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00" w:line="24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1" distB="0" distT="0" distL="0" distR="0" hidden="0" layoutInCell="1" locked="0" relativeHeight="0" simplePos="0">
            <wp:simplePos x="0" y="0"/>
            <wp:positionH relativeFrom="page">
              <wp:posOffset>-14287</wp:posOffset>
            </wp:positionH>
            <wp:positionV relativeFrom="page">
              <wp:posOffset>-4762</wp:posOffset>
            </wp:positionV>
            <wp:extent cx="7781925" cy="10058400"/>
            <wp:effectExtent b="0" l="0" r="0" t="0"/>
            <wp:wrapNone/>
            <wp:docPr id="24" name="image21.png"/>
            <a:graphic>
              <a:graphicData uri="http://schemas.openxmlformats.org/drawingml/2006/picture">
                <pic:pic>
                  <pic:nvPicPr>
                    <pic:cNvPr id="0" name="image21.png"/>
                    <pic:cNvPicPr preferRelativeResize="0"/>
                  </pic:nvPicPr>
                  <pic:blipFill>
                    <a:blip r:embed="rId7"/>
                    <a:srcRect b="5141" l="47302" r="21490" t="23718"/>
                    <a:stretch>
                      <a:fillRect/>
                    </a:stretch>
                  </pic:blipFill>
                  <pic:spPr>
                    <a:xfrm>
                      <a:off x="0" y="0"/>
                      <a:ext cx="7781925" cy="10058400"/>
                    </a:xfrm>
                    <a:prstGeom prst="rect"/>
                    <a:ln/>
                  </pic:spPr>
                </pic:pic>
              </a:graphicData>
            </a:graphic>
          </wp:anchor>
        </w:drawing>
      </w:r>
      <w:r w:rsidDel="00000000" w:rsidR="00000000" w:rsidRPr="00000000">
        <w:rPr>
          <w:rFonts w:ascii="Times New Roman" w:cs="Times New Roman" w:eastAsia="Times New Roman" w:hAnsi="Times New Roman"/>
          <w:b w:val="1"/>
          <w:sz w:val="28"/>
          <w:szCs w:val="28"/>
          <w:rtl w:val="0"/>
        </w:rPr>
        <w:t xml:space="preserve">ĐẠI HỌC UEH</w:t>
      </w:r>
    </w:p>
    <w:p w:rsidR="00000000" w:rsidDel="00000000" w:rsidP="00000000" w:rsidRDefault="00000000" w:rsidRPr="00000000" w14:paraId="00000002">
      <w:pPr>
        <w:spacing w:after="0" w:before="200" w:line="24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CÔNG NGHỆ VÀ THIẾT KẾ</w:t>
      </w:r>
    </w:p>
    <w:p w:rsidR="00000000" w:rsidDel="00000000" w:rsidP="00000000" w:rsidRDefault="00000000" w:rsidRPr="00000000" w14:paraId="00000003">
      <w:pPr>
        <w:spacing w:after="0" w:before="200" w:line="24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 KINH DOANH</w:t>
      </w:r>
    </w:p>
    <w:p w:rsidR="00000000" w:rsidDel="00000000" w:rsidP="00000000" w:rsidRDefault="00000000" w:rsidRPr="00000000" w14:paraId="00000004">
      <w:pPr>
        <w:spacing w:after="0" w:before="200" w:line="240" w:lineRule="auto"/>
        <w:ind w:left="72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before="200" w:line="24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221901" cy="1441233"/>
            <wp:effectExtent b="0" l="0" r="0" t="0"/>
            <wp:docPr id="2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221901" cy="144123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before="200" w:line="240" w:lineRule="auto"/>
        <w:ind w:left="720" w:hanging="36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spacing w:after="0" w:before="200" w:line="240" w:lineRule="auto"/>
        <w:ind w:left="720" w:hanging="36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ĐỒ ÁN MÔN HỌC: XỬ LÝ NGÔN NGỮ TỰ NHIÊN</w:t>
      </w:r>
    </w:p>
    <w:p w:rsidR="00000000" w:rsidDel="00000000" w:rsidP="00000000" w:rsidRDefault="00000000" w:rsidRPr="00000000" w14:paraId="00000008">
      <w:pPr>
        <w:spacing w:after="0" w:before="200" w:line="276"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PHÂN LOẠI TWEET THẢM HỌA ÁP DỤNG          KỸ THUẬT XỬ LÝ NGÔN NGỮ TỰ NHIÊN</w:t>
      </w:r>
    </w:p>
    <w:p w:rsidR="00000000" w:rsidDel="00000000" w:rsidP="00000000" w:rsidRDefault="00000000" w:rsidRPr="00000000" w14:paraId="00000009">
      <w:pPr>
        <w:spacing w:after="0" w:before="200" w:line="240" w:lineRule="auto"/>
        <w:ind w:left="720" w:hanging="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before="200" w:line="240" w:lineRule="auto"/>
        <w:ind w:left="720" w:hanging="360"/>
        <w:rPr>
          <w:rFonts w:ascii="Times New Roman" w:cs="Times New Roman" w:eastAsia="Times New Roman" w:hAnsi="Times New Roman"/>
          <w:b w:val="1"/>
          <w:sz w:val="28"/>
          <w:szCs w:val="28"/>
        </w:rPr>
      </w:pPr>
      <w:r w:rsidDel="00000000" w:rsidR="00000000" w:rsidRPr="00000000">
        <w:rPr>
          <w:rtl w:val="0"/>
        </w:rPr>
      </w:r>
    </w:p>
    <w:tbl>
      <w:tblPr>
        <w:tblStyle w:val="Table1"/>
        <w:tblW w:w="77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790"/>
        <w:gridCol w:w="4950"/>
        <w:tblGridChange w:id="0">
          <w:tblGrid>
            <w:gridCol w:w="279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before="20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before="20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TS. Đặng Ngọc Hoàng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before="20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học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before="20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23C1INF50907601</w:t>
            </w:r>
          </w:p>
        </w:tc>
      </w:tr>
      <w:tr>
        <w:trPr>
          <w:cantSplit w:val="0"/>
          <w:trHeight w:val="243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before="200" w:lin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before="20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Hà Gia Hiến - 31211021362</w:t>
            </w:r>
          </w:p>
          <w:p w:rsidR="00000000" w:rsidDel="00000000" w:rsidP="00000000" w:rsidRDefault="00000000" w:rsidRPr="00000000" w14:paraId="00000011">
            <w:pPr>
              <w:widowControl w:val="0"/>
              <w:spacing w:after="0" w:before="20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Lý Gia Thuận - 31211026754</w:t>
            </w:r>
          </w:p>
          <w:p w:rsidR="00000000" w:rsidDel="00000000" w:rsidP="00000000" w:rsidRDefault="00000000" w:rsidRPr="00000000" w14:paraId="00000012">
            <w:pPr>
              <w:widowControl w:val="0"/>
              <w:spacing w:after="0" w:before="20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Lê Minh Triều - 31211027681</w:t>
            </w:r>
          </w:p>
          <w:p w:rsidR="00000000" w:rsidDel="00000000" w:rsidP="00000000" w:rsidRDefault="00000000" w:rsidRPr="00000000" w14:paraId="00000013">
            <w:pPr>
              <w:widowControl w:val="0"/>
              <w:spacing w:after="0" w:before="20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014">
      <w:pPr>
        <w:tabs>
          <w:tab w:val="left" w:leader="none" w:pos="5370"/>
        </w:tabs>
        <w:spacing w:after="0" w:before="200" w:line="24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15">
      <w:pPr>
        <w:spacing w:after="0" w:before="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6"/>
          <w:szCs w:val="26"/>
          <w:rtl w:val="0"/>
        </w:rPr>
        <w:t xml:space="preserve">Thành phố Hồ Chí Minh, ngày 21 tháng 12 năm 2023</w:t>
      </w:r>
      <w:r w:rsidDel="00000000" w:rsidR="00000000" w:rsidRPr="00000000">
        <w:rPr>
          <w:rtl w:val="0"/>
        </w:rPr>
      </w:r>
    </w:p>
    <w:p w:rsidR="00000000" w:rsidDel="00000000" w:rsidP="00000000" w:rsidRDefault="00000000" w:rsidRPr="00000000" w14:paraId="00000016">
      <w:pPr>
        <w:pStyle w:val="Heading1"/>
        <w:spacing w:after="200" w:before="200" w:lineRule="auto"/>
        <w:rPr/>
      </w:pPr>
      <w:bookmarkStart w:colFirst="0" w:colLast="0" w:name="_mqygl05mnxsb" w:id="0"/>
      <w:bookmarkEnd w:id="0"/>
      <w:r w:rsidDel="00000000" w:rsidR="00000000" w:rsidRPr="00000000">
        <w:rPr>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qygl05mnxs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fz2re6y41n1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NÓI ĐẦU</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f66scxz8ho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4w052eg0z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Về mục tiêu</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62e3tbbjd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Phương pháp nghiên cứu</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xchz8mi8w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Tài nguyên sử dụng</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sxgtdar7hz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Xử lý ngôn ngữ tự nhiên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n6zb2s9th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Khái niệm cơ bản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g0gnixlkzve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Tiền xử lý &amp; trực quan hóa dữ liệu</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48oc6qo4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Tổng quan về bộ dữ liệu</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ivneg0pm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Tiền xử lý dữ liệu</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szhcfkh5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Kiểm tra dữ liệu bị thiếu &amp; trùng lặp</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mhj98gxmb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Làm sạch dữ liệu</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8om1grbr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Trực quan dữ liệu</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awxdk34op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Xử lý mất cân bằng dữ liệu</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dl41hu6zk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Véc-tơ hóa dữ liệu</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87bk89jo2vi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Xây dựng mô hình</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gkx4sktl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Mô hình học máy - Support Vector Machines:</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x4hrpukdm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Mô hình Maxent - Logistic Regression:</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1iawx0sat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Mô hình học sâu - Long Short-Term Memory</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3gj7jz2m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Các bước xử lý văn bản trước khi áp dụng thuật toán LSTM</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vu59mm79c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LSTM Model</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adx8l77a2ds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Đánh giá &amp; kết luận</w:t>
              <w:tab/>
              <w:t xml:space="preserve">30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67j5xg3wpgn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6: Xây dựng ứng dụng demo</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13iphe8m3fi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PHÂN CÔNG</w:t>
              <w:tab/>
              <w:t xml:space="preserve">31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cn33x4wa2m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tab/>
              <w:t xml:space="preserve">32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a9nicj0lrh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spacing w:after="200" w:before="200" w:lineRule="auto"/>
        <w:jc w:val="both"/>
        <w:rPr/>
      </w:pPr>
      <w:bookmarkStart w:colFirst="0" w:colLast="0" w:name="_fxuo77tobn7a" w:id="1"/>
      <w:bookmarkEnd w:id="1"/>
      <w:r w:rsidDel="00000000" w:rsidR="00000000" w:rsidRPr="00000000">
        <w:rPr>
          <w:rtl w:val="0"/>
        </w:rPr>
      </w:r>
    </w:p>
    <w:p w:rsidR="00000000" w:rsidDel="00000000" w:rsidP="00000000" w:rsidRDefault="00000000" w:rsidRPr="00000000" w14:paraId="00000033">
      <w:pPr>
        <w:spacing w:after="200"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1"/>
        <w:spacing w:after="200" w:before="200" w:lineRule="auto"/>
        <w:jc w:val="both"/>
        <w:rPr/>
      </w:pPr>
      <w:bookmarkStart w:colFirst="0" w:colLast="0" w:name="_gyr8ikcof3lx" w:id="2"/>
      <w:bookmarkEnd w:id="2"/>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200" w:before="200" w:lineRule="auto"/>
        <w:jc w:val="center"/>
        <w:rPr/>
      </w:pPr>
      <w:bookmarkStart w:colFirst="0" w:colLast="0" w:name="_sx7d5uzdhk9n" w:id="3"/>
      <w:bookmarkEnd w:id="3"/>
      <w:r w:rsidDel="00000000" w:rsidR="00000000" w:rsidRPr="00000000">
        <w:rPr>
          <w:rtl w:val="0"/>
        </w:rPr>
      </w:r>
    </w:p>
    <w:p w:rsidR="00000000" w:rsidDel="00000000" w:rsidP="00000000" w:rsidRDefault="00000000" w:rsidRPr="00000000" w14:paraId="00000036">
      <w:pPr>
        <w:pStyle w:val="Heading1"/>
        <w:spacing w:after="200" w:before="200" w:lineRule="auto"/>
        <w:jc w:val="center"/>
        <w:rPr>
          <w:rFonts w:ascii="Times New Roman" w:cs="Times New Roman" w:eastAsia="Times New Roman" w:hAnsi="Times New Roman"/>
          <w:sz w:val="24"/>
          <w:szCs w:val="24"/>
        </w:rPr>
      </w:pPr>
      <w:bookmarkStart w:colFirst="0" w:colLast="0" w:name="_fz2re6y41n1m" w:id="4"/>
      <w:bookmarkEnd w:id="4"/>
      <w:r w:rsidDel="00000000" w:rsidR="00000000" w:rsidRPr="00000000">
        <w:rPr>
          <w:rtl w:val="0"/>
        </w:rPr>
        <w:t xml:space="preserve">LỜI NÓI ĐẦU</w:t>
      </w:r>
      <w:r w:rsidDel="00000000" w:rsidR="00000000" w:rsidRPr="00000000">
        <w:rPr>
          <w:rtl w:val="0"/>
        </w:rPr>
      </w:r>
    </w:p>
    <w:p w:rsidR="00000000" w:rsidDel="00000000" w:rsidP="00000000" w:rsidRDefault="00000000" w:rsidRPr="00000000" w14:paraId="00000037">
      <w:pPr>
        <w:spacing w:after="200" w:before="20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Kính gửi thầy Thành,</w:t>
      </w:r>
    </w:p>
    <w:p w:rsidR="00000000" w:rsidDel="00000000" w:rsidP="00000000" w:rsidRDefault="00000000" w:rsidRPr="00000000" w14:paraId="00000038">
      <w:pPr>
        <w:spacing w:after="200" w:before="20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lời mở đầu của đồ án này, chúng em xin dành một lời cảm ơn sâu sắc đến thầy. </w:t>
      </w:r>
    </w:p>
    <w:p w:rsidR="00000000" w:rsidDel="00000000" w:rsidP="00000000" w:rsidRDefault="00000000" w:rsidRPr="00000000" w14:paraId="00000039">
      <w:pPr>
        <w:spacing w:after="200" w:before="20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Những bài giảng và buổi thực hành của thầy đã không chỉ giúp chúng em nắm bắt được những lý thuyết cơ bản mà còn khám phá được những xu hướng mới nhất trong lĩnh vực A.I, cụ thể là NLP. Đó sẽ là những kiến thức quan trọng để chúng em chuẩn bị bước vào thế giới thực và ứng dụng chúng vào các dự án trong công việc sau này. </w:t>
      </w:r>
    </w:p>
    <w:p w:rsidR="00000000" w:rsidDel="00000000" w:rsidP="00000000" w:rsidRDefault="00000000" w:rsidRPr="00000000" w14:paraId="0000003A">
      <w:pPr>
        <w:spacing w:after="200" w:before="20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em đã nỗ lực hết mình để áp dụng những kiến thức này vào bài đồ án, nhưng tất nhiên sẽ không tránh được những sai sót và hạn chế, mong thầy nhiệt tình góp ý để nhóm chúng em rút kinh nghiệm và tiếp thu tốt hơn. </w:t>
      </w:r>
    </w:p>
    <w:p w:rsidR="00000000" w:rsidDel="00000000" w:rsidP="00000000" w:rsidRDefault="00000000" w:rsidRPr="00000000" w14:paraId="0000003B">
      <w:pPr>
        <w:spacing w:after="200" w:before="20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Chúc thầy nhiều sức khỏe, xin cảm ơn thầy đã truyền đạt kiến thức quý báu cho sinh viên bằng cả tấm lòng nhiệt tình và sự tận tâm!</w:t>
      </w:r>
    </w:p>
    <w:p w:rsidR="00000000" w:rsidDel="00000000" w:rsidP="00000000" w:rsidRDefault="00000000" w:rsidRPr="00000000" w14:paraId="0000003C">
      <w:pPr>
        <w:spacing w:after="200"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00" w:before="2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00"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1"/>
        <w:spacing w:after="200" w:before="200" w:lineRule="auto"/>
        <w:jc w:val="both"/>
        <w:rPr/>
      </w:pPr>
      <w:bookmarkStart w:colFirst="0" w:colLast="0" w:name="_3p1cs5b25oqg" w:id="5"/>
      <w:bookmarkEnd w:id="5"/>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f66scxz8ho0s" w:id="6"/>
      <w:bookmarkEnd w:id="6"/>
      <w:commentRangeStart w:id="0"/>
      <w:r w:rsidDel="00000000" w:rsidR="00000000" w:rsidRPr="00000000">
        <w:rPr>
          <w:rtl w:val="0"/>
        </w:rPr>
        <w:t xml:space="preserve">CHƯƠNG 1: Tổng quan đề tài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pStyle w:val="Heading2"/>
        <w:rPr/>
      </w:pPr>
      <w:bookmarkStart w:colFirst="0" w:colLast="0" w:name="_xp4w052eg0z7" w:id="7"/>
      <w:bookmarkEnd w:id="7"/>
      <w:r w:rsidDel="00000000" w:rsidR="00000000" w:rsidRPr="00000000">
        <w:rPr>
          <w:rtl w:val="0"/>
        </w:rPr>
        <w:t xml:space="preserve">1.1. Về mục tiêu </w:t>
      </w:r>
    </w:p>
    <w:p w:rsidR="00000000" w:rsidDel="00000000" w:rsidP="00000000" w:rsidRDefault="00000000" w:rsidRPr="00000000" w14:paraId="00000042">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Bộ dữ liệu </w:t>
      </w:r>
      <w:r w:rsidDel="00000000" w:rsidR="00000000" w:rsidRPr="00000000">
        <w:rPr>
          <w:rFonts w:ascii="Times New Roman" w:cs="Times New Roman" w:eastAsia="Times New Roman" w:hAnsi="Times New Roman"/>
          <w:b w:val="1"/>
          <w:sz w:val="24"/>
          <w:szCs w:val="24"/>
          <w:rtl w:val="0"/>
        </w:rPr>
        <w:t xml:space="preserve">Disaster Tweets</w:t>
      </w:r>
      <w:r w:rsidDel="00000000" w:rsidR="00000000" w:rsidRPr="00000000">
        <w:rPr>
          <w:rFonts w:ascii="Times New Roman" w:cs="Times New Roman" w:eastAsia="Times New Roman" w:hAnsi="Times New Roman"/>
          <w:sz w:val="24"/>
          <w:szCs w:val="24"/>
          <w:rtl w:val="0"/>
        </w:rPr>
        <w:t xml:space="preserve"> lưu trữ hơn 11.000 bài tweet, mỗi bài đều được phân lớp một cách thủ công: tweet nói về thảm họa (1) và tweet không nói về thảm họa (0), cũng như bao gồm từ khóa chính trong tweet đó. </w:t>
      </w:r>
    </w:p>
    <w:p w:rsidR="00000000" w:rsidDel="00000000" w:rsidP="00000000" w:rsidRDefault="00000000" w:rsidRPr="00000000" w14:paraId="0000004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của nhóm là chọn và xây dựng 3 mô hình phù hợp cho việc phân lớp, dựa trên kết quả của chúng để đưa ra kết luận tổng. Cuối cùng là xây dựng một ứng dụng với mục đích demo.  </w:t>
      </w:r>
    </w:p>
    <w:p w:rsidR="00000000" w:rsidDel="00000000" w:rsidP="00000000" w:rsidRDefault="00000000" w:rsidRPr="00000000" w14:paraId="00000044">
      <w:pPr>
        <w:pStyle w:val="Heading2"/>
        <w:rPr/>
      </w:pPr>
      <w:bookmarkStart w:colFirst="0" w:colLast="0" w:name="_k062e3tbbjdu" w:id="8"/>
      <w:bookmarkEnd w:id="8"/>
      <w:r w:rsidDel="00000000" w:rsidR="00000000" w:rsidRPr="00000000">
        <w:rPr>
          <w:rtl w:val="0"/>
        </w:rPr>
        <w:t xml:space="preserve">1.2. Phương pháp nghiên cứu</w:t>
      </w:r>
    </w:p>
    <w:p w:rsidR="00000000" w:rsidDel="00000000" w:rsidP="00000000" w:rsidRDefault="00000000" w:rsidRPr="00000000" w14:paraId="00000045">
      <w:pPr>
        <w:numPr>
          <w:ilvl w:val="0"/>
          <w:numId w:val="26"/>
        </w:numPr>
        <w:spacing w:after="200" w:before="20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Xử lý dữ liệu bị thiếu và trùng lặp.</w:t>
      </w:r>
    </w:p>
    <w:p w:rsidR="00000000" w:rsidDel="00000000" w:rsidP="00000000" w:rsidRDefault="00000000" w:rsidRPr="00000000" w14:paraId="00000046">
      <w:pPr>
        <w:numPr>
          <w:ilvl w:val="0"/>
          <w:numId w:val="26"/>
        </w:numPr>
        <w:spacing w:after="200" w:before="20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Làm sạch dữ liệu bằng cách loại bỏ các dấu câu, URL, emoji, … </w:t>
      </w:r>
    </w:p>
    <w:p w:rsidR="00000000" w:rsidDel="00000000" w:rsidP="00000000" w:rsidRDefault="00000000" w:rsidRPr="00000000" w14:paraId="00000047">
      <w:pPr>
        <w:numPr>
          <w:ilvl w:val="0"/>
          <w:numId w:val="26"/>
        </w:numPr>
        <w:spacing w:after="200" w:before="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Sử dụng các loại biểu đồ chuyên dụng để trực quan hoá dữ liệu.</w:t>
      </w:r>
    </w:p>
    <w:p w:rsidR="00000000" w:rsidDel="00000000" w:rsidP="00000000" w:rsidRDefault="00000000" w:rsidRPr="00000000" w14:paraId="00000048">
      <w:pPr>
        <w:numPr>
          <w:ilvl w:val="0"/>
          <w:numId w:val="26"/>
        </w:numPr>
        <w:spacing w:after="200" w:before="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Xử lý mất cân bằng dữ liệu với kỹ thuật Undersampling.</w:t>
      </w:r>
    </w:p>
    <w:p w:rsidR="00000000" w:rsidDel="00000000" w:rsidP="00000000" w:rsidRDefault="00000000" w:rsidRPr="00000000" w14:paraId="00000049">
      <w:pPr>
        <w:numPr>
          <w:ilvl w:val="0"/>
          <w:numId w:val="26"/>
        </w:numPr>
        <w:spacing w:after="200" w:before="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Véc-tơ hóa dữ liệu với kỹ thuật TF-IDF.</w:t>
      </w:r>
    </w:p>
    <w:p w:rsidR="00000000" w:rsidDel="00000000" w:rsidP="00000000" w:rsidRDefault="00000000" w:rsidRPr="00000000" w14:paraId="0000004A">
      <w:pPr>
        <w:numPr>
          <w:ilvl w:val="0"/>
          <w:numId w:val="26"/>
        </w:numPr>
        <w:spacing w:after="200" w:before="20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Huấn luyện 3 mô hình phân lớp, đánh giá mô hình với các bộ chỉ số (Accuracy, Precision, Recall, F1-score, …).</w:t>
      </w:r>
    </w:p>
    <w:p w:rsidR="00000000" w:rsidDel="00000000" w:rsidP="00000000" w:rsidRDefault="00000000" w:rsidRPr="00000000" w14:paraId="0000004B">
      <w:pPr>
        <w:pStyle w:val="Heading2"/>
        <w:rPr/>
      </w:pPr>
      <w:bookmarkStart w:colFirst="0" w:colLast="0" w:name="_7nxchz8mi8wy" w:id="9"/>
      <w:bookmarkEnd w:id="9"/>
      <w:r w:rsidDel="00000000" w:rsidR="00000000" w:rsidRPr="00000000">
        <w:rPr>
          <w:rtl w:val="0"/>
        </w:rPr>
        <w:t xml:space="preserve">1.3. Tài nguyên sử dụng</w:t>
      </w:r>
    </w:p>
    <w:p w:rsidR="00000000" w:rsidDel="00000000" w:rsidP="00000000" w:rsidRDefault="00000000" w:rsidRPr="00000000" w14:paraId="0000004C">
      <w:pPr>
        <w:numPr>
          <w:ilvl w:val="0"/>
          <w:numId w:val="9"/>
        </w:numPr>
        <w:spacing w:after="200" w:before="20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Ngôn ngữ lập trình: Python.</w:t>
      </w:r>
    </w:p>
    <w:p w:rsidR="00000000" w:rsidDel="00000000" w:rsidP="00000000" w:rsidRDefault="00000000" w:rsidRPr="00000000" w14:paraId="0000004D">
      <w:pPr>
        <w:numPr>
          <w:ilvl w:val="0"/>
          <w:numId w:val="9"/>
        </w:numPr>
        <w:spacing w:after="200" w:before="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Những thư viện </w:t>
      </w:r>
      <w:r w:rsidDel="00000000" w:rsidR="00000000" w:rsidRPr="00000000">
        <w:rPr>
          <w:rFonts w:ascii="Times New Roman" w:cs="Times New Roman" w:eastAsia="Times New Roman" w:hAnsi="Times New Roman"/>
          <w:i w:val="1"/>
          <w:sz w:val="24"/>
          <w:szCs w:val="24"/>
          <w:rtl w:val="0"/>
        </w:rPr>
        <w:t xml:space="preserve">pandas, matplotlib, nltk, tensorflow,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numPr>
          <w:ilvl w:val="0"/>
          <w:numId w:val="9"/>
        </w:numPr>
        <w:spacing w:after="200" w:before="200" w:lineRule="auto"/>
        <w:ind w:lef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Bộ dữ liệu</w:t>
      </w:r>
      <w:r w:rsidDel="00000000" w:rsidR="00000000" w:rsidRPr="00000000">
        <w:rPr>
          <w:rFonts w:ascii="Times New Roman" w:cs="Times New Roman" w:eastAsia="Times New Roman" w:hAnsi="Times New Roman"/>
          <w:i w:val="1"/>
          <w:sz w:val="24"/>
          <w:szCs w:val="24"/>
          <w:rtl w:val="0"/>
        </w:rPr>
        <w:t xml:space="preserve"> “tweets.csv”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spacing w:after="200" w:before="2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1"/>
        <w:spacing w:after="200" w:before="200" w:lineRule="auto"/>
        <w:rPr/>
      </w:pPr>
      <w:bookmarkStart w:colFirst="0" w:colLast="0" w:name="_2ltnbtoukrvo" w:id="10"/>
      <w:bookmarkEnd w:id="10"/>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after="200" w:before="200" w:lineRule="auto"/>
        <w:rPr/>
      </w:pPr>
      <w:bookmarkStart w:colFirst="0" w:colLast="0" w:name="_sxgtdar7hz8k" w:id="11"/>
      <w:bookmarkEnd w:id="11"/>
      <w:commentRangeStart w:id="1"/>
      <w:commentRangeStart w:id="2"/>
      <w:commentRangeStart w:id="3"/>
      <w:commentRangeStart w:id="4"/>
      <w:r w:rsidDel="00000000" w:rsidR="00000000" w:rsidRPr="00000000">
        <w:rPr>
          <w:rtl w:val="0"/>
        </w:rPr>
        <w:t xml:space="preserve">CHƯƠNG 2: Xử lý ngôn ngữ tự nhiên</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2">
      <w:pPr>
        <w:pStyle w:val="Heading2"/>
        <w:spacing w:after="200" w:before="200" w:lineRule="auto"/>
        <w:rPr/>
      </w:pPr>
      <w:bookmarkStart w:colFirst="0" w:colLast="0" w:name="_1zn6zb2s9thq" w:id="12"/>
      <w:bookmarkEnd w:id="12"/>
      <w:r w:rsidDel="00000000" w:rsidR="00000000" w:rsidRPr="00000000">
        <w:rPr>
          <w:rtl w:val="0"/>
        </w:rPr>
        <w:t xml:space="preserve">2.1. </w:t>
      </w:r>
      <w:r w:rsidDel="00000000" w:rsidR="00000000" w:rsidRPr="00000000">
        <w:rPr>
          <w:rtl w:val="0"/>
        </w:rPr>
        <w:t xml:space="preserve">Khái niệm cơ bản</w:t>
      </w:r>
    </w:p>
    <w:p w:rsidR="00000000" w:rsidDel="00000000" w:rsidP="00000000" w:rsidRDefault="00000000" w:rsidRPr="00000000" w14:paraId="0000005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ngôn ngữ tự nhiên (NLP) là một lĩnh vực thuộc khoa học máy tính và trí tuệ nhân tạo, tập trung vào việc phát triển các phương pháp để máy tính có khả năng hiểu và tương tác với ngôn ngữ tự nhiên của con người. NLP hướng đến mục tiêu làm cho máy có khả năng xử lý, hiểu và tạo ra ngôn ngữ tự nhiên một cách tự động.</w:t>
      </w:r>
    </w:p>
    <w:p w:rsidR="00000000" w:rsidDel="00000000" w:rsidP="00000000" w:rsidRDefault="00000000" w:rsidRPr="00000000" w14:paraId="00000054">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còn liên quan chặt chẽ đến việc nghiên cứu cách máy tính có thể hiểu cấu trúc ngôn ngữ, ngữ cảnh, ngữ pháp và ý nghĩa của câu trong văn bản hoặc ngôn ngữ nói. Đồng thời, nó tập trung vào việc phát triển các thuật toán và mô hình để máy tính có thể thực hiện các nhiệm vụ như dịch thuật, nhận diện giọng nói, phân loại văn bản và tóm tắt nội dung.</w:t>
      </w:r>
    </w:p>
    <w:p w:rsidR="00000000" w:rsidDel="00000000" w:rsidP="00000000" w:rsidRDefault="00000000" w:rsidRPr="00000000" w14:paraId="00000055">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đang ngày càng trở nên quan trọng khi mà ứng dụng trí tuệ nhân tạo và hệ thống thông minh ngày càng phát triển. Các ứng dụng của NLP rải rác từ các ứng dụng di động đến những dự án lớn như xử lý dữ liệu lớn và phân tích ý kiến trên mạng xã hội. </w:t>
      </w:r>
    </w:p>
    <w:p w:rsidR="00000000" w:rsidDel="00000000" w:rsidP="00000000" w:rsidRDefault="00000000" w:rsidRPr="00000000" w14:paraId="00000056">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Tóm lại, NLP đóng vai trò quan trọng trong việc kết nối con người và máy tính thông qua ngôn ngữ tự nhiên, tạo ra trải nghiệm tương tác giữa người và máy một cách mượt mà và hiệu quả.</w:t>
      </w:r>
    </w:p>
    <w:p w:rsidR="00000000" w:rsidDel="00000000" w:rsidP="00000000" w:rsidRDefault="00000000" w:rsidRPr="00000000" w14:paraId="00000057">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các loại mô hình được sử dụng trong đồ án này, nhóm chúng em sẽ trình bày cơ sở lý thuyết và đi sâu hơn tại chương 4, khi bắt đầu xây dựng mô hình.</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f7atczu0jj0i" w:id="13"/>
      <w:bookmarkEnd w:id="13"/>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g0gnixlkzve4" w:id="14"/>
      <w:bookmarkEnd w:id="14"/>
      <w:r w:rsidDel="00000000" w:rsidR="00000000" w:rsidRPr="00000000">
        <w:rPr>
          <w:rtl w:val="0"/>
        </w:rPr>
        <w:t xml:space="preserve">CHƯƠNG 3: Tiền xử lý &amp; trực quan hóa dữ liệu</w:t>
      </w:r>
    </w:p>
    <w:p w:rsidR="00000000" w:rsidDel="00000000" w:rsidP="00000000" w:rsidRDefault="00000000" w:rsidRPr="00000000" w14:paraId="0000005B">
      <w:pPr>
        <w:pStyle w:val="Heading2"/>
        <w:spacing w:after="200" w:before="200" w:lineRule="auto"/>
        <w:ind w:left="0" w:firstLine="0"/>
        <w:jc w:val="both"/>
        <w:rPr/>
      </w:pPr>
      <w:bookmarkStart w:colFirst="0" w:colLast="0" w:name="_ps48oc6qo4to" w:id="15"/>
      <w:bookmarkEnd w:id="15"/>
      <w:r w:rsidDel="00000000" w:rsidR="00000000" w:rsidRPr="00000000">
        <w:rPr>
          <w:rtl w:val="0"/>
        </w:rPr>
        <w:t xml:space="preserve">3.1. Tổng quan về bộ dữ liệu</w:t>
      </w:r>
    </w:p>
    <w:p w:rsidR="00000000" w:rsidDel="00000000" w:rsidP="00000000" w:rsidRDefault="00000000" w:rsidRPr="00000000" w14:paraId="0000005C">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Bộ dữ liệu chứa hơn 11.000 tweet liên quan đến các từ khóa thảm họa như </w:t>
      </w:r>
      <w:r w:rsidDel="00000000" w:rsidR="00000000" w:rsidRPr="00000000">
        <w:rPr>
          <w:rFonts w:ascii="Times New Roman" w:cs="Times New Roman" w:eastAsia="Times New Roman" w:hAnsi="Times New Roman"/>
          <w:i w:val="1"/>
          <w:sz w:val="24"/>
          <w:szCs w:val="24"/>
          <w:rtl w:val="0"/>
        </w:rPr>
        <w:t xml:space="preserve">"crash"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"quarantine"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"bush fires"</w:t>
      </w:r>
      <w:r w:rsidDel="00000000" w:rsidR="00000000" w:rsidRPr="00000000">
        <w:rPr>
          <w:rFonts w:ascii="Times New Roman" w:cs="Times New Roman" w:eastAsia="Times New Roman" w:hAnsi="Times New Roman"/>
          <w:sz w:val="24"/>
          <w:szCs w:val="24"/>
          <w:rtl w:val="0"/>
        </w:rPr>
        <w:t xml:space="preserve"> cùng với địa điểm và chính từ khóa đó. Những tweet này được thu thập vào ngày 14 tháng 1 năm 2020. Do đó có một số chủ đề nổi bật nhận được nhiều lượt tweet:</w:t>
      </w:r>
    </w:p>
    <w:p w:rsidR="00000000" w:rsidDel="00000000" w:rsidP="00000000" w:rsidRDefault="00000000" w:rsidRPr="00000000" w14:paraId="0000005D">
      <w:pPr>
        <w:numPr>
          <w:ilvl w:val="0"/>
          <w:numId w:val="15"/>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Núi lửa Taal phun trào ở Batangas, Philippines </w:t>
      </w:r>
    </w:p>
    <w:p w:rsidR="00000000" w:rsidDel="00000000" w:rsidP="00000000" w:rsidRDefault="00000000" w:rsidRPr="00000000" w14:paraId="0000005E">
      <w:pPr>
        <w:numPr>
          <w:ilvl w:val="0"/>
          <w:numId w:val="15"/>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Đại dịch Coronavirus </w:t>
      </w:r>
    </w:p>
    <w:p w:rsidR="00000000" w:rsidDel="00000000" w:rsidP="00000000" w:rsidRDefault="00000000" w:rsidRPr="00000000" w14:paraId="0000005F">
      <w:pPr>
        <w:numPr>
          <w:ilvl w:val="0"/>
          <w:numId w:val="15"/>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Cháy rừng ở Australia </w:t>
      </w:r>
    </w:p>
    <w:p w:rsidR="00000000" w:rsidDel="00000000" w:rsidP="00000000" w:rsidRDefault="00000000" w:rsidRPr="00000000" w14:paraId="00000060">
      <w:pPr>
        <w:numPr>
          <w:ilvl w:val="0"/>
          <w:numId w:val="15"/>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Iran bắn hạ máy bay PS752</w:t>
      </w:r>
    </w:p>
    <w:p w:rsidR="00000000" w:rsidDel="00000000" w:rsidP="00000000" w:rsidRDefault="00000000" w:rsidRPr="00000000" w14:paraId="00000061">
      <w:pPr>
        <w:numPr>
          <w:ilvl w:val="0"/>
          <w:numId w:val="15"/>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spacing w:after="200" w:before="200" w:lineRule="auto"/>
        <w:jc w:val="both"/>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sz w:val="24"/>
          <w:szCs w:val="24"/>
          <w:rtl w:val="0"/>
        </w:rPr>
        <w:t xml:space="preserve">Bộ dữ liệu được lưu trữ dưới dạng bảng, gồm 5 cột và </w:t>
      </w:r>
      <w:r w:rsidDel="00000000" w:rsidR="00000000" w:rsidRPr="00000000">
        <w:rPr>
          <w:rFonts w:ascii="Times New Roman" w:cs="Times New Roman" w:eastAsia="Times New Roman" w:hAnsi="Times New Roman"/>
          <w:color w:val="212121"/>
          <w:sz w:val="24"/>
          <w:szCs w:val="24"/>
          <w:highlight w:val="white"/>
          <w:rtl w:val="0"/>
        </w:rPr>
        <w:t xml:space="preserve">11370 dòng cụ thể như sau:</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040"/>
        <w:gridCol w:w="4185"/>
        <w:gridCol w:w="2340"/>
        <w:tblGridChange w:id="0">
          <w:tblGrid>
            <w:gridCol w:w="795"/>
            <w:gridCol w:w="2040"/>
            <w:gridCol w:w="418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Ý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Mã định danh cho mỗi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keyword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Một từ khóa cụ thể liên quan tới thảm họa từ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Vị trí nơi tweet được đăng tải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Toàn bộ nội dung của tweet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Biểu thị xem một tweet có nói về một thảm họa thực sự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 không</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 có</w:t>
            </w:r>
          </w:p>
        </w:tc>
      </w:tr>
    </w:tbl>
    <w:p w:rsidR="00000000" w:rsidDel="00000000" w:rsidP="00000000" w:rsidRDefault="00000000" w:rsidRPr="00000000" w14:paraId="0000007C">
      <w:pPr>
        <w:spacing w:after="200" w:before="200" w:lineRule="auto"/>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07D">
      <w:pPr>
        <w:pStyle w:val="Heading2"/>
        <w:spacing w:after="200" w:before="200" w:lineRule="auto"/>
        <w:ind w:left="0" w:firstLine="0"/>
        <w:rPr/>
      </w:pPr>
      <w:bookmarkStart w:colFirst="0" w:colLast="0" w:name="_noivneg0pmoa" w:id="16"/>
      <w:bookmarkEnd w:id="16"/>
      <w:r w:rsidDel="00000000" w:rsidR="00000000" w:rsidRPr="00000000">
        <w:rPr>
          <w:rtl w:val="0"/>
        </w:rPr>
        <w:t xml:space="preserve">3.2. Tiền xử lý dữ liệu </w:t>
      </w:r>
    </w:p>
    <w:p w:rsidR="00000000" w:rsidDel="00000000" w:rsidP="00000000" w:rsidRDefault="00000000" w:rsidRPr="00000000" w14:paraId="0000007E">
      <w:pPr>
        <w:pStyle w:val="Heading3"/>
        <w:spacing w:after="200" w:before="200" w:lineRule="auto"/>
        <w:jc w:val="both"/>
        <w:rPr>
          <w:rFonts w:ascii="Times New Roman" w:cs="Times New Roman" w:eastAsia="Times New Roman" w:hAnsi="Times New Roman"/>
          <w:i w:val="1"/>
          <w:sz w:val="24"/>
          <w:szCs w:val="24"/>
        </w:rPr>
      </w:pPr>
      <w:bookmarkStart w:colFirst="0" w:colLast="0" w:name="_z5szhcfkh5wr" w:id="17"/>
      <w:bookmarkEnd w:id="17"/>
      <w:r w:rsidDel="00000000" w:rsidR="00000000" w:rsidRPr="00000000">
        <w:rPr>
          <w:rFonts w:ascii="Times New Roman" w:cs="Times New Roman" w:eastAsia="Times New Roman" w:hAnsi="Times New Roman"/>
          <w:i w:val="1"/>
          <w:sz w:val="24"/>
          <w:szCs w:val="24"/>
          <w:rtl w:val="0"/>
        </w:rPr>
        <w:t xml:space="preserve">3.2.1. Kiểm tra dữ liệu bị thiếu &amp; trùng lặp</w:t>
      </w:r>
    </w:p>
    <w:p w:rsidR="00000000" w:rsidDel="00000000" w:rsidP="00000000" w:rsidRDefault="00000000" w:rsidRPr="00000000" w14:paraId="0000007F">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Tiến hành kiểm tra những ô dữ liệu bị thiếu và bị trùng lặp. Nhận thấy không có dữ liệu trùng lặp và tất cả dữ liệu bị thiếu đều nằm ở cột ‘location’.</w:t>
      </w:r>
    </w:p>
    <w:p w:rsidR="00000000" w:rsidDel="00000000" w:rsidP="00000000" w:rsidRDefault="00000000" w:rsidRPr="00000000" w14:paraId="00000080">
      <w:pPr>
        <w:spacing w:after="200"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1728" cy="1350264"/>
            <wp:effectExtent b="12700" l="12700" r="12700" t="1270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71728" cy="13502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thấy giá trị ở cột ‘location’ không ảnh hướng tới kết quả của bài toán nên nhóm quyết định bỏ cột location ra khỏi dataframe.</w:t>
      </w:r>
    </w:p>
    <w:p w:rsidR="00000000" w:rsidDel="00000000" w:rsidP="00000000" w:rsidRDefault="00000000" w:rsidRPr="00000000" w14:paraId="00000082">
      <w:pPr>
        <w:pStyle w:val="Heading3"/>
        <w:spacing w:after="200" w:before="200" w:lineRule="auto"/>
        <w:jc w:val="both"/>
        <w:rPr>
          <w:rFonts w:ascii="Times New Roman" w:cs="Times New Roman" w:eastAsia="Times New Roman" w:hAnsi="Times New Roman"/>
          <w:i w:val="1"/>
          <w:sz w:val="24"/>
          <w:szCs w:val="24"/>
        </w:rPr>
      </w:pPr>
      <w:bookmarkStart w:colFirst="0" w:colLast="0" w:name="_6rmhj98gxmbq" w:id="18"/>
      <w:bookmarkEnd w:id="18"/>
      <w:r w:rsidDel="00000000" w:rsidR="00000000" w:rsidRPr="00000000">
        <w:rPr>
          <w:rFonts w:ascii="Times New Roman" w:cs="Times New Roman" w:eastAsia="Times New Roman" w:hAnsi="Times New Roman"/>
          <w:i w:val="1"/>
          <w:sz w:val="24"/>
          <w:szCs w:val="24"/>
          <w:rtl w:val="0"/>
        </w:rPr>
        <w:t xml:space="preserve">3.2.2. Làm sạch dữ liệu</w:t>
      </w:r>
    </w:p>
    <w:p w:rsidR="00000000" w:rsidDel="00000000" w:rsidP="00000000" w:rsidRDefault="00000000" w:rsidRPr="00000000" w14:paraId="00000083">
      <w:pPr>
        <w:spacing w:after="200" w:before="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Loại bỏ URL ra khỏi văn bản:</w:t>
      </w:r>
    </w:p>
    <w:p w:rsidR="00000000" w:rsidDel="00000000" w:rsidP="00000000" w:rsidRDefault="00000000" w:rsidRPr="00000000" w14:paraId="00000084">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một biểu thức chính quy (regex pattern) để tìm kiếm các đoạn văn bản có dạng URL. Cụ thể: </w:t>
      </w:r>
    </w:p>
    <w:p w:rsidR="00000000" w:rsidDel="00000000" w:rsidP="00000000" w:rsidRDefault="00000000" w:rsidRPr="00000000" w14:paraId="00000085">
      <w:pPr>
        <w:numPr>
          <w:ilvl w:val="0"/>
          <w:numId w:val="3"/>
        </w:numPr>
        <w:spacing w:after="200" w:before="20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 Kết hợp với "http://" hoặc "https://". </w:t>
      </w:r>
    </w:p>
    <w:p w:rsidR="00000000" w:rsidDel="00000000" w:rsidP="00000000" w:rsidRDefault="00000000" w:rsidRPr="00000000" w14:paraId="00000086">
      <w:pPr>
        <w:numPr>
          <w:ilvl w:val="0"/>
          <w:numId w:val="3"/>
        </w:numPr>
        <w:spacing w:after="200" w:before="20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S+|www\.\S+</w:t>
      </w:r>
      <w:r w:rsidDel="00000000" w:rsidR="00000000" w:rsidRPr="00000000">
        <w:rPr>
          <w:rFonts w:ascii="Times New Roman" w:cs="Times New Roman" w:eastAsia="Times New Roman" w:hAnsi="Times New Roman"/>
          <w:sz w:val="24"/>
          <w:szCs w:val="24"/>
          <w:rtl w:val="0"/>
        </w:rPr>
        <w:t xml:space="preserve">: Kết hợp với một chuỗi gồm ít nhất một ký tự không phải khoảng trắng (nghĩa là kết hợp với domain và phần path của URL). </w:t>
      </w:r>
    </w:p>
    <w:p w:rsidR="00000000" w:rsidDel="00000000" w:rsidP="00000000" w:rsidRDefault="00000000" w:rsidRPr="00000000" w14:paraId="00000087">
      <w:pPr>
        <w:numPr>
          <w:ilvl w:val="0"/>
          <w:numId w:val="3"/>
        </w:numPr>
        <w:spacing w:after="200" w:before="20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Ký hiệu OR, cho phép kết hợp cả URL bắt đầu bằng "http://" hoặc "https://" hoặc "www."</w:t>
      </w:r>
    </w:p>
    <w:p w:rsidR="00000000" w:rsidDel="00000000" w:rsidP="00000000" w:rsidRDefault="00000000" w:rsidRPr="00000000" w14:paraId="00000088">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kết hợp phương thức </w:t>
      </w:r>
      <w:r w:rsidDel="00000000" w:rsidR="00000000" w:rsidRPr="00000000">
        <w:rPr>
          <w:rFonts w:ascii="Times New Roman" w:cs="Times New Roman" w:eastAsia="Times New Roman" w:hAnsi="Times New Roman"/>
          <w:b w:val="1"/>
          <w:sz w:val="24"/>
          <w:szCs w:val="24"/>
          <w:rtl w:val="0"/>
        </w:rPr>
        <w:t xml:space="preserve">‘sub’ </w:t>
      </w:r>
      <w:r w:rsidDel="00000000" w:rsidR="00000000" w:rsidRPr="00000000">
        <w:rPr>
          <w:rFonts w:ascii="Times New Roman" w:cs="Times New Roman" w:eastAsia="Times New Roman" w:hAnsi="Times New Roman"/>
          <w:sz w:val="24"/>
          <w:szCs w:val="24"/>
          <w:rtl w:val="0"/>
        </w:rPr>
        <w:t xml:space="preserve">của biểu thức chính quy để thay thế mọi đoạn văn bản phù hợp với biểu thức chính quy bằng chuỗi rỗng (' ').</w:t>
      </w:r>
    </w:p>
    <w:tbl>
      <w:tblPr>
        <w:tblStyle w:val="Table3"/>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def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4078f2"/>
                <w:sz w:val="20"/>
                <w:szCs w:val="20"/>
                <w:shd w:fill="fafafa" w:val="clear"/>
                <w:rtl w:val="0"/>
              </w:rPr>
              <w:t xml:space="preserve">remove_url</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(text):</w:t>
              <w:br w:type="textWrapping"/>
              <w:t xml:space="preserve">    pattern = re.compile(</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r'https?://\S+|www\.\S+'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    result_text = pattern.sub(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result_text</w:t>
            </w:r>
            <w:r w:rsidDel="00000000" w:rsidR="00000000" w:rsidRPr="00000000">
              <w:rPr>
                <w:rtl w:val="0"/>
              </w:rPr>
            </w:r>
          </w:p>
        </w:tc>
      </w:tr>
    </w:tbl>
    <w:p w:rsidR="00000000" w:rsidDel="00000000" w:rsidP="00000000" w:rsidRDefault="00000000" w:rsidRPr="00000000" w14:paraId="0000008A">
      <w:pPr>
        <w:spacing w:after="200"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Loại bỏ các stop words trong văn bản: </w:t>
      </w:r>
    </w:p>
    <w:p w:rsidR="00000000" w:rsidDel="00000000" w:rsidP="00000000" w:rsidRDefault="00000000" w:rsidRPr="00000000" w14:paraId="0000008B">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tiên phân tách các từ thành token trong một danh sách bằng word_tokenizer của thư viện nltk sau loại bỏ các stop words bằng list comprehension sau đó kết hợp lại thành chuỗi.</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def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4078f2"/>
                <w:sz w:val="20"/>
                <w:szCs w:val="20"/>
                <w:shd w:fill="fafafa" w:val="clear"/>
                <w:rtl w:val="0"/>
              </w:rPr>
              <w:t xml:space="preserve">remove_stopwords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(text):</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if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not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isinstance(text, str):</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word_tokens = word_tokenize(text)</w:t>
              <w:br w:type="textWrapping"/>
              <w:t xml:space="preserve">    filtered_text = [word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for</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word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in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word_tokens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if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word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not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in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stop_words]</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.join(filtered_text)</w:t>
            </w:r>
            <w:r w:rsidDel="00000000" w:rsidR="00000000" w:rsidRPr="00000000">
              <w:rPr>
                <w:rtl w:val="0"/>
              </w:rPr>
            </w:r>
          </w:p>
        </w:tc>
      </w:tr>
    </w:tbl>
    <w:p w:rsidR="00000000" w:rsidDel="00000000" w:rsidP="00000000" w:rsidRDefault="00000000" w:rsidRPr="00000000" w14:paraId="0000008D">
      <w:pPr>
        <w:spacing w:after="200" w:before="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Loại bỏ tất cả các dấu câu từ một đoạn văn bản:</w:t>
      </w:r>
    </w:p>
    <w:p w:rsidR="00000000" w:rsidDel="00000000" w:rsidP="00000000" w:rsidRDefault="00000000" w:rsidRPr="00000000" w14:paraId="0000008E">
      <w:pPr>
        <w:spacing w:after="2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một bảng chuyển đổi (translation table) sử dụng phương thức str.maketrans. Bảng này sẽ được sử dụng bởi phương thức translate sau này để loại bỏ các ký tự dấu câu.</w:t>
      </w:r>
    </w:p>
    <w:tbl>
      <w:tblPr>
        <w:tblStyle w:val="Table5"/>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def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4078f2"/>
                <w:sz w:val="20"/>
                <w:szCs w:val="20"/>
                <w:shd w:fill="fafafa" w:val="clear"/>
                <w:rtl w:val="0"/>
              </w:rPr>
              <w:t xml:space="preserve">remove_punct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(text):</w:t>
              <w:br w:type="textWrapping"/>
              <w:t xml:space="preserve">    translation_table = str.maketrans(</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string.punctuation)</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text.translate(translation_table)</w:t>
            </w:r>
            <w:r w:rsidDel="00000000" w:rsidR="00000000" w:rsidRPr="00000000">
              <w:rPr>
                <w:rtl w:val="0"/>
              </w:rPr>
            </w:r>
          </w:p>
        </w:tc>
      </w:tr>
    </w:tbl>
    <w:p w:rsidR="00000000" w:rsidDel="00000000" w:rsidP="00000000" w:rsidRDefault="00000000" w:rsidRPr="00000000" w14:paraId="00000090">
      <w:pPr>
        <w:spacing w:after="2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Loại bỏ các ký tự HTML từ một đoạn văn bản thông thường:</w:t>
      </w:r>
      <w:r w:rsidDel="00000000" w:rsidR="00000000" w:rsidRPr="00000000">
        <w:rPr>
          <w:rtl w:val="0"/>
        </w:rPr>
      </w:r>
    </w:p>
    <w:p w:rsidR="00000000" w:rsidDel="00000000" w:rsidP="00000000" w:rsidRDefault="00000000" w:rsidRPr="00000000" w14:paraId="00000091">
      <w:pPr>
        <w:spacing w:after="2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một biểu thức chính quy (regex pattern) để tìm kiếm các đoạn ký tự HTML. Cụ thể: </w:t>
      </w:r>
    </w:p>
    <w:p w:rsidR="00000000" w:rsidDel="00000000" w:rsidP="00000000" w:rsidRDefault="00000000" w:rsidRPr="00000000" w14:paraId="00000092">
      <w:pPr>
        <w:numPr>
          <w:ilvl w:val="0"/>
          <w:numId w:val="24"/>
        </w:numPr>
        <w:spacing w:after="200" w:before="20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Ký tự mở đầu của một thẻ HTML. .</w:t>
      </w:r>
    </w:p>
    <w:p w:rsidR="00000000" w:rsidDel="00000000" w:rsidP="00000000" w:rsidRDefault="00000000" w:rsidRPr="00000000" w14:paraId="00000093">
      <w:pPr>
        <w:numPr>
          <w:ilvl w:val="0"/>
          <w:numId w:val="24"/>
        </w:numPr>
        <w:spacing w:after="200" w:before="20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Kết hợp với bất kỳ ký tự nào (bao gồm cả ký tự xuống dòng) không-greedy, tức là kết hợp với ít ký tự nhất có thể. </w:t>
      </w:r>
    </w:p>
    <w:p w:rsidR="00000000" w:rsidDel="00000000" w:rsidP="00000000" w:rsidRDefault="00000000" w:rsidRPr="00000000" w14:paraId="00000094">
      <w:pPr>
        <w:numPr>
          <w:ilvl w:val="0"/>
          <w:numId w:val="24"/>
        </w:numPr>
        <w:spacing w:after="200" w:before="20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Ký tự đóng của một thẻ HTML.</w:t>
      </w:r>
    </w:p>
    <w:tbl>
      <w:tblPr>
        <w:tblStyle w:val="Table6"/>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def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4078f2"/>
                <w:sz w:val="20"/>
                <w:szCs w:val="20"/>
                <w:shd w:fill="fafafa" w:val="clear"/>
                <w:rtl w:val="0"/>
              </w:rPr>
              <w:t xml:space="preserve">remove_html</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(text):</w:t>
              <w:br w:type="textWrapping"/>
              <w:t xml:space="preserve">    html_pattern = re.compile(</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r'&lt;.*?&gt;'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html_pattern.sub(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r>
            <w:r w:rsidDel="00000000" w:rsidR="00000000" w:rsidRPr="00000000">
              <w:rPr>
                <w:rtl w:val="0"/>
              </w:rPr>
            </w:r>
          </w:p>
        </w:tc>
      </w:tr>
    </w:tbl>
    <w:p w:rsidR="00000000" w:rsidDel="00000000" w:rsidP="00000000" w:rsidRDefault="00000000" w:rsidRPr="00000000" w14:paraId="00000096">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Loại bỏ các ký tự emoji từ một đoạn văn bản:</w:t>
      </w:r>
      <w:r w:rsidDel="00000000" w:rsidR="00000000" w:rsidRPr="00000000">
        <w:rPr>
          <w:rtl w:val="0"/>
        </w:rPr>
      </w:r>
    </w:p>
    <w:p w:rsidR="00000000" w:rsidDel="00000000" w:rsidP="00000000" w:rsidRDefault="00000000" w:rsidRPr="00000000" w14:paraId="00000097">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một biểu thức chính quy (emoji_pattern) sử dụng hàm </w:t>
      </w:r>
      <w:r w:rsidDel="00000000" w:rsidR="00000000" w:rsidRPr="00000000">
        <w:rPr>
          <w:rFonts w:ascii="Times New Roman" w:cs="Times New Roman" w:eastAsia="Times New Roman" w:hAnsi="Times New Roman"/>
          <w:b w:val="1"/>
          <w:sz w:val="24"/>
          <w:szCs w:val="24"/>
          <w:rtl w:val="0"/>
        </w:rPr>
        <w:t xml:space="preserve">re.compile</w:t>
      </w:r>
      <w:r w:rsidDel="00000000" w:rsidR="00000000" w:rsidRPr="00000000">
        <w:rPr>
          <w:rFonts w:ascii="Times New Roman" w:cs="Times New Roman" w:eastAsia="Times New Roman" w:hAnsi="Times New Roman"/>
          <w:sz w:val="24"/>
          <w:szCs w:val="24"/>
          <w:rtl w:val="0"/>
        </w:rPr>
        <w:t xml:space="preserve">. Biểu thức này được thiết kế để kết hợp với nhiều ký tự Unicode liên quan đến emoji. Bao gồm nhiều phạm vi Unicode, mỗi phạm vi tương ứng với các loại emoji khác nhau.</w:t>
      </w:r>
    </w:p>
    <w:p w:rsidR="00000000" w:rsidDel="00000000" w:rsidP="00000000" w:rsidRDefault="00000000" w:rsidRPr="00000000" w14:paraId="00000098">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sử dụng phương thức ‘</w:t>
      </w:r>
      <w:r w:rsidDel="00000000" w:rsidR="00000000" w:rsidRPr="00000000">
        <w:rPr>
          <w:rFonts w:ascii="Times New Roman" w:cs="Times New Roman" w:eastAsia="Times New Roman" w:hAnsi="Times New Roman"/>
          <w:b w:val="1"/>
          <w:sz w:val="24"/>
          <w:szCs w:val="24"/>
          <w:rtl w:val="0"/>
        </w:rPr>
        <w:t xml:space="preserve">sub’ </w:t>
      </w:r>
      <w:r w:rsidDel="00000000" w:rsidR="00000000" w:rsidRPr="00000000">
        <w:rPr>
          <w:rFonts w:ascii="Times New Roman" w:cs="Times New Roman" w:eastAsia="Times New Roman" w:hAnsi="Times New Roman"/>
          <w:sz w:val="24"/>
          <w:szCs w:val="24"/>
          <w:rtl w:val="0"/>
        </w:rPr>
        <w:t xml:space="preserve">của biểu thức chính quy để thay thế tất cả các kết quả trùng khớp với biểu thức chính quy trong đoạn văn bản đầu vào (text) bằng chuỗi rỗng (' '), qua đó loại bỏ các ký tự emoji.</w:t>
      </w:r>
    </w:p>
    <w:tbl>
      <w:tblPr>
        <w:tblStyle w:val="Table7"/>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def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4078f2"/>
                <w:sz w:val="20"/>
                <w:szCs w:val="20"/>
                <w:shd w:fill="fafafa" w:val="clear"/>
                <w:rtl w:val="0"/>
              </w:rPr>
              <w:t xml:space="preserve">remove_emoji</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(text):</w:t>
              <w:br w:type="textWrapping"/>
              <w:t xml:space="preserve">    emoji_pattern = re.compile(</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u"\U0001F600-\U0001F64F"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i w:val="1"/>
                <w:color w:val="a0a1a7"/>
                <w:sz w:val="20"/>
                <w:szCs w:val="20"/>
                <w:shd w:fill="fafafa" w:val="clear"/>
                <w:rtl w:val="0"/>
              </w:rPr>
              <w:t xml:space="preserve"># emoticons</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u"\U0001F300-\U0001F5FF"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i w:val="1"/>
                <w:color w:val="a0a1a7"/>
                <w:sz w:val="20"/>
                <w:szCs w:val="20"/>
                <w:shd w:fill="fafafa" w:val="clear"/>
                <w:rtl w:val="0"/>
              </w:rPr>
              <w:t xml:space="preserve"># symbols &amp; pictographs</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u"\U0001F680-\U0001F6FF"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i w:val="1"/>
                <w:color w:val="a0a1a7"/>
                <w:sz w:val="20"/>
                <w:szCs w:val="20"/>
                <w:shd w:fill="fafafa" w:val="clear"/>
                <w:rtl w:val="0"/>
              </w:rPr>
              <w:t xml:space="preserve"># transport &amp; map symbols</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u"\U0001F1E0-\U0001F1FF"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i w:val="1"/>
                <w:color w:val="a0a1a7"/>
                <w:sz w:val="20"/>
                <w:szCs w:val="20"/>
                <w:shd w:fill="fafafa" w:val="clear"/>
                <w:rtl w:val="0"/>
              </w:rPr>
              <w:t xml:space="preserve"># flags (iOS)</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u"\U00002702-\U000027B0"</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u"\U000024C2-\U0001F251"</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flags=re.UNICODE)</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emoji_pattern.sub(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r>
            <w:r w:rsidDel="00000000" w:rsidR="00000000" w:rsidRPr="00000000">
              <w:rPr>
                <w:rtl w:val="0"/>
              </w:rPr>
            </w:r>
          </w:p>
        </w:tc>
      </w:tr>
    </w:tbl>
    <w:p w:rsidR="00000000" w:rsidDel="00000000" w:rsidP="00000000" w:rsidRDefault="00000000" w:rsidRPr="00000000" w14:paraId="0000009A">
      <w:pPr>
        <w:spacing w:after="200"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Chuyển các từ rút gọn, viết tắt (contractions) về dạng đầy đủ trong văn bản:</w:t>
      </w:r>
    </w:p>
    <w:p w:rsidR="00000000" w:rsidDel="00000000" w:rsidP="00000000" w:rsidRDefault="00000000" w:rsidRPr="00000000" w14:paraId="0000009B">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Thư viện re để sử dụng biểu thức chính quy. Các dòng tiếp theo chứa các biểu thức chính quy (regex) được sử dụng để thay thế các từ viết tắt bằng các từ đầy đủ. Ví dụ: </w:t>
      </w:r>
    </w:p>
    <w:p w:rsidR="00000000" w:rsidDel="00000000" w:rsidP="00000000" w:rsidRDefault="00000000" w:rsidRPr="00000000" w14:paraId="0000009C">
      <w:pPr>
        <w:numPr>
          <w:ilvl w:val="0"/>
          <w:numId w:val="25"/>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re.sub(r"won\'t", " will not", text): Thay thế "won't" bằng "will not".</w:t>
      </w:r>
    </w:p>
    <w:p w:rsidR="00000000" w:rsidDel="00000000" w:rsidP="00000000" w:rsidRDefault="00000000" w:rsidRPr="00000000" w14:paraId="0000009D">
      <w:pPr>
        <w:numPr>
          <w:ilvl w:val="0"/>
          <w:numId w:val="25"/>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re.sub(r"\'re", " are", text): Thay thế "'re" bằng " are".</w:t>
      </w:r>
    </w:p>
    <w:p w:rsidR="00000000" w:rsidDel="00000000" w:rsidP="00000000" w:rsidRDefault="00000000" w:rsidRPr="00000000" w14:paraId="0000009E">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biểu thức chính quy sử dụng hàm</w:t>
      </w:r>
      <w:r w:rsidDel="00000000" w:rsidR="00000000" w:rsidRPr="00000000">
        <w:rPr>
          <w:rFonts w:ascii="Times New Roman" w:cs="Times New Roman" w:eastAsia="Times New Roman" w:hAnsi="Times New Roman"/>
          <w:b w:val="1"/>
          <w:sz w:val="24"/>
          <w:szCs w:val="24"/>
          <w:rtl w:val="0"/>
        </w:rPr>
        <w:t xml:space="preserve"> re.sub</w:t>
      </w:r>
      <w:r w:rsidDel="00000000" w:rsidR="00000000" w:rsidRPr="00000000">
        <w:rPr>
          <w:rFonts w:ascii="Times New Roman" w:cs="Times New Roman" w:eastAsia="Times New Roman" w:hAnsi="Times New Roman"/>
          <w:sz w:val="24"/>
          <w:szCs w:val="24"/>
          <w:rtl w:val="0"/>
        </w:rPr>
        <w:t xml:space="preserve"> để thay thế một từ viết tắt bằng từ đầy đủ trong văn bản.</w:t>
      </w:r>
    </w:p>
    <w:tbl>
      <w:tblPr>
        <w:tblStyle w:val="Table8"/>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color w:val="383a42"/>
                <w:sz w:val="20"/>
                <w:szCs w:val="20"/>
                <w:shd w:fill="fafafa" w:val="clear"/>
              </w:rPr>
            </w:pP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def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4078f2"/>
                <w:sz w:val="20"/>
                <w:szCs w:val="20"/>
                <w:shd w:fill="fafafa" w:val="clear"/>
                <w:rtl w:val="0"/>
              </w:rPr>
              <w:t xml:space="preserve">decontraction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(text):</w:t>
              <w:br w:type="textWrapping"/>
              <w:t xml:space="preserve">    </w:t>
            </w:r>
            <w:r w:rsidDel="00000000" w:rsidR="00000000" w:rsidRPr="00000000">
              <w:rPr>
                <w:rFonts w:ascii="JetBrains Mono Medium" w:cs="JetBrains Mono Medium" w:eastAsia="JetBrains Mono Medium" w:hAnsi="JetBrains Mono Medium"/>
                <w:i w:val="1"/>
                <w:color w:val="a0a1a7"/>
                <w:sz w:val="20"/>
                <w:szCs w:val="20"/>
                <w:shd w:fill="fafafa" w:val="clear"/>
                <w:rtl w:val="0"/>
              </w:rPr>
              <w:t xml:space="preserve"># Từ rút gọn với chữ 'not'</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r"won\'t"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will not"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r"can\'t"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can not"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r"shan\'t"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shall not"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r"sha\n't"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shall not"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r"n\'t"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not"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w:t>
            </w:r>
            <w:r w:rsidDel="00000000" w:rsidR="00000000" w:rsidRPr="00000000">
              <w:rPr>
                <w:rFonts w:ascii="JetBrains Mono Medium" w:cs="JetBrains Mono Medium" w:eastAsia="JetBrains Mono Medium" w:hAnsi="JetBrains Mono Medium"/>
                <w:i w:val="1"/>
                <w:color w:val="a0a1a7"/>
                <w:sz w:val="20"/>
                <w:szCs w:val="20"/>
                <w:shd w:fill="fafafa" w:val="clear"/>
                <w:rtl w:val="0"/>
              </w:rPr>
              <w:t xml:space="preserve"># Từ rút gọn với 'have'</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r"won\'t've"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will not have"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r"can\'t've"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can not have"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r"n\'t've"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not have"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r>
            <w:r w:rsidDel="00000000" w:rsidR="00000000" w:rsidRPr="00000000">
              <w:rPr>
                <w:rFonts w:ascii="Consolas" w:cs="Consolas" w:eastAsia="Consolas" w:hAnsi="Consolas"/>
                <w:color w:val="383a42"/>
                <w:sz w:val="23"/>
                <w:szCs w:val="23"/>
                <w:shd w:fill="fafafa" w:val="clear"/>
                <w:rtl w:val="0"/>
              </w:rPr>
              <w:br w:type="textWrapping"/>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r"\'d've"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would have"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r"\'ll've"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will have"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w:t>
            </w:r>
            <w:r w:rsidDel="00000000" w:rsidR="00000000" w:rsidRPr="00000000">
              <w:rPr>
                <w:rFonts w:ascii="JetBrains Mono Medium" w:cs="JetBrains Mono Medium" w:eastAsia="JetBrains Mono Medium" w:hAnsi="JetBrains Mono Medium"/>
                <w:i w:val="1"/>
                <w:color w:val="a0a1a7"/>
                <w:sz w:val="20"/>
                <w:szCs w:val="20"/>
                <w:shd w:fill="fafafa" w:val="clear"/>
                <w:rtl w:val="0"/>
              </w:rPr>
              <w:t xml:space="preserve"># Những từ rút gọn khác</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r"\'re"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are"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is"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r"\'d"</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would"</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r"\'ll"</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will"</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not"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have"</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r"\'m"</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am"</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w:t>
            </w:r>
            <w:r w:rsidDel="00000000" w:rsidR="00000000" w:rsidRPr="00000000">
              <w:rPr>
                <w:rFonts w:ascii="JetBrains Mono Medium" w:cs="JetBrains Mono Medium" w:eastAsia="JetBrains Mono Medium" w:hAnsi="JetBrains Mono Medium"/>
                <w:i w:val="1"/>
                <w:color w:val="a0a1a7"/>
                <w:sz w:val="20"/>
                <w:szCs w:val="20"/>
                <w:shd w:fill="fafafa" w:val="clear"/>
                <w:rtl w:val="0"/>
              </w:rPr>
              <w:t xml:space="preserve"># Từ viết tắt</w:t>
            </w: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r"ma\'am"</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madam"</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r"let\'s"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let us"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r"o\'clock"</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of the clock"</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text = re.sub(</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r"y\'all"</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you all"</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color w:val="50a14f"/>
                <w:sz w:val="20"/>
                <w:szCs w:val="20"/>
                <w:shd w:fill="fafafa" w:val="clear"/>
              </w:rPr>
            </w:pPr>
            <w:r w:rsidDel="00000000" w:rsidR="00000000" w:rsidRPr="00000000">
              <w:rPr>
                <w:rFonts w:ascii="JetBrains Mono Medium" w:cs="JetBrains Mono Medium" w:eastAsia="JetBrains Mono Medium" w:hAnsi="JetBrains Mono Medium"/>
                <w:color w:val="383a42"/>
                <w:sz w:val="20"/>
                <w:szCs w:val="20"/>
                <w:shd w:fill="fafafa" w:val="clear"/>
                <w:rtl w:val="0"/>
              </w:rPr>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r>
            <w:r w:rsidDel="00000000" w:rsidR="00000000" w:rsidRPr="00000000">
              <w:rPr>
                <w:rtl w:val="0"/>
              </w:rPr>
            </w:r>
          </w:p>
        </w:tc>
      </w:tr>
    </w:tbl>
    <w:p w:rsidR="00000000" w:rsidDel="00000000" w:rsidP="00000000" w:rsidRDefault="00000000" w:rsidRPr="00000000" w14:paraId="000000A1">
      <w:pPr>
        <w:spacing w:after="200"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b w:val="1"/>
          <w:sz w:val="24"/>
          <w:szCs w:val="24"/>
          <w:rtl w:val="0"/>
        </w:rPr>
        <w:t xml:space="preserve">ách riêng các thành phần chữ cái và số từ một đoạn văn bản</w:t>
      </w:r>
    </w:p>
    <w:p w:rsidR="00000000" w:rsidDel="00000000" w:rsidP="00000000" w:rsidRDefault="00000000" w:rsidRPr="00000000" w14:paraId="000000A2">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biểu thức chính quy để tìm kiếm tất cả các chuỗi con trong văn bản text. Biểu thức chính quy này có hai phần: </w:t>
      </w:r>
    </w:p>
    <w:p w:rsidR="00000000" w:rsidDel="00000000" w:rsidP="00000000" w:rsidRDefault="00000000" w:rsidRPr="00000000" w14:paraId="000000A3">
      <w:pPr>
        <w:numPr>
          <w:ilvl w:val="0"/>
          <w:numId w:val="5"/>
        </w:numPr>
        <w:spacing w:after="200" w:before="20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[^\W\d_]+</w:t>
      </w:r>
      <w:r w:rsidDel="00000000" w:rsidR="00000000" w:rsidRPr="00000000">
        <w:rPr>
          <w:rFonts w:ascii="Times New Roman" w:cs="Times New Roman" w:eastAsia="Times New Roman" w:hAnsi="Times New Roman"/>
          <w:sz w:val="24"/>
          <w:szCs w:val="24"/>
          <w:rtl w:val="0"/>
        </w:rPr>
        <w:t xml:space="preserve">: Kết hợp với các chuỗi con không chứa ký tự không phải chữ cái, không phải số, và không phải dấu gạch dưới (underscore). </w:t>
      </w:r>
    </w:p>
    <w:p w:rsidR="00000000" w:rsidDel="00000000" w:rsidP="00000000" w:rsidRDefault="00000000" w:rsidRPr="00000000" w14:paraId="000000A4">
      <w:pPr>
        <w:numPr>
          <w:ilvl w:val="0"/>
          <w:numId w:val="5"/>
        </w:numPr>
        <w:spacing w:after="200" w:before="20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Kết hợp với chuỗi số.</w:t>
      </w: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def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4078f2"/>
                <w:sz w:val="20"/>
                <w:szCs w:val="20"/>
                <w:shd w:fill="fafafa" w:val="clear"/>
                <w:rtl w:val="0"/>
              </w:rPr>
              <w:t xml:space="preserve">separate_alphanumeric</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(text):</w:t>
              <w:br w:type="textWrapping"/>
              <w:t xml:space="preserve">    words = re.findall(</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r"[^\W\d_]+|\d+"</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.join(words)</w:t>
            </w:r>
            <w:r w:rsidDel="00000000" w:rsidR="00000000" w:rsidRPr="00000000">
              <w:rPr>
                <w:rtl w:val="0"/>
              </w:rPr>
            </w:r>
          </w:p>
        </w:tc>
      </w:tr>
    </w:tbl>
    <w:p w:rsidR="00000000" w:rsidDel="00000000" w:rsidP="00000000" w:rsidRDefault="00000000" w:rsidRPr="00000000" w14:paraId="000000A6">
      <w:pPr>
        <w:spacing w:after="200" w:befor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Tạo một hàm để tổng các hàm đã tạo:</w:t>
      </w:r>
    </w:p>
    <w:p w:rsidR="00000000" w:rsidDel="00000000" w:rsidP="00000000" w:rsidRDefault="00000000" w:rsidRPr="00000000" w14:paraId="000000A7">
      <w:pPr>
        <w:spacing w:after="20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tạo hàm này sẽ mang lại giá trị sử dụng không chỉ trong dataframe mà còn mà để xử lí những input của application ( sẽ build ở sau )</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def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4078f2"/>
                <w:sz w:val="20"/>
                <w:szCs w:val="20"/>
                <w:shd w:fill="fafafa" w:val="clear"/>
                <w:rtl w:val="0"/>
              </w:rPr>
              <w:t xml:space="preserve">preprocess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(text):</w:t>
              <w:br w:type="textWrapping"/>
              <w:t xml:space="preserve">    text = remove_url(text)</w:t>
              <w:br w:type="textWrapping"/>
              <w:t xml:space="preserve">    text= remove_punct(text)</w:t>
              <w:br w:type="textWrapping"/>
              <w:t xml:space="preserve">    text = remove_emoji(text)</w:t>
              <w:br w:type="textWrapping"/>
              <w:t xml:space="preserve">    text = decontraction(text)</w:t>
              <w:br w:type="textWrapping"/>
              <w:t xml:space="preserve">    text = separate_alphanumeric(text)</w:t>
              <w:br w:type="textWrapping"/>
              <w:t xml:space="preserve">    text = unique_char(cont_rep_char,text)</w:t>
              <w:br w:type="textWrapping"/>
              <w:t xml:space="preserve">    text = remove_stopwords(text)</w:t>
              <w:br w:type="textWrapping"/>
              <w:t xml:space="preserve">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return</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text</w:t>
            </w:r>
            <w:r w:rsidDel="00000000" w:rsidR="00000000" w:rsidRPr="00000000">
              <w:rPr>
                <w:rtl w:val="0"/>
              </w:rPr>
            </w:r>
          </w:p>
        </w:tc>
      </w:tr>
    </w:tbl>
    <w:p w:rsidR="00000000" w:rsidDel="00000000" w:rsidP="00000000" w:rsidRDefault="00000000" w:rsidRPr="00000000" w14:paraId="000000A9">
      <w:pPr>
        <w:spacing w:after="200"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Dữ liệu hoàn chỉnh sau khi làm sạch:</w:t>
      </w:r>
      <w:r w:rsidDel="00000000" w:rsidR="00000000" w:rsidRPr="00000000">
        <w:rPr>
          <w:rtl w:val="0"/>
        </w:rPr>
      </w:r>
    </w:p>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3343275"/>
            <wp:effectExtent b="12700" l="12700" r="12700" t="1270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90950" cy="3343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pStyle w:val="Heading2"/>
        <w:spacing w:after="200" w:before="200" w:lineRule="auto"/>
        <w:rPr/>
      </w:pPr>
      <w:bookmarkStart w:colFirst="0" w:colLast="0" w:name="_ea8om1grbra" w:id="19"/>
      <w:bookmarkEnd w:id="19"/>
      <w:r w:rsidDel="00000000" w:rsidR="00000000" w:rsidRPr="00000000">
        <w:rPr>
          <w:rtl w:val="0"/>
        </w:rPr>
        <w:t xml:space="preserve">3.3. Trực quan dữ liệu</w:t>
      </w:r>
    </w:p>
    <w:p w:rsidR="00000000" w:rsidDel="00000000" w:rsidP="00000000" w:rsidRDefault="00000000" w:rsidRPr="00000000" w14:paraId="000000AC">
      <w:pPr>
        <w:spacing w:after="200" w:before="20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Biểu đồ thống kê số lượng label trong target:</w:t>
      </w:r>
    </w:p>
    <w:p w:rsidR="00000000" w:rsidDel="00000000" w:rsidP="00000000" w:rsidRDefault="00000000" w:rsidRPr="00000000" w14:paraId="000000AD">
      <w:pPr>
        <w:widowControl w:val="0"/>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10163" cy="5110163"/>
            <wp:effectExtent b="12700" l="12700" r="12700" t="127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10163" cy="5110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thấy dữ liệu có sự chênh lệch rất lớn giữa các nhãn, điều này sẽ ảnh hưởng tiêu cực tới kết quả. Do đó, nhóm sẽ sử dụng các biện pháp để cân bằng dữ liệu target trước khi đưa dữ liệu vào huấn luyện mô hình.</w:t>
      </w:r>
    </w:p>
    <w:p w:rsidR="00000000" w:rsidDel="00000000" w:rsidP="00000000" w:rsidRDefault="00000000" w:rsidRPr="00000000" w14:paraId="000000AF">
      <w:pPr>
        <w:spacing w:after="200" w:before="20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Biểu đồ phân phối độ dài các tweet:</w:t>
      </w:r>
    </w:p>
    <w:p w:rsidR="00000000" w:rsidDel="00000000" w:rsidP="00000000" w:rsidRDefault="00000000" w:rsidRPr="00000000" w14:paraId="000000B0">
      <w:pPr>
        <w:widowControl w:val="0"/>
        <w:spacing w:after="20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99000"/>
            <wp:effectExtent b="12700" l="12700" r="12700" t="1270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469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Twitter chỉ cho phép tối đa 140 kí tự với mỗi tweet nên giá trị độ dài sẽ phân phối từ 0 tới 140. Có thể thấy đa phần những tweet đều có độ dài trong khoảng 100 - 120 từ. Tuy nhiên, đối với những tweet được đánh dấu ‘disaster’ thì hầu như không xuất hiện những tweet với độ dài &lt;40.</w:t>
      </w:r>
    </w:p>
    <w:p w:rsidR="00000000" w:rsidDel="00000000" w:rsidP="00000000" w:rsidRDefault="00000000" w:rsidRPr="00000000" w14:paraId="000000B2">
      <w:pPr>
        <w:spacing w:after="200" w:before="20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Biểu đồ tần suất xuất hiện của các từ trong tweet:</w:t>
      </w:r>
    </w:p>
    <w:p w:rsidR="00000000" w:rsidDel="00000000" w:rsidP="00000000" w:rsidRDefault="00000000" w:rsidRPr="00000000" w14:paraId="000000B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Wordcloud sẽ cho ta thấy tần suất xuất hiện của các từ trong văn bản. Từ xuất hiện càng nhiều thì sẽ được thể hiện càng lớn trên biểu đồ.</w:t>
      </w:r>
    </w:p>
    <w:p w:rsidR="00000000" w:rsidDel="00000000" w:rsidP="00000000" w:rsidRDefault="00000000" w:rsidRPr="00000000" w14:paraId="000000B4">
      <w:pPr>
        <w:spacing w:after="200"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12700" l="12700" r="12700" t="1270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after="200"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12700" l="12700" r="12700" t="1270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pStyle w:val="Heading2"/>
        <w:spacing w:after="200" w:before="200" w:lineRule="auto"/>
        <w:jc w:val="both"/>
        <w:rPr/>
      </w:pPr>
      <w:bookmarkStart w:colFirst="0" w:colLast="0" w:name="_i9awxdk34opl" w:id="20"/>
      <w:bookmarkEnd w:id="20"/>
      <w:r w:rsidDel="00000000" w:rsidR="00000000" w:rsidRPr="00000000">
        <w:rPr>
          <w:rtl w:val="0"/>
        </w:rPr>
        <w:t xml:space="preserve">3.4. Xử lý mất cân bằng dữ liệu</w:t>
      </w:r>
    </w:p>
    <w:p w:rsidR="00000000" w:rsidDel="00000000" w:rsidP="00000000" w:rsidRDefault="00000000" w:rsidRPr="00000000" w14:paraId="000000B7">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mất cân bằng dữ liệu là một kỹ thuật cần thiết trong học máy, nhằm giải quyết vấn đề phân bổ dữ liệu không đồng đều giữa các lớp. Mất cân bằng dữ liệu có thể dẫn đến việc mô hình học máy tập trung vào các lớp có nhiều mẫu, dẫn đến việc dự đoán kém chính xác cho các lớp có ít mẫu. </w:t>
      </w:r>
    </w:p>
    <w:p w:rsidR="00000000" w:rsidDel="00000000" w:rsidP="00000000" w:rsidRDefault="00000000" w:rsidRPr="00000000" w14:paraId="000000B8">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nhiều phương pháp xử lý mất cân bằng dữ liệu: </w:t>
      </w:r>
    </w:p>
    <w:p w:rsidR="00000000" w:rsidDel="00000000" w:rsidP="00000000" w:rsidRDefault="00000000" w:rsidRPr="00000000" w14:paraId="000000B9">
      <w:pPr>
        <w:numPr>
          <w:ilvl w:val="0"/>
          <w:numId w:val="8"/>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 thập thêm dữ liệu: Đây là phương pháp hiệu quả nhất, nhưng cũng là phương pháp tốn kém và mất thời gian nhất. </w:t>
      </w:r>
    </w:p>
    <w:p w:rsidR="00000000" w:rsidDel="00000000" w:rsidP="00000000" w:rsidRDefault="00000000" w:rsidRPr="00000000" w14:paraId="000000BA">
      <w:pPr>
        <w:numPr>
          <w:ilvl w:val="0"/>
          <w:numId w:val="8"/>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sampling: Phương pháp này loại bỏ một số mẫu từ các lớp có nhiều dữ liệu. </w:t>
      </w:r>
    </w:p>
    <w:p w:rsidR="00000000" w:rsidDel="00000000" w:rsidP="00000000" w:rsidRDefault="00000000" w:rsidRPr="00000000" w14:paraId="000000BB">
      <w:pPr>
        <w:numPr>
          <w:ilvl w:val="0"/>
          <w:numId w:val="8"/>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sampling: Phương pháp này tạo ra thêm các mẫu từ các lớp có ít dữ liệu. </w:t>
      </w:r>
    </w:p>
    <w:p w:rsidR="00000000" w:rsidDel="00000000" w:rsidP="00000000" w:rsidRDefault="00000000" w:rsidRPr="00000000" w14:paraId="000000BC">
      <w:pPr>
        <w:numPr>
          <w:ilvl w:val="0"/>
          <w:numId w:val="8"/>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các thuật toán học máy đặc biệt: Các thuật toán học máy đặc biệt được thiết kế để xử lý dữ liệu mất cân bằng, chẳng hạn như thuật toán SMOTE, ADASYN,... </w:t>
      </w:r>
    </w:p>
    <w:p w:rsidR="00000000" w:rsidDel="00000000" w:rsidP="00000000" w:rsidRDefault="00000000" w:rsidRPr="00000000" w14:paraId="000000BD">
      <w:pPr>
        <w:spacing w:after="200"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Tiến hành xử lý mất cân bằng dữ liệu với RandomUnderSampler</w:t>
      </w:r>
    </w:p>
    <w:p w:rsidR="00000000" w:rsidDel="00000000" w:rsidP="00000000" w:rsidRDefault="00000000" w:rsidRPr="00000000" w14:paraId="000000BE">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cách trình bày bên trên, nhóm quyết định sử dụng kĩ thuật UnderSampling để thực hiện cân bằng dữ liệu. </w:t>
      </w:r>
    </w:p>
    <w:p w:rsidR="00000000" w:rsidDel="00000000" w:rsidP="00000000" w:rsidRDefault="00000000" w:rsidRPr="00000000" w14:paraId="000000BF">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Undersampling là một kỹ thuật xử lý mất cân bằng dữ liệu, nhằm giải quyết vấn đề phân bổ dữ liệu không đồng đều giữa các lớp.</w:t>
      </w:r>
    </w:p>
    <w:p w:rsidR="00000000" w:rsidDel="00000000" w:rsidP="00000000" w:rsidRDefault="00000000" w:rsidRPr="00000000" w14:paraId="000000C0">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Undersampling có thể được thực hiện theo nhiều cách khác nhau: </w:t>
      </w:r>
    </w:p>
    <w:p w:rsidR="00000000" w:rsidDel="00000000" w:rsidP="00000000" w:rsidRDefault="00000000" w:rsidRPr="00000000" w14:paraId="000000C1">
      <w:pPr>
        <w:numPr>
          <w:ilvl w:val="0"/>
          <w:numId w:val="18"/>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undersampling: Phương pháp này loại bỏ ngẫu nhiên một số mẫu từ các lớp có nhiều dữ liệu. </w:t>
      </w:r>
    </w:p>
    <w:p w:rsidR="00000000" w:rsidDel="00000000" w:rsidP="00000000" w:rsidRDefault="00000000" w:rsidRPr="00000000" w14:paraId="000000C2">
      <w:pPr>
        <w:numPr>
          <w:ilvl w:val="0"/>
          <w:numId w:val="18"/>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Clustered undersampling: Phương pháp này loại bỏ các cụm mẫu từ các lớp có nhiều dữ liệu. </w:t>
      </w:r>
    </w:p>
    <w:p w:rsidR="00000000" w:rsidDel="00000000" w:rsidP="00000000" w:rsidRDefault="00000000" w:rsidRPr="00000000" w14:paraId="000000C3">
      <w:pPr>
        <w:numPr>
          <w:ilvl w:val="0"/>
          <w:numId w:val="18"/>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Edited nearest neighbors undersampling: Phương pháp này loại bỏ các mẫu từ các lớp có nhiều dữ liệu, nếu các mẫu đó có các điểm gần nhất trong các lớp có ít dữ liệu.</w:t>
      </w:r>
    </w:p>
    <w:p w:rsidR="00000000" w:rsidDel="00000000" w:rsidP="00000000" w:rsidRDefault="00000000" w:rsidRPr="00000000" w14:paraId="000000C4">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vậy, với bộ dữ liệu này nhóm sẽ sử dụng Random undersampling để loại bỏ những nhãn = 0 sao cho số lượng nhãn 0 và 1 là tương đương nhau:</w:t>
      </w:r>
    </w:p>
    <w:p w:rsidR="00000000" w:rsidDel="00000000" w:rsidP="00000000" w:rsidRDefault="00000000" w:rsidRPr="00000000" w14:paraId="000000C5">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w:t>
      </w:r>
    </w:p>
    <w:p w:rsidR="00000000" w:rsidDel="00000000" w:rsidP="00000000" w:rsidRDefault="00000000" w:rsidRPr="00000000" w14:paraId="000000C6">
      <w:pPr>
        <w:spacing w:after="200" w:before="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1848560"/>
            <wp:effectExtent b="12700" l="12700" r="12700" t="1270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981325" cy="18485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line="240" w:lineRule="auto"/>
        <w:jc w:val="center"/>
        <w:rPr/>
      </w:pPr>
      <w:r w:rsidDel="00000000" w:rsidR="00000000" w:rsidRPr="00000000">
        <w:rPr>
          <w:rFonts w:ascii="Times New Roman" w:cs="Times New Roman" w:eastAsia="Times New Roman" w:hAnsi="Times New Roman"/>
        </w:rPr>
        <w:drawing>
          <wp:inline distB="114300" distT="114300" distL="114300" distR="114300">
            <wp:extent cx="5267325" cy="3371850"/>
            <wp:effectExtent b="12700" l="12700" r="12700" t="1270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67325" cy="3371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pStyle w:val="Heading2"/>
        <w:spacing w:after="200" w:before="200" w:lineRule="auto"/>
        <w:jc w:val="both"/>
        <w:rPr/>
      </w:pPr>
      <w:bookmarkStart w:colFirst="0" w:colLast="0" w:name="_afdl41hu6zk1" w:id="21"/>
      <w:bookmarkEnd w:id="21"/>
      <w:r w:rsidDel="00000000" w:rsidR="00000000" w:rsidRPr="00000000">
        <w:rPr>
          <w:rtl w:val="0"/>
        </w:rPr>
        <w:t xml:space="preserve">3.5. Véc-tơ hóa dữ liệu</w:t>
      </w:r>
    </w:p>
    <w:p w:rsidR="00000000" w:rsidDel="00000000" w:rsidP="00000000" w:rsidRDefault="00000000" w:rsidRPr="00000000" w14:paraId="000000C9">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là một trong những kỹ thuật cơ bản trong xử lý ngôn ngữ giúp đánh giá mức độ quan trọng của một từ trong văn bản.</w:t>
      </w:r>
    </w:p>
    <w:p w:rsidR="00000000" w:rsidDel="00000000" w:rsidP="00000000" w:rsidRDefault="00000000" w:rsidRPr="00000000" w14:paraId="000000CA">
      <w:pPr>
        <w:spacing w:after="200" w:before="200" w:lineRule="auto"/>
        <w:jc w:val="both"/>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sz w:val="24"/>
          <w:szCs w:val="24"/>
          <w:rtl w:val="0"/>
        </w:rPr>
        <w:t xml:space="preserve">Trong đó </w:t>
      </w:r>
      <w:r w:rsidDel="00000000" w:rsidR="00000000" w:rsidRPr="00000000">
        <w:rPr>
          <w:rFonts w:ascii="Times New Roman" w:cs="Times New Roman" w:eastAsia="Times New Roman" w:hAnsi="Times New Roman"/>
          <w:color w:val="1b1b1b"/>
          <w:sz w:val="24"/>
          <w:szCs w:val="24"/>
          <w:highlight w:val="white"/>
          <w:rtl w:val="0"/>
        </w:rPr>
        <w:t xml:space="preserve">TF - term frequency : dùng để ước lượng tần suất xuất hiện của từ trong văn bản. Tuy nhiên với mỗi văn bản thì có độ dài khác nhau, vì thế số lần xuất hiện của từ có thể nhiều hơn </w:t>
      </w:r>
    </w:p>
    <w:p w:rsidR="00000000" w:rsidDel="00000000" w:rsidP="00000000" w:rsidRDefault="00000000" w:rsidRPr="00000000" w14:paraId="000000CB">
      <w:pPr>
        <w:shd w:fill="ffffff" w:val="clear"/>
        <w:spacing w:after="200" w:before="200" w:lineRule="auto"/>
        <w:jc w:val="both"/>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IDF- Inverse Document Frequency: dùng để ước lượng mức độ quan trọng của từ. Khi tính tần số xuất hiện (tf), các từ đều được coi là quan trọng như nhau. Tuy nhiên, có một số từ thường được sử dụng nhiều nhưng không quan trọng để thể hiện ý nghĩa của đoạn văn.</w:t>
      </w:r>
    </w:p>
    <w:p w:rsidR="00000000" w:rsidDel="00000000" w:rsidP="00000000" w:rsidRDefault="00000000" w:rsidRPr="00000000" w14:paraId="000000CC">
      <w:pPr>
        <w:spacing w:after="200" w:before="200" w:lineRule="auto"/>
        <w:jc w:val="both"/>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Sự kết hợp giữa tần số xuất hiện và tần suất tài liệu nghịch đảo tạo thành tần suất-tần suất tài liệu nghịch đảo (tf-idf). Tf-idf là một thước đo mạnh mẽ để đánh giá mức độ quan trọng của một từ trong một tài liệu.</w:t>
      </w:r>
    </w:p>
    <w:tbl>
      <w:tblPr>
        <w:tblStyle w:val="Table11"/>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color w:val="383a42"/>
                <w:sz w:val="20"/>
                <w:szCs w:val="20"/>
                <w:shd w:fill="fafafa" w:val="clear"/>
              </w:rPr>
            </w:pP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X = df[</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'text'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y = df[</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'target'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from</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sklearn.feature_extraction.text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import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TfidfVectorizer</w:t>
              <w:br w:type="textWrapping"/>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from</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sklearn.model_selection </w:t>
            </w:r>
            <w:r w:rsidDel="00000000" w:rsidR="00000000" w:rsidRPr="00000000">
              <w:rPr>
                <w:rFonts w:ascii="JetBrains Mono Medium" w:cs="JetBrains Mono Medium" w:eastAsia="JetBrains Mono Medium" w:hAnsi="JetBrains Mono Medium"/>
                <w:color w:val="a626a4"/>
                <w:sz w:val="20"/>
                <w:szCs w:val="20"/>
                <w:shd w:fill="fafafa" w:val="clear"/>
                <w:rtl w:val="0"/>
              </w:rPr>
              <w:t xml:space="preserve">import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train_test_split</w:t>
              <w:br w:type="textWrapping"/>
              <w:br w:type="textWrapping"/>
              <w:t xml:space="preserve">X_train, X_test, y_train, y_test = train_test_split(X, y, test_size=</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random_state=</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42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tfidf_vectorizer = TfidfVectorizer(stop_words=</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'english'</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max_df=</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0.7</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r>
          </w:p>
          <w:p w:rsidR="00000000" w:rsidDel="00000000" w:rsidP="00000000" w:rsidRDefault="00000000" w:rsidRPr="00000000" w14:paraId="000000CE">
            <w:pPr>
              <w:widowControl w:val="0"/>
              <w:shd w:fill="f7f7f7" w:val="clear"/>
              <w:spacing w:line="325.71428571428567" w:lineRule="auto"/>
              <w:rPr>
                <w:rFonts w:ascii="JetBrains Mono Medium" w:cs="JetBrains Mono Medium" w:eastAsia="JetBrains Mono Medium" w:hAnsi="JetBrains Mono Medium"/>
                <w:color w:val="1b1b1b"/>
                <w:sz w:val="20"/>
                <w:szCs w:val="20"/>
                <w:highlight w:val="white"/>
              </w:rPr>
            </w:pP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X_tfidf = tfidf_vectorizer.fit_transform(df[</w:t>
            </w:r>
            <w:r w:rsidDel="00000000" w:rsidR="00000000" w:rsidRPr="00000000">
              <w:rPr>
                <w:rFonts w:ascii="JetBrains Mono Medium" w:cs="JetBrains Mono Medium" w:eastAsia="JetBrains Mono Medium" w:hAnsi="JetBrains Mono Medium"/>
                <w:color w:val="a31515"/>
                <w:sz w:val="20"/>
                <w:szCs w:val="20"/>
                <w:shd w:fill="fafafa" w:val="clear"/>
                <w:rtl w:val="0"/>
              </w:rPr>
              <w:t xml:space="preserve">'text'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X_train_tfidf = tfidf_vectorizer.fit_transform(X_train)</w:t>
              <w:br w:type="textWrapping"/>
              <w:t xml:space="preserve">X_test_tfidf = tfidf_vectorizer.transform(X_test)</w:t>
            </w:r>
            <w:r w:rsidDel="00000000" w:rsidR="00000000" w:rsidRPr="00000000">
              <w:rPr>
                <w:rtl w:val="0"/>
              </w:rPr>
            </w:r>
          </w:p>
        </w:tc>
      </w:tr>
    </w:tbl>
    <w:p w:rsidR="00000000" w:rsidDel="00000000" w:rsidP="00000000" w:rsidRDefault="00000000" w:rsidRPr="00000000" w14:paraId="000000CF">
      <w:pPr>
        <w:spacing w:after="200" w:before="200" w:lineRule="auto"/>
        <w:rPr>
          <w:rFonts w:ascii="Times New Roman" w:cs="Times New Roman" w:eastAsia="Times New Roman" w:hAnsi="Times New Roman"/>
          <w:b w:val="1"/>
          <w:color w:val="1b1b1b"/>
          <w:sz w:val="27"/>
          <w:szCs w:val="27"/>
          <w:highlight w:val="white"/>
        </w:rPr>
      </w:pPr>
      <w:r w:rsidDel="00000000" w:rsidR="00000000" w:rsidRPr="00000000">
        <w:rPr>
          <w:rFonts w:ascii="Times New Roman" w:cs="Times New Roman" w:eastAsia="Times New Roman" w:hAnsi="Times New Roman"/>
          <w:b w:val="1"/>
          <w:color w:val="1b1b1b"/>
          <w:sz w:val="27"/>
          <w:szCs w:val="27"/>
          <w:highlight w:val="white"/>
          <w:rtl w:val="0"/>
        </w:rPr>
        <w:t xml:space="preserve">Tính độ thưa thớt của vector: </w:t>
      </w:r>
    </w:p>
    <w:p w:rsidR="00000000" w:rsidDel="00000000" w:rsidP="00000000" w:rsidRDefault="00000000" w:rsidRPr="00000000" w14:paraId="000000D0">
      <w:pPr>
        <w:spacing w:after="200" w:before="2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Độ thưa thớt (sparsity) của một ma trận là tỷ lệ phần trăm các phần tử có giá trị bằng không so với tổng số phần tử trong ma trận đó. Công thức:</w:t>
      </w:r>
    </w:p>
    <w:tbl>
      <w:tblPr>
        <w:tblStyle w:val="Table12"/>
        <w:tblW w:w="5715.0" w:type="dxa"/>
        <w:jc w:val="left"/>
        <w:tblInd w:w="1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rPr>
          <w:cantSplit w:val="0"/>
          <w:trHeight w:val="122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48050" cy="6096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44805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spacing w:after="200" w:before="200" w:lineRule="auto"/>
        <w:jc w:val="left"/>
        <w:rPr>
          <w:rFonts w:ascii="Times New Roman" w:cs="Times New Roman" w:eastAsia="Times New Roman" w:hAnsi="Times New Roman"/>
          <w:sz w:val="24"/>
          <w:szCs w:val="24"/>
          <w:highlight w:val="white"/>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color w:val="1b1b1b"/>
                <w:sz w:val="20"/>
                <w:szCs w:val="20"/>
                <w:highlight w:val="white"/>
              </w:rPr>
            </w:pP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dense_matrix = X_test_tfidf.todense()</w:t>
              <w:br w:type="textWrapping"/>
              <w:t xml:space="preserve">sparsity =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1.0</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 np.count_nonzero(dense_matrix) / dense_matrix.size</w:t>
              <w:br w:type="textWrapping"/>
              <w:t xml:space="preserve">print(sparsity)</w:t>
            </w:r>
            <w:r w:rsidDel="00000000" w:rsidR="00000000" w:rsidRPr="00000000">
              <w:rPr>
                <w:rtl w:val="0"/>
              </w:rPr>
            </w:r>
          </w:p>
        </w:tc>
      </w:tr>
    </w:tbl>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1b1b1b"/>
          <w:sz w:val="27"/>
          <w:szCs w:val="27"/>
          <w:highlight w:val="white"/>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afafa"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color w:val="1b1b1b"/>
                <w:sz w:val="20"/>
                <w:szCs w:val="20"/>
                <w:highlight w:val="white"/>
              </w:rPr>
            </w:pP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Output:</w:t>
              <w:br w:type="textWrapping"/>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0.9992689547324056</w:t>
            </w:r>
            <w:r w:rsidDel="00000000" w:rsidR="00000000" w:rsidRPr="00000000">
              <w:rPr>
                <w:rtl w:val="0"/>
              </w:rPr>
            </w:r>
          </w:p>
        </w:tc>
      </w:tr>
    </w:tbl>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color w:val="1b1b1b"/>
          <w:sz w:val="24"/>
          <w:szCs w:val="24"/>
          <w:highlight w:val="white"/>
        </w:rPr>
      </w:pPr>
      <w:r w:rsidDel="00000000" w:rsidR="00000000" w:rsidRPr="00000000">
        <w:rPr>
          <w:rFonts w:ascii="Times New Roman" w:cs="Times New Roman" w:eastAsia="Times New Roman" w:hAnsi="Times New Roman"/>
          <w:color w:val="1b1b1b"/>
          <w:sz w:val="24"/>
          <w:szCs w:val="24"/>
          <w:highlight w:val="white"/>
          <w:rtl w:val="0"/>
        </w:rPr>
        <w:t xml:space="preserve">Một ma trận với độ thưa thớt (sparsity) bằng 0.9990973731532767 là rất thưa thớt. Độ thưa thớt này có thể được hiểu là gần 99.91% các phần tử trong ma trận có giá trị bằng không.</w:t>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pPr>
      <w:r w:rsidDel="00000000" w:rsidR="00000000" w:rsidRPr="00000000">
        <w:rPr>
          <w:rFonts w:ascii="Times New Roman" w:cs="Times New Roman" w:eastAsia="Times New Roman" w:hAnsi="Times New Roman"/>
          <w:color w:val="1b1b1b"/>
          <w:sz w:val="24"/>
          <w:szCs w:val="24"/>
          <w:highlight w:val="white"/>
          <w:rtl w:val="0"/>
        </w:rPr>
        <w:t xml:space="preserve">Trong ngữ cảnh của ma trận TF-IDF, có thể nói là chỉ có khoảng 0.09% các phần tử trong ma trận chứa thông tin (có giá trị khác không). Điều này rất phổ biến trong xử lý ngôn ngữ tự nhiên (NLP), nơi ma trận TF-IDF thường chứa rất nhiều từ không xuất hiện trong mỗi tài liệu cụ thể, dẫn đến ma trận thưa thớt cao. Nên nhóm sẽ chọn những mô hình phù hợp để xử lý dữ liệu thưa thớt hiệu quả nhất.</w:t>
      </w: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spacing w:after="200" w:before="200" w:line="276" w:lineRule="auto"/>
        <w:rPr/>
      </w:pPr>
      <w:bookmarkStart w:colFirst="0" w:colLast="0" w:name="_87bk89jo2vi8" w:id="22"/>
      <w:bookmarkEnd w:id="22"/>
      <w:r w:rsidDel="00000000" w:rsidR="00000000" w:rsidRPr="00000000">
        <w:rPr>
          <w:rtl w:val="0"/>
        </w:rPr>
        <w:t xml:space="preserve">CHƯƠNG 4: Xây dựng mô hình</w:t>
      </w:r>
    </w:p>
    <w:p w:rsidR="00000000" w:rsidDel="00000000" w:rsidP="00000000" w:rsidRDefault="00000000" w:rsidRPr="00000000" w14:paraId="000000D9">
      <w:pPr>
        <w:pStyle w:val="Heading2"/>
        <w:spacing w:after="200" w:before="200" w:line="276" w:lineRule="auto"/>
        <w:ind w:left="0" w:firstLine="0"/>
        <w:jc w:val="both"/>
        <w:rPr/>
      </w:pPr>
      <w:bookmarkStart w:colFirst="0" w:colLast="0" w:name="_dwgkx4sktlgx" w:id="23"/>
      <w:bookmarkEnd w:id="23"/>
      <w:r w:rsidDel="00000000" w:rsidR="00000000" w:rsidRPr="00000000">
        <w:rPr>
          <w:rtl w:val="0"/>
        </w:rPr>
        <w:t xml:space="preserve">4.1. Mô hình học máy - Support Vector Machines:</w:t>
      </w:r>
    </w:p>
    <w:p w:rsidR="00000000" w:rsidDel="00000000" w:rsidP="00000000" w:rsidRDefault="00000000" w:rsidRPr="00000000" w14:paraId="000000DA">
      <w:pPr>
        <w:spacing w:before="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Cơ sở lý thuyết:</w:t>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3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viết tắt của "Support Vector Machine", là một kỹ thuật trong lĩnh vực học máy và thống kê được sử dụng để phân loại và hồi quy. Ý tưởng cơ bản của SVM là tìm ra một mặt phẳng hoặc siêu phẳng (trong không gian nhiều chiều) phân chia dữ liệu thành hai hoặc nhiều lớp một cách rõ ràng nhất.</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Cốt lõi của SVM là khái niệm về "margin", tức là khoảng cách giữa siêu phẳng quyết định (decision boundary) và những điểm dữ liệu gần nhất từ mỗi lớp. Những điểm này được gọi là "support vectors". SVM tối ưu hóa siêu phẳng quyết định bằng cách tối đa hóa margin, qua đó nâng cao khả năng phân loại của mô hình.</w:t>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after="3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trường hợp dữ liệu không phân tách tuyến tính, SVM sử dụng các hàm nhân (kernels) để chuyển dữ liệu sang không gian đa chiều, nơi việc phân loại tuyến tính trở nên khả thi. Các hàm nhân phổ biến bao gồm Linear Kernel, Polynomial Kernel, và RBF (Radial Basis Function) / Gaussian Kernel.</w:t>
      </w:r>
    </w:p>
    <w:p w:rsidR="00000000" w:rsidDel="00000000" w:rsidP="00000000" w:rsidRDefault="00000000" w:rsidRPr="00000000" w14:paraId="000000D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20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Linear Kernel: Đây là trường hợp đơn giản nhất của SVM, khi dữ liệu có thể được phân chia bằng một đường thẳng (hoặc siêu phẳng).</w:t>
      </w:r>
    </w:p>
    <w:p w:rsidR="00000000" w:rsidDel="00000000" w:rsidP="00000000" w:rsidRDefault="00000000" w:rsidRPr="00000000" w14:paraId="000000D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20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Polynomial Kernel: Sử dụng cho dữ liệu phức tạp hơn, có thể được phân loại bằng đường cong.</w:t>
      </w:r>
    </w:p>
    <w:p w:rsidR="00000000" w:rsidDel="00000000" w:rsidP="00000000" w:rsidRDefault="00000000" w:rsidRPr="00000000" w14:paraId="000000E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20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RBF (Radial Basis Function) / Gaussian Kernel: Thích hợp cho hầu hết các tình huống, nhất là khi không rõ ràng về mối quan hệ tuyến tính của dữ liệu.</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3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thức: </w:t>
      </w:r>
    </w:p>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3050" cy="352697"/>
            <wp:effectExtent b="12700" l="12700" r="12700" t="1270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543050" cy="352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after="3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w:t>
      </w:r>
    </w:p>
    <w:p w:rsidR="00000000" w:rsidDel="00000000" w:rsidP="00000000" w:rsidRDefault="00000000" w:rsidRPr="00000000" w14:paraId="000000E4">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20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là vector trọng số.</w:t>
      </w:r>
    </w:p>
    <w:p w:rsidR="00000000" w:rsidDel="00000000" w:rsidP="00000000" w:rsidRDefault="00000000" w:rsidRPr="00000000" w14:paraId="000000E5">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là vector đặc trưng của dữ liệu.</w:t>
      </w:r>
    </w:p>
    <w:p w:rsidR="00000000" w:rsidDel="00000000" w:rsidP="00000000" w:rsidRDefault="00000000" w:rsidRPr="00000000" w14:paraId="000000E6">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200" w:line="48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là hệ số điều chỉnh (bias term).</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after="200" w:line="276"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Với điều kiện phân loại: </w:t>
      </w:r>
      <w:r w:rsidDel="00000000" w:rsidR="00000000" w:rsidRPr="00000000">
        <w:rPr>
          <w:rtl w:val="0"/>
        </w:rPr>
      </w:r>
    </w:p>
    <w:p w:rsidR="00000000" w:rsidDel="00000000" w:rsidP="00000000" w:rsidRDefault="00000000" w:rsidRPr="00000000" w14:paraId="000000E8">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200" w:line="288" w:lineRule="auto"/>
        <w:ind w:left="720" w:hanging="360"/>
        <w:jc w:val="both"/>
        <w:rPr/>
      </w:pPr>
      <w:r w:rsidDel="00000000" w:rsidR="00000000" w:rsidRPr="00000000">
        <w:rPr>
          <w:rFonts w:ascii="Times New Roman" w:cs="Times New Roman" w:eastAsia="Times New Roman" w:hAnsi="Times New Roman"/>
          <w:color w:val="374151"/>
          <w:sz w:val="24"/>
          <w:szCs w:val="24"/>
          <w:rtl w:val="0"/>
        </w:rPr>
        <w:t xml:space="preserve">Nếu </w:t>
      </w:r>
      <w:r w:rsidDel="00000000" w:rsidR="00000000" w:rsidRPr="00000000">
        <w:rPr>
          <w:rFonts w:ascii="Times New Roman" w:cs="Times New Roman" w:eastAsia="Times New Roman" w:hAnsi="Times New Roman"/>
          <w:i w:val="1"/>
          <w:color w:val="374151"/>
          <w:sz w:val="24"/>
          <w:szCs w:val="24"/>
          <w:rtl w:val="0"/>
        </w:rPr>
        <w:t xml:space="preserve">w</w:t>
      </w:r>
      <w:r w:rsidDel="00000000" w:rsidR="00000000" w:rsidRPr="00000000">
        <w:rPr>
          <w:rFonts w:ascii="Gungsuh" w:cs="Gungsuh" w:eastAsia="Gungsuh" w:hAnsi="Gungsuh"/>
          <w:color w:val="374151"/>
          <w:sz w:val="24"/>
          <w:szCs w:val="24"/>
          <w:rtl w:val="0"/>
        </w:rPr>
        <w:t xml:space="preserve">⋅</w:t>
      </w:r>
      <w:r w:rsidDel="00000000" w:rsidR="00000000" w:rsidRPr="00000000">
        <w:rPr>
          <w:rFonts w:ascii="Times New Roman" w:cs="Times New Roman" w:eastAsia="Times New Roman" w:hAnsi="Times New Roman"/>
          <w:i w:val="1"/>
          <w:color w:val="374151"/>
          <w:sz w:val="24"/>
          <w:szCs w:val="24"/>
          <w:rtl w:val="0"/>
        </w:rPr>
        <w:t xml:space="preserve">x</w:t>
      </w:r>
      <w:r w:rsidDel="00000000" w:rsidR="00000000" w:rsidRPr="00000000">
        <w:rPr>
          <w:rFonts w:ascii="Times New Roman" w:cs="Times New Roman" w:eastAsia="Times New Roman" w:hAnsi="Times New Roman"/>
          <w:color w:val="374151"/>
          <w:sz w:val="24"/>
          <w:szCs w:val="24"/>
          <w:rtl w:val="0"/>
        </w:rPr>
        <w:t xml:space="preserve">+</w:t>
      </w:r>
      <w:r w:rsidDel="00000000" w:rsidR="00000000" w:rsidRPr="00000000">
        <w:rPr>
          <w:rFonts w:ascii="Times New Roman" w:cs="Times New Roman" w:eastAsia="Times New Roman" w:hAnsi="Times New Roman"/>
          <w:i w:val="1"/>
          <w:color w:val="374151"/>
          <w:sz w:val="24"/>
          <w:szCs w:val="24"/>
          <w:rtl w:val="0"/>
        </w:rPr>
        <w:t xml:space="preserve">b</w:t>
      </w:r>
      <w:r w:rsidDel="00000000" w:rsidR="00000000" w:rsidRPr="00000000">
        <w:rPr>
          <w:rFonts w:ascii="Times New Roman" w:cs="Times New Roman" w:eastAsia="Times New Roman" w:hAnsi="Times New Roman"/>
          <w:color w:val="374151"/>
          <w:sz w:val="24"/>
          <w:szCs w:val="24"/>
          <w:rtl w:val="0"/>
        </w:rPr>
        <w:t xml:space="preserve">≥1, điểm dữ liệu được gán nhãn +1</w:t>
      </w:r>
    </w:p>
    <w:p w:rsidR="00000000" w:rsidDel="00000000" w:rsidP="00000000" w:rsidRDefault="00000000" w:rsidRPr="00000000" w14:paraId="000000E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200" w:line="288" w:lineRule="auto"/>
        <w:ind w:left="720" w:hanging="360"/>
        <w:jc w:val="both"/>
        <w:rPr/>
      </w:pPr>
      <w:r w:rsidDel="00000000" w:rsidR="00000000" w:rsidRPr="00000000">
        <w:rPr>
          <w:rFonts w:ascii="Times New Roman" w:cs="Times New Roman" w:eastAsia="Times New Roman" w:hAnsi="Times New Roman"/>
          <w:color w:val="374151"/>
          <w:sz w:val="24"/>
          <w:szCs w:val="24"/>
          <w:rtl w:val="0"/>
        </w:rPr>
        <w:t xml:space="preserve">Nếu </w:t>
      </w:r>
      <w:r w:rsidDel="00000000" w:rsidR="00000000" w:rsidRPr="00000000">
        <w:rPr>
          <w:rFonts w:ascii="Times New Roman" w:cs="Times New Roman" w:eastAsia="Times New Roman" w:hAnsi="Times New Roman"/>
          <w:i w:val="1"/>
          <w:color w:val="374151"/>
          <w:sz w:val="24"/>
          <w:szCs w:val="24"/>
          <w:rtl w:val="0"/>
        </w:rPr>
        <w:t xml:space="preserve">w</w:t>
      </w:r>
      <w:r w:rsidDel="00000000" w:rsidR="00000000" w:rsidRPr="00000000">
        <w:rPr>
          <w:rFonts w:ascii="Gungsuh" w:cs="Gungsuh" w:eastAsia="Gungsuh" w:hAnsi="Gungsuh"/>
          <w:color w:val="374151"/>
          <w:sz w:val="24"/>
          <w:szCs w:val="24"/>
          <w:rtl w:val="0"/>
        </w:rPr>
        <w:t xml:space="preserve">⋅</w:t>
      </w:r>
      <w:r w:rsidDel="00000000" w:rsidR="00000000" w:rsidRPr="00000000">
        <w:rPr>
          <w:rFonts w:ascii="Times New Roman" w:cs="Times New Roman" w:eastAsia="Times New Roman" w:hAnsi="Times New Roman"/>
          <w:i w:val="1"/>
          <w:color w:val="374151"/>
          <w:sz w:val="24"/>
          <w:szCs w:val="24"/>
          <w:rtl w:val="0"/>
        </w:rPr>
        <w:t xml:space="preserve">x</w:t>
      </w:r>
      <w:r w:rsidDel="00000000" w:rsidR="00000000" w:rsidRPr="00000000">
        <w:rPr>
          <w:rFonts w:ascii="Times New Roman" w:cs="Times New Roman" w:eastAsia="Times New Roman" w:hAnsi="Times New Roman"/>
          <w:color w:val="374151"/>
          <w:sz w:val="24"/>
          <w:szCs w:val="24"/>
          <w:rtl w:val="0"/>
        </w:rPr>
        <w:t xml:space="preserve">+</w:t>
      </w:r>
      <w:r w:rsidDel="00000000" w:rsidR="00000000" w:rsidRPr="00000000">
        <w:rPr>
          <w:rFonts w:ascii="Times New Roman" w:cs="Times New Roman" w:eastAsia="Times New Roman" w:hAnsi="Times New Roman"/>
          <w:i w:val="1"/>
          <w:color w:val="374151"/>
          <w:sz w:val="24"/>
          <w:szCs w:val="24"/>
          <w:rtl w:val="0"/>
        </w:rPr>
        <w:t xml:space="preserve">b</w:t>
      </w:r>
      <w:r w:rsidDel="00000000" w:rsidR="00000000" w:rsidRPr="00000000">
        <w:rPr>
          <w:rFonts w:ascii="Times New Roman" w:cs="Times New Roman" w:eastAsia="Times New Roman" w:hAnsi="Times New Roman"/>
          <w:color w:val="374151"/>
          <w:sz w:val="24"/>
          <w:szCs w:val="24"/>
          <w:rtl w:val="0"/>
        </w:rPr>
        <w:t xml:space="preserve">≤−1, điểm dữ liệu được gán nhãn -1</w:t>
      </w:r>
      <w:r w:rsidDel="00000000" w:rsidR="00000000" w:rsidRPr="00000000">
        <w:rPr>
          <w:rtl w:val="0"/>
        </w:rPr>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đã chứng minh hiệu quả trong nhiều lĩnh vực như nhận dạng hình ảnh, phân loại văn bản và trong các bài toán phân tích sinh học. Dù hiệu quả, SVM cũng có nhược điểm là khó hiểu và khó giải thích, đồng thời việc chọn lựa và tinh chỉnh các tham số như hàm nhân và tham số chính quy hóa có thể phức tạp.</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do chọn mô hình:</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sử dụng </w:t>
      </w:r>
      <w:r w:rsidDel="00000000" w:rsidR="00000000" w:rsidRPr="00000000">
        <w:rPr>
          <w:rFonts w:ascii="Times New Roman" w:cs="Times New Roman" w:eastAsia="Times New Roman" w:hAnsi="Times New Roman"/>
          <w:sz w:val="24"/>
          <w:szCs w:val="24"/>
          <w:rtl w:val="0"/>
        </w:rPr>
        <w:t xml:space="preserve">SVM - Support Vector Machines, cụ thể là SVC - Support Vector Classifier để dự đoán các tweets có liên quan đến thảm họa (Disaster) hoặc không (Non-disaster) là một lựa chọn tốt vì nhiều lý do. Mô hình SVC phù hợp với các tác vụ phân loại, đặc biệt là khi dữ liệu là phi tuyến tính và phức tạp, điều thường thấy trong dữ liệu văn bản như tweets.</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Dưới đây là một số lý do cụ thể tại sao SVC là một lựa chọn tốt cho bài toán này:</w:t>
      </w:r>
    </w:p>
    <w:p w:rsidR="00000000" w:rsidDel="00000000" w:rsidP="00000000" w:rsidRDefault="00000000" w:rsidRPr="00000000" w14:paraId="000000EE">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Xử lý phi tuyến tính</w:t>
      </w:r>
      <w:r w:rsidDel="00000000" w:rsidR="00000000" w:rsidRPr="00000000">
        <w:rPr>
          <w:rtl w:val="0"/>
        </w:rPr>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 có khả năng phân loại dữ liệu phi tuyến tính thông qua việc sử dụng các kernel khác nhau như RBF (Radial Basis Function), đa thức (polynomial), hoặc sigmoid. Kernel RBF đặc biệt hữu ích trong việc xử lý các mẫu dữ liệu phức tạp, nơi mà mối quan hệ giữa các thuộc tính không thể được mô tả bằng một đường thẳng.</w:t>
      </w:r>
    </w:p>
    <w:p w:rsidR="00000000" w:rsidDel="00000000" w:rsidP="00000000" w:rsidRDefault="00000000" w:rsidRPr="00000000" w14:paraId="000000F0">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Hiệu suất cao</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thực tế, SVC thường cho kết quả tốt và có hiệu suất cao khi được cấu hình đúng cách. Việc tinh chỉnh các hyperparameter như C (độ mạnh của regularization) và gamma (đối với kernel RBF) có thể giúp mô hình tối ưu hóa biên giới quyết định giữa các lớp.</w:t>
      </w:r>
    </w:p>
    <w:p w:rsidR="00000000" w:rsidDel="00000000" w:rsidP="00000000" w:rsidRDefault="00000000" w:rsidRPr="00000000" w14:paraId="000000F2">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Xử lý dữ liệu có số chiều lớn</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Tweets thường được chuyển đổi thành dạng đặc trưng số thông qua các phương pháp vector hóa như TF-IDF hoặc Word2Vec. SVC hoạt động tốt với dữ liệu có số chiều đặc trưng cao, là điều phổ biến khi làm việc với văn bản.</w:t>
      </w:r>
    </w:p>
    <w:p w:rsidR="00000000" w:rsidDel="00000000" w:rsidP="00000000" w:rsidRDefault="00000000" w:rsidRPr="00000000" w14:paraId="000000F4">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Margin tối ưu</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SVC tìm cách tối đa hóa khoảng cách (margin) giữa các lớp, điều này không chỉ giúp phân loại dữ liệu hiện tại mà còn có thể cải thiện khả năng tổng quát hóa cho dữ liệu mới.</w:t>
      </w:r>
    </w:p>
    <w:p w:rsidR="00000000" w:rsidDel="00000000" w:rsidP="00000000" w:rsidRDefault="00000000" w:rsidRPr="00000000" w14:paraId="000000F6">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Xử lý overfitting</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 việc áp dụng regularization, SVC có thể ngăn chặn tình trạng overfitting - một vấn đề thường gặp khi mô hình hóa dữ liệu phức tạp như văn bản.</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đa chiều trong dữ liệu văn bản phản ánh sự phong phú của từ vựng: mỗi từ hoặc cụm từ được coi là một chiều trong không gian đặc trưng. Với hàng nghìn từ, không gian này trở nên rất lớn và thường thưa thớt vì mỗi tài liệu chỉ sử dụng một tập hợp nhỏ các từ có sẵn. Khi sử dụng phương pháp giảm chiều như tSNE có thể giảm số lượng chiều đặc trưng xuống còn hai hoặc ba để dễ dàng trực quan hóa. Điều này giúp hiểu rõ hơn về cấu trúc dữ liệu và các mối quan hệ giữa các điểm dữ liệu, điều không thể thấy trong không gian đa chiều.</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 RBF (Radial Basis Function) trong SVM là một hàm giúp biến đổi không gian đặc trưng ban đầu thành không gian mới nơi các mối quan hệ phi tuyến tính có thể được hiểu như là tuyến tính. Kernel RBF làm việc này bằng cách đo lường sự tương đồng giữa các điểm dữ liệu dựa trên khoảng cách giữa chúng và sử dụng hàm Gaussian để định lượng tương đồng đó.</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RBF hiệu quả trong việc xử lý dữ liệu có nhiều chiều vì nó không yêu cầu ánh xạ rõ ràng dữ liệu vào không gian nhiều chiều. Thay vào đó, nó sử dụng thuộc tính toán học của hàm kernel để cho phép SVM hoạt động như thể dữ liệu đã được ánh xạ vào không gian đa chiều, giúp tìm ra biên phân cách mà không phải tăng độ phức tạp tính toán. Tham số </w:t>
      </w:r>
      <w:r w:rsidDel="00000000" w:rsidR="00000000" w:rsidRPr="00000000">
        <w:rPr>
          <w:rFonts w:ascii="Times New Roman" w:cs="Times New Roman" w:eastAsia="Times New Roman" w:hAnsi="Times New Roman"/>
          <w:i w:val="1"/>
          <w:sz w:val="24"/>
          <w:szCs w:val="24"/>
          <w:rtl w:val="0"/>
        </w:rPr>
        <w:t xml:space="preserve">γ</w:t>
      </w:r>
      <w:r w:rsidDel="00000000" w:rsidR="00000000" w:rsidRPr="00000000">
        <w:rPr>
          <w:rFonts w:ascii="Times New Roman" w:cs="Times New Roman" w:eastAsia="Times New Roman" w:hAnsi="Times New Roman"/>
          <w:sz w:val="24"/>
          <w:szCs w:val="24"/>
          <w:rtl w:val="0"/>
        </w:rPr>
        <w:t xml:space="preserve"> giúp kiểm soát ảnh hưởng của từng điểm dữ liệu, cho phép mô hình tự điều chỉnh và xử lý hiệu quả dữ liệu đa chiều mà không bị quá tải bởi số lượng chiều lớn. Kernel RBF được định nghĩa như sau: </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4600" cy="457200"/>
            <wp:effectExtent b="12700" l="12700" r="12700" t="1270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514600" cy="45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 x, x’ là hai mẫu dữ liệu và </w:t>
      </w:r>
      <w:r w:rsidDel="00000000" w:rsidR="00000000" w:rsidRPr="00000000">
        <w:rPr>
          <w:rFonts w:ascii="Times New Roman" w:cs="Times New Roman" w:eastAsia="Times New Roman" w:hAnsi="Times New Roman"/>
          <w:i w:val="1"/>
          <w:sz w:val="24"/>
          <w:szCs w:val="24"/>
          <w:rtl w:val="0"/>
        </w:rPr>
        <w:t xml:space="preserve">γ </w:t>
      </w:r>
      <w:r w:rsidDel="00000000" w:rsidR="00000000" w:rsidRPr="00000000">
        <w:rPr>
          <w:rFonts w:ascii="Times New Roman" w:cs="Times New Roman" w:eastAsia="Times New Roman" w:hAnsi="Times New Roman"/>
          <w:sz w:val="24"/>
          <w:szCs w:val="24"/>
          <w:rtl w:val="0"/>
        </w:rPr>
        <w:t xml:space="preserve">là tham số điều chỉnh độ rộng của kernel.</w:t>
      </w:r>
      <w:r w:rsidDel="00000000" w:rsidR="00000000" w:rsidRPr="00000000">
        <w:rPr>
          <w:rtl w:val="0"/>
        </w:rPr>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trực quan hóa, nếu thấy rằng dữ liệu không thể tách biệt rõ ràng trong không gian hai chiều, điều này cho thấy dữ liệu có thể phi tuyến tính. Điều này làm cho việc sử dụng kernel RBF trong SVC trở nên hợp lý, bởi kernel RBF có khả năng xử lý dữ liệu phi tuyến tính tốt, tạo ra một biên phân cách mà có thể tối ưu hóa việc phân loại trong không gian đa chiều ban đầu.</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200" w:before="3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Áp dụng: </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tsne = TSNE(n_components=</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random_state=</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42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X_tsne = tsne.fit_transform(X_tfidf.toarray())</w:t>
              <w:br w:type="textWrapping"/>
              <w:br w:type="textWrapping"/>
              <w:t xml:space="preserve">plt.figure(figsize=(</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8</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scatter = plt.scatter(X_tsne[:,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X_tsne[:,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c=df[</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'target'</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alpha=</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0.5</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cmap=</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'viridis'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plt.title(</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't-SNE visualization of tweet data'</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plt.xlabel(</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't-SNE feature 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plt.ylabel(</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't-SNE feature 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plt.colorbar(scatter, label=</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'Disaster (1) vs. Non-disaster (0)'</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267200"/>
                  <wp:effectExtent b="0" l="0" r="0" t="0"/>
                  <wp:docPr id="1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810250" cy="426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thấy rằng ở đây, khi biểu diễn theo không gian 2 chiều thì hai cụm dữ liệu theo target ( 1 hay 0 ) bị trùng lắp lên nhau khá nhiều nên một đường tuyến tuyến để chia cách hai cụm dữ liệu có thể dẫn đến việc sai số của phân lớp ( misclassifications ) khá nhiều nên nhóm chọn kernel RBF để làm tham số cho Mô hình SVC và sau đó thực hiện Gridsearch để tìm ra mô hình tốt nhất để dự đoán: </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rFonts w:ascii="JetBrains Mono Medium" w:cs="JetBrains Mono Medium" w:eastAsia="JetBrains Mono Medium" w:hAnsi="JetBrains Mono Medium"/>
                <w:sz w:val="18"/>
                <w:szCs w:val="18"/>
              </w:rPr>
            </w:pP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param_grid = {</w:t>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'C'</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10</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100</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'gamma'</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0.01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0.001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w:t>
              <w:br w:type="textWrapping"/>
              <w:br w:type="textWrapping"/>
              <w:t xml:space="preserve">grid_search = GridSearchCV(SVC(kernel=</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'rbf'</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random_state=</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42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param_grid, cv=</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5</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verbose=</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n_jobs=</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grid_search.fit(X_train_tfidf, y_train)</w:t>
              <w:br w:type="textWrapping"/>
              <w:br w:type="textWrapping"/>
              <w:t xml:space="preserve">best_svm_params = grid_search.best_params_</w:t>
              <w:br w:type="textWrapping"/>
              <w:t xml:space="preserve">best_svm_score = grid_search.best_score_</w:t>
              <w:br w:type="textWrapping"/>
              <w:t xml:space="preserve">best_svm_classifier = grid_search.best_estimato</w:t>
            </w:r>
            <w:r w:rsidDel="00000000" w:rsidR="00000000" w:rsidRPr="00000000">
              <w:rPr>
                <w:rFonts w:ascii="JetBrains Mono Medium" w:cs="JetBrains Mono Medium" w:eastAsia="JetBrains Mono Medium" w:hAnsi="JetBrains Mono Medium"/>
                <w:sz w:val="20"/>
                <w:szCs w:val="20"/>
                <w:rtl w:val="0"/>
              </w:rPr>
              <w:t xml:space="preserve">r_</w:t>
            </w:r>
            <w:r w:rsidDel="00000000" w:rsidR="00000000" w:rsidRPr="00000000">
              <w:rPr>
                <w:rtl w:val="0"/>
              </w:rPr>
            </w:r>
          </w:p>
        </w:tc>
      </w:tr>
    </w:tbl>
    <w:p w:rsidR="00000000" w:rsidDel="00000000" w:rsidP="00000000" w:rsidRDefault="00000000" w:rsidRPr="00000000" w14:paraId="00000107">
      <w:pPr>
        <w:keepNext w:val="0"/>
        <w:keepLines w:val="1"/>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tham số C regularization và các tham số gamma để tìm ra estimator tốt nhất sau đó dự đoán.</w:t>
      </w:r>
    </w:p>
    <w:p w:rsidR="00000000" w:rsidDel="00000000" w:rsidP="00000000" w:rsidRDefault="00000000" w:rsidRPr="00000000" w14:paraId="00000108">
      <w:pPr>
        <w:spacing w:after="200" w:before="20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Giải thích về các tham số trong Cross Validation:</w:t>
      </w:r>
    </w:p>
    <w:p w:rsidR="00000000" w:rsidDel="00000000" w:rsidP="00000000" w:rsidRDefault="00000000" w:rsidRPr="00000000" w14:paraId="00000109">
      <w:pPr>
        <w:keepNext w:val="0"/>
        <w:keepLines w:val="1"/>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số C trong SVM là một tham số regularization, mà đóng vai trò như một "trade-off" giữa việc tìm một siêu phẳng quyết định có margin lớn nhất và việc giảm thiểu số lượng lỗi phân loại trên tập huấn luyện. Có hai điều chính mà C cân nhắc:</w:t>
      </w:r>
    </w:p>
    <w:p w:rsidR="00000000" w:rsidDel="00000000" w:rsidP="00000000" w:rsidRDefault="00000000" w:rsidRPr="00000000" w14:paraId="0000010A">
      <w:pPr>
        <w:keepNext w:val="0"/>
        <w:keepLines w:val="1"/>
        <w:numPr>
          <w:ilvl w:val="0"/>
          <w:numId w:val="6"/>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color w:val="000000"/>
        </w:rPr>
      </w:pPr>
      <w:r w:rsidDel="00000000" w:rsidR="00000000" w:rsidRPr="00000000">
        <w:rPr>
          <w:rFonts w:ascii="Times New Roman" w:cs="Times New Roman" w:eastAsia="Times New Roman" w:hAnsi="Times New Roman"/>
          <w:sz w:val="24"/>
          <w:szCs w:val="24"/>
          <w:rtl w:val="0"/>
        </w:rPr>
        <w:t xml:space="preserve">Khi C nhỏ: Mô hình tăng cường margin nhưng có thể chấp nhận mức độ sai lệch cao hơn (high bias, low variance). Điều này có thể dẫn đến underfitting nếu C quá nhỏ.</w:t>
      </w:r>
    </w:p>
    <w:p w:rsidR="00000000" w:rsidDel="00000000" w:rsidP="00000000" w:rsidRDefault="00000000" w:rsidRPr="00000000" w14:paraId="0000010B">
      <w:pPr>
        <w:keepNext w:val="0"/>
        <w:keepLines w:val="1"/>
        <w:numPr>
          <w:ilvl w:val="0"/>
          <w:numId w:val="6"/>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color w:val="000000"/>
        </w:rPr>
      </w:pPr>
      <w:r w:rsidDel="00000000" w:rsidR="00000000" w:rsidRPr="00000000">
        <w:rPr>
          <w:rFonts w:ascii="Times New Roman" w:cs="Times New Roman" w:eastAsia="Times New Roman" w:hAnsi="Times New Roman"/>
          <w:sz w:val="24"/>
          <w:szCs w:val="24"/>
          <w:rtl w:val="0"/>
        </w:rPr>
        <w:t xml:space="preserve">Khi C lớn: Mô hình cố gắng phân loại tất cả các mẫu huấn luyện một cách chính xác, ngay cả những điểm nằm gần ranh giới quyết định, có thể dẫn đến overfitting (low bias, high variance) nếu C quá lớn.</w:t>
      </w:r>
    </w:p>
    <w:p w:rsidR="00000000" w:rsidDel="00000000" w:rsidP="00000000" w:rsidRDefault="00000000" w:rsidRPr="00000000" w14:paraId="0000010C">
      <w:pPr>
        <w:keepNext w:val="0"/>
        <w:keepLines w:val="1"/>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số gamma chỉ có ý nghĩa khi sử dụng kernel như Radial Basis Function (RBF). Gamma xác định mức độ ảnh hưởng của một mẫu đơn lẻ; nói cách khác, nó xác định tầm xa của sự ảnh hưởng của một điểm huấn luyện đến quyết định phân loại.</w:t>
      </w:r>
    </w:p>
    <w:p w:rsidR="00000000" w:rsidDel="00000000" w:rsidP="00000000" w:rsidRDefault="00000000" w:rsidRPr="00000000" w14:paraId="0000010D">
      <w:pPr>
        <w:keepNext w:val="0"/>
        <w:keepLines w:val="1"/>
        <w:numPr>
          <w:ilvl w:val="0"/>
          <w:numId w:val="17"/>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color w:val="000000"/>
        </w:rPr>
      </w:pPr>
      <w:r w:rsidDel="00000000" w:rsidR="00000000" w:rsidRPr="00000000">
        <w:rPr>
          <w:rFonts w:ascii="Times New Roman" w:cs="Times New Roman" w:eastAsia="Times New Roman" w:hAnsi="Times New Roman"/>
          <w:sz w:val="24"/>
          <w:szCs w:val="24"/>
          <w:rtl w:val="0"/>
        </w:rPr>
        <w:t xml:space="preserve">Khi gamma cao: Các điểm huấn luyện có ảnh hưởng lớn, dẫn đến ranh giới quyết định có độ cong cao, theo sát các điểm dữ liệu. Điều này có thể gây ra overfitting.</w:t>
      </w:r>
    </w:p>
    <w:p w:rsidR="00000000" w:rsidDel="00000000" w:rsidP="00000000" w:rsidRDefault="00000000" w:rsidRPr="00000000" w14:paraId="0000010E">
      <w:pPr>
        <w:keepNext w:val="0"/>
        <w:keepLines w:val="1"/>
        <w:numPr>
          <w:ilvl w:val="0"/>
          <w:numId w:val="17"/>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color w:val="000000"/>
        </w:rPr>
      </w:pPr>
      <w:r w:rsidDel="00000000" w:rsidR="00000000" w:rsidRPr="00000000">
        <w:rPr>
          <w:rFonts w:ascii="Times New Roman" w:cs="Times New Roman" w:eastAsia="Times New Roman" w:hAnsi="Times New Roman"/>
          <w:sz w:val="24"/>
          <w:szCs w:val="24"/>
          <w:rtl w:val="0"/>
        </w:rPr>
        <w:t xml:space="preserve">Khi gamma thấp: Các điểm huấn luyện có ảnh hưởng rộng, dẫn đến ranh giới quyết định mượt mà hơn và ít có khả năng bị overfitting, nhưng có thể underfitting nếu gamma quá thấp.</w:t>
      </w:r>
    </w:p>
    <w:p w:rsidR="00000000" w:rsidDel="00000000" w:rsidP="00000000" w:rsidRDefault="00000000" w:rsidRPr="00000000" w14:paraId="0000010F">
      <w:pPr>
        <w:keepNext w:val="0"/>
        <w:keepLines w:val="1"/>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vậy, việc chọn C và Gamma là một phần quan trọng của quá trình tinh chỉnh mô hình, và nó thường được thực hiện thông qua cross-validation như ở trên. </w:t>
      </w:r>
    </w:p>
    <w:p w:rsidR="00000000" w:rsidDel="00000000" w:rsidP="00000000" w:rsidRDefault="00000000" w:rsidRPr="00000000" w14:paraId="00000110">
      <w:pPr>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Sau đó nhận được kết quả dự đoán như sau:</w:t>
      </w: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both"/>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Điểm chính xác của SVC: 0.8049645390070922 </w:t>
            </w:r>
          </w:p>
          <w:p w:rsidR="00000000" w:rsidDel="00000000" w:rsidP="00000000" w:rsidRDefault="00000000" w:rsidRPr="00000000" w14:paraId="00000112">
            <w:pPr>
              <w:jc w:val="both"/>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13">
            <w:pPr>
              <w:jc w:val="both"/>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Report:               precision    recall  f1-score   support</w:t>
            </w:r>
          </w:p>
          <w:p w:rsidR="00000000" w:rsidDel="00000000" w:rsidP="00000000" w:rsidRDefault="00000000" w:rsidRPr="00000000" w14:paraId="00000114">
            <w:pPr>
              <w:jc w:val="both"/>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15">
            <w:pPr>
              <w:jc w:val="both"/>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0           0.81        0.83    0.82       443</w:t>
            </w:r>
          </w:p>
          <w:p w:rsidR="00000000" w:rsidDel="00000000" w:rsidP="00000000" w:rsidRDefault="00000000" w:rsidRPr="00000000" w14:paraId="00000116">
            <w:pPr>
              <w:jc w:val="both"/>
              <w:rPr>
                <w:rFonts w:ascii="Consolas" w:cs="Consolas" w:eastAsia="Consolas" w:hAnsi="Consolas"/>
              </w:rPr>
            </w:pPr>
            <w:r w:rsidDel="00000000" w:rsidR="00000000" w:rsidRPr="00000000">
              <w:rPr>
                <w:rFonts w:ascii="Consolas" w:cs="Consolas" w:eastAsia="Consolas" w:hAnsi="Consolas"/>
                <w:color w:val="212121"/>
                <w:rtl w:val="0"/>
              </w:rPr>
              <w:t xml:space="preserve">           1           0.80        0.78    0.79       403</w:t>
            </w:r>
            <w:r w:rsidDel="00000000" w:rsidR="00000000" w:rsidRPr="00000000">
              <w:rPr>
                <w:rtl w:val="0"/>
              </w:rPr>
            </w:r>
          </w:p>
        </w:tc>
      </w:tr>
    </w:tbl>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4257675"/>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86375" cy="4257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spacing w:after="200" w:before="200" w:lineRule="auto"/>
        <w:ind w:left="0" w:firstLine="0"/>
        <w:rPr/>
      </w:pPr>
      <w:bookmarkStart w:colFirst="0" w:colLast="0" w:name="_6jx4hrpukdmu" w:id="24"/>
      <w:bookmarkEnd w:id="24"/>
      <w:r w:rsidDel="00000000" w:rsidR="00000000" w:rsidRPr="00000000">
        <w:rPr>
          <w:rtl w:val="0"/>
        </w:rPr>
        <w:t xml:space="preserve">4.2. Mô hình Maxent - Logistic Regression:</w:t>
      </w:r>
    </w:p>
    <w:p w:rsidR="00000000" w:rsidDel="00000000" w:rsidP="00000000" w:rsidRDefault="00000000" w:rsidRPr="00000000" w14:paraId="000001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Cơ sở Lý Thuyết:</w:t>
      </w:r>
      <w:r w:rsidDel="00000000" w:rsidR="00000000" w:rsidRPr="00000000">
        <w:rPr>
          <w:rtl w:val="0"/>
        </w:rPr>
      </w:r>
    </w:p>
    <w:p w:rsidR="00000000" w:rsidDel="00000000" w:rsidP="00000000" w:rsidRDefault="00000000" w:rsidRPr="00000000" w14:paraId="0000011D">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là một mô hình phân loại phổ biến trong học máy, đặc biệt hiệu quả trong các tác vụ phân loại nhị phân, nó có mối liên hệ sâu sắc với nguyên lý Maximum Entropy trong lý thuyết thông tin. Nguyên lý này khuyến khích việc chọn lựa một mô hình xác suất sao cho nó mang lại thông tin lớn nhất có thể (tức là có entropy cao nhất), miễn là mô hình vẫn tuân thủ các ràng buộc từ dữ liệu quan sát. Trong trường hợp của Logistic Regression, mô hình này cố gắng tối đa hóa likelihood của dữ liệu huấn luyện, điều này tương đương với việc tối đa hóa entropy của phân phối xác suất dự đoán, đồng thời đảm bảo rằng mô hình phù hợp chặt chẽ với mẫu dữ liệu. </w:t>
      </w:r>
    </w:p>
    <w:p w:rsidR="00000000" w:rsidDel="00000000" w:rsidP="00000000" w:rsidRDefault="00000000" w:rsidRPr="00000000" w14:paraId="0000011E">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 quá trình huấn luyện, Logistic Regression sử dụng hàm log-loss để tìm ra các tham số mô hình tối ưu, tạo ra một mô hình có khả năng đưa ra dự đoán chính xác mà không thêm giả định không cần thiết vào dữ liệu, phản ánh tinh thần của Maximum Entropy. Mô hình này sử dụng hàm logistic, còn được biết đến là hàm sigmoid, để chuyển đổi tổng trọng số của các đặc trưng (features) thành một xác suất nằm trong khoảng từ 0 đến 1. Công thức: </w:t>
      </w:r>
    </w:p>
    <w:p w:rsidR="00000000" w:rsidDel="00000000" w:rsidP="00000000" w:rsidRDefault="00000000" w:rsidRPr="00000000" w14:paraId="0000011F">
      <w:pPr>
        <w:widowControl w:val="0"/>
        <w:spacing w:after="200"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3072" cy="555012"/>
            <wp:effectExtent b="12700" l="12700" r="12700" t="1270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93072" cy="5550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Với: xác suất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mà một điểm dữ liệu thuộc về một lớp nhất định (thường là lớp "1") và </w:t>
      </w:r>
    </w:p>
    <w:p w:rsidR="00000000" w:rsidDel="00000000" w:rsidP="00000000" w:rsidRDefault="00000000" w:rsidRPr="00000000" w14:paraId="00000121">
      <w:pPr>
        <w:numPr>
          <w:ilvl w:val="0"/>
          <w:numId w:val="13"/>
        </w:numPr>
        <w:spacing w:after="0" w:afterAutospacing="0" w:before="20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β0, β1, …, βn </w:t>
      </w:r>
      <w:r w:rsidDel="00000000" w:rsidR="00000000" w:rsidRPr="00000000">
        <w:rPr>
          <w:rFonts w:ascii="Times New Roman" w:cs="Times New Roman" w:eastAsia="Times New Roman" w:hAnsi="Times New Roman"/>
          <w:sz w:val="24"/>
          <w:szCs w:val="24"/>
          <w:rtl w:val="0"/>
        </w:rPr>
        <w:t xml:space="preserve">là các hệ số mô hình.</w:t>
      </w:r>
    </w:p>
    <w:p w:rsidR="00000000" w:rsidDel="00000000" w:rsidP="00000000" w:rsidRDefault="00000000" w:rsidRPr="00000000" w14:paraId="00000122">
      <w:pPr>
        <w:numPr>
          <w:ilvl w:val="0"/>
          <w:numId w:val="13"/>
        </w:numPr>
        <w:spacing w:after="200"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x1, x2, …, xn </w:t>
      </w:r>
      <w:r w:rsidDel="00000000" w:rsidR="00000000" w:rsidRPr="00000000">
        <w:rPr>
          <w:rFonts w:ascii="Times New Roman" w:cs="Times New Roman" w:eastAsia="Times New Roman" w:hAnsi="Times New Roman"/>
          <w:sz w:val="24"/>
          <w:szCs w:val="24"/>
          <w:rtl w:val="0"/>
        </w:rPr>
        <w:t xml:space="preserve">là các đặc trưng của điểm dữ liệu</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quá trình huấn luyện, mô hình học các giá trị của các hệ số này sao cho phù hợp nhất với dữ liệu. Để phân loại, một ngưỡng thường được thiết lập (thường là 0.5) để quyết định một điểm dữ liệu thuộc lớp nào dựa trên xác suất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Logistic Regression còn được tích hợp các kỹ thuật regularization như L1 (Lasso), L2 (Ridge), hoặc Elastic Net để ngăn chặn hiện tượng overfitting, nơi mô hình quá khớp với dữ liệu huấn luyện và mất đi khả năng tổng quát hóa. Hyperparameter C trong scikit-learn điều chỉnh sức mạnh của regularization, với giá trị lớn hơn chỉ ra regularization yếu hơn.</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ra, việc lựa chọn solver phù hợp (ví dụ: liblinear, lbfgs, saga) cũng quan trọng, tùy thuộc vào đặc điểm của dữ liệu và loại regularization được sử dụng. </w:t>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Dưới đây là giải thích về ba solver thường được sử dụng: liblinear, lbfgs, và saga:</w:t>
      </w:r>
    </w:p>
    <w:p w:rsidR="00000000" w:rsidDel="00000000" w:rsidP="00000000" w:rsidRDefault="00000000" w:rsidRPr="00000000" w14:paraId="0000012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liblinear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liblinear </w:t>
      </w:r>
      <w:r w:rsidDel="00000000" w:rsidR="00000000" w:rsidRPr="00000000">
        <w:rPr>
          <w:rFonts w:ascii="Times New Roman" w:cs="Times New Roman" w:eastAsia="Times New Roman" w:hAnsi="Times New Roman"/>
          <w:sz w:val="24"/>
          <w:szCs w:val="24"/>
          <w:rtl w:val="0"/>
        </w:rPr>
        <w:t xml:space="preserve">là một solver hiệu quả cho các tập dữ liệu nhỏ và trung bình.</w:t>
      </w:r>
    </w:p>
    <w:p w:rsidR="00000000" w:rsidDel="00000000" w:rsidP="00000000" w:rsidRDefault="00000000" w:rsidRPr="00000000" w14:paraId="0000012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 hỗ trợ cả L1 và L2 regularization, nhưng không hỗ trợ none hoặc elasticnet.</w:t>
      </w:r>
    </w:p>
    <w:p w:rsidR="00000000" w:rsidDel="00000000" w:rsidP="00000000" w:rsidRDefault="00000000" w:rsidRPr="00000000" w14:paraId="0000012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Solver này thực hiện tối ưu hóa dựa trên thuật toán coordinate descent và thường là lựa chọn tốt khi làm việc với các bài toán phân loại nhị phân.</w:t>
      </w:r>
    </w:p>
    <w:p w:rsidR="00000000" w:rsidDel="00000000" w:rsidP="00000000" w:rsidRDefault="00000000" w:rsidRPr="00000000" w14:paraId="0000012A">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lbfgs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sz w:val="24"/>
          <w:szCs w:val="24"/>
          <w:rtl w:val="0"/>
        </w:rPr>
        <w:t xml:space="preserve">lbfgs </w:t>
      </w:r>
      <w:r w:rsidDel="00000000" w:rsidR="00000000" w:rsidRPr="00000000">
        <w:rPr>
          <w:rFonts w:ascii="Times New Roman" w:cs="Times New Roman" w:eastAsia="Times New Roman" w:hAnsi="Times New Roman"/>
          <w:sz w:val="24"/>
          <w:szCs w:val="24"/>
          <w:rtl w:val="0"/>
        </w:rPr>
        <w:t xml:space="preserve">là một solver dựa trên phương pháp tối ưu hóa quasi-Newton.</w:t>
      </w:r>
    </w:p>
    <w:p w:rsidR="00000000" w:rsidDel="00000000" w:rsidP="00000000" w:rsidRDefault="00000000" w:rsidRPr="00000000" w14:paraId="0000012C">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Nó hỗ trợ L2 regularization hoặc không regularization (none), nhưng không hỗ trợ L1.</w:t>
      </w:r>
    </w:p>
    <w:p w:rsidR="00000000" w:rsidDel="00000000" w:rsidP="00000000" w:rsidRDefault="00000000" w:rsidRPr="00000000" w14:paraId="0000012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Solver này thích hợp cho các tập dữ liệu vừa và lớn và thường được sử dụng làm giải pháp mặc định trong scikit-learn vì nó cân bằng giữa hiệu suất và tốc độ tính toán.</w:t>
      </w:r>
    </w:p>
    <w:p w:rsidR="00000000" w:rsidDel="00000000" w:rsidP="00000000" w:rsidRDefault="00000000" w:rsidRPr="00000000" w14:paraId="0000012E">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saga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sz w:val="24"/>
          <w:szCs w:val="24"/>
          <w:rtl w:val="0"/>
        </w:rPr>
        <w:t xml:space="preserve">saga</w:t>
      </w:r>
      <w:r w:rsidDel="00000000" w:rsidR="00000000" w:rsidRPr="00000000">
        <w:rPr>
          <w:rFonts w:ascii="Times New Roman" w:cs="Times New Roman" w:eastAsia="Times New Roman" w:hAnsi="Times New Roman"/>
          <w:sz w:val="24"/>
          <w:szCs w:val="24"/>
          <w:rtl w:val="0"/>
        </w:rPr>
        <w:t xml:space="preserve"> là phiên bản cải tiến của solver </w:t>
      </w:r>
      <w:r w:rsidDel="00000000" w:rsidR="00000000" w:rsidRPr="00000000">
        <w:rPr>
          <w:rFonts w:ascii="Times New Roman" w:cs="Times New Roman" w:eastAsia="Times New Roman" w:hAnsi="Times New Roman"/>
          <w:i w:val="1"/>
          <w:sz w:val="24"/>
          <w:szCs w:val="24"/>
          <w:rtl w:val="0"/>
        </w:rPr>
        <w:t xml:space="preserve">sag</w:t>
      </w:r>
      <w:r w:rsidDel="00000000" w:rsidR="00000000" w:rsidRPr="00000000">
        <w:rPr>
          <w:rFonts w:ascii="Times New Roman" w:cs="Times New Roman" w:eastAsia="Times New Roman" w:hAnsi="Times New Roman"/>
          <w:sz w:val="24"/>
          <w:szCs w:val="24"/>
          <w:rtl w:val="0"/>
        </w:rPr>
        <w:t xml:space="preserve"> và hỗ trợ cả L1, L2, và</w:t>
      </w:r>
      <w:r w:rsidDel="00000000" w:rsidR="00000000" w:rsidRPr="00000000">
        <w:rPr>
          <w:rFonts w:ascii="Times New Roman" w:cs="Times New Roman" w:eastAsia="Times New Roman" w:hAnsi="Times New Roman"/>
          <w:i w:val="1"/>
          <w:sz w:val="24"/>
          <w:szCs w:val="24"/>
          <w:rtl w:val="0"/>
        </w:rPr>
        <w:t xml:space="preserve"> elasticnet</w:t>
      </w:r>
      <w:r w:rsidDel="00000000" w:rsidR="00000000" w:rsidRPr="00000000">
        <w:rPr>
          <w:rFonts w:ascii="Times New Roman" w:cs="Times New Roman" w:eastAsia="Times New Roman" w:hAnsi="Times New Roman"/>
          <w:sz w:val="24"/>
          <w:szCs w:val="24"/>
          <w:rtl w:val="0"/>
        </w:rPr>
        <w:t xml:space="preserve"> regularization.</w:t>
      </w:r>
    </w:p>
    <w:p w:rsidR="00000000" w:rsidDel="00000000" w:rsidP="00000000" w:rsidRDefault="00000000" w:rsidRPr="00000000" w14:paraId="0000013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Đây là solver lựa chọn cho các tập dữ liệu lớn và/hoặc dữ liệu thưa thớt.</w:t>
      </w:r>
    </w:p>
    <w:p w:rsidR="00000000" w:rsidDel="00000000" w:rsidP="00000000" w:rsidRDefault="00000000" w:rsidRPr="00000000" w14:paraId="0000013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sz w:val="24"/>
          <w:szCs w:val="24"/>
          <w:rtl w:val="0"/>
        </w:rPr>
        <w:t xml:space="preserve">saga </w:t>
      </w:r>
      <w:r w:rsidDel="00000000" w:rsidR="00000000" w:rsidRPr="00000000">
        <w:rPr>
          <w:rFonts w:ascii="Times New Roman" w:cs="Times New Roman" w:eastAsia="Times New Roman" w:hAnsi="Times New Roman"/>
          <w:sz w:val="24"/>
          <w:szCs w:val="24"/>
          <w:rtl w:val="0"/>
        </w:rPr>
        <w:t xml:space="preserve">thực hiện tối ưu hóa bằng cách sử dụng stochastic average gradient descent, rất hữu ích cho các tình huống cần sự linh hoạt về loại regularization và xử lý hiệu quả với dữ liệu thưa.</w:t>
      </w:r>
      <w:r w:rsidDel="00000000" w:rsidR="00000000" w:rsidRPr="00000000">
        <w:rPr>
          <w:rtl w:val="0"/>
        </w:rPr>
      </w:r>
    </w:p>
    <w:p w:rsidR="00000000" w:rsidDel="00000000" w:rsidP="00000000" w:rsidRDefault="00000000" w:rsidRPr="00000000" w14:paraId="00000132">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do nhóm</w:t>
      </w:r>
      <w:r w:rsidDel="00000000" w:rsidR="00000000" w:rsidRPr="00000000">
        <w:rPr>
          <w:rFonts w:ascii="Times New Roman" w:cs="Times New Roman" w:eastAsia="Times New Roman" w:hAnsi="Times New Roman"/>
          <w:sz w:val="24"/>
          <w:szCs w:val="24"/>
          <w:rtl w:val="0"/>
        </w:rPr>
        <w:t xml:space="preserve"> chọn </w:t>
      </w:r>
      <w:r w:rsidDel="00000000" w:rsidR="00000000" w:rsidRPr="00000000">
        <w:rPr>
          <w:rFonts w:ascii="Times New Roman" w:cs="Times New Roman" w:eastAsia="Times New Roman" w:hAnsi="Times New Roman"/>
          <w:sz w:val="24"/>
          <w:szCs w:val="24"/>
          <w:rtl w:val="0"/>
        </w:rPr>
        <w:t xml:space="preserve">Logistic Regression cho phân loại lớp nhị phân trong NLP, cụ thể là bài toán phân loại văn bản:</w:t>
      </w:r>
    </w:p>
    <w:p w:rsidR="00000000" w:rsidDel="00000000" w:rsidP="00000000" w:rsidRDefault="00000000" w:rsidRPr="00000000" w14:paraId="0000013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hình tuyến tính hiệu quả</w:t>
      </w:r>
      <w:r w:rsidDel="00000000" w:rsidR="00000000" w:rsidRPr="00000000">
        <w:rPr>
          <w:rtl w:val="0"/>
        </w:rPr>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là một phương pháp phân loại linh hoạt, mà ở đó sự lựa chọn của lớp được xác định thông qua một mối quan hệ tuyến tính giữa các đặc trưng đầu vào và xác suất của kết quả đầu ra. Trong ngữ cảnh xử lý ngôn ngữ tự nhiên (NLP), mô hình này hoạt động dựa trên giả định rằng có một mối liên kết tuyến tính giữa tần suất của từ và ngữ cảnh mà chúng xuất hiện với khả năng một đoạn văn bản thuộc về một nhãn cụ thể.</w:t>
      </w:r>
    </w:p>
    <w:p w:rsidR="00000000" w:rsidDel="00000000" w:rsidP="00000000" w:rsidRDefault="00000000" w:rsidRPr="00000000" w14:paraId="00000135">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Tuy nhiên, mô hình logistic regression không cần thiết phải có dữ liệu hoàn hảo tuyến tính để hoạt động hiệu quả. Điểm mạnh của nó nằm ở khả năng phát hiện và sử dụng một ranh giới quyết định - thường được biểu diễn thông qua một đường cong logistic - để tách biệt các lớp. Điều này cho phép mô hình phân loại dữ liệu một cách chính xác ngay cả khi mối quan hệ giữa các đặc trưng và lớp không hoàn toàn tuyến tính, nhưng vẫn có thể được mô tả thông qua đường cong logistic phản ánh xác suất của từng lớp.</w:t>
      </w:r>
    </w:p>
    <w:p w:rsidR="00000000" w:rsidDel="00000000" w:rsidP="00000000" w:rsidRDefault="00000000" w:rsidRPr="00000000" w14:paraId="00000136">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Xử lý tốt dữ liệu thưa thớt</w:t>
      </w:r>
      <w:r w:rsidDel="00000000" w:rsidR="00000000" w:rsidRPr="00000000">
        <w:rPr>
          <w:rtl w:val="0"/>
        </w:rPr>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NLP, đặc biệt khi sử dụng biểu diễn như bag-of-words hoặc TF-IDF, dữ liệu thường rất thưa (sparse) (như trong dữ liệu đã giải thích). Logistic Regression hoạt động tốt vì nó chỉ tập trung vào những đặc trưng (từ/cụm từ) có trọng số cao, mà bỏ qua những đặc trưng không mang thông tin (có trọng số bằng không hoặc rất thấp).</w:t>
      </w:r>
    </w:p>
    <w:p w:rsidR="00000000" w:rsidDel="00000000" w:rsidP="00000000" w:rsidRDefault="00000000" w:rsidRPr="00000000" w14:paraId="00000138">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suất dự đoán</w:t>
      </w:r>
      <w:r w:rsidDel="00000000" w:rsidR="00000000" w:rsidRPr="00000000">
        <w:rPr>
          <w:rtl w:val="0"/>
        </w:rPr>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cung cấp kết quả dưới dạng xác suất, cho phép đánh giá mức độ chắc chắn của mô hình đối với mỗi phân loại. Điều này hữu ích khi cần đánh giá rủi ro hoặc khi cần sự tin cậy trong quyết định.</w:t>
      </w:r>
    </w:p>
    <w:p w:rsidR="00000000" w:rsidDel="00000000" w:rsidP="00000000" w:rsidRDefault="00000000" w:rsidRPr="00000000" w14:paraId="0000013A">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Điều chỉnh dữ liệu không cân đối</w:t>
      </w:r>
      <w:r w:rsidDel="00000000" w:rsidR="00000000" w:rsidRPr="00000000">
        <w:rPr>
          <w:rtl w:val="0"/>
        </w:rPr>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thực tế, dữ liệu trong bài toán xử lý ngôn ngữ tự nhiên thường không cân đối (ví dụ, số lượng văn bản về thảm họa ít hơn nhiều so với văn bản không phải thảm họa). Logistic Regression cho phép điều chỉnh trọng số lớp hoặc tham số regularization để xử lý vấn đề này. (</w:t>
      </w:r>
      <w:r w:rsidDel="00000000" w:rsidR="00000000" w:rsidRPr="00000000">
        <w:rPr>
          <w:rFonts w:ascii="Times New Roman" w:cs="Times New Roman" w:eastAsia="Times New Roman" w:hAnsi="Times New Roman"/>
          <w:i w:val="1"/>
          <w:sz w:val="24"/>
          <w:szCs w:val="24"/>
          <w:rtl w:val="0"/>
        </w:rPr>
        <w:t xml:space="preserve"> nhóm đã undersample để cân đối lại dữ liệu như trên nên không cần thêm bước hiệu chỉnh tham số để cân bằng lại mô hình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Hiệu suất tốt trong nhiều trường hợp</w:t>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nhiều trường hợp, Logistic Regression cho hiệu suất phân loại tốt, cân nhắc giữa độ chính xác và thời gian huấn luyện, đặc biệt trong các ứng dụng NLP có kích thước dữ liệu vừa phải.</w:t>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Áp dụng:</w:t>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etBrains Mono Medium" w:cs="JetBrains Mono Medium" w:eastAsia="JetBrains Mono Medium" w:hAnsi="JetBrains Mono Medium"/>
                <w:sz w:val="20"/>
                <w:szCs w:val="20"/>
              </w:rPr>
            </w:pP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param_grid = {</w:t>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'C'</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0.1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10</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100</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'solver'</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'liblinear'</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'lbfgs'</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w:t>
            </w:r>
            <w:r w:rsidDel="00000000" w:rsidR="00000000" w:rsidRPr="00000000">
              <w:rPr>
                <w:rFonts w:ascii="JetBrains Mono Medium" w:cs="JetBrains Mono Medium" w:eastAsia="JetBrains Mono Medium" w:hAnsi="JetBrains Mono Medium"/>
                <w:color w:val="50a14f"/>
                <w:sz w:val="20"/>
                <w:szCs w:val="20"/>
                <w:shd w:fill="fafafa" w:val="clear"/>
                <w:rtl w:val="0"/>
              </w:rPr>
              <w:t xml:space="preserve">'saga'</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t xml:space="preserve">}</w:t>
              <w:br w:type="textWrapping"/>
              <w:br w:type="textWrapping"/>
              <w:t xml:space="preserve">grid_search = GridSearchCV(LogisticRegression(random_state=</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42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param_grid, cv=</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5</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verbose=</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2</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 n_jobs=</w:t>
            </w:r>
            <w:r w:rsidDel="00000000" w:rsidR="00000000" w:rsidRPr="00000000">
              <w:rPr>
                <w:rFonts w:ascii="JetBrains Mono Medium" w:cs="JetBrains Mono Medium" w:eastAsia="JetBrains Mono Medium" w:hAnsi="JetBrains Mono Medium"/>
                <w:color w:val="986801"/>
                <w:sz w:val="20"/>
                <w:szCs w:val="20"/>
                <w:shd w:fill="fafafa" w:val="clear"/>
                <w:rtl w:val="0"/>
              </w:rPr>
              <w:t xml:space="preserve">-1</w:t>
            </w:r>
            <w:r w:rsidDel="00000000" w:rsidR="00000000" w:rsidRPr="00000000">
              <w:rPr>
                <w:rFonts w:ascii="JetBrains Mono Medium" w:cs="JetBrains Mono Medium" w:eastAsia="JetBrains Mono Medium" w:hAnsi="JetBrains Mono Medium"/>
                <w:color w:val="383a42"/>
                <w:sz w:val="20"/>
                <w:szCs w:val="20"/>
                <w:shd w:fill="fafafa" w:val="clear"/>
                <w:rtl w:val="0"/>
              </w:rPr>
              <w:t xml:space="preserve">)</w:t>
              <w:br w:type="textWrapping"/>
              <w:br w:type="textWrapping"/>
              <w:t xml:space="preserve">grid_search.fit(X_train_tfidf, y_train)</w:t>
              <w:br w:type="textWrapping"/>
              <w:br w:type="textWrapping"/>
              <w:t xml:space="preserve">best_lr_classifier = grid_search.best_estimator_</w:t>
              <w:br w:type="textWrapping"/>
              <w:t xml:space="preserve">best_lr_params = grid_search.best_params_</w:t>
              <w:br w:type="textWrapping"/>
              <w:t xml:space="preserve">best_lr_score = grid_search.best_score_</w:t>
            </w:r>
            <w:r w:rsidDel="00000000" w:rsidR="00000000" w:rsidRPr="00000000">
              <w:rPr>
                <w:rtl w:val="0"/>
              </w:rPr>
            </w:r>
          </w:p>
        </w:tc>
      </w:tr>
    </w:tbl>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các mức C regularization tương tự như ở SVM và các solver để tìm ra estimator tốt nhất và sau đó dự đoán</w:t>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200" w:before="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dự đoán của mô hình Logistic Regression: </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212121"/>
                <w:sz w:val="21"/>
                <w:szCs w:val="21"/>
                <w:highlight w:val="white"/>
              </w:rPr>
            </w:pPr>
            <w:r w:rsidDel="00000000" w:rsidR="00000000" w:rsidRPr="00000000">
              <w:rPr>
                <w:rFonts w:ascii="Consolas" w:cs="Consolas" w:eastAsia="Consolas" w:hAnsi="Consolas"/>
                <w:color w:val="212121"/>
                <w:sz w:val="21"/>
                <w:szCs w:val="21"/>
                <w:highlight w:val="white"/>
                <w:rtl w:val="0"/>
              </w:rPr>
              <w:t xml:space="preserve">Độ chính xác của Logistic Regression: 0.793144208037825</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212121"/>
                <w:sz w:val="21"/>
                <w:szCs w:val="21"/>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212121"/>
                <w:sz w:val="21"/>
                <w:szCs w:val="21"/>
                <w:highlight w:val="white"/>
              </w:rPr>
            </w:pPr>
            <w:r w:rsidDel="00000000" w:rsidR="00000000" w:rsidRPr="00000000">
              <w:rPr>
                <w:rFonts w:ascii="Consolas" w:cs="Consolas" w:eastAsia="Consolas" w:hAnsi="Consolas"/>
                <w:color w:val="212121"/>
                <w:sz w:val="21"/>
                <w:szCs w:val="21"/>
                <w:highlight w:val="white"/>
                <w:rtl w:val="0"/>
              </w:rPr>
              <w:t xml:space="preserve"> Report:               precision    recall  f1-score   support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212121"/>
                <w:sz w:val="21"/>
                <w:szCs w:val="21"/>
                <w:highlight w:val="white"/>
              </w:rPr>
            </w:pPr>
            <w:r w:rsidDel="00000000" w:rsidR="00000000" w:rsidRPr="00000000">
              <w:rPr>
                <w:rFonts w:ascii="Consolas" w:cs="Consolas" w:eastAsia="Consolas" w:hAnsi="Consolas"/>
                <w:color w:val="212121"/>
                <w:sz w:val="21"/>
                <w:szCs w:val="21"/>
                <w:highlight w:val="whit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212121"/>
                <w:sz w:val="21"/>
                <w:szCs w:val="21"/>
                <w:highlight w:val="white"/>
              </w:rPr>
            </w:pPr>
            <w:r w:rsidDel="00000000" w:rsidR="00000000" w:rsidRPr="00000000">
              <w:rPr>
                <w:rFonts w:ascii="Consolas" w:cs="Consolas" w:eastAsia="Consolas" w:hAnsi="Consolas"/>
                <w:color w:val="212121"/>
                <w:sz w:val="21"/>
                <w:szCs w:val="21"/>
                <w:highlight w:val="white"/>
                <w:rtl w:val="0"/>
              </w:rPr>
              <w:t xml:space="preserve">           0           0.80         0.81    0.80        443</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212121"/>
                <w:sz w:val="21"/>
                <w:szCs w:val="21"/>
                <w:highlight w:val="white"/>
                <w:rtl w:val="0"/>
              </w:rPr>
              <w:t xml:space="preserve">           1           0.79         0.78    0.78        403</w:t>
            </w:r>
            <w:r w:rsidDel="00000000" w:rsidR="00000000" w:rsidRPr="00000000">
              <w:rPr>
                <w:rtl w:val="0"/>
              </w:rPr>
            </w:r>
          </w:p>
        </w:tc>
      </w:tr>
    </w:tbl>
    <w:p w:rsidR="00000000" w:rsidDel="00000000" w:rsidP="00000000" w:rsidRDefault="00000000" w:rsidRPr="00000000" w14:paraId="00000148">
      <w:pPr>
        <w:pStyle w:val="Heading2"/>
        <w:spacing w:after="200" w:before="200" w:line="276" w:lineRule="auto"/>
        <w:ind w:left="0" w:firstLine="0"/>
        <w:jc w:val="both"/>
        <w:rPr>
          <w:b w:val="0"/>
        </w:rPr>
      </w:pPr>
      <w:bookmarkStart w:colFirst="0" w:colLast="0" w:name="_dqijbydp3mv3" w:id="25"/>
      <w:bookmarkEnd w:id="25"/>
      <w:r w:rsidDel="00000000" w:rsidR="00000000" w:rsidRPr="00000000">
        <w:rPr>
          <w:b w:val="0"/>
          <w:rtl w:val="0"/>
        </w:rPr>
        <w:t xml:space="preserve">Confusion Matrix: </w:t>
      </w:r>
    </w:p>
    <w:p w:rsidR="00000000" w:rsidDel="00000000" w:rsidP="00000000" w:rsidRDefault="00000000" w:rsidRPr="00000000" w14:paraId="00000149">
      <w:pPr>
        <w:rPr/>
      </w:pPr>
      <w:r w:rsidDel="00000000" w:rsidR="00000000" w:rsidRPr="00000000">
        <w:rPr/>
        <w:drawing>
          <wp:inline distB="114300" distT="114300" distL="114300" distR="114300">
            <wp:extent cx="5286375" cy="4267200"/>
            <wp:effectExtent b="0" l="0" r="0" t="0"/>
            <wp:docPr id="2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863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2"/>
        <w:spacing w:after="200" w:before="200" w:line="276" w:lineRule="auto"/>
        <w:ind w:left="0" w:firstLine="0"/>
        <w:jc w:val="both"/>
        <w:rPr/>
      </w:pPr>
      <w:bookmarkStart w:colFirst="0" w:colLast="0" w:name="_jf1iawx0satq" w:id="26"/>
      <w:bookmarkEnd w:id="26"/>
      <w:r w:rsidDel="00000000" w:rsidR="00000000" w:rsidRPr="00000000">
        <w:rPr>
          <w:rtl w:val="0"/>
        </w:rPr>
        <w:t xml:space="preserve">4.3. Mô hình học sâu - Long Short-Term Memory</w:t>
      </w:r>
    </w:p>
    <w:p w:rsidR="00000000" w:rsidDel="00000000" w:rsidP="00000000" w:rsidRDefault="00000000" w:rsidRPr="00000000" w14:paraId="0000014B">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hay Long Short-Term Memory, là một loại thuật toán trong lĩnh vực học máy và mạng nơ-ron, được thiết kế để giải quyết vấn đề của việc "quên" thông tin trong quá trình xử lý dữ liệu chuỗi thời gian. </w:t>
      </w:r>
    </w:p>
    <w:p w:rsidR="00000000" w:rsidDel="00000000" w:rsidP="00000000" w:rsidRDefault="00000000" w:rsidRPr="00000000" w14:paraId="0000014C">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Thuật toán này là một dạng đặc biệt của mạng nơ-ron hồi quy (RNN). Điểm đặc biệt của LSTM là khả năng duy trì và điều chỉnh thông tin trong thời gian dài mà không bị ảnh hưởng quá mức bởi hiện tại hoặc quá khứ. Điều này giúp LSTM giải quyết vấn đề "gradient vanishing" gặp phải trong mô hình RNN thông thường khi xử lý dữ liệu chuỗi dài. </w:t>
      </w:r>
    </w:p>
    <w:p w:rsidR="00000000" w:rsidDel="00000000" w:rsidP="00000000" w:rsidRDefault="00000000" w:rsidRPr="00000000" w14:paraId="0000014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sử dụng các "cổng" để kiểm soát lưu thông thông tin, bao gồm cổng quên để quyết định nên giữ hay quên thông tin cũ, cổng đầu vào để quyết định thông tin mới nào sẽ được thêm vào, và cổng đầu ra để tạo ra đầu ra của mô hình. Nhờ vào cơ chế này, LSTM thường hiệu quả trong việc mô hình hóa các chuỗi dữ liệu thời gian phức tạp.</w:t>
      </w:r>
    </w:p>
    <w:p w:rsidR="00000000" w:rsidDel="00000000" w:rsidP="00000000" w:rsidRDefault="00000000" w:rsidRPr="00000000" w14:paraId="0000014E">
      <w:pPr>
        <w:pStyle w:val="Heading3"/>
        <w:rPr>
          <w:rFonts w:ascii="Times New Roman" w:cs="Times New Roman" w:eastAsia="Times New Roman" w:hAnsi="Times New Roman"/>
          <w:i w:val="1"/>
          <w:sz w:val="24"/>
          <w:szCs w:val="24"/>
        </w:rPr>
      </w:pPr>
      <w:bookmarkStart w:colFirst="0" w:colLast="0" w:name="_sb3gj7jz2mc1" w:id="27"/>
      <w:bookmarkEnd w:id="27"/>
      <w:r w:rsidDel="00000000" w:rsidR="00000000" w:rsidRPr="00000000">
        <w:rPr>
          <w:rtl w:val="0"/>
        </w:rPr>
        <w:t xml:space="preserve">4.3.1. Các bước xử lý văn bản trước khi áp dụng thuật toán LSTM</w:t>
      </w:r>
      <w:r w:rsidDel="00000000" w:rsidR="00000000" w:rsidRPr="00000000">
        <w:rPr>
          <w:rtl w:val="0"/>
        </w:rPr>
      </w:r>
    </w:p>
    <w:p w:rsidR="00000000" w:rsidDel="00000000" w:rsidP="00000000" w:rsidRDefault="00000000" w:rsidRPr="00000000" w14:paraId="0000014F">
      <w:pPr>
        <w:numPr>
          <w:ilvl w:val="0"/>
          <w:numId w:val="20"/>
        </w:numPr>
        <w:spacing w:after="200" w:before="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Phân tách văn bản (Tokenization):</w:t>
      </w:r>
    </w:p>
    <w:p w:rsidR="00000000" w:rsidDel="00000000" w:rsidP="00000000" w:rsidRDefault="00000000" w:rsidRPr="00000000" w14:paraId="00000150">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tách văn bản thành các đơn vị nhỏ hơn gọi là token và xây dựng ma trận từ của văn bản. Một văn bản có thể được coi như một "túi đựng từ". Tập hợp nhiều văn bản được gọi là corpus. Trong ma trận từ của văn bản:</w:t>
      </w:r>
    </w:p>
    <w:p w:rsidR="00000000" w:rsidDel="00000000" w:rsidP="00000000" w:rsidRDefault="00000000" w:rsidRPr="00000000" w14:paraId="00000151">
      <w:pPr>
        <w:numPr>
          <w:ilvl w:val="0"/>
          <w:numId w:val="12"/>
        </w:numPr>
        <w:spacing w:after="200" w:before="20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Mỗi hàng đại diện cho một văn bản (túi từ)</w:t>
      </w:r>
    </w:p>
    <w:p w:rsidR="00000000" w:rsidDel="00000000" w:rsidP="00000000" w:rsidRDefault="00000000" w:rsidRPr="00000000" w14:paraId="00000152">
      <w:pPr>
        <w:numPr>
          <w:ilvl w:val="0"/>
          <w:numId w:val="12"/>
        </w:numPr>
        <w:spacing w:after="200" w:before="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Mỗi cột đại diện cho một token riêng biệt</w:t>
      </w:r>
    </w:p>
    <w:p w:rsidR="00000000" w:rsidDel="00000000" w:rsidP="00000000" w:rsidRDefault="00000000" w:rsidRPr="00000000" w14:paraId="00000153">
      <w:pPr>
        <w:numPr>
          <w:ilvl w:val="0"/>
          <w:numId w:val="12"/>
        </w:numPr>
        <w:spacing w:after="200" w:before="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Mỗi ô đại diện cho tần suất xuất hiện của token đó.</w:t>
      </w:r>
    </w:p>
    <w:p w:rsidR="00000000" w:rsidDel="00000000" w:rsidP="00000000" w:rsidRDefault="00000000" w:rsidRPr="00000000" w14:paraId="00000154">
      <w:pPr>
        <w:numPr>
          <w:ilvl w:val="0"/>
          <w:numId w:val="22"/>
        </w:numPr>
        <w:spacing w:after="200" w:before="2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Cân bằng chiều dài câu (Padding):</w:t>
      </w:r>
    </w:p>
    <w:p w:rsidR="00000000" w:rsidDel="00000000" w:rsidP="00000000" w:rsidRDefault="00000000" w:rsidRPr="00000000" w14:paraId="00000155">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khi xử lý văn bản bằng mạng nơ-ron, chúng ta cần đảm bảo tất cả các đầu vào có cùng kích thước chiều dài. Điều này là do mạng nơ-ron mong đợi dữ liệu có cấu trúc đồng nhất để thực hiện các phép tính hiệu quả. Tuy nhiên, trong thực tế, các câu trong văn bản thường có độ dài khác nhau.</w:t>
      </w:r>
    </w:p>
    <w:p w:rsidR="00000000" w:rsidDel="00000000" w:rsidP="00000000" w:rsidRDefault="00000000" w:rsidRPr="00000000" w14:paraId="00000156">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p w:rsidR="00000000" w:rsidDel="00000000" w:rsidP="00000000" w:rsidRDefault="00000000" w:rsidRPr="00000000" w14:paraId="00000157">
      <w:pPr>
        <w:spacing w:after="200" w:before="200" w:lineRule="auto"/>
        <w:ind w:left="720" w:firstLine="0"/>
        <w:jc w:val="both"/>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tl w:val="0"/>
        </w:rPr>
        <w:t xml:space="preserve">Câu 1: "Tôi yêu Cộng sản" (chiều dài 4 từ)</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58">
      <w:pPr>
        <w:spacing w:after="200" w:before="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2: "Hôm nay trời rất đẹp" (chiều dài 5 từ)</w:t>
      </w:r>
    </w:p>
    <w:p w:rsidR="00000000" w:rsidDel="00000000" w:rsidP="00000000" w:rsidRDefault="00000000" w:rsidRPr="00000000" w14:paraId="00000159">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padding, cả hai câu sẽ có cùng chiều dài 6 từ:</w:t>
      </w:r>
    </w:p>
    <w:p w:rsidR="00000000" w:rsidDel="00000000" w:rsidP="00000000" w:rsidRDefault="00000000" w:rsidRPr="00000000" w14:paraId="0000015A">
      <w:pPr>
        <w:spacing w:after="200" w:before="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1 (cùng độ dài):</w:t>
      </w:r>
      <w:commentRangeStart w:id="6"/>
      <w:r w:rsidDel="00000000" w:rsidR="00000000" w:rsidRPr="00000000">
        <w:rPr>
          <w:rFonts w:ascii="Times New Roman" w:cs="Times New Roman" w:eastAsia="Times New Roman" w:hAnsi="Times New Roman"/>
          <w:sz w:val="24"/>
          <w:szCs w:val="24"/>
          <w:rtl w:val="0"/>
        </w:rPr>
        <w:t xml:space="preserve"> "0 0 0 Tôi yêu Cộng sản"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B">
      <w:pPr>
        <w:spacing w:after="200" w:before="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2 (được padding): "0 Hôm nay trời rất đẹp"</w:t>
      </w:r>
    </w:p>
    <w:p w:rsidR="00000000" w:rsidDel="00000000" w:rsidP="00000000" w:rsidRDefault="00000000" w:rsidRPr="00000000" w14:paraId="0000015C">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Bằng cách này, các câu có độ dài khác nhau được chuẩn hóa về cùng một kích thước, cho phép mạng nơ-ron xử lý chúng một cách thống nhất và hiệu quả hơn.</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Áp dụng Padding &amp; Tokenization với bộ dữ liệu ‘Tweet Disasters’</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810250" cy="2590800"/>
                  <wp:effectExtent b="0" l="0" r="0" t="0"/>
                  <wp:docPr id="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810250"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F">
      <w:pPr>
        <w:pStyle w:val="Heading3"/>
        <w:spacing w:after="200" w:before="200" w:lineRule="auto"/>
        <w:jc w:val="both"/>
        <w:rPr>
          <w:rFonts w:ascii="Times New Roman" w:cs="Times New Roman" w:eastAsia="Times New Roman" w:hAnsi="Times New Roman"/>
          <w:sz w:val="24"/>
          <w:szCs w:val="24"/>
        </w:rPr>
      </w:pPr>
      <w:bookmarkStart w:colFirst="0" w:colLast="0" w:name="_czvu59mm79c5" w:id="28"/>
      <w:bookmarkEnd w:id="28"/>
      <w:r w:rsidDel="00000000" w:rsidR="00000000" w:rsidRPr="00000000">
        <w:rPr>
          <w:rFonts w:ascii="Times New Roman" w:cs="Times New Roman" w:eastAsia="Times New Roman" w:hAnsi="Times New Roman"/>
          <w:sz w:val="24"/>
          <w:szCs w:val="24"/>
          <w:rtl w:val="0"/>
        </w:rPr>
        <w:t xml:space="preserve">4.3.2. LSTM </w:t>
      </w:r>
      <w:r w:rsidDel="00000000" w:rsidR="00000000" w:rsidRPr="00000000">
        <w:rPr>
          <w:rtl w:val="0"/>
        </w:rPr>
        <w:t xml:space="preserve">M</w:t>
      </w:r>
      <w:r w:rsidDel="00000000" w:rsidR="00000000" w:rsidRPr="00000000">
        <w:rPr>
          <w:rFonts w:ascii="Times New Roman" w:cs="Times New Roman" w:eastAsia="Times New Roman" w:hAnsi="Times New Roman"/>
          <w:sz w:val="24"/>
          <w:szCs w:val="24"/>
          <w:rtl w:val="0"/>
        </w:rPr>
        <w:t xml:space="preserve">odel</w:t>
      </w:r>
    </w:p>
    <w:p w:rsidR="00000000" w:rsidDel="00000000" w:rsidP="00000000" w:rsidRDefault="00000000" w:rsidRPr="00000000" w14:paraId="00000160">
      <w:pPr>
        <w:numPr>
          <w:ilvl w:val="0"/>
          <w:numId w:val="4"/>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Tầng nhúng (Embedding layer)</w:t>
      </w:r>
    </w:p>
    <w:p w:rsidR="00000000" w:rsidDel="00000000" w:rsidP="00000000" w:rsidRDefault="00000000" w:rsidRPr="00000000" w14:paraId="00000161">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tầng đầu tiên của mạng nơ-ron và có 3 tham số:</w:t>
      </w:r>
    </w:p>
    <w:p w:rsidR="00000000" w:rsidDel="00000000" w:rsidP="00000000" w:rsidRDefault="00000000" w:rsidRPr="00000000" w14:paraId="00000162">
      <w:pPr>
        <w:numPr>
          <w:ilvl w:val="0"/>
          <w:numId w:val="10"/>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input_dim: Số lượng vector token riêng biệt, với bài toán này nhóm chọn là 5000</w:t>
      </w:r>
    </w:p>
    <w:p w:rsidR="00000000" w:rsidDel="00000000" w:rsidP="00000000" w:rsidRDefault="00000000" w:rsidRPr="00000000" w14:paraId="00000163">
      <w:pPr>
        <w:numPr>
          <w:ilvl w:val="0"/>
          <w:numId w:val="10"/>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output_dim: Kích thước của vector nhúng, nhóm chọn 32 chiều.</w:t>
      </w:r>
    </w:p>
    <w:p w:rsidR="00000000" w:rsidDel="00000000" w:rsidP="00000000" w:rsidRDefault="00000000" w:rsidRPr="00000000" w14:paraId="00000164">
      <w:pPr>
        <w:numPr>
          <w:ilvl w:val="0"/>
          <w:numId w:val="10"/>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input_length: Kích thước của tầng đầu vào.</w:t>
      </w:r>
    </w:p>
    <w:p w:rsidR="00000000" w:rsidDel="00000000" w:rsidP="00000000" w:rsidRDefault="00000000" w:rsidRPr="00000000" w14:paraId="00000165">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vậy, kích thước của tầng nhúng sẽ là (5000, 32).</w:t>
      </w:r>
    </w:p>
    <w:p w:rsidR="00000000" w:rsidDel="00000000" w:rsidP="00000000" w:rsidRDefault="00000000" w:rsidRPr="00000000" w14:paraId="00000166">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Nói một cách đơn giản hơn:</w:t>
      </w:r>
    </w:p>
    <w:p w:rsidR="00000000" w:rsidDel="00000000" w:rsidP="00000000" w:rsidRDefault="00000000" w:rsidRPr="00000000" w14:paraId="00000167">
      <w:pPr>
        <w:numPr>
          <w:ilvl w:val="0"/>
          <w:numId w:val="16"/>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Tầng nhúng chuyển đổi các từ riêng biệt thành các vector có kích thước thấp hơn (32 trong trường hợp này).</w:t>
      </w:r>
    </w:p>
    <w:p w:rsidR="00000000" w:rsidDel="00000000" w:rsidP="00000000" w:rsidRDefault="00000000" w:rsidRPr="00000000" w14:paraId="00000168">
      <w:pPr>
        <w:numPr>
          <w:ilvl w:val="0"/>
          <w:numId w:val="16"/>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vector riêng biệt là 5000 (words).</w:t>
      </w:r>
    </w:p>
    <w:p w:rsidR="00000000" w:rsidDel="00000000" w:rsidP="00000000" w:rsidRDefault="00000000" w:rsidRPr="00000000" w14:paraId="00000169">
      <w:pPr>
        <w:numPr>
          <w:ilvl w:val="0"/>
          <w:numId w:val="16"/>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Tầng này là tầng đầu tiên trong mạng nơ-ron và thực hiện việc "nhúng" các từ thành các vector để các tầng tiếp theo dễ dàng xử lý hơn.</w:t>
      </w:r>
    </w:p>
    <w:p w:rsidR="00000000" w:rsidDel="00000000" w:rsidP="00000000" w:rsidRDefault="00000000" w:rsidRPr="00000000" w14:paraId="0000016A">
      <w:pPr>
        <w:numPr>
          <w:ilvl w:val="0"/>
          <w:numId w:val="23"/>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p w:rsidR="00000000" w:rsidDel="00000000" w:rsidP="00000000" w:rsidRDefault="00000000" w:rsidRPr="00000000" w14:paraId="0000016B">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là một mạng nơ-ron hồi quy nhân tạo được thiết kế đặc biệt để tránh vấn đề phụ thuộc chuỗi dài. LSTM có 4 lớp mạng nơ-ron.</w:t>
      </w:r>
    </w:p>
    <w:p w:rsidR="00000000" w:rsidDel="00000000" w:rsidP="00000000" w:rsidRDefault="00000000" w:rsidRPr="00000000" w14:paraId="0000016C">
      <w:pPr>
        <w:jc w:val="center"/>
        <w:rPr/>
      </w:pPr>
      <w:r w:rsidDel="00000000" w:rsidR="00000000" w:rsidRPr="00000000">
        <w:rPr/>
        <w:drawing>
          <wp:inline distB="114300" distT="114300" distL="114300" distR="114300">
            <wp:extent cx="3971925" cy="2720137"/>
            <wp:effectExtent b="12700" l="12700" r="12700" t="12700"/>
            <wp:docPr id="14" name="image6.png"/>
            <a:graphic>
              <a:graphicData uri="http://schemas.openxmlformats.org/drawingml/2006/picture">
                <pic:pic>
                  <pic:nvPicPr>
                    <pic:cNvPr id="0" name="image6.png"/>
                    <pic:cNvPicPr preferRelativeResize="0"/>
                  </pic:nvPicPr>
                  <pic:blipFill>
                    <a:blip r:embed="rId25"/>
                    <a:srcRect b="1862" l="0" r="0" t="0"/>
                    <a:stretch>
                      <a:fillRect/>
                    </a:stretch>
                  </pic:blipFill>
                  <pic:spPr>
                    <a:xfrm>
                      <a:off x="0" y="0"/>
                      <a:ext cx="3971925" cy="27201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ảnh minh họa 4 lớp mạng nơ-ron. 3 trong số đó sử dụng hàm kích hoạt sigmoid, cho kết quả 0 hoặc 1. Một lớp sử dụng hàm kích hoạt tanh, cho kết quả từ -1 đến 1. </w:t>
      </w:r>
    </w:p>
    <w:p w:rsidR="00000000" w:rsidDel="00000000" w:rsidP="00000000" w:rsidRDefault="00000000" w:rsidRPr="00000000" w14:paraId="0000016E">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có 3 cổng chính: </w:t>
      </w:r>
    </w:p>
    <w:p w:rsidR="00000000" w:rsidDel="00000000" w:rsidP="00000000" w:rsidRDefault="00000000" w:rsidRPr="00000000" w14:paraId="0000016F">
      <w:pPr>
        <w:numPr>
          <w:ilvl w:val="0"/>
          <w:numId w:val="34"/>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Cổng forget: Quyết định thông tin nào từ trước đó không còn liên quan và có thể quên đi. Bao gồm lớp mạng nơ-ron đầu tiên với hàm kích hoạt sigmoid. </w:t>
      </w:r>
    </w:p>
    <w:p w:rsidR="00000000" w:rsidDel="00000000" w:rsidP="00000000" w:rsidRDefault="00000000" w:rsidRPr="00000000" w14:paraId="00000170">
      <w:pPr>
        <w:numPr>
          <w:ilvl w:val="0"/>
          <w:numId w:val="34"/>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Cổng input: Học thông tin mới từ đầu vào. Bao gồm 2 lớp mạng nơ-ron: Lớp đầu tiên với hàm sigmoid để quyết định giá trị nào cập nhật. Lớp thứ hai với hàm tanh để tạo ra một vector giá trị mới. </w:t>
      </w:r>
    </w:p>
    <w:p w:rsidR="00000000" w:rsidDel="00000000" w:rsidP="00000000" w:rsidRDefault="00000000" w:rsidRPr="00000000" w14:paraId="00000171">
      <w:pPr>
        <w:numPr>
          <w:ilvl w:val="0"/>
          <w:numId w:val="34"/>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Cổng output: Truyền thông tin từ thời điểm hiện tại đến thời điểm tiếp theo. Sử dụng hàm kích hoạt sigmoid. </w:t>
      </w:r>
    </w:p>
    <w:p w:rsidR="00000000" w:rsidDel="00000000" w:rsidP="00000000" w:rsidRDefault="00000000" w:rsidRPr="00000000" w14:paraId="00000172">
      <w:pPr>
        <w:spacing w:after="2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tiết cổng input: Trong cổng input, lớp sigmoid quyết định phần nào của trạng thái ô sẽ được truyền ra. Sau đó, trạng thái ô được truyền qua hàm tanh và nhân với kết quả của cổng sigmoid. Điều này đảm bảo chỉ những phần được chọn lọc mới được truyền ra.</w:t>
      </w:r>
    </w:p>
    <w:p w:rsidR="00000000" w:rsidDel="00000000" w:rsidP="00000000" w:rsidRDefault="00000000" w:rsidRPr="00000000" w14:paraId="00000173">
      <w:pPr>
        <w:spacing w:after="200" w:before="20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Tiến hành xây dựng mô hình LSTM với bộ dữ liệu Tweet Disasters</w:t>
      </w:r>
    </w:p>
    <w:p w:rsidR="00000000" w:rsidDel="00000000" w:rsidP="00000000" w:rsidRDefault="00000000" w:rsidRPr="00000000" w14:paraId="00000174">
      <w:pPr>
        <w:spacing w:after="2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LSTM nhóm xây dựng bao gồm:</w:t>
      </w:r>
    </w:p>
    <w:p w:rsidR="00000000" w:rsidDel="00000000" w:rsidP="00000000" w:rsidRDefault="00000000" w:rsidRPr="00000000" w14:paraId="00000175">
      <w:pPr>
        <w:spacing w:after="200"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kích hoạt của lớp Dense, tức là output, được chọn là sigmoid. Lý do là vì:</w:t>
      </w:r>
    </w:p>
    <w:p w:rsidR="00000000" w:rsidDel="00000000" w:rsidP="00000000" w:rsidRDefault="00000000" w:rsidRPr="00000000" w14:paraId="00000176">
      <w:pPr>
        <w:numPr>
          <w:ilvl w:val="0"/>
          <w:numId w:val="14"/>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 phù hợp với phân loại nhị phân (binary classification).</w:t>
      </w:r>
    </w:p>
    <w:p w:rsidR="00000000" w:rsidDel="00000000" w:rsidP="00000000" w:rsidRDefault="00000000" w:rsidRPr="00000000" w14:paraId="00000177">
      <w:pPr>
        <w:numPr>
          <w:ilvl w:val="0"/>
          <w:numId w:val="14"/>
        </w:numPr>
        <w:spacing w:after="200" w:before="2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Biến mục tiêu của bạn chỉ có hai giá trị 0 hoặc 1.</w:t>
      </w:r>
    </w:p>
    <w:p w:rsidR="00000000" w:rsidDel="00000000" w:rsidP="00000000" w:rsidRDefault="00000000" w:rsidRPr="00000000" w14:paraId="00000178">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w:t>
      </w:r>
    </w:p>
    <w:p w:rsidR="00000000" w:rsidDel="00000000" w:rsidP="00000000" w:rsidRDefault="00000000" w:rsidRPr="00000000" w14:paraId="00000179">
      <w:pPr>
        <w:numPr>
          <w:ilvl w:val="0"/>
          <w:numId w:val="7"/>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được thêm vào để ngăn ngừa overfitting.</w:t>
      </w:r>
    </w:p>
    <w:p w:rsidR="00000000" w:rsidDel="00000000" w:rsidP="00000000" w:rsidRDefault="00000000" w:rsidRPr="00000000" w14:paraId="0000017A">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mất mát:</w:t>
      </w:r>
    </w:p>
    <w:p w:rsidR="00000000" w:rsidDel="00000000" w:rsidP="00000000" w:rsidRDefault="00000000" w:rsidRPr="00000000" w14:paraId="0000017B">
      <w:pPr>
        <w:numPr>
          <w:ilvl w:val="0"/>
          <w:numId w:val="29"/>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mất mát cross-entropy được sử dụng để đánh giá mức độ sai lệch giữa dự đoán của mô hình và thực tế.</w:t>
      </w:r>
    </w:p>
    <w:p w:rsidR="00000000" w:rsidDel="00000000" w:rsidP="00000000" w:rsidRDefault="00000000" w:rsidRPr="00000000" w14:paraId="0000017C">
      <w:pPr>
        <w:numPr>
          <w:ilvl w:val="0"/>
          <w:numId w:val="29"/>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binary_crossentropy cụ thể được dùng cho trường hợp phân loại nhị phân.</w:t>
      </w:r>
    </w:p>
    <w:p w:rsidR="00000000" w:rsidDel="00000000" w:rsidP="00000000" w:rsidRDefault="00000000" w:rsidRPr="00000000" w14:paraId="0000017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tối ưu:</w:t>
      </w:r>
    </w:p>
    <w:p w:rsidR="00000000" w:rsidDel="00000000" w:rsidP="00000000" w:rsidRDefault="00000000" w:rsidRPr="00000000" w14:paraId="0000017E">
      <w:pPr>
        <w:numPr>
          <w:ilvl w:val="0"/>
          <w:numId w:val="21"/>
        </w:numPr>
        <w:spacing w:after="200" w:before="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tối ưu Adam được sử dụng để thay thế cho thuật toán gradient descent ngẫu nhiên trong quá trình huấn luyện mô hình trong trường hợp này bạn đã khởi tạo nó thành 0.002.</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4895850" cy="3171825"/>
            <wp:effectExtent b="12700" l="12700" r="12700" t="12700"/>
            <wp:docPr id="4" name="image5.png"/>
            <a:graphic>
              <a:graphicData uri="http://schemas.openxmlformats.org/drawingml/2006/picture">
                <pic:pic>
                  <pic:nvPicPr>
                    <pic:cNvPr id="0" name="image5.png"/>
                    <pic:cNvPicPr preferRelativeResize="0"/>
                  </pic:nvPicPr>
                  <pic:blipFill>
                    <a:blip r:embed="rId26"/>
                    <a:srcRect b="0" l="0" r="10452" t="0"/>
                    <a:stretch>
                      <a:fillRect/>
                    </a:stretch>
                  </pic:blipFill>
                  <pic:spPr>
                    <a:xfrm>
                      <a:off x="0" y="0"/>
                      <a:ext cx="4895850" cy="3171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jc w:val="center"/>
        <w:rPr/>
      </w:pPr>
      <w:r w:rsidDel="00000000" w:rsidR="00000000" w:rsidRPr="00000000">
        <w:rPr>
          <w:rtl w:val="0"/>
        </w:rPr>
        <w:t xml:space="preserve">Chuỗi LSTM Dự đoán Nhị phân bộ dữ liệu Tweet Disaster </w:t>
      </w:r>
    </w:p>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ind w:left="0" w:firstLine="0"/>
        <w:jc w:val="center"/>
        <w:rPr/>
      </w:pPr>
      <w:r w:rsidDel="00000000" w:rsidR="00000000" w:rsidRPr="00000000">
        <w:rPr/>
        <w:drawing>
          <wp:inline distB="114300" distT="114300" distL="114300" distR="114300">
            <wp:extent cx="2667000" cy="4276725"/>
            <wp:effectExtent b="0" l="0" r="0" t="0"/>
            <wp:docPr id="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6670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widowControl w:val="0"/>
        <w:spacing w:line="240" w:lineRule="auto"/>
        <w:jc w:val="left"/>
        <w:rPr/>
      </w:pPr>
      <w:r w:rsidDel="00000000" w:rsidR="00000000" w:rsidRPr="00000000">
        <w:rPr>
          <w:rtl w:val="0"/>
        </w:rPr>
        <w:t xml:space="preserve">Kết quả </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drawing>
                <wp:inline distB="114300" distT="114300" distL="114300" distR="114300">
                  <wp:extent cx="5810250" cy="19431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810250"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6">
      <w:pPr>
        <w:widowControl w:val="0"/>
        <w:spacing w:line="240" w:lineRule="auto"/>
        <w:jc w:val="left"/>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Điểm chính xác: 0.8226950354609929</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Report:               precision    recall    f1-score   support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0               0.81           0.87      0.84         440</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highlight w:val="white"/>
                <w:rtl w:val="0"/>
              </w:rPr>
              <w:t xml:space="preserve">           1               0.84           0.78      0.81         406</w:t>
            </w:r>
            <w:r w:rsidDel="00000000" w:rsidR="00000000" w:rsidRPr="00000000">
              <w:rPr>
                <w:rtl w:val="0"/>
              </w:rPr>
            </w:r>
          </w:p>
        </w:tc>
      </w:tr>
    </w:tbl>
    <w:p w:rsidR="00000000" w:rsidDel="00000000" w:rsidP="00000000" w:rsidRDefault="00000000" w:rsidRPr="00000000" w14:paraId="0000018D">
      <w:pPr>
        <w:widowControl w:val="0"/>
        <w:spacing w:line="240" w:lineRule="auto"/>
        <w:jc w:val="left"/>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286375" cy="42672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2863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1"/>
        <w:rPr/>
      </w:pPr>
      <w:bookmarkStart w:colFirst="0" w:colLast="0" w:name="_adx8l77a2ds9" w:id="29"/>
      <w:bookmarkEnd w:id="29"/>
      <w:r w:rsidDel="00000000" w:rsidR="00000000" w:rsidRPr="00000000">
        <w:rPr>
          <w:rtl w:val="0"/>
        </w:rPr>
        <w:t xml:space="preserve">CHƯƠNG 5: Đánh giá &amp; kết luận</w:t>
      </w:r>
    </w:p>
    <w:p w:rsidR="00000000" w:rsidDel="00000000" w:rsidP="00000000" w:rsidRDefault="00000000" w:rsidRPr="00000000" w14:paraId="00000190">
      <w:pPr>
        <w:rPr/>
      </w:pPr>
      <w:r w:rsidDel="00000000" w:rsidR="00000000" w:rsidRPr="00000000">
        <w:rPr>
          <w:rtl w:val="0"/>
        </w:rPr>
      </w:r>
    </w:p>
    <w:tbl>
      <w:tblPr>
        <w:tblStyle w:val="Table2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680"/>
        <w:gridCol w:w="1860"/>
        <w:gridCol w:w="1860"/>
        <w:gridCol w:w="1860"/>
        <w:tblGridChange w:id="0">
          <w:tblGrid>
            <w:gridCol w:w="2040"/>
            <w:gridCol w:w="168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sz w:val="21"/>
                <w:szCs w:val="21"/>
                <w:highlight w:val="white"/>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sz w:val="21"/>
                <w:szCs w:val="21"/>
                <w:highlight w:val="white"/>
                <w:rtl w:val="0"/>
              </w:rPr>
              <w:t xml:space="preserve">0.80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sz w:val="21"/>
                <w:szCs w:val="21"/>
                <w:highlight w:val="white"/>
                <w:rtl w:val="0"/>
              </w:rPr>
              <w:t xml:space="preserve">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sz w:val="21"/>
                <w:szCs w:val="21"/>
                <w:highlight w:val="white"/>
                <w:rtl w:val="0"/>
              </w:rPr>
              <w:t xml:space="preserve">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sz w:val="21"/>
                <w:szCs w:val="21"/>
                <w:highlight w:val="white"/>
                <w:rtl w:val="0"/>
              </w:rPr>
              <w:t xml:space="preserve">0.80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sz w:val="21"/>
                <w:szCs w:val="21"/>
                <w:highlight w:val="white"/>
                <w:rtl w:val="0"/>
              </w:rPr>
              <w:t xml:space="preserve">0.82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sz w:val="21"/>
                <w:szCs w:val="21"/>
                <w:highlight w:val="white"/>
                <w:rtl w:val="0"/>
              </w:rPr>
              <w:t xml:space="preserve">0.82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sz w:val="21"/>
                <w:szCs w:val="21"/>
                <w:highlight w:val="white"/>
                <w:rtl w:val="0"/>
              </w:rPr>
              <w:t xml:space="preserve">0.825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sz w:val="21"/>
                <w:szCs w:val="21"/>
                <w:highlight w:val="white"/>
                <w:rtl w:val="0"/>
              </w:rPr>
              <w:t xml:space="preserve">0.82</w:t>
            </w: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bảng dữ liệu, có thể thấy LSTM là mô hình có hiệu suất tốt nhất, với các chỉ số Accuracy, Precision, Recall và F1 Score cao nhất. </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LSTM có Accuracy là 0.82, Precision là 0.82, Recall là 0.825 và F1 Score là 0.82. Nhận xét chi tiết Accuracy là chỉ số đánh giá khả năng phân loại chính xác của mô hình. </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Accuracy của cả ba mô hình đều cao, trên 0.79, cho thấy các mô hình đều có khả năng phân loại chính xác tương đối tốt. Tuy nhiên, Accuracy của LSTM là cao nhất, cho thấy LSTM có khả năng phân loại chính xác tốt hơn SVM và Logistic Regression. </w:t>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là chỉ số đánh giá khả năng phân loại đúng các trường hợp dương. Precision của cả ba mô hình đều cao, trên 0.8, cho thấy các mô hình đều có khả năng phân loại đúng các trường hợp dương tương đối tốt. </w:t>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chỉ số Recall của cả ba mô hình đều cao, trên 0.79, cho thấy các mô hình đều có khả năng phân loại đúng các trường hợp dương thực tế tương đối tốt. T</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F1 Score là chỉ số đánh giá khả năng phân loại tổng thể của mô hình. F1 Score của cả ba mô hình đều cao, trên 0.8, cho thấy các mô hình đều có khả năng phân loại tổng thể tương đối tốt. Tuy nhiên, F1 Score của LSTM là cao nhất, cho thấy LSTM có khả năng phân loại tổng thể tốt hơn SVM và Logistic Regression.</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luận</w:t>
      </w:r>
      <w:r w:rsidDel="00000000" w:rsidR="00000000" w:rsidRPr="00000000">
        <w:rPr>
          <w:rFonts w:ascii="Times New Roman" w:cs="Times New Roman" w:eastAsia="Times New Roman" w:hAnsi="Times New Roman"/>
          <w:sz w:val="26"/>
          <w:szCs w:val="26"/>
          <w:rtl w:val="0"/>
        </w:rPr>
        <w:t xml:space="preserve">: Từ các nhận xét trên, có thể thấy LSTM là mô hình có hiệu suất tốt nhất trong các mô hình được so sánh. LSTM có khả năng phân loại chính xác, phân loại đúng các trường hợp dương và phân loại tổng thể tốt hơn SVM và Logistic  Regression.</w:t>
      </w:r>
    </w:p>
    <w:p w:rsidR="00000000" w:rsidDel="00000000" w:rsidP="00000000" w:rsidRDefault="00000000" w:rsidRPr="00000000" w14:paraId="000001B1">
      <w:pPr>
        <w:pStyle w:val="Heading1"/>
        <w:rPr/>
      </w:pPr>
      <w:bookmarkStart w:colFirst="0" w:colLast="0" w:name="_67j5xg3wpgnu" w:id="30"/>
      <w:bookmarkEnd w:id="30"/>
      <w:commentRangeStart w:id="7"/>
      <w:r w:rsidDel="00000000" w:rsidR="00000000" w:rsidRPr="00000000">
        <w:rPr>
          <w:rtl w:val="0"/>
        </w:rPr>
        <w:t xml:space="preserve">CHƯƠNG 6: Xây dựng ứng dụng demo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 </w:t>
      </w:r>
      <w:r w:rsidDel="00000000" w:rsidR="00000000" w:rsidRPr="00000000">
        <w:rPr>
          <w:rFonts w:ascii="Times New Roman" w:cs="Times New Roman" w:eastAsia="Times New Roman" w:hAnsi="Times New Roman"/>
          <w:b w:val="1"/>
          <w:rtl w:val="0"/>
        </w:rPr>
        <w:t xml:space="preserve">Mô tả về ứng dụng: </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có tên là ‘</w:t>
      </w:r>
      <w:r w:rsidDel="00000000" w:rsidR="00000000" w:rsidRPr="00000000">
        <w:rPr>
          <w:rFonts w:ascii="Times New Roman" w:cs="Times New Roman" w:eastAsia="Times New Roman" w:hAnsi="Times New Roman"/>
          <w:b w:val="1"/>
          <w:rtl w:val="0"/>
        </w:rPr>
        <w:t xml:space="preserve">Tweet Disaster Predictor’</w:t>
      </w:r>
      <w:r w:rsidDel="00000000" w:rsidR="00000000" w:rsidRPr="00000000">
        <w:rPr>
          <w:rFonts w:ascii="Times New Roman" w:cs="Times New Roman" w:eastAsia="Times New Roman" w:hAnsi="Times New Roman"/>
          <w:rtl w:val="0"/>
        </w:rPr>
        <w:t xml:space="preserve"> và nó được làm ra với mục đích dự đoán Tweet có phải là một Tweet thảm họa hay không với kết quả của cả ba mô hình và sau đó đưa ra kết luận nếu 2/3 mô hình dự đoán vượt trội hơn.</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 là một chuỗi được nhập vào từ người dùng</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6">
      <w:pPr>
        <w:numPr>
          <w:ilvl w:val="0"/>
          <w:numId w:val="3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Cleaned tweet</w:t>
      </w:r>
      <w:r w:rsidDel="00000000" w:rsidR="00000000" w:rsidRPr="00000000">
        <w:rPr>
          <w:rFonts w:ascii="Times New Roman" w:cs="Times New Roman" w:eastAsia="Times New Roman" w:hAnsi="Times New Roman"/>
          <w:rtl w:val="0"/>
        </w:rPr>
        <w:t xml:space="preserve">: là một chuỗi được đã xử lý bằng các hàm đã xây dựng </w:t>
      </w:r>
    </w:p>
    <w:p w:rsidR="00000000" w:rsidDel="00000000" w:rsidP="00000000" w:rsidRDefault="00000000" w:rsidRPr="00000000" w14:paraId="000001B7">
      <w:pPr>
        <w:numPr>
          <w:ilvl w:val="0"/>
          <w:numId w:val="3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Kết quả dự đoán của cả ba mô hình</w:t>
      </w:r>
    </w:p>
    <w:p w:rsidR="00000000" w:rsidDel="00000000" w:rsidP="00000000" w:rsidRDefault="00000000" w:rsidRPr="00000000" w14:paraId="000001B8">
      <w:pPr>
        <w:numPr>
          <w:ilvl w:val="0"/>
          <w:numId w:val="3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Kết quả dự đoán cuối cùng ( dựa vào kết quả dự đoán của 2/3 mô hình )</w:t>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6.2 Giao diện:</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tbl>
      <w:tblPr>
        <w:tblStyle w:val="Table26"/>
        <w:tblW w:w="7500.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
        <w:tblGridChange w:id="0">
          <w:tblGrid>
            <w:gridCol w:w="7500"/>
          </w:tblGrid>
        </w:tblGridChange>
      </w:tblGrid>
      <w:tr>
        <w:trPr>
          <w:cantSplit w:val="0"/>
          <w:trHeight w:val="7585.5346679687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9150" cy="4711700"/>
                  <wp:effectExtent b="0" l="0" r="0" t="0"/>
                  <wp:docPr id="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629150" cy="471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p w:rsidR="00000000" w:rsidDel="00000000" w:rsidP="00000000" w:rsidRDefault="00000000" w:rsidRPr="00000000" w14:paraId="000001BE">
      <w:pPr>
        <w:numPr>
          <w:ilvl w:val="0"/>
          <w:numId w:val="2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Insert Random Tweet</w:t>
      </w:r>
      <w:r w:rsidDel="00000000" w:rsidR="00000000" w:rsidRPr="00000000">
        <w:rPr>
          <w:rFonts w:ascii="Times New Roman" w:cs="Times New Roman" w:eastAsia="Times New Roman" w:hAnsi="Times New Roman"/>
          <w:rtl w:val="0"/>
        </w:rPr>
        <w:t xml:space="preserve">: Là một nút tích hợp hàm để tạo ra một tweet random từ bộ dữ liệu chưa xử lý ban đầu</w:t>
      </w:r>
    </w:p>
    <w:p w:rsidR="00000000" w:rsidDel="00000000" w:rsidP="00000000" w:rsidRDefault="00000000" w:rsidRPr="00000000" w14:paraId="000001BF">
      <w:pPr>
        <w:numPr>
          <w:ilvl w:val="0"/>
          <w:numId w:val="2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 </w:t>
      </w:r>
      <w:r w:rsidDel="00000000" w:rsidR="00000000" w:rsidRPr="00000000">
        <w:rPr>
          <w:rFonts w:ascii="Times New Roman" w:cs="Times New Roman" w:eastAsia="Times New Roman" w:hAnsi="Times New Roman"/>
          <w:rtl w:val="0"/>
        </w:rPr>
        <w:t xml:space="preserve">Là nút tích hợp hàm để fit tweet đã được xử lý ( cleaned tweet ) và dự đoán kết quả của cả ba mô hình được chọn ( Disaster hoặc là Non-Disaster )</w:t>
      </w:r>
    </w:p>
    <w:p w:rsidR="00000000" w:rsidDel="00000000" w:rsidP="00000000" w:rsidRDefault="00000000" w:rsidRPr="00000000" w14:paraId="000001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6.3 Áp dụng:</w:t>
      </w:r>
      <w:r w:rsidDel="00000000" w:rsidR="00000000" w:rsidRPr="00000000">
        <w:rPr>
          <w:rtl w:val="0"/>
        </w:rPr>
      </w:r>
    </w:p>
    <w:tbl>
      <w:tblPr>
        <w:tblStyle w:val="Table27"/>
        <w:tblW w:w="826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79672" cy="5138738"/>
                  <wp:effectExtent b="0" l="0" r="0" t="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079672" cy="51387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2">
      <w:pPr>
        <w:ind w:left="0" w:firstLine="0"/>
        <w:rPr>
          <w:rFonts w:ascii="Times New Roman" w:cs="Times New Roman" w:eastAsia="Times New Roman" w:hAnsi="Times New Roman"/>
        </w:rPr>
      </w:pPr>
      <w:r w:rsidDel="00000000" w:rsidR="00000000" w:rsidRPr="00000000">
        <w:rPr>
          <w:rtl w:val="0"/>
        </w:rPr>
      </w:r>
    </w:p>
    <w:tbl>
      <w:tblPr>
        <w:tblStyle w:val="Table28"/>
        <w:tblW w:w="843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30"/>
        <w:tblGridChange w:id="0">
          <w:tblGrid>
            <w:gridCol w:w="8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06345" cy="5300663"/>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206345" cy="5300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4">
      <w:pPr>
        <w:ind w:left="0" w:firstLine="0"/>
        <w:rPr>
          <w:rFonts w:ascii="Times New Roman" w:cs="Times New Roman" w:eastAsia="Times New Roman" w:hAnsi="Times New Roman"/>
          <w:b w:val="1"/>
        </w:rPr>
      </w:pPr>
      <w:r w:rsidDel="00000000" w:rsidR="00000000" w:rsidRPr="00000000">
        <w:rPr>
          <w:rtl w:val="0"/>
        </w:rPr>
      </w:r>
    </w:p>
    <w:tbl>
      <w:tblPr>
        <w:tblStyle w:val="Table29"/>
        <w:tblW w:w="888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rPr>
          <w:cantSplit w:val="0"/>
          <w:trHeight w:val="8942.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92673" cy="5576888"/>
                  <wp:effectExtent b="0" l="0" r="0" t="0"/>
                  <wp:docPr id="2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492673" cy="55768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ta thấy ở đây thì hai mô hình SVM và LTSM dự đoán là Output không phải tweet thảm họa nhưng mô hình Logistic Regression lại dự đoán là có nên quyết định cuối vẫn là không phải thảm họa.</w:t>
      </w:r>
    </w:p>
    <w:tbl>
      <w:tblPr>
        <w:tblStyle w:val="Table30"/>
        <w:tblW w:w="880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5"/>
        <w:tblGridChange w:id="0">
          <w:tblGrid>
            <w:gridCol w:w="8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24488" cy="5498165"/>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424488" cy="54981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Ở ví dụ này thì hai mô hình SVM và Logistic Regression dự đoán là một tweet thảm họa nhưng mô hình LTSM lại dự đoán là không phải tweet thảm họa nên quyết định cuối Output là một tweet thảm họa.</w:t>
      </w:r>
      <w:r w:rsidDel="00000000" w:rsidR="00000000" w:rsidRPr="00000000">
        <w:rPr>
          <w:rtl w:val="0"/>
        </w:rPr>
      </w:r>
    </w:p>
    <w:p w:rsidR="00000000" w:rsidDel="00000000" w:rsidP="00000000" w:rsidRDefault="00000000" w:rsidRPr="00000000" w14:paraId="000001C9">
      <w:pPr>
        <w:pStyle w:val="Heading1"/>
        <w:rPr/>
      </w:pPr>
      <w:bookmarkStart w:colFirst="0" w:colLast="0" w:name="_13iphe8m3fij" w:id="31"/>
      <w:bookmarkEnd w:id="31"/>
      <w:r w:rsidDel="00000000" w:rsidR="00000000" w:rsidRPr="00000000">
        <w:rPr>
          <w:rtl w:val="0"/>
        </w:rPr>
        <w:t xml:space="preserve">BẢNG PHÂN CÔNG</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5865"/>
        <w:gridCol w:w="1455"/>
        <w:tblGridChange w:id="0">
          <w:tblGrid>
            <w:gridCol w:w="2040"/>
            <w:gridCol w:w="5865"/>
            <w:gridCol w:w="1455"/>
          </w:tblGrid>
        </w:tblGridChange>
      </w:tblGrid>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Đánh giá</w:t>
            </w:r>
          </w:p>
        </w:tc>
      </w:tr>
      <w:tr>
        <w:trPr>
          <w:cantSplit w:val="0"/>
          <w:trHeight w:val="15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 Gia Hiến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1, 2</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5</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format báo cáo, làm slide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15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Lý Gia Thuận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3, chương 4, chương 5</w:t>
            </w:r>
          </w:p>
          <w:p w:rsidR="00000000" w:rsidDel="00000000" w:rsidP="00000000" w:rsidRDefault="00000000" w:rsidRPr="00000000" w14:paraId="000001D4">
            <w:pPr>
              <w:widowControl w:val="0"/>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báo cáo, làm slide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15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Minh 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3, chương 4, chương 6</w:t>
            </w:r>
          </w:p>
          <w:p w:rsidR="00000000" w:rsidDel="00000000" w:rsidP="00000000" w:rsidRDefault="00000000" w:rsidRPr="00000000" w14:paraId="000001D8">
            <w:pPr>
              <w:widowControl w:val="0"/>
              <w:spacing w:after="20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báo cáo, làm slide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1DA">
      <w:pPr>
        <w:pStyle w:val="Heading1"/>
        <w:jc w:val="left"/>
        <w:rPr/>
      </w:pPr>
      <w:bookmarkStart w:colFirst="0" w:colLast="0" w:name="_t28x0njvwyph" w:id="32"/>
      <w:bookmarkEnd w:id="32"/>
      <w:r w:rsidDel="00000000" w:rsidR="00000000" w:rsidRPr="00000000">
        <w:rPr>
          <w:rtl w:val="0"/>
        </w:rPr>
      </w:r>
    </w:p>
    <w:p w:rsidR="00000000" w:rsidDel="00000000" w:rsidP="00000000" w:rsidRDefault="00000000" w:rsidRPr="00000000" w14:paraId="000001DB">
      <w:pPr>
        <w:pStyle w:val="Heading1"/>
        <w:jc w:val="left"/>
        <w:rPr/>
      </w:pPr>
      <w:bookmarkStart w:colFirst="0" w:colLast="0" w:name="_coivzc3z807j" w:id="33"/>
      <w:bookmarkEnd w:id="33"/>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1"/>
        <w:jc w:val="left"/>
        <w:rPr/>
      </w:pPr>
      <w:bookmarkStart w:colFirst="0" w:colLast="0" w:name="_cn33x4wa2m63" w:id="34"/>
      <w:bookmarkEnd w:id="34"/>
      <w:r w:rsidDel="00000000" w:rsidR="00000000" w:rsidRPr="00000000">
        <w:rPr>
          <w:rtl w:val="0"/>
        </w:rPr>
        <w:t xml:space="preserve">TÀI LIỆU THAM KHẢO</w:t>
      </w:r>
    </w:p>
    <w:p w:rsidR="00000000" w:rsidDel="00000000" w:rsidP="00000000" w:rsidRDefault="00000000" w:rsidRPr="00000000" w14:paraId="000001D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Bài giảng học phần Xử lý ngôn ngữ tự nhiên, TS. Đặng Ngọc Hoàng Thành, khoa Công Nghệ Thông Tin Kinh Doanh, trường Công nghệ và Thiết kế UEH, 2023.</w:t>
      </w:r>
    </w:p>
    <w:p w:rsidR="00000000" w:rsidDel="00000000" w:rsidP="00000000" w:rsidRDefault="00000000" w:rsidRPr="00000000" w14:paraId="000001DE">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Viktor S, “Disaster Tweets”, [Trực tuyến]. Địa chỉ:</w:t>
      </w:r>
    </w:p>
    <w:p w:rsidR="00000000" w:rsidDel="00000000" w:rsidP="00000000" w:rsidRDefault="00000000" w:rsidRPr="00000000" w14:paraId="000001DF">
      <w:pPr>
        <w:spacing w:after="200" w:before="200" w:lineRule="auto"/>
        <w:jc w:val="both"/>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https://www.kaggle.com/datasets/vstepanenko/disaster-tweets/data</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0">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Kulkarni, A., &amp; Shivananda, A. (2019). </w:t>
      </w:r>
      <w:r w:rsidDel="00000000" w:rsidR="00000000" w:rsidRPr="00000000">
        <w:rPr>
          <w:rFonts w:ascii="Times New Roman" w:cs="Times New Roman" w:eastAsia="Times New Roman" w:hAnsi="Times New Roman"/>
          <w:i w:val="1"/>
          <w:sz w:val="24"/>
          <w:szCs w:val="24"/>
          <w:rtl w:val="0"/>
        </w:rPr>
        <w:t xml:space="preserve">Natural language processing recipes: Unlocking text data with machine learning and deep learning using Python</w:t>
      </w:r>
      <w:r w:rsidDel="00000000" w:rsidR="00000000" w:rsidRPr="00000000">
        <w:rPr>
          <w:rFonts w:ascii="Times New Roman" w:cs="Times New Roman" w:eastAsia="Times New Roman" w:hAnsi="Times New Roman"/>
          <w:sz w:val="24"/>
          <w:szCs w:val="24"/>
          <w:rtl w:val="0"/>
        </w:rPr>
        <w:t xml:space="preserve"> (2nd ed.). Apress.</w:t>
      </w:r>
    </w:p>
    <w:p w:rsidR="00000000" w:rsidDel="00000000" w:rsidP="00000000" w:rsidRDefault="00000000" w:rsidRPr="00000000" w14:paraId="000001E1">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Jurafsky, D., &amp; Martin, J. H. (2023, January 7). </w:t>
      </w:r>
      <w:r w:rsidDel="00000000" w:rsidR="00000000" w:rsidRPr="00000000">
        <w:rPr>
          <w:rFonts w:ascii="Times New Roman" w:cs="Times New Roman" w:eastAsia="Times New Roman" w:hAnsi="Times New Roman"/>
          <w:i w:val="1"/>
          <w:sz w:val="24"/>
          <w:szCs w:val="24"/>
          <w:rtl w:val="0"/>
        </w:rPr>
        <w:t xml:space="preserve">Speech and language processing: An introduction to natural language processing, computational linguistics, and speech recognition </w:t>
      </w:r>
      <w:r w:rsidDel="00000000" w:rsidR="00000000" w:rsidRPr="00000000">
        <w:rPr>
          <w:rFonts w:ascii="Times New Roman" w:cs="Times New Roman" w:eastAsia="Times New Roman" w:hAnsi="Times New Roman"/>
          <w:sz w:val="24"/>
          <w:szCs w:val="24"/>
          <w:rtl w:val="0"/>
        </w:rPr>
        <w:t xml:space="preserve">(3rd ed. draft). Stanford University.</w:t>
      </w:r>
    </w:p>
    <w:p w:rsidR="00000000" w:rsidDel="00000000" w:rsidP="00000000" w:rsidRDefault="00000000" w:rsidRPr="00000000" w14:paraId="000001E2">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Bird, S., Klein, E., &amp; Loper, E. (2009). </w:t>
      </w:r>
      <w:r w:rsidDel="00000000" w:rsidR="00000000" w:rsidRPr="00000000">
        <w:rPr>
          <w:rFonts w:ascii="Times New Roman" w:cs="Times New Roman" w:eastAsia="Times New Roman" w:hAnsi="Times New Roman"/>
          <w:i w:val="1"/>
          <w:sz w:val="24"/>
          <w:szCs w:val="24"/>
          <w:rtl w:val="0"/>
        </w:rPr>
        <w:t xml:space="preserve">Natural language processing with Python: analyzing text with the natural language toolkit</w:t>
      </w:r>
      <w:r w:rsidDel="00000000" w:rsidR="00000000" w:rsidRPr="00000000">
        <w:rPr>
          <w:rFonts w:ascii="Times New Roman" w:cs="Times New Roman" w:eastAsia="Times New Roman" w:hAnsi="Times New Roman"/>
          <w:sz w:val="24"/>
          <w:szCs w:val="24"/>
          <w:rtl w:val="0"/>
        </w:rPr>
        <w:t xml:space="preserve">. O'Reilly Media, Inc.</w:t>
      </w:r>
    </w:p>
    <w:p w:rsidR="00000000" w:rsidDel="00000000" w:rsidP="00000000" w:rsidRDefault="00000000" w:rsidRPr="00000000" w14:paraId="000001E3">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Bird, S. (2017, September 28). </w:t>
      </w:r>
      <w:r w:rsidDel="00000000" w:rsidR="00000000" w:rsidRPr="00000000">
        <w:rPr>
          <w:rFonts w:ascii="Times New Roman" w:cs="Times New Roman" w:eastAsia="Times New Roman" w:hAnsi="Times New Roman"/>
          <w:i w:val="1"/>
          <w:sz w:val="24"/>
          <w:szCs w:val="24"/>
          <w:rtl w:val="0"/>
        </w:rPr>
        <w:t xml:space="preserve">NLTK documentation (Release 3.2.5)</w:t>
      </w:r>
      <w:r w:rsidDel="00000000" w:rsidR="00000000" w:rsidRPr="00000000">
        <w:rPr>
          <w:rFonts w:ascii="Times New Roman" w:cs="Times New Roman" w:eastAsia="Times New Roman" w:hAnsi="Times New Roman"/>
          <w:sz w:val="24"/>
          <w:szCs w:val="24"/>
          <w:rtl w:val="0"/>
        </w:rPr>
        <w:t xml:space="preserve">, [Trực tuyến]. Địa chỉ:</w:t>
      </w:r>
      <w:r w:rsidDel="00000000" w:rsidR="00000000" w:rsidRPr="00000000">
        <w:rPr>
          <w:rtl w:val="0"/>
        </w:rPr>
      </w:r>
    </w:p>
    <w:p w:rsidR="00000000" w:rsidDel="00000000" w:rsidP="00000000" w:rsidRDefault="00000000" w:rsidRPr="00000000" w14:paraId="000001E4">
      <w:pPr>
        <w:spacing w:after="200" w:before="200" w:lineRule="auto"/>
        <w:jc w:val="both"/>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https://buildmedia.readthedocs.org/media/pdf/nltk/stable/nltk.pdf</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5">
      <w:pPr>
        <w:pStyle w:val="Heading1"/>
        <w:jc w:val="left"/>
        <w:rPr/>
      </w:pPr>
      <w:bookmarkStart w:colFirst="0" w:colLast="0" w:name="_aufabjg1hhlp" w:id="35"/>
      <w:bookmarkEnd w:id="35"/>
      <w:r w:rsidDel="00000000" w:rsidR="00000000" w:rsidRPr="00000000">
        <w:rPr>
          <w:rtl w:val="0"/>
        </w:rPr>
      </w:r>
    </w:p>
    <w:p w:rsidR="00000000" w:rsidDel="00000000" w:rsidP="00000000" w:rsidRDefault="00000000" w:rsidRPr="00000000" w14:paraId="000001E6">
      <w:pPr>
        <w:pStyle w:val="Heading1"/>
        <w:jc w:val="left"/>
        <w:rPr/>
      </w:pPr>
      <w:bookmarkStart w:colFirst="0" w:colLast="0" w:name="_a9nicj0lrhq" w:id="36"/>
      <w:bookmarkEnd w:id="36"/>
      <w:r w:rsidDel="00000000" w:rsidR="00000000" w:rsidRPr="00000000">
        <w:rPr>
          <w:rtl w:val="0"/>
        </w:rPr>
        <w:t xml:space="preserve">SOURCE CODE</w:t>
      </w:r>
    </w:p>
    <w:p w:rsidR="00000000" w:rsidDel="00000000" w:rsidP="00000000" w:rsidRDefault="00000000" w:rsidRPr="00000000" w14:paraId="000001E7">
      <w:pPr>
        <w:rPr/>
      </w:pPr>
      <w:commentRangeStart w:id="8"/>
      <w:r w:rsidDel="00000000" w:rsidR="00000000" w:rsidRPr="00000000">
        <w:rPr>
          <w:rtl w:val="0"/>
        </w:rPr>
        <w:t xml:space="preserve">[link github here]</w:t>
      </w:r>
      <w:commentRangeEnd w:id="8"/>
      <w:r w:rsidDel="00000000" w:rsidR="00000000" w:rsidRPr="00000000">
        <w:commentReference w:id="8"/>
      </w:r>
      <w:r w:rsidDel="00000000" w:rsidR="00000000" w:rsidRPr="00000000">
        <w:rPr>
          <w:rtl w:val="0"/>
        </w:rPr>
      </w:r>
    </w:p>
    <w:sectPr>
      <w:headerReference r:id="rId37" w:type="default"/>
      <w:footerReference r:id="rId38" w:type="default"/>
      <w:footerReference r:id="rId39"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id="5" w:date="2023-12-20T18:22:39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cộng 1 phản ứng</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 Hiến đã phản ứng bằng 🤬 lúc 2023-12-20 10:22 SA</w:t>
      </w:r>
    </w:p>
  </w:comment>
  <w:comment w:author="Hà Hiến" w:id="1" w:date="2023-12-19T04:09:48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Assigned to @giahien20032003@gmail.com</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giahien20032003@gmail.com_</w:t>
      </w:r>
    </w:p>
  </w:comment>
  <w:comment w:author="Hà Hiến" w:id="2" w:date="2023-12-20T06:49:54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Báo cáo chỉ nên dừng ở mức 30-40 trang. Phần lý thuyết cơ bản trình bày ngắn gọn trong 5 trang. Link source code nộp qua Github và dẫn link vào cuối báo cáo.</w:t>
      </w:r>
    </w:p>
  </w:comment>
  <w:comment w:author="THUẬN LÝ GIA" w:id="3" w:date="2023-12-20T15:05:14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Khái niệm về ba mô hình nói ở dưới luôn r, khỏi ghi trên đây</w:t>
      </w:r>
    </w:p>
  </w:comment>
  <w:comment w:author="Hà Hiến" w:id="4" w:date="2023-12-20T18:31:41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cần thêm j cho nhiều xíu ko chứ có 1 phần</w:t>
      </w:r>
    </w:p>
  </w:comment>
  <w:comment w:author="HIẾN HÀ GIA" w:id="0" w:date="2023-12-20T08:03:48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mục này viết ok chưa @thuanly.31211026754@st.ueh.edu.vn @trieule.31211027681@st.ueh.edu.vn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_Được giao cho trieule.31211027681@st.ueh.edu.vn_</w:t>
      </w:r>
    </w:p>
  </w:comment>
  <w:comment w:id="6" w:date="2023-12-20T18:22:55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cộng 1 phản ứng</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 Hiến đã phản ứng bằng 🖕 lúc 2023-12-20 10:22 SA</w:t>
      </w:r>
    </w:p>
  </w:comment>
  <w:comment w:author="Hà Hiến" w:id="7" w:date="2023-12-20T17:56:37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chương này mà đúng ko</w:t>
      </w:r>
    </w:p>
  </w:comment>
  <w:comment w:author="Hà Hiến" w:id="8" w:date="2023-12-20T18:16:19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jc w:val="right"/>
      <w:rPr>
        <w:rFonts w:ascii="Garamond" w:cs="Garamond" w:eastAsia="Garamond" w:hAnsi="Garamond"/>
        <w:sz w:val="24"/>
        <w:szCs w:val="24"/>
      </w:rPr>
    </w:pPr>
    <w:r w:rsidDel="00000000" w:rsidR="00000000" w:rsidRPr="00000000">
      <w:rPr>
        <w:rFonts w:ascii="Garamond" w:cs="Garamond" w:eastAsia="Garamond" w:hAnsi="Garamond"/>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i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image" Target="media/image21.png"/><Relationship Id="rId8" Type="http://schemas.openxmlformats.org/officeDocument/2006/relationships/image" Target="media/image17.png"/><Relationship Id="rId31" Type="http://schemas.openxmlformats.org/officeDocument/2006/relationships/image" Target="media/image10.png"/><Relationship Id="rId30" Type="http://schemas.openxmlformats.org/officeDocument/2006/relationships/image" Target="media/image26.png"/><Relationship Id="rId11" Type="http://schemas.openxmlformats.org/officeDocument/2006/relationships/image" Target="media/image4.png"/><Relationship Id="rId33" Type="http://schemas.openxmlformats.org/officeDocument/2006/relationships/image" Target="media/image28.png"/><Relationship Id="rId10" Type="http://schemas.openxmlformats.org/officeDocument/2006/relationships/image" Target="media/image3.png"/><Relationship Id="rId32" Type="http://schemas.openxmlformats.org/officeDocument/2006/relationships/image" Target="media/image22.png"/><Relationship Id="rId13" Type="http://schemas.openxmlformats.org/officeDocument/2006/relationships/image" Target="media/image16.png"/><Relationship Id="rId35" Type="http://schemas.openxmlformats.org/officeDocument/2006/relationships/hyperlink" Target="https://www.kaggle.com/datasets/vstepanenko/disaster-tweets/data" TargetMode="External"/><Relationship Id="rId12" Type="http://schemas.openxmlformats.org/officeDocument/2006/relationships/image" Target="media/image24.png"/><Relationship Id="rId34" Type="http://schemas.openxmlformats.org/officeDocument/2006/relationships/image" Target="media/image11.png"/><Relationship Id="rId15" Type="http://schemas.openxmlformats.org/officeDocument/2006/relationships/image" Target="media/image13.png"/><Relationship Id="rId37" Type="http://schemas.openxmlformats.org/officeDocument/2006/relationships/header" Target="header1.xml"/><Relationship Id="rId14" Type="http://schemas.openxmlformats.org/officeDocument/2006/relationships/image" Target="media/image19.png"/><Relationship Id="rId36" Type="http://schemas.openxmlformats.org/officeDocument/2006/relationships/hyperlink" Target="https://buildmedia.readthedocs.org/media/pdf/nltk/stable/nltk.pdf" TargetMode="External"/><Relationship Id="rId17" Type="http://schemas.openxmlformats.org/officeDocument/2006/relationships/image" Target="media/image15.png"/><Relationship Id="rId39" Type="http://schemas.openxmlformats.org/officeDocument/2006/relationships/footer" Target="footer1.xml"/><Relationship Id="rId16" Type="http://schemas.openxmlformats.org/officeDocument/2006/relationships/image" Target="media/image20.png"/><Relationship Id="rId38" Type="http://schemas.openxmlformats.org/officeDocument/2006/relationships/footer" Target="footer2.xml"/><Relationship Id="rId19" Type="http://schemas.openxmlformats.org/officeDocument/2006/relationships/image" Target="media/image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JetBrainsMonoMedium-italic.ttf"/><Relationship Id="rId10" Type="http://schemas.openxmlformats.org/officeDocument/2006/relationships/font" Target="fonts/JetBrainsMonoMedium-bold.ttf"/><Relationship Id="rId12" Type="http://schemas.openxmlformats.org/officeDocument/2006/relationships/font" Target="fonts/JetBrainsMonoMedium-boldItalic.ttf"/><Relationship Id="rId9" Type="http://schemas.openxmlformats.org/officeDocument/2006/relationships/font" Target="fonts/JetBrainsMonoMedium-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