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9B640" w14:textId="77777777" w:rsidR="00E82A00" w:rsidRPr="00B7308D" w:rsidRDefault="00E82A00" w:rsidP="00B7308D">
      <w:pPr>
        <w:spacing w:line="360" w:lineRule="auto"/>
        <w:jc w:val="center"/>
        <w:rPr>
          <w:rFonts w:ascii="Times New Roman" w:hAnsi="Times New Roman" w:cs="Times New Roman"/>
          <w:b/>
          <w:bCs/>
          <w:sz w:val="26"/>
          <w:szCs w:val="26"/>
          <w:lang w:val="en-US"/>
        </w:rPr>
      </w:pPr>
      <w:proofErr w:type="spellStart"/>
      <w:r w:rsidRPr="00E82A00">
        <w:rPr>
          <w:rFonts w:ascii="Times New Roman" w:hAnsi="Times New Roman" w:cs="Times New Roman"/>
          <w:b/>
          <w:bCs/>
          <w:sz w:val="26"/>
          <w:szCs w:val="26"/>
        </w:rPr>
        <w:t>Smart</w:t>
      </w:r>
      <w:proofErr w:type="spellEnd"/>
      <w:r w:rsidRPr="00E82A00">
        <w:rPr>
          <w:rFonts w:ascii="Times New Roman" w:hAnsi="Times New Roman" w:cs="Times New Roman"/>
          <w:b/>
          <w:bCs/>
          <w:sz w:val="26"/>
          <w:szCs w:val="26"/>
        </w:rPr>
        <w:t xml:space="preserve"> RFID </w:t>
      </w:r>
      <w:proofErr w:type="spellStart"/>
      <w:r w:rsidRPr="00E82A00">
        <w:rPr>
          <w:rFonts w:ascii="Times New Roman" w:hAnsi="Times New Roman" w:cs="Times New Roman"/>
          <w:b/>
          <w:bCs/>
          <w:sz w:val="26"/>
          <w:szCs w:val="26"/>
        </w:rPr>
        <w:t>Attendance</w:t>
      </w:r>
      <w:proofErr w:type="spellEnd"/>
      <w:r w:rsidRPr="00E82A00">
        <w:rPr>
          <w:rFonts w:ascii="Times New Roman" w:hAnsi="Times New Roman" w:cs="Times New Roman"/>
          <w:b/>
          <w:bCs/>
          <w:sz w:val="26"/>
          <w:szCs w:val="26"/>
        </w:rPr>
        <w:t xml:space="preserve"> </w:t>
      </w:r>
      <w:proofErr w:type="spellStart"/>
      <w:r w:rsidRPr="00E82A00">
        <w:rPr>
          <w:rFonts w:ascii="Times New Roman" w:hAnsi="Times New Roman" w:cs="Times New Roman"/>
          <w:b/>
          <w:bCs/>
          <w:sz w:val="26"/>
          <w:szCs w:val="26"/>
        </w:rPr>
        <w:t>System</w:t>
      </w:r>
      <w:proofErr w:type="spellEnd"/>
    </w:p>
    <w:p w14:paraId="0C0FD332" w14:textId="159DCD00"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chấm công RFID phải ghi nhận được thời gian ra/vào của nhân viên.</w:t>
      </w:r>
    </w:p>
    <w:p w14:paraId="7C4804A3" w14:textId="39965125" w:rsidR="00B7308D" w:rsidRPr="00A2453C" w:rsidRDefault="00A2453C" w:rsidP="00B7308D">
      <w:pPr>
        <w:pStyle w:val="oancuaDanhsach"/>
        <w:numPr>
          <w:ilvl w:val="1"/>
          <w:numId w:val="2"/>
        </w:numPr>
        <w:spacing w:line="360" w:lineRule="auto"/>
        <w:jc w:val="both"/>
        <w:rPr>
          <w:rFonts w:ascii="Times New Roman" w:hAnsi="Times New Roman" w:cs="Times New Roman"/>
          <w:sz w:val="26"/>
          <w:szCs w:val="26"/>
        </w:rPr>
      </w:pPr>
      <w:r w:rsidRPr="00A2453C">
        <w:rPr>
          <w:rFonts w:ascii="Times New Roman" w:hAnsi="Times New Roman" w:cs="Times New Roman"/>
          <w:sz w:val="26"/>
          <w:szCs w:val="26"/>
        </w:rPr>
        <w:t>Mỗi lần quẹt thẻ, hệ thống phải lưu lại mã ID thẻ, dấu thời gian (bao gồm ngày, giờ, phút, giây), và liên kết với thông tin nhân viên (như mã nhân viên hoặc tên) nếu có.</w:t>
      </w:r>
    </w:p>
    <w:p w14:paraId="4C36D50B" w14:textId="4687CDCE" w:rsidR="00B7308D" w:rsidRPr="00B7308D" w:rsidRDefault="00B7308D" w:rsidP="00B7308D">
      <w:pPr>
        <w:pStyle w:val="oancuaDanhsach"/>
        <w:numPr>
          <w:ilvl w:val="1"/>
          <w:numId w:val="2"/>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phân biệt được trạng thái "</w:t>
      </w:r>
      <w:proofErr w:type="spellStart"/>
      <w:r w:rsidRPr="00B7308D">
        <w:rPr>
          <w:rFonts w:ascii="Times New Roman" w:hAnsi="Times New Roman" w:cs="Times New Roman"/>
          <w:sz w:val="26"/>
          <w:szCs w:val="26"/>
        </w:rPr>
        <w:t>Check</w:t>
      </w:r>
      <w:proofErr w:type="spellEnd"/>
      <w:r w:rsidRPr="00B7308D">
        <w:rPr>
          <w:rFonts w:ascii="Times New Roman" w:hAnsi="Times New Roman" w:cs="Times New Roman"/>
          <w:sz w:val="26"/>
          <w:szCs w:val="26"/>
        </w:rPr>
        <w:t>-in" và "</w:t>
      </w:r>
      <w:proofErr w:type="spellStart"/>
      <w:r w:rsidRPr="00B7308D">
        <w:rPr>
          <w:rFonts w:ascii="Times New Roman" w:hAnsi="Times New Roman" w:cs="Times New Roman"/>
          <w:sz w:val="26"/>
          <w:szCs w:val="26"/>
        </w:rPr>
        <w:t>Check-out</w:t>
      </w:r>
      <w:proofErr w:type="spellEnd"/>
      <w:r w:rsidRPr="00B7308D">
        <w:rPr>
          <w:rFonts w:ascii="Times New Roman" w:hAnsi="Times New Roman" w:cs="Times New Roman"/>
          <w:sz w:val="26"/>
          <w:szCs w:val="26"/>
        </w:rPr>
        <w:t>".</w:t>
      </w:r>
    </w:p>
    <w:p w14:paraId="2F88A725" w14:textId="5358D717" w:rsidR="00B7308D" w:rsidRDefault="00B7308D" w:rsidP="00B7308D">
      <w:pPr>
        <w:pStyle w:val="oancuaDanhsach"/>
        <w:numPr>
          <w:ilvl w:val="1"/>
          <w:numId w:val="2"/>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báo hiệu trực quan (đèn LED hoặc âm thanh) khi quẹt thành công hoặc thất bại.</w:t>
      </w:r>
    </w:p>
    <w:p w14:paraId="47C2B1EE" w14:textId="0DD8AAB9" w:rsidR="00A2453C" w:rsidRPr="00B7308D" w:rsidRDefault="00A2453C" w:rsidP="00B7308D">
      <w:pPr>
        <w:pStyle w:val="oancuaDanhsach"/>
        <w:numPr>
          <w:ilvl w:val="1"/>
          <w:numId w:val="2"/>
        </w:numPr>
        <w:spacing w:line="360" w:lineRule="auto"/>
        <w:jc w:val="both"/>
        <w:rPr>
          <w:rFonts w:ascii="Times New Roman" w:hAnsi="Times New Roman" w:cs="Times New Roman"/>
          <w:sz w:val="26"/>
          <w:szCs w:val="26"/>
          <w:lang w:val="en-US"/>
        </w:rPr>
      </w:pPr>
      <w:proofErr w:type="spellStart"/>
      <w:r w:rsidRPr="00A2453C">
        <w:rPr>
          <w:rFonts w:ascii="Times New Roman" w:hAnsi="Times New Roman" w:cs="Times New Roman"/>
          <w:sz w:val="26"/>
          <w:szCs w:val="26"/>
          <w:lang w:val="en-US"/>
        </w:rPr>
        <w:t>Hệ</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thống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phải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sử</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dụng</w:t>
      </w:r>
      <w:proofErr w:type="spellEnd"/>
      <w:r w:rsidRPr="00A2453C">
        <w:rPr>
          <w:rFonts w:ascii="Times New Roman" w:hAnsi="Times New Roman" w:cs="Times New Roman"/>
          <w:sz w:val="26"/>
          <w:szCs w:val="26"/>
          <w:lang w:val="en-US"/>
        </w:rPr>
        <w:t xml:space="preserve"> module </w:t>
      </w:r>
      <w:proofErr w:type="spellStart"/>
      <w:r w:rsidRPr="00A2453C">
        <w:rPr>
          <w:rFonts w:ascii="Times New Roman" w:hAnsi="Times New Roman" w:cs="Times New Roman"/>
          <w:sz w:val="26"/>
          <w:szCs w:val="26"/>
          <w:lang w:val="en-US"/>
        </w:rPr>
        <w:t>thời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gian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thực</w:t>
      </w:r>
      <w:proofErr w:type="spellEnd"/>
      <w:r w:rsidRPr="00A2453C">
        <w:rPr>
          <w:rFonts w:ascii="Times New Roman" w:hAnsi="Times New Roman" w:cs="Times New Roman"/>
          <w:sz w:val="26"/>
          <w:szCs w:val="26"/>
          <w:lang w:val="en-US"/>
        </w:rPr>
        <w:t xml:space="preserve"> (RTC) </w:t>
      </w:r>
      <w:proofErr w:type="spellStart"/>
      <w:r w:rsidRPr="00A2453C">
        <w:rPr>
          <w:rFonts w:ascii="Times New Roman" w:hAnsi="Times New Roman" w:cs="Times New Roman"/>
          <w:sz w:val="26"/>
          <w:szCs w:val="26"/>
          <w:lang w:val="en-US"/>
        </w:rPr>
        <w:t>để</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lấy</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thời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gian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chính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xác</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tránh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lệch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giờ</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khi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mất</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điện</w:t>
      </w:r>
      <w:proofErr w:type="spellEnd"/>
      <w:r w:rsidRPr="00A2453C">
        <w:rPr>
          <w:rFonts w:ascii="Times New Roman" w:hAnsi="Times New Roman" w:cs="Times New Roman"/>
          <w:sz w:val="26"/>
          <w:szCs w:val="26"/>
          <w:lang w:val="en-US"/>
        </w:rPr>
        <w:t>.</w:t>
      </w:r>
    </w:p>
    <w:p w14:paraId="32DB4607" w14:textId="4CC926E7"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quản lý được danh sách thẻ hợp lệ.</w:t>
      </w:r>
    </w:p>
    <w:p w14:paraId="0284B492" w14:textId="1FCA2444" w:rsidR="00B7308D" w:rsidRP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cho phép thêm mới thẻ hợp lệ.</w:t>
      </w:r>
    </w:p>
    <w:p w14:paraId="26803604" w14:textId="47AA332F" w:rsidR="00B7308D" w:rsidRP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cho phép xóa hoặc khóa thẻ khi cần thiết.</w:t>
      </w:r>
    </w:p>
    <w:p w14:paraId="75C2D676" w14:textId="5692E12B" w:rsidR="00B7308D" w:rsidRDefault="00B7308D" w:rsidP="00B7308D">
      <w:pPr>
        <w:pStyle w:val="oancuaDanhsach"/>
        <w:numPr>
          <w:ilvl w:val="1"/>
          <w:numId w:val="3"/>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từ chối các thẻ không hợp lệ.</w:t>
      </w:r>
    </w:p>
    <w:p w14:paraId="269FBD2B" w14:textId="6B1C5E9F" w:rsidR="00A2453C" w:rsidRPr="00B7308D" w:rsidRDefault="00A2453C" w:rsidP="00B7308D">
      <w:pPr>
        <w:pStyle w:val="oancuaDanhsach"/>
        <w:numPr>
          <w:ilvl w:val="1"/>
          <w:numId w:val="3"/>
        </w:numPr>
        <w:spacing w:line="360" w:lineRule="auto"/>
        <w:jc w:val="both"/>
        <w:rPr>
          <w:rFonts w:ascii="Times New Roman" w:hAnsi="Times New Roman" w:cs="Times New Roman"/>
          <w:sz w:val="26"/>
          <w:szCs w:val="26"/>
          <w:lang w:val="en-US"/>
        </w:rPr>
      </w:pPr>
      <w:r w:rsidRPr="00A2453C">
        <w:rPr>
          <w:rFonts w:ascii="Times New Roman" w:hAnsi="Times New Roman" w:cs="Times New Roman"/>
          <w:sz w:val="26"/>
          <w:szCs w:val="26"/>
          <w:lang w:val="en-US"/>
        </w:rPr>
        <w:t xml:space="preserve">Danh </w:t>
      </w:r>
      <w:proofErr w:type="spellStart"/>
      <w:r w:rsidRPr="00A2453C">
        <w:rPr>
          <w:rFonts w:ascii="Times New Roman" w:hAnsi="Times New Roman" w:cs="Times New Roman"/>
          <w:sz w:val="26"/>
          <w:szCs w:val="26"/>
          <w:lang w:val="en-US"/>
        </w:rPr>
        <w:t>sách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thẻ</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hợp</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lệ</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phải</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được</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lưu</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trữ</w:t>
      </w:r>
      <w:proofErr w:type="spellEnd"/>
      <w:r w:rsidRPr="00A2453C">
        <w:rPr>
          <w:rFonts w:ascii="Times New Roman" w:hAnsi="Times New Roman" w:cs="Times New Roman"/>
          <w:sz w:val="26"/>
          <w:szCs w:val="26"/>
          <w:lang w:val="en-US"/>
        </w:rPr>
        <w:t xml:space="preserve"> an </w:t>
      </w:r>
      <w:proofErr w:type="spellStart"/>
      <w:r w:rsidRPr="00A2453C">
        <w:rPr>
          <w:rFonts w:ascii="Times New Roman" w:hAnsi="Times New Roman" w:cs="Times New Roman"/>
          <w:sz w:val="26"/>
          <w:szCs w:val="26"/>
          <w:lang w:val="en-US"/>
        </w:rPr>
        <w:t>toàn</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trong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bộ</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nhớ</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không</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xóa</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như</w:t>
      </w:r>
      <w:proofErr w:type="spellEnd"/>
      <w:r w:rsidRPr="00A2453C">
        <w:rPr>
          <w:rFonts w:ascii="Times New Roman" w:hAnsi="Times New Roman" w:cs="Times New Roman"/>
          <w:sz w:val="26"/>
          <w:szCs w:val="26"/>
          <w:lang w:val="en-US"/>
        </w:rPr>
        <w:t xml:space="preserve"> EEPROM </w:t>
      </w:r>
      <w:proofErr w:type="spellStart"/>
      <w:r w:rsidRPr="00A2453C">
        <w:rPr>
          <w:rFonts w:ascii="Times New Roman" w:hAnsi="Times New Roman" w:cs="Times New Roman"/>
          <w:sz w:val="26"/>
          <w:szCs w:val="26"/>
          <w:lang w:val="en-US"/>
        </w:rPr>
        <w:t>hoặc</w:t>
      </w:r>
      <w:proofErr w:type="spellEnd"/>
      <w:r w:rsidRPr="00A2453C">
        <w:rPr>
          <w:rFonts w:ascii="Times New Roman" w:hAnsi="Times New Roman" w:cs="Times New Roman"/>
          <w:sz w:val="26"/>
          <w:szCs w:val="26"/>
          <w:lang w:val="en-US"/>
        </w:rPr>
        <w:t xml:space="preserve"> SD card) </w:t>
      </w:r>
      <w:proofErr w:type="spellStart"/>
      <w:r w:rsidRPr="00A2453C">
        <w:rPr>
          <w:rFonts w:ascii="Times New Roman" w:hAnsi="Times New Roman" w:cs="Times New Roman"/>
          <w:sz w:val="26"/>
          <w:szCs w:val="26"/>
          <w:lang w:val="en-US"/>
        </w:rPr>
        <w:t>để</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tránh</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mất</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dữ</w:t>
      </w:r>
      <w:proofErr w:type="spellEnd"/>
      <w:r w:rsidRPr="00A2453C">
        <w:rPr>
          <w:rFonts w:ascii="Times New Roman" w:hAnsi="Times New Roman" w:cs="Times New Roman"/>
          <w:sz w:val="26"/>
          <w:szCs w:val="26"/>
          <w:lang w:val="en-US"/>
        </w:rPr>
        <w:t xml:space="preserve"> </w:t>
      </w:r>
      <w:proofErr w:type="spellStart"/>
      <w:r w:rsidRPr="00A2453C">
        <w:rPr>
          <w:rFonts w:ascii="Times New Roman" w:hAnsi="Times New Roman" w:cs="Times New Roman"/>
          <w:sz w:val="26"/>
          <w:szCs w:val="26"/>
          <w:lang w:val="en-US"/>
        </w:rPr>
        <w:t>liệu</w:t>
      </w:r>
      <w:proofErr w:type="spellEnd"/>
      <w:r w:rsidRPr="00A2453C">
        <w:rPr>
          <w:rFonts w:ascii="Times New Roman" w:hAnsi="Times New Roman" w:cs="Times New Roman"/>
          <w:sz w:val="26"/>
          <w:szCs w:val="26"/>
          <w:lang w:val="en-US"/>
        </w:rPr>
        <w:t>.</w:t>
      </w:r>
    </w:p>
    <w:p w14:paraId="313AE75A" w14:textId="03BA0915"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cung cấp giao diện hiển thị cơ bản.</w:t>
      </w:r>
    </w:p>
    <w:p w14:paraId="4714FF9A" w14:textId="287151D9" w:rsidR="00B7308D" w:rsidRPr="00B7308D" w:rsidRDefault="00B7308D" w:rsidP="00B7308D">
      <w:pPr>
        <w:pStyle w:val="oancuaDanhsach"/>
        <w:numPr>
          <w:ilvl w:val="1"/>
          <w:numId w:val="5"/>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Màn hình phải hiển thị ID thẻ và trạng thái sau khi quẹt</w:t>
      </w:r>
      <w:r w:rsidR="00551BB9">
        <w:rPr>
          <w:rFonts w:ascii="Times New Roman" w:hAnsi="Times New Roman" w:cs="Times New Roman"/>
          <w:sz w:val="26"/>
          <w:szCs w:val="26"/>
          <w:lang w:val="en-US"/>
        </w:rPr>
        <w:t xml:space="preserve"> </w:t>
      </w:r>
      <w:r w:rsidR="00551BB9" w:rsidRPr="00551BB9">
        <w:rPr>
          <w:rFonts w:ascii="Times New Roman" w:hAnsi="Times New Roman" w:cs="Times New Roman"/>
          <w:sz w:val="26"/>
          <w:szCs w:val="26"/>
          <w:lang w:val="en-US"/>
        </w:rPr>
        <w:t xml:space="preserve">(Check-in/Check-out), </w:t>
      </w:r>
      <w:proofErr w:type="spellStart"/>
      <w:r w:rsidR="00551BB9" w:rsidRPr="00551BB9">
        <w:rPr>
          <w:rFonts w:ascii="Times New Roman" w:hAnsi="Times New Roman" w:cs="Times New Roman"/>
          <w:sz w:val="26"/>
          <w:szCs w:val="26"/>
          <w:lang w:val="en-US"/>
        </w:rPr>
        <w:t>và</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thời</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gian</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sau</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khi</w:t>
      </w:r>
      <w:proofErr w:type="spellEnd"/>
      <w:r w:rsidR="00551BB9" w:rsidRPr="00551BB9">
        <w:rPr>
          <w:rFonts w:ascii="Times New Roman" w:hAnsi="Times New Roman" w:cs="Times New Roman"/>
          <w:sz w:val="26"/>
          <w:szCs w:val="26"/>
          <w:lang w:val="en-US"/>
        </w:rPr>
        <w:t xml:space="preserve"> </w:t>
      </w:r>
      <w:proofErr w:type="spellStart"/>
      <w:r w:rsidR="00551BB9" w:rsidRPr="00551BB9">
        <w:rPr>
          <w:rFonts w:ascii="Times New Roman" w:hAnsi="Times New Roman" w:cs="Times New Roman"/>
          <w:sz w:val="26"/>
          <w:szCs w:val="26"/>
          <w:lang w:val="en-US"/>
        </w:rPr>
        <w:t>quẹt</w:t>
      </w:r>
      <w:proofErr w:type="spellEnd"/>
      <w:r w:rsidR="00551BB9" w:rsidRPr="00551BB9">
        <w:rPr>
          <w:rFonts w:ascii="Times New Roman" w:hAnsi="Times New Roman" w:cs="Times New Roman"/>
          <w:sz w:val="26"/>
          <w:szCs w:val="26"/>
          <w:lang w:val="en-US"/>
        </w:rPr>
        <w:t>.</w:t>
      </w:r>
      <w:r w:rsidR="00551BB9">
        <w:rPr>
          <w:rFonts w:ascii="Times New Roman" w:hAnsi="Times New Roman" w:cs="Times New Roman"/>
          <w:sz w:val="26"/>
          <w:szCs w:val="26"/>
          <w:lang w:val="en-US"/>
        </w:rPr>
        <w:t xml:space="preserve"> </w:t>
      </w:r>
    </w:p>
    <w:p w14:paraId="30CCFAD9" w14:textId="7FE252EE" w:rsidR="00B7308D" w:rsidRPr="00551BB9" w:rsidRDefault="00B7308D" w:rsidP="00B7308D">
      <w:pPr>
        <w:pStyle w:val="oancuaDanhsach"/>
        <w:numPr>
          <w:ilvl w:val="1"/>
          <w:numId w:val="5"/>
        </w:numPr>
        <w:spacing w:line="360" w:lineRule="auto"/>
        <w:jc w:val="both"/>
        <w:rPr>
          <w:rFonts w:ascii="Times New Roman" w:hAnsi="Times New Roman" w:cs="Times New Roman"/>
          <w:sz w:val="26"/>
          <w:szCs w:val="26"/>
        </w:rPr>
      </w:pPr>
      <w:r w:rsidRPr="00B7308D">
        <w:rPr>
          <w:rFonts w:ascii="Times New Roman" w:hAnsi="Times New Roman" w:cs="Times New Roman"/>
          <w:sz w:val="26"/>
          <w:szCs w:val="26"/>
        </w:rPr>
        <w:t>Màn hình phải hiển thị thông báo lỗi nếu thẻ không hợp lệ</w:t>
      </w:r>
      <w:r w:rsidR="00551BB9">
        <w:rPr>
          <w:rFonts w:ascii="Times New Roman" w:hAnsi="Times New Roman" w:cs="Times New Roman"/>
          <w:sz w:val="26"/>
          <w:szCs w:val="26"/>
          <w:lang w:val="en-US"/>
        </w:rPr>
        <w:t xml:space="preserve"> </w:t>
      </w:r>
      <w:r w:rsidR="00551BB9" w:rsidRPr="00551BB9">
        <w:rPr>
          <w:rFonts w:ascii="Times New Roman" w:hAnsi="Times New Roman" w:cs="Times New Roman"/>
          <w:sz w:val="26"/>
          <w:szCs w:val="26"/>
        </w:rPr>
        <w:t>(ví dụ: "Thẻ không hợp lệ" hoặc "Đã quẹt rồi").</w:t>
      </w:r>
    </w:p>
    <w:p w14:paraId="4E087DF7" w14:textId="410D6620"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hỗ trợ xuất dữ liệu chấm công để xử lý bên ngoài.</w:t>
      </w:r>
    </w:p>
    <w:p w14:paraId="3B909C9B" w14:textId="4DCB76AF" w:rsidR="00B7308D" w:rsidRPr="00B7308D" w:rsidRDefault="00B7308D" w:rsidP="00B7308D">
      <w:pPr>
        <w:pStyle w:val="oancuaDanhsach"/>
        <w:numPr>
          <w:ilvl w:val="1"/>
          <w:numId w:val="7"/>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Dữ liệu chấm công phải được lưu trữ trong bộ nhớ tạm thời.</w:t>
      </w:r>
    </w:p>
    <w:p w14:paraId="242757E6" w14:textId="5BB8E732" w:rsidR="00B7308D" w:rsidRPr="00B7308D" w:rsidRDefault="00B7308D" w:rsidP="00B7308D">
      <w:pPr>
        <w:pStyle w:val="oancuaDanhsach"/>
        <w:numPr>
          <w:ilvl w:val="1"/>
          <w:numId w:val="7"/>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Dữ liệu phải có thể được truyền sang máy tính (ví dụ qua UART, USB hoặc thẻ nhớ).</w:t>
      </w:r>
    </w:p>
    <w:p w14:paraId="3DB9F0EE" w14:textId="55D84880" w:rsidR="00B7308D" w:rsidRPr="00B7308D" w:rsidRDefault="00B7308D" w:rsidP="00B7308D">
      <w:pPr>
        <w:pStyle w:val="oancuaDanhsach"/>
        <w:numPr>
          <w:ilvl w:val="0"/>
          <w:numId w:val="1"/>
        </w:numPr>
        <w:spacing w:line="360" w:lineRule="auto"/>
        <w:jc w:val="both"/>
        <w:rPr>
          <w:rFonts w:ascii="Times New Roman" w:hAnsi="Times New Roman" w:cs="Times New Roman"/>
          <w:b/>
          <w:bCs/>
          <w:sz w:val="26"/>
          <w:szCs w:val="26"/>
          <w:lang w:val="en-US"/>
        </w:rPr>
      </w:pPr>
      <w:r w:rsidRPr="00B7308D">
        <w:rPr>
          <w:rFonts w:ascii="Times New Roman" w:hAnsi="Times New Roman" w:cs="Times New Roman"/>
          <w:b/>
          <w:bCs/>
          <w:sz w:val="26"/>
          <w:szCs w:val="26"/>
        </w:rPr>
        <w:t>Hệ thống phải đảm bảo tính tiện lợi và an toàn.</w:t>
      </w:r>
    </w:p>
    <w:p w14:paraId="01D96FF5" w14:textId="3B4E692C" w:rsidR="00B7308D" w:rsidRPr="00B7308D" w:rsidRDefault="00B7308D" w:rsidP="00B7308D">
      <w:pPr>
        <w:pStyle w:val="oancuaDanhsach"/>
        <w:numPr>
          <w:ilvl w:val="1"/>
          <w:numId w:val="9"/>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Người dùng chỉ cần đưa thẻ đến gần đầu đọc RFID để thao tác.</w:t>
      </w:r>
    </w:p>
    <w:p w14:paraId="355E007C" w14:textId="0E1408E4" w:rsidR="000973E3" w:rsidRPr="00551BB9" w:rsidRDefault="00B7308D" w:rsidP="00B7308D">
      <w:pPr>
        <w:pStyle w:val="oancuaDanhsach"/>
        <w:numPr>
          <w:ilvl w:val="1"/>
          <w:numId w:val="9"/>
        </w:numPr>
        <w:spacing w:line="360" w:lineRule="auto"/>
        <w:jc w:val="both"/>
        <w:rPr>
          <w:rFonts w:ascii="Times New Roman" w:hAnsi="Times New Roman" w:cs="Times New Roman"/>
          <w:sz w:val="26"/>
          <w:szCs w:val="26"/>
          <w:lang w:val="en-US"/>
        </w:rPr>
      </w:pPr>
      <w:r w:rsidRPr="00B7308D">
        <w:rPr>
          <w:rFonts w:ascii="Times New Roman" w:hAnsi="Times New Roman" w:cs="Times New Roman"/>
          <w:sz w:val="26"/>
          <w:szCs w:val="26"/>
        </w:rPr>
        <w:t>Hệ thống phải hoạt động liên tục trong giờ làm việc.</w:t>
      </w:r>
    </w:p>
    <w:sectPr w:rsidR="000973E3" w:rsidRPr="00551BB9" w:rsidSect="00123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6D91"/>
    <w:multiLevelType w:val="multilevel"/>
    <w:tmpl w:val="042A001F"/>
    <w:numStyleLink w:val="Kiu3"/>
  </w:abstractNum>
  <w:abstractNum w:abstractNumId="1" w15:restartNumberingAfterBreak="0">
    <w:nsid w:val="149F38FF"/>
    <w:multiLevelType w:val="multilevel"/>
    <w:tmpl w:val="042A001F"/>
    <w:numStyleLink w:val="Kiu4"/>
  </w:abstractNum>
  <w:abstractNum w:abstractNumId="2" w15:restartNumberingAfterBreak="0">
    <w:nsid w:val="1A1D739F"/>
    <w:multiLevelType w:val="multilevel"/>
    <w:tmpl w:val="042A001F"/>
    <w:numStyleLink w:val="Kiu1"/>
  </w:abstractNum>
  <w:abstractNum w:abstractNumId="3" w15:restartNumberingAfterBreak="0">
    <w:nsid w:val="306C6B10"/>
    <w:multiLevelType w:val="multilevel"/>
    <w:tmpl w:val="042A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662DA8"/>
    <w:multiLevelType w:val="hybridMultilevel"/>
    <w:tmpl w:val="ABF6AD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8842444"/>
    <w:multiLevelType w:val="multilevel"/>
    <w:tmpl w:val="042A001F"/>
    <w:styleLink w:val="Kiu1"/>
    <w:lvl w:ilvl="0">
      <w:start w:val="2"/>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334480"/>
    <w:multiLevelType w:val="multilevel"/>
    <w:tmpl w:val="042A001F"/>
    <w:styleLink w:val="Kiu4"/>
    <w:lvl w:ilvl="0">
      <w:start w:val="5"/>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B7748"/>
    <w:multiLevelType w:val="multilevel"/>
    <w:tmpl w:val="042A001F"/>
    <w:styleLink w:val="Kiu3"/>
    <w:lvl w:ilvl="0">
      <w:start w:val="4"/>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7D68D0"/>
    <w:multiLevelType w:val="multilevel"/>
    <w:tmpl w:val="042A001F"/>
    <w:styleLink w:val="Kiu2"/>
    <w:lvl w:ilvl="0">
      <w:start w:val="3"/>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753D6B"/>
    <w:multiLevelType w:val="multilevel"/>
    <w:tmpl w:val="042A001F"/>
    <w:numStyleLink w:val="Kiu2"/>
  </w:abstractNum>
  <w:num w:numId="1" w16cid:durableId="1337150276">
    <w:abstractNumId w:val="4"/>
  </w:num>
  <w:num w:numId="2" w16cid:durableId="1601379090">
    <w:abstractNumId w:val="3"/>
  </w:num>
  <w:num w:numId="3" w16cid:durableId="2025982783">
    <w:abstractNumId w:val="2"/>
  </w:num>
  <w:num w:numId="4" w16cid:durableId="18288603">
    <w:abstractNumId w:val="5"/>
  </w:num>
  <w:num w:numId="5" w16cid:durableId="1338075078">
    <w:abstractNumId w:val="9"/>
  </w:num>
  <w:num w:numId="6" w16cid:durableId="1091270364">
    <w:abstractNumId w:val="8"/>
  </w:num>
  <w:num w:numId="7" w16cid:durableId="297034247">
    <w:abstractNumId w:val="0"/>
  </w:num>
  <w:num w:numId="8" w16cid:durableId="1442610776">
    <w:abstractNumId w:val="7"/>
  </w:num>
  <w:num w:numId="9" w16cid:durableId="362437908">
    <w:abstractNumId w:val="1"/>
  </w:num>
  <w:num w:numId="10" w16cid:durableId="896470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84"/>
    <w:rsid w:val="000973E3"/>
    <w:rsid w:val="00123D70"/>
    <w:rsid w:val="003C42B9"/>
    <w:rsid w:val="00446984"/>
    <w:rsid w:val="00551BB9"/>
    <w:rsid w:val="00A2453C"/>
    <w:rsid w:val="00B7308D"/>
    <w:rsid w:val="00E82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D8E"/>
  <w15:chartTrackingRefBased/>
  <w15:docId w15:val="{42EF46B4-25C4-48FB-A733-E9957622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469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469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4698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4698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4698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4698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4698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4698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4698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4698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4698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4698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4698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4698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4698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4698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4698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46984"/>
    <w:rPr>
      <w:rFonts w:eastAsiaTheme="majorEastAsia" w:cstheme="majorBidi"/>
      <w:color w:val="272727" w:themeColor="text1" w:themeTint="D8"/>
    </w:rPr>
  </w:style>
  <w:style w:type="paragraph" w:styleId="Tiu">
    <w:name w:val="Title"/>
    <w:basedOn w:val="Binhthng"/>
    <w:next w:val="Binhthng"/>
    <w:link w:val="TiuChar"/>
    <w:uiPriority w:val="10"/>
    <w:qFormat/>
    <w:rsid w:val="0044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4698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4698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4698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4698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46984"/>
    <w:rPr>
      <w:i/>
      <w:iCs/>
      <w:color w:val="404040" w:themeColor="text1" w:themeTint="BF"/>
    </w:rPr>
  </w:style>
  <w:style w:type="paragraph" w:styleId="oancuaDanhsach">
    <w:name w:val="List Paragraph"/>
    <w:basedOn w:val="Binhthng"/>
    <w:uiPriority w:val="34"/>
    <w:qFormat/>
    <w:rsid w:val="00446984"/>
    <w:pPr>
      <w:ind w:left="720"/>
      <w:contextualSpacing/>
    </w:pPr>
  </w:style>
  <w:style w:type="character" w:styleId="NhnmnhThm">
    <w:name w:val="Intense Emphasis"/>
    <w:basedOn w:val="Phngmcinhcuaoanvn"/>
    <w:uiPriority w:val="21"/>
    <w:qFormat/>
    <w:rsid w:val="00446984"/>
    <w:rPr>
      <w:i/>
      <w:iCs/>
      <w:color w:val="2F5496" w:themeColor="accent1" w:themeShade="BF"/>
    </w:rPr>
  </w:style>
  <w:style w:type="paragraph" w:styleId="Nhaykepm">
    <w:name w:val="Intense Quote"/>
    <w:basedOn w:val="Binhthng"/>
    <w:next w:val="Binhthng"/>
    <w:link w:val="NhaykepmChar"/>
    <w:uiPriority w:val="30"/>
    <w:qFormat/>
    <w:rsid w:val="00446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46984"/>
    <w:rPr>
      <w:i/>
      <w:iCs/>
      <w:color w:val="2F5496" w:themeColor="accent1" w:themeShade="BF"/>
    </w:rPr>
  </w:style>
  <w:style w:type="character" w:styleId="ThamchiuNhnmnh">
    <w:name w:val="Intense Reference"/>
    <w:basedOn w:val="Phngmcinhcuaoanvn"/>
    <w:uiPriority w:val="32"/>
    <w:qFormat/>
    <w:rsid w:val="00446984"/>
    <w:rPr>
      <w:b/>
      <w:bCs/>
      <w:smallCaps/>
      <w:color w:val="2F5496" w:themeColor="accent1" w:themeShade="BF"/>
      <w:spacing w:val="5"/>
    </w:rPr>
  </w:style>
  <w:style w:type="numbering" w:customStyle="1" w:styleId="Kiu1">
    <w:name w:val="Kiểu1"/>
    <w:uiPriority w:val="99"/>
    <w:rsid w:val="00B7308D"/>
    <w:pPr>
      <w:numPr>
        <w:numId w:val="4"/>
      </w:numPr>
    </w:pPr>
  </w:style>
  <w:style w:type="numbering" w:customStyle="1" w:styleId="Kiu2">
    <w:name w:val="Kiểu2"/>
    <w:uiPriority w:val="99"/>
    <w:rsid w:val="00B7308D"/>
    <w:pPr>
      <w:numPr>
        <w:numId w:val="6"/>
      </w:numPr>
    </w:pPr>
  </w:style>
  <w:style w:type="numbering" w:customStyle="1" w:styleId="Kiu3">
    <w:name w:val="Kiểu3"/>
    <w:uiPriority w:val="99"/>
    <w:rsid w:val="00B7308D"/>
    <w:pPr>
      <w:numPr>
        <w:numId w:val="8"/>
      </w:numPr>
    </w:pPr>
  </w:style>
  <w:style w:type="numbering" w:customStyle="1" w:styleId="Kiu4">
    <w:name w:val="Kiểu4"/>
    <w:uiPriority w:val="99"/>
    <w:rsid w:val="00B7308D"/>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221</Words>
  <Characters>1260</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Minh</dc:creator>
  <cp:keywords/>
  <dc:description/>
  <cp:lastModifiedBy>Tú Nguyễn Minh</cp:lastModifiedBy>
  <cp:revision>2</cp:revision>
  <dcterms:created xsi:type="dcterms:W3CDTF">2025-09-18T10:03:00Z</dcterms:created>
  <dcterms:modified xsi:type="dcterms:W3CDTF">2025-09-18T10:03:00Z</dcterms:modified>
</cp:coreProperties>
</file>