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B6" w:rsidRDefault="00156F3F" w:rsidP="00D72830">
      <w:pPr>
        <w:ind w:left="1440" w:firstLine="720"/>
        <w:rPr>
          <w:b/>
          <w:sz w:val="36"/>
          <w:szCs w:val="36"/>
        </w:rPr>
      </w:pPr>
      <w:r w:rsidRPr="00D72830">
        <w:rPr>
          <w:b/>
          <w:sz w:val="36"/>
          <w:szCs w:val="36"/>
        </w:rPr>
        <w:t xml:space="preserve">Kế </w:t>
      </w:r>
      <w:r w:rsidR="00CE7C99" w:rsidRPr="00D72830">
        <w:rPr>
          <w:b/>
          <w:sz w:val="36"/>
          <w:szCs w:val="36"/>
        </w:rPr>
        <w:t>hoạch vận hành</w:t>
      </w:r>
    </w:p>
    <w:p w:rsidR="00CC4592" w:rsidRDefault="00C56861" w:rsidP="00CC4592">
      <w:pPr>
        <w:pStyle w:val="Heading1"/>
        <w:numPr>
          <w:ilvl w:val="0"/>
          <w:numId w:val="1"/>
        </w:numPr>
      </w:pPr>
      <w:r>
        <w:t>Quản lý nhân viên</w:t>
      </w:r>
    </w:p>
    <w:p w:rsidR="00C56861" w:rsidRPr="00FF2AF0" w:rsidRDefault="00325DB8" w:rsidP="00325DB8">
      <w:pPr>
        <w:pStyle w:val="ListParagraph"/>
      </w:pPr>
      <w:r>
        <w:t>Mô tả công việc, quy trình rõ ràng</w:t>
      </w:r>
      <w:r w:rsidR="00616F5F">
        <w:t>, chi tiết</w:t>
      </w:r>
      <w:r w:rsidR="00935219">
        <w:t xml:space="preserve"> dành cho nhân viên như : </w:t>
      </w:r>
      <w:r w:rsidR="001C4605">
        <w:t>văn hóa phục vụ, quy trình tác nghiệp, công việc cần làm, thời gian làm vi</w:t>
      </w:r>
      <w:r w:rsidR="00BF0332">
        <w:t xml:space="preserve">ệc, </w:t>
      </w:r>
      <w:r w:rsidR="00BF0332" w:rsidRPr="00FF2AF0">
        <w:t xml:space="preserve">có thể có training  cho nhân viên mới. </w:t>
      </w:r>
    </w:p>
    <w:p w:rsidR="00E85362" w:rsidRDefault="00F72173" w:rsidP="00E85362">
      <w:pPr>
        <w:pStyle w:val="Heading1"/>
        <w:numPr>
          <w:ilvl w:val="0"/>
          <w:numId w:val="1"/>
        </w:numPr>
      </w:pPr>
      <w:r>
        <w:t xml:space="preserve">Quản lý </w:t>
      </w:r>
      <w:r w:rsidR="001C4605">
        <w:t>nguồn hàng</w:t>
      </w:r>
    </w:p>
    <w:p w:rsidR="001C4605" w:rsidRDefault="00A36680" w:rsidP="001C4605">
      <w:pPr>
        <w:pStyle w:val="ListParagraph"/>
        <w:numPr>
          <w:ilvl w:val="0"/>
          <w:numId w:val="4"/>
        </w:numPr>
      </w:pPr>
      <w:r>
        <w:t>Nguồn cung cấp</w:t>
      </w:r>
    </w:p>
    <w:p w:rsidR="00A36680" w:rsidRDefault="00A36680" w:rsidP="001C4605">
      <w:pPr>
        <w:pStyle w:val="ListParagraph"/>
        <w:numPr>
          <w:ilvl w:val="0"/>
          <w:numId w:val="4"/>
        </w:numPr>
      </w:pPr>
      <w:r>
        <w:t>Chất lượng</w:t>
      </w:r>
    </w:p>
    <w:p w:rsidR="00A36680" w:rsidRDefault="00A36680" w:rsidP="001C4605">
      <w:pPr>
        <w:pStyle w:val="ListParagraph"/>
        <w:numPr>
          <w:ilvl w:val="0"/>
          <w:numId w:val="4"/>
        </w:numPr>
      </w:pPr>
      <w:r>
        <w:t>Giá cả</w:t>
      </w:r>
    </w:p>
    <w:p w:rsidR="00DA2973" w:rsidRDefault="00DA2973" w:rsidP="001C4605">
      <w:pPr>
        <w:pStyle w:val="ListParagraph"/>
        <w:numPr>
          <w:ilvl w:val="0"/>
          <w:numId w:val="4"/>
        </w:numPr>
      </w:pPr>
      <w:r>
        <w:t>Thời gian, địa điểm giao hàng định kỳ</w:t>
      </w:r>
    </w:p>
    <w:p w:rsidR="00DA2973" w:rsidRDefault="00DA2973" w:rsidP="00DA2973">
      <w:pPr>
        <w:pStyle w:val="Heading1"/>
        <w:numPr>
          <w:ilvl w:val="0"/>
          <w:numId w:val="1"/>
        </w:numPr>
      </w:pPr>
      <w:r>
        <w:t>Kho bảo quản sản phẩm</w:t>
      </w:r>
    </w:p>
    <w:p w:rsidR="00DA2973" w:rsidRDefault="006255EE" w:rsidP="006255EE">
      <w:pPr>
        <w:pStyle w:val="ListParagraph"/>
        <w:numPr>
          <w:ilvl w:val="0"/>
          <w:numId w:val="4"/>
        </w:numPr>
      </w:pPr>
      <w:r>
        <w:t>Thống kê số lượng hàng hóa nhập vào</w:t>
      </w:r>
    </w:p>
    <w:p w:rsidR="00D87482" w:rsidRDefault="00D87482" w:rsidP="006255EE">
      <w:pPr>
        <w:pStyle w:val="ListParagraph"/>
        <w:numPr>
          <w:ilvl w:val="0"/>
          <w:numId w:val="4"/>
        </w:numPr>
      </w:pPr>
      <w:r>
        <w:t xml:space="preserve">Ghi đầy đủ số lượng, giá cả, tên </w:t>
      </w:r>
      <w:r w:rsidR="007825DE">
        <w:t>nguyên liệu</w:t>
      </w:r>
    </w:p>
    <w:p w:rsidR="00BF0332" w:rsidRPr="00FF2AF0" w:rsidRDefault="00BF0332" w:rsidP="006255EE">
      <w:pPr>
        <w:pStyle w:val="ListParagraph"/>
        <w:numPr>
          <w:ilvl w:val="0"/>
          <w:numId w:val="4"/>
        </w:numPr>
      </w:pPr>
      <w:r w:rsidRPr="00FF2AF0">
        <w:t>Kiể</w:t>
      </w:r>
      <w:r w:rsidR="00FF2AF0">
        <w:t xml:space="preserve">m soát hàng </w:t>
      </w:r>
      <w:r w:rsidRPr="00FF2AF0">
        <w:t>tồ</w:t>
      </w:r>
      <w:r w:rsidR="00FF2AF0">
        <w:t xml:space="preserve">n </w:t>
      </w:r>
      <w:r w:rsidRPr="00FF2AF0">
        <w:t>kho, đặc  biệt là nhữ</w:t>
      </w:r>
      <w:r w:rsidR="00FF2AF0">
        <w:t xml:space="preserve">ng </w:t>
      </w:r>
      <w:r w:rsidRPr="00FF2AF0">
        <w:t>nguyên liệu tươi,..</w:t>
      </w:r>
    </w:p>
    <w:p w:rsidR="00BF0332" w:rsidRPr="00FF2AF0" w:rsidRDefault="00FF2AF0" w:rsidP="006255EE">
      <w:pPr>
        <w:pStyle w:val="ListParagraph"/>
        <w:numPr>
          <w:ilvl w:val="0"/>
          <w:numId w:val="4"/>
        </w:numPr>
      </w:pPr>
      <w:r>
        <w:t xml:space="preserve">Báo cáo hàng </w:t>
      </w:r>
      <w:r w:rsidR="00BF0332" w:rsidRPr="00FF2AF0">
        <w:t xml:space="preserve">tồn kho theo </w:t>
      </w:r>
      <w:r>
        <w:t>ngày</w:t>
      </w:r>
    </w:p>
    <w:p w:rsidR="00163F2B" w:rsidRDefault="00163F2B" w:rsidP="00163F2B">
      <w:pPr>
        <w:pStyle w:val="Heading1"/>
        <w:numPr>
          <w:ilvl w:val="0"/>
          <w:numId w:val="1"/>
        </w:numPr>
      </w:pPr>
      <w:r>
        <w:t>Quản lý kiểm soát thu chi</w:t>
      </w:r>
    </w:p>
    <w:p w:rsidR="00163F2B" w:rsidRDefault="00AB2CE3" w:rsidP="00AB2CE3">
      <w:pPr>
        <w:pStyle w:val="ListParagraph"/>
        <w:numPr>
          <w:ilvl w:val="0"/>
          <w:numId w:val="4"/>
        </w:numPr>
      </w:pPr>
      <w:r>
        <w:t>Các khoản chi hàng ngày phải được kê khai rõ ràng</w:t>
      </w:r>
    </w:p>
    <w:p w:rsidR="00970CBA" w:rsidRDefault="00AB2CE3" w:rsidP="00970CBA">
      <w:pPr>
        <w:pStyle w:val="ListParagraph"/>
        <w:numPr>
          <w:ilvl w:val="0"/>
          <w:numId w:val="4"/>
        </w:numPr>
      </w:pPr>
      <w:r>
        <w:t>Các khoản thu của quán cần được thống kê và kiểm tra vào cuối ca trực hoặc cuối ngày</w:t>
      </w:r>
    </w:p>
    <w:p w:rsidR="00C66D15" w:rsidRDefault="00BB4ABF" w:rsidP="00BB4ABF">
      <w:pPr>
        <w:pStyle w:val="Heading1"/>
        <w:numPr>
          <w:ilvl w:val="0"/>
          <w:numId w:val="1"/>
        </w:numPr>
      </w:pPr>
      <w:r>
        <w:t>Quy trình phục vụ</w:t>
      </w:r>
    </w:p>
    <w:p w:rsidR="00AE069C" w:rsidRPr="003E0240" w:rsidRDefault="00AE069C" w:rsidP="00AE069C">
      <w:pPr>
        <w:pStyle w:val="ListParagraph"/>
        <w:numPr>
          <w:ilvl w:val="0"/>
          <w:numId w:val="2"/>
        </w:numPr>
      </w:pPr>
      <w:r>
        <w:t>Gọi đồ uống</w:t>
      </w:r>
      <w:r w:rsidR="003E0240">
        <w:t xml:space="preserve"> </w:t>
      </w:r>
      <w:r w:rsidR="00BF0332" w:rsidRPr="003E0240">
        <w:t>tại quầy hay nhân viên lại tận bàn order</w:t>
      </w:r>
      <w:bookmarkStart w:id="0" w:name="_GoBack"/>
      <w:bookmarkEnd w:id="0"/>
    </w:p>
    <w:p w:rsidR="00BF0332" w:rsidRPr="003E0240" w:rsidRDefault="003E0240" w:rsidP="00AE069C">
      <w:pPr>
        <w:pStyle w:val="ListParagraph"/>
        <w:numPr>
          <w:ilvl w:val="0"/>
          <w:numId w:val="2"/>
        </w:numPr>
      </w:pPr>
      <w:r w:rsidRPr="003E0240">
        <w:t>N</w:t>
      </w:r>
      <w:r w:rsidR="00BF0332" w:rsidRPr="003E0240">
        <w:t>hân viên thu ngân in hóa đơn</w:t>
      </w:r>
    </w:p>
    <w:p w:rsidR="00BF0332" w:rsidRPr="003E0240" w:rsidRDefault="00BF0332" w:rsidP="00BF0332">
      <w:pPr>
        <w:pStyle w:val="ListParagraph"/>
        <w:numPr>
          <w:ilvl w:val="0"/>
          <w:numId w:val="2"/>
        </w:numPr>
      </w:pPr>
      <w:r w:rsidRPr="003E0240">
        <w:t xml:space="preserve">Nhân viên pha chế nhận order </w:t>
      </w:r>
    </w:p>
    <w:p w:rsidR="00AF3B00" w:rsidRPr="003E0240" w:rsidRDefault="00AF3B00" w:rsidP="00A012EC">
      <w:pPr>
        <w:pStyle w:val="ListParagraph"/>
        <w:numPr>
          <w:ilvl w:val="0"/>
          <w:numId w:val="2"/>
        </w:numPr>
      </w:pPr>
      <w:r w:rsidRPr="003E0240">
        <w:t>Giao đồ uống cho khách</w:t>
      </w:r>
      <w:r w:rsidR="00BF0332" w:rsidRPr="003E0240">
        <w:t xml:space="preserve"> tạ</w:t>
      </w:r>
      <w:r w:rsidR="003E0240" w:rsidRPr="003E0240">
        <w:t>i bàn và thanh toán sau</w:t>
      </w:r>
      <w:r w:rsidR="00BF0332" w:rsidRPr="003E0240">
        <w:t xml:space="preserve"> khi khách nhận được đồ uống hoặc có thể chọn hình thức thanh toán sau khi order tại quầy để tránh tình trạng thất thoát. </w:t>
      </w:r>
    </w:p>
    <w:sectPr w:rsidR="00AF3B00" w:rsidRPr="003E0240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90F30"/>
    <w:multiLevelType w:val="hybridMultilevel"/>
    <w:tmpl w:val="E8545C6E"/>
    <w:lvl w:ilvl="0" w:tplc="3CCCCB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969B8"/>
    <w:multiLevelType w:val="hybridMultilevel"/>
    <w:tmpl w:val="090ED15A"/>
    <w:lvl w:ilvl="0" w:tplc="E8C2D6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37EF1"/>
    <w:multiLevelType w:val="multilevel"/>
    <w:tmpl w:val="D37E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479314F"/>
    <w:multiLevelType w:val="hybridMultilevel"/>
    <w:tmpl w:val="8098B288"/>
    <w:lvl w:ilvl="0" w:tplc="F02C7F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0F"/>
    <w:rsid w:val="00066E9F"/>
    <w:rsid w:val="001059CF"/>
    <w:rsid w:val="00156F3F"/>
    <w:rsid w:val="00163F2B"/>
    <w:rsid w:val="001B4BCF"/>
    <w:rsid w:val="001C4605"/>
    <w:rsid w:val="002A0A02"/>
    <w:rsid w:val="00325DB8"/>
    <w:rsid w:val="00350043"/>
    <w:rsid w:val="00385142"/>
    <w:rsid w:val="003914A4"/>
    <w:rsid w:val="003E0240"/>
    <w:rsid w:val="00446B05"/>
    <w:rsid w:val="005177B6"/>
    <w:rsid w:val="00616F5F"/>
    <w:rsid w:val="006255EE"/>
    <w:rsid w:val="006648B1"/>
    <w:rsid w:val="0071318F"/>
    <w:rsid w:val="007726BF"/>
    <w:rsid w:val="007825DE"/>
    <w:rsid w:val="00796800"/>
    <w:rsid w:val="007B41AB"/>
    <w:rsid w:val="007C3D77"/>
    <w:rsid w:val="007D4F3E"/>
    <w:rsid w:val="00876CAB"/>
    <w:rsid w:val="009070FC"/>
    <w:rsid w:val="00935219"/>
    <w:rsid w:val="00970CBA"/>
    <w:rsid w:val="009A322B"/>
    <w:rsid w:val="00A012EC"/>
    <w:rsid w:val="00A36680"/>
    <w:rsid w:val="00AB2CE3"/>
    <w:rsid w:val="00AE069C"/>
    <w:rsid w:val="00AF3B00"/>
    <w:rsid w:val="00BB4ABF"/>
    <w:rsid w:val="00BF0332"/>
    <w:rsid w:val="00C1340D"/>
    <w:rsid w:val="00C37E71"/>
    <w:rsid w:val="00C419A9"/>
    <w:rsid w:val="00C5440F"/>
    <w:rsid w:val="00C56861"/>
    <w:rsid w:val="00C66D15"/>
    <w:rsid w:val="00CC4592"/>
    <w:rsid w:val="00CE7C99"/>
    <w:rsid w:val="00CF5C9D"/>
    <w:rsid w:val="00D72830"/>
    <w:rsid w:val="00D74A15"/>
    <w:rsid w:val="00D87482"/>
    <w:rsid w:val="00DA2973"/>
    <w:rsid w:val="00E00F90"/>
    <w:rsid w:val="00E56802"/>
    <w:rsid w:val="00E85362"/>
    <w:rsid w:val="00F72173"/>
    <w:rsid w:val="00FF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39DA"/>
  <w15:chartTrackingRefBased/>
  <w15:docId w15:val="{749AEE91-892B-4E2F-BCCC-D7958A11B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9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92"/>
    <w:rPr>
      <w:rFonts w:eastAsiaTheme="majorEastAsia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CF5C9D"/>
    <w:pPr>
      <w:ind w:left="720"/>
      <w:contextualSpacing/>
    </w:pPr>
  </w:style>
  <w:style w:type="paragraph" w:styleId="NoSpacing">
    <w:name w:val="No Spacing"/>
    <w:uiPriority w:val="1"/>
    <w:qFormat/>
    <w:rsid w:val="007968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968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1A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1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829</Characters>
  <Application>Microsoft Office Word</Application>
  <DocSecurity>0</DocSecurity>
  <Lines>6</Lines>
  <Paragraphs>1</Paragraphs>
  <ScaleCrop>false</ScaleCrop>
  <Company>Microsoft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2021-03-05T15:31:00Z</dcterms:created>
  <dcterms:modified xsi:type="dcterms:W3CDTF">2021-03-06T17:14:00Z</dcterms:modified>
</cp:coreProperties>
</file>