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4D57F" w14:textId="77777777" w:rsidR="001168B4" w:rsidRPr="00470799" w:rsidRDefault="0070385D">
      <w:pPr>
        <w:pStyle w:val="Body"/>
        <w:jc w:val="center"/>
        <w:rPr>
          <w:rFonts w:ascii="Times New Roman" w:eastAsia="Arial" w:hAnsi="Times New Roman" w:cs="Times New Roman"/>
          <w:b/>
          <w:bCs/>
          <w:color w:val="auto"/>
          <w:sz w:val="28"/>
          <w:szCs w:val="28"/>
        </w:rPr>
      </w:pPr>
      <w:r w:rsidRPr="00470799">
        <w:rPr>
          <w:rFonts w:ascii="Times New Roman" w:hAnsi="Times New Roman" w:cs="Times New Roman"/>
          <w:b/>
          <w:bCs/>
          <w:color w:val="auto"/>
          <w:sz w:val="28"/>
          <w:szCs w:val="28"/>
        </w:rPr>
        <w:t>Department of Electrical and Computer Engineering</w:t>
      </w:r>
    </w:p>
    <w:p w14:paraId="60A4D580" w14:textId="77777777" w:rsidR="001168B4" w:rsidRPr="00470799" w:rsidRDefault="0070385D">
      <w:pPr>
        <w:pStyle w:val="Body"/>
        <w:jc w:val="center"/>
        <w:rPr>
          <w:rFonts w:ascii="Times New Roman" w:eastAsia="Arial" w:hAnsi="Times New Roman" w:cs="Times New Roman"/>
          <w:b/>
          <w:bCs/>
          <w:color w:val="auto"/>
          <w:sz w:val="28"/>
          <w:szCs w:val="28"/>
        </w:rPr>
      </w:pPr>
      <w:r w:rsidRPr="00470799">
        <w:rPr>
          <w:rFonts w:ascii="Times New Roman" w:hAnsi="Times New Roman" w:cs="Times New Roman"/>
          <w:b/>
          <w:bCs/>
          <w:color w:val="auto"/>
          <w:sz w:val="28"/>
          <w:szCs w:val="28"/>
        </w:rPr>
        <w:t>North South University</w:t>
      </w:r>
    </w:p>
    <w:p w14:paraId="60A4D581" w14:textId="77777777" w:rsidR="001168B4" w:rsidRPr="00470799" w:rsidRDefault="001168B4">
      <w:pPr>
        <w:pStyle w:val="Body"/>
        <w:pBdr>
          <w:top w:val="single" w:sz="8" w:space="0" w:color="000000"/>
        </w:pBdr>
        <w:jc w:val="center"/>
        <w:rPr>
          <w:rFonts w:ascii="Times New Roman" w:eastAsia="Arial" w:hAnsi="Times New Roman" w:cs="Times New Roman"/>
          <w:color w:val="auto"/>
        </w:rPr>
      </w:pPr>
    </w:p>
    <w:p w14:paraId="60A4D582" w14:textId="77777777" w:rsidR="001168B4" w:rsidRPr="00470799" w:rsidRDefault="0070385D">
      <w:pPr>
        <w:pStyle w:val="Body"/>
        <w:jc w:val="center"/>
        <w:rPr>
          <w:rFonts w:ascii="Times New Roman" w:eastAsia="Arial" w:hAnsi="Times New Roman" w:cs="Times New Roman"/>
          <w:color w:val="auto"/>
        </w:rPr>
      </w:pPr>
      <w:r w:rsidRPr="00470799">
        <w:rPr>
          <w:rFonts w:ascii="Times New Roman" w:eastAsia="Arial" w:hAnsi="Times New Roman" w:cs="Times New Roman"/>
          <w:noProof/>
          <w:color w:val="auto"/>
        </w:rPr>
        <w:drawing>
          <wp:inline distT="0" distB="0" distL="0" distR="0" wp14:anchorId="60A4D686" wp14:editId="60A4D687">
            <wp:extent cx="1238250" cy="1466850"/>
            <wp:effectExtent l="0" t="0" r="0" b="0"/>
            <wp:docPr id="1" name="officeArt object" descr="E:\Users\Asif\Desktop\image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E:\Users\Asif\Desktop\image001.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38250" cy="1466850"/>
                    </a:xfrm>
                    <a:prstGeom prst="rect">
                      <a:avLst/>
                    </a:prstGeom>
                    <a:noFill/>
                    <a:ln>
                      <a:noFill/>
                    </a:ln>
                  </pic:spPr>
                </pic:pic>
              </a:graphicData>
            </a:graphic>
          </wp:inline>
        </w:drawing>
      </w:r>
    </w:p>
    <w:p w14:paraId="60A4D583" w14:textId="77777777" w:rsidR="001168B4" w:rsidRPr="00470799" w:rsidRDefault="001168B4">
      <w:pPr>
        <w:pStyle w:val="Body"/>
        <w:jc w:val="center"/>
        <w:rPr>
          <w:rFonts w:ascii="Times New Roman" w:eastAsia="Arial" w:hAnsi="Times New Roman" w:cs="Times New Roman"/>
          <w:color w:val="auto"/>
        </w:rPr>
      </w:pPr>
    </w:p>
    <w:p w14:paraId="60A4D584" w14:textId="77777777" w:rsidR="001168B4" w:rsidRPr="00470799" w:rsidRDefault="0070385D">
      <w:pPr>
        <w:pStyle w:val="Body"/>
        <w:spacing w:after="200" w:line="276" w:lineRule="auto"/>
        <w:jc w:val="center"/>
        <w:rPr>
          <w:rFonts w:ascii="Times New Roman" w:eastAsia="Cambria" w:hAnsi="Times New Roman" w:cs="Times New Roman"/>
          <w:b/>
          <w:bCs/>
          <w:color w:val="auto"/>
          <w:sz w:val="40"/>
          <w:szCs w:val="40"/>
          <w:u w:color="000000"/>
        </w:rPr>
      </w:pPr>
      <w:r w:rsidRPr="00470799">
        <w:rPr>
          <w:rFonts w:ascii="Times New Roman" w:eastAsia="Cambria" w:hAnsi="Times New Roman" w:cs="Times New Roman"/>
          <w:b/>
          <w:bCs/>
          <w:color w:val="auto"/>
          <w:sz w:val="40"/>
          <w:szCs w:val="40"/>
          <w:u w:color="000000"/>
        </w:rPr>
        <w:t>CSE445 Report</w:t>
      </w:r>
    </w:p>
    <w:p w14:paraId="60A4D585" w14:textId="77777777" w:rsidR="001168B4" w:rsidRPr="00470799" w:rsidRDefault="001168B4">
      <w:pPr>
        <w:pStyle w:val="Body"/>
        <w:spacing w:after="200" w:line="276" w:lineRule="auto"/>
        <w:jc w:val="center"/>
        <w:rPr>
          <w:rFonts w:ascii="Times New Roman" w:eastAsia="Cambria" w:hAnsi="Times New Roman" w:cs="Times New Roman"/>
          <w:b/>
          <w:bCs/>
          <w:color w:val="auto"/>
          <w:sz w:val="36"/>
          <w:szCs w:val="36"/>
          <w:u w:color="000000"/>
        </w:rPr>
      </w:pPr>
    </w:p>
    <w:p w14:paraId="60A4D586" w14:textId="3F75C093" w:rsidR="001168B4" w:rsidRPr="00470799" w:rsidRDefault="00DE003F">
      <w:pPr>
        <w:pStyle w:val="IEEETitle"/>
        <w:rPr>
          <w:rFonts w:eastAsia="Arial" w:cs="Times New Roman"/>
          <w:b/>
          <w:bCs/>
          <w:color w:val="auto"/>
          <w:sz w:val="46"/>
          <w:szCs w:val="46"/>
        </w:rPr>
      </w:pPr>
      <w:bookmarkStart w:id="0" w:name="_Hlk196816309"/>
      <w:r w:rsidRPr="00470799">
        <w:rPr>
          <w:rFonts w:cs="Times New Roman"/>
          <w:b/>
          <w:bCs/>
          <w:color w:val="auto"/>
          <w:sz w:val="46"/>
          <w:szCs w:val="46"/>
        </w:rPr>
        <w:t>Dengue Prediction Using Machine Learning</w:t>
      </w:r>
      <w:r w:rsidR="0070385D" w:rsidRPr="00470799">
        <w:rPr>
          <w:rFonts w:cs="Times New Roman"/>
          <w:b/>
          <w:bCs/>
          <w:color w:val="auto"/>
          <w:sz w:val="46"/>
          <w:szCs w:val="46"/>
        </w:rPr>
        <w:t xml:space="preserve"> </w:t>
      </w:r>
    </w:p>
    <w:bookmarkEnd w:id="0"/>
    <w:p w14:paraId="60A4D587" w14:textId="77777777" w:rsidR="001168B4" w:rsidRPr="00470799" w:rsidRDefault="001168B4">
      <w:pPr>
        <w:pStyle w:val="Body"/>
        <w:spacing w:after="200" w:line="276" w:lineRule="auto"/>
        <w:rPr>
          <w:rFonts w:ascii="Times New Roman" w:eastAsia="Calibri" w:hAnsi="Times New Roman" w:cs="Times New Roman"/>
          <w:b/>
          <w:bCs/>
          <w:color w:val="auto"/>
          <w:sz w:val="36"/>
          <w:szCs w:val="36"/>
          <w:u w:color="000000"/>
        </w:rPr>
      </w:pPr>
    </w:p>
    <w:p w14:paraId="60A4D588" w14:textId="77777777" w:rsidR="001168B4" w:rsidRPr="00470799" w:rsidRDefault="001168B4">
      <w:pPr>
        <w:pStyle w:val="Body"/>
        <w:spacing w:after="200" w:line="276" w:lineRule="auto"/>
        <w:rPr>
          <w:rFonts w:ascii="Times New Roman" w:eastAsia="Calibri" w:hAnsi="Times New Roman" w:cs="Times New Roman"/>
          <w:b/>
          <w:bCs/>
          <w:color w:val="auto"/>
          <w:sz w:val="36"/>
          <w:szCs w:val="36"/>
          <w:u w:color="000000"/>
        </w:rPr>
      </w:pPr>
    </w:p>
    <w:p w14:paraId="60A4D589" w14:textId="12301D29" w:rsidR="001168B4" w:rsidRPr="00470799" w:rsidRDefault="0070385D">
      <w:pPr>
        <w:pStyle w:val="Body"/>
        <w:spacing w:after="200"/>
        <w:rPr>
          <w:rFonts w:ascii="Times New Roman" w:eastAsia="Calibri" w:hAnsi="Times New Roman" w:cs="Times New Roman"/>
          <w:color w:val="auto"/>
          <w:u w:color="000000"/>
        </w:rPr>
      </w:pPr>
      <w:r w:rsidRPr="00470799">
        <w:rPr>
          <w:rFonts w:ascii="Times New Roman" w:eastAsia="Calibri" w:hAnsi="Times New Roman" w:cs="Times New Roman"/>
          <w:b/>
          <w:bCs/>
          <w:color w:val="auto"/>
          <w:sz w:val="36"/>
          <w:szCs w:val="36"/>
          <w:u w:color="000000"/>
        </w:rPr>
        <w:tab/>
      </w:r>
      <w:r w:rsidRPr="00470799">
        <w:rPr>
          <w:rFonts w:ascii="Times New Roman" w:eastAsia="Calibri" w:hAnsi="Times New Roman" w:cs="Times New Roman"/>
          <w:b/>
          <w:bCs/>
          <w:color w:val="auto"/>
          <w:sz w:val="36"/>
          <w:szCs w:val="36"/>
          <w:u w:color="000000"/>
        </w:rPr>
        <w:tab/>
      </w:r>
      <w:r w:rsidRPr="00470799">
        <w:rPr>
          <w:rFonts w:ascii="Times New Roman" w:eastAsia="Calibri" w:hAnsi="Times New Roman" w:cs="Times New Roman"/>
          <w:b/>
          <w:bCs/>
          <w:color w:val="auto"/>
          <w:sz w:val="36"/>
          <w:szCs w:val="36"/>
          <w:u w:color="000000"/>
        </w:rPr>
        <w:tab/>
      </w:r>
      <w:r w:rsidR="00DE003F" w:rsidRPr="00470799">
        <w:rPr>
          <w:rFonts w:ascii="Times New Roman" w:eastAsia="Calibri" w:hAnsi="Times New Roman" w:cs="Times New Roman"/>
          <w:b/>
          <w:bCs/>
          <w:color w:val="auto"/>
          <w:sz w:val="36"/>
          <w:szCs w:val="36"/>
          <w:u w:color="000000"/>
        </w:rPr>
        <w:t>Minhazur Rahman</w:t>
      </w:r>
      <w:r w:rsidRPr="00470799">
        <w:rPr>
          <w:rFonts w:ascii="Times New Roman" w:eastAsia="Calibri" w:hAnsi="Times New Roman" w:cs="Times New Roman"/>
          <w:b/>
          <w:bCs/>
          <w:color w:val="auto"/>
          <w:sz w:val="36"/>
          <w:szCs w:val="36"/>
          <w:u w:color="000000"/>
        </w:rPr>
        <w:tab/>
      </w:r>
      <w:r w:rsidRPr="00470799">
        <w:rPr>
          <w:rFonts w:ascii="Times New Roman" w:eastAsia="Calibri" w:hAnsi="Times New Roman" w:cs="Times New Roman"/>
          <w:b/>
          <w:bCs/>
          <w:color w:val="auto"/>
          <w:sz w:val="32"/>
          <w:szCs w:val="32"/>
          <w:u w:color="000000"/>
        </w:rPr>
        <w:t>ID #</w:t>
      </w:r>
      <w:r w:rsidR="00DE003F" w:rsidRPr="00470799">
        <w:rPr>
          <w:rFonts w:ascii="Times New Roman" w:eastAsia="Calibri" w:hAnsi="Times New Roman" w:cs="Times New Roman"/>
          <w:b/>
          <w:bCs/>
          <w:color w:val="auto"/>
          <w:sz w:val="32"/>
          <w:szCs w:val="32"/>
          <w:u w:color="000000"/>
        </w:rPr>
        <w:t xml:space="preserve"> 2211255042 </w:t>
      </w:r>
    </w:p>
    <w:p w14:paraId="7D06472A" w14:textId="4B38575E" w:rsidR="00670C25" w:rsidRPr="00470799" w:rsidRDefault="0070385D" w:rsidP="0062395B">
      <w:pPr>
        <w:pStyle w:val="Body"/>
        <w:spacing w:after="200"/>
        <w:rPr>
          <w:rFonts w:ascii="Times New Roman" w:eastAsia="Calibri Light" w:hAnsi="Times New Roman" w:cs="Times New Roman"/>
          <w:b/>
          <w:bCs/>
          <w:color w:val="auto"/>
          <w:sz w:val="28"/>
          <w:szCs w:val="28"/>
          <w:u w:color="000000"/>
        </w:rPr>
      </w:pPr>
      <w:r w:rsidRPr="00470799">
        <w:rPr>
          <w:rFonts w:ascii="Times New Roman" w:eastAsia="Calibri" w:hAnsi="Times New Roman" w:cs="Times New Roman"/>
          <w:b/>
          <w:bCs/>
          <w:color w:val="auto"/>
          <w:sz w:val="36"/>
          <w:szCs w:val="36"/>
          <w:u w:color="000000"/>
        </w:rPr>
        <w:tab/>
      </w:r>
      <w:r w:rsidRPr="00470799">
        <w:rPr>
          <w:rFonts w:ascii="Times New Roman" w:eastAsia="Calibri" w:hAnsi="Times New Roman" w:cs="Times New Roman"/>
          <w:b/>
          <w:bCs/>
          <w:color w:val="auto"/>
          <w:sz w:val="36"/>
          <w:szCs w:val="36"/>
          <w:u w:color="000000"/>
        </w:rPr>
        <w:tab/>
      </w:r>
      <w:r w:rsidRPr="00470799">
        <w:rPr>
          <w:rFonts w:ascii="Times New Roman" w:eastAsia="Calibri" w:hAnsi="Times New Roman" w:cs="Times New Roman"/>
          <w:b/>
          <w:bCs/>
          <w:color w:val="auto"/>
          <w:sz w:val="36"/>
          <w:szCs w:val="36"/>
          <w:u w:color="000000"/>
        </w:rPr>
        <w:tab/>
      </w:r>
    </w:p>
    <w:p w14:paraId="60A4D58E" w14:textId="7F1252FA" w:rsidR="001168B4" w:rsidRPr="00470799" w:rsidRDefault="0070385D">
      <w:pPr>
        <w:pStyle w:val="Body"/>
        <w:spacing w:after="200" w:line="276" w:lineRule="auto"/>
        <w:jc w:val="center"/>
        <w:rPr>
          <w:rFonts w:ascii="Times New Roman" w:eastAsia="Calibri" w:hAnsi="Times New Roman" w:cs="Times New Roman"/>
          <w:b/>
          <w:bCs/>
          <w:color w:val="auto"/>
          <w:sz w:val="28"/>
          <w:szCs w:val="28"/>
          <w:u w:color="000000"/>
        </w:rPr>
      </w:pPr>
      <w:r w:rsidRPr="00470799">
        <w:rPr>
          <w:rFonts w:ascii="Times New Roman" w:eastAsia="Calibri Light" w:hAnsi="Times New Roman" w:cs="Times New Roman"/>
          <w:b/>
          <w:bCs/>
          <w:color w:val="auto"/>
          <w:sz w:val="28"/>
          <w:szCs w:val="28"/>
          <w:u w:color="000000"/>
        </w:rPr>
        <w:t>Faculty:</w:t>
      </w:r>
    </w:p>
    <w:p w14:paraId="60A4D58F" w14:textId="77777777" w:rsidR="001168B4" w:rsidRPr="00470799" w:rsidRDefault="0070385D">
      <w:pPr>
        <w:pStyle w:val="Body"/>
        <w:spacing w:after="200" w:line="276" w:lineRule="auto"/>
        <w:jc w:val="center"/>
        <w:rPr>
          <w:rFonts w:ascii="Times New Roman" w:eastAsia="Calibri Light" w:hAnsi="Times New Roman" w:cs="Times New Roman"/>
          <w:b/>
          <w:bCs/>
          <w:color w:val="auto"/>
          <w:sz w:val="28"/>
          <w:szCs w:val="28"/>
          <w:u w:color="000000"/>
        </w:rPr>
      </w:pPr>
      <w:r w:rsidRPr="00470799">
        <w:rPr>
          <w:rFonts w:ascii="Times New Roman" w:eastAsia="Calibri Light" w:hAnsi="Times New Roman" w:cs="Times New Roman"/>
          <w:b/>
          <w:bCs/>
          <w:color w:val="auto"/>
          <w:sz w:val="28"/>
          <w:szCs w:val="28"/>
          <w:u w:color="000000"/>
        </w:rPr>
        <w:t>Riasat Khan</w:t>
      </w:r>
    </w:p>
    <w:p w14:paraId="60A4D590" w14:textId="77777777" w:rsidR="001168B4" w:rsidRPr="00470799" w:rsidRDefault="0070385D">
      <w:pPr>
        <w:pStyle w:val="Body"/>
        <w:spacing w:after="200" w:line="276" w:lineRule="auto"/>
        <w:jc w:val="center"/>
        <w:rPr>
          <w:rFonts w:ascii="Times New Roman" w:eastAsia="Calibri Light" w:hAnsi="Times New Roman" w:cs="Times New Roman"/>
          <w:b/>
          <w:bCs/>
          <w:color w:val="auto"/>
          <w:sz w:val="28"/>
          <w:szCs w:val="28"/>
          <w:u w:color="000000"/>
        </w:rPr>
      </w:pPr>
      <w:r w:rsidRPr="00470799">
        <w:rPr>
          <w:rFonts w:ascii="Times New Roman" w:eastAsia="Calibri Light" w:hAnsi="Times New Roman" w:cs="Times New Roman"/>
          <w:b/>
          <w:bCs/>
          <w:color w:val="auto"/>
          <w:sz w:val="28"/>
          <w:szCs w:val="28"/>
          <w:u w:color="000000"/>
        </w:rPr>
        <w:t>Assistant Professor</w:t>
      </w:r>
    </w:p>
    <w:p w14:paraId="60A4D591" w14:textId="77777777" w:rsidR="001168B4" w:rsidRPr="00470799" w:rsidRDefault="0070385D">
      <w:pPr>
        <w:pStyle w:val="Body"/>
        <w:spacing w:after="200" w:line="276" w:lineRule="auto"/>
        <w:jc w:val="center"/>
        <w:rPr>
          <w:rFonts w:ascii="Times New Roman" w:eastAsia="Calibri Light" w:hAnsi="Times New Roman" w:cs="Times New Roman"/>
          <w:b/>
          <w:bCs/>
          <w:color w:val="auto"/>
          <w:sz w:val="28"/>
          <w:szCs w:val="28"/>
          <w:u w:color="000000"/>
        </w:rPr>
      </w:pPr>
      <w:r w:rsidRPr="00470799">
        <w:rPr>
          <w:rFonts w:ascii="Times New Roman" w:eastAsia="Calibri Light" w:hAnsi="Times New Roman" w:cs="Times New Roman"/>
          <w:b/>
          <w:bCs/>
          <w:color w:val="auto"/>
          <w:sz w:val="28"/>
          <w:szCs w:val="28"/>
          <w:u w:color="000000"/>
        </w:rPr>
        <w:t>ECE Department</w:t>
      </w:r>
    </w:p>
    <w:p w14:paraId="60A4D592" w14:textId="77777777" w:rsidR="001168B4" w:rsidRPr="00470799" w:rsidRDefault="001168B4">
      <w:pPr>
        <w:pStyle w:val="Body"/>
        <w:spacing w:after="200" w:line="276" w:lineRule="auto"/>
        <w:jc w:val="center"/>
        <w:rPr>
          <w:rFonts w:ascii="Times New Roman" w:eastAsia="Calibri Light" w:hAnsi="Times New Roman" w:cs="Times New Roman"/>
          <w:b/>
          <w:bCs/>
          <w:color w:val="auto"/>
          <w:sz w:val="28"/>
          <w:szCs w:val="28"/>
          <w:u w:color="000000"/>
        </w:rPr>
      </w:pPr>
    </w:p>
    <w:p w14:paraId="60A4D593" w14:textId="3CB170BE" w:rsidR="001168B4" w:rsidRPr="00470799" w:rsidRDefault="00D71700">
      <w:pPr>
        <w:pStyle w:val="Body"/>
        <w:spacing w:after="200" w:line="276" w:lineRule="auto"/>
        <w:jc w:val="center"/>
        <w:rPr>
          <w:rFonts w:ascii="Times New Roman" w:eastAsia="Calibri Light" w:hAnsi="Times New Roman" w:cs="Times New Roman"/>
          <w:b/>
          <w:bCs/>
          <w:color w:val="auto"/>
          <w:sz w:val="28"/>
          <w:szCs w:val="28"/>
          <w:u w:color="000000"/>
        </w:rPr>
      </w:pPr>
      <w:r w:rsidRPr="00470799">
        <w:rPr>
          <w:rFonts w:ascii="Times New Roman" w:eastAsia="Calibri Light" w:hAnsi="Times New Roman" w:cs="Times New Roman"/>
          <w:b/>
          <w:bCs/>
          <w:color w:val="auto"/>
          <w:sz w:val="28"/>
          <w:szCs w:val="28"/>
          <w:u w:color="000000"/>
        </w:rPr>
        <w:t>Spring</w:t>
      </w:r>
      <w:r w:rsidR="00110BB3" w:rsidRPr="00470799">
        <w:rPr>
          <w:rFonts w:ascii="Times New Roman" w:eastAsia="Calibri Light" w:hAnsi="Times New Roman" w:cs="Times New Roman"/>
          <w:b/>
          <w:bCs/>
          <w:color w:val="auto"/>
          <w:sz w:val="28"/>
          <w:szCs w:val="28"/>
          <w:u w:color="000000"/>
        </w:rPr>
        <w:t>, 202</w:t>
      </w:r>
      <w:r w:rsidRPr="00470799">
        <w:rPr>
          <w:rFonts w:ascii="Times New Roman" w:eastAsia="Calibri Light" w:hAnsi="Times New Roman" w:cs="Times New Roman"/>
          <w:b/>
          <w:bCs/>
          <w:color w:val="auto"/>
          <w:sz w:val="28"/>
          <w:szCs w:val="28"/>
          <w:u w:color="000000"/>
        </w:rPr>
        <w:t>5</w:t>
      </w:r>
    </w:p>
    <w:p w14:paraId="60A4D595" w14:textId="77777777" w:rsidR="001168B4" w:rsidRPr="00470799" w:rsidRDefault="001168B4" w:rsidP="006741B4">
      <w:pPr>
        <w:pStyle w:val="papertitle"/>
        <w:spacing w:before="100" w:beforeAutospacing="1" w:after="100" w:afterAutospacing="1"/>
        <w:jc w:val="both"/>
        <w:rPr>
          <w:b/>
          <w:bCs/>
          <w:sz w:val="46"/>
          <w:szCs w:val="46"/>
        </w:rPr>
      </w:pPr>
    </w:p>
    <w:p w14:paraId="60A4D5EF" w14:textId="33869665" w:rsidR="001168B4" w:rsidRPr="00470799" w:rsidRDefault="00DE003F" w:rsidP="00DE003F">
      <w:pPr>
        <w:pStyle w:val="papertitle"/>
        <w:spacing w:before="100" w:beforeAutospacing="1" w:after="100" w:afterAutospacing="1"/>
        <w:rPr>
          <w:kern w:val="48"/>
        </w:rPr>
      </w:pPr>
      <w:r w:rsidRPr="00470799">
        <w:rPr>
          <w:kern w:val="48"/>
        </w:rPr>
        <w:t>Dengue Prediction Using Machine Learning</w:t>
      </w:r>
    </w:p>
    <w:p w14:paraId="3E44A37D" w14:textId="77777777" w:rsidR="001168B4" w:rsidRPr="00470799" w:rsidRDefault="001168B4">
      <w:pPr>
        <w:pStyle w:val="Author"/>
        <w:spacing w:before="100" w:beforeAutospacing="1" w:after="100" w:afterAutospacing="1" w:line="120" w:lineRule="auto"/>
        <w:rPr>
          <w:sz w:val="16"/>
          <w:szCs w:val="16"/>
        </w:rPr>
      </w:pPr>
    </w:p>
    <w:p w14:paraId="60A4D5F0" w14:textId="77777777" w:rsidR="002862DA" w:rsidRPr="00470799" w:rsidRDefault="002862DA" w:rsidP="002862DA">
      <w:pPr>
        <w:pStyle w:val="Author"/>
        <w:spacing w:before="100" w:beforeAutospacing="1" w:after="100" w:afterAutospacing="1" w:line="120" w:lineRule="auto"/>
        <w:jc w:val="both"/>
        <w:rPr>
          <w:sz w:val="16"/>
          <w:szCs w:val="16"/>
        </w:rPr>
        <w:sectPr w:rsidR="002862DA" w:rsidRPr="00470799">
          <w:footerReference w:type="first" r:id="rId9"/>
          <w:pgSz w:w="11906" w:h="16838"/>
          <w:pgMar w:top="540" w:right="893" w:bottom="1440" w:left="893" w:header="720" w:footer="720" w:gutter="0"/>
          <w:cols w:space="720"/>
          <w:titlePg/>
          <w:docGrid w:linePitch="360"/>
        </w:sectPr>
      </w:pPr>
    </w:p>
    <w:p w14:paraId="60A4D5F1" w14:textId="52AD69B7" w:rsidR="001168B4" w:rsidRPr="00470799" w:rsidRDefault="00DE003F" w:rsidP="0062395B">
      <w:pPr>
        <w:pStyle w:val="Author"/>
        <w:spacing w:before="100" w:beforeAutospacing="1"/>
        <w:rPr>
          <w:sz w:val="18"/>
          <w:szCs w:val="18"/>
        </w:rPr>
      </w:pPr>
      <w:r w:rsidRPr="00470799">
        <w:rPr>
          <w:sz w:val="18"/>
          <w:szCs w:val="18"/>
        </w:rPr>
        <w:t>Minhazur Rahman</w:t>
      </w:r>
      <w:r w:rsidR="0070385D" w:rsidRPr="00470799">
        <w:rPr>
          <w:sz w:val="18"/>
          <w:szCs w:val="18"/>
        </w:rPr>
        <w:t xml:space="preserve"> </w:t>
      </w:r>
      <w:r w:rsidR="0070385D" w:rsidRPr="00470799">
        <w:rPr>
          <w:sz w:val="18"/>
          <w:szCs w:val="18"/>
        </w:rPr>
        <w:br/>
        <w:t>Electrical and Computer Engineering</w:t>
      </w:r>
      <w:r w:rsidR="0070385D" w:rsidRPr="00470799">
        <w:rPr>
          <w:sz w:val="18"/>
          <w:szCs w:val="18"/>
        </w:rPr>
        <w:br/>
        <w:t>North South University</w:t>
      </w:r>
      <w:r w:rsidR="0070385D" w:rsidRPr="00470799">
        <w:rPr>
          <w:i/>
          <w:sz w:val="18"/>
          <w:szCs w:val="18"/>
        </w:rPr>
        <w:br/>
      </w:r>
      <w:r w:rsidR="0070385D" w:rsidRPr="00470799">
        <w:rPr>
          <w:sz w:val="18"/>
          <w:szCs w:val="18"/>
        </w:rPr>
        <w:t>Dhaka, Bangladesh</w:t>
      </w:r>
      <w:r w:rsidR="0070385D" w:rsidRPr="00470799">
        <w:rPr>
          <w:sz w:val="18"/>
          <w:szCs w:val="18"/>
        </w:rPr>
        <w:br/>
      </w:r>
      <w:r w:rsidRPr="00470799">
        <w:rPr>
          <w:sz w:val="18"/>
          <w:szCs w:val="18"/>
        </w:rPr>
        <w:t>minhazur.rahman12@northsouth.edu</w:t>
      </w:r>
    </w:p>
    <w:p w14:paraId="60A4D5F2" w14:textId="1972718D" w:rsidR="001168B4" w:rsidRPr="00470799" w:rsidRDefault="0070385D" w:rsidP="0062395B">
      <w:pPr>
        <w:pStyle w:val="Author"/>
        <w:spacing w:before="100" w:beforeAutospacing="1"/>
        <w:rPr>
          <w:sz w:val="18"/>
          <w:szCs w:val="18"/>
        </w:rPr>
      </w:pPr>
      <w:r w:rsidRPr="00470799">
        <w:rPr>
          <w:sz w:val="18"/>
          <w:szCs w:val="18"/>
        </w:rPr>
        <w:br w:type="column"/>
      </w:r>
    </w:p>
    <w:p w14:paraId="60A4D5F5" w14:textId="42CA955D" w:rsidR="001168B4" w:rsidRPr="00470799" w:rsidRDefault="0070385D" w:rsidP="009D683D">
      <w:pPr>
        <w:pStyle w:val="Author"/>
        <w:spacing w:before="100" w:beforeAutospacing="1"/>
        <w:rPr>
          <w:sz w:val="18"/>
          <w:szCs w:val="18"/>
        </w:rPr>
        <w:sectPr w:rsidR="001168B4" w:rsidRPr="00470799" w:rsidSect="00D61B56">
          <w:type w:val="continuous"/>
          <w:pgSz w:w="11906" w:h="16838"/>
          <w:pgMar w:top="450" w:right="893" w:bottom="1440" w:left="893" w:header="720" w:footer="720" w:gutter="0"/>
          <w:cols w:num="3" w:space="720"/>
          <w:docGrid w:linePitch="360"/>
        </w:sectPr>
      </w:pPr>
      <w:r w:rsidRPr="00470799">
        <w:rPr>
          <w:sz w:val="18"/>
          <w:szCs w:val="18"/>
        </w:rPr>
        <w:br w:type="column"/>
      </w:r>
    </w:p>
    <w:p w14:paraId="60A4D5F6" w14:textId="77777777" w:rsidR="001168B4" w:rsidRPr="00470799" w:rsidRDefault="0070385D">
      <w:pPr>
        <w:sectPr w:rsidR="001168B4" w:rsidRPr="00470799" w:rsidSect="00D61B56">
          <w:type w:val="continuous"/>
          <w:pgSz w:w="11906" w:h="16838"/>
          <w:pgMar w:top="450" w:right="893" w:bottom="1440" w:left="893" w:header="720" w:footer="720" w:gutter="0"/>
          <w:cols w:num="3" w:space="720"/>
          <w:docGrid w:linePitch="360"/>
        </w:sectPr>
      </w:pPr>
      <w:r w:rsidRPr="00470799">
        <w:br w:type="column"/>
      </w:r>
    </w:p>
    <w:p w14:paraId="744F71FF" w14:textId="77777777" w:rsidR="00D61B56" w:rsidRDefault="00D61B56" w:rsidP="00610CF2">
      <w:pPr>
        <w:pStyle w:val="Abstract"/>
        <w:spacing w:line="228" w:lineRule="auto"/>
        <w:ind w:firstLine="274"/>
        <w:rPr>
          <w:i/>
          <w:iCs/>
        </w:rPr>
        <w:sectPr w:rsidR="00D61B56">
          <w:type w:val="continuous"/>
          <w:pgSz w:w="11906" w:h="16838"/>
          <w:pgMar w:top="1080" w:right="907" w:bottom="1440" w:left="907" w:header="720" w:footer="720" w:gutter="0"/>
          <w:cols w:num="2" w:space="360"/>
          <w:docGrid w:linePitch="360"/>
        </w:sectPr>
      </w:pPr>
    </w:p>
    <w:p w14:paraId="60A4D5F7" w14:textId="1F425468" w:rsidR="001168B4" w:rsidRPr="00470799" w:rsidRDefault="00610CF2" w:rsidP="00610CF2">
      <w:pPr>
        <w:pStyle w:val="Abstract"/>
        <w:spacing w:line="228" w:lineRule="auto"/>
        <w:ind w:firstLine="274"/>
        <w:rPr>
          <w:i/>
          <w:iCs/>
        </w:rPr>
      </w:pPr>
      <w:r w:rsidRPr="00112334">
        <w:rPr>
          <w:i/>
          <w:iCs/>
        </w:rPr>
        <w:lastRenderedPageBreak/>
        <w:t>Abstract</w:t>
      </w:r>
      <w:r>
        <w:t>-</w:t>
      </w:r>
      <w:r w:rsidR="006B7DF9" w:rsidRPr="00112334">
        <w:t xml:space="preserve">Dengue is a rapidly spreading viral disease caused by the Aedes mosquito. It is one of the major health concerns in Bangladesh. Early detection is necessary to reduce severe </w:t>
      </w:r>
      <w:r w:rsidR="009D683D" w:rsidRPr="00112334">
        <w:t>adverse</w:t>
      </w:r>
      <w:r w:rsidR="006B7DF9" w:rsidRPr="00112334">
        <w:t xml:space="preserve"> outcomes and the mortality rate. Our project aims </w:t>
      </w:r>
      <w:r w:rsidR="00B1647A" w:rsidRPr="00112334">
        <w:t>to use clinical data to develop a machine learning-based classification model to predict dengue infection</w:t>
      </w:r>
      <w:r w:rsidR="006B7DF9" w:rsidRPr="00112334">
        <w:t xml:space="preserve">. We performed exploratory data analysis to clean and preprocess the dataset by removing duplicate values. We used label encoding to deal with categorical variables and applied feature scaling. The dataset was split into 80% for training and 20% for testing. Several machine learning models were </w:t>
      </w:r>
      <w:r w:rsidR="009D683D" w:rsidRPr="00112334">
        <w:t>used</w:t>
      </w:r>
      <w:r w:rsidR="006B7DF9" w:rsidRPr="00112334">
        <w:t xml:space="preserve">, including individual classifiers such as Logistic Regression, Support Vector Machine (SVM), K-Nearest Neighbors (KNN), and Naive Bayes. </w:t>
      </w:r>
      <w:r w:rsidR="00B1647A" w:rsidRPr="00112334">
        <w:t>Ensemble</w:t>
      </w:r>
      <w:r w:rsidR="006B7DF9" w:rsidRPr="00112334">
        <w:t xml:space="preserve"> techniques, including stacking and blending, </w:t>
      </w:r>
      <w:r w:rsidR="00864C10" w:rsidRPr="00112334">
        <w:t>increased</w:t>
      </w:r>
      <w:r w:rsidR="006B7DF9" w:rsidRPr="00112334">
        <w:t xml:space="preserve"> predictive performance and model stability.</w:t>
      </w:r>
      <w:r w:rsidR="00E41DDD">
        <w:t xml:space="preserve"> </w:t>
      </w:r>
      <w:r w:rsidR="00E41DDD" w:rsidRPr="0062395B">
        <w:t>The Random Forest classifier achieved the highest accuracy of 82.03 % and F1 score of 0.80.</w:t>
      </w:r>
      <w:r w:rsidR="0070385D" w:rsidRPr="00470799">
        <w:t xml:space="preserve"> </w:t>
      </w:r>
    </w:p>
    <w:p w14:paraId="683B4B5D" w14:textId="505BDBDC" w:rsidR="00894BD0" w:rsidRPr="00470799" w:rsidRDefault="00894BD0" w:rsidP="00894BD0">
      <w:pPr>
        <w:pStyle w:val="Keywords"/>
      </w:pPr>
      <w:r w:rsidRPr="00470799">
        <w:t>Keywords—</w:t>
      </w:r>
      <w:r w:rsidRPr="00C17D4F">
        <w:rPr>
          <w:i w:val="0"/>
          <w:iCs/>
        </w:rPr>
        <w:t>dengue</w:t>
      </w:r>
      <w:r w:rsidR="000F4FF6" w:rsidRPr="00C17D4F">
        <w:rPr>
          <w:i w:val="0"/>
          <w:iCs/>
        </w:rPr>
        <w:t xml:space="preserve"> </w:t>
      </w:r>
      <w:r w:rsidRPr="00C17D4F">
        <w:rPr>
          <w:i w:val="0"/>
          <w:iCs/>
        </w:rPr>
        <w:t>prediction, machine learning, classification, ensemble techniques, random fores</w:t>
      </w:r>
      <w:r w:rsidRPr="00470799">
        <w:t>t</w:t>
      </w:r>
    </w:p>
    <w:p w14:paraId="60A4D5F9" w14:textId="77777777" w:rsidR="001168B4" w:rsidRPr="00470799" w:rsidRDefault="0070385D">
      <w:pPr>
        <w:pStyle w:val="Heading1"/>
      </w:pPr>
      <w:r w:rsidRPr="00470799">
        <w:t>Introduction</w:t>
      </w:r>
    </w:p>
    <w:p w14:paraId="60A4D5FA" w14:textId="71E77616" w:rsidR="001168B4" w:rsidRPr="00470799" w:rsidRDefault="00CF0120" w:rsidP="00D14BD3">
      <w:pPr>
        <w:pStyle w:val="BodyText"/>
        <w:rPr>
          <w:lang w:val="en-US"/>
        </w:rPr>
      </w:pPr>
      <w:r w:rsidRPr="00470799">
        <w:rPr>
          <w:lang w:val="en-US"/>
        </w:rPr>
        <w:t>Dengue is a viral disease caused by the bites of an infected Aedes mosquito. The main cause of dengue is the dengue virus, which spreads by mosquito bites. These mosquitoes breed in standing water or urban areas, especially during warm, humid weather</w:t>
      </w:r>
      <w:r w:rsidR="00616896">
        <w:rPr>
          <w:lang w:val="en-US"/>
        </w:rPr>
        <w:t>.</w:t>
      </w:r>
      <w:r w:rsidRPr="00470799">
        <w:rPr>
          <w:lang w:val="en-US"/>
        </w:rPr>
        <w:t xml:space="preserve"> </w:t>
      </w:r>
      <w:r w:rsidR="000A4C23" w:rsidRPr="00470799">
        <w:rPr>
          <w:lang w:val="en-US"/>
        </w:rPr>
        <w:t xml:space="preserve">[1] </w:t>
      </w:r>
      <w:r w:rsidRPr="00470799">
        <w:rPr>
          <w:lang w:val="en-US"/>
        </w:rPr>
        <w:t>Every year, around the world, about 400 million people are infected with dengue, and around 40000 people die from it. In Bangladesh, around 320000 cases of dengue were reported, and 1705 people died from it</w:t>
      </w:r>
      <w:r w:rsidR="00616896">
        <w:rPr>
          <w:lang w:val="en-US"/>
        </w:rPr>
        <w:t>.</w:t>
      </w:r>
      <w:r w:rsidRPr="00470799">
        <w:rPr>
          <w:lang w:val="en-US"/>
        </w:rPr>
        <w:t xml:space="preserve"> </w:t>
      </w:r>
      <w:r w:rsidR="000A4C23" w:rsidRPr="00470799">
        <w:rPr>
          <w:lang w:val="en-US"/>
        </w:rPr>
        <w:t xml:space="preserve">[2] </w:t>
      </w:r>
      <w:r w:rsidRPr="00470799">
        <w:rPr>
          <w:lang w:val="en-US"/>
        </w:rPr>
        <w:t xml:space="preserve">There are three grades of dengue: Grade I Dengue fever is mild, Grade II Dengue Hemorrhagic Fever (DHF) is more severe, and Grade III Dengue Shock Syndrome (DSS) is the most serious. </w:t>
      </w:r>
      <w:r w:rsidR="000A4C23" w:rsidRPr="00470799">
        <w:rPr>
          <w:lang w:val="en-US"/>
        </w:rPr>
        <w:t xml:space="preserve">[3] </w:t>
      </w:r>
      <w:r w:rsidRPr="00470799">
        <w:rPr>
          <w:lang w:val="en-US"/>
        </w:rPr>
        <w:t>Through physical exams and blood tests, doctors detect dengue.</w:t>
      </w:r>
      <w:r w:rsidR="000A4C23" w:rsidRPr="00470799">
        <w:rPr>
          <w:lang w:val="en-US"/>
        </w:rPr>
        <w:t xml:space="preserve"> </w:t>
      </w:r>
      <w:r w:rsidRPr="00470799">
        <w:rPr>
          <w:lang w:val="en-US"/>
        </w:rPr>
        <w:t xml:space="preserve">These Dengue symptoms can be managed by resting and taking fluids and paracetamol to reduce fever. </w:t>
      </w:r>
      <w:r w:rsidR="000A4C23" w:rsidRPr="00470799">
        <w:rPr>
          <w:lang w:val="en-US"/>
        </w:rPr>
        <w:t xml:space="preserve">[1][2][3] </w:t>
      </w:r>
      <w:r w:rsidRPr="00470799">
        <w:rPr>
          <w:lang w:val="en-US"/>
        </w:rPr>
        <w:t>However, there is no cure for dengue.</w:t>
      </w:r>
    </w:p>
    <w:p w14:paraId="60A4D5FB" w14:textId="756ABE0D" w:rsidR="001168B4" w:rsidRPr="00470799" w:rsidRDefault="0005770C" w:rsidP="00D14BD3">
      <w:pPr>
        <w:pStyle w:val="BodyText"/>
        <w:rPr>
          <w:lang w:val="en-US"/>
        </w:rPr>
      </w:pPr>
      <w:r w:rsidRPr="00470799">
        <w:rPr>
          <w:lang w:val="en-US"/>
        </w:rPr>
        <w:t xml:space="preserve">Gupta et al. </w:t>
      </w:r>
      <w:r w:rsidR="006741B4" w:rsidRPr="00470799">
        <w:rPr>
          <w:lang w:val="en-US"/>
        </w:rPr>
        <w:t xml:space="preserve">[4] </w:t>
      </w:r>
      <w:r w:rsidRPr="00470799">
        <w:rPr>
          <w:lang w:val="en-US"/>
        </w:rPr>
        <w:t xml:space="preserve">used machine learning algorithms to create a diagnostic model for quick detection of dengue. The authors collected data from the </w:t>
      </w:r>
      <w:proofErr w:type="spellStart"/>
      <w:r w:rsidRPr="00470799">
        <w:rPr>
          <w:lang w:val="en-US"/>
        </w:rPr>
        <w:t>DengAI</w:t>
      </w:r>
      <w:proofErr w:type="spellEnd"/>
      <w:r w:rsidRPr="00470799">
        <w:rPr>
          <w:lang w:val="en-US"/>
        </w:rPr>
        <w:t xml:space="preserve"> competition, which consisted of data from San Juan and Iquitos. The dataset had 1872 samples, and the mean method was used to replace missing data. They used a 10-K-fold cross-validation technique to measure accuracy and found that random forest had the highest accuracy score of 8.72.</w:t>
      </w:r>
    </w:p>
    <w:p w14:paraId="1DA0AD86" w14:textId="1B09F22F" w:rsidR="0005770C" w:rsidRPr="00470799" w:rsidRDefault="0005770C" w:rsidP="00D14BD3">
      <w:pPr>
        <w:pStyle w:val="BodyText"/>
        <w:rPr>
          <w:lang w:val="en-US"/>
        </w:rPr>
      </w:pPr>
      <w:r w:rsidRPr="00470799">
        <w:rPr>
          <w:lang w:val="en-US"/>
        </w:rPr>
        <w:t xml:space="preserve">Nusrat </w:t>
      </w:r>
      <w:r w:rsidR="006741B4" w:rsidRPr="00470799">
        <w:rPr>
          <w:lang w:val="en-US"/>
        </w:rPr>
        <w:t xml:space="preserve">[5] </w:t>
      </w:r>
      <w:r w:rsidRPr="00470799">
        <w:rPr>
          <w:lang w:val="en-US"/>
        </w:rPr>
        <w:t xml:space="preserve">and colleagues detected an early stage of dengue fever using various ensemble methods based on machine learning algorithms. They made a custom-built dataset of 320 samples and 14 hematological features from two hospitals in Dhaka, where the ratio was 5:3 (male to female). One-hot encoding, synthetic oversampling, and removal of redundant features are used in this work. From various ensemble learning and transformer-based models, the best result was obtained by stacking an ensemble classifier, with an F1 score of 0.9646 and an accuracy of 96.88%. </w:t>
      </w:r>
    </w:p>
    <w:p w14:paraId="2442CEC8" w14:textId="276FB918" w:rsidR="0005770C" w:rsidRPr="00470799" w:rsidRDefault="0005770C" w:rsidP="00D14BD3">
      <w:pPr>
        <w:pStyle w:val="BodyText"/>
        <w:rPr>
          <w:lang w:val="en-US"/>
        </w:rPr>
      </w:pPr>
      <w:r w:rsidRPr="0062395B">
        <w:rPr>
          <w:lang w:val="en-US"/>
        </w:rPr>
        <w:t xml:space="preserve">Qaiser </w:t>
      </w:r>
      <w:r w:rsidR="006741B4" w:rsidRPr="0062395B">
        <w:rPr>
          <w:lang w:val="en-US"/>
        </w:rPr>
        <w:t xml:space="preserve">[6] </w:t>
      </w:r>
      <w:r w:rsidRPr="0062395B">
        <w:rPr>
          <w:lang w:val="en-US"/>
        </w:rPr>
        <w:t xml:space="preserve">and colleagues developed machine learning model to diagnose dengue in its early stage using clinical data. The authors </w:t>
      </w:r>
      <w:r w:rsidR="008B5A24" w:rsidRPr="0062395B">
        <w:rPr>
          <w:lang w:val="en-US"/>
        </w:rPr>
        <w:t>studied</w:t>
      </w:r>
      <w:r w:rsidRPr="0062395B">
        <w:rPr>
          <w:lang w:val="en-US"/>
        </w:rPr>
        <w:t xml:space="preserve"> a dataset containing 300 dengue patients in Pakistan, from August to October </w:t>
      </w:r>
      <w:r w:rsidR="00145637" w:rsidRPr="0062395B">
        <w:rPr>
          <w:lang w:val="en-US"/>
        </w:rPr>
        <w:t xml:space="preserve">of </w:t>
      </w:r>
      <w:r w:rsidRPr="0062395B">
        <w:rPr>
          <w:lang w:val="en-US"/>
        </w:rPr>
        <w:t xml:space="preserve">2023. The used dataset </w:t>
      </w:r>
      <w:r w:rsidR="008B5A24" w:rsidRPr="0062395B">
        <w:rPr>
          <w:lang w:val="en-US"/>
        </w:rPr>
        <w:t>needed</w:t>
      </w:r>
      <w:r w:rsidRPr="0062395B">
        <w:rPr>
          <w:lang w:val="en-US"/>
        </w:rPr>
        <w:t xml:space="preserve"> </w:t>
      </w:r>
      <w:r w:rsidR="008B5A24" w:rsidRPr="0062395B">
        <w:rPr>
          <w:lang w:val="en-US"/>
        </w:rPr>
        <w:t xml:space="preserve">cleaning. For the </w:t>
      </w:r>
      <w:r w:rsidRPr="0062395B">
        <w:rPr>
          <w:lang w:val="en-US"/>
        </w:rPr>
        <w:t>missing data</w:t>
      </w:r>
      <w:r w:rsidR="008B5A24" w:rsidRPr="0062395B">
        <w:rPr>
          <w:lang w:val="en-US"/>
        </w:rPr>
        <w:t xml:space="preserve">, </w:t>
      </w:r>
      <w:r w:rsidR="00145637" w:rsidRPr="0062395B">
        <w:rPr>
          <w:lang w:val="en-US"/>
        </w:rPr>
        <w:t>they</w:t>
      </w:r>
      <w:r w:rsidR="008B5A24" w:rsidRPr="0062395B">
        <w:rPr>
          <w:lang w:val="en-US"/>
        </w:rPr>
        <w:t xml:space="preserve"> used mean and mode values</w:t>
      </w:r>
      <w:r w:rsidRPr="0062395B">
        <w:rPr>
          <w:lang w:val="en-US"/>
        </w:rPr>
        <w:t>.</w:t>
      </w:r>
      <w:r w:rsidR="008B5A24" w:rsidRPr="0062395B">
        <w:rPr>
          <w:lang w:val="en-US"/>
        </w:rPr>
        <w:t xml:space="preserve"> </w:t>
      </w:r>
      <w:r w:rsidRPr="0062395B">
        <w:rPr>
          <w:lang w:val="en-US"/>
        </w:rPr>
        <w:t xml:space="preserve">The cleaned dataset was used to train and test machine learning </w:t>
      </w:r>
      <w:r w:rsidR="008B5A24" w:rsidRPr="0062395B">
        <w:rPr>
          <w:lang w:val="en-US"/>
        </w:rPr>
        <w:t>models. The</w:t>
      </w:r>
      <w:r w:rsidRPr="0062395B">
        <w:rPr>
          <w:lang w:val="en-US"/>
        </w:rPr>
        <w:t xml:space="preserve"> SVM model achieved 71.4% accuracy and 97.4% recall, making it the most </w:t>
      </w:r>
      <w:r w:rsidRPr="00424B19">
        <w:rPr>
          <w:lang w:val="en-US"/>
        </w:rPr>
        <w:t>efficient model.</w:t>
      </w:r>
      <w:r w:rsidRPr="00470799">
        <w:rPr>
          <w:lang w:val="en-US"/>
        </w:rPr>
        <w:t xml:space="preserve"> </w:t>
      </w:r>
    </w:p>
    <w:p w14:paraId="0106129D" w14:textId="2AEC456B" w:rsidR="00EA2848" w:rsidRPr="00470799" w:rsidRDefault="00EA2848" w:rsidP="00D14BD3">
      <w:pPr>
        <w:pStyle w:val="BodyText"/>
        <w:rPr>
          <w:lang w:val="en-US"/>
        </w:rPr>
      </w:pPr>
      <w:r w:rsidRPr="00470799">
        <w:t xml:space="preserve">Bianca </w:t>
      </w:r>
      <w:r w:rsidR="00320DB5" w:rsidRPr="00470799">
        <w:rPr>
          <w:lang w:val="en-US"/>
        </w:rPr>
        <w:t xml:space="preserve">[7] </w:t>
      </w:r>
      <w:r w:rsidRPr="00470799">
        <w:t>and her colleagues</w:t>
      </w:r>
      <w:r w:rsidRPr="00470799">
        <w:rPr>
          <w:lang w:val="en-US"/>
        </w:rPr>
        <w:t xml:space="preserve"> </w:t>
      </w:r>
      <w:r w:rsidRPr="00470799">
        <w:t xml:space="preserve">employed machine learning for dengue case screening using a dataset sourced from </w:t>
      </w:r>
      <w:r w:rsidRPr="00470799">
        <w:t>SINAN, consisting exclusively of complete case records. To ensure a balanced dataset, they arbitrarily selected 10,000 positive cases and 10,000 negative cases of dengue while also cleaning and classifying the data to accommodate calculation boundaries. Additionally, they applied data normalization and feature selection during the preprocessing phase. The authors tested several models, including KNN, logistic regression, decision trees, and MLP. All models achieved comparable accuracy, nearing 93%.</w:t>
      </w:r>
    </w:p>
    <w:p w14:paraId="120213C4" w14:textId="12427B6E" w:rsidR="009D683D" w:rsidRPr="00470799" w:rsidRDefault="009D683D" w:rsidP="00D14BD3">
      <w:pPr>
        <w:pStyle w:val="BodyText"/>
        <w:rPr>
          <w:lang w:val="en-US"/>
        </w:rPr>
      </w:pPr>
      <w:r w:rsidRPr="00470799">
        <w:rPr>
          <w:lang w:val="en-US"/>
        </w:rPr>
        <w:t xml:space="preserve">We propose a machine learning–based system for the early detection of dengue in Bangladesh, where annual outbreaks continue to take thousands of lives. As there is no cure for dengue, quick detection is necessary so patients can get proper medication. Our approach begins with collecting routine hematological data, followed by data preprocessing: </w:t>
      </w:r>
      <w:r w:rsidR="00B1647A" w:rsidRPr="00470799">
        <w:rPr>
          <w:lang w:val="en-US"/>
        </w:rPr>
        <w:t xml:space="preserve">removing duplicate values, outlier detection, and encoding </w:t>
      </w:r>
      <w:r w:rsidRPr="00470799">
        <w:rPr>
          <w:lang w:val="en-US"/>
        </w:rPr>
        <w:t>categorical variables. We will train and compare several classifiers, including Random Forest, Support Vector Machine, and several ensemble techniques using standard metrics (accuracy, F₁-score, recall). We will apply LIME to explain the model's prediction to increase confidence in the best model.</w:t>
      </w:r>
    </w:p>
    <w:p w14:paraId="60A4D5FD" w14:textId="0F52C560" w:rsidR="001168B4" w:rsidRPr="00470799" w:rsidRDefault="00EA2848" w:rsidP="00D14BD3">
      <w:pPr>
        <w:pStyle w:val="BodyText"/>
        <w:rPr>
          <w:lang w:val="en-US"/>
        </w:rPr>
      </w:pPr>
      <w:r w:rsidRPr="00470799">
        <w:rPr>
          <w:lang w:val="en-US"/>
        </w:rPr>
        <w:t>The proposed system is discussed in Section II, with appropriate tables and figures</w:t>
      </w:r>
      <w:r w:rsidR="0070385D" w:rsidRPr="00470799">
        <w:rPr>
          <w:lang w:val="en-US"/>
        </w:rPr>
        <w:t>.</w:t>
      </w:r>
      <w:r w:rsidRPr="00470799">
        <w:rPr>
          <w:lang w:val="en-US"/>
        </w:rPr>
        <w:t xml:space="preserve"> It also includes details of the models used and the project flowchart.</w:t>
      </w:r>
      <w:r w:rsidR="0070385D" w:rsidRPr="00470799">
        <w:rPr>
          <w:lang w:val="en-US"/>
        </w:rPr>
        <w:t xml:space="preserve"> </w:t>
      </w:r>
      <w:r w:rsidRPr="00470799">
        <w:rPr>
          <w:lang w:val="en-US"/>
        </w:rPr>
        <w:t>The results of the project are discussed in Section III</w:t>
      </w:r>
      <w:r w:rsidR="0070385D" w:rsidRPr="00470799">
        <w:rPr>
          <w:lang w:val="en-US"/>
        </w:rPr>
        <w:t xml:space="preserve">. Finally, Section </w:t>
      </w:r>
      <w:r w:rsidR="0070385D" w:rsidRPr="00470799">
        <w:rPr>
          <w:lang w:val="en-US"/>
        </w:rPr>
        <w:fldChar w:fldCharType="begin"/>
      </w:r>
      <w:r w:rsidR="0070385D" w:rsidRPr="00470799">
        <w:rPr>
          <w:lang w:val="en-US"/>
        </w:rPr>
        <w:instrText xml:space="preserve"> REF _Ref24490491 \r \h </w:instrText>
      </w:r>
      <w:r w:rsidR="0070385D" w:rsidRPr="00470799">
        <w:rPr>
          <w:lang w:val="en-US"/>
        </w:rPr>
      </w:r>
      <w:r w:rsidR="0070385D" w:rsidRPr="00470799">
        <w:rPr>
          <w:lang w:val="en-US"/>
        </w:rPr>
        <w:fldChar w:fldCharType="separate"/>
      </w:r>
      <w:r w:rsidR="00381882" w:rsidRPr="00470799">
        <w:rPr>
          <w:lang w:val="en-US"/>
        </w:rPr>
        <w:t>IV</w:t>
      </w:r>
      <w:r w:rsidR="0070385D" w:rsidRPr="00470799">
        <w:rPr>
          <w:lang w:val="en-US"/>
        </w:rPr>
        <w:fldChar w:fldCharType="end"/>
      </w:r>
      <w:r w:rsidR="0070385D" w:rsidRPr="00470799">
        <w:rPr>
          <w:lang w:val="en-US"/>
        </w:rPr>
        <w:t xml:space="preserve"> </w:t>
      </w:r>
      <w:r w:rsidR="00B1647A" w:rsidRPr="00470799">
        <w:rPr>
          <w:lang w:val="en-US"/>
        </w:rPr>
        <w:t>Concludes</w:t>
      </w:r>
      <w:r w:rsidR="0070385D" w:rsidRPr="00470799">
        <w:rPr>
          <w:lang w:val="en-US"/>
        </w:rPr>
        <w:t xml:space="preserve"> the paper </w:t>
      </w:r>
      <w:r w:rsidRPr="00470799">
        <w:rPr>
          <w:lang w:val="en-US"/>
        </w:rPr>
        <w:t>with discussions on how to improve the prediction capabilities of our models.</w:t>
      </w:r>
    </w:p>
    <w:p w14:paraId="60A4D5FE" w14:textId="77777777" w:rsidR="001168B4" w:rsidRPr="00470799" w:rsidRDefault="0070385D">
      <w:pPr>
        <w:pStyle w:val="Heading1"/>
      </w:pPr>
      <w:r w:rsidRPr="00470799">
        <w:t>Proposed System</w:t>
      </w:r>
    </w:p>
    <w:p w14:paraId="60A4D600" w14:textId="77777777" w:rsidR="001168B4" w:rsidRPr="00470799" w:rsidRDefault="0070385D">
      <w:pPr>
        <w:pStyle w:val="Heading2"/>
      </w:pPr>
      <w:r w:rsidRPr="00470799">
        <w:t>Dataset</w:t>
      </w:r>
    </w:p>
    <w:p w14:paraId="270EC70E" w14:textId="5E4DFF56" w:rsidR="00D85F33" w:rsidRDefault="006B7DF9" w:rsidP="004B6CDD">
      <w:pPr>
        <w:pStyle w:val="BodyText"/>
        <w:rPr>
          <w:lang w:val="en-US"/>
        </w:rPr>
      </w:pPr>
      <w:r w:rsidRPr="00470799">
        <w:rPr>
          <w:lang w:val="en-US"/>
        </w:rPr>
        <w:t>We used a public dataset available on Mendeley Data called Dengue Fever Hematological Dataset: Clinical Insights for Improved Diagnosis and Patient Management</w:t>
      </w:r>
      <w:r w:rsidR="00616896">
        <w:rPr>
          <w:lang w:val="en-US"/>
        </w:rPr>
        <w:t xml:space="preserve"> </w:t>
      </w:r>
      <w:r w:rsidR="00616896" w:rsidRPr="0062395B">
        <w:rPr>
          <w:lang w:val="en-US"/>
        </w:rPr>
        <w:t>[8]</w:t>
      </w:r>
      <w:r w:rsidRPr="0062395B">
        <w:rPr>
          <w:lang w:val="en-US"/>
        </w:rPr>
        <w:t>.</w:t>
      </w:r>
      <w:r w:rsidRPr="00470799">
        <w:rPr>
          <w:lang w:val="en-US"/>
        </w:rPr>
        <w:t xml:space="preserve"> The dataset contains </w:t>
      </w:r>
      <w:r w:rsidR="00894BD0" w:rsidRPr="00470799">
        <w:rPr>
          <w:lang w:val="en-US"/>
        </w:rPr>
        <w:t>detailed hematological data of patients diagnosed with dengue fever</w:t>
      </w:r>
      <w:r w:rsidR="000F4FF6" w:rsidRPr="00470799">
        <w:rPr>
          <w:lang w:val="en-US"/>
        </w:rPr>
        <w:t xml:space="preserve">. The dataset has 18 features: gender, age, hemoglobin, neutrophils, lymphocytes, monocytes, eosinophils, RBC, HCT, MCV, MCH, MCHC, RDW-CV, total platelet count, MPV, PDW, PCT, </w:t>
      </w:r>
      <w:r w:rsidR="00D85F33" w:rsidRPr="00470799">
        <w:rPr>
          <w:lang w:val="en-US"/>
        </w:rPr>
        <w:t xml:space="preserve">and </w:t>
      </w:r>
      <w:r w:rsidR="000F4FF6" w:rsidRPr="00470799">
        <w:rPr>
          <w:lang w:val="en-US"/>
        </w:rPr>
        <w:t>total WBC</w:t>
      </w:r>
      <w:r w:rsidR="00D85F33" w:rsidRPr="00470799">
        <w:rPr>
          <w:lang w:val="en-US"/>
        </w:rPr>
        <w:t>. There are 1523 samples, with 1042 positive samples (68%) and 482 negative samples (</w:t>
      </w:r>
      <w:r w:rsidR="004B6CDD" w:rsidRPr="00470799">
        <w:rPr>
          <w:lang w:val="en-US"/>
        </w:rPr>
        <w:t>32%).</w:t>
      </w:r>
    </w:p>
    <w:p w14:paraId="714977E8" w14:textId="0A552872" w:rsidR="00C60ECF" w:rsidRDefault="00C60ECF" w:rsidP="00C60ECF">
      <w:pPr>
        <w:pStyle w:val="BodyText"/>
        <w:ind w:firstLine="0"/>
        <w:rPr>
          <w:lang w:val="en-US"/>
        </w:rPr>
      </w:pPr>
    </w:p>
    <w:p w14:paraId="7FFD5143" w14:textId="1B054149" w:rsidR="00C60ECF" w:rsidRPr="0062395B" w:rsidRDefault="00FA510A" w:rsidP="00C60ECF">
      <w:pPr>
        <w:pStyle w:val="BodyText"/>
        <w:ind w:firstLine="0"/>
        <w:rPr>
          <w:lang w:val="en-US"/>
        </w:rPr>
      </w:pPr>
      <w:r w:rsidRPr="0062395B">
        <w:rPr>
          <w:lang w:val="en-US"/>
        </w:rPr>
        <w:tab/>
      </w:r>
      <w:r w:rsidR="00C60ECF" w:rsidRPr="0062395B">
        <w:rPr>
          <w:lang w:val="en-US"/>
        </w:rPr>
        <w:t>Table I shows us the mean, minimum, and maximum values of some important features of the dataset. Here, the values help us to identify the range of typical and extreme values.</w:t>
      </w:r>
    </w:p>
    <w:p w14:paraId="08830799" w14:textId="7EFBAC7F" w:rsidR="00C60ECF" w:rsidRPr="0062395B" w:rsidRDefault="00C60ECF" w:rsidP="00C60ECF">
      <w:pPr>
        <w:pStyle w:val="Caption"/>
        <w:keepNext/>
        <w:spacing w:before="240" w:after="120"/>
        <w:rPr>
          <w:b w:val="0"/>
          <w:bCs w:val="0"/>
          <w:sz w:val="16"/>
          <w:szCs w:val="16"/>
        </w:rPr>
      </w:pPr>
      <w:r w:rsidRPr="0062395B">
        <w:rPr>
          <w:b w:val="0"/>
          <w:bCs w:val="0"/>
          <w:sz w:val="16"/>
          <w:szCs w:val="16"/>
        </w:rPr>
        <w:t>Table I. Mean, minimum, and maximum of some features of the dengue public dataset</w:t>
      </w:r>
    </w:p>
    <w:tbl>
      <w:tblPr>
        <w:tblStyle w:val="TableGrid"/>
        <w:tblW w:w="0" w:type="auto"/>
        <w:tblLook w:val="04A0" w:firstRow="1" w:lastRow="0" w:firstColumn="1" w:lastColumn="0" w:noHBand="0" w:noVBand="1"/>
      </w:tblPr>
      <w:tblGrid>
        <w:gridCol w:w="1214"/>
        <w:gridCol w:w="1214"/>
        <w:gridCol w:w="1214"/>
        <w:gridCol w:w="1214"/>
      </w:tblGrid>
      <w:tr w:rsidR="00C60ECF" w:rsidRPr="0062395B" w14:paraId="2C2074B2" w14:textId="77777777" w:rsidTr="00BF2FBB">
        <w:tc>
          <w:tcPr>
            <w:tcW w:w="1214" w:type="dxa"/>
          </w:tcPr>
          <w:p w14:paraId="1A50634A" w14:textId="77777777" w:rsidR="00C60ECF" w:rsidRPr="0062395B" w:rsidRDefault="00C60ECF" w:rsidP="00BF2FBB">
            <w:pPr>
              <w:pStyle w:val="BodyText"/>
              <w:keepNext/>
              <w:ind w:firstLine="0"/>
              <w:jc w:val="center"/>
              <w:rPr>
                <w:lang w:val="en-US"/>
              </w:rPr>
            </w:pPr>
            <w:r w:rsidRPr="0062395B">
              <w:rPr>
                <w:lang w:val="en-US"/>
              </w:rPr>
              <w:t>Features</w:t>
            </w:r>
          </w:p>
        </w:tc>
        <w:tc>
          <w:tcPr>
            <w:tcW w:w="1214" w:type="dxa"/>
          </w:tcPr>
          <w:p w14:paraId="18FDCB11" w14:textId="77777777" w:rsidR="00C60ECF" w:rsidRPr="0062395B" w:rsidRDefault="00C60ECF" w:rsidP="00BF2FBB">
            <w:pPr>
              <w:pStyle w:val="BodyText"/>
              <w:keepNext/>
              <w:ind w:firstLine="0"/>
              <w:jc w:val="center"/>
              <w:rPr>
                <w:lang w:val="en-US"/>
              </w:rPr>
            </w:pPr>
            <w:r w:rsidRPr="0062395B">
              <w:rPr>
                <w:lang w:val="en-US"/>
              </w:rPr>
              <w:t>Minimum</w:t>
            </w:r>
          </w:p>
        </w:tc>
        <w:tc>
          <w:tcPr>
            <w:tcW w:w="1214" w:type="dxa"/>
          </w:tcPr>
          <w:p w14:paraId="5B63F758" w14:textId="77777777" w:rsidR="00C60ECF" w:rsidRPr="0062395B" w:rsidRDefault="00C60ECF" w:rsidP="00BF2FBB">
            <w:pPr>
              <w:pStyle w:val="BodyText"/>
              <w:keepNext/>
              <w:ind w:firstLine="0"/>
              <w:jc w:val="center"/>
              <w:rPr>
                <w:lang w:val="en-US"/>
              </w:rPr>
            </w:pPr>
            <w:r w:rsidRPr="0062395B">
              <w:rPr>
                <w:lang w:val="en-US"/>
              </w:rPr>
              <w:t>Maximum</w:t>
            </w:r>
          </w:p>
        </w:tc>
        <w:tc>
          <w:tcPr>
            <w:tcW w:w="1214" w:type="dxa"/>
          </w:tcPr>
          <w:p w14:paraId="2514DAF3" w14:textId="77777777" w:rsidR="00C60ECF" w:rsidRPr="0062395B" w:rsidRDefault="00C60ECF" w:rsidP="00BF2FBB">
            <w:pPr>
              <w:pStyle w:val="BodyText"/>
              <w:keepNext/>
              <w:ind w:firstLine="0"/>
              <w:jc w:val="center"/>
              <w:rPr>
                <w:lang w:val="en-US"/>
              </w:rPr>
            </w:pPr>
            <w:r w:rsidRPr="0062395B">
              <w:rPr>
                <w:lang w:val="en-US"/>
              </w:rPr>
              <w:t>Mean</w:t>
            </w:r>
          </w:p>
        </w:tc>
      </w:tr>
      <w:tr w:rsidR="00C60ECF" w:rsidRPr="0062395B" w14:paraId="71841334" w14:textId="77777777" w:rsidTr="00BF2FBB">
        <w:tc>
          <w:tcPr>
            <w:tcW w:w="1214" w:type="dxa"/>
          </w:tcPr>
          <w:p w14:paraId="74299106" w14:textId="77777777" w:rsidR="00C60ECF" w:rsidRPr="0062395B" w:rsidRDefault="00C60ECF" w:rsidP="00BF2FBB">
            <w:pPr>
              <w:pStyle w:val="BodyText"/>
              <w:keepNext/>
              <w:ind w:firstLine="0"/>
              <w:jc w:val="center"/>
              <w:rPr>
                <w:sz w:val="16"/>
              </w:rPr>
            </w:pPr>
            <w:r w:rsidRPr="0062395B">
              <w:rPr>
                <w:sz w:val="16"/>
              </w:rPr>
              <w:t>Total Platelet Count (/cumm)</w:t>
            </w:r>
          </w:p>
        </w:tc>
        <w:tc>
          <w:tcPr>
            <w:tcW w:w="1214" w:type="dxa"/>
          </w:tcPr>
          <w:p w14:paraId="79AD9481" w14:textId="77777777" w:rsidR="00C60ECF" w:rsidRPr="0062395B" w:rsidRDefault="00C60ECF" w:rsidP="00BF2FBB">
            <w:pPr>
              <w:pStyle w:val="BodyText"/>
              <w:keepNext/>
              <w:ind w:firstLine="0"/>
              <w:jc w:val="center"/>
              <w:rPr>
                <w:sz w:val="16"/>
              </w:rPr>
            </w:pPr>
            <w:r w:rsidRPr="0062395B">
              <w:rPr>
                <w:sz w:val="16"/>
              </w:rPr>
              <w:t>56,000</w:t>
            </w:r>
          </w:p>
        </w:tc>
        <w:tc>
          <w:tcPr>
            <w:tcW w:w="1214" w:type="dxa"/>
          </w:tcPr>
          <w:p w14:paraId="1327067D" w14:textId="77777777" w:rsidR="00C60ECF" w:rsidRPr="0062395B" w:rsidRDefault="00C60ECF" w:rsidP="00BF2FBB">
            <w:pPr>
              <w:pStyle w:val="BodyText"/>
              <w:keepNext/>
              <w:ind w:firstLine="0"/>
              <w:jc w:val="center"/>
              <w:rPr>
                <w:sz w:val="16"/>
              </w:rPr>
            </w:pPr>
            <w:r w:rsidRPr="0062395B">
              <w:rPr>
                <w:sz w:val="16"/>
              </w:rPr>
              <w:t>299,803</w:t>
            </w:r>
          </w:p>
        </w:tc>
        <w:tc>
          <w:tcPr>
            <w:tcW w:w="1214" w:type="dxa"/>
          </w:tcPr>
          <w:p w14:paraId="5B3092FE" w14:textId="77777777" w:rsidR="00C60ECF" w:rsidRPr="0062395B" w:rsidRDefault="00C60ECF" w:rsidP="00BF2FBB">
            <w:pPr>
              <w:pStyle w:val="BodyText"/>
              <w:keepNext/>
              <w:ind w:firstLine="0"/>
              <w:jc w:val="center"/>
              <w:rPr>
                <w:sz w:val="16"/>
              </w:rPr>
            </w:pPr>
            <w:r w:rsidRPr="0062395B">
              <w:rPr>
                <w:sz w:val="16"/>
              </w:rPr>
              <w:t>173,127.17</w:t>
            </w:r>
          </w:p>
        </w:tc>
      </w:tr>
      <w:tr w:rsidR="00C60ECF" w:rsidRPr="0062395B" w14:paraId="73D9701E" w14:textId="77777777" w:rsidTr="00BF2FBB">
        <w:tc>
          <w:tcPr>
            <w:tcW w:w="1214" w:type="dxa"/>
          </w:tcPr>
          <w:p w14:paraId="72E1B889" w14:textId="77777777" w:rsidR="00C60ECF" w:rsidRPr="0062395B" w:rsidRDefault="00C60ECF" w:rsidP="00BF2FBB">
            <w:pPr>
              <w:pStyle w:val="BodyText"/>
              <w:keepNext/>
              <w:ind w:firstLine="0"/>
              <w:jc w:val="center"/>
              <w:rPr>
                <w:sz w:val="16"/>
              </w:rPr>
            </w:pPr>
            <w:r w:rsidRPr="0062395B">
              <w:rPr>
                <w:sz w:val="16"/>
              </w:rPr>
              <w:t>Total WBC count (/cumm)</w:t>
            </w:r>
          </w:p>
        </w:tc>
        <w:tc>
          <w:tcPr>
            <w:tcW w:w="1214" w:type="dxa"/>
          </w:tcPr>
          <w:p w14:paraId="58714958" w14:textId="77777777" w:rsidR="00C60ECF" w:rsidRPr="0062395B" w:rsidRDefault="00C60ECF" w:rsidP="00BF2FBB">
            <w:pPr>
              <w:pStyle w:val="BodyText"/>
              <w:keepNext/>
              <w:ind w:firstLine="0"/>
              <w:jc w:val="center"/>
              <w:rPr>
                <w:sz w:val="16"/>
              </w:rPr>
            </w:pPr>
            <w:r w:rsidRPr="0062395B">
              <w:rPr>
                <w:sz w:val="16"/>
              </w:rPr>
              <w:t>3,500</w:t>
            </w:r>
          </w:p>
        </w:tc>
        <w:tc>
          <w:tcPr>
            <w:tcW w:w="1214" w:type="dxa"/>
          </w:tcPr>
          <w:p w14:paraId="0D178C43" w14:textId="77777777" w:rsidR="00C60ECF" w:rsidRPr="0062395B" w:rsidRDefault="00C60ECF" w:rsidP="00BF2FBB">
            <w:pPr>
              <w:pStyle w:val="BodyText"/>
              <w:keepNext/>
              <w:ind w:firstLine="0"/>
              <w:jc w:val="center"/>
              <w:rPr>
                <w:sz w:val="16"/>
              </w:rPr>
            </w:pPr>
            <w:r w:rsidRPr="0062395B">
              <w:rPr>
                <w:sz w:val="16"/>
              </w:rPr>
              <w:t>14,900</w:t>
            </w:r>
          </w:p>
        </w:tc>
        <w:tc>
          <w:tcPr>
            <w:tcW w:w="1214" w:type="dxa"/>
          </w:tcPr>
          <w:p w14:paraId="5B6CB144" w14:textId="77777777" w:rsidR="00C60ECF" w:rsidRPr="0062395B" w:rsidRDefault="00C60ECF" w:rsidP="00BF2FBB">
            <w:pPr>
              <w:pStyle w:val="BodyText"/>
              <w:keepNext/>
              <w:ind w:firstLine="0"/>
              <w:jc w:val="center"/>
              <w:rPr>
                <w:sz w:val="16"/>
              </w:rPr>
            </w:pPr>
            <w:r w:rsidRPr="0062395B">
              <w:rPr>
                <w:sz w:val="16"/>
              </w:rPr>
              <w:t>5,483.02</w:t>
            </w:r>
          </w:p>
        </w:tc>
      </w:tr>
      <w:tr w:rsidR="00C60ECF" w:rsidRPr="0062395B" w14:paraId="3D3AD84C" w14:textId="77777777" w:rsidTr="00BF2FBB">
        <w:tc>
          <w:tcPr>
            <w:tcW w:w="1214" w:type="dxa"/>
          </w:tcPr>
          <w:p w14:paraId="77AF16BF" w14:textId="77777777" w:rsidR="00C60ECF" w:rsidRPr="0062395B" w:rsidRDefault="00C60ECF" w:rsidP="00BF2FBB">
            <w:pPr>
              <w:pStyle w:val="BodyText"/>
              <w:keepNext/>
              <w:ind w:firstLine="0"/>
              <w:jc w:val="center"/>
              <w:rPr>
                <w:sz w:val="16"/>
              </w:rPr>
            </w:pPr>
            <w:r w:rsidRPr="0062395B">
              <w:rPr>
                <w:sz w:val="16"/>
              </w:rPr>
              <w:t>Age</w:t>
            </w:r>
          </w:p>
        </w:tc>
        <w:tc>
          <w:tcPr>
            <w:tcW w:w="1214" w:type="dxa"/>
          </w:tcPr>
          <w:p w14:paraId="1308944D" w14:textId="77777777" w:rsidR="00C60ECF" w:rsidRPr="0062395B" w:rsidRDefault="00C60ECF" w:rsidP="00BF2FBB">
            <w:pPr>
              <w:pStyle w:val="BodyText"/>
              <w:keepNext/>
              <w:ind w:firstLine="0"/>
              <w:jc w:val="center"/>
              <w:rPr>
                <w:sz w:val="16"/>
              </w:rPr>
            </w:pPr>
            <w:r w:rsidRPr="0062395B">
              <w:rPr>
                <w:sz w:val="16"/>
              </w:rPr>
              <w:t>5</w:t>
            </w:r>
          </w:p>
        </w:tc>
        <w:tc>
          <w:tcPr>
            <w:tcW w:w="1214" w:type="dxa"/>
          </w:tcPr>
          <w:p w14:paraId="4B2E0BA3" w14:textId="77777777" w:rsidR="00C60ECF" w:rsidRPr="0062395B" w:rsidRDefault="00C60ECF" w:rsidP="00BF2FBB">
            <w:pPr>
              <w:pStyle w:val="BodyText"/>
              <w:keepNext/>
              <w:ind w:firstLine="0"/>
              <w:jc w:val="center"/>
              <w:rPr>
                <w:sz w:val="16"/>
              </w:rPr>
            </w:pPr>
            <w:r w:rsidRPr="0062395B">
              <w:rPr>
                <w:sz w:val="16"/>
              </w:rPr>
              <w:t>78</w:t>
            </w:r>
          </w:p>
        </w:tc>
        <w:tc>
          <w:tcPr>
            <w:tcW w:w="1214" w:type="dxa"/>
          </w:tcPr>
          <w:p w14:paraId="408158DC" w14:textId="77777777" w:rsidR="00C60ECF" w:rsidRPr="0062395B" w:rsidRDefault="00C60ECF" w:rsidP="00BF2FBB">
            <w:pPr>
              <w:pStyle w:val="BodyText"/>
              <w:keepNext/>
              <w:ind w:firstLine="0"/>
              <w:jc w:val="center"/>
              <w:rPr>
                <w:sz w:val="16"/>
              </w:rPr>
            </w:pPr>
            <w:r w:rsidRPr="0062395B">
              <w:rPr>
                <w:sz w:val="16"/>
              </w:rPr>
              <w:t>40.31</w:t>
            </w:r>
          </w:p>
        </w:tc>
      </w:tr>
      <w:tr w:rsidR="00C60ECF" w:rsidRPr="0062395B" w14:paraId="3BFCA662" w14:textId="77777777" w:rsidTr="00BF2FBB">
        <w:tc>
          <w:tcPr>
            <w:tcW w:w="1214" w:type="dxa"/>
          </w:tcPr>
          <w:p w14:paraId="1588B66D" w14:textId="77777777" w:rsidR="00C60ECF" w:rsidRPr="0062395B" w:rsidRDefault="00C60ECF" w:rsidP="00BF2FBB">
            <w:pPr>
              <w:pStyle w:val="BodyText"/>
              <w:keepNext/>
              <w:ind w:firstLine="0"/>
              <w:jc w:val="center"/>
              <w:rPr>
                <w:sz w:val="16"/>
              </w:rPr>
            </w:pPr>
            <w:r w:rsidRPr="0062395B">
              <w:rPr>
                <w:sz w:val="16"/>
              </w:rPr>
              <w:t>PCT (%)</w:t>
            </w:r>
          </w:p>
        </w:tc>
        <w:tc>
          <w:tcPr>
            <w:tcW w:w="1214" w:type="dxa"/>
          </w:tcPr>
          <w:p w14:paraId="38CB2CC5" w14:textId="77777777" w:rsidR="00C60ECF" w:rsidRPr="0062395B" w:rsidRDefault="00C60ECF" w:rsidP="00BF2FBB">
            <w:pPr>
              <w:pStyle w:val="BodyText"/>
              <w:keepNext/>
              <w:ind w:firstLine="0"/>
              <w:jc w:val="center"/>
              <w:rPr>
                <w:sz w:val="16"/>
              </w:rPr>
            </w:pPr>
            <w:r w:rsidRPr="0062395B">
              <w:rPr>
                <w:sz w:val="16"/>
              </w:rPr>
              <w:t>0.00002</w:t>
            </w:r>
          </w:p>
        </w:tc>
        <w:tc>
          <w:tcPr>
            <w:tcW w:w="1214" w:type="dxa"/>
          </w:tcPr>
          <w:p w14:paraId="65814BBE" w14:textId="77777777" w:rsidR="00C60ECF" w:rsidRPr="0062395B" w:rsidRDefault="00C60ECF" w:rsidP="00BF2FBB">
            <w:pPr>
              <w:pStyle w:val="BodyText"/>
              <w:keepNext/>
              <w:ind w:firstLine="0"/>
              <w:jc w:val="center"/>
              <w:rPr>
                <w:sz w:val="16"/>
              </w:rPr>
            </w:pPr>
            <w:r w:rsidRPr="0062395B">
              <w:rPr>
                <w:sz w:val="16"/>
              </w:rPr>
              <w:t>234.0</w:t>
            </w:r>
          </w:p>
        </w:tc>
        <w:tc>
          <w:tcPr>
            <w:tcW w:w="1214" w:type="dxa"/>
          </w:tcPr>
          <w:p w14:paraId="2C43B17C" w14:textId="77777777" w:rsidR="00C60ECF" w:rsidRPr="0062395B" w:rsidRDefault="00C60ECF" w:rsidP="00BF2FBB">
            <w:pPr>
              <w:pStyle w:val="BodyText"/>
              <w:keepNext/>
              <w:ind w:firstLine="0"/>
              <w:jc w:val="center"/>
              <w:rPr>
                <w:sz w:val="16"/>
              </w:rPr>
            </w:pPr>
            <w:r w:rsidRPr="0062395B">
              <w:rPr>
                <w:sz w:val="16"/>
              </w:rPr>
              <w:t>0.29</w:t>
            </w:r>
          </w:p>
        </w:tc>
      </w:tr>
      <w:tr w:rsidR="00C60ECF" w:rsidRPr="0062395B" w14:paraId="2CF5AF03" w14:textId="77777777" w:rsidTr="00BF2FBB">
        <w:tc>
          <w:tcPr>
            <w:tcW w:w="1214" w:type="dxa"/>
          </w:tcPr>
          <w:p w14:paraId="6687CA40" w14:textId="77777777" w:rsidR="00C60ECF" w:rsidRPr="0062395B" w:rsidRDefault="00C60ECF" w:rsidP="00BF2FBB">
            <w:pPr>
              <w:pStyle w:val="BodyText"/>
              <w:keepNext/>
              <w:ind w:firstLine="0"/>
              <w:jc w:val="center"/>
              <w:rPr>
                <w:sz w:val="16"/>
              </w:rPr>
            </w:pPr>
            <w:r w:rsidRPr="0062395B">
              <w:rPr>
                <w:sz w:val="16"/>
              </w:rPr>
              <w:t>MCV (fl)</w:t>
            </w:r>
          </w:p>
        </w:tc>
        <w:tc>
          <w:tcPr>
            <w:tcW w:w="1214" w:type="dxa"/>
          </w:tcPr>
          <w:p w14:paraId="0266F27D" w14:textId="77777777" w:rsidR="00C60ECF" w:rsidRPr="0062395B" w:rsidRDefault="00C60ECF" w:rsidP="00BF2FBB">
            <w:pPr>
              <w:pStyle w:val="BodyText"/>
              <w:keepNext/>
              <w:ind w:firstLine="0"/>
              <w:jc w:val="center"/>
              <w:rPr>
                <w:sz w:val="16"/>
              </w:rPr>
            </w:pPr>
            <w:r w:rsidRPr="0062395B">
              <w:rPr>
                <w:sz w:val="16"/>
              </w:rPr>
              <w:t>80.0</w:t>
            </w:r>
          </w:p>
        </w:tc>
        <w:tc>
          <w:tcPr>
            <w:tcW w:w="1214" w:type="dxa"/>
          </w:tcPr>
          <w:p w14:paraId="427154D7" w14:textId="77777777" w:rsidR="00C60ECF" w:rsidRPr="0062395B" w:rsidRDefault="00C60ECF" w:rsidP="00BF2FBB">
            <w:pPr>
              <w:pStyle w:val="BodyText"/>
              <w:keepNext/>
              <w:ind w:firstLine="0"/>
              <w:jc w:val="center"/>
              <w:rPr>
                <w:sz w:val="16"/>
              </w:rPr>
            </w:pPr>
            <w:r w:rsidRPr="0062395B">
              <w:rPr>
                <w:sz w:val="16"/>
              </w:rPr>
              <w:t>100.0</w:t>
            </w:r>
          </w:p>
        </w:tc>
        <w:tc>
          <w:tcPr>
            <w:tcW w:w="1214" w:type="dxa"/>
          </w:tcPr>
          <w:p w14:paraId="10D09520" w14:textId="77777777" w:rsidR="00C60ECF" w:rsidRPr="0062395B" w:rsidRDefault="00C60ECF" w:rsidP="00BF2FBB">
            <w:pPr>
              <w:pStyle w:val="BodyText"/>
              <w:keepNext/>
              <w:ind w:firstLine="0"/>
              <w:jc w:val="center"/>
              <w:rPr>
                <w:sz w:val="16"/>
              </w:rPr>
            </w:pPr>
            <w:r w:rsidRPr="0062395B">
              <w:rPr>
                <w:sz w:val="16"/>
              </w:rPr>
              <w:t>89.82</w:t>
            </w:r>
          </w:p>
        </w:tc>
      </w:tr>
    </w:tbl>
    <w:p w14:paraId="3F04F34D" w14:textId="1B7877CD" w:rsidR="00670C25" w:rsidRPr="0062395B" w:rsidRDefault="00670C25" w:rsidP="00670C25">
      <w:pPr>
        <w:pStyle w:val="BodyText"/>
        <w:keepNext/>
        <w:ind w:firstLine="0"/>
        <w:jc w:val="left"/>
      </w:pPr>
    </w:p>
    <w:p w14:paraId="3577B364" w14:textId="61367824" w:rsidR="0079376C" w:rsidRPr="0079376C" w:rsidRDefault="0079376C" w:rsidP="0079376C">
      <w:pPr>
        <w:ind w:firstLine="288"/>
        <w:jc w:val="both"/>
        <w:rPr>
          <w:rFonts w:eastAsia="Times New Roman"/>
        </w:rPr>
      </w:pPr>
      <w:r w:rsidRPr="0062395B">
        <w:rPr>
          <w:color w:val="000000" w:themeColor="text1"/>
        </w:rPr>
        <w:t>Fig. 1. Shows the Violin Plot of HCT (</w:t>
      </w:r>
      <w:r w:rsidRPr="0062395B">
        <w:rPr>
          <w:rFonts w:eastAsia="Times New Roman"/>
          <w:color w:val="000000"/>
        </w:rPr>
        <w:t>Hematocrit</w:t>
      </w:r>
      <w:r w:rsidRPr="0062395B">
        <w:rPr>
          <w:color w:val="000000" w:themeColor="text1"/>
        </w:rPr>
        <w:t xml:space="preserve">), Total Platelet Count and Hemoglobin. Violin plot shows how </w:t>
      </w:r>
      <w:r w:rsidRPr="0062395B">
        <w:rPr>
          <w:color w:val="000000" w:themeColor="text1"/>
        </w:rPr>
        <w:lastRenderedPageBreak/>
        <w:t>spread out the dataset is</w:t>
      </w:r>
      <w:r w:rsidRPr="0062395B">
        <w:rPr>
          <w:rFonts w:eastAsia="Times New Roman"/>
          <w:color w:val="000000"/>
        </w:rPr>
        <w:t>. It shows the difference between positive and negative dengue cases. For HCT, the distributions for positive and negative dengue cases are very similar meaning HCT does not influence dengue outcomes</w:t>
      </w:r>
      <w:r w:rsidRPr="0062395B">
        <w:rPr>
          <w:rFonts w:eastAsia="Times New Roman"/>
        </w:rPr>
        <w:t xml:space="preserve">. </w:t>
      </w:r>
      <w:r w:rsidRPr="0062395B">
        <w:rPr>
          <w:rFonts w:eastAsia="Times New Roman"/>
          <w:color w:val="000000"/>
        </w:rPr>
        <w:t>For Total Platelet Count, the positive group shows a wider range distribution and</w:t>
      </w:r>
      <w:r w:rsidRPr="0062395B">
        <w:rPr>
          <w:color w:val="000000"/>
        </w:rPr>
        <w:t xml:space="preserve"> </w:t>
      </w:r>
      <w:r w:rsidRPr="0062395B">
        <w:rPr>
          <w:rFonts w:eastAsia="Times New Roman"/>
          <w:color w:val="000000"/>
        </w:rPr>
        <w:t>the negative group has a more centered higher distribution meaning dengue-positive patients tend to have lower platelet counts. For Hemoglobin, the distribution for positive cases is slightly higher than negative cases meaning Hemoglobin does not influence dengue outcomes.</w:t>
      </w:r>
      <w:r w:rsidRPr="0079376C">
        <w:rPr>
          <w:rFonts w:eastAsia="Times New Roman"/>
          <w:color w:val="000000"/>
        </w:rPr>
        <w:t xml:space="preserve"> </w:t>
      </w:r>
    </w:p>
    <w:p w14:paraId="7798A17A" w14:textId="77777777" w:rsidR="0079376C" w:rsidRPr="00470799" w:rsidRDefault="0079376C" w:rsidP="00670C25">
      <w:pPr>
        <w:pStyle w:val="BodyText"/>
        <w:keepNext/>
        <w:ind w:firstLine="0"/>
        <w:jc w:val="left"/>
      </w:pPr>
    </w:p>
    <w:p w14:paraId="23D98090" w14:textId="77777777" w:rsidR="00670C25" w:rsidRPr="00470799" w:rsidRDefault="00941CFC" w:rsidP="00670C25">
      <w:pPr>
        <w:pStyle w:val="Caption"/>
        <w:keepNext/>
        <w:jc w:val="left"/>
      </w:pPr>
      <w:r w:rsidRPr="00470799">
        <w:rPr>
          <w:noProof/>
        </w:rPr>
        <w:drawing>
          <wp:inline distT="0" distB="0" distL="0" distR="0" wp14:anchorId="577225EA" wp14:editId="380CBFE4">
            <wp:extent cx="3089910" cy="963295"/>
            <wp:effectExtent l="0" t="0" r="0" b="8255"/>
            <wp:docPr id="152847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9982" name=""/>
                    <pic:cNvPicPr/>
                  </pic:nvPicPr>
                  <pic:blipFill>
                    <a:blip r:embed="rId10"/>
                    <a:stretch>
                      <a:fillRect/>
                    </a:stretch>
                  </pic:blipFill>
                  <pic:spPr>
                    <a:xfrm>
                      <a:off x="0" y="0"/>
                      <a:ext cx="3089910" cy="963295"/>
                    </a:xfrm>
                    <a:prstGeom prst="rect">
                      <a:avLst/>
                    </a:prstGeom>
                  </pic:spPr>
                </pic:pic>
              </a:graphicData>
            </a:graphic>
          </wp:inline>
        </w:drawing>
      </w:r>
    </w:p>
    <w:p w14:paraId="12EB1D34" w14:textId="77777777" w:rsidR="00FA510A" w:rsidRDefault="00FA510A" w:rsidP="00381882">
      <w:pPr>
        <w:pStyle w:val="Caption"/>
        <w:jc w:val="both"/>
        <w:rPr>
          <w:b w:val="0"/>
          <w:bCs w:val="0"/>
          <w:sz w:val="16"/>
          <w:szCs w:val="16"/>
          <w:highlight w:val="yellow"/>
        </w:rPr>
      </w:pPr>
    </w:p>
    <w:p w14:paraId="29B43931" w14:textId="4A13303D" w:rsidR="00941CFC" w:rsidRDefault="00670C25" w:rsidP="00381882">
      <w:pPr>
        <w:pStyle w:val="Caption"/>
        <w:jc w:val="both"/>
        <w:rPr>
          <w:b w:val="0"/>
          <w:bCs w:val="0"/>
          <w:sz w:val="16"/>
          <w:szCs w:val="16"/>
        </w:rPr>
      </w:pPr>
      <w:r w:rsidRPr="0062395B">
        <w:rPr>
          <w:b w:val="0"/>
          <w:bCs w:val="0"/>
          <w:sz w:val="16"/>
          <w:szCs w:val="16"/>
        </w:rPr>
        <w:t>Fig</w:t>
      </w:r>
      <w:r w:rsidR="00E000DD" w:rsidRPr="0062395B">
        <w:rPr>
          <w:b w:val="0"/>
          <w:bCs w:val="0"/>
          <w:sz w:val="16"/>
          <w:szCs w:val="16"/>
        </w:rPr>
        <w:t>.</w:t>
      </w:r>
      <w:r w:rsidRPr="0062395B">
        <w:rPr>
          <w:b w:val="0"/>
          <w:bCs w:val="0"/>
          <w:sz w:val="16"/>
          <w:szCs w:val="16"/>
        </w:rPr>
        <w:t xml:space="preserve"> </w:t>
      </w:r>
      <w:r w:rsidR="0011180C" w:rsidRPr="0062395B">
        <w:rPr>
          <w:b w:val="0"/>
          <w:bCs w:val="0"/>
          <w:sz w:val="16"/>
          <w:szCs w:val="16"/>
        </w:rPr>
        <w:t>1</w:t>
      </w:r>
      <w:r w:rsidRPr="0062395B">
        <w:rPr>
          <w:b w:val="0"/>
          <w:bCs w:val="0"/>
          <w:sz w:val="16"/>
          <w:szCs w:val="16"/>
        </w:rPr>
        <w:t>. Violin Plot for HCT, Total Platelet Count, and Hemoglobin</w:t>
      </w:r>
    </w:p>
    <w:p w14:paraId="5D2E6322" w14:textId="579DFA6C" w:rsidR="00393F83" w:rsidRDefault="00393F83" w:rsidP="00393F83"/>
    <w:p w14:paraId="629CF0BA" w14:textId="39CBF433" w:rsidR="00393F83" w:rsidRDefault="00393F83" w:rsidP="00393F83"/>
    <w:p w14:paraId="7C33E591" w14:textId="77777777" w:rsidR="00393F83" w:rsidRPr="00D9565A" w:rsidRDefault="00393F83" w:rsidP="00393F83">
      <w:pPr>
        <w:ind w:firstLine="720"/>
        <w:jc w:val="both"/>
        <w:rPr>
          <w:rFonts w:eastAsia="Times New Roman"/>
          <w:color w:val="000000" w:themeColor="text1"/>
        </w:rPr>
      </w:pPr>
      <w:r w:rsidRPr="0062395B">
        <w:rPr>
          <w:color w:val="000000" w:themeColor="text1"/>
        </w:rPr>
        <w:t>Fig. 2. Shows Histograms for all the features. Histogram helps to visualize the distribution of numerical data. For the age feature, the range is 0 to 80, with multiple peaks between 20 to 60, which shows that the dataset has a diverse range of data. This process is followed for all the features of the dataset.</w:t>
      </w:r>
    </w:p>
    <w:p w14:paraId="60642031" w14:textId="77777777" w:rsidR="00393F83" w:rsidRPr="00393F83" w:rsidRDefault="00393F83" w:rsidP="00393F83">
      <w:pPr>
        <w:jc w:val="both"/>
      </w:pPr>
    </w:p>
    <w:p w14:paraId="2B9491F0" w14:textId="19C2DDA8" w:rsidR="00941CFC" w:rsidRPr="00470799" w:rsidRDefault="00941CFC" w:rsidP="00941CFC">
      <w:pPr>
        <w:jc w:val="both"/>
      </w:pPr>
    </w:p>
    <w:p w14:paraId="2FDF59CC" w14:textId="77777777" w:rsidR="004B5BA1" w:rsidRPr="00470799" w:rsidRDefault="00941CFC" w:rsidP="004B5BA1">
      <w:pPr>
        <w:keepNext/>
        <w:jc w:val="left"/>
      </w:pPr>
      <w:r w:rsidRPr="00470799">
        <w:rPr>
          <w:noProof/>
        </w:rPr>
        <w:drawing>
          <wp:inline distT="0" distB="0" distL="0" distR="0" wp14:anchorId="6EC336BD" wp14:editId="375CD4A7">
            <wp:extent cx="3089910" cy="2436495"/>
            <wp:effectExtent l="0" t="0" r="0" b="1905"/>
            <wp:docPr id="189484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4188" name=""/>
                    <pic:cNvPicPr/>
                  </pic:nvPicPr>
                  <pic:blipFill>
                    <a:blip r:embed="rId11"/>
                    <a:stretch>
                      <a:fillRect/>
                    </a:stretch>
                  </pic:blipFill>
                  <pic:spPr>
                    <a:xfrm>
                      <a:off x="0" y="0"/>
                      <a:ext cx="3089910" cy="2436495"/>
                    </a:xfrm>
                    <a:prstGeom prst="rect">
                      <a:avLst/>
                    </a:prstGeom>
                  </pic:spPr>
                </pic:pic>
              </a:graphicData>
            </a:graphic>
          </wp:inline>
        </w:drawing>
      </w:r>
    </w:p>
    <w:p w14:paraId="626580BA" w14:textId="77777777" w:rsidR="00FA510A" w:rsidRDefault="00FA510A" w:rsidP="00381882">
      <w:pPr>
        <w:pStyle w:val="Caption"/>
        <w:jc w:val="both"/>
        <w:rPr>
          <w:b w:val="0"/>
          <w:bCs w:val="0"/>
          <w:sz w:val="16"/>
          <w:szCs w:val="16"/>
          <w:highlight w:val="yellow"/>
        </w:rPr>
      </w:pPr>
    </w:p>
    <w:p w14:paraId="3F89D552" w14:textId="77777777" w:rsidR="00FA510A" w:rsidRDefault="00FA510A" w:rsidP="00381882">
      <w:pPr>
        <w:pStyle w:val="Caption"/>
        <w:jc w:val="both"/>
        <w:rPr>
          <w:b w:val="0"/>
          <w:bCs w:val="0"/>
          <w:sz w:val="16"/>
          <w:szCs w:val="16"/>
          <w:highlight w:val="yellow"/>
        </w:rPr>
      </w:pPr>
    </w:p>
    <w:p w14:paraId="40348124" w14:textId="25C97040" w:rsidR="00A71FAA" w:rsidRPr="0062395B" w:rsidRDefault="004B5BA1" w:rsidP="00381882">
      <w:pPr>
        <w:pStyle w:val="Caption"/>
        <w:jc w:val="both"/>
        <w:rPr>
          <w:b w:val="0"/>
          <w:bCs w:val="0"/>
          <w:sz w:val="16"/>
          <w:szCs w:val="16"/>
        </w:rPr>
      </w:pPr>
      <w:r w:rsidRPr="0062395B">
        <w:rPr>
          <w:b w:val="0"/>
          <w:bCs w:val="0"/>
          <w:sz w:val="16"/>
          <w:szCs w:val="16"/>
        </w:rPr>
        <w:t>Fig</w:t>
      </w:r>
      <w:r w:rsidR="00E000DD" w:rsidRPr="0062395B">
        <w:rPr>
          <w:b w:val="0"/>
          <w:bCs w:val="0"/>
          <w:sz w:val="16"/>
          <w:szCs w:val="16"/>
        </w:rPr>
        <w:t>.</w:t>
      </w:r>
      <w:r w:rsidRPr="0062395B">
        <w:rPr>
          <w:b w:val="0"/>
          <w:bCs w:val="0"/>
          <w:sz w:val="16"/>
          <w:szCs w:val="16"/>
        </w:rPr>
        <w:t xml:space="preserve"> </w:t>
      </w:r>
      <w:r w:rsidR="0011180C" w:rsidRPr="0062395B">
        <w:rPr>
          <w:b w:val="0"/>
          <w:bCs w:val="0"/>
          <w:sz w:val="16"/>
          <w:szCs w:val="16"/>
        </w:rPr>
        <w:t>2</w:t>
      </w:r>
      <w:r w:rsidRPr="0062395B">
        <w:rPr>
          <w:b w:val="0"/>
          <w:bCs w:val="0"/>
          <w:sz w:val="16"/>
          <w:szCs w:val="16"/>
        </w:rPr>
        <w:t>. Histograms for all features</w:t>
      </w:r>
    </w:p>
    <w:p w14:paraId="3BE40956" w14:textId="77777777" w:rsidR="00FA510A" w:rsidRPr="0062395B" w:rsidRDefault="00FA510A" w:rsidP="00FA510A"/>
    <w:p w14:paraId="5B574545" w14:textId="2FBD356A" w:rsidR="00941CFC" w:rsidRPr="0062395B" w:rsidRDefault="00941CFC" w:rsidP="00C60ECF">
      <w:pPr>
        <w:jc w:val="both"/>
      </w:pPr>
    </w:p>
    <w:p w14:paraId="6E645989" w14:textId="77777777" w:rsidR="00C60ECF" w:rsidRPr="00B56F3E" w:rsidRDefault="00C60ECF" w:rsidP="00C60ECF">
      <w:pPr>
        <w:ind w:firstLine="720"/>
        <w:jc w:val="both"/>
        <w:rPr>
          <w:rFonts w:eastAsia="Times New Roman"/>
          <w:color w:val="000000" w:themeColor="text1"/>
        </w:rPr>
      </w:pPr>
      <w:r w:rsidRPr="0062395B">
        <w:rPr>
          <w:color w:val="000000" w:themeColor="text1"/>
        </w:rPr>
        <w:t>Fig. 3 shows boxplot of all the continuous feature of our dataset. A boxplot can be used for outlier detection. Fig. 3. identifies the outliers of every feature. In the age feature, no outlier is present, but in the neutrophils feature, some outliers are present, as we can see in this figure.</w:t>
      </w:r>
    </w:p>
    <w:p w14:paraId="08B6F868" w14:textId="77777777" w:rsidR="00C60ECF" w:rsidRPr="00470799" w:rsidRDefault="00C60ECF" w:rsidP="00C60ECF">
      <w:pPr>
        <w:jc w:val="both"/>
      </w:pPr>
    </w:p>
    <w:p w14:paraId="206EFF5F" w14:textId="77777777" w:rsidR="004B5BA1" w:rsidRPr="00470799" w:rsidRDefault="00A71FAA" w:rsidP="004B5BA1">
      <w:pPr>
        <w:keepNext/>
        <w:jc w:val="left"/>
      </w:pPr>
      <w:r w:rsidRPr="00470799">
        <w:rPr>
          <w:noProof/>
        </w:rPr>
        <w:drawing>
          <wp:inline distT="0" distB="0" distL="0" distR="0" wp14:anchorId="2DA834BF" wp14:editId="10D68B48">
            <wp:extent cx="3089910" cy="1991360"/>
            <wp:effectExtent l="0" t="0" r="0" b="8890"/>
            <wp:docPr id="46732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21442" name=""/>
                    <pic:cNvPicPr/>
                  </pic:nvPicPr>
                  <pic:blipFill>
                    <a:blip r:embed="rId12"/>
                    <a:stretch>
                      <a:fillRect/>
                    </a:stretch>
                  </pic:blipFill>
                  <pic:spPr>
                    <a:xfrm>
                      <a:off x="0" y="0"/>
                      <a:ext cx="3089910" cy="1991360"/>
                    </a:xfrm>
                    <a:prstGeom prst="rect">
                      <a:avLst/>
                    </a:prstGeom>
                  </pic:spPr>
                </pic:pic>
              </a:graphicData>
            </a:graphic>
          </wp:inline>
        </w:drawing>
      </w:r>
    </w:p>
    <w:p w14:paraId="67ABAD94" w14:textId="77777777" w:rsidR="00FA510A" w:rsidRDefault="00FA510A" w:rsidP="00381882">
      <w:pPr>
        <w:pStyle w:val="Caption"/>
        <w:jc w:val="both"/>
        <w:rPr>
          <w:b w:val="0"/>
          <w:bCs w:val="0"/>
          <w:sz w:val="16"/>
          <w:szCs w:val="16"/>
          <w:highlight w:val="yellow"/>
        </w:rPr>
      </w:pPr>
    </w:p>
    <w:p w14:paraId="55E07ECE" w14:textId="36470A06" w:rsidR="0066633E" w:rsidRDefault="004B5BA1" w:rsidP="00381882">
      <w:pPr>
        <w:pStyle w:val="Caption"/>
        <w:jc w:val="both"/>
        <w:rPr>
          <w:b w:val="0"/>
          <w:bCs w:val="0"/>
          <w:sz w:val="16"/>
          <w:szCs w:val="16"/>
        </w:rPr>
      </w:pPr>
      <w:r w:rsidRPr="0062395B">
        <w:rPr>
          <w:b w:val="0"/>
          <w:bCs w:val="0"/>
          <w:sz w:val="16"/>
          <w:szCs w:val="16"/>
        </w:rPr>
        <w:t>Fig</w:t>
      </w:r>
      <w:r w:rsidR="00E000DD" w:rsidRPr="0062395B">
        <w:rPr>
          <w:b w:val="0"/>
          <w:bCs w:val="0"/>
          <w:sz w:val="16"/>
          <w:szCs w:val="16"/>
        </w:rPr>
        <w:t xml:space="preserve">. </w:t>
      </w:r>
      <w:r w:rsidR="0011180C" w:rsidRPr="0062395B">
        <w:rPr>
          <w:b w:val="0"/>
          <w:bCs w:val="0"/>
          <w:sz w:val="16"/>
          <w:szCs w:val="16"/>
        </w:rPr>
        <w:t>3</w:t>
      </w:r>
      <w:r w:rsidRPr="0062395B">
        <w:rPr>
          <w:b w:val="0"/>
          <w:bCs w:val="0"/>
          <w:sz w:val="16"/>
          <w:szCs w:val="16"/>
        </w:rPr>
        <w:t>. Boxplot for all continuous features</w:t>
      </w:r>
    </w:p>
    <w:p w14:paraId="5E586397" w14:textId="77777777" w:rsidR="00FA510A" w:rsidRPr="00FA510A" w:rsidRDefault="00FA510A" w:rsidP="00FA510A"/>
    <w:p w14:paraId="65E09051" w14:textId="730D63D1" w:rsidR="00FA510A" w:rsidRDefault="00FA510A" w:rsidP="00FA510A"/>
    <w:p w14:paraId="1FD7EC6E" w14:textId="77777777" w:rsidR="00FA510A" w:rsidRPr="005B56AB" w:rsidRDefault="00FA510A" w:rsidP="00FA510A">
      <w:pPr>
        <w:ind w:firstLine="720"/>
        <w:jc w:val="both"/>
        <w:rPr>
          <w:rFonts w:eastAsia="Times New Roman"/>
          <w:color w:val="000000" w:themeColor="text1"/>
        </w:rPr>
      </w:pPr>
      <w:r w:rsidRPr="0062395B">
        <w:rPr>
          <w:color w:val="000000" w:themeColor="text1"/>
        </w:rPr>
        <w:t>Fig. 4. shows the KDE plot of different features. In KDE Plot for MCV vs RDW-CV, high data concentration is represented by redder areas, and light areas indicate unusual data. In KDE Plot for Age vs Hemoglobin, high data concentration is represented by bluer areas, and light areas indicate unusual data. In KDE Plot for MCH vs MCHC, high data concentration is represented by greener areas, and light areas indicate unusual data.</w:t>
      </w:r>
    </w:p>
    <w:p w14:paraId="63BB3472" w14:textId="77777777" w:rsidR="00FA510A" w:rsidRPr="00FA510A" w:rsidRDefault="00FA510A" w:rsidP="00FA510A">
      <w:pPr>
        <w:jc w:val="both"/>
      </w:pPr>
    </w:p>
    <w:p w14:paraId="06E06D5E" w14:textId="77777777" w:rsidR="004B5BA1" w:rsidRPr="00470799" w:rsidRDefault="0066633E" w:rsidP="004B5BA1">
      <w:pPr>
        <w:pStyle w:val="BodyText"/>
        <w:keepNext/>
        <w:spacing w:after="0" w:line="240" w:lineRule="auto"/>
        <w:ind w:firstLine="0"/>
      </w:pPr>
      <w:r w:rsidRPr="00470799">
        <w:rPr>
          <w:noProof/>
          <w:lang w:val="en-US"/>
        </w:rPr>
        <w:drawing>
          <wp:inline distT="0" distB="0" distL="0" distR="0" wp14:anchorId="1CCA3C88" wp14:editId="60CA32AE">
            <wp:extent cx="3089910" cy="716915"/>
            <wp:effectExtent l="0" t="0" r="0" b="6985"/>
            <wp:docPr id="17082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07811" name=""/>
                    <pic:cNvPicPr/>
                  </pic:nvPicPr>
                  <pic:blipFill>
                    <a:blip r:embed="rId13"/>
                    <a:stretch>
                      <a:fillRect/>
                    </a:stretch>
                  </pic:blipFill>
                  <pic:spPr>
                    <a:xfrm>
                      <a:off x="0" y="0"/>
                      <a:ext cx="3089910" cy="716915"/>
                    </a:xfrm>
                    <a:prstGeom prst="rect">
                      <a:avLst/>
                    </a:prstGeom>
                  </pic:spPr>
                </pic:pic>
              </a:graphicData>
            </a:graphic>
          </wp:inline>
        </w:drawing>
      </w:r>
    </w:p>
    <w:p w14:paraId="7018E380" w14:textId="77777777" w:rsidR="00FA510A" w:rsidRDefault="00FA510A" w:rsidP="00381882">
      <w:pPr>
        <w:pStyle w:val="Caption"/>
        <w:jc w:val="both"/>
        <w:rPr>
          <w:b w:val="0"/>
          <w:bCs w:val="0"/>
          <w:sz w:val="16"/>
          <w:szCs w:val="16"/>
          <w:highlight w:val="yellow"/>
        </w:rPr>
      </w:pPr>
    </w:p>
    <w:p w14:paraId="7C43C257" w14:textId="77777777" w:rsidR="00FA510A" w:rsidRDefault="00FA510A" w:rsidP="00381882">
      <w:pPr>
        <w:pStyle w:val="Caption"/>
        <w:jc w:val="both"/>
        <w:rPr>
          <w:b w:val="0"/>
          <w:bCs w:val="0"/>
          <w:sz w:val="16"/>
          <w:szCs w:val="16"/>
          <w:highlight w:val="yellow"/>
        </w:rPr>
      </w:pPr>
    </w:p>
    <w:p w14:paraId="3CD371CF" w14:textId="05DCA21C" w:rsidR="004A5F50" w:rsidRPr="00E000DD" w:rsidRDefault="004B5BA1" w:rsidP="00381882">
      <w:pPr>
        <w:pStyle w:val="Caption"/>
        <w:jc w:val="both"/>
        <w:rPr>
          <w:b w:val="0"/>
          <w:bCs w:val="0"/>
          <w:sz w:val="16"/>
          <w:szCs w:val="16"/>
        </w:rPr>
      </w:pPr>
      <w:r w:rsidRPr="0062395B">
        <w:rPr>
          <w:b w:val="0"/>
          <w:bCs w:val="0"/>
          <w:sz w:val="16"/>
          <w:szCs w:val="16"/>
        </w:rPr>
        <w:t>Fig</w:t>
      </w:r>
      <w:r w:rsidR="00E000DD" w:rsidRPr="0062395B">
        <w:rPr>
          <w:b w:val="0"/>
          <w:bCs w:val="0"/>
          <w:sz w:val="16"/>
          <w:szCs w:val="16"/>
        </w:rPr>
        <w:t>.</w:t>
      </w:r>
      <w:r w:rsidR="0011180C" w:rsidRPr="0062395B">
        <w:rPr>
          <w:b w:val="0"/>
          <w:bCs w:val="0"/>
          <w:sz w:val="16"/>
          <w:szCs w:val="16"/>
        </w:rPr>
        <w:t xml:space="preserve"> 4</w:t>
      </w:r>
      <w:r w:rsidRPr="0062395B">
        <w:rPr>
          <w:b w:val="0"/>
          <w:bCs w:val="0"/>
          <w:sz w:val="16"/>
          <w:szCs w:val="16"/>
        </w:rPr>
        <w:t>. KDE Plot for MCV vs RDW-CV, Age vs Hemoglobin, and MCH vs MCHC</w:t>
      </w:r>
    </w:p>
    <w:p w14:paraId="58C0ED5F" w14:textId="77777777" w:rsidR="004B5BA1" w:rsidRPr="00470799" w:rsidRDefault="004B5BA1" w:rsidP="004B5BA1"/>
    <w:p w14:paraId="60A4D603" w14:textId="590FBABE" w:rsidR="001168B4" w:rsidRPr="00470799" w:rsidRDefault="0070385D" w:rsidP="003221EE">
      <w:pPr>
        <w:pStyle w:val="Heading2"/>
      </w:pPr>
      <w:r w:rsidRPr="00470799">
        <w:t>Dataset Preprocessing</w:t>
      </w:r>
    </w:p>
    <w:p w14:paraId="086127D5" w14:textId="77777777" w:rsidR="0079376C" w:rsidRDefault="00D87A64" w:rsidP="00CE5834">
      <w:pPr>
        <w:pStyle w:val="BodyText"/>
        <w:ind w:firstLine="0"/>
        <w:rPr>
          <w:lang w:val="en-US"/>
        </w:rPr>
      </w:pPr>
      <w:r w:rsidRPr="00470799">
        <w:rPr>
          <w:lang w:val="en-US"/>
        </w:rPr>
        <w:tab/>
        <w:t>We processed the dataset to find missing and duplicate values. There were no missing values</w:t>
      </w:r>
      <w:r w:rsidR="009D683D" w:rsidRPr="00470799">
        <w:rPr>
          <w:lang w:val="en-US"/>
        </w:rPr>
        <w:t>; after</w:t>
      </w:r>
      <w:r w:rsidRPr="00470799">
        <w:rPr>
          <w:lang w:val="en-US"/>
        </w:rPr>
        <w:t xml:space="preserve"> dropping all duplicate samples, we had 1511 samples. Boxplot was used for outlier detection</w:t>
      </w:r>
      <w:r w:rsidR="0020317D" w:rsidRPr="00470799">
        <w:rPr>
          <w:lang w:val="en-US"/>
        </w:rPr>
        <w:t>,</w:t>
      </w:r>
      <w:r w:rsidRPr="00470799">
        <w:rPr>
          <w:lang w:val="en-US"/>
        </w:rPr>
        <w:t xml:space="preserve"> and </w:t>
      </w:r>
      <w:r w:rsidR="0020317D" w:rsidRPr="00470799">
        <w:rPr>
          <w:lang w:val="en-US"/>
        </w:rPr>
        <w:t xml:space="preserve">min-max scaling was used for feature </w:t>
      </w:r>
      <w:r w:rsidR="0004091F" w:rsidRPr="00470799">
        <w:rPr>
          <w:lang w:val="en-US"/>
        </w:rPr>
        <w:t>scaling</w:t>
      </w:r>
      <w:r w:rsidR="0020317D" w:rsidRPr="00470799">
        <w:rPr>
          <w:lang w:val="en-US"/>
        </w:rPr>
        <w:t xml:space="preserve">. </w:t>
      </w:r>
      <w:r w:rsidR="0004091F" w:rsidRPr="00470799">
        <w:rPr>
          <w:lang w:val="en-US"/>
        </w:rPr>
        <w:t xml:space="preserve">None of the curves from our histograms were bell-shaped, which indicated that feature selection was needed. However, using </w:t>
      </w:r>
      <w:r w:rsidR="00CE5834" w:rsidRPr="00470799">
        <w:rPr>
          <w:lang w:val="en-US"/>
        </w:rPr>
        <w:t>Pearson’s</w:t>
      </w:r>
      <w:r w:rsidR="0004091F" w:rsidRPr="00470799">
        <w:rPr>
          <w:lang w:val="en-US"/>
        </w:rPr>
        <w:t xml:space="preserve"> correlation </w:t>
      </w:r>
      <w:r w:rsidR="00096453" w:rsidRPr="00470799">
        <w:rPr>
          <w:lang w:val="en-US"/>
        </w:rPr>
        <w:t>coefficient</w:t>
      </w:r>
      <w:r w:rsidR="0004091F" w:rsidRPr="00470799">
        <w:rPr>
          <w:lang w:val="en-US"/>
        </w:rPr>
        <w:t xml:space="preserve">, we obtained Figure </w:t>
      </w:r>
      <w:r w:rsidR="0079376C">
        <w:rPr>
          <w:lang w:val="en-US"/>
        </w:rPr>
        <w:t>5</w:t>
      </w:r>
      <w:r w:rsidR="0004091F" w:rsidRPr="00470799">
        <w:rPr>
          <w:lang w:val="en-US"/>
        </w:rPr>
        <w:t xml:space="preserve">. </w:t>
      </w:r>
    </w:p>
    <w:p w14:paraId="03005BAE" w14:textId="77777777" w:rsidR="0079376C" w:rsidRDefault="0079376C" w:rsidP="00CE5834">
      <w:pPr>
        <w:pStyle w:val="BodyText"/>
        <w:ind w:firstLine="0"/>
        <w:rPr>
          <w:lang w:val="en-US"/>
        </w:rPr>
      </w:pPr>
    </w:p>
    <w:p w14:paraId="27FF1384" w14:textId="3B85907E" w:rsidR="004A5F50" w:rsidRPr="00470799" w:rsidRDefault="0079376C" w:rsidP="00CE5834">
      <w:pPr>
        <w:pStyle w:val="BodyText"/>
        <w:ind w:firstLine="0"/>
        <w:rPr>
          <w:lang w:val="en-US"/>
        </w:rPr>
      </w:pPr>
      <w:r>
        <w:rPr>
          <w:lang w:val="en-US"/>
        </w:rPr>
        <w:tab/>
      </w:r>
      <w:r w:rsidRPr="0062395B">
        <w:rPr>
          <w:lang w:val="en-US"/>
        </w:rPr>
        <w:t>Fig. 5.</w:t>
      </w:r>
      <w:r w:rsidR="0004091F" w:rsidRPr="0062395B">
        <w:rPr>
          <w:lang w:val="en-US"/>
        </w:rPr>
        <w:t xml:space="preserve"> showed no value was close to 0.9 or 1</w:t>
      </w:r>
      <w:r w:rsidR="00096453" w:rsidRPr="0062395B">
        <w:rPr>
          <w:lang w:val="en-US"/>
        </w:rPr>
        <w:t xml:space="preserve">, so there is no perfect positive linear relationship. </w:t>
      </w:r>
      <w:r w:rsidR="0004091F" w:rsidRPr="0062395B">
        <w:rPr>
          <w:lang w:val="en-US"/>
        </w:rPr>
        <w:t xml:space="preserve">So, we didn't use any feature selection technique. </w:t>
      </w:r>
      <w:r w:rsidR="0020317D" w:rsidRPr="0062395B">
        <w:rPr>
          <w:lang w:val="en-US"/>
        </w:rPr>
        <w:t>The only categorical data in the dataset was gender, and we encoded it using label encoding</w:t>
      </w:r>
      <w:r w:rsidR="00E47BD2" w:rsidRPr="0062395B">
        <w:rPr>
          <w:lang w:val="en-US"/>
        </w:rPr>
        <w:t>, with male being 0 and female being 1</w:t>
      </w:r>
      <w:r w:rsidR="0020317D" w:rsidRPr="0062395B">
        <w:rPr>
          <w:lang w:val="en-US"/>
        </w:rPr>
        <w:t>.</w:t>
      </w:r>
      <w:r w:rsidR="0020317D" w:rsidRPr="00470799">
        <w:rPr>
          <w:lang w:val="en-US"/>
        </w:rPr>
        <w:t xml:space="preserve"> </w:t>
      </w:r>
    </w:p>
    <w:p w14:paraId="26254A17" w14:textId="77777777" w:rsidR="004B5BA1" w:rsidRPr="00470799" w:rsidRDefault="0004091F" w:rsidP="004B5BA1">
      <w:pPr>
        <w:pStyle w:val="BodyText"/>
        <w:keepNext/>
        <w:ind w:firstLine="0"/>
        <w:jc w:val="left"/>
      </w:pPr>
      <w:r w:rsidRPr="00470799">
        <w:rPr>
          <w:noProof/>
        </w:rPr>
        <w:lastRenderedPageBreak/>
        <w:drawing>
          <wp:inline distT="0" distB="0" distL="0" distR="0" wp14:anchorId="04552F65" wp14:editId="137C3043">
            <wp:extent cx="3089910" cy="2802890"/>
            <wp:effectExtent l="0" t="0" r="0" b="0"/>
            <wp:docPr id="133557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4" cstate="print">
                      <a:extLst>
                        <a:ext uri="{28A0092B-C50C-407E-A947-70E740481C1C}">
                          <a14:useLocalDpi xmlns:a14="http://schemas.microsoft.com/office/drawing/2010/main" val="0"/>
                        </a:ext>
                      </a:extLst>
                    </a:blip>
                    <a:srcRect l="3063" b="454"/>
                    <a:stretch/>
                  </pic:blipFill>
                  <pic:spPr bwMode="auto">
                    <a:xfrm>
                      <a:off x="0" y="0"/>
                      <a:ext cx="3089910" cy="2802890"/>
                    </a:xfrm>
                    <a:prstGeom prst="rect">
                      <a:avLst/>
                    </a:prstGeom>
                    <a:ln>
                      <a:noFill/>
                    </a:ln>
                    <a:extLst>
                      <a:ext uri="{53640926-AAD7-44D8-BBD7-CCE9431645EC}">
                        <a14:shadowObscured xmlns:a14="http://schemas.microsoft.com/office/drawing/2010/main"/>
                      </a:ext>
                    </a:extLst>
                  </pic:spPr>
                </pic:pic>
              </a:graphicData>
            </a:graphic>
          </wp:inline>
        </w:drawing>
      </w:r>
    </w:p>
    <w:p w14:paraId="5B4D63E5" w14:textId="72B92A33" w:rsidR="0004091F" w:rsidRPr="00E000DD" w:rsidRDefault="004B5BA1" w:rsidP="00381882">
      <w:pPr>
        <w:pStyle w:val="Caption"/>
        <w:jc w:val="both"/>
        <w:rPr>
          <w:b w:val="0"/>
          <w:bCs w:val="0"/>
          <w:sz w:val="16"/>
          <w:szCs w:val="16"/>
        </w:rPr>
      </w:pPr>
      <w:r w:rsidRPr="0062395B">
        <w:rPr>
          <w:b w:val="0"/>
          <w:bCs w:val="0"/>
          <w:sz w:val="16"/>
          <w:szCs w:val="16"/>
        </w:rPr>
        <w:t>Fig</w:t>
      </w:r>
      <w:r w:rsidR="00E000DD" w:rsidRPr="0062395B">
        <w:rPr>
          <w:b w:val="0"/>
          <w:bCs w:val="0"/>
          <w:sz w:val="16"/>
          <w:szCs w:val="16"/>
        </w:rPr>
        <w:t>.</w:t>
      </w:r>
      <w:r w:rsidRPr="0062395B">
        <w:rPr>
          <w:b w:val="0"/>
          <w:bCs w:val="0"/>
          <w:sz w:val="16"/>
          <w:szCs w:val="16"/>
        </w:rPr>
        <w:t xml:space="preserve"> </w:t>
      </w:r>
      <w:r w:rsidR="0011180C" w:rsidRPr="0062395B">
        <w:rPr>
          <w:b w:val="0"/>
          <w:bCs w:val="0"/>
          <w:sz w:val="16"/>
          <w:szCs w:val="16"/>
        </w:rPr>
        <w:t>5</w:t>
      </w:r>
      <w:r w:rsidRPr="0062395B">
        <w:rPr>
          <w:b w:val="0"/>
          <w:bCs w:val="0"/>
          <w:sz w:val="16"/>
          <w:szCs w:val="16"/>
        </w:rPr>
        <w:t>. Pearson Correlation Matrix</w:t>
      </w:r>
    </w:p>
    <w:p w14:paraId="5FB04CD9" w14:textId="77777777" w:rsidR="0004091F" w:rsidRPr="00470799" w:rsidRDefault="0004091F" w:rsidP="004A5F50">
      <w:pPr>
        <w:pStyle w:val="BodyText"/>
        <w:ind w:firstLine="0"/>
        <w:jc w:val="left"/>
        <w:rPr>
          <w:lang w:val="en-US"/>
        </w:rPr>
      </w:pPr>
    </w:p>
    <w:p w14:paraId="60A4D609" w14:textId="5F87025D" w:rsidR="001168B4" w:rsidRPr="00470799" w:rsidRDefault="0070385D" w:rsidP="00F40E72">
      <w:pPr>
        <w:pStyle w:val="Heading2"/>
      </w:pPr>
      <w:r w:rsidRPr="00470799">
        <w:t>Machine Learning Models</w:t>
      </w:r>
    </w:p>
    <w:p w14:paraId="509CA371" w14:textId="77777777" w:rsidR="00F40E72" w:rsidRPr="00470799" w:rsidRDefault="00F40E72" w:rsidP="00E24B17">
      <w:pPr>
        <w:pStyle w:val="ListParagraph"/>
        <w:numPr>
          <w:ilvl w:val="0"/>
          <w:numId w:val="8"/>
        </w:numPr>
        <w:spacing w:after="120" w:line="228" w:lineRule="auto"/>
        <w:ind w:left="0" w:firstLine="288"/>
        <w:jc w:val="both"/>
        <w:rPr>
          <w:rFonts w:ascii="Times New Roman" w:hAnsi="Times New Roman"/>
          <w:b/>
          <w:bCs/>
          <w:sz w:val="20"/>
          <w:szCs w:val="20"/>
        </w:rPr>
      </w:pPr>
      <w:r w:rsidRPr="00470799">
        <w:rPr>
          <w:rFonts w:ascii="Times New Roman" w:hAnsi="Times New Roman"/>
          <w:b/>
          <w:bCs/>
          <w:sz w:val="20"/>
          <w:szCs w:val="20"/>
        </w:rPr>
        <w:t xml:space="preserve">Random forest: </w:t>
      </w:r>
      <w:r w:rsidRPr="00470799">
        <w:rPr>
          <w:rFonts w:ascii="Times New Roman" w:hAnsi="Times New Roman"/>
          <w:sz w:val="20"/>
          <w:szCs w:val="20"/>
        </w:rPr>
        <w:t>Random Forest is an ensemble method that uses many decision trees to make an accurate prediction. It works by combining the results of each tree to get a more reliable outcome. Important hyperparameters include the number of trees in the forest, the maximum number of features, the maximum depth of each tree, and the minimum number of samples required to split into a leaf. Tuning these hyperparameters helps optimize the model’s performance.</w:t>
      </w:r>
    </w:p>
    <w:p w14:paraId="394DF48E" w14:textId="3BF51366" w:rsidR="001E4DF8" w:rsidRPr="0062395B" w:rsidRDefault="001E4DF8" w:rsidP="00022648">
      <w:pPr>
        <w:spacing w:before="240" w:after="120"/>
        <w:ind w:left="1440"/>
        <w:jc w:val="left"/>
        <w:rPr>
          <w:sz w:val="16"/>
          <w:szCs w:val="16"/>
        </w:rPr>
      </w:pPr>
      <m:oMath>
        <m:r>
          <w:rPr>
            <w:rFonts w:ascii="Cambria Math" w:hAnsi="Cambria Math"/>
            <w:sz w:val="16"/>
            <w:szCs w:val="16"/>
          </w:rPr>
          <m:t>Gini Index : GI=</m:t>
        </m:r>
        <m:r>
          <m:rPr>
            <m:sty m:val="p"/>
          </m:rPr>
          <w:rPr>
            <w:rFonts w:ascii="Cambria Math" w:hAnsi="Cambria Math"/>
            <w:sz w:val="16"/>
            <w:szCs w:val="16"/>
          </w:rPr>
          <m:t>1-</m:t>
        </m:r>
        <m:nary>
          <m:naryPr>
            <m:chr m:val="∑"/>
            <m:grow m:val="1"/>
            <m:ctrlPr>
              <w:rPr>
                <w:rFonts w:ascii="Cambria Math" w:hAnsi="Cambria Math"/>
                <w:sz w:val="16"/>
                <w:szCs w:val="16"/>
              </w:rPr>
            </m:ctrlPr>
          </m:naryPr>
          <m:sub>
            <m:r>
              <w:rPr>
                <w:rFonts w:ascii="Cambria Math" w:hAnsi="Cambria Math"/>
                <w:sz w:val="16"/>
                <w:szCs w:val="16"/>
              </w:rPr>
              <m:t>i=0</m:t>
            </m:r>
          </m:sub>
          <m:sup>
            <m:r>
              <w:rPr>
                <w:rFonts w:ascii="Cambria Math" w:hAnsi="Cambria Math"/>
                <w:sz w:val="16"/>
                <w:szCs w:val="16"/>
              </w:rPr>
              <m:t>c-1</m:t>
            </m:r>
          </m:sup>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p</m:t>
                    </m:r>
                  </m:e>
                  <m:sub>
                    <m:r>
                      <w:rPr>
                        <w:rFonts w:ascii="Cambria Math" w:eastAsia="Cambria Math" w:hAnsi="Cambria Math" w:cs="Cambria Math"/>
                        <w:sz w:val="16"/>
                        <w:szCs w:val="16"/>
                      </w:rPr>
                      <m:t>i</m:t>
                    </m:r>
                  </m:sub>
                </m:sSub>
                <m:sSup>
                  <m:sSupPr>
                    <m:ctrlPr>
                      <w:rPr>
                        <w:rFonts w:ascii="Cambria Math" w:hAnsi="Cambria Math"/>
                        <w:sz w:val="16"/>
                        <w:szCs w:val="16"/>
                      </w:rPr>
                    </m:ctrlPr>
                  </m:sSupPr>
                  <m:e>
                    <m:r>
                      <w:rPr>
                        <w:rFonts w:ascii="Cambria Math" w:hAnsi="Cambria Math"/>
                        <w:sz w:val="16"/>
                        <w:szCs w:val="16"/>
                      </w:rPr>
                      <m:t>(t)</m:t>
                    </m:r>
                  </m:e>
                  <m:sup>
                    <m:r>
                      <w:rPr>
                        <w:rFonts w:ascii="Cambria Math" w:hAnsi="Cambria Math"/>
                        <w:sz w:val="16"/>
                        <w:szCs w:val="16"/>
                      </w:rPr>
                      <m:t>2</m:t>
                    </m:r>
                  </m:sup>
                </m:sSup>
              </m:e>
            </m:d>
          </m:e>
        </m:nary>
      </m:oMath>
      <w:r w:rsidR="00A35CC1">
        <w:rPr>
          <w:sz w:val="16"/>
          <w:szCs w:val="16"/>
        </w:rPr>
        <w:tab/>
        <w:t xml:space="preserve">        </w:t>
      </w:r>
      <w:r w:rsidR="00A35CC1" w:rsidRPr="0062395B">
        <w:rPr>
          <w:sz w:val="16"/>
          <w:szCs w:val="16"/>
        </w:rPr>
        <w:t>(1)</w:t>
      </w:r>
    </w:p>
    <w:p w14:paraId="4F9F6DA9" w14:textId="1119E154" w:rsidR="001E4DF8" w:rsidRPr="00D21007" w:rsidRDefault="001E4DF8" w:rsidP="00022648">
      <w:pPr>
        <w:spacing w:after="240"/>
        <w:ind w:left="720" w:firstLine="720"/>
        <w:jc w:val="left"/>
        <w:rPr>
          <w:b/>
          <w:bCs/>
          <w:sz w:val="16"/>
          <w:szCs w:val="16"/>
        </w:rPr>
      </w:pPr>
      <m:oMath>
        <m:r>
          <w:rPr>
            <w:rFonts w:ascii="Cambria Math" w:hAnsi="Cambria Math"/>
            <w:sz w:val="16"/>
            <w:szCs w:val="16"/>
          </w:rPr>
          <m:t>Entropy :</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I</m:t>
            </m:r>
          </m:sub>
        </m:sSub>
        <m:r>
          <w:rPr>
            <w:rFonts w:ascii="Cambria Math" w:hAnsi="Cambria Math"/>
            <w:sz w:val="16"/>
            <w:szCs w:val="16"/>
          </w:rPr>
          <m:t>=</m:t>
        </m:r>
        <m:r>
          <m:rPr>
            <m:sty m:val="p"/>
          </m:rPr>
          <w:rPr>
            <w:rFonts w:ascii="Cambria Math" w:hAnsi="Cambria Math"/>
            <w:sz w:val="16"/>
            <w:szCs w:val="16"/>
          </w:rPr>
          <m:t>-</m:t>
        </m:r>
        <m:nary>
          <m:naryPr>
            <m:chr m:val="∑"/>
            <m:grow m:val="1"/>
            <m:ctrlPr>
              <w:rPr>
                <w:rFonts w:ascii="Cambria Math" w:hAnsi="Cambria Math"/>
                <w:sz w:val="16"/>
                <w:szCs w:val="16"/>
              </w:rPr>
            </m:ctrlPr>
          </m:naryPr>
          <m:sub>
            <m:r>
              <w:rPr>
                <w:rFonts w:ascii="Cambria Math" w:hAnsi="Cambria Math"/>
                <w:sz w:val="16"/>
                <w:szCs w:val="16"/>
              </w:rPr>
              <m:t>i=0</m:t>
            </m:r>
          </m:sub>
          <m:sup>
            <m:r>
              <w:rPr>
                <w:rFonts w:ascii="Cambria Math" w:hAnsi="Cambria Math"/>
                <w:sz w:val="16"/>
                <w:szCs w:val="16"/>
              </w:rPr>
              <m:t>c-1</m:t>
            </m:r>
          </m:sup>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p</m:t>
                    </m:r>
                  </m:e>
                  <m:sub>
                    <m:r>
                      <w:rPr>
                        <w:rFonts w:ascii="Cambria Math" w:eastAsia="Cambria Math" w:hAnsi="Cambria Math" w:cs="Cambria Math"/>
                        <w:sz w:val="16"/>
                        <w:szCs w:val="16"/>
                      </w:rPr>
                      <m:t>i</m:t>
                    </m:r>
                  </m:sub>
                </m:sSub>
                <m:sSup>
                  <m:sSupPr>
                    <m:ctrlPr>
                      <w:rPr>
                        <w:rFonts w:ascii="Cambria Math" w:hAnsi="Cambria Math"/>
                        <w:sz w:val="16"/>
                        <w:szCs w:val="16"/>
                      </w:rPr>
                    </m:ctrlPr>
                  </m:sSupPr>
                  <m:e>
                    <m:d>
                      <m:dPr>
                        <m:ctrlPr>
                          <w:rPr>
                            <w:rFonts w:ascii="Cambria Math" w:hAnsi="Cambria Math"/>
                            <w:i/>
                            <w:sz w:val="16"/>
                            <w:szCs w:val="16"/>
                          </w:rPr>
                        </m:ctrlPr>
                      </m:dPr>
                      <m:e>
                        <m:r>
                          <w:rPr>
                            <w:rFonts w:ascii="Cambria Math" w:hAnsi="Cambria Math"/>
                            <w:sz w:val="16"/>
                            <w:szCs w:val="16"/>
                          </w:rPr>
                          <m:t>t</m:t>
                        </m:r>
                      </m:e>
                    </m:d>
                  </m:e>
                  <m:sup>
                    <m:r>
                      <w:rPr>
                        <w:rFonts w:ascii="Cambria Math" w:hAnsi="Cambria Math"/>
                        <w:sz w:val="16"/>
                        <w:szCs w:val="16"/>
                      </w:rPr>
                      <m:t>2</m:t>
                    </m:r>
                  </m:sup>
                </m:sSup>
                <m:sSub>
                  <m:sSubPr>
                    <m:ctrlPr>
                      <w:rPr>
                        <w:rFonts w:ascii="Cambria Math" w:hAnsi="Cambria Math"/>
                        <w:i/>
                        <w:sz w:val="16"/>
                        <w:szCs w:val="16"/>
                      </w:rPr>
                    </m:ctrlPr>
                  </m:sSubPr>
                  <m:e>
                    <m:r>
                      <w:rPr>
                        <w:rFonts w:ascii="Cambria Math" w:hAnsi="Cambria Math"/>
                        <w:sz w:val="16"/>
                        <w:szCs w:val="16"/>
                      </w:rPr>
                      <m:t>log</m:t>
                    </m:r>
                  </m:e>
                  <m:sub>
                    <m:r>
                      <w:rPr>
                        <w:rFonts w:ascii="Cambria Math" w:hAnsi="Cambria Math"/>
                        <w:sz w:val="16"/>
                        <w:szCs w:val="16"/>
                      </w:rPr>
                      <m:t>2</m:t>
                    </m:r>
                  </m:sub>
                </m:sSub>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i</m:t>
                    </m:r>
                  </m:sub>
                </m:sSub>
                <m:r>
                  <w:rPr>
                    <w:rFonts w:ascii="Cambria Math" w:hAnsi="Cambria Math"/>
                    <w:sz w:val="16"/>
                    <w:szCs w:val="16"/>
                  </w:rPr>
                  <m:t>(t)</m:t>
                </m:r>
              </m:e>
            </m:d>
          </m:e>
        </m:nary>
      </m:oMath>
      <w:r w:rsidR="00022648" w:rsidRPr="0062395B">
        <w:rPr>
          <w:sz w:val="16"/>
          <w:szCs w:val="16"/>
        </w:rPr>
        <w:tab/>
        <w:t xml:space="preserve">        (2)</w:t>
      </w:r>
    </w:p>
    <w:p w14:paraId="576D13A0" w14:textId="01B6F7F0" w:rsidR="001E4DF8" w:rsidRPr="00470799" w:rsidRDefault="001E4DF8" w:rsidP="000A4C23">
      <w:pPr>
        <w:jc w:val="left"/>
      </w:pPr>
      <w:r w:rsidRPr="00470799">
        <w:rPr>
          <w:rFonts w:eastAsiaTheme="minorEastAsia"/>
        </w:rPr>
        <w:tab/>
      </w:r>
      <w:r w:rsidRPr="00470799">
        <w:rPr>
          <w:rFonts w:eastAsiaTheme="minorEastAsia"/>
        </w:rPr>
        <w:br/>
      </w:r>
      <w:r w:rsidRPr="00470799">
        <w:rPr>
          <w:b/>
          <w:bCs/>
        </w:rPr>
        <w:tab/>
      </w:r>
      <w:bookmarkStart w:id="1" w:name="_Hlk196961955"/>
      <m:oMath>
        <m:r>
          <m:rPr>
            <m:sty m:val="p"/>
          </m:rPr>
          <w:rPr>
            <w:rFonts w:ascii="Cambria Math" w:eastAsiaTheme="minorEastAsia" w:hAnsi="Cambria Math"/>
          </w:rPr>
          <m:t>P</m:t>
        </m:r>
      </m:oMath>
      <w:r w:rsidR="00FD5C16" w:rsidRPr="00470799">
        <w:rPr>
          <w:rFonts w:eastAsiaTheme="minorEastAsia"/>
          <w:vertAlign w:val="subscript"/>
        </w:rPr>
        <w:t xml:space="preserve">i </w:t>
      </w:r>
      <w:r w:rsidR="00FD5C16" w:rsidRPr="00470799">
        <w:t>= frequency</w:t>
      </w:r>
    </w:p>
    <w:p w14:paraId="1A7260E2" w14:textId="0B7C2488" w:rsidR="00FD5C16" w:rsidRPr="00470799" w:rsidRDefault="00FD5C16" w:rsidP="000A4C23">
      <w:pPr>
        <w:jc w:val="left"/>
      </w:pPr>
      <w:r w:rsidRPr="00470799">
        <w:tab/>
      </w:r>
      <w:proofErr w:type="spellStart"/>
      <w:r w:rsidRPr="00470799">
        <w:t>i</w:t>
      </w:r>
      <w:proofErr w:type="spellEnd"/>
      <w:r w:rsidRPr="00470799">
        <w:t xml:space="preserve"> = class </w:t>
      </w:r>
      <w:proofErr w:type="spellStart"/>
      <w:r w:rsidRPr="00470799">
        <w:t>i</w:t>
      </w:r>
      <w:proofErr w:type="spellEnd"/>
    </w:p>
    <w:p w14:paraId="6656D659" w14:textId="0A0BB487" w:rsidR="00FD5C16" w:rsidRPr="00470799" w:rsidRDefault="00FD5C16" w:rsidP="000A4C23">
      <w:pPr>
        <w:jc w:val="left"/>
      </w:pPr>
      <w:r w:rsidRPr="00470799">
        <w:tab/>
        <w:t>c = total number of classes</w:t>
      </w:r>
    </w:p>
    <w:p w14:paraId="2F4B49CA" w14:textId="357E312C" w:rsidR="00FD5C16" w:rsidRPr="00470799" w:rsidRDefault="00FD5C16" w:rsidP="000A4C23">
      <w:pPr>
        <w:jc w:val="left"/>
      </w:pPr>
      <w:r w:rsidRPr="00470799">
        <w:tab/>
        <w:t>t = node t</w:t>
      </w:r>
    </w:p>
    <w:bookmarkEnd w:id="1"/>
    <w:p w14:paraId="2436F494" w14:textId="77777777" w:rsidR="00F40E72" w:rsidRPr="00470799" w:rsidRDefault="00F40E72" w:rsidP="000A4C23">
      <w:pPr>
        <w:jc w:val="left"/>
      </w:pPr>
    </w:p>
    <w:p w14:paraId="6B519307" w14:textId="7A01D0D2" w:rsidR="00F40E72" w:rsidRPr="002842F2" w:rsidRDefault="00F40E72" w:rsidP="00BF1F88">
      <w:pPr>
        <w:pStyle w:val="ListParagraph"/>
        <w:numPr>
          <w:ilvl w:val="0"/>
          <w:numId w:val="8"/>
        </w:numPr>
        <w:spacing w:after="120" w:line="228" w:lineRule="auto"/>
        <w:ind w:left="0" w:firstLine="288"/>
        <w:jc w:val="both"/>
        <w:rPr>
          <w:rFonts w:ascii="Times New Roman" w:hAnsi="Times New Roman"/>
          <w:b/>
          <w:bCs/>
          <w:sz w:val="20"/>
          <w:szCs w:val="20"/>
        </w:rPr>
      </w:pPr>
      <w:r w:rsidRPr="00470799">
        <w:rPr>
          <w:rFonts w:ascii="Times New Roman" w:hAnsi="Times New Roman"/>
          <w:b/>
          <w:bCs/>
          <w:sz w:val="20"/>
          <w:szCs w:val="20"/>
        </w:rPr>
        <w:t xml:space="preserve">Decision tree: </w:t>
      </w:r>
      <w:r w:rsidRPr="00470799">
        <w:rPr>
          <w:rFonts w:ascii="Times New Roman" w:hAnsi="Times New Roman"/>
          <w:sz w:val="20"/>
          <w:szCs w:val="20"/>
        </w:rPr>
        <w:t xml:space="preserve">Decision tree is a machine learning model that </w:t>
      </w:r>
      <w:r w:rsidR="009D683D" w:rsidRPr="00470799">
        <w:rPr>
          <w:rFonts w:ascii="Times New Roman" w:hAnsi="Times New Roman"/>
          <w:sz w:val="20"/>
          <w:szCs w:val="20"/>
        </w:rPr>
        <w:t>predicts</w:t>
      </w:r>
      <w:r w:rsidRPr="00470799">
        <w:rPr>
          <w:rFonts w:ascii="Times New Roman" w:hAnsi="Times New Roman"/>
          <w:sz w:val="20"/>
          <w:szCs w:val="20"/>
        </w:rPr>
        <w:t xml:space="preserve"> by asking a series of yes/no questions. It works by splitting the data into smaller parts based on the answers to these questions until it reaches a final decision. Important hyperparameters include the maximum depth of the tree, the minimum number of samples needed to split a node, and the minimum number of samples to be a leaf node. Tuning these hyperparameters helps optimize the</w:t>
      </w:r>
      <w:r w:rsidR="00FD5C16" w:rsidRPr="00470799">
        <w:rPr>
          <w:rFonts w:ascii="Times New Roman" w:hAnsi="Times New Roman"/>
          <w:sz w:val="20"/>
          <w:szCs w:val="20"/>
        </w:rPr>
        <w:t xml:space="preserve"> </w:t>
      </w:r>
      <w:r w:rsidRPr="00470799">
        <w:rPr>
          <w:rFonts w:ascii="Times New Roman" w:hAnsi="Times New Roman"/>
          <w:sz w:val="20"/>
          <w:szCs w:val="20"/>
        </w:rPr>
        <w:t>model’s performance.</w:t>
      </w:r>
    </w:p>
    <w:p w14:paraId="32B4FC94" w14:textId="77777777" w:rsidR="002842F2" w:rsidRPr="00BF1F88" w:rsidRDefault="002842F2" w:rsidP="002842F2">
      <w:pPr>
        <w:pStyle w:val="ListParagraph"/>
        <w:spacing w:after="120" w:line="228" w:lineRule="auto"/>
        <w:ind w:left="288"/>
        <w:jc w:val="both"/>
        <w:rPr>
          <w:rFonts w:ascii="Times New Roman" w:hAnsi="Times New Roman"/>
          <w:b/>
          <w:bCs/>
          <w:sz w:val="20"/>
          <w:szCs w:val="20"/>
        </w:rPr>
      </w:pPr>
    </w:p>
    <w:p w14:paraId="2A130C96" w14:textId="0C782523" w:rsidR="00F40E72" w:rsidRPr="00470799" w:rsidRDefault="00F40E72" w:rsidP="00E24B17">
      <w:pPr>
        <w:pStyle w:val="ListParagraph"/>
        <w:numPr>
          <w:ilvl w:val="0"/>
          <w:numId w:val="8"/>
        </w:numPr>
        <w:spacing w:after="120" w:line="228" w:lineRule="auto"/>
        <w:ind w:left="0" w:firstLine="288"/>
        <w:jc w:val="both"/>
        <w:rPr>
          <w:rFonts w:ascii="Times New Roman" w:hAnsi="Times New Roman"/>
          <w:b/>
          <w:bCs/>
          <w:sz w:val="20"/>
          <w:szCs w:val="20"/>
        </w:rPr>
      </w:pPr>
      <w:r w:rsidRPr="00470799">
        <w:rPr>
          <w:rFonts w:ascii="Times New Roman" w:hAnsi="Times New Roman"/>
          <w:b/>
          <w:bCs/>
          <w:sz w:val="20"/>
          <w:szCs w:val="20"/>
        </w:rPr>
        <w:t xml:space="preserve">AdaBoost: </w:t>
      </w:r>
      <w:r w:rsidRPr="00470799">
        <w:rPr>
          <w:rFonts w:ascii="Times New Roman" w:hAnsi="Times New Roman"/>
          <w:sz w:val="20"/>
          <w:szCs w:val="20"/>
        </w:rPr>
        <w:t xml:space="preserve">AdaBoost is a machine learning method that combines many simple models to make one strong model. It works by training models one after another, where each new model focuses more on the mistakes made by the previous ones. Important hyperparameters include </w:t>
      </w:r>
      <w:r w:rsidR="009D683D" w:rsidRPr="00470799">
        <w:rPr>
          <w:rFonts w:ascii="Times New Roman" w:hAnsi="Times New Roman"/>
          <w:sz w:val="20"/>
          <w:szCs w:val="20"/>
        </w:rPr>
        <w:t>several</w:t>
      </w:r>
      <w:r w:rsidRPr="00470799">
        <w:rPr>
          <w:rFonts w:ascii="Times New Roman" w:hAnsi="Times New Roman"/>
          <w:sz w:val="20"/>
          <w:szCs w:val="20"/>
        </w:rPr>
        <w:t xml:space="preserve"> estimators (models used) and the learning rate (controls how much each model affects the final result).</w:t>
      </w:r>
    </w:p>
    <w:p w14:paraId="35308932" w14:textId="77777777" w:rsidR="00FD5C16" w:rsidRPr="00470799" w:rsidRDefault="00FD5C16" w:rsidP="00E24B17">
      <w:pPr>
        <w:pStyle w:val="ListParagraph"/>
        <w:spacing w:after="120" w:line="228" w:lineRule="auto"/>
        <w:ind w:left="0" w:firstLine="288"/>
        <w:jc w:val="both"/>
        <w:rPr>
          <w:rFonts w:ascii="Times New Roman" w:hAnsi="Times New Roman"/>
          <w:b/>
          <w:bCs/>
          <w:sz w:val="20"/>
          <w:szCs w:val="20"/>
        </w:rPr>
      </w:pPr>
    </w:p>
    <w:p w14:paraId="37D6AADD" w14:textId="0ACA0BE0" w:rsidR="00F40E72" w:rsidRPr="0062395B" w:rsidRDefault="00F40E72" w:rsidP="00E24B17">
      <w:pPr>
        <w:pStyle w:val="ListParagraph"/>
        <w:numPr>
          <w:ilvl w:val="0"/>
          <w:numId w:val="8"/>
        </w:numPr>
        <w:spacing w:after="120" w:line="228" w:lineRule="auto"/>
        <w:ind w:left="0" w:firstLine="288"/>
        <w:jc w:val="both"/>
        <w:rPr>
          <w:rFonts w:ascii="Times New Roman" w:hAnsi="Times New Roman"/>
          <w:b/>
          <w:bCs/>
          <w:sz w:val="20"/>
          <w:szCs w:val="20"/>
        </w:rPr>
      </w:pPr>
      <w:r w:rsidRPr="0062395B">
        <w:rPr>
          <w:rFonts w:ascii="Times New Roman" w:hAnsi="Times New Roman"/>
          <w:b/>
          <w:bCs/>
          <w:sz w:val="20"/>
          <w:szCs w:val="20"/>
        </w:rPr>
        <w:t xml:space="preserve">XGBoost: </w:t>
      </w:r>
      <w:r w:rsidRPr="0062395B">
        <w:rPr>
          <w:rFonts w:ascii="Times New Roman" w:hAnsi="Times New Roman"/>
          <w:sz w:val="20"/>
          <w:szCs w:val="20"/>
        </w:rPr>
        <w:t xml:space="preserve">XGBoost is a machine learning method </w:t>
      </w:r>
      <w:r w:rsidR="008B5A24" w:rsidRPr="0062395B">
        <w:rPr>
          <w:rFonts w:ascii="Times New Roman" w:hAnsi="Times New Roman"/>
          <w:sz w:val="20"/>
          <w:szCs w:val="20"/>
        </w:rPr>
        <w:t xml:space="preserve">that is used </w:t>
      </w:r>
      <w:r w:rsidR="009D683D" w:rsidRPr="0062395B">
        <w:rPr>
          <w:rFonts w:ascii="Times New Roman" w:hAnsi="Times New Roman"/>
          <w:sz w:val="20"/>
          <w:szCs w:val="20"/>
        </w:rPr>
        <w:t>for</w:t>
      </w:r>
      <w:r w:rsidRPr="0062395B">
        <w:rPr>
          <w:rFonts w:ascii="Times New Roman" w:hAnsi="Times New Roman"/>
          <w:sz w:val="20"/>
          <w:szCs w:val="20"/>
        </w:rPr>
        <w:t xml:space="preserve"> classification and regression problems. I</w:t>
      </w:r>
      <w:r w:rsidRPr="00424B19">
        <w:rPr>
          <w:rFonts w:ascii="Times New Roman" w:hAnsi="Times New Roman"/>
          <w:sz w:val="20"/>
          <w:szCs w:val="20"/>
        </w:rPr>
        <w:t xml:space="preserve">t </w:t>
      </w:r>
      <w:r w:rsidRPr="0062395B">
        <w:rPr>
          <w:rFonts w:ascii="Times New Roman" w:hAnsi="Times New Roman"/>
          <w:sz w:val="20"/>
          <w:szCs w:val="20"/>
        </w:rPr>
        <w:t>works by building many decision tree</w:t>
      </w:r>
      <w:r w:rsidR="008B5A24" w:rsidRPr="0062395B">
        <w:rPr>
          <w:rFonts w:ascii="Times New Roman" w:hAnsi="Times New Roman"/>
          <w:sz w:val="20"/>
          <w:szCs w:val="20"/>
        </w:rPr>
        <w:t>s. E</w:t>
      </w:r>
      <w:r w:rsidRPr="0062395B">
        <w:rPr>
          <w:rFonts w:ascii="Times New Roman" w:hAnsi="Times New Roman"/>
          <w:sz w:val="20"/>
          <w:szCs w:val="20"/>
        </w:rPr>
        <w:t>ach new tree tries to</w:t>
      </w:r>
      <w:r w:rsidR="008B5A24" w:rsidRPr="0062395B">
        <w:rPr>
          <w:rFonts w:ascii="Times New Roman" w:hAnsi="Times New Roman"/>
          <w:sz w:val="20"/>
          <w:szCs w:val="20"/>
        </w:rPr>
        <w:t xml:space="preserve"> correct the mistakes</w:t>
      </w:r>
      <w:r w:rsidRPr="0062395B">
        <w:rPr>
          <w:rFonts w:ascii="Times New Roman" w:hAnsi="Times New Roman"/>
          <w:sz w:val="20"/>
          <w:szCs w:val="20"/>
        </w:rPr>
        <w:t xml:space="preserve"> made by the </w:t>
      </w:r>
      <w:r w:rsidR="008B5A24" w:rsidRPr="0062395B">
        <w:rPr>
          <w:rFonts w:ascii="Times New Roman" w:hAnsi="Times New Roman"/>
          <w:sz w:val="20"/>
          <w:szCs w:val="20"/>
        </w:rPr>
        <w:t>tree before</w:t>
      </w:r>
      <w:r w:rsidRPr="0062395B">
        <w:rPr>
          <w:rFonts w:ascii="Times New Roman" w:hAnsi="Times New Roman"/>
          <w:sz w:val="20"/>
          <w:szCs w:val="20"/>
        </w:rPr>
        <w:t>. Important hyperparameters include the number of trees, the maximum depth of the tree, and the learning rate (controls how fast the model learns).</w:t>
      </w:r>
    </w:p>
    <w:p w14:paraId="4165A7FE" w14:textId="77777777" w:rsidR="00F40E72" w:rsidRPr="00470799" w:rsidRDefault="00F40E72" w:rsidP="00595177">
      <w:pPr>
        <w:spacing w:after="120" w:line="228" w:lineRule="auto"/>
        <w:jc w:val="both"/>
      </w:pPr>
    </w:p>
    <w:p w14:paraId="73EA8E97" w14:textId="77777777" w:rsidR="00F40E72" w:rsidRPr="00470799" w:rsidRDefault="00F40E72" w:rsidP="00E24B17">
      <w:pPr>
        <w:pStyle w:val="ListParagraph"/>
        <w:numPr>
          <w:ilvl w:val="0"/>
          <w:numId w:val="8"/>
        </w:numPr>
        <w:spacing w:after="120" w:line="228" w:lineRule="auto"/>
        <w:ind w:left="0" w:firstLine="288"/>
        <w:jc w:val="both"/>
        <w:rPr>
          <w:rFonts w:ascii="Times New Roman" w:hAnsi="Times New Roman"/>
          <w:b/>
          <w:bCs/>
          <w:sz w:val="20"/>
          <w:szCs w:val="20"/>
        </w:rPr>
      </w:pPr>
      <w:proofErr w:type="spellStart"/>
      <w:r w:rsidRPr="00470799">
        <w:rPr>
          <w:rFonts w:ascii="Times New Roman" w:hAnsi="Times New Roman"/>
          <w:b/>
          <w:bCs/>
          <w:sz w:val="20"/>
          <w:szCs w:val="20"/>
        </w:rPr>
        <w:t>GradientBoost</w:t>
      </w:r>
      <w:proofErr w:type="spellEnd"/>
      <w:r w:rsidRPr="00470799">
        <w:rPr>
          <w:rFonts w:ascii="Times New Roman" w:hAnsi="Times New Roman"/>
          <w:b/>
          <w:bCs/>
          <w:sz w:val="20"/>
          <w:szCs w:val="20"/>
        </w:rPr>
        <w:t xml:space="preserve">: </w:t>
      </w:r>
      <w:r w:rsidRPr="00470799">
        <w:rPr>
          <w:rFonts w:ascii="Times New Roman" w:hAnsi="Times New Roman"/>
          <w:sz w:val="20"/>
          <w:szCs w:val="20"/>
        </w:rPr>
        <w:t>Gradient Boosting is a machine learning method that builds a strong model by combining many small and simple models. It works by adding new models that have already corrected the errors made by the model used before. Important hyperparameters include the number of trees, the maximum depth of the tree, and the learning rate (controls how fast the model learns).</w:t>
      </w:r>
    </w:p>
    <w:p w14:paraId="086D3676" w14:textId="77777777" w:rsidR="00F40E72" w:rsidRPr="00470799" w:rsidRDefault="00F40E72" w:rsidP="00E24B17">
      <w:pPr>
        <w:spacing w:after="120" w:line="228" w:lineRule="auto"/>
        <w:ind w:firstLine="288"/>
        <w:jc w:val="both"/>
      </w:pPr>
    </w:p>
    <w:p w14:paraId="5B1742E7" w14:textId="56CA783F" w:rsidR="00FD5C16" w:rsidRPr="00470799" w:rsidRDefault="00F40E72" w:rsidP="00E24B17">
      <w:pPr>
        <w:pStyle w:val="ListParagraph"/>
        <w:numPr>
          <w:ilvl w:val="0"/>
          <w:numId w:val="8"/>
        </w:numPr>
        <w:spacing w:after="120" w:line="228" w:lineRule="auto"/>
        <w:ind w:left="0" w:firstLine="288"/>
        <w:jc w:val="both"/>
        <w:rPr>
          <w:rFonts w:ascii="Times New Roman" w:hAnsi="Times New Roman"/>
          <w:b/>
          <w:bCs/>
          <w:sz w:val="20"/>
          <w:szCs w:val="20"/>
        </w:rPr>
      </w:pPr>
      <w:r w:rsidRPr="00470799">
        <w:rPr>
          <w:rFonts w:ascii="Times New Roman" w:hAnsi="Times New Roman"/>
          <w:b/>
          <w:bCs/>
          <w:sz w:val="20"/>
          <w:szCs w:val="20"/>
        </w:rPr>
        <w:t xml:space="preserve">Support Vector Machine (SVM): </w:t>
      </w:r>
      <w:r w:rsidRPr="00470799">
        <w:rPr>
          <w:rFonts w:ascii="Times New Roman" w:hAnsi="Times New Roman"/>
          <w:sz w:val="20"/>
          <w:szCs w:val="20"/>
        </w:rPr>
        <w:t xml:space="preserve">Support Vector Machine (SVM) is a machine learning model </w:t>
      </w:r>
      <w:r w:rsidR="009D683D" w:rsidRPr="00470799">
        <w:rPr>
          <w:rFonts w:ascii="Times New Roman" w:hAnsi="Times New Roman"/>
          <w:sz w:val="20"/>
          <w:szCs w:val="20"/>
        </w:rPr>
        <w:t>that classifies</w:t>
      </w:r>
      <w:r w:rsidRPr="00470799">
        <w:rPr>
          <w:rFonts w:ascii="Times New Roman" w:hAnsi="Times New Roman"/>
          <w:sz w:val="20"/>
          <w:szCs w:val="20"/>
        </w:rPr>
        <w:t xml:space="preserve"> data into different categories. It works by drawing a decision boundary called a hyperplane that divides the classes, aiming to leave the widest margin between the closest points from each class, which are called support</w:t>
      </w:r>
      <w:r w:rsidRPr="00470799">
        <w:rPr>
          <w:rFonts w:ascii="Times New Roman" w:hAnsi="Times New Roman"/>
          <w:b/>
          <w:bCs/>
          <w:sz w:val="20"/>
          <w:szCs w:val="20"/>
        </w:rPr>
        <w:t xml:space="preserve"> </w:t>
      </w:r>
      <w:r w:rsidRPr="00470799">
        <w:rPr>
          <w:rFonts w:ascii="Times New Roman" w:hAnsi="Times New Roman"/>
          <w:sz w:val="20"/>
          <w:szCs w:val="20"/>
        </w:rPr>
        <w:t>vectors. Important hyperparameters include the regularization parameter (C), the degree of the kernel function, the type of kernel, and the gamma for non-linear problems.</w:t>
      </w:r>
    </w:p>
    <w:p w14:paraId="05CE8CF1" w14:textId="0DF78BBC" w:rsidR="00FD5C16" w:rsidRPr="00470799" w:rsidRDefault="00FD5C16" w:rsidP="00FD5C16">
      <w:pPr>
        <w:rPr>
          <w:rFonts w:eastAsiaTheme="minorEastAsia"/>
        </w:rPr>
      </w:pPr>
      <m:oMath>
        <m:r>
          <w:rPr>
            <w:rFonts w:ascii="Cambria Math" w:hAnsi="Cambria Math"/>
          </w:rPr>
          <m:t xml:space="preserve">standard matrix : </m:t>
        </m:r>
        <m:sSup>
          <m:sSupPr>
            <m:ctrlPr>
              <w:rPr>
                <w:rFonts w:ascii="Cambria Math" w:hAnsi="Cambria Math" w:cs="Vrinda"/>
                <w:i/>
                <w:sz w:val="24"/>
                <w:szCs w:val="30"/>
                <w:lang w:bidi="bn-IN"/>
              </w:rPr>
            </m:ctrlPr>
          </m:sSupPr>
          <m:e>
            <m:r>
              <w:rPr>
                <w:rFonts w:ascii="Cambria Math" w:hAnsi="Cambria Math"/>
              </w:rPr>
              <m:t>w</m:t>
            </m:r>
          </m:e>
          <m:sup>
            <m:r>
              <w:rPr>
                <w:rFonts w:ascii="Cambria Math" w:hAnsi="Cambria Math"/>
              </w:rPr>
              <m:t>T</m:t>
            </m:r>
          </m:sup>
        </m:sSup>
        <m:r>
          <w:rPr>
            <w:rFonts w:ascii="Cambria Math" w:hAnsi="Cambria Math"/>
          </w:rPr>
          <m:t>x+b=0</m:t>
        </m:r>
        <m:r>
          <w:rPr>
            <w:rFonts w:ascii="Cambria Math" w:hAnsi="Cambria Math"/>
          </w:rPr>
          <m:t xml:space="preserve">.   </m:t>
        </m:r>
      </m:oMath>
      <w:r w:rsidR="00E41DDD" w:rsidRPr="0062395B">
        <w:rPr>
          <w:rFonts w:eastAsiaTheme="minorEastAsia"/>
        </w:rPr>
        <w:t xml:space="preserve">         (3)</w:t>
      </w:r>
    </w:p>
    <w:p w14:paraId="6C09A5FE" w14:textId="77777777" w:rsidR="00FD5C16" w:rsidRPr="00470799" w:rsidRDefault="00FD5C16" w:rsidP="00FD5C16">
      <w:pPr>
        <w:rPr>
          <w:rFonts w:eastAsiaTheme="minorEastAsia"/>
        </w:rPr>
      </w:pPr>
    </w:p>
    <w:p w14:paraId="6001B0D9" w14:textId="3E30737C" w:rsidR="00FD5C16" w:rsidRPr="00470799" w:rsidRDefault="00FD5C16" w:rsidP="00FD5C16">
      <w:pPr>
        <w:ind w:left="720"/>
        <w:jc w:val="both"/>
        <w:rPr>
          <w:rFonts w:eastAsiaTheme="minorEastAsia"/>
        </w:rPr>
      </w:pPr>
      <w:r w:rsidRPr="00470799">
        <w:rPr>
          <w:rFonts w:eastAsiaTheme="minorEastAsia"/>
        </w:rPr>
        <w:t>w = weight vector</w:t>
      </w:r>
    </w:p>
    <w:p w14:paraId="3BEA509F" w14:textId="77777777" w:rsidR="00FD5C16" w:rsidRPr="00470799" w:rsidRDefault="00FD5C16" w:rsidP="00FD5C16">
      <w:pPr>
        <w:ind w:firstLine="720"/>
        <w:jc w:val="both"/>
        <w:rPr>
          <w:rFonts w:eastAsiaTheme="minorEastAsia"/>
        </w:rPr>
      </w:pPr>
      <w:r w:rsidRPr="00470799">
        <w:rPr>
          <w:rFonts w:eastAsiaTheme="minorEastAsia"/>
        </w:rPr>
        <w:t>x = input vector</w:t>
      </w:r>
    </w:p>
    <w:p w14:paraId="2723AACC" w14:textId="77777777" w:rsidR="00FD5C16" w:rsidRPr="00470799" w:rsidRDefault="00FD5C16" w:rsidP="00FD5C16">
      <w:pPr>
        <w:ind w:firstLine="720"/>
        <w:jc w:val="both"/>
        <w:rPr>
          <w:rFonts w:eastAsiaTheme="minorEastAsia"/>
        </w:rPr>
      </w:pPr>
      <w:r w:rsidRPr="00470799">
        <w:rPr>
          <w:rFonts w:eastAsiaTheme="minorEastAsia"/>
        </w:rPr>
        <w:t>b = bias</w:t>
      </w:r>
    </w:p>
    <w:p w14:paraId="3C93EF2A" w14:textId="77777777" w:rsidR="00F40E72" w:rsidRPr="00470799" w:rsidRDefault="00F40E72" w:rsidP="00FD5C16">
      <w:pPr>
        <w:pStyle w:val="ListParagraph"/>
        <w:jc w:val="both"/>
        <w:rPr>
          <w:rFonts w:ascii="Times New Roman" w:hAnsi="Times New Roman"/>
          <w:b/>
          <w:bCs/>
          <w:sz w:val="20"/>
          <w:szCs w:val="20"/>
        </w:rPr>
      </w:pPr>
    </w:p>
    <w:p w14:paraId="285A4F33" w14:textId="1AC04DEA" w:rsidR="00E41DDD" w:rsidRPr="00E41DDD" w:rsidRDefault="00F40E72" w:rsidP="00E41DDD">
      <w:pPr>
        <w:pStyle w:val="ListParagraph"/>
        <w:numPr>
          <w:ilvl w:val="0"/>
          <w:numId w:val="8"/>
        </w:numPr>
        <w:spacing w:after="120" w:line="228" w:lineRule="auto"/>
        <w:ind w:left="0" w:firstLine="288"/>
        <w:jc w:val="both"/>
        <w:rPr>
          <w:rFonts w:ascii="Times New Roman" w:hAnsi="Times New Roman"/>
          <w:b/>
          <w:bCs/>
          <w:sz w:val="20"/>
          <w:szCs w:val="20"/>
        </w:rPr>
      </w:pPr>
      <w:r w:rsidRPr="00470799">
        <w:rPr>
          <w:rFonts w:ascii="Times New Roman" w:hAnsi="Times New Roman"/>
          <w:b/>
          <w:bCs/>
          <w:sz w:val="20"/>
          <w:szCs w:val="20"/>
        </w:rPr>
        <w:t xml:space="preserve">Logistic Regression: </w:t>
      </w:r>
      <w:r w:rsidRPr="00470799">
        <w:rPr>
          <w:rFonts w:ascii="Times New Roman" w:hAnsi="Times New Roman"/>
          <w:sz w:val="20"/>
          <w:szCs w:val="20"/>
        </w:rPr>
        <w:t xml:space="preserve">Logistic Regression is a machine learning model that uses a </w:t>
      </w:r>
      <w:r w:rsidR="00B1647A" w:rsidRPr="00470799">
        <w:rPr>
          <w:rFonts w:ascii="Times New Roman" w:hAnsi="Times New Roman"/>
          <w:sz w:val="20"/>
          <w:szCs w:val="20"/>
        </w:rPr>
        <w:t>probability-based predictive analysis algorithm</w:t>
      </w:r>
      <w:r w:rsidRPr="00470799">
        <w:rPr>
          <w:rFonts w:ascii="Times New Roman" w:hAnsi="Times New Roman"/>
          <w:sz w:val="20"/>
          <w:szCs w:val="20"/>
        </w:rPr>
        <w:t>. It works by calculating the probability of a given input belonging to a particular class and picking the class with the highest chance. Important hyperparameters include C (controls how much the model tries to avoid overfitting), solver (decides which algorithm is used to find the best model weight), maximum number of times the algorithm will try to learn from the data, and penalty (sets the type of regularization).</w:t>
      </w:r>
      <w:r w:rsidR="00E41DDD">
        <w:rPr>
          <w:rFonts w:ascii="Times New Roman" w:hAnsi="Times New Roman"/>
          <w:sz w:val="20"/>
          <w:szCs w:val="20"/>
        </w:rPr>
        <w:t xml:space="preserve"> </w:t>
      </w:r>
    </w:p>
    <w:p w14:paraId="08D865F4" w14:textId="43E2DE7B" w:rsidR="00E41DDD" w:rsidRDefault="00E41DDD" w:rsidP="00FD5C16">
      <w:pPr>
        <w:jc w:val="both"/>
        <w:rPr>
          <w:bCs/>
          <w:sz w:val="16"/>
          <w:szCs w:val="16"/>
        </w:rPr>
      </w:pPr>
      <m:oMath>
        <m:r>
          <w:rPr>
            <w:rFonts w:ascii="Cambria Math" w:hAnsi="Cambria Math"/>
            <w:sz w:val="16"/>
            <w:szCs w:val="16"/>
          </w:rPr>
          <m:t xml:space="preserve">                    Sigmoid function : σ</m:t>
        </m:r>
        <m:d>
          <m:dPr>
            <m:ctrlPr>
              <w:rPr>
                <w:rFonts w:ascii="Cambria Math" w:hAnsi="Cambria Math"/>
                <w:bCs/>
                <w:i/>
                <w:sz w:val="16"/>
                <w:szCs w:val="16"/>
              </w:rPr>
            </m:ctrlPr>
          </m:dPr>
          <m:e>
            <m:r>
              <w:rPr>
                <w:rFonts w:ascii="Cambria Math" w:hAnsi="Cambria Math"/>
                <w:sz w:val="16"/>
                <w:szCs w:val="16"/>
              </w:rPr>
              <m:t>x</m:t>
            </m:r>
          </m:e>
        </m:d>
        <m:r>
          <w:rPr>
            <w:rFonts w:ascii="Cambria Math" w:hAnsi="Cambria Math"/>
            <w:sz w:val="16"/>
            <w:szCs w:val="16"/>
          </w:rPr>
          <m:t>=</m:t>
        </m:r>
        <m:f>
          <m:fPr>
            <m:ctrlPr>
              <w:rPr>
                <w:rFonts w:ascii="Cambria Math" w:hAnsi="Cambria Math"/>
                <w:bCs/>
                <w:i/>
                <w:sz w:val="16"/>
                <w:szCs w:val="16"/>
              </w:rPr>
            </m:ctrlPr>
          </m:fPr>
          <m:num>
            <m:r>
              <w:rPr>
                <w:rFonts w:ascii="Cambria Math" w:hAnsi="Cambria Math"/>
                <w:sz w:val="16"/>
                <w:szCs w:val="16"/>
              </w:rPr>
              <m:t>1</m:t>
            </m:r>
          </m:num>
          <m:den>
            <m:r>
              <w:rPr>
                <w:rFonts w:ascii="Cambria Math" w:hAnsi="Cambria Math"/>
                <w:sz w:val="16"/>
                <w:szCs w:val="16"/>
              </w:rPr>
              <m:t xml:space="preserve">1+ </m:t>
            </m:r>
            <m:sSup>
              <m:sSupPr>
                <m:ctrlPr>
                  <w:rPr>
                    <w:rFonts w:ascii="Cambria Math" w:hAnsi="Cambria Math"/>
                    <w:bCs/>
                    <w:i/>
                    <w:sz w:val="16"/>
                    <w:szCs w:val="16"/>
                  </w:rPr>
                </m:ctrlPr>
              </m:sSupPr>
              <m:e>
                <m:r>
                  <w:rPr>
                    <w:rFonts w:ascii="Cambria Math" w:hAnsi="Cambria Math"/>
                    <w:sz w:val="16"/>
                    <w:szCs w:val="16"/>
                  </w:rPr>
                  <m:t>e</m:t>
                </m:r>
              </m:e>
              <m:sup>
                <m:r>
                  <w:rPr>
                    <w:rFonts w:ascii="Cambria Math" w:hAnsi="Cambria Math"/>
                    <w:sz w:val="16"/>
                    <w:szCs w:val="16"/>
                  </w:rPr>
                  <m:t>-x</m:t>
                </m:r>
              </m:sup>
            </m:sSup>
          </m:den>
        </m:f>
      </m:oMath>
      <w:r>
        <w:rPr>
          <w:bCs/>
          <w:sz w:val="16"/>
          <w:szCs w:val="16"/>
        </w:rPr>
        <w:t xml:space="preserve">                </w:t>
      </w:r>
      <w:r w:rsidRPr="0062395B">
        <w:rPr>
          <w:bCs/>
          <w:sz w:val="16"/>
          <w:szCs w:val="16"/>
        </w:rPr>
        <w:t>(4)</w:t>
      </w:r>
    </w:p>
    <w:p w14:paraId="2BA99404" w14:textId="7013F180" w:rsidR="00FD5C16" w:rsidRPr="00E41DDD" w:rsidRDefault="00E41DDD" w:rsidP="00FD5C16">
      <w:pPr>
        <w:jc w:val="both"/>
        <w:rPr>
          <w:bCs/>
          <w:sz w:val="16"/>
          <w:szCs w:val="16"/>
        </w:rPr>
      </w:pPr>
      <w:r>
        <w:rPr>
          <w:sz w:val="16"/>
          <w:szCs w:val="16"/>
        </w:rPr>
        <w:t xml:space="preserve">                  </w:t>
      </w:r>
      <w:r w:rsidR="00FD5C16" w:rsidRPr="00D00FED">
        <w:rPr>
          <w:sz w:val="16"/>
          <w:szCs w:val="16"/>
        </w:rPr>
        <w:t>x = input feature</w:t>
      </w:r>
    </w:p>
    <w:p w14:paraId="2AB788A1" w14:textId="2A33D5F5" w:rsidR="00FD5C16" w:rsidRPr="00E41DDD" w:rsidRDefault="00E41DDD" w:rsidP="00FD5C16">
      <w:pPr>
        <w:jc w:val="both"/>
        <w:rPr>
          <w:rFonts w:ascii="Cambria Math" w:hAnsi="Cambria Math"/>
          <w:sz w:val="16"/>
          <w:szCs w:val="16"/>
        </w:rPr>
      </w:pPr>
      <w:r>
        <w:rPr>
          <w:sz w:val="16"/>
          <w:szCs w:val="16"/>
        </w:rPr>
        <w:t xml:space="preserve"> </w:t>
      </w:r>
      <w:r w:rsidR="00FD5C16" w:rsidRPr="00E41DDD">
        <w:rPr>
          <w:sz w:val="16"/>
          <w:szCs w:val="16"/>
        </w:rPr>
        <w:tab/>
      </w:r>
      <w:r w:rsidR="00FD5C16" w:rsidRPr="00E41DDD">
        <w:rPr>
          <w:rFonts w:ascii="Cambria Math" w:hAnsi="Cambria Math"/>
          <w:sz w:val="16"/>
          <w:szCs w:val="16"/>
        </w:rPr>
        <w:br/>
      </w:r>
      <m:oMath>
        <m:r>
          <m:rPr>
            <m:sty m:val="p"/>
          </m:rPr>
          <w:rPr>
            <w:rFonts w:ascii="Cambria Math" w:hAnsi="Cambria Math"/>
            <w:sz w:val="16"/>
            <w:szCs w:val="16"/>
          </w:rPr>
          <m:t xml:space="preserve">                    </m:t>
        </m:r>
        <m:r>
          <m:rPr>
            <m:sty m:val="p"/>
          </m:rPr>
          <w:rPr>
            <w:rFonts w:ascii="Cambria Math" w:hAnsi="Cambria Math"/>
            <w:sz w:val="16"/>
            <w:szCs w:val="16"/>
          </w:rPr>
          <m:t>Log Loss :J</m:t>
        </m:r>
        <m:d>
          <m:dPr>
            <m:ctrlPr>
              <w:rPr>
                <w:rFonts w:ascii="Cambria Math" w:hAnsi="Cambria Math"/>
                <w:sz w:val="16"/>
                <w:szCs w:val="16"/>
              </w:rPr>
            </m:ctrlPr>
          </m:dPr>
          <m:e>
            <m:r>
              <m:rPr>
                <m:sty m:val="p"/>
              </m:rPr>
              <w:rPr>
                <w:rFonts w:ascii="Cambria Math" w:hAnsi="Cambria Math"/>
                <w:sz w:val="16"/>
                <w:szCs w:val="16"/>
              </w:rPr>
              <m:t>θ</m:t>
            </m:r>
          </m:e>
        </m:d>
        <m:r>
          <m:rPr>
            <m:sty m:val="p"/>
          </m:rPr>
          <w:rPr>
            <w:rFonts w:ascii="Cambria Math" w:hAnsi="Cambria Math"/>
            <w:sz w:val="16"/>
            <w:szCs w:val="16"/>
          </w:rPr>
          <m:t>= -</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m</m:t>
            </m:r>
          </m:den>
        </m:f>
        <m:r>
          <m:rPr>
            <m:sty m:val="p"/>
          </m:rPr>
          <w:rPr>
            <w:rFonts w:ascii="Cambria Math" w:hAnsi="Cambria Math"/>
            <w:sz w:val="16"/>
            <w:szCs w:val="16"/>
          </w:rPr>
          <m:t xml:space="preserve"> </m:t>
        </m:r>
        <m:nary>
          <m:naryPr>
            <m:chr m:val="∑"/>
            <m:limLoc m:val="undOvr"/>
            <m:ctrlPr>
              <w:rPr>
                <w:rFonts w:ascii="Cambria Math" w:hAnsi="Cambria Math"/>
                <w:sz w:val="16"/>
                <w:szCs w:val="16"/>
              </w:rPr>
            </m:ctrlPr>
          </m:naryPr>
          <m:sub>
            <m:r>
              <m:rPr>
                <m:sty m:val="p"/>
              </m:rPr>
              <w:rPr>
                <w:rFonts w:ascii="Cambria Math" w:hAnsi="Cambria Math"/>
                <w:sz w:val="16"/>
                <w:szCs w:val="16"/>
              </w:rPr>
              <m:t>i=1</m:t>
            </m:r>
          </m:sub>
          <m:sup>
            <m:r>
              <m:rPr>
                <m:sty m:val="p"/>
              </m:rPr>
              <w:rPr>
                <w:rFonts w:ascii="Cambria Math" w:hAnsi="Cambria Math"/>
                <w:sz w:val="16"/>
                <w:szCs w:val="16"/>
              </w:rPr>
              <m:t>m</m:t>
            </m:r>
          </m:sup>
          <m:e>
            <m:r>
              <m:rPr>
                <m:sty m:val="p"/>
              </m:rPr>
              <w:rPr>
                <w:rFonts w:ascii="Cambria Math" w:hAnsi="Cambria Math"/>
                <w:sz w:val="16"/>
                <w:szCs w:val="16"/>
              </w:rPr>
              <m:t>[</m:t>
            </m:r>
            <m:sSup>
              <m:sSupPr>
                <m:ctrlPr>
                  <w:rPr>
                    <w:rFonts w:ascii="Cambria Math" w:hAnsi="Cambria Math"/>
                    <w:sz w:val="16"/>
                    <w:szCs w:val="16"/>
                  </w:rPr>
                </m:ctrlPr>
              </m:sSupPr>
              <m:e>
                <m:r>
                  <m:rPr>
                    <m:sty m:val="p"/>
                  </m:rPr>
                  <w:rPr>
                    <w:rFonts w:ascii="Cambria Math" w:hAnsi="Cambria Math"/>
                    <w:sz w:val="16"/>
                    <w:szCs w:val="16"/>
                  </w:rPr>
                  <m:t>y</m:t>
                </m:r>
              </m:e>
              <m:sup>
                <m:d>
                  <m:dPr>
                    <m:ctrlPr>
                      <w:rPr>
                        <w:rFonts w:ascii="Cambria Math" w:hAnsi="Cambria Math"/>
                        <w:sz w:val="16"/>
                        <w:szCs w:val="16"/>
                      </w:rPr>
                    </m:ctrlPr>
                  </m:dPr>
                  <m:e>
                    <m:r>
                      <m:rPr>
                        <m:sty m:val="p"/>
                      </m:rPr>
                      <w:rPr>
                        <w:rFonts w:ascii="Cambria Math" w:hAnsi="Cambria Math"/>
                        <w:sz w:val="16"/>
                        <w:szCs w:val="16"/>
                      </w:rPr>
                      <m:t>i</m:t>
                    </m:r>
                  </m:e>
                </m:d>
              </m:sup>
            </m:sSup>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sSup>
                      <m:sSupPr>
                        <m:ctrlPr>
                          <w:rPr>
                            <w:rFonts w:ascii="Cambria Math" w:hAnsi="Cambria Math"/>
                            <w:sz w:val="16"/>
                            <w:szCs w:val="16"/>
                          </w:rPr>
                        </m:ctrlPr>
                      </m:sSupPr>
                      <m:e>
                        <m:r>
                          <m:rPr>
                            <m:sty m:val="p"/>
                          </m:rPr>
                          <w:rPr>
                            <w:rFonts w:ascii="Cambria Math" w:hAnsi="Cambria Math"/>
                            <w:sz w:val="16"/>
                            <w:szCs w:val="16"/>
                          </w:rPr>
                          <m:t>p</m:t>
                        </m:r>
                      </m:e>
                      <m:sup>
                        <m:d>
                          <m:dPr>
                            <m:ctrlPr>
                              <w:rPr>
                                <w:rFonts w:ascii="Cambria Math" w:hAnsi="Cambria Math"/>
                                <w:sz w:val="16"/>
                                <w:szCs w:val="16"/>
                              </w:rPr>
                            </m:ctrlPr>
                          </m:dPr>
                          <m:e>
                            <m:r>
                              <m:rPr>
                                <m:sty m:val="p"/>
                              </m:rPr>
                              <w:rPr>
                                <w:rFonts w:ascii="Cambria Math" w:hAnsi="Cambria Math"/>
                                <w:sz w:val="16"/>
                                <w:szCs w:val="16"/>
                              </w:rPr>
                              <m:t>i</m:t>
                            </m:r>
                          </m:e>
                        </m:d>
                      </m:sup>
                    </m:sSup>
                  </m:e>
                </m:d>
              </m:e>
            </m:func>
            <m:r>
              <m:rPr>
                <m:sty m:val="p"/>
              </m:rPr>
              <w:rPr>
                <w:rFonts w:ascii="Cambria Math" w:hAnsi="Cambria Math"/>
                <w:sz w:val="16"/>
                <w:szCs w:val="16"/>
              </w:rPr>
              <m:t>+(</m:t>
            </m:r>
            <m:sSup>
              <m:sSupPr>
                <m:ctrlPr>
                  <w:rPr>
                    <w:rFonts w:ascii="Cambria Math" w:hAnsi="Cambria Math"/>
                    <w:sz w:val="16"/>
                    <w:szCs w:val="16"/>
                  </w:rPr>
                </m:ctrlPr>
              </m:sSupPr>
              <m:e>
                <m:r>
                  <m:rPr>
                    <m:sty m:val="p"/>
                  </m:rPr>
                  <w:rPr>
                    <w:rFonts w:ascii="Cambria Math" w:hAnsi="Cambria Math"/>
                    <w:sz w:val="16"/>
                    <w:szCs w:val="16"/>
                  </w:rPr>
                  <m:t>1-y</m:t>
                </m:r>
              </m:e>
              <m:sup>
                <m:d>
                  <m:dPr>
                    <m:ctrlPr>
                      <w:rPr>
                        <w:rFonts w:ascii="Cambria Math" w:hAnsi="Cambria Math"/>
                        <w:sz w:val="16"/>
                        <w:szCs w:val="16"/>
                      </w:rPr>
                    </m:ctrlPr>
                  </m:dPr>
                  <m:e>
                    <m:r>
                      <m:rPr>
                        <m:sty m:val="p"/>
                      </m:rPr>
                      <w:rPr>
                        <w:rFonts w:ascii="Cambria Math" w:hAnsi="Cambria Math"/>
                        <w:sz w:val="16"/>
                        <w:szCs w:val="16"/>
                      </w:rPr>
                      <m:t>i</m:t>
                    </m:r>
                  </m:e>
                </m:d>
              </m:sup>
            </m:sSup>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sSup>
                      <m:sSupPr>
                        <m:ctrlPr>
                          <w:rPr>
                            <w:rFonts w:ascii="Cambria Math" w:hAnsi="Cambria Math"/>
                            <w:sz w:val="16"/>
                            <w:szCs w:val="16"/>
                          </w:rPr>
                        </m:ctrlPr>
                      </m:sSupPr>
                      <m:e>
                        <m:r>
                          <m:rPr>
                            <m:sty m:val="p"/>
                          </m:rPr>
                          <w:rPr>
                            <w:rFonts w:ascii="Cambria Math" w:hAnsi="Cambria Math"/>
                            <w:sz w:val="16"/>
                            <w:szCs w:val="16"/>
                          </w:rPr>
                          <m:t>1-p</m:t>
                        </m:r>
                      </m:e>
                      <m:sup>
                        <m:d>
                          <m:dPr>
                            <m:ctrlPr>
                              <w:rPr>
                                <w:rFonts w:ascii="Cambria Math" w:hAnsi="Cambria Math"/>
                                <w:sz w:val="16"/>
                                <w:szCs w:val="16"/>
                              </w:rPr>
                            </m:ctrlPr>
                          </m:dPr>
                          <m:e>
                            <m:r>
                              <m:rPr>
                                <m:sty m:val="p"/>
                              </m:rPr>
                              <w:rPr>
                                <w:rFonts w:ascii="Cambria Math" w:hAnsi="Cambria Math"/>
                                <w:sz w:val="16"/>
                                <w:szCs w:val="16"/>
                              </w:rPr>
                              <m:t>i</m:t>
                            </m:r>
                          </m:e>
                        </m:d>
                      </m:sup>
                    </m:sSup>
                  </m:e>
                </m:d>
              </m:e>
            </m:func>
            <m:r>
              <m:rPr>
                <m:sty m:val="p"/>
              </m:rPr>
              <w:rPr>
                <w:rFonts w:ascii="Cambria Math" w:hAnsi="Cambria Math"/>
                <w:sz w:val="16"/>
                <w:szCs w:val="16"/>
              </w:rPr>
              <m:t>]</m:t>
            </m:r>
          </m:e>
        </m:nary>
      </m:oMath>
      <w:r w:rsidRPr="0062395B">
        <w:rPr>
          <w:rFonts w:ascii="Cambria Math" w:hAnsi="Cambria Math"/>
          <w:sz w:val="16"/>
          <w:szCs w:val="16"/>
        </w:rPr>
        <w:t xml:space="preserve">                                                                                               (5)</w:t>
      </w:r>
    </w:p>
    <w:p w14:paraId="4E982E25" w14:textId="77777777" w:rsidR="00FD5C16" w:rsidRPr="00E41DDD" w:rsidRDefault="00FD5C16" w:rsidP="00FD5C16">
      <w:pPr>
        <w:jc w:val="both"/>
        <w:rPr>
          <w:rFonts w:ascii="Cambria Math" w:hAnsi="Cambria Math"/>
        </w:rPr>
      </w:pPr>
    </w:p>
    <w:p w14:paraId="0D875F3A" w14:textId="513EEE46" w:rsidR="00FD5C16" w:rsidRPr="00470799" w:rsidRDefault="000A4C23" w:rsidP="00FD5C16">
      <w:pPr>
        <w:ind w:left="720"/>
        <w:jc w:val="both"/>
        <w:rPr>
          <w:rFonts w:eastAsiaTheme="minorEastAsia"/>
        </w:rPr>
      </w:pPr>
      <w:r w:rsidRPr="00470799">
        <w:rPr>
          <w:rFonts w:eastAsiaTheme="minorEastAsia"/>
        </w:rPr>
        <w:t xml:space="preserve"> </w:t>
      </w:r>
      <w:r w:rsidR="00FD5C16" w:rsidRPr="00470799">
        <w:rPr>
          <w:rFonts w:eastAsiaTheme="minorEastAsia"/>
        </w:rPr>
        <w:sym w:font="Symbol" w:char="F071"/>
      </w:r>
      <w:r w:rsidR="00FD5C16" w:rsidRPr="00470799">
        <w:rPr>
          <w:rFonts w:eastAsiaTheme="minorEastAsia"/>
        </w:rPr>
        <w:t xml:space="preserve"> = model parameter</w:t>
      </w:r>
    </w:p>
    <w:p w14:paraId="7D7F5C68" w14:textId="7647DBA7" w:rsidR="00FD5C16" w:rsidRPr="00470799" w:rsidRDefault="000A4C23" w:rsidP="00FD5C16">
      <w:pPr>
        <w:ind w:left="720"/>
        <w:jc w:val="both"/>
        <w:rPr>
          <w:rFonts w:eastAsiaTheme="minorEastAsia"/>
        </w:rPr>
      </w:pPr>
      <w:r w:rsidRPr="00470799">
        <w:rPr>
          <w:rFonts w:eastAsiaTheme="minorEastAsia"/>
        </w:rPr>
        <w:t xml:space="preserve"> </w:t>
      </w:r>
      <w:r w:rsidR="00FD5C16" w:rsidRPr="00470799">
        <w:rPr>
          <w:rFonts w:eastAsiaTheme="minorEastAsia"/>
        </w:rPr>
        <w:t>m = number of samples</w:t>
      </w:r>
    </w:p>
    <w:p w14:paraId="1A0903A2" w14:textId="3DC288E8" w:rsidR="00FD5C16" w:rsidRPr="00470799" w:rsidRDefault="000A4C23" w:rsidP="00FD5C16">
      <w:pPr>
        <w:ind w:firstLine="720"/>
        <w:jc w:val="both"/>
        <w:rPr>
          <w:rFonts w:eastAsiaTheme="minorEastAsia"/>
        </w:rPr>
      </w:pPr>
      <w:r w:rsidRPr="00470799">
        <w:rPr>
          <w:rFonts w:eastAsiaTheme="minorEastAsia"/>
        </w:rPr>
        <w:t xml:space="preserve"> </w:t>
      </w:r>
      <w:proofErr w:type="spellStart"/>
      <w:r w:rsidR="00FD5C16" w:rsidRPr="00470799">
        <w:rPr>
          <w:rFonts w:eastAsiaTheme="minorEastAsia"/>
        </w:rPr>
        <w:t>i</w:t>
      </w:r>
      <w:proofErr w:type="spellEnd"/>
      <w:r w:rsidR="00FD5C16" w:rsidRPr="00470799">
        <w:rPr>
          <w:rFonts w:eastAsiaTheme="minorEastAsia"/>
        </w:rPr>
        <w:t xml:space="preserve"> = class </w:t>
      </w:r>
      <w:proofErr w:type="spellStart"/>
      <w:r w:rsidR="00FD5C16" w:rsidRPr="00470799">
        <w:rPr>
          <w:rFonts w:eastAsiaTheme="minorEastAsia"/>
        </w:rPr>
        <w:t>i</w:t>
      </w:r>
      <w:proofErr w:type="spellEnd"/>
    </w:p>
    <w:p w14:paraId="66DD2F72" w14:textId="6B0B1434" w:rsidR="00FD5C16" w:rsidRPr="00470799" w:rsidRDefault="000A4C23" w:rsidP="00FD5C16">
      <w:pPr>
        <w:ind w:firstLine="720"/>
        <w:jc w:val="both"/>
        <w:rPr>
          <w:rFonts w:eastAsiaTheme="minorHAnsi"/>
        </w:rPr>
      </w:pPr>
      <w:r w:rsidRPr="00470799">
        <w:t xml:space="preserve"> </w:t>
      </w:r>
      <w:r w:rsidR="00FD5C16" w:rsidRPr="00470799">
        <w:t>y</w:t>
      </w:r>
      <w:r w:rsidR="00FD5C16" w:rsidRPr="00470799">
        <w:rPr>
          <w:vertAlign w:val="superscript"/>
        </w:rPr>
        <w:t>(</w:t>
      </w:r>
      <w:proofErr w:type="spellStart"/>
      <w:r w:rsidR="00FD5C16" w:rsidRPr="00470799">
        <w:rPr>
          <w:vertAlign w:val="superscript"/>
        </w:rPr>
        <w:t>i</w:t>
      </w:r>
      <w:proofErr w:type="spellEnd"/>
      <w:r w:rsidR="00FD5C16" w:rsidRPr="00470799">
        <w:rPr>
          <w:vertAlign w:val="superscript"/>
        </w:rPr>
        <w:t>)</w:t>
      </w:r>
      <w:r w:rsidR="00FD5C16" w:rsidRPr="00470799">
        <w:t xml:space="preserve">= true label of </w:t>
      </w:r>
      <w:proofErr w:type="spellStart"/>
      <w:r w:rsidR="00FD5C16" w:rsidRPr="00470799">
        <w:t>i</w:t>
      </w:r>
      <w:proofErr w:type="spellEnd"/>
    </w:p>
    <w:p w14:paraId="4E722133" w14:textId="23130C9F" w:rsidR="00FD5C16" w:rsidRPr="00470799" w:rsidRDefault="000A4C23" w:rsidP="00FD5C16">
      <w:pPr>
        <w:ind w:firstLine="720"/>
        <w:jc w:val="both"/>
      </w:pPr>
      <w:r w:rsidRPr="00470799">
        <w:t xml:space="preserve"> </w:t>
      </w:r>
      <w:r w:rsidR="00FD5C16" w:rsidRPr="00470799">
        <w:t>p</w:t>
      </w:r>
      <w:r w:rsidR="00FD5C16" w:rsidRPr="00470799">
        <w:rPr>
          <w:vertAlign w:val="superscript"/>
        </w:rPr>
        <w:t>(</w:t>
      </w:r>
      <w:proofErr w:type="spellStart"/>
      <w:r w:rsidR="00FD5C16" w:rsidRPr="00470799">
        <w:rPr>
          <w:vertAlign w:val="superscript"/>
        </w:rPr>
        <w:t>i</w:t>
      </w:r>
      <w:proofErr w:type="spellEnd"/>
      <w:r w:rsidR="00FD5C16" w:rsidRPr="00470799">
        <w:rPr>
          <w:vertAlign w:val="superscript"/>
        </w:rPr>
        <w:t xml:space="preserve">) </w:t>
      </w:r>
      <w:r w:rsidR="00FD5C16" w:rsidRPr="00470799">
        <w:t xml:space="preserve">= predicted probability of </w:t>
      </w:r>
      <w:proofErr w:type="spellStart"/>
      <w:r w:rsidR="00FD5C16" w:rsidRPr="00470799">
        <w:t>i</w:t>
      </w:r>
      <w:proofErr w:type="spellEnd"/>
    </w:p>
    <w:p w14:paraId="77DFEE26" w14:textId="0B7073E1" w:rsidR="00FD5C16" w:rsidRPr="00470799" w:rsidRDefault="00FD5C16" w:rsidP="00FD5C16">
      <w:pPr>
        <w:jc w:val="both"/>
      </w:pPr>
    </w:p>
    <w:p w14:paraId="3D3752AE" w14:textId="77777777" w:rsidR="00F40E72" w:rsidRPr="00470799" w:rsidRDefault="00F40E72" w:rsidP="00F40E72">
      <w:pPr>
        <w:jc w:val="both"/>
      </w:pPr>
    </w:p>
    <w:p w14:paraId="0E6BA7D8" w14:textId="498DA553" w:rsidR="00F40E72" w:rsidRPr="00470799" w:rsidRDefault="00F40E72" w:rsidP="00E24B17">
      <w:pPr>
        <w:pStyle w:val="ListParagraph"/>
        <w:numPr>
          <w:ilvl w:val="0"/>
          <w:numId w:val="8"/>
        </w:numPr>
        <w:spacing w:after="120" w:line="228" w:lineRule="auto"/>
        <w:ind w:left="0" w:firstLine="288"/>
        <w:jc w:val="both"/>
        <w:rPr>
          <w:rFonts w:ascii="Times New Roman" w:hAnsi="Times New Roman"/>
          <w:b/>
          <w:bCs/>
          <w:sz w:val="20"/>
          <w:szCs w:val="20"/>
        </w:rPr>
      </w:pPr>
      <w:r w:rsidRPr="00470799">
        <w:rPr>
          <w:rFonts w:ascii="Times New Roman" w:hAnsi="Times New Roman"/>
          <w:b/>
          <w:bCs/>
          <w:sz w:val="20"/>
          <w:szCs w:val="20"/>
        </w:rPr>
        <w:t xml:space="preserve">Naive Bayes: </w:t>
      </w:r>
      <w:r w:rsidRPr="00470799">
        <w:rPr>
          <w:rFonts w:ascii="Times New Roman" w:hAnsi="Times New Roman"/>
          <w:sz w:val="20"/>
          <w:szCs w:val="20"/>
        </w:rPr>
        <w:t xml:space="preserve">Naive Bayes is a machine learning model used mainly for classification tasks. It </w:t>
      </w:r>
      <w:r w:rsidR="00B1647A" w:rsidRPr="00470799">
        <w:rPr>
          <w:rFonts w:ascii="Times New Roman" w:hAnsi="Times New Roman"/>
          <w:sz w:val="20"/>
          <w:szCs w:val="20"/>
        </w:rPr>
        <w:t>uses</w:t>
      </w:r>
      <w:r w:rsidRPr="00470799">
        <w:rPr>
          <w:rFonts w:ascii="Times New Roman" w:hAnsi="Times New Roman"/>
          <w:sz w:val="20"/>
          <w:szCs w:val="20"/>
        </w:rPr>
        <w:t xml:space="preserve"> probabilities of an event occurring based on the features, assuming each feature is independent. Important hyperparameters include </w:t>
      </w:r>
      <w:proofErr w:type="spellStart"/>
      <w:r w:rsidRPr="00470799">
        <w:rPr>
          <w:rFonts w:ascii="Times New Roman" w:hAnsi="Times New Roman"/>
          <w:sz w:val="20"/>
          <w:szCs w:val="20"/>
        </w:rPr>
        <w:t>var_smoothing</w:t>
      </w:r>
      <w:proofErr w:type="spellEnd"/>
      <w:r w:rsidRPr="00470799">
        <w:rPr>
          <w:rFonts w:ascii="Times New Roman" w:hAnsi="Times New Roman"/>
          <w:sz w:val="20"/>
          <w:szCs w:val="20"/>
        </w:rPr>
        <w:t xml:space="preserve">, which helps prevent errors by adding a small value to the variance in calculations. </w:t>
      </w:r>
    </w:p>
    <w:p w14:paraId="5312B9A6" w14:textId="72359F1F" w:rsidR="00F40E72" w:rsidRPr="00FF4322" w:rsidRDefault="00FF7637" w:rsidP="000A4C23">
      <w:pPr>
        <w:ind w:left="360"/>
        <w:jc w:val="both"/>
        <w:rPr>
          <w:rFonts w:eastAsia="Times New Roman"/>
          <w:sz w:val="16"/>
          <w:szCs w:val="16"/>
        </w:rPr>
      </w:pPr>
      <m:oMath>
        <m:r>
          <w:rPr>
            <w:rFonts w:ascii="Cambria Math" w:hAnsi="Cambria Math"/>
            <w:sz w:val="16"/>
            <w:szCs w:val="16"/>
          </w:rPr>
          <m:t>Bayes Theorem :P</m:t>
        </m:r>
        <m:d>
          <m:dPr>
            <m:ctrlPr>
              <w:rPr>
                <w:rFonts w:ascii="Cambria Math" w:hAnsi="Cambria Math"/>
                <w:i/>
                <w:sz w:val="16"/>
                <w:szCs w:val="16"/>
              </w:rPr>
            </m:ctrlPr>
          </m:dPr>
          <m:e>
            <m:r>
              <w:rPr>
                <w:rFonts w:ascii="Cambria Math" w:hAnsi="Cambria Math"/>
                <w:sz w:val="16"/>
                <w:szCs w:val="16"/>
              </w:rPr>
              <m:t>A</m:t>
            </m:r>
          </m:e>
          <m:e>
            <m:r>
              <w:rPr>
                <w:rFonts w:ascii="Cambria Math" w:hAnsi="Cambria Math"/>
                <w:sz w:val="16"/>
                <w:szCs w:val="16"/>
              </w:rPr>
              <m:t>B</m:t>
            </m:r>
          </m:e>
        </m:d>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P</m:t>
            </m:r>
            <m:d>
              <m:dPr>
                <m:ctrlPr>
                  <w:rPr>
                    <w:rFonts w:ascii="Cambria Math" w:hAnsi="Cambria Math"/>
                    <w:i/>
                    <w:sz w:val="16"/>
                    <w:szCs w:val="16"/>
                  </w:rPr>
                </m:ctrlPr>
              </m:dPr>
              <m:e>
                <m:r>
                  <w:rPr>
                    <w:rFonts w:ascii="Cambria Math" w:hAnsi="Cambria Math"/>
                    <w:sz w:val="16"/>
                    <w:szCs w:val="16"/>
                  </w:rPr>
                  <m:t>B</m:t>
                </m:r>
              </m:e>
              <m:e>
                <m:r>
                  <w:rPr>
                    <w:rFonts w:ascii="Cambria Math" w:hAnsi="Cambria Math"/>
                    <w:sz w:val="16"/>
                    <w:szCs w:val="16"/>
                  </w:rPr>
                  <m:t>A</m:t>
                </m:r>
              </m:e>
            </m:d>
            <m:r>
              <w:rPr>
                <w:rFonts w:ascii="Cambria Math" w:hAnsi="Cambria Math"/>
                <w:sz w:val="16"/>
                <w:szCs w:val="16"/>
              </w:rPr>
              <m:t xml:space="preserve"> .  P</m:t>
            </m:r>
            <m:d>
              <m:dPr>
                <m:ctrlPr>
                  <w:rPr>
                    <w:rFonts w:ascii="Cambria Math" w:hAnsi="Cambria Math"/>
                    <w:i/>
                    <w:sz w:val="16"/>
                    <w:szCs w:val="16"/>
                  </w:rPr>
                </m:ctrlPr>
              </m:dPr>
              <m:e>
                <m:r>
                  <w:rPr>
                    <w:rFonts w:ascii="Cambria Math" w:hAnsi="Cambria Math"/>
                    <w:sz w:val="16"/>
                    <w:szCs w:val="16"/>
                  </w:rPr>
                  <m:t>A</m:t>
                </m:r>
              </m:e>
            </m:d>
          </m:num>
          <m:den>
            <m:r>
              <w:rPr>
                <w:rFonts w:ascii="Cambria Math" w:hAnsi="Cambria Math"/>
                <w:sz w:val="16"/>
                <w:szCs w:val="16"/>
              </w:rPr>
              <m:t>P</m:t>
            </m:r>
            <m:d>
              <m:dPr>
                <m:ctrlPr>
                  <w:rPr>
                    <w:rFonts w:ascii="Cambria Math" w:hAnsi="Cambria Math"/>
                    <w:i/>
                    <w:sz w:val="16"/>
                    <w:szCs w:val="16"/>
                  </w:rPr>
                </m:ctrlPr>
              </m:dPr>
              <m:e>
                <m:r>
                  <w:rPr>
                    <w:rFonts w:ascii="Cambria Math" w:hAnsi="Cambria Math"/>
                    <w:sz w:val="16"/>
                    <w:szCs w:val="16"/>
                  </w:rPr>
                  <m:t>B</m:t>
                </m:r>
              </m:e>
            </m:d>
          </m:den>
        </m:f>
      </m:oMath>
      <w:r w:rsidR="00E41DDD">
        <w:rPr>
          <w:rFonts w:eastAsia="Times New Roman"/>
          <w:sz w:val="16"/>
          <w:szCs w:val="16"/>
        </w:rPr>
        <w:t xml:space="preserve">                   </w:t>
      </w:r>
      <w:r w:rsidR="00E41DDD" w:rsidRPr="0062395B">
        <w:rPr>
          <w:rFonts w:eastAsia="Times New Roman"/>
          <w:sz w:val="16"/>
          <w:szCs w:val="16"/>
        </w:rPr>
        <w:t>(6)</w:t>
      </w:r>
    </w:p>
    <w:p w14:paraId="4C4640CF" w14:textId="77777777" w:rsidR="00FF7637" w:rsidRPr="00470799" w:rsidRDefault="00FF7637" w:rsidP="00FF7637">
      <w:pPr>
        <w:ind w:left="720"/>
        <w:jc w:val="left"/>
        <w:rPr>
          <w:rFonts w:eastAsiaTheme="minorEastAsia"/>
        </w:rPr>
      </w:pPr>
      <w:r w:rsidRPr="00470799">
        <w:rPr>
          <w:rFonts w:eastAsiaTheme="minorEastAsia"/>
        </w:rPr>
        <w:lastRenderedPageBreak/>
        <w:t>A, B = event</w:t>
      </w:r>
    </w:p>
    <w:p w14:paraId="13432CCA" w14:textId="2962BF01" w:rsidR="00FF7637" w:rsidRPr="00470799" w:rsidRDefault="00FF7637" w:rsidP="00FF7637">
      <w:pPr>
        <w:ind w:left="720"/>
        <w:jc w:val="left"/>
        <w:rPr>
          <w:rFonts w:eastAsiaTheme="minorEastAsia"/>
        </w:rPr>
      </w:pPr>
      <w:r w:rsidRPr="00470799">
        <w:rPr>
          <w:rFonts w:eastAsiaTheme="minorEastAsia"/>
        </w:rPr>
        <w:t>P(A), P(B) = independent probability of A, B</w:t>
      </w:r>
    </w:p>
    <w:p w14:paraId="1319EC65" w14:textId="77777777" w:rsidR="00FF7637" w:rsidRPr="00470799" w:rsidRDefault="00FF7637" w:rsidP="00FF7637">
      <w:pPr>
        <w:ind w:left="720"/>
        <w:jc w:val="left"/>
        <w:rPr>
          <w:rFonts w:eastAsiaTheme="minorHAnsi"/>
        </w:rPr>
      </w:pPr>
      <w:r w:rsidRPr="00470799">
        <w:rPr>
          <w:rFonts w:eastAsiaTheme="minorEastAsia"/>
        </w:rPr>
        <w:t>P(A|B) = probability of A given B is true</w:t>
      </w:r>
      <w:r w:rsidRPr="00470799">
        <w:rPr>
          <w:rFonts w:eastAsiaTheme="minorEastAsia"/>
        </w:rPr>
        <w:br/>
        <w:t>P(B|A) = probability of B given A is true</w:t>
      </w:r>
    </w:p>
    <w:p w14:paraId="64E00D02" w14:textId="77777777" w:rsidR="00FF7637" w:rsidRPr="00470799" w:rsidRDefault="00FF7637" w:rsidP="00FF7637">
      <w:pPr>
        <w:ind w:left="720"/>
        <w:jc w:val="both"/>
        <w:rPr>
          <w:rFonts w:eastAsia="Times New Roman"/>
        </w:rPr>
      </w:pPr>
    </w:p>
    <w:p w14:paraId="1068E748" w14:textId="40619747" w:rsidR="00F40E72" w:rsidRPr="00470799" w:rsidRDefault="00F40E72" w:rsidP="00F40E72">
      <w:pPr>
        <w:pStyle w:val="ListParagraph"/>
        <w:numPr>
          <w:ilvl w:val="0"/>
          <w:numId w:val="8"/>
        </w:numPr>
        <w:jc w:val="both"/>
        <w:rPr>
          <w:rFonts w:ascii="Times New Roman" w:hAnsi="Times New Roman"/>
          <w:b/>
          <w:bCs/>
          <w:sz w:val="20"/>
          <w:szCs w:val="20"/>
        </w:rPr>
      </w:pPr>
      <w:r w:rsidRPr="00470799">
        <w:rPr>
          <w:rFonts w:ascii="Times New Roman" w:hAnsi="Times New Roman"/>
          <w:b/>
          <w:bCs/>
          <w:sz w:val="20"/>
          <w:szCs w:val="20"/>
        </w:rPr>
        <w:t xml:space="preserve">K- Nearest Neighbor: </w:t>
      </w:r>
      <w:r w:rsidRPr="00470799">
        <w:rPr>
          <w:rFonts w:ascii="Times New Roman" w:hAnsi="Times New Roman"/>
          <w:sz w:val="20"/>
          <w:szCs w:val="20"/>
        </w:rPr>
        <w:t xml:space="preserve">K-Nearest Neighbors (KNN) is a lazy machine learning algorithm for classification and regression. It works by looking at the </w:t>
      </w:r>
      <w:r w:rsidR="00B11920">
        <w:rPr>
          <w:rFonts w:ascii="Times New Roman" w:hAnsi="Times New Roman"/>
          <w:sz w:val="20"/>
          <w:szCs w:val="20"/>
        </w:rPr>
        <w:t>“</w:t>
      </w:r>
      <w:r w:rsidRPr="00470799">
        <w:rPr>
          <w:rFonts w:ascii="Times New Roman" w:hAnsi="Times New Roman"/>
          <w:sz w:val="20"/>
          <w:szCs w:val="20"/>
        </w:rPr>
        <w:t>k</w:t>
      </w:r>
      <w:r w:rsidR="00B11920">
        <w:rPr>
          <w:rFonts w:ascii="Times New Roman" w:hAnsi="Times New Roman"/>
          <w:sz w:val="20"/>
          <w:szCs w:val="20"/>
        </w:rPr>
        <w:t>”</w:t>
      </w:r>
      <w:r w:rsidRPr="00470799">
        <w:rPr>
          <w:rFonts w:ascii="Times New Roman" w:hAnsi="Times New Roman"/>
          <w:sz w:val="20"/>
          <w:szCs w:val="20"/>
        </w:rPr>
        <w:t xml:space="preserve"> closest data points to a new point and predicting the result based on the majority (for classification) or average (for regression) of those neighbors. Important hyperparameters include k (number of neighbors), weighting scheme (near or far), and distance (Euclidean or Manhattan).</w:t>
      </w:r>
    </w:p>
    <w:p w14:paraId="6703D160" w14:textId="201C00BE" w:rsidR="00FF7637" w:rsidRPr="00E24B17" w:rsidRDefault="00E41DDD" w:rsidP="00E24B17">
      <w:pPr>
        <w:jc w:val="both"/>
        <w:rPr>
          <w:sz w:val="16"/>
          <w:szCs w:val="16"/>
        </w:rPr>
      </w:pPr>
      <m:oMath>
        <m:r>
          <w:rPr>
            <w:rFonts w:ascii="Cambria Math" w:hAnsi="Cambria Math"/>
            <w:sz w:val="16"/>
            <w:szCs w:val="16"/>
          </w:rPr>
          <m:t xml:space="preserve">                     Manhattan Distance=</m:t>
        </m:r>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e>
        </m:d>
        <m:r>
          <w:rPr>
            <w:rFonts w:ascii="Cambria Math" w:hAnsi="Cambria Math"/>
            <w:sz w:val="16"/>
            <w:szCs w:val="16"/>
          </w:rPr>
          <m:t>+</m:t>
        </m:r>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1</m:t>
                </m:r>
              </m:sub>
            </m:sSub>
          </m:e>
        </m:d>
      </m:oMath>
      <w:r>
        <w:rPr>
          <w:sz w:val="16"/>
          <w:szCs w:val="16"/>
        </w:rPr>
        <w:t xml:space="preserve">              </w:t>
      </w:r>
      <w:r w:rsidRPr="0062395B">
        <w:rPr>
          <w:sz w:val="16"/>
          <w:szCs w:val="16"/>
        </w:rPr>
        <w:t>(7)</w:t>
      </w:r>
    </w:p>
    <w:p w14:paraId="35E9C7A3" w14:textId="77777777" w:rsidR="00FF7637" w:rsidRPr="00E24B17" w:rsidRDefault="00FF7637" w:rsidP="00E24B17">
      <w:pPr>
        <w:jc w:val="both"/>
        <w:rPr>
          <w:sz w:val="16"/>
          <w:szCs w:val="16"/>
        </w:rPr>
      </w:pPr>
    </w:p>
    <w:p w14:paraId="3E60C8C1" w14:textId="2293CC9F" w:rsidR="00FF7637" w:rsidRPr="00E24B17" w:rsidRDefault="00E41DDD" w:rsidP="00E24B17">
      <w:pPr>
        <w:jc w:val="both"/>
        <w:rPr>
          <w:sz w:val="16"/>
          <w:szCs w:val="16"/>
        </w:rPr>
      </w:pPr>
      <m:oMath>
        <m:r>
          <w:rPr>
            <w:rFonts w:ascii="Cambria Math" w:hAnsi="Cambria Math"/>
            <w:sz w:val="16"/>
            <w:szCs w:val="16"/>
          </w:rPr>
          <m:t xml:space="preserve">                     Euclidean Distance=</m:t>
        </m:r>
        <m:rad>
          <m:radPr>
            <m:degHide m:val="1"/>
            <m:ctrlPr>
              <w:rPr>
                <w:rFonts w:ascii="Cambria Math" w:hAnsi="Cambria Math"/>
                <w:i/>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1</m:t>
                        </m:r>
                      </m:sub>
                    </m:sSub>
                  </m:e>
                </m:d>
              </m:e>
              <m:sup>
                <m:r>
                  <w:rPr>
                    <w:rFonts w:ascii="Cambria Math" w:hAnsi="Cambria Math"/>
                    <w:sz w:val="16"/>
                    <w:szCs w:val="16"/>
                  </w:rPr>
                  <m:t>2</m:t>
                </m:r>
              </m:sup>
            </m:sSup>
          </m:e>
        </m:rad>
      </m:oMath>
      <w:r>
        <w:rPr>
          <w:sz w:val="16"/>
          <w:szCs w:val="16"/>
        </w:rPr>
        <w:t xml:space="preserve">        </w:t>
      </w:r>
      <w:r w:rsidRPr="0062395B">
        <w:rPr>
          <w:sz w:val="16"/>
          <w:szCs w:val="16"/>
        </w:rPr>
        <w:t>(8)</w:t>
      </w:r>
    </w:p>
    <w:p w14:paraId="2F8E81C6" w14:textId="77777777" w:rsidR="00FF7637" w:rsidRPr="00470799" w:rsidRDefault="00FF7637" w:rsidP="00FF7637">
      <w:pPr>
        <w:ind w:left="720"/>
        <w:jc w:val="both"/>
      </w:pPr>
    </w:p>
    <w:p w14:paraId="0650D6C5" w14:textId="6FDEDAC4" w:rsidR="00FF7637" w:rsidRPr="00470799" w:rsidRDefault="00FF7637" w:rsidP="00FF7637">
      <w:pPr>
        <w:ind w:left="720"/>
        <w:jc w:val="left"/>
      </w:pPr>
      <w:r w:rsidRPr="00470799">
        <w:tab/>
      </w:r>
      <w:r w:rsidRPr="00470799">
        <w:rPr>
          <w:rFonts w:ascii="Cambria Math" w:eastAsiaTheme="minorEastAsia" w:hAnsi="Cambria Math" w:cs="Vrinda"/>
          <w:sz w:val="24"/>
          <w:szCs w:val="30"/>
          <w:lang w:bidi="bn-IN"/>
        </w:rPr>
        <w:br/>
      </w:r>
      <m:oMath>
        <m:r>
          <m:rPr>
            <m:sty m:val="p"/>
          </m:rPr>
          <w:rPr>
            <w:rFonts w:ascii="Cambria Math" w:hAnsi="Cambria Math"/>
          </w:rPr>
          <m:t>x</m:t>
        </m:r>
      </m:oMath>
      <w:r w:rsidRPr="00470799">
        <w:rPr>
          <w:vertAlign w:val="subscript"/>
        </w:rPr>
        <w:t>1</w:t>
      </w:r>
      <w:r w:rsidRPr="00470799">
        <w:t>, x</w:t>
      </w:r>
      <w:r w:rsidRPr="00470799">
        <w:rPr>
          <w:vertAlign w:val="subscript"/>
        </w:rPr>
        <w:t>2</w:t>
      </w:r>
      <w:r w:rsidRPr="00470799">
        <w:t xml:space="preserve"> = x values of graph</w:t>
      </w:r>
    </w:p>
    <w:p w14:paraId="664BF6F7" w14:textId="77777777" w:rsidR="00FF7637" w:rsidRPr="00470799" w:rsidRDefault="00FF7637" w:rsidP="00FF7637">
      <w:pPr>
        <w:ind w:left="720"/>
        <w:jc w:val="left"/>
      </w:pPr>
    </w:p>
    <w:p w14:paraId="0B4E52CD" w14:textId="5CB91F24" w:rsidR="00FF7637" w:rsidRPr="00470799" w:rsidRDefault="00FF7637" w:rsidP="00FF7637">
      <w:pPr>
        <w:ind w:left="720"/>
        <w:jc w:val="left"/>
        <w:rPr>
          <w:vertAlign w:val="subscript"/>
        </w:rPr>
      </w:pPr>
      <w:r w:rsidRPr="00470799">
        <w:t>y</w:t>
      </w:r>
      <w:r w:rsidRPr="00470799">
        <w:rPr>
          <w:vertAlign w:val="subscript"/>
        </w:rPr>
        <w:t>1</w:t>
      </w:r>
      <w:r w:rsidRPr="00470799">
        <w:t>, y</w:t>
      </w:r>
      <w:r w:rsidRPr="00470799">
        <w:rPr>
          <w:vertAlign w:val="subscript"/>
        </w:rPr>
        <w:t xml:space="preserve">2 </w:t>
      </w:r>
      <w:r w:rsidRPr="00470799">
        <w:t xml:space="preserve">= y values of </w:t>
      </w:r>
      <w:r w:rsidR="00B1647A" w:rsidRPr="00470799">
        <w:t xml:space="preserve">the </w:t>
      </w:r>
      <w:r w:rsidRPr="00470799">
        <w:t>graph</w:t>
      </w:r>
    </w:p>
    <w:p w14:paraId="237D5DB2" w14:textId="56CB399E" w:rsidR="00F40E72" w:rsidRPr="00470799" w:rsidRDefault="00F40E72" w:rsidP="00FF7637">
      <w:pPr>
        <w:jc w:val="left"/>
      </w:pPr>
    </w:p>
    <w:p w14:paraId="2040EA09" w14:textId="644A9002" w:rsidR="00F40E72" w:rsidRPr="002842F2" w:rsidRDefault="00F40E72" w:rsidP="00F40E72">
      <w:pPr>
        <w:pStyle w:val="ListParagraph"/>
        <w:numPr>
          <w:ilvl w:val="0"/>
          <w:numId w:val="8"/>
        </w:numPr>
        <w:jc w:val="both"/>
        <w:rPr>
          <w:rFonts w:ascii="Times New Roman" w:hAnsi="Times New Roman"/>
          <w:b/>
          <w:bCs/>
          <w:sz w:val="20"/>
          <w:szCs w:val="20"/>
        </w:rPr>
      </w:pPr>
      <w:r w:rsidRPr="00470799">
        <w:rPr>
          <w:rFonts w:ascii="Times New Roman" w:hAnsi="Times New Roman"/>
          <w:b/>
          <w:bCs/>
          <w:sz w:val="20"/>
          <w:szCs w:val="20"/>
        </w:rPr>
        <w:t xml:space="preserve">Blending: </w:t>
      </w:r>
      <w:r w:rsidRPr="00470799">
        <w:rPr>
          <w:rFonts w:ascii="Times New Roman" w:hAnsi="Times New Roman"/>
          <w:sz w:val="20"/>
          <w:szCs w:val="20"/>
        </w:rPr>
        <w:t>Blending is an ensemble technique that combines the predictions of multiple different models to improve overall performance. It works by training several base models and using another model (</w:t>
      </w:r>
      <w:r w:rsidR="00B1647A" w:rsidRPr="00470799">
        <w:rPr>
          <w:rFonts w:ascii="Times New Roman" w:hAnsi="Times New Roman"/>
          <w:sz w:val="20"/>
          <w:szCs w:val="20"/>
        </w:rPr>
        <w:t>a blender) to learn how to mix their predictions best</w:t>
      </w:r>
      <w:r w:rsidRPr="00470799">
        <w:rPr>
          <w:rFonts w:ascii="Times New Roman" w:hAnsi="Times New Roman"/>
          <w:sz w:val="20"/>
          <w:szCs w:val="20"/>
        </w:rPr>
        <w:t xml:space="preserve">. Important hyperparameters include </w:t>
      </w:r>
      <w:r w:rsidR="00B1647A" w:rsidRPr="00470799">
        <w:rPr>
          <w:rFonts w:ascii="Times New Roman" w:hAnsi="Times New Roman"/>
          <w:sz w:val="20"/>
          <w:szCs w:val="20"/>
        </w:rPr>
        <w:t>several</w:t>
      </w:r>
      <w:r w:rsidRPr="00470799">
        <w:rPr>
          <w:rFonts w:ascii="Times New Roman" w:hAnsi="Times New Roman"/>
          <w:sz w:val="20"/>
          <w:szCs w:val="20"/>
        </w:rPr>
        <w:t xml:space="preserve"> estimators (base models), the final estimator (meta model), and CV (number of cross-validation folds).</w:t>
      </w:r>
    </w:p>
    <w:p w14:paraId="1B837931" w14:textId="77777777" w:rsidR="002842F2" w:rsidRPr="00D00FED" w:rsidRDefault="002842F2" w:rsidP="002842F2">
      <w:pPr>
        <w:pStyle w:val="ListParagraph"/>
        <w:jc w:val="both"/>
        <w:rPr>
          <w:rFonts w:ascii="Times New Roman" w:hAnsi="Times New Roman"/>
          <w:b/>
          <w:bCs/>
          <w:sz w:val="20"/>
          <w:szCs w:val="20"/>
        </w:rPr>
      </w:pPr>
    </w:p>
    <w:p w14:paraId="755F1928" w14:textId="16B1B8D9" w:rsidR="00F40E72" w:rsidRPr="00470799" w:rsidRDefault="00F40E72" w:rsidP="00F40E72">
      <w:pPr>
        <w:pStyle w:val="ListParagraph"/>
        <w:numPr>
          <w:ilvl w:val="0"/>
          <w:numId w:val="8"/>
        </w:numPr>
        <w:jc w:val="both"/>
        <w:rPr>
          <w:rFonts w:ascii="Times New Roman" w:hAnsi="Times New Roman"/>
          <w:sz w:val="20"/>
          <w:szCs w:val="20"/>
        </w:rPr>
      </w:pPr>
      <w:r w:rsidRPr="00470799">
        <w:rPr>
          <w:rFonts w:ascii="Times New Roman" w:hAnsi="Times New Roman"/>
          <w:b/>
          <w:bCs/>
          <w:sz w:val="20"/>
          <w:szCs w:val="20"/>
        </w:rPr>
        <w:t xml:space="preserve">Stacking: </w:t>
      </w:r>
      <w:r w:rsidRPr="00470799">
        <w:rPr>
          <w:rFonts w:ascii="Times New Roman" w:hAnsi="Times New Roman"/>
          <w:sz w:val="20"/>
          <w:szCs w:val="20"/>
        </w:rPr>
        <w:t xml:space="preserve">Stacking is an ensemble learning method that combines multiple models to make better predictions. It works by training several models (called base learners) and then using a final model (called a meta-learner) to learn from their outputs. Important hyperparameters include </w:t>
      </w:r>
      <w:r w:rsidR="00B1647A" w:rsidRPr="00470799">
        <w:rPr>
          <w:rFonts w:ascii="Times New Roman" w:hAnsi="Times New Roman"/>
          <w:sz w:val="20"/>
          <w:szCs w:val="20"/>
        </w:rPr>
        <w:t>several</w:t>
      </w:r>
      <w:r w:rsidRPr="00470799">
        <w:rPr>
          <w:rFonts w:ascii="Times New Roman" w:hAnsi="Times New Roman"/>
          <w:sz w:val="20"/>
          <w:szCs w:val="20"/>
        </w:rPr>
        <w:t xml:space="preserve"> estimators (base models), the final estimator (meta model), and CV (number of cross-validation folds).</w:t>
      </w:r>
    </w:p>
    <w:p w14:paraId="07E9F30E" w14:textId="77777777" w:rsidR="008673B1" w:rsidRPr="00470799" w:rsidRDefault="008673B1" w:rsidP="00F40E72">
      <w:pPr>
        <w:jc w:val="both"/>
      </w:pPr>
    </w:p>
    <w:p w14:paraId="26F956A1" w14:textId="77777777" w:rsidR="004B5BA1" w:rsidRPr="00470799" w:rsidRDefault="00941CFC" w:rsidP="004B5BA1">
      <w:pPr>
        <w:pStyle w:val="figurecaption"/>
        <w:keepNext/>
        <w:numPr>
          <w:ilvl w:val="0"/>
          <w:numId w:val="0"/>
        </w:numPr>
      </w:pPr>
      <w:r w:rsidRPr="00470799">
        <w:rPr>
          <w:noProof/>
        </w:rPr>
        <w:drawing>
          <wp:inline distT="0" distB="0" distL="0" distR="0" wp14:anchorId="23E96D4C" wp14:editId="2B778B43">
            <wp:extent cx="3089910" cy="1369060"/>
            <wp:effectExtent l="0" t="0" r="0" b="2540"/>
            <wp:docPr id="2061504187" name="Picture 206150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369060"/>
                    </a:xfrm>
                    <a:prstGeom prst="rect">
                      <a:avLst/>
                    </a:prstGeom>
                  </pic:spPr>
                </pic:pic>
              </a:graphicData>
            </a:graphic>
          </wp:inline>
        </w:drawing>
      </w:r>
    </w:p>
    <w:p w14:paraId="3940F845" w14:textId="77777777" w:rsidR="00FA510A" w:rsidRDefault="00FA510A" w:rsidP="00381882">
      <w:pPr>
        <w:pStyle w:val="Caption"/>
        <w:jc w:val="both"/>
        <w:rPr>
          <w:b w:val="0"/>
          <w:bCs w:val="0"/>
          <w:sz w:val="16"/>
          <w:szCs w:val="16"/>
          <w:highlight w:val="yellow"/>
        </w:rPr>
      </w:pPr>
    </w:p>
    <w:p w14:paraId="1586E705" w14:textId="6B08520F" w:rsidR="00EA6997" w:rsidRPr="00E000DD" w:rsidRDefault="004B5BA1" w:rsidP="00381882">
      <w:pPr>
        <w:pStyle w:val="Caption"/>
        <w:jc w:val="both"/>
        <w:rPr>
          <w:b w:val="0"/>
          <w:bCs w:val="0"/>
          <w:sz w:val="16"/>
          <w:szCs w:val="16"/>
        </w:rPr>
      </w:pPr>
      <w:r w:rsidRPr="0062395B">
        <w:rPr>
          <w:b w:val="0"/>
          <w:bCs w:val="0"/>
          <w:sz w:val="16"/>
          <w:szCs w:val="16"/>
        </w:rPr>
        <w:t>Fig</w:t>
      </w:r>
      <w:r w:rsidR="00E000DD" w:rsidRPr="0062395B">
        <w:rPr>
          <w:b w:val="0"/>
          <w:bCs w:val="0"/>
          <w:sz w:val="16"/>
          <w:szCs w:val="16"/>
        </w:rPr>
        <w:t>.</w:t>
      </w:r>
      <w:r w:rsidRPr="0062395B">
        <w:rPr>
          <w:b w:val="0"/>
          <w:bCs w:val="0"/>
          <w:sz w:val="16"/>
          <w:szCs w:val="16"/>
        </w:rPr>
        <w:t xml:space="preserve"> </w:t>
      </w:r>
      <w:r w:rsidR="0011180C" w:rsidRPr="0062395B">
        <w:rPr>
          <w:b w:val="0"/>
          <w:bCs w:val="0"/>
          <w:sz w:val="16"/>
          <w:szCs w:val="16"/>
        </w:rPr>
        <w:t>6</w:t>
      </w:r>
      <w:r w:rsidRPr="0062395B">
        <w:rPr>
          <w:b w:val="0"/>
          <w:bCs w:val="0"/>
          <w:sz w:val="16"/>
          <w:szCs w:val="16"/>
        </w:rPr>
        <w:t>. Working sequences of the proposed dengue prediction system</w:t>
      </w:r>
    </w:p>
    <w:p w14:paraId="165AC6E9" w14:textId="77777777" w:rsidR="004B5BA1" w:rsidRPr="00470799" w:rsidRDefault="004B5BA1" w:rsidP="004B5BA1"/>
    <w:p w14:paraId="45C29D95" w14:textId="09C55B28" w:rsidR="00EA6997" w:rsidRPr="00470799" w:rsidRDefault="009E3EA0" w:rsidP="0079376C">
      <w:pPr>
        <w:spacing w:after="120" w:line="228" w:lineRule="auto"/>
        <w:ind w:firstLine="720"/>
        <w:jc w:val="both"/>
      </w:pPr>
      <w:r w:rsidRPr="0062395B">
        <w:t xml:space="preserve">Fig. </w:t>
      </w:r>
      <w:r w:rsidR="0079376C" w:rsidRPr="0062395B">
        <w:t>6.</w:t>
      </w:r>
      <w:r w:rsidRPr="0062395B">
        <w:t xml:space="preserve"> illustrates the working sequences of the proposed dengue prediction system. </w:t>
      </w:r>
      <w:r w:rsidR="00EA6997" w:rsidRPr="0062395B">
        <w:t xml:space="preserve">Data is processed to drop duplicates and outliers. Min-max scaling and label encoding are done. The dataset is split into train and test samples using a stratified train-test split with an 80:20 ratio. Different models are trained so that their ability to predict dengue successfully can be compared. Models are evaluated </w:t>
      </w:r>
      <w:r w:rsidR="00B1647A" w:rsidRPr="0062395B">
        <w:t>based on</w:t>
      </w:r>
      <w:r w:rsidR="00EA6997" w:rsidRPr="0062395B">
        <w:t xml:space="preserve"> their test and train accuracy, precision, recall, F1 score, AUC-ROC, and confusion matrix. SMOTE was used for dataset sampling, and LIME, an explainable AI, is used to explain the decisions taken by the best model.</w:t>
      </w:r>
    </w:p>
    <w:p w14:paraId="60A4D630" w14:textId="77777777" w:rsidR="001168B4" w:rsidRPr="00470799" w:rsidRDefault="0070385D">
      <w:pPr>
        <w:pStyle w:val="Heading1"/>
      </w:pPr>
      <w:r w:rsidRPr="00470799">
        <w:t>Results and Discussion</w:t>
      </w:r>
    </w:p>
    <w:p w14:paraId="60A4D631" w14:textId="43F1F627" w:rsidR="001168B4" w:rsidRPr="00470799" w:rsidRDefault="00056560" w:rsidP="00056560">
      <w:pPr>
        <w:pStyle w:val="BodyText"/>
        <w:rPr>
          <w:lang w:val="en-US"/>
        </w:rPr>
      </w:pPr>
      <w:r w:rsidRPr="00470799">
        <w:rPr>
          <w:rFonts w:eastAsia="Times New Roman"/>
        </w:rPr>
        <w:t>This section represents the results of machine learning models for detecting dengue. Accuracy, precision, recall, and F1 score are important performance metrics in this section.</w:t>
      </w:r>
      <w:r w:rsidRPr="00470799">
        <w:rPr>
          <w:rFonts w:eastAsia="Times New Roman"/>
        </w:rPr>
        <w:br/>
      </w:r>
    </w:p>
    <w:p w14:paraId="0162A0A4" w14:textId="285774C7" w:rsidR="003221EE" w:rsidRPr="00CE5834" w:rsidRDefault="00E41DDD" w:rsidP="003221EE">
      <w:pPr>
        <w:rPr>
          <w:sz w:val="16"/>
          <w:szCs w:val="16"/>
        </w:rPr>
      </w:pPr>
      <m:oMath>
        <m:r>
          <w:rPr>
            <w:rFonts w:ascii="Cambria Math" w:hAnsi="Cambria Math"/>
            <w:sz w:val="16"/>
            <w:szCs w:val="16"/>
          </w:rPr>
          <m:t xml:space="preserve">            Accuracy= </m:t>
        </m:r>
        <m:f>
          <m:fPr>
            <m:ctrlPr>
              <w:rPr>
                <w:rFonts w:ascii="Cambria Math" w:hAnsi="Cambria Math"/>
                <w:sz w:val="16"/>
                <w:szCs w:val="16"/>
              </w:rPr>
            </m:ctrlPr>
          </m:fPr>
          <m:num>
            <m:r>
              <m:rPr>
                <m:sty m:val="p"/>
              </m:rPr>
              <w:rPr>
                <w:rFonts w:ascii="Cambria Math" w:hAnsi="Cambria Math" w:cs="Cambria Math"/>
                <w:sz w:val="16"/>
                <w:szCs w:val="16"/>
              </w:rPr>
              <m:t>TP + TN</m:t>
            </m:r>
          </m:num>
          <m:den>
            <m:r>
              <m:rPr>
                <m:sty m:val="p"/>
              </m:rPr>
              <w:rPr>
                <w:rFonts w:ascii="Cambria Math" w:hAnsi="Cambria Math" w:cs="Cambria Math"/>
                <w:sz w:val="16"/>
                <w:szCs w:val="16"/>
              </w:rPr>
              <m:t>TP + TN + FP + FN</m:t>
            </m:r>
          </m:den>
        </m:f>
      </m:oMath>
      <w:r>
        <w:rPr>
          <w:sz w:val="16"/>
          <w:szCs w:val="16"/>
        </w:rPr>
        <w:t xml:space="preserve">        </w:t>
      </w:r>
      <w:r w:rsidRPr="0062395B">
        <w:rPr>
          <w:sz w:val="16"/>
          <w:szCs w:val="16"/>
        </w:rPr>
        <w:t>(9)</w:t>
      </w:r>
    </w:p>
    <w:p w14:paraId="79B5AFAA" w14:textId="77777777" w:rsidR="00E41DDD" w:rsidRDefault="00E41DDD" w:rsidP="003221EE">
      <w:pPr>
        <w:rPr>
          <w:sz w:val="16"/>
          <w:szCs w:val="16"/>
        </w:rPr>
      </w:pPr>
    </w:p>
    <w:p w14:paraId="4554A589" w14:textId="4C532F1E" w:rsidR="003221EE" w:rsidRPr="00CE5834" w:rsidRDefault="00E41DDD" w:rsidP="003221EE">
      <w:pPr>
        <w:rPr>
          <w:sz w:val="16"/>
          <w:szCs w:val="16"/>
        </w:rPr>
      </w:pPr>
      <w:r>
        <w:rPr>
          <w:sz w:val="16"/>
          <w:szCs w:val="16"/>
        </w:rPr>
        <w:t xml:space="preserve">         </w:t>
      </w:r>
      <m:oMath>
        <m:r>
          <w:rPr>
            <w:rFonts w:ascii="Cambria Math" w:hAnsi="Cambria Math"/>
            <w:sz w:val="16"/>
            <w:szCs w:val="16"/>
          </w:rPr>
          <m:t xml:space="preserve">Precision= </m:t>
        </m:r>
        <m:f>
          <m:fPr>
            <m:ctrlPr>
              <w:rPr>
                <w:rFonts w:ascii="Cambria Math" w:hAnsi="Cambria Math"/>
                <w:sz w:val="16"/>
                <w:szCs w:val="16"/>
              </w:rPr>
            </m:ctrlPr>
          </m:fPr>
          <m:num>
            <m:r>
              <m:rPr>
                <m:sty m:val="p"/>
              </m:rPr>
              <w:rPr>
                <w:rFonts w:ascii="Cambria Math" w:hAnsi="Cambria Math" w:cs="Cambria Math"/>
                <w:sz w:val="16"/>
                <w:szCs w:val="16"/>
              </w:rPr>
              <m:t>TP</m:t>
            </m:r>
          </m:num>
          <m:den>
            <m:r>
              <m:rPr>
                <m:sty m:val="p"/>
              </m:rPr>
              <w:rPr>
                <w:rFonts w:ascii="Cambria Math" w:hAnsi="Cambria Math" w:cs="Cambria Math"/>
                <w:sz w:val="16"/>
                <w:szCs w:val="16"/>
              </w:rPr>
              <m:t>TP + FP</m:t>
            </m:r>
          </m:den>
        </m:f>
      </m:oMath>
      <w:r>
        <w:rPr>
          <w:sz w:val="16"/>
          <w:szCs w:val="16"/>
        </w:rPr>
        <w:t xml:space="preserve">                      </w:t>
      </w:r>
      <w:r w:rsidRPr="0062395B">
        <w:rPr>
          <w:sz w:val="16"/>
          <w:szCs w:val="16"/>
        </w:rPr>
        <w:t>(10)</w:t>
      </w:r>
    </w:p>
    <w:p w14:paraId="5B5F61AB" w14:textId="77777777" w:rsidR="003221EE" w:rsidRPr="00CE5834" w:rsidRDefault="003221EE" w:rsidP="003221EE">
      <w:pPr>
        <w:rPr>
          <w:sz w:val="16"/>
          <w:szCs w:val="16"/>
        </w:rPr>
      </w:pPr>
    </w:p>
    <w:p w14:paraId="7532C259" w14:textId="23C3B9C6" w:rsidR="003221EE" w:rsidRPr="00CE5834" w:rsidRDefault="003221EE" w:rsidP="003221EE">
      <w:pPr>
        <w:rPr>
          <w:sz w:val="16"/>
          <w:szCs w:val="16"/>
        </w:rPr>
      </w:pPr>
      <w:r w:rsidRPr="00CE5834">
        <w:rPr>
          <w:sz w:val="16"/>
          <w:szCs w:val="16"/>
        </w:rPr>
        <w:t xml:space="preserve"> </w:t>
      </w:r>
      <w:r w:rsidR="00E41DDD">
        <w:rPr>
          <w:sz w:val="16"/>
          <w:szCs w:val="16"/>
        </w:rPr>
        <w:t xml:space="preserve">      </w:t>
      </w:r>
      <m:oMath>
        <m:r>
          <w:rPr>
            <w:rFonts w:ascii="Cambria Math" w:hAnsi="Cambria Math"/>
            <w:sz w:val="16"/>
            <w:szCs w:val="16"/>
          </w:rPr>
          <m:t xml:space="preserve">Recall= </m:t>
        </m:r>
        <m:f>
          <m:fPr>
            <m:ctrlPr>
              <w:rPr>
                <w:rFonts w:ascii="Cambria Math" w:hAnsi="Cambria Math"/>
                <w:sz w:val="16"/>
                <w:szCs w:val="16"/>
              </w:rPr>
            </m:ctrlPr>
          </m:fPr>
          <m:num>
            <m:r>
              <m:rPr>
                <m:sty m:val="p"/>
              </m:rPr>
              <w:rPr>
                <w:rFonts w:ascii="Cambria Math" w:hAnsi="Cambria Math" w:cs="Cambria Math"/>
                <w:sz w:val="16"/>
                <w:szCs w:val="16"/>
              </w:rPr>
              <m:t>TP</m:t>
            </m:r>
          </m:num>
          <m:den>
            <m:r>
              <m:rPr>
                <m:sty m:val="p"/>
              </m:rPr>
              <w:rPr>
                <w:rFonts w:ascii="Cambria Math" w:hAnsi="Cambria Math" w:cs="Cambria Math"/>
                <w:sz w:val="16"/>
                <w:szCs w:val="16"/>
              </w:rPr>
              <m:t>TP + FN</m:t>
            </m:r>
          </m:den>
        </m:f>
      </m:oMath>
      <w:r w:rsidR="00E41DDD">
        <w:rPr>
          <w:sz w:val="16"/>
          <w:szCs w:val="16"/>
        </w:rPr>
        <w:t xml:space="preserve">                            </w:t>
      </w:r>
      <w:r w:rsidR="00E41DDD" w:rsidRPr="0062395B">
        <w:rPr>
          <w:sz w:val="16"/>
          <w:szCs w:val="16"/>
        </w:rPr>
        <w:t>(11)</w:t>
      </w:r>
    </w:p>
    <w:p w14:paraId="3756B962" w14:textId="77777777" w:rsidR="003221EE" w:rsidRPr="00CE5834" w:rsidRDefault="003221EE" w:rsidP="003221EE">
      <w:pPr>
        <w:rPr>
          <w:sz w:val="16"/>
          <w:szCs w:val="16"/>
        </w:rPr>
      </w:pPr>
    </w:p>
    <w:p w14:paraId="1512B18E" w14:textId="1EE53933" w:rsidR="003221EE" w:rsidRPr="00CE5834" w:rsidRDefault="00E41DDD" w:rsidP="003221EE">
      <w:pPr>
        <w:rPr>
          <w:sz w:val="16"/>
          <w:szCs w:val="16"/>
        </w:rPr>
      </w:pPr>
      <w:r>
        <w:rPr>
          <w:sz w:val="16"/>
          <w:szCs w:val="16"/>
        </w:rPr>
        <w:t xml:space="preserve">       </w:t>
      </w:r>
      <w:r w:rsidR="003221EE" w:rsidRPr="00CE5834">
        <w:rPr>
          <w:sz w:val="16"/>
          <w:szCs w:val="16"/>
        </w:rPr>
        <w:t xml:space="preserve"> </w:t>
      </w:r>
      <m:oMath>
        <m:r>
          <w:rPr>
            <w:rFonts w:ascii="Cambria Math" w:hAnsi="Cambria Math"/>
            <w:sz w:val="16"/>
            <w:szCs w:val="16"/>
          </w:rPr>
          <m:t xml:space="preserve">F1 Score= </m:t>
        </m:r>
        <m:f>
          <m:fPr>
            <m:ctrlPr>
              <w:rPr>
                <w:rFonts w:ascii="Cambria Math" w:hAnsi="Cambria Math"/>
                <w:sz w:val="16"/>
                <w:szCs w:val="16"/>
              </w:rPr>
            </m:ctrlPr>
          </m:fPr>
          <m:num>
            <m:r>
              <m:rPr>
                <m:sty m:val="p"/>
              </m:rPr>
              <w:rPr>
                <w:rFonts w:ascii="Cambria Math" w:hAnsi="Cambria Math" w:cs="Cambria Math"/>
                <w:sz w:val="16"/>
                <w:szCs w:val="16"/>
              </w:rPr>
              <m:t>2×Precision ×  Recall</m:t>
            </m:r>
          </m:num>
          <m:den>
            <m:r>
              <m:rPr>
                <m:sty m:val="p"/>
              </m:rPr>
              <w:rPr>
                <w:rFonts w:ascii="Cambria Math" w:hAnsi="Cambria Math" w:cs="Cambria Math"/>
                <w:sz w:val="16"/>
                <w:szCs w:val="16"/>
              </w:rPr>
              <m:t>Precison + Recall</m:t>
            </m:r>
          </m:den>
        </m:f>
      </m:oMath>
      <w:r>
        <w:rPr>
          <w:sz w:val="16"/>
          <w:szCs w:val="16"/>
        </w:rPr>
        <w:t xml:space="preserve">      </w:t>
      </w:r>
      <w:r w:rsidRPr="0062395B">
        <w:rPr>
          <w:sz w:val="16"/>
          <w:szCs w:val="16"/>
        </w:rPr>
        <w:t>(12)</w:t>
      </w:r>
    </w:p>
    <w:p w14:paraId="4AFFDC6D" w14:textId="77777777" w:rsidR="000A4C23" w:rsidRPr="00470799" w:rsidRDefault="000A4C23" w:rsidP="003221EE">
      <w:pPr>
        <w:jc w:val="both"/>
      </w:pPr>
    </w:p>
    <w:p w14:paraId="67D0ED0C" w14:textId="5927128F" w:rsidR="003221EE" w:rsidRPr="00470799" w:rsidRDefault="003221EE" w:rsidP="003221EE">
      <w:pPr>
        <w:jc w:val="both"/>
      </w:pPr>
      <w:r w:rsidRPr="00470799">
        <w:t>TP</w:t>
      </w:r>
      <w:r w:rsidR="000A4C23" w:rsidRPr="00470799">
        <w:t xml:space="preserve"> </w:t>
      </w:r>
      <w:r w:rsidRPr="00470799">
        <w:t>=</w:t>
      </w:r>
      <w:r w:rsidR="000A4C23" w:rsidRPr="00470799">
        <w:t xml:space="preserve"> </w:t>
      </w:r>
      <w:r w:rsidRPr="00470799">
        <w:t>True Positive</w:t>
      </w:r>
    </w:p>
    <w:p w14:paraId="30E9BFFB" w14:textId="3EBF681B" w:rsidR="003221EE" w:rsidRPr="00470799" w:rsidRDefault="003221EE" w:rsidP="003221EE">
      <w:pPr>
        <w:jc w:val="both"/>
      </w:pPr>
      <w:r w:rsidRPr="00470799">
        <w:t>TN</w:t>
      </w:r>
      <w:r w:rsidR="000A4C23" w:rsidRPr="00470799">
        <w:t xml:space="preserve"> </w:t>
      </w:r>
      <w:r w:rsidRPr="00470799">
        <w:t>=</w:t>
      </w:r>
      <w:r w:rsidR="000A4C23" w:rsidRPr="00470799">
        <w:t xml:space="preserve"> </w:t>
      </w:r>
      <w:r w:rsidRPr="00470799">
        <w:t>True Negative</w:t>
      </w:r>
    </w:p>
    <w:p w14:paraId="0C775AA7" w14:textId="1FD01A0A" w:rsidR="003221EE" w:rsidRPr="00470799" w:rsidRDefault="003221EE" w:rsidP="003221EE">
      <w:pPr>
        <w:jc w:val="both"/>
      </w:pPr>
      <w:r w:rsidRPr="00470799">
        <w:t>FP</w:t>
      </w:r>
      <w:r w:rsidR="000A4C23" w:rsidRPr="00470799">
        <w:t xml:space="preserve"> </w:t>
      </w:r>
      <w:r w:rsidRPr="00470799">
        <w:t>=</w:t>
      </w:r>
      <w:r w:rsidR="000A4C23" w:rsidRPr="00470799">
        <w:t xml:space="preserve"> </w:t>
      </w:r>
      <w:r w:rsidRPr="00470799">
        <w:t>False Positive</w:t>
      </w:r>
    </w:p>
    <w:p w14:paraId="0698580F" w14:textId="0DE65A68" w:rsidR="003221EE" w:rsidRPr="00470799" w:rsidRDefault="003221EE" w:rsidP="003221EE">
      <w:pPr>
        <w:jc w:val="both"/>
      </w:pPr>
      <w:r w:rsidRPr="00470799">
        <w:t>FN</w:t>
      </w:r>
      <w:r w:rsidR="000A4C23" w:rsidRPr="00470799">
        <w:t xml:space="preserve"> </w:t>
      </w:r>
      <w:r w:rsidRPr="00470799">
        <w:t>=</w:t>
      </w:r>
      <w:r w:rsidR="000A4C23" w:rsidRPr="00470799">
        <w:t xml:space="preserve"> </w:t>
      </w:r>
      <w:r w:rsidRPr="00470799">
        <w:t>False Negative</w:t>
      </w:r>
    </w:p>
    <w:p w14:paraId="5B217EA4" w14:textId="77777777" w:rsidR="00F40E72" w:rsidRPr="00470799" w:rsidRDefault="00F40E72" w:rsidP="00A31A1B">
      <w:pPr>
        <w:pStyle w:val="BodyText"/>
        <w:ind w:firstLine="0"/>
        <w:rPr>
          <w:lang w:val="en-US"/>
        </w:rPr>
      </w:pPr>
    </w:p>
    <w:p w14:paraId="4C140349" w14:textId="40648875" w:rsidR="00056560" w:rsidRPr="00470799" w:rsidRDefault="00056560" w:rsidP="00A31A1B">
      <w:pPr>
        <w:pStyle w:val="BodyText"/>
        <w:ind w:firstLine="0"/>
        <w:rPr>
          <w:lang w:val="en-US"/>
        </w:rPr>
      </w:pPr>
      <w:r w:rsidRPr="00470799">
        <w:rPr>
          <w:lang w:val="en-US"/>
        </w:rPr>
        <w:tab/>
      </w:r>
      <w:r w:rsidRPr="0062395B">
        <w:rPr>
          <w:rFonts w:eastAsia="Times New Roman"/>
        </w:rPr>
        <w:t xml:space="preserve">Table </w:t>
      </w:r>
      <w:r w:rsidR="000E3219" w:rsidRPr="0062395B">
        <w:rPr>
          <w:rFonts w:eastAsia="Times New Roman"/>
          <w:lang w:val="en-US"/>
        </w:rPr>
        <w:t>I</w:t>
      </w:r>
      <w:r w:rsidR="0011180C" w:rsidRPr="0062395B">
        <w:rPr>
          <w:rFonts w:eastAsia="Times New Roman"/>
          <w:lang w:val="en-US"/>
        </w:rPr>
        <w:t>I</w:t>
      </w:r>
      <w:r w:rsidRPr="0062395B">
        <w:rPr>
          <w:rFonts w:eastAsia="Times New Roman"/>
        </w:rPr>
        <w:t xml:space="preserve"> represents the hyperparameter value range and the optimized values </w:t>
      </w:r>
      <w:r w:rsidR="00145637" w:rsidRPr="0062395B">
        <w:rPr>
          <w:rFonts w:eastAsia="Times New Roman"/>
          <w:lang w:val="en-US"/>
        </w:rPr>
        <w:t>of all the models we used</w:t>
      </w:r>
      <w:r w:rsidRPr="0062395B">
        <w:rPr>
          <w:rFonts w:eastAsia="Times New Roman"/>
        </w:rPr>
        <w:t>. The optimized hyperparameters in GridSearch and RandomSearch help to achieve the best performance</w:t>
      </w:r>
      <w:r w:rsidRPr="00470799">
        <w:rPr>
          <w:rFonts w:eastAsia="Times New Roman"/>
        </w:rPr>
        <w:t xml:space="preserve">. </w:t>
      </w:r>
    </w:p>
    <w:p w14:paraId="7D271E23" w14:textId="6BD3D355" w:rsidR="00C10958" w:rsidRPr="000E3219" w:rsidRDefault="00C10958" w:rsidP="000E3219">
      <w:pPr>
        <w:pStyle w:val="Caption"/>
        <w:keepNext/>
        <w:spacing w:before="240" w:after="120"/>
        <w:rPr>
          <w:b w:val="0"/>
          <w:bCs w:val="0"/>
          <w:sz w:val="16"/>
          <w:szCs w:val="16"/>
        </w:rPr>
      </w:pPr>
      <w:r w:rsidRPr="000E3219">
        <w:rPr>
          <w:b w:val="0"/>
          <w:bCs w:val="0"/>
          <w:sz w:val="16"/>
          <w:szCs w:val="16"/>
        </w:rPr>
        <w:t xml:space="preserve">Table </w:t>
      </w:r>
      <w:r w:rsidR="000E3219" w:rsidRPr="000E3219">
        <w:rPr>
          <w:b w:val="0"/>
          <w:bCs w:val="0"/>
          <w:sz w:val="16"/>
          <w:szCs w:val="16"/>
        </w:rPr>
        <w:t>I</w:t>
      </w:r>
      <w:r w:rsidR="0011180C">
        <w:rPr>
          <w:b w:val="0"/>
          <w:bCs w:val="0"/>
          <w:sz w:val="16"/>
          <w:szCs w:val="16"/>
        </w:rPr>
        <w:t>I</w:t>
      </w:r>
      <w:r w:rsidRPr="000E3219">
        <w:rPr>
          <w:b w:val="0"/>
          <w:bCs w:val="0"/>
          <w:sz w:val="16"/>
          <w:szCs w:val="16"/>
        </w:rPr>
        <w:t>. HYPERPARAMETER VALUES’ RANGES FOR VARIOUS ML MODELS</w:t>
      </w:r>
    </w:p>
    <w:tbl>
      <w:tblPr>
        <w:tblStyle w:val="TableGrid"/>
        <w:tblW w:w="0" w:type="auto"/>
        <w:tblLook w:val="04A0" w:firstRow="1" w:lastRow="0" w:firstColumn="1" w:lastColumn="0" w:noHBand="0" w:noVBand="1"/>
      </w:tblPr>
      <w:tblGrid>
        <w:gridCol w:w="888"/>
        <w:gridCol w:w="1565"/>
        <w:gridCol w:w="2403"/>
      </w:tblGrid>
      <w:tr w:rsidR="00470799" w:rsidRPr="00495462" w14:paraId="7DE7ED6B" w14:textId="77777777" w:rsidTr="009B4B88">
        <w:trPr>
          <w:trHeight w:val="20"/>
        </w:trPr>
        <w:tc>
          <w:tcPr>
            <w:tcW w:w="236" w:type="dxa"/>
            <w:vAlign w:val="center"/>
          </w:tcPr>
          <w:p w14:paraId="6558346B" w14:textId="77777777" w:rsidR="00E47BD2" w:rsidRPr="00495462" w:rsidRDefault="00E47BD2" w:rsidP="009B4B88">
            <w:pPr>
              <w:rPr>
                <w:sz w:val="16"/>
                <w:szCs w:val="16"/>
              </w:rPr>
            </w:pPr>
            <w:r w:rsidRPr="00495462">
              <w:rPr>
                <w:sz w:val="16"/>
                <w:szCs w:val="16"/>
              </w:rPr>
              <w:t>Model</w:t>
            </w:r>
          </w:p>
          <w:p w14:paraId="03DFCDFB" w14:textId="77777777" w:rsidR="00E47BD2" w:rsidRPr="00495462" w:rsidRDefault="00E47BD2" w:rsidP="009B4B88">
            <w:pPr>
              <w:rPr>
                <w:sz w:val="16"/>
                <w:szCs w:val="16"/>
              </w:rPr>
            </w:pPr>
          </w:p>
        </w:tc>
        <w:tc>
          <w:tcPr>
            <w:tcW w:w="236" w:type="dxa"/>
            <w:vAlign w:val="center"/>
          </w:tcPr>
          <w:p w14:paraId="3BEDD93F" w14:textId="77777777" w:rsidR="00E47BD2" w:rsidRPr="00495462" w:rsidRDefault="00E47BD2" w:rsidP="009B4B88">
            <w:pPr>
              <w:rPr>
                <w:sz w:val="16"/>
                <w:szCs w:val="16"/>
              </w:rPr>
            </w:pPr>
            <w:r w:rsidRPr="00495462">
              <w:rPr>
                <w:sz w:val="16"/>
                <w:szCs w:val="16"/>
              </w:rPr>
              <w:t>Hyperparameter Value Range</w:t>
            </w:r>
          </w:p>
          <w:p w14:paraId="2EB40F2B" w14:textId="77777777" w:rsidR="00E47BD2" w:rsidRPr="00495462" w:rsidRDefault="00E47BD2" w:rsidP="009B4B88">
            <w:pPr>
              <w:rPr>
                <w:sz w:val="16"/>
                <w:szCs w:val="16"/>
              </w:rPr>
            </w:pPr>
          </w:p>
        </w:tc>
        <w:tc>
          <w:tcPr>
            <w:tcW w:w="236" w:type="dxa"/>
            <w:vAlign w:val="center"/>
          </w:tcPr>
          <w:p w14:paraId="4CB6B0D3" w14:textId="77777777" w:rsidR="00E47BD2" w:rsidRPr="00495462" w:rsidRDefault="00E47BD2" w:rsidP="009B4B88">
            <w:pPr>
              <w:rPr>
                <w:sz w:val="16"/>
                <w:szCs w:val="16"/>
              </w:rPr>
            </w:pPr>
            <w:r w:rsidRPr="00495462">
              <w:rPr>
                <w:sz w:val="16"/>
                <w:szCs w:val="16"/>
              </w:rPr>
              <w:t>Optimized value</w:t>
            </w:r>
          </w:p>
          <w:p w14:paraId="17AA5E14" w14:textId="77777777" w:rsidR="00E47BD2" w:rsidRPr="00495462" w:rsidRDefault="00E47BD2" w:rsidP="009B4B88">
            <w:pPr>
              <w:rPr>
                <w:sz w:val="16"/>
                <w:szCs w:val="16"/>
              </w:rPr>
            </w:pPr>
          </w:p>
        </w:tc>
      </w:tr>
      <w:tr w:rsidR="00470799" w:rsidRPr="00495462" w14:paraId="6EBD01DA" w14:textId="77777777" w:rsidTr="009B4B88">
        <w:trPr>
          <w:trHeight w:val="20"/>
        </w:trPr>
        <w:tc>
          <w:tcPr>
            <w:tcW w:w="236" w:type="dxa"/>
            <w:vAlign w:val="center"/>
          </w:tcPr>
          <w:p w14:paraId="458C1F00" w14:textId="77777777" w:rsidR="00E47BD2" w:rsidRPr="00495462" w:rsidRDefault="00E47BD2" w:rsidP="009B4B88">
            <w:pPr>
              <w:rPr>
                <w:sz w:val="16"/>
                <w:szCs w:val="16"/>
                <w:shd w:val="clear" w:color="auto" w:fill="FFFFFF"/>
              </w:rPr>
            </w:pPr>
          </w:p>
          <w:p w14:paraId="2B8E2A07" w14:textId="77777777" w:rsidR="00E47BD2" w:rsidRPr="00495462" w:rsidRDefault="00E47BD2" w:rsidP="009B4B88">
            <w:pPr>
              <w:rPr>
                <w:sz w:val="16"/>
                <w:szCs w:val="16"/>
                <w:shd w:val="clear" w:color="auto" w:fill="FFFFFF"/>
              </w:rPr>
            </w:pPr>
          </w:p>
          <w:p w14:paraId="07EF1F05" w14:textId="77777777" w:rsidR="00E47BD2" w:rsidRPr="00495462" w:rsidRDefault="00E47BD2" w:rsidP="009B4B88">
            <w:pPr>
              <w:rPr>
                <w:sz w:val="16"/>
                <w:szCs w:val="16"/>
                <w:shd w:val="clear" w:color="auto" w:fill="FFFFFF"/>
              </w:rPr>
            </w:pPr>
          </w:p>
          <w:p w14:paraId="7B85B970" w14:textId="77777777" w:rsidR="00E47BD2" w:rsidRPr="00495462" w:rsidRDefault="00E47BD2" w:rsidP="009B4B88">
            <w:pPr>
              <w:rPr>
                <w:sz w:val="16"/>
                <w:szCs w:val="16"/>
              </w:rPr>
            </w:pPr>
            <w:r w:rsidRPr="00495462">
              <w:rPr>
                <w:sz w:val="16"/>
                <w:szCs w:val="16"/>
                <w:shd w:val="clear" w:color="auto" w:fill="FFFFFF"/>
              </w:rPr>
              <w:t>Random Forest</w:t>
            </w:r>
          </w:p>
        </w:tc>
        <w:tc>
          <w:tcPr>
            <w:tcW w:w="236" w:type="dxa"/>
            <w:vAlign w:val="center"/>
          </w:tcPr>
          <w:p w14:paraId="28722EA7" w14:textId="74FDEB5B" w:rsidR="002862DA" w:rsidRPr="00495462" w:rsidRDefault="00B7545A" w:rsidP="009B4B88">
            <w:pPr>
              <w:rPr>
                <w:sz w:val="16"/>
                <w:szCs w:val="16"/>
              </w:rPr>
            </w:pPr>
            <w:r w:rsidRPr="00495462">
              <w:rPr>
                <w:sz w:val="16"/>
                <w:szCs w:val="16"/>
              </w:rPr>
              <w:t>estimators: [</w:t>
            </w:r>
            <w:r w:rsidR="00E47BD2" w:rsidRPr="00495462">
              <w:rPr>
                <w:sz w:val="16"/>
                <w:szCs w:val="16"/>
              </w:rPr>
              <w:t>100,300,50],</w:t>
            </w:r>
          </w:p>
          <w:p w14:paraId="19E86C2C" w14:textId="3AD7E9F7" w:rsidR="00E47BD2" w:rsidRPr="00495462" w:rsidRDefault="00E47BD2" w:rsidP="009B4B88">
            <w:pPr>
              <w:rPr>
                <w:sz w:val="16"/>
                <w:szCs w:val="16"/>
              </w:rPr>
            </w:pPr>
            <w:proofErr w:type="spellStart"/>
            <w:r w:rsidRPr="00495462">
              <w:rPr>
                <w:sz w:val="16"/>
                <w:szCs w:val="16"/>
              </w:rPr>
              <w:t>max_</w:t>
            </w:r>
            <w:r w:rsidR="00B7545A" w:rsidRPr="00495462">
              <w:rPr>
                <w:sz w:val="16"/>
                <w:szCs w:val="16"/>
              </w:rPr>
              <w:t>features</w:t>
            </w:r>
            <w:proofErr w:type="spellEnd"/>
            <w:r w:rsidR="00B7545A" w:rsidRPr="00495462">
              <w:rPr>
                <w:sz w:val="16"/>
                <w:szCs w:val="16"/>
              </w:rPr>
              <w:t>: [</w:t>
            </w:r>
            <w:r w:rsidRPr="00495462">
              <w:rPr>
                <w:sz w:val="16"/>
                <w:szCs w:val="16"/>
              </w:rPr>
              <w:t>'sqrt',</w:t>
            </w:r>
            <w:r w:rsidR="002862DA" w:rsidRPr="00495462">
              <w:rPr>
                <w:sz w:val="16"/>
                <w:szCs w:val="16"/>
              </w:rPr>
              <w:t xml:space="preserve"> </w:t>
            </w:r>
            <w:r w:rsidRPr="00495462">
              <w:rPr>
                <w:sz w:val="16"/>
                <w:szCs w:val="16"/>
              </w:rPr>
              <w:t>'log2'],</w:t>
            </w:r>
          </w:p>
          <w:p w14:paraId="048A8B96" w14:textId="77777777" w:rsidR="00E47BD2" w:rsidRPr="00495462" w:rsidRDefault="00E47BD2" w:rsidP="009B4B88">
            <w:pPr>
              <w:rPr>
                <w:sz w:val="16"/>
                <w:szCs w:val="16"/>
              </w:rPr>
            </w:pPr>
            <w:proofErr w:type="spellStart"/>
            <w:r w:rsidRPr="00495462">
              <w:rPr>
                <w:sz w:val="16"/>
                <w:szCs w:val="16"/>
              </w:rPr>
              <w:t>max_depth</w:t>
            </w:r>
            <w:proofErr w:type="spellEnd"/>
            <w:r w:rsidRPr="00495462">
              <w:rPr>
                <w:sz w:val="16"/>
                <w:szCs w:val="16"/>
              </w:rPr>
              <w:t>: [10, 50, 100],</w:t>
            </w:r>
          </w:p>
          <w:p w14:paraId="5219A46D" w14:textId="66D5055F" w:rsidR="00E47BD2" w:rsidRPr="00495462" w:rsidRDefault="00E47BD2" w:rsidP="009B4B88">
            <w:pPr>
              <w:rPr>
                <w:sz w:val="16"/>
                <w:szCs w:val="16"/>
              </w:rPr>
            </w:pPr>
            <w:proofErr w:type="spellStart"/>
            <w:r w:rsidRPr="00495462">
              <w:rPr>
                <w:sz w:val="16"/>
                <w:szCs w:val="16"/>
              </w:rPr>
              <w:t>min_samples_split</w:t>
            </w:r>
            <w:proofErr w:type="spellEnd"/>
            <w:r w:rsidRPr="00495462">
              <w:rPr>
                <w:sz w:val="16"/>
                <w:szCs w:val="16"/>
              </w:rPr>
              <w:t>:</w:t>
            </w:r>
            <w:r w:rsidR="002862DA" w:rsidRPr="00495462">
              <w:rPr>
                <w:sz w:val="16"/>
                <w:szCs w:val="16"/>
              </w:rPr>
              <w:t xml:space="preserve"> </w:t>
            </w:r>
            <w:r w:rsidRPr="00495462">
              <w:rPr>
                <w:sz w:val="16"/>
                <w:szCs w:val="16"/>
              </w:rPr>
              <w:t>[2,5,10],</w:t>
            </w:r>
          </w:p>
          <w:p w14:paraId="3CC5C682" w14:textId="77777777" w:rsidR="00E47BD2" w:rsidRPr="00495462" w:rsidRDefault="00E47BD2" w:rsidP="009B4B88">
            <w:pPr>
              <w:rPr>
                <w:sz w:val="16"/>
                <w:szCs w:val="16"/>
              </w:rPr>
            </w:pPr>
            <w:proofErr w:type="spellStart"/>
            <w:r w:rsidRPr="00495462">
              <w:rPr>
                <w:sz w:val="16"/>
                <w:szCs w:val="16"/>
              </w:rPr>
              <w:t>min_samples_leaf</w:t>
            </w:r>
            <w:proofErr w:type="spellEnd"/>
            <w:r w:rsidRPr="00495462">
              <w:rPr>
                <w:sz w:val="16"/>
                <w:szCs w:val="16"/>
              </w:rPr>
              <w:t>: [1,2,4],</w:t>
            </w:r>
          </w:p>
          <w:p w14:paraId="0A5D4C10" w14:textId="77777777" w:rsidR="00E47BD2" w:rsidRPr="00495462" w:rsidRDefault="00E47BD2" w:rsidP="009B4B88">
            <w:pPr>
              <w:rPr>
                <w:sz w:val="16"/>
                <w:szCs w:val="16"/>
              </w:rPr>
            </w:pPr>
            <w:r w:rsidRPr="00495462">
              <w:rPr>
                <w:sz w:val="16"/>
                <w:szCs w:val="16"/>
              </w:rPr>
              <w:t>criterion: ['</w:t>
            </w:r>
            <w:proofErr w:type="spellStart"/>
            <w:r w:rsidRPr="00495462">
              <w:rPr>
                <w:sz w:val="16"/>
                <w:szCs w:val="16"/>
              </w:rPr>
              <w:t>gini</w:t>
            </w:r>
            <w:proofErr w:type="spellEnd"/>
            <w:r w:rsidRPr="00495462">
              <w:rPr>
                <w:sz w:val="16"/>
                <w:szCs w:val="16"/>
              </w:rPr>
              <w:t>', 'entropy']</w:t>
            </w:r>
          </w:p>
        </w:tc>
        <w:tc>
          <w:tcPr>
            <w:tcW w:w="236" w:type="dxa"/>
            <w:vAlign w:val="center"/>
          </w:tcPr>
          <w:p w14:paraId="6C21FB92" w14:textId="12C60F4D" w:rsidR="00E47BD2" w:rsidRPr="00495462" w:rsidRDefault="004B5C6A" w:rsidP="009B4B88">
            <w:pPr>
              <w:rPr>
                <w:sz w:val="16"/>
                <w:szCs w:val="16"/>
              </w:rPr>
            </w:pPr>
            <w:r w:rsidRPr="00495462">
              <w:rPr>
                <w:sz w:val="16"/>
                <w:szCs w:val="16"/>
              </w:rPr>
              <w:t>'criterion': '</w:t>
            </w:r>
            <w:proofErr w:type="spellStart"/>
            <w:r w:rsidRPr="00495462">
              <w:rPr>
                <w:sz w:val="16"/>
                <w:szCs w:val="16"/>
              </w:rPr>
              <w:t>gini</w:t>
            </w:r>
            <w:proofErr w:type="spellEnd"/>
            <w:r w:rsidRPr="00495462">
              <w:rPr>
                <w:sz w:val="16"/>
                <w:szCs w:val="16"/>
              </w:rPr>
              <w:t>', '</w:t>
            </w:r>
            <w:proofErr w:type="spellStart"/>
            <w:r w:rsidRPr="00495462">
              <w:rPr>
                <w:sz w:val="16"/>
                <w:szCs w:val="16"/>
              </w:rPr>
              <w:t>max_depth</w:t>
            </w:r>
            <w:proofErr w:type="spellEnd"/>
            <w:r w:rsidRPr="00495462">
              <w:rPr>
                <w:sz w:val="16"/>
                <w:szCs w:val="16"/>
              </w:rPr>
              <w:t>': 100, '</w:t>
            </w:r>
            <w:proofErr w:type="spellStart"/>
            <w:r w:rsidRPr="00495462">
              <w:rPr>
                <w:sz w:val="16"/>
                <w:szCs w:val="16"/>
              </w:rPr>
              <w:t>max_features</w:t>
            </w:r>
            <w:proofErr w:type="spellEnd"/>
            <w:r w:rsidRPr="00495462">
              <w:rPr>
                <w:sz w:val="16"/>
                <w:szCs w:val="16"/>
              </w:rPr>
              <w:t>': 'sqrt', '</w:t>
            </w:r>
            <w:proofErr w:type="spellStart"/>
            <w:r w:rsidRPr="00495462">
              <w:rPr>
                <w:sz w:val="16"/>
                <w:szCs w:val="16"/>
              </w:rPr>
              <w:t>min_samples_leaf</w:t>
            </w:r>
            <w:proofErr w:type="spellEnd"/>
            <w:r w:rsidRPr="00495462">
              <w:rPr>
                <w:sz w:val="16"/>
                <w:szCs w:val="16"/>
              </w:rPr>
              <w:t>': 4, '</w:t>
            </w:r>
            <w:proofErr w:type="spellStart"/>
            <w:r w:rsidRPr="00495462">
              <w:rPr>
                <w:sz w:val="16"/>
                <w:szCs w:val="16"/>
              </w:rPr>
              <w:t>min_samples_split</w:t>
            </w:r>
            <w:proofErr w:type="spellEnd"/>
            <w:r w:rsidRPr="00495462">
              <w:rPr>
                <w:sz w:val="16"/>
                <w:szCs w:val="16"/>
              </w:rPr>
              <w:t>': 10, '</w:t>
            </w:r>
            <w:proofErr w:type="spellStart"/>
            <w:r w:rsidRPr="00495462">
              <w:rPr>
                <w:sz w:val="16"/>
                <w:szCs w:val="16"/>
              </w:rPr>
              <w:t>n_estimators</w:t>
            </w:r>
            <w:proofErr w:type="spellEnd"/>
            <w:r w:rsidRPr="00495462">
              <w:rPr>
                <w:sz w:val="16"/>
                <w:szCs w:val="16"/>
              </w:rPr>
              <w:t>': 300</w:t>
            </w:r>
          </w:p>
        </w:tc>
      </w:tr>
      <w:tr w:rsidR="00470799" w:rsidRPr="00495462" w14:paraId="147A9B7A" w14:textId="77777777" w:rsidTr="009B4B88">
        <w:trPr>
          <w:trHeight w:val="20"/>
        </w:trPr>
        <w:tc>
          <w:tcPr>
            <w:tcW w:w="236" w:type="dxa"/>
            <w:vAlign w:val="center"/>
          </w:tcPr>
          <w:p w14:paraId="63FD0519" w14:textId="77777777" w:rsidR="00E47BD2" w:rsidRPr="00495462" w:rsidRDefault="00E47BD2" w:rsidP="009B4B88">
            <w:pPr>
              <w:rPr>
                <w:sz w:val="16"/>
                <w:szCs w:val="16"/>
                <w:shd w:val="clear" w:color="auto" w:fill="FFFFFF"/>
              </w:rPr>
            </w:pPr>
          </w:p>
          <w:p w14:paraId="7CB9887D" w14:textId="77777777" w:rsidR="00E47BD2" w:rsidRPr="00495462" w:rsidRDefault="00E47BD2" w:rsidP="009B4B88">
            <w:pPr>
              <w:rPr>
                <w:sz w:val="16"/>
                <w:szCs w:val="16"/>
                <w:shd w:val="clear" w:color="auto" w:fill="FFFFFF"/>
              </w:rPr>
            </w:pPr>
          </w:p>
          <w:p w14:paraId="74B61FA3" w14:textId="77777777" w:rsidR="00E47BD2" w:rsidRPr="00495462" w:rsidRDefault="00E47BD2" w:rsidP="009B4B88">
            <w:pPr>
              <w:rPr>
                <w:sz w:val="16"/>
                <w:szCs w:val="16"/>
              </w:rPr>
            </w:pPr>
            <w:r w:rsidRPr="00495462">
              <w:rPr>
                <w:sz w:val="16"/>
                <w:szCs w:val="16"/>
                <w:shd w:val="clear" w:color="auto" w:fill="FFFFFF"/>
              </w:rPr>
              <w:t>Decision Tree</w:t>
            </w:r>
          </w:p>
        </w:tc>
        <w:tc>
          <w:tcPr>
            <w:tcW w:w="236" w:type="dxa"/>
            <w:vAlign w:val="center"/>
          </w:tcPr>
          <w:p w14:paraId="09E8B6B7" w14:textId="6F46BDA4" w:rsidR="00E47BD2" w:rsidRPr="00495462" w:rsidRDefault="00B7545A" w:rsidP="009B4B88">
            <w:pPr>
              <w:rPr>
                <w:sz w:val="16"/>
                <w:szCs w:val="16"/>
              </w:rPr>
            </w:pPr>
            <w:r w:rsidRPr="00495462">
              <w:rPr>
                <w:sz w:val="16"/>
                <w:szCs w:val="16"/>
              </w:rPr>
              <w:t>criterion: [</w:t>
            </w:r>
            <w:r w:rsidR="00E47BD2" w:rsidRPr="00495462">
              <w:rPr>
                <w:sz w:val="16"/>
                <w:szCs w:val="16"/>
              </w:rPr>
              <w:t>'</w:t>
            </w:r>
            <w:proofErr w:type="spellStart"/>
            <w:r w:rsidR="00E47BD2" w:rsidRPr="00495462">
              <w:rPr>
                <w:sz w:val="16"/>
                <w:szCs w:val="16"/>
              </w:rPr>
              <w:t>gini</w:t>
            </w:r>
            <w:proofErr w:type="spellEnd"/>
            <w:r w:rsidR="00E47BD2" w:rsidRPr="00495462">
              <w:rPr>
                <w:sz w:val="16"/>
                <w:szCs w:val="16"/>
              </w:rPr>
              <w:t>', 'entropy'],</w:t>
            </w:r>
          </w:p>
          <w:p w14:paraId="3FB63FC1" w14:textId="77777777" w:rsidR="00E47BD2" w:rsidRPr="00495462" w:rsidRDefault="00E47BD2" w:rsidP="009B4B88">
            <w:pPr>
              <w:rPr>
                <w:sz w:val="16"/>
                <w:szCs w:val="16"/>
              </w:rPr>
            </w:pPr>
            <w:proofErr w:type="spellStart"/>
            <w:r w:rsidRPr="00495462">
              <w:rPr>
                <w:sz w:val="16"/>
                <w:szCs w:val="16"/>
              </w:rPr>
              <w:t>max_depth</w:t>
            </w:r>
            <w:proofErr w:type="spellEnd"/>
            <w:r w:rsidRPr="00495462">
              <w:rPr>
                <w:sz w:val="16"/>
                <w:szCs w:val="16"/>
              </w:rPr>
              <w:t>: [10,50,100, None],</w:t>
            </w:r>
          </w:p>
          <w:p w14:paraId="4DB8AE92" w14:textId="77777777" w:rsidR="00E47BD2" w:rsidRPr="00495462" w:rsidRDefault="00E47BD2" w:rsidP="009B4B88">
            <w:pPr>
              <w:rPr>
                <w:sz w:val="16"/>
                <w:szCs w:val="16"/>
              </w:rPr>
            </w:pPr>
            <w:proofErr w:type="spellStart"/>
            <w:r w:rsidRPr="00495462">
              <w:rPr>
                <w:sz w:val="16"/>
                <w:szCs w:val="16"/>
              </w:rPr>
              <w:t>min_samples_split</w:t>
            </w:r>
            <w:proofErr w:type="spellEnd"/>
            <w:r w:rsidRPr="00495462">
              <w:rPr>
                <w:sz w:val="16"/>
                <w:szCs w:val="16"/>
              </w:rPr>
              <w:t>: [2,5,10],</w:t>
            </w:r>
          </w:p>
          <w:p w14:paraId="410E009D" w14:textId="77777777" w:rsidR="00E47BD2" w:rsidRPr="00495462" w:rsidRDefault="00E47BD2" w:rsidP="009B4B88">
            <w:pPr>
              <w:rPr>
                <w:sz w:val="16"/>
                <w:szCs w:val="16"/>
              </w:rPr>
            </w:pPr>
            <w:proofErr w:type="spellStart"/>
            <w:r w:rsidRPr="00495462">
              <w:rPr>
                <w:sz w:val="16"/>
                <w:szCs w:val="16"/>
              </w:rPr>
              <w:t>min_samples_leaf</w:t>
            </w:r>
            <w:proofErr w:type="spellEnd"/>
            <w:r w:rsidRPr="00495462">
              <w:rPr>
                <w:sz w:val="16"/>
                <w:szCs w:val="16"/>
              </w:rPr>
              <w:t>: [1,2,4],</w:t>
            </w:r>
          </w:p>
          <w:p w14:paraId="513A5E40" w14:textId="77777777" w:rsidR="00E47BD2" w:rsidRPr="00495462" w:rsidRDefault="00E47BD2" w:rsidP="009B4B88">
            <w:pPr>
              <w:rPr>
                <w:sz w:val="16"/>
                <w:szCs w:val="16"/>
              </w:rPr>
            </w:pPr>
            <w:proofErr w:type="spellStart"/>
            <w:r w:rsidRPr="00495462">
              <w:rPr>
                <w:sz w:val="16"/>
                <w:szCs w:val="16"/>
              </w:rPr>
              <w:t>max_features</w:t>
            </w:r>
            <w:proofErr w:type="spellEnd"/>
            <w:r w:rsidRPr="00495462">
              <w:rPr>
                <w:sz w:val="16"/>
                <w:szCs w:val="16"/>
              </w:rPr>
              <w:t>: ['sqrt', 'log2', None]</w:t>
            </w:r>
          </w:p>
        </w:tc>
        <w:tc>
          <w:tcPr>
            <w:tcW w:w="236" w:type="dxa"/>
            <w:vAlign w:val="center"/>
          </w:tcPr>
          <w:p w14:paraId="09C638B8" w14:textId="6FBC5897" w:rsidR="00E47BD2" w:rsidRPr="00495462" w:rsidRDefault="004B5C6A" w:rsidP="009B4B88">
            <w:pPr>
              <w:rPr>
                <w:sz w:val="16"/>
                <w:szCs w:val="16"/>
              </w:rPr>
            </w:pPr>
            <w:r w:rsidRPr="00495462">
              <w:rPr>
                <w:sz w:val="16"/>
                <w:szCs w:val="16"/>
              </w:rPr>
              <w:t>'criterion': '</w:t>
            </w:r>
            <w:proofErr w:type="spellStart"/>
            <w:r w:rsidRPr="00495462">
              <w:rPr>
                <w:sz w:val="16"/>
                <w:szCs w:val="16"/>
              </w:rPr>
              <w:t>gini</w:t>
            </w:r>
            <w:proofErr w:type="spellEnd"/>
            <w:r w:rsidRPr="00495462">
              <w:rPr>
                <w:sz w:val="16"/>
                <w:szCs w:val="16"/>
              </w:rPr>
              <w:t>', '</w:t>
            </w:r>
            <w:proofErr w:type="spellStart"/>
            <w:r w:rsidRPr="00495462">
              <w:rPr>
                <w:sz w:val="16"/>
                <w:szCs w:val="16"/>
              </w:rPr>
              <w:t>max_depth</w:t>
            </w:r>
            <w:proofErr w:type="spellEnd"/>
            <w:r w:rsidRPr="00495462">
              <w:rPr>
                <w:sz w:val="16"/>
                <w:szCs w:val="16"/>
              </w:rPr>
              <w:t>': 10, '</w:t>
            </w:r>
            <w:proofErr w:type="spellStart"/>
            <w:r w:rsidRPr="00495462">
              <w:rPr>
                <w:sz w:val="16"/>
                <w:szCs w:val="16"/>
              </w:rPr>
              <w:t>max_features</w:t>
            </w:r>
            <w:proofErr w:type="spellEnd"/>
            <w:r w:rsidRPr="00495462">
              <w:rPr>
                <w:sz w:val="16"/>
                <w:szCs w:val="16"/>
              </w:rPr>
              <w:t>': 'sqrt', '</w:t>
            </w:r>
            <w:proofErr w:type="spellStart"/>
            <w:r w:rsidRPr="00495462">
              <w:rPr>
                <w:sz w:val="16"/>
                <w:szCs w:val="16"/>
              </w:rPr>
              <w:t>min_samples_leaf</w:t>
            </w:r>
            <w:proofErr w:type="spellEnd"/>
            <w:r w:rsidRPr="00495462">
              <w:rPr>
                <w:sz w:val="16"/>
                <w:szCs w:val="16"/>
              </w:rPr>
              <w:t>': 1, '</w:t>
            </w:r>
            <w:proofErr w:type="spellStart"/>
            <w:r w:rsidRPr="00495462">
              <w:rPr>
                <w:sz w:val="16"/>
                <w:szCs w:val="16"/>
              </w:rPr>
              <w:t>n_samples_split</w:t>
            </w:r>
            <w:proofErr w:type="spellEnd"/>
            <w:r w:rsidRPr="00495462">
              <w:rPr>
                <w:sz w:val="16"/>
                <w:szCs w:val="16"/>
              </w:rPr>
              <w:t>': 10</w:t>
            </w:r>
          </w:p>
        </w:tc>
      </w:tr>
      <w:tr w:rsidR="00470799" w:rsidRPr="00495462" w14:paraId="19405801" w14:textId="77777777" w:rsidTr="009B4B88">
        <w:trPr>
          <w:trHeight w:val="20"/>
        </w:trPr>
        <w:tc>
          <w:tcPr>
            <w:tcW w:w="236" w:type="dxa"/>
            <w:vAlign w:val="center"/>
          </w:tcPr>
          <w:p w14:paraId="3EAB4660" w14:textId="77777777" w:rsidR="00E47BD2" w:rsidRPr="00495462" w:rsidRDefault="00E47BD2" w:rsidP="009B4B88">
            <w:pPr>
              <w:rPr>
                <w:sz w:val="16"/>
                <w:szCs w:val="16"/>
              </w:rPr>
            </w:pPr>
          </w:p>
          <w:p w14:paraId="4BB7AD69" w14:textId="77777777" w:rsidR="00E47BD2" w:rsidRPr="00495462" w:rsidRDefault="00E47BD2" w:rsidP="009B4B88">
            <w:pPr>
              <w:rPr>
                <w:sz w:val="16"/>
                <w:szCs w:val="16"/>
              </w:rPr>
            </w:pPr>
          </w:p>
          <w:p w14:paraId="60847B7F" w14:textId="77777777" w:rsidR="00E47BD2" w:rsidRPr="00495462" w:rsidRDefault="00E47BD2" w:rsidP="009B4B88">
            <w:pPr>
              <w:rPr>
                <w:sz w:val="16"/>
                <w:szCs w:val="16"/>
              </w:rPr>
            </w:pPr>
          </w:p>
          <w:p w14:paraId="5582959F" w14:textId="77777777" w:rsidR="00E47BD2" w:rsidRPr="00495462" w:rsidRDefault="00E47BD2" w:rsidP="009B4B88">
            <w:pPr>
              <w:rPr>
                <w:sz w:val="16"/>
                <w:szCs w:val="16"/>
              </w:rPr>
            </w:pPr>
            <w:r w:rsidRPr="00495462">
              <w:rPr>
                <w:sz w:val="16"/>
                <w:szCs w:val="16"/>
              </w:rPr>
              <w:t>AdaBoost</w:t>
            </w:r>
          </w:p>
        </w:tc>
        <w:tc>
          <w:tcPr>
            <w:tcW w:w="236" w:type="dxa"/>
            <w:vAlign w:val="center"/>
          </w:tcPr>
          <w:p w14:paraId="0DB2D07A" w14:textId="77777777" w:rsidR="00E47BD2" w:rsidRPr="00495462" w:rsidRDefault="00E47BD2" w:rsidP="009B4B88">
            <w:pPr>
              <w:rPr>
                <w:sz w:val="16"/>
                <w:szCs w:val="16"/>
              </w:rPr>
            </w:pPr>
            <w:r w:rsidRPr="00495462">
              <w:rPr>
                <w:sz w:val="16"/>
                <w:szCs w:val="16"/>
              </w:rPr>
              <w:t>estimator: [</w:t>
            </w:r>
            <w:proofErr w:type="spellStart"/>
            <w:r w:rsidRPr="00495462">
              <w:rPr>
                <w:sz w:val="16"/>
                <w:szCs w:val="16"/>
              </w:rPr>
              <w:t>dt_stump</w:t>
            </w:r>
            <w:proofErr w:type="spellEnd"/>
            <w:r w:rsidRPr="00495462">
              <w:rPr>
                <w:sz w:val="16"/>
                <w:szCs w:val="16"/>
              </w:rPr>
              <w:t>],</w:t>
            </w:r>
          </w:p>
          <w:p w14:paraId="1FF49863" w14:textId="77777777" w:rsidR="00E47BD2" w:rsidRPr="00495462" w:rsidRDefault="00E47BD2" w:rsidP="009B4B88">
            <w:pPr>
              <w:rPr>
                <w:sz w:val="16"/>
                <w:szCs w:val="16"/>
              </w:rPr>
            </w:pPr>
            <w:proofErr w:type="spellStart"/>
            <w:r w:rsidRPr="00495462">
              <w:rPr>
                <w:sz w:val="16"/>
                <w:szCs w:val="16"/>
              </w:rPr>
              <w:t>n_</w:t>
            </w:r>
            <w:proofErr w:type="gramStart"/>
            <w:r w:rsidRPr="00495462">
              <w:rPr>
                <w:sz w:val="16"/>
                <w:szCs w:val="16"/>
              </w:rPr>
              <w:t>estimators</w:t>
            </w:r>
            <w:proofErr w:type="spellEnd"/>
            <w:r w:rsidRPr="00495462">
              <w:rPr>
                <w:sz w:val="16"/>
                <w:szCs w:val="16"/>
              </w:rPr>
              <w:t>:[</w:t>
            </w:r>
            <w:proofErr w:type="gramEnd"/>
            <w:r w:rsidRPr="00495462">
              <w:rPr>
                <w:sz w:val="16"/>
                <w:szCs w:val="16"/>
              </w:rPr>
              <w:t>50,100,200,300, 500],</w:t>
            </w:r>
          </w:p>
          <w:p w14:paraId="0586CD0F" w14:textId="77777777" w:rsidR="00E47BD2" w:rsidRPr="00495462" w:rsidRDefault="00E47BD2" w:rsidP="009B4B88">
            <w:pPr>
              <w:rPr>
                <w:sz w:val="16"/>
                <w:szCs w:val="16"/>
              </w:rPr>
            </w:pPr>
            <w:proofErr w:type="spellStart"/>
            <w:r w:rsidRPr="00495462">
              <w:rPr>
                <w:sz w:val="16"/>
                <w:szCs w:val="16"/>
              </w:rPr>
              <w:lastRenderedPageBreak/>
              <w:t>learning_rate</w:t>
            </w:r>
            <w:proofErr w:type="spellEnd"/>
            <w:r w:rsidRPr="00495462">
              <w:rPr>
                <w:sz w:val="16"/>
                <w:szCs w:val="16"/>
              </w:rPr>
              <w:t>: [0.01, 0.1, 1.0], algorithm: ['SAMME',</w:t>
            </w:r>
          </w:p>
          <w:p w14:paraId="1F7569AE" w14:textId="77777777" w:rsidR="00E47BD2" w:rsidRPr="00495462" w:rsidRDefault="00E47BD2" w:rsidP="009B4B88">
            <w:pPr>
              <w:rPr>
                <w:sz w:val="16"/>
                <w:szCs w:val="16"/>
              </w:rPr>
            </w:pPr>
            <w:r w:rsidRPr="00495462">
              <w:rPr>
                <w:sz w:val="16"/>
                <w:szCs w:val="16"/>
              </w:rPr>
              <w:t>'SAMME.R']</w:t>
            </w:r>
          </w:p>
        </w:tc>
        <w:tc>
          <w:tcPr>
            <w:tcW w:w="236" w:type="dxa"/>
            <w:vAlign w:val="center"/>
          </w:tcPr>
          <w:p w14:paraId="7663F8A5"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lastRenderedPageBreak/>
              <w:t>algorithm: 'SAMME',</w:t>
            </w:r>
          </w:p>
          <w:p w14:paraId="7446DA3C"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proofErr w:type="spellStart"/>
            <w:proofErr w:type="gramStart"/>
            <w:r w:rsidRPr="00495462">
              <w:rPr>
                <w:rFonts w:ascii="Times New Roman" w:hAnsi="Times New Roman" w:cs="Times New Roman"/>
                <w:sz w:val="16"/>
                <w:szCs w:val="16"/>
              </w:rPr>
              <w:t>estimator:DecisionTreeClassifier</w:t>
            </w:r>
            <w:proofErr w:type="spellEnd"/>
            <w:proofErr w:type="gramEnd"/>
            <w:r w:rsidRPr="00495462">
              <w:rPr>
                <w:rFonts w:ascii="Times New Roman" w:hAnsi="Times New Roman" w:cs="Times New Roman"/>
                <w:sz w:val="16"/>
                <w:szCs w:val="16"/>
              </w:rPr>
              <w:t>(</w:t>
            </w:r>
            <w:proofErr w:type="spellStart"/>
            <w:r w:rsidRPr="00495462">
              <w:rPr>
                <w:rFonts w:ascii="Times New Roman" w:hAnsi="Times New Roman" w:cs="Times New Roman"/>
                <w:sz w:val="16"/>
                <w:szCs w:val="16"/>
              </w:rPr>
              <w:t>max_depth</w:t>
            </w:r>
            <w:proofErr w:type="spellEnd"/>
            <w:r w:rsidRPr="00495462">
              <w:rPr>
                <w:rFonts w:ascii="Times New Roman" w:hAnsi="Times New Roman" w:cs="Times New Roman"/>
                <w:sz w:val="16"/>
                <w:szCs w:val="16"/>
              </w:rPr>
              <w:t xml:space="preserve">=10, </w:t>
            </w:r>
            <w:proofErr w:type="spellStart"/>
            <w:r w:rsidRPr="00495462">
              <w:rPr>
                <w:rFonts w:ascii="Times New Roman" w:hAnsi="Times New Roman" w:cs="Times New Roman"/>
                <w:sz w:val="16"/>
                <w:szCs w:val="16"/>
              </w:rPr>
              <w:t>random_state</w:t>
            </w:r>
            <w:proofErr w:type="spellEnd"/>
            <w:r w:rsidRPr="00495462">
              <w:rPr>
                <w:rFonts w:ascii="Times New Roman" w:hAnsi="Times New Roman" w:cs="Times New Roman"/>
                <w:sz w:val="16"/>
                <w:szCs w:val="16"/>
              </w:rPr>
              <w:t>=42),</w:t>
            </w:r>
          </w:p>
          <w:p w14:paraId="5D2F1938"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proofErr w:type="spellStart"/>
            <w:r w:rsidRPr="00495462">
              <w:rPr>
                <w:rFonts w:ascii="Times New Roman" w:hAnsi="Times New Roman" w:cs="Times New Roman"/>
                <w:sz w:val="16"/>
                <w:szCs w:val="16"/>
              </w:rPr>
              <w:t>learning_rate</w:t>
            </w:r>
            <w:proofErr w:type="spellEnd"/>
            <w:r w:rsidRPr="00495462">
              <w:rPr>
                <w:rFonts w:ascii="Times New Roman" w:hAnsi="Times New Roman" w:cs="Times New Roman"/>
                <w:sz w:val="16"/>
                <w:szCs w:val="16"/>
              </w:rPr>
              <w:t>: 0.1,</w:t>
            </w:r>
          </w:p>
          <w:p w14:paraId="72E7690F"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proofErr w:type="spellStart"/>
            <w:r w:rsidRPr="00495462">
              <w:rPr>
                <w:rFonts w:ascii="Times New Roman" w:hAnsi="Times New Roman" w:cs="Times New Roman"/>
                <w:sz w:val="16"/>
                <w:szCs w:val="16"/>
              </w:rPr>
              <w:lastRenderedPageBreak/>
              <w:t>n_estimators</w:t>
            </w:r>
            <w:proofErr w:type="spellEnd"/>
            <w:r w:rsidRPr="00495462">
              <w:rPr>
                <w:rFonts w:ascii="Times New Roman" w:hAnsi="Times New Roman" w:cs="Times New Roman"/>
                <w:sz w:val="16"/>
                <w:szCs w:val="16"/>
              </w:rPr>
              <w:t>: 500</w:t>
            </w:r>
          </w:p>
          <w:p w14:paraId="32B65DFC" w14:textId="77777777" w:rsidR="00E47BD2" w:rsidRPr="00495462" w:rsidRDefault="00E47BD2" w:rsidP="009B4B88">
            <w:pPr>
              <w:rPr>
                <w:sz w:val="16"/>
                <w:szCs w:val="16"/>
              </w:rPr>
            </w:pPr>
          </w:p>
        </w:tc>
      </w:tr>
      <w:tr w:rsidR="00470799" w:rsidRPr="00495462" w14:paraId="2C1F8D5E" w14:textId="77777777" w:rsidTr="009B4B88">
        <w:trPr>
          <w:trHeight w:val="20"/>
        </w:trPr>
        <w:tc>
          <w:tcPr>
            <w:tcW w:w="236" w:type="dxa"/>
            <w:vAlign w:val="center"/>
          </w:tcPr>
          <w:p w14:paraId="547CCE77" w14:textId="77777777" w:rsidR="00E47BD2" w:rsidRPr="00495462" w:rsidRDefault="00E47BD2" w:rsidP="009B4B88">
            <w:pPr>
              <w:rPr>
                <w:sz w:val="16"/>
                <w:szCs w:val="16"/>
              </w:rPr>
            </w:pPr>
          </w:p>
          <w:p w14:paraId="53099C99" w14:textId="77777777" w:rsidR="00E47BD2" w:rsidRPr="00495462" w:rsidRDefault="00E47BD2" w:rsidP="009B4B88">
            <w:pPr>
              <w:rPr>
                <w:sz w:val="16"/>
                <w:szCs w:val="16"/>
              </w:rPr>
            </w:pPr>
          </w:p>
          <w:p w14:paraId="32C96C9B" w14:textId="77777777" w:rsidR="00E47BD2" w:rsidRPr="00495462" w:rsidRDefault="00E47BD2" w:rsidP="009B4B88">
            <w:pPr>
              <w:rPr>
                <w:sz w:val="16"/>
                <w:szCs w:val="16"/>
              </w:rPr>
            </w:pPr>
          </w:p>
          <w:p w14:paraId="745833AC" w14:textId="77777777" w:rsidR="00E47BD2" w:rsidRPr="00495462" w:rsidRDefault="00E47BD2" w:rsidP="009B4B88">
            <w:pPr>
              <w:rPr>
                <w:sz w:val="16"/>
                <w:szCs w:val="16"/>
              </w:rPr>
            </w:pPr>
            <w:r w:rsidRPr="00495462">
              <w:rPr>
                <w:sz w:val="16"/>
                <w:szCs w:val="16"/>
              </w:rPr>
              <w:t>XGBoost</w:t>
            </w:r>
          </w:p>
        </w:tc>
        <w:tc>
          <w:tcPr>
            <w:tcW w:w="236" w:type="dxa"/>
            <w:vAlign w:val="center"/>
          </w:tcPr>
          <w:p w14:paraId="76C3449E" w14:textId="77777777" w:rsidR="00E47BD2" w:rsidRPr="00495462" w:rsidRDefault="00E47BD2" w:rsidP="009B4B88">
            <w:pPr>
              <w:rPr>
                <w:sz w:val="16"/>
                <w:szCs w:val="16"/>
              </w:rPr>
            </w:pPr>
            <w:proofErr w:type="spellStart"/>
            <w:r w:rsidRPr="00495462">
              <w:rPr>
                <w:sz w:val="16"/>
                <w:szCs w:val="16"/>
              </w:rPr>
              <w:t>n_estimators</w:t>
            </w:r>
            <w:proofErr w:type="spellEnd"/>
            <w:r w:rsidRPr="00495462">
              <w:rPr>
                <w:sz w:val="16"/>
                <w:szCs w:val="16"/>
              </w:rPr>
              <w:t>: [50,100,200,</w:t>
            </w:r>
          </w:p>
          <w:p w14:paraId="3C2C5A68" w14:textId="77777777" w:rsidR="00E47BD2" w:rsidRPr="00495462" w:rsidRDefault="00E47BD2" w:rsidP="009B4B88">
            <w:pPr>
              <w:rPr>
                <w:sz w:val="16"/>
                <w:szCs w:val="16"/>
              </w:rPr>
            </w:pPr>
            <w:r w:rsidRPr="00495462">
              <w:rPr>
                <w:sz w:val="16"/>
                <w:szCs w:val="16"/>
              </w:rPr>
              <w:t>300],</w:t>
            </w:r>
          </w:p>
          <w:p w14:paraId="0C952F1C" w14:textId="77777777" w:rsidR="00E47BD2" w:rsidRPr="00495462" w:rsidRDefault="00E47BD2" w:rsidP="009B4B88">
            <w:pPr>
              <w:rPr>
                <w:sz w:val="16"/>
                <w:szCs w:val="16"/>
              </w:rPr>
            </w:pPr>
            <w:proofErr w:type="spellStart"/>
            <w:r w:rsidRPr="00495462">
              <w:rPr>
                <w:sz w:val="16"/>
                <w:szCs w:val="16"/>
              </w:rPr>
              <w:t>max_depth</w:t>
            </w:r>
            <w:proofErr w:type="spellEnd"/>
            <w:r w:rsidRPr="00495462">
              <w:rPr>
                <w:sz w:val="16"/>
                <w:szCs w:val="16"/>
              </w:rPr>
              <w:t>: [3, 5, 7, 10],</w:t>
            </w:r>
          </w:p>
          <w:p w14:paraId="523D0B27" w14:textId="77777777" w:rsidR="00E47BD2" w:rsidRPr="00495462" w:rsidRDefault="00E47BD2" w:rsidP="009B4B88">
            <w:pPr>
              <w:rPr>
                <w:sz w:val="16"/>
                <w:szCs w:val="16"/>
              </w:rPr>
            </w:pPr>
            <w:proofErr w:type="spellStart"/>
            <w:r w:rsidRPr="00495462">
              <w:rPr>
                <w:sz w:val="16"/>
                <w:szCs w:val="16"/>
              </w:rPr>
              <w:t>learning_rate</w:t>
            </w:r>
            <w:proofErr w:type="spellEnd"/>
            <w:r w:rsidRPr="00495462">
              <w:rPr>
                <w:sz w:val="16"/>
                <w:szCs w:val="16"/>
              </w:rPr>
              <w:t>: [0.01,0.1,0.2],</w:t>
            </w:r>
          </w:p>
          <w:p w14:paraId="0AE1CA09" w14:textId="77777777" w:rsidR="00E47BD2" w:rsidRPr="00495462" w:rsidRDefault="00E47BD2" w:rsidP="009B4B88">
            <w:pPr>
              <w:rPr>
                <w:sz w:val="16"/>
                <w:szCs w:val="16"/>
              </w:rPr>
            </w:pPr>
            <w:r w:rsidRPr="00495462">
              <w:rPr>
                <w:sz w:val="16"/>
                <w:szCs w:val="16"/>
              </w:rPr>
              <w:t xml:space="preserve">subsample: [0.6,0.8,1.0], </w:t>
            </w:r>
            <w:proofErr w:type="spellStart"/>
            <w:r w:rsidRPr="00495462">
              <w:rPr>
                <w:sz w:val="16"/>
                <w:szCs w:val="16"/>
              </w:rPr>
              <w:t>colsample_bytree</w:t>
            </w:r>
            <w:proofErr w:type="spellEnd"/>
            <w:r w:rsidRPr="00495462">
              <w:rPr>
                <w:sz w:val="16"/>
                <w:szCs w:val="16"/>
              </w:rPr>
              <w:t>': [0.6,0.8,1.0]</w:t>
            </w:r>
          </w:p>
        </w:tc>
        <w:tc>
          <w:tcPr>
            <w:tcW w:w="236" w:type="dxa"/>
            <w:vAlign w:val="center"/>
          </w:tcPr>
          <w:p w14:paraId="13108035"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colsample_bytree:0.6,</w:t>
            </w:r>
          </w:p>
          <w:p w14:paraId="7B1328EC"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proofErr w:type="spellStart"/>
            <w:r w:rsidRPr="00495462">
              <w:rPr>
                <w:rFonts w:ascii="Times New Roman" w:hAnsi="Times New Roman" w:cs="Times New Roman"/>
                <w:sz w:val="16"/>
                <w:szCs w:val="16"/>
              </w:rPr>
              <w:t>learning_rate</w:t>
            </w:r>
            <w:proofErr w:type="spellEnd"/>
            <w:r w:rsidRPr="00495462">
              <w:rPr>
                <w:rFonts w:ascii="Times New Roman" w:hAnsi="Times New Roman" w:cs="Times New Roman"/>
                <w:sz w:val="16"/>
                <w:szCs w:val="16"/>
              </w:rPr>
              <w:t>: 0.1,</w:t>
            </w:r>
          </w:p>
          <w:p w14:paraId="2915E45D"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proofErr w:type="spellStart"/>
            <w:r w:rsidRPr="00495462">
              <w:rPr>
                <w:rFonts w:ascii="Times New Roman" w:hAnsi="Times New Roman" w:cs="Times New Roman"/>
                <w:sz w:val="16"/>
                <w:szCs w:val="16"/>
              </w:rPr>
              <w:t>max_depth</w:t>
            </w:r>
            <w:proofErr w:type="spellEnd"/>
            <w:r w:rsidRPr="00495462">
              <w:rPr>
                <w:rFonts w:ascii="Times New Roman" w:hAnsi="Times New Roman" w:cs="Times New Roman"/>
                <w:sz w:val="16"/>
                <w:szCs w:val="16"/>
              </w:rPr>
              <w:t>: 3,</w:t>
            </w:r>
          </w:p>
          <w:p w14:paraId="47E69CBA"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proofErr w:type="spellStart"/>
            <w:r w:rsidRPr="00495462">
              <w:rPr>
                <w:rFonts w:ascii="Times New Roman" w:hAnsi="Times New Roman" w:cs="Times New Roman"/>
                <w:sz w:val="16"/>
                <w:szCs w:val="16"/>
              </w:rPr>
              <w:t>n_estimators</w:t>
            </w:r>
            <w:proofErr w:type="spellEnd"/>
            <w:r w:rsidRPr="00495462">
              <w:rPr>
                <w:rFonts w:ascii="Times New Roman" w:hAnsi="Times New Roman" w:cs="Times New Roman"/>
                <w:sz w:val="16"/>
                <w:szCs w:val="16"/>
              </w:rPr>
              <w:t>: 50,</w:t>
            </w:r>
          </w:p>
          <w:p w14:paraId="75175659"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subsample': 0.6</w:t>
            </w:r>
          </w:p>
          <w:p w14:paraId="1B5878D0" w14:textId="77777777" w:rsidR="00E47BD2" w:rsidRPr="00495462" w:rsidRDefault="00E47BD2" w:rsidP="009B4B88">
            <w:pPr>
              <w:rPr>
                <w:sz w:val="16"/>
                <w:szCs w:val="16"/>
              </w:rPr>
            </w:pPr>
          </w:p>
        </w:tc>
      </w:tr>
      <w:tr w:rsidR="00470799" w:rsidRPr="00495462" w14:paraId="5C6437D2" w14:textId="77777777" w:rsidTr="009B4B88">
        <w:trPr>
          <w:trHeight w:val="20"/>
        </w:trPr>
        <w:tc>
          <w:tcPr>
            <w:tcW w:w="236" w:type="dxa"/>
            <w:vAlign w:val="center"/>
          </w:tcPr>
          <w:p w14:paraId="517F25C4" w14:textId="77777777" w:rsidR="00E47BD2" w:rsidRPr="00495462" w:rsidRDefault="00E47BD2" w:rsidP="009B4B88">
            <w:pPr>
              <w:rPr>
                <w:sz w:val="16"/>
                <w:szCs w:val="16"/>
              </w:rPr>
            </w:pPr>
            <w:r w:rsidRPr="00495462">
              <w:rPr>
                <w:sz w:val="16"/>
                <w:szCs w:val="16"/>
              </w:rPr>
              <w:t>Stacking using RF, XGBoost, AdaBoost, and Logistic Regression</w:t>
            </w:r>
          </w:p>
        </w:tc>
        <w:tc>
          <w:tcPr>
            <w:tcW w:w="236" w:type="dxa"/>
            <w:vAlign w:val="center"/>
          </w:tcPr>
          <w:p w14:paraId="15D8A925" w14:textId="77777777" w:rsidR="00E47BD2" w:rsidRPr="00495462" w:rsidRDefault="00E47BD2" w:rsidP="009B4B88">
            <w:pPr>
              <w:rPr>
                <w:sz w:val="16"/>
                <w:szCs w:val="16"/>
              </w:rPr>
            </w:pPr>
            <w:r w:rsidRPr="00495462">
              <w:rPr>
                <w:sz w:val="16"/>
                <w:szCs w:val="16"/>
              </w:rPr>
              <w:t>Using the same as other hyperparameters in that table</w:t>
            </w:r>
          </w:p>
        </w:tc>
        <w:tc>
          <w:tcPr>
            <w:tcW w:w="236" w:type="dxa"/>
            <w:vAlign w:val="center"/>
          </w:tcPr>
          <w:p w14:paraId="33DDBB39" w14:textId="77777777" w:rsidR="00E47BD2" w:rsidRPr="00495462" w:rsidRDefault="00E47BD2" w:rsidP="009B4B88">
            <w:pPr>
              <w:rPr>
                <w:sz w:val="16"/>
                <w:szCs w:val="16"/>
              </w:rPr>
            </w:pPr>
          </w:p>
        </w:tc>
      </w:tr>
      <w:tr w:rsidR="00470799" w:rsidRPr="00495462" w14:paraId="58753F98" w14:textId="77777777" w:rsidTr="009B4B88">
        <w:trPr>
          <w:trHeight w:val="20"/>
        </w:trPr>
        <w:tc>
          <w:tcPr>
            <w:tcW w:w="236" w:type="dxa"/>
            <w:vAlign w:val="center"/>
          </w:tcPr>
          <w:p w14:paraId="0BBE6363" w14:textId="77777777" w:rsidR="00E47BD2" w:rsidRPr="00495462" w:rsidRDefault="00E47BD2" w:rsidP="009B4B88">
            <w:pPr>
              <w:rPr>
                <w:sz w:val="16"/>
                <w:szCs w:val="16"/>
              </w:rPr>
            </w:pPr>
          </w:p>
          <w:p w14:paraId="21F77641" w14:textId="77777777" w:rsidR="00E47BD2" w:rsidRPr="00495462" w:rsidRDefault="00E47BD2" w:rsidP="009B4B88">
            <w:pPr>
              <w:rPr>
                <w:sz w:val="16"/>
                <w:szCs w:val="16"/>
              </w:rPr>
            </w:pPr>
          </w:p>
          <w:p w14:paraId="2D805250" w14:textId="77777777" w:rsidR="00E47BD2" w:rsidRPr="00495462" w:rsidRDefault="00E47BD2" w:rsidP="009B4B88">
            <w:pPr>
              <w:rPr>
                <w:sz w:val="16"/>
                <w:szCs w:val="16"/>
              </w:rPr>
            </w:pPr>
          </w:p>
          <w:p w14:paraId="2EE29178" w14:textId="77777777" w:rsidR="00E47BD2" w:rsidRPr="00495462" w:rsidRDefault="00E47BD2" w:rsidP="009B4B88">
            <w:pPr>
              <w:rPr>
                <w:sz w:val="16"/>
                <w:szCs w:val="16"/>
              </w:rPr>
            </w:pPr>
            <w:r w:rsidRPr="00495462">
              <w:rPr>
                <w:sz w:val="16"/>
                <w:szCs w:val="16"/>
              </w:rPr>
              <w:t xml:space="preserve">Blending model using Rf, </w:t>
            </w:r>
            <w:proofErr w:type="spellStart"/>
            <w:r w:rsidRPr="00495462">
              <w:rPr>
                <w:sz w:val="16"/>
                <w:szCs w:val="16"/>
              </w:rPr>
              <w:t>GradientBoost</w:t>
            </w:r>
            <w:proofErr w:type="spellEnd"/>
            <w:r w:rsidRPr="00495462">
              <w:rPr>
                <w:sz w:val="16"/>
                <w:szCs w:val="16"/>
              </w:rPr>
              <w:t xml:space="preserve">, Logistic Regression, and </w:t>
            </w:r>
            <w:proofErr w:type="spellStart"/>
            <w:r w:rsidRPr="00495462">
              <w:rPr>
                <w:sz w:val="16"/>
                <w:szCs w:val="16"/>
              </w:rPr>
              <w:t>XGboost</w:t>
            </w:r>
            <w:proofErr w:type="spellEnd"/>
          </w:p>
        </w:tc>
        <w:tc>
          <w:tcPr>
            <w:tcW w:w="236" w:type="dxa"/>
            <w:vAlign w:val="center"/>
          </w:tcPr>
          <w:p w14:paraId="44F36A3B" w14:textId="77777777" w:rsidR="00E47BD2" w:rsidRPr="00495462" w:rsidRDefault="00E47BD2" w:rsidP="009B4B88">
            <w:pPr>
              <w:rPr>
                <w:sz w:val="16"/>
                <w:szCs w:val="16"/>
              </w:rPr>
            </w:pPr>
          </w:p>
          <w:p w14:paraId="493F37C5" w14:textId="77777777" w:rsidR="00E47BD2" w:rsidRPr="00495462" w:rsidRDefault="00E47BD2" w:rsidP="009B4B88">
            <w:pPr>
              <w:rPr>
                <w:sz w:val="16"/>
                <w:szCs w:val="16"/>
              </w:rPr>
            </w:pPr>
          </w:p>
          <w:p w14:paraId="194B4E58" w14:textId="77777777" w:rsidR="00E47BD2" w:rsidRPr="00495462" w:rsidRDefault="00E47BD2" w:rsidP="009B4B88">
            <w:pPr>
              <w:rPr>
                <w:sz w:val="16"/>
                <w:szCs w:val="16"/>
              </w:rPr>
            </w:pPr>
          </w:p>
          <w:p w14:paraId="79094E45" w14:textId="77777777" w:rsidR="00E47BD2" w:rsidRPr="00495462" w:rsidRDefault="00E47BD2" w:rsidP="009B4B88">
            <w:pPr>
              <w:rPr>
                <w:sz w:val="16"/>
                <w:szCs w:val="16"/>
              </w:rPr>
            </w:pPr>
            <w:r w:rsidRPr="00495462">
              <w:rPr>
                <w:sz w:val="16"/>
                <w:szCs w:val="16"/>
              </w:rPr>
              <w:t>Using the same as other hyperparameters in that table</w:t>
            </w:r>
          </w:p>
        </w:tc>
        <w:tc>
          <w:tcPr>
            <w:tcW w:w="236" w:type="dxa"/>
            <w:vAlign w:val="center"/>
          </w:tcPr>
          <w:p w14:paraId="750CB821"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[RF] Best Params: {'</w:t>
            </w:r>
            <w:proofErr w:type="spellStart"/>
            <w:r w:rsidRPr="00495462">
              <w:rPr>
                <w:rFonts w:ascii="Times New Roman" w:hAnsi="Times New Roman" w:cs="Times New Roman"/>
                <w:sz w:val="16"/>
                <w:szCs w:val="16"/>
              </w:rPr>
              <w:t>max_depth</w:t>
            </w:r>
            <w:proofErr w:type="spellEnd"/>
            <w:r w:rsidRPr="00495462">
              <w:rPr>
                <w:rFonts w:ascii="Times New Roman" w:hAnsi="Times New Roman" w:cs="Times New Roman"/>
                <w:sz w:val="16"/>
                <w:szCs w:val="16"/>
              </w:rPr>
              <w:t>': 5,'n_estimators': 100}</w:t>
            </w:r>
          </w:p>
          <w:p w14:paraId="0400CEFD" w14:textId="39742BDC"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 xml:space="preserve">[GB] Best </w:t>
            </w:r>
            <w:r w:rsidR="00B7545A" w:rsidRPr="00495462">
              <w:rPr>
                <w:rFonts w:ascii="Times New Roman" w:hAnsi="Times New Roman" w:cs="Times New Roman"/>
                <w:sz w:val="16"/>
                <w:szCs w:val="16"/>
              </w:rPr>
              <w:t>Params: {</w:t>
            </w:r>
            <w:r w:rsidRPr="00495462">
              <w:rPr>
                <w:rFonts w:ascii="Times New Roman" w:hAnsi="Times New Roman" w:cs="Times New Roman"/>
                <w:sz w:val="16"/>
                <w:szCs w:val="16"/>
              </w:rPr>
              <w:t>'learning_rate':0.1,'max_depth': 3, '</w:t>
            </w:r>
            <w:proofErr w:type="spellStart"/>
            <w:r w:rsidRPr="00495462">
              <w:rPr>
                <w:rFonts w:ascii="Times New Roman" w:hAnsi="Times New Roman" w:cs="Times New Roman"/>
                <w:sz w:val="16"/>
                <w:szCs w:val="16"/>
              </w:rPr>
              <w:t>n_estimators</w:t>
            </w:r>
            <w:proofErr w:type="spellEnd"/>
            <w:r w:rsidRPr="00495462">
              <w:rPr>
                <w:rFonts w:ascii="Times New Roman" w:hAnsi="Times New Roman" w:cs="Times New Roman"/>
                <w:sz w:val="16"/>
                <w:szCs w:val="16"/>
              </w:rPr>
              <w:t>': 100}</w:t>
            </w:r>
          </w:p>
          <w:p w14:paraId="2E118346"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[LR] Best Params:'</w:t>
            </w:r>
            <w:proofErr w:type="spellStart"/>
            <w:r w:rsidRPr="00495462">
              <w:rPr>
                <w:rFonts w:ascii="Times New Roman" w:hAnsi="Times New Roman" w:cs="Times New Roman"/>
                <w:sz w:val="16"/>
                <w:szCs w:val="16"/>
              </w:rPr>
              <w:t>clf</w:t>
            </w:r>
            <w:proofErr w:type="spellEnd"/>
            <w:r w:rsidRPr="00495462">
              <w:rPr>
                <w:rFonts w:ascii="Times New Roman" w:hAnsi="Times New Roman" w:cs="Times New Roman"/>
                <w:sz w:val="16"/>
                <w:szCs w:val="16"/>
              </w:rPr>
              <w:t>__C': 1.0}</w:t>
            </w:r>
          </w:p>
          <w:p w14:paraId="70E5D338"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[XGB] Best Params: {'</w:t>
            </w:r>
            <w:proofErr w:type="spellStart"/>
            <w:r w:rsidRPr="00495462">
              <w:rPr>
                <w:rFonts w:ascii="Times New Roman" w:hAnsi="Times New Roman" w:cs="Times New Roman"/>
                <w:sz w:val="16"/>
                <w:szCs w:val="16"/>
              </w:rPr>
              <w:t>learning_rate</w:t>
            </w:r>
            <w:proofErr w:type="spellEnd"/>
            <w:r w:rsidRPr="00495462">
              <w:rPr>
                <w:rFonts w:ascii="Times New Roman" w:hAnsi="Times New Roman" w:cs="Times New Roman"/>
                <w:sz w:val="16"/>
                <w:szCs w:val="16"/>
              </w:rPr>
              <w:t>': 0.1, '</w:t>
            </w:r>
            <w:proofErr w:type="spellStart"/>
            <w:r w:rsidRPr="00495462">
              <w:rPr>
                <w:rFonts w:ascii="Times New Roman" w:hAnsi="Times New Roman" w:cs="Times New Roman"/>
                <w:sz w:val="16"/>
                <w:szCs w:val="16"/>
              </w:rPr>
              <w:t>max_depth</w:t>
            </w:r>
            <w:proofErr w:type="spellEnd"/>
            <w:r w:rsidRPr="00495462">
              <w:rPr>
                <w:rFonts w:ascii="Times New Roman" w:hAnsi="Times New Roman" w:cs="Times New Roman"/>
                <w:sz w:val="16"/>
                <w:szCs w:val="16"/>
              </w:rPr>
              <w:t>': 5, '</w:t>
            </w:r>
            <w:proofErr w:type="spellStart"/>
            <w:r w:rsidRPr="00495462">
              <w:rPr>
                <w:rFonts w:ascii="Times New Roman" w:hAnsi="Times New Roman" w:cs="Times New Roman"/>
                <w:sz w:val="16"/>
                <w:szCs w:val="16"/>
              </w:rPr>
              <w:t>n_estimators</w:t>
            </w:r>
            <w:proofErr w:type="spellEnd"/>
            <w:r w:rsidRPr="00495462">
              <w:rPr>
                <w:rFonts w:ascii="Times New Roman" w:hAnsi="Times New Roman" w:cs="Times New Roman"/>
                <w:sz w:val="16"/>
                <w:szCs w:val="16"/>
              </w:rPr>
              <w:t>': 100}</w:t>
            </w:r>
          </w:p>
          <w:p w14:paraId="3BE4ED6D" w14:textId="77777777" w:rsidR="00E47BD2" w:rsidRPr="00495462" w:rsidRDefault="00E47BD2" w:rsidP="009B4B88">
            <w:pPr>
              <w:rPr>
                <w:sz w:val="16"/>
                <w:szCs w:val="16"/>
              </w:rPr>
            </w:pPr>
          </w:p>
        </w:tc>
      </w:tr>
      <w:tr w:rsidR="00470799" w:rsidRPr="00495462" w14:paraId="5BE4F343" w14:textId="77777777" w:rsidTr="009B4B88">
        <w:trPr>
          <w:trHeight w:val="20"/>
        </w:trPr>
        <w:tc>
          <w:tcPr>
            <w:tcW w:w="236" w:type="dxa"/>
            <w:vAlign w:val="center"/>
          </w:tcPr>
          <w:p w14:paraId="2515919F" w14:textId="4C3B0170" w:rsidR="00E47BD2" w:rsidRPr="00495462" w:rsidRDefault="00E47BD2" w:rsidP="009B4B88">
            <w:pPr>
              <w:tabs>
                <w:tab w:val="left" w:pos="1118"/>
                <w:tab w:val="center" w:pos="1394"/>
              </w:tabs>
              <w:rPr>
                <w:sz w:val="16"/>
                <w:szCs w:val="16"/>
              </w:rPr>
            </w:pPr>
          </w:p>
          <w:p w14:paraId="47804DB7" w14:textId="76F4163F" w:rsidR="00E47BD2" w:rsidRPr="00495462" w:rsidRDefault="00FF7637" w:rsidP="009B4B88">
            <w:pPr>
              <w:tabs>
                <w:tab w:val="left" w:pos="1118"/>
                <w:tab w:val="center" w:pos="1394"/>
              </w:tabs>
              <w:rPr>
                <w:sz w:val="16"/>
                <w:szCs w:val="16"/>
              </w:rPr>
            </w:pPr>
            <w:r w:rsidRPr="00495462">
              <w:rPr>
                <w:sz w:val="16"/>
                <w:szCs w:val="16"/>
              </w:rPr>
              <w:t>SVM</w:t>
            </w:r>
          </w:p>
        </w:tc>
        <w:tc>
          <w:tcPr>
            <w:tcW w:w="236" w:type="dxa"/>
            <w:vAlign w:val="center"/>
          </w:tcPr>
          <w:p w14:paraId="20322DDD" w14:textId="1762A84F" w:rsidR="00E47BD2" w:rsidRPr="00495462" w:rsidRDefault="000A4C23" w:rsidP="009B4B88">
            <w:pPr>
              <w:rPr>
                <w:sz w:val="16"/>
                <w:szCs w:val="16"/>
              </w:rPr>
            </w:pPr>
            <w:r w:rsidRPr="00495462">
              <w:rPr>
                <w:sz w:val="16"/>
                <w:szCs w:val="16"/>
              </w:rPr>
              <w:t>C: [</w:t>
            </w:r>
            <w:r w:rsidR="00E47BD2" w:rsidRPr="00495462">
              <w:rPr>
                <w:sz w:val="16"/>
                <w:szCs w:val="16"/>
              </w:rPr>
              <w:t>0.1,1,10,100],</w:t>
            </w:r>
          </w:p>
          <w:p w14:paraId="40163C98" w14:textId="3C5C1B4F" w:rsidR="00E47BD2" w:rsidRPr="00495462" w:rsidRDefault="000A4C23" w:rsidP="009B4B88">
            <w:pPr>
              <w:rPr>
                <w:sz w:val="16"/>
                <w:szCs w:val="16"/>
              </w:rPr>
            </w:pPr>
            <w:r w:rsidRPr="00495462">
              <w:rPr>
                <w:sz w:val="16"/>
                <w:szCs w:val="16"/>
              </w:rPr>
              <w:t>gamma: [</w:t>
            </w:r>
            <w:r w:rsidR="00E47BD2" w:rsidRPr="00495462">
              <w:rPr>
                <w:sz w:val="16"/>
                <w:szCs w:val="16"/>
              </w:rPr>
              <w:t>0.001,0.01,0.1,1],</w:t>
            </w:r>
          </w:p>
          <w:p w14:paraId="301F6DBC" w14:textId="77777777" w:rsidR="00E47BD2" w:rsidRPr="00495462" w:rsidRDefault="00E47BD2" w:rsidP="009B4B88">
            <w:pPr>
              <w:rPr>
                <w:sz w:val="16"/>
                <w:szCs w:val="16"/>
              </w:rPr>
            </w:pPr>
            <w:r w:rsidRPr="00495462">
              <w:rPr>
                <w:sz w:val="16"/>
                <w:szCs w:val="16"/>
              </w:rPr>
              <w:t>kernel: ['</w:t>
            </w:r>
            <w:proofErr w:type="spellStart"/>
            <w:r w:rsidRPr="00495462">
              <w:rPr>
                <w:sz w:val="16"/>
                <w:szCs w:val="16"/>
              </w:rPr>
              <w:t>rbf</w:t>
            </w:r>
            <w:proofErr w:type="spellEnd"/>
            <w:r w:rsidRPr="00495462">
              <w:rPr>
                <w:sz w:val="16"/>
                <w:szCs w:val="16"/>
              </w:rPr>
              <w:t>', 'linear', 'poly']</w:t>
            </w:r>
          </w:p>
        </w:tc>
        <w:tc>
          <w:tcPr>
            <w:tcW w:w="236" w:type="dxa"/>
            <w:vAlign w:val="center"/>
          </w:tcPr>
          <w:p w14:paraId="40C188F5"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C: 1, gamma: 0.1,</w:t>
            </w:r>
          </w:p>
          <w:p w14:paraId="5BAFF9AA"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kernel: '</w:t>
            </w:r>
            <w:proofErr w:type="spellStart"/>
            <w:r w:rsidRPr="00495462">
              <w:rPr>
                <w:rFonts w:ascii="Times New Roman" w:hAnsi="Times New Roman" w:cs="Times New Roman"/>
                <w:sz w:val="16"/>
                <w:szCs w:val="16"/>
              </w:rPr>
              <w:t>rbf</w:t>
            </w:r>
            <w:proofErr w:type="spellEnd"/>
            <w:r w:rsidRPr="00495462">
              <w:rPr>
                <w:rFonts w:ascii="Times New Roman" w:hAnsi="Times New Roman" w:cs="Times New Roman"/>
                <w:sz w:val="16"/>
                <w:szCs w:val="16"/>
              </w:rPr>
              <w:t>'</w:t>
            </w:r>
          </w:p>
          <w:p w14:paraId="0909E6B9" w14:textId="77777777" w:rsidR="00E47BD2" w:rsidRPr="00495462" w:rsidRDefault="00E47BD2" w:rsidP="009B4B88">
            <w:pPr>
              <w:rPr>
                <w:sz w:val="16"/>
                <w:szCs w:val="16"/>
              </w:rPr>
            </w:pPr>
          </w:p>
        </w:tc>
      </w:tr>
      <w:tr w:rsidR="00470799" w:rsidRPr="00495462" w14:paraId="4763810F" w14:textId="77777777" w:rsidTr="009B4B88">
        <w:trPr>
          <w:trHeight w:val="20"/>
        </w:trPr>
        <w:tc>
          <w:tcPr>
            <w:tcW w:w="236" w:type="dxa"/>
            <w:vAlign w:val="center"/>
          </w:tcPr>
          <w:p w14:paraId="79554A0C" w14:textId="77777777" w:rsidR="00E47BD2" w:rsidRPr="00495462" w:rsidRDefault="00E47BD2" w:rsidP="009B4B88">
            <w:pPr>
              <w:rPr>
                <w:sz w:val="16"/>
                <w:szCs w:val="16"/>
              </w:rPr>
            </w:pPr>
            <w:r w:rsidRPr="00495462">
              <w:rPr>
                <w:sz w:val="16"/>
                <w:szCs w:val="16"/>
              </w:rPr>
              <w:t>Logistic Regression</w:t>
            </w:r>
          </w:p>
        </w:tc>
        <w:tc>
          <w:tcPr>
            <w:tcW w:w="236" w:type="dxa"/>
            <w:vAlign w:val="center"/>
          </w:tcPr>
          <w:p w14:paraId="5806A019" w14:textId="77777777" w:rsidR="00E47BD2" w:rsidRPr="00495462" w:rsidRDefault="00E47BD2" w:rsidP="009B4B88">
            <w:pPr>
              <w:rPr>
                <w:sz w:val="16"/>
                <w:szCs w:val="16"/>
              </w:rPr>
            </w:pPr>
            <w:r w:rsidRPr="00495462">
              <w:rPr>
                <w:sz w:val="16"/>
                <w:szCs w:val="16"/>
              </w:rPr>
              <w:t>penalty: ['l1', 'l2'],</w:t>
            </w:r>
          </w:p>
          <w:p w14:paraId="1138D519" w14:textId="77777777" w:rsidR="00E47BD2" w:rsidRPr="00495462" w:rsidRDefault="00E47BD2" w:rsidP="009B4B88">
            <w:pPr>
              <w:rPr>
                <w:sz w:val="16"/>
                <w:szCs w:val="16"/>
              </w:rPr>
            </w:pPr>
            <w:r w:rsidRPr="00495462">
              <w:rPr>
                <w:sz w:val="16"/>
                <w:szCs w:val="16"/>
              </w:rPr>
              <w:t>C: [0.01, 0.1, 1, 10, 100]</w:t>
            </w:r>
          </w:p>
        </w:tc>
        <w:tc>
          <w:tcPr>
            <w:tcW w:w="236" w:type="dxa"/>
            <w:vAlign w:val="center"/>
          </w:tcPr>
          <w:p w14:paraId="4C53D6C7"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C: 0.01, penalty: l2</w:t>
            </w:r>
          </w:p>
        </w:tc>
      </w:tr>
      <w:tr w:rsidR="00470799" w:rsidRPr="00495462" w14:paraId="21C8889D" w14:textId="77777777" w:rsidTr="009B4B88">
        <w:trPr>
          <w:trHeight w:val="20"/>
        </w:trPr>
        <w:tc>
          <w:tcPr>
            <w:tcW w:w="236" w:type="dxa"/>
            <w:vAlign w:val="center"/>
          </w:tcPr>
          <w:p w14:paraId="4F5B0473" w14:textId="77777777" w:rsidR="00E47BD2" w:rsidRPr="00495462" w:rsidRDefault="00E47BD2" w:rsidP="009B4B88">
            <w:pPr>
              <w:rPr>
                <w:sz w:val="16"/>
                <w:szCs w:val="16"/>
              </w:rPr>
            </w:pPr>
            <w:r w:rsidRPr="00495462">
              <w:rPr>
                <w:sz w:val="16"/>
                <w:szCs w:val="16"/>
              </w:rPr>
              <w:t>Naive Bayes</w:t>
            </w:r>
          </w:p>
        </w:tc>
        <w:tc>
          <w:tcPr>
            <w:tcW w:w="236" w:type="dxa"/>
            <w:vAlign w:val="center"/>
          </w:tcPr>
          <w:p w14:paraId="71C68E1C" w14:textId="77777777" w:rsidR="00E47BD2" w:rsidRPr="00495462" w:rsidRDefault="00E47BD2" w:rsidP="009B4B88">
            <w:pPr>
              <w:rPr>
                <w:sz w:val="16"/>
                <w:szCs w:val="16"/>
              </w:rPr>
            </w:pPr>
            <w:proofErr w:type="spellStart"/>
            <w:r w:rsidRPr="00495462">
              <w:rPr>
                <w:sz w:val="16"/>
                <w:szCs w:val="16"/>
              </w:rPr>
              <w:t>var_smoothing</w:t>
            </w:r>
            <w:proofErr w:type="spellEnd"/>
            <w:r w:rsidRPr="00495462">
              <w:rPr>
                <w:sz w:val="16"/>
                <w:szCs w:val="16"/>
              </w:rPr>
              <w:t>:</w:t>
            </w:r>
          </w:p>
          <w:p w14:paraId="6946BC4F" w14:textId="77777777" w:rsidR="00E47BD2" w:rsidRPr="00495462" w:rsidRDefault="00E47BD2" w:rsidP="009B4B88">
            <w:pPr>
              <w:rPr>
                <w:sz w:val="16"/>
                <w:szCs w:val="16"/>
              </w:rPr>
            </w:pPr>
            <w:proofErr w:type="spellStart"/>
            <w:proofErr w:type="gramStart"/>
            <w:r w:rsidRPr="00495462">
              <w:rPr>
                <w:sz w:val="16"/>
                <w:szCs w:val="16"/>
              </w:rPr>
              <w:t>np.logspace</w:t>
            </w:r>
            <w:proofErr w:type="spellEnd"/>
            <w:proofErr w:type="gramEnd"/>
            <w:r w:rsidRPr="00495462">
              <w:rPr>
                <w:sz w:val="16"/>
                <w:szCs w:val="16"/>
              </w:rPr>
              <w:t>(-10, -2, 9)</w:t>
            </w:r>
          </w:p>
        </w:tc>
        <w:tc>
          <w:tcPr>
            <w:tcW w:w="236" w:type="dxa"/>
            <w:vAlign w:val="center"/>
          </w:tcPr>
          <w:p w14:paraId="59B31184"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proofErr w:type="spellStart"/>
            <w:r w:rsidRPr="00495462">
              <w:rPr>
                <w:rFonts w:ascii="Times New Roman" w:hAnsi="Times New Roman" w:cs="Times New Roman"/>
                <w:sz w:val="16"/>
                <w:szCs w:val="16"/>
              </w:rPr>
              <w:t>var_smoothing</w:t>
            </w:r>
            <w:proofErr w:type="spellEnd"/>
            <w:r w:rsidRPr="00495462">
              <w:rPr>
                <w:rFonts w:ascii="Times New Roman" w:hAnsi="Times New Roman" w:cs="Times New Roman"/>
                <w:sz w:val="16"/>
                <w:szCs w:val="16"/>
              </w:rPr>
              <w:t>: 1e-10</w:t>
            </w:r>
          </w:p>
          <w:p w14:paraId="45B3E798" w14:textId="77777777" w:rsidR="00E47BD2" w:rsidRPr="00495462" w:rsidRDefault="00E47BD2" w:rsidP="009B4B88">
            <w:pPr>
              <w:rPr>
                <w:sz w:val="16"/>
                <w:szCs w:val="16"/>
              </w:rPr>
            </w:pPr>
          </w:p>
        </w:tc>
      </w:tr>
      <w:tr w:rsidR="00470799" w:rsidRPr="00495462" w14:paraId="6B87DB93" w14:textId="77777777" w:rsidTr="009B4B88">
        <w:trPr>
          <w:trHeight w:val="20"/>
        </w:trPr>
        <w:tc>
          <w:tcPr>
            <w:tcW w:w="236" w:type="dxa"/>
            <w:vAlign w:val="center"/>
          </w:tcPr>
          <w:p w14:paraId="252DB312" w14:textId="77777777" w:rsidR="00E47BD2" w:rsidRPr="00495462" w:rsidRDefault="00E47BD2" w:rsidP="009B4B88">
            <w:pPr>
              <w:rPr>
                <w:sz w:val="16"/>
                <w:szCs w:val="16"/>
              </w:rPr>
            </w:pPr>
          </w:p>
          <w:p w14:paraId="653B90AE" w14:textId="77777777" w:rsidR="00E47BD2" w:rsidRPr="00495462" w:rsidRDefault="00E47BD2" w:rsidP="009B4B88">
            <w:pPr>
              <w:rPr>
                <w:sz w:val="16"/>
                <w:szCs w:val="16"/>
              </w:rPr>
            </w:pPr>
            <w:r w:rsidRPr="00495462">
              <w:rPr>
                <w:sz w:val="16"/>
                <w:szCs w:val="16"/>
              </w:rPr>
              <w:t>KNN</w:t>
            </w:r>
          </w:p>
        </w:tc>
        <w:tc>
          <w:tcPr>
            <w:tcW w:w="236" w:type="dxa"/>
            <w:vAlign w:val="center"/>
          </w:tcPr>
          <w:p w14:paraId="392A4691" w14:textId="77777777" w:rsidR="00E47BD2" w:rsidRPr="00495462" w:rsidRDefault="00E47BD2" w:rsidP="009B4B88">
            <w:pPr>
              <w:rPr>
                <w:sz w:val="16"/>
                <w:szCs w:val="16"/>
              </w:rPr>
            </w:pPr>
            <w:proofErr w:type="spellStart"/>
            <w:r w:rsidRPr="00495462">
              <w:rPr>
                <w:sz w:val="16"/>
                <w:szCs w:val="16"/>
              </w:rPr>
              <w:t>n_neighbors</w:t>
            </w:r>
            <w:proofErr w:type="spellEnd"/>
            <w:r w:rsidRPr="00495462">
              <w:rPr>
                <w:sz w:val="16"/>
                <w:szCs w:val="16"/>
              </w:rPr>
              <w:t>: [3, 5, 7, 9, 11],</w:t>
            </w:r>
          </w:p>
          <w:p w14:paraId="25E1FCF9" w14:textId="77777777" w:rsidR="00E47BD2" w:rsidRPr="00495462" w:rsidRDefault="00E47BD2" w:rsidP="009B4B88">
            <w:pPr>
              <w:rPr>
                <w:sz w:val="16"/>
                <w:szCs w:val="16"/>
              </w:rPr>
            </w:pPr>
            <w:r w:rsidRPr="00495462">
              <w:rPr>
                <w:sz w:val="16"/>
                <w:szCs w:val="16"/>
              </w:rPr>
              <w:t>weights: ['uniform', 'distance'],</w:t>
            </w:r>
          </w:p>
          <w:p w14:paraId="69B29D31" w14:textId="77777777" w:rsidR="00E47BD2" w:rsidRPr="00495462" w:rsidRDefault="00E47BD2" w:rsidP="009B4B88">
            <w:pPr>
              <w:rPr>
                <w:sz w:val="16"/>
                <w:szCs w:val="16"/>
              </w:rPr>
            </w:pPr>
            <w:r w:rsidRPr="00495462">
              <w:rPr>
                <w:sz w:val="16"/>
                <w:szCs w:val="16"/>
              </w:rPr>
              <w:t>metric: ['</w:t>
            </w:r>
            <w:proofErr w:type="spellStart"/>
            <w:r w:rsidRPr="00495462">
              <w:rPr>
                <w:sz w:val="16"/>
                <w:szCs w:val="16"/>
              </w:rPr>
              <w:t>euclidean</w:t>
            </w:r>
            <w:proofErr w:type="spellEnd"/>
            <w:r w:rsidRPr="00495462">
              <w:rPr>
                <w:sz w:val="16"/>
                <w:szCs w:val="16"/>
              </w:rPr>
              <w:t>',</w:t>
            </w:r>
          </w:p>
          <w:p w14:paraId="04455E9C" w14:textId="77777777" w:rsidR="00E47BD2" w:rsidRPr="00495462" w:rsidRDefault="00E47BD2" w:rsidP="009B4B88">
            <w:pPr>
              <w:rPr>
                <w:sz w:val="16"/>
                <w:szCs w:val="16"/>
              </w:rPr>
            </w:pPr>
            <w:r w:rsidRPr="00495462">
              <w:rPr>
                <w:sz w:val="16"/>
                <w:szCs w:val="16"/>
              </w:rPr>
              <w:t>'</w:t>
            </w:r>
            <w:proofErr w:type="spellStart"/>
            <w:r w:rsidRPr="00495462">
              <w:rPr>
                <w:sz w:val="16"/>
                <w:szCs w:val="16"/>
              </w:rPr>
              <w:t>manhattan</w:t>
            </w:r>
            <w:proofErr w:type="spellEnd"/>
            <w:r w:rsidRPr="00495462">
              <w:rPr>
                <w:sz w:val="16"/>
                <w:szCs w:val="16"/>
              </w:rPr>
              <w:t>']</w:t>
            </w:r>
          </w:p>
        </w:tc>
        <w:tc>
          <w:tcPr>
            <w:tcW w:w="236" w:type="dxa"/>
            <w:vAlign w:val="center"/>
          </w:tcPr>
          <w:p w14:paraId="744B392C"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metric: '</w:t>
            </w:r>
            <w:proofErr w:type="spellStart"/>
            <w:r w:rsidRPr="00495462">
              <w:rPr>
                <w:rFonts w:ascii="Times New Roman" w:hAnsi="Times New Roman" w:cs="Times New Roman"/>
                <w:sz w:val="16"/>
                <w:szCs w:val="16"/>
              </w:rPr>
              <w:t>manhattan</w:t>
            </w:r>
            <w:proofErr w:type="spellEnd"/>
            <w:r w:rsidRPr="00495462">
              <w:rPr>
                <w:rFonts w:ascii="Times New Roman" w:hAnsi="Times New Roman" w:cs="Times New Roman"/>
                <w:sz w:val="16"/>
                <w:szCs w:val="16"/>
              </w:rPr>
              <w:t>',</w:t>
            </w:r>
          </w:p>
          <w:p w14:paraId="04DD3729"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proofErr w:type="spellStart"/>
            <w:r w:rsidRPr="00495462">
              <w:rPr>
                <w:rFonts w:ascii="Times New Roman" w:hAnsi="Times New Roman" w:cs="Times New Roman"/>
                <w:sz w:val="16"/>
                <w:szCs w:val="16"/>
              </w:rPr>
              <w:t>n_neighbors</w:t>
            </w:r>
            <w:proofErr w:type="spellEnd"/>
            <w:r w:rsidRPr="00495462">
              <w:rPr>
                <w:rFonts w:ascii="Times New Roman" w:hAnsi="Times New Roman" w:cs="Times New Roman"/>
                <w:sz w:val="16"/>
                <w:szCs w:val="16"/>
              </w:rPr>
              <w:t>: 9,</w:t>
            </w:r>
          </w:p>
          <w:p w14:paraId="3599E235" w14:textId="77777777" w:rsidR="00E47BD2" w:rsidRPr="00495462" w:rsidRDefault="00E47BD2" w:rsidP="009B4B88">
            <w:pPr>
              <w:pStyle w:val="HTMLPreformatted"/>
              <w:shd w:val="clear" w:color="auto" w:fill="FFFFFF"/>
              <w:jc w:val="center"/>
              <w:rPr>
                <w:rFonts w:ascii="Times New Roman" w:hAnsi="Times New Roman" w:cs="Times New Roman"/>
                <w:sz w:val="16"/>
                <w:szCs w:val="16"/>
              </w:rPr>
            </w:pPr>
            <w:r w:rsidRPr="00495462">
              <w:rPr>
                <w:rFonts w:ascii="Times New Roman" w:hAnsi="Times New Roman" w:cs="Times New Roman"/>
                <w:sz w:val="16"/>
                <w:szCs w:val="16"/>
              </w:rPr>
              <w:t>weights: 'distance'</w:t>
            </w:r>
          </w:p>
        </w:tc>
      </w:tr>
      <w:tr w:rsidR="00470799" w:rsidRPr="00495462" w14:paraId="2AEE9152" w14:textId="77777777" w:rsidTr="009B4B88">
        <w:trPr>
          <w:trHeight w:val="20"/>
        </w:trPr>
        <w:tc>
          <w:tcPr>
            <w:tcW w:w="236" w:type="dxa"/>
            <w:vAlign w:val="center"/>
          </w:tcPr>
          <w:p w14:paraId="55FF8BD0" w14:textId="77777777" w:rsidR="00E47BD2" w:rsidRPr="00495462" w:rsidRDefault="00E47BD2" w:rsidP="009B4B88">
            <w:pPr>
              <w:rPr>
                <w:sz w:val="16"/>
                <w:szCs w:val="16"/>
              </w:rPr>
            </w:pPr>
            <w:r w:rsidRPr="00495462">
              <w:rPr>
                <w:sz w:val="16"/>
                <w:szCs w:val="16"/>
              </w:rPr>
              <w:t>Blending Ensemble (KNN + NB → RF)</w:t>
            </w:r>
          </w:p>
        </w:tc>
        <w:tc>
          <w:tcPr>
            <w:tcW w:w="236" w:type="dxa"/>
            <w:vAlign w:val="center"/>
          </w:tcPr>
          <w:p w14:paraId="47A39CAE" w14:textId="77777777" w:rsidR="00E47BD2" w:rsidRPr="00495462" w:rsidRDefault="00E47BD2" w:rsidP="009B4B88">
            <w:pPr>
              <w:rPr>
                <w:sz w:val="16"/>
                <w:szCs w:val="16"/>
              </w:rPr>
            </w:pPr>
            <w:r w:rsidRPr="00495462">
              <w:rPr>
                <w:sz w:val="16"/>
                <w:szCs w:val="16"/>
              </w:rPr>
              <w:t>Using the same as other hyperparameters in that table</w:t>
            </w:r>
          </w:p>
        </w:tc>
        <w:tc>
          <w:tcPr>
            <w:tcW w:w="236" w:type="dxa"/>
            <w:vAlign w:val="center"/>
          </w:tcPr>
          <w:p w14:paraId="6ABE8B30" w14:textId="4F3E6B6E" w:rsidR="00E47BD2" w:rsidRPr="00495462" w:rsidRDefault="00C10958" w:rsidP="009B4B88">
            <w:pPr>
              <w:rPr>
                <w:sz w:val="16"/>
                <w:szCs w:val="16"/>
              </w:rPr>
            </w:pPr>
            <w:r w:rsidRPr="00495462">
              <w:rPr>
                <w:sz w:val="16"/>
                <w:szCs w:val="16"/>
              </w:rPr>
              <w:t>Using the same hyperparameters as default</w:t>
            </w:r>
          </w:p>
        </w:tc>
      </w:tr>
      <w:tr w:rsidR="009B4B88" w:rsidRPr="00495462" w14:paraId="2A24D85A" w14:textId="77777777" w:rsidTr="009B4B88">
        <w:trPr>
          <w:trHeight w:val="20"/>
        </w:trPr>
        <w:tc>
          <w:tcPr>
            <w:tcW w:w="236" w:type="dxa"/>
            <w:vAlign w:val="center"/>
          </w:tcPr>
          <w:p w14:paraId="1D49CB50" w14:textId="77777777" w:rsidR="00E47BD2" w:rsidRPr="00495462" w:rsidRDefault="00E47BD2" w:rsidP="009B4B88">
            <w:pPr>
              <w:rPr>
                <w:sz w:val="16"/>
                <w:szCs w:val="16"/>
              </w:rPr>
            </w:pPr>
            <w:r w:rsidRPr="00495462">
              <w:rPr>
                <w:sz w:val="16"/>
                <w:szCs w:val="16"/>
              </w:rPr>
              <w:t>Blending Ensemble (KNN + NB → SVM)</w:t>
            </w:r>
          </w:p>
        </w:tc>
        <w:tc>
          <w:tcPr>
            <w:tcW w:w="236" w:type="dxa"/>
            <w:vAlign w:val="center"/>
          </w:tcPr>
          <w:p w14:paraId="33096B58" w14:textId="77777777" w:rsidR="00E47BD2" w:rsidRPr="00495462" w:rsidRDefault="00E47BD2" w:rsidP="009B4B88">
            <w:pPr>
              <w:rPr>
                <w:sz w:val="16"/>
                <w:szCs w:val="16"/>
              </w:rPr>
            </w:pPr>
            <w:r w:rsidRPr="00495462">
              <w:rPr>
                <w:sz w:val="16"/>
                <w:szCs w:val="16"/>
              </w:rPr>
              <w:t>Using the same as other hyperparameters in that table</w:t>
            </w:r>
          </w:p>
        </w:tc>
        <w:tc>
          <w:tcPr>
            <w:tcW w:w="236" w:type="dxa"/>
            <w:vAlign w:val="center"/>
          </w:tcPr>
          <w:p w14:paraId="0B67DA0D" w14:textId="72F95C8E" w:rsidR="00E47BD2" w:rsidRPr="00495462" w:rsidRDefault="00C10958" w:rsidP="009B4B88">
            <w:pPr>
              <w:rPr>
                <w:sz w:val="16"/>
                <w:szCs w:val="16"/>
              </w:rPr>
            </w:pPr>
            <w:r w:rsidRPr="00495462">
              <w:rPr>
                <w:sz w:val="16"/>
                <w:szCs w:val="16"/>
              </w:rPr>
              <w:t>Using the same hyperparameters as default</w:t>
            </w:r>
          </w:p>
        </w:tc>
      </w:tr>
    </w:tbl>
    <w:p w14:paraId="5B8C8B02" w14:textId="402F8591" w:rsidR="00E47BD2" w:rsidRPr="00470799" w:rsidRDefault="00E47BD2">
      <w:pPr>
        <w:pStyle w:val="BodyText"/>
        <w:rPr>
          <w:lang w:val="en-US"/>
        </w:rPr>
      </w:pPr>
    </w:p>
    <w:p w14:paraId="71094065" w14:textId="385F541F" w:rsidR="00056560" w:rsidRPr="00470799" w:rsidRDefault="00056560" w:rsidP="00FA510A">
      <w:pPr>
        <w:ind w:firstLine="720"/>
        <w:jc w:val="both"/>
        <w:rPr>
          <w:rFonts w:eastAsia="Times New Roman"/>
        </w:rPr>
      </w:pPr>
      <w:r w:rsidRPr="0062395B">
        <w:rPr>
          <w:rFonts w:eastAsia="Times New Roman"/>
        </w:rPr>
        <w:t xml:space="preserve">Table </w:t>
      </w:r>
      <w:r w:rsidR="00CF2790" w:rsidRPr="0062395B">
        <w:rPr>
          <w:rFonts w:eastAsia="Times New Roman"/>
        </w:rPr>
        <w:t>II</w:t>
      </w:r>
      <w:r w:rsidR="0011180C" w:rsidRPr="0062395B">
        <w:rPr>
          <w:rFonts w:eastAsia="Times New Roman"/>
        </w:rPr>
        <w:t>I</w:t>
      </w:r>
      <w:r w:rsidRPr="0062395B">
        <w:rPr>
          <w:rFonts w:eastAsia="Times New Roman"/>
        </w:rPr>
        <w:t xml:space="preserve"> shows the performance metrics of the various machine learning models evaluated for dengue prediction without optimizing the hyperparameters. The SVM model achieved the highest accuracy of 78.89% with a precision of 0.74 and an F1 score of 0.71. Other significant performances include the Random Forest Classifier with an accuracy of 78.03%, a precision of 0.79, and an F1 score of 0.75.</w:t>
      </w:r>
      <w:r w:rsidRPr="00470799">
        <w:rPr>
          <w:rFonts w:eastAsia="Times New Roman"/>
        </w:rPr>
        <w:t xml:space="preserve">  </w:t>
      </w:r>
    </w:p>
    <w:p w14:paraId="08C94886" w14:textId="7A7924EA" w:rsidR="00056560" w:rsidRPr="00470799" w:rsidRDefault="00056560" w:rsidP="00145637">
      <w:pPr>
        <w:pStyle w:val="BodyText"/>
        <w:ind w:firstLine="0"/>
        <w:rPr>
          <w:lang w:val="en-US"/>
        </w:rPr>
      </w:pPr>
    </w:p>
    <w:p w14:paraId="1E00D231" w14:textId="3C2B06FF" w:rsidR="00071D81" w:rsidRPr="007E0EA5" w:rsidRDefault="00071D81" w:rsidP="007E0EA5">
      <w:pPr>
        <w:pStyle w:val="Caption"/>
        <w:keepNext/>
        <w:spacing w:before="240" w:after="120"/>
        <w:rPr>
          <w:b w:val="0"/>
          <w:bCs w:val="0"/>
          <w:sz w:val="16"/>
          <w:szCs w:val="16"/>
        </w:rPr>
      </w:pPr>
      <w:r w:rsidRPr="007E0EA5">
        <w:rPr>
          <w:b w:val="0"/>
          <w:bCs w:val="0"/>
          <w:sz w:val="16"/>
          <w:szCs w:val="16"/>
        </w:rPr>
        <w:t xml:space="preserve">Table </w:t>
      </w:r>
      <w:r w:rsidR="007E0EA5" w:rsidRPr="007E0EA5">
        <w:rPr>
          <w:b w:val="0"/>
          <w:bCs w:val="0"/>
          <w:sz w:val="16"/>
          <w:szCs w:val="16"/>
        </w:rPr>
        <w:t>II</w:t>
      </w:r>
      <w:r w:rsidR="0011180C">
        <w:rPr>
          <w:b w:val="0"/>
          <w:bCs w:val="0"/>
          <w:sz w:val="16"/>
          <w:szCs w:val="16"/>
        </w:rPr>
        <w:t>I</w:t>
      </w:r>
      <w:r w:rsidRPr="007E0EA5">
        <w:rPr>
          <w:b w:val="0"/>
          <w:bCs w:val="0"/>
          <w:sz w:val="16"/>
          <w:szCs w:val="16"/>
        </w:rPr>
        <w:t>. PERFORMANCE METRICS OF VARIOUS ML MODELS WITH DEFAULT HYPERPARAMETERS</w:t>
      </w:r>
    </w:p>
    <w:tbl>
      <w:tblPr>
        <w:tblStyle w:val="TableGrid"/>
        <w:tblW w:w="4765" w:type="dxa"/>
        <w:tblLayout w:type="fixed"/>
        <w:tblLook w:val="04A0" w:firstRow="1" w:lastRow="0" w:firstColumn="1" w:lastColumn="0" w:noHBand="0" w:noVBand="1"/>
      </w:tblPr>
      <w:tblGrid>
        <w:gridCol w:w="1255"/>
        <w:gridCol w:w="990"/>
        <w:gridCol w:w="990"/>
        <w:gridCol w:w="810"/>
        <w:gridCol w:w="720"/>
      </w:tblGrid>
      <w:tr w:rsidR="005C0D06" w:rsidRPr="00A35251" w14:paraId="113265F3" w14:textId="77777777" w:rsidTr="007E0EA5">
        <w:trPr>
          <w:trHeight w:val="20"/>
        </w:trPr>
        <w:tc>
          <w:tcPr>
            <w:tcW w:w="1255" w:type="dxa"/>
          </w:tcPr>
          <w:p w14:paraId="34C4DF8E" w14:textId="77777777" w:rsidR="00071D81" w:rsidRPr="00A35251" w:rsidRDefault="00071D81" w:rsidP="00A35251">
            <w:pPr>
              <w:tabs>
                <w:tab w:val="left" w:pos="533"/>
              </w:tabs>
              <w:spacing w:line="360" w:lineRule="auto"/>
              <w:jc w:val="both"/>
              <w:rPr>
                <w:bCs/>
                <w:sz w:val="16"/>
                <w:szCs w:val="16"/>
              </w:rPr>
            </w:pPr>
            <w:bookmarkStart w:id="2" w:name="_Hlk196955376"/>
            <w:r w:rsidRPr="00A35251">
              <w:rPr>
                <w:bCs/>
                <w:sz w:val="16"/>
                <w:szCs w:val="16"/>
              </w:rPr>
              <w:t>Model</w:t>
            </w:r>
          </w:p>
        </w:tc>
        <w:tc>
          <w:tcPr>
            <w:tcW w:w="990" w:type="dxa"/>
          </w:tcPr>
          <w:p w14:paraId="7FC124B9" w14:textId="77777777" w:rsidR="00071D81" w:rsidRPr="00A35251" w:rsidRDefault="00071D81" w:rsidP="00A35251">
            <w:pPr>
              <w:tabs>
                <w:tab w:val="left" w:pos="533"/>
              </w:tabs>
              <w:spacing w:line="360" w:lineRule="auto"/>
              <w:jc w:val="both"/>
              <w:rPr>
                <w:bCs/>
                <w:sz w:val="16"/>
                <w:szCs w:val="16"/>
              </w:rPr>
            </w:pPr>
            <w:r w:rsidRPr="00A35251">
              <w:rPr>
                <w:bCs/>
                <w:sz w:val="16"/>
                <w:szCs w:val="16"/>
              </w:rPr>
              <w:t>Accuracy</w:t>
            </w:r>
          </w:p>
          <w:p w14:paraId="2FAABAC1" w14:textId="77777777" w:rsidR="00071D81" w:rsidRPr="00A35251" w:rsidRDefault="00071D81" w:rsidP="00A35251">
            <w:pPr>
              <w:tabs>
                <w:tab w:val="left" w:pos="533"/>
              </w:tabs>
              <w:spacing w:line="360" w:lineRule="auto"/>
              <w:jc w:val="both"/>
              <w:rPr>
                <w:bCs/>
                <w:sz w:val="16"/>
                <w:szCs w:val="16"/>
              </w:rPr>
            </w:pPr>
            <w:r w:rsidRPr="00A35251">
              <w:rPr>
                <w:bCs/>
                <w:sz w:val="16"/>
                <w:szCs w:val="16"/>
              </w:rPr>
              <w:t>(%)</w:t>
            </w:r>
          </w:p>
        </w:tc>
        <w:tc>
          <w:tcPr>
            <w:tcW w:w="990" w:type="dxa"/>
          </w:tcPr>
          <w:p w14:paraId="43CB472B" w14:textId="77777777" w:rsidR="00071D81" w:rsidRPr="00A35251" w:rsidRDefault="00071D81" w:rsidP="00A35251">
            <w:pPr>
              <w:tabs>
                <w:tab w:val="left" w:pos="533"/>
              </w:tabs>
              <w:spacing w:line="360" w:lineRule="auto"/>
              <w:jc w:val="both"/>
              <w:rPr>
                <w:bCs/>
                <w:sz w:val="16"/>
                <w:szCs w:val="16"/>
              </w:rPr>
            </w:pPr>
            <w:r w:rsidRPr="00A35251">
              <w:rPr>
                <w:bCs/>
                <w:sz w:val="16"/>
                <w:szCs w:val="16"/>
              </w:rPr>
              <w:t>Precision</w:t>
            </w:r>
          </w:p>
        </w:tc>
        <w:tc>
          <w:tcPr>
            <w:tcW w:w="810" w:type="dxa"/>
          </w:tcPr>
          <w:p w14:paraId="68761A48" w14:textId="77777777" w:rsidR="00071D81" w:rsidRPr="00A35251" w:rsidRDefault="00071D81" w:rsidP="00A35251">
            <w:pPr>
              <w:tabs>
                <w:tab w:val="left" w:pos="533"/>
              </w:tabs>
              <w:spacing w:line="360" w:lineRule="auto"/>
              <w:jc w:val="both"/>
              <w:rPr>
                <w:bCs/>
                <w:sz w:val="16"/>
                <w:szCs w:val="16"/>
              </w:rPr>
            </w:pPr>
            <w:r w:rsidRPr="00A35251">
              <w:rPr>
                <w:bCs/>
                <w:sz w:val="16"/>
                <w:szCs w:val="16"/>
              </w:rPr>
              <w:t>Recall</w:t>
            </w:r>
          </w:p>
        </w:tc>
        <w:tc>
          <w:tcPr>
            <w:tcW w:w="720" w:type="dxa"/>
          </w:tcPr>
          <w:p w14:paraId="15DB17F2" w14:textId="77777777" w:rsidR="00071D81" w:rsidRPr="00A35251" w:rsidRDefault="00071D81" w:rsidP="00A35251">
            <w:pPr>
              <w:tabs>
                <w:tab w:val="left" w:pos="533"/>
              </w:tabs>
              <w:spacing w:line="360" w:lineRule="auto"/>
              <w:jc w:val="both"/>
              <w:rPr>
                <w:bCs/>
                <w:sz w:val="16"/>
                <w:szCs w:val="16"/>
              </w:rPr>
            </w:pPr>
            <w:r w:rsidRPr="00A35251">
              <w:rPr>
                <w:bCs/>
                <w:sz w:val="16"/>
                <w:szCs w:val="16"/>
              </w:rPr>
              <w:t>F1-score</w:t>
            </w:r>
          </w:p>
        </w:tc>
      </w:tr>
      <w:tr w:rsidR="005C0D06" w:rsidRPr="00A35251" w14:paraId="36CA3C53" w14:textId="77777777" w:rsidTr="007E0EA5">
        <w:trPr>
          <w:trHeight w:val="20"/>
        </w:trPr>
        <w:tc>
          <w:tcPr>
            <w:tcW w:w="1255" w:type="dxa"/>
          </w:tcPr>
          <w:p w14:paraId="557DD63F" w14:textId="77777777" w:rsidR="00071D81" w:rsidRPr="00A35251" w:rsidRDefault="00071D81" w:rsidP="00A35251">
            <w:pPr>
              <w:spacing w:line="360" w:lineRule="auto"/>
              <w:rPr>
                <w:bCs/>
                <w:sz w:val="16"/>
                <w:szCs w:val="16"/>
              </w:rPr>
            </w:pPr>
            <w:r w:rsidRPr="00A35251">
              <w:rPr>
                <w:bCs/>
                <w:sz w:val="16"/>
                <w:szCs w:val="16"/>
                <w:shd w:val="clear" w:color="auto" w:fill="FFFFFF"/>
              </w:rPr>
              <w:t>Random Forest</w:t>
            </w:r>
          </w:p>
        </w:tc>
        <w:tc>
          <w:tcPr>
            <w:tcW w:w="990" w:type="dxa"/>
          </w:tcPr>
          <w:p w14:paraId="579106DA"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78.03</w:t>
            </w:r>
          </w:p>
        </w:tc>
        <w:tc>
          <w:tcPr>
            <w:tcW w:w="990" w:type="dxa"/>
          </w:tcPr>
          <w:p w14:paraId="71C0BC79"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0.79</w:t>
            </w:r>
          </w:p>
        </w:tc>
        <w:tc>
          <w:tcPr>
            <w:tcW w:w="810" w:type="dxa"/>
          </w:tcPr>
          <w:p w14:paraId="0A0B61A6"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0.78</w:t>
            </w:r>
          </w:p>
        </w:tc>
        <w:tc>
          <w:tcPr>
            <w:tcW w:w="720" w:type="dxa"/>
          </w:tcPr>
          <w:p w14:paraId="71ADE229"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0.75</w:t>
            </w:r>
          </w:p>
        </w:tc>
      </w:tr>
      <w:tr w:rsidR="005C0D06" w:rsidRPr="00A35251" w14:paraId="53A141C9" w14:textId="77777777" w:rsidTr="007E0EA5">
        <w:trPr>
          <w:trHeight w:val="20"/>
        </w:trPr>
        <w:tc>
          <w:tcPr>
            <w:tcW w:w="1255" w:type="dxa"/>
          </w:tcPr>
          <w:p w14:paraId="077918B1" w14:textId="77777777" w:rsidR="00071D81" w:rsidRPr="00A35251" w:rsidRDefault="00071D81" w:rsidP="00A35251">
            <w:pPr>
              <w:spacing w:line="360" w:lineRule="auto"/>
              <w:rPr>
                <w:bCs/>
                <w:sz w:val="16"/>
                <w:szCs w:val="16"/>
              </w:rPr>
            </w:pPr>
            <w:r w:rsidRPr="00A35251">
              <w:rPr>
                <w:bCs/>
                <w:sz w:val="16"/>
                <w:szCs w:val="16"/>
                <w:shd w:val="clear" w:color="auto" w:fill="FFFFFF"/>
              </w:rPr>
              <w:t>Decision Tree</w:t>
            </w:r>
          </w:p>
        </w:tc>
        <w:tc>
          <w:tcPr>
            <w:tcW w:w="990" w:type="dxa"/>
          </w:tcPr>
          <w:p w14:paraId="4BB4FE4A"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65.25</w:t>
            </w:r>
          </w:p>
        </w:tc>
        <w:tc>
          <w:tcPr>
            <w:tcW w:w="990" w:type="dxa"/>
          </w:tcPr>
          <w:p w14:paraId="798C3B5D"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0.68</w:t>
            </w:r>
          </w:p>
        </w:tc>
        <w:tc>
          <w:tcPr>
            <w:tcW w:w="810" w:type="dxa"/>
          </w:tcPr>
          <w:p w14:paraId="13CE60DD"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0.65</w:t>
            </w:r>
          </w:p>
        </w:tc>
        <w:tc>
          <w:tcPr>
            <w:tcW w:w="720" w:type="dxa"/>
          </w:tcPr>
          <w:p w14:paraId="6F66BE59"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0.66</w:t>
            </w:r>
          </w:p>
        </w:tc>
      </w:tr>
      <w:tr w:rsidR="005C0D06" w:rsidRPr="00A35251" w14:paraId="246C5072" w14:textId="77777777" w:rsidTr="007E0EA5">
        <w:trPr>
          <w:trHeight w:val="20"/>
        </w:trPr>
        <w:tc>
          <w:tcPr>
            <w:tcW w:w="1255" w:type="dxa"/>
          </w:tcPr>
          <w:p w14:paraId="6C6593C2" w14:textId="77777777" w:rsidR="00071D81" w:rsidRPr="00A35251" w:rsidRDefault="00071D81" w:rsidP="00A35251">
            <w:pPr>
              <w:spacing w:line="360" w:lineRule="auto"/>
              <w:rPr>
                <w:bCs/>
                <w:sz w:val="16"/>
                <w:szCs w:val="16"/>
              </w:rPr>
            </w:pPr>
            <w:r w:rsidRPr="00A35251">
              <w:rPr>
                <w:bCs/>
                <w:sz w:val="16"/>
                <w:szCs w:val="16"/>
              </w:rPr>
              <w:t>AdaBoost</w:t>
            </w:r>
          </w:p>
        </w:tc>
        <w:tc>
          <w:tcPr>
            <w:tcW w:w="990" w:type="dxa"/>
          </w:tcPr>
          <w:p w14:paraId="0FE26E38"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76.07</w:t>
            </w:r>
          </w:p>
        </w:tc>
        <w:tc>
          <w:tcPr>
            <w:tcW w:w="990" w:type="dxa"/>
          </w:tcPr>
          <w:p w14:paraId="7CAB0DD1"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0.76</w:t>
            </w:r>
          </w:p>
        </w:tc>
        <w:tc>
          <w:tcPr>
            <w:tcW w:w="810" w:type="dxa"/>
          </w:tcPr>
          <w:p w14:paraId="493E02F6"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0.76</w:t>
            </w:r>
          </w:p>
        </w:tc>
        <w:tc>
          <w:tcPr>
            <w:tcW w:w="720" w:type="dxa"/>
          </w:tcPr>
          <w:p w14:paraId="6B0470E7"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0.73</w:t>
            </w:r>
          </w:p>
        </w:tc>
      </w:tr>
      <w:tr w:rsidR="005C0D06" w:rsidRPr="00A35251" w14:paraId="7C4AA3F2" w14:textId="77777777" w:rsidTr="007E0EA5">
        <w:trPr>
          <w:trHeight w:val="20"/>
        </w:trPr>
        <w:tc>
          <w:tcPr>
            <w:tcW w:w="1255" w:type="dxa"/>
          </w:tcPr>
          <w:p w14:paraId="6A56E912" w14:textId="77777777" w:rsidR="00071D81" w:rsidRPr="00A35251" w:rsidRDefault="00071D81" w:rsidP="00A35251">
            <w:pPr>
              <w:spacing w:line="360" w:lineRule="auto"/>
              <w:rPr>
                <w:bCs/>
                <w:sz w:val="16"/>
                <w:szCs w:val="16"/>
              </w:rPr>
            </w:pPr>
            <w:r w:rsidRPr="00A35251">
              <w:rPr>
                <w:bCs/>
                <w:sz w:val="16"/>
                <w:szCs w:val="16"/>
              </w:rPr>
              <w:t>XGBoost</w:t>
            </w:r>
          </w:p>
        </w:tc>
        <w:tc>
          <w:tcPr>
            <w:tcW w:w="990" w:type="dxa"/>
          </w:tcPr>
          <w:p w14:paraId="23385891"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74.43</w:t>
            </w:r>
          </w:p>
        </w:tc>
        <w:tc>
          <w:tcPr>
            <w:tcW w:w="990" w:type="dxa"/>
          </w:tcPr>
          <w:p w14:paraId="43AA8446"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0.73</w:t>
            </w:r>
          </w:p>
        </w:tc>
        <w:tc>
          <w:tcPr>
            <w:tcW w:w="810" w:type="dxa"/>
          </w:tcPr>
          <w:p w14:paraId="7FA143D9"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0.74</w:t>
            </w:r>
          </w:p>
        </w:tc>
        <w:tc>
          <w:tcPr>
            <w:tcW w:w="720" w:type="dxa"/>
          </w:tcPr>
          <w:p w14:paraId="68B4D48A"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0.72</w:t>
            </w:r>
          </w:p>
        </w:tc>
      </w:tr>
      <w:tr w:rsidR="005C0D06" w:rsidRPr="00A35251" w14:paraId="3F4E2CCC" w14:textId="77777777" w:rsidTr="007E0EA5">
        <w:trPr>
          <w:trHeight w:val="20"/>
        </w:trPr>
        <w:tc>
          <w:tcPr>
            <w:tcW w:w="1255" w:type="dxa"/>
          </w:tcPr>
          <w:p w14:paraId="568077BE" w14:textId="70CFAE71" w:rsidR="00071D81" w:rsidRPr="00A35251" w:rsidRDefault="00071D81" w:rsidP="00A35251">
            <w:pPr>
              <w:spacing w:line="360" w:lineRule="auto"/>
              <w:rPr>
                <w:bCs/>
                <w:sz w:val="16"/>
                <w:szCs w:val="16"/>
              </w:rPr>
            </w:pPr>
            <w:r w:rsidRPr="00A35251">
              <w:rPr>
                <w:bCs/>
                <w:sz w:val="16"/>
                <w:szCs w:val="16"/>
              </w:rPr>
              <w:t>Stacking</w:t>
            </w:r>
          </w:p>
        </w:tc>
        <w:tc>
          <w:tcPr>
            <w:tcW w:w="990" w:type="dxa"/>
          </w:tcPr>
          <w:p w14:paraId="10BBCDD9"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77.70</w:t>
            </w:r>
          </w:p>
        </w:tc>
        <w:tc>
          <w:tcPr>
            <w:tcW w:w="990" w:type="dxa"/>
          </w:tcPr>
          <w:p w14:paraId="79F836F9" w14:textId="1F211E7F" w:rsidR="00071D81" w:rsidRPr="00A35251" w:rsidRDefault="00071D81" w:rsidP="00AE5C94">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0.80</w:t>
            </w:r>
          </w:p>
        </w:tc>
        <w:tc>
          <w:tcPr>
            <w:tcW w:w="810" w:type="dxa"/>
          </w:tcPr>
          <w:p w14:paraId="1912AE08" w14:textId="77777777" w:rsidR="00071D81" w:rsidRPr="00A35251" w:rsidRDefault="00071D81" w:rsidP="00A35251">
            <w:pPr>
              <w:tabs>
                <w:tab w:val="left" w:pos="533"/>
              </w:tabs>
              <w:spacing w:line="360" w:lineRule="auto"/>
              <w:rPr>
                <w:bCs/>
                <w:sz w:val="16"/>
                <w:szCs w:val="16"/>
              </w:rPr>
            </w:pPr>
            <w:r w:rsidRPr="00A35251">
              <w:rPr>
                <w:bCs/>
                <w:sz w:val="16"/>
                <w:szCs w:val="16"/>
              </w:rPr>
              <w:t>0.78</w:t>
            </w:r>
          </w:p>
        </w:tc>
        <w:tc>
          <w:tcPr>
            <w:tcW w:w="720" w:type="dxa"/>
          </w:tcPr>
          <w:p w14:paraId="1C929AED" w14:textId="77777777" w:rsidR="00071D81" w:rsidRPr="00A35251" w:rsidRDefault="00071D81" w:rsidP="00A35251">
            <w:pPr>
              <w:tabs>
                <w:tab w:val="left" w:pos="533"/>
              </w:tabs>
              <w:spacing w:line="360" w:lineRule="auto"/>
              <w:rPr>
                <w:bCs/>
                <w:sz w:val="16"/>
                <w:szCs w:val="16"/>
              </w:rPr>
            </w:pPr>
            <w:r w:rsidRPr="00A35251">
              <w:rPr>
                <w:bCs/>
                <w:sz w:val="16"/>
                <w:szCs w:val="16"/>
              </w:rPr>
              <w:t>0.74</w:t>
            </w:r>
          </w:p>
        </w:tc>
      </w:tr>
      <w:tr w:rsidR="005C0D06" w:rsidRPr="00A35251" w14:paraId="093D57A3" w14:textId="77777777" w:rsidTr="007E0EA5">
        <w:trPr>
          <w:trHeight w:val="20"/>
        </w:trPr>
        <w:tc>
          <w:tcPr>
            <w:tcW w:w="1255" w:type="dxa"/>
          </w:tcPr>
          <w:p w14:paraId="35195884" w14:textId="75D544B1" w:rsidR="00071D81" w:rsidRPr="00A35251" w:rsidRDefault="00071D81" w:rsidP="00A35251">
            <w:pPr>
              <w:spacing w:line="360" w:lineRule="auto"/>
              <w:rPr>
                <w:bCs/>
                <w:sz w:val="16"/>
                <w:szCs w:val="16"/>
              </w:rPr>
            </w:pPr>
            <w:r w:rsidRPr="00A35251">
              <w:rPr>
                <w:bCs/>
                <w:sz w:val="16"/>
                <w:szCs w:val="16"/>
              </w:rPr>
              <w:t>Blending</w:t>
            </w:r>
          </w:p>
        </w:tc>
        <w:tc>
          <w:tcPr>
            <w:tcW w:w="990" w:type="dxa"/>
          </w:tcPr>
          <w:p w14:paraId="4617CE3E" w14:textId="613AECE4" w:rsidR="00071D81" w:rsidRPr="00A35251" w:rsidRDefault="00071D81" w:rsidP="00AE5C94">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77.38</w:t>
            </w:r>
          </w:p>
        </w:tc>
        <w:tc>
          <w:tcPr>
            <w:tcW w:w="990" w:type="dxa"/>
          </w:tcPr>
          <w:p w14:paraId="23B0F73E" w14:textId="5BA843B9" w:rsidR="00071D81" w:rsidRPr="00A35251" w:rsidRDefault="00071D81" w:rsidP="00AE5C94">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0.78</w:t>
            </w:r>
          </w:p>
        </w:tc>
        <w:tc>
          <w:tcPr>
            <w:tcW w:w="810" w:type="dxa"/>
          </w:tcPr>
          <w:p w14:paraId="5A2423F9" w14:textId="77777777" w:rsidR="00071D81" w:rsidRPr="00A35251" w:rsidRDefault="00071D81" w:rsidP="00A35251">
            <w:pPr>
              <w:tabs>
                <w:tab w:val="left" w:pos="533"/>
              </w:tabs>
              <w:spacing w:line="360" w:lineRule="auto"/>
              <w:rPr>
                <w:bCs/>
                <w:sz w:val="16"/>
                <w:szCs w:val="16"/>
              </w:rPr>
            </w:pPr>
            <w:r w:rsidRPr="00A35251">
              <w:rPr>
                <w:bCs/>
                <w:sz w:val="16"/>
                <w:szCs w:val="16"/>
              </w:rPr>
              <w:t>0.77</w:t>
            </w:r>
          </w:p>
        </w:tc>
        <w:tc>
          <w:tcPr>
            <w:tcW w:w="720" w:type="dxa"/>
          </w:tcPr>
          <w:p w14:paraId="13178B07" w14:textId="05DBC885" w:rsidR="00071D81" w:rsidRPr="00A35251" w:rsidRDefault="00AE5C94" w:rsidP="00A35251">
            <w:pPr>
              <w:tabs>
                <w:tab w:val="left" w:pos="533"/>
              </w:tabs>
              <w:spacing w:line="360" w:lineRule="auto"/>
              <w:rPr>
                <w:bCs/>
                <w:sz w:val="16"/>
                <w:szCs w:val="16"/>
              </w:rPr>
            </w:pPr>
            <w:r>
              <w:rPr>
                <w:bCs/>
                <w:sz w:val="16"/>
                <w:szCs w:val="16"/>
              </w:rPr>
              <w:t>0</w:t>
            </w:r>
            <w:r w:rsidR="00071D81" w:rsidRPr="00A35251">
              <w:rPr>
                <w:bCs/>
                <w:sz w:val="16"/>
                <w:szCs w:val="16"/>
              </w:rPr>
              <w:t>.75</w:t>
            </w:r>
          </w:p>
        </w:tc>
      </w:tr>
      <w:tr w:rsidR="005C0D06" w:rsidRPr="00A35251" w14:paraId="25257150" w14:textId="77777777" w:rsidTr="007E0EA5">
        <w:trPr>
          <w:trHeight w:val="20"/>
        </w:trPr>
        <w:tc>
          <w:tcPr>
            <w:tcW w:w="1255" w:type="dxa"/>
          </w:tcPr>
          <w:p w14:paraId="1157BA02" w14:textId="77777777" w:rsidR="00071D81" w:rsidRPr="00A35251" w:rsidRDefault="00071D81" w:rsidP="00A35251">
            <w:pPr>
              <w:tabs>
                <w:tab w:val="left" w:pos="1118"/>
                <w:tab w:val="center" w:pos="1394"/>
              </w:tabs>
              <w:spacing w:line="360" w:lineRule="auto"/>
              <w:rPr>
                <w:bCs/>
                <w:sz w:val="16"/>
                <w:szCs w:val="16"/>
              </w:rPr>
            </w:pPr>
            <w:r w:rsidRPr="00A35251">
              <w:rPr>
                <w:bCs/>
                <w:sz w:val="16"/>
                <w:szCs w:val="16"/>
              </w:rPr>
              <w:t>SVM</w:t>
            </w:r>
          </w:p>
        </w:tc>
        <w:tc>
          <w:tcPr>
            <w:tcW w:w="990" w:type="dxa"/>
          </w:tcPr>
          <w:p w14:paraId="6D8799E1"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78.89</w:t>
            </w:r>
          </w:p>
        </w:tc>
        <w:tc>
          <w:tcPr>
            <w:tcW w:w="990" w:type="dxa"/>
          </w:tcPr>
          <w:p w14:paraId="0627494F"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0.74</w:t>
            </w:r>
          </w:p>
        </w:tc>
        <w:tc>
          <w:tcPr>
            <w:tcW w:w="810" w:type="dxa"/>
          </w:tcPr>
          <w:p w14:paraId="2C34219C"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0.75</w:t>
            </w:r>
          </w:p>
        </w:tc>
        <w:tc>
          <w:tcPr>
            <w:tcW w:w="720" w:type="dxa"/>
          </w:tcPr>
          <w:p w14:paraId="66FA2334"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0.71</w:t>
            </w:r>
          </w:p>
        </w:tc>
      </w:tr>
      <w:tr w:rsidR="005C0D06" w:rsidRPr="00A35251" w14:paraId="4A8019FE" w14:textId="77777777" w:rsidTr="007E0EA5">
        <w:trPr>
          <w:trHeight w:val="20"/>
        </w:trPr>
        <w:tc>
          <w:tcPr>
            <w:tcW w:w="1255" w:type="dxa"/>
          </w:tcPr>
          <w:p w14:paraId="2878C15D" w14:textId="77777777" w:rsidR="00071D81" w:rsidRPr="00A35251" w:rsidRDefault="00071D81" w:rsidP="00A35251">
            <w:pPr>
              <w:spacing w:line="360" w:lineRule="auto"/>
              <w:rPr>
                <w:bCs/>
                <w:sz w:val="16"/>
                <w:szCs w:val="16"/>
              </w:rPr>
            </w:pPr>
            <w:r w:rsidRPr="00A35251">
              <w:rPr>
                <w:bCs/>
                <w:sz w:val="16"/>
                <w:szCs w:val="16"/>
              </w:rPr>
              <w:t>Logistic Regression</w:t>
            </w:r>
          </w:p>
        </w:tc>
        <w:tc>
          <w:tcPr>
            <w:tcW w:w="990" w:type="dxa"/>
          </w:tcPr>
          <w:p w14:paraId="3B9EC236"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74.630</w:t>
            </w:r>
          </w:p>
        </w:tc>
        <w:tc>
          <w:tcPr>
            <w:tcW w:w="990" w:type="dxa"/>
          </w:tcPr>
          <w:p w14:paraId="548D58A6"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0.73</w:t>
            </w:r>
          </w:p>
        </w:tc>
        <w:tc>
          <w:tcPr>
            <w:tcW w:w="810" w:type="dxa"/>
          </w:tcPr>
          <w:p w14:paraId="4D8EB9A3" w14:textId="77777777" w:rsidR="00071D81" w:rsidRPr="00A35251" w:rsidRDefault="00071D81" w:rsidP="00A35251">
            <w:pPr>
              <w:tabs>
                <w:tab w:val="left" w:pos="533"/>
              </w:tabs>
              <w:spacing w:line="360" w:lineRule="auto"/>
              <w:rPr>
                <w:bCs/>
                <w:sz w:val="16"/>
                <w:szCs w:val="16"/>
              </w:rPr>
            </w:pPr>
            <w:r w:rsidRPr="00A35251">
              <w:rPr>
                <w:bCs/>
                <w:sz w:val="16"/>
                <w:szCs w:val="16"/>
              </w:rPr>
              <w:t>0.73</w:t>
            </w:r>
          </w:p>
        </w:tc>
        <w:tc>
          <w:tcPr>
            <w:tcW w:w="720" w:type="dxa"/>
          </w:tcPr>
          <w:p w14:paraId="77747A2D" w14:textId="77777777" w:rsidR="00071D81" w:rsidRPr="00A35251" w:rsidRDefault="00071D81" w:rsidP="00A35251">
            <w:pPr>
              <w:tabs>
                <w:tab w:val="left" w:pos="533"/>
              </w:tabs>
              <w:spacing w:line="360" w:lineRule="auto"/>
              <w:rPr>
                <w:bCs/>
                <w:sz w:val="16"/>
                <w:szCs w:val="16"/>
              </w:rPr>
            </w:pPr>
            <w:r w:rsidRPr="00A35251">
              <w:rPr>
                <w:bCs/>
                <w:sz w:val="16"/>
                <w:szCs w:val="16"/>
              </w:rPr>
              <w:t>0.69</w:t>
            </w:r>
          </w:p>
        </w:tc>
      </w:tr>
      <w:tr w:rsidR="005C0D06" w:rsidRPr="00A35251" w14:paraId="51A50C62" w14:textId="77777777" w:rsidTr="007E0EA5">
        <w:trPr>
          <w:trHeight w:val="20"/>
        </w:trPr>
        <w:tc>
          <w:tcPr>
            <w:tcW w:w="1255" w:type="dxa"/>
          </w:tcPr>
          <w:p w14:paraId="2F71F2AD" w14:textId="77777777" w:rsidR="00071D81" w:rsidRPr="00A35251" w:rsidRDefault="00071D81" w:rsidP="00A35251">
            <w:pPr>
              <w:spacing w:line="360" w:lineRule="auto"/>
              <w:rPr>
                <w:bCs/>
                <w:sz w:val="16"/>
                <w:szCs w:val="16"/>
              </w:rPr>
            </w:pPr>
            <w:r w:rsidRPr="00A35251">
              <w:rPr>
                <w:bCs/>
                <w:sz w:val="16"/>
                <w:szCs w:val="16"/>
              </w:rPr>
              <w:t>Naive Bayes</w:t>
            </w:r>
          </w:p>
        </w:tc>
        <w:tc>
          <w:tcPr>
            <w:tcW w:w="990" w:type="dxa"/>
          </w:tcPr>
          <w:p w14:paraId="4177A2AD"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72.13</w:t>
            </w:r>
          </w:p>
        </w:tc>
        <w:tc>
          <w:tcPr>
            <w:tcW w:w="990" w:type="dxa"/>
          </w:tcPr>
          <w:p w14:paraId="25A899CC"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0.72</w:t>
            </w:r>
          </w:p>
        </w:tc>
        <w:tc>
          <w:tcPr>
            <w:tcW w:w="810" w:type="dxa"/>
          </w:tcPr>
          <w:p w14:paraId="5020DD82" w14:textId="77777777" w:rsidR="00071D81" w:rsidRPr="00A35251" w:rsidRDefault="00071D81" w:rsidP="00A35251">
            <w:pPr>
              <w:tabs>
                <w:tab w:val="left" w:pos="533"/>
              </w:tabs>
              <w:spacing w:line="360" w:lineRule="auto"/>
              <w:rPr>
                <w:bCs/>
                <w:sz w:val="16"/>
                <w:szCs w:val="16"/>
              </w:rPr>
            </w:pPr>
            <w:r w:rsidRPr="00A35251">
              <w:rPr>
                <w:bCs/>
                <w:sz w:val="16"/>
                <w:szCs w:val="16"/>
              </w:rPr>
              <w:t>0.72</w:t>
            </w:r>
          </w:p>
        </w:tc>
        <w:tc>
          <w:tcPr>
            <w:tcW w:w="720" w:type="dxa"/>
          </w:tcPr>
          <w:p w14:paraId="17DE9920" w14:textId="77777777" w:rsidR="00071D81" w:rsidRPr="00A35251" w:rsidRDefault="00071D81" w:rsidP="00A35251">
            <w:pPr>
              <w:tabs>
                <w:tab w:val="left" w:pos="533"/>
              </w:tabs>
              <w:spacing w:line="360" w:lineRule="auto"/>
              <w:rPr>
                <w:bCs/>
                <w:sz w:val="16"/>
                <w:szCs w:val="16"/>
              </w:rPr>
            </w:pPr>
            <w:r w:rsidRPr="00A35251">
              <w:rPr>
                <w:bCs/>
                <w:sz w:val="16"/>
                <w:szCs w:val="16"/>
              </w:rPr>
              <w:t>0.66</w:t>
            </w:r>
          </w:p>
        </w:tc>
      </w:tr>
      <w:tr w:rsidR="005C0D06" w:rsidRPr="00A35251" w14:paraId="57B638C4" w14:textId="77777777" w:rsidTr="007E0EA5">
        <w:trPr>
          <w:trHeight w:val="20"/>
        </w:trPr>
        <w:tc>
          <w:tcPr>
            <w:tcW w:w="1255" w:type="dxa"/>
          </w:tcPr>
          <w:p w14:paraId="43D8E870" w14:textId="77777777" w:rsidR="00071D81" w:rsidRPr="00A35251" w:rsidRDefault="00071D81" w:rsidP="00A35251">
            <w:pPr>
              <w:spacing w:line="360" w:lineRule="auto"/>
              <w:rPr>
                <w:bCs/>
                <w:sz w:val="16"/>
                <w:szCs w:val="16"/>
              </w:rPr>
            </w:pPr>
            <w:r w:rsidRPr="00A35251">
              <w:rPr>
                <w:bCs/>
                <w:sz w:val="16"/>
                <w:szCs w:val="16"/>
              </w:rPr>
              <w:t>KNN</w:t>
            </w:r>
          </w:p>
        </w:tc>
        <w:tc>
          <w:tcPr>
            <w:tcW w:w="990" w:type="dxa"/>
          </w:tcPr>
          <w:p w14:paraId="7359EC8C"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71.14</w:t>
            </w:r>
          </w:p>
        </w:tc>
        <w:tc>
          <w:tcPr>
            <w:tcW w:w="990" w:type="dxa"/>
          </w:tcPr>
          <w:p w14:paraId="5BD4AB39"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0.69</w:t>
            </w:r>
          </w:p>
        </w:tc>
        <w:tc>
          <w:tcPr>
            <w:tcW w:w="810" w:type="dxa"/>
          </w:tcPr>
          <w:p w14:paraId="08B986FF" w14:textId="77777777" w:rsidR="00071D81" w:rsidRPr="00A35251" w:rsidRDefault="00071D81" w:rsidP="00A35251">
            <w:pPr>
              <w:tabs>
                <w:tab w:val="left" w:pos="533"/>
              </w:tabs>
              <w:spacing w:line="360" w:lineRule="auto"/>
              <w:rPr>
                <w:bCs/>
                <w:sz w:val="16"/>
                <w:szCs w:val="16"/>
              </w:rPr>
            </w:pPr>
            <w:r w:rsidRPr="00A35251">
              <w:rPr>
                <w:bCs/>
                <w:sz w:val="16"/>
                <w:szCs w:val="16"/>
              </w:rPr>
              <w:t>0.71</w:t>
            </w:r>
          </w:p>
        </w:tc>
        <w:tc>
          <w:tcPr>
            <w:tcW w:w="720" w:type="dxa"/>
          </w:tcPr>
          <w:p w14:paraId="507C9D95"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0.68</w:t>
            </w:r>
          </w:p>
        </w:tc>
      </w:tr>
      <w:tr w:rsidR="005C0D06" w:rsidRPr="00A35251" w14:paraId="0211EA2D" w14:textId="77777777" w:rsidTr="007E0EA5">
        <w:trPr>
          <w:trHeight w:val="20"/>
        </w:trPr>
        <w:tc>
          <w:tcPr>
            <w:tcW w:w="1255" w:type="dxa"/>
          </w:tcPr>
          <w:p w14:paraId="04AC96AA" w14:textId="77777777" w:rsidR="00071D81" w:rsidRPr="00A35251" w:rsidRDefault="00071D81" w:rsidP="00A35251">
            <w:pPr>
              <w:spacing w:line="360" w:lineRule="auto"/>
              <w:rPr>
                <w:bCs/>
                <w:sz w:val="16"/>
                <w:szCs w:val="16"/>
              </w:rPr>
            </w:pPr>
            <w:r w:rsidRPr="00A35251">
              <w:rPr>
                <w:bCs/>
                <w:sz w:val="16"/>
                <w:szCs w:val="16"/>
              </w:rPr>
              <w:t>Blending Ensemble (KNN + NB → RF)</w:t>
            </w:r>
          </w:p>
        </w:tc>
        <w:tc>
          <w:tcPr>
            <w:tcW w:w="990" w:type="dxa"/>
          </w:tcPr>
          <w:p w14:paraId="6C1CBAF7" w14:textId="77777777" w:rsidR="00071D81" w:rsidRPr="00A35251" w:rsidRDefault="00071D81" w:rsidP="00A35251">
            <w:pPr>
              <w:tabs>
                <w:tab w:val="left" w:pos="533"/>
              </w:tabs>
              <w:spacing w:line="360" w:lineRule="auto"/>
              <w:rPr>
                <w:bCs/>
                <w:sz w:val="16"/>
                <w:szCs w:val="16"/>
              </w:rPr>
            </w:pPr>
            <w:r w:rsidRPr="00A35251">
              <w:rPr>
                <w:bCs/>
                <w:sz w:val="16"/>
                <w:szCs w:val="16"/>
              </w:rPr>
              <w:t>71.85</w:t>
            </w:r>
          </w:p>
        </w:tc>
        <w:tc>
          <w:tcPr>
            <w:tcW w:w="990" w:type="dxa"/>
          </w:tcPr>
          <w:p w14:paraId="253D9350"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0.73</w:t>
            </w:r>
          </w:p>
        </w:tc>
        <w:tc>
          <w:tcPr>
            <w:tcW w:w="810" w:type="dxa"/>
          </w:tcPr>
          <w:p w14:paraId="46492806" w14:textId="77777777" w:rsidR="00071D81" w:rsidRPr="00A35251" w:rsidRDefault="00071D81" w:rsidP="00A35251">
            <w:pPr>
              <w:tabs>
                <w:tab w:val="left" w:pos="533"/>
              </w:tabs>
              <w:spacing w:line="360" w:lineRule="auto"/>
              <w:rPr>
                <w:bCs/>
                <w:sz w:val="16"/>
                <w:szCs w:val="16"/>
              </w:rPr>
            </w:pPr>
            <w:r w:rsidRPr="00A35251">
              <w:rPr>
                <w:bCs/>
                <w:sz w:val="16"/>
                <w:szCs w:val="16"/>
              </w:rPr>
              <w:t>0.72</w:t>
            </w:r>
          </w:p>
        </w:tc>
        <w:tc>
          <w:tcPr>
            <w:tcW w:w="720" w:type="dxa"/>
          </w:tcPr>
          <w:p w14:paraId="7F913E59"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0.69</w:t>
            </w:r>
          </w:p>
        </w:tc>
      </w:tr>
      <w:tr w:rsidR="00FC4717" w:rsidRPr="00A35251" w14:paraId="05C7A952" w14:textId="77777777" w:rsidTr="007E0EA5">
        <w:trPr>
          <w:trHeight w:val="20"/>
        </w:trPr>
        <w:tc>
          <w:tcPr>
            <w:tcW w:w="1255" w:type="dxa"/>
          </w:tcPr>
          <w:p w14:paraId="04516DFC" w14:textId="77777777" w:rsidR="00071D81" w:rsidRPr="00A35251" w:rsidRDefault="00071D81" w:rsidP="00A35251">
            <w:pPr>
              <w:spacing w:line="360" w:lineRule="auto"/>
              <w:rPr>
                <w:bCs/>
                <w:sz w:val="16"/>
                <w:szCs w:val="16"/>
              </w:rPr>
            </w:pPr>
            <w:r w:rsidRPr="00A35251">
              <w:rPr>
                <w:bCs/>
                <w:sz w:val="16"/>
                <w:szCs w:val="16"/>
              </w:rPr>
              <w:t>Blending Ensemble (KNN + NB → SVM)</w:t>
            </w:r>
          </w:p>
        </w:tc>
        <w:tc>
          <w:tcPr>
            <w:tcW w:w="990" w:type="dxa"/>
          </w:tcPr>
          <w:p w14:paraId="42F5016A" w14:textId="77777777" w:rsidR="00071D81" w:rsidRPr="00A35251" w:rsidRDefault="00071D81" w:rsidP="00A35251">
            <w:pPr>
              <w:tabs>
                <w:tab w:val="left" w:pos="533"/>
              </w:tabs>
              <w:spacing w:line="360" w:lineRule="auto"/>
              <w:rPr>
                <w:bCs/>
                <w:sz w:val="16"/>
                <w:szCs w:val="16"/>
              </w:rPr>
            </w:pPr>
          </w:p>
          <w:p w14:paraId="4C441810"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73.77</w:t>
            </w:r>
          </w:p>
          <w:p w14:paraId="6B5C0330" w14:textId="77777777" w:rsidR="00071D81" w:rsidRPr="00A35251" w:rsidRDefault="00071D81" w:rsidP="00A35251">
            <w:pPr>
              <w:tabs>
                <w:tab w:val="left" w:pos="533"/>
              </w:tabs>
              <w:spacing w:line="360" w:lineRule="auto"/>
              <w:rPr>
                <w:bCs/>
                <w:sz w:val="16"/>
                <w:szCs w:val="16"/>
              </w:rPr>
            </w:pPr>
          </w:p>
        </w:tc>
        <w:tc>
          <w:tcPr>
            <w:tcW w:w="990" w:type="dxa"/>
          </w:tcPr>
          <w:p w14:paraId="43F33F6C" w14:textId="77777777" w:rsidR="00071D81" w:rsidRPr="00A35251" w:rsidRDefault="00071D81" w:rsidP="00A35251">
            <w:pPr>
              <w:tabs>
                <w:tab w:val="left" w:pos="533"/>
              </w:tabs>
              <w:spacing w:line="360" w:lineRule="auto"/>
              <w:rPr>
                <w:bCs/>
                <w:sz w:val="16"/>
                <w:szCs w:val="16"/>
              </w:rPr>
            </w:pPr>
          </w:p>
          <w:p w14:paraId="65D4FD28" w14:textId="77777777" w:rsidR="00071D81" w:rsidRPr="00A35251" w:rsidRDefault="00071D81" w:rsidP="00A35251">
            <w:pPr>
              <w:pStyle w:val="HTMLPreformatted"/>
              <w:shd w:val="clear" w:color="auto" w:fill="FFFFFF"/>
              <w:wordWrap w:val="0"/>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0.74</w:t>
            </w:r>
          </w:p>
          <w:p w14:paraId="3700C917" w14:textId="77777777" w:rsidR="00071D81" w:rsidRPr="00A35251" w:rsidRDefault="00071D81" w:rsidP="00A35251">
            <w:pPr>
              <w:tabs>
                <w:tab w:val="left" w:pos="533"/>
              </w:tabs>
              <w:spacing w:line="360" w:lineRule="auto"/>
              <w:rPr>
                <w:bCs/>
                <w:sz w:val="16"/>
                <w:szCs w:val="16"/>
              </w:rPr>
            </w:pPr>
          </w:p>
        </w:tc>
        <w:tc>
          <w:tcPr>
            <w:tcW w:w="810" w:type="dxa"/>
          </w:tcPr>
          <w:p w14:paraId="342F3DDD" w14:textId="77777777" w:rsidR="00071D81" w:rsidRPr="00A35251" w:rsidRDefault="00071D81" w:rsidP="00A35251">
            <w:pPr>
              <w:tabs>
                <w:tab w:val="left" w:pos="533"/>
              </w:tabs>
              <w:spacing w:line="360" w:lineRule="auto"/>
              <w:rPr>
                <w:bCs/>
                <w:sz w:val="16"/>
                <w:szCs w:val="16"/>
              </w:rPr>
            </w:pPr>
          </w:p>
          <w:p w14:paraId="13651E34" w14:textId="77777777" w:rsidR="00071D81" w:rsidRPr="00A35251" w:rsidRDefault="00071D81" w:rsidP="00A35251">
            <w:pPr>
              <w:tabs>
                <w:tab w:val="left" w:pos="533"/>
              </w:tabs>
              <w:spacing w:line="360" w:lineRule="auto"/>
              <w:rPr>
                <w:bCs/>
                <w:sz w:val="16"/>
                <w:szCs w:val="16"/>
              </w:rPr>
            </w:pPr>
            <w:r w:rsidRPr="00A35251">
              <w:rPr>
                <w:bCs/>
                <w:sz w:val="16"/>
                <w:szCs w:val="16"/>
              </w:rPr>
              <w:t>0.74</w:t>
            </w:r>
          </w:p>
        </w:tc>
        <w:tc>
          <w:tcPr>
            <w:tcW w:w="720" w:type="dxa"/>
          </w:tcPr>
          <w:p w14:paraId="29447F58" w14:textId="77777777" w:rsidR="00071D81" w:rsidRPr="00A35251" w:rsidRDefault="00071D81" w:rsidP="00A35251">
            <w:pPr>
              <w:tabs>
                <w:tab w:val="left" w:pos="533"/>
              </w:tabs>
              <w:spacing w:line="360" w:lineRule="auto"/>
              <w:rPr>
                <w:bCs/>
                <w:sz w:val="16"/>
                <w:szCs w:val="16"/>
              </w:rPr>
            </w:pPr>
          </w:p>
          <w:p w14:paraId="43D60D43" w14:textId="77777777" w:rsidR="00071D81" w:rsidRPr="00A35251" w:rsidRDefault="00071D81" w:rsidP="00A35251">
            <w:pPr>
              <w:tabs>
                <w:tab w:val="left" w:pos="533"/>
              </w:tabs>
              <w:spacing w:line="360" w:lineRule="auto"/>
              <w:rPr>
                <w:bCs/>
                <w:sz w:val="16"/>
                <w:szCs w:val="16"/>
              </w:rPr>
            </w:pPr>
            <w:r w:rsidRPr="00A35251">
              <w:rPr>
                <w:bCs/>
                <w:sz w:val="16"/>
                <w:szCs w:val="16"/>
              </w:rPr>
              <w:t>0.69</w:t>
            </w:r>
          </w:p>
        </w:tc>
      </w:tr>
      <w:bookmarkEnd w:id="2"/>
    </w:tbl>
    <w:p w14:paraId="40F54059" w14:textId="148A200B" w:rsidR="000B0AA4" w:rsidRDefault="000B0AA4" w:rsidP="00FC0E10">
      <w:pPr>
        <w:tabs>
          <w:tab w:val="left" w:pos="533"/>
        </w:tabs>
        <w:jc w:val="both"/>
      </w:pPr>
    </w:p>
    <w:p w14:paraId="11FC035E" w14:textId="77777777" w:rsidR="00145637" w:rsidRDefault="00145637" w:rsidP="00FC0E10">
      <w:pPr>
        <w:tabs>
          <w:tab w:val="left" w:pos="533"/>
        </w:tabs>
        <w:jc w:val="both"/>
      </w:pPr>
    </w:p>
    <w:p w14:paraId="4695C37B" w14:textId="0C813B6C" w:rsidR="00145637" w:rsidRPr="00470799" w:rsidRDefault="00FA510A" w:rsidP="00FA510A">
      <w:pPr>
        <w:pStyle w:val="BodyText"/>
        <w:ind w:firstLine="0"/>
        <w:rPr>
          <w:lang w:val="en-US"/>
        </w:rPr>
      </w:pPr>
      <w:r w:rsidRPr="0062395B">
        <w:rPr>
          <w:rFonts w:eastAsia="Times New Roman"/>
        </w:rPr>
        <w:tab/>
      </w:r>
      <w:r w:rsidR="00145637" w:rsidRPr="0062395B">
        <w:rPr>
          <w:rFonts w:eastAsia="Times New Roman"/>
        </w:rPr>
        <w:t xml:space="preserve">Table </w:t>
      </w:r>
      <w:r w:rsidR="00145637" w:rsidRPr="0062395B">
        <w:rPr>
          <w:rFonts w:eastAsia="Times New Roman"/>
          <w:lang w:val="en-US"/>
        </w:rPr>
        <w:t>I</w:t>
      </w:r>
      <w:r w:rsidR="0011180C" w:rsidRPr="0062395B">
        <w:rPr>
          <w:rFonts w:eastAsia="Times New Roman"/>
          <w:lang w:val="en-US"/>
        </w:rPr>
        <w:t>V</w:t>
      </w:r>
      <w:r w:rsidR="00145637" w:rsidRPr="0062395B">
        <w:rPr>
          <w:rFonts w:eastAsia="Times New Roman"/>
        </w:rPr>
        <w:t xml:space="preserve"> shows the performance metrics of the various machine learning models evaluated for dengue prediction after optimizing the hyperparameters. The Random Forest classifier optimized by GridSearchCV achieved the highest accuracy of 82.30% with a precision of 0.82 and an F1 score of 0.80, which indicates a significant improvement compared to its performance with default hyperparameters (78.03%). The accuracy of stacking also improved from 77.70% to 80.98%.</w:t>
      </w:r>
      <w:r w:rsidR="00145637" w:rsidRPr="00470799">
        <w:rPr>
          <w:rFonts w:eastAsia="Times New Roman"/>
        </w:rPr>
        <w:t xml:space="preserve"> </w:t>
      </w:r>
    </w:p>
    <w:p w14:paraId="7731A50C" w14:textId="77777777" w:rsidR="00145637" w:rsidRPr="00470799" w:rsidRDefault="00145637" w:rsidP="00FC0E10">
      <w:pPr>
        <w:tabs>
          <w:tab w:val="left" w:pos="533"/>
        </w:tabs>
        <w:jc w:val="both"/>
      </w:pPr>
    </w:p>
    <w:p w14:paraId="4655006D" w14:textId="53447DD1" w:rsidR="0009322D" w:rsidRPr="007E0EA5" w:rsidRDefault="0009322D" w:rsidP="007E0EA5">
      <w:pPr>
        <w:pStyle w:val="Caption"/>
        <w:keepNext/>
        <w:spacing w:before="240" w:after="120"/>
        <w:rPr>
          <w:b w:val="0"/>
          <w:bCs w:val="0"/>
          <w:sz w:val="16"/>
          <w:szCs w:val="16"/>
        </w:rPr>
      </w:pPr>
      <w:r w:rsidRPr="007E0EA5">
        <w:rPr>
          <w:b w:val="0"/>
          <w:bCs w:val="0"/>
          <w:sz w:val="16"/>
          <w:szCs w:val="16"/>
        </w:rPr>
        <w:t xml:space="preserve">Table </w:t>
      </w:r>
      <w:r w:rsidR="00720A63">
        <w:rPr>
          <w:b w:val="0"/>
          <w:bCs w:val="0"/>
          <w:sz w:val="16"/>
          <w:szCs w:val="16"/>
        </w:rPr>
        <w:t>I</w:t>
      </w:r>
      <w:r w:rsidR="0011180C">
        <w:rPr>
          <w:b w:val="0"/>
          <w:bCs w:val="0"/>
          <w:sz w:val="16"/>
          <w:szCs w:val="16"/>
        </w:rPr>
        <w:t>V</w:t>
      </w:r>
      <w:r w:rsidRPr="007E0EA5">
        <w:rPr>
          <w:b w:val="0"/>
          <w:bCs w:val="0"/>
          <w:sz w:val="16"/>
          <w:szCs w:val="16"/>
        </w:rPr>
        <w:t>. PERFORMANCE METRICS OF VARIOUS ML MODELS WITH OPTIMIZED HYPERPARAMETERS</w:t>
      </w:r>
    </w:p>
    <w:tbl>
      <w:tblPr>
        <w:tblStyle w:val="TableGrid"/>
        <w:tblW w:w="4765" w:type="dxa"/>
        <w:tblLook w:val="04A0" w:firstRow="1" w:lastRow="0" w:firstColumn="1" w:lastColumn="0" w:noHBand="0" w:noVBand="1"/>
      </w:tblPr>
      <w:tblGrid>
        <w:gridCol w:w="1231"/>
        <w:gridCol w:w="983"/>
        <w:gridCol w:w="961"/>
        <w:gridCol w:w="772"/>
        <w:gridCol w:w="818"/>
      </w:tblGrid>
      <w:tr w:rsidR="00470799" w:rsidRPr="00A35251" w14:paraId="0535BF12" w14:textId="77777777" w:rsidTr="00405096">
        <w:trPr>
          <w:trHeight w:val="20"/>
        </w:trPr>
        <w:tc>
          <w:tcPr>
            <w:tcW w:w="1231" w:type="dxa"/>
          </w:tcPr>
          <w:p w14:paraId="4B244E38" w14:textId="77777777" w:rsidR="00FF7637" w:rsidRPr="00A35251" w:rsidRDefault="00FF7637" w:rsidP="00405096">
            <w:pPr>
              <w:tabs>
                <w:tab w:val="left" w:pos="533"/>
              </w:tabs>
              <w:spacing w:line="360" w:lineRule="auto"/>
              <w:jc w:val="both"/>
              <w:rPr>
                <w:bCs/>
                <w:sz w:val="16"/>
                <w:szCs w:val="16"/>
              </w:rPr>
            </w:pPr>
            <w:bookmarkStart w:id="3" w:name="_Hlk196956173"/>
            <w:r w:rsidRPr="00A35251">
              <w:rPr>
                <w:bCs/>
                <w:sz w:val="16"/>
                <w:szCs w:val="16"/>
              </w:rPr>
              <w:t>Model</w:t>
            </w:r>
          </w:p>
        </w:tc>
        <w:tc>
          <w:tcPr>
            <w:tcW w:w="983" w:type="dxa"/>
          </w:tcPr>
          <w:p w14:paraId="4AD9A890" w14:textId="77777777" w:rsidR="00FF7637" w:rsidRPr="00A35251" w:rsidRDefault="00FF7637" w:rsidP="00405096">
            <w:pPr>
              <w:tabs>
                <w:tab w:val="left" w:pos="533"/>
              </w:tabs>
              <w:spacing w:line="360" w:lineRule="auto"/>
              <w:jc w:val="both"/>
              <w:rPr>
                <w:bCs/>
                <w:sz w:val="16"/>
                <w:szCs w:val="16"/>
              </w:rPr>
            </w:pPr>
            <w:r w:rsidRPr="00A35251">
              <w:rPr>
                <w:bCs/>
                <w:sz w:val="16"/>
                <w:szCs w:val="16"/>
              </w:rPr>
              <w:t>Accuracy</w:t>
            </w:r>
          </w:p>
          <w:p w14:paraId="1B247D92" w14:textId="77777777" w:rsidR="00FF7637" w:rsidRPr="00A35251" w:rsidRDefault="00FF7637" w:rsidP="00405096">
            <w:pPr>
              <w:tabs>
                <w:tab w:val="left" w:pos="533"/>
              </w:tabs>
              <w:spacing w:line="360" w:lineRule="auto"/>
              <w:jc w:val="both"/>
              <w:rPr>
                <w:bCs/>
                <w:sz w:val="16"/>
                <w:szCs w:val="16"/>
              </w:rPr>
            </w:pPr>
            <w:r w:rsidRPr="00A35251">
              <w:rPr>
                <w:bCs/>
                <w:sz w:val="16"/>
                <w:szCs w:val="16"/>
              </w:rPr>
              <w:t>(%)</w:t>
            </w:r>
          </w:p>
        </w:tc>
        <w:tc>
          <w:tcPr>
            <w:tcW w:w="961" w:type="dxa"/>
          </w:tcPr>
          <w:p w14:paraId="61F21B09" w14:textId="77777777" w:rsidR="00FF7637" w:rsidRPr="00A35251" w:rsidRDefault="00FF7637" w:rsidP="00405096">
            <w:pPr>
              <w:tabs>
                <w:tab w:val="left" w:pos="533"/>
              </w:tabs>
              <w:spacing w:line="360" w:lineRule="auto"/>
              <w:jc w:val="both"/>
              <w:rPr>
                <w:bCs/>
                <w:sz w:val="16"/>
                <w:szCs w:val="16"/>
              </w:rPr>
            </w:pPr>
            <w:r w:rsidRPr="00A35251">
              <w:rPr>
                <w:bCs/>
                <w:sz w:val="16"/>
                <w:szCs w:val="16"/>
              </w:rPr>
              <w:t>Precision</w:t>
            </w:r>
          </w:p>
        </w:tc>
        <w:tc>
          <w:tcPr>
            <w:tcW w:w="772" w:type="dxa"/>
          </w:tcPr>
          <w:p w14:paraId="20040FAC" w14:textId="77777777" w:rsidR="00FF7637" w:rsidRPr="00A35251" w:rsidRDefault="00FF7637" w:rsidP="00405096">
            <w:pPr>
              <w:tabs>
                <w:tab w:val="left" w:pos="533"/>
              </w:tabs>
              <w:spacing w:line="360" w:lineRule="auto"/>
              <w:jc w:val="both"/>
              <w:rPr>
                <w:bCs/>
                <w:sz w:val="16"/>
                <w:szCs w:val="16"/>
              </w:rPr>
            </w:pPr>
            <w:r w:rsidRPr="00A35251">
              <w:rPr>
                <w:bCs/>
                <w:sz w:val="16"/>
                <w:szCs w:val="16"/>
              </w:rPr>
              <w:t>Recall</w:t>
            </w:r>
          </w:p>
        </w:tc>
        <w:tc>
          <w:tcPr>
            <w:tcW w:w="818" w:type="dxa"/>
          </w:tcPr>
          <w:p w14:paraId="56DA066F" w14:textId="77777777" w:rsidR="00FF7637" w:rsidRPr="00A35251" w:rsidRDefault="00FF7637" w:rsidP="00405096">
            <w:pPr>
              <w:tabs>
                <w:tab w:val="left" w:pos="533"/>
              </w:tabs>
              <w:spacing w:line="360" w:lineRule="auto"/>
              <w:jc w:val="both"/>
              <w:rPr>
                <w:bCs/>
                <w:sz w:val="16"/>
                <w:szCs w:val="16"/>
              </w:rPr>
            </w:pPr>
            <w:r w:rsidRPr="00A35251">
              <w:rPr>
                <w:bCs/>
                <w:sz w:val="16"/>
                <w:szCs w:val="16"/>
              </w:rPr>
              <w:t>F1-score</w:t>
            </w:r>
          </w:p>
        </w:tc>
      </w:tr>
      <w:tr w:rsidR="00470799" w:rsidRPr="00A35251" w14:paraId="4F34A9BD" w14:textId="77777777" w:rsidTr="00405096">
        <w:trPr>
          <w:trHeight w:val="20"/>
        </w:trPr>
        <w:tc>
          <w:tcPr>
            <w:tcW w:w="1231" w:type="dxa"/>
          </w:tcPr>
          <w:p w14:paraId="79EFDAD8" w14:textId="77777777" w:rsidR="00FF7637" w:rsidRPr="00A35251" w:rsidRDefault="00FF7637" w:rsidP="00405096">
            <w:pPr>
              <w:spacing w:line="360" w:lineRule="auto"/>
              <w:rPr>
                <w:bCs/>
                <w:sz w:val="16"/>
                <w:szCs w:val="16"/>
              </w:rPr>
            </w:pPr>
            <w:r w:rsidRPr="00A35251">
              <w:rPr>
                <w:bCs/>
                <w:sz w:val="16"/>
                <w:szCs w:val="16"/>
                <w:shd w:val="clear" w:color="auto" w:fill="FFFFFF"/>
              </w:rPr>
              <w:t>Random Forest</w:t>
            </w:r>
          </w:p>
        </w:tc>
        <w:tc>
          <w:tcPr>
            <w:tcW w:w="983" w:type="dxa"/>
          </w:tcPr>
          <w:p w14:paraId="01AB9159"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82.30</w:t>
            </w:r>
          </w:p>
        </w:tc>
        <w:tc>
          <w:tcPr>
            <w:tcW w:w="961" w:type="dxa"/>
          </w:tcPr>
          <w:p w14:paraId="2DF3C6FE"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0.82</w:t>
            </w:r>
          </w:p>
        </w:tc>
        <w:tc>
          <w:tcPr>
            <w:tcW w:w="772" w:type="dxa"/>
          </w:tcPr>
          <w:p w14:paraId="7C25D8F0"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0.82</w:t>
            </w:r>
          </w:p>
        </w:tc>
        <w:tc>
          <w:tcPr>
            <w:tcW w:w="818" w:type="dxa"/>
          </w:tcPr>
          <w:p w14:paraId="530057C9"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0.80</w:t>
            </w:r>
          </w:p>
        </w:tc>
      </w:tr>
      <w:tr w:rsidR="00470799" w:rsidRPr="00A35251" w14:paraId="250F65D5" w14:textId="77777777" w:rsidTr="00405096">
        <w:trPr>
          <w:trHeight w:val="20"/>
        </w:trPr>
        <w:tc>
          <w:tcPr>
            <w:tcW w:w="1231" w:type="dxa"/>
          </w:tcPr>
          <w:p w14:paraId="32608AD5" w14:textId="77777777" w:rsidR="00FF7637" w:rsidRPr="00A35251" w:rsidRDefault="00FF7637" w:rsidP="00405096">
            <w:pPr>
              <w:spacing w:line="360" w:lineRule="auto"/>
              <w:rPr>
                <w:bCs/>
                <w:sz w:val="16"/>
                <w:szCs w:val="16"/>
              </w:rPr>
            </w:pPr>
            <w:r w:rsidRPr="00A35251">
              <w:rPr>
                <w:bCs/>
                <w:sz w:val="16"/>
                <w:szCs w:val="16"/>
                <w:shd w:val="clear" w:color="auto" w:fill="FFFFFF"/>
              </w:rPr>
              <w:t>Decision Tree</w:t>
            </w:r>
          </w:p>
        </w:tc>
        <w:tc>
          <w:tcPr>
            <w:tcW w:w="983" w:type="dxa"/>
          </w:tcPr>
          <w:p w14:paraId="3CBAD8AF"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77.38</w:t>
            </w:r>
          </w:p>
        </w:tc>
        <w:tc>
          <w:tcPr>
            <w:tcW w:w="961" w:type="dxa"/>
          </w:tcPr>
          <w:p w14:paraId="67177A1A"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0.75</w:t>
            </w:r>
          </w:p>
        </w:tc>
        <w:tc>
          <w:tcPr>
            <w:tcW w:w="772" w:type="dxa"/>
          </w:tcPr>
          <w:p w14:paraId="0AB4310F"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0.77</w:t>
            </w:r>
          </w:p>
        </w:tc>
        <w:tc>
          <w:tcPr>
            <w:tcW w:w="818" w:type="dxa"/>
          </w:tcPr>
          <w:p w14:paraId="3DCAB85C"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0.75</w:t>
            </w:r>
          </w:p>
        </w:tc>
      </w:tr>
      <w:tr w:rsidR="00470799" w:rsidRPr="00A35251" w14:paraId="27A9A966" w14:textId="77777777" w:rsidTr="00405096">
        <w:trPr>
          <w:trHeight w:val="20"/>
        </w:trPr>
        <w:tc>
          <w:tcPr>
            <w:tcW w:w="1231" w:type="dxa"/>
          </w:tcPr>
          <w:p w14:paraId="5AC26FFF" w14:textId="77777777" w:rsidR="00FF7637" w:rsidRPr="00A35251" w:rsidRDefault="00FF7637" w:rsidP="00405096">
            <w:pPr>
              <w:spacing w:line="360" w:lineRule="auto"/>
              <w:rPr>
                <w:bCs/>
                <w:sz w:val="16"/>
                <w:szCs w:val="16"/>
              </w:rPr>
            </w:pPr>
            <w:r w:rsidRPr="00A35251">
              <w:rPr>
                <w:bCs/>
                <w:sz w:val="16"/>
                <w:szCs w:val="16"/>
              </w:rPr>
              <w:t>AdaBoost</w:t>
            </w:r>
          </w:p>
        </w:tc>
        <w:tc>
          <w:tcPr>
            <w:tcW w:w="983" w:type="dxa"/>
          </w:tcPr>
          <w:p w14:paraId="704F7EBF"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72.79</w:t>
            </w:r>
          </w:p>
        </w:tc>
        <w:tc>
          <w:tcPr>
            <w:tcW w:w="961" w:type="dxa"/>
          </w:tcPr>
          <w:p w14:paraId="34BE61EB"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0.72</w:t>
            </w:r>
          </w:p>
        </w:tc>
        <w:tc>
          <w:tcPr>
            <w:tcW w:w="772" w:type="dxa"/>
          </w:tcPr>
          <w:p w14:paraId="06BF4A05"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0.73</w:t>
            </w:r>
          </w:p>
        </w:tc>
        <w:tc>
          <w:tcPr>
            <w:tcW w:w="818" w:type="dxa"/>
          </w:tcPr>
          <w:p w14:paraId="73874687"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0.72</w:t>
            </w:r>
          </w:p>
        </w:tc>
      </w:tr>
      <w:tr w:rsidR="00470799" w:rsidRPr="00A35251" w14:paraId="4532829D" w14:textId="77777777" w:rsidTr="00405096">
        <w:trPr>
          <w:trHeight w:val="20"/>
        </w:trPr>
        <w:tc>
          <w:tcPr>
            <w:tcW w:w="1231" w:type="dxa"/>
          </w:tcPr>
          <w:p w14:paraId="32D46760" w14:textId="77777777" w:rsidR="00FF7637" w:rsidRPr="00A35251" w:rsidRDefault="00FF7637" w:rsidP="00405096">
            <w:pPr>
              <w:spacing w:line="360" w:lineRule="auto"/>
              <w:rPr>
                <w:bCs/>
                <w:sz w:val="16"/>
                <w:szCs w:val="16"/>
              </w:rPr>
            </w:pPr>
            <w:r w:rsidRPr="00A35251">
              <w:rPr>
                <w:bCs/>
                <w:sz w:val="16"/>
                <w:szCs w:val="16"/>
              </w:rPr>
              <w:t>XGBoost</w:t>
            </w:r>
          </w:p>
        </w:tc>
        <w:tc>
          <w:tcPr>
            <w:tcW w:w="983" w:type="dxa"/>
          </w:tcPr>
          <w:p w14:paraId="198EA5FE"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79.02</w:t>
            </w:r>
          </w:p>
        </w:tc>
        <w:tc>
          <w:tcPr>
            <w:tcW w:w="961" w:type="dxa"/>
          </w:tcPr>
          <w:p w14:paraId="1082CC21"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0.80</w:t>
            </w:r>
          </w:p>
        </w:tc>
        <w:tc>
          <w:tcPr>
            <w:tcW w:w="772" w:type="dxa"/>
          </w:tcPr>
          <w:p w14:paraId="04DDD313"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0.79</w:t>
            </w:r>
          </w:p>
        </w:tc>
        <w:tc>
          <w:tcPr>
            <w:tcW w:w="818" w:type="dxa"/>
          </w:tcPr>
          <w:p w14:paraId="4CF74583"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0.76</w:t>
            </w:r>
          </w:p>
        </w:tc>
      </w:tr>
      <w:tr w:rsidR="00470799" w:rsidRPr="00A35251" w14:paraId="77DFE9F0" w14:textId="77777777" w:rsidTr="00405096">
        <w:trPr>
          <w:trHeight w:val="20"/>
        </w:trPr>
        <w:tc>
          <w:tcPr>
            <w:tcW w:w="1231" w:type="dxa"/>
          </w:tcPr>
          <w:p w14:paraId="3DC99A93" w14:textId="5B6D6299" w:rsidR="00FF7637" w:rsidRPr="00A35251" w:rsidRDefault="00FF7637" w:rsidP="00405096">
            <w:pPr>
              <w:spacing w:line="360" w:lineRule="auto"/>
              <w:rPr>
                <w:bCs/>
                <w:sz w:val="16"/>
                <w:szCs w:val="16"/>
              </w:rPr>
            </w:pPr>
            <w:r w:rsidRPr="00A35251">
              <w:rPr>
                <w:bCs/>
                <w:sz w:val="16"/>
                <w:szCs w:val="16"/>
              </w:rPr>
              <w:t xml:space="preserve">Stacking </w:t>
            </w:r>
          </w:p>
        </w:tc>
        <w:tc>
          <w:tcPr>
            <w:tcW w:w="983" w:type="dxa"/>
          </w:tcPr>
          <w:p w14:paraId="60BB61F7" w14:textId="085A59F1"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80.98</w:t>
            </w:r>
          </w:p>
        </w:tc>
        <w:tc>
          <w:tcPr>
            <w:tcW w:w="961" w:type="dxa"/>
          </w:tcPr>
          <w:p w14:paraId="4354D704" w14:textId="0F353C63"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0.80</w:t>
            </w:r>
          </w:p>
        </w:tc>
        <w:tc>
          <w:tcPr>
            <w:tcW w:w="772" w:type="dxa"/>
          </w:tcPr>
          <w:p w14:paraId="55667A9F" w14:textId="6B935BCA" w:rsidR="00FF7637" w:rsidRPr="00A35251" w:rsidRDefault="00405096" w:rsidP="00405096">
            <w:pPr>
              <w:pStyle w:val="HTMLPreformatted"/>
              <w:shd w:val="clear" w:color="auto" w:fill="FFFFFF"/>
              <w:spacing w:line="360" w:lineRule="auto"/>
              <w:jc w:val="center"/>
              <w:rPr>
                <w:rFonts w:ascii="Times New Roman" w:hAnsi="Times New Roman" w:cs="Times New Roman"/>
                <w:bCs/>
                <w:sz w:val="16"/>
                <w:szCs w:val="16"/>
              </w:rPr>
            </w:pPr>
            <w:r>
              <w:rPr>
                <w:rFonts w:ascii="Times New Roman" w:hAnsi="Times New Roman" w:cs="Times New Roman"/>
                <w:bCs/>
                <w:sz w:val="16"/>
                <w:szCs w:val="16"/>
              </w:rPr>
              <w:t>0</w:t>
            </w:r>
            <w:r w:rsidR="00FF7637" w:rsidRPr="00A35251">
              <w:rPr>
                <w:rFonts w:ascii="Times New Roman" w:hAnsi="Times New Roman" w:cs="Times New Roman"/>
                <w:bCs/>
                <w:sz w:val="16"/>
                <w:szCs w:val="16"/>
              </w:rPr>
              <w:t>.81</w:t>
            </w:r>
          </w:p>
        </w:tc>
        <w:tc>
          <w:tcPr>
            <w:tcW w:w="818" w:type="dxa"/>
          </w:tcPr>
          <w:p w14:paraId="2415EADD" w14:textId="1D4E9ABF"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0.78</w:t>
            </w:r>
          </w:p>
        </w:tc>
      </w:tr>
      <w:tr w:rsidR="00470799" w:rsidRPr="00A35251" w14:paraId="6B1DD137" w14:textId="77777777" w:rsidTr="00405096">
        <w:trPr>
          <w:trHeight w:val="20"/>
        </w:trPr>
        <w:tc>
          <w:tcPr>
            <w:tcW w:w="1231" w:type="dxa"/>
          </w:tcPr>
          <w:p w14:paraId="641E8B3B" w14:textId="0E6C7970" w:rsidR="00FF7637" w:rsidRPr="00A35251" w:rsidRDefault="00FF7637" w:rsidP="00405096">
            <w:pPr>
              <w:spacing w:line="360" w:lineRule="auto"/>
              <w:rPr>
                <w:bCs/>
                <w:sz w:val="16"/>
                <w:szCs w:val="16"/>
              </w:rPr>
            </w:pPr>
            <w:r w:rsidRPr="00A35251">
              <w:rPr>
                <w:bCs/>
                <w:sz w:val="16"/>
                <w:szCs w:val="16"/>
              </w:rPr>
              <w:t xml:space="preserve">Blending </w:t>
            </w:r>
          </w:p>
        </w:tc>
        <w:tc>
          <w:tcPr>
            <w:tcW w:w="983" w:type="dxa"/>
          </w:tcPr>
          <w:p w14:paraId="05BE1F12" w14:textId="56C7011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78.03</w:t>
            </w:r>
          </w:p>
        </w:tc>
        <w:tc>
          <w:tcPr>
            <w:tcW w:w="961" w:type="dxa"/>
          </w:tcPr>
          <w:p w14:paraId="00AA61D9" w14:textId="10B6FAFA"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0.79</w:t>
            </w:r>
          </w:p>
        </w:tc>
        <w:tc>
          <w:tcPr>
            <w:tcW w:w="772" w:type="dxa"/>
          </w:tcPr>
          <w:p w14:paraId="0CCD0C29" w14:textId="62A5E109"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0.78</w:t>
            </w:r>
          </w:p>
        </w:tc>
        <w:tc>
          <w:tcPr>
            <w:tcW w:w="818" w:type="dxa"/>
          </w:tcPr>
          <w:p w14:paraId="59068B60" w14:textId="0D3919F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0.75</w:t>
            </w:r>
          </w:p>
        </w:tc>
      </w:tr>
      <w:tr w:rsidR="00470799" w:rsidRPr="00A35251" w14:paraId="2A82A105" w14:textId="77777777" w:rsidTr="00405096">
        <w:trPr>
          <w:trHeight w:val="20"/>
        </w:trPr>
        <w:tc>
          <w:tcPr>
            <w:tcW w:w="1231" w:type="dxa"/>
          </w:tcPr>
          <w:p w14:paraId="71F02808" w14:textId="77777777" w:rsidR="00FF7637" w:rsidRPr="00A35251" w:rsidRDefault="00FF7637" w:rsidP="00405096">
            <w:pPr>
              <w:tabs>
                <w:tab w:val="left" w:pos="1118"/>
                <w:tab w:val="center" w:pos="1394"/>
              </w:tabs>
              <w:spacing w:line="360" w:lineRule="auto"/>
              <w:rPr>
                <w:bCs/>
                <w:sz w:val="16"/>
                <w:szCs w:val="16"/>
              </w:rPr>
            </w:pPr>
            <w:r w:rsidRPr="00A35251">
              <w:rPr>
                <w:bCs/>
                <w:sz w:val="16"/>
                <w:szCs w:val="16"/>
              </w:rPr>
              <w:t>SVM</w:t>
            </w:r>
          </w:p>
        </w:tc>
        <w:tc>
          <w:tcPr>
            <w:tcW w:w="983" w:type="dxa"/>
          </w:tcPr>
          <w:p w14:paraId="253CC141"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74.75</w:t>
            </w:r>
          </w:p>
        </w:tc>
        <w:tc>
          <w:tcPr>
            <w:tcW w:w="961" w:type="dxa"/>
          </w:tcPr>
          <w:p w14:paraId="26CEA851"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0.74</w:t>
            </w:r>
          </w:p>
        </w:tc>
        <w:tc>
          <w:tcPr>
            <w:tcW w:w="772" w:type="dxa"/>
          </w:tcPr>
          <w:p w14:paraId="611BECC3"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0.75</w:t>
            </w:r>
          </w:p>
        </w:tc>
        <w:tc>
          <w:tcPr>
            <w:tcW w:w="818" w:type="dxa"/>
          </w:tcPr>
          <w:p w14:paraId="0756DDAB"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0.71</w:t>
            </w:r>
          </w:p>
        </w:tc>
      </w:tr>
      <w:tr w:rsidR="00470799" w:rsidRPr="00A35251" w14:paraId="1715EC4E" w14:textId="77777777" w:rsidTr="00405096">
        <w:trPr>
          <w:trHeight w:val="20"/>
        </w:trPr>
        <w:tc>
          <w:tcPr>
            <w:tcW w:w="1231" w:type="dxa"/>
          </w:tcPr>
          <w:p w14:paraId="7068039F" w14:textId="77777777" w:rsidR="00FF7637" w:rsidRPr="00A35251" w:rsidRDefault="00FF7637" w:rsidP="00405096">
            <w:pPr>
              <w:spacing w:line="360" w:lineRule="auto"/>
              <w:rPr>
                <w:bCs/>
                <w:sz w:val="16"/>
                <w:szCs w:val="16"/>
              </w:rPr>
            </w:pPr>
            <w:r w:rsidRPr="00A35251">
              <w:rPr>
                <w:bCs/>
                <w:sz w:val="16"/>
                <w:szCs w:val="16"/>
              </w:rPr>
              <w:t>Logistic Regression</w:t>
            </w:r>
          </w:p>
        </w:tc>
        <w:tc>
          <w:tcPr>
            <w:tcW w:w="983" w:type="dxa"/>
          </w:tcPr>
          <w:p w14:paraId="615FDD8D"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74.75</w:t>
            </w:r>
          </w:p>
        </w:tc>
        <w:tc>
          <w:tcPr>
            <w:tcW w:w="961" w:type="dxa"/>
          </w:tcPr>
          <w:p w14:paraId="35C34E8D"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0.75</w:t>
            </w:r>
          </w:p>
        </w:tc>
        <w:tc>
          <w:tcPr>
            <w:tcW w:w="772" w:type="dxa"/>
          </w:tcPr>
          <w:p w14:paraId="20A95962" w14:textId="77777777" w:rsidR="00FF7637" w:rsidRPr="00A35251" w:rsidRDefault="00FF7637" w:rsidP="00405096">
            <w:pPr>
              <w:tabs>
                <w:tab w:val="left" w:pos="533"/>
              </w:tabs>
              <w:spacing w:line="360" w:lineRule="auto"/>
              <w:rPr>
                <w:bCs/>
                <w:sz w:val="16"/>
                <w:szCs w:val="16"/>
              </w:rPr>
            </w:pPr>
            <w:r w:rsidRPr="00A35251">
              <w:rPr>
                <w:bCs/>
                <w:sz w:val="16"/>
                <w:szCs w:val="16"/>
              </w:rPr>
              <w:t>0.75</w:t>
            </w:r>
          </w:p>
        </w:tc>
        <w:tc>
          <w:tcPr>
            <w:tcW w:w="818" w:type="dxa"/>
          </w:tcPr>
          <w:p w14:paraId="1BD6B622" w14:textId="77777777" w:rsidR="00FF7637" w:rsidRPr="00A35251" w:rsidRDefault="00FF7637" w:rsidP="00405096">
            <w:pPr>
              <w:tabs>
                <w:tab w:val="left" w:pos="533"/>
              </w:tabs>
              <w:spacing w:line="360" w:lineRule="auto"/>
              <w:rPr>
                <w:bCs/>
                <w:sz w:val="16"/>
                <w:szCs w:val="16"/>
              </w:rPr>
            </w:pPr>
            <w:r w:rsidRPr="00A35251">
              <w:rPr>
                <w:bCs/>
                <w:sz w:val="16"/>
                <w:szCs w:val="16"/>
              </w:rPr>
              <w:t>0.71</w:t>
            </w:r>
          </w:p>
        </w:tc>
      </w:tr>
      <w:tr w:rsidR="00470799" w:rsidRPr="00A35251" w14:paraId="720D2CCE" w14:textId="77777777" w:rsidTr="00405096">
        <w:trPr>
          <w:trHeight w:val="20"/>
        </w:trPr>
        <w:tc>
          <w:tcPr>
            <w:tcW w:w="1231" w:type="dxa"/>
          </w:tcPr>
          <w:p w14:paraId="3F17176C" w14:textId="77777777" w:rsidR="00FF7637" w:rsidRPr="00A35251" w:rsidRDefault="00FF7637" w:rsidP="00405096">
            <w:pPr>
              <w:spacing w:line="360" w:lineRule="auto"/>
              <w:rPr>
                <w:bCs/>
                <w:sz w:val="16"/>
                <w:szCs w:val="16"/>
              </w:rPr>
            </w:pPr>
            <w:r w:rsidRPr="00A35251">
              <w:rPr>
                <w:bCs/>
                <w:sz w:val="16"/>
                <w:szCs w:val="16"/>
              </w:rPr>
              <w:t>Naive Bayes</w:t>
            </w:r>
          </w:p>
        </w:tc>
        <w:tc>
          <w:tcPr>
            <w:tcW w:w="983" w:type="dxa"/>
          </w:tcPr>
          <w:p w14:paraId="73EA4EB7"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72.13</w:t>
            </w:r>
          </w:p>
        </w:tc>
        <w:tc>
          <w:tcPr>
            <w:tcW w:w="961" w:type="dxa"/>
          </w:tcPr>
          <w:p w14:paraId="7EDAC36E"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0.72</w:t>
            </w:r>
          </w:p>
        </w:tc>
        <w:tc>
          <w:tcPr>
            <w:tcW w:w="772" w:type="dxa"/>
          </w:tcPr>
          <w:p w14:paraId="29884408" w14:textId="77777777" w:rsidR="00FF7637" w:rsidRPr="00A35251" w:rsidRDefault="00FF7637" w:rsidP="00405096">
            <w:pPr>
              <w:tabs>
                <w:tab w:val="left" w:pos="533"/>
              </w:tabs>
              <w:spacing w:line="360" w:lineRule="auto"/>
              <w:rPr>
                <w:bCs/>
                <w:sz w:val="16"/>
                <w:szCs w:val="16"/>
              </w:rPr>
            </w:pPr>
            <w:r w:rsidRPr="00A35251">
              <w:rPr>
                <w:bCs/>
                <w:sz w:val="16"/>
                <w:szCs w:val="16"/>
              </w:rPr>
              <w:t>0.72</w:t>
            </w:r>
          </w:p>
        </w:tc>
        <w:tc>
          <w:tcPr>
            <w:tcW w:w="818" w:type="dxa"/>
          </w:tcPr>
          <w:p w14:paraId="6BA69E20" w14:textId="77777777" w:rsidR="00FF7637" w:rsidRPr="00A35251" w:rsidRDefault="00FF7637" w:rsidP="00405096">
            <w:pPr>
              <w:tabs>
                <w:tab w:val="left" w:pos="533"/>
              </w:tabs>
              <w:spacing w:line="360" w:lineRule="auto"/>
              <w:rPr>
                <w:bCs/>
                <w:sz w:val="16"/>
                <w:szCs w:val="16"/>
              </w:rPr>
            </w:pPr>
            <w:r w:rsidRPr="00A35251">
              <w:rPr>
                <w:bCs/>
                <w:sz w:val="16"/>
                <w:szCs w:val="16"/>
              </w:rPr>
              <w:t>0.66</w:t>
            </w:r>
          </w:p>
        </w:tc>
      </w:tr>
      <w:tr w:rsidR="00470799" w:rsidRPr="00A35251" w14:paraId="2E3C032C" w14:textId="77777777" w:rsidTr="00405096">
        <w:trPr>
          <w:trHeight w:val="20"/>
        </w:trPr>
        <w:tc>
          <w:tcPr>
            <w:tcW w:w="1231" w:type="dxa"/>
          </w:tcPr>
          <w:p w14:paraId="7E7CCC59" w14:textId="77777777" w:rsidR="00FF7637" w:rsidRPr="00A35251" w:rsidRDefault="00FF7637" w:rsidP="00405096">
            <w:pPr>
              <w:spacing w:line="360" w:lineRule="auto"/>
              <w:rPr>
                <w:bCs/>
                <w:sz w:val="16"/>
                <w:szCs w:val="16"/>
              </w:rPr>
            </w:pPr>
            <w:r w:rsidRPr="00A35251">
              <w:rPr>
                <w:bCs/>
                <w:sz w:val="16"/>
                <w:szCs w:val="16"/>
              </w:rPr>
              <w:t>KNN</w:t>
            </w:r>
          </w:p>
        </w:tc>
        <w:tc>
          <w:tcPr>
            <w:tcW w:w="983" w:type="dxa"/>
          </w:tcPr>
          <w:p w14:paraId="14B879BB"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74.42</w:t>
            </w:r>
          </w:p>
        </w:tc>
        <w:tc>
          <w:tcPr>
            <w:tcW w:w="961" w:type="dxa"/>
          </w:tcPr>
          <w:p w14:paraId="0422B71B"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0.73</w:t>
            </w:r>
          </w:p>
        </w:tc>
        <w:tc>
          <w:tcPr>
            <w:tcW w:w="772" w:type="dxa"/>
          </w:tcPr>
          <w:p w14:paraId="42D734D1" w14:textId="77777777" w:rsidR="00FF7637" w:rsidRPr="00A35251" w:rsidRDefault="00FF7637" w:rsidP="00405096">
            <w:pPr>
              <w:tabs>
                <w:tab w:val="left" w:pos="533"/>
              </w:tabs>
              <w:spacing w:line="360" w:lineRule="auto"/>
              <w:rPr>
                <w:bCs/>
                <w:sz w:val="16"/>
                <w:szCs w:val="16"/>
              </w:rPr>
            </w:pPr>
            <w:r w:rsidRPr="00A35251">
              <w:rPr>
                <w:bCs/>
                <w:sz w:val="16"/>
                <w:szCs w:val="16"/>
              </w:rPr>
              <w:t>0.74</w:t>
            </w:r>
          </w:p>
        </w:tc>
        <w:tc>
          <w:tcPr>
            <w:tcW w:w="818" w:type="dxa"/>
          </w:tcPr>
          <w:p w14:paraId="5511FDA2"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0.71</w:t>
            </w:r>
          </w:p>
        </w:tc>
      </w:tr>
      <w:tr w:rsidR="00470799" w:rsidRPr="00A35251" w14:paraId="5B09B37C" w14:textId="77777777" w:rsidTr="00405096">
        <w:trPr>
          <w:trHeight w:val="20"/>
        </w:trPr>
        <w:tc>
          <w:tcPr>
            <w:tcW w:w="1231" w:type="dxa"/>
          </w:tcPr>
          <w:p w14:paraId="4F528839" w14:textId="77777777" w:rsidR="00FF7637" w:rsidRPr="00A35251" w:rsidRDefault="00FF7637" w:rsidP="00405096">
            <w:pPr>
              <w:spacing w:line="360" w:lineRule="auto"/>
              <w:rPr>
                <w:bCs/>
                <w:sz w:val="16"/>
                <w:szCs w:val="16"/>
              </w:rPr>
            </w:pPr>
            <w:r w:rsidRPr="00A35251">
              <w:rPr>
                <w:bCs/>
                <w:sz w:val="16"/>
                <w:szCs w:val="16"/>
              </w:rPr>
              <w:t xml:space="preserve">Blending Ensemble </w:t>
            </w:r>
            <w:r w:rsidRPr="00A35251">
              <w:rPr>
                <w:bCs/>
                <w:sz w:val="16"/>
                <w:szCs w:val="16"/>
              </w:rPr>
              <w:lastRenderedPageBreak/>
              <w:t>(KNN + NB → RF)</w:t>
            </w:r>
          </w:p>
        </w:tc>
        <w:tc>
          <w:tcPr>
            <w:tcW w:w="983" w:type="dxa"/>
          </w:tcPr>
          <w:p w14:paraId="2C40D95C"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lastRenderedPageBreak/>
              <w:t>64.26</w:t>
            </w:r>
          </w:p>
          <w:p w14:paraId="4EDF726A" w14:textId="77777777" w:rsidR="00FF7637" w:rsidRPr="00A35251" w:rsidRDefault="00FF7637" w:rsidP="00405096">
            <w:pPr>
              <w:tabs>
                <w:tab w:val="left" w:pos="533"/>
              </w:tabs>
              <w:spacing w:line="360" w:lineRule="auto"/>
              <w:rPr>
                <w:bCs/>
                <w:sz w:val="16"/>
                <w:szCs w:val="16"/>
              </w:rPr>
            </w:pPr>
          </w:p>
        </w:tc>
        <w:tc>
          <w:tcPr>
            <w:tcW w:w="961" w:type="dxa"/>
          </w:tcPr>
          <w:p w14:paraId="6D353E19"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0.64</w:t>
            </w:r>
          </w:p>
        </w:tc>
        <w:tc>
          <w:tcPr>
            <w:tcW w:w="772" w:type="dxa"/>
          </w:tcPr>
          <w:p w14:paraId="2E9C2D02" w14:textId="77777777" w:rsidR="00FF7637" w:rsidRPr="00A35251" w:rsidRDefault="00FF7637" w:rsidP="00405096">
            <w:pPr>
              <w:tabs>
                <w:tab w:val="left" w:pos="533"/>
              </w:tabs>
              <w:spacing w:line="360" w:lineRule="auto"/>
              <w:rPr>
                <w:bCs/>
                <w:sz w:val="16"/>
                <w:szCs w:val="16"/>
              </w:rPr>
            </w:pPr>
            <w:r w:rsidRPr="00A35251">
              <w:rPr>
                <w:bCs/>
                <w:sz w:val="16"/>
                <w:szCs w:val="16"/>
              </w:rPr>
              <w:t>0.64</w:t>
            </w:r>
          </w:p>
        </w:tc>
        <w:tc>
          <w:tcPr>
            <w:tcW w:w="818" w:type="dxa"/>
          </w:tcPr>
          <w:p w14:paraId="38777D2B"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0.64</w:t>
            </w:r>
          </w:p>
        </w:tc>
      </w:tr>
      <w:tr w:rsidR="00A35251" w:rsidRPr="00A35251" w14:paraId="29B72757" w14:textId="77777777" w:rsidTr="00405096">
        <w:trPr>
          <w:trHeight w:val="20"/>
        </w:trPr>
        <w:tc>
          <w:tcPr>
            <w:tcW w:w="1231" w:type="dxa"/>
          </w:tcPr>
          <w:p w14:paraId="1E378639" w14:textId="77777777" w:rsidR="00FF7637" w:rsidRPr="00A35251" w:rsidRDefault="00FF7637" w:rsidP="00405096">
            <w:pPr>
              <w:spacing w:line="360" w:lineRule="auto"/>
              <w:rPr>
                <w:bCs/>
                <w:sz w:val="16"/>
                <w:szCs w:val="16"/>
              </w:rPr>
            </w:pPr>
            <w:r w:rsidRPr="00A35251">
              <w:rPr>
                <w:bCs/>
                <w:sz w:val="16"/>
                <w:szCs w:val="16"/>
              </w:rPr>
              <w:t>Blending Ensemble (KNN + NB → SVM)</w:t>
            </w:r>
          </w:p>
        </w:tc>
        <w:tc>
          <w:tcPr>
            <w:tcW w:w="983" w:type="dxa"/>
          </w:tcPr>
          <w:p w14:paraId="5324FAF1"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73.44</w:t>
            </w:r>
          </w:p>
          <w:p w14:paraId="4CBBDF45" w14:textId="77777777" w:rsidR="00FF7637" w:rsidRPr="00A35251" w:rsidRDefault="00FF7637" w:rsidP="00405096">
            <w:pPr>
              <w:tabs>
                <w:tab w:val="left" w:pos="533"/>
              </w:tabs>
              <w:spacing w:line="360" w:lineRule="auto"/>
              <w:rPr>
                <w:bCs/>
                <w:sz w:val="16"/>
                <w:szCs w:val="16"/>
              </w:rPr>
            </w:pPr>
          </w:p>
        </w:tc>
        <w:tc>
          <w:tcPr>
            <w:tcW w:w="961" w:type="dxa"/>
          </w:tcPr>
          <w:p w14:paraId="5E712D3C" w14:textId="77777777" w:rsidR="00FF7637" w:rsidRPr="00A35251" w:rsidRDefault="00FF7637" w:rsidP="00405096">
            <w:pPr>
              <w:pStyle w:val="HTMLPreformatted"/>
              <w:shd w:val="clear" w:color="auto" w:fill="FFFFFF"/>
              <w:spacing w:line="360" w:lineRule="auto"/>
              <w:jc w:val="center"/>
              <w:rPr>
                <w:rFonts w:ascii="Times New Roman" w:hAnsi="Times New Roman" w:cs="Times New Roman"/>
                <w:bCs/>
                <w:sz w:val="16"/>
                <w:szCs w:val="16"/>
              </w:rPr>
            </w:pPr>
            <w:r w:rsidRPr="00A35251">
              <w:rPr>
                <w:rFonts w:ascii="Times New Roman" w:hAnsi="Times New Roman" w:cs="Times New Roman"/>
                <w:bCs/>
                <w:sz w:val="16"/>
                <w:szCs w:val="16"/>
              </w:rPr>
              <w:t>0.73</w:t>
            </w:r>
          </w:p>
          <w:p w14:paraId="36E14877" w14:textId="77777777" w:rsidR="00FF7637" w:rsidRPr="00A35251" w:rsidRDefault="00FF7637" w:rsidP="00405096">
            <w:pPr>
              <w:tabs>
                <w:tab w:val="left" w:pos="533"/>
              </w:tabs>
              <w:spacing w:line="360" w:lineRule="auto"/>
              <w:rPr>
                <w:bCs/>
                <w:sz w:val="16"/>
                <w:szCs w:val="16"/>
              </w:rPr>
            </w:pPr>
          </w:p>
        </w:tc>
        <w:tc>
          <w:tcPr>
            <w:tcW w:w="772" w:type="dxa"/>
          </w:tcPr>
          <w:p w14:paraId="7BA5C5C2" w14:textId="77777777" w:rsidR="00FF7637" w:rsidRPr="00A35251" w:rsidRDefault="00FF7637" w:rsidP="00405096">
            <w:pPr>
              <w:tabs>
                <w:tab w:val="left" w:pos="533"/>
              </w:tabs>
              <w:spacing w:line="360" w:lineRule="auto"/>
              <w:rPr>
                <w:bCs/>
                <w:sz w:val="16"/>
                <w:szCs w:val="16"/>
              </w:rPr>
            </w:pPr>
            <w:r w:rsidRPr="00A35251">
              <w:rPr>
                <w:bCs/>
                <w:sz w:val="16"/>
                <w:szCs w:val="16"/>
              </w:rPr>
              <w:t>0.73</w:t>
            </w:r>
          </w:p>
        </w:tc>
        <w:tc>
          <w:tcPr>
            <w:tcW w:w="818" w:type="dxa"/>
          </w:tcPr>
          <w:p w14:paraId="21A09D16" w14:textId="77777777" w:rsidR="00FF7637" w:rsidRPr="00A35251" w:rsidRDefault="00FF7637" w:rsidP="00405096">
            <w:pPr>
              <w:tabs>
                <w:tab w:val="left" w:pos="533"/>
              </w:tabs>
              <w:spacing w:line="360" w:lineRule="auto"/>
              <w:rPr>
                <w:bCs/>
                <w:sz w:val="16"/>
                <w:szCs w:val="16"/>
              </w:rPr>
            </w:pPr>
            <w:r w:rsidRPr="00A35251">
              <w:rPr>
                <w:bCs/>
                <w:sz w:val="16"/>
                <w:szCs w:val="16"/>
              </w:rPr>
              <w:t>0.69</w:t>
            </w:r>
          </w:p>
        </w:tc>
      </w:tr>
      <w:bookmarkEnd w:id="3"/>
    </w:tbl>
    <w:p w14:paraId="0F534775" w14:textId="77777777" w:rsidR="0011180C" w:rsidRPr="0062395B" w:rsidRDefault="0011180C" w:rsidP="0011180C">
      <w:pPr>
        <w:tabs>
          <w:tab w:val="left" w:pos="533"/>
        </w:tabs>
        <w:spacing w:after="120" w:line="228" w:lineRule="auto"/>
        <w:jc w:val="both"/>
        <w:rPr>
          <w:rFonts w:eastAsia="Times New Roman"/>
        </w:rPr>
      </w:pPr>
    </w:p>
    <w:p w14:paraId="647A3AEA" w14:textId="08E9196A" w:rsidR="00056560" w:rsidRPr="00470799" w:rsidRDefault="0011180C" w:rsidP="0011180C">
      <w:pPr>
        <w:tabs>
          <w:tab w:val="left" w:pos="533"/>
        </w:tabs>
        <w:spacing w:after="120" w:line="228" w:lineRule="auto"/>
        <w:jc w:val="both"/>
      </w:pPr>
      <w:r w:rsidRPr="0062395B">
        <w:rPr>
          <w:rFonts w:eastAsia="Times New Roman"/>
        </w:rPr>
        <w:tab/>
        <w:t>Fig. 7. Shows t</w:t>
      </w:r>
      <w:r w:rsidR="00056560" w:rsidRPr="0062395B">
        <w:rPr>
          <w:rFonts w:eastAsia="Times New Roman"/>
        </w:rPr>
        <w:t xml:space="preserve">he confusion metrics for the best-performing Random Forest classifier using </w:t>
      </w:r>
      <w:proofErr w:type="spellStart"/>
      <w:r w:rsidR="00056560" w:rsidRPr="0062395B">
        <w:rPr>
          <w:rFonts w:eastAsia="Times New Roman"/>
        </w:rPr>
        <w:t>GridSearch</w:t>
      </w:r>
      <w:proofErr w:type="spellEnd"/>
      <w:r w:rsidRPr="0062395B">
        <w:rPr>
          <w:rFonts w:eastAsia="Times New Roman"/>
        </w:rPr>
        <w:t>.</w:t>
      </w:r>
      <w:r w:rsidR="00056560" w:rsidRPr="0062395B">
        <w:rPr>
          <w:rFonts w:eastAsia="Times New Roman"/>
        </w:rPr>
        <w:t xml:space="preserve"> The model can accurately classify 33 instances of class 0 and 217 instances of class 1. There are only nine misclassifications of class 1 and 47 misclassifications of class 0, which demonstrates the effectiveness of the dengue prediction model.</w:t>
      </w:r>
      <w:r w:rsidR="00056560" w:rsidRPr="00470799">
        <w:rPr>
          <w:rFonts w:eastAsia="Times New Roman"/>
        </w:rPr>
        <w:t xml:space="preserve"> </w:t>
      </w:r>
      <w:r w:rsidR="00056560" w:rsidRPr="00470799">
        <w:rPr>
          <w:rFonts w:eastAsia="Times New Roman"/>
        </w:rPr>
        <w:br/>
      </w:r>
    </w:p>
    <w:p w14:paraId="4FFA0881" w14:textId="77777777" w:rsidR="004B5BA1" w:rsidRPr="00470799" w:rsidRDefault="0009322D" w:rsidP="004B5BA1">
      <w:pPr>
        <w:pStyle w:val="figurecaption"/>
        <w:keepNext/>
        <w:numPr>
          <w:ilvl w:val="0"/>
          <w:numId w:val="0"/>
        </w:numPr>
        <w:spacing w:before="0" w:after="120" w:line="228" w:lineRule="auto"/>
        <w:ind w:firstLine="288"/>
      </w:pPr>
      <w:r w:rsidRPr="00470799">
        <w:rPr>
          <w:noProof/>
          <w:sz w:val="20"/>
          <w:szCs w:val="20"/>
        </w:rPr>
        <w:drawing>
          <wp:inline distT="0" distB="0" distL="0" distR="0" wp14:anchorId="6DB0D3D1" wp14:editId="6DAD5342">
            <wp:extent cx="3041073" cy="1838644"/>
            <wp:effectExtent l="0" t="0" r="6985" b="9525"/>
            <wp:docPr id="207286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0888" name=""/>
                    <pic:cNvPicPr/>
                  </pic:nvPicPr>
                  <pic:blipFill>
                    <a:blip r:embed="rId16"/>
                    <a:stretch>
                      <a:fillRect/>
                    </a:stretch>
                  </pic:blipFill>
                  <pic:spPr>
                    <a:xfrm>
                      <a:off x="0" y="0"/>
                      <a:ext cx="3069563" cy="1855869"/>
                    </a:xfrm>
                    <a:prstGeom prst="rect">
                      <a:avLst/>
                    </a:prstGeom>
                  </pic:spPr>
                </pic:pic>
              </a:graphicData>
            </a:graphic>
          </wp:inline>
        </w:drawing>
      </w:r>
      <w:bookmarkStart w:id="4" w:name="_Hlk197018282"/>
    </w:p>
    <w:p w14:paraId="021EBDB0" w14:textId="77777777" w:rsidR="00FA510A" w:rsidRDefault="00FA510A" w:rsidP="00381882">
      <w:pPr>
        <w:pStyle w:val="Caption"/>
        <w:jc w:val="both"/>
        <w:rPr>
          <w:b w:val="0"/>
          <w:bCs w:val="0"/>
          <w:sz w:val="16"/>
          <w:szCs w:val="16"/>
          <w:highlight w:val="yellow"/>
        </w:rPr>
      </w:pPr>
    </w:p>
    <w:p w14:paraId="57ED33C9" w14:textId="3B3883A2" w:rsidR="00056560" w:rsidRPr="0062395B" w:rsidRDefault="004B5BA1" w:rsidP="00381882">
      <w:pPr>
        <w:pStyle w:val="Caption"/>
        <w:jc w:val="both"/>
        <w:rPr>
          <w:b w:val="0"/>
          <w:bCs w:val="0"/>
          <w:sz w:val="16"/>
          <w:szCs w:val="16"/>
        </w:rPr>
      </w:pPr>
      <w:r w:rsidRPr="0062395B">
        <w:rPr>
          <w:b w:val="0"/>
          <w:bCs w:val="0"/>
          <w:sz w:val="16"/>
          <w:szCs w:val="16"/>
        </w:rPr>
        <w:t>Fig</w:t>
      </w:r>
      <w:r w:rsidR="00CF2790" w:rsidRPr="0062395B">
        <w:rPr>
          <w:b w:val="0"/>
          <w:bCs w:val="0"/>
          <w:sz w:val="16"/>
          <w:szCs w:val="16"/>
        </w:rPr>
        <w:t>.</w:t>
      </w:r>
      <w:r w:rsidR="0011180C" w:rsidRPr="0062395B">
        <w:rPr>
          <w:b w:val="0"/>
          <w:bCs w:val="0"/>
          <w:sz w:val="16"/>
          <w:szCs w:val="16"/>
        </w:rPr>
        <w:t xml:space="preserve"> 7</w:t>
      </w:r>
      <w:r w:rsidRPr="0062395B">
        <w:rPr>
          <w:b w:val="0"/>
          <w:bCs w:val="0"/>
          <w:sz w:val="16"/>
          <w:szCs w:val="16"/>
        </w:rPr>
        <w:t>. Confusion Matrix of the best-performing model, Random Forest</w:t>
      </w:r>
    </w:p>
    <w:p w14:paraId="3D1C5626" w14:textId="0321D616" w:rsidR="00C60ECF" w:rsidRPr="0062395B" w:rsidRDefault="00C60ECF" w:rsidP="004B5BA1"/>
    <w:p w14:paraId="441EBB25" w14:textId="69FE5A46" w:rsidR="00C60ECF" w:rsidRPr="0062395B" w:rsidRDefault="00C60ECF" w:rsidP="004B5BA1"/>
    <w:p w14:paraId="15E970F5" w14:textId="77777777" w:rsidR="00C60ECF" w:rsidRPr="00B56F3E" w:rsidRDefault="00C60ECF" w:rsidP="00C60ECF">
      <w:pPr>
        <w:ind w:firstLine="720"/>
        <w:jc w:val="both"/>
        <w:rPr>
          <w:rFonts w:eastAsia="Times New Roman"/>
          <w:color w:val="000000"/>
        </w:rPr>
      </w:pPr>
      <w:r w:rsidRPr="0062395B">
        <w:rPr>
          <w:rFonts w:eastAsia="Times New Roman"/>
        </w:rPr>
        <w:t xml:space="preserve">Fig. 8. Shows the ROC curve for the best-performing Random Forest classifier. The x-axis represents the False Positive Rate (FPR) and the y-axis shows the True Positive Rate (TPR). Here, </w:t>
      </w:r>
      <w:r w:rsidRPr="0062395B">
        <w:rPr>
          <w:rFonts w:eastAsia="Times New Roman"/>
          <w:color w:val="000000"/>
        </w:rPr>
        <w:t>AUC tells us how good Random Forest model is at telling the difference between positive and negative dengue cases. Our AUC is 0.73. If AUC is 0.5, then it is considered that model is random guessing. If AUC is 1.0, then it is considered that model is perfect at prediction. Our AUC is 0.73 which is considered acceptable.</w:t>
      </w:r>
    </w:p>
    <w:p w14:paraId="5DDA2C7C" w14:textId="77777777" w:rsidR="00C60ECF" w:rsidRDefault="00C60ECF" w:rsidP="00C60ECF">
      <w:pPr>
        <w:jc w:val="both"/>
      </w:pPr>
    </w:p>
    <w:p w14:paraId="22EB04F1" w14:textId="305B8BFB" w:rsidR="004B5BA1" w:rsidRPr="00470799" w:rsidRDefault="00C113D6" w:rsidP="004B5BA1">
      <w:r>
        <w:rPr>
          <w:noProof/>
          <w:sz w:val="16"/>
          <w:szCs w:val="16"/>
        </w:rPr>
        <w:drawing>
          <wp:inline distT="0" distB="0" distL="0" distR="0" wp14:anchorId="0D6F0ED6" wp14:editId="7898EFF8">
            <wp:extent cx="2500009" cy="221421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2639" cy="2243118"/>
                    </a:xfrm>
                    <a:prstGeom prst="rect">
                      <a:avLst/>
                    </a:prstGeom>
                  </pic:spPr>
                </pic:pic>
              </a:graphicData>
            </a:graphic>
          </wp:inline>
        </w:drawing>
      </w:r>
    </w:p>
    <w:bookmarkEnd w:id="4"/>
    <w:p w14:paraId="7DBF9EB5" w14:textId="77777777" w:rsidR="00FA510A" w:rsidRDefault="00FA510A" w:rsidP="00056560">
      <w:pPr>
        <w:jc w:val="both"/>
        <w:rPr>
          <w:rFonts w:eastAsia="Times New Roman"/>
        </w:rPr>
      </w:pPr>
    </w:p>
    <w:p w14:paraId="26F7CE46" w14:textId="54D1553B" w:rsidR="00C113D6" w:rsidRPr="00C113D6" w:rsidRDefault="00056560" w:rsidP="00056560">
      <w:pPr>
        <w:jc w:val="both"/>
        <w:rPr>
          <w:rFonts w:eastAsia="Times New Roman"/>
          <w:sz w:val="16"/>
          <w:szCs w:val="16"/>
        </w:rPr>
      </w:pPr>
      <w:r w:rsidRPr="00470799">
        <w:rPr>
          <w:rFonts w:eastAsia="Times New Roman"/>
        </w:rPr>
        <w:t xml:space="preserve">   </w:t>
      </w:r>
      <w:r w:rsidR="00C113D6" w:rsidRPr="0062395B">
        <w:rPr>
          <w:rFonts w:eastAsia="Times New Roman"/>
          <w:sz w:val="16"/>
          <w:szCs w:val="16"/>
        </w:rPr>
        <w:t xml:space="preserve">Fig. </w:t>
      </w:r>
      <w:r w:rsidR="0011180C" w:rsidRPr="0062395B">
        <w:rPr>
          <w:rFonts w:eastAsia="Times New Roman"/>
          <w:sz w:val="16"/>
          <w:szCs w:val="16"/>
        </w:rPr>
        <w:t>8</w:t>
      </w:r>
      <w:r w:rsidR="00C113D6" w:rsidRPr="0062395B">
        <w:rPr>
          <w:rFonts w:eastAsia="Times New Roman"/>
          <w:sz w:val="16"/>
          <w:szCs w:val="16"/>
        </w:rPr>
        <w:t>. ROC Curve of the best-performing model, Random Forest</w:t>
      </w:r>
    </w:p>
    <w:p w14:paraId="2567D5A8" w14:textId="77777777" w:rsidR="00C113D6" w:rsidRDefault="00C113D6" w:rsidP="00056560">
      <w:pPr>
        <w:jc w:val="both"/>
        <w:rPr>
          <w:rFonts w:eastAsia="Times New Roman"/>
        </w:rPr>
      </w:pPr>
    </w:p>
    <w:p w14:paraId="18BAE95D" w14:textId="77777777" w:rsidR="0011180C" w:rsidRDefault="00056560" w:rsidP="00056560">
      <w:pPr>
        <w:jc w:val="both"/>
        <w:rPr>
          <w:rFonts w:eastAsia="Times New Roman"/>
        </w:rPr>
      </w:pPr>
      <w:r w:rsidRPr="00470799">
        <w:rPr>
          <w:rFonts w:eastAsia="Times New Roman"/>
        </w:rPr>
        <w:t xml:space="preserve">Local Interpretable Model-agnostic Explanation (Lime) based </w:t>
      </w:r>
      <w:r w:rsidR="00035C40" w:rsidRPr="00470799">
        <w:rPr>
          <w:rFonts w:eastAsia="Times New Roman"/>
        </w:rPr>
        <w:t>Explainable</w:t>
      </w:r>
      <w:r w:rsidRPr="00470799">
        <w:rPr>
          <w:rFonts w:eastAsia="Times New Roman"/>
        </w:rPr>
        <w:t xml:space="preserve"> AI (XAI) is used to explain how the Random Forest model predicts a result. This framework approximates the outcomes locally, making it more efficient. For example, the change in the data input uses the simple model to see whether the change in input data affects the result. It helps to understand why the main model predicts whether a patient is dengue positive or negative. </w:t>
      </w:r>
    </w:p>
    <w:p w14:paraId="2A0EAD45" w14:textId="77777777" w:rsidR="0011180C" w:rsidRDefault="0011180C" w:rsidP="00056560">
      <w:pPr>
        <w:jc w:val="both"/>
        <w:rPr>
          <w:rFonts w:eastAsia="Times New Roman"/>
        </w:rPr>
      </w:pPr>
    </w:p>
    <w:p w14:paraId="4DE1AA28" w14:textId="77777777" w:rsidR="0011180C" w:rsidRDefault="0011180C" w:rsidP="00056560">
      <w:pPr>
        <w:jc w:val="both"/>
        <w:rPr>
          <w:rFonts w:eastAsia="Times New Roman"/>
        </w:rPr>
      </w:pPr>
    </w:p>
    <w:p w14:paraId="1D000EE2" w14:textId="634F414D" w:rsidR="00056560" w:rsidRPr="00470799" w:rsidRDefault="00056560" w:rsidP="0011180C">
      <w:pPr>
        <w:ind w:firstLine="720"/>
        <w:jc w:val="both"/>
        <w:rPr>
          <w:rFonts w:eastAsia="Times New Roman"/>
        </w:rPr>
      </w:pPr>
      <w:r w:rsidRPr="0062395B">
        <w:rPr>
          <w:rFonts w:eastAsia="Times New Roman"/>
        </w:rPr>
        <w:t>Fig</w:t>
      </w:r>
      <w:r w:rsidR="0011180C" w:rsidRPr="0062395B">
        <w:rPr>
          <w:rFonts w:eastAsia="Times New Roman"/>
        </w:rPr>
        <w:t>.</w:t>
      </w:r>
      <w:r w:rsidRPr="0062395B">
        <w:rPr>
          <w:rFonts w:eastAsia="Times New Roman"/>
        </w:rPr>
        <w:t xml:space="preserve"> </w:t>
      </w:r>
      <w:r w:rsidR="0011180C" w:rsidRPr="0062395B">
        <w:rPr>
          <w:rFonts w:eastAsia="Times New Roman"/>
        </w:rPr>
        <w:t>9.</w:t>
      </w:r>
      <w:r w:rsidRPr="0062395B">
        <w:rPr>
          <w:rFonts w:eastAsia="Times New Roman"/>
        </w:rPr>
        <w:t xml:space="preserve"> demonstrates the confidence score of 69% for the positive case, where neutrophils, PCT, monocytes, RDW-CV, MCV, and RBC are the most impactful features and played a significant role in determining the positive class. However, the total WBC count and total platelet count played a prominent role in classifying the negative class.</w:t>
      </w:r>
    </w:p>
    <w:p w14:paraId="102784F7" w14:textId="77777777" w:rsidR="00056560" w:rsidRPr="00470799" w:rsidRDefault="00056560" w:rsidP="00056560">
      <w:pPr>
        <w:jc w:val="both"/>
      </w:pPr>
    </w:p>
    <w:p w14:paraId="2201B220" w14:textId="77777777" w:rsidR="004B5BA1" w:rsidRPr="00470799" w:rsidRDefault="00644DBF" w:rsidP="004B5BA1">
      <w:pPr>
        <w:pStyle w:val="BodyText"/>
        <w:keepNext/>
        <w:spacing w:after="0" w:line="240" w:lineRule="auto"/>
        <w:ind w:firstLine="0"/>
        <w:jc w:val="left"/>
      </w:pPr>
      <w:r w:rsidRPr="00470799">
        <w:rPr>
          <w:noProof/>
        </w:rPr>
        <w:drawing>
          <wp:inline distT="0" distB="0" distL="0" distR="0" wp14:anchorId="2A19C6CF" wp14:editId="2FC788B9">
            <wp:extent cx="3089910" cy="2019300"/>
            <wp:effectExtent l="0" t="0" r="0" b="0"/>
            <wp:docPr id="1036653445"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019300"/>
                    </a:xfrm>
                    <a:prstGeom prst="rect">
                      <a:avLst/>
                    </a:prstGeom>
                    <a:noFill/>
                    <a:ln>
                      <a:noFill/>
                    </a:ln>
                  </pic:spPr>
                </pic:pic>
              </a:graphicData>
            </a:graphic>
          </wp:inline>
        </w:drawing>
      </w:r>
    </w:p>
    <w:p w14:paraId="25A08B1B" w14:textId="77777777" w:rsidR="00FA510A" w:rsidRPr="0062395B" w:rsidRDefault="00FA510A" w:rsidP="007E0EA5">
      <w:pPr>
        <w:pStyle w:val="Caption"/>
        <w:jc w:val="both"/>
        <w:rPr>
          <w:b w:val="0"/>
          <w:bCs w:val="0"/>
          <w:sz w:val="16"/>
          <w:szCs w:val="16"/>
        </w:rPr>
      </w:pPr>
    </w:p>
    <w:p w14:paraId="36C0373B" w14:textId="705FC8A0" w:rsidR="004B5BA1" w:rsidRPr="0062395B" w:rsidRDefault="004B5BA1" w:rsidP="007E0EA5">
      <w:pPr>
        <w:pStyle w:val="Caption"/>
        <w:jc w:val="both"/>
        <w:rPr>
          <w:b w:val="0"/>
          <w:bCs w:val="0"/>
          <w:sz w:val="16"/>
          <w:szCs w:val="16"/>
        </w:rPr>
      </w:pPr>
      <w:r w:rsidRPr="0062395B">
        <w:rPr>
          <w:b w:val="0"/>
          <w:bCs w:val="0"/>
          <w:sz w:val="16"/>
          <w:szCs w:val="16"/>
        </w:rPr>
        <w:t>Fig</w:t>
      </w:r>
      <w:r w:rsidR="00CF2790" w:rsidRPr="0062395B">
        <w:rPr>
          <w:b w:val="0"/>
          <w:bCs w:val="0"/>
          <w:sz w:val="16"/>
          <w:szCs w:val="16"/>
        </w:rPr>
        <w:t>.</w:t>
      </w:r>
      <w:r w:rsidRPr="0062395B">
        <w:rPr>
          <w:b w:val="0"/>
          <w:bCs w:val="0"/>
          <w:sz w:val="16"/>
          <w:szCs w:val="16"/>
        </w:rPr>
        <w:t xml:space="preserve"> </w:t>
      </w:r>
      <w:r w:rsidR="0011180C" w:rsidRPr="0062395B">
        <w:rPr>
          <w:b w:val="0"/>
          <w:bCs w:val="0"/>
          <w:sz w:val="16"/>
          <w:szCs w:val="16"/>
        </w:rPr>
        <w:t>9</w:t>
      </w:r>
      <w:r w:rsidRPr="0062395B">
        <w:rPr>
          <w:b w:val="0"/>
          <w:bCs w:val="0"/>
          <w:sz w:val="16"/>
          <w:szCs w:val="16"/>
        </w:rPr>
        <w:t xml:space="preserve"> Machine learning model prediction interpretation by LIME explainable AI for Random Forest</w:t>
      </w:r>
    </w:p>
    <w:p w14:paraId="0913FDBB" w14:textId="3C9E5543" w:rsidR="00145637" w:rsidRDefault="00145637" w:rsidP="00145637">
      <w:pPr>
        <w:pStyle w:val="Caption"/>
        <w:keepNext/>
        <w:spacing w:before="240" w:after="120"/>
        <w:ind w:firstLine="720"/>
        <w:jc w:val="left"/>
        <w:rPr>
          <w:b w:val="0"/>
          <w:bCs w:val="0"/>
          <w:sz w:val="16"/>
          <w:szCs w:val="16"/>
        </w:rPr>
      </w:pPr>
      <w:r w:rsidRPr="0062395B">
        <w:rPr>
          <w:b w:val="0"/>
          <w:bCs w:val="0"/>
        </w:rPr>
        <w:t>Table V illustrates a comparison of the proposed dengue detection system with previous work done on this subject. We can see that random forest gave similar accuracy (range: 80%-89%) for our model [4]. However, logistic regression and stacking gave better predictions for the dataset used in [5] and [7] compared to our dataset.  SVM gave much lower accuracy than any of the other models [6].</w:t>
      </w:r>
    </w:p>
    <w:p w14:paraId="1888251D" w14:textId="059B948B" w:rsidR="00F5669C" w:rsidRPr="007E0EA5" w:rsidRDefault="00F5669C" w:rsidP="007E0EA5">
      <w:pPr>
        <w:pStyle w:val="Caption"/>
        <w:keepNext/>
        <w:spacing w:before="240" w:after="120"/>
        <w:rPr>
          <w:b w:val="0"/>
          <w:bCs w:val="0"/>
          <w:sz w:val="16"/>
          <w:szCs w:val="16"/>
        </w:rPr>
      </w:pPr>
      <w:r w:rsidRPr="007E0EA5">
        <w:rPr>
          <w:b w:val="0"/>
          <w:bCs w:val="0"/>
          <w:sz w:val="16"/>
          <w:szCs w:val="16"/>
        </w:rPr>
        <w:t xml:space="preserve">Table </w:t>
      </w:r>
      <w:r w:rsidR="007E0EA5">
        <w:rPr>
          <w:b w:val="0"/>
          <w:bCs w:val="0"/>
          <w:sz w:val="16"/>
          <w:szCs w:val="16"/>
        </w:rPr>
        <w:t>V</w:t>
      </w:r>
      <w:r w:rsidRPr="007E0EA5">
        <w:rPr>
          <w:b w:val="0"/>
          <w:bCs w:val="0"/>
          <w:sz w:val="16"/>
          <w:szCs w:val="16"/>
        </w:rPr>
        <w:t>. COMPARISON OF THE PROPOSED SYSTEM WITH EXISTING WORKS</w:t>
      </w:r>
    </w:p>
    <w:tbl>
      <w:tblPr>
        <w:tblStyle w:val="TableGrid"/>
        <w:tblW w:w="0" w:type="auto"/>
        <w:tblLook w:val="04A0" w:firstRow="1" w:lastRow="0" w:firstColumn="1" w:lastColumn="0" w:noHBand="0" w:noVBand="1"/>
      </w:tblPr>
      <w:tblGrid>
        <w:gridCol w:w="895"/>
        <w:gridCol w:w="1562"/>
        <w:gridCol w:w="1060"/>
        <w:gridCol w:w="1339"/>
      </w:tblGrid>
      <w:tr w:rsidR="00470799" w:rsidRPr="007F422A" w14:paraId="793EDF1D" w14:textId="77777777" w:rsidTr="00611356">
        <w:trPr>
          <w:trHeight w:val="20"/>
        </w:trPr>
        <w:tc>
          <w:tcPr>
            <w:tcW w:w="895" w:type="dxa"/>
            <w:vAlign w:val="center"/>
          </w:tcPr>
          <w:p w14:paraId="4FF4FFFB"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Reference</w:t>
            </w:r>
          </w:p>
        </w:tc>
        <w:tc>
          <w:tcPr>
            <w:tcW w:w="1562" w:type="dxa"/>
            <w:vAlign w:val="center"/>
          </w:tcPr>
          <w:p w14:paraId="050D14A2"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Model</w:t>
            </w:r>
          </w:p>
        </w:tc>
        <w:tc>
          <w:tcPr>
            <w:tcW w:w="1060" w:type="dxa"/>
            <w:vAlign w:val="center"/>
          </w:tcPr>
          <w:p w14:paraId="61DD3329"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Accuracy (%)</w:t>
            </w:r>
          </w:p>
        </w:tc>
        <w:tc>
          <w:tcPr>
            <w:tcW w:w="1339" w:type="dxa"/>
            <w:vAlign w:val="center"/>
          </w:tcPr>
          <w:p w14:paraId="7E00A174" w14:textId="611B59D1" w:rsidR="00F5669C" w:rsidRPr="007F422A" w:rsidRDefault="00F5669C" w:rsidP="00611356">
            <w:pPr>
              <w:pStyle w:val="Caption"/>
              <w:keepNext/>
              <w:spacing w:line="216" w:lineRule="auto"/>
              <w:rPr>
                <w:b w:val="0"/>
                <w:bCs w:val="0"/>
                <w:sz w:val="16"/>
                <w:szCs w:val="16"/>
              </w:rPr>
            </w:pPr>
            <w:r w:rsidRPr="007F422A">
              <w:rPr>
                <w:b w:val="0"/>
                <w:bCs w:val="0"/>
                <w:sz w:val="16"/>
                <w:szCs w:val="16"/>
              </w:rPr>
              <w:t xml:space="preserve"> F1 S</w:t>
            </w:r>
            <w:r w:rsidR="00CD0CEE" w:rsidRPr="007F422A">
              <w:rPr>
                <w:b w:val="0"/>
                <w:bCs w:val="0"/>
                <w:sz w:val="16"/>
                <w:szCs w:val="16"/>
              </w:rPr>
              <w:t>core</w:t>
            </w:r>
          </w:p>
        </w:tc>
      </w:tr>
      <w:tr w:rsidR="00470799" w:rsidRPr="007F422A" w14:paraId="06C561EE" w14:textId="77777777" w:rsidTr="00611356">
        <w:trPr>
          <w:trHeight w:val="20"/>
        </w:trPr>
        <w:tc>
          <w:tcPr>
            <w:tcW w:w="895" w:type="dxa"/>
            <w:vAlign w:val="center"/>
          </w:tcPr>
          <w:p w14:paraId="7C026506" w14:textId="5756B1C4" w:rsidR="00F5669C" w:rsidRPr="007F422A" w:rsidRDefault="00B7545A" w:rsidP="00611356">
            <w:pPr>
              <w:pStyle w:val="Caption"/>
              <w:keepNext/>
              <w:spacing w:line="216" w:lineRule="auto"/>
              <w:rPr>
                <w:b w:val="0"/>
                <w:bCs w:val="0"/>
                <w:sz w:val="16"/>
                <w:szCs w:val="16"/>
              </w:rPr>
            </w:pPr>
            <w:r w:rsidRPr="007F422A">
              <w:rPr>
                <w:b w:val="0"/>
                <w:bCs w:val="0"/>
                <w:sz w:val="16"/>
                <w:szCs w:val="16"/>
              </w:rPr>
              <w:t>[4]</w:t>
            </w:r>
          </w:p>
        </w:tc>
        <w:tc>
          <w:tcPr>
            <w:tcW w:w="1562" w:type="dxa"/>
            <w:vAlign w:val="center"/>
          </w:tcPr>
          <w:p w14:paraId="02EAA360"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Random Forest</w:t>
            </w:r>
          </w:p>
        </w:tc>
        <w:tc>
          <w:tcPr>
            <w:tcW w:w="1060" w:type="dxa"/>
            <w:vAlign w:val="center"/>
          </w:tcPr>
          <w:p w14:paraId="7E8A47A7"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87.2</w:t>
            </w:r>
          </w:p>
        </w:tc>
        <w:tc>
          <w:tcPr>
            <w:tcW w:w="1339" w:type="dxa"/>
            <w:vAlign w:val="center"/>
          </w:tcPr>
          <w:p w14:paraId="19EBD133" w14:textId="14F5B5D2" w:rsidR="00F5669C" w:rsidRPr="007F422A" w:rsidRDefault="003221EE" w:rsidP="00611356">
            <w:pPr>
              <w:pStyle w:val="Caption"/>
              <w:keepNext/>
              <w:spacing w:line="216" w:lineRule="auto"/>
              <w:rPr>
                <w:b w:val="0"/>
                <w:bCs w:val="0"/>
                <w:sz w:val="16"/>
                <w:szCs w:val="16"/>
              </w:rPr>
            </w:pPr>
            <w:r w:rsidRPr="007F422A">
              <w:rPr>
                <w:b w:val="0"/>
                <w:bCs w:val="0"/>
                <w:sz w:val="16"/>
                <w:szCs w:val="16"/>
              </w:rPr>
              <w:t>Not available</w:t>
            </w:r>
          </w:p>
        </w:tc>
      </w:tr>
      <w:tr w:rsidR="00470799" w:rsidRPr="007F422A" w14:paraId="528874E4" w14:textId="77777777" w:rsidTr="00611356">
        <w:trPr>
          <w:trHeight w:val="20"/>
        </w:trPr>
        <w:tc>
          <w:tcPr>
            <w:tcW w:w="895" w:type="dxa"/>
            <w:vAlign w:val="center"/>
          </w:tcPr>
          <w:p w14:paraId="5D4A971D" w14:textId="51CF2345" w:rsidR="00F5669C" w:rsidRPr="007F422A" w:rsidRDefault="00B7545A" w:rsidP="00611356">
            <w:pPr>
              <w:pStyle w:val="Caption"/>
              <w:keepNext/>
              <w:spacing w:line="216" w:lineRule="auto"/>
              <w:rPr>
                <w:b w:val="0"/>
                <w:bCs w:val="0"/>
                <w:sz w:val="16"/>
                <w:szCs w:val="16"/>
              </w:rPr>
            </w:pPr>
            <w:r w:rsidRPr="007F422A">
              <w:rPr>
                <w:b w:val="0"/>
                <w:bCs w:val="0"/>
                <w:sz w:val="16"/>
                <w:szCs w:val="16"/>
              </w:rPr>
              <w:t>[5]</w:t>
            </w:r>
          </w:p>
        </w:tc>
        <w:tc>
          <w:tcPr>
            <w:tcW w:w="1562" w:type="dxa"/>
            <w:vAlign w:val="center"/>
          </w:tcPr>
          <w:p w14:paraId="11942175"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Stacking</w:t>
            </w:r>
          </w:p>
        </w:tc>
        <w:tc>
          <w:tcPr>
            <w:tcW w:w="1060" w:type="dxa"/>
            <w:vAlign w:val="center"/>
          </w:tcPr>
          <w:p w14:paraId="7AD44AE2"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96.8</w:t>
            </w:r>
          </w:p>
        </w:tc>
        <w:tc>
          <w:tcPr>
            <w:tcW w:w="1339" w:type="dxa"/>
            <w:vAlign w:val="center"/>
          </w:tcPr>
          <w:p w14:paraId="3D49C7F2"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0.96</w:t>
            </w:r>
          </w:p>
        </w:tc>
      </w:tr>
      <w:tr w:rsidR="00470799" w:rsidRPr="007F422A" w14:paraId="77770298" w14:textId="77777777" w:rsidTr="00611356">
        <w:trPr>
          <w:trHeight w:val="20"/>
        </w:trPr>
        <w:tc>
          <w:tcPr>
            <w:tcW w:w="895" w:type="dxa"/>
            <w:vAlign w:val="center"/>
          </w:tcPr>
          <w:p w14:paraId="57F930D5" w14:textId="4C61D4FF" w:rsidR="00F5669C" w:rsidRPr="007F422A" w:rsidRDefault="00B7545A" w:rsidP="00611356">
            <w:pPr>
              <w:pStyle w:val="Caption"/>
              <w:keepNext/>
              <w:spacing w:line="216" w:lineRule="auto"/>
              <w:rPr>
                <w:b w:val="0"/>
                <w:bCs w:val="0"/>
                <w:sz w:val="16"/>
                <w:szCs w:val="16"/>
              </w:rPr>
            </w:pPr>
            <w:r w:rsidRPr="007F422A">
              <w:rPr>
                <w:b w:val="0"/>
                <w:bCs w:val="0"/>
                <w:sz w:val="16"/>
                <w:szCs w:val="16"/>
              </w:rPr>
              <w:t>[6]</w:t>
            </w:r>
          </w:p>
        </w:tc>
        <w:tc>
          <w:tcPr>
            <w:tcW w:w="1562" w:type="dxa"/>
            <w:vAlign w:val="center"/>
          </w:tcPr>
          <w:p w14:paraId="0DD34BB3" w14:textId="50AB1C1E" w:rsidR="00F5669C" w:rsidRPr="007F422A" w:rsidRDefault="00F5669C" w:rsidP="00611356">
            <w:pPr>
              <w:pStyle w:val="Caption"/>
              <w:keepNext/>
              <w:spacing w:line="216" w:lineRule="auto"/>
              <w:rPr>
                <w:b w:val="0"/>
                <w:bCs w:val="0"/>
                <w:sz w:val="16"/>
                <w:szCs w:val="16"/>
              </w:rPr>
            </w:pPr>
            <w:r w:rsidRPr="007F422A">
              <w:rPr>
                <w:b w:val="0"/>
                <w:bCs w:val="0"/>
                <w:sz w:val="16"/>
                <w:szCs w:val="16"/>
              </w:rPr>
              <w:t>Support Vector</w:t>
            </w:r>
          </w:p>
        </w:tc>
        <w:tc>
          <w:tcPr>
            <w:tcW w:w="1060" w:type="dxa"/>
            <w:vAlign w:val="center"/>
          </w:tcPr>
          <w:p w14:paraId="7E0BD037"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71.0</w:t>
            </w:r>
          </w:p>
        </w:tc>
        <w:tc>
          <w:tcPr>
            <w:tcW w:w="1339" w:type="dxa"/>
            <w:vAlign w:val="center"/>
          </w:tcPr>
          <w:p w14:paraId="263FC50B"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0.83</w:t>
            </w:r>
          </w:p>
        </w:tc>
      </w:tr>
      <w:tr w:rsidR="00470799" w:rsidRPr="007F422A" w14:paraId="7287CAA3" w14:textId="77777777" w:rsidTr="00611356">
        <w:trPr>
          <w:trHeight w:val="20"/>
        </w:trPr>
        <w:tc>
          <w:tcPr>
            <w:tcW w:w="895" w:type="dxa"/>
            <w:vAlign w:val="center"/>
          </w:tcPr>
          <w:p w14:paraId="2BAB8BFD" w14:textId="3F1F7131" w:rsidR="00F5669C" w:rsidRPr="007F422A" w:rsidRDefault="00B7545A" w:rsidP="00611356">
            <w:pPr>
              <w:pStyle w:val="Caption"/>
              <w:keepNext/>
              <w:spacing w:line="216" w:lineRule="auto"/>
              <w:rPr>
                <w:b w:val="0"/>
                <w:bCs w:val="0"/>
                <w:sz w:val="16"/>
                <w:szCs w:val="16"/>
              </w:rPr>
            </w:pPr>
            <w:r w:rsidRPr="007F422A">
              <w:rPr>
                <w:b w:val="0"/>
                <w:bCs w:val="0"/>
                <w:sz w:val="16"/>
                <w:szCs w:val="16"/>
              </w:rPr>
              <w:t>[7]</w:t>
            </w:r>
          </w:p>
        </w:tc>
        <w:tc>
          <w:tcPr>
            <w:tcW w:w="1562" w:type="dxa"/>
            <w:vAlign w:val="center"/>
          </w:tcPr>
          <w:p w14:paraId="6F262BAB"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Logistic Regression</w:t>
            </w:r>
          </w:p>
        </w:tc>
        <w:tc>
          <w:tcPr>
            <w:tcW w:w="1060" w:type="dxa"/>
            <w:vAlign w:val="center"/>
          </w:tcPr>
          <w:p w14:paraId="26663942"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93.1</w:t>
            </w:r>
          </w:p>
        </w:tc>
        <w:tc>
          <w:tcPr>
            <w:tcW w:w="1339" w:type="dxa"/>
            <w:vAlign w:val="center"/>
          </w:tcPr>
          <w:p w14:paraId="3AAF4F73"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0.93</w:t>
            </w:r>
          </w:p>
        </w:tc>
      </w:tr>
      <w:tr w:rsidR="00470799" w:rsidRPr="007F422A" w14:paraId="3BDE15F5" w14:textId="77777777" w:rsidTr="00611356">
        <w:trPr>
          <w:trHeight w:val="20"/>
        </w:trPr>
        <w:tc>
          <w:tcPr>
            <w:tcW w:w="895" w:type="dxa"/>
            <w:vAlign w:val="center"/>
          </w:tcPr>
          <w:p w14:paraId="5E75C394"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Our work</w:t>
            </w:r>
          </w:p>
        </w:tc>
        <w:tc>
          <w:tcPr>
            <w:tcW w:w="1562" w:type="dxa"/>
            <w:vAlign w:val="center"/>
          </w:tcPr>
          <w:p w14:paraId="66DCE20D"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Random Forest</w:t>
            </w:r>
          </w:p>
        </w:tc>
        <w:tc>
          <w:tcPr>
            <w:tcW w:w="1060" w:type="dxa"/>
            <w:vAlign w:val="center"/>
          </w:tcPr>
          <w:p w14:paraId="42D8EC08"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82.3</w:t>
            </w:r>
          </w:p>
        </w:tc>
        <w:tc>
          <w:tcPr>
            <w:tcW w:w="1339" w:type="dxa"/>
            <w:vAlign w:val="center"/>
          </w:tcPr>
          <w:p w14:paraId="16E3CA8C" w14:textId="77777777" w:rsidR="00F5669C" w:rsidRPr="007F422A" w:rsidRDefault="00F5669C" w:rsidP="00611356">
            <w:pPr>
              <w:pStyle w:val="Caption"/>
              <w:keepNext/>
              <w:spacing w:line="216" w:lineRule="auto"/>
              <w:rPr>
                <w:b w:val="0"/>
                <w:bCs w:val="0"/>
                <w:sz w:val="16"/>
                <w:szCs w:val="16"/>
              </w:rPr>
            </w:pPr>
            <w:r w:rsidRPr="007F422A">
              <w:rPr>
                <w:b w:val="0"/>
                <w:bCs w:val="0"/>
                <w:sz w:val="16"/>
                <w:szCs w:val="16"/>
              </w:rPr>
              <w:t>0.80</w:t>
            </w:r>
          </w:p>
        </w:tc>
      </w:tr>
    </w:tbl>
    <w:p w14:paraId="60A4D671" w14:textId="0F80E021" w:rsidR="001168B4" w:rsidRPr="00470799" w:rsidRDefault="001168B4" w:rsidP="00F5669C">
      <w:pPr>
        <w:pStyle w:val="Caption"/>
        <w:keepNext/>
        <w:spacing w:before="240" w:after="120" w:line="216" w:lineRule="auto"/>
        <w:jc w:val="both"/>
        <w:rPr>
          <w:b w:val="0"/>
          <w:bCs w:val="0"/>
          <w:sz w:val="16"/>
          <w:szCs w:val="16"/>
        </w:rPr>
      </w:pPr>
    </w:p>
    <w:p w14:paraId="60A4D672" w14:textId="77777777" w:rsidR="001168B4" w:rsidRPr="00470799" w:rsidRDefault="0070385D">
      <w:pPr>
        <w:pStyle w:val="Heading1"/>
      </w:pPr>
      <w:bookmarkStart w:id="5" w:name="_Ref24490491"/>
      <w:r w:rsidRPr="00470799">
        <w:t>Conclusions</w:t>
      </w:r>
      <w:bookmarkEnd w:id="5"/>
    </w:p>
    <w:p w14:paraId="22D185D1" w14:textId="43845A80" w:rsidR="0002613A" w:rsidRPr="0002613A" w:rsidRDefault="00056560" w:rsidP="0002613A">
      <w:pPr>
        <w:pStyle w:val="BodyText"/>
        <w:rPr>
          <w:rFonts w:eastAsia="Times New Roman"/>
          <w:lang w:val="en-US"/>
        </w:rPr>
      </w:pPr>
      <w:r w:rsidRPr="00470799">
        <w:rPr>
          <w:rFonts w:eastAsia="Times New Roman"/>
        </w:rPr>
        <w:t>This research demonstrates various machine learning models for predicting dengue from a Hematological dataset of a 250-bedded general hospital in Jamalpur, having 1523 samples and 18 features. Various preprocessing techniques</w:t>
      </w:r>
      <w:r w:rsidR="009A7F0A" w:rsidRPr="00470799">
        <w:rPr>
          <w:rFonts w:eastAsia="Times New Roman"/>
        </w:rPr>
        <w:t>, such as removing duplicate values and handling outliers, using min-max scaling, level encoding, and synthetic sampling, are applied</w:t>
      </w:r>
      <w:r w:rsidRPr="00470799">
        <w:rPr>
          <w:rFonts w:eastAsia="Times New Roman"/>
        </w:rPr>
        <w:t xml:space="preserve">. Both positive and negative cases are predicted using various machine learning models. Using GridSearchCV, the </w:t>
      </w:r>
      <w:r w:rsidRPr="00470799">
        <w:rPr>
          <w:rFonts w:eastAsia="Times New Roman"/>
        </w:rPr>
        <w:lastRenderedPageBreak/>
        <w:t>hyperparameters of the applied model are tuned. In the ensemble model, we used various boosting techniques like Adaboost, XGBoost, and Gradient Boosting, and the base learners of each case were DecisionTreeClassifier. Among all the models, we got the highest classification accuracy of 82% from the Random Forest classifier that GridSearch tuned. Lastly, the LIME XAI technique has been implemented to examine the notable characteristics and understand the Random Forest predictions. In the future, the employed dataset can be expanded by a private dataset that can be collected and merged. Blood smear photographs for the same patient data can be used to implement a multimodal architecture</w:t>
      </w:r>
      <w:r w:rsidR="0002613A">
        <w:rPr>
          <w:rFonts w:eastAsia="Times New Roman"/>
          <w:lang w:val="en-US"/>
        </w:rPr>
        <w:t>.</w:t>
      </w:r>
    </w:p>
    <w:p w14:paraId="60A4D674" w14:textId="77777777" w:rsidR="001168B4" w:rsidRPr="00470799" w:rsidRDefault="0070385D">
      <w:pPr>
        <w:pStyle w:val="Heading5"/>
      </w:pPr>
      <w:r w:rsidRPr="00470799">
        <w:t>References</w:t>
      </w:r>
    </w:p>
    <w:p w14:paraId="34733433" w14:textId="4E839052" w:rsidR="000A4C23" w:rsidRDefault="000A4C23" w:rsidP="000E4945">
      <w:pPr>
        <w:pStyle w:val="references"/>
      </w:pPr>
      <w:bookmarkStart w:id="6" w:name="_Ref24485049"/>
      <w:r w:rsidRPr="00417491">
        <w:t xml:space="preserve">M. S. Hossain </w:t>
      </w:r>
      <w:r w:rsidRPr="00417491">
        <w:rPr>
          <w:i/>
          <w:iCs/>
        </w:rPr>
        <w:t>et al</w:t>
      </w:r>
      <w:r w:rsidRPr="00417491">
        <w:t xml:space="preserve">., </w:t>
      </w:r>
      <w:r w:rsidR="00B11920" w:rsidRPr="00417491">
        <w:t>“</w:t>
      </w:r>
      <w:r w:rsidRPr="00417491">
        <w:t>Twenty-two years of dengue outbreaks in Bangladesh: epidemiology, clinical spectrum, serotypes, and future disease risks,</w:t>
      </w:r>
      <w:r w:rsidR="00B11920" w:rsidRPr="00417491">
        <w:t>”</w:t>
      </w:r>
      <w:r w:rsidRPr="00417491">
        <w:t xml:space="preserve"> Tropical Medicine and. Health, vol. 51, Jul. 2023.</w:t>
      </w:r>
      <w:r w:rsidR="0070385D" w:rsidRPr="00417491">
        <w:t xml:space="preserve"> </w:t>
      </w:r>
      <w:bookmarkEnd w:id="6"/>
    </w:p>
    <w:p w14:paraId="2844786D" w14:textId="77777777" w:rsidR="00FA510A" w:rsidRPr="00417491" w:rsidRDefault="00FA510A" w:rsidP="00FA510A">
      <w:pPr>
        <w:pStyle w:val="references"/>
        <w:numPr>
          <w:ilvl w:val="0"/>
          <w:numId w:val="0"/>
        </w:numPr>
        <w:ind w:left="360"/>
      </w:pPr>
    </w:p>
    <w:p w14:paraId="60A4D676" w14:textId="65CCB0E2" w:rsidR="001168B4" w:rsidRDefault="000A4C23" w:rsidP="000E4945">
      <w:pPr>
        <w:pStyle w:val="references"/>
      </w:pPr>
      <w:r w:rsidRPr="00417491">
        <w:t xml:space="preserve">I. M. Cismaru et al., </w:t>
      </w:r>
      <w:r w:rsidR="00B11920" w:rsidRPr="00417491">
        <w:t>“</w:t>
      </w:r>
      <w:r w:rsidRPr="00417491">
        <w:t>Increasing the awareness of under-diagnosed tropical cases of dengue in Romania,</w:t>
      </w:r>
      <w:r w:rsidR="00B11920" w:rsidRPr="00417491">
        <w:t>”</w:t>
      </w:r>
      <w:r w:rsidRPr="00417491">
        <w:t xml:space="preserve"> Tropical Medicine and Infectious Disease, vol. 8, 2023.  </w:t>
      </w:r>
    </w:p>
    <w:p w14:paraId="78AAAC49" w14:textId="77777777" w:rsidR="00FA510A" w:rsidRPr="00417491" w:rsidRDefault="00FA510A" w:rsidP="00FA510A">
      <w:pPr>
        <w:pStyle w:val="references"/>
        <w:numPr>
          <w:ilvl w:val="0"/>
          <w:numId w:val="0"/>
        </w:numPr>
      </w:pPr>
    </w:p>
    <w:p w14:paraId="46189146" w14:textId="0F9253C2" w:rsidR="000A4C23" w:rsidRDefault="000A4C23" w:rsidP="000E4945">
      <w:pPr>
        <w:pStyle w:val="references"/>
      </w:pPr>
      <w:r w:rsidRPr="00417491">
        <w:t xml:space="preserve">J. P. Salazar </w:t>
      </w:r>
      <w:proofErr w:type="spellStart"/>
      <w:r w:rsidRPr="00417491">
        <w:t>Buenaño</w:t>
      </w:r>
      <w:proofErr w:type="spellEnd"/>
      <w:r w:rsidRPr="00417491">
        <w:t xml:space="preserve"> </w:t>
      </w:r>
      <w:r w:rsidRPr="00417491">
        <w:rPr>
          <w:i/>
          <w:iCs/>
        </w:rPr>
        <w:t>et al</w:t>
      </w:r>
      <w:r w:rsidRPr="00417491">
        <w:t xml:space="preserve">., </w:t>
      </w:r>
      <w:r w:rsidR="00B11920" w:rsidRPr="00417491">
        <w:t>“</w:t>
      </w:r>
      <w:r w:rsidRPr="00417491">
        <w:t xml:space="preserve">Impact of dengue fever on depression, anxiety, and stress symptoms in Esmeraldas Province, Ecuador: a </w:t>
      </w:r>
      <w:r w:rsidRPr="00417491">
        <w:t>prospective cohort study,</w:t>
      </w:r>
      <w:r w:rsidR="00B11920" w:rsidRPr="00417491">
        <w:t>”</w:t>
      </w:r>
      <w:r w:rsidRPr="00417491">
        <w:t xml:space="preserve"> Tropical Medicine and Health, vol. 52, 2024.</w:t>
      </w:r>
    </w:p>
    <w:p w14:paraId="7BA3F710" w14:textId="77777777" w:rsidR="00FA510A" w:rsidRPr="00417491" w:rsidRDefault="00FA510A" w:rsidP="00FA510A">
      <w:pPr>
        <w:pStyle w:val="references"/>
        <w:numPr>
          <w:ilvl w:val="0"/>
          <w:numId w:val="0"/>
        </w:numPr>
      </w:pPr>
    </w:p>
    <w:p w14:paraId="60A4D678" w14:textId="24A793C5" w:rsidR="001168B4" w:rsidRDefault="000A4C23" w:rsidP="000E4945">
      <w:pPr>
        <w:pStyle w:val="references"/>
      </w:pPr>
      <w:r w:rsidRPr="00417491">
        <w:t xml:space="preserve">J. P. Salazar </w:t>
      </w:r>
      <w:proofErr w:type="spellStart"/>
      <w:r w:rsidRPr="00417491">
        <w:t>Buenaño</w:t>
      </w:r>
      <w:proofErr w:type="spellEnd"/>
      <w:r w:rsidRPr="00417491">
        <w:t xml:space="preserve"> </w:t>
      </w:r>
      <w:r w:rsidRPr="00417491">
        <w:rPr>
          <w:i/>
          <w:iCs/>
        </w:rPr>
        <w:t>et al</w:t>
      </w:r>
      <w:r w:rsidRPr="00417491">
        <w:t xml:space="preserve">., </w:t>
      </w:r>
      <w:r w:rsidR="00B11920" w:rsidRPr="00417491">
        <w:t>“</w:t>
      </w:r>
      <w:r w:rsidRPr="00417491">
        <w:t>Impact of dengue fever on depression, anxiety, and stress symptoms in Esmeraldas Province, Ecuador: a prospective cohort study,</w:t>
      </w:r>
      <w:r w:rsidR="00B11920" w:rsidRPr="00417491">
        <w:t>”</w:t>
      </w:r>
      <w:r w:rsidRPr="00417491">
        <w:t xml:space="preserve"> Tropical Medicine and Health, vol. 52, 2024. </w:t>
      </w:r>
    </w:p>
    <w:p w14:paraId="4BDCA79C" w14:textId="77777777" w:rsidR="00FA510A" w:rsidRPr="00417491" w:rsidRDefault="00FA510A" w:rsidP="00FA510A">
      <w:pPr>
        <w:pStyle w:val="references"/>
        <w:numPr>
          <w:ilvl w:val="0"/>
          <w:numId w:val="0"/>
        </w:numPr>
      </w:pPr>
    </w:p>
    <w:p w14:paraId="3BB230FF" w14:textId="02AC9D4D" w:rsidR="000A4C23" w:rsidRDefault="000A4C23" w:rsidP="000E4945">
      <w:pPr>
        <w:pStyle w:val="references"/>
      </w:pPr>
      <w:r w:rsidRPr="00417491">
        <w:t xml:space="preserve">N. J. Riya, M. Chakraborty and R. Khan, </w:t>
      </w:r>
      <w:r w:rsidR="00B11920" w:rsidRPr="00417491">
        <w:t>“</w:t>
      </w:r>
      <w:r w:rsidRPr="00417491">
        <w:t>Artificial Intelligence-Based Early Detection of Dengue Using CBC Data,</w:t>
      </w:r>
      <w:r w:rsidR="00B11920" w:rsidRPr="00417491">
        <w:t>”</w:t>
      </w:r>
      <w:r w:rsidRPr="00417491">
        <w:t xml:space="preserve"> IEEE Access, vol. 12, pp. 112355-112367, 2024</w:t>
      </w:r>
      <w:r w:rsidR="00FA510A">
        <w:t>.</w:t>
      </w:r>
    </w:p>
    <w:p w14:paraId="68B19871" w14:textId="77777777" w:rsidR="00FA510A" w:rsidRPr="00417491" w:rsidRDefault="00FA510A" w:rsidP="00FA510A">
      <w:pPr>
        <w:pStyle w:val="references"/>
        <w:numPr>
          <w:ilvl w:val="0"/>
          <w:numId w:val="0"/>
        </w:numPr>
      </w:pPr>
    </w:p>
    <w:p w14:paraId="6B56D197" w14:textId="1D836C86" w:rsidR="000A4C23" w:rsidRDefault="000A4C23" w:rsidP="000E4945">
      <w:pPr>
        <w:pStyle w:val="references"/>
      </w:pPr>
      <w:r w:rsidRPr="00417491">
        <w:t xml:space="preserve">A. Qaiser, M. A. Anwar, A. A. Shah, and M. Imran, </w:t>
      </w:r>
      <w:r w:rsidR="00B11920" w:rsidRPr="00417491">
        <w:t>“</w:t>
      </w:r>
      <w:r w:rsidRPr="00417491">
        <w:t>Support Vector Machine Outperforms Other Machine Learning Models in Early Diagnosis of Dengue Virus,</w:t>
      </w:r>
      <w:r w:rsidR="00B11920" w:rsidRPr="00417491">
        <w:t>”</w:t>
      </w:r>
      <w:r w:rsidRPr="00417491">
        <w:t xml:space="preserve"> Advances in Virology, vol. 2024, pp. 1–10, 2024.</w:t>
      </w:r>
    </w:p>
    <w:p w14:paraId="55E70953" w14:textId="77777777" w:rsidR="00FA510A" w:rsidRPr="00417491" w:rsidRDefault="00FA510A" w:rsidP="00FA510A">
      <w:pPr>
        <w:pStyle w:val="references"/>
        <w:numPr>
          <w:ilvl w:val="0"/>
          <w:numId w:val="0"/>
        </w:numPr>
      </w:pPr>
    </w:p>
    <w:p w14:paraId="140F8E22" w14:textId="7342C9E7" w:rsidR="000A4C23" w:rsidRPr="00FA510A" w:rsidRDefault="00436AE4" w:rsidP="000E4945">
      <w:pPr>
        <w:pStyle w:val="references"/>
        <w:rPr>
          <w:bCs/>
          <w:spacing w:val="-1"/>
        </w:rPr>
      </w:pPr>
      <w:r w:rsidRPr="00417491">
        <w:rPr>
          <w:noProof/>
        </w:rPr>
        <w:t xml:space="preserve">B. C. </w:t>
      </w:r>
      <w:r w:rsidR="000A4C23" w:rsidRPr="00417491">
        <w:rPr>
          <w:noProof/>
        </w:rPr>
        <w:t xml:space="preserve">Bohm, </w:t>
      </w:r>
      <w:r w:rsidRPr="00417491">
        <w:rPr>
          <w:i/>
          <w:iCs/>
        </w:rPr>
        <w:t>et al</w:t>
      </w:r>
      <w:r w:rsidRPr="00417491">
        <w:rPr>
          <w:noProof/>
        </w:rPr>
        <w:t>.,</w:t>
      </w:r>
      <w:r w:rsidR="000A4C23" w:rsidRPr="00417491">
        <w:rPr>
          <w:noProof/>
        </w:rPr>
        <w:t xml:space="preserve"> </w:t>
      </w:r>
      <w:r w:rsidR="00B11920" w:rsidRPr="00417491">
        <w:rPr>
          <w:noProof/>
        </w:rPr>
        <w:t>“</w:t>
      </w:r>
      <w:r w:rsidR="000A4C23" w:rsidRPr="00417491">
        <w:rPr>
          <w:noProof/>
        </w:rPr>
        <w:t>Utilization of machine learning for dengue case screening,</w:t>
      </w:r>
      <w:r w:rsidR="00B11920" w:rsidRPr="00417491">
        <w:rPr>
          <w:noProof/>
        </w:rPr>
        <w:t>”</w:t>
      </w:r>
      <w:r w:rsidR="000A4C23" w:rsidRPr="00417491">
        <w:rPr>
          <w:noProof/>
        </w:rPr>
        <w:t xml:space="preserve"> BMC Public Health</w:t>
      </w:r>
      <w:r w:rsidR="005C0D06" w:rsidRPr="00417491">
        <w:rPr>
          <w:noProof/>
        </w:rPr>
        <w:t>, vol.</w:t>
      </w:r>
      <w:r w:rsidR="000A4C23" w:rsidRPr="00417491">
        <w:rPr>
          <w:noProof/>
        </w:rPr>
        <w:t xml:space="preserve"> 24</w:t>
      </w:r>
      <w:r w:rsidRPr="00417491">
        <w:rPr>
          <w:noProof/>
        </w:rPr>
        <w:t>, 2024</w:t>
      </w:r>
      <w:r w:rsidR="000A4C23" w:rsidRPr="000E4945">
        <w:rPr>
          <w:noProof/>
        </w:rPr>
        <w:t>.</w:t>
      </w:r>
      <w:r w:rsidR="00524748">
        <w:rPr>
          <w:noProof/>
        </w:rPr>
        <w:t xml:space="preserve"> </w:t>
      </w:r>
    </w:p>
    <w:p w14:paraId="64489961" w14:textId="77777777" w:rsidR="00FA510A" w:rsidRPr="00524748" w:rsidRDefault="00FA510A" w:rsidP="00FA510A">
      <w:pPr>
        <w:pStyle w:val="references"/>
        <w:numPr>
          <w:ilvl w:val="0"/>
          <w:numId w:val="0"/>
        </w:numPr>
        <w:rPr>
          <w:bCs/>
          <w:spacing w:val="-1"/>
        </w:rPr>
      </w:pPr>
    </w:p>
    <w:p w14:paraId="2D66C18C" w14:textId="6C8E5592" w:rsidR="00524748" w:rsidRPr="0062395B" w:rsidRDefault="00E8788B" w:rsidP="00524748">
      <w:pPr>
        <w:pStyle w:val="references"/>
      </w:pPr>
      <w:r w:rsidRPr="0062395B">
        <w:rPr>
          <w:color w:val="000000" w:themeColor="text1"/>
        </w:rPr>
        <w:t xml:space="preserve">M. A. S. </w:t>
      </w:r>
      <w:proofErr w:type="spellStart"/>
      <w:r w:rsidRPr="0062395B">
        <w:rPr>
          <w:color w:val="000000" w:themeColor="text1"/>
        </w:rPr>
        <w:t>Nirob</w:t>
      </w:r>
      <w:proofErr w:type="spellEnd"/>
      <w:r w:rsidRPr="0062395B">
        <w:rPr>
          <w:color w:val="000000" w:themeColor="text1"/>
        </w:rPr>
        <w:t xml:space="preserve">, A. K. M. F. K. Siam, P. </w:t>
      </w:r>
      <w:proofErr w:type="spellStart"/>
      <w:r w:rsidRPr="0062395B">
        <w:rPr>
          <w:color w:val="000000" w:themeColor="text1"/>
        </w:rPr>
        <w:t>Bishshash</w:t>
      </w:r>
      <w:proofErr w:type="spellEnd"/>
      <w:r w:rsidRPr="0062395B">
        <w:rPr>
          <w:color w:val="000000" w:themeColor="text1"/>
        </w:rPr>
        <w:t xml:space="preserve">, S. Mia, T. I. Tareq, and M. </w:t>
      </w:r>
      <w:proofErr w:type="spellStart"/>
      <w:r w:rsidRPr="0062395B">
        <w:rPr>
          <w:color w:val="000000" w:themeColor="text1"/>
        </w:rPr>
        <w:t>Ashikuzzaman</w:t>
      </w:r>
      <w:proofErr w:type="spellEnd"/>
      <w:r w:rsidRPr="0062395B">
        <w:rPr>
          <w:color w:val="000000" w:themeColor="text1"/>
        </w:rPr>
        <w:t xml:space="preserve">, </w:t>
      </w:r>
      <w:r w:rsidR="00524748" w:rsidRPr="0062395B">
        <w:t>“Dengue fever hematological dataset: Clinical insights for improved diagnosis and patient management,” </w:t>
      </w:r>
      <w:r w:rsidR="00524748" w:rsidRPr="0062395B">
        <w:rPr>
          <w:i/>
          <w:iCs/>
        </w:rPr>
        <w:t>Mendeley Data</w:t>
      </w:r>
      <w:r w:rsidR="00524748" w:rsidRPr="0062395B">
        <w:t>, vol. 1, 2024.</w:t>
      </w:r>
    </w:p>
    <w:p w14:paraId="07AA5AB7" w14:textId="77777777" w:rsidR="00524748" w:rsidRPr="000E4945" w:rsidRDefault="00524748" w:rsidP="00524748">
      <w:pPr>
        <w:pStyle w:val="references"/>
        <w:numPr>
          <w:ilvl w:val="0"/>
          <w:numId w:val="0"/>
        </w:numPr>
        <w:ind w:left="360"/>
        <w:rPr>
          <w:bCs/>
          <w:spacing w:val="-1"/>
        </w:rPr>
      </w:pPr>
    </w:p>
    <w:p w14:paraId="60A4D683" w14:textId="505932F1" w:rsidR="001168B4" w:rsidRPr="00470799" w:rsidRDefault="001168B4" w:rsidP="000A4C23">
      <w:pPr>
        <w:pStyle w:val="references"/>
        <w:numPr>
          <w:ilvl w:val="0"/>
          <w:numId w:val="0"/>
        </w:numPr>
        <w:rPr>
          <w:rFonts w:eastAsia="SimSun"/>
          <w:b/>
          <w:spacing w:val="-1"/>
          <w:sz w:val="20"/>
          <w:szCs w:val="20"/>
          <w:lang w:eastAsia="zh-CN"/>
        </w:rPr>
      </w:pPr>
    </w:p>
    <w:p w14:paraId="60A4D684" w14:textId="77777777" w:rsidR="001168B4" w:rsidRPr="00470799" w:rsidRDefault="001168B4" w:rsidP="00524748">
      <w:pPr>
        <w:pStyle w:val="references"/>
        <w:numPr>
          <w:ilvl w:val="0"/>
          <w:numId w:val="0"/>
        </w:numPr>
        <w:spacing w:line="240" w:lineRule="auto"/>
        <w:ind w:left="360" w:hanging="360"/>
        <w:rPr>
          <w:rFonts w:eastAsia="SimSun"/>
          <w:b/>
          <w:spacing w:val="-1"/>
          <w:sz w:val="20"/>
          <w:szCs w:val="20"/>
          <w:lang w:eastAsia="zh-CN"/>
        </w:rPr>
        <w:sectPr w:rsidR="001168B4" w:rsidRPr="00470799">
          <w:type w:val="continuous"/>
          <w:pgSz w:w="11906" w:h="16838"/>
          <w:pgMar w:top="1080" w:right="907" w:bottom="1440" w:left="907" w:header="720" w:footer="720" w:gutter="0"/>
          <w:cols w:num="2" w:space="360"/>
          <w:docGrid w:linePitch="360"/>
        </w:sectPr>
      </w:pPr>
    </w:p>
    <w:p w14:paraId="60A4D685" w14:textId="77777777" w:rsidR="001168B4" w:rsidRPr="00470799" w:rsidRDefault="001168B4"/>
    <w:sectPr w:rsidR="001168B4" w:rsidRPr="00470799">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72E52" w14:textId="77777777" w:rsidR="00634714" w:rsidRDefault="00634714">
      <w:r>
        <w:separator/>
      </w:r>
    </w:p>
  </w:endnote>
  <w:endnote w:type="continuationSeparator" w:id="0">
    <w:p w14:paraId="474B7015" w14:textId="77777777" w:rsidR="00634714" w:rsidRDefault="00634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auto"/>
    <w:notTrueType/>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4D68C" w14:textId="77777777" w:rsidR="001168B4" w:rsidRDefault="0070385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99B10" w14:textId="77777777" w:rsidR="00634714" w:rsidRDefault="00634714">
      <w:r>
        <w:separator/>
      </w:r>
    </w:p>
  </w:footnote>
  <w:footnote w:type="continuationSeparator" w:id="0">
    <w:p w14:paraId="72750ABB" w14:textId="77777777" w:rsidR="00634714" w:rsidRDefault="00634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4189603E"/>
    <w:multiLevelType w:val="multilevel"/>
    <w:tmpl w:val="F6583CD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FF0000"/>
        <w:sz w:val="20"/>
        <w:szCs w:val="20"/>
        <w:vertAlign w:val="base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3"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7CD689B"/>
    <w:multiLevelType w:val="hybridMultilevel"/>
    <w:tmpl w:val="DEFE6A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abstractNumId w:val="2"/>
  </w:num>
  <w:num w:numId="2">
    <w:abstractNumId w:val="1"/>
  </w:num>
  <w:num w:numId="3">
    <w:abstractNumId w:val="6"/>
  </w:num>
  <w:num w:numId="4">
    <w:abstractNumId w:val="0"/>
  </w:num>
  <w:num w:numId="5">
    <w:abstractNumId w:val="4"/>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34E"/>
    <w:rsid w:val="0001604D"/>
    <w:rsid w:val="00017CE6"/>
    <w:rsid w:val="0002008D"/>
    <w:rsid w:val="00022648"/>
    <w:rsid w:val="0002613A"/>
    <w:rsid w:val="00035C40"/>
    <w:rsid w:val="00036FD8"/>
    <w:rsid w:val="00040027"/>
    <w:rsid w:val="0004091F"/>
    <w:rsid w:val="0004781E"/>
    <w:rsid w:val="00052A1F"/>
    <w:rsid w:val="00056560"/>
    <w:rsid w:val="00057511"/>
    <w:rsid w:val="0005770C"/>
    <w:rsid w:val="000579CF"/>
    <w:rsid w:val="00071D81"/>
    <w:rsid w:val="0007228C"/>
    <w:rsid w:val="0007244F"/>
    <w:rsid w:val="00075A61"/>
    <w:rsid w:val="00080D3C"/>
    <w:rsid w:val="0008134F"/>
    <w:rsid w:val="0008152D"/>
    <w:rsid w:val="00083A31"/>
    <w:rsid w:val="00083EDB"/>
    <w:rsid w:val="0008570D"/>
    <w:rsid w:val="0008758A"/>
    <w:rsid w:val="0009322D"/>
    <w:rsid w:val="00093A89"/>
    <w:rsid w:val="00094E9B"/>
    <w:rsid w:val="00096453"/>
    <w:rsid w:val="000A0F5C"/>
    <w:rsid w:val="000A4C23"/>
    <w:rsid w:val="000B0AA4"/>
    <w:rsid w:val="000C0288"/>
    <w:rsid w:val="000C1E68"/>
    <w:rsid w:val="000C446D"/>
    <w:rsid w:val="000C695A"/>
    <w:rsid w:val="000E3219"/>
    <w:rsid w:val="000E412D"/>
    <w:rsid w:val="000E4945"/>
    <w:rsid w:val="000E4E24"/>
    <w:rsid w:val="000F4FF6"/>
    <w:rsid w:val="000F796D"/>
    <w:rsid w:val="00100277"/>
    <w:rsid w:val="00104C33"/>
    <w:rsid w:val="00107921"/>
    <w:rsid w:val="00107E1B"/>
    <w:rsid w:val="00110BB3"/>
    <w:rsid w:val="0011180C"/>
    <w:rsid w:val="00112334"/>
    <w:rsid w:val="001168B4"/>
    <w:rsid w:val="00124280"/>
    <w:rsid w:val="0014233D"/>
    <w:rsid w:val="00145637"/>
    <w:rsid w:val="001513BB"/>
    <w:rsid w:val="001531E5"/>
    <w:rsid w:val="001566F4"/>
    <w:rsid w:val="00165114"/>
    <w:rsid w:val="00167BCE"/>
    <w:rsid w:val="00181168"/>
    <w:rsid w:val="00190AA8"/>
    <w:rsid w:val="001926AC"/>
    <w:rsid w:val="00195276"/>
    <w:rsid w:val="001A02A4"/>
    <w:rsid w:val="001A07E7"/>
    <w:rsid w:val="001A2EFD"/>
    <w:rsid w:val="001A3B3D"/>
    <w:rsid w:val="001B67DC"/>
    <w:rsid w:val="001C682D"/>
    <w:rsid w:val="001D16C0"/>
    <w:rsid w:val="001D6D98"/>
    <w:rsid w:val="001E0CC3"/>
    <w:rsid w:val="001E4A54"/>
    <w:rsid w:val="001E4DF8"/>
    <w:rsid w:val="001F3F15"/>
    <w:rsid w:val="001F7ADE"/>
    <w:rsid w:val="0020124D"/>
    <w:rsid w:val="0020226F"/>
    <w:rsid w:val="00202BF3"/>
    <w:rsid w:val="0020317D"/>
    <w:rsid w:val="00211358"/>
    <w:rsid w:val="00224237"/>
    <w:rsid w:val="002254A9"/>
    <w:rsid w:val="00231E30"/>
    <w:rsid w:val="00233BAE"/>
    <w:rsid w:val="00233D97"/>
    <w:rsid w:val="002347A2"/>
    <w:rsid w:val="00242855"/>
    <w:rsid w:val="002526F5"/>
    <w:rsid w:val="0026269B"/>
    <w:rsid w:val="00262ADC"/>
    <w:rsid w:val="00266B14"/>
    <w:rsid w:val="00272A60"/>
    <w:rsid w:val="00273488"/>
    <w:rsid w:val="0027348D"/>
    <w:rsid w:val="002842F2"/>
    <w:rsid w:val="002850E3"/>
    <w:rsid w:val="002862DA"/>
    <w:rsid w:val="002867EC"/>
    <w:rsid w:val="00291A19"/>
    <w:rsid w:val="0029385C"/>
    <w:rsid w:val="002B16C9"/>
    <w:rsid w:val="002B49CB"/>
    <w:rsid w:val="002C66DD"/>
    <w:rsid w:val="002C76FD"/>
    <w:rsid w:val="002C7BC1"/>
    <w:rsid w:val="002D100E"/>
    <w:rsid w:val="002D336A"/>
    <w:rsid w:val="002D3AC1"/>
    <w:rsid w:val="002E1E20"/>
    <w:rsid w:val="002F6DB2"/>
    <w:rsid w:val="00306035"/>
    <w:rsid w:val="0031364A"/>
    <w:rsid w:val="00320DB5"/>
    <w:rsid w:val="003221EE"/>
    <w:rsid w:val="00336B6C"/>
    <w:rsid w:val="00337C50"/>
    <w:rsid w:val="0034493E"/>
    <w:rsid w:val="00352074"/>
    <w:rsid w:val="00354FCF"/>
    <w:rsid w:val="00361164"/>
    <w:rsid w:val="00362DB6"/>
    <w:rsid w:val="003758FA"/>
    <w:rsid w:val="003811F3"/>
    <w:rsid w:val="00381882"/>
    <w:rsid w:val="00383AD9"/>
    <w:rsid w:val="00384B57"/>
    <w:rsid w:val="00387DBB"/>
    <w:rsid w:val="00393009"/>
    <w:rsid w:val="00393F83"/>
    <w:rsid w:val="0039415B"/>
    <w:rsid w:val="003A19E2"/>
    <w:rsid w:val="003B2B40"/>
    <w:rsid w:val="003B4E04"/>
    <w:rsid w:val="003C3FF5"/>
    <w:rsid w:val="003D1508"/>
    <w:rsid w:val="003E3A18"/>
    <w:rsid w:val="003E47C0"/>
    <w:rsid w:val="003E6D7F"/>
    <w:rsid w:val="003F425F"/>
    <w:rsid w:val="003F5A08"/>
    <w:rsid w:val="00404AAF"/>
    <w:rsid w:val="00405096"/>
    <w:rsid w:val="00407D80"/>
    <w:rsid w:val="0041632A"/>
    <w:rsid w:val="00417491"/>
    <w:rsid w:val="0042020D"/>
    <w:rsid w:val="00420716"/>
    <w:rsid w:val="00424B19"/>
    <w:rsid w:val="004325FB"/>
    <w:rsid w:val="004347A3"/>
    <w:rsid w:val="00436AE4"/>
    <w:rsid w:val="004432BA"/>
    <w:rsid w:val="0044407E"/>
    <w:rsid w:val="00444229"/>
    <w:rsid w:val="00447BB9"/>
    <w:rsid w:val="00450762"/>
    <w:rsid w:val="00460209"/>
    <w:rsid w:val="0046031D"/>
    <w:rsid w:val="00461B38"/>
    <w:rsid w:val="00463E9A"/>
    <w:rsid w:val="00470799"/>
    <w:rsid w:val="00473AC9"/>
    <w:rsid w:val="00475786"/>
    <w:rsid w:val="00475D3E"/>
    <w:rsid w:val="00495462"/>
    <w:rsid w:val="004A0DE4"/>
    <w:rsid w:val="004A3828"/>
    <w:rsid w:val="004A5F50"/>
    <w:rsid w:val="004B239E"/>
    <w:rsid w:val="004B2931"/>
    <w:rsid w:val="004B3B22"/>
    <w:rsid w:val="004B5BA1"/>
    <w:rsid w:val="004B5C6A"/>
    <w:rsid w:val="004B6CDD"/>
    <w:rsid w:val="004D2BA5"/>
    <w:rsid w:val="004D56EA"/>
    <w:rsid w:val="004D72B5"/>
    <w:rsid w:val="004E092A"/>
    <w:rsid w:val="004E5FBD"/>
    <w:rsid w:val="00502B9C"/>
    <w:rsid w:val="005042E1"/>
    <w:rsid w:val="0051079F"/>
    <w:rsid w:val="00513CEA"/>
    <w:rsid w:val="00520BEB"/>
    <w:rsid w:val="00524207"/>
    <w:rsid w:val="00524748"/>
    <w:rsid w:val="00525AF1"/>
    <w:rsid w:val="00527A13"/>
    <w:rsid w:val="005341B3"/>
    <w:rsid w:val="00536728"/>
    <w:rsid w:val="00540897"/>
    <w:rsid w:val="005460F9"/>
    <w:rsid w:val="00547D7B"/>
    <w:rsid w:val="00551B7F"/>
    <w:rsid w:val="00557022"/>
    <w:rsid w:val="0056610F"/>
    <w:rsid w:val="00573F2C"/>
    <w:rsid w:val="00575BCA"/>
    <w:rsid w:val="005831B4"/>
    <w:rsid w:val="00587B98"/>
    <w:rsid w:val="0059028D"/>
    <w:rsid w:val="00595177"/>
    <w:rsid w:val="005A2A12"/>
    <w:rsid w:val="005A3FA2"/>
    <w:rsid w:val="005A43BC"/>
    <w:rsid w:val="005A68E1"/>
    <w:rsid w:val="005A76D1"/>
    <w:rsid w:val="005B0344"/>
    <w:rsid w:val="005B520E"/>
    <w:rsid w:val="005C0D06"/>
    <w:rsid w:val="005C76EF"/>
    <w:rsid w:val="005E2800"/>
    <w:rsid w:val="005F1F51"/>
    <w:rsid w:val="005F2A7E"/>
    <w:rsid w:val="005F3558"/>
    <w:rsid w:val="00605825"/>
    <w:rsid w:val="00610CF2"/>
    <w:rsid w:val="00611356"/>
    <w:rsid w:val="00611576"/>
    <w:rsid w:val="00616896"/>
    <w:rsid w:val="00620714"/>
    <w:rsid w:val="00621DCE"/>
    <w:rsid w:val="00622986"/>
    <w:rsid w:val="0062395B"/>
    <w:rsid w:val="00624250"/>
    <w:rsid w:val="00631C79"/>
    <w:rsid w:val="00634714"/>
    <w:rsid w:val="00635203"/>
    <w:rsid w:val="006366A7"/>
    <w:rsid w:val="0064454E"/>
    <w:rsid w:val="00644DBF"/>
    <w:rsid w:val="006454D9"/>
    <w:rsid w:val="00645D22"/>
    <w:rsid w:val="00651A08"/>
    <w:rsid w:val="00651E6E"/>
    <w:rsid w:val="00654204"/>
    <w:rsid w:val="00661EEA"/>
    <w:rsid w:val="0066633E"/>
    <w:rsid w:val="00670434"/>
    <w:rsid w:val="00670C25"/>
    <w:rsid w:val="006741B4"/>
    <w:rsid w:val="00687F95"/>
    <w:rsid w:val="00690F62"/>
    <w:rsid w:val="006A0946"/>
    <w:rsid w:val="006A22B6"/>
    <w:rsid w:val="006A2ED5"/>
    <w:rsid w:val="006B6B66"/>
    <w:rsid w:val="006B7DF9"/>
    <w:rsid w:val="006C5730"/>
    <w:rsid w:val="006D2B03"/>
    <w:rsid w:val="006D3124"/>
    <w:rsid w:val="006E5052"/>
    <w:rsid w:val="006E61EA"/>
    <w:rsid w:val="006F1FC1"/>
    <w:rsid w:val="006F6D3D"/>
    <w:rsid w:val="007014E0"/>
    <w:rsid w:val="0070385D"/>
    <w:rsid w:val="007119A0"/>
    <w:rsid w:val="00714BF5"/>
    <w:rsid w:val="00715BEA"/>
    <w:rsid w:val="00716CA8"/>
    <w:rsid w:val="00720A63"/>
    <w:rsid w:val="007257A9"/>
    <w:rsid w:val="007339F1"/>
    <w:rsid w:val="007355AA"/>
    <w:rsid w:val="00740EEA"/>
    <w:rsid w:val="00747737"/>
    <w:rsid w:val="00756FA3"/>
    <w:rsid w:val="0076061C"/>
    <w:rsid w:val="00770436"/>
    <w:rsid w:val="00772F24"/>
    <w:rsid w:val="00777FB9"/>
    <w:rsid w:val="00784972"/>
    <w:rsid w:val="0079376C"/>
    <w:rsid w:val="00794804"/>
    <w:rsid w:val="00796E66"/>
    <w:rsid w:val="007A6618"/>
    <w:rsid w:val="007B33F1"/>
    <w:rsid w:val="007B3B73"/>
    <w:rsid w:val="007B48D8"/>
    <w:rsid w:val="007B6DDA"/>
    <w:rsid w:val="007C0308"/>
    <w:rsid w:val="007C2568"/>
    <w:rsid w:val="007C2FF2"/>
    <w:rsid w:val="007C4DC0"/>
    <w:rsid w:val="007C70F5"/>
    <w:rsid w:val="007D3C29"/>
    <w:rsid w:val="007D4764"/>
    <w:rsid w:val="007D6232"/>
    <w:rsid w:val="007E0EA5"/>
    <w:rsid w:val="007E67B9"/>
    <w:rsid w:val="007F1F99"/>
    <w:rsid w:val="007F422A"/>
    <w:rsid w:val="007F768F"/>
    <w:rsid w:val="00805709"/>
    <w:rsid w:val="0080791D"/>
    <w:rsid w:val="00824C36"/>
    <w:rsid w:val="00825B5B"/>
    <w:rsid w:val="008331A1"/>
    <w:rsid w:val="00835C60"/>
    <w:rsid w:val="00836367"/>
    <w:rsid w:val="00837F73"/>
    <w:rsid w:val="00864C10"/>
    <w:rsid w:val="008673B1"/>
    <w:rsid w:val="00872496"/>
    <w:rsid w:val="00873603"/>
    <w:rsid w:val="00876AA8"/>
    <w:rsid w:val="008867A2"/>
    <w:rsid w:val="0088753D"/>
    <w:rsid w:val="00894BD0"/>
    <w:rsid w:val="00895754"/>
    <w:rsid w:val="008A0464"/>
    <w:rsid w:val="008A2C7D"/>
    <w:rsid w:val="008A4366"/>
    <w:rsid w:val="008A6868"/>
    <w:rsid w:val="008B4DE1"/>
    <w:rsid w:val="008B5A24"/>
    <w:rsid w:val="008B6524"/>
    <w:rsid w:val="008C463A"/>
    <w:rsid w:val="008C4B23"/>
    <w:rsid w:val="008C7728"/>
    <w:rsid w:val="008C7A0C"/>
    <w:rsid w:val="008D3070"/>
    <w:rsid w:val="008E20F9"/>
    <w:rsid w:val="008F6E2C"/>
    <w:rsid w:val="0091180E"/>
    <w:rsid w:val="00925A23"/>
    <w:rsid w:val="00927656"/>
    <w:rsid w:val="009303D9"/>
    <w:rsid w:val="00932DF8"/>
    <w:rsid w:val="00933C64"/>
    <w:rsid w:val="00941C2F"/>
    <w:rsid w:val="00941CFC"/>
    <w:rsid w:val="0094297F"/>
    <w:rsid w:val="009561DA"/>
    <w:rsid w:val="0096227E"/>
    <w:rsid w:val="00964F99"/>
    <w:rsid w:val="0097070F"/>
    <w:rsid w:val="00972203"/>
    <w:rsid w:val="00976FE1"/>
    <w:rsid w:val="00977B3B"/>
    <w:rsid w:val="00982775"/>
    <w:rsid w:val="00984A8B"/>
    <w:rsid w:val="00987FAF"/>
    <w:rsid w:val="009A0754"/>
    <w:rsid w:val="009A55C2"/>
    <w:rsid w:val="009A7F0A"/>
    <w:rsid w:val="009B0664"/>
    <w:rsid w:val="009B3FE0"/>
    <w:rsid w:val="009B4B88"/>
    <w:rsid w:val="009B6792"/>
    <w:rsid w:val="009B7102"/>
    <w:rsid w:val="009C3901"/>
    <w:rsid w:val="009D2FED"/>
    <w:rsid w:val="009D683D"/>
    <w:rsid w:val="009E1D81"/>
    <w:rsid w:val="009E37AA"/>
    <w:rsid w:val="009E3EA0"/>
    <w:rsid w:val="009F1D79"/>
    <w:rsid w:val="009F1FCA"/>
    <w:rsid w:val="00A052B1"/>
    <w:rsid w:val="00A059B3"/>
    <w:rsid w:val="00A0706D"/>
    <w:rsid w:val="00A14065"/>
    <w:rsid w:val="00A22DD7"/>
    <w:rsid w:val="00A256C1"/>
    <w:rsid w:val="00A31A1B"/>
    <w:rsid w:val="00A3241F"/>
    <w:rsid w:val="00A33E98"/>
    <w:rsid w:val="00A35251"/>
    <w:rsid w:val="00A35CC1"/>
    <w:rsid w:val="00A364C7"/>
    <w:rsid w:val="00A36ED8"/>
    <w:rsid w:val="00A37BA2"/>
    <w:rsid w:val="00A40A68"/>
    <w:rsid w:val="00A46866"/>
    <w:rsid w:val="00A533CF"/>
    <w:rsid w:val="00A55EA7"/>
    <w:rsid w:val="00A71FAA"/>
    <w:rsid w:val="00A770CA"/>
    <w:rsid w:val="00A779E9"/>
    <w:rsid w:val="00A815D1"/>
    <w:rsid w:val="00A96471"/>
    <w:rsid w:val="00AA5687"/>
    <w:rsid w:val="00AA7679"/>
    <w:rsid w:val="00AB2097"/>
    <w:rsid w:val="00AB6698"/>
    <w:rsid w:val="00AB782A"/>
    <w:rsid w:val="00AC29D8"/>
    <w:rsid w:val="00AC5C49"/>
    <w:rsid w:val="00AC6038"/>
    <w:rsid w:val="00AE3409"/>
    <w:rsid w:val="00AE5C94"/>
    <w:rsid w:val="00AF0B16"/>
    <w:rsid w:val="00AF6877"/>
    <w:rsid w:val="00B05B65"/>
    <w:rsid w:val="00B069A3"/>
    <w:rsid w:val="00B11920"/>
    <w:rsid w:val="00B11A60"/>
    <w:rsid w:val="00B133B7"/>
    <w:rsid w:val="00B15F78"/>
    <w:rsid w:val="00B1647A"/>
    <w:rsid w:val="00B21B80"/>
    <w:rsid w:val="00B22425"/>
    <w:rsid w:val="00B22613"/>
    <w:rsid w:val="00B232C3"/>
    <w:rsid w:val="00B259A0"/>
    <w:rsid w:val="00B25E7E"/>
    <w:rsid w:val="00B26D4F"/>
    <w:rsid w:val="00B26DD2"/>
    <w:rsid w:val="00B32191"/>
    <w:rsid w:val="00B34447"/>
    <w:rsid w:val="00B364C4"/>
    <w:rsid w:val="00B410A6"/>
    <w:rsid w:val="00B42F1E"/>
    <w:rsid w:val="00B44A76"/>
    <w:rsid w:val="00B50710"/>
    <w:rsid w:val="00B50FB8"/>
    <w:rsid w:val="00B541A8"/>
    <w:rsid w:val="00B54725"/>
    <w:rsid w:val="00B60C63"/>
    <w:rsid w:val="00B661C9"/>
    <w:rsid w:val="00B7545A"/>
    <w:rsid w:val="00B768D1"/>
    <w:rsid w:val="00B811F2"/>
    <w:rsid w:val="00B90879"/>
    <w:rsid w:val="00BA1025"/>
    <w:rsid w:val="00BA11B2"/>
    <w:rsid w:val="00BA49B4"/>
    <w:rsid w:val="00BA7DDF"/>
    <w:rsid w:val="00BB2BC6"/>
    <w:rsid w:val="00BB6F1A"/>
    <w:rsid w:val="00BB7671"/>
    <w:rsid w:val="00BC3420"/>
    <w:rsid w:val="00BC65A1"/>
    <w:rsid w:val="00BC6A71"/>
    <w:rsid w:val="00BD662E"/>
    <w:rsid w:val="00BD670B"/>
    <w:rsid w:val="00BE349B"/>
    <w:rsid w:val="00BE5545"/>
    <w:rsid w:val="00BE794A"/>
    <w:rsid w:val="00BE7D3C"/>
    <w:rsid w:val="00BF1F88"/>
    <w:rsid w:val="00BF5FF6"/>
    <w:rsid w:val="00BF6F43"/>
    <w:rsid w:val="00C01363"/>
    <w:rsid w:val="00C0207F"/>
    <w:rsid w:val="00C0363A"/>
    <w:rsid w:val="00C04001"/>
    <w:rsid w:val="00C10958"/>
    <w:rsid w:val="00C113D6"/>
    <w:rsid w:val="00C14727"/>
    <w:rsid w:val="00C16117"/>
    <w:rsid w:val="00C17D4F"/>
    <w:rsid w:val="00C26C13"/>
    <w:rsid w:val="00C3075A"/>
    <w:rsid w:val="00C53208"/>
    <w:rsid w:val="00C5797B"/>
    <w:rsid w:val="00C6031D"/>
    <w:rsid w:val="00C60ECF"/>
    <w:rsid w:val="00C6330F"/>
    <w:rsid w:val="00C67C6F"/>
    <w:rsid w:val="00C67C89"/>
    <w:rsid w:val="00C70331"/>
    <w:rsid w:val="00C766BA"/>
    <w:rsid w:val="00C90A94"/>
    <w:rsid w:val="00C919A4"/>
    <w:rsid w:val="00C9307E"/>
    <w:rsid w:val="00CA30F0"/>
    <w:rsid w:val="00CA4392"/>
    <w:rsid w:val="00CB3155"/>
    <w:rsid w:val="00CC393F"/>
    <w:rsid w:val="00CD0CA9"/>
    <w:rsid w:val="00CD0CEE"/>
    <w:rsid w:val="00CD7587"/>
    <w:rsid w:val="00CE20D3"/>
    <w:rsid w:val="00CE24D6"/>
    <w:rsid w:val="00CE44E0"/>
    <w:rsid w:val="00CE4626"/>
    <w:rsid w:val="00CE5834"/>
    <w:rsid w:val="00CE5E61"/>
    <w:rsid w:val="00CE62AF"/>
    <w:rsid w:val="00CF0120"/>
    <w:rsid w:val="00CF1069"/>
    <w:rsid w:val="00CF2790"/>
    <w:rsid w:val="00D00FED"/>
    <w:rsid w:val="00D01B77"/>
    <w:rsid w:val="00D02228"/>
    <w:rsid w:val="00D029EA"/>
    <w:rsid w:val="00D02C86"/>
    <w:rsid w:val="00D13BAA"/>
    <w:rsid w:val="00D14BD3"/>
    <w:rsid w:val="00D21007"/>
    <w:rsid w:val="00D2176E"/>
    <w:rsid w:val="00D42EA1"/>
    <w:rsid w:val="00D44B3A"/>
    <w:rsid w:val="00D5203A"/>
    <w:rsid w:val="00D52905"/>
    <w:rsid w:val="00D52DD8"/>
    <w:rsid w:val="00D5645B"/>
    <w:rsid w:val="00D61B56"/>
    <w:rsid w:val="00D632BE"/>
    <w:rsid w:val="00D71700"/>
    <w:rsid w:val="00D72D06"/>
    <w:rsid w:val="00D7522C"/>
    <w:rsid w:val="00D7536F"/>
    <w:rsid w:val="00D76668"/>
    <w:rsid w:val="00D77188"/>
    <w:rsid w:val="00D77F1A"/>
    <w:rsid w:val="00D85F33"/>
    <w:rsid w:val="00D87A64"/>
    <w:rsid w:val="00D93142"/>
    <w:rsid w:val="00D951E2"/>
    <w:rsid w:val="00D958E3"/>
    <w:rsid w:val="00DB2F69"/>
    <w:rsid w:val="00DC00EE"/>
    <w:rsid w:val="00DC2872"/>
    <w:rsid w:val="00DC3C66"/>
    <w:rsid w:val="00DC415F"/>
    <w:rsid w:val="00DC5645"/>
    <w:rsid w:val="00DC7D34"/>
    <w:rsid w:val="00DD5B02"/>
    <w:rsid w:val="00DE003F"/>
    <w:rsid w:val="00DE1E46"/>
    <w:rsid w:val="00DF1B77"/>
    <w:rsid w:val="00E000DD"/>
    <w:rsid w:val="00E0394A"/>
    <w:rsid w:val="00E055C4"/>
    <w:rsid w:val="00E0601E"/>
    <w:rsid w:val="00E06203"/>
    <w:rsid w:val="00E07383"/>
    <w:rsid w:val="00E165BC"/>
    <w:rsid w:val="00E179CF"/>
    <w:rsid w:val="00E2076C"/>
    <w:rsid w:val="00E24B17"/>
    <w:rsid w:val="00E359BC"/>
    <w:rsid w:val="00E37BF7"/>
    <w:rsid w:val="00E41DDD"/>
    <w:rsid w:val="00E4247C"/>
    <w:rsid w:val="00E47277"/>
    <w:rsid w:val="00E47BD2"/>
    <w:rsid w:val="00E517EA"/>
    <w:rsid w:val="00E5536F"/>
    <w:rsid w:val="00E56728"/>
    <w:rsid w:val="00E57DFA"/>
    <w:rsid w:val="00E61E12"/>
    <w:rsid w:val="00E65C7C"/>
    <w:rsid w:val="00E7596C"/>
    <w:rsid w:val="00E8673A"/>
    <w:rsid w:val="00E86FB9"/>
    <w:rsid w:val="00E8788B"/>
    <w:rsid w:val="00E878F2"/>
    <w:rsid w:val="00E952CB"/>
    <w:rsid w:val="00E95FE3"/>
    <w:rsid w:val="00E96E76"/>
    <w:rsid w:val="00EA0BA8"/>
    <w:rsid w:val="00EA1163"/>
    <w:rsid w:val="00EA2848"/>
    <w:rsid w:val="00EA68E7"/>
    <w:rsid w:val="00EA6997"/>
    <w:rsid w:val="00EB1767"/>
    <w:rsid w:val="00EC13C8"/>
    <w:rsid w:val="00ED0149"/>
    <w:rsid w:val="00ED4F55"/>
    <w:rsid w:val="00ED7D4E"/>
    <w:rsid w:val="00EF4903"/>
    <w:rsid w:val="00EF7DE3"/>
    <w:rsid w:val="00F03103"/>
    <w:rsid w:val="00F05F58"/>
    <w:rsid w:val="00F14F6E"/>
    <w:rsid w:val="00F2342D"/>
    <w:rsid w:val="00F271DE"/>
    <w:rsid w:val="00F333C7"/>
    <w:rsid w:val="00F40E72"/>
    <w:rsid w:val="00F41570"/>
    <w:rsid w:val="00F46292"/>
    <w:rsid w:val="00F5669C"/>
    <w:rsid w:val="00F570A9"/>
    <w:rsid w:val="00F609D2"/>
    <w:rsid w:val="00F6279C"/>
    <w:rsid w:val="00F627DA"/>
    <w:rsid w:val="00F6372D"/>
    <w:rsid w:val="00F646CB"/>
    <w:rsid w:val="00F64714"/>
    <w:rsid w:val="00F71C24"/>
    <w:rsid w:val="00F7288F"/>
    <w:rsid w:val="00F7460C"/>
    <w:rsid w:val="00F7727C"/>
    <w:rsid w:val="00F77A0E"/>
    <w:rsid w:val="00F81D12"/>
    <w:rsid w:val="00F847A6"/>
    <w:rsid w:val="00F87C1F"/>
    <w:rsid w:val="00F90E00"/>
    <w:rsid w:val="00F92174"/>
    <w:rsid w:val="00F9441B"/>
    <w:rsid w:val="00F94B87"/>
    <w:rsid w:val="00F94DF1"/>
    <w:rsid w:val="00F95819"/>
    <w:rsid w:val="00F95D34"/>
    <w:rsid w:val="00FA4C32"/>
    <w:rsid w:val="00FA510A"/>
    <w:rsid w:val="00FA79D6"/>
    <w:rsid w:val="00FA7D9B"/>
    <w:rsid w:val="00FB0C0D"/>
    <w:rsid w:val="00FB119E"/>
    <w:rsid w:val="00FB2087"/>
    <w:rsid w:val="00FB64D7"/>
    <w:rsid w:val="00FB710C"/>
    <w:rsid w:val="00FC0E10"/>
    <w:rsid w:val="00FC4717"/>
    <w:rsid w:val="00FC4B08"/>
    <w:rsid w:val="00FC5A65"/>
    <w:rsid w:val="00FD004B"/>
    <w:rsid w:val="00FD5C16"/>
    <w:rsid w:val="00FE355C"/>
    <w:rsid w:val="00FE7114"/>
    <w:rsid w:val="00FF4322"/>
    <w:rsid w:val="00FF7637"/>
    <w:rsid w:val="00FF7DA9"/>
    <w:rsid w:val="4D99086C"/>
    <w:rsid w:val="54DB24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A4D57F"/>
  <w15:docId w15:val="{906F4684-095C-4DF6-A5B4-42A2E8BA1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unhideWhenUsed="1" w:qFormat="1"/>
    <w:lsdException w:name="Title" w:uiPriority="10" w:qFormat="1"/>
    <w:lsdException w:name="Default Paragraph Font" w:semiHidden="1"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5C16"/>
    <w:pPr>
      <w:jc w:val="center"/>
    </w:p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Caption">
    <w:name w:val="caption"/>
    <w:basedOn w:val="Normal"/>
    <w:next w:val="Normal"/>
    <w:unhideWhenUsed/>
    <w:qFormat/>
    <w:rPr>
      <w:b/>
      <w:bCs/>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rPr>
      <w:color w:val="0000FF"/>
      <w:u w:val="single"/>
    </w:rPr>
  </w:style>
  <w:style w:type="paragraph" w:customStyle="1" w:styleId="Abstract">
    <w:name w:val="Abstract"/>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sz w:val="22"/>
      <w:szCs w:val="22"/>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rPr>
  </w:style>
  <w:style w:type="paragraph" w:customStyle="1" w:styleId="footnote">
    <w:name w:val="footnote"/>
    <w:qFormat/>
    <w:pPr>
      <w:framePr w:hSpace="187" w:vSpace="187" w:wrap="notBeside" w:vAnchor="text" w:hAnchor="page" w:x="6121" w:y="577"/>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uiPriority w:val="99"/>
    <w:qFormat/>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rPr>
  </w:style>
  <w:style w:type="paragraph" w:customStyle="1" w:styleId="tablefootnote">
    <w:name w:val="table footnote"/>
    <w:pPr>
      <w:numPr>
        <w:numId w:val="6"/>
      </w:numPr>
      <w:spacing w:before="60" w:after="30"/>
      <w:ind w:left="58" w:hanging="29"/>
      <w:jc w:val="right"/>
    </w:pPr>
    <w:rPr>
      <w:sz w:val="12"/>
      <w:szCs w:val="12"/>
    </w:rPr>
  </w:style>
  <w:style w:type="paragraph" w:customStyle="1" w:styleId="tablehead">
    <w:name w:val="table head"/>
    <w:uiPriority w:val="99"/>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style>
  <w:style w:type="paragraph" w:styleId="NoSpacing">
    <w:name w:val="No Spacing"/>
    <w:uiPriority w:val="1"/>
    <w:qFormat/>
    <w:rPr>
      <w:rFonts w:ascii="Calibri" w:eastAsia="Times New Roman" w:hAnsi="Calibri"/>
      <w:sz w:val="22"/>
      <w:szCs w:val="22"/>
    </w:rPr>
  </w:style>
  <w:style w:type="paragraph" w:styleId="ListParagraph">
    <w:name w:val="List Paragraph"/>
    <w:basedOn w:val="Normal"/>
    <w:uiPriority w:val="34"/>
    <w:qFormat/>
    <w:pPr>
      <w:spacing w:after="200" w:line="276" w:lineRule="auto"/>
      <w:ind w:left="720"/>
      <w:contextualSpacing/>
      <w:jc w:val="left"/>
    </w:pPr>
    <w:rPr>
      <w:rFonts w:ascii="Calibri" w:eastAsia="Times New Roman" w:hAnsi="Calibri"/>
      <w:sz w:val="22"/>
      <w:szCs w:val="22"/>
    </w:rPr>
  </w:style>
  <w:style w:type="character" w:customStyle="1" w:styleId="author0">
    <w:name w:val="author"/>
    <w:qFormat/>
  </w:style>
  <w:style w:type="paragraph" w:customStyle="1" w:styleId="Body">
    <w:name w:val="Body"/>
    <w:rPr>
      <w:rFonts w:ascii="Helvetica" w:eastAsia="Arial Unicode MS" w:hAnsi="Helvetica" w:cs="Arial Unicode MS"/>
      <w:color w:val="000000"/>
      <w:sz w:val="22"/>
      <w:szCs w:val="22"/>
    </w:rPr>
  </w:style>
  <w:style w:type="paragraph" w:customStyle="1" w:styleId="IEEETitle">
    <w:name w:val="IEEE Title"/>
    <w:next w:val="Body"/>
    <w:qFormat/>
    <w:pPr>
      <w:jc w:val="center"/>
    </w:pPr>
    <w:rPr>
      <w:rFonts w:eastAsia="Arial Unicode MS" w:cs="Arial Unicode MS"/>
      <w:color w:val="000000"/>
      <w:sz w:val="48"/>
      <w:szCs w:val="48"/>
      <w:u w:color="000000"/>
    </w:rPr>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rsid w:val="00FC0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47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47BD2"/>
    <w:rPr>
      <w:rFonts w:ascii="Courier New" w:eastAsia="Times New Roman" w:hAnsi="Courier New" w:cs="Courier New"/>
    </w:rPr>
  </w:style>
  <w:style w:type="paragraph" w:styleId="Title">
    <w:name w:val="Title"/>
    <w:basedOn w:val="Normal"/>
    <w:next w:val="Normal"/>
    <w:link w:val="TitleChar"/>
    <w:uiPriority w:val="10"/>
    <w:qFormat/>
    <w:rsid w:val="00056560"/>
    <w:pPr>
      <w:keepNext/>
      <w:keepLines/>
      <w:spacing w:after="60" w:line="276" w:lineRule="auto"/>
      <w:jc w:val="left"/>
    </w:pPr>
    <w:rPr>
      <w:rFonts w:ascii="Arial" w:eastAsia="Arial" w:hAnsi="Arial" w:cs="Arial"/>
      <w:sz w:val="52"/>
      <w:szCs w:val="52"/>
      <w:lang w:val="en-GB"/>
    </w:rPr>
  </w:style>
  <w:style w:type="character" w:customStyle="1" w:styleId="TitleChar">
    <w:name w:val="Title Char"/>
    <w:basedOn w:val="DefaultParagraphFont"/>
    <w:link w:val="Title"/>
    <w:uiPriority w:val="10"/>
    <w:rsid w:val="00056560"/>
    <w:rPr>
      <w:rFonts w:ascii="Arial" w:eastAsia="Arial" w:hAnsi="Arial" w:cs="Arial"/>
      <w:sz w:val="52"/>
      <w:szCs w:val="5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1133">
      <w:bodyDiv w:val="1"/>
      <w:marLeft w:val="0"/>
      <w:marRight w:val="0"/>
      <w:marTop w:val="0"/>
      <w:marBottom w:val="0"/>
      <w:divBdr>
        <w:top w:val="none" w:sz="0" w:space="0" w:color="auto"/>
        <w:left w:val="none" w:sz="0" w:space="0" w:color="auto"/>
        <w:bottom w:val="none" w:sz="0" w:space="0" w:color="auto"/>
        <w:right w:val="none" w:sz="0" w:space="0" w:color="auto"/>
      </w:divBdr>
    </w:div>
    <w:div w:id="283856275">
      <w:bodyDiv w:val="1"/>
      <w:marLeft w:val="0"/>
      <w:marRight w:val="0"/>
      <w:marTop w:val="0"/>
      <w:marBottom w:val="0"/>
      <w:divBdr>
        <w:top w:val="none" w:sz="0" w:space="0" w:color="auto"/>
        <w:left w:val="none" w:sz="0" w:space="0" w:color="auto"/>
        <w:bottom w:val="none" w:sz="0" w:space="0" w:color="auto"/>
        <w:right w:val="none" w:sz="0" w:space="0" w:color="auto"/>
      </w:divBdr>
    </w:div>
    <w:div w:id="639775139">
      <w:bodyDiv w:val="1"/>
      <w:marLeft w:val="0"/>
      <w:marRight w:val="0"/>
      <w:marTop w:val="0"/>
      <w:marBottom w:val="0"/>
      <w:divBdr>
        <w:top w:val="none" w:sz="0" w:space="0" w:color="auto"/>
        <w:left w:val="none" w:sz="0" w:space="0" w:color="auto"/>
        <w:bottom w:val="none" w:sz="0" w:space="0" w:color="auto"/>
        <w:right w:val="none" w:sz="0" w:space="0" w:color="auto"/>
      </w:divBdr>
    </w:div>
    <w:div w:id="1000160507">
      <w:bodyDiv w:val="1"/>
      <w:marLeft w:val="0"/>
      <w:marRight w:val="0"/>
      <w:marTop w:val="0"/>
      <w:marBottom w:val="0"/>
      <w:divBdr>
        <w:top w:val="none" w:sz="0" w:space="0" w:color="auto"/>
        <w:left w:val="none" w:sz="0" w:space="0" w:color="auto"/>
        <w:bottom w:val="none" w:sz="0" w:space="0" w:color="auto"/>
        <w:right w:val="none" w:sz="0" w:space="0" w:color="auto"/>
      </w:divBdr>
    </w:div>
    <w:div w:id="1007976009">
      <w:bodyDiv w:val="1"/>
      <w:marLeft w:val="0"/>
      <w:marRight w:val="0"/>
      <w:marTop w:val="0"/>
      <w:marBottom w:val="0"/>
      <w:divBdr>
        <w:top w:val="none" w:sz="0" w:space="0" w:color="auto"/>
        <w:left w:val="none" w:sz="0" w:space="0" w:color="auto"/>
        <w:bottom w:val="none" w:sz="0" w:space="0" w:color="auto"/>
        <w:right w:val="none" w:sz="0" w:space="0" w:color="auto"/>
      </w:divBdr>
    </w:div>
    <w:div w:id="1031615747">
      <w:bodyDiv w:val="1"/>
      <w:marLeft w:val="0"/>
      <w:marRight w:val="0"/>
      <w:marTop w:val="0"/>
      <w:marBottom w:val="0"/>
      <w:divBdr>
        <w:top w:val="none" w:sz="0" w:space="0" w:color="auto"/>
        <w:left w:val="none" w:sz="0" w:space="0" w:color="auto"/>
        <w:bottom w:val="none" w:sz="0" w:space="0" w:color="auto"/>
        <w:right w:val="none" w:sz="0" w:space="0" w:color="auto"/>
      </w:divBdr>
    </w:div>
    <w:div w:id="1035666100">
      <w:bodyDiv w:val="1"/>
      <w:marLeft w:val="0"/>
      <w:marRight w:val="0"/>
      <w:marTop w:val="0"/>
      <w:marBottom w:val="0"/>
      <w:divBdr>
        <w:top w:val="none" w:sz="0" w:space="0" w:color="auto"/>
        <w:left w:val="none" w:sz="0" w:space="0" w:color="auto"/>
        <w:bottom w:val="none" w:sz="0" w:space="0" w:color="auto"/>
        <w:right w:val="none" w:sz="0" w:space="0" w:color="auto"/>
      </w:divBdr>
    </w:div>
    <w:div w:id="1041050492">
      <w:bodyDiv w:val="1"/>
      <w:marLeft w:val="0"/>
      <w:marRight w:val="0"/>
      <w:marTop w:val="0"/>
      <w:marBottom w:val="0"/>
      <w:divBdr>
        <w:top w:val="none" w:sz="0" w:space="0" w:color="auto"/>
        <w:left w:val="none" w:sz="0" w:space="0" w:color="auto"/>
        <w:bottom w:val="none" w:sz="0" w:space="0" w:color="auto"/>
        <w:right w:val="none" w:sz="0" w:space="0" w:color="auto"/>
      </w:divBdr>
    </w:div>
    <w:div w:id="1121917639">
      <w:bodyDiv w:val="1"/>
      <w:marLeft w:val="0"/>
      <w:marRight w:val="0"/>
      <w:marTop w:val="0"/>
      <w:marBottom w:val="0"/>
      <w:divBdr>
        <w:top w:val="none" w:sz="0" w:space="0" w:color="auto"/>
        <w:left w:val="none" w:sz="0" w:space="0" w:color="auto"/>
        <w:bottom w:val="none" w:sz="0" w:space="0" w:color="auto"/>
        <w:right w:val="none" w:sz="0" w:space="0" w:color="auto"/>
      </w:divBdr>
    </w:div>
    <w:div w:id="1214463213">
      <w:bodyDiv w:val="1"/>
      <w:marLeft w:val="0"/>
      <w:marRight w:val="0"/>
      <w:marTop w:val="0"/>
      <w:marBottom w:val="0"/>
      <w:divBdr>
        <w:top w:val="none" w:sz="0" w:space="0" w:color="auto"/>
        <w:left w:val="none" w:sz="0" w:space="0" w:color="auto"/>
        <w:bottom w:val="none" w:sz="0" w:space="0" w:color="auto"/>
        <w:right w:val="none" w:sz="0" w:space="0" w:color="auto"/>
      </w:divBdr>
    </w:div>
    <w:div w:id="1226526660">
      <w:bodyDiv w:val="1"/>
      <w:marLeft w:val="0"/>
      <w:marRight w:val="0"/>
      <w:marTop w:val="0"/>
      <w:marBottom w:val="0"/>
      <w:divBdr>
        <w:top w:val="none" w:sz="0" w:space="0" w:color="auto"/>
        <w:left w:val="none" w:sz="0" w:space="0" w:color="auto"/>
        <w:bottom w:val="none" w:sz="0" w:space="0" w:color="auto"/>
        <w:right w:val="none" w:sz="0" w:space="0" w:color="auto"/>
      </w:divBdr>
    </w:div>
    <w:div w:id="1236668039">
      <w:bodyDiv w:val="1"/>
      <w:marLeft w:val="0"/>
      <w:marRight w:val="0"/>
      <w:marTop w:val="0"/>
      <w:marBottom w:val="0"/>
      <w:divBdr>
        <w:top w:val="none" w:sz="0" w:space="0" w:color="auto"/>
        <w:left w:val="none" w:sz="0" w:space="0" w:color="auto"/>
        <w:bottom w:val="none" w:sz="0" w:space="0" w:color="auto"/>
        <w:right w:val="none" w:sz="0" w:space="0" w:color="auto"/>
      </w:divBdr>
    </w:div>
    <w:div w:id="1293635159">
      <w:bodyDiv w:val="1"/>
      <w:marLeft w:val="0"/>
      <w:marRight w:val="0"/>
      <w:marTop w:val="0"/>
      <w:marBottom w:val="0"/>
      <w:divBdr>
        <w:top w:val="none" w:sz="0" w:space="0" w:color="auto"/>
        <w:left w:val="none" w:sz="0" w:space="0" w:color="auto"/>
        <w:bottom w:val="none" w:sz="0" w:space="0" w:color="auto"/>
        <w:right w:val="none" w:sz="0" w:space="0" w:color="auto"/>
      </w:divBdr>
    </w:div>
    <w:div w:id="1311712917">
      <w:bodyDiv w:val="1"/>
      <w:marLeft w:val="0"/>
      <w:marRight w:val="0"/>
      <w:marTop w:val="0"/>
      <w:marBottom w:val="0"/>
      <w:divBdr>
        <w:top w:val="none" w:sz="0" w:space="0" w:color="auto"/>
        <w:left w:val="none" w:sz="0" w:space="0" w:color="auto"/>
        <w:bottom w:val="none" w:sz="0" w:space="0" w:color="auto"/>
        <w:right w:val="none" w:sz="0" w:space="0" w:color="auto"/>
      </w:divBdr>
    </w:div>
    <w:div w:id="1340348982">
      <w:bodyDiv w:val="1"/>
      <w:marLeft w:val="0"/>
      <w:marRight w:val="0"/>
      <w:marTop w:val="0"/>
      <w:marBottom w:val="0"/>
      <w:divBdr>
        <w:top w:val="none" w:sz="0" w:space="0" w:color="auto"/>
        <w:left w:val="none" w:sz="0" w:space="0" w:color="auto"/>
        <w:bottom w:val="none" w:sz="0" w:space="0" w:color="auto"/>
        <w:right w:val="none" w:sz="0" w:space="0" w:color="auto"/>
      </w:divBdr>
    </w:div>
    <w:div w:id="1341274750">
      <w:bodyDiv w:val="1"/>
      <w:marLeft w:val="0"/>
      <w:marRight w:val="0"/>
      <w:marTop w:val="0"/>
      <w:marBottom w:val="0"/>
      <w:divBdr>
        <w:top w:val="none" w:sz="0" w:space="0" w:color="auto"/>
        <w:left w:val="none" w:sz="0" w:space="0" w:color="auto"/>
        <w:bottom w:val="none" w:sz="0" w:space="0" w:color="auto"/>
        <w:right w:val="none" w:sz="0" w:space="0" w:color="auto"/>
      </w:divBdr>
    </w:div>
    <w:div w:id="1393306426">
      <w:bodyDiv w:val="1"/>
      <w:marLeft w:val="0"/>
      <w:marRight w:val="0"/>
      <w:marTop w:val="0"/>
      <w:marBottom w:val="0"/>
      <w:divBdr>
        <w:top w:val="none" w:sz="0" w:space="0" w:color="auto"/>
        <w:left w:val="none" w:sz="0" w:space="0" w:color="auto"/>
        <w:bottom w:val="none" w:sz="0" w:space="0" w:color="auto"/>
        <w:right w:val="none" w:sz="0" w:space="0" w:color="auto"/>
      </w:divBdr>
    </w:div>
    <w:div w:id="1409112112">
      <w:bodyDiv w:val="1"/>
      <w:marLeft w:val="0"/>
      <w:marRight w:val="0"/>
      <w:marTop w:val="0"/>
      <w:marBottom w:val="0"/>
      <w:divBdr>
        <w:top w:val="none" w:sz="0" w:space="0" w:color="auto"/>
        <w:left w:val="none" w:sz="0" w:space="0" w:color="auto"/>
        <w:bottom w:val="none" w:sz="0" w:space="0" w:color="auto"/>
        <w:right w:val="none" w:sz="0" w:space="0" w:color="auto"/>
      </w:divBdr>
    </w:div>
    <w:div w:id="1517386759">
      <w:bodyDiv w:val="1"/>
      <w:marLeft w:val="0"/>
      <w:marRight w:val="0"/>
      <w:marTop w:val="0"/>
      <w:marBottom w:val="0"/>
      <w:divBdr>
        <w:top w:val="none" w:sz="0" w:space="0" w:color="auto"/>
        <w:left w:val="none" w:sz="0" w:space="0" w:color="auto"/>
        <w:bottom w:val="none" w:sz="0" w:space="0" w:color="auto"/>
        <w:right w:val="none" w:sz="0" w:space="0" w:color="auto"/>
      </w:divBdr>
    </w:div>
    <w:div w:id="1667786311">
      <w:bodyDiv w:val="1"/>
      <w:marLeft w:val="0"/>
      <w:marRight w:val="0"/>
      <w:marTop w:val="0"/>
      <w:marBottom w:val="0"/>
      <w:divBdr>
        <w:top w:val="none" w:sz="0" w:space="0" w:color="auto"/>
        <w:left w:val="none" w:sz="0" w:space="0" w:color="auto"/>
        <w:bottom w:val="none" w:sz="0" w:space="0" w:color="auto"/>
        <w:right w:val="none" w:sz="0" w:space="0" w:color="auto"/>
      </w:divBdr>
    </w:div>
    <w:div w:id="1841700795">
      <w:bodyDiv w:val="1"/>
      <w:marLeft w:val="0"/>
      <w:marRight w:val="0"/>
      <w:marTop w:val="0"/>
      <w:marBottom w:val="0"/>
      <w:divBdr>
        <w:top w:val="none" w:sz="0" w:space="0" w:color="auto"/>
        <w:left w:val="none" w:sz="0" w:space="0" w:color="auto"/>
        <w:bottom w:val="none" w:sz="0" w:space="0" w:color="auto"/>
        <w:right w:val="none" w:sz="0" w:space="0" w:color="auto"/>
      </w:divBdr>
    </w:div>
    <w:div w:id="1928341384">
      <w:bodyDiv w:val="1"/>
      <w:marLeft w:val="0"/>
      <w:marRight w:val="0"/>
      <w:marTop w:val="0"/>
      <w:marBottom w:val="0"/>
      <w:divBdr>
        <w:top w:val="none" w:sz="0" w:space="0" w:color="auto"/>
        <w:left w:val="none" w:sz="0" w:space="0" w:color="auto"/>
        <w:bottom w:val="none" w:sz="0" w:space="0" w:color="auto"/>
        <w:right w:val="none" w:sz="0" w:space="0" w:color="auto"/>
      </w:divBdr>
    </w:div>
    <w:div w:id="1950773959">
      <w:bodyDiv w:val="1"/>
      <w:marLeft w:val="0"/>
      <w:marRight w:val="0"/>
      <w:marTop w:val="0"/>
      <w:marBottom w:val="0"/>
      <w:divBdr>
        <w:top w:val="none" w:sz="0" w:space="0" w:color="auto"/>
        <w:left w:val="none" w:sz="0" w:space="0" w:color="auto"/>
        <w:bottom w:val="none" w:sz="0" w:space="0" w:color="auto"/>
        <w:right w:val="none" w:sz="0" w:space="0" w:color="auto"/>
      </w:divBdr>
    </w:div>
    <w:div w:id="2024361433">
      <w:bodyDiv w:val="1"/>
      <w:marLeft w:val="0"/>
      <w:marRight w:val="0"/>
      <w:marTop w:val="0"/>
      <w:marBottom w:val="0"/>
      <w:divBdr>
        <w:top w:val="none" w:sz="0" w:space="0" w:color="auto"/>
        <w:left w:val="none" w:sz="0" w:space="0" w:color="auto"/>
        <w:bottom w:val="none" w:sz="0" w:space="0" w:color="auto"/>
        <w:right w:val="none" w:sz="0" w:space="0" w:color="auto"/>
      </w:divBdr>
    </w:div>
    <w:div w:id="2043169244">
      <w:bodyDiv w:val="1"/>
      <w:marLeft w:val="0"/>
      <w:marRight w:val="0"/>
      <w:marTop w:val="0"/>
      <w:marBottom w:val="0"/>
      <w:divBdr>
        <w:top w:val="none" w:sz="0" w:space="0" w:color="auto"/>
        <w:left w:val="none" w:sz="0" w:space="0" w:color="auto"/>
        <w:bottom w:val="none" w:sz="0" w:space="0" w:color="auto"/>
        <w:right w:val="none" w:sz="0" w:space="0" w:color="auto"/>
      </w:divBdr>
    </w:div>
    <w:div w:id="2113433289">
      <w:bodyDiv w:val="1"/>
      <w:marLeft w:val="0"/>
      <w:marRight w:val="0"/>
      <w:marTop w:val="0"/>
      <w:marBottom w:val="0"/>
      <w:divBdr>
        <w:top w:val="none" w:sz="0" w:space="0" w:color="auto"/>
        <w:left w:val="none" w:sz="0" w:space="0" w:color="auto"/>
        <w:bottom w:val="none" w:sz="0" w:space="0" w:color="auto"/>
        <w:right w:val="none" w:sz="0" w:space="0" w:color="auto"/>
      </w:divBdr>
    </w:div>
    <w:div w:id="2132282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254FE-1A6E-42FC-A243-F455F7CE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3946</Words>
  <Characters>22494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Minhazur Rahman</cp:lastModifiedBy>
  <cp:revision>2</cp:revision>
  <cp:lastPrinted>2025-05-01T13:21:00Z</cp:lastPrinted>
  <dcterms:created xsi:type="dcterms:W3CDTF">2025-05-02T16:09:00Z</dcterms:created>
  <dcterms:modified xsi:type="dcterms:W3CDTF">2025-05-02T16:09:00Z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405C95ABA22D42AA8B1372FB7237EB52</vt:lpwstr>
  </property>
  <property fmtid="{D5CDD505-2E9C-101B-9397-08002B2CF9AE}" pid="4" name="GrammarlyDocumentId">
    <vt:lpwstr>4df41a98d613dafa9e9f4401cf3bad83439ad26c43753f3479f2450ec5dd9d49</vt:lpwstr>
  </property>
</Properties>
</file>