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386"/>
        <w:gridCol w:w="2133"/>
      </w:tblGrid>
      <w:tr w:rsidR="003A75A9" w:rsidRPr="005D5E0A" w:rsidTr="00B24584">
        <w:trPr>
          <w:trHeight w:val="80"/>
          <w:jc w:val="center"/>
        </w:trPr>
        <w:tc>
          <w:tcPr>
            <w:tcW w:w="6894" w:type="dxa"/>
            <w:gridSpan w:val="3"/>
          </w:tcPr>
          <w:p w:rsidR="003A75A9" w:rsidRPr="005D5E0A" w:rsidRDefault="003A75A9" w:rsidP="00172CCC">
            <w:pPr>
              <w:jc w:val="center"/>
              <w:rPr>
                <w:rFonts w:ascii="Kalpurush" w:hAnsi="Kalpurush" w:cs="Kalpurush"/>
                <w:sz w:val="28"/>
              </w:rPr>
            </w:pPr>
            <w:proofErr w:type="spellStart"/>
            <w:r w:rsidRPr="00B7346D">
              <w:rPr>
                <w:rFonts w:ascii="Kalpurush" w:hAnsi="Kalpurush" w:cs="Kalpurush"/>
                <w:b/>
                <w:sz w:val="28"/>
              </w:rPr>
              <w:t>টিউটোরিয়াল</w:t>
            </w:r>
            <w:proofErr w:type="spellEnd"/>
            <w:r w:rsidRPr="00B7346D">
              <w:rPr>
                <w:rFonts w:ascii="Kalpurush" w:hAnsi="Kalpurush" w:cs="Kalpurush"/>
                <w:b/>
                <w:sz w:val="28"/>
              </w:rPr>
              <w:t xml:space="preserve"> পরীক্ষা-২০২৩</w:t>
            </w:r>
          </w:p>
        </w:tc>
      </w:tr>
      <w:tr w:rsidR="003A75A9" w:rsidRPr="005D5E0A" w:rsidTr="00B24584">
        <w:trPr>
          <w:jc w:val="center"/>
        </w:trPr>
        <w:tc>
          <w:tcPr>
            <w:tcW w:w="2375" w:type="dxa"/>
          </w:tcPr>
          <w:p w:rsidR="003A75A9" w:rsidRPr="00B7346D" w:rsidRDefault="003A75A9" w:rsidP="00172CCC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B7346D">
              <w:rPr>
                <w:rFonts w:ascii="Kalpurush" w:hAnsi="Kalpurush" w:cs="Kalpurush"/>
                <w:sz w:val="24"/>
                <w:szCs w:val="24"/>
              </w:rPr>
              <w:t>সময়ঃ</w:t>
            </w:r>
            <w:proofErr w:type="spellEnd"/>
            <w:r w:rsidRPr="00B7346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="00395BF1" w:rsidRPr="00B7346D">
              <w:rPr>
                <w:rFonts w:ascii="Kalpurush" w:hAnsi="Kalpurush" w:cs="Kalpurush"/>
                <w:sz w:val="24"/>
                <w:szCs w:val="24"/>
              </w:rPr>
              <w:t>৩৫</w:t>
            </w:r>
            <w:r w:rsidRPr="00B7346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B7346D">
              <w:rPr>
                <w:rFonts w:ascii="Kalpurush" w:hAnsi="Kalpurush" w:cs="Kalpurush"/>
                <w:sz w:val="24"/>
                <w:szCs w:val="24"/>
              </w:rPr>
              <w:t>মিনিট</w:t>
            </w:r>
            <w:proofErr w:type="spellEnd"/>
          </w:p>
        </w:tc>
        <w:tc>
          <w:tcPr>
            <w:tcW w:w="2386" w:type="dxa"/>
          </w:tcPr>
          <w:p w:rsidR="003A75A9" w:rsidRPr="00B7346D" w:rsidRDefault="003A75A9" w:rsidP="00172CCC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B7346D">
              <w:rPr>
                <w:rFonts w:ascii="Kalpurush" w:hAnsi="Kalpurush" w:cs="Kalpurush"/>
                <w:sz w:val="24"/>
                <w:szCs w:val="24"/>
              </w:rPr>
              <w:t>বিষয়ঃ</w:t>
            </w:r>
            <w:proofErr w:type="spellEnd"/>
            <w:r w:rsidRPr="00B7346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B7346D">
              <w:rPr>
                <w:rFonts w:ascii="Kalpurush" w:hAnsi="Kalpurush" w:cs="Kalpurush"/>
                <w:sz w:val="24"/>
                <w:szCs w:val="24"/>
              </w:rPr>
              <w:t>আইসিটি</w:t>
            </w:r>
            <w:proofErr w:type="spellEnd"/>
          </w:p>
        </w:tc>
        <w:tc>
          <w:tcPr>
            <w:tcW w:w="2133" w:type="dxa"/>
          </w:tcPr>
          <w:p w:rsidR="003A75A9" w:rsidRPr="00B7346D" w:rsidRDefault="003A75A9" w:rsidP="00172CCC">
            <w:pPr>
              <w:jc w:val="right"/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B7346D">
              <w:rPr>
                <w:rFonts w:ascii="Kalpurush" w:hAnsi="Kalpurush" w:cs="Kalpurush"/>
                <w:sz w:val="24"/>
                <w:szCs w:val="24"/>
              </w:rPr>
              <w:t>পূর্নমানঃ</w:t>
            </w:r>
            <w:proofErr w:type="spellEnd"/>
            <w:r w:rsidRPr="00B7346D">
              <w:rPr>
                <w:rFonts w:ascii="Kalpurush" w:hAnsi="Kalpurush" w:cs="Kalpurush"/>
                <w:sz w:val="24"/>
                <w:szCs w:val="24"/>
              </w:rPr>
              <w:t xml:space="preserve"> ২০</w:t>
            </w:r>
          </w:p>
        </w:tc>
      </w:tr>
    </w:tbl>
    <w:p w:rsidR="0096147E" w:rsidRDefault="0096147E" w:rsidP="00D144C0">
      <w:pPr>
        <w:spacing w:after="0" w:line="240" w:lineRule="auto"/>
        <w:rPr>
          <w:rFonts w:ascii="Kalpurush" w:hAnsi="Kalpurush" w:cs="Kalpurush"/>
        </w:rPr>
      </w:pPr>
    </w:p>
    <w:p w:rsidR="001B6A8D" w:rsidRPr="00595B48" w:rsidRDefault="00FD48E3" w:rsidP="00D144C0">
      <w:pPr>
        <w:spacing w:after="0" w:line="240" w:lineRule="auto"/>
        <w:rPr>
          <w:rFonts w:ascii="Kalpurush" w:hAnsi="Kalpurush" w:cs="Kalpurush"/>
          <w:sz w:val="21"/>
          <w:szCs w:val="21"/>
        </w:rPr>
      </w:pPr>
      <w:proofErr w:type="spellStart"/>
      <w:r w:rsidRPr="00595B48">
        <w:rPr>
          <w:rFonts w:ascii="Kalpurush" w:hAnsi="Kalpurush" w:cs="Kalpurush"/>
          <w:sz w:val="21"/>
          <w:szCs w:val="21"/>
        </w:rPr>
        <w:t>আইসিটি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শিক্ষক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ক্লাসে</w:t>
      </w:r>
      <w:proofErr w:type="spellEnd"/>
      <w:r w:rsidR="00B745E6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B745E6" w:rsidRPr="00595B48">
        <w:rPr>
          <w:rFonts w:ascii="Kalpurush" w:hAnsi="Kalpurush" w:cs="Kalpurush"/>
          <w:sz w:val="21"/>
          <w:szCs w:val="21"/>
        </w:rPr>
        <w:t>হৃদয়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কে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জিজ্ঞাস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করলেন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2023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সাল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কেন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অধিবর্ষ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না</w:t>
      </w:r>
      <w:proofErr w:type="spellEnd"/>
      <w:r w:rsidR="006A3C2C" w:rsidRPr="00595B48">
        <w:rPr>
          <w:rFonts w:ascii="Kalpurush" w:hAnsi="Kalpurush" w:cs="Kalpurush"/>
          <w:sz w:val="21"/>
          <w:szCs w:val="21"/>
        </w:rPr>
        <w:t xml:space="preserve"> ।</w:t>
      </w:r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হৃদয়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সেটি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ব্যাখ্যা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0070E2" w:rsidRPr="00595B48">
        <w:rPr>
          <w:rFonts w:ascii="Kalpurush" w:hAnsi="Kalpurush" w:cs="Kalpurush"/>
          <w:sz w:val="21"/>
          <w:szCs w:val="21"/>
        </w:rPr>
        <w:t>করে</w:t>
      </w:r>
      <w:proofErr w:type="spellEnd"/>
      <w:r w:rsidR="000070E2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6B574B" w:rsidRPr="00595B48">
        <w:rPr>
          <w:rFonts w:ascii="Kalpurush" w:hAnsi="Kalpurush" w:cs="Kalpurush"/>
          <w:sz w:val="21"/>
          <w:szCs w:val="21"/>
        </w:rPr>
        <w:t>দিল</w:t>
      </w:r>
      <w:proofErr w:type="spellEnd"/>
      <w:r w:rsidR="00C144B9" w:rsidRPr="00595B48">
        <w:rPr>
          <w:rFonts w:ascii="Kalpurush" w:hAnsi="Kalpurush" w:cs="Kalpurush"/>
          <w:sz w:val="21"/>
          <w:szCs w:val="21"/>
        </w:rPr>
        <w:t xml:space="preserve"> </w:t>
      </w:r>
      <w:r w:rsidR="000070E2" w:rsidRPr="00595B48">
        <w:rPr>
          <w:rFonts w:ascii="Kalpurush" w:hAnsi="Kalpurush" w:cs="Kalpurush"/>
          <w:sz w:val="21"/>
          <w:szCs w:val="21"/>
        </w:rPr>
        <w:t>।</w:t>
      </w:r>
      <w:r w:rsidR="009B4DA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9B4DA7" w:rsidRPr="00595B48">
        <w:rPr>
          <w:rFonts w:ascii="Kalpurush" w:hAnsi="Kalpurush" w:cs="Kalpurush"/>
          <w:sz w:val="21"/>
          <w:szCs w:val="21"/>
        </w:rPr>
        <w:t>এবার</w:t>
      </w:r>
      <w:proofErr w:type="spellEnd"/>
      <w:r w:rsidR="009B4DA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9B4DA7" w:rsidRPr="00595B48">
        <w:rPr>
          <w:rFonts w:ascii="Kalpurush" w:hAnsi="Kalpurush" w:cs="Kalpurush"/>
          <w:sz w:val="21"/>
          <w:szCs w:val="21"/>
        </w:rPr>
        <w:t>তিনি</w:t>
      </w:r>
      <w:proofErr w:type="spellEnd"/>
      <w:r w:rsidR="009B4DA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9B4DA7" w:rsidRPr="00595B48">
        <w:rPr>
          <w:rFonts w:ascii="Kalpurush" w:hAnsi="Kalpurush" w:cs="Kalpurush"/>
          <w:sz w:val="21"/>
          <w:szCs w:val="21"/>
        </w:rPr>
        <w:t>ক্লাসের</w:t>
      </w:r>
      <w:proofErr w:type="spellEnd"/>
      <w:r w:rsidR="009B4DA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9B4DA7" w:rsidRPr="00595B48">
        <w:rPr>
          <w:rFonts w:ascii="Kalpurush" w:hAnsi="Kalpurush" w:cs="Kalpurush"/>
          <w:sz w:val="21"/>
          <w:szCs w:val="21"/>
        </w:rPr>
        <w:t>অপর</w:t>
      </w:r>
      <w:proofErr w:type="spellEnd"/>
      <w:r w:rsidR="009B4DA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9B4DA7" w:rsidRPr="00595B48">
        <w:rPr>
          <w:rFonts w:ascii="Kalpurush" w:hAnsi="Kalpurush" w:cs="Kalpurush"/>
          <w:sz w:val="21"/>
          <w:szCs w:val="21"/>
        </w:rPr>
        <w:t>ছাত্র</w:t>
      </w:r>
      <w:proofErr w:type="spellEnd"/>
      <w:r w:rsidR="00917A81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দিহানকে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বললেন</w:t>
      </w:r>
      <w:proofErr w:type="spellEnd"/>
      <w:r w:rsidR="004F2EE9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বোর্ডে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একটি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ধারা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লিখতে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। </w:t>
      </w:r>
      <w:proofErr w:type="spellStart"/>
      <w:r w:rsidRPr="00595B48">
        <w:rPr>
          <w:rFonts w:ascii="Kalpurush" w:hAnsi="Kalpurush" w:cs="Kalpurush"/>
          <w:sz w:val="21"/>
          <w:szCs w:val="21"/>
        </w:rPr>
        <w:t>সে</w:t>
      </w:r>
      <w:proofErr w:type="spellEnd"/>
      <w:r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9806B7">
        <w:rPr>
          <w:rFonts w:ascii="Kalpurush" w:hAnsi="Kalpurush" w:cs="Kalpurush"/>
          <w:sz w:val="21"/>
          <w:szCs w:val="21"/>
        </w:rPr>
        <w:t>লিখল</w:t>
      </w:r>
      <w:proofErr w:type="spellEnd"/>
      <w:r w:rsidR="002A3E76" w:rsidRPr="00595B48">
        <w:rPr>
          <w:rFonts w:ascii="Kalpurush" w:hAnsi="Kalpurush" w:cs="Kalpurush"/>
          <w:sz w:val="21"/>
          <w:szCs w:val="21"/>
        </w:rPr>
        <w:t>, 3+9+81</w:t>
      </w:r>
      <w:r w:rsidRPr="00595B48">
        <w:rPr>
          <w:rFonts w:ascii="Kalpurush" w:hAnsi="Kalpurush" w:cs="Kalpurush"/>
          <w:sz w:val="21"/>
          <w:szCs w:val="21"/>
        </w:rPr>
        <w:t>+</w:t>
      </w:r>
      <w:r w:rsidR="00257F45" w:rsidRPr="00595B48">
        <w:rPr>
          <w:rFonts w:ascii="Kalpurush" w:hAnsi="Kalpurush" w:cs="Kalpurush"/>
          <w:sz w:val="21"/>
          <w:szCs w:val="21"/>
        </w:rPr>
        <w:t>243+</w:t>
      </w:r>
      <w:r w:rsidR="00F7745E" w:rsidRPr="00595B48">
        <w:rPr>
          <w:rFonts w:ascii="Kalpurush" w:hAnsi="Kalpurush" w:cs="Kalpurush"/>
          <w:sz w:val="21"/>
          <w:szCs w:val="21"/>
        </w:rPr>
        <w:t>729</w:t>
      </w:r>
      <w:r w:rsidR="00E74CDB" w:rsidRPr="00595B48">
        <w:rPr>
          <w:rFonts w:ascii="Kalpurush" w:hAnsi="Kalpurush" w:cs="Kalpurush"/>
          <w:sz w:val="21"/>
          <w:szCs w:val="21"/>
        </w:rPr>
        <w:t>+</w:t>
      </w:r>
      <w:r w:rsidRPr="00595B48">
        <w:rPr>
          <w:rFonts w:ascii="Kalpurush" w:hAnsi="Kalpurush" w:cs="Kalpurush"/>
          <w:sz w:val="21"/>
          <w:szCs w:val="21"/>
        </w:rPr>
        <w:t>……………..+3</w:t>
      </w:r>
      <w:r w:rsidRPr="00595B48">
        <w:rPr>
          <w:rFonts w:ascii="Kalpurush" w:hAnsi="Kalpurush" w:cs="Kalpurush"/>
          <w:sz w:val="21"/>
          <w:szCs w:val="21"/>
          <w:vertAlign w:val="superscript"/>
        </w:rPr>
        <w:t>n</w:t>
      </w:r>
      <w:r w:rsidR="00EF315E" w:rsidRPr="00595B48">
        <w:rPr>
          <w:rFonts w:ascii="Kalpurush" w:hAnsi="Kalpurush" w:cs="Kalpurush"/>
          <w:sz w:val="21"/>
          <w:szCs w:val="21"/>
        </w:rPr>
        <w:t xml:space="preserve">. </w:t>
      </w:r>
      <w:proofErr w:type="spellStart"/>
      <w:r w:rsidR="009806B7">
        <w:rPr>
          <w:rFonts w:ascii="Kalpurush" w:hAnsi="Kalpurush" w:cs="Kalpurush"/>
          <w:sz w:val="21"/>
          <w:szCs w:val="21"/>
        </w:rPr>
        <w:t>তখন</w:t>
      </w:r>
      <w:proofErr w:type="spellEnd"/>
      <w:r w:rsidR="009806B7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4C2C5C" w:rsidRPr="00595B48">
        <w:rPr>
          <w:rFonts w:ascii="Kalpurush" w:hAnsi="Kalpurush" w:cs="Kalpurush"/>
          <w:sz w:val="21"/>
          <w:szCs w:val="21"/>
        </w:rPr>
        <w:t>ক্লাসের</w:t>
      </w:r>
      <w:proofErr w:type="spellEnd"/>
      <w:r w:rsidR="004C2C5C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4C2C5C" w:rsidRPr="00595B48">
        <w:rPr>
          <w:rFonts w:ascii="Kalpurush" w:hAnsi="Kalpurush" w:cs="Kalpurush"/>
          <w:sz w:val="21"/>
          <w:szCs w:val="21"/>
        </w:rPr>
        <w:t>সবাই</w:t>
      </w:r>
      <w:proofErr w:type="spellEnd"/>
      <w:r w:rsidR="004C2C5C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4C2C5C" w:rsidRPr="00595B48">
        <w:rPr>
          <w:rFonts w:ascii="Kalpurush" w:hAnsi="Kalpurush" w:cs="Kalpurush"/>
          <w:sz w:val="21"/>
          <w:szCs w:val="21"/>
        </w:rPr>
        <w:t>বললো</w:t>
      </w:r>
      <w:proofErr w:type="spellEnd"/>
      <w:r w:rsidR="004C2C5C" w:rsidRPr="00595B48">
        <w:rPr>
          <w:rFonts w:ascii="Kalpurush" w:hAnsi="Kalpurush" w:cs="Kalpurush"/>
          <w:sz w:val="21"/>
          <w:szCs w:val="21"/>
        </w:rPr>
        <w:t xml:space="preserve">,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দিহান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ভুল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লিখেছে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।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ক্লাসে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শিক্ষক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ধারা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এরুপ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হবার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কারণ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ব্যাখ্যা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করে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2A3F8C" w:rsidRPr="00595B48">
        <w:rPr>
          <w:rFonts w:ascii="Kalpurush" w:hAnsi="Kalpurush" w:cs="Kalpurush"/>
          <w:sz w:val="21"/>
          <w:szCs w:val="21"/>
        </w:rPr>
        <w:t>দেয়ায়</w:t>
      </w:r>
      <w:proofErr w:type="spellEnd"/>
      <w:r w:rsidR="002A3F8C" w:rsidRPr="00595B48">
        <w:rPr>
          <w:rFonts w:ascii="Kalpurush" w:hAnsi="Kalpurush" w:cs="Kalpurush"/>
          <w:sz w:val="21"/>
          <w:szCs w:val="21"/>
        </w:rPr>
        <w:t>,</w:t>
      </w:r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সবাই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বিষয়টা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বুঝতে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</w:t>
      </w:r>
      <w:proofErr w:type="spellStart"/>
      <w:r w:rsidR="00F05437" w:rsidRPr="00595B48">
        <w:rPr>
          <w:rFonts w:ascii="Kalpurush" w:hAnsi="Kalpurush" w:cs="Kalpurush"/>
          <w:sz w:val="21"/>
          <w:szCs w:val="21"/>
        </w:rPr>
        <w:t>পারলো</w:t>
      </w:r>
      <w:proofErr w:type="spellEnd"/>
      <w:r w:rsidR="00F05437" w:rsidRPr="00595B48">
        <w:rPr>
          <w:rFonts w:ascii="Kalpurush" w:hAnsi="Kalpurush" w:cs="Kalpurush"/>
          <w:sz w:val="21"/>
          <w:szCs w:val="21"/>
        </w:rPr>
        <w:t xml:space="preserve"> । </w:t>
      </w:r>
    </w:p>
    <w:tbl>
      <w:tblPr>
        <w:tblStyle w:val="TableGrid"/>
        <w:tblW w:w="7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192"/>
        <w:gridCol w:w="368"/>
      </w:tblGrid>
      <w:tr w:rsidR="00B87CD6" w:rsidRPr="00595B48" w:rsidTr="00C33AD1">
        <w:tc>
          <w:tcPr>
            <w:tcW w:w="4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ক.</w:t>
            </w:r>
          </w:p>
        </w:tc>
        <w:tc>
          <w:tcPr>
            <w:tcW w:w="6192" w:type="dxa"/>
          </w:tcPr>
          <w:p w:rsidR="00B87CD6" w:rsidRPr="00595B48" w:rsidRDefault="004E14A5" w:rsidP="004E14A5">
            <w:pPr>
              <w:rPr>
                <w:rFonts w:ascii="Kalpurush" w:hAnsi="Kalpurush" w:cs="Kalpurush"/>
                <w:sz w:val="21"/>
                <w:szCs w:val="21"/>
              </w:rPr>
            </w:pPr>
            <w:proofErr w:type="spellStart"/>
            <w:r w:rsidRPr="00595B48">
              <w:rPr>
                <w:rFonts w:ascii="Kalpurush" w:hAnsi="Kalpurush" w:cs="Kalpurush" w:hint="cs"/>
                <w:sz w:val="21"/>
                <w:szCs w:val="21"/>
              </w:rPr>
              <w:t>অ্যারে</w:t>
            </w:r>
            <w:proofErr w:type="spellEnd"/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B87CD6" w:rsidRPr="00595B48">
              <w:rPr>
                <w:rFonts w:ascii="Kalpurush" w:hAnsi="Kalpurush" w:cs="Kalpurush"/>
                <w:sz w:val="21"/>
                <w:szCs w:val="21"/>
              </w:rPr>
              <w:t>কি</w:t>
            </w:r>
            <w:proofErr w:type="spellEnd"/>
            <w:r w:rsidR="00B87CD6" w:rsidRPr="00595B48">
              <w:rPr>
                <w:rFonts w:ascii="Kalpurush" w:hAnsi="Kalpurush" w:cs="Kalpurush"/>
                <w:sz w:val="21"/>
                <w:szCs w:val="21"/>
              </w:rPr>
              <w:t>?</w:t>
            </w:r>
          </w:p>
        </w:tc>
        <w:tc>
          <w:tcPr>
            <w:tcW w:w="3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১</w:t>
            </w:r>
          </w:p>
        </w:tc>
      </w:tr>
      <w:tr w:rsidR="00B87CD6" w:rsidRPr="00595B48" w:rsidTr="00C33AD1">
        <w:tc>
          <w:tcPr>
            <w:tcW w:w="4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খ.</w:t>
            </w:r>
          </w:p>
        </w:tc>
        <w:tc>
          <w:tcPr>
            <w:tcW w:w="6192" w:type="dxa"/>
          </w:tcPr>
          <w:p w:rsidR="00B87CD6" w:rsidRPr="00595B48" w:rsidRDefault="0036273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>T</w:t>
            </w:r>
            <w:r w:rsidR="00DB30A9" w:rsidRPr="00595B48">
              <w:rPr>
                <w:rFonts w:ascii="Kalpurush" w:hAnsi="Kalpurush" w:cs="Kalpurush"/>
                <w:sz w:val="21"/>
                <w:szCs w:val="21"/>
              </w:rPr>
              <w:t xml:space="preserve">++ </w:t>
            </w:r>
            <w:r w:rsidR="00DB30A9" w:rsidRPr="00595B48">
              <w:rPr>
                <w:rFonts w:ascii="Kalpurush" w:hAnsi="Kalpurush" w:cs="Kalpurush" w:hint="cs"/>
                <w:sz w:val="21"/>
                <w:szCs w:val="21"/>
              </w:rPr>
              <w:t>ও</w:t>
            </w:r>
            <w:r>
              <w:rPr>
                <w:rFonts w:ascii="Kalpurush" w:hAnsi="Kalpurush" w:cs="Kalpurush"/>
                <w:sz w:val="21"/>
                <w:szCs w:val="21"/>
              </w:rPr>
              <w:t xml:space="preserve"> ++T</w:t>
            </w:r>
            <w:r w:rsidR="00DB30A9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DB30A9" w:rsidRPr="00595B48">
              <w:rPr>
                <w:rFonts w:ascii="Kalpurush" w:hAnsi="Kalpurush" w:cs="Kalpurush" w:hint="cs"/>
                <w:sz w:val="21"/>
                <w:szCs w:val="21"/>
              </w:rPr>
              <w:t>এর</w:t>
            </w:r>
            <w:proofErr w:type="spellEnd"/>
            <w:r w:rsidR="00DB30A9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DB30A9" w:rsidRPr="00595B48">
              <w:rPr>
                <w:rFonts w:ascii="Kalpurush" w:hAnsi="Kalpurush" w:cs="Kalpurush" w:hint="cs"/>
                <w:sz w:val="21"/>
                <w:szCs w:val="21"/>
              </w:rPr>
              <w:t>মধ্যে</w:t>
            </w:r>
            <w:proofErr w:type="spellEnd"/>
            <w:r w:rsidR="00DB30A9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DB30A9" w:rsidRPr="00595B48">
              <w:rPr>
                <w:rFonts w:ascii="Kalpurush" w:hAnsi="Kalpurush" w:cs="Kalpurush" w:hint="cs"/>
                <w:sz w:val="21"/>
                <w:szCs w:val="21"/>
              </w:rPr>
              <w:t>তুলনা</w:t>
            </w:r>
            <w:proofErr w:type="spellEnd"/>
            <w:r w:rsidR="00DB30A9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DB30A9" w:rsidRPr="00595B48">
              <w:rPr>
                <w:rFonts w:ascii="Kalpurush" w:hAnsi="Kalpurush" w:cs="Kalpurush"/>
                <w:sz w:val="21"/>
                <w:szCs w:val="21"/>
              </w:rPr>
              <w:t>করো</w:t>
            </w:r>
            <w:proofErr w:type="spellEnd"/>
            <w:r w:rsidR="00DB30A9" w:rsidRPr="00595B48">
              <w:rPr>
                <w:rFonts w:ascii="Kalpurush" w:hAnsi="Kalpurush" w:cs="Kalpurush"/>
                <w:sz w:val="21"/>
                <w:szCs w:val="21"/>
              </w:rPr>
              <w:t xml:space="preserve"> । </w:t>
            </w:r>
          </w:p>
        </w:tc>
        <w:tc>
          <w:tcPr>
            <w:tcW w:w="3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২</w:t>
            </w:r>
          </w:p>
        </w:tc>
      </w:tr>
      <w:tr w:rsidR="00B87CD6" w:rsidRPr="00595B48" w:rsidTr="00C33AD1">
        <w:tc>
          <w:tcPr>
            <w:tcW w:w="4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গ.</w:t>
            </w:r>
          </w:p>
        </w:tc>
        <w:tc>
          <w:tcPr>
            <w:tcW w:w="6192" w:type="dxa"/>
          </w:tcPr>
          <w:p w:rsidR="00B87CD6" w:rsidRPr="00595B48" w:rsidRDefault="00CD7D84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proofErr w:type="spellStart"/>
            <w:r w:rsidRPr="00595B48">
              <w:rPr>
                <w:rFonts w:ascii="Kalpurush" w:hAnsi="Kalpurush" w:cs="Kalpurush"/>
                <w:sz w:val="21"/>
                <w:szCs w:val="21"/>
              </w:rPr>
              <w:t>হৃদয়</w:t>
            </w:r>
            <w:proofErr w:type="spellEnd"/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595B48">
              <w:rPr>
                <w:rFonts w:ascii="Kalpurush" w:hAnsi="Kalpurush" w:cs="Kalpurush"/>
                <w:sz w:val="21"/>
                <w:szCs w:val="21"/>
              </w:rPr>
              <w:t>যেভাবে</w:t>
            </w:r>
            <w:proofErr w:type="spellEnd"/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595B48">
              <w:rPr>
                <w:rFonts w:ascii="Kalpurush" w:hAnsi="Kalpurush" w:cs="Kalpurush"/>
                <w:sz w:val="21"/>
                <w:szCs w:val="21"/>
              </w:rPr>
              <w:t>অধিবর্ষ</w:t>
            </w:r>
            <w:proofErr w:type="spellEnd"/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>ব্যাখ্যা</w:t>
            </w:r>
            <w:proofErr w:type="spellEnd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>করলো</w:t>
            </w:r>
            <w:proofErr w:type="spellEnd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 xml:space="preserve">, </w:t>
            </w:r>
            <w:proofErr w:type="spellStart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>তার</w:t>
            </w:r>
            <w:proofErr w:type="spellEnd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>জন্য</w:t>
            </w:r>
            <w:proofErr w:type="spellEnd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>প্রবাহচিত্র</w:t>
            </w:r>
            <w:proofErr w:type="spellEnd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bookmarkStart w:id="0" w:name="_GoBack"/>
            <w:bookmarkEnd w:id="0"/>
            <w:proofErr w:type="spellStart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>অংকন</w:t>
            </w:r>
            <w:proofErr w:type="spellEnd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>করো</w:t>
            </w:r>
            <w:proofErr w:type="spellEnd"/>
            <w:r w:rsidR="00E31C53" w:rsidRPr="00595B48">
              <w:rPr>
                <w:rFonts w:ascii="Kalpurush" w:hAnsi="Kalpurush" w:cs="Kalpurush"/>
                <w:sz w:val="21"/>
                <w:szCs w:val="21"/>
              </w:rPr>
              <w:t xml:space="preserve"> । </w:t>
            </w:r>
          </w:p>
        </w:tc>
        <w:tc>
          <w:tcPr>
            <w:tcW w:w="3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৩</w:t>
            </w:r>
          </w:p>
        </w:tc>
      </w:tr>
      <w:tr w:rsidR="00B87CD6" w:rsidRPr="00595B48" w:rsidTr="00C33AD1">
        <w:tc>
          <w:tcPr>
            <w:tcW w:w="4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ঘ.</w:t>
            </w:r>
          </w:p>
        </w:tc>
        <w:tc>
          <w:tcPr>
            <w:tcW w:w="6192" w:type="dxa"/>
          </w:tcPr>
          <w:p w:rsidR="00B87CD6" w:rsidRPr="00595B48" w:rsidRDefault="00882435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proofErr w:type="spellStart"/>
            <w:r w:rsidRPr="00595B48">
              <w:rPr>
                <w:rFonts w:ascii="Kalpurush" w:hAnsi="Kalpurush" w:cs="Kalpurush"/>
                <w:sz w:val="21"/>
                <w:szCs w:val="21"/>
              </w:rPr>
              <w:t>উদ্দীপকের</w:t>
            </w:r>
            <w:proofErr w:type="spellEnd"/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595B48">
              <w:rPr>
                <w:rFonts w:ascii="Kalpurush" w:hAnsi="Kalpurush" w:cs="Kalpurush"/>
                <w:sz w:val="21"/>
                <w:szCs w:val="21"/>
              </w:rPr>
              <w:t>ধারার</w:t>
            </w:r>
            <w:proofErr w:type="spellEnd"/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595B48">
              <w:rPr>
                <w:rFonts w:ascii="Kalpurush" w:hAnsi="Kalpurush" w:cs="Kalpurush"/>
                <w:sz w:val="21"/>
                <w:szCs w:val="21"/>
              </w:rPr>
              <w:t>জন্য</w:t>
            </w:r>
            <w:proofErr w:type="spellEnd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 xml:space="preserve"> while</w:t>
            </w:r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595B48">
              <w:rPr>
                <w:rFonts w:ascii="Kalpurush" w:hAnsi="Kalpurush" w:cs="Kalpurush"/>
                <w:sz w:val="21"/>
                <w:szCs w:val="21"/>
              </w:rPr>
              <w:t>এবং</w:t>
            </w:r>
            <w:proofErr w:type="spellEnd"/>
            <w:r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 xml:space="preserve">do while </w:t>
            </w:r>
            <w:proofErr w:type="spellStart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>লুপে</w:t>
            </w:r>
            <w:proofErr w:type="spellEnd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>সি</w:t>
            </w:r>
            <w:r w:rsidR="004D6AFD">
              <w:rPr>
                <w:rFonts w:ascii="Kalpurush" w:hAnsi="Kalpurush" w:cs="Kalpurush"/>
                <w:sz w:val="21"/>
                <w:szCs w:val="21"/>
              </w:rPr>
              <w:t>-</w:t>
            </w:r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>প্রোগ্রাম</w:t>
            </w:r>
            <w:proofErr w:type="spellEnd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>রচনা</w:t>
            </w:r>
            <w:proofErr w:type="spellEnd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>করো</w:t>
            </w:r>
            <w:proofErr w:type="spellEnd"/>
            <w:r w:rsidR="00BE470F" w:rsidRPr="00595B48">
              <w:rPr>
                <w:rFonts w:ascii="Kalpurush" w:hAnsi="Kalpurush" w:cs="Kalpurush"/>
                <w:sz w:val="21"/>
                <w:szCs w:val="21"/>
              </w:rPr>
              <w:t xml:space="preserve"> । </w:t>
            </w:r>
          </w:p>
        </w:tc>
        <w:tc>
          <w:tcPr>
            <w:tcW w:w="368" w:type="dxa"/>
          </w:tcPr>
          <w:p w:rsidR="00B87CD6" w:rsidRPr="00595B48" w:rsidRDefault="00B87CD6" w:rsidP="00172CCC">
            <w:pPr>
              <w:rPr>
                <w:rFonts w:ascii="Kalpurush" w:hAnsi="Kalpurush" w:cs="Kalpurush"/>
                <w:sz w:val="21"/>
                <w:szCs w:val="21"/>
              </w:rPr>
            </w:pPr>
            <w:r w:rsidRPr="00595B48">
              <w:rPr>
                <w:rFonts w:ascii="Kalpurush" w:hAnsi="Kalpurush" w:cs="Kalpurush"/>
                <w:sz w:val="21"/>
                <w:szCs w:val="21"/>
              </w:rPr>
              <w:t>৪</w:t>
            </w:r>
          </w:p>
        </w:tc>
      </w:tr>
    </w:tbl>
    <w:p w:rsidR="00EF440C" w:rsidRPr="00595B48" w:rsidRDefault="00EF440C" w:rsidP="00172CCC">
      <w:pPr>
        <w:spacing w:line="240" w:lineRule="auto"/>
        <w:rPr>
          <w:rFonts w:ascii="Kalpurush" w:hAnsi="Kalpurush" w:cs="Kalpurush"/>
          <w:sz w:val="21"/>
          <w:szCs w:val="21"/>
        </w:rPr>
      </w:pPr>
    </w:p>
    <w:p w:rsidR="000629FB" w:rsidRPr="00595B48" w:rsidRDefault="000629FB" w:rsidP="00172CCC">
      <w:pPr>
        <w:spacing w:line="240" w:lineRule="auto"/>
        <w:rPr>
          <w:rFonts w:ascii="Kalpurush" w:hAnsi="Kalpurush" w:cs="Kalpurush"/>
          <w:sz w:val="21"/>
          <w:szCs w:val="21"/>
        </w:rPr>
      </w:pPr>
    </w:p>
    <w:p w:rsidR="00247BD4" w:rsidRPr="00595B48" w:rsidRDefault="00247BD4" w:rsidP="00172CCC">
      <w:pPr>
        <w:spacing w:line="240" w:lineRule="auto"/>
        <w:rPr>
          <w:rFonts w:ascii="Kalpurush" w:hAnsi="Kalpurush" w:cs="Kalpurush"/>
          <w:sz w:val="21"/>
          <w:szCs w:val="21"/>
        </w:rPr>
      </w:pPr>
    </w:p>
    <w:p w:rsidR="00247BD4" w:rsidRPr="00595B48" w:rsidRDefault="00247BD4" w:rsidP="004B54F1">
      <w:pPr>
        <w:spacing w:line="240" w:lineRule="auto"/>
        <w:jc w:val="center"/>
        <w:rPr>
          <w:rFonts w:ascii="Kalpurush" w:hAnsi="Kalpurush" w:cs="Kalpurush"/>
          <w:sz w:val="21"/>
          <w:szCs w:val="21"/>
        </w:rPr>
      </w:pPr>
      <w:r w:rsidRPr="00595B48">
        <w:rPr>
          <w:rFonts w:ascii="Kalpurush" w:hAnsi="Kalpurush" w:cs="Kalpurush"/>
          <w:b/>
          <w:sz w:val="21"/>
          <w:szCs w:val="21"/>
          <w:u w:val="single"/>
        </w:rPr>
        <w:t>(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বহুনির্বাচনি</w:t>
      </w:r>
      <w:proofErr w:type="spellEnd"/>
      <w:r w:rsidRPr="00595B48">
        <w:rPr>
          <w:rFonts w:ascii="Kalpurush" w:hAnsi="Kalpurush" w:cs="Kalpurush"/>
          <w:b/>
          <w:sz w:val="21"/>
          <w:szCs w:val="21"/>
          <w:u w:val="single"/>
        </w:rPr>
        <w:t xml:space="preserve">) 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সঠিক</w:t>
      </w:r>
      <w:proofErr w:type="spellEnd"/>
      <w:r w:rsidRPr="00595B48">
        <w:rPr>
          <w:rFonts w:ascii="Kalpurush" w:hAnsi="Kalpurush" w:cs="Kalpurush"/>
          <w:b/>
          <w:sz w:val="21"/>
          <w:szCs w:val="21"/>
          <w:u w:val="single"/>
        </w:rPr>
        <w:t xml:space="preserve"> 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উত্তরটির</w:t>
      </w:r>
      <w:proofErr w:type="spellEnd"/>
      <w:r w:rsidRPr="00595B48">
        <w:rPr>
          <w:rFonts w:ascii="Kalpurush" w:hAnsi="Kalpurush" w:cs="Kalpurush"/>
          <w:b/>
          <w:sz w:val="21"/>
          <w:szCs w:val="21"/>
          <w:u w:val="single"/>
        </w:rPr>
        <w:t xml:space="preserve"> 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বর্ণসহ</w:t>
      </w:r>
      <w:proofErr w:type="spellEnd"/>
      <w:r w:rsidRPr="00595B48">
        <w:rPr>
          <w:rFonts w:ascii="Kalpurush" w:hAnsi="Kalpurush" w:cs="Kalpurush"/>
          <w:b/>
          <w:sz w:val="21"/>
          <w:szCs w:val="21"/>
          <w:u w:val="single"/>
        </w:rPr>
        <w:t xml:space="preserve"> 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খাতায়</w:t>
      </w:r>
      <w:proofErr w:type="spellEnd"/>
      <w:r w:rsidRPr="00595B48">
        <w:rPr>
          <w:rFonts w:ascii="Kalpurush" w:hAnsi="Kalpurush" w:cs="Kalpurush"/>
          <w:b/>
          <w:sz w:val="21"/>
          <w:szCs w:val="21"/>
          <w:u w:val="single"/>
        </w:rPr>
        <w:t xml:space="preserve"> 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উত্তর</w:t>
      </w:r>
      <w:proofErr w:type="spellEnd"/>
      <w:r w:rsidRPr="00595B48">
        <w:rPr>
          <w:rFonts w:ascii="Kalpurush" w:hAnsi="Kalpurush" w:cs="Kalpurush"/>
          <w:b/>
          <w:sz w:val="21"/>
          <w:szCs w:val="21"/>
          <w:u w:val="single"/>
        </w:rPr>
        <w:t xml:space="preserve"> 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লিখতে</w:t>
      </w:r>
      <w:proofErr w:type="spellEnd"/>
      <w:r w:rsidRPr="00595B48">
        <w:rPr>
          <w:rFonts w:ascii="Kalpurush" w:hAnsi="Kalpurush" w:cs="Kalpurush"/>
          <w:b/>
          <w:sz w:val="21"/>
          <w:szCs w:val="21"/>
          <w:u w:val="single"/>
        </w:rPr>
        <w:t xml:space="preserve"> </w:t>
      </w:r>
      <w:proofErr w:type="spellStart"/>
      <w:r w:rsidRPr="00595B48">
        <w:rPr>
          <w:rFonts w:ascii="Kalpurush" w:hAnsi="Kalpurush" w:cs="Kalpurush"/>
          <w:b/>
          <w:sz w:val="21"/>
          <w:szCs w:val="21"/>
          <w:u w:val="single"/>
        </w:rPr>
        <w:t>হবে</w:t>
      </w:r>
      <w:proofErr w:type="spellEnd"/>
    </w:p>
    <w:p w:rsidR="00247BD4" w:rsidRPr="00595B48" w:rsidRDefault="00247BD4" w:rsidP="00172CCC">
      <w:pPr>
        <w:spacing w:line="240" w:lineRule="auto"/>
        <w:rPr>
          <w:rFonts w:ascii="Kalpurush" w:hAnsi="Kalpurush" w:cs="Kalpurush"/>
          <w:sz w:val="21"/>
          <w:szCs w:val="21"/>
        </w:rPr>
      </w:pPr>
    </w:p>
    <w:sectPr w:rsidR="00247BD4" w:rsidRPr="00595B48" w:rsidSect="0037769B">
      <w:pgSz w:w="16839" w:h="11907" w:orient="landscape" w:code="9"/>
      <w:pgMar w:top="432" w:right="720" w:bottom="720" w:left="720" w:header="720" w:footer="720" w:gutter="0"/>
      <w:cols w:num="2" w:space="1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88"/>
    <w:rsid w:val="000070E2"/>
    <w:rsid w:val="00040576"/>
    <w:rsid w:val="000629FB"/>
    <w:rsid w:val="00095AE6"/>
    <w:rsid w:val="00140517"/>
    <w:rsid w:val="00172CCC"/>
    <w:rsid w:val="001B6A8D"/>
    <w:rsid w:val="001C228F"/>
    <w:rsid w:val="00247BD4"/>
    <w:rsid w:val="00257F45"/>
    <w:rsid w:val="002A3E76"/>
    <w:rsid w:val="002A3F8C"/>
    <w:rsid w:val="00353F69"/>
    <w:rsid w:val="00362736"/>
    <w:rsid w:val="0037769B"/>
    <w:rsid w:val="00383128"/>
    <w:rsid w:val="00395BF1"/>
    <w:rsid w:val="003A2867"/>
    <w:rsid w:val="003A75A9"/>
    <w:rsid w:val="00457842"/>
    <w:rsid w:val="00477687"/>
    <w:rsid w:val="004B54F1"/>
    <w:rsid w:val="004C2C5C"/>
    <w:rsid w:val="004D6AFD"/>
    <w:rsid w:val="004E14A5"/>
    <w:rsid w:val="004F2EE9"/>
    <w:rsid w:val="004F4AF4"/>
    <w:rsid w:val="00595B48"/>
    <w:rsid w:val="005D5E0A"/>
    <w:rsid w:val="00642347"/>
    <w:rsid w:val="00675C76"/>
    <w:rsid w:val="00681B03"/>
    <w:rsid w:val="006A3C2C"/>
    <w:rsid w:val="006B03FB"/>
    <w:rsid w:val="006B574B"/>
    <w:rsid w:val="006D1CE6"/>
    <w:rsid w:val="006E075C"/>
    <w:rsid w:val="00730097"/>
    <w:rsid w:val="00742992"/>
    <w:rsid w:val="00882435"/>
    <w:rsid w:val="0091286D"/>
    <w:rsid w:val="00917A81"/>
    <w:rsid w:val="00917F19"/>
    <w:rsid w:val="009265DB"/>
    <w:rsid w:val="00932C75"/>
    <w:rsid w:val="0096147E"/>
    <w:rsid w:val="009806B7"/>
    <w:rsid w:val="009B32E5"/>
    <w:rsid w:val="009B4DA7"/>
    <w:rsid w:val="00A10B7C"/>
    <w:rsid w:val="00AF29A2"/>
    <w:rsid w:val="00B24584"/>
    <w:rsid w:val="00B7346D"/>
    <w:rsid w:val="00B745E6"/>
    <w:rsid w:val="00B87CD6"/>
    <w:rsid w:val="00BA3EBF"/>
    <w:rsid w:val="00BD7408"/>
    <w:rsid w:val="00BE470F"/>
    <w:rsid w:val="00C144B9"/>
    <w:rsid w:val="00C33AD1"/>
    <w:rsid w:val="00CD7D84"/>
    <w:rsid w:val="00D144C0"/>
    <w:rsid w:val="00D27E41"/>
    <w:rsid w:val="00DB30A9"/>
    <w:rsid w:val="00E25C5D"/>
    <w:rsid w:val="00E31C53"/>
    <w:rsid w:val="00E74CDB"/>
    <w:rsid w:val="00E811B8"/>
    <w:rsid w:val="00EE1A88"/>
    <w:rsid w:val="00EF315E"/>
    <w:rsid w:val="00EF440C"/>
    <w:rsid w:val="00F05437"/>
    <w:rsid w:val="00F07C0E"/>
    <w:rsid w:val="00F14BDD"/>
    <w:rsid w:val="00F529F3"/>
    <w:rsid w:val="00F7745E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Kabir</cp:lastModifiedBy>
  <cp:revision>117</cp:revision>
  <dcterms:created xsi:type="dcterms:W3CDTF">2023-03-27T03:23:00Z</dcterms:created>
  <dcterms:modified xsi:type="dcterms:W3CDTF">2023-03-27T06:29:00Z</dcterms:modified>
</cp:coreProperties>
</file>