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2021/10/27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YGL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연속형 자료(Regression) 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등간척도(interval) 0이 존재하지 않음. (온도)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비율척도(Ratio) 절대값 존재. (몸무계, 혈압)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범주형자료 (classitication) 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명목척도(norminal) 속성을 분류하는 척도 (남,여 국영수)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순서척도(ordinal) 속성간 순위개념 (상중하, 좋음보통나쁨)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범주형 자료의 요약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KXC contigency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Barlpot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Pie chart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연속형 자료의 요약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Frequency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Histogram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Boxplot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Violine plot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수치를 통한 연속적 자료요약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표본평균 sample mean 자료의 이상치에 영향받음 trimmed mean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중앙값 Median 이상치에 영향을 받지 않음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분산과 표준편차 variation and standard deviation SD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Range Max - 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interquartile range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두 변수간의 자료 요약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Correlation 상관분석 - 선형적 연관관계를 분석. 인과관계를 설명하는것 아님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인과성을 나타내는 분석 회귀분석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