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TIẾN ĐỘ HẰNG TUẦN</w:t>
      </w:r>
    </w:p>
    <w:p>
      <w:r>
        <w:t>Học viên: Nguyễn Hải Minh | GVHD: [Họ tên thầy hướng dẫn]</w:t>
      </w:r>
    </w:p>
    <w:p>
      <w:r>
        <w:t>Hướng luận văn: baseline Ibex SoC trên FPGA; tuần này học nền tảng RV32I phục vụ đồng thời BTL Kiến trúc máy tính tiên tiến.</w:t>
      </w:r>
    </w:p>
    <w:p>
      <w:r>
        <w:t>Tuần 01 | 26/10–01/11/2026 | Cập nhật 26/10/2026 | Chưa gửi</w:t>
      </w:r>
    </w:p>
    <w:p>
      <w:r>
        <w:t>BẢN NHÁP. Điền kết quả thực tế và bằng chứng trước khi gửi; các mục tiêu dự kiến không phải kết quả đã đạt.</w:t>
      </w:r>
    </w:p>
    <w:p>
      <w:pPr>
        <w:pStyle w:val="Heading1"/>
      </w:pPr>
      <w:r>
        <w:t>1. Tiến độ và kết quả tuần này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Công việc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Kết quả thực tế / phần còn lại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Minh chứng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Học liệu và kế hoạch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Đã tổ chức sách và 9 PDF bài báo vào Tài liệu; có bài học Word và kế hoạch 7 buổi. Đây là chuẩn bị học liệu.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Tài liệu/; bài học Word; tracker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Khảo sát mạch đầu vào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Đã đọc XML T3: main, InstructionDecode, RegisterFile, ALU, ImmGen; còn control nhập tay. Chưa mô phỏng.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RiscVComputer_T3.circ; bài học buổi 4–5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Học và tự dựng các khối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Mục tiêu PC/decode, RegFile/ALU, ImmGen, datapath. Chưa có kết quả thực hành của học viên được xác nhận.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[Bổ sung bảng actual/expected và ảnh]</w:t>
            </w:r>
          </w:p>
        </w:tc>
      </w:tr>
    </w:tbl>
    <w:p>
      <w:pPr>
        <w:pStyle w:val="Heading1"/>
      </w:pPr>
      <w:r>
        <w:t>2. Khó khăn, vấn đề và giải pháp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20"/>
              </w:rPr>
              <w:t>Vấn đề / ảnh hưởng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20"/>
              </w:rPr>
              <w:t>Giải pháp và kết quả xử lý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20"/>
              </w:rPr>
              <w:t>Sách dùng ví dụ RV64G; BTL yêu cầu RV32I.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20"/>
              </w:rPr>
              <w:t>Đã chọn phần nền tảng và chú thích chuyển sang 32 bit, đối chiếu đặc tả ISA; chưa đánh giá mức tiếp thu.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20"/>
              </w:rPr>
              <w:t>T3 còn control tay; nhánh U-immediate có điểm cần kiểm chứng.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20"/>
              </w:rPr>
              <w:t>Đã giao ca 0x123452B7→0x12345000 và bảng tín hiệu. Cần quan sát Logisim để xác nhận; không ghi đây là lỗi mô phỏng đã tái hiện.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20"/>
              </w:rPr>
              <w:t>Khó khăn cá nhân khi thực hành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20"/>
              </w:rPr>
              <w:t>[Học viên bổ sung hiện tượng, ca lỗi, cách xử lý và kết quả; chưa có dữ liệu.]</w:t>
            </w:r>
          </w:p>
        </w:tc>
      </w:tr>
    </w:tbl>
    <w:p>
      <w:pPr>
        <w:pStyle w:val="Heading1"/>
      </w:pPr>
      <w:r>
        <w:t>3. Ý nghĩa thiết kế và kiến thức rút ra</w:t>
      </w:r>
    </w:p>
    <w:p>
      <w:r>
        <w:t>Trọng tâm cần trình bày sau thực hành: register tách trạng thái khỏi logic tổ hợp; hai cổng đọc phục vụ hai toán hạng; ALUSrc dùng chung ALU cho phép toán và tính địa chỉ; tách branch target khỏi branch decision. Đây là mục tiêu phân tích, chưa phải kết luận học viên đã chứng minh.</w:t>
      </w:r>
    </w:p>
    <w:p>
      <w:pPr>
        <w:pStyle w:val="Heading1"/>
      </w:pPr>
      <w:r>
        <w:t>4. Kế hoạch tuần tới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Ưu tiên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Nhiệm vụ / đầu ra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Thời hạn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1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Hoàn tất các khối chưa đạt và bảng actual/expected; nếu chưa vững thì giữ ưu tiên này.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02–03/11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2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Khi các khối đạt: thiết kế MainControl/ALUControl, data memory và write-back cho ADD/ADDI/LW/SW; mở rộng nhánh/nhảy theo đề.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04–06/11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3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Chương trình từ ROM tự khởi tạo thanh ghi và kiểm tra kết quả; sau single-cycle ổn định mới bắt đầu C.1–C.2 về pipeline/hazard. Tổng hợp báo cáo tuần 02.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07–08/11</w:t>
            </w:r>
          </w:p>
        </w:tc>
      </w:tr>
    </w:tbl>
    <w:p>
      <w:r>
        <w:t>Xin ý kiến GVHD: [Xác nhận mức ưu tiên BTL trong tuần và lịch demo/báo cáo; ghi câu hỏi cụ thể sau thực hành.]</w:t>
      </w:r>
    </w:p>
    <w:p>
      <w:r>
        <w:t>Ngày gửi thực tế: [Chưa gửi] | Góp ý của thầy: [Chưa có] | Việc điều chỉnh sau góp ý: [Chưa có]</w:t>
      </w:r>
    </w:p>
    <w:sectPr w:rsidR="00FC693F" w:rsidRPr="0006063C" w:rsidSect="00034616">
      <w:footerReference w:type="default" r:id="rId9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Nguyễn Hải Minh • Kiến trúc máy tính / RISC-V     |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