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0BF3C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TRẦN MINH HỢP - 1050080180 - 10_ĐH_CNPM3</w:t>
      </w:r>
    </w:p>
    <w:p w14:paraId="0B94E8F4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hỏi</w:t>
      </w:r>
    </w:p>
    <w:p w14:paraId="6B2597A9">
      <w:pPr>
        <w:pStyle w:val="2"/>
        <w:numPr>
          <w:ilvl w:val="0"/>
          <w:numId w:val="2"/>
        </w:num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Nêu biện pháp phòng tránh; các cách phát hiện Keylogger trên máy tính - điện thoại và minh họa nếu có thể.</w:t>
      </w:r>
    </w:p>
    <w:p w14:paraId="32E2F14D">
      <w:pPr>
        <w:pStyle w:val="3"/>
        <w:numPr>
          <w:ilvl w:val="1"/>
          <w:numId w:val="2"/>
        </w:num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Biện pháp phòng tránh</w:t>
      </w:r>
    </w:p>
    <w:p w14:paraId="1482EB9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Để ngăn chặn Keylogger trên máy tính và điện thoại, có thể áp dụng các biện pháp sau:</w:t>
      </w:r>
    </w:p>
    <w:p w14:paraId="06DFAE6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Cài đặt phần mềm bảo mật: Sử dụng các phần mềm diệt virus có khả năng quét và chặn Keylogger như Kaspersky, Norton, Bitdefender, Malwarebytes...</w:t>
      </w:r>
    </w:p>
    <w:p w14:paraId="7B9F5745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Kích hoạt tường lửa (Firewall): Ngăn chặn các kết nối trái phép gửi dữ liệu từ Keylogger ra bên ngoài.</w:t>
      </w:r>
    </w:p>
    <w:p w14:paraId="22F406B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Không tải phần mềm không rõ nguồn gốc: Tránh cài đặt phần mềm từ các trang web không đáng tin cậy.</w:t>
      </w:r>
    </w:p>
    <w:p w14:paraId="5EEEEEA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Cẩn trọng khi mở email và liên kết lạ: Không bấm vào các email đáng ngờ, đường dẫn từ nguồn không xác định.</w:t>
      </w:r>
    </w:p>
    <w:p w14:paraId="4E8F6EA5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bàn phím ảo: Khi nhập thông tin quan trọng như mật khẩu hoặc thông tin tài chính.</w:t>
      </w:r>
    </w:p>
    <w:p w14:paraId="1B58C6B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Bật xác thực hai lớp (2FA): Để bảo vệ tài khoản ngay cả khi mật khẩu bị đánh cắp.</w:t>
      </w:r>
    </w:p>
    <w:p w14:paraId="06022C00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hệ điều hành và phần mềm thường xuyên: Vá các lỗ hổng bảo mật giúp giảm nguy cơ bị tấn công bởi Keylogger.</w:t>
      </w:r>
    </w:p>
    <w:p w14:paraId="18A7E776">
      <w:pPr>
        <w:pStyle w:val="3"/>
        <w:numPr>
          <w:ilvl w:val="1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cách phát hiện Keylogger</w:t>
      </w:r>
    </w:p>
    <w:p w14:paraId="3ADBE8D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Task Manager (Windows) hoặc Activity Monitor (MacOS):</w:t>
      </w:r>
    </w:p>
    <w:p w14:paraId="3E019632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Mở Task Manager (Ctrl + Shift + Esc), kiểm tra các tiến trình đáng ngờ.</w:t>
      </w:r>
    </w:p>
    <w:p w14:paraId="49D7C9E4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Trên macOS, mở Activity Monitor để xem các ứng dụng đang chạy.</w:t>
      </w:r>
    </w:p>
    <w:p w14:paraId="5A29F91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Sử dụng lệnh netstat để kiểm tra kết nối mạng:</w:t>
      </w:r>
    </w:p>
    <w:p w14:paraId="1785702A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Mở CMD và nhập netstat -ano, kiểm tra kết nối bất thường gửi dữ liệu ra ngoài.</w:t>
      </w:r>
    </w:p>
    <w:p w14:paraId="3D1CF7B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phần mềm khởi động cùng hệ thống:</w:t>
      </w:r>
    </w:p>
    <w:p w14:paraId="07B7CAD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Dùng msconfig trên Windows để xem các ứng dụng khởi động cùng hệ thống.</w:t>
      </w:r>
    </w:p>
    <w:p w14:paraId="0B5E479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Quét hệ thống bằng phần mềm diệt virus:</w:t>
      </w:r>
    </w:p>
    <w:p w14:paraId="75513B52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Sử dụng Malwarebytes hoặc Windows Defender để phát hiện Keylogger.</w:t>
      </w:r>
    </w:p>
    <w:p w14:paraId="0CE6223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bàn phím ảo:</w:t>
      </w:r>
    </w:p>
    <w:p w14:paraId="7AF41E70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Nếu nhập trên bàn phím ảo mà vẫn bị ghi lại, có thể hệ thống đã nhiễm Keylogger.</w:t>
      </w:r>
    </w:p>
    <w:p w14:paraId="2D88617F">
      <w:pPr>
        <w:pStyle w:val="2"/>
        <w:numPr>
          <w:ilvl w:val="0"/>
          <w:numId w:val="2"/>
        </w:num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Tìm thêm và giới thiệu một số loại Keylogger trên máy tính và điện thoại khác.</w:t>
      </w:r>
    </w:p>
    <w:p w14:paraId="62F83A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2.1. Key trên máy tính</w:t>
      </w:r>
    </w:p>
    <w:p w14:paraId="2246C15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Hardware Keylogger: Thiết bị phần cứng cắm vào cổng USB để ghi lại tổ hợp phím.</w:t>
      </w:r>
    </w:p>
    <w:p w14:paraId="116CC2E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Spyrix Free Keylogger: Keylogger miễn phí, có thể ghi lại các thao tác trên máy tính.</w:t>
      </w:r>
    </w:p>
    <w:p w14:paraId="6080C1B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Ardamax Keylogger: Keylogger phổ biến, hoạt động ẩn và gửi báo cáo qua email.</w:t>
      </w:r>
    </w:p>
    <w:p w14:paraId="0A365F2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Revealer Keylogger: Ghi lại hoạt động bàn phím và chụp màn hình tự động.</w:t>
      </w:r>
    </w:p>
    <w:p w14:paraId="2AB415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2.2. </w:t>
      </w:r>
    </w:p>
    <w:p w14:paraId="25EEBDF1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212120"/>
          <w:kern w:val="0"/>
          <w:sz w:val="25"/>
          <w:szCs w:val="25"/>
          <w:lang w:val="en-US" w:eastAsia="zh-CN" w:bidi="ar"/>
        </w:rPr>
        <w:t xml:space="preserve">: </w:t>
      </w:r>
      <w:r>
        <w:rPr>
          <w:rFonts w:ascii="UVN Viet Sach" w:hAnsi="UVN Viet Sach" w:eastAsia="UVN Viet Sach" w:cs="UVN Viet Sach"/>
          <w:color w:val="212120"/>
          <w:kern w:val="0"/>
          <w:sz w:val="25"/>
          <w:szCs w:val="25"/>
          <w:lang w:val="en-US" w:eastAsia="zh-CN" w:bidi="ar"/>
        </w:rPr>
        <w:t>Truy cập vào Youtube.com và chọn xem một video bất kỳ.</w:t>
      </w:r>
    </w:p>
    <w:p w14:paraId="3E9275F9">
      <w:pPr>
        <w:numPr>
          <w:numId w:val="0"/>
        </w:numPr>
      </w:pPr>
      <w:r>
        <w:drawing>
          <wp:inline distT="0" distB="0" distL="114300" distR="114300">
            <wp:extent cx="5759450" cy="186563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A8CB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212120"/>
          <w:kern w:val="0"/>
          <w:sz w:val="25"/>
          <w:szCs w:val="25"/>
          <w:lang w:val="en-US" w:eastAsia="zh-CN" w:bidi="ar"/>
        </w:rPr>
        <w:t xml:space="preserve">: </w:t>
      </w:r>
      <w:r>
        <w:rPr>
          <w:rFonts w:ascii="UVN Viet Sach" w:hAnsi="UVN Viet Sach" w:eastAsia="UVN Viet Sach" w:cs="UVN Viet Sach"/>
          <w:color w:val="212120"/>
          <w:kern w:val="0"/>
          <w:sz w:val="25"/>
          <w:szCs w:val="25"/>
          <w:lang w:val="en-US" w:eastAsia="zh-CN" w:bidi="ar"/>
        </w:rPr>
        <w:t xml:space="preserve">Truy cập Google.com và tìm kiếm với từ khóa là tên sinh viên, chọn xem </w:t>
      </w:r>
    </w:p>
    <w:p w14:paraId="39908F6F">
      <w:pPr>
        <w:keepNext w:val="0"/>
        <w:keepLines w:val="0"/>
        <w:widowControl/>
        <w:suppressLineNumbers w:val="0"/>
        <w:jc w:val="left"/>
      </w:pPr>
      <w:r>
        <w:rPr>
          <w:rFonts w:hint="default" w:ascii="UVN Viet Sach" w:hAnsi="UVN Viet Sach" w:eastAsia="UVN Viet Sach" w:cs="UVN Viet Sach"/>
          <w:color w:val="212120"/>
          <w:kern w:val="0"/>
          <w:sz w:val="25"/>
          <w:szCs w:val="25"/>
          <w:lang w:val="en-US" w:eastAsia="zh-CN" w:bidi="ar"/>
        </w:rPr>
        <w:t>một kết quả bất kỳ.</w:t>
      </w:r>
      <w:bookmarkStart w:id="0" w:name="_GoBack"/>
      <w:bookmarkEnd w:id="0"/>
    </w:p>
    <w:p w14:paraId="3069F84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750560" cy="3015615"/>
            <wp:effectExtent l="0" t="0" r="1016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VN Viet Sa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93E38"/>
    <w:multiLevelType w:val="singleLevel"/>
    <w:tmpl w:val="88293E38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10395039"/>
    <w:multiLevelType w:val="singleLevel"/>
    <w:tmpl w:val="103950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5F297AB9"/>
    <w:multiLevelType w:val="singleLevel"/>
    <w:tmpl w:val="5F297A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7E9FF6B5"/>
    <w:multiLevelType w:val="multilevel"/>
    <w:tmpl w:val="7E9FF6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C403F"/>
    <w:rsid w:val="7A4C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2025-03-07T06:38:00Z</dcterms:created>
  <dc:creator>tranm</dc:creator>
  <cp:lastModifiedBy>tranm</cp:lastModifiedBy>
  <dcterms:modified xsi:type="dcterms:W3CDTF">2025-03-07T07:58:53Z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217C2F3E88DE44D082AE3F370CCA8280_11</vt:lpwstr>
  </property>
</Properties>
</file>