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5E253" w14:textId="77777777" w:rsidR="004657C7" w:rsidRDefault="007D6806">
      <w:pPr>
        <w:spacing w:after="120"/>
        <w:jc w:val="center"/>
      </w:pPr>
      <w:r>
        <w:rPr>
          <w:rFonts w:ascii="Times New Roman" w:hAnsi="Times New Roman"/>
          <w:color w:val="000000"/>
          <w:sz w:val="28"/>
        </w:rPr>
        <w:t>Đ</w:t>
      </w:r>
      <w:r>
        <w:rPr>
          <w:rFonts w:ascii="Times New Roman" w:hAnsi="Times New Roman"/>
          <w:color w:val="000000"/>
          <w:sz w:val="28"/>
        </w:rPr>
        <w:t>Ạ</w:t>
      </w:r>
      <w:r>
        <w:rPr>
          <w:rFonts w:ascii="Times New Roman" w:hAnsi="Times New Roman"/>
          <w:color w:val="000000"/>
          <w:sz w:val="28"/>
        </w:rPr>
        <w:t>I H</w:t>
      </w:r>
      <w:r>
        <w:rPr>
          <w:rFonts w:ascii="Times New Roman" w:hAnsi="Times New Roman"/>
          <w:color w:val="000000"/>
          <w:sz w:val="28"/>
        </w:rPr>
        <w:t>Ọ</w:t>
      </w:r>
      <w:r>
        <w:rPr>
          <w:rFonts w:ascii="Times New Roman" w:hAnsi="Times New Roman"/>
          <w:color w:val="000000"/>
          <w:sz w:val="28"/>
        </w:rPr>
        <w:t>C THÁI NGUYÊN</w:t>
      </w:r>
    </w:p>
    <w:p w14:paraId="2A188E67" w14:textId="77777777" w:rsidR="004657C7" w:rsidRDefault="007D6806">
      <w:pPr>
        <w:spacing w:after="120"/>
        <w:jc w:val="center"/>
      </w:pPr>
      <w:r>
        <w:rPr>
          <w:rFonts w:ascii="Times New Roman" w:hAnsi="Times New Roman"/>
          <w:b/>
          <w:color w:val="000000"/>
          <w:sz w:val="28"/>
        </w:rPr>
        <w:t>TRƯ</w:t>
      </w:r>
      <w:r>
        <w:rPr>
          <w:rFonts w:ascii="Times New Roman" w:hAnsi="Times New Roman"/>
          <w:b/>
          <w:color w:val="000000"/>
          <w:sz w:val="28"/>
        </w:rPr>
        <w:t>Ờ</w:t>
      </w:r>
      <w:r>
        <w:rPr>
          <w:rFonts w:ascii="Times New Roman" w:hAnsi="Times New Roman"/>
          <w:b/>
          <w:color w:val="000000"/>
          <w:sz w:val="28"/>
        </w:rPr>
        <w:t>NG Đ</w:t>
      </w:r>
      <w:r>
        <w:rPr>
          <w:rFonts w:ascii="Times New Roman" w:hAnsi="Times New Roman"/>
          <w:b/>
          <w:color w:val="000000"/>
          <w:sz w:val="28"/>
        </w:rPr>
        <w:t>Ạ</w:t>
      </w:r>
      <w:r>
        <w:rPr>
          <w:rFonts w:ascii="Times New Roman" w:hAnsi="Times New Roman"/>
          <w:b/>
          <w:color w:val="000000"/>
          <w:sz w:val="28"/>
        </w:rPr>
        <w:t>I H</w:t>
      </w:r>
      <w:r>
        <w:rPr>
          <w:rFonts w:ascii="Times New Roman" w:hAnsi="Times New Roman"/>
          <w:b/>
          <w:color w:val="000000"/>
          <w:sz w:val="28"/>
        </w:rPr>
        <w:t>Ọ</w:t>
      </w:r>
      <w:r>
        <w:rPr>
          <w:rFonts w:ascii="Times New Roman" w:hAnsi="Times New Roman"/>
          <w:b/>
          <w:color w:val="000000"/>
          <w:sz w:val="28"/>
        </w:rPr>
        <w:t>C CÔNG NGH</w:t>
      </w:r>
      <w:r>
        <w:rPr>
          <w:rFonts w:ascii="Times New Roman" w:hAnsi="Times New Roman"/>
          <w:b/>
          <w:color w:val="000000"/>
          <w:sz w:val="28"/>
        </w:rPr>
        <w:t>Ệ</w:t>
      </w:r>
      <w:r>
        <w:rPr>
          <w:rFonts w:ascii="Times New Roman" w:hAnsi="Times New Roman"/>
          <w:b/>
          <w:color w:val="000000"/>
          <w:sz w:val="28"/>
        </w:rPr>
        <w:t xml:space="preserve"> THÔNG TIN VÀ TRUY</w:t>
      </w:r>
      <w:r>
        <w:rPr>
          <w:rFonts w:ascii="Times New Roman" w:hAnsi="Times New Roman"/>
          <w:b/>
          <w:color w:val="000000"/>
          <w:sz w:val="28"/>
        </w:rPr>
        <w:t>Ề</w:t>
      </w:r>
      <w:r>
        <w:rPr>
          <w:rFonts w:ascii="Times New Roman" w:hAnsi="Times New Roman"/>
          <w:b/>
          <w:color w:val="000000"/>
          <w:sz w:val="28"/>
        </w:rPr>
        <w:t>N THÔNG</w:t>
      </w:r>
    </w:p>
    <w:p w14:paraId="0B1BCFD3" w14:textId="77777777" w:rsidR="004657C7" w:rsidRDefault="004657C7"/>
    <w:p w14:paraId="4500934A" w14:textId="77777777" w:rsidR="004657C7" w:rsidRDefault="004657C7"/>
    <w:p w14:paraId="421F5C38" w14:textId="77777777" w:rsidR="004657C7" w:rsidRDefault="004657C7"/>
    <w:p w14:paraId="48219E1F" w14:textId="77777777" w:rsidR="004657C7" w:rsidRDefault="007D6806">
      <w:pPr>
        <w:pStyle w:val="Title"/>
        <w:jc w:val="center"/>
      </w:pPr>
      <w:r>
        <w:rPr>
          <w:rFonts w:ascii="Times New Roman" w:hAnsi="Times New Roman"/>
          <w:b/>
          <w:color w:val="000000"/>
          <w:sz w:val="36"/>
        </w:rPr>
        <w:t>BÁO CÁO H</w:t>
      </w:r>
      <w:r>
        <w:rPr>
          <w:rFonts w:ascii="Times New Roman" w:hAnsi="Times New Roman"/>
          <w:b/>
          <w:color w:val="000000"/>
          <w:sz w:val="36"/>
        </w:rPr>
        <w:t>Ọ</w:t>
      </w:r>
      <w:r>
        <w:rPr>
          <w:rFonts w:ascii="Times New Roman" w:hAnsi="Times New Roman"/>
          <w:b/>
          <w:color w:val="000000"/>
          <w:sz w:val="36"/>
        </w:rPr>
        <w:t>C PH</w:t>
      </w:r>
      <w:r>
        <w:rPr>
          <w:rFonts w:ascii="Times New Roman" w:hAnsi="Times New Roman"/>
          <w:b/>
          <w:color w:val="000000"/>
          <w:sz w:val="36"/>
        </w:rPr>
        <w:t>Ầ</w:t>
      </w:r>
      <w:r>
        <w:rPr>
          <w:rFonts w:ascii="Times New Roman" w:hAnsi="Times New Roman"/>
          <w:b/>
          <w:color w:val="000000"/>
          <w:sz w:val="36"/>
        </w:rPr>
        <w:t>N H</w:t>
      </w:r>
      <w:r>
        <w:rPr>
          <w:rFonts w:ascii="Times New Roman" w:hAnsi="Times New Roman"/>
          <w:b/>
          <w:color w:val="000000"/>
          <w:sz w:val="36"/>
        </w:rPr>
        <w:t>Ọ</w:t>
      </w:r>
      <w:r>
        <w:rPr>
          <w:rFonts w:ascii="Times New Roman" w:hAnsi="Times New Roman"/>
          <w:b/>
          <w:color w:val="000000"/>
          <w:sz w:val="36"/>
        </w:rPr>
        <w:t>C SÂU</w:t>
      </w:r>
    </w:p>
    <w:p w14:paraId="4CBBD391" w14:textId="77777777" w:rsidR="004657C7" w:rsidRDefault="007D6806">
      <w:pPr>
        <w:spacing w:line="360" w:lineRule="auto"/>
        <w:jc w:val="center"/>
      </w:pPr>
      <w:r>
        <w:rPr>
          <w:rFonts w:ascii="Times New Roman" w:hAnsi="Times New Roman"/>
          <w:b/>
          <w:color w:val="000000"/>
          <w:sz w:val="32"/>
        </w:rPr>
        <w:t>PHÂN LO</w:t>
      </w:r>
      <w:r>
        <w:rPr>
          <w:rFonts w:ascii="Times New Roman" w:hAnsi="Times New Roman"/>
          <w:b/>
          <w:color w:val="000000"/>
          <w:sz w:val="32"/>
        </w:rPr>
        <w:t>Ạ</w:t>
      </w:r>
      <w:r>
        <w:rPr>
          <w:rFonts w:ascii="Times New Roman" w:hAnsi="Times New Roman"/>
          <w:b/>
          <w:color w:val="000000"/>
          <w:sz w:val="32"/>
        </w:rPr>
        <w:t>I L</w:t>
      </w:r>
      <w:r>
        <w:rPr>
          <w:rFonts w:ascii="Times New Roman" w:hAnsi="Times New Roman"/>
          <w:b/>
          <w:color w:val="000000"/>
          <w:sz w:val="32"/>
        </w:rPr>
        <w:t>Ỗ</w:t>
      </w:r>
      <w:r>
        <w:rPr>
          <w:rFonts w:ascii="Times New Roman" w:hAnsi="Times New Roman"/>
          <w:b/>
          <w:color w:val="000000"/>
          <w:sz w:val="32"/>
        </w:rPr>
        <w:t>I S</w:t>
      </w:r>
      <w:r>
        <w:rPr>
          <w:rFonts w:ascii="Times New Roman" w:hAnsi="Times New Roman"/>
          <w:b/>
          <w:color w:val="000000"/>
          <w:sz w:val="32"/>
        </w:rPr>
        <w:t>Ả</w:t>
      </w:r>
      <w:r>
        <w:rPr>
          <w:rFonts w:ascii="Times New Roman" w:hAnsi="Times New Roman"/>
          <w:b/>
          <w:color w:val="000000"/>
          <w:sz w:val="32"/>
        </w:rPr>
        <w:t>N PH</w:t>
      </w:r>
      <w:r>
        <w:rPr>
          <w:rFonts w:ascii="Times New Roman" w:hAnsi="Times New Roman"/>
          <w:b/>
          <w:color w:val="000000"/>
          <w:sz w:val="32"/>
        </w:rPr>
        <w:t>Ẩ</w:t>
      </w:r>
      <w:r>
        <w:rPr>
          <w:rFonts w:ascii="Times New Roman" w:hAnsi="Times New Roman"/>
          <w:b/>
          <w:color w:val="000000"/>
          <w:sz w:val="32"/>
        </w:rPr>
        <w:t>M ĐÚC</w:t>
      </w:r>
      <w:r>
        <w:rPr>
          <w:rFonts w:ascii="Times New Roman" w:hAnsi="Times New Roman"/>
          <w:b/>
          <w:color w:val="000000"/>
          <w:sz w:val="32"/>
        </w:rPr>
        <w:br/>
        <w:t>B</w:t>
      </w:r>
      <w:r>
        <w:rPr>
          <w:rFonts w:ascii="Times New Roman" w:hAnsi="Times New Roman"/>
          <w:b/>
          <w:color w:val="000000"/>
          <w:sz w:val="32"/>
        </w:rPr>
        <w:t>Ằ</w:t>
      </w:r>
      <w:r>
        <w:rPr>
          <w:rFonts w:ascii="Times New Roman" w:hAnsi="Times New Roman"/>
          <w:b/>
          <w:color w:val="000000"/>
          <w:sz w:val="32"/>
        </w:rPr>
        <w:t>NG M</w:t>
      </w:r>
      <w:r>
        <w:rPr>
          <w:rFonts w:ascii="Times New Roman" w:hAnsi="Times New Roman"/>
          <w:b/>
          <w:color w:val="000000"/>
          <w:sz w:val="32"/>
        </w:rPr>
        <w:t>Ạ</w:t>
      </w:r>
      <w:r>
        <w:rPr>
          <w:rFonts w:ascii="Times New Roman" w:hAnsi="Times New Roman"/>
          <w:b/>
          <w:color w:val="000000"/>
          <w:sz w:val="32"/>
        </w:rPr>
        <w:t>NG NƠ RON TÍCH CH</w:t>
      </w:r>
      <w:r>
        <w:rPr>
          <w:rFonts w:ascii="Times New Roman" w:hAnsi="Times New Roman"/>
          <w:b/>
          <w:color w:val="000000"/>
          <w:sz w:val="32"/>
        </w:rPr>
        <w:t>Ậ</w:t>
      </w:r>
      <w:r>
        <w:rPr>
          <w:rFonts w:ascii="Times New Roman" w:hAnsi="Times New Roman"/>
          <w:b/>
          <w:color w:val="000000"/>
          <w:sz w:val="32"/>
        </w:rPr>
        <w:t>P</w:t>
      </w:r>
    </w:p>
    <w:p w14:paraId="5CB04661" w14:textId="77777777" w:rsidR="004657C7" w:rsidRDefault="004657C7"/>
    <w:p w14:paraId="7188D5DF" w14:textId="77777777" w:rsidR="004657C7" w:rsidRDefault="004657C7"/>
    <w:p w14:paraId="2981B5AA" w14:textId="77777777" w:rsidR="004657C7" w:rsidRDefault="004657C7"/>
    <w:p w14:paraId="7022F2BA" w14:textId="77777777" w:rsidR="004657C7" w:rsidRDefault="007D6806">
      <w:pPr>
        <w:pStyle w:val="NoiDung"/>
        <w:ind w:firstLine="1020"/>
      </w:pPr>
      <w:r>
        <w:rPr>
          <w:color w:val="000000"/>
        </w:rPr>
        <w:t>Giảng viên hướng dẫn: ........................................................</w:t>
      </w:r>
    </w:p>
    <w:p w14:paraId="07C6BDB7" w14:textId="77777777" w:rsidR="004657C7" w:rsidRDefault="007D6806">
      <w:pPr>
        <w:pStyle w:val="NoiDung"/>
        <w:ind w:firstLine="1020"/>
      </w:pPr>
      <w:r>
        <w:rPr>
          <w:color w:val="000000"/>
        </w:rPr>
        <w:t>Sinh viên thực hiện: ................................................................</w:t>
      </w:r>
    </w:p>
    <w:p w14:paraId="6E68B792" w14:textId="77777777" w:rsidR="004657C7" w:rsidRDefault="007D6806">
      <w:pPr>
        <w:pStyle w:val="NoiDung"/>
        <w:ind w:firstLine="1020"/>
      </w:pPr>
      <w:r>
        <w:rPr>
          <w:color w:val="000000"/>
        </w:rPr>
        <w:t>Mã sinh viên: .........................................................................</w:t>
      </w:r>
    </w:p>
    <w:p w14:paraId="42574EAE" w14:textId="77777777" w:rsidR="004657C7" w:rsidRDefault="007D6806">
      <w:pPr>
        <w:pStyle w:val="NoiDung"/>
        <w:ind w:firstLine="1020"/>
      </w:pPr>
      <w:r>
        <w:rPr>
          <w:color w:val="000000"/>
        </w:rPr>
        <w:t>Lớp: .....................................................................................</w:t>
      </w:r>
    </w:p>
    <w:p w14:paraId="2A723FC1" w14:textId="77777777" w:rsidR="004657C7" w:rsidRDefault="004657C7"/>
    <w:p w14:paraId="7C04A115" w14:textId="77777777" w:rsidR="004657C7" w:rsidRDefault="004657C7"/>
    <w:p w14:paraId="58A497E4" w14:textId="77777777" w:rsidR="004657C7" w:rsidRDefault="004657C7"/>
    <w:p w14:paraId="3D63EA02" w14:textId="77777777" w:rsidR="004657C7" w:rsidRDefault="007D6806">
      <w:pPr>
        <w:jc w:val="center"/>
      </w:pPr>
      <w:r>
        <w:rPr>
          <w:rFonts w:ascii="Times New Roman" w:hAnsi="Times New Roman"/>
          <w:color w:val="000000"/>
          <w:sz w:val="26"/>
        </w:rPr>
        <w:t>Thái Nguyên 2026</w:t>
      </w:r>
    </w:p>
    <w:p w14:paraId="3D1522F2" w14:textId="77777777" w:rsidR="004657C7" w:rsidRDefault="007D6806">
      <w:pPr>
        <w:pStyle w:val="NoiDung"/>
        <w:keepNext/>
        <w:pageBreakBefore/>
        <w:spacing w:before="240" w:after="240"/>
        <w:ind w:firstLine="0"/>
        <w:jc w:val="center"/>
      </w:pPr>
      <w:r>
        <w:rPr>
          <w:b/>
          <w:color w:val="000000"/>
          <w:sz w:val="28"/>
        </w:rPr>
        <w:lastRenderedPageBreak/>
        <w:t>MỤC LỤC</w:t>
      </w:r>
    </w:p>
    <w:sdt>
      <w:sdtPr>
        <w:rPr>
          <w:rFonts w:asciiTheme="minorHAnsi" w:hAnsiTheme="minorHAnsi"/>
          <w:sz w:val="22"/>
        </w:rPr>
        <w:id w:val="-1107730006"/>
        <w:docPartObj>
          <w:docPartGallery w:val="Table of Contents"/>
          <w:docPartUnique/>
        </w:docPartObj>
      </w:sdtPr>
      <w:sdtEndPr>
        <w:rPr>
          <w:bCs/>
          <w:caps w:val="0"/>
          <w:noProof/>
          <w:lang w:eastAsia="en-GB"/>
        </w:rPr>
      </w:sdtEndPr>
      <w:sdtContent>
        <w:p w14:paraId="19C37255" w14:textId="2F855C24" w:rsidR="000910C3" w:rsidRDefault="007D6806">
          <w:pPr>
            <w:pStyle w:val="TOC1"/>
            <w:tabs>
              <w:tab w:val="right" w:leader="dot" w:pos="9629"/>
            </w:tabs>
            <w:rPr>
              <w:rFonts w:asciiTheme="minorHAnsi" w:eastAsiaTheme="minorEastAsia" w:hAnsiTheme="minorHAnsi"/>
              <w:b w:val="0"/>
              <w:caps w:val="0"/>
              <w:noProof/>
              <w:sz w:val="24"/>
              <w:szCs w:val="24"/>
              <w:lang w:val="en-US"/>
            </w:rPr>
          </w:pPr>
          <w:r>
            <w:fldChar w:fldCharType="begin"/>
          </w:r>
          <w:r>
            <w:instrText xml:space="preserve"> TOC \o "1-2" \h \z \u </w:instrText>
          </w:r>
          <w:r>
            <w:fldChar w:fldCharType="separate"/>
          </w:r>
          <w:hyperlink w:anchor="_Toc243794544" w:history="1">
            <w:r w:rsidR="000910C3" w:rsidRPr="00820F8D">
              <w:rPr>
                <w:rStyle w:val="Hyperlink"/>
                <w:noProof/>
              </w:rPr>
              <w:t>DANH MỤC HÌNH ẢNH</w:t>
            </w:r>
            <w:r w:rsidR="000910C3">
              <w:rPr>
                <w:noProof/>
                <w:webHidden/>
              </w:rPr>
              <w:tab/>
            </w:r>
            <w:r w:rsidR="000910C3">
              <w:rPr>
                <w:noProof/>
                <w:webHidden/>
              </w:rPr>
              <w:fldChar w:fldCharType="begin"/>
            </w:r>
            <w:r w:rsidR="000910C3">
              <w:rPr>
                <w:noProof/>
                <w:webHidden/>
              </w:rPr>
              <w:instrText xml:space="preserve"> PAGEREF _Toc243794544 \h </w:instrText>
            </w:r>
            <w:r w:rsidR="000910C3">
              <w:rPr>
                <w:noProof/>
                <w:webHidden/>
              </w:rPr>
            </w:r>
            <w:r w:rsidR="000910C3">
              <w:rPr>
                <w:noProof/>
                <w:webHidden/>
              </w:rPr>
              <w:fldChar w:fldCharType="separate"/>
            </w:r>
            <w:r w:rsidR="000910C3">
              <w:rPr>
                <w:noProof/>
                <w:webHidden/>
              </w:rPr>
              <w:t>4</w:t>
            </w:r>
            <w:r w:rsidR="000910C3">
              <w:rPr>
                <w:noProof/>
                <w:webHidden/>
              </w:rPr>
              <w:fldChar w:fldCharType="end"/>
            </w:r>
          </w:hyperlink>
        </w:p>
        <w:p w14:paraId="7A05E045" w14:textId="0AB4D871" w:rsidR="000910C3" w:rsidRDefault="000910C3">
          <w:pPr>
            <w:pStyle w:val="TOC1"/>
            <w:tabs>
              <w:tab w:val="right" w:leader="dot" w:pos="9629"/>
            </w:tabs>
            <w:rPr>
              <w:rFonts w:asciiTheme="minorHAnsi" w:eastAsiaTheme="minorEastAsia" w:hAnsiTheme="minorHAnsi"/>
              <w:b w:val="0"/>
              <w:caps w:val="0"/>
              <w:noProof/>
              <w:sz w:val="24"/>
              <w:szCs w:val="24"/>
              <w:lang w:val="en-US"/>
            </w:rPr>
          </w:pPr>
          <w:hyperlink w:anchor="_Toc243794545" w:history="1">
            <w:r w:rsidRPr="00820F8D">
              <w:rPr>
                <w:rStyle w:val="Hyperlink"/>
                <w:noProof/>
              </w:rPr>
              <w:t>DANH MỤC BẢNG</w:t>
            </w:r>
            <w:r>
              <w:rPr>
                <w:noProof/>
                <w:webHidden/>
              </w:rPr>
              <w:tab/>
            </w:r>
            <w:r>
              <w:rPr>
                <w:noProof/>
                <w:webHidden/>
              </w:rPr>
              <w:fldChar w:fldCharType="begin"/>
            </w:r>
            <w:r>
              <w:rPr>
                <w:noProof/>
                <w:webHidden/>
              </w:rPr>
              <w:instrText xml:space="preserve"> PAGEREF _Toc243794545 \h </w:instrText>
            </w:r>
            <w:r>
              <w:rPr>
                <w:noProof/>
                <w:webHidden/>
              </w:rPr>
            </w:r>
            <w:r>
              <w:rPr>
                <w:noProof/>
                <w:webHidden/>
              </w:rPr>
              <w:fldChar w:fldCharType="separate"/>
            </w:r>
            <w:r>
              <w:rPr>
                <w:noProof/>
                <w:webHidden/>
              </w:rPr>
              <w:t>5</w:t>
            </w:r>
            <w:r>
              <w:rPr>
                <w:noProof/>
                <w:webHidden/>
              </w:rPr>
              <w:fldChar w:fldCharType="end"/>
            </w:r>
          </w:hyperlink>
        </w:p>
        <w:p w14:paraId="4E79BC83" w14:textId="6CA33304" w:rsidR="000910C3" w:rsidRDefault="000910C3">
          <w:pPr>
            <w:pStyle w:val="TOC1"/>
            <w:tabs>
              <w:tab w:val="right" w:leader="dot" w:pos="9629"/>
            </w:tabs>
            <w:rPr>
              <w:rFonts w:asciiTheme="minorHAnsi" w:eastAsiaTheme="minorEastAsia" w:hAnsiTheme="minorHAnsi"/>
              <w:b w:val="0"/>
              <w:caps w:val="0"/>
              <w:noProof/>
              <w:sz w:val="24"/>
              <w:szCs w:val="24"/>
              <w:lang w:val="en-US"/>
            </w:rPr>
          </w:pPr>
          <w:hyperlink w:anchor="_Toc243794546" w:history="1">
            <w:r w:rsidRPr="00820F8D">
              <w:rPr>
                <w:rStyle w:val="Hyperlink"/>
                <w:noProof/>
              </w:rPr>
              <w:t>PHÂN CÔNG NHIỆM VỤ</w:t>
            </w:r>
            <w:r>
              <w:rPr>
                <w:noProof/>
                <w:webHidden/>
              </w:rPr>
              <w:tab/>
            </w:r>
            <w:r>
              <w:rPr>
                <w:noProof/>
                <w:webHidden/>
              </w:rPr>
              <w:fldChar w:fldCharType="begin"/>
            </w:r>
            <w:r>
              <w:rPr>
                <w:noProof/>
                <w:webHidden/>
              </w:rPr>
              <w:instrText xml:space="preserve"> PAGEREF _Toc243794546 \h </w:instrText>
            </w:r>
            <w:r>
              <w:rPr>
                <w:noProof/>
                <w:webHidden/>
              </w:rPr>
            </w:r>
            <w:r>
              <w:rPr>
                <w:noProof/>
                <w:webHidden/>
              </w:rPr>
              <w:fldChar w:fldCharType="separate"/>
            </w:r>
            <w:r>
              <w:rPr>
                <w:noProof/>
                <w:webHidden/>
              </w:rPr>
              <w:t>6</w:t>
            </w:r>
            <w:r>
              <w:rPr>
                <w:noProof/>
                <w:webHidden/>
              </w:rPr>
              <w:fldChar w:fldCharType="end"/>
            </w:r>
          </w:hyperlink>
        </w:p>
        <w:p w14:paraId="2F41DAC3" w14:textId="48BF0867" w:rsidR="000910C3" w:rsidRDefault="000910C3">
          <w:pPr>
            <w:pStyle w:val="TOC1"/>
            <w:tabs>
              <w:tab w:val="right" w:leader="dot" w:pos="9629"/>
            </w:tabs>
            <w:rPr>
              <w:rFonts w:asciiTheme="minorHAnsi" w:eastAsiaTheme="minorEastAsia" w:hAnsiTheme="minorHAnsi"/>
              <w:b w:val="0"/>
              <w:caps w:val="0"/>
              <w:noProof/>
              <w:sz w:val="24"/>
              <w:szCs w:val="24"/>
              <w:lang w:val="en-US"/>
            </w:rPr>
          </w:pPr>
          <w:hyperlink w:anchor="_Toc243794547" w:history="1">
            <w:r w:rsidRPr="00820F8D">
              <w:rPr>
                <w:rStyle w:val="Hyperlink"/>
                <w:noProof/>
              </w:rPr>
              <w:t>MỞ ĐẦU</w:t>
            </w:r>
            <w:r>
              <w:rPr>
                <w:noProof/>
                <w:webHidden/>
              </w:rPr>
              <w:tab/>
            </w:r>
            <w:r>
              <w:rPr>
                <w:noProof/>
                <w:webHidden/>
              </w:rPr>
              <w:fldChar w:fldCharType="begin"/>
            </w:r>
            <w:r>
              <w:rPr>
                <w:noProof/>
                <w:webHidden/>
              </w:rPr>
              <w:instrText xml:space="preserve"> PAGEREF _Toc243794547 \h </w:instrText>
            </w:r>
            <w:r>
              <w:rPr>
                <w:noProof/>
                <w:webHidden/>
              </w:rPr>
            </w:r>
            <w:r>
              <w:rPr>
                <w:noProof/>
                <w:webHidden/>
              </w:rPr>
              <w:fldChar w:fldCharType="separate"/>
            </w:r>
            <w:r>
              <w:rPr>
                <w:noProof/>
                <w:webHidden/>
              </w:rPr>
              <w:t>7</w:t>
            </w:r>
            <w:r>
              <w:rPr>
                <w:noProof/>
                <w:webHidden/>
              </w:rPr>
              <w:fldChar w:fldCharType="end"/>
            </w:r>
          </w:hyperlink>
        </w:p>
        <w:p w14:paraId="0C723745" w14:textId="465A9FAD" w:rsidR="000910C3" w:rsidRDefault="000910C3">
          <w:pPr>
            <w:pStyle w:val="TOC1"/>
            <w:tabs>
              <w:tab w:val="right" w:leader="dot" w:pos="9629"/>
            </w:tabs>
            <w:rPr>
              <w:rFonts w:asciiTheme="minorHAnsi" w:eastAsiaTheme="minorEastAsia" w:hAnsiTheme="minorHAnsi"/>
              <w:b w:val="0"/>
              <w:caps w:val="0"/>
              <w:noProof/>
              <w:sz w:val="24"/>
              <w:szCs w:val="24"/>
              <w:lang w:val="en-US"/>
            </w:rPr>
          </w:pPr>
          <w:hyperlink w:anchor="_Toc243794548" w:history="1">
            <w:r w:rsidRPr="00820F8D">
              <w:rPr>
                <w:rStyle w:val="Hyperlink"/>
                <w:noProof/>
              </w:rPr>
              <w:t>CHƯƠNG 1. CƠ SỞ LÝ THUYẾT CHUNG VỀ HỌC MÁY VÀ HỌC SÂU</w:t>
            </w:r>
            <w:r>
              <w:rPr>
                <w:noProof/>
                <w:webHidden/>
              </w:rPr>
              <w:tab/>
            </w:r>
            <w:r>
              <w:rPr>
                <w:noProof/>
                <w:webHidden/>
              </w:rPr>
              <w:fldChar w:fldCharType="begin"/>
            </w:r>
            <w:r>
              <w:rPr>
                <w:noProof/>
                <w:webHidden/>
              </w:rPr>
              <w:instrText xml:space="preserve"> PAGEREF _Toc243794548 \h </w:instrText>
            </w:r>
            <w:r>
              <w:rPr>
                <w:noProof/>
                <w:webHidden/>
              </w:rPr>
            </w:r>
            <w:r>
              <w:rPr>
                <w:noProof/>
                <w:webHidden/>
              </w:rPr>
              <w:fldChar w:fldCharType="separate"/>
            </w:r>
            <w:r>
              <w:rPr>
                <w:noProof/>
                <w:webHidden/>
              </w:rPr>
              <w:t>8</w:t>
            </w:r>
            <w:r>
              <w:rPr>
                <w:noProof/>
                <w:webHidden/>
              </w:rPr>
              <w:fldChar w:fldCharType="end"/>
            </w:r>
          </w:hyperlink>
        </w:p>
        <w:p w14:paraId="14BF1009" w14:textId="7C64F68D" w:rsidR="000910C3" w:rsidRDefault="000910C3">
          <w:pPr>
            <w:pStyle w:val="TOC2"/>
            <w:tabs>
              <w:tab w:val="right" w:leader="dot" w:pos="9629"/>
            </w:tabs>
            <w:rPr>
              <w:rFonts w:asciiTheme="minorHAnsi" w:eastAsiaTheme="minorEastAsia" w:hAnsiTheme="minorHAnsi"/>
              <w:b w:val="0"/>
              <w:noProof/>
              <w:sz w:val="24"/>
              <w:szCs w:val="24"/>
              <w:lang w:val="en-US"/>
            </w:rPr>
          </w:pPr>
          <w:hyperlink w:anchor="_Toc243794549" w:history="1">
            <w:r w:rsidRPr="00820F8D">
              <w:rPr>
                <w:rStyle w:val="Hyperlink"/>
                <w:noProof/>
              </w:rPr>
              <w:t>1.1 Khái niệm học máy và học sâu</w:t>
            </w:r>
            <w:r>
              <w:rPr>
                <w:noProof/>
                <w:webHidden/>
              </w:rPr>
              <w:tab/>
            </w:r>
            <w:r>
              <w:rPr>
                <w:noProof/>
                <w:webHidden/>
              </w:rPr>
              <w:fldChar w:fldCharType="begin"/>
            </w:r>
            <w:r>
              <w:rPr>
                <w:noProof/>
                <w:webHidden/>
              </w:rPr>
              <w:instrText xml:space="preserve"> PAGEREF _Toc243794549 \h </w:instrText>
            </w:r>
            <w:r>
              <w:rPr>
                <w:noProof/>
                <w:webHidden/>
              </w:rPr>
            </w:r>
            <w:r>
              <w:rPr>
                <w:noProof/>
                <w:webHidden/>
              </w:rPr>
              <w:fldChar w:fldCharType="separate"/>
            </w:r>
            <w:r>
              <w:rPr>
                <w:noProof/>
                <w:webHidden/>
              </w:rPr>
              <w:t>8</w:t>
            </w:r>
            <w:r>
              <w:rPr>
                <w:noProof/>
                <w:webHidden/>
              </w:rPr>
              <w:fldChar w:fldCharType="end"/>
            </w:r>
          </w:hyperlink>
        </w:p>
        <w:p w14:paraId="00D6E511" w14:textId="438C0A1B" w:rsidR="000910C3" w:rsidRDefault="000910C3">
          <w:pPr>
            <w:pStyle w:val="TOC2"/>
            <w:tabs>
              <w:tab w:val="right" w:leader="dot" w:pos="9629"/>
            </w:tabs>
            <w:rPr>
              <w:rFonts w:asciiTheme="minorHAnsi" w:eastAsiaTheme="minorEastAsia" w:hAnsiTheme="minorHAnsi"/>
              <w:b w:val="0"/>
              <w:noProof/>
              <w:sz w:val="24"/>
              <w:szCs w:val="24"/>
              <w:lang w:val="en-US"/>
            </w:rPr>
          </w:pPr>
          <w:hyperlink w:anchor="_Toc243794550" w:history="1">
            <w:r w:rsidRPr="00820F8D">
              <w:rPr>
                <w:rStyle w:val="Hyperlink"/>
                <w:noProof/>
              </w:rPr>
              <w:t>1.2 Các hình thức học và loại bài toán</w:t>
            </w:r>
            <w:r>
              <w:rPr>
                <w:noProof/>
                <w:webHidden/>
              </w:rPr>
              <w:tab/>
            </w:r>
            <w:r>
              <w:rPr>
                <w:noProof/>
                <w:webHidden/>
              </w:rPr>
              <w:fldChar w:fldCharType="begin"/>
            </w:r>
            <w:r>
              <w:rPr>
                <w:noProof/>
                <w:webHidden/>
              </w:rPr>
              <w:instrText xml:space="preserve"> PAGEREF _Toc243794550 \h </w:instrText>
            </w:r>
            <w:r>
              <w:rPr>
                <w:noProof/>
                <w:webHidden/>
              </w:rPr>
            </w:r>
            <w:r>
              <w:rPr>
                <w:noProof/>
                <w:webHidden/>
              </w:rPr>
              <w:fldChar w:fldCharType="separate"/>
            </w:r>
            <w:r>
              <w:rPr>
                <w:noProof/>
                <w:webHidden/>
              </w:rPr>
              <w:t>9</w:t>
            </w:r>
            <w:r>
              <w:rPr>
                <w:noProof/>
                <w:webHidden/>
              </w:rPr>
              <w:fldChar w:fldCharType="end"/>
            </w:r>
          </w:hyperlink>
        </w:p>
        <w:p w14:paraId="4F1E6EB4" w14:textId="52B6F2D5" w:rsidR="000910C3" w:rsidRDefault="000910C3">
          <w:pPr>
            <w:pStyle w:val="TOC2"/>
            <w:tabs>
              <w:tab w:val="right" w:leader="dot" w:pos="9629"/>
            </w:tabs>
            <w:rPr>
              <w:rFonts w:asciiTheme="minorHAnsi" w:eastAsiaTheme="minorEastAsia" w:hAnsiTheme="minorHAnsi"/>
              <w:b w:val="0"/>
              <w:noProof/>
              <w:sz w:val="24"/>
              <w:szCs w:val="24"/>
              <w:lang w:val="en-US"/>
            </w:rPr>
          </w:pPr>
          <w:hyperlink w:anchor="_Toc243794551" w:history="1">
            <w:r w:rsidRPr="00820F8D">
              <w:rPr>
                <w:rStyle w:val="Hyperlink"/>
                <w:noProof/>
              </w:rPr>
              <w:t>1.3 Dữ liệu đặc trưng nhãn và biểu diễn</w:t>
            </w:r>
            <w:r>
              <w:rPr>
                <w:noProof/>
                <w:webHidden/>
              </w:rPr>
              <w:tab/>
            </w:r>
            <w:r>
              <w:rPr>
                <w:noProof/>
                <w:webHidden/>
              </w:rPr>
              <w:fldChar w:fldCharType="begin"/>
            </w:r>
            <w:r>
              <w:rPr>
                <w:noProof/>
                <w:webHidden/>
              </w:rPr>
              <w:instrText xml:space="preserve"> PAGEREF _Toc243794551 \h </w:instrText>
            </w:r>
            <w:r>
              <w:rPr>
                <w:noProof/>
                <w:webHidden/>
              </w:rPr>
            </w:r>
            <w:r>
              <w:rPr>
                <w:noProof/>
                <w:webHidden/>
              </w:rPr>
              <w:fldChar w:fldCharType="separate"/>
            </w:r>
            <w:r>
              <w:rPr>
                <w:noProof/>
                <w:webHidden/>
              </w:rPr>
              <w:t>10</w:t>
            </w:r>
            <w:r>
              <w:rPr>
                <w:noProof/>
                <w:webHidden/>
              </w:rPr>
              <w:fldChar w:fldCharType="end"/>
            </w:r>
          </w:hyperlink>
        </w:p>
        <w:p w14:paraId="5D89CBB4" w14:textId="30B97F72" w:rsidR="000910C3" w:rsidRDefault="000910C3">
          <w:pPr>
            <w:pStyle w:val="TOC2"/>
            <w:tabs>
              <w:tab w:val="right" w:leader="dot" w:pos="9629"/>
            </w:tabs>
            <w:rPr>
              <w:rFonts w:asciiTheme="minorHAnsi" w:eastAsiaTheme="minorEastAsia" w:hAnsiTheme="minorHAnsi"/>
              <w:b w:val="0"/>
              <w:noProof/>
              <w:sz w:val="24"/>
              <w:szCs w:val="24"/>
              <w:lang w:val="en-US"/>
            </w:rPr>
          </w:pPr>
          <w:hyperlink w:anchor="_Toc243794552" w:history="1">
            <w:r w:rsidRPr="00820F8D">
              <w:rPr>
                <w:rStyle w:val="Hyperlink"/>
                <w:noProof/>
              </w:rPr>
              <w:t>1.4 Chất lượng dữ liệu và tiền xử lý</w:t>
            </w:r>
            <w:r>
              <w:rPr>
                <w:noProof/>
                <w:webHidden/>
              </w:rPr>
              <w:tab/>
            </w:r>
            <w:r>
              <w:rPr>
                <w:noProof/>
                <w:webHidden/>
              </w:rPr>
              <w:fldChar w:fldCharType="begin"/>
            </w:r>
            <w:r>
              <w:rPr>
                <w:noProof/>
                <w:webHidden/>
              </w:rPr>
              <w:instrText xml:space="preserve"> PAGEREF _Toc243794552 \h </w:instrText>
            </w:r>
            <w:r>
              <w:rPr>
                <w:noProof/>
                <w:webHidden/>
              </w:rPr>
            </w:r>
            <w:r>
              <w:rPr>
                <w:noProof/>
                <w:webHidden/>
              </w:rPr>
              <w:fldChar w:fldCharType="separate"/>
            </w:r>
            <w:r>
              <w:rPr>
                <w:noProof/>
                <w:webHidden/>
              </w:rPr>
              <w:t>11</w:t>
            </w:r>
            <w:r>
              <w:rPr>
                <w:noProof/>
                <w:webHidden/>
              </w:rPr>
              <w:fldChar w:fldCharType="end"/>
            </w:r>
          </w:hyperlink>
        </w:p>
        <w:p w14:paraId="0A58954E" w14:textId="5C1196B2" w:rsidR="000910C3" w:rsidRDefault="000910C3">
          <w:pPr>
            <w:pStyle w:val="TOC2"/>
            <w:tabs>
              <w:tab w:val="right" w:leader="dot" w:pos="9629"/>
            </w:tabs>
            <w:rPr>
              <w:rFonts w:asciiTheme="minorHAnsi" w:eastAsiaTheme="minorEastAsia" w:hAnsiTheme="minorHAnsi"/>
              <w:b w:val="0"/>
              <w:noProof/>
              <w:sz w:val="24"/>
              <w:szCs w:val="24"/>
              <w:lang w:val="en-US"/>
            </w:rPr>
          </w:pPr>
          <w:hyperlink w:anchor="_Toc243794553" w:history="1">
            <w:r w:rsidRPr="00820F8D">
              <w:rPr>
                <w:rStyle w:val="Hyperlink"/>
                <w:noProof/>
              </w:rPr>
              <w:t>1.5 Chia tập và nguyên tắc đánh giá độc lập</w:t>
            </w:r>
            <w:r>
              <w:rPr>
                <w:noProof/>
                <w:webHidden/>
              </w:rPr>
              <w:tab/>
            </w:r>
            <w:r>
              <w:rPr>
                <w:noProof/>
                <w:webHidden/>
              </w:rPr>
              <w:fldChar w:fldCharType="begin"/>
            </w:r>
            <w:r>
              <w:rPr>
                <w:noProof/>
                <w:webHidden/>
              </w:rPr>
              <w:instrText xml:space="preserve"> PAGEREF _Toc243794553 \h </w:instrText>
            </w:r>
            <w:r>
              <w:rPr>
                <w:noProof/>
                <w:webHidden/>
              </w:rPr>
            </w:r>
            <w:r>
              <w:rPr>
                <w:noProof/>
                <w:webHidden/>
              </w:rPr>
              <w:fldChar w:fldCharType="separate"/>
            </w:r>
            <w:r>
              <w:rPr>
                <w:noProof/>
                <w:webHidden/>
              </w:rPr>
              <w:t>12</w:t>
            </w:r>
            <w:r>
              <w:rPr>
                <w:noProof/>
                <w:webHidden/>
              </w:rPr>
              <w:fldChar w:fldCharType="end"/>
            </w:r>
          </w:hyperlink>
        </w:p>
        <w:p w14:paraId="03648DCF" w14:textId="0AC0A2EE" w:rsidR="000910C3" w:rsidRDefault="000910C3">
          <w:pPr>
            <w:pStyle w:val="TOC2"/>
            <w:tabs>
              <w:tab w:val="right" w:leader="dot" w:pos="9629"/>
            </w:tabs>
            <w:rPr>
              <w:rFonts w:asciiTheme="minorHAnsi" w:eastAsiaTheme="minorEastAsia" w:hAnsiTheme="minorHAnsi"/>
              <w:b w:val="0"/>
              <w:noProof/>
              <w:sz w:val="24"/>
              <w:szCs w:val="24"/>
              <w:lang w:val="en-US"/>
            </w:rPr>
          </w:pPr>
          <w:hyperlink w:anchor="_Toc243794554" w:history="1">
            <w:r w:rsidRPr="00820F8D">
              <w:rPr>
                <w:rStyle w:val="Hyperlink"/>
                <w:noProof/>
              </w:rPr>
              <w:t>1.6 Một số phương pháp học máy cơ bản</w:t>
            </w:r>
            <w:r>
              <w:rPr>
                <w:noProof/>
                <w:webHidden/>
              </w:rPr>
              <w:tab/>
            </w:r>
            <w:r>
              <w:rPr>
                <w:noProof/>
                <w:webHidden/>
              </w:rPr>
              <w:fldChar w:fldCharType="begin"/>
            </w:r>
            <w:r>
              <w:rPr>
                <w:noProof/>
                <w:webHidden/>
              </w:rPr>
              <w:instrText xml:space="preserve"> PAGEREF _Toc243794554 \h </w:instrText>
            </w:r>
            <w:r>
              <w:rPr>
                <w:noProof/>
                <w:webHidden/>
              </w:rPr>
            </w:r>
            <w:r>
              <w:rPr>
                <w:noProof/>
                <w:webHidden/>
              </w:rPr>
              <w:fldChar w:fldCharType="separate"/>
            </w:r>
            <w:r>
              <w:rPr>
                <w:noProof/>
                <w:webHidden/>
              </w:rPr>
              <w:t>13</w:t>
            </w:r>
            <w:r>
              <w:rPr>
                <w:noProof/>
                <w:webHidden/>
              </w:rPr>
              <w:fldChar w:fldCharType="end"/>
            </w:r>
          </w:hyperlink>
        </w:p>
        <w:p w14:paraId="43A0E1B7" w14:textId="2F3ED150" w:rsidR="000910C3" w:rsidRDefault="000910C3">
          <w:pPr>
            <w:pStyle w:val="TOC2"/>
            <w:tabs>
              <w:tab w:val="right" w:leader="dot" w:pos="9629"/>
            </w:tabs>
            <w:rPr>
              <w:rFonts w:asciiTheme="minorHAnsi" w:eastAsiaTheme="minorEastAsia" w:hAnsiTheme="minorHAnsi"/>
              <w:b w:val="0"/>
              <w:noProof/>
              <w:sz w:val="24"/>
              <w:szCs w:val="24"/>
              <w:lang w:val="en-US"/>
            </w:rPr>
          </w:pPr>
          <w:hyperlink w:anchor="_Toc243794555" w:history="1">
            <w:r w:rsidRPr="00820F8D">
              <w:rPr>
                <w:rStyle w:val="Hyperlink"/>
                <w:noProof/>
              </w:rPr>
              <w:t>1.7 Nơ ron nhân tạo và mạng nhiều lớp</w:t>
            </w:r>
            <w:r>
              <w:rPr>
                <w:noProof/>
                <w:webHidden/>
              </w:rPr>
              <w:tab/>
            </w:r>
            <w:r>
              <w:rPr>
                <w:noProof/>
                <w:webHidden/>
              </w:rPr>
              <w:fldChar w:fldCharType="begin"/>
            </w:r>
            <w:r>
              <w:rPr>
                <w:noProof/>
                <w:webHidden/>
              </w:rPr>
              <w:instrText xml:space="preserve"> PAGEREF _Toc243794555 \h </w:instrText>
            </w:r>
            <w:r>
              <w:rPr>
                <w:noProof/>
                <w:webHidden/>
              </w:rPr>
            </w:r>
            <w:r>
              <w:rPr>
                <w:noProof/>
                <w:webHidden/>
              </w:rPr>
              <w:fldChar w:fldCharType="separate"/>
            </w:r>
            <w:r>
              <w:rPr>
                <w:noProof/>
                <w:webHidden/>
              </w:rPr>
              <w:t>14</w:t>
            </w:r>
            <w:r>
              <w:rPr>
                <w:noProof/>
                <w:webHidden/>
              </w:rPr>
              <w:fldChar w:fldCharType="end"/>
            </w:r>
          </w:hyperlink>
        </w:p>
        <w:p w14:paraId="0E000712" w14:textId="05C43E34" w:rsidR="000910C3" w:rsidRDefault="000910C3">
          <w:pPr>
            <w:pStyle w:val="TOC2"/>
            <w:tabs>
              <w:tab w:val="right" w:leader="dot" w:pos="9629"/>
            </w:tabs>
            <w:rPr>
              <w:rFonts w:asciiTheme="minorHAnsi" w:eastAsiaTheme="minorEastAsia" w:hAnsiTheme="minorHAnsi"/>
              <w:b w:val="0"/>
              <w:noProof/>
              <w:sz w:val="24"/>
              <w:szCs w:val="24"/>
              <w:lang w:val="en-US"/>
            </w:rPr>
          </w:pPr>
          <w:hyperlink w:anchor="_Toc243794556" w:history="1">
            <w:r w:rsidRPr="00820F8D">
              <w:rPr>
                <w:rStyle w:val="Hyperlink"/>
                <w:noProof/>
              </w:rPr>
              <w:t>1.8 Lan truyền thuận và hàm mất mát</w:t>
            </w:r>
            <w:r>
              <w:rPr>
                <w:noProof/>
                <w:webHidden/>
              </w:rPr>
              <w:tab/>
            </w:r>
            <w:r>
              <w:rPr>
                <w:noProof/>
                <w:webHidden/>
              </w:rPr>
              <w:fldChar w:fldCharType="begin"/>
            </w:r>
            <w:r>
              <w:rPr>
                <w:noProof/>
                <w:webHidden/>
              </w:rPr>
              <w:instrText xml:space="preserve"> PAGEREF _Toc243794556 \h </w:instrText>
            </w:r>
            <w:r>
              <w:rPr>
                <w:noProof/>
                <w:webHidden/>
              </w:rPr>
            </w:r>
            <w:r>
              <w:rPr>
                <w:noProof/>
                <w:webHidden/>
              </w:rPr>
              <w:fldChar w:fldCharType="separate"/>
            </w:r>
            <w:r>
              <w:rPr>
                <w:noProof/>
                <w:webHidden/>
              </w:rPr>
              <w:t>15</w:t>
            </w:r>
            <w:r>
              <w:rPr>
                <w:noProof/>
                <w:webHidden/>
              </w:rPr>
              <w:fldChar w:fldCharType="end"/>
            </w:r>
          </w:hyperlink>
        </w:p>
        <w:p w14:paraId="321BEBFF" w14:textId="2823CFED" w:rsidR="000910C3" w:rsidRDefault="000910C3">
          <w:pPr>
            <w:pStyle w:val="TOC2"/>
            <w:tabs>
              <w:tab w:val="right" w:leader="dot" w:pos="9629"/>
            </w:tabs>
            <w:rPr>
              <w:rFonts w:asciiTheme="minorHAnsi" w:eastAsiaTheme="minorEastAsia" w:hAnsiTheme="minorHAnsi"/>
              <w:b w:val="0"/>
              <w:noProof/>
              <w:sz w:val="24"/>
              <w:szCs w:val="24"/>
              <w:lang w:val="en-US"/>
            </w:rPr>
          </w:pPr>
          <w:hyperlink w:anchor="_Toc243794557" w:history="1">
            <w:r w:rsidRPr="00820F8D">
              <w:rPr>
                <w:rStyle w:val="Hyperlink"/>
                <w:noProof/>
              </w:rPr>
              <w:t>1.9 Lan truyền ngược và tối ưu tham số</w:t>
            </w:r>
            <w:r>
              <w:rPr>
                <w:noProof/>
                <w:webHidden/>
              </w:rPr>
              <w:tab/>
            </w:r>
            <w:r>
              <w:rPr>
                <w:noProof/>
                <w:webHidden/>
              </w:rPr>
              <w:fldChar w:fldCharType="begin"/>
            </w:r>
            <w:r>
              <w:rPr>
                <w:noProof/>
                <w:webHidden/>
              </w:rPr>
              <w:instrText xml:space="preserve"> PAGEREF _Toc243794557 \h </w:instrText>
            </w:r>
            <w:r>
              <w:rPr>
                <w:noProof/>
                <w:webHidden/>
              </w:rPr>
            </w:r>
            <w:r>
              <w:rPr>
                <w:noProof/>
                <w:webHidden/>
              </w:rPr>
              <w:fldChar w:fldCharType="separate"/>
            </w:r>
            <w:r>
              <w:rPr>
                <w:noProof/>
                <w:webHidden/>
              </w:rPr>
              <w:t>16</w:t>
            </w:r>
            <w:r>
              <w:rPr>
                <w:noProof/>
                <w:webHidden/>
              </w:rPr>
              <w:fldChar w:fldCharType="end"/>
            </w:r>
          </w:hyperlink>
        </w:p>
        <w:p w14:paraId="743960C9" w14:textId="095C9418" w:rsidR="000910C3" w:rsidRDefault="000910C3">
          <w:pPr>
            <w:pStyle w:val="TOC2"/>
            <w:tabs>
              <w:tab w:val="right" w:leader="dot" w:pos="9629"/>
            </w:tabs>
            <w:rPr>
              <w:rFonts w:asciiTheme="minorHAnsi" w:eastAsiaTheme="minorEastAsia" w:hAnsiTheme="minorHAnsi"/>
              <w:b w:val="0"/>
              <w:noProof/>
              <w:sz w:val="24"/>
              <w:szCs w:val="24"/>
              <w:lang w:val="en-US"/>
            </w:rPr>
          </w:pPr>
          <w:hyperlink w:anchor="_Toc243794558" w:history="1">
            <w:r w:rsidRPr="00820F8D">
              <w:rPr>
                <w:rStyle w:val="Hyperlink"/>
                <w:noProof/>
              </w:rPr>
              <w:t>1.10 Khái quát hóa và kiểm soát quá khớp</w:t>
            </w:r>
            <w:r>
              <w:rPr>
                <w:noProof/>
                <w:webHidden/>
              </w:rPr>
              <w:tab/>
            </w:r>
            <w:r>
              <w:rPr>
                <w:noProof/>
                <w:webHidden/>
              </w:rPr>
              <w:fldChar w:fldCharType="begin"/>
            </w:r>
            <w:r>
              <w:rPr>
                <w:noProof/>
                <w:webHidden/>
              </w:rPr>
              <w:instrText xml:space="preserve"> PAGEREF _Toc243794558 \h </w:instrText>
            </w:r>
            <w:r>
              <w:rPr>
                <w:noProof/>
                <w:webHidden/>
              </w:rPr>
            </w:r>
            <w:r>
              <w:rPr>
                <w:noProof/>
                <w:webHidden/>
              </w:rPr>
              <w:fldChar w:fldCharType="separate"/>
            </w:r>
            <w:r>
              <w:rPr>
                <w:noProof/>
                <w:webHidden/>
              </w:rPr>
              <w:t>17</w:t>
            </w:r>
            <w:r>
              <w:rPr>
                <w:noProof/>
                <w:webHidden/>
              </w:rPr>
              <w:fldChar w:fldCharType="end"/>
            </w:r>
          </w:hyperlink>
        </w:p>
        <w:p w14:paraId="58430657" w14:textId="7B501EEB" w:rsidR="000910C3" w:rsidRDefault="000910C3">
          <w:pPr>
            <w:pStyle w:val="TOC2"/>
            <w:tabs>
              <w:tab w:val="right" w:leader="dot" w:pos="9629"/>
            </w:tabs>
            <w:rPr>
              <w:rFonts w:asciiTheme="minorHAnsi" w:eastAsiaTheme="minorEastAsia" w:hAnsiTheme="minorHAnsi"/>
              <w:b w:val="0"/>
              <w:noProof/>
              <w:sz w:val="24"/>
              <w:szCs w:val="24"/>
              <w:lang w:val="en-US"/>
            </w:rPr>
          </w:pPr>
          <w:hyperlink w:anchor="_Toc243794559" w:history="1">
            <w:r w:rsidRPr="00820F8D">
              <w:rPr>
                <w:rStyle w:val="Hyperlink"/>
                <w:noProof/>
              </w:rPr>
              <w:t>1.11 Biểu diễn ảnh và mạng tích chập</w:t>
            </w:r>
            <w:r>
              <w:rPr>
                <w:noProof/>
                <w:webHidden/>
              </w:rPr>
              <w:tab/>
            </w:r>
            <w:r>
              <w:rPr>
                <w:noProof/>
                <w:webHidden/>
              </w:rPr>
              <w:fldChar w:fldCharType="begin"/>
            </w:r>
            <w:r>
              <w:rPr>
                <w:noProof/>
                <w:webHidden/>
              </w:rPr>
              <w:instrText xml:space="preserve"> PAGEREF _Toc243794559 \h </w:instrText>
            </w:r>
            <w:r>
              <w:rPr>
                <w:noProof/>
                <w:webHidden/>
              </w:rPr>
            </w:r>
            <w:r>
              <w:rPr>
                <w:noProof/>
                <w:webHidden/>
              </w:rPr>
              <w:fldChar w:fldCharType="separate"/>
            </w:r>
            <w:r>
              <w:rPr>
                <w:noProof/>
                <w:webHidden/>
              </w:rPr>
              <w:t>18</w:t>
            </w:r>
            <w:r>
              <w:rPr>
                <w:noProof/>
                <w:webHidden/>
              </w:rPr>
              <w:fldChar w:fldCharType="end"/>
            </w:r>
          </w:hyperlink>
        </w:p>
        <w:p w14:paraId="1E57133F" w14:textId="7E31BE52" w:rsidR="000910C3" w:rsidRDefault="000910C3">
          <w:pPr>
            <w:pStyle w:val="TOC2"/>
            <w:tabs>
              <w:tab w:val="right" w:leader="dot" w:pos="9629"/>
            </w:tabs>
            <w:rPr>
              <w:rFonts w:asciiTheme="minorHAnsi" w:eastAsiaTheme="minorEastAsia" w:hAnsiTheme="minorHAnsi"/>
              <w:b w:val="0"/>
              <w:noProof/>
              <w:sz w:val="24"/>
              <w:szCs w:val="24"/>
              <w:lang w:val="en-US"/>
            </w:rPr>
          </w:pPr>
          <w:hyperlink w:anchor="_Toc243794560" w:history="1">
            <w:r w:rsidRPr="00820F8D">
              <w:rPr>
                <w:rStyle w:val="Hyperlink"/>
                <w:noProof/>
              </w:rPr>
              <w:t>1.12 Một số khối kiến trúc CNN gọn</w:t>
            </w:r>
            <w:r>
              <w:rPr>
                <w:noProof/>
                <w:webHidden/>
              </w:rPr>
              <w:tab/>
            </w:r>
            <w:r>
              <w:rPr>
                <w:noProof/>
                <w:webHidden/>
              </w:rPr>
              <w:fldChar w:fldCharType="begin"/>
            </w:r>
            <w:r>
              <w:rPr>
                <w:noProof/>
                <w:webHidden/>
              </w:rPr>
              <w:instrText xml:space="preserve"> PAGEREF _Toc243794560 \h </w:instrText>
            </w:r>
            <w:r>
              <w:rPr>
                <w:noProof/>
                <w:webHidden/>
              </w:rPr>
            </w:r>
            <w:r>
              <w:rPr>
                <w:noProof/>
                <w:webHidden/>
              </w:rPr>
              <w:fldChar w:fldCharType="separate"/>
            </w:r>
            <w:r>
              <w:rPr>
                <w:noProof/>
                <w:webHidden/>
              </w:rPr>
              <w:t>19</w:t>
            </w:r>
            <w:r>
              <w:rPr>
                <w:noProof/>
                <w:webHidden/>
              </w:rPr>
              <w:fldChar w:fldCharType="end"/>
            </w:r>
          </w:hyperlink>
        </w:p>
        <w:p w14:paraId="0D8A10FC" w14:textId="43D1BD80" w:rsidR="000910C3" w:rsidRDefault="000910C3">
          <w:pPr>
            <w:pStyle w:val="TOC2"/>
            <w:tabs>
              <w:tab w:val="right" w:leader="dot" w:pos="9629"/>
            </w:tabs>
            <w:rPr>
              <w:rFonts w:asciiTheme="minorHAnsi" w:eastAsiaTheme="minorEastAsia" w:hAnsiTheme="minorHAnsi"/>
              <w:b w:val="0"/>
              <w:noProof/>
              <w:sz w:val="24"/>
              <w:szCs w:val="24"/>
              <w:lang w:val="en-US"/>
            </w:rPr>
          </w:pPr>
          <w:hyperlink w:anchor="_Toc243794561" w:history="1">
            <w:r w:rsidRPr="00820F8D">
              <w:rPr>
                <w:rStyle w:val="Hyperlink"/>
                <w:noProof/>
              </w:rPr>
              <w:t>1.13 Huấn luyện từ đầu và học chuyển giao</w:t>
            </w:r>
            <w:r>
              <w:rPr>
                <w:noProof/>
                <w:webHidden/>
              </w:rPr>
              <w:tab/>
            </w:r>
            <w:r>
              <w:rPr>
                <w:noProof/>
                <w:webHidden/>
              </w:rPr>
              <w:fldChar w:fldCharType="begin"/>
            </w:r>
            <w:r>
              <w:rPr>
                <w:noProof/>
                <w:webHidden/>
              </w:rPr>
              <w:instrText xml:space="preserve"> PAGEREF _Toc243794561 \h </w:instrText>
            </w:r>
            <w:r>
              <w:rPr>
                <w:noProof/>
                <w:webHidden/>
              </w:rPr>
            </w:r>
            <w:r>
              <w:rPr>
                <w:noProof/>
                <w:webHidden/>
              </w:rPr>
              <w:fldChar w:fldCharType="separate"/>
            </w:r>
            <w:r>
              <w:rPr>
                <w:noProof/>
                <w:webHidden/>
              </w:rPr>
              <w:t>20</w:t>
            </w:r>
            <w:r>
              <w:rPr>
                <w:noProof/>
                <w:webHidden/>
              </w:rPr>
              <w:fldChar w:fldCharType="end"/>
            </w:r>
          </w:hyperlink>
        </w:p>
        <w:p w14:paraId="04BA56C3" w14:textId="540EB229" w:rsidR="000910C3" w:rsidRDefault="000910C3">
          <w:pPr>
            <w:pStyle w:val="TOC2"/>
            <w:tabs>
              <w:tab w:val="right" w:leader="dot" w:pos="9629"/>
            </w:tabs>
            <w:rPr>
              <w:rFonts w:asciiTheme="minorHAnsi" w:eastAsiaTheme="minorEastAsia" w:hAnsiTheme="minorHAnsi"/>
              <w:b w:val="0"/>
              <w:noProof/>
              <w:sz w:val="24"/>
              <w:szCs w:val="24"/>
              <w:lang w:val="en-US"/>
            </w:rPr>
          </w:pPr>
          <w:hyperlink w:anchor="_Toc243794562" w:history="1">
            <w:r w:rsidRPr="00820F8D">
              <w:rPr>
                <w:rStyle w:val="Hyperlink"/>
                <w:noProof/>
              </w:rPr>
              <w:t>1.14 Các thước đo đánh giá phân loại</w:t>
            </w:r>
            <w:r>
              <w:rPr>
                <w:noProof/>
                <w:webHidden/>
              </w:rPr>
              <w:tab/>
            </w:r>
            <w:r>
              <w:rPr>
                <w:noProof/>
                <w:webHidden/>
              </w:rPr>
              <w:fldChar w:fldCharType="begin"/>
            </w:r>
            <w:r>
              <w:rPr>
                <w:noProof/>
                <w:webHidden/>
              </w:rPr>
              <w:instrText xml:space="preserve"> PAGEREF _Toc243794562 \h </w:instrText>
            </w:r>
            <w:r>
              <w:rPr>
                <w:noProof/>
                <w:webHidden/>
              </w:rPr>
            </w:r>
            <w:r>
              <w:rPr>
                <w:noProof/>
                <w:webHidden/>
              </w:rPr>
              <w:fldChar w:fldCharType="separate"/>
            </w:r>
            <w:r>
              <w:rPr>
                <w:noProof/>
                <w:webHidden/>
              </w:rPr>
              <w:t>21</w:t>
            </w:r>
            <w:r>
              <w:rPr>
                <w:noProof/>
                <w:webHidden/>
              </w:rPr>
              <w:fldChar w:fldCharType="end"/>
            </w:r>
          </w:hyperlink>
        </w:p>
        <w:p w14:paraId="7B9F27B1" w14:textId="6D463CF8" w:rsidR="000910C3" w:rsidRDefault="000910C3">
          <w:pPr>
            <w:pStyle w:val="TOC2"/>
            <w:tabs>
              <w:tab w:val="right" w:leader="dot" w:pos="9629"/>
            </w:tabs>
            <w:rPr>
              <w:rFonts w:asciiTheme="minorHAnsi" w:eastAsiaTheme="minorEastAsia" w:hAnsiTheme="minorHAnsi"/>
              <w:b w:val="0"/>
              <w:noProof/>
              <w:sz w:val="24"/>
              <w:szCs w:val="24"/>
              <w:lang w:val="en-US"/>
            </w:rPr>
          </w:pPr>
          <w:hyperlink w:anchor="_Toc243794563" w:history="1">
            <w:r w:rsidRPr="00820F8D">
              <w:rPr>
                <w:rStyle w:val="Hyperlink"/>
                <w:noProof/>
              </w:rPr>
              <w:t>1.15 Tái lập thực nghiệm và triển khai mô hình</w:t>
            </w:r>
            <w:r>
              <w:rPr>
                <w:noProof/>
                <w:webHidden/>
              </w:rPr>
              <w:tab/>
            </w:r>
            <w:r>
              <w:rPr>
                <w:noProof/>
                <w:webHidden/>
              </w:rPr>
              <w:fldChar w:fldCharType="begin"/>
            </w:r>
            <w:r>
              <w:rPr>
                <w:noProof/>
                <w:webHidden/>
              </w:rPr>
              <w:instrText xml:space="preserve"> PAGEREF _Toc243794563 \h </w:instrText>
            </w:r>
            <w:r>
              <w:rPr>
                <w:noProof/>
                <w:webHidden/>
              </w:rPr>
            </w:r>
            <w:r>
              <w:rPr>
                <w:noProof/>
                <w:webHidden/>
              </w:rPr>
              <w:fldChar w:fldCharType="separate"/>
            </w:r>
            <w:r>
              <w:rPr>
                <w:noProof/>
                <w:webHidden/>
              </w:rPr>
              <w:t>22</w:t>
            </w:r>
            <w:r>
              <w:rPr>
                <w:noProof/>
                <w:webHidden/>
              </w:rPr>
              <w:fldChar w:fldCharType="end"/>
            </w:r>
          </w:hyperlink>
        </w:p>
        <w:p w14:paraId="23C29BA0" w14:textId="589FB7B3" w:rsidR="000910C3" w:rsidRDefault="000910C3">
          <w:pPr>
            <w:pStyle w:val="TOC1"/>
            <w:tabs>
              <w:tab w:val="right" w:leader="dot" w:pos="9629"/>
            </w:tabs>
            <w:rPr>
              <w:rFonts w:asciiTheme="minorHAnsi" w:eastAsiaTheme="minorEastAsia" w:hAnsiTheme="minorHAnsi"/>
              <w:b w:val="0"/>
              <w:caps w:val="0"/>
              <w:noProof/>
              <w:sz w:val="24"/>
              <w:szCs w:val="24"/>
              <w:lang w:val="en-US"/>
            </w:rPr>
          </w:pPr>
          <w:hyperlink w:anchor="_Toc243794564" w:history="1">
            <w:r w:rsidRPr="00820F8D">
              <w:rPr>
                <w:rStyle w:val="Hyperlink"/>
                <w:noProof/>
              </w:rPr>
              <w:t>CHƯƠNG 2. PHƯƠNG PHÁP VÀ MÔ HÌNH</w:t>
            </w:r>
            <w:r>
              <w:rPr>
                <w:noProof/>
                <w:webHidden/>
              </w:rPr>
              <w:tab/>
            </w:r>
            <w:r>
              <w:rPr>
                <w:noProof/>
                <w:webHidden/>
              </w:rPr>
              <w:fldChar w:fldCharType="begin"/>
            </w:r>
            <w:r>
              <w:rPr>
                <w:noProof/>
                <w:webHidden/>
              </w:rPr>
              <w:instrText xml:space="preserve"> PAGEREF _Toc243794564 \h </w:instrText>
            </w:r>
            <w:r>
              <w:rPr>
                <w:noProof/>
                <w:webHidden/>
              </w:rPr>
            </w:r>
            <w:r>
              <w:rPr>
                <w:noProof/>
                <w:webHidden/>
              </w:rPr>
              <w:fldChar w:fldCharType="separate"/>
            </w:r>
            <w:r>
              <w:rPr>
                <w:noProof/>
                <w:webHidden/>
              </w:rPr>
              <w:t>23</w:t>
            </w:r>
            <w:r>
              <w:rPr>
                <w:noProof/>
                <w:webHidden/>
              </w:rPr>
              <w:fldChar w:fldCharType="end"/>
            </w:r>
          </w:hyperlink>
        </w:p>
        <w:p w14:paraId="7BD9195F" w14:textId="6408E82C" w:rsidR="000910C3" w:rsidRDefault="000910C3">
          <w:pPr>
            <w:pStyle w:val="TOC2"/>
            <w:tabs>
              <w:tab w:val="right" w:leader="dot" w:pos="9629"/>
            </w:tabs>
            <w:rPr>
              <w:rFonts w:asciiTheme="minorHAnsi" w:eastAsiaTheme="minorEastAsia" w:hAnsiTheme="minorHAnsi"/>
              <w:b w:val="0"/>
              <w:noProof/>
              <w:sz w:val="24"/>
              <w:szCs w:val="24"/>
              <w:lang w:val="en-US"/>
            </w:rPr>
          </w:pPr>
          <w:hyperlink w:anchor="_Toc243794565" w:history="1">
            <w:r w:rsidRPr="00820F8D">
              <w:rPr>
                <w:rStyle w:val="Hyperlink"/>
                <w:noProof/>
              </w:rPr>
              <w:t>2.1 Phát biểu bài toán và dữ liệu sử dụng</w:t>
            </w:r>
            <w:r>
              <w:rPr>
                <w:noProof/>
                <w:webHidden/>
              </w:rPr>
              <w:tab/>
            </w:r>
            <w:r>
              <w:rPr>
                <w:noProof/>
                <w:webHidden/>
              </w:rPr>
              <w:fldChar w:fldCharType="begin"/>
            </w:r>
            <w:r>
              <w:rPr>
                <w:noProof/>
                <w:webHidden/>
              </w:rPr>
              <w:instrText xml:space="preserve"> PAGEREF _Toc243794565 \h </w:instrText>
            </w:r>
            <w:r>
              <w:rPr>
                <w:noProof/>
                <w:webHidden/>
              </w:rPr>
            </w:r>
            <w:r>
              <w:rPr>
                <w:noProof/>
                <w:webHidden/>
              </w:rPr>
              <w:fldChar w:fldCharType="separate"/>
            </w:r>
            <w:r>
              <w:rPr>
                <w:noProof/>
                <w:webHidden/>
              </w:rPr>
              <w:t>23</w:t>
            </w:r>
            <w:r>
              <w:rPr>
                <w:noProof/>
                <w:webHidden/>
              </w:rPr>
              <w:fldChar w:fldCharType="end"/>
            </w:r>
          </w:hyperlink>
        </w:p>
        <w:p w14:paraId="52AF3FF5" w14:textId="0E33EF32" w:rsidR="000910C3" w:rsidRDefault="000910C3">
          <w:pPr>
            <w:pStyle w:val="TOC2"/>
            <w:tabs>
              <w:tab w:val="right" w:leader="dot" w:pos="9629"/>
            </w:tabs>
            <w:rPr>
              <w:rFonts w:asciiTheme="minorHAnsi" w:eastAsiaTheme="minorEastAsia" w:hAnsiTheme="minorHAnsi"/>
              <w:b w:val="0"/>
              <w:noProof/>
              <w:sz w:val="24"/>
              <w:szCs w:val="24"/>
              <w:lang w:val="en-US"/>
            </w:rPr>
          </w:pPr>
          <w:hyperlink w:anchor="_Toc243794566" w:history="1">
            <w:r w:rsidRPr="00820F8D">
              <w:rPr>
                <w:rStyle w:val="Hyperlink"/>
                <w:noProof/>
              </w:rPr>
              <w:t>2.2 Thu nhận và tiền xử lý dữ liệu</w:t>
            </w:r>
            <w:r>
              <w:rPr>
                <w:noProof/>
                <w:webHidden/>
              </w:rPr>
              <w:tab/>
            </w:r>
            <w:r>
              <w:rPr>
                <w:noProof/>
                <w:webHidden/>
              </w:rPr>
              <w:fldChar w:fldCharType="begin"/>
            </w:r>
            <w:r>
              <w:rPr>
                <w:noProof/>
                <w:webHidden/>
              </w:rPr>
              <w:instrText xml:space="preserve"> PAGEREF _Toc243794566 \h </w:instrText>
            </w:r>
            <w:r>
              <w:rPr>
                <w:noProof/>
                <w:webHidden/>
              </w:rPr>
            </w:r>
            <w:r>
              <w:rPr>
                <w:noProof/>
                <w:webHidden/>
              </w:rPr>
              <w:fldChar w:fldCharType="separate"/>
            </w:r>
            <w:r>
              <w:rPr>
                <w:noProof/>
                <w:webHidden/>
              </w:rPr>
              <w:t>24</w:t>
            </w:r>
            <w:r>
              <w:rPr>
                <w:noProof/>
                <w:webHidden/>
              </w:rPr>
              <w:fldChar w:fldCharType="end"/>
            </w:r>
          </w:hyperlink>
        </w:p>
        <w:p w14:paraId="283569F4" w14:textId="417C07EC" w:rsidR="000910C3" w:rsidRDefault="000910C3">
          <w:pPr>
            <w:pStyle w:val="TOC2"/>
            <w:tabs>
              <w:tab w:val="right" w:leader="dot" w:pos="9629"/>
            </w:tabs>
            <w:rPr>
              <w:rFonts w:asciiTheme="minorHAnsi" w:eastAsiaTheme="minorEastAsia" w:hAnsiTheme="minorHAnsi"/>
              <w:b w:val="0"/>
              <w:noProof/>
              <w:sz w:val="24"/>
              <w:szCs w:val="24"/>
              <w:lang w:val="en-US"/>
            </w:rPr>
          </w:pPr>
          <w:hyperlink w:anchor="_Toc243794567" w:history="1">
            <w:r w:rsidRPr="00820F8D">
              <w:rPr>
                <w:rStyle w:val="Hyperlink"/>
                <w:noProof/>
              </w:rPr>
              <w:t>2.3 Định hướng mô hình và cài đặt ban đầu</w:t>
            </w:r>
            <w:r>
              <w:rPr>
                <w:noProof/>
                <w:webHidden/>
              </w:rPr>
              <w:tab/>
            </w:r>
            <w:r>
              <w:rPr>
                <w:noProof/>
                <w:webHidden/>
              </w:rPr>
              <w:fldChar w:fldCharType="begin"/>
            </w:r>
            <w:r>
              <w:rPr>
                <w:noProof/>
                <w:webHidden/>
              </w:rPr>
              <w:instrText xml:space="preserve"> PAGEREF _Toc243794567 \h </w:instrText>
            </w:r>
            <w:r>
              <w:rPr>
                <w:noProof/>
                <w:webHidden/>
              </w:rPr>
            </w:r>
            <w:r>
              <w:rPr>
                <w:noProof/>
                <w:webHidden/>
              </w:rPr>
              <w:fldChar w:fldCharType="separate"/>
            </w:r>
            <w:r>
              <w:rPr>
                <w:noProof/>
                <w:webHidden/>
              </w:rPr>
              <w:t>25</w:t>
            </w:r>
            <w:r>
              <w:rPr>
                <w:noProof/>
                <w:webHidden/>
              </w:rPr>
              <w:fldChar w:fldCharType="end"/>
            </w:r>
          </w:hyperlink>
        </w:p>
        <w:p w14:paraId="242E8837" w14:textId="56076DF9" w:rsidR="000910C3" w:rsidRDefault="000910C3">
          <w:pPr>
            <w:pStyle w:val="TOC2"/>
            <w:tabs>
              <w:tab w:val="right" w:leader="dot" w:pos="9629"/>
            </w:tabs>
            <w:rPr>
              <w:rFonts w:asciiTheme="minorHAnsi" w:eastAsiaTheme="minorEastAsia" w:hAnsiTheme="minorHAnsi"/>
              <w:b w:val="0"/>
              <w:noProof/>
              <w:sz w:val="24"/>
              <w:szCs w:val="24"/>
              <w:lang w:val="en-US"/>
            </w:rPr>
          </w:pPr>
          <w:hyperlink w:anchor="_Toc243794568" w:history="1">
            <w:r w:rsidRPr="00820F8D">
              <w:rPr>
                <w:rStyle w:val="Hyperlink"/>
                <w:noProof/>
              </w:rPr>
              <w:t>2.4 Thiết kế đối chứng và định hướng xuất mô hình</w:t>
            </w:r>
            <w:r>
              <w:rPr>
                <w:noProof/>
                <w:webHidden/>
              </w:rPr>
              <w:tab/>
            </w:r>
            <w:r>
              <w:rPr>
                <w:noProof/>
                <w:webHidden/>
              </w:rPr>
              <w:fldChar w:fldCharType="begin"/>
            </w:r>
            <w:r>
              <w:rPr>
                <w:noProof/>
                <w:webHidden/>
              </w:rPr>
              <w:instrText xml:space="preserve"> PAGEREF _Toc243794568 \h </w:instrText>
            </w:r>
            <w:r>
              <w:rPr>
                <w:noProof/>
                <w:webHidden/>
              </w:rPr>
            </w:r>
            <w:r>
              <w:rPr>
                <w:noProof/>
                <w:webHidden/>
              </w:rPr>
              <w:fldChar w:fldCharType="separate"/>
            </w:r>
            <w:r>
              <w:rPr>
                <w:noProof/>
                <w:webHidden/>
              </w:rPr>
              <w:t>26</w:t>
            </w:r>
            <w:r>
              <w:rPr>
                <w:noProof/>
                <w:webHidden/>
              </w:rPr>
              <w:fldChar w:fldCharType="end"/>
            </w:r>
          </w:hyperlink>
        </w:p>
        <w:p w14:paraId="282C5FE7" w14:textId="4AC3B64C" w:rsidR="000910C3" w:rsidRDefault="000910C3">
          <w:pPr>
            <w:pStyle w:val="TOC2"/>
            <w:tabs>
              <w:tab w:val="right" w:leader="dot" w:pos="9629"/>
            </w:tabs>
            <w:rPr>
              <w:rFonts w:asciiTheme="minorHAnsi" w:eastAsiaTheme="minorEastAsia" w:hAnsiTheme="minorHAnsi"/>
              <w:b w:val="0"/>
              <w:noProof/>
              <w:sz w:val="24"/>
              <w:szCs w:val="24"/>
              <w:lang w:val="en-US"/>
            </w:rPr>
          </w:pPr>
          <w:hyperlink w:anchor="_Toc243794569" w:history="1">
            <w:r w:rsidRPr="00820F8D">
              <w:rPr>
                <w:rStyle w:val="Hyperlink"/>
                <w:noProof/>
              </w:rPr>
              <w:t>2.5 Cấu hình phương pháp sau thực nghiệm</w:t>
            </w:r>
            <w:r>
              <w:rPr>
                <w:noProof/>
                <w:webHidden/>
              </w:rPr>
              <w:tab/>
            </w:r>
            <w:r>
              <w:rPr>
                <w:noProof/>
                <w:webHidden/>
              </w:rPr>
              <w:fldChar w:fldCharType="begin"/>
            </w:r>
            <w:r>
              <w:rPr>
                <w:noProof/>
                <w:webHidden/>
              </w:rPr>
              <w:instrText xml:space="preserve"> PAGEREF _Toc243794569 \h </w:instrText>
            </w:r>
            <w:r>
              <w:rPr>
                <w:noProof/>
                <w:webHidden/>
              </w:rPr>
            </w:r>
            <w:r>
              <w:rPr>
                <w:noProof/>
                <w:webHidden/>
              </w:rPr>
              <w:fldChar w:fldCharType="separate"/>
            </w:r>
            <w:r>
              <w:rPr>
                <w:noProof/>
                <w:webHidden/>
              </w:rPr>
              <w:t>27</w:t>
            </w:r>
            <w:r>
              <w:rPr>
                <w:noProof/>
                <w:webHidden/>
              </w:rPr>
              <w:fldChar w:fldCharType="end"/>
            </w:r>
          </w:hyperlink>
        </w:p>
        <w:p w14:paraId="4967E40E" w14:textId="056FAE8F" w:rsidR="000910C3" w:rsidRDefault="000910C3">
          <w:pPr>
            <w:pStyle w:val="TOC2"/>
            <w:tabs>
              <w:tab w:val="right" w:leader="dot" w:pos="9629"/>
            </w:tabs>
            <w:rPr>
              <w:rFonts w:asciiTheme="minorHAnsi" w:eastAsiaTheme="minorEastAsia" w:hAnsiTheme="minorHAnsi"/>
              <w:b w:val="0"/>
              <w:noProof/>
              <w:sz w:val="24"/>
              <w:szCs w:val="24"/>
              <w:lang w:val="en-US"/>
            </w:rPr>
          </w:pPr>
          <w:hyperlink w:anchor="_Toc243794570" w:history="1">
            <w:r w:rsidRPr="00820F8D">
              <w:rPr>
                <w:rStyle w:val="Hyperlink"/>
                <w:noProof/>
              </w:rPr>
              <w:t>2.6 Kết luận chương</w:t>
            </w:r>
            <w:r>
              <w:rPr>
                <w:noProof/>
                <w:webHidden/>
              </w:rPr>
              <w:tab/>
            </w:r>
            <w:r>
              <w:rPr>
                <w:noProof/>
                <w:webHidden/>
              </w:rPr>
              <w:fldChar w:fldCharType="begin"/>
            </w:r>
            <w:r>
              <w:rPr>
                <w:noProof/>
                <w:webHidden/>
              </w:rPr>
              <w:instrText xml:space="preserve"> PAGEREF _Toc243794570 \h </w:instrText>
            </w:r>
            <w:r>
              <w:rPr>
                <w:noProof/>
                <w:webHidden/>
              </w:rPr>
            </w:r>
            <w:r>
              <w:rPr>
                <w:noProof/>
                <w:webHidden/>
              </w:rPr>
              <w:fldChar w:fldCharType="separate"/>
            </w:r>
            <w:r>
              <w:rPr>
                <w:noProof/>
                <w:webHidden/>
              </w:rPr>
              <w:t>27</w:t>
            </w:r>
            <w:r>
              <w:rPr>
                <w:noProof/>
                <w:webHidden/>
              </w:rPr>
              <w:fldChar w:fldCharType="end"/>
            </w:r>
          </w:hyperlink>
        </w:p>
        <w:p w14:paraId="31A4BD56" w14:textId="11B70076" w:rsidR="000910C3" w:rsidRDefault="000910C3">
          <w:pPr>
            <w:pStyle w:val="TOC1"/>
            <w:tabs>
              <w:tab w:val="right" w:leader="dot" w:pos="9629"/>
            </w:tabs>
            <w:rPr>
              <w:rFonts w:asciiTheme="minorHAnsi" w:eastAsiaTheme="minorEastAsia" w:hAnsiTheme="minorHAnsi"/>
              <w:b w:val="0"/>
              <w:caps w:val="0"/>
              <w:noProof/>
              <w:sz w:val="24"/>
              <w:szCs w:val="24"/>
              <w:lang w:val="en-US"/>
            </w:rPr>
          </w:pPr>
          <w:hyperlink w:anchor="_Toc243794571" w:history="1">
            <w:r w:rsidRPr="00820F8D">
              <w:rPr>
                <w:rStyle w:val="Hyperlink"/>
                <w:noProof/>
              </w:rPr>
              <w:t>CHƯƠNG 3. KẾT QUẢ THỰC NGHIỆM BÀI TOÁN</w:t>
            </w:r>
            <w:r>
              <w:rPr>
                <w:noProof/>
                <w:webHidden/>
              </w:rPr>
              <w:tab/>
            </w:r>
            <w:r>
              <w:rPr>
                <w:noProof/>
                <w:webHidden/>
              </w:rPr>
              <w:fldChar w:fldCharType="begin"/>
            </w:r>
            <w:r>
              <w:rPr>
                <w:noProof/>
                <w:webHidden/>
              </w:rPr>
              <w:instrText xml:space="preserve"> PAGEREF _Toc243794571 \h </w:instrText>
            </w:r>
            <w:r>
              <w:rPr>
                <w:noProof/>
                <w:webHidden/>
              </w:rPr>
            </w:r>
            <w:r>
              <w:rPr>
                <w:noProof/>
                <w:webHidden/>
              </w:rPr>
              <w:fldChar w:fldCharType="separate"/>
            </w:r>
            <w:r>
              <w:rPr>
                <w:noProof/>
                <w:webHidden/>
              </w:rPr>
              <w:t>28</w:t>
            </w:r>
            <w:r>
              <w:rPr>
                <w:noProof/>
                <w:webHidden/>
              </w:rPr>
              <w:fldChar w:fldCharType="end"/>
            </w:r>
          </w:hyperlink>
        </w:p>
        <w:p w14:paraId="18005453" w14:textId="7E277B90" w:rsidR="000910C3" w:rsidRDefault="000910C3">
          <w:pPr>
            <w:pStyle w:val="TOC2"/>
            <w:tabs>
              <w:tab w:val="right" w:leader="dot" w:pos="9629"/>
            </w:tabs>
            <w:rPr>
              <w:rFonts w:asciiTheme="minorHAnsi" w:eastAsiaTheme="minorEastAsia" w:hAnsiTheme="minorHAnsi"/>
              <w:b w:val="0"/>
              <w:noProof/>
              <w:sz w:val="24"/>
              <w:szCs w:val="24"/>
              <w:lang w:val="en-US"/>
            </w:rPr>
          </w:pPr>
          <w:hyperlink w:anchor="_Toc243794572" w:history="1">
            <w:r w:rsidRPr="00820F8D">
              <w:rPr>
                <w:rStyle w:val="Hyperlink"/>
                <w:noProof/>
              </w:rPr>
              <w:t>3.1 Môi trường và cấu hình thực nghiệm</w:t>
            </w:r>
            <w:r>
              <w:rPr>
                <w:noProof/>
                <w:webHidden/>
              </w:rPr>
              <w:tab/>
            </w:r>
            <w:r>
              <w:rPr>
                <w:noProof/>
                <w:webHidden/>
              </w:rPr>
              <w:fldChar w:fldCharType="begin"/>
            </w:r>
            <w:r>
              <w:rPr>
                <w:noProof/>
                <w:webHidden/>
              </w:rPr>
              <w:instrText xml:space="preserve"> PAGEREF _Toc243794572 \h </w:instrText>
            </w:r>
            <w:r>
              <w:rPr>
                <w:noProof/>
                <w:webHidden/>
              </w:rPr>
            </w:r>
            <w:r>
              <w:rPr>
                <w:noProof/>
                <w:webHidden/>
              </w:rPr>
              <w:fldChar w:fldCharType="separate"/>
            </w:r>
            <w:r>
              <w:rPr>
                <w:noProof/>
                <w:webHidden/>
              </w:rPr>
              <w:t>28</w:t>
            </w:r>
            <w:r>
              <w:rPr>
                <w:noProof/>
                <w:webHidden/>
              </w:rPr>
              <w:fldChar w:fldCharType="end"/>
            </w:r>
          </w:hyperlink>
        </w:p>
        <w:p w14:paraId="5FAFC3F3" w14:textId="127699AF" w:rsidR="000910C3" w:rsidRDefault="000910C3">
          <w:pPr>
            <w:pStyle w:val="TOC2"/>
            <w:tabs>
              <w:tab w:val="right" w:leader="dot" w:pos="9629"/>
            </w:tabs>
            <w:rPr>
              <w:rFonts w:asciiTheme="minorHAnsi" w:eastAsiaTheme="minorEastAsia" w:hAnsiTheme="minorHAnsi"/>
              <w:b w:val="0"/>
              <w:noProof/>
              <w:sz w:val="24"/>
              <w:szCs w:val="24"/>
              <w:lang w:val="en-US"/>
            </w:rPr>
          </w:pPr>
          <w:hyperlink w:anchor="_Toc243794573" w:history="1">
            <w:r w:rsidRPr="00820F8D">
              <w:rPr>
                <w:rStyle w:val="Hyperlink"/>
                <w:noProof/>
              </w:rPr>
              <w:t>3.2 Kết quả huấn luyện</w:t>
            </w:r>
            <w:r>
              <w:rPr>
                <w:noProof/>
                <w:webHidden/>
              </w:rPr>
              <w:tab/>
            </w:r>
            <w:r>
              <w:rPr>
                <w:noProof/>
                <w:webHidden/>
              </w:rPr>
              <w:fldChar w:fldCharType="begin"/>
            </w:r>
            <w:r>
              <w:rPr>
                <w:noProof/>
                <w:webHidden/>
              </w:rPr>
              <w:instrText xml:space="preserve"> PAGEREF _Toc243794573 \h </w:instrText>
            </w:r>
            <w:r>
              <w:rPr>
                <w:noProof/>
                <w:webHidden/>
              </w:rPr>
            </w:r>
            <w:r>
              <w:rPr>
                <w:noProof/>
                <w:webHidden/>
              </w:rPr>
              <w:fldChar w:fldCharType="separate"/>
            </w:r>
            <w:r>
              <w:rPr>
                <w:noProof/>
                <w:webHidden/>
              </w:rPr>
              <w:t>28</w:t>
            </w:r>
            <w:r>
              <w:rPr>
                <w:noProof/>
                <w:webHidden/>
              </w:rPr>
              <w:fldChar w:fldCharType="end"/>
            </w:r>
          </w:hyperlink>
        </w:p>
        <w:p w14:paraId="74FD2C46" w14:textId="74BBDB29" w:rsidR="000910C3" w:rsidRDefault="000910C3">
          <w:pPr>
            <w:pStyle w:val="TOC2"/>
            <w:tabs>
              <w:tab w:val="right" w:leader="dot" w:pos="9629"/>
            </w:tabs>
            <w:rPr>
              <w:rFonts w:asciiTheme="minorHAnsi" w:eastAsiaTheme="minorEastAsia" w:hAnsiTheme="minorHAnsi"/>
              <w:b w:val="0"/>
              <w:noProof/>
              <w:sz w:val="24"/>
              <w:szCs w:val="24"/>
              <w:lang w:val="en-US"/>
            </w:rPr>
          </w:pPr>
          <w:hyperlink w:anchor="_Toc243794574" w:history="1">
            <w:r w:rsidRPr="00820F8D">
              <w:rPr>
                <w:rStyle w:val="Hyperlink"/>
                <w:noProof/>
              </w:rPr>
              <w:t>3.3 Đánh giá trên tập kiểm thử</w:t>
            </w:r>
            <w:r>
              <w:rPr>
                <w:noProof/>
                <w:webHidden/>
              </w:rPr>
              <w:tab/>
            </w:r>
            <w:r>
              <w:rPr>
                <w:noProof/>
                <w:webHidden/>
              </w:rPr>
              <w:fldChar w:fldCharType="begin"/>
            </w:r>
            <w:r>
              <w:rPr>
                <w:noProof/>
                <w:webHidden/>
              </w:rPr>
              <w:instrText xml:space="preserve"> PAGEREF _Toc243794574 \h </w:instrText>
            </w:r>
            <w:r>
              <w:rPr>
                <w:noProof/>
                <w:webHidden/>
              </w:rPr>
            </w:r>
            <w:r>
              <w:rPr>
                <w:noProof/>
                <w:webHidden/>
              </w:rPr>
              <w:fldChar w:fldCharType="separate"/>
            </w:r>
            <w:r>
              <w:rPr>
                <w:noProof/>
                <w:webHidden/>
              </w:rPr>
              <w:t>28</w:t>
            </w:r>
            <w:r>
              <w:rPr>
                <w:noProof/>
                <w:webHidden/>
              </w:rPr>
              <w:fldChar w:fldCharType="end"/>
            </w:r>
          </w:hyperlink>
        </w:p>
        <w:p w14:paraId="2F9861F5" w14:textId="01B1A2DF" w:rsidR="000910C3" w:rsidRDefault="000910C3">
          <w:pPr>
            <w:pStyle w:val="TOC2"/>
            <w:tabs>
              <w:tab w:val="right" w:leader="dot" w:pos="9629"/>
            </w:tabs>
            <w:rPr>
              <w:rFonts w:asciiTheme="minorHAnsi" w:eastAsiaTheme="minorEastAsia" w:hAnsiTheme="minorHAnsi"/>
              <w:b w:val="0"/>
              <w:noProof/>
              <w:sz w:val="24"/>
              <w:szCs w:val="24"/>
              <w:lang w:val="en-US"/>
            </w:rPr>
          </w:pPr>
          <w:hyperlink w:anchor="_Toc243794575" w:history="1">
            <w:r w:rsidRPr="00820F8D">
              <w:rPr>
                <w:rStyle w:val="Hyperlink"/>
                <w:noProof/>
              </w:rPr>
              <w:t>3.4 So sánh có và không tăng cường dữ liệu</w:t>
            </w:r>
            <w:r>
              <w:rPr>
                <w:noProof/>
                <w:webHidden/>
              </w:rPr>
              <w:tab/>
            </w:r>
            <w:r>
              <w:rPr>
                <w:noProof/>
                <w:webHidden/>
              </w:rPr>
              <w:fldChar w:fldCharType="begin"/>
            </w:r>
            <w:r>
              <w:rPr>
                <w:noProof/>
                <w:webHidden/>
              </w:rPr>
              <w:instrText xml:space="preserve"> PAGEREF _Toc243794575 \h </w:instrText>
            </w:r>
            <w:r>
              <w:rPr>
                <w:noProof/>
                <w:webHidden/>
              </w:rPr>
            </w:r>
            <w:r>
              <w:rPr>
                <w:noProof/>
                <w:webHidden/>
              </w:rPr>
              <w:fldChar w:fldCharType="separate"/>
            </w:r>
            <w:r>
              <w:rPr>
                <w:noProof/>
                <w:webHidden/>
              </w:rPr>
              <w:t>28</w:t>
            </w:r>
            <w:r>
              <w:rPr>
                <w:noProof/>
                <w:webHidden/>
              </w:rPr>
              <w:fldChar w:fldCharType="end"/>
            </w:r>
          </w:hyperlink>
        </w:p>
        <w:p w14:paraId="03F2B678" w14:textId="2CC529CC" w:rsidR="000910C3" w:rsidRDefault="000910C3">
          <w:pPr>
            <w:pStyle w:val="TOC2"/>
            <w:tabs>
              <w:tab w:val="right" w:leader="dot" w:pos="9629"/>
            </w:tabs>
            <w:rPr>
              <w:rFonts w:asciiTheme="minorHAnsi" w:eastAsiaTheme="minorEastAsia" w:hAnsiTheme="minorHAnsi"/>
              <w:b w:val="0"/>
              <w:noProof/>
              <w:sz w:val="24"/>
              <w:szCs w:val="24"/>
              <w:lang w:val="en-US"/>
            </w:rPr>
          </w:pPr>
          <w:hyperlink w:anchor="_Toc243794576" w:history="1">
            <w:r w:rsidRPr="00820F8D">
              <w:rPr>
                <w:rStyle w:val="Hyperlink"/>
                <w:noProof/>
              </w:rPr>
              <w:t>3.5 Phân tích dự đoán sai</w:t>
            </w:r>
            <w:r>
              <w:rPr>
                <w:noProof/>
                <w:webHidden/>
              </w:rPr>
              <w:tab/>
            </w:r>
            <w:r>
              <w:rPr>
                <w:noProof/>
                <w:webHidden/>
              </w:rPr>
              <w:fldChar w:fldCharType="begin"/>
            </w:r>
            <w:r>
              <w:rPr>
                <w:noProof/>
                <w:webHidden/>
              </w:rPr>
              <w:instrText xml:space="preserve"> PAGEREF _Toc243794576 \h </w:instrText>
            </w:r>
            <w:r>
              <w:rPr>
                <w:noProof/>
                <w:webHidden/>
              </w:rPr>
            </w:r>
            <w:r>
              <w:rPr>
                <w:noProof/>
                <w:webHidden/>
              </w:rPr>
              <w:fldChar w:fldCharType="separate"/>
            </w:r>
            <w:r>
              <w:rPr>
                <w:noProof/>
                <w:webHidden/>
              </w:rPr>
              <w:t>28</w:t>
            </w:r>
            <w:r>
              <w:rPr>
                <w:noProof/>
                <w:webHidden/>
              </w:rPr>
              <w:fldChar w:fldCharType="end"/>
            </w:r>
          </w:hyperlink>
        </w:p>
        <w:p w14:paraId="114ED17E" w14:textId="3878511F" w:rsidR="000910C3" w:rsidRDefault="000910C3">
          <w:pPr>
            <w:pStyle w:val="TOC2"/>
            <w:tabs>
              <w:tab w:val="right" w:leader="dot" w:pos="9629"/>
            </w:tabs>
            <w:rPr>
              <w:rFonts w:asciiTheme="minorHAnsi" w:eastAsiaTheme="minorEastAsia" w:hAnsiTheme="minorHAnsi"/>
              <w:b w:val="0"/>
              <w:noProof/>
              <w:sz w:val="24"/>
              <w:szCs w:val="24"/>
              <w:lang w:val="en-US"/>
            </w:rPr>
          </w:pPr>
          <w:hyperlink w:anchor="_Toc243794577" w:history="1">
            <w:r w:rsidRPr="00820F8D">
              <w:rPr>
                <w:rStyle w:val="Hyperlink"/>
                <w:noProof/>
              </w:rPr>
              <w:t>3.6 Kiểm chứng ONNX và thử nghiệm suy luận</w:t>
            </w:r>
            <w:r>
              <w:rPr>
                <w:noProof/>
                <w:webHidden/>
              </w:rPr>
              <w:tab/>
            </w:r>
            <w:r>
              <w:rPr>
                <w:noProof/>
                <w:webHidden/>
              </w:rPr>
              <w:fldChar w:fldCharType="begin"/>
            </w:r>
            <w:r>
              <w:rPr>
                <w:noProof/>
                <w:webHidden/>
              </w:rPr>
              <w:instrText xml:space="preserve"> PAGEREF _Toc243794577 \h </w:instrText>
            </w:r>
            <w:r>
              <w:rPr>
                <w:noProof/>
                <w:webHidden/>
              </w:rPr>
            </w:r>
            <w:r>
              <w:rPr>
                <w:noProof/>
                <w:webHidden/>
              </w:rPr>
              <w:fldChar w:fldCharType="separate"/>
            </w:r>
            <w:r>
              <w:rPr>
                <w:noProof/>
                <w:webHidden/>
              </w:rPr>
              <w:t>28</w:t>
            </w:r>
            <w:r>
              <w:rPr>
                <w:noProof/>
                <w:webHidden/>
              </w:rPr>
              <w:fldChar w:fldCharType="end"/>
            </w:r>
          </w:hyperlink>
        </w:p>
        <w:p w14:paraId="17C79595" w14:textId="242E203D" w:rsidR="000910C3" w:rsidRDefault="000910C3">
          <w:pPr>
            <w:pStyle w:val="TOC2"/>
            <w:tabs>
              <w:tab w:val="right" w:leader="dot" w:pos="9629"/>
            </w:tabs>
            <w:rPr>
              <w:rFonts w:asciiTheme="minorHAnsi" w:eastAsiaTheme="minorEastAsia" w:hAnsiTheme="minorHAnsi"/>
              <w:b w:val="0"/>
              <w:noProof/>
              <w:sz w:val="24"/>
              <w:szCs w:val="24"/>
              <w:lang w:val="en-US"/>
            </w:rPr>
          </w:pPr>
          <w:hyperlink w:anchor="_Toc243794578" w:history="1">
            <w:r w:rsidRPr="00820F8D">
              <w:rPr>
                <w:rStyle w:val="Hyperlink"/>
                <w:noProof/>
              </w:rPr>
              <w:t>3.7 Demo nhận ảnh và nhận xét</w:t>
            </w:r>
            <w:r>
              <w:rPr>
                <w:noProof/>
                <w:webHidden/>
              </w:rPr>
              <w:tab/>
            </w:r>
            <w:r>
              <w:rPr>
                <w:noProof/>
                <w:webHidden/>
              </w:rPr>
              <w:fldChar w:fldCharType="begin"/>
            </w:r>
            <w:r>
              <w:rPr>
                <w:noProof/>
                <w:webHidden/>
              </w:rPr>
              <w:instrText xml:space="preserve"> PAGEREF _Toc243794578 \h </w:instrText>
            </w:r>
            <w:r>
              <w:rPr>
                <w:noProof/>
                <w:webHidden/>
              </w:rPr>
            </w:r>
            <w:r>
              <w:rPr>
                <w:noProof/>
                <w:webHidden/>
              </w:rPr>
              <w:fldChar w:fldCharType="separate"/>
            </w:r>
            <w:r>
              <w:rPr>
                <w:noProof/>
                <w:webHidden/>
              </w:rPr>
              <w:t>28</w:t>
            </w:r>
            <w:r>
              <w:rPr>
                <w:noProof/>
                <w:webHidden/>
              </w:rPr>
              <w:fldChar w:fldCharType="end"/>
            </w:r>
          </w:hyperlink>
        </w:p>
        <w:p w14:paraId="5EC2418E" w14:textId="0795E5B7" w:rsidR="000910C3" w:rsidRDefault="000910C3">
          <w:pPr>
            <w:pStyle w:val="TOC2"/>
            <w:tabs>
              <w:tab w:val="right" w:leader="dot" w:pos="9629"/>
            </w:tabs>
            <w:rPr>
              <w:rFonts w:asciiTheme="minorHAnsi" w:eastAsiaTheme="minorEastAsia" w:hAnsiTheme="minorHAnsi"/>
              <w:b w:val="0"/>
              <w:noProof/>
              <w:sz w:val="24"/>
              <w:szCs w:val="24"/>
              <w:lang w:val="en-US"/>
            </w:rPr>
          </w:pPr>
          <w:hyperlink w:anchor="_Toc243794579" w:history="1">
            <w:r w:rsidRPr="00820F8D">
              <w:rPr>
                <w:rStyle w:val="Hyperlink"/>
                <w:noProof/>
              </w:rPr>
              <w:t>3.8 Kết luận chương</w:t>
            </w:r>
            <w:r>
              <w:rPr>
                <w:noProof/>
                <w:webHidden/>
              </w:rPr>
              <w:tab/>
            </w:r>
            <w:r>
              <w:rPr>
                <w:noProof/>
                <w:webHidden/>
              </w:rPr>
              <w:fldChar w:fldCharType="begin"/>
            </w:r>
            <w:r>
              <w:rPr>
                <w:noProof/>
                <w:webHidden/>
              </w:rPr>
              <w:instrText xml:space="preserve"> PAGEREF _Toc243794579 \h </w:instrText>
            </w:r>
            <w:r>
              <w:rPr>
                <w:noProof/>
                <w:webHidden/>
              </w:rPr>
            </w:r>
            <w:r>
              <w:rPr>
                <w:noProof/>
                <w:webHidden/>
              </w:rPr>
              <w:fldChar w:fldCharType="separate"/>
            </w:r>
            <w:r>
              <w:rPr>
                <w:noProof/>
                <w:webHidden/>
              </w:rPr>
              <w:t>28</w:t>
            </w:r>
            <w:r>
              <w:rPr>
                <w:noProof/>
                <w:webHidden/>
              </w:rPr>
              <w:fldChar w:fldCharType="end"/>
            </w:r>
          </w:hyperlink>
        </w:p>
        <w:p w14:paraId="5D59C8EA" w14:textId="6873C96A" w:rsidR="000910C3" w:rsidRDefault="000910C3">
          <w:pPr>
            <w:pStyle w:val="TOC1"/>
            <w:tabs>
              <w:tab w:val="right" w:leader="dot" w:pos="9629"/>
            </w:tabs>
            <w:rPr>
              <w:rFonts w:asciiTheme="minorHAnsi" w:eastAsiaTheme="minorEastAsia" w:hAnsiTheme="minorHAnsi"/>
              <w:b w:val="0"/>
              <w:caps w:val="0"/>
              <w:noProof/>
              <w:sz w:val="24"/>
              <w:szCs w:val="24"/>
              <w:lang w:val="en-US"/>
            </w:rPr>
          </w:pPr>
          <w:hyperlink w:anchor="_Toc243794580" w:history="1">
            <w:r w:rsidRPr="00820F8D">
              <w:rPr>
                <w:rStyle w:val="Hyperlink"/>
                <w:noProof/>
              </w:rPr>
              <w:t>KẾT LUẬN</w:t>
            </w:r>
            <w:r>
              <w:rPr>
                <w:noProof/>
                <w:webHidden/>
              </w:rPr>
              <w:tab/>
            </w:r>
            <w:r>
              <w:rPr>
                <w:noProof/>
                <w:webHidden/>
              </w:rPr>
              <w:fldChar w:fldCharType="begin"/>
            </w:r>
            <w:r>
              <w:rPr>
                <w:noProof/>
                <w:webHidden/>
              </w:rPr>
              <w:instrText xml:space="preserve"> PAGEREF _Toc243794580 \h </w:instrText>
            </w:r>
            <w:r>
              <w:rPr>
                <w:noProof/>
                <w:webHidden/>
              </w:rPr>
            </w:r>
            <w:r>
              <w:rPr>
                <w:noProof/>
                <w:webHidden/>
              </w:rPr>
              <w:fldChar w:fldCharType="separate"/>
            </w:r>
            <w:r>
              <w:rPr>
                <w:noProof/>
                <w:webHidden/>
              </w:rPr>
              <w:t>29</w:t>
            </w:r>
            <w:r>
              <w:rPr>
                <w:noProof/>
                <w:webHidden/>
              </w:rPr>
              <w:fldChar w:fldCharType="end"/>
            </w:r>
          </w:hyperlink>
        </w:p>
        <w:p w14:paraId="587D9B2A" w14:textId="2F8C3050" w:rsidR="000910C3" w:rsidRDefault="000910C3">
          <w:pPr>
            <w:pStyle w:val="TOC1"/>
            <w:tabs>
              <w:tab w:val="right" w:leader="dot" w:pos="9629"/>
            </w:tabs>
            <w:rPr>
              <w:rFonts w:asciiTheme="minorHAnsi" w:eastAsiaTheme="minorEastAsia" w:hAnsiTheme="minorHAnsi"/>
              <w:b w:val="0"/>
              <w:caps w:val="0"/>
              <w:noProof/>
              <w:sz w:val="24"/>
              <w:szCs w:val="24"/>
              <w:lang w:val="en-US"/>
            </w:rPr>
          </w:pPr>
          <w:hyperlink w:anchor="_Toc243794581" w:history="1">
            <w:r w:rsidRPr="00820F8D">
              <w:rPr>
                <w:rStyle w:val="Hyperlink"/>
                <w:noProof/>
              </w:rPr>
              <w:t>TÀI LIỆU THAM KHẢO</w:t>
            </w:r>
            <w:r>
              <w:rPr>
                <w:noProof/>
                <w:webHidden/>
              </w:rPr>
              <w:tab/>
            </w:r>
            <w:r>
              <w:rPr>
                <w:noProof/>
                <w:webHidden/>
              </w:rPr>
              <w:fldChar w:fldCharType="begin"/>
            </w:r>
            <w:r>
              <w:rPr>
                <w:noProof/>
                <w:webHidden/>
              </w:rPr>
              <w:instrText xml:space="preserve"> PAGEREF _Toc243794581 \h </w:instrText>
            </w:r>
            <w:r>
              <w:rPr>
                <w:noProof/>
                <w:webHidden/>
              </w:rPr>
            </w:r>
            <w:r>
              <w:rPr>
                <w:noProof/>
                <w:webHidden/>
              </w:rPr>
              <w:fldChar w:fldCharType="separate"/>
            </w:r>
            <w:r>
              <w:rPr>
                <w:noProof/>
                <w:webHidden/>
              </w:rPr>
              <w:t>30</w:t>
            </w:r>
            <w:r>
              <w:rPr>
                <w:noProof/>
                <w:webHidden/>
              </w:rPr>
              <w:fldChar w:fldCharType="end"/>
            </w:r>
          </w:hyperlink>
        </w:p>
        <w:p w14:paraId="65167496" w14:textId="65B67226" w:rsidR="004657C7" w:rsidRDefault="007D6806">
          <w:pPr>
            <w:pStyle w:val="NoiDung"/>
            <w:ind w:firstLine="0"/>
          </w:pPr>
          <w:r>
            <w:fldChar w:fldCharType="end"/>
          </w:r>
        </w:p>
      </w:sdtContent>
    </w:sdt>
    <w:p w14:paraId="29839388" w14:textId="77777777" w:rsidR="004657C7" w:rsidRDefault="007D6806">
      <w:pPr>
        <w:pStyle w:val="Heading1"/>
        <w:pageBreakBefore/>
        <w:numPr>
          <w:ilvl w:val="0"/>
          <w:numId w:val="0"/>
        </w:numPr>
      </w:pPr>
      <w:bookmarkStart w:id="0" w:name="_Toc243794544"/>
      <w:r>
        <w:rPr>
          <w:color w:val="000000"/>
        </w:rPr>
        <w:lastRenderedPageBreak/>
        <w:t>DANH M</w:t>
      </w:r>
      <w:r>
        <w:rPr>
          <w:color w:val="000000"/>
        </w:rPr>
        <w:t>Ụ</w:t>
      </w:r>
      <w:r>
        <w:rPr>
          <w:color w:val="000000"/>
        </w:rPr>
        <w:t xml:space="preserve">C HÌNH </w:t>
      </w:r>
      <w:r>
        <w:rPr>
          <w:color w:val="000000"/>
        </w:rPr>
        <w:t>Ả</w:t>
      </w:r>
      <w:r>
        <w:rPr>
          <w:color w:val="000000"/>
        </w:rPr>
        <w:t>NH</w:t>
      </w:r>
      <w:bookmarkEnd w:id="0"/>
    </w:p>
    <w:p w14:paraId="590A18EA" w14:textId="74ED938F" w:rsidR="000910C3" w:rsidRDefault="007D6806">
      <w:pPr>
        <w:pStyle w:val="TableofFigures"/>
        <w:tabs>
          <w:tab w:val="right" w:leader="dot" w:pos="9629"/>
        </w:tabs>
        <w:rPr>
          <w:rFonts w:asciiTheme="minorHAnsi" w:eastAsiaTheme="minorEastAsia" w:hAnsiTheme="minorHAnsi"/>
          <w:noProof/>
          <w:sz w:val="24"/>
          <w:szCs w:val="24"/>
          <w:lang w:val="en-US"/>
        </w:rPr>
      </w:pPr>
      <w:r>
        <w:fldChar w:fldCharType="begin"/>
      </w:r>
      <w:r>
        <w:instrText xml:space="preserve"> TOC \h \z \c "Hình" </w:instrText>
      </w:r>
      <w:r>
        <w:fldChar w:fldCharType="separate"/>
      </w:r>
      <w:hyperlink w:anchor="_Toc243794582" w:history="1">
        <w:r w:rsidR="000910C3" w:rsidRPr="00563E2D">
          <w:rPr>
            <w:rStyle w:val="Hyperlink"/>
            <w:noProof/>
          </w:rPr>
          <w:t>Hình 2.1 Ảnh minh họa hai lớp sản phẩm trong bộ dữ liệu [18]</w:t>
        </w:r>
        <w:r w:rsidR="000910C3">
          <w:rPr>
            <w:noProof/>
            <w:webHidden/>
          </w:rPr>
          <w:tab/>
        </w:r>
        <w:r w:rsidR="000910C3">
          <w:rPr>
            <w:noProof/>
            <w:webHidden/>
          </w:rPr>
          <w:fldChar w:fldCharType="begin"/>
        </w:r>
        <w:r w:rsidR="000910C3">
          <w:rPr>
            <w:noProof/>
            <w:webHidden/>
          </w:rPr>
          <w:instrText xml:space="preserve"> PAGEREF _Toc243794582 \h </w:instrText>
        </w:r>
        <w:r w:rsidR="000910C3">
          <w:rPr>
            <w:noProof/>
            <w:webHidden/>
          </w:rPr>
        </w:r>
        <w:r w:rsidR="000910C3">
          <w:rPr>
            <w:noProof/>
            <w:webHidden/>
          </w:rPr>
          <w:fldChar w:fldCharType="separate"/>
        </w:r>
        <w:r w:rsidR="000910C3">
          <w:rPr>
            <w:noProof/>
            <w:webHidden/>
          </w:rPr>
          <w:t>23</w:t>
        </w:r>
        <w:r w:rsidR="000910C3">
          <w:rPr>
            <w:noProof/>
            <w:webHidden/>
          </w:rPr>
          <w:fldChar w:fldCharType="end"/>
        </w:r>
      </w:hyperlink>
    </w:p>
    <w:p w14:paraId="736ABBB8" w14:textId="70E46E59" w:rsidR="000910C3" w:rsidRDefault="000910C3">
      <w:pPr>
        <w:pStyle w:val="TableofFigures"/>
        <w:tabs>
          <w:tab w:val="right" w:leader="dot" w:pos="9629"/>
        </w:tabs>
        <w:rPr>
          <w:rFonts w:asciiTheme="minorHAnsi" w:eastAsiaTheme="minorEastAsia" w:hAnsiTheme="minorHAnsi"/>
          <w:noProof/>
          <w:sz w:val="24"/>
          <w:szCs w:val="24"/>
          <w:lang w:val="en-US"/>
        </w:rPr>
      </w:pPr>
      <w:hyperlink w:anchor="_Toc243794583" w:history="1">
        <w:r w:rsidRPr="00563E2D">
          <w:rPr>
            <w:rStyle w:val="Hyperlink"/>
            <w:noProof/>
          </w:rPr>
          <w:t>Hình 2.2 Quy trình dữ liệu và lựa chọn mô hình được xác định cho đề tài</w:t>
        </w:r>
        <w:r>
          <w:rPr>
            <w:noProof/>
            <w:webHidden/>
          </w:rPr>
          <w:tab/>
        </w:r>
        <w:r>
          <w:rPr>
            <w:noProof/>
            <w:webHidden/>
          </w:rPr>
          <w:fldChar w:fldCharType="begin"/>
        </w:r>
        <w:r>
          <w:rPr>
            <w:noProof/>
            <w:webHidden/>
          </w:rPr>
          <w:instrText xml:space="preserve"> PAGEREF _Toc243794583 \h </w:instrText>
        </w:r>
        <w:r>
          <w:rPr>
            <w:noProof/>
            <w:webHidden/>
          </w:rPr>
        </w:r>
        <w:r>
          <w:rPr>
            <w:noProof/>
            <w:webHidden/>
          </w:rPr>
          <w:fldChar w:fldCharType="separate"/>
        </w:r>
        <w:r>
          <w:rPr>
            <w:noProof/>
            <w:webHidden/>
          </w:rPr>
          <w:t>25</w:t>
        </w:r>
        <w:r>
          <w:rPr>
            <w:noProof/>
            <w:webHidden/>
          </w:rPr>
          <w:fldChar w:fldCharType="end"/>
        </w:r>
      </w:hyperlink>
    </w:p>
    <w:p w14:paraId="3305B6DE" w14:textId="60B08591" w:rsidR="004657C7" w:rsidRDefault="007D6806">
      <w:pPr>
        <w:pStyle w:val="NoiDung"/>
        <w:ind w:firstLine="0"/>
      </w:pPr>
      <w:r>
        <w:fldChar w:fldCharType="end"/>
      </w:r>
    </w:p>
    <w:p w14:paraId="7D452209" w14:textId="77777777" w:rsidR="004657C7" w:rsidRDefault="007D6806">
      <w:pPr>
        <w:pStyle w:val="Heading1"/>
        <w:pageBreakBefore/>
        <w:numPr>
          <w:ilvl w:val="0"/>
          <w:numId w:val="0"/>
        </w:numPr>
      </w:pPr>
      <w:bookmarkStart w:id="1" w:name="_Toc243794545"/>
      <w:r>
        <w:rPr>
          <w:color w:val="000000"/>
        </w:rPr>
        <w:lastRenderedPageBreak/>
        <w:t>DANH M</w:t>
      </w:r>
      <w:r>
        <w:rPr>
          <w:color w:val="000000"/>
        </w:rPr>
        <w:t>Ụ</w:t>
      </w:r>
      <w:r>
        <w:rPr>
          <w:color w:val="000000"/>
        </w:rPr>
        <w:t>C B</w:t>
      </w:r>
      <w:r>
        <w:rPr>
          <w:color w:val="000000"/>
        </w:rPr>
        <w:t>Ả</w:t>
      </w:r>
      <w:r>
        <w:rPr>
          <w:color w:val="000000"/>
        </w:rPr>
        <w:t>NG</w:t>
      </w:r>
      <w:bookmarkEnd w:id="1"/>
    </w:p>
    <w:p w14:paraId="4FF8D1E0" w14:textId="127E64D0" w:rsidR="000910C3" w:rsidRDefault="007D6806">
      <w:pPr>
        <w:pStyle w:val="TableofFigures"/>
        <w:tabs>
          <w:tab w:val="right" w:leader="dot" w:pos="9629"/>
        </w:tabs>
        <w:rPr>
          <w:rFonts w:asciiTheme="minorHAnsi" w:eastAsiaTheme="minorEastAsia" w:hAnsiTheme="minorHAnsi"/>
          <w:noProof/>
          <w:sz w:val="24"/>
          <w:szCs w:val="24"/>
          <w:lang w:val="en-US"/>
        </w:rPr>
      </w:pPr>
      <w:r>
        <w:fldChar w:fldCharType="begin"/>
      </w:r>
      <w:r>
        <w:instrText xml:space="preserve"> TOC \h \z \c "B</w:instrText>
      </w:r>
      <w:r>
        <w:instrText>ả</w:instrText>
      </w:r>
      <w:r>
        <w:instrText xml:space="preserve">ng" </w:instrText>
      </w:r>
      <w:r>
        <w:fldChar w:fldCharType="separate"/>
      </w:r>
      <w:hyperlink w:anchor="_Toc243794584" w:history="1">
        <w:r w:rsidR="000910C3" w:rsidRPr="00AA0A1C">
          <w:rPr>
            <w:rStyle w:val="Hyperlink"/>
            <w:noProof/>
          </w:rPr>
          <w:t>Bảng 1 Các nhiệm vụ thực hiện đề tài</w:t>
        </w:r>
        <w:r w:rsidR="000910C3">
          <w:rPr>
            <w:noProof/>
            <w:webHidden/>
          </w:rPr>
          <w:tab/>
        </w:r>
        <w:r w:rsidR="000910C3">
          <w:rPr>
            <w:noProof/>
            <w:webHidden/>
          </w:rPr>
          <w:fldChar w:fldCharType="begin"/>
        </w:r>
        <w:r w:rsidR="000910C3">
          <w:rPr>
            <w:noProof/>
            <w:webHidden/>
          </w:rPr>
          <w:instrText xml:space="preserve"> PAGEREF _Toc243794584 \h </w:instrText>
        </w:r>
        <w:r w:rsidR="000910C3">
          <w:rPr>
            <w:noProof/>
            <w:webHidden/>
          </w:rPr>
        </w:r>
        <w:r w:rsidR="000910C3">
          <w:rPr>
            <w:noProof/>
            <w:webHidden/>
          </w:rPr>
          <w:fldChar w:fldCharType="separate"/>
        </w:r>
        <w:r w:rsidR="000910C3">
          <w:rPr>
            <w:noProof/>
            <w:webHidden/>
          </w:rPr>
          <w:t>6</w:t>
        </w:r>
        <w:r w:rsidR="000910C3">
          <w:rPr>
            <w:noProof/>
            <w:webHidden/>
          </w:rPr>
          <w:fldChar w:fldCharType="end"/>
        </w:r>
      </w:hyperlink>
    </w:p>
    <w:p w14:paraId="17986508" w14:textId="72282A43" w:rsidR="000910C3" w:rsidRDefault="000910C3">
      <w:pPr>
        <w:pStyle w:val="TableofFigures"/>
        <w:tabs>
          <w:tab w:val="right" w:leader="dot" w:pos="9629"/>
        </w:tabs>
        <w:rPr>
          <w:rFonts w:asciiTheme="minorHAnsi" w:eastAsiaTheme="minorEastAsia" w:hAnsiTheme="minorHAnsi"/>
          <w:noProof/>
          <w:sz w:val="24"/>
          <w:szCs w:val="24"/>
          <w:lang w:val="en-US"/>
        </w:rPr>
      </w:pPr>
      <w:hyperlink w:anchor="_Toc243794585" w:history="1">
        <w:r w:rsidRPr="00AA0A1C">
          <w:rPr>
            <w:rStyle w:val="Hyperlink"/>
            <w:noProof/>
          </w:rPr>
          <w:t>Bảng 2 So sánh khái quát một số bộ phân loại [23–26]</w:t>
        </w:r>
        <w:r>
          <w:rPr>
            <w:noProof/>
            <w:webHidden/>
          </w:rPr>
          <w:tab/>
        </w:r>
        <w:r>
          <w:rPr>
            <w:noProof/>
            <w:webHidden/>
          </w:rPr>
          <w:fldChar w:fldCharType="begin"/>
        </w:r>
        <w:r>
          <w:rPr>
            <w:noProof/>
            <w:webHidden/>
          </w:rPr>
          <w:instrText xml:space="preserve"> PAGEREF _Toc243794585 \h </w:instrText>
        </w:r>
        <w:r>
          <w:rPr>
            <w:noProof/>
            <w:webHidden/>
          </w:rPr>
        </w:r>
        <w:r>
          <w:rPr>
            <w:noProof/>
            <w:webHidden/>
          </w:rPr>
          <w:fldChar w:fldCharType="separate"/>
        </w:r>
        <w:r>
          <w:rPr>
            <w:noProof/>
            <w:webHidden/>
          </w:rPr>
          <w:t>13</w:t>
        </w:r>
        <w:r>
          <w:rPr>
            <w:noProof/>
            <w:webHidden/>
          </w:rPr>
          <w:fldChar w:fldCharType="end"/>
        </w:r>
      </w:hyperlink>
    </w:p>
    <w:p w14:paraId="4C68918A" w14:textId="7B11930D" w:rsidR="000910C3" w:rsidRDefault="000910C3">
      <w:pPr>
        <w:pStyle w:val="TableofFigures"/>
        <w:tabs>
          <w:tab w:val="right" w:leader="dot" w:pos="9629"/>
        </w:tabs>
        <w:rPr>
          <w:rFonts w:asciiTheme="minorHAnsi" w:eastAsiaTheme="minorEastAsia" w:hAnsiTheme="minorHAnsi"/>
          <w:noProof/>
          <w:sz w:val="24"/>
          <w:szCs w:val="24"/>
          <w:lang w:val="en-US"/>
        </w:rPr>
      </w:pPr>
      <w:hyperlink w:anchor="_Toc243794586" w:history="1">
        <w:r w:rsidRPr="00AA0A1C">
          <w:rPr>
            <w:rStyle w:val="Hyperlink"/>
            <w:noProof/>
          </w:rPr>
          <w:t>Bảng 3 Cơ cấu bản dữ liệu được lựa chọn</w:t>
        </w:r>
        <w:r>
          <w:rPr>
            <w:noProof/>
            <w:webHidden/>
          </w:rPr>
          <w:tab/>
        </w:r>
        <w:r>
          <w:rPr>
            <w:noProof/>
            <w:webHidden/>
          </w:rPr>
          <w:fldChar w:fldCharType="begin"/>
        </w:r>
        <w:r>
          <w:rPr>
            <w:noProof/>
            <w:webHidden/>
          </w:rPr>
          <w:instrText xml:space="preserve"> PAGEREF _Toc243794586 \h </w:instrText>
        </w:r>
        <w:r>
          <w:rPr>
            <w:noProof/>
            <w:webHidden/>
          </w:rPr>
        </w:r>
        <w:r>
          <w:rPr>
            <w:noProof/>
            <w:webHidden/>
          </w:rPr>
          <w:fldChar w:fldCharType="separate"/>
        </w:r>
        <w:r>
          <w:rPr>
            <w:noProof/>
            <w:webHidden/>
          </w:rPr>
          <w:t>23</w:t>
        </w:r>
        <w:r>
          <w:rPr>
            <w:noProof/>
            <w:webHidden/>
          </w:rPr>
          <w:fldChar w:fldCharType="end"/>
        </w:r>
      </w:hyperlink>
    </w:p>
    <w:p w14:paraId="62A4265C" w14:textId="6FA401D8" w:rsidR="000910C3" w:rsidRDefault="000910C3">
      <w:pPr>
        <w:pStyle w:val="TableofFigures"/>
        <w:tabs>
          <w:tab w:val="right" w:leader="dot" w:pos="9629"/>
        </w:tabs>
        <w:rPr>
          <w:rFonts w:asciiTheme="minorHAnsi" w:eastAsiaTheme="minorEastAsia" w:hAnsiTheme="minorHAnsi"/>
          <w:noProof/>
          <w:sz w:val="24"/>
          <w:szCs w:val="24"/>
          <w:lang w:val="en-US"/>
        </w:rPr>
      </w:pPr>
      <w:hyperlink w:anchor="_Toc243794587" w:history="1">
        <w:r w:rsidRPr="00AA0A1C">
          <w:rPr>
            <w:rStyle w:val="Hyperlink"/>
            <w:noProof/>
          </w:rPr>
          <w:t>Bảng 4 Kiến trúc định hướng của CNN</w:t>
        </w:r>
        <w:r>
          <w:rPr>
            <w:noProof/>
            <w:webHidden/>
          </w:rPr>
          <w:tab/>
        </w:r>
        <w:r>
          <w:rPr>
            <w:noProof/>
            <w:webHidden/>
          </w:rPr>
          <w:fldChar w:fldCharType="begin"/>
        </w:r>
        <w:r>
          <w:rPr>
            <w:noProof/>
            <w:webHidden/>
          </w:rPr>
          <w:instrText xml:space="preserve"> PAGEREF _Toc243794587 \h </w:instrText>
        </w:r>
        <w:r>
          <w:rPr>
            <w:noProof/>
            <w:webHidden/>
          </w:rPr>
        </w:r>
        <w:r>
          <w:rPr>
            <w:noProof/>
            <w:webHidden/>
          </w:rPr>
          <w:fldChar w:fldCharType="separate"/>
        </w:r>
        <w:r>
          <w:rPr>
            <w:noProof/>
            <w:webHidden/>
          </w:rPr>
          <w:t>25</w:t>
        </w:r>
        <w:r>
          <w:rPr>
            <w:noProof/>
            <w:webHidden/>
          </w:rPr>
          <w:fldChar w:fldCharType="end"/>
        </w:r>
      </w:hyperlink>
    </w:p>
    <w:p w14:paraId="4E607F59" w14:textId="2FAAA32B" w:rsidR="000910C3" w:rsidRDefault="000910C3">
      <w:pPr>
        <w:pStyle w:val="TableofFigures"/>
        <w:tabs>
          <w:tab w:val="right" w:leader="dot" w:pos="9629"/>
        </w:tabs>
        <w:rPr>
          <w:rFonts w:asciiTheme="minorHAnsi" w:eastAsiaTheme="minorEastAsia" w:hAnsiTheme="minorHAnsi"/>
          <w:noProof/>
          <w:sz w:val="24"/>
          <w:szCs w:val="24"/>
          <w:lang w:val="en-US"/>
        </w:rPr>
      </w:pPr>
      <w:hyperlink w:anchor="_Toc243794588" w:history="1">
        <w:r w:rsidRPr="00AA0A1C">
          <w:rPr>
            <w:rStyle w:val="Hyperlink"/>
            <w:noProof/>
          </w:rPr>
          <w:t>Bảng 5 Thiết lập được xác định trước thực nghiệm</w:t>
        </w:r>
        <w:r>
          <w:rPr>
            <w:noProof/>
            <w:webHidden/>
          </w:rPr>
          <w:tab/>
        </w:r>
        <w:r>
          <w:rPr>
            <w:noProof/>
            <w:webHidden/>
          </w:rPr>
          <w:fldChar w:fldCharType="begin"/>
        </w:r>
        <w:r>
          <w:rPr>
            <w:noProof/>
            <w:webHidden/>
          </w:rPr>
          <w:instrText xml:space="preserve"> PAGEREF _Toc243794588 \h </w:instrText>
        </w:r>
        <w:r>
          <w:rPr>
            <w:noProof/>
            <w:webHidden/>
          </w:rPr>
        </w:r>
        <w:r>
          <w:rPr>
            <w:noProof/>
            <w:webHidden/>
          </w:rPr>
          <w:fldChar w:fldCharType="separate"/>
        </w:r>
        <w:r>
          <w:rPr>
            <w:noProof/>
            <w:webHidden/>
          </w:rPr>
          <w:t>26</w:t>
        </w:r>
        <w:r>
          <w:rPr>
            <w:noProof/>
            <w:webHidden/>
          </w:rPr>
          <w:fldChar w:fldCharType="end"/>
        </w:r>
      </w:hyperlink>
    </w:p>
    <w:p w14:paraId="00B0614D" w14:textId="670250B2" w:rsidR="004657C7" w:rsidRDefault="007D6806">
      <w:pPr>
        <w:pStyle w:val="NoiDung"/>
        <w:ind w:firstLine="0"/>
      </w:pPr>
      <w:r>
        <w:fldChar w:fldCharType="end"/>
      </w:r>
    </w:p>
    <w:p w14:paraId="099187B7" w14:textId="77777777" w:rsidR="004657C7" w:rsidRDefault="007D6806">
      <w:pPr>
        <w:pStyle w:val="Heading1"/>
        <w:pageBreakBefore/>
        <w:numPr>
          <w:ilvl w:val="0"/>
          <w:numId w:val="0"/>
        </w:numPr>
      </w:pPr>
      <w:bookmarkStart w:id="2" w:name="_Toc243794546"/>
      <w:r>
        <w:rPr>
          <w:color w:val="000000"/>
        </w:rPr>
        <w:lastRenderedPageBreak/>
        <w:t>PHÂN CÔNG NHI</w:t>
      </w:r>
      <w:r>
        <w:rPr>
          <w:color w:val="000000"/>
        </w:rPr>
        <w:t>Ệ</w:t>
      </w:r>
      <w:r>
        <w:rPr>
          <w:color w:val="000000"/>
        </w:rPr>
        <w:t>M V</w:t>
      </w:r>
      <w:r>
        <w:rPr>
          <w:color w:val="000000"/>
        </w:rPr>
        <w:t>Ụ</w:t>
      </w:r>
      <w:bookmarkEnd w:id="2"/>
    </w:p>
    <w:p w14:paraId="2F102890" w14:textId="77777777" w:rsidR="004657C7" w:rsidRDefault="007D6806">
      <w:pPr>
        <w:pStyle w:val="NoiDung"/>
      </w:pPr>
      <w:r>
        <w:rPr>
          <w:color w:val="000000"/>
        </w:rPr>
        <w:t>Các nhiệm vụ của đề tài được tổ chức theo các nội dung nghiên cứu, xử lý dữ liệu, thực nghiệm và tổng hợp báo cáo. Người thực hiện và phân công chi tiết được ghi trong bảng dưới đây.</w:t>
      </w:r>
    </w:p>
    <w:p w14:paraId="19F0DA51" w14:textId="58164A7C" w:rsidR="004657C7" w:rsidRDefault="007D6806">
      <w:pPr>
        <w:pStyle w:val="Caption"/>
        <w:keepNext/>
      </w:pPr>
      <w:bookmarkStart w:id="3" w:name="_Toc243794584"/>
      <w:r>
        <w:rPr>
          <w:color w:val="000000"/>
        </w:rPr>
        <w:t>B</w:t>
      </w:r>
      <w:r>
        <w:rPr>
          <w:color w:val="000000"/>
        </w:rPr>
        <w:t>ả</w:t>
      </w:r>
      <w:r>
        <w:rPr>
          <w:color w:val="000000"/>
        </w:rPr>
        <w:t xml:space="preserve">ng </w:t>
      </w:r>
      <w:r>
        <w:fldChar w:fldCharType="begin"/>
      </w:r>
      <w:r>
        <w:instrText xml:space="preserve"> SEQ B</w:instrText>
      </w:r>
      <w:r>
        <w:instrText>ả</w:instrText>
      </w:r>
      <w:r>
        <w:instrText xml:space="preserve">ng \* ARABIC </w:instrText>
      </w:r>
      <w:r>
        <w:fldChar w:fldCharType="separate"/>
      </w:r>
      <w:r w:rsidR="000910C3">
        <w:rPr>
          <w:noProof/>
        </w:rPr>
        <w:t>1</w:t>
      </w:r>
      <w:r>
        <w:fldChar w:fldCharType="end"/>
      </w:r>
      <w:r>
        <w:rPr>
          <w:color w:val="000000"/>
        </w:rPr>
        <w:t xml:space="preserve"> Các nhi</w:t>
      </w:r>
      <w:r>
        <w:rPr>
          <w:color w:val="000000"/>
        </w:rPr>
        <w:t>ệ</w:t>
      </w:r>
      <w:r>
        <w:rPr>
          <w:color w:val="000000"/>
        </w:rPr>
        <w:t>m v</w:t>
      </w:r>
      <w:r>
        <w:rPr>
          <w:color w:val="000000"/>
        </w:rPr>
        <w:t>ụ</w:t>
      </w:r>
      <w:r>
        <w:rPr>
          <w:color w:val="000000"/>
        </w:rPr>
        <w:t xml:space="preserve"> th</w:t>
      </w:r>
      <w:r>
        <w:rPr>
          <w:color w:val="000000"/>
        </w:rPr>
        <w:t>ự</w:t>
      </w:r>
      <w:r>
        <w:rPr>
          <w:color w:val="000000"/>
        </w:rPr>
        <w:t>c hi</w:t>
      </w:r>
      <w:r>
        <w:rPr>
          <w:color w:val="000000"/>
        </w:rPr>
        <w:t>ệ</w:t>
      </w:r>
      <w:r>
        <w:rPr>
          <w:color w:val="000000"/>
        </w:rPr>
        <w:t>n đ</w:t>
      </w:r>
      <w:r>
        <w:rPr>
          <w:color w:val="000000"/>
        </w:rPr>
        <w:t>ề</w:t>
      </w:r>
      <w:r>
        <w:rPr>
          <w:color w:val="000000"/>
        </w:rPr>
        <w:t xml:space="preserve"> tài</w:t>
      </w:r>
      <w:bookmarkEnd w:id="3"/>
    </w:p>
    <w:tbl>
      <w:tblPr>
        <w:tblW w:w="0" w:type="auto"/>
        <w:jc w:val="center"/>
        <w:tblLayout w:type="fixed"/>
        <w:tblLook w:val="04A0" w:firstRow="1" w:lastRow="0" w:firstColumn="1" w:lastColumn="0" w:noHBand="0" w:noVBand="1"/>
      </w:tblPr>
      <w:tblGrid>
        <w:gridCol w:w="680"/>
        <w:gridCol w:w="3175"/>
        <w:gridCol w:w="3572"/>
        <w:gridCol w:w="2211"/>
      </w:tblGrid>
      <w:tr w:rsidR="004657C7" w14:paraId="4432EE2A" w14:textId="77777777">
        <w:trPr>
          <w:cantSplit/>
          <w:tblHeader/>
          <w:jc w:val="center"/>
        </w:trPr>
        <w:tc>
          <w:tcPr>
            <w:tcW w:w="680" w:type="dxa"/>
            <w:tcBorders>
              <w:top w:val="single" w:sz="4" w:space="0" w:color="A6A6A6"/>
              <w:left w:val="single" w:sz="4" w:space="0" w:color="A6A6A6"/>
              <w:bottom w:val="single" w:sz="4" w:space="0" w:color="A6A6A6"/>
              <w:right w:val="single" w:sz="4" w:space="0" w:color="A6A6A6"/>
            </w:tcBorders>
            <w:shd w:val="clear" w:color="auto" w:fill="E7E6E6"/>
            <w:tcMar>
              <w:top w:w="80" w:type="dxa"/>
              <w:left w:w="80" w:type="dxa"/>
              <w:bottom w:w="80" w:type="dxa"/>
              <w:right w:w="80" w:type="dxa"/>
            </w:tcMar>
            <w:vAlign w:val="center"/>
          </w:tcPr>
          <w:p w14:paraId="47F427E2" w14:textId="77777777" w:rsidR="004657C7" w:rsidRDefault="007D6806">
            <w:pPr>
              <w:pStyle w:val="NoiDung"/>
              <w:spacing w:before="40" w:after="40" w:line="264" w:lineRule="auto"/>
              <w:ind w:firstLine="0"/>
              <w:jc w:val="center"/>
            </w:pPr>
            <w:r>
              <w:rPr>
                <w:b/>
                <w:color w:val="000000"/>
                <w:sz w:val="24"/>
              </w:rPr>
              <w:t>STT</w:t>
            </w:r>
          </w:p>
        </w:tc>
        <w:tc>
          <w:tcPr>
            <w:tcW w:w="3175" w:type="dxa"/>
            <w:tcBorders>
              <w:top w:val="single" w:sz="4" w:space="0" w:color="A6A6A6"/>
              <w:left w:val="single" w:sz="4" w:space="0" w:color="A6A6A6"/>
              <w:bottom w:val="single" w:sz="4" w:space="0" w:color="A6A6A6"/>
              <w:right w:val="single" w:sz="4" w:space="0" w:color="A6A6A6"/>
            </w:tcBorders>
            <w:shd w:val="clear" w:color="auto" w:fill="E7E6E6"/>
            <w:tcMar>
              <w:top w:w="80" w:type="dxa"/>
              <w:left w:w="80" w:type="dxa"/>
              <w:bottom w:w="80" w:type="dxa"/>
              <w:right w:w="80" w:type="dxa"/>
            </w:tcMar>
            <w:vAlign w:val="center"/>
          </w:tcPr>
          <w:p w14:paraId="7CAAF21C" w14:textId="77777777" w:rsidR="004657C7" w:rsidRDefault="007D6806">
            <w:pPr>
              <w:pStyle w:val="NoiDung"/>
              <w:spacing w:before="40" w:after="40" w:line="264" w:lineRule="auto"/>
              <w:ind w:firstLine="0"/>
              <w:jc w:val="center"/>
            </w:pPr>
            <w:r>
              <w:rPr>
                <w:b/>
                <w:color w:val="000000"/>
                <w:sz w:val="24"/>
              </w:rPr>
              <w:t>Nhiệm vụ</w:t>
            </w:r>
          </w:p>
        </w:tc>
        <w:tc>
          <w:tcPr>
            <w:tcW w:w="3572" w:type="dxa"/>
            <w:tcBorders>
              <w:top w:val="single" w:sz="4" w:space="0" w:color="A6A6A6"/>
              <w:left w:val="single" w:sz="4" w:space="0" w:color="A6A6A6"/>
              <w:bottom w:val="single" w:sz="4" w:space="0" w:color="A6A6A6"/>
              <w:right w:val="single" w:sz="4" w:space="0" w:color="A6A6A6"/>
            </w:tcBorders>
            <w:shd w:val="clear" w:color="auto" w:fill="E7E6E6"/>
            <w:tcMar>
              <w:top w:w="80" w:type="dxa"/>
              <w:left w:w="80" w:type="dxa"/>
              <w:bottom w:w="80" w:type="dxa"/>
              <w:right w:w="80" w:type="dxa"/>
            </w:tcMar>
            <w:vAlign w:val="center"/>
          </w:tcPr>
          <w:p w14:paraId="45171EFF" w14:textId="77777777" w:rsidR="004657C7" w:rsidRDefault="007D6806">
            <w:pPr>
              <w:pStyle w:val="NoiDung"/>
              <w:spacing w:before="40" w:after="40" w:line="264" w:lineRule="auto"/>
              <w:ind w:firstLine="0"/>
              <w:jc w:val="center"/>
            </w:pPr>
            <w:r>
              <w:rPr>
                <w:b/>
                <w:color w:val="000000"/>
                <w:sz w:val="24"/>
              </w:rPr>
              <w:t>Sản phẩm</w:t>
            </w:r>
          </w:p>
        </w:tc>
        <w:tc>
          <w:tcPr>
            <w:tcW w:w="2211" w:type="dxa"/>
            <w:tcBorders>
              <w:top w:val="single" w:sz="4" w:space="0" w:color="A6A6A6"/>
              <w:left w:val="single" w:sz="4" w:space="0" w:color="A6A6A6"/>
              <w:bottom w:val="single" w:sz="4" w:space="0" w:color="A6A6A6"/>
              <w:right w:val="single" w:sz="4" w:space="0" w:color="A6A6A6"/>
            </w:tcBorders>
            <w:shd w:val="clear" w:color="auto" w:fill="E7E6E6"/>
            <w:tcMar>
              <w:top w:w="80" w:type="dxa"/>
              <w:left w:w="80" w:type="dxa"/>
              <w:bottom w:w="80" w:type="dxa"/>
              <w:right w:w="80" w:type="dxa"/>
            </w:tcMar>
            <w:vAlign w:val="center"/>
          </w:tcPr>
          <w:p w14:paraId="230CFC2C" w14:textId="77777777" w:rsidR="004657C7" w:rsidRDefault="007D6806">
            <w:pPr>
              <w:pStyle w:val="NoiDung"/>
              <w:spacing w:before="40" w:after="40" w:line="264" w:lineRule="auto"/>
              <w:ind w:firstLine="0"/>
              <w:jc w:val="center"/>
            </w:pPr>
            <w:r>
              <w:rPr>
                <w:b/>
                <w:color w:val="000000"/>
                <w:sz w:val="24"/>
              </w:rPr>
              <w:t>Người thực hiện</w:t>
            </w:r>
          </w:p>
        </w:tc>
      </w:tr>
      <w:tr w:rsidR="004657C7" w14:paraId="6FE825C4" w14:textId="77777777">
        <w:trPr>
          <w:cantSplit/>
          <w:jc w:val="center"/>
        </w:trPr>
        <w:tc>
          <w:tcPr>
            <w:tcW w:w="680"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70E7945A" w14:textId="77777777" w:rsidR="004657C7" w:rsidRDefault="007D6806">
            <w:pPr>
              <w:pStyle w:val="NoiDung"/>
              <w:spacing w:before="40" w:after="40" w:line="264" w:lineRule="auto"/>
              <w:ind w:firstLine="0"/>
              <w:jc w:val="center"/>
            </w:pPr>
            <w:r>
              <w:rPr>
                <w:color w:val="000000"/>
                <w:sz w:val="24"/>
              </w:rPr>
              <w:t>1</w:t>
            </w:r>
          </w:p>
        </w:tc>
        <w:tc>
          <w:tcPr>
            <w:tcW w:w="3175"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7F332B64" w14:textId="77777777" w:rsidR="004657C7" w:rsidRDefault="007D6806">
            <w:pPr>
              <w:pStyle w:val="NoiDung"/>
              <w:spacing w:before="40" w:after="40" w:line="264" w:lineRule="auto"/>
              <w:ind w:firstLine="0"/>
              <w:jc w:val="left"/>
            </w:pPr>
            <w:r>
              <w:rPr>
                <w:color w:val="000000"/>
                <w:sz w:val="24"/>
              </w:rPr>
              <w:t>Nghiên cứu học máy và học sâu</w:t>
            </w:r>
          </w:p>
        </w:tc>
        <w:tc>
          <w:tcPr>
            <w:tcW w:w="3572"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69148E57" w14:textId="77777777" w:rsidR="004657C7" w:rsidRDefault="007D6806">
            <w:pPr>
              <w:pStyle w:val="NoiDung"/>
              <w:spacing w:before="40" w:after="40" w:line="264" w:lineRule="auto"/>
              <w:ind w:firstLine="0"/>
              <w:jc w:val="left"/>
            </w:pPr>
            <w:r>
              <w:rPr>
                <w:color w:val="000000"/>
                <w:sz w:val="24"/>
              </w:rPr>
              <w:t>Nội dung cơ sở lý thuyết và nguồn tham khảo</w:t>
            </w:r>
          </w:p>
        </w:tc>
        <w:tc>
          <w:tcPr>
            <w:tcW w:w="2211"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54A598EA" w14:textId="77777777" w:rsidR="004657C7" w:rsidRDefault="004657C7">
            <w:pPr>
              <w:pStyle w:val="NoiDung"/>
              <w:spacing w:before="40" w:after="40" w:line="264" w:lineRule="auto"/>
              <w:ind w:firstLine="0"/>
              <w:jc w:val="left"/>
            </w:pPr>
          </w:p>
        </w:tc>
      </w:tr>
      <w:tr w:rsidR="004657C7" w14:paraId="443A1574" w14:textId="77777777">
        <w:trPr>
          <w:cantSplit/>
          <w:jc w:val="center"/>
        </w:trPr>
        <w:tc>
          <w:tcPr>
            <w:tcW w:w="680"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37FDCB76" w14:textId="77777777" w:rsidR="004657C7" w:rsidRDefault="007D6806">
            <w:pPr>
              <w:pStyle w:val="NoiDung"/>
              <w:spacing w:before="40" w:after="40" w:line="264" w:lineRule="auto"/>
              <w:ind w:firstLine="0"/>
              <w:jc w:val="center"/>
            </w:pPr>
            <w:r>
              <w:rPr>
                <w:color w:val="000000"/>
                <w:sz w:val="24"/>
              </w:rPr>
              <w:t>2</w:t>
            </w:r>
          </w:p>
        </w:tc>
        <w:tc>
          <w:tcPr>
            <w:tcW w:w="3175"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1E734011" w14:textId="77777777" w:rsidR="004657C7" w:rsidRDefault="007D6806">
            <w:pPr>
              <w:pStyle w:val="NoiDung"/>
              <w:spacing w:before="40" w:after="40" w:line="264" w:lineRule="auto"/>
              <w:ind w:firstLine="0"/>
              <w:jc w:val="left"/>
            </w:pPr>
            <w:r>
              <w:rPr>
                <w:color w:val="000000"/>
                <w:sz w:val="24"/>
              </w:rPr>
              <w:t>Xác định bài toán và phương pháp</w:t>
            </w:r>
          </w:p>
        </w:tc>
        <w:tc>
          <w:tcPr>
            <w:tcW w:w="3572"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466D899E" w14:textId="77777777" w:rsidR="004657C7" w:rsidRDefault="007D6806">
            <w:pPr>
              <w:pStyle w:val="NoiDung"/>
              <w:spacing w:before="40" w:after="40" w:line="264" w:lineRule="auto"/>
              <w:ind w:firstLine="0"/>
              <w:jc w:val="left"/>
            </w:pPr>
            <w:r>
              <w:rPr>
                <w:color w:val="000000"/>
                <w:sz w:val="24"/>
              </w:rPr>
              <w:t>Mục tiêu, phạm vi và hướng mô hình</w:t>
            </w:r>
          </w:p>
        </w:tc>
        <w:tc>
          <w:tcPr>
            <w:tcW w:w="2211"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73454A23" w14:textId="77777777" w:rsidR="004657C7" w:rsidRDefault="004657C7">
            <w:pPr>
              <w:pStyle w:val="NoiDung"/>
              <w:spacing w:before="40" w:after="40" w:line="264" w:lineRule="auto"/>
              <w:ind w:firstLine="0"/>
              <w:jc w:val="left"/>
            </w:pPr>
          </w:p>
        </w:tc>
      </w:tr>
      <w:tr w:rsidR="004657C7" w14:paraId="0A36B49F" w14:textId="77777777">
        <w:trPr>
          <w:cantSplit/>
          <w:jc w:val="center"/>
        </w:trPr>
        <w:tc>
          <w:tcPr>
            <w:tcW w:w="680"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0355DCFC" w14:textId="77777777" w:rsidR="004657C7" w:rsidRDefault="007D6806">
            <w:pPr>
              <w:pStyle w:val="NoiDung"/>
              <w:spacing w:before="40" w:after="40" w:line="264" w:lineRule="auto"/>
              <w:ind w:firstLine="0"/>
              <w:jc w:val="center"/>
            </w:pPr>
            <w:r>
              <w:rPr>
                <w:color w:val="000000"/>
                <w:sz w:val="24"/>
              </w:rPr>
              <w:t>3</w:t>
            </w:r>
          </w:p>
        </w:tc>
        <w:tc>
          <w:tcPr>
            <w:tcW w:w="3175"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100B5ADC" w14:textId="77777777" w:rsidR="004657C7" w:rsidRDefault="007D6806">
            <w:pPr>
              <w:pStyle w:val="NoiDung"/>
              <w:spacing w:before="40" w:after="40" w:line="264" w:lineRule="auto"/>
              <w:ind w:firstLine="0"/>
              <w:jc w:val="left"/>
            </w:pPr>
            <w:r>
              <w:rPr>
                <w:color w:val="000000"/>
                <w:sz w:val="24"/>
              </w:rPr>
              <w:t>Thu nhận và khảo sát dữ liệu</w:t>
            </w:r>
          </w:p>
        </w:tc>
        <w:tc>
          <w:tcPr>
            <w:tcW w:w="3572"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1EA95CF3" w14:textId="77777777" w:rsidR="004657C7" w:rsidRDefault="007D6806">
            <w:pPr>
              <w:pStyle w:val="NoiDung"/>
              <w:spacing w:before="40" w:after="40" w:line="264" w:lineRule="auto"/>
              <w:ind w:firstLine="0"/>
              <w:jc w:val="left"/>
            </w:pPr>
            <w:r>
              <w:rPr>
                <w:color w:val="000000"/>
                <w:sz w:val="24"/>
              </w:rPr>
              <w:t>Nguồn dữ liệu và thống kê hai lớp</w:t>
            </w:r>
          </w:p>
        </w:tc>
        <w:tc>
          <w:tcPr>
            <w:tcW w:w="2211"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625FA480" w14:textId="77777777" w:rsidR="004657C7" w:rsidRDefault="004657C7">
            <w:pPr>
              <w:pStyle w:val="NoiDung"/>
              <w:spacing w:before="40" w:after="40" w:line="264" w:lineRule="auto"/>
              <w:ind w:firstLine="0"/>
              <w:jc w:val="left"/>
            </w:pPr>
          </w:p>
        </w:tc>
      </w:tr>
      <w:tr w:rsidR="004657C7" w14:paraId="568FAD20" w14:textId="77777777">
        <w:trPr>
          <w:cantSplit/>
          <w:jc w:val="center"/>
        </w:trPr>
        <w:tc>
          <w:tcPr>
            <w:tcW w:w="680"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6FBBDD60" w14:textId="77777777" w:rsidR="004657C7" w:rsidRDefault="007D6806">
            <w:pPr>
              <w:pStyle w:val="NoiDung"/>
              <w:spacing w:before="40" w:after="40" w:line="264" w:lineRule="auto"/>
              <w:ind w:firstLine="0"/>
              <w:jc w:val="center"/>
            </w:pPr>
            <w:r>
              <w:rPr>
                <w:color w:val="000000"/>
                <w:sz w:val="24"/>
              </w:rPr>
              <w:t>4</w:t>
            </w:r>
          </w:p>
        </w:tc>
        <w:tc>
          <w:tcPr>
            <w:tcW w:w="3175"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15288CC3" w14:textId="77777777" w:rsidR="004657C7" w:rsidRDefault="007D6806">
            <w:pPr>
              <w:pStyle w:val="NoiDung"/>
              <w:spacing w:before="40" w:after="40" w:line="264" w:lineRule="auto"/>
              <w:ind w:firstLine="0"/>
              <w:jc w:val="left"/>
            </w:pPr>
            <w:r>
              <w:rPr>
                <w:color w:val="000000"/>
                <w:sz w:val="24"/>
              </w:rPr>
              <w:t>Tiền xử lý và chia tập</w:t>
            </w:r>
          </w:p>
        </w:tc>
        <w:tc>
          <w:tcPr>
            <w:tcW w:w="3572"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4FACC312" w14:textId="77777777" w:rsidR="004657C7" w:rsidRDefault="007D6806">
            <w:pPr>
              <w:pStyle w:val="NoiDung"/>
              <w:spacing w:before="40" w:after="40" w:line="264" w:lineRule="auto"/>
              <w:ind w:firstLine="0"/>
              <w:jc w:val="left"/>
            </w:pPr>
            <w:r>
              <w:rPr>
                <w:color w:val="000000"/>
                <w:sz w:val="24"/>
              </w:rPr>
              <w:t>Quy tắc xử lý và manifest dữ liệu</w:t>
            </w:r>
          </w:p>
        </w:tc>
        <w:tc>
          <w:tcPr>
            <w:tcW w:w="2211"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31C46627" w14:textId="77777777" w:rsidR="004657C7" w:rsidRDefault="004657C7">
            <w:pPr>
              <w:pStyle w:val="NoiDung"/>
              <w:spacing w:before="40" w:after="40" w:line="264" w:lineRule="auto"/>
              <w:ind w:firstLine="0"/>
              <w:jc w:val="left"/>
            </w:pPr>
          </w:p>
        </w:tc>
      </w:tr>
      <w:tr w:rsidR="004657C7" w14:paraId="50245282" w14:textId="77777777">
        <w:trPr>
          <w:cantSplit/>
          <w:jc w:val="center"/>
        </w:trPr>
        <w:tc>
          <w:tcPr>
            <w:tcW w:w="680"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60F17EFD" w14:textId="77777777" w:rsidR="004657C7" w:rsidRDefault="007D6806">
            <w:pPr>
              <w:pStyle w:val="NoiDung"/>
              <w:spacing w:before="40" w:after="40" w:line="264" w:lineRule="auto"/>
              <w:ind w:firstLine="0"/>
              <w:jc w:val="center"/>
            </w:pPr>
            <w:r>
              <w:rPr>
                <w:color w:val="000000"/>
                <w:sz w:val="24"/>
              </w:rPr>
              <w:t>5</w:t>
            </w:r>
          </w:p>
        </w:tc>
        <w:tc>
          <w:tcPr>
            <w:tcW w:w="3175"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2BA18C00" w14:textId="77777777" w:rsidR="004657C7" w:rsidRDefault="007D6806">
            <w:pPr>
              <w:pStyle w:val="NoiDung"/>
              <w:spacing w:before="40" w:after="40" w:line="264" w:lineRule="auto"/>
              <w:ind w:firstLine="0"/>
              <w:jc w:val="left"/>
            </w:pPr>
            <w:r>
              <w:rPr>
                <w:color w:val="000000"/>
                <w:sz w:val="24"/>
              </w:rPr>
              <w:t>Cài đặt và huấn luyện CNN</w:t>
            </w:r>
          </w:p>
        </w:tc>
        <w:tc>
          <w:tcPr>
            <w:tcW w:w="3572"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6F84988A" w14:textId="77777777" w:rsidR="004657C7" w:rsidRDefault="007D6806">
            <w:pPr>
              <w:pStyle w:val="NoiDung"/>
              <w:spacing w:before="40" w:after="40" w:line="264" w:lineRule="auto"/>
              <w:ind w:firstLine="0"/>
              <w:jc w:val="left"/>
            </w:pPr>
            <w:r>
              <w:rPr>
                <w:color w:val="000000"/>
                <w:sz w:val="24"/>
              </w:rPr>
              <w:t>Notebook và checkpoint thực nghiệm</w:t>
            </w:r>
          </w:p>
        </w:tc>
        <w:tc>
          <w:tcPr>
            <w:tcW w:w="2211"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4CDCDD58" w14:textId="77777777" w:rsidR="004657C7" w:rsidRDefault="004657C7">
            <w:pPr>
              <w:pStyle w:val="NoiDung"/>
              <w:spacing w:before="40" w:after="40" w:line="264" w:lineRule="auto"/>
              <w:ind w:firstLine="0"/>
              <w:jc w:val="left"/>
            </w:pPr>
          </w:p>
        </w:tc>
      </w:tr>
      <w:tr w:rsidR="004657C7" w14:paraId="71E59703" w14:textId="77777777">
        <w:trPr>
          <w:cantSplit/>
          <w:jc w:val="center"/>
        </w:trPr>
        <w:tc>
          <w:tcPr>
            <w:tcW w:w="680"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1C7E2164" w14:textId="77777777" w:rsidR="004657C7" w:rsidRDefault="007D6806">
            <w:pPr>
              <w:pStyle w:val="NoiDung"/>
              <w:spacing w:before="40" w:after="40" w:line="264" w:lineRule="auto"/>
              <w:ind w:firstLine="0"/>
              <w:jc w:val="center"/>
            </w:pPr>
            <w:r>
              <w:rPr>
                <w:color w:val="000000"/>
                <w:sz w:val="24"/>
              </w:rPr>
              <w:t>6</w:t>
            </w:r>
          </w:p>
        </w:tc>
        <w:tc>
          <w:tcPr>
            <w:tcW w:w="3175"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2DD3BCD7" w14:textId="77777777" w:rsidR="004657C7" w:rsidRDefault="007D6806">
            <w:pPr>
              <w:pStyle w:val="NoiDung"/>
              <w:spacing w:before="40" w:after="40" w:line="264" w:lineRule="auto"/>
              <w:ind w:firstLine="0"/>
              <w:jc w:val="left"/>
            </w:pPr>
            <w:r>
              <w:rPr>
                <w:color w:val="000000"/>
                <w:sz w:val="24"/>
              </w:rPr>
              <w:t>Đánh giá và so sánh cấu hình</w:t>
            </w:r>
          </w:p>
        </w:tc>
        <w:tc>
          <w:tcPr>
            <w:tcW w:w="3572"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2F0050D5" w14:textId="77777777" w:rsidR="004657C7" w:rsidRDefault="007D6806">
            <w:pPr>
              <w:pStyle w:val="NoiDung"/>
              <w:spacing w:before="40" w:after="40" w:line="264" w:lineRule="auto"/>
              <w:ind w:firstLine="0"/>
              <w:jc w:val="left"/>
            </w:pPr>
            <w:r>
              <w:rPr>
                <w:color w:val="000000"/>
                <w:sz w:val="24"/>
              </w:rPr>
              <w:t>Chỉ số, biểu đồ và phân tích ảnh sai</w:t>
            </w:r>
          </w:p>
        </w:tc>
        <w:tc>
          <w:tcPr>
            <w:tcW w:w="2211"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3A29D538" w14:textId="77777777" w:rsidR="004657C7" w:rsidRDefault="004657C7">
            <w:pPr>
              <w:pStyle w:val="NoiDung"/>
              <w:spacing w:before="40" w:after="40" w:line="264" w:lineRule="auto"/>
              <w:ind w:firstLine="0"/>
              <w:jc w:val="left"/>
            </w:pPr>
          </w:p>
        </w:tc>
      </w:tr>
      <w:tr w:rsidR="004657C7" w14:paraId="408AAAFE" w14:textId="77777777">
        <w:trPr>
          <w:cantSplit/>
          <w:jc w:val="center"/>
        </w:trPr>
        <w:tc>
          <w:tcPr>
            <w:tcW w:w="680"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0FDF4DD9" w14:textId="77777777" w:rsidR="004657C7" w:rsidRDefault="007D6806">
            <w:pPr>
              <w:pStyle w:val="NoiDung"/>
              <w:spacing w:before="40" w:after="40" w:line="264" w:lineRule="auto"/>
              <w:ind w:firstLine="0"/>
              <w:jc w:val="center"/>
            </w:pPr>
            <w:r>
              <w:rPr>
                <w:color w:val="000000"/>
                <w:sz w:val="24"/>
              </w:rPr>
              <w:t>7</w:t>
            </w:r>
          </w:p>
        </w:tc>
        <w:tc>
          <w:tcPr>
            <w:tcW w:w="3175"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04BA25C6" w14:textId="77777777" w:rsidR="004657C7" w:rsidRDefault="007D6806">
            <w:pPr>
              <w:pStyle w:val="NoiDung"/>
              <w:spacing w:before="40" w:after="40" w:line="264" w:lineRule="auto"/>
              <w:ind w:firstLine="0"/>
              <w:jc w:val="left"/>
            </w:pPr>
            <w:r>
              <w:rPr>
                <w:color w:val="000000"/>
                <w:sz w:val="24"/>
              </w:rPr>
              <w:t>Xuất ONNX và thử suy luận</w:t>
            </w:r>
          </w:p>
        </w:tc>
        <w:tc>
          <w:tcPr>
            <w:tcW w:w="3572"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7447C949" w14:textId="77777777" w:rsidR="004657C7" w:rsidRDefault="007D6806">
            <w:pPr>
              <w:pStyle w:val="NoiDung"/>
              <w:spacing w:before="40" w:after="40" w:line="264" w:lineRule="auto"/>
              <w:ind w:firstLine="0"/>
              <w:jc w:val="left"/>
            </w:pPr>
            <w:r>
              <w:rPr>
                <w:color w:val="000000"/>
                <w:sz w:val="24"/>
              </w:rPr>
              <w:t>Mô hình chuyển đổi và kiểm chứng</w:t>
            </w:r>
          </w:p>
        </w:tc>
        <w:tc>
          <w:tcPr>
            <w:tcW w:w="2211"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0101E3BE" w14:textId="77777777" w:rsidR="004657C7" w:rsidRDefault="004657C7">
            <w:pPr>
              <w:pStyle w:val="NoiDung"/>
              <w:spacing w:before="40" w:after="40" w:line="264" w:lineRule="auto"/>
              <w:ind w:firstLine="0"/>
              <w:jc w:val="left"/>
            </w:pPr>
          </w:p>
        </w:tc>
      </w:tr>
      <w:tr w:rsidR="004657C7" w14:paraId="4F58441E" w14:textId="77777777">
        <w:trPr>
          <w:cantSplit/>
          <w:jc w:val="center"/>
        </w:trPr>
        <w:tc>
          <w:tcPr>
            <w:tcW w:w="680"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22CEAA3E" w14:textId="77777777" w:rsidR="004657C7" w:rsidRDefault="007D6806">
            <w:pPr>
              <w:pStyle w:val="NoiDung"/>
              <w:spacing w:before="40" w:after="40" w:line="264" w:lineRule="auto"/>
              <w:ind w:firstLine="0"/>
              <w:jc w:val="center"/>
            </w:pPr>
            <w:r>
              <w:rPr>
                <w:color w:val="000000"/>
                <w:sz w:val="24"/>
              </w:rPr>
              <w:t>8</w:t>
            </w:r>
          </w:p>
        </w:tc>
        <w:tc>
          <w:tcPr>
            <w:tcW w:w="3175"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6D65D4E7" w14:textId="77777777" w:rsidR="004657C7" w:rsidRDefault="007D6806">
            <w:pPr>
              <w:pStyle w:val="NoiDung"/>
              <w:spacing w:before="40" w:after="40" w:line="264" w:lineRule="auto"/>
              <w:ind w:firstLine="0"/>
              <w:jc w:val="left"/>
            </w:pPr>
            <w:r>
              <w:rPr>
                <w:color w:val="000000"/>
                <w:sz w:val="24"/>
              </w:rPr>
              <w:t>Tổng hợp báo cáo và trình bày</w:t>
            </w:r>
          </w:p>
        </w:tc>
        <w:tc>
          <w:tcPr>
            <w:tcW w:w="3572"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76A58D96" w14:textId="77777777" w:rsidR="004657C7" w:rsidRDefault="007D6806">
            <w:pPr>
              <w:pStyle w:val="NoiDung"/>
              <w:spacing w:before="40" w:after="40" w:line="264" w:lineRule="auto"/>
              <w:ind w:firstLine="0"/>
              <w:jc w:val="left"/>
            </w:pPr>
            <w:r>
              <w:rPr>
                <w:color w:val="000000"/>
                <w:sz w:val="24"/>
              </w:rPr>
              <w:t>Báo cáo hoàn chỉnh và nội dung bảo vệ</w:t>
            </w:r>
          </w:p>
        </w:tc>
        <w:tc>
          <w:tcPr>
            <w:tcW w:w="2211"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4835B472" w14:textId="77777777" w:rsidR="004657C7" w:rsidRDefault="004657C7">
            <w:pPr>
              <w:pStyle w:val="NoiDung"/>
              <w:spacing w:before="40" w:after="40" w:line="264" w:lineRule="auto"/>
              <w:ind w:firstLine="0"/>
              <w:jc w:val="left"/>
            </w:pPr>
          </w:p>
        </w:tc>
      </w:tr>
    </w:tbl>
    <w:p w14:paraId="083A106A" w14:textId="77777777" w:rsidR="004657C7" w:rsidRDefault="007D6806">
      <w:pPr>
        <w:pStyle w:val="Heading1"/>
        <w:pageBreakBefore/>
        <w:numPr>
          <w:ilvl w:val="0"/>
          <w:numId w:val="0"/>
        </w:numPr>
      </w:pPr>
      <w:bookmarkStart w:id="4" w:name="_Toc243794547"/>
      <w:r>
        <w:rPr>
          <w:color w:val="000000"/>
        </w:rPr>
        <w:lastRenderedPageBreak/>
        <w:t>M</w:t>
      </w:r>
      <w:r>
        <w:rPr>
          <w:color w:val="000000"/>
        </w:rPr>
        <w:t>Ở</w:t>
      </w:r>
      <w:r>
        <w:rPr>
          <w:color w:val="000000"/>
        </w:rPr>
        <w:t xml:space="preserve"> Đ</w:t>
      </w:r>
      <w:r>
        <w:rPr>
          <w:color w:val="000000"/>
        </w:rPr>
        <w:t>Ầ</w:t>
      </w:r>
      <w:r>
        <w:rPr>
          <w:color w:val="000000"/>
        </w:rPr>
        <w:t>U</w:t>
      </w:r>
      <w:bookmarkEnd w:id="4"/>
    </w:p>
    <w:p w14:paraId="369459FF" w14:textId="77777777" w:rsidR="004657C7" w:rsidRDefault="007D6806">
      <w:pPr>
        <w:pStyle w:val="NoiDung"/>
      </w:pPr>
      <w:r>
        <w:rPr>
          <w:color w:val="000000"/>
        </w:rPr>
        <w:t>Kiểm tra chất lượng bằng hình ảnh là một hướng ứng dụng của học sâu trong sản xuất. Các dấu hiệu trên bề mặt sản phẩm có thể khác nhau về hình dạng, kích thước và độ tương phản, trong khi việc xây dựng đầy đủ các quy tắc nhận dạng thủ công gặp nhiều hạn chế. Bài toán phân loại ảnh sản phẩm đúc tạo điều kiện khảo sát cách một mô hình học từ dữ liệu có nhãn và đưa ra dự đoán đối với ảnh chưa sử dụng trong quá trình huấn luyện.</w:t>
      </w:r>
    </w:p>
    <w:p w14:paraId="744D5AE8" w14:textId="77777777" w:rsidR="004657C7" w:rsidRDefault="007D6806">
      <w:pPr>
        <w:pStyle w:val="NoiDung"/>
      </w:pPr>
      <w:r>
        <w:rPr>
          <w:color w:val="000000"/>
        </w:rPr>
        <w:t>Đề tài lựa chọn hướng xây dựng mạng nơ ron tích chập gọn bằng TensorFlow/Keras để phân biệt hai lớp ảnh sản phẩm lỗi và sản phẩm đạt yêu cầu. Mục tiêu học thuật là làm rõ quy trình từ tổ chức dữ liệu, tiền xử lý, xây dựng mô hình đến đánh giá và chuẩn bị mô hình cho suy luận. Trọng tâm của nghiên cứu là chất lượng phương pháp thực nghiệm và khả năng giải thích kết quả; việc xây dựng một hệ thống phần mềm nhiều thành phần không thuộc phạm vi chính.</w:t>
      </w:r>
    </w:p>
    <w:p w14:paraId="56A57D3A" w14:textId="77777777" w:rsidR="004657C7" w:rsidRDefault="007D6806">
      <w:pPr>
        <w:pStyle w:val="NoiDung"/>
      </w:pPr>
      <w:r>
        <w:rPr>
          <w:color w:val="000000"/>
        </w:rPr>
        <w:t>Các nhiệm vụ của đề tài gồm nghiên cứu cơ sở học máy và học sâu, xác định ý nghĩa nhãn, khảo sát dữ liệu, thiết lập cách chia tập độc lập, xây dựng CNN, thực hiện đối chứng tăng cường dữ liệu và phân tích dự đoán sai. Hướng chuyển đổi sang ONNX được lựa chọn để thuận tiện sử dụng mô hình trong một demo nhận ảnh sau này. Hoạt động chuyển đổi phải được kiểm chứng riêng với mô hình gốc, không được xem như một biện pháp tự nâng cao độ chính xác.</w:t>
      </w:r>
    </w:p>
    <w:p w14:paraId="25C1F928" w14:textId="77777777" w:rsidR="004657C7" w:rsidRDefault="007D6806">
      <w:pPr>
        <w:pStyle w:val="NoiDung"/>
      </w:pPr>
      <w:r>
        <w:rPr>
          <w:color w:val="000000"/>
        </w:rPr>
        <w:t>Đối tượng nghiên cứu là ảnh chụp mặt trước sản phẩm đúc thuộc hai lớp trong bộ dữ liệu công khai được lựa chọn. Phạm vi bài toán là phân loại toàn ảnh, không định vị hoặc phân đoạn vùng khuyết tật. Các kết luận chỉ được giới hạn theo dữ liệu và quy trình đánh giá thực tế; chưa đặt mục tiêu chứng nhận chất lượng sản xuất hoặc khẳng định khả năng hoạt động với mọi ảnh từ camera.</w:t>
      </w:r>
    </w:p>
    <w:p w14:paraId="1D803A44" w14:textId="77777777" w:rsidR="004657C7" w:rsidRDefault="007D6806">
      <w:pPr>
        <w:pStyle w:val="NoiDung"/>
      </w:pPr>
      <w:r>
        <w:rPr>
          <w:color w:val="000000"/>
        </w:rPr>
        <w:t>Báo cáo gồm ba chương. Chương 1 trình bày cơ sở lý thuyết chung về học máy và học sâu. Chương 2 mô tả bài toán, dữ liệu, tiền xử lý và định hướng phương pháp. Chương 3 dành cho kết quả thực nghiệm, so sánh và phân tích của bài toán. Tài liệu tham khảo được liệt kê ở cuối báo cáo.</w:t>
      </w:r>
    </w:p>
    <w:p w14:paraId="5B480829" w14:textId="77777777" w:rsidR="004657C7" w:rsidRDefault="007D6806">
      <w:pPr>
        <w:pStyle w:val="Heading1"/>
        <w:pageBreakBefore/>
        <w:numPr>
          <w:ilvl w:val="0"/>
          <w:numId w:val="0"/>
        </w:numPr>
      </w:pPr>
      <w:bookmarkStart w:id="5" w:name="chapter1_start"/>
      <w:bookmarkStart w:id="6" w:name="_Toc243794548"/>
      <w:r>
        <w:rPr>
          <w:color w:val="000000"/>
        </w:rPr>
        <w:lastRenderedPageBreak/>
        <w:t>CHƯƠNG 1. CƠ S</w:t>
      </w:r>
      <w:r>
        <w:rPr>
          <w:color w:val="000000"/>
        </w:rPr>
        <w:t>Ở</w:t>
      </w:r>
      <w:r>
        <w:rPr>
          <w:color w:val="000000"/>
        </w:rPr>
        <w:t xml:space="preserve"> LÝ THUY</w:t>
      </w:r>
      <w:r>
        <w:rPr>
          <w:color w:val="000000"/>
        </w:rPr>
        <w:t>Ế</w:t>
      </w:r>
      <w:r>
        <w:rPr>
          <w:color w:val="000000"/>
        </w:rPr>
        <w:t>T CHUNG V</w:t>
      </w:r>
      <w:r>
        <w:rPr>
          <w:color w:val="000000"/>
        </w:rPr>
        <w:t>Ề</w:t>
      </w:r>
      <w:r>
        <w:rPr>
          <w:color w:val="000000"/>
        </w:rPr>
        <w:t xml:space="preserve"> H</w:t>
      </w:r>
      <w:r>
        <w:rPr>
          <w:color w:val="000000"/>
        </w:rPr>
        <w:t>Ọ</w:t>
      </w:r>
      <w:r>
        <w:rPr>
          <w:color w:val="000000"/>
        </w:rPr>
        <w:t>C MÁY VÀ H</w:t>
      </w:r>
      <w:r>
        <w:rPr>
          <w:color w:val="000000"/>
        </w:rPr>
        <w:t>Ọ</w:t>
      </w:r>
      <w:r>
        <w:rPr>
          <w:color w:val="000000"/>
        </w:rPr>
        <w:t>C SÂU</w:t>
      </w:r>
      <w:bookmarkEnd w:id="5"/>
      <w:bookmarkEnd w:id="6"/>
    </w:p>
    <w:p w14:paraId="756DF557" w14:textId="77777777" w:rsidR="004657C7" w:rsidRDefault="007D6806">
      <w:pPr>
        <w:pStyle w:val="Heading2"/>
        <w:numPr>
          <w:ilvl w:val="1"/>
          <w:numId w:val="0"/>
        </w:numPr>
      </w:pPr>
      <w:bookmarkStart w:id="7" w:name="_Toc243794549"/>
      <w:r>
        <w:rPr>
          <w:color w:val="000000"/>
        </w:rPr>
        <w:t>1.1 Khái ni</w:t>
      </w:r>
      <w:r>
        <w:rPr>
          <w:color w:val="000000"/>
        </w:rPr>
        <w:t>ệ</w:t>
      </w:r>
      <w:r>
        <w:rPr>
          <w:color w:val="000000"/>
        </w:rPr>
        <w:t>m h</w:t>
      </w:r>
      <w:r>
        <w:rPr>
          <w:color w:val="000000"/>
        </w:rPr>
        <w:t>ọ</w:t>
      </w:r>
      <w:r>
        <w:rPr>
          <w:color w:val="000000"/>
        </w:rPr>
        <w:t>c máy và h</w:t>
      </w:r>
      <w:r>
        <w:rPr>
          <w:color w:val="000000"/>
        </w:rPr>
        <w:t>ọ</w:t>
      </w:r>
      <w:r>
        <w:rPr>
          <w:color w:val="000000"/>
        </w:rPr>
        <w:t>c sâu</w:t>
      </w:r>
      <w:bookmarkEnd w:id="7"/>
    </w:p>
    <w:p w14:paraId="166A12C1" w14:textId="77777777" w:rsidR="004657C7" w:rsidRDefault="007D6806">
      <w:pPr>
        <w:pStyle w:val="NoiDung"/>
      </w:pPr>
      <w:r>
        <w:rPr>
          <w:color w:val="000000"/>
        </w:rPr>
        <w:t>Học máy là lĩnh vực nghiên cứu các phương pháp xây dựng mô hình từ dữ liệu để thực hiện một nhiệm vụ cụ thể. Thay vì liệt kê đầy đủ các quy tắc cho mọi trường hợp, người phát triển xác định dữ liệu đầu vào, cách biểu diễn đầu ra và tiêu chí đánh giá. Thuật toán sử dụng những ví dụ đã quan sát để điều chỉnh các tham số, từ đó hình thành quy tắc dự đoán. Giá trị của mô hình nằm ở khả năng áp dụng cho các trường hợp chưa xuất hiện trong quá trình học, không chỉ ở việc ghi nhớ dữ liệu huấn luyện.</w:t>
      </w:r>
    </w:p>
    <w:p w14:paraId="7E5E2B3C" w14:textId="77777777" w:rsidR="004657C7" w:rsidRDefault="007D6806">
      <w:pPr>
        <w:pStyle w:val="NoiDung"/>
      </w:pPr>
      <w:r>
        <w:rPr>
          <w:color w:val="000000"/>
        </w:rPr>
        <w:t>Một bài toán học máy cần được mô tả bằng nhiệm vụ, kinh nghiệm học và thước đo chất lượng. Chẳng hạn, trong phân loại ảnh sản phẩm, nhiệm vụ là xác định lớp của ảnh, kinh nghiệm là tập ảnh có nhãn, còn thước đo có thể là độ chính xác hoặc khả năng phát hiện lớp lỗi. Cùng một tập dữ liệu nhưng khác mục tiêu đánh giá có thể dẫn đến cách lựa chọn mô hình khác nhau. Vì vậy, cần xác định yêu cầu bài toán trước khi lựa chọn thuật toán.</w:t>
      </w:r>
    </w:p>
    <w:p w14:paraId="7DAD94AE" w14:textId="77777777" w:rsidR="004657C7" w:rsidRDefault="007D6806">
      <w:pPr>
        <w:pStyle w:val="NoiDung"/>
      </w:pPr>
      <w:r>
        <w:rPr>
          <w:color w:val="000000"/>
        </w:rPr>
        <w:t>Học sâu là một hướng của học máy sử dụng các mô hình nhiều tầng để học biểu diễn dữ liệu. Các tầng đầu có thể biểu diễn những đặc điểm đơn giản, trong khi các tầng sau kết hợp chúng thành đặc điểm phù hợp hơn với nhiệm vụ. Trong dữ liệu ảnh, cấu trúc này cho phép mô hình học từ cạnh, vùng sáng tối đến hình dạng và mẫu bề mặt. Học sâu không đồng nghĩa mọi mô hình phải có rất nhiều tầng, cũng không bảo đảm luôn tốt hơn các phương pháp học máy khác [1].</w:t>
      </w:r>
    </w:p>
    <w:p w14:paraId="072DC908" w14:textId="77777777" w:rsidR="004657C7" w:rsidRDefault="007D6806">
      <w:pPr>
        <w:pStyle w:val="NoiDung"/>
      </w:pPr>
      <w:r>
        <w:rPr>
          <w:color w:val="000000"/>
        </w:rPr>
        <w:t>Trí tuệ nhân tạo có phạm vi rộng hơn học máy; học sâu nằm trong học máy. Sự phân biệt này giúp tránh đồng nhất tên công cụ với phương pháp. TensorFlow và PyTorch là các thư viện triển khai; CNN, mạng nhiều lớp và mạng phần dư là các họ kiến trúc. Đổi thư viện không tự thay đổi bản chất của bài toán hoặc làm tăng chất lượng dự đoán.</w:t>
      </w:r>
    </w:p>
    <w:p w14:paraId="0285E817" w14:textId="77777777" w:rsidR="004657C7" w:rsidRDefault="007D6806">
      <w:pPr>
        <w:pStyle w:val="NoiDung"/>
      </w:pPr>
      <w:r>
        <w:rPr>
          <w:color w:val="000000"/>
        </w:rPr>
        <w:t>Đối với một nghiên cứu thực nghiệm, kết luận về ưu điểm của mô hình phải gắn với dữ liệu, cách chia tập và chỉ số cụ thể. Một mạng nhỏ có thể đáp ứng một nhiệm vụ giới hạn, trong khi một mạng lớn vẫn có thể thất bại nếu nhãn sai hoặc dữ liệu không đại diện. Cơ sở lý thuyết do đó cần bao gồm đồng thời mô hình, dữ liệu, tối ưu và đánh giá.</w:t>
      </w:r>
    </w:p>
    <w:p w14:paraId="662565F6" w14:textId="77777777" w:rsidR="004657C7" w:rsidRDefault="007D6806">
      <w:pPr>
        <w:pStyle w:val="Heading2"/>
        <w:pageBreakBefore/>
        <w:numPr>
          <w:ilvl w:val="1"/>
          <w:numId w:val="0"/>
        </w:numPr>
      </w:pPr>
      <w:bookmarkStart w:id="8" w:name="_Toc243794550"/>
      <w:r>
        <w:rPr>
          <w:color w:val="000000"/>
        </w:rPr>
        <w:lastRenderedPageBreak/>
        <w:t>1.2 Các hình th</w:t>
      </w:r>
      <w:r>
        <w:rPr>
          <w:color w:val="000000"/>
        </w:rPr>
        <w:t>ứ</w:t>
      </w:r>
      <w:r>
        <w:rPr>
          <w:color w:val="000000"/>
        </w:rPr>
        <w:t>c h</w:t>
      </w:r>
      <w:r>
        <w:rPr>
          <w:color w:val="000000"/>
        </w:rPr>
        <w:t>ọ</w:t>
      </w:r>
      <w:r>
        <w:rPr>
          <w:color w:val="000000"/>
        </w:rPr>
        <w:t>c và lo</w:t>
      </w:r>
      <w:r>
        <w:rPr>
          <w:color w:val="000000"/>
        </w:rPr>
        <w:t>ạ</w:t>
      </w:r>
      <w:r>
        <w:rPr>
          <w:color w:val="000000"/>
        </w:rPr>
        <w:t>i bài toán</w:t>
      </w:r>
      <w:bookmarkEnd w:id="8"/>
    </w:p>
    <w:p w14:paraId="43C583A2" w14:textId="77777777" w:rsidR="004657C7" w:rsidRDefault="007D6806">
      <w:pPr>
        <w:pStyle w:val="NoiDung"/>
      </w:pPr>
      <w:r>
        <w:rPr>
          <w:color w:val="000000"/>
        </w:rPr>
        <w:t>Trong học có giám sát, mỗi ví dụ gồm dữ liệu đầu vào và nhãn đích. Mô hình được điều chỉnh để dự đoán đầu ra gần với nhãn đã cung cấp. Phân loại dự đoán một trong các lớp rời rạc, còn hồi quy dự đoán một giá trị số liên tục. Nhận dạng sản phẩm lỗi là một bài toán phân loại; dự đoán độ bền vật liệu từ các thông số đo là một ví dụ hồi quy. Sự khác nhau của đầu ra chi phối cách chọn tầng cuối, hàm mất mát và thước đo.</w:t>
      </w:r>
    </w:p>
    <w:p w14:paraId="0B57B299" w14:textId="77777777" w:rsidR="004657C7" w:rsidRDefault="007D6806">
      <w:pPr>
        <w:pStyle w:val="NoiDung"/>
      </w:pPr>
      <w:r>
        <w:rPr>
          <w:color w:val="000000"/>
        </w:rPr>
        <w:t>Học không giám sát tìm cấu trúc trong dữ liệu khi không có nhãn đích cho từng ví dụ. Phân cụm có thể nhóm các mẫu tương đồng, trong khi giảm chiều tạo ra biểu diễn gọn hơn. Một cụm hình thành từ sự tương đồng không tự mang ý nghĩa đạt hoặc lỗi; cần người có chuyên môn kiểm tra và diễn giải. Vì vậy, không thể thay thế nhãn chất lượng bằng số thứ tự cụm mà không có bước xác minh.</w:t>
      </w:r>
    </w:p>
    <w:p w14:paraId="3E6B5BC4" w14:textId="77777777" w:rsidR="004657C7" w:rsidRDefault="007D6806">
      <w:pPr>
        <w:pStyle w:val="NoiDung"/>
      </w:pPr>
      <w:r>
        <w:rPr>
          <w:color w:val="000000"/>
        </w:rPr>
        <w:t>Học bán giám sát khai thác cả dữ liệu có nhãn và chưa có nhãn. Học tự giám sát xây dựng tín hiệu học từ chính cấu trúc của dữ liệu, chẳng hạn dự đoán một phần bị che hoặc học biểu diễn nhất quán giữa các biến đổi. Các hướng này có ích khi việc gán nhãn tốn chi phí, nhưng cần phân biệt với việc tự suy đoán nhãn rồi coi nhãn đó là sự thật. Chất lượng của tín hiệu học vẫn ảnh hưởng trực tiếp đến biểu diễn thu được.</w:t>
      </w:r>
    </w:p>
    <w:p w14:paraId="37AC5348" w14:textId="77777777" w:rsidR="004657C7" w:rsidRDefault="007D6806">
      <w:pPr>
        <w:pStyle w:val="NoiDung"/>
      </w:pPr>
      <w:r>
        <w:rPr>
          <w:color w:val="000000"/>
        </w:rPr>
        <w:t>Trong học tăng cường, một tác nhân tương tác với môi trường, nhận phần thưởng và học chính sách hành động. Mục tiêu thường liên quan đến tổng phần thưởng qua nhiều bước. Việc phân loại một ảnh tĩnh có nhãn không có cấu trúc tương tác này, nên không cần xây dựng thành bài toán học tăng cường. Lựa chọn hình thức học cần xuất phát từ dữ liệu và nhiệm vụ thực tế.</w:t>
      </w:r>
    </w:p>
    <w:p w14:paraId="6903CC44" w14:textId="77777777" w:rsidR="004657C7" w:rsidRDefault="007D6806">
      <w:pPr>
        <w:pStyle w:val="NoiDung"/>
      </w:pPr>
      <w:r>
        <w:rPr>
          <w:color w:val="000000"/>
        </w:rPr>
        <w:t>Theo số lớp, phân loại có thể là nhị phân hoặc đa lớp. Trong phân loại nhiều nhãn, một mẫu có thể đồng thời mang nhiều thuộc tính; đây là tình huống khác với việc chọn đúng một lớp trong nhiều lớp. Ngoài ra, phát hiện đối tượng yêu cầu xác định vị trí, còn phân đoạn yêu cầu gán nhãn theo điểm ảnh. Một bộ phân loại toàn ảnh không tự đáp ứng hai yêu cầu đó. Xác định đúng loại bài toán giúp giới hạn phạm vi nghiên cứu và diễn giải kết quả đúng mức.</w:t>
      </w:r>
    </w:p>
    <w:p w14:paraId="51C0481C" w14:textId="77777777" w:rsidR="004657C7" w:rsidRDefault="007D6806">
      <w:pPr>
        <w:pStyle w:val="Heading2"/>
        <w:pageBreakBefore/>
        <w:numPr>
          <w:ilvl w:val="1"/>
          <w:numId w:val="0"/>
        </w:numPr>
      </w:pPr>
      <w:bookmarkStart w:id="9" w:name="_Toc243794551"/>
      <w:r>
        <w:rPr>
          <w:color w:val="000000"/>
        </w:rPr>
        <w:lastRenderedPageBreak/>
        <w:t>1.3 D</w:t>
      </w:r>
      <w:r>
        <w:rPr>
          <w:color w:val="000000"/>
        </w:rPr>
        <w:t>ữ</w:t>
      </w:r>
      <w:r>
        <w:rPr>
          <w:color w:val="000000"/>
        </w:rPr>
        <w:t xml:space="preserve"> li</w:t>
      </w:r>
      <w:r>
        <w:rPr>
          <w:color w:val="000000"/>
        </w:rPr>
        <w:t>ệ</w:t>
      </w:r>
      <w:r>
        <w:rPr>
          <w:color w:val="000000"/>
        </w:rPr>
        <w:t>u đ</w:t>
      </w:r>
      <w:r>
        <w:rPr>
          <w:color w:val="000000"/>
        </w:rPr>
        <w:t>ặ</w:t>
      </w:r>
      <w:r>
        <w:rPr>
          <w:color w:val="000000"/>
        </w:rPr>
        <w:t>c trưng nhãn và bi</w:t>
      </w:r>
      <w:r>
        <w:rPr>
          <w:color w:val="000000"/>
        </w:rPr>
        <w:t>ể</w:t>
      </w:r>
      <w:r>
        <w:rPr>
          <w:color w:val="000000"/>
        </w:rPr>
        <w:t>u di</w:t>
      </w:r>
      <w:r>
        <w:rPr>
          <w:color w:val="000000"/>
        </w:rPr>
        <w:t>ễ</w:t>
      </w:r>
      <w:r>
        <w:rPr>
          <w:color w:val="000000"/>
        </w:rPr>
        <w:t>n</w:t>
      </w:r>
      <w:bookmarkEnd w:id="9"/>
    </w:p>
    <w:p w14:paraId="589B3A3B" w14:textId="77777777" w:rsidR="004657C7" w:rsidRDefault="007D6806">
      <w:pPr>
        <w:pStyle w:val="NoiDung"/>
      </w:pPr>
      <w:r>
        <w:rPr>
          <w:color w:val="000000"/>
        </w:rPr>
        <w:t>Một mẫu dữ liệu có thể là bản ghi dạng bảng, ảnh, đoạn âm thanh hoặc chuỗi văn bản. Đặc trưng là thông tin mà mô hình sử dụng để phân biệt các mẫu; nhãn là giá trị đích cần dự đoán trong học có giám sát. Với dữ liệu bảng, mỗi cột thường biểu diễn một đại lượng hoặc thuộc tính. Với ảnh, dữ liệu ban đầu là cường độ điểm ảnh và cấu trúc không gian giữa các điểm ảnh; đặc trưng có ý nghĩa cho nhiệm vụ có thể được mạng học trong quá trình huấn luyện.</w:t>
      </w:r>
    </w:p>
    <w:p w14:paraId="5615BE07" w14:textId="77777777" w:rsidR="004657C7" w:rsidRDefault="007D6806">
      <w:pPr>
        <w:pStyle w:val="NoiDung"/>
      </w:pPr>
      <w:r>
        <w:rPr>
          <w:color w:val="000000"/>
        </w:rPr>
        <w:t>Tập dữ liệu có giám sát được ký hiệu D = {(xᵢ, yᵢ)} với i từ 1 đến N. Trong đó, xᵢ là đầu vào, yᵢ là nhãn và N là số mẫu. Mô hình fθ ánh xạ x thành dự đoán; θ biểu diễn tập tham số cần học. Việc mã hóa nhãn bằng 0 và 1 chỉ là một quy ước. Ý nghĩa của từng số phải được lưu lại, bởi hoán đổi tên lớp mà không đổi cách diễn giải đầu ra có thể làm ứng dụng báo ngược kết quả.</w:t>
      </w:r>
    </w:p>
    <w:p w14:paraId="1B27EF28" w14:textId="77777777" w:rsidR="004657C7" w:rsidRDefault="007D6806">
      <w:pPr>
        <w:pStyle w:val="NoiDung"/>
      </w:pPr>
      <w:r>
        <w:rPr>
          <w:color w:val="000000"/>
        </w:rPr>
        <w:t>Ảnh xám có thể được biểu diễn bằng ma trận H × W, trong khi ảnh màu thường có thêm chiều kênh. Khi xử lý theo lô, tensor còn có chiều số lượng mẫu. Hai cách bố trí phổ biến là NHWC và NCHW. Cùng một mảng số nhưng hiểu nhầm vị trí chiều kênh sẽ tạo đầu vào sai. Ví dụ, một lô 16 ảnh xám kích thước 128 × 128 trong dạng NHWC có hình dạng 16 × 128 × 128 × 1.</w:t>
      </w:r>
    </w:p>
    <w:p w14:paraId="660E987D" w14:textId="77777777" w:rsidR="004657C7" w:rsidRDefault="007D6806">
      <w:pPr>
        <w:pStyle w:val="NoiDung"/>
      </w:pPr>
      <w:r>
        <w:rPr>
          <w:color w:val="000000"/>
        </w:rPr>
        <w:t>Thang đo của đặc trưng cũng có ý nghĩa. Ảnh uint8 thường mang giá trị từ 0 đến 255; chuyển sang số thực không tự làm thay đổi khoảng giá trị này. Nếu mô hình yêu cầu giá trị trong khoảng 0 đến 1, cần phép đổi thang tương ứng. Ngược lại, nếu lớp đổi thang đã nằm trong mô hình, thực hiện lại ở ngoài sẽ làm thay đổi phân phối đầu vào. Quy ước này phải giống nhau ở huấn luyện, đánh giá và suy luận.</w:t>
      </w:r>
    </w:p>
    <w:p w14:paraId="58FCCDC6" w14:textId="77777777" w:rsidR="004657C7" w:rsidRDefault="007D6806">
      <w:pPr>
        <w:pStyle w:val="NoiDung"/>
      </w:pPr>
      <w:r>
        <w:rPr>
          <w:color w:val="000000"/>
        </w:rPr>
        <w:t>Số lượng tệp không luôn bằng số đối tượng độc lập. Nhiều ảnh có thể chụp cùng một sản phẩm hoặc được tạo từ cùng ảnh nguồn. Trong trường hợp đó, cần xét đơn vị thu thập như sản phẩm, người dùng hoặc lô sản xuất khi chia tập. Tính đại diện và tính độc lập của dữ liệu quan trọng hơn việc chỉ tăng số mẫu được đếm trên ổ đĩa.</w:t>
      </w:r>
    </w:p>
    <w:p w14:paraId="756F0103" w14:textId="77777777" w:rsidR="004657C7" w:rsidRDefault="007D6806">
      <w:pPr>
        <w:pStyle w:val="Heading2"/>
        <w:pageBreakBefore/>
        <w:numPr>
          <w:ilvl w:val="1"/>
          <w:numId w:val="0"/>
        </w:numPr>
      </w:pPr>
      <w:bookmarkStart w:id="10" w:name="_Toc243794552"/>
      <w:r>
        <w:rPr>
          <w:color w:val="000000"/>
        </w:rPr>
        <w:lastRenderedPageBreak/>
        <w:t>1.4 Ch</w:t>
      </w:r>
      <w:r>
        <w:rPr>
          <w:color w:val="000000"/>
        </w:rPr>
        <w:t>ấ</w:t>
      </w:r>
      <w:r>
        <w:rPr>
          <w:color w:val="000000"/>
        </w:rPr>
        <w:t>t lư</w:t>
      </w:r>
      <w:r>
        <w:rPr>
          <w:color w:val="000000"/>
        </w:rPr>
        <w:t>ợ</w:t>
      </w:r>
      <w:r>
        <w:rPr>
          <w:color w:val="000000"/>
        </w:rPr>
        <w:t>ng d</w:t>
      </w:r>
      <w:r>
        <w:rPr>
          <w:color w:val="000000"/>
        </w:rPr>
        <w:t>ữ</w:t>
      </w:r>
      <w:r>
        <w:rPr>
          <w:color w:val="000000"/>
        </w:rPr>
        <w:t xml:space="preserve"> li</w:t>
      </w:r>
      <w:r>
        <w:rPr>
          <w:color w:val="000000"/>
        </w:rPr>
        <w:t>ệ</w:t>
      </w:r>
      <w:r>
        <w:rPr>
          <w:color w:val="000000"/>
        </w:rPr>
        <w:t>u và ti</w:t>
      </w:r>
      <w:r>
        <w:rPr>
          <w:color w:val="000000"/>
        </w:rPr>
        <w:t>ề</w:t>
      </w:r>
      <w:r>
        <w:rPr>
          <w:color w:val="000000"/>
        </w:rPr>
        <w:t>n x</w:t>
      </w:r>
      <w:r>
        <w:rPr>
          <w:color w:val="000000"/>
        </w:rPr>
        <w:t>ử</w:t>
      </w:r>
      <w:r>
        <w:rPr>
          <w:color w:val="000000"/>
        </w:rPr>
        <w:t xml:space="preserve"> lý</w:t>
      </w:r>
      <w:bookmarkEnd w:id="10"/>
    </w:p>
    <w:p w14:paraId="3E86D95C" w14:textId="77777777" w:rsidR="004657C7" w:rsidRDefault="007D6806">
      <w:pPr>
        <w:pStyle w:val="NoiDung"/>
      </w:pPr>
      <w:r>
        <w:rPr>
          <w:color w:val="000000"/>
        </w:rPr>
        <w:t>Tiền xử lý chuyển dữ liệu thu thập được thành dạng phù hợp với mô hình, đồng thời kiểm tra những sai lệch có thể ảnh hưởng đến thí nghiệm. Đối với ảnh, các thao tác thường gặp gồm kiểm tra khả năng đọc tệp, thống nhất hướng ảnh, chuyển không gian màu, đổi kích thước và đổi thang điểm ảnh. Các thao tác phải có mục đích rõ ràng; áp dụng nhiều biến đổi không mặc nhiên làm dữ liệu tốt hơn.</w:t>
      </w:r>
    </w:p>
    <w:p w14:paraId="564D6F45" w14:textId="77777777" w:rsidR="004657C7" w:rsidRDefault="007D6806">
      <w:pPr>
        <w:pStyle w:val="NoiDung"/>
      </w:pPr>
      <w:r>
        <w:rPr>
          <w:color w:val="000000"/>
        </w:rPr>
        <w:t>Ảnh không đọc được, nhãn mâu thuẫn và tệp trùng là những vấn đề cần phát hiện trước khi huấn luyện. Hai tệp khác tên vẫn có thể chứa cùng nội dung ảnh. Kiểm tra hàm băm trên điểm ảnh giúp tìm bản trùng chính xác sau khi giải mã, nhưng không đủ để phát hiện ảnh bị nén lại, cắt nhẹ hoặc chụp gần giống. Khi có mã đối tượng hoặc mã lô, thông tin này hỗ trợ kiểm soát trùng lặp tốt hơn chỉ dựa vào tên tệp.</w:t>
      </w:r>
    </w:p>
    <w:p w14:paraId="73B28387" w14:textId="77777777" w:rsidR="004657C7" w:rsidRDefault="007D6806">
      <w:pPr>
        <w:pStyle w:val="NoiDung"/>
      </w:pPr>
      <w:r>
        <w:rPr>
          <w:color w:val="000000"/>
        </w:rPr>
        <w:t>Đổi kích thước tạo đầu vào thống nhất nhưng có đánh đổi. Thu nhỏ ảnh giảm bộ nhớ và tính toán, đồng thời có thể làm mất chi tiết nhỏ. Phóng lớn ảnh không khôi phục được thông tin đã thiếu trong ảnh gốc. Nếu đối tượng có tỷ lệ khác nhau, ép tất cả ảnh thành hình vuông còn có thể làm méo hình dạng. Do đó, cần cân nhắc giữa resize trực tiếp, cắt vùng quan tâm và giữ tỷ lệ bằng phần đệm.</w:t>
      </w:r>
    </w:p>
    <w:p w14:paraId="226CCD9A" w14:textId="77777777" w:rsidR="004657C7" w:rsidRDefault="007D6806">
      <w:pPr>
        <w:pStyle w:val="NoiDung"/>
      </w:pPr>
      <w:r>
        <w:rPr>
          <w:color w:val="000000"/>
        </w:rPr>
        <w:t>Những phép biến đổi phải ước lượng tham số từ dữ liệu, như chuẩn hóa theo trung bình và độ lệch chuẩn, chỉ được học trên tập huấn luyện rồi áp dụng nguyên trạng cho các tập còn lại. Dùng toàn bộ dữ liệu để tính các thống kê này có thể đưa thông tin của tập kiểm thử vào quá trình xây dựng mô hình. Đây là một dạng rò rỉ dữ liệu, dù không trực tiếp sử dụng nhãn kiểm thử [2].</w:t>
      </w:r>
    </w:p>
    <w:p w14:paraId="431854A7" w14:textId="77777777" w:rsidR="004657C7" w:rsidRDefault="007D6806">
      <w:pPr>
        <w:pStyle w:val="NoiDung"/>
      </w:pPr>
      <w:r>
        <w:rPr>
          <w:color w:val="000000"/>
        </w:rPr>
        <w:t>Một quy trình tiền xử lý có thể tái lập cần ghi lại đầu vào, quy tắc biến đổi, lý do loại mẫu và đầu ra sau biến đổi. Việc sửa nhãn phải dựa trên căn cứ chuyên môn, không dựa vào mong muốn làm tăng điểm số. Với bài toán chất lượng sản phẩm, giữ các trường hợp khó nhưng hợp lệ giúp phản ánh đúng phạm vi nhiệm vụ; loại chúng chỉ vì mô hình dự đoán sai sẽ làm đánh giá thiếu khách quan.</w:t>
      </w:r>
    </w:p>
    <w:p w14:paraId="17745DFE" w14:textId="77777777" w:rsidR="004657C7" w:rsidRDefault="007D6806">
      <w:pPr>
        <w:pStyle w:val="Heading2"/>
        <w:pageBreakBefore/>
        <w:numPr>
          <w:ilvl w:val="1"/>
          <w:numId w:val="0"/>
        </w:numPr>
      </w:pPr>
      <w:bookmarkStart w:id="11" w:name="_Toc243794553"/>
      <w:r>
        <w:rPr>
          <w:color w:val="000000"/>
        </w:rPr>
        <w:lastRenderedPageBreak/>
        <w:t>1.5 Chia t</w:t>
      </w:r>
      <w:r>
        <w:rPr>
          <w:color w:val="000000"/>
        </w:rPr>
        <w:t>ậ</w:t>
      </w:r>
      <w:r>
        <w:rPr>
          <w:color w:val="000000"/>
        </w:rPr>
        <w:t>p và nguyên t</w:t>
      </w:r>
      <w:r>
        <w:rPr>
          <w:color w:val="000000"/>
        </w:rPr>
        <w:t>ắ</w:t>
      </w:r>
      <w:r>
        <w:rPr>
          <w:color w:val="000000"/>
        </w:rPr>
        <w:t>c đánh giá đ</w:t>
      </w:r>
      <w:r>
        <w:rPr>
          <w:color w:val="000000"/>
        </w:rPr>
        <w:t>ộ</w:t>
      </w:r>
      <w:r>
        <w:rPr>
          <w:color w:val="000000"/>
        </w:rPr>
        <w:t>c l</w:t>
      </w:r>
      <w:r>
        <w:rPr>
          <w:color w:val="000000"/>
        </w:rPr>
        <w:t>ậ</w:t>
      </w:r>
      <w:r>
        <w:rPr>
          <w:color w:val="000000"/>
        </w:rPr>
        <w:t>p</w:t>
      </w:r>
      <w:bookmarkEnd w:id="11"/>
    </w:p>
    <w:p w14:paraId="66468C26" w14:textId="77777777" w:rsidR="004657C7" w:rsidRDefault="007D6806">
      <w:pPr>
        <w:pStyle w:val="NoiDung"/>
      </w:pPr>
      <w:r>
        <w:rPr>
          <w:color w:val="000000"/>
        </w:rPr>
        <w:t>Tập huấn luyện được dùng để cập nhật tham số mô hình. Tập xác thực được dùng để lựa chọn cấu hình, theo dõi quá trình học và chọn checkpoint. Tập kiểm thử dùng để ước lượng chất lượng sau khi các lựa chọn đó đã được chốt. Ba vai trò này cần được phân biệt ngay từ đầu. Nếu tiếp tục điều chỉnh mô hình theo kết quả kiểm thử, tập kiểm thử đã tham gia lựa chọn và không còn giữ nguyên vai trò đánh giá độc lập [3].</w:t>
      </w:r>
    </w:p>
    <w:p w14:paraId="3B7B7475" w14:textId="77777777" w:rsidR="004657C7" w:rsidRDefault="007D6806">
      <w:pPr>
        <w:pStyle w:val="NoiDung"/>
      </w:pPr>
      <w:r>
        <w:rPr>
          <w:color w:val="000000"/>
        </w:rPr>
        <w:t>Chia tập ngẫu nhiên phù hợp khi các mẫu có thể xem là độc lập và cùng phân phối. Chia có phân tầng giúp giữ gần tương đương tỷ lệ các lớp giữa các tập; không có nghĩa số mẫu ở mỗi lớp trở nên bằng nhau. Tỷ lệ chia không có một giá trị đúng cho mọi bài toán. Với dữ liệu nhỏ, một tập kiểm thử quá ít mẫu tạo ra ước lượng biến động mạnh, còn dành quá nhiều cho kiểm thử có thể làm giảm dữ liệu học.</w:t>
      </w:r>
    </w:p>
    <w:p w14:paraId="0A2F8081" w14:textId="77777777" w:rsidR="004657C7" w:rsidRDefault="007D6806">
      <w:pPr>
        <w:pStyle w:val="NoiDung"/>
      </w:pPr>
      <w:r>
        <w:rPr>
          <w:color w:val="000000"/>
        </w:rPr>
        <w:t>Khi nhiều ảnh thuộc cùng đối tượng, nên chia theo nhóm để các ảnh của một đối tượng không xuất hiện ở cả hai phía. Với dữ liệu thời gian, việc dùng dữ liệu tương lai để dự đoán quá khứ có thể tạo đánh giá không phù hợp với mục tiêu triển khai. Cách chia phải mô phỏng tình huống gặp dữ liệu mới, chứ không chỉ thuận tiện cho thao tác lập trình.</w:t>
      </w:r>
    </w:p>
    <w:p w14:paraId="5B6179BA" w14:textId="77777777" w:rsidR="004657C7" w:rsidRDefault="007D6806">
      <w:pPr>
        <w:pStyle w:val="NoiDung"/>
      </w:pPr>
      <w:r>
        <w:rPr>
          <w:color w:val="000000"/>
        </w:rPr>
        <w:t>Đánh giá chéo chia dữ liệu thành nhiều phần và lần lượt giữ một phần để đánh giá. Cách này hỗ trợ ước lượng độ nhạy với cách chia khi chi phí tính toán cho phép. Tuy nhiên, điều chỉnh tham số nhiều lần trên cùng các phần đánh giá cũng có thể dẫn đến thiên lệch lựa chọn. Đối với mạng sâu tốn thời gian, một tập xác thực cố định và một tập kiểm thử riêng là phương án dễ quản lý, miễn là giới hạn của nó được trình bày rõ.</w:t>
      </w:r>
    </w:p>
    <w:p w14:paraId="4587BC7F" w14:textId="77777777" w:rsidR="004657C7" w:rsidRDefault="007D6806">
      <w:pPr>
        <w:pStyle w:val="NoiDung"/>
      </w:pPr>
      <w:r>
        <w:rPr>
          <w:color w:val="000000"/>
        </w:rPr>
        <w:t>Để so sánh hai cấu hình, cần giữ cách chia dữ liệu giống nhau. Nếu vừa đổi augmentation vừa đổi tập kiểm thử, chênh lệch kết quả không thể quy hoàn toàn cho augmentation. Tương tự, các ảnh biến đổi từ cùng nguồn phải ở cùng phía của phép chia. Chia ảnh gốc trước rồi mới augmentation riêng tập huấn luyện là cách tổ chức rõ ràng khi nghiên cứu tác động của tăng cường dữ liệu.</w:t>
      </w:r>
    </w:p>
    <w:p w14:paraId="03572B82" w14:textId="77777777" w:rsidR="004657C7" w:rsidRDefault="007D6806">
      <w:pPr>
        <w:pStyle w:val="Heading2"/>
        <w:pageBreakBefore/>
        <w:numPr>
          <w:ilvl w:val="1"/>
          <w:numId w:val="0"/>
        </w:numPr>
      </w:pPr>
      <w:bookmarkStart w:id="12" w:name="_Toc243794554"/>
      <w:r>
        <w:rPr>
          <w:color w:val="000000"/>
        </w:rPr>
        <w:lastRenderedPageBreak/>
        <w:t>1.6 M</w:t>
      </w:r>
      <w:r>
        <w:rPr>
          <w:color w:val="000000"/>
        </w:rPr>
        <w:t>ộ</w:t>
      </w:r>
      <w:r>
        <w:rPr>
          <w:color w:val="000000"/>
        </w:rPr>
        <w:t>t s</w:t>
      </w:r>
      <w:r>
        <w:rPr>
          <w:color w:val="000000"/>
        </w:rPr>
        <w:t>ố</w:t>
      </w:r>
      <w:r>
        <w:rPr>
          <w:color w:val="000000"/>
        </w:rPr>
        <w:t xml:space="preserve"> phương pháp h</w:t>
      </w:r>
      <w:r>
        <w:rPr>
          <w:color w:val="000000"/>
        </w:rPr>
        <w:t>ọ</w:t>
      </w:r>
      <w:r>
        <w:rPr>
          <w:color w:val="000000"/>
        </w:rPr>
        <w:t>c máy cơ b</w:t>
      </w:r>
      <w:r>
        <w:rPr>
          <w:color w:val="000000"/>
        </w:rPr>
        <w:t>ả</w:t>
      </w:r>
      <w:r>
        <w:rPr>
          <w:color w:val="000000"/>
        </w:rPr>
        <w:t>n</w:t>
      </w:r>
      <w:bookmarkEnd w:id="12"/>
    </w:p>
    <w:p w14:paraId="422CC5C3" w14:textId="77777777" w:rsidR="004657C7" w:rsidRDefault="007D6806">
      <w:pPr>
        <w:pStyle w:val="NoiDung"/>
      </w:pPr>
      <w:r>
        <w:rPr>
          <w:color w:val="000000"/>
        </w:rPr>
        <w:t>Hồi quy tuyến tính biểu diễn đầu ra bằng tổng có trọng số của các đặc trưng. Mô hình dễ giải thích khi các biến đầu vào và mối quan hệ cần học phù hợp với giả định. Trong phân loại nhị phân, hồi quy logistic biến đổi một điểm số tuyến tính qua hàm sigmoid để tạo giá trị trong khoảng 0 đến 1. Tên gọi có từ hồi quy nhưng nhiệm vụ thường là phân loại. Các phương pháp tuyến tính là điểm khởi đầu hữu ích để đánh giá xem một bài toán có thật sự cần mô hình phức tạp hơn hay không [23].</w:t>
      </w:r>
    </w:p>
    <w:p w14:paraId="4AAB91C5" w14:textId="77777777" w:rsidR="004657C7" w:rsidRDefault="007D6806">
      <w:pPr>
        <w:pStyle w:val="NoiDung"/>
      </w:pPr>
      <w:r>
        <w:rPr>
          <w:color w:val="000000"/>
        </w:rPr>
        <w:t>K láng giềng gần nhất dự đoán dựa trên các mẫu lân cận trong không gian đặc trưng. Khái niệm gần phụ thuộc cách đo khoảng cách và thang đo của các biến. SVM tìm biên phân cách với khoảng cách biên lớn; các hàm nhân cho phép biểu diễn biên phi tuyến mà không cần mô tả tường minh toàn bộ đặc trưng mở rộng. Cả hai hướng đều phụ thuộc chất lượng của biểu diễn đầu vào [25, 26].</w:t>
      </w:r>
    </w:p>
    <w:p w14:paraId="33041ACB" w14:textId="77777777" w:rsidR="004657C7" w:rsidRDefault="007D6806">
      <w:pPr>
        <w:pStyle w:val="NoiDung"/>
      </w:pPr>
      <w:r>
        <w:rPr>
          <w:color w:val="000000"/>
        </w:rPr>
        <w:t>Cây quyết định chia không gian đặc trưng bằng các điều kiện. Cây sâu có thể mô tả quan hệ phức tạp nhưng cũng dễ khớp quá mức với dữ liệu. Rừng ngẫu nhiên kết hợp nhiều cây để giảm sự phụ thuộc vào một cấu trúc cây riêng lẻ. Hiệu quả của nhóm phương pháp này cần được xem xét theo kiểu dữ liệu và cấu trúc bài toán, không nên kết luận mọi bài toán ảnh đều yêu cầu học sâu [24].</w:t>
      </w:r>
    </w:p>
    <w:p w14:paraId="3F84AA9F" w14:textId="6E93BCA9" w:rsidR="004657C7" w:rsidRDefault="007D6806">
      <w:pPr>
        <w:pStyle w:val="Caption"/>
        <w:keepNext/>
      </w:pPr>
      <w:bookmarkStart w:id="13" w:name="_Toc243794585"/>
      <w:r>
        <w:rPr>
          <w:color w:val="000000"/>
        </w:rPr>
        <w:t>B</w:t>
      </w:r>
      <w:r>
        <w:rPr>
          <w:color w:val="000000"/>
        </w:rPr>
        <w:t>ả</w:t>
      </w:r>
      <w:r>
        <w:rPr>
          <w:color w:val="000000"/>
        </w:rPr>
        <w:t xml:space="preserve">ng </w:t>
      </w:r>
      <w:r>
        <w:fldChar w:fldCharType="begin"/>
      </w:r>
      <w:r>
        <w:instrText xml:space="preserve"> SEQ B</w:instrText>
      </w:r>
      <w:r>
        <w:instrText>ả</w:instrText>
      </w:r>
      <w:r>
        <w:instrText xml:space="preserve">ng \* ARABIC </w:instrText>
      </w:r>
      <w:r>
        <w:fldChar w:fldCharType="separate"/>
      </w:r>
      <w:r w:rsidR="000910C3">
        <w:rPr>
          <w:noProof/>
        </w:rPr>
        <w:t>2</w:t>
      </w:r>
      <w:r>
        <w:fldChar w:fldCharType="end"/>
      </w:r>
      <w:r>
        <w:rPr>
          <w:color w:val="000000"/>
        </w:rPr>
        <w:t xml:space="preserve"> So sánh khái quát m</w:t>
      </w:r>
      <w:r>
        <w:rPr>
          <w:color w:val="000000"/>
        </w:rPr>
        <w:t>ộ</w:t>
      </w:r>
      <w:r>
        <w:rPr>
          <w:color w:val="000000"/>
        </w:rPr>
        <w:t>t s</w:t>
      </w:r>
      <w:r>
        <w:rPr>
          <w:color w:val="000000"/>
        </w:rPr>
        <w:t>ố</w:t>
      </w:r>
      <w:r>
        <w:rPr>
          <w:color w:val="000000"/>
        </w:rPr>
        <w:t xml:space="preserve"> b</w:t>
      </w:r>
      <w:r>
        <w:rPr>
          <w:color w:val="000000"/>
        </w:rPr>
        <w:t>ộ</w:t>
      </w:r>
      <w:r>
        <w:rPr>
          <w:color w:val="000000"/>
        </w:rPr>
        <w:t xml:space="preserve"> phân lo</w:t>
      </w:r>
      <w:r>
        <w:rPr>
          <w:color w:val="000000"/>
        </w:rPr>
        <w:t>ạ</w:t>
      </w:r>
      <w:r>
        <w:rPr>
          <w:color w:val="000000"/>
        </w:rPr>
        <w:t>i [23–26]</w:t>
      </w:r>
      <w:bookmarkEnd w:id="13"/>
    </w:p>
    <w:tbl>
      <w:tblPr>
        <w:tblW w:w="0" w:type="auto"/>
        <w:jc w:val="center"/>
        <w:tblLayout w:type="fixed"/>
        <w:tblLook w:val="04A0" w:firstRow="1" w:lastRow="0" w:firstColumn="1" w:lastColumn="0" w:noHBand="0" w:noVBand="1"/>
      </w:tblPr>
      <w:tblGrid>
        <w:gridCol w:w="1871"/>
        <w:gridCol w:w="3402"/>
        <w:gridCol w:w="4365"/>
      </w:tblGrid>
      <w:tr w:rsidR="004657C7" w14:paraId="3499FF53" w14:textId="77777777">
        <w:trPr>
          <w:cantSplit/>
          <w:tblHeader/>
          <w:jc w:val="center"/>
        </w:trPr>
        <w:tc>
          <w:tcPr>
            <w:tcW w:w="1871" w:type="dxa"/>
            <w:tcBorders>
              <w:top w:val="single" w:sz="4" w:space="0" w:color="A6A6A6"/>
              <w:left w:val="single" w:sz="4" w:space="0" w:color="A6A6A6"/>
              <w:bottom w:val="single" w:sz="4" w:space="0" w:color="A6A6A6"/>
              <w:right w:val="single" w:sz="4" w:space="0" w:color="A6A6A6"/>
            </w:tcBorders>
            <w:shd w:val="clear" w:color="auto" w:fill="E7E6E6"/>
            <w:tcMar>
              <w:top w:w="80" w:type="dxa"/>
              <w:left w:w="80" w:type="dxa"/>
              <w:bottom w:w="80" w:type="dxa"/>
              <w:right w:w="80" w:type="dxa"/>
            </w:tcMar>
            <w:vAlign w:val="center"/>
          </w:tcPr>
          <w:p w14:paraId="5F927D89" w14:textId="77777777" w:rsidR="004657C7" w:rsidRDefault="007D6806">
            <w:pPr>
              <w:pStyle w:val="NoiDung"/>
              <w:spacing w:before="40" w:after="40" w:line="264" w:lineRule="auto"/>
              <w:ind w:firstLine="0"/>
              <w:jc w:val="center"/>
            </w:pPr>
            <w:r>
              <w:rPr>
                <w:b/>
                <w:color w:val="000000"/>
                <w:sz w:val="24"/>
              </w:rPr>
              <w:t>Phương pháp</w:t>
            </w:r>
          </w:p>
        </w:tc>
        <w:tc>
          <w:tcPr>
            <w:tcW w:w="3402" w:type="dxa"/>
            <w:tcBorders>
              <w:top w:val="single" w:sz="4" w:space="0" w:color="A6A6A6"/>
              <w:left w:val="single" w:sz="4" w:space="0" w:color="A6A6A6"/>
              <w:bottom w:val="single" w:sz="4" w:space="0" w:color="A6A6A6"/>
              <w:right w:val="single" w:sz="4" w:space="0" w:color="A6A6A6"/>
            </w:tcBorders>
            <w:shd w:val="clear" w:color="auto" w:fill="E7E6E6"/>
            <w:tcMar>
              <w:top w:w="80" w:type="dxa"/>
              <w:left w:w="80" w:type="dxa"/>
              <w:bottom w:w="80" w:type="dxa"/>
              <w:right w:w="80" w:type="dxa"/>
            </w:tcMar>
            <w:vAlign w:val="center"/>
          </w:tcPr>
          <w:p w14:paraId="11E6E091" w14:textId="77777777" w:rsidR="004657C7" w:rsidRDefault="007D6806">
            <w:pPr>
              <w:pStyle w:val="NoiDung"/>
              <w:spacing w:before="40" w:after="40" w:line="264" w:lineRule="auto"/>
              <w:ind w:firstLine="0"/>
              <w:jc w:val="center"/>
            </w:pPr>
            <w:r>
              <w:rPr>
                <w:b/>
                <w:color w:val="000000"/>
                <w:sz w:val="24"/>
              </w:rPr>
              <w:t>Đặc điểm chính</w:t>
            </w:r>
          </w:p>
        </w:tc>
        <w:tc>
          <w:tcPr>
            <w:tcW w:w="4365" w:type="dxa"/>
            <w:tcBorders>
              <w:top w:val="single" w:sz="4" w:space="0" w:color="A6A6A6"/>
              <w:left w:val="single" w:sz="4" w:space="0" w:color="A6A6A6"/>
              <w:bottom w:val="single" w:sz="4" w:space="0" w:color="A6A6A6"/>
              <w:right w:val="single" w:sz="4" w:space="0" w:color="A6A6A6"/>
            </w:tcBorders>
            <w:shd w:val="clear" w:color="auto" w:fill="E7E6E6"/>
            <w:tcMar>
              <w:top w:w="80" w:type="dxa"/>
              <w:left w:w="80" w:type="dxa"/>
              <w:bottom w:w="80" w:type="dxa"/>
              <w:right w:w="80" w:type="dxa"/>
            </w:tcMar>
            <w:vAlign w:val="center"/>
          </w:tcPr>
          <w:p w14:paraId="6141CE73" w14:textId="77777777" w:rsidR="004657C7" w:rsidRDefault="007D6806">
            <w:pPr>
              <w:pStyle w:val="NoiDung"/>
              <w:spacing w:before="40" w:after="40" w:line="264" w:lineRule="auto"/>
              <w:ind w:firstLine="0"/>
              <w:jc w:val="center"/>
            </w:pPr>
            <w:r>
              <w:rPr>
                <w:b/>
                <w:color w:val="000000"/>
                <w:sz w:val="24"/>
              </w:rPr>
              <w:t>Điểm cần lưu ý</w:t>
            </w:r>
          </w:p>
        </w:tc>
      </w:tr>
      <w:tr w:rsidR="004657C7" w14:paraId="61C77ECF" w14:textId="77777777">
        <w:trPr>
          <w:cantSplit/>
          <w:jc w:val="center"/>
        </w:trPr>
        <w:tc>
          <w:tcPr>
            <w:tcW w:w="1871"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12E4DC10" w14:textId="77777777" w:rsidR="004657C7" w:rsidRDefault="007D6806">
            <w:pPr>
              <w:pStyle w:val="NoiDung"/>
              <w:spacing w:before="40" w:after="40" w:line="264" w:lineRule="auto"/>
              <w:ind w:firstLine="0"/>
              <w:jc w:val="center"/>
            </w:pPr>
            <w:r>
              <w:rPr>
                <w:color w:val="000000"/>
                <w:sz w:val="24"/>
              </w:rPr>
              <w:t>Logistic</w:t>
            </w:r>
          </w:p>
        </w:tc>
        <w:tc>
          <w:tcPr>
            <w:tcW w:w="3402"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70DAFB2C" w14:textId="77777777" w:rsidR="004657C7" w:rsidRDefault="007D6806">
            <w:pPr>
              <w:pStyle w:val="NoiDung"/>
              <w:spacing w:before="40" w:after="40" w:line="264" w:lineRule="auto"/>
              <w:ind w:firstLine="0"/>
              <w:jc w:val="left"/>
            </w:pPr>
            <w:r>
              <w:rPr>
                <w:color w:val="000000"/>
                <w:sz w:val="24"/>
              </w:rPr>
              <w:t>Biên tuyến tính, đầu ra xác suất</w:t>
            </w:r>
          </w:p>
        </w:tc>
        <w:tc>
          <w:tcPr>
            <w:tcW w:w="4365"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1BE2AB04" w14:textId="77777777" w:rsidR="004657C7" w:rsidRDefault="007D6806">
            <w:pPr>
              <w:pStyle w:val="NoiDung"/>
              <w:spacing w:before="40" w:after="40" w:line="264" w:lineRule="auto"/>
              <w:ind w:firstLine="0"/>
              <w:jc w:val="left"/>
            </w:pPr>
            <w:r>
              <w:rPr>
                <w:color w:val="000000"/>
                <w:sz w:val="24"/>
              </w:rPr>
              <w:t>Phụ thuộc biểu diễn đặc trưng</w:t>
            </w:r>
          </w:p>
        </w:tc>
      </w:tr>
      <w:tr w:rsidR="004657C7" w14:paraId="7BA42EFC" w14:textId="77777777">
        <w:trPr>
          <w:cantSplit/>
          <w:jc w:val="center"/>
        </w:trPr>
        <w:tc>
          <w:tcPr>
            <w:tcW w:w="1871"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3D58BA8B" w14:textId="77777777" w:rsidR="004657C7" w:rsidRDefault="007D6806">
            <w:pPr>
              <w:pStyle w:val="NoiDung"/>
              <w:spacing w:before="40" w:after="40" w:line="264" w:lineRule="auto"/>
              <w:ind w:firstLine="0"/>
              <w:jc w:val="center"/>
            </w:pPr>
            <w:r>
              <w:rPr>
                <w:color w:val="000000"/>
                <w:sz w:val="24"/>
              </w:rPr>
              <w:t>KNN</w:t>
            </w:r>
          </w:p>
        </w:tc>
        <w:tc>
          <w:tcPr>
            <w:tcW w:w="3402"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0FF93D31" w14:textId="77777777" w:rsidR="004657C7" w:rsidRDefault="007D6806">
            <w:pPr>
              <w:pStyle w:val="NoiDung"/>
              <w:spacing w:before="40" w:after="40" w:line="264" w:lineRule="auto"/>
              <w:ind w:firstLine="0"/>
              <w:jc w:val="left"/>
            </w:pPr>
            <w:r>
              <w:rPr>
                <w:color w:val="000000"/>
                <w:sz w:val="24"/>
              </w:rPr>
              <w:t>Dựa vào các mẫu lân cận</w:t>
            </w:r>
          </w:p>
        </w:tc>
        <w:tc>
          <w:tcPr>
            <w:tcW w:w="4365"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67AD3A58" w14:textId="77777777" w:rsidR="004657C7" w:rsidRDefault="007D6806">
            <w:pPr>
              <w:pStyle w:val="NoiDung"/>
              <w:spacing w:before="40" w:after="40" w:line="264" w:lineRule="auto"/>
              <w:ind w:firstLine="0"/>
              <w:jc w:val="left"/>
            </w:pPr>
            <w:r>
              <w:rPr>
                <w:color w:val="000000"/>
                <w:sz w:val="24"/>
              </w:rPr>
              <w:t>Nhạy với khoảng cách và thang đo</w:t>
            </w:r>
          </w:p>
        </w:tc>
      </w:tr>
      <w:tr w:rsidR="004657C7" w14:paraId="5F437DF0" w14:textId="77777777">
        <w:trPr>
          <w:cantSplit/>
          <w:jc w:val="center"/>
        </w:trPr>
        <w:tc>
          <w:tcPr>
            <w:tcW w:w="1871"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64AB84C3" w14:textId="77777777" w:rsidR="004657C7" w:rsidRDefault="007D6806">
            <w:pPr>
              <w:pStyle w:val="NoiDung"/>
              <w:spacing w:before="40" w:after="40" w:line="264" w:lineRule="auto"/>
              <w:ind w:firstLine="0"/>
              <w:jc w:val="center"/>
            </w:pPr>
            <w:r>
              <w:rPr>
                <w:color w:val="000000"/>
                <w:sz w:val="24"/>
              </w:rPr>
              <w:t>Cây quyết định</w:t>
            </w:r>
          </w:p>
        </w:tc>
        <w:tc>
          <w:tcPr>
            <w:tcW w:w="3402"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23111990" w14:textId="77777777" w:rsidR="004657C7" w:rsidRDefault="007D6806">
            <w:pPr>
              <w:pStyle w:val="NoiDung"/>
              <w:spacing w:before="40" w:after="40" w:line="264" w:lineRule="auto"/>
              <w:ind w:firstLine="0"/>
              <w:jc w:val="left"/>
            </w:pPr>
            <w:r>
              <w:rPr>
                <w:color w:val="000000"/>
                <w:sz w:val="24"/>
              </w:rPr>
              <w:t>Phân chia theo điều kiện</w:t>
            </w:r>
          </w:p>
        </w:tc>
        <w:tc>
          <w:tcPr>
            <w:tcW w:w="4365"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620E724A" w14:textId="77777777" w:rsidR="004657C7" w:rsidRDefault="007D6806">
            <w:pPr>
              <w:pStyle w:val="NoiDung"/>
              <w:spacing w:before="40" w:after="40" w:line="264" w:lineRule="auto"/>
              <w:ind w:firstLine="0"/>
              <w:jc w:val="left"/>
            </w:pPr>
            <w:r>
              <w:rPr>
                <w:color w:val="000000"/>
                <w:sz w:val="24"/>
              </w:rPr>
              <w:t>Cây sâu có thể quá khớp</w:t>
            </w:r>
          </w:p>
        </w:tc>
      </w:tr>
      <w:tr w:rsidR="004657C7" w14:paraId="36BD3629" w14:textId="77777777">
        <w:trPr>
          <w:cantSplit/>
          <w:jc w:val="center"/>
        </w:trPr>
        <w:tc>
          <w:tcPr>
            <w:tcW w:w="1871"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3B434019" w14:textId="77777777" w:rsidR="004657C7" w:rsidRDefault="007D6806">
            <w:pPr>
              <w:pStyle w:val="NoiDung"/>
              <w:spacing w:before="40" w:after="40" w:line="264" w:lineRule="auto"/>
              <w:ind w:firstLine="0"/>
              <w:jc w:val="center"/>
            </w:pPr>
            <w:r>
              <w:rPr>
                <w:color w:val="000000"/>
                <w:sz w:val="24"/>
              </w:rPr>
              <w:t>SVM</w:t>
            </w:r>
          </w:p>
        </w:tc>
        <w:tc>
          <w:tcPr>
            <w:tcW w:w="3402"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1DFEC5BE" w14:textId="77777777" w:rsidR="004657C7" w:rsidRDefault="007D6806">
            <w:pPr>
              <w:pStyle w:val="NoiDung"/>
              <w:spacing w:before="40" w:after="40" w:line="264" w:lineRule="auto"/>
              <w:ind w:firstLine="0"/>
              <w:jc w:val="left"/>
            </w:pPr>
            <w:r>
              <w:rPr>
                <w:color w:val="000000"/>
                <w:sz w:val="24"/>
              </w:rPr>
              <w:t>Tối ưu biên phân cách</w:t>
            </w:r>
          </w:p>
        </w:tc>
        <w:tc>
          <w:tcPr>
            <w:tcW w:w="4365"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51F4C883" w14:textId="77777777" w:rsidR="004657C7" w:rsidRDefault="007D6806">
            <w:pPr>
              <w:pStyle w:val="NoiDung"/>
              <w:spacing w:before="40" w:after="40" w:line="264" w:lineRule="auto"/>
              <w:ind w:firstLine="0"/>
              <w:jc w:val="left"/>
            </w:pPr>
            <w:r>
              <w:rPr>
                <w:color w:val="000000"/>
                <w:sz w:val="24"/>
              </w:rPr>
              <w:t>Cần lựa chọn nhân và tham số</w:t>
            </w:r>
          </w:p>
        </w:tc>
      </w:tr>
    </w:tbl>
    <w:p w14:paraId="13D3A44E" w14:textId="77777777" w:rsidR="004657C7" w:rsidRDefault="007D6806">
      <w:pPr>
        <w:pStyle w:val="NoiDung"/>
      </w:pPr>
      <w:r>
        <w:rPr>
          <w:color w:val="000000"/>
        </w:rPr>
        <w:t>Với ảnh, một hướng truyền thống là trích đặc trưng hình dạng hoặc kết cấu rồi sử dụng bộ phân loại. CNN thay đổi cách tiếp cận bằng việc học biểu diễn và bộ phân loại trong cùng quá trình tối ưu. Điểm khác biệt chính nằm ở cách khai thác cấu trúc dữ liệu và học đặc trưng, không chỉ ở số lượng tham số. Vì vậy, một so sánh có ý nghĩa cần xét cả tiền xử lý, tài nguyên và khả năng giải thích.</w:t>
      </w:r>
    </w:p>
    <w:p w14:paraId="3952FCE8" w14:textId="77777777" w:rsidR="004657C7" w:rsidRDefault="007D6806">
      <w:pPr>
        <w:pStyle w:val="Heading2"/>
        <w:pageBreakBefore/>
        <w:numPr>
          <w:ilvl w:val="1"/>
          <w:numId w:val="0"/>
        </w:numPr>
      </w:pPr>
      <w:bookmarkStart w:id="14" w:name="_Toc243794555"/>
      <w:r>
        <w:rPr>
          <w:color w:val="000000"/>
        </w:rPr>
        <w:lastRenderedPageBreak/>
        <w:t>1.7 Nơ ron nhân t</w:t>
      </w:r>
      <w:r>
        <w:rPr>
          <w:color w:val="000000"/>
        </w:rPr>
        <w:t>ạ</w:t>
      </w:r>
      <w:r>
        <w:rPr>
          <w:color w:val="000000"/>
        </w:rPr>
        <w:t>o và m</w:t>
      </w:r>
      <w:r>
        <w:rPr>
          <w:color w:val="000000"/>
        </w:rPr>
        <w:t>ạ</w:t>
      </w:r>
      <w:r>
        <w:rPr>
          <w:color w:val="000000"/>
        </w:rPr>
        <w:t>ng nhi</w:t>
      </w:r>
      <w:r>
        <w:rPr>
          <w:color w:val="000000"/>
        </w:rPr>
        <w:t>ề</w:t>
      </w:r>
      <w:r>
        <w:rPr>
          <w:color w:val="000000"/>
        </w:rPr>
        <w:t>u l</w:t>
      </w:r>
      <w:r>
        <w:rPr>
          <w:color w:val="000000"/>
        </w:rPr>
        <w:t>ớ</w:t>
      </w:r>
      <w:r>
        <w:rPr>
          <w:color w:val="000000"/>
        </w:rPr>
        <w:t>p</w:t>
      </w:r>
      <w:bookmarkEnd w:id="14"/>
    </w:p>
    <w:p w14:paraId="3FBD2F71" w14:textId="77777777" w:rsidR="004657C7" w:rsidRDefault="007D6806">
      <w:pPr>
        <w:pStyle w:val="NoiDung"/>
      </w:pPr>
      <w:r>
        <w:rPr>
          <w:color w:val="000000"/>
        </w:rPr>
        <w:t>Một nơ ron nhân tạo tính tổng có trọng số của đầu vào, cộng hệ số chệch rồi đi qua hàm kích hoạt. Trọng số thể hiện mức ảnh hưởng của từng đầu vào, còn hệ số chệch cho phép dịch chuyển đáp ứng. Nếu không có phép biến đổi phi tuyến, việc xếp nhiều tầng tuyến tính liên tiếp vẫn có thể gộp thành một phép biến đổi tuyến tính tương đương. Hàm kích hoạt vì vậy có vai trò tạo khả năng biểu diễn quan hệ phi tuyến.</w:t>
      </w:r>
    </w:p>
    <w:p w14:paraId="57D1CFC0" w14:textId="77777777" w:rsidR="004657C7" w:rsidRDefault="007D6806">
      <w:pPr>
        <w:spacing w:before="80" w:after="80"/>
        <w:jc w:val="center"/>
      </w:pPr>
      <w:r>
        <w:rPr>
          <w:rFonts w:ascii="Cambria Math" w:hAnsi="Cambria Math"/>
          <w:color w:val="000000"/>
          <w:sz w:val="24"/>
        </w:rPr>
        <w:t>z = w₁x₁ + w₂x₂ + … + wₙxₙ + b;   a = φ(z)</w:t>
      </w:r>
    </w:p>
    <w:p w14:paraId="271BE074" w14:textId="77777777" w:rsidR="004657C7" w:rsidRDefault="007D6806">
      <w:pPr>
        <w:pStyle w:val="NoiDung"/>
      </w:pPr>
      <w:r>
        <w:rPr>
          <w:color w:val="000000"/>
        </w:rPr>
        <w:t>Ví dụ minh họa, với x₁ = 0,2; x₂ = 0,8; w₁ = 0,5; w₂ = −0,25 và b = 0,1 thì z = 0. Nếu dùng sigmoid, đầu ra bằng 0,5. Đây chỉ là phép tính trên một nơ ron giả định, không phải kết quả huấn luyện. Ví dụ cho thấy thay đổi trọng số hoặc hệ số chệch có thể làm thay đổi đáp ứng dù dữ liệu đầu vào giữ nguyên.</w:t>
      </w:r>
    </w:p>
    <w:p w14:paraId="737E8499" w14:textId="77777777" w:rsidR="004657C7" w:rsidRDefault="007D6806">
      <w:pPr>
        <w:pStyle w:val="NoiDung"/>
      </w:pPr>
      <w:r>
        <w:rPr>
          <w:color w:val="000000"/>
        </w:rPr>
        <w:t>Mạng truyền thẳng nhiều lớp gồm tầng đầu vào, các tầng ẩn và tầng đầu ra. Mỗi tầng biến đổi biểu diễn của tầng trước. Trong tầng kết nối đầy đủ, mỗi phần tử đầu ra phụ thuộc vào toàn bộ phần tử đầu vào của tầng. Cách kết nối này phù hợp cho nhiều nhiệm vụ, nhưng khi làm phẳng ảnh lớn, số trọng số có thể tăng rất nhanh và không trực tiếp khai thác tính lân cận của điểm ảnh.</w:t>
      </w:r>
    </w:p>
    <w:p w14:paraId="57B1E634" w14:textId="77777777" w:rsidR="004657C7" w:rsidRDefault="007D6806">
      <w:pPr>
        <w:pStyle w:val="NoiDung"/>
      </w:pPr>
      <w:r>
        <w:rPr>
          <w:color w:val="000000"/>
        </w:rPr>
        <w:t>ReLU giữ phần dương của đầu vào và đưa phần âm về 0. Sigmoid nén đầu vào về khoảng 0 đến 1; tanh nén về khoảng −1 đến 1. Việc chọn hàm kích hoạt cần xét vai trò của tầng: tầng ẩn cần hỗ trợ học biểu diễn, còn tầng đầu ra phải phù hợp với kiểu dự đoán và hàm mất mát. Không nên dùng cùng một hàm ở mọi vị trí chỉ vì nó phổ biến.</w:t>
      </w:r>
    </w:p>
    <w:p w14:paraId="5ED94636" w14:textId="77777777" w:rsidR="004657C7" w:rsidRDefault="007D6806">
      <w:pPr>
        <w:pStyle w:val="NoiDung"/>
      </w:pPr>
      <w:r>
        <w:rPr>
          <w:color w:val="000000"/>
        </w:rPr>
        <w:t>Khả năng biểu diễn của mạng không đồng nghĩa dễ tối ưu hoặc khái quát tốt. Số tầng, độ rộng, khởi tạo và dữ liệu đều tác động đến quá trình học. Mạng sâu vẫn cần thuật toán cập nhật trọng số và một quy trình đánh giá phù hợp. Sự phối hợp giữa cấu trúc mạng và tối ưu là nền tảng để hiểu cách học sâu hoạt động.</w:t>
      </w:r>
    </w:p>
    <w:p w14:paraId="50675FFB" w14:textId="77777777" w:rsidR="004657C7" w:rsidRDefault="007D6806">
      <w:pPr>
        <w:pStyle w:val="Heading2"/>
        <w:pageBreakBefore/>
        <w:numPr>
          <w:ilvl w:val="1"/>
          <w:numId w:val="0"/>
        </w:numPr>
      </w:pPr>
      <w:bookmarkStart w:id="15" w:name="_Toc243794556"/>
      <w:r>
        <w:rPr>
          <w:color w:val="000000"/>
        </w:rPr>
        <w:lastRenderedPageBreak/>
        <w:t>1.8 Lan truy</w:t>
      </w:r>
      <w:r>
        <w:rPr>
          <w:color w:val="000000"/>
        </w:rPr>
        <w:t>ề</w:t>
      </w:r>
      <w:r>
        <w:rPr>
          <w:color w:val="000000"/>
        </w:rPr>
        <w:t>n thu</w:t>
      </w:r>
      <w:r>
        <w:rPr>
          <w:color w:val="000000"/>
        </w:rPr>
        <w:t>ậ</w:t>
      </w:r>
      <w:r>
        <w:rPr>
          <w:color w:val="000000"/>
        </w:rPr>
        <w:t>n và hàm m</w:t>
      </w:r>
      <w:r>
        <w:rPr>
          <w:color w:val="000000"/>
        </w:rPr>
        <w:t>ấ</w:t>
      </w:r>
      <w:r>
        <w:rPr>
          <w:color w:val="000000"/>
        </w:rPr>
        <w:t>t mát</w:t>
      </w:r>
      <w:bookmarkEnd w:id="15"/>
    </w:p>
    <w:p w14:paraId="28D9FC46" w14:textId="77777777" w:rsidR="004657C7" w:rsidRDefault="007D6806">
      <w:pPr>
        <w:pStyle w:val="NoiDung"/>
      </w:pPr>
      <w:r>
        <w:rPr>
          <w:color w:val="000000"/>
        </w:rPr>
        <w:t>Lan truyền thuận là quá trình đưa dữ liệu qua các tầng để tạo dự đoán. Hàm mất mát đo mức sai khác giữa dự đoán và mục tiêu đối với một hoặc nhiều mẫu. Tối ưu sử dụng hàm mất mát vì cần một đại lượng có thể tính đạo hàm để cập nhật trọng số. Độ chính xác phân loại thường không trực tiếp được dùng làm hàm tối ưu do phép chọn nhãn tạo ra thay đổi rời rạc.</w:t>
      </w:r>
    </w:p>
    <w:p w14:paraId="4DAFC5F9" w14:textId="77777777" w:rsidR="004657C7" w:rsidRDefault="007D6806">
      <w:pPr>
        <w:pStyle w:val="NoiDung"/>
      </w:pPr>
      <w:r>
        <w:rPr>
          <w:color w:val="000000"/>
        </w:rPr>
        <w:t>Trong phân loại nhị phân, một cách xây đầu ra là dùng một điểm số z và sigmoid p = 1/(1 + e⁻ᶻ). Khi nhãn 1 mang ý nghĩa đạt yêu cầu, p là xác suất mô hình gán cho lớp đạt, còn xác suất lớp lỗi là 1 − p. Nếu nhãn được mã hóa ngược lại, ý nghĩa của p cũng thay đổi. Cần phân biệt mã nhãn, lớp quan tâm và quy tắc hiển thị trong ứng dụng.</w:t>
      </w:r>
    </w:p>
    <w:p w14:paraId="6B4AB24D" w14:textId="77777777" w:rsidR="004657C7" w:rsidRDefault="007D6806">
      <w:pPr>
        <w:spacing w:before="80" w:after="80"/>
        <w:jc w:val="center"/>
      </w:pPr>
      <w:r>
        <w:rPr>
          <w:rFonts w:ascii="Cambria Math" w:hAnsi="Cambria Math"/>
          <w:color w:val="000000"/>
          <w:sz w:val="24"/>
        </w:rPr>
        <w:t>L = −[y ln(p) + (1 − y) ln(1 − p)]</w:t>
      </w:r>
    </w:p>
    <w:p w14:paraId="2BA733CD" w14:textId="77777777" w:rsidR="004657C7" w:rsidRDefault="007D6806">
      <w:pPr>
        <w:pStyle w:val="NoiDung"/>
      </w:pPr>
      <w:r>
        <w:rPr>
          <w:color w:val="000000"/>
        </w:rPr>
        <w:t>Binary cross entropy phạt mạnh dự đoán chắc chắn nhưng sai. Chẳng hạn, với một mẫu có y = 1, dự đoán p = 0,9 cho mất mát khoảng 0,105; dự đoán p = 0,1 cho mất mát khoảng 2,303. Hai con số được tính từ công thức, chỉ minh họa tính chất của hàm mất mát. Trung bình mất mát trên một lô cho biết mô hình phù hợp với các nhãn trong lô đó đến mức nào, nhưng không tự chứng minh khả năng tổng quát.</w:t>
      </w:r>
    </w:p>
    <w:p w14:paraId="487B14D1" w14:textId="77777777" w:rsidR="004657C7" w:rsidRDefault="007D6806">
      <w:pPr>
        <w:pStyle w:val="NoiDung"/>
      </w:pPr>
      <w:r>
        <w:rPr>
          <w:color w:val="000000"/>
        </w:rPr>
        <w:t>Một cách khác cho bài toán hai lớp là dùng hai logits và cross entropy nhiều lớp. Softmax biến các logits thành phân phối trên các lớp loại trừ nhau. Hai cách biểu diễn đều có thể dùng cho phân loại nhị phân; điều quan trọng là kết hợp đúng đầu ra, nhãn và hàm mất mát. Với một đầu ra sigmoid, áp dụng softmax trên chính một phần tử sẽ cho giá trị 1 và làm mất ý nghĩa dự đoán.</w:t>
      </w:r>
    </w:p>
    <w:p w14:paraId="34DA6B7F" w14:textId="77777777" w:rsidR="004657C7" w:rsidRDefault="007D6806">
      <w:pPr>
        <w:pStyle w:val="NoiDung"/>
      </w:pPr>
      <w:r>
        <w:rPr>
          <w:color w:val="000000"/>
        </w:rPr>
        <w:t>Trong hồi quy, bình phương sai số hoặc sai số tuyệt đối thường được dùng tùy yêu cầu. Các hàm mất mát khác nhau phản ứng khác nhau với điểm ngoại lệ. Lựa chọn hàm mất mát do đó là một phần của việc mô hình hóa mục tiêu, không chỉ là thiết lập mặc định của thư viện.</w:t>
      </w:r>
    </w:p>
    <w:p w14:paraId="3A5AAB3F" w14:textId="77777777" w:rsidR="004657C7" w:rsidRDefault="007D6806">
      <w:pPr>
        <w:pStyle w:val="Heading2"/>
        <w:pageBreakBefore/>
        <w:numPr>
          <w:ilvl w:val="1"/>
          <w:numId w:val="0"/>
        </w:numPr>
      </w:pPr>
      <w:bookmarkStart w:id="16" w:name="_Toc243794557"/>
      <w:r>
        <w:rPr>
          <w:color w:val="000000"/>
        </w:rPr>
        <w:lastRenderedPageBreak/>
        <w:t>1.9 Lan truy</w:t>
      </w:r>
      <w:r>
        <w:rPr>
          <w:color w:val="000000"/>
        </w:rPr>
        <w:t>ề</w:t>
      </w:r>
      <w:r>
        <w:rPr>
          <w:color w:val="000000"/>
        </w:rPr>
        <w:t>n ngư</w:t>
      </w:r>
      <w:r>
        <w:rPr>
          <w:color w:val="000000"/>
        </w:rPr>
        <w:t>ợ</w:t>
      </w:r>
      <w:r>
        <w:rPr>
          <w:color w:val="000000"/>
        </w:rPr>
        <w:t>c và t</w:t>
      </w:r>
      <w:r>
        <w:rPr>
          <w:color w:val="000000"/>
        </w:rPr>
        <w:t>ố</w:t>
      </w:r>
      <w:r>
        <w:rPr>
          <w:color w:val="000000"/>
        </w:rPr>
        <w:t>i ưu tham s</w:t>
      </w:r>
      <w:r>
        <w:rPr>
          <w:color w:val="000000"/>
        </w:rPr>
        <w:t>ố</w:t>
      </w:r>
      <w:bookmarkEnd w:id="16"/>
    </w:p>
    <w:p w14:paraId="43686DFF" w14:textId="77777777" w:rsidR="004657C7" w:rsidRDefault="007D6806">
      <w:pPr>
        <w:pStyle w:val="NoiDung"/>
      </w:pPr>
      <w:r>
        <w:rPr>
          <w:color w:val="000000"/>
        </w:rPr>
        <w:t>Lan truyền ngược tính đạo hàm của hàm mất mát theo các tham số bằng quy tắc dây chuyền. Gradient chỉ ra hướng biến thiên cục bộ của hàm mất mát; thuật toán tối ưu sử dụng thông tin này để cập nhật trọng số. Không cần thử lần lượt mọi tổ hợp trọng số. Việc tính gradient là cơ chế khác với việc lựa chọn checkpoint bằng tập xác thực [6].</w:t>
      </w:r>
    </w:p>
    <w:p w14:paraId="1850AEE0" w14:textId="77777777" w:rsidR="004657C7" w:rsidRDefault="007D6806">
      <w:pPr>
        <w:spacing w:before="80" w:after="80"/>
        <w:jc w:val="center"/>
      </w:pPr>
      <w:r>
        <w:rPr>
          <w:rFonts w:ascii="Cambria Math" w:hAnsi="Cambria Math"/>
          <w:color w:val="000000"/>
          <w:sz w:val="24"/>
        </w:rPr>
        <w:t>θₜ₊₁ = θₜ − η∇θL(θₜ)</w:t>
      </w:r>
    </w:p>
    <w:p w14:paraId="6A5175AE" w14:textId="77777777" w:rsidR="004657C7" w:rsidRDefault="007D6806">
      <w:pPr>
        <w:pStyle w:val="NoiDung"/>
      </w:pPr>
      <w:r>
        <w:rPr>
          <w:color w:val="000000"/>
        </w:rPr>
        <w:t>Trong công thức cập nhật cơ bản, η là tốc độ học. Tốc độ quá lớn có thể làm quá trình cập nhật dao động hoặc không ổn định; tốc độ quá nhỏ có thể khiến việc cải thiện diễn ra chậm. Thay đổi tốc độ học không làm thay đổi nhãn hoặc dữ liệu, mà thay đổi cách mô hình di chuyển trong không gian tham số. Đường cong mất mát giúp quan sát quá trình này nhưng không luôn chỉ ra duy nhất một nguyên nhân khi xảy ra bất thường.</w:t>
      </w:r>
    </w:p>
    <w:p w14:paraId="521C77CA" w14:textId="77777777" w:rsidR="004657C7" w:rsidRDefault="007D6806">
      <w:pPr>
        <w:pStyle w:val="NoiDung"/>
      </w:pPr>
      <w:r>
        <w:rPr>
          <w:color w:val="000000"/>
        </w:rPr>
        <w:t>Gradient descent toàn bộ dữ liệu tính cập nhật từ toàn tập, trong khi cập nhật theo từng mẫu có biến động lớn hơn. Mini batch sử dụng một nhóm mẫu để cân bằng chi phí và chất lượng ước lượng gradient. Một epoch là một lượt duyệt tập huấn luyện; một bước cập nhật thường tương ứng một mini batch. Ví dụ giả định, 960 ảnh với batch size 32 tạo 30 bước mỗi epoch; 30 epoch tương ứng 900 bước nếu không có dừng sớm.</w:t>
      </w:r>
    </w:p>
    <w:p w14:paraId="292C6995" w14:textId="77777777" w:rsidR="004657C7" w:rsidRDefault="007D6806">
      <w:pPr>
        <w:pStyle w:val="NoiDung"/>
      </w:pPr>
      <w:r>
        <w:rPr>
          <w:color w:val="000000"/>
        </w:rPr>
        <w:t>Adam sử dụng các ước lượng moment của gradient để điều chỉnh bước cập nhật theo từng tham số [7]. Đây là một lựa chọn phổ biến, nhưng không có bảo đảm rằng Adam luôn tốt hơn mọi thuật toán khác trên mọi dữ liệu. Việc so sánh bộ tối ưu cần giữ các điều kiện thí nghiệm và ngân sách huấn luyện hợp lý. Tham số của thuật toán cũng cần được ghi lại để có thể tái lập.</w:t>
      </w:r>
    </w:p>
    <w:p w14:paraId="27DB53DE" w14:textId="77777777" w:rsidR="004657C7" w:rsidRDefault="007D6806">
      <w:pPr>
        <w:pStyle w:val="NoiDung"/>
      </w:pPr>
      <w:r>
        <w:rPr>
          <w:color w:val="000000"/>
        </w:rPr>
        <w:t>Mất mát thấp nhất trên tập train không nhất thiết tạo mô hình tốt nhất cho dữ liệu mới. Bởi vậy, số epoch tối đa và quy tắc chọn checkpoint phải được tách biệt. Có thể train đủ 30 epoch nhưng sử dụng checkpoint từ một epoch trước đó nếu validation loss thấp hơn. Kết luận về hội tụ cần dựa vào đường cong, độ ổn định và mục tiêu đánh giá, không dựa riêng vào thời gian chạy lâu hay nhanh.</w:t>
      </w:r>
    </w:p>
    <w:p w14:paraId="242D4437" w14:textId="77777777" w:rsidR="004657C7" w:rsidRDefault="007D6806">
      <w:pPr>
        <w:pStyle w:val="Heading2"/>
        <w:pageBreakBefore/>
        <w:numPr>
          <w:ilvl w:val="1"/>
          <w:numId w:val="0"/>
        </w:numPr>
      </w:pPr>
      <w:bookmarkStart w:id="17" w:name="_Toc243794558"/>
      <w:r>
        <w:rPr>
          <w:color w:val="000000"/>
        </w:rPr>
        <w:lastRenderedPageBreak/>
        <w:t>1.10 Khái quát hóa và ki</w:t>
      </w:r>
      <w:r>
        <w:rPr>
          <w:color w:val="000000"/>
        </w:rPr>
        <w:t>ể</w:t>
      </w:r>
      <w:r>
        <w:rPr>
          <w:color w:val="000000"/>
        </w:rPr>
        <w:t>m soát quá kh</w:t>
      </w:r>
      <w:r>
        <w:rPr>
          <w:color w:val="000000"/>
        </w:rPr>
        <w:t>ớ</w:t>
      </w:r>
      <w:r>
        <w:rPr>
          <w:color w:val="000000"/>
        </w:rPr>
        <w:t>p</w:t>
      </w:r>
      <w:bookmarkEnd w:id="17"/>
    </w:p>
    <w:p w14:paraId="779EC047" w14:textId="77777777" w:rsidR="004657C7" w:rsidRDefault="007D6806">
      <w:pPr>
        <w:pStyle w:val="NoiDung"/>
      </w:pPr>
      <w:r>
        <w:rPr>
          <w:color w:val="000000"/>
        </w:rPr>
        <w:t>Khái quát hóa là khả năng duy trì chất lượng trên dữ liệu chưa dùng để học. Underfitting xảy ra khi mô hình chưa mô tả tốt cấu trúc cần thiết, còn overfitting thể hiện việc khớp dữ liệu học nhưng không duy trì chất lượng trên dữ liệu mới. Khi train loss tiếp tục giảm trong khi validation loss tăng kéo dài, cần xem xét khả năng quá khớp. Dấu hiệu này phải được đọc cùng quy mô dữ liệu và mức dao động của tập xác thực.</w:t>
      </w:r>
    </w:p>
    <w:p w14:paraId="20435CE1" w14:textId="77777777" w:rsidR="004657C7" w:rsidRDefault="007D6806">
      <w:pPr>
        <w:pStyle w:val="NoiDung"/>
      </w:pPr>
      <w:r>
        <w:rPr>
          <w:color w:val="000000"/>
        </w:rPr>
        <w:t>Dropout ngẫu nhiên loại một phần kích hoạt trong thời gian huấn luyện, nhằm giảm sự phụ thuộc quá mức giữa các đơn vị. Khi suy luận thông thường, cơ chế ngẫu nhiên được tắt và sử dụng quy tắc tỷ lệ thích hợp [8]. Dropout không phải thao tác xóa ảnh hoặc giảm số lớp đích. Tỷ lệ quá lớn cũng có thể làm mạng khó học, nên cần được xem là một siêu tham số thay vì giải pháp luôn có lợi.</w:t>
      </w:r>
    </w:p>
    <w:p w14:paraId="534EEB98" w14:textId="77777777" w:rsidR="004657C7" w:rsidRDefault="007D6806">
      <w:pPr>
        <w:pStyle w:val="NoiDung"/>
      </w:pPr>
      <w:r>
        <w:rPr>
          <w:color w:val="000000"/>
        </w:rPr>
        <w:t>Batch Normalization chuẩn hóa kích hoạt theo các thống kê trong quá trình học và có các tham số điều chỉnh. Khi suy luận, lớp thường dùng thống kê tích lũy thay vì thống kê của lô hiện tại [9, 15]. Cơ chế này khác với việc chia điểm ảnh cho 255 ở đầu vào. Kết quả có thể thay đổi nếu gọi sai chế độ train và suy luận, đặc biệt trong quá trình xuất hoặc kiểm tra mô hình.</w:t>
      </w:r>
    </w:p>
    <w:p w14:paraId="15B1077B" w14:textId="77777777" w:rsidR="004657C7" w:rsidRDefault="007D6806">
      <w:pPr>
        <w:pStyle w:val="NoiDung"/>
      </w:pPr>
      <w:r>
        <w:rPr>
          <w:color w:val="000000"/>
        </w:rPr>
        <w:t>Tăng cường dữ liệu tạo các biến thể phù hợp với ý nghĩa nhãn, như xoay nhẹ hoặc lật ảnh khi các biến đổi đó không làm thay đổi lớp. Nếu biến đổi che mất dấu hiệu lỗi hoặc tạo cấu trúc không có trong thực tế, nó có thể gây bất lợi. Augmentation chỉ áp dụng cho train khi đánh giá theo quy trình thông thường; validation và test cần phản ánh dữ liệu được quan sát mà không bị thay đổi ngẫu nhiên [13].</w:t>
      </w:r>
    </w:p>
    <w:p w14:paraId="4378A451" w14:textId="77777777" w:rsidR="004657C7" w:rsidRDefault="007D6806">
      <w:pPr>
        <w:pStyle w:val="NoiDung"/>
      </w:pPr>
      <w:r>
        <w:rPr>
          <w:color w:val="000000"/>
        </w:rPr>
        <w:t>Dừng sớm theo dõi đại lượng xác thực để kết thúc huấn luyện khi không còn cải thiện theo quy tắc đã đặt. Giảm tốc độ học khi chững lại là cơ chế khác, không nhất thiết dừng train. Các biện pháp kiểm soát quá khớp cần được đánh giá bằng thực nghiệm đối chứng. Việc tăng augmentation, dropout hoặc số tầng chỉ vì mô hình đang sai có thể làm thay đổi nhiều yếu tố cùng lúc và khiến kết luận khó giải thích.</w:t>
      </w:r>
    </w:p>
    <w:p w14:paraId="06449ED5" w14:textId="77777777" w:rsidR="004657C7" w:rsidRDefault="007D6806">
      <w:pPr>
        <w:pStyle w:val="Heading2"/>
        <w:pageBreakBefore/>
        <w:numPr>
          <w:ilvl w:val="1"/>
          <w:numId w:val="0"/>
        </w:numPr>
      </w:pPr>
      <w:bookmarkStart w:id="18" w:name="_Toc243794559"/>
      <w:r>
        <w:rPr>
          <w:color w:val="000000"/>
        </w:rPr>
        <w:lastRenderedPageBreak/>
        <w:t>1.11 Bi</w:t>
      </w:r>
      <w:r>
        <w:rPr>
          <w:color w:val="000000"/>
        </w:rPr>
        <w:t>ể</w:t>
      </w:r>
      <w:r>
        <w:rPr>
          <w:color w:val="000000"/>
        </w:rPr>
        <w:t>u di</w:t>
      </w:r>
      <w:r>
        <w:rPr>
          <w:color w:val="000000"/>
        </w:rPr>
        <w:t>ễ</w:t>
      </w:r>
      <w:r>
        <w:rPr>
          <w:color w:val="000000"/>
        </w:rPr>
        <w:t xml:space="preserve">n </w:t>
      </w:r>
      <w:r>
        <w:rPr>
          <w:color w:val="000000"/>
        </w:rPr>
        <w:t>ả</w:t>
      </w:r>
      <w:r>
        <w:rPr>
          <w:color w:val="000000"/>
        </w:rPr>
        <w:t>nh và m</w:t>
      </w:r>
      <w:r>
        <w:rPr>
          <w:color w:val="000000"/>
        </w:rPr>
        <w:t>ạ</w:t>
      </w:r>
      <w:r>
        <w:rPr>
          <w:color w:val="000000"/>
        </w:rPr>
        <w:t>ng tích ch</w:t>
      </w:r>
      <w:r>
        <w:rPr>
          <w:color w:val="000000"/>
        </w:rPr>
        <w:t>ậ</w:t>
      </w:r>
      <w:r>
        <w:rPr>
          <w:color w:val="000000"/>
        </w:rPr>
        <w:t>p</w:t>
      </w:r>
      <w:bookmarkEnd w:id="18"/>
    </w:p>
    <w:p w14:paraId="118DF7F8" w14:textId="77777777" w:rsidR="004657C7" w:rsidRDefault="007D6806">
      <w:pPr>
        <w:pStyle w:val="NoiDung"/>
      </w:pPr>
      <w:r>
        <w:rPr>
          <w:color w:val="000000"/>
        </w:rPr>
        <w:t>Mạng nơ ron tích chập khai thác cấu trúc lân cận của dữ liệu ảnh bằng các bộ lọc được áp dụng ở nhiều vị trí. Thay vì gán một tập trọng số hoàn toàn riêng cho mỗi vùng, phép tích chập chia sẻ trọng số theo không gian. Mạng có thể học những mẫu cục bộ và kết hợp chúng qua nhiều tầng. Đây là cơ sở để sử dụng CNN cho phân loại ảnh, không phải cam kết rằng mô hình tự hiểu khái niệm lỗi theo cách của con người [5].</w:t>
      </w:r>
    </w:p>
    <w:p w14:paraId="0E6EAD7A" w14:textId="77777777" w:rsidR="004657C7" w:rsidRDefault="007D6806">
      <w:pPr>
        <w:pStyle w:val="NoiDung"/>
      </w:pPr>
      <w:r>
        <w:rPr>
          <w:color w:val="000000"/>
        </w:rPr>
        <w:t>Kích thước đầu ra phụ thuộc kích thước đầu vào, kernel, phần đệm và stride. Với một chiều, giả sử không dùng giãn cách kernel, công thức thường viết như sau:</w:t>
      </w:r>
    </w:p>
    <w:p w14:paraId="4701E6A1" w14:textId="77777777" w:rsidR="004657C7" w:rsidRDefault="007D6806">
      <w:pPr>
        <w:spacing w:before="80" w:after="80"/>
        <w:jc w:val="center"/>
      </w:pPr>
      <w:r>
        <w:rPr>
          <w:rFonts w:ascii="Cambria Math" w:hAnsi="Cambria Math"/>
          <w:color w:val="000000"/>
          <w:sz w:val="24"/>
        </w:rPr>
        <w:t>Hout = floor((Hin + 2P − K)/S) + 1</w:t>
      </w:r>
    </w:p>
    <w:p w14:paraId="2EF98901" w14:textId="77777777" w:rsidR="004657C7" w:rsidRDefault="007D6806">
      <w:pPr>
        <w:pStyle w:val="NoiDung"/>
      </w:pPr>
      <w:r>
        <w:rPr>
          <w:color w:val="000000"/>
        </w:rPr>
        <w:t>Trong đó K là kích thước kernel, P là phần đệm và S là stride. Ví dụ, đầu vào 32, kernel 3, phần đệm 1 và stride 1 cho đầu ra 32. Nếu stride bằng 2, đầu ra theo công thức là 16. Đây là tính toán hình học của tầng, không phải một kết quả thực nghiệm. Khi dùng chế độ same của thư viện, cần hiểu quy tắc phần đệm của chính thư viện đó.</w:t>
      </w:r>
    </w:p>
    <w:p w14:paraId="3609AF06" w14:textId="77777777" w:rsidR="004657C7" w:rsidRDefault="007D6806">
      <w:pPr>
        <w:pStyle w:val="NoiDung"/>
      </w:pPr>
      <w:r>
        <w:rPr>
          <w:color w:val="000000"/>
        </w:rPr>
        <w:t>Số tham số của một tầng tích chập chuẩn có bias bằng K × K × Cin × Cout + Cout. Với kernel 3 × 3, ba kênh vào và 16 kênh ra, số tham số là 448. Tham số không tăng theo số vị trí quét, dù khối lượng tính toán vẫn tăng khi ảnh lớn hơn. Việc phân biệt số tham số với số phép tính giúp giải thích vì sao tăng độ phân giải có thể làm train chậm hơn mà không nhất thiết thay đổi số trọng số của tầng tích chập.</w:t>
      </w:r>
    </w:p>
    <w:p w14:paraId="2C8C53D8" w14:textId="77777777" w:rsidR="004657C7" w:rsidRDefault="007D6806">
      <w:pPr>
        <w:pStyle w:val="NoiDung"/>
      </w:pPr>
      <w:r>
        <w:rPr>
          <w:color w:val="000000"/>
        </w:rPr>
        <w:t>Max pooling lấy giá trị lớn nhất trong từng vùng, còn average pooling lấy trung bình. Các phép này giảm kích thước không gian theo quy tắc xác định; chúng không học kernel như Conv2D. Sau nhiều tầng, trường tiếp nhận của một phần tử có thể bao phủ vùng lớn hơn của ảnh gốc. Tuy nhiên, giảm kích thước quá sớm có nguy cơ loại bỏ tín hiệu nhỏ, điều cần cân nhắc khi phân loại khuyết tật bề mặt.</w:t>
      </w:r>
    </w:p>
    <w:p w14:paraId="1E795711" w14:textId="77777777" w:rsidR="004657C7" w:rsidRDefault="007D6806">
      <w:pPr>
        <w:pStyle w:val="Heading2"/>
        <w:pageBreakBefore/>
        <w:numPr>
          <w:ilvl w:val="1"/>
          <w:numId w:val="0"/>
        </w:numPr>
      </w:pPr>
      <w:bookmarkStart w:id="19" w:name="_Toc243794560"/>
      <w:r>
        <w:rPr>
          <w:color w:val="000000"/>
        </w:rPr>
        <w:lastRenderedPageBreak/>
        <w:t>1.12 M</w:t>
      </w:r>
      <w:r>
        <w:rPr>
          <w:color w:val="000000"/>
        </w:rPr>
        <w:t>ộ</w:t>
      </w:r>
      <w:r>
        <w:rPr>
          <w:color w:val="000000"/>
        </w:rPr>
        <w:t>t s</w:t>
      </w:r>
      <w:r>
        <w:rPr>
          <w:color w:val="000000"/>
        </w:rPr>
        <w:t>ố</w:t>
      </w:r>
      <w:r>
        <w:rPr>
          <w:color w:val="000000"/>
        </w:rPr>
        <w:t xml:space="preserve"> kh</w:t>
      </w:r>
      <w:r>
        <w:rPr>
          <w:color w:val="000000"/>
        </w:rPr>
        <w:t>ố</w:t>
      </w:r>
      <w:r>
        <w:rPr>
          <w:color w:val="000000"/>
        </w:rPr>
        <w:t>i ki</w:t>
      </w:r>
      <w:r>
        <w:rPr>
          <w:color w:val="000000"/>
        </w:rPr>
        <w:t>ế</w:t>
      </w:r>
      <w:r>
        <w:rPr>
          <w:color w:val="000000"/>
        </w:rPr>
        <w:t>n trúc CNN g</w:t>
      </w:r>
      <w:r>
        <w:rPr>
          <w:color w:val="000000"/>
        </w:rPr>
        <w:t>ọ</w:t>
      </w:r>
      <w:r>
        <w:rPr>
          <w:color w:val="000000"/>
        </w:rPr>
        <w:t>n</w:t>
      </w:r>
      <w:bookmarkEnd w:id="19"/>
    </w:p>
    <w:p w14:paraId="300DF999" w14:textId="77777777" w:rsidR="004657C7" w:rsidRDefault="007D6806">
      <w:pPr>
        <w:pStyle w:val="NoiDung"/>
      </w:pPr>
      <w:r>
        <w:rPr>
          <w:color w:val="000000"/>
        </w:rPr>
        <w:t>Tích chập tách theo chiều sâu thực hiện lọc riêng từng kênh, sau đó dùng tích chập 1 × 1 để kết hợp thông tin giữa các kênh. Cách phân tách này giảm số phép nhân và tham số so với tích chập chuẩn trong nhiều cấu hình. MobileNets là một nghiên cứu tiêu biểu sử dụng ý tưởng depthwise separable convolution [10]. Trong Keras, SeparableConv2D đóng gói hai bước này thành một lớp [14].</w:t>
      </w:r>
    </w:p>
    <w:p w14:paraId="232D34EE" w14:textId="77777777" w:rsidR="004657C7" w:rsidRDefault="007D6806">
      <w:pPr>
        <w:spacing w:before="80" w:after="80"/>
        <w:jc w:val="center"/>
      </w:pPr>
      <w:r>
        <w:rPr>
          <w:rFonts w:ascii="Cambria Math" w:hAnsi="Cambria Math"/>
          <w:color w:val="000000"/>
          <w:sz w:val="24"/>
        </w:rPr>
        <w:t>Pstandard = K²CinCout;   Pseparable = K²Cin + CinCout</w:t>
      </w:r>
    </w:p>
    <w:p w14:paraId="185459D7" w14:textId="77777777" w:rsidR="004657C7" w:rsidRDefault="007D6806">
      <w:pPr>
        <w:pStyle w:val="NoiDung"/>
      </w:pPr>
      <w:r>
        <w:rPr>
          <w:color w:val="000000"/>
        </w:rPr>
        <w:t>Ví dụ minh họa không tính bias, với K = 3, Cin = 32 và Cout = 64, tích chập chuẩn có 18.432 trọng số; dạng tách có 2.336 trọng số. Số lượng giảm trong ví dụ không có nghĩa tốc độ thực tế tăng đúng cùng tỷ lệ. Thời gian chạy còn phụ thuộc kích thước tensor, thiết bị, thư viện kernel và chi phí truyền dữ liệu. Muốn kết luận về tốc độ phải đo trên môi trường triển khai cụ thể.</w:t>
      </w:r>
    </w:p>
    <w:p w14:paraId="77075C9A" w14:textId="77777777" w:rsidR="004657C7" w:rsidRDefault="007D6806">
      <w:pPr>
        <w:pStyle w:val="NoiDung"/>
      </w:pPr>
      <w:r>
        <w:rPr>
          <w:color w:val="000000"/>
        </w:rPr>
        <w:t>Global Average Pooling lấy trung bình trên toàn bộ chiều không gian của từng kênh. Một tensor H × W × C được biến thành véc tơ C phần tử, thay vì HWC phần tử khi làm phẳng. Ý tưởng này được sử dụng trong Network in Network và có thể triển khai bằng GlobalAveragePooling2D [11, 22]. Phần phân loại sau đó có thể cần ít tham số hơn, nhưng việc lấy trung bình cũng làm giảm thông tin vị trí chi tiết.</w:t>
      </w:r>
    </w:p>
    <w:p w14:paraId="7078756E" w14:textId="77777777" w:rsidR="004657C7" w:rsidRDefault="007D6806">
      <w:pPr>
        <w:pStyle w:val="NoiDung"/>
      </w:pPr>
      <w:r>
        <w:rPr>
          <w:color w:val="000000"/>
        </w:rPr>
        <w:t>Kết nối phần dư cộng đầu vào của một khối với đầu ra biến đổi của khối khi kích thước phù hợp, hoặc dùng phép chiếu để khớp kích thước. ResNet sử dụng cách học phần dư để hỗ trợ tối ưu các mạng sâu [12]. ResNet vẫn là một họ CNN, không phải một lựa chọn đối lập với CNN. Tuy nhiên, việc đưa thêm kết nối phần dư vào một mạng nhỏ không tự tạo ra ưu thế nếu chưa kiểm chứng.</w:t>
      </w:r>
    </w:p>
    <w:p w14:paraId="583DF5F8" w14:textId="77777777" w:rsidR="004657C7" w:rsidRDefault="007D6806">
      <w:pPr>
        <w:pStyle w:val="NoiDung"/>
      </w:pPr>
      <w:r>
        <w:rPr>
          <w:color w:val="000000"/>
        </w:rPr>
        <w:t>Các khối kiến trúc cần được lựa chọn theo nhiệm vụ và khả năng giải thích. Mạng gọn có thể giảm bộ nhớ và thuận tiện cho demo; đổi lại, năng lực biểu diễn hoặc khả năng giữ chi tiết có thể bị giới hạn. Vì vậy, thuật ngữ hiện đại chỉ có ý nghĩa khi gắn với một lợi ích có thể kiểm tra, không nên dùng làm lý do duy nhất để thay đổi mô hình.</w:t>
      </w:r>
    </w:p>
    <w:p w14:paraId="5C12126B" w14:textId="77777777" w:rsidR="004657C7" w:rsidRDefault="007D6806">
      <w:pPr>
        <w:pStyle w:val="Heading2"/>
        <w:pageBreakBefore/>
        <w:numPr>
          <w:ilvl w:val="1"/>
          <w:numId w:val="0"/>
        </w:numPr>
      </w:pPr>
      <w:bookmarkStart w:id="20" w:name="_Toc243794561"/>
      <w:r>
        <w:rPr>
          <w:color w:val="000000"/>
        </w:rPr>
        <w:lastRenderedPageBreak/>
        <w:t>1.13 Hu</w:t>
      </w:r>
      <w:r>
        <w:rPr>
          <w:color w:val="000000"/>
        </w:rPr>
        <w:t>ấ</w:t>
      </w:r>
      <w:r>
        <w:rPr>
          <w:color w:val="000000"/>
        </w:rPr>
        <w:t>n luy</w:t>
      </w:r>
      <w:r>
        <w:rPr>
          <w:color w:val="000000"/>
        </w:rPr>
        <w:t>ệ</w:t>
      </w:r>
      <w:r>
        <w:rPr>
          <w:color w:val="000000"/>
        </w:rPr>
        <w:t>n t</w:t>
      </w:r>
      <w:r>
        <w:rPr>
          <w:color w:val="000000"/>
        </w:rPr>
        <w:t>ừ</w:t>
      </w:r>
      <w:r>
        <w:rPr>
          <w:color w:val="000000"/>
        </w:rPr>
        <w:t xml:space="preserve"> đ</w:t>
      </w:r>
      <w:r>
        <w:rPr>
          <w:color w:val="000000"/>
        </w:rPr>
        <w:t>ầ</w:t>
      </w:r>
      <w:r>
        <w:rPr>
          <w:color w:val="000000"/>
        </w:rPr>
        <w:t>u và h</w:t>
      </w:r>
      <w:r>
        <w:rPr>
          <w:color w:val="000000"/>
        </w:rPr>
        <w:t>ọ</w:t>
      </w:r>
      <w:r>
        <w:rPr>
          <w:color w:val="000000"/>
        </w:rPr>
        <w:t>c chuy</w:t>
      </w:r>
      <w:r>
        <w:rPr>
          <w:color w:val="000000"/>
        </w:rPr>
        <w:t>ể</w:t>
      </w:r>
      <w:r>
        <w:rPr>
          <w:color w:val="000000"/>
        </w:rPr>
        <w:t>n giao</w:t>
      </w:r>
      <w:bookmarkEnd w:id="20"/>
    </w:p>
    <w:p w14:paraId="3C597F38" w14:textId="77777777" w:rsidR="004657C7" w:rsidRDefault="007D6806">
      <w:pPr>
        <w:pStyle w:val="NoiDung"/>
      </w:pPr>
      <w:r>
        <w:rPr>
          <w:color w:val="000000"/>
        </w:rPr>
        <w:t>Huấn luyện từ đầu khởi tạo các trọng số và học trực tiếp trên dữ liệu của nhiệm vụ. Cách này giúp kiểm soát kiến trúc, dễ quan sát mối liên hệ giữa thành phần mô hình và kết quả, nhưng có thể cần nhiều dữ liệu hoặc điều chỉnh hơn để học được biểu diễn tốt. Với một bài toán giới hạn, mạng nhỏ được xây từ đầu vẫn là lựa chọn có ý nghĩa, miễn là chất lượng được đánh giá độc lập.</w:t>
      </w:r>
    </w:p>
    <w:p w14:paraId="507253D8" w14:textId="77777777" w:rsidR="004657C7" w:rsidRDefault="007D6806">
      <w:pPr>
        <w:pStyle w:val="NoiDung"/>
      </w:pPr>
      <w:r>
        <w:rPr>
          <w:color w:val="000000"/>
        </w:rPr>
        <w:t>Học chuyển giao sử dụng biểu diễn đã học từ một nhiệm vụ hoặc tập dữ liệu khác. Một quy trình thường gặp là giữ cố định backbone, thay đầu phân loại và học đầu mới; sau đó có thể tinh chỉnh một phần backbone với tốc độ học thích hợp. Tài liệu TensorFlow phân biệt việc trích đặc trưng với fine tuning, đồng thời lưu ý đến trạng thái của các lớp như Batch Normalization [27].</w:t>
      </w:r>
    </w:p>
    <w:p w14:paraId="4D0770C4" w14:textId="77777777" w:rsidR="004657C7" w:rsidRDefault="007D6806">
      <w:pPr>
        <w:pStyle w:val="NoiDung"/>
      </w:pPr>
      <w:r>
        <w:rPr>
          <w:color w:val="000000"/>
        </w:rPr>
        <w:t>Trọng số pretrained không tự phù hợp với mọi miền dữ liệu. Ảnh tự nhiên có thể khác ảnh công nghiệp về cấu trúc, số kênh và dấu hiệu cần phân biệt. Lặp một ảnh xám thành ba kênh chỉ đáp ứng hình dạng đầu vào của mạng pretrained, không bổ sung thông tin màu. Cách tiền xử lý cũng phải khớp với yêu cầu của bộ trọng số được sử dụng.</w:t>
      </w:r>
    </w:p>
    <w:p w14:paraId="317DED3D" w14:textId="77777777" w:rsidR="004657C7" w:rsidRDefault="007D6806">
      <w:pPr>
        <w:pStyle w:val="NoiDung"/>
      </w:pPr>
      <w:r>
        <w:rPr>
          <w:color w:val="000000"/>
        </w:rPr>
        <w:t>Sự lựa chọn giữa train từ đầu và chuyển giao phụ thuộc mục tiêu. Nếu trọng tâm là học quy trình xây một CNN và giải thích từng tầng, một kiến trúc tự xây giúp làm rõ các bước. Nếu trọng tâm là khai thác biểu diễn có sẵn hoặc so sánh hiệu quả theo ngân sách, chuyển giao là một hướng thực nghiệm khác. Không thể chỉ căn cứ vào tên kiến trúc để kết luận một bài nghiên cứu có đầy đủ nội dung hay không.</w:t>
      </w:r>
    </w:p>
    <w:p w14:paraId="4703156D" w14:textId="77777777" w:rsidR="004657C7" w:rsidRDefault="007D6806">
      <w:pPr>
        <w:pStyle w:val="NoiDung"/>
      </w:pPr>
      <w:r>
        <w:rPr>
          <w:color w:val="000000"/>
        </w:rPr>
        <w:t>Trong mọi trường hợp, cần mô tả nguồn trọng số, các tầng được cập nhật, tiền xử lý và tiêu chí chọn mô hình. Chỉ so sánh accuracy mà bỏ qua sự khác nhau giữa dữ liệu học trước và dữ liệu hiện tại sẽ làm kết luận thiếu thông tin. Việc sử dụng mô hình có sẵn cũng cần được phân biệt với đóng góp của người thực hiện, chẳng hạn cách tổ chức dữ liệu, thiết kế đối chứng hoặc phân tích lỗi.</w:t>
      </w:r>
    </w:p>
    <w:p w14:paraId="5C59CF63" w14:textId="77777777" w:rsidR="004657C7" w:rsidRDefault="007D6806">
      <w:pPr>
        <w:pStyle w:val="Heading2"/>
        <w:pageBreakBefore/>
        <w:numPr>
          <w:ilvl w:val="1"/>
          <w:numId w:val="0"/>
        </w:numPr>
      </w:pPr>
      <w:bookmarkStart w:id="21" w:name="_Toc243794562"/>
      <w:r>
        <w:rPr>
          <w:color w:val="000000"/>
        </w:rPr>
        <w:lastRenderedPageBreak/>
        <w:t>1.14 Các thư</w:t>
      </w:r>
      <w:r>
        <w:rPr>
          <w:color w:val="000000"/>
        </w:rPr>
        <w:t>ớ</w:t>
      </w:r>
      <w:r>
        <w:rPr>
          <w:color w:val="000000"/>
        </w:rPr>
        <w:t>c đo đánh giá phân lo</w:t>
      </w:r>
      <w:r>
        <w:rPr>
          <w:color w:val="000000"/>
        </w:rPr>
        <w:t>ạ</w:t>
      </w:r>
      <w:r>
        <w:rPr>
          <w:color w:val="000000"/>
        </w:rPr>
        <w:t>i</w:t>
      </w:r>
      <w:bookmarkEnd w:id="21"/>
    </w:p>
    <w:p w14:paraId="7C75EC2B" w14:textId="77777777" w:rsidR="004657C7" w:rsidRDefault="007D6806">
      <w:pPr>
        <w:pStyle w:val="NoiDung"/>
      </w:pPr>
      <w:r>
        <w:rPr>
          <w:color w:val="000000"/>
        </w:rPr>
        <w:t>Ma trận nhầm lẫn đối chiếu nhãn thật và nhãn dự đoán. Khi chọn lớp lỗi là lớp quan tâm, TP là số sản phẩm lỗi được nhận đúng, FN là số sản phẩm lỗi bị bỏ sót, FP là số sản phẩm đạt bị báo lỗi và TN là số sản phẩm đạt được nhận đúng. Lớp quan tâm không bắt buộc mang mã số 1; khi dùng thư viện cần đặt đúng nhãn hoặc đọc đúng hàng của báo cáo [4].</w:t>
      </w:r>
    </w:p>
    <w:p w14:paraId="52F21A57" w14:textId="77777777" w:rsidR="004657C7" w:rsidRDefault="007D6806">
      <w:pPr>
        <w:spacing w:before="80" w:after="80"/>
        <w:jc w:val="center"/>
      </w:pPr>
      <w:r>
        <w:rPr>
          <w:rFonts w:ascii="Cambria Math" w:hAnsi="Cambria Math"/>
          <w:color w:val="000000"/>
          <w:sz w:val="24"/>
        </w:rPr>
        <w:t>Accuracy = (TP + TN)/N;   Precision = TP/(TP + FP)</w:t>
      </w:r>
    </w:p>
    <w:p w14:paraId="2CE96B06" w14:textId="77777777" w:rsidR="004657C7" w:rsidRDefault="007D6806">
      <w:pPr>
        <w:spacing w:before="80" w:after="80"/>
        <w:jc w:val="center"/>
      </w:pPr>
      <w:r>
        <w:rPr>
          <w:rFonts w:ascii="Cambria Math" w:hAnsi="Cambria Math"/>
          <w:color w:val="000000"/>
          <w:sz w:val="24"/>
        </w:rPr>
        <w:t>Recall = TP/(TP + FN);   F1 = 2PR/(P + R)</w:t>
      </w:r>
    </w:p>
    <w:p w14:paraId="11BBA2D8" w14:textId="77777777" w:rsidR="004657C7" w:rsidRDefault="007D6806">
      <w:pPr>
        <w:pStyle w:val="NoiDung"/>
      </w:pPr>
      <w:r>
        <w:rPr>
          <w:color w:val="000000"/>
        </w:rPr>
        <w:t>Accuracy mô tả tỷ lệ đúng trên toàn tập. Precision phản ánh độ chính xác trong các trường hợp mô hình báo thuộc lớp quan tâm; recall phản ánh tỷ lệ mẫu thật của lớp đó được tìm thấy. F1 kết hợp precision và recall bằng trung bình điều hòa. Nếu một mẫu số bằng 0, cần quy ước rõ cách xử lý trong báo cáo thay vì để giá trị không xác định gây hiểu nhầm.</w:t>
      </w:r>
    </w:p>
    <w:p w14:paraId="6662EDE4" w14:textId="77777777" w:rsidR="004657C7" w:rsidRDefault="007D6806">
      <w:pPr>
        <w:pStyle w:val="NoiDung"/>
      </w:pPr>
      <w:r>
        <w:rPr>
          <w:color w:val="000000"/>
        </w:rPr>
        <w:t>Ví dụ thuần túy minh họa: giả sử có TP = 36, FN = 4, FP = 6 và TN = 54. Khi đó, accuracy bằng 90%, precision lớp lỗi khoảng 85,71%, recall bằng 90% và F1 khoảng 87,80%. Các số này chỉ xuất phát từ ma trận giả định, không phải kết quả của đề tài. Chúng cho thấy cùng một hệ thống có thể có nhiều chỉ số khác nhau, vì mỗi chỉ số trả lời một câu hỏi khác nhau.</w:t>
      </w:r>
    </w:p>
    <w:p w14:paraId="7C4D3138" w14:textId="77777777" w:rsidR="004657C7" w:rsidRDefault="007D6806">
      <w:pPr>
        <w:pStyle w:val="NoiDung"/>
      </w:pPr>
      <w:r>
        <w:rPr>
          <w:color w:val="000000"/>
        </w:rPr>
        <w:t>Với dữ liệu mất cân bằng, một mô hình luôn chọn lớp đông có thể có accuracy cao nhưng không phát hiện được lớp hiếm. Macro F1 lấy trung bình F1 các lớp với trọng số bằng nhau; weighted F1 gán trọng số theo số mẫu. Vì vậy, cần trình bày cả báo cáo theo lớp thay vì chỉ một số tổng hợp. Ngưỡng quyết định cũng ảnh hưởng đến số mẫu báo lỗi và bỏ sót.</w:t>
      </w:r>
    </w:p>
    <w:p w14:paraId="3866390A" w14:textId="77777777" w:rsidR="004657C7" w:rsidRDefault="007D6806">
      <w:pPr>
        <w:pStyle w:val="NoiDung"/>
      </w:pPr>
      <w:r>
        <w:rPr>
          <w:color w:val="000000"/>
        </w:rPr>
        <w:t>Việc chọn ngưỡng phải thực hiện trên dữ liệu xác thực theo mục tiêu đã đặt, không điều chỉnh trực tiếp theo test. Ngoài ra, tập kiểm thử nhỏ tạo ra biến động lớn theo từng mẫu. Với 200 ảnh, một dự đoán thay đổi làm accuracy đổi 0,5 điểm phần trăm. Mức chênh lệch nhỏ cần được diễn giải thận trọng cùng số lượng mẫu và độ ổn định qua các lần chạy.</w:t>
      </w:r>
    </w:p>
    <w:p w14:paraId="44A70CAC" w14:textId="77777777" w:rsidR="004657C7" w:rsidRDefault="007D6806">
      <w:pPr>
        <w:pStyle w:val="Heading2"/>
        <w:pageBreakBefore/>
        <w:numPr>
          <w:ilvl w:val="1"/>
          <w:numId w:val="0"/>
        </w:numPr>
      </w:pPr>
      <w:bookmarkStart w:id="22" w:name="_Toc243794563"/>
      <w:r>
        <w:rPr>
          <w:color w:val="000000"/>
        </w:rPr>
        <w:lastRenderedPageBreak/>
        <w:t>1.15 Tái l</w:t>
      </w:r>
      <w:r>
        <w:rPr>
          <w:color w:val="000000"/>
        </w:rPr>
        <w:t>ậ</w:t>
      </w:r>
      <w:r>
        <w:rPr>
          <w:color w:val="000000"/>
        </w:rPr>
        <w:t>p th</w:t>
      </w:r>
      <w:r>
        <w:rPr>
          <w:color w:val="000000"/>
        </w:rPr>
        <w:t>ự</w:t>
      </w:r>
      <w:r>
        <w:rPr>
          <w:color w:val="000000"/>
        </w:rPr>
        <w:t>c nghi</w:t>
      </w:r>
      <w:r>
        <w:rPr>
          <w:color w:val="000000"/>
        </w:rPr>
        <w:t>ệ</w:t>
      </w:r>
      <w:r>
        <w:rPr>
          <w:color w:val="000000"/>
        </w:rPr>
        <w:t>m và tri</w:t>
      </w:r>
      <w:r>
        <w:rPr>
          <w:color w:val="000000"/>
        </w:rPr>
        <w:t>ể</w:t>
      </w:r>
      <w:r>
        <w:rPr>
          <w:color w:val="000000"/>
        </w:rPr>
        <w:t>n khai mô hình</w:t>
      </w:r>
      <w:bookmarkEnd w:id="22"/>
    </w:p>
    <w:p w14:paraId="579E0CBB" w14:textId="77777777" w:rsidR="004657C7" w:rsidRDefault="007D6806">
      <w:pPr>
        <w:pStyle w:val="NoiDung"/>
      </w:pPr>
      <w:r>
        <w:rPr>
          <w:color w:val="000000"/>
        </w:rPr>
        <w:t>Một kết quả có thể tái lập cần đi kèm dữ liệu, cách chia tập, mã hóa nhãn, phiên bản thư viện, cấu hình mô hình, tốc độ học, batch size và quy tắc chọn checkpoint. Cố định seed hỗ trợ kiểm soát một phần ngẫu nhiên nhưng không bảo đảm kết quả giống từng bit giữa mọi thiết bị hoặc phiên bản phần mềm. Vì vậy, cần lưu lịch sử và các tệp cấu hình, thay vì chỉ chụp một ảnh accuracy cuối cùng.</w:t>
      </w:r>
    </w:p>
    <w:p w14:paraId="655B5180" w14:textId="77777777" w:rsidR="004657C7" w:rsidRDefault="007D6806">
      <w:pPr>
        <w:pStyle w:val="NoiDung"/>
      </w:pPr>
      <w:r>
        <w:rPr>
          <w:color w:val="000000"/>
        </w:rPr>
        <w:t>Huấn luyện cập nhật trọng số; suy luận sử dụng trọng số đã học để dự đoán dữ liệu mới. Khi triển khai, không cần train lại mỗi lần người dùng chọn ảnh. Tuy nhiên, cách đọc ảnh, đổi kích thước, thứ tự chiều, khoảng giá trị và thứ tự nhãn phải giống các quy ước đã dùng để xây mô hình. Sai tiền xử lý có thể làm hỏng dự đoán ngay cả khi file trọng số được nạp thành công.</w:t>
      </w:r>
    </w:p>
    <w:p w14:paraId="7B528718" w14:textId="77777777" w:rsidR="004657C7" w:rsidRDefault="007D6806">
      <w:pPr>
        <w:pStyle w:val="NoiDung"/>
      </w:pPr>
      <w:r>
        <w:rPr>
          <w:color w:val="000000"/>
        </w:rPr>
        <w:t>ONNX là một định dạng trao đổi đồ thị tính toán; ONNX Runtime là một môi trường thực thi mô hình [17]. Xuất ONNX không phải huấn luyện một mô hình mới và không tự làm tăng độ chính xác. Một bước kiểm tra cần thiết là đưa cùng tensor đầu vào vào mô hình gốc và mô hình đã chuyển đổi, đối chiếu sai số đầu ra và nhãn. Kiểm tra chuyển đổi không thay thế kiểm thử chất lượng trên dữ liệu độc lập.</w:t>
      </w:r>
    </w:p>
    <w:p w14:paraId="28159DA1" w14:textId="77777777" w:rsidR="004657C7" w:rsidRDefault="007D6806">
      <w:pPr>
        <w:pStyle w:val="NoiDung"/>
      </w:pPr>
      <w:r>
        <w:rPr>
          <w:color w:val="000000"/>
        </w:rPr>
        <w:t>Giá trị sigmoid hoặc softmax là ước lượng của mô hình, chưa tự động trở thành độ tin cậy đã được hiệu chuẩn. Nghiên cứu về calibration cho thấy cần phân biệt xác suất dự đoán với tỷ lệ đúng thực tế trong các nhóm dự đoán [21]. Một mạng phân loại hai lớp cũng có thể gán nhãn cho ảnh không thuộc miền nhiệm vụ. Do đó, giao diện hiển thị xác suất không đủ để chứng minh hệ thống nhận biết được mọi trường hợp đầu vào không hợp lệ.</w:t>
      </w:r>
    </w:p>
    <w:p w14:paraId="604CF158" w14:textId="77777777" w:rsidR="004657C7" w:rsidRDefault="007D6806">
      <w:pPr>
        <w:pStyle w:val="NoiDung"/>
      </w:pPr>
      <w:r>
        <w:rPr>
          <w:color w:val="000000"/>
        </w:rPr>
        <w:t>Các nội dung của chương xác lập mối liên hệ giữa dữ liệu, biểu diễn, hàm mất mát, tối ưu và đánh giá. Đối với bài toán ảnh sản phẩm đúc, cơ sở này định hướng việc lựa chọn CNN, tổ chức tiền xử lý nhất quán và đánh giá theo lớp lỗi. Các quyết định về cấu hình cụ thể và kết luận hiệu quả cần được đặt trong phương pháp thực hiện và kết quả thực nghiệm tương ứng, không suy ra chỉ từ lý thuyết.</w:t>
      </w:r>
    </w:p>
    <w:p w14:paraId="02D39E3B" w14:textId="77777777" w:rsidR="004657C7" w:rsidRDefault="007D6806">
      <w:pPr>
        <w:pStyle w:val="Heading1"/>
        <w:pageBreakBefore/>
        <w:numPr>
          <w:ilvl w:val="0"/>
          <w:numId w:val="0"/>
        </w:numPr>
      </w:pPr>
      <w:bookmarkStart w:id="23" w:name="chapter2_start"/>
      <w:bookmarkStart w:id="24" w:name="_Toc243794564"/>
      <w:r>
        <w:rPr>
          <w:color w:val="000000"/>
        </w:rPr>
        <w:lastRenderedPageBreak/>
        <w:t>CHƯƠNG 2. PHƯƠNG PHÁP VÀ MÔ HÌNH</w:t>
      </w:r>
      <w:bookmarkEnd w:id="23"/>
      <w:bookmarkEnd w:id="24"/>
    </w:p>
    <w:p w14:paraId="0B69E812" w14:textId="77777777" w:rsidR="004657C7" w:rsidRDefault="007D6806">
      <w:pPr>
        <w:pStyle w:val="Heading2"/>
        <w:numPr>
          <w:ilvl w:val="1"/>
          <w:numId w:val="0"/>
        </w:numPr>
      </w:pPr>
      <w:bookmarkStart w:id="25" w:name="_Toc243794565"/>
      <w:r>
        <w:rPr>
          <w:color w:val="000000"/>
        </w:rPr>
        <w:t>2.1 Phát bi</w:t>
      </w:r>
      <w:r>
        <w:rPr>
          <w:color w:val="000000"/>
        </w:rPr>
        <w:t>ể</w:t>
      </w:r>
      <w:r>
        <w:rPr>
          <w:color w:val="000000"/>
        </w:rPr>
        <w:t>u bài toán và d</w:t>
      </w:r>
      <w:r>
        <w:rPr>
          <w:color w:val="000000"/>
        </w:rPr>
        <w:t>ữ</w:t>
      </w:r>
      <w:r>
        <w:rPr>
          <w:color w:val="000000"/>
        </w:rPr>
        <w:t xml:space="preserve"> li</w:t>
      </w:r>
      <w:r>
        <w:rPr>
          <w:color w:val="000000"/>
        </w:rPr>
        <w:t>ệ</w:t>
      </w:r>
      <w:r>
        <w:rPr>
          <w:color w:val="000000"/>
        </w:rPr>
        <w:t>u s</w:t>
      </w:r>
      <w:r>
        <w:rPr>
          <w:color w:val="000000"/>
        </w:rPr>
        <w:t>ử</w:t>
      </w:r>
      <w:r>
        <w:rPr>
          <w:color w:val="000000"/>
        </w:rPr>
        <w:t xml:space="preserve"> d</w:t>
      </w:r>
      <w:r>
        <w:rPr>
          <w:color w:val="000000"/>
        </w:rPr>
        <w:t>ụ</w:t>
      </w:r>
      <w:r>
        <w:rPr>
          <w:color w:val="000000"/>
        </w:rPr>
        <w:t>ng</w:t>
      </w:r>
      <w:bookmarkEnd w:id="25"/>
    </w:p>
    <w:p w14:paraId="78F8BB93" w14:textId="77777777" w:rsidR="004657C7" w:rsidRDefault="007D6806">
      <w:pPr>
        <w:pStyle w:val="NoiDung"/>
      </w:pPr>
      <w:r>
        <w:rPr>
          <w:color w:val="000000"/>
        </w:rPr>
        <w:t>Bài toán nhận một ảnh chụp mặt trước sản phẩm đúc và xác định ảnh thuộc lớp lỗi hoặc lớp đạt yêu cầu. Đầu ra là một nhãn phân loại cùng giá trị xác suất của mô hình. Không đặt yêu cầu khoanh vùng vết lỗi trong phạm vi hiện tại. Hướng tiếp cận được xác định là học có giám sát từ các nhãn thư mục có sẵn, không coi đây là bộ dữ liệu tự thu thập bằng thiết bị của người thực hiện.</w:t>
      </w:r>
    </w:p>
    <w:p w14:paraId="794100B5" w14:textId="77777777" w:rsidR="004657C7" w:rsidRDefault="007D6806">
      <w:pPr>
        <w:pStyle w:val="NoiDung"/>
      </w:pPr>
      <w:r>
        <w:rPr>
          <w:color w:val="000000"/>
        </w:rPr>
        <w:t>Nguồn dữ liệu được lựa chọn là Casting Product Image Data for Quality Inspection do Ravirajsinh Dabhi công bố trên Kaggle [18, 19]. Bản dữ liệu lưu trong dự án gồm 1.300 ảnh: 781 ảnh thuộc def_front và 519 ảnh thuộc ok_front. Ảnh có kích thước 512 × 512. Đây là phạm vi dữ liệu của bản lưu được sử dụng, không đồng nhất với mọi phiên bản hoặc thư mục khác trong gói Kaggle.</w:t>
      </w:r>
    </w:p>
    <w:p w14:paraId="4DC51CA9" w14:textId="239892D4" w:rsidR="004657C7" w:rsidRDefault="007D6806">
      <w:pPr>
        <w:pStyle w:val="Caption"/>
        <w:keepNext/>
      </w:pPr>
      <w:bookmarkStart w:id="26" w:name="_Toc243794586"/>
      <w:r>
        <w:rPr>
          <w:color w:val="000000"/>
        </w:rPr>
        <w:t>B</w:t>
      </w:r>
      <w:r>
        <w:rPr>
          <w:color w:val="000000"/>
        </w:rPr>
        <w:t>ả</w:t>
      </w:r>
      <w:r>
        <w:rPr>
          <w:color w:val="000000"/>
        </w:rPr>
        <w:t xml:space="preserve">ng </w:t>
      </w:r>
      <w:r>
        <w:fldChar w:fldCharType="begin"/>
      </w:r>
      <w:r>
        <w:instrText xml:space="preserve"> SEQ B</w:instrText>
      </w:r>
      <w:r>
        <w:instrText>ả</w:instrText>
      </w:r>
      <w:r>
        <w:instrText xml:space="preserve">ng \* ARABIC </w:instrText>
      </w:r>
      <w:r>
        <w:fldChar w:fldCharType="separate"/>
      </w:r>
      <w:r w:rsidR="000910C3">
        <w:rPr>
          <w:noProof/>
        </w:rPr>
        <w:t>3</w:t>
      </w:r>
      <w:r>
        <w:fldChar w:fldCharType="end"/>
      </w:r>
      <w:r>
        <w:rPr>
          <w:color w:val="000000"/>
        </w:rPr>
        <w:t xml:space="preserve"> Cơ c</w:t>
      </w:r>
      <w:r>
        <w:rPr>
          <w:color w:val="000000"/>
        </w:rPr>
        <w:t>ấ</w:t>
      </w:r>
      <w:r>
        <w:rPr>
          <w:color w:val="000000"/>
        </w:rPr>
        <w:t>u b</w:t>
      </w:r>
      <w:r>
        <w:rPr>
          <w:color w:val="000000"/>
        </w:rPr>
        <w:t>ả</w:t>
      </w:r>
      <w:r>
        <w:rPr>
          <w:color w:val="000000"/>
        </w:rPr>
        <w:t>n d</w:t>
      </w:r>
      <w:r>
        <w:rPr>
          <w:color w:val="000000"/>
        </w:rPr>
        <w:t>ữ</w:t>
      </w:r>
      <w:r>
        <w:rPr>
          <w:color w:val="000000"/>
        </w:rPr>
        <w:t xml:space="preserve"> li</w:t>
      </w:r>
      <w:r>
        <w:rPr>
          <w:color w:val="000000"/>
        </w:rPr>
        <w:t>ệ</w:t>
      </w:r>
      <w:r>
        <w:rPr>
          <w:color w:val="000000"/>
        </w:rPr>
        <w:t>u đư</w:t>
      </w:r>
      <w:r>
        <w:rPr>
          <w:color w:val="000000"/>
        </w:rPr>
        <w:t>ợ</w:t>
      </w:r>
      <w:r>
        <w:rPr>
          <w:color w:val="000000"/>
        </w:rPr>
        <w:t>c l</w:t>
      </w:r>
      <w:r>
        <w:rPr>
          <w:color w:val="000000"/>
        </w:rPr>
        <w:t>ự</w:t>
      </w:r>
      <w:r>
        <w:rPr>
          <w:color w:val="000000"/>
        </w:rPr>
        <w:t>a ch</w:t>
      </w:r>
      <w:r>
        <w:rPr>
          <w:color w:val="000000"/>
        </w:rPr>
        <w:t>ọ</w:t>
      </w:r>
      <w:r>
        <w:rPr>
          <w:color w:val="000000"/>
        </w:rPr>
        <w:t>n</w:t>
      </w:r>
      <w:bookmarkEnd w:id="26"/>
    </w:p>
    <w:tbl>
      <w:tblPr>
        <w:tblW w:w="0" w:type="auto"/>
        <w:jc w:val="center"/>
        <w:tblLayout w:type="fixed"/>
        <w:tblLook w:val="04A0" w:firstRow="1" w:lastRow="0" w:firstColumn="1" w:lastColumn="0" w:noHBand="0" w:noVBand="1"/>
      </w:tblPr>
      <w:tblGrid>
        <w:gridCol w:w="1134"/>
        <w:gridCol w:w="3969"/>
        <w:gridCol w:w="2268"/>
        <w:gridCol w:w="2268"/>
      </w:tblGrid>
      <w:tr w:rsidR="004657C7" w14:paraId="22E5CE4F" w14:textId="77777777">
        <w:trPr>
          <w:cantSplit/>
          <w:tblHeader/>
          <w:jc w:val="center"/>
        </w:trPr>
        <w:tc>
          <w:tcPr>
            <w:tcW w:w="1134" w:type="dxa"/>
            <w:tcBorders>
              <w:top w:val="single" w:sz="4" w:space="0" w:color="A6A6A6"/>
              <w:left w:val="single" w:sz="4" w:space="0" w:color="A6A6A6"/>
              <w:bottom w:val="single" w:sz="4" w:space="0" w:color="A6A6A6"/>
              <w:right w:val="single" w:sz="4" w:space="0" w:color="A6A6A6"/>
            </w:tcBorders>
            <w:shd w:val="clear" w:color="auto" w:fill="E7E6E6"/>
            <w:tcMar>
              <w:top w:w="80" w:type="dxa"/>
              <w:left w:w="80" w:type="dxa"/>
              <w:bottom w:w="80" w:type="dxa"/>
              <w:right w:w="80" w:type="dxa"/>
            </w:tcMar>
            <w:vAlign w:val="center"/>
          </w:tcPr>
          <w:p w14:paraId="1DE95172" w14:textId="77777777" w:rsidR="004657C7" w:rsidRDefault="007D6806">
            <w:pPr>
              <w:pStyle w:val="NoiDung"/>
              <w:spacing w:before="40" w:after="40" w:line="264" w:lineRule="auto"/>
              <w:ind w:firstLine="0"/>
              <w:jc w:val="center"/>
            </w:pPr>
            <w:r>
              <w:rPr>
                <w:b/>
                <w:color w:val="000000"/>
                <w:sz w:val="24"/>
              </w:rPr>
              <w:t>Nhãn</w:t>
            </w:r>
          </w:p>
        </w:tc>
        <w:tc>
          <w:tcPr>
            <w:tcW w:w="3969" w:type="dxa"/>
            <w:tcBorders>
              <w:top w:val="single" w:sz="4" w:space="0" w:color="A6A6A6"/>
              <w:left w:val="single" w:sz="4" w:space="0" w:color="A6A6A6"/>
              <w:bottom w:val="single" w:sz="4" w:space="0" w:color="A6A6A6"/>
              <w:right w:val="single" w:sz="4" w:space="0" w:color="A6A6A6"/>
            </w:tcBorders>
            <w:shd w:val="clear" w:color="auto" w:fill="E7E6E6"/>
            <w:tcMar>
              <w:top w:w="80" w:type="dxa"/>
              <w:left w:w="80" w:type="dxa"/>
              <w:bottom w:w="80" w:type="dxa"/>
              <w:right w:w="80" w:type="dxa"/>
            </w:tcMar>
            <w:vAlign w:val="center"/>
          </w:tcPr>
          <w:p w14:paraId="1AE631EC" w14:textId="77777777" w:rsidR="004657C7" w:rsidRDefault="007D6806">
            <w:pPr>
              <w:pStyle w:val="NoiDung"/>
              <w:spacing w:before="40" w:after="40" w:line="264" w:lineRule="auto"/>
              <w:ind w:firstLine="0"/>
              <w:jc w:val="center"/>
            </w:pPr>
            <w:r>
              <w:rPr>
                <w:b/>
                <w:color w:val="000000"/>
                <w:sz w:val="24"/>
              </w:rPr>
              <w:t>Thư mục</w:t>
            </w:r>
          </w:p>
        </w:tc>
        <w:tc>
          <w:tcPr>
            <w:tcW w:w="2268" w:type="dxa"/>
            <w:tcBorders>
              <w:top w:val="single" w:sz="4" w:space="0" w:color="A6A6A6"/>
              <w:left w:val="single" w:sz="4" w:space="0" w:color="A6A6A6"/>
              <w:bottom w:val="single" w:sz="4" w:space="0" w:color="A6A6A6"/>
              <w:right w:val="single" w:sz="4" w:space="0" w:color="A6A6A6"/>
            </w:tcBorders>
            <w:shd w:val="clear" w:color="auto" w:fill="E7E6E6"/>
            <w:tcMar>
              <w:top w:w="80" w:type="dxa"/>
              <w:left w:w="80" w:type="dxa"/>
              <w:bottom w:w="80" w:type="dxa"/>
              <w:right w:w="80" w:type="dxa"/>
            </w:tcMar>
            <w:vAlign w:val="center"/>
          </w:tcPr>
          <w:p w14:paraId="0C15E45C" w14:textId="77777777" w:rsidR="004657C7" w:rsidRDefault="007D6806">
            <w:pPr>
              <w:pStyle w:val="NoiDung"/>
              <w:spacing w:before="40" w:after="40" w:line="264" w:lineRule="auto"/>
              <w:ind w:firstLine="0"/>
              <w:jc w:val="center"/>
            </w:pPr>
            <w:r>
              <w:rPr>
                <w:b/>
                <w:color w:val="000000"/>
                <w:sz w:val="24"/>
              </w:rPr>
              <w:t>Số ảnh</w:t>
            </w:r>
          </w:p>
        </w:tc>
        <w:tc>
          <w:tcPr>
            <w:tcW w:w="2268" w:type="dxa"/>
            <w:tcBorders>
              <w:top w:val="single" w:sz="4" w:space="0" w:color="A6A6A6"/>
              <w:left w:val="single" w:sz="4" w:space="0" w:color="A6A6A6"/>
              <w:bottom w:val="single" w:sz="4" w:space="0" w:color="A6A6A6"/>
              <w:right w:val="single" w:sz="4" w:space="0" w:color="A6A6A6"/>
            </w:tcBorders>
            <w:shd w:val="clear" w:color="auto" w:fill="E7E6E6"/>
            <w:tcMar>
              <w:top w:w="80" w:type="dxa"/>
              <w:left w:w="80" w:type="dxa"/>
              <w:bottom w:w="80" w:type="dxa"/>
              <w:right w:w="80" w:type="dxa"/>
            </w:tcMar>
            <w:vAlign w:val="center"/>
          </w:tcPr>
          <w:p w14:paraId="3EE644AF" w14:textId="77777777" w:rsidR="004657C7" w:rsidRDefault="007D6806">
            <w:pPr>
              <w:pStyle w:val="NoiDung"/>
              <w:spacing w:before="40" w:after="40" w:line="264" w:lineRule="auto"/>
              <w:ind w:firstLine="0"/>
              <w:jc w:val="center"/>
            </w:pPr>
            <w:r>
              <w:rPr>
                <w:b/>
                <w:color w:val="000000"/>
                <w:sz w:val="24"/>
              </w:rPr>
              <w:t>Tỷ lệ</w:t>
            </w:r>
          </w:p>
        </w:tc>
      </w:tr>
      <w:tr w:rsidR="004657C7" w14:paraId="63537587" w14:textId="77777777">
        <w:trPr>
          <w:cantSplit/>
          <w:jc w:val="center"/>
        </w:trPr>
        <w:tc>
          <w:tcPr>
            <w:tcW w:w="1134"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65287348" w14:textId="77777777" w:rsidR="004657C7" w:rsidRDefault="007D6806">
            <w:pPr>
              <w:pStyle w:val="NoiDung"/>
              <w:spacing w:before="40" w:after="40" w:line="264" w:lineRule="auto"/>
              <w:ind w:firstLine="0"/>
              <w:jc w:val="center"/>
            </w:pPr>
            <w:r>
              <w:rPr>
                <w:color w:val="000000"/>
                <w:sz w:val="24"/>
              </w:rPr>
              <w:t>0</w:t>
            </w:r>
          </w:p>
        </w:tc>
        <w:tc>
          <w:tcPr>
            <w:tcW w:w="3969"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5BDB6F0A" w14:textId="77777777" w:rsidR="004657C7" w:rsidRDefault="007D6806">
            <w:pPr>
              <w:pStyle w:val="NoiDung"/>
              <w:spacing w:before="40" w:after="40" w:line="264" w:lineRule="auto"/>
              <w:ind w:firstLine="0"/>
              <w:jc w:val="left"/>
            </w:pPr>
            <w:r>
              <w:rPr>
                <w:color w:val="000000"/>
                <w:sz w:val="24"/>
              </w:rPr>
              <w:t>def_front</w:t>
            </w:r>
          </w:p>
        </w:tc>
        <w:tc>
          <w:tcPr>
            <w:tcW w:w="2268"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0C3FC354" w14:textId="77777777" w:rsidR="004657C7" w:rsidRDefault="007D6806">
            <w:pPr>
              <w:pStyle w:val="NoiDung"/>
              <w:spacing w:before="40" w:after="40" w:line="264" w:lineRule="auto"/>
              <w:ind w:firstLine="0"/>
              <w:jc w:val="left"/>
            </w:pPr>
            <w:r>
              <w:rPr>
                <w:color w:val="000000"/>
                <w:sz w:val="24"/>
              </w:rPr>
              <w:t>781</w:t>
            </w:r>
          </w:p>
        </w:tc>
        <w:tc>
          <w:tcPr>
            <w:tcW w:w="2268"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05352830" w14:textId="77777777" w:rsidR="004657C7" w:rsidRDefault="007D6806">
            <w:pPr>
              <w:pStyle w:val="NoiDung"/>
              <w:spacing w:before="40" w:after="40" w:line="264" w:lineRule="auto"/>
              <w:ind w:firstLine="0"/>
              <w:jc w:val="left"/>
            </w:pPr>
            <w:r>
              <w:rPr>
                <w:color w:val="000000"/>
                <w:sz w:val="24"/>
              </w:rPr>
              <w:t>60,08%</w:t>
            </w:r>
          </w:p>
        </w:tc>
      </w:tr>
      <w:tr w:rsidR="004657C7" w14:paraId="0C8FAFE2" w14:textId="77777777">
        <w:trPr>
          <w:cantSplit/>
          <w:jc w:val="center"/>
        </w:trPr>
        <w:tc>
          <w:tcPr>
            <w:tcW w:w="1134"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13D0AFCF" w14:textId="77777777" w:rsidR="004657C7" w:rsidRDefault="007D6806">
            <w:pPr>
              <w:pStyle w:val="NoiDung"/>
              <w:spacing w:before="40" w:after="40" w:line="264" w:lineRule="auto"/>
              <w:ind w:firstLine="0"/>
              <w:jc w:val="center"/>
            </w:pPr>
            <w:r>
              <w:rPr>
                <w:color w:val="000000"/>
                <w:sz w:val="24"/>
              </w:rPr>
              <w:t>1</w:t>
            </w:r>
          </w:p>
        </w:tc>
        <w:tc>
          <w:tcPr>
            <w:tcW w:w="3969"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47F56407" w14:textId="77777777" w:rsidR="004657C7" w:rsidRDefault="007D6806">
            <w:pPr>
              <w:pStyle w:val="NoiDung"/>
              <w:spacing w:before="40" w:after="40" w:line="264" w:lineRule="auto"/>
              <w:ind w:firstLine="0"/>
              <w:jc w:val="left"/>
            </w:pPr>
            <w:r>
              <w:rPr>
                <w:color w:val="000000"/>
                <w:sz w:val="24"/>
              </w:rPr>
              <w:t>ok_front</w:t>
            </w:r>
          </w:p>
        </w:tc>
        <w:tc>
          <w:tcPr>
            <w:tcW w:w="2268"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2C0B337D" w14:textId="77777777" w:rsidR="004657C7" w:rsidRDefault="007D6806">
            <w:pPr>
              <w:pStyle w:val="NoiDung"/>
              <w:spacing w:before="40" w:after="40" w:line="264" w:lineRule="auto"/>
              <w:ind w:firstLine="0"/>
              <w:jc w:val="left"/>
            </w:pPr>
            <w:r>
              <w:rPr>
                <w:color w:val="000000"/>
                <w:sz w:val="24"/>
              </w:rPr>
              <w:t>519</w:t>
            </w:r>
          </w:p>
        </w:tc>
        <w:tc>
          <w:tcPr>
            <w:tcW w:w="2268"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44C31F2C" w14:textId="77777777" w:rsidR="004657C7" w:rsidRDefault="007D6806">
            <w:pPr>
              <w:pStyle w:val="NoiDung"/>
              <w:spacing w:before="40" w:after="40" w:line="264" w:lineRule="auto"/>
              <w:ind w:firstLine="0"/>
              <w:jc w:val="left"/>
            </w:pPr>
            <w:r>
              <w:rPr>
                <w:color w:val="000000"/>
                <w:sz w:val="24"/>
              </w:rPr>
              <w:t>39,92%</w:t>
            </w:r>
          </w:p>
        </w:tc>
      </w:tr>
      <w:tr w:rsidR="004657C7" w14:paraId="45847A8F" w14:textId="77777777">
        <w:trPr>
          <w:cantSplit/>
          <w:jc w:val="center"/>
        </w:trPr>
        <w:tc>
          <w:tcPr>
            <w:tcW w:w="1134"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7F5B1CDB" w14:textId="77777777" w:rsidR="004657C7" w:rsidRDefault="004657C7">
            <w:pPr>
              <w:pStyle w:val="NoiDung"/>
              <w:spacing w:before="40" w:after="40" w:line="264" w:lineRule="auto"/>
              <w:ind w:firstLine="0"/>
              <w:jc w:val="center"/>
            </w:pPr>
          </w:p>
        </w:tc>
        <w:tc>
          <w:tcPr>
            <w:tcW w:w="3969"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656F00C2" w14:textId="77777777" w:rsidR="004657C7" w:rsidRDefault="007D6806">
            <w:pPr>
              <w:pStyle w:val="NoiDung"/>
              <w:spacing w:before="40" w:after="40" w:line="264" w:lineRule="auto"/>
              <w:ind w:firstLine="0"/>
              <w:jc w:val="left"/>
            </w:pPr>
            <w:r>
              <w:rPr>
                <w:color w:val="000000"/>
                <w:sz w:val="24"/>
              </w:rPr>
              <w:t>Tổng</w:t>
            </w:r>
          </w:p>
        </w:tc>
        <w:tc>
          <w:tcPr>
            <w:tcW w:w="2268"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6E7CEE69" w14:textId="77777777" w:rsidR="004657C7" w:rsidRDefault="007D6806">
            <w:pPr>
              <w:pStyle w:val="NoiDung"/>
              <w:spacing w:before="40" w:after="40" w:line="264" w:lineRule="auto"/>
              <w:ind w:firstLine="0"/>
              <w:jc w:val="left"/>
            </w:pPr>
            <w:r>
              <w:rPr>
                <w:color w:val="000000"/>
                <w:sz w:val="24"/>
              </w:rPr>
              <w:t>1.300</w:t>
            </w:r>
          </w:p>
        </w:tc>
        <w:tc>
          <w:tcPr>
            <w:tcW w:w="2268"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49D32D7A" w14:textId="77777777" w:rsidR="004657C7" w:rsidRDefault="007D6806">
            <w:pPr>
              <w:pStyle w:val="NoiDung"/>
              <w:spacing w:before="40" w:after="40" w:line="264" w:lineRule="auto"/>
              <w:ind w:firstLine="0"/>
              <w:jc w:val="left"/>
            </w:pPr>
            <w:r>
              <w:rPr>
                <w:color w:val="000000"/>
                <w:sz w:val="24"/>
              </w:rPr>
              <w:t>100%</w:t>
            </w:r>
          </w:p>
        </w:tc>
      </w:tr>
    </w:tbl>
    <w:p w14:paraId="065EA69B" w14:textId="77777777" w:rsidR="004657C7" w:rsidRDefault="007D6806">
      <w:pPr>
        <w:keepNext/>
        <w:spacing w:before="60" w:after="60"/>
        <w:jc w:val="center"/>
      </w:pPr>
      <w:r>
        <w:rPr>
          <w:noProof/>
        </w:rPr>
        <w:drawing>
          <wp:inline distT="0" distB="0" distL="0" distR="0" wp14:anchorId="77A4DDBF" wp14:editId="0ADBF136">
            <wp:extent cx="4500000" cy="225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s.png"/>
                    <pic:cNvPicPr/>
                  </pic:nvPicPr>
                  <pic:blipFill>
                    <a:blip r:embed="rId14"/>
                    <a:stretch>
                      <a:fillRect/>
                    </a:stretch>
                  </pic:blipFill>
                  <pic:spPr>
                    <a:xfrm>
                      <a:off x="0" y="0"/>
                      <a:ext cx="4500000" cy="2250000"/>
                    </a:xfrm>
                    <a:prstGeom prst="rect">
                      <a:avLst/>
                    </a:prstGeom>
                  </pic:spPr>
                </pic:pic>
              </a:graphicData>
            </a:graphic>
          </wp:inline>
        </w:drawing>
      </w:r>
    </w:p>
    <w:p w14:paraId="782A35F0" w14:textId="74B63C4A" w:rsidR="004657C7" w:rsidRDefault="007D6806">
      <w:pPr>
        <w:pStyle w:val="Caption"/>
      </w:pPr>
      <w:bookmarkStart w:id="27" w:name="_Toc243794582"/>
      <w:r>
        <w:rPr>
          <w:color w:val="000000"/>
        </w:rPr>
        <w:t>Hình 2.</w:t>
      </w:r>
      <w:r>
        <w:fldChar w:fldCharType="begin"/>
      </w:r>
      <w:r>
        <w:instrText xml:space="preserve"> SEQ Hình \r 1 </w:instrText>
      </w:r>
      <w:r>
        <w:fldChar w:fldCharType="separate"/>
      </w:r>
      <w:r w:rsidR="000910C3">
        <w:rPr>
          <w:noProof/>
        </w:rPr>
        <w:t>1</w:t>
      </w:r>
      <w:r>
        <w:fldChar w:fldCharType="end"/>
      </w:r>
      <w:r>
        <w:rPr>
          <w:color w:val="000000"/>
        </w:rPr>
        <w:t xml:space="preserve"> </w:t>
      </w:r>
      <w:r>
        <w:rPr>
          <w:color w:val="000000"/>
        </w:rPr>
        <w:t>Ả</w:t>
      </w:r>
      <w:r>
        <w:rPr>
          <w:color w:val="000000"/>
        </w:rPr>
        <w:t>nh minh h</w:t>
      </w:r>
      <w:r>
        <w:rPr>
          <w:color w:val="000000"/>
        </w:rPr>
        <w:t>ọ</w:t>
      </w:r>
      <w:r>
        <w:rPr>
          <w:color w:val="000000"/>
        </w:rPr>
        <w:t>a hai l</w:t>
      </w:r>
      <w:r>
        <w:rPr>
          <w:color w:val="000000"/>
        </w:rPr>
        <w:t>ớ</w:t>
      </w:r>
      <w:r>
        <w:rPr>
          <w:color w:val="000000"/>
        </w:rPr>
        <w:t>p s</w:t>
      </w:r>
      <w:r>
        <w:rPr>
          <w:color w:val="000000"/>
        </w:rPr>
        <w:t>ả</w:t>
      </w:r>
      <w:r>
        <w:rPr>
          <w:color w:val="000000"/>
        </w:rPr>
        <w:t>n ph</w:t>
      </w:r>
      <w:r>
        <w:rPr>
          <w:color w:val="000000"/>
        </w:rPr>
        <w:t>ẩ</w:t>
      </w:r>
      <w:r>
        <w:rPr>
          <w:color w:val="000000"/>
        </w:rPr>
        <w:t>m trong b</w:t>
      </w:r>
      <w:r>
        <w:rPr>
          <w:color w:val="000000"/>
        </w:rPr>
        <w:t>ộ</w:t>
      </w:r>
      <w:r>
        <w:rPr>
          <w:color w:val="000000"/>
        </w:rPr>
        <w:t xml:space="preserve"> d</w:t>
      </w:r>
      <w:r>
        <w:rPr>
          <w:color w:val="000000"/>
        </w:rPr>
        <w:t>ữ</w:t>
      </w:r>
      <w:r>
        <w:rPr>
          <w:color w:val="000000"/>
        </w:rPr>
        <w:t xml:space="preserve"> li</w:t>
      </w:r>
      <w:r>
        <w:rPr>
          <w:color w:val="000000"/>
        </w:rPr>
        <w:t>ệ</w:t>
      </w:r>
      <w:r>
        <w:rPr>
          <w:color w:val="000000"/>
        </w:rPr>
        <w:t>u [18]</w:t>
      </w:r>
      <w:bookmarkEnd w:id="27"/>
    </w:p>
    <w:p w14:paraId="066429C8" w14:textId="77777777" w:rsidR="004657C7" w:rsidRDefault="007D6806">
      <w:pPr>
        <w:pStyle w:val="NoiDung"/>
      </w:pPr>
      <w:r>
        <w:rPr>
          <w:color w:val="000000"/>
        </w:rPr>
        <w:t xml:space="preserve">Trong notebook, nhãn 0 được quy ước cho def_front và nhãn 1 cho ok_front. Việc giữ nhất quán quy ước này đặc biệt quan trọng khi đọc đầu ra sigmoid: đầu ra trực tiếp là xác suất </w:t>
      </w:r>
      <w:r>
        <w:rPr>
          <w:color w:val="000000"/>
        </w:rPr>
        <w:lastRenderedPageBreak/>
        <w:t>lớp đạt, còn xác suất lớp lỗi được tính bằng một trừ giá trị đó. Thứ tự nhãn được lưu cùng thông tin mô hình để tránh nhầm lẫn ở bước suy luận.</w:t>
      </w:r>
    </w:p>
    <w:p w14:paraId="4BA39F38" w14:textId="77777777" w:rsidR="004657C7" w:rsidRDefault="007D6806">
      <w:pPr>
        <w:pStyle w:val="Heading2"/>
        <w:numPr>
          <w:ilvl w:val="1"/>
          <w:numId w:val="0"/>
        </w:numPr>
      </w:pPr>
      <w:bookmarkStart w:id="28" w:name="_Toc243794566"/>
      <w:r>
        <w:rPr>
          <w:color w:val="000000"/>
        </w:rPr>
        <w:t>2.2 Thu nh</w:t>
      </w:r>
      <w:r>
        <w:rPr>
          <w:color w:val="000000"/>
        </w:rPr>
        <w:t>ậ</w:t>
      </w:r>
      <w:r>
        <w:rPr>
          <w:color w:val="000000"/>
        </w:rPr>
        <w:t>n và ti</w:t>
      </w:r>
      <w:r>
        <w:rPr>
          <w:color w:val="000000"/>
        </w:rPr>
        <w:t>ề</w:t>
      </w:r>
      <w:r>
        <w:rPr>
          <w:color w:val="000000"/>
        </w:rPr>
        <w:t>n x</w:t>
      </w:r>
      <w:r>
        <w:rPr>
          <w:color w:val="000000"/>
        </w:rPr>
        <w:t>ử</w:t>
      </w:r>
      <w:r>
        <w:rPr>
          <w:color w:val="000000"/>
        </w:rPr>
        <w:t xml:space="preserve"> lý d</w:t>
      </w:r>
      <w:r>
        <w:rPr>
          <w:color w:val="000000"/>
        </w:rPr>
        <w:t>ữ</w:t>
      </w:r>
      <w:r>
        <w:rPr>
          <w:color w:val="000000"/>
        </w:rPr>
        <w:t xml:space="preserve"> li</w:t>
      </w:r>
      <w:r>
        <w:rPr>
          <w:color w:val="000000"/>
        </w:rPr>
        <w:t>ệ</w:t>
      </w:r>
      <w:r>
        <w:rPr>
          <w:color w:val="000000"/>
        </w:rPr>
        <w:t>u</w:t>
      </w:r>
      <w:bookmarkEnd w:id="28"/>
    </w:p>
    <w:p w14:paraId="5F1FFEB5" w14:textId="77777777" w:rsidR="004657C7" w:rsidRDefault="007D6806">
      <w:pPr>
        <w:pStyle w:val="NoiDung"/>
      </w:pPr>
      <w:r>
        <w:rPr>
          <w:color w:val="000000"/>
        </w:rPr>
        <w:t>Dữ liệu được tổ chức thành hai thư mục lớp. Khi làm việc trên Colab, notebook hỗ trợ tải một file ZIP từ máy người thực hiện, giải nén và tìm thư mục trực tiếp chứa def_front và ok_front. Nếu gói ZIP có nhiều cặp thư mục lớp, người thực hiện lựa chọn đúng bản dữ liệu thay vì tự gộp các tập hoặc các phiên bản khác nhau. Cách thu nhận này không phụ thuộc một đường dẫn Drive cá nhân.</w:t>
      </w:r>
    </w:p>
    <w:p w14:paraId="697B5E03" w14:textId="77777777" w:rsidR="004657C7" w:rsidRDefault="007D6806">
      <w:pPr>
        <w:pStyle w:val="NoiDung"/>
      </w:pPr>
      <w:r>
        <w:rPr>
          <w:color w:val="000000"/>
        </w:rPr>
        <w:t>Quy trình tiền xử lý được xác định gồm kiểm tra khả năng đọc ảnh, hiệu chỉnh hướng theo EXIF, chuyển về ảnh xám một kênh và kiểm tra trùng pixel bằng hàm băm. Ảnh trùng cùng nhãn chỉ giữ một bản; ảnh trùng có nhãn mâu thuẫn cần được kiểm tra trước khi tiếp tục. Nhật ký dữ liệu lưu số ảnh theo lớp, kích thước và các tệp bị loại. Nhật ký này hỗ trợ kiểm tra tính nhất quán và truy vết các trường hợp được loại khỏi dữ liệu.</w:t>
      </w:r>
    </w:p>
    <w:p w14:paraId="3CD28763" w14:textId="77777777" w:rsidR="004657C7" w:rsidRDefault="007D6806">
      <w:pPr>
        <w:pStyle w:val="NoiDung"/>
      </w:pPr>
      <w:r>
        <w:rPr>
          <w:color w:val="000000"/>
        </w:rPr>
        <w:t>Ảnh đầu vào được định hướng đổi kích thước về 256 × 256 bằng nội suy bilinear. Lựa chọn này nhằm giữ thêm chi tiết so với 128 × 128, đồng thời giảm khối lượng tính toán so với ảnh gốc. Đây là cấu hình ban đầu cần đánh giá, chưa phải kết luận độ phân giải tối ưu. Điểm ảnh được giữ trong khoảng 0–255 ở đầu pipeline; lớp Rescaling trong mô hình thực hiện phép chia 255.</w:t>
      </w:r>
    </w:p>
    <w:p w14:paraId="73A0A2D3" w14:textId="77777777" w:rsidR="004657C7" w:rsidRDefault="007D6806">
      <w:pPr>
        <w:pStyle w:val="NoiDung"/>
      </w:pPr>
      <w:r>
        <w:rPr>
          <w:color w:val="000000"/>
        </w:rPr>
        <w:t>Danh sách ảnh gốc sau kiểm tra được chia có phân tầng theo tỷ lệ 70% huấn luyện, 15% xác thực và 15% kiểm thử, với seed ban đầu là 42. Manifest lưu đường dẫn tương đối, nhãn và hash để sử dụng chung cho hai thí nghiệm. Số mẫu cuối cùng ở từng tập phụ thuộc dữ liệu hợp lệ sau kiểm tra. Không phân chia ngẫu nhiên các ảnh augmentation có cùng nguồn vào các tập khác nhau.</w:t>
      </w:r>
    </w:p>
    <w:p w14:paraId="74936BE4" w14:textId="77777777" w:rsidR="004657C7" w:rsidRDefault="007D6806">
      <w:pPr>
        <w:pStyle w:val="NoiDung"/>
      </w:pPr>
      <w:r>
        <w:rPr>
          <w:color w:val="000000"/>
        </w:rPr>
        <w:t>Tăng cường dữ liệu được định hướng thực hiện online trên train bằng lật ngang và xoay ngẫu nhiên trong khoảng ±10 độ. Validation và test giữ nguyên quy tắc tiền xử lý xác định, không augmentation. Các biến đổi chỉ có ý nghĩa khi bảo toàn nhãn và đặc điểm lỗi; hiệu quả của chúng phải được đánh giá bằng thí nghiệm đối chứng, không coi là lợi ích đã được chứng minh [13].</w:t>
      </w:r>
    </w:p>
    <w:p w14:paraId="569EF1C1" w14:textId="77777777" w:rsidR="004657C7" w:rsidRDefault="007D6806">
      <w:pPr>
        <w:keepNext/>
        <w:spacing w:before="60" w:after="60"/>
        <w:jc w:val="center"/>
      </w:pPr>
      <w:r>
        <w:rPr>
          <w:noProof/>
        </w:rPr>
        <w:lastRenderedPageBreak/>
        <w:drawing>
          <wp:inline distT="0" distB="0" distL="0" distR="0" wp14:anchorId="32C14BCE" wp14:editId="3C85F79A">
            <wp:extent cx="5976000" cy="8260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15"/>
                    <a:stretch>
                      <a:fillRect/>
                    </a:stretch>
                  </pic:blipFill>
                  <pic:spPr>
                    <a:xfrm>
                      <a:off x="0" y="0"/>
                      <a:ext cx="5976000" cy="826094"/>
                    </a:xfrm>
                    <a:prstGeom prst="rect">
                      <a:avLst/>
                    </a:prstGeom>
                  </pic:spPr>
                </pic:pic>
              </a:graphicData>
            </a:graphic>
          </wp:inline>
        </w:drawing>
      </w:r>
    </w:p>
    <w:p w14:paraId="2AAD508E" w14:textId="36D6AED8" w:rsidR="004657C7" w:rsidRDefault="007D6806">
      <w:pPr>
        <w:pStyle w:val="Caption"/>
      </w:pPr>
      <w:bookmarkStart w:id="29" w:name="_Toc243794583"/>
      <w:r>
        <w:rPr>
          <w:color w:val="000000"/>
        </w:rPr>
        <w:t>Hình 2.</w:t>
      </w:r>
      <w:r>
        <w:fldChar w:fldCharType="begin"/>
      </w:r>
      <w:r>
        <w:instrText xml:space="preserve"> SEQ Hình \r 2 </w:instrText>
      </w:r>
      <w:r>
        <w:fldChar w:fldCharType="separate"/>
      </w:r>
      <w:r w:rsidR="000910C3">
        <w:rPr>
          <w:noProof/>
        </w:rPr>
        <w:t>2</w:t>
      </w:r>
      <w:r>
        <w:fldChar w:fldCharType="end"/>
      </w:r>
      <w:r>
        <w:rPr>
          <w:color w:val="000000"/>
        </w:rPr>
        <w:t xml:space="preserve"> Quy trình d</w:t>
      </w:r>
      <w:r>
        <w:rPr>
          <w:color w:val="000000"/>
        </w:rPr>
        <w:t>ữ</w:t>
      </w:r>
      <w:r>
        <w:rPr>
          <w:color w:val="000000"/>
        </w:rPr>
        <w:t xml:space="preserve"> li</w:t>
      </w:r>
      <w:r>
        <w:rPr>
          <w:color w:val="000000"/>
        </w:rPr>
        <w:t>ệ</w:t>
      </w:r>
      <w:r>
        <w:rPr>
          <w:color w:val="000000"/>
        </w:rPr>
        <w:t>u và l</w:t>
      </w:r>
      <w:r>
        <w:rPr>
          <w:color w:val="000000"/>
        </w:rPr>
        <w:t>ự</w:t>
      </w:r>
      <w:r>
        <w:rPr>
          <w:color w:val="000000"/>
        </w:rPr>
        <w:t>a ch</w:t>
      </w:r>
      <w:r>
        <w:rPr>
          <w:color w:val="000000"/>
        </w:rPr>
        <w:t>ọ</w:t>
      </w:r>
      <w:r>
        <w:rPr>
          <w:color w:val="000000"/>
        </w:rPr>
        <w:t>n mô hình đư</w:t>
      </w:r>
      <w:r>
        <w:rPr>
          <w:color w:val="000000"/>
        </w:rPr>
        <w:t>ợ</w:t>
      </w:r>
      <w:r>
        <w:rPr>
          <w:color w:val="000000"/>
        </w:rPr>
        <w:t>c xác đ</w:t>
      </w:r>
      <w:r>
        <w:rPr>
          <w:color w:val="000000"/>
        </w:rPr>
        <w:t>ị</w:t>
      </w:r>
      <w:r>
        <w:rPr>
          <w:color w:val="000000"/>
        </w:rPr>
        <w:t>nh cho đ</w:t>
      </w:r>
      <w:r>
        <w:rPr>
          <w:color w:val="000000"/>
        </w:rPr>
        <w:t>ề</w:t>
      </w:r>
      <w:r>
        <w:rPr>
          <w:color w:val="000000"/>
        </w:rPr>
        <w:t xml:space="preserve"> tài</w:t>
      </w:r>
      <w:bookmarkEnd w:id="29"/>
    </w:p>
    <w:p w14:paraId="55F83073" w14:textId="77777777" w:rsidR="004657C7" w:rsidRDefault="007D6806">
      <w:pPr>
        <w:pStyle w:val="Heading2"/>
        <w:numPr>
          <w:ilvl w:val="1"/>
          <w:numId w:val="0"/>
        </w:numPr>
      </w:pPr>
      <w:bookmarkStart w:id="30" w:name="_Toc243794567"/>
      <w:r>
        <w:rPr>
          <w:color w:val="000000"/>
        </w:rPr>
        <w:t>2.3 Đ</w:t>
      </w:r>
      <w:r>
        <w:rPr>
          <w:color w:val="000000"/>
        </w:rPr>
        <w:t>ị</w:t>
      </w:r>
      <w:r>
        <w:rPr>
          <w:color w:val="000000"/>
        </w:rPr>
        <w:t>nh hư</w:t>
      </w:r>
      <w:r>
        <w:rPr>
          <w:color w:val="000000"/>
        </w:rPr>
        <w:t>ớ</w:t>
      </w:r>
      <w:r>
        <w:rPr>
          <w:color w:val="000000"/>
        </w:rPr>
        <w:t>ng mô hình và cài đ</w:t>
      </w:r>
      <w:r>
        <w:rPr>
          <w:color w:val="000000"/>
        </w:rPr>
        <w:t>ặ</w:t>
      </w:r>
      <w:r>
        <w:rPr>
          <w:color w:val="000000"/>
        </w:rPr>
        <w:t>t ban đ</w:t>
      </w:r>
      <w:r>
        <w:rPr>
          <w:color w:val="000000"/>
        </w:rPr>
        <w:t>ầ</w:t>
      </w:r>
      <w:r>
        <w:rPr>
          <w:color w:val="000000"/>
        </w:rPr>
        <w:t>u</w:t>
      </w:r>
      <w:bookmarkEnd w:id="30"/>
    </w:p>
    <w:p w14:paraId="2D6795F4" w14:textId="77777777" w:rsidR="004657C7" w:rsidRDefault="007D6806">
      <w:pPr>
        <w:pStyle w:val="NoiDung"/>
      </w:pPr>
      <w:r>
        <w:rPr>
          <w:color w:val="000000"/>
        </w:rPr>
        <w:t>Phương pháp được lựa chọn để triển khai là CNN tự xây bằng TensorFlow/Keras. Cấu trúc sử dụng một tầng Conv2D đầu vào, tiếp theo là ba khối gồm SeparableConv2D, Batch Normalization, ReLU và MaxPooling2D. Global Average Pooling tổng hợp đặc trưng trước lớp Dense, Dropout và một đầu ra sigmoid. Không sử dụng trọng số pretrained trong hướng cài đặt này.</w:t>
      </w:r>
    </w:p>
    <w:p w14:paraId="79F073E0" w14:textId="77777777" w:rsidR="004657C7" w:rsidRDefault="007D6806">
      <w:pPr>
        <w:pStyle w:val="NoiDung"/>
      </w:pPr>
      <w:r>
        <w:rPr>
          <w:color w:val="000000"/>
        </w:rPr>
        <w:t>SeparableConv2D được lựa chọn nhằm giảm khối lượng tham số so với phép tích chập chuẩn tương ứng; Global Average Pooling tránh phần phân loại quá lớn khi làm phẳng toàn bộ bản đồ đặc trưng. Batch Normalization và Dropout có vai trò khác nhau trong quá trình học và suy luận [14, 15, 22]. Các thành phần này tạo một kiến trúc gọn để khảo sát, không phải bằng chứng mô hình vượt trội trước khi có thực nghiệm.</w:t>
      </w:r>
    </w:p>
    <w:p w14:paraId="189A4819" w14:textId="4C44B1CA" w:rsidR="004657C7" w:rsidRDefault="007D6806">
      <w:pPr>
        <w:pStyle w:val="Caption"/>
        <w:keepNext/>
      </w:pPr>
      <w:bookmarkStart w:id="31" w:name="_Toc243794587"/>
      <w:r>
        <w:rPr>
          <w:color w:val="000000"/>
        </w:rPr>
        <w:t>B</w:t>
      </w:r>
      <w:r>
        <w:rPr>
          <w:color w:val="000000"/>
        </w:rPr>
        <w:t>ả</w:t>
      </w:r>
      <w:r>
        <w:rPr>
          <w:color w:val="000000"/>
        </w:rPr>
        <w:t xml:space="preserve">ng </w:t>
      </w:r>
      <w:r>
        <w:fldChar w:fldCharType="begin"/>
      </w:r>
      <w:r>
        <w:instrText xml:space="preserve"> SEQ B</w:instrText>
      </w:r>
      <w:r>
        <w:instrText>ả</w:instrText>
      </w:r>
      <w:r>
        <w:instrText xml:space="preserve">ng \* ARABIC </w:instrText>
      </w:r>
      <w:r>
        <w:fldChar w:fldCharType="separate"/>
      </w:r>
      <w:r w:rsidR="000910C3">
        <w:rPr>
          <w:noProof/>
        </w:rPr>
        <w:t>4</w:t>
      </w:r>
      <w:r>
        <w:fldChar w:fldCharType="end"/>
      </w:r>
      <w:r>
        <w:rPr>
          <w:color w:val="000000"/>
        </w:rPr>
        <w:t xml:space="preserve"> Ki</w:t>
      </w:r>
      <w:r>
        <w:rPr>
          <w:color w:val="000000"/>
        </w:rPr>
        <w:t>ế</w:t>
      </w:r>
      <w:r>
        <w:rPr>
          <w:color w:val="000000"/>
        </w:rPr>
        <w:t>n trúc đ</w:t>
      </w:r>
      <w:r>
        <w:rPr>
          <w:color w:val="000000"/>
        </w:rPr>
        <w:t>ị</w:t>
      </w:r>
      <w:r>
        <w:rPr>
          <w:color w:val="000000"/>
        </w:rPr>
        <w:t>nh hư</w:t>
      </w:r>
      <w:r>
        <w:rPr>
          <w:color w:val="000000"/>
        </w:rPr>
        <w:t>ớ</w:t>
      </w:r>
      <w:r>
        <w:rPr>
          <w:color w:val="000000"/>
        </w:rPr>
        <w:t>ng c</w:t>
      </w:r>
      <w:r>
        <w:rPr>
          <w:color w:val="000000"/>
        </w:rPr>
        <w:t>ủ</w:t>
      </w:r>
      <w:r>
        <w:rPr>
          <w:color w:val="000000"/>
        </w:rPr>
        <w:t>a CNN</w:t>
      </w:r>
      <w:bookmarkEnd w:id="31"/>
    </w:p>
    <w:tbl>
      <w:tblPr>
        <w:tblW w:w="0" w:type="auto"/>
        <w:jc w:val="center"/>
        <w:tblLayout w:type="fixed"/>
        <w:tblLook w:val="04A0" w:firstRow="1" w:lastRow="0" w:firstColumn="1" w:lastColumn="0" w:noHBand="0" w:noVBand="1"/>
      </w:tblPr>
      <w:tblGrid>
        <w:gridCol w:w="6236"/>
        <w:gridCol w:w="3402"/>
      </w:tblGrid>
      <w:tr w:rsidR="004657C7" w14:paraId="711213EC" w14:textId="77777777">
        <w:trPr>
          <w:cantSplit/>
          <w:tblHeader/>
          <w:jc w:val="center"/>
        </w:trPr>
        <w:tc>
          <w:tcPr>
            <w:tcW w:w="6236" w:type="dxa"/>
            <w:tcBorders>
              <w:top w:val="single" w:sz="4" w:space="0" w:color="A6A6A6"/>
              <w:left w:val="single" w:sz="4" w:space="0" w:color="A6A6A6"/>
              <w:bottom w:val="single" w:sz="4" w:space="0" w:color="A6A6A6"/>
              <w:right w:val="single" w:sz="4" w:space="0" w:color="A6A6A6"/>
            </w:tcBorders>
            <w:shd w:val="clear" w:color="auto" w:fill="E7E6E6"/>
            <w:tcMar>
              <w:top w:w="80" w:type="dxa"/>
              <w:left w:w="80" w:type="dxa"/>
              <w:bottom w:w="80" w:type="dxa"/>
              <w:right w:w="80" w:type="dxa"/>
            </w:tcMar>
            <w:vAlign w:val="center"/>
          </w:tcPr>
          <w:p w14:paraId="71CC93F6" w14:textId="77777777" w:rsidR="004657C7" w:rsidRDefault="007D6806">
            <w:pPr>
              <w:pStyle w:val="NoiDung"/>
              <w:spacing w:before="40" w:after="40" w:line="264" w:lineRule="auto"/>
              <w:ind w:firstLine="0"/>
              <w:jc w:val="center"/>
            </w:pPr>
            <w:r>
              <w:rPr>
                <w:b/>
                <w:color w:val="000000"/>
                <w:sz w:val="24"/>
              </w:rPr>
              <w:t>Thành phần</w:t>
            </w:r>
          </w:p>
        </w:tc>
        <w:tc>
          <w:tcPr>
            <w:tcW w:w="3402" w:type="dxa"/>
            <w:tcBorders>
              <w:top w:val="single" w:sz="4" w:space="0" w:color="A6A6A6"/>
              <w:left w:val="single" w:sz="4" w:space="0" w:color="A6A6A6"/>
              <w:bottom w:val="single" w:sz="4" w:space="0" w:color="A6A6A6"/>
              <w:right w:val="single" w:sz="4" w:space="0" w:color="A6A6A6"/>
            </w:tcBorders>
            <w:shd w:val="clear" w:color="auto" w:fill="E7E6E6"/>
            <w:tcMar>
              <w:top w:w="80" w:type="dxa"/>
              <w:left w:w="80" w:type="dxa"/>
              <w:bottom w:w="80" w:type="dxa"/>
              <w:right w:w="80" w:type="dxa"/>
            </w:tcMar>
            <w:vAlign w:val="center"/>
          </w:tcPr>
          <w:p w14:paraId="50553D00" w14:textId="77777777" w:rsidR="004657C7" w:rsidRDefault="007D6806">
            <w:pPr>
              <w:pStyle w:val="NoiDung"/>
              <w:spacing w:before="40" w:after="40" w:line="264" w:lineRule="auto"/>
              <w:ind w:firstLine="0"/>
              <w:jc w:val="center"/>
            </w:pPr>
            <w:r>
              <w:rPr>
                <w:b/>
                <w:color w:val="000000"/>
                <w:sz w:val="24"/>
              </w:rPr>
              <w:t>Hình dạng đầu ra dự kiến</w:t>
            </w:r>
          </w:p>
        </w:tc>
      </w:tr>
      <w:tr w:rsidR="004657C7" w14:paraId="78F16FC5" w14:textId="77777777">
        <w:trPr>
          <w:cantSplit/>
          <w:jc w:val="center"/>
        </w:trPr>
        <w:tc>
          <w:tcPr>
            <w:tcW w:w="6236"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5D93264A" w14:textId="77777777" w:rsidR="004657C7" w:rsidRDefault="007D6806">
            <w:pPr>
              <w:pStyle w:val="NoiDung"/>
              <w:spacing w:before="40" w:after="40" w:line="264" w:lineRule="auto"/>
              <w:ind w:firstLine="0"/>
              <w:jc w:val="center"/>
            </w:pPr>
            <w:r>
              <w:rPr>
                <w:color w:val="000000"/>
                <w:sz w:val="24"/>
              </w:rPr>
              <w:t>Ảnh đầu vào</w:t>
            </w:r>
          </w:p>
        </w:tc>
        <w:tc>
          <w:tcPr>
            <w:tcW w:w="3402"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7130D1E7" w14:textId="77777777" w:rsidR="004657C7" w:rsidRDefault="007D6806">
            <w:pPr>
              <w:pStyle w:val="NoiDung"/>
              <w:spacing w:before="40" w:after="40" w:line="264" w:lineRule="auto"/>
              <w:ind w:firstLine="0"/>
              <w:jc w:val="left"/>
            </w:pPr>
            <w:r>
              <w:rPr>
                <w:color w:val="000000"/>
                <w:sz w:val="24"/>
              </w:rPr>
              <w:t>256 × 256 × 1</w:t>
            </w:r>
          </w:p>
        </w:tc>
      </w:tr>
      <w:tr w:rsidR="004657C7" w14:paraId="2EE384D9" w14:textId="77777777">
        <w:trPr>
          <w:cantSplit/>
          <w:jc w:val="center"/>
        </w:trPr>
        <w:tc>
          <w:tcPr>
            <w:tcW w:w="6236"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6159C549" w14:textId="77777777" w:rsidR="004657C7" w:rsidRDefault="007D6806">
            <w:pPr>
              <w:pStyle w:val="NoiDung"/>
              <w:spacing w:before="40" w:after="40" w:line="264" w:lineRule="auto"/>
              <w:ind w:firstLine="0"/>
              <w:jc w:val="center"/>
            </w:pPr>
            <w:r>
              <w:rPr>
                <w:color w:val="000000"/>
                <w:sz w:val="24"/>
              </w:rPr>
              <w:t>Conv2D stride 2, BN, ReLU</w:t>
            </w:r>
          </w:p>
        </w:tc>
        <w:tc>
          <w:tcPr>
            <w:tcW w:w="3402"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4BF270F0" w14:textId="77777777" w:rsidR="004657C7" w:rsidRDefault="007D6806">
            <w:pPr>
              <w:pStyle w:val="NoiDung"/>
              <w:spacing w:before="40" w:after="40" w:line="264" w:lineRule="auto"/>
              <w:ind w:firstLine="0"/>
              <w:jc w:val="left"/>
            </w:pPr>
            <w:r>
              <w:rPr>
                <w:color w:val="000000"/>
                <w:sz w:val="24"/>
              </w:rPr>
              <w:t>128 × 128 × 32</w:t>
            </w:r>
          </w:p>
        </w:tc>
      </w:tr>
      <w:tr w:rsidR="004657C7" w14:paraId="52653314" w14:textId="77777777">
        <w:trPr>
          <w:cantSplit/>
          <w:jc w:val="center"/>
        </w:trPr>
        <w:tc>
          <w:tcPr>
            <w:tcW w:w="6236"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696C549E" w14:textId="77777777" w:rsidR="004657C7" w:rsidRDefault="007D6806">
            <w:pPr>
              <w:pStyle w:val="NoiDung"/>
              <w:spacing w:before="40" w:after="40" w:line="264" w:lineRule="auto"/>
              <w:ind w:firstLine="0"/>
              <w:jc w:val="center"/>
            </w:pPr>
            <w:r>
              <w:rPr>
                <w:color w:val="000000"/>
                <w:sz w:val="24"/>
              </w:rPr>
              <w:t>Khối 1: hai SeparableConv2D và pooling</w:t>
            </w:r>
          </w:p>
        </w:tc>
        <w:tc>
          <w:tcPr>
            <w:tcW w:w="3402"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7BF71ECA" w14:textId="77777777" w:rsidR="004657C7" w:rsidRDefault="007D6806">
            <w:pPr>
              <w:pStyle w:val="NoiDung"/>
              <w:spacing w:before="40" w:after="40" w:line="264" w:lineRule="auto"/>
              <w:ind w:firstLine="0"/>
              <w:jc w:val="left"/>
            </w:pPr>
            <w:r>
              <w:rPr>
                <w:color w:val="000000"/>
                <w:sz w:val="24"/>
              </w:rPr>
              <w:t>64 × 64 × 64</w:t>
            </w:r>
          </w:p>
        </w:tc>
      </w:tr>
      <w:tr w:rsidR="004657C7" w14:paraId="28EC03B3" w14:textId="77777777">
        <w:trPr>
          <w:cantSplit/>
          <w:jc w:val="center"/>
        </w:trPr>
        <w:tc>
          <w:tcPr>
            <w:tcW w:w="6236"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0F655E4F" w14:textId="77777777" w:rsidR="004657C7" w:rsidRDefault="007D6806">
            <w:pPr>
              <w:pStyle w:val="NoiDung"/>
              <w:spacing w:before="40" w:after="40" w:line="264" w:lineRule="auto"/>
              <w:ind w:firstLine="0"/>
              <w:jc w:val="center"/>
            </w:pPr>
            <w:r>
              <w:rPr>
                <w:color w:val="000000"/>
                <w:sz w:val="24"/>
              </w:rPr>
              <w:t>Khối 2: hai SeparableConv2D và pooling</w:t>
            </w:r>
          </w:p>
        </w:tc>
        <w:tc>
          <w:tcPr>
            <w:tcW w:w="3402"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3EDFC096" w14:textId="77777777" w:rsidR="004657C7" w:rsidRDefault="007D6806">
            <w:pPr>
              <w:pStyle w:val="NoiDung"/>
              <w:spacing w:before="40" w:after="40" w:line="264" w:lineRule="auto"/>
              <w:ind w:firstLine="0"/>
              <w:jc w:val="left"/>
            </w:pPr>
            <w:r>
              <w:rPr>
                <w:color w:val="000000"/>
                <w:sz w:val="24"/>
              </w:rPr>
              <w:t>32 × 32 × 128</w:t>
            </w:r>
          </w:p>
        </w:tc>
      </w:tr>
      <w:tr w:rsidR="004657C7" w14:paraId="748D7C3F" w14:textId="77777777">
        <w:trPr>
          <w:cantSplit/>
          <w:jc w:val="center"/>
        </w:trPr>
        <w:tc>
          <w:tcPr>
            <w:tcW w:w="6236"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0156AF44" w14:textId="77777777" w:rsidR="004657C7" w:rsidRDefault="007D6806">
            <w:pPr>
              <w:pStyle w:val="NoiDung"/>
              <w:spacing w:before="40" w:after="40" w:line="264" w:lineRule="auto"/>
              <w:ind w:firstLine="0"/>
              <w:jc w:val="center"/>
            </w:pPr>
            <w:r>
              <w:rPr>
                <w:color w:val="000000"/>
                <w:sz w:val="24"/>
              </w:rPr>
              <w:t>Khối 3: hai SeparableConv2D và pooling</w:t>
            </w:r>
          </w:p>
        </w:tc>
        <w:tc>
          <w:tcPr>
            <w:tcW w:w="3402"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758E70E2" w14:textId="77777777" w:rsidR="004657C7" w:rsidRDefault="007D6806">
            <w:pPr>
              <w:pStyle w:val="NoiDung"/>
              <w:spacing w:before="40" w:after="40" w:line="264" w:lineRule="auto"/>
              <w:ind w:firstLine="0"/>
              <w:jc w:val="left"/>
            </w:pPr>
            <w:r>
              <w:rPr>
                <w:color w:val="000000"/>
                <w:sz w:val="24"/>
              </w:rPr>
              <w:t>16 × 16 × 256</w:t>
            </w:r>
          </w:p>
        </w:tc>
      </w:tr>
      <w:tr w:rsidR="004657C7" w14:paraId="61EF055D" w14:textId="77777777">
        <w:trPr>
          <w:cantSplit/>
          <w:jc w:val="center"/>
        </w:trPr>
        <w:tc>
          <w:tcPr>
            <w:tcW w:w="6236"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72E462B6" w14:textId="77777777" w:rsidR="004657C7" w:rsidRDefault="007D6806">
            <w:pPr>
              <w:pStyle w:val="NoiDung"/>
              <w:spacing w:before="40" w:after="40" w:line="264" w:lineRule="auto"/>
              <w:ind w:firstLine="0"/>
              <w:jc w:val="center"/>
            </w:pPr>
            <w:r>
              <w:rPr>
                <w:color w:val="000000"/>
                <w:sz w:val="24"/>
              </w:rPr>
              <w:t>Global Average Pooling</w:t>
            </w:r>
          </w:p>
        </w:tc>
        <w:tc>
          <w:tcPr>
            <w:tcW w:w="3402"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3EABDAA0" w14:textId="77777777" w:rsidR="004657C7" w:rsidRDefault="007D6806">
            <w:pPr>
              <w:pStyle w:val="NoiDung"/>
              <w:spacing w:before="40" w:after="40" w:line="264" w:lineRule="auto"/>
              <w:ind w:firstLine="0"/>
              <w:jc w:val="left"/>
            </w:pPr>
            <w:r>
              <w:rPr>
                <w:color w:val="000000"/>
                <w:sz w:val="24"/>
              </w:rPr>
              <w:t>256</w:t>
            </w:r>
          </w:p>
        </w:tc>
      </w:tr>
      <w:tr w:rsidR="004657C7" w14:paraId="60B3CFCD" w14:textId="77777777">
        <w:trPr>
          <w:cantSplit/>
          <w:jc w:val="center"/>
        </w:trPr>
        <w:tc>
          <w:tcPr>
            <w:tcW w:w="6236"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29ADA770" w14:textId="77777777" w:rsidR="004657C7" w:rsidRDefault="007D6806">
            <w:pPr>
              <w:pStyle w:val="NoiDung"/>
              <w:spacing w:before="40" w:after="40" w:line="264" w:lineRule="auto"/>
              <w:ind w:firstLine="0"/>
              <w:jc w:val="center"/>
            </w:pPr>
            <w:r>
              <w:rPr>
                <w:color w:val="000000"/>
                <w:sz w:val="24"/>
              </w:rPr>
              <w:t>Dense và Dropout</w:t>
            </w:r>
          </w:p>
        </w:tc>
        <w:tc>
          <w:tcPr>
            <w:tcW w:w="3402"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05FD47B0" w14:textId="77777777" w:rsidR="004657C7" w:rsidRDefault="007D6806">
            <w:pPr>
              <w:pStyle w:val="NoiDung"/>
              <w:spacing w:before="40" w:after="40" w:line="264" w:lineRule="auto"/>
              <w:ind w:firstLine="0"/>
              <w:jc w:val="left"/>
            </w:pPr>
            <w:r>
              <w:rPr>
                <w:color w:val="000000"/>
                <w:sz w:val="24"/>
              </w:rPr>
              <w:t>64</w:t>
            </w:r>
          </w:p>
        </w:tc>
      </w:tr>
      <w:tr w:rsidR="004657C7" w14:paraId="05B04C49" w14:textId="77777777">
        <w:trPr>
          <w:cantSplit/>
          <w:jc w:val="center"/>
        </w:trPr>
        <w:tc>
          <w:tcPr>
            <w:tcW w:w="6236"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6D37D365" w14:textId="77777777" w:rsidR="004657C7" w:rsidRDefault="007D6806">
            <w:pPr>
              <w:pStyle w:val="NoiDung"/>
              <w:spacing w:before="40" w:after="40" w:line="264" w:lineRule="auto"/>
              <w:ind w:firstLine="0"/>
              <w:jc w:val="center"/>
            </w:pPr>
            <w:r>
              <w:rPr>
                <w:color w:val="000000"/>
                <w:sz w:val="24"/>
              </w:rPr>
              <w:t>Dense sigmoid</w:t>
            </w:r>
          </w:p>
        </w:tc>
        <w:tc>
          <w:tcPr>
            <w:tcW w:w="3402"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11B5C76D" w14:textId="77777777" w:rsidR="004657C7" w:rsidRDefault="007D6806">
            <w:pPr>
              <w:pStyle w:val="NoiDung"/>
              <w:spacing w:before="40" w:after="40" w:line="264" w:lineRule="auto"/>
              <w:ind w:firstLine="0"/>
              <w:jc w:val="left"/>
            </w:pPr>
            <w:r>
              <w:rPr>
                <w:color w:val="000000"/>
                <w:sz w:val="24"/>
              </w:rPr>
              <w:t>1  xác suất lớp đạt</w:t>
            </w:r>
          </w:p>
        </w:tc>
      </w:tr>
    </w:tbl>
    <w:p w14:paraId="576B3C06" w14:textId="77777777" w:rsidR="004657C7" w:rsidRDefault="007D6806">
      <w:pPr>
        <w:pStyle w:val="NoiDung"/>
      </w:pPr>
      <w:r>
        <w:rPr>
          <w:color w:val="000000"/>
        </w:rPr>
        <w:t xml:space="preserve">Hàm mất mát ban đầu là binary cross entropy và bộ tối ưu là Adam. Sigmoid cho p_ok; quyết định nhãn đạt khi p_ok ≥ 0,5 và nhãn lỗi trong trường hợp còn lại. Ngưỡng 0,5 được </w:t>
      </w:r>
      <w:r>
        <w:rPr>
          <w:color w:val="000000"/>
        </w:rPr>
        <w:lastRenderedPageBreak/>
        <w:t>dùng làm điểm xuất phát, không được điều chỉnh dựa trên tập kiểm thử. Nếu có khảo sát ngưỡng, tiêu chí và dữ liệu xác thực sử dụng phải được mô tả riêng.</w:t>
      </w:r>
    </w:p>
    <w:p w14:paraId="47EA922A" w14:textId="77777777" w:rsidR="004657C7" w:rsidRDefault="007D6806">
      <w:pPr>
        <w:pStyle w:val="NoiDung"/>
      </w:pPr>
      <w:r>
        <w:rPr>
          <w:color w:val="000000"/>
        </w:rPr>
        <w:t>Notebook là hình thức triển khai chính, gồm các ô độc lập để người thực hiện xem dữ liệu, đọc cấu trúc mạng và chủ động bắt đầu từng lần huấn luyện. Kiểm tra shape bằng một batch và kiểm tra mô hình đã chuyển đổi là hai công việc riêng, không được dùng thay cho việc train hoặc đánh giá chất lượng. Môi trường thực nghiệm cần được mô tả bằng phiên bản thư viện và thiết bị tính toán tương ứng. Khả năng sử dụng GPU của TensorFlow phụ thuộc hệ điều hành và phiên bản cài đặt [20].</w:t>
      </w:r>
    </w:p>
    <w:p w14:paraId="0CF622E3" w14:textId="77777777" w:rsidR="004657C7" w:rsidRDefault="007D6806">
      <w:pPr>
        <w:pStyle w:val="Heading2"/>
        <w:numPr>
          <w:ilvl w:val="1"/>
          <w:numId w:val="0"/>
        </w:numPr>
      </w:pPr>
      <w:bookmarkStart w:id="32" w:name="_Toc243794568"/>
      <w:r>
        <w:rPr>
          <w:color w:val="000000"/>
        </w:rPr>
        <w:t>2.4 Thi</w:t>
      </w:r>
      <w:r>
        <w:rPr>
          <w:color w:val="000000"/>
        </w:rPr>
        <w:t>ế</w:t>
      </w:r>
      <w:r>
        <w:rPr>
          <w:color w:val="000000"/>
        </w:rPr>
        <w:t>t k</w:t>
      </w:r>
      <w:r>
        <w:rPr>
          <w:color w:val="000000"/>
        </w:rPr>
        <w:t>ế</w:t>
      </w:r>
      <w:r>
        <w:rPr>
          <w:color w:val="000000"/>
        </w:rPr>
        <w:t xml:space="preserve"> đ</w:t>
      </w:r>
      <w:r>
        <w:rPr>
          <w:color w:val="000000"/>
        </w:rPr>
        <w:t>ố</w:t>
      </w:r>
      <w:r>
        <w:rPr>
          <w:color w:val="000000"/>
        </w:rPr>
        <w:t>i ch</w:t>
      </w:r>
      <w:r>
        <w:rPr>
          <w:color w:val="000000"/>
        </w:rPr>
        <w:t>ứ</w:t>
      </w:r>
      <w:r>
        <w:rPr>
          <w:color w:val="000000"/>
        </w:rPr>
        <w:t>ng và đ</w:t>
      </w:r>
      <w:r>
        <w:rPr>
          <w:color w:val="000000"/>
        </w:rPr>
        <w:t>ị</w:t>
      </w:r>
      <w:r>
        <w:rPr>
          <w:color w:val="000000"/>
        </w:rPr>
        <w:t>nh hư</w:t>
      </w:r>
      <w:r>
        <w:rPr>
          <w:color w:val="000000"/>
        </w:rPr>
        <w:t>ớ</w:t>
      </w:r>
      <w:r>
        <w:rPr>
          <w:color w:val="000000"/>
        </w:rPr>
        <w:t>ng xu</w:t>
      </w:r>
      <w:r>
        <w:rPr>
          <w:color w:val="000000"/>
        </w:rPr>
        <w:t>ấ</w:t>
      </w:r>
      <w:r>
        <w:rPr>
          <w:color w:val="000000"/>
        </w:rPr>
        <w:t>t mô hình</w:t>
      </w:r>
      <w:bookmarkEnd w:id="32"/>
    </w:p>
    <w:p w14:paraId="59A518D5" w14:textId="77777777" w:rsidR="004657C7" w:rsidRDefault="007D6806">
      <w:pPr>
        <w:pStyle w:val="NoiDung"/>
      </w:pPr>
      <w:r>
        <w:rPr>
          <w:color w:val="000000"/>
        </w:rPr>
        <w:t>Hai cấu hình được xác định là không augmentation và có augmentation. Chúng sử dụng chung dữ liệu chia tập, kiến trúc, seed khởi tạo, batch size và chính sách tối ưu. Mô hình ở cấu hình thứ hai được khởi tạo lại, không tiếp tục học từ cấu hình thứ nhất. Cách tổ chức này giúp tập trung quan sát ảnh hưởng của augmentation trong giới hạn một lần chia dữ liệu.</w:t>
      </w:r>
    </w:p>
    <w:p w14:paraId="2DB69053" w14:textId="5C41FEDA" w:rsidR="004657C7" w:rsidRDefault="007D6806">
      <w:pPr>
        <w:pStyle w:val="Caption"/>
        <w:keepNext/>
      </w:pPr>
      <w:bookmarkStart w:id="33" w:name="_Toc243794588"/>
      <w:r>
        <w:rPr>
          <w:color w:val="000000"/>
        </w:rPr>
        <w:t>B</w:t>
      </w:r>
      <w:r>
        <w:rPr>
          <w:color w:val="000000"/>
        </w:rPr>
        <w:t>ả</w:t>
      </w:r>
      <w:r>
        <w:rPr>
          <w:color w:val="000000"/>
        </w:rPr>
        <w:t xml:space="preserve">ng </w:t>
      </w:r>
      <w:r>
        <w:fldChar w:fldCharType="begin"/>
      </w:r>
      <w:r>
        <w:instrText xml:space="preserve"> SEQ B</w:instrText>
      </w:r>
      <w:r>
        <w:instrText>ả</w:instrText>
      </w:r>
      <w:r>
        <w:instrText xml:space="preserve">ng \* ARABIC </w:instrText>
      </w:r>
      <w:r>
        <w:fldChar w:fldCharType="separate"/>
      </w:r>
      <w:r w:rsidR="000910C3">
        <w:rPr>
          <w:noProof/>
        </w:rPr>
        <w:t>5</w:t>
      </w:r>
      <w:r>
        <w:fldChar w:fldCharType="end"/>
      </w:r>
      <w:r>
        <w:rPr>
          <w:color w:val="000000"/>
        </w:rPr>
        <w:t xml:space="preserve"> Thi</w:t>
      </w:r>
      <w:r>
        <w:rPr>
          <w:color w:val="000000"/>
        </w:rPr>
        <w:t>ế</w:t>
      </w:r>
      <w:r>
        <w:rPr>
          <w:color w:val="000000"/>
        </w:rPr>
        <w:t>t l</w:t>
      </w:r>
      <w:r>
        <w:rPr>
          <w:color w:val="000000"/>
        </w:rPr>
        <w:t>ậ</w:t>
      </w:r>
      <w:r>
        <w:rPr>
          <w:color w:val="000000"/>
        </w:rPr>
        <w:t>p đư</w:t>
      </w:r>
      <w:r>
        <w:rPr>
          <w:color w:val="000000"/>
        </w:rPr>
        <w:t>ợ</w:t>
      </w:r>
      <w:r>
        <w:rPr>
          <w:color w:val="000000"/>
        </w:rPr>
        <w:t>c xác đ</w:t>
      </w:r>
      <w:r>
        <w:rPr>
          <w:color w:val="000000"/>
        </w:rPr>
        <w:t>ị</w:t>
      </w:r>
      <w:r>
        <w:rPr>
          <w:color w:val="000000"/>
        </w:rPr>
        <w:t>nh trư</w:t>
      </w:r>
      <w:r>
        <w:rPr>
          <w:color w:val="000000"/>
        </w:rPr>
        <w:t>ớ</w:t>
      </w:r>
      <w:r>
        <w:rPr>
          <w:color w:val="000000"/>
        </w:rPr>
        <w:t>c th</w:t>
      </w:r>
      <w:r>
        <w:rPr>
          <w:color w:val="000000"/>
        </w:rPr>
        <w:t>ự</w:t>
      </w:r>
      <w:r>
        <w:rPr>
          <w:color w:val="000000"/>
        </w:rPr>
        <w:t>c nghi</w:t>
      </w:r>
      <w:r>
        <w:rPr>
          <w:color w:val="000000"/>
        </w:rPr>
        <w:t>ệ</w:t>
      </w:r>
      <w:r>
        <w:rPr>
          <w:color w:val="000000"/>
        </w:rPr>
        <w:t>m</w:t>
      </w:r>
      <w:bookmarkEnd w:id="33"/>
    </w:p>
    <w:tbl>
      <w:tblPr>
        <w:tblW w:w="0" w:type="auto"/>
        <w:jc w:val="center"/>
        <w:tblLayout w:type="fixed"/>
        <w:tblLook w:val="04A0" w:firstRow="1" w:lastRow="0" w:firstColumn="1" w:lastColumn="0" w:noHBand="0" w:noVBand="1"/>
      </w:tblPr>
      <w:tblGrid>
        <w:gridCol w:w="4535"/>
        <w:gridCol w:w="5102"/>
      </w:tblGrid>
      <w:tr w:rsidR="004657C7" w14:paraId="6ABD5166" w14:textId="77777777">
        <w:trPr>
          <w:cantSplit/>
          <w:tblHeader/>
          <w:jc w:val="center"/>
        </w:trPr>
        <w:tc>
          <w:tcPr>
            <w:tcW w:w="4535" w:type="dxa"/>
            <w:tcBorders>
              <w:top w:val="single" w:sz="4" w:space="0" w:color="A6A6A6"/>
              <w:left w:val="single" w:sz="4" w:space="0" w:color="A6A6A6"/>
              <w:bottom w:val="single" w:sz="4" w:space="0" w:color="A6A6A6"/>
              <w:right w:val="single" w:sz="4" w:space="0" w:color="A6A6A6"/>
            </w:tcBorders>
            <w:shd w:val="clear" w:color="auto" w:fill="E7E6E6"/>
            <w:tcMar>
              <w:top w:w="80" w:type="dxa"/>
              <w:left w:w="80" w:type="dxa"/>
              <w:bottom w:w="80" w:type="dxa"/>
              <w:right w:w="80" w:type="dxa"/>
            </w:tcMar>
            <w:vAlign w:val="center"/>
          </w:tcPr>
          <w:p w14:paraId="4FCB9E09" w14:textId="77777777" w:rsidR="004657C7" w:rsidRDefault="007D6806">
            <w:pPr>
              <w:pStyle w:val="NoiDung"/>
              <w:spacing w:before="40" w:after="40" w:line="264" w:lineRule="auto"/>
              <w:ind w:firstLine="0"/>
              <w:jc w:val="center"/>
            </w:pPr>
            <w:r>
              <w:rPr>
                <w:b/>
                <w:color w:val="000000"/>
                <w:sz w:val="24"/>
              </w:rPr>
              <w:t>Thiết lập</w:t>
            </w:r>
          </w:p>
        </w:tc>
        <w:tc>
          <w:tcPr>
            <w:tcW w:w="5102" w:type="dxa"/>
            <w:tcBorders>
              <w:top w:val="single" w:sz="4" w:space="0" w:color="A6A6A6"/>
              <w:left w:val="single" w:sz="4" w:space="0" w:color="A6A6A6"/>
              <w:bottom w:val="single" w:sz="4" w:space="0" w:color="A6A6A6"/>
              <w:right w:val="single" w:sz="4" w:space="0" w:color="A6A6A6"/>
            </w:tcBorders>
            <w:shd w:val="clear" w:color="auto" w:fill="E7E6E6"/>
            <w:tcMar>
              <w:top w:w="80" w:type="dxa"/>
              <w:left w:w="80" w:type="dxa"/>
              <w:bottom w:w="80" w:type="dxa"/>
              <w:right w:w="80" w:type="dxa"/>
            </w:tcMar>
            <w:vAlign w:val="center"/>
          </w:tcPr>
          <w:p w14:paraId="517AAFF6" w14:textId="77777777" w:rsidR="004657C7" w:rsidRDefault="007D6806">
            <w:pPr>
              <w:pStyle w:val="NoiDung"/>
              <w:spacing w:before="40" w:after="40" w:line="264" w:lineRule="auto"/>
              <w:ind w:firstLine="0"/>
              <w:jc w:val="center"/>
            </w:pPr>
            <w:r>
              <w:rPr>
                <w:b/>
                <w:color w:val="000000"/>
                <w:sz w:val="24"/>
              </w:rPr>
              <w:t>Giá trị ban đầu</w:t>
            </w:r>
          </w:p>
        </w:tc>
      </w:tr>
      <w:tr w:rsidR="004657C7" w14:paraId="30262A2D" w14:textId="77777777">
        <w:trPr>
          <w:cantSplit/>
          <w:jc w:val="center"/>
        </w:trPr>
        <w:tc>
          <w:tcPr>
            <w:tcW w:w="4535"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7BE89882" w14:textId="77777777" w:rsidR="004657C7" w:rsidRDefault="007D6806">
            <w:pPr>
              <w:pStyle w:val="NoiDung"/>
              <w:spacing w:before="40" w:after="40" w:line="264" w:lineRule="auto"/>
              <w:ind w:firstLine="0"/>
              <w:jc w:val="center"/>
            </w:pPr>
            <w:r>
              <w:rPr>
                <w:color w:val="000000"/>
                <w:sz w:val="24"/>
              </w:rPr>
              <w:t>Số epoch</w:t>
            </w:r>
          </w:p>
        </w:tc>
        <w:tc>
          <w:tcPr>
            <w:tcW w:w="5102"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252FA6FE" w14:textId="77777777" w:rsidR="004657C7" w:rsidRDefault="007D6806">
            <w:pPr>
              <w:pStyle w:val="NoiDung"/>
              <w:spacing w:before="40" w:after="40" w:line="264" w:lineRule="auto"/>
              <w:ind w:firstLine="0"/>
              <w:jc w:val="left"/>
            </w:pPr>
            <w:r>
              <w:rPr>
                <w:color w:val="000000"/>
                <w:sz w:val="24"/>
              </w:rPr>
              <w:t>30 cho mỗi cấu hình</w:t>
            </w:r>
          </w:p>
        </w:tc>
      </w:tr>
      <w:tr w:rsidR="004657C7" w14:paraId="5937B673" w14:textId="77777777">
        <w:trPr>
          <w:cantSplit/>
          <w:jc w:val="center"/>
        </w:trPr>
        <w:tc>
          <w:tcPr>
            <w:tcW w:w="4535"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432CDA43" w14:textId="77777777" w:rsidR="004657C7" w:rsidRDefault="007D6806">
            <w:pPr>
              <w:pStyle w:val="NoiDung"/>
              <w:spacing w:before="40" w:after="40" w:line="264" w:lineRule="auto"/>
              <w:ind w:firstLine="0"/>
              <w:jc w:val="center"/>
            </w:pPr>
            <w:r>
              <w:rPr>
                <w:color w:val="000000"/>
                <w:sz w:val="24"/>
              </w:rPr>
              <w:t>Batch size</w:t>
            </w:r>
          </w:p>
        </w:tc>
        <w:tc>
          <w:tcPr>
            <w:tcW w:w="5102"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2ABE14FB" w14:textId="77777777" w:rsidR="004657C7" w:rsidRDefault="007D6806">
            <w:pPr>
              <w:pStyle w:val="NoiDung"/>
              <w:spacing w:before="40" w:after="40" w:line="264" w:lineRule="auto"/>
              <w:ind w:firstLine="0"/>
              <w:jc w:val="left"/>
            </w:pPr>
            <w:r>
              <w:rPr>
                <w:color w:val="000000"/>
                <w:sz w:val="24"/>
              </w:rPr>
              <w:t>32</w:t>
            </w:r>
          </w:p>
        </w:tc>
      </w:tr>
      <w:tr w:rsidR="004657C7" w14:paraId="43237659" w14:textId="77777777">
        <w:trPr>
          <w:cantSplit/>
          <w:jc w:val="center"/>
        </w:trPr>
        <w:tc>
          <w:tcPr>
            <w:tcW w:w="4535"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495F4EBD" w14:textId="77777777" w:rsidR="004657C7" w:rsidRDefault="007D6806">
            <w:pPr>
              <w:pStyle w:val="NoiDung"/>
              <w:spacing w:before="40" w:after="40" w:line="264" w:lineRule="auto"/>
              <w:ind w:firstLine="0"/>
              <w:jc w:val="center"/>
            </w:pPr>
            <w:r>
              <w:rPr>
                <w:color w:val="000000"/>
                <w:sz w:val="24"/>
              </w:rPr>
              <w:t>Bộ tối ưu và tốc độ học</w:t>
            </w:r>
          </w:p>
        </w:tc>
        <w:tc>
          <w:tcPr>
            <w:tcW w:w="5102"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685C9741" w14:textId="77777777" w:rsidR="004657C7" w:rsidRDefault="007D6806">
            <w:pPr>
              <w:pStyle w:val="NoiDung"/>
              <w:spacing w:before="40" w:after="40" w:line="264" w:lineRule="auto"/>
              <w:ind w:firstLine="0"/>
              <w:jc w:val="left"/>
            </w:pPr>
            <w:r>
              <w:rPr>
                <w:color w:val="000000"/>
                <w:sz w:val="24"/>
              </w:rPr>
              <w:t>Adam; 0,001</w:t>
            </w:r>
          </w:p>
        </w:tc>
      </w:tr>
      <w:tr w:rsidR="004657C7" w14:paraId="48656269" w14:textId="77777777">
        <w:trPr>
          <w:cantSplit/>
          <w:jc w:val="center"/>
        </w:trPr>
        <w:tc>
          <w:tcPr>
            <w:tcW w:w="4535"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42801716" w14:textId="77777777" w:rsidR="004657C7" w:rsidRDefault="007D6806">
            <w:pPr>
              <w:pStyle w:val="NoiDung"/>
              <w:spacing w:before="40" w:after="40" w:line="264" w:lineRule="auto"/>
              <w:ind w:firstLine="0"/>
              <w:jc w:val="center"/>
            </w:pPr>
            <w:r>
              <w:rPr>
                <w:color w:val="000000"/>
                <w:sz w:val="24"/>
              </w:rPr>
              <w:t>Seed</w:t>
            </w:r>
          </w:p>
        </w:tc>
        <w:tc>
          <w:tcPr>
            <w:tcW w:w="5102"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47029044" w14:textId="77777777" w:rsidR="004657C7" w:rsidRDefault="007D6806">
            <w:pPr>
              <w:pStyle w:val="NoiDung"/>
              <w:spacing w:before="40" w:after="40" w:line="264" w:lineRule="auto"/>
              <w:ind w:firstLine="0"/>
              <w:jc w:val="left"/>
            </w:pPr>
            <w:r>
              <w:rPr>
                <w:color w:val="000000"/>
                <w:sz w:val="24"/>
              </w:rPr>
              <w:t>42</w:t>
            </w:r>
          </w:p>
        </w:tc>
      </w:tr>
      <w:tr w:rsidR="004657C7" w14:paraId="6DC27DC1" w14:textId="77777777">
        <w:trPr>
          <w:cantSplit/>
          <w:jc w:val="center"/>
        </w:trPr>
        <w:tc>
          <w:tcPr>
            <w:tcW w:w="4535"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747D2A96" w14:textId="77777777" w:rsidR="004657C7" w:rsidRDefault="007D6806">
            <w:pPr>
              <w:pStyle w:val="NoiDung"/>
              <w:spacing w:before="40" w:after="40" w:line="264" w:lineRule="auto"/>
              <w:ind w:firstLine="0"/>
              <w:jc w:val="center"/>
            </w:pPr>
            <w:r>
              <w:rPr>
                <w:color w:val="000000"/>
                <w:sz w:val="24"/>
              </w:rPr>
              <w:t>Augmentation</w:t>
            </w:r>
          </w:p>
        </w:tc>
        <w:tc>
          <w:tcPr>
            <w:tcW w:w="5102"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00D7B189" w14:textId="77777777" w:rsidR="004657C7" w:rsidRDefault="007D6806">
            <w:pPr>
              <w:pStyle w:val="NoiDung"/>
              <w:spacing w:before="40" w:after="40" w:line="264" w:lineRule="auto"/>
              <w:ind w:firstLine="0"/>
              <w:jc w:val="left"/>
            </w:pPr>
            <w:r>
              <w:rPr>
                <w:color w:val="000000"/>
                <w:sz w:val="24"/>
              </w:rPr>
              <w:t>Lật ngang; xoay ±10 độ</w:t>
            </w:r>
          </w:p>
        </w:tc>
      </w:tr>
      <w:tr w:rsidR="004657C7" w14:paraId="6956EC86" w14:textId="77777777">
        <w:trPr>
          <w:cantSplit/>
          <w:jc w:val="center"/>
        </w:trPr>
        <w:tc>
          <w:tcPr>
            <w:tcW w:w="4535"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595F3CAA" w14:textId="77777777" w:rsidR="004657C7" w:rsidRDefault="007D6806">
            <w:pPr>
              <w:pStyle w:val="NoiDung"/>
              <w:spacing w:before="40" w:after="40" w:line="264" w:lineRule="auto"/>
              <w:ind w:firstLine="0"/>
              <w:jc w:val="center"/>
            </w:pPr>
            <w:r>
              <w:rPr>
                <w:color w:val="000000"/>
                <w:sz w:val="24"/>
              </w:rPr>
              <w:t>Chọn checkpoint</w:t>
            </w:r>
          </w:p>
        </w:tc>
        <w:tc>
          <w:tcPr>
            <w:tcW w:w="5102"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35A72C30" w14:textId="77777777" w:rsidR="004657C7" w:rsidRDefault="007D6806">
            <w:pPr>
              <w:pStyle w:val="NoiDung"/>
              <w:spacing w:before="40" w:after="40" w:line="264" w:lineRule="auto"/>
              <w:ind w:firstLine="0"/>
              <w:jc w:val="left"/>
            </w:pPr>
            <w:r>
              <w:rPr>
                <w:color w:val="000000"/>
                <w:sz w:val="24"/>
              </w:rPr>
              <w:t>Validation loss thấp nhất</w:t>
            </w:r>
          </w:p>
        </w:tc>
      </w:tr>
      <w:tr w:rsidR="004657C7" w14:paraId="1CA8FF9A" w14:textId="77777777">
        <w:trPr>
          <w:cantSplit/>
          <w:jc w:val="center"/>
        </w:trPr>
        <w:tc>
          <w:tcPr>
            <w:tcW w:w="4535"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46BCCEA2" w14:textId="77777777" w:rsidR="004657C7" w:rsidRDefault="007D6806">
            <w:pPr>
              <w:pStyle w:val="NoiDung"/>
              <w:spacing w:before="40" w:after="40" w:line="264" w:lineRule="auto"/>
              <w:ind w:firstLine="0"/>
              <w:jc w:val="center"/>
            </w:pPr>
            <w:r>
              <w:rPr>
                <w:color w:val="000000"/>
                <w:sz w:val="24"/>
              </w:rPr>
              <w:t>Dừng sớm</w:t>
            </w:r>
          </w:p>
        </w:tc>
        <w:tc>
          <w:tcPr>
            <w:tcW w:w="5102" w:type="dxa"/>
            <w:tcBorders>
              <w:top w:val="single" w:sz="4" w:space="0" w:color="A6A6A6"/>
              <w:left w:val="single" w:sz="4" w:space="0" w:color="A6A6A6"/>
              <w:bottom w:val="single" w:sz="4" w:space="0" w:color="A6A6A6"/>
              <w:right w:val="single" w:sz="4" w:space="0" w:color="A6A6A6"/>
            </w:tcBorders>
            <w:tcMar>
              <w:top w:w="80" w:type="dxa"/>
              <w:left w:w="80" w:type="dxa"/>
              <w:bottom w:w="80" w:type="dxa"/>
              <w:right w:w="80" w:type="dxa"/>
            </w:tcMar>
            <w:vAlign w:val="center"/>
          </w:tcPr>
          <w:p w14:paraId="545003A7" w14:textId="77777777" w:rsidR="004657C7" w:rsidRDefault="007D6806">
            <w:pPr>
              <w:pStyle w:val="NoiDung"/>
              <w:spacing w:before="40" w:after="40" w:line="264" w:lineRule="auto"/>
              <w:ind w:firstLine="0"/>
              <w:jc w:val="left"/>
            </w:pPr>
            <w:r>
              <w:rPr>
                <w:color w:val="000000"/>
                <w:sz w:val="24"/>
              </w:rPr>
              <w:t>Chưa bật trong cấu hình ban đầu</w:t>
            </w:r>
          </w:p>
        </w:tc>
      </w:tr>
    </w:tbl>
    <w:p w14:paraId="1A6279EF" w14:textId="77777777" w:rsidR="004657C7" w:rsidRDefault="007D6806">
      <w:pPr>
        <w:pStyle w:val="NoiDung"/>
      </w:pPr>
      <w:r>
        <w:rPr>
          <w:color w:val="000000"/>
        </w:rPr>
        <w:t>Cấu hình ban đầu đặt tối đa 30 epoch cho mỗi thí nghiệm và lưu checkpoint có validation loss nhỏ nhất. Mặc định chưa bật dừng sớm, nên việc chọn checkpoint tốt nhất tách biệt với việc chạy đủ số epoch. Nếu thay đổi chính sách dừng hoặc cấu hình, cần lưu thành một lần thực nghiệm khác. Lựa chọn giữa hai thí nghiệm phải được chốt theo validation trước khi so sánh kết quả test.</w:t>
      </w:r>
    </w:p>
    <w:p w14:paraId="4EEC8823" w14:textId="77777777" w:rsidR="004657C7" w:rsidRDefault="007D6806">
      <w:pPr>
        <w:pStyle w:val="NoiDung"/>
      </w:pPr>
      <w:r>
        <w:rPr>
          <w:color w:val="000000"/>
        </w:rPr>
        <w:lastRenderedPageBreak/>
        <w:t>Các chỉ số dự kiến báo cáo gồm accuracy, precision, recall và F1 theo lớp, macro F1 cùng ma trận nhầm lẫn. Lớp lỗi cần được xem xét riêng vì bỏ sót lỗi và báo lỗi nhầm có ý nghĩa khác nhau. Đường cong train/validation và các ảnh dự đoán sai sẽ hỗ trợ phân tích, thay vì chỉ trình bày một con số accuracy tổng thể.</w:t>
      </w:r>
    </w:p>
    <w:p w14:paraId="632F7709" w14:textId="77777777" w:rsidR="004657C7" w:rsidRDefault="007D6806">
      <w:pPr>
        <w:pStyle w:val="NoiDung"/>
      </w:pPr>
      <w:r>
        <w:rPr>
          <w:color w:val="000000"/>
        </w:rPr>
        <w:t>Sau khi lựa chọn mô hình, hướng triển khai là xuất ONNX và đối chiếu với Keras trên cùng tensor ảnh validation. Đầu vào dự kiến là NHWC float32 có kích thước theo cấu hình và giá trị 0–255; phép chia 255 đã nằm trong đồ thị. Đầu ra giữ ý nghĩa p_ok. Sai số số học và nhãn phải được kiểm tra trước khi xây demo nhận ảnh [16, 17].</w:t>
      </w:r>
    </w:p>
    <w:p w14:paraId="2EF689AF" w14:textId="77777777" w:rsidR="004657C7" w:rsidRDefault="007D6806">
      <w:pPr>
        <w:pStyle w:val="Heading2"/>
        <w:numPr>
          <w:ilvl w:val="1"/>
          <w:numId w:val="0"/>
        </w:numPr>
      </w:pPr>
      <w:bookmarkStart w:id="34" w:name="_Toc243794569"/>
      <w:r>
        <w:rPr>
          <w:color w:val="000000"/>
        </w:rPr>
        <w:t>2.5 C</w:t>
      </w:r>
      <w:r>
        <w:rPr>
          <w:color w:val="000000"/>
        </w:rPr>
        <w:t>ấ</w:t>
      </w:r>
      <w:r>
        <w:rPr>
          <w:color w:val="000000"/>
        </w:rPr>
        <w:t>u hình phương pháp sau th</w:t>
      </w:r>
      <w:r>
        <w:rPr>
          <w:color w:val="000000"/>
        </w:rPr>
        <w:t>ự</w:t>
      </w:r>
      <w:r>
        <w:rPr>
          <w:color w:val="000000"/>
        </w:rPr>
        <w:t>c nghi</w:t>
      </w:r>
      <w:r>
        <w:rPr>
          <w:color w:val="000000"/>
        </w:rPr>
        <w:t>ệ</w:t>
      </w:r>
      <w:r>
        <w:rPr>
          <w:color w:val="000000"/>
        </w:rPr>
        <w:t>m</w:t>
      </w:r>
      <w:bookmarkEnd w:id="34"/>
    </w:p>
    <w:p w14:paraId="430CCA40" w14:textId="77777777" w:rsidR="004657C7" w:rsidRDefault="004657C7">
      <w:pPr>
        <w:pStyle w:val="NoiDung"/>
      </w:pPr>
    </w:p>
    <w:p w14:paraId="5CB7E49F" w14:textId="77777777" w:rsidR="004657C7" w:rsidRDefault="004657C7">
      <w:pPr>
        <w:pStyle w:val="NoiDung"/>
      </w:pPr>
    </w:p>
    <w:p w14:paraId="15CA8CC5" w14:textId="77777777" w:rsidR="004657C7" w:rsidRDefault="007D6806">
      <w:pPr>
        <w:pStyle w:val="Heading2"/>
        <w:numPr>
          <w:ilvl w:val="1"/>
          <w:numId w:val="0"/>
        </w:numPr>
      </w:pPr>
      <w:bookmarkStart w:id="35" w:name="_Toc243794570"/>
      <w:r>
        <w:rPr>
          <w:color w:val="000000"/>
        </w:rPr>
        <w:t>2.6 K</w:t>
      </w:r>
      <w:r>
        <w:rPr>
          <w:color w:val="000000"/>
        </w:rPr>
        <w:t>ế</w:t>
      </w:r>
      <w:r>
        <w:rPr>
          <w:color w:val="000000"/>
        </w:rPr>
        <w:t>t lu</w:t>
      </w:r>
      <w:r>
        <w:rPr>
          <w:color w:val="000000"/>
        </w:rPr>
        <w:t>ậ</w:t>
      </w:r>
      <w:r>
        <w:rPr>
          <w:color w:val="000000"/>
        </w:rPr>
        <w:t>n chương</w:t>
      </w:r>
      <w:bookmarkEnd w:id="35"/>
    </w:p>
    <w:p w14:paraId="16870F5A" w14:textId="77777777" w:rsidR="004657C7" w:rsidRDefault="004657C7">
      <w:pPr>
        <w:pStyle w:val="NoiDung"/>
      </w:pPr>
    </w:p>
    <w:p w14:paraId="5664A27F" w14:textId="77777777" w:rsidR="004657C7" w:rsidRDefault="004657C7">
      <w:pPr>
        <w:pStyle w:val="NoiDung"/>
      </w:pPr>
    </w:p>
    <w:p w14:paraId="6DBAC1D1" w14:textId="77777777" w:rsidR="004657C7" w:rsidRDefault="007D6806">
      <w:pPr>
        <w:pStyle w:val="Heading1"/>
        <w:pageBreakBefore/>
        <w:numPr>
          <w:ilvl w:val="0"/>
          <w:numId w:val="0"/>
        </w:numPr>
      </w:pPr>
      <w:bookmarkStart w:id="36" w:name="chapter3_start"/>
      <w:bookmarkStart w:id="37" w:name="_Toc243794571"/>
      <w:r>
        <w:rPr>
          <w:color w:val="000000"/>
        </w:rPr>
        <w:lastRenderedPageBreak/>
        <w:t>CHƯƠNG 3. K</w:t>
      </w:r>
      <w:r>
        <w:rPr>
          <w:color w:val="000000"/>
        </w:rPr>
        <w:t>Ế</w:t>
      </w:r>
      <w:r>
        <w:rPr>
          <w:color w:val="000000"/>
        </w:rPr>
        <w:t>T QU</w:t>
      </w:r>
      <w:r>
        <w:rPr>
          <w:color w:val="000000"/>
        </w:rPr>
        <w:t>Ả</w:t>
      </w:r>
      <w:r>
        <w:rPr>
          <w:color w:val="000000"/>
        </w:rPr>
        <w:t xml:space="preserve"> TH</w:t>
      </w:r>
      <w:r>
        <w:rPr>
          <w:color w:val="000000"/>
        </w:rPr>
        <w:t>Ự</w:t>
      </w:r>
      <w:r>
        <w:rPr>
          <w:color w:val="000000"/>
        </w:rPr>
        <w:t>C NGHI</w:t>
      </w:r>
      <w:r>
        <w:rPr>
          <w:color w:val="000000"/>
        </w:rPr>
        <w:t>Ệ</w:t>
      </w:r>
      <w:r>
        <w:rPr>
          <w:color w:val="000000"/>
        </w:rPr>
        <w:t>M BÀI TOÁN</w:t>
      </w:r>
      <w:bookmarkEnd w:id="36"/>
      <w:bookmarkEnd w:id="37"/>
    </w:p>
    <w:p w14:paraId="30AA6D68" w14:textId="77777777" w:rsidR="004657C7" w:rsidRDefault="007D6806">
      <w:pPr>
        <w:pStyle w:val="Heading2"/>
        <w:numPr>
          <w:ilvl w:val="1"/>
          <w:numId w:val="0"/>
        </w:numPr>
      </w:pPr>
      <w:bookmarkStart w:id="38" w:name="_Toc243794572"/>
      <w:r>
        <w:rPr>
          <w:color w:val="000000"/>
        </w:rPr>
        <w:t>3.1 Môi trư</w:t>
      </w:r>
      <w:r>
        <w:rPr>
          <w:color w:val="000000"/>
        </w:rPr>
        <w:t>ờ</w:t>
      </w:r>
      <w:r>
        <w:rPr>
          <w:color w:val="000000"/>
        </w:rPr>
        <w:t>ng và c</w:t>
      </w:r>
      <w:r>
        <w:rPr>
          <w:color w:val="000000"/>
        </w:rPr>
        <w:t>ấ</w:t>
      </w:r>
      <w:r>
        <w:rPr>
          <w:color w:val="000000"/>
        </w:rPr>
        <w:t>u hình th</w:t>
      </w:r>
      <w:r>
        <w:rPr>
          <w:color w:val="000000"/>
        </w:rPr>
        <w:t>ự</w:t>
      </w:r>
      <w:r>
        <w:rPr>
          <w:color w:val="000000"/>
        </w:rPr>
        <w:t>c nghi</w:t>
      </w:r>
      <w:r>
        <w:rPr>
          <w:color w:val="000000"/>
        </w:rPr>
        <w:t>ệ</w:t>
      </w:r>
      <w:r>
        <w:rPr>
          <w:color w:val="000000"/>
        </w:rPr>
        <w:t>m</w:t>
      </w:r>
      <w:bookmarkEnd w:id="38"/>
    </w:p>
    <w:p w14:paraId="1533F9A3" w14:textId="77777777" w:rsidR="004657C7" w:rsidRDefault="004657C7">
      <w:pPr>
        <w:pStyle w:val="NoiDung"/>
      </w:pPr>
    </w:p>
    <w:p w14:paraId="05FCA74D" w14:textId="77777777" w:rsidR="004657C7" w:rsidRDefault="007D6806">
      <w:pPr>
        <w:pStyle w:val="Heading2"/>
        <w:numPr>
          <w:ilvl w:val="1"/>
          <w:numId w:val="0"/>
        </w:numPr>
      </w:pPr>
      <w:bookmarkStart w:id="39" w:name="_Toc243794573"/>
      <w:r>
        <w:rPr>
          <w:color w:val="000000"/>
        </w:rPr>
        <w:t>3.2 K</w:t>
      </w:r>
      <w:r>
        <w:rPr>
          <w:color w:val="000000"/>
        </w:rPr>
        <w:t>ế</w:t>
      </w:r>
      <w:r>
        <w:rPr>
          <w:color w:val="000000"/>
        </w:rPr>
        <w:t>t qu</w:t>
      </w:r>
      <w:r>
        <w:rPr>
          <w:color w:val="000000"/>
        </w:rPr>
        <w:t>ả</w:t>
      </w:r>
      <w:r>
        <w:rPr>
          <w:color w:val="000000"/>
        </w:rPr>
        <w:t xml:space="preserve"> hu</w:t>
      </w:r>
      <w:r>
        <w:rPr>
          <w:color w:val="000000"/>
        </w:rPr>
        <w:t>ấ</w:t>
      </w:r>
      <w:r>
        <w:rPr>
          <w:color w:val="000000"/>
        </w:rPr>
        <w:t>n luy</w:t>
      </w:r>
      <w:r>
        <w:rPr>
          <w:color w:val="000000"/>
        </w:rPr>
        <w:t>ệ</w:t>
      </w:r>
      <w:r>
        <w:rPr>
          <w:color w:val="000000"/>
        </w:rPr>
        <w:t>n</w:t>
      </w:r>
      <w:bookmarkEnd w:id="39"/>
    </w:p>
    <w:p w14:paraId="48AAFA95" w14:textId="77777777" w:rsidR="004657C7" w:rsidRDefault="004657C7">
      <w:pPr>
        <w:pStyle w:val="NoiDung"/>
      </w:pPr>
    </w:p>
    <w:p w14:paraId="625BF627" w14:textId="77777777" w:rsidR="004657C7" w:rsidRDefault="007D6806">
      <w:pPr>
        <w:pStyle w:val="Heading2"/>
        <w:numPr>
          <w:ilvl w:val="1"/>
          <w:numId w:val="0"/>
        </w:numPr>
      </w:pPr>
      <w:bookmarkStart w:id="40" w:name="_Toc243794574"/>
      <w:r>
        <w:rPr>
          <w:color w:val="000000"/>
        </w:rPr>
        <w:t>3.3 Đánh giá trên t</w:t>
      </w:r>
      <w:r>
        <w:rPr>
          <w:color w:val="000000"/>
        </w:rPr>
        <w:t>ậ</w:t>
      </w:r>
      <w:r>
        <w:rPr>
          <w:color w:val="000000"/>
        </w:rPr>
        <w:t>p ki</w:t>
      </w:r>
      <w:r>
        <w:rPr>
          <w:color w:val="000000"/>
        </w:rPr>
        <w:t>ể</w:t>
      </w:r>
      <w:r>
        <w:rPr>
          <w:color w:val="000000"/>
        </w:rPr>
        <w:t>m th</w:t>
      </w:r>
      <w:r>
        <w:rPr>
          <w:color w:val="000000"/>
        </w:rPr>
        <w:t>ử</w:t>
      </w:r>
      <w:bookmarkEnd w:id="40"/>
    </w:p>
    <w:p w14:paraId="7CFF0FB4" w14:textId="77777777" w:rsidR="004657C7" w:rsidRDefault="004657C7">
      <w:pPr>
        <w:pStyle w:val="NoiDung"/>
      </w:pPr>
    </w:p>
    <w:p w14:paraId="600A6EEA" w14:textId="77777777" w:rsidR="004657C7" w:rsidRDefault="007D6806">
      <w:pPr>
        <w:pStyle w:val="Heading2"/>
        <w:numPr>
          <w:ilvl w:val="1"/>
          <w:numId w:val="0"/>
        </w:numPr>
      </w:pPr>
      <w:bookmarkStart w:id="41" w:name="_Toc243794575"/>
      <w:r>
        <w:rPr>
          <w:color w:val="000000"/>
        </w:rPr>
        <w:t>3.4 So sánh có và không tăng cư</w:t>
      </w:r>
      <w:r>
        <w:rPr>
          <w:color w:val="000000"/>
        </w:rPr>
        <w:t>ờ</w:t>
      </w:r>
      <w:r>
        <w:rPr>
          <w:color w:val="000000"/>
        </w:rPr>
        <w:t>ng d</w:t>
      </w:r>
      <w:r>
        <w:rPr>
          <w:color w:val="000000"/>
        </w:rPr>
        <w:t>ữ</w:t>
      </w:r>
      <w:r>
        <w:rPr>
          <w:color w:val="000000"/>
        </w:rPr>
        <w:t xml:space="preserve"> li</w:t>
      </w:r>
      <w:r>
        <w:rPr>
          <w:color w:val="000000"/>
        </w:rPr>
        <w:t>ệ</w:t>
      </w:r>
      <w:r>
        <w:rPr>
          <w:color w:val="000000"/>
        </w:rPr>
        <w:t>u</w:t>
      </w:r>
      <w:bookmarkEnd w:id="41"/>
    </w:p>
    <w:p w14:paraId="0B4DF109" w14:textId="77777777" w:rsidR="004657C7" w:rsidRDefault="004657C7">
      <w:pPr>
        <w:pStyle w:val="NoiDung"/>
      </w:pPr>
    </w:p>
    <w:p w14:paraId="48249A92" w14:textId="77777777" w:rsidR="004657C7" w:rsidRDefault="007D6806">
      <w:pPr>
        <w:pStyle w:val="Heading2"/>
        <w:numPr>
          <w:ilvl w:val="1"/>
          <w:numId w:val="0"/>
        </w:numPr>
      </w:pPr>
      <w:bookmarkStart w:id="42" w:name="_Toc243794576"/>
      <w:r>
        <w:rPr>
          <w:color w:val="000000"/>
        </w:rPr>
        <w:t>3.5 Phân tích d</w:t>
      </w:r>
      <w:r>
        <w:rPr>
          <w:color w:val="000000"/>
        </w:rPr>
        <w:t>ự</w:t>
      </w:r>
      <w:r>
        <w:rPr>
          <w:color w:val="000000"/>
        </w:rPr>
        <w:t xml:space="preserve"> đoán sai</w:t>
      </w:r>
      <w:bookmarkEnd w:id="42"/>
    </w:p>
    <w:p w14:paraId="3F4AA4A3" w14:textId="77777777" w:rsidR="004657C7" w:rsidRDefault="004657C7">
      <w:pPr>
        <w:pStyle w:val="NoiDung"/>
      </w:pPr>
    </w:p>
    <w:p w14:paraId="2D9AD3A3" w14:textId="77777777" w:rsidR="004657C7" w:rsidRDefault="007D6806">
      <w:pPr>
        <w:pStyle w:val="Heading2"/>
        <w:numPr>
          <w:ilvl w:val="1"/>
          <w:numId w:val="0"/>
        </w:numPr>
      </w:pPr>
      <w:bookmarkStart w:id="43" w:name="_Toc243794577"/>
      <w:r>
        <w:rPr>
          <w:color w:val="000000"/>
        </w:rPr>
        <w:t>3.6 Ki</w:t>
      </w:r>
      <w:r>
        <w:rPr>
          <w:color w:val="000000"/>
        </w:rPr>
        <w:t>ể</w:t>
      </w:r>
      <w:r>
        <w:rPr>
          <w:color w:val="000000"/>
        </w:rPr>
        <w:t>m ch</w:t>
      </w:r>
      <w:r>
        <w:rPr>
          <w:color w:val="000000"/>
        </w:rPr>
        <w:t>ứ</w:t>
      </w:r>
      <w:r>
        <w:rPr>
          <w:color w:val="000000"/>
        </w:rPr>
        <w:t>ng ONNX và th</w:t>
      </w:r>
      <w:r>
        <w:rPr>
          <w:color w:val="000000"/>
        </w:rPr>
        <w:t>ử</w:t>
      </w:r>
      <w:r>
        <w:rPr>
          <w:color w:val="000000"/>
        </w:rPr>
        <w:t xml:space="preserve"> nghi</w:t>
      </w:r>
      <w:r>
        <w:rPr>
          <w:color w:val="000000"/>
        </w:rPr>
        <w:t>ệ</w:t>
      </w:r>
      <w:r>
        <w:rPr>
          <w:color w:val="000000"/>
        </w:rPr>
        <w:t>m suy lu</w:t>
      </w:r>
      <w:r>
        <w:rPr>
          <w:color w:val="000000"/>
        </w:rPr>
        <w:t>ậ</w:t>
      </w:r>
      <w:r>
        <w:rPr>
          <w:color w:val="000000"/>
        </w:rPr>
        <w:t>n</w:t>
      </w:r>
      <w:bookmarkEnd w:id="43"/>
    </w:p>
    <w:p w14:paraId="27B5E690" w14:textId="77777777" w:rsidR="004657C7" w:rsidRDefault="004657C7">
      <w:pPr>
        <w:pStyle w:val="NoiDung"/>
      </w:pPr>
    </w:p>
    <w:p w14:paraId="085AEDB2" w14:textId="77777777" w:rsidR="004657C7" w:rsidRDefault="007D6806">
      <w:pPr>
        <w:pStyle w:val="Heading2"/>
        <w:numPr>
          <w:ilvl w:val="1"/>
          <w:numId w:val="0"/>
        </w:numPr>
      </w:pPr>
      <w:bookmarkStart w:id="44" w:name="_Toc243794578"/>
      <w:r>
        <w:rPr>
          <w:color w:val="000000"/>
        </w:rPr>
        <w:t>3.7 Demo nh</w:t>
      </w:r>
      <w:r>
        <w:rPr>
          <w:color w:val="000000"/>
        </w:rPr>
        <w:t>ậ</w:t>
      </w:r>
      <w:r>
        <w:rPr>
          <w:color w:val="000000"/>
        </w:rPr>
        <w:t xml:space="preserve">n </w:t>
      </w:r>
      <w:r>
        <w:rPr>
          <w:color w:val="000000"/>
        </w:rPr>
        <w:t>ả</w:t>
      </w:r>
      <w:r>
        <w:rPr>
          <w:color w:val="000000"/>
        </w:rPr>
        <w:t>nh và nh</w:t>
      </w:r>
      <w:r>
        <w:rPr>
          <w:color w:val="000000"/>
        </w:rPr>
        <w:t>ậ</w:t>
      </w:r>
      <w:r>
        <w:rPr>
          <w:color w:val="000000"/>
        </w:rPr>
        <w:t>n xét</w:t>
      </w:r>
      <w:bookmarkEnd w:id="44"/>
    </w:p>
    <w:p w14:paraId="235D6ECD" w14:textId="77777777" w:rsidR="004657C7" w:rsidRDefault="004657C7">
      <w:pPr>
        <w:pStyle w:val="NoiDung"/>
      </w:pPr>
    </w:p>
    <w:p w14:paraId="52707D99" w14:textId="77777777" w:rsidR="004657C7" w:rsidRDefault="007D6806">
      <w:pPr>
        <w:pStyle w:val="Heading2"/>
        <w:numPr>
          <w:ilvl w:val="1"/>
          <w:numId w:val="0"/>
        </w:numPr>
      </w:pPr>
      <w:bookmarkStart w:id="45" w:name="_Toc243794579"/>
      <w:r>
        <w:rPr>
          <w:color w:val="000000"/>
        </w:rPr>
        <w:t>3.8 K</w:t>
      </w:r>
      <w:r>
        <w:rPr>
          <w:color w:val="000000"/>
        </w:rPr>
        <w:t>ế</w:t>
      </w:r>
      <w:r>
        <w:rPr>
          <w:color w:val="000000"/>
        </w:rPr>
        <w:t>t lu</w:t>
      </w:r>
      <w:r>
        <w:rPr>
          <w:color w:val="000000"/>
        </w:rPr>
        <w:t>ậ</w:t>
      </w:r>
      <w:r>
        <w:rPr>
          <w:color w:val="000000"/>
        </w:rPr>
        <w:t>n chương</w:t>
      </w:r>
      <w:bookmarkEnd w:id="45"/>
    </w:p>
    <w:p w14:paraId="408F293A" w14:textId="77777777" w:rsidR="004657C7" w:rsidRDefault="004657C7">
      <w:pPr>
        <w:pStyle w:val="NoiDung"/>
      </w:pPr>
    </w:p>
    <w:p w14:paraId="4F2D7D52" w14:textId="77777777" w:rsidR="004657C7" w:rsidRDefault="007D6806">
      <w:pPr>
        <w:pStyle w:val="Heading1"/>
        <w:pageBreakBefore/>
        <w:numPr>
          <w:ilvl w:val="0"/>
          <w:numId w:val="0"/>
        </w:numPr>
      </w:pPr>
      <w:bookmarkStart w:id="46" w:name="_Toc243794580"/>
      <w:r>
        <w:rPr>
          <w:color w:val="000000"/>
        </w:rPr>
        <w:lastRenderedPageBreak/>
        <w:t>K</w:t>
      </w:r>
      <w:r>
        <w:rPr>
          <w:color w:val="000000"/>
        </w:rPr>
        <w:t>Ế</w:t>
      </w:r>
      <w:r>
        <w:rPr>
          <w:color w:val="000000"/>
        </w:rPr>
        <w:t>T LU</w:t>
      </w:r>
      <w:r>
        <w:rPr>
          <w:color w:val="000000"/>
        </w:rPr>
        <w:t>Ậ</w:t>
      </w:r>
      <w:r>
        <w:rPr>
          <w:color w:val="000000"/>
        </w:rPr>
        <w:t>N</w:t>
      </w:r>
      <w:bookmarkEnd w:id="46"/>
    </w:p>
    <w:p w14:paraId="1F2D982B" w14:textId="77777777" w:rsidR="004657C7" w:rsidRDefault="004657C7">
      <w:pPr>
        <w:pStyle w:val="NoiDung"/>
      </w:pPr>
    </w:p>
    <w:p w14:paraId="33337A3F" w14:textId="77777777" w:rsidR="004657C7" w:rsidRDefault="007D6806">
      <w:pPr>
        <w:pStyle w:val="Heading1"/>
        <w:pageBreakBefore/>
        <w:numPr>
          <w:ilvl w:val="0"/>
          <w:numId w:val="0"/>
        </w:numPr>
      </w:pPr>
      <w:bookmarkStart w:id="47" w:name="_Toc243794581"/>
      <w:r>
        <w:rPr>
          <w:color w:val="000000"/>
        </w:rPr>
        <w:lastRenderedPageBreak/>
        <w:t>TÀI LI</w:t>
      </w:r>
      <w:r>
        <w:rPr>
          <w:color w:val="000000"/>
        </w:rPr>
        <w:t>Ệ</w:t>
      </w:r>
      <w:r>
        <w:rPr>
          <w:color w:val="000000"/>
        </w:rPr>
        <w:t>U THAM KH</w:t>
      </w:r>
      <w:r>
        <w:rPr>
          <w:color w:val="000000"/>
        </w:rPr>
        <w:t>Ả</w:t>
      </w:r>
      <w:r>
        <w:rPr>
          <w:color w:val="000000"/>
        </w:rPr>
        <w:t>O</w:t>
      </w:r>
      <w:bookmarkEnd w:id="47"/>
    </w:p>
    <w:p w14:paraId="58E58772" w14:textId="77777777" w:rsidR="004657C7" w:rsidRDefault="007D6806">
      <w:pPr>
        <w:pStyle w:val="NoiDung"/>
        <w:spacing w:line="264" w:lineRule="auto"/>
        <w:ind w:firstLine="0"/>
      </w:pPr>
      <w:r>
        <w:rPr>
          <w:color w:val="000000"/>
          <w:sz w:val="24"/>
        </w:rPr>
        <w:t>Các tài liệu trực tuyến được truy cập ngày 25/10/2026.</w:t>
      </w:r>
    </w:p>
    <w:p w14:paraId="788A01F8" w14:textId="77777777" w:rsidR="004657C7" w:rsidRDefault="007D6806">
      <w:pPr>
        <w:pStyle w:val="NoiDung"/>
        <w:keepLines/>
        <w:spacing w:before="60" w:after="100" w:line="264" w:lineRule="auto"/>
        <w:ind w:left="397" w:hanging="397"/>
        <w:jc w:val="left"/>
      </w:pPr>
      <w:r>
        <w:rPr>
          <w:color w:val="000000"/>
          <w:sz w:val="24"/>
        </w:rPr>
        <w:t>[1] I. Goodfellow, Y. Bengio và A. Courville (2016), Deep Learning, MIT Press, các chương 5–9. https://www.deeplearningbook.org/</w:t>
      </w:r>
    </w:p>
    <w:p w14:paraId="617A73F6" w14:textId="77777777" w:rsidR="004657C7" w:rsidRDefault="007D6806">
      <w:pPr>
        <w:pStyle w:val="NoiDung"/>
        <w:keepLines/>
        <w:spacing w:before="60" w:after="100" w:line="264" w:lineRule="auto"/>
        <w:ind w:left="397" w:hanging="397"/>
        <w:jc w:val="left"/>
      </w:pPr>
      <w:r>
        <w:rPr>
          <w:color w:val="000000"/>
          <w:sz w:val="24"/>
        </w:rPr>
        <w:t>[2] scikit-learn developers, Common pitfalls and recommended practices. https://scikit-learn.org/stable/common_pitfalls.html</w:t>
      </w:r>
    </w:p>
    <w:p w14:paraId="31BFA1B9" w14:textId="77777777" w:rsidR="004657C7" w:rsidRDefault="007D6806">
      <w:pPr>
        <w:pStyle w:val="NoiDung"/>
        <w:keepLines/>
        <w:spacing w:before="60" w:after="100" w:line="264" w:lineRule="auto"/>
        <w:ind w:left="397" w:hanging="397"/>
        <w:jc w:val="left"/>
      </w:pPr>
      <w:r>
        <w:rPr>
          <w:color w:val="000000"/>
          <w:sz w:val="24"/>
        </w:rPr>
        <w:t>[3] scikit-learn developers, Cross-validation evaluating estimator performance. https://scikit-learn.org/stable/modules/cross_validation.html</w:t>
      </w:r>
    </w:p>
    <w:p w14:paraId="1FAC0BA1" w14:textId="77777777" w:rsidR="004657C7" w:rsidRDefault="007D6806">
      <w:pPr>
        <w:pStyle w:val="NoiDung"/>
        <w:keepLines/>
        <w:spacing w:before="60" w:after="100" w:line="264" w:lineRule="auto"/>
        <w:ind w:left="397" w:hanging="397"/>
        <w:jc w:val="left"/>
      </w:pPr>
      <w:r>
        <w:rPr>
          <w:color w:val="000000"/>
          <w:sz w:val="24"/>
        </w:rPr>
        <w:t>[4] scikit-learn developers, Metrics and scoring quantifying the quality of predictions. https://scikit-learn.org/stable/modules/model_evaluation.html</w:t>
      </w:r>
    </w:p>
    <w:p w14:paraId="2646D5AA" w14:textId="77777777" w:rsidR="004657C7" w:rsidRDefault="007D6806">
      <w:pPr>
        <w:pStyle w:val="NoiDung"/>
        <w:keepLines/>
        <w:spacing w:before="60" w:after="100" w:line="264" w:lineRule="auto"/>
        <w:ind w:left="397" w:hanging="397"/>
        <w:jc w:val="left"/>
      </w:pPr>
      <w:r>
        <w:rPr>
          <w:color w:val="000000"/>
          <w:sz w:val="24"/>
        </w:rPr>
        <w:t>[5] TensorFlow, Image classification. https://www.tensorflow.org/tutorials/images/classification</w:t>
      </w:r>
    </w:p>
    <w:p w14:paraId="067F9AC0" w14:textId="77777777" w:rsidR="004657C7" w:rsidRDefault="007D6806">
      <w:pPr>
        <w:pStyle w:val="NoiDung"/>
        <w:keepLines/>
        <w:spacing w:before="60" w:after="100" w:line="264" w:lineRule="auto"/>
        <w:ind w:left="397" w:hanging="397"/>
        <w:jc w:val="left"/>
      </w:pPr>
      <w:r>
        <w:rPr>
          <w:color w:val="000000"/>
          <w:sz w:val="24"/>
        </w:rPr>
        <w:t>[6] D. E. Rumelhart, G. E. Hinton và R. J. Williams (1986), Learning representations by back-propagating errors, Nature, 323, tr. 533–536. DOI: 10.1038/323533a0.</w:t>
      </w:r>
    </w:p>
    <w:p w14:paraId="68606FDF" w14:textId="77777777" w:rsidR="004657C7" w:rsidRDefault="007D6806">
      <w:pPr>
        <w:pStyle w:val="NoiDung"/>
        <w:keepLines/>
        <w:spacing w:before="60" w:after="100" w:line="264" w:lineRule="auto"/>
        <w:ind w:left="397" w:hanging="397"/>
        <w:jc w:val="left"/>
      </w:pPr>
      <w:r>
        <w:rPr>
          <w:color w:val="000000"/>
          <w:sz w:val="24"/>
        </w:rPr>
        <w:t>[7] D. P. Kingma và J. Ba (2014), Adam A Method for Stochastic Optimization, arXiv:1412.6980. https://arxiv.org/abs/1412.6980</w:t>
      </w:r>
    </w:p>
    <w:p w14:paraId="56B099B9" w14:textId="77777777" w:rsidR="004657C7" w:rsidRDefault="007D6806">
      <w:pPr>
        <w:pStyle w:val="NoiDung"/>
        <w:keepLines/>
        <w:spacing w:before="60" w:after="100" w:line="264" w:lineRule="auto"/>
        <w:ind w:left="397" w:hanging="397"/>
        <w:jc w:val="left"/>
      </w:pPr>
      <w:r>
        <w:rPr>
          <w:color w:val="000000"/>
          <w:sz w:val="24"/>
        </w:rPr>
        <w:t>[8] N. Srivastava và cộng sự (2014), Dropout A Simple Way to Prevent Neural Networks from Overfitting, Journal of Machine Learning Research, 15, tr. 1929–1958. https://www.jmlr.org/papers/v15/srivastava14a.html</w:t>
      </w:r>
    </w:p>
    <w:p w14:paraId="500634A2" w14:textId="77777777" w:rsidR="004657C7" w:rsidRDefault="007D6806">
      <w:pPr>
        <w:pStyle w:val="NoiDung"/>
        <w:keepLines/>
        <w:spacing w:before="60" w:after="100" w:line="264" w:lineRule="auto"/>
        <w:ind w:left="397" w:hanging="397"/>
        <w:jc w:val="left"/>
      </w:pPr>
      <w:r>
        <w:rPr>
          <w:color w:val="000000"/>
          <w:sz w:val="24"/>
        </w:rPr>
        <w:t>[9] S. Ioffe và C. Szegedy (2015), Batch Normalization Accelerating Deep Network Training by Reducing Internal Covariate Shift, arXiv:1502.03167. https://arxiv.org/abs/1502.03167</w:t>
      </w:r>
    </w:p>
    <w:p w14:paraId="191E104F" w14:textId="77777777" w:rsidR="004657C7" w:rsidRDefault="007D6806">
      <w:pPr>
        <w:pStyle w:val="NoiDung"/>
        <w:keepLines/>
        <w:spacing w:before="60" w:after="100" w:line="264" w:lineRule="auto"/>
        <w:ind w:left="397" w:hanging="397"/>
        <w:jc w:val="left"/>
      </w:pPr>
      <w:r>
        <w:rPr>
          <w:color w:val="000000"/>
          <w:sz w:val="24"/>
        </w:rPr>
        <w:t>[10] A. G. Howard và cộng sự (2017), MobileNets Efficient Convolutional Neural Networks for Mobile Vision Applications, arXiv:1704.04861. https://arxiv.org/abs/1704.04861</w:t>
      </w:r>
    </w:p>
    <w:p w14:paraId="316457EE" w14:textId="77777777" w:rsidR="004657C7" w:rsidRDefault="007D6806">
      <w:pPr>
        <w:pStyle w:val="NoiDung"/>
        <w:keepLines/>
        <w:spacing w:before="60" w:after="100" w:line="264" w:lineRule="auto"/>
        <w:ind w:left="397" w:hanging="397"/>
        <w:jc w:val="left"/>
      </w:pPr>
      <w:r>
        <w:rPr>
          <w:color w:val="000000"/>
          <w:sz w:val="24"/>
        </w:rPr>
        <w:t>[11] M. Lin, Q. Chen và S. Yan (2013), Network In Network, arXiv:1312.4400. https://arxiv.org/abs/1312.4400</w:t>
      </w:r>
    </w:p>
    <w:p w14:paraId="718E05E6" w14:textId="77777777" w:rsidR="004657C7" w:rsidRDefault="007D6806">
      <w:pPr>
        <w:pStyle w:val="NoiDung"/>
        <w:keepLines/>
        <w:spacing w:before="60" w:after="100" w:line="264" w:lineRule="auto"/>
        <w:ind w:left="397" w:hanging="397"/>
        <w:jc w:val="left"/>
      </w:pPr>
      <w:r>
        <w:rPr>
          <w:color w:val="000000"/>
          <w:sz w:val="24"/>
        </w:rPr>
        <w:t>[12] K. He, X. Zhang, S. Ren và J. Sun (2015), Deep Residual Learning for Image Recognition, arXiv:1512.03385. https://arxiv.org/abs/1512.03385</w:t>
      </w:r>
    </w:p>
    <w:p w14:paraId="70852A7C" w14:textId="77777777" w:rsidR="004657C7" w:rsidRDefault="007D6806">
      <w:pPr>
        <w:pStyle w:val="NoiDung"/>
        <w:keepLines/>
        <w:spacing w:before="60" w:after="100" w:line="264" w:lineRule="auto"/>
        <w:ind w:left="397" w:hanging="397"/>
        <w:jc w:val="left"/>
      </w:pPr>
      <w:r>
        <w:rPr>
          <w:color w:val="000000"/>
          <w:sz w:val="24"/>
        </w:rPr>
        <w:t>[13] TensorFlow, Data augmentation. https://www.tensorflow.org/tutorials/images/data_augmentation</w:t>
      </w:r>
    </w:p>
    <w:p w14:paraId="3FBBC079" w14:textId="77777777" w:rsidR="004657C7" w:rsidRDefault="007D6806">
      <w:pPr>
        <w:pStyle w:val="NoiDung"/>
        <w:keepLines/>
        <w:spacing w:before="60" w:after="100" w:line="264" w:lineRule="auto"/>
        <w:ind w:left="397" w:hanging="397"/>
        <w:jc w:val="left"/>
      </w:pPr>
      <w:r>
        <w:rPr>
          <w:color w:val="000000"/>
          <w:sz w:val="24"/>
        </w:rPr>
        <w:t>[14] Keras, SeparableConv2D layer. https://keras.io/api/layers/convolution_layers/separable_convolution2d/</w:t>
      </w:r>
    </w:p>
    <w:p w14:paraId="20D3AB50" w14:textId="77777777" w:rsidR="004657C7" w:rsidRDefault="007D6806">
      <w:pPr>
        <w:pStyle w:val="NoiDung"/>
        <w:keepLines/>
        <w:spacing w:before="60" w:after="100" w:line="264" w:lineRule="auto"/>
        <w:ind w:left="397" w:hanging="397"/>
        <w:jc w:val="left"/>
      </w:pPr>
      <w:r>
        <w:rPr>
          <w:color w:val="000000"/>
          <w:sz w:val="24"/>
        </w:rPr>
        <w:t>[15] Keras, BatchNormalization layer. https://keras.io/api/layers/normalization_layers/batch_normalization/</w:t>
      </w:r>
    </w:p>
    <w:p w14:paraId="735FEF3B" w14:textId="77777777" w:rsidR="004657C7" w:rsidRDefault="007D6806">
      <w:pPr>
        <w:pStyle w:val="NoiDung"/>
        <w:keepLines/>
        <w:spacing w:before="60" w:after="100" w:line="264" w:lineRule="auto"/>
        <w:ind w:left="397" w:hanging="397"/>
        <w:jc w:val="left"/>
      </w:pPr>
      <w:r>
        <w:rPr>
          <w:color w:val="000000"/>
          <w:sz w:val="24"/>
        </w:rPr>
        <w:t>[16] Keras, Model export for inference. https://keras.io/api/models/model_saving_apis/export/</w:t>
      </w:r>
    </w:p>
    <w:p w14:paraId="42699C1A" w14:textId="77777777" w:rsidR="004657C7" w:rsidRDefault="007D6806">
      <w:pPr>
        <w:pStyle w:val="NoiDung"/>
        <w:keepLines/>
        <w:spacing w:before="60" w:after="100" w:line="264" w:lineRule="auto"/>
        <w:ind w:left="397" w:hanging="397"/>
        <w:jc w:val="left"/>
      </w:pPr>
      <w:r>
        <w:rPr>
          <w:color w:val="000000"/>
          <w:sz w:val="24"/>
        </w:rPr>
        <w:t>[17] ONNX, Introduction to ONNX. https://onnx.ai/onnx/intro/</w:t>
      </w:r>
    </w:p>
    <w:p w14:paraId="68965A0C" w14:textId="77777777" w:rsidR="004657C7" w:rsidRDefault="007D6806">
      <w:pPr>
        <w:pStyle w:val="NoiDung"/>
        <w:keepLines/>
        <w:spacing w:before="60" w:after="100" w:line="264" w:lineRule="auto"/>
        <w:ind w:left="397" w:hanging="397"/>
        <w:jc w:val="left"/>
      </w:pPr>
      <w:r>
        <w:rPr>
          <w:color w:val="000000"/>
          <w:sz w:val="24"/>
        </w:rPr>
        <w:t>[18] R. Dabhi, Casting Product Image Data for Quality Inspection, Kaggle. https://www.kaggle.com/datasets/ravirajsinh45/real-life-industrial-dataset-of-casting-product</w:t>
      </w:r>
    </w:p>
    <w:p w14:paraId="6B097EEF" w14:textId="77777777" w:rsidR="004657C7" w:rsidRDefault="007D6806">
      <w:pPr>
        <w:pStyle w:val="NoiDung"/>
        <w:keepLines/>
        <w:spacing w:before="60" w:after="100" w:line="264" w:lineRule="auto"/>
        <w:ind w:left="397" w:hanging="397"/>
        <w:jc w:val="left"/>
      </w:pPr>
      <w:r>
        <w:rPr>
          <w:color w:val="000000"/>
          <w:sz w:val="24"/>
        </w:rPr>
        <w:t>[19] H. T. Nguyen và cộng sự (2021), Defective Product Classification System for Smart Factory Based on Deep Learning, Electronics, 10(7), 826. DOI: 10.3390/electronics10070826.</w:t>
      </w:r>
    </w:p>
    <w:p w14:paraId="66578B56" w14:textId="77777777" w:rsidR="004657C7" w:rsidRDefault="007D6806">
      <w:pPr>
        <w:pStyle w:val="NoiDung"/>
        <w:keepLines/>
        <w:spacing w:before="60" w:after="100" w:line="264" w:lineRule="auto"/>
        <w:ind w:left="397" w:hanging="397"/>
        <w:jc w:val="left"/>
      </w:pPr>
      <w:r>
        <w:rPr>
          <w:color w:val="000000"/>
          <w:sz w:val="24"/>
        </w:rPr>
        <w:lastRenderedPageBreak/>
        <w:t>[20] TensorFlow, Install TensorFlow with pip. https://www.tensorflow.org/install/pip</w:t>
      </w:r>
    </w:p>
    <w:p w14:paraId="47894D77" w14:textId="77777777" w:rsidR="004657C7" w:rsidRDefault="007D6806">
      <w:pPr>
        <w:pStyle w:val="NoiDung"/>
        <w:keepLines/>
        <w:spacing w:before="60" w:after="100" w:line="264" w:lineRule="auto"/>
        <w:ind w:left="397" w:hanging="397"/>
        <w:jc w:val="left"/>
      </w:pPr>
      <w:r>
        <w:rPr>
          <w:color w:val="000000"/>
          <w:sz w:val="24"/>
        </w:rPr>
        <w:t>[21] C. Guo, G. Pleiss, Y. Sun và K. Q. Weinberger (2017), On Calibration of Modern Neural Networks, arXiv:1706.04599. https://arxiv.org/abs/1706.04599</w:t>
      </w:r>
    </w:p>
    <w:p w14:paraId="796DA54B" w14:textId="77777777" w:rsidR="004657C7" w:rsidRDefault="007D6806">
      <w:pPr>
        <w:pStyle w:val="NoiDung"/>
        <w:keepLines/>
        <w:spacing w:before="60" w:after="100" w:line="264" w:lineRule="auto"/>
        <w:ind w:left="397" w:hanging="397"/>
        <w:jc w:val="left"/>
      </w:pPr>
      <w:r>
        <w:rPr>
          <w:color w:val="000000"/>
          <w:sz w:val="24"/>
        </w:rPr>
        <w:t>[22] Keras, GlobalAveragePooling2D layer. https://keras.io/api/layers/pooling_layers/global_average_pooling2d/</w:t>
      </w:r>
    </w:p>
    <w:p w14:paraId="7E6B30FE" w14:textId="77777777" w:rsidR="004657C7" w:rsidRDefault="007D6806">
      <w:pPr>
        <w:pStyle w:val="NoiDung"/>
        <w:keepLines/>
        <w:spacing w:before="60" w:after="100" w:line="264" w:lineRule="auto"/>
        <w:ind w:left="397" w:hanging="397"/>
        <w:jc w:val="left"/>
      </w:pPr>
      <w:r>
        <w:rPr>
          <w:color w:val="000000"/>
          <w:sz w:val="24"/>
        </w:rPr>
        <w:t>[23] scikit-learn developers, Linear Models. https://scikit-learn.org/stable/modules/linear_model.html</w:t>
      </w:r>
    </w:p>
    <w:p w14:paraId="71437F20" w14:textId="77777777" w:rsidR="004657C7" w:rsidRDefault="007D6806">
      <w:pPr>
        <w:pStyle w:val="NoiDung"/>
        <w:keepLines/>
        <w:spacing w:before="60" w:after="100" w:line="264" w:lineRule="auto"/>
        <w:ind w:left="397" w:hanging="397"/>
        <w:jc w:val="left"/>
      </w:pPr>
      <w:r>
        <w:rPr>
          <w:color w:val="000000"/>
          <w:sz w:val="24"/>
        </w:rPr>
        <w:t>[24] scikit-learn developers, Decision Trees. https://scikit-learn.org/stable/modules/tree.html</w:t>
      </w:r>
    </w:p>
    <w:p w14:paraId="4570DC65" w14:textId="77777777" w:rsidR="004657C7" w:rsidRDefault="007D6806">
      <w:pPr>
        <w:pStyle w:val="NoiDung"/>
        <w:keepLines/>
        <w:spacing w:before="60" w:after="100" w:line="264" w:lineRule="auto"/>
        <w:ind w:left="397" w:hanging="397"/>
        <w:jc w:val="left"/>
      </w:pPr>
      <w:r>
        <w:rPr>
          <w:color w:val="000000"/>
          <w:sz w:val="24"/>
        </w:rPr>
        <w:t>[25] scikit-learn developers, Nearest Neighbors. https://scikit-learn.org/stable/modules/neighbors.html</w:t>
      </w:r>
    </w:p>
    <w:p w14:paraId="15C3EC94" w14:textId="77777777" w:rsidR="004657C7" w:rsidRDefault="007D6806">
      <w:pPr>
        <w:pStyle w:val="NoiDung"/>
        <w:keepLines/>
        <w:spacing w:before="60" w:after="100" w:line="264" w:lineRule="auto"/>
        <w:ind w:left="397" w:hanging="397"/>
        <w:jc w:val="left"/>
      </w:pPr>
      <w:r>
        <w:rPr>
          <w:color w:val="000000"/>
          <w:sz w:val="24"/>
        </w:rPr>
        <w:t>[26] scikit-learn developers, Support Vector Machines. https://scikit-learn.org/stable/modules/svm.html</w:t>
      </w:r>
    </w:p>
    <w:p w14:paraId="1857B419" w14:textId="77777777" w:rsidR="004657C7" w:rsidRDefault="007D6806">
      <w:pPr>
        <w:pStyle w:val="NoiDung"/>
        <w:keepLines/>
        <w:spacing w:before="60" w:after="100" w:line="264" w:lineRule="auto"/>
        <w:ind w:left="397" w:hanging="397"/>
        <w:jc w:val="left"/>
      </w:pPr>
      <w:r>
        <w:rPr>
          <w:color w:val="000000"/>
          <w:sz w:val="24"/>
        </w:rPr>
        <w:t>[27] TensorFlow, Transfer learning and fine-tuning. https://www.tensorflow.org/tutorials/images/transfer_learning</w:t>
      </w:r>
    </w:p>
    <w:sectPr w:rsidR="004657C7" w:rsidSect="00C871B5">
      <w:footerReference w:type="default" r:id="rId11"/>
      <w:pgSz w:w="11907" w:h="16840" w:code="9"/>
      <w:pgMar w:top="1134" w:right="1134" w:bottom="1701" w:left="1134" w:header="720" w:footer="720"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43DE09" w14:textId="77777777" w:rsidR="008072C3" w:rsidRDefault="008072C3" w:rsidP="000A09AC">
      <w:pPr>
        <w:spacing w:after="0" w:line="240" w:lineRule="auto"/>
      </w:pPr>
      <w:r>
        <w:separator/>
      </w:r>
    </w:p>
  </w:endnote>
  <w:endnote w:type="continuationSeparator" w:id="0">
    <w:p w14:paraId="5EF20DB8" w14:textId="77777777" w:rsidR="008072C3" w:rsidRDefault="008072C3" w:rsidP="000A0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6"/>
        <w:szCs w:val="26"/>
      </w:rPr>
      <w:id w:val="1640149981"/>
      <w:docPartObj>
        <w:docPartGallery w:val="Page Numbers (Bottom of Page)"/>
        <w:docPartUnique/>
      </w:docPartObj>
    </w:sdtPr>
    <w:sdtEndPr>
      <w:rPr>
        <w:noProof/>
      </w:rPr>
    </w:sdtEndPr>
    <w:sdtContent>
      <w:p w14:paraId="35E38822" w14:textId="32FD4E5E" w:rsidR="000A09AC" w:rsidRPr="00854D6E" w:rsidRDefault="000A09AC">
        <w:pPr>
          <w:pStyle w:val="Footer"/>
          <w:jc w:val="center"/>
          <w:rPr>
            <w:rFonts w:ascii="Times New Roman" w:hAnsi="Times New Roman" w:cs="Times New Roman"/>
            <w:sz w:val="26"/>
            <w:szCs w:val="26"/>
          </w:rPr>
        </w:pPr>
        <w:r w:rsidRPr="00854D6E">
          <w:rPr>
            <w:rFonts w:ascii="Times New Roman" w:hAnsi="Times New Roman" w:cs="Times New Roman"/>
            <w:sz w:val="26"/>
            <w:szCs w:val="26"/>
          </w:rPr>
          <w:fldChar w:fldCharType="begin"/>
        </w:r>
        <w:r w:rsidRPr="00854D6E">
          <w:rPr>
            <w:rFonts w:ascii="Times New Roman" w:hAnsi="Times New Roman" w:cs="Times New Roman"/>
            <w:sz w:val="26"/>
            <w:szCs w:val="26"/>
          </w:rPr>
          <w:instrText xml:space="preserve"> PAGE   \* MERGEFORMAT </w:instrText>
        </w:r>
        <w:r w:rsidRPr="00854D6E">
          <w:rPr>
            <w:rFonts w:ascii="Times New Roman" w:hAnsi="Times New Roman" w:cs="Times New Roman"/>
            <w:sz w:val="26"/>
            <w:szCs w:val="26"/>
          </w:rPr>
          <w:fldChar w:fldCharType="separate"/>
        </w:r>
        <w:r w:rsidR="00173893">
          <w:rPr>
            <w:rFonts w:ascii="Times New Roman" w:hAnsi="Times New Roman" w:cs="Times New Roman"/>
            <w:noProof/>
            <w:sz w:val="26"/>
            <w:szCs w:val="26"/>
          </w:rPr>
          <w:t>1</w:t>
        </w:r>
        <w:r w:rsidRPr="00854D6E">
          <w:rPr>
            <w:rFonts w:ascii="Times New Roman" w:hAnsi="Times New Roman" w:cs="Times New Roman"/>
            <w:noProof/>
            <w:sz w:val="26"/>
            <w:szCs w:val="26"/>
          </w:rPr>
          <w:fldChar w:fldCharType="end"/>
        </w:r>
      </w:p>
    </w:sdtContent>
  </w:sdt>
  <w:p w14:paraId="61DB0D46" w14:textId="77777777" w:rsidR="000A09AC" w:rsidRPr="00854D6E" w:rsidRDefault="000A09AC">
    <w:pPr>
      <w:pStyle w:val="Footer"/>
      <w:rPr>
        <w:rFonts w:ascii="Times New Roman" w:hAnsi="Times New Roman" w:cs="Times New Roman"/>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78CC02" w14:textId="77777777" w:rsidR="008072C3" w:rsidRDefault="008072C3" w:rsidP="000A09AC">
      <w:pPr>
        <w:spacing w:after="0" w:line="240" w:lineRule="auto"/>
      </w:pPr>
      <w:r>
        <w:separator/>
      </w:r>
    </w:p>
  </w:footnote>
  <w:footnote w:type="continuationSeparator" w:id="0">
    <w:p w14:paraId="515154B0" w14:textId="77777777" w:rsidR="008072C3" w:rsidRDefault="008072C3" w:rsidP="000A09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DD7486"/>
    <w:multiLevelType w:val="multilevel"/>
    <w:tmpl w:val="33D4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1B7E22"/>
    <w:multiLevelType w:val="multilevel"/>
    <w:tmpl w:val="656C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F71D10"/>
    <w:multiLevelType w:val="multilevel"/>
    <w:tmpl w:val="3DEA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5C7EB2"/>
    <w:multiLevelType w:val="multilevel"/>
    <w:tmpl w:val="AF9EC7C2"/>
    <w:lvl w:ilvl="0">
      <w:start w:val="1"/>
      <w:numFmt w:val="decimal"/>
      <w:pStyle w:val="Heading1"/>
      <w:suff w:val="space"/>
      <w:lvlText w:val="Chương %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6E515C04"/>
    <w:multiLevelType w:val="multilevel"/>
    <w:tmpl w:val="A648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A10314"/>
    <w:multiLevelType w:val="multilevel"/>
    <w:tmpl w:val="8882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723401">
    <w:abstractNumId w:val="3"/>
  </w:num>
  <w:num w:numId="2" w16cid:durableId="2107580232">
    <w:abstractNumId w:val="3"/>
  </w:num>
  <w:num w:numId="3" w16cid:durableId="1033506185">
    <w:abstractNumId w:val="3"/>
    <w:lvlOverride w:ilvl="0">
      <w:lvl w:ilvl="0">
        <w:start w:val="1"/>
        <w:numFmt w:val="decimal"/>
        <w:pStyle w:val="Heading1"/>
        <w:suff w:val="space"/>
        <w:lvlText w:val="Chương %1."/>
        <w:lvlJc w:val="left"/>
        <w:pPr>
          <w:ind w:left="432" w:hanging="432"/>
        </w:pPr>
        <w:rPr>
          <w:rFonts w:hint="default"/>
        </w:rPr>
      </w:lvl>
    </w:lvlOverride>
    <w:lvlOverride w:ilvl="1">
      <w:lvl w:ilvl="1">
        <w:start w:val="1"/>
        <w:numFmt w:val="decimal"/>
        <w:pStyle w:val="Heading2"/>
        <w:suff w:val="space"/>
        <w:lvlText w:val="%1.%2."/>
        <w:lvlJc w:val="left"/>
        <w:pPr>
          <w:ind w:left="576" w:hanging="576"/>
        </w:pPr>
        <w:rPr>
          <w:rFonts w:hint="default"/>
        </w:rPr>
      </w:lvl>
    </w:lvlOverride>
    <w:lvlOverride w:ilvl="2">
      <w:lvl w:ilvl="2">
        <w:start w:val="1"/>
        <w:numFmt w:val="decimal"/>
        <w:pStyle w:val="Heading3"/>
        <w:suff w:val="space"/>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 w16cid:durableId="21789620">
    <w:abstractNumId w:val="5"/>
  </w:num>
  <w:num w:numId="5" w16cid:durableId="1547713903">
    <w:abstractNumId w:val="2"/>
  </w:num>
  <w:num w:numId="6" w16cid:durableId="1308048143">
    <w:abstractNumId w:val="4"/>
  </w:num>
  <w:num w:numId="7" w16cid:durableId="1161308607">
    <w:abstractNumId w:val="1"/>
  </w:num>
  <w:num w:numId="8" w16cid:durableId="360015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BGD-DT-Numbered-TV-TenVN_TA2023&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dra5dpfxrrddmer0e7xevxxevvax90sfzza&quot;&gt;My EndNote Library&lt;record-ids&gt;&lt;item&gt;1&lt;/item&gt;&lt;item&gt;2&lt;/item&gt;&lt;item&gt;3&lt;/item&gt;&lt;item&gt;4&lt;/item&gt;&lt;item&gt;5&lt;/item&gt;&lt;item&gt;6&lt;/item&gt;&lt;/record-ids&gt;&lt;/item&gt;&lt;/Libraries&gt;"/>
  </w:docVars>
  <w:rsids>
    <w:rsidRoot w:val="00046437"/>
    <w:rsid w:val="00002E68"/>
    <w:rsid w:val="00046437"/>
    <w:rsid w:val="000910C3"/>
    <w:rsid w:val="000A09AC"/>
    <w:rsid w:val="000D2A68"/>
    <w:rsid w:val="00125322"/>
    <w:rsid w:val="00133CBC"/>
    <w:rsid w:val="00173893"/>
    <w:rsid w:val="001820E5"/>
    <w:rsid w:val="00193D87"/>
    <w:rsid w:val="001A4772"/>
    <w:rsid w:val="001B38F6"/>
    <w:rsid w:val="002147AA"/>
    <w:rsid w:val="00223C6B"/>
    <w:rsid w:val="00232A5B"/>
    <w:rsid w:val="00286844"/>
    <w:rsid w:val="00295F87"/>
    <w:rsid w:val="002D26D9"/>
    <w:rsid w:val="002D28BA"/>
    <w:rsid w:val="00301D8A"/>
    <w:rsid w:val="0030764A"/>
    <w:rsid w:val="003314A3"/>
    <w:rsid w:val="0033420B"/>
    <w:rsid w:val="003B73CE"/>
    <w:rsid w:val="003F29C1"/>
    <w:rsid w:val="004005F7"/>
    <w:rsid w:val="004326C4"/>
    <w:rsid w:val="00452F9D"/>
    <w:rsid w:val="004657C7"/>
    <w:rsid w:val="00466D57"/>
    <w:rsid w:val="00500FA9"/>
    <w:rsid w:val="00540EFD"/>
    <w:rsid w:val="005422C9"/>
    <w:rsid w:val="00577ACC"/>
    <w:rsid w:val="005A2220"/>
    <w:rsid w:val="005C2701"/>
    <w:rsid w:val="005D6699"/>
    <w:rsid w:val="006034AA"/>
    <w:rsid w:val="006177B3"/>
    <w:rsid w:val="0068096C"/>
    <w:rsid w:val="006D06A2"/>
    <w:rsid w:val="006E053C"/>
    <w:rsid w:val="006F23E0"/>
    <w:rsid w:val="0070636D"/>
    <w:rsid w:val="00712375"/>
    <w:rsid w:val="00713836"/>
    <w:rsid w:val="00722C64"/>
    <w:rsid w:val="007A18AB"/>
    <w:rsid w:val="007D6806"/>
    <w:rsid w:val="007E5C46"/>
    <w:rsid w:val="008072C3"/>
    <w:rsid w:val="00854D6E"/>
    <w:rsid w:val="0087658D"/>
    <w:rsid w:val="008A0C7C"/>
    <w:rsid w:val="008A31E3"/>
    <w:rsid w:val="008B5274"/>
    <w:rsid w:val="008C2F0C"/>
    <w:rsid w:val="008C6983"/>
    <w:rsid w:val="008D7680"/>
    <w:rsid w:val="00945318"/>
    <w:rsid w:val="009D4D2B"/>
    <w:rsid w:val="00A13DBA"/>
    <w:rsid w:val="00A52ABC"/>
    <w:rsid w:val="00AD69A9"/>
    <w:rsid w:val="00AF59EA"/>
    <w:rsid w:val="00B100FB"/>
    <w:rsid w:val="00B128A0"/>
    <w:rsid w:val="00B22709"/>
    <w:rsid w:val="00BA20DE"/>
    <w:rsid w:val="00BB7CE7"/>
    <w:rsid w:val="00BC407E"/>
    <w:rsid w:val="00BF1124"/>
    <w:rsid w:val="00C34DA5"/>
    <w:rsid w:val="00C62973"/>
    <w:rsid w:val="00C640EB"/>
    <w:rsid w:val="00C871B5"/>
    <w:rsid w:val="00CB7340"/>
    <w:rsid w:val="00CF5B08"/>
    <w:rsid w:val="00D2701A"/>
    <w:rsid w:val="00D60C60"/>
    <w:rsid w:val="00DD45FC"/>
    <w:rsid w:val="00DE6CC4"/>
    <w:rsid w:val="00DF45C8"/>
    <w:rsid w:val="00E21EDE"/>
    <w:rsid w:val="00E64958"/>
    <w:rsid w:val="00E80D9D"/>
    <w:rsid w:val="00E87D4F"/>
    <w:rsid w:val="00E95BB7"/>
    <w:rsid w:val="00E96AB8"/>
    <w:rsid w:val="00EA344A"/>
    <w:rsid w:val="00F23C6B"/>
    <w:rsid w:val="00F2449E"/>
    <w:rsid w:val="00F777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4DBC6"/>
  <w15:chartTrackingRefBased/>
  <w15:docId w15:val="{18A0B41B-2FB4-4DB3-B3F4-E620ADCEF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4AA"/>
    <w:pPr>
      <w:keepNext/>
      <w:keepLines/>
      <w:numPr>
        <w:numId w:val="1"/>
      </w:numPr>
      <w:spacing w:before="240" w:after="240" w:line="360" w:lineRule="auto"/>
      <w:ind w:left="0" w:firstLine="0"/>
      <w:jc w:val="center"/>
      <w:outlineLvl w:val="0"/>
    </w:pPr>
    <w:rPr>
      <w:rFonts w:ascii="Times New Roman" w:eastAsiaTheme="majorEastAsia" w:hAnsi="Times New Roman" w:cstheme="majorBidi"/>
      <w:b/>
      <w:caps/>
      <w:sz w:val="28"/>
      <w:szCs w:val="40"/>
    </w:rPr>
  </w:style>
  <w:style w:type="paragraph" w:styleId="Heading2">
    <w:name w:val="heading 2"/>
    <w:basedOn w:val="Normal"/>
    <w:next w:val="Normal"/>
    <w:link w:val="Heading2Char"/>
    <w:uiPriority w:val="9"/>
    <w:unhideWhenUsed/>
    <w:qFormat/>
    <w:rsid w:val="00AD69A9"/>
    <w:pPr>
      <w:keepNext/>
      <w:keepLines/>
      <w:numPr>
        <w:ilvl w:val="1"/>
        <w:numId w:val="1"/>
      </w:numPr>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AD69A9"/>
    <w:pPr>
      <w:keepNext/>
      <w:keepLines/>
      <w:numPr>
        <w:ilvl w:val="2"/>
        <w:numId w:val="1"/>
      </w:numPr>
      <w:spacing w:before="160" w:after="80"/>
      <w:outlineLvl w:val="2"/>
    </w:pPr>
    <w:rPr>
      <w:rFonts w:ascii="Times New Roman" w:eastAsiaTheme="majorEastAsia" w:hAnsi="Times New Roman" w:cstheme="majorBidi"/>
      <w:b/>
      <w:i/>
      <w:sz w:val="26"/>
      <w:szCs w:val="28"/>
    </w:rPr>
  </w:style>
  <w:style w:type="paragraph" w:styleId="Heading4">
    <w:name w:val="heading 4"/>
    <w:basedOn w:val="Normal"/>
    <w:next w:val="Normal"/>
    <w:link w:val="Heading4Char"/>
    <w:uiPriority w:val="9"/>
    <w:semiHidden/>
    <w:unhideWhenUsed/>
    <w:qFormat/>
    <w:rsid w:val="00046437"/>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6437"/>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6437"/>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437"/>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437"/>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437"/>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Dung">
    <w:name w:val="NoiDung"/>
    <w:basedOn w:val="Normal"/>
    <w:qFormat/>
    <w:rsid w:val="00D60C60"/>
    <w:pPr>
      <w:spacing w:before="120" w:after="120" w:line="360" w:lineRule="auto"/>
      <w:ind w:firstLine="567"/>
      <w:jc w:val="both"/>
    </w:pPr>
    <w:rPr>
      <w:rFonts w:ascii="Times New Roman" w:eastAsia="Times New Roman" w:hAnsi="Times New Roman" w:cs="Times New Roman"/>
      <w:kern w:val="0"/>
      <w:sz w:val="26"/>
      <w:szCs w:val="28"/>
      <w:lang w:val="en" w:eastAsia="en-GB"/>
      <w14:ligatures w14:val="none"/>
    </w:rPr>
  </w:style>
  <w:style w:type="character" w:customStyle="1" w:styleId="Heading1Char">
    <w:name w:val="Heading 1 Char"/>
    <w:basedOn w:val="DefaultParagraphFont"/>
    <w:link w:val="Heading1"/>
    <w:uiPriority w:val="9"/>
    <w:rsid w:val="006034AA"/>
    <w:rPr>
      <w:rFonts w:ascii="Times New Roman" w:eastAsiaTheme="majorEastAsia" w:hAnsi="Times New Roman" w:cstheme="majorBidi"/>
      <w:b/>
      <w:caps/>
      <w:sz w:val="28"/>
      <w:szCs w:val="40"/>
    </w:rPr>
  </w:style>
  <w:style w:type="character" w:customStyle="1" w:styleId="Heading2Char">
    <w:name w:val="Heading 2 Char"/>
    <w:basedOn w:val="DefaultParagraphFont"/>
    <w:link w:val="Heading2"/>
    <w:uiPriority w:val="9"/>
    <w:rsid w:val="00AD69A9"/>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AD69A9"/>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semiHidden/>
    <w:rsid w:val="000464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64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64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4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4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437"/>
    <w:rPr>
      <w:rFonts w:eastAsiaTheme="majorEastAsia" w:cstheme="majorBidi"/>
      <w:color w:val="272727" w:themeColor="text1" w:themeTint="D8"/>
    </w:rPr>
  </w:style>
  <w:style w:type="paragraph" w:styleId="Title">
    <w:name w:val="Title"/>
    <w:basedOn w:val="Normal"/>
    <w:next w:val="Normal"/>
    <w:link w:val="TitleChar"/>
    <w:uiPriority w:val="10"/>
    <w:qFormat/>
    <w:rsid w:val="000464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4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4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4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437"/>
    <w:pPr>
      <w:spacing w:before="160"/>
      <w:jc w:val="center"/>
    </w:pPr>
    <w:rPr>
      <w:i/>
      <w:iCs/>
      <w:color w:val="404040" w:themeColor="text1" w:themeTint="BF"/>
    </w:rPr>
  </w:style>
  <w:style w:type="character" w:customStyle="1" w:styleId="QuoteChar">
    <w:name w:val="Quote Char"/>
    <w:basedOn w:val="DefaultParagraphFont"/>
    <w:link w:val="Quote"/>
    <w:uiPriority w:val="29"/>
    <w:rsid w:val="00046437"/>
    <w:rPr>
      <w:i/>
      <w:iCs/>
      <w:color w:val="404040" w:themeColor="text1" w:themeTint="BF"/>
    </w:rPr>
  </w:style>
  <w:style w:type="paragraph" w:styleId="ListParagraph">
    <w:name w:val="List Paragraph"/>
    <w:basedOn w:val="Normal"/>
    <w:uiPriority w:val="34"/>
    <w:qFormat/>
    <w:rsid w:val="00046437"/>
    <w:pPr>
      <w:ind w:left="720"/>
      <w:contextualSpacing/>
    </w:pPr>
  </w:style>
  <w:style w:type="character" w:styleId="IntenseEmphasis">
    <w:name w:val="Intense Emphasis"/>
    <w:basedOn w:val="DefaultParagraphFont"/>
    <w:uiPriority w:val="21"/>
    <w:qFormat/>
    <w:rsid w:val="00046437"/>
    <w:rPr>
      <w:i/>
      <w:iCs/>
      <w:color w:val="2F5496" w:themeColor="accent1" w:themeShade="BF"/>
    </w:rPr>
  </w:style>
  <w:style w:type="paragraph" w:styleId="IntenseQuote">
    <w:name w:val="Intense Quote"/>
    <w:basedOn w:val="Normal"/>
    <w:next w:val="Normal"/>
    <w:link w:val="IntenseQuoteChar"/>
    <w:uiPriority w:val="30"/>
    <w:qFormat/>
    <w:rsid w:val="000464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6437"/>
    <w:rPr>
      <w:i/>
      <w:iCs/>
      <w:color w:val="2F5496" w:themeColor="accent1" w:themeShade="BF"/>
    </w:rPr>
  </w:style>
  <w:style w:type="character" w:styleId="IntenseReference">
    <w:name w:val="Intense Reference"/>
    <w:basedOn w:val="DefaultParagraphFont"/>
    <w:uiPriority w:val="32"/>
    <w:qFormat/>
    <w:rsid w:val="00046437"/>
    <w:rPr>
      <w:b/>
      <w:bCs/>
      <w:smallCaps/>
      <w:color w:val="2F5496" w:themeColor="accent1" w:themeShade="BF"/>
      <w:spacing w:val="5"/>
    </w:rPr>
  </w:style>
  <w:style w:type="paragraph" w:styleId="TOCHeading">
    <w:name w:val="TOC Heading"/>
    <w:basedOn w:val="Heading1"/>
    <w:next w:val="Normal"/>
    <w:uiPriority w:val="39"/>
    <w:unhideWhenUsed/>
    <w:qFormat/>
    <w:rsid w:val="006177B3"/>
    <w:pPr>
      <w:numPr>
        <w:numId w:val="0"/>
      </w:numPr>
      <w:spacing w:after="0"/>
      <w:jc w:val="left"/>
      <w:outlineLvl w:val="9"/>
    </w:pPr>
    <w:rPr>
      <w:rFonts w:asciiTheme="majorHAnsi" w:hAnsiTheme="majorHAnsi"/>
      <w:b w:val="0"/>
      <w:cap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6177B3"/>
    <w:pPr>
      <w:spacing w:after="100"/>
    </w:pPr>
    <w:rPr>
      <w:rFonts w:ascii="Times New Roman" w:hAnsi="Times New Roman"/>
      <w:b/>
      <w:caps/>
      <w:sz w:val="26"/>
    </w:rPr>
  </w:style>
  <w:style w:type="paragraph" w:styleId="TOC2">
    <w:name w:val="toc 2"/>
    <w:basedOn w:val="Normal"/>
    <w:next w:val="Normal"/>
    <w:autoRedefine/>
    <w:uiPriority w:val="39"/>
    <w:unhideWhenUsed/>
    <w:rsid w:val="006177B3"/>
    <w:pPr>
      <w:spacing w:after="100"/>
      <w:ind w:left="220"/>
    </w:pPr>
    <w:rPr>
      <w:rFonts w:ascii="Times New Roman" w:hAnsi="Times New Roman"/>
      <w:b/>
      <w:sz w:val="26"/>
    </w:rPr>
  </w:style>
  <w:style w:type="paragraph" w:styleId="TOC3">
    <w:name w:val="toc 3"/>
    <w:basedOn w:val="Normal"/>
    <w:next w:val="Normal"/>
    <w:autoRedefine/>
    <w:uiPriority w:val="39"/>
    <w:unhideWhenUsed/>
    <w:rsid w:val="006177B3"/>
    <w:pPr>
      <w:spacing w:after="100"/>
      <w:ind w:left="440"/>
    </w:pPr>
    <w:rPr>
      <w:rFonts w:ascii="Times New Roman" w:hAnsi="Times New Roman"/>
      <w:sz w:val="26"/>
    </w:rPr>
  </w:style>
  <w:style w:type="character" w:styleId="Hyperlink">
    <w:name w:val="Hyperlink"/>
    <w:basedOn w:val="DefaultParagraphFont"/>
    <w:uiPriority w:val="99"/>
    <w:unhideWhenUsed/>
    <w:rsid w:val="006177B3"/>
    <w:rPr>
      <w:color w:val="0563C1" w:themeColor="hyperlink"/>
      <w:u w:val="single"/>
    </w:rPr>
  </w:style>
  <w:style w:type="paragraph" w:styleId="Caption">
    <w:name w:val="caption"/>
    <w:basedOn w:val="Normal"/>
    <w:next w:val="Normal"/>
    <w:uiPriority w:val="35"/>
    <w:unhideWhenUsed/>
    <w:qFormat/>
    <w:rsid w:val="00E95BB7"/>
    <w:pPr>
      <w:spacing w:after="200" w:line="240" w:lineRule="auto"/>
      <w:jc w:val="center"/>
    </w:pPr>
    <w:rPr>
      <w:rFonts w:ascii="Times New Roman" w:hAnsi="Times New Roman"/>
      <w:i/>
      <w:iCs/>
      <w:sz w:val="26"/>
      <w:szCs w:val="18"/>
    </w:rPr>
  </w:style>
  <w:style w:type="paragraph" w:styleId="TableofFigures">
    <w:name w:val="table of figures"/>
    <w:basedOn w:val="Normal"/>
    <w:next w:val="Normal"/>
    <w:uiPriority w:val="99"/>
    <w:unhideWhenUsed/>
    <w:rsid w:val="00713836"/>
    <w:pPr>
      <w:spacing w:after="0" w:line="288" w:lineRule="auto"/>
    </w:pPr>
    <w:rPr>
      <w:rFonts w:ascii="Times New Roman" w:hAnsi="Times New Roman"/>
      <w:sz w:val="26"/>
    </w:rPr>
  </w:style>
  <w:style w:type="table" w:styleId="TableGrid">
    <w:name w:val="Table Grid"/>
    <w:basedOn w:val="TableNormal"/>
    <w:uiPriority w:val="39"/>
    <w:rsid w:val="00E95B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A09AC"/>
    <w:pPr>
      <w:tabs>
        <w:tab w:val="center" w:pos="4513"/>
        <w:tab w:val="right" w:pos="9026"/>
      </w:tabs>
      <w:spacing w:after="0" w:line="240" w:lineRule="auto"/>
    </w:pPr>
  </w:style>
  <w:style w:type="paragraph" w:styleId="NormalWeb">
    <w:name w:val="Normal (Web)"/>
    <w:basedOn w:val="Normal"/>
    <w:uiPriority w:val="99"/>
    <w:semiHidden/>
    <w:unhideWhenUsed/>
    <w:rsid w:val="00F23C6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EndNoteBibliographyTitle">
    <w:name w:val="EndNote Bibliography Title"/>
    <w:basedOn w:val="Normal"/>
    <w:link w:val="EndNoteBibliographyTitleChar"/>
    <w:rsid w:val="00F23C6B"/>
    <w:pPr>
      <w:spacing w:after="0"/>
      <w:jc w:val="center"/>
    </w:pPr>
    <w:rPr>
      <w:rFonts w:ascii="Calibri" w:hAnsi="Calibri" w:cs="Calibri"/>
      <w:noProof/>
      <w:lang w:val="en-US"/>
    </w:rPr>
  </w:style>
  <w:style w:type="character" w:customStyle="1" w:styleId="HeaderChar">
    <w:name w:val="Header Char"/>
    <w:basedOn w:val="DefaultParagraphFont"/>
    <w:link w:val="Header"/>
    <w:uiPriority w:val="99"/>
    <w:rsid w:val="000A09AC"/>
  </w:style>
  <w:style w:type="character" w:customStyle="1" w:styleId="EndNoteBibliographyTitleChar">
    <w:name w:val="EndNote Bibliography Title Char"/>
    <w:basedOn w:val="DefaultParagraphFont"/>
    <w:link w:val="EndNoteBibliographyTitle"/>
    <w:rsid w:val="00722C64"/>
    <w:rPr>
      <w:rFonts w:ascii="Calibri" w:hAnsi="Calibri" w:cs="Calibri"/>
      <w:noProof/>
      <w:sz w:val="26"/>
      <w:lang w:val="en-US"/>
    </w:rPr>
  </w:style>
  <w:style w:type="paragraph" w:customStyle="1" w:styleId="EndNoteBibliography">
    <w:name w:val="EndNote Bibliography"/>
    <w:basedOn w:val="Normal"/>
    <w:link w:val="EndNoteBibliographyChar"/>
    <w:rsid w:val="00F23C6B"/>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722C64"/>
    <w:rPr>
      <w:rFonts w:ascii="Calibri" w:hAnsi="Calibri" w:cs="Calibri"/>
      <w:noProof/>
      <w:sz w:val="26"/>
      <w:lang w:val="en-US"/>
    </w:rPr>
  </w:style>
  <w:style w:type="character" w:styleId="Strong">
    <w:name w:val="Strong"/>
    <w:basedOn w:val="DefaultParagraphFont"/>
    <w:uiPriority w:val="22"/>
    <w:qFormat/>
    <w:rsid w:val="007A18AB"/>
    <w:rPr>
      <w:b/>
      <w:bCs/>
    </w:rPr>
  </w:style>
  <w:style w:type="paragraph" w:styleId="Footer">
    <w:name w:val="footer"/>
    <w:basedOn w:val="Normal"/>
    <w:link w:val="FooterChar"/>
    <w:uiPriority w:val="99"/>
    <w:unhideWhenUsed/>
    <w:rsid w:val="000A09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09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105985">
      <w:bodyDiv w:val="1"/>
      <w:marLeft w:val="0"/>
      <w:marRight w:val="0"/>
      <w:marTop w:val="0"/>
      <w:marBottom w:val="0"/>
      <w:divBdr>
        <w:top w:val="none" w:sz="0" w:space="0" w:color="auto"/>
        <w:left w:val="none" w:sz="0" w:space="0" w:color="auto"/>
        <w:bottom w:val="none" w:sz="0" w:space="0" w:color="auto"/>
        <w:right w:val="none" w:sz="0" w:space="0" w:color="auto"/>
      </w:divBdr>
    </w:div>
    <w:div w:id="1323002336">
      <w:bodyDiv w:val="1"/>
      <w:marLeft w:val="0"/>
      <w:marRight w:val="0"/>
      <w:marTop w:val="0"/>
      <w:marBottom w:val="0"/>
      <w:divBdr>
        <w:top w:val="none" w:sz="0" w:space="0" w:color="auto"/>
        <w:left w:val="none" w:sz="0" w:space="0" w:color="auto"/>
        <w:bottom w:val="none" w:sz="0" w:space="0" w:color="auto"/>
        <w:right w:val="none" w:sz="0" w:space="0" w:color="auto"/>
      </w:divBdr>
    </w:div>
    <w:div w:id="1783262223">
      <w:bodyDiv w:val="1"/>
      <w:marLeft w:val="0"/>
      <w:marRight w:val="0"/>
      <w:marTop w:val="0"/>
      <w:marBottom w:val="0"/>
      <w:divBdr>
        <w:top w:val="none" w:sz="0" w:space="0" w:color="auto"/>
        <w:left w:val="none" w:sz="0" w:space="0" w:color="auto"/>
        <w:bottom w:val="none" w:sz="0" w:space="0" w:color="auto"/>
        <w:right w:val="none" w:sz="0" w:space="0" w:color="auto"/>
      </w:divBdr>
    </w:div>
    <w:div w:id="1786119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report_image1.png"/><Relationship Id="rId15" Type="http://schemas.openxmlformats.org/officeDocument/2006/relationships/image" Target="media/report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EF9317-2553-4B0D-AEF0-6A8227D3F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9</Pages>
  <Words>1106</Words>
  <Characters>6310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loại lỗi sản phẩm đúc bằng mạng nơ ron tích chập</dc:title>
  <dc:subject>Báo cáo học phần Học sâu</dc:subject>
  <dc:creator/>
  <cp:keywords/>
  <dc:description/>
  <cp:lastModifiedBy/>
  <cp:revision>42</cp:revision>
  <dcterms:created xsi:type="dcterms:W3CDTF">2025-01-15T01:12:00Z</dcterms:created>
  <dcterms:modified xsi:type="dcterms:W3CDTF">2026-10-24T21:21:00Z</dcterms:modified>
</cp:coreProperties>
</file>