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D0EF9">
      <w:pPr>
        <w:rPr>
          <w:rFonts w:hint="default" w:ascii="Arial" w:hAnsi="Arial" w:eastAsia="Times New Roman" w:cs="Arial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8"/>
          <w:szCs w:val="28"/>
          <w:lang w:eastAsia="en-GB"/>
          <w14:ligatures w14:val="none"/>
        </w:rPr>
        <w:t>Phần 3: Ứng dụng AI trong Học tập</w:t>
      </w:r>
    </w:p>
    <w:p w14:paraId="629CB413">
      <w:pPr>
        <w:spacing w:before="100" w:beforeAutospacing="1" w:after="100" w:afterAutospacing="1"/>
        <w:ind w:firstLine="0"/>
        <w:jc w:val="left"/>
        <w:rPr>
          <w:rFonts w:hint="default" w:ascii="Arial" w:hAnsi="Arial" w:eastAsia="Times New Roman" w:cs="Arial"/>
          <w:b/>
          <w:bCs/>
          <w:kern w:val="0"/>
          <w:sz w:val="26"/>
          <w:szCs w:val="26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eastAsia="en-GB"/>
          <w14:ligatures w14:val="none"/>
        </w:rPr>
        <w:t>Nhiệm vụ 3.1: Tạo nội dung học tập với Canva AI</w:t>
      </w:r>
    </w:p>
    <w:p w14:paraId="15801BA1">
      <w:pPr>
        <w:spacing w:before="100" w:beforeAutospacing="1" w:after="100" w:afterAutospacing="1"/>
        <w:ind w:firstLine="0"/>
        <w:jc w:val="left"/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6"/>
          <w:szCs w:val="26"/>
          <w:lang w:val="en-US" w:eastAsia="en-GB"/>
          <w14:ligatures w14:val="none"/>
        </w:rPr>
        <w:drawing>
          <wp:inline distT="0" distB="0" distL="114300" distR="114300">
            <wp:extent cx="5266690" cy="2949575"/>
            <wp:effectExtent l="0" t="0" r="6350" b="6985"/>
            <wp:docPr id="1" name="Picture 1" descr="infographic_AI_trong_C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fographic_AI_trong_CNTT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378">
      <w:pPr>
        <w:spacing w:before="100" w:beforeAutospacing="1" w:after="100" w:afterAutospacing="1"/>
        <w:ind w:firstLine="0"/>
        <w:jc w:val="left"/>
        <w:rPr>
          <w:rFonts w:hint="default" w:ascii="Arial" w:hAnsi="Arial" w:eastAsia="Times New Roman"/>
          <w:b w:val="0"/>
          <w:bCs w:val="0"/>
          <w:kern w:val="0"/>
          <w:sz w:val="26"/>
          <w:szCs w:val="26"/>
          <w:lang w:val="en-US" w:eastAsia="en-GB"/>
          <w14:ligatures w14:val="none"/>
        </w:rPr>
      </w:pPr>
      <w:r>
        <w:rPr>
          <w:rFonts w:hint="default" w:ascii="Arial" w:hAnsi="Arial" w:eastAsia="Times New Roman"/>
          <w:b w:val="0"/>
          <w:bCs w:val="0"/>
          <w:kern w:val="0"/>
          <w:sz w:val="26"/>
          <w:szCs w:val="26"/>
          <w:lang w:val="en-US" w:eastAsia="en-GB"/>
          <w14:ligatures w14:val="none"/>
        </w:rPr>
        <w:t>Infographic được tạo bằng Canva AI.</w:t>
      </w:r>
    </w:p>
    <w:p w14:paraId="3472223F">
      <w:pPr>
        <w:spacing w:before="100" w:beforeAutospacing="1" w:after="100" w:afterAutospacing="1"/>
        <w:ind w:firstLine="0"/>
        <w:jc w:val="left"/>
        <w:rPr>
          <w:rFonts w:hint="default" w:ascii="Arial" w:hAnsi="Arial" w:eastAsia="Times New Roman" w:cs="Arial"/>
          <w:b w:val="0"/>
          <w:bCs w:val="0"/>
          <w:kern w:val="0"/>
          <w:sz w:val="26"/>
          <w:szCs w:val="26"/>
          <w:lang w:val="en-US" w:eastAsia="en-GB"/>
          <w14:ligatures w14:val="none"/>
        </w:rPr>
      </w:pPr>
      <w:r>
        <w:rPr>
          <w:rFonts w:hint="default" w:ascii="Arial" w:hAnsi="Arial" w:eastAsia="Times New Roman"/>
          <w:b w:val="0"/>
          <w:bCs w:val="0"/>
          <w:kern w:val="0"/>
          <w:sz w:val="26"/>
          <w:szCs w:val="26"/>
          <w:lang w:val="en-US" w:eastAsia="en-GB"/>
          <w14:ligatures w14:val="none"/>
        </w:rPr>
        <w:t>Giấy phép: CC BY 4.0((https://creativecommons.org/licenses/by/4.0/)</w:t>
      </w:r>
      <w:bookmarkStart w:id="0" w:name="_GoBack"/>
      <w:bookmarkEnd w:id="0"/>
    </w:p>
    <w:p w14:paraId="6E2B30CE">
      <w:pPr>
        <w:rPr>
          <w:rFonts w:hint="default" w:ascii="Arial" w:hAnsi="Arial" w:eastAsia="Times New Roman" w:cs="Arial"/>
          <w:b/>
          <w:bCs/>
          <w:kern w:val="0"/>
          <w:sz w:val="28"/>
          <w:szCs w:val="28"/>
          <w:lang w:val="en-US" w:eastAsia="en-GB"/>
          <w14:ligatures w14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467C6"/>
    <w:rsid w:val="2364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2025-10-08T01:27:00Z</dcterms:created>
  <dc:creator>PHAM MINH THAI</dc:creator>
  <cp:lastModifiedBy>PHAM MINH THAI</cp:lastModifiedBy>
  <dcterms:modified xsi:type="dcterms:W3CDTF">2025-10-08T01:33:28Z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BAE5F20A7F024D25B9BCEAD8D0CD8B0D_11</vt:lpwstr>
  </property>
</Properties>
</file>