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</w:pPr>
      <w:r>
        <w:rPr>
          <w:rFonts w:ascii="微软雅黑" w:hAnsi="微软雅黑" w:eastAsia="微软雅黑" w:cs="微软雅黑"/>
          <w:b/>
          <w:i w:val="0"/>
          <w:color w:val="B8862E"/>
          <w:sz w:val="20"/>
        </w:rPr>
        <w:t>GAME DESIGN DOCUMENT</w:t>
      </w:r>
      <w:r>
        <w:rPr>
          <w:rFonts w:ascii="微软雅黑" w:hAnsi="微软雅黑" w:eastAsia="微软雅黑" w:cs="微软雅黑"/>
          <w:b/>
          <w:i w:val="0"/>
          <w:color w:val="6B7485"/>
          <w:sz w:val="20"/>
        </w:rPr>
        <w:t xml:space="preserve">   /   游 戏 策 划 案</w:t>
      </w:r>
    </w:p>
    <w:p>
      <w:pPr>
        <w:spacing w:after="200"/>
      </w:pPr>
    </w:p>
    <w:p>
      <w:pPr>
        <w:spacing w:after="40"/>
      </w:pPr>
      <w:r>
        <w:rPr>
          <w:rFonts w:ascii="微软雅黑" w:hAnsi="微软雅黑" w:eastAsia="微软雅黑" w:cs="微软雅黑"/>
          <w:b/>
          <w:i w:val="0"/>
          <w:color w:val="1E2A44"/>
          <w:sz w:val="88"/>
        </w:rPr>
        <w:t>弹魂回廊</w:t>
      </w:r>
    </w:p>
    <w:p>
      <w:pPr>
        <w:spacing w:after="120"/>
      </w:pPr>
      <w:r>
        <w:rPr>
          <w:rFonts w:ascii="微软雅黑" w:hAnsi="微软雅黑" w:eastAsia="微软雅黑" w:cs="微软雅黑"/>
          <w:b/>
          <w:i w:val="0"/>
          <w:color w:val="B8862E"/>
          <w:sz w:val="22"/>
        </w:rPr>
        <w:t>R I C O C H E T   S O U 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68" w:hRule="exact"/>
        </w:trPr>
        <w:tc>
          <w:tcPr>
            <w:tcW w:type="dxa" w:w="9638"/>
            <w:shd w:val="clear" w:color="auto" w:fill="C0392B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4"/>
              </w:rPr>
            </w:r>
          </w:p>
        </w:tc>
      </w:tr>
    </w:tbl>
    <w:p>
      <w:pPr>
        <w:spacing w:before="280" w:after="40"/>
      </w:pPr>
      <w:r>
        <w:rPr>
          <w:rFonts w:ascii="微软雅黑" w:hAnsi="微软雅黑" w:eastAsia="微软雅黑" w:cs="微软雅黑"/>
          <w:b w:val="0"/>
          <w:i w:val="0"/>
          <w:color w:val="1E2A44"/>
          <w:sz w:val="26"/>
        </w:rPr>
        <w:t>在封闭的墙体里，让每一颗子弹都替你多杀一个敌人。</w:t>
      </w:r>
    </w:p>
    <w:p>
      <w:pPr>
        <w:spacing w:after="800"/>
      </w:pPr>
      <w:r>
        <w:rPr>
          <w:rFonts w:ascii="微软雅黑" w:hAnsi="微软雅黑" w:eastAsia="微软雅黑" w:cs="微软雅黑"/>
          <w:b w:val="0"/>
          <w:i w:val="0"/>
          <w:color w:val="6B7485"/>
          <w:sz w:val="20"/>
        </w:rPr>
        <w:t>弹射生存 · 波次割草 · 技能融合进化 · 十关十王 · 二十名可操控角色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文档版本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v2.5（附玩法图解）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文档类型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游戏策划案 / GDD</w:t>
            </w:r>
          </w:p>
        </w:tc>
      </w:tr>
      <w:tr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游戏类型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俯视角弹幕生存（Roguelite）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目标平台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PC（Steam）首发；移动端暂缓，视销量再定</w:t>
            </w:r>
          </w:p>
        </w:tc>
      </w:tr>
      <w:tr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单局时长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10 – 15 分钟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操作方式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键鼠 / 手柄为主；移动端为后续适配</w:t>
            </w:r>
          </w:p>
        </w:tc>
      </w:tr>
      <w:tr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屏幕方向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横屏 16:9（PC 基准）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商业模式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一次性买断（无内购 / 无广告 / 无抽卡）</w:t>
            </w:r>
          </w:p>
        </w:tc>
      </w:tr>
      <w:tr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撰写日期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2026-10-19</w:t>
            </w:r>
          </w:p>
        </w:tc>
        <w:tc>
          <w:tcPr>
            <w:tcW w:type="dxa" w:w="1474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i w:val="0"/>
                <w:color w:val="6B7485"/>
                <w:sz w:val="19"/>
              </w:rPr>
              <w:t>适用阶段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原型 → 垂直切片 → 内容量产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目　录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1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文档说明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目的范围 / 目标玩家 / 设计支柱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2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游戏概述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一句话描述 / 核心循环 / 差异点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3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核心玩法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操作与双瞄准 / 射击 / 弹射规则 / 波次与关卡流程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4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数值框架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属性定义 / 伤害公式 / 成长曲线 / 掉落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5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玩家角色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20 名角色属性与天赋 / 解锁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6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关卡设计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10 张地图 × 三档难度 / 地形机制 / 无尽模式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7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敌人设计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普通·精英·BOSS / 五档品质 / 40+ BOSS 技能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8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掉落与经济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四类水晶 / 金币双轨 / 产出消耗预算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9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技能系统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36 个技能 / 三级成长 / 12 融合 / 10 进化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10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局内成长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升级三选一 / 刷新 / 保底与权重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11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外围养成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角色解锁 / 魂晶天赋树 / 图鉴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12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UI 与体验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界面清单 / HUD / 打击感清单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13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美术与音频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风格 / 品质色板 / 特效与音效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14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技术方案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引擎架构 / 弹射实现 / 性能预算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15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商业模式与发行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买断制定价 / 成本与回本 / 平台策略 / 留存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16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开发计划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两阶段：功能完整版 → 内容填充版 / 人力 / 工作量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17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风险与待定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风险表 / 待确认问题</w:t>
      </w:r>
    </w:p>
    <w:p>
      <w:pPr>
        <w:spacing w:after="120"/>
        <w:ind w:left="113"/>
      </w:pPr>
      <w:r>
        <w:rPr>
          <w:rFonts w:ascii="微软雅黑" w:hAnsi="微软雅黑" w:eastAsia="微软雅黑" w:cs="微软雅黑"/>
          <w:b/>
          <w:i w:val="0"/>
          <w:color w:val="C0392B"/>
          <w:sz w:val="22"/>
        </w:rPr>
        <w:t xml:space="preserve"> A   </w:t>
      </w:r>
      <w:r>
        <w:rPr>
          <w:rFonts w:ascii="微软雅黑" w:hAnsi="微软雅黑" w:eastAsia="微软雅黑" w:cs="微软雅黑"/>
          <w:b/>
          <w:i w:val="0"/>
          <w:color w:val="1E2A44"/>
          <w:sz w:val="22"/>
        </w:rPr>
        <w:t>附录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　公式速查 / 版本记录 / 参考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  文档说明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1.1  目的与范围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本文档是《弹魂回廊》的顶层设计依据，用于统一策划、程序、美术、测试与运营对产品的理解，并作为后续细化文档（关卡配置表、技能表、数值表、UI 稿）的上位约束。文档覆盖：核心玩法、数值框架、角色与关卡、敌人与 BOSS、掉落经济、技能与构筑、局内外养成、UI/美术/技术方案、排期与风险。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文中标注“待定”的条目为需要评审确认的开放项，汇总于第 17 章；所有数值为首版基准值，以“可玩、可调、可配置”为原则，最终以真机调试与数据埋点为准。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1.2  目标玩家与体验定位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2818"/>
        <w:gridCol w:w="5072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281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50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核心人群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18–35 岁休闲 / 中度玩家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玩过《吸血鬼幸存者》《弹壳特攻队》《弓箭传说》一类，接受自动战斗，追求爽感与构筑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游玩场景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工作日晚间、周末长局、宿舍 / 掌机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单局 10–15 分钟，可随时暂停退出；Steam Deck 上可躺玩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操作门槛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单手可玩，深度可挖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默认只操作移动；手动瞄准为进阶选项，两种模式无数值差异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核心情绪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“这一枪居然全清了”的意外爽感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弹射带来的连锁击杀是本品与同类最大的情绪差异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强度预期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轻策略、重反馈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不追求硬核弹幕闪避，追求可视化的数量碾压与构筑成型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1.3  设计支柱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当出现设计分歧时，按以下四条支柱的优先级裁决。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52"/>
        <w:gridCol w:w="3000"/>
        <w:gridCol w:w="3000"/>
        <w:gridCol w:w="2129"/>
      </w:tblGrid>
      <w:tr>
        <w:trPr>
          <w:tblHeader w:val="true"/>
          <w:cantSplit w:val="true"/>
        </w:trPr>
        <w:tc>
          <w:tcPr>
            <w:tcW w:type="dxa" w:w="145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支柱</w:t>
            </w:r>
          </w:p>
        </w:tc>
        <w:tc>
          <w:tcPr>
            <w:tcW w:type="dxa" w:w="300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00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落地要求</w:t>
            </w:r>
          </w:p>
        </w:tc>
        <w:tc>
          <w:tcPr>
            <w:tcW w:type="dxa" w:w="21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反面案例（禁止）</w:t>
            </w:r>
          </w:p>
        </w:tc>
      </w:tr>
      <w:tr>
        <w:trPr>
          <w:cantSplit w:val="true"/>
        </w:trPr>
        <w:tc>
          <w:tcPr>
            <w:tcW w:type="dxa" w:w="14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① 弹射即策略</w:t>
            </w:r>
          </w:p>
        </w:tc>
        <w:tc>
          <w:tcPr>
            <w:tcW w:type="dxa" w:w="300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墙体与弹射次数是玩家可读、可规划的战术资源，而不是随机彩蛋</w:t>
            </w:r>
          </w:p>
        </w:tc>
        <w:tc>
          <w:tcPr>
            <w:tcW w:type="dxa" w:w="300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所有墙体、弹射次数、反射余额与弹射增益必须可视化；弹射伤害不隐形衰减</w:t>
            </w:r>
          </w:p>
        </w:tc>
        <w:tc>
          <w:tcPr>
            <w:tcW w:type="dxa" w:w="21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子弹随机乱弹、玩家无法预判收益</w:t>
            </w:r>
          </w:p>
        </w:tc>
      </w:tr>
      <w:tr>
        <w:trPr>
          <w:cantSplit w:val="true"/>
        </w:trPr>
        <w:tc>
          <w:tcPr>
            <w:tcW w:type="dxa" w:w="14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② 成长可感知</w:t>
            </w:r>
          </w:p>
        </w:tc>
        <w:tc>
          <w:tcPr>
            <w:tcW w:type="dxa" w:w="300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每次升级、每次融合都带来肉眼可见的质变</w:t>
            </w:r>
          </w:p>
        </w:tc>
        <w:tc>
          <w:tcPr>
            <w:tcW w:type="dxa" w:w="300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升级三选一必须有明确数值或形态变化；融合/进化要有独立特效与音效</w:t>
            </w:r>
          </w:p>
        </w:tc>
        <w:tc>
          <w:tcPr>
            <w:tcW w:type="dxa" w:w="21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只加 2% 装填速度的“隐形提升”占满选项</w:t>
            </w:r>
          </w:p>
        </w:tc>
      </w:tr>
      <w:tr>
        <w:trPr>
          <w:cantSplit w:val="true"/>
        </w:trPr>
        <w:tc>
          <w:tcPr>
            <w:tcW w:type="dxa" w:w="14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③ 三十秒一事件</w:t>
            </w:r>
          </w:p>
        </w:tc>
        <w:tc>
          <w:tcPr>
            <w:tcW w:type="dxa" w:w="300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单局节奏紧凑，不出现超过 30 秒的无事件空窗</w:t>
            </w:r>
          </w:p>
        </w:tc>
        <w:tc>
          <w:tcPr>
            <w:tcW w:type="dxa" w:w="300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波次 25–35 秒、每 3 波精英、每关固定 BOSS、局内随机事件</w:t>
            </w:r>
          </w:p>
        </w:tc>
        <w:tc>
          <w:tcPr>
            <w:tcW w:type="dxa" w:w="21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长时间跑图、无敌人空转</w:t>
            </w:r>
          </w:p>
        </w:tc>
      </w:tr>
      <w:tr>
        <w:trPr>
          <w:cantSplit w:val="true"/>
        </w:trPr>
        <w:tc>
          <w:tcPr>
            <w:tcW w:type="dxa" w:w="14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④ 局外只做加法</w:t>
            </w:r>
          </w:p>
        </w:tc>
        <w:tc>
          <w:tcPr>
            <w:tcW w:type="dxa" w:w="300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养成提供强度补正与内容解锁，不设通关门槛</w:t>
            </w:r>
          </w:p>
        </w:tc>
        <w:tc>
          <w:tcPr>
            <w:tcW w:type="dxa" w:w="300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满养成相对零养成强度差 ≤ 35%；所有关卡零养成可通</w:t>
            </w:r>
          </w:p>
        </w:tc>
        <w:tc>
          <w:tcPr>
            <w:tcW w:type="dxa" w:w="21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不升满打不过、卡数值墙逼氪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1.4  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54"/>
        <w:gridCol w:w="7327"/>
      </w:tblGrid>
      <w:tr>
        <w:trPr>
          <w:tblHeader w:val="true"/>
          <w:cantSplit w:val="true"/>
        </w:trPr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3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波次（Wave）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一关内的战斗批次，每波持续 25–35 秒，清空可提前结束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弹丸（Pellet）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玩家射出的实体子弹，占用弹丸槽；回收后才能再次发射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弹丸槽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可同时持有的弹丸数量，初始 4 个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回收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把飞行中的弹丸收回并重新装填，分“接住”与“回弹自动回收”两种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回弹态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弹丸绕到玩家身后或被判定回收时的状态，会径直飞向玩家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装填 CD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弹丸回收后到可再次发射的间隔，接住 0.8 秒、自动回收 1.6 秒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虚弹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不占槽位、不可回收、寿命 1.2 秒的附加子弹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弹射（Ricochet）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子弹碰撞墙体或敌人后按反射定律改变方向并继续飞行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水晶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局内掉落物的统称，含经验水晶、进化水晶、魂晶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魂晶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仅 BOSS 产出的局外养成货币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品质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绿 → 蓝 → 紫 → 金 → 红 五档，同时用于敌人、技能、掉落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融合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两个不同类别的满级技能合成一个融合技能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进化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两个同类别的满级技能合成一个进化技能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TTK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Time To Kill，击杀一个目标所需时间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DPS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Damage Per Second，每秒伤害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2  游戏概述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2.1  一句话描述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4F2"/>
            <w:tcBorders>
              <w:top w:val="nil"/>
              <w:bottom w:val="nil"/>
              <w:right w:val="nil"/>
              <w:left w:val="single" w:sz="18" w:space="0" w:color="C0392B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一句话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你被困在一个封闭的墙体里，子弹会自动射出并在墙面之间反复弹跳——你唯一要做的，是走到正确的位置，让整面墙都变成你的枪管。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2.2 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029"/>
        <w:gridCol w:w="7552"/>
      </w:tblGrid>
      <w:tr>
        <w:trPr>
          <w:tblHeader w:val="true"/>
          <w:cantSplit w:val="true"/>
        </w:trPr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55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游戏名称</w:t>
            </w:r>
          </w:p>
        </w:tc>
        <w:tc>
          <w:tcPr>
            <w:tcW w:type="dxa" w:w="75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《弹魂回廊》（Ricochet Soul）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类型</w:t>
            </w:r>
          </w:p>
        </w:tc>
        <w:tc>
          <w:tcPr>
            <w:tcW w:type="dxa" w:w="75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俯视角 · 弹幕生存 · Roguelite 构筑（自动/手动双瞄准）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核心玩法</w:t>
            </w:r>
          </w:p>
        </w:tc>
        <w:tc>
          <w:tcPr>
            <w:tcW w:type="dxa" w:w="75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在封闭墙体内移动躲避，发射有限弹丸并借墙体弹射清怪，弹丸回收后才能再次发射；波次推进，升级三选一构筑技能，击败关底 BOSS 通关；通关第 10 关后解锁无尽模式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平台</w:t>
            </w:r>
          </w:p>
        </w:tc>
        <w:tc>
          <w:tcPr>
            <w:tcW w:type="dxa" w:w="75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PC（Steam）首发，Windows 优先，Steam Deck 兼容；主机与移动端为后续机会，不在首版范围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视角与画风</w:t>
            </w:r>
          </w:p>
        </w:tc>
        <w:tc>
          <w:tcPr>
            <w:tcW w:type="dxa" w:w="75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2D 正交俯视；圆角方块 + 霓虹描边 + 暗色背景的极简几何风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单局时长</w:t>
            </w:r>
          </w:p>
        </w:tc>
        <w:tc>
          <w:tcPr>
            <w:tcW w:type="dxa" w:w="75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10–15 分钟（10–20 波 + BOSS）；无尽模式单局 20–40 分钟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局外循环</w:t>
            </w:r>
          </w:p>
        </w:tc>
        <w:tc>
          <w:tcPr>
            <w:tcW w:type="dxa" w:w="755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金币解锁角色、魂晶加点、图鉴收集解锁隐藏内容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目标体量</w:t>
            </w:r>
          </w:p>
        </w:tc>
        <w:tc>
          <w:tcPr>
            <w:tcW w:type="dxa" w:w="755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 关 × 3 档难度（30 个挑战单元）+ 无尽模式；20 名角色；36 个技能 + 12 融合 + 10 进化；8 普通怪 / 6 精英 / 5 档品质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2.3  核心循环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游戏由“局内 15 分钟循环”与“局外长线循环”两层构成，两层之间通过金币与魂晶连接。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11"/>
        <w:gridCol w:w="5244"/>
        <w:gridCol w:w="1210"/>
        <w:gridCol w:w="1815"/>
      </w:tblGrid>
      <w:tr>
        <w:trPr>
          <w:tblHeader w:val="true"/>
          <w:cantSplit w:val="true"/>
        </w:trPr>
        <w:tc>
          <w:tcPr>
            <w:tcW w:type="dxa" w:w="13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524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循环链路</w:t>
            </w:r>
          </w:p>
        </w:tc>
        <w:tc>
          <w:tcPr>
            <w:tcW w:type="dxa" w:w="121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时长</w:t>
            </w:r>
          </w:p>
        </w:tc>
        <w:tc>
          <w:tcPr>
            <w:tcW w:type="dxa" w:w="181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玩家动机</w:t>
            </w:r>
          </w:p>
        </w:tc>
      </w:tr>
      <w:tr>
        <w:trPr>
          <w:cantSplit w:val="true"/>
        </w:trPr>
        <w:tc>
          <w:tcPr>
            <w:tcW w:type="dxa" w:w="13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局内循环</w:t>
            </w:r>
          </w:p>
        </w:tc>
        <w:tc>
          <w:tcPr>
            <w:tcW w:type="dxa" w:w="524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进入关卡 → 走位与发射弹丸 → 弹射清怪 → 接住回弹的弹丸 → 拾取经验水晶 → 升级三选一 → 构筑成型 → 精英波 → BOSS → 结算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10–15 分钟</w:t>
            </w:r>
          </w:p>
        </w:tc>
        <w:tc>
          <w:tcPr>
            <w:tcW w:type="dxa" w:w="18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爽感、构筑、通关</w:t>
            </w:r>
          </w:p>
        </w:tc>
      </w:tr>
      <w:tr>
        <w:trPr>
          <w:cantSplit w:val="true"/>
        </w:trPr>
        <w:tc>
          <w:tcPr>
            <w:tcW w:type="dxa" w:w="13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局外循环</w:t>
            </w:r>
          </w:p>
        </w:tc>
        <w:tc>
          <w:tcPr>
            <w:tcW w:type="dxa" w:w="524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结算获得金币/魂晶 → 解锁角色 / 魂晶加点 / 图鉴收集 → 更强更丰富的开局 → 挑战更高关卡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数小时–数十小时</w:t>
            </w:r>
          </w:p>
        </w:tc>
        <w:tc>
          <w:tcPr>
            <w:tcW w:type="dxa" w:w="18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收集、成长、目标感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9"/>
        </w:rPr>
        <w:t>下面两张图用一个俯视视角把上面这两层循环讲清楚：先看一局之内子弹怎么飞，再看“接住”这个动作到底值多少。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p1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1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一局之内的战斗循环（俯视示意）：发射 → 撞墙弹射（每次伤害 ×0.9 递减）→ 绕到身后转入回弹（伤害 ×1.5）→ 接住。右侧四句话即本作的全部规则。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47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p3_c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2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“接住”的三个档位：完美接住 +2 层回响、普通接住 +1 层、没接住则清零；回响最多 3 层，合计 +60% 伤害。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2.4  单局流程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250"/>
        <w:gridCol w:w="1354"/>
        <w:gridCol w:w="3853"/>
        <w:gridCol w:w="3124"/>
      </w:tblGrid>
      <w:tr>
        <w:trPr>
          <w:tblHeader w:val="true"/>
          <w:cantSplit w:val="true"/>
        </w:trPr>
        <w:tc>
          <w:tcPr>
            <w:tcW w:type="dxa" w:w="125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3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时长</w:t>
            </w:r>
          </w:p>
        </w:tc>
        <w:tc>
          <w:tcPr>
            <w:tcW w:type="dxa" w:w="38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12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设计目的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① 选人</w:t>
            </w:r>
          </w:p>
        </w:tc>
        <w:tc>
          <w:tcPr>
            <w:tcW w:type="dxa" w:w="13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30 秒</w:t>
            </w:r>
          </w:p>
        </w:tc>
        <w:tc>
          <w:tcPr>
            <w:tcW w:type="dxa" w:w="38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选择角色、查看关卡词条、开始</w:t>
            </w:r>
          </w:p>
        </w:tc>
        <w:tc>
          <w:tcPr>
            <w:tcW w:type="dxa" w:w="312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建立预期，引导构筑方向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② 前 3 波</w:t>
            </w:r>
          </w:p>
        </w:tc>
        <w:tc>
          <w:tcPr>
            <w:tcW w:type="dxa" w:w="13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1.5 分钟</w:t>
            </w:r>
          </w:p>
        </w:tc>
        <w:tc>
          <w:tcPr>
            <w:tcW w:type="dxa" w:w="38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低强度杂兵，快速升到 3–4 级</w:t>
            </w:r>
          </w:p>
        </w:tc>
        <w:tc>
          <w:tcPr>
            <w:tcW w:type="dxa" w:w="312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教学与爽感热身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③ 构筑期</w:t>
            </w:r>
          </w:p>
        </w:tc>
        <w:tc>
          <w:tcPr>
            <w:tcW w:type="dxa" w:w="13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5–7 分钟</w:t>
            </w:r>
          </w:p>
        </w:tc>
        <w:tc>
          <w:tcPr>
            <w:tcW w:type="dxa" w:w="38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波次密度提升，技能 3–5 个，开始出现精英</w:t>
            </w:r>
          </w:p>
        </w:tc>
        <w:tc>
          <w:tcPr>
            <w:tcW w:type="dxa" w:w="312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形成流派，体验成长曲线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④ 成型期</w:t>
            </w:r>
          </w:p>
        </w:tc>
        <w:tc>
          <w:tcPr>
            <w:tcW w:type="dxa" w:w="13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3–4 分钟</w:t>
            </w:r>
          </w:p>
        </w:tc>
        <w:tc>
          <w:tcPr>
            <w:tcW w:type="dxa" w:w="38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技能满级，触发第一次融合/进化</w:t>
            </w:r>
          </w:p>
        </w:tc>
        <w:tc>
          <w:tcPr>
            <w:tcW w:type="dxa" w:w="312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质变高光时刻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⑤ BOSS 战</w:t>
            </w:r>
          </w:p>
        </w:tc>
        <w:tc>
          <w:tcPr>
            <w:tcW w:type="dxa" w:w="13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1–2 分钟</w:t>
            </w:r>
          </w:p>
        </w:tc>
        <w:tc>
          <w:tcPr>
            <w:tcW w:type="dxa" w:w="38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关底 BOSS，多阶段技能</w:t>
            </w:r>
          </w:p>
        </w:tc>
        <w:tc>
          <w:tcPr>
            <w:tcW w:type="dxa" w:w="312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检验构筑与走位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⑥ 结算</w:t>
            </w:r>
          </w:p>
        </w:tc>
        <w:tc>
          <w:tcPr>
            <w:tcW w:type="dxa" w:w="13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20 秒</w:t>
            </w:r>
          </w:p>
        </w:tc>
        <w:tc>
          <w:tcPr>
            <w:tcW w:type="dxa" w:w="38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统计、掉落转化、解锁提示</w:t>
            </w:r>
          </w:p>
        </w:tc>
        <w:tc>
          <w:tcPr>
            <w:tcW w:type="dxa" w:w="312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正反馈闭环，指引下一目标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2.5  与同类产品的差异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250"/>
        <w:gridCol w:w="2708"/>
        <w:gridCol w:w="3228"/>
        <w:gridCol w:w="2395"/>
      </w:tblGrid>
      <w:tr>
        <w:trPr>
          <w:tblHeader w:val="true"/>
          <w:cantSplit w:val="true"/>
        </w:trPr>
        <w:tc>
          <w:tcPr>
            <w:tcW w:type="dxa" w:w="125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对比项</w:t>
            </w:r>
          </w:p>
        </w:tc>
        <w:tc>
          <w:tcPr>
            <w:tcW w:type="dxa" w:w="270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同类常见做法</w:t>
            </w:r>
          </w:p>
        </w:tc>
        <w:tc>
          <w:tcPr>
            <w:tcW w:type="dxa" w:w="322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本作做法</w:t>
            </w:r>
          </w:p>
        </w:tc>
        <w:tc>
          <w:tcPr>
            <w:tcW w:type="dxa" w:w="239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带来的体验差异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射击</w:t>
            </w:r>
          </w:p>
        </w:tc>
        <w:tc>
          <w:tcPr>
            <w:tcW w:type="dxa" w:w="27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自动索敌、无限弹药直线射击</w:t>
            </w:r>
          </w:p>
        </w:tc>
        <w:tc>
          <w:tcPr>
            <w:tcW w:type="dxa" w:w="32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有限弹丸 + 必须回收才能再射 + 墙面弹射</w:t>
            </w:r>
          </w:p>
        </w:tc>
        <w:tc>
          <w:tcPr>
            <w:tcW w:type="dxa" w:w="23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开枪有成本，站位与回收路线成为核心策略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地图</w:t>
            </w:r>
          </w:p>
        </w:tc>
        <w:tc>
          <w:tcPr>
            <w:tcW w:type="dxa" w:w="270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开阔场地 / 无限跑图</w:t>
            </w:r>
          </w:p>
        </w:tc>
        <w:tc>
          <w:tcPr>
            <w:tcW w:type="dxa" w:w="32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封闭墙体 + 可交互地形（旋转块、镜面、传送门）</w:t>
            </w:r>
          </w:p>
        </w:tc>
        <w:tc>
          <w:tcPr>
            <w:tcW w:type="dxa" w:w="23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墙体既是牢笼也是武器，关卡辨识度更高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技能</w:t>
            </w:r>
          </w:p>
        </w:tc>
        <w:tc>
          <w:tcPr>
            <w:tcW w:type="dxa" w:w="27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线性升级</w:t>
            </w:r>
          </w:p>
        </w:tc>
        <w:tc>
          <w:tcPr>
            <w:tcW w:type="dxa" w:w="32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三级满级 + 跨类融合 + 同类进化</w:t>
            </w:r>
          </w:p>
        </w:tc>
        <w:tc>
          <w:tcPr>
            <w:tcW w:type="dxa" w:w="23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构筑决策更深，追求“合出红技”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成长</w:t>
            </w:r>
          </w:p>
        </w:tc>
        <w:tc>
          <w:tcPr>
            <w:tcW w:type="dxa" w:w="270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局外数值堆叠</w:t>
            </w:r>
          </w:p>
        </w:tc>
        <w:tc>
          <w:tcPr>
            <w:tcW w:type="dxa" w:w="32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局外只做加法（≤35%）+ 图鉴解锁隐藏角色</w:t>
            </w:r>
          </w:p>
        </w:tc>
        <w:tc>
          <w:tcPr>
            <w:tcW w:type="dxa" w:w="23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不逼氪、长线有收集目标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节奏</w:t>
            </w:r>
          </w:p>
        </w:tc>
        <w:tc>
          <w:tcPr>
            <w:tcW w:type="dxa" w:w="27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单局 20–30 分钟</w:t>
            </w:r>
          </w:p>
        </w:tc>
        <w:tc>
          <w:tcPr>
            <w:tcW w:type="dxa" w:w="32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单局 10–15 分钟，波次制可分段</w:t>
            </w:r>
          </w:p>
        </w:tc>
        <w:tc>
          <w:tcPr>
            <w:tcW w:type="dxa" w:w="23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单局短、随时可中断，适合工作日晚上打一局</w:t>
            </w:r>
          </w:p>
        </w:tc>
      </w:tr>
      <w:tr>
        <w:trPr>
          <w:cantSplit w:val="true"/>
        </w:trPr>
        <w:tc>
          <w:tcPr>
            <w:tcW w:type="dxa" w:w="125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难度</w:t>
            </w:r>
          </w:p>
        </w:tc>
        <w:tc>
          <w:tcPr>
            <w:tcW w:type="dxa" w:w="270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单一难度，靠数值墙拖延</w:t>
            </w:r>
          </w:p>
        </w:tc>
        <w:tc>
          <w:tcPr>
            <w:tcW w:type="dxa" w:w="32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每关三档难度（普通/困难/地狱），解锁内容与难度绑定</w:t>
            </w:r>
          </w:p>
        </w:tc>
        <w:tc>
          <w:tcPr>
            <w:tcW w:type="dxa" w:w="23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30 个挑战单元，第一次游玩不会一次通关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商业模式</w:t>
            </w:r>
          </w:p>
        </w:tc>
        <w:tc>
          <w:tcPr>
            <w:tcW w:type="dxa" w:w="27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免费 + 内购 + 广告</w:t>
            </w:r>
          </w:p>
        </w:tc>
        <w:tc>
          <w:tcPr>
            <w:tcW w:type="dxa" w:w="32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一次性买断，无内购 / 无广告 / 无抽卡</w:t>
            </w:r>
          </w:p>
        </w:tc>
        <w:tc>
          <w:tcPr>
            <w:tcW w:type="dxa" w:w="23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所有玩家起点一致，难度可信，口碑更稳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3  核心玩法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3.1  操作方式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游戏提供两套瞄准方案，玩家可在主界面或暂停界面随时切换，局内即时生效。移动与瞄准分开控制，两者共同决定弹射收益。手动瞄准不显示任何摇杆 UI，只在角色周围显示准星环与一条瞄准线。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029"/>
        <w:gridCol w:w="3494"/>
        <w:gridCol w:w="1465"/>
        <w:gridCol w:w="2593"/>
      </w:tblGrid>
      <w:tr>
        <w:trPr>
          <w:tblHeader w:val="true"/>
          <w:cantSplit w:val="true"/>
        </w:trPr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输入方式</w:t>
            </w:r>
          </w:p>
        </w:tc>
        <w:tc>
          <w:tcPr>
            <w:tcW w:type="dxa" w:w="349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移动</w:t>
            </w:r>
          </w:p>
        </w:tc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自动瞄准</w:t>
            </w:r>
          </w:p>
        </w:tc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手动瞄准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键盘 + 鼠标（主）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WASD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无需操作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鼠标指向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手柄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左摇杆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无需操作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右摇杆</w:t>
            </w:r>
          </w:p>
        </w:tc>
      </w:tr>
      <w:tr>
        <w:trPr>
          <w:cantSplit w:val="true"/>
        </w:trPr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触屏（后续移动端）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屏幕任意位置按下生成摇杆，拖拽移动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无需操作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右半屏按住，瞄准线指向手指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19"/>
        </w:rPr>
        <w:t>手动瞄准的界面表现：不显示第二摇杆。角色脚下常驻一圈准星环，从环上引出一条半透明瞄准线延伸到屏幕边缘并指向当前朝向。PC 上瞄准线跟随鼠标；触屏上手指在右半屏任意位置按住时，瞄准线指向手指，滑动即转动，松手后保持最后朝向。这样既不遮挡战场，也不需要玩家去“找”摇杆。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5"/>
        <w:gridCol w:w="3832"/>
        <w:gridCol w:w="4283"/>
      </w:tblGrid>
      <w:tr>
        <w:trPr>
          <w:tblHeader w:val="true"/>
          <w:cantSplit w:val="true"/>
        </w:trPr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383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自动瞄准（默认）</w:t>
            </w:r>
          </w:p>
        </w:tc>
        <w:tc>
          <w:tcPr>
            <w:tcW w:type="dxa" w:w="428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手动瞄准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索敌逻辑</w:t>
            </w:r>
          </w:p>
        </w:tc>
        <w:tc>
          <w:tcPr>
            <w:tcW w:type="dxa" w:w="383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锁定最近敌人；无敌人时朝移动方向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完全由玩家控制朝向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操作成本</w:t>
            </w:r>
          </w:p>
        </w:tc>
        <w:tc>
          <w:tcPr>
            <w:tcW w:type="dxa" w:w="383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零额外操作，专注于走位与回收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需要同时控制移动与朝向，有一定练习成本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界面负担</w:t>
            </w:r>
          </w:p>
        </w:tc>
        <w:tc>
          <w:tcPr>
            <w:tcW w:type="dxa" w:w="383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无额外 UI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准星环 + 瞄准线，不显示摇杆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弹射收益</w:t>
            </w:r>
          </w:p>
        </w:tc>
        <w:tc>
          <w:tcPr>
            <w:tcW w:type="dxa" w:w="383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中等，依赖站位与运气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高，可精确规划反射角与集火目标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数值修正</w:t>
            </w:r>
          </w:p>
        </w:tc>
        <w:tc>
          <w:tcPr>
            <w:tcW w:type="dxa" w:w="383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无（纯操作差异，不是强度选项）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适用场景</w:t>
            </w:r>
          </w:p>
        </w:tc>
        <w:tc>
          <w:tcPr>
            <w:tcW w:type="dxa" w:w="383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首次游玩、挂机流、轻松局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冲分、困难/地狱、弹射流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手动瞄准松开手指后，准星保持最后朝向 3 秒；期间再次按住即恢复控制，之后回落到自动索敌。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手动瞄准下的索敌修正从 ±8° 降至 ±4°，既避免“像素级折磨”，又保留手动操作的价值。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两种模式不设数值差异：自动赢在省心，手动赢在弹射角度与集火精度；目标是两种模式通关率基本一致，手动在高难度与无尽模式的上限更高。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教学关默认自动瞄准；第 3 关通关后提示“可切换手动瞄准，精确控制弹射”。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辅助：按住 Shift（手柄为 LT）可显示弹道预览线、剩余弹射次数与单发反射余额（可选开关，默认关闭以保持画面干净）。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3.2  射击：弹丸循环（核心）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本作不是无限弹药。玩家的每一发子弹都是一枚实体“弹丸”，占用一个弹丸槽；射出去之后必须回收（接住或自动回弹）才能再次装填。整套循环是：装填 → 发射 → 弹射 → 回弹 → 接住 → 装填。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4F2"/>
            <w:tcBorders>
              <w:top w:val="nil"/>
              <w:bottom w:val="nil"/>
              <w:right w:val="nil"/>
              <w:left w:val="single" w:sz="18" w:space="0" w:color="C0392B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一句话规则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弹丸不会凭空消失，它只在“飞行中”和“已装填”两种状态之间切换；没有可用的弹丸，就没有输出。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3607"/>
        <w:gridCol w:w="4283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设定</w:t>
            </w:r>
          </w:p>
        </w:tc>
        <w:tc>
          <w:tcPr>
            <w:tcW w:type="dxa" w:w="428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弹丸槽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初始 4 个（上限 6）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每槽对应 1 枚实体弹丸；槽位可通过角色与技能提升，硬上限 6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槽位溢出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超出 6 的部分不生效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角色修正 + 技能“弹丸扩容”同时拿会溢出（如 4+1+2）；溢出部分按每级装填速度 +8% 折算，避免收益归零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发射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 1 枚已装填弹丸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无可用弹丸时无法射击，HUD 会提示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发射间隔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0.12 秒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仅防止一帧内倾泻，不构成实际射速上限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装填 CD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回收后 0.8 秒（接住）/ 1.6 秒（自动回收）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每枚独立计算，受“装填速度”加成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弹丸速度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620 px/s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受角色与技能修正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命中判定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圆形，半径 6 px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敌人受击盒为其外接圆角矩形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接住判定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玩家 26 px 圆与本帧路径扫掠相交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按路径判定，高速穿过也不会漏接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吸附辅助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回弹态弹丸进入 90 px 内轻微转向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避免“擦肩而过”的挫败感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虚弹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不占槽位、不可回收、寿命 1.2 秒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环形爆发、侧向弹、召唤物使用，伤害较低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急召回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长按装填键 0.5 秒：所有飞行中弹丸立即转入回弹态，速度 ×2.5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代价为本次装填 +50%（0.8 → 1.2 秒），冷却 6 秒；给“弹丸全在外”的绝境一个保底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回响（接住奖励）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每接住 1 枚弹丸获得 1 层回响；每层 +20% 伤害，最多 3 层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自动回收则清空全部层数；让“接住”从单纯省时间，升级成可以主动经营的连击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完美接住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在弹丸转入自动回收前 0.15 秒内接住：获得 2 层回响，并触发 0.1 秒顿帧与独立音效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弹丸临近回收时闪白，保证玩家能预判而不是靠碰运气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设计意图：弹药经济把“站位”从单纯的躲子弹，变成“既要躲敌人、又要主动迎向自己打出去的弹丸”。每一次开枪都有成本，而“接住三连发再一次性倾泻”成为可以练出来的高级技巧。“回响”让接住直接兑换成伤害——接得越准，下一轮打得越狠；“急召回”则在弹丸全在外时留一条退路。两者一起，把“没子弹了”从一种惩罚，改成一个可以操作的处境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8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3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弹丸循环状态机：装填 → 发射 → 弹射 → 回弹 → 接住。三条强制回弹条件保证弹丸永不丢失。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3.3  弹射与回弹（核心）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场地是圆形，外墙 100% 反射。弹丸在圆弧与敌人之间反复反射；当它绕到玩家身后时，会自动切换为“回弹态”，径直飞向玩家——这是玩家主要的回收手段。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5FA"/>
            <w:tcBorders>
              <w:top w:val="nil"/>
              <w:bottom w:val="nil"/>
              <w:right w:val="nil"/>
              <w:left w:val="single" w:sz="18" w:space="0" w:color="2E4A6E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反射公式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v′ = v − 2 (v · n) n　（n 为碰撞面单位法向量）。圆形墙面的法线就是径向：n = (P − C) / |P − C|。碰撞后位置沿 n 推出 1 px，避免连续碰撞。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19"/>
        </w:rPr>
        <w:t>为什么圆形比方形更适合本作：圆上任意一次反射，弦与半径的夹角恒定，因此**同角度发射的弹道可以复现**，玩家能“练”出一条稳定的折射路线；方形墙的直角会产生不可预测的双反射，让弹射收益变成纯运气。代价是没有死角可以躲——站位必须始终面朝威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15"/>
        <w:gridCol w:w="2320"/>
        <w:gridCol w:w="2622"/>
        <w:gridCol w:w="2925"/>
      </w:tblGrid>
      <w:tr>
        <w:trPr>
          <w:tblHeader w:val="true"/>
          <w:cantSplit w:val="true"/>
        </w:trPr>
        <w:tc>
          <w:tcPr>
            <w:tcW w:type="dxa" w:w="171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23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默认值</w:t>
            </w:r>
          </w:p>
        </w:tc>
        <w:tc>
          <w:tcPr>
            <w:tcW w:type="dxa" w:w="262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可被谁改变</w:t>
            </w:r>
          </w:p>
        </w:tc>
        <w:tc>
          <w:tcPr>
            <w:tcW w:type="dxa" w:w="292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策略意义</w:t>
            </w:r>
          </w:p>
        </w:tc>
      </w:tr>
      <w:tr>
        <w:trPr>
          <w:cantSplit w:val="true"/>
        </w:trPr>
        <w:tc>
          <w:tcPr>
            <w:tcW w:type="dxa" w:w="17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基础弹射次数</w:t>
            </w:r>
          </w:p>
        </w:tc>
        <w:tc>
          <w:tcPr>
            <w:tcW w:type="dxa" w:w="232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次</w:t>
            </w:r>
          </w:p>
        </w:tc>
        <w:tc>
          <w:tcPr>
            <w:tcW w:type="dxa" w:w="26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角色天赋、技能“弹射强化”、关卡词条</w:t>
            </w:r>
          </w:p>
        </w:tc>
        <w:tc>
          <w:tcPr>
            <w:tcW w:type="dxa" w:w="292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决定单发弹丸的理论最大命中数</w:t>
            </w:r>
          </w:p>
        </w:tc>
      </w:tr>
      <w:tr>
        <w:trPr>
          <w:cantSplit w:val="true"/>
        </w:trPr>
        <w:tc>
          <w:tcPr>
            <w:tcW w:type="dxa" w:w="17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每次弹射伤害</w:t>
            </w:r>
          </w:p>
        </w:tc>
        <w:tc>
          <w:tcPr>
            <w:tcW w:type="dxa" w:w="232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 0.90（衰减 10%）</w:t>
            </w:r>
          </w:p>
        </w:tc>
        <w:tc>
          <w:tcPr>
            <w:tcW w:type="dxa" w:w="26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“弹射强化”、进化技</w:t>
            </w:r>
          </w:p>
        </w:tc>
        <w:tc>
          <w:tcPr>
            <w:tcW w:type="dxa" w:w="292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鼓励堆弹射但避免无限叠乘</w:t>
            </w:r>
          </w:p>
        </w:tc>
      </w:tr>
      <w:tr>
        <w:trPr>
          <w:cantSplit w:val="true"/>
        </w:trPr>
        <w:tc>
          <w:tcPr>
            <w:tcW w:type="dxa" w:w="17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回弹态伤害</w:t>
            </w:r>
          </w:p>
        </w:tc>
        <w:tc>
          <w:tcPr>
            <w:tcW w:type="dxa" w:w="232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 1.5（仅回弹途中命中）</w:t>
            </w:r>
          </w:p>
        </w:tc>
        <w:tc>
          <w:tcPr>
            <w:tcW w:type="dxa" w:w="26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“回弹强化”词条可提升至 ×1.8</w:t>
            </w:r>
          </w:p>
        </w:tc>
        <w:tc>
          <w:tcPr>
            <w:tcW w:type="dxa" w:w="292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让“子弹飞出去”成为威胁，而不是纯损失</w:t>
            </w:r>
          </w:p>
        </w:tc>
      </w:tr>
      <w:tr>
        <w:trPr>
          <w:cantSplit w:val="true"/>
        </w:trPr>
        <w:tc>
          <w:tcPr>
            <w:tcW w:type="dxa" w:w="17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弹射后索敌修正</w:t>
            </w:r>
          </w:p>
        </w:tc>
        <w:tc>
          <w:tcPr>
            <w:tcW w:type="dxa" w:w="232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±8°（自动）/ ±4°（手动）</w:t>
            </w:r>
          </w:p>
        </w:tc>
        <w:tc>
          <w:tcPr>
            <w:tcW w:type="dxa" w:w="26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“追踪弹”提升至 ±35°</w:t>
            </w:r>
          </w:p>
        </w:tc>
        <w:tc>
          <w:tcPr>
            <w:tcW w:type="dxa" w:w="292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降低“纯靠运气”的挫败感</w:t>
            </w:r>
          </w:p>
        </w:tc>
      </w:tr>
      <w:tr>
        <w:trPr>
          <w:cantSplit w:val="true"/>
        </w:trPr>
        <w:tc>
          <w:tcPr>
            <w:tcW w:type="dxa" w:w="17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墙体弹射计数</w:t>
            </w:r>
          </w:p>
        </w:tc>
        <w:tc>
          <w:tcPr>
            <w:tcW w:type="dxa" w:w="232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计入弹射次数</w:t>
            </w:r>
          </w:p>
        </w:tc>
        <w:tc>
          <w:tcPr>
            <w:tcW w:type="dxa" w:w="26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镜面墙不消耗次数</w:t>
            </w:r>
          </w:p>
        </w:tc>
        <w:tc>
          <w:tcPr>
            <w:tcW w:type="dxa" w:w="292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镜面成为高价值地形，但仍计入 ⑨ 的总反射硬上限</w:t>
            </w:r>
          </w:p>
        </w:tc>
      </w:tr>
      <w:tr>
        <w:trPr>
          <w:cantSplit w:val="true"/>
        </w:trPr>
        <w:tc>
          <w:tcPr>
            <w:tcW w:type="dxa" w:w="17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敌人弹射</w:t>
            </w:r>
          </w:p>
        </w:tc>
        <w:tc>
          <w:tcPr>
            <w:tcW w:type="dxa" w:w="232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命中敌人后穿透并弹射</w:t>
            </w:r>
          </w:p>
        </w:tc>
        <w:tc>
          <w:tcPr>
            <w:tcW w:type="dxa" w:w="26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“穿透弹”可额外穿透</w:t>
            </w:r>
          </w:p>
        </w:tc>
        <w:tc>
          <w:tcPr>
            <w:tcW w:type="dxa" w:w="292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密集怪群中收益极高</w:t>
            </w:r>
          </w:p>
        </w:tc>
      </w:tr>
      <w:tr>
        <w:trPr>
          <w:cantSplit w:val="true"/>
        </w:trPr>
        <w:tc>
          <w:tcPr>
            <w:tcW w:type="dxa" w:w="17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单发总反射硬上限</w:t>
            </w:r>
          </w:p>
        </w:tc>
        <w:tc>
          <w:tcPr>
            <w:tcW w:type="dxa" w:w="232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 次</w:t>
            </w:r>
          </w:p>
        </w:tc>
        <w:tc>
          <w:tcPr>
            <w:tcW w:type="dxa" w:w="26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不可被任何增益突破</w:t>
            </w:r>
          </w:p>
        </w:tc>
        <w:tc>
          <w:tcPr>
            <w:tcW w:type="dxa" w:w="292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含镜面墙、回弹撞敌等不消耗次数的反射，防止无限弹射</w:t>
            </w:r>
          </w:p>
        </w:tc>
      </w:tr>
      <w:tr>
        <w:trPr>
          <w:cantSplit w:val="true"/>
        </w:trPr>
        <w:tc>
          <w:tcPr>
            <w:tcW w:type="dxa" w:w="17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回弹态连续反射</w:t>
            </w:r>
          </w:p>
        </w:tc>
        <w:tc>
          <w:tcPr>
            <w:tcW w:type="dxa" w:w="232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最多 3 次</w:t>
            </w:r>
          </w:p>
        </w:tc>
        <w:tc>
          <w:tcPr>
            <w:tcW w:type="dxa" w:w="26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固定</w:t>
            </w:r>
          </w:p>
        </w:tc>
        <w:tc>
          <w:tcPr>
            <w:tcW w:type="dxa" w:w="292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回弹途中被敌人连续挡住时，第 4 次起穿透直飞玩家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/>
          <w:i w:val="0"/>
          <w:color w:val="1E2A44"/>
          <w:sz w:val="21"/>
        </w:rPr>
        <w:t>回弹规则（回收的主要路径）：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54"/>
        <w:gridCol w:w="7327"/>
      </w:tblGrid>
      <w:tr>
        <w:trPr>
          <w:tblHeader w:val="true"/>
          <w:cantSplit w:val="true"/>
        </w:trPr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触发 / 情形</w:t>
            </w:r>
          </w:p>
        </w:tc>
        <w:tc>
          <w:tcPr>
            <w:tcW w:type="dxa" w:w="73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① 身后反弹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反弹点位于玩家“身后半区”（以最后一次发射方向为基准，夹角 &gt; 90°）时，弹丸立即进入回弹态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② 弹射耗尽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弹射次数归零时强制进入回弹态，不会滞留场内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③ 存活超时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存活超过 3 秒强制进入回弹态，作为兜底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④ 回弹速度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出射速度 ×1.6，始终朝向玩家，每帧最大转向 720°/s（近似瞬时锁定）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⑤ 回弹中被敌人挡住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不消失、不消耗弹射次数，按敌人法线再弹射一次，随后继续飞向玩家——所以“把弹丸丢进怪堆再收回来”可以一路连击（连续最多 3 次，见 ⑨）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⑥ 接住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回弹态或已命中过目标／已反射过的弹丸，进入玩家 26 px 内即被接住并回收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⑦ 未接住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在玩家附近盘旋 1.5 秒后自动回收，期间不造成伤害，且按双倍 CD 装填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⑧ 不可接住窗口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出射后 0.3 秒内不可被接住，避免“贴脸瞬发瞬收”刷伤害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⑨ 反射次数硬上限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单发弹丸累计反射（含镜面墙、回弹撞敌等不消耗次数的反射）达 12 次时，强制进入穿透回弹态：不再反射、不再被敌人阻挡，直奔玩家回收。角色、技能、关卡词条均不能突破这条硬上限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⑩ 上限的可视化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弹射次数余量在弹丸本体上用光点数量表示；剩余 ≤ 2 次时弹丸转为橙色，提醒玩家准备回收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⑪ 回弹伤害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回弹态命中敌人造成 ×1.5 伤害，且不消耗弹射次数；该倍率与“增伤”为乘算，整体仍受 4.2 的增伤上限 300% 约束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3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icoch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4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弹射与回弹的几何规则：反射角等于入射角；反弹点落在身后半区（点积 &lt; 0）时立即转入回弹；回弹途中被敌人挡住会再弹射一次，不消耗弹射次数（连续最多 3 次；单发累计反射硬上限 12 次）。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设计意图：接住比自动回收更快（0.8 秒 vs 1.6 秒），这就把“接弹丸”从可有可无变成了核心操作。同时回弹途中的敌人弹射不消耗次数，让怪群本身成为弹球台的挡板——这是本作最爽的画面。但“不消耗次数”必须有上限：否则两面镜面墙之间可以无限反射，既让伤害无限叠乘，也让弹丸永远回不来。因此设 12 次硬上限，到达即转为穿透回弹，保证一定能收回。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3.4  波次与关卡流程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每关由 10–20 个波次 + 1 个关底 BOSS 组成；波次时长 25–35 秒，本波敌人清空则提前结束并进入 5 秒间歇。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 3 波出现一次精英波（1–2 名精英 + 杂兵）；精英波清空后额外掉落 1 枚进化水晶（与单体掉落独立）。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 5 波出现一次“地形事件”（旋转墙加速、落雷、缩圈等），见 6.4。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最后一波清空后，屏幕外出现 3 秒 BOSS 预警；总波数 ≥ 16 的关卡在第 10 波额外出现 1 只“守门精英”（红色品质）。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单关内玩家死亡即结算；每局可消耗 1 次“魂晶复活”（需局外解锁），原地满血并清空全场弹幕。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3.5  地形要素库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367"/>
        <w:gridCol w:w="6087"/>
        <w:gridCol w:w="1127"/>
      </w:tblGrid>
      <w:tr>
        <w:trPr>
          <w:tblHeader w:val="true"/>
          <w:cantSplit w:val="true"/>
        </w:trPr>
        <w:tc>
          <w:tcPr>
            <w:tcW w:type="dxa" w:w="236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地形</w:t>
            </w:r>
          </w:p>
        </w:tc>
        <w:tc>
          <w:tcPr>
            <w:tcW w:type="dxa" w:w="608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11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首次出现</w:t>
            </w:r>
          </w:p>
        </w:tc>
      </w:tr>
      <w:tr>
        <w:trPr>
          <w:cantSplit w:val="true"/>
        </w:trPr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外墙</w:t>
            </w:r>
          </w:p>
        </w:tc>
        <w:tc>
          <w:tcPr>
            <w:tcW w:type="dxa" w:w="60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关卡边界，子弹 100% 反弹；不可破坏</w:t>
            </w:r>
          </w:p>
        </w:tc>
        <w:tc>
          <w:tcPr>
            <w:tcW w:type="dxa" w:w="11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全部关卡</w:t>
            </w:r>
          </w:p>
        </w:tc>
      </w:tr>
      <w:tr>
        <w:trPr>
          <w:cantSplit w:val="true"/>
        </w:trPr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内墙（方块柱）</w:t>
            </w:r>
          </w:p>
        </w:tc>
        <w:tc>
          <w:tcPr>
            <w:tcW w:type="dxa" w:w="60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场内掩体，可阻挡移动与子弹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1 关</w:t>
            </w:r>
          </w:p>
        </w:tc>
      </w:tr>
      <w:tr>
        <w:trPr>
          <w:cantSplit w:val="true"/>
        </w:trPr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旋转块</w:t>
            </w:r>
          </w:p>
        </w:tc>
        <w:tc>
          <w:tcPr>
            <w:tcW w:type="dxa" w:w="60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绕中心匀速旋转，撞击会把子弹“甩”出去</w:t>
            </w:r>
          </w:p>
        </w:tc>
        <w:tc>
          <w:tcPr>
            <w:tcW w:type="dxa" w:w="11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2 关</w:t>
            </w:r>
          </w:p>
        </w:tc>
      </w:tr>
      <w:tr>
        <w:trPr>
          <w:cantSplit w:val="true"/>
        </w:trPr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可破坏墙</w:t>
            </w:r>
          </w:p>
        </w:tc>
        <w:tc>
          <w:tcPr>
            <w:tcW w:type="dxa" w:w="60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有独立血量，击破后掉落金币，地形永久改变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2 关</w:t>
            </w:r>
          </w:p>
        </w:tc>
      </w:tr>
      <w:tr>
        <w:trPr>
          <w:cantSplit w:val="true"/>
        </w:trPr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传送门</w:t>
            </w:r>
          </w:p>
        </w:tc>
        <w:tc>
          <w:tcPr>
            <w:tcW w:type="dxa" w:w="60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子弹与玩家进入后从另一门射出，保留速度与方向</w:t>
            </w:r>
          </w:p>
        </w:tc>
        <w:tc>
          <w:tcPr>
            <w:tcW w:type="dxa" w:w="11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7 关</w:t>
            </w:r>
          </w:p>
        </w:tc>
      </w:tr>
      <w:tr>
        <w:trPr>
          <w:cantSplit w:val="true"/>
        </w:trPr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镜面墙</w:t>
            </w:r>
          </w:p>
        </w:tc>
        <w:tc>
          <w:tcPr>
            <w:tcW w:type="dxa" w:w="60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子弹反射且不消耗弹射次数，伤害 ×1.2；计入单发总反射硬上限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8 关</w:t>
            </w:r>
          </w:p>
        </w:tc>
      </w:tr>
      <w:tr>
        <w:trPr>
          <w:cantSplit w:val="true"/>
        </w:trPr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岩浆 / 毒池</w:t>
            </w:r>
          </w:p>
        </w:tc>
        <w:tc>
          <w:tcPr>
            <w:tcW w:type="dxa" w:w="60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玩家进入持续掉血；子弹穿过时附加元素</w:t>
            </w:r>
          </w:p>
        </w:tc>
        <w:tc>
          <w:tcPr>
            <w:tcW w:type="dxa" w:w="11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4 / 9 关</w:t>
            </w:r>
          </w:p>
        </w:tc>
      </w:tr>
      <w:tr>
        <w:trPr>
          <w:cantSplit w:val="true"/>
        </w:trPr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冰面</w:t>
            </w:r>
          </w:p>
        </w:tc>
        <w:tc>
          <w:tcPr>
            <w:tcW w:type="dxa" w:w="60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玩家移动带惯性、刹车距离 ×3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3 关</w:t>
            </w:r>
          </w:p>
        </w:tc>
      </w:tr>
      <w:tr>
        <w:trPr>
          <w:cantSplit w:val="true"/>
        </w:trPr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缩圈</w:t>
            </w:r>
          </w:p>
        </w:tc>
        <w:tc>
          <w:tcPr>
            <w:tcW w:type="dxa" w:w="60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外墙半径向内收缩（最小 R≈300），圈外持续掉血；收缩期间外墙仍 100% 反射子弹</w:t>
            </w:r>
          </w:p>
        </w:tc>
        <w:tc>
          <w:tcPr>
            <w:tcW w:type="dxa" w:w="11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9 关（之后可作为全局波次事件复用）</w:t>
            </w:r>
          </w:p>
        </w:tc>
      </w:tr>
      <w:tr>
        <w:trPr>
          <w:cantSplit w:val="true"/>
        </w:trPr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移动门</w:t>
            </w:r>
          </w:p>
        </w:tc>
        <w:tc>
          <w:tcPr>
            <w:tcW w:type="dxa" w:w="60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周期性开合的墙体，闭合时挤压伤害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 6 关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缩圈是本作性价比最高的地形：圆形场地里半径一旦变小，弦长同步变短，同样的 620 px/s 弹速下每秒反射次数随之上升——伤害、节奏与操作密度被同一个参数同时推高。因此收缩期间墙依旧是完美反射面：玩家要么被挤出圈外，要么在更小的圆里用更短的弦打出更高输出。这是一种纯几何的压力，不需要新增任何规则，是圆形场地本身带来的红利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09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p2_shri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5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缩圈的几何后果：半径减半后弦长同步减半，同样时间内反射次数由 6 次升至 12 次——伤害上升，但弹射次数消耗更快、可躲空间更小。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3.6  失败与复活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54"/>
        <w:gridCol w:w="4847"/>
        <w:gridCol w:w="2480"/>
      </w:tblGrid>
      <w:tr>
        <w:trPr>
          <w:tblHeader w:val="true"/>
          <w:cantSplit w:val="true"/>
        </w:trPr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情形</w:t>
            </w:r>
          </w:p>
        </w:tc>
        <w:tc>
          <w:tcPr>
            <w:tcW w:type="dxa" w:w="484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type="dxa" w:w="24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生命归零</w:t>
            </w:r>
          </w:p>
        </w:tc>
        <w:tc>
          <w:tcPr>
            <w:tcW w:type="dxa" w:w="484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立即结算，保留本局获得的金币与水晶</w:t>
            </w:r>
          </w:p>
        </w:tc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不惩罚，鼓励再来一局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首次复活</w:t>
            </w:r>
          </w:p>
        </w:tc>
        <w:tc>
          <w:tcPr>
            <w:tcW w:type="dxa" w:w="484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消耗 1 枚“复活魂晶”（局外 30 魂晶解锁）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每局限 1 次，原地满血 + 清屏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主动退出</w:t>
            </w:r>
          </w:p>
        </w:tc>
        <w:tc>
          <w:tcPr>
            <w:tcW w:type="dxa" w:w="484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结算按已通过波次折算 80% 收益</w:t>
            </w:r>
          </w:p>
        </w:tc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防刷，同时给玩家退路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BOSS 战失败</w:t>
            </w:r>
          </w:p>
        </w:tc>
        <w:tc>
          <w:tcPr>
            <w:tcW w:type="dxa" w:w="484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可重试本关，保留局外收益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不消耗关卡次数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3.7  单局节奏时间轴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958"/>
        <w:gridCol w:w="1065"/>
        <w:gridCol w:w="2661"/>
        <w:gridCol w:w="2236"/>
        <w:gridCol w:w="2661"/>
      </w:tblGrid>
      <w:tr>
        <w:trPr>
          <w:tblHeader w:val="true"/>
          <w:cantSplit w:val="true"/>
        </w:trPr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10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波次</w:t>
            </w:r>
          </w:p>
        </w:tc>
        <w:tc>
          <w:tcPr>
            <w:tcW w:type="dxa" w:w="266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223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玩家状态</w:t>
            </w:r>
          </w:p>
        </w:tc>
        <w:tc>
          <w:tcPr>
            <w:tcW w:type="dxa" w:w="266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目标体验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0:00</w:t>
            </w:r>
          </w:p>
        </w:tc>
        <w:tc>
          <w:tcPr>
            <w:tcW w:type="dxa" w:w="10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W1–3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教学提示、少量杂兵</w:t>
            </w:r>
          </w:p>
        </w:tc>
        <w:tc>
          <w:tcPr>
            <w:tcW w:type="dxa" w:w="223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1–4 级，1–2 个技能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熟悉操作，获得第一波爽感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1:30</w:t>
            </w:r>
          </w:p>
        </w:tc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W4–6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第一个精英出现</w:t>
            </w:r>
          </w:p>
        </w:tc>
        <w:tc>
          <w:tcPr>
            <w:tcW w:type="dxa" w:w="223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5–7 级，3 个技能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第一次紧张感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3:30</w:t>
            </w:r>
          </w:p>
        </w:tc>
        <w:tc>
          <w:tcPr>
            <w:tcW w:type="dxa" w:w="10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W7–9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地形事件、怪潮</w:t>
            </w:r>
          </w:p>
        </w:tc>
        <w:tc>
          <w:tcPr>
            <w:tcW w:type="dxa" w:w="223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8–10 级，技能开始满级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构筑方向确立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5:30</w:t>
            </w:r>
          </w:p>
        </w:tc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W10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守门精英（≥16 波关卡）</w:t>
            </w:r>
          </w:p>
        </w:tc>
        <w:tc>
          <w:tcPr>
            <w:tcW w:type="dxa" w:w="223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10–12 级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阶段高潮，检验输出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7:00</w:t>
            </w:r>
          </w:p>
        </w:tc>
        <w:tc>
          <w:tcPr>
            <w:tcW w:type="dxa" w:w="10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W11–14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密度陡增、双精英</w:t>
            </w:r>
          </w:p>
        </w:tc>
        <w:tc>
          <w:tcPr>
            <w:tcW w:type="dxa" w:w="223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13–16 级，首次融合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战力跃迁的高光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10:00</w:t>
            </w:r>
          </w:p>
        </w:tc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W15–18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全屏弹幕、精英潮</w:t>
            </w:r>
          </w:p>
        </w:tc>
        <w:tc>
          <w:tcPr>
            <w:tcW w:type="dxa" w:w="223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17–20 级，技能全满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压力与爽感并存</w:t>
            </w:r>
          </w:p>
        </w:tc>
      </w:tr>
      <w:tr>
        <w:trPr>
          <w:cantSplit w:val="true"/>
        </w:trPr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12:30</w:t>
            </w:r>
          </w:p>
        </w:tc>
        <w:tc>
          <w:tcPr>
            <w:tcW w:type="dxa" w:w="10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W19–20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关底 BOSS</w:t>
            </w:r>
          </w:p>
        </w:tc>
        <w:tc>
          <w:tcPr>
            <w:tcW w:type="dxa" w:w="223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20+ 级，进化技</w:t>
            </w:r>
          </w:p>
        </w:tc>
        <w:tc>
          <w:tcPr>
            <w:tcW w:type="dxa" w:w="266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最终考验</w:t>
            </w:r>
          </w:p>
        </w:tc>
      </w:tr>
      <w:tr>
        <w:trPr>
          <w:cantSplit w:val="true"/>
        </w:trPr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14:30</w:t>
            </w:r>
          </w:p>
        </w:tc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结算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统计与解锁</w:t>
            </w:r>
          </w:p>
        </w:tc>
        <w:tc>
          <w:tcPr>
            <w:tcW w:type="dxa" w:w="223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266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正反馈与下一目标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4  数值框架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4.1  一级属性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13"/>
        <w:gridCol w:w="1614"/>
        <w:gridCol w:w="1210"/>
        <w:gridCol w:w="2723"/>
        <w:gridCol w:w="2521"/>
      </w:tblGrid>
      <w:tr>
        <w:trPr>
          <w:tblHeader w:val="true"/>
          <w:cantSplit w:val="true"/>
        </w:trPr>
        <w:tc>
          <w:tcPr>
            <w:tcW w:type="dxa" w:w="151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属性</w:t>
            </w:r>
          </w:p>
        </w:tc>
        <w:tc>
          <w:tcPr>
            <w:tcW w:type="dxa" w:w="161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初始值</w:t>
            </w:r>
          </w:p>
        </w:tc>
        <w:tc>
          <w:tcPr>
            <w:tcW w:type="dxa" w:w="121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上限</w:t>
            </w:r>
          </w:p>
        </w:tc>
        <w:tc>
          <w:tcPr>
            <w:tcW w:type="dxa" w:w="272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作用</w:t>
            </w:r>
          </w:p>
        </w:tc>
        <w:tc>
          <w:tcPr>
            <w:tcW w:type="dxa" w:w="25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成长来源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生命上限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100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归零则失败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升级、技能、魂晶树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攻击力</w:t>
            </w:r>
          </w:p>
        </w:tc>
        <w:tc>
          <w:tcPr>
            <w:tcW w:type="dxa" w:w="16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272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伤害公式基数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升级、技能、魂晶树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弹丸槽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6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可同时持有的弹丸数；决定单轮爆发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升级、技能、角色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装填速度</w:t>
            </w:r>
          </w:p>
        </w:tc>
        <w:tc>
          <w:tcPr>
            <w:tcW w:type="dxa" w:w="16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1.0（基准）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2.5</w:t>
            </w:r>
          </w:p>
        </w:tc>
        <w:tc>
          <w:tcPr>
            <w:tcW w:type="dxa" w:w="272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缩短回收后的装填 CD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技能、角色、魂晶树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移速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180 px/s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320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走位与拾取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暴击率</w:t>
            </w:r>
          </w:p>
        </w:tc>
        <w:tc>
          <w:tcPr>
            <w:tcW w:type="dxa" w:w="16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5%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75%</w:t>
            </w:r>
          </w:p>
        </w:tc>
        <w:tc>
          <w:tcPr>
            <w:tcW w:type="dxa" w:w="272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暴击判定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暴击伤害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150%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400%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暴击倍率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拾取半径</w:t>
            </w:r>
          </w:p>
        </w:tc>
        <w:tc>
          <w:tcPr>
            <w:tcW w:type="dxa" w:w="16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70 px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300</w:t>
            </w:r>
          </w:p>
        </w:tc>
        <w:tc>
          <w:tcPr>
            <w:tcW w:type="dxa" w:w="272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水晶吸附范围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技能、角色特性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弹射次数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8（硬上限）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可消耗的反射次数，耗尽即强制回弹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角色、技能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弹丸速度</w:t>
            </w:r>
          </w:p>
        </w:tc>
        <w:tc>
          <w:tcPr>
            <w:tcW w:type="dxa" w:w="16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620 px/s</w:t>
            </w:r>
          </w:p>
        </w:tc>
        <w:tc>
          <w:tcPr>
            <w:tcW w:type="dxa" w:w="121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1100</w:t>
            </w:r>
          </w:p>
        </w:tc>
        <w:tc>
          <w:tcPr>
            <w:tcW w:type="dxa" w:w="272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弹道与回弹速度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角色、技能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幸运</w:t>
            </w:r>
          </w:p>
        </w:tc>
        <w:tc>
          <w:tcPr>
            <w:tcW w:type="dxa" w:w="16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0</w:t>
            </w:r>
          </w:p>
        </w:tc>
        <w:tc>
          <w:tcPr>
            <w:tcW w:type="dxa" w:w="121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60</w:t>
            </w:r>
          </w:p>
        </w:tc>
        <w:tc>
          <w:tcPr>
            <w:tcW w:type="dxa" w:w="272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品质与掉落权重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技能、角色、魂晶树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4.2  伤害与结算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伤害 = 攻击力 × 技能倍率 × (1 + 增伤总和) × 暴击倍率 × 防御减免 × 品质修正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防御减免 = 100 / (100 + 敌人护甲)；普通怪护甲 0，精英 10–20，BOSS 30–40。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增伤为加算（同源），不同源之间为乘算；上限 300%，防止数值爆炸。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暴击判定在命中瞬间进行，每次弹射独立判定。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持续伤害（灼烧/中毒）不暴击，但吃增伤与元素共鸣加成。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伤害数字按品质着色，暴击额外放大 20% 并带轻微屏幕震动。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4.3  敌人数值成长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敌人面板 HP = 基础 HP × 关卡系数 × 波次系数 × 品质系数；攻击力 = 基础攻击 × 波次攻击系数 × 品质系数。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33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tblHeader w:val="true"/>
          <w:cantSplit w:val="true"/>
        </w:trPr>
        <w:tc>
          <w:tcPr>
            <w:tcW w:type="dxa" w:w="17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波次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25</w:t>
            </w:r>
          </w:p>
        </w:tc>
        <w:tc>
          <w:tcPr>
            <w:tcW w:type="dxa" w:w="11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3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波次 HP 系数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1.00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1.91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3.59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5.87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8.75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12.23</w:t>
            </w:r>
          </w:p>
        </w:tc>
        <w:tc>
          <w:tcPr>
            <w:tcW w:type="dxa" w:w="112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15.33</w:t>
            </w:r>
          </w:p>
        </w:tc>
      </w:tr>
      <w:tr>
        <w:trPr>
          <w:cantSplit w:val="true"/>
        </w:trPr>
        <w:tc>
          <w:tcPr>
            <w:tcW w:type="dxa" w:w="173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波次攻击系数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1.00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1.32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1.72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2.12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2.52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2.92</w:t>
            </w:r>
          </w:p>
        </w:tc>
        <w:tc>
          <w:tcPr>
            <w:tcW w:type="dxa" w:w="112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3.32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波次 HP 系数公式：k(w) = 1 + 0.18(w−1) + 0.012(w−1)²；攻击系数：1 + 0.08(w−1)。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76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  <w:cantSplit w:val="true"/>
        </w:trPr>
        <w:tc>
          <w:tcPr>
            <w:tcW w:type="dxa" w:w="137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关卡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8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137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关卡系数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1.00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1.15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1.30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1.50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1.70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1.90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2.10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2.35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2.60</w:t>
            </w:r>
          </w:p>
        </w:tc>
        <w:tc>
          <w:tcPr>
            <w:tcW w:type="dxa" w:w="8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2.90</w:t>
            </w:r>
          </w:p>
        </w:tc>
      </w:tr>
      <w:tr>
        <w:trPr>
          <w:cantSplit w:val="true"/>
        </w:trPr>
        <w:tc>
          <w:tcPr>
            <w:tcW w:type="dxa" w:w="137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波次数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12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12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14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14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16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16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</w:t>
            </w:r>
          </w:p>
        </w:tc>
        <w:tc>
          <w:tcPr>
            <w:tcW w:type="dxa" w:w="8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4.4  玩家成长曲线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65"/>
        <w:gridCol w:w="1703"/>
        <w:gridCol w:w="1703"/>
        <w:gridCol w:w="1703"/>
        <w:gridCol w:w="1810"/>
        <w:gridCol w:w="1597"/>
      </w:tblGrid>
      <w:tr>
        <w:trPr>
          <w:tblHeader w:val="true"/>
          <w:cantSplit w:val="true"/>
        </w:trPr>
        <w:tc>
          <w:tcPr>
            <w:tcW w:type="dxa" w:w="10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17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最大生命</w:t>
            </w:r>
          </w:p>
        </w:tc>
        <w:tc>
          <w:tcPr>
            <w:tcW w:type="dxa" w:w="17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攻击力</w:t>
            </w:r>
          </w:p>
        </w:tc>
        <w:tc>
          <w:tcPr>
            <w:tcW w:type="dxa" w:w="17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装填加成</w:t>
            </w:r>
          </w:p>
        </w:tc>
        <w:tc>
          <w:tcPr>
            <w:tcW w:type="dxa" w:w="181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累计经验</w:t>
            </w:r>
          </w:p>
        </w:tc>
        <w:tc>
          <w:tcPr>
            <w:tcW w:type="dxa" w:w="159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预期时长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10.0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0%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0</w:t>
            </w:r>
          </w:p>
        </w:tc>
        <w:tc>
          <w:tcPr>
            <w:tcW w:type="dxa" w:w="159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0:00</w:t>
            </w:r>
          </w:p>
        </w:tc>
      </w:tr>
      <w:tr>
        <w:trPr>
          <w:cantSplit w:val="true"/>
        </w:trPr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124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12.0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+4%</w:t>
            </w:r>
          </w:p>
        </w:tc>
        <w:tc>
          <w:tcPr>
            <w:tcW w:type="dxa" w:w="181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90</w:t>
            </w:r>
          </w:p>
        </w:tc>
        <w:tc>
          <w:tcPr>
            <w:tcW w:type="dxa" w:w="159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1:20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154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14.5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+9%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423</w:t>
            </w:r>
          </w:p>
        </w:tc>
        <w:tc>
          <w:tcPr>
            <w:tcW w:type="dxa" w:w="159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3:30</w:t>
            </w:r>
          </w:p>
        </w:tc>
      </w:tr>
      <w:tr>
        <w:trPr>
          <w:cantSplit w:val="true"/>
        </w:trPr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15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184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17.0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+14%</w:t>
            </w:r>
          </w:p>
        </w:tc>
        <w:tc>
          <w:tcPr>
            <w:tcW w:type="dxa" w:w="181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1,141</w:t>
            </w:r>
          </w:p>
        </w:tc>
        <w:tc>
          <w:tcPr>
            <w:tcW w:type="dxa" w:w="159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6:10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214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19.5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+19%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2,394</w:t>
            </w:r>
          </w:p>
        </w:tc>
        <w:tc>
          <w:tcPr>
            <w:tcW w:type="dxa" w:w="159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8:50</w:t>
            </w:r>
          </w:p>
        </w:tc>
      </w:tr>
      <w:tr>
        <w:trPr>
          <w:cantSplit w:val="true"/>
        </w:trPr>
        <w:tc>
          <w:tcPr>
            <w:tcW w:type="dxa" w:w="106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25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244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22.0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+24%</w:t>
            </w:r>
          </w:p>
        </w:tc>
        <w:tc>
          <w:tcPr>
            <w:tcW w:type="dxa" w:w="181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4,332</w:t>
            </w:r>
          </w:p>
        </w:tc>
        <w:tc>
          <w:tcPr>
            <w:tcW w:type="dxa" w:w="159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11:40</w:t>
            </w:r>
          </w:p>
        </w:tc>
      </w:tr>
      <w:tr>
        <w:trPr>
          <w:cantSplit w:val="true"/>
        </w:trPr>
        <w:tc>
          <w:tcPr>
            <w:tcW w:type="dxa" w:w="10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274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24.5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+29%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7,105</w:t>
            </w:r>
          </w:p>
        </w:tc>
        <w:tc>
          <w:tcPr>
            <w:tcW w:type="dxa" w:w="159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14:30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每级：+6 最大生命、+0.5 攻击力、+1% 装填速度（乘算）。技能与装备加成为乘算叠加，叠加弹丸槽扩张（4 → 6）后，预期局内总输出成长约为 7–11 倍；开局由 3 槽提到 4 槽，前 3 分钟更顺，代价是后期上限从 8 降到 6，整体更依赖技能与弹射而非单纯堆槽位。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4.5  升级经验曲线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升到下一级所需经验：XP(n) = 8 + 4n + 0.6n²（n 为当前等级），累计至 30 级约 7,100 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1691"/>
        <w:gridCol w:w="2593"/>
        <w:gridCol w:w="3607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水晶品质</w:t>
            </w:r>
          </w:p>
        </w:tc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经验值</w:t>
            </w:r>
          </w:p>
        </w:tc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外观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拾取方式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绿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小菱形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靠近自动吸附（70 px）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蓝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18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菱形 + 内圈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紫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30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六边形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金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50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六边形 + 光晕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吸附范围 ×1.5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红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80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大型棱柱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全屏可见光柱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4.6  掉落规则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6"/>
        <w:gridCol w:w="2249"/>
        <w:gridCol w:w="1466"/>
        <w:gridCol w:w="1760"/>
        <w:gridCol w:w="978"/>
        <w:gridCol w:w="1662"/>
      </w:tblGrid>
      <w:tr>
        <w:trPr>
          <w:tblHeader w:val="true"/>
          <w:cantSplit w:val="true"/>
        </w:trPr>
        <w:tc>
          <w:tcPr>
            <w:tcW w:type="dxa" w:w="146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敌人品质</w:t>
            </w:r>
          </w:p>
        </w:tc>
        <w:tc>
          <w:tcPr>
            <w:tcW w:type="dxa" w:w="224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经验水晶</w:t>
            </w:r>
          </w:p>
        </w:tc>
        <w:tc>
          <w:tcPr>
            <w:tcW w:type="dxa" w:w="146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金币</w:t>
            </w:r>
          </w:p>
        </w:tc>
        <w:tc>
          <w:tcPr>
            <w:tcW w:type="dxa" w:w="176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进化水晶</w:t>
            </w:r>
          </w:p>
        </w:tc>
        <w:tc>
          <w:tcPr>
            <w:tcW w:type="dxa" w:w="9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魂晶</w:t>
            </w:r>
          </w:p>
        </w:tc>
        <w:tc>
          <w:tcPr>
            <w:tcW w:type="dxa" w:w="166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绿</w:t>
            </w:r>
          </w:p>
        </w:tc>
        <w:tc>
          <w:tcPr>
            <w:tcW w:type="dxa" w:w="22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 × 10</w:t>
            </w:r>
          </w:p>
        </w:tc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1–2</w:t>
            </w:r>
          </w:p>
        </w:tc>
        <w:tc>
          <w:tcPr>
            <w:tcW w:type="dxa" w:w="17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9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最常见</w:t>
            </w:r>
          </w:p>
        </w:tc>
      </w:tr>
      <w:tr>
        <w:trPr>
          <w:cantSplit w:val="true"/>
        </w:trPr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蓝</w:t>
            </w:r>
          </w:p>
        </w:tc>
        <w:tc>
          <w:tcPr>
            <w:tcW w:type="dxa" w:w="22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 × 18（30% 双倍）</w:t>
            </w:r>
          </w:p>
        </w:tc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3–5</w:t>
            </w:r>
          </w:p>
        </w:tc>
        <w:tc>
          <w:tcPr>
            <w:tcW w:type="dxa" w:w="17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9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166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紫</w:t>
            </w:r>
          </w:p>
        </w:tc>
        <w:tc>
          <w:tcPr>
            <w:tcW w:type="dxa" w:w="22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 × 30</w:t>
            </w:r>
          </w:p>
        </w:tc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8–12</w:t>
            </w:r>
          </w:p>
        </w:tc>
        <w:tc>
          <w:tcPr>
            <w:tcW w:type="dxa" w:w="17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8%</w:t>
            </w:r>
          </w:p>
        </w:tc>
        <w:tc>
          <w:tcPr>
            <w:tcW w:type="dxa" w:w="9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金</w:t>
            </w:r>
          </w:p>
        </w:tc>
        <w:tc>
          <w:tcPr>
            <w:tcW w:type="dxa" w:w="22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 × 50</w:t>
            </w:r>
          </w:p>
        </w:tc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20–30</w:t>
            </w:r>
          </w:p>
        </w:tc>
        <w:tc>
          <w:tcPr>
            <w:tcW w:type="dxa" w:w="17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25%</w:t>
            </w:r>
          </w:p>
        </w:tc>
        <w:tc>
          <w:tcPr>
            <w:tcW w:type="dxa" w:w="9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166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精英最低品质</w:t>
            </w:r>
          </w:p>
        </w:tc>
      </w:tr>
      <w:tr>
        <w:trPr>
          <w:cantSplit w:val="true"/>
        </w:trPr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红</w:t>
            </w:r>
          </w:p>
        </w:tc>
        <w:tc>
          <w:tcPr>
            <w:tcW w:type="dxa" w:w="22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 × 80</w:t>
            </w:r>
          </w:p>
        </w:tc>
        <w:tc>
          <w:tcPr>
            <w:tcW w:type="dxa" w:w="14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50–80</w:t>
            </w:r>
          </w:p>
        </w:tc>
        <w:tc>
          <w:tcPr>
            <w:tcW w:type="dxa" w:w="17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60%</w:t>
            </w:r>
          </w:p>
        </w:tc>
        <w:tc>
          <w:tcPr>
            <w:tcW w:type="dxa" w:w="9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精英/BOSS 专属</w:t>
            </w:r>
          </w:p>
        </w:tc>
      </w:tr>
      <w:tr>
        <w:trPr>
          <w:cantSplit w:val="true"/>
        </w:trPr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BOSS</w:t>
            </w:r>
          </w:p>
        </w:tc>
        <w:tc>
          <w:tcPr>
            <w:tcW w:type="dxa" w:w="22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 × 80</w:t>
            </w:r>
          </w:p>
        </w:tc>
        <w:tc>
          <w:tcPr>
            <w:tcW w:type="dxa" w:w="14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100–150</w:t>
            </w:r>
          </w:p>
        </w:tc>
        <w:tc>
          <w:tcPr>
            <w:tcW w:type="dxa" w:w="17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100%（2–3 枚）</w:t>
            </w:r>
          </w:p>
        </w:tc>
        <w:tc>
          <w:tcPr>
            <w:tcW w:type="dxa" w:w="9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5–8</w:t>
            </w:r>
          </w:p>
        </w:tc>
        <w:tc>
          <w:tcPr>
            <w:tcW w:type="dxa" w:w="166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首通魂晶 ×2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4.7  平衡目标（TTK）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2593"/>
        <w:gridCol w:w="5072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期望 TTK</w:t>
            </w:r>
          </w:p>
        </w:tc>
        <w:tc>
          <w:tcPr>
            <w:tcW w:type="dxa" w:w="50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校验方式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普通怪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0.3 – 0.8 秒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单发弹丸命中 + 1 次弹射内击杀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精英怪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 – 8 秒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需要 2–3 轮“发射 → 回收”循环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BOSS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45 – 90 秒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3 个阶段，每阶段 15–30 秒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单发弹丸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1.5 – 3 秒后回收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含飞行与回弹；超时 3 秒强制回收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玩家被击杀</w:t>
            </w:r>
          </w:p>
        </w:tc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承受 8–12 次普通攻击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普通怪单次伤害 8–12，BOSS 单次 25–40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5  玩家角色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5.1  设计原则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每名角色必须有一个“一句话能说清、玩起来能感觉到”的天赋，而不是纯数值堆叠。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角色差异体现在“开局改变玩法”，而不是“后期更强”；任何角色都能通关任何关卡。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20 名角色中，18 名通过金币解锁，2 名为图鉴解锁的隐藏角色，保证长线收集目标。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属性加成以百分比表示，基数为 4.1 节的初始值；正负修正总和控制在 ±60% 以内。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5.2  角色属性总表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454"/>
        <w:gridCol w:w="1513"/>
        <w:gridCol w:w="1513"/>
        <w:gridCol w:w="958"/>
        <w:gridCol w:w="958"/>
        <w:gridCol w:w="958"/>
        <w:gridCol w:w="958"/>
        <w:gridCol w:w="226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51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151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生命</w:t>
            </w:r>
          </w:p>
        </w:tc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攻击</w:t>
            </w:r>
          </w:p>
        </w:tc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装填</w:t>
            </w:r>
          </w:p>
        </w:tc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移速</w:t>
            </w:r>
          </w:p>
        </w:tc>
        <w:tc>
          <w:tcPr>
            <w:tcW w:type="dxa" w:w="226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其他加成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破晓骑士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平衡 / 新手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拾取 +10%，开局护盾 20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游侠·艾莉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连击 / 回收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 +1，弹丸槽 +1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重炮手·博姆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爆发 / 范围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+30%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−20%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−5%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子弹体积 +50%，弹丸槽 −1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冰霜女巫·瑟拉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控场 / 减速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射程 +15%，减速效果 +10%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雷影·卡兹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机动 / 游走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+25%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暴击 +5%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圣愈者·米拉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续航 / 恢复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+30%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每秒回复 0.3% 最大生命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影刃·夜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暴击 / 刺客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−25%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暴击 +10%，暴伤 +50%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机械师·齿轮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/ 炮台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技能冷却 −10%，炮台独立弹药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磁暴术士·诺瓦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资源 / 拾取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拾取 +150%，幸运 +10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荆棘德鲁伊·奥克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反伤 / 近战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受击反伤 10%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11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星术士·露娜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 / 专精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 +2，弹速 −10%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火山领主·伊格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灼烧 / DOT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灼烧伤害 +20%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13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霜狼·芬里尔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/ 狼群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召唤物属性 +15%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虚空行者·泽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生存 / 相位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−20%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闪避 +5%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15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双枪手·薇拉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多重 / 弹幕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−20%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侧向虚弹 ×2（60% 伤害），弹丸槽 +1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圣殿守卫·加隆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坦克 / 护盾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+40%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−15%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开局护盾 30，护盾回复 +50%，弹丸槽 −1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17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赌徒·杰克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随机 / 暴击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幸运 +20，暴击 +5%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龙裔·曦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成长 / 全能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全属性 +5%（已计入）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19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幽兰（隐藏）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 / 共鸣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−10%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95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 +3，墙体弹射伤害 +25%，弹丸槽 +1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归零者（隐藏）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构筑 / 风险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−30%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+20%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+5%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2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技能品质下限提升一档，弹丸槽 +1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5.3  天赋机制详解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484"/>
        <w:gridCol w:w="1399"/>
        <w:gridCol w:w="1184"/>
        <w:gridCol w:w="4091"/>
        <w:gridCol w:w="2422"/>
      </w:tblGrid>
      <w:tr>
        <w:trPr>
          <w:tblHeader w:val="true"/>
          <w:cantSplit w:val="true"/>
        </w:trPr>
        <w:tc>
          <w:tcPr>
            <w:tcW w:type="dxa" w:w="48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39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118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天赋</w:t>
            </w:r>
          </w:p>
        </w:tc>
        <w:tc>
          <w:tcPr>
            <w:tcW w:type="dxa" w:w="40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数值与触发条件</w:t>
            </w:r>
          </w:p>
        </w:tc>
        <w:tc>
          <w:tcPr>
            <w:tcW w:type="dxa" w:w="242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设计意图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破晓骑士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格挡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15 秒获得 1 层格挡，免疫下一次伤害并反弹 50% 攻击力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容错型新手角色，教会玩家“站着输出”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游侠·艾莉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连射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连续命中同一目标，每层 +4% 装填速度，最多 5 层；切换目标清零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奖励集火与弹射回弹，装填上限高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重炮手·博姆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爆破弹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子弹命中产生 60 px 爆炸，造成 30% 伤害；暴击时爆炸范围 ×1.5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清群特化，但弹丸少、装填慢、怕贴身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冰霜女巫·瑟拉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霜结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命中附加 20% 减速 2 秒；对减速目标伤害 +15%，冰冻目标 +30%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控场流核心，与冰系技能强联动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雷影·卡兹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电荷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每移动 200 px 充能 1 层（上限 3），下一发子弹附带连锁闪电（3 目标，60% 伤害）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把“走位”直接转化为输出，鼓励高频移动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圣愈者·米拉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圣佑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每击杀 20 个敌人掉落 1 个治疗晶球（回复 8% 最大生命）；受伤后 3 秒装填速度 +20%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续航流，适合长局与高难度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影刃·夜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背刺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暴击伤害 +100%；每次暴击使下一发子弹穿透 +1（最多叠 3 层）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高风险高回报，脆皮刺客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机械师·齿轮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部署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12 秒部署 1 座炮台（存在 8 秒，继承 50% 攻击，使用独立弹药，不占弹丸槽）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挂机流，与召唤类技能叠乘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磁暴术士·诺瓦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磁化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拾取半径 +150%；每次拾取水晶获得 1 秒 +30% 装填速度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资源流，滚雪球式发育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荆棘德鲁伊·奥克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荆棘甲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受到伤害时对周围 120 px 造成 80% 攻击伤害，并回复 5% 最大生命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近战反伤，越被围越强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11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星术士·露娜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星轨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每次弹射使该子弹伤害 +8%（不衰减反增），弹射次数 +2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弹射专精，贴墙沿圆弧输出收益最高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火山领主·伊格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熔火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命中附加灼烧：每秒 30% 攻击，持续 3 秒，最多叠 3 层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DOT 流，打 BOSS 稳定输出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13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霜狼·芬里尔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狼群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每波开始召唤 2 只霜狼（继承 30% 攻击，攻击附带减速）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召唤流，分担火力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虚空行者·泽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相位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受到致命伤害时进入 2 秒相位（无敌、可穿墙），每局 1 次，冷却 60 秒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极限操作型，容错一次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15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双枪手·薇拉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双持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每次射击向左右各额外发射 1 发（60% 伤害），主弹道 −20%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扇形覆盖，适合开阔场地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圣殿守卫·加隆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圣盾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拥有 30% 最大生命的护盾，脱战 5 秒后每秒回复 6% 护盾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坦克流，站桩输出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17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赌徒·杰克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孤注一掷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每发子弹伤害在 80%–200% 间随机；暴击时额外掉落 1 金币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波动型，方差娱乐性强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龙裔·曦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龙血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本局每击杀 100 个敌人永久 +1% 攻击（上限 50%），死亡不清零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长局成长型，越打越强</w:t>
            </w:r>
          </w:p>
        </w:tc>
      </w:tr>
      <w:tr>
        <w:trPr>
          <w:cantSplit w:val="true"/>
        </w:trPr>
        <w:tc>
          <w:tcPr>
            <w:tcW w:type="dxa" w:w="48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19</w:t>
            </w:r>
          </w:p>
        </w:tc>
        <w:tc>
          <w:tcPr>
            <w:tcW w:type="dxa" w:w="139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幽兰</w:t>
            </w:r>
          </w:p>
        </w:tc>
        <w:tc>
          <w:tcPr>
            <w:tcW w:type="dxa" w:w="118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空谷回响</w:t>
            </w:r>
          </w:p>
        </w:tc>
        <w:tc>
          <w:tcPr>
            <w:tcW w:type="dxa" w:w="40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墙体弹射伤害 +25%；每 10 秒在脚下生成 1 个临时墙体（持续 6 秒）</w:t>
            </w:r>
          </w:p>
        </w:tc>
        <w:tc>
          <w:tcPr>
            <w:tcW w:type="dxa" w:w="24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隐藏角色，把整张地图变成弹球台</w:t>
            </w:r>
          </w:p>
        </w:tc>
      </w:tr>
      <w:tr>
        <w:trPr>
          <w:cantSplit w:val="true"/>
        </w:trPr>
        <w:tc>
          <w:tcPr>
            <w:tcW w:type="dxa" w:w="48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139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归零者</w:t>
            </w:r>
          </w:p>
        </w:tc>
        <w:tc>
          <w:tcPr>
            <w:tcW w:type="dxa" w:w="118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归零</w:t>
            </w:r>
          </w:p>
        </w:tc>
        <w:tc>
          <w:tcPr>
            <w:tcW w:type="dxa" w:w="40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所有技能品质下限提升一档（绿→蓝，最高红）；生命 −30%</w:t>
            </w:r>
          </w:p>
        </w:tc>
        <w:tc>
          <w:tcPr>
            <w:tcW w:type="dxa" w:w="24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隐藏角色，爽局专用，构筑更快成型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5.4  解锁与获取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16 名可购买角色分四档，每名角色都支持三种支付方式：**纯金币、金币 + 魂晶、纯魂晶**。这样设计的目的不是“卖三份”，而是给玩家三条不同节奏的路线：金币路线靠多打，混合路线靠打 BOSS，纯魂晶路线则是对高难内容的直接兑现。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14"/>
        <w:gridCol w:w="3607"/>
        <w:gridCol w:w="3156"/>
        <w:gridCol w:w="1804"/>
      </w:tblGrid>
      <w:tr>
        <w:trPr>
          <w:tblHeader w:val="true"/>
          <w:cantSplit w:val="true"/>
        </w:trPr>
        <w:tc>
          <w:tcPr>
            <w:tcW w:type="dxa" w:w="101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档位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15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18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纯金币价</w:t>
            </w:r>
          </w:p>
        </w:tc>
      </w:tr>
      <w:tr>
        <w:trPr>
          <w:cantSplit w:val="true"/>
        </w:trPr>
        <w:tc>
          <w:tcPr>
            <w:tcW w:type="dxa" w:w="10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低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重炮手、冰霜女巫、雷影、圣愈者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2–3 局即可解锁，快速扩充体验</w:t>
            </w:r>
          </w:p>
        </w:tc>
        <w:tc>
          <w:tcPr>
            <w:tcW w:type="dxa" w:w="18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800 / 1,000</w:t>
            </w:r>
          </w:p>
        </w:tc>
      </w:tr>
      <w:tr>
        <w:trPr>
          <w:cantSplit w:val="true"/>
        </w:trPr>
        <w:tc>
          <w:tcPr>
            <w:tcW w:type="dxa" w:w="10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中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影刃、机械师、磁暴术士、荆棘德鲁伊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8–10 局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2,000 / 2,400</w:t>
            </w:r>
          </w:p>
        </w:tc>
      </w:tr>
      <w:tr>
        <w:trPr>
          <w:cantSplit w:val="true"/>
        </w:trPr>
        <w:tc>
          <w:tcPr>
            <w:tcW w:type="dxa" w:w="10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高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星术士、火山领主、霜狼、虚空行者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15 局，长线目标</w:t>
            </w:r>
          </w:p>
        </w:tc>
        <w:tc>
          <w:tcPr>
            <w:tcW w:type="dxa" w:w="18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4,000</w:t>
            </w:r>
          </w:p>
        </w:tc>
      </w:tr>
      <w:tr>
        <w:trPr>
          <w:cantSplit w:val="true"/>
        </w:trPr>
        <w:tc>
          <w:tcPr>
            <w:tcW w:type="dxa" w:w="10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顶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双枪手、圣殿守卫、赌徒、龙裔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20 局，收集向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6,000</w:t>
            </w:r>
          </w:p>
        </w:tc>
      </w:tr>
      <w:tr>
        <w:trPr>
          <w:cantSplit w:val="true"/>
        </w:trPr>
        <w:tc>
          <w:tcPr>
            <w:tcW w:type="dxa" w:w="10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图鉴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幽兰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敌人图鉴收集度 60%</w:t>
            </w:r>
          </w:p>
        </w:tc>
        <w:tc>
          <w:tcPr>
            <w:tcW w:type="dxa" w:w="18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不可购买</w:t>
            </w:r>
          </w:p>
        </w:tc>
      </w:tr>
      <w:tr>
        <w:trPr>
          <w:cantSplit w:val="true"/>
        </w:trPr>
        <w:tc>
          <w:tcPr>
            <w:tcW w:type="dxa" w:w="10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图鉴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归零者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敌人图鉴 100% + 通关第 10 关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不可购买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14"/>
        <w:gridCol w:w="1804"/>
        <w:gridCol w:w="2367"/>
        <w:gridCol w:w="1465"/>
        <w:gridCol w:w="2931"/>
      </w:tblGrid>
      <w:tr>
        <w:trPr>
          <w:tblHeader w:val="true"/>
          <w:cantSplit w:val="true"/>
        </w:trPr>
        <w:tc>
          <w:tcPr>
            <w:tcW w:type="dxa" w:w="101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档位</w:t>
            </w:r>
          </w:p>
        </w:tc>
        <w:tc>
          <w:tcPr>
            <w:tcW w:type="dxa" w:w="18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① 纯金币</w:t>
            </w:r>
          </w:p>
        </w:tc>
        <w:tc>
          <w:tcPr>
            <w:tcW w:type="dxa" w:w="236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② 金币 + 魂晶</w:t>
            </w:r>
          </w:p>
        </w:tc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③ 纯魂晶</w:t>
            </w:r>
          </w:p>
        </w:tc>
        <w:tc>
          <w:tcPr>
            <w:tcW w:type="dxa" w:w="293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低</w:t>
            </w:r>
          </w:p>
        </w:tc>
        <w:tc>
          <w:tcPr>
            <w:tcW w:type="dxa" w:w="18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800 / 1,000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500 + 5 / 600 + 5</w:t>
            </w:r>
          </w:p>
        </w:tc>
        <w:tc>
          <w:tcPr>
            <w:tcW w:type="dxa" w:w="14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293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混合价约为纯金币的 60%</w:t>
            </w:r>
          </w:p>
        </w:tc>
      </w:tr>
      <w:tr>
        <w:trPr>
          <w:cantSplit w:val="true"/>
        </w:trPr>
        <w:tc>
          <w:tcPr>
            <w:tcW w:type="dxa" w:w="10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中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2,000 / 2,400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1,200 + 8 / 1,400 + 8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293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魂晶替代约 40% 的金币成本</w:t>
            </w:r>
          </w:p>
        </w:tc>
      </w:tr>
      <w:tr>
        <w:trPr>
          <w:cantSplit w:val="true"/>
        </w:trPr>
        <w:tc>
          <w:tcPr>
            <w:tcW w:type="dxa" w:w="10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高</w:t>
            </w:r>
          </w:p>
        </w:tc>
        <w:tc>
          <w:tcPr>
            <w:tcW w:type="dxa" w:w="18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4,000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2,400 + 12</w:t>
            </w:r>
          </w:p>
        </w:tc>
        <w:tc>
          <w:tcPr>
            <w:tcW w:type="dxa" w:w="146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32</w:t>
            </w:r>
          </w:p>
        </w:tc>
        <w:tc>
          <w:tcPr>
            <w:tcW w:type="dxa" w:w="293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纯魂晶路线相当于“跳过刷金币”</w:t>
            </w:r>
          </w:p>
        </w:tc>
      </w:tr>
      <w:tr>
        <w:trPr>
          <w:cantSplit w:val="true"/>
        </w:trPr>
        <w:tc>
          <w:tcPr>
            <w:tcW w:type="dxa" w:w="10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顶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6,000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3,600 + 15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45</w:t>
            </w:r>
          </w:p>
        </w:tc>
        <w:tc>
          <w:tcPr>
            <w:tcW w:type="dxa" w:w="293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顶级角色用魂晶更划算，但魂晶更难攒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/>
          <w:i w:val="0"/>
          <w:color w:val="1E2A44"/>
          <w:sz w:val="21"/>
        </w:rPr>
        <w:t>三种路线的总量校验（重要）：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纯金币买完 16 名角色约需 **52,400 金币**，与 30 单元全通的金币总产出（约 52,000）基本吻合——也就是说“只打金币”刚好能买齐，但几乎没有余钱刷新技能。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全部走混合价约需 **31,400 金币 + 160 魂晶**；加上天赋树 204 魂晶，共 364 魂晶，而 30 单元全通约 450 魂晶，留有约 86 的余量，路线可行。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全部走纯魂晶约需 436 魂晶，加上天赋树 204 共 640——**超出总产出**。这是刻意的：纯魂晶是“提前拿到某个想要的角色”的捷径，不是“全部用魂晶买齐”的替代路线。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所有角色都不存在“只能花钱买”的情况：三种支付方式对每名角色都开放，玩家可以随时切换。已支付的部分不可退还，但价格表在购买前完整可见。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5.5  定位分布校验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20 名角色覆盖多种定位：平衡 1、连击 1、爆发 1、控场 1、机动 1、续航 1、暴击 1、召唤 2、资源 1、反伤 1、弹射 2、DOT 1、生存 2、多重 1、坦克 1、随机 1、成长 1、构筑 1。其中 6 名角色带有弹丸槽修正（+1 或 −1），让“弹药数量”成为角色差异化的一部分。保证任何玩家都能找到偏好流派，同时每个定位至少 1 名角色可免费或低价获得。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6  关卡设计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6.1  设计原则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每关是一张封闭的**圆形**地图，外墙必定 100% 反射子弹——墙体是武器，不是牢笼。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圆形墙体让弹射可预测：入射角等于出射角，且同角度发射的弦长恒定，玩家可以“练”出稳定的反弹路线；方形墙的直角会制造难以预判的双反射，因此全部改为圆形。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**圆形战斗区只占全屏的 40%–60%**：16:9 横屏下圆心居中、直径等于屏高，1080p 时约占 44% 的画面面积，两侧留给 HUD。因此敌人移速不能按“全屏场地”的直觉设定——本作所有敌人的移速统一以“从场地边缘走到玩家需要多久”为准，整体比同类游戏慢约 20%–25%，否则在小场地里玩家既躲不开，也来不及接弹丸。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每关引入 1 个新地形机制 + 1 个新敌人机制，用“新规则”而不是“更高血量”制造难度。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关卡难度由三件事共同决定：敌人数量、敌人品质权重、地形危险度；关卡系数只做温和修正（1.0 → 2.9）。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每关时长 8–15 分钟，越靠后的关卡波次越多，但单波时长保持 25–35 秒不变。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每关提供普通 / 困难 / 地狱三档难度，共用地图与 BOSS，通过数值、词条与敌人构成拉开差距（见 6.3）。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每关通关后解锁下一关；技能与怪物分散解锁在“关卡 × 难度”的节点上，避免只刷一关就拿全内容（见 6.3）。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6.2  十关总表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504"/>
        <w:gridCol w:w="2409"/>
        <w:gridCol w:w="1793"/>
        <w:gridCol w:w="672"/>
        <w:gridCol w:w="2689"/>
        <w:gridCol w:w="1513"/>
      </w:tblGrid>
      <w:tr>
        <w:trPr>
          <w:tblHeader w:val="true"/>
          <w:cantSplit w:val="true"/>
        </w:trPr>
        <w:tc>
          <w:tcPr>
            <w:tcW w:type="dxa" w:w="5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0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关卡 / 地图</w:t>
            </w:r>
          </w:p>
        </w:tc>
        <w:tc>
          <w:tcPr>
            <w:tcW w:type="dxa" w:w="17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主题 · 视觉</w:t>
            </w:r>
          </w:p>
        </w:tc>
        <w:tc>
          <w:tcPr>
            <w:tcW w:type="dxa" w:w="6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波数</w:t>
            </w:r>
          </w:p>
        </w:tc>
        <w:tc>
          <w:tcPr>
            <w:tcW w:type="dxa" w:w="268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核心地形机制</w:t>
            </w:r>
          </w:p>
        </w:tc>
        <w:tc>
          <w:tcPr>
            <w:tcW w:type="dxa" w:w="151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BOSS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新手回廊（圆形 R=500）</w:t>
            </w:r>
          </w:p>
        </w:tc>
        <w:tc>
          <w:tcPr>
            <w:tcW w:type="dxa" w:w="17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浅灰石砖，教学</w:t>
            </w:r>
          </w:p>
        </w:tc>
        <w:tc>
          <w:tcPr>
            <w:tcW w:type="dxa" w:w="67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268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根固定石柱，学习反弹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石像守卫·奥格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24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齿轮工坊（圆形 R=520）</w:t>
            </w:r>
          </w:p>
        </w:tc>
        <w:tc>
          <w:tcPr>
            <w:tcW w:type="dxa" w:w="17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黄铜与齿轮</w:t>
            </w:r>
          </w:p>
        </w:tc>
        <w:tc>
          <w:tcPr>
            <w:tcW w:type="dxa" w:w="67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268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组旋转方块 + 可破坏墙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机械核心·零式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冰封竞技场（圆形 R=540）</w:t>
            </w:r>
          </w:p>
        </w:tc>
        <w:tc>
          <w:tcPr>
            <w:tcW w:type="dxa" w:w="17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冰蓝，霜雾</w:t>
            </w:r>
          </w:p>
        </w:tc>
        <w:tc>
          <w:tcPr>
            <w:tcW w:type="dxa" w:w="67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268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冰面惯性 + 冰柱掩体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霜巨人·卡格尔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</w:t>
            </w:r>
          </w:p>
        </w:tc>
        <w:tc>
          <w:tcPr>
            <w:tcW w:type="dxa" w:w="24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熔岩裂谷（圆形 R=560）</w:t>
            </w:r>
          </w:p>
        </w:tc>
        <w:tc>
          <w:tcPr>
            <w:tcW w:type="dxa" w:w="17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暗红岩浆</w:t>
            </w:r>
          </w:p>
        </w:tc>
        <w:tc>
          <w:tcPr>
            <w:tcW w:type="dxa" w:w="67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268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岩浆池（持续伤害）+ 可破坏浮桥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熔岩领主·伊格尼斯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</w:t>
            </w:r>
          </w:p>
        </w:tc>
        <w:tc>
          <w:tcPr>
            <w:tcW w:type="dxa" w:w="24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迷雾森林（圆形 R=580）</w:t>
            </w:r>
          </w:p>
        </w:tc>
        <w:tc>
          <w:tcPr>
            <w:tcW w:type="dxa" w:w="17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墨绿，低能见度</w:t>
            </w:r>
          </w:p>
        </w:tc>
        <w:tc>
          <w:tcPr>
            <w:tcW w:type="dxa" w:w="67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268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树桩掩体 + 迷雾（视野 60%）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古树·尤格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</w:t>
            </w:r>
          </w:p>
        </w:tc>
        <w:tc>
          <w:tcPr>
            <w:tcW w:type="dxa" w:w="24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雷暴高塔（圆形 R=600）</w:t>
            </w:r>
          </w:p>
        </w:tc>
        <w:tc>
          <w:tcPr>
            <w:tcW w:type="dxa" w:w="17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紫青雷云</w:t>
            </w:r>
          </w:p>
        </w:tc>
        <w:tc>
          <w:tcPr>
            <w:tcW w:type="dxa" w:w="67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</w:t>
            </w:r>
          </w:p>
        </w:tc>
        <w:tc>
          <w:tcPr>
            <w:tcW w:type="dxa" w:w="268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随机落雷 + 周期性移动门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雷鸟·泽菲尔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虚空回廊（圆形 R=620）</w:t>
            </w:r>
          </w:p>
        </w:tc>
        <w:tc>
          <w:tcPr>
            <w:tcW w:type="dxa" w:w="17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深紫虚空</w:t>
            </w:r>
          </w:p>
        </w:tc>
        <w:tc>
          <w:tcPr>
            <w:tcW w:type="dxa" w:w="67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</w:t>
            </w:r>
          </w:p>
        </w:tc>
        <w:tc>
          <w:tcPr>
            <w:tcW w:type="dxa" w:w="268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传送门（玩家与子弹）+ 虚空裂隙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虚空之眼·奥布斯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24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镜面迷宫（圆形 R=640）</w:t>
            </w:r>
          </w:p>
        </w:tc>
        <w:tc>
          <w:tcPr>
            <w:tcW w:type="dxa" w:w="17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银白镜面</w:t>
            </w:r>
          </w:p>
        </w:tc>
        <w:tc>
          <w:tcPr>
            <w:tcW w:type="dxa" w:w="67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</w:t>
            </w:r>
          </w:p>
        </w:tc>
        <w:tc>
          <w:tcPr>
            <w:tcW w:type="dxa" w:w="268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镜面墙（不消耗弹射、伤害 ×1.2）+ 旋转镜柱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镜影·厄科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</w:t>
            </w:r>
          </w:p>
        </w:tc>
        <w:tc>
          <w:tcPr>
            <w:tcW w:type="dxa" w:w="24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深渊祭坛（圆形 R=660）</w:t>
            </w:r>
          </w:p>
        </w:tc>
        <w:tc>
          <w:tcPr>
            <w:tcW w:type="dxa" w:w="17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黑红祭坛</w:t>
            </w:r>
          </w:p>
        </w:tc>
        <w:tc>
          <w:tcPr>
            <w:tcW w:type="dxa" w:w="67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</w:t>
            </w:r>
          </w:p>
        </w:tc>
        <w:tc>
          <w:tcPr>
            <w:tcW w:type="dxa" w:w="268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缩圈（安全区收缩）+ 毒池</w:t>
            </w:r>
          </w:p>
        </w:tc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深渊主教·马尔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24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终焉之星（圆形 R=680）</w:t>
            </w:r>
          </w:p>
        </w:tc>
        <w:tc>
          <w:tcPr>
            <w:tcW w:type="dxa" w:w="17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星空白金</w:t>
            </w:r>
          </w:p>
        </w:tc>
        <w:tc>
          <w:tcPr>
            <w:tcW w:type="dxa" w:w="67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268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地形三阶段变换 + 全部机制混合</w:t>
            </w:r>
          </w:p>
        </w:tc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终焉之影·终末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场地统一为圆形，半径从 R=500 逐关递增到 R=680：玩家对“场地有多大”的直觉可以一路沿用，而更大的圆意味着子弹飞行时间更长、弹射路线的规划价值更高。圆形没有死角，因此不存在“躲进角落发育”的保守打法，站位永远暴露在至少两个方向上。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6.3  三档难度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每一关都有普通 / 困难 / 地狱三档难度。三档共用同一张地图、同一套地形机制与同一个 BOSS，但通过“数值、词条、敌人构成”三层叠加拉开差距，并且各自独立记录通关状态与奖励。关卡 × 难度共 30 个可挑战单元。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2593"/>
        <w:gridCol w:w="2593"/>
        <w:gridCol w:w="2480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普通</w:t>
            </w:r>
          </w:p>
        </w:tc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困难</w:t>
            </w:r>
          </w:p>
        </w:tc>
        <w:tc>
          <w:tcPr>
            <w:tcW w:type="dxa" w:w="24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地狱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敌人生命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×1.00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×1.60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×2.40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敌人攻击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×1.00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×1.35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×1.80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同屏敌人上限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基础值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+20%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+40%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精英出现频率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3 波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2 波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2 波，且额外 1 只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敌人品质权重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基准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紫+10、金+5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紫+15、金+10、红+5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关卡词条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 条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条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玩家复活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可用 1 次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不可用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不可用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金币收益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×1.0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×1.4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×1.9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魂晶收益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×1.0</w:t>
            </w:r>
          </w:p>
        </w:tc>
        <w:tc>
          <w:tcPr>
            <w:tcW w:type="dxa" w:w="259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×1.3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×1.7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首通奖励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基础解锁</w:t>
            </w:r>
          </w:p>
        </w:tc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额外技能/怪物解锁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专属称号 + 图鉴金框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设计意图：难度不是简单的“血更厚”，而是“信息量与容错率同时收紧”。困难开始取消复活，地狱叠加两条词条，让同一张地图在第三次挑战时仍然陌生。</w:t>
      </w:r>
    </w:p>
    <w:p>
      <w:pPr>
        <w:spacing w:after="100"/>
      </w:pPr>
      <w:r>
        <w:rPr>
          <w:rFonts w:ascii="微软雅黑" w:hAnsi="微软雅黑" w:eastAsia="微软雅黑" w:cs="微软雅黑"/>
          <w:b/>
          <w:i w:val="0"/>
          <w:color w:val="1E2A44"/>
          <w:sz w:val="21"/>
        </w:rPr>
        <w:t>解锁与难度联动：普通难度用于推进剧情与解锁基础内容；困难、地狱承担“内容解锁”的职责，把技能与怪物分散到不同关卡 × 难度的组合里，避免玩家只刷一关就拿到全部内容。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494"/>
        <w:gridCol w:w="4535"/>
        <w:gridCol w:w="2041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解锁节点</w:t>
            </w:r>
          </w:p>
        </w:tc>
        <w:tc>
          <w:tcPr>
            <w:tcW w:type="dxa" w:w="453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解锁内容</w:t>
            </w:r>
          </w:p>
        </w:tc>
        <w:tc>
          <w:tcPr>
            <w:tcW w:type="dxa" w:w="204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类型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1-1 普通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技能：分裂弹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1-3 普通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怪物：齿轮虫（图鉴）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2-2 困难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技能：回旋弹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3-1 困难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怪物：冰晶傀儡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4-3 困难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技能：接住强化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5-2 地狱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怪物：雾隐猎手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6-3 地狱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技能：弹丸扩容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7-1 地狱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怪物：虚空吞噬者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8-3 地狱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技能：磁力回收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9-3 地狱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怪物：深渊祭司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通关 10-3 地狱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隐藏角色：归零者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累计 15 个单元通关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技能：元素共鸣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累计 24 个单元通关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怪物：混沌残响（精英）</w:t>
            </w:r>
          </w:p>
        </w:tc>
        <w:tc>
          <w:tcPr>
            <w:tcW w:type="dxa" w:w="204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怪物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30 个单元全通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称号「回廊主宰」+ 全图鉴金框</w:t>
            </w:r>
          </w:p>
        </w:tc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称号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说明：表中的“X-Y”表示第 X 关第 Y 档难度（1 普通 / 2 困难 / 3 地狱）。技能解锁后进入全部难度的技能池；怪物解锁后才会在后续关卡中出现，未解锁时以“未知”占位显示在图鉴中。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6.4  逐关设计要点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88"/>
        <w:gridCol w:w="2512"/>
        <w:gridCol w:w="1860"/>
        <w:gridCol w:w="2139"/>
        <w:gridCol w:w="1581"/>
      </w:tblGrid>
      <w:tr>
        <w:trPr>
          <w:tblHeader w:val="true"/>
          <w:cantSplit w:val="true"/>
        </w:trPr>
        <w:tc>
          <w:tcPr>
            <w:tcW w:type="dxa" w:w="148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关卡</w:t>
            </w:r>
          </w:p>
        </w:tc>
        <w:tc>
          <w:tcPr>
            <w:tcW w:type="dxa" w:w="251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节奏与波次配置</w:t>
            </w:r>
          </w:p>
        </w:tc>
        <w:tc>
          <w:tcPr>
            <w:tcW w:type="dxa" w:w="186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精英安排</w:t>
            </w:r>
          </w:p>
        </w:tc>
        <w:tc>
          <w:tcPr>
            <w:tcW w:type="dxa" w:w="213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特殊规则</w:t>
            </w:r>
          </w:p>
        </w:tc>
        <w:tc>
          <w:tcPr>
            <w:tcW w:type="dxa" w:w="15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通关奖励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 新手回廊</w:t>
            </w:r>
          </w:p>
        </w:tc>
        <w:tc>
          <w:tcPr>
            <w:tcW w:type="dxa" w:w="25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W1–3 只有游荡者；W4 引入射手；W6 后混编；W10 BOSS</w:t>
            </w:r>
          </w:p>
        </w:tc>
        <w:tc>
          <w:tcPr>
            <w:tcW w:type="dxa" w:w="18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W6 重装守卫 ×1</w:t>
            </w:r>
          </w:p>
        </w:tc>
        <w:tc>
          <w:tcPr>
            <w:tcW w:type="dxa" w:w="21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前 3 波敌人移速 −20%；死亡不结算惩罚</w:t>
            </w:r>
          </w:p>
        </w:tc>
        <w:tc>
          <w:tcPr>
            <w:tcW w:type="dxa" w:w="15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300、魂晶 5、解锁 2 关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2 齿轮工坊</w:t>
            </w:r>
          </w:p>
        </w:tc>
        <w:tc>
          <w:tcPr>
            <w:tcW w:type="dxa" w:w="25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旋转方块每 20 秒换向；可破坏墙击破掉落 20 金币</w:t>
            </w:r>
          </w:p>
        </w:tc>
        <w:tc>
          <w:tcPr>
            <w:tcW w:type="dxa" w:w="18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W6 激光哨兵 ×1；W9 重装守卫 ×2</w:t>
            </w:r>
          </w:p>
        </w:tc>
        <w:tc>
          <w:tcPr>
            <w:tcW w:type="dxa" w:w="21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被旋转块击中的敌人受到 200 伤害（可利用）</w:t>
            </w:r>
          </w:p>
        </w:tc>
        <w:tc>
          <w:tcPr>
            <w:tcW w:type="dxa" w:w="15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450、魂晶 6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3 冰封竞技场</w:t>
            </w:r>
          </w:p>
        </w:tc>
        <w:tc>
          <w:tcPr>
            <w:tcW w:type="dxa" w:w="25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圆形场地，冰面使走位更难；冰柱可被击碎</w:t>
            </w:r>
          </w:p>
        </w:tc>
        <w:tc>
          <w:tcPr>
            <w:tcW w:type="dxa" w:w="18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W6 霜铠领主 ×1；W9 霜铠领主 ×2</w:t>
            </w:r>
          </w:p>
        </w:tc>
        <w:tc>
          <w:tcPr>
            <w:tcW w:type="dxa" w:w="21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冰冻状态下的敌人受到伤害 +20%</w:t>
            </w:r>
          </w:p>
        </w:tc>
        <w:tc>
          <w:tcPr>
            <w:tcW w:type="dxa" w:w="15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600、魂晶 7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4 熔岩裂谷</w:t>
            </w:r>
          </w:p>
        </w:tc>
        <w:tc>
          <w:tcPr>
            <w:tcW w:type="dxa" w:w="25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岩浆池分割战场，浮桥可破坏；火投手比例高</w:t>
            </w:r>
          </w:p>
        </w:tc>
        <w:tc>
          <w:tcPr>
            <w:tcW w:type="dxa" w:w="18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W7 毒雾术士 ×1；W11 召唤师 ×2</w:t>
            </w:r>
          </w:p>
        </w:tc>
        <w:tc>
          <w:tcPr>
            <w:tcW w:type="dxa" w:w="21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岩浆中的敌人每秒受 15 伤害；玩家每秒 12</w:t>
            </w:r>
          </w:p>
        </w:tc>
        <w:tc>
          <w:tcPr>
            <w:tcW w:type="dxa" w:w="15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800、魂晶 8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5 迷雾森林</w:t>
            </w:r>
          </w:p>
        </w:tc>
        <w:tc>
          <w:tcPr>
            <w:tcW w:type="dxa" w:w="25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树桩形成天然回弹走廊；视野限制到 60%</w:t>
            </w:r>
          </w:p>
        </w:tc>
        <w:tc>
          <w:tcPr>
            <w:tcW w:type="dxa" w:w="18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W7 召唤师 ×1；W11 雷祭司 ×2</w:t>
            </w:r>
          </w:p>
        </w:tc>
        <w:tc>
          <w:tcPr>
            <w:tcW w:type="dxa" w:w="21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迷雾中弹射次数 +1（补偿视野劣势）</w:t>
            </w:r>
          </w:p>
        </w:tc>
        <w:tc>
          <w:tcPr>
            <w:tcW w:type="dxa" w:w="15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1,000、魂晶 9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6 雷暴高塔</w:t>
            </w:r>
          </w:p>
        </w:tc>
        <w:tc>
          <w:tcPr>
            <w:tcW w:type="dxa" w:w="25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移动门每 12 秒开合，闭合时挤压伤害 30</w:t>
            </w:r>
          </w:p>
        </w:tc>
        <w:tc>
          <w:tcPr>
            <w:tcW w:type="dxa" w:w="18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W8 雷祭司 ×1；W12 激光哨兵 ×2</w:t>
            </w:r>
          </w:p>
        </w:tc>
        <w:tc>
          <w:tcPr>
            <w:tcW w:type="dxa" w:w="21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落雷点会持续 3 秒，可引敌人进入</w:t>
            </w:r>
          </w:p>
        </w:tc>
        <w:tc>
          <w:tcPr>
            <w:tcW w:type="dxa" w:w="15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1,300、魂晶 10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7 虚空回廊</w:t>
            </w:r>
          </w:p>
        </w:tc>
        <w:tc>
          <w:tcPr>
            <w:tcW w:type="dxa" w:w="25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传送门成对出现，子弹穿越保留速度与弹射次数</w:t>
            </w:r>
          </w:p>
        </w:tc>
        <w:tc>
          <w:tcPr>
            <w:tcW w:type="dxa" w:w="18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W8 召唤师 ×1；W13 重装守卫 ×2</w:t>
            </w:r>
          </w:p>
        </w:tc>
        <w:tc>
          <w:tcPr>
            <w:tcW w:type="dxa" w:w="21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虚空裂隙每 15 秒随机生成，触碰掉血</w:t>
            </w:r>
          </w:p>
        </w:tc>
        <w:tc>
          <w:tcPr>
            <w:tcW w:type="dxa" w:w="15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1,600、魂晶 11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8 镜面迷宫</w:t>
            </w:r>
          </w:p>
        </w:tc>
        <w:tc>
          <w:tcPr>
            <w:tcW w:type="dxa" w:w="25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镜面墙把场地变成弹球台，但敌人也会利用</w:t>
            </w:r>
          </w:p>
        </w:tc>
        <w:tc>
          <w:tcPr>
            <w:tcW w:type="dxa" w:w="18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W9 镜像分身 ×1（分身继承 40% 属性）</w:t>
            </w:r>
          </w:p>
        </w:tc>
        <w:tc>
          <w:tcPr>
            <w:tcW w:type="dxa" w:w="21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镜面反射不消耗弹射次数，伤害 ×1.2</w:t>
            </w:r>
          </w:p>
        </w:tc>
        <w:tc>
          <w:tcPr>
            <w:tcW w:type="dxa" w:w="15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2,000、魂晶 12</w:t>
            </w:r>
          </w:p>
        </w:tc>
      </w:tr>
      <w:tr>
        <w:trPr>
          <w:cantSplit w:val="true"/>
        </w:trPr>
        <w:tc>
          <w:tcPr>
            <w:tcW w:type="dxa" w:w="14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9 深渊祭坛</w:t>
            </w:r>
          </w:p>
        </w:tc>
        <w:tc>
          <w:tcPr>
            <w:tcW w:type="dxa" w:w="25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45 秒缩圈一次，安全区半径 −8%</w:t>
            </w:r>
          </w:p>
        </w:tc>
        <w:tc>
          <w:tcPr>
            <w:tcW w:type="dxa" w:w="18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W9 深渊信徒 ×2；W14 雷祭司 ×2</w:t>
            </w:r>
          </w:p>
        </w:tc>
        <w:tc>
          <w:tcPr>
            <w:tcW w:type="dxa" w:w="21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圈外每秒 20 伤害；毒池减速 40%</w:t>
            </w:r>
          </w:p>
        </w:tc>
        <w:tc>
          <w:tcPr>
            <w:tcW w:type="dxa" w:w="15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2,400、魂晶 14</w:t>
            </w:r>
          </w:p>
        </w:tc>
      </w:tr>
      <w:tr>
        <w:trPr>
          <w:cantSplit w:val="true"/>
        </w:trPr>
        <w:tc>
          <w:tcPr>
            <w:tcW w:type="dxa" w:w="14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10 终焉之星</w:t>
            </w:r>
          </w:p>
        </w:tc>
        <w:tc>
          <w:tcPr>
            <w:tcW w:type="dxa" w:w="25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三阶段地形：整圆 → 双层环形（中心升柱） → 破碎星体（缺口可坠落）</w:t>
            </w:r>
          </w:p>
        </w:tc>
        <w:tc>
          <w:tcPr>
            <w:tcW w:type="dxa" w:w="18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W10 四骑士 ×2（阶段转换时刷新）</w:t>
            </w:r>
          </w:p>
        </w:tc>
        <w:tc>
          <w:tcPr>
            <w:tcW w:type="dxa" w:w="21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BOSS 每阶段改变地形，弹道规则随之变化：整圆可长距离弹射，环形强迫短弦，破碎期缺口不反射</w:t>
            </w:r>
          </w:p>
        </w:tc>
        <w:tc>
          <w:tcPr>
            <w:tcW w:type="dxa" w:w="15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3,000、魂晶 20、解锁无尽模式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6.5  难度曲线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核心设计目标：**第一次游玩不应该通关**。零养成、初始角色、首次尝试的玩家，预期在第 3–5 关失败，被迫回到局外做 3–8 局的成长积累，再回头推进。这一“卡一下—变强—突破”的循环是本作的节奏骨架。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1691"/>
        <w:gridCol w:w="2029"/>
        <w:gridCol w:w="1916"/>
        <w:gridCol w:w="2029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难度</w:t>
            </w:r>
          </w:p>
        </w:tc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零养成通关率</w:t>
            </w:r>
          </w:p>
        </w:tc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满养成通关率</w:t>
            </w:r>
          </w:p>
        </w:tc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平均尝试次数</w:t>
            </w:r>
          </w:p>
        </w:tc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目标玩家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 1–3 关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85% – 92%</w:t>
            </w:r>
          </w:p>
        </w:tc>
        <w:tc>
          <w:tcPr>
            <w:tcW w:type="dxa" w:w="202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98%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1.1 – 1.4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所有人，教学期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 4–6 关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55% – 70%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90% – 95%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1.8 – 3.0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掌握弹射与回收的玩家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 7–10 关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25% – 45%</w:t>
            </w:r>
          </w:p>
        </w:tc>
        <w:tc>
          <w:tcPr>
            <w:tcW w:type="dxa" w:w="202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80% – 88%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3.5 – 7.0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完成基础构筑的玩家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困难 全部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0%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50% – 70%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– 12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通关普通后的进阶玩家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地狱 全部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0%</w:t>
            </w:r>
          </w:p>
        </w:tc>
        <w:tc>
          <w:tcPr>
            <w:tcW w:type="dxa" w:w="202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22% – 35%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 – 20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追求极限的硬核玩家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70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blHeader w:val="true"/>
          <w:cantSplit w:val="true"/>
        </w:trPr>
        <w:tc>
          <w:tcPr>
            <w:tcW w:type="dxa" w:w="177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关卡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6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7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8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9</w:t>
            </w:r>
          </w:p>
        </w:tc>
        <w:tc>
          <w:tcPr>
            <w:tcW w:type="dxa" w:w="7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普通（零养成）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92%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88%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85%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70%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62%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55%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45%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38%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30%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25%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普通（满养成）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98%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97%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95%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93%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91%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88%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85%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83%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81%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80%</w:t>
            </w:r>
          </w:p>
        </w:tc>
      </w:tr>
      <w:tr>
        <w:trPr>
          <w:cantSplit w:val="true"/>
        </w:trPr>
        <w:tc>
          <w:tcPr>
            <w:tcW w:type="dxa" w:w="177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困难（满养成）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70%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67%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65%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62%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60%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57%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55%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53%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52%</w:t>
            </w:r>
          </w:p>
        </w:tc>
        <w:tc>
          <w:tcPr>
            <w:tcW w:type="dxa" w:w="78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50%</w:t>
            </w:r>
          </w:p>
        </w:tc>
      </w:tr>
      <w:tr>
        <w:trPr>
          <w:cantSplit w:val="true"/>
        </w:trPr>
        <w:tc>
          <w:tcPr>
            <w:tcW w:type="dxa" w:w="177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地狱（满养成）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35%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33%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32%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30%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29%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27%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26%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25%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24%</w:t>
            </w:r>
          </w:p>
        </w:tc>
        <w:tc>
          <w:tcPr>
            <w:tcW w:type="dxa" w:w="78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6"/>
              </w:rPr>
              <w:t>22%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难度曲线按“通关率高 → 低”排列：普通前 3 关是教学与正反馈，第 4 关开始明显收紧。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困难难度下零养成通关率为 0%——这不是 bug，而是设计意图：困难要求玩家至少完成一轮局外成长。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地狱难度的满养成通关率控制在 22%–35%，保证它始终是“少数人的成就”，而不是“肝满就过”。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每档难度独立记录最高进度，切换难度不影响已解锁内容。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6.6  无尽模式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通关第 10 关普通难度后解锁。无尽模式复用全部关卡地形，但取消了“通关”概念：波次无限递增，玩家追求的是“活得更久、打得更深”。它是长线目标与高手展示的主要舞台。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7665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76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设定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解锁条件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通关第 10 关（普通难度即可）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难度档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入场时可选普通 / 困难 / 地狱，决定起始波次强度与收益倍率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结构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无限波次，每 5 波提升 1 个难度档（敌人品质权重与数量同步上调）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地形轮换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10 波随机切换一张已通关关卡的地形与词条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轮换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10 波出现 1 只已击败过的 BOSS（血量按轮次加成，技能全保留）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成长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沿用局内升级与融合/进化体系，节奏比普通关卡更快（经验 +20%）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结算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以“最高波次”为成绩；失败或主动退出均可结算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奖励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金币按波次折算（每波 15 金币），魂晶每 10 波 2 枚、上限 20 枚/局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排行榜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本地最高波次记录 + 好友异步榜（按难度分榜，不做实时联机）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20"/>
        <w:gridCol w:w="1134"/>
        <w:gridCol w:w="3742"/>
        <w:gridCol w:w="1361"/>
        <w:gridCol w:w="2154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难度档</w:t>
            </w:r>
          </w:p>
        </w:tc>
        <w:tc>
          <w:tcPr>
            <w:tcW w:type="dxa" w:w="113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波次</w:t>
            </w:r>
          </w:p>
        </w:tc>
        <w:tc>
          <w:tcPr>
            <w:tcW w:type="dxa" w:w="374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敌人品质权重</w:t>
            </w:r>
          </w:p>
        </w:tc>
        <w:tc>
          <w:tcPr>
            <w:tcW w:type="dxa" w:w="136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同屏上限</w:t>
            </w:r>
          </w:p>
        </w:tc>
        <w:tc>
          <w:tcPr>
            <w:tcW w:type="dxa" w:w="21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预期时长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Ⅰ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1–10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70 / 蓝 25 / 紫 5</w:t>
            </w:r>
          </w:p>
        </w:tc>
        <w:tc>
          <w:tcPr>
            <w:tcW w:type="dxa" w:w="136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60</w:t>
            </w:r>
          </w:p>
        </w:tc>
        <w:tc>
          <w:tcPr>
            <w:tcW w:type="dxa" w:w="21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5–8 分钟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Ⅱ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11–20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50 / 蓝 30 / 紫 15 / 金 5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70</w:t>
            </w:r>
          </w:p>
        </w:tc>
        <w:tc>
          <w:tcPr>
            <w:tcW w:type="dxa" w:w="21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8–12 分钟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Ⅲ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21–30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30 / 蓝 35 / 紫 25 / 金 10</w:t>
            </w:r>
          </w:p>
        </w:tc>
        <w:tc>
          <w:tcPr>
            <w:tcW w:type="dxa" w:w="136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80</w:t>
            </w:r>
          </w:p>
        </w:tc>
        <w:tc>
          <w:tcPr>
            <w:tcW w:type="dxa" w:w="21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12–18 分钟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Ⅳ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31–40</w:t>
            </w:r>
          </w:p>
        </w:tc>
        <w:tc>
          <w:tcPr>
            <w:tcW w:type="dxa" w:w="3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15 / 蓝 30 / 紫 35 / 金 15 / 红 5</w:t>
            </w:r>
          </w:p>
        </w:tc>
        <w:tc>
          <w:tcPr>
            <w:tcW w:type="dxa" w:w="136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90</w:t>
            </w:r>
          </w:p>
        </w:tc>
        <w:tc>
          <w:tcPr>
            <w:tcW w:type="dxa" w:w="21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18–25 分钟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Ⅴ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41+</w:t>
            </w:r>
          </w:p>
        </w:tc>
        <w:tc>
          <w:tcPr>
            <w:tcW w:type="dxa" w:w="3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5 / 蓝 25 / 紫 40 / 金 22 / 红 8</w:t>
            </w:r>
          </w:p>
        </w:tc>
        <w:tc>
          <w:tcPr>
            <w:tcW w:type="dxa" w:w="136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</w:t>
            </w:r>
          </w:p>
        </w:tc>
        <w:tc>
          <w:tcPr>
            <w:tcW w:type="dxa" w:w="21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25 分钟以上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设计要点：无尽模式不提供额外魂晶上限（每局 20 枚封顶），避免成为刷养成的最优解；它的价值在于“证明自己”，而不是“更快变强”。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7  敌人设计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7.1  分类与品质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敌人按威胁分为三档，按稀有度分为五档品质。品质决定数值倍率、掉落与外观底图颜色，与分类正交——即可以出现“紫色品质的普通怪”，但不能出现“绿色品质的精英”。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862"/>
        <w:gridCol w:w="2012"/>
        <w:gridCol w:w="2108"/>
        <w:gridCol w:w="958"/>
        <w:gridCol w:w="1437"/>
        <w:gridCol w:w="2204"/>
      </w:tblGrid>
      <w:tr>
        <w:trPr>
          <w:tblHeader w:val="true"/>
          <w:cantSplit w:val="true"/>
        </w:trPr>
        <w:tc>
          <w:tcPr>
            <w:tcW w:type="dxa" w:w="86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分类</w:t>
            </w:r>
          </w:p>
        </w:tc>
        <w:tc>
          <w:tcPr>
            <w:tcW w:type="dxa" w:w="201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210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攻击手段</w:t>
            </w:r>
          </w:p>
        </w:tc>
        <w:tc>
          <w:tcPr>
            <w:tcW w:type="dxa" w:w="95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数量占比</w:t>
            </w:r>
          </w:p>
        </w:tc>
        <w:tc>
          <w:tcPr>
            <w:tcW w:type="dxa" w:w="143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掉落</w:t>
            </w:r>
          </w:p>
        </w:tc>
        <w:tc>
          <w:tcPr>
            <w:tcW w:type="dxa" w:w="22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设计要点</w:t>
            </w:r>
          </w:p>
        </w:tc>
      </w:tr>
      <w:tr>
        <w:trPr>
          <w:cantSplit w:val="true"/>
        </w:trPr>
        <w:tc>
          <w:tcPr>
            <w:tcW w:type="dxa" w:w="86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</w:t>
            </w:r>
          </w:p>
        </w:tc>
        <w:tc>
          <w:tcPr>
            <w:tcW w:type="dxa" w:w="20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消耗品 / 压力来源</w:t>
            </w:r>
          </w:p>
        </w:tc>
        <w:tc>
          <w:tcPr>
            <w:tcW w:type="dxa" w:w="21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 种（弹道、冲撞或自爆）</w:t>
            </w:r>
          </w:p>
        </w:tc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85%</w:t>
            </w:r>
          </w:p>
        </w:tc>
        <w:tc>
          <w:tcPr>
            <w:tcW w:type="dxa" w:w="143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经验水晶、金币</w:t>
            </w:r>
          </w:p>
        </w:tc>
        <w:tc>
          <w:tcPr>
            <w:tcW w:type="dxa" w:w="22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成群出现，1–2 发子弹可清；靠数量制造压迫</w:t>
            </w:r>
          </w:p>
        </w:tc>
      </w:tr>
      <w:tr>
        <w:trPr>
          <w:cantSplit w:val="true"/>
        </w:trPr>
        <w:tc>
          <w:tcPr>
            <w:tcW w:type="dxa" w:w="86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精英</w:t>
            </w:r>
          </w:p>
        </w:tc>
        <w:tc>
          <w:tcPr>
            <w:tcW w:type="dxa" w:w="20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节奏节点 / 战术考验</w:t>
            </w:r>
          </w:p>
        </w:tc>
        <w:tc>
          <w:tcPr>
            <w:tcW w:type="dxa" w:w="210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2–3 种（含 1 个范围技）</w:t>
            </w:r>
          </w:p>
        </w:tc>
        <w:tc>
          <w:tcPr>
            <w:tcW w:type="dxa" w:w="95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14%</w:t>
            </w:r>
          </w:p>
        </w:tc>
        <w:tc>
          <w:tcPr>
            <w:tcW w:type="dxa" w:w="143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经验、金币、进化水晶</w:t>
            </w:r>
          </w:p>
        </w:tc>
        <w:tc>
          <w:tcPr>
            <w:tcW w:type="dxa" w:w="22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有明确弱点或机制需要应对；每 3 波出现</w:t>
            </w:r>
          </w:p>
        </w:tc>
      </w:tr>
      <w:tr>
        <w:trPr>
          <w:cantSplit w:val="true"/>
        </w:trPr>
        <w:tc>
          <w:tcPr>
            <w:tcW w:type="dxa" w:w="86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</w:t>
            </w:r>
          </w:p>
        </w:tc>
        <w:tc>
          <w:tcPr>
            <w:tcW w:type="dxa" w:w="20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关卡高潮</w:t>
            </w:r>
          </w:p>
        </w:tc>
        <w:tc>
          <w:tcPr>
            <w:tcW w:type="dxa" w:w="210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4–6 种（多阶段）</w:t>
            </w:r>
          </w:p>
        </w:tc>
        <w:tc>
          <w:tcPr>
            <w:tcW w:type="dxa" w:w="95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1%</w:t>
            </w:r>
          </w:p>
        </w:tc>
        <w:tc>
          <w:tcPr>
            <w:tcW w:type="dxa" w:w="143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全部 + 魂晶 + 必掉进化水晶</w:t>
            </w:r>
          </w:p>
        </w:tc>
        <w:tc>
          <w:tcPr>
            <w:tcW w:type="dxa" w:w="22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每关 1 个，独立机制，45–90 秒战斗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7.2  品质与数值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745"/>
        <w:gridCol w:w="1703"/>
        <w:gridCol w:w="1277"/>
        <w:gridCol w:w="1277"/>
        <w:gridCol w:w="1703"/>
        <w:gridCol w:w="2874"/>
      </w:tblGrid>
      <w:tr>
        <w:trPr>
          <w:tblHeader w:val="true"/>
          <w:cantSplit w:val="true"/>
        </w:trPr>
        <w:tc>
          <w:tcPr>
            <w:tcW w:type="dxa" w:w="74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17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可出现分类</w:t>
            </w:r>
          </w:p>
        </w:tc>
        <w:tc>
          <w:tcPr>
            <w:tcW w:type="dxa" w:w="127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生命倍率</w:t>
            </w:r>
          </w:p>
        </w:tc>
        <w:tc>
          <w:tcPr>
            <w:tcW w:type="dxa" w:w="127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攻击倍率</w:t>
            </w:r>
          </w:p>
        </w:tc>
        <w:tc>
          <w:tcPr>
            <w:tcW w:type="dxa" w:w="17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掉落品质权重</w:t>
            </w:r>
          </w:p>
        </w:tc>
        <w:tc>
          <w:tcPr>
            <w:tcW w:type="dxa" w:w="287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视觉表现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17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普通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×1.0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×1.0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0.3%</w:t>
            </w:r>
          </w:p>
        </w:tc>
        <w:tc>
          <w:tcPr>
            <w:tcW w:type="dxa" w:w="28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最基础的方块，单色描边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普通</w:t>
            </w:r>
          </w:p>
        </w:tc>
        <w:tc>
          <w:tcPr>
            <w:tcW w:type="dxa" w:w="127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×1.4</w:t>
            </w:r>
          </w:p>
        </w:tc>
        <w:tc>
          <w:tcPr>
            <w:tcW w:type="dxa" w:w="127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×1.15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2%</w:t>
            </w:r>
          </w:p>
        </w:tc>
        <w:tc>
          <w:tcPr>
            <w:tcW w:type="dxa" w:w="28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双色描边，体型 ×1.1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17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普通 / 精英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×2.0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×1.3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6%</w:t>
            </w:r>
          </w:p>
        </w:tc>
        <w:tc>
          <w:tcPr>
            <w:tcW w:type="dxa" w:w="28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霓虹内发光，体型 ×1.2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精英</w:t>
            </w:r>
          </w:p>
        </w:tc>
        <w:tc>
          <w:tcPr>
            <w:tcW w:type="dxa" w:w="127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×2.8</w:t>
            </w:r>
          </w:p>
        </w:tc>
        <w:tc>
          <w:tcPr>
            <w:tcW w:type="dxa" w:w="127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×1.5</w:t>
            </w:r>
          </w:p>
        </w:tc>
        <w:tc>
          <w:tcPr>
            <w:tcW w:type="dxa" w:w="170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15%</w:t>
            </w:r>
          </w:p>
        </w:tc>
        <w:tc>
          <w:tcPr>
            <w:tcW w:type="dxa" w:w="28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金色描边 + 粒子，体型 ×1.35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17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精英 / BOSS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×4.0</w:t>
            </w:r>
          </w:p>
        </w:tc>
        <w:tc>
          <w:tcPr>
            <w:tcW w:type="dxa" w:w="127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×1.7</w:t>
            </w:r>
          </w:p>
        </w:tc>
        <w:tc>
          <w:tcPr>
            <w:tcW w:type="dxa" w:w="170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30%</w:t>
            </w:r>
          </w:p>
        </w:tc>
        <w:tc>
          <w:tcPr>
            <w:tcW w:type="dxa" w:w="28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红色脉冲光晕 + 屏震，体型 ×1.5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“掉落品质权重”指该敌人掉落物中高品质水晶的占比加成；红色敌人击杀时额外触发一次屏幕闪光。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2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6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五档品质的圆角方块基础造型：共用同一套底图资产，靠描边、内发光、角标与体型倍率区分品质，图标另行替换即可生成新敌人。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7.3  攻击手段库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980"/>
        <w:gridCol w:w="2722"/>
        <w:gridCol w:w="2286"/>
        <w:gridCol w:w="2178"/>
        <w:gridCol w:w="1415"/>
      </w:tblGrid>
      <w:tr>
        <w:trPr>
          <w:tblHeader w:val="true"/>
          <w:cantSplit w:val="true"/>
        </w:trPr>
        <w:tc>
          <w:tcPr>
            <w:tcW w:type="dxa" w:w="9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攻击</w:t>
            </w:r>
          </w:p>
        </w:tc>
        <w:tc>
          <w:tcPr>
            <w:tcW w:type="dxa" w:w="272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228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伤害 / 参数</w:t>
            </w:r>
          </w:p>
        </w:tc>
        <w:tc>
          <w:tcPr>
            <w:tcW w:type="dxa" w:w="21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应对方式</w:t>
            </w:r>
          </w:p>
        </w:tc>
        <w:tc>
          <w:tcPr>
            <w:tcW w:type="dxa" w:w="141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使用者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直线弹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朝玩家方向发射 1–3 发子弹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6–10 伤害，速度 280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侧移躲开，可被墙挡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射手、BOSS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扇形弹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5–7 发扇形散射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每发 8，间隔 15°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贴脸或绕后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精英、BOSS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追踪弹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缓慢转向玩家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 伤害，转向 60°/s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绕柱、急转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电球、BOSS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激光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蓄力 1 秒后直线扫射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30/秒，持续 2 秒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看预警线提前横移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激光哨兵、BOSS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落雷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地面预警圈 0.8 秒后落雷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25 伤害，范围 90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离开圆圈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雷祭司、BOSS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链电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在 3 个目标间跳跃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首目标 18，递减 30%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分散站位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雷祭司、BOSS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火焰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抛物线火球，落地留火 3 秒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直接 15，地面 8/秒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不要踩火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火投手、BOSS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冰霜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冰弹 / 冰环，命中减速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 伤害，减速 40% 2 秒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保持距离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霜法、BOSS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毒雾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释放持续 6 秒的毒云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8/秒，可叠加 2 层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绕开，别贪刀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毒雾术士、BOSS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冲撞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蓄力 0.8 秒后直线冲刺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 伤害，击退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侧向闪避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冲锋者、BOSS</w:t>
            </w:r>
          </w:p>
        </w:tc>
      </w:tr>
      <w:tr>
        <w:trPr>
          <w:cantSplit w:val="true"/>
        </w:trPr>
        <w:tc>
          <w:tcPr>
            <w:tcW w:type="dxa" w:w="9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自爆</w:t>
            </w:r>
          </w:p>
        </w:tc>
        <w:tc>
          <w:tcPr>
            <w:tcW w:type="dxa" w:w="272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接近后闪烁 0.5 秒爆炸</w:t>
            </w:r>
          </w:p>
        </w:tc>
        <w:tc>
          <w:tcPr>
            <w:tcW w:type="dxa" w:w="228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伤害，范围 90</w:t>
            </w:r>
          </w:p>
        </w:tc>
        <w:tc>
          <w:tcPr>
            <w:tcW w:type="dxa" w:w="21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提前击杀或拉开</w:t>
            </w:r>
          </w:p>
        </w:tc>
        <w:tc>
          <w:tcPr>
            <w:tcW w:type="dxa" w:w="141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自爆虫、信徒</w:t>
            </w:r>
          </w:p>
        </w:tc>
      </w:tr>
      <w:tr>
        <w:trPr>
          <w:cantSplit w:val="true"/>
        </w:trPr>
        <w:tc>
          <w:tcPr>
            <w:tcW w:type="dxa" w:w="9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</w:t>
            </w:r>
          </w:p>
        </w:tc>
        <w:tc>
          <w:tcPr>
            <w:tcW w:type="dxa" w:w="272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召唤小怪 / 炮台 / 触手</w:t>
            </w:r>
          </w:p>
        </w:tc>
        <w:tc>
          <w:tcPr>
            <w:tcW w:type="dxa" w:w="228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继承 30–50% 属性</w:t>
            </w:r>
          </w:p>
        </w:tc>
        <w:tc>
          <w:tcPr>
            <w:tcW w:type="dxa" w:w="21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优先击杀召唤物</w:t>
            </w:r>
          </w:p>
        </w:tc>
        <w:tc>
          <w:tcPr>
            <w:tcW w:type="dxa" w:w="141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召唤师、BOSS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7.4  AI 行为模板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07"/>
        <w:gridCol w:w="4028"/>
        <w:gridCol w:w="2504"/>
        <w:gridCol w:w="1742"/>
      </w:tblGrid>
      <w:tr>
        <w:trPr>
          <w:tblHeader w:val="true"/>
          <w:cantSplit w:val="true"/>
        </w:trPr>
        <w:tc>
          <w:tcPr>
            <w:tcW w:type="dxa" w:w="13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模板</w:t>
            </w:r>
          </w:p>
        </w:tc>
        <w:tc>
          <w:tcPr>
            <w:tcW w:type="dxa" w:w="402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行为逻辑</w:t>
            </w:r>
          </w:p>
        </w:tc>
        <w:tc>
          <w:tcPr>
            <w:tcW w:type="dxa" w:w="25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适用敌人</w:t>
            </w:r>
          </w:p>
        </w:tc>
        <w:tc>
          <w:tcPr>
            <w:tcW w:type="dxa" w:w="174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玩家感受</w:t>
            </w:r>
          </w:p>
        </w:tc>
      </w:tr>
      <w:tr>
        <w:trPr>
          <w:cantSplit w:val="true"/>
        </w:trPr>
        <w:tc>
          <w:tcPr>
            <w:tcW w:type="dxa" w:w="13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追击型</w:t>
            </w:r>
          </w:p>
        </w:tc>
        <w:tc>
          <w:tcPr>
            <w:tcW w:type="dxa" w:w="40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直线朝玩家移动，进入接触范围后攻击</w:t>
            </w:r>
          </w:p>
        </w:tc>
        <w:tc>
          <w:tcPr>
            <w:tcW w:type="dxa" w:w="25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游荡者、分裂体</w:t>
            </w:r>
          </w:p>
        </w:tc>
        <w:tc>
          <w:tcPr>
            <w:tcW w:type="dxa" w:w="1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压迫感，靠数量</w:t>
            </w:r>
          </w:p>
        </w:tc>
      </w:tr>
      <w:tr>
        <w:trPr>
          <w:cantSplit w:val="true"/>
        </w:trPr>
        <w:tc>
          <w:tcPr>
            <w:tcW w:type="dxa" w:w="13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风筝型</w:t>
            </w:r>
          </w:p>
        </w:tc>
        <w:tc>
          <w:tcPr>
            <w:tcW w:type="dxa" w:w="40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保持 250–350 px，周期性射击，被靠近则后退</w:t>
            </w:r>
          </w:p>
        </w:tc>
        <w:tc>
          <w:tcPr>
            <w:tcW w:type="dxa" w:w="25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射手、霜法、火投手</w:t>
            </w:r>
          </w:p>
        </w:tc>
        <w:tc>
          <w:tcPr>
            <w:tcW w:type="dxa" w:w="1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需要主动接近</w:t>
            </w:r>
          </w:p>
        </w:tc>
      </w:tr>
      <w:tr>
        <w:trPr>
          <w:cantSplit w:val="true"/>
        </w:trPr>
        <w:tc>
          <w:tcPr>
            <w:tcW w:type="dxa" w:w="13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蓄力型</w:t>
            </w:r>
          </w:p>
        </w:tc>
        <w:tc>
          <w:tcPr>
            <w:tcW w:type="dxa" w:w="40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原地蓄力 0.8–1.2 秒，随后释放高伤害技能</w:t>
            </w:r>
          </w:p>
        </w:tc>
        <w:tc>
          <w:tcPr>
            <w:tcW w:type="dxa" w:w="25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冲锋者、激光哨兵</w:t>
            </w:r>
          </w:p>
        </w:tc>
        <w:tc>
          <w:tcPr>
            <w:tcW w:type="dxa" w:w="1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预警与走位考验</w:t>
            </w:r>
          </w:p>
        </w:tc>
      </w:tr>
      <w:tr>
        <w:trPr>
          <w:cantSplit w:val="true"/>
        </w:trPr>
        <w:tc>
          <w:tcPr>
            <w:tcW w:type="dxa" w:w="13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游荡型</w:t>
            </w:r>
          </w:p>
        </w:tc>
        <w:tc>
          <w:tcPr>
            <w:tcW w:type="dxa" w:w="40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随机巡游，靠近后自爆或释放范围技</w:t>
            </w:r>
          </w:p>
        </w:tc>
        <w:tc>
          <w:tcPr>
            <w:tcW w:type="dxa" w:w="25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自爆虫、电球</w:t>
            </w:r>
          </w:p>
        </w:tc>
        <w:tc>
          <w:tcPr>
            <w:tcW w:type="dxa" w:w="1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不可预测</w:t>
            </w:r>
          </w:p>
        </w:tc>
      </w:tr>
      <w:tr>
        <w:trPr>
          <w:cantSplit w:val="true"/>
        </w:trPr>
        <w:tc>
          <w:tcPr>
            <w:tcW w:type="dxa" w:w="13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守卫型</w:t>
            </w:r>
          </w:p>
        </w:tc>
        <w:tc>
          <w:tcPr>
            <w:tcW w:type="dxa" w:w="40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驻守区域，正面高减伤，背后受伤 +50%</w:t>
            </w:r>
          </w:p>
        </w:tc>
        <w:tc>
          <w:tcPr>
            <w:tcW w:type="dxa" w:w="25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重装守卫</w:t>
            </w:r>
          </w:p>
        </w:tc>
        <w:tc>
          <w:tcPr>
            <w:tcW w:type="dxa" w:w="1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绕后 / 弹射</w:t>
            </w:r>
          </w:p>
        </w:tc>
      </w:tr>
      <w:tr>
        <w:trPr>
          <w:cantSplit w:val="true"/>
        </w:trPr>
        <w:tc>
          <w:tcPr>
            <w:tcW w:type="dxa" w:w="13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召唤型</w:t>
            </w:r>
          </w:p>
        </w:tc>
        <w:tc>
          <w:tcPr>
            <w:tcW w:type="dxa" w:w="40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躲在后方，持续召唤小怪</w:t>
            </w:r>
          </w:p>
        </w:tc>
        <w:tc>
          <w:tcPr>
            <w:tcW w:type="dxa" w:w="25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召唤师</w:t>
            </w:r>
          </w:p>
        </w:tc>
        <w:tc>
          <w:tcPr>
            <w:tcW w:type="dxa" w:w="1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优先目标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7.5  普通敌人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78"/>
        <w:gridCol w:w="1578"/>
        <w:gridCol w:w="1578"/>
        <w:gridCol w:w="3156"/>
        <w:gridCol w:w="1691"/>
      </w:tblGrid>
      <w:tr>
        <w:trPr>
          <w:tblHeader w:val="true"/>
          <w:cantSplit w:val="true"/>
        </w:trPr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敌人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攻击方式</w:t>
            </w:r>
          </w:p>
        </w:tc>
        <w:tc>
          <w:tcPr>
            <w:tcW w:type="dxa" w:w="315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行为与数值</w:t>
            </w:r>
          </w:p>
        </w:tc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出现关卡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游荡者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/ 蓝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接触伤害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20，移速 70，接触 8 伤害，成群 8–15 只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1–10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射手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/ 蓝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直线弹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18，移速 55，保持 280 px，每 2 秒 1 发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1–10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冲锋者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蓝 / 紫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冲撞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35，移速 75，蓄力 0.8 秒后以 260 速度冲刺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2–10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自爆虫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蓝 / 紫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自爆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25，移速 65，接近至 60 px 后 0.5 秒爆炸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2–10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霜法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蓝 / 紫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冰霜弹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30，移速 48，每 2.5 秒发射减速弹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3–10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火投手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蓝 / 紫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火焰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32，移速 45，抛物线火球，落地火焰 3 秒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4–10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电球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紫 / 金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追踪弹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45，移速 38，缓慢追踪，接触 12 伤害，可被击破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分裂体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紫 / 金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接触 + 分裂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HP 60，移速 50，死亡分裂 2 个 50% HP 的小型体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7–10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移速基准：玩家 180。“慢”档 38–50（霜法、火投手、电球、分裂体），“中”档 55–70（射手、自爆虫、游荡者），“快”档 75 及以上（冲锋者，另有 260 的冲刺峰速）。这批数值对应“从场地边缘（R≈500–680）走到玩家需要 12–18 秒”，恰好是玩家打完一轮弹丸、再把它接回来的时间窗口。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7.6  精英敌人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42"/>
        <w:gridCol w:w="1339"/>
        <w:gridCol w:w="2576"/>
        <w:gridCol w:w="2679"/>
        <w:gridCol w:w="1545"/>
      </w:tblGrid>
      <w:tr>
        <w:trPr>
          <w:tblHeader w:val="true"/>
          <w:cantSplit w:val="true"/>
        </w:trPr>
        <w:tc>
          <w:tcPr>
            <w:tcW w:type="dxa" w:w="144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精英</w:t>
            </w:r>
          </w:p>
        </w:tc>
        <w:tc>
          <w:tcPr>
            <w:tcW w:type="dxa" w:w="133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257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技能组合</w:t>
            </w:r>
          </w:p>
        </w:tc>
        <w:tc>
          <w:tcPr>
            <w:tcW w:type="dxa" w:w="267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机制要点</w:t>
            </w:r>
          </w:p>
        </w:tc>
        <w:tc>
          <w:tcPr>
            <w:tcW w:type="dxa" w:w="154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出现关卡</w:t>
            </w:r>
          </w:p>
        </w:tc>
      </w:tr>
      <w:tr>
        <w:trPr>
          <w:cantSplit w:val="true"/>
        </w:trPr>
        <w:tc>
          <w:tcPr>
            <w:tcW w:type="dxa" w:w="14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重装守卫</w:t>
            </w:r>
          </w:p>
        </w:tc>
        <w:tc>
          <w:tcPr>
            <w:tcW w:type="dxa" w:w="13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盾击、冲锋、护盾格挡</w:t>
            </w:r>
          </w:p>
        </w:tc>
        <w:tc>
          <w:tcPr>
            <w:tcW w:type="dxa" w:w="2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正面 120° 减伤 80%，背后受伤 +50%</w:t>
            </w:r>
          </w:p>
        </w:tc>
        <w:tc>
          <w:tcPr>
            <w:tcW w:type="dxa" w:w="15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1、2、7、10</w:t>
            </w:r>
          </w:p>
        </w:tc>
      </w:tr>
      <w:tr>
        <w:trPr>
          <w:cantSplit w:val="true"/>
        </w:trPr>
        <w:tc>
          <w:tcPr>
            <w:tcW w:type="dxa" w:w="14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激光哨兵</w:t>
            </w:r>
          </w:p>
        </w:tc>
        <w:tc>
          <w:tcPr>
            <w:tcW w:type="dxa" w:w="13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充能激光、EMP 减速场</w:t>
            </w:r>
          </w:p>
        </w:tc>
        <w:tc>
          <w:tcPr>
            <w:tcW w:type="dxa" w:w="2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激光蓄力 1 秒，扫射 2 秒，可被柱子挡住</w:t>
            </w:r>
          </w:p>
        </w:tc>
        <w:tc>
          <w:tcPr>
            <w:tcW w:type="dxa" w:w="15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2、6、9</w:t>
            </w:r>
          </w:p>
        </w:tc>
      </w:tr>
      <w:tr>
        <w:trPr>
          <w:cantSplit w:val="true"/>
        </w:trPr>
        <w:tc>
          <w:tcPr>
            <w:tcW w:type="dxa" w:w="14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毒雾术士</w:t>
            </w:r>
          </w:p>
        </w:tc>
        <w:tc>
          <w:tcPr>
            <w:tcW w:type="dxa" w:w="13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毒雾、毒球、瞬移</w:t>
            </w:r>
          </w:p>
        </w:tc>
        <w:tc>
          <w:tcPr>
            <w:tcW w:type="dxa" w:w="2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毒雾持续 6 秒，最多叠 2 层</w:t>
            </w:r>
          </w:p>
        </w:tc>
        <w:tc>
          <w:tcPr>
            <w:tcW w:type="dxa" w:w="15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4、9、10</w:t>
            </w:r>
          </w:p>
        </w:tc>
      </w:tr>
      <w:tr>
        <w:trPr>
          <w:cantSplit w:val="true"/>
        </w:trPr>
        <w:tc>
          <w:tcPr>
            <w:tcW w:type="dxa" w:w="14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召唤师</w:t>
            </w:r>
          </w:p>
        </w:tc>
        <w:tc>
          <w:tcPr>
            <w:tcW w:type="dxa" w:w="13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召唤信徒、护盾、诅咒</w:t>
            </w:r>
          </w:p>
        </w:tc>
        <w:tc>
          <w:tcPr>
            <w:tcW w:type="dxa" w:w="2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6 秒召唤 3 个信徒，本体脆弱</w:t>
            </w:r>
          </w:p>
        </w:tc>
        <w:tc>
          <w:tcPr>
            <w:tcW w:type="dxa" w:w="15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4、5、7、10</w:t>
            </w:r>
          </w:p>
        </w:tc>
      </w:tr>
      <w:tr>
        <w:trPr>
          <w:cantSplit w:val="true"/>
        </w:trPr>
        <w:tc>
          <w:tcPr>
            <w:tcW w:type="dxa" w:w="14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霜铠领主</w:t>
            </w:r>
          </w:p>
        </w:tc>
        <w:tc>
          <w:tcPr>
            <w:tcW w:type="dxa" w:w="133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冰环、冰锥、冰甲</w:t>
            </w:r>
          </w:p>
        </w:tc>
        <w:tc>
          <w:tcPr>
            <w:tcW w:type="dxa" w:w="2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冰甲护盾 300，击破后瘫痪 2 秒</w:t>
            </w:r>
          </w:p>
        </w:tc>
        <w:tc>
          <w:tcPr>
            <w:tcW w:type="dxa" w:w="15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3、8、10</w:t>
            </w:r>
          </w:p>
        </w:tc>
      </w:tr>
      <w:tr>
        <w:trPr>
          <w:cantSplit w:val="true"/>
        </w:trPr>
        <w:tc>
          <w:tcPr>
            <w:tcW w:type="dxa" w:w="14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雷祭司</w:t>
            </w:r>
          </w:p>
        </w:tc>
        <w:tc>
          <w:tcPr>
            <w:tcW w:type="dxa" w:w="133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 / 红</w:t>
            </w:r>
          </w:p>
        </w:tc>
        <w:tc>
          <w:tcPr>
            <w:tcW w:type="dxa" w:w="257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落雷、链电、雷环</w:t>
            </w:r>
          </w:p>
        </w:tc>
        <w:tc>
          <w:tcPr>
            <w:tcW w:type="dxa" w:w="2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落雷 6 连发，链电跳跃 4 目标</w:t>
            </w:r>
          </w:p>
        </w:tc>
        <w:tc>
          <w:tcPr>
            <w:tcW w:type="dxa" w:w="15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5、6、9、10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61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nem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7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普通与精英敌人（像素风卡面）：世界由卡牌构成、卡面只画头部——这两点参考自《卡片魔王：只剩个头！》。品质由边框描边与底光区分，与 7.2 的圆角方块规格一致。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7.7  BOSS 设计总则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每个 BOSS 至少 4 个技能，其中 1 个阶段转换技、1 个全场威胁技、2 个常规输出技。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所有高伤害技能必须有 0.8 秒以上的视觉预警（地面圈、屏幕边缘闪烁、音效提示）。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BOSS 战禁止无限弹幕墙：同一时刻屏幕内敌方子弹 ≤ 80 发，保证可读性。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BOSS 血量按 45–90 秒战斗时长反推，护甲 30–40，受“破甲/腐蚀”影响明显。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每个 BOSS 拥有 1 个“可被弹射利用”的弱点（如石柱、镜面、触手），鼓励使用墙体。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7.8  十大 BOSS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62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bo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8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十大 BOSS 卡面总览：与普通敌人共用同一套圆角方块底图与像素风头部语言，靠红品质描边、更大画幅与 3 阶段标签区分量级。</w:t>
      </w: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7.8.1  石像守卫·奥格（关卡 1）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3,000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石柱与落石，教学型 BOSS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落石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在玩家位置预判生成 3 个落点，1 秒后砸落，每块 120 范围、25 伤害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看地面红圈走位，可引到石柱旁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震地波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以自身为中心扩散 3 圈冲击波，每圈 20 伤害，圈间有 0.4 秒空隙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卡空隙穿过，或站在石柱后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石壁合围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沿场地内缘升起 4 根石柱（可被击碎），持续 10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创造弹射角度，也可挡落石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石化凝视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锥形范围 3 秒，命中玩家减速 50% 并造成 15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绕到侧后方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狂暴（P2）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生命低于 50% 触发：攻速 +50%，落石 +2，场地碎裂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留爆发技能打斩杀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7.8.2  机械核心·零式（关卡 2）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3,800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弹幕与激光，考验走位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齿轮弹幕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环形发射 16 发慢速齿轮，可被玩家子弹抵消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用弹射清理，或绕到石柱背后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十字激光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蓄力 1.2 秒后释放十字激光并旋转 90°，持续 2 秒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看准十字方向提前移动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导弹齐射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锁定玩家发射 4 枚追踪导弹，可被墙体阻挡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绕柱让导弹撞墙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过载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攻速 +80% 持续 6 秒，结束后虚弱 3 秒（受伤 +30%）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虚弱期全力输出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无人机召唤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3 架无人机（HP 120），每 1.5 秒射击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优先清无人机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7.8.3  霜巨人·卡格尔（关卡 3）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4,500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冰冻控场，考验节奏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冰锥扇形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朝玩家方向发射 7 发冰锥，命中减速 40% 持续 2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横向拉开距离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冰环扩散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释放 3 层扩散冰环，命中冻结 1 秒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跳跃空隙（走位穿过环间）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暴风雪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全场降雪 8 秒，视野降低 40%，每秒 8 伤害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提前站在火堆/安全区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冰墙合围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在玩家周围生成 6 面冰墙（HP 150），收拢挤压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击破一面逃出，弹射可连锁破墙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冻结地面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地面结冰 6 秒，玩家惯性 ×3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减少急转，预判刹车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7.8.4  熔岩领主·伊格尼斯（关卡 4）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5,200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3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地面危险区，持续压迫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岩浆喷发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地面生成 5 个预警圈，1 秒后喷发，35 伤害并留下火池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按顺序离开，别慌跑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火球连射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连发火球，落地形成 5 秒火焰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绕大圈，不要贴边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陨石雨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 颗陨石随机落点，落地产生冲击波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站到空隙，或躲石柱后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熔岩护甲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获得 800 点护盾，护盾期间反弹 30%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停火 2 秒等护盾消失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地裂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场地中央裂开，形成长条伤害区 6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绕行两侧通道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7.8.5  古树·尤格（关卡 5）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6,000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缠绕与召唤，考验清场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藤蔓缠绕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从地面伸出 4 条追踪藤蔓，命中定身 1.5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被定身前用位移/冲刺挣脱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孢子毒云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释放 4 团毒云，持续 8 秒，每秒 10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远离，别在毒云里输出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树根地刺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一排地刺从场地一侧推进到另一侧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侧移让开整排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召唤树人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4 个树人（HP 200），会投掷石块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利用弹射清群，别被围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生命汲取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链接玩家 3 秒，每秒吸取 20 生命回复自身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用击退/位移扯断链接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7.8.6  雷鸟·泽菲尔（关卡 6）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6,800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雷电与位移，考验反应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链式闪电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闪电在 4 个目标间跳跃，每跳递减 30%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分散站位，别和召唤物贴一起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落雷阵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个随机落雷点，0.8 秒预警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看脚下红圈，连续横移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雷球追踪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生成 3 个缓慢追踪的雷球，可被子弹击破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优先打掉，别拖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风暴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全场风向推挤玩家 6 秒，移速 −20%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逆风走位，贴墙减少位移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雷翼冲刺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横向冲刺，路径留下 2 秒电网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预判落点，别站在路径上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7.8.7  虚空之眼·奥布斯（关卡 7）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7,600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3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穿墙弹幕与拉扯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虚空弹幕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螺旋发射 24 发穿墙弹幕（无视墙体）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穿墙弹幕不可躲墙，只能走位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传送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瞬移到场地另一侧，原地留下 3 秒残影爆炸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注意残影位置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引力拉扯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将玩家向中心拉扯 2 秒，同时收缩弹幕圈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反向移动 + 贴墙抵抗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触手召唤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四周伸出 4 条触手（HP 300），拍击造成 25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触手是弹射跳板，可借力清场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相位消失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无敌 3 秒，期间弹幕速度 +50%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停止输出，专注走位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反伤护盾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 秒内反弹 50%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看到红盾立刻停火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7.8.8  镜影·厄科（关卡 8）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8,400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2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复制与镜像，考验判断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镜像分身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分裂 2 个分身（30% 血量，继承 60% 技能）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分身共享弹幕，先清分身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镜面反射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生成 3 面镜子，子弹在镜间连锁反弹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利用镜面打本体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光棱激光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道旋转激光，持续 4 秒，速度递增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跟转方向走，别逆行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位置交换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与玩家交换位置并造成 20 伤害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交换后立刻拉开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技能复制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复制玩家最近使用的技能并反向释放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注意自身弹道，别被自己的弹幕打中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7.8.9  深渊主教·马尔（关卡 9）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9,600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3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黑暗与献祭，考验资源管理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暗影箭雨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天空落下 12 支暗影箭，落点有 0.6 秒预警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连续走位，别停在原地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献祭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消耗自身 15% 当前生命，回复 10% 并强化下个技能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献祭后是虚弱窗口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诅咒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玩家装填速度 −30%、移速 −15%，持续 5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用净化/护盾顶过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召唤信徒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5 个信徒（HP 80），接触后自爆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范围技能一波清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黑暗领域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全场变暗，仅玩家周围 200 px 可见，持续 8 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贴墙走，用弹道判断位置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  <w:b/>
          <w:i w:val="0"/>
          <w:color w:val="2E4A6E"/>
          <w:sz w:val="22"/>
        </w:rPr>
        <w:t>7.8.10  终焉之影·终末（关卡 10）</w:t>
      </w:r>
    </w:p>
    <w:p>
      <w:pPr>
        <w:spacing w:after="60"/>
      </w:pP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生命值 </w:t>
      </w:r>
      <w:r>
        <w:rPr>
          <w:rFonts w:ascii="微软雅黑" w:hAnsi="微软雅黑" w:eastAsia="微软雅黑" w:cs="微软雅黑"/>
          <w:b/>
          <w:i w:val="0"/>
          <w:color w:val="C0392B"/>
          <w:sz w:val="18"/>
        </w:rPr>
        <w:t>12,000</w:t>
      </w:r>
      <w:r>
        <w:rPr>
          <w:rFonts w:ascii="微软雅黑" w:hAnsi="微软雅黑" w:eastAsia="微软雅黑" w:cs="微软雅黑"/>
          <w:b/>
          <w:i w:val="0"/>
          <w:color w:val="6B7485"/>
          <w:sz w:val="18"/>
        </w:rPr>
        <w:t xml:space="preserve">　·　阶段 </w:t>
      </w:r>
      <w:r>
        <w:rPr>
          <w:rFonts w:ascii="微软雅黑" w:hAnsi="微软雅黑" w:eastAsia="微软雅黑" w:cs="微软雅黑"/>
          <w:b w:val="0"/>
          <w:i w:val="0"/>
          <w:color w:val="1B2438"/>
          <w:sz w:val="18"/>
        </w:rPr>
        <w:t>3 阶段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 xml:space="preserve">　·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综合机制，终局考验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5411"/>
        <w:gridCol w:w="2254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应对要点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混沌弹幕（P1）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螺旋发射 48 发子弹，分 3 波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找螺旋空隙，顺时针走位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虚空裂隙（P1）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生成 3 条持续伤害裂缝，缓慢移动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别贴着裂缝走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终焉印记（P1）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标记玩家，3 秒后原地爆炸 60 伤害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把印记带到场地边缘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全屏激光（P2）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全屏横扫激光，需躲到石柱后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提前找柱子，别贪输出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四骑士（P2）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4 个精英骑士（各 800 HP），继承 BOSS 部分技能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逐个击破，利用弹射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时间停滞（P2）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玩家移速 −60%，持续 4 秒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提前站到安全位置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黑洞（P3）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生成黑洞吸引玩家与子弹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反向移动，别被吸进去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终焉审判（P3）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读条 4 秒后全屏 AOE，需躲在墙体后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看读条立刻贴墙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万弹归一（P3）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所有弹幕向中心汇聚后爆散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站在外圈，等爆散后再进场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7.9  敌人图鉴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图鉴记录每种敌人的击杀数与首次遭遇关卡，并按里程碑发放奖励。图鉴是长线收集的主线，也是隐藏角色与永久属性加成的解锁入口。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4509"/>
        <w:gridCol w:w="3382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击杀数</w:t>
            </w:r>
          </w:p>
        </w:tc>
        <w:tc>
          <w:tcPr>
            <w:tcW w:type="dxa" w:w="450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奖励</w:t>
            </w:r>
          </w:p>
        </w:tc>
        <w:tc>
          <w:tcPr>
            <w:tcW w:type="dxa" w:w="338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10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金币 ×100、图鉴条目解锁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首次遭遇即计数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50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魂晶 ×2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了解该敌人的机制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200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永久属性：对该类敌人伤害 +2%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可叠加 5 层（10%）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500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魂晶 ×5、专属头像框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熟练度证明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1,000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永久属性：对该类敌人伤害 +3%，金币 +1%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满级图鉴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全图鉴 60%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解锁隐藏角色「幽兰」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全图鉴 100%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解锁隐藏角色「归零者」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需同时通关第 10 关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8  掉落与经济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8.1  资源总览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13"/>
        <w:gridCol w:w="2521"/>
        <w:gridCol w:w="2824"/>
        <w:gridCol w:w="1412"/>
        <w:gridCol w:w="1311"/>
      </w:tblGrid>
      <w:tr>
        <w:trPr>
          <w:tblHeader w:val="true"/>
          <w:cantSplit w:val="true"/>
        </w:trPr>
        <w:tc>
          <w:tcPr>
            <w:tcW w:type="dxa" w:w="151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25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获取</w:t>
            </w:r>
          </w:p>
        </w:tc>
        <w:tc>
          <w:tcPr>
            <w:tcW w:type="dxa" w:w="282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41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是否跨局</w:t>
            </w:r>
          </w:p>
        </w:tc>
        <w:tc>
          <w:tcPr>
            <w:tcW w:type="dxa" w:w="13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上限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经验水晶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击杀敌人掉落</w:t>
            </w:r>
          </w:p>
        </w:tc>
        <w:tc>
          <w:tcPr>
            <w:tcW w:type="dxa" w:w="282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局内升级</w:t>
            </w:r>
          </w:p>
        </w:tc>
        <w:tc>
          <w:tcPr>
            <w:tcW w:type="dxa" w:w="14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否</w:t>
            </w:r>
          </w:p>
        </w:tc>
        <w:tc>
          <w:tcPr>
            <w:tcW w:type="dxa" w:w="13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进化水晶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精英 / BOSS 掉落</w:t>
            </w:r>
          </w:p>
        </w:tc>
        <w:tc>
          <w:tcPr>
            <w:tcW w:type="dxa" w:w="282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技能进化</w:t>
            </w:r>
          </w:p>
        </w:tc>
        <w:tc>
          <w:tcPr>
            <w:tcW w:type="dxa" w:w="14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是（库存）</w:t>
            </w:r>
          </w:p>
        </w:tc>
        <w:tc>
          <w:tcPr>
            <w:tcW w:type="dxa" w:w="13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99</w:t>
            </w:r>
          </w:p>
        </w:tc>
      </w:tr>
      <w:tr>
        <w:trPr>
          <w:cantSplit w:val="true"/>
        </w:trPr>
        <w:tc>
          <w:tcPr>
            <w:tcW w:type="dxa" w:w="151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金币</w:t>
            </w:r>
          </w:p>
        </w:tc>
        <w:tc>
          <w:tcPr>
            <w:tcW w:type="dxa" w:w="25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击杀、通关、拆墙</w:t>
            </w:r>
          </w:p>
        </w:tc>
        <w:tc>
          <w:tcPr>
            <w:tcW w:type="dxa" w:w="282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局内刷新技能；局外购买角色（纯金币或作为混合价的一部分）</w:t>
            </w:r>
          </w:p>
        </w:tc>
        <w:tc>
          <w:tcPr>
            <w:tcW w:type="dxa" w:w="141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是</w:t>
            </w:r>
          </w:p>
        </w:tc>
        <w:tc>
          <w:tcPr>
            <w:tcW w:type="dxa" w:w="13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99,999</w:t>
            </w:r>
          </w:p>
        </w:tc>
      </w:tr>
      <w:tr>
        <w:trPr>
          <w:cantSplit w:val="true"/>
        </w:trPr>
        <w:tc>
          <w:tcPr>
            <w:tcW w:type="dxa" w:w="151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8"/>
              </w:rPr>
              <w:t>魂晶</w:t>
            </w:r>
          </w:p>
        </w:tc>
        <w:tc>
          <w:tcPr>
            <w:tcW w:type="dxa" w:w="25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仅 BOSS 掉落</w:t>
            </w:r>
          </w:p>
        </w:tc>
        <w:tc>
          <w:tcPr>
            <w:tcW w:type="dxa" w:w="282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魂晶天赋树加点、解锁复活、角色购买（混合价或纯魂晶价）</w:t>
            </w:r>
          </w:p>
        </w:tc>
        <w:tc>
          <w:tcPr>
            <w:tcW w:type="dxa" w:w="141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是</w:t>
            </w:r>
          </w:p>
        </w:tc>
        <w:tc>
          <w:tcPr>
            <w:tcW w:type="dxa" w:w="13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8"/>
              </w:rPr>
              <w:t>9,999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8.2  金币的“双轨”设计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4F2"/>
            <w:tcBorders>
              <w:top w:val="nil"/>
              <w:bottom w:val="nil"/>
              <w:right w:val="nil"/>
              <w:left w:val="single" w:sz="18" w:space="0" w:color="C0392B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核心决策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金币只有一种货币，但在局内与局外共享同一个钱包：局内刷新技能会立刻扣掉你的金币，而这些金币本可以在结算后用于解锁角色。这让每一次刷新都变成一次真实的取舍。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局内获得的金币实时进入钱包，HUD 常驻显示；刷新技能消耗的金额为 20 / 40 / 80 / 160（每次升级重置）。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结算时，钱包余额 100% 保留，不折算、不衰减；因此“不刷新”本身就是一种收益策略。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为防止玩家为了攒钱而完全不刷新，技能池在连续 3 次未刷新时，第三次必定出现 1 个可升级技能（保底）。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单局金币产出约 800–1,500；一名 6,000 金币的角色约需 5–7 局，配合首通奖励可缩短到 4 局。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8.3  产出与消耗预算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593"/>
        <w:gridCol w:w="3945"/>
        <w:gridCol w:w="3043"/>
      </w:tblGrid>
      <w:tr>
        <w:trPr>
          <w:tblHeader w:val="true"/>
          <w:cantSplit w:val="true"/>
        </w:trPr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94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单局产出 / 消耗</w:t>
            </w:r>
          </w:p>
        </w:tc>
        <w:tc>
          <w:tcPr>
            <w:tcW w:type="dxa" w:w="304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普通击杀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400 只 × 1.5 金币 = 600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 15 分钟局估算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精英击杀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20 只 × 20 金币 = 400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 3 波 1–2 只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/ 通关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100–150 金币 + 魂晶 5–20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首通魂晶 ×2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拆墙 / 场景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50–100 金币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可破坏墙体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局内刷新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平均消耗 120–240 金币/局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视玩家策略浮动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单局净收益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800–1,400 金币（普通）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足够每 4–6 局解锁一名中档角色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难度倍率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普通 ×1.0 / 困难 ×1.4 / 地狱 ×1.9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作用于金币；魂晶为 ×1.0 / ×1.3 / ×1.7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一轮全通魂晶（普通）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120（10 关累计）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魂晶树全点满约需 204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一轮全通魂晶（含困难）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276（普通 120 + 困难 156）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困难是魂晶的主要来源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魂晶消耗：天赋树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204（全点满）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纯输出向的加点约 120 即可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魂晶消耗：角色（全部走混合价）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160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 20 + 中 32 + 高 48 + 顶 60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魂晶收支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450 产出 − 364 消耗 = 约 86 余量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余量用于复活与试错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30 单元全通累计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450 魂晶 + 约 52,000 金币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金币刚好够买齐 16 名角色（纯金币价 52,400）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8.4  防刷与通胀控制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重复通关同一关卡 × 同一难度，金币收益衰减至 70%（首通 100%），魂晶仅首通发放。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同一关卡的普通 / 困难 / 地狱各自独立计算首通，因此“换难度再打一遍”是最优的收益路径。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金币累计上限 99,999，达到后新获得的金币按 1:50 转为进化水晶，避免“钱多到没处花”的空转。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挂机检测：连续 60 秒无有效移动且无伤害输出，本局收益减半。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无尽模式：魂晶单局上限 20 枚，金币每波 15、不享受任何加成倍率，确保其收益低于同等时长的主线。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所有永久加成（图鉴、魂晶树）总量控制在 +35% 以内，避免数值通胀。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9  技能系统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9.1  基本规则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7665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76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设定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技能栏位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个；满 6 个后不再出现新技能，只出现已拥有技能的升级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技能池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仅包含已解锁技能；解锁靠“关卡 × 难度”首通（见 6.3），初始默认解锁 12 个基础技能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弹丸规则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技能不改变“必须回收才能再发射”的底层规则；新增弹丸多为虚弹或独立弹药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技能等级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级为满级（Lv1 → Lv2 → Lv3）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品质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/ 蓝 / 紫 / 金 / 红，决定基础强度与出现波次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出现门槛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绿：第 1 波；蓝：第 3 波；紫：第 6 波；金：第 10 波；红：第 15 波起（权重 4）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品质强度系数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1.0 / 蓝 1.15 / 紫 1.3 / 金 1.5 / 红 1.8（作用于技能全部数值）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融合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两个不同类别的满级技能 → 1 个融合技能（占 1 个栏位，消耗两个素材）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进化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两个同类别的满级技能 + 进化水晶 → 1 个进化技能（占 1 个栏位）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上限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每局最多触发 2 次融合 + 2 次进化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4F2"/>
            <w:tcBorders>
              <w:top w:val="nil"/>
              <w:bottom w:val="nil"/>
              <w:right w:val="nil"/>
              <w:left w:val="single" w:sz="18" w:space="0" w:color="C0392B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红色技能的三条来源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① 融合技（12 条配方中 4 条产出红色）；② 进化技（10 条配方中 2 条产出红色）；③ 第 15 波后以权重 4 进入升级卡池，以及 BOSS 首通奖励。融合不是唯一途径，但它是唯一“必定拿到指定红技”的途径。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9.2  技能全表（36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5"/>
        <w:gridCol w:w="902"/>
        <w:gridCol w:w="733"/>
        <w:gridCol w:w="6481"/>
      </w:tblGrid>
      <w:tr>
        <w:trPr>
          <w:tblHeader w:val="true"/>
          <w:cantSplit w:val="true"/>
        </w:trPr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</w:t>
            </w:r>
          </w:p>
        </w:tc>
        <w:tc>
          <w:tcPr>
            <w:tcW w:type="dxa" w:w="90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64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效果（Lv1 / Lv2 / Lv3）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分裂弹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命中后向左右各分裂 1 / 2 / 3 发虚弹，造成 50% 伤害，不占弹丸槽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穿透弹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穿透 +1 / +2 / +3 个敌人，穿透后伤害 −15% / −10% / 0%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弹射强化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弹射次数 +1 / +2 / +3，弹射伤害 +10% / +20% / +30%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追踪弹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出射时每 0.5 秒微调朝向最近敌人，转向 +30% / +60% / +100%；回弹速度 +10%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环形爆发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 8 / 6 / 5 秒向四周发射 8 / 12 / 16 发虚弹，每发 60% 伤害，不占槽位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巨弹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子弹体积 +50% / +100% / +150%，伤害 +15% / +30% / +45%，装填 −10%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回旋弹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弹道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回弹途中命中敌人不再弹开，改为穿透并继续回弹，每次穿透 +10% 伤害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烈焰附魔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F3F5F9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命中附加灼烧：每秒 20% / 35% / 50% 攻击，持续 3 秒，可叠 3 层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冰霜附魔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命中减速 15% / 25% / 35% 持续 2 秒；冰冻几率 5% / 10% / 15%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雷霆附魔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15% / 25% / 35% 几率触发连锁闪电，跳跃 3 目标，造成 40% 伤害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剧毒附魔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命中中毒：每秒 30% / 50% / 70% 攻击，持续 4 秒，可叠 3 层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腐蚀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降低敌人护甲 10 / 20 / 30，并使其受到伤害 +5% / +10% / +15%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元素共鸣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元素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每拥有一种元素附魔，全伤害 +8% / +12% / +16%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护盾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防御</w:t>
            </w:r>
          </w:p>
        </w:tc>
        <w:tc>
          <w:tcPr>
            <w:tcW w:type="dxa" w:w="733"/>
            <w:shd w:val="clear" w:color="auto" w:fill="F3F5F9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 10 / 8 / 6 秒获得 20 / 35 / 50 点护盾，上限为最大生命 30%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荆棘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防御</w:t>
            </w:r>
          </w:p>
        </w:tc>
        <w:tc>
          <w:tcPr>
            <w:tcW w:type="dxa" w:w="733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受到近战伤害时反弹 30% / 50% / 70% 攻击力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回春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防御</w:t>
            </w:r>
          </w:p>
        </w:tc>
        <w:tc>
          <w:tcPr>
            <w:tcW w:type="dxa" w:w="733"/>
            <w:shd w:val="clear" w:color="auto" w:fill="F3F5F9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每秒回复 0.5% / 1% / 1.5% 最大生命，脱战翻倍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铁壁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防御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最大生命 +15% / +25% / +35%，受到伤害 −5% / −8% / −12%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相位闪避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防御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8% / 12% / 16% 闪避；闪避成功后 1 秒内无敌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疾风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装填速度 +10% / +18% / +26%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锐眼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F3F5F9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暴击率 +6% / +10% / +14%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致命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暴击伤害 +30% / +50% / +70%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磁力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F3F5F9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拾取半径 +40% / +70% / +100%，水晶吸附速度 ×2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疾行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4CAF5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移速 +8% / +14% / +20%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幸运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幸运 +10 / +20 / +30（提升高品质技能与掉落权重）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贪婪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金币获取 +30% / +60% / +100%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磁力回收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F3F5F9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接住判定半径 +30% / +60% / +100%，回弹速度 +15% / +25% / +35%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接住强化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辅助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每次接住后 2 秒内伤害 +12% / +20% / +28%，最多叠 3 层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自动炮台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召唤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 12 / 10 / 8 秒部署炮台，继承 35% / 50% / 65% 攻击，使用独立弹药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无人机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召唤</w:t>
            </w:r>
          </w:p>
        </w:tc>
        <w:tc>
          <w:tcPr>
            <w:tcW w:type="dxa" w:w="733"/>
            <w:shd w:val="clear" w:color="auto" w:fill="1E88E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环绕无人机 1 / 2 / 3 台，每 0.8 秒射击，造成 30% 伤害，独立弹药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狼群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召唤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召唤 1 / 2 / 3 只狼，继承 25% / 35% / 45% 攻击，不占弹丸槽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战争图腾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召唤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放置图腾，范围内装填速度 +15% / +25% / +35%，持续 10 秒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弹丸扩容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特殊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弹丸槽 +1 / +2 / +2（硬上限 6）；L3 额外给装填速度 +10%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时间减缓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特殊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敌人移速与弹速 −15% / −25% / −35%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黑洞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特殊</w:t>
            </w:r>
          </w:p>
        </w:tc>
        <w:tc>
          <w:tcPr>
            <w:tcW w:type="dxa" w:w="733"/>
            <w:shd w:val="clear" w:color="auto" w:fill="F3F5F9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 20 / 16 / 12 秒生成黑洞，吸引敌人并每秒造成 60% / 90% / 120% 伤害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连锁爆炸</w:t>
            </w:r>
          </w:p>
        </w:tc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特殊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64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击杀敌人时爆炸，对 90 px 范围造成 50% / 80% / 110% 伤害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血祭</w:t>
            </w:r>
          </w:p>
        </w:tc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特殊</w:t>
            </w:r>
          </w:p>
        </w:tc>
        <w:tc>
          <w:tcPr>
            <w:tcW w:type="dxa" w:w="733"/>
            <w:shd w:val="clear" w:color="auto" w:fill="F3F5F9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64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消耗 10% 当前生命，全伤害 +25% / +40% / +55%，持续 8 秒，每 15 秒触发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共 36 个技能：弹道 7、元素 6、防御 5、辅助 9、召唤 4、特殊 5。其中绿 10、蓝 10、紫 8、金 6、红 2（不含融合/进化）。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9.3  融合（跨类别 · 两个满级技能）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融合是最强力的构筑跃迁。两个不同类别的技能都达到 Lv3 后，升级面板会出现金色“融合”卡片；融合后两个素材消失，新技能占据 1 个栏位，不可再升级。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1578"/>
        <w:gridCol w:w="1578"/>
        <w:gridCol w:w="733"/>
        <w:gridCol w:w="4002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融合技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素材 A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素材 B</w:t>
            </w:r>
          </w:p>
        </w:tc>
        <w:tc>
          <w:tcPr>
            <w:tcW w:type="dxa" w:w="7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400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炎爆散射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分裂弹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烈焰附魔</w:t>
            </w:r>
          </w:p>
        </w:tc>
        <w:tc>
          <w:tcPr>
            <w:tcW w:type="dxa" w:w="733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分裂弹变为火球，命中产生 80 px 爆炸（60% 伤害）并附加灼烧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雷神之矢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追踪弹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雷霆附魔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子弹必定追踪，每次命中触发连锁闪电（5 目标，70% 伤害）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冰棱回响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弹射强化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冰霜附魔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弹射次数 +3，弹射伤害不再衰减，弹射命中必定冰冻 0.8 秒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堡垒炮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巨弹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护盾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子弹体积 ×2，护盾存在期间伤害 +30%，护盾上限翻倍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破甲狙击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穿透弹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锐眼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暴击时子弹穿透全部敌人，穿透后伤害不衰减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时滞领域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环形爆发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时间减缓</w:t>
            </w:r>
          </w:p>
        </w:tc>
        <w:tc>
          <w:tcPr>
            <w:tcW w:type="dxa" w:w="733"/>
            <w:shd w:val="clear" w:color="auto" w:fill="F3F5F9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环形弹幕附带 200 px 减速场，场内敌人移速 −50%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烈焰之躯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荆棘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烈焰附魔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反伤范围扩大至 160 px，并附加 3 层灼烧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雷暴炮台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自动炮台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雷霆附魔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炮台射击附带链电，攻击间隔 −20%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腐化之血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回春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剧毒附魔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每秒回复转为对周围 120 px 的毒伤，同时保留 50% 回复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奇点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磁力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黑洞</w:t>
            </w:r>
          </w:p>
        </w:tc>
        <w:tc>
          <w:tcPr>
            <w:tcW w:type="dxa" w:w="733"/>
            <w:shd w:val="clear" w:color="auto" w:fill="F3F5F9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拾取半径 +200%，黑洞吸引范围翻倍，且吸附敌方子弹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霜狼之王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狼群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冰霜附魔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400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狼群数量 +2，攻击附带冰冻，继承攻击力 +20%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不朽狂徒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血祭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铁壁</w:t>
            </w:r>
          </w:p>
        </w:tc>
        <w:tc>
          <w:tcPr>
            <w:tcW w:type="dxa" w:w="733"/>
            <w:shd w:val="clear" w:color="auto" w:fill="F3F5F9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400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生命低于 30% 时自动触发血祭，且不再消耗生命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9.4  进化（同类别 · 两个满级技能 + 进化水晶）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进化是同类别技能的“专精”路线，需要额外消耗进化水晶（紫/金 1 枚、红 2 枚）。进化技保留两个素材的核心机制并强化，通常改变技能的释放形态。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78"/>
        <w:gridCol w:w="1578"/>
        <w:gridCol w:w="1465"/>
        <w:gridCol w:w="733"/>
        <w:gridCol w:w="789"/>
        <w:gridCol w:w="3438"/>
      </w:tblGrid>
      <w:tr>
        <w:trPr>
          <w:tblHeader w:val="true"/>
          <w:cantSplit w:val="true"/>
        </w:trPr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进化技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素材 A</w:t>
            </w:r>
          </w:p>
        </w:tc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素材 B</w:t>
            </w:r>
          </w:p>
        </w:tc>
        <w:tc>
          <w:tcPr>
            <w:tcW w:type="dxa" w:w="7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78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水晶</w:t>
            </w:r>
          </w:p>
        </w:tc>
        <w:tc>
          <w:tcPr>
            <w:tcW w:type="dxa" w:w="343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裂空穿透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分裂弹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穿透弹</w:t>
            </w:r>
          </w:p>
        </w:tc>
        <w:tc>
          <w:tcPr>
            <w:tcW w:type="dxa" w:w="733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78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34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分裂弹同时具备穿透，分裂体也穿透，命中 3 个以上目标时伤害 +50%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雷火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烈焰附魔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雷霆附魔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78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灼烧目标每 2 秒被雷击一次，造成 80% 攻击伤害并溅射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霜毒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冰霜附魔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剧毒附魔</w:t>
            </w:r>
          </w:p>
        </w:tc>
        <w:tc>
          <w:tcPr>
            <w:tcW w:type="dxa" w:w="733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78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中毒目标被减速 30%，毒伤可暴击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永固壁垒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护盾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铁壁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78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护盾上限提升至 60% 最大生命，护盾破碎时释放冲击波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战斗狂热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疾风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锐眼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78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暴击时装填速度 +10%，可叠 5 层，持续 3 秒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机械军团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自动炮台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无人机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78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炮台与无人机数量上限 +2，且共享 20% 装填加成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湮灭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时间减缓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黑洞</w:t>
            </w:r>
          </w:p>
        </w:tc>
        <w:tc>
          <w:tcPr>
            <w:tcW w:type="dxa" w:w="733"/>
            <w:shd w:val="clear" w:color="auto" w:fill="D32F2F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78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34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黑洞范围 ×2 并持续 6 秒，被吸入的敌人受到双倍伤害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弹幕风暴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弹射强化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环形爆发</w:t>
            </w:r>
          </w:p>
        </w:tc>
        <w:tc>
          <w:tcPr>
            <w:tcW w:type="dxa" w:w="733"/>
            <w:shd w:val="clear" w:color="auto" w:fill="F3F5F9"/>
            <w:shd w:val="clear" w:color="auto" w:fill="D89B0C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78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环形爆发改为持续 3 秒的旋转弹幕，每 0.2 秒发射 4 发</w:t>
            </w:r>
          </w:p>
        </w:tc>
      </w:tr>
      <w:tr>
        <w:trPr>
          <w:cantSplit w:val="true"/>
        </w:trPr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生命之环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回春</w:t>
            </w:r>
          </w:p>
        </w:tc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荆棘</w:t>
            </w:r>
          </w:p>
        </w:tc>
        <w:tc>
          <w:tcPr>
            <w:tcW w:type="dxa" w:w="733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78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每秒回复 2% 生命，并对周围 150 px 造成等量伤害</w:t>
            </w:r>
          </w:p>
        </w:tc>
      </w:tr>
      <w:tr>
        <w:trPr>
          <w:cantSplit w:val="true"/>
        </w:trPr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疾影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磁力</w:t>
            </w:r>
          </w:p>
        </w:tc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疾行</w:t>
            </w:r>
          </w:p>
        </w:tc>
        <w:tc>
          <w:tcPr>
            <w:tcW w:type="dxa" w:w="733"/>
            <w:shd w:val="clear" w:color="auto" w:fill="F3F5F9"/>
            <w:shd w:val="clear" w:color="auto" w:fill="8E24AA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789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4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移速 +35%，拾取时获得 0.5 秒无敌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9.5  抽取与刷新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7890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机制</w:t>
            </w:r>
          </w:p>
        </w:tc>
        <w:tc>
          <w:tcPr>
            <w:tcW w:type="dxa" w:w="789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三选一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每次升级从技能池抽取 3 张卡：可为新技能、已拥有技能的升级、或融合/进化卡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品质权重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绿 100 / 蓝 60 / 紫 30 / 金 12 / 红 4；幸运每点使紫以上权重 +2%；红色仅第 15 波后进入卡池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保底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连续 3 次升级未刷新，第 3 次必定出现 1 张可升级或融合卡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刷新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消耗金币，价格 20 → 40 → 80 → 160，每次升级重置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跳过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可放弃本次选择，换取 30% 经验返还（用于攒金币）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锁定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可锁定 1 张卡，下次升级仍保留（消耗 50 金币）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9.6  流派示例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53"/>
        <w:gridCol w:w="3494"/>
        <w:gridCol w:w="2480"/>
        <w:gridCol w:w="2254"/>
      </w:tblGrid>
      <w:tr>
        <w:trPr>
          <w:tblHeader w:val="true"/>
          <w:cantSplit w:val="true"/>
        </w:trPr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流派</w:t>
            </w:r>
          </w:p>
        </w:tc>
        <w:tc>
          <w:tcPr>
            <w:tcW w:type="dxa" w:w="349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核心技能</w:t>
            </w:r>
          </w:p>
        </w:tc>
        <w:tc>
          <w:tcPr>
            <w:tcW w:type="dxa" w:w="24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成型融合 / 进化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玩法特点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弹射流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弹射强化 + 分裂弹 + 星术士</w:t>
            </w:r>
          </w:p>
        </w:tc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冰棱回响 / 弹幕风暴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贴墙沿圆弧输出，子弹沿弦线反复折射，清群极强</w:t>
            </w:r>
          </w:p>
        </w:tc>
      </w:tr>
      <w:tr>
        <w:trPr>
          <w:cantSplit w:val="true"/>
        </w:trPr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回收流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弹丸扩容 + 磁力回收 + 接住强化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弹幕风暴 / 机械军团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高频接弹，接住即爆发；上限最高、最吃操作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灼烧流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烈焰附魔 + 剧毒附魔 + 火山领主</w:t>
            </w:r>
          </w:p>
        </w:tc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雷火 / 霜毒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靠 DOT 与 BOSS 磨血，单体持续输出最高</w:t>
            </w:r>
          </w:p>
        </w:tc>
      </w:tr>
      <w:tr>
        <w:trPr>
          <w:cantSplit w:val="true"/>
        </w:trPr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召唤流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自动炮台 + 无人机 + 狼群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机械军团 / 霜狼之王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半挂机，专注走位，适合手残玩家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暴击流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锐眼 + 致命 + 影刃</w:t>
            </w:r>
          </w:p>
        </w:tc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破甲狙击 / 战斗狂热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高风险高回报，暴击穿透可一枪清屏</w:t>
            </w:r>
          </w:p>
        </w:tc>
      </w:tr>
      <w:tr>
        <w:trPr>
          <w:cantSplit w:val="true"/>
        </w:trPr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苟活流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护盾 + 铁壁 + 回春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永固壁垒 / 生命之环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极高容错，适合开荒高难关卡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10  局内成长与节奏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10.1  成长节奏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一局 15 分钟内，玩家大致会经历 28–32 次升级。升级速度必须“前快后慢”：前 3 分钟每 20 秒一次，制造连续的正反馈；后期每 40–60 秒一次，让每次选择更有分量。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1353"/>
        <w:gridCol w:w="1578"/>
        <w:gridCol w:w="2931"/>
        <w:gridCol w:w="2029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时间段</w:t>
            </w:r>
          </w:p>
        </w:tc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等级区间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升级间隔</w:t>
            </w:r>
          </w:p>
        </w:tc>
        <w:tc>
          <w:tcPr>
            <w:tcW w:type="dxa" w:w="293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技能状态</w:t>
            </w:r>
          </w:p>
        </w:tc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玩家体验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0:00–1:30</w:t>
            </w:r>
          </w:p>
        </w:tc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1–5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18 秒</w:t>
            </w:r>
          </w:p>
        </w:tc>
        <w:tc>
          <w:tcPr>
            <w:tcW w:type="dxa" w:w="293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1–2 个技能，多为绿色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快速变强，建立爽感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1:30–4:00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5–10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25 秒</w:t>
            </w:r>
          </w:p>
        </w:tc>
        <w:tc>
          <w:tcPr>
            <w:tcW w:type="dxa" w:w="293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3–4 个技能，开始出现紫色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构筑方向成型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4:00–7:00</w:t>
            </w:r>
          </w:p>
        </w:tc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10–16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35 秒</w:t>
            </w:r>
          </w:p>
        </w:tc>
        <w:tc>
          <w:tcPr>
            <w:tcW w:type="dxa" w:w="293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4–5 个技能，首个满级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开始规划融合路线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7:00–10:00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16–22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45 秒</w:t>
            </w:r>
          </w:p>
        </w:tc>
        <w:tc>
          <w:tcPr>
            <w:tcW w:type="dxa" w:w="293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5–6 个技能，首次融合/进化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质变高光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10:00–13:00</w:t>
            </w:r>
          </w:p>
        </w:tc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22–28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55 秒</w:t>
            </w:r>
          </w:p>
        </w:tc>
        <w:tc>
          <w:tcPr>
            <w:tcW w:type="dxa" w:w="293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满配，追求红技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碾压感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13:00–15:00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28–32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60 秒</w:t>
            </w:r>
          </w:p>
        </w:tc>
        <w:tc>
          <w:tcPr>
            <w:tcW w:type="dxa" w:w="293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收尾，补充小加成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BOSS 前的最后准备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10.2  局内随机事件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除固定波次外，每局随机触发 2–3 个事件，打破节奏的重复感。事件以场地中央的发光物件呈现，玩家可主动选择是否交互。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5"/>
        <w:gridCol w:w="2254"/>
        <w:gridCol w:w="3607"/>
        <w:gridCol w:w="2254"/>
      </w:tblGrid>
      <w:tr>
        <w:trPr>
          <w:tblHeader w:val="true"/>
          <w:cantSplit w:val="true"/>
        </w:trPr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出现方式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风险 / 收益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宝箱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随机波次后掉落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开启后获得 1 个随机技能或 150 金币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无风险，纯收益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诅咒祭坛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每局 1 次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接受诅咒（最大生命 −20%）换取 1 个红色技能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高风险高回报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流浪商人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第 5 / 10 波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用金币购买技能、进化水晶或治疗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消耗局外收益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精英挑战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玩家主动触发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召唤 1 只强化精英，限时 30 秒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成功奖励 2 枚进化水晶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水晶雨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低概率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全场落下 30 颗经验水晶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限时 10 秒拾取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空间裂隙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第 8 波后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传送到隐藏房间，击杀 20 个敌人后返回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额外收益，但消耗时间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10.3  难度自适应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连续 2 局在同一波次失败，下一局该波次敌人数量 −10%（仅一次），并在开局用一行小字明示“本章难度已下调”——恩惠要让玩家看见，否则只会被怀疑成暗改数值。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血量低于 20% 时，掉落治疗晶球的概率提升 50%（隐性怜悯机制）。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连续 5 局未获得紫色以上技能，下一次升级必定出现 1 张紫色卡。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除“难度已下调”那一行明示外，其余机制不写入 UI、不提示玩家，避免破坏挑战感。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10.4  结算与评分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4509"/>
        <w:gridCol w:w="3382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50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计算方式</w:t>
            </w:r>
          </w:p>
        </w:tc>
        <w:tc>
          <w:tcPr>
            <w:tcW w:type="dxa" w:w="338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展示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波次进度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通过波次 / 总波次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进度条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击杀数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本局总击杀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大数字滚动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最高连杀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单次弹射链击杀的最大值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单独高亮，配合“弹射之王”称号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伤害占比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各技能伤害占比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饼图，用于复盘构筑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评级</w:t>
            </w:r>
          </w:p>
        </w:tc>
        <w:tc>
          <w:tcPr>
            <w:tcW w:type="dxa" w:w="45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 / A / B / C，由波次、时间、剩余生命综合计算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结算动画 + 音效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收益</w:t>
            </w:r>
          </w:p>
        </w:tc>
        <w:tc>
          <w:tcPr>
            <w:tcW w:type="dxa" w:w="45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金币、魂晶、进化水晶换算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逐项飞入动画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11  外围养成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11.1  总览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外围养成由三条线构成：金币买角色（横向扩充玩法）、魂晶点天赋（纵向小幅增强）、图鉴收集（长线目标 + 隐藏内容）。三条线的总强度补正控制在 35% 以内，确保零养成也能通关。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33"/>
        <w:gridCol w:w="1307"/>
        <w:gridCol w:w="3266"/>
        <w:gridCol w:w="1633"/>
        <w:gridCol w:w="1742"/>
      </w:tblGrid>
      <w:tr>
        <w:trPr>
          <w:tblHeader w:val="true"/>
          <w:cantSplit w:val="true"/>
        </w:trPr>
        <w:tc>
          <w:tcPr>
            <w:tcW w:type="dxa" w:w="16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养成线</w:t>
            </w:r>
          </w:p>
        </w:tc>
        <w:tc>
          <w:tcPr>
            <w:tcW w:type="dxa" w:w="13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货币</w:t>
            </w:r>
          </w:p>
        </w:tc>
        <w:tc>
          <w:tcPr>
            <w:tcW w:type="dxa" w:w="326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163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强度占比</w:t>
            </w:r>
          </w:p>
        </w:tc>
        <w:tc>
          <w:tcPr>
            <w:tcW w:type="dxa" w:w="174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满级所需</w:t>
            </w:r>
          </w:p>
        </w:tc>
      </w:tr>
      <w:tr>
        <w:trPr>
          <w:cantSplit w:val="true"/>
        </w:trPr>
        <w:tc>
          <w:tcPr>
            <w:tcW w:type="dxa" w:w="163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角色解锁</w:t>
            </w:r>
          </w:p>
        </w:tc>
        <w:tc>
          <w:tcPr>
            <w:tcW w:type="dxa" w:w="13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</w:t>
            </w:r>
          </w:p>
        </w:tc>
        <w:tc>
          <w:tcPr>
            <w:tcW w:type="dxa" w:w="32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解锁 18 名可玩角色，改变开局玩法</w:t>
            </w:r>
          </w:p>
        </w:tc>
        <w:tc>
          <w:tcPr>
            <w:tcW w:type="dxa" w:w="163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不计入（玩法差异）</w:t>
            </w:r>
          </w:p>
        </w:tc>
        <w:tc>
          <w:tcPr>
            <w:tcW w:type="dxa" w:w="1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46,000 金币</w:t>
            </w:r>
          </w:p>
        </w:tc>
      </w:tr>
      <w:tr>
        <w:trPr>
          <w:cantSplit w:val="true"/>
        </w:trPr>
        <w:tc>
          <w:tcPr>
            <w:tcW w:type="dxa" w:w="163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魂晶天赋树</w:t>
            </w:r>
          </w:p>
        </w:tc>
        <w:tc>
          <w:tcPr>
            <w:tcW w:type="dxa" w:w="13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魂晶</w:t>
            </w:r>
          </w:p>
        </w:tc>
        <w:tc>
          <w:tcPr>
            <w:tcW w:type="dxa" w:w="32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永久属性加成 + 特殊能力</w:t>
            </w:r>
          </w:p>
        </w:tc>
        <w:tc>
          <w:tcPr>
            <w:tcW w:type="dxa" w:w="163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25%</w:t>
            </w:r>
          </w:p>
        </w:tc>
        <w:tc>
          <w:tcPr>
            <w:tcW w:type="dxa" w:w="1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204 魂晶</w:t>
            </w:r>
          </w:p>
        </w:tc>
      </w:tr>
      <w:tr>
        <w:trPr>
          <w:cantSplit w:val="true"/>
        </w:trPr>
        <w:tc>
          <w:tcPr>
            <w:tcW w:type="dxa" w:w="163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图鉴</w:t>
            </w:r>
          </w:p>
        </w:tc>
        <w:tc>
          <w:tcPr>
            <w:tcW w:type="dxa" w:w="13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击杀数</w:t>
            </w:r>
          </w:p>
        </w:tc>
        <w:tc>
          <w:tcPr>
            <w:tcW w:type="dxa" w:w="326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永久增伤、金币加成、隐藏角色</w:t>
            </w:r>
          </w:p>
        </w:tc>
        <w:tc>
          <w:tcPr>
            <w:tcW w:type="dxa" w:w="163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10%</w:t>
            </w:r>
          </w:p>
        </w:tc>
        <w:tc>
          <w:tcPr>
            <w:tcW w:type="dxa" w:w="174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全图鉴</w:t>
            </w:r>
          </w:p>
        </w:tc>
      </w:tr>
      <w:tr>
        <w:trPr>
          <w:cantSplit w:val="true"/>
        </w:trPr>
        <w:tc>
          <w:tcPr>
            <w:tcW w:type="dxa" w:w="163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复活魂晶</w:t>
            </w:r>
          </w:p>
        </w:tc>
        <w:tc>
          <w:tcPr>
            <w:tcW w:type="dxa" w:w="13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魂晶</w:t>
            </w:r>
          </w:p>
        </w:tc>
        <w:tc>
          <w:tcPr>
            <w:tcW w:type="dxa" w:w="326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解锁局内复活</w:t>
            </w:r>
          </w:p>
        </w:tc>
        <w:tc>
          <w:tcPr>
            <w:tcW w:type="dxa" w:w="163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容错</w:t>
            </w:r>
          </w:p>
        </w:tc>
        <w:tc>
          <w:tcPr>
            <w:tcW w:type="dxa" w:w="174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魂晶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11.2  魂晶天赋树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六个分支，每支 5 级，单级消耗 1 / 2 / 3 / 5 / 8 枚魂晶（单支共 19 枚）。节点为线性解锁，必须先点满前一级。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60"/>
        <w:gridCol w:w="2785"/>
        <w:gridCol w:w="3119"/>
        <w:gridCol w:w="2117"/>
      </w:tblGrid>
      <w:tr>
        <w:trPr>
          <w:tblHeader w:val="true"/>
          <w:cantSplit w:val="true"/>
        </w:trPr>
        <w:tc>
          <w:tcPr>
            <w:tcW w:type="dxa" w:w="156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分支</w:t>
            </w:r>
          </w:p>
        </w:tc>
        <w:tc>
          <w:tcPr>
            <w:tcW w:type="dxa" w:w="278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每级效果</w:t>
            </w:r>
          </w:p>
        </w:tc>
        <w:tc>
          <w:tcPr>
            <w:tcW w:type="dxa" w:w="311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5 级效果</w:t>
            </w:r>
          </w:p>
        </w:tc>
        <w:tc>
          <w:tcPr>
            <w:tcW w:type="dxa" w:w="211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设计定位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生命之枝</w:t>
            </w:r>
          </w:p>
        </w:tc>
        <w:tc>
          <w:tcPr>
            <w:tcW w:type="dxa" w:w="27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最大生命 +4%</w:t>
            </w:r>
          </w:p>
        </w:tc>
        <w:tc>
          <w:tcPr>
            <w:tcW w:type="dxa" w:w="311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+20% 最大生命，并额外获得 15% 生命的护盾</w:t>
            </w:r>
          </w:p>
        </w:tc>
        <w:tc>
          <w:tcPr>
            <w:tcW w:type="dxa" w:w="211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提升容错，适合新手</w:t>
            </w:r>
          </w:p>
        </w:tc>
      </w:tr>
      <w:tr>
        <w:trPr>
          <w:cantSplit w:val="true"/>
        </w:trPr>
        <w:tc>
          <w:tcPr>
            <w:tcW w:type="dxa" w:w="15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破坏之枝</w:t>
            </w:r>
          </w:p>
        </w:tc>
        <w:tc>
          <w:tcPr>
            <w:tcW w:type="dxa" w:w="278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攻击力 +3%</w:t>
            </w:r>
          </w:p>
        </w:tc>
        <w:tc>
          <w:tcPr>
            <w:tcW w:type="dxa" w:w="311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+15% 攻击力，暴击伤害 +10%</w:t>
            </w:r>
          </w:p>
        </w:tc>
        <w:tc>
          <w:tcPr>
            <w:tcW w:type="dxa" w:w="211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通用输出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迅捷之枝</w:t>
            </w:r>
          </w:p>
        </w:tc>
        <w:tc>
          <w:tcPr>
            <w:tcW w:type="dxa" w:w="27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装填速度 +2%</w:t>
            </w:r>
          </w:p>
        </w:tc>
        <w:tc>
          <w:tcPr>
            <w:tcW w:type="dxa" w:w="311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 装填速度，弹射速度 +10%</w:t>
            </w:r>
          </w:p>
        </w:tc>
        <w:tc>
          <w:tcPr>
            <w:tcW w:type="dxa" w:w="211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高频回收 / 弹射流</w:t>
            </w:r>
          </w:p>
        </w:tc>
      </w:tr>
      <w:tr>
        <w:trPr>
          <w:cantSplit w:val="true"/>
        </w:trPr>
        <w:tc>
          <w:tcPr>
            <w:tcW w:type="dxa" w:w="15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行者之枝</w:t>
            </w:r>
          </w:p>
        </w:tc>
        <w:tc>
          <w:tcPr>
            <w:tcW w:type="dxa" w:w="278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移速 +2%</w:t>
            </w:r>
          </w:p>
        </w:tc>
        <w:tc>
          <w:tcPr>
            <w:tcW w:type="dxa" w:w="311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+10% 移速，拾取半径 +30%</w:t>
            </w:r>
          </w:p>
        </w:tc>
        <w:tc>
          <w:tcPr>
            <w:tcW w:type="dxa" w:w="211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走位与资源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财富之枝</w:t>
            </w:r>
          </w:p>
        </w:tc>
        <w:tc>
          <w:tcPr>
            <w:tcW w:type="dxa" w:w="27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 +5%</w:t>
            </w:r>
          </w:p>
        </w:tc>
        <w:tc>
          <w:tcPr>
            <w:tcW w:type="dxa" w:w="311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+25% 金币，刷新费用 −20%</w:t>
            </w:r>
          </w:p>
        </w:tc>
        <w:tc>
          <w:tcPr>
            <w:tcW w:type="dxa" w:w="211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养成加速</w:t>
            </w:r>
          </w:p>
        </w:tc>
      </w:tr>
      <w:tr>
        <w:trPr>
          <w:cantSplit w:val="true"/>
        </w:trPr>
        <w:tc>
          <w:tcPr>
            <w:tcW w:type="dxa" w:w="156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幸运之枝</w:t>
            </w:r>
          </w:p>
        </w:tc>
        <w:tc>
          <w:tcPr>
            <w:tcW w:type="dxa" w:w="278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幸运 +2</w:t>
            </w:r>
          </w:p>
        </w:tc>
        <w:tc>
          <w:tcPr>
            <w:tcW w:type="dxa" w:w="311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幸运 +10，高品质技能权重 +10%</w:t>
            </w:r>
          </w:p>
        </w:tc>
        <w:tc>
          <w:tcPr>
            <w:tcW w:type="dxa" w:w="211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构筑上限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54"/>
        <w:gridCol w:w="1916"/>
        <w:gridCol w:w="5411"/>
      </w:tblGrid>
      <w:tr>
        <w:trPr>
          <w:tblHeader w:val="true"/>
          <w:cantSplit w:val="true"/>
        </w:trPr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特殊节点</w:t>
            </w:r>
          </w:p>
        </w:tc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消耗</w:t>
            </w:r>
          </w:p>
        </w:tc>
        <w:tc>
          <w:tcPr>
            <w:tcW w:type="dxa" w:w="54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复活魂晶</w:t>
            </w:r>
          </w:p>
        </w:tc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魂晶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解锁局内复活 1 次（每局）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初始弹射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60 魂晶</w:t>
            </w:r>
          </w:p>
        </w:tc>
        <w:tc>
          <w:tcPr>
            <w:tcW w:type="dxa" w:w="54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所有角色初始弹射次数 +1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免费刷新</w:t>
            </w:r>
          </w:p>
        </w:tc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40 魂晶</w:t>
            </w:r>
          </w:p>
        </w:tc>
        <w:tc>
          <w:tcPr>
            <w:tcW w:type="dxa" w:w="54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每局前 3 次刷新免费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全部点满共需 204 枚魂晶；按每轮通关约 120 枚计算，约 1.7 轮可点满，属于“可完成”的长线目标。但魂晶同时是角色购买的货币之一（见 5.4）：若想把 16 名角色全部走混合价，还需 160 枚，两者合计 364 枚。因此“先点天赋还是先买角色”构成一条真实的选择线——建议先点生命与移速支，再考虑角色。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11.3  图鉴系统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图鉴是唯一“越玩越强”的隐性养成线，玩家不需要主动操作，击杀即累计。每个敌人条目展示：模型、品质、攻击方式、首次遭遇关卡、击杀数、背景文本（1–2 句）。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击杀里程碑：10 / 50 / 200 / 500 / 1,000，奖励见 7.9。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每条图鉴满级提供“对该敌人伤害 +5%”，全图鉴约 +10% 总输出。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图鉴条目按“首次遭遇的关卡 × 难度”解锁：普通遭遇记铜框、困难击败记银框、地狱击败记金框，三档全通才计入 100%。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图鉴完成度 60% 解锁隐藏角色「幽兰」，100% 解锁「归零者」（需 30 个单元全通的图鉴金框）。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图鉴按关卡分组，未遭遇的敌人显示为剪影，制造收集欲。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11.4  养成节奏与解锁边界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5"/>
        <w:gridCol w:w="1578"/>
        <w:gridCol w:w="4171"/>
        <w:gridCol w:w="2367"/>
      </w:tblGrid>
      <w:tr>
        <w:trPr>
          <w:tblHeader w:val="true"/>
          <w:cantSplit w:val="true"/>
        </w:trPr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玩家阶段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时长</w:t>
            </w:r>
          </w:p>
        </w:tc>
        <w:tc>
          <w:tcPr>
            <w:tcW w:type="dxa" w:w="417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预期状态</w:t>
            </w:r>
          </w:p>
        </w:tc>
        <w:tc>
          <w:tcPr>
            <w:tcW w:type="dxa" w:w="236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下一个目标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新手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0–1 小时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通关普通 1–3 关，解锁 2–3 名角色</w:t>
            </w:r>
          </w:p>
        </w:tc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攒金币或魂晶买第 4 名角色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进阶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1–6 小时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通关普通 5–6 关，首次在第 4–5 关卡住并回头养成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挑战普通 7–8 关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熟练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6–18 小时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普通全通，开始挑战困难 1–4 关</w:t>
            </w:r>
          </w:p>
        </w:tc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解锁困难专属技能与怪物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精通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18–35 小时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困难全通，向地狱推进（22%–35% 通关率）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地狱全通 / 30 单元收集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极限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35 小时以上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个单元全通，图鉴金框，解锁归零者</w:t>
            </w:r>
          </w:p>
        </w:tc>
        <w:tc>
          <w:tcPr>
            <w:tcW w:type="dxa" w:w="236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无尽模式冲榜 / 全角色 S 评级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5FA"/>
            <w:tcBorders>
              <w:top w:val="nil"/>
              <w:bottom w:val="nil"/>
              <w:right w:val="nil"/>
              <w:left w:val="single" w:sz="18" w:space="0" w:color="2E4A6E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边界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买断制没有付费点，只有“内容量”与“难度”两条边界：所有角色、技能、关卡都必须靠游玩解锁，不存在任何加速购买。零付费与付费玩家（即所有玩家）在数值上完全一致。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12  UI 与体验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12.1  界面清单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87"/>
        <w:gridCol w:w="1701"/>
        <w:gridCol w:w="4309"/>
        <w:gridCol w:w="1247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界面</w:t>
            </w:r>
          </w:p>
        </w:tc>
        <w:tc>
          <w:tcPr>
            <w:tcW w:type="dxa" w:w="170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430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核心元素</w:t>
            </w:r>
          </w:p>
        </w:tc>
        <w:tc>
          <w:tcPr>
            <w:tcW w:type="dxa" w:w="124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主界面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启动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开始游戏、角色、关卡、图鉴、商店、设置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关卡选择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 个关卡节点 × 三档难度徽章（普通/困难/地狱）、词条预览、无尽模式入口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角色选择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进入关卡前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角色立绘/方块、属性、天赋说明、解锁状态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战斗 HUD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局内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生命、经验、波次、金币、技能栏、弹射层数、准星（手动）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升级面板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升级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张技能卡、刷新、锁定、跳过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暂停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局内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继续、重开、退出、瞄准方式切换、音效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结算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死亡/通关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评级、统计、收益、再来一局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技能图鉴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36 技能 + 12 融合 + 10 进化，已解锁/未解锁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魂晶树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分支 + 3 特殊节点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敌人图鉴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分组条目、击杀进度、奖励领取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无尽榜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本地最高波次、好友异步榜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商店</w:t>
            </w:r>
          </w:p>
        </w:tc>
        <w:tc>
          <w:tcPr>
            <w:tcW w:type="dxa" w:w="17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主界面</w:t>
            </w:r>
          </w:p>
        </w:tc>
        <w:tc>
          <w:tcPr>
            <w:tcW w:type="dxa" w:w="430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角色购买（金币）、外观预览、成就奖励领取</w:t>
            </w:r>
          </w:p>
        </w:tc>
        <w:tc>
          <w:tcPr>
            <w:tcW w:type="dxa" w:w="124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设置</w:t>
            </w:r>
          </w:p>
        </w:tc>
        <w:tc>
          <w:tcPr>
            <w:tcW w:type="dxa" w:w="17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全局</w:t>
            </w:r>
          </w:p>
        </w:tc>
        <w:tc>
          <w:tcPr>
            <w:tcW w:type="dxa" w:w="430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音效、震动、画质、语言、瞄准方式（自动/手动）、账号</w:t>
            </w:r>
          </w:p>
        </w:tc>
        <w:tc>
          <w:tcPr>
            <w:tcW w:type="dxa" w:w="124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12.2  战斗 HUD 布局（横屏 16:9）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屏幕按 16:9 横屏设计：圆形竞技场居中，直径等于屏幕高度（上下贴边、左右留边），左右两条边栏承载 HUD。1920×1080 下圆直径约 1080，左右各余约 420 px，足够放下技能栏与资源信息，且完全不遮挡战场。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19"/>
        </w:rPr>
        <w:t>圆形带来的额外好处：方框内、圆之外的四个角天然是留白，正好用来放增益 / 减益图标与 BOSS 预警，不必挤占边栏。这些角落用暗角（vignette）压暗，视觉上不与战斗区混淆。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5072"/>
        <w:gridCol w:w="2818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区域</w:t>
            </w:r>
          </w:p>
        </w:tc>
        <w:tc>
          <w:tcPr>
            <w:tcW w:type="dxa" w:w="50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81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顶部（横跨）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波次进度条（含 BOSS 预警刻度）、剩余敌人数、关卡名与难度徽章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细条形，高约 6% 屏高，不压缩竞技场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左侧边栏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生命条 + 护盾条（护盾为白色叠加层）、技能栏 6 格（图标 + 3 等级点 + 融合/进化标记）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低于 30% 生命时整栏红色脉冲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右侧边栏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金币、魂晶、进化水晶；弹丸槽（4–6 个圆形指示灯）；弹射次数（子弹 ×N）；回响层数（3 个小菱形）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弹丸槽：实心=已装填，半透明=飞行中，闪烁=装填中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底部（横跨）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经验条，升级时整条闪光并弹出三选一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紧贴竞技场下沿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竞技场中央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角色、弹丸、敌人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角色居中，弹丸与敌人不遮挡角色轮廓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手动瞄准层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角色脚下准星环 + 指向当前朝向的瞄准线（不显示摇杆）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PC 跟随鼠标；开火时准星环轻微收缩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为什么横屏：PC 玩家默认 16:9，竖屏窗口在 Steam 上属于小众选择；左右边栏还能让 HUD 彻底离开战场区域，比竖屏把信息堆在上下两端的遮挡更少。后续移动端横屏同样适用，只需把边栏内容折叠进左右下角。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hu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i w:val="0"/>
          <w:color w:val="1E2A44"/>
          <w:sz w:val="18"/>
        </w:rPr>
        <w:t xml:space="preserve">图 9　</w:t>
      </w: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战斗界面示意：圆形竞技场直径等于屏高、居中，顶部波次条、左右 HUD 边栏、底部经验条；方框内圆外的四个角放增益图标与 BOSS 预警；角色脚下的准星环与瞄准线即为手动瞄准的全部界面元素（不显示摇杆）。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12.3  升级面板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87"/>
        <w:gridCol w:w="4649"/>
        <w:gridCol w:w="3288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元素</w:t>
            </w:r>
          </w:p>
        </w:tc>
        <w:tc>
          <w:tcPr>
            <w:tcW w:type="dxa" w:w="464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328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交互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卡片</w:t>
            </w:r>
          </w:p>
        </w:tc>
        <w:tc>
          <w:tcPr>
            <w:tcW w:type="dxa" w:w="46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张横向并排，整体占屏幕宽 70%、高 60%；背景压暗 60%</w:t>
            </w:r>
          </w:p>
        </w:tc>
        <w:tc>
          <w:tcPr>
            <w:tcW w:type="dxa" w:w="32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点击（或按 1/2/3）选中，卡片翻转展示数值变化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品质表现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卡片边框颜色 = 技能品质，红色带呼吸光效</w:t>
            </w:r>
          </w:p>
        </w:tc>
        <w:tc>
          <w:tcPr>
            <w:tcW w:type="dxa" w:w="32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刷新按钮</w:t>
            </w:r>
          </w:p>
        </w:tc>
        <w:tc>
          <w:tcPr>
            <w:tcW w:type="dxa" w:w="46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显示当前价格，金币不足时置灰</w:t>
            </w:r>
          </w:p>
        </w:tc>
        <w:tc>
          <w:tcPr>
            <w:tcW w:type="dxa" w:w="32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点击扣费并重抽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锁定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锁定 1 张，下次升级保留</w:t>
            </w:r>
          </w:p>
        </w:tc>
        <w:tc>
          <w:tcPr>
            <w:tcW w:type="dxa" w:w="32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消耗 50 金币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跳过</w:t>
            </w:r>
          </w:p>
        </w:tc>
        <w:tc>
          <w:tcPr>
            <w:tcW w:type="dxa" w:w="464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放弃选择，返还 30% 经验</w:t>
            </w:r>
          </w:p>
        </w:tc>
        <w:tc>
          <w:tcPr>
            <w:tcW w:type="dxa" w:w="328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融合提示</w:t>
            </w:r>
          </w:p>
        </w:tc>
        <w:tc>
          <w:tcPr>
            <w:tcW w:type="dxa" w:w="464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满足条件时，卡片变为金色，带“融合”角标</w:t>
            </w:r>
          </w:p>
        </w:tc>
        <w:tc>
          <w:tcPr>
            <w:tcW w:type="dxa" w:w="328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点击播放融合动画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12.4  打击感清单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587"/>
        <w:gridCol w:w="2268"/>
        <w:gridCol w:w="4195"/>
        <w:gridCol w:w="113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反馈类型</w:t>
            </w:r>
          </w:p>
        </w:tc>
        <w:tc>
          <w:tcPr>
            <w:tcW w:type="dxa" w:w="226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419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113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强度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命中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子弹命中敌人</w:t>
            </w:r>
          </w:p>
        </w:tc>
        <w:tc>
          <w:tcPr>
            <w:tcW w:type="dxa" w:w="41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白闪 0.05 秒 + 伤害数字 + 轻微缩放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弱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击杀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敌人死亡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方块碎裂为 4–8 块 + 粒子 + 音效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子弹碰墙</w:t>
            </w:r>
          </w:p>
        </w:tc>
        <w:tc>
          <w:tcPr>
            <w:tcW w:type="dxa" w:w="41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火花 + 短拖尾 + 金属音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弱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暴击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暴击命中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数字放大 1.3 倍 + 屏幕轻微震动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升级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经验满</w:t>
            </w:r>
          </w:p>
        </w:tc>
        <w:tc>
          <w:tcPr>
            <w:tcW w:type="dxa" w:w="41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全屏金色闪光 + 时间短暂减速 0.2 秒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融合 / 进化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触发时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屏幕定格 0.5 秒 + 光柱 + 专属音效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极强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技能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预警</w:t>
            </w:r>
          </w:p>
        </w:tc>
        <w:tc>
          <w:tcPr>
            <w:tcW w:type="dxa" w:w="41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地面红圈 + 边缘红光 + 低频轰鸣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受伤</w:t>
            </w:r>
          </w:p>
        </w:tc>
        <w:tc>
          <w:tcPr>
            <w:tcW w:type="dxa" w:w="226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玩家受击</w:t>
            </w:r>
          </w:p>
        </w:tc>
        <w:tc>
          <w:tcPr>
            <w:tcW w:type="dxa" w:w="419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屏幕红边 + 角色闪烁 + 震动</w:t>
            </w:r>
          </w:p>
        </w:tc>
        <w:tc>
          <w:tcPr>
            <w:tcW w:type="dxa" w:w="113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死亡</w:t>
            </w:r>
          </w:p>
        </w:tc>
        <w:tc>
          <w:tcPr>
            <w:tcW w:type="dxa" w:w="226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生命归零</w:t>
            </w:r>
          </w:p>
        </w:tc>
        <w:tc>
          <w:tcPr>
            <w:tcW w:type="dxa" w:w="419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时间减速 + 灰屏 + 慢镜头 1 秒</w:t>
            </w:r>
          </w:p>
        </w:tc>
        <w:tc>
          <w:tcPr>
            <w:tcW w:type="dxa" w:w="113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极强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12.5  新手引导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第 1 关前 3 波为强制引导：移动 → 发射弹丸 → 撞墙弹射 → 接住回弹的弹丸 → 拾取水晶 → 升级三选一。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首次出现“无可用弹丸”时，用箭头指向正在回弹的弹丸，提示“去接住它”。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引导默认使用自动瞄准；第 3 关通关后弹出一次“尝试手动瞄准”的可选提示，不强制。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引导以“高亮 + 一句话提示”呈现，不阻断操作，不弹窗。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首次遇到精英时，屏幕边缘提示“绕到它背后”。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首次满足融合条件时，暂停 1 秒并高亮融合卡，仅提示一次。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所有引导可在设置中关闭，老玩家重玩不受干扰。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13  美术与音频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13.1  视觉风格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极简几何 + 霓虹描边 + 暗色背景。所有角色与敌人都是圆角方块（圆角半径 = 边长 × 0.18），通过图标、描边颜色与粒子区分身份，而不是复杂贴图。这种风格的好处是：量产快、辨识度高、低端机也能跑满帧。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7890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要素</w:t>
            </w:r>
          </w:p>
        </w:tc>
        <w:tc>
          <w:tcPr>
            <w:tcW w:type="dxa" w:w="789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背景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深色（#0E1118 ~ #1A1F2B），带微弱网格或星点，饱和度低于 10%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圆角方块 + 2 px 亮色描边 + 内部白色图标，尺寸 48×48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普通敌人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圆角方块，尺寸 36–44，描边颜色 = 品质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精英敌人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圆角方块 + 双层描边 + 缓慢旋转的外环，尺寸 56–64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大型方块组合体（2×2 或 3×3 拼合），尺寸 120–200，带独立血条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子弹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胶囊形或菱形，玩家子弹为青白色，敌方为红色/紫色，带 0.15 秒拖尾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墙体</w:t>
            </w:r>
          </w:p>
        </w:tc>
        <w:tc>
          <w:tcPr>
            <w:tcW w:type="dxa" w:w="789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深灰石块 + 内阴影，受击时高亮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UI</w:t>
            </w:r>
          </w:p>
        </w:tc>
        <w:tc>
          <w:tcPr>
            <w:tcW w:type="dxa" w:w="789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半透明深色面板 + 细描边，圆角 8 px，字号 ≥ 12 px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13.2  品质色板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127"/>
        <w:gridCol w:w="1691"/>
        <w:gridCol w:w="3382"/>
        <w:gridCol w:w="3382"/>
      </w:tblGrid>
      <w:tr>
        <w:trPr>
          <w:tblHeader w:val="true"/>
          <w:cantSplit w:val="true"/>
        </w:trPr>
        <w:tc>
          <w:tcPr>
            <w:tcW w:type="dxa" w:w="11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品质</w:t>
            </w:r>
          </w:p>
        </w:tc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主色</w:t>
            </w:r>
          </w:p>
        </w:tc>
        <w:tc>
          <w:tcPr>
            <w:tcW w:type="dxa" w:w="338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描边 / 光效</w:t>
            </w:r>
          </w:p>
        </w:tc>
        <w:tc>
          <w:tcPr>
            <w:tcW w:type="dxa" w:w="338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使用场景</w:t>
            </w:r>
          </w:p>
        </w:tc>
      </w:tr>
      <w:tr>
        <w:trPr>
          <w:cantSplit w:val="true"/>
        </w:trPr>
        <w:tc>
          <w:tcPr>
            <w:tcW w:type="dxa" w:w="1127"/>
            <w:shd w:val="clear" w:color="auto" w:fill="4CAF5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绿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#4CAF50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弱绿光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普通怪、绿色技能</w:t>
            </w:r>
          </w:p>
        </w:tc>
      </w:tr>
      <w:tr>
        <w:trPr>
          <w:cantSplit w:val="true"/>
        </w:trPr>
        <w:tc>
          <w:tcPr>
            <w:tcW w:type="dxa" w:w="1127"/>
            <w:shd w:val="clear" w:color="auto" w:fill="F3F5F9"/>
            <w:shd w:val="clear" w:color="auto" w:fill="1E88E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蓝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#1E88E5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蓝光 + 细小粒子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普通怪、蓝色技能</w:t>
            </w:r>
          </w:p>
        </w:tc>
      </w:tr>
      <w:tr>
        <w:trPr>
          <w:cantSplit w:val="true"/>
        </w:trPr>
        <w:tc>
          <w:tcPr>
            <w:tcW w:type="dxa" w:w="1127"/>
            <w:shd w:val="clear" w:color="auto" w:fill="8E24AA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紫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#8E24AA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紫光 + 内发光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精英、紫色技能</w:t>
            </w:r>
          </w:p>
        </w:tc>
      </w:tr>
      <w:tr>
        <w:trPr>
          <w:cantSplit w:val="true"/>
        </w:trPr>
        <w:tc>
          <w:tcPr>
            <w:tcW w:type="dxa" w:w="1127"/>
            <w:shd w:val="clear" w:color="auto" w:fill="F3F5F9"/>
            <w:shd w:val="clear" w:color="auto" w:fill="D89B0C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#D89B0C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金光 + 旋转粒子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精英、金色技能</w:t>
            </w:r>
          </w:p>
        </w:tc>
      </w:tr>
      <w:tr>
        <w:trPr>
          <w:cantSplit w:val="true"/>
        </w:trPr>
        <w:tc>
          <w:tcPr>
            <w:tcW w:type="dxa" w:w="1127"/>
            <w:shd w:val="clear" w:color="auto" w:fill="D32F2F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红</w:t>
            </w:r>
          </w:p>
        </w:tc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#D32F2F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红光脉冲 + 屏幕边缘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7"/>
              </w:rPr>
              <w:t>BOSS、红色技能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品质色是全游戏唯一的“稀有度语言”，必须严格遵守：任何界面、任何特效都不得混用。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13.3  动效与特效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1353"/>
        <w:gridCol w:w="6538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特效</w:t>
            </w:r>
          </w:p>
        </w:tc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时长</w:t>
            </w:r>
          </w:p>
        </w:tc>
        <w:tc>
          <w:tcPr>
            <w:tcW w:type="dxa" w:w="653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角色移动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持续</w:t>
            </w:r>
          </w:p>
        </w:tc>
        <w:tc>
          <w:tcPr>
            <w:tcW w:type="dxa" w:w="65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轻微上下浮动（±2 px，1.2 秒循环），增强生命感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装填就绪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0.1 秒</w:t>
            </w:r>
          </w:p>
        </w:tc>
        <w:tc>
          <w:tcPr>
            <w:tcW w:type="dxa" w:w="65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弹丸槽指示灯由暗转亮 + 短促“咔”声，提示“可以再打一发”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射击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0.08 秒</w:t>
            </w:r>
          </w:p>
        </w:tc>
        <w:tc>
          <w:tcPr>
            <w:tcW w:type="dxa" w:w="65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枪口闪光 + 轻微后坐（角色位移 1 px）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0.15 秒</w:t>
            </w:r>
          </w:p>
        </w:tc>
        <w:tc>
          <w:tcPr>
            <w:tcW w:type="dxa" w:w="65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碰撞点火花 6–10 粒 + 弹丸方向拖尾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回弹态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持续</w:t>
            </w:r>
          </w:p>
        </w:tc>
        <w:tc>
          <w:tcPr>
            <w:tcW w:type="dxa" w:w="65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弹丸变为青白色高亮 + 加长拖尾 + 朝玩家的引导虚线，让“该去接”一眼可见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接住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0.12 秒</w:t>
            </w:r>
          </w:p>
        </w:tc>
        <w:tc>
          <w:tcPr>
            <w:tcW w:type="dxa" w:w="65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弹丸被吸入角色 + 白环扩散 + 清脆上扬音效；连续接住音调递增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爆炸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0.3 秒</w:t>
            </w:r>
          </w:p>
        </w:tc>
        <w:tc>
          <w:tcPr>
            <w:tcW w:type="dxa" w:w="65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圆环扩散 + 碎片飞散，范围越大扩散越慢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升级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0.4 秒</w:t>
            </w:r>
          </w:p>
        </w:tc>
        <w:tc>
          <w:tcPr>
            <w:tcW w:type="dxa" w:w="65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全屏金色径向光 + 角色放大 1.1 倍后回弹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融合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0.8 秒</w:t>
            </w:r>
          </w:p>
        </w:tc>
        <w:tc>
          <w:tcPr>
            <w:tcW w:type="dxa" w:w="65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两技能图标飞向中心合并，光柱冲天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登场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1.2 秒</w:t>
            </w:r>
          </w:p>
        </w:tc>
        <w:tc>
          <w:tcPr>
            <w:tcW w:type="dxa" w:w="65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屏幕震动 + 红色扫描线 + 名称打字机效果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可读性优先级：飞行态与回弹态必须一眼可分（颜色 + 拖尾 + 虚线三重冗余），因为“哪些弹丸快要回来了”直接决定玩家的走位决策。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13.4  音频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5072"/>
        <w:gridCol w:w="2818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50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风格</w:t>
            </w:r>
          </w:p>
        </w:tc>
        <w:tc>
          <w:tcPr>
            <w:tcW w:type="dxa" w:w="281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数量（首版）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BGM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Synthwave / 轻电子，BPM 110–130，BOSS 战切换为高张力版本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首（4 关卡 + 1 BOSS + 1 主界面）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射击音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短促电子“pew”，随机音高 ±5%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个变体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命中 / 击杀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清脆方块碎裂声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个变体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金属“叮”，按弹射次数升高音高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个变体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升级 / 融合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上扬琶音 + 低频冲击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个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UI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轻点、翻页、购买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个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语音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无台词，仅低频轰鸣与咆哮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 组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14  技术方案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14.1  引擎与平台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3607"/>
        <w:gridCol w:w="4283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选型</w:t>
            </w:r>
          </w:p>
        </w:tc>
        <w:tc>
          <w:tcPr>
            <w:tcW w:type="dxa" w:w="428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引擎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Unity 2022 LTS + URP 2D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2D 工具链成熟，跨平台导出方便，性能可控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语言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C#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物理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自研 2D 碰撞（圆形 / AABB），不依赖 Rigidbody2D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弹幕数量大，物理引擎开销不可接受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渲染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SpriteRenderer + 对象池，合批优先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同屏 500+ 实体仍需 60 fps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数据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ScriptableObject + JSON 导出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策划可在 Excel 配置后导出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存档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本地 JSON + 可选云存档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单机为主，云存档做跨设备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14.2 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65"/>
        <w:gridCol w:w="4621"/>
        <w:gridCol w:w="3494"/>
      </w:tblGrid>
      <w:tr>
        <w:trPr>
          <w:tblHeader w:val="true"/>
          <w:cantSplit w:val="true"/>
        </w:trPr>
        <w:tc>
          <w:tcPr>
            <w:tcW w:type="dxa" w:w="14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6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349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关键类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GameLoop</w:t>
            </w:r>
          </w:p>
        </w:tc>
        <w:tc>
          <w:tcPr>
            <w:tcW w:type="dxa" w:w="46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局内状态机：准备 / 波次 / 间歇 / BOSS / 结算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RunManager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Spawner</w:t>
            </w:r>
          </w:p>
        </w:tc>
        <w:tc>
          <w:tcPr>
            <w:tcW w:type="dxa" w:w="46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按波次表生成敌人，控制同屏上限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WaveDirector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Projectile</w:t>
            </w:r>
          </w:p>
        </w:tc>
        <w:tc>
          <w:tcPr>
            <w:tcW w:type="dxa" w:w="46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子弹运动、弹射、命中判定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BulletSystem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Combat</w:t>
            </w:r>
          </w:p>
        </w:tc>
        <w:tc>
          <w:tcPr>
            <w:tcW w:type="dxa" w:w="46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伤害结算、暴击、元素状态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DamageResolver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Skill</w:t>
            </w:r>
          </w:p>
        </w:tc>
        <w:tc>
          <w:tcPr>
            <w:tcW w:type="dxa" w:w="46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技能装配、升级、融合、进化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SkillManager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Loot</w:t>
            </w:r>
          </w:p>
        </w:tc>
        <w:tc>
          <w:tcPr>
            <w:tcW w:type="dxa" w:w="46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掉落、吸附、拾取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PickupSystem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UI</w:t>
            </w:r>
          </w:p>
        </w:tc>
        <w:tc>
          <w:tcPr>
            <w:tcW w:type="dxa" w:w="46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HUD、升级面板、结算</w:t>
            </w:r>
          </w:p>
        </w:tc>
        <w:tc>
          <w:tcPr>
            <w:tcW w:type="dxa" w:w="34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UIRoot</w:t>
            </w:r>
          </w:p>
        </w:tc>
      </w:tr>
      <w:tr>
        <w:trPr>
          <w:cantSplit w:val="true"/>
        </w:trPr>
        <w:tc>
          <w:tcPr>
            <w:tcW w:type="dxa" w:w="14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Meta</w:t>
            </w:r>
          </w:p>
        </w:tc>
        <w:tc>
          <w:tcPr>
            <w:tcW w:type="dxa" w:w="46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金币、魂晶、解锁、图鉴</w:t>
            </w:r>
          </w:p>
        </w:tc>
        <w:tc>
          <w:tcPr>
            <w:tcW w:type="dxa" w:w="34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ProfileService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14.3  弹射与弹丸状态机实现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弹丸使用“射线 + 反射”的离散步进，而不是物理引擎。每帧沿速度方向做一次圆形扫掠检测，命中墙体后按法线反射，并把剩余位移沿新方向继续推进，保证高速弹丸不穿墙。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902"/>
        <w:gridCol w:w="8679"/>
      </w:tblGrid>
      <w:tr>
        <w:trPr>
          <w:tblHeader w:val="true"/>
          <w:cantSplit w:val="true"/>
        </w:trPr>
        <w:tc>
          <w:tcPr>
            <w:tcW w:type="dxa" w:w="90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867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逻辑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</w:t>
            </w:r>
          </w:p>
        </w:tc>
        <w:tc>
          <w:tcPr>
            <w:tcW w:type="dxa" w:w="8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计算本帧位移 delta = v × dt，做长度 ≤ delta 的圆形扫掠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2</w:t>
            </w:r>
          </w:p>
        </w:tc>
        <w:tc>
          <w:tcPr>
            <w:tcW w:type="dxa" w:w="8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命中最近碰撞体，得到碰撞点 P 与法线 n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3</w:t>
            </w:r>
          </w:p>
        </w:tc>
        <w:tc>
          <w:tcPr>
            <w:tcW w:type="dxa" w:w="8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反射：v′ = v − 2(v·n)n；位置修正到 P + n × 1 px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4</w:t>
            </w:r>
          </w:p>
        </w:tc>
        <w:tc>
          <w:tcPr>
            <w:tcW w:type="dxa" w:w="8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弹射计数 −1；若为 0 则进入回弹态（而非销毁）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5</w:t>
            </w:r>
          </w:p>
        </w:tc>
        <w:tc>
          <w:tcPr>
            <w:tcW w:type="dxa" w:w="8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命中敌人：结算伤害，穿透计数 −1，未穿透则按敌人法线反射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6</w:t>
            </w:r>
          </w:p>
        </w:tc>
        <w:tc>
          <w:tcPr>
            <w:tcW w:type="dxa" w:w="8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边界保护：单帧最多处理 8 次碰撞，避免角落死循环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7</w:t>
            </w:r>
          </w:p>
        </w:tc>
        <w:tc>
          <w:tcPr>
            <w:tcW w:type="dxa" w:w="8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回弹判定：反弹后若 dot(bouncePoint − player, fireDir) &lt; 0，立即置为回弹态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8</w:t>
            </w:r>
          </w:p>
        </w:tc>
        <w:tc>
          <w:tcPr>
            <w:tcW w:type="dxa" w:w="8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回弹态：速度方向每帧朝玩家插值，最大 720°/s；碰敌人仍反射，但不再扣弹射计数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9</w:t>
            </w:r>
          </w:p>
        </w:tc>
        <w:tc>
          <w:tcPr>
            <w:tcW w:type="dxa" w:w="867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接住检测：以玩家为中心 26 px 的圆与弹丸本帧位移线段求交，命中即回收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10</w:t>
            </w:r>
          </w:p>
        </w:tc>
        <w:tc>
          <w:tcPr>
            <w:tcW w:type="dxa" w:w="867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兜底：回弹态盘旋 1.5 秒仍未接住则自动回收，写入双倍 CD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弹丸是一个四状态对象：装填中就绪 → 飞行 → 回弹 → 回收。状态直接驱动表现（颜色、拖尾、音效与 HUD 指示灯），不需额外逻辑层，便于美术与程序对齐。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14.4  性能预算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3043"/>
        <w:gridCol w:w="2029"/>
        <w:gridCol w:w="2818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304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目标（中端机）</w:t>
            </w:r>
          </w:p>
        </w:tc>
        <w:tc>
          <w:tcPr>
            <w:tcW w:type="dxa" w:w="20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上限</w:t>
            </w:r>
          </w:p>
        </w:tc>
        <w:tc>
          <w:tcPr>
            <w:tcW w:type="dxa" w:w="281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手段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帧率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60 fps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固定步长 + 插值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同屏敌人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60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对象池 + 关闭远处 AI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同屏子弹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180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260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对象池 + 合批 + 简化碰撞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粒子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300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500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GPU 粒子，超限降级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Draw Call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&lt; 80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&lt; 120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图集 + 动态合批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内存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&lt; 350 MB</w:t>
            </w:r>
          </w:p>
        </w:tc>
        <w:tc>
          <w:tcPr>
            <w:tcW w:type="dxa" w:w="20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&lt; 500 MB</w:t>
            </w:r>
          </w:p>
        </w:tc>
        <w:tc>
          <w:tcPr>
            <w:tcW w:type="dxa" w:w="281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资源分包，按关卡加载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发热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连续 20 分钟不明显降频</w:t>
            </w:r>
          </w:p>
        </w:tc>
        <w:tc>
          <w:tcPr>
            <w:tcW w:type="dxa" w:w="20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  <w:tc>
          <w:tcPr>
            <w:tcW w:type="dxa" w:w="281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限制后台逻辑帧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14.5  配置表与工具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3382"/>
        <w:gridCol w:w="4283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表名</w:t>
            </w:r>
          </w:p>
        </w:tc>
        <w:tc>
          <w:tcPr>
            <w:tcW w:type="dxa" w:w="338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428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字段示例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character.csv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角色属性与天赋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id, name, hp_pct, atk_pct, talent_id, unlock_cost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level.csv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关卡配置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id, shape, size, waves, terrain_ids, boss_id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wave.csv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波次表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level_id, wave, enemy_pool, count, interval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enemy.csv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敌人配置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id, quality, hp, atk, ai_type, attack_id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skill.csv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技能配置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id, category, quality, effect_ids, values[3]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fusion.csv</w:t>
            </w:r>
          </w:p>
        </w:tc>
        <w:tc>
          <w:tcPr>
            <w:tcW w:type="dxa" w:w="338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融合 / 进化配方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result_id, mat_a, mat_b, type, cost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drop.csv</w:t>
            </w:r>
          </w:p>
        </w:tc>
        <w:tc>
          <w:tcPr>
            <w:tcW w:type="dxa" w:w="338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掉落表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source, item, rate, min, max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所有数值必须走配置表，代码内不得硬编码；配表工具支持一键导出 JSON 并在编辑器内预览。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14.6  内容复用与扩展规范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本项目的内容量必须靠“组合”而不是“手写”来扩张：角色、敌人、技能、关卡都由同一套零件拼装，新增内容的工作量应该是“填表 + 调参数”，而不是“写新代码”。这是后续版本持续更新的前提。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804"/>
        <w:gridCol w:w="5298"/>
        <w:gridCol w:w="2480"/>
      </w:tblGrid>
      <w:tr>
        <w:trPr>
          <w:tblHeader w:val="true"/>
          <w:cantSplit w:val="true"/>
        </w:trPr>
        <w:tc>
          <w:tcPr>
            <w:tcW w:type="dxa" w:w="18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内容类型</w:t>
            </w:r>
          </w:p>
        </w:tc>
        <w:tc>
          <w:tcPr>
            <w:tcW w:type="dxa" w:w="529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复用方式（零件）</w:t>
            </w:r>
          </w:p>
        </w:tc>
        <w:tc>
          <w:tcPr>
            <w:tcW w:type="dxa" w:w="24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新增一份的成本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</w:t>
            </w:r>
          </w:p>
        </w:tc>
        <w:tc>
          <w:tcPr>
            <w:tcW w:type="dxa" w:w="529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基础属性模板 + 1 个天赋脚本 ID + 技能池权重 + 外观配色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0.5 人日</w:t>
            </w:r>
          </w:p>
        </w:tc>
      </w:tr>
      <w:tr>
        <w:trPr>
          <w:cantSplit w:val="true"/>
        </w:trPr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</w:t>
            </w:r>
          </w:p>
        </w:tc>
        <w:tc>
          <w:tcPr>
            <w:tcW w:type="dxa" w:w="529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效果原子（Effect Atom）组合 + 3 级数值 + 图标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0.3 人日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 / 精英敌人</w:t>
            </w:r>
          </w:p>
        </w:tc>
        <w:tc>
          <w:tcPr>
            <w:tcW w:type="dxa" w:w="529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AI 行为模板 + 数值档位 + 攻击方式 ID + 圆角方块外观套件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0.5 人日</w:t>
            </w:r>
          </w:p>
        </w:tc>
      </w:tr>
      <w:tr>
        <w:trPr>
          <w:cantSplit w:val="true"/>
        </w:trPr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</w:t>
            </w:r>
          </w:p>
        </w:tc>
        <w:tc>
          <w:tcPr>
            <w:tcW w:type="dxa" w:w="529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阶段脚本 + 技能表（复用已有关卡技能）+ 专属外形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2.0 人日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</w:t>
            </w:r>
          </w:p>
        </w:tc>
        <w:tc>
          <w:tcPr>
            <w:tcW w:type="dxa" w:w="529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地形预制件（Prefab）+ 波次表 + 词条组合</w:t>
            </w:r>
          </w:p>
        </w:tc>
        <w:tc>
          <w:tcPr>
            <w:tcW w:type="dxa" w:w="248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1.5 人日</w:t>
            </w:r>
          </w:p>
        </w:tc>
      </w:tr>
      <w:tr>
        <w:trPr>
          <w:cantSplit w:val="true"/>
        </w:trPr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难度档</w:t>
            </w:r>
          </w:p>
        </w:tc>
        <w:tc>
          <w:tcPr>
            <w:tcW w:type="dxa" w:w="529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同一关卡的参数覆盖（数值 / 词条 / 敌人权重）</w:t>
            </w:r>
          </w:p>
        </w:tc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0.1 人日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/>
          <w:i w:val="0"/>
          <w:color w:val="1E2A44"/>
          <w:sz w:val="21"/>
        </w:rPr>
        <w:t>四类核心零件：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效果原子：把“伤害 / 灼烧 / 减速 / 护盾 / 召唤 / 位移 / 爆炸 / 连锁”等拆成 20+ 个原子，每个原子只描述“做什么 + 参数”；新技能 = 原子组合 + 数值表，不需要新代码。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AI 行为模板：追击 / 游走 / 远程 / 自爆 / 冲锋 / 召唤 六种模板，敌人只选模板 + 填参数，精英额外挂 1–2 个“词缀”（如分裂、护盾、反伤）。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外观套件：圆角方块底图按品质提供 5 套，敌人通过“底图 + 图标 + 描边色”组合出外观，新敌人不需要新美术资源。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地形预制件：柱、旋转块、传送门、镜面、毒池、缩圈等做成可拖拽预制件，新关卡 = 摆放预制件 + 配波次。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7665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复用检查项</w:t>
            </w:r>
          </w:p>
        </w:tc>
        <w:tc>
          <w:tcPr>
            <w:tcW w:type="dxa" w:w="766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标准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不写专属逻辑；天赋通过脚本 ID 挂载，至少 3 个角色可共用同一套模板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同一 AI 模板至少被 3 个敌人复用；精英 = 普通怪 + 词缀，不单独建模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至少 60% 的技能由已有原子组合而成；新原子需评审后才可加入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</w:t>
            </w:r>
          </w:p>
        </w:tc>
        <w:tc>
          <w:tcPr>
            <w:tcW w:type="dxa" w:w="766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阶段脚本可复用；BOSS 技能至少 50% 来自关卡技能库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</w:t>
            </w:r>
          </w:p>
        </w:tc>
        <w:tc>
          <w:tcPr>
            <w:tcW w:type="dxa" w:w="766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地形全部来自预制件库，不出现“一次性”地形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扩展验证：每新增 1 名角色 / 1 个敌人 / 1 个技能，必须能在 1 个工作日内完成“配置 → 进游戏 → 可玩”的闭环；做不到就说明零件抽象不够，应先补工具再加内容。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14.7  存档与适配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存档结构：玩家等级、金币、魂晶、进化水晶、角色解锁、魂晶树、图鉴、关卡进度、设置。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本地存档做双备份（slot_a / slot_b），写入前校验，防止断电损坏。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屏幕适配：以横屏 16:9 为设计基准；竞技场按屏幕高度等比缩放并居中，左右余量自动延长 HUD 边栏。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超宽屏（21:9 / 32:9）只是左右边栏变宽，不改竞技场比例；4:3 时边栏收窄并折叠次要信息。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最小支持 1280×720；Steam Deck（1280×800）按 16:10 处理，上下补少量留边。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安全区：刘海屏顶部预留 44 px，底部预留 34 px。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帧率选项：30 / 60 / 自适应；低配机自动关闭粒子与屏幕震动。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15  商业模式与发行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15.1  一次性买断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本作采用一次性买断制：**无内购、无广告、无抽卡、无体力、无签到式日活压力**。玩家付一次钱，拿到完整游戏与后续的免费内容更新。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4F2"/>
            <w:tcBorders>
              <w:top w:val="nil"/>
              <w:bottom w:val="nil"/>
              <w:right w:val="nil"/>
              <w:left w:val="single" w:sz="18" w:space="0" w:color="C0392B"/>
            </w:tcBorders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80" w:after="40" w:line="324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19"/>
              </w:rPr>
              <w:t xml:space="preserve">为什么是买断　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1B2438"/>
                <w:sz w:val="19"/>
              </w:rPr>
              <w:t>本作的核心体验是“练习—变强—突破”：弹药回收要靠练，地狱难度只有 22%–35% 的通关率。一旦引入可购买的成长或复活，这套信任就崩了。买断制的收入上限更低，但换来所有玩家起点一致，这也是高难度单机作品最重要的口碑资产。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16"/>
        <w:gridCol w:w="1804"/>
        <w:gridCol w:w="4283"/>
        <w:gridCol w:w="1578"/>
      </w:tblGrid>
      <w:tr>
        <w:trPr>
          <w:tblHeader w:val="true"/>
          <w:cantSplit w:val="true"/>
        </w:trPr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8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价格</w:t>
            </w:r>
          </w:p>
        </w:tc>
        <w:tc>
          <w:tcPr>
            <w:tcW w:type="dxa" w:w="428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试玩版（Demo）</w:t>
            </w:r>
          </w:p>
        </w:tc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免费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第 1 关三档难度、3 名角色、8 个技能，进度可继承至正式版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转化与口碑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标准版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¥42 / $12.99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完整游戏：10 关 × 3 难度、20 角色、36 技能、无尽模式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主力收入</w:t>
            </w:r>
          </w:p>
        </w:tc>
      </w:tr>
      <w:tr>
        <w:trPr>
          <w:cantSplit w:val="true"/>
        </w:trPr>
        <w:tc>
          <w:tcPr>
            <w:tcW w:type="dxa" w:w="191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豪华版</w:t>
            </w:r>
          </w:p>
        </w:tc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¥68 / $19.99</w:t>
            </w:r>
          </w:p>
        </w:tc>
        <w:tc>
          <w:tcPr>
            <w:tcW w:type="dxa" w:w="428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标准版 + 原声集 + 数字设定集 + 3 套角色外观</w:t>
            </w:r>
          </w:p>
        </w:tc>
        <w:tc>
          <w:tcPr>
            <w:tcW w:type="dxa" w:w="157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面向核心粉丝</w:t>
            </w:r>
          </w:p>
        </w:tc>
      </w:tr>
      <w:tr>
        <w:trPr>
          <w:cantSplit w:val="true"/>
        </w:trPr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资料片（后续）</w:t>
            </w:r>
          </w:p>
        </w:tc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¥25 / $7.99</w:t>
            </w:r>
          </w:p>
        </w:tc>
        <w:tc>
          <w:tcPr>
            <w:tcW w:type="dxa" w:w="428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新增 5 关 + 5 BOSS + 5 角色 + 1 套机制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长线收入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首发只做 PC（Steam / Windows），支持键鼠与手柄；Steam Deck 兼容作为首日目标之一。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移动端暂缓：等 PC 版销量与口碑稳定后再评估，不在首发范围内。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豪华版的外观与原声不影响任何数值，也不含独占玩法。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资料片是“更多关卡”，不是“更强角色”——避免买断制退化成变相内购。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所有后续平衡性更新、Bug 修复与难度调整永久免费。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15.2  成本与回本测算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593"/>
        <w:gridCol w:w="1916"/>
        <w:gridCol w:w="5072"/>
      </w:tblGrid>
      <w:tr>
        <w:trPr>
          <w:tblHeader w:val="true"/>
          <w:cantSplit w:val="true"/>
        </w:trPr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预算项目</w:t>
            </w:r>
          </w:p>
        </w:tc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金额</w:t>
            </w:r>
          </w:p>
        </w:tc>
        <w:tc>
          <w:tcPr>
            <w:tcW w:type="dxa" w:w="50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人力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¥86 万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 人 × 24 周 ≈ 960 人日 × ¥900/人日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外包（音频、部分美术）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¥12 万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BGM 6 首、音效、部分敌人美术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工具与中间件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¥3 万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引擎商用授权、字体、音频中间件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本地化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¥6 万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英 / 日 / 繁中 / 俄四语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发行、营销与展会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¥16 万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Steam 页面、新品节、主播 key、展会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缓冲（约 10%）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¥12 万</w:t>
            </w:r>
          </w:p>
        </w:tc>
        <w:tc>
          <w:tcPr>
            <w:tcW w:type="dxa" w:w="50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返工与延期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合计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¥135 万</w:t>
            </w:r>
          </w:p>
        </w:tc>
        <w:tc>
          <w:tcPr>
            <w:tcW w:type="dxa" w:w="50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480"/>
        <w:gridCol w:w="2254"/>
        <w:gridCol w:w="4847"/>
      </w:tblGrid>
      <w:tr>
        <w:trPr>
          <w:tblHeader w:val="true"/>
          <w:cantSplit w:val="true"/>
        </w:trPr>
        <w:tc>
          <w:tcPr>
            <w:tcW w:type="dxa" w:w="248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回本测算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484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国区定价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¥42</w:t>
            </w:r>
          </w:p>
        </w:tc>
        <w:tc>
          <w:tcPr>
            <w:tcW w:type="dxa" w:w="484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海外 $12.99</w:t>
            </w:r>
          </w:p>
        </w:tc>
      </w:tr>
      <w:tr>
        <w:trPr>
          <w:cantSplit w:val="true"/>
        </w:trPr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平台分成后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¥29.4</w:t>
            </w:r>
          </w:p>
        </w:tc>
        <w:tc>
          <w:tcPr>
            <w:tcW w:type="dxa" w:w="484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Steam / App Store 30% 分成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扣税与退款后净收入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¥26 / 份</w:t>
            </w:r>
          </w:p>
        </w:tc>
        <w:tc>
          <w:tcPr>
            <w:tcW w:type="dxa" w:w="484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 8% 退款率、6% 税费估算</w:t>
            </w:r>
          </w:p>
        </w:tc>
      </w:tr>
      <w:tr>
        <w:trPr>
          <w:cantSplit w:val="true"/>
        </w:trPr>
        <w:tc>
          <w:tcPr>
            <w:tcW w:type="dxa" w:w="2480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回本销量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52,000 份</w:t>
            </w:r>
          </w:p>
        </w:tc>
        <w:tc>
          <w:tcPr>
            <w:tcW w:type="dxa" w:w="484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135 万 ÷ 26</w:t>
            </w:r>
          </w:p>
        </w:tc>
      </w:tr>
      <w:tr>
        <w:trPr>
          <w:cantSplit w:val="true"/>
        </w:trPr>
        <w:tc>
          <w:tcPr>
            <w:tcW w:type="dxa" w:w="2480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首年目标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90,000 份</w:t>
            </w:r>
          </w:p>
        </w:tc>
        <w:tc>
          <w:tcPr>
            <w:tcW w:type="dxa" w:w="484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净收入约 ¥234 万，覆盖成本并留出下一部作品的启动资金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敏感性：若团队压缩到 5 人、总预算降至约 ¥85 万，回本线降到约 33,000 份；若定价提到 ¥48，回本线约 45,000 份。买断制下“控制成本”比“抬高定价”更有效。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15.3  平台与发行策略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753"/>
        <w:gridCol w:w="991"/>
        <w:gridCol w:w="3634"/>
        <w:gridCol w:w="2203"/>
      </w:tblGrid>
      <w:tr>
        <w:trPr>
          <w:tblHeader w:val="true"/>
          <w:cantSplit w:val="true"/>
        </w:trPr>
        <w:tc>
          <w:tcPr>
            <w:tcW w:type="dxa" w:w="27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平台</w:t>
            </w:r>
          </w:p>
        </w:tc>
        <w:tc>
          <w:tcPr>
            <w:tcW w:type="dxa" w:w="9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363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策略</w:t>
            </w:r>
          </w:p>
        </w:tc>
        <w:tc>
          <w:tcPr>
            <w:tcW w:type="dxa" w:w="22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7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PC（Steam / Windows）</w:t>
            </w:r>
          </w:p>
        </w:tc>
        <w:tc>
          <w:tcPr>
            <w:tcW w:type="dxa" w:w="9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P0</w:t>
            </w:r>
          </w:p>
        </w:tc>
        <w:tc>
          <w:tcPr>
            <w:tcW w:type="dxa" w:w="363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唯一首发平台：键鼠 + 手柄，Steam Deck 兼容，Steam Cloud 存档</w:t>
            </w:r>
          </w:p>
        </w:tc>
        <w:tc>
          <w:tcPr>
            <w:tcW w:type="dxa" w:w="22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买断制核心市场，评价权重最高</w:t>
            </w:r>
          </w:p>
        </w:tc>
      </w:tr>
      <w:tr>
        <w:trPr>
          <w:cantSplit w:val="true"/>
        </w:trPr>
        <w:tc>
          <w:tcPr>
            <w:tcW w:type="dxa" w:w="27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主机（Switch / PS）</w:t>
            </w:r>
          </w:p>
        </w:tc>
        <w:tc>
          <w:tcPr>
            <w:tcW w:type="dxa" w:w="9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P2</w:t>
            </w:r>
          </w:p>
        </w:tc>
        <w:tc>
          <w:tcPr>
            <w:tcW w:type="dxa" w:w="363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上线 6–12 个月后评估移植</w:t>
            </w:r>
          </w:p>
        </w:tc>
        <w:tc>
          <w:tcPr>
            <w:tcW w:type="dxa" w:w="22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手柄操作天然适配，可复用 90% 代码</w:t>
            </w:r>
          </w:p>
        </w:tc>
      </w:tr>
      <w:tr>
        <w:trPr>
          <w:cantSplit w:val="true"/>
        </w:trPr>
        <w:tc>
          <w:tcPr>
            <w:tcW w:type="dxa" w:w="27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移动端（iOS / Android）</w:t>
            </w:r>
          </w:p>
        </w:tc>
        <w:tc>
          <w:tcPr>
            <w:tcW w:type="dxa" w:w="9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P3</w:t>
            </w:r>
          </w:p>
        </w:tc>
        <w:tc>
          <w:tcPr>
            <w:tcW w:type="dxa" w:w="363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暂缓，视 PC 销量再定；若做则横屏 + 一次性解锁</w:t>
            </w:r>
          </w:p>
        </w:tc>
        <w:tc>
          <w:tcPr>
            <w:tcW w:type="dxa" w:w="22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买断制手游市场小，优先级最低</w:t>
            </w:r>
          </w:p>
        </w:tc>
      </w:tr>
      <w:tr>
        <w:trPr>
          <w:cantSplit w:val="true"/>
        </w:trPr>
        <w:tc>
          <w:tcPr>
            <w:tcW w:type="dxa" w:w="27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小游戏平台</w:t>
            </w:r>
          </w:p>
        </w:tc>
        <w:tc>
          <w:tcPr>
            <w:tcW w:type="dxa" w:w="9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P3</w:t>
            </w:r>
          </w:p>
        </w:tc>
        <w:tc>
          <w:tcPr>
            <w:tcW w:type="dxa" w:w="363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暂不考虑</w:t>
            </w:r>
          </w:p>
        </w:tc>
        <w:tc>
          <w:tcPr>
            <w:tcW w:type="dxa" w:w="22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与买断模式兼容性差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发售前 3 个月上线 Steam 页面并放出 Demo，Demo 即阶段一的“功能完整版”裁剪而来。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以“30 个挑战单元 + 地狱 22% 通关率”作为传播点，主打硬核与耐玩，而不是画面。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不做买量投放；预算集中在主播合作、新品节与社区运营。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首发支持简中 / 繁中 / 英 / 日，俄语随后补齐。</w:t>
      </w:r>
    </w:p>
    <w:p>
      <w:pPr>
        <w:spacing w:after="100"/>
      </w:pPr>
      <w:r>
        <w:rPr>
          <w:rFonts w:ascii="微软雅黑" w:hAnsi="微软雅黑" w:eastAsia="微软雅黑" w:cs="微软雅黑"/>
          <w:b/>
          <w:i w:val="0"/>
          <w:color w:val="1E2A44"/>
          <w:sz w:val="21"/>
        </w:rPr>
        <w:t>移动端（暂缓，附重启条件）：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移动端不在 24 周计划内，不占用任何排期与人力。只有在满足下列**全部**条件时才重新立项，否则按“不做”处理，资源直接转入资料片。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804"/>
        <w:gridCol w:w="3607"/>
        <w:gridCol w:w="4171"/>
      </w:tblGrid>
      <w:tr>
        <w:trPr>
          <w:tblHeader w:val="true"/>
          <w:cantSplit w:val="true"/>
        </w:trPr>
        <w:tc>
          <w:tcPr>
            <w:tcW w:type="dxa" w:w="18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重启门槛</w:t>
            </w:r>
          </w:p>
        </w:tc>
        <w:tc>
          <w:tcPr>
            <w:tcW w:type="dxa" w:w="36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量化条件</w:t>
            </w:r>
          </w:p>
        </w:tc>
        <w:tc>
          <w:tcPr>
            <w:tcW w:type="dxa" w:w="417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销量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PC 版累计销量 ≥ 50,000 份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接近 15.2 的回本线，说明产品已被市场验证</w:t>
            </w:r>
          </w:p>
        </w:tc>
      </w:tr>
      <w:tr>
        <w:trPr>
          <w:cantSplit w:val="true"/>
        </w:trPr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口碑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Steam 好评率 ≥ 85%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差评产品移植到手游只会放大问题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内容完整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个挑战单元全部可玩、无重大遗留 Bug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移动端不能承接半成品</w:t>
            </w:r>
          </w:p>
        </w:tc>
      </w:tr>
      <w:tr>
        <w:trPr>
          <w:cantSplit w:val="true"/>
        </w:trPr>
        <w:tc>
          <w:tcPr>
            <w:tcW w:type="dxa" w:w="180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工作量评估</w:t>
            </w:r>
          </w:p>
        </w:tc>
        <w:tc>
          <w:tcPr>
            <w:tcW w:type="dxa" w:w="36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适配控制在 4–6 人周内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含 HUD 折叠、触屏操作、性能分级、商店合规</w:t>
            </w:r>
          </w:p>
        </w:tc>
      </w:tr>
      <w:tr>
        <w:trPr>
          <w:cantSplit w:val="true"/>
        </w:trPr>
        <w:tc>
          <w:tcPr>
            <w:tcW w:type="dxa" w:w="180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商业模式</w:t>
            </w:r>
          </w:p>
        </w:tc>
        <w:tc>
          <w:tcPr>
            <w:tcW w:type="dxa" w:w="36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一次性解锁，不做免费 + 内购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与 15.1 的买断制原则保持一致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若 PC 销量低于 30,000 份：直接判定移动端不成立，团队转入资料片与主机移植评估。这条“止损线”必须写进立项文档，避免项目在“要不要做手游”上反复摇摆。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15.4  留存设计（内容型，而非运营型）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买断制不需要用日常任务把玩家拴住。留存靠“还有东西可打”，而不是“今天不来就亏了”。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53"/>
        <w:gridCol w:w="5185"/>
        <w:gridCol w:w="3043"/>
      </w:tblGrid>
      <w:tr>
        <w:trPr>
          <w:tblHeader w:val="true"/>
          <w:cantSplit w:val="true"/>
        </w:trPr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518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内容钩子</w:t>
            </w:r>
          </w:p>
        </w:tc>
        <w:tc>
          <w:tcPr>
            <w:tcW w:type="dxa" w:w="304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单局内</w:t>
            </w:r>
          </w:p>
        </w:tc>
        <w:tc>
          <w:tcPr>
            <w:tcW w:type="dxa" w:w="51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波次推进 + 三选一构筑 + 弹丸回收的操作快感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让每一局都有变化</w:t>
            </w:r>
          </w:p>
        </w:tc>
      </w:tr>
      <w:tr>
        <w:trPr>
          <w:cantSplit w:val="true"/>
        </w:trPr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首周</w:t>
            </w:r>
          </w:p>
        </w:tc>
        <w:tc>
          <w:tcPr>
            <w:tcW w:type="dxa" w:w="518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普通难度推进、角色解锁、魂晶树成长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建立“变强—突破”的正循环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中期</w:t>
            </w:r>
          </w:p>
        </w:tc>
        <w:tc>
          <w:tcPr>
            <w:tcW w:type="dxa" w:w="51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困难难度、专属技能与怪物解锁、图鉴银框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提供第二遍游玩的理由</w:t>
            </w:r>
          </w:p>
        </w:tc>
      </w:tr>
      <w:tr>
        <w:trPr>
          <w:cantSplit w:val="true"/>
        </w:trPr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长期</w:t>
            </w:r>
          </w:p>
        </w:tc>
        <w:tc>
          <w:tcPr>
            <w:tcW w:type="dxa" w:w="518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地狱难度、30 单元全通、图鉴金框、无尽榜</w:t>
            </w:r>
          </w:p>
        </w:tc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服务硬核玩家的成就感</w:t>
            </w:r>
          </w:p>
        </w:tc>
      </w:tr>
      <w:tr>
        <w:trPr>
          <w:cantSplit w:val="true"/>
        </w:trPr>
        <w:tc>
          <w:tcPr>
            <w:tcW w:type="dxa" w:w="135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版本</w:t>
            </w:r>
          </w:p>
        </w:tc>
        <w:tc>
          <w:tcPr>
            <w:tcW w:type="dxa" w:w="518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免费新增角色与关卡 + 付费资料片</w:t>
            </w:r>
          </w:p>
        </w:tc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回流理由</w:t>
            </w:r>
          </w:p>
        </w:tc>
      </w:tr>
    </w:tbl>
    <w:p>
      <w:pPr>
        <w:spacing w:after="40"/>
      </w:pP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不设每日任务、不设体力、不设签到奖励，玩家可以隔一个月再回来，进度不受任何损失。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每周种子挑战（固定随机种子 + 排行榜）作为可选的社群活动，不发货币奖励，只发称号。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所有难度进度、图鉴、无尽记录都是本地存档 + 云同步，不依赖服务器运营。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15.5  目标指标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3043"/>
        <w:gridCol w:w="2367"/>
        <w:gridCol w:w="4171"/>
      </w:tblGrid>
      <w:tr>
        <w:trPr>
          <w:tblHeader w:val="true"/>
          <w:cantSplit w:val="true"/>
        </w:trPr>
        <w:tc>
          <w:tcPr>
            <w:tcW w:type="dxa" w:w="304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36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目标值</w:t>
            </w:r>
          </w:p>
        </w:tc>
        <w:tc>
          <w:tcPr>
            <w:tcW w:type="dxa" w:w="417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Steam 愿望单（发售前）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30,000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买断制最重要的先行指标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Demo 转化率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12%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试玩后购买比例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首周销量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25,000 份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决定能否进入推荐位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首年销量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90,000 份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回本线 52,000 份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Steam 好评率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85%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低于 80% 会显著影响长尾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退款率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≤ 8%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高于 10% 说明前 2 小时体验有问题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平均游戏时长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25 小时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对应 11.4 的 35 小时全解锁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Steam Deck 兼容评级</w:t>
            </w:r>
          </w:p>
        </w:tc>
        <w:tc>
          <w:tcPr>
            <w:tcW w:type="dxa" w:w="236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Verified</w:t>
            </w:r>
          </w:p>
        </w:tc>
        <w:tc>
          <w:tcPr>
            <w:tcW w:type="dxa" w:w="417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首发验收项，Proton 兼容性需实测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次日 / 7 日留存</w:t>
            </w:r>
          </w:p>
        </w:tc>
        <w:tc>
          <w:tcPr>
            <w:tcW w:type="dxa" w:w="236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≥ 45% / ≥ 25%</w:t>
            </w:r>
          </w:p>
        </w:tc>
        <w:tc>
          <w:tcPr>
            <w:tcW w:type="dxa" w:w="417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作为体验指标，不作为变现指标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16  开发计划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16.1  两阶段策略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开发按两个阶段推进。阶段一交付一个**功能完整、内容不全**的版本：所有系统（弹丸循环、三档难度、技能融合进化、局外养成、图鉴、无尽模式、存档）全部可玩，但只做少量内容。阶段二不再动系统，只按 14.6 的复用规范批量填充内容。这样可以把“玩法是否成立”的风险前置到前 12 周解决。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69"/>
        <w:gridCol w:w="2007"/>
        <w:gridCol w:w="3011"/>
        <w:gridCol w:w="821"/>
        <w:gridCol w:w="2372"/>
      </w:tblGrid>
      <w:tr>
        <w:trPr>
          <w:tblHeader w:val="true"/>
          <w:cantSplit w:val="true"/>
        </w:trPr>
        <w:tc>
          <w:tcPr>
            <w:tcW w:type="dxa" w:w="136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0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01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内容范围</w:t>
            </w:r>
          </w:p>
        </w:tc>
        <w:tc>
          <w:tcPr>
            <w:tcW w:type="dxa" w:w="82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2372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36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阶段一</w:t>
              <w:br/>
              <w:t>功能完整版</w:t>
            </w:r>
          </w:p>
        </w:tc>
        <w:tc>
          <w:tcPr>
            <w:tcW w:type="dxa" w:w="200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验证玩法闭环，系统一次做对</w:t>
            </w:r>
          </w:p>
        </w:tc>
        <w:tc>
          <w:tcPr>
            <w:tcW w:type="dxa" w:w="301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关 × 3 难度、8 名角色、20 个技能、6 名敌人、3 个 BOSS、1 套完整养成</w:t>
            </w:r>
          </w:p>
        </w:tc>
        <w:tc>
          <w:tcPr>
            <w:tcW w:type="dxa" w:w="82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 周</w:t>
            </w:r>
          </w:p>
        </w:tc>
        <w:tc>
          <w:tcPr>
            <w:tcW w:type="dxa" w:w="2372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能从第 1 关打到第 3 关地狱，全部系统可用，无阻塞 Bug</w:t>
            </w:r>
          </w:p>
        </w:tc>
      </w:tr>
      <w:tr>
        <w:trPr>
          <w:cantSplit w:val="true"/>
        </w:trPr>
        <w:tc>
          <w:tcPr>
            <w:tcW w:type="dxa" w:w="136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阶段二</w:t>
              <w:br/>
              <w:t>内容填充版</w:t>
            </w:r>
          </w:p>
        </w:tc>
        <w:tc>
          <w:tcPr>
            <w:tcW w:type="dxa" w:w="200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按复用规范量产，达成完整版本</w:t>
            </w:r>
          </w:p>
        </w:tc>
        <w:tc>
          <w:tcPr>
            <w:tcW w:type="dxa" w:w="301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补到 10 关 × 3 难度、20 名角色、36 个技能、14 名敌人、10 个 BOSS、全图鉴</w:t>
            </w:r>
          </w:p>
        </w:tc>
        <w:tc>
          <w:tcPr>
            <w:tcW w:type="dxa" w:w="82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 周</w:t>
            </w:r>
          </w:p>
        </w:tc>
        <w:tc>
          <w:tcPr>
            <w:tcW w:type="dxa" w:w="2372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个单元全通，Demo 转化率 ≥ 12%，崩溃率 &lt; 0.5%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总计约 24 周。阶段一结束时即是一个可上线的小规模完整产品（内容约为完整版的 30%），若资源紧张可先在阶段一收尾上线，阶段二作为持续更新。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16.2  阶段一：功能完整版（12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48"/>
        <w:gridCol w:w="1003"/>
        <w:gridCol w:w="4456"/>
        <w:gridCol w:w="2674"/>
      </w:tblGrid>
      <w:tr>
        <w:trPr>
          <w:tblHeader w:val="true"/>
          <w:cantSplit w:val="true"/>
        </w:trPr>
        <w:tc>
          <w:tcPr>
            <w:tcW w:type="dxa" w:w="144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10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445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267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44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M0 原型</w:t>
            </w:r>
          </w:p>
        </w:tc>
        <w:tc>
          <w:tcPr>
            <w:tcW w:type="dxa" w:w="10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周</w:t>
            </w:r>
          </w:p>
        </w:tc>
        <w:tc>
          <w:tcPr>
            <w:tcW w:type="dxa" w:w="44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单角色、单地图、弹丸循环 + 弹射 + 接住回收、基础敌人</w:t>
            </w:r>
          </w:p>
        </w:tc>
        <w:tc>
          <w:tcPr>
            <w:tcW w:type="dxa" w:w="26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能在圆形场地内完成“发射—弹射—接住”5 分钟，手感成立</w:t>
            </w:r>
          </w:p>
        </w:tc>
      </w:tr>
      <w:tr>
        <w:trPr>
          <w:cantSplit w:val="true"/>
        </w:trPr>
        <w:tc>
          <w:tcPr>
            <w:tcW w:type="dxa" w:w="144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M1 系统骨架</w:t>
            </w:r>
          </w:p>
        </w:tc>
        <w:tc>
          <w:tcPr>
            <w:tcW w:type="dxa" w:w="10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周</w:t>
            </w:r>
          </w:p>
        </w:tc>
        <w:tc>
          <w:tcPr>
            <w:tcW w:type="dxa" w:w="44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三档难度框架、升级三选一、8 个技能、1 个 BOSS、结算</w:t>
            </w:r>
          </w:p>
        </w:tc>
        <w:tc>
          <w:tcPr>
            <w:tcW w:type="dxa" w:w="26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可完整打完 1 关 3 档难度，难度差异可感知</w:t>
            </w:r>
          </w:p>
        </w:tc>
      </w:tr>
      <w:tr>
        <w:trPr>
          <w:cantSplit w:val="true"/>
        </w:trPr>
        <w:tc>
          <w:tcPr>
            <w:tcW w:type="dxa" w:w="144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M2 系统完备</w:t>
            </w:r>
          </w:p>
        </w:tc>
        <w:tc>
          <w:tcPr>
            <w:tcW w:type="dxa" w:w="10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周</w:t>
            </w:r>
          </w:p>
        </w:tc>
        <w:tc>
          <w:tcPr>
            <w:tcW w:type="dxa" w:w="44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融合/进化、掉落与金币、魂晶树、图鉴、角色解锁、存档</w:t>
            </w:r>
          </w:p>
        </w:tc>
        <w:tc>
          <w:tcPr>
            <w:tcW w:type="dxa" w:w="26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所有系统可玩，一局 15 分钟闭环，无占位功能</w:t>
            </w:r>
          </w:p>
        </w:tc>
      </w:tr>
      <w:tr>
        <w:trPr>
          <w:cantSplit w:val="true"/>
        </w:trPr>
        <w:tc>
          <w:tcPr>
            <w:tcW w:type="dxa" w:w="144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M3 内容验证</w:t>
            </w:r>
          </w:p>
        </w:tc>
        <w:tc>
          <w:tcPr>
            <w:tcW w:type="dxa" w:w="10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周</w:t>
            </w:r>
          </w:p>
        </w:tc>
        <w:tc>
          <w:tcPr>
            <w:tcW w:type="dxa" w:w="44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关 × 3 难度、8 角色、20 技能、6 敌人、3 BOSS、无尽模式</w:t>
            </w:r>
          </w:p>
        </w:tc>
        <w:tc>
          <w:tcPr>
            <w:tcW w:type="dxa" w:w="26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全流程可通，30 个单元中的 9 个可挑战，性能达标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阶段一的“完整”指功能完整：任何一个系统都不允许留占位或“以后再做”。内容可以少，但每个系统都必须真的跑通，否则阶段二的填充会反复返工。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16.3  阶段二：内容填充版（12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48"/>
        <w:gridCol w:w="1003"/>
        <w:gridCol w:w="4456"/>
        <w:gridCol w:w="2674"/>
      </w:tblGrid>
      <w:tr>
        <w:trPr>
          <w:tblHeader w:val="true"/>
          <w:cantSplit w:val="true"/>
        </w:trPr>
        <w:tc>
          <w:tcPr>
            <w:tcW w:type="dxa" w:w="144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100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周期</w:t>
            </w:r>
          </w:p>
        </w:tc>
        <w:tc>
          <w:tcPr>
            <w:tcW w:type="dxa" w:w="445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267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44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M4 关卡扩充</w:t>
            </w:r>
          </w:p>
        </w:tc>
        <w:tc>
          <w:tcPr>
            <w:tcW w:type="dxa" w:w="10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周</w:t>
            </w:r>
          </w:p>
        </w:tc>
        <w:tc>
          <w:tcPr>
            <w:tcW w:type="dxa" w:w="44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第 4–10 关 + 对应 7 个 BOSS + 三档难度参数</w:t>
            </w:r>
          </w:p>
        </w:tc>
        <w:tc>
          <w:tcPr>
            <w:tcW w:type="dxa" w:w="26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 关全部可玩，难度曲线符合 6.5</w:t>
            </w:r>
          </w:p>
        </w:tc>
      </w:tr>
      <w:tr>
        <w:trPr>
          <w:cantSplit w:val="true"/>
        </w:trPr>
        <w:tc>
          <w:tcPr>
            <w:tcW w:type="dxa" w:w="144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M5 角色与技能</w:t>
            </w:r>
          </w:p>
        </w:tc>
        <w:tc>
          <w:tcPr>
            <w:tcW w:type="dxa" w:w="10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 周</w:t>
            </w:r>
          </w:p>
        </w:tc>
        <w:tc>
          <w:tcPr>
            <w:tcW w:type="dxa" w:w="44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补至 20 角色、36 技能、12 融合 + 10 进化</w:t>
            </w:r>
          </w:p>
        </w:tc>
        <w:tc>
          <w:tcPr>
            <w:tcW w:type="dxa" w:w="26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每个角色有明确一句话定位</w:t>
            </w:r>
          </w:p>
        </w:tc>
      </w:tr>
      <w:tr>
        <w:trPr>
          <w:cantSplit w:val="true"/>
        </w:trPr>
        <w:tc>
          <w:tcPr>
            <w:tcW w:type="dxa" w:w="144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M6 敌人与图鉴</w:t>
            </w:r>
          </w:p>
        </w:tc>
        <w:tc>
          <w:tcPr>
            <w:tcW w:type="dxa" w:w="100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 周</w:t>
            </w:r>
          </w:p>
        </w:tc>
        <w:tc>
          <w:tcPr>
            <w:tcW w:type="dxa" w:w="44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补至 14 名敌人、全图鉴条目、解锁链完整</w:t>
            </w:r>
          </w:p>
        </w:tc>
        <w:tc>
          <w:tcPr>
            <w:tcW w:type="dxa" w:w="267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个单元解锁内容全部可达</w:t>
            </w:r>
          </w:p>
        </w:tc>
      </w:tr>
      <w:tr>
        <w:trPr>
          <w:cantSplit w:val="true"/>
        </w:trPr>
        <w:tc>
          <w:tcPr>
            <w:tcW w:type="dxa" w:w="144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M7 发行与上线</w:t>
            </w:r>
          </w:p>
        </w:tc>
        <w:tc>
          <w:tcPr>
            <w:tcW w:type="dxa" w:w="100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 周</w:t>
            </w:r>
          </w:p>
        </w:tc>
        <w:tc>
          <w:tcPr>
            <w:tcW w:type="dxa" w:w="44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数值调优、性能与 Steam Deck 兼容、本地化、商店页与 Demo 素材、成就与云存档</w:t>
            </w:r>
          </w:p>
        </w:tc>
        <w:tc>
          <w:tcPr>
            <w:tcW w:type="dxa" w:w="267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Demo 通过内部验收，商店页上线，崩溃率 &lt; 0.5%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阶段二不新增系统，只做三件事：加内容、调数值、修体验。任何“想加个新玩法”的冲动都应该推迟到上线后的版本，否则两个阶段会互相污染。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16.4  人力配置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041"/>
        <w:gridCol w:w="907"/>
        <w:gridCol w:w="4535"/>
        <w:gridCol w:w="192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90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人数</w:t>
            </w:r>
          </w:p>
        </w:tc>
        <w:tc>
          <w:tcPr>
            <w:tcW w:type="dxa" w:w="453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192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投入阶段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制作人 / 主策</w:t>
            </w:r>
          </w:p>
        </w:tc>
        <w:tc>
          <w:tcPr>
            <w:tcW w:type="dxa" w:w="90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方向、评审、数值把关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系统策划</w:t>
            </w:r>
          </w:p>
        </w:tc>
        <w:tc>
          <w:tcPr>
            <w:tcW w:type="dxa" w:w="90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技能、养成、经济、难度分级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M1–M7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关卡策划</w:t>
            </w:r>
          </w:p>
        </w:tc>
        <w:tc>
          <w:tcPr>
            <w:tcW w:type="dxa" w:w="90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关卡地图、BOSS、波次与难度参数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M1–M6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客户端程序</w:t>
            </w:r>
          </w:p>
        </w:tc>
        <w:tc>
          <w:tcPr>
            <w:tcW w:type="dxa" w:w="90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战斗、弹射、弹丸状态机、UI、性能、配表工具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全程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美术（2D）</w:t>
            </w:r>
          </w:p>
        </w:tc>
        <w:tc>
          <w:tcPr>
            <w:tcW w:type="dxa" w:w="90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角色、敌人、场景、UI、特效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M0–M7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动效 / 音频</w:t>
            </w:r>
          </w:p>
        </w:tc>
        <w:tc>
          <w:tcPr>
            <w:tcW w:type="dxa" w:w="90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1（外包）</w:t>
            </w:r>
          </w:p>
        </w:tc>
        <w:tc>
          <w:tcPr>
            <w:tcW w:type="dxa" w:w="453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特效、音效、BGM</w:t>
            </w:r>
          </w:p>
        </w:tc>
        <w:tc>
          <w:tcPr>
            <w:tcW w:type="dxa" w:w="192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M2–M7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QA</w:t>
            </w:r>
          </w:p>
        </w:tc>
        <w:tc>
          <w:tcPr>
            <w:tcW w:type="dxa" w:w="90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功能测试、兼容性、难度验证</w:t>
            </w:r>
          </w:p>
        </w:tc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M2–M7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阶段二的内容量依赖 14.6 的复用规范：角色 0.5 人日、技能 0.3 人日、敌人 0.5 人日。若复用不达标，阶段二会从 12 周膨胀到 20 周以上——这是本项目最大的排期风险。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16.5  内容量估算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593"/>
        <w:gridCol w:w="1353"/>
        <w:gridCol w:w="1578"/>
        <w:gridCol w:w="1353"/>
        <w:gridCol w:w="2705"/>
      </w:tblGrid>
      <w:tr>
        <w:trPr>
          <w:tblHeader w:val="true"/>
          <w:cantSplit w:val="true"/>
        </w:trPr>
        <w:tc>
          <w:tcPr>
            <w:tcW w:type="dxa" w:w="259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阶段一</w:t>
            </w:r>
          </w:p>
        </w:tc>
        <w:tc>
          <w:tcPr>
            <w:tcW w:type="dxa" w:w="157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阶段二补充</w:t>
            </w:r>
          </w:p>
        </w:tc>
        <w:tc>
          <w:tcPr>
            <w:tcW w:type="dxa" w:w="135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完整版</w:t>
            </w:r>
          </w:p>
        </w:tc>
        <w:tc>
          <w:tcPr>
            <w:tcW w:type="dxa" w:w="270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单件工时（复用后）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157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270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0.5 人日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技能（含 3 级数值）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16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36</w:t>
            </w:r>
          </w:p>
        </w:tc>
        <w:tc>
          <w:tcPr>
            <w:tcW w:type="dxa" w:w="270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0.3 人日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融合 / 进化技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157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22</w:t>
            </w:r>
          </w:p>
        </w:tc>
        <w:tc>
          <w:tcPr>
            <w:tcW w:type="dxa" w:w="270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0.4 人日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关卡（含 3 档难度）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270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2.0 人日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157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</w:t>
            </w:r>
          </w:p>
        </w:tc>
        <w:tc>
          <w:tcPr>
            <w:tcW w:type="dxa" w:w="270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2.0 人日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普通 / 精英敌人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14</w:t>
            </w:r>
          </w:p>
        </w:tc>
        <w:tc>
          <w:tcPr>
            <w:tcW w:type="dxa" w:w="270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0.5 人日</w:t>
            </w:r>
          </w:p>
        </w:tc>
      </w:tr>
      <w:tr>
        <w:trPr>
          <w:cantSplit w:val="true"/>
        </w:trPr>
        <w:tc>
          <w:tcPr>
            <w:tcW w:type="dxa" w:w="259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UI 界面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1578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</w:t>
            </w:r>
          </w:p>
        </w:tc>
        <w:tc>
          <w:tcPr>
            <w:tcW w:type="dxa" w:w="1353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</w:t>
            </w:r>
          </w:p>
        </w:tc>
        <w:tc>
          <w:tcPr>
            <w:tcW w:type="dxa" w:w="2705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1.0 人日</w:t>
            </w:r>
          </w:p>
        </w:tc>
      </w:tr>
      <w:tr>
        <w:trPr>
          <w:cantSplit w:val="true"/>
        </w:trPr>
        <w:tc>
          <w:tcPr>
            <w:tcW w:type="dxa" w:w="259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特效 / 音效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30</w:t>
            </w:r>
          </w:p>
        </w:tc>
        <w:tc>
          <w:tcPr>
            <w:tcW w:type="dxa" w:w="1578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30</w:t>
            </w:r>
          </w:p>
        </w:tc>
        <w:tc>
          <w:tcPr>
            <w:tcW w:type="dxa" w:w="1353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约 60</w:t>
            </w:r>
          </w:p>
        </w:tc>
        <w:tc>
          <w:tcPr>
            <w:tcW w:type="dxa" w:w="2705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0.2 人日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129"/>
        <w:gridCol w:w="1916"/>
        <w:gridCol w:w="1916"/>
        <w:gridCol w:w="1810"/>
        <w:gridCol w:w="1810"/>
      </w:tblGrid>
      <w:tr>
        <w:trPr>
          <w:tblHeader w:val="true"/>
          <w:cantSplit w:val="true"/>
        </w:trPr>
        <w:tc>
          <w:tcPr>
            <w:tcW w:type="dxa" w:w="2129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内容制作</w:t>
            </w:r>
          </w:p>
        </w:tc>
        <w:tc>
          <w:tcPr>
            <w:tcW w:type="dxa" w:w="191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系统与工具</w:t>
            </w:r>
          </w:p>
        </w:tc>
        <w:tc>
          <w:tcPr>
            <w:tcW w:type="dxa" w:w="181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调优 / 测试</w:t>
            </w:r>
          </w:p>
        </w:tc>
        <w:tc>
          <w:tcPr>
            <w:tcW w:type="dxa" w:w="1810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小计</w:t>
            </w:r>
          </w:p>
        </w:tc>
      </w:tr>
      <w:tr>
        <w:trPr>
          <w:cantSplit w:val="true"/>
        </w:trPr>
        <w:tc>
          <w:tcPr>
            <w:tcW w:type="dxa" w:w="21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阶段一（12 周）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46 人日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人日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24 人日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 人日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阶段二（12 周）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54 人日</w:t>
            </w:r>
          </w:p>
        </w:tc>
        <w:tc>
          <w:tcPr>
            <w:tcW w:type="dxa" w:w="1916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 人日</w:t>
            </w:r>
          </w:p>
        </w:tc>
        <w:tc>
          <w:tcPr>
            <w:tcW w:type="dxa" w:w="181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30 人日</w:t>
            </w:r>
          </w:p>
        </w:tc>
        <w:tc>
          <w:tcPr>
            <w:tcW w:type="dxa" w:w="1810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90 人日</w:t>
            </w:r>
          </w:p>
        </w:tc>
      </w:tr>
      <w:tr>
        <w:trPr>
          <w:cantSplit w:val="true"/>
        </w:trPr>
        <w:tc>
          <w:tcPr>
            <w:tcW w:type="dxa" w:w="212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合计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 人日</w:t>
            </w:r>
          </w:p>
        </w:tc>
        <w:tc>
          <w:tcPr>
            <w:tcW w:type="dxa" w:w="1916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36 人日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54 人日</w:t>
            </w:r>
          </w:p>
        </w:tc>
        <w:tc>
          <w:tcPr>
            <w:tcW w:type="dxa" w:w="1810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190 人日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190 人日是“内容制作 + 系统 + 调优测试”的直接投入，可用于估算关键路径；按 8 人团队 24 周计，理论可用工时约 960 人日，差额用于美术抛光、多平台移植、本地化、发行素材、评审与返工缓冲——这部分才是排期的真实大头，不应被 190 人日误导为“可以 5 周做完”。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17  风险与待定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17.1 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3043"/>
        <w:gridCol w:w="2254"/>
        <w:gridCol w:w="1127"/>
        <w:gridCol w:w="3156"/>
      </w:tblGrid>
      <w:tr>
        <w:trPr>
          <w:tblHeader w:val="true"/>
          <w:cantSplit w:val="true"/>
        </w:trPr>
        <w:tc>
          <w:tcPr>
            <w:tcW w:type="dxa" w:w="3043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11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315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弹射收益不稳定，玩家感知不到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核心卖点失效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加入 ±8° / ±4° 索敌修正、手动瞄准、弹射高亮与“弹射击杀”统计；首关强制教学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弹幕过密导致低端机掉帧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体验崩坏、差评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同屏子弹上限 260、对象池、低画质自动降级、粒子减半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技能组合导致数值爆炸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难度失衡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增伤上限 300%、融合技独立系数、每局融合/进化各限 2 次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40+ BOSS 技能工作量大且同质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内容延期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先做 6 类技能模板（弹幕/激光/落雷/召唤/地面/位移），BOSS 只做组合与参数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角色过多导致平衡困难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部分角色无人使用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每名角色设定明确“一句话定位”，用使用率数据迭代；弱角色通过专属技能池补强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外围养成被感知为逼氪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口碑风险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零养成可通全部关卡；付费只卖外观与便利；公开数值上限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竖屏操作导致战场被遮挡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走位体验差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改用横屏 16:9，竞技场按高度适配居中，HUD 全部移到左右边栏，不遮挡战场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PC 单手 / 触控板玩家操作不便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部分用户流失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低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自动瞄准为默认，可以只用一个手玩；提供纯键盘瞄准（方向键朝向）作为备选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双瞄准模式增加操作与 UI 复杂度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手残玩家流失 / 开发成本上升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默认自动瞄准；手动瞄准完全可选、无数值差异；先做自动，手动在 M2 补齐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无尽模式成为刷货币最优解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经济失衡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单局魂晶上限 20 枚、金币按波次折算但不加成；收益低于同等时长的主线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弹药回收机制导致节奏断裂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手感拖沓 / 新手挫败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接住判定放宽至 26 px 路径扫掠 + 90 px 吸附；未接住 1.5 秒后自动回收，永不“无弹可用”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玩家不理解“必须回收才能射击”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误以为卡刀/掉帧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首次无弹时强制提示；弹丸槽 HUD 常驻；教学关把回收做成一整个波次的目标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三档难度导致内容量翻三倍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排期与测试成本失控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难度只做参数覆盖（0.1 人日/档），不单独做地图与 BOSS；测试用参数化用例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难度调得过高，首关就劝退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留存崩塌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普通前 3 关零养成通关率保持 85% 以上；用埋点监控 1-1 失败率，超过 15% 立即回调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复用抽象不足，阶段二变成手写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阶段二从 12 周膨胀到 20 周+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阶段一结束前必须通过“1 个工作日上架 1 个新角色/敌人/技能”的验收；不达标不加内容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买断制市场容量小，销量不足回本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项目亏损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高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控成本优先（5 人团队回本线降至 3.3 万份）；以 PC 为主战场，Demo 前置转化；预留资料片收入</w:t>
            </w:r>
          </w:p>
        </w:tc>
      </w:tr>
      <w:tr>
        <w:trPr>
          <w:cantSplit w:val="true"/>
        </w:trPr>
        <w:tc>
          <w:tcPr>
            <w:tcW w:type="dxa" w:w="3043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无内购导致长线收入为零</w:t>
            </w:r>
          </w:p>
        </w:tc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无法持续更新</w:t>
            </w:r>
          </w:p>
        </w:tc>
        <w:tc>
          <w:tcPr>
            <w:tcW w:type="dxa" w:w="1127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以资料片（¥25）承接长线收入；免费更新控制在 2 人月/季度以内</w:t>
            </w:r>
          </w:p>
        </w:tc>
      </w:tr>
      <w:tr>
        <w:trPr>
          <w:cantSplit w:val="true"/>
        </w:trPr>
        <w:tc>
          <w:tcPr>
            <w:tcW w:type="dxa" w:w="3043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高难度劝退轻度玩家，差评集中于“太难”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好评率跌破 80%</w:t>
            </w:r>
          </w:p>
        </w:tc>
        <w:tc>
          <w:tcPr>
            <w:tcW w:type="dxa" w:w="1127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中</w:t>
            </w:r>
          </w:p>
        </w:tc>
        <w:tc>
          <w:tcPr>
            <w:tcW w:type="dxa" w:w="315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普通难度前 3 关保持 85%+ 通关率；提供辅助选项（自动瞄准、减速 15%），但不降低奖励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17.2  评审决议（2026-10-20 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504"/>
        <w:gridCol w:w="2801"/>
        <w:gridCol w:w="4594"/>
        <w:gridCol w:w="1681"/>
      </w:tblGrid>
      <w:tr>
        <w:trPr>
          <w:tblHeader w:val="true"/>
          <w:cantSplit w:val="true"/>
        </w:trPr>
        <w:tc>
          <w:tcPr>
            <w:tcW w:type="dxa" w:w="5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80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议题</w:t>
            </w:r>
          </w:p>
        </w:tc>
        <w:tc>
          <w:tcPr>
            <w:tcW w:type="dxa" w:w="459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决议</w:t>
            </w:r>
          </w:p>
        </w:tc>
        <w:tc>
          <w:tcPr>
            <w:tcW w:type="dxa" w:w="168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落地位置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1</w:t>
            </w:r>
          </w:p>
        </w:tc>
        <w:tc>
          <w:tcPr>
            <w:tcW w:type="dxa" w:w="28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金币是否与刷新共用钱包</w:t>
            </w:r>
          </w:p>
        </w:tc>
        <w:tc>
          <w:tcPr>
            <w:tcW w:type="dxa" w:w="45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共用同一钱包：局内刷新直接扣金币，结算余额 100% 保留</w:t>
            </w:r>
          </w:p>
        </w:tc>
        <w:tc>
          <w:tcPr>
            <w:tcW w:type="dxa" w:w="16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8.2 / 9.5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2</w:t>
            </w:r>
          </w:p>
        </w:tc>
        <w:tc>
          <w:tcPr>
            <w:tcW w:type="dxa" w:w="28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是否需要手动瞄准</w:t>
            </w:r>
          </w:p>
        </w:tc>
        <w:tc>
          <w:tcPr>
            <w:tcW w:type="dxa" w:w="45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自动、手动双模式并存，可随时切换，两种模式无数值差异</w:t>
            </w:r>
          </w:p>
        </w:tc>
        <w:tc>
          <w:tcPr>
            <w:tcW w:type="dxa" w:w="16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3.1 / 3.2 / 12.2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3</w:t>
            </w:r>
          </w:p>
        </w:tc>
        <w:tc>
          <w:tcPr>
            <w:tcW w:type="dxa" w:w="28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关卡是否固定顺序</w:t>
            </w:r>
          </w:p>
        </w:tc>
        <w:tc>
          <w:tcPr>
            <w:tcW w:type="dxa" w:w="45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线性解锁，通关后开放重玩与刷取；每关三档难度独立记录</w:t>
            </w:r>
          </w:p>
        </w:tc>
        <w:tc>
          <w:tcPr>
            <w:tcW w:type="dxa" w:w="16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6.2 / 6.3 / 6.5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4</w:t>
            </w:r>
          </w:p>
        </w:tc>
        <w:tc>
          <w:tcPr>
            <w:tcW w:type="dxa" w:w="28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是否加入多人/联机</w:t>
            </w:r>
          </w:p>
        </w:tc>
        <w:tc>
          <w:tcPr>
            <w:tcW w:type="dxa" w:w="45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首版纯单机，不做实时联机；仅保留本地记录与好友异步榜</w:t>
            </w:r>
          </w:p>
        </w:tc>
        <w:tc>
          <w:tcPr>
            <w:tcW w:type="dxa" w:w="16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6.6 / 15.3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5</w:t>
            </w:r>
          </w:p>
        </w:tc>
        <w:tc>
          <w:tcPr>
            <w:tcW w:type="dxa" w:w="28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红色技能是否只能靠融合</w:t>
            </w:r>
          </w:p>
        </w:tc>
        <w:tc>
          <w:tcPr>
            <w:tcW w:type="dxa" w:w="45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不止：融合、进化、第 15 波后低权重掉落、BOSS 首通奖励均可获得</w:t>
            </w:r>
          </w:p>
        </w:tc>
        <w:tc>
          <w:tcPr>
            <w:tcW w:type="dxa" w:w="16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9.1 / 9.5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6</w:t>
            </w:r>
          </w:p>
        </w:tc>
        <w:tc>
          <w:tcPr>
            <w:tcW w:type="dxa" w:w="28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是否保留无尽模式</w:t>
            </w:r>
          </w:p>
        </w:tc>
        <w:tc>
          <w:tcPr>
            <w:tcW w:type="dxa" w:w="45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保留，通关第 10 关普通难度解锁，作为长线目标与高手榜</w:t>
            </w:r>
          </w:p>
        </w:tc>
        <w:tc>
          <w:tcPr>
            <w:tcW w:type="dxa" w:w="16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6.6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7</w:t>
            </w:r>
          </w:p>
        </w:tc>
        <w:tc>
          <w:tcPr>
            <w:tcW w:type="dxa" w:w="28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商业模式</w:t>
            </w:r>
          </w:p>
        </w:tc>
        <w:tc>
          <w:tcPr>
            <w:tcW w:type="dxa" w:w="45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一次性买断，无内购 / 无广告 / 无抽卡；后续以资料片承接长线收入</w:t>
            </w:r>
          </w:p>
        </w:tc>
        <w:tc>
          <w:tcPr>
            <w:tcW w:type="dxa" w:w="16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15.1 – 15.3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8</w:t>
            </w:r>
          </w:p>
        </w:tc>
        <w:tc>
          <w:tcPr>
            <w:tcW w:type="dxa" w:w="280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平台优先级</w:t>
            </w:r>
          </w:p>
        </w:tc>
        <w:tc>
          <w:tcPr>
            <w:tcW w:type="dxa" w:w="459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PC（Steam）唯一首发；主机移植延后评估；移动端暂缓，并附量化重启条件（15.3）</w:t>
            </w:r>
          </w:p>
        </w:tc>
        <w:tc>
          <w:tcPr>
            <w:tcW w:type="dxa" w:w="1681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15.3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9</w:t>
            </w:r>
          </w:p>
        </w:tc>
        <w:tc>
          <w:tcPr>
            <w:tcW w:type="dxa" w:w="280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屏幕方向</w:t>
            </w:r>
          </w:p>
        </w:tc>
        <w:tc>
          <w:tcPr>
            <w:tcW w:type="dxa" w:w="459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横屏 16:9（PC 基准），竞技场居中 + 左右 HUD 边栏</w:t>
            </w:r>
          </w:p>
        </w:tc>
        <w:tc>
          <w:tcPr>
            <w:tcW w:type="dxa" w:w="1681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12.2 / 14.6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17.3  仍待确认的问题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504"/>
        <w:gridCol w:w="3138"/>
        <w:gridCol w:w="2914"/>
        <w:gridCol w:w="3026"/>
      </w:tblGrid>
      <w:tr>
        <w:trPr>
          <w:tblHeader w:val="true"/>
          <w:cantSplit w:val="true"/>
        </w:trPr>
        <w:tc>
          <w:tcPr>
            <w:tcW w:type="dxa" w:w="50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138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291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3026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</w:t>
            </w:r>
          </w:p>
        </w:tc>
        <w:tc>
          <w:tcPr>
            <w:tcW w:type="dxa" w:w="31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手动瞄准是否需要数值补偿？</w:t>
            </w:r>
          </w:p>
        </w:tc>
        <w:tc>
          <w:tcPr>
            <w:tcW w:type="dxa" w:w="29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两种模式的强度平衡</w:t>
            </w:r>
          </w:p>
        </w:tc>
        <w:tc>
          <w:tcPr>
            <w:tcW w:type="dxa" w:w="302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暂不补偿；若数据显示手动明显偏弱，再给 +5% 暴击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</w:t>
            </w:r>
          </w:p>
        </w:tc>
        <w:tc>
          <w:tcPr>
            <w:tcW w:type="dxa" w:w="31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接住判定半径 26 px 是否过大？</w:t>
            </w:r>
          </w:p>
        </w:tc>
        <w:tc>
          <w:tcPr>
            <w:tcW w:type="dxa" w:w="29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手感与操作深度</w:t>
            </w:r>
          </w:p>
        </w:tc>
        <w:tc>
          <w:tcPr>
            <w:tcW w:type="dxa" w:w="302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原型阶段同时测试 20 / 26 / 32 px，以“接得住但不无脑”为准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3</w:t>
            </w:r>
          </w:p>
        </w:tc>
        <w:tc>
          <w:tcPr>
            <w:tcW w:type="dxa" w:w="31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弹丸槽 4 → 6 的扩容空间是否够？</w:t>
            </w:r>
          </w:p>
        </w:tc>
        <w:tc>
          <w:tcPr>
            <w:tcW w:type="dxa" w:w="29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前 3 分钟与 8 分钟后</w:t>
            </w:r>
          </w:p>
        </w:tc>
        <w:tc>
          <w:tcPr>
            <w:tcW w:type="dxa" w:w="302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已定为初始 4、上限 6；若后期明显乏力，优先加强技能与弹射，不再放开上限（认知负荷已接近上限）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4</w:t>
            </w:r>
          </w:p>
        </w:tc>
        <w:tc>
          <w:tcPr>
            <w:tcW w:type="dxa" w:w="31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最终定价 ¥42 还是 ¥48？</w:t>
            </w:r>
          </w:p>
        </w:tc>
        <w:tc>
          <w:tcPr>
            <w:tcW w:type="dxa" w:w="29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回本线与销量</w:t>
            </w:r>
          </w:p>
        </w:tc>
        <w:tc>
          <w:tcPr>
            <w:tcW w:type="dxa" w:w="302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先按 ¥42 设计；Demo 数据好则上调至 ¥48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5</w:t>
            </w:r>
          </w:p>
        </w:tc>
        <w:tc>
          <w:tcPr>
            <w:tcW w:type="dxa" w:w="31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是否首发支持 Steam Deck？</w:t>
            </w:r>
          </w:p>
        </w:tc>
        <w:tc>
          <w:tcPr>
            <w:tcW w:type="dxa" w:w="29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兼容性工作量</w:t>
            </w:r>
          </w:p>
        </w:tc>
        <w:tc>
          <w:tcPr>
            <w:tcW w:type="dxa" w:w="302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支持，1280×800 下按 16:10 适配，列为首发验收项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6</w:t>
            </w:r>
          </w:p>
        </w:tc>
        <w:tc>
          <w:tcPr>
            <w:tcW w:type="dxa" w:w="31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是否支持云存档与跨端？</w:t>
            </w:r>
          </w:p>
        </w:tc>
        <w:tc>
          <w:tcPr>
            <w:tcW w:type="dxa" w:w="29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技术成本</w:t>
            </w:r>
          </w:p>
        </w:tc>
        <w:tc>
          <w:tcPr>
            <w:tcW w:type="dxa" w:w="302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首发即接 Steam Cloud；跨端等到移动端立项再说</w:t>
            </w:r>
          </w:p>
        </w:tc>
      </w:tr>
      <w:tr>
        <w:trPr>
          <w:cantSplit w:val="true"/>
        </w:trPr>
        <w:tc>
          <w:tcPr>
            <w:tcW w:type="dxa" w:w="50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7</w:t>
            </w:r>
          </w:p>
        </w:tc>
        <w:tc>
          <w:tcPr>
            <w:tcW w:type="dxa" w:w="3138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「交叉火力」是否成立？</w:t>
            </w:r>
          </w:p>
        </w:tc>
        <w:tc>
          <w:tcPr>
            <w:tcW w:type="dxa" w:w="291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若成立是本作第二次机制跃迁；若不成立就只是白送的 AoE</w:t>
            </w:r>
          </w:p>
        </w:tc>
        <w:tc>
          <w:tcPr>
            <w:tcW w:type="dxa" w:w="3026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**原型待验证，不进正式规则**：两枚在飞弹丸的轨迹在 0.1 秒内交叉时，交叉点产生一次 60% 攻击、60 px 的小爆炸。4 颗弹丸有 6 个交叉点、6 颗有 15 个，可把“打几发”变成几何题</w:t>
            </w:r>
          </w:p>
        </w:tc>
      </w:tr>
      <w:tr>
        <w:trPr>
          <w:cantSplit w:val="true"/>
        </w:trPr>
        <w:tc>
          <w:tcPr>
            <w:tcW w:type="dxa" w:w="50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</w:t>
            </w:r>
          </w:p>
        </w:tc>
        <w:tc>
          <w:tcPr>
            <w:tcW w:type="dxa" w:w="3138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「冲刺吸弹」是否成立？</w:t>
            </w:r>
          </w:p>
        </w:tc>
        <w:tc>
          <w:tcPr>
            <w:tcW w:type="dxa" w:w="291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决定“接弹”能否从站位判定变成主动操作</w:t>
            </w:r>
          </w:p>
        </w:tc>
        <w:tc>
          <w:tcPr>
            <w:tcW w:type="dxa" w:w="3026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**原型待验证，不进正式规则**：冲刺附带 120 px 牵引脉冲，把回弹中的弹丸拉向玩家。回弹路径目前自动直飞，接弹缺少输入，这是最大的手感隐患；但若冲刺带无敌帧，会同时破坏紧张感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b/>
          <w:i w:val="0"/>
          <w:color w:val="1E2A44"/>
          <w:sz w:val="34"/>
        </w:rPr>
        <w:t>附录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A  关键公式速查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254"/>
        <w:gridCol w:w="7327"/>
      </w:tblGrid>
      <w:tr>
        <w:trPr>
          <w:tblHeader w:val="true"/>
          <w:cantSplit w:val="true"/>
        </w:trPr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7327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公式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伤害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ATK × 技能倍率 × (1 + 增伤) × 暴击 × 防御减免 × 品质修正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防御减免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100 / (100 + 护甲)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波次 HP 系数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 + 0.18(w−1) + 0.012(w−1)²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波次攻击系数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1 + 0.08(w−1)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敌人 HP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基础 HP × 关卡系数 × 波次系数 × 品质系数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升级经验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8 + 4n + 0.6n²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反射向量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v′ = v − 2(v·n)n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弹射伤害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基础伤害 × 0.9^(弹射次数)</w:t>
            </w:r>
          </w:p>
        </w:tc>
      </w:tr>
      <w:tr>
        <w:trPr>
          <w:cantSplit w:val="true"/>
        </w:trPr>
        <w:tc>
          <w:tcPr>
            <w:tcW w:type="dxa" w:w="2254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BOSS 血量</w:t>
            </w:r>
          </w:p>
        </w:tc>
        <w:tc>
          <w:tcPr>
            <w:tcW w:type="dxa" w:w="7327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目标 DPS × 目标时长 ÷ (1 − 防御减免)</w:t>
            </w:r>
          </w:p>
        </w:tc>
      </w:tr>
      <w:tr>
        <w:trPr>
          <w:cantSplit w:val="true"/>
        </w:trPr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E2A44"/>
                <w:sz w:val="17"/>
              </w:rPr>
              <w:t>图鉴增伤</w:t>
            </w:r>
          </w:p>
        </w:tc>
        <w:tc>
          <w:tcPr>
            <w:tcW w:type="dxa" w:w="7327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对该敌人伤害 +2% × 5 层（10%）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B 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3CAD6"/>
          <w:left w:val="single" w:sz="4" w:space="0" w:color="C3CAD6"/>
          <w:bottom w:val="single" w:sz="4" w:space="0" w:color="C3CAD6"/>
          <w:right w:val="single" w:sz="4" w:space="0" w:color="C3CAD6"/>
          <w:insideH w:val="single" w:sz="4" w:space="0" w:color="C3CAD6"/>
          <w:insideV w:val="single" w:sz="4" w:space="0" w:color="C3CAD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691"/>
        <w:gridCol w:w="2254"/>
        <w:gridCol w:w="1691"/>
        <w:gridCol w:w="3945"/>
      </w:tblGrid>
      <w:tr>
        <w:trPr>
          <w:tblHeader w:val="true"/>
          <w:cantSplit w:val="true"/>
        </w:trPr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2254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1691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作者</w:t>
            </w:r>
          </w:p>
        </w:tc>
        <w:tc>
          <w:tcPr>
            <w:tcW w:type="dxa" w:w="3945"/>
            <w:shd w:val="clear" w:color="auto" w:fill="1E2A44"/>
          </w:tcPr>
          <w:p>
            <w:pPr>
              <w:spacing w:after="2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变更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v1.0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2026-10-19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首版：核心玩法、20 角色、10 关、32 技能、外围养成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v1.1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2026-10-19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评审决议落地：新增无尽模式（6.5）、自动/手动双瞄准（3.1、3.2、12）、红色技能多来源说明（9.1）；17.2 改为决议记录并新增 17.3 待定项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v1.2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2026-10-19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射击改为“弹丸循环”：弹丸槽 + 装填 CD + 接住/回弹回收（3.2、3.3）；属性与角色改为装填速度（4.1、5.2、5.3）；新增 4 个弹丸相关技能（9.2，总数 36）；HUD 与引导同步（12）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v1.3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手动瞄准改为准星环 + 瞄准线（3.1、12.2）；新增三档难度与解锁链（6.3）、重写难度曲线（6.5）；新增内容复用规范（14.6）；开发计划改为两阶段（16）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v1.4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商业模式改为一次性买断：删除内购与广告（15.1、15.2），新增成本与回本测算、平台策略、内容型留存与销量指标（15.2 – 15.5）；同步封面、11.4、17.2、17.3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v1.5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确认 PC（Steam）为唯一首发平台、移动端暂缓（15.3、17.2）；屏幕基准由竖屏改为横屏 16:9，HUD 改为竞技场居中 + 左右边栏（12.2、14.6）；操作表与风险表同步（3.1、17.1）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v1.6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制作人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确认平台策略（PC 首发 / 移动端暂缓）；为“暂缓”补充量化重启条件与止损线（15.3），决议表标注确认状态（17.2）。内容无变更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v1.7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角色购买改为三轨定价：纯金币 / 金币 + 魂晶 / 纯魂晶（5.4）；同步魂晶收支预算（8.3）、天赋树竞争说明（11.2）；资源总览删除内购道具并更新魂晶用途（8.1）；金币软上限改为累计上限（8.4）；新增两款参考作品（附录 C）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v1.8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策划组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新增 4 张示意图：弹丸循环状态机（3.2）、弹射与回弹几何（3.3）、五档品质方块（7.2）、战斗界面 HUD 布局（12.2）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v1.9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制作人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场地由方形统一改为圆形：半径 R=500→680 逐关递增（6.1、6.2）；反射法线改为径向并补充圆形弹射的可预测性说明（3.3）；HUD 改为圆形竞技场 + 四角留白（12.2）；重绘相关示意图（核心循环图、弹射几何图、敌人图鉴图）；清理依赖墙角的地形与流派描述（5.2、7.1、7.8、9.6）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v2.0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美术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参考《卡片魔王：只剩个头！》补敌人视觉方案：卡牌承载 + 卡面只画头部 + 2D 卡通像素风；新增敌人图鉴两图（普通/精英 14 名、BOSS 10 名，7.6 / 7.8）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v2.1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系统策划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弹射次数补硬上限：单发总反射 12 次、回弹态连续撞敌 3 次（3.3 ⑨）；镜面墙与回弹撞敌不再无限反射；弹射次数上限 8 标为硬上限（4.1）；新增反射余额可视化（3.3 ⑩、12.2）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v2.2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系统策划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弹丸槽改为初始 4、上限 6（3.2、4.1、12.2）；敌人移速整体下调约 20%–25% 并补齐 8 种小怪的速度值（7.5）；补“圆形战斗区仅占全屏 40%–60%”及其移速依据（6.1）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v2.3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系统策划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补可玩性：新增「回响」接住奖励与「急召回」保底（3.2）；回弹态伤害 ×1.5（3.3 ⑪、参数表）；难度怜悯改为显性提示（10.3）；HUD 增回响层数（12.2）</w:t>
            </w:r>
          </w:p>
        </w:tc>
      </w:tr>
      <w:tr>
        <w:trPr>
          <w:cantSplit w:val="true"/>
        </w:trPr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v2.4</w:t>
            </w:r>
          </w:p>
        </w:tc>
        <w:tc>
          <w:tcPr>
            <w:tcW w:type="dxa" w:w="2254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系统策划</w:t>
            </w:r>
          </w:p>
        </w:tc>
        <w:tc>
          <w:tcPr>
            <w:tcW w:type="dxa" w:w="3945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缩圈升级为正式机制并写明几何后果（3.5）；新增「完美接住」分层（3.2）；「交叉火力」「冲刺吸弹」列为原型待验证、不进正式规则（17.3）</w:t>
            </w:r>
          </w:p>
        </w:tc>
      </w:tr>
      <w:tr>
        <w:trPr>
          <w:cantSplit w:val="true"/>
        </w:trPr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v2.5</w:t>
            </w:r>
          </w:p>
        </w:tc>
        <w:tc>
          <w:tcPr>
            <w:tcW w:type="dxa" w:w="2254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2026-10-20</w:t>
            </w:r>
          </w:p>
        </w:tc>
        <w:tc>
          <w:tcPr>
            <w:tcW w:type="dxa" w:w="1691"/>
            <w:shd w:val="clear" w:color="auto" w:fill="F3F5F9"/>
          </w:tcPr>
          <w:p>
            <w:pPr>
              <w:spacing w:after="20" w:line="300" w:lineRule="auto"/>
              <w:jc w:val="center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系统策划</w:t>
            </w:r>
          </w:p>
        </w:tc>
        <w:tc>
          <w:tcPr>
            <w:tcW w:type="dxa" w:w="3945"/>
            <w:shd w:val="clear" w:color="auto" w:fill="F3F5F9"/>
          </w:tcPr>
          <w:p>
            <w:pPr>
              <w:spacing w:after="20" w:line="300" w:lineRule="auto"/>
            </w:pPr>
            <w:r>
              <w:rPr>
                <w:rFonts w:ascii="微软雅黑" w:hAnsi="微软雅黑" w:eastAsia="微软雅黑" w:cs="微软雅黑"/>
                <w:i w:val="0"/>
                <w:color w:val="1B2438"/>
                <w:sz w:val="17"/>
              </w:rPr>
              <w:t>新增三张玩法示意图：核心循环（2.3 图 1）、接住分档（2.3 图 2）、缩圈几何（3.5 图 5）；全部图号按文档顺序重排为 1–9；附录 B 的图号引用改为描述式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2A44"/>
          <w:sz w:val="26"/>
        </w:rPr>
        <w:t>C  参考与灵感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《吸血鬼幸存者》——波次压力、自动攻击、升级三选一的节奏范式。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《弹壳特攻队》——移动端单手操作与技能组合的简化设计。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《弓箭传说》——关卡-养成双循环与房间式推进。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《土豆兄弟》——品质色板与词条化构筑的清晰表达。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《杀戮尖塔》——稀有度权重、保底与“构筑跃迁”的心理学设计。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《BALL x PIT — 球比伦战记》——把“弹球”本身做成输出核心：伤害来自反弹次数与球数堆叠，而不是瞄准精度。与本作“弹丸必须回收、弹射越多次越强”的循环同源，也验证了“物理弹道 + 构筑”这条路在买断制市场成立。</w:t>
      </w:r>
    </w:p>
    <w:p>
      <w:pPr>
        <w:spacing w:after="60" w:line="336" w:lineRule="auto"/>
        <w:ind w:left="312" w:hanging="312"/>
      </w:pPr>
      <w:r>
        <w:rPr>
          <w:rFonts w:ascii="微软雅黑" w:hAnsi="微软雅黑" w:eastAsia="微软雅黑" w:cs="微软雅黑"/>
          <w:b/>
          <w:i w:val="0"/>
          <w:color w:val="C0392B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i w:val="0"/>
          <w:color w:val="1B2438"/>
          <w:sz w:val="21"/>
        </w:rPr>
        <w:t>《卡片魔王：只剩个头！》——轻量卡牌构筑与极简角色表达的结合，提示“角色可以只靠一句话设定 + 一套天赋就立住”，为本作 20 名角色的低成本量产提供参照。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6B7485"/>
          <w:sz w:val="18"/>
        </w:rPr>
        <w:t>注：以上参考作品仅用于说明设计取向，不代表本作在玩法、美术或数值上与其存在关联。</w:t>
      </w:r>
    </w:p>
    <w:p/>
    <w:p>
      <w:pPr>
        <w:jc w:val="center"/>
      </w:pPr>
      <w:r>
        <w:rPr>
          <w:rFonts w:ascii="微软雅黑" w:hAnsi="微软雅黑" w:eastAsia="微软雅黑" w:cs="微软雅黑"/>
          <w:b w:val="0"/>
          <w:i w:val="0"/>
          <w:color w:val="6B7485"/>
          <w:sz w:val="20"/>
        </w:rPr>
        <w:t>— 全文完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i w:val="0"/>
        <w:color w:val="6B7485"/>
        <w:sz w:val="18"/>
      </w:rPr>
      <w:t xml:space="preserve">— </w:t>
    </w:r>
    <w:r>
      <w:rPr>
        <w:rFonts w:ascii="微软雅黑" w:hAnsi="微软雅黑" w:eastAsia="微软雅黑" w:cs="微软雅黑"/>
        <w:b w:val="0"/>
        <w:i w:val="0"/>
        <w:color w:val="6B74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6B7485"/>
        <w:sz w:val="18"/>
      </w:rPr>
      <w:t xml:space="preserve"> / </w:t>
    </w:r>
    <w:r>
      <w:rPr>
        <w:rFonts w:ascii="微软雅黑" w:hAnsi="微软雅黑" w:eastAsia="微软雅黑" w:cs="微软雅黑"/>
        <w:b w:val="0"/>
        <w:i w:val="0"/>
        <w:color w:val="6B7485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6B74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5DAE3"/>
      </w:pBdr>
    </w:pPr>
    <w:r>
      <w:rPr>
        <w:rFonts w:ascii="微软雅黑" w:hAnsi="微软雅黑" w:eastAsia="微软雅黑" w:cs="微软雅黑"/>
        <w:b w:val="0"/>
        <w:i w:val="0"/>
        <w:color w:val="6B7485"/>
        <w:sz w:val="17"/>
      </w:rPr>
      <w:t>《弹魂回廊》游戏策划案　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100"/>
      <w:jc w:val="both"/>
    </w:pPr>
    <w:rPr>
      <w:rFonts w:ascii="微软雅黑" w:hAnsi="微软雅黑" w:eastAsia="微软雅黑" w:cs="微软雅黑"/>
      <w:color w:val="1B24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jc w:val="left"/>
      <w:outlineLvl w:val="0"/>
      <w:pBdr>
        <w:bottom w:val="single" w:sz="10" w:space="4" w:color="C0392B"/>
      </w:pBdr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E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8" w:lineRule="auto"/>
      <w:jc w:val="left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E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88" w:lineRule="auto"/>
      <w:jc w:val="left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E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 w:cs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微软雅黑" w:hAnsi="微软雅黑" w:eastAsia="微软雅黑" w:cs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《弹魂回廊》游戏策划案</dc:title>
  <dc:subject>弹射生存 Roguelite 游戏设计文档</dc:subject>
  <dc:creator>策划组</dc:creator>
  <cp:keywords>弹射,幸存者,肉鸽,游戏策划案,GDD</cp:keywords>
  <dc:description>v1.6 PC 首发定稿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