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08CF" w14:textId="77777777" w:rsidR="005A7F1D" w:rsidRDefault="005A7F1D" w:rsidP="00DC6653">
      <w:pPr>
        <w:rPr>
          <w:rFonts w:ascii="Times New Roman" w:hAnsi="Times New Roman" w:cs="Times New Roman"/>
          <w:sz w:val="28"/>
          <w:szCs w:val="28"/>
        </w:rPr>
      </w:pPr>
    </w:p>
    <w:p w14:paraId="1E64ACB0" w14:textId="62279A9B" w:rsidR="00DC6653" w:rsidRDefault="00DC6653" w:rsidP="00DC6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file </w:t>
      </w:r>
      <w:r w:rsidR="005A7F1D">
        <w:rPr>
          <w:rFonts w:ascii="Times New Roman" w:hAnsi="Times New Roman" w:cs="Times New Roman"/>
          <w:sz w:val="28"/>
          <w:szCs w:val="28"/>
        </w:rPr>
        <w:t xml:space="preserve">displays </w:t>
      </w:r>
      <w:r w:rsidR="002E3214">
        <w:rPr>
          <w:rFonts w:ascii="Times New Roman" w:hAnsi="Times New Roman" w:cs="Times New Roman"/>
          <w:sz w:val="28"/>
          <w:szCs w:val="28"/>
        </w:rPr>
        <w:t xml:space="preserve">some of </w:t>
      </w:r>
      <w:r w:rsidR="005A7F1D">
        <w:rPr>
          <w:rFonts w:ascii="Times New Roman" w:hAnsi="Times New Roman" w:cs="Times New Roman"/>
          <w:sz w:val="28"/>
          <w:szCs w:val="28"/>
        </w:rPr>
        <w:t>my knowledge of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1167DD" w14:textId="284C568C" w:rsidR="00DC6653" w:rsidRPr="005A7F1D" w:rsidRDefault="00DC6653" w:rsidP="005A7F1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SQL quer</w:t>
      </w:r>
      <w:r w:rsidR="005A7F1D">
        <w:rPr>
          <w:sz w:val="28"/>
          <w:szCs w:val="28"/>
        </w:rPr>
        <w:t>ies (</w:t>
      </w:r>
      <w:r w:rsidRPr="005A7F1D">
        <w:rPr>
          <w:sz w:val="28"/>
          <w:szCs w:val="28"/>
        </w:rPr>
        <w:t>Joins, Concat,</w:t>
      </w:r>
      <w:r w:rsidR="005A7F1D" w:rsidRPr="005A7F1D">
        <w:rPr>
          <w:sz w:val="28"/>
          <w:szCs w:val="28"/>
        </w:rPr>
        <w:t xml:space="preserve"> A</w:t>
      </w:r>
      <w:r w:rsidRPr="005A7F1D">
        <w:rPr>
          <w:sz w:val="28"/>
          <w:szCs w:val="28"/>
        </w:rPr>
        <w:t>ggregate</w:t>
      </w:r>
      <w:r w:rsidR="005A7F1D" w:rsidRPr="005A7F1D">
        <w:rPr>
          <w:sz w:val="28"/>
          <w:szCs w:val="28"/>
        </w:rPr>
        <w:t>s</w:t>
      </w:r>
      <w:r w:rsidRPr="005A7F1D">
        <w:rPr>
          <w:sz w:val="28"/>
          <w:szCs w:val="28"/>
        </w:rPr>
        <w:t xml:space="preserve">, </w:t>
      </w:r>
      <w:r w:rsidR="005A7F1D" w:rsidRPr="005A7F1D">
        <w:rPr>
          <w:sz w:val="28"/>
          <w:szCs w:val="28"/>
        </w:rPr>
        <w:t>Clauses</w:t>
      </w:r>
      <w:r w:rsidR="005A7F1D">
        <w:rPr>
          <w:sz w:val="28"/>
          <w:szCs w:val="28"/>
        </w:rPr>
        <w:t>)</w:t>
      </w:r>
    </w:p>
    <w:p w14:paraId="5B701AAD" w14:textId="13A107B0" w:rsidR="00DC6653" w:rsidRDefault="00DC6653" w:rsidP="00DC66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</w:t>
      </w:r>
      <w:r w:rsidR="005A7F1D">
        <w:rPr>
          <w:sz w:val="28"/>
          <w:szCs w:val="28"/>
        </w:rPr>
        <w:t>s</w:t>
      </w:r>
    </w:p>
    <w:p w14:paraId="1FF969CB" w14:textId="7F902B85" w:rsidR="00DC6653" w:rsidRDefault="00DC6653" w:rsidP="00DC66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Stored Procedures (Sprocs)</w:t>
      </w:r>
    </w:p>
    <w:p w14:paraId="1F983397" w14:textId="0008ECF9" w:rsidR="00DC6653" w:rsidRDefault="00DC6653" w:rsidP="00DC66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Views</w:t>
      </w:r>
    </w:p>
    <w:p w14:paraId="7177BD75" w14:textId="774F2BD3" w:rsidR="00DC6653" w:rsidRPr="00DC6653" w:rsidRDefault="00DC6653" w:rsidP="00DC66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Database Diagram</w:t>
      </w:r>
      <w:r w:rsidR="005A7F1D">
        <w:rPr>
          <w:sz w:val="28"/>
          <w:szCs w:val="28"/>
        </w:rPr>
        <w:t xml:space="preserve"> (if you’re curious)</w:t>
      </w:r>
    </w:p>
    <w:p w14:paraId="094D37E6" w14:textId="77777777" w:rsidR="00DC6653" w:rsidRDefault="00DC66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A230F92" w14:textId="2B5C26E7" w:rsidR="00647CA9" w:rsidRPr="00DC6653" w:rsidRDefault="00AB4238" w:rsidP="00AB42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665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Example 1</w:t>
      </w:r>
      <w:r w:rsidR="009B32EC" w:rsidRPr="00DC665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DC66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Query and Report</w:t>
      </w:r>
    </w:p>
    <w:p w14:paraId="16096359" w14:textId="14517B9B" w:rsidR="00647CA9" w:rsidRPr="00DC6653" w:rsidRDefault="00AB4238" w:rsidP="00AB4238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  <w:highlight w:val="cyan"/>
        </w:rPr>
        <w:t>Demonstrates</w:t>
      </w:r>
      <w:r w:rsidR="00647CA9" w:rsidRPr="00DC6653">
        <w:rPr>
          <w:rFonts w:ascii="Times New Roman" w:hAnsi="Times New Roman" w:cs="Times New Roman"/>
          <w:highlight w:val="cyan"/>
        </w:rPr>
        <w:t xml:space="preserve"> the use of the </w:t>
      </w:r>
      <w:r w:rsidR="00FF7B21" w:rsidRPr="00DC6653">
        <w:rPr>
          <w:rFonts w:ascii="Times New Roman" w:hAnsi="Times New Roman" w:cs="Times New Roman"/>
          <w:highlight w:val="cyan"/>
        </w:rPr>
        <w:t>CONCAT</w:t>
      </w:r>
      <w:r w:rsidR="00647CA9" w:rsidRPr="00DC6653">
        <w:rPr>
          <w:rFonts w:ascii="Times New Roman" w:hAnsi="Times New Roman" w:cs="Times New Roman"/>
          <w:highlight w:val="cyan"/>
        </w:rPr>
        <w:t xml:space="preserve"> operator</w:t>
      </w:r>
      <w:r w:rsidR="00DC6653">
        <w:rPr>
          <w:rFonts w:ascii="Times New Roman" w:hAnsi="Times New Roman" w:cs="Times New Roman"/>
          <w:highlight w:val="cyan"/>
        </w:rPr>
        <w:t xml:space="preserve">, </w:t>
      </w:r>
      <w:r w:rsidR="005A7F1D">
        <w:rPr>
          <w:rFonts w:ascii="Times New Roman" w:hAnsi="Times New Roman" w:cs="Times New Roman"/>
          <w:highlight w:val="cyan"/>
        </w:rPr>
        <w:t xml:space="preserve">the SUM </w:t>
      </w:r>
      <w:r w:rsidR="00DC6653">
        <w:rPr>
          <w:rFonts w:ascii="Times New Roman" w:hAnsi="Times New Roman" w:cs="Times New Roman"/>
          <w:highlight w:val="cyan"/>
        </w:rPr>
        <w:t xml:space="preserve">aggregate, and </w:t>
      </w:r>
      <w:r w:rsidR="00647CA9" w:rsidRPr="00DC6653">
        <w:rPr>
          <w:rFonts w:ascii="Times New Roman" w:hAnsi="Times New Roman" w:cs="Times New Roman"/>
          <w:highlight w:val="cyan"/>
        </w:rPr>
        <w:t xml:space="preserve">the join, where, and group </w:t>
      </w:r>
      <w:r w:rsidR="00DC6653">
        <w:rPr>
          <w:rFonts w:ascii="Times New Roman" w:hAnsi="Times New Roman" w:cs="Times New Roman"/>
          <w:highlight w:val="cyan"/>
        </w:rPr>
        <w:t>by clauses</w:t>
      </w:r>
      <w:r w:rsidR="00647CA9" w:rsidRPr="00DC6653">
        <w:rPr>
          <w:rFonts w:ascii="Times New Roman" w:hAnsi="Times New Roman" w:cs="Times New Roman"/>
          <w:highlight w:val="cyan"/>
        </w:rPr>
        <w:t>.</w:t>
      </w:r>
    </w:p>
    <w:p w14:paraId="33948789" w14:textId="26EE10DB" w:rsidR="00E77874" w:rsidRPr="00DC6653" w:rsidRDefault="00135987" w:rsidP="00AB4238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</w:rPr>
        <w:t xml:space="preserve">Shows </w:t>
      </w:r>
      <w:r w:rsidR="009E4143" w:rsidRPr="00DC6653">
        <w:rPr>
          <w:rFonts w:ascii="Times New Roman" w:hAnsi="Times New Roman" w:cs="Times New Roman"/>
        </w:rPr>
        <w:t>the</w:t>
      </w:r>
      <w:r w:rsidR="00E77874" w:rsidRPr="00DC6653">
        <w:rPr>
          <w:rFonts w:ascii="Times New Roman" w:hAnsi="Times New Roman" w:cs="Times New Roman"/>
        </w:rPr>
        <w:t xml:space="preserve"> current season</w:t>
      </w:r>
      <w:r w:rsidR="00D5622E" w:rsidRPr="00DC6653">
        <w:rPr>
          <w:rFonts w:ascii="Times New Roman" w:hAnsi="Times New Roman" w:cs="Times New Roman"/>
        </w:rPr>
        <w:t>’s</w:t>
      </w:r>
      <w:r w:rsidR="00E77874" w:rsidRPr="00DC6653">
        <w:rPr>
          <w:rFonts w:ascii="Times New Roman" w:hAnsi="Times New Roman" w:cs="Times New Roman"/>
        </w:rPr>
        <w:t xml:space="preserve"> status </w:t>
      </w:r>
      <w:r w:rsidR="00D5622E" w:rsidRPr="00DC6653">
        <w:rPr>
          <w:rFonts w:ascii="Times New Roman" w:hAnsi="Times New Roman" w:cs="Times New Roman"/>
        </w:rPr>
        <w:t>of</w:t>
      </w:r>
      <w:r w:rsidR="00E77874" w:rsidRPr="00DC6653">
        <w:rPr>
          <w:rFonts w:ascii="Times New Roman" w:hAnsi="Times New Roman" w:cs="Times New Roman"/>
        </w:rPr>
        <w:t xml:space="preserve"> </w:t>
      </w:r>
      <w:r w:rsidRPr="00DC6653">
        <w:rPr>
          <w:rFonts w:ascii="Times New Roman" w:hAnsi="Times New Roman" w:cs="Times New Roman"/>
        </w:rPr>
        <w:t xml:space="preserve">each </w:t>
      </w:r>
      <w:r w:rsidR="00E77874" w:rsidRPr="00DC6653">
        <w:rPr>
          <w:rFonts w:ascii="Times New Roman" w:hAnsi="Times New Roman" w:cs="Times New Roman"/>
        </w:rPr>
        <w:t>players</w:t>
      </w:r>
      <w:r w:rsidR="00216033" w:rsidRPr="00DC6653">
        <w:rPr>
          <w:rFonts w:ascii="Times New Roman" w:hAnsi="Times New Roman" w:cs="Times New Roman"/>
        </w:rPr>
        <w:t>:</w:t>
      </w:r>
      <w:r w:rsidR="00D5622E" w:rsidRPr="00DC6653">
        <w:rPr>
          <w:rFonts w:ascii="Times New Roman" w:hAnsi="Times New Roman" w:cs="Times New Roman"/>
        </w:rPr>
        <w:t xml:space="preserve"> </w:t>
      </w:r>
      <w:r w:rsidR="00E77874" w:rsidRPr="00DC6653">
        <w:rPr>
          <w:rFonts w:ascii="Times New Roman" w:hAnsi="Times New Roman" w:cs="Times New Roman"/>
        </w:rPr>
        <w:t xml:space="preserve">goals, minutes played, and penalties </w:t>
      </w:r>
      <w:r w:rsidR="00216033" w:rsidRPr="00DC6653">
        <w:rPr>
          <w:rFonts w:ascii="Times New Roman" w:hAnsi="Times New Roman" w:cs="Times New Roman"/>
        </w:rPr>
        <w:t>(</w:t>
      </w:r>
      <w:r w:rsidR="00E77874" w:rsidRPr="00DC6653">
        <w:rPr>
          <w:rFonts w:ascii="Times New Roman" w:hAnsi="Times New Roman" w:cs="Times New Roman"/>
        </w:rPr>
        <w:t>grouped by teams</w:t>
      </w:r>
      <w:r w:rsidR="00482B11" w:rsidRPr="00DC6653">
        <w:rPr>
          <w:rFonts w:ascii="Times New Roman" w:hAnsi="Times New Roman" w:cs="Times New Roman"/>
        </w:rPr>
        <w:t>)</w:t>
      </w:r>
      <w:r w:rsidR="00E77874" w:rsidRPr="00DC6653">
        <w:rPr>
          <w:rFonts w:ascii="Times New Roman" w:hAnsi="Times New Roman" w:cs="Times New Roman"/>
        </w:rPr>
        <w:t xml:space="preserve">. Players listed by full name using </w:t>
      </w:r>
      <w:proofErr w:type="spellStart"/>
      <w:r w:rsidR="00E77874" w:rsidRPr="00DC6653">
        <w:rPr>
          <w:rFonts w:ascii="Times New Roman" w:hAnsi="Times New Roman" w:cs="Times New Roman"/>
        </w:rPr>
        <w:t>concat</w:t>
      </w:r>
      <w:proofErr w:type="spellEnd"/>
      <w:r w:rsidR="00E77874" w:rsidRPr="00DC6653">
        <w:rPr>
          <w:rFonts w:ascii="Times New Roman" w:hAnsi="Times New Roman" w:cs="Times New Roman"/>
        </w:rPr>
        <w:t xml:space="preserve"> operator</w:t>
      </w:r>
      <w:r w:rsidR="00957C5D" w:rsidRPr="00DC6653">
        <w:rPr>
          <w:rFonts w:ascii="Times New Roman" w:hAnsi="Times New Roman" w:cs="Times New Roman"/>
        </w:rPr>
        <w:t>,</w:t>
      </w:r>
      <w:r w:rsidR="00E77874" w:rsidRPr="00DC6653">
        <w:rPr>
          <w:rFonts w:ascii="Times New Roman" w:hAnsi="Times New Roman" w:cs="Times New Roman"/>
        </w:rPr>
        <w:t xml:space="preserve"> </w:t>
      </w:r>
      <w:r w:rsidR="00957C5D" w:rsidRPr="00DC6653">
        <w:rPr>
          <w:rFonts w:ascii="Times New Roman" w:hAnsi="Times New Roman" w:cs="Times New Roman"/>
        </w:rPr>
        <w:t>t</w:t>
      </w:r>
      <w:r w:rsidR="00E77874" w:rsidRPr="00DC6653">
        <w:rPr>
          <w:rFonts w:ascii="Times New Roman" w:hAnsi="Times New Roman" w:cs="Times New Roman"/>
        </w:rPr>
        <w:t>eams listed by team name</w:t>
      </w:r>
      <w:r w:rsidR="0031302D" w:rsidRPr="00DC6653">
        <w:rPr>
          <w:rFonts w:ascii="Times New Roman" w:hAnsi="Times New Roman" w:cs="Times New Roman"/>
        </w:rPr>
        <w:t xml:space="preserve">, and </w:t>
      </w:r>
      <w:r w:rsidR="00482B11" w:rsidRPr="00DC6653">
        <w:rPr>
          <w:rFonts w:ascii="Times New Roman" w:hAnsi="Times New Roman" w:cs="Times New Roman"/>
        </w:rPr>
        <w:t>query</w:t>
      </w:r>
      <w:r w:rsidR="0031302D" w:rsidRPr="00DC6653">
        <w:rPr>
          <w:rFonts w:ascii="Times New Roman" w:hAnsi="Times New Roman" w:cs="Times New Roman"/>
        </w:rPr>
        <w:t xml:space="preserve"> </w:t>
      </w:r>
      <w:r w:rsidR="00E77874" w:rsidRPr="00DC6653">
        <w:rPr>
          <w:rFonts w:ascii="Times New Roman" w:hAnsi="Times New Roman" w:cs="Times New Roman"/>
        </w:rPr>
        <w:t>sorted by team, player</w:t>
      </w:r>
      <w:r w:rsidR="0031302D" w:rsidRPr="00DC6653">
        <w:rPr>
          <w:rFonts w:ascii="Times New Roman" w:hAnsi="Times New Roman" w:cs="Times New Roman"/>
        </w:rPr>
        <w:t xml:space="preserve"> and</w:t>
      </w:r>
      <w:r w:rsidR="00E77874" w:rsidRPr="00DC6653">
        <w:rPr>
          <w:rFonts w:ascii="Times New Roman" w:hAnsi="Times New Roman" w:cs="Times New Roman"/>
        </w:rPr>
        <w:t xml:space="preserve"> goals.</w:t>
      </w:r>
    </w:p>
    <w:p w14:paraId="64206EB4" w14:textId="77777777" w:rsidR="00E77874" w:rsidRPr="00DC6653" w:rsidRDefault="00E77874" w:rsidP="00C81BE7">
      <w:pPr>
        <w:jc w:val="center"/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  <w:noProof/>
        </w:rPr>
        <w:drawing>
          <wp:inline distT="0" distB="0" distL="0" distR="0" wp14:anchorId="63686770" wp14:editId="375520C9">
            <wp:extent cx="2827769" cy="26552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744" cy="26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65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7D7847A" wp14:editId="020224C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943600" cy="31603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5A6FD" w14:textId="060806F1" w:rsidR="003122F3" w:rsidRPr="00DC6653" w:rsidRDefault="00E77874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</w:rPr>
        <w:br w:type="page"/>
      </w:r>
    </w:p>
    <w:p w14:paraId="4E180F6B" w14:textId="64443AD9" w:rsidR="009B32EC" w:rsidRPr="00DC6653" w:rsidRDefault="00AB4238" w:rsidP="00AB4238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Example </w:t>
      </w:r>
      <w:r w:rsidR="00FB5884" w:rsidRPr="00DC6653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DC66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3122F3" w:rsidRPr="00DC6653">
        <w:rPr>
          <w:rFonts w:ascii="Times New Roman" w:hAnsi="Times New Roman" w:cs="Times New Roman"/>
          <w:b/>
          <w:bCs/>
          <w:sz w:val="32"/>
          <w:szCs w:val="32"/>
          <w:u w:val="single"/>
        </w:rPr>
        <w:t>SPROC</w:t>
      </w:r>
    </w:p>
    <w:p w14:paraId="7D1F55CD" w14:textId="79284EAB" w:rsidR="00FF7B21" w:rsidRPr="00DC6653" w:rsidRDefault="00AB4238" w:rsidP="00AB4238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  <w:highlight w:val="cyan"/>
        </w:rPr>
        <w:t>Demonstrates</w:t>
      </w:r>
      <w:r w:rsidR="00FF7B21" w:rsidRPr="00DC6653">
        <w:rPr>
          <w:rFonts w:ascii="Times New Roman" w:hAnsi="Times New Roman" w:cs="Times New Roman"/>
          <w:highlight w:val="cyan"/>
        </w:rPr>
        <w:t xml:space="preserve"> the use of </w:t>
      </w:r>
      <w:r w:rsidR="00497C10" w:rsidRPr="00DC6653">
        <w:rPr>
          <w:rFonts w:ascii="Times New Roman" w:hAnsi="Times New Roman" w:cs="Times New Roman"/>
          <w:highlight w:val="cyan"/>
        </w:rPr>
        <w:t>stored procedures</w:t>
      </w:r>
      <w:r w:rsidR="00FF7B21" w:rsidRPr="00DC6653">
        <w:rPr>
          <w:rFonts w:ascii="Times New Roman" w:hAnsi="Times New Roman" w:cs="Times New Roman"/>
          <w:highlight w:val="cyan"/>
        </w:rPr>
        <w:t xml:space="preserve"> with parameters</w:t>
      </w:r>
      <w:r w:rsidR="009B32EC" w:rsidRPr="00DC6653">
        <w:rPr>
          <w:rFonts w:ascii="Times New Roman" w:hAnsi="Times New Roman" w:cs="Times New Roman"/>
        </w:rPr>
        <w:t xml:space="preserve"> </w:t>
      </w:r>
    </w:p>
    <w:p w14:paraId="7684A936" w14:textId="17CF0C80" w:rsidR="009A3727" w:rsidRPr="00DC6653" w:rsidRDefault="00FF7B21" w:rsidP="00AB4238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</w:rPr>
        <w:t xml:space="preserve">Showing </w:t>
      </w:r>
      <w:r w:rsidR="00135987" w:rsidRPr="00DC6653">
        <w:rPr>
          <w:rFonts w:ascii="Times New Roman" w:hAnsi="Times New Roman" w:cs="Times New Roman"/>
        </w:rPr>
        <w:t>each team’s</w:t>
      </w:r>
      <w:r w:rsidR="009B32EC" w:rsidRPr="00DC6653">
        <w:rPr>
          <w:rFonts w:ascii="Times New Roman" w:hAnsi="Times New Roman" w:cs="Times New Roman"/>
        </w:rPr>
        <w:t xml:space="preserve"> roster </w:t>
      </w:r>
      <w:r w:rsidR="003122F3" w:rsidRPr="00DC6653">
        <w:rPr>
          <w:rFonts w:ascii="Times New Roman" w:hAnsi="Times New Roman" w:cs="Times New Roman"/>
        </w:rPr>
        <w:t>with a parameter for team name.</w:t>
      </w:r>
    </w:p>
    <w:p w14:paraId="5A5C7686" w14:textId="77777777" w:rsidR="009A3727" w:rsidRPr="00DC6653" w:rsidRDefault="009A3727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D349C26" wp14:editId="26573493">
            <wp:simplePos x="914400" y="5047699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603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0E0" w:rsidRPr="00DC6653">
        <w:rPr>
          <w:rFonts w:ascii="Times New Roman" w:hAnsi="Times New Roman" w:cs="Times New Roman"/>
        </w:rPr>
        <w:br w:type="textWrapping" w:clear="all"/>
      </w:r>
      <w:r w:rsidR="00B910E0" w:rsidRPr="00DC6653">
        <w:rPr>
          <w:rFonts w:ascii="Times New Roman" w:hAnsi="Times New Roman" w:cs="Times New Roman"/>
          <w:noProof/>
        </w:rPr>
        <w:drawing>
          <wp:inline distT="0" distB="0" distL="0" distR="0" wp14:anchorId="7A88ABEA" wp14:editId="683818E8">
            <wp:extent cx="5943600" cy="3151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E0E7" w14:textId="77777777" w:rsidR="003122F3" w:rsidRPr="00DC6653" w:rsidRDefault="003122F3" w:rsidP="003122F3">
      <w:pPr>
        <w:rPr>
          <w:rFonts w:ascii="Times New Roman" w:hAnsi="Times New Roman" w:cs="Times New Roman"/>
        </w:rPr>
      </w:pPr>
    </w:p>
    <w:p w14:paraId="1C2FB8D0" w14:textId="77777777" w:rsidR="003122F3" w:rsidRPr="00DC6653" w:rsidRDefault="003122F3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</w:rPr>
        <w:br w:type="page"/>
      </w:r>
    </w:p>
    <w:p w14:paraId="01B069BC" w14:textId="158BE190" w:rsidR="009B32EC" w:rsidRPr="00DC6653" w:rsidRDefault="00AB4238" w:rsidP="00AB42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66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Example </w:t>
      </w:r>
      <w:r w:rsidR="00FB5884" w:rsidRPr="00DC6653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DC66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9B32EC" w:rsidRPr="00DC6653">
        <w:rPr>
          <w:rFonts w:ascii="Times New Roman" w:hAnsi="Times New Roman" w:cs="Times New Roman"/>
          <w:b/>
          <w:bCs/>
          <w:sz w:val="32"/>
          <w:szCs w:val="32"/>
          <w:u w:val="single"/>
        </w:rPr>
        <w:t>V</w:t>
      </w:r>
      <w:r w:rsidR="003122F3" w:rsidRPr="00DC6653">
        <w:rPr>
          <w:rFonts w:ascii="Times New Roman" w:hAnsi="Times New Roman" w:cs="Times New Roman"/>
          <w:b/>
          <w:bCs/>
          <w:sz w:val="32"/>
          <w:szCs w:val="32"/>
          <w:u w:val="single"/>
        </w:rPr>
        <w:t>iew</w:t>
      </w:r>
    </w:p>
    <w:p w14:paraId="600DC6CD" w14:textId="4487A914" w:rsidR="00FF7B21" w:rsidRPr="00DC6653" w:rsidRDefault="00AB4238" w:rsidP="00AB4238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  <w:highlight w:val="cyan"/>
        </w:rPr>
        <w:t>Demonstrates</w:t>
      </w:r>
      <w:r w:rsidR="00FF7B21" w:rsidRPr="00DC6653">
        <w:rPr>
          <w:rFonts w:ascii="Times New Roman" w:hAnsi="Times New Roman" w:cs="Times New Roman"/>
          <w:highlight w:val="cyan"/>
        </w:rPr>
        <w:t xml:space="preserve"> the use of Views and data validation for no repeating values</w:t>
      </w:r>
    </w:p>
    <w:p w14:paraId="25D4595A" w14:textId="4677D977" w:rsidR="00770060" w:rsidRPr="00DC6653" w:rsidRDefault="00135987" w:rsidP="00AB4238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</w:rPr>
        <w:t>Shows</w:t>
      </w:r>
      <w:r w:rsidR="003122F3" w:rsidRPr="00DC6653">
        <w:rPr>
          <w:rFonts w:ascii="Times New Roman" w:hAnsi="Times New Roman" w:cs="Times New Roman"/>
        </w:rPr>
        <w:t xml:space="preserve"> </w:t>
      </w:r>
      <w:r w:rsidRPr="00DC6653">
        <w:rPr>
          <w:rFonts w:ascii="Times New Roman" w:hAnsi="Times New Roman" w:cs="Times New Roman"/>
        </w:rPr>
        <w:t>each</w:t>
      </w:r>
      <w:r w:rsidR="003122F3" w:rsidRPr="00DC6653">
        <w:rPr>
          <w:rFonts w:ascii="Times New Roman" w:hAnsi="Times New Roman" w:cs="Times New Roman"/>
        </w:rPr>
        <w:t xml:space="preserve"> team by</w:t>
      </w:r>
      <w:r w:rsidR="00811F55" w:rsidRPr="00DC6653">
        <w:rPr>
          <w:rFonts w:ascii="Times New Roman" w:hAnsi="Times New Roman" w:cs="Times New Roman"/>
        </w:rPr>
        <w:t xml:space="preserve"> season,</w:t>
      </w:r>
      <w:r w:rsidR="007D115F" w:rsidRPr="00DC6653">
        <w:rPr>
          <w:rFonts w:ascii="Times New Roman" w:hAnsi="Times New Roman" w:cs="Times New Roman"/>
        </w:rPr>
        <w:t xml:space="preserve"> team</w:t>
      </w:r>
      <w:r w:rsidR="003122F3" w:rsidRPr="00DC6653">
        <w:rPr>
          <w:rFonts w:ascii="Times New Roman" w:hAnsi="Times New Roman" w:cs="Times New Roman"/>
        </w:rPr>
        <w:t xml:space="preserve"> name, head coach, and contact number. </w:t>
      </w:r>
      <w:r w:rsidR="00770060" w:rsidRPr="00DC6653">
        <w:rPr>
          <w:rFonts w:ascii="Times New Roman" w:hAnsi="Times New Roman" w:cs="Times New Roman"/>
        </w:rPr>
        <w:t>(</w:t>
      </w:r>
      <w:r w:rsidR="00EE204E" w:rsidRPr="00DC6653">
        <w:rPr>
          <w:rFonts w:ascii="Times New Roman" w:hAnsi="Times New Roman" w:cs="Times New Roman"/>
        </w:rPr>
        <w:t>Rocket’s</w:t>
      </w:r>
      <w:r w:rsidR="00F67130" w:rsidRPr="00DC6653">
        <w:rPr>
          <w:rFonts w:ascii="Times New Roman" w:hAnsi="Times New Roman" w:cs="Times New Roman"/>
        </w:rPr>
        <w:t xml:space="preserve"> head coach changes between seasons to show there are no repeating values, just </w:t>
      </w:r>
      <w:r w:rsidR="00AB4238" w:rsidRPr="00DC6653">
        <w:rPr>
          <w:rFonts w:ascii="Times New Roman" w:hAnsi="Times New Roman" w:cs="Times New Roman"/>
        </w:rPr>
        <w:t xml:space="preserve">the </w:t>
      </w:r>
      <w:r w:rsidR="00F67130" w:rsidRPr="00DC6653">
        <w:rPr>
          <w:rFonts w:ascii="Times New Roman" w:hAnsi="Times New Roman" w:cs="Times New Roman"/>
        </w:rPr>
        <w:t>same head coaches for different seasons)</w:t>
      </w:r>
    </w:p>
    <w:p w14:paraId="5E749EA5" w14:textId="77777777" w:rsidR="00B910E0" w:rsidRPr="00DC6653" w:rsidRDefault="001F4B38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  <w:noProof/>
        </w:rPr>
        <w:drawing>
          <wp:inline distT="0" distB="0" distL="0" distR="0" wp14:anchorId="4B206182" wp14:editId="3BE2F8E6">
            <wp:extent cx="5943600" cy="3151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0EB0" w14:textId="3F076CA2" w:rsidR="00EC73F9" w:rsidRPr="00DC6653" w:rsidRDefault="001F4B38">
      <w:pPr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  <w:noProof/>
        </w:rPr>
        <w:drawing>
          <wp:inline distT="0" distB="0" distL="0" distR="0" wp14:anchorId="07BCED99" wp14:editId="75F3C106">
            <wp:extent cx="5943600" cy="3163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E4E9" w14:textId="76D42F40" w:rsidR="009B32EC" w:rsidRPr="00DC6653" w:rsidRDefault="009B32EC">
      <w:pPr>
        <w:rPr>
          <w:rFonts w:ascii="Times New Roman" w:hAnsi="Times New Roman" w:cs="Times New Roman"/>
        </w:rPr>
      </w:pPr>
    </w:p>
    <w:p w14:paraId="0710C351" w14:textId="77777777" w:rsidR="00DC6653" w:rsidRDefault="00DC66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153C56C9" w14:textId="5484D5F4" w:rsidR="009B32EC" w:rsidRPr="00DC6653" w:rsidRDefault="00497C10" w:rsidP="009B32EC">
      <w:pPr>
        <w:jc w:val="center"/>
        <w:rPr>
          <w:rFonts w:ascii="Times New Roman" w:hAnsi="Times New Roman" w:cs="Times New Roman"/>
        </w:rPr>
      </w:pPr>
      <w:r w:rsidRPr="00DC6653">
        <w:rPr>
          <w:rFonts w:ascii="Times New Roman" w:hAnsi="Times New Roman" w:cs="Times New Roman"/>
          <w:b/>
          <w:bCs/>
          <w:sz w:val="36"/>
          <w:szCs w:val="36"/>
          <w:u w:val="single"/>
        </w:rPr>
        <w:t>Database Diagram</w:t>
      </w:r>
    </w:p>
    <w:p w14:paraId="75A351B3" w14:textId="65D42FE2" w:rsidR="00EC73F9" w:rsidRDefault="009B32EC" w:rsidP="00FF7B21">
      <w:pPr>
        <w:jc w:val="center"/>
      </w:pPr>
      <w:r w:rsidRPr="00DC6653">
        <w:rPr>
          <w:rFonts w:ascii="Times New Roman" w:hAnsi="Times New Roman" w:cs="Times New Roman"/>
          <w:noProof/>
          <w:highlight w:val="cyan"/>
        </w:rPr>
        <w:drawing>
          <wp:anchor distT="0" distB="0" distL="114300" distR="114300" simplePos="0" relativeHeight="251661312" behindDoc="1" locked="0" layoutInCell="1" allowOverlap="1" wp14:anchorId="39162E86" wp14:editId="23038A85">
            <wp:simplePos x="0" y="0"/>
            <wp:positionH relativeFrom="margin">
              <wp:align>right</wp:align>
            </wp:positionH>
            <wp:positionV relativeFrom="paragraph">
              <wp:posOffset>630555</wp:posOffset>
            </wp:positionV>
            <wp:extent cx="5943600" cy="2781935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238" w:rsidRPr="00DC6653">
        <w:rPr>
          <w:rFonts w:ascii="Times New Roman" w:hAnsi="Times New Roman" w:cs="Times New Roman"/>
          <w:highlight w:val="cyan"/>
        </w:rPr>
        <w:t>T</w:t>
      </w:r>
      <w:r w:rsidR="00FF7B21" w:rsidRPr="00DC6653">
        <w:rPr>
          <w:rFonts w:ascii="Times New Roman" w:hAnsi="Times New Roman" w:cs="Times New Roman"/>
          <w:highlight w:val="cyan"/>
        </w:rPr>
        <w:t>he layout and relationship</w:t>
      </w:r>
      <w:r w:rsidR="00AB4238" w:rsidRPr="00DC6653">
        <w:rPr>
          <w:rFonts w:ascii="Times New Roman" w:hAnsi="Times New Roman" w:cs="Times New Roman"/>
          <w:highlight w:val="cyan"/>
        </w:rPr>
        <w:t>s</w:t>
      </w:r>
      <w:r w:rsidR="00FF7B21" w:rsidRPr="00DC6653">
        <w:rPr>
          <w:rFonts w:ascii="Times New Roman" w:hAnsi="Times New Roman" w:cs="Times New Roman"/>
          <w:highlight w:val="cyan"/>
        </w:rPr>
        <w:t xml:space="preserve"> of this databas</w:t>
      </w:r>
      <w:r w:rsidR="00FF7B21" w:rsidRPr="00FF7B21">
        <w:rPr>
          <w:highlight w:val="cyan"/>
        </w:rPr>
        <w:t>e</w:t>
      </w:r>
    </w:p>
    <w:p w14:paraId="183DE22C" w14:textId="5F7A4732" w:rsidR="005A7F1D" w:rsidRDefault="005A7F1D" w:rsidP="00FF7B21">
      <w:pPr>
        <w:jc w:val="center"/>
      </w:pPr>
      <w:r>
        <w:t>(for the curious)</w:t>
      </w:r>
    </w:p>
    <w:sectPr w:rsidR="005A7F1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3D3D5" w14:textId="77777777" w:rsidR="006B4631" w:rsidRDefault="006B4631" w:rsidP="00FB5069">
      <w:pPr>
        <w:spacing w:after="0" w:line="240" w:lineRule="auto"/>
      </w:pPr>
      <w:r>
        <w:separator/>
      </w:r>
    </w:p>
  </w:endnote>
  <w:endnote w:type="continuationSeparator" w:id="0">
    <w:p w14:paraId="6D0C041E" w14:textId="77777777" w:rsidR="006B4631" w:rsidRDefault="006B4631" w:rsidP="00FB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57C7C" w14:textId="77777777" w:rsidR="006B4631" w:rsidRDefault="006B4631" w:rsidP="00FB5069">
      <w:pPr>
        <w:spacing w:after="0" w:line="240" w:lineRule="auto"/>
      </w:pPr>
      <w:r>
        <w:separator/>
      </w:r>
    </w:p>
  </w:footnote>
  <w:footnote w:type="continuationSeparator" w:id="0">
    <w:p w14:paraId="33B9AFBB" w14:textId="77777777" w:rsidR="006B4631" w:rsidRDefault="006B4631" w:rsidP="00FB5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28849" w14:textId="57FECC47" w:rsidR="00FB5884" w:rsidRPr="00FB5884" w:rsidRDefault="00FB5884" w:rsidP="00FB5884">
    <w:pPr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Query/Script Examples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7D13"/>
    <w:multiLevelType w:val="hybridMultilevel"/>
    <w:tmpl w:val="35D0DD96"/>
    <w:lvl w:ilvl="0" w:tplc="50100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8652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0F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63C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019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E2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1C7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A61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04F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D5259"/>
    <w:multiLevelType w:val="hybridMultilevel"/>
    <w:tmpl w:val="B830C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B2170"/>
    <w:multiLevelType w:val="hybridMultilevel"/>
    <w:tmpl w:val="FD1A9C5E"/>
    <w:lvl w:ilvl="0" w:tplc="3D64A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2A9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2E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64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2AB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4E7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6E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CCB1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EED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95F95"/>
    <w:multiLevelType w:val="hybridMultilevel"/>
    <w:tmpl w:val="4C0A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A2C7C"/>
    <w:multiLevelType w:val="hybridMultilevel"/>
    <w:tmpl w:val="AE80ED6E"/>
    <w:lvl w:ilvl="0" w:tplc="125A8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FA4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EA2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32F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D0E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69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C6C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A4E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8C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66"/>
    <w:rsid w:val="000009FB"/>
    <w:rsid w:val="000F78E6"/>
    <w:rsid w:val="00135987"/>
    <w:rsid w:val="0014483E"/>
    <w:rsid w:val="001F2500"/>
    <w:rsid w:val="001F4B38"/>
    <w:rsid w:val="00216033"/>
    <w:rsid w:val="002B431C"/>
    <w:rsid w:val="002E3214"/>
    <w:rsid w:val="003122F3"/>
    <w:rsid w:val="0031302D"/>
    <w:rsid w:val="00431745"/>
    <w:rsid w:val="00482B11"/>
    <w:rsid w:val="00497C10"/>
    <w:rsid w:val="004E1B37"/>
    <w:rsid w:val="00520EB7"/>
    <w:rsid w:val="005A7F1D"/>
    <w:rsid w:val="005B1EF5"/>
    <w:rsid w:val="005D081A"/>
    <w:rsid w:val="00605AD6"/>
    <w:rsid w:val="00647CA9"/>
    <w:rsid w:val="006A6800"/>
    <w:rsid w:val="006B4631"/>
    <w:rsid w:val="006D12B8"/>
    <w:rsid w:val="00770060"/>
    <w:rsid w:val="007C6CAC"/>
    <w:rsid w:val="007D115F"/>
    <w:rsid w:val="00811F55"/>
    <w:rsid w:val="00886508"/>
    <w:rsid w:val="008D0B7E"/>
    <w:rsid w:val="00913DE6"/>
    <w:rsid w:val="00925611"/>
    <w:rsid w:val="009407BE"/>
    <w:rsid w:val="0095751F"/>
    <w:rsid w:val="00957C5D"/>
    <w:rsid w:val="00966B4F"/>
    <w:rsid w:val="009A3727"/>
    <w:rsid w:val="009B32EC"/>
    <w:rsid w:val="009E4143"/>
    <w:rsid w:val="00A279FF"/>
    <w:rsid w:val="00A70AF2"/>
    <w:rsid w:val="00A82A92"/>
    <w:rsid w:val="00A94DF0"/>
    <w:rsid w:val="00AB4238"/>
    <w:rsid w:val="00B05CBF"/>
    <w:rsid w:val="00B35A29"/>
    <w:rsid w:val="00B62B83"/>
    <w:rsid w:val="00B910E0"/>
    <w:rsid w:val="00BF3C66"/>
    <w:rsid w:val="00C1482D"/>
    <w:rsid w:val="00C21DE8"/>
    <w:rsid w:val="00C81BE7"/>
    <w:rsid w:val="00CF78AF"/>
    <w:rsid w:val="00D2477E"/>
    <w:rsid w:val="00D5622E"/>
    <w:rsid w:val="00D822E5"/>
    <w:rsid w:val="00D87E67"/>
    <w:rsid w:val="00DC6653"/>
    <w:rsid w:val="00E54901"/>
    <w:rsid w:val="00E77874"/>
    <w:rsid w:val="00EA2D85"/>
    <w:rsid w:val="00EC73F9"/>
    <w:rsid w:val="00EE204E"/>
    <w:rsid w:val="00F67130"/>
    <w:rsid w:val="00F70F1D"/>
    <w:rsid w:val="00FB5069"/>
    <w:rsid w:val="00FB5884"/>
    <w:rsid w:val="00FD5036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AA7B81"/>
  <w15:chartTrackingRefBased/>
  <w15:docId w15:val="{98F1EAA0-EF3C-452A-BED7-7D9CF806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78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69"/>
  </w:style>
  <w:style w:type="paragraph" w:styleId="Footer">
    <w:name w:val="footer"/>
    <w:basedOn w:val="Normal"/>
    <w:link w:val="FooterChar"/>
    <w:uiPriority w:val="99"/>
    <w:unhideWhenUsed/>
    <w:rsid w:val="00FB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1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7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Simmons</dc:creator>
  <cp:keywords/>
  <dc:description/>
  <cp:lastModifiedBy>Jordan Simmons</cp:lastModifiedBy>
  <cp:revision>4</cp:revision>
  <dcterms:created xsi:type="dcterms:W3CDTF">2021-04-08T03:44:00Z</dcterms:created>
  <dcterms:modified xsi:type="dcterms:W3CDTF">2021-04-08T04:10:00Z</dcterms:modified>
</cp:coreProperties>
</file>