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0m8setg2ftv" w:id="0"/>
      <w:bookmarkEnd w:id="0"/>
      <w:r w:rsidDel="00000000" w:rsidR="00000000" w:rsidRPr="00000000">
        <w:rPr>
          <w:rFonts w:ascii="Arial Unicode MS" w:cs="Arial Unicode MS" w:eastAsia="Arial Unicode MS" w:hAnsi="Arial Unicode MS"/>
          <w:b w:val="1"/>
          <w:bCs w:val="1"/>
          <w:rtl w:val="0"/>
        </w:rPr>
        <w:t xml:space="preserve">課題名</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プロペラによる力覚フィードバックを利用した方向提示を行うウェアラブルデバイスの実装</w:t>
      </w:r>
    </w:p>
    <w:p w:rsidR="00000000" w:rsidDel="00000000" w:rsidP="00000000" w:rsidRDefault="00000000" w:rsidRPr="00000000" w14:paraId="00000003">
      <w:pPr>
        <w:pStyle w:val="Heading1"/>
        <w:rPr/>
      </w:pPr>
      <w:bookmarkStart w:colFirst="0" w:colLast="0" w:name="_hikn2sf1wim2" w:id="1"/>
      <w:bookmarkEnd w:id="1"/>
      <w:r w:rsidDel="00000000" w:rsidR="00000000" w:rsidRPr="00000000">
        <w:rPr>
          <w:rFonts w:ascii="Arial Unicode MS" w:cs="Arial Unicode MS" w:eastAsia="Arial Unicode MS" w:hAnsi="Arial Unicode MS"/>
          <w:b w:val="1"/>
          <w:bCs w:val="1"/>
          <w:rtl w:val="0"/>
        </w:rPr>
        <w:t xml:space="preserve">概要</w:t>
      </w:r>
      <w:r w:rsidDel="00000000" w:rsidR="00000000" w:rsidRPr="00000000">
        <w:rPr>
          <w:rtl w:val="0"/>
        </w:rPr>
      </w:r>
    </w:p>
    <w:p w:rsidR="00000000" w:rsidDel="00000000" w:rsidP="00000000" w:rsidRDefault="00000000" w:rsidRPr="00000000" w14:paraId="00000004">
      <w:pPr>
        <w:pStyle w:val="Heading2"/>
        <w:rPr/>
      </w:pPr>
      <w:bookmarkStart w:colFirst="0" w:colLast="0" w:name="_l524xhktrvrz" w:id="2"/>
      <w:bookmarkEnd w:id="2"/>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スマートウォッチなどのウェアラブルデバイスは徒歩移動時のナビゲーションに利用されているが、画面表示による方向提示は視野の低下や事故のリスクが伴い危険である。視覚に依存しない方向提示手法として、既存の音声や振動のパターンによる提示は認知負荷が高く表現力が限定されるという課題を抱えている。また、自走型のロボットなどを利用してユーザをけん引するナビゲーション手法は、装置が大型であるためウェアラブルデバイスへの応用が困難である。そこで本研究では、プロペラによる力覚フィードバックを用いた方向提示ウェアラブルデバイスを提案・実装する。小型のモータとプロペラを同一平面上に複数配置したデバイスを腕に装着することで、ユーザに水平面の任意の方向へ直接的なけん引感覚を与えることを可能にする。</w:t>
      </w:r>
    </w:p>
    <w:p w:rsidR="00000000" w:rsidDel="00000000" w:rsidP="00000000" w:rsidRDefault="00000000" w:rsidRPr="00000000" w14:paraId="00000006">
      <w:pPr>
        <w:pStyle w:val="Heading2"/>
        <w:rPr/>
      </w:pPr>
      <w:bookmarkStart w:colFirst="0" w:colLast="0" w:name="_p21jydvjtmws" w:id="3"/>
      <w:bookmarkEnd w:id="3"/>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本研究では、プロペラによる力覚フィードバックを利用した方向提示を行う小型デバイスを実装する。提案デバイスの画像を図1に示す。提案デバイスでは、同一平面上の4方向にモータとプロペラが配置された小型デバイスを使用することで、ユーザに水平面の任意の方向に直接的なけん引感覚を与えることが可能である。</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本研究ではプロペラとによる力覚フィードバックで高精度な方向提示を行える条件を調査するため、腕への保持方法が異なる2種類のデバイスを用いて実験を行う。</w:t>
      </w:r>
    </w:p>
    <w:p w:rsidR="00000000" w:rsidDel="00000000" w:rsidP="00000000" w:rsidRDefault="00000000" w:rsidRPr="00000000" w14:paraId="0000000A">
      <w:pPr>
        <w:pStyle w:val="Heading2"/>
        <w:rPr/>
      </w:pPr>
      <w:bookmarkStart w:colFirst="0" w:colLast="0" w:name="_q0dmvnm8wxge" w:id="4"/>
      <w:bookmarkEnd w:id="4"/>
      <w:r w:rsidDel="00000000" w:rsidR="00000000" w:rsidRPr="00000000">
        <w:rPr>
          <w:rFonts w:ascii="Arial Unicode MS" w:cs="Arial Unicode MS" w:eastAsia="Arial Unicode MS" w:hAnsi="Arial Unicode MS"/>
          <w:b w:val="1"/>
          <w:bCs w:val="1"/>
          <w:rtl w:val="0"/>
        </w:rPr>
        <w:t xml:space="preserve">方法</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提案デバイスは、ESP32マイコンと4つのモーター（L9110Sドライバ）を搭載した小型デバイスである。同一平面上の4方向（右・前・左・後）に配置されたモーターとプロペラにより、水平面の8方向（0, 45, 90, 135, 180, 225, 270, 315度）への推力提示が可能である。デバイスはBluetooth Low Energy（BLE）経由でWebアプリケーションから制御され、指定された方向に3秒間の力覚フィードバックを提供する。</w:t>
      </w:r>
    </w:p>
    <w:p w:rsidR="00000000" w:rsidDel="00000000" w:rsidP="00000000" w:rsidRDefault="00000000" w:rsidRPr="00000000" w14:paraId="0000000C">
      <w:pPr>
        <w:pStyle w:val="Heading2"/>
        <w:rPr/>
      </w:pPr>
      <w:bookmarkStart w:colFirst="0" w:colLast="0" w:name="_2uqibyi2y4ej" w:id="5"/>
      <w:bookmarkEnd w:id="5"/>
      <w:r w:rsidDel="00000000" w:rsidR="00000000" w:rsidRPr="00000000">
        <w:rPr>
          <w:rFonts w:ascii="Arial Unicode MS" w:cs="Arial Unicode MS" w:eastAsia="Arial Unicode MS" w:hAnsi="Arial Unicode MS"/>
          <w:b w:val="1"/>
          <w:bCs w:val="1"/>
          <w:rtl w:val="0"/>
        </w:rPr>
        <w:t xml:space="preserve">研究期間</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倫理審査承認後　～　2026年3月31日</w:t>
      </w:r>
    </w:p>
    <w:p w:rsidR="00000000" w:rsidDel="00000000" w:rsidP="00000000" w:rsidRDefault="00000000" w:rsidRPr="00000000" w14:paraId="0000000E">
      <w:pPr>
        <w:pStyle w:val="Heading1"/>
        <w:rPr/>
      </w:pPr>
      <w:bookmarkStart w:colFirst="0" w:colLast="0" w:name="_bp0gu5tra5mm" w:id="6"/>
      <w:bookmarkEnd w:id="6"/>
      <w:r w:rsidDel="00000000" w:rsidR="00000000" w:rsidRPr="00000000">
        <w:rPr>
          <w:rFonts w:ascii="Arial Unicode MS" w:cs="Arial Unicode MS" w:eastAsia="Arial Unicode MS" w:hAnsi="Arial Unicode MS"/>
          <w:b w:val="1"/>
          <w:bCs w:val="1"/>
          <w:rtl w:val="0"/>
        </w:rPr>
        <w:t xml:space="preserve">実験方法</w:t>
      </w:r>
      <w:r w:rsidDel="00000000" w:rsidR="00000000" w:rsidRPr="00000000">
        <w:rPr>
          <w:rtl w:val="0"/>
        </w:rPr>
      </w:r>
    </w:p>
    <w:p w:rsidR="00000000" w:rsidDel="00000000" w:rsidP="00000000" w:rsidRDefault="00000000" w:rsidRPr="00000000" w14:paraId="0000000F">
      <w:pPr>
        <w:pStyle w:val="Heading2"/>
        <w:rPr/>
      </w:pPr>
      <w:bookmarkStart w:colFirst="0" w:colLast="0" w:name="_w7m3yt2xb8b9" w:id="7"/>
      <w:bookmarkEnd w:id="7"/>
      <w:r w:rsidDel="00000000" w:rsidR="00000000" w:rsidRPr="00000000">
        <w:rPr>
          <w:rFonts w:ascii="Arial Unicode MS" w:cs="Arial Unicode MS" w:eastAsia="Arial Unicode MS" w:hAnsi="Arial Unicode MS"/>
          <w:b w:val="1"/>
          <w:bCs w:val="1"/>
          <w:rtl w:val="0"/>
        </w:rPr>
        <w:t xml:space="preserve">実験の目的</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本実験の目的は、プロペラによる力覚フィードバックを用いた方向提示デバイスにおいて、デバイスの保持方法（手首装着型と手で握る型）が方向提示の精度に与える影響を比較評価することである。</w:t>
      </w:r>
    </w:p>
    <w:p w:rsidR="00000000" w:rsidDel="00000000" w:rsidP="00000000" w:rsidRDefault="00000000" w:rsidRPr="00000000" w14:paraId="00000011">
      <w:pPr>
        <w:pStyle w:val="Heading2"/>
        <w:rPr/>
      </w:pPr>
      <w:bookmarkStart w:colFirst="0" w:colLast="0" w:name="_84fb5kxdfy1t" w:id="8"/>
      <w:bookmarkEnd w:id="8"/>
      <w:r w:rsidDel="00000000" w:rsidR="00000000" w:rsidRPr="00000000">
        <w:rPr>
          <w:rFonts w:ascii="Arial Unicode MS" w:cs="Arial Unicode MS" w:eastAsia="Arial Unicode MS" w:hAnsi="Arial Unicode MS"/>
          <w:b w:val="1"/>
          <w:bCs w:val="1"/>
          <w:rtl w:val="0"/>
        </w:rPr>
        <w:t xml:space="preserve">実験システム</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実験システムは以下の構成要素からなる。</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デバイス</w:t>
      </w:r>
      <w:r w:rsidDel="00000000" w:rsidR="00000000" w:rsidRPr="00000000">
        <w:rPr>
          <w:rFonts w:ascii="Arial Unicode MS" w:cs="Arial Unicode MS" w:eastAsia="Arial Unicode MS" w:hAnsi="Arial Unicode MS"/>
          <w:rtl w:val="0"/>
        </w:rPr>
        <w:t xml:space="preserve">: ESP32マイコンと4つのモーター（L9110Sドライバ）を搭載した小型デバイス。BLEペリフェラルとして動作し、Webアプリケーションから制御を受ける。</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Webアプリケーション</w:t>
      </w:r>
      <w:r w:rsidDel="00000000" w:rsidR="00000000" w:rsidRPr="00000000">
        <w:rPr>
          <w:rFonts w:ascii="Arial Unicode MS" w:cs="Arial Unicode MS" w:eastAsia="Arial Unicode MS" w:hAnsi="Arial Unicode MS"/>
          <w:rtl w:val="0"/>
        </w:rPr>
        <w:t xml:space="preserve">: React + TypeScriptで実装された実験用Webアプリ。Chrome系ブラウザで動作し、Web Bluetooth APIを使用してデバイスと通信する。</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実験フロー制御</w:t>
      </w:r>
      <w:r w:rsidDel="00000000" w:rsidR="00000000" w:rsidRPr="00000000">
        <w:rPr>
          <w:rFonts w:ascii="Arial Unicode MS" w:cs="Arial Unicode MS" w:eastAsia="Arial Unicode MS" w:hAnsi="Arial Unicode MS"/>
          <w:rtl w:val="0"/>
        </w:rPr>
        <w:t xml:space="preserve">: Webアプリが実験の進行を管理し、刺激提示、回答記録、データ保存を行う。</w:t>
      </w:r>
    </w:p>
    <w:p w:rsidR="00000000" w:rsidDel="00000000" w:rsidP="00000000" w:rsidRDefault="00000000" w:rsidRPr="00000000" w14:paraId="00000017">
      <w:pPr>
        <w:pStyle w:val="Heading2"/>
        <w:rPr/>
      </w:pPr>
      <w:bookmarkStart w:colFirst="0" w:colLast="0" w:name="_xdbct31apugk" w:id="9"/>
      <w:bookmarkEnd w:id="9"/>
      <w:r w:rsidDel="00000000" w:rsidR="00000000" w:rsidRPr="00000000">
        <w:rPr>
          <w:rFonts w:ascii="Arial Unicode MS" w:cs="Arial Unicode MS" w:eastAsia="Arial Unicode MS" w:hAnsi="Arial Unicode MS"/>
          <w:b w:val="1"/>
          <w:bCs w:val="1"/>
          <w:rtl w:val="0"/>
        </w:rPr>
        <w:t xml:space="preserve">実験条件</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 使用手法</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比較を行うため、以下の2条件を設定した。</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条件1（wrist-worn）</w:t>
      </w:r>
      <w:r w:rsidDel="00000000" w:rsidR="00000000" w:rsidRPr="00000000">
        <w:rPr>
          <w:rFonts w:ascii="Arial Unicode MS" w:cs="Arial Unicode MS" w:eastAsia="Arial Unicode MS" w:hAnsi="Arial Unicode MS"/>
          <w:rtl w:val="0"/>
        </w:rPr>
        <w:t xml:space="preserve">: デバイスを手首に装着して使用する方法。手首に固定することで、デバイスと腕の位置関係が一定に保たれる。</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条件2（hand-grip）</w:t>
      </w:r>
      <w:r w:rsidDel="00000000" w:rsidR="00000000" w:rsidRPr="00000000">
        <w:rPr>
          <w:rFonts w:ascii="Arial Unicode MS" w:cs="Arial Unicode MS" w:eastAsia="Arial Unicode MS" w:hAnsi="Arial Unicode MS"/>
          <w:rtl w:val="0"/>
        </w:rPr>
        <w:t xml:space="preserve">: デバイスを手で握って保持する方法。手で直接保持することで、より直接的な力覚フィードバックが期待される。</w:t>
      </w:r>
    </w:p>
    <w:p w:rsidR="00000000" w:rsidDel="00000000" w:rsidP="00000000" w:rsidRDefault="00000000" w:rsidRPr="00000000" w14:paraId="0000001E">
      <w:pPr>
        <w:pStyle w:val="Heading2"/>
        <w:rPr/>
      </w:pPr>
      <w:bookmarkStart w:colFirst="0" w:colLast="0" w:name="_xidtrrhbhmkl" w:id="10"/>
      <w:bookmarkEnd w:id="10"/>
      <w:r w:rsidDel="00000000" w:rsidR="00000000" w:rsidRPr="00000000">
        <w:rPr>
          <w:rFonts w:ascii="Arial Unicode MS" w:cs="Arial Unicode MS" w:eastAsia="Arial Unicode MS" w:hAnsi="Arial Unicode MS"/>
          <w:b w:val="1"/>
          <w:bCs w:val="1"/>
          <w:rtl w:val="0"/>
        </w:rPr>
        <w:t xml:space="preserve">研究対象者</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研究対象者は、日本語を母国語とする18歳以上の本学関係者に任意で参加を依頼する。性別、所属等は問わない。研究対象者は学内掲示板へ情報を掲示し募集する。十分な研究対象者が得られなかった場合、実施責任者および実施分担者経由での機縁募集を行う。機縁募集にあたっては、研究対象者の自由意思による応募であり、強制ではないことを明確に伝える。 研究対象者の人数は、個々の条件の統計解析に必要な数（12人程度）とする。</w:t>
      </w:r>
    </w:p>
    <w:p w:rsidR="00000000" w:rsidDel="00000000" w:rsidP="00000000" w:rsidRDefault="00000000" w:rsidRPr="00000000" w14:paraId="00000020">
      <w:pPr>
        <w:pStyle w:val="Heading2"/>
        <w:rPr/>
      </w:pPr>
      <w:bookmarkStart w:colFirst="0" w:colLast="0" w:name="_lbp7mz6fqgga" w:id="11"/>
      <w:bookmarkEnd w:id="11"/>
      <w:r w:rsidDel="00000000" w:rsidR="00000000" w:rsidRPr="00000000">
        <w:rPr>
          <w:rFonts w:ascii="Arial Unicode MS" w:cs="Arial Unicode MS" w:eastAsia="Arial Unicode MS" w:hAnsi="Arial Unicode MS"/>
          <w:b w:val="1"/>
          <w:bCs w:val="1"/>
          <w:rtl w:val="0"/>
        </w:rPr>
        <w:t xml:space="preserve">評価項目</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1. 客観的評価指標（定量データ）</w:t>
      </w:r>
      <w:r w:rsidDel="00000000" w:rsidR="00000000" w:rsidRPr="00000000">
        <w:rPr>
          <w:rFonts w:ascii="Arial Unicode MS" w:cs="Arial Unicode MS" w:eastAsia="Arial Unicode MS" w:hAnsi="Arial Unicode MS"/>
          <w:rtl w:val="0"/>
        </w:rPr>
        <w:t xml:space="preserve"> 実験用Webアプリのログデータより、以下の指標を計測する。</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回答時間</w:t>
      </w:r>
      <w:r w:rsidDel="00000000" w:rsidR="00000000" w:rsidRPr="00000000">
        <w:rPr>
          <w:rFonts w:ascii="Arial Unicode MS" w:cs="Arial Unicode MS" w:eastAsia="Arial Unicode MS" w:hAnsi="Arial Unicode MS"/>
          <w:rtl w:val="0"/>
        </w:rPr>
        <w:t xml:space="preserve">: 力覚提示開始から回答完了までの時間（ミリ秒）</w:t>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正答率</w:t>
      </w:r>
      <w:r w:rsidDel="00000000" w:rsidR="00000000" w:rsidRPr="00000000">
        <w:rPr>
          <w:rFonts w:ascii="Arial Unicode MS" w:cs="Arial Unicode MS" w:eastAsia="Arial Unicode MS" w:hAnsi="Arial Unicode MS"/>
          <w:rtl w:val="0"/>
        </w:rPr>
        <w:t xml:space="preserve">: 方向誤差が一定の閾値（先行研究：30度）以内の試行の割合</w:t>
      </w:r>
    </w:p>
    <w:p w:rsidR="00000000" w:rsidDel="00000000" w:rsidP="00000000" w:rsidRDefault="00000000" w:rsidRPr="00000000" w14:paraId="0000002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方向誤差</w:t>
      </w:r>
      <w:r w:rsidDel="00000000" w:rsidR="00000000" w:rsidRPr="00000000">
        <w:rPr>
          <w:rFonts w:ascii="Arial Unicode MS" w:cs="Arial Unicode MS" w:eastAsia="Arial Unicode MS" w:hAnsi="Arial Unicode MS"/>
          <w:rtl w:val="0"/>
        </w:rPr>
        <w:t xml:space="preserve">: 正解方向と回答角度の差（度単位、絶対値）</w:t>
      </w:r>
    </w:p>
    <w:p w:rsidR="00000000" w:rsidDel="00000000" w:rsidP="00000000" w:rsidRDefault="00000000" w:rsidRPr="00000000" w14:paraId="0000002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平均誤差</w:t>
      </w:r>
      <w:r w:rsidDel="00000000" w:rsidR="00000000" w:rsidRPr="00000000">
        <w:rPr>
          <w:rFonts w:ascii="Arial Unicode MS" w:cs="Arial Unicode MS" w:eastAsia="Arial Unicode MS" w:hAnsi="Arial Unicode MS"/>
          <w:rtl w:val="0"/>
        </w:rPr>
        <w:t xml:space="preserve">: 正解方向と回答角度の差の平均値（度単位、絶対値）</w:t>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標準偏差</w:t>
      </w:r>
      <w:r w:rsidDel="00000000" w:rsidR="00000000" w:rsidRPr="00000000">
        <w:rPr>
          <w:rFonts w:ascii="Arial Unicode MS" w:cs="Arial Unicode MS" w:eastAsia="Arial Unicode MS" w:hAnsi="Arial Unicode MS"/>
          <w:rtl w:val="0"/>
        </w:rPr>
        <w:t xml:space="preserve">: 正解方向と回答角度の差の標準偏差（度単位、絶対値）</w:t>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スキップ率</w:t>
      </w:r>
      <w:r w:rsidDel="00000000" w:rsidR="00000000" w:rsidRPr="00000000">
        <w:rPr>
          <w:rFonts w:ascii="Arial Unicode MS" w:cs="Arial Unicode MS" w:eastAsia="Arial Unicode MS" w:hAnsi="Arial Unicode MS"/>
          <w:rtl w:val="0"/>
        </w:rPr>
        <w:t xml:space="preserve">: 回答をスキップした試行の割合</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b w:val="1"/>
          <w:bCs w:val="1"/>
          <w:rtl w:val="0"/>
        </w:rPr>
        <w:t xml:space="preserve">2. 主観的評価指標（アンケート）</w:t>
      </w:r>
      <w:r w:rsidDel="00000000" w:rsidR="00000000" w:rsidRPr="00000000">
        <w:rPr>
          <w:rFonts w:ascii="Arial Unicode MS" w:cs="Arial Unicode MS" w:eastAsia="Arial Unicode MS" w:hAnsi="Arial Unicode MS"/>
          <w:rtl w:val="0"/>
        </w:rPr>
        <w:t xml:space="preserve"> 各条件の試行終了後に、研究対象者に対してアンケートを実施する。回答には7段階のリッカート尺度（1：全くそう思わない ～ 7：非常にそう思う）を用いる。</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方向の分かりやすさ：提示された方向がどれであるか、直感的に理解できたか</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回答への確信度：回答した方向に対してどの程度確信があるか</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身体的・精神的負荷（NASA-TLX）： タスク遂行においてどの程度の労力を要したか</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b w:val="1"/>
          <w:bCs w:val="1"/>
          <w:rtl w:val="0"/>
        </w:rPr>
        <w:t xml:space="preserve">3. 半構造化インタビュー</w:t>
      </w:r>
      <w:r w:rsidDel="00000000" w:rsidR="00000000" w:rsidRPr="00000000">
        <w:rPr>
          <w:rFonts w:ascii="Arial Unicode MS" w:cs="Arial Unicode MS" w:eastAsia="Arial Unicode MS" w:hAnsi="Arial Unicode MS"/>
          <w:rtl w:val="0"/>
        </w:rPr>
        <w:t xml:space="preserve"> 全条件終了後に半構造化インタビューを実施し、以下の項目について聴取する。</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2つの保持方法の違いについての印象</w:t>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使いやすさや方向の分かりやすさに関する具体的な感想</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改善点や追加機能への要望</w:t>
      </w:r>
    </w:p>
    <w:p w:rsidR="00000000" w:rsidDel="00000000" w:rsidP="00000000" w:rsidRDefault="00000000" w:rsidRPr="00000000" w14:paraId="00000035">
      <w:pPr>
        <w:pStyle w:val="Heading2"/>
        <w:rPr/>
      </w:pPr>
      <w:bookmarkStart w:colFirst="0" w:colLast="0" w:name="_3ekw8qgmqoj" w:id="12"/>
      <w:bookmarkEnd w:id="12"/>
      <w:r w:rsidDel="00000000" w:rsidR="00000000" w:rsidRPr="00000000">
        <w:rPr>
          <w:rFonts w:ascii="Arial Unicode MS" w:cs="Arial Unicode MS" w:eastAsia="Arial Unicode MS" w:hAnsi="Arial Unicode MS"/>
          <w:b w:val="1"/>
          <w:bCs w:val="1"/>
          <w:rtl w:val="0"/>
        </w:rPr>
        <w:t xml:space="preserve">実験手順</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本実験の手順は以下の通りである。</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事前説明</w:t>
      </w:r>
      <w:r w:rsidDel="00000000" w:rsidR="00000000" w:rsidRPr="00000000">
        <w:rPr>
          <w:rFonts w:ascii="Arial Unicode MS" w:cs="Arial Unicode MS" w:eastAsia="Arial Unicode MS" w:hAnsi="Arial Unicode MS"/>
          <w:rtl w:val="0"/>
        </w:rPr>
        <w:t xml:space="preserve">: 実験の目的と手順を説明し、同意を得る。デバイスの装着方法を説明する。</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練習タスク</w:t>
      </w:r>
      <w:r w:rsidDel="00000000" w:rsidR="00000000" w:rsidRPr="00000000">
        <w:rPr>
          <w:rFonts w:ascii="Arial Unicode MS" w:cs="Arial Unicode MS" w:eastAsia="Arial Unicode MS" w:hAnsi="Arial Unicode MS"/>
          <w:rtl w:val="0"/>
        </w:rPr>
        <w:t xml:space="preserve">: Webアプリの「練習タスク」機能を使用して、デバイスの動作と回答方法を体験する。練習タスクでは正解方向が表示されるため、参加者は操作方法を習得できる。</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本実験</w:t>
      </w:r>
      <w:r w:rsidDel="00000000" w:rsidR="00000000" w:rsidRPr="00000000">
        <w:rPr>
          <w:rFonts w:ascii="Arial Unicode MS" w:cs="Arial Unicode MS" w:eastAsia="Arial Unicode MS" w:hAnsi="Arial Unicode MS"/>
          <w:rtl w:val="0"/>
        </w:rPr>
        <w:t xml:space="preserve">: 各条件（wrist-worn / hand-grip）について、以下の手順で実験を実施する。</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Webアプリで参加者番号と使用手法を設定し、BLEデバイスに接続する。</w:t>
      </w:r>
    </w:p>
    <w:p w:rsidR="00000000" w:rsidDel="00000000" w:rsidP="00000000" w:rsidRDefault="00000000" w:rsidRPr="00000000" w14:paraId="0000003F">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「実験開始」ボタンを押して実験を開始する。</w:t>
      </w:r>
    </w:p>
    <w:p w:rsidR="00000000" w:rsidDel="00000000" w:rsidP="00000000" w:rsidRDefault="00000000" w:rsidRPr="00000000" w14:paraId="00000040">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各試行では以下の流れで進行する：</w:t>
      </w:r>
    </w:p>
    <w:p w:rsidR="00000000" w:rsidDel="00000000" w:rsidP="00000000" w:rsidRDefault="00000000" w:rsidRPr="00000000" w14:paraId="00000041">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3秒の待機時間（次の刺激提示の準備）</w:t>
      </w:r>
    </w:p>
    <w:p w:rsidR="00000000" w:rsidDel="00000000" w:rsidP="00000000" w:rsidRDefault="00000000" w:rsidRPr="00000000" w14:paraId="00000042">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指定方向への力覚提示（3秒間）</w:t>
      </w:r>
    </w:p>
    <w:p w:rsidR="00000000" w:rsidDel="00000000" w:rsidP="00000000" w:rsidRDefault="00000000" w:rsidRPr="00000000" w14:paraId="00000043">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円形の回答エリアをクリックして感じた方向を回答（1度刻みで選択可能）</w:t>
      </w:r>
    </w:p>
    <w:p w:rsidR="00000000" w:rsidDel="00000000" w:rsidP="00000000" w:rsidRDefault="00000000" w:rsidRPr="00000000" w14:paraId="00000044">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「次のタスク」ボタンで次へ進む（回答できない場合は「スキップ」も可能）</w:t>
      </w:r>
    </w:p>
    <w:p w:rsidR="00000000" w:rsidDel="00000000" w:rsidP="00000000" w:rsidRDefault="00000000" w:rsidRPr="00000000" w14:paraId="0000004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8方向（0, 45, 90, 135, 180, 225, 270, 315度）×2セット = 計16試行を実施する。各セット内の順序はランダム化される。</w:t>
      </w:r>
    </w:p>
    <w:p w:rsidR="00000000" w:rsidDel="00000000" w:rsidP="00000000" w:rsidRDefault="00000000" w:rsidRPr="00000000" w14:paraId="00000046">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全試行完了後、CSVファイルをダウンロードしてデータを保存する。</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アンケート</w:t>
      </w:r>
      <w:r w:rsidDel="00000000" w:rsidR="00000000" w:rsidRPr="00000000">
        <w:rPr>
          <w:rFonts w:ascii="Arial Unicode MS" w:cs="Arial Unicode MS" w:eastAsia="Arial Unicode MS" w:hAnsi="Arial Unicode MS"/>
          <w:rtl w:val="0"/>
        </w:rPr>
        <w:t xml:space="preserve">: 各条件終了後に主観的評価アンケートを実施する。</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半構造化インタビュー</w:t>
      </w:r>
      <w:r w:rsidDel="00000000" w:rsidR="00000000" w:rsidRPr="00000000">
        <w:rPr>
          <w:rFonts w:ascii="Arial Unicode MS" w:cs="Arial Unicode MS" w:eastAsia="Arial Unicode MS" w:hAnsi="Arial Unicode MS"/>
          <w:rtl w:val="0"/>
        </w:rPr>
        <w:t xml:space="preserve">: 全条件終了後にインタビューを実施する。</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データ保存</w:t>
      </w:r>
      <w:r w:rsidDel="00000000" w:rsidR="00000000" w:rsidRPr="00000000">
        <w:rPr>
          <w:rFonts w:ascii="Arial Unicode MS" w:cs="Arial Unicode MS" w:eastAsia="Arial Unicode MS" w:hAnsi="Arial Unicode MS"/>
          <w:rtl w:val="0"/>
        </w:rPr>
        <w:t xml:space="preserve">: 実験データ（CSV）とアンケート結果、インタビュー記録を保存する。</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b w:val="1"/>
          <w:bCs w:val="1"/>
          <w:rtl w:val="0"/>
        </w:rPr>
        <w:t xml:space="preserve">注意事項</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2つの条件の実施順序は参加者間でカウンターバランス（順序を入れ替える）する。</w:t>
      </w:r>
    </w:p>
    <w:p w:rsidR="00000000" w:rsidDel="00000000" w:rsidP="00000000" w:rsidRDefault="00000000" w:rsidRPr="00000000" w14:paraId="000000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各条件の間に適切な休憩時間を設ける。</w:t>
      </w:r>
    </w:p>
    <w:p w:rsidR="00000000" w:rsidDel="00000000" w:rsidP="00000000" w:rsidRDefault="00000000" w:rsidRPr="00000000" w14:paraId="000000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BLE接続が切断された場合でも実験は続行可能（力覚提示は行われないが、回答は記録される）。</w:t>
      </w:r>
    </w:p>
    <w:p w:rsidR="00000000" w:rsidDel="00000000" w:rsidP="00000000" w:rsidRDefault="00000000" w:rsidRPr="00000000" w14:paraId="00000053">
      <w:pPr>
        <w:pStyle w:val="Heading2"/>
        <w:rPr/>
      </w:pPr>
      <w:bookmarkStart w:colFirst="0" w:colLast="0" w:name="_lmm0x63lee7o" w:id="13"/>
      <w:bookmarkEnd w:id="13"/>
      <w:r w:rsidDel="00000000" w:rsidR="00000000" w:rsidRPr="00000000">
        <w:rPr>
          <w:rFonts w:ascii="Arial Unicode MS" w:cs="Arial Unicode MS" w:eastAsia="Arial Unicode MS" w:hAnsi="Arial Unicode MS"/>
          <w:b w:val="1"/>
          <w:bCs w:val="1"/>
          <w:rtl w:val="0"/>
        </w:rPr>
        <w:t xml:space="preserve">実験にあたっての倫理的配慮</w:t>
      </w:r>
      <w:r w:rsidDel="00000000" w:rsidR="00000000" w:rsidRPr="00000000">
        <w:rPr>
          <w:rtl w:val="0"/>
        </w:rPr>
      </w:r>
    </w:p>
    <w:p w:rsidR="00000000" w:rsidDel="00000000" w:rsidP="00000000" w:rsidRDefault="00000000" w:rsidRPr="00000000" w14:paraId="0000005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省略</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