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E2D40"/>
          <w:sz w:val="56"/>
          <w:szCs w:val="56"/>
        </w:rPr>
        <w:t xml:space="preserve">Deepmage Overlord</w:t>
      </w:r>
    </w:p>
    <w:p>
      <w:pPr>
        <w:spacing w:after="480"/>
        <w:jc w:val="center"/>
      </w:pPr>
      <w:r>
        <w:rPr>
          <w:rFonts w:ascii="Arial" w:cs="Arial" w:eastAsia="Arial" w:hAnsi="Arial"/>
          <w:color w:val="3A5A8C"/>
          <w:sz w:val="32"/>
          <w:szCs w:val="32"/>
        </w:rPr>
        <w:t xml:space="preserve">Combat System Design Reference</w:t>
      </w:r>
    </w:p>
    <w:p>
      <w:pPr>
        <w:pStyle w:val="Heading1"/>
      </w:pPr>
      <w:r>
        <w:t xml:space="preserve">1. Overview</w:t>
      </w:r>
    </w:p>
    <w:p>
      <w:pPr>
        <w:spacing w:after="80"/>
      </w:pPr>
      <w:r>
        <w:t xml:space="preserve">Deepmage Overlord uses a turn-based tactical combat system inspired by Darkest Dungeon's hit and damage resolution. Units act in initiative order each round. On their turn a unit spends Action Points (AP) to use active skills. Passive skills fire automatically when their trigger conditions are met.</w:t>
      </w:r>
    </w:p>
    <w:p>
      <w:pPr>
        <w:spacing w:after="60"/>
      </w:pPr>
      <w:r>
        <w:t xml:space="preserve"/>
      </w:r>
    </w:p>
    <w:p>
      <w:pPr>
        <w:spacing w:after="80"/>
      </w:pPr>
      <w:r>
        <w:t xml:space="preserve">Combat resolves through a fixed sequence: attack declaration, pre-roll stat hooks, hit rolling, damage calculation, pre-hit passive evaluation, reaction selection, and final animation with damage application.</w:t>
      </w:r>
    </w:p>
    <w:p>
      <w:pPr>
        <w:spacing w:after="60"/>
      </w:pPr>
      <w:r>
        <w:t xml:space="preserve"/>
      </w:r>
    </w:p>
    <w:p>
      <w:pPr>
        <w:pStyle w:val="Heading1"/>
      </w:pPr>
      <w:r>
        <w:t xml:space="preserve">2. Stats &amp; Attributes</w:t>
      </w:r>
    </w:p>
    <w:p>
      <w:pPr>
        <w:spacing w:after="80"/>
      </w:pPr>
      <w:r>
        <w:t xml:space="preserve">All attributes fall into one of three categories.</w:t>
      </w:r>
    </w:p>
    <w:p>
      <w:pPr>
        <w:spacing w:after="60"/>
      </w:pPr>
      <w:r>
        <w:t xml:space="preserve"/>
      </w:r>
    </w:p>
    <w:p>
      <w:pPr>
        <w:pStyle w:val="Heading2"/>
      </w:pPr>
      <w:r>
        <w:t xml:space="preserve">2.1  Base Attributes</w:t>
      </w:r>
    </w:p>
    <w:p>
      <w:pPr>
        <w:spacing w:after="80"/>
      </w:pPr>
      <w:r>
        <w:t xml:space="preserve">Raw physical and mental makeup. These do not directly feed into combat rolls but contribute to derived stats and are modified by class and feat bonuses. All cap at 2.</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Might</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Physical power and brute force.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Agility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Speed, coordination, and dexterity.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Endurance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Physical toughness and stamina.</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Mental sharpness and focus.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Presence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Charisma, leadership, and force of will.</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Sense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Perception, awareness, and intuition.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bl>
    <w:p>
      <w:pPr>
        <w:spacing w:after="60"/>
      </w:pPr>
      <w:r>
        <w:t xml:space="preserve"/>
      </w:r>
    </w:p>
    <w:p>
      <w:pPr>
        <w:pStyle w:val="Heading2"/>
      </w:pPr>
      <w:r>
        <w:t xml:space="preserve">2.2  Skill Attributes</w:t>
      </w:r>
    </w:p>
    <w:p>
      <w:pPr>
        <w:spacing w:after="80"/>
      </w:pPr>
      <w:r>
        <w:t xml:space="preserve">The combat-facing stats that most attack and defense rolls directly reference.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Martial</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Melee attack power. The default prowess stat for physical attacks. Added to weapon damage on hit.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Parry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Block and deflect capability. The default defense stat subtracted from incoming melee damage.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Evade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Dodge capability. Subtracted from an attacker's accuracy to lower their final hit chance.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Channel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Magic casting power. Used as the prowess stat for spells.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Resist</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Magic defense. Used as the defense stat against spells.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Clash</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Head-on combat capability. Used by specific skills.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Will</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Mental fortitude. Resistance to mental/morale effects.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3</w:t>
            </w:r>
          </w:p>
        </w:tc>
      </w:tr>
    </w:tbl>
    <w:p>
      <w:pPr>
        <w:spacing w:after="60"/>
      </w:pPr>
      <w:r>
        <w:t xml:space="preserve"/>
      </w:r>
    </w:p>
    <w:p>
      <w:pPr>
        <w:pStyle w:val="Heading2"/>
      </w:pPr>
      <w:r>
        <w:t xml:space="preserve">2.3  Combat &amp; Derived Attributes</w:t>
      </w:r>
    </w:p>
    <w:p>
      <w:pPr>
        <w:spacing w:after="80"/>
      </w:pPr>
      <w:r>
        <w:t xml:space="preserve">Primary resource pools and computed values used during combat.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Posture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The unit's health pool. Damage is subtracted from Posture. At 0 the unit is Downed.</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max: 20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Active Points (AP)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Action points spent to use active skills on the unit's turn.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2, Max: 4</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Passive Points (PP)</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Resource spent when passive skills trigger reactively.</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Base: 2, Max: 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Initiative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Determines turn order. Higher acts sooner. Rolled at round start.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15</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Accuracy</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Added to a skill's base accuracy when making a hit roll. Calculated stat.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Varies by class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 Chance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probability of scoring a critical hit. Calculated stat.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Varies by class</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Speed</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Number of tiles the unit can move per turn.</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4, Max: 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Jump</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Max height difference the unit can traverse when moving.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Default: 2, Max: 2</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Armor</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Flat damage reduction applied before the defense attribute subtraction.</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Base: 0, Max: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Mana</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Resource pool for casting spells.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10</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Strain</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Fatigue/stress resource. Mechanics in development.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Max: 10</w:t>
            </w:r>
          </w:p>
        </w:tc>
      </w:tr>
    </w:tbl>
    <w:p>
      <w:pPr>
        <w:spacing w:after="60"/>
      </w:pPr>
      <w:r>
        <w:t xml:space="preserve"/>
      </w:r>
    </w:p>
    <w:p>
      <w:pPr>
        <w:pStyle w:val="Heading1"/>
      </w:pPr>
      <w:r>
        <w:t xml:space="preserve">3. Movement</w:t>
      </w:r>
    </w:p>
    <w:p>
      <w:pPr>
        <w:spacing w:after="80"/>
      </w:pPr>
      <w:r>
        <w:t xml:space="preserve">A unit's Speed stat (default 4) determines how many tiles it can move per turn. Jump (default 2) sets the maximum height difference it can cross when navigating terrain.</w:t>
      </w:r>
    </w:p>
    <w:p>
      <w:pPr>
        <w:spacing w:after="60"/>
      </w:pPr>
      <w:r>
        <w:t xml:space="preserve"/>
      </w:r>
    </w:p>
    <w:p>
      <w:pPr>
        <w:spacing w:after="80"/>
      </w:pPr>
      <w:r>
        <w:t xml:space="preserve">Movement does not cost AP on its own when it is part of executing a skill. For example, a melee attack will automatically rush to the target if the unit is out of range — the movement is absorbed into the action. However, dedicated movement skills (Rush, Move, Teleport) are standalone active skills that do consume AP.</w:t>
      </w:r>
    </w:p>
    <w:p>
      <w:pPr>
        <w:spacing w:after="60"/>
      </w:pPr>
      <w:r>
        <w:t xml:space="preserve"/>
      </w:r>
    </w:p>
    <w:p>
      <w:pPr>
        <w:spacing w:after="80"/>
      </w:pPr>
      <w:r>
        <w:rPr>
          <w:b/>
          <w:bCs/>
        </w:rPr>
        <w:t xml:space="preserve">Rush To Unit:</w:t>
      </w:r>
      <w:r>
        <w:t xml:space="preserve"> Closes distance to a specific target unit. Used as a gap-closer built into melee attack routines.</w:t>
      </w:r>
    </w:p>
    <w:p>
      <w:pPr>
        <w:spacing w:after="80"/>
      </w:pPr>
      <w:r>
        <w:rPr>
          <w:b/>
          <w:bCs/>
        </w:rPr>
        <w:t xml:space="preserve">Rush:</w:t>
      </w:r>
      <w:r>
        <w:t xml:space="preserve"> Move quickly to a chosen position.</w:t>
      </w:r>
    </w:p>
    <w:p>
      <w:pPr>
        <w:spacing w:after="80"/>
      </w:pPr>
      <w:r>
        <w:rPr>
          <w:b/>
          <w:bCs/>
        </w:rPr>
        <w:t xml:space="preserve">Move:</w:t>
      </w:r>
      <w:r>
        <w:t xml:space="preserve"> Standard step-by-step tile movement.</w:t>
      </w:r>
    </w:p>
    <w:p>
      <w:pPr>
        <w:spacing w:after="80"/>
      </w:pPr>
      <w:r>
        <w:rPr>
          <w:b/>
          <w:bCs/>
        </w:rPr>
        <w:t xml:space="preserve">Teleport:</w:t>
      </w:r>
      <w:r>
        <w:t xml:space="preserve"> Instant repositioning to a target location.</w:t>
      </w:r>
    </w:p>
    <w:p>
      <w:pPr>
        <w:spacing w:after="60"/>
      </w:pPr>
      <w:r>
        <w:t xml:space="preserve"/>
      </w:r>
    </w:p>
    <w:p>
      <w:pPr>
        <w:pStyle w:val="Heading1"/>
      </w:pPr>
      <w:r>
        <w:t xml:space="preserve">4. The Attack Sequence</w:t>
      </w:r>
    </w:p>
    <w:p>
      <w:pPr>
        <w:spacing w:after="80"/>
      </w:pPr>
      <w:r>
        <w:t xml:space="preserve">When a unit uses an attack skill, the following steps resolve in strict order.</w:t>
      </w:r>
    </w:p>
    <w:p>
      <w:pPr>
        <w:spacing w:after="60"/>
      </w:pPr>
      <w:r>
        <w:t xml:space="preserve"/>
      </w:r>
    </w:p>
    <w:p>
      <w:pPr>
        <w:pStyle w:val="Heading3"/>
      </w:pPr>
      <w:r>
        <w:t xml:space="preserve">Step 1 — Declaration</w:t>
      </w:r>
    </w:p>
    <w:p>
      <w:pPr>
        <w:spacing w:after="80"/>
      </w:pPr>
      <w:r>
        <w:t xml:space="preserve">The attacker, defender, skill, and weapon are identified. The active weapon is pulled from the unit's equipment. If the skill requires a specific weapon type, the system automatically swaps the correct weapon into the main hand.</w:t>
      </w:r>
    </w:p>
    <w:p>
      <w:pPr>
        <w:spacing w:after="60"/>
      </w:pPr>
      <w:r>
        <w:t xml:space="preserve"/>
      </w:r>
    </w:p>
    <w:p>
      <w:pPr>
        <w:pStyle w:val="Heading3"/>
      </w:pPr>
      <w:r>
        <w:t xml:space="preserve">Step 2 — Stat Gathering</w:t>
      </w:r>
    </w:p>
    <w:p>
      <w:pPr>
        <w:spacing w:after="80"/>
      </w:pPr>
      <w:r>
        <w:t xml:space="preserve">The system reads the values needed for the roll:</w:t>
      </w:r>
    </w:p>
    <w:p>
      <w:pPr>
        <w:pStyle w:val="ListParagraph"/>
        <w:numPr>
          <w:ilvl w:val="0"/>
          <w:numId w:val="2"/>
        </w:numPr>
        <w:spacing w:after="60"/>
      </w:pPr>
      <w:r>
        <w:t xml:space="preserve">Attacker's prowess attribute value (usually Martial)</w:t>
      </w:r>
    </w:p>
    <w:p>
      <w:pPr>
        <w:pStyle w:val="ListParagraph"/>
        <w:numPr>
          <w:ilvl w:val="0"/>
          <w:numId w:val="2"/>
        </w:numPr>
        <w:spacing w:after="60"/>
      </w:pPr>
      <w:r>
        <w:t xml:space="preserve">Defender's defense attribute value (usually Parry)</w:t>
      </w:r>
    </w:p>
    <w:p>
      <w:pPr>
        <w:pStyle w:val="ListParagraph"/>
        <w:numPr>
          <w:ilvl w:val="0"/>
          <w:numId w:val="2"/>
        </w:numPr>
        <w:spacing w:after="60"/>
      </w:pPr>
      <w:r>
        <w:t xml:space="preserve">Final hit chance: Attacker Accuracy + Skill Base Accuracy + formula bonus − Defender Evade</w:t>
      </w:r>
    </w:p>
    <w:p>
      <w:pPr>
        <w:pStyle w:val="ListParagraph"/>
        <w:numPr>
          <w:ilvl w:val="0"/>
          <w:numId w:val="2"/>
        </w:numPr>
        <w:spacing w:after="60"/>
      </w:pPr>
      <w:r>
        <w:t xml:space="preserve">Final crit chance: Attacker Critical Chance + Skill Crit Modifier</w:t>
      </w:r>
    </w:p>
    <w:p>
      <w:pPr>
        <w:spacing w:after="60"/>
      </w:pPr>
      <w:r>
        <w:t xml:space="preserve"/>
      </w:r>
    </w:p>
    <w:p>
      <w:pPr>
        <w:pStyle w:val="Heading3"/>
      </w:pPr>
      <w:r>
        <w:t xml:space="preserve">Step 3 — Pre-Roll Status Hooks</w:t>
      </w:r>
    </w:p>
    <w:p>
      <w:pPr>
        <w:spacing w:after="80"/>
      </w:pPr>
      <w:r>
        <w:t xml:space="preserve">Before any dice are rolled, active status effects on either unit may modify the pending input values:</w:t>
      </w:r>
    </w:p>
    <w:p>
      <w:pPr>
        <w:pStyle w:val="ListParagraph"/>
        <w:numPr>
          <w:ilvl w:val="0"/>
          <w:numId w:val="2"/>
        </w:numPr>
        <w:spacing w:after="60"/>
      </w:pPr>
      <w:r>
        <w:t xml:space="preserve">Pending accuracy (raise or lower the hit chance)</w:t>
      </w:r>
    </w:p>
    <w:p>
      <w:pPr>
        <w:pStyle w:val="ListParagraph"/>
        <w:numPr>
          <w:ilvl w:val="0"/>
          <w:numId w:val="2"/>
        </w:numPr>
        <w:spacing w:after="60"/>
      </w:pPr>
      <w:r>
        <w:t xml:space="preserve">Pending power percent (raise or lower damage multiplier)</w:t>
      </w:r>
    </w:p>
    <w:p>
      <w:pPr>
        <w:pStyle w:val="ListParagraph"/>
        <w:numPr>
          <w:ilvl w:val="0"/>
          <w:numId w:val="2"/>
        </w:numPr>
        <w:spacing w:after="60"/>
      </w:pPr>
      <w:r>
        <w:t xml:space="preserve">Pending crit chance (raise or lower crit probability)</w:t>
      </w:r>
    </w:p>
    <w:p>
      <w:pPr>
        <w:pStyle w:val="ListParagraph"/>
        <w:numPr>
          <w:ilvl w:val="0"/>
          <w:numId w:val="2"/>
        </w:numPr>
        <w:spacing w:after="60"/>
      </w:pPr>
      <w:r>
        <w:t xml:space="preserve">Pending defense value (raise or lower the defender's damage reduction)</w:t>
      </w:r>
    </w:p>
    <w:p>
      <w:pPr>
        <w:pStyle w:val="ListParagraph"/>
        <w:numPr>
          <w:ilvl w:val="0"/>
          <w:numId w:val="2"/>
        </w:numPr>
        <w:spacing w:after="60"/>
      </w:pPr>
      <w:r>
        <w:t xml:space="preserve">Force-Hit or Force-Miss flags (override dice entirely)</w:t>
      </w:r>
    </w:p>
    <w:p>
      <w:pPr>
        <w:spacing w:after="60"/>
      </w:pPr>
      <w:r>
        <w:t xml:space="preserve"/>
      </w:r>
    </w:p>
    <w:p>
      <w:pPr>
        <w:pStyle w:val="Heading3"/>
      </w:pPr>
      <w:r>
        <w:t xml:space="preserve">Step 4 — Hit Roll</w:t>
      </w:r>
    </w:p>
    <w:p>
      <w:pPr>
        <w:spacing w:after="80"/>
      </w:pPr>
      <w:r>
        <w:t xml:space="preserve">Two separate rolls are made on a 1–100 scale:</w:t>
      </w:r>
    </w:p>
    <w:p>
      <w:pPr>
        <w:pStyle w:val="ListParagraph"/>
        <w:numPr>
          <w:ilvl w:val="0"/>
          <w:numId w:val="3"/>
        </w:numPr>
        <w:spacing w:after="80"/>
      </w:pPr>
      <w:r>
        <w:t xml:space="preserve">Hit roll: if result is less than or equal to final accuracy, the attack hits.</w:t>
      </w:r>
    </w:p>
    <w:p>
      <w:pPr>
        <w:pStyle w:val="ListParagraph"/>
        <w:numPr>
          <w:ilvl w:val="0"/>
          <w:numId w:val="3"/>
        </w:numPr>
        <w:spacing w:after="80"/>
      </w:pPr>
      <w:r>
        <w:t xml:space="preserve">Crit roll: if the attack hit and the result is less than or equal to final crit chance, it is a critical hit.</w:t>
      </w:r>
    </w:p>
    <w:p>
      <w:pPr>
        <w:spacing w:after="80"/>
      </w:pPr>
      <w:r>
        <w:t xml:space="preserve">Force-Miss and Force-Crit flags set by status effects override the dice.</w:t>
      </w:r>
    </w:p>
    <w:p>
      <w:pPr>
        <w:spacing w:after="60"/>
      </w:pPr>
      <w:r>
        <w:t xml:space="preserve"/>
      </w:r>
    </w:p>
    <w:p>
      <w:pPr>
        <w:pStyle w:val="Heading3"/>
      </w:pPr>
      <w:r>
        <w:t xml:space="preserve">Step 5 — Damage Calculation</w:t>
      </w:r>
    </w:p>
    <w:p>
      <w:pPr>
        <w:spacing w:after="80"/>
      </w:pPr>
      <w:r>
        <w:t xml:space="preserve">Damage is resolved in layers:</w:t>
      </w:r>
    </w:p>
    <w:p>
      <w:pPr>
        <w:pStyle w:val="ListParagraph"/>
        <w:numPr>
          <w:ilvl w:val="0"/>
          <w:numId w:val="3"/>
        </w:numPr>
        <w:spacing w:after="80"/>
      </w:pPr>
      <w:r>
        <w:t xml:space="preserve">Roll weapon damage: a random value between the weapon's min and max damage.</w:t>
      </w:r>
    </w:p>
    <w:p>
      <w:pPr>
        <w:pStyle w:val="ListParagraph"/>
        <w:numPr>
          <w:ilvl w:val="0"/>
          <w:numId w:val="3"/>
        </w:numPr>
        <w:spacing w:after="80"/>
      </w:pPr>
      <w:r>
        <w:t xml:space="preserve">Add the attacker's prowess attribute (usually Martial).</w:t>
      </w:r>
    </w:p>
    <w:p>
      <w:pPr>
        <w:pStyle w:val="ListParagraph"/>
        <w:numPr>
          <w:ilvl w:val="0"/>
          <w:numId w:val="3"/>
        </w:numPr>
        <w:spacing w:after="80"/>
      </w:pPr>
      <w:r>
        <w:t xml:space="preserve">Apply the skill's power multiplier: result × (Base Power ÷ 100). A power of 100 = full damage; 50 = half.</w:t>
      </w:r>
    </w:p>
    <w:p>
      <w:pPr>
        <w:pStyle w:val="ListParagraph"/>
        <w:numPr>
          <w:ilvl w:val="0"/>
          <w:numId w:val="3"/>
        </w:numPr>
        <w:spacing w:after="80"/>
      </w:pPr>
      <w:r>
        <w:t xml:space="preserve">On a critical hit: use the weapon's maximum damage value multiplied by the crit multiplier instead of a random roll.</w:t>
      </w:r>
    </w:p>
    <w:p>
      <w:pPr>
        <w:pStyle w:val="ListParagraph"/>
        <w:numPr>
          <w:ilvl w:val="0"/>
          <w:numId w:val="3"/>
        </w:numPr>
        <w:spacing w:after="80"/>
      </w:pPr>
      <w:r>
        <w:t xml:space="preserve">Subtract the defender's defense attribute (usually Parry). Minimum result is 0.</w:t>
      </w:r>
    </w:p>
    <w:p>
      <w:pPr>
        <w:pStyle w:val="ListParagraph"/>
        <w:numPr>
          <w:ilvl w:val="0"/>
          <w:numId w:val="3"/>
        </w:numPr>
        <w:spacing w:after="80"/>
      </w:pPr>
      <w:r>
        <w:t xml:space="preserve">Post-roll status hooks may apply a damage multiplier at this point (e.g. 200 = double damage, 50 = half damage).</w:t>
      </w:r>
    </w:p>
    <w:p>
      <w:pPr>
        <w:spacing w:after="60"/>
      </w:pPr>
      <w:r>
        <w:t xml:space="preserve"/>
      </w:r>
    </w:p>
    <w:p>
      <w:pPr>
        <w:pStyle w:val="Heading3"/>
      </w:pPr>
      <w:r>
        <w:t xml:space="preserve">Step 6 — Pre-Hit Passive Skills (BEFORE_HIT_RESOLVES)</w:t>
      </w:r>
    </w:p>
    <w:p>
      <w:pPr>
        <w:spacing w:after="80"/>
      </w:pPr>
      <w:r>
        <w:t xml:space="preserve">Immediately after the hit roll and damage are determined — but before any animation begins — passive skills with the BEFORE_HIT_RESOLVES trigger are evaluated. Skills like Dodge fire here and can flip the hit result to a miss. This happens silently, so by the time animations start the outcome is already final.</w:t>
      </w:r>
    </w:p>
    <w:p>
      <w:pPr>
        <w:spacing w:after="60"/>
      </w:pPr>
      <w:r>
        <w:t xml:space="preserve"/>
      </w:r>
    </w:p>
    <w:p>
      <w:pPr>
        <w:pStyle w:val="Heading3"/>
      </w:pPr>
      <w:r>
        <w:t xml:space="preserve">Step 7 — Reaction Selection</w:t>
      </w:r>
    </w:p>
    <w:p>
      <w:pPr>
        <w:spacing w:after="80"/>
      </w:pPr>
      <w:r>
        <w:t xml:space="preserve">The defender's ReactionPack is evaluated to choose their response. Rules are checked in priority order (highest first). Each rule specifies which outcomes it applies to (hit, miss, crit, graze) and any required flags. The first matching rule determines the reaction (Block, Evade, Pass, etc.). If no rule matches, the fallback reaction is used.</w:t>
      </w:r>
    </w:p>
    <w:p>
      <w:pPr>
        <w:spacing w:after="60"/>
      </w:pPr>
      <w:r>
        <w:t xml:space="preserve"/>
      </w:r>
    </w:p>
    <w:p>
      <w:pPr>
        <w:pStyle w:val="Heading3"/>
      </w:pPr>
      <w:r>
        <w:t xml:space="preserve">Step 8 — Animation &amp; Resolution</w:t>
      </w:r>
    </w:p>
    <w:p>
      <w:pPr>
        <w:spacing w:after="80"/>
      </w:pPr>
      <w:r>
        <w:t xml:space="preserve">Attack and reaction animations play simultaneously, synchronized so the hit moment aligns. At the hit moment, the pre-calculated damage is applied to the defender's Posture (or the miss is confirmed). After the skill fully resolves, AFTER_SKILL_USED passive skills may fire.</w:t>
      </w:r>
    </w:p>
    <w:p>
      <w:pPr>
        <w:spacing w:after="60"/>
      </w:pPr>
      <w:r>
        <w:t xml:space="preserve"/>
      </w:r>
    </w:p>
    <w:p>
      <w:pPr>
        <w:pStyle w:val="Heading1"/>
      </w:pPr>
      <w:r>
        <w:t xml:space="preserve">5. Reactions</w:t>
      </w:r>
    </w:p>
    <w:p>
      <w:pPr>
        <w:spacing w:after="80"/>
      </w:pPr>
      <w:r>
        <w:t xml:space="preserve">Reactions are defensive responses that play automatically when a unit is attacked. Every unit has a ReactionPack that defines what reactions it can use and when.</w:t>
      </w:r>
    </w:p>
    <w:p>
      <w:pPr>
        <w:spacing w:after="60"/>
      </w:pPr>
      <w:r>
        <w:t xml:space="preserve"/>
      </w:r>
    </w:p>
    <w:p>
      <w:pPr>
        <w:pStyle w:val="Heading2"/>
      </w:pPr>
      <w:r>
        <w:t xml:space="preserve">5.1  Reaction Rules</w:t>
      </w:r>
    </w:p>
    <w:p>
      <w:pPr>
        <w:spacing w:after="80"/>
      </w:pPr>
      <w:r>
        <w:t xml:space="preserve">Each rule in a ReactionPack defines:</w:t>
      </w:r>
    </w:p>
    <w:p>
      <w:pPr>
        <w:pStyle w:val="ListParagraph"/>
        <w:numPr>
          <w:ilvl w:val="0"/>
          <w:numId w:val="2"/>
        </w:numPr>
        <w:spacing w:after="60"/>
      </w:pPr>
      <w:r>
        <w:t xml:space="preserve">Which outcomes trigger it (Hit, Miss, Critical, Graze — multiple can be listed)</w:t>
      </w:r>
    </w:p>
    <w:p>
      <w:pPr>
        <w:pStyle w:val="ListParagraph"/>
        <w:numPr>
          <w:ilvl w:val="0"/>
          <w:numId w:val="2"/>
        </w:numPr>
        <w:spacing w:after="60"/>
      </w:pPr>
      <w:r>
        <w:t xml:space="preserve">Required attack tags or combat flags (e.g. only trigger on 'Melee' attacks)</w:t>
      </w:r>
    </w:p>
    <w:p>
      <w:pPr>
        <w:pStyle w:val="ListParagraph"/>
        <w:numPr>
          <w:ilvl w:val="0"/>
          <w:numId w:val="2"/>
        </w:numPr>
        <w:spacing w:after="60"/>
      </w:pPr>
      <w:r>
        <w:t xml:space="preserve">Excluded flags (e.g. do not trigger if 'deflected' is set)</w:t>
      </w:r>
    </w:p>
    <w:p>
      <w:pPr>
        <w:pStyle w:val="ListParagraph"/>
        <w:numPr>
          <w:ilvl w:val="0"/>
          <w:numId w:val="2"/>
        </w:numPr>
        <w:spacing w:after="60"/>
      </w:pPr>
      <w:r>
        <w:t xml:space="preserve">A priority number — higher priority rules are checked first</w:t>
      </w:r>
    </w:p>
    <w:p>
      <w:pPr>
        <w:spacing w:after="60"/>
      </w:pPr>
      <w:r>
        <w:t xml:space="preserve"/>
      </w:r>
    </w:p>
    <w:p>
      <w:pPr>
        <w:spacing w:after="80"/>
      </w:pPr>
      <w:r>
        <w:t xml:space="preserve">If no rule matches, the pack's fallback reaction is used (typically Pass/do nothing).</w:t>
      </w:r>
    </w:p>
    <w:p>
      <w:pPr>
        <w:spacing w:after="60"/>
      </w:pPr>
      <w:r>
        <w:t xml:space="preserve"/>
      </w:r>
    </w:p>
    <w:p>
      <w:pPr>
        <w:pStyle w:val="Heading2"/>
      </w:pPr>
      <w:r>
        <w:t xml:space="preserve">5.2  Built-in Reactions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Block</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The unit performs a blocking animation. Reduces or negates damage when triggered.</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Triggered by specific outcomes/tags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Evade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unit performs a dodge animation. The attack is treated as a miss on success.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Triggered by specific outcomes</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Pass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No response. The unit takes the hit without reacting. Default fallback for all ReactionPacks.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Always available as fallback</w:t>
            </w:r>
          </w:p>
        </w:tc>
      </w:tr>
    </w:tbl>
    <w:p>
      <w:pPr>
        <w:spacing w:after="60"/>
      </w:pPr>
      <w:r>
        <w:t xml:space="preserve"/>
      </w:r>
    </w:p>
    <w:p>
      <w:pPr>
        <w:pStyle w:val="Heading1"/>
      </w:pPr>
      <w:r>
        <w:t xml:space="preserve">6. Skills</w:t>
      </w:r>
    </w:p>
    <w:p>
      <w:pPr>
        <w:spacing w:after="80"/>
      </w:pPr>
      <w:r>
        <w:t xml:space="preserve">Skills are everything a unit can do in combat — attacks, buffs, debuffs, movement, and passive reactive abilities.</w:t>
      </w:r>
    </w:p>
    <w:p>
      <w:pPr>
        <w:spacing w:after="60"/>
      </w:pPr>
      <w:r>
        <w:t xml:space="preserve"/>
      </w:r>
    </w:p>
    <w:p>
      <w:pPr>
        <w:pStyle w:val="Heading2"/>
      </w:pPr>
      <w:r>
        <w:t xml:space="preserve">6.1  Skill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Active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Used on the unit's turn. Costs AP to execute.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Most attack and support skills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Passive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Triggers automatically when conditions are met. Costs PP when it fires.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Reactions, follow-ups, auras</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Free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Triggers without consuming any resource. Can fire alongside other actions.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Minor bonuses, always-on effects</w:t>
            </w:r>
          </w:p>
        </w:tc>
      </w:tr>
    </w:tbl>
    <w:p>
      <w:pPr>
        <w:spacing w:after="60"/>
      </w:pPr>
      <w:r>
        <w:t xml:space="preserve"/>
      </w:r>
    </w:p>
    <w:p>
      <w:pPr>
        <w:pStyle w:val="Heading2"/>
      </w:pPr>
      <w:r>
        <w:t xml:space="preserve">6.2  Skill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Attack</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Deals damage to a target.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Uses prowess vs defense roll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Support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Buffs allies or assists without dealing damage.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Heals, movement, stat boosts</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Sabotage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Debuffs or hampers enemies.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Accuracy downs, stat reductions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Special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Unique effects that do not fit other categories.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Varies per skill</w:t>
            </w:r>
          </w:p>
        </w:tc>
      </w:tr>
    </w:tbl>
    <w:p>
      <w:pPr>
        <w:spacing w:after="60"/>
      </w:pPr>
      <w:r>
        <w:t xml:space="preserve"/>
      </w:r>
    </w:p>
    <w:p>
      <w:pPr>
        <w:pStyle w:val="Heading2"/>
      </w:pPr>
      <w:r>
        <w:t xml:space="preserve">6.3  Skill Stats</w:t>
      </w:r>
    </w:p>
    <w:p>
      <w:pPr>
        <w:spacing w:after="80"/>
      </w:pPr>
      <w:r>
        <w:t xml:space="preserve">Every skill has the following properties that define how it behaves in combat: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Base Power</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Damage multiplier as a percentage. 100 = full damage. 50 = half. 150 = 50% bonus.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100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Accuracy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Added to the attacker's Accuracy stat when making the hit roll.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Default: 95</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Crit Modifier</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Added to the attacker's Critical Chance for this skill only.</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Prowess Attribute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Which attacker stat contributes to damage (usually Martial or Channel).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Default: Martial</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Defense Attribute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Which defender stat is subtracted from damage (usually Parry or Resist).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Parry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Skill Cost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 cost for active skills. PP cost for passive skills.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Usually 1</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Conditions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Requirements checked before the skill can activate (range, faction, HP, etc.).</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Varies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Effects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Applied to the target when the skill resolves (status effects, damage, etc.).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Varies</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Self-Effects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Applied to the user when the skill resolves.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Varies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Traits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Descriptive tags like Melee, Sword, Block used for reaction rule matching.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Melee, Ranged</w:t>
            </w:r>
          </w:p>
        </w:tc>
      </w:tr>
    </w:tbl>
    <w:p>
      <w:pPr>
        <w:spacing w:after="60"/>
      </w:pPr>
      <w:r>
        <w:t xml:space="preserve"/>
      </w:r>
    </w:p>
    <w:p>
      <w:pPr>
        <w:pStyle w:val="Heading2"/>
      </w:pPr>
      <w:r>
        <w:t xml:space="preserve">6.4  Passive Skill Trigger Phases</w:t>
      </w:r>
    </w:p>
    <w:p>
      <w:pPr>
        <w:spacing w:after="80"/>
      </w:pPr>
      <w:r>
        <w:t xml:space="preserve">Passive skills are assigned a trigger phase that determines exactly when they fire during the combat sequence: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BEFORE_SKILL_USED</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Fires when any skill is declared, before it executes. Used for counters, interrupts, and shielding allies.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Reactive chain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BEFORE_HIT_RESOLVES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Fires after the hit is rolled but before animations begin. Used for Dodge. Result is pre-determined silently.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chain, immediate</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AFTER_SKILL_USED</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Fires after a skill fully resolves. Used for follow-up attacks and crit-triggered buffs.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Reactive chain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ON_ROUND_START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Fires at the beginning of each round, before any unit has acted. Used for regeneration and initiative modifiers.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chain</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ON_ROUND_END</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Fires after all units have spent their AP for the round. Used for end-of-round effects and parting shots.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No chain</w:t>
            </w:r>
          </w:p>
        </w:tc>
      </w:tr>
    </w:tbl>
    <w:p>
      <w:pPr>
        <w:spacing w:after="60"/>
      </w:pPr>
      <w:r>
        <w:t xml:space="preserve"/>
      </w:r>
    </w:p>
    <w:p>
      <w:pPr>
        <w:pStyle w:val="Heading1"/>
      </w:pPr>
      <w:r>
        <w:t xml:space="preserve">7. Current Skills</w:t>
      </w:r>
    </w:p>
    <w:p>
      <w:pPr>
        <w:spacing w:after="60"/>
      </w:pPr>
      <w:r>
        <w:t xml:space="preserve"/>
      </w:r>
    </w:p>
    <w:p>
      <w:pPr>
        <w:pStyle w:val="Heading2"/>
      </w:pPr>
      <w:r>
        <w:t xml:space="preserve">7.1  Active Attack Skills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700"/>
        <w:gridCol w:w="700"/>
        <w:gridCol w:w="800"/>
        <w:gridCol w:w="700"/>
        <w:gridCol w:w="2060"/>
        <w:gridCol w:w="1000"/>
      </w:tblGrid>
      <w:tr>
        <w:trPr>
          <w:tblHeader/>
        </w:trPr>
        <w:tc>
          <w:tcPr>
            <w:tcW w:type="dxa" w:w="16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Skill</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Cost</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Range</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Power</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Accuracy</w:t>
            </w:r>
          </w:p>
        </w:tc>
        <w:tc>
          <w:tcPr>
            <w:tcW w:type="dxa" w:w="206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Notes</w:t>
            </w:r>
          </w:p>
        </w:tc>
        <w:tc>
          <w:tcPr>
            <w:tcW w:type="dxa" w:w="10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Traits</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Bash</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Attack</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3</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100%</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+95</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Basic melee strike.</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Melee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Guarded Blow</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Attack</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3</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50%</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+90</w:t>
            </w:r>
          </w:p>
        </w:tc>
        <w:tc>
          <w:tcPr>
            <w:tcW w:type="dxa" w:w="206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Lower damage. Grants Block status on self.</w:t>
            </w:r>
          </w:p>
        </w:tc>
        <w:tc>
          <w:tcPr>
            <w:tcW w:type="dxa" w:w="10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Melee, Block</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Execution</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Attack</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5</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100%</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+95</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Modified behavior vs low-HP enemies via ExecutionBlessing status.</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Melee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Sword Slash</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Attack</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3</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100%</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+95</w:t>
            </w:r>
          </w:p>
        </w:tc>
        <w:tc>
          <w:tcPr>
            <w:tcW w:type="dxa" w:w="206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Standard sword attack.</w:t>
            </w:r>
          </w:p>
        </w:tc>
        <w:tc>
          <w:tcPr>
            <w:tcW w:type="dxa" w:w="10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Melee, Sword</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Long Bash</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Attack</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5+</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100%</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+95</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Extended range melee attack.</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Melee</w:t>
            </w:r>
          </w:p>
        </w:tc>
      </w:tr>
    </w:tbl>
    <w:p>
      <w:pPr>
        <w:spacing w:after="60"/>
      </w:pPr>
      <w:r>
        <w:t xml:space="preserve"/>
      </w:r>
    </w:p>
    <w:p>
      <w:pPr>
        <w:pStyle w:val="Heading2"/>
      </w:pPr>
      <w:r>
        <w:t xml:space="preserve">7.2  Active Movement &amp; Support Skills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700"/>
        <w:gridCol w:w="700"/>
        <w:gridCol w:w="800"/>
        <w:gridCol w:w="700"/>
        <w:gridCol w:w="2060"/>
        <w:gridCol w:w="1000"/>
      </w:tblGrid>
      <w:tr>
        <w:trPr>
          <w:tblHeader/>
        </w:trPr>
        <w:tc>
          <w:tcPr>
            <w:tcW w:type="dxa" w:w="16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Skill</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Cost</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Range</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Power</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Accuracy</w:t>
            </w:r>
          </w:p>
        </w:tc>
        <w:tc>
          <w:tcPr>
            <w:tcW w:type="dxa" w:w="206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Notes</w:t>
            </w:r>
          </w:p>
        </w:tc>
        <w:tc>
          <w:tcPr>
            <w:tcW w:type="dxa" w:w="10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Traits</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Rush To Unit</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Support</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Closes distance to a target unit. Built into melee attack routines.</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Movement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Rush</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Movement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Quick dash to a chosen position.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Movement</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Move</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Movement</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Standard tile-by-tile repositioning.</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Movement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Teleport</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Movement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 AP</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Instantly moves to any reachable tile.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Movement</w:t>
            </w:r>
          </w:p>
        </w:tc>
      </w:tr>
    </w:tbl>
    <w:p>
      <w:pPr>
        <w:spacing w:after="60"/>
      </w:pPr>
      <w:r>
        <w:t xml:space="preserve"/>
      </w:r>
    </w:p>
    <w:p>
      <w:pPr>
        <w:pStyle w:val="Heading2"/>
      </w:pPr>
      <w:r>
        <w:t xml:space="preserve">7.3  Passive Skills (Mercenary Class)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700"/>
        <w:gridCol w:w="700"/>
        <w:gridCol w:w="800"/>
        <w:gridCol w:w="700"/>
        <w:gridCol w:w="2060"/>
        <w:gridCol w:w="1000"/>
      </w:tblGrid>
      <w:tr>
        <w:trPr>
          <w:tblHeader/>
        </w:trPr>
        <w:tc>
          <w:tcPr>
            <w:tcW w:type="dxa" w:w="16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Skill</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Type</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Cost</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Range</w:t>
            </w:r>
          </w:p>
        </w:tc>
        <w:tc>
          <w:tcPr>
            <w:tcW w:type="dxa" w:w="8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Power</w:t>
            </w:r>
          </w:p>
        </w:tc>
        <w:tc>
          <w:tcPr>
            <w:tcW w:type="dxa" w:w="7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Accuracy</w:t>
            </w:r>
          </w:p>
        </w:tc>
        <w:tc>
          <w:tcPr>
            <w:tcW w:type="dxa" w:w="206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Notes</w:t>
            </w:r>
          </w:p>
        </w:tc>
        <w:tc>
          <w:tcPr>
            <w:tcW w:type="dxa" w:w="1000"/>
            <w:tcBorders>
              <w:top w:val="single" w:color="CCCCCC" w:sz="1"/>
              <w:left w:val="single" w:color="CCCCCC" w:sz="1"/>
              <w:bottom w:val="single" w:color="CCCCCC" w:sz="1"/>
              <w:right w:val="single" w:color="CCCCCC" w:sz="1"/>
            </w:tcBorders>
            <w:shd w:fill="2E4057" w:val="clear"/>
            <w:tcMar>
              <w:top w:type="dxa" w:w="80"/>
              <w:left w:type="dxa" w:w="80"/>
              <w:bottom w:type="dxa" w:w="80"/>
              <w:right w:type="dxa" w:w="80"/>
            </w:tcMar>
          </w:tcPr>
          <w:p>
            <w:r>
              <w:rPr>
                <w:b/>
                <w:bCs/>
                <w:color w:val="FFFFFF"/>
                <w:sz w:val="18"/>
                <w:szCs w:val="18"/>
              </w:rPr>
              <w:t xml:space="preserve">Traits</w:t>
            </w:r>
          </w:p>
        </w:tc>
      </w:tr>
      <w:tr>
        <w:tc>
          <w:tcPr>
            <w:tcW w:type="dxa" w:w="16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Passive Critical Up</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Passive</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1 PP</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Increases critical chance when triggered.</w:t>
            </w:r>
          </w:p>
        </w:tc>
        <w:tc>
          <w:tcPr>
            <w:tcW w:type="dxa" w:w="1000"/>
            <w:tcBorders>
              <w:top w:val="single" w:color="CCCCCC" w:sz="1"/>
              <w:left w:val="single" w:color="CCCCCC" w:sz="1"/>
              <w:bottom w:val="single" w:color="CCCCCC" w:sz="1"/>
              <w:right w:val="single" w:color="CCCCCC" w:sz="1"/>
            </w:tcBorders>
            <w:shd w:fill="F7F9FC" w:val="clear"/>
            <w:tcMar>
              <w:top w:type="dxa" w:w="80"/>
              <w:left w:type="dxa" w:w="80"/>
              <w:bottom w:type="dxa" w:w="80"/>
              <w:right w:type="dxa" w:w="80"/>
            </w:tcMar>
          </w:tcPr>
          <w:p>
            <w:r>
              <w:rPr>
                <w:sz w:val="18"/>
                <w:szCs w:val="18"/>
              </w:rPr>
              <w:t xml:space="preserve">Passive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Passive Martial Up</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Passive</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1 PP</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w:t>
            </w:r>
          </w:p>
        </w:tc>
        <w:tc>
          <w:tcPr>
            <w:tcW w:type="dxa" w:w="206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Increases martial damage output when triggered.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sz w:val="18"/>
                <w:szCs w:val="18"/>
              </w:rPr>
              <w:t xml:space="preserve">Passive</w:t>
            </w:r>
          </w:p>
        </w:tc>
      </w:tr>
    </w:tbl>
    <w:p>
      <w:pPr>
        <w:spacing w:after="60"/>
      </w:pPr>
      <w:r>
        <w:t xml:space="preserve"/>
      </w:r>
    </w:p>
    <w:p>
      <w:pPr>
        <w:pStyle w:val="Heading1"/>
      </w:pPr>
      <w:r>
        <w:t xml:space="preserve">8. Build System</w:t>
      </w:r>
    </w:p>
    <w:p>
      <w:pPr>
        <w:spacing w:after="80"/>
      </w:pPr>
      <w:r>
        <w:t xml:space="preserve">Each unit is assembled from a BuildProfile composed of stacked BuildSource layers. Each layer contributes attribute bonuses and adds skills to the unit's available pool. The final unit stats are the sum of all active layers.</w:t>
      </w:r>
    </w:p>
    <w:p>
      <w:pPr>
        <w:spacing w:after="60"/>
      </w:pPr>
      <w:r>
        <w:t xml:space="preserve"/>
      </w:r>
    </w:p>
    <w:p>
      <w:pPr>
        <w:pStyle w:val="Heading2"/>
      </w:pPr>
      <w:r>
        <w:t xml:space="preserve">8.1  BuildProfile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Race / Ancestry</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Biological heritage. May grant passive traits or minor stat bonuses.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e.g. Human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Background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Life history before adventuring. May grant situational bonuses.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Farmer</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Martial Class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Combat discipline. The primary source of attack skills and martial stat bonuses.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e.g. Mercenary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Magic Class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Spellcasting tradition. Grants spell skills and Channel/Resist bonuses.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Elementalist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Progression/Rank</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Advancement tier representing character level and growth.</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Rank resource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Feats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Individual talents chosen on level-up. Stack additional bonuses or unique abilities.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e.g. Tough</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Gear Sources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Equipment entries that grant attribute bonuses and occasionally passive skills.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e.g. Bracers</w:t>
            </w:r>
          </w:p>
        </w:tc>
      </w:tr>
    </w:tbl>
    <w:p>
      <w:pPr>
        <w:spacing w:after="60"/>
      </w:pPr>
      <w:r>
        <w:t xml:space="preserve"/>
      </w:r>
    </w:p>
    <w:p>
      <w:pPr>
        <w:pStyle w:val="Heading2"/>
      </w:pPr>
      <w:r>
        <w:t xml:space="preserve">8.2  Current Martial Classes</w:t>
      </w:r>
    </w:p>
    <w:p>
      <w:pPr>
        <w:spacing w:after="60"/>
      </w:pPr>
      <w:r>
        <w:t xml:space="preserve"/>
      </w:r>
    </w:p>
    <w:p>
      <w:pPr>
        <w:pStyle w:val="Heading3"/>
      </w:pPr>
      <w:r>
        <w:t xml:space="preserve">Mercenary</w:t>
      </w:r>
    </w:p>
    <w:p>
      <w:pPr>
        <w:pStyle w:val="ListParagraph"/>
        <w:numPr>
          <w:ilvl w:val="0"/>
          <w:numId w:val="2"/>
        </w:numPr>
        <w:spacing w:after="60"/>
      </w:pPr>
      <w:r>
        <w:t xml:space="preserve">Attribute Bonuses: Martial +1, Parry +1, Posture max +5</w:t>
      </w:r>
    </w:p>
    <w:p>
      <w:pPr>
        <w:pStyle w:val="ListParagraph"/>
        <w:numPr>
          <w:ilvl w:val="0"/>
          <w:numId w:val="2"/>
        </w:numPr>
        <w:spacing w:after="60"/>
      </w:pPr>
      <w:r>
        <w:t xml:space="preserve">Skills Granted: Bash, Long Bash, Passive Critical Blessing, Execution</w:t>
      </w:r>
    </w:p>
    <w:p>
      <w:pPr>
        <w:spacing w:after="60"/>
      </w:pPr>
      <w:r>
        <w:t xml:space="preserve"/>
      </w:r>
    </w:p>
    <w:p>
      <w:pPr>
        <w:pStyle w:val="Heading3"/>
      </w:pPr>
      <w:r>
        <w:t xml:space="preserve">Duelist</w:t>
      </w:r>
    </w:p>
    <w:p>
      <w:pPr>
        <w:pStyle w:val="ListParagraph"/>
        <w:numPr>
          <w:ilvl w:val="0"/>
          <w:numId w:val="2"/>
        </w:numPr>
        <w:spacing w:after="60"/>
      </w:pPr>
      <w:r>
        <w:t xml:space="preserve">In development.</w:t>
      </w:r>
    </w:p>
    <w:p>
      <w:pPr>
        <w:spacing w:after="60"/>
      </w:pPr>
      <w:r>
        <w:t xml:space="preserve"/>
      </w:r>
    </w:p>
    <w:p>
      <w:pPr>
        <w:pStyle w:val="Heading3"/>
      </w:pPr>
      <w:r>
        <w:t xml:space="preserve">Archer</w:t>
      </w:r>
    </w:p>
    <w:p>
      <w:pPr>
        <w:pStyle w:val="ListParagraph"/>
        <w:numPr>
          <w:ilvl w:val="0"/>
          <w:numId w:val="2"/>
        </w:numPr>
        <w:spacing w:after="60"/>
      </w:pPr>
      <w:r>
        <w:t xml:space="preserve">In development.</w:t>
      </w:r>
    </w:p>
    <w:p>
      <w:pPr>
        <w:spacing w:after="60"/>
      </w:pPr>
      <w:r>
        <w:t xml:space="preserve"/>
      </w:r>
    </w:p>
    <w:p>
      <w:pPr>
        <w:pStyle w:val="Heading2"/>
      </w:pPr>
      <w:r>
        <w:t xml:space="preserve">8.3  Current Magic Classes</w:t>
      </w:r>
    </w:p>
    <w:p>
      <w:pPr>
        <w:spacing w:after="60"/>
      </w:pPr>
      <w:r>
        <w:t xml:space="preserve"/>
      </w:r>
    </w:p>
    <w:p>
      <w:pPr>
        <w:pStyle w:val="Heading3"/>
      </w:pPr>
      <w:r>
        <w:t xml:space="preserve">Elementalist</w:t>
      </w:r>
    </w:p>
    <w:p>
      <w:pPr>
        <w:pStyle w:val="ListParagraph"/>
        <w:numPr>
          <w:ilvl w:val="0"/>
          <w:numId w:val="2"/>
        </w:numPr>
        <w:spacing w:after="60"/>
      </w:pPr>
      <w:r>
        <w:t xml:space="preserve">In development.</w:t>
      </w:r>
    </w:p>
    <w:p>
      <w:pPr>
        <w:spacing w:after="60"/>
      </w:pPr>
      <w:r>
        <w:t xml:space="preserve"/>
      </w:r>
    </w:p>
    <w:p>
      <w:pPr>
        <w:pStyle w:val="Heading2"/>
      </w:pPr>
      <w:r>
        <w:t xml:space="preserve">8.4  Current Feats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Tough</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Grants bonus maximum Posture.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Posture max +3</w:t>
            </w:r>
          </w:p>
        </w:tc>
      </w:tr>
    </w:tbl>
    <w:p>
      <w:pPr>
        <w:spacing w:after="60"/>
      </w:pPr>
      <w:r>
        <w:t xml:space="preserve"/>
      </w:r>
    </w:p>
    <w:p>
      <w:pPr>
        <w:pStyle w:val="Heading2"/>
      </w:pPr>
      <w:r>
        <w:t xml:space="preserve">8.5  Current Gear Sources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Bracers</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Wrist guards that improve blocking capability.</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Parry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Headband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Head wrap. Details in development.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TBD</w:t>
            </w:r>
          </w:p>
        </w:tc>
      </w:tr>
    </w:tbl>
    <w:p>
      <w:pPr>
        <w:spacing w:after="60"/>
      </w:pPr>
      <w:r>
        <w:t xml:space="preserve"/>
      </w:r>
    </w:p>
    <w:p>
      <w:pPr>
        <w:pStyle w:val="Heading1"/>
      </w:pPr>
      <w:r>
        <w:t xml:space="preserve">9. Equipment</w:t>
      </w:r>
    </w:p>
    <w:p>
      <w:pPr>
        <w:spacing w:after="80"/>
      </w:pPr>
      <w:r>
        <w:t xml:space="preserve">Units have an EquipmentContainer with five slots:</w:t>
      </w:r>
    </w:p>
    <w:p>
      <w:pPr>
        <w:pStyle w:val="ListParagraph"/>
        <w:numPr>
          <w:ilvl w:val="0"/>
          <w:numId w:val="2"/>
        </w:numPr>
        <w:spacing w:after="60"/>
      </w:pPr>
      <w:r>
        <w:t xml:space="preserve">Main Weapon</w:t>
      </w:r>
    </w:p>
    <w:p>
      <w:pPr>
        <w:pStyle w:val="ListParagraph"/>
        <w:numPr>
          <w:ilvl w:val="0"/>
          <w:numId w:val="2"/>
        </w:numPr>
        <w:spacing w:after="60"/>
      </w:pPr>
      <w:r>
        <w:t xml:space="preserve">Sub Weapon (off-hand / secondary)</w:t>
      </w:r>
    </w:p>
    <w:p>
      <w:pPr>
        <w:pStyle w:val="ListParagraph"/>
        <w:numPr>
          <w:ilvl w:val="0"/>
          <w:numId w:val="2"/>
        </w:numPr>
        <w:spacing w:after="60"/>
      </w:pPr>
      <w:r>
        <w:t xml:space="preserve">Armor</w:t>
      </w:r>
    </w:p>
    <w:p>
      <w:pPr>
        <w:pStyle w:val="ListParagraph"/>
        <w:numPr>
          <w:ilvl w:val="0"/>
          <w:numId w:val="2"/>
        </w:numPr>
        <w:spacing w:after="60"/>
      </w:pPr>
      <w:r>
        <w:t xml:space="preserve">Accessory 1</w:t>
      </w:r>
    </w:p>
    <w:p>
      <w:pPr>
        <w:pStyle w:val="ListParagraph"/>
        <w:numPr>
          <w:ilvl w:val="0"/>
          <w:numId w:val="2"/>
        </w:numPr>
        <w:spacing w:after="60"/>
      </w:pPr>
      <w:r>
        <w:t xml:space="preserve">Accessory 2</w:t>
      </w:r>
    </w:p>
    <w:p>
      <w:pPr>
        <w:spacing w:after="60"/>
      </w:pPr>
      <w:r>
        <w:t xml:space="preserve"/>
      </w:r>
    </w:p>
    <w:p>
      <w:pPr>
        <w:spacing w:after="80"/>
      </w:pPr>
      <w:r>
        <w:t xml:space="preserve">Weapons define a damage range (min and max values) and a WeaponType tag. When a skill is associated with a specific weapon type, the system automatically places that weapon into the main hand slot before the attack resolves. Weapons can also carry inherent on-hit effects that apply automatically whenever an attack with that weapon lands.</w:t>
      </w:r>
    </w:p>
    <w:p>
      <w:pPr>
        <w:spacing w:after="60"/>
      </w:pPr>
      <w:r>
        <w:t xml:space="preserve"/>
      </w:r>
    </w:p>
    <w:p>
      <w:pPr>
        <w:spacing w:after="80"/>
      </w:pPr>
      <w:r>
        <w:rPr>
          <w:b/>
          <w:bCs/>
        </w:rPr>
        <w:t xml:space="preserve">Currently implemented test weapons: </w:t>
      </w:r>
      <w:r>
        <w:t xml:space="preserve">Test Sword, Test Axe, Test Shield.</w:t>
      </w:r>
    </w:p>
    <w:p>
      <w:pPr>
        <w:spacing w:after="60"/>
      </w:pPr>
      <w:r>
        <w:t xml:space="preserve"/>
      </w:r>
    </w:p>
    <w:p>
      <w:pPr>
        <w:spacing w:after="80"/>
      </w:pPr>
      <w:r>
        <w:t xml:space="preserve">Items also belong to a unit's carried gear pool. Only items in the carried pool can be equipped into slots. The gear UI allows equipping from this pool (left-click a slot to open the picker) and unequipping (right-click a slot).</w:t>
      </w:r>
    </w:p>
    <w:p>
      <w:pPr>
        <w:spacing w:after="60"/>
      </w:pPr>
      <w:r>
        <w:t xml:space="preserve"/>
      </w:r>
    </w:p>
    <w:p>
      <w:pPr>
        <w:pStyle w:val="Heading1"/>
      </w:pPr>
      <w:r>
        <w:t xml:space="preserve">10. Round Structure</w:t>
      </w:r>
    </w:p>
    <w:p>
      <w:pPr>
        <w:spacing w:after="60"/>
      </w:pPr>
      <w:r>
        <w:t xml:space="preserve"/>
      </w:r>
    </w:p>
    <w:p>
      <w:pPr>
        <w:pStyle w:val="ListParagraph"/>
        <w:numPr>
          <w:ilvl w:val="0"/>
          <w:numId w:val="3"/>
        </w:numPr>
        <w:spacing w:after="80"/>
      </w:pPr>
      <w:r>
        <w:t xml:space="preserve">Planning Phase: Player assigns skill priorities/tactics to their units. AI plans actions for enemy units.</w:t>
      </w:r>
    </w:p>
    <w:p>
      <w:pPr>
        <w:pStyle w:val="ListParagraph"/>
        <w:numPr>
          <w:ilvl w:val="0"/>
          <w:numId w:val="3"/>
        </w:numPr>
        <w:spacing w:after="80"/>
      </w:pPr>
      <w:r>
        <w:t xml:space="preserve">Resolution Phase: Units act in descending initiative order. On each unit's turn their AP refreshes, they execute their first valid active skill, and passive skills from any unit may fire during execution depending on their trigger phase.</w:t>
      </w:r>
    </w:p>
    <w:p>
      <w:pPr>
        <w:pStyle w:val="ListParagraph"/>
        <w:numPr>
          <w:ilvl w:val="0"/>
          <w:numId w:val="3"/>
        </w:numPr>
        <w:spacing w:after="80"/>
      </w:pPr>
      <w:r>
        <w:t xml:space="preserve">Cleanup Phase: End-of-round passive skills fire (ON_ROUND_END). Status effect durations tick.</w:t>
      </w:r>
    </w:p>
    <w:p>
      <w:pPr>
        <w:pStyle w:val="ListParagraph"/>
        <w:numPr>
          <w:ilvl w:val="0"/>
          <w:numId w:val="3"/>
        </w:numPr>
        <w:spacing w:after="80"/>
      </w:pPr>
      <w:r>
        <w:t xml:space="preserve">New Round: Initiative is re-rolled (or retained), a new planning phase begins.</w:t>
      </w:r>
    </w:p>
    <w:p>
      <w:pPr>
        <w:spacing w:after="60"/>
      </w:pPr>
      <w:r>
        <w:t xml:space="preserve"/>
      </w:r>
    </w:p>
    <w:p>
      <w:pPr>
        <w:spacing w:after="80"/>
      </w:pPr>
      <w:r>
        <w:t xml:space="preserve">The initiative queue is visible in the UI as a list of unit portraits. Units that are Downed are removed from the queue until revived.</w:t>
      </w:r>
    </w:p>
    <w:p>
      <w:pPr>
        <w:spacing w:after="60"/>
      </w:pPr>
      <w:r>
        <w:t xml:space="preserve"/>
      </w:r>
    </w:p>
    <w:p>
      <w:pPr>
        <w:pStyle w:val="Heading1"/>
      </w:pPr>
      <w:r>
        <w:t xml:space="preserve">11. Status Effects</w:t>
      </w:r>
    </w:p>
    <w:p>
      <w:pPr>
        <w:spacing w:after="80"/>
      </w:pPr>
      <w:r>
        <w:t xml:space="preserve">Status effects are temporary modifiers applied by skills. They hook into the combat math at specific points.</w:t>
      </w:r>
    </w:p>
    <w:p>
      <w:pPr>
        <w:spacing w:after="60"/>
      </w:pPr>
      <w:r>
        <w:t xml:space="preserve"/>
      </w:r>
    </w:p>
    <w:p>
      <w:pPr>
        <w:pStyle w:val="Heading2"/>
      </w:pPr>
      <w:r>
        <w:t xml:space="preserve">11.1  Pre-Roll Hooks</w:t>
      </w:r>
    </w:p>
    <w:p>
      <w:pPr>
        <w:spacing w:after="80"/>
      </w:pPr>
      <w:r>
        <w:t xml:space="preserve">Status effects running before the dice are rolled can modify:</w:t>
      </w:r>
    </w:p>
    <w:p>
      <w:pPr>
        <w:pStyle w:val="ListParagraph"/>
        <w:numPr>
          <w:ilvl w:val="0"/>
          <w:numId w:val="2"/>
        </w:numPr>
        <w:spacing w:after="60"/>
      </w:pPr>
      <w:r>
        <w:t xml:space="preserve">Accuracy (raise or lower the attacker's hit chance)</w:t>
      </w:r>
    </w:p>
    <w:p>
      <w:pPr>
        <w:pStyle w:val="ListParagraph"/>
        <w:numPr>
          <w:ilvl w:val="0"/>
          <w:numId w:val="2"/>
        </w:numPr>
        <w:spacing w:after="60"/>
      </w:pPr>
      <w:r>
        <w:t xml:space="preserve">Crit chance (raise or lower critical probability)</w:t>
      </w:r>
    </w:p>
    <w:p>
      <w:pPr>
        <w:pStyle w:val="ListParagraph"/>
        <w:numPr>
          <w:ilvl w:val="0"/>
          <w:numId w:val="2"/>
        </w:numPr>
        <w:spacing w:after="60"/>
      </w:pPr>
      <w:r>
        <w:t xml:space="preserve">Defense value (raise or lower the defender's damage reduction)</w:t>
      </w:r>
    </w:p>
    <w:p>
      <w:pPr>
        <w:pStyle w:val="ListParagraph"/>
        <w:numPr>
          <w:ilvl w:val="0"/>
          <w:numId w:val="2"/>
        </w:numPr>
        <w:spacing w:after="60"/>
      </w:pPr>
      <w:r>
        <w:t xml:space="preserve">Power percent (raise or lower the damage multiplier)</w:t>
      </w:r>
    </w:p>
    <w:p>
      <w:pPr>
        <w:pStyle w:val="ListParagraph"/>
        <w:numPr>
          <w:ilvl w:val="0"/>
          <w:numId w:val="2"/>
        </w:numPr>
        <w:spacing w:after="60"/>
      </w:pPr>
      <w:r>
        <w:t xml:space="preserve">Force-Hit flag (attack automatically hits regardless of accuracy)</w:t>
      </w:r>
    </w:p>
    <w:p>
      <w:pPr>
        <w:pStyle w:val="ListParagraph"/>
        <w:numPr>
          <w:ilvl w:val="0"/>
          <w:numId w:val="2"/>
        </w:numPr>
        <w:spacing w:after="60"/>
      </w:pPr>
      <w:r>
        <w:t xml:space="preserve">Force-Miss flag (attack automatically misses regardless of accuracy)</w:t>
      </w:r>
    </w:p>
    <w:p>
      <w:pPr>
        <w:spacing w:after="60"/>
      </w:pPr>
      <w:r>
        <w:t xml:space="preserve"/>
      </w:r>
    </w:p>
    <w:p>
      <w:pPr>
        <w:pStyle w:val="Heading2"/>
      </w:pPr>
      <w:r>
        <w:t xml:space="preserve">11.2  Post-Roll Hooks</w:t>
      </w:r>
    </w:p>
    <w:p>
      <w:pPr>
        <w:spacing w:after="80"/>
      </w:pPr>
      <w:r>
        <w:t xml:space="preserve">Status effects running after the hit is confirmed but before damage is finalized can modify the damage multiplier. This is expressed as a percentage integer: 100 = 1.0x, 50 = 0.5x (half damage), 200 = 2.0x (double damage). Multiple statuses stack multiplicatively.</w:t>
      </w:r>
    </w:p>
    <w:p>
      <w:pPr>
        <w:spacing w:after="60"/>
      </w:pPr>
      <w:r>
        <w:t xml:space="preserve"/>
      </w:r>
    </w:p>
    <w:p>
      <w:pPr>
        <w:pStyle w:val="Heading2"/>
      </w:pPr>
      <w:r>
        <w:t xml:space="preserve">11.3  Status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Blessing</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 positive effect benefiting the unit.</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Displayed in green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Affliction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negative effect harming or hindering the unit.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Displayed in purple</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Special</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 neutral or unique effect that does not fit the above categories.</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Displayed in blue</w:t>
            </w:r>
          </w:p>
        </w:tc>
      </w:tr>
    </w:tbl>
    <w:p>
      <w:pPr>
        <w:spacing w:after="60"/>
      </w:pPr>
      <w:r>
        <w:t xml:space="preserve"/>
      </w:r>
    </w:p>
    <w:p>
      <w:pPr>
        <w:pStyle w:val="Heading1"/>
      </w:pPr>
      <w:r>
        <w:t xml:space="preserve">12. Damage &amp; Death</w:t>
      </w:r>
    </w:p>
    <w:p>
      <w:pPr>
        <w:spacing w:after="80"/>
      </w:pPr>
      <w:r>
        <w:t xml:space="preserve">All damage is subtracted from a unit's Posture. When Posture reaches 0 the unit enters the Downed state and is removed from the initiative queue. While Downed, the unit cannot act.</w:t>
      </w:r>
    </w:p>
    <w:p>
      <w:pPr>
        <w:spacing w:after="60"/>
      </w:pPr>
      <w:r>
        <w:t xml:space="preserve"/>
      </w:r>
    </w:p>
    <w:p>
      <w:pPr>
        <w:spacing w:after="80"/>
      </w:pPr>
      <w:r>
        <w:t xml:space="preserve">A Downed unit can be revived by an ally skill or item effect. Reviving re-inserts the unit into the current round's initiative queue at an appropriate position.</w:t>
      </w:r>
    </w:p>
    <w:p>
      <w:pPr>
        <w:spacing w:after="60"/>
      </w:pPr>
      <w:r>
        <w:t xml:space="preserve"/>
      </w:r>
    </w:p>
    <w:p>
      <w:pPr>
        <w:spacing w:after="80"/>
      </w:pPr>
      <w:r>
        <w:t xml:space="preserve">Permanent death (full removal from the battle) is a global toggle and is disabled by default during testing. When enabled, a Downed unit that is not revived before the round ends is permanently removed from the encounter.</w:t>
      </w:r>
    </w:p>
    <w:p>
      <w:pPr>
        <w:spacing w:after="60"/>
      </w:pPr>
      <w:r>
        <w:t xml:space="preserve"/>
      </w:r>
    </w:p>
    <w:p>
      <w:pPr>
        <w:pStyle w:val="Heading1"/>
      </w:pPr>
      <w:r>
        <w:t xml:space="preserve">13. Key Formulas</w:t>
      </w:r>
    </w:p>
    <w:p>
      <w:pPr>
        <w:spacing w:after="80"/>
      </w:pPr>
      <w:r>
        <w:t xml:space="preserve">Summary of the core mathematical rules for quick reference.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Stat</w:t>
            </w:r>
          </w:p>
        </w:tc>
        <w:tc>
          <w:tcPr>
            <w:tcW w:type="dxa" w:w="4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Description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Notes / Default</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Final Hit Chance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Attacker Accuracy + Skill Base Accuracy + Formula Bonus − Defender Evade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Clamped 0–100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Final Crit Chance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Attacker Critical Chance + Skill Crit Modifier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Clamped 0–100</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Base Damage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Random value in weapon damage range + Attacker Prowess Attribute</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Before modifiers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Skill Power Scaling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 Damage × (Skill Base Power ÷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100 = no change</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Critical Damage</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Weapon Max Damage × Crit Multiplier</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Replaces random roll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After Defense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Scaled Damage − Defender Defense Attribute  (minimum 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Can never go below 0</w:t>
            </w:r>
          </w:p>
        </w:tc>
      </w:tr>
      <w:tr>
        <w:tc>
          <w:tcPr>
            <w:tcW w:type="dxa" w:w="22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Status Multiplier</w:t>
            </w:r>
          </w:p>
        </w:tc>
        <w:tc>
          <w:tcPr>
            <w:tcW w:type="dxa" w:w="476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After-Defense Damage × (damage_multiplier ÷ 100)</w:t>
            </w:r>
          </w:p>
        </w:tc>
        <w:tc>
          <w:tcPr>
            <w:tcW w:type="dxa" w:w="2400"/>
            <w:tcBorders>
              <w:top w:val="single" w:color="CCCCCC" w:sz="1"/>
              <w:left w:val="single" w:color="CCCCCC" w:sz="1"/>
              <w:bottom w:val="single" w:color="CCCCCC" w:sz="1"/>
              <w:right w:val="single" w:color="CCCCCC" w:sz="1"/>
            </w:tcBorders>
            <w:shd w:fill="F7F9FC" w:val="clear"/>
            <w:tcMar>
              <w:top w:type="dxa" w:w="80"/>
              <w:left w:type="dxa" w:w="120"/>
              <w:bottom w:type="dxa" w:w="80"/>
              <w:right w:type="dxa" w:w="120"/>
            </w:tcMar>
          </w:tcPr>
          <w:p>
            <w:r>
              <w:t xml:space="preserve">Default multiplier: 100</w:t>
            </w:r>
          </w:p>
        </w:tc>
      </w:tr>
    </w:tbl>
    <w:p>
      <w:pPr>
        <w:spacing w:after="60"/>
      </w:pPr>
      <w:r>
        <w:t xml:space="preserve"/>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360"/>
      </w:tabs>
    </w:pPr>
    <w:r>
      <w:rPr>
        <w:i/>
        <w:iCs/>
        <w:color w:val="888888"/>
        <w:sz w:val="18"/>
        <w:szCs w:val="18"/>
      </w:rPr>
      <w:t xml:space="preserve">Deepmage Overlord  —  Combat System Design Reference</w:t>
    </w:r>
    <w:r>
      <w:rPr>
        <w:sz w:val="18"/>
        <w:szCs w:val="18"/>
      </w:rPr>
      <w:t xml:space="preserve">	</w:t>
    </w:r>
    <w:r>
      <w:rPr>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60"/>
      <w:outlineLvl w:val="0"/>
    </w:pPr>
    <w:rPr>
      <w:rFonts w:ascii="Arial" w:cs="Arial" w:eastAsia="Arial" w:hAnsi="Arial"/>
      <w:b/>
      <w:bCs/>
      <w:color w:val="1E2D40"/>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80" w:before="180"/>
      <w:outlineLvl w:val="2"/>
    </w:pPr>
    <w:rPr>
      <w:rFonts w:ascii="Arial" w:cs="Arial" w:eastAsia="Arial" w:hAnsi="Arial"/>
      <w:b/>
      <w:bCs/>
      <w:color w:val="3A5A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2026-04-05T17:08:12.006Z</dcterms:created>
  <dcterms:modified xsi:type="dcterms:W3CDTF">2026-04-05T17:08:12.007Z</dcterms:modified>
</cp:coreProperties>
</file>

<file path=docProps/custom.xml><?xml version="1.0" encoding="utf-8"?>
<Properties xmlns="http://schemas.openxmlformats.org/officeDocument/2006/custom-properties" xmlns:vt="http://schemas.openxmlformats.org/officeDocument/2006/docPropsVTypes"/>
</file>