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hih6c1xtf8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Andrés Catalán Donoso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i56vwimsed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5"/>
              <w:tblGridChange w:id="0">
                <w:tblGrid>
                  <w:gridCol w:w="1725.00000000000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Programación de Software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Tengo un muy buen dominio de la programación; puedo desarrollar soluciones eficientes, solo necesito reforzar algunos aspectos avanzados.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Me siento seguro aplicando procesos ETL y análisis de información.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21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130"/>
                    <w:tblGridChange w:id="0">
                      <w:tblGrid>
                        <w:gridCol w:w="2130"/>
                      </w:tblGrid>
                    </w:tblGridChange>
                  </w:tblGrid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spacing w:after="0" w:line="240" w:lineRule="auto"/>
                          <w:jc w:val="left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Buen dominio en planificación y seguimiento, con espacio para profundizar en metodologías ágiles.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2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30"/>
                    <w:tblGridChange w:id="0">
                      <w:tblGrid>
                        <w:gridCol w:w="230"/>
                      </w:tblGrid>
                    </w:tblGridChange>
                  </w:tblGrid>
                  <w:tr>
                    <w:trPr>
                      <w:cantSplit w:val="0"/>
                      <w:trHeight w:val="2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spacing w:after="0" w:line="240" w:lineRule="auto"/>
                          <w:jc w:val="left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Tengo un dominio básico; necesito reforzar conocimientos en diseño de sistemas complejos y escalables.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Requiero reforzar pruebas avanzadas y aseguramiento de calidad.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Muy buen dominio de análisis de datos para la toma de decisiones, aunque puedo profundizar en herramientas específicas.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NjEEDIeiCLIqCblc8m0yRufrw==">CgMxLjAyDmguZGhpaDZjMXh0ZjhqMg5oLmFpNTZ2d2ltc2VkbjgAciExRGxQNnRQd256RXQtVU1vMnc1N3h3OHgxaVc3eVpWUjE=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