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29976898"/>
        <w:docPartObj>
          <w:docPartGallery w:val="Cover Pages"/>
          <w:docPartUnique/>
        </w:docPartObj>
      </w:sdtPr>
      <w:sdtEndPr/>
      <w:sdtContent>
        <w:p w14:paraId="4FA8D2BE" w14:textId="1ED7F966" w:rsidR="00E25B27" w:rsidRDefault="00E25B27">
          <w:r>
            <w:rPr>
              <w:noProof/>
              <w:lang w:val="fr-CH" w:eastAsia="fr-CH"/>
            </w:rPr>
            <mc:AlternateContent>
              <mc:Choice Requires="wpg">
                <w:drawing>
                  <wp:anchor distT="0" distB="0" distL="114300" distR="114300" simplePos="0" relativeHeight="251662336" behindDoc="0" locked="0" layoutInCell="1" allowOverlap="1" wp14:anchorId="1AA99DC4" wp14:editId="78161A6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o="http://schemas.microsoft.com/office/mac/office/2008/main" xmlns:mv="urn:schemas-microsoft-com:mac:vml">
                <w:pict>
                  <v:group w14:anchorId="33F846AF"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2zYv2UBQAApR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BKsGcLCAEAABMCAAAT&#10;AAAAAAAAAAAAAAAAAAAAAABbQ29udGVudF9UeXBlc10ueG1sUEsBAi0AFAAGAAgAAAAhACOyauHX&#10;AAAAlAEAAAsAAAAAAAAAAAAAAAAAOQEAAF9yZWxzLy5yZWxzUEsBAi0AFAAGAAgAAAAhAH2zYv2U&#10;BQAApRsAAA4AAAAAAAAAAAAAAAAAOQ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Y7LNwAAA&#10;ANwAAAAPAAAAZHJzL2Rvd25yZXYueG1sRI/NasJAEMfvBd9hGaG3ujGglegqkiDYo2kfYMhOk2B2&#10;NmRXXd/eORR6m2H+H7/ZHZIb1J2m0Hs2sFxkoIgbb3tuDfx8nz42oEJEtjh4JgNPCnDYz952WFj/&#10;4Avd69gqCeFQoIEuxrHQOjQdOQwLPxLL7ddPDqOsU6vthA8Jd4POs2ytHfYsDR2OVHbUXOubk956&#10;U634Myf6KjlLy1NetVdnzPs8HbegIqX4L/5zn63grwRfnpEJ9P4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hY7LNwAAAANwAAAAPAAAAAAAAAAAAAAAAAJcCAABkcnMvZG93bnJl&#10;di54bWxQSwUGAAAAAAQABAD1AAAAhAMAAAAA&#10;" path="m0,0l7312660,,7312660,1129665,3619500,733425,,1091565,,0xe" fillcolor="#4f81bd [3204]" stroked="f" strokeweight="2pt">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n8udwQAA&#10;ANwAAAAPAAAAZHJzL2Rvd25yZXYueG1sRE9NawIxEL0X/A9hBC9FsyqKrkYpBcHe2lU8D8m4WdxM&#10;lk10t/31jVDobR7vc7b73tXiQW2oPCuYTjIQxNqbiksF59NhvAIRIrLB2jMp+KYA+93gZYu58R1/&#10;0aOIpUghHHJUYGNscimDtuQwTHxDnLirbx3GBNtSmha7FO5qOcuypXRYcWqw2NC7JX0r7k7BbHH6&#10;6OaF/qz95adaH+290OFVqdGwf9uAiNTHf/Gf+2jS/MUUns+kC+Tu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Z5/LncEAAADcAAAADwAAAAAAAAAAAAAAAACXAgAAZHJzL2Rvd25y&#10;ZXYueG1sUEsFBgAAAAAEAAQA9QAAAIUDAAAAAA==&#10;" stroked="f" strokeweight="2pt">
                      <v:fill r:id="rId9" o:title="" rotate="t" type="frame"/>
                    </v:rect>
                    <w10:wrap anchorx="page" anchory="page"/>
                  </v:group>
                </w:pict>
              </mc:Fallback>
            </mc:AlternateContent>
          </w:r>
        </w:p>
        <w:p w14:paraId="7BD06510" w14:textId="50F5A41D" w:rsidR="00E25B27" w:rsidRDefault="00650B4F">
          <w:pPr>
            <w:spacing w:after="200" w:line="276" w:lineRule="auto"/>
          </w:pPr>
          <w:r>
            <w:rPr>
              <w:noProof/>
              <w:lang w:val="fr-CH" w:eastAsia="fr-CH"/>
            </w:rPr>
            <w:drawing>
              <wp:anchor distT="0" distB="0" distL="114300" distR="114300" simplePos="0" relativeHeight="251664384" behindDoc="0" locked="0" layoutInCell="1" allowOverlap="1" wp14:anchorId="2D2BD197" wp14:editId="7AA5D475">
                <wp:simplePos x="0" y="0"/>
                <wp:positionH relativeFrom="margin">
                  <wp:align>center</wp:align>
                </wp:positionH>
                <wp:positionV relativeFrom="paragraph">
                  <wp:posOffset>1860550</wp:posOffset>
                </wp:positionV>
                <wp:extent cx="1447800" cy="1447800"/>
                <wp:effectExtent l="0" t="0" r="0" b="0"/>
                <wp:wrapThrough wrapText="bothSides">
                  <wp:wrapPolygon edited="0">
                    <wp:start x="9095" y="1989"/>
                    <wp:lineTo x="7389" y="2842"/>
                    <wp:lineTo x="2842" y="5968"/>
                    <wp:lineTo x="1989" y="11653"/>
                    <wp:lineTo x="4263" y="16200"/>
                    <wp:lineTo x="4263" y="16768"/>
                    <wp:lineTo x="8242" y="18758"/>
                    <wp:lineTo x="9095" y="19326"/>
                    <wp:lineTo x="12221" y="19326"/>
                    <wp:lineTo x="17053" y="16768"/>
                    <wp:lineTo x="19326" y="11653"/>
                    <wp:lineTo x="18758" y="6253"/>
                    <wp:lineTo x="14211" y="2842"/>
                    <wp:lineTo x="12221" y="1989"/>
                    <wp:lineTo x="9095" y="1989"/>
                  </wp:wrapPolygon>
                </wp:wrapThrough>
                <wp:docPr id="4" name="Picture 4" descr="Résultat de recherche d'images pour &quot;clock ic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clock icon&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fr-CH" w:eastAsia="fr-CH"/>
            </w:rPr>
            <w:drawing>
              <wp:anchor distT="0" distB="0" distL="114300" distR="114300" simplePos="0" relativeHeight="251663360" behindDoc="0" locked="0" layoutInCell="1" allowOverlap="1" wp14:anchorId="4EBBB957" wp14:editId="177F473F">
                <wp:simplePos x="0" y="0"/>
                <wp:positionH relativeFrom="margin">
                  <wp:align>right</wp:align>
                </wp:positionH>
                <wp:positionV relativeFrom="paragraph">
                  <wp:posOffset>536575</wp:posOffset>
                </wp:positionV>
                <wp:extent cx="6477000" cy="6477000"/>
                <wp:effectExtent l="0" t="0" r="0" b="0"/>
                <wp:wrapThrough wrapText="bothSides">
                  <wp:wrapPolygon edited="0">
                    <wp:start x="9974" y="1969"/>
                    <wp:lineTo x="9275" y="2224"/>
                    <wp:lineTo x="7687" y="2922"/>
                    <wp:lineTo x="7242" y="3558"/>
                    <wp:lineTo x="6734" y="4129"/>
                    <wp:lineTo x="6162" y="5146"/>
                    <wp:lineTo x="5908" y="6162"/>
                    <wp:lineTo x="5845" y="7179"/>
                    <wp:lineTo x="5972" y="8195"/>
                    <wp:lineTo x="6289" y="9212"/>
                    <wp:lineTo x="7179" y="11245"/>
                    <wp:lineTo x="8831" y="14294"/>
                    <wp:lineTo x="7751" y="14739"/>
                    <wp:lineTo x="6544" y="15311"/>
                    <wp:lineTo x="6226" y="15565"/>
                    <wp:lineTo x="5527" y="16264"/>
                    <wp:lineTo x="5464" y="16645"/>
                    <wp:lineTo x="5464" y="17407"/>
                    <wp:lineTo x="6099" y="18360"/>
                    <wp:lineTo x="6162" y="18551"/>
                    <wp:lineTo x="8386" y="19376"/>
                    <wp:lineTo x="9974" y="19631"/>
                    <wp:lineTo x="11626" y="19631"/>
                    <wp:lineTo x="13214" y="19376"/>
                    <wp:lineTo x="15438" y="18551"/>
                    <wp:lineTo x="15501" y="18360"/>
                    <wp:lineTo x="16200" y="17344"/>
                    <wp:lineTo x="16073" y="16264"/>
                    <wp:lineTo x="15120" y="15311"/>
                    <wp:lineTo x="14231" y="14929"/>
                    <wp:lineTo x="12706" y="14294"/>
                    <wp:lineTo x="14929" y="10228"/>
                    <wp:lineTo x="15311" y="9212"/>
                    <wp:lineTo x="15565" y="8195"/>
                    <wp:lineTo x="15692" y="7179"/>
                    <wp:lineTo x="15692" y="6162"/>
                    <wp:lineTo x="15374" y="5146"/>
                    <wp:lineTo x="14866" y="4129"/>
                    <wp:lineTo x="13976" y="2986"/>
                    <wp:lineTo x="12325" y="2224"/>
                    <wp:lineTo x="11626" y="1969"/>
                    <wp:lineTo x="9974" y="1969"/>
                  </wp:wrapPolygon>
                </wp:wrapThrough>
                <wp:docPr id="3" name="Picture 3" descr="Résultat de recherche d'images pour &quot;gps ic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gps icon&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0" cy="6477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fr-CH" w:eastAsia="fr-CH"/>
            </w:rPr>
            <mc:AlternateContent>
              <mc:Choice Requires="wps">
                <w:drawing>
                  <wp:anchor distT="0" distB="0" distL="114300" distR="114300" simplePos="0" relativeHeight="251659264" behindDoc="0" locked="0" layoutInCell="1" allowOverlap="1" wp14:anchorId="7C5FB42D" wp14:editId="6AC97737">
                    <wp:simplePos x="0" y="0"/>
                    <wp:positionH relativeFrom="margin">
                      <wp:align>center</wp:align>
                    </wp:positionH>
                    <wp:positionV relativeFrom="page">
                      <wp:posOffset>4739005</wp:posOffset>
                    </wp:positionV>
                    <wp:extent cx="7315200" cy="3638550"/>
                    <wp:effectExtent l="0" t="0" r="0" b="508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3AF60F" w14:textId="670CF7D5" w:rsidR="00E25B27" w:rsidRPr="00CB4E01" w:rsidRDefault="00D30352">
                                <w:pPr>
                                  <w:jc w:val="right"/>
                                  <w:rPr>
                                    <w:color w:val="4F81BD" w:themeColor="accent1"/>
                                    <w:sz w:val="64"/>
                                    <w:szCs w:val="64"/>
                                    <w:lang w:val="fr-CH"/>
                                  </w:rPr>
                                </w:pPr>
                                <w:sdt>
                                  <w:sdtPr>
                                    <w:rPr>
                                      <w:caps/>
                                      <w:color w:val="4F81BD" w:themeColor="accent1"/>
                                      <w:sz w:val="64"/>
                                      <w:szCs w:val="64"/>
                                      <w:lang w:val="fr-CH"/>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E3764" w:rsidRPr="00CB4E01">
                                      <w:rPr>
                                        <w:caps/>
                                        <w:color w:val="4F81BD" w:themeColor="accent1"/>
                                        <w:sz w:val="64"/>
                                        <w:szCs w:val="64"/>
                                        <w:lang w:val="fr-CH"/>
                                      </w:rPr>
                                      <w:t>GeoSYS</w:t>
                                    </w:r>
                                  </w:sdtContent>
                                </w:sdt>
                              </w:p>
                              <w:sdt>
                                <w:sdtPr>
                                  <w:rPr>
                                    <w:color w:val="404040" w:themeColor="text1" w:themeTint="BF"/>
                                    <w:sz w:val="36"/>
                                    <w:szCs w:val="36"/>
                                    <w:lang w:val="fr-CH"/>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5FE8107" w14:textId="68E53F2B" w:rsidR="00E25B27" w:rsidRPr="00650B4F" w:rsidRDefault="00E25B27">
                                    <w:pPr>
                                      <w:jc w:val="right"/>
                                      <w:rPr>
                                        <w:smallCaps/>
                                        <w:color w:val="404040" w:themeColor="text1" w:themeTint="BF"/>
                                        <w:sz w:val="36"/>
                                        <w:szCs w:val="36"/>
                                        <w:lang w:val="fr-CH"/>
                                      </w:rPr>
                                    </w:pPr>
                                    <w:proofErr w:type="spellStart"/>
                                    <w:r w:rsidRPr="00650B4F">
                                      <w:rPr>
                                        <w:color w:val="404040" w:themeColor="text1" w:themeTint="BF"/>
                                        <w:sz w:val="36"/>
                                        <w:szCs w:val="36"/>
                                        <w:lang w:val="fr-CH"/>
                                      </w:rPr>
                                      <w:t>Luy</w:t>
                                    </w:r>
                                    <w:proofErr w:type="spellEnd"/>
                                    <w:r w:rsidRPr="00650B4F">
                                      <w:rPr>
                                        <w:color w:val="404040" w:themeColor="text1" w:themeTint="BF"/>
                                        <w:sz w:val="36"/>
                                        <w:szCs w:val="36"/>
                                        <w:lang w:val="fr-CH"/>
                                      </w:rPr>
                                      <w:t xml:space="preserve"> Karim, Serex Alexandre </w:t>
                                    </w:r>
                                    <w:r w:rsidR="00650B4F" w:rsidRPr="00650B4F">
                                      <w:rPr>
                                        <w:color w:val="404040" w:themeColor="text1" w:themeTint="BF"/>
                                        <w:sz w:val="36"/>
                                        <w:szCs w:val="36"/>
                                        <w:lang w:val="fr-CH"/>
                                      </w:rPr>
                                      <w:t>et</w:t>
                                    </w:r>
                                    <w:r w:rsidRPr="00650B4F">
                                      <w:rPr>
                                        <w:color w:val="404040" w:themeColor="text1" w:themeTint="BF"/>
                                        <w:sz w:val="36"/>
                                        <w:szCs w:val="36"/>
                                        <w:lang w:val="fr-CH"/>
                                      </w:rPr>
                                      <w:t xml:space="preserve"> Jeanneret Cyril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C5FB42D" id="_x0000_t202" coordsize="21600,21600" o:spt="202" path="m,l,21600r21600,l21600,xe">
                    <v:stroke joinstyle="miter"/>
                    <v:path gradientshapeok="t" o:connecttype="rect"/>
                  </v:shapetype>
                  <v:shape id="Zone de texte 154" o:spid="_x0000_s1026" type="#_x0000_t202" style="position:absolute;left:0;text-align:left;margin-left:0;margin-top:373.1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" filled="f" stroked="f" strokeweight=".5pt">
                    <v:textbox inset="126pt,0,54pt,0">
                      <w:txbxContent>
                        <w:p w14:paraId="593AF60F" w14:textId="670CF7D5" w:rsidR="00E25B27" w:rsidRPr="00650B4F" w:rsidRDefault="004D3B43">
                          <w:pPr>
                            <w:jc w:val="right"/>
                            <w:rPr>
                              <w:color w:val="4F81BD" w:themeColor="accent1"/>
                              <w:sz w:val="64"/>
                              <w:szCs w:val="64"/>
                              <w:lang w:val="en-US"/>
                            </w:rPr>
                          </w:pPr>
                          <w:sdt>
                            <w:sdtPr>
                              <w:rPr>
                                <w:caps/>
                                <w:color w:val="4F81BD" w:themeColor="accent1"/>
                                <w:sz w:val="64"/>
                                <w:szCs w:val="64"/>
                                <w:lang w:val="en-US"/>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E3764" w:rsidRPr="00650B4F">
                                <w:rPr>
                                  <w:caps/>
                                  <w:color w:val="4F81BD" w:themeColor="accent1"/>
                                  <w:sz w:val="64"/>
                                  <w:szCs w:val="64"/>
                                  <w:lang w:val="en-US"/>
                                </w:rPr>
                                <w:t>GeoSYS</w:t>
                              </w:r>
                            </w:sdtContent>
                          </w:sdt>
                        </w:p>
                        <w:sdt>
                          <w:sdtPr>
                            <w:rPr>
                              <w:color w:val="404040" w:themeColor="text1" w:themeTint="BF"/>
                              <w:sz w:val="36"/>
                              <w:szCs w:val="36"/>
                              <w:lang w:val="fr-CH"/>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5FE8107" w14:textId="68E53F2B" w:rsidR="00E25B27" w:rsidRPr="00650B4F" w:rsidRDefault="00E25B27">
                              <w:pPr>
                                <w:jc w:val="right"/>
                                <w:rPr>
                                  <w:smallCaps/>
                                  <w:color w:val="404040" w:themeColor="text1" w:themeTint="BF"/>
                                  <w:sz w:val="36"/>
                                  <w:szCs w:val="36"/>
                                  <w:lang w:val="fr-CH"/>
                                </w:rPr>
                              </w:pPr>
                              <w:r w:rsidRPr="00650B4F">
                                <w:rPr>
                                  <w:color w:val="404040" w:themeColor="text1" w:themeTint="BF"/>
                                  <w:sz w:val="36"/>
                                  <w:szCs w:val="36"/>
                                  <w:lang w:val="fr-CH"/>
                                </w:rPr>
                                <w:t xml:space="preserve">Luy Karim, Serex Alexandre </w:t>
                              </w:r>
                              <w:r w:rsidR="00650B4F" w:rsidRPr="00650B4F">
                                <w:rPr>
                                  <w:color w:val="404040" w:themeColor="text1" w:themeTint="BF"/>
                                  <w:sz w:val="36"/>
                                  <w:szCs w:val="36"/>
                                  <w:lang w:val="fr-CH"/>
                                </w:rPr>
                                <w:t>et</w:t>
                              </w:r>
                              <w:r w:rsidRPr="00650B4F">
                                <w:rPr>
                                  <w:color w:val="404040" w:themeColor="text1" w:themeTint="BF"/>
                                  <w:sz w:val="36"/>
                                  <w:szCs w:val="36"/>
                                  <w:lang w:val="fr-CH"/>
                                </w:rPr>
                                <w:t xml:space="preserve"> Jeanneret Cyril</w:t>
                              </w:r>
                            </w:p>
                          </w:sdtContent>
                        </w:sdt>
                      </w:txbxContent>
                    </v:textbox>
                    <w10:wrap type="square" anchorx="margin" anchory="page"/>
                  </v:shape>
                </w:pict>
              </mc:Fallback>
            </mc:AlternateContent>
          </w:r>
          <w:r w:rsidR="00E25B27">
            <w:br w:type="page"/>
          </w:r>
        </w:p>
      </w:sdtContent>
    </w:sdt>
    <w:p w14:paraId="34FA170A" w14:textId="75F236FD" w:rsidR="00CB4E01" w:rsidRDefault="00E25B27">
      <w:pPr>
        <w:pStyle w:val="TOC1"/>
        <w:tabs>
          <w:tab w:val="right" w:leader="dot" w:pos="10194"/>
        </w:tabs>
        <w:rPr>
          <w:rFonts w:asciiTheme="minorHAnsi" w:eastAsiaTheme="minorEastAsia" w:hAnsiTheme="minorHAnsi" w:cstheme="minorBidi"/>
          <w:noProof/>
          <w:szCs w:val="22"/>
          <w:lang w:val="fr-CH" w:eastAsia="fr-CH"/>
        </w:rPr>
      </w:pPr>
      <w:r>
        <w:rPr>
          <w:b/>
        </w:rPr>
        <w:lastRenderedPageBreak/>
        <w:fldChar w:fldCharType="begin"/>
      </w:r>
      <w:r>
        <w:rPr>
          <w:b/>
        </w:rPr>
        <w:instrText xml:space="preserve"> TOC \o "1-3" </w:instrText>
      </w:r>
      <w:r>
        <w:rPr>
          <w:b/>
        </w:rPr>
        <w:fldChar w:fldCharType="separate"/>
      </w:r>
      <w:r w:rsidR="00CB4E01">
        <w:rPr>
          <w:noProof/>
        </w:rPr>
        <w:t>1. Introduction</w:t>
      </w:r>
      <w:r w:rsidR="00CB4E01">
        <w:rPr>
          <w:noProof/>
        </w:rPr>
        <w:tab/>
      </w:r>
      <w:r w:rsidR="00CB4E01">
        <w:rPr>
          <w:noProof/>
        </w:rPr>
        <w:fldChar w:fldCharType="begin"/>
      </w:r>
      <w:r w:rsidR="00CB4E01">
        <w:rPr>
          <w:noProof/>
        </w:rPr>
        <w:instrText xml:space="preserve"> PAGEREF _Toc472959110 \h </w:instrText>
      </w:r>
      <w:r w:rsidR="00CB4E01">
        <w:rPr>
          <w:noProof/>
        </w:rPr>
      </w:r>
      <w:r w:rsidR="00CB4E01">
        <w:rPr>
          <w:noProof/>
        </w:rPr>
        <w:fldChar w:fldCharType="separate"/>
      </w:r>
      <w:r w:rsidR="00CB4E01">
        <w:rPr>
          <w:noProof/>
        </w:rPr>
        <w:t>3</w:t>
      </w:r>
      <w:r w:rsidR="00CB4E01">
        <w:rPr>
          <w:noProof/>
        </w:rPr>
        <w:fldChar w:fldCharType="end"/>
      </w:r>
    </w:p>
    <w:p w14:paraId="7952B8AA" w14:textId="50F4CD5F" w:rsidR="00CB4E01" w:rsidRDefault="00CB4E01">
      <w:pPr>
        <w:pStyle w:val="TOC2"/>
        <w:tabs>
          <w:tab w:val="left" w:pos="800"/>
          <w:tab w:val="right" w:leader="dot" w:pos="10194"/>
        </w:tabs>
        <w:rPr>
          <w:rFonts w:asciiTheme="minorHAnsi" w:eastAsiaTheme="minorEastAsia" w:hAnsiTheme="minorHAnsi" w:cstheme="minorBidi"/>
          <w:noProof/>
          <w:szCs w:val="22"/>
          <w:lang w:val="fr-CH" w:eastAsia="fr-CH"/>
        </w:rPr>
      </w:pPr>
      <w:r>
        <w:rPr>
          <w:noProof/>
        </w:rPr>
        <w:t>1.1</w:t>
      </w:r>
      <w:r>
        <w:rPr>
          <w:rFonts w:asciiTheme="minorHAnsi" w:eastAsiaTheme="minorEastAsia" w:hAnsiTheme="minorHAnsi" w:cstheme="minorBidi"/>
          <w:noProof/>
          <w:szCs w:val="22"/>
          <w:lang w:val="fr-CH" w:eastAsia="fr-CH"/>
        </w:rPr>
        <w:tab/>
      </w:r>
      <w:r>
        <w:rPr>
          <w:noProof/>
        </w:rPr>
        <w:t>But</w:t>
      </w:r>
      <w:r>
        <w:rPr>
          <w:noProof/>
        </w:rPr>
        <w:tab/>
      </w:r>
      <w:r>
        <w:rPr>
          <w:noProof/>
        </w:rPr>
        <w:fldChar w:fldCharType="begin"/>
      </w:r>
      <w:r>
        <w:rPr>
          <w:noProof/>
        </w:rPr>
        <w:instrText xml:space="preserve"> PAGEREF _Toc472959111 \h </w:instrText>
      </w:r>
      <w:r>
        <w:rPr>
          <w:noProof/>
        </w:rPr>
      </w:r>
      <w:r>
        <w:rPr>
          <w:noProof/>
        </w:rPr>
        <w:fldChar w:fldCharType="separate"/>
      </w:r>
      <w:r>
        <w:rPr>
          <w:noProof/>
        </w:rPr>
        <w:t>3</w:t>
      </w:r>
      <w:r>
        <w:rPr>
          <w:noProof/>
        </w:rPr>
        <w:fldChar w:fldCharType="end"/>
      </w:r>
    </w:p>
    <w:p w14:paraId="75835062" w14:textId="7F740C74" w:rsidR="00CB4E01" w:rsidRDefault="00CB4E01">
      <w:pPr>
        <w:pStyle w:val="TOC2"/>
        <w:tabs>
          <w:tab w:val="left" w:pos="800"/>
          <w:tab w:val="right" w:leader="dot" w:pos="10194"/>
        </w:tabs>
        <w:rPr>
          <w:rFonts w:asciiTheme="minorHAnsi" w:eastAsiaTheme="minorEastAsia" w:hAnsiTheme="minorHAnsi" w:cstheme="minorBidi"/>
          <w:noProof/>
          <w:szCs w:val="22"/>
          <w:lang w:val="fr-CH" w:eastAsia="fr-CH"/>
        </w:rPr>
      </w:pPr>
      <w:r>
        <w:rPr>
          <w:noProof/>
        </w:rPr>
        <w:t>1.2</w:t>
      </w:r>
      <w:r>
        <w:rPr>
          <w:rFonts w:asciiTheme="minorHAnsi" w:eastAsiaTheme="minorEastAsia" w:hAnsiTheme="minorHAnsi" w:cstheme="minorBidi"/>
          <w:noProof/>
          <w:szCs w:val="22"/>
          <w:lang w:val="fr-CH" w:eastAsia="fr-CH"/>
        </w:rPr>
        <w:tab/>
      </w:r>
      <w:r>
        <w:rPr>
          <w:noProof/>
        </w:rPr>
        <w:t>Objectifs</w:t>
      </w:r>
      <w:r>
        <w:rPr>
          <w:noProof/>
        </w:rPr>
        <w:tab/>
      </w:r>
      <w:r>
        <w:rPr>
          <w:noProof/>
        </w:rPr>
        <w:fldChar w:fldCharType="begin"/>
      </w:r>
      <w:r>
        <w:rPr>
          <w:noProof/>
        </w:rPr>
        <w:instrText xml:space="preserve"> PAGEREF _Toc472959112 \h </w:instrText>
      </w:r>
      <w:r>
        <w:rPr>
          <w:noProof/>
        </w:rPr>
      </w:r>
      <w:r>
        <w:rPr>
          <w:noProof/>
        </w:rPr>
        <w:fldChar w:fldCharType="separate"/>
      </w:r>
      <w:r>
        <w:rPr>
          <w:noProof/>
        </w:rPr>
        <w:t>3</w:t>
      </w:r>
      <w:r>
        <w:rPr>
          <w:noProof/>
        </w:rPr>
        <w:fldChar w:fldCharType="end"/>
      </w:r>
    </w:p>
    <w:p w14:paraId="49AFBEE8" w14:textId="0855C232" w:rsidR="00CB4E01" w:rsidRDefault="00CB4E01">
      <w:pPr>
        <w:pStyle w:val="TOC1"/>
        <w:tabs>
          <w:tab w:val="right" w:leader="dot" w:pos="10194"/>
        </w:tabs>
        <w:rPr>
          <w:rFonts w:asciiTheme="minorHAnsi" w:eastAsiaTheme="minorEastAsia" w:hAnsiTheme="minorHAnsi" w:cstheme="minorBidi"/>
          <w:noProof/>
          <w:szCs w:val="22"/>
          <w:lang w:val="fr-CH" w:eastAsia="fr-CH"/>
        </w:rPr>
      </w:pPr>
      <w:r w:rsidRPr="003E4443">
        <w:rPr>
          <w:rFonts w:eastAsiaTheme="minorHAnsi"/>
          <w:noProof/>
          <w:lang w:eastAsia="en-US"/>
        </w:rPr>
        <w:t>2. Manuel d’utilisateur</w:t>
      </w:r>
      <w:r>
        <w:rPr>
          <w:noProof/>
        </w:rPr>
        <w:tab/>
      </w:r>
      <w:r>
        <w:rPr>
          <w:noProof/>
        </w:rPr>
        <w:fldChar w:fldCharType="begin"/>
      </w:r>
      <w:r>
        <w:rPr>
          <w:noProof/>
        </w:rPr>
        <w:instrText xml:space="preserve"> PAGEREF _Toc472959113 \h </w:instrText>
      </w:r>
      <w:r>
        <w:rPr>
          <w:noProof/>
        </w:rPr>
      </w:r>
      <w:r>
        <w:rPr>
          <w:noProof/>
        </w:rPr>
        <w:fldChar w:fldCharType="separate"/>
      </w:r>
      <w:r>
        <w:rPr>
          <w:noProof/>
        </w:rPr>
        <w:t>3</w:t>
      </w:r>
      <w:r>
        <w:rPr>
          <w:noProof/>
        </w:rPr>
        <w:fldChar w:fldCharType="end"/>
      </w:r>
    </w:p>
    <w:p w14:paraId="763B9522" w14:textId="657BC40C" w:rsidR="00CB4E01" w:rsidRDefault="00CB4E01">
      <w:pPr>
        <w:pStyle w:val="TOC1"/>
        <w:tabs>
          <w:tab w:val="right" w:leader="dot" w:pos="10194"/>
        </w:tabs>
        <w:rPr>
          <w:rFonts w:asciiTheme="minorHAnsi" w:eastAsiaTheme="minorEastAsia" w:hAnsiTheme="minorHAnsi" w:cstheme="minorBidi"/>
          <w:noProof/>
          <w:szCs w:val="22"/>
          <w:lang w:val="fr-CH" w:eastAsia="fr-CH"/>
        </w:rPr>
      </w:pPr>
      <w:r>
        <w:rPr>
          <w:noProof/>
          <w:lang w:eastAsia="en-US"/>
        </w:rPr>
        <w:t>3. Structure et interface</w:t>
      </w:r>
      <w:r>
        <w:rPr>
          <w:noProof/>
        </w:rPr>
        <w:tab/>
      </w:r>
      <w:r>
        <w:rPr>
          <w:noProof/>
        </w:rPr>
        <w:fldChar w:fldCharType="begin"/>
      </w:r>
      <w:r>
        <w:rPr>
          <w:noProof/>
        </w:rPr>
        <w:instrText xml:space="preserve"> PAGEREF _Toc472959114 \h </w:instrText>
      </w:r>
      <w:r>
        <w:rPr>
          <w:noProof/>
        </w:rPr>
      </w:r>
      <w:r>
        <w:rPr>
          <w:noProof/>
        </w:rPr>
        <w:fldChar w:fldCharType="separate"/>
      </w:r>
      <w:r>
        <w:rPr>
          <w:noProof/>
        </w:rPr>
        <w:t>4</w:t>
      </w:r>
      <w:r>
        <w:rPr>
          <w:noProof/>
        </w:rPr>
        <w:fldChar w:fldCharType="end"/>
      </w:r>
    </w:p>
    <w:p w14:paraId="66D524CC" w14:textId="4DC145E7" w:rsidR="00CB4E01" w:rsidRDefault="00CB4E01">
      <w:pPr>
        <w:pStyle w:val="TOC1"/>
        <w:tabs>
          <w:tab w:val="right" w:leader="dot" w:pos="10194"/>
        </w:tabs>
        <w:rPr>
          <w:rFonts w:asciiTheme="minorHAnsi" w:eastAsiaTheme="minorEastAsia" w:hAnsiTheme="minorHAnsi" w:cstheme="minorBidi"/>
          <w:noProof/>
          <w:szCs w:val="22"/>
          <w:lang w:val="fr-CH" w:eastAsia="fr-CH"/>
        </w:rPr>
      </w:pPr>
      <w:r>
        <w:rPr>
          <w:noProof/>
          <w:lang w:eastAsia="en-US"/>
        </w:rPr>
        <w:t>4. Problèmes rencontrés</w:t>
      </w:r>
      <w:r>
        <w:rPr>
          <w:noProof/>
        </w:rPr>
        <w:tab/>
      </w:r>
      <w:r>
        <w:rPr>
          <w:noProof/>
        </w:rPr>
        <w:fldChar w:fldCharType="begin"/>
      </w:r>
      <w:r>
        <w:rPr>
          <w:noProof/>
        </w:rPr>
        <w:instrText xml:space="preserve"> PAGEREF _Toc472959115 \h </w:instrText>
      </w:r>
      <w:r>
        <w:rPr>
          <w:noProof/>
        </w:rPr>
      </w:r>
      <w:r>
        <w:rPr>
          <w:noProof/>
        </w:rPr>
        <w:fldChar w:fldCharType="separate"/>
      </w:r>
      <w:r>
        <w:rPr>
          <w:noProof/>
        </w:rPr>
        <w:t>4</w:t>
      </w:r>
      <w:r>
        <w:rPr>
          <w:noProof/>
        </w:rPr>
        <w:fldChar w:fldCharType="end"/>
      </w:r>
    </w:p>
    <w:p w14:paraId="19F1923C" w14:textId="6FF1CA12" w:rsidR="00CB4E01" w:rsidRDefault="00CB4E01">
      <w:pPr>
        <w:pStyle w:val="TOC2"/>
        <w:tabs>
          <w:tab w:val="right" w:leader="dot" w:pos="10194"/>
        </w:tabs>
        <w:rPr>
          <w:rFonts w:asciiTheme="minorHAnsi" w:eastAsiaTheme="minorEastAsia" w:hAnsiTheme="minorHAnsi" w:cstheme="minorBidi"/>
          <w:noProof/>
          <w:szCs w:val="22"/>
          <w:lang w:val="fr-CH" w:eastAsia="fr-CH"/>
        </w:rPr>
      </w:pPr>
      <w:r w:rsidRPr="003E4443">
        <w:rPr>
          <w:rFonts w:eastAsiaTheme="minorHAnsi"/>
          <w:noProof/>
          <w:lang w:eastAsia="en-US"/>
        </w:rPr>
        <w:t>4.1. Géolocalisation</w:t>
      </w:r>
      <w:r>
        <w:rPr>
          <w:noProof/>
        </w:rPr>
        <w:tab/>
      </w:r>
      <w:r>
        <w:rPr>
          <w:noProof/>
        </w:rPr>
        <w:fldChar w:fldCharType="begin"/>
      </w:r>
      <w:r>
        <w:rPr>
          <w:noProof/>
        </w:rPr>
        <w:instrText xml:space="preserve"> PAGEREF _Toc472959116 \h </w:instrText>
      </w:r>
      <w:r>
        <w:rPr>
          <w:noProof/>
        </w:rPr>
      </w:r>
      <w:r>
        <w:rPr>
          <w:noProof/>
        </w:rPr>
        <w:fldChar w:fldCharType="separate"/>
      </w:r>
      <w:r>
        <w:rPr>
          <w:noProof/>
        </w:rPr>
        <w:t>4</w:t>
      </w:r>
      <w:r>
        <w:rPr>
          <w:noProof/>
        </w:rPr>
        <w:fldChar w:fldCharType="end"/>
      </w:r>
    </w:p>
    <w:p w14:paraId="6383BF64" w14:textId="74FB6560" w:rsidR="00CB4E01" w:rsidRDefault="00CB4E01">
      <w:pPr>
        <w:pStyle w:val="TOC3"/>
        <w:tabs>
          <w:tab w:val="right" w:leader="dot" w:pos="10194"/>
        </w:tabs>
        <w:rPr>
          <w:rFonts w:asciiTheme="minorHAnsi" w:eastAsiaTheme="minorEastAsia" w:hAnsiTheme="minorHAnsi" w:cstheme="minorBidi"/>
          <w:noProof/>
          <w:szCs w:val="22"/>
          <w:lang w:val="fr-CH" w:eastAsia="fr-CH"/>
        </w:rPr>
      </w:pPr>
      <w:r w:rsidRPr="003E4443">
        <w:rPr>
          <w:rFonts w:eastAsiaTheme="minorHAnsi"/>
          <w:noProof/>
          <w:lang w:eastAsia="en-US"/>
        </w:rPr>
        <w:t>4.1.1. Location android vs latlng google map</w:t>
      </w:r>
      <w:r>
        <w:rPr>
          <w:noProof/>
        </w:rPr>
        <w:tab/>
      </w:r>
      <w:r>
        <w:rPr>
          <w:noProof/>
        </w:rPr>
        <w:fldChar w:fldCharType="begin"/>
      </w:r>
      <w:r>
        <w:rPr>
          <w:noProof/>
        </w:rPr>
        <w:instrText xml:space="preserve"> PAGEREF _Toc472959117 \h </w:instrText>
      </w:r>
      <w:r>
        <w:rPr>
          <w:noProof/>
        </w:rPr>
      </w:r>
      <w:r>
        <w:rPr>
          <w:noProof/>
        </w:rPr>
        <w:fldChar w:fldCharType="separate"/>
      </w:r>
      <w:r>
        <w:rPr>
          <w:noProof/>
        </w:rPr>
        <w:t>4</w:t>
      </w:r>
      <w:r>
        <w:rPr>
          <w:noProof/>
        </w:rPr>
        <w:fldChar w:fldCharType="end"/>
      </w:r>
    </w:p>
    <w:p w14:paraId="505256FD" w14:textId="0F480E1F" w:rsidR="00CB4E01" w:rsidRDefault="00CB4E01">
      <w:pPr>
        <w:pStyle w:val="TOC3"/>
        <w:tabs>
          <w:tab w:val="right" w:leader="dot" w:pos="10194"/>
        </w:tabs>
        <w:rPr>
          <w:rFonts w:asciiTheme="minorHAnsi" w:eastAsiaTheme="minorEastAsia" w:hAnsiTheme="minorHAnsi" w:cstheme="minorBidi"/>
          <w:noProof/>
          <w:szCs w:val="22"/>
          <w:lang w:val="fr-CH" w:eastAsia="fr-CH"/>
        </w:rPr>
      </w:pPr>
      <w:r w:rsidRPr="003E4443">
        <w:rPr>
          <w:rFonts w:eastAsiaTheme="minorHAnsi"/>
          <w:noProof/>
          <w:lang w:eastAsia="en-US"/>
        </w:rPr>
        <w:t>4.1.2. Rafraichissement des points sur la map</w:t>
      </w:r>
      <w:r>
        <w:rPr>
          <w:noProof/>
        </w:rPr>
        <w:tab/>
      </w:r>
      <w:r>
        <w:rPr>
          <w:noProof/>
        </w:rPr>
        <w:fldChar w:fldCharType="begin"/>
      </w:r>
      <w:r>
        <w:rPr>
          <w:noProof/>
        </w:rPr>
        <w:instrText xml:space="preserve"> PAGEREF _Toc472959118 \h </w:instrText>
      </w:r>
      <w:r>
        <w:rPr>
          <w:noProof/>
        </w:rPr>
      </w:r>
      <w:r>
        <w:rPr>
          <w:noProof/>
        </w:rPr>
        <w:fldChar w:fldCharType="separate"/>
      </w:r>
      <w:r>
        <w:rPr>
          <w:noProof/>
        </w:rPr>
        <w:t>5</w:t>
      </w:r>
      <w:r>
        <w:rPr>
          <w:noProof/>
        </w:rPr>
        <w:fldChar w:fldCharType="end"/>
      </w:r>
    </w:p>
    <w:p w14:paraId="01E004D3" w14:textId="68652308" w:rsidR="00CB4E01" w:rsidRDefault="00CB4E01">
      <w:pPr>
        <w:pStyle w:val="TOC2"/>
        <w:tabs>
          <w:tab w:val="right" w:leader="dot" w:pos="10194"/>
        </w:tabs>
        <w:rPr>
          <w:rFonts w:asciiTheme="minorHAnsi" w:eastAsiaTheme="minorEastAsia" w:hAnsiTheme="minorHAnsi" w:cstheme="minorBidi"/>
          <w:noProof/>
          <w:szCs w:val="22"/>
          <w:lang w:val="fr-CH" w:eastAsia="fr-CH"/>
        </w:rPr>
      </w:pPr>
      <w:r w:rsidRPr="003E4443">
        <w:rPr>
          <w:rFonts w:eastAsiaTheme="minorHAnsi"/>
          <w:noProof/>
          <w:lang w:eastAsia="en-US"/>
        </w:rPr>
        <w:t>4.2. Persistance des données</w:t>
      </w:r>
      <w:r>
        <w:rPr>
          <w:noProof/>
        </w:rPr>
        <w:tab/>
      </w:r>
      <w:r>
        <w:rPr>
          <w:noProof/>
        </w:rPr>
        <w:fldChar w:fldCharType="begin"/>
      </w:r>
      <w:r>
        <w:rPr>
          <w:noProof/>
        </w:rPr>
        <w:instrText xml:space="preserve"> PAGEREF _Toc472959119 \h </w:instrText>
      </w:r>
      <w:r>
        <w:rPr>
          <w:noProof/>
        </w:rPr>
      </w:r>
      <w:r>
        <w:rPr>
          <w:noProof/>
        </w:rPr>
        <w:fldChar w:fldCharType="separate"/>
      </w:r>
      <w:r>
        <w:rPr>
          <w:noProof/>
        </w:rPr>
        <w:t>5</w:t>
      </w:r>
      <w:r>
        <w:rPr>
          <w:noProof/>
        </w:rPr>
        <w:fldChar w:fldCharType="end"/>
      </w:r>
    </w:p>
    <w:p w14:paraId="0A25CF20" w14:textId="4BA971A2" w:rsidR="00CB4E01" w:rsidRDefault="00CB4E01">
      <w:pPr>
        <w:pStyle w:val="TOC2"/>
        <w:tabs>
          <w:tab w:val="right" w:leader="dot" w:pos="10194"/>
        </w:tabs>
        <w:rPr>
          <w:rFonts w:asciiTheme="minorHAnsi" w:eastAsiaTheme="minorEastAsia" w:hAnsiTheme="minorHAnsi" w:cstheme="minorBidi"/>
          <w:noProof/>
          <w:szCs w:val="22"/>
          <w:lang w:val="fr-CH" w:eastAsia="fr-CH"/>
        </w:rPr>
      </w:pPr>
      <w:r>
        <w:rPr>
          <w:noProof/>
          <w:lang w:eastAsia="en-US"/>
        </w:rPr>
        <w:t>4.3 List fragment, Bottomsheet et logique d’interaction</w:t>
      </w:r>
      <w:r>
        <w:rPr>
          <w:noProof/>
        </w:rPr>
        <w:tab/>
      </w:r>
      <w:r>
        <w:rPr>
          <w:noProof/>
        </w:rPr>
        <w:fldChar w:fldCharType="begin"/>
      </w:r>
      <w:r>
        <w:rPr>
          <w:noProof/>
        </w:rPr>
        <w:instrText xml:space="preserve"> PAGEREF _Toc472959120 \h </w:instrText>
      </w:r>
      <w:r>
        <w:rPr>
          <w:noProof/>
        </w:rPr>
      </w:r>
      <w:r>
        <w:rPr>
          <w:noProof/>
        </w:rPr>
        <w:fldChar w:fldCharType="separate"/>
      </w:r>
      <w:r>
        <w:rPr>
          <w:noProof/>
        </w:rPr>
        <w:t>5</w:t>
      </w:r>
      <w:r>
        <w:rPr>
          <w:noProof/>
        </w:rPr>
        <w:fldChar w:fldCharType="end"/>
      </w:r>
    </w:p>
    <w:p w14:paraId="6787A224" w14:textId="017C98B5" w:rsidR="00CB4E01" w:rsidRDefault="00CB4E01">
      <w:pPr>
        <w:pStyle w:val="TOC1"/>
        <w:tabs>
          <w:tab w:val="right" w:leader="dot" w:pos="10194"/>
        </w:tabs>
        <w:rPr>
          <w:rFonts w:asciiTheme="minorHAnsi" w:eastAsiaTheme="minorEastAsia" w:hAnsiTheme="minorHAnsi" w:cstheme="minorBidi"/>
          <w:noProof/>
          <w:szCs w:val="22"/>
          <w:lang w:val="fr-CH" w:eastAsia="fr-CH"/>
        </w:rPr>
      </w:pPr>
      <w:r>
        <w:rPr>
          <w:noProof/>
          <w:lang w:eastAsia="en-US"/>
        </w:rPr>
        <w:t>5. Avantages et inconvénients de la structure du code</w:t>
      </w:r>
      <w:r>
        <w:rPr>
          <w:noProof/>
        </w:rPr>
        <w:tab/>
      </w:r>
      <w:r>
        <w:rPr>
          <w:noProof/>
        </w:rPr>
        <w:fldChar w:fldCharType="begin"/>
      </w:r>
      <w:r>
        <w:rPr>
          <w:noProof/>
        </w:rPr>
        <w:instrText xml:space="preserve"> PAGEREF _Toc472959121 \h </w:instrText>
      </w:r>
      <w:r>
        <w:rPr>
          <w:noProof/>
        </w:rPr>
      </w:r>
      <w:r>
        <w:rPr>
          <w:noProof/>
        </w:rPr>
        <w:fldChar w:fldCharType="separate"/>
      </w:r>
      <w:r>
        <w:rPr>
          <w:noProof/>
        </w:rPr>
        <w:t>6</w:t>
      </w:r>
      <w:r>
        <w:rPr>
          <w:noProof/>
        </w:rPr>
        <w:fldChar w:fldCharType="end"/>
      </w:r>
    </w:p>
    <w:p w14:paraId="596433A8" w14:textId="480C1DF3" w:rsidR="00CB4E01" w:rsidRDefault="00CB4E01">
      <w:pPr>
        <w:pStyle w:val="TOC1"/>
        <w:tabs>
          <w:tab w:val="right" w:leader="dot" w:pos="10194"/>
        </w:tabs>
        <w:rPr>
          <w:rFonts w:asciiTheme="minorHAnsi" w:eastAsiaTheme="minorEastAsia" w:hAnsiTheme="minorHAnsi" w:cstheme="minorBidi"/>
          <w:noProof/>
          <w:szCs w:val="22"/>
          <w:lang w:val="fr-CH" w:eastAsia="fr-CH"/>
        </w:rPr>
      </w:pPr>
      <w:r>
        <w:rPr>
          <w:noProof/>
          <w:lang w:eastAsia="en-US"/>
        </w:rPr>
        <w:t>6. Conclusion</w:t>
      </w:r>
      <w:r>
        <w:rPr>
          <w:noProof/>
        </w:rPr>
        <w:tab/>
      </w:r>
      <w:r>
        <w:rPr>
          <w:noProof/>
        </w:rPr>
        <w:fldChar w:fldCharType="begin"/>
      </w:r>
      <w:r>
        <w:rPr>
          <w:noProof/>
        </w:rPr>
        <w:instrText xml:space="preserve"> PAGEREF _Toc472959122 \h </w:instrText>
      </w:r>
      <w:r>
        <w:rPr>
          <w:noProof/>
        </w:rPr>
      </w:r>
      <w:r>
        <w:rPr>
          <w:noProof/>
        </w:rPr>
        <w:fldChar w:fldCharType="separate"/>
      </w:r>
      <w:r>
        <w:rPr>
          <w:noProof/>
        </w:rPr>
        <w:t>6</w:t>
      </w:r>
      <w:r>
        <w:rPr>
          <w:noProof/>
        </w:rPr>
        <w:fldChar w:fldCharType="end"/>
      </w:r>
    </w:p>
    <w:p w14:paraId="42E3263C" w14:textId="7791F1E7" w:rsidR="00E25B27" w:rsidRPr="00E25B27" w:rsidRDefault="00E25B27">
      <w:pPr>
        <w:spacing w:after="200" w:line="276" w:lineRule="auto"/>
      </w:pPr>
      <w:r>
        <w:rPr>
          <w:b/>
        </w:rPr>
        <w:fldChar w:fldCharType="end"/>
      </w:r>
      <w:r>
        <w:rPr>
          <w:b/>
        </w:rPr>
        <w:br w:type="page"/>
      </w:r>
      <w:bookmarkStart w:id="0" w:name="_GoBack"/>
      <w:bookmarkEnd w:id="0"/>
    </w:p>
    <w:p w14:paraId="4302F552" w14:textId="1ACCCF55" w:rsidR="00A8505A" w:rsidRDefault="005716E6" w:rsidP="005716E6">
      <w:pPr>
        <w:pStyle w:val="Heading1"/>
      </w:pPr>
      <w:bookmarkStart w:id="1" w:name="_Toc472959110"/>
      <w:r w:rsidRPr="005716E6">
        <w:lastRenderedPageBreak/>
        <w:t>1.</w:t>
      </w:r>
      <w:r>
        <w:t xml:space="preserve"> </w:t>
      </w:r>
      <w:r w:rsidR="00E25B27">
        <w:t>Introduction</w:t>
      </w:r>
      <w:bookmarkEnd w:id="1"/>
    </w:p>
    <w:p w14:paraId="0B38569F" w14:textId="6F9B92FB" w:rsidR="006E6CAF" w:rsidRDefault="00374998" w:rsidP="00E25B27">
      <w:proofErr w:type="spellStart"/>
      <w:r>
        <w:t>Geosys</w:t>
      </w:r>
      <w:proofErr w:type="spellEnd"/>
      <w:r>
        <w:t xml:space="preserve"> est</w:t>
      </w:r>
      <w:r w:rsidR="003B0749">
        <w:t xml:space="preserve"> une application mobile </w:t>
      </w:r>
      <w:proofErr w:type="spellStart"/>
      <w:r w:rsidR="003B0749">
        <w:t>android</w:t>
      </w:r>
      <w:proofErr w:type="spellEnd"/>
      <w:r>
        <w:t xml:space="preserve"> permettant la configuration de </w:t>
      </w:r>
      <w:r w:rsidR="003B0749">
        <w:t>paramètres systèmes</w:t>
      </w:r>
      <w:r>
        <w:t xml:space="preserve"> selon </w:t>
      </w:r>
      <w:r w:rsidR="003B0749">
        <w:t>certaines régions du globe terrestre</w:t>
      </w:r>
      <w:r>
        <w:t>.</w:t>
      </w:r>
    </w:p>
    <w:p w14:paraId="41B55469" w14:textId="7DEE0754" w:rsidR="00650B4F" w:rsidRPr="00650B4F" w:rsidRDefault="00650B4F" w:rsidP="00650B4F">
      <w:pPr>
        <w:pStyle w:val="Heading2"/>
        <w:numPr>
          <w:ilvl w:val="1"/>
          <w:numId w:val="16"/>
        </w:numPr>
      </w:pPr>
      <w:bookmarkStart w:id="2" w:name="_Toc472959111"/>
      <w:r>
        <w:t>But</w:t>
      </w:r>
      <w:bookmarkEnd w:id="2"/>
    </w:p>
    <w:p w14:paraId="44856C63" w14:textId="47321DF1" w:rsidR="006E6CAF" w:rsidRDefault="00727D0E" w:rsidP="00E25B27">
      <w:r>
        <w:t>Lors</w:t>
      </w:r>
      <w:r w:rsidR="00287198">
        <w:t xml:space="preserve"> de différent</w:t>
      </w:r>
      <w:r w:rsidR="003B0749">
        <w:t>s</w:t>
      </w:r>
      <w:r w:rsidR="00287198">
        <w:t xml:space="preserve"> trajet</w:t>
      </w:r>
      <w:r w:rsidR="003B0749">
        <w:t>s</w:t>
      </w:r>
      <w:r w:rsidR="00287198">
        <w:t xml:space="preserve"> </w:t>
      </w:r>
      <w:r>
        <w:t>en transport</w:t>
      </w:r>
      <w:r w:rsidR="00287198">
        <w:t xml:space="preserve"> </w:t>
      </w:r>
      <w:r w:rsidR="003B0749">
        <w:t xml:space="preserve">en </w:t>
      </w:r>
      <w:r w:rsidR="00287198">
        <w:t>commun, il nous arrive de créer une alarme afin de pouvoir s’</w:t>
      </w:r>
      <w:r>
        <w:t xml:space="preserve">endormir </w:t>
      </w:r>
      <w:r w:rsidR="003B0749">
        <w:t>lors du trajet et se réveiller à destination</w:t>
      </w:r>
      <w:r w:rsidR="00287198">
        <w:t xml:space="preserve">. Le problème est qu’il ne nous est pas possible de prévoir une avance ou un retard </w:t>
      </w:r>
      <w:r w:rsidR="003B0749">
        <w:t>des transports</w:t>
      </w:r>
      <w:r w:rsidR="00287198">
        <w:t>. Ainsi</w:t>
      </w:r>
      <w:r w:rsidR="003B0749">
        <w:t>, rater</w:t>
      </w:r>
      <w:r w:rsidR="00287198">
        <w:t xml:space="preserve"> son arrêt est tout à fait possible. De là est née l’idée </w:t>
      </w:r>
      <w:r w:rsidR="003B0749">
        <w:t xml:space="preserve">de </w:t>
      </w:r>
      <w:proofErr w:type="spellStart"/>
      <w:r w:rsidR="00287198">
        <w:t>Geosys</w:t>
      </w:r>
      <w:proofErr w:type="spellEnd"/>
      <w:r w:rsidR="00287198">
        <w:t>. Le principe consiste à régler une alarme non plus en fonction d’une donnée temporel mais en foncti</w:t>
      </w:r>
      <w:r w:rsidR="003B0749">
        <w:t>on d’une zone géographique définie par</w:t>
      </w:r>
      <w:r w:rsidR="00287198">
        <w:t xml:space="preserve"> un point et un rayon. Ainsi, lorsque nous nous trouvons dans cette zone, une alarme s’active automatiquement a</w:t>
      </w:r>
      <w:r w:rsidR="003B0749">
        <w:t>fin de nous avertir de l’arrivée</w:t>
      </w:r>
      <w:r w:rsidR="00287198">
        <w:t xml:space="preserve"> dans cette région.</w:t>
      </w:r>
    </w:p>
    <w:p w14:paraId="56C7001C" w14:textId="34B65DAC" w:rsidR="00021717" w:rsidRDefault="00021717" w:rsidP="00650B4F">
      <w:pPr>
        <w:pStyle w:val="Heading2"/>
        <w:numPr>
          <w:ilvl w:val="1"/>
          <w:numId w:val="16"/>
        </w:numPr>
      </w:pPr>
      <w:bookmarkStart w:id="3" w:name="_Toc472959112"/>
      <w:r>
        <w:t>Objectifs</w:t>
      </w:r>
      <w:bookmarkEnd w:id="3"/>
    </w:p>
    <w:p w14:paraId="039F8C25" w14:textId="1B2A1AC2" w:rsidR="00021717" w:rsidRDefault="00021717" w:rsidP="00021717">
      <w:r>
        <w:t xml:space="preserve">Nous devions </w:t>
      </w:r>
      <w:r w:rsidR="00A461DB">
        <w:t>développer</w:t>
      </w:r>
      <w:r>
        <w:t xml:space="preserve"> une application comprenant au moins deux des 4 points suivants.</w:t>
      </w:r>
    </w:p>
    <w:p w14:paraId="1AD00724" w14:textId="47F4CFCE" w:rsidR="00021717" w:rsidRDefault="00021717" w:rsidP="00021717">
      <w:r>
        <w:t xml:space="preserve">1. Mesure de performance (temps, </w:t>
      </w:r>
      <w:r w:rsidR="00374998">
        <w:t>délai</w:t>
      </w:r>
      <w:r>
        <w:t xml:space="preserve"> au </w:t>
      </w:r>
      <w:r w:rsidR="00374998">
        <w:t>démarrage</w:t>
      </w:r>
      <w:r>
        <w:t xml:space="preserve">, de </w:t>
      </w:r>
      <w:r w:rsidR="00374998">
        <w:t>réponse</w:t>
      </w:r>
      <w:r>
        <w:t xml:space="preserve">, de </w:t>
      </w:r>
      <w:r w:rsidR="003B0749">
        <w:t>téléchargement</w:t>
      </w:r>
      <w:r>
        <w:t xml:space="preserve">, nombre maximal d’images par seconde, </w:t>
      </w:r>
      <w:r w:rsidR="00A461DB">
        <w:t>fréquence</w:t>
      </w:r>
      <w:r>
        <w:t xml:space="preserve"> sonore maximale, etc.),</w:t>
      </w:r>
    </w:p>
    <w:p w14:paraId="39AE9D30" w14:textId="6AEF1EF3" w:rsidR="00021717" w:rsidRDefault="00021717" w:rsidP="00021717">
      <w:r>
        <w:t xml:space="preserve">2. Persistance (stockage de </w:t>
      </w:r>
      <w:r w:rsidR="00A461DB">
        <w:t>données</w:t>
      </w:r>
      <w:r>
        <w:t xml:space="preserve"> sur le </w:t>
      </w:r>
      <w:r w:rsidR="003B0749">
        <w:t>téléphone</w:t>
      </w:r>
      <w:r>
        <w:t>).</w:t>
      </w:r>
    </w:p>
    <w:p w14:paraId="4410BC23" w14:textId="22E3CEB9" w:rsidR="00021717" w:rsidRDefault="00021717" w:rsidP="00021717">
      <w:r>
        <w:t xml:space="preserve">3. Gestion de l'utilisation d’un moyen de communication : </w:t>
      </w:r>
      <w:r w:rsidR="003B0749">
        <w:t>Wifi</w:t>
      </w:r>
      <w:r>
        <w:t>, 3G, Bluetooth. Par</w:t>
      </w:r>
      <w:r w:rsidR="003B0749">
        <w:t xml:space="preserve"> </w:t>
      </w:r>
      <w:r>
        <w:t xml:space="preserve">exemple, </w:t>
      </w:r>
      <w:r w:rsidR="003B0749">
        <w:t>gérer</w:t>
      </w:r>
      <w:r>
        <w:t xml:space="preserve"> la connexion RF (activer/</w:t>
      </w:r>
      <w:r w:rsidR="003B0749">
        <w:t>désactiver</w:t>
      </w:r>
      <w:r>
        <w:t>, choix de canal de</w:t>
      </w:r>
      <w:r w:rsidR="003B0749">
        <w:t xml:space="preserve"> </w:t>
      </w:r>
      <w:r>
        <w:t>communication, etc.), indiquer à l'utilisateur qu'il est passé de 3G à EDGE, etc.</w:t>
      </w:r>
    </w:p>
    <w:p w14:paraId="1F68EBE2" w14:textId="68CB71FB" w:rsidR="00021717" w:rsidRDefault="00021717" w:rsidP="00021717">
      <w:r>
        <w:t xml:space="preserve">4. Utilisation d’au </w:t>
      </w:r>
      <w:r w:rsidR="003B0749">
        <w:t xml:space="preserve">moins deux capteurs : GPS, </w:t>
      </w:r>
      <w:proofErr w:type="spellStart"/>
      <w:r w:rsidR="003B0749">
        <w:t>accé</w:t>
      </w:r>
      <w:r>
        <w:t>léromètre</w:t>
      </w:r>
      <w:proofErr w:type="spellEnd"/>
      <w:r>
        <w:t xml:space="preserve">, </w:t>
      </w:r>
      <w:proofErr w:type="spellStart"/>
      <w:r>
        <w:t>magnétomètre</w:t>
      </w:r>
      <w:proofErr w:type="spellEnd"/>
      <w:r>
        <w:t xml:space="preserve">, camera, microphone, contexte (Wifi/ BT/ 3G/ </w:t>
      </w:r>
      <w:proofErr w:type="spellStart"/>
      <w:r>
        <w:t>ModeAvion</w:t>
      </w:r>
      <w:proofErr w:type="spellEnd"/>
      <w:r>
        <w:t xml:space="preserve">/ </w:t>
      </w:r>
      <w:proofErr w:type="spellStart"/>
      <w:r>
        <w:t>TimeZone</w:t>
      </w:r>
      <w:proofErr w:type="spellEnd"/>
      <w:r>
        <w:t xml:space="preserve">/ </w:t>
      </w:r>
      <w:proofErr w:type="spellStart"/>
      <w:r>
        <w:t>BatteryLevel</w:t>
      </w:r>
      <w:proofErr w:type="spellEnd"/>
      <w:r>
        <w:t xml:space="preserve">/ </w:t>
      </w:r>
      <w:proofErr w:type="spellStart"/>
      <w:r>
        <w:t>Proximity</w:t>
      </w:r>
      <w:proofErr w:type="spellEnd"/>
      <w:r>
        <w:t>/ Light/ etc.).</w:t>
      </w:r>
    </w:p>
    <w:p w14:paraId="3A2FEC11" w14:textId="6E59FE04" w:rsidR="00946D24" w:rsidRDefault="00A25011" w:rsidP="00BC02C9">
      <w:proofErr w:type="spellStart"/>
      <w:r>
        <w:t>Geosys</w:t>
      </w:r>
      <w:proofErr w:type="spellEnd"/>
      <w:r>
        <w:t xml:space="preserve"> prend en compte l</w:t>
      </w:r>
      <w:r w:rsidR="00CB6E8F">
        <w:t xml:space="preserve">a persistance des données au moyen de la sauvegarde des préférences de nos alarmes, dans un fichier sauvegardé sur le téléphone. L’utilisation des coordonnées GPS ainsi </w:t>
      </w:r>
      <w:r w:rsidR="003B0749">
        <w:t>que d</w:t>
      </w:r>
      <w:r w:rsidR="006E6CAF">
        <w:t>es alarmes</w:t>
      </w:r>
      <w:r w:rsidR="008F120A">
        <w:t xml:space="preserve"> </w:t>
      </w:r>
      <w:r w:rsidR="003B0749">
        <w:t xml:space="preserve">système </w:t>
      </w:r>
      <w:r>
        <w:t>en font l’utilisations des 2 capteurs imposés.</w:t>
      </w:r>
    </w:p>
    <w:p w14:paraId="5BCDE64B" w14:textId="3E3ABE8E" w:rsidR="00E25B27" w:rsidRDefault="005716E6" w:rsidP="000E3764">
      <w:pPr>
        <w:pStyle w:val="Heading1"/>
        <w:rPr>
          <w:rFonts w:eastAsiaTheme="minorHAnsi"/>
          <w:lang w:eastAsia="en-US"/>
        </w:rPr>
      </w:pPr>
      <w:bookmarkStart w:id="4" w:name="_Toc472959113"/>
      <w:r>
        <w:rPr>
          <w:rFonts w:eastAsiaTheme="minorHAnsi"/>
          <w:lang w:eastAsia="en-US"/>
        </w:rPr>
        <w:t xml:space="preserve">2. </w:t>
      </w:r>
      <w:r w:rsidR="000E3764">
        <w:rPr>
          <w:rFonts w:eastAsiaTheme="minorHAnsi"/>
          <w:lang w:eastAsia="en-US"/>
        </w:rPr>
        <w:t>Manuel d’utilisateur</w:t>
      </w:r>
      <w:bookmarkEnd w:id="4"/>
    </w:p>
    <w:p w14:paraId="372F950A" w14:textId="69F8FF4F" w:rsidR="00EE03C0" w:rsidRDefault="0084393D" w:rsidP="005716E6">
      <w:pPr>
        <w:rPr>
          <w:rFonts w:eastAsiaTheme="minorHAnsi"/>
          <w:lang w:eastAsia="en-US"/>
        </w:rPr>
      </w:pPr>
      <w:r>
        <w:rPr>
          <w:rFonts w:eastAsiaTheme="minorHAnsi"/>
          <w:lang w:eastAsia="en-US"/>
        </w:rPr>
        <w:t>Lors</w:t>
      </w:r>
      <w:r w:rsidR="00DF3423">
        <w:rPr>
          <w:rFonts w:eastAsiaTheme="minorHAnsi"/>
          <w:lang w:eastAsia="en-US"/>
        </w:rPr>
        <w:t xml:space="preserve"> du premier lancement de l’application, </w:t>
      </w:r>
      <w:r w:rsidR="003B0749">
        <w:rPr>
          <w:rFonts w:eastAsiaTheme="minorHAnsi"/>
          <w:lang w:eastAsia="en-US"/>
        </w:rPr>
        <w:t>u</w:t>
      </w:r>
      <w:r w:rsidR="00020FC5">
        <w:rPr>
          <w:rFonts w:eastAsiaTheme="minorHAnsi"/>
          <w:lang w:eastAsia="en-US"/>
        </w:rPr>
        <w:t>n message d’</w:t>
      </w:r>
      <w:r w:rsidR="00182945">
        <w:rPr>
          <w:rFonts w:eastAsiaTheme="minorHAnsi"/>
          <w:lang w:eastAsia="en-US"/>
        </w:rPr>
        <w:t>alerte</w:t>
      </w:r>
      <w:r w:rsidR="00020FC5">
        <w:rPr>
          <w:rFonts w:eastAsiaTheme="minorHAnsi"/>
          <w:lang w:eastAsia="en-US"/>
        </w:rPr>
        <w:t xml:space="preserve"> s’affiche afin de demander </w:t>
      </w:r>
      <w:r w:rsidR="0061318F">
        <w:rPr>
          <w:rFonts w:eastAsiaTheme="minorHAnsi"/>
          <w:lang w:eastAsia="en-US"/>
        </w:rPr>
        <w:t>à</w:t>
      </w:r>
      <w:r w:rsidR="00020FC5">
        <w:rPr>
          <w:rFonts w:eastAsiaTheme="minorHAnsi"/>
          <w:lang w:eastAsia="en-US"/>
        </w:rPr>
        <w:t xml:space="preserve"> l’utilisate</w:t>
      </w:r>
      <w:r w:rsidR="003B0749">
        <w:rPr>
          <w:rFonts w:eastAsiaTheme="minorHAnsi"/>
          <w:lang w:eastAsia="en-US"/>
        </w:rPr>
        <w:t>ur d’accepter l’utilisation de s</w:t>
      </w:r>
      <w:r w:rsidR="00020FC5">
        <w:rPr>
          <w:rFonts w:eastAsiaTheme="minorHAnsi"/>
          <w:lang w:eastAsia="en-US"/>
        </w:rPr>
        <w:t xml:space="preserve">a </w:t>
      </w:r>
      <w:r w:rsidR="003B0749">
        <w:rPr>
          <w:rFonts w:eastAsiaTheme="minorHAnsi"/>
          <w:lang w:eastAsia="en-US"/>
        </w:rPr>
        <w:t>géolocalisation. Une fois cette condition acceptée</w:t>
      </w:r>
      <w:r w:rsidR="0061318F">
        <w:rPr>
          <w:rFonts w:eastAsiaTheme="minorHAnsi"/>
          <w:lang w:eastAsia="en-US"/>
        </w:rPr>
        <w:t xml:space="preserve">, </w:t>
      </w:r>
      <w:r w:rsidR="00DF3423">
        <w:rPr>
          <w:rFonts w:eastAsiaTheme="minorHAnsi"/>
          <w:lang w:eastAsia="en-US"/>
        </w:rPr>
        <w:t xml:space="preserve">une </w:t>
      </w:r>
      <w:r w:rsidR="003B0749">
        <w:rPr>
          <w:rFonts w:eastAsiaTheme="minorHAnsi"/>
          <w:lang w:eastAsia="en-US"/>
        </w:rPr>
        <w:t xml:space="preserve">Google </w:t>
      </w:r>
      <w:proofErr w:type="spellStart"/>
      <w:r w:rsidR="00DF3423">
        <w:rPr>
          <w:rFonts w:eastAsiaTheme="minorHAnsi"/>
          <w:lang w:eastAsia="en-US"/>
        </w:rPr>
        <w:t>map</w:t>
      </w:r>
      <w:proofErr w:type="spellEnd"/>
      <w:r w:rsidR="00DF3423">
        <w:rPr>
          <w:rFonts w:eastAsiaTheme="minorHAnsi"/>
          <w:lang w:eastAsia="en-US"/>
        </w:rPr>
        <w:t xml:space="preserve"> </w:t>
      </w:r>
      <w:r w:rsidR="003B0749">
        <w:rPr>
          <w:rFonts w:eastAsiaTheme="minorHAnsi"/>
          <w:lang w:eastAsia="en-US"/>
        </w:rPr>
        <w:t>avec un</w:t>
      </w:r>
      <w:r w:rsidR="00DF3423">
        <w:rPr>
          <w:rFonts w:eastAsiaTheme="minorHAnsi"/>
          <w:lang w:eastAsia="en-US"/>
        </w:rPr>
        <w:t xml:space="preserve"> point central</w:t>
      </w:r>
      <w:r w:rsidR="003B0749">
        <w:rPr>
          <w:rFonts w:eastAsiaTheme="minorHAnsi"/>
          <w:lang w:eastAsia="en-US"/>
        </w:rPr>
        <w:t xml:space="preserve"> </w:t>
      </w:r>
      <w:r w:rsidRPr="0084393D">
        <w:rPr>
          <w:rFonts w:eastAsiaTheme="minorHAnsi"/>
          <w:color w:val="548DD4" w:themeColor="text2" w:themeTint="99"/>
          <w:lang w:eastAsia="en-US"/>
        </w:rPr>
        <w:t>bleu</w:t>
      </w:r>
      <w:r w:rsidR="00DF3423">
        <w:rPr>
          <w:rFonts w:eastAsiaTheme="minorHAnsi"/>
          <w:lang w:eastAsia="en-US"/>
        </w:rPr>
        <w:t xml:space="preserve"> est affiché</w:t>
      </w:r>
      <w:r w:rsidR="003B0749">
        <w:rPr>
          <w:rFonts w:eastAsiaTheme="minorHAnsi"/>
          <w:lang w:eastAsia="en-US"/>
        </w:rPr>
        <w:t>e</w:t>
      </w:r>
      <w:r w:rsidR="00DF3423">
        <w:rPr>
          <w:rFonts w:eastAsiaTheme="minorHAnsi"/>
          <w:lang w:eastAsia="en-US"/>
        </w:rPr>
        <w:t>.</w:t>
      </w:r>
      <w:r>
        <w:rPr>
          <w:rFonts w:eastAsiaTheme="minorHAnsi"/>
          <w:lang w:eastAsia="en-US"/>
        </w:rPr>
        <w:t xml:space="preserve"> Ce point correspond à la situation géographique de l’utilisateur.</w:t>
      </w:r>
    </w:p>
    <w:p w14:paraId="078D4E40" w14:textId="4B87295A" w:rsidR="00BC02C9" w:rsidRDefault="00EE03C0" w:rsidP="003B0749">
      <w:pPr>
        <w:spacing w:after="0"/>
        <w:rPr>
          <w:rFonts w:eastAsiaTheme="minorHAnsi"/>
          <w:lang w:eastAsia="en-US"/>
        </w:rPr>
      </w:pPr>
      <w:r>
        <w:rPr>
          <w:rFonts w:eastAsiaTheme="minorHAnsi"/>
          <w:lang w:eastAsia="en-US"/>
        </w:rPr>
        <w:t xml:space="preserve">Pour </w:t>
      </w:r>
      <w:r w:rsidR="00A9248B">
        <w:rPr>
          <w:rFonts w:eastAsiaTheme="minorHAnsi"/>
          <w:lang w:eastAsia="en-US"/>
        </w:rPr>
        <w:t>commencer</w:t>
      </w:r>
      <w:r w:rsidR="003B0749">
        <w:rPr>
          <w:rFonts w:eastAsiaTheme="minorHAnsi"/>
          <w:lang w:eastAsia="en-US"/>
        </w:rPr>
        <w:t>, l’utilisateur peut</w:t>
      </w:r>
      <w:r>
        <w:rPr>
          <w:rFonts w:eastAsiaTheme="minorHAnsi"/>
          <w:lang w:eastAsia="en-US"/>
        </w:rPr>
        <w:t xml:space="preserve"> sur </w:t>
      </w:r>
      <w:r w:rsidR="00A9248B">
        <w:rPr>
          <w:rFonts w:eastAsiaTheme="minorHAnsi"/>
          <w:lang w:eastAsia="en-US"/>
        </w:rPr>
        <w:t>la partie inférieure</w:t>
      </w:r>
      <w:r w:rsidR="003B0749">
        <w:rPr>
          <w:rFonts w:eastAsiaTheme="minorHAnsi"/>
          <w:lang w:eastAsia="en-US"/>
        </w:rPr>
        <w:t xml:space="preserve"> de l’écran</w:t>
      </w:r>
      <w:r>
        <w:rPr>
          <w:rFonts w:eastAsiaTheme="minorHAnsi"/>
          <w:lang w:eastAsia="en-US"/>
        </w:rPr>
        <w:t xml:space="preserve">, choisir une </w:t>
      </w:r>
      <w:r w:rsidR="00A9248B">
        <w:rPr>
          <w:rFonts w:eastAsiaTheme="minorHAnsi"/>
          <w:lang w:eastAsia="en-US"/>
        </w:rPr>
        <w:t>alarme</w:t>
      </w:r>
      <w:r>
        <w:rPr>
          <w:rFonts w:eastAsiaTheme="minorHAnsi"/>
          <w:lang w:eastAsia="en-US"/>
        </w:rPr>
        <w:t xml:space="preserve"> qu’il veut configurer. En cliquant dess</w:t>
      </w:r>
      <w:r w:rsidR="003B0749">
        <w:rPr>
          <w:rFonts w:eastAsiaTheme="minorHAnsi"/>
          <w:lang w:eastAsia="en-US"/>
        </w:rPr>
        <w:t>us, une page contenant le rayon de l’alarme</w:t>
      </w:r>
      <w:r>
        <w:rPr>
          <w:rFonts w:eastAsiaTheme="minorHAnsi"/>
          <w:lang w:eastAsia="en-US"/>
        </w:rPr>
        <w:t xml:space="preserve"> va s’afficher. A cet instant, l’u</w:t>
      </w:r>
      <w:r w:rsidR="003B0749">
        <w:rPr>
          <w:rFonts w:eastAsiaTheme="minorHAnsi"/>
          <w:lang w:eastAsia="en-US"/>
        </w:rPr>
        <w:t xml:space="preserve">tilisateur peut cliquer sur la </w:t>
      </w:r>
      <w:proofErr w:type="spellStart"/>
      <w:r w:rsidR="003B0749">
        <w:rPr>
          <w:rFonts w:eastAsiaTheme="minorHAnsi"/>
          <w:lang w:eastAsia="en-US"/>
        </w:rPr>
        <w:t>m</w:t>
      </w:r>
      <w:r>
        <w:rPr>
          <w:rFonts w:eastAsiaTheme="minorHAnsi"/>
          <w:lang w:eastAsia="en-US"/>
        </w:rPr>
        <w:t>ap</w:t>
      </w:r>
      <w:proofErr w:type="spellEnd"/>
      <w:r>
        <w:rPr>
          <w:rFonts w:eastAsiaTheme="minorHAnsi"/>
          <w:lang w:eastAsia="en-US"/>
        </w:rPr>
        <w:t xml:space="preserve"> afin de définir </w:t>
      </w:r>
      <w:r w:rsidR="00A9248B">
        <w:rPr>
          <w:rFonts w:eastAsiaTheme="minorHAnsi"/>
          <w:lang w:eastAsia="en-US"/>
        </w:rPr>
        <w:t>le point</w:t>
      </w:r>
      <w:r>
        <w:rPr>
          <w:rFonts w:eastAsiaTheme="minorHAnsi"/>
          <w:lang w:eastAsia="en-US"/>
        </w:rPr>
        <w:t xml:space="preserve"> de géolocalisation </w:t>
      </w:r>
      <w:r w:rsidR="003B0749">
        <w:rPr>
          <w:rFonts w:eastAsiaTheme="minorHAnsi"/>
          <w:lang w:eastAsia="en-US"/>
        </w:rPr>
        <w:t xml:space="preserve">central </w:t>
      </w:r>
      <w:r w:rsidR="00A9248B">
        <w:rPr>
          <w:rFonts w:eastAsiaTheme="minorHAnsi"/>
          <w:lang w:eastAsia="en-US"/>
        </w:rPr>
        <w:t xml:space="preserve">de la zone. Ensuite en modifiant le </w:t>
      </w:r>
      <w:proofErr w:type="spellStart"/>
      <w:r w:rsidR="00A9248B">
        <w:rPr>
          <w:rFonts w:eastAsiaTheme="minorHAnsi"/>
          <w:lang w:eastAsia="en-US"/>
        </w:rPr>
        <w:t>slider</w:t>
      </w:r>
      <w:proofErr w:type="spellEnd"/>
      <w:r w:rsidR="00A9248B">
        <w:rPr>
          <w:rFonts w:eastAsiaTheme="minorHAnsi"/>
          <w:lang w:eastAsia="en-US"/>
        </w:rPr>
        <w:t xml:space="preserve"> du ra</w:t>
      </w:r>
      <w:r w:rsidR="003B0749">
        <w:rPr>
          <w:rFonts w:eastAsiaTheme="minorHAnsi"/>
          <w:lang w:eastAsia="en-US"/>
        </w:rPr>
        <w:t>yon</w:t>
      </w:r>
      <w:r w:rsidR="00A9248B">
        <w:rPr>
          <w:rFonts w:eastAsiaTheme="minorHAnsi"/>
          <w:lang w:eastAsia="en-US"/>
        </w:rPr>
        <w:t>, il définit la</w:t>
      </w:r>
      <w:r w:rsidR="003B0749">
        <w:rPr>
          <w:rFonts w:eastAsiaTheme="minorHAnsi"/>
          <w:lang w:eastAsia="en-US"/>
        </w:rPr>
        <w:t xml:space="preserve"> limite de la zone en question. </w:t>
      </w:r>
    </w:p>
    <w:p w14:paraId="1B4A4F05" w14:textId="77777777" w:rsidR="00BC02C9" w:rsidRDefault="00BC02C9">
      <w:pPr>
        <w:spacing w:after="200" w:line="276" w:lineRule="auto"/>
        <w:jc w:val="left"/>
        <w:rPr>
          <w:rFonts w:eastAsiaTheme="minorHAnsi"/>
          <w:lang w:eastAsia="en-US"/>
        </w:rPr>
      </w:pPr>
      <w:r>
        <w:rPr>
          <w:rFonts w:eastAsiaTheme="minorHAnsi"/>
          <w:lang w:eastAsia="en-US"/>
        </w:rPr>
        <w:br w:type="page"/>
      </w:r>
    </w:p>
    <w:p w14:paraId="064977D7" w14:textId="77777777" w:rsidR="00946D24" w:rsidRDefault="00946D24" w:rsidP="003B0749">
      <w:pPr>
        <w:spacing w:after="0"/>
        <w:rPr>
          <w:rFonts w:eastAsiaTheme="minorHAnsi"/>
          <w:lang w:eastAsia="en-US"/>
        </w:rPr>
      </w:pPr>
    </w:p>
    <w:p w14:paraId="3389B4F2" w14:textId="4D305E03" w:rsidR="00B16E82" w:rsidRDefault="00B16E82" w:rsidP="00BD78A2">
      <w:pPr>
        <w:pStyle w:val="Heading1"/>
        <w:rPr>
          <w:lang w:eastAsia="en-US"/>
        </w:rPr>
      </w:pPr>
      <w:bookmarkStart w:id="5" w:name="_Toc472959114"/>
      <w:r>
        <w:rPr>
          <w:lang w:eastAsia="en-US"/>
        </w:rPr>
        <w:t>3. Structure et interface</w:t>
      </w:r>
      <w:bookmarkEnd w:id="5"/>
    </w:p>
    <w:p w14:paraId="53936E0F" w14:textId="64AB8F5D" w:rsidR="00B16E82" w:rsidRDefault="00B16E82" w:rsidP="00B16E82">
      <w:pPr>
        <w:rPr>
          <w:lang w:eastAsia="en-US"/>
        </w:rPr>
      </w:pPr>
      <w:r>
        <w:rPr>
          <w:noProof/>
          <w:lang w:val="fr-CH" w:eastAsia="fr-CH"/>
        </w:rPr>
        <w:drawing>
          <wp:anchor distT="0" distB="0" distL="114300" distR="114300" simplePos="0" relativeHeight="251665408" behindDoc="0" locked="0" layoutInCell="1" allowOverlap="1" wp14:anchorId="4333E622" wp14:editId="00CD642D">
            <wp:simplePos x="0" y="0"/>
            <wp:positionH relativeFrom="column">
              <wp:posOffset>635</wp:posOffset>
            </wp:positionH>
            <wp:positionV relativeFrom="paragraph">
              <wp:posOffset>1905</wp:posOffset>
            </wp:positionV>
            <wp:extent cx="2537460" cy="4511041"/>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itOption.png"/>
                    <pic:cNvPicPr/>
                  </pic:nvPicPr>
                  <pic:blipFill>
                    <a:blip r:embed="rId12">
                      <a:extLst>
                        <a:ext uri="{28A0092B-C50C-407E-A947-70E740481C1C}">
                          <a14:useLocalDpi xmlns:a14="http://schemas.microsoft.com/office/drawing/2010/main" val="0"/>
                        </a:ext>
                      </a:extLst>
                    </a:blip>
                    <a:stretch>
                      <a:fillRect/>
                    </a:stretch>
                  </pic:blipFill>
                  <pic:spPr>
                    <a:xfrm>
                      <a:off x="0" y="0"/>
                      <a:ext cx="2537460" cy="4511041"/>
                    </a:xfrm>
                    <a:prstGeom prst="rect">
                      <a:avLst/>
                    </a:prstGeom>
                  </pic:spPr>
                </pic:pic>
              </a:graphicData>
            </a:graphic>
          </wp:anchor>
        </w:drawing>
      </w:r>
      <w:r w:rsidR="00AA239A">
        <w:rPr>
          <w:lang w:eastAsia="en-US"/>
        </w:rPr>
        <w:t xml:space="preserve">L’interface se présente de la manière suivante : </w:t>
      </w:r>
    </w:p>
    <w:p w14:paraId="24A7DC19" w14:textId="6FA8A0B4" w:rsidR="00AA239A" w:rsidRDefault="00AA239A" w:rsidP="00B16E82">
      <w:pPr>
        <w:rPr>
          <w:lang w:eastAsia="en-US"/>
        </w:rPr>
      </w:pPr>
      <w:r>
        <w:rPr>
          <w:lang w:eastAsia="en-US"/>
        </w:rPr>
        <w:t xml:space="preserve">- Un fragment pour la </w:t>
      </w:r>
      <w:proofErr w:type="spellStart"/>
      <w:r>
        <w:rPr>
          <w:lang w:eastAsia="en-US"/>
        </w:rPr>
        <w:t>map</w:t>
      </w:r>
      <w:proofErr w:type="spellEnd"/>
      <w:r>
        <w:rPr>
          <w:lang w:eastAsia="en-US"/>
        </w:rPr>
        <w:t xml:space="preserve"> occupe toute la partie supérieure de l’écran, en tout temps. L’utilisateur peut donc toujours savoir quels lieux sont occupés par un paramètre, comment ces derniers sont disposés, etc.</w:t>
      </w:r>
    </w:p>
    <w:p w14:paraId="332A159F" w14:textId="1A8F4F4A" w:rsidR="00AA239A" w:rsidRDefault="00AA239A" w:rsidP="00B16E82">
      <w:pPr>
        <w:rPr>
          <w:lang w:eastAsia="en-US"/>
        </w:rPr>
      </w:pPr>
      <w:r>
        <w:rPr>
          <w:lang w:eastAsia="en-US"/>
        </w:rPr>
        <w:t xml:space="preserve"> - Un fragment </w:t>
      </w:r>
      <w:r w:rsidR="007B1608">
        <w:rPr>
          <w:lang w:eastAsia="en-US"/>
        </w:rPr>
        <w:t>qui liste les alarmes créées qui occupe la partie inférieure de l’écran, invisible sur la maquette ici.</w:t>
      </w:r>
    </w:p>
    <w:p w14:paraId="06E17712" w14:textId="473B7A0F" w:rsidR="007B1608" w:rsidRDefault="007B1608" w:rsidP="00B16E82">
      <w:pPr>
        <w:rPr>
          <w:lang w:eastAsia="en-US"/>
        </w:rPr>
      </w:pPr>
      <w:r>
        <w:rPr>
          <w:lang w:eastAsia="en-US"/>
        </w:rPr>
        <w:t xml:space="preserve"> - Deux fragments présents dans un </w:t>
      </w:r>
      <w:proofErr w:type="spellStart"/>
      <w:r>
        <w:rPr>
          <w:lang w:eastAsia="en-US"/>
        </w:rPr>
        <w:t>Bottomsheet</w:t>
      </w:r>
      <w:proofErr w:type="spellEnd"/>
      <w:r>
        <w:rPr>
          <w:lang w:eastAsia="en-US"/>
        </w:rPr>
        <w:t>, un élément qui apparait depuis le bas de l’écran et qui se dresse jusqu’à la moi</w:t>
      </w:r>
      <w:r w:rsidR="00B9101D">
        <w:rPr>
          <w:lang w:eastAsia="en-US"/>
        </w:rPr>
        <w:t xml:space="preserve">tié de celui-ci en hauteur. Le </w:t>
      </w:r>
      <w:proofErr w:type="spellStart"/>
      <w:r w:rsidR="00B9101D">
        <w:rPr>
          <w:lang w:eastAsia="en-US"/>
        </w:rPr>
        <w:t>Bottomsheet</w:t>
      </w:r>
      <w:proofErr w:type="spellEnd"/>
      <w:r w:rsidR="00B9101D">
        <w:rPr>
          <w:lang w:eastAsia="en-US"/>
        </w:rPr>
        <w:t xml:space="preserve"> alterne entre 3 états : caché, étendu, ou</w:t>
      </w:r>
      <w:r w:rsidR="0008208A">
        <w:rPr>
          <w:i/>
          <w:lang w:eastAsia="en-US"/>
        </w:rPr>
        <w:t xml:space="preserve"> </w:t>
      </w:r>
      <w:r w:rsidR="0008208A" w:rsidRPr="0008208A">
        <w:rPr>
          <w:lang w:eastAsia="en-US"/>
        </w:rPr>
        <w:t>minimisé</w:t>
      </w:r>
      <w:r w:rsidR="00B9101D">
        <w:rPr>
          <w:lang w:eastAsia="en-US"/>
        </w:rPr>
        <w:t xml:space="preserve">. Caché, le </w:t>
      </w:r>
      <w:proofErr w:type="spellStart"/>
      <w:r w:rsidR="00B9101D">
        <w:rPr>
          <w:lang w:eastAsia="en-US"/>
        </w:rPr>
        <w:t>Bottomsheet</w:t>
      </w:r>
      <w:proofErr w:type="spellEnd"/>
      <w:r w:rsidR="00B9101D">
        <w:rPr>
          <w:lang w:eastAsia="en-US"/>
        </w:rPr>
        <w:t xml:space="preserve"> est invisible et supprime les données potentiellement entrée aux préalable dans les fragments qu’il contient. Etendu, il recouvre le fragment des alarmes afin de permettre l’édition des paramètres, et </w:t>
      </w:r>
      <w:r w:rsidR="0008208A">
        <w:rPr>
          <w:lang w:eastAsia="en-US"/>
        </w:rPr>
        <w:t>minimisé</w:t>
      </w:r>
      <w:r w:rsidR="00B9101D">
        <w:rPr>
          <w:lang w:eastAsia="en-US"/>
        </w:rPr>
        <w:t>, il permet de visualiser</w:t>
      </w:r>
      <w:r w:rsidR="0008208A">
        <w:rPr>
          <w:lang w:eastAsia="en-US"/>
        </w:rPr>
        <w:t xml:space="preserve"> les alarmes sans perdre les données rentrées. Un morceau du </w:t>
      </w:r>
      <w:proofErr w:type="spellStart"/>
      <w:r w:rsidR="0008208A">
        <w:rPr>
          <w:lang w:eastAsia="en-US"/>
        </w:rPr>
        <w:t>bottomsheet</w:t>
      </w:r>
      <w:proofErr w:type="spellEnd"/>
      <w:r w:rsidR="0008208A">
        <w:rPr>
          <w:lang w:eastAsia="en-US"/>
        </w:rPr>
        <w:t xml:space="preserve"> reste visible afin de le retirer vers le haut et continuer l’édition des paramètres.</w:t>
      </w:r>
      <w:r w:rsidR="00B9101D">
        <w:rPr>
          <w:lang w:eastAsia="en-US"/>
        </w:rPr>
        <w:t xml:space="preserve"> </w:t>
      </w:r>
      <w:r w:rsidR="0008208A">
        <w:rPr>
          <w:lang w:eastAsia="en-US"/>
        </w:rPr>
        <w:t>C’</w:t>
      </w:r>
      <w:r>
        <w:rPr>
          <w:lang w:eastAsia="en-US"/>
        </w:rPr>
        <w:t>est pratique car il permet</w:t>
      </w:r>
      <w:r w:rsidR="00B9101D">
        <w:rPr>
          <w:lang w:eastAsia="en-US"/>
        </w:rPr>
        <w:t xml:space="preserve"> de revoir le fragment des alarmes sans perdre les données potentiellement entrées dans les fragments qu’il contient. </w:t>
      </w:r>
    </w:p>
    <w:p w14:paraId="4FC67F4B" w14:textId="0D0E4507" w:rsidR="002D27C1" w:rsidRDefault="002D27C1" w:rsidP="00B16E82">
      <w:pPr>
        <w:rPr>
          <w:lang w:eastAsia="en-US"/>
        </w:rPr>
      </w:pPr>
    </w:p>
    <w:p w14:paraId="777ADCC8" w14:textId="3F74CA2F" w:rsidR="002D27C1" w:rsidRDefault="002D27C1" w:rsidP="00B16E82">
      <w:pPr>
        <w:rPr>
          <w:lang w:eastAsia="en-US"/>
        </w:rPr>
      </w:pPr>
    </w:p>
    <w:p w14:paraId="7E7D4BB5" w14:textId="77777777" w:rsidR="002D27C1" w:rsidRPr="00B16E82" w:rsidRDefault="002D27C1" w:rsidP="00B16E82">
      <w:pPr>
        <w:rPr>
          <w:lang w:eastAsia="en-US"/>
        </w:rPr>
      </w:pPr>
    </w:p>
    <w:p w14:paraId="5AEF5FE4" w14:textId="1E72C203" w:rsidR="000E3764" w:rsidRDefault="00B16E82" w:rsidP="00BD78A2">
      <w:pPr>
        <w:pStyle w:val="Heading1"/>
        <w:rPr>
          <w:lang w:eastAsia="en-US"/>
        </w:rPr>
      </w:pPr>
      <w:bookmarkStart w:id="6" w:name="_Toc472959115"/>
      <w:r>
        <w:rPr>
          <w:lang w:eastAsia="en-US"/>
        </w:rPr>
        <w:t>4</w:t>
      </w:r>
      <w:r w:rsidR="00BD78A2" w:rsidRPr="00BD78A2">
        <w:rPr>
          <w:lang w:eastAsia="en-US"/>
        </w:rPr>
        <w:t>.</w:t>
      </w:r>
      <w:r w:rsidR="00BD78A2">
        <w:rPr>
          <w:lang w:eastAsia="en-US"/>
        </w:rPr>
        <w:t xml:space="preserve"> </w:t>
      </w:r>
      <w:r w:rsidR="00946D24">
        <w:rPr>
          <w:lang w:eastAsia="en-US"/>
        </w:rPr>
        <w:t>Problèmes rencontrés</w:t>
      </w:r>
      <w:bookmarkEnd w:id="6"/>
    </w:p>
    <w:p w14:paraId="6B0B5C04" w14:textId="4879B7B3" w:rsidR="00447048" w:rsidRDefault="00447048" w:rsidP="00946D24">
      <w:pPr>
        <w:rPr>
          <w:rFonts w:eastAsiaTheme="minorHAnsi"/>
          <w:lang w:eastAsia="en-US"/>
        </w:rPr>
      </w:pPr>
      <w:r>
        <w:rPr>
          <w:rFonts w:eastAsiaTheme="minorHAnsi"/>
          <w:lang w:eastAsia="en-US"/>
        </w:rPr>
        <w:t>Cette section regroupe tous les problèmes que nous avons rencontrés ainsi que les solutions et les choix que nous avons mis en place pour y remédier.</w:t>
      </w:r>
    </w:p>
    <w:p w14:paraId="68D71EDD" w14:textId="1FA2A1FA" w:rsidR="008A410A" w:rsidRDefault="00B16E82" w:rsidP="008A410A">
      <w:pPr>
        <w:pStyle w:val="Heading2"/>
        <w:rPr>
          <w:rFonts w:eastAsiaTheme="minorHAnsi"/>
          <w:lang w:eastAsia="en-US"/>
        </w:rPr>
      </w:pPr>
      <w:bookmarkStart w:id="7" w:name="_Toc472959116"/>
      <w:r>
        <w:rPr>
          <w:rFonts w:eastAsiaTheme="minorHAnsi"/>
          <w:lang w:eastAsia="en-US"/>
        </w:rPr>
        <w:t>4</w:t>
      </w:r>
      <w:r w:rsidR="008A410A">
        <w:rPr>
          <w:rFonts w:eastAsiaTheme="minorHAnsi"/>
          <w:lang w:eastAsia="en-US"/>
        </w:rPr>
        <w:t>.1. Géolocalisation</w:t>
      </w:r>
      <w:bookmarkEnd w:id="7"/>
      <w:r w:rsidR="008A410A">
        <w:rPr>
          <w:rFonts w:eastAsiaTheme="minorHAnsi"/>
          <w:lang w:eastAsia="en-US"/>
        </w:rPr>
        <w:t xml:space="preserve"> </w:t>
      </w:r>
    </w:p>
    <w:p w14:paraId="1DF98DA0" w14:textId="5641C4B4" w:rsidR="00B27BBD" w:rsidRDefault="00B16E82" w:rsidP="003B0749">
      <w:pPr>
        <w:pStyle w:val="Heading3"/>
        <w:rPr>
          <w:rFonts w:eastAsiaTheme="minorHAnsi"/>
          <w:lang w:eastAsia="en-US"/>
        </w:rPr>
      </w:pPr>
      <w:bookmarkStart w:id="8" w:name="_Toc472959117"/>
      <w:r>
        <w:rPr>
          <w:rFonts w:eastAsiaTheme="minorHAnsi"/>
          <w:lang w:eastAsia="en-US"/>
        </w:rPr>
        <w:t>4</w:t>
      </w:r>
      <w:r w:rsidR="00635D85">
        <w:rPr>
          <w:rFonts w:eastAsiaTheme="minorHAnsi"/>
          <w:lang w:eastAsia="en-US"/>
        </w:rPr>
        <w:t>.1.1. L</w:t>
      </w:r>
      <w:r w:rsidR="00992621">
        <w:rPr>
          <w:rFonts w:eastAsiaTheme="minorHAnsi"/>
          <w:lang w:eastAsia="en-US"/>
        </w:rPr>
        <w:t xml:space="preserve">ocation </w:t>
      </w:r>
      <w:proofErr w:type="spellStart"/>
      <w:r w:rsidR="00992621">
        <w:rPr>
          <w:rFonts w:eastAsiaTheme="minorHAnsi"/>
          <w:lang w:eastAsia="en-US"/>
        </w:rPr>
        <w:t>android</w:t>
      </w:r>
      <w:proofErr w:type="spellEnd"/>
      <w:r w:rsidR="00992621">
        <w:rPr>
          <w:rFonts w:eastAsiaTheme="minorHAnsi"/>
          <w:lang w:eastAsia="en-US"/>
        </w:rPr>
        <w:t xml:space="preserve"> vs </w:t>
      </w:r>
      <w:proofErr w:type="spellStart"/>
      <w:r w:rsidR="00992621">
        <w:rPr>
          <w:rFonts w:eastAsiaTheme="minorHAnsi"/>
          <w:lang w:eastAsia="en-US"/>
        </w:rPr>
        <w:t>latlng</w:t>
      </w:r>
      <w:proofErr w:type="spellEnd"/>
      <w:r w:rsidR="00992621">
        <w:rPr>
          <w:rFonts w:eastAsiaTheme="minorHAnsi"/>
          <w:lang w:eastAsia="en-US"/>
        </w:rPr>
        <w:t xml:space="preserve"> </w:t>
      </w:r>
      <w:proofErr w:type="spellStart"/>
      <w:r w:rsidR="00992621">
        <w:rPr>
          <w:rFonts w:eastAsiaTheme="minorHAnsi"/>
          <w:lang w:eastAsia="en-US"/>
        </w:rPr>
        <w:t>google</w:t>
      </w:r>
      <w:proofErr w:type="spellEnd"/>
      <w:r w:rsidR="00992621">
        <w:rPr>
          <w:rFonts w:eastAsiaTheme="minorHAnsi"/>
          <w:lang w:eastAsia="en-US"/>
        </w:rPr>
        <w:t xml:space="preserve"> </w:t>
      </w:r>
      <w:proofErr w:type="spellStart"/>
      <w:r w:rsidR="00992621">
        <w:rPr>
          <w:rFonts w:eastAsiaTheme="minorHAnsi"/>
          <w:lang w:eastAsia="en-US"/>
        </w:rPr>
        <w:t>map</w:t>
      </w:r>
      <w:bookmarkEnd w:id="8"/>
      <w:proofErr w:type="spellEnd"/>
    </w:p>
    <w:p w14:paraId="74D93703" w14:textId="4535E3F1" w:rsidR="00992621" w:rsidRDefault="00447048" w:rsidP="00E65F7A">
      <w:pPr>
        <w:spacing w:line="240" w:lineRule="auto"/>
        <w:rPr>
          <w:rFonts w:eastAsiaTheme="minorHAnsi"/>
          <w:lang w:eastAsia="en-US"/>
        </w:rPr>
      </w:pPr>
      <w:r>
        <w:rPr>
          <w:rFonts w:eastAsiaTheme="minorHAnsi"/>
          <w:lang w:eastAsia="en-US"/>
        </w:rPr>
        <w:t>L</w:t>
      </w:r>
      <w:r w:rsidR="00E65F7A">
        <w:rPr>
          <w:rFonts w:eastAsiaTheme="minorHAnsi"/>
          <w:lang w:eastAsia="en-US"/>
        </w:rPr>
        <w:t xml:space="preserve">a classe location </w:t>
      </w:r>
      <w:proofErr w:type="spellStart"/>
      <w:r w:rsidR="00E65F7A">
        <w:rPr>
          <w:rFonts w:eastAsiaTheme="minorHAnsi"/>
          <w:lang w:eastAsia="en-US"/>
        </w:rPr>
        <w:t>d’android</w:t>
      </w:r>
      <w:proofErr w:type="spellEnd"/>
      <w:r w:rsidR="00E65F7A">
        <w:rPr>
          <w:rFonts w:eastAsiaTheme="minorHAnsi"/>
          <w:lang w:eastAsia="en-US"/>
        </w:rPr>
        <w:t xml:space="preserve"> définit un point de localisation en longitude latitude, qui peut </w:t>
      </w:r>
      <w:r>
        <w:rPr>
          <w:rFonts w:eastAsiaTheme="minorHAnsi"/>
          <w:lang w:eastAsia="en-US"/>
        </w:rPr>
        <w:t>être</w:t>
      </w:r>
      <w:r w:rsidR="00E65F7A">
        <w:rPr>
          <w:rFonts w:eastAsiaTheme="minorHAnsi"/>
          <w:lang w:eastAsia="en-US"/>
        </w:rPr>
        <w:t xml:space="preserve"> donnée en plusieurs format : </w:t>
      </w:r>
    </w:p>
    <w:p w14:paraId="191D76BA" w14:textId="4D9450FB" w:rsidR="00E65F7A" w:rsidRDefault="00E65F7A" w:rsidP="00E65F7A">
      <w:pPr>
        <w:pStyle w:val="ListParagraph"/>
        <w:numPr>
          <w:ilvl w:val="0"/>
          <w:numId w:val="15"/>
        </w:numPr>
      </w:pPr>
      <w:r>
        <w:t>En degrés « [</w:t>
      </w:r>
      <w:r w:rsidRPr="00E65F7A">
        <w:t>+-]</w:t>
      </w:r>
      <w:r>
        <w:t xml:space="preserve"> </w:t>
      </w:r>
      <w:r w:rsidRPr="00E65F7A">
        <w:t>DDD.DDDDD</w:t>
      </w:r>
      <w:r>
        <w:t xml:space="preserve"> » ou D indique les degrés </w:t>
      </w:r>
    </w:p>
    <w:p w14:paraId="5A5BBFFE" w14:textId="31B7891B" w:rsidR="00E65F7A" w:rsidRDefault="00E65F7A" w:rsidP="00E65F7A">
      <w:pPr>
        <w:pStyle w:val="ListParagraph"/>
        <w:numPr>
          <w:ilvl w:val="0"/>
          <w:numId w:val="15"/>
        </w:numPr>
      </w:pPr>
      <w:r>
        <w:t>En minutes</w:t>
      </w:r>
      <w:r w:rsidR="00CD22F7">
        <w:t xml:space="preserve"> « </w:t>
      </w:r>
      <w:r w:rsidR="00CD22F7" w:rsidRPr="00CD22F7">
        <w:t>[+</w:t>
      </w:r>
      <w:proofErr w:type="gramStart"/>
      <w:r w:rsidR="00CD22F7" w:rsidRPr="00CD22F7">
        <w:t>-]DDD</w:t>
      </w:r>
      <w:proofErr w:type="gramEnd"/>
      <w:r w:rsidR="00CD22F7" w:rsidRPr="00CD22F7">
        <w:t>:MM.MMMMM</w:t>
      </w:r>
      <w:r w:rsidR="00CD22F7">
        <w:t xml:space="preserve"> » ou D indique les degrés et M les minutes </w:t>
      </w:r>
    </w:p>
    <w:p w14:paraId="5A6778EB" w14:textId="243E684C" w:rsidR="00C16FC7" w:rsidRPr="00272C79" w:rsidRDefault="00E65F7A" w:rsidP="008A410A">
      <w:pPr>
        <w:pStyle w:val="ListParagraph"/>
        <w:numPr>
          <w:ilvl w:val="0"/>
          <w:numId w:val="15"/>
        </w:numPr>
      </w:pPr>
      <w:r>
        <w:lastRenderedPageBreak/>
        <w:t>En secondes</w:t>
      </w:r>
      <w:r w:rsidR="00CD22F7">
        <w:t xml:space="preserve"> « </w:t>
      </w:r>
      <w:proofErr w:type="gramStart"/>
      <w:r w:rsidR="00CD22F7" w:rsidRPr="00CD22F7">
        <w:t>DDD:</w:t>
      </w:r>
      <w:proofErr w:type="gramEnd"/>
      <w:r w:rsidR="00CD22F7" w:rsidRPr="00CD22F7">
        <w:t>MM:SS.SSSSS</w:t>
      </w:r>
      <w:r w:rsidR="00CD22F7">
        <w:t> » attention identique plus les secondes mais ainsi, le signe disparait car les précisions apportés aux coordonnées sont déjà précise.</w:t>
      </w:r>
    </w:p>
    <w:p w14:paraId="1FC7FAD3" w14:textId="31531BB2" w:rsidR="008A410A" w:rsidRDefault="0014051D" w:rsidP="008A410A">
      <w:pPr>
        <w:rPr>
          <w:rFonts w:eastAsiaTheme="minorHAnsi"/>
          <w:lang w:eastAsia="en-US"/>
        </w:rPr>
      </w:pPr>
      <w:r>
        <w:rPr>
          <w:rFonts w:eastAsiaTheme="minorHAnsi"/>
          <w:lang w:eastAsia="en-US"/>
        </w:rPr>
        <w:t xml:space="preserve">Ainsi en fonction du type </w:t>
      </w:r>
      <w:r w:rsidR="00CB13FA">
        <w:rPr>
          <w:rFonts w:eastAsiaTheme="minorHAnsi"/>
          <w:lang w:eastAsia="en-US"/>
        </w:rPr>
        <w:t xml:space="preserve">de format que l’on </w:t>
      </w:r>
      <w:r w:rsidR="00AF3669">
        <w:rPr>
          <w:rFonts w:eastAsiaTheme="minorHAnsi"/>
          <w:lang w:eastAsia="en-US"/>
        </w:rPr>
        <w:t>choisit</w:t>
      </w:r>
      <w:r w:rsidR="00CB13FA">
        <w:rPr>
          <w:rFonts w:eastAsiaTheme="minorHAnsi"/>
          <w:lang w:eastAsia="en-US"/>
        </w:rPr>
        <w:t>, les données devrons être convertie.</w:t>
      </w:r>
    </w:p>
    <w:p w14:paraId="09BAE388" w14:textId="2EC6847F" w:rsidR="00B27BBD" w:rsidRDefault="00AF3669" w:rsidP="008A410A">
      <w:pPr>
        <w:rPr>
          <w:rFonts w:eastAsiaTheme="minorHAnsi"/>
          <w:lang w:eastAsia="en-US"/>
        </w:rPr>
      </w:pPr>
      <w:r>
        <w:rPr>
          <w:rFonts w:eastAsiaTheme="minorHAnsi"/>
          <w:lang w:eastAsia="en-US"/>
        </w:rPr>
        <w:t xml:space="preserve">Afin de pouvoir visualiser une carte </w:t>
      </w:r>
      <w:r w:rsidR="00BC02C9">
        <w:rPr>
          <w:rFonts w:eastAsiaTheme="minorHAnsi"/>
          <w:lang w:eastAsia="en-US"/>
        </w:rPr>
        <w:t>cohérente</w:t>
      </w:r>
      <w:r>
        <w:rPr>
          <w:rFonts w:eastAsiaTheme="minorHAnsi"/>
          <w:lang w:eastAsia="en-US"/>
        </w:rPr>
        <w:t xml:space="preserve"> et pouvoir afficher notre géolocalisation</w:t>
      </w:r>
      <w:r w:rsidR="00BC02C9">
        <w:rPr>
          <w:rFonts w:eastAsiaTheme="minorHAnsi"/>
          <w:lang w:eastAsia="en-US"/>
        </w:rPr>
        <w:t xml:space="preserve"> nous </w:t>
      </w:r>
      <w:r>
        <w:rPr>
          <w:rFonts w:eastAsiaTheme="minorHAnsi"/>
          <w:lang w:eastAsia="en-US"/>
        </w:rPr>
        <w:t xml:space="preserve">avons </w:t>
      </w:r>
      <w:r w:rsidR="00F75A6D">
        <w:rPr>
          <w:rFonts w:eastAsiaTheme="minorHAnsi"/>
          <w:lang w:eastAsia="en-US"/>
        </w:rPr>
        <w:t>utilisé</w:t>
      </w:r>
      <w:r>
        <w:rPr>
          <w:rFonts w:eastAsiaTheme="minorHAnsi"/>
          <w:lang w:eastAsia="en-US"/>
        </w:rPr>
        <w:t xml:space="preserve"> Google </w:t>
      </w:r>
      <w:proofErr w:type="spellStart"/>
      <w:r>
        <w:rPr>
          <w:rFonts w:eastAsiaTheme="minorHAnsi"/>
          <w:lang w:eastAsia="en-US"/>
        </w:rPr>
        <w:t>maps</w:t>
      </w:r>
      <w:proofErr w:type="spellEnd"/>
      <w:r>
        <w:rPr>
          <w:rFonts w:eastAsiaTheme="minorHAnsi"/>
          <w:lang w:eastAsia="en-US"/>
        </w:rPr>
        <w:t xml:space="preserve">. Le </w:t>
      </w:r>
      <w:r w:rsidR="00F75A6D">
        <w:rPr>
          <w:rFonts w:eastAsiaTheme="minorHAnsi"/>
          <w:lang w:eastAsia="en-US"/>
        </w:rPr>
        <w:t>problème</w:t>
      </w:r>
      <w:r>
        <w:rPr>
          <w:rFonts w:eastAsiaTheme="minorHAnsi"/>
          <w:lang w:eastAsia="en-US"/>
        </w:rPr>
        <w:t xml:space="preserve"> c’est que la classe « </w:t>
      </w:r>
      <w:proofErr w:type="spellStart"/>
      <w:r>
        <w:rPr>
          <w:rFonts w:eastAsiaTheme="minorHAnsi"/>
          <w:lang w:eastAsia="en-US"/>
        </w:rPr>
        <w:t>LatLng</w:t>
      </w:r>
      <w:proofErr w:type="spellEnd"/>
      <w:r>
        <w:rPr>
          <w:rFonts w:eastAsiaTheme="minorHAnsi"/>
          <w:lang w:eastAsia="en-US"/>
        </w:rPr>
        <w:t xml:space="preserve"> » qui nous permet de </w:t>
      </w:r>
      <w:r w:rsidR="00BC02C9">
        <w:rPr>
          <w:rFonts w:eastAsiaTheme="minorHAnsi"/>
          <w:lang w:eastAsia="en-US"/>
        </w:rPr>
        <w:t xml:space="preserve">trouver un point sur notre </w:t>
      </w:r>
      <w:proofErr w:type="spellStart"/>
      <w:r w:rsidR="00BC02C9">
        <w:rPr>
          <w:rFonts w:eastAsiaTheme="minorHAnsi"/>
          <w:lang w:eastAsia="en-US"/>
        </w:rPr>
        <w:t>map</w:t>
      </w:r>
      <w:proofErr w:type="spellEnd"/>
      <w:r>
        <w:rPr>
          <w:rFonts w:eastAsiaTheme="minorHAnsi"/>
          <w:lang w:eastAsia="en-US"/>
        </w:rPr>
        <w:t xml:space="preserve"> ne prend pas les même</w:t>
      </w:r>
      <w:r w:rsidR="00BC02C9">
        <w:rPr>
          <w:rFonts w:eastAsiaTheme="minorHAnsi"/>
          <w:lang w:eastAsia="en-US"/>
        </w:rPr>
        <w:t>s formats que le point retourné</w:t>
      </w:r>
      <w:r>
        <w:rPr>
          <w:rFonts w:eastAsiaTheme="minorHAnsi"/>
          <w:lang w:eastAsia="en-US"/>
        </w:rPr>
        <w:t xml:space="preserve"> par notre application. Il nous </w:t>
      </w:r>
      <w:r w:rsidR="00F75A6D">
        <w:rPr>
          <w:rFonts w:eastAsiaTheme="minorHAnsi"/>
          <w:lang w:eastAsia="en-US"/>
        </w:rPr>
        <w:t>a</w:t>
      </w:r>
      <w:r>
        <w:rPr>
          <w:rFonts w:eastAsiaTheme="minorHAnsi"/>
          <w:lang w:eastAsia="en-US"/>
        </w:rPr>
        <w:t xml:space="preserve"> </w:t>
      </w:r>
      <w:proofErr w:type="spellStart"/>
      <w:r>
        <w:rPr>
          <w:rFonts w:eastAsiaTheme="minorHAnsi"/>
          <w:lang w:eastAsia="en-US"/>
        </w:rPr>
        <w:t>fallut</w:t>
      </w:r>
      <w:proofErr w:type="spellEnd"/>
      <w:r>
        <w:rPr>
          <w:rFonts w:eastAsiaTheme="minorHAnsi"/>
          <w:lang w:eastAsia="en-US"/>
        </w:rPr>
        <w:t xml:space="preserve"> convertir ceux-ci au moyen des format </w:t>
      </w:r>
      <w:r w:rsidR="00F75A6D">
        <w:rPr>
          <w:rFonts w:eastAsiaTheme="minorHAnsi"/>
          <w:lang w:eastAsia="en-US"/>
        </w:rPr>
        <w:t>Android</w:t>
      </w:r>
      <w:r w:rsidR="00744F58">
        <w:rPr>
          <w:rFonts w:eastAsiaTheme="minorHAnsi"/>
          <w:lang w:eastAsia="en-US"/>
        </w:rPr>
        <w:t>. Une fonction « </w:t>
      </w:r>
      <w:proofErr w:type="spellStart"/>
      <w:proofErr w:type="gramStart"/>
      <w:r w:rsidR="00744F58">
        <w:rPr>
          <w:rFonts w:eastAsiaTheme="minorHAnsi"/>
          <w:lang w:eastAsia="en-US"/>
        </w:rPr>
        <w:t>UpdateLocation</w:t>
      </w:r>
      <w:proofErr w:type="spellEnd"/>
      <w:r w:rsidR="00F75A6D">
        <w:rPr>
          <w:rFonts w:eastAsiaTheme="minorHAnsi"/>
          <w:lang w:eastAsia="en-US"/>
        </w:rPr>
        <w:t>(</w:t>
      </w:r>
      <w:proofErr w:type="gramEnd"/>
      <w:r w:rsidR="00F75A6D">
        <w:rPr>
          <w:rFonts w:eastAsiaTheme="minorHAnsi"/>
          <w:lang w:eastAsia="en-US"/>
        </w:rPr>
        <w:t>) »</w:t>
      </w:r>
      <w:r w:rsidR="00744F58">
        <w:rPr>
          <w:rFonts w:eastAsiaTheme="minorHAnsi"/>
          <w:lang w:eastAsia="en-US"/>
        </w:rPr>
        <w:t xml:space="preserve"> nous permet de changer le format et ainsi le convertir afin que la longitude / </w:t>
      </w:r>
      <w:r w:rsidR="00F75A6D">
        <w:rPr>
          <w:rFonts w:eastAsiaTheme="minorHAnsi"/>
          <w:lang w:eastAsia="en-US"/>
        </w:rPr>
        <w:t>latitude</w:t>
      </w:r>
      <w:r w:rsidR="00744F58">
        <w:rPr>
          <w:rFonts w:eastAsiaTheme="minorHAnsi"/>
          <w:lang w:eastAsia="en-US"/>
        </w:rPr>
        <w:t xml:space="preserve"> corresponde à celles demandé par le fragment </w:t>
      </w:r>
      <w:proofErr w:type="spellStart"/>
      <w:r w:rsidR="00744F58">
        <w:rPr>
          <w:rFonts w:eastAsiaTheme="minorHAnsi"/>
          <w:lang w:eastAsia="en-US"/>
        </w:rPr>
        <w:t>GoogleMap</w:t>
      </w:r>
      <w:proofErr w:type="spellEnd"/>
      <w:r w:rsidR="00744F58">
        <w:rPr>
          <w:rFonts w:eastAsiaTheme="minorHAnsi"/>
          <w:lang w:eastAsia="en-US"/>
        </w:rPr>
        <w:t>.</w:t>
      </w:r>
    </w:p>
    <w:p w14:paraId="2A57C080" w14:textId="5A9D0F2C" w:rsidR="00635D85" w:rsidRDefault="00B27BBD" w:rsidP="008A410A">
      <w:pPr>
        <w:rPr>
          <w:rFonts w:eastAsiaTheme="minorHAnsi"/>
          <w:lang w:eastAsia="en-US"/>
        </w:rPr>
      </w:pPr>
      <w:r>
        <w:rPr>
          <w:rFonts w:eastAsiaTheme="minorHAnsi"/>
          <w:lang w:eastAsia="en-US"/>
        </w:rPr>
        <w:t>Un dernier point n</w:t>
      </w:r>
      <w:r w:rsidR="00635D85">
        <w:rPr>
          <w:rFonts w:eastAsiaTheme="minorHAnsi"/>
          <w:lang w:eastAsia="en-US"/>
        </w:rPr>
        <w:t>ous a</w:t>
      </w:r>
      <w:r>
        <w:rPr>
          <w:rFonts w:eastAsiaTheme="minorHAnsi"/>
          <w:lang w:eastAsia="en-US"/>
        </w:rPr>
        <w:t xml:space="preserve"> </w:t>
      </w:r>
      <w:r w:rsidR="00BC02C9">
        <w:rPr>
          <w:rFonts w:eastAsiaTheme="minorHAnsi"/>
          <w:lang w:eastAsia="en-US"/>
        </w:rPr>
        <w:t>posé</w:t>
      </w:r>
      <w:r>
        <w:rPr>
          <w:rFonts w:eastAsiaTheme="minorHAnsi"/>
          <w:lang w:eastAsia="en-US"/>
        </w:rPr>
        <w:t xml:space="preserve"> problème, c</w:t>
      </w:r>
      <w:r w:rsidR="00BC02C9">
        <w:rPr>
          <w:rFonts w:eastAsiaTheme="minorHAnsi"/>
          <w:lang w:eastAsia="en-US"/>
        </w:rPr>
        <w:t>’est l’inversion de la latitude</w:t>
      </w:r>
      <w:r>
        <w:rPr>
          <w:rFonts w:eastAsiaTheme="minorHAnsi"/>
          <w:lang w:eastAsia="en-US"/>
        </w:rPr>
        <w:t>/longitude entre le</w:t>
      </w:r>
      <w:r w:rsidR="00BC02C9">
        <w:rPr>
          <w:rFonts w:eastAsiaTheme="minorHAnsi"/>
          <w:lang w:eastAsia="en-US"/>
        </w:rPr>
        <w:t>s objets, ce qui nous a empêché</w:t>
      </w:r>
      <w:r>
        <w:rPr>
          <w:rFonts w:eastAsiaTheme="minorHAnsi"/>
          <w:lang w:eastAsia="en-US"/>
        </w:rPr>
        <w:t xml:space="preserve"> de voir notre point un certain temps. Il se situait en </w:t>
      </w:r>
      <w:r w:rsidR="00635D85">
        <w:rPr>
          <w:rFonts w:eastAsiaTheme="minorHAnsi"/>
          <w:lang w:eastAsia="en-US"/>
        </w:rPr>
        <w:t>Ethiopie</w:t>
      </w:r>
      <w:r w:rsidR="00BC02C9">
        <w:rPr>
          <w:rFonts w:eastAsiaTheme="minorHAnsi"/>
          <w:lang w:eastAsia="en-US"/>
        </w:rPr>
        <w:t>,</w:t>
      </w:r>
      <w:r w:rsidR="00635D85">
        <w:rPr>
          <w:rFonts w:eastAsiaTheme="minorHAnsi"/>
          <w:lang w:eastAsia="en-US"/>
        </w:rPr>
        <w:t xml:space="preserve"> ce qui nous indiquait</w:t>
      </w:r>
      <w:r>
        <w:rPr>
          <w:rFonts w:eastAsiaTheme="minorHAnsi"/>
          <w:lang w:eastAsia="en-US"/>
        </w:rPr>
        <w:t xml:space="preserve"> que le point existait mais</w:t>
      </w:r>
      <w:r w:rsidR="00BC02C9">
        <w:rPr>
          <w:rFonts w:eastAsiaTheme="minorHAnsi"/>
          <w:lang w:eastAsia="en-US"/>
        </w:rPr>
        <w:t xml:space="preserve"> plutôt qu’il</w:t>
      </w:r>
      <w:r>
        <w:rPr>
          <w:rFonts w:eastAsiaTheme="minorHAnsi"/>
          <w:lang w:eastAsia="en-US"/>
        </w:rPr>
        <w:t xml:space="preserve"> n’était pas au bon endroit.</w:t>
      </w:r>
    </w:p>
    <w:p w14:paraId="0380AC19" w14:textId="77025CFF" w:rsidR="00635D85" w:rsidRPr="00635D85" w:rsidRDefault="00D071E8" w:rsidP="00635D85">
      <w:pPr>
        <w:pStyle w:val="Heading3"/>
        <w:rPr>
          <w:rFonts w:eastAsiaTheme="minorHAnsi"/>
          <w:lang w:eastAsia="en-US"/>
        </w:rPr>
      </w:pPr>
      <w:bookmarkStart w:id="9" w:name="_Toc472959118"/>
      <w:r>
        <w:rPr>
          <w:rFonts w:eastAsiaTheme="minorHAnsi"/>
          <w:lang w:eastAsia="en-US"/>
        </w:rPr>
        <w:t>4</w:t>
      </w:r>
      <w:r w:rsidR="00635D85">
        <w:rPr>
          <w:rFonts w:eastAsiaTheme="minorHAnsi"/>
          <w:lang w:eastAsia="en-US"/>
        </w:rPr>
        <w:t xml:space="preserve">.1.2. Rafraichissement des points sur la </w:t>
      </w:r>
      <w:proofErr w:type="spellStart"/>
      <w:r w:rsidR="00635D85">
        <w:rPr>
          <w:rFonts w:eastAsiaTheme="minorHAnsi"/>
          <w:lang w:eastAsia="en-US"/>
        </w:rPr>
        <w:t>map</w:t>
      </w:r>
      <w:bookmarkEnd w:id="9"/>
      <w:proofErr w:type="spellEnd"/>
    </w:p>
    <w:p w14:paraId="7765C72B" w14:textId="31B773E6" w:rsidR="00946D24" w:rsidRDefault="006C298D" w:rsidP="00946D24">
      <w:pPr>
        <w:rPr>
          <w:rFonts w:eastAsiaTheme="minorHAnsi"/>
          <w:lang w:eastAsia="en-US"/>
        </w:rPr>
      </w:pPr>
      <w:r>
        <w:rPr>
          <w:rFonts w:eastAsiaTheme="minorHAnsi"/>
          <w:lang w:eastAsia="en-US"/>
        </w:rPr>
        <w:t>Nous devions r</w:t>
      </w:r>
      <w:r w:rsidR="00B27BBD">
        <w:rPr>
          <w:rFonts w:eastAsiaTheme="minorHAnsi"/>
          <w:lang w:eastAsia="en-US"/>
        </w:rPr>
        <w:t>afraichir le point de l’utilisateur</w:t>
      </w:r>
      <w:r>
        <w:rPr>
          <w:rFonts w:eastAsiaTheme="minorHAnsi"/>
          <w:lang w:eastAsia="en-US"/>
        </w:rPr>
        <w:t xml:space="preserve">, soit sa coordonnée, ainsi </w:t>
      </w:r>
      <w:r w:rsidR="00BC02C9">
        <w:rPr>
          <w:rFonts w:eastAsiaTheme="minorHAnsi"/>
          <w:lang w:eastAsia="en-US"/>
        </w:rPr>
        <w:t xml:space="preserve">que </w:t>
      </w:r>
      <w:r w:rsidR="00B27BBD">
        <w:rPr>
          <w:rFonts w:eastAsiaTheme="minorHAnsi"/>
          <w:lang w:eastAsia="en-US"/>
        </w:rPr>
        <w:t>les points</w:t>
      </w:r>
      <w:r>
        <w:rPr>
          <w:rFonts w:eastAsiaTheme="minorHAnsi"/>
          <w:lang w:eastAsia="en-US"/>
        </w:rPr>
        <w:t xml:space="preserve"> qui représentent l</w:t>
      </w:r>
      <w:r w:rsidR="00B27BBD">
        <w:rPr>
          <w:rFonts w:eastAsiaTheme="minorHAnsi"/>
          <w:lang w:eastAsia="en-US"/>
        </w:rPr>
        <w:t>es alarmes</w:t>
      </w:r>
      <w:r>
        <w:rPr>
          <w:rFonts w:eastAsiaTheme="minorHAnsi"/>
          <w:lang w:eastAsia="en-US"/>
        </w:rPr>
        <w:t xml:space="preserve"> et le tout en temps réel</w:t>
      </w:r>
      <w:r w:rsidR="00B27BBD">
        <w:rPr>
          <w:rFonts w:eastAsiaTheme="minorHAnsi"/>
          <w:lang w:eastAsia="en-US"/>
        </w:rPr>
        <w:t>.</w:t>
      </w:r>
      <w:r>
        <w:rPr>
          <w:rFonts w:eastAsiaTheme="minorHAnsi"/>
          <w:lang w:eastAsia="en-US"/>
        </w:rPr>
        <w:t xml:space="preserve"> Lorsque les points sont sauvegardés, il est facile de récupérer ceux-ci afin de les actualiser sur la Google </w:t>
      </w:r>
      <w:proofErr w:type="spellStart"/>
      <w:r>
        <w:rPr>
          <w:rFonts w:eastAsiaTheme="minorHAnsi"/>
          <w:lang w:eastAsia="en-US"/>
        </w:rPr>
        <w:t>Map</w:t>
      </w:r>
      <w:proofErr w:type="spellEnd"/>
      <w:r>
        <w:rPr>
          <w:rFonts w:eastAsiaTheme="minorHAnsi"/>
          <w:lang w:eastAsia="en-US"/>
        </w:rPr>
        <w:t>,</w:t>
      </w:r>
      <w:r w:rsidR="00B27BBD">
        <w:rPr>
          <w:rFonts w:eastAsiaTheme="minorHAnsi"/>
          <w:lang w:eastAsia="en-US"/>
        </w:rPr>
        <w:t xml:space="preserve"> Mais </w:t>
      </w:r>
      <w:r w:rsidR="009734F3">
        <w:rPr>
          <w:rFonts w:eastAsiaTheme="minorHAnsi"/>
          <w:lang w:eastAsia="en-US"/>
        </w:rPr>
        <w:t>à</w:t>
      </w:r>
      <w:r w:rsidR="00B27BBD">
        <w:rPr>
          <w:rFonts w:eastAsiaTheme="minorHAnsi"/>
          <w:lang w:eastAsia="en-US"/>
        </w:rPr>
        <w:t xml:space="preserve"> la création d’un point</w:t>
      </w:r>
      <w:r>
        <w:rPr>
          <w:rFonts w:eastAsiaTheme="minorHAnsi"/>
          <w:lang w:eastAsia="en-US"/>
        </w:rPr>
        <w:t>, nous ne le sauvegar</w:t>
      </w:r>
      <w:r w:rsidR="00BC02C9">
        <w:rPr>
          <w:rFonts w:eastAsiaTheme="minorHAnsi"/>
          <w:lang w:eastAsia="en-US"/>
        </w:rPr>
        <w:t>dons pas car il n’est attribué à</w:t>
      </w:r>
      <w:r>
        <w:rPr>
          <w:rFonts w:eastAsiaTheme="minorHAnsi"/>
          <w:lang w:eastAsia="en-US"/>
        </w:rPr>
        <w:t xml:space="preserve"> aucune alarme. Le problème étant qu’</w:t>
      </w:r>
      <w:r w:rsidR="00B27BBD">
        <w:rPr>
          <w:rFonts w:eastAsiaTheme="minorHAnsi"/>
          <w:lang w:eastAsia="en-US"/>
        </w:rPr>
        <w:t>il</w:t>
      </w:r>
      <w:r>
        <w:rPr>
          <w:rFonts w:eastAsiaTheme="minorHAnsi"/>
          <w:lang w:eastAsia="en-US"/>
        </w:rPr>
        <w:t xml:space="preserve"> nous faut</w:t>
      </w:r>
      <w:r w:rsidR="00B27BBD">
        <w:rPr>
          <w:rFonts w:eastAsiaTheme="minorHAnsi"/>
          <w:lang w:eastAsia="en-US"/>
        </w:rPr>
        <w:t xml:space="preserve"> </w:t>
      </w:r>
      <w:r>
        <w:rPr>
          <w:rFonts w:eastAsiaTheme="minorHAnsi"/>
          <w:lang w:eastAsia="en-US"/>
        </w:rPr>
        <w:t>quand même le rafraichir. Pour résoudre ce problème, nous avons créé u</w:t>
      </w:r>
      <w:r w:rsidR="00B27BBD">
        <w:rPr>
          <w:rFonts w:eastAsiaTheme="minorHAnsi"/>
          <w:lang w:eastAsia="en-US"/>
        </w:rPr>
        <w:t xml:space="preserve">ne </w:t>
      </w:r>
      <w:r w:rsidR="0015677A">
        <w:rPr>
          <w:rFonts w:eastAsiaTheme="minorHAnsi"/>
          <w:lang w:eastAsia="en-US"/>
        </w:rPr>
        <w:t>méthode</w:t>
      </w:r>
      <w:r>
        <w:rPr>
          <w:rFonts w:eastAsiaTheme="minorHAnsi"/>
          <w:lang w:eastAsia="en-US"/>
        </w:rPr>
        <w:t xml:space="preserve"> qui</w:t>
      </w:r>
      <w:r w:rsidR="00B27BBD">
        <w:rPr>
          <w:rFonts w:eastAsiaTheme="minorHAnsi"/>
          <w:lang w:eastAsia="en-US"/>
        </w:rPr>
        <w:t xml:space="preserve"> dessine </w:t>
      </w:r>
      <w:r w:rsidR="0015677A">
        <w:rPr>
          <w:rFonts w:eastAsiaTheme="minorHAnsi"/>
          <w:lang w:eastAsia="en-US"/>
        </w:rPr>
        <w:t>les marqueurs</w:t>
      </w:r>
      <w:r w:rsidR="00B27BBD">
        <w:rPr>
          <w:rFonts w:eastAsiaTheme="minorHAnsi"/>
          <w:lang w:eastAsia="en-US"/>
        </w:rPr>
        <w:t xml:space="preserve"> avec celui de l’utilisateur et on l’ap</w:t>
      </w:r>
      <w:r w:rsidR="0015677A">
        <w:rPr>
          <w:rFonts w:eastAsiaTheme="minorHAnsi"/>
          <w:lang w:eastAsia="en-US"/>
        </w:rPr>
        <w:t>pel</w:t>
      </w:r>
      <w:r w:rsidR="00B27BBD">
        <w:rPr>
          <w:rFonts w:eastAsiaTheme="minorHAnsi"/>
          <w:lang w:eastAsia="en-US"/>
        </w:rPr>
        <w:t xml:space="preserve"> quand la location de l’utilis</w:t>
      </w:r>
      <w:r w:rsidR="0015677A">
        <w:rPr>
          <w:rFonts w:eastAsiaTheme="minorHAnsi"/>
          <w:lang w:eastAsia="en-US"/>
        </w:rPr>
        <w:t>at</w:t>
      </w:r>
      <w:r w:rsidR="00B27BBD">
        <w:rPr>
          <w:rFonts w:eastAsiaTheme="minorHAnsi"/>
          <w:lang w:eastAsia="en-US"/>
        </w:rPr>
        <w:t>eur change et qu</w:t>
      </w:r>
      <w:r w:rsidR="0015677A">
        <w:rPr>
          <w:rFonts w:eastAsiaTheme="minorHAnsi"/>
          <w:lang w:eastAsia="en-US"/>
        </w:rPr>
        <w:t>and il appuis</w:t>
      </w:r>
      <w:r w:rsidR="00B27BBD">
        <w:rPr>
          <w:rFonts w:eastAsiaTheme="minorHAnsi"/>
          <w:lang w:eastAsia="en-US"/>
        </w:rPr>
        <w:t xml:space="preserve"> sur la </w:t>
      </w:r>
      <w:proofErr w:type="spellStart"/>
      <w:r w:rsidR="00B27BBD">
        <w:rPr>
          <w:rFonts w:eastAsiaTheme="minorHAnsi"/>
          <w:lang w:eastAsia="en-US"/>
        </w:rPr>
        <w:t>map</w:t>
      </w:r>
      <w:proofErr w:type="spellEnd"/>
      <w:r w:rsidR="00B27BBD">
        <w:rPr>
          <w:rFonts w:eastAsiaTheme="minorHAnsi"/>
          <w:lang w:eastAsia="en-US"/>
        </w:rPr>
        <w:t xml:space="preserve"> pour créer un marqueur.</w:t>
      </w:r>
      <w:r>
        <w:rPr>
          <w:rFonts w:eastAsiaTheme="minorHAnsi"/>
          <w:lang w:eastAsia="en-US"/>
        </w:rPr>
        <w:t xml:space="preserve"> Ains</w:t>
      </w:r>
      <w:r w:rsidR="00BC02C9">
        <w:rPr>
          <w:rFonts w:eastAsiaTheme="minorHAnsi"/>
          <w:lang w:eastAsia="en-US"/>
        </w:rPr>
        <w:t>i il reste temporairement sauvé</w:t>
      </w:r>
      <w:r>
        <w:rPr>
          <w:rFonts w:eastAsiaTheme="minorHAnsi"/>
          <w:lang w:eastAsia="en-US"/>
        </w:rPr>
        <w:t xml:space="preserve"> à cet instant. Puis si l’utilisateur désire en faire une alarme, nous le sauverons </w:t>
      </w:r>
      <w:r w:rsidR="00BC02C9">
        <w:rPr>
          <w:rFonts w:eastAsiaTheme="minorHAnsi"/>
          <w:lang w:eastAsia="en-US"/>
        </w:rPr>
        <w:t>dans le fichier qui sera chargé</w:t>
      </w:r>
      <w:r>
        <w:rPr>
          <w:rFonts w:eastAsiaTheme="minorHAnsi"/>
          <w:lang w:eastAsia="en-US"/>
        </w:rPr>
        <w:t xml:space="preserve"> lors du démarrage de l’application.</w:t>
      </w:r>
    </w:p>
    <w:p w14:paraId="1696A18D" w14:textId="092B10FB" w:rsidR="00946D24" w:rsidRDefault="00D071E8" w:rsidP="00F31442">
      <w:pPr>
        <w:pStyle w:val="Heading2"/>
        <w:rPr>
          <w:rFonts w:eastAsiaTheme="minorHAnsi"/>
          <w:lang w:eastAsia="en-US"/>
        </w:rPr>
      </w:pPr>
      <w:bookmarkStart w:id="10" w:name="_Toc472959119"/>
      <w:r>
        <w:rPr>
          <w:rFonts w:eastAsiaTheme="minorHAnsi"/>
          <w:lang w:eastAsia="en-US"/>
        </w:rPr>
        <w:t>4</w:t>
      </w:r>
      <w:r w:rsidR="00F31442">
        <w:rPr>
          <w:rFonts w:eastAsiaTheme="minorHAnsi"/>
          <w:lang w:eastAsia="en-US"/>
        </w:rPr>
        <w:t>.2. Persistance des données</w:t>
      </w:r>
      <w:bookmarkEnd w:id="10"/>
    </w:p>
    <w:p w14:paraId="79376DC4" w14:textId="76F4D86B" w:rsidR="00946D24" w:rsidRDefault="00BC02C9" w:rsidP="00D071E8">
      <w:pPr>
        <w:rPr>
          <w:rFonts w:eastAsiaTheme="minorHAnsi"/>
          <w:lang w:eastAsia="en-US"/>
        </w:rPr>
      </w:pPr>
      <w:r>
        <w:rPr>
          <w:rFonts w:eastAsiaTheme="minorHAnsi"/>
          <w:lang w:eastAsia="en-US"/>
        </w:rPr>
        <w:t>U</w:t>
      </w:r>
      <w:r w:rsidR="005842FE">
        <w:rPr>
          <w:rFonts w:eastAsiaTheme="minorHAnsi"/>
          <w:lang w:eastAsia="en-US"/>
        </w:rPr>
        <w:t>n problème nous a</w:t>
      </w:r>
      <w:r w:rsidR="00F9407D">
        <w:rPr>
          <w:rFonts w:eastAsiaTheme="minorHAnsi"/>
          <w:lang w:eastAsia="en-US"/>
        </w:rPr>
        <w:t xml:space="preserve"> fait perdre un peu de temps. Lorsque nous sauvegardions le fichier sur un émulateur, celui-ci se sauve avec des droits de lecture seul. Ainsi lorsque nous essayons de le récupérer afin de le modifier, il nous était impossible de le faire. </w:t>
      </w:r>
      <w:r w:rsidR="005842FE">
        <w:rPr>
          <w:rFonts w:eastAsiaTheme="minorHAnsi"/>
          <w:lang w:eastAsia="en-US"/>
        </w:rPr>
        <w:t xml:space="preserve">Ceci à fait cracher notre application à de nombreuse reprise mais il s’avère que sur un appareil physique, le problème disparait. </w:t>
      </w:r>
    </w:p>
    <w:p w14:paraId="4E5123CE" w14:textId="1784CDD0" w:rsidR="00946D24" w:rsidRDefault="00B16E82" w:rsidP="00D071E8">
      <w:pPr>
        <w:pStyle w:val="Heading2"/>
        <w:rPr>
          <w:lang w:eastAsia="en-US"/>
        </w:rPr>
      </w:pPr>
      <w:bookmarkStart w:id="11" w:name="_Toc472959120"/>
      <w:r>
        <w:rPr>
          <w:lang w:eastAsia="en-US"/>
        </w:rPr>
        <w:t>4</w:t>
      </w:r>
      <w:r w:rsidR="00D071E8">
        <w:rPr>
          <w:lang w:eastAsia="en-US"/>
        </w:rPr>
        <w:t>.3</w:t>
      </w:r>
      <w:r>
        <w:rPr>
          <w:lang w:eastAsia="en-US"/>
        </w:rPr>
        <w:t xml:space="preserve"> List fragment, </w:t>
      </w:r>
      <w:proofErr w:type="spellStart"/>
      <w:r>
        <w:rPr>
          <w:lang w:eastAsia="en-US"/>
        </w:rPr>
        <w:t>Bottomsheet</w:t>
      </w:r>
      <w:proofErr w:type="spellEnd"/>
      <w:r>
        <w:rPr>
          <w:lang w:eastAsia="en-US"/>
        </w:rPr>
        <w:t xml:space="preserve"> et logique d’interaction</w:t>
      </w:r>
      <w:bookmarkEnd w:id="11"/>
    </w:p>
    <w:p w14:paraId="324AF902" w14:textId="02C11B77" w:rsidR="00B16E82" w:rsidRDefault="00B16E82" w:rsidP="00B16E82">
      <w:pPr>
        <w:rPr>
          <w:lang w:eastAsia="en-US"/>
        </w:rPr>
      </w:pPr>
      <w:r>
        <w:rPr>
          <w:lang w:eastAsia="en-US"/>
        </w:rPr>
        <w:t xml:space="preserve">La logique d’interaction définit le flux d’évènements que l’utilisateur doit générer pour pouvoir utiliser l’application.  </w:t>
      </w:r>
      <w:r w:rsidR="007C2DD0">
        <w:rPr>
          <w:lang w:eastAsia="en-US"/>
        </w:rPr>
        <w:t xml:space="preserve">Le </w:t>
      </w:r>
      <w:proofErr w:type="spellStart"/>
      <w:r w:rsidR="007C2DD0">
        <w:rPr>
          <w:lang w:eastAsia="en-US"/>
        </w:rPr>
        <w:t>Bottomsheet</w:t>
      </w:r>
      <w:proofErr w:type="spellEnd"/>
      <w:r w:rsidR="007C2DD0">
        <w:rPr>
          <w:lang w:eastAsia="en-US"/>
        </w:rPr>
        <w:t xml:space="preserve"> a posé quelques problèmes de compatibilité et surtout de transitions entre les états étendu, caché et minimisé. Le souci était que les états minimisé et cachés n’étaient pas distincts parce que le XML décrivant le </w:t>
      </w:r>
      <w:proofErr w:type="spellStart"/>
      <w:r w:rsidR="007C2DD0">
        <w:rPr>
          <w:lang w:eastAsia="en-US"/>
        </w:rPr>
        <w:t>Bottomsheet</w:t>
      </w:r>
      <w:proofErr w:type="spellEnd"/>
      <w:r w:rsidR="007C2DD0">
        <w:rPr>
          <w:lang w:eastAsia="en-US"/>
        </w:rPr>
        <w:t xml:space="preserve"> n’était pas conforme à ses besoins. Pour fonctionner, le </w:t>
      </w:r>
      <w:proofErr w:type="spellStart"/>
      <w:r w:rsidR="007C2DD0">
        <w:rPr>
          <w:lang w:eastAsia="en-US"/>
        </w:rPr>
        <w:t>Bottomsheet</w:t>
      </w:r>
      <w:proofErr w:type="spellEnd"/>
      <w:r w:rsidR="007C2DD0">
        <w:rPr>
          <w:lang w:eastAsia="en-US"/>
        </w:rPr>
        <w:t xml:space="preserve"> est contenu dans un </w:t>
      </w:r>
      <w:proofErr w:type="spellStart"/>
      <w:r w:rsidR="007C2DD0">
        <w:rPr>
          <w:lang w:eastAsia="en-US"/>
        </w:rPr>
        <w:t>FrameLayout</w:t>
      </w:r>
      <w:proofErr w:type="spellEnd"/>
      <w:r w:rsidR="007C2DD0">
        <w:rPr>
          <w:lang w:eastAsia="en-US"/>
        </w:rPr>
        <w:t xml:space="preserve"> directement enfant de la racine du XML, mais ceci implique que l’on doit limiter la hauteur maximale du </w:t>
      </w:r>
      <w:proofErr w:type="spellStart"/>
      <w:r w:rsidR="007C2DD0">
        <w:rPr>
          <w:lang w:eastAsia="en-US"/>
        </w:rPr>
        <w:t>Bottomsheet</w:t>
      </w:r>
      <w:proofErr w:type="spellEnd"/>
      <w:r w:rsidR="007C2DD0">
        <w:rPr>
          <w:lang w:eastAsia="en-US"/>
        </w:rPr>
        <w:t xml:space="preserve"> à la moitié de l’écran par le biais du Java.</w:t>
      </w:r>
    </w:p>
    <w:p w14:paraId="055B4CA3" w14:textId="333C2006" w:rsidR="002169C2" w:rsidRDefault="007C2DD0" w:rsidP="00B16E82">
      <w:pPr>
        <w:rPr>
          <w:lang w:eastAsia="en-US"/>
        </w:rPr>
      </w:pPr>
      <w:r>
        <w:rPr>
          <w:lang w:eastAsia="en-US"/>
        </w:rPr>
        <w:t xml:space="preserve">Un autre problème rencontré est la gestion des évènements, de la transaction de ceux-ci entre un </w:t>
      </w:r>
      <w:proofErr w:type="spellStart"/>
      <w:r>
        <w:rPr>
          <w:lang w:eastAsia="en-US"/>
        </w:rPr>
        <w:t>ListFragment</w:t>
      </w:r>
      <w:proofErr w:type="spellEnd"/>
      <w:r w:rsidR="002169C2">
        <w:rPr>
          <w:lang w:eastAsia="en-US"/>
        </w:rPr>
        <w:t xml:space="preserve"> (un élément indépendant contenu dans un fragment à part entière)</w:t>
      </w:r>
      <w:r>
        <w:rPr>
          <w:lang w:eastAsia="en-US"/>
        </w:rPr>
        <w:t xml:space="preserve"> et l’activité principale, et des paramètres qu’on peut y passer. Les </w:t>
      </w:r>
      <w:proofErr w:type="spellStart"/>
      <w:r>
        <w:rPr>
          <w:lang w:eastAsia="en-US"/>
        </w:rPr>
        <w:t>ListFragment</w:t>
      </w:r>
      <w:proofErr w:type="spellEnd"/>
      <w:r>
        <w:rPr>
          <w:lang w:eastAsia="en-US"/>
        </w:rPr>
        <w:t xml:space="preserve"> générés par Android Studio sont très verbeux, et plusieurs fichiers distincts sont créés pour faire fonct</w:t>
      </w:r>
      <w:r w:rsidR="002169C2">
        <w:rPr>
          <w:lang w:eastAsia="en-US"/>
        </w:rPr>
        <w:t xml:space="preserve">ionner le fragment. Ceci pose les difficultés suivantes : </w:t>
      </w:r>
    </w:p>
    <w:p w14:paraId="0C8854F6" w14:textId="77777777" w:rsidR="002169C2" w:rsidRDefault="007C2DD0" w:rsidP="002169C2">
      <w:pPr>
        <w:pStyle w:val="ListParagraph"/>
        <w:numPr>
          <w:ilvl w:val="0"/>
          <w:numId w:val="17"/>
        </w:numPr>
        <w:rPr>
          <w:lang w:eastAsia="en-US"/>
        </w:rPr>
      </w:pPr>
      <w:r>
        <w:rPr>
          <w:lang w:eastAsia="en-US"/>
        </w:rPr>
        <w:t xml:space="preserve">Comprendre d’où les objets du </w:t>
      </w:r>
      <w:r w:rsidR="002169C2">
        <w:rPr>
          <w:lang w:eastAsia="en-US"/>
        </w:rPr>
        <w:t>fragment sont générés et</w:t>
      </w:r>
      <w:r>
        <w:rPr>
          <w:lang w:eastAsia="en-US"/>
        </w:rPr>
        <w:t xml:space="preserve"> </w:t>
      </w:r>
      <w:r w:rsidR="002169C2">
        <w:rPr>
          <w:lang w:eastAsia="en-US"/>
        </w:rPr>
        <w:t>comment y passer des arguments</w:t>
      </w:r>
    </w:p>
    <w:p w14:paraId="2F714D9D" w14:textId="77777777" w:rsidR="002169C2" w:rsidRDefault="002169C2" w:rsidP="002169C2">
      <w:pPr>
        <w:pStyle w:val="ListParagraph"/>
        <w:numPr>
          <w:ilvl w:val="0"/>
          <w:numId w:val="17"/>
        </w:numPr>
        <w:rPr>
          <w:lang w:eastAsia="en-US"/>
        </w:rPr>
      </w:pPr>
      <w:r>
        <w:rPr>
          <w:lang w:eastAsia="en-US"/>
        </w:rPr>
        <w:t>C</w:t>
      </w:r>
      <w:r w:rsidR="007C2DD0">
        <w:rPr>
          <w:lang w:eastAsia="en-US"/>
        </w:rPr>
        <w:t>omment gérer le clic d</w:t>
      </w:r>
      <w:r>
        <w:rPr>
          <w:lang w:eastAsia="en-US"/>
        </w:rPr>
        <w:t xml:space="preserve">’un élément du </w:t>
      </w:r>
      <w:proofErr w:type="spellStart"/>
      <w:r>
        <w:rPr>
          <w:lang w:eastAsia="en-US"/>
        </w:rPr>
        <w:t>ListFragment</w:t>
      </w:r>
      <w:proofErr w:type="spellEnd"/>
      <w:r>
        <w:rPr>
          <w:lang w:eastAsia="en-US"/>
        </w:rPr>
        <w:t xml:space="preserve"> et repasser l’évènement plus loin</w:t>
      </w:r>
    </w:p>
    <w:p w14:paraId="2CF6EE90" w14:textId="77777777" w:rsidR="002169C2" w:rsidRDefault="002169C2" w:rsidP="002169C2">
      <w:pPr>
        <w:pStyle w:val="ListParagraph"/>
        <w:numPr>
          <w:ilvl w:val="0"/>
          <w:numId w:val="17"/>
        </w:numPr>
        <w:rPr>
          <w:lang w:eastAsia="en-US"/>
        </w:rPr>
      </w:pPr>
      <w:r>
        <w:rPr>
          <w:lang w:eastAsia="en-US"/>
        </w:rPr>
        <w:lastRenderedPageBreak/>
        <w:t>C</w:t>
      </w:r>
      <w:r w:rsidR="007C2DD0">
        <w:rPr>
          <w:lang w:eastAsia="en-US"/>
        </w:rPr>
        <w:t xml:space="preserve">omment retourner des données d’un élément unique au </w:t>
      </w:r>
      <w:proofErr w:type="spellStart"/>
      <w:r w:rsidR="007C2DD0">
        <w:rPr>
          <w:lang w:eastAsia="en-US"/>
        </w:rPr>
        <w:t>GoogleFragment</w:t>
      </w:r>
      <w:proofErr w:type="spellEnd"/>
    </w:p>
    <w:p w14:paraId="4BD1B3DD" w14:textId="77777777" w:rsidR="002169C2" w:rsidRDefault="002169C2" w:rsidP="002169C2">
      <w:pPr>
        <w:ind w:left="360"/>
        <w:rPr>
          <w:lang w:eastAsia="en-US"/>
        </w:rPr>
      </w:pPr>
      <w:r>
        <w:rPr>
          <w:lang w:eastAsia="en-US"/>
        </w:rPr>
        <w:t xml:space="preserve">Ces questions </w:t>
      </w:r>
      <w:r w:rsidR="007C2DD0">
        <w:rPr>
          <w:lang w:eastAsia="en-US"/>
        </w:rPr>
        <w:t xml:space="preserve">sont tout autant de problèmes qui sont venus prendre pas mal de temps au développement de l’application. </w:t>
      </w:r>
      <w:r>
        <w:rPr>
          <w:lang w:eastAsia="en-US"/>
        </w:rPr>
        <w:t>Pour y répondre, nous avons procédé respectivement ainsi :</w:t>
      </w:r>
    </w:p>
    <w:p w14:paraId="00175636" w14:textId="6998E808" w:rsidR="002169C2" w:rsidRDefault="002169C2" w:rsidP="002169C2">
      <w:pPr>
        <w:pStyle w:val="ListParagraph"/>
        <w:numPr>
          <w:ilvl w:val="0"/>
          <w:numId w:val="17"/>
        </w:numPr>
        <w:rPr>
          <w:lang w:eastAsia="en-US"/>
        </w:rPr>
      </w:pPr>
      <w:r>
        <w:rPr>
          <w:lang w:eastAsia="en-US"/>
        </w:rPr>
        <w:t>Les arguments sont passés au éléments du fragment par le biais des Bundle, à leur instanciation</w:t>
      </w:r>
    </w:p>
    <w:p w14:paraId="2F649E98" w14:textId="77777777" w:rsidR="002169C2" w:rsidRDefault="002169C2" w:rsidP="002169C2">
      <w:pPr>
        <w:pStyle w:val="ListParagraph"/>
        <w:numPr>
          <w:ilvl w:val="0"/>
          <w:numId w:val="17"/>
        </w:numPr>
        <w:rPr>
          <w:lang w:eastAsia="en-US"/>
        </w:rPr>
      </w:pPr>
      <w:r>
        <w:rPr>
          <w:lang w:eastAsia="en-US"/>
        </w:rPr>
        <w:t xml:space="preserve">Un </w:t>
      </w:r>
      <w:proofErr w:type="spellStart"/>
      <w:r>
        <w:rPr>
          <w:lang w:eastAsia="en-US"/>
        </w:rPr>
        <w:t>ListFragment</w:t>
      </w:r>
      <w:proofErr w:type="spellEnd"/>
      <w:r>
        <w:rPr>
          <w:lang w:eastAsia="en-US"/>
        </w:rPr>
        <w:t xml:space="preserve"> peut, s’il possède une référence sur le contexte parent (l’activité), récupérer une référence sur le </w:t>
      </w:r>
      <w:proofErr w:type="spellStart"/>
      <w:r>
        <w:rPr>
          <w:lang w:eastAsia="en-US"/>
        </w:rPr>
        <w:t>GoogleFragment</w:t>
      </w:r>
      <w:proofErr w:type="spellEnd"/>
    </w:p>
    <w:p w14:paraId="45475BE7" w14:textId="1400B61E" w:rsidR="007C2DD0" w:rsidRDefault="002169C2" w:rsidP="002169C2">
      <w:pPr>
        <w:pStyle w:val="ListParagraph"/>
        <w:numPr>
          <w:ilvl w:val="0"/>
          <w:numId w:val="17"/>
        </w:numPr>
        <w:rPr>
          <w:lang w:eastAsia="en-US"/>
        </w:rPr>
      </w:pPr>
      <w:r>
        <w:rPr>
          <w:lang w:eastAsia="en-US"/>
        </w:rPr>
        <w:t xml:space="preserve">Un </w:t>
      </w:r>
      <w:proofErr w:type="spellStart"/>
      <w:r>
        <w:rPr>
          <w:lang w:eastAsia="en-US"/>
        </w:rPr>
        <w:t>ListFragment</w:t>
      </w:r>
      <w:proofErr w:type="spellEnd"/>
      <w:r>
        <w:rPr>
          <w:lang w:eastAsia="en-US"/>
        </w:rPr>
        <w:t xml:space="preserve"> peut retourner des données par le biais d’une </w:t>
      </w:r>
      <w:proofErr w:type="spellStart"/>
      <w:r>
        <w:rPr>
          <w:lang w:eastAsia="en-US"/>
        </w:rPr>
        <w:t>HashMap</w:t>
      </w:r>
      <w:proofErr w:type="spellEnd"/>
      <w:r>
        <w:rPr>
          <w:lang w:eastAsia="en-US"/>
        </w:rPr>
        <w:t xml:space="preserve"> présente dans tous les </w:t>
      </w:r>
      <w:proofErr w:type="spellStart"/>
      <w:r>
        <w:rPr>
          <w:lang w:eastAsia="en-US"/>
        </w:rPr>
        <w:t>ListFragment</w:t>
      </w:r>
      <w:proofErr w:type="spellEnd"/>
      <w:r>
        <w:rPr>
          <w:lang w:eastAsia="en-US"/>
        </w:rPr>
        <w:t xml:space="preserve">, récupérée à la gestion de l’évènement par le biais d’une interface implémentée dans l’activité principale. Cette dernière profite du polymorphisme et peut récupérer les données de la </w:t>
      </w:r>
      <w:proofErr w:type="spellStart"/>
      <w:r>
        <w:rPr>
          <w:lang w:eastAsia="en-US"/>
        </w:rPr>
        <w:t>HashMap</w:t>
      </w:r>
      <w:proofErr w:type="spellEnd"/>
      <w:r>
        <w:rPr>
          <w:lang w:eastAsia="en-US"/>
        </w:rPr>
        <w:t>.</w:t>
      </w:r>
    </w:p>
    <w:p w14:paraId="7A575F35" w14:textId="1F994FA9" w:rsidR="00B34504" w:rsidRDefault="00D071E8" w:rsidP="00D071E8">
      <w:pPr>
        <w:pStyle w:val="Heading1"/>
        <w:rPr>
          <w:lang w:eastAsia="en-US"/>
        </w:rPr>
      </w:pPr>
      <w:bookmarkStart w:id="12" w:name="_Toc472959121"/>
      <w:r>
        <w:rPr>
          <w:lang w:eastAsia="en-US"/>
        </w:rPr>
        <w:t>5. Avantages et inconvénients de la structure du code</w:t>
      </w:r>
      <w:bookmarkEnd w:id="12"/>
    </w:p>
    <w:p w14:paraId="0A6C98F9" w14:textId="20CE7509" w:rsidR="00D071E8" w:rsidRDefault="00A706E3" w:rsidP="00B34504">
      <w:pPr>
        <w:rPr>
          <w:lang w:eastAsia="en-US"/>
        </w:rPr>
      </w:pPr>
      <w:r>
        <w:rPr>
          <w:lang w:eastAsia="en-US"/>
        </w:rPr>
        <w:t xml:space="preserve">Avantages : </w:t>
      </w:r>
    </w:p>
    <w:p w14:paraId="2B6CA8DF" w14:textId="1C557CAC" w:rsidR="00A706E3" w:rsidRDefault="00A706E3" w:rsidP="00A706E3">
      <w:pPr>
        <w:pStyle w:val="ListParagraph"/>
        <w:numPr>
          <w:ilvl w:val="0"/>
          <w:numId w:val="17"/>
        </w:numPr>
        <w:rPr>
          <w:lang w:eastAsia="en-US"/>
        </w:rPr>
      </w:pPr>
      <w:r>
        <w:rPr>
          <w:lang w:eastAsia="en-US"/>
        </w:rPr>
        <w:t>Le code fait beaucoup usage de polymorphisme et d’abstraction. On peut donc ajouter facilement d’autres types de paramètres gérés par le GPS sans tout recoder.</w:t>
      </w:r>
    </w:p>
    <w:p w14:paraId="169C9805" w14:textId="5E401CEC" w:rsidR="00A706E3" w:rsidRDefault="00A706E3" w:rsidP="00A706E3">
      <w:pPr>
        <w:pStyle w:val="ListParagraph"/>
        <w:numPr>
          <w:ilvl w:val="0"/>
          <w:numId w:val="17"/>
        </w:numPr>
        <w:rPr>
          <w:lang w:eastAsia="en-US"/>
        </w:rPr>
      </w:pPr>
      <w:r>
        <w:rPr>
          <w:lang w:eastAsia="en-US"/>
        </w:rPr>
        <w:t xml:space="preserve">L’interface est très simple à prendre en main. L’usage du </w:t>
      </w:r>
      <w:proofErr w:type="spellStart"/>
      <w:r>
        <w:rPr>
          <w:lang w:eastAsia="en-US"/>
        </w:rPr>
        <w:t>Bottomsheet</w:t>
      </w:r>
      <w:proofErr w:type="spellEnd"/>
      <w:r>
        <w:rPr>
          <w:lang w:eastAsia="en-US"/>
        </w:rPr>
        <w:t xml:space="preserve"> est naturel et facile à utiliser, tout en laissant à l’utilisateur un maximum d’informations facilement accessibles à l’écran.</w:t>
      </w:r>
    </w:p>
    <w:p w14:paraId="5CA26D3D" w14:textId="63E37EDF" w:rsidR="00A706E3" w:rsidRDefault="00A706E3" w:rsidP="00A706E3">
      <w:pPr>
        <w:rPr>
          <w:lang w:eastAsia="en-US"/>
        </w:rPr>
      </w:pPr>
      <w:r>
        <w:rPr>
          <w:lang w:eastAsia="en-US"/>
        </w:rPr>
        <w:t>Inconvénients :</w:t>
      </w:r>
    </w:p>
    <w:p w14:paraId="29871664" w14:textId="4C0F588D" w:rsidR="00A706E3" w:rsidRDefault="00A706E3" w:rsidP="00A706E3">
      <w:pPr>
        <w:pStyle w:val="ListParagraph"/>
        <w:numPr>
          <w:ilvl w:val="0"/>
          <w:numId w:val="17"/>
        </w:numPr>
        <w:rPr>
          <w:lang w:eastAsia="en-US"/>
        </w:rPr>
      </w:pPr>
      <w:r>
        <w:rPr>
          <w:lang w:eastAsia="en-US"/>
        </w:rPr>
        <w:t xml:space="preserve">Le code généré pour la gestion de plusieurs </w:t>
      </w:r>
      <w:proofErr w:type="spellStart"/>
      <w:r>
        <w:rPr>
          <w:lang w:eastAsia="en-US"/>
        </w:rPr>
        <w:t>ListFragment</w:t>
      </w:r>
      <w:proofErr w:type="spellEnd"/>
      <w:r>
        <w:rPr>
          <w:lang w:eastAsia="en-US"/>
        </w:rPr>
        <w:t xml:space="preserve"> par Android Studio est très verbeux, et on se retrouve avec beaucoup de classes qu’on touche à peine et qui rendent le pipeline d’interactions difficile à suivre entre les différents composants de l’application.</w:t>
      </w:r>
    </w:p>
    <w:p w14:paraId="03C4FAB5" w14:textId="4E010A1A" w:rsidR="00A706E3" w:rsidRDefault="00A706E3" w:rsidP="00A706E3">
      <w:pPr>
        <w:pStyle w:val="ListParagraph"/>
        <w:numPr>
          <w:ilvl w:val="0"/>
          <w:numId w:val="17"/>
        </w:numPr>
        <w:rPr>
          <w:lang w:eastAsia="en-US"/>
        </w:rPr>
      </w:pPr>
      <w:r>
        <w:rPr>
          <w:lang w:eastAsia="en-US"/>
        </w:rPr>
        <w:t xml:space="preserve">L’ajout de nouvelles options systèmes (vibreur par exemple) activables par GPS pourrait être amélioré en récupérant automatiquement les différents paramètres de l’option en question plutôt que </w:t>
      </w:r>
      <w:proofErr w:type="gramStart"/>
      <w:r>
        <w:rPr>
          <w:lang w:eastAsia="en-US"/>
        </w:rPr>
        <w:t>de les</w:t>
      </w:r>
      <w:proofErr w:type="gramEnd"/>
      <w:r>
        <w:rPr>
          <w:lang w:eastAsia="en-US"/>
        </w:rPr>
        <w:t xml:space="preserve"> hard coder dans les fragments et l’interface.</w:t>
      </w:r>
    </w:p>
    <w:p w14:paraId="18ED76CB" w14:textId="6B447E5D" w:rsidR="00A706E3" w:rsidRDefault="00A706E3" w:rsidP="00A706E3">
      <w:pPr>
        <w:pStyle w:val="ListParagraph"/>
        <w:numPr>
          <w:ilvl w:val="0"/>
          <w:numId w:val="17"/>
        </w:numPr>
        <w:rPr>
          <w:lang w:eastAsia="en-US"/>
        </w:rPr>
      </w:pPr>
      <w:r>
        <w:rPr>
          <w:lang w:eastAsia="en-US"/>
        </w:rPr>
        <w:t xml:space="preserve">La </w:t>
      </w:r>
      <w:proofErr w:type="spellStart"/>
      <w:r>
        <w:rPr>
          <w:lang w:eastAsia="en-US"/>
        </w:rPr>
        <w:t>GoogleMap</w:t>
      </w:r>
      <w:proofErr w:type="spellEnd"/>
      <w:r>
        <w:rPr>
          <w:lang w:eastAsia="en-US"/>
        </w:rPr>
        <w:t xml:space="preserve"> efface tous les éléments pour tous les réafficher lors de mise à jour de ceux-ci. Plus que les soucis de performance qui sont négligeables pour l’utilisation qu’on a de l’application, ça pose problème lors de la mise à jour en temps réel d’un rayon sur la </w:t>
      </w:r>
      <w:proofErr w:type="spellStart"/>
      <w:r>
        <w:rPr>
          <w:lang w:eastAsia="en-US"/>
        </w:rPr>
        <w:t>map</w:t>
      </w:r>
      <w:proofErr w:type="spellEnd"/>
      <w:r>
        <w:rPr>
          <w:lang w:eastAsia="en-US"/>
        </w:rPr>
        <w:t xml:space="preserve"> par l’usage d’un </w:t>
      </w:r>
      <w:proofErr w:type="spellStart"/>
      <w:r>
        <w:rPr>
          <w:lang w:eastAsia="en-US"/>
        </w:rPr>
        <w:t>slider</w:t>
      </w:r>
      <w:proofErr w:type="spellEnd"/>
      <w:r>
        <w:rPr>
          <w:lang w:eastAsia="en-US"/>
        </w:rPr>
        <w:t xml:space="preserve"> par exemple. On voit que les positions affichées s’effacent et se réaffichent, ce qui est bien évidemment un problème pour l’interface.</w:t>
      </w:r>
    </w:p>
    <w:p w14:paraId="3DB09B3D" w14:textId="6D69441A" w:rsidR="00A706E3" w:rsidRDefault="00A706E3" w:rsidP="000D612E">
      <w:pPr>
        <w:pStyle w:val="Heading1"/>
        <w:rPr>
          <w:lang w:eastAsia="en-US"/>
        </w:rPr>
      </w:pPr>
      <w:bookmarkStart w:id="13" w:name="_Toc472959122"/>
      <w:r>
        <w:rPr>
          <w:lang w:eastAsia="en-US"/>
        </w:rPr>
        <w:t>6. Conclusion</w:t>
      </w:r>
      <w:bookmarkEnd w:id="13"/>
    </w:p>
    <w:p w14:paraId="7A668929" w14:textId="4D424546" w:rsidR="00A706E3" w:rsidRDefault="000D612E" w:rsidP="00A706E3">
      <w:pPr>
        <w:rPr>
          <w:lang w:eastAsia="en-US"/>
        </w:rPr>
      </w:pPr>
      <w:r>
        <w:rPr>
          <w:lang w:eastAsia="en-US"/>
        </w:rPr>
        <w:t xml:space="preserve">L’application n’est pas parfaite. Il pourrait être plus facile d’ajouter de nouveaux paramètres pour faire avancer l’application plus loin, et le pipeline des données et des évènements entre les composants de l’application est difficile à suivre, et donc à tenir à jour, à débugger, à faire </w:t>
      </w:r>
      <w:proofErr w:type="spellStart"/>
      <w:r>
        <w:rPr>
          <w:lang w:eastAsia="en-US"/>
        </w:rPr>
        <w:t>scale</w:t>
      </w:r>
      <w:proofErr w:type="spellEnd"/>
      <w:r>
        <w:rPr>
          <w:lang w:eastAsia="en-US"/>
        </w:rPr>
        <w:t>, etc.</w:t>
      </w:r>
    </w:p>
    <w:p w14:paraId="026877EF" w14:textId="551068B9" w:rsidR="000D612E" w:rsidRDefault="000D612E" w:rsidP="00A706E3">
      <w:pPr>
        <w:rPr>
          <w:lang w:eastAsia="en-US"/>
        </w:rPr>
      </w:pPr>
      <w:r>
        <w:rPr>
          <w:lang w:eastAsia="en-US"/>
        </w:rPr>
        <w:t>Malgré ces quelques défauts, l’application fonctionne bien en terme d’interface, et reste relativement facilement adaptable pour la suite. Elle fait bien usage de son support mobile également, par l’utilisation du GPS.</w:t>
      </w:r>
    </w:p>
    <w:p w14:paraId="718E5892" w14:textId="026C6960" w:rsidR="000D612E" w:rsidRPr="00B16E82" w:rsidRDefault="000D612E" w:rsidP="00A706E3">
      <w:pPr>
        <w:rPr>
          <w:lang w:eastAsia="en-US"/>
        </w:rPr>
      </w:pPr>
      <w:r>
        <w:rPr>
          <w:lang w:eastAsia="en-US"/>
        </w:rPr>
        <w:t>Dans l’ensemble, ce projet était pour nous un moyen d’entrevoir l’étendue des possibilités offerte par la plateforme mobile d’Android, ses capacités comme ses limites.</w:t>
      </w:r>
    </w:p>
    <w:sectPr w:rsidR="000D612E" w:rsidRPr="00B16E82" w:rsidSect="00E25B27">
      <w:headerReference w:type="default" r:id="rId13"/>
      <w:footerReference w:type="default" r:id="rId14"/>
      <w:pgSz w:w="11906" w:h="16838" w:code="9"/>
      <w:pgMar w:top="851" w:right="851" w:bottom="851" w:left="851" w:header="113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7C9741" w14:textId="77777777" w:rsidR="00D30352" w:rsidRDefault="00D30352" w:rsidP="00D90179">
      <w:pPr>
        <w:spacing w:line="240" w:lineRule="auto"/>
      </w:pPr>
      <w:r>
        <w:separator/>
      </w:r>
    </w:p>
  </w:endnote>
  <w:endnote w:type="continuationSeparator" w:id="0">
    <w:p w14:paraId="130BF9E5" w14:textId="77777777" w:rsidR="00D30352" w:rsidRDefault="00D30352" w:rsidP="00D901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28" w:type="dxa"/>
      <w:tblLook w:val="00A0" w:firstRow="1" w:lastRow="0" w:firstColumn="1" w:lastColumn="0" w:noHBand="0" w:noVBand="0"/>
    </w:tblPr>
    <w:tblGrid>
      <w:gridCol w:w="8319"/>
      <w:gridCol w:w="1509"/>
    </w:tblGrid>
    <w:tr w:rsidR="0009072D" w14:paraId="65207AAE" w14:textId="77777777">
      <w:trPr>
        <w:trHeight w:val="544"/>
      </w:trPr>
      <w:tc>
        <w:tcPr>
          <w:tcW w:w="8359" w:type="dxa"/>
          <w:vAlign w:val="center"/>
        </w:tcPr>
        <w:p w14:paraId="4EDDA1F0" w14:textId="77777777" w:rsidR="0009072D" w:rsidRDefault="0009072D" w:rsidP="00790FEA">
          <w:pPr>
            <w:pStyle w:val="Header"/>
            <w:rPr>
              <w:i/>
              <w:iCs/>
            </w:rPr>
          </w:pPr>
        </w:p>
      </w:tc>
      <w:tc>
        <w:tcPr>
          <w:tcW w:w="1469" w:type="dxa"/>
        </w:tcPr>
        <w:p w14:paraId="279A4A48" w14:textId="4C17A1D5" w:rsidR="0009072D" w:rsidRDefault="00427F9B" w:rsidP="00790FEA">
          <w:pPr>
            <w:pStyle w:val="Footer"/>
            <w:ind w:left="-108"/>
          </w:pPr>
          <w:bookmarkStart w:id="14" w:name="LogoHes"/>
          <w:bookmarkEnd w:id="14"/>
          <w:r>
            <w:rPr>
              <w:noProof/>
              <w:lang w:val="fr-CH" w:eastAsia="fr-CH"/>
            </w:rPr>
            <w:drawing>
              <wp:inline distT="0" distB="0" distL="0" distR="0" wp14:anchorId="1CAB622F" wp14:editId="434513DB">
                <wp:extent cx="876300" cy="381000"/>
                <wp:effectExtent l="0" t="0" r="12700" b="0"/>
                <wp:docPr id="2" name="Image 2" descr="hes-so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s-soN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381000"/>
                        </a:xfrm>
                        <a:prstGeom prst="rect">
                          <a:avLst/>
                        </a:prstGeom>
                        <a:noFill/>
                        <a:ln>
                          <a:noFill/>
                        </a:ln>
                      </pic:spPr>
                    </pic:pic>
                  </a:graphicData>
                </a:graphic>
              </wp:inline>
            </w:drawing>
          </w:r>
        </w:p>
      </w:tc>
    </w:tr>
  </w:tbl>
  <w:p w14:paraId="2A0F4CD7" w14:textId="77777777" w:rsidR="0009072D" w:rsidRPr="002506EF" w:rsidRDefault="0009072D" w:rsidP="00790F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088BB1" w14:textId="77777777" w:rsidR="00D30352" w:rsidRDefault="00D30352" w:rsidP="00D90179">
      <w:pPr>
        <w:spacing w:line="240" w:lineRule="auto"/>
      </w:pPr>
      <w:r>
        <w:separator/>
      </w:r>
    </w:p>
  </w:footnote>
  <w:footnote w:type="continuationSeparator" w:id="0">
    <w:p w14:paraId="3F3D8997" w14:textId="77777777" w:rsidR="00D30352" w:rsidRDefault="00D30352" w:rsidP="00D901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68" w:type="dxa"/>
      <w:tblLook w:val="00A0" w:firstRow="1" w:lastRow="0" w:firstColumn="1" w:lastColumn="0" w:noHBand="0" w:noVBand="0"/>
    </w:tblPr>
    <w:tblGrid>
      <w:gridCol w:w="5624"/>
      <w:gridCol w:w="4744"/>
    </w:tblGrid>
    <w:tr w:rsidR="0009072D" w14:paraId="52A2C98A" w14:textId="77777777">
      <w:trPr>
        <w:trHeight w:val="616"/>
      </w:trPr>
      <w:tc>
        <w:tcPr>
          <w:tcW w:w="5624" w:type="dxa"/>
        </w:tcPr>
        <w:p w14:paraId="2B3A80FB" w14:textId="1609237C" w:rsidR="0009072D" w:rsidRDefault="00E25B27" w:rsidP="00333F9B">
          <w:pPr>
            <w:pStyle w:val="Header"/>
            <w:tabs>
              <w:tab w:val="clear" w:pos="4536"/>
              <w:tab w:val="right" w:pos="5220"/>
            </w:tabs>
            <w:rPr>
              <w:b/>
              <w:bCs/>
            </w:rPr>
          </w:pPr>
          <w:r>
            <w:rPr>
              <w:b/>
              <w:bCs/>
            </w:rPr>
            <w:t>Rapport Android</w:t>
          </w:r>
        </w:p>
        <w:p w14:paraId="7E72EA22" w14:textId="77777777" w:rsidR="0009072D" w:rsidRDefault="0009072D" w:rsidP="00333F9B">
          <w:pPr>
            <w:pStyle w:val="Header"/>
            <w:tabs>
              <w:tab w:val="clear" w:pos="4536"/>
              <w:tab w:val="right" w:pos="5220"/>
            </w:tabs>
          </w:pPr>
        </w:p>
      </w:tc>
      <w:tc>
        <w:tcPr>
          <w:tcW w:w="4744" w:type="dxa"/>
          <w:vAlign w:val="bottom"/>
        </w:tcPr>
        <w:p w14:paraId="198D0919" w14:textId="4854FBE7" w:rsidR="0009072D" w:rsidRDefault="00427F9B">
          <w:pPr>
            <w:pStyle w:val="Header"/>
          </w:pPr>
          <w:r>
            <w:rPr>
              <w:noProof/>
              <w:lang w:val="fr-CH" w:eastAsia="fr-CH"/>
            </w:rPr>
            <w:drawing>
              <wp:inline distT="0" distB="0" distL="0" distR="0" wp14:anchorId="106F6611" wp14:editId="20A72C23">
                <wp:extent cx="2616200" cy="381000"/>
                <wp:effectExtent l="0" t="0" r="0" b="0"/>
                <wp:docPr id="1" name="Image 1" descr="LogoIngenierieN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IngenierieNB"/>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16200" cy="381000"/>
                        </a:xfrm>
                        <a:prstGeom prst="rect">
                          <a:avLst/>
                        </a:prstGeom>
                        <a:noFill/>
                        <a:ln>
                          <a:noFill/>
                        </a:ln>
                      </pic:spPr>
                    </pic:pic>
                  </a:graphicData>
                </a:graphic>
              </wp:inline>
            </w:drawing>
          </w:r>
        </w:p>
      </w:tc>
    </w:tr>
  </w:tbl>
  <w:p w14:paraId="4A1A9B95" w14:textId="77777777" w:rsidR="0009072D" w:rsidRDefault="0009072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E67444"/>
    <w:multiLevelType w:val="hybridMultilevel"/>
    <w:tmpl w:val="3D623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9058C8"/>
    <w:multiLevelType w:val="hybridMultilevel"/>
    <w:tmpl w:val="7BE8D354"/>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3" w15:restartNumberingAfterBreak="0">
    <w:nsid w:val="1309668E"/>
    <w:multiLevelType w:val="hybridMultilevel"/>
    <w:tmpl w:val="A3905D86"/>
    <w:lvl w:ilvl="0" w:tplc="100C000F">
      <w:start w:val="1"/>
      <w:numFmt w:val="decimal"/>
      <w:lvlText w:val="%1."/>
      <w:lvlJc w:val="left"/>
      <w:pPr>
        <w:ind w:left="360" w:hanging="360"/>
      </w:pPr>
    </w:lvl>
    <w:lvl w:ilvl="1" w:tplc="100C0019">
      <w:start w:val="1"/>
      <w:numFmt w:val="lowerLetter"/>
      <w:lvlText w:val="%2."/>
      <w:lvlJc w:val="left"/>
      <w:pPr>
        <w:ind w:left="1080" w:hanging="360"/>
      </w:pPr>
    </w:lvl>
    <w:lvl w:ilvl="2" w:tplc="100C001B">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4" w15:restartNumberingAfterBreak="0">
    <w:nsid w:val="18B91BCF"/>
    <w:multiLevelType w:val="hybridMultilevel"/>
    <w:tmpl w:val="298AF836"/>
    <w:lvl w:ilvl="0" w:tplc="100C0001">
      <w:start w:val="1"/>
      <w:numFmt w:val="bullet"/>
      <w:lvlText w:val=""/>
      <w:lvlJc w:val="left"/>
      <w:pPr>
        <w:ind w:left="1428" w:hanging="360"/>
      </w:pPr>
      <w:rPr>
        <w:rFonts w:ascii="Symbol" w:hAnsi="Symbol" w:hint="default"/>
      </w:rPr>
    </w:lvl>
    <w:lvl w:ilvl="1" w:tplc="100C0003">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5" w15:restartNumberingAfterBreak="0">
    <w:nsid w:val="24A038D3"/>
    <w:multiLevelType w:val="hybridMultilevel"/>
    <w:tmpl w:val="EAFA31A6"/>
    <w:lvl w:ilvl="0" w:tplc="F7BCABBC">
      <w:start w:val="1"/>
      <w:numFmt w:val="decimal"/>
      <w:lvlText w:val="%1 "/>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28B3458"/>
    <w:multiLevelType w:val="hybridMultilevel"/>
    <w:tmpl w:val="402AF834"/>
    <w:lvl w:ilvl="0" w:tplc="937A2FE2">
      <w:start w:val="1"/>
      <w:numFmt w:val="lowerLetter"/>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7" w15:restartNumberingAfterBreak="0">
    <w:nsid w:val="42032F78"/>
    <w:multiLevelType w:val="hybridMultilevel"/>
    <w:tmpl w:val="AB8C8D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2C422AD"/>
    <w:multiLevelType w:val="hybridMultilevel"/>
    <w:tmpl w:val="F490F78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9" w15:restartNumberingAfterBreak="0">
    <w:nsid w:val="4ACE1267"/>
    <w:multiLevelType w:val="hybridMultilevel"/>
    <w:tmpl w:val="C4B01718"/>
    <w:lvl w:ilvl="0" w:tplc="A52AA6F6">
      <w:start w:val="4"/>
      <w:numFmt w:val="bullet"/>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22A596C"/>
    <w:multiLevelType w:val="hybridMultilevel"/>
    <w:tmpl w:val="D2F81EDA"/>
    <w:lvl w:ilvl="0" w:tplc="040C000F">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54D37465"/>
    <w:multiLevelType w:val="multilevel"/>
    <w:tmpl w:val="1E029BEC"/>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5031824"/>
    <w:multiLevelType w:val="multilevel"/>
    <w:tmpl w:val="915C08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69E3EDE"/>
    <w:multiLevelType w:val="multilevel"/>
    <w:tmpl w:val="FE908648"/>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86C3411"/>
    <w:multiLevelType w:val="multilevel"/>
    <w:tmpl w:val="57FA6342"/>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AB02760"/>
    <w:multiLevelType w:val="hybridMultilevel"/>
    <w:tmpl w:val="9D28A058"/>
    <w:lvl w:ilvl="0" w:tplc="030C2CC2">
      <w:start w:val="1"/>
      <w:numFmt w:val="lowerLetter"/>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6" w15:restartNumberingAfterBreak="0">
    <w:nsid w:val="7F5F38BB"/>
    <w:multiLevelType w:val="hybridMultilevel"/>
    <w:tmpl w:val="1AC092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5"/>
  </w:num>
  <w:num w:numId="4">
    <w:abstractNumId w:val="3"/>
  </w:num>
  <w:num w:numId="5">
    <w:abstractNumId w:val="16"/>
  </w:num>
  <w:num w:numId="6">
    <w:abstractNumId w:val="8"/>
  </w:num>
  <w:num w:numId="7">
    <w:abstractNumId w:val="2"/>
  </w:num>
  <w:num w:numId="8">
    <w:abstractNumId w:val="4"/>
  </w:num>
  <w:num w:numId="9">
    <w:abstractNumId w:val="0"/>
  </w:num>
  <w:num w:numId="10">
    <w:abstractNumId w:val="5"/>
  </w:num>
  <w:num w:numId="11">
    <w:abstractNumId w:val="12"/>
  </w:num>
  <w:num w:numId="12">
    <w:abstractNumId w:val="11"/>
  </w:num>
  <w:num w:numId="13">
    <w:abstractNumId w:val="14"/>
  </w:num>
  <w:num w:numId="14">
    <w:abstractNumId w:val="1"/>
  </w:num>
  <w:num w:numId="15">
    <w:abstractNumId w:val="7"/>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179"/>
    <w:rsid w:val="0001615E"/>
    <w:rsid w:val="00020B27"/>
    <w:rsid w:val="00020FC5"/>
    <w:rsid w:val="00021717"/>
    <w:rsid w:val="00067AEB"/>
    <w:rsid w:val="0008208A"/>
    <w:rsid w:val="0009072D"/>
    <w:rsid w:val="000D612E"/>
    <w:rsid w:val="000E3764"/>
    <w:rsid w:val="00111131"/>
    <w:rsid w:val="0014051D"/>
    <w:rsid w:val="0015677A"/>
    <w:rsid w:val="00182945"/>
    <w:rsid w:val="00193959"/>
    <w:rsid w:val="00214505"/>
    <w:rsid w:val="002169C2"/>
    <w:rsid w:val="00272C79"/>
    <w:rsid w:val="00287198"/>
    <w:rsid w:val="00297E33"/>
    <w:rsid w:val="002B160C"/>
    <w:rsid w:val="002D27C1"/>
    <w:rsid w:val="002D7CFE"/>
    <w:rsid w:val="00307D0D"/>
    <w:rsid w:val="00333F9B"/>
    <w:rsid w:val="00373BF0"/>
    <w:rsid w:val="00374998"/>
    <w:rsid w:val="003B0749"/>
    <w:rsid w:val="00427F9B"/>
    <w:rsid w:val="00447048"/>
    <w:rsid w:val="004658D5"/>
    <w:rsid w:val="00480939"/>
    <w:rsid w:val="004B2258"/>
    <w:rsid w:val="004C5CE5"/>
    <w:rsid w:val="004D3B43"/>
    <w:rsid w:val="005057B4"/>
    <w:rsid w:val="005716E6"/>
    <w:rsid w:val="005842FE"/>
    <w:rsid w:val="005A166C"/>
    <w:rsid w:val="005B136D"/>
    <w:rsid w:val="0061318F"/>
    <w:rsid w:val="006160A8"/>
    <w:rsid w:val="00635D85"/>
    <w:rsid w:val="00650B4F"/>
    <w:rsid w:val="00654D27"/>
    <w:rsid w:val="006B450F"/>
    <w:rsid w:val="006C1B36"/>
    <w:rsid w:val="006C298D"/>
    <w:rsid w:val="006E6CAF"/>
    <w:rsid w:val="007055B8"/>
    <w:rsid w:val="00717336"/>
    <w:rsid w:val="00727D0E"/>
    <w:rsid w:val="0074298C"/>
    <w:rsid w:val="00744F58"/>
    <w:rsid w:val="00781253"/>
    <w:rsid w:val="00790FEA"/>
    <w:rsid w:val="007B1608"/>
    <w:rsid w:val="007C2DD0"/>
    <w:rsid w:val="007D2ED5"/>
    <w:rsid w:val="0084393D"/>
    <w:rsid w:val="008514D8"/>
    <w:rsid w:val="00864DC4"/>
    <w:rsid w:val="008A410A"/>
    <w:rsid w:val="008A6E48"/>
    <w:rsid w:val="008B3CD2"/>
    <w:rsid w:val="008D2863"/>
    <w:rsid w:val="008F120A"/>
    <w:rsid w:val="00946D24"/>
    <w:rsid w:val="009734F3"/>
    <w:rsid w:val="00992621"/>
    <w:rsid w:val="009B5550"/>
    <w:rsid w:val="00A02375"/>
    <w:rsid w:val="00A25011"/>
    <w:rsid w:val="00A461DB"/>
    <w:rsid w:val="00A706E3"/>
    <w:rsid w:val="00A8505A"/>
    <w:rsid w:val="00A9248B"/>
    <w:rsid w:val="00AA239A"/>
    <w:rsid w:val="00AF3669"/>
    <w:rsid w:val="00AF716D"/>
    <w:rsid w:val="00B16E82"/>
    <w:rsid w:val="00B24A96"/>
    <w:rsid w:val="00B27BBD"/>
    <w:rsid w:val="00B34504"/>
    <w:rsid w:val="00B6012A"/>
    <w:rsid w:val="00B85080"/>
    <w:rsid w:val="00B90B5E"/>
    <w:rsid w:val="00B9101D"/>
    <w:rsid w:val="00BA23DD"/>
    <w:rsid w:val="00BC02C9"/>
    <w:rsid w:val="00BD78A2"/>
    <w:rsid w:val="00C14455"/>
    <w:rsid w:val="00C16FC7"/>
    <w:rsid w:val="00C24F25"/>
    <w:rsid w:val="00C3374D"/>
    <w:rsid w:val="00C91836"/>
    <w:rsid w:val="00CA3FCD"/>
    <w:rsid w:val="00CB13FA"/>
    <w:rsid w:val="00CB4E01"/>
    <w:rsid w:val="00CB6E8F"/>
    <w:rsid w:val="00CD22F7"/>
    <w:rsid w:val="00CE0036"/>
    <w:rsid w:val="00D071E8"/>
    <w:rsid w:val="00D30352"/>
    <w:rsid w:val="00D90179"/>
    <w:rsid w:val="00D93904"/>
    <w:rsid w:val="00D96CE0"/>
    <w:rsid w:val="00DE2544"/>
    <w:rsid w:val="00DF3423"/>
    <w:rsid w:val="00E25B27"/>
    <w:rsid w:val="00E34620"/>
    <w:rsid w:val="00E65F7A"/>
    <w:rsid w:val="00E73A7A"/>
    <w:rsid w:val="00E7711B"/>
    <w:rsid w:val="00E849D2"/>
    <w:rsid w:val="00EC2FF0"/>
    <w:rsid w:val="00EE03C0"/>
    <w:rsid w:val="00F15D34"/>
    <w:rsid w:val="00F31442"/>
    <w:rsid w:val="00F45C3E"/>
    <w:rsid w:val="00F57334"/>
    <w:rsid w:val="00F75A6D"/>
    <w:rsid w:val="00F9407D"/>
    <w:rsid w:val="00FC24A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101A4"/>
  <w15:docId w15:val="{383FBAF7-0D69-4F3C-9C54-5AF27CEA9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749"/>
    <w:pPr>
      <w:spacing w:after="160" w:line="284" w:lineRule="atLeast"/>
      <w:jc w:val="both"/>
    </w:pPr>
    <w:rPr>
      <w:rFonts w:ascii="Times New Roman" w:eastAsia="Times New Roman" w:hAnsi="Times New Roman" w:cs="Arial"/>
      <w:szCs w:val="24"/>
      <w:lang w:val="fr-FR" w:eastAsia="fr-FR"/>
    </w:rPr>
  </w:style>
  <w:style w:type="paragraph" w:styleId="Heading1">
    <w:name w:val="heading 1"/>
    <w:basedOn w:val="Normal"/>
    <w:next w:val="Normal"/>
    <w:link w:val="Heading1Char"/>
    <w:uiPriority w:val="9"/>
    <w:qFormat/>
    <w:rsid w:val="00E25B2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2171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85080"/>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90179"/>
    <w:pPr>
      <w:tabs>
        <w:tab w:val="center" w:pos="4536"/>
        <w:tab w:val="right" w:pos="9072"/>
      </w:tabs>
    </w:pPr>
  </w:style>
  <w:style w:type="character" w:customStyle="1" w:styleId="HeaderChar">
    <w:name w:val="Header Char"/>
    <w:basedOn w:val="DefaultParagraphFont"/>
    <w:link w:val="Header"/>
    <w:rsid w:val="00D90179"/>
    <w:rPr>
      <w:rFonts w:ascii="Arial" w:eastAsia="Times New Roman" w:hAnsi="Arial" w:cs="Arial"/>
      <w:sz w:val="20"/>
      <w:szCs w:val="24"/>
      <w:lang w:val="fr-FR" w:eastAsia="fr-FR"/>
    </w:rPr>
  </w:style>
  <w:style w:type="paragraph" w:styleId="Footer">
    <w:name w:val="footer"/>
    <w:basedOn w:val="Normal"/>
    <w:link w:val="FooterChar"/>
    <w:rsid w:val="00D90179"/>
    <w:pPr>
      <w:tabs>
        <w:tab w:val="center" w:pos="4536"/>
        <w:tab w:val="right" w:pos="9072"/>
      </w:tabs>
    </w:pPr>
  </w:style>
  <w:style w:type="character" w:customStyle="1" w:styleId="FooterChar">
    <w:name w:val="Footer Char"/>
    <w:basedOn w:val="DefaultParagraphFont"/>
    <w:link w:val="Footer"/>
    <w:rsid w:val="00D90179"/>
    <w:rPr>
      <w:rFonts w:ascii="Arial" w:eastAsia="Times New Roman" w:hAnsi="Arial" w:cs="Arial"/>
      <w:sz w:val="20"/>
      <w:szCs w:val="24"/>
      <w:lang w:val="fr-FR" w:eastAsia="fr-FR"/>
    </w:rPr>
  </w:style>
  <w:style w:type="paragraph" w:styleId="ListParagraph">
    <w:name w:val="List Paragraph"/>
    <w:basedOn w:val="Normal"/>
    <w:uiPriority w:val="34"/>
    <w:qFormat/>
    <w:rsid w:val="00D90179"/>
    <w:pPr>
      <w:ind w:left="720"/>
      <w:contextualSpacing/>
    </w:pPr>
  </w:style>
  <w:style w:type="paragraph" w:styleId="NoSpacing">
    <w:name w:val="No Spacing"/>
    <w:link w:val="NoSpacingChar"/>
    <w:uiPriority w:val="1"/>
    <w:qFormat/>
    <w:rsid w:val="00E25B27"/>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E25B27"/>
    <w:rPr>
      <w:rFonts w:eastAsiaTheme="minorEastAsia"/>
      <w:lang w:val="en-US" w:eastAsia="zh-CN"/>
    </w:rPr>
  </w:style>
  <w:style w:type="paragraph" w:styleId="TOC1">
    <w:name w:val="toc 1"/>
    <w:basedOn w:val="Normal"/>
    <w:next w:val="Normal"/>
    <w:autoRedefine/>
    <w:uiPriority w:val="39"/>
    <w:unhideWhenUsed/>
    <w:rsid w:val="00E25B27"/>
  </w:style>
  <w:style w:type="paragraph" w:styleId="TOC2">
    <w:name w:val="toc 2"/>
    <w:basedOn w:val="Normal"/>
    <w:next w:val="Normal"/>
    <w:autoRedefine/>
    <w:uiPriority w:val="39"/>
    <w:unhideWhenUsed/>
    <w:rsid w:val="00E25B27"/>
    <w:pPr>
      <w:ind w:left="200"/>
    </w:pPr>
  </w:style>
  <w:style w:type="paragraph" w:styleId="TOC3">
    <w:name w:val="toc 3"/>
    <w:basedOn w:val="Normal"/>
    <w:next w:val="Normal"/>
    <w:autoRedefine/>
    <w:uiPriority w:val="39"/>
    <w:unhideWhenUsed/>
    <w:rsid w:val="00E25B27"/>
    <w:pPr>
      <w:ind w:left="400"/>
    </w:pPr>
  </w:style>
  <w:style w:type="paragraph" w:styleId="TOC4">
    <w:name w:val="toc 4"/>
    <w:basedOn w:val="Normal"/>
    <w:next w:val="Normal"/>
    <w:autoRedefine/>
    <w:uiPriority w:val="39"/>
    <w:unhideWhenUsed/>
    <w:rsid w:val="00E25B27"/>
    <w:pPr>
      <w:ind w:left="600"/>
    </w:pPr>
  </w:style>
  <w:style w:type="paragraph" w:styleId="TOC5">
    <w:name w:val="toc 5"/>
    <w:basedOn w:val="Normal"/>
    <w:next w:val="Normal"/>
    <w:autoRedefine/>
    <w:uiPriority w:val="39"/>
    <w:unhideWhenUsed/>
    <w:rsid w:val="00E25B27"/>
    <w:pPr>
      <w:ind w:left="800"/>
    </w:pPr>
  </w:style>
  <w:style w:type="paragraph" w:styleId="TOC6">
    <w:name w:val="toc 6"/>
    <w:basedOn w:val="Normal"/>
    <w:next w:val="Normal"/>
    <w:autoRedefine/>
    <w:uiPriority w:val="39"/>
    <w:unhideWhenUsed/>
    <w:rsid w:val="00E25B27"/>
    <w:pPr>
      <w:ind w:left="1000"/>
    </w:pPr>
  </w:style>
  <w:style w:type="paragraph" w:styleId="TOC7">
    <w:name w:val="toc 7"/>
    <w:basedOn w:val="Normal"/>
    <w:next w:val="Normal"/>
    <w:autoRedefine/>
    <w:uiPriority w:val="39"/>
    <w:unhideWhenUsed/>
    <w:rsid w:val="00E25B27"/>
    <w:pPr>
      <w:ind w:left="1200"/>
    </w:pPr>
  </w:style>
  <w:style w:type="paragraph" w:styleId="TOC8">
    <w:name w:val="toc 8"/>
    <w:basedOn w:val="Normal"/>
    <w:next w:val="Normal"/>
    <w:autoRedefine/>
    <w:uiPriority w:val="39"/>
    <w:unhideWhenUsed/>
    <w:rsid w:val="00E25B27"/>
    <w:pPr>
      <w:ind w:left="1400"/>
    </w:pPr>
  </w:style>
  <w:style w:type="paragraph" w:styleId="TOC9">
    <w:name w:val="toc 9"/>
    <w:basedOn w:val="Normal"/>
    <w:next w:val="Normal"/>
    <w:autoRedefine/>
    <w:uiPriority w:val="39"/>
    <w:unhideWhenUsed/>
    <w:rsid w:val="00E25B27"/>
    <w:pPr>
      <w:ind w:left="1600"/>
    </w:pPr>
  </w:style>
  <w:style w:type="character" w:customStyle="1" w:styleId="Heading1Char">
    <w:name w:val="Heading 1 Char"/>
    <w:basedOn w:val="DefaultParagraphFont"/>
    <w:link w:val="Heading1"/>
    <w:uiPriority w:val="9"/>
    <w:rsid w:val="00E25B27"/>
    <w:rPr>
      <w:rFonts w:asciiTheme="majorHAnsi" w:eastAsiaTheme="majorEastAsia" w:hAnsiTheme="majorHAnsi" w:cstheme="majorBidi"/>
      <w:color w:val="365F91" w:themeColor="accent1" w:themeShade="BF"/>
      <w:sz w:val="32"/>
      <w:szCs w:val="32"/>
      <w:lang w:val="fr-FR" w:eastAsia="fr-FR"/>
    </w:rPr>
  </w:style>
  <w:style w:type="character" w:customStyle="1" w:styleId="Heading2Char">
    <w:name w:val="Heading 2 Char"/>
    <w:basedOn w:val="DefaultParagraphFont"/>
    <w:link w:val="Heading2"/>
    <w:uiPriority w:val="9"/>
    <w:rsid w:val="00021717"/>
    <w:rPr>
      <w:rFonts w:asciiTheme="majorHAnsi" w:eastAsiaTheme="majorEastAsia" w:hAnsiTheme="majorHAnsi" w:cstheme="majorBidi"/>
      <w:color w:val="365F91" w:themeColor="accent1" w:themeShade="BF"/>
      <w:sz w:val="26"/>
      <w:szCs w:val="26"/>
      <w:lang w:val="fr-FR" w:eastAsia="fr-FR"/>
    </w:rPr>
  </w:style>
  <w:style w:type="character" w:customStyle="1" w:styleId="Heading3Char">
    <w:name w:val="Heading 3 Char"/>
    <w:basedOn w:val="DefaultParagraphFont"/>
    <w:link w:val="Heading3"/>
    <w:uiPriority w:val="9"/>
    <w:rsid w:val="00B85080"/>
    <w:rPr>
      <w:rFonts w:asciiTheme="majorHAnsi" w:eastAsiaTheme="majorEastAsia" w:hAnsiTheme="majorHAnsi" w:cstheme="majorBidi"/>
      <w:color w:val="243F60" w:themeColor="accent1" w:themeShade="7F"/>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772079">
      <w:bodyDiv w:val="1"/>
      <w:marLeft w:val="0"/>
      <w:marRight w:val="0"/>
      <w:marTop w:val="0"/>
      <w:marBottom w:val="0"/>
      <w:divBdr>
        <w:top w:val="none" w:sz="0" w:space="0" w:color="auto"/>
        <w:left w:val="none" w:sz="0" w:space="0" w:color="auto"/>
        <w:bottom w:val="none" w:sz="0" w:space="0" w:color="auto"/>
        <w:right w:val="none" w:sz="0" w:space="0" w:color="auto"/>
      </w:divBdr>
    </w:div>
    <w:div w:id="587806834">
      <w:bodyDiv w:val="1"/>
      <w:marLeft w:val="0"/>
      <w:marRight w:val="0"/>
      <w:marTop w:val="0"/>
      <w:marBottom w:val="0"/>
      <w:divBdr>
        <w:top w:val="none" w:sz="0" w:space="0" w:color="auto"/>
        <w:left w:val="none" w:sz="0" w:space="0" w:color="auto"/>
        <w:bottom w:val="none" w:sz="0" w:space="0" w:color="auto"/>
        <w:right w:val="none" w:sz="0" w:space="0" w:color="auto"/>
      </w:divBdr>
    </w:div>
    <w:div w:id="1903368583">
      <w:bodyDiv w:val="1"/>
      <w:marLeft w:val="0"/>
      <w:marRight w:val="0"/>
      <w:marTop w:val="0"/>
      <w:marBottom w:val="0"/>
      <w:divBdr>
        <w:top w:val="none" w:sz="0" w:space="0" w:color="auto"/>
        <w:left w:val="none" w:sz="0" w:space="0" w:color="auto"/>
        <w:bottom w:val="none" w:sz="0" w:space="0" w:color="auto"/>
        <w:right w:val="none" w:sz="0" w:space="0" w:color="auto"/>
      </w:divBdr>
    </w:div>
    <w:div w:id="195540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420B53-EBB7-4E57-96CD-73F7D0362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6</Pages>
  <Words>1772</Words>
  <Characters>9752</Characters>
  <Application>Microsoft Office Word</Application>
  <DocSecurity>0</DocSecurity>
  <Lines>81</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GeoSYS</vt:lpstr>
      <vt:lpstr/>
    </vt:vector>
  </TitlesOfParts>
  <Company>HE-Arc</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GeoSYS</dc:title>
  <dc:subject>Luy Karim, Serex Alexandre et Jeanneret Cyril</dc:subject>
  <dc:creator/>
  <cp:lastModifiedBy>alexandre serex</cp:lastModifiedBy>
  <cp:revision>36</cp:revision>
  <cp:lastPrinted>2012-01-25T10:11:00Z</cp:lastPrinted>
  <dcterms:created xsi:type="dcterms:W3CDTF">2017-01-21T16:17:00Z</dcterms:created>
  <dcterms:modified xsi:type="dcterms:W3CDTF">2017-01-23T17:23:00Z</dcterms:modified>
</cp:coreProperties>
</file>