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4DD" w:rsidRPr="0059643A" w:rsidRDefault="00DD34DD" w:rsidP="00DD34DD">
      <w:pPr>
        <w:contextualSpacing/>
        <w:jc w:val="right"/>
      </w:pPr>
      <w:r w:rsidRPr="0059643A">
        <w:rPr>
          <w:noProof/>
          <w:lang w:eastAsia="fr-CA"/>
        </w:rPr>
        <w:drawing>
          <wp:anchor distT="0" distB="0" distL="114300" distR="114300" simplePos="0" relativeHeight="251659264" behindDoc="0" locked="0" layoutInCell="1" allowOverlap="1" wp14:anchorId="19280050" wp14:editId="2EA0B57C">
            <wp:simplePos x="0" y="0"/>
            <wp:positionH relativeFrom="leftMargin">
              <wp:posOffset>752475</wp:posOffset>
            </wp:positionH>
            <wp:positionV relativeFrom="topMargin">
              <wp:posOffset>685800</wp:posOffset>
            </wp:positionV>
            <wp:extent cx="2300400" cy="1094400"/>
            <wp:effectExtent l="0" t="0" r="5080" b="0"/>
            <wp:wrapSquare wrapText="bothSides"/>
            <wp:docPr id="3" name="Image 1" descr="http://www.polymtl.ca/sc/img/logoType/logoGenie/FR/gauche/polytechnique_genie_gauche_f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rgb.png"/>
                    <pic:cNvPicPr>
                      <a:picLocks noChangeAspect="1" noChangeArrowheads="1"/>
                    </pic:cNvPicPr>
                  </pic:nvPicPr>
                  <pic:blipFill>
                    <a:blip r:embed="rId8" cstate="print"/>
                    <a:srcRect/>
                    <a:stretch>
                      <a:fillRect/>
                    </a:stretch>
                  </pic:blipFill>
                  <pic:spPr bwMode="auto">
                    <a:xfrm>
                      <a:off x="0" y="0"/>
                      <a:ext cx="2300400" cy="109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9643A">
        <w:t xml:space="preserve"> Julien Bergeron |1611134</w:t>
      </w:r>
    </w:p>
    <w:p w:rsidR="009B574A" w:rsidRPr="0059643A" w:rsidRDefault="009B574A" w:rsidP="00DD34DD">
      <w:pPr>
        <w:contextualSpacing/>
        <w:jc w:val="right"/>
      </w:pPr>
      <w:r w:rsidRPr="0059643A">
        <w:t xml:space="preserve">Loïc </w:t>
      </w:r>
      <w:proofErr w:type="spellStart"/>
      <w:r w:rsidRPr="0059643A">
        <w:t>Sauvageau</w:t>
      </w:r>
      <w:proofErr w:type="spellEnd"/>
      <w:r w:rsidRPr="0059643A">
        <w:t xml:space="preserve"> | 1664638</w:t>
      </w:r>
    </w:p>
    <w:p w:rsidR="00DD34DD" w:rsidRPr="0059643A" w:rsidRDefault="00DD34DD" w:rsidP="00DD34DD">
      <w:pPr>
        <w:contextualSpacing/>
        <w:jc w:val="right"/>
      </w:pPr>
      <w:r w:rsidRPr="0059643A">
        <w:t>Groupe |</w:t>
      </w:r>
      <w:r w:rsidR="005E6B71" w:rsidRPr="0059643A">
        <w:t xml:space="preserve"> 01</w:t>
      </w:r>
    </w:p>
    <w:p w:rsidR="00DD34DD" w:rsidRPr="0059643A" w:rsidRDefault="00DD34DD" w:rsidP="00DD34DD"/>
    <w:p w:rsidR="00DD34DD" w:rsidRPr="0059643A" w:rsidRDefault="00DD34DD" w:rsidP="00DD34DD"/>
    <w:p w:rsidR="00DD34DD" w:rsidRPr="0059643A" w:rsidRDefault="00DD34DD" w:rsidP="00DD34DD"/>
    <w:p w:rsidR="00DD34DD" w:rsidRPr="0059643A" w:rsidRDefault="00DD34DD" w:rsidP="00DD34DD"/>
    <w:p w:rsidR="00DD34DD" w:rsidRPr="0059643A" w:rsidRDefault="00DD34DD" w:rsidP="005E6B71">
      <w:pPr>
        <w:rPr>
          <w:b/>
          <w:sz w:val="28"/>
        </w:rPr>
      </w:pPr>
    </w:p>
    <w:p w:rsidR="00DD34DD" w:rsidRPr="0059643A" w:rsidRDefault="00DD34DD" w:rsidP="005E6B71">
      <w:pPr>
        <w:rPr>
          <w:b/>
          <w:sz w:val="28"/>
        </w:rPr>
      </w:pPr>
    </w:p>
    <w:p w:rsidR="00DD34DD" w:rsidRPr="0059643A" w:rsidRDefault="00DD34DD" w:rsidP="00DD34DD">
      <w:pPr>
        <w:jc w:val="center"/>
        <w:rPr>
          <w:b/>
          <w:sz w:val="28"/>
        </w:rPr>
      </w:pPr>
    </w:p>
    <w:p w:rsidR="00DD34DD" w:rsidRPr="0059643A" w:rsidRDefault="009B574A" w:rsidP="00DD34DD">
      <w:pPr>
        <w:jc w:val="center"/>
        <w:rPr>
          <w:b/>
          <w:sz w:val="28"/>
        </w:rPr>
      </w:pPr>
      <w:r w:rsidRPr="0059643A">
        <w:rPr>
          <w:b/>
          <w:sz w:val="28"/>
        </w:rPr>
        <w:t>INF4705</w:t>
      </w:r>
    </w:p>
    <w:p w:rsidR="00DD34DD" w:rsidRPr="0059643A" w:rsidRDefault="00473D69" w:rsidP="00DD34DD">
      <w:pPr>
        <w:jc w:val="center"/>
        <w:rPr>
          <w:b/>
          <w:sz w:val="28"/>
        </w:rPr>
      </w:pPr>
      <w:r>
        <w:rPr>
          <w:b/>
          <w:bCs/>
          <w:caps/>
          <w:sz w:val="28"/>
        </w:rPr>
        <w:t>INTRODUCTION À L’INTELLIGENCE ARTIFICIELLE</w:t>
      </w:r>
    </w:p>
    <w:p w:rsidR="00DD34DD" w:rsidRPr="0059643A" w:rsidRDefault="00DD34DD" w:rsidP="00DD34DD">
      <w:pPr>
        <w:jc w:val="center"/>
        <w:rPr>
          <w:b/>
          <w:sz w:val="28"/>
        </w:rPr>
      </w:pPr>
    </w:p>
    <w:p w:rsidR="00DD34DD" w:rsidRPr="0059643A" w:rsidRDefault="00DD34DD" w:rsidP="00DD34DD">
      <w:pPr>
        <w:jc w:val="center"/>
        <w:rPr>
          <w:b/>
          <w:sz w:val="28"/>
        </w:rPr>
      </w:pPr>
    </w:p>
    <w:p w:rsidR="00DD34DD" w:rsidRPr="0059643A" w:rsidRDefault="00DD34DD" w:rsidP="00DD34DD">
      <w:pPr>
        <w:jc w:val="center"/>
        <w:rPr>
          <w:b/>
          <w:sz w:val="28"/>
        </w:rPr>
      </w:pPr>
    </w:p>
    <w:p w:rsidR="00DD34DD" w:rsidRPr="0059643A" w:rsidRDefault="00DD34DD" w:rsidP="00DD34DD">
      <w:pPr>
        <w:pStyle w:val="Default"/>
        <w:jc w:val="center"/>
        <w:rPr>
          <w:b/>
          <w:sz w:val="32"/>
        </w:rPr>
      </w:pPr>
    </w:p>
    <w:p w:rsidR="00DD34DD" w:rsidRPr="0059643A" w:rsidRDefault="00473D69" w:rsidP="00DD34DD">
      <w:pPr>
        <w:jc w:val="center"/>
        <w:rPr>
          <w:b/>
          <w:bCs/>
          <w:caps/>
          <w:sz w:val="36"/>
        </w:rPr>
      </w:pPr>
      <w:r>
        <w:rPr>
          <w:b/>
          <w:bCs/>
          <w:caps/>
          <w:sz w:val="36"/>
        </w:rPr>
        <w:t>Travail pratique 3</w:t>
      </w:r>
    </w:p>
    <w:p w:rsidR="00DD34DD" w:rsidRPr="0059643A" w:rsidRDefault="00DD34DD" w:rsidP="00DD34DD">
      <w:pPr>
        <w:jc w:val="center"/>
        <w:rPr>
          <w:bCs/>
        </w:rPr>
      </w:pPr>
    </w:p>
    <w:p w:rsidR="00DD34DD" w:rsidRPr="0059643A" w:rsidRDefault="00DD34DD" w:rsidP="00DD34DD">
      <w:pPr>
        <w:jc w:val="center"/>
        <w:rPr>
          <w:bCs/>
        </w:rPr>
      </w:pPr>
    </w:p>
    <w:p w:rsidR="005E6B71" w:rsidRPr="0059643A" w:rsidRDefault="005E6B71" w:rsidP="005E6B71">
      <w:pPr>
        <w:jc w:val="center"/>
        <w:rPr>
          <w:bCs/>
        </w:rPr>
      </w:pPr>
    </w:p>
    <w:p w:rsidR="005E6B71" w:rsidRPr="0059643A" w:rsidRDefault="005E6B71" w:rsidP="005E6B71">
      <w:pPr>
        <w:jc w:val="center"/>
        <w:rPr>
          <w:bCs/>
        </w:rPr>
      </w:pPr>
    </w:p>
    <w:p w:rsidR="005E6B71" w:rsidRPr="0059643A" w:rsidRDefault="005E6B71" w:rsidP="005E6B71">
      <w:pPr>
        <w:jc w:val="center"/>
        <w:rPr>
          <w:bCs/>
        </w:rPr>
      </w:pPr>
    </w:p>
    <w:p w:rsidR="005E6B71" w:rsidRPr="0059643A" w:rsidRDefault="005E6B71" w:rsidP="005E6B71">
      <w:pPr>
        <w:jc w:val="center"/>
        <w:rPr>
          <w:bCs/>
        </w:rPr>
      </w:pPr>
    </w:p>
    <w:p w:rsidR="005E6B71" w:rsidRPr="0059643A" w:rsidRDefault="005E6B71" w:rsidP="005E6B71">
      <w:pPr>
        <w:jc w:val="center"/>
        <w:rPr>
          <w:bCs/>
        </w:rPr>
      </w:pPr>
    </w:p>
    <w:p w:rsidR="00DD34DD" w:rsidRPr="0059643A" w:rsidRDefault="00DD34DD" w:rsidP="005E6B71">
      <w:pPr>
        <w:jc w:val="center"/>
        <w:rPr>
          <w:bCs/>
        </w:rPr>
      </w:pPr>
      <w:proofErr w:type="gramStart"/>
      <w:r w:rsidRPr="0059643A">
        <w:rPr>
          <w:bCs/>
        </w:rPr>
        <w:t>PRÉSENTÉ  À</w:t>
      </w:r>
      <w:proofErr w:type="gramEnd"/>
      <w:r w:rsidRPr="0059643A">
        <w:rPr>
          <w:bCs/>
        </w:rPr>
        <w:t xml:space="preserve"> :</w:t>
      </w:r>
    </w:p>
    <w:p w:rsidR="00DD34DD" w:rsidRPr="0059643A" w:rsidRDefault="00DD34DD" w:rsidP="00DD34DD">
      <w:pPr>
        <w:jc w:val="center"/>
        <w:rPr>
          <w:bCs/>
        </w:rPr>
      </w:pPr>
      <w:r w:rsidRPr="0059643A">
        <w:rPr>
          <w:bCs/>
        </w:rPr>
        <w:t xml:space="preserve">M. </w:t>
      </w:r>
      <w:r w:rsidR="00473D69">
        <w:rPr>
          <w:bCs/>
        </w:rPr>
        <w:t>Mathieu Bucher</w:t>
      </w:r>
    </w:p>
    <w:p w:rsidR="00EC2BBF" w:rsidRPr="0059643A" w:rsidRDefault="00473D69" w:rsidP="00EC2BBF">
      <w:pPr>
        <w:jc w:val="center"/>
        <w:rPr>
          <w:caps/>
        </w:rPr>
        <w:sectPr w:rsidR="00EC2BBF" w:rsidRPr="0059643A">
          <w:footerReference w:type="default" r:id="rId9"/>
          <w:pgSz w:w="12240" w:h="15840"/>
          <w:pgMar w:top="1440" w:right="1800" w:bottom="1440" w:left="1800" w:header="708" w:footer="708" w:gutter="0"/>
          <w:cols w:space="708"/>
          <w:docGrid w:linePitch="360"/>
        </w:sectPr>
      </w:pPr>
      <w:r>
        <w:rPr>
          <w:caps/>
        </w:rPr>
        <w:t>13</w:t>
      </w:r>
      <w:r w:rsidR="00C769EF" w:rsidRPr="0059643A">
        <w:rPr>
          <w:caps/>
        </w:rPr>
        <w:t xml:space="preserve"> </w:t>
      </w:r>
      <w:r>
        <w:rPr>
          <w:caps/>
        </w:rPr>
        <w:t>AVRIL 2016</w:t>
      </w:r>
    </w:p>
    <w:p w:rsidR="006F158B" w:rsidRPr="0059643A" w:rsidRDefault="00473D69" w:rsidP="00762EC8">
      <w:pPr>
        <w:pStyle w:val="Titre1"/>
        <w:rPr>
          <w:shd w:val="clear" w:color="auto" w:fill="FFFFFF"/>
        </w:rPr>
      </w:pPr>
      <w:r>
        <w:rPr>
          <w:shd w:val="clear" w:color="auto" w:fill="FFFFFF"/>
        </w:rPr>
        <w:lastRenderedPageBreak/>
        <w:t>Description du projet</w:t>
      </w:r>
    </w:p>
    <w:p w:rsidR="00762EC8" w:rsidRPr="0059643A" w:rsidRDefault="00762EC8" w:rsidP="006F158B">
      <w:pPr>
        <w:spacing w:line="240" w:lineRule="auto"/>
        <w:contextualSpacing/>
        <w:jc w:val="both"/>
        <w:rPr>
          <w:rFonts w:cs="Consolas"/>
          <w:color w:val="000000"/>
          <w:shd w:val="clear" w:color="auto" w:fill="FFFFFF"/>
        </w:rPr>
      </w:pPr>
    </w:p>
    <w:p w:rsidR="005572E4" w:rsidRDefault="00473D69" w:rsidP="00BC4D06">
      <w:pPr>
        <w:spacing w:line="360" w:lineRule="auto"/>
        <w:contextualSpacing/>
        <w:jc w:val="both"/>
        <w:rPr>
          <w:rFonts w:cs="Consolas"/>
          <w:color w:val="000000"/>
          <w:shd w:val="clear" w:color="auto" w:fill="FFFFFF"/>
        </w:rPr>
      </w:pPr>
      <w:r>
        <w:rPr>
          <w:rFonts w:cs="Consolas"/>
          <w:color w:val="000000"/>
          <w:shd w:val="clear" w:color="auto" w:fill="FFFFFF"/>
        </w:rPr>
        <w:t xml:space="preserve">Pour ce travail pratique, nous avons décidé d’utiliser le jeu </w:t>
      </w:r>
      <w:proofErr w:type="spellStart"/>
      <w:r w:rsidRPr="00473D69">
        <w:rPr>
          <w:rFonts w:cs="Consolas"/>
          <w:i/>
          <w:color w:val="000000"/>
          <w:shd w:val="clear" w:color="auto" w:fill="FFFFFF"/>
        </w:rPr>
        <w:t>Risk</w:t>
      </w:r>
      <w:proofErr w:type="spellEnd"/>
      <w:r>
        <w:rPr>
          <w:rFonts w:cs="Consolas"/>
          <w:color w:val="000000"/>
          <w:shd w:val="clear" w:color="auto" w:fill="FFFFFF"/>
        </w:rPr>
        <w:t xml:space="preserve">. L’année dernière un étudiant avait créé une version simplifiée du jeu </w:t>
      </w:r>
      <w:proofErr w:type="spellStart"/>
      <w:r>
        <w:rPr>
          <w:rFonts w:cs="Consolas"/>
          <w:color w:val="000000"/>
          <w:shd w:val="clear" w:color="auto" w:fill="FFFFFF"/>
        </w:rPr>
        <w:t>Risk</w:t>
      </w:r>
      <w:proofErr w:type="spellEnd"/>
      <w:r>
        <w:rPr>
          <w:rFonts w:cs="Consolas"/>
          <w:color w:val="000000"/>
          <w:shd w:val="clear" w:color="auto" w:fill="FFFFFF"/>
        </w:rPr>
        <w:t xml:space="preserve"> en python, on y retrouve seulement les Amériques. Cette version se joue en console et est limitée à 2 joueurs. Certaines règles sont également manquantes, notamment les bonus d’unités si l’on possède un continent en entier. Malgré tout, l’essence même du jeu est préservé.</w:t>
      </w:r>
    </w:p>
    <w:p w:rsidR="005572E4" w:rsidRDefault="005572E4" w:rsidP="005572E4">
      <w:pPr>
        <w:pStyle w:val="Titre1"/>
        <w:rPr>
          <w:rFonts w:cs="Consolas"/>
          <w:color w:val="000000"/>
          <w:shd w:val="clear" w:color="auto" w:fill="FFFFFF"/>
        </w:rPr>
      </w:pPr>
      <w:r w:rsidRPr="005572E4">
        <w:rPr>
          <w:shd w:val="clear" w:color="auto" w:fill="FFFFFF"/>
        </w:rPr>
        <w:t>Description de l’IA</w:t>
      </w:r>
    </w:p>
    <w:p w:rsidR="00473D69" w:rsidRDefault="00473D69" w:rsidP="006F158B">
      <w:pPr>
        <w:spacing w:line="240" w:lineRule="auto"/>
        <w:contextualSpacing/>
        <w:jc w:val="both"/>
        <w:rPr>
          <w:rFonts w:cs="Consolas"/>
          <w:color w:val="000000"/>
          <w:shd w:val="clear" w:color="auto" w:fill="FFFFFF"/>
        </w:rPr>
      </w:pPr>
    </w:p>
    <w:p w:rsidR="00762EC8" w:rsidRDefault="00473D69" w:rsidP="00BC4D06">
      <w:pPr>
        <w:spacing w:line="360" w:lineRule="auto"/>
        <w:contextualSpacing/>
        <w:jc w:val="both"/>
        <w:rPr>
          <w:rFonts w:cs="Consolas"/>
          <w:color w:val="000000"/>
          <w:shd w:val="clear" w:color="auto" w:fill="FFFFFF"/>
        </w:rPr>
      </w:pPr>
      <w:r>
        <w:rPr>
          <w:rFonts w:cs="Consolas"/>
          <w:color w:val="000000"/>
          <w:shd w:val="clear" w:color="auto" w:fill="FFFFFF"/>
        </w:rPr>
        <w:t>L’</w:t>
      </w:r>
      <w:r w:rsidR="005572E4">
        <w:rPr>
          <w:rFonts w:cs="Consolas"/>
          <w:color w:val="000000"/>
          <w:shd w:val="clear" w:color="auto" w:fill="FFFFFF"/>
        </w:rPr>
        <w:t>IA</w:t>
      </w:r>
      <w:r>
        <w:rPr>
          <w:rFonts w:cs="Consolas"/>
          <w:color w:val="000000"/>
          <w:shd w:val="clear" w:color="auto" w:fill="FFFFFF"/>
        </w:rPr>
        <w:t xml:space="preserve"> que nous avons créé prend donc plusieurs décisions à chaque tour pour tenter de maximiser ses chances de victoire. L’apprentissage machine se fait avec l’algorithme Q-Apprentissage.</w:t>
      </w:r>
      <w:r w:rsidR="00780F93">
        <w:rPr>
          <w:rFonts w:cs="Consolas"/>
          <w:color w:val="000000"/>
          <w:shd w:val="clear" w:color="auto" w:fill="FFFFFF"/>
        </w:rPr>
        <w:t xml:space="preserve"> Le </w:t>
      </w:r>
      <w:r w:rsidR="00780F93" w:rsidRPr="00780F93">
        <w:rPr>
          <w:rFonts w:cs="Consolas"/>
          <w:color w:val="000000"/>
          <w:highlight w:val="yellow"/>
          <w:shd w:val="clear" w:color="auto" w:fill="FFFFFF"/>
        </w:rPr>
        <w:t>facteur</w:t>
      </w:r>
      <w:r w:rsidR="00780F93">
        <w:rPr>
          <w:rFonts w:cs="Consolas"/>
          <w:color w:val="000000"/>
          <w:shd w:val="clear" w:color="auto" w:fill="FFFFFF"/>
        </w:rPr>
        <w:t xml:space="preserve"> est mis à 1 pour simplifier les calculs et l’écriture du code.</w:t>
      </w:r>
    </w:p>
    <w:p w:rsidR="005572E4" w:rsidRDefault="005572E4" w:rsidP="00BC4D06">
      <w:pPr>
        <w:spacing w:line="360" w:lineRule="auto"/>
        <w:contextualSpacing/>
        <w:jc w:val="both"/>
        <w:rPr>
          <w:rFonts w:cs="Consolas"/>
          <w:color w:val="000000"/>
          <w:shd w:val="clear" w:color="auto" w:fill="FFFFFF"/>
        </w:rPr>
      </w:pPr>
    </w:p>
    <w:p w:rsidR="005572E4" w:rsidRDefault="005572E4" w:rsidP="00BC4D06">
      <w:pPr>
        <w:spacing w:line="360" w:lineRule="auto"/>
        <w:contextualSpacing/>
        <w:jc w:val="both"/>
        <w:rPr>
          <w:rFonts w:cs="Consolas"/>
          <w:color w:val="000000"/>
          <w:shd w:val="clear" w:color="auto" w:fill="FFFFFF"/>
        </w:rPr>
      </w:pPr>
      <w:r>
        <w:rPr>
          <w:rFonts w:cs="Consolas"/>
          <w:color w:val="000000"/>
          <w:shd w:val="clear" w:color="auto" w:fill="FFFFFF"/>
        </w:rPr>
        <w:t>L’utilité de chaque état est déterminée par deux variables distinctes soit le ratio entre les unités qui attaquent et celle qui défendent. La deuxième variable représente le nombre de pays ennemis adjacent nécessaire pour qu’un pays soit considéré dans un territoire hostile. Ces deux variables ont un impact majeur sur le déroulement du jeu, donc si elles ne sont pas bien équilibrées notre IA gagne moins souvent.</w:t>
      </w:r>
    </w:p>
    <w:p w:rsidR="005572E4" w:rsidRDefault="005572E4" w:rsidP="00BC4D06">
      <w:pPr>
        <w:spacing w:line="360" w:lineRule="auto"/>
        <w:contextualSpacing/>
        <w:jc w:val="both"/>
        <w:rPr>
          <w:rFonts w:cs="Consolas"/>
          <w:color w:val="000000"/>
          <w:shd w:val="clear" w:color="auto" w:fill="FFFFFF"/>
        </w:rPr>
      </w:pPr>
    </w:p>
    <w:p w:rsidR="005572E4" w:rsidRDefault="005572E4" w:rsidP="00BC4D06">
      <w:pPr>
        <w:spacing w:line="360" w:lineRule="auto"/>
        <w:contextualSpacing/>
        <w:jc w:val="both"/>
        <w:rPr>
          <w:rFonts w:cs="Consolas"/>
          <w:color w:val="000000"/>
          <w:shd w:val="clear" w:color="auto" w:fill="FFFFFF"/>
        </w:rPr>
      </w:pPr>
      <w:r>
        <w:rPr>
          <w:rFonts w:cs="Consolas"/>
          <w:color w:val="000000"/>
          <w:shd w:val="clear" w:color="auto" w:fill="FFFFFF"/>
        </w:rPr>
        <w:t>En respectant le principe de l’apprentissage machine, notre IA est mis-à-jour après chaque partie jouée. Initialement ont fourni une liste exhaustive de valeurs possibles pour chacune des variables et chacune de ces valeurs ont un compteur associé. Cette liste est sauvegardée dans un fichier JSON et à chaque fin de partie on la met à jour. Le temps que l’IA apprennent les valeurs sont choisis au hasard. Une fois que celui-ci à jouer un nombre suffisant de partie (déterminé par l’utilisateur), on modifie notre logique de jeu. Au lieu de prendre une valeur au hasard, on prend 9/10 la valeur avec la plus haute chance de succès et 1/10 une valeur au hasard. On permet ainsi à notre IA de continuer de s’améliorer.</w:t>
      </w:r>
    </w:p>
    <w:p w:rsidR="00780F93" w:rsidRDefault="00780F93" w:rsidP="006F158B">
      <w:pPr>
        <w:spacing w:line="240" w:lineRule="auto"/>
        <w:contextualSpacing/>
        <w:jc w:val="both"/>
        <w:rPr>
          <w:rFonts w:cs="Consolas"/>
          <w:color w:val="000000"/>
          <w:shd w:val="clear" w:color="auto" w:fill="FFFFFF"/>
        </w:rPr>
      </w:pPr>
    </w:p>
    <w:p w:rsidR="00780F93" w:rsidRPr="00780F93" w:rsidRDefault="00780F93" w:rsidP="00780F93">
      <w:pPr>
        <w:pStyle w:val="Titre1"/>
        <w:rPr>
          <w:shd w:val="clear" w:color="auto" w:fill="FFFFFF"/>
        </w:rPr>
      </w:pPr>
      <w:r w:rsidRPr="00780F93">
        <w:rPr>
          <w:shd w:val="clear" w:color="auto" w:fill="FFFFFF"/>
        </w:rPr>
        <w:t>Difficultés rencontrées</w:t>
      </w:r>
    </w:p>
    <w:p w:rsidR="00780F93" w:rsidRDefault="00780F93" w:rsidP="006F158B">
      <w:pPr>
        <w:spacing w:line="240" w:lineRule="auto"/>
        <w:contextualSpacing/>
        <w:jc w:val="both"/>
        <w:rPr>
          <w:rFonts w:cs="Consolas"/>
          <w:color w:val="000000"/>
          <w:shd w:val="clear" w:color="auto" w:fill="FFFFFF"/>
        </w:rPr>
      </w:pPr>
    </w:p>
    <w:p w:rsidR="00780F93" w:rsidRDefault="00780F93" w:rsidP="00BC4D06">
      <w:pPr>
        <w:spacing w:line="360" w:lineRule="auto"/>
        <w:contextualSpacing/>
        <w:jc w:val="both"/>
        <w:rPr>
          <w:rFonts w:cs="Consolas"/>
          <w:color w:val="000000"/>
          <w:shd w:val="clear" w:color="auto" w:fill="FFFFFF"/>
        </w:rPr>
      </w:pPr>
      <w:r>
        <w:rPr>
          <w:rFonts w:cs="Consolas"/>
          <w:color w:val="000000"/>
          <w:shd w:val="clear" w:color="auto" w:fill="FFFFFF"/>
        </w:rPr>
        <w:t xml:space="preserve">Peu de difficultés majeures se sont présenté lors de ce TP. Cela est partiellement dû au fait que l’étudiant qui a écrit le jeu nous as expliqué comment il fonctionnait. Cela nous a grandement </w:t>
      </w:r>
      <w:r>
        <w:rPr>
          <w:rFonts w:cs="Consolas"/>
          <w:color w:val="000000"/>
          <w:shd w:val="clear" w:color="auto" w:fill="FFFFFF"/>
        </w:rPr>
        <w:lastRenderedPageBreak/>
        <w:t>facilité la tâche et diminué le temps d’apprentissage. Cependant, intégré les notions de Q-Apprentissage était plus ardu, surtout en python puisque nous deux ne sommes pas très expérimenté avec le langage.</w:t>
      </w:r>
    </w:p>
    <w:p w:rsidR="005572E4" w:rsidRDefault="005572E4" w:rsidP="006F158B">
      <w:pPr>
        <w:spacing w:line="240" w:lineRule="auto"/>
        <w:contextualSpacing/>
        <w:jc w:val="both"/>
        <w:rPr>
          <w:rFonts w:cs="Consolas"/>
          <w:color w:val="000000"/>
          <w:shd w:val="clear" w:color="auto" w:fill="FFFFFF"/>
        </w:rPr>
      </w:pPr>
    </w:p>
    <w:p w:rsidR="005572E4" w:rsidRPr="006A3E69" w:rsidRDefault="006A3E69" w:rsidP="006A3E69">
      <w:pPr>
        <w:pStyle w:val="Titre1"/>
        <w:rPr>
          <w:shd w:val="clear" w:color="auto" w:fill="FFFFFF"/>
        </w:rPr>
      </w:pPr>
      <w:r w:rsidRPr="006A3E69">
        <w:rPr>
          <w:shd w:val="clear" w:color="auto" w:fill="FFFFFF"/>
        </w:rPr>
        <w:t>Limites et améliorations possibles</w:t>
      </w:r>
    </w:p>
    <w:p w:rsidR="006A3E69" w:rsidRDefault="006A3E69" w:rsidP="006F158B">
      <w:pPr>
        <w:spacing w:line="240" w:lineRule="auto"/>
        <w:contextualSpacing/>
        <w:jc w:val="both"/>
        <w:rPr>
          <w:rFonts w:cs="Consolas"/>
          <w:color w:val="000000"/>
          <w:shd w:val="clear" w:color="auto" w:fill="FFFFFF"/>
        </w:rPr>
      </w:pPr>
    </w:p>
    <w:p w:rsidR="00780F93" w:rsidRDefault="006A3E69" w:rsidP="00BC4D06">
      <w:pPr>
        <w:spacing w:line="360" w:lineRule="auto"/>
        <w:contextualSpacing/>
        <w:jc w:val="both"/>
        <w:rPr>
          <w:rFonts w:cs="Consolas"/>
          <w:color w:val="000000"/>
          <w:shd w:val="clear" w:color="auto" w:fill="FFFFFF"/>
        </w:rPr>
      </w:pPr>
      <w:r>
        <w:rPr>
          <w:rFonts w:cs="Consolas"/>
          <w:color w:val="000000"/>
          <w:shd w:val="clear" w:color="auto" w:fill="FFFFFF"/>
        </w:rPr>
        <w:t>La logique de l’IA est loin d’être parfaite, il y a plusieurs endroits où les décisions sont prises</w:t>
      </w:r>
      <w:r w:rsidR="00780F93">
        <w:rPr>
          <w:rFonts w:cs="Consolas"/>
          <w:color w:val="000000"/>
          <w:shd w:val="clear" w:color="auto" w:fill="FFFFFF"/>
        </w:rPr>
        <w:t xml:space="preserve"> de manière quasi-aléatoire. Par exemple, l’IA va seulement attaquer un pays si le ratio Attaque/Défense est supérieur à la valeur de sa variable interne. Il ne prend pas en compte s’il s’agit du dernier pays de l’ennemi ou s’il s’agit d’un pays qui est avantageusement positionné. La logique pour les déplacements de fin de tour est également simpliste. On fait un déplacement seulement si un pays est entouré de pays ennemi. Ainsi si un pays à plusieurs unités, mais qu’il n’a pas d’ennemi autour, les unités ne seront jamais déplacées. Ces limites proviennent du fait qu’on retrouve seulement 2 variables pour l’utilité d’un état.</w:t>
      </w:r>
    </w:p>
    <w:p w:rsidR="00780F93" w:rsidRDefault="00780F93" w:rsidP="00BC4D06">
      <w:pPr>
        <w:spacing w:line="360" w:lineRule="auto"/>
        <w:contextualSpacing/>
        <w:jc w:val="both"/>
        <w:rPr>
          <w:rFonts w:cs="Consolas"/>
          <w:color w:val="000000"/>
          <w:shd w:val="clear" w:color="auto" w:fill="FFFFFF"/>
        </w:rPr>
      </w:pPr>
    </w:p>
    <w:p w:rsidR="006A3E69" w:rsidRDefault="00780F93" w:rsidP="00BC4D06">
      <w:pPr>
        <w:spacing w:line="360" w:lineRule="auto"/>
        <w:contextualSpacing/>
        <w:jc w:val="both"/>
        <w:rPr>
          <w:rFonts w:cs="Consolas"/>
          <w:color w:val="000000"/>
          <w:shd w:val="clear" w:color="auto" w:fill="FFFFFF"/>
        </w:rPr>
      </w:pPr>
      <w:r>
        <w:rPr>
          <w:rFonts w:cs="Consolas"/>
          <w:color w:val="000000"/>
          <w:shd w:val="clear" w:color="auto" w:fill="FFFFFF"/>
        </w:rPr>
        <w:t xml:space="preserve">Avec un peu plus de temps et beaucoup de motivation, on pourrait faire en sorte que l’utilité d’un état dépendent de plusieurs variables augmentant ainsi les chances de l’IA de prendre une bonne décision. Présentement, si un humain jouait contre, après un certain nombre de partie, il découvrirait le </w:t>
      </w:r>
      <w:r w:rsidRPr="00780F93">
        <w:rPr>
          <w:rFonts w:cs="Consolas"/>
          <w:color w:val="000000"/>
          <w:highlight w:val="yellow"/>
          <w:shd w:val="clear" w:color="auto" w:fill="FFFFFF"/>
        </w:rPr>
        <w:t>pattern</w:t>
      </w:r>
      <w:r>
        <w:rPr>
          <w:rFonts w:cs="Consolas"/>
          <w:color w:val="000000"/>
          <w:shd w:val="clear" w:color="auto" w:fill="FFFFFF"/>
        </w:rPr>
        <w:t xml:space="preserve"> de l’IA. </w:t>
      </w:r>
    </w:p>
    <w:p w:rsidR="00780F93" w:rsidRDefault="00780F93" w:rsidP="006F158B">
      <w:pPr>
        <w:spacing w:line="240" w:lineRule="auto"/>
        <w:contextualSpacing/>
        <w:jc w:val="both"/>
        <w:rPr>
          <w:rFonts w:cs="Consolas"/>
          <w:color w:val="000000"/>
          <w:shd w:val="clear" w:color="auto" w:fill="FFFFFF"/>
        </w:rPr>
      </w:pPr>
    </w:p>
    <w:p w:rsidR="00780F93" w:rsidRPr="00BC4D06" w:rsidRDefault="00780F93" w:rsidP="00BC4D06">
      <w:pPr>
        <w:pStyle w:val="Titre1"/>
        <w:rPr>
          <w:shd w:val="clear" w:color="auto" w:fill="FFFFFF"/>
        </w:rPr>
      </w:pPr>
      <w:r w:rsidRPr="00BC4D06">
        <w:rPr>
          <w:shd w:val="clear" w:color="auto" w:fill="FFFFFF"/>
        </w:rPr>
        <w:t>Résultats</w:t>
      </w:r>
    </w:p>
    <w:p w:rsidR="00780F93" w:rsidRDefault="00780F93" w:rsidP="006F158B">
      <w:pPr>
        <w:spacing w:line="240" w:lineRule="auto"/>
        <w:contextualSpacing/>
        <w:jc w:val="both"/>
        <w:rPr>
          <w:rFonts w:cs="Consolas"/>
          <w:color w:val="000000"/>
          <w:shd w:val="clear" w:color="auto" w:fill="FFFFFF"/>
        </w:rPr>
      </w:pPr>
    </w:p>
    <w:p w:rsidR="00780F93" w:rsidRDefault="00780F93" w:rsidP="00BC4D06">
      <w:pPr>
        <w:spacing w:line="360" w:lineRule="auto"/>
        <w:contextualSpacing/>
        <w:jc w:val="both"/>
        <w:rPr>
          <w:rFonts w:cs="Consolas"/>
          <w:color w:val="000000"/>
          <w:shd w:val="clear" w:color="auto" w:fill="FFFFFF"/>
        </w:rPr>
      </w:pPr>
      <w:r>
        <w:rPr>
          <w:rFonts w:cs="Consolas"/>
          <w:color w:val="000000"/>
          <w:shd w:val="clear" w:color="auto" w:fill="FFFFFF"/>
        </w:rPr>
        <w:t>Lors de notre première itération, notre IA déterministe (plus ou moins un IA…) gagnait environ 10% du temps. Ensuite, modifiant la logique interne de l’IA, on a obtenu un taux de victoire d’environ 65%.</w:t>
      </w:r>
      <w:r w:rsidR="00BC4D06">
        <w:rPr>
          <w:rFonts w:cs="Consolas"/>
          <w:color w:val="000000"/>
          <w:shd w:val="clear" w:color="auto" w:fill="FFFFFF"/>
        </w:rPr>
        <w:t xml:space="preserve"> Finalement, en intégrant l’apprentissage machine, on a obtenu un taux de 80%.</w:t>
      </w:r>
    </w:p>
    <w:p w:rsidR="00BC4D06" w:rsidRDefault="00BC4D06" w:rsidP="00BC4D06">
      <w:pPr>
        <w:spacing w:line="360" w:lineRule="auto"/>
        <w:contextualSpacing/>
        <w:jc w:val="both"/>
        <w:rPr>
          <w:rFonts w:cs="Consolas"/>
          <w:color w:val="000000"/>
          <w:shd w:val="clear" w:color="auto" w:fill="FFFFFF"/>
        </w:rPr>
      </w:pPr>
    </w:p>
    <w:p w:rsidR="00BC4D06" w:rsidRPr="0059643A" w:rsidRDefault="00BC4D06" w:rsidP="00BC4D06">
      <w:pPr>
        <w:spacing w:line="360" w:lineRule="auto"/>
        <w:contextualSpacing/>
        <w:jc w:val="both"/>
        <w:rPr>
          <w:rFonts w:cs="Consolas"/>
          <w:color w:val="000000"/>
          <w:shd w:val="clear" w:color="auto" w:fill="FFFFFF"/>
        </w:rPr>
      </w:pPr>
      <w:r>
        <w:rPr>
          <w:rFonts w:cs="Consolas"/>
          <w:color w:val="000000"/>
          <w:shd w:val="clear" w:color="auto" w:fill="FFFFFF"/>
        </w:rPr>
        <w:t>Pour nous amuser, nous avons également testé notre IA contre ceux des autres équipes. Nos résultats sont mitigés. Contre une équipe nous gagnions environ 45% du temps et contre une 60% du temps.</w:t>
      </w:r>
    </w:p>
    <w:p w:rsidR="00AA2886" w:rsidRDefault="00AA2886" w:rsidP="006F158B">
      <w:pPr>
        <w:spacing w:line="240" w:lineRule="auto"/>
        <w:contextualSpacing/>
        <w:jc w:val="both"/>
        <w:rPr>
          <w:rFonts w:cs="Consolas"/>
          <w:color w:val="000000"/>
          <w:shd w:val="clear" w:color="auto" w:fill="FFFFFF"/>
        </w:rPr>
      </w:pPr>
      <w:bookmarkStart w:id="0" w:name="_GoBack"/>
      <w:bookmarkEnd w:id="0"/>
    </w:p>
    <w:sectPr w:rsidR="00AA2886" w:rsidSect="0008601A">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636" w:rsidRDefault="005B3636" w:rsidP="00EC2BBF">
      <w:pPr>
        <w:spacing w:after="0" w:line="240" w:lineRule="auto"/>
      </w:pPr>
      <w:r>
        <w:separator/>
      </w:r>
    </w:p>
  </w:endnote>
  <w:endnote w:type="continuationSeparator" w:id="0">
    <w:p w:rsidR="005B3636" w:rsidRDefault="005B3636" w:rsidP="00EC2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548" w:rsidRDefault="001B6548">
    <w:pPr>
      <w:pStyle w:val="Pieddepage"/>
      <w:jc w:val="right"/>
    </w:pPr>
  </w:p>
  <w:p w:rsidR="001B6548" w:rsidRDefault="001B654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983368"/>
      <w:docPartObj>
        <w:docPartGallery w:val="Page Numbers (Bottom of Page)"/>
        <w:docPartUnique/>
      </w:docPartObj>
    </w:sdtPr>
    <w:sdtEndPr/>
    <w:sdtContent>
      <w:p w:rsidR="00A83DD4" w:rsidRDefault="00A83DD4">
        <w:pPr>
          <w:pStyle w:val="Pieddepage"/>
          <w:jc w:val="right"/>
        </w:pPr>
        <w:r>
          <w:fldChar w:fldCharType="begin"/>
        </w:r>
        <w:r>
          <w:instrText>PAGE   \* MERGEFORMAT</w:instrText>
        </w:r>
        <w:r>
          <w:fldChar w:fldCharType="separate"/>
        </w:r>
        <w:r w:rsidR="00BC4D06" w:rsidRPr="00BC4D06">
          <w:rPr>
            <w:noProof/>
            <w:lang w:val="fr-FR"/>
          </w:rPr>
          <w:t>3</w:t>
        </w:r>
        <w:r>
          <w:fldChar w:fldCharType="end"/>
        </w:r>
      </w:p>
    </w:sdtContent>
  </w:sdt>
  <w:p w:rsidR="00A83DD4" w:rsidRDefault="00A83DD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636" w:rsidRDefault="005B3636" w:rsidP="00EC2BBF">
      <w:pPr>
        <w:spacing w:after="0" w:line="240" w:lineRule="auto"/>
      </w:pPr>
      <w:r>
        <w:separator/>
      </w:r>
    </w:p>
  </w:footnote>
  <w:footnote w:type="continuationSeparator" w:id="0">
    <w:p w:rsidR="005B3636" w:rsidRDefault="005B3636" w:rsidP="00EC2B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3D0FDF"/>
    <w:multiLevelType w:val="hybridMultilevel"/>
    <w:tmpl w:val="97840B02"/>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8BF"/>
    <w:rsid w:val="00005E25"/>
    <w:rsid w:val="000539D2"/>
    <w:rsid w:val="00067527"/>
    <w:rsid w:val="00081EE9"/>
    <w:rsid w:val="0008601A"/>
    <w:rsid w:val="00091221"/>
    <w:rsid w:val="000A1FE0"/>
    <w:rsid w:val="000B0688"/>
    <w:rsid w:val="001178F0"/>
    <w:rsid w:val="00136B7B"/>
    <w:rsid w:val="00145FE7"/>
    <w:rsid w:val="00172AF8"/>
    <w:rsid w:val="00181B34"/>
    <w:rsid w:val="001917B0"/>
    <w:rsid w:val="001B6548"/>
    <w:rsid w:val="001C0C45"/>
    <w:rsid w:val="001D16E7"/>
    <w:rsid w:val="0020212C"/>
    <w:rsid w:val="00224A29"/>
    <w:rsid w:val="00274854"/>
    <w:rsid w:val="00274B28"/>
    <w:rsid w:val="002B326C"/>
    <w:rsid w:val="003034E3"/>
    <w:rsid w:val="003052F7"/>
    <w:rsid w:val="00323509"/>
    <w:rsid w:val="003A2DB9"/>
    <w:rsid w:val="003A31B8"/>
    <w:rsid w:val="003B28BF"/>
    <w:rsid w:val="003C413C"/>
    <w:rsid w:val="00410214"/>
    <w:rsid w:val="0045062C"/>
    <w:rsid w:val="00473D69"/>
    <w:rsid w:val="004A0D75"/>
    <w:rsid w:val="004A447E"/>
    <w:rsid w:val="004D1FBB"/>
    <w:rsid w:val="00512855"/>
    <w:rsid w:val="005572E4"/>
    <w:rsid w:val="0056464C"/>
    <w:rsid w:val="0059643A"/>
    <w:rsid w:val="00597096"/>
    <w:rsid w:val="005A6EB7"/>
    <w:rsid w:val="005B3636"/>
    <w:rsid w:val="005D3BE1"/>
    <w:rsid w:val="005E6B71"/>
    <w:rsid w:val="00617FD6"/>
    <w:rsid w:val="006562BD"/>
    <w:rsid w:val="0068582B"/>
    <w:rsid w:val="006A3E69"/>
    <w:rsid w:val="006F158B"/>
    <w:rsid w:val="007128A2"/>
    <w:rsid w:val="00737418"/>
    <w:rsid w:val="00762EC8"/>
    <w:rsid w:val="00770402"/>
    <w:rsid w:val="0077554C"/>
    <w:rsid w:val="00780F93"/>
    <w:rsid w:val="007D3B28"/>
    <w:rsid w:val="00870918"/>
    <w:rsid w:val="0087652B"/>
    <w:rsid w:val="008E53EF"/>
    <w:rsid w:val="0092551E"/>
    <w:rsid w:val="00941C29"/>
    <w:rsid w:val="00952B10"/>
    <w:rsid w:val="00964758"/>
    <w:rsid w:val="0099751A"/>
    <w:rsid w:val="009A475E"/>
    <w:rsid w:val="009A66DC"/>
    <w:rsid w:val="009B574A"/>
    <w:rsid w:val="009B5D5D"/>
    <w:rsid w:val="009C454F"/>
    <w:rsid w:val="00A30B72"/>
    <w:rsid w:val="00A30D84"/>
    <w:rsid w:val="00A47C1F"/>
    <w:rsid w:val="00A83DD4"/>
    <w:rsid w:val="00A961C9"/>
    <w:rsid w:val="00AA2886"/>
    <w:rsid w:val="00AB3BAE"/>
    <w:rsid w:val="00B36095"/>
    <w:rsid w:val="00B361F0"/>
    <w:rsid w:val="00B53635"/>
    <w:rsid w:val="00BA0049"/>
    <w:rsid w:val="00BA3288"/>
    <w:rsid w:val="00BA4A2C"/>
    <w:rsid w:val="00BA5341"/>
    <w:rsid w:val="00BC4D06"/>
    <w:rsid w:val="00C14CD6"/>
    <w:rsid w:val="00C4121F"/>
    <w:rsid w:val="00C769EF"/>
    <w:rsid w:val="00C924A9"/>
    <w:rsid w:val="00CC381C"/>
    <w:rsid w:val="00CC4C1C"/>
    <w:rsid w:val="00CC5759"/>
    <w:rsid w:val="00CD7693"/>
    <w:rsid w:val="00D04A5D"/>
    <w:rsid w:val="00D353A1"/>
    <w:rsid w:val="00D44E28"/>
    <w:rsid w:val="00D4532E"/>
    <w:rsid w:val="00D80C42"/>
    <w:rsid w:val="00DD34DD"/>
    <w:rsid w:val="00E23D2A"/>
    <w:rsid w:val="00E34DFC"/>
    <w:rsid w:val="00E37374"/>
    <w:rsid w:val="00E70FB3"/>
    <w:rsid w:val="00E9739A"/>
    <w:rsid w:val="00EB6FB8"/>
    <w:rsid w:val="00EC1F9E"/>
    <w:rsid w:val="00EC2BBF"/>
    <w:rsid w:val="00F13C3B"/>
    <w:rsid w:val="00F31245"/>
    <w:rsid w:val="00F96683"/>
    <w:rsid w:val="00FC4813"/>
    <w:rsid w:val="00FF657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CD3C"/>
  <w15:chartTrackingRefBased/>
  <w15:docId w15:val="{99ABC84B-C9D7-4DEF-AB18-29A870DA0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1E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1E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F15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A447E"/>
    <w:rPr>
      <w:color w:val="0563C1" w:themeColor="hyperlink"/>
      <w:u w:val="single"/>
    </w:rPr>
  </w:style>
  <w:style w:type="paragraph" w:styleId="Paragraphedeliste">
    <w:name w:val="List Paragraph"/>
    <w:basedOn w:val="Normal"/>
    <w:uiPriority w:val="34"/>
    <w:qFormat/>
    <w:rsid w:val="00081EE9"/>
    <w:pPr>
      <w:ind w:left="720"/>
      <w:contextualSpacing/>
    </w:pPr>
  </w:style>
  <w:style w:type="character" w:customStyle="1" w:styleId="Titre1Car">
    <w:name w:val="Titre 1 Car"/>
    <w:basedOn w:val="Policepardfaut"/>
    <w:link w:val="Titre1"/>
    <w:uiPriority w:val="9"/>
    <w:rsid w:val="00081EE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81EE9"/>
    <w:rPr>
      <w:rFonts w:asciiTheme="majorHAnsi" w:eastAsiaTheme="majorEastAsia" w:hAnsiTheme="majorHAnsi" w:cstheme="majorBidi"/>
      <w:color w:val="2E74B5" w:themeColor="accent1" w:themeShade="BF"/>
      <w:sz w:val="26"/>
      <w:szCs w:val="26"/>
    </w:rPr>
  </w:style>
  <w:style w:type="paragraph" w:customStyle="1" w:styleId="Default">
    <w:name w:val="Default"/>
    <w:rsid w:val="00DD34DD"/>
    <w:pPr>
      <w:autoSpaceDE w:val="0"/>
      <w:autoSpaceDN w:val="0"/>
      <w:adjustRightInd w:val="0"/>
      <w:spacing w:after="0" w:line="240" w:lineRule="auto"/>
    </w:pPr>
    <w:rPr>
      <w:rFonts w:ascii="Arial" w:hAnsi="Arial" w:cs="Arial"/>
      <w:color w:val="000000"/>
      <w:sz w:val="24"/>
      <w:szCs w:val="24"/>
    </w:rPr>
  </w:style>
  <w:style w:type="character" w:styleId="Lienhypertextesuivivisit">
    <w:name w:val="FollowedHyperlink"/>
    <w:basedOn w:val="Policepardfaut"/>
    <w:uiPriority w:val="99"/>
    <w:semiHidden/>
    <w:unhideWhenUsed/>
    <w:rsid w:val="00BA5341"/>
    <w:rPr>
      <w:color w:val="954F72" w:themeColor="followedHyperlink"/>
      <w:u w:val="single"/>
    </w:rPr>
  </w:style>
  <w:style w:type="character" w:customStyle="1" w:styleId="Titre3Car">
    <w:name w:val="Titre 3 Car"/>
    <w:basedOn w:val="Policepardfaut"/>
    <w:link w:val="Titre3"/>
    <w:uiPriority w:val="9"/>
    <w:rsid w:val="006F158B"/>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Policepardfaut"/>
    <w:rsid w:val="009B574A"/>
  </w:style>
  <w:style w:type="paragraph" w:styleId="En-tte">
    <w:name w:val="header"/>
    <w:basedOn w:val="Normal"/>
    <w:link w:val="En-tteCar"/>
    <w:uiPriority w:val="99"/>
    <w:unhideWhenUsed/>
    <w:rsid w:val="00EC2BBF"/>
    <w:pPr>
      <w:tabs>
        <w:tab w:val="center" w:pos="4320"/>
        <w:tab w:val="right" w:pos="8640"/>
      </w:tabs>
      <w:spacing w:after="0" w:line="240" w:lineRule="auto"/>
    </w:pPr>
  </w:style>
  <w:style w:type="character" w:customStyle="1" w:styleId="En-tteCar">
    <w:name w:val="En-tête Car"/>
    <w:basedOn w:val="Policepardfaut"/>
    <w:link w:val="En-tte"/>
    <w:uiPriority w:val="99"/>
    <w:rsid w:val="00EC2BBF"/>
  </w:style>
  <w:style w:type="paragraph" w:styleId="Pieddepage">
    <w:name w:val="footer"/>
    <w:basedOn w:val="Normal"/>
    <w:link w:val="PieddepageCar"/>
    <w:uiPriority w:val="99"/>
    <w:unhideWhenUsed/>
    <w:rsid w:val="00EC2BB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C2BBF"/>
  </w:style>
  <w:style w:type="paragraph" w:styleId="En-ttedetabledesmatires">
    <w:name w:val="TOC Heading"/>
    <w:basedOn w:val="Titre1"/>
    <w:next w:val="Normal"/>
    <w:uiPriority w:val="39"/>
    <w:unhideWhenUsed/>
    <w:qFormat/>
    <w:rsid w:val="00EC2BBF"/>
    <w:pPr>
      <w:outlineLvl w:val="9"/>
    </w:pPr>
    <w:rPr>
      <w:lang w:eastAsia="fr-CA"/>
    </w:rPr>
  </w:style>
  <w:style w:type="paragraph" w:styleId="TM1">
    <w:name w:val="toc 1"/>
    <w:basedOn w:val="Normal"/>
    <w:next w:val="Normal"/>
    <w:autoRedefine/>
    <w:uiPriority w:val="39"/>
    <w:unhideWhenUsed/>
    <w:rsid w:val="00EC2BBF"/>
    <w:pPr>
      <w:spacing w:after="100"/>
    </w:pPr>
  </w:style>
  <w:style w:type="character" w:styleId="Textedelespacerserv">
    <w:name w:val="Placeholder Text"/>
    <w:basedOn w:val="Policepardfaut"/>
    <w:uiPriority w:val="99"/>
    <w:semiHidden/>
    <w:rsid w:val="003034E3"/>
    <w:rPr>
      <w:color w:val="808080"/>
    </w:rPr>
  </w:style>
  <w:style w:type="paragraph" w:styleId="TM2">
    <w:name w:val="toc 2"/>
    <w:basedOn w:val="Normal"/>
    <w:next w:val="Normal"/>
    <w:autoRedefine/>
    <w:uiPriority w:val="39"/>
    <w:unhideWhenUsed/>
    <w:rsid w:val="00952B10"/>
    <w:pPr>
      <w:spacing w:after="100"/>
      <w:ind w:left="220"/>
    </w:pPr>
  </w:style>
  <w:style w:type="paragraph" w:styleId="TM3">
    <w:name w:val="toc 3"/>
    <w:basedOn w:val="Normal"/>
    <w:next w:val="Normal"/>
    <w:autoRedefine/>
    <w:uiPriority w:val="39"/>
    <w:unhideWhenUsed/>
    <w:rsid w:val="00952B10"/>
    <w:pPr>
      <w:spacing w:after="100"/>
      <w:ind w:left="440"/>
    </w:pPr>
  </w:style>
  <w:style w:type="paragraph" w:styleId="Lgende">
    <w:name w:val="caption"/>
    <w:basedOn w:val="Normal"/>
    <w:next w:val="Normal"/>
    <w:uiPriority w:val="35"/>
    <w:unhideWhenUsed/>
    <w:qFormat/>
    <w:rsid w:val="00AB3B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85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B815A-B940-4C8D-A74F-A118171CA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624</Words>
  <Characters>3436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Bergeron</dc:creator>
  <cp:keywords/>
  <dc:description/>
  <cp:lastModifiedBy>Julien</cp:lastModifiedBy>
  <cp:revision>4</cp:revision>
  <dcterms:created xsi:type="dcterms:W3CDTF">2016-04-07T02:10:00Z</dcterms:created>
  <dcterms:modified xsi:type="dcterms:W3CDTF">2016-04-07T02:43:00Z</dcterms:modified>
</cp:coreProperties>
</file>