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9CBB2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Я предлагаю разделить политики на 5 групп</w:t>
      </w:r>
    </w:p>
    <w:p w14:paraId="6CB86917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Story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Participant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Media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Security Policies</w:t>
      </w:r>
    </w:p>
    <w:p w14:paraId="79A49A1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83CB1B">
          <v:rect id="_x0000_i1025" style="width:0;height:1.5pt" o:hralign="center" o:hrstd="t" o:hr="t" fillcolor="#a0a0a0" stroked="f"/>
        </w:pict>
      </w:r>
    </w:p>
    <w:p w14:paraId="3AB8D64D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STORY POLICIES</w:t>
      </w:r>
    </w:p>
    <w:p w14:paraId="60020F61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13B24A">
          <v:rect id="_x0000_i1026" style="width:0;height:1.5pt" o:hralign="center" o:hrstd="t" o:hr="t" fillcolor="#a0a0a0" stroked="f"/>
        </w:pict>
      </w:r>
    </w:p>
    <w:p w14:paraId="4A14DA0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SP-001</w:t>
      </w:r>
    </w:p>
    <w:p w14:paraId="1CFDE816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Story Must Have Owner</w:t>
      </w:r>
    </w:p>
    <w:p w14:paraId="53BD52C8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У каждой истории должен быть минимум один OWNER.</w:t>
      </w:r>
    </w:p>
    <w:p w14:paraId="211DA4B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Нарушение запрещено.</w:t>
      </w:r>
    </w:p>
    <w:p w14:paraId="0945B796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AB6E70">
          <v:rect id="_x0000_i1027" style="width:0;height:1.5pt" o:hralign="center" o:hrstd="t" o:hr="t" fillcolor="#a0a0a0" stroked="f"/>
        </w:pict>
      </w:r>
    </w:p>
    <w:p w14:paraId="52A0AF90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 это важно?</w:t>
      </w:r>
    </w:p>
    <w:p w14:paraId="797BF86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получится:</w:t>
      </w:r>
    </w:p>
    <w:p w14:paraId="23F4B5F9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Participants = 0</w:t>
      </w:r>
    </w:p>
    <w:p w14:paraId="7DF5DA5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5BC6F18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Participants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</w:p>
    <w:p w14:paraId="7A2BEC4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 никто не сможет управлять историей.</w:t>
      </w:r>
    </w:p>
    <w:p w14:paraId="02136643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B8A950">
          <v:rect id="_x0000_i1028" style="width:0;height:1.5pt" o:hralign="center" o:hrstd="t" o:hr="t" fillcolor="#a0a0a0" stroked="f"/>
        </w:pict>
      </w:r>
    </w:p>
    <w:p w14:paraId="3D46DA81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SP-002</w:t>
      </w:r>
    </w:p>
    <w:p w14:paraId="6239494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Story Title Required</w:t>
      </w:r>
    </w:p>
    <w:p w14:paraId="4ABC0A8B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История должна иметь непустое название.</w:t>
      </w:r>
    </w:p>
    <w:p w14:paraId="2AED5EB9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4427BE">
          <v:rect id="_x0000_i1029" style="width:0;height:1.5pt" o:hralign="center" o:hrstd="t" o:hr="t" fillcolor="#a0a0a0" stroked="f"/>
        </w:pict>
      </w:r>
    </w:p>
    <w:p w14:paraId="6F57AC1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SP-003</w:t>
      </w:r>
    </w:p>
    <w:p w14:paraId="11718968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Archived Story Is Read Only</w:t>
      </w:r>
    </w:p>
    <w:p w14:paraId="4BB12449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будущее.</w:t>
      </w:r>
    </w:p>
    <w:p w14:paraId="65C9E5A0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Архивная история не может изменяться.</w:t>
      </w:r>
    </w:p>
    <w:p w14:paraId="0D7B148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Можно:</w:t>
      </w:r>
    </w:p>
    <w:p w14:paraId="45D02E81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читать</w:t>
      </w:r>
    </w:p>
    <w:p w14:paraId="5E94D710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Нельзя:</w:t>
      </w:r>
    </w:p>
    <w:p w14:paraId="0F0B769A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добавлять воспоминания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удалять воспоминания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добавлять участников</w:t>
      </w:r>
    </w:p>
    <w:p w14:paraId="45D1BA1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B5A161">
          <v:rect id="_x0000_i1030" style="width:0;height:1.5pt" o:hralign="center" o:hrstd="t" o:hr="t" fillcolor="#a0a0a0" stroked="f"/>
        </w:pict>
      </w:r>
    </w:p>
    <w:p w14:paraId="19DD4E37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SP-004</w:t>
      </w:r>
    </w:p>
    <w:p w14:paraId="5A0E547E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Story Cannot Exist Without Participants</w:t>
      </w:r>
    </w:p>
    <w:p w14:paraId="72CC4EAC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История должна иметь минимум одного участника.</w:t>
      </w:r>
    </w:p>
    <w:p w14:paraId="22F301B7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FCDBBC">
          <v:rect id="_x0000_i1031" style="width:0;height:1.5pt" o:hralign="center" o:hrstd="t" o:hr="t" fillcolor="#a0a0a0" stroked="f"/>
        </w:pict>
      </w:r>
    </w:p>
    <w:p w14:paraId="5F958C3D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PARTICIPANT POLICIES</w:t>
      </w:r>
    </w:p>
    <w:p w14:paraId="0731FA4C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867870">
          <v:rect id="_x0000_i1032" style="width:0;height:1.5pt" o:hralign="center" o:hrstd="t" o:hr="t" fillcolor="#a0a0a0" stroked="f"/>
        </w:pict>
      </w:r>
    </w:p>
    <w:p w14:paraId="235BEBE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PP-001</w:t>
      </w:r>
    </w:p>
    <w:p w14:paraId="1876FDC1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User Can Join Story Only Once</w:t>
      </w:r>
    </w:p>
    <w:p w14:paraId="27F184FF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Один пользователь не может быть участником одной истории более одного раза.</w:t>
      </w:r>
    </w:p>
    <w:p w14:paraId="7787E0BB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C742EC">
          <v:rect id="_x0000_i1033" style="width:0;height:1.5pt" o:hralign="center" o:hrstd="t" o:hr="t" fillcolor="#a0a0a0" stroked="f"/>
        </w:pict>
      </w:r>
    </w:p>
    <w:p w14:paraId="32C56BA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PP-002</w:t>
      </w:r>
    </w:p>
    <w:p w14:paraId="5AC0D4E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Only Owner Or CoOwner Can Invite</w:t>
      </w:r>
    </w:p>
    <w:p w14:paraId="32B41123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</w:p>
    <w:p w14:paraId="41022B2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создавать приглашения.</w:t>
      </w:r>
    </w:p>
    <w:p w14:paraId="0B3F57C9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25F103B">
          <v:rect id="_x0000_i1034" style="width:0;height:1.5pt" o:hralign="center" o:hrstd="t" o:hr="t" fillcolor="#a0a0a0" stroked="f"/>
        </w:pict>
      </w:r>
    </w:p>
    <w:p w14:paraId="181765D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PP-003</w:t>
      </w:r>
    </w:p>
    <w:p w14:paraId="54AB400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Invite Is Single Use</w:t>
      </w:r>
    </w:p>
    <w:p w14:paraId="48C317BE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Invite может быть использован только один раз.</w:t>
      </w:r>
    </w:p>
    <w:p w14:paraId="7F72A26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После:</w:t>
      </w:r>
    </w:p>
    <w:p w14:paraId="6BCCFCBE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usedAt != null</w:t>
      </w:r>
    </w:p>
    <w:p w14:paraId="3208EF33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ссылка считается недействительной.</w:t>
      </w:r>
    </w:p>
    <w:p w14:paraId="1BCD39D7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FE7FA0">
          <v:rect id="_x0000_i1035" style="width:0;height:1.5pt" o:hralign="center" o:hrstd="t" o:hr="t" fillcolor="#a0a0a0" stroked="f"/>
        </w:pict>
      </w:r>
    </w:p>
    <w:p w14:paraId="2B30BD6E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PP-004</w:t>
      </w:r>
    </w:p>
    <w:p w14:paraId="07DFF40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Invite Must Expire</w:t>
      </w:r>
    </w:p>
    <w:p w14:paraId="35A0E2C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приглашение имеет срок жизни.</w:t>
      </w:r>
    </w:p>
    <w:p w14:paraId="7828649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40A74068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7 дней</w:t>
      </w:r>
    </w:p>
    <w:p w14:paraId="6B5EA9E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29A9C244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30 дней</w:t>
      </w:r>
    </w:p>
    <w:p w14:paraId="708E642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ещё обсудим.</w:t>
      </w:r>
    </w:p>
    <w:p w14:paraId="21A5D20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72EEF2">
          <v:rect id="_x0000_i1036" style="width:0;height:1.5pt" o:hralign="center" o:hrstd="t" o:hr="t" fillcolor="#a0a0a0" stroked="f"/>
        </w:pict>
      </w:r>
    </w:p>
    <w:p w14:paraId="71778C64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для MVP выбрал:</w:t>
      </w:r>
    </w:p>
    <w:p w14:paraId="1251D277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30 дней</w:t>
      </w:r>
    </w:p>
    <w:p w14:paraId="6803D5B4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45A13D">
          <v:rect id="_x0000_i1037" style="width:0;height:1.5pt" o:hralign="center" o:hrstd="t" o:hr="t" fillcolor="#a0a0a0" stroked="f"/>
        </w:pict>
      </w:r>
    </w:p>
    <w:p w14:paraId="762A364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PP-005</w:t>
      </w:r>
    </w:p>
    <w:p w14:paraId="4C70299D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Last Owner Cannot Leave Story</w:t>
      </w:r>
    </w:p>
    <w:p w14:paraId="05F94953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важная политика.</w:t>
      </w:r>
    </w:p>
    <w:p w14:paraId="477EAE19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Последний OWNER не может покинуть историю.</w:t>
      </w:r>
    </w:p>
    <w:p w14:paraId="61E9D0B8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478D94">
          <v:rect id="_x0000_i1038" style="width:0;height:1.5pt" o:hralign="center" o:hrstd="t" o:hr="t" fillcolor="#a0a0a0" stroked="f"/>
        </w:pict>
      </w:r>
    </w:p>
    <w:p w14:paraId="61F9024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28DA2D8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55122B13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Story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Georgy (OWNER)</w:t>
      </w:r>
    </w:p>
    <w:p w14:paraId="350B623A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↓</w:t>
      </w:r>
    </w:p>
    <w:p w14:paraId="10C41B3F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Leave Story</w:t>
      </w:r>
    </w:p>
    <w:p w14:paraId="4E560100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0F609A">
          <v:rect id="_x0000_i1039" style="width:0;height:1.5pt" o:hralign="center" o:hrstd="t" o:hr="t" fillcolor="#a0a0a0" stroked="f"/>
        </w:pict>
      </w:r>
    </w:p>
    <w:p w14:paraId="547130E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PP-006</w:t>
      </w:r>
    </w:p>
    <w:p w14:paraId="156E91F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Last Owner Cannot Be Demoted</w:t>
      </w:r>
    </w:p>
    <w:p w14:paraId="4DE3A95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31E385C8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</w:p>
    <w:p w14:paraId="00901F14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↓</w:t>
      </w:r>
    </w:p>
    <w:p w14:paraId="3404F871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3DBBC70B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это последний OWNER.</w:t>
      </w:r>
    </w:p>
    <w:p w14:paraId="67CFB49E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F9B4E8">
          <v:rect id="_x0000_i1040" style="width:0;height:1.5pt" o:hralign="center" o:hrstd="t" o:hr="t" fillcolor="#a0a0a0" stroked="f"/>
        </w:pict>
      </w:r>
    </w:p>
    <w:p w14:paraId="2650FBC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MEMORY POLICIES</w:t>
      </w:r>
    </w:p>
    <w:p w14:paraId="0BD8984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сердце продукта.</w:t>
      </w:r>
    </w:p>
    <w:p w14:paraId="0F55B29C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9E14A0">
          <v:rect id="_x0000_i1041" style="width:0;height:1.5pt" o:hralign="center" o:hrstd="t" o:hr="t" fillcolor="#a0a0a0" stroked="f"/>
        </w:pict>
      </w:r>
    </w:p>
    <w:p w14:paraId="65B1B89A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MP-001</w:t>
      </w:r>
    </w:p>
    <w:p w14:paraId="6E03D30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Memory Must Belong To Story</w:t>
      </w:r>
    </w:p>
    <w:p w14:paraId="23C44AC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принадлежит ровно одной истории.</w:t>
      </w:r>
    </w:p>
    <w:p w14:paraId="3C76736A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1 Memory → 1 Story</w:t>
      </w:r>
    </w:p>
    <w:p w14:paraId="2736744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8A3124">
          <v:rect id="_x0000_i1042" style="width:0;height:1.5pt" o:hralign="center" o:hrstd="t" o:hr="t" fillcolor="#a0a0a0" stroked="f"/>
        </w:pict>
      </w:r>
    </w:p>
    <w:p w14:paraId="6F17F8F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MP-002</w:t>
      </w:r>
    </w:p>
    <w:p w14:paraId="05B83EB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Memory Must Have Coordinates</w:t>
      </w:r>
    </w:p>
    <w:p w14:paraId="084B5B9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важная политика.</w:t>
      </w:r>
    </w:p>
    <w:p w14:paraId="4E054030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longitude</w:t>
      </w:r>
    </w:p>
    <w:p w14:paraId="3A7C623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обязательны.</w:t>
      </w:r>
    </w:p>
    <w:p w14:paraId="50D04CE4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08C04F2">
          <v:rect id="_x0000_i1043" style="width:0;height:1.5pt" o:hralign="center" o:hrstd="t" o:hr="t" fillcolor="#a0a0a0" stroked="f"/>
        </w:pict>
      </w:r>
    </w:p>
    <w:p w14:paraId="6222A529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Почему?</w:t>
      </w:r>
    </w:p>
    <w:p w14:paraId="66270A08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Memory Map без координат теряет смысл.</w:t>
      </w:r>
    </w:p>
    <w:p w14:paraId="02B8C394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A6B412">
          <v:rect id="_x0000_i1044" style="width:0;height:1.5pt" o:hralign="center" o:hrstd="t" o:hr="t" fillcolor="#a0a0a0" stroked="f"/>
        </w:pict>
      </w:r>
    </w:p>
    <w:p w14:paraId="0533C31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MP-003</w:t>
      </w:r>
    </w:p>
    <w:p w14:paraId="2DD0C172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Memory Must Have Event Date</w:t>
      </w:r>
    </w:p>
    <w:p w14:paraId="3C9A0CB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</w:p>
    <w:p w14:paraId="7CE5CE88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обязателен.</w:t>
      </w:r>
    </w:p>
    <w:p w14:paraId="1731330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56EFA2">
          <v:rect id="_x0000_i1045" style="width:0;height:1.5pt" o:hralign="center" o:hrstd="t" o:hr="t" fillcolor="#a0a0a0" stroked="f"/>
        </w:pict>
      </w:r>
    </w:p>
    <w:p w14:paraId="557FD56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него невозможно:</w:t>
      </w:r>
    </w:p>
    <w:p w14:paraId="2429E6C5" w14:textId="77777777" w:rsidR="00CB5CF7" w:rsidRPr="00CB5CF7" w:rsidRDefault="00CB5CF7" w:rsidP="00CB5C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таймлайн; </w:t>
      </w:r>
    </w:p>
    <w:p w14:paraId="7686E90E" w14:textId="77777777" w:rsidR="00CB5CF7" w:rsidRPr="00CB5CF7" w:rsidRDefault="00CB5CF7" w:rsidP="00CB5C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Story Playback; </w:t>
      </w:r>
    </w:p>
    <w:p w14:paraId="30A7C7F5" w14:textId="77777777" w:rsidR="00CB5CF7" w:rsidRPr="00CB5CF7" w:rsidRDefault="00CB5CF7" w:rsidP="00CB5C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годовщины. </w:t>
      </w:r>
    </w:p>
    <w:p w14:paraId="2FAEBDDF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33CC35">
          <v:rect id="_x0000_i1046" style="width:0;height:1.5pt" o:hralign="center" o:hrstd="t" o:hr="t" fillcolor="#a0a0a0" stroked="f"/>
        </w:pict>
      </w:r>
    </w:p>
    <w:p w14:paraId="5DB6F2D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MP-004</w:t>
      </w:r>
    </w:p>
    <w:p w14:paraId="4E902D3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Event Date And Creation Date Are Independent</w:t>
      </w:r>
    </w:p>
    <w:p w14:paraId="0C22F5B7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важная политика домена.</w:t>
      </w:r>
    </w:p>
    <w:p w14:paraId="34392E7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eventDate != createdAt</w:t>
      </w:r>
    </w:p>
    <w:p w14:paraId="10B7916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общем случае.</w:t>
      </w:r>
    </w:p>
    <w:p w14:paraId="6D51C28E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2DC320">
          <v:rect id="_x0000_i1047" style="width:0;height:1.5pt" o:hralign="center" o:hrstd="t" o:hr="t" fillcolor="#a0a0a0" stroked="f"/>
        </w:pict>
      </w:r>
    </w:p>
    <w:p w14:paraId="74A1ACE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7972382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Свадьба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2019</w:t>
      </w:r>
    </w:p>
    <w:p w14:paraId="2DE06F0F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Создано:</w:t>
      </w:r>
    </w:p>
    <w:p w14:paraId="16114BEC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2026</w:t>
      </w:r>
    </w:p>
    <w:p w14:paraId="309A5C6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нормально.</w:t>
      </w:r>
    </w:p>
    <w:p w14:paraId="2CD88436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A39377">
          <v:rect id="_x0000_i1048" style="width:0;height:1.5pt" o:hralign="center" o:hrstd="t" o:hr="t" fillcolor="#a0a0a0" stroked="f"/>
        </w:pict>
      </w:r>
    </w:p>
    <w:p w14:paraId="0954D17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MP-005</w:t>
      </w:r>
    </w:p>
    <w:p w14:paraId="15F40DB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Only Author Or Owner Can Modify Memory</w:t>
      </w:r>
    </w:p>
    <w:p w14:paraId="4EBEA5E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может:</w:t>
      </w:r>
    </w:p>
    <w:p w14:paraId="02F078C0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Автор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OWNER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</w:p>
    <w:p w14:paraId="5E5516B2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5D2B33">
          <v:rect id="_x0000_i1049" style="width:0;height:1.5pt" o:hralign="center" o:hrstd="t" o:hr="t" fillcolor="#a0a0a0" stroked="f"/>
        </w:pict>
      </w:r>
    </w:p>
    <w:p w14:paraId="0154864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MP-006</w:t>
      </w:r>
    </w:p>
    <w:p w14:paraId="22B12E7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Only Author Or Owner Can Delete Memory</w:t>
      </w:r>
    </w:p>
    <w:p w14:paraId="024F38D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же самое.</w:t>
      </w:r>
    </w:p>
    <w:p w14:paraId="344426EC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4F1DBD">
          <v:rect id="_x0000_i1050" style="width:0;height:1.5pt" o:hralign="center" o:hrstd="t" o:hr="t" fillcolor="#a0a0a0" stroked="f"/>
        </w:pict>
      </w:r>
    </w:p>
    <w:p>
      <w:pPr/>
      <w:r>
        <w:t>MEDIA POLICIES</w:t>
      </w:r>
    </w:p>
    <w:p>
      <w:pPr/>
      <w:r>
        <w:t>MDP-001</w:t>
      </w:r>
    </w:p>
    <w:p>
      <w:pPr/>
      <w:r>
        <w:t>One Logical Photo Has Display And Thumbnail Representations</w:t>
      </w:r>
    </w:p>
    <w:p>
      <w:pPr/>
      <w:r>
        <w:t>In MVP, one PHOTO is represented by one MediaFile record and two permanent private-storage objects: DISPLAY and THUMBNAIL.</w:t>
      </w:r>
    </w:p>
    <w:p>
      <w:pPr/>
      <w:r>
        <w:t>A permanent ORIGINAL representation is not stored.</w:t>
      </w:r>
    </w:p>
    <w:p>
      <w:pPr/>
      <w:r>
        <w:t>MDP-002</w:t>
      </w:r>
    </w:p>
    <w:p>
      <w:pPr/>
      <w:r>
        <w:t>MediaFile Cannot Exist Without Memory</w:t>
      </w:r>
    </w:p>
    <w:p>
      <w:pPr/>
      <w:r>
        <w:t>Deleting Memory removes PostgreSQL MediaFile metadata through ON DELETE CASCADE.</w:t>
      </w:r>
    </w:p>
    <w:p>
      <w:pPr/>
      <w:r>
        <w:t>Physical object cleanup is not performed by the database; it is coordinated by application layer after commit.</w:t>
      </w:r>
    </w:p>
    <w:p>
      <w:pPr/>
      <w:r>
        <w:t>MDP-003</w:t>
      </w:r>
    </w:p>
    <w:p>
      <w:pPr/>
      <w:r>
        <w:t>Media Permissions Inherit Memory And Story Membership</w:t>
      </w:r>
    </w:p>
    <w:p>
      <w:pPr/>
      <w:r>
        <w:t>The check path is MediaFile -&gt; Memory -&gt; Story -&gt; StoryParticipant.</w:t>
      </w:r>
    </w:p>
    <w:p>
      <w:pPr/>
      <w:r>
        <w:t>Media read is allowed for any current participant: OWNER, CO_OWNER, EDITOR, VIEWER.</w:t>
      </w:r>
    </w:p>
    <w:p>
      <w:pPr/>
      <w:r>
        <w:t>Media mutation is allowed for OWNER/CO_OWNER on any Memory in the Story, and for EDITOR/VIEWER only on their own Memory. Authorship never bypasses current membership.</w:t>
      </w:r>
    </w:p>
    <w:p>
      <w:pPr/>
      <w:r>
        <w:t>MDP-004</w:t>
      </w:r>
    </w:p>
    <w:p>
      <w:pPr/>
      <w:r>
        <w:t>Media Must Be Stored In Private Storage</w:t>
      </w:r>
    </w:p>
    <w:p>
      <w:pPr/>
      <w:r>
        <w:t>PHOTO representations are stored only in private object storage. The client does not receive storage keys and does not access MinIO directly.</w:t>
      </w:r>
    </w:p>
    <w:p>
      <w:pPr/>
      <w:r>
        <w:t>MDP-005</w:t>
      </w:r>
    </w:p>
    <w:p>
      <w:pPr/>
      <w:r>
        <w:t>Direct File Access Is Forbidden</w:t>
      </w:r>
    </w:p>
    <w:p>
      <w:pPr/>
      <w:r>
        <w:t>Access is only through authenticated backend endpoints after authorization check. Public MinIO URLs, permanent public URLs and JWT query parameters are not current MVP contract.</w:t>
      </w:r>
    </w:p>
    <w:p>
      <w:pPr/>
      <w:r>
        <w:t>MDP-006</w:t>
      </w:r>
    </w:p>
    <w:p>
      <w:pPr/>
      <w:r>
        <w:t>Backend Image Processing Is Authoritative</w:t>
      </w:r>
    </w:p>
    <w:p>
      <w:pPr/>
      <w:r>
        <w:t>Client preprocessing is a performance/bandwidth optimization. Backend must independently validate actual bytes, MIME, size and dimensions, normalize orientation, remove metadata/EXIF/GPS and create persisted JPEG DISPLAY/THUMBNAIL.</w:t>
      </w:r>
    </w:p>
    <w:p w14:paraId="43DA0358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120987">
          <v:rect id="_x0000_i1058" style="width:0;height:1.5pt" o:hralign="center" o:hrstd="t" o:hr="t" fillcolor="#a0a0a0" stroked="f"/>
        </w:pict>
      </w:r>
    </w:p>
    <w:p w14:paraId="1DBF1319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POLICIES</w:t>
      </w:r>
    </w:p>
    <w:p w14:paraId="464C6E8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E0479F3">
          <v:rect id="_x0000_i1059" style="width:0;height:1.5pt" o:hralign="center" o:hrstd="t" o:hr="t" fillcolor="#a0a0a0" stroked="f"/>
        </w:pict>
      </w:r>
    </w:p>
    <w:p w14:paraId="7D397068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SEC-001</w:t>
      </w:r>
    </w:p>
    <w:p w14:paraId="1F9A428A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Google Identity Is Source Of Truth</w:t>
      </w:r>
    </w:p>
    <w:p w14:paraId="7BF76C3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Единственный источник личности:</w:t>
      </w:r>
    </w:p>
    <w:p w14:paraId="5E0064A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Google ID Token</w:t>
      </w:r>
    </w:p>
    <w:p w14:paraId="50217A16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C74D80">
          <v:rect id="_x0000_i1060" style="width:0;height:1.5pt" o:hralign="center" o:hrstd="t" o:hr="t" fillcolor="#a0a0a0" stroked="f"/>
        </w:pict>
      </w:r>
    </w:p>
    <w:p w14:paraId="2F5572AA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существует:</w:t>
      </w:r>
    </w:p>
    <w:p w14:paraId="7C1CA0F9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email/password</w:t>
      </w:r>
    </w:p>
    <w:p w14:paraId="715859A7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F4E278">
          <v:rect id="_x0000_i1061" style="width:0;height:1.5pt" o:hralign="center" o:hrstd="t" o:hr="t" fillcolor="#a0a0a0" stroked="f"/>
        </w:pict>
      </w:r>
    </w:p>
    <w:p w14:paraId="65745CC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SEC-002</w:t>
      </w:r>
    </w:p>
    <w:p w14:paraId="3C17CA3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Email Is Not Required</w:t>
      </w:r>
    </w:p>
    <w:p w14:paraId="77B5288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Политика приватности проекта.</w:t>
      </w:r>
    </w:p>
    <w:p w14:paraId="7BE06B47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 без необходимости.</w:t>
      </w:r>
    </w:p>
    <w:p w14:paraId="6B80717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Она напрямую вытекает из твоей философии продукта. </w:t>
      </w:r>
    </w:p>
    <w:p w14:paraId="398DA0A5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A0ED8F">
          <v:rect id="_x0000_i1062" style="width:0;height:1.5pt" o:hralign="center" o:hrstd="t" o:hr="t" fillcolor="#a0a0a0" stroked="f"/>
        </w:pict>
      </w:r>
    </w:p>
    <w:p w14:paraId="0958BF9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SEC-003</w:t>
      </w:r>
    </w:p>
    <w:p w14:paraId="2CBBFCE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Refresh Token Stored As Hash</w:t>
      </w:r>
    </w:p>
    <w:p w14:paraId="42E1B7A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Хранится:</w:t>
      </w:r>
    </w:p>
    <w:p w14:paraId="684E7E8B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26597948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хранится:</w:t>
      </w:r>
    </w:p>
    <w:p w14:paraId="518E9061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refreshToken</w:t>
      </w:r>
    </w:p>
    <w:p w14:paraId="6545AF2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Эта политика уже отражена в доменной модели. </w:t>
      </w:r>
    </w:p>
    <w:p w14:paraId="3D5E5EA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C66A3B">
          <v:rect id="_x0000_i1063" style="width:0;height:1.5pt" o:hralign="center" o:hrstd="t" o:hr="t" fillcolor="#a0a0a0" stroked="f"/>
        </w:pict>
      </w:r>
    </w:p>
    <w:p w14:paraId="68626943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SEC-004</w:t>
      </w:r>
    </w:p>
    <w:p w14:paraId="226D1073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Access Is Story-Based</w:t>
      </w:r>
    </w:p>
    <w:p w14:paraId="4D1CCED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Ключевая политика всей системы.</w:t>
      </w:r>
    </w:p>
    <w:p w14:paraId="6537D76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Мы не проверяем:</w:t>
      </w:r>
    </w:p>
    <w:p w14:paraId="2A4EBD2B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ROLE_USER</w:t>
      </w:r>
    </w:p>
    <w:p w14:paraId="29BBEA0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Мы проверяем:</w:t>
      </w:r>
    </w:p>
    <w:p w14:paraId="290E9684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является ли пользователь участником истории</w:t>
      </w:r>
    </w:p>
    <w:p w14:paraId="2FB11CB9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E626C2">
          <v:rect id="_x0000_i1064" style="width:0;height:1.5pt" o:hralign="center" o:hrstd="t" o:hr="t" fillcolor="#a0a0a0" stroked="f"/>
        </w:pict>
      </w:r>
    </w:p>
    <w:p w14:paraId="38A7A5B9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авторизация выглядит так:</w:t>
      </w:r>
    </w:p>
    <w:p w14:paraId="128D6CBF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StoryParticipant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StoryRole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Operation</w:t>
      </w:r>
    </w:p>
    <w:p w14:paraId="0B47B092" w14:textId="77777777" w:rsidR="002C0522" w:rsidRDefault="002C0522"/>
    <w:sectPr w:rsidR="002C05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65FAE"/>
    <w:multiLevelType w:val="multilevel"/>
    <w:tmpl w:val="B1A0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2E9"/>
    <w:rsid w:val="002C0522"/>
    <w:rsid w:val="004C32E9"/>
    <w:rsid w:val="00CB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003BE4-0326-4EF1-8148-481FB5841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B5C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B5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B5CF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5CF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B5CF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B5CF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B5C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B5CF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B5CF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CB5C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82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1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60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73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3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25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249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02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16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06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240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50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559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14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53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66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00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0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95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489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38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938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855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472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2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7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7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17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573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53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8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84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470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94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193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87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367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88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5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29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18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34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77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7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9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687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03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8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291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1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1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2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9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66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00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483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62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29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94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9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99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0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79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71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60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3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47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079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448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659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366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8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02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40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4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743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65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60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06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27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64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425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34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18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84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02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97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045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3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79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704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58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02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64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90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023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672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90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5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321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3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931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14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43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9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711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796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619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55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850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36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88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774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750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4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17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8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8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0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772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38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37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601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217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86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53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962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6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15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365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523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85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346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930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04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68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4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09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51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98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66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26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296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315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2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05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8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1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5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3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36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3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66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01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27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2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1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36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147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24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0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913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41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76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797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820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9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76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36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34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57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573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502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8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467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596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847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70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9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49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67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77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9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15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86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22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368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82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21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84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666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2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130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24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44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05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259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102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7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13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95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436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469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80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455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478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382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689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914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92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01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83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8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8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03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8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43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385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52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350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311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8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73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38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19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7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155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642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13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1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772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4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54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86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01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49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09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27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359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008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6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60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555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56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7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5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8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646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3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68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3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776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161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27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429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56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44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274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649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0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48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917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78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2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5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861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3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79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25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77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27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5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436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5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614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01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6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05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425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29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7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171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72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8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743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253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4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2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3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39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76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797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255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879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20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85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46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61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81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61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35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1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3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55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132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39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824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116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031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56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45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1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61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87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8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07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392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46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82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86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59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4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75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37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2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184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50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871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3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33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7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148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287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1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86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51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016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15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61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836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427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06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02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25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794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69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2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988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8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47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470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05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03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719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18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1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83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622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840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27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203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99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99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62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13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03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07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8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28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77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217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83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09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4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608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000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7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1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64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12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949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5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301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246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878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055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203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91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87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741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97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53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060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04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337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163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58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280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35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8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3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05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7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52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011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7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768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497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842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07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82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6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47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43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28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26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520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12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69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9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960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51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1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9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90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75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24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590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81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522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25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88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288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204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94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92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0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54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48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20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44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01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804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699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619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89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531</Words>
  <Characters>3029</Characters>
  <Application>Microsoft Office Word</Application>
  <DocSecurity>0</DocSecurity>
  <Lines>25</Lines>
  <Paragraphs>7</Paragraphs>
  <ScaleCrop>false</ScaleCrop>
  <Company>SPecialiST RePack</Company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2026-06-19T19:19:00Z</dcterms:created>
  <dcterms:modified xsi:type="dcterms:W3CDTF">2026-06-19T19:19:00Z</dcterms:modified>
</cp:coreProperties>
</file>