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DC0901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Flutter Architecture</w:t>
      </w:r>
    </w:p>
    <w:p w14:paraId="39524BB9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Архитектурные принципы</w:t>
      </w:r>
    </w:p>
    <w:p w14:paraId="252FC250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 приложение должно соответствовать:</w:t>
      </w:r>
    </w:p>
    <w:p w14:paraId="343E4331" w14:textId="77777777" w:rsidR="0039630E" w:rsidRPr="0039630E" w:rsidRDefault="0039630E" w:rsidP="003963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SOLID</w:t>
      </w:r>
    </w:p>
    <w:p w14:paraId="53A47741" w14:textId="77777777" w:rsidR="0039630E" w:rsidRPr="0039630E" w:rsidRDefault="0039630E" w:rsidP="003963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DRY</w:t>
      </w:r>
    </w:p>
    <w:p w14:paraId="677FEB40" w14:textId="77777777" w:rsidR="0039630E" w:rsidRPr="0039630E" w:rsidRDefault="0039630E" w:rsidP="003963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KISS</w:t>
      </w:r>
    </w:p>
    <w:p w14:paraId="3170F302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Приложение строится вокруг бизнес-фич.</w:t>
      </w:r>
    </w:p>
    <w:p w14:paraId="552757C3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вокруг экранов.</w:t>
      </w:r>
    </w:p>
    <w:p w14:paraId="615EAAFB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вокруг API.</w:t>
      </w:r>
    </w:p>
    <w:p w14:paraId="07D2428B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вокруг DTO.</w:t>
      </w:r>
    </w:p>
    <w:p w14:paraId="284F7C6E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890E48E">
          <v:rect id="_x0000_i1025" style="width:0;height:1.5pt" o:hralign="center" o:hrstd="t" o:hr="t" fillcolor="#a0a0a0" stroked="f"/>
        </w:pict>
      </w:r>
    </w:p>
    <w:p w14:paraId="0C6548B4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Technology Stack</w:t>
      </w:r>
    </w:p>
    <w:p w14:paraId="24A2D278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Core</w:t>
      </w:r>
    </w:p>
    <w:p w14:paraId="15711E76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Flutter</w:t>
      </w:r>
    </w:p>
    <w:p w14:paraId="2FAA58AE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Dart</w:t>
      </w:r>
    </w:p>
    <w:p w14:paraId="3518CD73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99CFA25">
          <v:rect id="_x0000_i1026" style="width:0;height:1.5pt" o:hralign="center" o:hrstd="t" o:hr="t" fillcolor="#a0a0a0" stroked="f"/>
        </w:pict>
      </w:r>
    </w:p>
    <w:p w14:paraId="138E7E23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Networking</w:t>
      </w:r>
    </w:p>
    <w:p w14:paraId="5C89B18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Dio</w:t>
      </w:r>
    </w:p>
    <w:p w14:paraId="296C2CFC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6354020">
          <v:rect id="_x0000_i1027" style="width:0;height:1.5pt" o:hralign="center" o:hrstd="t" o:hr="t" fillcolor="#a0a0a0" stroked="f"/>
        </w:pict>
      </w:r>
    </w:p>
    <w:p w14:paraId="6885E582" w14:textId="0EB04145" w:rsidR="007B785E" w:rsidRPr="007B785E" w:rsidRDefault="0039630E" w:rsidP="007B78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Maps</w:t>
      </w:r>
    </w:p>
    <w:p w14:paraId="73C2A528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D46F62E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Rendering:</w:t>
      </w:r>
    </w:p>
    <w:p w14:paraId="765F05EB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MapLibre</w:t>
      </w:r>
    </w:p>
    <w:p w14:paraId="367305F4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5B82599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Flutter package:</w:t>
      </w:r>
    </w:p>
    <w:p w14:paraId="3487551F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maplibre_gl</w:t>
      </w:r>
    </w:p>
    <w:p w14:paraId="46D94786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899C18A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MVP Map Source:</w:t>
      </w:r>
    </w:p>
    <w:p w14:paraId="5DA28726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OpenFreeMap</w:t>
      </w:r>
    </w:p>
    <w:p w14:paraId="3F27A99A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FA248E4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Map Source Architecture:</w:t>
      </w:r>
    </w:p>
    <w:p w14:paraId="3FD34BC3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replaceable configuration/source boundary</w:t>
      </w:r>
    </w:p>
    <w:p w14:paraId="280E5846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95D4680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Future:</w:t>
      </w:r>
    </w:p>
    <w:p w14:paraId="5D883050" w14:textId="4CB25596" w:rsidR="00BB27AB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PMTiles or another MapLibre-compatible provider/source</w:t>
      </w:r>
    </w:p>
    <w:p w14:paraId="708A443D" w14:textId="0368D5D2" w:rsidR="00BB27AB" w:rsidRDefault="00BB27AB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1039738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Map</w:t>
      </w:r>
      <w:r w:rsidRPr="00BB27AB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Source</w:t>
      </w:r>
      <w:r w:rsidRPr="00BB27AB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Isolation</w:t>
      </w:r>
    </w:p>
    <w:p w14:paraId="21CD06C1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188D18F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eastAsia="ru-RU"/>
        </w:rPr>
        <w:t>Конкретный источник картографической подложки</w:t>
      </w:r>
    </w:p>
    <w:p w14:paraId="08DC44AD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не является частью domain/application layer.</w:t>
      </w:r>
    </w:p>
    <w:p w14:paraId="05435FA4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4B8D24D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Структура:</w:t>
      </w:r>
    </w:p>
    <w:p w14:paraId="41687E88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0CB07D6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Map Screen</w:t>
      </w:r>
    </w:p>
    <w:p w14:paraId="67F8942D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465970B8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MapLibre Adapter</w:t>
      </w:r>
    </w:p>
    <w:p w14:paraId="70460BAC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4A3AB49A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Map Configuration / Source</w:t>
      </w:r>
    </w:p>
    <w:p w14:paraId="492F602C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398944DD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OpenFreeMap (MVP)</w:t>
      </w:r>
    </w:p>
    <w:p w14:paraId="622393B2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9E60376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В будущем:</w:t>
      </w:r>
    </w:p>
    <w:p w14:paraId="581F79A4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A8A761F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Map Configuration / Source</w:t>
      </w:r>
    </w:p>
    <w:p w14:paraId="3CE27288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56509B21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PMTiles</w:t>
      </w:r>
      <w:r w:rsidRPr="00BB27AB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/ </w:t>
      </w: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another</w:t>
      </w:r>
      <w:r w:rsidRPr="00BB27AB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provider</w:t>
      </w:r>
    </w:p>
    <w:p w14:paraId="6D5C2504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304F71A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Замена </w:t>
      </w: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map</w:t>
      </w:r>
      <w:r w:rsidRPr="00BB27AB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source</w:t>
      </w:r>
      <w:r w:rsidRPr="00BB27AB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не должна требовать изменений:</w:t>
      </w:r>
    </w:p>
    <w:p w14:paraId="7088629B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B3BBD10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</w:t>
      </w:r>
    </w:p>
    <w:p w14:paraId="7DD0D6D1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MemoryLocation</w:t>
      </w:r>
    </w:p>
    <w:p w14:paraId="4FCDFF1E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StoryMemories state</w:t>
      </w:r>
    </w:p>
    <w:p w14:paraId="2CC11105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 Map state</w:t>
      </w:r>
    </w:p>
    <w:p w14:paraId="05B6AE9B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Location Picker contract</w:t>
      </w:r>
    </w:p>
    <w:p w14:paraId="67DF7DED" w14:textId="4C553637" w:rsid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 CRUD</w:t>
      </w:r>
    </w:p>
    <w:p w14:paraId="22E033B2" w14:textId="73AD61A7" w:rsidR="0039630E" w:rsidRPr="007B785E" w:rsidRDefault="00BB27AB" w:rsidP="007B78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3E9C791">
          <v:rect id="_x0000_i1028" style="width:0;height:1.5pt" o:hralign="center" o:hrstd="t" o:hr="t" fillcolor="#a0a0a0" stroked="f"/>
        </w:pict>
      </w:r>
    </w:p>
    <w:p w14:paraId="0E2C075D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Authentication</w:t>
      </w:r>
    </w:p>
    <w:p w14:paraId="4A232A24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Google Sign-In</w:t>
      </w:r>
    </w:p>
    <w:p w14:paraId="42147920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677967F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Credential Manager (Android)</w:t>
      </w:r>
    </w:p>
    <w:p w14:paraId="54D53FC1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A99EB82">
          <v:rect id="_x0000_i1029" style="width:0;height:1.5pt" o:hralign="center" o:hrstd="t" o:hr="t" fillcolor="#a0a0a0" stroked="f"/>
        </w:pict>
      </w:r>
    </w:p>
    <w:p w14:paraId="13FBC31B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State Management</w:t>
      </w:r>
    </w:p>
    <w:p w14:paraId="3C789D2E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Riverpod</w:t>
      </w:r>
    </w:p>
    <w:p w14:paraId="7A32B44A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DEC87EF">
          <v:rect id="_x0000_i1030" style="width:0;height:1.5pt" o:hralign="center" o:hrstd="t" o:hr="t" fillcolor="#a0a0a0" stroked="f"/>
        </w:pict>
      </w:r>
    </w:p>
    <w:p w14:paraId="063B7F23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Local Storage</w:t>
      </w:r>
    </w:p>
    <w:p w14:paraId="338905C2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flutter_secure_storage</w:t>
      </w:r>
    </w:p>
    <w:p w14:paraId="2AAEA51E" w14:textId="77777777" w:rsidR="0039630E" w:rsidRPr="007B785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7B7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090127E0" w14:textId="77777777" w:rsidR="0039630E" w:rsidRPr="0039630E" w:rsidRDefault="0039630E" w:rsidP="003963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</w:t>
      </w:r>
    </w:p>
    <w:p w14:paraId="0C6363CA" w14:textId="77777777" w:rsidR="0039630E" w:rsidRPr="0039630E" w:rsidRDefault="0039630E" w:rsidP="003963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access token</w:t>
      </w:r>
    </w:p>
    <w:p w14:paraId="5BF804B0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627AE06">
          <v:rect id="_x0000_i1031" style="width:0;height:1.5pt" o:hralign="center" o:hrstd="t" o:hr="t" fillcolor="#a0a0a0" stroked="f"/>
        </w:pict>
      </w:r>
    </w:p>
    <w:p w14:paraId="54D8B8A4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Image Selection</w:t>
      </w:r>
    </w:p>
    <w:p w14:paraId="19304A3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image_picker</w:t>
      </w:r>
    </w:p>
    <w:p w14:paraId="6C9BE344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0B4BD9A0">
          <v:rect id="_x0000_i1032" style="width:0;height:1.5pt" o:hralign="center" o:hrstd="t" o:hr="t" fillcolor="#a0a0a0" stroked="f"/>
        </w:pict>
      </w:r>
    </w:p>
    <w:p w14:paraId="336A85E4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Dependency Injection</w:t>
      </w:r>
    </w:p>
    <w:p w14:paraId="189F3BBF" w14:textId="77777777" w:rsidR="0039630E" w:rsidRPr="007B785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</w:t>
      </w:r>
      <w:r w:rsidRPr="007B7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Riverpod providers.</w:t>
      </w:r>
    </w:p>
    <w:p w14:paraId="2FC3BF8A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Отдельный DI framework не нужен.</w:t>
      </w:r>
    </w:p>
    <w:p w14:paraId="0397F0F8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7E88080">
          <v:rect id="_x0000_i1033" style="width:0;height:1.5pt" o:hralign="center" o:hrstd="t" o:hr="t" fillcolor="#a0a0a0" stroked="f"/>
        </w:pict>
      </w:r>
    </w:p>
    <w:p w14:paraId="770419C8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Project Structure</w:t>
      </w:r>
    </w:p>
    <w:p w14:paraId="735DF6A1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lib/</w:t>
      </w:r>
    </w:p>
    <w:p w14:paraId="76CB6AC2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4CB8072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app</w:t>
      </w:r>
    </w:p>
    <w:p w14:paraId="3E0B8BE0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│</w:t>
      </w:r>
    </w:p>
    <w:p w14:paraId="5C01F0F5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core</w:t>
      </w:r>
    </w:p>
    <w:p w14:paraId="5185C603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│</w:t>
      </w:r>
    </w:p>
    <w:p w14:paraId="140A4738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features</w:t>
      </w:r>
    </w:p>
    <w:p w14:paraId="695AF8EC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│</w:t>
      </w:r>
    </w:p>
    <w:p w14:paraId="620C5DC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shared</w:t>
      </w:r>
    </w:p>
    <w:p w14:paraId="0F77B381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D96A33D">
          <v:rect id="_x0000_i1034" style="width:0;height:1.5pt" o:hralign="center" o:hrstd="t" o:hr="t" fillcolor="#a0a0a0" stroked="f"/>
        </w:pict>
      </w:r>
    </w:p>
    <w:p w14:paraId="7E2E2584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App Layer</w:t>
      </w:r>
    </w:p>
    <w:p w14:paraId="4B6227FF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 запуск приложения.</w:t>
      </w:r>
    </w:p>
    <w:p w14:paraId="0FA542F9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app</w:t>
      </w:r>
    </w:p>
    <w:p w14:paraId="5206FC0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100AEBA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app.dart</w:t>
      </w:r>
    </w:p>
    <w:p w14:paraId="423C0943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router.dart</w:t>
      </w:r>
    </w:p>
    <w:p w14:paraId="143C1434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theme.dart</w:t>
      </w:r>
    </w:p>
    <w:p w14:paraId="5FDFBF98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7013501">
          <v:rect id="_x0000_i1035" style="width:0;height:1.5pt" o:hralign="center" o:hrstd="t" o:hr="t" fillcolor="#a0a0a0" stroked="f"/>
        </w:pict>
      </w:r>
    </w:p>
    <w:p w14:paraId="25C6069B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Core Layer</w:t>
      </w:r>
    </w:p>
    <w:p w14:paraId="38F840BA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Общие инфраструктурные компоненты.</w:t>
      </w:r>
    </w:p>
    <w:p w14:paraId="26D7DFF0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core</w:t>
      </w:r>
    </w:p>
    <w:p w14:paraId="42B6AECA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55C427D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network</w:t>
      </w:r>
    </w:p>
    <w:p w14:paraId="6F6F9DB5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storage</w:t>
      </w:r>
    </w:p>
    <w:p w14:paraId="280222F7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auth</w:t>
      </w:r>
    </w:p>
    <w:p w14:paraId="75041B18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error</w:t>
      </w:r>
    </w:p>
    <w:p w14:paraId="39905EDB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config</w:t>
      </w:r>
    </w:p>
    <w:p w14:paraId="7293CA34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utils</w:t>
      </w:r>
    </w:p>
    <w:p w14:paraId="2AC11425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45B12AC">
          <v:rect id="_x0000_i1036" style="width:0;height:1.5pt" o:hralign="center" o:hrstd="t" o:hr="t" fillcolor="#a0a0a0" stroked="f"/>
        </w:pict>
      </w:r>
    </w:p>
    <w:p w14:paraId="4C2E8E9B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Core Network</w:t>
      </w:r>
    </w:p>
    <w:p w14:paraId="3121AEDF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network</w:t>
      </w:r>
    </w:p>
    <w:p w14:paraId="743E5D53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78F41D3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├── api_client.dart</w:t>
      </w:r>
    </w:p>
    <w:p w14:paraId="6DDCFB1D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auth_interceptor.dart</w:t>
      </w:r>
    </w:p>
    <w:p w14:paraId="519A81F8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└── dio_provider.dart</w:t>
      </w:r>
    </w:p>
    <w:p w14:paraId="2F78D971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4E829E0">
          <v:rect id="_x0000_i1037" style="width:0;height:1.5pt" o:hralign="center" o:hrstd="t" o:hr="t" fillcolor="#a0a0a0" stroked="f"/>
        </w:pict>
      </w:r>
    </w:p>
    <w:p w14:paraId="4A3A8F6E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ApiClient</w:t>
      </w:r>
    </w:p>
    <w:p w14:paraId="439D3E76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Единая точка работы с backend.</w:t>
      </w:r>
    </w:p>
    <w:p w14:paraId="027203FF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Основан на Dio.</w:t>
      </w:r>
    </w:p>
    <w:p w14:paraId="6B0FF9EB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99B449A">
          <v:rect id="_x0000_i1038" style="width:0;height:1.5pt" o:hralign="center" o:hrstd="t" o:hr="t" fillcolor="#a0a0a0" stroked="f"/>
        </w:pict>
      </w:r>
    </w:p>
    <w:p w14:paraId="5EF393A0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AuthInterceptor</w:t>
      </w:r>
    </w:p>
    <w:p w14:paraId="41733738" w14:textId="77777777" w:rsidR="0039630E" w:rsidRPr="007B785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Автоматически</w:t>
      </w:r>
      <w:r w:rsidRPr="007B7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C1A2DDE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access token</w:t>
      </w:r>
    </w:p>
    <w:p w14:paraId="135E8547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C2BB05D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2319A2C6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986483E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Authorization Header</w:t>
      </w:r>
    </w:p>
    <w:p w14:paraId="1F8E42D9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4A393B2">
          <v:rect id="_x0000_i1039" style="width:0;height:1.5pt" o:hralign="center" o:hrstd="t" o:hr="t" fillcolor="#a0a0a0" stroked="f"/>
        </w:pict>
      </w:r>
    </w:p>
    <w:p w14:paraId="2FA74DE2" w14:textId="77777777" w:rsidR="0039630E" w:rsidRPr="007B785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</w:t>
      </w:r>
      <w:r w:rsidRPr="007B7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access token </w:t>
      </w: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истёк</w:t>
      </w:r>
      <w:r w:rsidRPr="007B7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4063A2C8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refresh token</w:t>
      </w:r>
    </w:p>
    <w:p w14:paraId="496897AA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C8F39C3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DA7C1FC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7C9B9B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получить новый access token</w:t>
      </w:r>
    </w:p>
    <w:p w14:paraId="30E65ACD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036429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CA565B6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403BBC34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повторить запрос</w:t>
      </w:r>
    </w:p>
    <w:p w14:paraId="4EAFDC80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2660601">
          <v:rect id="_x0000_i1040" style="width:0;height:1.5pt" o:hralign="center" o:hrstd="t" o:hr="t" fillcolor="#a0a0a0" stroked="f"/>
        </w:pict>
      </w:r>
    </w:p>
    <w:p w14:paraId="4BAAEA86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Core Storage</w:t>
      </w:r>
    </w:p>
    <w:p w14:paraId="76F3F037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storage</w:t>
      </w:r>
    </w:p>
    <w:p w14:paraId="07537082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70FEEE3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secure_storage.dart</w:t>
      </w:r>
    </w:p>
    <w:p w14:paraId="294C5521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session_storage.dart</w:t>
      </w:r>
    </w:p>
    <w:p w14:paraId="706AA495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F013565">
          <v:rect id="_x0000_i1041" style="width:0;height:1.5pt" o:hralign="center" o:hrstd="t" o:hr="t" fillcolor="#a0a0a0" stroked="f"/>
        </w:pict>
      </w:r>
    </w:p>
    <w:p w14:paraId="4638E0EA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Токены никогда не хранятся в SharedPreferences.</w:t>
      </w:r>
    </w:p>
    <w:p w14:paraId="0F19435B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Только:</w:t>
      </w:r>
    </w:p>
    <w:p w14:paraId="5739C56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flutter_secure_storage</w:t>
      </w:r>
    </w:p>
    <w:p w14:paraId="5E58292F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C6A4626">
          <v:rect id="_x0000_i1042" style="width:0;height:1.5pt" o:hralign="center" o:hrstd="t" o:hr="t" fillcolor="#a0a0a0" stroked="f"/>
        </w:pict>
      </w:r>
    </w:p>
    <w:p w14:paraId="7730E58F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Shared Layer</w:t>
      </w:r>
    </w:p>
    <w:p w14:paraId="29E397F6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Переиспользуемые UI-компоненты.</w:t>
      </w:r>
    </w:p>
    <w:p w14:paraId="1B49795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shared</w:t>
      </w:r>
    </w:p>
    <w:p w14:paraId="6CC077DC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EC325CA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widgets</w:t>
      </w:r>
    </w:p>
    <w:p w14:paraId="0F8D7B6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dialogs</w:t>
      </w:r>
    </w:p>
    <w:p w14:paraId="41C3905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forms</w:t>
      </w:r>
    </w:p>
    <w:p w14:paraId="0684E10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components</w:t>
      </w:r>
    </w:p>
    <w:p w14:paraId="32B97C58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411ED35">
          <v:rect id="_x0000_i1043" style="width:0;height:1.5pt" o:hralign="center" o:hrstd="t" o:hr="t" fillcolor="#a0a0a0" stroked="f"/>
        </w:pict>
      </w:r>
    </w:p>
    <w:p w14:paraId="10E41BA8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Примеры:</w:t>
      </w:r>
    </w:p>
    <w:p w14:paraId="1A05ADC9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PrimaryButton</w:t>
      </w:r>
    </w:p>
    <w:p w14:paraId="66E8C2D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A88D076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LoadingIndicator</w:t>
      </w:r>
    </w:p>
    <w:p w14:paraId="3DB2047A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1628C5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ErrorView</w:t>
      </w:r>
    </w:p>
    <w:p w14:paraId="6CAEE581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CA7887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ConfirmationDialog</w:t>
      </w:r>
    </w:p>
    <w:p w14:paraId="122B07CA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EC5D614">
          <v:rect id="_x0000_i1044" style="width:0;height:1.5pt" o:hralign="center" o:hrstd="t" o:hr="t" fillcolor="#a0a0a0" stroked="f"/>
        </w:pict>
      </w:r>
    </w:p>
    <w:p w14:paraId="17D67999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Features</w:t>
      </w:r>
    </w:p>
    <w:p w14:paraId="1A039250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Главная часть приложения.</w:t>
      </w:r>
    </w:p>
    <w:p w14:paraId="1610D597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6B2B693">
          <v:rect id="_x0000_i1045" style="width:0;height:1.5pt" o:hralign="center" o:hrstd="t" o:hr="t" fillcolor="#a0a0a0" stroked="f"/>
        </w:pict>
      </w:r>
    </w:p>
    <w:p w14:paraId="1EDEC31F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features</w:t>
      </w:r>
    </w:p>
    <w:p w14:paraId="62F037C1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497C97F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auth</w:t>
      </w:r>
    </w:p>
    <w:p w14:paraId="3E19D392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stories</w:t>
      </w:r>
    </w:p>
    <w:p w14:paraId="7FD657FC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memories</w:t>
      </w:r>
    </w:p>
    <w:p w14:paraId="5CFA577B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media</w:t>
      </w:r>
    </w:p>
    <w:p w14:paraId="0AFAEA1F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map</w:t>
      </w:r>
    </w:p>
    <w:p w14:paraId="56F451F8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playback</w:t>
      </w:r>
    </w:p>
    <w:p w14:paraId="75F98576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profile</w:t>
      </w:r>
    </w:p>
    <w:p w14:paraId="0081EF11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1130229">
          <v:rect id="_x0000_i1046" style="width:0;height:1.5pt" o:hralign="center" o:hrstd="t" o:hr="t" fillcolor="#a0a0a0" stroked="f"/>
        </w:pict>
      </w:r>
    </w:p>
    <w:p w14:paraId="13BD0192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Каждая фича полностью автономна.</w:t>
      </w:r>
    </w:p>
    <w:p w14:paraId="54F1FFD4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146DA28">
          <v:rect id="_x0000_i1047" style="width:0;height:1.5pt" o:hralign="center" o:hrstd="t" o:hr="t" fillcolor="#a0a0a0" stroked="f"/>
        </w:pict>
      </w:r>
    </w:p>
    <w:p w14:paraId="62F0396C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Feature Structure</w:t>
      </w:r>
    </w:p>
    <w:p w14:paraId="34D7DED1" w14:textId="77777777" w:rsidR="0039630E" w:rsidRPr="007B785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</w:t>
      </w:r>
      <w:r w:rsidRPr="007B7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588BD80F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stories</w:t>
      </w:r>
    </w:p>
    <w:p w14:paraId="07EC9304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9D0B295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data</w:t>
      </w:r>
    </w:p>
    <w:p w14:paraId="765FC575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domain</w:t>
      </w:r>
    </w:p>
    <w:p w14:paraId="532716B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presentation</w:t>
      </w:r>
    </w:p>
    <w:p w14:paraId="1D9F0BAD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providers</w:t>
      </w:r>
    </w:p>
    <w:p w14:paraId="798FB13A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62BDC5E">
          <v:rect id="_x0000_i1048" style="width:0;height:1.5pt" o:hralign="center" o:hrstd="t" o:hr="t" fillcolor="#a0a0a0" stroked="f"/>
        </w:pict>
      </w:r>
    </w:p>
    <w:p w14:paraId="188F05EB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Data Layer</w:t>
      </w:r>
    </w:p>
    <w:p w14:paraId="41E2C7FC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Работа с API.</w:t>
      </w:r>
    </w:p>
    <w:p w14:paraId="341EF08E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BB1BF98">
          <v:rect id="_x0000_i1049" style="width:0;height:1.5pt" o:hralign="center" o:hrstd="t" o:hr="t" fillcolor="#a0a0a0" stroked="f"/>
        </w:pict>
      </w:r>
    </w:p>
    <w:p w14:paraId="21FF418B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data</w:t>
      </w:r>
    </w:p>
    <w:p w14:paraId="58822FA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56C43A3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dto</w:t>
      </w:r>
    </w:p>
    <w:p w14:paraId="756B8FBD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repository</w:t>
      </w:r>
    </w:p>
    <w:p w14:paraId="3A764976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datasource</w:t>
      </w:r>
    </w:p>
    <w:p w14:paraId="66ECFAD2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D0FE719">
          <v:rect id="_x0000_i1050" style="width:0;height:1.5pt" o:hralign="center" o:hrstd="t" o:hr="t" fillcolor="#a0a0a0" stroked="f"/>
        </w:pict>
      </w:r>
    </w:p>
    <w:p w14:paraId="2C5F4B04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Пример:</w:t>
      </w:r>
    </w:p>
    <w:p w14:paraId="5ECDB48A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StoryApiDatasource</w:t>
      </w:r>
    </w:p>
    <w:p w14:paraId="1493F50B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B2C517C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StoryRepositoryImpl</w:t>
      </w:r>
    </w:p>
    <w:p w14:paraId="3E3EB526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621871B">
          <v:rect id="_x0000_i1051" style="width:0;height:1.5pt" o:hralign="center" o:hrstd="t" o:hr="t" fillcolor="#a0a0a0" stroked="f"/>
        </w:pict>
      </w:r>
    </w:p>
    <w:p w14:paraId="06B84801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Domain Layer</w:t>
      </w:r>
    </w:p>
    <w:p w14:paraId="66AEEFA1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Бизнес-модели клиента.</w:t>
      </w:r>
    </w:p>
    <w:p w14:paraId="602BE634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48F0E0">
          <v:rect id="_x0000_i1052" style="width:0;height:1.5pt" o:hralign="center" o:hrstd="t" o:hr="t" fillcolor="#a0a0a0" stroked="f"/>
        </w:pict>
      </w:r>
    </w:p>
    <w:p w14:paraId="0F2B3641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</w:p>
    <w:p w14:paraId="07CD1B88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2A5E18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Participant</w:t>
      </w:r>
    </w:p>
    <w:p w14:paraId="10CB0AC9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86980B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StoryRole</w:t>
      </w:r>
    </w:p>
    <w:p w14:paraId="627B88BA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C4D8196">
          <v:rect id="_x0000_i1053" style="width:0;height:1.5pt" o:hralign="center" o:hrstd="t" o:hr="t" fillcolor="#a0a0a0" stroked="f"/>
        </w:pict>
      </w:r>
    </w:p>
    <w:p w14:paraId="383933C4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DTO никогда не покидают Data Layer.</w:t>
      </w:r>
    </w:p>
    <w:p w14:paraId="0583CB23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4714AE2">
          <v:rect id="_x0000_i1054" style="width:0;height:1.5pt" o:hralign="center" o:hrstd="t" o:hr="t" fillcolor="#a0a0a0" stroked="f"/>
        </w:pict>
      </w:r>
    </w:p>
    <w:p w14:paraId="2C14A487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Presentation Layer</w:t>
      </w:r>
    </w:p>
    <w:p w14:paraId="2EF8AC54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UI.</w:t>
      </w:r>
    </w:p>
    <w:p w14:paraId="14F7F1D4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9528F73">
          <v:rect id="_x0000_i1055" style="width:0;height:1.5pt" o:hralign="center" o:hrstd="t" o:hr="t" fillcolor="#a0a0a0" stroked="f"/>
        </w:pict>
      </w:r>
    </w:p>
    <w:p w14:paraId="0705074B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screens</w:t>
      </w:r>
    </w:p>
    <w:p w14:paraId="66F5815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36FD02D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widgets</w:t>
      </w:r>
    </w:p>
    <w:p w14:paraId="23924BEE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E77AD6C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dialogs</w:t>
      </w:r>
    </w:p>
    <w:p w14:paraId="1044D869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F561653">
          <v:rect id="_x0000_i1056" style="width:0;height:1.5pt" o:hralign="center" o:hrstd="t" o:hr="t" fillcolor="#a0a0a0" stroked="f"/>
        </w:pict>
      </w:r>
    </w:p>
    <w:p w14:paraId="3C2EF542" w14:textId="77777777" w:rsidR="0039630E" w:rsidRPr="007B785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</w:t>
      </w:r>
      <w:r w:rsidRPr="007B7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083B8E5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stories</w:t>
      </w:r>
    </w:p>
    <w:p w14:paraId="085913D1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C59FEAF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presentation</w:t>
      </w:r>
    </w:p>
    <w:p w14:paraId="038C5D8A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AED2211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stories_screen.dart</w:t>
      </w:r>
    </w:p>
    <w:p w14:paraId="3640C316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create_story_screen.dart</w:t>
      </w:r>
    </w:p>
    <w:p w14:paraId="6D8905D2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widgets</w:t>
      </w:r>
    </w:p>
    <w:p w14:paraId="3CB13988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4A36F68">
          <v:rect id="_x0000_i1057" style="width:0;height:1.5pt" o:hralign="center" o:hrstd="t" o:hr="t" fillcolor="#a0a0a0" stroked="f"/>
        </w:pict>
      </w:r>
    </w:p>
    <w:p w14:paraId="75F8F423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Providers</w:t>
      </w:r>
    </w:p>
    <w:p w14:paraId="6ABAEBD5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Riverpod.</w:t>
      </w:r>
    </w:p>
    <w:p w14:paraId="1FF633CE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CF5A8FF">
          <v:rect id="_x0000_i1058" style="width:0;height:1.5pt" o:hralign="center" o:hrstd="t" o:hr="t" fillcolor="#a0a0a0" stroked="f"/>
        </w:pict>
      </w:r>
    </w:p>
    <w:p w14:paraId="432E2F1E" w14:textId="77777777" w:rsidR="0039630E" w:rsidRPr="007B785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</w:t>
      </w:r>
      <w:r w:rsidRPr="007B7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5DD25E19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stories_provider.dart</w:t>
      </w:r>
    </w:p>
    <w:p w14:paraId="6A70DADE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689652C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story_details_provider.dart</w:t>
      </w:r>
    </w:p>
    <w:p w14:paraId="5FFAF963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7610BA9">
          <v:rect id="_x0000_i1059" style="width:0;height:1.5pt" o:hralign="center" o:hrstd="t" o:hr="t" fillcolor="#a0a0a0" stroked="f"/>
        </w:pict>
      </w:r>
    </w:p>
    <w:p w14:paraId="3A3E31D8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Auth Feature</w:t>
      </w:r>
    </w:p>
    <w:p w14:paraId="7F0AEE00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61598197" w14:textId="77777777" w:rsidR="0039630E" w:rsidRPr="0039630E" w:rsidRDefault="0039630E" w:rsidP="0039630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Login</w:t>
      </w:r>
    </w:p>
    <w:p w14:paraId="41CD66FB" w14:textId="77777777" w:rsidR="0039630E" w:rsidRPr="0039630E" w:rsidRDefault="0039630E" w:rsidP="0039630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Session Restore</w:t>
      </w:r>
    </w:p>
    <w:p w14:paraId="7FF47EF3" w14:textId="77777777" w:rsidR="0039630E" w:rsidRPr="0039630E" w:rsidRDefault="0039630E" w:rsidP="0039630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Logout</w:t>
      </w:r>
    </w:p>
    <w:p w14:paraId="61B73353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109481C">
          <v:rect id="_x0000_i1060" style="width:0;height:1.5pt" o:hralign="center" o:hrstd="t" o:hr="t" fillcolor="#a0a0a0" stroked="f"/>
        </w:pict>
      </w:r>
    </w:p>
    <w:p w14:paraId="4C38EB84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auth</w:t>
      </w:r>
    </w:p>
    <w:p w14:paraId="3EB0042A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19C979A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data</w:t>
      </w:r>
    </w:p>
    <w:p w14:paraId="6F70A856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domain</w:t>
      </w:r>
    </w:p>
    <w:p w14:paraId="4FF6F0B1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presentation</w:t>
      </w:r>
    </w:p>
    <w:p w14:paraId="4F7C88A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providers</w:t>
      </w:r>
    </w:p>
    <w:p w14:paraId="779313AE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C201B5C">
          <v:rect id="_x0000_i1061" style="width:0;height:1.5pt" o:hralign="center" o:hrstd="t" o:hr="t" fillcolor="#a0a0a0" stroked="f"/>
        </w:pict>
      </w:r>
    </w:p>
    <w:p w14:paraId="6066F012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Stories Feature</w:t>
      </w:r>
    </w:p>
    <w:p w14:paraId="6814D819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02B33710" w14:textId="77777777" w:rsidR="0039630E" w:rsidRPr="0039630E" w:rsidRDefault="0039630E" w:rsidP="0039630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список историй;</w:t>
      </w:r>
    </w:p>
    <w:p w14:paraId="30541D95" w14:textId="77777777" w:rsidR="0039630E" w:rsidRPr="0039630E" w:rsidRDefault="0039630E" w:rsidP="0039630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истории;</w:t>
      </w:r>
    </w:p>
    <w:p w14:paraId="25FF9C86" w14:textId="77777777" w:rsidR="0039630E" w:rsidRPr="0039630E" w:rsidRDefault="0039630E" w:rsidP="0039630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просмотр истории;</w:t>
      </w:r>
    </w:p>
    <w:p w14:paraId="5A247E6B" w14:textId="77777777" w:rsidR="0039630E" w:rsidRPr="0039630E" w:rsidRDefault="0039630E" w:rsidP="0039630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приглашения.</w:t>
      </w:r>
    </w:p>
    <w:p w14:paraId="4512C27C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6C6734F">
          <v:rect id="_x0000_i1062" style="width:0;height:1.5pt" o:hralign="center" o:hrstd="t" o:hr="t" fillcolor="#a0a0a0" stroked="f"/>
        </w:pict>
      </w:r>
    </w:p>
    <w:p w14:paraId="7BBBF34C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Memories Feature</w:t>
      </w:r>
    </w:p>
    <w:p w14:paraId="7471AC28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Самая важная часть продукта.</w:t>
      </w:r>
    </w:p>
    <w:p w14:paraId="47E67CFB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6428433">
          <v:rect id="_x0000_i1063" style="width:0;height:1.5pt" o:hralign="center" o:hrstd="t" o:hr="t" fillcolor="#a0a0a0" stroked="f"/>
        </w:pict>
      </w:r>
    </w:p>
    <w:p w14:paraId="70558C29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1CEEFF14" w14:textId="77777777" w:rsidR="0039630E" w:rsidRPr="0039630E" w:rsidRDefault="0039630E" w:rsidP="0039630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воспоминаний;</w:t>
      </w:r>
    </w:p>
    <w:p w14:paraId="17BC5140" w14:textId="77777777" w:rsidR="0039630E" w:rsidRPr="0039630E" w:rsidRDefault="0039630E" w:rsidP="0039630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редактирование;</w:t>
      </w:r>
    </w:p>
    <w:p w14:paraId="2E85B375" w14:textId="77777777" w:rsidR="0039630E" w:rsidRPr="0039630E" w:rsidRDefault="0039630E" w:rsidP="0039630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удаление;</w:t>
      </w:r>
    </w:p>
    <w:p w14:paraId="5A42539D" w14:textId="77777777" w:rsidR="0039630E" w:rsidRPr="0039630E" w:rsidRDefault="0039630E" w:rsidP="0039630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список воспоминаний.</w:t>
      </w:r>
    </w:p>
    <w:p w14:paraId="3D8E8C25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0D684F3">
          <v:rect id="_x0000_i1064" style="width:0;height:1.5pt" o:hralign="center" o:hrstd="t" o:hr="t" fillcolor="#a0a0a0" stroked="f"/>
        </w:pict>
      </w:r>
    </w:p>
    <w:p w14:paraId="20A346AD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Media Feature</w:t>
      </w:r>
    </w:p>
    <w:p w14:paraId="32DB2F85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1DBABE89" w14:textId="77777777" w:rsidR="0039630E" w:rsidRPr="0039630E" w:rsidRDefault="0039630E" w:rsidP="0039630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выбор фотографии;</w:t>
      </w:r>
    </w:p>
    <w:p w14:paraId="202C509C" w14:textId="77777777" w:rsidR="0039630E" w:rsidRPr="0039630E" w:rsidRDefault="0039630E" w:rsidP="0039630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загрузку фотографии;</w:t>
      </w:r>
    </w:p>
    <w:p w14:paraId="5F1D250C" w14:textId="77777777" w:rsidR="0039630E" w:rsidRPr="0039630E" w:rsidRDefault="0039630E" w:rsidP="0039630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удаление фотографии.</w:t>
      </w:r>
    </w:p>
    <w:p w14:paraId="7C2315EC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0B731BF">
          <v:rect id="_x0000_i1065" style="width:0;height:1.5pt" o:hralign="center" o:hrstd="t" o:hr="t" fillcolor="#a0a0a0" stroked="f"/>
        </w:pic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Map Feature</w:t>
      </w:r>
    </w:p>
    <w:p w14:paraId="30E262DA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Отдельная фича.</w:t>
      </w:r>
    </w:p>
    <w:p w14:paraId="77F71404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EFC538F">
          <v:rect id="_x0000_i1066" style="width:0;height:1.5pt" o:hralign="center" o:hrstd="t" o:hr="t" fillcolor="#a0a0a0" stroked="f"/>
        </w:pict>
      </w:r>
    </w:p>
    <w:p w14:paraId="5CC7E0F3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map</w:t>
      </w:r>
    </w:p>
    <w:p w14:paraId="7B0DC216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9DBB0D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presentation</w:t>
      </w:r>
    </w:p>
    <w:p w14:paraId="5C1C02D8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providers</w:t>
      </w:r>
    </w:p>
    <w:p w14:paraId="39A5F109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widgets</w:t>
      </w:r>
    </w:p>
    <w:p w14:paraId="2E1CB492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11E99B8">
          <v:rect id="_x0000_i1067" style="width:0;height:1.5pt" o:hralign="center" o:hrstd="t" o:hr="t" fillcolor="#a0a0a0" stroked="f"/>
        </w:pict>
      </w:r>
    </w:p>
    <w:p w14:paraId="1E4817C3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только за карту.</w:t>
      </w:r>
    </w:p>
    <w:p w14:paraId="4EC45BB2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DFC22F3">
          <v:rect id="_x0000_i1068" style="width:0;height:1.5pt" o:hralign="center" o:hrstd="t" o:hr="t" fillcolor="#a0a0a0" stroked="f"/>
        </w:pict>
      </w:r>
    </w:p>
    <w:p w14:paraId="5DFE9CEB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Ничего не знает о:</w:t>
      </w:r>
    </w:p>
    <w:p w14:paraId="0BD6DABC" w14:textId="77777777" w:rsidR="0039630E" w:rsidRPr="0039630E" w:rsidRDefault="0039630E" w:rsidP="0039630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Story;</w:t>
      </w:r>
    </w:p>
    <w:p w14:paraId="4C921F56" w14:textId="77777777" w:rsidR="0039630E" w:rsidRPr="0039630E" w:rsidRDefault="0039630E" w:rsidP="0039630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Memory;</w:t>
      </w:r>
    </w:p>
    <w:p w14:paraId="1CC8F332" w14:textId="77777777" w:rsidR="0039630E" w:rsidRPr="0039630E" w:rsidRDefault="0039630E" w:rsidP="0039630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Media.</w:t>
      </w:r>
    </w:p>
    <w:p w14:paraId="64268D8B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CD5AED2">
          <v:rect id="_x0000_i1069" style="width:0;height:1.5pt" o:hralign="center" o:hrstd="t" o:hr="t" fillcolor="#a0a0a0" stroked="f"/>
        </w:pict>
      </w:r>
    </w:p>
    <w:p w14:paraId="3610F92B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Получает готовые данные.</w:t>
      </w:r>
    </w:p>
    <w:p w14:paraId="4433C122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Например:</w:t>
      </w:r>
    </w:p>
    <w:p w14:paraId="10851F61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List&lt;MapMarker&gt;</w:t>
      </w:r>
    </w:p>
    <w:p w14:paraId="5E118089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CA0B9E2">
          <v:rect id="_x0000_i1070" style="width:0;height:1.5pt" o:hralign="center" o:hrstd="t" o:hr="t" fillcolor="#a0a0a0" stroked="f"/>
        </w:pict>
      </w:r>
    </w:p>
    <w:p w14:paraId="607CFFBA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Playback Feature</w:t>
      </w:r>
    </w:p>
    <w:p w14:paraId="366B7B5B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Ключевая фича продукта.</w:t>
      </w:r>
    </w:p>
    <w:p w14:paraId="54682467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2D07D5DD">
          <v:rect id="_x0000_i1071" style="width:0;height:1.5pt" o:hralign="center" o:hrstd="t" o:hr="t" fillcolor="#a0a0a0" stroked="f"/>
        </w:pict>
      </w:r>
    </w:p>
    <w:p w14:paraId="3A497529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2F20756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Story Playback</w:t>
      </w:r>
    </w:p>
    <w:p w14:paraId="0B4472D2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0A4530F">
          <v:rect id="_x0000_i1072" style="width:0;height:1.5pt" o:hralign="center" o:hrstd="t" o:hr="t" fillcolor="#a0a0a0" stroked="f"/>
        </w:pict>
      </w:r>
    </w:p>
    <w:p w14:paraId="5BF58E92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возвращает:</w:t>
      </w:r>
    </w:p>
    <w:p w14:paraId="766B5E4A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List&lt;MemoryPlaybackItem&gt;</w:t>
      </w:r>
    </w:p>
    <w:p w14:paraId="100D2244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B131CC5">
          <v:rect id="_x0000_i1073" style="width:0;height:1.5pt" o:hralign="center" o:hrstd="t" o:hr="t" fillcolor="#a0a0a0" stroked="f"/>
        </w:pict>
      </w:r>
    </w:p>
    <w:p w14:paraId="62E83509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 отвечает за:</w:t>
      </w:r>
    </w:p>
    <w:p w14:paraId="01478C2A" w14:textId="77777777" w:rsidR="0039630E" w:rsidRPr="0039630E" w:rsidRDefault="0039630E" w:rsidP="0039630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анимацию карты;</w:t>
      </w:r>
    </w:p>
    <w:p w14:paraId="30D8DE55" w14:textId="77777777" w:rsidR="0039630E" w:rsidRPr="0039630E" w:rsidRDefault="0039630E" w:rsidP="0039630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переходы между воспоминаниями;</w:t>
      </w:r>
    </w:p>
    <w:p w14:paraId="0AD629C4" w14:textId="77777777" w:rsidR="0039630E" w:rsidRPr="0039630E" w:rsidRDefault="0039630E" w:rsidP="0039630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отображение фотографий;</w:t>
      </w:r>
    </w:p>
    <w:p w14:paraId="550CFCBC" w14:textId="77777777" w:rsidR="0039630E" w:rsidRPr="0039630E" w:rsidRDefault="0039630E" w:rsidP="0039630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отображение дат.</w:t>
      </w:r>
    </w:p>
    <w:p w14:paraId="6E48A727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743A5DC">
          <v:rect id="_x0000_i1074" style="width:0;height:1.5pt" o:hralign="center" o:hrstd="t" o:hr="t" fillcolor="#a0a0a0" stroked="f"/>
        </w:pict>
      </w:r>
    </w:p>
    <w:p w14:paraId="74416612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не генерирует видео.</w:t>
      </w:r>
    </w:p>
    <w:p w14:paraId="0BF5B7C1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93E98CD">
          <v:rect id="_x0000_i1075" style="width:0;height:1.5pt" o:hralign="center" o:hrstd="t" o:hr="t" fillcolor="#a0a0a0" stroked="f"/>
        </w:pict>
      </w:r>
    </w:p>
    <w:p w14:paraId="6C971A49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Navigation</w:t>
      </w:r>
    </w:p>
    <w:p w14:paraId="7BD8650B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Использовать:</w:t>
      </w:r>
    </w:p>
    <w:p w14:paraId="37A9410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go_router</w:t>
      </w:r>
    </w:p>
    <w:p w14:paraId="7330378D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178CCF0">
          <v:rect id="_x0000_i1076" style="width:0;height:1.5pt" o:hralign="center" o:hrstd="t" o:hr="t" fillcolor="#a0a0a0" stroked="f"/>
        </w:pict>
      </w:r>
    </w:p>
    <w:p w14:paraId="1BD01B27" w14:textId="77777777" w:rsidR="0039630E" w:rsidRPr="007B785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Структура</w:t>
      </w:r>
      <w:r w:rsidRPr="007B7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19AE759F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/</w:t>
      </w:r>
    </w:p>
    <w:p w14:paraId="54E30F0E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5C57211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/login</w:t>
      </w:r>
    </w:p>
    <w:p w14:paraId="22B5B1D2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F738F3F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/stories</w:t>
      </w:r>
    </w:p>
    <w:p w14:paraId="7F4B2213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06729F8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/stories/:id</w:t>
      </w:r>
    </w:p>
    <w:p w14:paraId="10C1B456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2300548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/memories/:id</w:t>
      </w:r>
    </w:p>
    <w:p w14:paraId="374792A6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FD1C12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/playback/:storyId</w:t>
      </w:r>
    </w:p>
    <w:p w14:paraId="3CEB9649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25ACC36">
          <v:rect id="_x0000_i1077" style="width:0;height:1.5pt" o:hralign="center" o:hrstd="t" o:hr="t" fillcolor="#a0a0a0" stroked="f"/>
        </w:pict>
      </w:r>
    </w:p>
    <w:p w14:paraId="34F1534D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Error Handling</w:t>
      </w:r>
    </w:p>
    <w:p w14:paraId="29157037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Единый механизм.</w:t>
      </w:r>
    </w:p>
    <w:p w14:paraId="367EAD25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058EFDC">
          <v:rect id="_x0000_i1078" style="width:0;height:1.5pt" o:hralign="center" o:hrstd="t" o:hr="t" fillcolor="#a0a0a0" stroked="f"/>
        </w:pict>
      </w:r>
    </w:p>
    <w:p w14:paraId="34C54300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ApiException</w:t>
      </w:r>
    </w:p>
    <w:p w14:paraId="0EA839A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6B9AA84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UnauthorizedException</w:t>
      </w:r>
    </w:p>
    <w:p w14:paraId="7BCF6FC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0001FB9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ForbiddenException</w:t>
      </w:r>
    </w:p>
    <w:p w14:paraId="7FCDF4EA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B39A6C0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NetworkException</w:t>
      </w:r>
    </w:p>
    <w:p w14:paraId="0DBEE36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F269D1D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UnknownException</w:t>
      </w:r>
    </w:p>
    <w:p w14:paraId="3766524E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EF6B1C3">
          <v:rect id="_x0000_i1079" style="width:0;height:1.5pt" o:hralign="center" o:hrstd="t" o:hr="t" fillcolor="#a0a0a0" stroked="f"/>
        </w:pict>
      </w:r>
    </w:p>
    <w:p w14:paraId="6B703C0C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UI никогда не показывает stacktrace.</w:t>
      </w:r>
    </w:p>
    <w:p w14:paraId="4BBC7DA9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90E581C">
          <v:rect id="_x0000_i1080" style="width:0;height:1.5pt" o:hralign="center" o:hrstd="t" o:hr="t" fillcolor="#a0a0a0" stroked="f"/>
        </w:pict>
      </w:r>
    </w:p>
    <w:p w14:paraId="192DAC6A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Offline Strategy</w:t>
      </w:r>
    </w:p>
    <w:p w14:paraId="083C2731" w14:textId="77777777" w:rsidR="0039630E" w:rsidRPr="007B785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7B7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MVP:</w:t>
      </w:r>
    </w:p>
    <w:p w14:paraId="06B83DA0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Online First</w:t>
      </w:r>
    </w:p>
    <w:p w14:paraId="6520C6CA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65714F2">
          <v:rect id="_x0000_i1081" style="width:0;height:1.5pt" o:hralign="center" o:hrstd="t" o:hr="t" fillcolor="#a0a0a0" stroked="f"/>
        </w:pict>
      </w:r>
    </w:p>
    <w:p w14:paraId="35771EE8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реализовывать:</w:t>
      </w:r>
    </w:p>
    <w:p w14:paraId="35E976DC" w14:textId="77777777" w:rsidR="0039630E" w:rsidRPr="0039630E" w:rsidRDefault="0039630E" w:rsidP="0039630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локальную БД;</w:t>
      </w:r>
    </w:p>
    <w:p w14:paraId="5881A1D3" w14:textId="77777777" w:rsidR="0039630E" w:rsidRPr="0039630E" w:rsidRDefault="0039630E" w:rsidP="0039630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синхронизацию;</w:t>
      </w:r>
    </w:p>
    <w:p w14:paraId="0029F592" w14:textId="77777777" w:rsidR="0039630E" w:rsidRPr="0039630E" w:rsidRDefault="0039630E" w:rsidP="0039630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офлайн режим.</w:t>
      </w:r>
    </w:p>
    <w:p w14:paraId="64BE9450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5CB5B89">
          <v:rect id="_x0000_i1082" style="width:0;height:1.5pt" o:hralign="center" o:hrstd="t" o:hr="t" fillcolor="#a0a0a0" stroked="f"/>
        </w:pict>
      </w:r>
    </w:p>
    <w:p w14:paraId="7E4CBCB1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значительно уменьшает сложность.</w:t>
      </w:r>
    </w:p>
    <w:p w14:paraId="60EFD5A6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5836585">
          <v:rect id="_x0000_i1083" style="width:0;height:1.5pt" o:hralign="center" o:hrstd="t" o:hr="t" fillcolor="#a0a0a0" stroked="f"/>
        </w:pict>
      </w:r>
    </w:p>
    <w:p>
      <w:pPr/>
      <w:r>
        <w:t>Media Architecture</w:t>
      </w:r>
    </w:p>
    <w:p>
      <w:pPr/>
      <w:r>
        <w:t>features/media contains Media domain metadata, MediaRepository, authenticated remote data source, PhotoSelectionGateway, PhotoPreprocessor, MemoryMedia resource state, upload mutation, delete mutation, authenticated thumbnail widget and fullscreen display viewer.</w:t>
      </w:r>
    </w:p>
    <w:p>
      <w:pPr/>
      <w:r>
        <w:t>Client preprocessing flow:</w:t>
      </w:r>
    </w:p>
    <w:p>
      <w:pPr/>
      <w:r>
        <w:t>image_picker</w:t>
      </w:r>
    </w:p>
    <w:p>
      <w:pPr/>
      <w:r>
        <w:t>-&gt;</w:t>
      </w:r>
    </w:p>
    <w:p>
      <w:pPr/>
      <w:r>
        <w:t>PhotoSelectionGateway</w:t>
      </w:r>
    </w:p>
    <w:p>
      <w:pPr/>
      <w:r>
        <w:t>-&gt;</w:t>
      </w:r>
    </w:p>
    <w:p>
      <w:pPr/>
      <w:r>
        <w:t>PhotoPreprocessor</w:t>
      </w:r>
    </w:p>
    <w:p>
      <w:pPr/>
      <w:r>
        <w:t>-&gt;</w:t>
      </w:r>
    </w:p>
    <w:p>
      <w:pPr/>
      <w:r>
        <w:t>prepared JPEG candidate</w:t>
      </w:r>
    </w:p>
    <w:p>
      <w:pPr/>
      <w:r>
        <w:t>-&gt;</w:t>
      </w:r>
    </w:p>
    <w:p>
      <w:pPr/>
      <w:r>
        <w:t>authenticated multipart upload</w:t>
      </w:r>
    </w:p>
    <w:p>
      <w:pPr/>
      <w:r>
        <w:t>Client preprocessing is a bandwidth/performance optimization only. Backend image processing remains authoritative for validation and persisted representations.</w:t>
      </w:r>
    </w:p>
    <w:p>
      <w:pPr/>
      <w:r>
        <w:t>Current Flutter preprocessing target: max long side 2048, JPEG quality 85, output image/jpeg, prepared candidate &lt;= 5 MiB, orientation normalized, PNG alpha flattened white, no upscale.</w:t>
      </w:r>
    </w:p>
    <w:p>
      <w:pPr/>
      <w:r>
        <w:t>Media read flow:</w:t>
      </w:r>
    </w:p>
    <w:p>
      <w:pPr/>
      <w:r>
        <w:t>MediaResponse metadata list</w:t>
      </w:r>
    </w:p>
    <w:p>
      <w:pPr/>
      <w:r>
        <w:t>-&gt;</w:t>
      </w:r>
    </w:p>
    <w:p>
      <w:pPr/>
      <w:r>
        <w:t>authenticated THUMBNAIL download for gallery</w:t>
      </w:r>
    </w:p>
    <w:p>
      <w:pPr/>
      <w:r>
        <w:t>-&gt;</w:t>
      </w:r>
    </w:p>
    <w:p>
      <w:pPr/>
      <w:r>
        <w:t>authenticated DISPLAY download only when fullscreen viewer opens</w:t>
      </w:r>
    </w:p>
    <w:p>
      <w:pPr/>
      <w:r>
        <w:t>Flutter does not use direct MinIO access, storage keys, JWT query parameters or unauthenticated Image.network for protected media.</w:t>
      </w:r>
    </w:p>
    <w:p>
      <w:pPr/>
      <w:r>
        <w:t>memoryMediaProvider(memoryId) stores resource metadata and is autoDispose.family. It does not store thumbnail/display binary lists.</w:t>
      </w:r>
    </w:p>
    <w:p>
      <w:pPr/>
      <w:r>
        <w:t>Upload and delete use separate mutation providers. Backend response/204 success is authoritative; no optimistic fake Media and no mandatory refetch after successful local upsert/remove.</w:t>
      </w:r>
    </w:p>
    <w:p w14:paraId="0CE9019D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CDA757D">
          <v:rect id="_x0000_i1084" style="width:0;height:1.5pt" o:hralign="center" o:hrstd="t" o:hr="t" fillcolor="#a0a0a0" stroked="f"/>
        </w:pict>
      </w:r>
    </w:p>
    <w:p w14:paraId="61EF9C9B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Session Restore</w:t>
      </w:r>
    </w:p>
    <w:p w14:paraId="4057C578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старте приложения:</w:t>
      </w:r>
    </w:p>
    <w:p w14:paraId="023F5A4C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refresh token</w:t>
      </w:r>
    </w:p>
    <w:p w14:paraId="5377D6F2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77DEABE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74A349EC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757C6D7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/auth/refresh</w:t>
      </w:r>
    </w:p>
    <w:p w14:paraId="3D73F35B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44BCE51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0B36AE41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BC7A943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новый</w:t>
      </w: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access token</w:t>
      </w:r>
    </w:p>
    <w:p w14:paraId="45B54B47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715B7C3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7378CED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9265F2E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открыть приложение</w:t>
      </w:r>
    </w:p>
    <w:p w14:paraId="401E1D96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3D9EB8B">
          <v:rect id="_x0000_i1085" style="width:0;height:1.5pt" o:hralign="center" o:hrstd="t" o:hr="t" fillcolor="#a0a0a0" stroked="f"/>
        </w:pict>
      </w:r>
    </w:p>
    <w:p w14:paraId="5E61CDF8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refresh token недействителен:</w:t>
      </w:r>
    </w:p>
    <w:p w14:paraId="6927920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logout</w:t>
      </w:r>
    </w:p>
    <w:p w14:paraId="2E1B4A0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7F3BCB1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C9ABD74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762B4E1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login screen</w:t>
      </w:r>
    </w:p>
    <w:p w14:paraId="10C1D5E3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A2DF0A3">
          <v:rect id="_x0000_i1086" style="width:0;height:1.5pt" o:hralign="center" o:hrstd="t" o:hr="t" fillcolor="#a0a0a0" stroked="f"/>
        </w:pict>
      </w:r>
    </w:p>
    <w:p w14:paraId="77371724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UI Philosophy</w:t>
      </w:r>
    </w:p>
    <w:p w14:paraId="177FAA54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Map — эмоциональный продукт.</w:t>
      </w:r>
    </w:p>
    <w:p w14:paraId="17B621E0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Поэтому интерфейс должен быть:</w:t>
      </w:r>
    </w:p>
    <w:p w14:paraId="413E3B2F" w14:textId="77777777" w:rsidR="0039630E" w:rsidRPr="0039630E" w:rsidRDefault="0039630E" w:rsidP="0039630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минималистичным;</w:t>
      </w:r>
    </w:p>
    <w:p w14:paraId="0B714561" w14:textId="77777777" w:rsidR="0039630E" w:rsidRPr="0039630E" w:rsidRDefault="0039630E" w:rsidP="0039630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спокойным;</w:t>
      </w:r>
    </w:p>
    <w:p w14:paraId="137F62C6" w14:textId="77777777" w:rsidR="0039630E" w:rsidRPr="0039630E" w:rsidRDefault="0039630E" w:rsidP="0039630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ориентированным на фотографии;</w:t>
      </w:r>
    </w:p>
    <w:p w14:paraId="18FCF2D0" w14:textId="77777777" w:rsidR="0039630E" w:rsidRPr="0039630E" w:rsidRDefault="0039630E" w:rsidP="0039630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ориентированным на карту;</w:t>
      </w:r>
    </w:p>
    <w:p w14:paraId="3AFBE7D6" w14:textId="77777777" w:rsidR="0039630E" w:rsidRPr="0039630E" w:rsidRDefault="0039630E" w:rsidP="0039630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без перегруженных экранов.</w:t>
      </w:r>
    </w:p>
    <w:p w14:paraId="6CF9C126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F757F72">
          <v:rect id="_x0000_i1087" style="width:0;height:1.5pt" o:hralign="center" o:hrstd="t" o:hr="t" fillcolor="#a0a0a0" stroked="f"/>
        </w:pict>
      </w:r>
    </w:p>
    <w:p w14:paraId="4473C8CA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MVP Screens</w:t>
      </w:r>
    </w:p>
    <w:p w14:paraId="28EABC22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Authentication</w:t>
      </w:r>
    </w:p>
    <w:p w14:paraId="50403A8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Login Screen</w:t>
      </w:r>
    </w:p>
    <w:p w14:paraId="4B11D5CF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9A71746">
          <v:rect id="_x0000_i1088" style="width:0;height:1.5pt" o:hralign="center" o:hrstd="t" o:hr="t" fillcolor="#a0a0a0" stroked="f"/>
        </w:pict>
      </w:r>
    </w:p>
    <w:p w14:paraId="064449B5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Stories</w:t>
      </w:r>
    </w:p>
    <w:p w14:paraId="04CC60A0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Stories Screen</w:t>
      </w:r>
    </w:p>
    <w:p w14:paraId="2FA3929F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13CB5F4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 Story Screen</w:t>
      </w:r>
    </w:p>
    <w:p w14:paraId="011D2377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A34B09E">
          <v:rect id="_x0000_i1089" style="width:0;height:1.5pt" o:hralign="center" o:hrstd="t" o:hr="t" fillcolor="#a0a0a0" stroked="f"/>
        </w:pict>
      </w:r>
    </w:p>
    <w:p w14:paraId="55E64D31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Story</w:t>
      </w:r>
    </w:p>
    <w:p w14:paraId="7F2C3D2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Story Details Screen</w:t>
      </w:r>
    </w:p>
    <w:p w14:paraId="5F32B2C5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2689596">
          <v:rect id="_x0000_i1090" style="width:0;height:1.5pt" o:hralign="center" o:hrstd="t" o:hr="t" fillcolor="#a0a0a0" stroked="f"/>
        </w:pict>
      </w:r>
    </w:p>
    <w:p w14:paraId="370112FF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Memory</w:t>
      </w:r>
    </w:p>
    <w:p w14:paraId="3F429BE6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 Memory Screen</w:t>
      </w:r>
    </w:p>
    <w:p w14:paraId="7963A988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F6BC495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 Details Screen</w:t>
      </w:r>
    </w:p>
    <w:p w14:paraId="646183D5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13F5C74">
          <v:rect id="_x0000_i1091" style="width:0;height:1.5pt" o:hralign="center" o:hrstd="t" o:hr="t" fillcolor="#a0a0a0" stroked="f"/>
        </w:pict>
      </w:r>
    </w:p>
    <w:p w14:paraId="0C0B7E64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Map</w:t>
      </w:r>
    </w:p>
    <w:p w14:paraId="2FFC670B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Map Screen</w:t>
      </w:r>
    </w:p>
    <w:p w14:paraId="0109EAFD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6CABA7D">
          <v:rect id="_x0000_i1092" style="width:0;height:1.5pt" o:hralign="center" o:hrstd="t" o:hr="t" fillcolor="#a0a0a0" stroked="f"/>
        </w:pict>
      </w:r>
    </w:p>
    <w:p w14:paraId="7488A527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Playback</w:t>
      </w:r>
    </w:p>
    <w:p w14:paraId="3934C0AE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Story Playback Screen</w:t>
      </w:r>
    </w:p>
    <w:p w14:paraId="37D0ADCD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A611A10">
          <v:rect id="_x0000_i1093" style="width:0;height:1.5pt" o:hralign="center" o:hrstd="t" o:hr="t" fillcolor="#a0a0a0" stroked="f"/>
        </w:pict>
      </w:r>
    </w:p>
    <w:p w14:paraId="5BA85C1A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Architecture Rule</w:t>
      </w:r>
    </w:p>
    <w:p w14:paraId="64E227FC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Фича может зависеть только от:</w:t>
      </w:r>
    </w:p>
    <w:p w14:paraId="5324E6E2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core</w:t>
      </w:r>
    </w:p>
    <w:p w14:paraId="49BA3B00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876531C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shared</w:t>
      </w:r>
    </w:p>
    <w:p w14:paraId="3E5F000F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A31AAB0">
          <v:rect id="_x0000_i1094" style="width:0;height:1.5pt" o:hralign="center" o:hrstd="t" o:hr="t" fillcolor="#a0a0a0" stroked="f"/>
        </w:pict>
      </w:r>
    </w:p>
    <w:p w14:paraId="5D9223B4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Фича не должна зависеть напрямую от другой фичи.</w:t>
      </w:r>
    </w:p>
    <w:p w14:paraId="4A708B94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E6DD15E">
          <v:rect id="_x0000_i1095" style="width:0;height:1.5pt" o:hralign="center" o:hrstd="t" o:hr="t" fillcolor="#a0a0a0" stroked="f"/>
        </w:pict>
      </w:r>
    </w:p>
    <w:p w14:paraId="5AA788C7" w14:textId="77777777" w:rsidR="0039630E" w:rsidRPr="007B785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</w:t>
      </w:r>
      <w:r w:rsidRPr="007B7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6837163A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stories</w:t>
      </w:r>
    </w:p>
    <w:p w14:paraId="245CAA67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2020A83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X</w:t>
      </w:r>
    </w:p>
    <w:p w14:paraId="7359F5F0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D3CFAC9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depends on memories</w:t>
      </w:r>
    </w:p>
    <w:p w14:paraId="076DE1F1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Запрещено.</w:t>
      </w:r>
    </w:p>
    <w:p w14:paraId="1D8183C4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605DC2A">
          <v:rect id="_x0000_i1096" style="width:0;height:1.5pt" o:hralign="center" o:hrstd="t" o:hr="t" fillcolor="#a0a0a0" stroked="f"/>
        </w:pict>
      </w:r>
    </w:p>
    <w:p w14:paraId="0CA8A5F0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Общение между фичами осуществляется через:</w:t>
      </w:r>
    </w:p>
    <w:p w14:paraId="3CF29059" w14:textId="77777777" w:rsidR="0039630E" w:rsidRPr="0039630E" w:rsidRDefault="0039630E" w:rsidP="0039630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Router;</w:t>
      </w:r>
    </w:p>
    <w:p w14:paraId="40988DF5" w14:textId="77777777" w:rsidR="0039630E" w:rsidRPr="0039630E" w:rsidRDefault="0039630E" w:rsidP="0039630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Models;</w:t>
      </w:r>
    </w:p>
    <w:p w14:paraId="378AD1DC" w14:textId="77777777" w:rsidR="0039630E" w:rsidRPr="0039630E" w:rsidRDefault="0039630E" w:rsidP="0039630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Providers.</w:t>
      </w:r>
    </w:p>
    <w:p w14:paraId="26105934" w14:textId="77777777" w:rsidR="00246290" w:rsidRDefault="00246290"/>
    <w:sectPr w:rsidR="0024629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247B5"/>
    <w:multiLevelType w:val="multilevel"/>
    <w:tmpl w:val="59883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DD646E"/>
    <w:multiLevelType w:val="multilevel"/>
    <w:tmpl w:val="45BE1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746A47"/>
    <w:multiLevelType w:val="multilevel"/>
    <w:tmpl w:val="C6B25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93212A"/>
    <w:multiLevelType w:val="multilevel"/>
    <w:tmpl w:val="E012B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AC2DCE"/>
    <w:multiLevelType w:val="multilevel"/>
    <w:tmpl w:val="E5C07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924349"/>
    <w:multiLevelType w:val="multilevel"/>
    <w:tmpl w:val="35069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5A4AB6"/>
    <w:multiLevelType w:val="multilevel"/>
    <w:tmpl w:val="F7306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2E47B0"/>
    <w:multiLevelType w:val="multilevel"/>
    <w:tmpl w:val="DB029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CB7ADC"/>
    <w:multiLevelType w:val="multilevel"/>
    <w:tmpl w:val="14A8F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CD2591"/>
    <w:multiLevelType w:val="multilevel"/>
    <w:tmpl w:val="C262B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8C21F0"/>
    <w:multiLevelType w:val="multilevel"/>
    <w:tmpl w:val="5D062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7"/>
  </w:num>
  <w:num w:numId="3">
    <w:abstractNumId w:val="4"/>
  </w:num>
  <w:num w:numId="4">
    <w:abstractNumId w:val="9"/>
  </w:num>
  <w:num w:numId="5">
    <w:abstractNumId w:val="10"/>
  </w:num>
  <w:num w:numId="6">
    <w:abstractNumId w:val="1"/>
  </w:num>
  <w:num w:numId="7">
    <w:abstractNumId w:val="2"/>
  </w:num>
  <w:num w:numId="8">
    <w:abstractNumId w:val="8"/>
  </w:num>
  <w:num w:numId="9">
    <w:abstractNumId w:val="6"/>
  </w:num>
  <w:num w:numId="10">
    <w:abstractNumId w:val="0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8D0"/>
    <w:rsid w:val="00246290"/>
    <w:rsid w:val="0039630E"/>
    <w:rsid w:val="003A58D0"/>
    <w:rsid w:val="007B785E"/>
    <w:rsid w:val="00BB27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EA55D7"/>
  <w15:chartTrackingRefBased/>
  <w15:docId w15:val="{3B050D4B-9779-420C-8273-CC80E825DE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39630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39630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9630E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39630E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3963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39630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9630E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39630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793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758</Words>
  <Characters>4326</Characters>
  <Application>Microsoft Office Word</Application>
  <DocSecurity>0</DocSecurity>
  <Lines>36</Lines>
  <Paragraphs>10</Paragraphs>
  <ScaleCrop>false</ScaleCrop>
  <Company>SPecialiST RePack</Company>
  <LinksUpToDate>false</LinksUpToDate>
  <CharactersWithSpaces>5074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</cp:lastModifiedBy>
  <cp:revision>4</cp:revision>
  <dcterms:created xsi:type="dcterms:W3CDTF">2026-06-19T22:27:00Z</dcterms:created>
  <dcterms:modified xsi:type="dcterms:W3CDTF">2026-08-09T20:21:00Z</dcterms:modified>
</cp:coreProperties>
</file>