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2" w:rsidRDefault="00022912">
      <w:pPr>
        <w:rPr>
          <w:lang w:val="zh-CN"/>
        </w:rPr>
      </w:pPr>
      <w:r>
        <w:rPr>
          <w:lang w:val="zh-CN"/>
        </w:rPr>
        <w:t>案例输出</w:t>
      </w:r>
      <w:r>
        <w:rPr>
          <w:rFonts w:hint="eastAsia"/>
          <w:lang w:val="zh-CN"/>
        </w:rPr>
        <w:t>：</w:t>
      </w:r>
    </w:p>
    <w:p w:rsidR="00022912" w:rsidRDefault="00022912"/>
    <w:tbl>
      <w:tblPr>
        <w:tblStyle w:val="-1"/>
        <w:tblW w:w="4096" w:type="pct"/>
        <w:tblLook w:val="04A0" w:firstRow="1" w:lastRow="0" w:firstColumn="1" w:lastColumn="0" w:noHBand="0" w:noVBand="1"/>
      </w:tblPr>
      <w:tblGrid>
        <w:gridCol w:w="2237"/>
        <w:gridCol w:w="4567"/>
      </w:tblGrid>
      <w:tr w:rsidR="00022912" w:rsidTr="00022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Default="00022912">
            <w:r>
              <w:t>输入</w:t>
            </w:r>
          </w:p>
        </w:tc>
        <w:tc>
          <w:tcPr>
            <w:tcW w:w="3356" w:type="pct"/>
          </w:tcPr>
          <w:p w:rsidR="00022912" w:rsidRPr="00022912" w:rsidRDefault="00022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i w:val="0"/>
              </w:rPr>
            </w:pPr>
            <w:r w:rsidRPr="00022912">
              <w:rPr>
                <w:rStyle w:val="a4"/>
                <w:i w:val="0"/>
                <w:lang w:val="zh-CN"/>
              </w:rPr>
              <w:t>二进制形式</w:t>
            </w:r>
          </w:p>
        </w:tc>
      </w:tr>
      <w:tr w:rsidR="00022912" w:rsidTr="00E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Default="00022912">
            <w:r>
              <w:rPr>
                <w:rFonts w:hint="eastAsia"/>
                <w:lang w:val="zh-CN"/>
              </w:rPr>
              <w:t>+</w:t>
            </w:r>
            <w:r>
              <w:rPr>
                <w:lang w:val="zh-CN"/>
              </w:rPr>
              <w:t>0.0</w:t>
            </w:r>
          </w:p>
        </w:tc>
        <w:tc>
          <w:tcPr>
            <w:tcW w:w="3356" w:type="pct"/>
          </w:tcPr>
          <w:p w:rsidR="00022912" w:rsidRDefault="00022912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zh-CN"/>
              </w:rPr>
              <w:t>0</w:t>
            </w:r>
          </w:p>
        </w:tc>
      </w:tr>
      <w:tr w:rsidR="00022912" w:rsidTr="00E84FD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Pr="00022912" w:rsidRDefault="00022912">
            <w:r>
              <w:rPr>
                <w:rFonts w:hint="eastAsia"/>
                <w:lang w:val="zh-CN"/>
              </w:rPr>
              <w:t>-0.0</w:t>
            </w:r>
          </w:p>
        </w:tc>
        <w:tc>
          <w:tcPr>
            <w:tcW w:w="3356" w:type="pct"/>
          </w:tcPr>
          <w:p w:rsidR="00022912" w:rsidRPr="00022912" w:rsidRDefault="0002291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10000000000000000000000000000000</w:t>
            </w:r>
          </w:p>
        </w:tc>
      </w:tr>
      <w:tr w:rsidR="00022912" w:rsidTr="0002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Default="00022912">
            <w:r>
              <w:rPr>
                <w:lang w:val="zh-CN"/>
              </w:rPr>
              <w:t xml:space="preserve">0.1 </w:t>
            </w:r>
          </w:p>
        </w:tc>
        <w:tc>
          <w:tcPr>
            <w:tcW w:w="3356" w:type="pct"/>
          </w:tcPr>
          <w:p w:rsidR="00022912" w:rsidRPr="00022912" w:rsidRDefault="00022912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111101110011001100110011001101</w:t>
            </w:r>
          </w:p>
        </w:tc>
      </w:tr>
      <w:tr w:rsidR="00022912" w:rsidTr="0002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Pr="00022912" w:rsidRDefault="00022912">
            <w:r>
              <w:t>2.3</w:t>
            </w:r>
          </w:p>
        </w:tc>
        <w:tc>
          <w:tcPr>
            <w:tcW w:w="3356" w:type="pct"/>
          </w:tcPr>
          <w:p w:rsidR="00022912" w:rsidRPr="00022912" w:rsidRDefault="0002291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1000000000100110011001100110011</w:t>
            </w:r>
          </w:p>
        </w:tc>
      </w:tr>
      <w:tr w:rsidR="00022912" w:rsidTr="0002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Pr="00022912" w:rsidRDefault="00022912">
            <w:r>
              <w:t>-4.5</w:t>
            </w:r>
          </w:p>
        </w:tc>
        <w:tc>
          <w:tcPr>
            <w:tcW w:w="3356" w:type="pct"/>
          </w:tcPr>
          <w:p w:rsidR="00022912" w:rsidRDefault="00022912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zh-CN"/>
              </w:rPr>
              <w:t>11000000100100000000000000000000</w:t>
            </w:r>
          </w:p>
        </w:tc>
      </w:tr>
      <w:tr w:rsidR="00022912" w:rsidTr="0002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Default="001C52B6">
            <w:r>
              <w:rPr>
                <w:rFonts w:hint="eastAsia"/>
              </w:rPr>
              <w:t>非数</w:t>
            </w:r>
          </w:p>
        </w:tc>
        <w:tc>
          <w:tcPr>
            <w:tcW w:w="3356" w:type="pct"/>
          </w:tcPr>
          <w:p w:rsidR="00022912" w:rsidRPr="00E84FDD" w:rsidRDefault="00E5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i w:val="0"/>
              </w:rPr>
            </w:pPr>
            <w:r>
              <w:t>11111111110000000000000000000000</w:t>
            </w:r>
          </w:p>
        </w:tc>
      </w:tr>
      <w:tr w:rsidR="00022912" w:rsidTr="00022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Default="001C52B6">
            <w:r>
              <w:rPr>
                <w:rFonts w:hint="eastAsia"/>
                <w:lang w:val="zh-CN"/>
              </w:rPr>
              <w:t>正无穷</w:t>
            </w:r>
          </w:p>
        </w:tc>
        <w:tc>
          <w:tcPr>
            <w:tcW w:w="3356" w:type="pct"/>
          </w:tcPr>
          <w:p w:rsidR="00022912" w:rsidRDefault="00E50479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1111111100000000000000000000000</w:t>
            </w:r>
          </w:p>
        </w:tc>
      </w:tr>
      <w:tr w:rsidR="00022912" w:rsidTr="0002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noWrap/>
          </w:tcPr>
          <w:p w:rsidR="00022912" w:rsidRDefault="001C52B6">
            <w:r>
              <w:rPr>
                <w:rFonts w:hint="eastAsia"/>
                <w:lang w:val="zh-CN"/>
              </w:rPr>
              <w:t>负无穷</w:t>
            </w:r>
          </w:p>
        </w:tc>
        <w:tc>
          <w:tcPr>
            <w:tcW w:w="3356" w:type="pct"/>
          </w:tcPr>
          <w:p w:rsidR="00022912" w:rsidRDefault="00E5047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11111111100000000000000000000000</w:t>
            </w:r>
          </w:p>
        </w:tc>
      </w:tr>
    </w:tbl>
    <w:p w:rsidR="00EE5504" w:rsidRDefault="00EE5504">
      <w:bookmarkStart w:id="0" w:name="_GoBack"/>
      <w:bookmarkEnd w:id="0"/>
    </w:p>
    <w:sectPr w:rsidR="00EE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D2"/>
    <w:rsid w:val="00022912"/>
    <w:rsid w:val="001C52B6"/>
    <w:rsid w:val="00B460D2"/>
    <w:rsid w:val="00E50479"/>
    <w:rsid w:val="00E84FDD"/>
    <w:rsid w:val="00E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AE17-4885-48E4-A32B-BD96497C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022912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Char"/>
    <w:uiPriority w:val="99"/>
    <w:unhideWhenUsed/>
    <w:rsid w:val="00022912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022912"/>
    <w:rPr>
      <w:rFonts w:cs="Times New Roman"/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022912"/>
    <w:rPr>
      <w:i/>
      <w:iCs/>
    </w:rPr>
  </w:style>
  <w:style w:type="table" w:styleId="2-5">
    <w:name w:val="Medium Shading 2 Accent 5"/>
    <w:basedOn w:val="a1"/>
    <w:uiPriority w:val="64"/>
    <w:rsid w:val="00022912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022912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4</cp:revision>
  <dcterms:created xsi:type="dcterms:W3CDTF">2015-05-19T08:54:00Z</dcterms:created>
  <dcterms:modified xsi:type="dcterms:W3CDTF">2015-05-20T05:32:00Z</dcterms:modified>
</cp:coreProperties>
</file>