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52.0" w:type="dxa"/>
        <w:jc w:val="left"/>
        <w:tblInd w:w="57.0" w:type="pct"/>
        <w:tblBorders>
          <w:top w:color="000000" w:space="0" w:sz="4" w:val="single"/>
          <w:left w:color="000000" w:space="0" w:sz="4" w:val="single"/>
          <w:bottom w:color="000000" w:space="0" w:sz="4" w:val="single"/>
          <w:right w:color="000000" w:space="0" w:sz="4" w:val="single"/>
        </w:tblBorders>
        <w:tblLayout w:type="fixed"/>
        <w:tblLook w:val="0400"/>
      </w:tblPr>
      <w:tblGrid>
        <w:gridCol w:w="901"/>
        <w:gridCol w:w="758"/>
        <w:gridCol w:w="225"/>
        <w:gridCol w:w="315"/>
        <w:gridCol w:w="285"/>
        <w:gridCol w:w="691"/>
        <w:gridCol w:w="1290"/>
        <w:gridCol w:w="405"/>
        <w:gridCol w:w="105"/>
        <w:gridCol w:w="184"/>
        <w:gridCol w:w="239"/>
        <w:gridCol w:w="192"/>
        <w:gridCol w:w="532"/>
        <w:gridCol w:w="422"/>
        <w:gridCol w:w="91"/>
        <w:gridCol w:w="601"/>
        <w:gridCol w:w="248"/>
        <w:gridCol w:w="1304"/>
        <w:gridCol w:w="59"/>
        <w:gridCol w:w="1505"/>
        <w:tblGridChange w:id="0">
          <w:tblGrid>
            <w:gridCol w:w="901"/>
            <w:gridCol w:w="758"/>
            <w:gridCol w:w="225"/>
            <w:gridCol w:w="315"/>
            <w:gridCol w:w="285"/>
            <w:gridCol w:w="691"/>
            <w:gridCol w:w="1290"/>
            <w:gridCol w:w="405"/>
            <w:gridCol w:w="105"/>
            <w:gridCol w:w="184"/>
            <w:gridCol w:w="239"/>
            <w:gridCol w:w="192"/>
            <w:gridCol w:w="532"/>
            <w:gridCol w:w="422"/>
            <w:gridCol w:w="91"/>
            <w:gridCol w:w="601"/>
            <w:gridCol w:w="248"/>
            <w:gridCol w:w="1304"/>
            <w:gridCol w:w="59"/>
            <w:gridCol w:w="1505"/>
          </w:tblGrid>
        </w:tblGridChange>
      </w:tblGrid>
      <w:tr>
        <w:trPr>
          <w:cantSplit w:val="0"/>
          <w:trHeight w:val="602" w:hRule="atLeast"/>
          <w:tblHeader w:val="0"/>
        </w:trPr>
        <w:tc>
          <w:tcPr>
            <w:gridSpan w:val="20"/>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Malgun Gothic" w:cs="Malgun Gothic" w:eastAsia="Malgun Gothic" w:hAnsi="Malgun Gothic"/>
                <w:b w:val="0"/>
                <w:i w:val="0"/>
                <w:smallCaps w:val="0"/>
                <w:strike w:val="0"/>
                <w:color w:val="000000"/>
                <w:sz w:val="48"/>
                <w:szCs w:val="48"/>
                <w:u w:val="none"/>
                <w:shd w:fill="auto" w:val="clear"/>
                <w:vertAlign w:val="baseline"/>
                <w:rtl w:val="0"/>
              </w:rPr>
              <w:t xml:space="preserve">이 력 서</w:t>
            </w:r>
            <w:r w:rsidDel="00000000" w:rsidR="00000000" w:rsidRPr="00000000">
              <w:rPr>
                <w:rtl w:val="0"/>
              </w:rPr>
            </w:r>
          </w:p>
        </w:tc>
      </w:tr>
      <w:tr>
        <w:trPr>
          <w:cantSplit w:val="0"/>
          <w:tblHeader w:val="0"/>
        </w:trPr>
        <w:tc>
          <w:tcPr>
            <w:gridSpan w:val="20"/>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32" w:hRule="atLeast"/>
          <w:tblHeader w:val="0"/>
        </w:trPr>
        <w:tc>
          <w:tcPr>
            <w:gridSpan w:val="5"/>
            <w:tcBorders>
              <w:top w:color="000000" w:space="0" w:sz="9" w:val="single"/>
              <w:left w:color="000000" w:space="0" w:sz="9" w:val="single"/>
              <w:bottom w:color="000000" w:space="0" w:sz="9" w:val="single"/>
              <w:right w:color="000000" w:space="0" w:sz="4" w:val="single"/>
            </w:tcBorders>
            <w:shd w:fill="e5ecf0" w:val="clear"/>
            <w:vAlign w:val="center"/>
          </w:tcPr>
          <w:p w:rsidR="00000000" w:rsidDel="00000000" w:rsidP="00000000" w:rsidRDefault="00000000" w:rsidRPr="00000000" w14:paraId="0000002A">
            <w:pP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지원분야</w:t>
            </w:r>
          </w:p>
        </w:tc>
        <w:tc>
          <w:tcPr>
            <w:gridSpan w:val="4"/>
            <w:tcBorders>
              <w:top w:color="000000" w:space="0" w:sz="9" w:val="single"/>
              <w:left w:color="000000" w:space="0" w:sz="4" w:val="single"/>
              <w:bottom w:color="000000" w:space="0" w:sz="9" w:val="single"/>
              <w:right w:color="000000" w:space="0" w:sz="4" w:val="single"/>
            </w:tcBorders>
            <w:vAlign w:val="center"/>
          </w:tcPr>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7"/>
            <w:tcBorders>
              <w:top w:color="000000" w:space="0" w:sz="9" w:val="single"/>
              <w:left w:color="000000" w:space="0" w:sz="4" w:val="single"/>
              <w:bottom w:color="000000" w:space="0" w:sz="9" w:val="single"/>
              <w:right w:color="000000" w:space="0" w:sz="4" w:val="single"/>
            </w:tcBorders>
            <w:shd w:fill="e5ecf0" w:val="cle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희망연봉 </w:t>
            </w:r>
            <w:r w:rsidDel="00000000" w:rsidR="00000000" w:rsidRPr="00000000">
              <w:rPr>
                <w:rtl w:val="0"/>
              </w:rPr>
            </w:r>
          </w:p>
        </w:tc>
        <w:tc>
          <w:tcPr>
            <w:gridSpan w:val="4"/>
            <w:tcBorders>
              <w:top w:color="000000" w:space="0" w:sz="9" w:val="single"/>
              <w:left w:color="000000" w:space="0" w:sz="4" w:val="single"/>
              <w:bottom w:color="000000" w:space="0" w:sz="9" w:val="single"/>
              <w:right w:color="000000" w:space="0" w:sz="9" w:val="single"/>
            </w:tcBorders>
            <w:vAlign w:val="center"/>
          </w:tcPr>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2" w:hRule="atLeast"/>
          <w:tblHeader w:val="0"/>
        </w:trPr>
        <w:tc>
          <w:tcPr>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gridSpan w:val="16"/>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13" w:hRule="atLeast"/>
          <w:tblHeader w:val="0"/>
        </w:trPr>
        <w:tc>
          <w:tcPr>
            <w:gridSpan w:val="3"/>
            <w:vMerge w:val="restart"/>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사  진</w:t>
            </w:r>
            <w:r w:rsidDel="00000000" w:rsidR="00000000" w:rsidRPr="00000000">
              <w:rPr>
                <w:rtl w:val="0"/>
              </w:rPr>
            </w:r>
          </w:p>
        </w:tc>
        <w:tc>
          <w:tcPr>
            <w:vMerge w:val="restart"/>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tc>
        <w:tc>
          <w:tcPr>
            <w:gridSpan w:val="16"/>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인적사항 </w:t>
            </w:r>
            <w:r w:rsidDel="00000000" w:rsidR="00000000" w:rsidRPr="00000000">
              <w:rPr>
                <w:rtl w:val="0"/>
              </w:rPr>
            </w:r>
          </w:p>
        </w:tc>
      </w:tr>
      <w:tr>
        <w:trPr>
          <w:cantSplit w:val="0"/>
          <w:trHeight w:val="319"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성    명 </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김민주</w:t>
            </w:r>
            <w:r w:rsidDel="00000000" w:rsidR="00000000" w:rsidRPr="00000000">
              <w:rPr>
                <w:rtl w:val="0"/>
              </w:rPr>
            </w:r>
          </w:p>
        </w:tc>
      </w:tr>
      <w:tr>
        <w:trPr>
          <w:cantSplit w:val="0"/>
          <w:trHeight w:val="423"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생년월일</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8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1998.04.02</w:t>
            </w:r>
            <w:r w:rsidDel="00000000" w:rsidR="00000000" w:rsidRPr="00000000">
              <w:rPr>
                <w:rtl w:val="0"/>
              </w:rPr>
            </w:r>
          </w:p>
        </w:tc>
      </w:tr>
      <w:tr>
        <w:trPr>
          <w:cantSplit w:val="0"/>
          <w:trHeight w:val="332"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    소 </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9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r>
        <w:trPr>
          <w:cantSplit w:val="0"/>
          <w:trHeight w:val="273"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9" w:val="single"/>
              <w:right w:color="000000" w:space="0" w:sz="7" w:val="single"/>
            </w:tcBorders>
            <w:shd w:fill="e5ecf0" w:val="cle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연 락 처 </w:t>
            </w:r>
          </w:p>
        </w:tc>
        <w:tc>
          <w:tcPr>
            <w:gridSpan w:val="7"/>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010-4101-8416</w:t>
            </w: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shd w:fill="e5ecf0" w:val="cle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 메 일 </w:t>
            </w:r>
          </w:p>
        </w:tc>
        <w:tc>
          <w:tcPr>
            <w:gridSpan w:val="4"/>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peppermj4101@naver.com</w:t>
            </w:r>
            <w:r w:rsidDel="00000000" w:rsidR="00000000" w:rsidRPr="00000000">
              <w:rPr>
                <w:rtl w:val="0"/>
              </w:rPr>
            </w:r>
          </w:p>
        </w:tc>
      </w:tr>
      <w:tr>
        <w:trPr>
          <w:cantSplit w:val="0"/>
          <w:trHeight w:val="288" w:hRule="atLeast"/>
          <w:tblHeader w:val="0"/>
        </w:trPr>
        <w:tc>
          <w:tcPr>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B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gridSpan w:val="2"/>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B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gridSpan w:val="16"/>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학력사항</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학교명</w:t>
            </w:r>
          </w:p>
        </w:tc>
        <w:tc>
          <w:tcPr>
            <w:gridSpan w:val="10"/>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전공 </w:t>
            </w:r>
          </w:p>
        </w:tc>
        <w:tc>
          <w:tcPr>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평균학점</w:t>
            </w:r>
          </w:p>
        </w:tc>
        <w:tc>
          <w:tcPr>
            <w:gridSpan w:val="2"/>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소재지</w:t>
            </w:r>
          </w:p>
        </w:tc>
      </w:tr>
      <w:tr>
        <w:trPr>
          <w:cantSplit w:val="0"/>
          <w:trHeight w:val="365"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2018.03~2023.02</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전북대학교</w:t>
            </w:r>
            <w:r w:rsidDel="00000000" w:rsidR="00000000" w:rsidRPr="00000000">
              <w:rPr>
                <w:rtl w:val="0"/>
              </w:rPr>
            </w:r>
          </w:p>
        </w:tc>
        <w:tc>
          <w:tcPr>
            <w:gridSpan w:val="10"/>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식품공학과</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전주</w:t>
            </w:r>
            <w:r w:rsidDel="00000000" w:rsidR="00000000" w:rsidRPr="00000000">
              <w:rPr>
                <w:rtl w:val="0"/>
              </w:rPr>
            </w:r>
          </w:p>
        </w:tc>
      </w:tr>
      <w:tr>
        <w:trPr>
          <w:cantSplit w:val="0"/>
          <w:trHeight w:val="174"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2014.03~2017.02</w:t>
            </w: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0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청원고등학교</w:t>
            </w:r>
            <w:r w:rsidDel="00000000" w:rsidR="00000000" w:rsidRPr="00000000">
              <w:rPr>
                <w:rtl w:val="0"/>
              </w:rPr>
            </w:r>
          </w:p>
        </w:tc>
        <w:tc>
          <w:tcPr>
            <w:gridSpan w:val="10"/>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1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gridSpan w:val="2"/>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1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청주</w:t>
            </w:r>
            <w:r w:rsidDel="00000000" w:rsidR="00000000" w:rsidRPr="00000000">
              <w:rPr>
                <w:rtl w:val="0"/>
              </w:rPr>
            </w:r>
          </w:p>
        </w:tc>
      </w:tr>
      <w:tr>
        <w:trPr>
          <w:cantSplit w:val="0"/>
          <w:trHeight w:val="17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1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경력사항</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회사명</w:t>
            </w:r>
          </w:p>
        </w:tc>
        <w:tc>
          <w:tcPr>
            <w:gridSpan w:val="5"/>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부 서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직 급 </w:t>
            </w:r>
          </w:p>
        </w:tc>
        <w:tc>
          <w:tcPr>
            <w:gridSpan w:val="5"/>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담당업무</w:t>
            </w:r>
          </w:p>
        </w:tc>
      </w:tr>
      <w:tr>
        <w:trPr>
          <w:cantSplit w:val="0"/>
          <w:trHeight w:val="153"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5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5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6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6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6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7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7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7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7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1"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대내외 활동사항</w:t>
            </w:r>
            <w:r w:rsidDel="00000000" w:rsidR="00000000" w:rsidRPr="00000000">
              <w:rPr>
                <w:rtl w:val="0"/>
              </w:rPr>
            </w:r>
          </w:p>
        </w:tc>
      </w:tr>
      <w:tr>
        <w:trPr>
          <w:cantSplit w:val="0"/>
          <w:trHeight w:val="4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활동구분</w:t>
            </w:r>
          </w:p>
        </w:tc>
        <w:tc>
          <w:tcPr>
            <w:gridSpan w:val="8"/>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기관 및 장소 </w:t>
            </w:r>
          </w:p>
        </w:tc>
        <w:tc>
          <w:tcPr>
            <w:gridSpan w:val="5"/>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활동내용 </w:t>
            </w:r>
          </w:p>
        </w:tc>
      </w:tr>
      <w:tr>
        <w:trPr>
          <w:cantSplit w:val="0"/>
          <w:trHeight w:val="25"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2021. 06</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프로젝트</w:t>
            </w: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IAB융합서포터즈</w:t>
            </w: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C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임산부를 위한 약 추천 서비스를 주제로 발표 진행 </w:t>
            </w:r>
            <w:r w:rsidDel="00000000" w:rsidR="00000000" w:rsidRPr="00000000">
              <w:rPr>
                <w:rtl w:val="0"/>
              </w:rPr>
            </w:r>
          </w:p>
        </w:tc>
      </w:tr>
      <w:tr>
        <w:trPr>
          <w:cantSplit w:val="0"/>
          <w:trHeight w:val="148"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C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D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1"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E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E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E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F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F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교육사항 </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4"/>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교육명</w:t>
            </w:r>
          </w:p>
        </w:tc>
        <w:tc>
          <w:tcPr>
            <w:gridSpan w:val="9"/>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교육내용 </w:t>
            </w:r>
          </w:p>
        </w:tc>
        <w:tc>
          <w:tcPr>
            <w:gridSpan w:val="3"/>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교육기관</w:t>
            </w:r>
          </w:p>
        </w:tc>
      </w:tr>
      <w:tr>
        <w:trPr>
          <w:cantSplit w:val="0"/>
          <w:trHeight w:val="247"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3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2021.12~2021.12</w:t>
            </w:r>
            <w:r w:rsidDel="00000000" w:rsidR="00000000" w:rsidRPr="00000000">
              <w:rPr>
                <w:rtl w:val="0"/>
              </w:rPr>
            </w:r>
          </w:p>
        </w:tc>
        <w:tc>
          <w:tcPr>
            <w:gridSpan w:val="4"/>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pPr>
            <w:r w:rsidDel="00000000" w:rsidR="00000000" w:rsidRPr="00000000">
              <w:rPr>
                <w:rtl w:val="0"/>
              </w:rPr>
              <w:t xml:space="preserve">iso22000인증심사원</w:t>
            </w:r>
          </w:p>
          <w:p w:rsidR="00000000" w:rsidDel="00000000" w:rsidP="00000000" w:rsidRDefault="00000000" w:rsidRPr="00000000" w14:paraId="0000023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자격과정</w:t>
            </w:r>
            <w:r w:rsidDel="00000000" w:rsidR="00000000" w:rsidRPr="00000000">
              <w:rPr>
                <w:rtl w:val="0"/>
              </w:rPr>
            </w:r>
          </w:p>
        </w:tc>
        <w:tc>
          <w:tcPr>
            <w:gridSpan w:val="9"/>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3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식품안전경영시스템</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4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한국표준협회</w:t>
            </w:r>
            <w:r w:rsidDel="00000000" w:rsidR="00000000" w:rsidRPr="00000000">
              <w:rPr>
                <w:rtl w:val="0"/>
              </w:rPr>
            </w:r>
          </w:p>
        </w:tc>
      </w:tr>
      <w:tr>
        <w:trPr>
          <w:cantSplit w:val="0"/>
          <w:trHeight w:val="195"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4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2022.07~2022.08</w:t>
            </w:r>
            <w:r w:rsidDel="00000000" w:rsidR="00000000" w:rsidRPr="00000000">
              <w:rPr>
                <w:rtl w:val="0"/>
              </w:rPr>
            </w:r>
          </w:p>
        </w:tc>
        <w:tc>
          <w:tcPr>
            <w:gridSpan w:val="4"/>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4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AI중급 개발 구직자과정(200H)</w:t>
            </w:r>
            <w:r w:rsidDel="00000000" w:rsidR="00000000" w:rsidRPr="00000000">
              <w:rPr>
                <w:rtl w:val="0"/>
              </w:rPr>
            </w:r>
          </w:p>
        </w:tc>
        <w:tc>
          <w:tcPr>
            <w:gridSpan w:val="9"/>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4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인공지능 개발,  피자사진을 활용한 이진분류 </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5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서울ICT이노베이션 스퀘어</w:t>
            </w: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25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1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자격사항</w:t>
            </w:r>
            <w:r w:rsidDel="00000000" w:rsidR="00000000" w:rsidRPr="00000000">
              <w:rPr>
                <w:rtl w:val="0"/>
              </w:rPr>
            </w:r>
          </w:p>
        </w:tc>
        <w:tc>
          <w:tcPr>
            <w:vMerge w:val="restart"/>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7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gridSpan w:val="9"/>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외국어 능력</w:t>
            </w:r>
            <w:r w:rsidDel="00000000" w:rsidR="00000000" w:rsidRPr="00000000">
              <w:rPr>
                <w:rtl w:val="0"/>
              </w:rPr>
            </w:r>
          </w:p>
        </w:tc>
      </w:tr>
      <w:tr>
        <w:trPr>
          <w:cantSplit w:val="0"/>
          <w:trHeight w:val="155" w:hRule="atLeast"/>
          <w:tblHeader w:val="0"/>
        </w:trPr>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취득일</w:t>
            </w:r>
          </w:p>
        </w:tc>
        <w:tc>
          <w:tcPr>
            <w:gridSpan w:val="8"/>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자격증명</w:t>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rPr>
            </w:pPr>
            <w:r w:rsidDel="00000000" w:rsidR="00000000" w:rsidRPr="00000000">
              <w:rPr>
                <w:rtl w:val="0"/>
              </w:rPr>
            </w:r>
          </w:p>
        </w:tc>
        <w:tc>
          <w:tcPr>
            <w:gridSpan w:val="3"/>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외국어</w:t>
            </w:r>
          </w:p>
        </w:tc>
        <w:tc>
          <w:tcPr>
            <w:gridSpan w:val="5"/>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TEST명</w:t>
            </w:r>
          </w:p>
        </w:tc>
        <w:tc>
          <w:tcPr>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점수/등급</w:t>
            </w:r>
          </w:p>
        </w:tc>
      </w:tr>
      <w:tr>
        <w:trPr>
          <w:cantSplit w:val="0"/>
          <w:trHeight w:val="349" w:hRule="atLeast"/>
          <w:tblHeader w:val="0"/>
        </w:trPr>
        <w:tc>
          <w:tcPr>
            <w:gridSpan w:val="2"/>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9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9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A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영어</w:t>
            </w: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A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TOEIC</w:t>
            </w:r>
            <w:r w:rsidDel="00000000" w:rsidR="00000000" w:rsidRPr="00000000">
              <w:rPr>
                <w:rtl w:val="0"/>
              </w:rPr>
            </w:r>
          </w:p>
        </w:tc>
        <w:tc>
          <w:tcPr>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A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875</w:t>
            </w:r>
            <w:r w:rsidDel="00000000" w:rsidR="00000000" w:rsidRPr="00000000">
              <w:rPr>
                <w:rtl w:val="0"/>
              </w:rPr>
            </w:r>
          </w:p>
        </w:tc>
      </w:tr>
      <w:tr>
        <w:trPr>
          <w:cantSplit w:val="0"/>
          <w:trHeight w:val="393" w:hRule="atLeast"/>
          <w:tblHeader w:val="0"/>
        </w:trPr>
        <w:tc>
          <w:tcPr>
            <w:gridSpan w:val="2"/>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A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A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B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B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B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 w:hRule="atLeast"/>
          <w:tblHeader w:val="0"/>
        </w:trPr>
        <w:tc>
          <w:tcPr>
            <w:gridSpan w:val="2"/>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2B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2C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2C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2C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2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1" w:hRule="atLeast"/>
          <w:tblHeader w:val="0"/>
        </w:trPr>
        <w:tc>
          <w:tcPr>
            <w:gridSpan w:val="20"/>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2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48"/>
                <w:szCs w:val="48"/>
                <w:u w:val="none"/>
                <w:shd w:fill="auto" w:val="clear"/>
                <w:vertAlign w:val="baseline"/>
                <w:rtl w:val="0"/>
              </w:rPr>
              <w:t xml:space="preserve">자 기 소 개 서</w:t>
            </w:r>
            <w:r w:rsidDel="00000000" w:rsidR="00000000" w:rsidRPr="00000000">
              <w:rPr>
                <w:rtl w:val="0"/>
              </w:rPr>
            </w:r>
          </w:p>
        </w:tc>
      </w:tr>
      <w:tr>
        <w:trPr>
          <w:cantSplit w:val="0"/>
          <w:trHeight w:val="236" w:hRule="atLeast"/>
          <w:tblHeader w:val="0"/>
        </w:trPr>
        <w:tc>
          <w:tcPr>
            <w:gridSpan w:val="20"/>
            <w:tcBorders>
              <w:top w:color="000000" w:space="0" w:sz="0" w:val="nil"/>
              <w:left w:color="000000" w:space="0" w:sz="0" w:val="nil"/>
              <w:bottom w:color="000000" w:space="0" w:sz="9" w:val="single"/>
              <w:right w:color="000000" w:space="0" w:sz="0" w:val="nil"/>
            </w:tcBorders>
            <w:tcMar>
              <w:left w:w="28.0" w:type="dxa"/>
              <w:right w:w="28.0" w:type="dxa"/>
            </w:tcMar>
            <w:vAlign w:val="center"/>
          </w:tcPr>
          <w:p w:rsidR="00000000" w:rsidDel="00000000" w:rsidP="00000000" w:rsidRDefault="00000000" w:rsidRPr="00000000" w14:paraId="000002E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48" w:hRule="atLeast"/>
          <w:tblHeader w:val="0"/>
        </w:trPr>
        <w:tc>
          <w:tcPr>
            <w:gridSpan w:val="20"/>
            <w:tcBorders>
              <w:top w:color="000000" w:space="0" w:sz="9"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성장과정 </w:t>
            </w:r>
            <w:r w:rsidDel="00000000" w:rsidR="00000000" w:rsidRPr="00000000">
              <w:rPr>
                <w:rtl w:val="0"/>
              </w:rPr>
            </w:r>
          </w:p>
        </w:tc>
      </w:tr>
      <w:tr>
        <w:trPr>
          <w:cantSplit w:val="0"/>
          <w:trHeight w:val="3044"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31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초등학교 6학년 때 미국에 갔다온 경험이 있습니다. 초등학교 3학년때 친구가 미국에 다녀오고 자랑을 한 적이 있었고, 그 이야기를 듣고 부모님께 미국에 가보고 싶다고 말씀드렸었습니다.  부모님께서는 영어공부를 더 열심히 하면 갈 수 있을 것이라고 말씀해주셨고, 그 말을 동기로 삼아서 영어회화대회에 나가서 상을 받거나 학교 대표로 영어 캠프를 가는 등 작은 성취들을 이뤘던 것 같습니다. 또한 미국에서 보낸 2달과 미국으로 부모님 없이 가는과정은 저에게는 도전과 같은 과정이었습니다. 승무원이 미리 나와서 같이 가기는 했지만,  중간에 일본을 경유했을때 한국어를 모르는  일본인 승무원과 영어로 소통해야 했고,  아는 동생과 같이 갔기 때문에 동생을 챙겨야 하는 일도 종종 있었습니다. </w:t>
            </w:r>
          </w:p>
          <w:p w:rsidR="00000000" w:rsidDel="00000000" w:rsidP="00000000" w:rsidRDefault="00000000" w:rsidRPr="00000000" w14:paraId="0000031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미국에 다녀온 이후에 저는 제가 현재 하려는 일에 몰두하고 , 결과를 내고자 사람이면서 어떠한 상황에 처할때 어떻게든 방법을 찾아 그 상황을 해결해나가는 모습이 있다는 것을 알게 되었습니다. 그리고 간절하게 바라고 노력하면 이루어진다는 긍정적인 마인드를 가지게 된 경험이었습니다. </w:t>
            </w: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성격의 장단점</w:t>
            </w:r>
            <w:r w:rsidDel="00000000" w:rsidR="00000000" w:rsidRPr="00000000">
              <w:rPr>
                <w:rtl w:val="0"/>
              </w:rPr>
            </w:r>
          </w:p>
        </w:tc>
      </w:tr>
      <w:tr>
        <w:trPr>
          <w:cantSplit w:val="0"/>
          <w:trHeight w:val="2975"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33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리더십과 커뮤니케이션 능력이 저의 장점이라고 생각합니다. 다양한 사람들의 의견을 수용하면서 팀을 이끌어 가는 힘은 다른사람들과 함꼐 과제를 해나갈때 좋은 결과를 만드는데 도움이 되었다고 생각합니다. 대학교 3학년부터 본전공외에 IAB 융합전공을 이수하게 되면서 수업시간에 다양한 전공을 듣는 학생들을 만나서 팀프로젝트를 할 수 있는 기회가 생겼습니다. 특히 IAB 입문 및 응용이라는 수업에서 인공지능, 빅데이터, 사물인터넷 기술과 접목할 수 있는 주제를 정해서 팀 과제를 한 적이 있었습니다. 그때 조별 과제를 처음해보는 학생들이 있어서  자료조사를 하는 방법에 대해서 조언을 해주는 등 팀 내에서 역할분담이 잘 이루어지게 하면서 팀을 이끈 적이 있습니다.</w:t>
            </w:r>
          </w:p>
          <w:p w:rsidR="00000000" w:rsidDel="00000000" w:rsidP="00000000" w:rsidRDefault="00000000" w:rsidRPr="00000000" w14:paraId="000003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다만 결과를 잘 내고 싶어서 걱정이나 생각이 많은 경우가 있습니다. 생각이 많아질 때마다 지금 생각하는 것들을 메모하거나 앞으로 어떤 것을 해야할 지 목록을 적으면서 걱정을 키워나가기 보다는 생각을 행동으로 옮기는 방향으로 저의 단점을 보완하려고 하고 있습니다.</w:t>
            </w: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경력사항(대내외 활동사항)</w:t>
            </w:r>
            <w:r w:rsidDel="00000000" w:rsidR="00000000" w:rsidRPr="00000000">
              <w:rPr>
                <w:rtl w:val="0"/>
              </w:rPr>
            </w:r>
          </w:p>
        </w:tc>
      </w:tr>
      <w:tr>
        <w:trPr>
          <w:cantSplit w:val="0"/>
          <w:trHeight w:val="2605"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3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학교에서 데이터 테크놀로지와 커뮤니케이션 강의 중 NFT로 주제를 정해서 한 학기동안 팀프로젝트를 진행했었습니다. 당시에 팀원들이 NFT가 정확히 어떤 것인지 몰랐기 때문에 진행을 하는데에 어려움을 겪었습니다. 그때 팀원들과 같이 유튜브에서 영상을 찾아보면서 NFT가 무엇인지 알아보고, 서로의 의견을 공유하는데 많은 시간을 투자했던것 같습니다. 연구 계획서를 제출했을때는 NFT에 대한 전반적인 설명과 사례를 제시했고, 발표를 할때에는 좀 더 의견을 반영해 메타버스와 NFT와의 연관성과 대체가능한  토큰과의 차이점을 이야기하는 내용으로 수정을 하는 과정을 거쳐서 최종 보고서 까지 썼었던 경험이 있습니다. 계획서나 보고서를 쓸 때 제가 미리 개요를 작성해서 좀 더 통일성있으면서 빠르게 작성을 할  수 있었던 것 같습니다. </w:t>
            </w:r>
          </w:p>
          <w:p w:rsidR="00000000" w:rsidDel="00000000" w:rsidP="00000000" w:rsidRDefault="00000000" w:rsidRPr="00000000" w14:paraId="0000036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또한 , </w:t>
            </w:r>
          </w:p>
          <w:p w:rsidR="00000000" w:rsidDel="00000000" w:rsidP="00000000" w:rsidRDefault="00000000" w:rsidRPr="00000000" w14:paraId="0000036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37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지원동기 및 입사 후 포부</w:t>
            </w:r>
            <w:r w:rsidDel="00000000" w:rsidR="00000000" w:rsidRPr="00000000">
              <w:rPr>
                <w:rtl w:val="0"/>
              </w:rPr>
            </w:r>
          </w:p>
        </w:tc>
      </w:tr>
      <w:tr>
        <w:trPr>
          <w:cantSplit w:val="0"/>
          <w:trHeight w:val="2507" w:hRule="atLeast"/>
          <w:tblHeader w:val="0"/>
        </w:trPr>
        <w:tc>
          <w:tcPr>
            <w:gridSpan w:val="20"/>
            <w:tcBorders>
              <w:top w:color="000000" w:space="0" w:sz="4" w:val="single"/>
              <w:left w:color="000000" w:space="0" w:sz="9" w:val="single"/>
              <w:bottom w:color="000000" w:space="0" w:sz="9" w:val="single"/>
              <w:right w:color="000000" w:space="0" w:sz="9" w:val="single"/>
            </w:tcBorders>
            <w:tcMar>
              <w:left w:w="28.0" w:type="dxa"/>
              <w:right w:w="28.0" w:type="dxa"/>
            </w:tcMar>
            <w:vAlign w:val="center"/>
          </w:tcPr>
          <w:p w:rsidR="00000000" w:rsidDel="00000000" w:rsidP="00000000" w:rsidRDefault="00000000" w:rsidRPr="00000000" w14:paraId="0000038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5" w:hRule="atLeast"/>
          <w:tblHeader w:val="0"/>
        </w:trPr>
        <w:tc>
          <w:tcPr>
            <w:gridSpan w:val="20"/>
            <w:tcBorders>
              <w:top w:color="000000" w:space="0" w:sz="9" w:val="single"/>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A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상기 사항은 사실임을 확인합니다.</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년      월      일        지원자 :                    (인)</w:t>
            </w:r>
            <w:r w:rsidDel="00000000" w:rsidR="00000000" w:rsidRPr="00000000">
              <w:rPr>
                <w:rtl w:val="0"/>
              </w:rPr>
            </w:r>
          </w:p>
        </w:tc>
      </w:tr>
    </w:tbl>
    <w:p w:rsidR="00000000" w:rsidDel="00000000" w:rsidP="00000000" w:rsidRDefault="00000000" w:rsidRPr="00000000" w14:paraId="000003B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720" w:top="720" w:left="720" w:right="720" w:header="1134"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textAlignment w:val="baseline"/>
    </w:pPr>
    <w:rPr>
      <w:rFonts w:ascii="함초롬바탕" w:eastAsia="함초롬바탕"/>
      <w:color w:val="000000"/>
      <w:shd w:color="000000" w:fill="auto" w:val="clear"/>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300"/>
      <w:textAlignment w:val="baseline"/>
    </w:pPr>
    <w:rPr>
      <w:rFonts w:ascii="함초롬바탕" w:eastAsia="함초롬바탕"/>
      <w:color w:val="000000"/>
      <w:shd w:color="000000" w:fill="auto" w:val="clear"/>
    </w:rPr>
  </w:style>
  <w:style w:type="paragraph" w:styleId="1" w:customStyle="1">
    <w:name w:val="개요 1"/>
    <w:uiPriority w:val="2"/>
    <w:pPr>
      <w:widowControl w:val="0"/>
      <w:numPr>
        <w:numId w:val="1"/>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200"/>
      <w:textAlignment w:val="baseline"/>
      <w:outlineLvl w:val="0"/>
    </w:pPr>
    <w:rPr>
      <w:rFonts w:ascii="함초롬바탕" w:eastAsia="함초롬바탕"/>
      <w:color w:val="000000"/>
      <w:shd w:color="000000" w:fill="auto" w:val="clear"/>
    </w:rPr>
  </w:style>
  <w:style w:type="paragraph" w:styleId="2" w:customStyle="1">
    <w:name w:val="개요 2"/>
    <w:uiPriority w:val="3"/>
    <w:pPr>
      <w:widowControl w:val="0"/>
      <w:numPr>
        <w:ilvl w:val="1"/>
        <w:numId w:val="2"/>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400"/>
      <w:textAlignment w:val="baseline"/>
      <w:outlineLvl w:val="1"/>
    </w:pPr>
    <w:rPr>
      <w:rFonts w:ascii="함초롬바탕" w:eastAsia="함초롬바탕"/>
      <w:color w:val="000000"/>
      <w:shd w:color="000000" w:fill="auto" w:val="clear"/>
    </w:rPr>
  </w:style>
  <w:style w:type="paragraph" w:styleId="3" w:customStyle="1">
    <w:name w:val="개요 3"/>
    <w:uiPriority w:val="4"/>
    <w:pPr>
      <w:widowControl w:val="0"/>
      <w:numPr>
        <w:ilvl w:val="2"/>
        <w:numId w:val="3"/>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600"/>
      <w:textAlignment w:val="baseline"/>
      <w:outlineLvl w:val="2"/>
    </w:pPr>
    <w:rPr>
      <w:rFonts w:ascii="함초롬바탕" w:eastAsia="함초롬바탕"/>
      <w:color w:val="000000"/>
      <w:shd w:color="000000" w:fill="auto" w:val="clear"/>
    </w:rPr>
  </w:style>
  <w:style w:type="paragraph" w:styleId="4" w:customStyle="1">
    <w:name w:val="개요 4"/>
    <w:uiPriority w:val="5"/>
    <w:pPr>
      <w:widowControl w:val="0"/>
      <w:numPr>
        <w:ilvl w:val="3"/>
        <w:numId w:val="4"/>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800"/>
      <w:textAlignment w:val="baseline"/>
      <w:outlineLvl w:val="3"/>
    </w:pPr>
    <w:rPr>
      <w:rFonts w:ascii="함초롬바탕" w:eastAsia="함초롬바탕"/>
      <w:color w:val="000000"/>
      <w:shd w:color="000000" w:fill="auto" w:val="clear"/>
    </w:rPr>
  </w:style>
  <w:style w:type="paragraph" w:styleId="5" w:customStyle="1">
    <w:name w:val="개요 5"/>
    <w:uiPriority w:val="6"/>
    <w:pPr>
      <w:widowControl w:val="0"/>
      <w:numPr>
        <w:ilvl w:val="4"/>
        <w:numId w:val="5"/>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000"/>
      <w:textAlignment w:val="baseline"/>
      <w:outlineLvl w:val="4"/>
    </w:pPr>
    <w:rPr>
      <w:rFonts w:ascii="함초롬바탕" w:eastAsia="함초롬바탕"/>
      <w:color w:val="000000"/>
      <w:shd w:color="000000" w:fill="auto" w:val="clear"/>
    </w:rPr>
  </w:style>
  <w:style w:type="paragraph" w:styleId="6" w:customStyle="1">
    <w:name w:val="개요 6"/>
    <w:uiPriority w:val="7"/>
    <w:pPr>
      <w:widowControl w:val="0"/>
      <w:numPr>
        <w:ilvl w:val="5"/>
        <w:numId w:val="6"/>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200"/>
      <w:textAlignment w:val="baseline"/>
      <w:outlineLvl w:val="5"/>
    </w:pPr>
    <w:rPr>
      <w:rFonts w:ascii="함초롬바탕" w:eastAsia="함초롬바탕"/>
      <w:color w:val="000000"/>
      <w:shd w:color="000000" w:fill="auto" w:val="clear"/>
    </w:rPr>
  </w:style>
  <w:style w:type="paragraph" w:styleId="7" w:customStyle="1">
    <w:name w:val="개요 7"/>
    <w:uiPriority w:val="8"/>
    <w:pPr>
      <w:widowControl w:val="0"/>
      <w:numPr>
        <w:ilvl w:val="6"/>
        <w:numId w:val="7"/>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400"/>
      <w:textAlignment w:val="baseline"/>
      <w:outlineLvl w:val="6"/>
    </w:pPr>
    <w:rPr>
      <w:rFonts w:ascii="함초롬바탕" w:eastAsia="함초롬바탕"/>
      <w:color w:val="000000"/>
      <w:shd w:color="000000" w:fill="auto" w:val="clear"/>
    </w:rPr>
  </w:style>
  <w:style w:type="character" w:styleId="a5" w:customStyle="1">
    <w:name w:val="쪽 번호"/>
    <w:uiPriority w:val="9"/>
    <w:rPr>
      <w:rFonts w:ascii="함초롬돋움" w:eastAsia="함초롬돋움"/>
      <w:color w:val="000000"/>
      <w:sz w:val="20"/>
      <w:shd w:color="000000" w:fill="auto" w:val="clear"/>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autoSpaceDE w:val="0"/>
      <w:autoSpaceDN w:val="0"/>
      <w:spacing w:after="0" w:line="360" w:lineRule="auto"/>
      <w:textAlignment w:val="baseline"/>
    </w:pPr>
    <w:rPr>
      <w:rFonts w:ascii="함초롬돋움" w:eastAsia="함초롬돋움"/>
      <w:color w:val="000000"/>
      <w:sz w:val="18"/>
      <w:shd w:color="000000" w:fill="auto" w:val="clear"/>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ind w:left="262" w:hanging="262"/>
      <w:textAlignment w:val="baseline"/>
    </w:pPr>
    <w:rPr>
      <w:rFonts w:ascii="함초롬바탕" w:eastAsia="함초롬바탕"/>
      <w:color w:val="000000"/>
      <w:sz w:val="18"/>
      <w:shd w:color="000000" w:fill="auto" w:val="clear"/>
    </w:rPr>
  </w:style>
  <w:style w:type="paragraph" w:styleId="a8" w:customStyle="1">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ind w:left="262" w:hanging="262"/>
      <w:textAlignment w:val="baseline"/>
    </w:pPr>
    <w:rPr>
      <w:rFonts w:ascii="함초롬바탕" w:eastAsia="함초롬바탕"/>
      <w:color w:val="000000"/>
      <w:sz w:val="18"/>
      <w:shd w:color="000000" w:fill="auto" w:val="clear"/>
    </w:rPr>
  </w:style>
  <w:style w:type="paragraph" w:styleId="a9" w:customStyle="1">
    <w:name w:val="메모"/>
    <w:uiPriority w:val="13"/>
    <w:pPr>
      <w:widowControl w:val="0"/>
      <w:pBdr>
        <w:top w:color="000000" w:space="0" w:sz="2" w:val="none"/>
        <w:left w:color="000000" w:space="0" w:sz="2" w:val="none"/>
        <w:bottom w:color="000000" w:space="0" w:sz="2" w:val="none"/>
        <w:right w:color="000000" w:space="0" w:sz="2" w:val="none"/>
      </w:pBdr>
      <w:autoSpaceDE w:val="0"/>
      <w:autoSpaceDN w:val="0"/>
      <w:spacing w:after="0" w:line="312" w:lineRule="auto"/>
      <w:jc w:val="left"/>
      <w:textAlignment w:val="baseline"/>
    </w:pPr>
    <w:rPr>
      <w:rFonts w:ascii="함초롬돋움" w:eastAsia="함초롬돋움"/>
      <w:color w:val="000000"/>
      <w:spacing w:val="-4"/>
      <w:sz w:val="18"/>
      <w:shd w:color="000000" w:fill="auto"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K7FJcUiSqzMXPlrBZGtNdyHyA==">AMUW2mX0bo/RJrRkBb5RjjQ2pqxBZHNYH3ozRzFnyO49VpjbTqgtBH0BatxCZ2IYuXwiFC9Bt5co0u2utaENB0GcSgyBP7Ftnk9zGgkH6FS0qnwA5nQyxpgbhLaCOcfBvLY9jFnvcCLc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2021-07-06T07:10:00Z</dcterms:created>
  <dc:creator>user</dc:creator>
</cp:coreProperties>
</file>