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0D0404" w14:textId="77777777" w:rsidR="003D0E4B" w:rsidRPr="003D0E4B" w:rsidRDefault="003D0E4B" w:rsidP="003D0E4B">
      <w:r w:rsidRPr="003D0E4B">
        <w:rPr>
          <w:b/>
          <w:bCs/>
        </w:rPr>
        <w:t>1. Beschäftigungszahlen</w:t>
      </w:r>
    </w:p>
    <w:p w14:paraId="2A5FF575" w14:textId="5E62C338" w:rsidR="003D0E4B" w:rsidRPr="00BB2BF0" w:rsidRDefault="003D0E4B" w:rsidP="003D0E4B">
      <w:pPr>
        <w:numPr>
          <w:ilvl w:val="0"/>
          <w:numId w:val="1"/>
        </w:numPr>
      </w:pPr>
      <w:r w:rsidRPr="00BB2BF0">
        <w:t>2.200 Unternehmen gehören zur Mitgliedschaft</w:t>
      </w:r>
    </w:p>
    <w:p w14:paraId="1C16F706" w14:textId="6367A9D8" w:rsidR="003D0E4B" w:rsidRPr="003D0E4B" w:rsidRDefault="003D0E4B" w:rsidP="003D0E4B">
      <w:pPr>
        <w:numPr>
          <w:ilvl w:val="0"/>
          <w:numId w:val="1"/>
        </w:numPr>
      </w:pPr>
      <w:r w:rsidRPr="00BB2BF0">
        <w:t>Über 100 Mitarbeitende</w:t>
      </w:r>
    </w:p>
    <w:p w14:paraId="3E58417A" w14:textId="77777777" w:rsidR="003D0E4B" w:rsidRPr="003D0E4B" w:rsidRDefault="003D0E4B" w:rsidP="003D0E4B">
      <w:pPr>
        <w:numPr>
          <w:ilvl w:val="0"/>
          <w:numId w:val="1"/>
        </w:numPr>
      </w:pPr>
      <w:r w:rsidRPr="003D0E4B">
        <w:t xml:space="preserve">ITK-Branche ist einer der größten Arbeitgeber in Deutschland </w:t>
      </w:r>
    </w:p>
    <w:p w14:paraId="5AD4B318" w14:textId="77777777" w:rsidR="003D0E4B" w:rsidRPr="003D0E4B" w:rsidRDefault="003D0E4B" w:rsidP="003D0E4B">
      <w:pPr>
        <w:numPr>
          <w:ilvl w:val="0"/>
          <w:numId w:val="1"/>
        </w:numPr>
      </w:pPr>
      <w:r w:rsidRPr="003D0E4B">
        <w:t xml:space="preserve">Weiterhin Fachkräftemangel, besonders bei IT-Spezialisten </w:t>
      </w:r>
    </w:p>
    <w:p w14:paraId="2CE78E64" w14:textId="77777777" w:rsidR="003D0E4B" w:rsidRPr="003D0E4B" w:rsidRDefault="003D0E4B" w:rsidP="003D0E4B">
      <w:r w:rsidRPr="003D0E4B">
        <w:rPr>
          <w:b/>
          <w:bCs/>
        </w:rPr>
        <w:t>2. Wirtschaftsdaten</w:t>
      </w:r>
    </w:p>
    <w:p w14:paraId="4A4E50AB" w14:textId="0A77E54A" w:rsidR="003D0E4B" w:rsidRPr="003D0E4B" w:rsidRDefault="003D0E4B" w:rsidP="003D0E4B">
      <w:pPr>
        <w:numPr>
          <w:ilvl w:val="0"/>
          <w:numId w:val="2"/>
        </w:numPr>
      </w:pPr>
      <w:r w:rsidRPr="003D0E4B">
        <w:t xml:space="preserve">ITK-Umsatz 2026: </w:t>
      </w:r>
      <w:r w:rsidR="00BB2BF0">
        <w:t xml:space="preserve">vorraussetzlich </w:t>
      </w:r>
      <w:r w:rsidRPr="003D0E4B">
        <w:t xml:space="preserve">ca. 246 Mrd. € </w:t>
      </w:r>
    </w:p>
    <w:p w14:paraId="39798EC2" w14:textId="713A146F" w:rsidR="003D0E4B" w:rsidRPr="003D0E4B" w:rsidRDefault="003D0E4B" w:rsidP="003D0E4B">
      <w:pPr>
        <w:numPr>
          <w:ilvl w:val="0"/>
          <w:numId w:val="2"/>
        </w:numPr>
      </w:pPr>
      <w:r w:rsidRPr="003D0E4B">
        <w:t xml:space="preserve">Wachstum: ca. +4,1 % </w:t>
      </w:r>
      <w:r w:rsidR="00BB2BF0">
        <w:t>in 2026 und +4,7% in 2025</w:t>
      </w:r>
    </w:p>
    <w:p w14:paraId="07666BC4" w14:textId="77777777" w:rsidR="003D0E4B" w:rsidRPr="003D0E4B" w:rsidRDefault="003D0E4B" w:rsidP="003D0E4B">
      <w:pPr>
        <w:numPr>
          <w:ilvl w:val="0"/>
          <w:numId w:val="2"/>
        </w:numPr>
      </w:pPr>
      <w:r w:rsidRPr="003D0E4B">
        <w:t xml:space="preserve">Besonders stark: Software, Cloud und KI </w:t>
      </w:r>
    </w:p>
    <w:p w14:paraId="7F40F605" w14:textId="2C1FF356" w:rsidR="003D0E4B" w:rsidRPr="003D0E4B" w:rsidRDefault="003D0E4B" w:rsidP="003D0E4B">
      <w:pPr>
        <w:numPr>
          <w:ilvl w:val="0"/>
          <w:numId w:val="2"/>
        </w:numPr>
      </w:pPr>
      <w:r w:rsidRPr="003D0E4B">
        <w:t>KI-Plattformen: Wachstum von ca. +7</w:t>
      </w:r>
      <w:r w:rsidR="00BB2BF0">
        <w:t>5,8</w:t>
      </w:r>
      <w:r w:rsidRPr="003D0E4B">
        <w:t xml:space="preserve"> %</w:t>
      </w:r>
      <w:r w:rsidR="00BB2BF0">
        <w:t xml:space="preserve"> auf 3,1 Milliarden Euro</w:t>
      </w:r>
      <w:r w:rsidRPr="003D0E4B">
        <w:t xml:space="preserve"> </w:t>
      </w:r>
    </w:p>
    <w:p w14:paraId="7A2B2A61" w14:textId="77777777" w:rsidR="003D0E4B" w:rsidRPr="003D0E4B" w:rsidRDefault="003D0E4B" w:rsidP="003D0E4B">
      <w:r w:rsidRPr="003D0E4B">
        <w:rPr>
          <w:b/>
          <w:bCs/>
        </w:rPr>
        <w:t>3. Wichtige Verbandsthemen</w:t>
      </w:r>
    </w:p>
    <w:p w14:paraId="6505C226" w14:textId="77777777" w:rsidR="003D0E4B" w:rsidRPr="003D0E4B" w:rsidRDefault="003D0E4B" w:rsidP="003D0E4B">
      <w:pPr>
        <w:numPr>
          <w:ilvl w:val="0"/>
          <w:numId w:val="3"/>
        </w:numPr>
      </w:pPr>
      <w:r w:rsidRPr="003D0E4B">
        <w:t xml:space="preserve">Künstliche Intelligenz (KI) </w:t>
      </w:r>
    </w:p>
    <w:p w14:paraId="02CA4B07" w14:textId="10640542" w:rsidR="003D0E4B" w:rsidRPr="003D0E4B" w:rsidRDefault="003D0E4B" w:rsidP="00B27142">
      <w:pPr>
        <w:numPr>
          <w:ilvl w:val="0"/>
          <w:numId w:val="3"/>
        </w:numPr>
      </w:pPr>
      <w:r w:rsidRPr="003D0E4B">
        <w:t xml:space="preserve">Cybersicherheit &amp; Datenschutz </w:t>
      </w:r>
    </w:p>
    <w:p w14:paraId="25AD0D8F" w14:textId="77777777" w:rsidR="003D0E4B" w:rsidRPr="003D0E4B" w:rsidRDefault="003D0E4B" w:rsidP="003D0E4B">
      <w:pPr>
        <w:numPr>
          <w:ilvl w:val="0"/>
          <w:numId w:val="3"/>
        </w:numPr>
      </w:pPr>
      <w:r w:rsidRPr="003D0E4B">
        <w:t xml:space="preserve">Digitalisierung der Verwaltung </w:t>
      </w:r>
    </w:p>
    <w:p w14:paraId="7AEDDB66" w14:textId="77777777" w:rsidR="003D0E4B" w:rsidRPr="003D0E4B" w:rsidRDefault="003D0E4B" w:rsidP="003D0E4B">
      <w:pPr>
        <w:numPr>
          <w:ilvl w:val="0"/>
          <w:numId w:val="3"/>
        </w:numPr>
      </w:pPr>
      <w:r w:rsidRPr="003D0E4B">
        <w:t xml:space="preserve">Fachkräfte &amp; Bildung </w:t>
      </w:r>
    </w:p>
    <w:p w14:paraId="1206CE98" w14:textId="77777777" w:rsidR="003D0E4B" w:rsidRPr="003D0E4B" w:rsidRDefault="003D0E4B" w:rsidP="003D0E4B">
      <w:pPr>
        <w:numPr>
          <w:ilvl w:val="0"/>
          <w:numId w:val="3"/>
        </w:numPr>
      </w:pPr>
      <w:r w:rsidRPr="003D0E4B">
        <w:t xml:space="preserve">Startups und Innovation </w:t>
      </w:r>
    </w:p>
    <w:p w14:paraId="2A305E7C" w14:textId="77777777" w:rsidR="003D0E4B" w:rsidRPr="003D0E4B" w:rsidRDefault="003D0E4B" w:rsidP="003D0E4B">
      <w:r w:rsidRPr="003D0E4B">
        <w:rPr>
          <w:b/>
          <w:bCs/>
        </w:rPr>
        <w:t>4. Markt- &amp; Entwicklungstrends</w:t>
      </w:r>
    </w:p>
    <w:p w14:paraId="1CA5768B" w14:textId="77777777" w:rsidR="003D0E4B" w:rsidRDefault="003D0E4B" w:rsidP="003D0E4B">
      <w:pPr>
        <w:numPr>
          <w:ilvl w:val="0"/>
          <w:numId w:val="4"/>
        </w:numPr>
      </w:pPr>
      <w:r w:rsidRPr="003D0E4B">
        <w:t xml:space="preserve">Starkes Wachstum bei KI und Cloud </w:t>
      </w:r>
    </w:p>
    <w:p w14:paraId="5E50331E" w14:textId="3A8D6BD5" w:rsidR="005D1D6A" w:rsidRPr="003D0E4B" w:rsidRDefault="005D1D6A" w:rsidP="003D0E4B">
      <w:pPr>
        <w:numPr>
          <w:ilvl w:val="0"/>
          <w:numId w:val="4"/>
        </w:numPr>
      </w:pPr>
      <w:r>
        <w:t>81% der Unternhemen sind sicher, dass Ki eine wichtige Zukunftstechnologie ist</w:t>
      </w:r>
    </w:p>
    <w:p w14:paraId="12C16E84" w14:textId="77777777" w:rsidR="003D0E4B" w:rsidRPr="003D0E4B" w:rsidRDefault="003D0E4B" w:rsidP="003D0E4B">
      <w:pPr>
        <w:numPr>
          <w:ilvl w:val="0"/>
          <w:numId w:val="4"/>
        </w:numPr>
      </w:pPr>
      <w:r w:rsidRPr="003D0E4B">
        <w:t xml:space="preserve">Zunehmende Automatisierung und Robotik </w:t>
      </w:r>
    </w:p>
    <w:p w14:paraId="21B98463" w14:textId="77777777" w:rsidR="003D0E4B" w:rsidRDefault="003D0E4B" w:rsidP="003D0E4B">
      <w:pPr>
        <w:numPr>
          <w:ilvl w:val="0"/>
          <w:numId w:val="4"/>
        </w:numPr>
      </w:pPr>
      <w:r w:rsidRPr="003D0E4B">
        <w:t xml:space="preserve">Mehr Investitionen in Cybersecurity </w:t>
      </w:r>
    </w:p>
    <w:p w14:paraId="0169FAF1" w14:textId="4CDB7515" w:rsidR="000A2C39" w:rsidRPr="003D0E4B" w:rsidRDefault="000A2C39" w:rsidP="003D0E4B">
      <w:pPr>
        <w:numPr>
          <w:ilvl w:val="0"/>
          <w:numId w:val="4"/>
        </w:numPr>
      </w:pPr>
      <w:r>
        <w:t>Unternehmen wollen mehr Investieren in Software, Forschung und Entwicklung</w:t>
      </w:r>
    </w:p>
    <w:p w14:paraId="651899E9" w14:textId="77777777" w:rsidR="003D0E4B" w:rsidRPr="003D0E4B" w:rsidRDefault="003D0E4B" w:rsidP="003D0E4B">
      <w:pPr>
        <w:numPr>
          <w:ilvl w:val="0"/>
          <w:numId w:val="4"/>
        </w:numPr>
      </w:pPr>
      <w:r w:rsidRPr="003D0E4B">
        <w:t xml:space="preserve">Digitalisierung von Unternehmen und Verwaltung </w:t>
      </w:r>
    </w:p>
    <w:p w14:paraId="7BD57893" w14:textId="77777777" w:rsidR="003D0E4B" w:rsidRPr="003D0E4B" w:rsidRDefault="003D0E4B" w:rsidP="003D0E4B">
      <w:pPr>
        <w:numPr>
          <w:ilvl w:val="0"/>
          <w:numId w:val="4"/>
        </w:numPr>
      </w:pPr>
      <w:r w:rsidRPr="003D0E4B">
        <w:t xml:space="preserve">Bedeutung digitaler Infrastruktur nimmt zu </w:t>
      </w:r>
    </w:p>
    <w:p w14:paraId="477FA60C" w14:textId="77777777" w:rsidR="003D0E4B" w:rsidRPr="003D0E4B" w:rsidRDefault="003D0E4B" w:rsidP="003D0E4B">
      <w:r w:rsidRPr="003D0E4B">
        <w:rPr>
          <w:b/>
          <w:bCs/>
        </w:rPr>
        <w:t>5. Kundenstruktur</w:t>
      </w:r>
    </w:p>
    <w:p w14:paraId="071203F0" w14:textId="77777777" w:rsidR="003D0E4B" w:rsidRPr="003D0E4B" w:rsidRDefault="003D0E4B" w:rsidP="003D0E4B">
      <w:pPr>
        <w:numPr>
          <w:ilvl w:val="0"/>
          <w:numId w:val="5"/>
        </w:numPr>
      </w:pPr>
      <w:r w:rsidRPr="003D0E4B">
        <w:t xml:space="preserve">Unternehmen und Industrie → Software, Cloud, IT-Services </w:t>
      </w:r>
    </w:p>
    <w:p w14:paraId="592DBF0A" w14:textId="77777777" w:rsidR="003D0E4B" w:rsidRPr="003D0E4B" w:rsidRDefault="003D0E4B" w:rsidP="003D0E4B">
      <w:pPr>
        <w:numPr>
          <w:ilvl w:val="0"/>
          <w:numId w:val="5"/>
        </w:numPr>
      </w:pPr>
      <w:r w:rsidRPr="003D0E4B">
        <w:t xml:space="preserve">Mittelstand → Digitalisierung und IT-Lösungen </w:t>
      </w:r>
    </w:p>
    <w:p w14:paraId="4B06CCF5" w14:textId="77777777" w:rsidR="003D0E4B" w:rsidRPr="003D0E4B" w:rsidRDefault="003D0E4B" w:rsidP="003D0E4B">
      <w:pPr>
        <w:numPr>
          <w:ilvl w:val="0"/>
          <w:numId w:val="5"/>
        </w:numPr>
      </w:pPr>
      <w:r w:rsidRPr="003D0E4B">
        <w:t xml:space="preserve">Öffentliche Verwaltung → E-Government und digitale Infrastruktur </w:t>
      </w:r>
    </w:p>
    <w:p w14:paraId="5EF1A32D" w14:textId="77777777" w:rsidR="003D0E4B" w:rsidRPr="003D0E4B" w:rsidRDefault="003D0E4B" w:rsidP="003D0E4B">
      <w:pPr>
        <w:numPr>
          <w:ilvl w:val="0"/>
          <w:numId w:val="5"/>
        </w:numPr>
      </w:pPr>
      <w:r w:rsidRPr="003D0E4B">
        <w:t xml:space="preserve">Privatkunden → Telekommunikation, Hardware und digitale Dienste </w:t>
      </w:r>
    </w:p>
    <w:p w14:paraId="770DDCD2" w14:textId="77777777" w:rsidR="003D0E4B" w:rsidRDefault="003D0E4B" w:rsidP="003D0E4B">
      <w:pPr>
        <w:numPr>
          <w:ilvl w:val="0"/>
          <w:numId w:val="5"/>
        </w:numPr>
      </w:pPr>
      <w:r w:rsidRPr="003D0E4B">
        <w:t>Startups → Cloud, KI und digitale Plattformen</w:t>
      </w:r>
    </w:p>
    <w:p w14:paraId="1D0325BD" w14:textId="77777777" w:rsidR="00BB2BF0" w:rsidRDefault="00BB2BF0" w:rsidP="00BB2BF0">
      <w:pPr>
        <w:rPr>
          <w:b/>
          <w:bCs/>
        </w:rPr>
      </w:pPr>
    </w:p>
    <w:p w14:paraId="483E2201" w14:textId="77777777" w:rsidR="00BB2BF0" w:rsidRDefault="00BB2BF0" w:rsidP="00BB2BF0">
      <w:pPr>
        <w:rPr>
          <w:b/>
          <w:bCs/>
        </w:rPr>
      </w:pPr>
    </w:p>
    <w:p w14:paraId="5077282B" w14:textId="77777777" w:rsidR="00BB2BF0" w:rsidRDefault="00BB2BF0" w:rsidP="00BB2BF0">
      <w:pPr>
        <w:rPr>
          <w:b/>
          <w:bCs/>
        </w:rPr>
      </w:pPr>
    </w:p>
    <w:p w14:paraId="1806A390" w14:textId="064CDD5B" w:rsidR="00BB2BF0" w:rsidRPr="00BB2BF0" w:rsidRDefault="00BB2BF0" w:rsidP="00BB2BF0">
      <w:pPr>
        <w:rPr>
          <w:b/>
          <w:bCs/>
        </w:rPr>
      </w:pPr>
      <w:r w:rsidRPr="00BB2BF0">
        <w:rPr>
          <w:b/>
          <w:bCs/>
        </w:rPr>
        <w:t>7. Marktstruktur der ITK-Branche</w:t>
      </w:r>
    </w:p>
    <w:p w14:paraId="51BD83BC" w14:textId="77777777" w:rsidR="00BB2BF0" w:rsidRPr="00BB2BF0" w:rsidRDefault="00BB2BF0" w:rsidP="00BB2BF0">
      <w:pPr>
        <w:numPr>
          <w:ilvl w:val="0"/>
          <w:numId w:val="6"/>
        </w:numPr>
      </w:pPr>
      <w:r w:rsidRPr="00BB2BF0">
        <w:t xml:space="preserve">Informationstechnik (IT) → größter Bereich </w:t>
      </w:r>
    </w:p>
    <w:p w14:paraId="6E739484" w14:textId="77777777" w:rsidR="00BB2BF0" w:rsidRPr="00BB2BF0" w:rsidRDefault="00BB2BF0" w:rsidP="00BB2BF0">
      <w:pPr>
        <w:numPr>
          <w:ilvl w:val="1"/>
          <w:numId w:val="6"/>
        </w:numPr>
      </w:pPr>
      <w:r w:rsidRPr="00BB2BF0">
        <w:t xml:space="preserve">IT-Hardware </w:t>
      </w:r>
    </w:p>
    <w:p w14:paraId="63158842" w14:textId="77777777" w:rsidR="00BB2BF0" w:rsidRPr="00BB2BF0" w:rsidRDefault="00BB2BF0" w:rsidP="00BB2BF0">
      <w:pPr>
        <w:numPr>
          <w:ilvl w:val="1"/>
          <w:numId w:val="6"/>
        </w:numPr>
      </w:pPr>
      <w:r w:rsidRPr="00BB2BF0">
        <w:t xml:space="preserve">Software </w:t>
      </w:r>
    </w:p>
    <w:p w14:paraId="4C193301" w14:textId="77777777" w:rsidR="00BB2BF0" w:rsidRPr="00BB2BF0" w:rsidRDefault="00BB2BF0" w:rsidP="00BB2BF0">
      <w:pPr>
        <w:numPr>
          <w:ilvl w:val="1"/>
          <w:numId w:val="6"/>
        </w:numPr>
      </w:pPr>
      <w:r w:rsidRPr="00BB2BF0">
        <w:t xml:space="preserve">IT-Services </w:t>
      </w:r>
    </w:p>
    <w:p w14:paraId="7DC67DD5" w14:textId="77777777" w:rsidR="00BB2BF0" w:rsidRPr="00BB2BF0" w:rsidRDefault="00BB2BF0" w:rsidP="00BB2BF0">
      <w:pPr>
        <w:numPr>
          <w:ilvl w:val="0"/>
          <w:numId w:val="6"/>
        </w:numPr>
      </w:pPr>
      <w:r w:rsidRPr="00BB2BF0">
        <w:t xml:space="preserve">Telekommunikation (TK) </w:t>
      </w:r>
    </w:p>
    <w:p w14:paraId="42D657BA" w14:textId="77777777" w:rsidR="00BB2BF0" w:rsidRPr="00BB2BF0" w:rsidRDefault="00BB2BF0" w:rsidP="00BB2BF0">
      <w:pPr>
        <w:numPr>
          <w:ilvl w:val="1"/>
          <w:numId w:val="6"/>
        </w:numPr>
      </w:pPr>
      <w:r w:rsidRPr="00BB2BF0">
        <w:t xml:space="preserve">Telekommunikationsdienste </w:t>
      </w:r>
    </w:p>
    <w:p w14:paraId="33F06472" w14:textId="77777777" w:rsidR="00BB2BF0" w:rsidRPr="00BB2BF0" w:rsidRDefault="00BB2BF0" w:rsidP="00BB2BF0">
      <w:pPr>
        <w:numPr>
          <w:ilvl w:val="1"/>
          <w:numId w:val="6"/>
        </w:numPr>
      </w:pPr>
      <w:r w:rsidRPr="00BB2BF0">
        <w:t xml:space="preserve">TK-Endgeräte </w:t>
      </w:r>
    </w:p>
    <w:p w14:paraId="284A3624" w14:textId="77777777" w:rsidR="00BB2BF0" w:rsidRPr="00BB2BF0" w:rsidRDefault="00BB2BF0" w:rsidP="00BB2BF0">
      <w:pPr>
        <w:numPr>
          <w:ilvl w:val="1"/>
          <w:numId w:val="6"/>
        </w:numPr>
      </w:pPr>
      <w:r w:rsidRPr="00BB2BF0">
        <w:t xml:space="preserve">TK-Infrastruktur </w:t>
      </w:r>
    </w:p>
    <w:p w14:paraId="420BDCEB" w14:textId="77777777" w:rsidR="00BB2BF0" w:rsidRPr="00BB2BF0" w:rsidRDefault="00BB2BF0" w:rsidP="00BB2BF0">
      <w:pPr>
        <w:numPr>
          <w:ilvl w:val="0"/>
          <w:numId w:val="6"/>
        </w:numPr>
      </w:pPr>
      <w:r w:rsidRPr="00BB2BF0">
        <w:t xml:space="preserve">Software ist einer der stärksten Wachstumstreiber der Branche. </w:t>
      </w:r>
    </w:p>
    <w:p w14:paraId="5C26F50B" w14:textId="77777777" w:rsidR="00BB2BF0" w:rsidRPr="00BB2BF0" w:rsidRDefault="00BB2BF0" w:rsidP="00BB2BF0">
      <w:pPr>
        <w:numPr>
          <w:ilvl w:val="0"/>
          <w:numId w:val="6"/>
        </w:numPr>
      </w:pPr>
      <w:r w:rsidRPr="00BB2BF0">
        <w:t xml:space="preserve">Innerhalb der IT gewinnen Cloud, KI und digitale Infrastruktur besonders stark an Bedeutung. </w:t>
      </w:r>
    </w:p>
    <w:p w14:paraId="5D938062" w14:textId="77777777" w:rsidR="00BB2BF0" w:rsidRPr="00BB2BF0" w:rsidRDefault="00BB2BF0" w:rsidP="00BB2BF0">
      <w:pPr>
        <w:numPr>
          <w:ilvl w:val="0"/>
          <w:numId w:val="6"/>
        </w:numPr>
      </w:pPr>
      <w:r w:rsidRPr="00BB2BF0">
        <w:t xml:space="preserve">Die Branche umfasst Unternehmen aus Herstellung, Handel und Dienstleistungen – von Hardwareherstellern über Softwareanbieter bis zu IT- und Telekommunikationsdienstleistern. </w:t>
      </w:r>
    </w:p>
    <w:p w14:paraId="4B708845" w14:textId="77777777" w:rsidR="00BB2BF0" w:rsidRPr="003D0E4B" w:rsidRDefault="00BB2BF0" w:rsidP="00BB2BF0"/>
    <w:p w14:paraId="3F740798" w14:textId="77777777" w:rsidR="003D0E4B" w:rsidRPr="00BB2BF0" w:rsidRDefault="003D0E4B"/>
    <w:sectPr w:rsidR="003D0E4B" w:rsidRPr="00BB2BF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B44608"/>
    <w:multiLevelType w:val="multilevel"/>
    <w:tmpl w:val="BFAA5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C4557E"/>
    <w:multiLevelType w:val="multilevel"/>
    <w:tmpl w:val="0E2AA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F94D91"/>
    <w:multiLevelType w:val="multilevel"/>
    <w:tmpl w:val="1424E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A31556"/>
    <w:multiLevelType w:val="multilevel"/>
    <w:tmpl w:val="91E21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B01FB7"/>
    <w:multiLevelType w:val="multilevel"/>
    <w:tmpl w:val="ACC8E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A66A49"/>
    <w:multiLevelType w:val="multilevel"/>
    <w:tmpl w:val="73980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6341309">
    <w:abstractNumId w:val="1"/>
  </w:num>
  <w:num w:numId="2" w16cid:durableId="909848434">
    <w:abstractNumId w:val="5"/>
  </w:num>
  <w:num w:numId="3" w16cid:durableId="712199031">
    <w:abstractNumId w:val="2"/>
  </w:num>
  <w:num w:numId="4" w16cid:durableId="755710458">
    <w:abstractNumId w:val="4"/>
  </w:num>
  <w:num w:numId="5" w16cid:durableId="862669967">
    <w:abstractNumId w:val="3"/>
  </w:num>
  <w:num w:numId="6" w16cid:durableId="937711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E4B"/>
    <w:rsid w:val="000A2C39"/>
    <w:rsid w:val="001C19AB"/>
    <w:rsid w:val="00237FA7"/>
    <w:rsid w:val="003D0E4B"/>
    <w:rsid w:val="005D1D6A"/>
    <w:rsid w:val="00B27142"/>
    <w:rsid w:val="00BB2BF0"/>
    <w:rsid w:val="00BE5C43"/>
    <w:rsid w:val="00C8692F"/>
    <w:rsid w:val="00C9641B"/>
    <w:rsid w:val="00EA2568"/>
    <w:rsid w:val="00FB1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7C767E"/>
  <w15:chartTrackingRefBased/>
  <w15:docId w15:val="{AEAAF129-C56B-44F7-B87C-6F5A15B1C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67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6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7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4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250</Words>
  <Characters>1575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W</dc:creator>
  <cp:keywords/>
  <dc:description/>
  <cp:lastModifiedBy>M W</cp:lastModifiedBy>
  <cp:revision>4</cp:revision>
  <cp:lastPrinted>2026-08-25T12:36:00Z</cp:lastPrinted>
  <dcterms:created xsi:type="dcterms:W3CDTF">2026-08-17T10:20:00Z</dcterms:created>
  <dcterms:modified xsi:type="dcterms:W3CDTF">2026-08-25T12:38:00Z</dcterms:modified>
</cp:coreProperties>
</file>