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E555" w14:textId="54FBCC9A" w:rsidR="00CF2C05" w:rsidRPr="003714E1" w:rsidRDefault="00B17B96" w:rsidP="00B17B96">
      <w:pPr>
        <w:pStyle w:val="a6"/>
        <w:numPr>
          <w:ilvl w:val="0"/>
          <w:numId w:val="1"/>
        </w:numPr>
        <w:rPr>
          <w:b/>
          <w:bCs/>
          <w:lang w:eastAsia="ko-KR"/>
        </w:rPr>
      </w:pPr>
      <w:r>
        <w:rPr>
          <w:rFonts w:hint="eastAsia"/>
          <w:lang w:eastAsia="ko-KR"/>
        </w:rPr>
        <w:t xml:space="preserve">첫번째로 </w:t>
      </w:r>
      <w:r w:rsidR="001223F3">
        <w:rPr>
          <w:rFonts w:hint="eastAsia"/>
          <w:lang w:eastAsia="ko-KR"/>
        </w:rPr>
        <w:t xml:space="preserve">장비의 성능의 한계에 있다. </w:t>
      </w:r>
      <w:r w:rsidR="001223F3" w:rsidRPr="001223F3">
        <w:t xml:space="preserve">기존 딥러닝 모델은 GPU나 높은 연산 자원을 기반으로 설계되었으나, IoT 디바이스는 </w:t>
      </w:r>
      <w:r w:rsidR="001223F3" w:rsidRPr="001223F3">
        <w:rPr>
          <w:rStyle w:val="aa"/>
          <w:b w:val="0"/>
          <w:bCs w:val="0"/>
        </w:rPr>
        <w:t>CPU, 메모리, 배터리 용량이 제한적</w:t>
      </w:r>
      <w:r w:rsidR="001223F3" w:rsidRPr="001223F3">
        <w:t>임.</w:t>
      </w:r>
      <w:r w:rsidR="001223F3">
        <w:rPr>
          <w:rFonts w:hint="eastAsia"/>
          <w:lang w:eastAsia="ko-KR"/>
        </w:rPr>
        <w:t xml:space="preserve"> 또한 대개 </w:t>
      </w:r>
      <w:r w:rsidR="001223F3">
        <w:rPr>
          <w:lang w:eastAsia="ko-KR"/>
        </w:rPr>
        <w:t>IoT</w:t>
      </w:r>
      <w:r w:rsidR="001223F3">
        <w:rPr>
          <w:rFonts w:hint="eastAsia"/>
          <w:lang w:eastAsia="ko-KR"/>
        </w:rPr>
        <w:t xml:space="preserve">장비들은 저전력 구동에 무게를 두고 설계되었기에 배터리의 한계도 있다. 두번째는 보안의 문제가 있는데 자체 로컬에서 모델을 구현하는 것에 한계가 있었기에 주로 클라우드에서 딥러닝, </w:t>
      </w:r>
      <w:proofErr w:type="spellStart"/>
      <w:r w:rsidR="001223F3">
        <w:rPr>
          <w:rFonts w:hint="eastAsia"/>
          <w:lang w:eastAsia="ko-KR"/>
        </w:rPr>
        <w:t>머신러닝이</w:t>
      </w:r>
      <w:proofErr w:type="spellEnd"/>
      <w:r w:rsidR="001223F3">
        <w:rPr>
          <w:rFonts w:hint="eastAsia"/>
          <w:lang w:eastAsia="ko-KR"/>
        </w:rPr>
        <w:t xml:space="preserve"> 구동되었는데 이러면 중간에 모든 데이터를 주고 받으면서 보안에 문제가 생길 수 있다는 단점이 있습니다. 마지막으론 앞서 말했듯이 통신으로 연결을 하면 필연적으로 생기는 통신 지연이 있고 더욱이 저전력 통신모델(예를 들어 </w:t>
      </w:r>
      <w:proofErr w:type="spellStart"/>
      <w:r w:rsidR="001223F3">
        <w:rPr>
          <w:lang w:eastAsia="ko-KR"/>
        </w:rPr>
        <w:t>zigbee</w:t>
      </w:r>
      <w:proofErr w:type="spellEnd"/>
      <w:r w:rsidR="001223F3">
        <w:rPr>
          <w:lang w:eastAsia="ko-KR"/>
        </w:rPr>
        <w:t>, Bluetooth</w:t>
      </w:r>
      <w:r w:rsidR="001223F3">
        <w:rPr>
          <w:rFonts w:hint="eastAsia"/>
          <w:lang w:eastAsia="ko-KR"/>
        </w:rPr>
        <w:t xml:space="preserve"> 등)을 쓰다 보니 일반적인 모바일 디바이스 같은 것들 보다 지연이 </w:t>
      </w:r>
      <w:r w:rsidR="003714E1">
        <w:rPr>
          <w:rFonts w:hint="eastAsia"/>
          <w:lang w:eastAsia="ko-KR"/>
        </w:rPr>
        <w:t>더 심하고 네트워크에 연결이 되어 있지 않으면 아무것도 할 수 가 없는 문제도 있</w:t>
      </w:r>
      <w:r w:rsidR="00FB798D">
        <w:rPr>
          <w:rFonts w:hint="eastAsia"/>
          <w:lang w:eastAsia="ko-KR"/>
        </w:rPr>
        <w:t>다.</w:t>
      </w:r>
    </w:p>
    <w:p w14:paraId="2ED19AEC" w14:textId="4FE54382" w:rsidR="003714E1" w:rsidRPr="001223F3" w:rsidRDefault="003714E1" w:rsidP="00B17B96">
      <w:pPr>
        <w:pStyle w:val="a6"/>
        <w:numPr>
          <w:ilvl w:val="0"/>
          <w:numId w:val="1"/>
        </w:numPr>
        <w:rPr>
          <w:rFonts w:hint="eastAsia"/>
          <w:b/>
          <w:bCs/>
          <w:lang w:eastAsia="ko-KR"/>
        </w:rPr>
      </w:pPr>
      <w:r>
        <w:rPr>
          <w:rFonts w:hint="eastAsia"/>
          <w:lang w:eastAsia="ko-KR"/>
        </w:rPr>
        <w:t xml:space="preserve">이에 대한 해결책엔 첫번째로 모델 경량화가 있다. 기존 고성능 컴퓨터에 맞춰진 딥러닝,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모델에서 불필요한 파라미터를 제거하고 데이터의 수를 줄여 모델의 </w:t>
      </w:r>
      <w:proofErr w:type="spellStart"/>
      <w:r>
        <w:rPr>
          <w:rFonts w:hint="eastAsia"/>
          <w:lang w:eastAsia="ko-KR"/>
        </w:rPr>
        <w:t>연산량을</w:t>
      </w:r>
      <w:proofErr w:type="spellEnd"/>
      <w:r>
        <w:rPr>
          <w:rFonts w:hint="eastAsia"/>
          <w:lang w:eastAsia="ko-KR"/>
        </w:rPr>
        <w:t xml:space="preserve"> 줄이는 모델 압축을 할 수 있다. 이러면 비록 정확도는 컴퓨터에서 구동하는 것에 비해 정확도는 떨어질 수 있으나 </w:t>
      </w:r>
      <w:r>
        <w:rPr>
          <w:lang w:eastAsia="ko-KR"/>
        </w:rPr>
        <w:t>IoT</w:t>
      </w:r>
      <w:r>
        <w:rPr>
          <w:rFonts w:hint="eastAsia"/>
          <w:lang w:eastAsia="ko-KR"/>
        </w:rPr>
        <w:t xml:space="preserve">장비 로컬에서도 돌아가게끔 만들 수 있다. 두번째로는 기존의 컴퓨터에 구축되어 있는 시스템을 쓰는 것이 아닌 </w:t>
      </w:r>
      <w:r>
        <w:rPr>
          <w:lang w:eastAsia="ko-KR"/>
        </w:rPr>
        <w:t>IoT</w:t>
      </w:r>
      <w:r>
        <w:rPr>
          <w:rFonts w:hint="eastAsia"/>
          <w:lang w:eastAsia="ko-KR"/>
        </w:rPr>
        <w:t>장비를 기반으로 경량화</w:t>
      </w:r>
      <w:r w:rsidR="00FB798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된 알고리즘을 설계하는 방법이 있다. 이는 작고 빠른 신경망 구조를 사용하여 높은 효율을 내도록 만들 수 있다. </w:t>
      </w:r>
      <w:r w:rsidR="00FB798D">
        <w:rPr>
          <w:rFonts w:hint="eastAsia"/>
          <w:lang w:eastAsia="ko-KR"/>
        </w:rPr>
        <w:t xml:space="preserve">최근에 발표된 </w:t>
      </w:r>
      <w:proofErr w:type="spellStart"/>
      <w:r w:rsidR="00FB798D">
        <w:rPr>
          <w:rFonts w:hint="eastAsia"/>
          <w:lang w:eastAsia="ko-KR"/>
        </w:rPr>
        <w:t>딥시크와</w:t>
      </w:r>
      <w:proofErr w:type="spellEnd"/>
      <w:r w:rsidR="00FB798D">
        <w:rPr>
          <w:rFonts w:hint="eastAsia"/>
          <w:lang w:eastAsia="ko-KR"/>
        </w:rPr>
        <w:t xml:space="preserve"> 챗지피티의 사례를 보면 더 낮은 하드웨어 성능을 갖더라도 크게 뒤지지 않는 모델을 만들 수 있음을 볼 수 있다. 마지막으로 위에서 계속 말 했던 로컬 구동이 있는데 앞서 예시를 든 </w:t>
      </w:r>
      <w:proofErr w:type="spellStart"/>
      <w:r w:rsidR="00FB798D">
        <w:rPr>
          <w:rFonts w:hint="eastAsia"/>
          <w:lang w:eastAsia="ko-KR"/>
        </w:rPr>
        <w:t>딥시크처럼</w:t>
      </w:r>
      <w:proofErr w:type="spellEnd"/>
      <w:r w:rsidR="00FB798D">
        <w:rPr>
          <w:rFonts w:hint="eastAsia"/>
          <w:lang w:eastAsia="ko-KR"/>
        </w:rPr>
        <w:t xml:space="preserve"> 클라우드가 아닌 로컬에서 돌릴 수 있게끔 설정을 하면 통신과정이 생략되기에 </w:t>
      </w:r>
      <w:proofErr w:type="spellStart"/>
      <w:r w:rsidR="00FB798D">
        <w:rPr>
          <w:rFonts w:hint="eastAsia"/>
          <w:lang w:eastAsia="ko-KR"/>
        </w:rPr>
        <w:t>레이턴시</w:t>
      </w:r>
      <w:proofErr w:type="spellEnd"/>
      <w:r w:rsidR="00FB798D">
        <w:rPr>
          <w:rFonts w:hint="eastAsia"/>
          <w:lang w:eastAsia="ko-KR"/>
        </w:rPr>
        <w:t xml:space="preserve"> 문제도 없을 뿐 아니라 네트워크 연결과 관계없이 사용이 가능하고 사용자의 행적이 밖으로 새나가지도 않기에 보안적인 측면도 해결 할 수 있다.</w:t>
      </w:r>
    </w:p>
    <w:sectPr w:rsidR="003714E1" w:rsidRPr="001223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67873"/>
    <w:multiLevelType w:val="hybridMultilevel"/>
    <w:tmpl w:val="D5C22AA0"/>
    <w:lvl w:ilvl="0" w:tplc="EE8C0F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88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96"/>
    <w:rsid w:val="00015C12"/>
    <w:rsid w:val="001223F3"/>
    <w:rsid w:val="002F701E"/>
    <w:rsid w:val="003714E1"/>
    <w:rsid w:val="008A234F"/>
    <w:rsid w:val="00A14920"/>
    <w:rsid w:val="00B17B96"/>
    <w:rsid w:val="00C93317"/>
    <w:rsid w:val="00CF2C05"/>
    <w:rsid w:val="00F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2BDC1"/>
  <w15:chartTrackingRefBased/>
  <w15:docId w15:val="{E09C2E01-16A6-FC4B-A686-9D5302C0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7B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7B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7B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7B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7B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7B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7B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7B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7B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7B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7B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7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7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7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7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7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7B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7B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7B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7B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7B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7B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7B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7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7B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7B9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22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최세린(2020194033)</dc:creator>
  <cp:keywords/>
  <dc:description/>
  <cp:lastModifiedBy>최세린(2020194033)</cp:lastModifiedBy>
  <cp:revision>1</cp:revision>
  <dcterms:created xsi:type="dcterms:W3CDTF">2025-04-15T07:38:00Z</dcterms:created>
  <dcterms:modified xsi:type="dcterms:W3CDTF">2025-04-15T08:23:00Z</dcterms:modified>
</cp:coreProperties>
</file>