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43FD7" w14:textId="57BDBD6E" w:rsidR="00380AB0" w:rsidRDefault="00A927B5">
      <w:pPr>
        <w:rPr>
          <w:rFonts w:ascii="Times New Roman" w:eastAsia="宋体" w:hAnsi="Times New Roman" w:cs="Times New Roman"/>
          <w:sz w:val="28"/>
          <w:szCs w:val="28"/>
        </w:rPr>
      </w:pPr>
      <w:r w:rsidRPr="00704417">
        <w:rPr>
          <w:rFonts w:ascii="Times New Roman" w:eastAsia="宋体" w:hAnsi="Times New Roman" w:cs="Times New Roman"/>
          <w:b/>
          <w:bCs/>
          <w:sz w:val="28"/>
          <w:szCs w:val="28"/>
        </w:rPr>
        <w:t>OS:</w:t>
      </w:r>
      <w:r w:rsidRPr="00A927B5">
        <w:rPr>
          <w:rFonts w:ascii="Times New Roman" w:eastAsia="宋体" w:hAnsi="Times New Roman" w:cs="Times New Roman"/>
          <w:sz w:val="28"/>
          <w:szCs w:val="28"/>
        </w:rPr>
        <w:t xml:space="preserve"> win10 1809 or higher, win11</w:t>
      </w:r>
    </w:p>
    <w:p w14:paraId="2519065F" w14:textId="54936F94" w:rsidR="00704417" w:rsidRPr="00A927B5" w:rsidRDefault="00704417">
      <w:pPr>
        <w:rPr>
          <w:rFonts w:ascii="Times New Roman" w:eastAsia="宋体" w:hAnsi="Times New Roman" w:cs="Times New Roman"/>
          <w:sz w:val="28"/>
          <w:szCs w:val="28"/>
        </w:rPr>
      </w:pPr>
      <w:r w:rsidRPr="00704417">
        <w:rPr>
          <w:rFonts w:ascii="Times New Roman" w:eastAsia="宋体" w:hAnsi="Times New Roman" w:cs="Times New Roman" w:hint="eastAsia"/>
          <w:b/>
          <w:bCs/>
          <w:sz w:val="28"/>
          <w:szCs w:val="28"/>
        </w:rPr>
        <w:t>L</w:t>
      </w:r>
      <w:r w:rsidRPr="00704417">
        <w:rPr>
          <w:rFonts w:ascii="Times New Roman" w:eastAsia="宋体" w:hAnsi="Times New Roman" w:cs="Times New Roman"/>
          <w:b/>
          <w:bCs/>
          <w:sz w:val="28"/>
          <w:szCs w:val="28"/>
        </w:rPr>
        <w:t>anguage:</w:t>
      </w:r>
      <w:r>
        <w:rPr>
          <w:rFonts w:ascii="Times New Roman" w:eastAsia="宋体" w:hAnsi="Times New Roman" w:cs="Times New Roman"/>
          <w:sz w:val="28"/>
          <w:szCs w:val="28"/>
        </w:rPr>
        <w:t xml:space="preserve"> C#11</w:t>
      </w:r>
    </w:p>
    <w:p w14:paraId="3AEB5A5A" w14:textId="416C7FCA" w:rsidR="00A927B5" w:rsidRPr="00A927B5" w:rsidRDefault="00A927B5">
      <w:pPr>
        <w:rPr>
          <w:rFonts w:ascii="Times New Roman" w:eastAsia="宋体" w:hAnsi="Times New Roman" w:cs="Times New Roman"/>
          <w:sz w:val="28"/>
          <w:szCs w:val="28"/>
        </w:rPr>
      </w:pPr>
      <w:r w:rsidRPr="00704417">
        <w:rPr>
          <w:rFonts w:ascii="Times New Roman" w:eastAsia="宋体" w:hAnsi="Times New Roman" w:cs="Times New Roman"/>
          <w:b/>
          <w:bCs/>
          <w:sz w:val="28"/>
          <w:szCs w:val="28"/>
        </w:rPr>
        <w:t>Environment:</w:t>
      </w:r>
      <w:r w:rsidRPr="00A927B5">
        <w:rPr>
          <w:rFonts w:ascii="Times New Roman" w:eastAsia="宋体" w:hAnsi="Times New Roman" w:cs="Times New Roman"/>
          <w:sz w:val="28"/>
          <w:szCs w:val="28"/>
        </w:rPr>
        <w:t xml:space="preserve"> .net6 runtime</w:t>
      </w:r>
    </w:p>
    <w:p w14:paraId="7A6F5241" w14:textId="1BB37AB5" w:rsidR="00A927B5" w:rsidRPr="00A927B5" w:rsidRDefault="00A927B5">
      <w:pPr>
        <w:rPr>
          <w:rFonts w:ascii="Times New Roman" w:eastAsia="宋体" w:hAnsi="Times New Roman" w:cs="Times New Roman"/>
          <w:sz w:val="28"/>
          <w:szCs w:val="28"/>
        </w:rPr>
      </w:pPr>
    </w:p>
    <w:p w14:paraId="09258554" w14:textId="77777777" w:rsidR="00A927B5" w:rsidRPr="00704417" w:rsidRDefault="00A927B5" w:rsidP="00A927B5">
      <w:pPr>
        <w:rPr>
          <w:rFonts w:ascii="Times New Roman" w:eastAsia="宋体" w:hAnsi="Times New Roman" w:cs="Times New Roman"/>
          <w:b/>
          <w:bCs/>
          <w:sz w:val="32"/>
          <w:szCs w:val="32"/>
        </w:rPr>
      </w:pPr>
      <w:r w:rsidRPr="00704417">
        <w:rPr>
          <w:rFonts w:ascii="Times New Roman" w:eastAsia="宋体" w:hAnsi="Times New Roman" w:cs="Times New Roman" w:hint="eastAsia"/>
          <w:b/>
          <w:bCs/>
          <w:sz w:val="32"/>
          <w:szCs w:val="32"/>
        </w:rPr>
        <w:t>P</w:t>
      </w:r>
      <w:r w:rsidRPr="00704417">
        <w:rPr>
          <w:rFonts w:ascii="Times New Roman" w:eastAsia="宋体" w:hAnsi="Times New Roman" w:cs="Times New Roman"/>
          <w:b/>
          <w:bCs/>
          <w:sz w:val="32"/>
          <w:szCs w:val="32"/>
        </w:rPr>
        <w:t xml:space="preserve">reparation: </w:t>
      </w:r>
      <w:r w:rsidRPr="00704417">
        <w:rPr>
          <w:rFonts w:ascii="Times New Roman" w:eastAsia="宋体" w:hAnsi="Times New Roman" w:cs="Times New Roman" w:hint="eastAsia"/>
          <w:b/>
          <w:bCs/>
          <w:sz w:val="32"/>
          <w:szCs w:val="32"/>
        </w:rPr>
        <w:t>I</w:t>
      </w:r>
      <w:r w:rsidRPr="00704417">
        <w:rPr>
          <w:rFonts w:ascii="Times New Roman" w:eastAsia="宋体" w:hAnsi="Times New Roman" w:cs="Times New Roman"/>
          <w:b/>
          <w:bCs/>
          <w:sz w:val="32"/>
          <w:szCs w:val="32"/>
        </w:rPr>
        <w:t>nstall dependency library</w:t>
      </w:r>
    </w:p>
    <w:p w14:paraId="726C629C" w14:textId="3E095DF4" w:rsidR="00A927B5"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I</w:t>
      </w:r>
      <w:r>
        <w:rPr>
          <w:rFonts w:ascii="Times New Roman" w:eastAsia="宋体" w:hAnsi="Times New Roman" w:cs="Times New Roman"/>
          <w:sz w:val="28"/>
          <w:szCs w:val="28"/>
        </w:rPr>
        <w:t>n our project folder, we provide the dependency library file that should be installed before run</w:t>
      </w:r>
      <w:r w:rsidR="00133A2C">
        <w:rPr>
          <w:rFonts w:ascii="Times New Roman" w:eastAsia="宋体" w:hAnsi="Times New Roman" w:cs="Times New Roman"/>
          <w:sz w:val="28"/>
          <w:szCs w:val="28"/>
        </w:rPr>
        <w:t>ning</w:t>
      </w:r>
      <w:r>
        <w:rPr>
          <w:rFonts w:ascii="Times New Roman" w:eastAsia="宋体" w:hAnsi="Times New Roman" w:cs="Times New Roman"/>
          <w:sz w:val="28"/>
          <w:szCs w:val="28"/>
        </w:rPr>
        <w:t xml:space="preserve"> the main program. This program is </w:t>
      </w:r>
      <w:r w:rsidR="00133A2C">
        <w:rPr>
          <w:rFonts w:ascii="Times New Roman" w:eastAsia="宋体" w:hAnsi="Times New Roman" w:cs="Times New Roman"/>
          <w:sz w:val="28"/>
          <w:szCs w:val="28"/>
        </w:rPr>
        <w:t>named</w:t>
      </w:r>
      <w:r>
        <w:rPr>
          <w:rFonts w:ascii="Times New Roman" w:eastAsia="宋体" w:hAnsi="Times New Roman" w:cs="Times New Roman"/>
          <w:sz w:val="28"/>
          <w:szCs w:val="28"/>
        </w:rPr>
        <w:t xml:space="preserve"> </w:t>
      </w:r>
      <w:r w:rsidR="00704417">
        <w:rPr>
          <w:rFonts w:ascii="Times New Roman" w:eastAsia="宋体" w:hAnsi="Times New Roman" w:cs="Times New Roman"/>
          <w:sz w:val="28"/>
          <w:szCs w:val="28"/>
        </w:rPr>
        <w:t>"</w:t>
      </w:r>
      <w:r w:rsidRPr="00F02626">
        <w:rPr>
          <w:rFonts w:ascii="Times New Roman" w:eastAsia="宋体" w:hAnsi="Times New Roman" w:cs="Times New Roman"/>
          <w:sz w:val="28"/>
          <w:szCs w:val="28"/>
        </w:rPr>
        <w:t>windowsdesktop-runtime-6.0.2-win-x86.exe</w:t>
      </w:r>
      <w:r w:rsidR="00704417">
        <w:rPr>
          <w:rFonts w:ascii="Times New Roman" w:eastAsia="宋体" w:hAnsi="Times New Roman" w:cs="Times New Roman"/>
          <w:sz w:val="28"/>
          <w:szCs w:val="28"/>
        </w:rPr>
        <w:t>"</w:t>
      </w:r>
      <w:r w:rsidR="00473872">
        <w:rPr>
          <w:rFonts w:ascii="Times New Roman" w:eastAsia="宋体" w:hAnsi="Times New Roman" w:cs="Times New Roman"/>
          <w:sz w:val="28"/>
          <w:szCs w:val="28"/>
        </w:rPr>
        <w:t xml:space="preserve"> shown in Figrue1</w:t>
      </w:r>
      <w:r>
        <w:rPr>
          <w:rFonts w:ascii="Times New Roman" w:eastAsia="宋体" w:hAnsi="Times New Roman" w:cs="Times New Roman"/>
          <w:sz w:val="28"/>
          <w:szCs w:val="28"/>
        </w:rPr>
        <w:t>, which will provide runtime of C# and windows desktop.</w:t>
      </w:r>
    </w:p>
    <w:p w14:paraId="430FE213" w14:textId="6EF55812" w:rsidR="00A927B5" w:rsidRDefault="00A927B5" w:rsidP="00A927B5">
      <w:pPr>
        <w:spacing w:line="360" w:lineRule="auto"/>
        <w:jc w:val="center"/>
        <w:rPr>
          <w:rFonts w:ascii="Times New Roman" w:eastAsia="宋体" w:hAnsi="Times New Roman" w:cs="Times New Roman"/>
          <w:sz w:val="28"/>
          <w:szCs w:val="28"/>
        </w:rPr>
      </w:pPr>
      <w:r>
        <w:rPr>
          <w:noProof/>
        </w:rPr>
        <w:drawing>
          <wp:inline distT="0" distB="0" distL="0" distR="0" wp14:anchorId="5360CB64" wp14:editId="4367A906">
            <wp:extent cx="1352550" cy="1847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52550" cy="1847850"/>
                    </a:xfrm>
                    <a:prstGeom prst="rect">
                      <a:avLst/>
                    </a:prstGeom>
                  </pic:spPr>
                </pic:pic>
              </a:graphicData>
            </a:graphic>
          </wp:inline>
        </w:drawing>
      </w:r>
    </w:p>
    <w:p w14:paraId="554096BC" w14:textId="13F33D57" w:rsidR="00473872" w:rsidRPr="00473872" w:rsidRDefault="00473872" w:rsidP="00A927B5">
      <w:pPr>
        <w:spacing w:line="360" w:lineRule="auto"/>
        <w:jc w:val="center"/>
        <w:rPr>
          <w:rFonts w:ascii="Times New Roman" w:eastAsia="宋体" w:hAnsi="Times New Roman" w:cs="Times New Roman"/>
          <w:sz w:val="24"/>
          <w:szCs w:val="24"/>
        </w:rPr>
      </w:pPr>
      <w:r w:rsidRPr="00473872">
        <w:rPr>
          <w:rFonts w:ascii="Times New Roman" w:eastAsia="宋体" w:hAnsi="Times New Roman" w:cs="Times New Roman" w:hint="eastAsia"/>
          <w:sz w:val="24"/>
          <w:szCs w:val="24"/>
        </w:rPr>
        <w:t>F</w:t>
      </w:r>
      <w:r w:rsidRPr="00473872">
        <w:rPr>
          <w:rFonts w:ascii="Times New Roman" w:eastAsia="宋体" w:hAnsi="Times New Roman" w:cs="Times New Roman"/>
          <w:sz w:val="24"/>
          <w:szCs w:val="24"/>
        </w:rPr>
        <w:t>igure1 dependency library</w:t>
      </w:r>
    </w:p>
    <w:p w14:paraId="3BB3BCF2" w14:textId="77777777" w:rsidR="00704417" w:rsidRDefault="00704417" w:rsidP="00704417">
      <w:pPr>
        <w:spacing w:line="360" w:lineRule="auto"/>
        <w:rPr>
          <w:rFonts w:ascii="Times New Roman" w:eastAsia="宋体" w:hAnsi="Times New Roman" w:cs="Times New Roman"/>
          <w:sz w:val="28"/>
          <w:szCs w:val="28"/>
        </w:rPr>
      </w:pPr>
    </w:p>
    <w:p w14:paraId="4F77253B" w14:textId="439C0EAA" w:rsidR="00A927B5" w:rsidRPr="00704417" w:rsidRDefault="00A927B5">
      <w:pPr>
        <w:rPr>
          <w:rFonts w:ascii="Times New Roman" w:eastAsia="宋体" w:hAnsi="Times New Roman" w:cs="Times New Roman"/>
          <w:b/>
          <w:bCs/>
          <w:sz w:val="32"/>
          <w:szCs w:val="32"/>
        </w:rPr>
      </w:pPr>
      <w:r w:rsidRPr="00704417">
        <w:rPr>
          <w:rFonts w:ascii="Times New Roman" w:eastAsia="宋体" w:hAnsi="Times New Roman" w:cs="Times New Roman" w:hint="eastAsia"/>
          <w:b/>
          <w:bCs/>
          <w:sz w:val="32"/>
          <w:szCs w:val="32"/>
        </w:rPr>
        <w:t>R</w:t>
      </w:r>
      <w:r w:rsidRPr="00704417">
        <w:rPr>
          <w:rFonts w:ascii="Times New Roman" w:eastAsia="宋体" w:hAnsi="Times New Roman" w:cs="Times New Roman"/>
          <w:b/>
          <w:bCs/>
          <w:sz w:val="32"/>
          <w:szCs w:val="32"/>
        </w:rPr>
        <w:t>unning the program</w:t>
      </w:r>
    </w:p>
    <w:p w14:paraId="6963ECB4" w14:textId="29940288" w:rsidR="00133A2C"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A</w:t>
      </w:r>
      <w:r>
        <w:rPr>
          <w:rFonts w:ascii="Times New Roman" w:eastAsia="宋体" w:hAnsi="Times New Roman" w:cs="Times New Roman"/>
          <w:sz w:val="28"/>
          <w:szCs w:val="28"/>
        </w:rPr>
        <w:t>fter install</w:t>
      </w:r>
      <w:r w:rsidR="009F444A">
        <w:rPr>
          <w:rFonts w:ascii="Times New Roman" w:eastAsia="宋体" w:hAnsi="Times New Roman" w:cs="Times New Roman" w:hint="eastAsia"/>
          <w:sz w:val="28"/>
          <w:szCs w:val="28"/>
        </w:rPr>
        <w:t>ing</w:t>
      </w:r>
      <w:r>
        <w:rPr>
          <w:rFonts w:ascii="Times New Roman" w:eastAsia="宋体" w:hAnsi="Times New Roman" w:cs="Times New Roman"/>
          <w:sz w:val="28"/>
          <w:szCs w:val="28"/>
        </w:rPr>
        <w:t xml:space="preserve"> the dependency, we can double click the main program </w:t>
      </w:r>
      <w:r w:rsidR="00133A2C">
        <w:rPr>
          <w:rFonts w:ascii="Times New Roman" w:eastAsia="宋体" w:hAnsi="Times New Roman" w:cs="Times New Roman"/>
          <w:sz w:val="28"/>
          <w:szCs w:val="28"/>
        </w:rPr>
        <w:t>named</w:t>
      </w:r>
      <w:r>
        <w:rPr>
          <w:rFonts w:ascii="Times New Roman" w:eastAsia="宋体" w:hAnsi="Times New Roman" w:cs="Times New Roman"/>
          <w:sz w:val="28"/>
          <w:szCs w:val="28"/>
        </w:rPr>
        <w:t xml:space="preserve"> </w:t>
      </w:r>
      <w:r w:rsidR="00133A2C">
        <w:rPr>
          <w:rFonts w:ascii="Times New Roman" w:eastAsia="宋体" w:hAnsi="Times New Roman" w:cs="Times New Roman"/>
          <w:sz w:val="28"/>
          <w:szCs w:val="28"/>
        </w:rPr>
        <w:t>"</w:t>
      </w:r>
      <w:r w:rsidRPr="00F02626">
        <w:rPr>
          <w:rFonts w:ascii="Times New Roman" w:eastAsia="宋体" w:hAnsi="Times New Roman" w:cs="Times New Roman"/>
          <w:sz w:val="28"/>
          <w:szCs w:val="28"/>
        </w:rPr>
        <w:t>Ecosystem.exe</w:t>
      </w:r>
      <w:r w:rsidR="00133A2C">
        <w:rPr>
          <w:rFonts w:ascii="Times New Roman" w:eastAsia="宋体" w:hAnsi="Times New Roman" w:cs="Times New Roman"/>
          <w:sz w:val="28"/>
          <w:szCs w:val="28"/>
        </w:rPr>
        <w:t>"</w:t>
      </w:r>
      <w:r>
        <w:rPr>
          <w:rFonts w:ascii="Times New Roman" w:eastAsia="宋体" w:hAnsi="Times New Roman" w:cs="Times New Roman"/>
          <w:sz w:val="28"/>
          <w:szCs w:val="28"/>
        </w:rPr>
        <w:t>.</w:t>
      </w:r>
    </w:p>
    <w:p w14:paraId="4069FA11" w14:textId="22DAB1F6" w:rsidR="00A927B5" w:rsidRPr="00F02626" w:rsidRDefault="00473872"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sz w:val="28"/>
          <w:szCs w:val="28"/>
        </w:rPr>
        <w:t>Figure2</w:t>
      </w:r>
      <w:r w:rsidR="00A927B5">
        <w:rPr>
          <w:rFonts w:ascii="Times New Roman" w:eastAsia="宋体" w:hAnsi="Times New Roman" w:cs="Times New Roman"/>
          <w:sz w:val="28"/>
          <w:szCs w:val="28"/>
        </w:rPr>
        <w:t xml:space="preserve"> is the first screen of this program:</w:t>
      </w:r>
    </w:p>
    <w:p w14:paraId="3CAB35C4" w14:textId="22085CA9" w:rsidR="00A927B5" w:rsidRDefault="004C2E55" w:rsidP="00A927B5">
      <w:pPr>
        <w:spacing w:line="360" w:lineRule="auto"/>
        <w:jc w:val="center"/>
        <w:rPr>
          <w:rFonts w:ascii="Times New Roman" w:eastAsia="宋体" w:hAnsi="Times New Roman" w:cs="Times New Roman"/>
          <w:sz w:val="28"/>
          <w:szCs w:val="28"/>
        </w:rPr>
      </w:pPr>
      <w:r>
        <w:rPr>
          <w:noProof/>
        </w:rPr>
        <w:lastRenderedPageBreak/>
        <w:drawing>
          <wp:inline distT="0" distB="0" distL="0" distR="0" wp14:anchorId="35D78813" wp14:editId="75B8BD1E">
            <wp:extent cx="5274310" cy="31261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26105"/>
                    </a:xfrm>
                    <a:prstGeom prst="rect">
                      <a:avLst/>
                    </a:prstGeom>
                  </pic:spPr>
                </pic:pic>
              </a:graphicData>
            </a:graphic>
          </wp:inline>
        </w:drawing>
      </w:r>
    </w:p>
    <w:p w14:paraId="07991819" w14:textId="0DFE5968" w:rsidR="00473872" w:rsidRPr="00473872" w:rsidRDefault="00473872" w:rsidP="00A927B5">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F</w:t>
      </w:r>
      <w:r>
        <w:rPr>
          <w:rFonts w:ascii="Times New Roman" w:eastAsia="宋体" w:hAnsi="Times New Roman" w:cs="Times New Roman"/>
          <w:sz w:val="24"/>
          <w:szCs w:val="24"/>
        </w:rPr>
        <w:t>igure2 Initial settings screen</w:t>
      </w:r>
    </w:p>
    <w:p w14:paraId="0F3A8702" w14:textId="2308DCC2" w:rsidR="00A927B5"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I</w:t>
      </w:r>
      <w:r>
        <w:rPr>
          <w:rFonts w:ascii="Times New Roman" w:eastAsia="宋体" w:hAnsi="Times New Roman" w:cs="Times New Roman"/>
          <w:sz w:val="28"/>
          <w:szCs w:val="28"/>
        </w:rPr>
        <w:t>n this screen, we can input the data as running condition</w:t>
      </w:r>
      <w:r w:rsidR="00133A2C">
        <w:rPr>
          <w:rFonts w:ascii="Times New Roman" w:eastAsia="宋体" w:hAnsi="Times New Roman" w:cs="Times New Roman"/>
          <w:sz w:val="28"/>
          <w:szCs w:val="28"/>
        </w:rPr>
        <w:t>.</w:t>
      </w:r>
    </w:p>
    <w:p w14:paraId="535A134B" w14:textId="2DD4199C" w:rsidR="00A927B5" w:rsidRDefault="00A927B5" w:rsidP="00133A2C">
      <w:pPr>
        <w:spacing w:line="360" w:lineRule="auto"/>
        <w:ind w:firstLine="420"/>
        <w:rPr>
          <w:rFonts w:ascii="Times New Roman" w:eastAsia="宋体" w:hAnsi="Times New Roman" w:cs="Times New Roman"/>
          <w:sz w:val="28"/>
          <w:szCs w:val="28"/>
        </w:rPr>
      </w:pPr>
      <w:bookmarkStart w:id="0" w:name="OLE_LINK1"/>
      <w:r>
        <w:rPr>
          <w:rFonts w:ascii="Times New Roman" w:eastAsia="宋体" w:hAnsi="Times New Roman" w:cs="Times New Roman" w:hint="eastAsia"/>
          <w:sz w:val="28"/>
          <w:szCs w:val="28"/>
        </w:rPr>
        <w:t>I</w:t>
      </w:r>
      <w:r>
        <w:rPr>
          <w:rFonts w:ascii="Times New Roman" w:eastAsia="宋体" w:hAnsi="Times New Roman" w:cs="Times New Roman"/>
          <w:sz w:val="28"/>
          <w:szCs w:val="28"/>
        </w:rPr>
        <w:t>n radi</w:t>
      </w:r>
      <w:r w:rsidR="004C2E55">
        <w:rPr>
          <w:rFonts w:ascii="Times New Roman" w:eastAsia="宋体" w:hAnsi="Times New Roman" w:cs="Times New Roman"/>
          <w:sz w:val="28"/>
          <w:szCs w:val="28"/>
        </w:rPr>
        <w:t>o</w:t>
      </w:r>
      <w:r>
        <w:rPr>
          <w:rFonts w:ascii="Times New Roman" w:eastAsia="宋体" w:hAnsi="Times New Roman" w:cs="Times New Roman"/>
          <w:sz w:val="28"/>
          <w:szCs w:val="28"/>
        </w:rPr>
        <w:t xml:space="preserve"> group named Generation, we can select the generation way. There are two ways: By Group and Randomly. If user choose By Group, animal in second trophic level and third trophic level will be generated by group</w:t>
      </w:r>
      <w:bookmarkEnd w:id="0"/>
      <w:r>
        <w:rPr>
          <w:rFonts w:ascii="Times New Roman" w:eastAsia="宋体" w:hAnsi="Times New Roman" w:cs="Times New Roman"/>
          <w:sz w:val="28"/>
          <w:szCs w:val="28"/>
        </w:rPr>
        <w:t xml:space="preserve">, just as </w:t>
      </w:r>
      <w:r w:rsidR="00473872">
        <w:rPr>
          <w:rFonts w:ascii="Times New Roman" w:eastAsia="宋体" w:hAnsi="Times New Roman" w:cs="Times New Roman"/>
          <w:sz w:val="28"/>
          <w:szCs w:val="28"/>
        </w:rPr>
        <w:t>Figure3</w:t>
      </w:r>
      <w:r>
        <w:rPr>
          <w:rFonts w:ascii="Times New Roman" w:eastAsia="宋体" w:hAnsi="Times New Roman" w:cs="Times New Roman"/>
          <w:sz w:val="28"/>
          <w:szCs w:val="28"/>
        </w:rPr>
        <w:t xml:space="preserve"> shows:</w:t>
      </w:r>
    </w:p>
    <w:p w14:paraId="41A30D98" w14:textId="7D23C8CC" w:rsidR="00A927B5" w:rsidRDefault="004C2E55" w:rsidP="00A927B5">
      <w:pPr>
        <w:spacing w:line="360" w:lineRule="auto"/>
        <w:jc w:val="center"/>
        <w:rPr>
          <w:rFonts w:ascii="Times New Roman" w:eastAsia="宋体" w:hAnsi="Times New Roman" w:cs="Times New Roman"/>
          <w:sz w:val="28"/>
          <w:szCs w:val="28"/>
        </w:rPr>
      </w:pPr>
      <w:r>
        <w:rPr>
          <w:noProof/>
        </w:rPr>
        <w:drawing>
          <wp:inline distT="0" distB="0" distL="0" distR="0" wp14:anchorId="60DB3836" wp14:editId="5508646E">
            <wp:extent cx="5163659" cy="2933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8635" cy="2936527"/>
                    </a:xfrm>
                    <a:prstGeom prst="rect">
                      <a:avLst/>
                    </a:prstGeom>
                  </pic:spPr>
                </pic:pic>
              </a:graphicData>
            </a:graphic>
          </wp:inline>
        </w:drawing>
      </w:r>
    </w:p>
    <w:p w14:paraId="53D84D6C" w14:textId="17387DEF" w:rsidR="00473872" w:rsidRPr="00473872" w:rsidRDefault="00473872" w:rsidP="00A927B5">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F</w:t>
      </w:r>
      <w:r>
        <w:rPr>
          <w:rFonts w:ascii="Times New Roman" w:eastAsia="宋体" w:hAnsi="Times New Roman" w:cs="Times New Roman"/>
          <w:sz w:val="24"/>
          <w:szCs w:val="24"/>
        </w:rPr>
        <w:t>igure3 Generation by group</w:t>
      </w:r>
    </w:p>
    <w:p w14:paraId="274D68E5" w14:textId="77777777" w:rsidR="00A927B5"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lastRenderedPageBreak/>
        <w:t>F</w:t>
      </w:r>
      <w:r>
        <w:rPr>
          <w:rFonts w:ascii="Times New Roman" w:eastAsia="宋体" w:hAnsi="Times New Roman" w:cs="Times New Roman"/>
          <w:sz w:val="28"/>
          <w:szCs w:val="28"/>
        </w:rPr>
        <w:t>rom this graph we see that there are some evident groups in the ecosystem. Considering that animal in first nutritional level is always in uniform distribution, we don’t make them in groups.</w:t>
      </w:r>
    </w:p>
    <w:p w14:paraId="5FBDE983" w14:textId="692CB49C" w:rsidR="00A927B5" w:rsidRDefault="00A927B5" w:rsidP="004C39D8">
      <w:pPr>
        <w:spacing w:line="360" w:lineRule="auto"/>
        <w:ind w:firstLine="420"/>
        <w:rPr>
          <w:rFonts w:ascii="Times New Roman" w:eastAsia="宋体" w:hAnsi="Times New Roman" w:cs="Times New Roman"/>
          <w:sz w:val="28"/>
          <w:szCs w:val="28"/>
        </w:rPr>
      </w:pPr>
      <w:bookmarkStart w:id="1" w:name="OLE_LINK2"/>
      <w:r>
        <w:rPr>
          <w:rFonts w:ascii="Times New Roman" w:eastAsia="宋体" w:hAnsi="Times New Roman" w:cs="Times New Roman" w:hint="eastAsia"/>
          <w:sz w:val="28"/>
          <w:szCs w:val="28"/>
        </w:rPr>
        <w:t>I</w:t>
      </w:r>
      <w:r>
        <w:rPr>
          <w:rFonts w:ascii="Times New Roman" w:eastAsia="宋体" w:hAnsi="Times New Roman" w:cs="Times New Roman"/>
          <w:sz w:val="28"/>
          <w:szCs w:val="28"/>
        </w:rPr>
        <w:t>f user choose Randomly, animal will not be generated in group</w:t>
      </w:r>
      <w:bookmarkEnd w:id="1"/>
      <w:r>
        <w:rPr>
          <w:rFonts w:ascii="Times New Roman" w:eastAsia="宋体" w:hAnsi="Times New Roman" w:cs="Times New Roman"/>
          <w:sz w:val="28"/>
          <w:szCs w:val="28"/>
        </w:rPr>
        <w:t>, as</w:t>
      </w:r>
      <w:r w:rsidR="00473872">
        <w:rPr>
          <w:rFonts w:ascii="Times New Roman" w:eastAsia="宋体" w:hAnsi="Times New Roman" w:cs="Times New Roman"/>
          <w:sz w:val="28"/>
          <w:szCs w:val="28"/>
        </w:rPr>
        <w:t xml:space="preserve"> Figure4</w:t>
      </w:r>
      <w:r>
        <w:rPr>
          <w:rFonts w:ascii="Times New Roman" w:eastAsia="宋体" w:hAnsi="Times New Roman" w:cs="Times New Roman"/>
          <w:sz w:val="28"/>
          <w:szCs w:val="28"/>
        </w:rPr>
        <w:t xml:space="preserve"> shows:</w:t>
      </w:r>
    </w:p>
    <w:p w14:paraId="65A24A39" w14:textId="3AE05976" w:rsidR="00473872" w:rsidRDefault="004C2E55" w:rsidP="00473872">
      <w:pPr>
        <w:spacing w:line="360" w:lineRule="auto"/>
        <w:jc w:val="center"/>
        <w:rPr>
          <w:rFonts w:ascii="Times New Roman" w:eastAsia="宋体" w:hAnsi="Times New Roman" w:cs="Times New Roman"/>
          <w:sz w:val="28"/>
          <w:szCs w:val="28"/>
        </w:rPr>
      </w:pPr>
      <w:bookmarkStart w:id="2" w:name="OLE_LINK3"/>
      <w:r>
        <w:rPr>
          <w:noProof/>
        </w:rPr>
        <w:drawing>
          <wp:inline distT="0" distB="0" distL="0" distR="0" wp14:anchorId="4BD4C8A7" wp14:editId="5978AF00">
            <wp:extent cx="5274310" cy="2950845"/>
            <wp:effectExtent l="0" t="0" r="254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950845"/>
                    </a:xfrm>
                    <a:prstGeom prst="rect">
                      <a:avLst/>
                    </a:prstGeom>
                  </pic:spPr>
                </pic:pic>
              </a:graphicData>
            </a:graphic>
          </wp:inline>
        </w:drawing>
      </w:r>
    </w:p>
    <w:p w14:paraId="7628885A" w14:textId="1A2B0AB4" w:rsidR="00473872" w:rsidRPr="00473872" w:rsidRDefault="00473872" w:rsidP="00473872">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F</w:t>
      </w:r>
      <w:r>
        <w:rPr>
          <w:rFonts w:ascii="Times New Roman" w:eastAsia="宋体" w:hAnsi="Times New Roman" w:cs="Times New Roman"/>
          <w:sz w:val="24"/>
          <w:szCs w:val="24"/>
        </w:rPr>
        <w:t>igure4 Generation randomly</w:t>
      </w:r>
    </w:p>
    <w:p w14:paraId="13B43C01" w14:textId="6D4405E0" w:rsidR="00A927B5" w:rsidRPr="00272A46" w:rsidRDefault="004C39D8" w:rsidP="00A927B5">
      <w:pPr>
        <w:spacing w:line="360" w:lineRule="auto"/>
        <w:jc w:val="left"/>
        <w:rPr>
          <w:rFonts w:ascii="Times New Roman" w:eastAsia="宋体" w:hAnsi="Times New Roman" w:cs="Times New Roman"/>
          <w:sz w:val="28"/>
          <w:szCs w:val="28"/>
        </w:rPr>
      </w:pPr>
      <w:r>
        <w:rPr>
          <w:rFonts w:ascii="Times New Roman" w:eastAsia="宋体" w:hAnsi="Times New Roman" w:cs="Times New Roman"/>
          <w:sz w:val="28"/>
          <w:szCs w:val="28"/>
        </w:rPr>
        <w:tab/>
      </w:r>
      <w:r w:rsidR="00A927B5">
        <w:rPr>
          <w:rFonts w:ascii="Times New Roman" w:eastAsia="宋体" w:hAnsi="Times New Roman" w:cs="Times New Roman"/>
          <w:sz w:val="28"/>
          <w:szCs w:val="28"/>
        </w:rPr>
        <w:t xml:space="preserve">In radio group named Second trophic level and </w:t>
      </w:r>
      <w:proofErr w:type="gramStart"/>
      <w:r w:rsidR="00A927B5">
        <w:rPr>
          <w:rFonts w:ascii="Times New Roman" w:eastAsia="宋体" w:hAnsi="Times New Roman" w:cs="Times New Roman"/>
          <w:sz w:val="28"/>
          <w:szCs w:val="28"/>
        </w:rPr>
        <w:t>Third</w:t>
      </w:r>
      <w:proofErr w:type="gramEnd"/>
      <w:r w:rsidR="00A927B5">
        <w:rPr>
          <w:rFonts w:ascii="Times New Roman" w:eastAsia="宋体" w:hAnsi="Times New Roman" w:cs="Times New Roman"/>
          <w:sz w:val="28"/>
          <w:szCs w:val="28"/>
        </w:rPr>
        <w:t xml:space="preserve"> trophic level, we can choose the type of animal in different nutritional level. The program will give different types of animal different attributes, like speed, life time and so on.</w:t>
      </w:r>
      <w:bookmarkEnd w:id="2"/>
    </w:p>
    <w:p w14:paraId="046EBE0B" w14:textId="6E9AB441" w:rsidR="00A927B5" w:rsidRDefault="00A927B5" w:rsidP="004C39D8">
      <w:pPr>
        <w:spacing w:line="360" w:lineRule="auto"/>
        <w:ind w:firstLine="420"/>
        <w:rPr>
          <w:rFonts w:ascii="Times New Roman" w:eastAsia="宋体" w:hAnsi="Times New Roman" w:cs="Times New Roman"/>
          <w:sz w:val="28"/>
          <w:szCs w:val="28"/>
        </w:rPr>
      </w:pPr>
      <w:bookmarkStart w:id="3" w:name="OLE_LINK4"/>
      <w:r>
        <w:rPr>
          <w:rFonts w:ascii="Times New Roman" w:eastAsia="宋体" w:hAnsi="Times New Roman" w:cs="Times New Roman" w:hint="eastAsia"/>
          <w:sz w:val="28"/>
          <w:szCs w:val="28"/>
        </w:rPr>
        <w:t>I</w:t>
      </w:r>
      <w:r>
        <w:rPr>
          <w:rFonts w:ascii="Times New Roman" w:eastAsia="宋体" w:hAnsi="Times New Roman" w:cs="Times New Roman"/>
          <w:sz w:val="28"/>
          <w:szCs w:val="28"/>
        </w:rPr>
        <w:t>n input field named Entity number, we can decide the number of animal</w:t>
      </w:r>
      <w:r w:rsidR="00277355">
        <w:rPr>
          <w:rFonts w:ascii="Times New Roman" w:eastAsia="宋体" w:hAnsi="Times New Roman" w:cs="Times New Roman"/>
          <w:sz w:val="28"/>
          <w:szCs w:val="28"/>
        </w:rPr>
        <w:t>s</w:t>
      </w:r>
      <w:r>
        <w:rPr>
          <w:rFonts w:ascii="Times New Roman" w:eastAsia="宋体" w:hAnsi="Times New Roman" w:cs="Times New Roman"/>
          <w:sz w:val="28"/>
          <w:szCs w:val="28"/>
        </w:rPr>
        <w:t xml:space="preserve"> generated in the screen.</w:t>
      </w:r>
    </w:p>
    <w:p w14:paraId="277D7102" w14:textId="77777777" w:rsidR="00A927B5" w:rsidRDefault="00A927B5" w:rsidP="004C39D8">
      <w:pPr>
        <w:spacing w:line="360" w:lineRule="auto"/>
        <w:ind w:firstLine="420"/>
        <w:rPr>
          <w:rFonts w:ascii="Times New Roman" w:eastAsia="宋体" w:hAnsi="Times New Roman" w:cs="Times New Roman"/>
          <w:sz w:val="28"/>
          <w:szCs w:val="28"/>
        </w:rPr>
      </w:pPr>
      <w:bookmarkStart w:id="4" w:name="OLE_LINK5"/>
      <w:bookmarkEnd w:id="3"/>
      <w:r>
        <w:rPr>
          <w:rFonts w:ascii="Times New Roman" w:eastAsia="宋体" w:hAnsi="Times New Roman" w:cs="Times New Roman" w:hint="eastAsia"/>
          <w:sz w:val="28"/>
          <w:szCs w:val="28"/>
        </w:rPr>
        <w:t>I</w:t>
      </w:r>
      <w:r>
        <w:rPr>
          <w:rFonts w:ascii="Times New Roman" w:eastAsia="宋体" w:hAnsi="Times New Roman" w:cs="Times New Roman"/>
          <w:sz w:val="28"/>
          <w:szCs w:val="28"/>
        </w:rPr>
        <w:t>n input field named Desired Framerate, we can decide the framerate of the program, that is, to decide how many frames will be displayed in one second.</w:t>
      </w:r>
      <w:r>
        <w:rPr>
          <w:rFonts w:ascii="Times New Roman" w:eastAsia="宋体" w:hAnsi="Times New Roman" w:cs="Times New Roman" w:hint="eastAsia"/>
          <w:sz w:val="28"/>
          <w:szCs w:val="28"/>
        </w:rPr>
        <w:t xml:space="preserve"> </w:t>
      </w:r>
      <w:r>
        <w:rPr>
          <w:rFonts w:ascii="Times New Roman" w:eastAsia="宋体" w:hAnsi="Times New Roman" w:cs="Times New Roman"/>
          <w:sz w:val="28"/>
          <w:szCs w:val="28"/>
        </w:rPr>
        <w:t xml:space="preserve">This function is mainly provided for the computer with low </w:t>
      </w:r>
      <w:r>
        <w:rPr>
          <w:rFonts w:ascii="Times New Roman" w:eastAsia="宋体" w:hAnsi="Times New Roman" w:cs="Times New Roman"/>
          <w:sz w:val="28"/>
          <w:szCs w:val="28"/>
        </w:rPr>
        <w:lastRenderedPageBreak/>
        <w:t>configuration.</w:t>
      </w:r>
    </w:p>
    <w:p w14:paraId="1265185F" w14:textId="623F5C8A" w:rsidR="00A927B5" w:rsidRDefault="00A927B5" w:rsidP="004C39D8">
      <w:pPr>
        <w:spacing w:line="360" w:lineRule="auto"/>
        <w:ind w:firstLine="420"/>
        <w:rPr>
          <w:rFonts w:ascii="Times New Roman" w:eastAsia="宋体" w:hAnsi="Times New Roman" w:cs="Times New Roman"/>
          <w:sz w:val="28"/>
          <w:szCs w:val="28"/>
        </w:rPr>
      </w:pPr>
      <w:bookmarkStart w:id="5" w:name="OLE_LINK6"/>
      <w:bookmarkEnd w:id="4"/>
      <w:r>
        <w:rPr>
          <w:rFonts w:ascii="Times New Roman" w:eastAsia="宋体" w:hAnsi="Times New Roman" w:cs="Times New Roman" w:hint="eastAsia"/>
          <w:sz w:val="28"/>
          <w:szCs w:val="28"/>
        </w:rPr>
        <w:t>I</w:t>
      </w:r>
      <w:r>
        <w:rPr>
          <w:rFonts w:ascii="Times New Roman" w:eastAsia="宋体" w:hAnsi="Times New Roman" w:cs="Times New Roman"/>
          <w:sz w:val="28"/>
          <w:szCs w:val="28"/>
        </w:rPr>
        <w:t>n input field named Ratio of Three Nutritional Level, we can decide the ratio of three nutritional level in the screen. For example, if the number of animal</w:t>
      </w:r>
      <w:r w:rsidR="008B488F">
        <w:rPr>
          <w:rFonts w:ascii="Times New Roman" w:eastAsia="宋体" w:hAnsi="Times New Roman" w:cs="Times New Roman" w:hint="eastAsia"/>
          <w:sz w:val="28"/>
          <w:szCs w:val="28"/>
        </w:rPr>
        <w:t>s</w:t>
      </w:r>
      <w:r>
        <w:rPr>
          <w:rFonts w:ascii="Times New Roman" w:eastAsia="宋体" w:hAnsi="Times New Roman" w:cs="Times New Roman"/>
          <w:sz w:val="28"/>
          <w:szCs w:val="28"/>
        </w:rPr>
        <w:t xml:space="preserve"> is 100, the ratio is 5:3:2, then numbers of three nutritional level are 50, 30 and 20.</w:t>
      </w:r>
    </w:p>
    <w:p w14:paraId="4B64A24B" w14:textId="77777777" w:rsidR="00A927B5" w:rsidRDefault="00A927B5" w:rsidP="004C39D8">
      <w:pPr>
        <w:spacing w:line="360" w:lineRule="auto"/>
        <w:ind w:firstLine="420"/>
        <w:rPr>
          <w:rFonts w:ascii="Times New Roman" w:eastAsia="宋体" w:hAnsi="Times New Roman" w:cs="Times New Roman"/>
          <w:sz w:val="28"/>
          <w:szCs w:val="28"/>
        </w:rPr>
      </w:pPr>
      <w:bookmarkStart w:id="6" w:name="OLE_LINK7"/>
      <w:bookmarkEnd w:id="5"/>
      <w:r>
        <w:rPr>
          <w:rFonts w:ascii="Times New Roman" w:eastAsia="宋体" w:hAnsi="Times New Roman" w:cs="Times New Roman" w:hint="eastAsia"/>
          <w:sz w:val="28"/>
          <w:szCs w:val="28"/>
        </w:rPr>
        <w:t>A</w:t>
      </w:r>
      <w:r>
        <w:rPr>
          <w:rFonts w:ascii="Times New Roman" w:eastAsia="宋体" w:hAnsi="Times New Roman" w:cs="Times New Roman"/>
          <w:sz w:val="28"/>
          <w:szCs w:val="28"/>
        </w:rPr>
        <w:t>fter we complete the settings, we can click the confirm button,</w:t>
      </w:r>
      <w:bookmarkEnd w:id="6"/>
      <w:r>
        <w:rPr>
          <w:rFonts w:ascii="Times New Roman" w:eastAsia="宋体" w:hAnsi="Times New Roman" w:cs="Times New Roman"/>
          <w:sz w:val="28"/>
          <w:szCs w:val="28"/>
        </w:rPr>
        <w:t xml:space="preserve"> and then we can see two windows of this program:</w:t>
      </w:r>
    </w:p>
    <w:p w14:paraId="6EB2F069" w14:textId="1B11AF5C" w:rsidR="00A927B5" w:rsidRDefault="004C2E55" w:rsidP="00A927B5">
      <w:pPr>
        <w:spacing w:line="360" w:lineRule="auto"/>
        <w:jc w:val="center"/>
        <w:rPr>
          <w:rFonts w:ascii="Times New Roman" w:eastAsia="宋体" w:hAnsi="Times New Roman" w:cs="Times New Roman"/>
          <w:sz w:val="28"/>
          <w:szCs w:val="28"/>
        </w:rPr>
      </w:pPr>
      <w:r>
        <w:rPr>
          <w:noProof/>
        </w:rPr>
        <w:drawing>
          <wp:inline distT="0" distB="0" distL="0" distR="0" wp14:anchorId="1081228F" wp14:editId="641D3BCC">
            <wp:extent cx="5274310" cy="24066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406650"/>
                    </a:xfrm>
                    <a:prstGeom prst="rect">
                      <a:avLst/>
                    </a:prstGeom>
                  </pic:spPr>
                </pic:pic>
              </a:graphicData>
            </a:graphic>
          </wp:inline>
        </w:drawing>
      </w:r>
    </w:p>
    <w:p w14:paraId="3BB178EE" w14:textId="143E7E7F" w:rsidR="00473872" w:rsidRPr="00473872" w:rsidRDefault="00473872" w:rsidP="00A927B5">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F</w:t>
      </w:r>
      <w:r>
        <w:rPr>
          <w:rFonts w:ascii="Times New Roman" w:eastAsia="宋体" w:hAnsi="Times New Roman" w:cs="Times New Roman"/>
          <w:sz w:val="24"/>
          <w:szCs w:val="24"/>
        </w:rPr>
        <w:t>igure5 Main screen and Control Panel</w:t>
      </w:r>
    </w:p>
    <w:p w14:paraId="61BDCBD4" w14:textId="3FC2E563" w:rsidR="00A927B5" w:rsidRDefault="00473872"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sz w:val="28"/>
          <w:szCs w:val="28"/>
        </w:rPr>
        <w:t>As Figure5 shows, t</w:t>
      </w:r>
      <w:r w:rsidR="00A927B5">
        <w:rPr>
          <w:rFonts w:ascii="Times New Roman" w:eastAsia="宋体" w:hAnsi="Times New Roman" w:cs="Times New Roman"/>
          <w:sz w:val="28"/>
          <w:szCs w:val="28"/>
        </w:rPr>
        <w:t>he left one is the main program, which is used to display how animals in the ecosystem evolve. The right one is the control panel, in which we can control the process of the program.</w:t>
      </w:r>
    </w:p>
    <w:p w14:paraId="49415C35" w14:textId="77777777" w:rsidR="00A927B5" w:rsidRDefault="00A927B5" w:rsidP="004C39D8">
      <w:pPr>
        <w:spacing w:line="360" w:lineRule="auto"/>
        <w:ind w:firstLine="420"/>
        <w:rPr>
          <w:rFonts w:ascii="Times New Roman" w:eastAsia="宋体" w:hAnsi="Times New Roman" w:cs="Times New Roman"/>
          <w:sz w:val="28"/>
          <w:szCs w:val="28"/>
        </w:rPr>
      </w:pPr>
      <w:bookmarkStart w:id="7" w:name="OLE_LINK9"/>
      <w:bookmarkStart w:id="8" w:name="OLE_LINK8"/>
      <w:r>
        <w:rPr>
          <w:rFonts w:ascii="Times New Roman" w:eastAsia="宋体" w:hAnsi="Times New Roman" w:cs="Times New Roman" w:hint="eastAsia"/>
          <w:sz w:val="28"/>
          <w:szCs w:val="28"/>
        </w:rPr>
        <w:t>I</w:t>
      </w:r>
      <w:r>
        <w:rPr>
          <w:rFonts w:ascii="Times New Roman" w:eastAsia="宋体" w:hAnsi="Times New Roman" w:cs="Times New Roman"/>
          <w:sz w:val="28"/>
          <w:szCs w:val="28"/>
        </w:rPr>
        <w:t>n the control panel, we can start and stop the process by click the corresponding button. After some time, we can generate the statistic report for the whole process. Meanwhile, we can see the information of any entity in the main screen by click any circle in the main program.</w:t>
      </w:r>
    </w:p>
    <w:p w14:paraId="6B7B2F13" w14:textId="078ED6F1" w:rsidR="00A927B5" w:rsidRDefault="00A927B5" w:rsidP="00A927B5">
      <w:pPr>
        <w:spacing w:line="360" w:lineRule="auto"/>
        <w:rPr>
          <w:rFonts w:ascii="Times New Roman" w:eastAsia="宋体" w:hAnsi="Times New Roman" w:cs="Times New Roman"/>
          <w:sz w:val="28"/>
          <w:szCs w:val="28"/>
        </w:rPr>
      </w:pPr>
      <w:bookmarkStart w:id="9" w:name="OLE_LINK10"/>
      <w:bookmarkEnd w:id="7"/>
      <w:r>
        <w:rPr>
          <w:rFonts w:ascii="Times New Roman" w:eastAsia="宋体" w:hAnsi="Times New Roman" w:cs="Times New Roman"/>
          <w:sz w:val="28"/>
          <w:szCs w:val="28"/>
        </w:rPr>
        <w:t xml:space="preserve">When we click start button, the process starts. When we click one entity in </w:t>
      </w:r>
      <w:r>
        <w:rPr>
          <w:rFonts w:ascii="Times New Roman" w:eastAsia="宋体" w:hAnsi="Times New Roman" w:cs="Times New Roman"/>
          <w:sz w:val="28"/>
          <w:szCs w:val="28"/>
        </w:rPr>
        <w:lastRenderedPageBreak/>
        <w:t>the main screen, we can see that this entity is wrap by a circle, and its information is display in the control panel</w:t>
      </w:r>
      <w:bookmarkEnd w:id="8"/>
      <w:bookmarkEnd w:id="9"/>
      <w:r w:rsidR="00A44F4E">
        <w:rPr>
          <w:rFonts w:ascii="Times New Roman" w:eastAsia="宋体" w:hAnsi="Times New Roman" w:cs="Times New Roman"/>
          <w:sz w:val="28"/>
          <w:szCs w:val="28"/>
        </w:rPr>
        <w:t xml:space="preserve"> as Figure6 shows</w:t>
      </w:r>
      <w:r>
        <w:rPr>
          <w:rFonts w:ascii="Times New Roman" w:eastAsia="宋体" w:hAnsi="Times New Roman" w:cs="Times New Roman"/>
          <w:sz w:val="28"/>
          <w:szCs w:val="28"/>
        </w:rPr>
        <w:t>:</w:t>
      </w:r>
    </w:p>
    <w:p w14:paraId="6FC9D33A" w14:textId="07FCD231" w:rsidR="00A927B5" w:rsidRDefault="004C2E55" w:rsidP="00A927B5">
      <w:pPr>
        <w:spacing w:line="360" w:lineRule="auto"/>
        <w:jc w:val="center"/>
        <w:rPr>
          <w:rFonts w:ascii="Times New Roman" w:eastAsia="宋体" w:hAnsi="Times New Roman" w:cs="Times New Roman"/>
          <w:sz w:val="28"/>
          <w:szCs w:val="28"/>
        </w:rPr>
      </w:pPr>
      <w:r>
        <w:rPr>
          <w:noProof/>
        </w:rPr>
        <w:drawing>
          <wp:inline distT="0" distB="0" distL="0" distR="0" wp14:anchorId="09184CF7" wp14:editId="54661C1F">
            <wp:extent cx="5274310" cy="242062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20620"/>
                    </a:xfrm>
                    <a:prstGeom prst="rect">
                      <a:avLst/>
                    </a:prstGeom>
                  </pic:spPr>
                </pic:pic>
              </a:graphicData>
            </a:graphic>
          </wp:inline>
        </w:drawing>
      </w:r>
    </w:p>
    <w:p w14:paraId="4A919315" w14:textId="75EAF810" w:rsidR="00A44F4E" w:rsidRPr="00A44F4E" w:rsidRDefault="00A44F4E" w:rsidP="00A927B5">
      <w:pPr>
        <w:spacing w:line="360" w:lineRule="auto"/>
        <w:jc w:val="center"/>
        <w:rPr>
          <w:rFonts w:ascii="Times New Roman" w:eastAsia="宋体" w:hAnsi="Times New Roman" w:cs="Times New Roman"/>
          <w:sz w:val="24"/>
          <w:szCs w:val="24"/>
        </w:rPr>
      </w:pPr>
      <w:r w:rsidRPr="00A44F4E">
        <w:rPr>
          <w:rFonts w:ascii="Times New Roman" w:eastAsia="宋体" w:hAnsi="Times New Roman" w:cs="Times New Roman" w:hint="eastAsia"/>
          <w:sz w:val="24"/>
          <w:szCs w:val="24"/>
        </w:rPr>
        <w:t>F</w:t>
      </w:r>
      <w:r w:rsidRPr="00A44F4E">
        <w:rPr>
          <w:rFonts w:ascii="Times New Roman" w:eastAsia="宋体" w:hAnsi="Times New Roman" w:cs="Times New Roman"/>
          <w:sz w:val="24"/>
          <w:szCs w:val="24"/>
        </w:rPr>
        <w:t>igure6 Seeing information</w:t>
      </w:r>
    </w:p>
    <w:p w14:paraId="2CB9447E" w14:textId="02BB1A8E" w:rsidR="00A927B5" w:rsidRDefault="00A927B5" w:rsidP="004C39D8">
      <w:pPr>
        <w:spacing w:line="360" w:lineRule="auto"/>
        <w:ind w:firstLine="420"/>
        <w:rPr>
          <w:rFonts w:ascii="Times New Roman" w:eastAsia="宋体" w:hAnsi="Times New Roman" w:cs="Times New Roman"/>
          <w:sz w:val="28"/>
          <w:szCs w:val="28"/>
        </w:rPr>
      </w:pPr>
      <w:bookmarkStart w:id="10" w:name="OLE_LINK11"/>
      <w:r>
        <w:rPr>
          <w:rFonts w:ascii="Times New Roman" w:eastAsia="宋体" w:hAnsi="Times New Roman" w:cs="Times New Roman"/>
          <w:sz w:val="28"/>
          <w:szCs w:val="28"/>
        </w:rPr>
        <w:t>Age is the age of this entity, energy represented the remained energy of this entity, and energy can only be obtained by eating prey. Tiredness represents the tiredness of this entity. If this animal run too fast, it will become tired. Type represents its type among first nutritional level, second trophic level and third trophic level. x and y represent the x and y position of this entity. Action represent</w:t>
      </w:r>
      <w:r w:rsidR="00852B24">
        <w:rPr>
          <w:rFonts w:ascii="Times New Roman" w:eastAsia="宋体" w:hAnsi="Times New Roman" w:cs="Times New Roman"/>
          <w:sz w:val="28"/>
          <w:szCs w:val="28"/>
        </w:rPr>
        <w:t>s</w:t>
      </w:r>
      <w:r>
        <w:rPr>
          <w:rFonts w:ascii="Times New Roman" w:eastAsia="宋体" w:hAnsi="Times New Roman" w:cs="Times New Roman"/>
          <w:sz w:val="28"/>
          <w:szCs w:val="28"/>
        </w:rPr>
        <w:t xml:space="preserve"> the action this entity do</w:t>
      </w:r>
      <w:r w:rsidR="009D7C83">
        <w:rPr>
          <w:rFonts w:ascii="Times New Roman" w:eastAsia="宋体" w:hAnsi="Times New Roman" w:cs="Times New Roman"/>
          <w:sz w:val="28"/>
          <w:szCs w:val="28"/>
        </w:rPr>
        <w:t>ing</w:t>
      </w:r>
      <w:r>
        <w:rPr>
          <w:rFonts w:ascii="Times New Roman" w:eastAsia="宋体" w:hAnsi="Times New Roman" w:cs="Times New Roman"/>
          <w:sz w:val="28"/>
          <w:szCs w:val="28"/>
        </w:rPr>
        <w:t xml:space="preserve"> now.</w:t>
      </w:r>
    </w:p>
    <w:bookmarkEnd w:id="10"/>
    <w:p w14:paraId="5A856951" w14:textId="77777777" w:rsidR="00A927B5"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A</w:t>
      </w:r>
      <w:r>
        <w:rPr>
          <w:rFonts w:ascii="Times New Roman" w:eastAsia="宋体" w:hAnsi="Times New Roman" w:cs="Times New Roman"/>
          <w:sz w:val="28"/>
          <w:szCs w:val="28"/>
        </w:rPr>
        <w:t>fter running for some time, we show the main screen in the following graph:</w:t>
      </w:r>
    </w:p>
    <w:p w14:paraId="4B263692" w14:textId="702C2526" w:rsidR="00A927B5" w:rsidRDefault="004C2E55" w:rsidP="00A927B5">
      <w:pPr>
        <w:spacing w:line="360" w:lineRule="auto"/>
        <w:jc w:val="center"/>
        <w:rPr>
          <w:rFonts w:ascii="Times New Roman" w:eastAsia="宋体" w:hAnsi="Times New Roman" w:cs="Times New Roman"/>
          <w:sz w:val="28"/>
          <w:szCs w:val="28"/>
        </w:rPr>
      </w:pPr>
      <w:r>
        <w:rPr>
          <w:noProof/>
        </w:rPr>
        <w:lastRenderedPageBreak/>
        <w:drawing>
          <wp:inline distT="0" distB="0" distL="0" distR="0" wp14:anchorId="689A1D29" wp14:editId="1721C8E6">
            <wp:extent cx="5274310" cy="2417445"/>
            <wp:effectExtent l="0" t="0" r="254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417445"/>
                    </a:xfrm>
                    <a:prstGeom prst="rect">
                      <a:avLst/>
                    </a:prstGeom>
                  </pic:spPr>
                </pic:pic>
              </a:graphicData>
            </a:graphic>
          </wp:inline>
        </w:drawing>
      </w:r>
    </w:p>
    <w:p w14:paraId="4BDA79C1" w14:textId="05D272E9" w:rsidR="00A44F4E" w:rsidRPr="00A44F4E" w:rsidRDefault="00A44F4E" w:rsidP="00A927B5">
      <w:pPr>
        <w:spacing w:line="360" w:lineRule="auto"/>
        <w:jc w:val="center"/>
        <w:rPr>
          <w:rFonts w:ascii="Times New Roman" w:eastAsia="宋体" w:hAnsi="Times New Roman" w:cs="Times New Roman"/>
          <w:sz w:val="24"/>
          <w:szCs w:val="24"/>
        </w:rPr>
      </w:pPr>
      <w:r w:rsidRPr="00A44F4E">
        <w:rPr>
          <w:rFonts w:ascii="Times New Roman" w:eastAsia="宋体" w:hAnsi="Times New Roman" w:cs="Times New Roman" w:hint="eastAsia"/>
          <w:sz w:val="24"/>
          <w:szCs w:val="24"/>
        </w:rPr>
        <w:t>F</w:t>
      </w:r>
      <w:r w:rsidRPr="00A44F4E">
        <w:rPr>
          <w:rFonts w:ascii="Times New Roman" w:eastAsia="宋体" w:hAnsi="Times New Roman" w:cs="Times New Roman"/>
          <w:sz w:val="24"/>
          <w:szCs w:val="24"/>
        </w:rPr>
        <w:t>igure7 Running for a long time</w:t>
      </w:r>
    </w:p>
    <w:p w14:paraId="14085955" w14:textId="7ED3F2C9" w:rsidR="00A927B5"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i</w:t>
      </w:r>
      <w:r>
        <w:rPr>
          <w:rFonts w:ascii="Times New Roman" w:eastAsia="宋体" w:hAnsi="Times New Roman" w:cs="Times New Roman"/>
          <w:sz w:val="28"/>
          <w:szCs w:val="28"/>
        </w:rPr>
        <w:t xml:space="preserve">n </w:t>
      </w:r>
      <w:r w:rsidR="00A44F4E">
        <w:rPr>
          <w:rFonts w:ascii="Times New Roman" w:eastAsia="宋体" w:hAnsi="Times New Roman" w:cs="Times New Roman"/>
          <w:sz w:val="28"/>
          <w:szCs w:val="28"/>
        </w:rPr>
        <w:t>Figure7</w:t>
      </w:r>
      <w:r>
        <w:rPr>
          <w:rFonts w:ascii="Times New Roman" w:eastAsia="宋体" w:hAnsi="Times New Roman" w:cs="Times New Roman"/>
          <w:sz w:val="28"/>
          <w:szCs w:val="28"/>
        </w:rPr>
        <w:t xml:space="preserve"> we can see many populations.</w:t>
      </w:r>
    </w:p>
    <w:p w14:paraId="1F57C0A3" w14:textId="77777777" w:rsidR="00A927B5" w:rsidRDefault="00A927B5" w:rsidP="00A44F4E">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N</w:t>
      </w:r>
      <w:r>
        <w:rPr>
          <w:rFonts w:ascii="Times New Roman" w:eastAsia="宋体" w:hAnsi="Times New Roman" w:cs="Times New Roman"/>
          <w:sz w:val="28"/>
          <w:szCs w:val="28"/>
        </w:rPr>
        <w:t>ow we generate the statistic report, and user’s default browser will be opened automatically.</w:t>
      </w:r>
    </w:p>
    <w:p w14:paraId="0485EDE2" w14:textId="5AE5660E" w:rsidR="00A927B5"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R</w:t>
      </w:r>
      <w:r>
        <w:rPr>
          <w:rFonts w:ascii="Times New Roman" w:eastAsia="宋体" w:hAnsi="Times New Roman" w:cs="Times New Roman"/>
          <w:sz w:val="28"/>
          <w:szCs w:val="28"/>
        </w:rPr>
        <w:t>eport is in the root directory</w:t>
      </w:r>
      <w:r w:rsidR="00A44F4E">
        <w:rPr>
          <w:rFonts w:ascii="Times New Roman" w:eastAsia="宋体" w:hAnsi="Times New Roman" w:cs="Times New Roman"/>
          <w:sz w:val="28"/>
          <w:szCs w:val="28"/>
        </w:rPr>
        <w:t xml:space="preserve"> as Figure8 shows</w:t>
      </w:r>
      <w:r>
        <w:rPr>
          <w:rFonts w:ascii="Times New Roman" w:eastAsia="宋体" w:hAnsi="Times New Roman" w:cs="Times New Roman"/>
          <w:sz w:val="28"/>
          <w:szCs w:val="28"/>
        </w:rPr>
        <w:t>:</w:t>
      </w:r>
    </w:p>
    <w:p w14:paraId="2103A137" w14:textId="758F15AE" w:rsidR="00A927B5" w:rsidRDefault="00A927B5" w:rsidP="00A927B5">
      <w:pPr>
        <w:spacing w:line="360" w:lineRule="auto"/>
        <w:jc w:val="center"/>
        <w:rPr>
          <w:rFonts w:ascii="Times New Roman" w:eastAsia="宋体" w:hAnsi="Times New Roman" w:cs="Times New Roman"/>
          <w:sz w:val="28"/>
          <w:szCs w:val="28"/>
        </w:rPr>
      </w:pPr>
      <w:r>
        <w:rPr>
          <w:noProof/>
        </w:rPr>
        <w:drawing>
          <wp:inline distT="0" distB="0" distL="0" distR="0" wp14:anchorId="38EA9E35" wp14:editId="1BC42DB9">
            <wp:extent cx="933450" cy="11334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33450" cy="1133475"/>
                    </a:xfrm>
                    <a:prstGeom prst="rect">
                      <a:avLst/>
                    </a:prstGeom>
                  </pic:spPr>
                </pic:pic>
              </a:graphicData>
            </a:graphic>
          </wp:inline>
        </w:drawing>
      </w:r>
    </w:p>
    <w:p w14:paraId="0D3FA787" w14:textId="54BB2CD4" w:rsidR="00A44F4E" w:rsidRPr="00A44F4E" w:rsidRDefault="00A44F4E" w:rsidP="00A927B5">
      <w:pPr>
        <w:spacing w:line="360" w:lineRule="auto"/>
        <w:jc w:val="center"/>
        <w:rPr>
          <w:rFonts w:ascii="Times New Roman" w:eastAsia="宋体" w:hAnsi="Times New Roman" w:cs="Times New Roman"/>
          <w:sz w:val="24"/>
          <w:szCs w:val="24"/>
        </w:rPr>
      </w:pPr>
      <w:r w:rsidRPr="00A44F4E">
        <w:rPr>
          <w:rFonts w:ascii="Times New Roman" w:eastAsia="宋体" w:hAnsi="Times New Roman" w:cs="Times New Roman" w:hint="eastAsia"/>
          <w:sz w:val="24"/>
          <w:szCs w:val="24"/>
        </w:rPr>
        <w:t>F</w:t>
      </w:r>
      <w:r w:rsidRPr="00A44F4E">
        <w:rPr>
          <w:rFonts w:ascii="Times New Roman" w:eastAsia="宋体" w:hAnsi="Times New Roman" w:cs="Times New Roman"/>
          <w:sz w:val="24"/>
          <w:szCs w:val="24"/>
        </w:rPr>
        <w:t>igure8 Report file</w:t>
      </w:r>
    </w:p>
    <w:p w14:paraId="234C719B" w14:textId="45AC82D5" w:rsidR="00A927B5" w:rsidRDefault="004C2E55" w:rsidP="00A927B5">
      <w:pPr>
        <w:spacing w:line="360" w:lineRule="auto"/>
        <w:jc w:val="center"/>
        <w:rPr>
          <w:rFonts w:ascii="Times New Roman" w:eastAsia="宋体" w:hAnsi="Times New Roman" w:cs="Times New Roman"/>
          <w:sz w:val="28"/>
          <w:szCs w:val="28"/>
        </w:rPr>
      </w:pPr>
      <w:r w:rsidRPr="00805728">
        <w:rPr>
          <w:noProof/>
        </w:rPr>
        <w:lastRenderedPageBreak/>
        <w:drawing>
          <wp:inline distT="0" distB="0" distL="0" distR="0" wp14:anchorId="06240F68" wp14:editId="74688DB0">
            <wp:extent cx="5274310" cy="3273425"/>
            <wp:effectExtent l="0" t="0" r="254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73425"/>
                    </a:xfrm>
                    <a:prstGeom prst="rect">
                      <a:avLst/>
                    </a:prstGeom>
                    <a:noFill/>
                    <a:ln>
                      <a:noFill/>
                    </a:ln>
                  </pic:spPr>
                </pic:pic>
              </a:graphicData>
            </a:graphic>
          </wp:inline>
        </w:drawing>
      </w:r>
    </w:p>
    <w:p w14:paraId="2C7B7B0A" w14:textId="6352C79E" w:rsidR="00A44F4E" w:rsidRPr="00A44F4E" w:rsidRDefault="00A44F4E" w:rsidP="00A44F4E">
      <w:pPr>
        <w:spacing w:line="360" w:lineRule="auto"/>
        <w:jc w:val="center"/>
        <w:rPr>
          <w:rFonts w:ascii="Times New Roman" w:eastAsia="宋体" w:hAnsi="Times New Roman" w:cs="Times New Roman"/>
          <w:sz w:val="24"/>
          <w:szCs w:val="24"/>
        </w:rPr>
      </w:pPr>
      <w:r w:rsidRPr="00A44F4E">
        <w:rPr>
          <w:rFonts w:ascii="Times New Roman" w:eastAsia="宋体" w:hAnsi="Times New Roman" w:cs="Times New Roman" w:hint="eastAsia"/>
          <w:sz w:val="24"/>
          <w:szCs w:val="24"/>
        </w:rPr>
        <w:t>F</w:t>
      </w:r>
      <w:r w:rsidRPr="00A44F4E">
        <w:rPr>
          <w:rFonts w:ascii="Times New Roman" w:eastAsia="宋体" w:hAnsi="Times New Roman" w:cs="Times New Roman"/>
          <w:sz w:val="24"/>
          <w:szCs w:val="24"/>
        </w:rPr>
        <w:t>igure9 Statistic report</w:t>
      </w:r>
    </w:p>
    <w:p w14:paraId="46AF0ABE" w14:textId="1ED0DB0E" w:rsidR="00A927B5" w:rsidRPr="00C71A0C" w:rsidRDefault="00A927B5" w:rsidP="004C39D8">
      <w:pPr>
        <w:spacing w:line="360" w:lineRule="auto"/>
        <w:ind w:firstLine="420"/>
        <w:rPr>
          <w:rFonts w:ascii="Times New Roman" w:eastAsia="宋体" w:hAnsi="Times New Roman" w:cs="Times New Roman"/>
          <w:sz w:val="28"/>
          <w:szCs w:val="28"/>
        </w:rPr>
      </w:pPr>
      <w:r>
        <w:rPr>
          <w:rFonts w:ascii="Times New Roman" w:eastAsia="宋体" w:hAnsi="Times New Roman" w:cs="Times New Roman"/>
          <w:sz w:val="28"/>
          <w:szCs w:val="28"/>
        </w:rPr>
        <w:t>In the statistic report</w:t>
      </w:r>
      <w:r w:rsidR="00A44F4E">
        <w:rPr>
          <w:rFonts w:ascii="Times New Roman" w:eastAsia="宋体" w:hAnsi="Times New Roman" w:cs="Times New Roman"/>
          <w:sz w:val="28"/>
          <w:szCs w:val="28"/>
        </w:rPr>
        <w:t xml:space="preserve"> shown in Figure9</w:t>
      </w:r>
      <w:r>
        <w:rPr>
          <w:rFonts w:ascii="Times New Roman" w:eastAsia="宋体" w:hAnsi="Times New Roman" w:cs="Times New Roman"/>
          <w:sz w:val="28"/>
          <w:szCs w:val="28"/>
        </w:rPr>
        <w:t>, x-axis is ticks passed by, y-axis is the numbers of animals in three nutritional level</w:t>
      </w:r>
      <w:r w:rsidR="00A44F4E">
        <w:rPr>
          <w:rFonts w:ascii="Times New Roman" w:eastAsia="宋体" w:hAnsi="Times New Roman" w:cs="Times New Roman"/>
          <w:sz w:val="28"/>
          <w:szCs w:val="28"/>
        </w:rPr>
        <w:t>s</w:t>
      </w:r>
      <w:r>
        <w:rPr>
          <w:rFonts w:ascii="Times New Roman" w:eastAsia="宋体" w:hAnsi="Times New Roman" w:cs="Times New Roman"/>
          <w:sz w:val="28"/>
          <w:szCs w:val="28"/>
        </w:rPr>
        <w:t>.</w:t>
      </w:r>
    </w:p>
    <w:p w14:paraId="54EB62ED" w14:textId="77777777" w:rsidR="00A927B5" w:rsidRPr="00A927B5" w:rsidRDefault="00A927B5"/>
    <w:sectPr w:rsidR="00A927B5" w:rsidRPr="00A927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31EB5" w14:textId="77777777" w:rsidR="00805ED6" w:rsidRDefault="00805ED6" w:rsidP="00A927B5">
      <w:r>
        <w:separator/>
      </w:r>
    </w:p>
  </w:endnote>
  <w:endnote w:type="continuationSeparator" w:id="0">
    <w:p w14:paraId="113195B0" w14:textId="77777777" w:rsidR="00805ED6" w:rsidRDefault="00805ED6" w:rsidP="00A92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4F66F" w14:textId="77777777" w:rsidR="00805ED6" w:rsidRDefault="00805ED6" w:rsidP="00A927B5">
      <w:r>
        <w:separator/>
      </w:r>
    </w:p>
  </w:footnote>
  <w:footnote w:type="continuationSeparator" w:id="0">
    <w:p w14:paraId="6476766E" w14:textId="77777777" w:rsidR="00805ED6" w:rsidRDefault="00805ED6" w:rsidP="00A92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97855"/>
    <w:multiLevelType w:val="hybridMultilevel"/>
    <w:tmpl w:val="8ACAC8AA"/>
    <w:lvl w:ilvl="0" w:tplc="EB28EE9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39F"/>
    <w:rsid w:val="00133A2C"/>
    <w:rsid w:val="00277355"/>
    <w:rsid w:val="00380AB0"/>
    <w:rsid w:val="00473872"/>
    <w:rsid w:val="004C2E55"/>
    <w:rsid w:val="004C39D8"/>
    <w:rsid w:val="005409C7"/>
    <w:rsid w:val="00704417"/>
    <w:rsid w:val="007C7092"/>
    <w:rsid w:val="00805ED6"/>
    <w:rsid w:val="00852B24"/>
    <w:rsid w:val="008B488F"/>
    <w:rsid w:val="009D7C83"/>
    <w:rsid w:val="009F444A"/>
    <w:rsid w:val="00A1439F"/>
    <w:rsid w:val="00A44F4E"/>
    <w:rsid w:val="00A927B5"/>
    <w:rsid w:val="00D00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A5651"/>
  <w15:chartTrackingRefBased/>
  <w15:docId w15:val="{24F0419B-8A5E-4380-9078-588691F0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27B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927B5"/>
    <w:rPr>
      <w:sz w:val="18"/>
      <w:szCs w:val="18"/>
    </w:rPr>
  </w:style>
  <w:style w:type="paragraph" w:styleId="a5">
    <w:name w:val="footer"/>
    <w:basedOn w:val="a"/>
    <w:link w:val="a6"/>
    <w:uiPriority w:val="99"/>
    <w:unhideWhenUsed/>
    <w:rsid w:val="00A927B5"/>
    <w:pPr>
      <w:tabs>
        <w:tab w:val="center" w:pos="4153"/>
        <w:tab w:val="right" w:pos="8306"/>
      </w:tabs>
      <w:snapToGrid w:val="0"/>
      <w:jc w:val="left"/>
    </w:pPr>
    <w:rPr>
      <w:sz w:val="18"/>
      <w:szCs w:val="18"/>
    </w:rPr>
  </w:style>
  <w:style w:type="character" w:customStyle="1" w:styleId="a6">
    <w:name w:val="页脚 字符"/>
    <w:basedOn w:val="a0"/>
    <w:link w:val="a5"/>
    <w:uiPriority w:val="99"/>
    <w:rsid w:val="00A927B5"/>
    <w:rPr>
      <w:sz w:val="18"/>
      <w:szCs w:val="18"/>
    </w:rPr>
  </w:style>
  <w:style w:type="paragraph" w:styleId="a7">
    <w:name w:val="List Paragraph"/>
    <w:basedOn w:val="a"/>
    <w:uiPriority w:val="34"/>
    <w:qFormat/>
    <w:rsid w:val="00A927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浩斌</dc:creator>
  <cp:keywords/>
  <dc:description/>
  <cp:lastModifiedBy>赵 旻昆</cp:lastModifiedBy>
  <cp:revision>12</cp:revision>
  <dcterms:created xsi:type="dcterms:W3CDTF">2022-05-22T15:07:00Z</dcterms:created>
  <dcterms:modified xsi:type="dcterms:W3CDTF">2022-05-23T15:55:00Z</dcterms:modified>
</cp:coreProperties>
</file>