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8BA83" w14:textId="77777777" w:rsidR="004325EB" w:rsidRDefault="00EE5140">
      <w:pPr>
        <w:spacing w:before="200" w:after="400"/>
        <w:jc w:val="center"/>
        <w:rPr>
          <w:rFonts w:ascii="黑体" w:eastAsia="黑体"/>
          <w:sz w:val="52"/>
          <w:szCs w:val="52"/>
        </w:rPr>
      </w:pPr>
      <w:r>
        <w:rPr>
          <w:rFonts w:ascii="黑体" w:eastAsia="黑体" w:hAnsi="黑体" w:hint="eastAsia"/>
          <w:sz w:val="52"/>
          <w:szCs w:val="52"/>
        </w:rPr>
        <w:t>同济</w:t>
      </w:r>
      <w:r w:rsidR="00791E32">
        <w:rPr>
          <w:rFonts w:ascii="黑体" w:eastAsia="黑体" w:hAnsi="黑体" w:hint="eastAsia"/>
          <w:sz w:val="52"/>
          <w:szCs w:val="52"/>
        </w:rPr>
        <w:t>大学生</w:t>
      </w:r>
      <w:r>
        <w:rPr>
          <w:rFonts w:ascii="黑体" w:eastAsia="黑体" w:hint="eastAsia"/>
          <w:sz w:val="52"/>
          <w:szCs w:val="52"/>
        </w:rPr>
        <w:t>创新/创业</w:t>
      </w:r>
      <w:r w:rsidR="00791E32">
        <w:rPr>
          <w:rFonts w:ascii="黑体" w:eastAsia="黑体" w:hint="eastAsia"/>
          <w:sz w:val="52"/>
          <w:szCs w:val="52"/>
        </w:rPr>
        <w:t>项目</w:t>
      </w:r>
    </w:p>
    <w:p w14:paraId="7588143F" w14:textId="77777777" w:rsidR="004325EB" w:rsidRDefault="00791E32">
      <w:pPr>
        <w:spacing w:before="200" w:after="400"/>
        <w:jc w:val="center"/>
        <w:rPr>
          <w:rFonts w:ascii="黑体" w:eastAsia="黑体"/>
          <w:sz w:val="52"/>
          <w:szCs w:val="52"/>
        </w:rPr>
      </w:pPr>
      <w:r>
        <w:rPr>
          <w:rFonts w:ascii="黑体" w:eastAsia="黑体" w:hAnsi="黑体" w:hint="eastAsia"/>
          <w:sz w:val="52"/>
          <w:szCs w:val="52"/>
        </w:rPr>
        <w:t>季度报告</w:t>
      </w:r>
    </w:p>
    <w:p w14:paraId="007D9ADE" w14:textId="376ED72C" w:rsidR="004325EB" w:rsidRDefault="00791E32">
      <w:pPr>
        <w:pStyle w:val="4"/>
        <w:keepNext/>
        <w:spacing w:line="600" w:lineRule="atLeast"/>
        <w:textAlignment w:val="center"/>
        <w:rPr>
          <w:rFonts w:ascii="黑体" w:eastAsia="黑体"/>
          <w:sz w:val="28"/>
          <w:szCs w:val="28"/>
        </w:rPr>
      </w:pPr>
      <w:r>
        <w:rPr>
          <w:rFonts w:ascii="黑体" w:eastAsia="黑体" w:hAnsi="黑体" w:hint="eastAsia"/>
          <w:sz w:val="28"/>
          <w:szCs w:val="28"/>
        </w:rPr>
        <w:t>一、项目基本信息</w:t>
      </w:r>
    </w:p>
    <w:tbl>
      <w:tblPr>
        <w:tblW w:w="4925" w:type="pct"/>
        <w:tblInd w:w="120" w:type="dxa"/>
        <w:tblLook w:val="04A0" w:firstRow="1" w:lastRow="0" w:firstColumn="1" w:lastColumn="0" w:noHBand="0" w:noVBand="1"/>
      </w:tblPr>
      <w:tblGrid>
        <w:gridCol w:w="2267"/>
        <w:gridCol w:w="2389"/>
        <w:gridCol w:w="1617"/>
        <w:gridCol w:w="3183"/>
      </w:tblGrid>
      <w:tr w:rsidR="004325EB" w14:paraId="50018B83"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DAAF25D" w14:textId="77777777" w:rsidR="004325EB" w:rsidRDefault="00791E32" w:rsidP="007E04D2">
            <w:pPr>
              <w:jc w:val="center"/>
            </w:pPr>
            <w:r>
              <w:rPr>
                <w:rFonts w:hint="eastAsia"/>
              </w:rPr>
              <w:t>项目名称</w:t>
            </w:r>
          </w:p>
        </w:tc>
        <w:tc>
          <w:tcPr>
            <w:tcW w:w="3801" w:type="pct"/>
            <w:gridSpan w:val="3"/>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5220D112" w14:textId="13ADFE18" w:rsidR="004325EB" w:rsidRDefault="007E04D2" w:rsidP="00396A7D">
            <w:pPr>
              <w:ind w:leftChars="-131" w:left="-313" w:hanging="1"/>
              <w:jc w:val="center"/>
            </w:pPr>
            <w:r w:rsidRPr="007A6312">
              <w:rPr>
                <w:rFonts w:hint="eastAsia"/>
              </w:rPr>
              <w:t>门禁检测口罩佩戴系统</w:t>
            </w:r>
          </w:p>
        </w:tc>
      </w:tr>
      <w:tr w:rsidR="004325EB" w14:paraId="157B8EE9"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651F09C" w14:textId="77777777" w:rsidR="004325EB" w:rsidRDefault="00791E32" w:rsidP="007E04D2">
            <w:pPr>
              <w:jc w:val="center"/>
            </w:pPr>
            <w:r>
              <w:rPr>
                <w:rFonts w:hint="eastAsia"/>
              </w:rPr>
              <w:t>项目编号</w:t>
            </w:r>
          </w:p>
        </w:tc>
        <w:tc>
          <w:tcPr>
            <w:tcW w:w="126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70889092" w14:textId="14B88F2F" w:rsidR="004325EB" w:rsidRDefault="00BD2198" w:rsidP="007E04D2">
            <w:pPr>
              <w:jc w:val="center"/>
            </w:pPr>
            <w:r w:rsidRPr="00BD2198">
              <w:t>X2023061</w:t>
            </w:r>
          </w:p>
        </w:tc>
        <w:tc>
          <w:tcPr>
            <w:tcW w:w="855" w:type="pct"/>
            <w:tcBorders>
              <w:top w:val="single" w:sz="8" w:space="0" w:color="auto"/>
              <w:left w:val="nil"/>
              <w:bottom w:val="single" w:sz="8" w:space="0" w:color="auto"/>
              <w:right w:val="single" w:sz="8" w:space="0" w:color="auto"/>
            </w:tcBorders>
            <w:tcMar>
              <w:top w:w="15" w:type="dxa"/>
              <w:left w:w="15" w:type="dxa"/>
              <w:bottom w:w="15" w:type="dxa"/>
              <w:right w:w="15" w:type="dxa"/>
            </w:tcMar>
            <w:vAlign w:val="center"/>
            <w:hideMark/>
          </w:tcPr>
          <w:p w14:paraId="421F3390" w14:textId="77777777" w:rsidR="004325EB" w:rsidRDefault="00791E32" w:rsidP="007E04D2">
            <w:pPr>
              <w:jc w:val="center"/>
            </w:pPr>
            <w:r>
              <w:rPr>
                <w:rFonts w:hint="eastAsia"/>
              </w:rPr>
              <w:t>项目级别</w:t>
            </w:r>
          </w:p>
        </w:tc>
        <w:tc>
          <w:tcPr>
            <w:tcW w:w="0" w:type="auto"/>
            <w:tcBorders>
              <w:top w:val="single" w:sz="8" w:space="0" w:color="auto"/>
              <w:left w:val="nil"/>
              <w:bottom w:val="single" w:sz="8" w:space="0" w:color="auto"/>
              <w:right w:val="single" w:sz="8" w:space="0" w:color="auto"/>
            </w:tcBorders>
            <w:tcMar>
              <w:top w:w="15" w:type="dxa"/>
              <w:left w:w="15" w:type="dxa"/>
              <w:bottom w:w="15" w:type="dxa"/>
              <w:right w:w="15" w:type="dxa"/>
            </w:tcMar>
            <w:vAlign w:val="center"/>
          </w:tcPr>
          <w:p w14:paraId="420A0556" w14:textId="698DC54C" w:rsidR="004325EB" w:rsidRDefault="007E04D2" w:rsidP="00396A7D">
            <w:pPr>
              <w:jc w:val="center"/>
            </w:pPr>
            <w:r>
              <w:rPr>
                <w:rFonts w:hint="eastAsia"/>
              </w:rPr>
              <w:t>校级</w:t>
            </w:r>
          </w:p>
        </w:tc>
      </w:tr>
      <w:tr w:rsidR="004325EB" w14:paraId="042DDC3F"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40262BE1" w14:textId="77777777" w:rsidR="004325EB" w:rsidRDefault="00791E32" w:rsidP="007E04D2">
            <w:pPr>
              <w:jc w:val="center"/>
            </w:pPr>
            <w:r>
              <w:rPr>
                <w:rFonts w:hint="eastAsia"/>
              </w:rPr>
              <w:t>起止时间（年月）</w:t>
            </w:r>
          </w:p>
        </w:tc>
        <w:tc>
          <w:tcPr>
            <w:tcW w:w="3801" w:type="pct"/>
            <w:gridSpan w:val="3"/>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hideMark/>
          </w:tcPr>
          <w:p w14:paraId="136E292A" w14:textId="058A43D1" w:rsidR="004325EB" w:rsidRDefault="007E04D2" w:rsidP="00396A7D">
            <w:pPr>
              <w:ind w:leftChars="-39" w:hangingChars="39" w:hanging="94"/>
              <w:jc w:val="center"/>
            </w:pPr>
            <w:r>
              <w:rPr>
                <w:rFonts w:hint="eastAsia"/>
              </w:rPr>
              <w:t>2</w:t>
            </w:r>
            <w:r>
              <w:t>023</w:t>
            </w:r>
            <w:r>
              <w:rPr>
                <w:rFonts w:hint="eastAsia"/>
              </w:rPr>
              <w:t>年</w:t>
            </w:r>
            <w:r>
              <w:t>3</w:t>
            </w:r>
            <w:r>
              <w:rPr>
                <w:rFonts w:hint="eastAsia"/>
              </w:rPr>
              <w:t>月</w:t>
            </w:r>
            <w:r w:rsidR="00396A7D">
              <w:rPr>
                <w:rFonts w:hint="eastAsia"/>
              </w:rPr>
              <w:t xml:space="preserve"> </w:t>
            </w:r>
            <w:r>
              <w:rPr>
                <w:rFonts w:hint="eastAsia"/>
              </w:rPr>
              <w:t>至</w:t>
            </w:r>
            <w:r w:rsidR="00396A7D">
              <w:rPr>
                <w:rFonts w:hint="eastAsia"/>
              </w:rPr>
              <w:t xml:space="preserve"> </w:t>
            </w:r>
            <w:r>
              <w:t>2024</w:t>
            </w:r>
            <w:r>
              <w:rPr>
                <w:rFonts w:hint="eastAsia"/>
              </w:rPr>
              <w:t>年</w:t>
            </w:r>
            <w:r>
              <w:t>3</w:t>
            </w:r>
            <w:r>
              <w:rPr>
                <w:rFonts w:hint="eastAsia"/>
              </w:rPr>
              <w:t>月</w:t>
            </w:r>
          </w:p>
        </w:tc>
      </w:tr>
      <w:tr w:rsidR="004325EB" w14:paraId="1B322CD7"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E6701E6" w14:textId="77777777" w:rsidR="004325EB" w:rsidRDefault="00791E32" w:rsidP="007E04D2">
            <w:pPr>
              <w:jc w:val="center"/>
            </w:pPr>
            <w:r>
              <w:rPr>
                <w:rFonts w:hint="eastAsia"/>
              </w:rPr>
              <w:t>项目负责人</w:t>
            </w:r>
          </w:p>
        </w:tc>
        <w:tc>
          <w:tcPr>
            <w:tcW w:w="126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hideMark/>
          </w:tcPr>
          <w:p w14:paraId="00C0CA6C" w14:textId="52FD27ED" w:rsidR="004325EB" w:rsidRDefault="007E04D2" w:rsidP="00396A7D">
            <w:pPr>
              <w:ind w:leftChars="-39" w:hangingChars="39" w:hanging="94"/>
              <w:jc w:val="center"/>
            </w:pPr>
            <w:r>
              <w:rPr>
                <w:rFonts w:hint="eastAsia"/>
              </w:rPr>
              <w:t>梁斯凯</w:t>
            </w:r>
          </w:p>
        </w:tc>
        <w:tc>
          <w:tcPr>
            <w:tcW w:w="855" w:type="pct"/>
            <w:tcBorders>
              <w:top w:val="single" w:sz="8" w:space="0" w:color="auto"/>
              <w:left w:val="nil"/>
              <w:bottom w:val="single" w:sz="8" w:space="0" w:color="auto"/>
              <w:right w:val="single" w:sz="8" w:space="0" w:color="auto"/>
            </w:tcBorders>
            <w:tcMar>
              <w:top w:w="120" w:type="dxa"/>
              <w:left w:w="120" w:type="dxa"/>
              <w:bottom w:w="120" w:type="dxa"/>
              <w:right w:w="120" w:type="dxa"/>
            </w:tcMar>
            <w:vAlign w:val="center"/>
            <w:hideMark/>
          </w:tcPr>
          <w:p w14:paraId="7F223A11" w14:textId="77777777" w:rsidR="004325EB" w:rsidRDefault="00791E32" w:rsidP="007E04D2">
            <w:pPr>
              <w:jc w:val="center"/>
            </w:pPr>
            <w:r>
              <w:rPr>
                <w:rFonts w:hint="eastAsia"/>
              </w:rPr>
              <w:t>所在院系</w:t>
            </w:r>
          </w:p>
        </w:tc>
        <w:tc>
          <w:tcPr>
            <w:tcW w:w="168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5F1A9E27" w14:textId="1E4E7B3C" w:rsidR="004325EB" w:rsidRDefault="007E04D2" w:rsidP="00396A7D">
            <w:pPr>
              <w:ind w:leftChars="-114" w:hangingChars="114" w:hanging="274"/>
              <w:jc w:val="center"/>
            </w:pPr>
            <w:r>
              <w:rPr>
                <w:rFonts w:hint="eastAsia"/>
              </w:rPr>
              <w:t>电子与信息工程学院</w:t>
            </w:r>
          </w:p>
        </w:tc>
      </w:tr>
      <w:tr w:rsidR="004325EB" w14:paraId="350CB8E3"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EEEF271" w14:textId="77777777" w:rsidR="004325EB" w:rsidRDefault="00791E32" w:rsidP="007E04D2">
            <w:pPr>
              <w:jc w:val="center"/>
            </w:pPr>
            <w:r>
              <w:rPr>
                <w:rFonts w:hint="eastAsia"/>
              </w:rPr>
              <w:t>学号</w:t>
            </w:r>
          </w:p>
        </w:tc>
        <w:tc>
          <w:tcPr>
            <w:tcW w:w="126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5FD7DE0C" w14:textId="329038BA" w:rsidR="004325EB" w:rsidRDefault="007E04D2" w:rsidP="00396A7D">
            <w:pPr>
              <w:ind w:leftChars="-40" w:left="-2" w:hangingChars="39" w:hanging="94"/>
              <w:jc w:val="center"/>
            </w:pPr>
            <w:r>
              <w:rPr>
                <w:rFonts w:hint="eastAsia"/>
              </w:rPr>
              <w:t>2</w:t>
            </w:r>
            <w:r>
              <w:t>253540</w:t>
            </w:r>
          </w:p>
        </w:tc>
        <w:tc>
          <w:tcPr>
            <w:tcW w:w="855" w:type="pct"/>
            <w:tcBorders>
              <w:top w:val="single" w:sz="8" w:space="0" w:color="auto"/>
              <w:left w:val="nil"/>
              <w:bottom w:val="single" w:sz="8" w:space="0" w:color="auto"/>
              <w:right w:val="single" w:sz="8" w:space="0" w:color="auto"/>
            </w:tcBorders>
            <w:tcMar>
              <w:top w:w="120" w:type="dxa"/>
              <w:left w:w="120" w:type="dxa"/>
              <w:bottom w:w="120" w:type="dxa"/>
              <w:right w:w="120" w:type="dxa"/>
            </w:tcMar>
            <w:vAlign w:val="center"/>
            <w:hideMark/>
          </w:tcPr>
          <w:p w14:paraId="776E5C15" w14:textId="77777777" w:rsidR="004325EB" w:rsidRDefault="00791E32" w:rsidP="007E04D2">
            <w:pPr>
              <w:jc w:val="center"/>
            </w:pPr>
            <w:r>
              <w:rPr>
                <w:rFonts w:hint="eastAsia"/>
              </w:rPr>
              <w:t>专业</w:t>
            </w:r>
          </w:p>
        </w:tc>
        <w:tc>
          <w:tcPr>
            <w:tcW w:w="168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5FCF76C8" w14:textId="713449EF" w:rsidR="004325EB" w:rsidRDefault="007E04D2" w:rsidP="00396A7D">
            <w:pPr>
              <w:ind w:leftChars="-114" w:hangingChars="114" w:hanging="274"/>
              <w:jc w:val="center"/>
            </w:pPr>
            <w:r>
              <w:rPr>
                <w:rFonts w:hint="eastAsia"/>
              </w:rPr>
              <w:t>计算机科学与技术</w:t>
            </w:r>
          </w:p>
        </w:tc>
      </w:tr>
      <w:tr w:rsidR="004325EB" w14:paraId="2DC7E41A"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441DBB53" w14:textId="77777777" w:rsidR="004325EB" w:rsidRDefault="00791E32" w:rsidP="007E04D2">
            <w:pPr>
              <w:jc w:val="center"/>
            </w:pPr>
            <w:r>
              <w:rPr>
                <w:rFonts w:hint="eastAsia"/>
              </w:rPr>
              <w:t>手机号</w:t>
            </w:r>
          </w:p>
        </w:tc>
        <w:tc>
          <w:tcPr>
            <w:tcW w:w="126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43A83758" w14:textId="187C263D" w:rsidR="004325EB" w:rsidRDefault="007E04D2" w:rsidP="00396A7D">
            <w:pPr>
              <w:ind w:leftChars="-39" w:hangingChars="39" w:hanging="94"/>
              <w:jc w:val="center"/>
            </w:pPr>
            <w:r>
              <w:rPr>
                <w:rFonts w:hint="eastAsia"/>
              </w:rPr>
              <w:t>1</w:t>
            </w:r>
            <w:r>
              <w:t>3193033800</w:t>
            </w:r>
          </w:p>
        </w:tc>
        <w:tc>
          <w:tcPr>
            <w:tcW w:w="855" w:type="pct"/>
            <w:tcBorders>
              <w:top w:val="single" w:sz="8" w:space="0" w:color="auto"/>
              <w:left w:val="nil"/>
              <w:bottom w:val="single" w:sz="8" w:space="0" w:color="auto"/>
              <w:right w:val="single" w:sz="8" w:space="0" w:color="auto"/>
            </w:tcBorders>
            <w:tcMar>
              <w:top w:w="120" w:type="dxa"/>
              <w:left w:w="120" w:type="dxa"/>
              <w:bottom w:w="120" w:type="dxa"/>
              <w:right w:w="120" w:type="dxa"/>
            </w:tcMar>
            <w:vAlign w:val="center"/>
            <w:hideMark/>
          </w:tcPr>
          <w:p w14:paraId="275FFCCB" w14:textId="77777777" w:rsidR="004325EB" w:rsidRDefault="00791E32" w:rsidP="007E04D2">
            <w:pPr>
              <w:jc w:val="center"/>
            </w:pPr>
            <w:r>
              <w:rPr>
                <w:rFonts w:hint="eastAsia"/>
              </w:rPr>
              <w:t>邮箱</w:t>
            </w:r>
          </w:p>
        </w:tc>
        <w:tc>
          <w:tcPr>
            <w:tcW w:w="168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2871B8B6" w14:textId="1CFE6FA0" w:rsidR="004325EB" w:rsidRDefault="007E04D2" w:rsidP="00396A7D">
            <w:pPr>
              <w:ind w:leftChars="-114" w:hangingChars="114" w:hanging="274"/>
              <w:jc w:val="center"/>
            </w:pPr>
            <w:r w:rsidRPr="007E04D2">
              <w:t>1286387732@qq.com</w:t>
            </w:r>
          </w:p>
        </w:tc>
      </w:tr>
      <w:tr w:rsidR="004325EB" w14:paraId="653F2C9D" w14:textId="77777777" w:rsidTr="00396A7D">
        <w:tc>
          <w:tcPr>
            <w:tcW w:w="1199"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88685F2" w14:textId="77777777" w:rsidR="004325EB" w:rsidRDefault="00791E32" w:rsidP="007E04D2">
            <w:pPr>
              <w:jc w:val="center"/>
            </w:pPr>
            <w:r>
              <w:rPr>
                <w:rFonts w:hint="eastAsia"/>
              </w:rPr>
              <w:t>指导老师</w:t>
            </w:r>
          </w:p>
        </w:tc>
        <w:tc>
          <w:tcPr>
            <w:tcW w:w="126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tcPr>
          <w:p w14:paraId="0BCD8037" w14:textId="59E13382" w:rsidR="004325EB" w:rsidRDefault="007E04D2" w:rsidP="00396A7D">
            <w:pPr>
              <w:ind w:leftChars="-39" w:hangingChars="39" w:hanging="94"/>
              <w:jc w:val="center"/>
            </w:pPr>
            <w:r w:rsidRPr="007A6312">
              <w:rPr>
                <w:rFonts w:hint="eastAsia"/>
              </w:rPr>
              <w:t>刘春梅</w:t>
            </w:r>
          </w:p>
        </w:tc>
        <w:tc>
          <w:tcPr>
            <w:tcW w:w="855" w:type="pct"/>
            <w:tcBorders>
              <w:top w:val="single" w:sz="8" w:space="0" w:color="auto"/>
              <w:left w:val="nil"/>
              <w:bottom w:val="single" w:sz="8" w:space="0" w:color="auto"/>
              <w:right w:val="single" w:sz="8" w:space="0" w:color="auto"/>
            </w:tcBorders>
            <w:tcMar>
              <w:top w:w="120" w:type="dxa"/>
              <w:left w:w="120" w:type="dxa"/>
              <w:bottom w:w="120" w:type="dxa"/>
              <w:right w:w="120" w:type="dxa"/>
            </w:tcMar>
            <w:vAlign w:val="center"/>
            <w:hideMark/>
          </w:tcPr>
          <w:p w14:paraId="65BC75A6" w14:textId="77777777" w:rsidR="004325EB" w:rsidRDefault="00791E32" w:rsidP="007E04D2">
            <w:pPr>
              <w:jc w:val="center"/>
            </w:pPr>
            <w:r>
              <w:rPr>
                <w:rFonts w:hint="eastAsia"/>
              </w:rPr>
              <w:t>所在院系</w:t>
            </w:r>
          </w:p>
        </w:tc>
        <w:tc>
          <w:tcPr>
            <w:tcW w:w="1683" w:type="pct"/>
            <w:tcBorders>
              <w:top w:val="single" w:sz="8" w:space="0" w:color="auto"/>
              <w:left w:val="nil"/>
              <w:bottom w:val="single" w:sz="8" w:space="0" w:color="auto"/>
              <w:right w:val="single" w:sz="8" w:space="0" w:color="auto"/>
            </w:tcBorders>
            <w:tcMar>
              <w:top w:w="120" w:type="dxa"/>
              <w:left w:w="240" w:type="dxa"/>
              <w:bottom w:w="120" w:type="dxa"/>
              <w:right w:w="120" w:type="dxa"/>
            </w:tcMar>
            <w:vAlign w:val="center"/>
            <w:hideMark/>
          </w:tcPr>
          <w:p w14:paraId="09FA5FF0" w14:textId="54F186FD" w:rsidR="004325EB" w:rsidRDefault="007E04D2" w:rsidP="00396A7D">
            <w:pPr>
              <w:ind w:leftChars="-114" w:hangingChars="114" w:hanging="274"/>
              <w:jc w:val="center"/>
            </w:pPr>
            <w:r w:rsidRPr="007A6312">
              <w:rPr>
                <w:rFonts w:hint="eastAsia"/>
              </w:rPr>
              <w:t>电子与信息工程学院</w:t>
            </w:r>
          </w:p>
        </w:tc>
      </w:tr>
    </w:tbl>
    <w:p w14:paraId="439F663E" w14:textId="32418016" w:rsidR="004325EB" w:rsidRDefault="00791E32">
      <w:pPr>
        <w:pStyle w:val="4"/>
        <w:keepNext/>
        <w:spacing w:line="600" w:lineRule="atLeast"/>
        <w:textAlignment w:val="center"/>
        <w:rPr>
          <w:rFonts w:ascii="黑体" w:eastAsia="黑体"/>
          <w:sz w:val="28"/>
          <w:szCs w:val="28"/>
        </w:rPr>
      </w:pPr>
      <w:r>
        <w:rPr>
          <w:rFonts w:ascii="黑体" w:eastAsia="黑体" w:hAnsi="黑体" w:hint="eastAsia"/>
          <w:sz w:val="28"/>
          <w:szCs w:val="28"/>
        </w:rPr>
        <w:t>二、季度报告内容</w:t>
      </w:r>
    </w:p>
    <w:tbl>
      <w:tblPr>
        <w:tblW w:w="4925" w:type="pct"/>
        <w:tblInd w:w="120" w:type="dxa"/>
        <w:tblLook w:val="04A0" w:firstRow="1" w:lastRow="0" w:firstColumn="1" w:lastColumn="0" w:noHBand="0" w:noVBand="1"/>
      </w:tblPr>
      <w:tblGrid>
        <w:gridCol w:w="9480"/>
      </w:tblGrid>
      <w:tr w:rsidR="004325EB" w14:paraId="239DB035" w14:textId="77777777" w:rsidTr="009E6CB6">
        <w:tc>
          <w:tcPr>
            <w:tcW w:w="5000"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tcPr>
          <w:p w14:paraId="55221EE1" w14:textId="77777777" w:rsidR="004325EB" w:rsidRDefault="00791E32" w:rsidP="00396A7D">
            <w:pPr>
              <w:pStyle w:val="Char0"/>
              <w:spacing w:before="120" w:beforeAutospacing="0" w:after="120" w:afterAutospacing="0" w:line="400" w:lineRule="atLeast"/>
              <w:ind w:firstLine="301"/>
              <w:textAlignment w:val="center"/>
              <w:rPr>
                <w:rFonts w:cs="Times New Roman"/>
                <w:b/>
                <w:bCs/>
              </w:rPr>
            </w:pPr>
            <w:r>
              <w:rPr>
                <w:rFonts w:cs="Times New Roman" w:hint="eastAsia"/>
                <w:b/>
                <w:bCs/>
              </w:rPr>
              <w:t>1）项目进展情况</w:t>
            </w:r>
          </w:p>
          <w:p w14:paraId="19078D16" w14:textId="18BF2C01" w:rsidR="004325EB" w:rsidRDefault="006A7AF3">
            <w:pPr>
              <w:pStyle w:val="Char0"/>
              <w:spacing w:before="120" w:beforeAutospacing="0" w:after="120" w:afterAutospacing="0" w:line="400" w:lineRule="atLeast"/>
              <w:ind w:firstLineChars="300" w:firstLine="723"/>
              <w:textAlignment w:val="center"/>
              <w:rPr>
                <w:rFonts w:cs="Times New Roman"/>
                <w:b/>
                <w:bCs/>
              </w:rPr>
            </w:pPr>
            <w:r>
              <w:rPr>
                <w:rFonts w:ascii="Segoe UI Symbol" w:hAnsi="Segoe UI Symbol" w:cs="Segoe UI Symbol"/>
                <w:b/>
                <w:bCs/>
              </w:rPr>
              <w:t>☑</w:t>
            </w:r>
            <w:r w:rsidR="00791E32">
              <w:rPr>
                <w:rFonts w:cs="Times New Roman" w:hint="eastAsia"/>
                <w:b/>
                <w:bCs/>
              </w:rPr>
              <w:t>按计划进行   □进度提前   □进度滞后</w:t>
            </w:r>
          </w:p>
          <w:p w14:paraId="51BC3552" w14:textId="601A5F01" w:rsidR="004325EB" w:rsidRDefault="00791E32" w:rsidP="00396A7D">
            <w:pPr>
              <w:pStyle w:val="Char0"/>
              <w:numPr>
                <w:ilvl w:val="0"/>
                <w:numId w:val="2"/>
              </w:numPr>
              <w:spacing w:before="120" w:beforeAutospacing="0" w:after="120" w:afterAutospacing="0" w:line="400" w:lineRule="atLeast"/>
              <w:ind w:firstLine="301"/>
              <w:textAlignment w:val="center"/>
              <w:rPr>
                <w:rFonts w:cs="Times New Roman"/>
                <w:b/>
                <w:bCs/>
              </w:rPr>
            </w:pPr>
            <w:r>
              <w:rPr>
                <w:rFonts w:cs="Times New Roman" w:hint="eastAsia"/>
                <w:b/>
                <w:bCs/>
              </w:rPr>
              <w:t>项目主要研究</w:t>
            </w:r>
          </w:p>
          <w:tbl>
            <w:tblPr>
              <w:tblStyle w:val="a7"/>
              <w:tblW w:w="0" w:type="auto"/>
              <w:tblInd w:w="480" w:type="dxa"/>
              <w:tblLook w:val="04A0" w:firstRow="1" w:lastRow="0" w:firstColumn="1" w:lastColumn="0" w:noHBand="0" w:noVBand="1"/>
            </w:tblPr>
            <w:tblGrid>
              <w:gridCol w:w="962"/>
              <w:gridCol w:w="2835"/>
              <w:gridCol w:w="2409"/>
              <w:gridCol w:w="2127"/>
            </w:tblGrid>
            <w:tr w:rsidR="004325EB" w14:paraId="3ADD6207" w14:textId="77777777" w:rsidTr="00396A7D">
              <w:trPr>
                <w:trHeight w:val="60"/>
              </w:trPr>
              <w:tc>
                <w:tcPr>
                  <w:tcW w:w="962" w:type="dxa"/>
                  <w:tcBorders>
                    <w:top w:val="single" w:sz="4" w:space="0" w:color="auto"/>
                    <w:left w:val="single" w:sz="4" w:space="0" w:color="auto"/>
                    <w:bottom w:val="single" w:sz="4" w:space="0" w:color="auto"/>
                    <w:right w:val="single" w:sz="4" w:space="0" w:color="auto"/>
                  </w:tcBorders>
                  <w:vAlign w:val="center"/>
                  <w:hideMark/>
                </w:tcPr>
                <w:p w14:paraId="3C566AB3" w14:textId="77777777" w:rsidR="004325EB" w:rsidRDefault="00791E32"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序号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A481BAF" w14:textId="77777777" w:rsidR="004325EB" w:rsidRDefault="00791E32"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研究阶段</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B5AED6E" w14:textId="77777777" w:rsidR="004325EB" w:rsidRDefault="00791E32"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研究内容</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A535B2C" w14:textId="77777777" w:rsidR="004325EB" w:rsidRDefault="00791E32"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完成情况</w:t>
                  </w:r>
                </w:p>
              </w:tc>
            </w:tr>
            <w:tr w:rsidR="00E002B1" w14:paraId="6D43C1CB" w14:textId="77777777" w:rsidTr="00396A7D">
              <w:trPr>
                <w:trHeight w:val="60"/>
              </w:trPr>
              <w:tc>
                <w:tcPr>
                  <w:tcW w:w="962" w:type="dxa"/>
                  <w:tcBorders>
                    <w:top w:val="single" w:sz="4" w:space="0" w:color="auto"/>
                    <w:left w:val="single" w:sz="4" w:space="0" w:color="auto"/>
                    <w:bottom w:val="single" w:sz="4" w:space="0" w:color="auto"/>
                    <w:right w:val="single" w:sz="4" w:space="0" w:color="auto"/>
                  </w:tcBorders>
                  <w:vAlign w:val="center"/>
                  <w:hideMark/>
                </w:tcPr>
                <w:p w14:paraId="5A06857A" w14:textId="77777777"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1</w:t>
                  </w:r>
                </w:p>
              </w:tc>
              <w:tc>
                <w:tcPr>
                  <w:tcW w:w="2835" w:type="dxa"/>
                  <w:tcBorders>
                    <w:top w:val="single" w:sz="4" w:space="0" w:color="auto"/>
                    <w:left w:val="single" w:sz="4" w:space="0" w:color="auto"/>
                    <w:bottom w:val="single" w:sz="4" w:space="0" w:color="auto"/>
                    <w:right w:val="single" w:sz="4" w:space="0" w:color="auto"/>
                  </w:tcBorders>
                  <w:vAlign w:val="center"/>
                </w:tcPr>
                <w:p w14:paraId="473B787B" w14:textId="5E333493" w:rsidR="00E002B1"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YOLOv</w:t>
                  </w:r>
                  <w:r>
                    <w:rPr>
                      <w:rFonts w:cs="Times New Roman"/>
                      <w:b/>
                      <w:bCs/>
                    </w:rPr>
                    <w:t>8</w:t>
                  </w:r>
                  <w:r>
                    <w:rPr>
                      <w:rFonts w:cs="Times New Roman" w:hint="eastAsia"/>
                      <w:b/>
                      <w:bCs/>
                    </w:rPr>
                    <w:t>模型初步搭建</w:t>
                  </w:r>
                </w:p>
              </w:tc>
              <w:tc>
                <w:tcPr>
                  <w:tcW w:w="2409" w:type="dxa"/>
                  <w:tcBorders>
                    <w:top w:val="single" w:sz="4" w:space="0" w:color="auto"/>
                    <w:left w:val="single" w:sz="4" w:space="0" w:color="auto"/>
                    <w:bottom w:val="single" w:sz="4" w:space="0" w:color="auto"/>
                    <w:right w:val="single" w:sz="4" w:space="0" w:color="auto"/>
                  </w:tcBorders>
                  <w:vAlign w:val="center"/>
                </w:tcPr>
                <w:p w14:paraId="4F89D462" w14:textId="76156424"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YOLOv</w:t>
                  </w:r>
                  <w:r>
                    <w:rPr>
                      <w:rFonts w:cs="Times New Roman"/>
                      <w:b/>
                      <w:bCs/>
                    </w:rPr>
                    <w:t>8</w:t>
                  </w:r>
                  <w:r>
                    <w:rPr>
                      <w:rFonts w:cs="Times New Roman" w:hint="eastAsia"/>
                      <w:b/>
                      <w:bCs/>
                    </w:rPr>
                    <w:t>环境</w:t>
                  </w:r>
                  <w:r w:rsidR="006A7AF3">
                    <w:rPr>
                      <w:rFonts w:cs="Times New Roman" w:hint="eastAsia"/>
                      <w:b/>
                      <w:bCs/>
                    </w:rPr>
                    <w:t>配置</w:t>
                  </w:r>
                </w:p>
              </w:tc>
              <w:tc>
                <w:tcPr>
                  <w:tcW w:w="2127" w:type="dxa"/>
                  <w:tcBorders>
                    <w:top w:val="single" w:sz="4" w:space="0" w:color="auto"/>
                    <w:left w:val="single" w:sz="4" w:space="0" w:color="auto"/>
                    <w:bottom w:val="single" w:sz="4" w:space="0" w:color="auto"/>
                    <w:right w:val="single" w:sz="4" w:space="0" w:color="auto"/>
                  </w:tcBorders>
                  <w:vAlign w:val="center"/>
                </w:tcPr>
                <w:p w14:paraId="75A59B4D" w14:textId="3857D2BD"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已完成</w:t>
                  </w:r>
                </w:p>
              </w:tc>
            </w:tr>
            <w:tr w:rsidR="00E002B1" w14:paraId="2F8AAC81" w14:textId="77777777" w:rsidTr="00396A7D">
              <w:trPr>
                <w:trHeight w:val="305"/>
              </w:trPr>
              <w:tc>
                <w:tcPr>
                  <w:tcW w:w="962" w:type="dxa"/>
                  <w:tcBorders>
                    <w:top w:val="single" w:sz="4" w:space="0" w:color="auto"/>
                    <w:left w:val="single" w:sz="4" w:space="0" w:color="auto"/>
                    <w:bottom w:val="single" w:sz="4" w:space="0" w:color="auto"/>
                    <w:right w:val="single" w:sz="4" w:space="0" w:color="auto"/>
                  </w:tcBorders>
                  <w:vAlign w:val="center"/>
                  <w:hideMark/>
                </w:tcPr>
                <w:p w14:paraId="5B6E8D71" w14:textId="77777777"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2</w:t>
                  </w:r>
                </w:p>
              </w:tc>
              <w:tc>
                <w:tcPr>
                  <w:tcW w:w="2835" w:type="dxa"/>
                  <w:tcBorders>
                    <w:top w:val="single" w:sz="4" w:space="0" w:color="auto"/>
                    <w:left w:val="single" w:sz="4" w:space="0" w:color="auto"/>
                    <w:bottom w:val="single" w:sz="4" w:space="0" w:color="auto"/>
                    <w:right w:val="single" w:sz="4" w:space="0" w:color="auto"/>
                  </w:tcBorders>
                  <w:vAlign w:val="center"/>
                </w:tcPr>
                <w:p w14:paraId="3B351C44" w14:textId="7D50BFF7" w:rsidR="00E002B1"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数据集初步搭建</w:t>
                  </w:r>
                </w:p>
              </w:tc>
              <w:tc>
                <w:tcPr>
                  <w:tcW w:w="2409" w:type="dxa"/>
                  <w:tcBorders>
                    <w:top w:val="single" w:sz="4" w:space="0" w:color="auto"/>
                    <w:left w:val="single" w:sz="4" w:space="0" w:color="auto"/>
                    <w:bottom w:val="single" w:sz="4" w:space="0" w:color="auto"/>
                    <w:right w:val="single" w:sz="4" w:space="0" w:color="auto"/>
                  </w:tcBorders>
                  <w:vAlign w:val="center"/>
                </w:tcPr>
                <w:p w14:paraId="7F8A2BF9" w14:textId="0878A147"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数据集</w:t>
                  </w:r>
                  <w:r w:rsidR="006A7AF3">
                    <w:rPr>
                      <w:rFonts w:cs="Times New Roman" w:hint="eastAsia"/>
                      <w:b/>
                      <w:bCs/>
                    </w:rPr>
                    <w:t>构建</w:t>
                  </w:r>
                </w:p>
              </w:tc>
              <w:tc>
                <w:tcPr>
                  <w:tcW w:w="2127" w:type="dxa"/>
                  <w:tcBorders>
                    <w:top w:val="single" w:sz="4" w:space="0" w:color="auto"/>
                    <w:left w:val="single" w:sz="4" w:space="0" w:color="auto"/>
                    <w:bottom w:val="single" w:sz="4" w:space="0" w:color="auto"/>
                    <w:right w:val="single" w:sz="4" w:space="0" w:color="auto"/>
                  </w:tcBorders>
                  <w:vAlign w:val="center"/>
                </w:tcPr>
                <w:p w14:paraId="72C5F666" w14:textId="7B53F15B" w:rsidR="00E002B1" w:rsidRDefault="00E002B1"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已收集部分数据集</w:t>
                  </w:r>
                  <w:r w:rsidR="006A7AF3">
                    <w:rPr>
                      <w:rFonts w:cs="Times New Roman" w:hint="eastAsia"/>
                      <w:b/>
                      <w:bCs/>
                    </w:rPr>
                    <w:t>并进行了标注</w:t>
                  </w:r>
                </w:p>
              </w:tc>
            </w:tr>
            <w:tr w:rsidR="006A7AF3" w14:paraId="004F1968" w14:textId="77777777" w:rsidTr="00396A7D">
              <w:trPr>
                <w:trHeight w:val="60"/>
              </w:trPr>
              <w:tc>
                <w:tcPr>
                  <w:tcW w:w="962" w:type="dxa"/>
                  <w:tcBorders>
                    <w:top w:val="single" w:sz="4" w:space="0" w:color="auto"/>
                    <w:left w:val="single" w:sz="4" w:space="0" w:color="auto"/>
                    <w:bottom w:val="single" w:sz="4" w:space="0" w:color="auto"/>
                    <w:right w:val="single" w:sz="4" w:space="0" w:color="auto"/>
                  </w:tcBorders>
                  <w:vAlign w:val="center"/>
                </w:tcPr>
                <w:p w14:paraId="2F9B8250" w14:textId="758E59C2" w:rsidR="006A7AF3"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3</w:t>
                  </w:r>
                </w:p>
              </w:tc>
              <w:tc>
                <w:tcPr>
                  <w:tcW w:w="2835" w:type="dxa"/>
                  <w:tcBorders>
                    <w:top w:val="single" w:sz="4" w:space="0" w:color="auto"/>
                    <w:left w:val="single" w:sz="4" w:space="0" w:color="auto"/>
                    <w:bottom w:val="single" w:sz="4" w:space="0" w:color="auto"/>
                    <w:right w:val="single" w:sz="4" w:space="0" w:color="auto"/>
                  </w:tcBorders>
                  <w:vAlign w:val="center"/>
                </w:tcPr>
                <w:p w14:paraId="7BE3116C" w14:textId="5B081E84" w:rsidR="006A7AF3"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第二季度模型训练</w:t>
                  </w:r>
                </w:p>
              </w:tc>
              <w:tc>
                <w:tcPr>
                  <w:tcW w:w="2409" w:type="dxa"/>
                  <w:tcBorders>
                    <w:top w:val="single" w:sz="4" w:space="0" w:color="auto"/>
                    <w:left w:val="single" w:sz="4" w:space="0" w:color="auto"/>
                    <w:bottom w:val="single" w:sz="4" w:space="0" w:color="auto"/>
                    <w:right w:val="single" w:sz="4" w:space="0" w:color="auto"/>
                  </w:tcBorders>
                  <w:vAlign w:val="center"/>
                </w:tcPr>
                <w:p w14:paraId="51205EAF" w14:textId="3C388D1C" w:rsidR="006A7AF3"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YOLOv</w:t>
                  </w:r>
                  <w:r>
                    <w:rPr>
                      <w:rFonts w:cs="Times New Roman"/>
                      <w:b/>
                      <w:bCs/>
                    </w:rPr>
                    <w:t>8</w:t>
                  </w:r>
                  <w:r>
                    <w:rPr>
                      <w:rFonts w:cs="Times New Roman" w:hint="eastAsia"/>
                      <w:b/>
                      <w:bCs/>
                    </w:rPr>
                    <w:t>模型训练</w:t>
                  </w:r>
                </w:p>
              </w:tc>
              <w:tc>
                <w:tcPr>
                  <w:tcW w:w="2127" w:type="dxa"/>
                  <w:tcBorders>
                    <w:top w:val="single" w:sz="4" w:space="0" w:color="auto"/>
                    <w:left w:val="single" w:sz="4" w:space="0" w:color="auto"/>
                    <w:bottom w:val="single" w:sz="4" w:space="0" w:color="auto"/>
                    <w:right w:val="single" w:sz="4" w:space="0" w:color="auto"/>
                  </w:tcBorders>
                  <w:vAlign w:val="center"/>
                </w:tcPr>
                <w:p w14:paraId="61DD428E" w14:textId="3F2A6E6C" w:rsidR="006A7AF3" w:rsidRDefault="006A7AF3" w:rsidP="00396A7D">
                  <w:pPr>
                    <w:pStyle w:val="Char0"/>
                    <w:spacing w:before="0" w:beforeAutospacing="0" w:afterLines="50" w:after="120" w:afterAutospacing="0" w:line="400" w:lineRule="atLeast"/>
                    <w:jc w:val="center"/>
                    <w:textAlignment w:val="center"/>
                    <w:rPr>
                      <w:rFonts w:cs="Times New Roman"/>
                      <w:b/>
                      <w:bCs/>
                    </w:rPr>
                  </w:pPr>
                  <w:r>
                    <w:rPr>
                      <w:rFonts w:cs="Times New Roman" w:hint="eastAsia"/>
                      <w:b/>
                      <w:bCs/>
                    </w:rPr>
                    <w:t>初步完成</w:t>
                  </w:r>
                </w:p>
              </w:tc>
            </w:tr>
          </w:tbl>
          <w:p w14:paraId="42AF6DE9" w14:textId="77777777" w:rsidR="004325EB" w:rsidRDefault="00791E32" w:rsidP="00396A7D">
            <w:pPr>
              <w:pStyle w:val="Char0"/>
              <w:numPr>
                <w:ilvl w:val="0"/>
                <w:numId w:val="2"/>
              </w:numPr>
              <w:spacing w:before="120" w:beforeAutospacing="0" w:after="120" w:afterAutospacing="0" w:line="400" w:lineRule="atLeast"/>
              <w:ind w:firstLine="301"/>
              <w:textAlignment w:val="center"/>
              <w:rPr>
                <w:rFonts w:cs="Times New Roman"/>
                <w:b/>
                <w:bCs/>
              </w:rPr>
            </w:pPr>
            <w:r>
              <w:rPr>
                <w:rFonts w:cs="Times New Roman" w:hint="eastAsia"/>
                <w:b/>
                <w:bCs/>
              </w:rPr>
              <w:lastRenderedPageBreak/>
              <w:t>项目研究成果</w:t>
            </w:r>
          </w:p>
          <w:tbl>
            <w:tblPr>
              <w:tblStyle w:val="a7"/>
              <w:tblW w:w="0" w:type="auto"/>
              <w:tblInd w:w="480" w:type="dxa"/>
              <w:tblLook w:val="04A0" w:firstRow="1" w:lastRow="0" w:firstColumn="1" w:lastColumn="0" w:noHBand="0" w:noVBand="1"/>
            </w:tblPr>
            <w:tblGrid>
              <w:gridCol w:w="1103"/>
              <w:gridCol w:w="3828"/>
              <w:gridCol w:w="3402"/>
            </w:tblGrid>
            <w:tr w:rsidR="00892F1B" w14:paraId="659FCB68" w14:textId="77777777" w:rsidTr="00396A7D">
              <w:tc>
                <w:tcPr>
                  <w:tcW w:w="1103" w:type="dxa"/>
                  <w:tcBorders>
                    <w:top w:val="single" w:sz="4" w:space="0" w:color="auto"/>
                    <w:left w:val="single" w:sz="4" w:space="0" w:color="auto"/>
                    <w:bottom w:val="single" w:sz="4" w:space="0" w:color="auto"/>
                    <w:right w:val="single" w:sz="4" w:space="0" w:color="auto"/>
                  </w:tcBorders>
                  <w:hideMark/>
                </w:tcPr>
                <w:p w14:paraId="5F1867F9" w14:textId="77777777" w:rsidR="004325EB" w:rsidRDefault="00791E32" w:rsidP="00396A7D">
                  <w:pPr>
                    <w:pStyle w:val="Char0"/>
                    <w:spacing w:afterLines="50" w:after="120" w:afterAutospacing="0" w:line="400" w:lineRule="atLeast"/>
                    <w:jc w:val="center"/>
                    <w:textAlignment w:val="center"/>
                    <w:rPr>
                      <w:rFonts w:cs="Times New Roman"/>
                      <w:b/>
                      <w:bCs/>
                    </w:rPr>
                  </w:pPr>
                  <w:r>
                    <w:rPr>
                      <w:rFonts w:cs="Times New Roman" w:hint="eastAsia"/>
                      <w:b/>
                      <w:bCs/>
                    </w:rPr>
                    <w:t>序号</w:t>
                  </w:r>
                </w:p>
              </w:tc>
              <w:tc>
                <w:tcPr>
                  <w:tcW w:w="3828" w:type="dxa"/>
                  <w:tcBorders>
                    <w:top w:val="single" w:sz="4" w:space="0" w:color="auto"/>
                    <w:left w:val="single" w:sz="4" w:space="0" w:color="auto"/>
                    <w:bottom w:val="single" w:sz="4" w:space="0" w:color="auto"/>
                    <w:right w:val="single" w:sz="4" w:space="0" w:color="auto"/>
                  </w:tcBorders>
                  <w:hideMark/>
                </w:tcPr>
                <w:p w14:paraId="46599D9D" w14:textId="77777777" w:rsidR="004325EB" w:rsidRDefault="00791E32" w:rsidP="00396A7D">
                  <w:pPr>
                    <w:pStyle w:val="Char0"/>
                    <w:spacing w:afterLines="50" w:after="120" w:afterAutospacing="0" w:line="400" w:lineRule="atLeast"/>
                    <w:jc w:val="center"/>
                    <w:textAlignment w:val="center"/>
                    <w:rPr>
                      <w:rFonts w:cs="Times New Roman"/>
                      <w:b/>
                      <w:bCs/>
                    </w:rPr>
                  </w:pPr>
                  <w:r>
                    <w:rPr>
                      <w:rFonts w:cs="Times New Roman" w:hint="eastAsia"/>
                      <w:b/>
                      <w:bCs/>
                    </w:rPr>
                    <w:t>季度报告成果名称</w:t>
                  </w:r>
                </w:p>
              </w:tc>
              <w:tc>
                <w:tcPr>
                  <w:tcW w:w="3402" w:type="dxa"/>
                  <w:tcBorders>
                    <w:top w:val="single" w:sz="4" w:space="0" w:color="auto"/>
                    <w:left w:val="single" w:sz="4" w:space="0" w:color="auto"/>
                    <w:bottom w:val="single" w:sz="4" w:space="0" w:color="auto"/>
                    <w:right w:val="single" w:sz="4" w:space="0" w:color="auto"/>
                  </w:tcBorders>
                  <w:hideMark/>
                </w:tcPr>
                <w:p w14:paraId="770067EC" w14:textId="77777777" w:rsidR="004325EB" w:rsidRDefault="00791E32" w:rsidP="00396A7D">
                  <w:pPr>
                    <w:pStyle w:val="Char0"/>
                    <w:spacing w:afterLines="50" w:after="120" w:afterAutospacing="0" w:line="400" w:lineRule="atLeast"/>
                    <w:jc w:val="center"/>
                    <w:textAlignment w:val="center"/>
                    <w:rPr>
                      <w:rFonts w:cs="Times New Roman"/>
                      <w:b/>
                      <w:bCs/>
                    </w:rPr>
                  </w:pPr>
                  <w:r>
                    <w:rPr>
                      <w:rFonts w:cs="Times New Roman" w:hint="eastAsia"/>
                      <w:b/>
                      <w:bCs/>
                    </w:rPr>
                    <w:t>成果形式</w:t>
                  </w:r>
                </w:p>
              </w:tc>
            </w:tr>
            <w:tr w:rsidR="00892F1B" w14:paraId="525BADD0" w14:textId="77777777" w:rsidTr="00396A7D">
              <w:tc>
                <w:tcPr>
                  <w:tcW w:w="1103" w:type="dxa"/>
                  <w:tcBorders>
                    <w:top w:val="single" w:sz="4" w:space="0" w:color="auto"/>
                    <w:left w:val="single" w:sz="4" w:space="0" w:color="auto"/>
                    <w:bottom w:val="single" w:sz="4" w:space="0" w:color="auto"/>
                    <w:right w:val="single" w:sz="4" w:space="0" w:color="auto"/>
                  </w:tcBorders>
                  <w:hideMark/>
                </w:tcPr>
                <w:p w14:paraId="3E4B4C98" w14:textId="77777777" w:rsidR="004325EB" w:rsidRDefault="00791E32" w:rsidP="00396A7D">
                  <w:pPr>
                    <w:pStyle w:val="Char0"/>
                    <w:spacing w:afterLines="50" w:after="120" w:afterAutospacing="0" w:line="400" w:lineRule="atLeast"/>
                    <w:jc w:val="center"/>
                    <w:textAlignment w:val="center"/>
                    <w:rPr>
                      <w:rFonts w:cs="Times New Roman"/>
                      <w:b/>
                      <w:bCs/>
                    </w:rPr>
                  </w:pPr>
                  <w:r>
                    <w:rPr>
                      <w:rFonts w:cs="Times New Roman" w:hint="eastAsia"/>
                      <w:b/>
                      <w:bCs/>
                    </w:rPr>
                    <w:t>1</w:t>
                  </w:r>
                </w:p>
              </w:tc>
              <w:tc>
                <w:tcPr>
                  <w:tcW w:w="3828" w:type="dxa"/>
                  <w:tcBorders>
                    <w:top w:val="single" w:sz="4" w:space="0" w:color="auto"/>
                    <w:left w:val="single" w:sz="4" w:space="0" w:color="auto"/>
                    <w:bottom w:val="single" w:sz="4" w:space="0" w:color="auto"/>
                    <w:right w:val="single" w:sz="4" w:space="0" w:color="auto"/>
                  </w:tcBorders>
                </w:tcPr>
                <w:p w14:paraId="69C627B3" w14:textId="65182702" w:rsidR="004325EB" w:rsidRDefault="006A7AF3" w:rsidP="00396A7D">
                  <w:pPr>
                    <w:pStyle w:val="Char0"/>
                    <w:spacing w:afterLines="50" w:after="120" w:afterAutospacing="0" w:line="400" w:lineRule="atLeast"/>
                    <w:jc w:val="center"/>
                    <w:textAlignment w:val="center"/>
                    <w:rPr>
                      <w:rFonts w:cs="Times New Roman"/>
                      <w:b/>
                      <w:bCs/>
                    </w:rPr>
                  </w:pPr>
                  <w:r>
                    <w:rPr>
                      <w:rFonts w:cs="Times New Roman" w:hint="eastAsia"/>
                      <w:b/>
                      <w:bCs/>
                    </w:rPr>
                    <w:t>处理好的数据集</w:t>
                  </w:r>
                </w:p>
              </w:tc>
              <w:tc>
                <w:tcPr>
                  <w:tcW w:w="3402" w:type="dxa"/>
                  <w:tcBorders>
                    <w:top w:val="single" w:sz="4" w:space="0" w:color="auto"/>
                    <w:left w:val="single" w:sz="4" w:space="0" w:color="auto"/>
                    <w:bottom w:val="single" w:sz="4" w:space="0" w:color="auto"/>
                    <w:right w:val="single" w:sz="4" w:space="0" w:color="auto"/>
                  </w:tcBorders>
                </w:tcPr>
                <w:p w14:paraId="71EDFEFA" w14:textId="50B843AD" w:rsidR="004325EB" w:rsidRDefault="00892F1B" w:rsidP="00396A7D">
                  <w:pPr>
                    <w:pStyle w:val="Char0"/>
                    <w:spacing w:afterLines="50" w:after="120" w:afterAutospacing="0" w:line="400" w:lineRule="atLeast"/>
                    <w:jc w:val="center"/>
                    <w:textAlignment w:val="center"/>
                    <w:rPr>
                      <w:rFonts w:cs="Times New Roman"/>
                      <w:b/>
                      <w:bCs/>
                    </w:rPr>
                  </w:pPr>
                  <w:r>
                    <w:rPr>
                      <w:rFonts w:cs="Times New Roman" w:hint="eastAsia"/>
                      <w:b/>
                      <w:bCs/>
                    </w:rPr>
                    <w:t>图片集</w:t>
                  </w:r>
                  <w:r w:rsidR="00396A7D">
                    <w:rPr>
                      <w:rFonts w:cs="Times New Roman" w:hint="eastAsia"/>
                      <w:b/>
                      <w:bCs/>
                    </w:rPr>
                    <w:t>与</w:t>
                  </w:r>
                  <w:r>
                    <w:rPr>
                      <w:rFonts w:cs="Times New Roman" w:hint="eastAsia"/>
                      <w:b/>
                      <w:bCs/>
                    </w:rPr>
                    <w:t>标注集</w:t>
                  </w:r>
                </w:p>
              </w:tc>
            </w:tr>
            <w:tr w:rsidR="00892F1B" w14:paraId="387C42C4" w14:textId="77777777" w:rsidTr="00396A7D">
              <w:tc>
                <w:tcPr>
                  <w:tcW w:w="1103" w:type="dxa"/>
                  <w:tcBorders>
                    <w:top w:val="single" w:sz="4" w:space="0" w:color="auto"/>
                    <w:left w:val="single" w:sz="4" w:space="0" w:color="auto"/>
                    <w:bottom w:val="single" w:sz="4" w:space="0" w:color="auto"/>
                    <w:right w:val="single" w:sz="4" w:space="0" w:color="auto"/>
                  </w:tcBorders>
                  <w:hideMark/>
                </w:tcPr>
                <w:p w14:paraId="2227DB1B" w14:textId="77777777" w:rsidR="004325EB" w:rsidRDefault="00791E32" w:rsidP="00396A7D">
                  <w:pPr>
                    <w:pStyle w:val="Char0"/>
                    <w:spacing w:afterLines="50" w:after="120" w:afterAutospacing="0" w:line="400" w:lineRule="atLeast"/>
                    <w:jc w:val="center"/>
                    <w:textAlignment w:val="center"/>
                    <w:rPr>
                      <w:rFonts w:cs="Times New Roman"/>
                      <w:b/>
                      <w:bCs/>
                    </w:rPr>
                  </w:pPr>
                  <w:r>
                    <w:rPr>
                      <w:rFonts w:cs="Times New Roman" w:hint="eastAsia"/>
                      <w:b/>
                      <w:bCs/>
                    </w:rPr>
                    <w:t>2</w:t>
                  </w:r>
                </w:p>
              </w:tc>
              <w:tc>
                <w:tcPr>
                  <w:tcW w:w="3828" w:type="dxa"/>
                  <w:tcBorders>
                    <w:top w:val="single" w:sz="4" w:space="0" w:color="auto"/>
                    <w:left w:val="single" w:sz="4" w:space="0" w:color="auto"/>
                    <w:bottom w:val="single" w:sz="4" w:space="0" w:color="auto"/>
                    <w:right w:val="single" w:sz="4" w:space="0" w:color="auto"/>
                  </w:tcBorders>
                </w:tcPr>
                <w:p w14:paraId="6E0D6CC7" w14:textId="18F2F185" w:rsidR="004325EB" w:rsidRDefault="006A7AF3" w:rsidP="00396A7D">
                  <w:pPr>
                    <w:pStyle w:val="Char0"/>
                    <w:spacing w:afterLines="50" w:after="120" w:afterAutospacing="0" w:line="400" w:lineRule="atLeast"/>
                    <w:jc w:val="center"/>
                    <w:textAlignment w:val="center"/>
                    <w:rPr>
                      <w:rFonts w:cs="Times New Roman"/>
                      <w:b/>
                      <w:bCs/>
                    </w:rPr>
                  </w:pPr>
                  <w:r>
                    <w:rPr>
                      <w:rFonts w:cs="Times New Roman" w:hint="eastAsia"/>
                      <w:b/>
                      <w:bCs/>
                    </w:rPr>
                    <w:t>初步训练出的模型</w:t>
                  </w:r>
                </w:p>
              </w:tc>
              <w:tc>
                <w:tcPr>
                  <w:tcW w:w="3402" w:type="dxa"/>
                  <w:tcBorders>
                    <w:top w:val="single" w:sz="4" w:space="0" w:color="auto"/>
                    <w:left w:val="single" w:sz="4" w:space="0" w:color="auto"/>
                    <w:bottom w:val="single" w:sz="4" w:space="0" w:color="auto"/>
                    <w:right w:val="single" w:sz="4" w:space="0" w:color="auto"/>
                  </w:tcBorders>
                </w:tcPr>
                <w:p w14:paraId="1413038F" w14:textId="5D4FDFE9" w:rsidR="004325EB" w:rsidRDefault="00892F1B" w:rsidP="00396A7D">
                  <w:pPr>
                    <w:pStyle w:val="Char0"/>
                    <w:spacing w:afterLines="50" w:after="120" w:afterAutospacing="0" w:line="400" w:lineRule="atLeast"/>
                    <w:jc w:val="center"/>
                    <w:textAlignment w:val="center"/>
                    <w:rPr>
                      <w:rFonts w:cs="Times New Roman"/>
                      <w:b/>
                      <w:bCs/>
                    </w:rPr>
                  </w:pPr>
                  <w:r>
                    <w:rPr>
                      <w:rFonts w:cs="Times New Roman" w:hint="eastAsia"/>
                      <w:b/>
                      <w:bCs/>
                    </w:rPr>
                    <w:t>源代码</w:t>
                  </w:r>
                  <w:r w:rsidR="00396A7D">
                    <w:rPr>
                      <w:rFonts w:cs="Times New Roman" w:hint="eastAsia"/>
                      <w:b/>
                      <w:bCs/>
                    </w:rPr>
                    <w:t>与</w:t>
                  </w:r>
                  <w:r>
                    <w:rPr>
                      <w:rFonts w:cs="Times New Roman" w:hint="eastAsia"/>
                      <w:b/>
                      <w:bCs/>
                    </w:rPr>
                    <w:t>.</w:t>
                  </w:r>
                  <w:r>
                    <w:rPr>
                      <w:rFonts w:cs="Times New Roman"/>
                      <w:b/>
                      <w:bCs/>
                    </w:rPr>
                    <w:t>pt</w:t>
                  </w:r>
                  <w:r>
                    <w:rPr>
                      <w:rFonts w:cs="Times New Roman" w:hint="eastAsia"/>
                      <w:b/>
                      <w:bCs/>
                    </w:rPr>
                    <w:t>文件</w:t>
                  </w:r>
                </w:p>
              </w:tc>
            </w:tr>
            <w:tr w:rsidR="00892F1B" w14:paraId="711907E8" w14:textId="77777777" w:rsidTr="00396A7D">
              <w:tc>
                <w:tcPr>
                  <w:tcW w:w="1103" w:type="dxa"/>
                  <w:tcBorders>
                    <w:top w:val="single" w:sz="4" w:space="0" w:color="auto"/>
                    <w:left w:val="single" w:sz="4" w:space="0" w:color="auto"/>
                    <w:bottom w:val="single" w:sz="4" w:space="0" w:color="auto"/>
                    <w:right w:val="single" w:sz="4" w:space="0" w:color="auto"/>
                  </w:tcBorders>
                </w:tcPr>
                <w:p w14:paraId="49A95ABA" w14:textId="7842743F" w:rsidR="006A7AF3" w:rsidRDefault="00892F1B" w:rsidP="00396A7D">
                  <w:pPr>
                    <w:pStyle w:val="Char0"/>
                    <w:spacing w:afterLines="50" w:after="120" w:afterAutospacing="0" w:line="400" w:lineRule="atLeast"/>
                    <w:jc w:val="center"/>
                    <w:textAlignment w:val="center"/>
                    <w:rPr>
                      <w:rFonts w:cs="Times New Roman"/>
                      <w:b/>
                      <w:bCs/>
                    </w:rPr>
                  </w:pPr>
                  <w:r>
                    <w:rPr>
                      <w:rFonts w:cs="Times New Roman" w:hint="eastAsia"/>
                      <w:b/>
                      <w:bCs/>
                    </w:rPr>
                    <w:t>3</w:t>
                  </w:r>
                </w:p>
              </w:tc>
              <w:tc>
                <w:tcPr>
                  <w:tcW w:w="3828" w:type="dxa"/>
                  <w:tcBorders>
                    <w:top w:val="single" w:sz="4" w:space="0" w:color="auto"/>
                    <w:left w:val="single" w:sz="4" w:space="0" w:color="auto"/>
                    <w:bottom w:val="single" w:sz="4" w:space="0" w:color="auto"/>
                    <w:right w:val="single" w:sz="4" w:space="0" w:color="auto"/>
                  </w:tcBorders>
                </w:tcPr>
                <w:p w14:paraId="010A6844" w14:textId="4E96B56B" w:rsidR="006A7AF3" w:rsidRDefault="00892F1B" w:rsidP="00396A7D">
                  <w:pPr>
                    <w:pStyle w:val="Char0"/>
                    <w:spacing w:afterLines="50" w:after="120" w:afterAutospacing="0" w:line="400" w:lineRule="atLeast"/>
                    <w:jc w:val="center"/>
                    <w:textAlignment w:val="center"/>
                    <w:rPr>
                      <w:rFonts w:cs="Times New Roman"/>
                      <w:b/>
                      <w:bCs/>
                    </w:rPr>
                  </w:pPr>
                  <w:r>
                    <w:rPr>
                      <w:rFonts w:cs="Times New Roman" w:hint="eastAsia"/>
                      <w:b/>
                      <w:bCs/>
                    </w:rPr>
                    <w:t>验证集以及摄像头测试</w:t>
                  </w:r>
                </w:p>
              </w:tc>
              <w:tc>
                <w:tcPr>
                  <w:tcW w:w="3402" w:type="dxa"/>
                  <w:tcBorders>
                    <w:top w:val="single" w:sz="4" w:space="0" w:color="auto"/>
                    <w:left w:val="single" w:sz="4" w:space="0" w:color="auto"/>
                    <w:bottom w:val="single" w:sz="4" w:space="0" w:color="auto"/>
                    <w:right w:val="single" w:sz="4" w:space="0" w:color="auto"/>
                  </w:tcBorders>
                </w:tcPr>
                <w:p w14:paraId="074EB240" w14:textId="3C8325F8" w:rsidR="006A7AF3" w:rsidRDefault="00892F1B" w:rsidP="00396A7D">
                  <w:pPr>
                    <w:pStyle w:val="Char0"/>
                    <w:spacing w:afterLines="50" w:after="120" w:afterAutospacing="0" w:line="400" w:lineRule="atLeast"/>
                    <w:jc w:val="center"/>
                    <w:textAlignment w:val="center"/>
                    <w:rPr>
                      <w:rFonts w:cs="Times New Roman"/>
                      <w:b/>
                      <w:bCs/>
                    </w:rPr>
                  </w:pPr>
                  <w:r>
                    <w:rPr>
                      <w:rFonts w:cs="Times New Roman" w:hint="eastAsia"/>
                      <w:b/>
                      <w:bCs/>
                    </w:rPr>
                    <w:t>图片</w:t>
                  </w:r>
                  <w:r w:rsidR="00396A7D">
                    <w:rPr>
                      <w:rFonts w:cs="Times New Roman" w:hint="eastAsia"/>
                      <w:b/>
                      <w:bCs/>
                    </w:rPr>
                    <w:t>或</w:t>
                  </w:r>
                  <w:r>
                    <w:rPr>
                      <w:rFonts w:cs="Times New Roman" w:hint="eastAsia"/>
                      <w:b/>
                      <w:bCs/>
                    </w:rPr>
                    <w:t>视频</w:t>
                  </w:r>
                </w:p>
              </w:tc>
            </w:tr>
          </w:tbl>
          <w:p w14:paraId="61A9B9B6" w14:textId="19F0E528" w:rsidR="004325EB" w:rsidRDefault="00791E32" w:rsidP="00396A7D">
            <w:pPr>
              <w:pStyle w:val="Char0"/>
              <w:numPr>
                <w:ilvl w:val="0"/>
                <w:numId w:val="2"/>
              </w:numPr>
              <w:spacing w:before="120" w:beforeAutospacing="0" w:after="120" w:afterAutospacing="0" w:line="400" w:lineRule="atLeast"/>
              <w:ind w:firstLine="301"/>
              <w:textAlignment w:val="center"/>
              <w:rPr>
                <w:rFonts w:cs="Times New Roman"/>
                <w:b/>
                <w:bCs/>
              </w:rPr>
            </w:pPr>
            <w:r>
              <w:rPr>
                <w:rFonts w:cs="Times New Roman" w:hint="eastAsia"/>
                <w:b/>
                <w:bCs/>
              </w:rPr>
              <w:t>项目季度报告</w:t>
            </w:r>
          </w:p>
          <w:p w14:paraId="782C06DA" w14:textId="55809567" w:rsidR="00396A7D" w:rsidRDefault="00F514DF" w:rsidP="00532D14">
            <w:pPr>
              <w:pStyle w:val="Char0"/>
              <w:spacing w:before="120" w:beforeAutospacing="0" w:after="120" w:afterAutospacing="0" w:line="400" w:lineRule="atLeast"/>
              <w:ind w:left="480" w:rightChars="50" w:right="120" w:firstLineChars="200" w:firstLine="480"/>
              <w:jc w:val="both"/>
              <w:textAlignment w:val="center"/>
            </w:pPr>
            <w:r>
              <w:t>为了更好的搭建YOLO</w:t>
            </w:r>
            <w:r w:rsidR="00396A7D">
              <w:t>v</w:t>
            </w:r>
            <w:r>
              <w:t>8的模型，首先我们进行了对YOLO</w:t>
            </w:r>
            <w:r w:rsidR="00396A7D">
              <w:t>v</w:t>
            </w:r>
            <w:r>
              <w:t>8环境的配置，在进行配置的过程中，我们也更好的了解到YOLO</w:t>
            </w:r>
            <w:r w:rsidR="00396A7D">
              <w:t>v</w:t>
            </w:r>
            <w:r>
              <w:t>8的环境以及模型的基础构造。</w:t>
            </w:r>
          </w:p>
          <w:p w14:paraId="7B71FB65" w14:textId="35C3A828" w:rsidR="00396A7D" w:rsidRDefault="00F514DF" w:rsidP="00532D14">
            <w:pPr>
              <w:pStyle w:val="Char0"/>
              <w:spacing w:before="120" w:beforeAutospacing="0" w:after="120" w:afterAutospacing="0" w:line="400" w:lineRule="atLeast"/>
              <w:ind w:left="480" w:rightChars="50" w:right="120" w:firstLineChars="200" w:firstLine="480"/>
              <w:jc w:val="both"/>
              <w:textAlignment w:val="center"/>
            </w:pPr>
            <w:r>
              <w:rPr>
                <w:rFonts w:hint="eastAsia"/>
              </w:rPr>
              <w:t>首</w:t>
            </w:r>
            <w:r>
              <w:t>先YOLO</w:t>
            </w:r>
            <w:r w:rsidR="00396A7D">
              <w:t>v</w:t>
            </w:r>
            <w:r>
              <w:t>8是</w:t>
            </w:r>
            <w:r w:rsidR="00396A7D">
              <w:rPr>
                <w:rFonts w:hint="eastAsia"/>
              </w:rPr>
              <w:t>由</w:t>
            </w:r>
            <w:r>
              <w:t>pytho</w:t>
            </w:r>
            <w:r w:rsidR="00396A7D">
              <w:t>n</w:t>
            </w:r>
            <w:r>
              <w:t>语言</w:t>
            </w:r>
            <w:r w:rsidR="00396A7D">
              <w:rPr>
                <w:rFonts w:hint="eastAsia"/>
              </w:rPr>
              <w:t>实现的</w:t>
            </w:r>
            <w:r>
              <w:t>，我们使用miniconda或ainiconda的python环境管理工具配置前置环境，以便我们可以使用conda命令在cmd中安装其他有关python和YOLOv8相关的软件工具包并创建环境。因此我们在这里使用miniconda（相比于ainiconda</w:t>
            </w:r>
            <w:r w:rsidR="00396A7D">
              <w:rPr>
                <w:rFonts w:hint="eastAsia"/>
              </w:rPr>
              <w:t>更</w:t>
            </w:r>
            <w:r>
              <w:t>轻量方便）py38_22.11.1-1-windows-x86_64</w:t>
            </w:r>
            <w:r w:rsidR="00532D14">
              <w:rPr>
                <w:rFonts w:hint="eastAsia"/>
              </w:rPr>
              <w:t>版本</w:t>
            </w:r>
            <w:r>
              <w:t>（</w:t>
            </w:r>
            <w:r w:rsidR="00532D14">
              <w:rPr>
                <w:rFonts w:hint="eastAsia"/>
              </w:rPr>
              <w:t>若</w:t>
            </w:r>
            <w:r>
              <w:t>python的版本过高，会导致后期图片处理出现闪退、函数报错等问题）。然后安装conda-python3.8版本（版本过高</w:t>
            </w:r>
            <w:r w:rsidR="00532D14">
              <w:rPr>
                <w:rFonts w:hint="eastAsia"/>
              </w:rPr>
              <w:t>会</w:t>
            </w:r>
            <w:r>
              <w:t>导致有</w:t>
            </w:r>
            <w:r w:rsidR="00532D14">
              <w:rPr>
                <w:rFonts w:hint="eastAsia"/>
              </w:rPr>
              <w:t>相关的</w:t>
            </w:r>
            <w:r>
              <w:t>包装不上）。</w:t>
            </w:r>
          </w:p>
          <w:p w14:paraId="0834F578" w14:textId="4461A4C4" w:rsidR="00396A7D" w:rsidRDefault="00F514DF" w:rsidP="00532D14">
            <w:pPr>
              <w:pStyle w:val="Char0"/>
              <w:spacing w:before="120" w:beforeAutospacing="0" w:after="120" w:afterAutospacing="0" w:line="400" w:lineRule="atLeast"/>
              <w:ind w:left="480" w:rightChars="50" w:right="120" w:firstLineChars="200" w:firstLine="480"/>
              <w:jc w:val="both"/>
              <w:textAlignment w:val="center"/>
            </w:pPr>
            <w:r>
              <w:t>其次，因为YOLO</w:t>
            </w:r>
            <w:r w:rsidR="00532D14">
              <w:t>v</w:t>
            </w:r>
            <w:r>
              <w:t>8是一个深度学习模型，因此前置环境中还需要安装PyTorch软件，PyTorch软件是一种用于构建深度学习模型的功能完备框架，是一种通常用于图像识别和语言处理等应用程序的机器学习</w:t>
            </w:r>
            <w:r w:rsidR="00532D14">
              <w:rPr>
                <w:rFonts w:hint="eastAsia"/>
              </w:rPr>
              <w:t>，</w:t>
            </w:r>
            <w:r>
              <w:t>并且对于大多数机器学习开发新手而言，学习和使用起来相对简单。</w:t>
            </w:r>
          </w:p>
          <w:p w14:paraId="432D763F" w14:textId="15F0117D" w:rsidR="00396A7D" w:rsidRDefault="00F514DF" w:rsidP="00532D14">
            <w:pPr>
              <w:pStyle w:val="Char0"/>
              <w:spacing w:before="120" w:beforeAutospacing="0" w:after="120" w:afterAutospacing="0" w:line="400" w:lineRule="atLeast"/>
              <w:ind w:left="480" w:rightChars="50" w:right="120" w:firstLineChars="200" w:firstLine="480"/>
              <w:jc w:val="both"/>
              <w:textAlignment w:val="center"/>
            </w:pPr>
            <w:r>
              <w:t>前置环境配置完成后，我们就要安装YOLO</w:t>
            </w:r>
            <w:r w:rsidR="00532D14">
              <w:t>v</w:t>
            </w:r>
            <w:r>
              <w:t>8的一个框架了，YOLOv8是来自Ultralytics的最新的基于YOLO的对象检测模型系列，提供最先进的性能，因此可以直接在官网上下载或者</w:t>
            </w:r>
            <w:r w:rsidR="00532D14">
              <w:rPr>
                <w:rFonts w:hint="eastAsia"/>
              </w:rPr>
              <w:t>直接使用</w:t>
            </w:r>
            <w:r>
              <w:t>pip</w:t>
            </w:r>
            <w:r w:rsidR="00532D14">
              <w:rPr>
                <w:rFonts w:hint="eastAsia"/>
              </w:rPr>
              <w:t>命令</w:t>
            </w:r>
            <w:r>
              <w:t>安装，两种</w:t>
            </w:r>
            <w:r w:rsidR="00532D14">
              <w:rPr>
                <w:rFonts w:hint="eastAsia"/>
              </w:rPr>
              <w:t>方法</w:t>
            </w:r>
            <w:r>
              <w:t>并无</w:t>
            </w:r>
            <w:r w:rsidR="00532D14">
              <w:rPr>
                <w:rFonts w:hint="eastAsia"/>
              </w:rPr>
              <w:t>差别</w:t>
            </w:r>
            <w:r>
              <w:t>。</w:t>
            </w:r>
          </w:p>
          <w:p w14:paraId="1E397A4B" w14:textId="23060972" w:rsidR="00396A7D" w:rsidRDefault="00F514DF" w:rsidP="00532D14">
            <w:pPr>
              <w:pStyle w:val="Char0"/>
              <w:spacing w:before="120" w:beforeAutospacing="0" w:after="120" w:afterAutospacing="0" w:line="400" w:lineRule="atLeast"/>
              <w:ind w:left="480" w:rightChars="50" w:right="120" w:firstLineChars="200" w:firstLine="480"/>
              <w:jc w:val="both"/>
              <w:textAlignment w:val="center"/>
            </w:pPr>
            <w:r>
              <w:t>完成以上步骤后，我们完成了一个YOLO</w:t>
            </w:r>
            <w:r w:rsidR="00532D14">
              <w:t>v</w:t>
            </w:r>
            <w:r>
              <w:t>8前置环境的构建，并且</w:t>
            </w:r>
            <w:r w:rsidR="00532D14">
              <w:rPr>
                <w:rFonts w:hint="eastAsia"/>
              </w:rPr>
              <w:t>安装好</w:t>
            </w:r>
            <w:r>
              <w:t>YOLO</w:t>
            </w:r>
            <w:r w:rsidR="00532D14">
              <w:t>v</w:t>
            </w:r>
            <w:r>
              <w:t>8的基础构架，接下来就是学习如何</w:t>
            </w:r>
            <w:r w:rsidR="00532D14">
              <w:rPr>
                <w:rFonts w:hint="eastAsia"/>
              </w:rPr>
              <w:t>使用</w:t>
            </w:r>
            <w:r>
              <w:t>YOLO</w:t>
            </w:r>
            <w:r w:rsidR="00532D14">
              <w:rPr>
                <w:rFonts w:hint="eastAsia"/>
              </w:rPr>
              <w:t>v</w:t>
            </w:r>
            <w:r>
              <w:t>8进行模型预测。</w:t>
            </w:r>
          </w:p>
          <w:p w14:paraId="24093BEB" w14:textId="4510B239" w:rsidR="002C53CF" w:rsidRDefault="00532D14" w:rsidP="00532D14">
            <w:pPr>
              <w:pStyle w:val="Char0"/>
              <w:spacing w:before="120" w:beforeAutospacing="0" w:after="120" w:afterAutospacing="0" w:line="400" w:lineRule="atLeast"/>
              <w:ind w:left="480" w:rightChars="50" w:right="120" w:firstLineChars="200" w:firstLine="480"/>
              <w:jc w:val="both"/>
              <w:textAlignment w:val="center"/>
            </w:pPr>
            <w:r>
              <w:rPr>
                <w:rFonts w:hint="eastAsia"/>
              </w:rPr>
              <w:t>之后</w:t>
            </w:r>
            <w:r w:rsidR="00F514DF">
              <w:rPr>
                <w:rFonts w:hint="eastAsia"/>
              </w:rPr>
              <w:t>我们</w:t>
            </w:r>
            <w:r>
              <w:rPr>
                <w:rFonts w:hint="eastAsia"/>
              </w:rPr>
              <w:t>进行了</w:t>
            </w:r>
            <w:r w:rsidR="00F514DF">
              <w:rPr>
                <w:rFonts w:hint="eastAsia"/>
              </w:rPr>
              <w:t>对数据集的构建。</w:t>
            </w:r>
            <w:r w:rsidR="00F514DF">
              <w:t>在</w:t>
            </w:r>
            <w:r>
              <w:rPr>
                <w:rFonts w:hint="eastAsia"/>
              </w:rPr>
              <w:t>进行</w:t>
            </w:r>
            <w:r w:rsidR="00F514DF">
              <w:t>数据集构建</w:t>
            </w:r>
            <w:r>
              <w:rPr>
                <w:rFonts w:hint="eastAsia"/>
              </w:rPr>
              <w:t>时</w:t>
            </w:r>
            <w:r w:rsidR="00F514DF">
              <w:t>，可以</w:t>
            </w:r>
            <w:r>
              <w:rPr>
                <w:rFonts w:hint="eastAsia"/>
              </w:rPr>
              <w:t>将数据</w:t>
            </w:r>
            <w:r w:rsidR="00F514DF">
              <w:t>分为图片类型数据和视频类型数据，对于视频</w:t>
            </w:r>
            <w:r>
              <w:rPr>
                <w:rFonts w:hint="eastAsia"/>
              </w:rPr>
              <w:t>类型</w:t>
            </w:r>
            <w:r w:rsidR="00F514DF">
              <w:t>数据的处理需要进行抽帧处理</w:t>
            </w:r>
            <w:r>
              <w:rPr>
                <w:rFonts w:hint="eastAsia"/>
              </w:rPr>
              <w:t>并</w:t>
            </w:r>
            <w:r w:rsidR="00F514DF">
              <w:t>导出为图片后进行标注，</w:t>
            </w:r>
            <w:r>
              <w:t>对于</w:t>
            </w:r>
            <w:r w:rsidR="00F514DF">
              <w:t>图片类型</w:t>
            </w:r>
            <w:r>
              <w:t>数据</w:t>
            </w:r>
            <w:r w:rsidR="00F514DF">
              <w:t>可以直接标注。我们首先在一些开源数据集网站</w:t>
            </w:r>
            <w:r>
              <w:rPr>
                <w:rFonts w:hint="eastAsia"/>
              </w:rPr>
              <w:t>（如</w:t>
            </w:r>
            <w:r w:rsidR="00F514DF">
              <w:t>MaskedFace-Net、RMFD、MAFA、WIDER</w:t>
            </w:r>
            <w:r>
              <w:t xml:space="preserve"> </w:t>
            </w:r>
            <w:r w:rsidR="00F514DF">
              <w:t>FACE等</w:t>
            </w:r>
            <w:r>
              <w:rPr>
                <w:rFonts w:hint="eastAsia"/>
              </w:rPr>
              <w:t>）</w:t>
            </w:r>
            <w:r w:rsidR="00F514DF">
              <w:t>收集了大量图像数据，</w:t>
            </w:r>
            <w:r>
              <w:rPr>
                <w:rFonts w:hint="eastAsia"/>
              </w:rPr>
              <w:t>其中</w:t>
            </w:r>
            <w:r w:rsidR="00F514DF">
              <w:lastRenderedPageBreak/>
              <w:t>包括三个类别：规范佩戴口罩、不规范佩戴口罩和未佩戴口罩。</w:t>
            </w:r>
            <w:r>
              <w:t>数据</w:t>
            </w:r>
            <w:r>
              <w:rPr>
                <w:rFonts w:hint="eastAsia"/>
              </w:rPr>
              <w:t>要求</w:t>
            </w:r>
            <w:r>
              <w:t>包含不同的环境、光线、人种、面部和角度</w:t>
            </w:r>
            <w:r>
              <w:rPr>
                <w:rFonts w:hint="eastAsia"/>
              </w:rPr>
              <w:t>以</w:t>
            </w:r>
            <w:r>
              <w:t>确保多样性</w:t>
            </w:r>
            <w:r>
              <w:rPr>
                <w:rFonts w:hint="eastAsia"/>
              </w:rPr>
              <w:t>。</w:t>
            </w:r>
          </w:p>
          <w:p w14:paraId="25B790E4" w14:textId="25AF204E" w:rsidR="00532D14" w:rsidRDefault="00532D14" w:rsidP="00532D14">
            <w:pPr>
              <w:pStyle w:val="Char0"/>
              <w:spacing w:before="120" w:beforeAutospacing="0" w:after="120" w:afterAutospacing="0" w:line="400" w:lineRule="atLeast"/>
              <w:ind w:rightChars="50" w:right="120"/>
              <w:jc w:val="center"/>
              <w:textAlignment w:val="center"/>
            </w:pPr>
            <w:r>
              <w:rPr>
                <w:noProof/>
              </w:rPr>
              <w:drawing>
                <wp:inline distT="0" distB="0" distL="0" distR="0" wp14:anchorId="4A771771" wp14:editId="4992CFDC">
                  <wp:extent cx="5258894" cy="2829465"/>
                  <wp:effectExtent l="0" t="0" r="0" b="9525"/>
                  <wp:docPr id="118598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947" name=""/>
                          <pic:cNvPicPr/>
                        </pic:nvPicPr>
                        <pic:blipFill>
                          <a:blip r:embed="rId7"/>
                          <a:stretch>
                            <a:fillRect/>
                          </a:stretch>
                        </pic:blipFill>
                        <pic:spPr>
                          <a:xfrm>
                            <a:off x="0" y="0"/>
                            <a:ext cx="5285195" cy="2843616"/>
                          </a:xfrm>
                          <a:prstGeom prst="rect">
                            <a:avLst/>
                          </a:prstGeom>
                        </pic:spPr>
                      </pic:pic>
                    </a:graphicData>
                  </a:graphic>
                </wp:inline>
              </w:drawing>
            </w:r>
          </w:p>
          <w:p w14:paraId="45144D7C" w14:textId="036150E1" w:rsidR="00532D14" w:rsidRPr="00532D14" w:rsidRDefault="00532D14" w:rsidP="00532D14">
            <w:pPr>
              <w:pStyle w:val="Char0"/>
              <w:spacing w:before="120" w:beforeAutospacing="0" w:after="120" w:afterAutospacing="0" w:line="400" w:lineRule="atLeast"/>
              <w:ind w:rightChars="50" w:right="120"/>
              <w:jc w:val="center"/>
              <w:textAlignment w:val="center"/>
              <w:rPr>
                <w:rFonts w:ascii="楷体" w:eastAsia="楷体" w:hAnsi="楷体"/>
                <w:sz w:val="21"/>
                <w:szCs w:val="21"/>
              </w:rPr>
            </w:pPr>
            <w:r w:rsidRPr="00532D14">
              <w:rPr>
                <w:rFonts w:ascii="楷体" w:eastAsia="楷体" w:hAnsi="楷体" w:hint="eastAsia"/>
                <w:sz w:val="21"/>
                <w:szCs w:val="21"/>
              </w:rPr>
              <w:t>图1</w:t>
            </w:r>
            <w:r w:rsidRPr="00532D14">
              <w:rPr>
                <w:rFonts w:ascii="楷体" w:eastAsia="楷体" w:hAnsi="楷体"/>
                <w:sz w:val="21"/>
                <w:szCs w:val="21"/>
              </w:rPr>
              <w:t xml:space="preserve"> </w:t>
            </w:r>
            <w:r>
              <w:rPr>
                <w:rFonts w:ascii="楷体" w:eastAsia="楷体" w:hAnsi="楷体" w:hint="eastAsia"/>
                <w:sz w:val="21"/>
                <w:szCs w:val="21"/>
              </w:rPr>
              <w:t>测试检测图片</w:t>
            </w:r>
          </w:p>
          <w:p w14:paraId="6F80E8C8" w14:textId="7A4FEA4E" w:rsidR="00532D14" w:rsidRDefault="00F514DF" w:rsidP="00532D14">
            <w:pPr>
              <w:pStyle w:val="Char0"/>
              <w:spacing w:before="120" w:beforeAutospacing="0" w:after="120" w:afterAutospacing="0" w:line="400" w:lineRule="atLeast"/>
              <w:ind w:left="480" w:rightChars="50" w:right="120" w:firstLineChars="200" w:firstLine="480"/>
              <w:jc w:val="both"/>
              <w:textAlignment w:val="center"/>
            </w:pPr>
            <w:r>
              <w:t>之后使用标注工具labelimg对图像进行标注，确定口罩在图像中的位置，并为其分配相应类别标签</w:t>
            </w:r>
            <w:r w:rsidR="00532D14">
              <w:rPr>
                <w:rFonts w:hint="eastAsia"/>
              </w:rPr>
              <w:t>，</w:t>
            </w:r>
            <w:r>
              <w:t>储存在目标文件夹，以此来达到构建训练集和验证集的目的。然后为进行模型训练，需构建images（存放train训练集图片和val验证集图片）和labels（存放train训练集标签文件和val验证集标签文件）两个文件夹</w:t>
            </w:r>
            <w:r w:rsidR="00532D14">
              <w:rPr>
                <w:rFonts w:hint="eastAsia"/>
              </w:rPr>
              <w:t>并</w:t>
            </w:r>
            <w:r>
              <w:t>一一对应来做好模型训练前的准备</w:t>
            </w:r>
            <w:r w:rsidR="00532D14">
              <w:rPr>
                <w:rFonts w:hint="eastAsia"/>
              </w:rPr>
              <w:t>工作</w:t>
            </w:r>
            <w:r>
              <w:t>。</w:t>
            </w:r>
          </w:p>
          <w:p w14:paraId="5C2EBE0E" w14:textId="4A39FD38" w:rsidR="00F514DF" w:rsidRDefault="00F514DF" w:rsidP="00532D14">
            <w:pPr>
              <w:pStyle w:val="Char0"/>
              <w:spacing w:before="120" w:beforeAutospacing="0" w:after="120" w:afterAutospacing="0" w:line="400" w:lineRule="atLeast"/>
              <w:ind w:left="480" w:rightChars="50" w:right="120" w:firstLineChars="200" w:firstLine="480"/>
              <w:jc w:val="both"/>
              <w:textAlignment w:val="center"/>
            </w:pPr>
            <w:r>
              <w:t>通过先前安装好的配置文件，设置好数据集描述文件，训练轮数，线程，</w:t>
            </w:r>
            <w:r w:rsidR="006A7AF3">
              <w:rPr>
                <w:rFonts w:hint="eastAsia"/>
              </w:rPr>
              <w:t>批处理大小</w:t>
            </w:r>
            <w:r>
              <w:t>等参数，即可开始模型训练。</w:t>
            </w:r>
          </w:p>
          <w:p w14:paraId="2D16C2C3" w14:textId="3ABF1DEF" w:rsidR="00E34C06" w:rsidRDefault="00532D14" w:rsidP="00532D14">
            <w:pPr>
              <w:pStyle w:val="Char0"/>
              <w:spacing w:before="120" w:beforeAutospacing="0" w:after="120" w:afterAutospacing="0" w:line="400" w:lineRule="atLeast"/>
              <w:ind w:rightChars="50" w:right="120"/>
              <w:jc w:val="center"/>
              <w:textAlignment w:val="center"/>
            </w:pPr>
            <w:r>
              <w:rPr>
                <w:noProof/>
              </w:rPr>
              <w:drawing>
                <wp:inline distT="0" distB="0" distL="0" distR="0" wp14:anchorId="2463107F" wp14:editId="0BCB4A17">
                  <wp:extent cx="1800000" cy="1800000"/>
                  <wp:effectExtent l="0" t="0" r="0" b="0"/>
                  <wp:docPr id="1636678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t xml:space="preserve"> </w:t>
            </w:r>
            <w:r>
              <w:rPr>
                <w:noProof/>
              </w:rPr>
              <w:drawing>
                <wp:inline distT="0" distB="0" distL="0" distR="0" wp14:anchorId="39023D78" wp14:editId="640E1868">
                  <wp:extent cx="1800000" cy="1800000"/>
                  <wp:effectExtent l="0" t="0" r="0" b="0"/>
                  <wp:docPr id="961773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t xml:space="preserve"> </w:t>
            </w:r>
            <w:r>
              <w:rPr>
                <w:noProof/>
              </w:rPr>
              <w:drawing>
                <wp:inline distT="0" distB="0" distL="0" distR="0" wp14:anchorId="42C3B58C" wp14:editId="19DD90F0">
                  <wp:extent cx="1800000" cy="1800000"/>
                  <wp:effectExtent l="0" t="0" r="0" b="0"/>
                  <wp:docPr id="11802189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42D4D08" w14:textId="247F5896" w:rsidR="00E34C06" w:rsidRPr="00532D14" w:rsidRDefault="00532D14" w:rsidP="00532D14">
            <w:pPr>
              <w:pStyle w:val="Char0"/>
              <w:spacing w:before="120" w:beforeAutospacing="0" w:after="120" w:afterAutospacing="0" w:line="400" w:lineRule="atLeast"/>
              <w:ind w:rightChars="50" w:right="120"/>
              <w:jc w:val="center"/>
              <w:textAlignment w:val="center"/>
              <w:rPr>
                <w:rFonts w:ascii="楷体" w:eastAsia="楷体" w:hAnsi="楷体"/>
                <w:sz w:val="21"/>
                <w:szCs w:val="21"/>
              </w:rPr>
            </w:pPr>
            <w:r w:rsidRPr="00532D14">
              <w:rPr>
                <w:rFonts w:ascii="楷体" w:eastAsia="楷体" w:hAnsi="楷体" w:hint="eastAsia"/>
                <w:sz w:val="21"/>
                <w:szCs w:val="21"/>
              </w:rPr>
              <w:t>图</w:t>
            </w:r>
            <w:r w:rsidRPr="00532D14">
              <w:rPr>
                <w:rFonts w:ascii="楷体" w:eastAsia="楷体" w:hAnsi="楷体"/>
                <w:sz w:val="21"/>
                <w:szCs w:val="21"/>
              </w:rPr>
              <w:t xml:space="preserve">2 </w:t>
            </w:r>
            <w:r w:rsidR="00326395">
              <w:rPr>
                <w:rFonts w:ascii="楷体" w:eastAsia="楷体" w:hAnsi="楷体" w:hint="eastAsia"/>
                <w:sz w:val="21"/>
                <w:szCs w:val="21"/>
              </w:rPr>
              <w:t>部分</w:t>
            </w:r>
            <w:r w:rsidR="00E34C06" w:rsidRPr="00532D14">
              <w:rPr>
                <w:rFonts w:ascii="楷体" w:eastAsia="楷体" w:hAnsi="楷体" w:hint="eastAsia"/>
                <w:sz w:val="21"/>
                <w:szCs w:val="21"/>
              </w:rPr>
              <w:t>测试集</w:t>
            </w:r>
            <w:r>
              <w:rPr>
                <w:rFonts w:ascii="楷体" w:eastAsia="楷体" w:hAnsi="楷体" w:hint="eastAsia"/>
                <w:sz w:val="21"/>
                <w:szCs w:val="21"/>
              </w:rPr>
              <w:t>初步</w:t>
            </w:r>
            <w:r w:rsidR="00E34C06" w:rsidRPr="00532D14">
              <w:rPr>
                <w:rFonts w:ascii="楷体" w:eastAsia="楷体" w:hAnsi="楷体" w:hint="eastAsia"/>
                <w:sz w:val="21"/>
                <w:szCs w:val="21"/>
              </w:rPr>
              <w:t>训练结果</w:t>
            </w:r>
          </w:p>
          <w:p w14:paraId="4E8CA3A4" w14:textId="211AC0CE" w:rsidR="00E34C06" w:rsidRDefault="00326395" w:rsidP="00326395">
            <w:pPr>
              <w:pStyle w:val="Char0"/>
              <w:spacing w:before="120" w:beforeAutospacing="0" w:after="120" w:afterAutospacing="0" w:line="400" w:lineRule="atLeast"/>
              <w:ind w:left="480" w:rightChars="50" w:right="120" w:firstLineChars="200" w:firstLine="480"/>
              <w:jc w:val="both"/>
              <w:textAlignment w:val="center"/>
            </w:pPr>
            <w:r>
              <w:rPr>
                <w:rFonts w:hint="eastAsia"/>
              </w:rPr>
              <w:lastRenderedPageBreak/>
              <w:t>模型训练完成后，我们得到如下模型训练结果</w:t>
            </w:r>
            <w:r>
              <w:t>。</w:t>
            </w:r>
          </w:p>
          <w:p w14:paraId="34E75886" w14:textId="2CCC3942" w:rsidR="00326395" w:rsidRPr="00326395" w:rsidRDefault="00326395" w:rsidP="00326395">
            <w:pPr>
              <w:pStyle w:val="Char0"/>
              <w:spacing w:before="120" w:beforeAutospacing="0" w:after="120" w:afterAutospacing="0" w:line="400" w:lineRule="atLeast"/>
              <w:ind w:rightChars="50" w:right="120"/>
              <w:jc w:val="both"/>
              <w:textAlignment w:val="center"/>
            </w:pPr>
            <w:r>
              <w:rPr>
                <w:noProof/>
              </w:rPr>
              <w:drawing>
                <wp:inline distT="0" distB="0" distL="0" distR="0" wp14:anchorId="73FC917C" wp14:editId="1B092082">
                  <wp:extent cx="5869172" cy="2934900"/>
                  <wp:effectExtent l="0" t="0" r="0" b="0"/>
                  <wp:docPr id="20877796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9847" cy="2940238"/>
                          </a:xfrm>
                          <a:prstGeom prst="rect">
                            <a:avLst/>
                          </a:prstGeom>
                          <a:noFill/>
                          <a:ln>
                            <a:noFill/>
                          </a:ln>
                        </pic:spPr>
                      </pic:pic>
                    </a:graphicData>
                  </a:graphic>
                </wp:inline>
              </w:drawing>
            </w:r>
          </w:p>
          <w:p w14:paraId="45119483" w14:textId="18698E1C" w:rsidR="00326395" w:rsidRPr="00326395" w:rsidRDefault="00326395" w:rsidP="00326395">
            <w:pPr>
              <w:pStyle w:val="Char0"/>
              <w:spacing w:before="120" w:beforeAutospacing="0" w:after="120" w:afterAutospacing="0" w:line="400" w:lineRule="atLeast"/>
              <w:ind w:rightChars="50" w:right="120"/>
              <w:jc w:val="center"/>
              <w:textAlignment w:val="center"/>
              <w:rPr>
                <w:rFonts w:ascii="楷体" w:eastAsia="楷体" w:hAnsi="楷体"/>
                <w:sz w:val="21"/>
                <w:szCs w:val="21"/>
              </w:rPr>
            </w:pPr>
            <w:r w:rsidRPr="00326395">
              <w:rPr>
                <w:rFonts w:ascii="楷体" w:eastAsia="楷体" w:hAnsi="楷体" w:hint="eastAsia"/>
                <w:sz w:val="21"/>
                <w:szCs w:val="21"/>
              </w:rPr>
              <w:t>图3</w:t>
            </w:r>
            <w:r w:rsidRPr="00326395">
              <w:rPr>
                <w:rFonts w:ascii="楷体" w:eastAsia="楷体" w:hAnsi="楷体"/>
                <w:sz w:val="21"/>
                <w:szCs w:val="21"/>
              </w:rPr>
              <w:t xml:space="preserve"> </w:t>
            </w:r>
            <w:r w:rsidRPr="00326395">
              <w:rPr>
                <w:rFonts w:ascii="楷体" w:eastAsia="楷体" w:hAnsi="楷体" w:hint="eastAsia"/>
                <w:sz w:val="21"/>
                <w:szCs w:val="21"/>
              </w:rPr>
              <w:t>模型训练结果</w:t>
            </w:r>
          </w:p>
          <w:p w14:paraId="68431BE2" w14:textId="45E169F6" w:rsidR="00326395" w:rsidRDefault="00326395" w:rsidP="00326395">
            <w:pPr>
              <w:pStyle w:val="Char0"/>
              <w:spacing w:before="120" w:beforeAutospacing="0" w:after="120" w:afterAutospacing="0" w:line="400" w:lineRule="atLeast"/>
              <w:ind w:left="480" w:rightChars="50" w:right="120" w:firstLineChars="200" w:firstLine="480"/>
              <w:jc w:val="both"/>
              <w:textAlignment w:val="center"/>
            </w:pPr>
            <w:r>
              <w:rPr>
                <w:rFonts w:hint="eastAsia"/>
              </w:rPr>
              <w:t>摄像头测试结果显示，模型训练效果较好，对规范佩戴口罩和未佩戴口罩能进行较好的区分，且识别程度较高，模型训练达到了预期的效果。</w:t>
            </w:r>
          </w:p>
          <w:p w14:paraId="7A8CE8EB" w14:textId="3D69E66F" w:rsidR="00326395" w:rsidRDefault="00326395" w:rsidP="00326395">
            <w:pPr>
              <w:pStyle w:val="Char0"/>
              <w:spacing w:before="120" w:beforeAutospacing="0" w:after="120" w:afterAutospacing="0" w:line="400" w:lineRule="atLeast"/>
              <w:ind w:rightChars="50" w:right="120"/>
              <w:jc w:val="center"/>
              <w:textAlignment w:val="center"/>
            </w:pPr>
            <w:r>
              <w:rPr>
                <w:noProof/>
              </w:rPr>
              <w:drawing>
                <wp:inline distT="0" distB="0" distL="0" distR="0" wp14:anchorId="74D51E8B" wp14:editId="5706DD70">
                  <wp:extent cx="2710861" cy="2160000"/>
                  <wp:effectExtent l="0" t="0" r="0" b="0"/>
                  <wp:docPr id="19259764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0861" cy="2160000"/>
                          </a:xfrm>
                          <a:prstGeom prst="rect">
                            <a:avLst/>
                          </a:prstGeom>
                          <a:noFill/>
                          <a:ln>
                            <a:noFill/>
                          </a:ln>
                        </pic:spPr>
                      </pic:pic>
                    </a:graphicData>
                  </a:graphic>
                </wp:inline>
              </w:drawing>
            </w:r>
            <w:r>
              <w:rPr>
                <w:rFonts w:hint="eastAsia"/>
              </w:rPr>
              <w:t xml:space="preserve"> </w:t>
            </w:r>
            <w:r>
              <w:rPr>
                <w:noProof/>
              </w:rPr>
              <w:drawing>
                <wp:inline distT="0" distB="0" distL="0" distR="0" wp14:anchorId="65C2BC4D" wp14:editId="266E9EAF">
                  <wp:extent cx="2710861" cy="2160000"/>
                  <wp:effectExtent l="0" t="0" r="0" b="0"/>
                  <wp:docPr id="7477197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0861" cy="2160000"/>
                          </a:xfrm>
                          <a:prstGeom prst="rect">
                            <a:avLst/>
                          </a:prstGeom>
                          <a:noFill/>
                          <a:ln>
                            <a:noFill/>
                          </a:ln>
                        </pic:spPr>
                      </pic:pic>
                    </a:graphicData>
                  </a:graphic>
                </wp:inline>
              </w:drawing>
            </w:r>
          </w:p>
          <w:p w14:paraId="3B519C23" w14:textId="30CD0D27" w:rsidR="00326395" w:rsidRPr="00326395" w:rsidRDefault="00326395" w:rsidP="00326395">
            <w:pPr>
              <w:pStyle w:val="Char0"/>
              <w:spacing w:before="120" w:beforeAutospacing="0" w:after="120" w:afterAutospacing="0" w:line="400" w:lineRule="atLeast"/>
              <w:ind w:rightChars="50" w:right="120"/>
              <w:jc w:val="center"/>
              <w:textAlignment w:val="center"/>
              <w:rPr>
                <w:rFonts w:ascii="楷体" w:eastAsia="楷体" w:hAnsi="楷体"/>
                <w:sz w:val="21"/>
                <w:szCs w:val="21"/>
              </w:rPr>
            </w:pPr>
            <w:r w:rsidRPr="00326395">
              <w:rPr>
                <w:rFonts w:ascii="楷体" w:eastAsia="楷体" w:hAnsi="楷体" w:hint="eastAsia"/>
                <w:sz w:val="21"/>
                <w:szCs w:val="21"/>
              </w:rPr>
              <w:t>图</w:t>
            </w:r>
            <w:r>
              <w:rPr>
                <w:rFonts w:ascii="楷体" w:eastAsia="楷体" w:hAnsi="楷体" w:hint="eastAsia"/>
                <w:sz w:val="21"/>
                <w:szCs w:val="21"/>
              </w:rPr>
              <w:t>4</w:t>
            </w:r>
            <w:r w:rsidRPr="00326395">
              <w:rPr>
                <w:rFonts w:ascii="楷体" w:eastAsia="楷体" w:hAnsi="楷体"/>
                <w:sz w:val="21"/>
                <w:szCs w:val="21"/>
              </w:rPr>
              <w:t xml:space="preserve"> </w:t>
            </w:r>
            <w:r>
              <w:rPr>
                <w:rFonts w:ascii="楷体" w:eastAsia="楷体" w:hAnsi="楷体" w:hint="eastAsia"/>
                <w:sz w:val="21"/>
                <w:szCs w:val="21"/>
              </w:rPr>
              <w:t>摄像头测试结果</w:t>
            </w:r>
          </w:p>
          <w:p w14:paraId="4746539B" w14:textId="77777777" w:rsidR="004325EB" w:rsidRDefault="00EE5140" w:rsidP="00532D14">
            <w:pPr>
              <w:pStyle w:val="Char0"/>
              <w:spacing w:before="120" w:beforeAutospacing="0" w:after="120" w:afterAutospacing="0" w:line="400" w:lineRule="atLeast"/>
              <w:ind w:rightChars="50" w:right="120" w:firstLine="301"/>
              <w:textAlignment w:val="center"/>
              <w:rPr>
                <w:rFonts w:cs="Times New Roman"/>
                <w:b/>
                <w:bCs/>
              </w:rPr>
            </w:pPr>
            <w:r>
              <w:rPr>
                <w:rFonts w:cs="Times New Roman" w:hint="eastAsia"/>
                <w:b/>
                <w:bCs/>
              </w:rPr>
              <w:t>5</w:t>
            </w:r>
            <w:r w:rsidR="00791E32">
              <w:rPr>
                <w:rFonts w:cs="Times New Roman" w:hint="eastAsia"/>
                <w:b/>
                <w:bCs/>
              </w:rPr>
              <w:t>）项目后期具体工作计划</w:t>
            </w:r>
          </w:p>
          <w:p w14:paraId="5D3FFF73" w14:textId="77777777" w:rsidR="00326395" w:rsidRPr="00326395" w:rsidRDefault="00F514DF" w:rsidP="00326395">
            <w:pPr>
              <w:spacing w:before="120" w:after="120" w:line="400" w:lineRule="atLeast"/>
              <w:ind w:leftChars="200" w:left="480" w:rightChars="50" w:right="120"/>
              <w:jc w:val="both"/>
              <w:rPr>
                <w:b/>
                <w:bCs/>
              </w:rPr>
            </w:pPr>
            <w:r w:rsidRPr="00326395">
              <w:rPr>
                <w:b/>
                <w:bCs/>
              </w:rPr>
              <w:t>第三季度（10月-12月）的工作内容细化：</w:t>
            </w:r>
          </w:p>
          <w:p w14:paraId="34990927" w14:textId="58533B0F" w:rsidR="00326395" w:rsidRPr="00326395" w:rsidRDefault="00326395" w:rsidP="00326395">
            <w:pPr>
              <w:spacing w:before="120" w:after="120" w:line="400" w:lineRule="atLeast"/>
              <w:ind w:leftChars="200" w:left="480" w:rightChars="50" w:right="120" w:firstLineChars="200" w:firstLine="482"/>
              <w:jc w:val="both"/>
              <w:rPr>
                <w:b/>
                <w:bCs/>
              </w:rPr>
            </w:pPr>
            <w:r w:rsidRPr="00326395">
              <w:rPr>
                <w:rFonts w:hint="eastAsia"/>
                <w:b/>
                <w:bCs/>
              </w:rPr>
              <w:t>1</w:t>
            </w:r>
            <w:r w:rsidRPr="00326395">
              <w:rPr>
                <w:b/>
                <w:bCs/>
              </w:rPr>
              <w:t>.</w:t>
            </w:r>
            <w:r w:rsidR="00F514DF" w:rsidRPr="00326395">
              <w:rPr>
                <w:b/>
                <w:bCs/>
              </w:rPr>
              <w:t>模型优化和改进</w:t>
            </w:r>
          </w:p>
          <w:p w14:paraId="4B53DAAC" w14:textId="77777777" w:rsidR="00326395" w:rsidRDefault="00F514DF" w:rsidP="00326395">
            <w:pPr>
              <w:spacing w:before="120" w:after="120" w:line="400" w:lineRule="atLeast"/>
              <w:ind w:leftChars="200" w:left="480" w:rightChars="50" w:right="120" w:firstLineChars="200" w:firstLine="480"/>
              <w:jc w:val="both"/>
            </w:pPr>
            <w:r>
              <w:lastRenderedPageBreak/>
              <w:t>对数据集进行更新，再网络上寻找更多更可靠的相关数据集资源以辅助我们自己标注的数据集。考虑收集更多场景、不同角度和光照条件下的人脸图像数据，特别是涉及佩戴口罩但不规范的情况。同时将模型的超参数调整，以进一步优化模型的性能并提高检测准确度。使用已训练的初步模型或迁移学习，以提高模型在人脸口罩检测任务上的效果</w:t>
            </w:r>
          </w:p>
          <w:p w14:paraId="66F16897" w14:textId="77777777" w:rsidR="00326395" w:rsidRDefault="00F514DF" w:rsidP="00326395">
            <w:pPr>
              <w:spacing w:before="120" w:after="120" w:line="400" w:lineRule="atLeast"/>
              <w:ind w:leftChars="200" w:left="480" w:rightChars="50" w:right="120" w:firstLineChars="200" w:firstLine="480"/>
              <w:jc w:val="both"/>
            </w:pPr>
            <w:r>
              <w:t>目前第二阶段训练出来的模型有过拟合的现象，佩戴口罩的类别可能和人脸的出现过于相关，即只要出现了人脸，预测出佩戴口罩的概率明显大于未佩戴口罩，我们推测这种问题出现与我们的数据集有关，数据集中规范佩戴口罩的图片过多，下一阶段我们会集中解决分类准确度的问题。</w:t>
            </w:r>
          </w:p>
          <w:p w14:paraId="6239E429" w14:textId="2095106A" w:rsidR="00326395" w:rsidRPr="00326395" w:rsidRDefault="00326395" w:rsidP="00326395">
            <w:pPr>
              <w:spacing w:before="120" w:after="120" w:line="400" w:lineRule="atLeast"/>
              <w:ind w:leftChars="200" w:left="480" w:rightChars="50" w:right="120" w:firstLineChars="200" w:firstLine="482"/>
              <w:jc w:val="both"/>
              <w:rPr>
                <w:b/>
                <w:bCs/>
              </w:rPr>
            </w:pPr>
            <w:r w:rsidRPr="00326395">
              <w:rPr>
                <w:rFonts w:hint="eastAsia"/>
                <w:b/>
                <w:bCs/>
              </w:rPr>
              <w:t>2</w:t>
            </w:r>
            <w:r w:rsidRPr="00326395">
              <w:rPr>
                <w:b/>
                <w:bCs/>
              </w:rPr>
              <w:t>.</w:t>
            </w:r>
            <w:r w:rsidR="00F514DF" w:rsidRPr="00326395">
              <w:rPr>
                <w:b/>
                <w:bCs/>
              </w:rPr>
              <w:t>数据库修补和扩充</w:t>
            </w:r>
          </w:p>
          <w:p w14:paraId="3CDE78B5" w14:textId="697147DB" w:rsidR="00326395" w:rsidRDefault="00F514DF" w:rsidP="00326395">
            <w:pPr>
              <w:spacing w:before="120" w:after="120" w:line="400" w:lineRule="atLeast"/>
              <w:ind w:leftChars="200" w:left="480" w:rightChars="50" w:right="120"/>
              <w:jc w:val="both"/>
            </w:pPr>
            <w:r>
              <w:t>  着重补充未规范佩戴口罩的图片，进行手动标注。考虑到目前网络上三种类别数据集数量的较大差异，我们会减少佩戴口罩以及未佩戴口罩人脸数据集的搜集，并进一步筛选图片，使得图片有多样性。在增大数据集规模的同时，我们考虑往数据集内加入噪声，防止过拟合现象的发生。</w:t>
            </w:r>
          </w:p>
          <w:p w14:paraId="7AAF3132" w14:textId="15621DC5" w:rsidR="00326395" w:rsidRPr="00326395" w:rsidRDefault="00326395" w:rsidP="00326395">
            <w:pPr>
              <w:spacing w:before="120" w:after="120" w:line="400" w:lineRule="atLeast"/>
              <w:ind w:leftChars="200" w:left="480" w:rightChars="50" w:right="120" w:firstLineChars="200" w:firstLine="482"/>
              <w:jc w:val="both"/>
              <w:rPr>
                <w:b/>
                <w:bCs/>
              </w:rPr>
            </w:pPr>
            <w:r w:rsidRPr="00326395">
              <w:rPr>
                <w:rFonts w:hint="eastAsia"/>
                <w:b/>
                <w:bCs/>
              </w:rPr>
              <w:t>3</w:t>
            </w:r>
            <w:r w:rsidRPr="00326395">
              <w:rPr>
                <w:b/>
                <w:bCs/>
              </w:rPr>
              <w:t>.</w:t>
            </w:r>
            <w:r w:rsidR="00F514DF" w:rsidRPr="00326395">
              <w:rPr>
                <w:b/>
                <w:bCs/>
              </w:rPr>
              <w:t>实验验证和模型测试</w:t>
            </w:r>
          </w:p>
          <w:p w14:paraId="34D5F416" w14:textId="77777777" w:rsidR="00326395" w:rsidRDefault="00F514DF" w:rsidP="00326395">
            <w:pPr>
              <w:spacing w:before="120" w:after="120" w:line="400" w:lineRule="atLeast"/>
              <w:ind w:leftChars="200" w:left="480" w:rightChars="50" w:right="120" w:firstLineChars="200" w:firstLine="480"/>
              <w:jc w:val="both"/>
            </w:pPr>
            <w:r>
              <w:t>进行一系列实验和测试，验证改进后的口罩佩戴检测模型在各种场景下的准确性和鲁棒性。在电脑上运行模型，直接用电脑上的摄像头在校园内部各个场景下对模型进行实验。</w:t>
            </w:r>
          </w:p>
          <w:p w14:paraId="536399A5" w14:textId="77777777" w:rsidR="00326395" w:rsidRPr="00326395" w:rsidRDefault="00F514DF" w:rsidP="00326395">
            <w:pPr>
              <w:spacing w:before="120" w:after="120" w:line="400" w:lineRule="atLeast"/>
              <w:ind w:leftChars="200" w:left="480" w:rightChars="50" w:right="120"/>
              <w:jc w:val="both"/>
              <w:rPr>
                <w:b/>
                <w:bCs/>
              </w:rPr>
            </w:pPr>
            <w:r w:rsidRPr="00326395">
              <w:rPr>
                <w:b/>
                <w:bCs/>
              </w:rPr>
              <w:t>第四季度（1月-3月）的工作内容细化：</w:t>
            </w:r>
          </w:p>
          <w:p w14:paraId="33D3F1F1" w14:textId="14FF23B2" w:rsidR="00326395" w:rsidRPr="00326395" w:rsidRDefault="00326395" w:rsidP="00326395">
            <w:pPr>
              <w:spacing w:before="120" w:after="120" w:line="400" w:lineRule="atLeast"/>
              <w:ind w:leftChars="200" w:left="480" w:rightChars="50" w:right="120" w:firstLineChars="200" w:firstLine="482"/>
              <w:jc w:val="both"/>
              <w:rPr>
                <w:b/>
                <w:bCs/>
              </w:rPr>
            </w:pPr>
            <w:r w:rsidRPr="00326395">
              <w:rPr>
                <w:rFonts w:hint="eastAsia"/>
                <w:b/>
                <w:bCs/>
              </w:rPr>
              <w:t>1</w:t>
            </w:r>
            <w:r w:rsidRPr="00326395">
              <w:rPr>
                <w:b/>
                <w:bCs/>
              </w:rPr>
              <w:t>.</w:t>
            </w:r>
            <w:r w:rsidR="00F514DF" w:rsidRPr="00326395">
              <w:rPr>
                <w:b/>
                <w:bCs/>
              </w:rPr>
              <w:t>模型部署</w:t>
            </w:r>
          </w:p>
          <w:p w14:paraId="37F9381E" w14:textId="42696DEE" w:rsidR="00326395" w:rsidRDefault="00F514DF" w:rsidP="00326395">
            <w:pPr>
              <w:spacing w:before="120" w:after="120" w:line="400" w:lineRule="atLeast"/>
              <w:ind w:leftChars="200" w:left="480" w:rightChars="50" w:right="120"/>
              <w:jc w:val="both"/>
            </w:pPr>
            <w:r>
              <w:t>  </w:t>
            </w:r>
            <w:r w:rsidR="006A7AF3">
              <w:rPr>
                <w:rFonts w:hint="eastAsia"/>
              </w:rPr>
              <w:t>尝试</w:t>
            </w:r>
            <w:r>
              <w:t>将训练好的最终模型部署到树莓派等开发板设备上，并在设备上进行测试。进一步优化模型的实际运用，使得模型在实际场景中发挥作用。</w:t>
            </w:r>
          </w:p>
          <w:p w14:paraId="38D95EE2" w14:textId="072EF62B" w:rsidR="00326395" w:rsidRPr="00363E45" w:rsidRDefault="00363E45" w:rsidP="00363E45">
            <w:pPr>
              <w:spacing w:before="120" w:after="120" w:line="400" w:lineRule="atLeast"/>
              <w:ind w:leftChars="200" w:left="480" w:rightChars="50" w:right="120" w:firstLineChars="200" w:firstLine="482"/>
              <w:jc w:val="both"/>
              <w:rPr>
                <w:b/>
                <w:bCs/>
              </w:rPr>
            </w:pPr>
            <w:r w:rsidRPr="00363E45">
              <w:rPr>
                <w:rFonts w:hint="eastAsia"/>
                <w:b/>
                <w:bCs/>
              </w:rPr>
              <w:t>2</w:t>
            </w:r>
            <w:r w:rsidRPr="00363E45">
              <w:rPr>
                <w:b/>
                <w:bCs/>
              </w:rPr>
              <w:t>.</w:t>
            </w:r>
            <w:r w:rsidR="00F514DF" w:rsidRPr="00363E45">
              <w:rPr>
                <w:b/>
                <w:bCs/>
              </w:rPr>
              <w:t>系统功能优化</w:t>
            </w:r>
          </w:p>
          <w:p w14:paraId="258D2474" w14:textId="77777777" w:rsidR="00326395" w:rsidRDefault="00F514DF" w:rsidP="00326395">
            <w:pPr>
              <w:spacing w:before="120" w:after="120" w:line="400" w:lineRule="atLeast"/>
              <w:ind w:leftChars="200" w:left="480" w:rightChars="50" w:right="120" w:firstLineChars="200" w:firstLine="480"/>
              <w:jc w:val="both"/>
            </w:pPr>
            <w:r>
              <w:t>我们会尝试使用不同的开发板，选择对我们模型最适用的开发板运行模型，并在该开发板上优化模型，让其在实际场景中学习新的数据。集成摄像头模块，确保其与模型部署后的实时检测流程无缝对接。确保图像数据能够正确输入模型，并处理模型输出结果的显示与反馈。针对开发板的功耗特性和散热需求，设计合适的电源管理和散热方案，以确保系统稳定性和性能持久性。设置性能监控指标，监测模</w:t>
            </w:r>
            <w:r>
              <w:lastRenderedPageBreak/>
              <w:t>型推断的实时性能，并根据实际需求对模型的推断速度和准确率进行优化。</w:t>
            </w:r>
          </w:p>
          <w:p w14:paraId="7BC2B3F5" w14:textId="69A5B1B6" w:rsidR="00326395" w:rsidRPr="00363E45" w:rsidRDefault="00363E45" w:rsidP="00363E45">
            <w:pPr>
              <w:spacing w:before="120" w:after="120" w:line="400" w:lineRule="atLeast"/>
              <w:ind w:leftChars="200" w:left="480" w:rightChars="50" w:right="120" w:firstLineChars="200" w:firstLine="482"/>
              <w:jc w:val="both"/>
              <w:rPr>
                <w:b/>
                <w:bCs/>
              </w:rPr>
            </w:pPr>
            <w:r w:rsidRPr="00363E45">
              <w:rPr>
                <w:rFonts w:hint="eastAsia"/>
                <w:b/>
                <w:bCs/>
              </w:rPr>
              <w:t>3</w:t>
            </w:r>
            <w:r w:rsidRPr="00363E45">
              <w:rPr>
                <w:b/>
                <w:bCs/>
              </w:rPr>
              <w:t>.</w:t>
            </w:r>
            <w:r w:rsidR="00F514DF" w:rsidRPr="00363E45">
              <w:rPr>
                <w:b/>
                <w:bCs/>
              </w:rPr>
              <w:t>结果分析和评估</w:t>
            </w:r>
          </w:p>
          <w:p w14:paraId="547C0730" w14:textId="77777777" w:rsidR="00326395" w:rsidRDefault="00F514DF" w:rsidP="00326395">
            <w:pPr>
              <w:spacing w:before="120" w:after="120" w:line="400" w:lineRule="atLeast"/>
              <w:ind w:leftChars="200" w:left="480" w:rightChars="50" w:right="120" w:firstLineChars="200" w:firstLine="480"/>
              <w:jc w:val="both"/>
            </w:pPr>
            <w:r>
              <w:t>对口罩佩戴检测模型在第三季度实验中的结果进行综合分析和评估，总结模型的优点和不足之处。探讨口罩佩戴检测系统在实际场景中的应用效果，包括准确度、可靠性、适应性等方面的评价。</w:t>
            </w:r>
          </w:p>
          <w:p w14:paraId="0E65073D" w14:textId="5948FB4C" w:rsidR="00326395" w:rsidRPr="00363E45" w:rsidRDefault="00363E45" w:rsidP="00363E45">
            <w:pPr>
              <w:spacing w:before="120" w:after="120" w:line="400" w:lineRule="atLeast"/>
              <w:ind w:leftChars="200" w:left="480" w:rightChars="50" w:right="120" w:firstLineChars="200" w:firstLine="482"/>
              <w:jc w:val="both"/>
              <w:rPr>
                <w:b/>
                <w:bCs/>
              </w:rPr>
            </w:pPr>
            <w:r w:rsidRPr="00363E45">
              <w:rPr>
                <w:rFonts w:hint="eastAsia"/>
                <w:b/>
                <w:bCs/>
              </w:rPr>
              <w:t>4</w:t>
            </w:r>
            <w:r w:rsidRPr="00363E45">
              <w:rPr>
                <w:b/>
                <w:bCs/>
              </w:rPr>
              <w:t>.</w:t>
            </w:r>
            <w:r w:rsidR="00F514DF" w:rsidRPr="00363E45">
              <w:rPr>
                <w:b/>
                <w:bCs/>
              </w:rPr>
              <w:t>结题报告和答辩准备</w:t>
            </w:r>
          </w:p>
          <w:p w14:paraId="70024F00" w14:textId="352CAFE7" w:rsidR="004325EB" w:rsidRPr="00326395" w:rsidRDefault="00F514DF" w:rsidP="00326395">
            <w:pPr>
              <w:spacing w:before="120" w:after="120" w:line="400" w:lineRule="atLeast"/>
              <w:ind w:leftChars="200" w:left="480" w:rightChars="50" w:right="120" w:firstLineChars="200" w:firstLine="480"/>
              <w:jc w:val="both"/>
            </w:pPr>
            <w:r>
              <w:t>撰写项目结题报告，详细记录整个项目的研究过程、实验结果和结论等内容。准备结题答辩，对项目进行全面的展示和解释。</w:t>
            </w:r>
          </w:p>
        </w:tc>
      </w:tr>
    </w:tbl>
    <w:p w14:paraId="737DA8CF" w14:textId="15DBA250" w:rsidR="004325EB" w:rsidRDefault="009E6CB6">
      <w:pPr>
        <w:pStyle w:val="4"/>
        <w:keepNext/>
        <w:spacing w:line="600" w:lineRule="atLeast"/>
        <w:textAlignment w:val="center"/>
        <w:rPr>
          <w:rFonts w:ascii="黑体" w:eastAsia="黑体"/>
          <w:sz w:val="28"/>
          <w:szCs w:val="28"/>
        </w:rPr>
      </w:pPr>
      <w:r>
        <w:rPr>
          <w:rFonts w:ascii="黑体" w:eastAsia="黑体" w:hAnsi="黑体" w:hint="eastAsia"/>
          <w:sz w:val="28"/>
          <w:szCs w:val="28"/>
        </w:rPr>
        <w:lastRenderedPageBreak/>
        <w:t>三</w:t>
      </w:r>
      <w:r w:rsidR="00791E32">
        <w:rPr>
          <w:rFonts w:ascii="黑体" w:eastAsia="黑体" w:hAnsi="黑体" w:hint="eastAsia"/>
          <w:sz w:val="28"/>
          <w:szCs w:val="28"/>
        </w:rPr>
        <w:t>、指导老师意见</w:t>
      </w:r>
    </w:p>
    <w:tbl>
      <w:tblPr>
        <w:tblW w:w="5051" w:type="pct"/>
        <w:tblInd w:w="40" w:type="dxa"/>
        <w:tblLook w:val="04A0" w:firstRow="1" w:lastRow="0" w:firstColumn="1" w:lastColumn="0" w:noHBand="0" w:noVBand="1"/>
      </w:tblPr>
      <w:tblGrid>
        <w:gridCol w:w="9536"/>
      </w:tblGrid>
      <w:tr w:rsidR="004325EB" w14:paraId="3A80430A" w14:textId="77777777" w:rsidTr="009E6CB6">
        <w:tc>
          <w:tcPr>
            <w:tcW w:w="5000" w:type="pct"/>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6C1F8F2" w14:textId="6B2E03EE" w:rsidR="004325EB" w:rsidRDefault="00363E45" w:rsidP="00363E45">
            <w:pPr>
              <w:spacing w:beforeLines="100" w:before="240" w:afterLines="100" w:after="240"/>
              <w:ind w:right="238"/>
            </w:pPr>
            <w:r>
              <w:rPr>
                <w:rFonts w:hint="eastAsia"/>
              </w:rPr>
              <w:t xml:space="preserve"> </w:t>
            </w:r>
            <w:r>
              <w:t xml:space="preserve"> </w:t>
            </w:r>
          </w:p>
          <w:p w14:paraId="3854FCB4" w14:textId="0C3A4434" w:rsidR="00363E45" w:rsidRDefault="00363E45" w:rsidP="00363E45">
            <w:pPr>
              <w:spacing w:beforeLines="100" w:before="240" w:afterLines="100" w:after="240"/>
              <w:ind w:right="238"/>
            </w:pPr>
            <w:r>
              <w:rPr>
                <w:rFonts w:hint="eastAsia"/>
              </w:rPr>
              <w:t xml:space="preserve"> </w:t>
            </w:r>
            <w:r>
              <w:t xml:space="preserve"> </w:t>
            </w:r>
          </w:p>
          <w:p w14:paraId="4A783D8C" w14:textId="77777777" w:rsidR="004325EB" w:rsidRDefault="00791E32">
            <w:pPr>
              <w:spacing w:before="240" w:after="40"/>
              <w:ind w:right="800"/>
              <w:jc w:val="right"/>
              <w:rPr>
                <w:rFonts w:ascii="仿宋" w:eastAsia="仿宋" w:hAnsi="仿宋"/>
                <w:b/>
                <w:bCs/>
              </w:rPr>
            </w:pPr>
            <w:r>
              <w:rPr>
                <w:rFonts w:ascii="仿宋" w:eastAsia="仿宋" w:hAnsi="仿宋" w:hint="eastAsia"/>
                <w:b/>
                <w:bCs/>
              </w:rPr>
              <w:t>导师签字：</w:t>
            </w:r>
          </w:p>
          <w:p w14:paraId="01DDF157" w14:textId="3BE55D79" w:rsidR="004325EB" w:rsidRDefault="00791E32">
            <w:pPr>
              <w:spacing w:before="240" w:after="40"/>
              <w:ind w:right="800"/>
              <w:jc w:val="right"/>
              <w:rPr>
                <w:rFonts w:ascii="仿宋" w:eastAsia="仿宋" w:hAnsi="仿宋"/>
                <w:b/>
                <w:bCs/>
              </w:rPr>
            </w:pPr>
            <w:r>
              <w:rPr>
                <w:rFonts w:ascii="仿宋" w:eastAsia="仿宋" w:hAnsi="仿宋" w:hint="eastAsia"/>
                <w:b/>
                <w:bCs/>
              </w:rPr>
              <w:t xml:space="preserve">  年        月        日</w:t>
            </w:r>
          </w:p>
        </w:tc>
      </w:tr>
    </w:tbl>
    <w:p w14:paraId="6598A575" w14:textId="25EE9422" w:rsidR="004325EB" w:rsidRDefault="009E6CB6">
      <w:pPr>
        <w:pStyle w:val="4"/>
        <w:keepNext/>
        <w:spacing w:line="600" w:lineRule="atLeast"/>
        <w:textAlignment w:val="center"/>
        <w:rPr>
          <w:rFonts w:ascii="黑体" w:eastAsia="黑体"/>
          <w:sz w:val="28"/>
          <w:szCs w:val="28"/>
        </w:rPr>
      </w:pPr>
      <w:r>
        <w:rPr>
          <w:rFonts w:ascii="黑体" w:eastAsia="黑体" w:hAnsi="黑体" w:hint="eastAsia"/>
          <w:sz w:val="28"/>
          <w:szCs w:val="28"/>
        </w:rPr>
        <w:t>四</w:t>
      </w:r>
      <w:r w:rsidR="00791E32">
        <w:rPr>
          <w:rFonts w:ascii="黑体" w:eastAsia="黑体" w:hAnsi="黑体" w:hint="eastAsia"/>
          <w:sz w:val="28"/>
          <w:szCs w:val="28"/>
        </w:rPr>
        <w:t>、院系意见</w:t>
      </w:r>
    </w:p>
    <w:tbl>
      <w:tblPr>
        <w:tblW w:w="5051" w:type="pct"/>
        <w:tblInd w:w="40" w:type="dxa"/>
        <w:tblLook w:val="04A0" w:firstRow="1" w:lastRow="0" w:firstColumn="1" w:lastColumn="0" w:noHBand="0" w:noVBand="1"/>
      </w:tblPr>
      <w:tblGrid>
        <w:gridCol w:w="9536"/>
      </w:tblGrid>
      <w:tr w:rsidR="004325EB" w14:paraId="67B379A2" w14:textId="77777777" w:rsidTr="009E6CB6">
        <w:tc>
          <w:tcPr>
            <w:tcW w:w="5000" w:type="pct"/>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15612498" w14:textId="55793A3A" w:rsidR="004325EB" w:rsidRDefault="00363E45" w:rsidP="00363E45">
            <w:pPr>
              <w:spacing w:beforeLines="100" w:before="240" w:afterLines="100" w:after="240"/>
              <w:ind w:right="238"/>
            </w:pPr>
            <w:r>
              <w:rPr>
                <w:rFonts w:hint="eastAsia"/>
              </w:rPr>
              <w:t xml:space="preserve"> </w:t>
            </w:r>
            <w:r>
              <w:t xml:space="preserve"> </w:t>
            </w:r>
          </w:p>
          <w:p w14:paraId="6034BA21" w14:textId="06544A43" w:rsidR="00363E45" w:rsidRDefault="00363E45" w:rsidP="00363E45">
            <w:pPr>
              <w:spacing w:beforeLines="100" w:before="240" w:afterLines="100" w:after="240"/>
              <w:ind w:right="238"/>
            </w:pPr>
            <w:r>
              <w:rPr>
                <w:rFonts w:hint="eastAsia"/>
              </w:rPr>
              <w:t xml:space="preserve"> </w:t>
            </w:r>
            <w:r>
              <w:t xml:space="preserve"> </w:t>
            </w:r>
          </w:p>
          <w:p w14:paraId="4AC5937D" w14:textId="2A3BC665" w:rsidR="004325EB" w:rsidRDefault="009E6CB6">
            <w:pPr>
              <w:spacing w:before="240" w:after="40"/>
              <w:ind w:right="800"/>
              <w:jc w:val="right"/>
              <w:rPr>
                <w:rFonts w:ascii="仿宋" w:eastAsia="仿宋" w:hAnsi="仿宋"/>
                <w:b/>
                <w:bCs/>
              </w:rPr>
            </w:pPr>
            <w:r>
              <w:rPr>
                <w:rFonts w:ascii="仿宋" w:eastAsia="仿宋" w:hAnsi="仿宋" w:hint="eastAsia"/>
                <w:b/>
                <w:bCs/>
              </w:rPr>
              <w:t>学院</w:t>
            </w:r>
            <w:r w:rsidR="00791E32">
              <w:rPr>
                <w:rFonts w:ascii="仿宋" w:eastAsia="仿宋" w:hAnsi="仿宋" w:hint="eastAsia"/>
                <w:b/>
                <w:bCs/>
              </w:rPr>
              <w:t>（签章）：</w:t>
            </w:r>
          </w:p>
          <w:p w14:paraId="18B80C10" w14:textId="4BBBB6D2" w:rsidR="004325EB" w:rsidRDefault="00791E32">
            <w:pPr>
              <w:spacing w:before="240" w:after="40"/>
              <w:ind w:right="800"/>
              <w:jc w:val="right"/>
              <w:rPr>
                <w:rFonts w:ascii="仿宋" w:eastAsia="仿宋" w:hAnsi="仿宋"/>
                <w:b/>
                <w:bCs/>
              </w:rPr>
            </w:pPr>
            <w:r>
              <w:rPr>
                <w:rFonts w:ascii="仿宋" w:eastAsia="仿宋" w:hAnsi="仿宋" w:hint="eastAsia"/>
                <w:b/>
                <w:bCs/>
              </w:rPr>
              <w:t xml:space="preserve">  年        月        日</w:t>
            </w:r>
          </w:p>
        </w:tc>
      </w:tr>
    </w:tbl>
    <w:p w14:paraId="6B4E220D" w14:textId="4CB59140" w:rsidR="004325EB" w:rsidRDefault="009E6CB6">
      <w:pPr>
        <w:pStyle w:val="4"/>
        <w:keepNext/>
        <w:spacing w:line="600" w:lineRule="atLeast"/>
        <w:textAlignment w:val="center"/>
        <w:rPr>
          <w:rFonts w:ascii="黑体" w:eastAsia="黑体"/>
          <w:sz w:val="28"/>
          <w:szCs w:val="28"/>
        </w:rPr>
      </w:pPr>
      <w:r>
        <w:rPr>
          <w:rFonts w:ascii="黑体" w:eastAsia="黑体" w:hAnsi="黑体" w:hint="eastAsia"/>
          <w:sz w:val="28"/>
          <w:szCs w:val="28"/>
        </w:rPr>
        <w:lastRenderedPageBreak/>
        <w:t>五</w:t>
      </w:r>
      <w:r w:rsidR="00791E32">
        <w:rPr>
          <w:rFonts w:ascii="黑体" w:eastAsia="黑体" w:hAnsi="黑体" w:hint="eastAsia"/>
          <w:sz w:val="28"/>
          <w:szCs w:val="28"/>
        </w:rPr>
        <w:t>、学校意见</w:t>
      </w:r>
    </w:p>
    <w:tbl>
      <w:tblPr>
        <w:tblW w:w="5051" w:type="pct"/>
        <w:tblInd w:w="40" w:type="dxa"/>
        <w:tblLook w:val="04A0" w:firstRow="1" w:lastRow="0" w:firstColumn="1" w:lastColumn="0" w:noHBand="0" w:noVBand="1"/>
      </w:tblPr>
      <w:tblGrid>
        <w:gridCol w:w="9536"/>
      </w:tblGrid>
      <w:tr w:rsidR="004325EB" w14:paraId="691D355F" w14:textId="77777777" w:rsidTr="009E6CB6">
        <w:tc>
          <w:tcPr>
            <w:tcW w:w="5000" w:type="pct"/>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39881E1" w14:textId="38FFA11C" w:rsidR="004325EB" w:rsidRDefault="00363E45" w:rsidP="00363E45">
            <w:pPr>
              <w:spacing w:beforeLines="100" w:before="240" w:afterLines="100" w:after="240"/>
              <w:ind w:right="238"/>
            </w:pPr>
            <w:r>
              <w:rPr>
                <w:rFonts w:hint="eastAsia"/>
              </w:rPr>
              <w:t xml:space="preserve"> </w:t>
            </w:r>
            <w:r>
              <w:t xml:space="preserve"> </w:t>
            </w:r>
          </w:p>
          <w:p w14:paraId="2A9202C3" w14:textId="11A7691E" w:rsidR="00363E45" w:rsidRDefault="00363E45" w:rsidP="00363E45">
            <w:pPr>
              <w:spacing w:beforeLines="100" w:before="240" w:afterLines="100" w:after="240"/>
              <w:ind w:right="238"/>
            </w:pPr>
            <w:r>
              <w:rPr>
                <w:rFonts w:hint="eastAsia"/>
              </w:rPr>
              <w:t xml:space="preserve"> </w:t>
            </w:r>
            <w:r>
              <w:t xml:space="preserve"> </w:t>
            </w:r>
          </w:p>
          <w:p w14:paraId="3CBB8163" w14:textId="77777777" w:rsidR="004325EB" w:rsidRDefault="009E6CB6">
            <w:pPr>
              <w:spacing w:before="240" w:after="40"/>
              <w:ind w:right="800"/>
              <w:jc w:val="right"/>
              <w:rPr>
                <w:rFonts w:ascii="仿宋" w:eastAsia="仿宋" w:hAnsi="仿宋"/>
                <w:b/>
                <w:bCs/>
              </w:rPr>
            </w:pPr>
            <w:r>
              <w:rPr>
                <w:rFonts w:ascii="仿宋" w:eastAsia="仿宋" w:hAnsi="仿宋" w:hint="eastAsia"/>
                <w:b/>
                <w:bCs/>
              </w:rPr>
              <w:t>学校</w:t>
            </w:r>
            <w:r w:rsidR="00791E32">
              <w:rPr>
                <w:rFonts w:ascii="仿宋" w:eastAsia="仿宋" w:hAnsi="仿宋" w:hint="eastAsia"/>
                <w:b/>
                <w:bCs/>
              </w:rPr>
              <w:t>（签章）：</w:t>
            </w:r>
          </w:p>
          <w:p w14:paraId="005F7521" w14:textId="62C442EB" w:rsidR="004325EB" w:rsidRDefault="00791E32">
            <w:pPr>
              <w:spacing w:before="240" w:after="40"/>
              <w:ind w:right="800"/>
              <w:jc w:val="right"/>
              <w:rPr>
                <w:rFonts w:ascii="仿宋" w:eastAsia="仿宋" w:hAnsi="仿宋"/>
                <w:b/>
                <w:bCs/>
              </w:rPr>
            </w:pPr>
            <w:r>
              <w:rPr>
                <w:rFonts w:ascii="仿宋" w:eastAsia="仿宋" w:hAnsi="仿宋" w:hint="eastAsia"/>
                <w:b/>
                <w:bCs/>
              </w:rPr>
              <w:t xml:space="preserve">  年        月        日</w:t>
            </w:r>
          </w:p>
        </w:tc>
      </w:tr>
    </w:tbl>
    <w:p w14:paraId="20957B2C" w14:textId="77777777" w:rsidR="004325EB" w:rsidRDefault="00791E32">
      <w:pPr>
        <w:rPr>
          <w:vanish/>
        </w:rPr>
      </w:pPr>
      <w:r>
        <w:rPr>
          <w:rFonts w:hint="eastAsia"/>
          <w:vanish/>
        </w:rPr>
        <w:t xml:space="preserve"> </w:t>
      </w:r>
    </w:p>
    <w:tbl>
      <w:tblPr>
        <w:tblW w:w="0" w:type="auto"/>
        <w:tblInd w:w="-14504" w:type="dxa"/>
        <w:tblCellMar>
          <w:left w:w="0" w:type="dxa"/>
          <w:right w:w="0" w:type="dxa"/>
        </w:tblCellMar>
        <w:tblLook w:val="04A0" w:firstRow="1" w:lastRow="0" w:firstColumn="1" w:lastColumn="0" w:noHBand="0" w:noVBand="1"/>
      </w:tblPr>
      <w:tblGrid>
        <w:gridCol w:w="6"/>
        <w:gridCol w:w="6"/>
      </w:tblGrid>
      <w:tr w:rsidR="004325EB" w14:paraId="39D16C4A" w14:textId="77777777">
        <w:tc>
          <w:tcPr>
            <w:tcW w:w="0" w:type="auto"/>
            <w:vAlign w:val="center"/>
          </w:tcPr>
          <w:p w14:paraId="21A2F9F0" w14:textId="77777777" w:rsidR="004325EB" w:rsidRDefault="004325EB"/>
        </w:tc>
        <w:tc>
          <w:tcPr>
            <w:tcW w:w="0" w:type="auto"/>
            <w:vAlign w:val="center"/>
          </w:tcPr>
          <w:p w14:paraId="045B3373" w14:textId="77777777" w:rsidR="004325EB" w:rsidRDefault="004325EB"/>
        </w:tc>
      </w:tr>
    </w:tbl>
    <w:p w14:paraId="32341E7D" w14:textId="17306A68" w:rsidR="00791E32" w:rsidRDefault="00791E32"/>
    <w:sectPr w:rsidR="00791E32">
      <w:pgSz w:w="12240" w:h="15840"/>
      <w:pgMar w:top="1440" w:right="1440" w:bottom="1440"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A923" w14:textId="77777777" w:rsidR="00E7416D" w:rsidRDefault="00E7416D" w:rsidP="00240F10">
      <w:r>
        <w:separator/>
      </w:r>
    </w:p>
  </w:endnote>
  <w:endnote w:type="continuationSeparator" w:id="0">
    <w:p w14:paraId="00E940EA" w14:textId="77777777" w:rsidR="00E7416D" w:rsidRDefault="00E7416D" w:rsidP="00240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6484F" w14:textId="77777777" w:rsidR="00E7416D" w:rsidRDefault="00E7416D" w:rsidP="00240F10">
      <w:r>
        <w:separator/>
      </w:r>
    </w:p>
  </w:footnote>
  <w:footnote w:type="continuationSeparator" w:id="0">
    <w:p w14:paraId="7D6BDEDC" w14:textId="77777777" w:rsidR="00E7416D" w:rsidRDefault="00E7416D" w:rsidP="00240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147F2"/>
    <w:multiLevelType w:val="multilevel"/>
    <w:tmpl w:val="C9EE387E"/>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34291760">
    <w:abstractNumId w:val="0"/>
  </w:num>
  <w:num w:numId="2" w16cid:durableId="78605049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F10"/>
    <w:rsid w:val="000A2CC5"/>
    <w:rsid w:val="00240F10"/>
    <w:rsid w:val="002C53CF"/>
    <w:rsid w:val="00326395"/>
    <w:rsid w:val="00363E45"/>
    <w:rsid w:val="00396A7D"/>
    <w:rsid w:val="00415356"/>
    <w:rsid w:val="004325EB"/>
    <w:rsid w:val="00460F9D"/>
    <w:rsid w:val="00532D14"/>
    <w:rsid w:val="005F6745"/>
    <w:rsid w:val="006A7AF3"/>
    <w:rsid w:val="00791E32"/>
    <w:rsid w:val="007E04D2"/>
    <w:rsid w:val="00892F1B"/>
    <w:rsid w:val="00904E9D"/>
    <w:rsid w:val="009A6B15"/>
    <w:rsid w:val="009E6CB6"/>
    <w:rsid w:val="00AE18FB"/>
    <w:rsid w:val="00BD2198"/>
    <w:rsid w:val="00C50A66"/>
    <w:rsid w:val="00E002B1"/>
    <w:rsid w:val="00E34C06"/>
    <w:rsid w:val="00E7416D"/>
    <w:rsid w:val="00EE5140"/>
    <w:rsid w:val="00F514DF"/>
    <w:rsid w:val="00FC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B9ACF"/>
  <w15:docId w15:val="{14375FD6-A701-45F8-AEA2-1B245AD1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uiPriority="1" w:unhideWhenUsed="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uiPriority="0" w:qFormat="1"/>
    <w:lsdException w:name="Emphasis" w:uiPriority="0" w:qFormat="1"/>
    <w:lsdException w:name="Document Map" w:uiPriority="0"/>
    <w:lsdException w:name="Plain Text" w:uiPriority="0"/>
    <w:lsdException w:name="E-mail Signature" w:uiPriority="0"/>
    <w:lsdException w:name="HTML Top of Form" w:semiHidden="1" w:unhideWhenUsed="1"/>
    <w:lsdException w:name="HTML Bottom of Form" w:semiHidden="1" w:unhideWhenUsed="1"/>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annotation subject" w:uiPriority="0"/>
    <w:lsdException w:name="No List"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next w:val="a"/>
    <w:qFormat/>
    <w:pPr>
      <w:spacing w:before="100" w:beforeAutospacing="1" w:after="100" w:afterAutospacing="1"/>
      <w:outlineLvl w:val="0"/>
    </w:pPr>
    <w:rPr>
      <w:b/>
      <w:bCs/>
      <w:kern w:val="44"/>
      <w:sz w:val="48"/>
      <w:szCs w:val="48"/>
    </w:rPr>
  </w:style>
  <w:style w:type="paragraph" w:styleId="2">
    <w:name w:val="heading 2"/>
    <w:basedOn w:val="a"/>
    <w:next w:val="a"/>
    <w:qFormat/>
    <w:pPr>
      <w:spacing w:before="100" w:beforeAutospacing="1" w:after="100" w:afterAutospacing="1"/>
      <w:outlineLvl w:val="1"/>
    </w:pPr>
    <w:rPr>
      <w:b/>
      <w:bCs/>
      <w:sz w:val="36"/>
      <w:szCs w:val="36"/>
    </w:rPr>
  </w:style>
  <w:style w:type="paragraph" w:styleId="3">
    <w:name w:val="heading 3"/>
    <w:basedOn w:val="a"/>
    <w:next w:val="a"/>
    <w:qFormat/>
    <w:pPr>
      <w:spacing w:before="100" w:beforeAutospacing="1" w:after="100" w:afterAutospacing="1"/>
      <w:outlineLvl w:val="2"/>
    </w:pPr>
    <w:rPr>
      <w:b/>
      <w:bCs/>
      <w:sz w:val="27"/>
      <w:szCs w:val="27"/>
    </w:rPr>
  </w:style>
  <w:style w:type="paragraph" w:styleId="4">
    <w:name w:val="heading 4"/>
    <w:basedOn w:val="a"/>
    <w:next w:val="a"/>
    <w:qFormat/>
    <w:pPr>
      <w:spacing w:before="100" w:beforeAutospacing="1" w:after="100" w:afterAutospacing="1"/>
      <w:outlineLvl w:val="3"/>
    </w:pPr>
    <w:rPr>
      <w:b/>
      <w:bCs/>
    </w:rPr>
  </w:style>
  <w:style w:type="paragraph" w:styleId="5">
    <w:name w:val="heading 5"/>
    <w:basedOn w:val="a"/>
    <w:next w:val="a"/>
    <w:qFormat/>
    <w:pPr>
      <w:spacing w:before="100" w:beforeAutospacing="1" w:after="100" w:afterAutospacing="1"/>
      <w:outlineLvl w:val="4"/>
    </w:pPr>
    <w:rPr>
      <w:b/>
      <w:bCs/>
      <w:sz w:val="20"/>
      <w:szCs w:val="20"/>
    </w:rPr>
  </w:style>
  <w:style w:type="paragraph" w:styleId="6">
    <w:name w:val="heading 6"/>
    <w:basedOn w:val="a"/>
    <w:next w:val="a"/>
    <w:qFormat/>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Pr>
      <w:rFonts w:ascii="宋体" w:eastAsia="宋体" w:hAnsi="宋体" w:cs="宋体" w:hint="eastAsia"/>
      <w:b/>
      <w:bCs/>
      <w:kern w:val="44"/>
      <w:sz w:val="44"/>
      <w:szCs w:val="44"/>
    </w:rPr>
  </w:style>
  <w:style w:type="character" w:customStyle="1" w:styleId="2Char">
    <w:name w:val="标题 2 Char"/>
    <w:basedOn w:val="a0"/>
    <w:rPr>
      <w:rFonts w:asciiTheme="majorHAnsi" w:eastAsiaTheme="majorEastAsia" w:hAnsiTheme="majorHAnsi" w:cstheme="majorBidi" w:hint="default"/>
      <w:b/>
      <w:bCs/>
      <w:sz w:val="32"/>
      <w:szCs w:val="32"/>
    </w:rPr>
  </w:style>
  <w:style w:type="character" w:customStyle="1" w:styleId="3Char">
    <w:name w:val="标题 3 Char"/>
    <w:basedOn w:val="a0"/>
    <w:rPr>
      <w:rFonts w:ascii="宋体" w:eastAsia="宋体" w:hAnsi="宋体" w:cs="宋体" w:hint="eastAsia"/>
      <w:b/>
      <w:bCs/>
      <w:sz w:val="32"/>
      <w:szCs w:val="32"/>
    </w:rPr>
  </w:style>
  <w:style w:type="character" w:customStyle="1" w:styleId="4Char">
    <w:name w:val="标题 4 Char"/>
    <w:basedOn w:val="a0"/>
    <w:rPr>
      <w:rFonts w:asciiTheme="majorHAnsi" w:eastAsiaTheme="majorEastAsia" w:hAnsiTheme="majorHAnsi" w:cstheme="majorBidi" w:hint="default"/>
      <w:b/>
      <w:bCs/>
      <w:sz w:val="28"/>
      <w:szCs w:val="28"/>
    </w:rPr>
  </w:style>
  <w:style w:type="character" w:customStyle="1" w:styleId="5Char">
    <w:name w:val="标题 5 Char"/>
    <w:basedOn w:val="a0"/>
    <w:rPr>
      <w:rFonts w:ascii="宋体" w:eastAsia="宋体" w:hAnsi="宋体" w:cs="宋体" w:hint="eastAsia"/>
      <w:b/>
      <w:bCs/>
      <w:sz w:val="28"/>
      <w:szCs w:val="28"/>
    </w:rPr>
  </w:style>
  <w:style w:type="character" w:customStyle="1" w:styleId="6Char">
    <w:name w:val="标题 6 Char"/>
    <w:basedOn w:val="a0"/>
    <w:rPr>
      <w:rFonts w:asciiTheme="majorHAnsi" w:eastAsiaTheme="majorEastAsia" w:hAnsiTheme="majorHAnsi" w:cstheme="majorBidi" w:hint="default"/>
      <w:b/>
      <w:bCs/>
      <w:sz w:val="24"/>
      <w:szCs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rPr>
      <w:rFonts w:ascii="Courier New" w:eastAsia="宋体" w:hAnsi="Courier New" w:cs="Courier New" w:hint="default"/>
    </w:rPr>
  </w:style>
  <w:style w:type="paragraph" w:styleId="a3">
    <w:name w:val="Normal (Web)"/>
    <w:basedOn w:val="a"/>
    <w:pPr>
      <w:spacing w:before="100" w:beforeAutospacing="1" w:after="100" w:afterAutospacing="1"/>
    </w:pPr>
  </w:style>
  <w:style w:type="paragraph" w:styleId="a4">
    <w:name w:val="header"/>
    <w:basedOn w:val="a"/>
    <w:link w:val="a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locked/>
    <w:rPr>
      <w:rFonts w:ascii="宋体" w:eastAsia="宋体" w:hAnsi="宋体" w:cs="宋体" w:hint="eastAsia"/>
      <w:sz w:val="18"/>
      <w:szCs w:val="18"/>
    </w:rPr>
  </w:style>
  <w:style w:type="paragraph" w:styleId="a6">
    <w:name w:val="footer"/>
    <w:basedOn w:val="a"/>
    <w:rPr>
      <w:rFonts w:ascii="等线" w:eastAsia="等线" w:hAnsi="等线"/>
    </w:rPr>
  </w:style>
  <w:style w:type="character" w:customStyle="1" w:styleId="Char">
    <w:name w:val="页脚 Char"/>
    <w:basedOn w:val="a0"/>
    <w:rPr>
      <w:rFonts w:ascii="宋体" w:eastAsia="宋体" w:hAnsi="宋体" w:cs="宋体" w:hint="eastAsia"/>
      <w:sz w:val="18"/>
      <w:szCs w:val="18"/>
    </w:rPr>
  </w:style>
  <w:style w:type="paragraph" w:customStyle="1" w:styleId="c-jieti-child-title">
    <w:name w:val="c-jieti-child-title"/>
    <w:basedOn w:val="a"/>
    <w:pPr>
      <w:spacing w:before="60" w:after="60"/>
      <w:ind w:firstLine="480"/>
    </w:pPr>
    <w:rPr>
      <w:rFonts w:ascii="仿宋" w:eastAsia="仿宋" w:hAnsi="仿宋"/>
    </w:rPr>
  </w:style>
  <w:style w:type="paragraph" w:customStyle="1" w:styleId="c-yijian-content">
    <w:name w:val="c-yijian-content"/>
    <w:basedOn w:val="a"/>
    <w:pPr>
      <w:spacing w:before="240" w:after="240"/>
      <w:ind w:left="240" w:right="240"/>
    </w:pPr>
  </w:style>
  <w:style w:type="paragraph" w:customStyle="1" w:styleId="c-word--title">
    <w:name w:val="c-word--title"/>
    <w:basedOn w:val="a"/>
    <w:pPr>
      <w:jc w:val="center"/>
    </w:pPr>
  </w:style>
  <w:style w:type="paragraph" w:customStyle="1" w:styleId="c-jieti-title">
    <w:name w:val="c-jieti-title"/>
    <w:basedOn w:val="a"/>
    <w:pPr>
      <w:spacing w:before="120" w:after="120" w:line="400" w:lineRule="atLeast"/>
      <w:ind w:firstLine="480"/>
    </w:pPr>
    <w:rPr>
      <w:b/>
      <w:bCs/>
    </w:rPr>
  </w:style>
  <w:style w:type="paragraph" w:customStyle="1" w:styleId="HTMLChar1">
    <w:name w:val="HTML 预设格式 Char1"/>
    <w:basedOn w:val="a"/>
  </w:style>
  <w:style w:type="paragraph" w:customStyle="1" w:styleId="c-base-info-content">
    <w:name w:val="c-base-info-content"/>
    <w:basedOn w:val="a"/>
    <w:pPr>
      <w:spacing w:before="20" w:after="20"/>
    </w:pPr>
  </w:style>
  <w:style w:type="paragraph" w:customStyle="1" w:styleId="Char0">
    <w:name w:val="普通(网站) Char"/>
    <w:basedOn w:val="a"/>
    <w:pPr>
      <w:spacing w:before="100" w:beforeAutospacing="1" w:after="100" w:afterAutospacing="1"/>
    </w:pPr>
  </w:style>
  <w:style w:type="paragraph" w:customStyle="1" w:styleId="text-center">
    <w:name w:val="text-center"/>
    <w:basedOn w:val="a"/>
    <w:pPr>
      <w:jc w:val="center"/>
    </w:pPr>
  </w:style>
  <w:style w:type="paragraph" w:customStyle="1" w:styleId="c-yijian-sign">
    <w:name w:val="c-yijian-sign"/>
    <w:basedOn w:val="a"/>
    <w:pPr>
      <w:spacing w:before="240" w:after="40"/>
      <w:ind w:right="800"/>
      <w:jc w:val="right"/>
    </w:pPr>
    <w:rPr>
      <w:rFonts w:ascii="仿宋" w:eastAsia="仿宋" w:hAnsi="仿宋"/>
      <w:b/>
      <w:bCs/>
    </w:rPr>
  </w:style>
  <w:style w:type="paragraph" w:customStyle="1" w:styleId="c-jieti-child-content">
    <w:name w:val="c-jieti-child-content"/>
    <w:basedOn w:val="a"/>
    <w:pPr>
      <w:spacing w:before="60" w:after="60"/>
      <w:ind w:left="480" w:right="480" w:firstLine="480"/>
    </w:pPr>
  </w:style>
  <w:style w:type="paragraph" w:customStyle="1" w:styleId="c-base-info-title">
    <w:name w:val="c-base-info-title"/>
    <w:basedOn w:val="a"/>
    <w:pPr>
      <w:keepNext/>
      <w:spacing w:line="600" w:lineRule="atLeast"/>
    </w:pPr>
    <w:rPr>
      <w:rFonts w:ascii="黑体" w:eastAsia="黑体"/>
      <w:sz w:val="28"/>
      <w:szCs w:val="28"/>
    </w:rPr>
  </w:style>
  <w:style w:type="paragraph" w:customStyle="1" w:styleId="word-title1">
    <w:name w:val="word-title1"/>
    <w:basedOn w:val="a"/>
    <w:pPr>
      <w:spacing w:before="200" w:after="400"/>
      <w:jc w:val="center"/>
    </w:pPr>
    <w:rPr>
      <w:rFonts w:ascii="黑体" w:eastAsia="黑体"/>
      <w:sz w:val="52"/>
      <w:szCs w:val="52"/>
    </w:rPr>
  </w:style>
  <w:style w:type="paragraph" w:customStyle="1" w:styleId="word-logo">
    <w:name w:val="word-logo"/>
    <w:basedOn w:val="a"/>
    <w:pPr>
      <w:spacing w:before="200" w:after="200"/>
      <w:jc w:val="center"/>
    </w:pPr>
  </w:style>
  <w:style w:type="paragraph" w:customStyle="1" w:styleId="c-word--empty">
    <w:name w:val="c-word--empty"/>
    <w:basedOn w:val="a"/>
    <w:pPr>
      <w:jc w:val="center"/>
    </w:pPr>
    <w:rPr>
      <w:color w:val="DDDDDD"/>
      <w:sz w:val="36"/>
      <w:szCs w:val="36"/>
    </w:rPr>
  </w:style>
  <w:style w:type="character" w:customStyle="1" w:styleId="10">
    <w:name w:val="10"/>
    <w:basedOn w:val="a0"/>
    <w:rPr>
      <w:rFonts w:ascii="Times New Roman" w:hAnsi="Times New Roman" w:cs="Times New Roman" w:hint="default"/>
    </w:rPr>
  </w:style>
  <w:style w:type="character" w:customStyle="1" w:styleId="15">
    <w:name w:val="15"/>
    <w:basedOn w:val="a0"/>
    <w:rPr>
      <w:rFonts w:ascii="Times New Roman" w:hAnsi="Times New Roman" w:cs="Times New Roman" w:hint="default"/>
    </w:rPr>
  </w:style>
  <w:style w:type="table" w:styleId="a7">
    <w:name w:val="Table Grid"/>
    <w:basedOn w:val="a1"/>
    <w:uiPriority w:val="99"/>
    <w:unhideWhenUsed/>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rsid w:val="007E04D2"/>
    <w:rPr>
      <w:color w:val="0000FF" w:themeColor="hyperlink"/>
      <w:u w:val="single"/>
    </w:rPr>
  </w:style>
  <w:style w:type="character" w:styleId="a9">
    <w:name w:val="Unresolved Mention"/>
    <w:basedOn w:val="a0"/>
    <w:uiPriority w:val="99"/>
    <w:semiHidden/>
    <w:unhideWhenUsed/>
    <w:rsid w:val="007E0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428</Words>
  <Characters>2445</Characters>
  <Application>Microsoft Office Word</Application>
  <DocSecurity>0</DocSecurity>
  <Lines>20</Lines>
  <Paragraphs>5</Paragraphs>
  <ScaleCrop>false</ScaleCrop>
  <Company>Microsoft</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pc10</dc:creator>
  <cp:lastModifiedBy>Minmus Lin</cp:lastModifiedBy>
  <cp:revision>26</cp:revision>
  <dcterms:created xsi:type="dcterms:W3CDTF">2020-11-26T01:04:00Z</dcterms:created>
  <dcterms:modified xsi:type="dcterms:W3CDTF">2023-12-17T16:45:00Z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