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515C" w14:textId="77777777" w:rsidR="004B5FE4" w:rsidRPr="004B5FE4" w:rsidRDefault="004B5FE4" w:rsidP="004B5FE4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B5FE4">
        <w:rPr>
          <w:rFonts w:ascii="Times New Roman" w:hAnsi="Times New Roman" w:cs="Times New Roman"/>
          <w:b/>
          <w:bCs/>
          <w:sz w:val="30"/>
          <w:szCs w:val="30"/>
        </w:rPr>
        <w:t>Contratto di Adozione di Animale Domestico</w:t>
      </w:r>
    </w:p>
    <w:p w14:paraId="718EE6E6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</w:p>
    <w:p w14:paraId="123CF367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b/>
          <w:bCs/>
          <w:sz w:val="24"/>
        </w:rPr>
        <w:t>Numero del Contratto:</w:t>
      </w:r>
      <w:r w:rsidRPr="004B5FE4">
        <w:rPr>
          <w:rFonts w:ascii="Times New Roman" w:hAnsi="Times New Roman" w:cs="Times New Roman"/>
          <w:sz w:val="24"/>
        </w:rPr>
        <w:t xml:space="preserve"> [Numero del Contratto]</w:t>
      </w:r>
    </w:p>
    <w:p w14:paraId="475274FC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b/>
          <w:bCs/>
          <w:sz w:val="24"/>
        </w:rPr>
        <w:t>Data di Adozione:</w:t>
      </w:r>
      <w:r w:rsidRPr="004B5FE4">
        <w:rPr>
          <w:rFonts w:ascii="Times New Roman" w:hAnsi="Times New Roman" w:cs="Times New Roman"/>
          <w:sz w:val="24"/>
        </w:rPr>
        <w:t xml:space="preserve"> [Data di Adozione]</w:t>
      </w:r>
    </w:p>
    <w:p w14:paraId="415EB4B9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</w:p>
    <w:p w14:paraId="6947FA7E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4B5FE4">
        <w:rPr>
          <w:rFonts w:ascii="Times New Roman" w:hAnsi="Times New Roman" w:cs="Times New Roman"/>
          <w:b/>
          <w:bCs/>
          <w:sz w:val="24"/>
        </w:rPr>
        <w:t>Informazioni della Parte A (Adottante):</w:t>
      </w:r>
    </w:p>
    <w:p w14:paraId="09619316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sz w:val="24"/>
        </w:rPr>
        <w:t>Nome/Nome dell'Organizzazione: [Nome/Nome dell'Organizzazione della Parte A]</w:t>
      </w:r>
    </w:p>
    <w:p w14:paraId="7F546843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sz w:val="24"/>
        </w:rPr>
        <w:t>Numero di Carta d'Identità/Numero di Registrazione dell'Organizzazione: [Numero di Carta d'Identità/Numero di Registrazione dell'Organizzazione della Parte A]</w:t>
      </w:r>
    </w:p>
    <w:p w14:paraId="6430D829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sz w:val="24"/>
        </w:rPr>
        <w:t>Indirizzo: [Indirizzo della Parte A]</w:t>
      </w:r>
    </w:p>
    <w:p w14:paraId="40E1869E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sz w:val="24"/>
        </w:rPr>
        <w:t>Numero di Telefono: [Numero di Telefono della Parte A]</w:t>
      </w:r>
    </w:p>
    <w:p w14:paraId="26F6408E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sz w:val="24"/>
        </w:rPr>
        <w:t>Email (se disponibile): [Email della Parte A]</w:t>
      </w:r>
    </w:p>
    <w:p w14:paraId="5017434E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</w:p>
    <w:p w14:paraId="277DD843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4B5FE4">
        <w:rPr>
          <w:rFonts w:ascii="Times New Roman" w:hAnsi="Times New Roman" w:cs="Times New Roman"/>
          <w:b/>
          <w:bCs/>
          <w:sz w:val="24"/>
        </w:rPr>
        <w:t>Informazioni della Parte B (Organizzazione di Adozione):</w:t>
      </w:r>
    </w:p>
    <w:p w14:paraId="21DE3C69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sz w:val="24"/>
        </w:rPr>
        <w:t>Nome: [Nome della Parte B]</w:t>
      </w:r>
    </w:p>
    <w:p w14:paraId="65C05937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sz w:val="24"/>
        </w:rPr>
        <w:t>Rappresentante Legale: [Rappresentante Legale della Parte B] (se applicabile)</w:t>
      </w:r>
    </w:p>
    <w:p w14:paraId="1F2B815A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sz w:val="24"/>
        </w:rPr>
        <w:t>Indirizzo Registrato: [Indirizzo Registrato della Parte B]</w:t>
      </w:r>
    </w:p>
    <w:p w14:paraId="630E2286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sz w:val="24"/>
        </w:rPr>
        <w:t>Numero di Telefono: [Numero di Telefono della Parte B]</w:t>
      </w:r>
    </w:p>
    <w:p w14:paraId="304F5DCD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sz w:val="24"/>
        </w:rPr>
        <w:t>Email (se disponibile): [Email della Parte B]</w:t>
      </w:r>
    </w:p>
    <w:p w14:paraId="6FCE4342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</w:p>
    <w:p w14:paraId="56F7273F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4B5FE4">
        <w:rPr>
          <w:rFonts w:ascii="Times New Roman" w:hAnsi="Times New Roman" w:cs="Times New Roman"/>
          <w:b/>
          <w:bCs/>
          <w:sz w:val="24"/>
        </w:rPr>
        <w:t>Informazioni sull'Animale Adottato:</w:t>
      </w:r>
    </w:p>
    <w:p w14:paraId="62A987DB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sz w:val="24"/>
        </w:rPr>
        <w:t>Nome dell'Animale: [Nome dell'Animale]</w:t>
      </w:r>
    </w:p>
    <w:p w14:paraId="1CCDD2F3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sz w:val="24"/>
        </w:rPr>
        <w:t>Razza dell'Animale: [Razza dell'Animale]</w:t>
      </w:r>
    </w:p>
    <w:p w14:paraId="1F226775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sz w:val="24"/>
        </w:rPr>
        <w:t>Età dell'Animale: [Età dell'Animale]</w:t>
      </w:r>
    </w:p>
    <w:p w14:paraId="05E7A94E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sz w:val="24"/>
        </w:rPr>
        <w:t>Motivo del Trasferimento: [Motivo del Trasferimento]</w:t>
      </w:r>
    </w:p>
    <w:p w14:paraId="2356D8D9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sz w:val="24"/>
        </w:rPr>
        <w:t>Condizioni di Salute: [Condizioni di Salute]</w:t>
      </w:r>
    </w:p>
    <w:p w14:paraId="55C9C98F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sz w:val="24"/>
        </w:rPr>
        <w:t>Data dell'Ultimo Controllo Sanitario: [Data dell'Ultimo Controllo Sanitario]</w:t>
      </w:r>
    </w:p>
    <w:p w14:paraId="39464CCA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sz w:val="24"/>
        </w:rPr>
        <w:t>Stato delle Vaccinazioni: [Stato delle Vaccinazioni]</w:t>
      </w:r>
    </w:p>
    <w:p w14:paraId="58FCB30E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sz w:val="24"/>
        </w:rPr>
        <w:t>Esigenze di Cura Speciali: [Esigenze di Cura Speciali]</w:t>
      </w:r>
    </w:p>
    <w:p w14:paraId="716DF979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sz w:val="24"/>
        </w:rPr>
        <w:lastRenderedPageBreak/>
        <w:t>Caratteristiche di Comportamento e Carattere: [Caratteristiche di Comportamento e Carattere]</w:t>
      </w:r>
    </w:p>
    <w:p w14:paraId="23088B8C" w14:textId="77777777" w:rsidR="004B5FE4" w:rsidRP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sz w:val="24"/>
        </w:rPr>
        <w:t>Sterilizzato/Castrato: [Sterilizzato/Castrato]</w:t>
      </w:r>
    </w:p>
    <w:p w14:paraId="3E878A4D" w14:textId="19DE459D" w:rsidR="004B5FE4" w:rsidRDefault="004B5FE4" w:rsidP="004B5FE4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4B5FE4">
        <w:rPr>
          <w:rFonts w:ascii="Times New Roman" w:hAnsi="Times New Roman" w:cs="Times New Roman"/>
          <w:sz w:val="24"/>
        </w:rPr>
        <w:t>Osservazioni: [Osservazioni]</w:t>
      </w:r>
    </w:p>
    <w:p w14:paraId="2F74E057" w14:textId="77777777" w:rsidR="004B5FE4" w:rsidRDefault="004B5FE4" w:rsidP="00194696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1AF54CF7" w14:textId="0BD2427F" w:rsidR="00452E4D" w:rsidRPr="00194696" w:rsidRDefault="004B5FE4" w:rsidP="00194696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</w:t>
      </w:r>
      <w:r w:rsidR="00F8763A" w:rsidRPr="00194696">
        <w:rPr>
          <w:rFonts w:ascii="Times New Roman" w:hAnsi="Times New Roman" w:cs="Times New Roman"/>
          <w:b/>
          <w:bCs/>
          <w:sz w:val="24"/>
        </w:rPr>
        <w:t>el primo ingresso</w:t>
      </w:r>
    </w:p>
    <w:p w14:paraId="14B11869" w14:textId="75FCE0A5" w:rsidR="00452E4D" w:rsidRPr="00194696" w:rsidRDefault="00F8763A" w:rsidP="0019469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94696">
        <w:rPr>
          <w:rFonts w:ascii="Times New Roman" w:hAnsi="Times New Roman" w:cs="Times New Roman"/>
          <w:sz w:val="24"/>
        </w:rPr>
        <w:t>Lo scopo del presente contratto è quello di chiarire le responsabilità, i diritti e gli obblighi della Parte A per l’adozione gratuita degli animali domestici della Parte B e di garantire che gli animali domestici ricevano cure adeguate e assistenza per tutta la vita.</w:t>
      </w:r>
    </w:p>
    <w:p w14:paraId="7E8CDB19" w14:textId="77777777" w:rsidR="006F1271" w:rsidRDefault="006F1271" w:rsidP="00194696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5C17A87E" w14:textId="17E31AEE" w:rsidR="00452E4D" w:rsidRPr="00194696" w:rsidRDefault="00F8763A" w:rsidP="00194696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194696">
        <w:rPr>
          <w:rFonts w:ascii="Times New Roman" w:hAnsi="Times New Roman" w:cs="Times New Roman"/>
          <w:b/>
          <w:bCs/>
          <w:sz w:val="24"/>
        </w:rPr>
        <w:t>Articolo 2 Spese di adozione</w:t>
      </w:r>
    </w:p>
    <w:p w14:paraId="3D893654" w14:textId="79F63930" w:rsidR="00452E4D" w:rsidRPr="00194696" w:rsidRDefault="00F8763A" w:rsidP="0019469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94696">
        <w:rPr>
          <w:rFonts w:ascii="Times New Roman" w:hAnsi="Times New Roman" w:cs="Times New Roman"/>
          <w:sz w:val="24"/>
        </w:rPr>
        <w:t>Questa adozione è gratuita e la Parte A non è tenuta a pagare alcuna tassa di adozione alla Parte B. Tuttavia, la Parte A dovrà sostenere tutte le spese quotidiane dopo l'adozione dell'animale domestico, inclusi ma non limitati a cibo, cure mediche, sterilizzazione, vaccini, cure quotidiane, ecc.</w:t>
      </w:r>
    </w:p>
    <w:p w14:paraId="2AF3A219" w14:textId="77777777" w:rsidR="006F1271" w:rsidRDefault="006F1271" w:rsidP="00194696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77FC0AEA" w14:textId="7CBE4896" w:rsidR="00452E4D" w:rsidRPr="00194696" w:rsidRDefault="00F8763A" w:rsidP="00194696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194696">
        <w:rPr>
          <w:rFonts w:ascii="Times New Roman" w:hAnsi="Times New Roman" w:cs="Times New Roman"/>
          <w:b/>
          <w:bCs/>
          <w:sz w:val="24"/>
        </w:rPr>
        <w:t>Articolo 3 Impegno di adozione</w:t>
      </w:r>
    </w:p>
    <w:p w14:paraId="6D348C51" w14:textId="77777777" w:rsidR="00452E4D" w:rsidRPr="00194696" w:rsidRDefault="00F8763A" w:rsidP="0019469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94696">
        <w:rPr>
          <w:rFonts w:ascii="Times New Roman" w:hAnsi="Times New Roman" w:cs="Times New Roman"/>
          <w:sz w:val="24"/>
        </w:rPr>
        <w:t>La Parte A promette di fornire agli animali domestici un ambiente di vita permanente sicuro, sano e amorevole.</w:t>
      </w:r>
    </w:p>
    <w:p w14:paraId="0798C83A" w14:textId="77777777" w:rsidR="00452E4D" w:rsidRPr="00194696" w:rsidRDefault="00F8763A" w:rsidP="0019469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94696">
        <w:rPr>
          <w:rFonts w:ascii="Times New Roman" w:hAnsi="Times New Roman" w:cs="Times New Roman"/>
          <w:sz w:val="24"/>
        </w:rPr>
        <w:t>La Parte A promette di fornire cibo, acqua, riparo, cure quotidiane e cure mediche adeguate in base alle esigenze del tipo e dell'età dell'animale.</w:t>
      </w:r>
    </w:p>
    <w:p w14:paraId="110145CF" w14:textId="77777777" w:rsidR="00452E4D" w:rsidRPr="00194696" w:rsidRDefault="00F8763A" w:rsidP="0019469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94696">
        <w:rPr>
          <w:rFonts w:ascii="Times New Roman" w:hAnsi="Times New Roman" w:cs="Times New Roman"/>
          <w:sz w:val="24"/>
        </w:rPr>
        <w:t>La Parte A si impegna a rispettare tutte le leggi locali, i regolamenti e le norme comunitarie relative agli animali domestici.</w:t>
      </w:r>
    </w:p>
    <w:p w14:paraId="725E01AE" w14:textId="77777777" w:rsidR="00452E4D" w:rsidRPr="00194696" w:rsidRDefault="00F8763A" w:rsidP="0019469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94696">
        <w:rPr>
          <w:rFonts w:ascii="Times New Roman" w:hAnsi="Times New Roman" w:cs="Times New Roman"/>
          <w:sz w:val="24"/>
        </w:rPr>
        <w:t>La Parte A promette di sottoporre gli animali domestici a regolari esami veterinari, di ricevere vaccinazioni tempestive e di prevenire e curare le malattie.</w:t>
      </w:r>
    </w:p>
    <w:p w14:paraId="35175106" w14:textId="7E2F5C56" w:rsidR="00452E4D" w:rsidRPr="00194696" w:rsidRDefault="00F8763A" w:rsidP="0019469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94696">
        <w:rPr>
          <w:rFonts w:ascii="Times New Roman" w:hAnsi="Times New Roman" w:cs="Times New Roman"/>
          <w:sz w:val="24"/>
        </w:rPr>
        <w:t>La Parte A si impegna a non commettere alcuna forma di abuso, negligenza o abbandono degli animali domestici.</w:t>
      </w:r>
    </w:p>
    <w:p w14:paraId="58DA4560" w14:textId="77777777" w:rsidR="006F1271" w:rsidRDefault="006F1271" w:rsidP="00194696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0DF30E15" w14:textId="5F9E5972" w:rsidR="00452E4D" w:rsidRPr="00194696" w:rsidRDefault="00F8763A" w:rsidP="00194696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194696">
        <w:rPr>
          <w:rFonts w:ascii="Times New Roman" w:hAnsi="Times New Roman" w:cs="Times New Roman"/>
          <w:b/>
          <w:bCs/>
          <w:sz w:val="24"/>
        </w:rPr>
        <w:t>Articolo 4 Visita ulteriore e follow-up</w:t>
      </w:r>
    </w:p>
    <w:p w14:paraId="6731D1D2" w14:textId="0A627501" w:rsidR="00452E4D" w:rsidRPr="00194696" w:rsidRDefault="00F8763A" w:rsidP="0019469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94696">
        <w:rPr>
          <w:rFonts w:ascii="Times New Roman" w:hAnsi="Times New Roman" w:cs="Times New Roman"/>
          <w:sz w:val="24"/>
        </w:rPr>
        <w:lastRenderedPageBreak/>
        <w:t>La Parte B ha il diritto di effettuare visite di controllo irregolari alla Parte A nel prossimo anno per confermare la salute e la felicità dell'animale. La Parte A deve collaborare con la Parte B nel completare tali visite ulteriori.</w:t>
      </w:r>
    </w:p>
    <w:p w14:paraId="65375544" w14:textId="77777777" w:rsidR="006F1271" w:rsidRDefault="006F1271" w:rsidP="00194696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476E69CF" w14:textId="48A46158" w:rsidR="00452E4D" w:rsidRPr="00194696" w:rsidRDefault="00F8763A" w:rsidP="00194696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194696">
        <w:rPr>
          <w:rFonts w:ascii="Times New Roman" w:hAnsi="Times New Roman" w:cs="Times New Roman"/>
          <w:b/>
          <w:bCs/>
          <w:sz w:val="24"/>
        </w:rPr>
        <w:t>Articolo 5 Situazioni di emergenza</w:t>
      </w:r>
    </w:p>
    <w:p w14:paraId="1BE89E98" w14:textId="560B4BA9" w:rsidR="00452E4D" w:rsidRPr="00194696" w:rsidRDefault="00F8763A" w:rsidP="0019469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94696">
        <w:rPr>
          <w:rFonts w:ascii="Times New Roman" w:hAnsi="Times New Roman" w:cs="Times New Roman"/>
          <w:sz w:val="24"/>
        </w:rPr>
        <w:t>Se la Parte A non è in grado di continuare a prendersi cura dell'animale per qualsiasi motivo, deve avvisare immediatamente la Parte B e compiere ogni sforzo per restituire l'animale alla Parte B o a un terzo designato dalla Parte B per garantire che il benessere di l'animale non è interessato.</w:t>
      </w:r>
    </w:p>
    <w:p w14:paraId="2008CD4D" w14:textId="77777777" w:rsidR="006F1271" w:rsidRDefault="006F1271" w:rsidP="00194696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24B64100" w14:textId="16CF0BEA" w:rsidR="00452E4D" w:rsidRPr="00194696" w:rsidRDefault="00F8763A" w:rsidP="00194696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194696">
        <w:rPr>
          <w:rFonts w:ascii="Times New Roman" w:hAnsi="Times New Roman" w:cs="Times New Roman"/>
          <w:b/>
          <w:bCs/>
          <w:sz w:val="24"/>
        </w:rPr>
        <w:t>Articolo 6 Responsabilità per inadempimento contrattuale</w:t>
      </w:r>
    </w:p>
    <w:p w14:paraId="6FBB761E" w14:textId="485DEAF3" w:rsidR="00452E4D" w:rsidRPr="00194696" w:rsidRDefault="00F8763A" w:rsidP="0019469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94696">
        <w:rPr>
          <w:rFonts w:ascii="Times New Roman" w:hAnsi="Times New Roman" w:cs="Times New Roman"/>
          <w:sz w:val="24"/>
        </w:rPr>
        <w:t>Se la Parte A viola qualsiasi disposizione del presente contratto, la Parte B ha il diritto di richiedere alla Parte A di apportare correzioni o, in casi gravi, ha il diritto di riprendere l'animale domestico, e la Parte A deve sostenere le spese ragionevoli sostenute.</w:t>
      </w:r>
    </w:p>
    <w:p w14:paraId="5D0EED1C" w14:textId="77777777" w:rsidR="004B5FE4" w:rsidRDefault="004B5FE4" w:rsidP="00194696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5F2FD274" w14:textId="7FEDB392" w:rsidR="00452E4D" w:rsidRPr="00194696" w:rsidRDefault="00F8763A" w:rsidP="00194696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194696">
        <w:rPr>
          <w:rFonts w:ascii="Times New Roman" w:hAnsi="Times New Roman" w:cs="Times New Roman"/>
          <w:b/>
          <w:bCs/>
          <w:sz w:val="24"/>
        </w:rPr>
        <w:t>Articolo 7 Risoluzione delle controversie</w:t>
      </w:r>
    </w:p>
    <w:p w14:paraId="1549ACE8" w14:textId="1AF1C6A2" w:rsidR="00452E4D" w:rsidRPr="00194696" w:rsidRDefault="00F8763A" w:rsidP="0019469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94696">
        <w:rPr>
          <w:rFonts w:ascii="Times New Roman" w:hAnsi="Times New Roman" w:cs="Times New Roman"/>
          <w:sz w:val="24"/>
        </w:rPr>
        <w:t>Se sorge una controversia tra le due parti durante l'esecuzione del presente contratto, sarà prima risolta attraverso una negoziazione amichevole; se la negoziazione fallisce, potrà essere sottoposta al Tribunale del Popolo dove si trova la Parte B per la risoluzione della controversia.</w:t>
      </w:r>
    </w:p>
    <w:p w14:paraId="64218E72" w14:textId="77777777" w:rsidR="004B5FE4" w:rsidRDefault="004B5FE4" w:rsidP="00194696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0B916D5A" w14:textId="20AB3BCB" w:rsidR="00452E4D" w:rsidRPr="00194696" w:rsidRDefault="00F8763A" w:rsidP="00194696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194696">
        <w:rPr>
          <w:rFonts w:ascii="Times New Roman" w:hAnsi="Times New Roman" w:cs="Times New Roman"/>
          <w:b/>
          <w:bCs/>
          <w:sz w:val="24"/>
        </w:rPr>
        <w:t>Articolo 8 Entrata in vigore del contratto</w:t>
      </w:r>
    </w:p>
    <w:p w14:paraId="143091DD" w14:textId="1C4DBAEF" w:rsidR="00452E4D" w:rsidRDefault="00F8763A" w:rsidP="0019469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94696">
        <w:rPr>
          <w:rFonts w:ascii="Times New Roman" w:hAnsi="Times New Roman" w:cs="Times New Roman"/>
          <w:sz w:val="24"/>
        </w:rPr>
        <w:t>Il presente contratto entra in vigore dalla data della firma e del sigillo di entrambe le parti. È redatto in due copie, ciascuna delle quali ne possiede una copia.</w:t>
      </w:r>
    </w:p>
    <w:p w14:paraId="6D093086" w14:textId="14976C62" w:rsidR="004B5FE4" w:rsidRDefault="004B5FE4" w:rsidP="004B5FE4">
      <w:pPr>
        <w:spacing w:line="360" w:lineRule="auto"/>
        <w:rPr>
          <w:rFonts w:ascii="Times New Roman" w:hAnsi="Times New Roman" w:cs="Times New Roman"/>
          <w:sz w:val="24"/>
        </w:rPr>
      </w:pPr>
    </w:p>
    <w:p w14:paraId="1F50BE02" w14:textId="77777777" w:rsidR="004B5FE4" w:rsidRPr="004B5FE4" w:rsidRDefault="004B5FE4" w:rsidP="004B5FE4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4B5FE4">
        <w:rPr>
          <w:rFonts w:ascii="Times New Roman" w:hAnsi="Times New Roman" w:cs="Times New Roman"/>
          <w:b/>
          <w:bCs/>
          <w:sz w:val="24"/>
        </w:rPr>
        <w:t xml:space="preserve">Firma della Parte A: </w:t>
      </w:r>
      <w:r w:rsidRPr="004B5FE4">
        <w:rPr>
          <w:rFonts w:ascii="Times New Roman" w:hAnsi="Times New Roman" w:cs="Times New Roman"/>
          <w:sz w:val="24"/>
        </w:rPr>
        <w:t>[Nome della Parte A]</w:t>
      </w:r>
    </w:p>
    <w:p w14:paraId="77961A81" w14:textId="77777777" w:rsidR="004B5FE4" w:rsidRPr="004B5FE4" w:rsidRDefault="004B5FE4" w:rsidP="004B5FE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</w:rPr>
      </w:pPr>
      <w:r w:rsidRPr="004B5FE4">
        <w:rPr>
          <w:rFonts w:ascii="Times New Roman" w:hAnsi="Times New Roman" w:cs="Times New Roman"/>
          <w:b/>
          <w:bCs/>
          <w:sz w:val="24"/>
        </w:rPr>
        <w:t xml:space="preserve">Firma della Parte B: </w:t>
      </w:r>
      <w:r w:rsidRPr="004B5FE4">
        <w:rPr>
          <w:rFonts w:ascii="Times New Roman" w:hAnsi="Times New Roman" w:cs="Times New Roman"/>
          <w:sz w:val="24"/>
        </w:rPr>
        <w:t>[Nome della Parte B]</w:t>
      </w:r>
    </w:p>
    <w:p w14:paraId="1025AE11" w14:textId="5483C784" w:rsidR="004B5FE4" w:rsidRPr="004B5FE4" w:rsidRDefault="004B5FE4" w:rsidP="004B5FE4">
      <w:pPr>
        <w:spacing w:line="360" w:lineRule="auto"/>
        <w:jc w:val="right"/>
        <w:rPr>
          <w:rFonts w:ascii="Times New Roman" w:hAnsi="Times New Roman" w:cs="Times New Roman" w:hint="eastAsia"/>
          <w:sz w:val="24"/>
        </w:rPr>
      </w:pPr>
      <w:r w:rsidRPr="004B5FE4">
        <w:rPr>
          <w:rFonts w:ascii="Times New Roman" w:hAnsi="Times New Roman" w:cs="Times New Roman"/>
          <w:b/>
          <w:bCs/>
          <w:sz w:val="24"/>
        </w:rPr>
        <w:t xml:space="preserve">Data: </w:t>
      </w:r>
      <w:r w:rsidRPr="004B5FE4">
        <w:rPr>
          <w:rFonts w:ascii="Times New Roman" w:hAnsi="Times New Roman" w:cs="Times New Roman"/>
          <w:sz w:val="24"/>
        </w:rPr>
        <w:t>[Data]</w:t>
      </w:r>
    </w:p>
    <w:sectPr w:rsidR="004B5FE4" w:rsidRPr="004B5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B8366" w14:textId="77777777" w:rsidR="00220F6D" w:rsidRDefault="00220F6D" w:rsidP="00194696">
      <w:r>
        <w:separator/>
      </w:r>
    </w:p>
  </w:endnote>
  <w:endnote w:type="continuationSeparator" w:id="0">
    <w:p w14:paraId="4EB31CF7" w14:textId="77777777" w:rsidR="00220F6D" w:rsidRDefault="00220F6D" w:rsidP="00194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CDEB1" w14:textId="77777777" w:rsidR="00220F6D" w:rsidRDefault="00220F6D" w:rsidP="00194696">
      <w:r>
        <w:separator/>
      </w:r>
    </w:p>
  </w:footnote>
  <w:footnote w:type="continuationSeparator" w:id="0">
    <w:p w14:paraId="0C0D939D" w14:textId="77777777" w:rsidR="00220F6D" w:rsidRDefault="00220F6D" w:rsidP="001946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1MzRiNmUwZTZhZDkwOTkwOTA3MTA2MzdhMzQwMDAifQ=="/>
  </w:docVars>
  <w:rsids>
    <w:rsidRoot w:val="6D0D7BC5"/>
    <w:rsid w:val="00194696"/>
    <w:rsid w:val="00220F6D"/>
    <w:rsid w:val="00452E4D"/>
    <w:rsid w:val="004B5FE4"/>
    <w:rsid w:val="006F1271"/>
    <w:rsid w:val="00F8763A"/>
    <w:rsid w:val="6D0D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9F02DF"/>
  <w15:docId w15:val="{5C768FAB-D710-411A-BF6F-49966A98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i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4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94696"/>
    <w:rPr>
      <w:kern w:val="2"/>
      <w:sz w:val="18"/>
      <w:szCs w:val="18"/>
      <w:lang w:val="it"/>
    </w:rPr>
  </w:style>
  <w:style w:type="paragraph" w:styleId="a5">
    <w:name w:val="footer"/>
    <w:basedOn w:val="a"/>
    <w:link w:val="a6"/>
    <w:rsid w:val="00194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94696"/>
    <w:rPr>
      <w:kern w:val="2"/>
      <w:sz w:val="18"/>
      <w:szCs w:val="18"/>
      <w:lang w:val="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WPS_1569897881</dc:creator>
  <cp:lastModifiedBy>Lin Minmus</cp:lastModifiedBy>
  <cp:revision>3</cp:revision>
  <dcterms:created xsi:type="dcterms:W3CDTF">2024-07-26T03:45:00Z</dcterms:created>
  <dcterms:modified xsi:type="dcterms:W3CDTF">2024-07-26T15:07:00Z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BD4AFDCB5A234F7B8F78018A1DDC0526_11</vt:lpwstr>
  </property>
</Properties>
</file>