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390" w:rsidRPr="00FA6D39" w:rsidRDefault="003F1390" w:rsidP="003F1390">
      <w:pPr>
        <w:tabs>
          <w:tab w:val="left" w:pos="992"/>
        </w:tabs>
        <w:spacing w:after="20"/>
        <w:ind w:left="2268" w:hanging="175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103723405"/>
      <w:bookmarkEnd w:id="0"/>
      <w:r w:rsidRPr="00FA6D3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УО «Белорусский государственный технологический университет» </w:t>
      </w:r>
    </w:p>
    <w:p w:rsidR="003F1390" w:rsidRPr="00FA6D39" w:rsidRDefault="003F1390" w:rsidP="003F1390">
      <w:pPr>
        <w:tabs>
          <w:tab w:val="left" w:pos="992"/>
        </w:tabs>
        <w:spacing w:after="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F1390" w:rsidRPr="00FA6D39" w:rsidRDefault="003F1390" w:rsidP="003F1390">
      <w:pPr>
        <w:tabs>
          <w:tab w:val="left" w:pos="992"/>
        </w:tabs>
        <w:spacing w:after="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A6D39">
        <w:rPr>
          <w:rFonts w:ascii="Times New Roman" w:eastAsia="Calibri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3F1390" w:rsidRPr="00FA6D39" w:rsidRDefault="003F1390" w:rsidP="003F1390">
      <w:pPr>
        <w:tabs>
          <w:tab w:val="left" w:pos="992"/>
        </w:tabs>
        <w:spacing w:after="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A6D39">
        <w:rPr>
          <w:rFonts w:ascii="Times New Roman" w:eastAsia="Calibri" w:hAnsi="Times New Roman" w:cs="Times New Roman"/>
          <w:sz w:val="28"/>
          <w:szCs w:val="28"/>
          <w:lang w:val="ru-RU"/>
        </w:rPr>
        <w:t>Кафедра «Информатики и веб-дизайна»</w:t>
      </w:r>
    </w:p>
    <w:p w:rsidR="003F1390" w:rsidRPr="00FA6D39" w:rsidRDefault="003F1390" w:rsidP="003F1390">
      <w:pPr>
        <w:tabs>
          <w:tab w:val="left" w:pos="992"/>
        </w:tabs>
        <w:spacing w:after="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A6D39">
        <w:rPr>
          <w:rFonts w:ascii="Times New Roman" w:eastAsia="Calibri" w:hAnsi="Times New Roman" w:cs="Times New Roman"/>
          <w:sz w:val="28"/>
          <w:szCs w:val="28"/>
          <w:lang w:val="ru-RU"/>
        </w:rPr>
        <w:t>Специальность 1-47 01 02 «Дизайн электронных и веб-изданий»</w:t>
      </w:r>
    </w:p>
    <w:p w:rsidR="003F1390" w:rsidRPr="00FA6D39" w:rsidRDefault="003F1390" w:rsidP="003F1390">
      <w:pPr>
        <w:tabs>
          <w:tab w:val="left" w:pos="992"/>
        </w:tabs>
        <w:spacing w:after="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F1390" w:rsidRPr="00FA6D39" w:rsidRDefault="003F1390" w:rsidP="003F1390">
      <w:pPr>
        <w:tabs>
          <w:tab w:val="left" w:pos="992"/>
        </w:tabs>
        <w:spacing w:after="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F1390" w:rsidRPr="00FA6D39" w:rsidRDefault="003F1390" w:rsidP="003F1390">
      <w:pPr>
        <w:tabs>
          <w:tab w:val="left" w:pos="992"/>
        </w:tabs>
        <w:spacing w:after="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F1390" w:rsidRPr="00FA6D39" w:rsidRDefault="003F1390" w:rsidP="003F1390">
      <w:pPr>
        <w:tabs>
          <w:tab w:val="left" w:pos="992"/>
        </w:tabs>
        <w:spacing w:after="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F1390" w:rsidRPr="00FA6D39" w:rsidRDefault="003F1390" w:rsidP="003F1390">
      <w:pPr>
        <w:tabs>
          <w:tab w:val="left" w:pos="992"/>
        </w:tabs>
        <w:spacing w:after="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F1390" w:rsidRPr="00FA6D39" w:rsidRDefault="003F1390" w:rsidP="003F1390">
      <w:pPr>
        <w:tabs>
          <w:tab w:val="left" w:pos="992"/>
        </w:tabs>
        <w:spacing w:after="20"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  <w:r w:rsidRPr="00FA6D39">
        <w:rPr>
          <w:rFonts w:ascii="Times New Roman" w:eastAsia="Calibri" w:hAnsi="Times New Roman" w:cs="Times New Roman"/>
          <w:b/>
          <w:bCs/>
          <w:sz w:val="28"/>
          <w:lang w:val="ru-RU"/>
        </w:rPr>
        <w:t>ПОЯСНИТЕЛЬНАЯ ЗАПИСКА</w:t>
      </w:r>
    </w:p>
    <w:p w:rsidR="003F1390" w:rsidRPr="00FA6D39" w:rsidRDefault="003F1390" w:rsidP="003F1390">
      <w:pPr>
        <w:tabs>
          <w:tab w:val="left" w:pos="992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FA6D39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КУРСОВОЙ РАБОТЫ</w:t>
      </w:r>
    </w:p>
    <w:p w:rsidR="003F1390" w:rsidRPr="00FA6D39" w:rsidRDefault="003F1390" w:rsidP="003F1390">
      <w:pPr>
        <w:tabs>
          <w:tab w:val="left" w:pos="992"/>
        </w:tabs>
        <w:jc w:val="center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 w:rsidRPr="00FA6D39">
        <w:rPr>
          <w:rFonts w:ascii="Times New Roman" w:eastAsia="Calibri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Компьютерные языки разметки</w:t>
      </w:r>
      <w:r w:rsidRPr="00FA6D39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3F1390" w:rsidRPr="006410E0" w:rsidRDefault="003F1390" w:rsidP="003F1390">
      <w:pPr>
        <w:tabs>
          <w:tab w:val="left" w:pos="992"/>
        </w:tabs>
        <w:spacing w:after="1440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 w:rsidRPr="006410E0">
        <w:rPr>
          <w:rFonts w:ascii="Times New Roman" w:eastAsia="Calibri" w:hAnsi="Times New Roman" w:cs="Times New Roman"/>
          <w:sz w:val="28"/>
          <w:szCs w:val="28"/>
          <w:lang w:val="ru-RU"/>
        </w:rPr>
        <w:t>тема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Разработка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веб-сайта туристического агентства</w:t>
      </w:r>
      <w:r w:rsidRPr="006410E0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tbl>
      <w:tblPr>
        <w:tblStyle w:val="11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3"/>
        <w:gridCol w:w="2263"/>
        <w:gridCol w:w="425"/>
        <w:gridCol w:w="2262"/>
      </w:tblGrid>
      <w:tr w:rsidR="003F1390" w:rsidRPr="00697180" w:rsidTr="00B71AA2">
        <w:tc>
          <w:tcPr>
            <w:tcW w:w="4003" w:type="dxa"/>
            <w:hideMark/>
          </w:tcPr>
          <w:p w:rsidR="003F1390" w:rsidRPr="00697180" w:rsidRDefault="003F1390" w:rsidP="00B71AA2">
            <w:pPr>
              <w:tabs>
                <w:tab w:val="left" w:pos="992"/>
              </w:tabs>
              <w:spacing w:after="20"/>
              <w:ind w:firstLine="0"/>
              <w:rPr>
                <w:rFonts w:eastAsia="Calibri"/>
                <w:szCs w:val="28"/>
              </w:rPr>
            </w:pPr>
            <w:r w:rsidRPr="00697180">
              <w:rPr>
                <w:rFonts w:eastAsia="Calibri"/>
                <w:szCs w:val="28"/>
              </w:rPr>
              <w:t>Исполнитель</w:t>
            </w:r>
          </w:p>
        </w:tc>
        <w:tc>
          <w:tcPr>
            <w:tcW w:w="2263" w:type="dxa"/>
          </w:tcPr>
          <w:p w:rsidR="003F1390" w:rsidRPr="00697180" w:rsidRDefault="003F1390" w:rsidP="00B71AA2">
            <w:pPr>
              <w:tabs>
                <w:tab w:val="left" w:pos="992"/>
              </w:tabs>
              <w:spacing w:after="20"/>
              <w:rPr>
                <w:rFonts w:eastAsia="Calibri"/>
                <w:szCs w:val="28"/>
              </w:rPr>
            </w:pPr>
          </w:p>
        </w:tc>
        <w:tc>
          <w:tcPr>
            <w:tcW w:w="425" w:type="dxa"/>
          </w:tcPr>
          <w:p w:rsidR="003F1390" w:rsidRPr="00697180" w:rsidRDefault="003F1390" w:rsidP="00B71AA2">
            <w:pPr>
              <w:tabs>
                <w:tab w:val="left" w:pos="992"/>
              </w:tabs>
              <w:spacing w:after="20"/>
              <w:rPr>
                <w:rFonts w:eastAsia="Calibri"/>
                <w:szCs w:val="28"/>
              </w:rPr>
            </w:pPr>
          </w:p>
        </w:tc>
        <w:tc>
          <w:tcPr>
            <w:tcW w:w="2262" w:type="dxa"/>
          </w:tcPr>
          <w:p w:rsidR="003F1390" w:rsidRPr="00697180" w:rsidRDefault="003F1390" w:rsidP="00B71AA2">
            <w:pPr>
              <w:tabs>
                <w:tab w:val="left" w:pos="992"/>
              </w:tabs>
              <w:spacing w:after="20"/>
              <w:rPr>
                <w:rFonts w:eastAsia="Calibri"/>
                <w:szCs w:val="28"/>
              </w:rPr>
            </w:pPr>
          </w:p>
        </w:tc>
      </w:tr>
      <w:tr w:rsidR="003F1390" w:rsidRPr="00FA6D39" w:rsidTr="00B71AA2">
        <w:tc>
          <w:tcPr>
            <w:tcW w:w="4003" w:type="dxa"/>
            <w:hideMark/>
          </w:tcPr>
          <w:p w:rsidR="003F1390" w:rsidRPr="00697180" w:rsidRDefault="003F1390" w:rsidP="00B71AA2">
            <w:pPr>
              <w:tabs>
                <w:tab w:val="left" w:pos="992"/>
              </w:tabs>
              <w:spacing w:after="20"/>
              <w:ind w:firstLine="0"/>
              <w:rPr>
                <w:rFonts w:eastAsia="Calibri"/>
                <w:szCs w:val="28"/>
              </w:rPr>
            </w:pPr>
            <w:r w:rsidRPr="00697180">
              <w:rPr>
                <w:rFonts w:eastAsia="Calibri"/>
                <w:szCs w:val="28"/>
              </w:rPr>
              <w:t xml:space="preserve">Студент </w:t>
            </w:r>
            <w:r w:rsidRPr="00697180">
              <w:rPr>
                <w:rFonts w:eastAsia="Calibri"/>
                <w:szCs w:val="28"/>
                <w:u w:val="single"/>
              </w:rPr>
              <w:t xml:space="preserve">  </w:t>
            </w:r>
            <w:r>
              <w:rPr>
                <w:rFonts w:eastAsia="Calibri"/>
                <w:szCs w:val="28"/>
                <w:u w:val="single"/>
              </w:rPr>
              <w:t>2</w:t>
            </w:r>
            <w:r w:rsidRPr="00697180">
              <w:rPr>
                <w:rFonts w:eastAsia="Calibri"/>
                <w:szCs w:val="28"/>
                <w:u w:val="single"/>
              </w:rPr>
              <w:t xml:space="preserve">  </w:t>
            </w:r>
            <w:r w:rsidRPr="00697180">
              <w:rPr>
                <w:rFonts w:eastAsia="Calibri"/>
                <w:szCs w:val="28"/>
              </w:rPr>
              <w:t xml:space="preserve"> курса группы </w:t>
            </w:r>
            <w:r>
              <w:rPr>
                <w:rFonts w:eastAsia="Calibri"/>
                <w:szCs w:val="28"/>
                <w:u w:val="single"/>
              </w:rPr>
              <w:t xml:space="preserve">  9  </w:t>
            </w:r>
            <w:r w:rsidRPr="00EF4F93">
              <w:rPr>
                <w:rFonts w:eastAsia="Calibri"/>
                <w:color w:val="FFFFFF" w:themeColor="background1"/>
                <w:szCs w:val="28"/>
                <w:u w:val="single"/>
              </w:rPr>
              <w:t>9</w:t>
            </w:r>
            <w:r>
              <w:rPr>
                <w:rFonts w:eastAsia="Calibri"/>
                <w:szCs w:val="28"/>
                <w:u w:val="single"/>
              </w:rPr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1390" w:rsidRPr="00697180" w:rsidRDefault="003F1390" w:rsidP="00B71AA2">
            <w:pPr>
              <w:tabs>
                <w:tab w:val="left" w:pos="992"/>
              </w:tabs>
              <w:ind w:firstLine="709"/>
              <w:rPr>
                <w:rFonts w:eastAsia="Calibri"/>
              </w:rPr>
            </w:pPr>
          </w:p>
        </w:tc>
        <w:tc>
          <w:tcPr>
            <w:tcW w:w="425" w:type="dxa"/>
          </w:tcPr>
          <w:p w:rsidR="003F1390" w:rsidRPr="00697180" w:rsidRDefault="003F1390" w:rsidP="00B71AA2">
            <w:pPr>
              <w:tabs>
                <w:tab w:val="left" w:pos="992"/>
              </w:tabs>
              <w:spacing w:after="20"/>
              <w:rPr>
                <w:rFonts w:eastAsia="Calibri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1390" w:rsidRPr="00697180" w:rsidRDefault="003F1390" w:rsidP="00B71AA2">
            <w:pPr>
              <w:tabs>
                <w:tab w:val="left" w:pos="992"/>
              </w:tabs>
              <w:spacing w:after="20"/>
              <w:ind w:firstLine="322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Н.В. Лебедок</w:t>
            </w:r>
          </w:p>
        </w:tc>
      </w:tr>
      <w:tr w:rsidR="003F1390" w:rsidRPr="00FA6D39" w:rsidTr="00B71AA2">
        <w:tc>
          <w:tcPr>
            <w:tcW w:w="4003" w:type="dxa"/>
          </w:tcPr>
          <w:p w:rsidR="003F1390" w:rsidRPr="00697180" w:rsidRDefault="003F1390" w:rsidP="00B71AA2">
            <w:pPr>
              <w:tabs>
                <w:tab w:val="left" w:pos="992"/>
              </w:tabs>
              <w:spacing w:after="20"/>
              <w:rPr>
                <w:rFonts w:eastAsia="Calibri"/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1390" w:rsidRPr="00697180" w:rsidRDefault="003F1390" w:rsidP="00B71AA2">
            <w:pPr>
              <w:tabs>
                <w:tab w:val="left" w:pos="992"/>
              </w:tabs>
              <w:ind w:firstLine="0"/>
              <w:jc w:val="center"/>
              <w:rPr>
                <w:rFonts w:eastAsia="Calibri"/>
              </w:rPr>
            </w:pPr>
            <w:r w:rsidRPr="00697180">
              <w:rPr>
                <w:rFonts w:eastAsia="Calibri"/>
                <w:sz w:val="16"/>
                <w:szCs w:val="16"/>
              </w:rPr>
              <w:t>подпись, дата</w:t>
            </w:r>
          </w:p>
        </w:tc>
        <w:tc>
          <w:tcPr>
            <w:tcW w:w="425" w:type="dxa"/>
          </w:tcPr>
          <w:p w:rsidR="003F1390" w:rsidRPr="00697180" w:rsidRDefault="003F1390" w:rsidP="00B71AA2">
            <w:pPr>
              <w:tabs>
                <w:tab w:val="left" w:pos="992"/>
              </w:tabs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1390" w:rsidRPr="00697180" w:rsidRDefault="003F1390" w:rsidP="00B71AA2">
            <w:pPr>
              <w:tabs>
                <w:tab w:val="left" w:pos="992"/>
              </w:tabs>
              <w:ind w:firstLine="0"/>
              <w:jc w:val="center"/>
              <w:rPr>
                <w:rFonts w:eastAsia="Calibri"/>
              </w:rPr>
            </w:pPr>
            <w:r w:rsidRPr="00697180">
              <w:rPr>
                <w:rFonts w:eastAsia="Calibri"/>
                <w:sz w:val="16"/>
                <w:szCs w:val="16"/>
              </w:rPr>
              <w:t>инициалы и фамилия</w:t>
            </w:r>
          </w:p>
        </w:tc>
      </w:tr>
      <w:tr w:rsidR="003F1390" w:rsidRPr="00FA6D39" w:rsidTr="00B71AA2">
        <w:trPr>
          <w:trHeight w:val="433"/>
        </w:trPr>
        <w:tc>
          <w:tcPr>
            <w:tcW w:w="4003" w:type="dxa"/>
            <w:hideMark/>
          </w:tcPr>
          <w:p w:rsidR="003F1390" w:rsidRDefault="003F1390" w:rsidP="00B71AA2">
            <w:pPr>
              <w:tabs>
                <w:tab w:val="left" w:pos="992"/>
              </w:tabs>
              <w:spacing w:after="20"/>
              <w:ind w:firstLine="0"/>
              <w:rPr>
                <w:rFonts w:eastAsia="Calibri"/>
                <w:szCs w:val="28"/>
              </w:rPr>
            </w:pPr>
          </w:p>
          <w:p w:rsidR="003F1390" w:rsidRPr="00697180" w:rsidRDefault="003F1390" w:rsidP="00B71AA2">
            <w:pPr>
              <w:tabs>
                <w:tab w:val="left" w:pos="992"/>
              </w:tabs>
              <w:spacing w:after="20"/>
              <w:ind w:firstLine="0"/>
              <w:rPr>
                <w:rFonts w:eastAsia="Calibri"/>
                <w:szCs w:val="28"/>
              </w:rPr>
            </w:pPr>
            <w:r w:rsidRPr="00697180">
              <w:rPr>
                <w:rFonts w:eastAsia="Calibri"/>
                <w:szCs w:val="28"/>
              </w:rPr>
              <w:t>Руководитель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1390" w:rsidRPr="00697180" w:rsidRDefault="003F1390" w:rsidP="00B71AA2">
            <w:pPr>
              <w:tabs>
                <w:tab w:val="left" w:pos="992"/>
              </w:tabs>
              <w:rPr>
                <w:rFonts w:eastAsia="Calibri"/>
              </w:rPr>
            </w:pPr>
          </w:p>
        </w:tc>
        <w:tc>
          <w:tcPr>
            <w:tcW w:w="425" w:type="dxa"/>
          </w:tcPr>
          <w:p w:rsidR="003F1390" w:rsidRPr="00697180" w:rsidRDefault="003F1390" w:rsidP="00B71AA2">
            <w:pPr>
              <w:tabs>
                <w:tab w:val="left" w:pos="992"/>
              </w:tabs>
              <w:rPr>
                <w:rFonts w:eastAsia="Calibri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F1390" w:rsidRPr="00697180" w:rsidRDefault="003F1390" w:rsidP="003F1390">
            <w:pPr>
              <w:tabs>
                <w:tab w:val="left" w:pos="992"/>
              </w:tabs>
              <w:ind w:firstLine="0"/>
              <w:jc w:val="center"/>
              <w:rPr>
                <w:rFonts w:eastAsia="Calibri"/>
              </w:rPr>
            </w:pPr>
            <w:r w:rsidRPr="00697180">
              <w:rPr>
                <w:rFonts w:eastAsia="Calibri"/>
              </w:rPr>
              <w:t>Н.</w:t>
            </w:r>
            <w:r>
              <w:rPr>
                <w:rFonts w:eastAsia="Calibri"/>
              </w:rPr>
              <w:t>П</w:t>
            </w:r>
            <w:r w:rsidRPr="00697180">
              <w:rPr>
                <w:rFonts w:eastAsia="Calibri"/>
              </w:rPr>
              <w:t xml:space="preserve">. </w:t>
            </w:r>
            <w:proofErr w:type="spellStart"/>
            <w:r>
              <w:rPr>
                <w:rFonts w:eastAsia="Calibri"/>
              </w:rPr>
              <w:t>Шутько</w:t>
            </w:r>
            <w:proofErr w:type="spellEnd"/>
          </w:p>
        </w:tc>
      </w:tr>
      <w:tr w:rsidR="003F1390" w:rsidRPr="00FA6D39" w:rsidTr="00B71AA2">
        <w:tc>
          <w:tcPr>
            <w:tcW w:w="4003" w:type="dxa"/>
          </w:tcPr>
          <w:p w:rsidR="003F1390" w:rsidRPr="00697180" w:rsidRDefault="003F1390" w:rsidP="00B71AA2">
            <w:pPr>
              <w:tabs>
                <w:tab w:val="left" w:pos="992"/>
              </w:tabs>
              <w:spacing w:after="20"/>
              <w:rPr>
                <w:rFonts w:eastAsia="Calibri"/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1390" w:rsidRPr="00697180" w:rsidRDefault="003F1390" w:rsidP="00B71AA2">
            <w:pPr>
              <w:tabs>
                <w:tab w:val="left" w:pos="992"/>
              </w:tabs>
              <w:ind w:firstLine="0"/>
              <w:jc w:val="center"/>
              <w:rPr>
                <w:rFonts w:eastAsia="Calibri"/>
              </w:rPr>
            </w:pPr>
            <w:r w:rsidRPr="00697180">
              <w:rPr>
                <w:rFonts w:eastAsia="Calibri"/>
                <w:sz w:val="16"/>
                <w:szCs w:val="16"/>
              </w:rPr>
              <w:t>подпись, дата</w:t>
            </w:r>
          </w:p>
        </w:tc>
        <w:tc>
          <w:tcPr>
            <w:tcW w:w="425" w:type="dxa"/>
          </w:tcPr>
          <w:p w:rsidR="003F1390" w:rsidRPr="00697180" w:rsidRDefault="003F1390" w:rsidP="00B71AA2">
            <w:pPr>
              <w:tabs>
                <w:tab w:val="left" w:pos="992"/>
              </w:tabs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1390" w:rsidRPr="00697180" w:rsidRDefault="003F1390" w:rsidP="00B71AA2">
            <w:pPr>
              <w:tabs>
                <w:tab w:val="left" w:pos="992"/>
              </w:tabs>
              <w:ind w:firstLine="0"/>
              <w:jc w:val="center"/>
              <w:rPr>
                <w:rFonts w:eastAsia="Calibri"/>
              </w:rPr>
            </w:pPr>
            <w:r w:rsidRPr="00697180">
              <w:rPr>
                <w:rFonts w:eastAsia="Calibri"/>
                <w:sz w:val="16"/>
                <w:szCs w:val="16"/>
              </w:rPr>
              <w:t>инициалы и фамилия</w:t>
            </w:r>
          </w:p>
        </w:tc>
      </w:tr>
    </w:tbl>
    <w:p w:rsidR="003F1390" w:rsidRPr="00FA6D39" w:rsidRDefault="003F1390" w:rsidP="003F1390">
      <w:pPr>
        <w:tabs>
          <w:tab w:val="left" w:pos="992"/>
        </w:tabs>
        <w:spacing w:after="108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Style w:val="a5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977"/>
      </w:tblGrid>
      <w:tr w:rsidR="003F1390" w:rsidRPr="003F1390" w:rsidTr="00B71AA2">
        <w:tc>
          <w:tcPr>
            <w:tcW w:w="7655" w:type="dxa"/>
            <w:hideMark/>
          </w:tcPr>
          <w:p w:rsidR="003F1390" w:rsidRPr="00FA6D39" w:rsidRDefault="003F1390" w:rsidP="00B71AA2">
            <w:pPr>
              <w:spacing w:after="20"/>
              <w:ind w:firstLine="462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FA6D39">
              <w:rPr>
                <w:rFonts w:ascii="Times New Roman" w:hAnsi="Times New Roman" w:cs="Times New Roman"/>
                <w:sz w:val="28"/>
                <w:szCs w:val="32"/>
                <w:lang w:val="ru-RU"/>
              </w:rPr>
              <w:t>Курсовая работа защищена с оценкой ____________</w:t>
            </w:r>
          </w:p>
        </w:tc>
        <w:tc>
          <w:tcPr>
            <w:tcW w:w="2977" w:type="dxa"/>
          </w:tcPr>
          <w:p w:rsidR="003F1390" w:rsidRPr="00FA6D39" w:rsidRDefault="003F1390" w:rsidP="00B71AA2">
            <w:pPr>
              <w:spacing w:after="20"/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</w:p>
        </w:tc>
      </w:tr>
    </w:tbl>
    <w:p w:rsidR="003F1390" w:rsidRPr="00FA6D39" w:rsidRDefault="003F1390" w:rsidP="003F1390">
      <w:pPr>
        <w:tabs>
          <w:tab w:val="left" w:pos="992"/>
        </w:tabs>
        <w:spacing w:after="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Style w:val="11"/>
        <w:tblW w:w="896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8"/>
        <w:gridCol w:w="1553"/>
        <w:gridCol w:w="1662"/>
        <w:gridCol w:w="323"/>
        <w:gridCol w:w="2268"/>
      </w:tblGrid>
      <w:tr w:rsidR="003F1390" w:rsidRPr="00697180" w:rsidTr="00B71AA2">
        <w:trPr>
          <w:trHeight w:val="433"/>
        </w:trPr>
        <w:tc>
          <w:tcPr>
            <w:tcW w:w="3158" w:type="dxa"/>
            <w:hideMark/>
          </w:tcPr>
          <w:p w:rsidR="003F1390" w:rsidRPr="00697180" w:rsidRDefault="003F1390" w:rsidP="00B71AA2">
            <w:pPr>
              <w:tabs>
                <w:tab w:val="left" w:pos="992"/>
              </w:tabs>
              <w:spacing w:after="20"/>
              <w:ind w:firstLine="0"/>
              <w:rPr>
                <w:rFonts w:eastAsia="Calibri"/>
                <w:szCs w:val="28"/>
              </w:rPr>
            </w:pPr>
            <w:r w:rsidRPr="00697180">
              <w:rPr>
                <w:rFonts w:eastAsia="Calibri"/>
                <w:szCs w:val="28"/>
              </w:rPr>
              <w:t>Руководитель</w:t>
            </w:r>
          </w:p>
        </w:tc>
        <w:tc>
          <w:tcPr>
            <w:tcW w:w="1553" w:type="dxa"/>
          </w:tcPr>
          <w:p w:rsidR="003F1390" w:rsidRPr="00697180" w:rsidRDefault="003F1390" w:rsidP="00B71AA2">
            <w:pPr>
              <w:tabs>
                <w:tab w:val="left" w:pos="992"/>
              </w:tabs>
              <w:rPr>
                <w:rFonts w:eastAsia="Calibri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1390" w:rsidRPr="00697180" w:rsidRDefault="003F1390" w:rsidP="00B71AA2">
            <w:pPr>
              <w:tabs>
                <w:tab w:val="left" w:pos="992"/>
              </w:tabs>
              <w:rPr>
                <w:rFonts w:eastAsia="Calibri"/>
              </w:rPr>
            </w:pPr>
          </w:p>
        </w:tc>
        <w:tc>
          <w:tcPr>
            <w:tcW w:w="323" w:type="dxa"/>
          </w:tcPr>
          <w:p w:rsidR="003F1390" w:rsidRPr="00697180" w:rsidRDefault="003F1390" w:rsidP="00B71AA2">
            <w:pPr>
              <w:tabs>
                <w:tab w:val="left" w:pos="992"/>
              </w:tabs>
              <w:rPr>
                <w:rFonts w:eastAsia="Calibri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F1390" w:rsidRPr="00697180" w:rsidRDefault="003F1390" w:rsidP="003F1390">
            <w:pPr>
              <w:tabs>
                <w:tab w:val="left" w:pos="992"/>
              </w:tabs>
              <w:ind w:firstLine="0"/>
              <w:jc w:val="center"/>
              <w:rPr>
                <w:rFonts w:eastAsia="Calibri"/>
              </w:rPr>
            </w:pPr>
            <w:r w:rsidRPr="00697180">
              <w:rPr>
                <w:rFonts w:eastAsia="Calibri"/>
              </w:rPr>
              <w:t>Н.</w:t>
            </w:r>
            <w:r>
              <w:rPr>
                <w:rFonts w:eastAsia="Calibri"/>
              </w:rPr>
              <w:t>П</w:t>
            </w:r>
            <w:r w:rsidRPr="00697180">
              <w:rPr>
                <w:rFonts w:eastAsia="Calibri"/>
              </w:rPr>
              <w:t xml:space="preserve">. </w:t>
            </w:r>
            <w:proofErr w:type="spellStart"/>
            <w:r>
              <w:rPr>
                <w:rFonts w:eastAsia="Calibri"/>
              </w:rPr>
              <w:t>Шутько</w:t>
            </w:r>
            <w:proofErr w:type="spellEnd"/>
          </w:p>
        </w:tc>
      </w:tr>
      <w:tr w:rsidR="003F1390" w:rsidRPr="00697180" w:rsidTr="00B71AA2">
        <w:tc>
          <w:tcPr>
            <w:tcW w:w="3158" w:type="dxa"/>
          </w:tcPr>
          <w:p w:rsidR="003F1390" w:rsidRPr="00697180" w:rsidRDefault="003F1390" w:rsidP="00B71AA2">
            <w:pPr>
              <w:tabs>
                <w:tab w:val="left" w:pos="992"/>
              </w:tabs>
              <w:spacing w:after="20"/>
              <w:rPr>
                <w:rFonts w:eastAsia="Calibri"/>
                <w:szCs w:val="28"/>
              </w:rPr>
            </w:pPr>
          </w:p>
        </w:tc>
        <w:tc>
          <w:tcPr>
            <w:tcW w:w="1553" w:type="dxa"/>
          </w:tcPr>
          <w:p w:rsidR="003F1390" w:rsidRPr="00697180" w:rsidRDefault="003F1390" w:rsidP="00B71AA2">
            <w:pPr>
              <w:tabs>
                <w:tab w:val="left" w:pos="992"/>
              </w:tabs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1390" w:rsidRPr="00697180" w:rsidRDefault="003F1390" w:rsidP="00B71AA2">
            <w:pPr>
              <w:tabs>
                <w:tab w:val="left" w:pos="992"/>
              </w:tabs>
              <w:ind w:firstLine="0"/>
              <w:jc w:val="center"/>
              <w:rPr>
                <w:rFonts w:eastAsia="Calibri"/>
              </w:rPr>
            </w:pPr>
            <w:r w:rsidRPr="00697180">
              <w:rPr>
                <w:rFonts w:eastAsia="Calibri"/>
                <w:sz w:val="16"/>
                <w:szCs w:val="16"/>
              </w:rPr>
              <w:t>подпись, дата</w:t>
            </w:r>
          </w:p>
        </w:tc>
        <w:tc>
          <w:tcPr>
            <w:tcW w:w="323" w:type="dxa"/>
          </w:tcPr>
          <w:p w:rsidR="003F1390" w:rsidRPr="00697180" w:rsidRDefault="003F1390" w:rsidP="00B71AA2">
            <w:pPr>
              <w:tabs>
                <w:tab w:val="left" w:pos="992"/>
              </w:tabs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1390" w:rsidRPr="00697180" w:rsidRDefault="003F1390" w:rsidP="00B71AA2">
            <w:pPr>
              <w:tabs>
                <w:tab w:val="left" w:pos="992"/>
              </w:tabs>
              <w:ind w:firstLine="0"/>
              <w:jc w:val="center"/>
              <w:rPr>
                <w:rFonts w:eastAsia="Calibri"/>
              </w:rPr>
            </w:pPr>
            <w:r w:rsidRPr="00697180">
              <w:rPr>
                <w:rFonts w:eastAsia="Calibri"/>
                <w:sz w:val="16"/>
                <w:szCs w:val="16"/>
              </w:rPr>
              <w:t>инициалы и фамилия</w:t>
            </w:r>
          </w:p>
        </w:tc>
      </w:tr>
    </w:tbl>
    <w:p w:rsidR="003F1390" w:rsidRDefault="003F1390" w:rsidP="003F139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F1390" w:rsidRPr="00FA6D39" w:rsidRDefault="003F1390" w:rsidP="003F139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6D39">
        <w:rPr>
          <w:rFonts w:ascii="Times New Roman" w:eastAsia="Calibri" w:hAnsi="Times New Roman" w:cs="Times New Roman"/>
          <w:sz w:val="28"/>
          <w:szCs w:val="28"/>
          <w:lang w:val="ru-RU"/>
        </w:rPr>
        <w:t>Минск 2022</w:t>
      </w:r>
    </w:p>
    <w:p w:rsidR="003F1390" w:rsidRDefault="003F1390" w:rsidP="003F1390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3F1390" w:rsidSect="005416DF">
          <w:footerReference w:type="default" r:id="rId4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F1390" w:rsidRDefault="003F1390" w:rsidP="003F1390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F1390" w:rsidRPr="00FA6D39" w:rsidRDefault="003F1390" w:rsidP="003F1390">
      <w:pPr>
        <w:spacing w:before="12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6D3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Реферат</w:t>
      </w:r>
    </w:p>
    <w:p w:rsidR="003F1390" w:rsidRDefault="003F1390" w:rsidP="003F1390">
      <w:pPr>
        <w:pStyle w:val="a6"/>
        <w:spacing w:after="240" w:line="240" w:lineRule="auto"/>
        <w:jc w:val="both"/>
        <w:rPr>
          <w:b w:val="0"/>
        </w:rPr>
      </w:pPr>
      <w:r>
        <w:rPr>
          <w:b w:val="0"/>
        </w:rPr>
        <w:t xml:space="preserve">Пояснительная </w:t>
      </w:r>
      <w:r>
        <w:rPr>
          <w:b w:val="0"/>
        </w:rPr>
        <w:t xml:space="preserve">записка </w:t>
      </w:r>
      <w:proofErr w:type="spellStart"/>
      <w:r>
        <w:rPr>
          <w:b w:val="0"/>
        </w:rPr>
        <w:t>хх</w:t>
      </w:r>
      <w:proofErr w:type="spellEnd"/>
      <w:r>
        <w:rPr>
          <w:b w:val="0"/>
        </w:rPr>
        <w:t xml:space="preserve"> с., </w:t>
      </w:r>
      <w:proofErr w:type="spellStart"/>
      <w:r>
        <w:rPr>
          <w:b w:val="0"/>
        </w:rPr>
        <w:t>хх</w:t>
      </w:r>
      <w:proofErr w:type="spellEnd"/>
      <w:r>
        <w:rPr>
          <w:b w:val="0"/>
        </w:rPr>
        <w:t xml:space="preserve"> рис., </w:t>
      </w:r>
      <w:proofErr w:type="spellStart"/>
      <w:r>
        <w:rPr>
          <w:b w:val="0"/>
        </w:rPr>
        <w:t>хх</w:t>
      </w:r>
      <w:proofErr w:type="spellEnd"/>
      <w:r>
        <w:rPr>
          <w:b w:val="0"/>
        </w:rPr>
        <w:t xml:space="preserve"> источников.</w:t>
      </w:r>
    </w:p>
    <w:p w:rsidR="003F1390" w:rsidRPr="003F1390" w:rsidRDefault="003F1390" w:rsidP="003F13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3F139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САЙТ</w:t>
      </w:r>
      <w:r w:rsidRPr="003F13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3F139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F13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3F139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F13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FLEX</w:t>
      </w:r>
      <w:r w:rsidRPr="003F139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BOX</w:t>
      </w:r>
      <w:r w:rsidRPr="003F13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ТУРИСТИЧЕСКОЕ АГЕНТСТВО, КРОССБРАУЗЕРНОСТЬ, АДАПТИВНАЯ ВЕРСТКА, </w:t>
      </w:r>
      <w:r>
        <w:rPr>
          <w:rFonts w:ascii="Times New Roman" w:hAnsi="Times New Roman" w:cs="Times New Roman"/>
          <w:sz w:val="28"/>
          <w:szCs w:val="28"/>
        </w:rPr>
        <w:t>FIGMA</w:t>
      </w:r>
      <w:r>
        <w:rPr>
          <w:rFonts w:ascii="Times New Roman" w:hAnsi="Times New Roman" w:cs="Times New Roman"/>
          <w:sz w:val="28"/>
          <w:szCs w:val="28"/>
          <w:lang w:val="ru-RU"/>
        </w:rPr>
        <w:t>, VS CODE</w:t>
      </w:r>
    </w:p>
    <w:p w:rsidR="003F1390" w:rsidRPr="00A46890" w:rsidRDefault="003F1390" w:rsidP="003F1390">
      <w:pPr>
        <w:pStyle w:val="a6"/>
        <w:spacing w:after="0" w:line="240" w:lineRule="auto"/>
        <w:jc w:val="both"/>
        <w:rPr>
          <w:b w:val="0"/>
        </w:rPr>
      </w:pPr>
      <w:r w:rsidRPr="00A46890">
        <w:rPr>
          <w:b w:val="0"/>
        </w:rPr>
        <w:t xml:space="preserve">Целью </w:t>
      </w:r>
      <w:r>
        <w:rPr>
          <w:b w:val="0"/>
        </w:rPr>
        <w:t>данного</w:t>
      </w:r>
      <w:r w:rsidRPr="00A46890">
        <w:rPr>
          <w:b w:val="0"/>
        </w:rPr>
        <w:t xml:space="preserve"> курсово</w:t>
      </w:r>
      <w:r>
        <w:rPr>
          <w:b w:val="0"/>
        </w:rPr>
        <w:t>го</w:t>
      </w:r>
      <w:r w:rsidRPr="00A46890">
        <w:rPr>
          <w:b w:val="0"/>
        </w:rPr>
        <w:t xml:space="preserve"> </w:t>
      </w:r>
      <w:r>
        <w:rPr>
          <w:b w:val="0"/>
        </w:rPr>
        <w:t>проекта</w:t>
      </w:r>
      <w:r w:rsidRPr="00A46890">
        <w:rPr>
          <w:b w:val="0"/>
        </w:rPr>
        <w:t xml:space="preserve"> является</w:t>
      </w:r>
      <w:r>
        <w:rPr>
          <w:b w:val="0"/>
        </w:rPr>
        <w:t xml:space="preserve"> разработка </w:t>
      </w:r>
      <w:r>
        <w:rPr>
          <w:b w:val="0"/>
        </w:rPr>
        <w:t>адаптивного веб-сайта</w:t>
      </w:r>
      <w:r w:rsidRPr="00A46890">
        <w:rPr>
          <w:b w:val="0"/>
        </w:rPr>
        <w:t xml:space="preserve">. </w:t>
      </w:r>
    </w:p>
    <w:p w:rsidR="003F3921" w:rsidRDefault="003F1390" w:rsidP="00DA60BD">
      <w:pPr>
        <w:pStyle w:val="a6"/>
        <w:spacing w:after="0" w:line="240" w:lineRule="auto"/>
        <w:jc w:val="both"/>
        <w:rPr>
          <w:b w:val="0"/>
          <w:color w:val="000000"/>
          <w:shd w:val="clear" w:color="auto" w:fill="FFFFFF"/>
        </w:rPr>
      </w:pPr>
      <w:r w:rsidRPr="00A46890">
        <w:rPr>
          <w:b w:val="0"/>
          <w:color w:val="000000"/>
          <w:shd w:val="clear" w:color="auto" w:fill="FFFFFF"/>
        </w:rPr>
        <w:t>Произведена работа по</w:t>
      </w:r>
      <w:r>
        <w:rPr>
          <w:b w:val="0"/>
          <w:color w:val="000000"/>
          <w:shd w:val="clear" w:color="auto" w:fill="FFFFFF"/>
        </w:rPr>
        <w:t xml:space="preserve"> анализу </w:t>
      </w:r>
      <w:r w:rsidR="00DA60BD">
        <w:rPr>
          <w:b w:val="0"/>
          <w:color w:val="000000"/>
          <w:shd w:val="clear" w:color="auto" w:fill="FFFFFF"/>
        </w:rPr>
        <w:t>сайтов-</w:t>
      </w:r>
      <w:r>
        <w:rPr>
          <w:b w:val="0"/>
          <w:color w:val="000000"/>
          <w:shd w:val="clear" w:color="auto" w:fill="FFFFFF"/>
        </w:rPr>
        <w:t>конкурентов</w:t>
      </w:r>
      <w:r w:rsidRPr="00A46890">
        <w:rPr>
          <w:b w:val="0"/>
          <w:color w:val="000000"/>
          <w:shd w:val="clear" w:color="auto" w:fill="FFFFFF"/>
        </w:rPr>
        <w:t xml:space="preserve"> </w:t>
      </w:r>
      <w:r>
        <w:rPr>
          <w:b w:val="0"/>
          <w:color w:val="000000"/>
          <w:shd w:val="clear" w:color="auto" w:fill="FFFFFF"/>
        </w:rPr>
        <w:t xml:space="preserve">(по </w:t>
      </w:r>
      <w:r>
        <w:rPr>
          <w:b w:val="0"/>
          <w:color w:val="000000"/>
          <w:shd w:val="clear" w:color="auto" w:fill="FFFFFF"/>
        </w:rPr>
        <w:t xml:space="preserve">плагину </w:t>
      </w:r>
      <w:r>
        <w:rPr>
          <w:b w:val="0"/>
          <w:color w:val="000000"/>
          <w:shd w:val="clear" w:color="auto" w:fill="FFFFFF"/>
          <w:lang w:val="en-US"/>
        </w:rPr>
        <w:t>light</w:t>
      </w:r>
      <w:r w:rsidRPr="003F1390">
        <w:rPr>
          <w:b w:val="0"/>
          <w:color w:val="000000"/>
          <w:shd w:val="clear" w:color="auto" w:fill="FFFFFF"/>
        </w:rPr>
        <w:t xml:space="preserve"> </w:t>
      </w:r>
      <w:r>
        <w:rPr>
          <w:b w:val="0"/>
          <w:color w:val="000000"/>
          <w:shd w:val="clear" w:color="auto" w:fill="FFFFFF"/>
          <w:lang w:val="en-US"/>
        </w:rPr>
        <w:t>house</w:t>
      </w:r>
      <w:r w:rsidRPr="003F1390">
        <w:rPr>
          <w:b w:val="0"/>
          <w:color w:val="000000"/>
          <w:shd w:val="clear" w:color="auto" w:fill="FFFFFF"/>
        </w:rPr>
        <w:t xml:space="preserve"> </w:t>
      </w:r>
      <w:r>
        <w:rPr>
          <w:b w:val="0"/>
          <w:color w:val="000000"/>
          <w:shd w:val="clear" w:color="auto" w:fill="FFFFFF"/>
        </w:rPr>
        <w:t>и проверке кода сайта на валидность</w:t>
      </w:r>
      <w:r>
        <w:rPr>
          <w:b w:val="0"/>
          <w:color w:val="000000"/>
          <w:shd w:val="clear" w:color="auto" w:fill="FFFFFF"/>
        </w:rPr>
        <w:t>).</w:t>
      </w:r>
    </w:p>
    <w:p w:rsidR="003F3921" w:rsidRDefault="003F3921" w:rsidP="00DA60BD">
      <w:pPr>
        <w:pStyle w:val="a6"/>
        <w:spacing w:after="0" w:line="240" w:lineRule="auto"/>
        <w:jc w:val="both"/>
        <w:rPr>
          <w:b w:val="0"/>
          <w:color w:val="000000"/>
          <w:shd w:val="clear" w:color="auto" w:fill="FFFFFF"/>
        </w:rPr>
      </w:pPr>
    </w:p>
    <w:p w:rsidR="003F1390" w:rsidRPr="00C21150" w:rsidRDefault="003F1390" w:rsidP="003F3921">
      <w:pPr>
        <w:pStyle w:val="a6"/>
        <w:spacing w:after="0" w:line="240" w:lineRule="auto"/>
        <w:jc w:val="both"/>
        <w:rPr>
          <w:rFonts w:asciiTheme="minorHAnsi" w:hAnsiTheme="minorHAnsi"/>
          <w:b w:val="0"/>
          <w:color w:val="000000"/>
          <w:shd w:val="clear" w:color="auto" w:fill="FFFFFF"/>
          <w:lang w:val="en-US"/>
        </w:rPr>
        <w:sectPr w:rsidR="003F1390" w:rsidRPr="00C21150" w:rsidSect="005416DF"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1" w:name="_GoBack"/>
      <w:bookmarkEnd w:id="1"/>
    </w:p>
    <w:p w:rsidR="003F1390" w:rsidRDefault="003F1390" w:rsidP="003F1390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F1390" w:rsidRPr="004D59C9" w:rsidRDefault="003F1390" w:rsidP="003F1390">
      <w:pPr>
        <w:spacing w:before="12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59C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23332854"/>
        <w:docPartObj>
          <w:docPartGallery w:val="Table of Contents"/>
          <w:docPartUnique/>
        </w:docPartObj>
      </w:sdtPr>
      <w:sdtContent>
        <w:p w:rsidR="003F1390" w:rsidRPr="002F27AB" w:rsidRDefault="003F1390" w:rsidP="003F1390">
          <w:pPr>
            <w:pStyle w:val="a7"/>
            <w:rPr>
              <w:rFonts w:ascii="Times New Roman" w:hAnsi="Times New Roman" w:cs="Times New Roman"/>
            </w:rPr>
          </w:pPr>
          <w:r w:rsidRPr="00B27FB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Введение</w:t>
          </w:r>
          <w:r w:rsidRPr="00B27FBE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5</w:t>
          </w:r>
        </w:p>
        <w:p w:rsidR="003F1390" w:rsidRPr="004D59C9" w:rsidRDefault="003F1390" w:rsidP="003F1390">
          <w:pPr>
            <w:spacing w:before="120" w:after="12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D59C9">
            <w:rPr>
              <w:rFonts w:ascii="Times New Roman" w:hAnsi="Times New Roman" w:cs="Times New Roman"/>
              <w:sz w:val="28"/>
              <w:szCs w:val="28"/>
              <w:lang w:val="ru-RU"/>
            </w:rPr>
            <w:t>1. Аналитический раздел</w:t>
          </w:r>
          <w:r w:rsidRPr="00B27F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:rsidR="003F1390" w:rsidRPr="00AD14EE" w:rsidRDefault="003F1390" w:rsidP="003F139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B27FBE">
            <w:rPr>
              <w:rFonts w:ascii="Times New Roman" w:hAnsi="Times New Roman"/>
              <w:sz w:val="28"/>
              <w:szCs w:val="28"/>
            </w:rPr>
            <w:t>1</w:t>
          </w:r>
          <w:r>
            <w:rPr>
              <w:rFonts w:ascii="Times New Roman" w:hAnsi="Times New Roman"/>
              <w:sz w:val="28"/>
              <w:szCs w:val="28"/>
            </w:rPr>
            <w:t>.1 Обзор сайтов схожей тематики</w:t>
          </w:r>
          <w:r w:rsidRPr="00B27FB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5</w:t>
          </w:r>
        </w:p>
        <w:p w:rsidR="003F1390" w:rsidRPr="00AD14EE" w:rsidRDefault="003F1390" w:rsidP="003F139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B27FBE">
            <w:rPr>
              <w:rFonts w:ascii="Times New Roman" w:hAnsi="Times New Roman"/>
              <w:sz w:val="28"/>
              <w:szCs w:val="28"/>
            </w:rPr>
            <w:t xml:space="preserve">1.2 </w:t>
          </w:r>
          <w:r w:rsidRPr="004D59C9">
            <w:rPr>
              <w:rFonts w:ascii="Times New Roman" w:hAnsi="Times New Roman"/>
              <w:sz w:val="28"/>
              <w:szCs w:val="28"/>
            </w:rPr>
            <w:t>Анализ целевой аудитории</w:t>
          </w:r>
          <w:r w:rsidRPr="00B27FB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D14EE">
            <w:rPr>
              <w:rFonts w:ascii="Times New Roman" w:hAnsi="Times New Roman"/>
              <w:sz w:val="28"/>
              <w:szCs w:val="28"/>
            </w:rPr>
            <w:t>1</w:t>
          </w:r>
          <w:r>
            <w:rPr>
              <w:rFonts w:ascii="Times New Roman" w:hAnsi="Times New Roman"/>
              <w:sz w:val="28"/>
              <w:szCs w:val="28"/>
            </w:rPr>
            <w:t>0</w:t>
          </w:r>
        </w:p>
        <w:p w:rsidR="003F1390" w:rsidRPr="00B27FBE" w:rsidRDefault="003F1390" w:rsidP="003F1390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B27FBE">
            <w:rPr>
              <w:rFonts w:ascii="Times New Roman" w:hAnsi="Times New Roman"/>
              <w:sz w:val="28"/>
              <w:szCs w:val="28"/>
            </w:rPr>
            <w:t xml:space="preserve">2. Подготовка контента </w:t>
          </w:r>
          <w:r w:rsidRPr="00B27FB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27FBE">
            <w:rPr>
              <w:rFonts w:ascii="Times New Roman" w:hAnsi="Times New Roman"/>
              <w:sz w:val="28"/>
              <w:szCs w:val="28"/>
            </w:rPr>
            <w:t>1</w:t>
          </w:r>
          <w:r>
            <w:rPr>
              <w:rFonts w:ascii="Times New Roman" w:hAnsi="Times New Roman"/>
              <w:sz w:val="28"/>
              <w:szCs w:val="28"/>
            </w:rPr>
            <w:t>1</w:t>
          </w:r>
        </w:p>
        <w:p w:rsidR="003F1390" w:rsidRPr="00B27FBE" w:rsidRDefault="003F1390" w:rsidP="003F1390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2.1</w:t>
          </w:r>
          <w:r w:rsidRPr="00B27FBE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 xml:space="preserve">Базовый функционал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NFT</w:t>
          </w:r>
          <w:r>
            <w:rPr>
              <w:rFonts w:ascii="Times New Roman" w:hAnsi="Times New Roman"/>
              <w:sz w:val="28"/>
              <w:szCs w:val="28"/>
            </w:rPr>
            <w:t xml:space="preserve"> маркетплейса, наполнение контентом</w:t>
          </w:r>
          <w:r w:rsidRPr="00B27FBE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B27FB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11</w:t>
          </w:r>
        </w:p>
        <w:p w:rsidR="003F1390" w:rsidRPr="004D59C9" w:rsidRDefault="003F1390" w:rsidP="003F1390">
          <w:pPr>
            <w:spacing w:before="120" w:after="12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D59C9">
            <w:rPr>
              <w:rFonts w:ascii="Times New Roman" w:hAnsi="Times New Roman" w:cs="Times New Roman"/>
              <w:sz w:val="28"/>
              <w:szCs w:val="28"/>
              <w:lang w:val="ru-RU"/>
            </w:rPr>
            <w:t>Заключение</w:t>
          </w:r>
          <w:r w:rsidRPr="00B27F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21</w:t>
          </w:r>
        </w:p>
        <w:p w:rsidR="003F1390" w:rsidRPr="002A7321" w:rsidRDefault="003F1390" w:rsidP="003F1390">
          <w:pPr>
            <w:spacing w:before="120" w:after="12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D59C9">
            <w:rPr>
              <w:rFonts w:ascii="Times New Roman" w:hAnsi="Times New Roman" w:cs="Times New Roman"/>
              <w:sz w:val="28"/>
              <w:szCs w:val="28"/>
              <w:lang w:val="ru-RU"/>
            </w:rPr>
            <w:t>Список использованных источников</w:t>
          </w:r>
          <w:r w:rsidRPr="00B27F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22</w:t>
          </w:r>
        </w:p>
      </w:sdtContent>
    </w:sdt>
    <w:p w:rsidR="00CA2E36" w:rsidRDefault="003F1390" w:rsidP="003F1390">
      <w:r>
        <w:rPr>
          <w:rFonts w:ascii="Times New Roman" w:hAnsi="Times New Roman" w:cs="Times New Roman"/>
          <w:sz w:val="28"/>
          <w:szCs w:val="28"/>
          <w:lang w:val="ru-RU"/>
        </w:rPr>
        <w:t>ПРИЛОЖЕНИЕ А</w:t>
      </w:r>
    </w:p>
    <w:sectPr w:rsidR="00CA2E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867321"/>
      <w:docPartObj>
        <w:docPartGallery w:val="Page Numbers (Bottom of Page)"/>
        <w:docPartUnique/>
      </w:docPartObj>
    </w:sdtPr>
    <w:sdtEndPr/>
    <w:sdtContent>
      <w:p w:rsidR="005416DF" w:rsidRDefault="00C2115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21150">
          <w:rPr>
            <w:noProof/>
            <w:lang w:val="ru-RU"/>
          </w:rPr>
          <w:t>3</w:t>
        </w:r>
        <w:r>
          <w:fldChar w:fldCharType="end"/>
        </w:r>
      </w:p>
    </w:sdtContent>
  </w:sdt>
  <w:p w:rsidR="008E782F" w:rsidRDefault="00C21150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90"/>
    <w:rsid w:val="003F1390"/>
    <w:rsid w:val="003F3921"/>
    <w:rsid w:val="00C21150"/>
    <w:rsid w:val="00CA2E36"/>
    <w:rsid w:val="00DA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C178"/>
  <w15:chartTrackingRefBased/>
  <w15:docId w15:val="{6A54C199-0286-42CE-BE31-CCF7DF53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390"/>
  </w:style>
  <w:style w:type="paragraph" w:styleId="1">
    <w:name w:val="heading 1"/>
    <w:basedOn w:val="a"/>
    <w:next w:val="a"/>
    <w:link w:val="10"/>
    <w:uiPriority w:val="9"/>
    <w:qFormat/>
    <w:rsid w:val="003F1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F139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F1390"/>
  </w:style>
  <w:style w:type="table" w:styleId="a5">
    <w:name w:val="Table Grid"/>
    <w:basedOn w:val="a1"/>
    <w:uiPriority w:val="59"/>
    <w:qFormat/>
    <w:rsid w:val="003F1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3F1390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ОсобыйРаздел"/>
    <w:basedOn w:val="a"/>
    <w:qFormat/>
    <w:rsid w:val="003F1390"/>
    <w:pPr>
      <w:spacing w:after="360" w:line="256" w:lineRule="auto"/>
      <w:ind w:firstLine="709"/>
      <w:jc w:val="center"/>
    </w:pPr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F1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F1390"/>
    <w:pPr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3F1390"/>
    <w:pPr>
      <w:spacing w:after="100"/>
      <w:ind w:left="220"/>
    </w:pPr>
    <w:rPr>
      <w:rFonts w:eastAsiaTheme="minorEastAsia" w:cs="Times New Roman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3F1390"/>
    <w:pPr>
      <w:spacing w:after="100"/>
    </w:pPr>
    <w:rPr>
      <w:rFonts w:eastAsiaTheme="minorEastAsia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2022-12-08T23:10:00Z</dcterms:created>
  <dcterms:modified xsi:type="dcterms:W3CDTF">2022-12-13T21:52:00Z</dcterms:modified>
</cp:coreProperties>
</file>