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png" ContentType="image/png"/>
  <Override PartName="/word/media/image2.png" ContentType="image/png"/>
  <Override PartName="/word/media/image6.png" ContentType="image/png"/>
  <Override PartName="/word/media/image1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Zaglavljefakultet"/>
        <w:rPr>
          <w:lang w:val="sr-Latn-RS"/>
        </w:rPr>
      </w:pPr>
      <w:r>
        <w:rPr>
          <w:lang w:val="sr-Latn-RS"/>
        </w:rPr>
        <w:t>Elektrotehnički Fakultet Beograd</w:t>
      </w:r>
    </w:p>
    <w:p>
      <w:pPr>
        <w:pStyle w:val="Student"/>
        <w:rPr>
          <w:b/>
          <w:b/>
          <w:lang w:val="sr-Latn-RS"/>
        </w:rPr>
      </w:pPr>
      <w:r>
        <w:rPr>
          <w:b/>
          <w:lang w:val="sr-Latn-RS"/>
        </w:rPr>
        <w:t>Praktikum iz fizike 2</w:t>
      </w:r>
    </w:p>
    <w:p>
      <w:pPr>
        <w:pStyle w:val="Student"/>
        <w:spacing w:before="0" w:after="120"/>
        <w:rPr>
          <w:lang w:val="sr-Latn-RS"/>
        </w:rPr>
      </w:pPr>
      <w:r>
        <w:rPr>
          <w:lang w:val="sr-Latn-RS"/>
        </w:rPr>
        <w:t xml:space="preserve">23.04.2020. </w:t>
      </w:r>
    </w:p>
    <w:p>
      <w:pPr>
        <w:pStyle w:val="Student"/>
        <w:rPr>
          <w:color w:val="C00000"/>
          <w:lang w:val="sr-Latn-CS" w:eastAsia="sr-Latn-CS"/>
        </w:rPr>
      </w:pPr>
      <w:r>
        <w:rPr>
          <w:color w:val="C00000"/>
          <w:lang w:val="sr-Latn-CS" w:eastAsia="sr-Latn-CS"/>
        </w:rPr>
        <w:t xml:space="preserve">Uneti ime, prezime i broj indeksa: </w:t>
      </w:r>
    </w:p>
    <w:p>
      <w:pPr>
        <w:pStyle w:val="Student"/>
        <w:rPr>
          <w:lang w:eastAsia="sr-Latn-CS"/>
        </w:rPr>
      </w:pPr>
      <w:r>
        <w:rPr>
          <w:lang w:eastAsia="sr-Latn-CS"/>
        </w:rPr>
      </w:r>
    </w:p>
    <w:p>
      <w:pPr>
        <w:pStyle w:val="Student"/>
        <w:rPr>
          <w:lang w:eastAsia="sr-Latn-CS"/>
        </w:rPr>
      </w:pPr>
      <w:r>
        <w:rPr>
          <w:lang w:eastAsia="sr-Latn-CS"/>
        </w:rPr>
        <w:t>Никола Радојевић 2019/176</w:t>
      </w:r>
    </w:p>
    <w:p>
      <w:pPr>
        <w:pStyle w:val="Student"/>
        <w:rPr>
          <w:lang w:eastAsia="sr-Latn-CS"/>
        </w:rPr>
      </w:pPr>
      <w:r>
        <w:rPr>
          <w:lang w:eastAsia="sr-Latn-CS"/>
        </w:rPr>
      </w:r>
    </w:p>
    <w:p>
      <w:pPr>
        <w:pStyle w:val="Student"/>
        <w:rPr>
          <w:color w:val="C00000"/>
          <w:lang w:val="sr-Latn-CS" w:eastAsia="sr-Latn-CS"/>
        </w:rPr>
      </w:pPr>
      <w:r>
        <w:rPr>
          <w:color w:val="C00000"/>
          <w:lang w:val="sr-Latn-CS" w:eastAsia="sr-Latn-CS"/>
        </w:rPr>
        <w:t xml:space="preserve">Word fajl obavezno poslati na email adresu </w:t>
      </w:r>
      <w:hyperlink r:id="rId2">
        <w:r>
          <w:rPr>
            <w:rStyle w:val="InternetLink"/>
            <w:lang w:val="sr-Latn-CS" w:eastAsia="sr-Latn-CS"/>
          </w:rPr>
          <w:t>marko.krstic@etf.bg.ac.rs</w:t>
        </w:r>
      </w:hyperlink>
      <w:r>
        <w:rPr>
          <w:color w:val="C00000"/>
          <w:lang w:val="sr-Latn-CS" w:eastAsia="sr-Latn-CS"/>
        </w:rPr>
        <w:t>.</w:t>
      </w:r>
    </w:p>
    <w:p>
      <w:pPr>
        <w:pStyle w:val="Student"/>
        <w:rPr>
          <w:color w:val="C00000"/>
          <w:lang w:val="sr-Latn-CS" w:eastAsia="sr-Latn-CS"/>
        </w:rPr>
      </w:pPr>
      <w:r>
        <w:rPr>
          <w:color w:val="C00000"/>
          <w:lang w:val="sr-Latn-CS" w:eastAsia="sr-Latn-CS"/>
        </w:rPr>
        <w:t>Uz word poslati i finalne MATLAB kodove. U svaki .m fajl u vidu komentara uneti ime, prezime i broj indeksa.</w:t>
      </w:r>
    </w:p>
    <w:p>
      <w:pPr>
        <w:pStyle w:val="NASLOVTEME"/>
        <w:spacing w:before="240" w:after="0"/>
        <w:rPr>
          <w:b w:val="false"/>
          <w:b w:val="false"/>
          <w:lang w:val="sr-Latn-RS"/>
        </w:rPr>
      </w:pPr>
      <w:r>
        <w:rPr>
          <w:b w:val="false"/>
          <w:lang w:val="sr-Latn-RS"/>
        </w:rPr>
        <w:t>LABORATORIJSKE VEŽBE NA RAČUNARU</w:t>
      </w:r>
    </w:p>
    <w:p>
      <w:pPr>
        <w:pStyle w:val="NASLOVTEME"/>
        <w:spacing w:before="0" w:after="480"/>
        <w:rPr>
          <w:lang w:val="sr-Latn-RS"/>
        </w:rPr>
      </w:pPr>
      <w:r>
        <w:rPr>
          <w:lang w:val="sr-Latn-RS"/>
        </w:rPr>
        <w:t>FIZIČKI MODELI U MODELOVANJU SAOBRAĆAJA</w:t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b/>
          <w:color w:val="0070C0"/>
          <w:sz w:val="24"/>
          <w:szCs w:val="24"/>
          <w:u w:val="single"/>
        </w:rPr>
        <w:t>Zadatak:</w:t>
      </w:r>
      <w:r>
        <w:rPr>
          <w:rFonts w:ascii="Times New Roman" w:hAnsi="Times New Roman"/>
          <w:sz w:val="24"/>
          <w:szCs w:val="24"/>
          <w:lang w:val="sr-Latn-RS"/>
        </w:rPr>
        <w:t xml:space="preserve"> Simulirati model protoka saobraćaja koji je modelovan parcijalnom diferencijalnom jednačinom:</w:t>
      </w:r>
    </w:p>
    <w:p>
      <w:pPr>
        <w:pStyle w:val="Normal"/>
        <w:jc w:val="center"/>
        <w:rPr>
          <w:rFonts w:ascii="Times New Roman" w:hAnsi="Times New Roman"/>
          <w:sz w:val="24"/>
          <w:szCs w:val="24"/>
          <w:lang w:val="sr-Latn-RS"/>
        </w:rPr>
      </w:pPr>
      <w:bookmarkStart w:id="0" w:name="OLE_LINK11"/>
      <w:bookmarkStart w:id="1" w:name="OLE_LINK12"/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ρ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t</m:t>
            </m:r>
          </m:den>
        </m:f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∂</m:t>
            </m:r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x</m:t>
            </m:r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v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ρ</m:t>
                </m:r>
              </m:e>
            </m:d>
            <m:r>
              <w:rPr>
                <w:rFonts w:ascii="Cambria Math" w:hAnsi="Cambria Math"/>
              </w:rPr>
              <m:t xml:space="preserve">ρ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  <w:bookmarkEnd w:id="0"/>
      <w:bookmarkEnd w:id="1"/>
    </w:p>
    <w:p>
      <w:pPr>
        <w:pStyle w:val="Normal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 xml:space="preserve">u kome brzina vozila nije konstantna već zavisi od gustine (a samim tim i od koordinate </w:t>
      </w:r>
      <w:r>
        <w:rPr>
          <w:rFonts w:ascii="Times New Roman" w:hAnsi="Times New Roman"/>
          <w:i/>
          <w:sz w:val="24"/>
          <w:szCs w:val="24"/>
          <w:lang w:val="sr-Latn-RS"/>
        </w:rPr>
        <w:t>x</w:t>
      </w:r>
      <w:r>
        <w:rPr>
          <w:rFonts w:ascii="Times New Roman" w:hAnsi="Times New Roman"/>
          <w:sz w:val="24"/>
          <w:szCs w:val="24"/>
          <w:lang w:val="sr-Latn-RS"/>
        </w:rPr>
        <w:t xml:space="preserve"> i vremena </w:t>
      </w:r>
      <w:r>
        <w:rPr>
          <w:rFonts w:ascii="Times New Roman" w:hAnsi="Times New Roman"/>
          <w:i/>
          <w:sz w:val="24"/>
          <w:szCs w:val="24"/>
          <w:lang w:val="sr-Latn-RS"/>
        </w:rPr>
        <w:t>t</w:t>
      </w:r>
      <w:r>
        <w:rPr>
          <w:rFonts w:ascii="Times New Roman" w:hAnsi="Times New Roman"/>
          <w:sz w:val="24"/>
          <w:szCs w:val="24"/>
          <w:lang w:val="sr-Latn-RS"/>
        </w:rPr>
        <w:t xml:space="preserve">). </w:t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 xml:space="preserve">U fajlu </w:t>
      </w:r>
      <w:r>
        <w:rPr>
          <w:rFonts w:ascii="Consolas" w:hAnsi="Consolas"/>
          <w:color w:val="4472C4" w:themeColor="accent5"/>
          <w:lang w:val="sr-Latn-RS"/>
        </w:rPr>
        <w:t>traffic_data.csv</w:t>
      </w:r>
      <w:r>
        <w:rPr>
          <w:rFonts w:ascii="Times New Roman" w:hAnsi="Times New Roman"/>
          <w:color w:val="4472C4" w:themeColor="accent5"/>
          <w:sz w:val="24"/>
          <w:szCs w:val="24"/>
          <w:lang w:val="sr-Latn-RS"/>
        </w:rPr>
        <w:t xml:space="preserve"> </w:t>
      </w:r>
      <w:r>
        <w:rPr>
          <w:rFonts w:ascii="Times New Roman" w:hAnsi="Times New Roman"/>
          <w:sz w:val="24"/>
          <w:szCs w:val="24"/>
          <w:lang w:val="sr-Latn-RS"/>
        </w:rPr>
        <w:t xml:space="preserve">nalaze se podaci dobijeni snimanjem protoka saobraćaja u Linkoln tunelu, koji prolazi ispod reke Hadson i povezuje Nju Džersi sa centrom Menhetna. U prvoj koloni nalazi se gustina vozila (data u jedinicama kola/milji) a u drugoj koloni njhova brzina (data u jedinicama milja/sat).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 xml:space="preserve">Napraviti MATLAB skriptu u okviru koje treba učitati .csv fajl, a zatim konvertovati jedinice u kola/kilometru (1/km) i kilometar/sat (km/h) i prikazati ovu zavisnost u okviru jednog grafika, na kome su podaci iz tabele obeleženi crvenim kružićima. Obeležiti ose grafika. </w:t>
      </w:r>
    </w:p>
    <w:p>
      <w:pPr>
        <w:pStyle w:val="ListParagraph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tbl>
      <w:tblPr>
        <w:tblW w:w="1007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070"/>
      </w:tblGrid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/>
                <w:b/>
                <w:b/>
                <w:sz w:val="24"/>
                <w:szCs w:val="24"/>
                <w:lang w:eastAsia="sr-Latn-CS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eastAsia="sr-Latn-CS"/>
              </w:rPr>
              <w:t>Slika:</w:t>
            </w:r>
          </w:p>
        </w:tc>
      </w:tr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sr-Latn-CS"/>
              </w:rPr>
            </w:pPr>
            <w:r>
              <w:rPr/>
              <w:drawing>
                <wp:anchor behindDoc="0" distT="0" distB="0" distL="0" distR="0" simplePos="0" locked="0" layoutInCell="1" allowOverlap="1" relativeHeight="5">
                  <wp:simplePos x="0" y="0"/>
                  <wp:positionH relativeFrom="column">
                    <wp:posOffset>227965</wp:posOffset>
                  </wp:positionH>
                  <wp:positionV relativeFrom="paragraph">
                    <wp:posOffset>43815</wp:posOffset>
                  </wp:positionV>
                  <wp:extent cx="5801360" cy="2921635"/>
                  <wp:effectExtent l="0" t="0" r="0" b="0"/>
                  <wp:wrapTopAndBottom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1360" cy="292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Grinšilds-ov model pretpostavlja linearnu zavisnost brzine od gustine i dat je sledećom linearnom funkcijom:</w:t>
      </w:r>
    </w:p>
    <w:p>
      <w:pPr>
        <w:pStyle w:val="Normal"/>
        <w:jc w:val="center"/>
        <w:rPr>
          <w:rFonts w:ascii="Times New Roman" w:hAnsi="Times New Roman"/>
          <w:sz w:val="24"/>
          <w:szCs w:val="24"/>
          <w:lang w:val="sr-Latn-R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ρ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ρ</m:t>
                </m:r>
              </m:num>
              <m:den>
                <m:sSub>
                  <m:e>
                    <m:r>
                      <w:rPr>
                        <w:rFonts w:ascii="Cambria Math" w:hAnsi="Cambria Math"/>
                      </w:rPr>
                      <m:t xml:space="preserve"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m</m:t>
                    </m:r>
                  </m:sub>
                </m:sSub>
              </m:den>
            </m:f>
          </m:e>
        </m:d>
      </m:oMath>
    </w:p>
    <w:p>
      <w:pPr>
        <w:pStyle w:val="Normal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 xml:space="preserve">gde je </w:t>
      </w:r>
      <w:r>
        <w:rPr>
          <w:rFonts w:ascii="Times New Roman" w:hAnsi="Times New Roman"/>
          <w:i/>
          <w:sz w:val="24"/>
          <w:szCs w:val="24"/>
          <w:lang w:val="sr-Latn-RS"/>
        </w:rPr>
        <w:t>v</w:t>
      </w:r>
      <w:r>
        <w:rPr>
          <w:rFonts w:ascii="Times New Roman" w:hAnsi="Times New Roman"/>
          <w:i/>
          <w:sz w:val="24"/>
          <w:szCs w:val="24"/>
          <w:vertAlign w:val="subscript"/>
          <w:lang w:val="sr-Latn-RS"/>
        </w:rPr>
        <w:t>m</w:t>
      </w:r>
      <w:r>
        <w:rPr>
          <w:rFonts w:ascii="Times New Roman" w:hAnsi="Times New Roman"/>
          <w:sz w:val="24"/>
          <w:szCs w:val="24"/>
          <w:lang w:val="sr-Latn-RS"/>
        </w:rPr>
        <w:t xml:space="preserve"> maksimalna brzina vozila, a </w:t>
      </w:r>
      <w:bookmarkStart w:id="2" w:name="OLE_LINK13"/>
      <w:r>
        <w:rPr>
          <w:rFonts w:ascii="Times New Roman" w:hAnsi="Times New Roman"/>
          <w:i/>
          <w:sz w:val="24"/>
          <w:szCs w:val="24"/>
          <w:lang w:val="el-GR"/>
        </w:rPr>
        <w:t>ρ</w:t>
      </w:r>
      <w:r>
        <w:rPr>
          <w:rFonts w:ascii="Times New Roman" w:hAnsi="Times New Roman"/>
          <w:i/>
          <w:sz w:val="24"/>
          <w:szCs w:val="24"/>
          <w:vertAlign w:val="subscript"/>
          <w:lang w:val="sr-Latn-RS"/>
        </w:rPr>
        <w:t>m</w:t>
      </w:r>
      <w:bookmarkEnd w:id="2"/>
      <w:r>
        <w:rPr>
          <w:rFonts w:ascii="Times New Roman" w:hAnsi="Times New Roman"/>
          <w:sz w:val="24"/>
          <w:szCs w:val="24"/>
          <w:lang w:val="sr-Latn-RS"/>
        </w:rPr>
        <w:t xml:space="preserve"> maksimalna gustina vozila (kada bi sva vozila bila pozicionirana jedna iza drugog, bez razmaka).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sr-Latn-RS"/>
        </w:rPr>
        <w:t xml:space="preserve">Koristeći se </w:t>
      </w:r>
      <w:r>
        <w:rPr>
          <w:rFonts w:cs="Consolas" w:ascii="Consolas" w:hAnsi="Consolas"/>
          <w:color w:val="5B9BD5" w:themeColor="accent1"/>
          <w:lang w:val="sr-Latn-RS"/>
        </w:rPr>
        <w:t>curve fitting toolbox</w:t>
      </w:r>
      <w:r>
        <w:rPr>
          <w:rFonts w:ascii="Times New Roman" w:hAnsi="Times New Roman"/>
          <w:sz w:val="24"/>
          <w:szCs w:val="24"/>
          <w:lang w:val="sr-Latn-RS"/>
        </w:rPr>
        <w:t xml:space="preserve">-om u MATLAB-u pronaći koeficijente </w:t>
      </w:r>
      <w:r>
        <w:rPr>
          <w:rFonts w:ascii="Times New Roman" w:hAnsi="Times New Roman"/>
          <w:i/>
          <w:sz w:val="24"/>
          <w:szCs w:val="24"/>
          <w:lang w:val="sr-Latn-RS"/>
        </w:rPr>
        <w:t>v</w:t>
      </w:r>
      <w:r>
        <w:rPr>
          <w:rFonts w:ascii="Times New Roman" w:hAnsi="Times New Roman"/>
          <w:i/>
          <w:sz w:val="24"/>
          <w:szCs w:val="24"/>
          <w:vertAlign w:val="subscript"/>
          <w:lang w:val="sr-Latn-RS"/>
        </w:rPr>
        <w:t>m</w:t>
      </w:r>
      <w:r>
        <w:rPr>
          <w:rFonts w:ascii="Times New Roman" w:hAnsi="Times New Roman"/>
          <w:sz w:val="24"/>
          <w:szCs w:val="24"/>
          <w:lang w:val="sr-Latn-RS"/>
        </w:rPr>
        <w:t xml:space="preserve"> i </w:t>
      </w:r>
      <w:bookmarkStart w:id="3" w:name="OLE_LINK20"/>
      <w:r>
        <w:rPr>
          <w:rFonts w:ascii="Times New Roman" w:hAnsi="Times New Roman"/>
          <w:i/>
          <w:sz w:val="24"/>
          <w:szCs w:val="24"/>
          <w:lang w:val="el-GR"/>
        </w:rPr>
        <w:t>ρ</w:t>
      </w:r>
      <w:r>
        <w:rPr>
          <w:rFonts w:ascii="Times New Roman" w:hAnsi="Times New Roman"/>
          <w:i/>
          <w:sz w:val="24"/>
          <w:szCs w:val="24"/>
          <w:vertAlign w:val="subscript"/>
          <w:lang w:val="sr-Latn-RS"/>
        </w:rPr>
        <w:t>m</w:t>
      </w:r>
      <w:bookmarkEnd w:id="3"/>
      <w:r>
        <w:rPr>
          <w:rFonts w:ascii="Times New Roman" w:hAnsi="Times New Roman"/>
          <w:sz w:val="24"/>
          <w:szCs w:val="24"/>
          <w:vertAlign w:val="subscript"/>
          <w:lang w:val="sr-Latn-RS"/>
        </w:rPr>
        <w:t xml:space="preserve"> </w:t>
      </w:r>
      <w:r>
        <w:rPr>
          <w:rFonts w:ascii="Times New Roman" w:hAnsi="Times New Roman"/>
          <w:sz w:val="24"/>
          <w:szCs w:val="24"/>
          <w:lang w:val="sr-Latn-RS"/>
        </w:rPr>
        <w:t xml:space="preserve">koji definišu optimalnu pravu. </w:t>
      </w:r>
      <w:r>
        <w:rPr>
          <w:rFonts w:ascii="Times New Roman" w:hAnsi="Times New Roman"/>
          <w:sz w:val="24"/>
          <w:szCs w:val="24"/>
        </w:rPr>
        <w:t xml:space="preserve">Koeficijente pronaći u jedinicama km/h i 1/km, respektivno. Nacrtati grafik na kome su eksperimentalni podaci nacrtati crvenim tačkama, a optimalna prava plavom linijom. Obeležiti ose grafika i na grafik staviti legendu. </w:t>
      </w:r>
    </w:p>
    <w:p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u w:val="single"/>
        </w:rPr>
        <w:t>Napomena:</w:t>
      </w:r>
      <w:r>
        <w:rPr>
          <w:rFonts w:ascii="Times New Roman" w:hAnsi="Times New Roman"/>
          <w:sz w:val="24"/>
          <w:szCs w:val="24"/>
        </w:rPr>
        <w:t xml:space="preserve"> ukoliko se čini da je dobijena maksimalna brzina vozila previše mala, treba imati na umu da u tunelu postoji rigorozno ograničenje brzine. Proveriti dobijenu vrednost iz MATLAB modela sa realnim ograničenjem koje se može naći na linku: </w:t>
      </w:r>
      <w:hyperlink r:id="rId4">
        <w:r>
          <w:rPr>
            <w:rStyle w:val="InternetLink"/>
            <w:rFonts w:ascii="Times New Roman" w:hAnsi="Times New Roman"/>
            <w:sz w:val="24"/>
            <w:szCs w:val="24"/>
          </w:rPr>
          <w:t>https://en.wikipedia.org/wiki/Lincoln_Tunnel</w:t>
        </w:r>
      </w:hyperlink>
      <w:r>
        <w:rPr>
          <w:rFonts w:ascii="Times New Roman" w:hAnsi="Times New Roman"/>
          <w:sz w:val="24"/>
          <w:szCs w:val="24"/>
        </w:rPr>
        <w:t xml:space="preserve"> pod stavkom “operating speed”).  </w:t>
      </w:r>
    </w:p>
    <w:p>
      <w:pPr>
        <w:pStyle w:val="ListParagraph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1007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070"/>
      </w:tblGrid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/>
                <w:b/>
                <w:b/>
                <w:sz w:val="24"/>
                <w:szCs w:val="24"/>
                <w:lang w:eastAsia="sr-Latn-CS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eastAsia="sr-Latn-CS"/>
              </w:rPr>
              <w:t>Slika:</w:t>
            </w:r>
          </w:p>
        </w:tc>
      </w:tr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sr-Latn-CS"/>
              </w:rPr>
            </w:pPr>
            <w:r>
              <w:rPr/>
              <w:drawing>
                <wp:anchor behindDoc="0" distT="0" distB="0" distL="0" distR="0" simplePos="0" locked="0" layoutInCell="1" allowOverlap="1" relativeHeight="6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889625" cy="2966085"/>
                  <wp:effectExtent l="0" t="0" r="0" b="0"/>
                  <wp:wrapTopAndBottom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9625" cy="2966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1007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070"/>
      </w:tblGrid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/>
                <w:b/>
                <w:b/>
                <w:sz w:val="24"/>
                <w:szCs w:val="24"/>
                <w:lang w:eastAsia="sr-Latn-CS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eastAsia="sr-Latn-CS"/>
              </w:rPr>
              <w:t>Odgovor:</w:t>
            </w:r>
          </w:p>
        </w:tc>
      </w:tr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sr-Latn-CS"/>
              </w:rPr>
            </w:pPr>
            <w:r>
              <w:rPr>
                <w:rFonts w:eastAsia="Times New Roman" w:ascii="Times New Roman" w:hAnsi="Times New Roman"/>
                <w:i/>
                <w:color w:val="7F7F7F" w:themeColor="text1" w:themeTint="80"/>
                <w:sz w:val="24"/>
                <w:szCs w:val="24"/>
                <w:lang w:eastAsia="sr-Latn-CS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m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57,91</m:t>
              </m:r>
              <m:f>
                <m:num>
                  <m:r>
                    <w:rPr>
                      <w:rFonts w:ascii="Cambria Math" w:hAnsi="Cambria Math"/>
                    </w:rPr>
                    <m:t xml:space="preserve">km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h</m:t>
                  </m:r>
                </m:den>
              </m:f>
            </m:oMath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sr-Latn-CS"/>
              </w:rPr>
            </w:pPr>
            <w:r>
              <w:rPr>
                <w:rFonts w:eastAsia="Times New Roman" w:ascii="Times New Roman" w:hAnsi="Times New Roman"/>
                <w:i/>
                <w:color w:val="7F7F7F" w:themeColor="text1" w:themeTint="80"/>
                <w:sz w:val="24"/>
                <w:szCs w:val="24"/>
                <w:lang w:eastAsia="sr-Latn-CS"/>
              </w:rPr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m</m:t>
                  </m:r>
                </m:sub>
              </m:sSub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103,55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km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p>
            </m:oMath>
            <w:bookmarkStart w:id="4" w:name="OLE_LINK23"/>
            <w:bookmarkStart w:id="5" w:name="OLE_LINK24"/>
            <w:bookmarkEnd w:id="4"/>
            <w:bookmarkEnd w:id="5"/>
          </w:p>
        </w:tc>
      </w:tr>
    </w:tbl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Uzimajući u obzir funkcijsku zavisnost brzine od gustine, srediti jednačinu u oblik pogodan za primenu metode konačnih razlika, tako da jednačina ima formu:</w:t>
      </w:r>
    </w:p>
    <w:p>
      <w:pPr>
        <w:pStyle w:val="ListParagraph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ListParagraph"/>
        <w:jc w:val="center"/>
        <w:rPr>
          <w:rFonts w:ascii="Times New Roman" w:hAnsi="Times New Roman"/>
          <w:sz w:val="24"/>
          <w:szCs w:val="24"/>
          <w:lang w:val="sr-Latn-RS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ρ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t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ρ</m:t>
            </m:r>
          </m:e>
        </m:d>
        <m:f>
          <m:num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ρ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,</m:t>
                </m:r>
                <m:r>
                  <w:rPr>
                    <w:rFonts w:ascii="Cambria Math" w:hAnsi="Cambria Math"/>
                  </w:rPr>
                  <m:t xml:space="preserve">t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∂</m:t>
            </m:r>
            <m:r>
              <w:rPr>
                <w:rFonts w:ascii="Cambria Math" w:hAnsi="Cambria Math"/>
              </w:rPr>
              <m:t xml:space="preserve">x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</m:oMath>
    </w:p>
    <w:p>
      <w:pPr>
        <w:pStyle w:val="ListParagraph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ListParagraph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 xml:space="preserve">gde je </w:t>
      </w:r>
      <w:bookmarkStart w:id="6" w:name="OLE_LINK32"/>
      <w:r>
        <w:rPr>
          <w:rFonts w:ascii="Times New Roman" w:hAnsi="Times New Roman"/>
          <w:i/>
          <w:sz w:val="24"/>
          <w:szCs w:val="24"/>
          <w:lang w:val="sr-Latn-RS"/>
        </w:rPr>
        <w:t>c(ρ)</w:t>
      </w:r>
      <w:bookmarkEnd w:id="6"/>
      <w:r>
        <w:rPr>
          <w:rFonts w:ascii="Times New Roman" w:hAnsi="Times New Roman"/>
          <w:sz w:val="24"/>
          <w:szCs w:val="24"/>
          <w:lang w:val="sr-Latn-RS"/>
        </w:rPr>
        <w:t xml:space="preserve"> funkcija u kojoj kao promenljiva figuriše samo gustina </w:t>
      </w:r>
      <w:r>
        <w:rPr>
          <w:rFonts w:ascii="Times New Roman" w:hAnsi="Times New Roman"/>
          <w:i/>
          <w:sz w:val="24"/>
          <w:szCs w:val="24"/>
          <w:lang w:val="sr-Latn-RS"/>
        </w:rPr>
        <w:t>ρ</w:t>
      </w:r>
      <w:r>
        <w:rPr>
          <w:rFonts w:ascii="Times New Roman" w:hAnsi="Times New Roman"/>
          <w:sz w:val="24"/>
          <w:szCs w:val="24"/>
          <w:lang w:val="sr-Latn-RS"/>
        </w:rPr>
        <w:t xml:space="preserve">, a kao konstante maksimalna brzina </w:t>
      </w:r>
      <w:r>
        <w:rPr>
          <w:rFonts w:ascii="Times New Roman" w:hAnsi="Times New Roman"/>
          <w:i/>
          <w:sz w:val="24"/>
          <w:szCs w:val="24"/>
          <w:lang w:val="sr-Latn-RS"/>
        </w:rPr>
        <w:t>v</w:t>
      </w:r>
      <w:r>
        <w:rPr>
          <w:rFonts w:ascii="Times New Roman" w:hAnsi="Times New Roman"/>
          <w:i/>
          <w:sz w:val="24"/>
          <w:szCs w:val="24"/>
          <w:vertAlign w:val="subscript"/>
          <w:lang w:val="sr-Latn-RS"/>
        </w:rPr>
        <w:t>m</w:t>
      </w:r>
      <w:r>
        <w:rPr>
          <w:rFonts w:ascii="Times New Roman" w:hAnsi="Times New Roman"/>
          <w:sz w:val="24"/>
          <w:szCs w:val="24"/>
          <w:lang w:val="sr-Latn-RS"/>
        </w:rPr>
        <w:t xml:space="preserve"> i maksimalna gustina </w:t>
      </w:r>
      <w:r>
        <w:rPr>
          <w:rFonts w:ascii="Times New Roman" w:hAnsi="Times New Roman"/>
          <w:i/>
          <w:sz w:val="24"/>
          <w:szCs w:val="24"/>
          <w:lang w:val="sr-Latn-RS"/>
        </w:rPr>
        <w:t>ρ</w:t>
      </w:r>
      <w:r>
        <w:rPr>
          <w:rFonts w:ascii="Times New Roman" w:hAnsi="Times New Roman"/>
          <w:i/>
          <w:sz w:val="24"/>
          <w:szCs w:val="24"/>
          <w:vertAlign w:val="subscript"/>
          <w:lang w:val="sr-Latn-RS"/>
        </w:rPr>
        <w:t>m</w:t>
      </w:r>
      <w:r>
        <w:rPr>
          <w:rFonts w:ascii="Times New Roman" w:hAnsi="Times New Roman"/>
          <w:sz w:val="24"/>
          <w:szCs w:val="24"/>
          <w:lang w:val="sr-Latn-RS"/>
        </w:rPr>
        <w:t xml:space="preserve">. Napisati dobijenu funkciju </w:t>
      </w:r>
      <w:r>
        <w:rPr>
          <w:rFonts w:ascii="Times New Roman" w:hAnsi="Times New Roman"/>
          <w:i/>
          <w:sz w:val="24"/>
          <w:szCs w:val="24"/>
          <w:lang w:val="sr-Latn-RS"/>
        </w:rPr>
        <w:t>c(ρ)</w:t>
      </w:r>
      <w:r>
        <w:rPr>
          <w:rFonts w:ascii="Times New Roman" w:hAnsi="Times New Roman"/>
          <w:sz w:val="24"/>
          <w:szCs w:val="24"/>
          <w:lang w:val="sr-Latn-RS"/>
        </w:rPr>
        <w:t>:</w:t>
      </w:r>
    </w:p>
    <w:p>
      <w:pPr>
        <w:pStyle w:val="ListParagraph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tbl>
      <w:tblPr>
        <w:tblW w:w="1007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070"/>
      </w:tblGrid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/>
                <w:b/>
                <w:b/>
                <w:sz w:val="24"/>
                <w:szCs w:val="24"/>
                <w:lang w:eastAsia="sr-Latn-CS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eastAsia="sr-Latn-CS"/>
              </w:rPr>
              <w:t>Odgovor:</w:t>
            </w:r>
          </w:p>
        </w:tc>
      </w:tr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sr-Latn-CS"/>
              </w:rPr>
            </w:pPr>
            <w:r>
              <w:rPr>
                <w:rFonts w:eastAsia="Times New Roman" w:ascii="Times New Roman" w:hAnsi="Times New Roman"/>
                <w:color w:val="7F7F7F" w:themeColor="text1" w:themeTint="80"/>
                <w:sz w:val="24"/>
                <w:szCs w:val="24"/>
                <w:lang w:eastAsia="sr-Latn-CS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c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ρ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v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m</m:t>
                  </m:r>
                </m:sub>
              </m:sSub>
              <m:r>
                <w:rPr>
                  <w:rFonts w:ascii="Cambria Math" w:hAnsi="Cambria Math"/>
                </w:rPr>
                <m:t xml:space="preserve">⋅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ρ</m:t>
                      </m:r>
                    </m:num>
                    <m:den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ρ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m</m:t>
                          </m:r>
                        </m:sub>
                      </m:sSub>
                    </m:den>
                  </m:f>
                </m:e>
              </m:d>
            </m:oMath>
          </w:p>
        </w:tc>
      </w:tr>
    </w:tbl>
    <w:p>
      <w:pPr>
        <w:pStyle w:val="ListParagraph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ListParagraph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  <w:lang w:val="sr-Latn-RS"/>
        </w:rPr>
      </w:pPr>
      <w:bookmarkStart w:id="7" w:name="OLE_LINK21"/>
      <w:bookmarkStart w:id="8" w:name="OLE_LINK22"/>
      <w:r>
        <w:rPr>
          <w:rFonts w:ascii="Times New Roman" w:hAnsi="Times New Roman"/>
          <w:sz w:val="24"/>
          <w:szCs w:val="24"/>
          <w:lang w:val="sr-Latn-RS"/>
        </w:rPr>
        <w:t>U daljem nastavku MATLAB skri</w:t>
      </w:r>
      <w:bookmarkEnd w:id="7"/>
      <w:bookmarkEnd w:id="8"/>
      <w:r>
        <w:rPr>
          <w:rFonts w:ascii="Times New Roman" w:hAnsi="Times New Roman"/>
          <w:sz w:val="24"/>
          <w:szCs w:val="24"/>
          <w:lang w:val="sr-Latn-RS"/>
        </w:rPr>
        <w:t>pte primeniti metodu konačnih razlika za rešavanje gornje parcijalne diferencijalne jednačine koja modeluje protok saobraćaja. Na gornju jednačinu primeniti metodu konačnih razlika za sledeće parametre:</w:t>
      </w:r>
    </w:p>
    <w:p>
      <w:pPr>
        <w:pStyle w:val="ListParagraph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 xml:space="preserve">Ukupna dužina posmatranog puta </w:t>
      </w:r>
      <w:r>
        <w:rPr>
          <w:rFonts w:ascii="Times New Roman" w:hAnsi="Times New Roman"/>
          <w:i/>
          <w:sz w:val="24"/>
          <w:szCs w:val="24"/>
          <w:lang w:val="sr-Latn-RS"/>
        </w:rPr>
        <w:t>L</w:t>
      </w:r>
      <w:r>
        <w:rPr>
          <w:rFonts w:ascii="Times New Roman" w:hAnsi="Times New Roman"/>
          <w:sz w:val="24"/>
          <w:szCs w:val="24"/>
          <w:lang w:val="sr-Latn-RS"/>
        </w:rPr>
        <w:t xml:space="preserve"> = 2.4 km,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 xml:space="preserve">Vremenski domen za rešavanje </w:t>
      </w:r>
      <w:r>
        <w:rPr>
          <w:rFonts w:ascii="Times New Roman" w:hAnsi="Times New Roman"/>
          <w:i/>
          <w:sz w:val="24"/>
          <w:szCs w:val="24"/>
          <w:lang w:val="sr-Latn-RS"/>
        </w:rPr>
        <w:t>T</w:t>
      </w:r>
      <w:r>
        <w:rPr>
          <w:rFonts w:ascii="Times New Roman" w:hAnsi="Times New Roman"/>
          <w:sz w:val="24"/>
          <w:szCs w:val="24"/>
          <w:lang w:val="sr-Latn-RS"/>
        </w:rPr>
        <w:t xml:space="preserve"> = 180 sekundi,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Koraci diskretizacije: ∆</w:t>
      </w:r>
      <w:r>
        <w:rPr>
          <w:rFonts w:ascii="Times New Roman" w:hAnsi="Times New Roman"/>
          <w:i/>
          <w:sz w:val="24"/>
          <w:szCs w:val="24"/>
          <w:lang w:val="sr-Latn-RS"/>
        </w:rPr>
        <w:t>x</w:t>
      </w:r>
      <w:r>
        <w:rPr>
          <w:rFonts w:ascii="Times New Roman" w:hAnsi="Times New Roman"/>
          <w:sz w:val="24"/>
          <w:szCs w:val="24"/>
          <w:lang w:val="sr-Latn-RS"/>
        </w:rPr>
        <w:t xml:space="preserve"> = 0.05 km, ∆</w:t>
      </w:r>
      <w:r>
        <w:rPr>
          <w:rFonts w:ascii="Times New Roman" w:hAnsi="Times New Roman"/>
          <w:i/>
          <w:sz w:val="24"/>
          <w:szCs w:val="24"/>
          <w:lang w:val="sr-Latn-RS"/>
        </w:rPr>
        <w:t>t</w:t>
      </w:r>
      <w:r>
        <w:rPr>
          <w:rFonts w:ascii="Times New Roman" w:hAnsi="Times New Roman"/>
          <w:sz w:val="24"/>
          <w:szCs w:val="24"/>
          <w:lang w:val="sr-Latn-RS"/>
        </w:rPr>
        <w:t xml:space="preserve"> = 0.1 s.</w:t>
      </w:r>
    </w:p>
    <w:p>
      <w:pPr>
        <w:pStyle w:val="Normal"/>
        <w:ind w:left="710" w:hanging="0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 xml:space="preserve">Za rešavanje jednačine potrebno je poznavanje početnog, odnosno graničnog uslova. Početni i granični uslov treba definisati tako da se modeluje semafor koji na koordinati </w:t>
      </w:r>
      <w:r>
        <w:rPr>
          <w:rFonts w:ascii="Times New Roman" w:hAnsi="Times New Roman"/>
          <w:i/>
          <w:sz w:val="24"/>
          <w:szCs w:val="24"/>
          <w:lang w:val="sr-Latn-RS"/>
        </w:rPr>
        <w:t>x</w:t>
      </w:r>
      <w:r>
        <w:rPr>
          <w:rFonts w:ascii="Times New Roman" w:hAnsi="Times New Roman"/>
          <w:sz w:val="24"/>
          <w:szCs w:val="24"/>
          <w:lang w:val="sr-Latn-RS"/>
        </w:rPr>
        <w:t xml:space="preserve"> = 0 u trenutku </w:t>
      </w:r>
      <w:r>
        <w:rPr>
          <w:rFonts w:ascii="Times New Roman" w:hAnsi="Times New Roman"/>
          <w:i/>
          <w:sz w:val="24"/>
          <w:szCs w:val="24"/>
          <w:lang w:val="sr-Latn-RS"/>
        </w:rPr>
        <w:t>t</w:t>
      </w:r>
      <w:r>
        <w:rPr>
          <w:rFonts w:ascii="Times New Roman" w:hAnsi="Times New Roman"/>
          <w:sz w:val="24"/>
          <w:szCs w:val="24"/>
          <w:lang w:val="sr-Latn-RS"/>
        </w:rPr>
        <w:t xml:space="preserve"> = 0 prelazi iz crvenog u zeleno. Pretpostavka je da je crveno svetlo na semaforu trajalo dovoljno dugo tako da se u trenutku </w:t>
      </w:r>
      <w:r>
        <w:rPr>
          <w:rFonts w:ascii="Times New Roman" w:hAnsi="Times New Roman"/>
          <w:i/>
          <w:sz w:val="24"/>
          <w:szCs w:val="24"/>
          <w:lang w:val="sr-Latn-RS"/>
        </w:rPr>
        <w:t>t</w:t>
      </w:r>
      <w:r>
        <w:rPr>
          <w:rFonts w:ascii="Times New Roman" w:hAnsi="Times New Roman"/>
          <w:sz w:val="24"/>
          <w:szCs w:val="24"/>
          <w:lang w:val="sr-Latn-RS"/>
        </w:rPr>
        <w:t xml:space="preserve"> = 0 sva vozila nalaze iza semafora, a da ispred semafora nema nijednog vozila. Simulirati dan kada je na putu nije bilo velike gužve, tj. kada gustina vozila iza semafora ima vrednost 0.3</w:t>
      </w:r>
      <w:bookmarkStart w:id="9" w:name="OLE_LINK35"/>
      <w:bookmarkStart w:id="10" w:name="OLE_LINK36"/>
      <w:r>
        <w:rPr>
          <w:rFonts w:ascii="Times New Roman" w:hAnsi="Times New Roman"/>
          <w:i/>
          <w:sz w:val="24"/>
          <w:szCs w:val="24"/>
          <w:lang w:val="el-GR"/>
        </w:rPr>
        <w:t>ρ</w:t>
      </w:r>
      <w:r>
        <w:rPr>
          <w:rFonts w:ascii="Times New Roman" w:hAnsi="Times New Roman"/>
          <w:i/>
          <w:sz w:val="24"/>
          <w:szCs w:val="24"/>
          <w:vertAlign w:val="subscript"/>
          <w:lang w:val="sr-Latn-RS"/>
        </w:rPr>
        <w:t>m</w:t>
      </w:r>
      <w:bookmarkEnd w:id="9"/>
      <w:bookmarkEnd w:id="10"/>
      <w:r>
        <w:rPr>
          <w:rFonts w:ascii="Times New Roman" w:hAnsi="Times New Roman"/>
          <w:sz w:val="24"/>
          <w:szCs w:val="24"/>
          <w:lang w:val="sr-Latn-RS"/>
        </w:rPr>
        <w:t>.</w:t>
      </w:r>
    </w:p>
    <w:p>
      <w:pPr>
        <w:pStyle w:val="Normal"/>
        <w:ind w:left="710" w:hanging="0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w:t>Voditi računa da sve jedinice budu konzistentne!</w:t>
      </w:r>
    </w:p>
    <w:tbl>
      <w:tblPr>
        <w:tblW w:w="1007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070"/>
      </w:tblGrid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/>
                <w:b/>
                <w:b/>
                <w:sz w:val="24"/>
                <w:szCs w:val="24"/>
                <w:lang w:eastAsia="sr-Latn-CS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eastAsia="sr-Latn-CS"/>
              </w:rPr>
              <w:t>Odgovor:</w:t>
            </w:r>
          </w:p>
        </w:tc>
      </w:tr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sr-Latn-CS"/>
              </w:rPr>
            </w:pPr>
            <w:bookmarkStart w:id="11" w:name="OLE_LINK25"/>
            <w:bookmarkEnd w:id="11"/>
            <w:r>
              <w:rPr>
                <w:rFonts w:eastAsia="Times New Roman" w:ascii="Times New Roman" w:hAnsi="Times New Roman"/>
                <w:color w:val="7F7F7F" w:themeColor="text1" w:themeTint="80"/>
                <w:sz w:val="24"/>
                <w:szCs w:val="24"/>
                <w:lang w:eastAsia="sr-Latn-CS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ρ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</m:oMath>
          </w:p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sr-Latn-CS"/>
              </w:rPr>
            </w:pPr>
            <w:r>
              <w:rPr>
                <w:rFonts w:eastAsia="Times New Roman" w:ascii="Times New Roman" w:hAnsi="Times New Roman"/>
                <w:color w:val="7F7F7F" w:themeColor="text1" w:themeTint="80"/>
                <w:sz w:val="24"/>
                <w:szCs w:val="24"/>
                <w:lang w:eastAsia="sr-Latn-CS"/>
              </w:rPr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ρ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t</m:t>
                  </m:r>
                </m:e>
              </m:d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0,3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ρ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m</m:t>
                  </m:r>
                </m:sub>
              </m:sSub>
            </m:oMath>
          </w:p>
        </w:tc>
      </w:tr>
    </w:tbl>
    <w:p>
      <w:pPr>
        <w:pStyle w:val="Normal"/>
        <w:ind w:left="710" w:hanging="0"/>
        <w:jc w:val="both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ind w:left="71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sr-Latn-RS"/>
        </w:rPr>
        <w:t xml:space="preserve">Nacrtati 3D grafik zavisnosti </w:t>
      </w:r>
      <w:bookmarkStart w:id="12" w:name="OLE_LINK26"/>
      <w:bookmarkStart w:id="13" w:name="OLE_LINK27"/>
      <w:r>
        <w:rPr>
          <w:rFonts w:ascii="Times New Roman" w:hAnsi="Times New Roman"/>
          <w:sz w:val="24"/>
          <w:szCs w:val="24"/>
          <w:lang w:val="sr-Latn-RS"/>
        </w:rPr>
        <w:t xml:space="preserve">gustine vozila </w:t>
      </w:r>
      <w:r>
        <w:rPr>
          <w:rFonts w:ascii="Times New Roman" w:hAnsi="Times New Roman"/>
          <w:i/>
          <w:sz w:val="24"/>
          <w:szCs w:val="24"/>
          <w:lang w:val="el-GR"/>
        </w:rPr>
        <w:t>ρ</w:t>
      </w:r>
      <w:r>
        <w:rPr>
          <w:rFonts w:ascii="Times New Roman" w:hAnsi="Times New Roman"/>
          <w:sz w:val="24"/>
          <w:szCs w:val="24"/>
        </w:rPr>
        <w:t xml:space="preserve"> u funkciji od </w:t>
      </w:r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 xml:space="preserve"> </w:t>
      </w:r>
      <w:bookmarkEnd w:id="12"/>
      <w:bookmarkEnd w:id="13"/>
      <w:r>
        <w:rPr>
          <w:rFonts w:ascii="Times New Roman" w:hAnsi="Times New Roman"/>
          <w:sz w:val="24"/>
          <w:szCs w:val="24"/>
        </w:rPr>
        <w:t xml:space="preserve">i </w:t>
      </w:r>
      <w:r>
        <w:rPr>
          <w:rFonts w:ascii="Times New Roman" w:hAnsi="Times New Roman"/>
          <w:i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>. Obeležiti ose grafika.</w:t>
      </w:r>
    </w:p>
    <w:p>
      <w:pPr>
        <w:pStyle w:val="Normal"/>
        <w:ind w:left="710" w:hanging="0"/>
        <w:jc w:val="both"/>
        <w:rPr>
          <w:rFonts w:ascii="Times New Roman" w:hAnsi="Times New Roman"/>
          <w:sz w:val="24"/>
          <w:szCs w:val="24"/>
        </w:rPr>
      </w:pPr>
      <w:r>
        <w:rPr/>
      </w:r>
      <w:r>
        <w:br w:type="page"/>
      </w:r>
    </w:p>
    <w:tbl>
      <w:tblPr>
        <w:tblW w:w="1007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070"/>
      </w:tblGrid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pageBreakBefore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/>
                <w:b/>
                <w:b/>
                <w:sz w:val="24"/>
                <w:szCs w:val="24"/>
                <w:lang w:eastAsia="sr-Latn-CS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eastAsia="sr-Latn-CS"/>
              </w:rPr>
              <w:t>Slika:</w:t>
            </w:r>
          </w:p>
        </w:tc>
      </w:tr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sr-Latn-CS"/>
              </w:rPr>
            </w:pPr>
            <w:r>
              <w:rPr/>
              <w:drawing>
                <wp:anchor behindDoc="0" distT="0" distB="0" distL="0" distR="0" simplePos="0" locked="0" layoutInCell="1" allowOverlap="1" relativeHeight="1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687570" cy="2360930"/>
                  <wp:effectExtent l="0" t="0" r="0" b="0"/>
                  <wp:wrapTopAndBottom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7570" cy="236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14" w:name="OLE_LINK33"/>
            <w:bookmarkStart w:id="15" w:name="OLE_LINK37"/>
            <w:bookmarkStart w:id="16" w:name="OLE_LINK33"/>
            <w:bookmarkStart w:id="17" w:name="OLE_LINK37"/>
            <w:bookmarkEnd w:id="16"/>
            <w:bookmarkEnd w:id="17"/>
          </w:p>
        </w:tc>
      </w:tr>
    </w:tbl>
    <w:p>
      <w:pPr>
        <w:pStyle w:val="Normal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72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Nacrtati 2D grafik zavisnosti </w:t>
      </w:r>
      <w:r>
        <w:rPr>
          <w:rFonts w:ascii="Times New Roman" w:hAnsi="Times New Roman"/>
          <w:sz w:val="24"/>
          <w:szCs w:val="24"/>
          <w:lang w:val="sr-Latn-RS"/>
        </w:rPr>
        <w:t xml:space="preserve">gustine vozila </w:t>
      </w:r>
      <w:r>
        <w:rPr>
          <w:rFonts w:ascii="Times New Roman" w:hAnsi="Times New Roman"/>
          <w:i/>
          <w:sz w:val="24"/>
          <w:szCs w:val="24"/>
          <w:lang w:val="el-GR"/>
        </w:rPr>
        <w:t>ρ</w:t>
      </w:r>
      <w:r>
        <w:rPr>
          <w:rFonts w:ascii="Times New Roman" w:hAnsi="Times New Roman"/>
          <w:sz w:val="24"/>
          <w:szCs w:val="24"/>
        </w:rPr>
        <w:t xml:space="preserve"> u funkciji od </w:t>
      </w:r>
      <w:r>
        <w:rPr>
          <w:rFonts w:ascii="Times New Roman" w:hAnsi="Times New Roman"/>
          <w:i/>
          <w:sz w:val="24"/>
          <w:szCs w:val="24"/>
        </w:rPr>
        <w:t>x</w:t>
      </w:r>
      <w:r>
        <w:rPr>
          <w:rFonts w:ascii="Times New Roman" w:hAnsi="Times New Roman"/>
          <w:sz w:val="24"/>
          <w:szCs w:val="24"/>
        </w:rPr>
        <w:t xml:space="preserve"> za tri vremenska trenutka (izabrati po želji, recimo </w:t>
      </w:r>
      <w:r>
        <w:rPr>
          <w:rFonts w:ascii="Times New Roman" w:hAnsi="Times New Roman"/>
          <w:i/>
          <w:sz w:val="24"/>
          <w:szCs w:val="24"/>
        </w:rPr>
        <w:t>t</w:t>
      </w:r>
      <w:r>
        <w:rPr>
          <w:rFonts w:ascii="Times New Roman" w:hAnsi="Times New Roman"/>
          <w:sz w:val="24"/>
          <w:szCs w:val="24"/>
        </w:rPr>
        <w:t xml:space="preserve"> = 100, 120 i 160 s ili neka druga tri vremenska trenutka koja bolje demonstriraju dinamiku promene gustine vozila). Obeležiti ose grafika i uneti legendu. </w:t>
      </w:r>
    </w:p>
    <w:tbl>
      <w:tblPr>
        <w:tblW w:w="1007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070"/>
      </w:tblGrid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/>
                <w:b/>
                <w:b/>
                <w:sz w:val="24"/>
                <w:szCs w:val="24"/>
                <w:lang w:eastAsia="sr-Latn-CS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eastAsia="sr-Latn-CS"/>
              </w:rPr>
              <w:t>Slika:</w:t>
            </w:r>
          </w:p>
        </w:tc>
      </w:tr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sr-Latn-CS"/>
              </w:rPr>
            </w:pPr>
            <w:r>
              <w:rPr/>
              <w:drawing>
                <wp:anchor behindDoc="0" distT="0" distB="0" distL="0" distR="0" simplePos="0" locked="0" layoutInCell="1" allowOverlap="1" relativeHeight="13">
                  <wp:simplePos x="0" y="0"/>
                  <wp:positionH relativeFrom="column">
                    <wp:posOffset>245110</wp:posOffset>
                  </wp:positionH>
                  <wp:positionV relativeFrom="paragraph">
                    <wp:posOffset>66040</wp:posOffset>
                  </wp:positionV>
                  <wp:extent cx="5767070" cy="2904490"/>
                  <wp:effectExtent l="0" t="0" r="0" b="0"/>
                  <wp:wrapTopAndBottom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7070" cy="2904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18" w:name="OLE_LINK34"/>
            <w:bookmarkStart w:id="19" w:name="OLE_LINK34"/>
            <w:bookmarkEnd w:id="19"/>
          </w:p>
        </w:tc>
      </w:tr>
    </w:tbl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left="71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Komentarisati dobijene grafike i na osnovu njih objasniti ponašanje vozila u ovakvom modelu. </w:t>
      </w:r>
    </w:p>
    <w:tbl>
      <w:tblPr>
        <w:tblW w:w="1007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070"/>
      </w:tblGrid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/>
                <w:b/>
                <w:b/>
                <w:sz w:val="24"/>
                <w:szCs w:val="24"/>
                <w:lang w:eastAsia="sr-Latn-CS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eastAsia="sr-Latn-CS"/>
              </w:rPr>
              <w:t>Komentar:</w:t>
            </w:r>
          </w:p>
        </w:tc>
      </w:tr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sr-Latn-CS"/>
              </w:rPr>
            </w:pPr>
            <w:bookmarkStart w:id="20" w:name="OLE_LINK38"/>
            <w:bookmarkEnd w:id="20"/>
            <w:r>
              <w:rPr>
                <w:rFonts w:eastAsia="Times New Roman" w:ascii="Times New Roman" w:hAnsi="Times New Roman"/>
                <w:color w:val="000000" w:themeTint="80"/>
                <w:sz w:val="24"/>
                <w:szCs w:val="24"/>
                <w:lang w:eastAsia="sr-Latn-CS"/>
              </w:rPr>
              <w:t>Кад има мало аутомобила, онда могу да се крећу већом брзином. Због тога се сва кола могу кретати скоро максималном брзином што доводи до „проширења</w:t>
            </w:r>
            <w:r>
              <w:rPr>
                <w:rFonts w:eastAsia="Times New Roman" w:ascii="Times New Roman" w:hAnsi="Times New Roman"/>
                <w:strike w:val="false"/>
                <w:dstrike w:val="false"/>
                <w:color w:val="000000" w:themeTint="80"/>
                <w:sz w:val="24"/>
                <w:szCs w:val="24"/>
                <w:u w:val="none"/>
                <w:lang w:eastAsia="sr-Latn-CS"/>
              </w:rPr>
              <w:t>“ графика.</w:t>
            </w:r>
          </w:p>
        </w:tc>
      </w:tr>
    </w:tbl>
    <w:p>
      <w:pPr>
        <w:pStyle w:val="Normal"/>
        <w:ind w:left="71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ind w:left="71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Diskutovati šta se dešava kada bi gužva na putu bila jako velika, odnosno kada bi gustina vozila iza semafora bila jako velika (0.8</w:t>
      </w:r>
      <w:r>
        <w:rPr>
          <w:rFonts w:ascii="Times New Roman" w:hAnsi="Times New Roman"/>
          <w:i/>
          <w:sz w:val="24"/>
          <w:szCs w:val="24"/>
          <w:lang w:val="el-GR"/>
        </w:rPr>
        <w:t>ρ</w:t>
      </w:r>
      <w:r>
        <w:rPr>
          <w:rFonts w:ascii="Times New Roman" w:hAnsi="Times New Roman"/>
          <w:i/>
          <w:sz w:val="24"/>
          <w:szCs w:val="24"/>
          <w:vertAlign w:val="subscript"/>
        </w:rPr>
        <w:t>m</w:t>
      </w:r>
      <w:r>
        <w:rPr>
          <w:rFonts w:ascii="Times New Roman" w:hAnsi="Times New Roman"/>
          <w:sz w:val="24"/>
          <w:szCs w:val="24"/>
        </w:rPr>
        <w:t xml:space="preserve">). Ponoviti prethodni 3D kao i 2D grafik za promenjeni granični/početni uslov. </w:t>
      </w:r>
    </w:p>
    <w:tbl>
      <w:tblPr>
        <w:tblW w:w="1007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070"/>
      </w:tblGrid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/>
                <w:b/>
                <w:b/>
                <w:sz w:val="24"/>
                <w:szCs w:val="24"/>
                <w:lang w:eastAsia="sr-Latn-CS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eastAsia="sr-Latn-CS"/>
              </w:rPr>
              <w:t>Slika:</w:t>
            </w:r>
          </w:p>
        </w:tc>
      </w:tr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sr-Latn-CS"/>
              </w:rPr>
            </w:pPr>
            <w:r>
              <w:rPr/>
              <w:drawing>
                <wp:anchor behindDoc="0" distT="0" distB="0" distL="0" distR="0" simplePos="0" locked="0" layoutInCell="1" allowOverlap="1" relativeHeight="1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691505" cy="2866390"/>
                  <wp:effectExtent l="0" t="0" r="0" b="0"/>
                  <wp:wrapTopAndBottom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1505" cy="2866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ind w:left="71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1007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070"/>
      </w:tblGrid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/>
                <w:b/>
                <w:b/>
                <w:sz w:val="24"/>
                <w:szCs w:val="24"/>
                <w:lang w:eastAsia="sr-Latn-CS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eastAsia="sr-Latn-CS"/>
              </w:rPr>
              <w:t>Slika:</w:t>
            </w:r>
          </w:p>
        </w:tc>
      </w:tr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sr-Latn-CS"/>
              </w:rPr>
            </w:pPr>
            <w:r>
              <w:rPr/>
              <w:drawing>
                <wp:anchor behindDoc="0" distT="0" distB="0" distL="0" distR="0" simplePos="0" locked="0" layoutInCell="1" allowOverlap="1" relativeHeight="15">
                  <wp:simplePos x="0" y="0"/>
                  <wp:positionH relativeFrom="column">
                    <wp:posOffset>389255</wp:posOffset>
                  </wp:positionH>
                  <wp:positionV relativeFrom="paragraph">
                    <wp:posOffset>43815</wp:posOffset>
                  </wp:positionV>
                  <wp:extent cx="5479415" cy="2759710"/>
                  <wp:effectExtent l="0" t="0" r="0" b="0"/>
                  <wp:wrapTopAndBottom/>
                  <wp:docPr id="6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9415" cy="2759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ind w:left="710"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10070" w:type="dxa"/>
        <w:jc w:val="left"/>
        <w:tblInd w:w="72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070"/>
      </w:tblGrid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spacing w:lineRule="auto" w:line="240" w:before="0" w:after="0"/>
              <w:ind w:left="0" w:hanging="0"/>
              <w:contextualSpacing/>
              <w:jc w:val="both"/>
              <w:rPr>
                <w:rFonts w:ascii="Times New Roman" w:hAnsi="Times New Roman" w:eastAsia="Times New Roman"/>
                <w:b/>
                <w:b/>
                <w:sz w:val="24"/>
                <w:szCs w:val="24"/>
                <w:lang w:eastAsia="sr-Latn-CS"/>
              </w:rPr>
            </w:pPr>
            <w:r>
              <w:rPr>
                <w:rFonts w:eastAsia="Times New Roman" w:ascii="Times New Roman" w:hAnsi="Times New Roman"/>
                <w:b/>
                <w:sz w:val="24"/>
                <w:szCs w:val="24"/>
                <w:lang w:eastAsia="sr-Latn-CS"/>
              </w:rPr>
              <w:t>Komentar:</w:t>
            </w:r>
          </w:p>
        </w:tc>
      </w:tr>
      <w:tr>
        <w:trPr/>
        <w:tc>
          <w:tcPr>
            <w:tcW w:w="10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sr-Latn-CS"/>
              </w:rPr>
            </w:pPr>
            <w:bookmarkStart w:id="21" w:name="OLE_LINK9"/>
            <w:bookmarkStart w:id="22" w:name="OLE_LINK10"/>
            <w:bookmarkStart w:id="23" w:name="OLE_LINK1"/>
            <w:bookmarkStart w:id="24" w:name="OLE_LINK2"/>
            <w:bookmarkEnd w:id="21"/>
            <w:bookmarkEnd w:id="22"/>
            <w:bookmarkEnd w:id="23"/>
            <w:bookmarkEnd w:id="24"/>
            <w:r>
              <w:rPr>
                <w:rFonts w:eastAsia="Times New Roman" w:cs="Times New Roman" w:ascii="Times New Roman" w:hAnsi="Times New Roman"/>
                <w:color w:val="000000" w:themeTint="80"/>
                <w:kern w:val="0"/>
                <w:sz w:val="24"/>
                <w:szCs w:val="24"/>
                <w:lang w:val="en-US" w:eastAsia="sr-Latn-CS" w:bidi="ar-SA"/>
              </w:rPr>
              <w:t>Када има доста аутомобила, највећа могућа брзина је веома мала и због тога график остаје прилично узак у току скоро целе симулација.</w:t>
            </w:r>
          </w:p>
        </w:tc>
      </w:tr>
    </w:tbl>
    <w:p>
      <w:pPr>
        <w:pStyle w:val="Normal"/>
        <w:spacing w:before="0" w:after="200"/>
        <w:ind w:left="710" w:hanging="0"/>
        <w:jc w:val="both"/>
        <w:rPr>
          <w:rFonts w:ascii="Times New Roman" w:hAnsi="Times New Roman"/>
          <w:sz w:val="24"/>
          <w:szCs w:val="24"/>
        </w:rPr>
      </w:pPr>
      <w:r>
        <w:rPr/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70" w:hanging="360"/>
      </w:pPr>
    </w:lvl>
    <w:lvl w:ilvl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1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23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7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39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3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d5db8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link w:val="BalloonText"/>
    <w:uiPriority w:val="99"/>
    <w:semiHidden/>
    <w:qFormat/>
    <w:rsid w:val="00c8650a"/>
    <w:rPr>
      <w:rFonts w:ascii="Tahoma" w:hAnsi="Tahoma" w:cs="Tahoma"/>
      <w:sz w:val="16"/>
      <w:szCs w:val="16"/>
    </w:rPr>
  </w:style>
  <w:style w:type="character" w:styleId="InternetLink">
    <w:name w:val="Hyperlink"/>
    <w:uiPriority w:val="99"/>
    <w:unhideWhenUsed/>
    <w:rsid w:val="00454776"/>
    <w:rPr>
      <w:color w:val="0000FF"/>
      <w:u w:val="single"/>
    </w:rPr>
  </w:style>
  <w:style w:type="character" w:styleId="LightGridAccent11" w:customStyle="1">
    <w:name w:val="Light Grid - Accent 11"/>
    <w:uiPriority w:val="99"/>
    <w:semiHidden/>
    <w:qFormat/>
    <w:rsid w:val="00d641c4"/>
    <w:rPr>
      <w:color w:val="808080"/>
    </w:rPr>
  </w:style>
  <w:style w:type="character" w:styleId="MTConvertedEquation" w:customStyle="1">
    <w:name w:val="MTConvertedEquation"/>
    <w:basedOn w:val="DefaultParagraphFont"/>
    <w:qFormat/>
    <w:rsid w:val="006431dd"/>
    <w:rPr>
      <w:lang w:val="sr-Latn-RS"/>
    </w:rPr>
  </w:style>
  <w:style w:type="character" w:styleId="PlaceholderText">
    <w:name w:val="Placeholder Text"/>
    <w:basedOn w:val="DefaultParagraphFont"/>
    <w:uiPriority w:val="67"/>
    <w:qFormat/>
    <w:rsid w:val="00973f63"/>
    <w:rPr>
      <w:color w:val="808080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Unifont" w:cs="Unifont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MediumGrid1Accent21" w:customStyle="1">
    <w:name w:val="Medium Grid 1 - Accent 21"/>
    <w:basedOn w:val="Normal"/>
    <w:uiPriority w:val="34"/>
    <w:qFormat/>
    <w:rsid w:val="00562df2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8650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ASLOVTEME" w:customStyle="1">
    <w:name w:val="NASLOV TEME"/>
    <w:basedOn w:val="Normal"/>
    <w:qFormat/>
    <w:rsid w:val="00e3328d"/>
    <w:pPr>
      <w:pBdr>
        <w:top w:val="single" w:sz="8" w:space="1" w:color="000000"/>
        <w:bottom w:val="single" w:sz="8" w:space="1" w:color="000000"/>
      </w:pBdr>
      <w:spacing w:lineRule="auto" w:line="240" w:before="240" w:after="480"/>
      <w:jc w:val="center"/>
    </w:pPr>
    <w:rPr>
      <w:rFonts w:ascii="Times New Roman" w:hAnsi="Times New Roman" w:eastAsia="Times New Roman"/>
      <w:b/>
      <w:bCs/>
      <w:sz w:val="24"/>
      <w:szCs w:val="20"/>
    </w:rPr>
  </w:style>
  <w:style w:type="paragraph" w:styleId="Zaglavljefakultet" w:customStyle="1">
    <w:name w:val="zaglavlje-fakultet"/>
    <w:basedOn w:val="Normal"/>
    <w:qFormat/>
    <w:rsid w:val="00e3328d"/>
    <w:pPr>
      <w:spacing w:lineRule="auto" w:line="240" w:before="0" w:after="0"/>
      <w:jc w:val="center"/>
    </w:pPr>
    <w:rPr>
      <w:rFonts w:ascii="Times New Roman" w:hAnsi="Times New Roman" w:eastAsia="Times New Roman"/>
      <w:smallCaps/>
      <w:spacing w:val="20"/>
      <w:sz w:val="28"/>
      <w:szCs w:val="20"/>
    </w:rPr>
  </w:style>
  <w:style w:type="paragraph" w:styleId="Student" w:customStyle="1">
    <w:name w:val="student"/>
    <w:basedOn w:val="Normal"/>
    <w:qFormat/>
    <w:rsid w:val="00e3328d"/>
    <w:pPr>
      <w:spacing w:lineRule="auto" w:line="240" w:before="0" w:after="0"/>
      <w:jc w:val="center"/>
    </w:pPr>
    <w:rPr>
      <w:rFonts w:ascii="Times New Roman" w:hAnsi="Times New Roman" w:eastAsia="Times New Roman"/>
      <w:sz w:val="24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e036f6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</w:rPr>
  </w:style>
  <w:style w:type="paragraph" w:styleId="MTDisplayEquation" w:customStyle="1">
    <w:name w:val="MTDisplayEquation"/>
    <w:basedOn w:val="Normal"/>
    <w:next w:val="Normal"/>
    <w:qFormat/>
    <w:rsid w:val="004a343d"/>
    <w:pPr>
      <w:tabs>
        <w:tab w:val="clear" w:pos="720"/>
        <w:tab w:val="center" w:pos="5400" w:leader="none"/>
        <w:tab w:val="right" w:pos="10800" w:leader="none"/>
      </w:tabs>
      <w:jc w:val="both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c5e92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e3328d"/>
    <w:rPr>
      <w:lang w:val="sr-Latn-CS" w:eastAsia="sr-Latn-C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rko.krstic@etf.bg.ac.rs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en.wikipedia.org/wiki/Lincoln_Tunnel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114F43-C378-0F40-93B8-0FCAC9D45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Application>LibreOffice/6.4.3.2$Linux_X86_64 LibreOffice_project/40$Build-2</Application>
  <Pages>5</Pages>
  <Words>669</Words>
  <Characters>3715</Characters>
  <CharactersWithSpaces>4347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2017-05-22T09:46:00Z</dcterms:created>
  <dc:creator>Marko Krstic</dc:creator>
  <dc:description/>
  <dc:language>en-US</dc:language>
  <cp:lastModifiedBy/>
  <dcterms:modified xsi:type="dcterms:W3CDTF">2020-04-23T19:52:57Z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MTWinEqns">
    <vt:bool>1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