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074DC" w14:textId="77777777" w:rsidR="001004B1" w:rsidRDefault="001004B1">
      <w:r>
        <w:rPr>
          <w:rFonts w:hint="eastAsia"/>
        </w:rPr>
        <w:t>二、研究計畫內容</w:t>
      </w:r>
    </w:p>
    <w:p w14:paraId="58FFF78F" w14:textId="77777777" w:rsidR="001004B1" w:rsidRDefault="001004B1">
      <w:pPr>
        <w:rPr>
          <w:sz w:val="28"/>
          <w:szCs w:val="28"/>
        </w:rPr>
      </w:pPr>
      <w:r w:rsidRPr="001004B1">
        <w:rPr>
          <w:sz w:val="28"/>
          <w:szCs w:val="28"/>
        </w:rPr>
        <w:tab/>
      </w:r>
      <w:r w:rsidRPr="001004B1">
        <w:rPr>
          <w:rFonts w:hint="eastAsia"/>
          <w:sz w:val="28"/>
          <w:szCs w:val="28"/>
        </w:rPr>
        <w:t>(</w:t>
      </w:r>
      <w:r w:rsidRPr="001004B1">
        <w:rPr>
          <w:rFonts w:hint="eastAsia"/>
          <w:sz w:val="28"/>
          <w:szCs w:val="28"/>
        </w:rPr>
        <w:t>一</w:t>
      </w:r>
      <w:r w:rsidRPr="001004B1">
        <w:rPr>
          <w:rFonts w:hint="eastAsia"/>
          <w:sz w:val="28"/>
          <w:szCs w:val="28"/>
        </w:rPr>
        <w:t xml:space="preserve">) </w:t>
      </w:r>
      <w:r w:rsidRPr="001004B1">
        <w:rPr>
          <w:rFonts w:hint="eastAsia"/>
          <w:sz w:val="28"/>
          <w:szCs w:val="28"/>
        </w:rPr>
        <w:t>摘要</w:t>
      </w:r>
    </w:p>
    <w:p w14:paraId="6EC90868" w14:textId="77777777" w:rsidR="008C70FB" w:rsidRDefault="008C70FB">
      <w:r>
        <w:tab/>
      </w:r>
      <w:r>
        <w:tab/>
      </w:r>
      <w:r>
        <w:rPr>
          <w:rFonts w:hint="eastAsia"/>
        </w:rPr>
        <w:t>本研究欲透過「自動問句生成閱讀理解選項」為應用目標，欲透過提</w:t>
      </w:r>
    </w:p>
    <w:p w14:paraId="3154675B" w14:textId="77777777" w:rsidR="008C70FB" w:rsidRPr="008C70FB" w:rsidRDefault="008C70FB" w:rsidP="008C70FB">
      <w:pPr>
        <w:ind w:left="480"/>
      </w:pPr>
      <w:r>
        <w:rPr>
          <w:rFonts w:hint="eastAsia"/>
        </w:rPr>
        <w:t>升問句生成過程中關鍵字篩選之難度及複雜度，來增進自動問句生成閱讀理解模型對未來教育環境的幫助。</w:t>
      </w:r>
    </w:p>
    <w:p w14:paraId="462478A0" w14:textId="77777777" w:rsidR="0003305A" w:rsidRPr="00EA3AA1" w:rsidRDefault="0003305A"/>
    <w:p w14:paraId="00345E2E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研究動機與研究問題</w:t>
      </w:r>
    </w:p>
    <w:p w14:paraId="740DCC32" w14:textId="6C64AF8B" w:rsidR="008C70FB" w:rsidRDefault="008C70FB" w:rsidP="008C70FB">
      <w:pPr>
        <w:ind w:left="480" w:firstLine="480"/>
      </w:pPr>
      <w:r>
        <w:rPr>
          <w:rFonts w:hint="eastAsia"/>
        </w:rPr>
        <w:t>近年來，因為自然語言處理領域的技術較成熟，使得自動問題生成成為開發未來學習系統理想的工具。</w:t>
      </w:r>
      <w:r w:rsidR="00FA76E7">
        <w:rPr>
          <w:rFonts w:hint="eastAsia"/>
        </w:rPr>
        <w:t>本計畫希望利用自然語言處理技術，改善如今自動問句生成系統的問題，讓自動問句生成系統能更完善，讓自動問句生成技術能更貼近真實的人工出題品質。</w:t>
      </w:r>
      <w:r w:rsidR="00EA3AA1">
        <w:rPr>
          <w:rFonts w:hint="eastAsia"/>
        </w:rPr>
        <w:t>如今，自動問句生成之閱讀理解模型已廣泛應於多種教育用途，像是</w:t>
      </w:r>
      <w:r w:rsidR="00211EEC">
        <w:rPr>
          <w:rFonts w:hint="eastAsia"/>
        </w:rPr>
        <w:t>學術寫作支持</w:t>
      </w:r>
      <w:r w:rsidR="00211EEC">
        <w:rPr>
          <w:rFonts w:hint="eastAsia"/>
        </w:rPr>
        <w:t>(</w:t>
      </w:r>
      <w:r w:rsidR="00211EEC">
        <w:t>academic writing support)</w:t>
      </w:r>
      <w:r w:rsidR="00211EEC">
        <w:rPr>
          <w:rFonts w:hint="eastAsia"/>
        </w:rPr>
        <w:t>[1</w:t>
      </w:r>
      <w:r w:rsidR="00211EEC">
        <w:t>]</w:t>
      </w:r>
      <w:r w:rsidR="00211EEC">
        <w:rPr>
          <w:rFonts w:hint="eastAsia"/>
        </w:rPr>
        <w:t>、閱讀理解評估</w:t>
      </w:r>
      <w:r w:rsidR="00211EEC">
        <w:rPr>
          <w:rFonts w:hint="eastAsia"/>
        </w:rPr>
        <w:t>(</w:t>
      </w:r>
      <w:r w:rsidR="00211EEC">
        <w:t>reading comprehension assessment</w:t>
      </w:r>
      <w:r w:rsidR="00211EEC">
        <w:rPr>
          <w:rFonts w:hint="eastAsia"/>
        </w:rPr>
        <w:t>)[2]</w:t>
      </w:r>
      <w:r w:rsidR="00211EEC">
        <w:rPr>
          <w:rFonts w:hint="eastAsia"/>
        </w:rPr>
        <w:t>、教育聊天機器人</w:t>
      </w:r>
      <w:r w:rsidR="00211EEC">
        <w:rPr>
          <w:rFonts w:hint="eastAsia"/>
        </w:rPr>
        <w:t>(</w:t>
      </w:r>
      <w:r w:rsidR="00211EEC">
        <w:t>educational chatbots</w:t>
      </w:r>
      <w:r w:rsidR="00211EEC">
        <w:rPr>
          <w:rFonts w:hint="eastAsia"/>
        </w:rPr>
        <w:t>)[3]</w:t>
      </w:r>
      <w:r w:rsidR="00211EEC">
        <w:rPr>
          <w:rFonts w:hint="eastAsia"/>
        </w:rPr>
        <w:t>。</w:t>
      </w:r>
      <w:r w:rsidR="00FA76E7">
        <w:rPr>
          <w:rFonts w:hint="eastAsia"/>
        </w:rPr>
        <w:t>如今的自動問句生成系統中，大多是透過先挑選文本中的關鍵字做為問句的答案，再進行出題的步驟。</w:t>
      </w:r>
      <w:r w:rsidR="00323A36">
        <w:rPr>
          <w:rFonts w:hint="eastAsia"/>
        </w:rPr>
        <w:t>也因為作為答案的關鍵字挑選方式較為簡單，造成在問句生成時，無法真正透過這些問題來評估學生在學習上的效果，這也是現在自動問題生成系統還無法取代人工出題的其中一項原因。</w:t>
      </w:r>
    </w:p>
    <w:p w14:paraId="28F76E8A" w14:textId="1B7A69DA" w:rsidR="00323A36" w:rsidRDefault="00323A36" w:rsidP="008C70FB">
      <w:pPr>
        <w:ind w:left="480" w:firstLine="480"/>
      </w:pPr>
      <w:r>
        <w:rPr>
          <w:rFonts w:hint="eastAsia"/>
        </w:rPr>
        <w:t>因此，關鍵字的</w:t>
      </w:r>
      <w:r w:rsidR="00B663D8">
        <w:rPr>
          <w:rFonts w:hint="eastAsia"/>
        </w:rPr>
        <w:t>選擇是一項讓自動問句生成擴展到具有預先指定答案的數據</w:t>
      </w:r>
      <w:r w:rsidR="00575744">
        <w:rPr>
          <w:rFonts w:hint="eastAsia"/>
        </w:rPr>
        <w:t>集</w:t>
      </w:r>
      <w:r w:rsidR="00B663D8">
        <w:rPr>
          <w:rFonts w:hint="eastAsia"/>
        </w:rPr>
        <w:t>之外，並且能應用於現實生活中的重要步驟。</w:t>
      </w:r>
    </w:p>
    <w:p w14:paraId="505F90ED" w14:textId="3EC66297" w:rsidR="0003305A" w:rsidRDefault="0084540C" w:rsidP="0084540C">
      <w:pPr>
        <w:ind w:left="480" w:firstLine="480"/>
      </w:pPr>
      <w:r>
        <w:rPr>
          <w:rFonts w:hint="eastAsia"/>
        </w:rPr>
        <w:t>現今，市面上較為廣為人知且強大的</w:t>
      </w:r>
      <w:ins w:id="0" w:author="tomoto923@gmail.com" w:date="2021-02-05T15:38:00Z">
        <w:r w:rsidR="00B26080">
          <w:t>NER</w:t>
        </w:r>
      </w:ins>
      <w:del w:id="1" w:author="tomoto923@gmail.com" w:date="2021-02-05T15:38:00Z">
        <w:r w:rsidDel="00B26080">
          <w:delText>ner</w:delText>
        </w:r>
      </w:del>
      <w:r>
        <w:t xml:space="preserve"> </w:t>
      </w:r>
      <w:r>
        <w:rPr>
          <w:rFonts w:hint="eastAsia"/>
        </w:rPr>
        <w:t>(N</w:t>
      </w:r>
      <w:r>
        <w:t xml:space="preserve">ame Entity </w:t>
      </w:r>
      <w:proofErr w:type="spellStart"/>
      <w:r>
        <w:t>Recogonition</w:t>
      </w:r>
      <w:proofErr w:type="spellEnd"/>
      <w:r>
        <w:t xml:space="preserve">)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t>LTK</w:t>
      </w:r>
      <w:ins w:id="2" w:author="tomoto923@gmail.com" w:date="2021-02-05T15:38:00Z">
        <w:r w:rsidR="00B26080">
          <w:t>[</w:t>
        </w:r>
        <w:r w:rsidR="00B26080">
          <w:t>insert reference here</w:t>
        </w:r>
        <w:r w:rsidR="00B26080">
          <w:t>]</w:t>
        </w:r>
      </w:ins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paCy</w:t>
      </w:r>
      <w:proofErr w:type="spellEnd"/>
      <w:ins w:id="3" w:author="tomoto923@gmail.com" w:date="2021-02-05T15:38:00Z">
        <w:r w:rsidR="00B26080">
          <w:t>[insert reference here]</w:t>
        </w:r>
      </w:ins>
      <w:r>
        <w:rPr>
          <w:rFonts w:hint="eastAsia"/>
        </w:rPr>
        <w:t>，但他們就僅能針對</w:t>
      </w:r>
      <w:r w:rsidR="003F6DC0">
        <w:rPr>
          <w:rFonts w:hint="eastAsia"/>
        </w:rPr>
        <w:t>文章中的人名、地點、時間</w:t>
      </w:r>
      <w:r w:rsidR="003F6DC0">
        <w:t>…</w:t>
      </w:r>
      <w:r w:rsidR="003F6DC0">
        <w:rPr>
          <w:rFonts w:hint="eastAsia"/>
        </w:rPr>
        <w:t>等，進行標記，但我們知道如果要完成一個完整的自動出題系統，並能確保學生真的完整理解一篇文章的內容，我們不應該將考題侷限於人名、地點</w:t>
      </w:r>
      <w:r w:rsidR="003F6DC0">
        <w:t>…</w:t>
      </w:r>
      <w:r w:rsidR="003F6DC0">
        <w:rPr>
          <w:rFonts w:hint="eastAsia"/>
        </w:rPr>
        <w:t>等較短專有名詞上。因此，</w:t>
      </w:r>
      <w:commentRangeStart w:id="4"/>
      <w:r w:rsidR="003F6DC0">
        <w:rPr>
          <w:rFonts w:hint="eastAsia"/>
        </w:rPr>
        <w:t>本</w:t>
      </w:r>
      <w:r w:rsidR="00FA76E7">
        <w:rPr>
          <w:rFonts w:hint="eastAsia"/>
        </w:rPr>
        <w:t>計畫</w:t>
      </w:r>
      <w:r w:rsidR="003F6DC0">
        <w:rPr>
          <w:rFonts w:hint="eastAsia"/>
        </w:rPr>
        <w:t>想開發一套能篩選出閱讀文本中一段文字做為答案的系統</w:t>
      </w:r>
      <w:commentRangeEnd w:id="4"/>
      <w:r w:rsidR="00AF7B9A">
        <w:rPr>
          <w:rStyle w:val="ab"/>
        </w:rPr>
        <w:commentReference w:id="4"/>
      </w:r>
      <w:r w:rsidR="003F6DC0">
        <w:rPr>
          <w:rFonts w:hint="eastAsia"/>
        </w:rPr>
        <w:t>，如此不僅能增進自動問句生成系統的問題難度，更能深入了解學生是否真的完全了解此篇文章中的內容。</w:t>
      </w:r>
    </w:p>
    <w:p w14:paraId="644D03B9" w14:textId="6562B586" w:rsidR="00B26080" w:rsidRDefault="00014032" w:rsidP="00B26080">
      <w:pPr>
        <w:ind w:left="480" w:firstLine="480"/>
        <w:rPr>
          <w:ins w:id="5" w:author="tomoto923@gmail.com" w:date="2021-02-05T15:40:00Z"/>
          <w:rFonts w:hint="eastAsia"/>
        </w:rPr>
      </w:pPr>
      <w:r>
        <w:rPr>
          <w:rFonts w:hint="eastAsia"/>
        </w:rPr>
        <w:t>以</w:t>
      </w:r>
      <w:r w:rsidR="00F153E6">
        <w:rPr>
          <w:rFonts w:hint="eastAsia"/>
        </w:rPr>
        <w:t>圖一</w:t>
      </w:r>
      <w:r>
        <w:rPr>
          <w:rFonts w:hint="eastAsia"/>
        </w:rPr>
        <w:t>為例，</w:t>
      </w:r>
      <w:r w:rsidR="00F153E6">
        <w:rPr>
          <w:rFonts w:hint="eastAsia"/>
        </w:rPr>
        <w:t>T</w:t>
      </w:r>
      <w:r w:rsidR="00F153E6">
        <w:t xml:space="preserve">ext 1 </w:t>
      </w:r>
      <w:r w:rsidR="00F153E6">
        <w:rPr>
          <w:rFonts w:hint="eastAsia"/>
        </w:rPr>
        <w:t>的內容為美國布希總統在選舉時，請到了美國著名的民調公司</w:t>
      </w:r>
      <w:r w:rsidR="00F153E6">
        <w:rPr>
          <w:rFonts w:hint="eastAsia"/>
        </w:rPr>
        <w:t>G</w:t>
      </w:r>
      <w:r w:rsidR="00F153E6">
        <w:t>allup</w:t>
      </w:r>
      <w:r w:rsidR="00F153E6">
        <w:rPr>
          <w:rFonts w:hint="eastAsia"/>
        </w:rPr>
        <w:t xml:space="preserve"> </w:t>
      </w:r>
      <w:r w:rsidR="00F153E6">
        <w:rPr>
          <w:rFonts w:hint="eastAsia"/>
        </w:rPr>
        <w:t>來為自己做民調，而民調的時間是從</w:t>
      </w:r>
      <w:r w:rsidR="00F153E6">
        <w:rPr>
          <w:rFonts w:hint="eastAsia"/>
        </w:rPr>
        <w:t>1992</w:t>
      </w:r>
      <w:r w:rsidR="00F153E6">
        <w:rPr>
          <w:rFonts w:hint="eastAsia"/>
        </w:rPr>
        <w:t>年</w:t>
      </w:r>
      <w:r w:rsidR="00F153E6">
        <w:rPr>
          <w:rFonts w:hint="eastAsia"/>
        </w:rPr>
        <w:t>11</w:t>
      </w:r>
      <w:r w:rsidR="00F153E6">
        <w:rPr>
          <w:rFonts w:hint="eastAsia"/>
        </w:rPr>
        <w:t>月至</w:t>
      </w:r>
      <w:r w:rsidR="00F153E6">
        <w:rPr>
          <w:rFonts w:hint="eastAsia"/>
        </w:rPr>
        <w:t>1993</w:t>
      </w:r>
      <w:r w:rsidR="00F153E6">
        <w:rPr>
          <w:rFonts w:hint="eastAsia"/>
        </w:rPr>
        <w:t>年</w:t>
      </w:r>
      <w:r w:rsidR="00F153E6">
        <w:rPr>
          <w:rFonts w:hint="eastAsia"/>
        </w:rPr>
        <w:t>1</w:t>
      </w:r>
      <w:r w:rsidR="00F153E6">
        <w:rPr>
          <w:rFonts w:hint="eastAsia"/>
        </w:rPr>
        <w:t>月之間製作的，但我們使用</w:t>
      </w:r>
      <w:proofErr w:type="spellStart"/>
      <w:r w:rsidR="00F153E6">
        <w:rPr>
          <w:rFonts w:hint="eastAsia"/>
        </w:rPr>
        <w:t>s</w:t>
      </w:r>
      <w:r w:rsidR="00F153E6">
        <w:t>paCy</w:t>
      </w:r>
      <w:proofErr w:type="spellEnd"/>
      <w:r w:rsidR="00F153E6">
        <w:rPr>
          <w:rFonts w:hint="eastAsia"/>
        </w:rPr>
        <w:t>這</w:t>
      </w:r>
      <w:r w:rsidR="00600BD5">
        <w:rPr>
          <w:rFonts w:hint="eastAsia"/>
        </w:rPr>
        <w:t>款套件來做</w:t>
      </w:r>
      <w:proofErr w:type="spellStart"/>
      <w:r w:rsidR="00600BD5">
        <w:rPr>
          <w:rFonts w:hint="eastAsia"/>
        </w:rPr>
        <w:t>n</w:t>
      </w:r>
      <w:r w:rsidR="00600BD5">
        <w:t>er</w:t>
      </w:r>
      <w:proofErr w:type="spellEnd"/>
      <w:r w:rsidR="00600BD5">
        <w:rPr>
          <w:rFonts w:hint="eastAsia"/>
        </w:rPr>
        <w:t>，我們發現雖然</w:t>
      </w:r>
      <w:proofErr w:type="spellStart"/>
      <w:r w:rsidR="00600BD5">
        <w:rPr>
          <w:rFonts w:hint="eastAsia"/>
        </w:rPr>
        <w:t>s</w:t>
      </w:r>
      <w:r w:rsidR="00600BD5">
        <w:t>paC</w:t>
      </w:r>
      <w:r w:rsidR="00600BD5">
        <w:rPr>
          <w:rFonts w:hint="eastAsia"/>
        </w:rPr>
        <w:t>y</w:t>
      </w:r>
      <w:proofErr w:type="spellEnd"/>
      <w:r w:rsidR="00600BD5">
        <w:rPr>
          <w:rFonts w:hint="eastAsia"/>
        </w:rPr>
        <w:t>為我們分別挑出了「</w:t>
      </w:r>
      <w:r w:rsidR="00600BD5">
        <w:rPr>
          <w:rFonts w:hint="eastAsia"/>
        </w:rPr>
        <w:t>N</w:t>
      </w:r>
      <w:r w:rsidR="00600BD5">
        <w:t>ovember 1992</w:t>
      </w:r>
      <w:r w:rsidR="00600BD5">
        <w:rPr>
          <w:rFonts w:hint="eastAsia"/>
        </w:rPr>
        <w:t>」和「</w:t>
      </w:r>
      <w:r w:rsidR="00600BD5">
        <w:rPr>
          <w:rFonts w:hint="eastAsia"/>
        </w:rPr>
        <w:t>J</w:t>
      </w:r>
      <w:r w:rsidR="00600BD5">
        <w:t>anuary 1993</w:t>
      </w:r>
      <w:r w:rsidR="00600BD5">
        <w:rPr>
          <w:rFonts w:hint="eastAsia"/>
        </w:rPr>
        <w:t>」兩個關鍵字，也就是</w:t>
      </w:r>
      <w:proofErr w:type="spellStart"/>
      <w:r w:rsidR="00600BD5">
        <w:rPr>
          <w:rFonts w:hint="eastAsia"/>
        </w:rPr>
        <w:t>s</w:t>
      </w:r>
      <w:r w:rsidR="00600BD5">
        <w:t>paCy</w:t>
      </w:r>
      <w:proofErr w:type="spellEnd"/>
      <w:r w:rsidR="00600BD5">
        <w:rPr>
          <w:rFonts w:hint="eastAsia"/>
        </w:rPr>
        <w:t>認為這兩個關鍵字為獨立的個體，但以語意上來說，「</w:t>
      </w:r>
      <w:r w:rsidR="00600BD5">
        <w:rPr>
          <w:rFonts w:hint="eastAsia"/>
        </w:rPr>
        <w:t>N</w:t>
      </w:r>
      <w:r w:rsidR="00600BD5">
        <w:t>ovember 1992</w:t>
      </w:r>
      <w:r w:rsidR="00600BD5">
        <w:rPr>
          <w:rFonts w:hint="eastAsia"/>
        </w:rPr>
        <w:t xml:space="preserve"> t</w:t>
      </w:r>
      <w:r w:rsidR="00600BD5">
        <w:t xml:space="preserve">hrough </w:t>
      </w:r>
      <w:r w:rsidR="00600BD5">
        <w:rPr>
          <w:rFonts w:hint="eastAsia"/>
        </w:rPr>
        <w:t>J</w:t>
      </w:r>
      <w:r w:rsidR="00600BD5">
        <w:t>anuary 1993</w:t>
      </w:r>
      <w:r w:rsidR="00600BD5">
        <w:rPr>
          <w:rFonts w:hint="eastAsia"/>
        </w:rPr>
        <w:t>」為一區間，如果將兩個時間點分割成兩個獨立的個體，對於讓學生了解文章的內容，沒有幫助</w:t>
      </w:r>
      <w:ins w:id="6" w:author="tomoto923@gmail.com" w:date="2021-02-05T15:39:00Z">
        <w:r w:rsidR="00B26080">
          <w:rPr>
            <w:rFonts w:hint="eastAsia"/>
          </w:rPr>
          <w:t>。</w:t>
        </w:r>
      </w:ins>
      <w:ins w:id="7" w:author="tomoto923@gmail.com" w:date="2021-02-05T15:41:00Z">
        <w:r w:rsidR="00B26080">
          <w:rPr>
            <w:rFonts w:hint="eastAsia"/>
          </w:rPr>
          <w:t>那麼比較好的結果應該是什麼</w:t>
        </w:r>
      </w:ins>
      <w:ins w:id="8" w:author="tomoto923@gmail.com" w:date="2021-02-05T15:42:00Z">
        <w:r w:rsidR="00B26080">
          <w:rPr>
            <w:rFonts w:hint="eastAsia"/>
          </w:rPr>
          <w:t>？請說明於此</w:t>
        </w:r>
        <w:r w:rsidR="00B26080">
          <w:rPr>
            <w:rFonts w:hint="eastAsia"/>
          </w:rPr>
          <w:t xml:space="preserve"> </w:t>
        </w:r>
        <w:r w:rsidR="00B26080">
          <w:t xml:space="preserve">(add sentences to </w:t>
        </w:r>
        <w:r w:rsidR="00B26080">
          <w:lastRenderedPageBreak/>
          <w:t xml:space="preserve">explain </w:t>
        </w:r>
      </w:ins>
      <w:ins w:id="9" w:author="tomoto923@gmail.com" w:date="2021-02-05T15:43:00Z">
        <w:r w:rsidR="00B26080">
          <w:t xml:space="preserve">what </w:t>
        </w:r>
      </w:ins>
      <w:ins w:id="10" w:author="tomoto923@gmail.com" w:date="2021-02-05T15:42:00Z">
        <w:r w:rsidR="00B26080">
          <w:t>will be a better result</w:t>
        </w:r>
      </w:ins>
      <w:ins w:id="11" w:author="tomoto923@gmail.com" w:date="2021-02-05T15:43:00Z">
        <w:r w:rsidR="00B26080">
          <w:t xml:space="preserve"> than “November 1922” and “January 1993”</w:t>
        </w:r>
      </w:ins>
      <w:ins w:id="12" w:author="tomoto923@gmail.com" w:date="2021-02-05T15:42:00Z">
        <w:r w:rsidR="00B26080">
          <w:rPr>
            <w:rFonts w:hint="eastAsia"/>
          </w:rPr>
          <w:t>)</w:t>
        </w:r>
      </w:ins>
    </w:p>
    <w:p w14:paraId="5BBBCCF2" w14:textId="77777777" w:rsidR="00B26080" w:rsidRDefault="00B26080" w:rsidP="00F153E6">
      <w:pPr>
        <w:ind w:left="480" w:firstLine="480"/>
        <w:rPr>
          <w:ins w:id="13" w:author="tomoto923@gmail.com" w:date="2021-02-05T15:39:00Z"/>
          <w:rFonts w:hint="eastAsia"/>
        </w:rPr>
      </w:pPr>
    </w:p>
    <w:p w14:paraId="461D860A" w14:textId="4B0DB81A" w:rsidR="00F153E6" w:rsidRPr="00575744" w:rsidRDefault="00600BD5" w:rsidP="00F153E6">
      <w:pPr>
        <w:ind w:left="480" w:firstLine="480"/>
      </w:pPr>
      <w:del w:id="14" w:author="tomoto923@gmail.com" w:date="2021-02-05T15:39:00Z">
        <w:r w:rsidDel="00B26080">
          <w:rPr>
            <w:rFonts w:hint="eastAsia"/>
          </w:rPr>
          <w:delText>，</w:delText>
        </w:r>
      </w:del>
      <w:r>
        <w:rPr>
          <w:rFonts w:hint="eastAsia"/>
        </w:rPr>
        <w:t>因此</w:t>
      </w:r>
      <w:r w:rsidR="00351E22">
        <w:rPr>
          <w:rFonts w:hint="eastAsia"/>
        </w:rPr>
        <w:t>本計畫預計透過</w:t>
      </w:r>
      <w:r w:rsidR="00351E22">
        <w:rPr>
          <w:rFonts w:hint="eastAsia"/>
        </w:rPr>
        <w:t>B</w:t>
      </w:r>
      <w:r w:rsidR="00351E22">
        <w:t>ERT</w:t>
      </w:r>
      <w:ins w:id="15" w:author="tomoto923@gmail.com" w:date="2021-02-05T15:40:00Z">
        <w:r w:rsidR="00B26080">
          <w:t>[insert reference here]</w:t>
        </w:r>
      </w:ins>
      <w:del w:id="16" w:author="tomoto923@gmail.com" w:date="2021-02-05T15:44:00Z">
        <w:r w:rsidR="00351E22" w:rsidDel="00B26080">
          <w:rPr>
            <w:rFonts w:hint="eastAsia"/>
          </w:rPr>
          <w:delText>模型</w:delText>
        </w:r>
        <w:r w:rsidDel="00B26080">
          <w:rPr>
            <w:rFonts w:hint="eastAsia"/>
          </w:rPr>
          <w:delText>著手解決市面上這些套件所造成的問題</w:delText>
        </w:r>
      </w:del>
      <w:ins w:id="17" w:author="tomoto923@gmail.com" w:date="2021-02-05T15:44:00Z">
        <w:r w:rsidR="00B26080">
          <w:rPr>
            <w:rFonts w:hint="eastAsia"/>
          </w:rPr>
          <w:t>模型</w:t>
        </w:r>
        <w:r w:rsidR="00B26080">
          <w:rPr>
            <w:rFonts w:hint="eastAsia"/>
          </w:rPr>
          <w:t>來解決上述的問題</w:t>
        </w:r>
      </w:ins>
      <w:r>
        <w:rPr>
          <w:rFonts w:hint="eastAsia"/>
        </w:rPr>
        <w:t>。</w:t>
      </w:r>
      <w:ins w:id="18" w:author="tomoto923@gmail.com" w:date="2021-02-05T15:39:00Z">
        <w:r w:rsidR="00B26080">
          <w:rPr>
            <w:rFonts w:hint="eastAsia"/>
          </w:rPr>
          <w:t>加一段預計如何透過</w:t>
        </w:r>
        <w:r w:rsidR="00B26080">
          <w:t>BERT</w:t>
        </w:r>
      </w:ins>
      <w:ins w:id="19" w:author="tomoto923@gmail.com" w:date="2021-02-05T15:40:00Z">
        <w:r w:rsidR="00B26080">
          <w:rPr>
            <w:rFonts w:hint="eastAsia"/>
          </w:rPr>
          <w:t>模型</w:t>
        </w:r>
      </w:ins>
      <w:ins w:id="20" w:author="tomoto923@gmail.com" w:date="2021-02-05T15:42:00Z">
        <w:r w:rsidR="00B26080">
          <w:rPr>
            <w:rFonts w:hint="eastAsia"/>
          </w:rPr>
          <w:t>達成或者</w:t>
        </w:r>
      </w:ins>
      <w:ins w:id="21" w:author="tomoto923@gmail.com" w:date="2021-02-05T15:40:00Z">
        <w:r w:rsidR="00B26080">
          <w:rPr>
            <w:rFonts w:hint="eastAsia"/>
          </w:rPr>
          <w:t>解決的說明於此。</w:t>
        </w:r>
      </w:ins>
      <w:ins w:id="22" w:author="tomoto923@gmail.com" w:date="2021-02-05T15:45:00Z">
        <w:r w:rsidR="00B26080">
          <w:t xml:space="preserve">(add a paragraph here to explain how you plan to use </w:t>
        </w:r>
        <w:proofErr w:type="spellStart"/>
        <w:r w:rsidR="00B26080">
          <w:t>SQuAD</w:t>
        </w:r>
        <w:proofErr w:type="spellEnd"/>
        <w:r w:rsidR="00B26080">
          <w:t xml:space="preserve"> an</w:t>
        </w:r>
      </w:ins>
      <w:ins w:id="23" w:author="tomoto923@gmail.com" w:date="2021-02-05T15:46:00Z">
        <w:r w:rsidR="00B26080">
          <w:t xml:space="preserve">d BERT to achieve the goal you </w:t>
        </w:r>
        <w:proofErr w:type="gramStart"/>
        <w:r w:rsidR="00B26080">
          <w:t xml:space="preserve">mentioned </w:t>
        </w:r>
      </w:ins>
      <w:ins w:id="24" w:author="tomoto923@gmail.com" w:date="2021-02-05T15:45:00Z">
        <w:r w:rsidR="00B26080">
          <w:t>)</w:t>
        </w:r>
      </w:ins>
      <w:proofErr w:type="gramEnd"/>
    </w:p>
    <w:p w14:paraId="4380CF7F" w14:textId="63933B91" w:rsidR="0003305A" w:rsidRDefault="0003305A"/>
    <w:p w14:paraId="3FA50AC9" w14:textId="1AE4F4B0" w:rsidR="0003305A" w:rsidRDefault="0003305A"/>
    <w:p w14:paraId="059FFC61" w14:textId="421C4FF5" w:rsidR="00600BD5" w:rsidRDefault="00600BD5">
      <w:r>
        <w:rPr>
          <w:rFonts w:hint="eastAsia"/>
        </w:rPr>
        <w:t>圖一</w:t>
      </w:r>
      <w:r>
        <w:rPr>
          <w:rFonts w:hint="eastAsia"/>
        </w:rPr>
        <w:t xml:space="preserve"> : </w:t>
      </w:r>
    </w:p>
    <w:p w14:paraId="77A55C17" w14:textId="2749B38A" w:rsidR="00014032" w:rsidRDefault="00600B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63C2B" wp14:editId="3D10336B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608320" cy="1412240"/>
                <wp:effectExtent l="0" t="0" r="1143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141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35D2F" w14:textId="13700BBA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微軟正黑體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ext </w:t>
                            </w:r>
                            <w:proofErr w:type="gramStart"/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92A55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George H.W. Bush averaged an 84% approval rating among Republicans in an average of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November 1992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through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January 1993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Gallup </w:t>
                            </w:r>
                          </w:p>
                          <w:p w14:paraId="5D6A85AD" w14:textId="77777777" w:rsidR="00600BD5" w:rsidRDefault="0080303B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polls.</w:t>
                            </w:r>
                          </w:p>
                          <w:p w14:paraId="5A972120" w14:textId="77777777" w:rsidR="00600BD5" w:rsidRDefault="00600BD5" w:rsidP="00600BD5">
                            <w:pP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esult :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November 1992</w:t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(DATE) </w:t>
                            </w:r>
                          </w:p>
                          <w:p w14:paraId="72DEBC50" w14:textId="168724C2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January 1993</w:t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(DATE)</w:t>
                            </w:r>
                          </w:p>
                          <w:p w14:paraId="65EB3448" w14:textId="23A2F170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1519DF" w14:textId="77777777" w:rsidR="00600BD5" w:rsidRPr="0080303B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B41ABAA" w14:textId="77777777" w:rsidR="0080303B" w:rsidRPr="0080303B" w:rsidRDefault="0080303B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16355BF" w14:textId="77777777" w:rsidR="00600BD5" w:rsidRPr="0080303B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3C2B" id="矩形 3" o:spid="_x0000_s1026" style="position:absolute;margin-left:0;margin-top:7.2pt;width:441.6pt;height:11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" filled="f" strokecolor="black [3213]" strokeweight="1pt">
                <v:textbox>
                  <w:txbxContent>
                    <w:p w14:paraId="11935D2F" w14:textId="13700BBA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微軟正黑體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ext </w:t>
                      </w:r>
                      <w:proofErr w:type="gramStart"/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92A55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George H.W. Bush averaged an 84% approval rating among Republicans in an average of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November 1992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through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January 1993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Gallup </w:t>
                      </w:r>
                    </w:p>
                    <w:p w14:paraId="5D6A85AD" w14:textId="77777777" w:rsidR="00600BD5" w:rsidRDefault="0080303B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polls.</w:t>
                      </w:r>
                    </w:p>
                    <w:p w14:paraId="5A972120" w14:textId="77777777" w:rsidR="00600BD5" w:rsidRDefault="00600BD5" w:rsidP="00600BD5">
                      <w:pP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eastAsia="微軟正黑體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esult :</w:t>
                      </w:r>
                      <w:proofErr w:type="gramEnd"/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November 1992</w:t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(DATE) </w:t>
                      </w:r>
                    </w:p>
                    <w:p w14:paraId="72DEBC50" w14:textId="168724C2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January 1993</w:t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(DATE)</w:t>
                      </w:r>
                    </w:p>
                    <w:p w14:paraId="65EB3448" w14:textId="23A2F170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D1519DF" w14:textId="77777777" w:rsidR="00600BD5" w:rsidRPr="0080303B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B41ABAA" w14:textId="77777777" w:rsidR="0080303B" w:rsidRPr="0080303B" w:rsidRDefault="0080303B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16355BF" w14:textId="77777777" w:rsidR="00600BD5" w:rsidRPr="0080303B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C2D38" w14:textId="261EEDF9" w:rsidR="00014032" w:rsidRDefault="00014032"/>
    <w:p w14:paraId="7B819254" w14:textId="7FA156B1" w:rsidR="00014032" w:rsidRDefault="00014032"/>
    <w:p w14:paraId="4D3DDB9C" w14:textId="3F39AA14" w:rsidR="00014032" w:rsidRDefault="00014032"/>
    <w:p w14:paraId="0ED1C4FF" w14:textId="0B9E3F4B" w:rsidR="00014032" w:rsidRDefault="00014032"/>
    <w:p w14:paraId="0B49CACC" w14:textId="7548FE5E" w:rsidR="00600BD5" w:rsidRDefault="00600BD5"/>
    <w:p w14:paraId="76165589" w14:textId="61671245" w:rsidR="00600BD5" w:rsidRDefault="00600BD5"/>
    <w:p w14:paraId="185D8DF6" w14:textId="1538E727" w:rsidR="00600BD5" w:rsidRPr="0084540C" w:rsidRDefault="00600BD5"/>
    <w:p w14:paraId="399B9E15" w14:textId="47349E12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文獻回顧與探討</w:t>
      </w:r>
    </w:p>
    <w:p w14:paraId="6016EA20" w14:textId="68B362CB" w:rsidR="00472FD4" w:rsidRDefault="00472FD4" w:rsidP="00472FD4">
      <w:pPr>
        <w:ind w:left="960" w:firstLine="120"/>
      </w:pPr>
      <w:r>
        <w:rPr>
          <w:rFonts w:hint="eastAsia"/>
        </w:rPr>
        <w:t>我們會在此部分針對計畫中會使用到的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QuAD</w:t>
      </w:r>
      <w:proofErr w:type="spellEnd"/>
      <w:r>
        <w:t xml:space="preserve"> </w:t>
      </w:r>
      <w:r>
        <w:rPr>
          <w:rFonts w:hint="eastAsia"/>
        </w:rPr>
        <w:t>資料集</w:t>
      </w:r>
      <w:ins w:id="25" w:author="tomoto923@gmail.com" w:date="2021-02-05T15:44:00Z">
        <w:r w:rsidR="00B26080">
          <w:t>[]</w:t>
        </w:r>
      </w:ins>
      <w:r>
        <w:rPr>
          <w:rFonts w:hint="eastAsia"/>
        </w:rPr>
        <w:t>、</w:t>
      </w:r>
      <w:r>
        <w:rPr>
          <w:rFonts w:hint="eastAsia"/>
        </w:rPr>
        <w:t>B</w:t>
      </w:r>
      <w:r>
        <w:t xml:space="preserve">ERT </w:t>
      </w:r>
      <w:r>
        <w:rPr>
          <w:rFonts w:hint="eastAsia"/>
        </w:rPr>
        <w:t>模型，進行介紹並談論使用它們的原因。</w:t>
      </w:r>
    </w:p>
    <w:p w14:paraId="2DCD1E26" w14:textId="2B5EEBBB" w:rsidR="00472FD4" w:rsidDel="00B26080" w:rsidRDefault="00465C46" w:rsidP="00472FD4">
      <w:pPr>
        <w:ind w:left="480" w:firstLine="480"/>
        <w:rPr>
          <w:del w:id="26" w:author="tomoto923@gmail.com" w:date="2021-02-05T15:45:00Z"/>
        </w:rPr>
      </w:pPr>
      <w:r>
        <w:t xml:space="preserve">1. </w:t>
      </w:r>
      <w:proofErr w:type="spellStart"/>
      <w:r w:rsidR="00E8038D">
        <w:t>SQuAD</w:t>
      </w:r>
      <w:proofErr w:type="spellEnd"/>
      <w:r w:rsidR="00E8038D">
        <w:t>(The Stanford Question Answering Dataset)</w:t>
      </w:r>
      <w:ins w:id="27" w:author="tomoto923@gmail.com" w:date="2021-02-05T15:45:00Z">
        <w:r w:rsidR="00B26080">
          <w:t>[]</w:t>
        </w:r>
      </w:ins>
      <w:r w:rsidR="00E8038D">
        <w:t xml:space="preserve"> : </w:t>
      </w:r>
      <w:proofErr w:type="spellStart"/>
      <w:r w:rsidR="00E63950">
        <w:t>SQuAD</w:t>
      </w:r>
      <w:proofErr w:type="spellEnd"/>
      <w:r w:rsidR="00DD4A6E">
        <w:rPr>
          <w:rFonts w:hint="eastAsia"/>
        </w:rPr>
        <w:t>資料</w:t>
      </w:r>
    </w:p>
    <w:p w14:paraId="539EE8AE" w14:textId="24DAAD70" w:rsidR="00DD4A6E" w:rsidRDefault="00DD4A6E" w:rsidP="00B26080">
      <w:pPr>
        <w:ind w:left="480" w:firstLine="480"/>
      </w:pPr>
      <w:r>
        <w:rPr>
          <w:rFonts w:hint="eastAsia"/>
        </w:rPr>
        <w:t>集從</w:t>
      </w:r>
      <w:r>
        <w:rPr>
          <w:rFonts w:hint="eastAsia"/>
        </w:rPr>
        <w:t>W</w:t>
      </w:r>
      <w:r>
        <w:t>ikipedia</w:t>
      </w:r>
      <w:r>
        <w:rPr>
          <w:rFonts w:hint="eastAsia"/>
        </w:rPr>
        <w:t>中選擇前一萬篇熱門的文章，並隨機選擇了</w:t>
      </w:r>
      <w:r>
        <w:rPr>
          <w:rFonts w:hint="eastAsia"/>
        </w:rPr>
        <w:t>500</w:t>
      </w:r>
      <w:r>
        <w:rPr>
          <w:rFonts w:hint="eastAsia"/>
        </w:rPr>
        <w:t>多篇</w:t>
      </w:r>
    </w:p>
    <w:p w14:paraId="3F723116" w14:textId="30336B06" w:rsidR="00DD4A6E" w:rsidRDefault="00DD4A6E" w:rsidP="00E513C4">
      <w:pPr>
        <w:ind w:left="960"/>
      </w:pPr>
      <w:r>
        <w:rPr>
          <w:rFonts w:hint="eastAsia"/>
        </w:rPr>
        <w:t>文章</w:t>
      </w:r>
      <w:r w:rsidR="00200267">
        <w:rPr>
          <w:rFonts w:hint="eastAsia"/>
        </w:rPr>
        <w:t>，並抽取出兩萬多個段落並且覆蓋了</w:t>
      </w:r>
      <w:r w:rsidR="00E513C4">
        <w:rPr>
          <w:rFonts w:hint="eastAsia"/>
        </w:rPr>
        <w:t>各式各類的主題。團隊雇用了</w:t>
      </w:r>
      <w:proofErr w:type="spellStart"/>
      <w:r w:rsidR="00E513C4">
        <w:rPr>
          <w:rFonts w:hint="eastAsia"/>
        </w:rPr>
        <w:t>M</w:t>
      </w:r>
      <w:r w:rsidR="00E513C4">
        <w:t>turk</w:t>
      </w:r>
      <w:proofErr w:type="spellEnd"/>
      <w:r w:rsidR="00E513C4">
        <w:rPr>
          <w:rStyle w:val="a7"/>
        </w:rPr>
        <w:footnoteReference w:id="1"/>
      </w:r>
      <w:r w:rsidR="00E513C4">
        <w:t xml:space="preserve"> Worker </w:t>
      </w:r>
      <w:r w:rsidR="00E513C4">
        <w:t>，要求</w:t>
      </w:r>
      <w:proofErr w:type="spellStart"/>
      <w:r w:rsidR="00E513C4">
        <w:rPr>
          <w:rFonts w:hint="eastAsia"/>
        </w:rPr>
        <w:t>M</w:t>
      </w:r>
      <w:r w:rsidR="00E513C4">
        <w:t>turk</w:t>
      </w:r>
      <w:proofErr w:type="spellEnd"/>
      <w:r w:rsidR="00E513C4">
        <w:t xml:space="preserve"> Worker </w:t>
      </w:r>
      <w:r w:rsidR="00E513C4">
        <w:t>讀一個段落並針對這個斷落的內容提最多</w:t>
      </w:r>
      <w:r w:rsidR="00E513C4">
        <w:t>5</w:t>
      </w:r>
      <w:r w:rsidR="00E513C4">
        <w:t>個問題，同時在段落中標註出對應答案的位置，並針對</w:t>
      </w:r>
      <w:r w:rsidR="009679CF">
        <w:t>別人提出的問題，再原文中用盡量少的字長標註出答案所在。</w:t>
      </w:r>
    </w:p>
    <w:p w14:paraId="6EB7F9E3" w14:textId="3E2CCFD6" w:rsidR="009679CF" w:rsidRDefault="009679CF" w:rsidP="00E513C4">
      <w:pPr>
        <w:ind w:left="960"/>
      </w:pPr>
      <w:proofErr w:type="spellStart"/>
      <w:r>
        <w:t>SQuAD</w:t>
      </w:r>
      <w:proofErr w:type="spellEnd"/>
      <w:r>
        <w:t>資料集除了資料量大之外，與之前同類型的資料</w:t>
      </w:r>
      <w:r w:rsidR="00DB599D">
        <w:t>集</w:t>
      </w:r>
      <w:r>
        <w:t>個重大區別及回答不是選擇題，而是問答題。</w:t>
      </w:r>
      <w:r w:rsidR="00DB599D">
        <w:t>而且</w:t>
      </w:r>
      <w:proofErr w:type="spellStart"/>
      <w:r w:rsidR="00DB599D">
        <w:rPr>
          <w:rFonts w:hint="eastAsia"/>
        </w:rPr>
        <w:t>S</w:t>
      </w:r>
      <w:r w:rsidR="00DB599D">
        <w:t>QuAD</w:t>
      </w:r>
      <w:proofErr w:type="spellEnd"/>
      <w:r w:rsidR="00DB599D">
        <w:t>的答案是在單一個段落裡，與其他資料集會跨文件有很大的不同。</w:t>
      </w:r>
    </w:p>
    <w:p w14:paraId="0746B0F3" w14:textId="77777777" w:rsidR="005A6372" w:rsidRDefault="005A6372" w:rsidP="00472FD4">
      <w:pPr>
        <w:ind w:left="480" w:firstLine="480"/>
      </w:pPr>
    </w:p>
    <w:p w14:paraId="08589A9F" w14:textId="20D90DF6" w:rsidR="0003305A" w:rsidRDefault="00472FD4" w:rsidP="005A6372">
      <w:pPr>
        <w:ind w:left="960"/>
      </w:pPr>
      <w:r>
        <w:rPr>
          <w:rFonts w:hint="eastAsia"/>
        </w:rPr>
        <w:t xml:space="preserve">2. </w:t>
      </w:r>
      <w:r>
        <w:t>BERT</w:t>
      </w:r>
      <w:r>
        <w:rPr>
          <w:rFonts w:hint="eastAsia"/>
        </w:rPr>
        <w:t>模型</w:t>
      </w:r>
      <w:r>
        <w:rPr>
          <w:rFonts w:hint="eastAsia"/>
        </w:rPr>
        <w:t>(</w:t>
      </w:r>
      <w:r>
        <w:rPr>
          <w:color w:val="202122"/>
          <w:sz w:val="23"/>
          <w:szCs w:val="23"/>
          <w:shd w:val="clear" w:color="auto" w:fill="FFFFFF"/>
        </w:rPr>
        <w:t>Bidirectional Encoder Representations from Transformers</w:t>
      </w:r>
      <w:r>
        <w:rPr>
          <w:rFonts w:hint="eastAsia"/>
          <w:color w:val="202122"/>
          <w:sz w:val="23"/>
          <w:szCs w:val="23"/>
          <w:shd w:val="clear" w:color="auto" w:fill="FFFFFF"/>
        </w:rPr>
        <w:t xml:space="preserve">) : </w:t>
      </w:r>
      <w:r>
        <w:rPr>
          <w:color w:val="202122"/>
          <w:sz w:val="23"/>
          <w:szCs w:val="23"/>
          <w:shd w:val="clear" w:color="auto" w:fill="FFFFFF"/>
        </w:rPr>
        <w:t>B</w:t>
      </w:r>
      <w:r>
        <w:rPr>
          <w:rFonts w:hint="eastAsia"/>
          <w:color w:val="202122"/>
          <w:sz w:val="23"/>
          <w:szCs w:val="23"/>
          <w:shd w:val="clear" w:color="auto" w:fill="FFFFFF"/>
        </w:rPr>
        <w:t>E</w:t>
      </w:r>
      <w:r>
        <w:rPr>
          <w:color w:val="202122"/>
          <w:sz w:val="23"/>
          <w:szCs w:val="23"/>
          <w:shd w:val="clear" w:color="auto" w:fill="FFFFFF"/>
        </w:rPr>
        <w:t>RT</w:t>
      </w:r>
      <w:r>
        <w:rPr>
          <w:rFonts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hint="eastAsia"/>
          <w:color w:val="202122"/>
          <w:sz w:val="23"/>
          <w:szCs w:val="23"/>
          <w:shd w:val="clear" w:color="auto" w:fill="FFFFFF"/>
        </w:rPr>
        <w:t>是一種</w:t>
      </w:r>
      <w:r w:rsidR="005A6372">
        <w:rPr>
          <w:rFonts w:hint="eastAsia"/>
          <w:color w:val="202122"/>
          <w:sz w:val="23"/>
          <w:szCs w:val="23"/>
          <w:shd w:val="clear" w:color="auto" w:fill="FFFFFF"/>
        </w:rPr>
        <w:t>可微調的</w:t>
      </w:r>
      <w:r>
        <w:rPr>
          <w:rFonts w:hint="eastAsia"/>
          <w:color w:val="202122"/>
          <w:sz w:val="23"/>
          <w:szCs w:val="23"/>
          <w:shd w:val="clear" w:color="auto" w:fill="FFFFFF"/>
        </w:rPr>
        <w:t>語言模型</w:t>
      </w:r>
      <w:r>
        <w:rPr>
          <w:rFonts w:hint="eastAsia"/>
          <w:color w:val="202122"/>
          <w:sz w:val="23"/>
          <w:szCs w:val="23"/>
          <w:shd w:val="clear" w:color="auto" w:fill="FFFFFF"/>
        </w:rPr>
        <w:t>(</w:t>
      </w:r>
      <w:r>
        <w:rPr>
          <w:color w:val="202122"/>
          <w:sz w:val="23"/>
          <w:szCs w:val="23"/>
          <w:shd w:val="clear" w:color="auto" w:fill="FFFFFF"/>
        </w:rPr>
        <w:t xml:space="preserve">Language </w:t>
      </w:r>
      <w:proofErr w:type="spellStart"/>
      <w:r>
        <w:rPr>
          <w:color w:val="202122"/>
          <w:sz w:val="23"/>
          <w:szCs w:val="23"/>
          <w:shd w:val="clear" w:color="auto" w:fill="FFFFFF"/>
        </w:rPr>
        <w:t>Model,LM</w:t>
      </w:r>
      <w:proofErr w:type="spellEnd"/>
      <w:r>
        <w:rPr>
          <w:color w:val="202122"/>
          <w:sz w:val="23"/>
          <w:szCs w:val="23"/>
          <w:shd w:val="clear" w:color="auto" w:fill="FFFFFF"/>
        </w:rPr>
        <w:t>)</w:t>
      </w:r>
      <w:r>
        <w:rPr>
          <w:rFonts w:hint="eastAsia"/>
          <w:color w:val="202122"/>
          <w:sz w:val="23"/>
          <w:szCs w:val="23"/>
          <w:shd w:val="clear" w:color="auto" w:fill="FFFFFF"/>
        </w:rPr>
        <w:t>，</w:t>
      </w:r>
      <w:r w:rsidR="005A6372">
        <w:rPr>
          <w:rFonts w:hint="eastAsia"/>
          <w:color w:val="202122"/>
          <w:sz w:val="23"/>
          <w:szCs w:val="23"/>
          <w:shd w:val="clear" w:color="auto" w:fill="FFFFFF"/>
        </w:rPr>
        <w:t>語言模型可以在給定</w:t>
      </w:r>
      <w:r w:rsidR="005A6372">
        <w:rPr>
          <w:rFonts w:hint="eastAsia"/>
        </w:rPr>
        <w:t>一些詞彙的前提下，估計下一個詞彙</w:t>
      </w:r>
      <w:r w:rsidR="005A6372">
        <w:rPr>
          <w:rFonts w:hint="eastAsia"/>
        </w:rPr>
        <w:lastRenderedPageBreak/>
        <w:t>出現的機率，而傳統語言模型會針對不同</w:t>
      </w:r>
      <w:r w:rsidR="005A6372">
        <w:rPr>
          <w:rFonts w:hint="eastAsia"/>
        </w:rPr>
        <w:t xml:space="preserve"> N</w:t>
      </w:r>
      <w:r w:rsidR="005A6372">
        <w:t>LP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任務去設計一個最適合的神經網路架構，但設計集測試的過程中會耗費許多人力、時間、計算資源。因此就有</w:t>
      </w:r>
      <w:r w:rsidR="005A6372">
        <w:t>BERT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模型架構的誕生，</w:t>
      </w:r>
      <w:r w:rsidR="005A6372">
        <w:rPr>
          <w:rFonts w:hint="eastAsia"/>
        </w:rPr>
        <w:t>B</w:t>
      </w:r>
      <w:r w:rsidR="005A6372">
        <w:t>ERT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模型就是一個是先訓練好，而且可以套用到多個</w:t>
      </w:r>
      <w:r w:rsidR="005A6372">
        <w:rPr>
          <w:rFonts w:hint="eastAsia"/>
        </w:rPr>
        <w:t xml:space="preserve">NLP </w:t>
      </w:r>
      <w:r w:rsidR="005A6372">
        <w:rPr>
          <w:rFonts w:hint="eastAsia"/>
        </w:rPr>
        <w:t>任務的模型，而我們再以此架</w:t>
      </w:r>
      <w:r w:rsidR="00E513C4">
        <w:rPr>
          <w:rFonts w:hint="eastAsia"/>
        </w:rPr>
        <w:t xml:space="preserve"> </w:t>
      </w:r>
      <w:r w:rsidR="005A6372">
        <w:rPr>
          <w:rFonts w:hint="eastAsia"/>
        </w:rPr>
        <w:t>構去微調，達成我們想完成的任務。</w:t>
      </w:r>
    </w:p>
    <w:p w14:paraId="734C4A10" w14:textId="3F9D8DC9" w:rsidR="006F3050" w:rsidRPr="005A6372" w:rsidRDefault="00055170" w:rsidP="005A6372">
      <w:pPr>
        <w:ind w:left="960"/>
      </w:pPr>
      <w:r>
        <w:rPr>
          <w:noProof/>
        </w:rPr>
        <w:drawing>
          <wp:inline distT="0" distB="0" distL="0" distR="0" wp14:anchorId="5A232C80" wp14:editId="3D928A61">
            <wp:extent cx="4834268" cy="1981200"/>
            <wp:effectExtent l="0" t="0" r="4445" b="0"/>
            <wp:docPr id="1" name="圖片 1" descr="BERT: Pre-training of Deep Bidirectional Transformers for Language  Understanding - KaitoHH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T: Pre-training of Deep Bidirectional Transformers for Language  Understanding - KaitoHH's B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68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6D2C" w14:textId="17119879" w:rsidR="0003305A" w:rsidRDefault="006F3050">
      <w:r>
        <w:tab/>
      </w:r>
      <w:r>
        <w:tab/>
      </w:r>
      <w:r>
        <w:rPr>
          <w:rFonts w:hint="eastAsia"/>
        </w:rPr>
        <w:t>圖二</w:t>
      </w:r>
      <w:r>
        <w:rPr>
          <w:rFonts w:hint="eastAsia"/>
        </w:rPr>
        <w:t xml:space="preserve"> : </w:t>
      </w:r>
      <w:r>
        <w:t>Overall pre-training and fine-tuning procedures for BERT.</w:t>
      </w:r>
      <w:r w:rsidR="00B24274">
        <w:tab/>
      </w:r>
    </w:p>
    <w:p w14:paraId="029C5E3A" w14:textId="43D79137" w:rsidR="006F3050" w:rsidRDefault="006F3050"/>
    <w:p w14:paraId="3FEAC306" w14:textId="2C489812" w:rsidR="006F3050" w:rsidDel="00B26080" w:rsidRDefault="006F3050">
      <w:pPr>
        <w:rPr>
          <w:del w:id="28" w:author="tomoto923@gmail.com" w:date="2021-02-05T15:45:00Z"/>
        </w:rPr>
      </w:pPr>
    </w:p>
    <w:p w14:paraId="77FEAAAD" w14:textId="77777777" w:rsidR="006F3050" w:rsidRPr="0003305A" w:rsidRDefault="006F3050">
      <w:pPr>
        <w:rPr>
          <w:rFonts w:hint="eastAsia"/>
        </w:rPr>
      </w:pPr>
    </w:p>
    <w:p w14:paraId="3ED91FA7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研究方法與步驟</w:t>
      </w:r>
    </w:p>
    <w:p w14:paraId="5FB408E1" w14:textId="471DCBB1" w:rsidR="00472FD4" w:rsidRDefault="00E8038D" w:rsidP="00472FD4">
      <w:pPr>
        <w:ind w:left="960"/>
      </w:pPr>
      <w:r>
        <w:tab/>
      </w:r>
      <w:r w:rsidR="00472FD4" w:rsidRPr="00472FD4">
        <w:rPr>
          <w:rFonts w:hint="eastAsia"/>
        </w:rPr>
        <w:t>本計畫預計使用</w:t>
      </w:r>
      <w:proofErr w:type="spellStart"/>
      <w:r w:rsidR="00472FD4" w:rsidRPr="00472FD4">
        <w:rPr>
          <w:rFonts w:hint="eastAsia"/>
        </w:rPr>
        <w:t>S</w:t>
      </w:r>
      <w:r w:rsidR="00472FD4" w:rsidRPr="00472FD4">
        <w:t>QuAD</w:t>
      </w:r>
      <w:proofErr w:type="spellEnd"/>
      <w:r w:rsidR="00472FD4" w:rsidRPr="00472FD4">
        <w:rPr>
          <w:rFonts w:hint="eastAsia"/>
        </w:rPr>
        <w:t xml:space="preserve"> </w:t>
      </w:r>
      <w:r w:rsidR="00472FD4" w:rsidRPr="00472FD4">
        <w:rPr>
          <w:rFonts w:hint="eastAsia"/>
        </w:rPr>
        <w:t>資料集作為訓練資料，並使用</w:t>
      </w:r>
      <w:r w:rsidR="00472FD4" w:rsidRPr="00472FD4">
        <w:t xml:space="preserve">BERT </w:t>
      </w:r>
      <w:r w:rsidR="00472FD4" w:rsidRPr="00472FD4">
        <w:rPr>
          <w:rFonts w:hint="eastAsia"/>
        </w:rPr>
        <w:t>預訓練模型</w:t>
      </w:r>
      <w:r w:rsidR="00472FD4">
        <w:rPr>
          <w:rFonts w:hint="eastAsia"/>
        </w:rPr>
        <w:t>進行微調，</w:t>
      </w:r>
      <w:commentRangeStart w:id="29"/>
      <w:r w:rsidR="00472FD4">
        <w:rPr>
          <w:rFonts w:hint="eastAsia"/>
        </w:rPr>
        <w:t>來提升自動問句生成系統中的關鍵字選擇。</w:t>
      </w:r>
      <w:commentRangeEnd w:id="29"/>
      <w:r w:rsidR="00AF7B9A">
        <w:rPr>
          <w:rStyle w:val="ab"/>
        </w:rPr>
        <w:commentReference w:id="29"/>
      </w:r>
    </w:p>
    <w:p w14:paraId="4B675A03" w14:textId="77777777" w:rsidR="00912DEB" w:rsidRPr="00833DDE" w:rsidRDefault="00912DEB" w:rsidP="00912DEB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Times New Roman" w:hint="eastAsia"/>
          <w:shd w:val="clear" w:color="auto" w:fill="FFFFFF"/>
        </w:rPr>
        <w:t>在</w:t>
      </w:r>
      <w:r w:rsidRPr="00912DEB">
        <w:rPr>
          <w:rFonts w:eastAsiaTheme="minorEastAsia"/>
          <w:shd w:val="clear" w:color="auto" w:fill="FFFFFF"/>
        </w:rPr>
        <w:t>BERT</w:t>
      </w:r>
      <w:r w:rsidRPr="00D15CB6">
        <w:rPr>
          <w:rFonts w:asciiTheme="minorEastAsia" w:eastAsiaTheme="minorEastAsia" w:hAnsiTheme="minorEastAsia" w:cs="Times New Roman"/>
          <w:shd w:val="clear" w:color="auto" w:fill="FFFFFF"/>
        </w:rPr>
        <w:t xml:space="preserve"> 之上加入新的線性分類器</w:t>
      </w:r>
      <w:r>
        <w:rPr>
          <w:rFonts w:asciiTheme="minorEastAsia" w:eastAsiaTheme="minorEastAsia" w:hAnsiTheme="minorEastAsia" w:cs="Times New Roman" w:hint="eastAsia"/>
          <w:shd w:val="clear" w:color="auto" w:fill="FFFFFF"/>
        </w:rPr>
        <w:t xml:space="preserve"> : </w:t>
      </w:r>
    </w:p>
    <w:p w14:paraId="5D1C22BC" w14:textId="35AEB747" w:rsidR="00912DEB" w:rsidRDefault="00912DEB" w:rsidP="00912DEB">
      <w:pPr>
        <w:ind w:left="840" w:firstLine="480"/>
        <w:rPr>
          <w:rFonts w:asciiTheme="minorEastAsia" w:eastAsiaTheme="minorEastAsia" w:hAnsiTheme="minorEastAsia"/>
        </w:rPr>
      </w:pPr>
      <w:r w:rsidRPr="00833DDE">
        <w:rPr>
          <w:rFonts w:asciiTheme="minorEastAsia" w:eastAsiaTheme="minorEastAsia" w:hAnsiTheme="minorEastAsia" w:cs="Times New Roman" w:hint="eastAsia"/>
          <w:shd w:val="clear" w:color="auto" w:fill="FFFFFF"/>
        </w:rPr>
        <w:t>我們在(三)文獻回顧與探討中所提及的BERT 是一個可以微調的</w:t>
      </w:r>
      <w:r>
        <w:rPr>
          <w:rFonts w:asciiTheme="minorEastAsia" w:eastAsiaTheme="minorEastAsia" w:hAnsiTheme="minorEastAsia" w:cs="Times New Roman" w:hint="eastAsia"/>
          <w:shd w:val="clear" w:color="auto" w:fill="FFFFFF"/>
        </w:rPr>
        <w:t>語言模型，也就是我們可以在預訓練完的BERT之上加入新的線性分類器(Linear Classifier)，並利用下游任務的目標函式從頭訓練分類器並微調BERT的參數。而我們預計使用</w:t>
      </w:r>
      <w:proofErr w:type="spellStart"/>
      <w:r>
        <w:rPr>
          <w:rFonts w:asciiTheme="minorEastAsia" w:eastAsiaTheme="minorEastAsia" w:hAnsiTheme="minorEastAsia" w:cs="Times New Roman" w:hint="eastAsia"/>
          <w:shd w:val="clear" w:color="auto" w:fill="FFFFFF"/>
        </w:rPr>
        <w:t>HuggingFace</w:t>
      </w:r>
      <w:proofErr w:type="spellEnd"/>
      <w:r w:rsidR="00A4170F">
        <w:rPr>
          <w:rFonts w:asciiTheme="minorEastAsia" w:eastAsiaTheme="minorEastAsia" w:hAnsiTheme="minorEastAsia" w:cs="Times New Roman"/>
          <w:shd w:val="clear" w:color="auto" w:fill="FFFFFF"/>
        </w:rPr>
        <w:t>[7]</w:t>
      </w:r>
      <w:r>
        <w:rPr>
          <w:rFonts w:asciiTheme="minorEastAsia" w:eastAsiaTheme="minorEastAsia" w:hAnsiTheme="minorEastAsia" w:cs="Times New Roman" w:hint="eastAsia"/>
          <w:shd w:val="clear" w:color="auto" w:fill="FFFFFF"/>
        </w:rPr>
        <w:t>團隊以訓練的</w:t>
      </w:r>
      <w:proofErr w:type="spellStart"/>
      <w:r>
        <w:rPr>
          <w:rFonts w:asciiTheme="minorEastAsia" w:eastAsiaTheme="minorEastAsia" w:hAnsiTheme="minorEastAsia" w:cs="Times New Roman" w:hint="eastAsia"/>
          <w:shd w:val="clear" w:color="auto" w:fill="FFFFFF"/>
        </w:rPr>
        <w:t>PyTorch</w:t>
      </w:r>
      <w:proofErr w:type="spellEnd"/>
      <w:r>
        <w:rPr>
          <w:rFonts w:asciiTheme="minorEastAsia" w:eastAsiaTheme="minorEastAsia" w:hAnsiTheme="minorEastAsia" w:cs="Times New Roman" w:hint="eastAsia"/>
          <w:shd w:val="clear" w:color="auto" w:fill="FFFFFF"/>
        </w:rPr>
        <w:t xml:space="preserve"> Fine-tuning BERT為基底，並搭配</w:t>
      </w:r>
      <w:r>
        <w:rPr>
          <w:rFonts w:asciiTheme="minorEastAsia" w:eastAsiaTheme="minorEastAsia" w:hAnsiTheme="minorEastAsia" w:hint="eastAsia"/>
        </w:rPr>
        <w:t>transformer 模型庫中的</w:t>
      </w:r>
      <w:proofErr w:type="spellStart"/>
      <w:r>
        <w:rPr>
          <w:rFonts w:asciiTheme="minorEastAsia" w:eastAsiaTheme="minorEastAsia" w:hAnsiTheme="minorEastAsia" w:hint="eastAsia"/>
        </w:rPr>
        <w:t>BertForTokenClassification</w:t>
      </w:r>
      <w:proofErr w:type="spellEnd"/>
      <w:r>
        <w:rPr>
          <w:rFonts w:asciiTheme="minorEastAsia" w:eastAsiaTheme="minorEastAsia" w:hAnsiTheme="minorEastAsia" w:hint="eastAsia"/>
        </w:rPr>
        <w:t xml:space="preserve"> 套件。</w:t>
      </w:r>
      <w:proofErr w:type="spellStart"/>
      <w:r>
        <w:rPr>
          <w:rFonts w:asciiTheme="minorEastAsia" w:eastAsiaTheme="minorEastAsia" w:hAnsiTheme="minorEastAsia" w:hint="eastAsia"/>
        </w:rPr>
        <w:t>BertForTokenClassification</w:t>
      </w:r>
      <w:proofErr w:type="spellEnd"/>
      <w:r>
        <w:rPr>
          <w:rFonts w:asciiTheme="minorEastAsia" w:eastAsiaTheme="minorEastAsia" w:hAnsiTheme="minorEastAsia" w:hint="eastAsia"/>
        </w:rPr>
        <w:t xml:space="preserve"> 是一個包含了BERT 模型並加上字詞標註的分類器的可微調模型。</w:t>
      </w:r>
    </w:p>
    <w:p w14:paraId="2DEE1BB3" w14:textId="61C032EB" w:rsidR="004026A8" w:rsidRDefault="004026A8" w:rsidP="00912DEB">
      <w:pPr>
        <w:ind w:left="840" w:firstLine="480"/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256E5177" wp14:editId="0678D93B">
            <wp:extent cx="3101251" cy="2728913"/>
            <wp:effectExtent l="0" t="0" r="4445" b="0"/>
            <wp:docPr id="5" name="圖片 5" descr="Bert fine-tuning for token classification (Devlin et al., 2018)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t fine-tuning for token classification (Devlin et al., 2018)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916" cy="275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5CC9" w14:textId="53ECC67A" w:rsidR="004026A8" w:rsidRDefault="004026A8" w:rsidP="004026A8">
      <w:pPr>
        <w:ind w:left="84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圖三:</w:t>
      </w:r>
      <w:r w:rsidRPr="004026A8">
        <w:rPr>
          <w:rFonts w:asciiTheme="minorEastAsia" w:eastAsiaTheme="minorEastAsia" w:hAnsiTheme="minorEastAsia" w:hint="eastAsia"/>
        </w:rPr>
        <w:t xml:space="preserve"> </w:t>
      </w:r>
      <w:proofErr w:type="spellStart"/>
      <w:r w:rsidRPr="004026A8">
        <w:rPr>
          <w:rFonts w:asciiTheme="minorHAnsi" w:eastAsiaTheme="minorEastAsia" w:hAnsiTheme="minorHAnsi" w:cstheme="minorHAnsi"/>
        </w:rPr>
        <w:t>BertForTokenClassification</w:t>
      </w:r>
      <w:proofErr w:type="spellEnd"/>
    </w:p>
    <w:p w14:paraId="08A29F26" w14:textId="77777777" w:rsidR="004026A8" w:rsidRPr="00912DEB" w:rsidRDefault="004026A8" w:rsidP="00912DEB">
      <w:pPr>
        <w:ind w:left="840" w:firstLine="480"/>
        <w:rPr>
          <w:rFonts w:asciiTheme="minorEastAsia" w:eastAsiaTheme="minorEastAsia" w:hAnsiTheme="minorEastAsia"/>
        </w:rPr>
      </w:pPr>
    </w:p>
    <w:p w14:paraId="26266E72" w14:textId="35FC37C5" w:rsidR="00055170" w:rsidRDefault="00912DEB" w:rsidP="00055170">
      <w:pPr>
        <w:pStyle w:val="a3"/>
        <w:numPr>
          <w:ilvl w:val="0"/>
          <w:numId w:val="3"/>
        </w:numPr>
        <w:ind w:leftChars="0"/>
      </w:pPr>
      <w:r w:rsidRPr="00F04A18">
        <w:rPr>
          <w:noProof/>
        </w:rPr>
        <w:drawing>
          <wp:anchor distT="0" distB="0" distL="114300" distR="114300" simplePos="0" relativeHeight="251660288" behindDoc="1" locked="0" layoutInCell="1" allowOverlap="1" wp14:anchorId="01DC7741" wp14:editId="58CAB6BE">
            <wp:simplePos x="0" y="0"/>
            <wp:positionH relativeFrom="column">
              <wp:posOffset>188191</wp:posOffset>
            </wp:positionH>
            <wp:positionV relativeFrom="paragraph">
              <wp:posOffset>325582</wp:posOffset>
            </wp:positionV>
            <wp:extent cx="5274310" cy="2462530"/>
            <wp:effectExtent l="0" t="0" r="2540" b="0"/>
            <wp:wrapTight wrapText="bothSides">
              <wp:wrapPolygon edited="0">
                <wp:start x="0" y="0"/>
                <wp:lineTo x="0" y="21388"/>
                <wp:lineTo x="21532" y="21388"/>
                <wp:lineTo x="2153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724">
        <w:rPr>
          <w:rFonts w:hint="eastAsia"/>
        </w:rPr>
        <w:t>將</w:t>
      </w:r>
      <w:r w:rsidR="00466724">
        <w:rPr>
          <w:rFonts w:hint="eastAsia"/>
        </w:rPr>
        <w:t xml:space="preserve"> </w:t>
      </w:r>
      <w:proofErr w:type="spellStart"/>
      <w:r w:rsidR="00466724">
        <w:rPr>
          <w:rFonts w:hint="eastAsia"/>
        </w:rPr>
        <w:t>SQuAD</w:t>
      </w:r>
      <w:proofErr w:type="spellEnd"/>
      <w:r w:rsidR="00466724">
        <w:rPr>
          <w:rFonts w:hint="eastAsia"/>
        </w:rPr>
        <w:t xml:space="preserve"> </w:t>
      </w:r>
      <w:r w:rsidR="00466724">
        <w:rPr>
          <w:rFonts w:hint="eastAsia"/>
        </w:rPr>
        <w:t>資料集轉換成</w:t>
      </w:r>
      <w:r w:rsidR="00466724">
        <w:rPr>
          <w:rFonts w:hint="eastAsia"/>
        </w:rPr>
        <w:t>BERT</w:t>
      </w:r>
      <w:r w:rsidR="00466724">
        <w:rPr>
          <w:rFonts w:hint="eastAsia"/>
        </w:rPr>
        <w:t>相容的格式</w:t>
      </w:r>
      <w:r w:rsidR="00055170">
        <w:rPr>
          <w:rFonts w:hint="eastAsia"/>
        </w:rPr>
        <w:t xml:space="preserve"> :</w:t>
      </w:r>
    </w:p>
    <w:p w14:paraId="27F442BB" w14:textId="3D883C3D" w:rsidR="00912DEB" w:rsidRDefault="00912DEB" w:rsidP="00912DEB">
      <w:pPr>
        <w:ind w:left="960"/>
        <w:jc w:val="center"/>
      </w:pPr>
      <w:r>
        <w:rPr>
          <w:rFonts w:hint="eastAsia"/>
        </w:rPr>
        <w:t>圖三</w:t>
      </w:r>
      <w:r>
        <w:rPr>
          <w:rFonts w:hint="eastAsia"/>
        </w:rPr>
        <w:t xml:space="preserve"> : Json </w:t>
      </w:r>
      <w:r>
        <w:rPr>
          <w:rFonts w:hint="eastAsia"/>
        </w:rPr>
        <w:t>格式的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>資料集結構圖</w:t>
      </w:r>
    </w:p>
    <w:p w14:paraId="6051396A" w14:textId="65B08EE7" w:rsidR="00096B80" w:rsidRDefault="00466724" w:rsidP="00912DEB">
      <w:pPr>
        <w:ind w:left="960" w:firstLine="360"/>
      </w:pPr>
      <w:r>
        <w:rPr>
          <w:rFonts w:hint="eastAsia"/>
        </w:rPr>
        <w:t>首先，因為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>資料集的格式複雜，</w:t>
      </w:r>
      <w:r w:rsidR="00F04A18">
        <w:rPr>
          <w:rFonts w:hint="eastAsia"/>
        </w:rPr>
        <w:t>但我們僅需要</w:t>
      </w:r>
      <w:proofErr w:type="spellStart"/>
      <w:r w:rsidR="00F04A18">
        <w:rPr>
          <w:rFonts w:hint="eastAsia"/>
        </w:rPr>
        <w:t>SQuAD</w:t>
      </w:r>
      <w:proofErr w:type="spellEnd"/>
      <w:r w:rsidR="00F04A18">
        <w:rPr>
          <w:rFonts w:hint="eastAsia"/>
        </w:rPr>
        <w:t>資料集中的文章內容</w:t>
      </w:r>
      <w:r w:rsidR="00F04A18">
        <w:rPr>
          <w:rFonts w:hint="eastAsia"/>
        </w:rPr>
        <w:t>(</w:t>
      </w:r>
      <w:r w:rsidR="00F04A18">
        <w:t>context)</w:t>
      </w:r>
      <w:r w:rsidR="00F04A18">
        <w:rPr>
          <w:rFonts w:hint="eastAsia"/>
        </w:rPr>
        <w:t>及答案</w:t>
      </w:r>
      <w:r w:rsidR="00F04A18">
        <w:rPr>
          <w:rFonts w:hint="eastAsia"/>
        </w:rPr>
        <w:t>(answers-text)</w:t>
      </w:r>
      <w:r w:rsidR="00F04A18">
        <w:rPr>
          <w:rFonts w:hint="eastAsia"/>
        </w:rPr>
        <w:t>來做為訓練資料，因此我們必須從繁雜的資料集中，取出我們所需。</w:t>
      </w:r>
      <w:r w:rsidR="00997466">
        <w:rPr>
          <w:rFonts w:hint="eastAsia"/>
        </w:rPr>
        <w:t>並將句子跟答案做斷詞</w:t>
      </w:r>
      <w:r w:rsidR="00997466">
        <w:rPr>
          <w:rFonts w:hint="eastAsia"/>
        </w:rPr>
        <w:t>(t</w:t>
      </w:r>
      <w:r w:rsidR="00997466">
        <w:t>okenize)</w:t>
      </w:r>
      <w:r w:rsidR="00997466">
        <w:rPr>
          <w:rFonts w:hint="eastAsia"/>
        </w:rPr>
        <w:t>，並將取出的答案標記</w:t>
      </w:r>
      <w:r w:rsidR="00997466">
        <w:rPr>
          <w:rFonts w:hint="eastAsia"/>
        </w:rPr>
        <w:t>answer</w:t>
      </w:r>
      <w:r w:rsidR="00997466">
        <w:rPr>
          <w:rFonts w:hint="eastAsia"/>
        </w:rPr>
        <w:t>，表示此段文字值得作為出題的方向。</w:t>
      </w:r>
    </w:p>
    <w:p w14:paraId="2EA67E86" w14:textId="7A55A880" w:rsidR="00096B80" w:rsidRPr="00096B80" w:rsidRDefault="00997466" w:rsidP="00096B80">
      <w:pPr>
        <w:ind w:left="960" w:firstLine="480"/>
        <w:rPr>
          <w:rFonts w:ascii="Times New Roman" w:hAnsi="Times New Roman" w:cs="Times New Roman"/>
          <w:shd w:val="clear" w:color="auto" w:fill="FFFFFF"/>
        </w:rPr>
      </w:pPr>
      <w:r w:rsidRPr="00096B80">
        <w:rPr>
          <w:rFonts w:asciiTheme="minorEastAsia" w:eastAsiaTheme="minorEastAsia" w:hAnsiTheme="minorEastAsia" w:hint="eastAsia"/>
        </w:rPr>
        <w:t>由圖四我們看到，input就是我們將輸入的文章內容(context)進行斷詞之後，再加上[CLS]開頭，及[SEP]結尾，</w:t>
      </w:r>
      <w:r w:rsidR="00096B80" w:rsidRPr="00096B80">
        <w:rPr>
          <w:rFonts w:asciiTheme="minorEastAsia" w:eastAsiaTheme="minorEastAsia" w:hAnsiTheme="minorEastAsia" w:cs="Times New Roman"/>
          <w:shd w:val="clear" w:color="auto" w:fill="FFFFFF"/>
        </w:rPr>
        <w:t>為了讓 GPU 平行運算我們需要將 batch 裡的每個</w:t>
      </w:r>
      <w:r w:rsidR="00096B80">
        <w:rPr>
          <w:rFonts w:asciiTheme="minorEastAsia" w:eastAsiaTheme="minorEastAsia" w:hAnsiTheme="minorEastAsia" w:cs="Times New Roman" w:hint="eastAsia"/>
          <w:shd w:val="clear" w:color="auto" w:fill="FFFFFF"/>
        </w:rPr>
        <w:t>input</w:t>
      </w:r>
      <w:r w:rsidR="00096B80" w:rsidRPr="00096B80">
        <w:rPr>
          <w:rFonts w:asciiTheme="minorEastAsia" w:eastAsiaTheme="minorEastAsia" w:hAnsiTheme="minorEastAsia" w:cs="Times New Roman"/>
          <w:shd w:val="clear" w:color="auto" w:fill="FFFFFF"/>
        </w:rPr>
        <w:t>都補上 zero padding 以保證它</w:t>
      </w:r>
      <w:r w:rsidR="00096B80" w:rsidRPr="00096B80">
        <w:rPr>
          <w:rFonts w:ascii="Times New Roman" w:hAnsi="Times New Roman" w:cs="Times New Roman"/>
          <w:shd w:val="clear" w:color="auto" w:fill="FFFFFF"/>
        </w:rPr>
        <w:t>們長度一致。</w:t>
      </w:r>
      <w:r w:rsidR="00096B80">
        <w:rPr>
          <w:rFonts w:ascii="Times New Roman" w:hAnsi="Times New Roman" w:cs="Times New Roman" w:hint="eastAsia"/>
          <w:shd w:val="clear" w:color="auto" w:fill="FFFFFF"/>
        </w:rPr>
        <w:t>而最重要的即是把原始文本轉換成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PyTorch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中的</w:t>
      </w:r>
      <w:r w:rsidR="00096B80">
        <w:rPr>
          <w:rFonts w:ascii="Times New Roman" w:hAnsi="Times New Roman" w:cs="Times New Roman" w:hint="eastAsia"/>
          <w:shd w:val="clear" w:color="auto" w:fill="FFFFFF"/>
        </w:rPr>
        <w:t>3</w:t>
      </w:r>
      <w:r w:rsidR="00096B80">
        <w:rPr>
          <w:rFonts w:ascii="Times New Roman" w:hAnsi="Times New Roman" w:cs="Times New Roman" w:hint="eastAsia"/>
          <w:shd w:val="clear" w:color="auto" w:fill="FFFFFF"/>
        </w:rPr>
        <w:t>種</w:t>
      </w:r>
      <w:r w:rsidR="00096B80">
        <w:rPr>
          <w:rFonts w:ascii="Times New Roman" w:hAnsi="Times New Roman" w:cs="Times New Roman" w:hint="eastAsia"/>
          <w:shd w:val="clear" w:color="auto" w:fill="FFFFFF"/>
        </w:rPr>
        <w:t>id tensors</w:t>
      </w:r>
      <w:r w:rsidR="00096B80">
        <w:rPr>
          <w:rFonts w:ascii="Times New Roman" w:hAnsi="Times New Roman" w:cs="Times New Roman" w:hint="eastAsia"/>
          <w:shd w:val="clear" w:color="auto" w:fill="FFFFFF"/>
        </w:rPr>
        <w:t>，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token_tensor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是由</w:t>
      </w:r>
      <w:r w:rsidR="00096B80">
        <w:rPr>
          <w:rFonts w:ascii="Times New Roman" w:hAnsi="Times New Roman" w:cs="Times New Roman" w:hint="eastAsia"/>
          <w:shd w:val="clear" w:color="auto" w:fill="FFFFFF"/>
        </w:rPr>
        <w:t>tokenizer</w:t>
      </w:r>
      <w:r w:rsidR="00096B80">
        <w:rPr>
          <w:rFonts w:ascii="Times New Roman" w:hAnsi="Times New Roman" w:cs="Times New Roman" w:hint="eastAsia"/>
          <w:shd w:val="clear" w:color="auto" w:fill="FFFFFF"/>
        </w:rPr>
        <w:t>轉換成的索引值，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segment_tensor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就是用來識別句子的界限，而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mask_tensor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則是用來界定</w:t>
      </w:r>
      <w:r w:rsidR="00096B80">
        <w:rPr>
          <w:rFonts w:ascii="Times New Roman" w:hAnsi="Times New Roman" w:cs="Times New Roman" w:hint="eastAsia"/>
          <w:shd w:val="clear" w:color="auto" w:fill="FFFFFF"/>
        </w:rPr>
        <w:t xml:space="preserve">attention </w:t>
      </w:r>
      <w:r w:rsidR="00096B80">
        <w:rPr>
          <w:rFonts w:ascii="Times New Roman" w:hAnsi="Times New Roman" w:cs="Times New Roman" w:hint="eastAsia"/>
          <w:shd w:val="clear" w:color="auto" w:fill="FFFFFF"/>
        </w:rPr>
        <w:lastRenderedPageBreak/>
        <w:t>mask</w:t>
      </w:r>
      <w:r w:rsidR="00096B80">
        <w:rPr>
          <w:rFonts w:ascii="Times New Roman" w:hAnsi="Times New Roman" w:cs="Times New Roman" w:hint="eastAsia"/>
          <w:shd w:val="clear" w:color="auto" w:fill="FFFFFF"/>
        </w:rPr>
        <w:t>的範圍</w:t>
      </w:r>
      <w:r w:rsidR="00096B80">
        <w:rPr>
          <w:rFonts w:ascii="Times New Roman" w:hAnsi="Times New Roman" w:cs="Times New Roman" w:hint="eastAsia"/>
          <w:shd w:val="clear" w:color="auto" w:fill="FFFFFF"/>
        </w:rPr>
        <w:t>(1</w:t>
      </w:r>
      <w:r w:rsidR="00096B80">
        <w:rPr>
          <w:rFonts w:ascii="Times New Roman" w:hAnsi="Times New Roman" w:cs="Times New Roman" w:hint="eastAsia"/>
          <w:shd w:val="clear" w:color="auto" w:fill="FFFFFF"/>
        </w:rPr>
        <w:t>表示讓</w:t>
      </w:r>
      <w:r w:rsidR="00096B80">
        <w:rPr>
          <w:rFonts w:ascii="Times New Roman" w:hAnsi="Times New Roman" w:cs="Times New Roman" w:hint="eastAsia"/>
          <w:shd w:val="clear" w:color="auto" w:fill="FFFFFF"/>
        </w:rPr>
        <w:t>BERT</w:t>
      </w:r>
      <w:r w:rsidR="00096B80">
        <w:rPr>
          <w:rFonts w:ascii="Times New Roman" w:hAnsi="Times New Roman" w:cs="Times New Roman" w:hint="eastAsia"/>
          <w:shd w:val="clear" w:color="auto" w:fill="FFFFFF"/>
        </w:rPr>
        <w:t>關注該位置，</w:t>
      </w:r>
      <w:r w:rsidR="00096B80">
        <w:rPr>
          <w:rFonts w:ascii="Times New Roman" w:hAnsi="Times New Roman" w:cs="Times New Roman" w:hint="eastAsia"/>
          <w:shd w:val="clear" w:color="auto" w:fill="FFFFFF"/>
        </w:rPr>
        <w:t>0</w:t>
      </w:r>
      <w:r w:rsidR="00096B80">
        <w:rPr>
          <w:rFonts w:ascii="Times New Roman" w:hAnsi="Times New Roman" w:cs="Times New Roman" w:hint="eastAsia"/>
          <w:shd w:val="clear" w:color="auto" w:fill="FFFFFF"/>
        </w:rPr>
        <w:t>則表示</w:t>
      </w:r>
      <w:r w:rsidR="00096B80">
        <w:rPr>
          <w:rFonts w:ascii="Times New Roman" w:hAnsi="Times New Roman" w:cs="Times New Roman" w:hint="eastAsia"/>
          <w:shd w:val="clear" w:color="auto" w:fill="FFFFFF"/>
        </w:rPr>
        <w:t>Padding)</w:t>
      </w:r>
      <w:r w:rsidR="00096B80">
        <w:rPr>
          <w:rFonts w:ascii="Times New Roman" w:hAnsi="Times New Roman" w:cs="Times New Roman" w:hint="eastAsia"/>
          <w:shd w:val="clear" w:color="auto" w:fill="FFFFFF"/>
        </w:rPr>
        <w:t>。</w:t>
      </w:r>
    </w:p>
    <w:p w14:paraId="6E26CAF8" w14:textId="651A1402" w:rsidR="00096B80" w:rsidRDefault="00096B80" w:rsidP="00096B80">
      <w:pPr>
        <w:ind w:left="960" w:firstLine="600"/>
      </w:pPr>
      <w:r>
        <w:tab/>
      </w:r>
      <w:r>
        <w:tab/>
      </w:r>
    </w:p>
    <w:p w14:paraId="74B1FE08" w14:textId="77777777" w:rsidR="004026A8" w:rsidRDefault="004026A8">
      <w:r w:rsidRPr="00096B80">
        <w:rPr>
          <w:noProof/>
        </w:rPr>
        <w:drawing>
          <wp:anchor distT="0" distB="0" distL="114300" distR="114300" simplePos="0" relativeHeight="251661312" behindDoc="1" locked="0" layoutInCell="1" allowOverlap="1" wp14:anchorId="6B3EDE7B" wp14:editId="239856F7">
            <wp:simplePos x="0" y="0"/>
            <wp:positionH relativeFrom="margin">
              <wp:posOffset>623570</wp:posOffset>
            </wp:positionH>
            <wp:positionV relativeFrom="paragraph">
              <wp:posOffset>4762</wp:posOffset>
            </wp:positionV>
            <wp:extent cx="4010025" cy="2152015"/>
            <wp:effectExtent l="0" t="0" r="9525" b="635"/>
            <wp:wrapTight wrapText="bothSides">
              <wp:wrapPolygon edited="0">
                <wp:start x="0" y="0"/>
                <wp:lineTo x="0" y="21415"/>
                <wp:lineTo x="21549" y="21415"/>
                <wp:lineTo x="21549" y="0"/>
                <wp:lineTo x="0" y="0"/>
              </wp:wrapPolygon>
            </wp:wrapTight>
            <wp:docPr id="4" name="圖片 4" descr="LeeMeng - 進擊的BERT：NLP 界的巨人之力與遷移學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Meng - 進擊的BERT：NLP 界的巨人之力與遷移學習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B80">
        <w:tab/>
      </w:r>
      <w:r w:rsidR="00096B80">
        <w:tab/>
      </w:r>
      <w:r w:rsidR="00096B80">
        <w:tab/>
      </w:r>
      <w:r w:rsidR="00096B80">
        <w:tab/>
      </w:r>
      <w:r w:rsidR="00096B80">
        <w:tab/>
      </w:r>
    </w:p>
    <w:p w14:paraId="12463933" w14:textId="77777777" w:rsidR="004026A8" w:rsidRDefault="004026A8"/>
    <w:p w14:paraId="2F4E2A50" w14:textId="77777777" w:rsidR="004026A8" w:rsidRDefault="004026A8"/>
    <w:p w14:paraId="4EEA8F2A" w14:textId="77777777" w:rsidR="004026A8" w:rsidRDefault="004026A8"/>
    <w:p w14:paraId="1A715211" w14:textId="77777777" w:rsidR="004026A8" w:rsidRDefault="004026A8"/>
    <w:p w14:paraId="51B4AD7D" w14:textId="77777777" w:rsidR="004026A8" w:rsidRDefault="004026A8"/>
    <w:p w14:paraId="44A6CEE3" w14:textId="77777777" w:rsidR="004026A8" w:rsidRDefault="004026A8"/>
    <w:p w14:paraId="2D383BFF" w14:textId="77777777" w:rsidR="004026A8" w:rsidRDefault="004026A8"/>
    <w:p w14:paraId="16716EA8" w14:textId="77777777" w:rsidR="004026A8" w:rsidRDefault="004026A8"/>
    <w:p w14:paraId="2AA02E60" w14:textId="616262B4" w:rsidR="0003305A" w:rsidRDefault="00096B80" w:rsidP="004026A8">
      <w:pPr>
        <w:ind w:left="1920" w:firstLine="480"/>
      </w:pPr>
      <w:r>
        <w:rPr>
          <w:rFonts w:hint="eastAsia"/>
        </w:rPr>
        <w:t>圖四</w:t>
      </w:r>
      <w:r>
        <w:rPr>
          <w:rFonts w:hint="eastAsia"/>
        </w:rPr>
        <w:t xml:space="preserve"> : B</w:t>
      </w:r>
      <w:r>
        <w:t xml:space="preserve">ERT </w:t>
      </w:r>
      <w:r>
        <w:rPr>
          <w:rFonts w:hint="eastAsia"/>
        </w:rPr>
        <w:t>sentence pair encoding</w:t>
      </w:r>
    </w:p>
    <w:p w14:paraId="717885A7" w14:textId="3CFCE987" w:rsidR="00912DEB" w:rsidRDefault="00912DEB" w:rsidP="00912DE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>資料集的文本套用至</w:t>
      </w:r>
      <w:proofErr w:type="spellStart"/>
      <w:r>
        <w:rPr>
          <w:rFonts w:hint="eastAsia"/>
        </w:rPr>
        <w:t>spaCy</w:t>
      </w:r>
      <w:proofErr w:type="spellEnd"/>
      <w:r>
        <w:t xml:space="preserve"> :</w:t>
      </w:r>
    </w:p>
    <w:p w14:paraId="3289BF70" w14:textId="53CDCDD4" w:rsidR="004026A8" w:rsidRPr="00472FD4" w:rsidRDefault="004E6FBB" w:rsidP="004026A8">
      <w:pPr>
        <w:pStyle w:val="a3"/>
        <w:ind w:leftChars="0" w:left="132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B66ED98" wp14:editId="6D9CD2A0">
            <wp:simplePos x="0" y="0"/>
            <wp:positionH relativeFrom="column">
              <wp:posOffset>-142875</wp:posOffset>
            </wp:positionH>
            <wp:positionV relativeFrom="paragraph">
              <wp:posOffset>1290320</wp:posOffset>
            </wp:positionV>
            <wp:extent cx="5757545" cy="3159760"/>
            <wp:effectExtent l="0" t="0" r="14605" b="2540"/>
            <wp:wrapTight wrapText="bothSides">
              <wp:wrapPolygon edited="0">
                <wp:start x="0" y="0"/>
                <wp:lineTo x="0" y="21487"/>
                <wp:lineTo x="21583" y="21487"/>
                <wp:lineTo x="21583" y="0"/>
                <wp:lineTo x="0" y="0"/>
              </wp:wrapPolygon>
            </wp:wrapTight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  <w:r w:rsidR="00912DEB">
        <w:rPr>
          <w:rFonts w:hint="eastAsia"/>
        </w:rPr>
        <w:t>在</w:t>
      </w:r>
      <w:r w:rsidR="00912DEB">
        <w:rPr>
          <w:rFonts w:hint="eastAsia"/>
        </w:rPr>
        <w:t>(</w:t>
      </w:r>
      <w:r w:rsidR="00912DEB">
        <w:rPr>
          <w:rFonts w:hint="eastAsia"/>
        </w:rPr>
        <w:t>二</w:t>
      </w:r>
      <w:r w:rsidR="00912DEB">
        <w:rPr>
          <w:rFonts w:hint="eastAsia"/>
        </w:rPr>
        <w:t>)</w:t>
      </w:r>
      <w:r w:rsidR="00912DEB">
        <w:rPr>
          <w:rFonts w:hint="eastAsia"/>
        </w:rPr>
        <w:t>研究動機與研究問題中，</w:t>
      </w:r>
      <w:r w:rsidR="00BF1CE7">
        <w:rPr>
          <w:rFonts w:hint="eastAsia"/>
        </w:rPr>
        <w:t>雖然</w:t>
      </w:r>
      <w:proofErr w:type="spellStart"/>
      <w:r w:rsidR="00BF1CE7">
        <w:rPr>
          <w:rFonts w:hint="eastAsia"/>
        </w:rPr>
        <w:t>spaCy</w:t>
      </w:r>
      <w:proofErr w:type="spellEnd"/>
      <w:r w:rsidR="00BF1CE7">
        <w:rPr>
          <w:rFonts w:hint="eastAsia"/>
        </w:rPr>
        <w:t>無法辨別較長的片段作為答題的關鍵字，但是卻在普通的人名、時間、地點都能正確抓出關鍵字，並且很有效率。因此，我們希望結合</w:t>
      </w:r>
      <w:proofErr w:type="spellStart"/>
      <w:r w:rsidR="00BF1CE7">
        <w:rPr>
          <w:rFonts w:hint="eastAsia"/>
        </w:rPr>
        <w:t>SQuAD</w:t>
      </w:r>
      <w:proofErr w:type="spellEnd"/>
      <w:r w:rsidR="00BF1CE7">
        <w:rPr>
          <w:rFonts w:hint="eastAsia"/>
        </w:rPr>
        <w:t>資料集中答案</w:t>
      </w:r>
      <w:r w:rsidR="004026A8">
        <w:rPr>
          <w:rFonts w:hint="eastAsia"/>
        </w:rPr>
        <w:t>較長</w:t>
      </w:r>
      <w:r w:rsidR="00BF1CE7">
        <w:rPr>
          <w:rFonts w:hint="eastAsia"/>
        </w:rPr>
        <w:t>的優點，</w:t>
      </w:r>
      <w:r w:rsidR="004026A8">
        <w:rPr>
          <w:rFonts w:hint="eastAsia"/>
        </w:rPr>
        <w:t>並利用舊有的</w:t>
      </w:r>
      <w:proofErr w:type="spellStart"/>
      <w:r w:rsidR="004026A8">
        <w:rPr>
          <w:rFonts w:hint="eastAsia"/>
        </w:rPr>
        <w:t>SQuAD</w:t>
      </w:r>
      <w:proofErr w:type="spellEnd"/>
      <w:r w:rsidR="004026A8">
        <w:rPr>
          <w:rFonts w:hint="eastAsia"/>
        </w:rPr>
        <w:t>的優點，來提升自動問句生成系統中，關鍵字的抓取。</w:t>
      </w:r>
    </w:p>
    <w:p w14:paraId="016AEA8B" w14:textId="089E8472" w:rsidR="0003305A" w:rsidRPr="0003305A" w:rsidRDefault="002F49E1">
      <w:r>
        <w:tab/>
      </w:r>
      <w:r>
        <w:tab/>
      </w:r>
    </w:p>
    <w:p w14:paraId="7DB49655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預期結果</w:t>
      </w:r>
    </w:p>
    <w:p w14:paraId="13F831CB" w14:textId="468CB331" w:rsidR="0003305A" w:rsidRDefault="00535181">
      <w:r>
        <w:tab/>
      </w:r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設計出適合的</w:t>
      </w:r>
      <w:r>
        <w:rPr>
          <w:rFonts w:hint="eastAsia"/>
        </w:rPr>
        <w:t>Linear Classifier:</w:t>
      </w:r>
    </w:p>
    <w:p w14:paraId="4E181739" w14:textId="2D312833" w:rsidR="00535181" w:rsidRDefault="00535181" w:rsidP="00A4170F">
      <w:pPr>
        <w:ind w:left="1320"/>
      </w:pPr>
      <w:r>
        <w:rPr>
          <w:rFonts w:hint="eastAsia"/>
        </w:rPr>
        <w:lastRenderedPageBreak/>
        <w:t>希望在了解</w:t>
      </w:r>
      <w:r w:rsidR="00BC6984">
        <w:rPr>
          <w:rFonts w:hint="eastAsia"/>
        </w:rPr>
        <w:t>BERT</w:t>
      </w:r>
      <w:r w:rsidR="00BC6984">
        <w:rPr>
          <w:rFonts w:hint="eastAsia"/>
        </w:rPr>
        <w:t>模型架構之後，能自行寫出我們想要用來分類這個</w:t>
      </w:r>
      <w:r w:rsidR="00BC6984">
        <w:rPr>
          <w:rFonts w:hint="eastAsia"/>
        </w:rPr>
        <w:t>token(</w:t>
      </w:r>
      <w:r w:rsidR="00BC6984">
        <w:rPr>
          <w:rFonts w:hint="eastAsia"/>
        </w:rPr>
        <w:t>字詞</w:t>
      </w:r>
      <w:r w:rsidR="00BC6984">
        <w:rPr>
          <w:rFonts w:hint="eastAsia"/>
        </w:rPr>
        <w:t>)</w:t>
      </w:r>
      <w:r w:rsidR="00BC6984">
        <w:rPr>
          <w:rFonts w:hint="eastAsia"/>
        </w:rPr>
        <w:t>是否適合作為答案的分類器。</w:t>
      </w:r>
    </w:p>
    <w:p w14:paraId="40914A87" w14:textId="77777777" w:rsidR="00BC6984" w:rsidRDefault="00BC6984" w:rsidP="00BC6984">
      <w:pPr>
        <w:ind w:left="960"/>
      </w:pPr>
      <w:r>
        <w:t xml:space="preserve">2. </w:t>
      </w:r>
      <w:r>
        <w:rPr>
          <w:rFonts w:hint="eastAsia"/>
        </w:rPr>
        <w:t>希望能讓自動問句生成系統更貼近人供出題的品質</w:t>
      </w:r>
      <w:r>
        <w:rPr>
          <w:rFonts w:hint="eastAsia"/>
        </w:rPr>
        <w:t xml:space="preserve"> : </w:t>
      </w:r>
    </w:p>
    <w:p w14:paraId="35F8F6C7" w14:textId="21C9139A" w:rsidR="00BC6984" w:rsidRDefault="00BC6984" w:rsidP="00A4170F">
      <w:pPr>
        <w:ind w:left="1320"/>
      </w:pPr>
      <w:r>
        <w:rPr>
          <w:rFonts w:hint="eastAsia"/>
        </w:rPr>
        <w:t>欲透過整合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>資料集、</w:t>
      </w:r>
      <w:proofErr w:type="spellStart"/>
      <w:r>
        <w:rPr>
          <w:rFonts w:hint="eastAsia"/>
        </w:rPr>
        <w:t>spaCy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的優點，使的挑選關鍵字的時候能更貼近老師的出題的方向。</w:t>
      </w:r>
    </w:p>
    <w:p w14:paraId="60457114" w14:textId="0DC8AC85" w:rsidR="00BC6984" w:rsidRDefault="00BC6984" w:rsidP="00BC698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將此技術應用於開發英語學習系統</w:t>
      </w:r>
      <w:r>
        <w:rPr>
          <w:rFonts w:hint="eastAsia"/>
        </w:rPr>
        <w:t xml:space="preserve"> :</w:t>
      </w:r>
    </w:p>
    <w:p w14:paraId="6CEEADAA" w14:textId="6A87D010" w:rsidR="00BC6984" w:rsidRPr="00BC6984" w:rsidRDefault="00A4170F" w:rsidP="00A4170F">
      <w:pPr>
        <w:pStyle w:val="a3"/>
        <w:ind w:leftChars="0" w:left="1320"/>
      </w:pPr>
      <w:r>
        <w:rPr>
          <w:rFonts w:hint="eastAsia"/>
        </w:rPr>
        <w:t>成功實現此技術後，希望能結合時下流行的通訊軟體</w:t>
      </w:r>
      <w:r>
        <w:rPr>
          <w:rFonts w:hint="eastAsia"/>
        </w:rPr>
        <w:t>LINE</w:t>
      </w:r>
      <w:r>
        <w:rPr>
          <w:rFonts w:hint="eastAsia"/>
        </w:rPr>
        <w:t>，我們預計在每天爬取</w:t>
      </w:r>
      <w:r>
        <w:rPr>
          <w:rFonts w:hint="eastAsia"/>
        </w:rPr>
        <w:t>CNN</w:t>
      </w:r>
      <w:r>
        <w:rPr>
          <w:rFonts w:hint="eastAsia"/>
        </w:rPr>
        <w:t>、</w:t>
      </w:r>
      <w:r>
        <w:rPr>
          <w:rFonts w:hint="eastAsia"/>
        </w:rPr>
        <w:t>Washington Post</w:t>
      </w:r>
      <w:r>
        <w:rPr>
          <w:rFonts w:hint="eastAsia"/>
        </w:rPr>
        <w:t>等國外新聞網站，並將文章爬取下來後，將本計畫的關鍵技術用於關鍵字的選擇，並在選擇完關鍵字之後，與自動問句出題</w:t>
      </w:r>
      <w:r>
        <w:rPr>
          <w:rFonts w:hint="eastAsia"/>
        </w:rPr>
        <w:t>API</w:t>
      </w:r>
      <w:r>
        <w:rPr>
          <w:rFonts w:hint="eastAsia"/>
        </w:rPr>
        <w:t>結合，完成閱讀測驗，並存在後端資料庫中。只要使用者閱讀完文章，就能回答跟這篇文章相關的閱讀測驗題，讓</w:t>
      </w:r>
      <w:r w:rsidR="009C4642">
        <w:rPr>
          <w:rFonts w:hint="eastAsia"/>
        </w:rPr>
        <w:t>本專案的技術真正的應用於教育用途，也讓自然語言技術造福更多群眾。</w:t>
      </w:r>
    </w:p>
    <w:p w14:paraId="6239B38A" w14:textId="3DEE4881" w:rsidR="00F808CA" w:rsidRPr="0003305A" w:rsidRDefault="00BC6984">
      <w:r>
        <w:tab/>
      </w:r>
      <w:r>
        <w:tab/>
      </w:r>
    </w:p>
    <w:p w14:paraId="7C2E3B83" w14:textId="537CA121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參考文獻</w:t>
      </w:r>
    </w:p>
    <w:p w14:paraId="1CA533E0" w14:textId="0B41FFFA" w:rsidR="00211EEC" w:rsidRDefault="00211EEC" w:rsidP="00211EEC">
      <w:pPr>
        <w:ind w:left="480"/>
      </w:pPr>
      <w:r>
        <w:rPr>
          <w:rFonts w:hint="eastAsia"/>
        </w:rPr>
        <w:t>[1</w:t>
      </w:r>
      <w:proofErr w:type="gramStart"/>
      <w:r>
        <w:rPr>
          <w:rFonts w:hint="eastAsia"/>
        </w:rPr>
        <w:t xml:space="preserve">]  </w:t>
      </w:r>
      <w:r>
        <w:t>Ming</w:t>
      </w:r>
      <w:proofErr w:type="gramEnd"/>
      <w:r>
        <w:t xml:space="preserve"> Liu, Rafael A Calvo, and </w:t>
      </w:r>
      <w:proofErr w:type="spellStart"/>
      <w:r>
        <w:t>Vasile</w:t>
      </w:r>
      <w:proofErr w:type="spellEnd"/>
      <w:r>
        <w:t xml:space="preserve"> Rus. 2012. G-Asks: An intelligent automatic question generation system for academic writing support. </w:t>
      </w:r>
    </w:p>
    <w:p w14:paraId="7E05C8B9" w14:textId="77777777" w:rsidR="00833DDE" w:rsidRDefault="00833DDE" w:rsidP="00211EEC">
      <w:pPr>
        <w:ind w:left="480"/>
      </w:pPr>
    </w:p>
    <w:p w14:paraId="3335FE28" w14:textId="3EF2562C" w:rsidR="00211EEC" w:rsidRDefault="00211EEC" w:rsidP="00211EEC">
      <w:pPr>
        <w:ind w:left="480"/>
      </w:pPr>
      <w:r>
        <w:rPr>
          <w:rFonts w:hint="eastAsia"/>
        </w:rPr>
        <w:t xml:space="preserve">[2] </w:t>
      </w:r>
      <w:r>
        <w:t xml:space="preserve">Jack </w:t>
      </w:r>
      <w:proofErr w:type="spellStart"/>
      <w:r>
        <w:t>Mostow</w:t>
      </w:r>
      <w:proofErr w:type="spellEnd"/>
      <w:r>
        <w:t xml:space="preserve"> and </w:t>
      </w:r>
      <w:proofErr w:type="spellStart"/>
      <w:r>
        <w:t>Hyeju</w:t>
      </w:r>
      <w:proofErr w:type="spellEnd"/>
      <w:r>
        <w:t xml:space="preserve"> Jang. 2012. Generating diagnostic multiple choice comprehension cloze questions. In Proceedings of the Seventh Workshop on Building Educational Applications Using NLP. Association for Computational Linguistics, 136–146.</w:t>
      </w:r>
    </w:p>
    <w:p w14:paraId="71E09E4A" w14:textId="77777777" w:rsidR="00833DDE" w:rsidRDefault="00833DDE" w:rsidP="00211EEC">
      <w:pPr>
        <w:ind w:left="480"/>
      </w:pPr>
    </w:p>
    <w:p w14:paraId="7F26EC1C" w14:textId="77777777" w:rsidR="00211EEC" w:rsidRDefault="00211EEC" w:rsidP="00211EEC">
      <w:pPr>
        <w:ind w:left="480"/>
      </w:pPr>
      <w:r>
        <w:rPr>
          <w:rFonts w:hint="eastAsia"/>
        </w:rPr>
        <w:t xml:space="preserve">[3] </w:t>
      </w:r>
      <w:r>
        <w:t xml:space="preserve">Nasrin </w:t>
      </w:r>
      <w:proofErr w:type="spellStart"/>
      <w:r>
        <w:t>Mostafazadeh</w:t>
      </w:r>
      <w:proofErr w:type="spellEnd"/>
      <w:r>
        <w:t xml:space="preserve">, Ishan </w:t>
      </w:r>
      <w:proofErr w:type="spellStart"/>
      <w:r>
        <w:t>Misra</w:t>
      </w:r>
      <w:proofErr w:type="spellEnd"/>
      <w:r>
        <w:t xml:space="preserve">, Jacob Devlin, Margaret Mitchell, </w:t>
      </w:r>
      <w:proofErr w:type="spellStart"/>
      <w:r>
        <w:t>Xiaodong</w:t>
      </w:r>
      <w:proofErr w:type="spellEnd"/>
      <w:r>
        <w:t xml:space="preserve"> He, and Lucy </w:t>
      </w:r>
      <w:proofErr w:type="spellStart"/>
      <w:r>
        <w:t>Vanderwende</w:t>
      </w:r>
      <w:proofErr w:type="spellEnd"/>
      <w:r>
        <w:t xml:space="preserve">. 2016. Generating Natural Questions About an Image. In Proceedings of the 54th Annual Meeting of the Association for Computational Linguistics (Volume 1: Long Papers). Association for Computational Linguistics, 1802–1813. </w:t>
      </w:r>
    </w:p>
    <w:p w14:paraId="533471A8" w14:textId="51256196" w:rsidR="00211EEC" w:rsidRDefault="00211EEC" w:rsidP="00211EEC">
      <w:pPr>
        <w:ind w:left="480"/>
        <w:rPr>
          <w:rStyle w:val="a4"/>
        </w:rPr>
      </w:pPr>
      <w:r>
        <w:t xml:space="preserve">DOI: </w:t>
      </w:r>
      <w:hyperlink r:id="rId17" w:history="1">
        <w:r w:rsidR="00F808CA" w:rsidRPr="00CA0C04">
          <w:rPr>
            <w:rStyle w:val="a4"/>
          </w:rPr>
          <w:t>http://dx.doi.org/10.18653/v1/P16-1170</w:t>
        </w:r>
      </w:hyperlink>
    </w:p>
    <w:p w14:paraId="221D9621" w14:textId="77777777" w:rsidR="00833DDE" w:rsidRDefault="00833DDE" w:rsidP="00211EEC">
      <w:pPr>
        <w:ind w:left="480"/>
      </w:pPr>
    </w:p>
    <w:p w14:paraId="55F46FFD" w14:textId="40C4EA55" w:rsidR="00F808CA" w:rsidRDefault="00F808CA" w:rsidP="00F808CA">
      <w:pPr>
        <w:ind w:left="480"/>
      </w:pPr>
      <w:r w:rsidRPr="00F808CA">
        <w:t xml:space="preserve">[4] </w:t>
      </w:r>
      <w:hyperlink r:id="rId18" w:history="1">
        <w:r w:rsidRPr="00F808CA">
          <w:rPr>
            <w:rStyle w:val="a4"/>
            <w:color w:val="auto"/>
            <w:u w:val="none"/>
            <w:shd w:val="clear" w:color="auto" w:fill="FFFFFF"/>
          </w:rPr>
          <w:t>Pranav Rajpurkar</w:t>
        </w:r>
      </w:hyperlink>
      <w:r w:rsidRPr="00F808CA">
        <w:rPr>
          <w:shd w:val="clear" w:color="auto" w:fill="FFFFFF"/>
        </w:rPr>
        <w:t>, </w:t>
      </w:r>
      <w:hyperlink r:id="rId19" w:history="1">
        <w:r w:rsidRPr="00F808CA">
          <w:rPr>
            <w:rStyle w:val="a4"/>
            <w:color w:val="auto"/>
            <w:u w:val="none"/>
            <w:shd w:val="clear" w:color="auto" w:fill="FFFFFF"/>
          </w:rPr>
          <w:t>Robin Jia</w:t>
        </w:r>
      </w:hyperlink>
      <w:r w:rsidRPr="00F808CA">
        <w:rPr>
          <w:shd w:val="clear" w:color="auto" w:fill="FFFFFF"/>
        </w:rPr>
        <w:t>, </w:t>
      </w:r>
      <w:hyperlink r:id="rId20" w:history="1">
        <w:r w:rsidRPr="00F808CA">
          <w:rPr>
            <w:rStyle w:val="a4"/>
            <w:color w:val="auto"/>
            <w:u w:val="none"/>
            <w:shd w:val="clear" w:color="auto" w:fill="FFFFFF"/>
          </w:rPr>
          <w:t>Percy Liang</w:t>
        </w:r>
      </w:hyperlink>
      <w:r w:rsidRPr="00F808CA">
        <w:t>.</w:t>
      </w:r>
      <w:r w:rsidRPr="00F808CA">
        <w:rPr>
          <w:rFonts w:ascii="Helvetica" w:hAnsi="Helvetica"/>
          <w:color w:val="000000"/>
          <w:shd w:val="clear" w:color="auto" w:fill="FFFFFF"/>
        </w:rPr>
        <w:t xml:space="preserve"> ACL 2018.</w:t>
      </w:r>
      <w:r w:rsidRPr="00F808CA">
        <w:t xml:space="preserve">Know What You Don't Know: Unanswerable Questions for </w:t>
      </w:r>
      <w:proofErr w:type="spellStart"/>
      <w:r w:rsidRPr="00F808CA">
        <w:t>SQuAD</w:t>
      </w:r>
      <w:proofErr w:type="spellEnd"/>
    </w:p>
    <w:p w14:paraId="5D5E83A9" w14:textId="77777777" w:rsidR="00564F36" w:rsidRPr="00F808CA" w:rsidRDefault="00564F36" w:rsidP="00F808CA">
      <w:pPr>
        <w:ind w:left="480"/>
      </w:pPr>
    </w:p>
    <w:p w14:paraId="3854B828" w14:textId="0DEDE0DC" w:rsidR="00F808CA" w:rsidRDefault="00F808CA" w:rsidP="00F808CA">
      <w:pPr>
        <w:ind w:left="480"/>
        <w:rPr>
          <w:rFonts w:ascii="Helvetica" w:hAnsi="Helvetica"/>
        </w:rPr>
      </w:pPr>
      <w:r w:rsidRPr="00F808CA">
        <w:rPr>
          <w:rFonts w:hint="eastAsia"/>
        </w:rPr>
        <w:t>[</w:t>
      </w:r>
      <w:r w:rsidRPr="00F808CA">
        <w:t xml:space="preserve">5] </w:t>
      </w:r>
      <w:hyperlink r:id="rId21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Pranav Rajpurkar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22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Jian Zhang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23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Konstantin Lopyrev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24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Percy Liang</w:t>
        </w:r>
      </w:hyperlink>
      <w:r w:rsidRPr="00F808CA">
        <w:t>.</w:t>
      </w:r>
      <w:r w:rsidRPr="00F808CA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2016.</w:t>
      </w:r>
      <w:r w:rsidRPr="00F808CA">
        <w:rPr>
          <w:rFonts w:ascii="Helvetica" w:hAnsi="Helvetica"/>
        </w:rPr>
        <w:t>SQuAD: 100,000+ Questions for Machine Comprehension of Text</w:t>
      </w:r>
    </w:p>
    <w:p w14:paraId="79D81210" w14:textId="77777777" w:rsidR="00564F36" w:rsidRPr="00F808CA" w:rsidRDefault="00564F36" w:rsidP="00F808CA">
      <w:pPr>
        <w:ind w:left="480"/>
        <w:rPr>
          <w:rFonts w:ascii="Helvetica" w:hAnsi="Helvetica"/>
        </w:rPr>
      </w:pPr>
    </w:p>
    <w:p w14:paraId="1DD5D7F5" w14:textId="44BF0686" w:rsidR="00F808CA" w:rsidRPr="005A6372" w:rsidRDefault="005A6372" w:rsidP="00211EEC">
      <w:pPr>
        <w:ind w:left="480"/>
      </w:pPr>
      <w:r w:rsidRPr="005A6372">
        <w:rPr>
          <w:rFonts w:hint="eastAsia"/>
        </w:rPr>
        <w:lastRenderedPageBreak/>
        <w:t xml:space="preserve">[6] </w:t>
      </w:r>
      <w:hyperlink r:id="rId25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Jacob Devlin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26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Ming-Wei Chang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27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Kenton Lee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28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Kristina Toutanova</w:t>
        </w:r>
      </w:hyperlink>
      <w:r w:rsidRPr="005A6372">
        <w:rPr>
          <w:rFonts w:hint="eastAsia"/>
        </w:rPr>
        <w:t>.</w:t>
      </w:r>
      <w:r w:rsidRPr="005A6372">
        <w:rPr>
          <w:rFonts w:ascii="Segoe UI" w:hAnsi="Segoe UI" w:cs="Segoe UI"/>
          <w:shd w:val="clear" w:color="auto" w:fill="FFFFFF"/>
        </w:rPr>
        <w:t xml:space="preserve"> 2019</w:t>
      </w:r>
      <w:r w:rsidRPr="005A6372">
        <w:rPr>
          <w:rFonts w:ascii="Segoe UI" w:hAnsi="Segoe UI" w:cs="Segoe UI" w:hint="eastAsia"/>
          <w:shd w:val="clear" w:color="auto" w:fill="FFFFFF"/>
        </w:rPr>
        <w:t>.</w:t>
      </w:r>
      <w:r w:rsidRPr="005A6372">
        <w:t>BERT: Pre-training of Deep Bidirectional Transformers for Language Understanding</w:t>
      </w:r>
    </w:p>
    <w:p w14:paraId="6F3E5424" w14:textId="5409DC66" w:rsidR="00211EEC" w:rsidRDefault="00A4170F">
      <w:r>
        <w:tab/>
      </w:r>
    </w:p>
    <w:p w14:paraId="19590A67" w14:textId="08C4C3EE" w:rsidR="00A4170F" w:rsidRDefault="00A4170F">
      <w:r>
        <w:tab/>
        <w:t xml:space="preserve">[7] </w:t>
      </w:r>
      <w:hyperlink r:id="rId29" w:history="1">
        <w:r w:rsidRPr="00FF2F65">
          <w:rPr>
            <w:rStyle w:val="a4"/>
          </w:rPr>
          <w:t>https://github.com/huggingface/transformers</w:t>
        </w:r>
      </w:hyperlink>
    </w:p>
    <w:p w14:paraId="263FC944" w14:textId="77777777" w:rsidR="00A4170F" w:rsidRDefault="00A4170F"/>
    <w:p w14:paraId="56749E4D" w14:textId="52E9E695" w:rsidR="00564F36" w:rsidRDefault="00564F36"/>
    <w:p w14:paraId="530B5088" w14:textId="7DAD39EE" w:rsidR="00564F36" w:rsidRDefault="00564F36"/>
    <w:p w14:paraId="79944DAD" w14:textId="4974ED8B" w:rsidR="00A4170F" w:rsidRDefault="00A4170F"/>
    <w:p w14:paraId="25C9C58A" w14:textId="48AC0305" w:rsidR="00A4170F" w:rsidRDefault="00A4170F"/>
    <w:p w14:paraId="09FCA006" w14:textId="3B93CB6A" w:rsidR="00A4170F" w:rsidRDefault="00A4170F"/>
    <w:p w14:paraId="2FEF750E" w14:textId="106A61DF" w:rsidR="00A4170F" w:rsidRDefault="00A4170F"/>
    <w:p w14:paraId="5C395BF0" w14:textId="1F88DB4F" w:rsidR="00A4170F" w:rsidRDefault="00A4170F"/>
    <w:p w14:paraId="6052265C" w14:textId="77777777" w:rsidR="00A4170F" w:rsidRPr="00564F36" w:rsidRDefault="00A4170F"/>
    <w:p w14:paraId="25D8D2F1" w14:textId="13B6960E" w:rsidR="00211EEC" w:rsidRDefault="00211EEC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七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需要指導教授指導內容</w:t>
      </w:r>
    </w:p>
    <w:p w14:paraId="4953C4C7" w14:textId="2DB0E95A" w:rsidR="00211EEC" w:rsidRDefault="00211EEC"/>
    <w:p w14:paraId="76F4DA1D" w14:textId="04D6DE91" w:rsidR="00211EEC" w:rsidRDefault="00211EEC">
      <w:r>
        <w:tab/>
      </w:r>
    </w:p>
    <w:p w14:paraId="74D863A4" w14:textId="77777777" w:rsidR="0003305A" w:rsidRDefault="0003305A"/>
    <w:p w14:paraId="2C738EE7" w14:textId="77777777" w:rsidR="0003305A" w:rsidRDefault="0003305A"/>
    <w:p w14:paraId="683E055D" w14:textId="77777777" w:rsidR="0003305A" w:rsidRPr="0003305A" w:rsidRDefault="0003305A"/>
    <w:sectPr w:rsidR="0003305A" w:rsidRPr="00033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tomoto923@gmail.com" w:date="2021-02-05T15:51:00Z" w:initials="t">
    <w:p w14:paraId="4F29AE5D" w14:textId="4E1F318F" w:rsidR="00AF7B9A" w:rsidRDefault="00AF7B9A">
      <w:pPr>
        <w:pStyle w:val="ac"/>
        <w:rPr>
          <w:rFonts w:hint="eastAsia"/>
        </w:rPr>
      </w:pPr>
      <w:r>
        <w:rPr>
          <w:rStyle w:val="ab"/>
        </w:rPr>
        <w:annotationRef/>
      </w:r>
    </w:p>
  </w:comment>
  <w:comment w:id="29" w:author="tomoto923@gmail.com" w:date="2021-02-05T15:48:00Z" w:initials="t">
    <w:p w14:paraId="638FBBC9" w14:textId="7A37F11C" w:rsidR="00AF7B9A" w:rsidRDefault="00AF7B9A">
      <w:pPr>
        <w:pStyle w:val="ac"/>
      </w:pPr>
      <w:r>
        <w:rPr>
          <w:rStyle w:val="ab"/>
        </w:rPr>
        <w:annotationRef/>
      </w:r>
      <w:r>
        <w:t xml:space="preserve">I cannot see the correlation between the </w:t>
      </w:r>
      <w:proofErr w:type="spellStart"/>
      <w:r>
        <w:t>SQuAD</w:t>
      </w:r>
      <w:proofErr w:type="spellEnd"/>
      <w:r>
        <w:t xml:space="preserve"> employment and how </w:t>
      </w:r>
      <w:proofErr w:type="spellStart"/>
      <w:r>
        <w:t>SQuAD</w:t>
      </w:r>
      <w:proofErr w:type="spellEnd"/>
      <w:r>
        <w:t xml:space="preserve"> helps to find answer keywords. Please explain more here.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29AE5D" w15:done="0"/>
  <w15:commentEx w15:paraId="638FBB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E7FB" w16cex:dateUtc="2021-02-05T07:51:00Z"/>
  <w16cex:commentExtensible w16cex:durableId="23C7E76B" w16cex:dateUtc="2021-02-05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29AE5D" w16cid:durableId="23C7E7FB"/>
  <w16cid:commentId w16cid:paraId="638FBBC9" w16cid:durableId="23C7E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757B4" w14:textId="77777777" w:rsidR="00242749" w:rsidRDefault="00242749" w:rsidP="00E513C4">
      <w:r>
        <w:separator/>
      </w:r>
    </w:p>
  </w:endnote>
  <w:endnote w:type="continuationSeparator" w:id="0">
    <w:p w14:paraId="7E4F0FFD" w14:textId="77777777" w:rsidR="00242749" w:rsidRDefault="00242749" w:rsidP="00E5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20B0604020202020204"/>
    <w:charset w:val="88"/>
    <w:family w:val="auto"/>
    <w:pitch w:val="variable"/>
    <w:sig w:usb0="00000003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D58EC" w14:textId="77777777" w:rsidR="00242749" w:rsidRDefault="00242749" w:rsidP="00E513C4">
      <w:r>
        <w:separator/>
      </w:r>
    </w:p>
  </w:footnote>
  <w:footnote w:type="continuationSeparator" w:id="0">
    <w:p w14:paraId="5FCD9828" w14:textId="77777777" w:rsidR="00242749" w:rsidRDefault="00242749" w:rsidP="00E513C4">
      <w:r>
        <w:continuationSeparator/>
      </w:r>
    </w:p>
  </w:footnote>
  <w:footnote w:id="1">
    <w:p w14:paraId="6B7415B2" w14:textId="27784048" w:rsidR="00E513C4" w:rsidRDefault="00E513C4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color w:val="555555"/>
          <w:sz w:val="21"/>
          <w:szCs w:val="21"/>
          <w:shd w:val="clear" w:color="auto" w:fill="FFFFFF"/>
        </w:rPr>
        <w:t>Amazon Mechanical Turk (</w:t>
      </w:r>
      <w:proofErr w:type="spellStart"/>
      <w:r>
        <w:rPr>
          <w:color w:val="555555"/>
          <w:sz w:val="21"/>
          <w:szCs w:val="21"/>
          <w:shd w:val="clear" w:color="auto" w:fill="FFFFFF"/>
        </w:rPr>
        <w:t>MTurk</w:t>
      </w:r>
      <w:proofErr w:type="spellEnd"/>
      <w:r>
        <w:rPr>
          <w:color w:val="555555"/>
          <w:sz w:val="21"/>
          <w:szCs w:val="21"/>
          <w:shd w:val="clear" w:color="auto" w:fill="FFFFFF"/>
        </w:rPr>
        <w:t>) is a marketplace for completion of virtual tasks that requires human intelligence. The Mechanical Turk service gives businesses access to a diverse, on-demand, scalable workforce and gives Workers a selection of thousands of tasks to complete whenever it's convenient.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3442C"/>
    <w:multiLevelType w:val="hybridMultilevel"/>
    <w:tmpl w:val="0096C63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32D13BB0"/>
    <w:multiLevelType w:val="hybridMultilevel"/>
    <w:tmpl w:val="4E7C586C"/>
    <w:lvl w:ilvl="0" w:tplc="ED94C4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BB41775"/>
    <w:multiLevelType w:val="hybridMultilevel"/>
    <w:tmpl w:val="26921952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40A65741"/>
    <w:multiLevelType w:val="hybridMultilevel"/>
    <w:tmpl w:val="56C093D2"/>
    <w:lvl w:ilvl="0" w:tplc="525CE96E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665F28B6"/>
    <w:multiLevelType w:val="hybridMultilevel"/>
    <w:tmpl w:val="36026E66"/>
    <w:lvl w:ilvl="0" w:tplc="525CE96E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68E1982"/>
    <w:multiLevelType w:val="hybridMultilevel"/>
    <w:tmpl w:val="1CC27FFA"/>
    <w:lvl w:ilvl="0" w:tplc="2B6AFE66">
      <w:start w:val="3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67C6532E"/>
    <w:multiLevelType w:val="hybridMultilevel"/>
    <w:tmpl w:val="96BC1888"/>
    <w:lvl w:ilvl="0" w:tplc="83222C6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F249B3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57826D3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06ACCF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D7AE08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50B48C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1525F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7972694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41863CD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7" w15:restartNumberingAfterBreak="0">
    <w:nsid w:val="6F584AFD"/>
    <w:multiLevelType w:val="hybridMultilevel"/>
    <w:tmpl w:val="2D86F4AA"/>
    <w:lvl w:ilvl="0" w:tplc="525CE96E">
      <w:start w:val="1"/>
      <w:numFmt w:val="bullet"/>
      <w:lvlText w:val="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8" w15:restartNumberingAfterBreak="0">
    <w:nsid w:val="753410FF"/>
    <w:multiLevelType w:val="hybridMultilevel"/>
    <w:tmpl w:val="615A5924"/>
    <w:lvl w:ilvl="0" w:tplc="1E22783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EB21FC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C5C6F6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3D0C3B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5E69C5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544121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75AE30D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5EEDB3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613CB7C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9" w15:restartNumberingAfterBreak="0">
    <w:nsid w:val="7D1316C9"/>
    <w:multiLevelType w:val="hybridMultilevel"/>
    <w:tmpl w:val="96DC02D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7"/>
  </w:num>
  <w:num w:numId="9">
    <w:abstractNumId w:val="3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omoto923@gmail.com">
    <w15:presenceInfo w15:providerId="Windows Live" w15:userId="336984b34e099b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B1"/>
    <w:rsid w:val="00014032"/>
    <w:rsid w:val="000152FD"/>
    <w:rsid w:val="0003305A"/>
    <w:rsid w:val="00055170"/>
    <w:rsid w:val="00096B80"/>
    <w:rsid w:val="001004B1"/>
    <w:rsid w:val="001045AB"/>
    <w:rsid w:val="00200267"/>
    <w:rsid w:val="00211EEC"/>
    <w:rsid w:val="00242749"/>
    <w:rsid w:val="002F49E1"/>
    <w:rsid w:val="00323A36"/>
    <w:rsid w:val="00351E22"/>
    <w:rsid w:val="003A5046"/>
    <w:rsid w:val="003F6DC0"/>
    <w:rsid w:val="004026A8"/>
    <w:rsid w:val="00465C46"/>
    <w:rsid w:val="00466724"/>
    <w:rsid w:val="00472FD4"/>
    <w:rsid w:val="004E6FBB"/>
    <w:rsid w:val="00535181"/>
    <w:rsid w:val="00564F36"/>
    <w:rsid w:val="00575744"/>
    <w:rsid w:val="005A6372"/>
    <w:rsid w:val="00600BD5"/>
    <w:rsid w:val="006A3A03"/>
    <w:rsid w:val="006F3050"/>
    <w:rsid w:val="0080303B"/>
    <w:rsid w:val="00833DDE"/>
    <w:rsid w:val="0084540C"/>
    <w:rsid w:val="00892A55"/>
    <w:rsid w:val="008C70FB"/>
    <w:rsid w:val="00912DEB"/>
    <w:rsid w:val="009679CF"/>
    <w:rsid w:val="00997466"/>
    <w:rsid w:val="009B246F"/>
    <w:rsid w:val="009C4642"/>
    <w:rsid w:val="00A4170F"/>
    <w:rsid w:val="00A72B3B"/>
    <w:rsid w:val="00A736D3"/>
    <w:rsid w:val="00AF7B9A"/>
    <w:rsid w:val="00B24274"/>
    <w:rsid w:val="00B26080"/>
    <w:rsid w:val="00B663D8"/>
    <w:rsid w:val="00BC6984"/>
    <w:rsid w:val="00BF1CE7"/>
    <w:rsid w:val="00C0669F"/>
    <w:rsid w:val="00D15CB6"/>
    <w:rsid w:val="00D21775"/>
    <w:rsid w:val="00DB599D"/>
    <w:rsid w:val="00DD4A6E"/>
    <w:rsid w:val="00E513C4"/>
    <w:rsid w:val="00E63950"/>
    <w:rsid w:val="00E8038D"/>
    <w:rsid w:val="00EA3AA1"/>
    <w:rsid w:val="00EC60D1"/>
    <w:rsid w:val="00F04A18"/>
    <w:rsid w:val="00F153E6"/>
    <w:rsid w:val="00F808CA"/>
    <w:rsid w:val="00F864DE"/>
    <w:rsid w:val="00FA76E7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070"/>
  <w15:chartTrackingRefBased/>
  <w15:docId w15:val="{AC275876-9F09-46E3-B9BD-B20620A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標楷體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A03"/>
    <w:pPr>
      <w:widowControl w:val="0"/>
    </w:pPr>
  </w:style>
  <w:style w:type="paragraph" w:styleId="1">
    <w:name w:val="heading 1"/>
    <w:basedOn w:val="a"/>
    <w:link w:val="10"/>
    <w:uiPriority w:val="9"/>
    <w:qFormat/>
    <w:rsid w:val="00F808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A03"/>
    <w:pPr>
      <w:ind w:leftChars="200" w:left="480"/>
    </w:pPr>
  </w:style>
  <w:style w:type="character" w:styleId="a4">
    <w:name w:val="Hyperlink"/>
    <w:basedOn w:val="a0"/>
    <w:uiPriority w:val="99"/>
    <w:unhideWhenUsed/>
    <w:rsid w:val="00F808CA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F808C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808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5">
    <w:name w:val="footnote text"/>
    <w:basedOn w:val="a"/>
    <w:link w:val="a6"/>
    <w:uiPriority w:val="99"/>
    <w:semiHidden/>
    <w:unhideWhenUsed/>
    <w:rsid w:val="00E513C4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E513C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513C4"/>
    <w:rPr>
      <w:vertAlign w:val="superscript"/>
    </w:rPr>
  </w:style>
  <w:style w:type="character" w:styleId="a8">
    <w:name w:val="Strong"/>
    <w:basedOn w:val="a0"/>
    <w:uiPriority w:val="22"/>
    <w:qFormat/>
    <w:rsid w:val="00D15CB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26080"/>
    <w:rPr>
      <w:rFonts w:ascii="新細明體" w:eastAsia="新細明體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26080"/>
    <w:rPr>
      <w:rFonts w:ascii="新細明體" w:eastAsia="新細明體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AF7B9A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AF7B9A"/>
  </w:style>
  <w:style w:type="character" w:customStyle="1" w:styleId="ad">
    <w:name w:val="註解文字 字元"/>
    <w:basedOn w:val="a0"/>
    <w:link w:val="ac"/>
    <w:uiPriority w:val="99"/>
    <w:semiHidden/>
    <w:rsid w:val="00AF7B9A"/>
  </w:style>
  <w:style w:type="paragraph" w:styleId="ae">
    <w:name w:val="annotation subject"/>
    <w:basedOn w:val="ac"/>
    <w:next w:val="ac"/>
    <w:link w:val="af"/>
    <w:uiPriority w:val="99"/>
    <w:semiHidden/>
    <w:unhideWhenUsed/>
    <w:rsid w:val="00AF7B9A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AF7B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48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72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0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81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arxiv.org/search/cs?searchtype=author&amp;query=Rajpurkar%2C+P" TargetMode="External"/><Relationship Id="rId26" Type="http://schemas.openxmlformats.org/officeDocument/2006/relationships/hyperlink" Target="https://arxiv.org/search/cs?searchtype=author&amp;query=Chang%2C+M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search/cs?searchtype=author&amp;query=Rajpurkar%2C+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://dx.doi.org/10.18653/v1/P16-1170" TargetMode="External"/><Relationship Id="rId25" Type="http://schemas.openxmlformats.org/officeDocument/2006/relationships/hyperlink" Target="https://arxiv.org/search/cs?searchtype=author&amp;query=Devlin%2C+J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yperlink" Target="https://arxiv.org/search/cs?searchtype=author&amp;query=Liang%2C+P" TargetMode="External"/><Relationship Id="rId29" Type="http://schemas.openxmlformats.org/officeDocument/2006/relationships/hyperlink" Target="https://github.com/huggingface/transform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arxiv.org/search/cs?searchtype=author&amp;query=Liang%2C+P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s://arxiv.org/search/cs?searchtype=author&amp;query=Lopyrev%2C+K" TargetMode="External"/><Relationship Id="rId28" Type="http://schemas.openxmlformats.org/officeDocument/2006/relationships/hyperlink" Target="https://arxiv.org/search/cs?searchtype=author&amp;query=Toutanova%2C+K" TargetMode="External"/><Relationship Id="rId10" Type="http://schemas.microsoft.com/office/2016/09/relationships/commentsIds" Target="commentsIds.xml"/><Relationship Id="rId19" Type="http://schemas.openxmlformats.org/officeDocument/2006/relationships/hyperlink" Target="https://arxiv.org/search/cs?searchtype=author&amp;query=Jia%2C+R" TargetMode="Externa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s://arxiv.org/search/cs?searchtype=author&amp;query=Zhang%2C+J" TargetMode="External"/><Relationship Id="rId27" Type="http://schemas.openxmlformats.org/officeDocument/2006/relationships/hyperlink" Target="https://arxiv.org/search/cs?searchtype=author&amp;query=Lee%2C+K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r>
              <a:rPr lang="zh-TW"/>
              <a:t>執行進度甘特圖</a:t>
            </a:r>
          </a:p>
        </c:rich>
      </c:tx>
      <c:layout>
        <c:manualLayout>
          <c:xMode val="edge"/>
          <c:yMode val="edge"/>
          <c:x val="0.4023911564354925"/>
          <c:y val="1.18500188830517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標楷體" panose="03000509000000000000" pitchFamily="65" charset="-120"/>
              <a:ea typeface="標楷體" panose="03000509000000000000" pitchFamily="65" charset="-120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執行日期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工作表1!$A$2:$A$10</c:f>
              <c:strCache>
                <c:ptCount val="9"/>
                <c:pt idx="0">
                  <c:v>閱讀相關論文與資料</c:v>
                </c:pt>
                <c:pt idx="1">
                  <c:v>研究計畫結構設計</c:v>
                </c:pt>
                <c:pt idx="2">
                  <c:v>熟悉BERT model結構</c:v>
                </c:pt>
                <c:pt idx="3">
                  <c:v>開始撰寫程式碼</c:v>
                </c:pt>
                <c:pt idx="4">
                  <c:v>在BERT 之上加入新的線性分類器</c:v>
                </c:pt>
                <c:pt idx="5">
                  <c:v>將 SQuAD 資料集轉換成BERT相容的格式</c:v>
                </c:pt>
                <c:pt idx="6">
                  <c:v>將SQuAD資料集的文本套用至spaCy</c:v>
                </c:pt>
                <c:pt idx="7">
                  <c:v>計畫結果評估及優化</c:v>
                </c:pt>
                <c:pt idx="8">
                  <c:v>計畫研究報告撰寫</c:v>
                </c:pt>
              </c:strCache>
            </c:strRef>
          </c:cat>
          <c:val>
            <c:numRef>
              <c:f>工作表1!$B$2:$B$10</c:f>
              <c:numCache>
                <c:formatCode>mmm\-yy</c:formatCode>
                <c:ptCount val="9"/>
                <c:pt idx="0">
                  <c:v>44378</c:v>
                </c:pt>
                <c:pt idx="1">
                  <c:v>44378</c:v>
                </c:pt>
                <c:pt idx="2">
                  <c:v>44409</c:v>
                </c:pt>
                <c:pt idx="3">
                  <c:v>44440</c:v>
                </c:pt>
                <c:pt idx="4">
                  <c:v>44470</c:v>
                </c:pt>
                <c:pt idx="5">
                  <c:v>44501</c:v>
                </c:pt>
                <c:pt idx="6">
                  <c:v>44531</c:v>
                </c:pt>
                <c:pt idx="7">
                  <c:v>44562</c:v>
                </c:pt>
                <c:pt idx="8">
                  <c:v>44562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8C-4C0E-B93A-A4ABFF76EF4B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執行天數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工作表1!$A$2:$A$10</c:f>
              <c:strCache>
                <c:ptCount val="9"/>
                <c:pt idx="0">
                  <c:v>閱讀相關論文與資料</c:v>
                </c:pt>
                <c:pt idx="1">
                  <c:v>研究計畫結構設計</c:v>
                </c:pt>
                <c:pt idx="2">
                  <c:v>熟悉BERT model結構</c:v>
                </c:pt>
                <c:pt idx="3">
                  <c:v>開始撰寫程式碼</c:v>
                </c:pt>
                <c:pt idx="4">
                  <c:v>在BERT 之上加入新的線性分類器</c:v>
                </c:pt>
                <c:pt idx="5">
                  <c:v>將 SQuAD 資料集轉換成BERT相容的格式</c:v>
                </c:pt>
                <c:pt idx="6">
                  <c:v>將SQuAD資料集的文本套用至spaCy</c:v>
                </c:pt>
                <c:pt idx="7">
                  <c:v>計畫結果評估及優化</c:v>
                </c:pt>
                <c:pt idx="8">
                  <c:v>計畫研究報告撰寫</c:v>
                </c:pt>
              </c:strCache>
            </c:strRef>
          </c:cat>
          <c:val>
            <c:numRef>
              <c:f>工作表1!$C$2:$C$10</c:f>
              <c:numCache>
                <c:formatCode>General</c:formatCode>
                <c:ptCount val="9"/>
                <c:pt idx="0">
                  <c:v>30</c:v>
                </c:pt>
                <c:pt idx="1">
                  <c:v>60</c:v>
                </c:pt>
                <c:pt idx="2">
                  <c:v>30</c:v>
                </c:pt>
                <c:pt idx="3">
                  <c:v>90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8C-4C0E-B93A-A4ABFF76EF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32"/>
        <c:overlap val="100"/>
        <c:axId val="1734794543"/>
        <c:axId val="1734797455"/>
      </c:barChart>
      <c:catAx>
        <c:axId val="1734794543"/>
        <c:scaling>
          <c:orientation val="maxMin"/>
        </c:scaling>
        <c:delete val="0"/>
        <c:axPos val="l"/>
        <c:numFmt formatCode="m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734797455"/>
        <c:crossesAt val="44231"/>
        <c:auto val="1"/>
        <c:lblAlgn val="ctr"/>
        <c:lblOffset val="100"/>
        <c:noMultiLvlLbl val="0"/>
      </c:catAx>
      <c:valAx>
        <c:axId val="1734797455"/>
        <c:scaling>
          <c:orientation val="minMax"/>
          <c:min val="44370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標楷體" panose="03000509000000000000" pitchFamily="65" charset="-120"/>
                <a:ea typeface="標楷體" panose="03000509000000000000" pitchFamily="65" charset="-120"/>
                <a:cs typeface="+mn-cs"/>
              </a:defRPr>
            </a:pPr>
            <a:endParaRPr lang="zh-TW"/>
          </a:p>
        </c:txPr>
        <c:crossAx val="1734794543"/>
        <c:crosses val="autoZero"/>
        <c:crossBetween val="between"/>
        <c:majorUnit val="30"/>
        <c:min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標楷體" panose="03000509000000000000" pitchFamily="65" charset="-120"/>
          <a:ea typeface="標楷體" panose="03000509000000000000" pitchFamily="65" charset="-120"/>
        </a:defRPr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Arial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7D4CD-5EA0-4FCB-9EB3-4660106F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7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tomoto923@gmail.com</cp:lastModifiedBy>
  <cp:revision>19</cp:revision>
  <dcterms:created xsi:type="dcterms:W3CDTF">2021-01-29T09:31:00Z</dcterms:created>
  <dcterms:modified xsi:type="dcterms:W3CDTF">2021-02-05T07:52:00Z</dcterms:modified>
</cp:coreProperties>
</file>