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C76C" w14:textId="71F59B9A" w:rsidR="00BB69F0" w:rsidRDefault="00D307B3" w:rsidP="00EF3CAB">
      <w:pPr>
        <w:rPr>
          <w:b/>
          <w:sz w:val="32"/>
          <w:szCs w:val="32"/>
        </w:rPr>
      </w:pPr>
      <w:r w:rsidRPr="008D1981">
        <w:rPr>
          <w:b/>
          <w:sz w:val="32"/>
          <w:szCs w:val="32"/>
        </w:rPr>
        <w:t>2.Security Testing</w:t>
      </w:r>
      <w:r w:rsidR="00FB62C0" w:rsidRPr="008D1981">
        <w:rPr>
          <w:b/>
          <w:sz w:val="32"/>
          <w:szCs w:val="32"/>
        </w:rPr>
        <w:t xml:space="preserve"> Purpose, goals and </w:t>
      </w:r>
      <w:r w:rsidR="008D1981" w:rsidRPr="008D1981">
        <w:rPr>
          <w:b/>
          <w:sz w:val="32"/>
          <w:szCs w:val="32"/>
        </w:rPr>
        <w:t>strategies</w:t>
      </w:r>
      <w:r w:rsidR="00EF3CAB">
        <w:rPr>
          <w:b/>
          <w:sz w:val="32"/>
          <w:szCs w:val="32"/>
        </w:rPr>
        <w:t>:</w:t>
      </w:r>
    </w:p>
    <w:p w14:paraId="431569DE" w14:textId="6CD408EB" w:rsidR="00640B5E" w:rsidRDefault="001C3F5E" w:rsidP="00EF3C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</w:t>
      </w:r>
      <w:r w:rsidR="00640B5E">
        <w:rPr>
          <w:bCs/>
          <w:sz w:val="24"/>
          <w:szCs w:val="24"/>
        </w:rPr>
        <w:t xml:space="preserve">The purpose of security testing is to </w:t>
      </w:r>
      <w:r w:rsidR="00EC54AF">
        <w:rPr>
          <w:bCs/>
          <w:sz w:val="24"/>
          <w:szCs w:val="24"/>
        </w:rPr>
        <w:t>identify the vulnerabilities and effectiveness of the existing defensive system.</w:t>
      </w:r>
    </w:p>
    <w:p w14:paraId="17DA0016" w14:textId="66DFEEAC" w:rsidR="001C3F5E" w:rsidRDefault="001C3F5E" w:rsidP="00EF3C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2.</w:t>
      </w:r>
      <w:r w:rsidR="006753BD">
        <w:rPr>
          <w:bCs/>
          <w:sz w:val="24"/>
          <w:szCs w:val="24"/>
        </w:rPr>
        <w:t>Implem</w:t>
      </w:r>
      <w:r w:rsidR="00DE5AFE">
        <w:rPr>
          <w:bCs/>
          <w:sz w:val="24"/>
          <w:szCs w:val="24"/>
        </w:rPr>
        <w:t>e</w:t>
      </w:r>
      <w:r w:rsidR="006753BD">
        <w:rPr>
          <w:bCs/>
          <w:sz w:val="24"/>
          <w:szCs w:val="24"/>
        </w:rPr>
        <w:t>n</w:t>
      </w:r>
      <w:r w:rsidR="008114CB">
        <w:rPr>
          <w:bCs/>
          <w:sz w:val="24"/>
          <w:szCs w:val="24"/>
        </w:rPr>
        <w:t>t</w:t>
      </w:r>
      <w:r w:rsidR="006753BD">
        <w:rPr>
          <w:bCs/>
          <w:sz w:val="24"/>
          <w:szCs w:val="24"/>
        </w:rPr>
        <w:t xml:space="preserve">ation </w:t>
      </w:r>
      <w:r w:rsidR="0056337D">
        <w:rPr>
          <w:bCs/>
          <w:sz w:val="24"/>
          <w:szCs w:val="24"/>
        </w:rPr>
        <w:t xml:space="preserve">of security testing gives </w:t>
      </w:r>
      <w:r w:rsidR="00CA3C3B">
        <w:rPr>
          <w:bCs/>
          <w:sz w:val="24"/>
          <w:szCs w:val="24"/>
        </w:rPr>
        <w:t>assurance to</w:t>
      </w:r>
      <w:r w:rsidR="0056337D">
        <w:rPr>
          <w:bCs/>
          <w:sz w:val="24"/>
          <w:szCs w:val="24"/>
        </w:rPr>
        <w:t xml:space="preserve"> customers and </w:t>
      </w:r>
      <w:r w:rsidR="00CA3C3B">
        <w:rPr>
          <w:bCs/>
          <w:sz w:val="24"/>
          <w:szCs w:val="24"/>
        </w:rPr>
        <w:t>clients.</w:t>
      </w:r>
    </w:p>
    <w:p w14:paraId="4B0C599E" w14:textId="1EEF61FE" w:rsidR="00CA3C3B" w:rsidRDefault="00CA3C3B" w:rsidP="00EF3C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3.</w:t>
      </w:r>
      <w:r w:rsidR="00336BEB">
        <w:rPr>
          <w:bCs/>
          <w:sz w:val="24"/>
          <w:szCs w:val="24"/>
        </w:rPr>
        <w:t xml:space="preserve"> In</w:t>
      </w:r>
      <w:r w:rsidR="00B62FCB">
        <w:rPr>
          <w:bCs/>
          <w:sz w:val="24"/>
          <w:szCs w:val="24"/>
        </w:rPr>
        <w:t xml:space="preserve"> </w:t>
      </w:r>
      <w:r w:rsidR="00336BEB">
        <w:rPr>
          <w:bCs/>
          <w:sz w:val="24"/>
          <w:szCs w:val="24"/>
        </w:rPr>
        <w:t>case of security breach</w:t>
      </w:r>
      <w:r w:rsidR="00B62FCB">
        <w:rPr>
          <w:bCs/>
          <w:sz w:val="24"/>
          <w:szCs w:val="24"/>
        </w:rPr>
        <w:t>,</w:t>
      </w:r>
      <w:r w:rsidR="00DE5AFE" w:rsidRPr="00DE5AFE">
        <w:rPr>
          <w:bCs/>
          <w:sz w:val="24"/>
          <w:szCs w:val="24"/>
        </w:rPr>
        <w:t xml:space="preserve"> </w:t>
      </w:r>
      <w:r w:rsidR="00B62FCB">
        <w:rPr>
          <w:bCs/>
          <w:sz w:val="24"/>
          <w:szCs w:val="24"/>
        </w:rPr>
        <w:t>i</w:t>
      </w:r>
      <w:r w:rsidR="00DE5AFE">
        <w:rPr>
          <w:bCs/>
          <w:sz w:val="24"/>
          <w:szCs w:val="24"/>
        </w:rPr>
        <w:t>mplem</w:t>
      </w:r>
      <w:r w:rsidR="00DE5AFE">
        <w:rPr>
          <w:bCs/>
          <w:sz w:val="24"/>
          <w:szCs w:val="24"/>
        </w:rPr>
        <w:t>e</w:t>
      </w:r>
      <w:r w:rsidR="00DE5AFE">
        <w:rPr>
          <w:bCs/>
          <w:sz w:val="24"/>
          <w:szCs w:val="24"/>
        </w:rPr>
        <w:t>nt</w:t>
      </w:r>
      <w:r w:rsidR="008114CB">
        <w:rPr>
          <w:bCs/>
          <w:sz w:val="24"/>
          <w:szCs w:val="24"/>
        </w:rPr>
        <w:t>at</w:t>
      </w:r>
      <w:r w:rsidR="00DE5AFE">
        <w:rPr>
          <w:bCs/>
          <w:sz w:val="24"/>
          <w:szCs w:val="24"/>
        </w:rPr>
        <w:t>ion of security testing</w:t>
      </w:r>
      <w:r w:rsidR="00B62FCB">
        <w:rPr>
          <w:bCs/>
          <w:sz w:val="24"/>
          <w:szCs w:val="24"/>
        </w:rPr>
        <w:t xml:space="preserve"> gives an advantage to take the legal action against the security breach.</w:t>
      </w:r>
    </w:p>
    <w:p w14:paraId="43C53EAF" w14:textId="26F0FCDC" w:rsidR="00B8090A" w:rsidRDefault="00B477DD" w:rsidP="00EF3C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Security </w:t>
      </w:r>
      <w:r w:rsidR="00EA74E1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esting</w:t>
      </w:r>
      <w:r w:rsidR="00EA74E1">
        <w:rPr>
          <w:b/>
          <w:sz w:val="32"/>
          <w:szCs w:val="32"/>
        </w:rPr>
        <w:t xml:space="preserve"> Objectives:</w:t>
      </w:r>
    </w:p>
    <w:p w14:paraId="464DF396" w14:textId="0ACAAD57" w:rsidR="00EA74E1" w:rsidRPr="003C427B" w:rsidRDefault="003C427B" w:rsidP="00EA7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alignemen</w:t>
      </w:r>
    </w:p>
    <w:p w14:paraId="215F7B30" w14:textId="77777777" w:rsidR="00EC54AF" w:rsidRPr="00640B5E" w:rsidRDefault="00EC54AF" w:rsidP="00EF3CAB">
      <w:pPr>
        <w:rPr>
          <w:bCs/>
          <w:sz w:val="24"/>
          <w:szCs w:val="24"/>
        </w:rPr>
      </w:pPr>
    </w:p>
    <w:p w14:paraId="7296FFE9" w14:textId="77777777" w:rsidR="00EF3CAB" w:rsidRPr="00EF3CAB" w:rsidRDefault="00EF3CAB" w:rsidP="00EF3CAB">
      <w:pPr>
        <w:rPr>
          <w:b/>
          <w:sz w:val="32"/>
          <w:szCs w:val="32"/>
        </w:rPr>
      </w:pPr>
    </w:p>
    <w:p w14:paraId="6EA5FC23" w14:textId="77777777" w:rsidR="00A66A8B" w:rsidRPr="00A66A8B" w:rsidRDefault="00A66A8B" w:rsidP="00A66A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A66A8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E8D6D57" w14:textId="77777777" w:rsidR="008D1981" w:rsidRPr="008D1981" w:rsidRDefault="008D1981">
      <w:pPr>
        <w:rPr>
          <w:b/>
          <w:sz w:val="32"/>
          <w:szCs w:val="32"/>
        </w:rPr>
      </w:pPr>
    </w:p>
    <w:sectPr w:rsidR="008D1981" w:rsidRPr="008D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BEC"/>
    <w:multiLevelType w:val="hybridMultilevel"/>
    <w:tmpl w:val="9B4C1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D8"/>
    <w:rsid w:val="00022E08"/>
    <w:rsid w:val="00194BFC"/>
    <w:rsid w:val="001C3F5E"/>
    <w:rsid w:val="002036C1"/>
    <w:rsid w:val="00267F1E"/>
    <w:rsid w:val="00336BEB"/>
    <w:rsid w:val="003C427B"/>
    <w:rsid w:val="00495A72"/>
    <w:rsid w:val="0056337D"/>
    <w:rsid w:val="00640B5E"/>
    <w:rsid w:val="006753BD"/>
    <w:rsid w:val="007C3C01"/>
    <w:rsid w:val="008114CB"/>
    <w:rsid w:val="008D1981"/>
    <w:rsid w:val="00A66A8B"/>
    <w:rsid w:val="00B477DD"/>
    <w:rsid w:val="00B62FCB"/>
    <w:rsid w:val="00B8090A"/>
    <w:rsid w:val="00BB69F0"/>
    <w:rsid w:val="00C0270C"/>
    <w:rsid w:val="00C84A2A"/>
    <w:rsid w:val="00CA3C3B"/>
    <w:rsid w:val="00D23147"/>
    <w:rsid w:val="00D307B3"/>
    <w:rsid w:val="00D949D8"/>
    <w:rsid w:val="00DE5AFE"/>
    <w:rsid w:val="00E62FB3"/>
    <w:rsid w:val="00EA74E1"/>
    <w:rsid w:val="00EC54AF"/>
    <w:rsid w:val="00EF3CAB"/>
    <w:rsid w:val="00F765B4"/>
    <w:rsid w:val="00FB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CAE2"/>
  <w15:chartTrackingRefBased/>
  <w15:docId w15:val="{A20C5CCC-7978-44A3-A85B-F9399771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6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formdisplayvalue">
    <w:name w:val="form_display_value"/>
    <w:basedOn w:val="DefaultParagraphFont"/>
    <w:rsid w:val="00A66A8B"/>
  </w:style>
  <w:style w:type="character" w:customStyle="1" w:styleId="sr-only">
    <w:name w:val="sr-only"/>
    <w:basedOn w:val="DefaultParagraphFont"/>
    <w:rsid w:val="00A66A8B"/>
  </w:style>
  <w:style w:type="character" w:customStyle="1" w:styleId="navbaruiactions">
    <w:name w:val="navbar_ui_actions"/>
    <w:basedOn w:val="DefaultParagraphFont"/>
    <w:rsid w:val="00A66A8B"/>
  </w:style>
  <w:style w:type="character" w:customStyle="1" w:styleId="action-button-label">
    <w:name w:val="action-button-label"/>
    <w:basedOn w:val="DefaultParagraphFont"/>
    <w:rsid w:val="00A66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6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6A8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C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85322">
              <w:marLeft w:val="12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Minnikanti</dc:creator>
  <cp:keywords/>
  <dc:description/>
  <cp:lastModifiedBy>Rajesh Minnikanti</cp:lastModifiedBy>
  <cp:revision>25</cp:revision>
  <dcterms:created xsi:type="dcterms:W3CDTF">2023-10-18T08:50:00Z</dcterms:created>
  <dcterms:modified xsi:type="dcterms:W3CDTF">2023-10-25T10:47:00Z</dcterms:modified>
</cp:coreProperties>
</file>