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FC64" w14:textId="1EFE0919" w:rsidR="00CE0970" w:rsidRPr="00EB0535" w:rsidRDefault="00361F07" w:rsidP="00EB0535">
      <w:pPr>
        <w:sectPr w:rsidR="00CE0970" w:rsidRPr="00EB0535" w:rsidSect="00B45B3A">
          <w:headerReference w:type="default" r:id="rId8"/>
          <w:footerReference w:type="even" r:id="rId9"/>
          <w:footerReference w:type="default" r:id="rId10"/>
          <w:type w:val="continuous"/>
          <w:pgSz w:w="12240" w:h="15840"/>
          <w:pgMar w:top="720" w:right="1750" w:bottom="720" w:left="720" w:header="1247" w:footer="454" w:gutter="0"/>
          <w:cols w:num="2" w:space="720"/>
          <w:noEndnote/>
          <w:docGrid w:linePitch="299"/>
        </w:sectPr>
      </w:pPr>
      <w:r>
        <w:rPr>
          <w:rFonts w:asciiTheme="minorHAnsi" w:hAnsiTheme="minorHAnsi" w:cstheme="minorHAnsi"/>
          <w:noProof/>
          <w:sz w:val="22"/>
          <w:szCs w:val="22"/>
        </w:rPr>
        <mc:AlternateContent>
          <mc:Choice Requires="wps">
            <w:drawing>
              <wp:anchor distT="0" distB="0" distL="114300" distR="114300" simplePos="0" relativeHeight="251684864" behindDoc="0" locked="0" layoutInCell="1" allowOverlap="1" wp14:anchorId="321EEC55" wp14:editId="65B625E5">
                <wp:simplePos x="0" y="0"/>
                <wp:positionH relativeFrom="column">
                  <wp:posOffset>2893990</wp:posOffset>
                </wp:positionH>
                <wp:positionV relativeFrom="paragraph">
                  <wp:posOffset>-593607</wp:posOffset>
                </wp:positionV>
                <wp:extent cx="1320800" cy="722489"/>
                <wp:effectExtent l="0" t="0" r="0" b="1905"/>
                <wp:wrapNone/>
                <wp:docPr id="4" name="Textruta 4"/>
                <wp:cNvGraphicFramePr/>
                <a:graphic xmlns:a="http://schemas.openxmlformats.org/drawingml/2006/main">
                  <a:graphicData uri="http://schemas.microsoft.com/office/word/2010/wordprocessingShape">
                    <wps:wsp>
                      <wps:cNvSpPr txBox="1"/>
                      <wps:spPr>
                        <a:xfrm>
                          <a:off x="0" y="0"/>
                          <a:ext cx="1320800" cy="722489"/>
                        </a:xfrm>
                        <a:prstGeom prst="rect">
                          <a:avLst/>
                        </a:prstGeom>
                        <a:solidFill>
                          <a:schemeClr val="lt1"/>
                        </a:solidFill>
                        <a:ln w="6350">
                          <a:noFill/>
                        </a:ln>
                      </wps:spPr>
                      <wps:txbx>
                        <w:txbxContent>
                          <w:p w14:paraId="7EA917A3" w14:textId="07CFF725" w:rsidR="0075177B" w:rsidRPr="00EB0535" w:rsidRDefault="0075177B">
                            <w:pPr>
                              <w:rPr>
                                <w:sz w:val="100"/>
                                <w:szCs w:val="100"/>
                              </w:rPr>
                            </w:pPr>
                            <w:r w:rsidRPr="00EB0535">
                              <w:rPr>
                                <w:b/>
                                <w:bCs/>
                                <w:sz w:val="100"/>
                                <w:szCs w:val="100"/>
                              </w:rPr>
                              <w:t>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1EEC55" id="_x0000_t202" coordsize="21600,21600" o:spt="202" path="m,l,21600r21600,l21600,xe">
                <v:stroke joinstyle="miter"/>
                <v:path gradientshapeok="t" o:connecttype="rect"/>
              </v:shapetype>
              <v:shape id="Textruta 4" o:spid="_x0000_s1026" type="#_x0000_t202" style="position:absolute;margin-left:227.85pt;margin-top:-46.75pt;width:104pt;height:56.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uMfLAIAAFQEAAAOAAAAZHJzL2Uyb0RvYy54bWysVEtv2zAMvg/YfxB0X+y4aZsacYosRYYB&#13;&#10;RVsgHXpWZCk2IIuapMTOfv0o2Xm022nYRSZF6uPro2f3XaPIXlhXgy7oeJRSIjSHstbbgv54XX2Z&#13;&#10;UuI80yVToEVBD8LR+/nnT7PW5CKDClQpLEEQ7fLWFLTy3uRJ4nglGuZGYIRGowTbMI+q3SalZS2i&#13;&#10;NyrJ0vQmacGWxgIXzuHtQ2+k84gvpeD+WUonPFEFxdx8PG08N+FM5jOWby0zVc2HNNg/ZNGwWmPQ&#13;&#10;E9QD84zsbP0HVFNzCw6kH3FoEpCy5iLWgNWM0w/VrCtmRKwFm+PMqU3u/8Hyp/3avFjiu6/Q4QBD&#13;&#10;Q1rjcoeXoZ5O2iZ8MVOCdmzh4dQ20XnCw6OrLJ2maOJou82yyfQuwCTn18Y6/01AQ4JQUItjid1i&#13;&#10;+0fne9ejSwjmQNXlqlYqKoEKYqks2TMcovIxRwR/56U0aQt6c3WdRmAN4XmPrDTmcq4pSL7bdEOh&#13;&#10;GygPWL+FnhrO8FWNST4y51+YRS5gXchv/4yHVIBBYJAoqcD++tt98McRoZWSFrlVUPdzx6ygRH3X&#13;&#10;OLy78WQSyBiVyfVthoq9tGwuLXrXLAErH+MmGR7F4O/VUZQWmjdcg0WIiiamOcYuqD+KS98zHteI&#13;&#10;i8UiOiH9DPOPem14gA6dDiN47d6YNcOcPE74CY4sZPmHcfW+4aWGxc6DrOMsQ4P7rg59R+pGNgxr&#13;&#10;FnbjUo9e55/B/DcAAAD//wMAUEsDBBQABgAIAAAAIQAjAgCn5AAAAA8BAAAPAAAAZHJzL2Rvd25y&#13;&#10;ZXYueG1sTE9LT4QwEL6b+B+aMfFidouLsMoybIzPxJuLj3jr0gpEOiW0C/jvHU96mWTm++Z75NvZ&#13;&#10;dmI0g28dIZwvIxCGKqdbqhFeyvvFJQgfFGnVOTII38bDtjg+ylWm3UTPZtyFWrAI+UwhNCH0mZS+&#13;&#10;aoxVful6Q4x9usGqwOtQSz2oicVtJ1dRlEqrWmKHRvXmpjHV1+5gET7O6vcnPz+8TnES93ePY7l+&#13;&#10;0yXi6cl8u+FxvQERzBz+PuC3A+eHgoPt3YG0Fx3CRZKsmYqwuIoTEMxI05gve4RVFIMscvm/R/ED&#13;&#10;AAD//wMAUEsBAi0AFAAGAAgAAAAhALaDOJL+AAAA4QEAABMAAAAAAAAAAAAAAAAAAAAAAFtDb250&#13;&#10;ZW50X1R5cGVzXS54bWxQSwECLQAUAAYACAAAACEAOP0h/9YAAACUAQAACwAAAAAAAAAAAAAAAAAv&#13;&#10;AQAAX3JlbHMvLnJlbHNQSwECLQAUAAYACAAAACEAo87jHywCAABUBAAADgAAAAAAAAAAAAAAAAAu&#13;&#10;AgAAZHJzL2Uyb0RvYy54bWxQSwECLQAUAAYACAAAACEAIwIAp+QAAAAPAQAADwAAAAAAAAAAAAAA&#13;&#10;AACGBAAAZHJzL2Rvd25yZXYueG1sUEsFBgAAAAAEAAQA8wAAAJcFAAAAAA==&#13;&#10;" fillcolor="white [3201]" stroked="f" strokeweight=".5pt">
                <v:textbox>
                  <w:txbxContent>
                    <w:p w14:paraId="7EA917A3" w14:textId="07CFF725" w:rsidR="0075177B" w:rsidRPr="00EB0535" w:rsidRDefault="0075177B">
                      <w:pPr>
                        <w:rPr>
                          <w:sz w:val="100"/>
                          <w:szCs w:val="100"/>
                        </w:rPr>
                      </w:pPr>
                      <w:r w:rsidRPr="00EB0535">
                        <w:rPr>
                          <w:b/>
                          <w:bCs/>
                          <w:sz w:val="100"/>
                          <w:szCs w:val="100"/>
                        </w:rPr>
                        <w:t>CV</w:t>
                      </w:r>
                    </w:p>
                  </w:txbxContent>
                </v:textbox>
              </v:shape>
            </w:pict>
          </mc:Fallback>
        </mc:AlternateContent>
      </w:r>
      <w:r w:rsidR="00513E3C" w:rsidRPr="00513E3C">
        <w:fldChar w:fldCharType="begin"/>
      </w:r>
      <w:r w:rsidR="00513E3C" w:rsidRPr="00513E3C">
        <w:instrText xml:space="preserve"> INCLUDEPICTURE "https://media-exp1.licdn.com/dms/image/C4E03AQGjBlzb3JmkZw/profile-displayphoto-shrink_200_200/0/1569598000570?e=1666828800&amp;v=beta&amp;t=3g1WOYhlQ86HMIkD-rJR5gA_WyYZVQAIn4QKp_qJ1C8" \* MERGEFORMATINET </w:instrText>
      </w:r>
      <w:r w:rsidR="00513E3C" w:rsidRPr="00513E3C">
        <w:fldChar w:fldCharType="separate"/>
      </w:r>
      <w:r w:rsidR="00513E3C" w:rsidRPr="00513E3C">
        <w:fldChar w:fldCharType="end"/>
      </w:r>
    </w:p>
    <w:p w14:paraId="061D4E47" w14:textId="7132D69A" w:rsidR="00B45B3A" w:rsidRPr="00B45B3A" w:rsidRDefault="00B45B3A" w:rsidP="00B45B3A">
      <w:pPr>
        <w:pStyle w:val="NormalText"/>
        <w:tabs>
          <w:tab w:val="left" w:pos="5245"/>
        </w:tabs>
        <w:spacing w:line="280" w:lineRule="atLeast"/>
        <w:rPr>
          <w:rFonts w:asciiTheme="majorHAnsi" w:hAnsiTheme="majorHAnsi" w:cstheme="majorHAnsi"/>
          <w:bCs/>
          <w:sz w:val="22"/>
          <w:szCs w:val="22"/>
          <w:lang w:val="en-GB" w:eastAsia="en-US"/>
        </w:rPr>
      </w:pPr>
    </w:p>
    <w:tbl>
      <w:tblPr>
        <w:tblStyle w:val="TableGrid"/>
        <w:tblW w:w="1119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6242"/>
        <w:gridCol w:w="2693"/>
      </w:tblGrid>
      <w:tr w:rsidR="00EB0535" w:rsidRPr="00E67892" w14:paraId="588C3F07" w14:textId="77777777" w:rsidTr="003B6B19">
        <w:trPr>
          <w:trHeight w:val="340"/>
        </w:trPr>
        <w:tc>
          <w:tcPr>
            <w:tcW w:w="11199" w:type="dxa"/>
            <w:gridSpan w:val="3"/>
            <w:noWrap/>
            <w:hideMark/>
          </w:tcPr>
          <w:p w14:paraId="731A71CA" w14:textId="54503E8C" w:rsidR="00EB0535" w:rsidRPr="00EB0535" w:rsidRDefault="00EB0535">
            <w:pPr>
              <w:jc w:val="center"/>
              <w:rPr>
                <w:rFonts w:ascii="Arial" w:hAnsi="Arial" w:cs="Arial"/>
                <w:b/>
                <w:bCs/>
                <w:color w:val="000000"/>
                <w:lang w:val="en-GB"/>
              </w:rPr>
            </w:pPr>
            <w:r w:rsidRPr="00EB0535">
              <w:rPr>
                <w:rFonts w:ascii="Arial" w:hAnsi="Arial" w:cs="Arial"/>
                <w:b/>
                <w:bCs/>
                <w:color w:val="000000"/>
                <w:sz w:val="28"/>
                <w:szCs w:val="28"/>
                <w:lang w:val="en-GB"/>
              </w:rPr>
              <w:t>CV Dr. Martin Andreas Olsson</w:t>
            </w:r>
          </w:p>
        </w:tc>
      </w:tr>
      <w:tr w:rsidR="00EB0535" w14:paraId="6E44439B" w14:textId="77777777" w:rsidTr="003B6B19">
        <w:trPr>
          <w:trHeight w:val="1821"/>
        </w:trPr>
        <w:tc>
          <w:tcPr>
            <w:tcW w:w="2264" w:type="dxa"/>
          </w:tcPr>
          <w:p w14:paraId="3268EE68" w14:textId="02C993DF" w:rsidR="00EB0535" w:rsidRPr="00D20861" w:rsidRDefault="00EB0535" w:rsidP="00D20861">
            <w:pPr>
              <w:jc w:val="both"/>
              <w:rPr>
                <w:rFonts w:ascii="Arial" w:hAnsi="Arial" w:cs="Arial"/>
                <w:color w:val="000000"/>
                <w:sz w:val="22"/>
                <w:szCs w:val="22"/>
                <w:lang w:val="en-GB"/>
              </w:rPr>
            </w:pPr>
            <w:r w:rsidRPr="00D20861">
              <w:rPr>
                <w:rFonts w:ascii="Arial" w:hAnsi="Arial" w:cs="Arial"/>
                <w:noProof/>
                <w:color w:val="000000"/>
                <w:sz w:val="22"/>
                <w:szCs w:val="22"/>
              </w:rPr>
              <w:drawing>
                <wp:anchor distT="0" distB="0" distL="114300" distR="114300" simplePos="0" relativeHeight="251751424" behindDoc="1" locked="0" layoutInCell="1" allowOverlap="1" wp14:anchorId="00DF638B" wp14:editId="16615895">
                  <wp:simplePos x="0" y="0"/>
                  <wp:positionH relativeFrom="column">
                    <wp:posOffset>87630</wp:posOffset>
                  </wp:positionH>
                  <wp:positionV relativeFrom="paragraph">
                    <wp:posOffset>34925</wp:posOffset>
                  </wp:positionV>
                  <wp:extent cx="1083945" cy="1226185"/>
                  <wp:effectExtent l="0" t="0" r="0" b="5715"/>
                  <wp:wrapTight wrapText="bothSides">
                    <wp:wrapPolygon edited="0">
                      <wp:start x="0" y="0"/>
                      <wp:lineTo x="0" y="21477"/>
                      <wp:lineTo x="21258" y="21477"/>
                      <wp:lineTo x="21258" y="0"/>
                      <wp:lineTo x="0" y="0"/>
                    </wp:wrapPolygon>
                  </wp:wrapTight>
                  <wp:docPr id="3534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3355" name=""/>
                          <pic:cNvPicPr/>
                        </pic:nvPicPr>
                        <pic:blipFill>
                          <a:blip r:embed="rId11"/>
                          <a:stretch>
                            <a:fillRect/>
                          </a:stretch>
                        </pic:blipFill>
                        <pic:spPr>
                          <a:xfrm>
                            <a:off x="0" y="0"/>
                            <a:ext cx="1083945" cy="1226185"/>
                          </a:xfrm>
                          <a:prstGeom prst="rect">
                            <a:avLst/>
                          </a:prstGeom>
                        </pic:spPr>
                      </pic:pic>
                    </a:graphicData>
                  </a:graphic>
                  <wp14:sizeRelH relativeFrom="page">
                    <wp14:pctWidth>0</wp14:pctWidth>
                  </wp14:sizeRelH>
                  <wp14:sizeRelV relativeFrom="page">
                    <wp14:pctHeight>0</wp14:pctHeight>
                  </wp14:sizeRelV>
                </wp:anchor>
              </w:drawing>
            </w:r>
          </w:p>
        </w:tc>
        <w:tc>
          <w:tcPr>
            <w:tcW w:w="8935" w:type="dxa"/>
            <w:gridSpan w:val="2"/>
          </w:tcPr>
          <w:p w14:paraId="49358397" w14:textId="77777777" w:rsidR="00EB0535" w:rsidRPr="00FA735A" w:rsidRDefault="00EB0535" w:rsidP="00D20861">
            <w:pPr>
              <w:rPr>
                <w:rFonts w:ascii="Arial" w:hAnsi="Arial" w:cs="Arial"/>
                <w:color w:val="000000"/>
                <w:sz w:val="22"/>
                <w:szCs w:val="22"/>
                <w:lang w:val="en-GB"/>
              </w:rPr>
            </w:pPr>
          </w:p>
          <w:p w14:paraId="131A2D30" w14:textId="03E3989A" w:rsidR="00EB0535" w:rsidRDefault="00EB0535" w:rsidP="00D20861">
            <w:pPr>
              <w:rPr>
                <w:rFonts w:ascii="Arial" w:hAnsi="Arial" w:cs="Arial"/>
                <w:color w:val="000000"/>
                <w:sz w:val="22"/>
                <w:szCs w:val="22"/>
              </w:rPr>
            </w:pPr>
            <w:r>
              <w:rPr>
                <w:rFonts w:ascii="Arial" w:hAnsi="Arial" w:cs="Arial"/>
                <w:color w:val="000000"/>
                <w:sz w:val="22"/>
                <w:szCs w:val="22"/>
              </w:rPr>
              <w:t>Disputerad beräkningskemist med bred erfarenhet av storskaliga HPC-beräkningar, teknisk koordinering och ledning av tvärvetenskapliga FoU-projekt. Kombinerar djup vetenskaplig förståelse för beräkningsintensiva arbetsflöden med praktisk erfarenhet av Linux-miljöer, vetenskaplig programmering (</w:t>
            </w:r>
            <w:proofErr w:type="spellStart"/>
            <w:r>
              <w:rPr>
                <w:rFonts w:ascii="Arial" w:hAnsi="Arial" w:cs="Arial"/>
                <w:color w:val="000000"/>
                <w:sz w:val="22"/>
                <w:szCs w:val="22"/>
              </w:rPr>
              <w:t>Python</w:t>
            </w:r>
            <w:proofErr w:type="spellEnd"/>
            <w:r>
              <w:rPr>
                <w:rFonts w:ascii="Arial" w:hAnsi="Arial" w:cs="Arial"/>
                <w:color w:val="000000"/>
                <w:sz w:val="22"/>
                <w:szCs w:val="22"/>
              </w:rPr>
              <w:t xml:space="preserve">, Fortran, </w:t>
            </w:r>
            <w:proofErr w:type="spellStart"/>
            <w:r>
              <w:rPr>
                <w:rFonts w:ascii="Arial" w:hAnsi="Arial" w:cs="Arial"/>
                <w:color w:val="000000"/>
                <w:sz w:val="22"/>
                <w:szCs w:val="22"/>
              </w:rPr>
              <w:t>Bash</w:t>
            </w:r>
            <w:proofErr w:type="spellEnd"/>
            <w:r>
              <w:rPr>
                <w:rFonts w:ascii="Arial" w:hAnsi="Arial" w:cs="Arial"/>
                <w:color w:val="000000"/>
                <w:sz w:val="22"/>
                <w:szCs w:val="22"/>
              </w:rPr>
              <w:t xml:space="preserve">) och koordinering av tekniska </w:t>
            </w:r>
            <w:r w:rsidR="005305C1">
              <w:rPr>
                <w:rFonts w:ascii="Arial" w:hAnsi="Arial" w:cs="Arial"/>
                <w:color w:val="000000"/>
                <w:sz w:val="22"/>
                <w:szCs w:val="22"/>
              </w:rPr>
              <w:t>projekt</w:t>
            </w:r>
            <w:r>
              <w:rPr>
                <w:rFonts w:ascii="Arial" w:hAnsi="Arial" w:cs="Arial"/>
                <w:color w:val="000000"/>
                <w:sz w:val="22"/>
                <w:szCs w:val="22"/>
              </w:rPr>
              <w:t>. Vana att arbeta i akademinära miljöer och att kommunicera med både tekniska experter och icke-tekniska intressenter från näringslivet.</w:t>
            </w:r>
          </w:p>
        </w:tc>
      </w:tr>
      <w:tr w:rsidR="00EB0535" w14:paraId="48671095" w14:textId="77777777" w:rsidTr="003B6B19">
        <w:trPr>
          <w:trHeight w:val="280"/>
        </w:trPr>
        <w:tc>
          <w:tcPr>
            <w:tcW w:w="11199" w:type="dxa"/>
            <w:gridSpan w:val="3"/>
            <w:noWrap/>
            <w:hideMark/>
          </w:tcPr>
          <w:p w14:paraId="4B9C5B4A" w14:textId="2C4E3DDC" w:rsidR="005305C1" w:rsidRPr="005305C1" w:rsidRDefault="00EB0535" w:rsidP="00D20861">
            <w:pPr>
              <w:rPr>
                <w:rFonts w:ascii="Arial" w:hAnsi="Arial" w:cs="Arial"/>
                <w:b/>
                <w:bCs/>
                <w:color w:val="000000"/>
              </w:rPr>
            </w:pPr>
            <w:r w:rsidRPr="005305C1">
              <w:rPr>
                <w:rFonts w:ascii="Arial" w:hAnsi="Arial" w:cs="Arial"/>
                <w:b/>
                <w:bCs/>
                <w:color w:val="000000"/>
              </w:rPr>
              <w:t xml:space="preserve">1. KONTAKTINFORMATION </w:t>
            </w:r>
          </w:p>
        </w:tc>
      </w:tr>
      <w:tr w:rsidR="00EB0535" w:rsidRPr="00D20861" w14:paraId="0F863FD7" w14:textId="77777777" w:rsidTr="003B6B19">
        <w:trPr>
          <w:trHeight w:val="526"/>
        </w:trPr>
        <w:tc>
          <w:tcPr>
            <w:tcW w:w="11199" w:type="dxa"/>
            <w:gridSpan w:val="3"/>
            <w:hideMark/>
          </w:tcPr>
          <w:p w14:paraId="5377A89C" w14:textId="77777777" w:rsidR="005305C1" w:rsidRDefault="005305C1" w:rsidP="00D20861">
            <w:pPr>
              <w:rPr>
                <w:rFonts w:ascii="Arial" w:hAnsi="Arial" w:cs="Arial"/>
                <w:color w:val="000000"/>
                <w:sz w:val="22"/>
                <w:szCs w:val="22"/>
              </w:rPr>
            </w:pPr>
          </w:p>
          <w:p>
            <w:pPr>
              <w:rPr>
                <w:rFonts w:ascii="Arial" w:hAnsi="Arial" w:cs="Arial"/>
                <w:color w:val="000000"/>
                <w:sz w:val="22"/>
                <w:szCs w:val="22"/>
              </w:rPr>
            </w:pPr>
            <w:r w:rsidRPr="00D20861">
              <w:rPr>
                <w:rFonts w:ascii="Arial" w:hAnsi="Arial" w:cs="Arial"/>
                <w:color w:val="000000"/>
                <w:sz w:val="22"/>
                <w:szCs w:val="22"/>
              </w:rPr>
              <w:t>Namn: Dr. Martin Andreas Olsson</w:t>
            </w:r>
            <w:r w:rsidR="002950DF">
              <w:rPr>
                <w:rFonts w:ascii="Arial" w:hAnsi="Arial" w:cs="Arial"/>
                <w:color w:val="000000"/>
                <w:sz w:val="22"/>
                <w:szCs w:val="22"/>
              </w:rPr>
              <w:t xml:space="preserve"> </w:t>
            </w:r>
            <w:r>
              <w:rPr>
                <w:rFonts w:ascii="Arial" w:hAnsi="Arial" w:cs="Arial"/>
                <w:color w:val="000000"/>
                <w:sz w:val="22"/>
                <w:szCs w:val="22"/>
              </w:rPr>
              <w:t xml:space="preserve">| </w:t>
            </w:r>
            <w:r w:rsidRPr="00D20861">
              <w:rPr>
                <w:rFonts w:ascii="Arial" w:hAnsi="Arial" w:cs="Arial"/>
                <w:color w:val="000000"/>
                <w:sz w:val="22"/>
                <w:szCs w:val="22"/>
              </w:rPr>
              <w:t>Adress: Göte Turessons Väg 7</w:t>
            </w:r>
            <w:proofErr w:type="gramStart"/>
            <w:r w:rsidRPr="00D20861">
              <w:rPr>
                <w:rFonts w:ascii="Arial" w:hAnsi="Arial" w:cs="Arial"/>
                <w:color w:val="000000"/>
                <w:sz w:val="22"/>
                <w:szCs w:val="22"/>
              </w:rPr>
              <w:t>A</w:t>
            </w:r>
            <w:r w:rsidR="002950DF">
              <w:rPr>
                <w:rFonts w:ascii="Arial" w:hAnsi="Arial" w:cs="Arial"/>
                <w:color w:val="000000"/>
                <w:sz w:val="22"/>
                <w:szCs w:val="22"/>
              </w:rPr>
              <w:t xml:space="preserve"> </w:t>
            </w:r>
            <w:r w:rsidRPr="00D20861">
              <w:rPr>
                <w:rFonts w:ascii="Arial" w:hAnsi="Arial" w:cs="Arial"/>
                <w:color w:val="000000"/>
                <w:sz w:val="22"/>
                <w:szCs w:val="22"/>
              </w:rPr>
              <w:t xml:space="preserve"> </w:t>
            </w:r>
            <w:r w:rsidR="002950DF">
              <w:rPr>
                <w:rFonts w:ascii="Arial" w:hAnsi="Arial" w:cs="Arial"/>
                <w:color w:val="000000"/>
                <w:sz w:val="22"/>
                <w:szCs w:val="22"/>
              </w:rPr>
              <w:t>|</w:t>
            </w:r>
            <w:proofErr w:type="gramEnd"/>
            <w:r w:rsidR="002950DF">
              <w:rPr>
                <w:rFonts w:ascii="Arial" w:hAnsi="Arial" w:cs="Arial"/>
                <w:color w:val="000000"/>
                <w:sz w:val="22"/>
                <w:szCs w:val="22"/>
              </w:rPr>
              <w:t xml:space="preserve">  </w:t>
            </w:r>
            <w:r w:rsidR="002950DF" w:rsidRPr="00D20861">
              <w:rPr>
                <w:rFonts w:ascii="Arial" w:hAnsi="Arial" w:cs="Arial"/>
                <w:color w:val="000000"/>
                <w:sz w:val="22"/>
                <w:szCs w:val="22"/>
              </w:rPr>
              <w:t>Mobil: 076 599 39 78</w:t>
            </w:r>
            <w:r w:rsidR="002950DF">
              <w:rPr>
                <w:rFonts w:ascii="Arial" w:hAnsi="Arial" w:cs="Arial"/>
                <w:color w:val="000000"/>
                <w:sz w:val="22"/>
                <w:szCs w:val="22"/>
              </w:rPr>
              <w:t xml:space="preserve"> </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Mejl: andreas.martin.olsson@gmail.com</w:t>
            </w:r>
            <w:r w:rsidR="002950DF">
              <w:rPr>
                <w:rFonts w:ascii="Arial" w:hAnsi="Arial" w:cs="Arial"/>
                <w:color w:val="000000"/>
                <w:sz w:val="22"/>
                <w:szCs w:val="22"/>
              </w:rPr>
              <w:t xml:space="preserve"> | </w:t>
            </w:r>
            <w:r w:rsidRPr="00D20861">
              <w:rPr>
                <w:rFonts w:ascii="Arial" w:hAnsi="Arial" w:cs="Arial"/>
                <w:color w:val="000000"/>
                <w:sz w:val="22"/>
                <w:szCs w:val="22"/>
              </w:rPr>
              <w:t>Körkort: AM/B</w:t>
            </w:r>
          </w:p>
        </w:tc>
      </w:tr>
      <w:tr w:rsidR="00610FF0" w:rsidRPr="00D20861" w14:paraId="09673A33" w14:textId="77777777" w:rsidTr="003B6B19">
        <w:trPr>
          <w:trHeight w:val="526"/>
        </w:trPr>
        <w:tc>
          <w:tcPr>
            <w:tcW w:w="11199" w:type="dxa"/>
            <w:gridSpan w:val="3"/>
          </w:tcPr>
          <w:p w14:paraId="211DA59D" w14:textId="77777777" w:rsidR="00610FF0" w:rsidRDefault="00610FF0" w:rsidP="00D20861">
            <w:pPr>
              <w:rPr>
                <w:rFonts w:ascii="Arial" w:hAnsi="Arial" w:cs="Arial"/>
                <w:color w:val="000000"/>
                <w:sz w:val="22"/>
                <w:szCs w:val="22"/>
              </w:rPr>
            </w:pPr>
          </w:p>
        </w:tc>
      </w:tr>
      <w:tr w:rsidR="00EB0535" w14:paraId="62023410" w14:textId="77777777" w:rsidTr="003B6B19">
        <w:trPr>
          <w:trHeight w:val="315"/>
        </w:trPr>
        <w:tc>
          <w:tcPr>
            <w:tcW w:w="8506" w:type="dxa"/>
            <w:gridSpan w:val="2"/>
            <w:noWrap/>
            <w:hideMark/>
          </w:tcPr>
          <w:p w14:paraId="2C4BCDC2" w14:textId="77777777" w:rsidR="00EB0535" w:rsidRDefault="00EB0535" w:rsidP="00D20861">
            <w:pPr>
              <w:rPr>
                <w:rFonts w:ascii="Arial" w:hAnsi="Arial" w:cs="Arial"/>
                <w:b/>
                <w:bCs/>
                <w:color w:val="000000"/>
                <w:sz w:val="22"/>
                <w:szCs w:val="22"/>
              </w:rPr>
            </w:pPr>
            <w:r w:rsidRPr="005305C1">
              <w:rPr>
                <w:rFonts w:ascii="Arial" w:hAnsi="Arial" w:cs="Arial"/>
                <w:b/>
                <w:bCs/>
                <w:color w:val="000000"/>
              </w:rPr>
              <w:t xml:space="preserve">2. UTBILDNING </w:t>
            </w:r>
          </w:p>
        </w:tc>
        <w:tc>
          <w:tcPr>
            <w:tcW w:w="2693" w:type="dxa"/>
            <w:noWrap/>
            <w:hideMark/>
          </w:tcPr>
          <w:p w14:paraId="73215D38" w14:textId="454610A1" w:rsidR="00EB0535" w:rsidRDefault="00EB0535" w:rsidP="00D20861">
            <w:pPr>
              <w:rPr>
                <w:rFonts w:ascii="Arial" w:hAnsi="Arial" w:cs="Arial"/>
                <w:b/>
                <w:bCs/>
                <w:color w:val="000000"/>
                <w:sz w:val="22"/>
                <w:szCs w:val="22"/>
              </w:rPr>
            </w:pPr>
          </w:p>
        </w:tc>
      </w:tr>
      <w:tr w:rsidR="002950DF" w14:paraId="5F15DF31" w14:textId="77777777" w:rsidTr="003B6B19">
        <w:trPr>
          <w:trHeight w:val="315"/>
        </w:trPr>
        <w:tc>
          <w:tcPr>
            <w:tcW w:w="8506" w:type="dxa"/>
            <w:gridSpan w:val="2"/>
            <w:noWrap/>
          </w:tcPr>
          <w:p w14:paraId="42982BD7" w14:textId="77777777" w:rsidR="002950DF" w:rsidRDefault="002950DF" w:rsidP="00D20861">
            <w:pPr>
              <w:rPr>
                <w:rFonts w:ascii="Arial" w:hAnsi="Arial" w:cs="Arial"/>
                <w:b/>
                <w:bCs/>
                <w:color w:val="000000"/>
                <w:sz w:val="22"/>
                <w:szCs w:val="22"/>
              </w:rPr>
            </w:pPr>
          </w:p>
        </w:tc>
        <w:tc>
          <w:tcPr>
            <w:tcW w:w="2693" w:type="dxa"/>
            <w:noWrap/>
          </w:tcPr>
          <w:p w14:paraId="62D6A21B" w14:textId="77777777" w:rsidR="002950DF" w:rsidRDefault="002950DF" w:rsidP="00D20861">
            <w:pPr>
              <w:rPr>
                <w:rFonts w:ascii="Arial" w:hAnsi="Arial" w:cs="Arial"/>
                <w:b/>
                <w:bCs/>
                <w:color w:val="000000"/>
                <w:sz w:val="22"/>
                <w:szCs w:val="22"/>
              </w:rPr>
            </w:pPr>
          </w:p>
        </w:tc>
      </w:tr>
      <w:tr w:rsidR="00EB0535" w14:paraId="2D20C0FA" w14:textId="77777777" w:rsidTr="003B6B19">
        <w:trPr>
          <w:trHeight w:val="145"/>
        </w:trPr>
        <w:tc>
          <w:tcPr>
            <w:tcW w:w="8506" w:type="dxa"/>
            <w:gridSpan w:val="2"/>
            <w:noWrap/>
            <w:hideMark/>
          </w:tcPr>
          <w:p w14:paraId="09943A49" w14:textId="77777777" w:rsidR="00EB0535" w:rsidRPr="001A73D6" w:rsidRDefault="00EB0535" w:rsidP="00D20861">
            <w:pPr>
              <w:rPr>
                <w:rFonts w:ascii="Arial" w:hAnsi="Arial" w:cs="Arial"/>
                <w:b/>
                <w:bCs/>
                <w:color w:val="000000"/>
                <w:sz w:val="22"/>
                <w:szCs w:val="22"/>
              </w:rPr>
            </w:pPr>
            <w:r w:rsidRPr="001A73D6">
              <w:rPr>
                <w:rFonts w:ascii="Arial" w:hAnsi="Arial" w:cs="Arial"/>
                <w:b/>
                <w:bCs/>
                <w:color w:val="000000"/>
                <w:sz w:val="22"/>
                <w:szCs w:val="22"/>
              </w:rPr>
              <w:t xml:space="preserve">Lunds universitet </w:t>
            </w:r>
          </w:p>
        </w:tc>
        <w:tc>
          <w:tcPr>
            <w:tcW w:w="2693" w:type="dxa"/>
            <w:noWrap/>
          </w:tcPr>
          <w:p w14:paraId="168CA849" w14:textId="100A32E9" w:rsidR="00EB0535" w:rsidRPr="001A73D6" w:rsidRDefault="00FA735A" w:rsidP="00D20861">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0B97514D" w14:textId="77777777" w:rsidTr="003B6B19">
        <w:trPr>
          <w:trHeight w:val="145"/>
        </w:trPr>
        <w:tc>
          <w:tcPr>
            <w:tcW w:w="8506" w:type="dxa"/>
            <w:gridSpan w:val="2"/>
            <w:noWrap/>
          </w:tcPr>
          <w:p w14:paraId="320C536B" w14:textId="2EC17E7C" w:rsidR="00FA735A" w:rsidRPr="005305C1" w:rsidRDefault="00FA735A" w:rsidP="00FA735A">
            <w:pPr>
              <w:rPr>
                <w:rFonts w:ascii="Arial" w:hAnsi="Arial" w:cs="Arial"/>
                <w:b/>
                <w:bCs/>
                <w:color w:val="000000"/>
                <w:sz w:val="22"/>
                <w:szCs w:val="22"/>
              </w:rPr>
            </w:pPr>
            <w:r w:rsidRPr="005305C1">
              <w:rPr>
                <w:rFonts w:ascii="Arial" w:hAnsi="Arial" w:cs="Arial"/>
                <w:b/>
                <w:bCs/>
                <w:color w:val="000000"/>
                <w:sz w:val="22"/>
                <w:szCs w:val="22"/>
              </w:rPr>
              <w:t>Doktorsexamen, Teoretisk kemi</w:t>
            </w:r>
          </w:p>
        </w:tc>
        <w:tc>
          <w:tcPr>
            <w:tcW w:w="2693" w:type="dxa"/>
            <w:noWrap/>
          </w:tcPr>
          <w:p w14:paraId="1DE8EB4B" w14:textId="03AAD1F7" w:rsidR="00FA735A" w:rsidRPr="005305C1" w:rsidRDefault="00FA735A" w:rsidP="00FA735A">
            <w:pPr>
              <w:rPr>
                <w:rFonts w:ascii="Arial" w:hAnsi="Arial" w:cs="Arial"/>
                <w:b/>
                <w:bCs/>
                <w:color w:val="000000"/>
                <w:sz w:val="22"/>
                <w:szCs w:val="22"/>
              </w:rPr>
            </w:pPr>
            <w:r w:rsidRPr="005305C1">
              <w:rPr>
                <w:rFonts w:ascii="Arial" w:hAnsi="Arial" w:cs="Arial"/>
                <w:b/>
                <w:bCs/>
                <w:color w:val="000000"/>
                <w:sz w:val="22"/>
                <w:szCs w:val="22"/>
              </w:rPr>
              <w:t>Mar. 2014 – Mar. 2018</w:t>
            </w:r>
          </w:p>
        </w:tc>
      </w:tr>
      <w:tr w:rsidR="00391B93" w14:paraId="4DF02F65" w14:textId="77777777" w:rsidTr="003B6B19">
        <w:trPr>
          <w:trHeight w:val="2310"/>
        </w:trPr>
        <w:tc>
          <w:tcPr>
            <w:tcW w:w="11199" w:type="dxa"/>
            <w:gridSpan w:val="3"/>
            <w:hideMark/>
          </w:tcPr>
          <w:p>
            <w:pPr>
              <w:rPr>
                <w:rFonts w:ascii="Arial" w:hAnsi="Arial" w:cs="Arial"/>
                <w:color w:val="000000"/>
                <w:sz w:val="22"/>
                <w:szCs w:val="22"/>
              </w:rPr>
            </w:pPr>
            <w:r>
              <w:rPr>
                <w:rFonts w:ascii="Arial" w:hAnsi="Arial" w:cs="Arial"/>
                <w:color w:val="000000"/>
                <w:sz w:val="22"/>
                <w:szCs w:val="22"/>
              </w:rPr>
              <w:t>Doktorsavhandling inom kombinerad kvantkemi och statistisk mekanik (QM/MM) med fokus på storskaliga simuleringar på nationell HPC-infrastruktur (LUNARC/SNIC).</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Genomförde miljontals kvantkemiska beräkningar på HPC-kluster </w:t>
            </w:r>
            <w:r>
              <w:rPr>
                <w:rFonts w:ascii="Arial" w:hAnsi="Arial" w:cs="Arial"/>
                <w:color w:val="000000"/>
                <w:sz w:val="22"/>
                <w:szCs w:val="22"/>
              </w:rPr>
              <w:t xml:space="preserve">med </w:t>
            </w:r>
            <w:proofErr w:type="spellStart"/>
            <w:r>
              <w:rPr>
                <w:rFonts w:ascii="Arial" w:hAnsi="Arial" w:cs="Arial"/>
                <w:color w:val="000000"/>
                <w:sz w:val="22"/>
                <w:szCs w:val="22"/>
              </w:rPr>
              <w:t>Bash</w:t>
            </w:r>
            <w:proofErr w:type="spellEnd"/>
            <w:r>
              <w:rPr>
                <w:rFonts w:ascii="Arial" w:hAnsi="Arial" w:cs="Arial"/>
                <w:color w:val="000000"/>
                <w:sz w:val="22"/>
                <w:szCs w:val="22"/>
              </w:rPr>
              <w:t xml:space="preserve">/Linux, MPI och </w:t>
            </w:r>
            <w:proofErr w:type="spellStart"/>
            <w:r>
              <w:rPr>
                <w:rFonts w:ascii="Arial" w:hAnsi="Arial" w:cs="Arial"/>
                <w:color w:val="000000"/>
                <w:sz w:val="22"/>
                <w:szCs w:val="22"/>
              </w:rPr>
              <w:t>Python</w:t>
            </w:r>
            <w:proofErr w:type="spellEnd"/>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Utvecklade och optimerade vetenskapliga beräknings-pipelines i Fortran 90 </w:t>
            </w:r>
            <w:r>
              <w:rPr>
                <w:rFonts w:ascii="Arial" w:hAnsi="Arial" w:cs="Arial"/>
                <w:color w:val="000000"/>
                <w:sz w:val="22"/>
                <w:szCs w:val="22"/>
              </w:rPr>
              <w:t xml:space="preserve">och </w:t>
            </w:r>
            <w:proofErr w:type="spellStart"/>
            <w:r>
              <w:rPr>
                <w:rFonts w:ascii="Arial" w:hAnsi="Arial" w:cs="Arial"/>
                <w:color w:val="000000"/>
                <w:sz w:val="22"/>
                <w:szCs w:val="22"/>
              </w:rPr>
              <w:t>Python</w:t>
            </w:r>
            <w:proofErr w:type="spellEnd"/>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Flerårig daglig erfarenhet av Linux-miljö, </w:t>
            </w:r>
            <w:proofErr w:type="spellStart"/>
            <w:r>
              <w:rPr>
                <w:rFonts w:ascii="Arial" w:hAnsi="Arial" w:cs="Arial"/>
                <w:color w:val="000000"/>
                <w:sz w:val="22"/>
                <w:szCs w:val="22"/>
              </w:rPr>
              <w:t>skriptning</w:t>
            </w:r>
            <w:proofErr w:type="spellEnd"/>
            <w:r>
              <w:rPr>
                <w:rFonts w:ascii="Arial" w:hAnsi="Arial" w:cs="Arial"/>
                <w:color w:val="000000"/>
                <w:sz w:val="22"/>
                <w:szCs w:val="22"/>
              </w:rPr>
              <w:t xml:space="preserve"> och automatisering av beräkningsarbetsflöden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Handledde datorlaborationer i beräkningskemi (2014) men även i oorganisk kemi (2015–2016).</w:t>
            </w:r>
          </w:p>
          <w:p w14:paraId="7915A1E1" w14:textId="5BFBA75E" w:rsidR="00391B93" w:rsidRDefault="00391B93" w:rsidP="00FA735A">
            <w:pPr>
              <w:rPr>
                <w:rFonts w:ascii="Arial" w:hAnsi="Arial" w:cs="Arial"/>
                <w:color w:val="000000"/>
                <w:sz w:val="22"/>
                <w:szCs w:val="22"/>
              </w:rPr>
            </w:pPr>
            <w:r>
              <w:fldChar w:fldCharType="begin"/>
            </w:r>
            <w:r>
              <w:instrText xml:space="preserve"> INCLUDEPICTURE "https://upload.wikimedia.org/wikipedia/commons/thumb/5/57/Logotyp_Lunds_universitet_%28transp%29.png/120px-Logotyp_Lunds_universitet_%28transp%29.png?20141106121123" \* MERGEFORMATINET </w:instrText>
            </w:r>
            <w:r>
              <w:fldChar w:fldCharType="separate"/>
            </w:r>
            <w:r>
              <w:fldChar w:fldCharType="end"/>
            </w:r>
          </w:p>
        </w:tc>
      </w:tr>
      <w:tr w:rsidR="00FA735A" w14:paraId="6E14C731" w14:textId="77777777" w:rsidTr="003B6B19">
        <w:trPr>
          <w:trHeight w:val="87"/>
        </w:trPr>
        <w:tc>
          <w:tcPr>
            <w:tcW w:w="8506" w:type="dxa"/>
            <w:gridSpan w:val="2"/>
            <w:noWrap/>
            <w:hideMark/>
          </w:tcPr>
          <w:p w14:paraId="12571CDF" w14:textId="02E03372" w:rsidR="00FA735A" w:rsidRDefault="00FA735A" w:rsidP="00FA735A">
            <w:pPr>
              <w:rPr>
                <w:sz w:val="20"/>
                <w:szCs w:val="20"/>
              </w:rPr>
            </w:pPr>
          </w:p>
        </w:tc>
        <w:tc>
          <w:tcPr>
            <w:tcW w:w="2693" w:type="dxa"/>
            <w:noWrap/>
          </w:tcPr>
          <w:p w14:paraId="32FB4F0F" w14:textId="6A01B2D4" w:rsidR="00FA735A" w:rsidRDefault="00FA735A" w:rsidP="00FA735A">
            <w:pPr>
              <w:rPr>
                <w:sz w:val="20"/>
                <w:szCs w:val="20"/>
              </w:rPr>
            </w:pPr>
          </w:p>
        </w:tc>
      </w:tr>
      <w:tr w:rsidR="00FA735A" w14:paraId="34E7BB42" w14:textId="77777777" w:rsidTr="003B6B19">
        <w:trPr>
          <w:trHeight w:val="315"/>
        </w:trPr>
        <w:tc>
          <w:tcPr>
            <w:tcW w:w="8506" w:type="dxa"/>
            <w:gridSpan w:val="2"/>
            <w:noWrap/>
            <w:hideMark/>
          </w:tcPr>
          <w:p w14:paraId="2E2A8D5A" w14:textId="66F47B9A"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Lunds tekniska högskola </w:t>
            </w:r>
          </w:p>
        </w:tc>
        <w:tc>
          <w:tcPr>
            <w:tcW w:w="2693" w:type="dxa"/>
            <w:noWrap/>
          </w:tcPr>
          <w:p w14:paraId="317D7469" w14:textId="377D390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3AC610F8" w14:textId="77777777" w:rsidTr="003B6B19">
        <w:trPr>
          <w:trHeight w:val="315"/>
        </w:trPr>
        <w:tc>
          <w:tcPr>
            <w:tcW w:w="8506" w:type="dxa"/>
            <w:gridSpan w:val="2"/>
            <w:noWrap/>
            <w:hideMark/>
          </w:tcPr>
          <w:p w14:paraId="3907A805" w14:textId="757AB16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Civilingenjör, Teknisk nanovetenskap </w:t>
            </w:r>
          </w:p>
        </w:tc>
        <w:tc>
          <w:tcPr>
            <w:tcW w:w="2693" w:type="dxa"/>
            <w:noWrap/>
            <w:hideMark/>
          </w:tcPr>
          <w:p w14:paraId="75C5A7DF" w14:textId="65BFC3A6"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Aug. 2005 – Sept. 2009</w:t>
            </w:r>
          </w:p>
        </w:tc>
      </w:tr>
      <w:tr w:rsidR="00391B93" w14:paraId="28241E60" w14:textId="77777777" w:rsidTr="003B6B19">
        <w:trPr>
          <w:trHeight w:val="645"/>
        </w:trPr>
        <w:tc>
          <w:tcPr>
            <w:tcW w:w="11199" w:type="dxa"/>
            <w:gridSpan w:val="3"/>
            <w:noWrap/>
            <w:hideMark/>
          </w:tcPr>
          <w:p w14:paraId="22EA08A5" w14:textId="77777777" w:rsidR="00391B93" w:rsidRDefault="00391B93" w:rsidP="00FA735A">
            <w:pPr>
              <w:rPr>
                <w:rFonts w:ascii="Arial" w:hAnsi="Arial" w:cs="Arial"/>
                <w:color w:val="000000"/>
                <w:sz w:val="22"/>
                <w:szCs w:val="22"/>
              </w:rPr>
            </w:pPr>
            <w:r>
              <w:rPr>
                <w:rFonts w:ascii="Arial" w:hAnsi="Arial" w:cs="Arial"/>
                <w:color w:val="000000"/>
                <w:sz w:val="22"/>
                <w:szCs w:val="22"/>
              </w:rPr>
              <w:t xml:space="preserve">Tvärvetenskaplig utbildning inom teknisk fysik med kemi-inriktning  </w:t>
            </w:r>
          </w:p>
          <w:p w14:paraId="075A54BF" w14:textId="77777777" w:rsidR="00391B93" w:rsidRDefault="00391B93" w:rsidP="00FA735A">
            <w:pPr>
              <w:tabs>
                <w:tab w:val="left" w:pos="6195"/>
              </w:tabs>
              <w:rPr>
                <w:rFonts w:ascii="Arial" w:hAnsi="Arial" w:cs="Arial"/>
                <w:color w:val="000000"/>
                <w:sz w:val="22"/>
                <w:szCs w:val="22"/>
              </w:rPr>
            </w:pPr>
            <w:r>
              <w:rPr>
                <w:rFonts w:ascii="Arial" w:hAnsi="Arial" w:cs="Arial"/>
                <w:color w:val="000000"/>
                <w:sz w:val="22"/>
                <w:szCs w:val="22"/>
              </w:rPr>
              <w:t xml:space="preserve">Examensarbete i samarbete med </w:t>
            </w:r>
            <w:proofErr w:type="spellStart"/>
            <w:r>
              <w:rPr>
                <w:rFonts w:ascii="Arial" w:hAnsi="Arial" w:cs="Arial"/>
                <w:color w:val="000000"/>
                <w:sz w:val="22"/>
                <w:szCs w:val="22"/>
              </w:rPr>
              <w:t>avd</w:t>
            </w:r>
            <w:proofErr w:type="spellEnd"/>
            <w:r>
              <w:rPr>
                <w:rFonts w:ascii="Arial" w:hAnsi="Arial" w:cs="Arial"/>
                <w:color w:val="000000"/>
                <w:sz w:val="22"/>
                <w:szCs w:val="22"/>
              </w:rPr>
              <w:t xml:space="preserve"> NFM, </w:t>
            </w:r>
            <w:proofErr w:type="spellStart"/>
            <w:r>
              <w:rPr>
                <w:rFonts w:ascii="Arial" w:hAnsi="Arial" w:cs="Arial"/>
                <w:color w:val="000000"/>
                <w:sz w:val="22"/>
                <w:szCs w:val="22"/>
              </w:rPr>
              <w:t>Ångströmslaboratoriet</w:t>
            </w:r>
            <w:proofErr w:type="spellEnd"/>
            <w:r>
              <w:rPr>
                <w:rFonts w:ascii="Arial" w:hAnsi="Arial" w:cs="Arial"/>
                <w:color w:val="000000"/>
                <w:sz w:val="22"/>
                <w:szCs w:val="22"/>
              </w:rPr>
              <w:t xml:space="preserve"> och </w:t>
            </w:r>
            <w:proofErr w:type="spellStart"/>
            <w:r>
              <w:rPr>
                <w:rFonts w:ascii="Arial" w:hAnsi="Arial" w:cs="Arial"/>
                <w:color w:val="000000"/>
                <w:sz w:val="22"/>
                <w:szCs w:val="22"/>
              </w:rPr>
              <w:t>Nanologica</w:t>
            </w:r>
            <w:proofErr w:type="spellEnd"/>
            <w:r>
              <w:rPr>
                <w:rFonts w:ascii="Arial" w:hAnsi="Arial" w:cs="Arial"/>
                <w:color w:val="000000"/>
                <w:sz w:val="22"/>
                <w:szCs w:val="22"/>
              </w:rPr>
              <w:t xml:space="preserve"> AB vid UU, 2009</w:t>
            </w:r>
          </w:p>
          <w:p w14:paraId="388D8495" w14:textId="09617F9A" w:rsidR="00391B93" w:rsidRDefault="00391B93" w:rsidP="00FA735A">
            <w:pPr>
              <w:rPr>
                <w:rFonts w:ascii="Arial" w:hAnsi="Arial" w:cs="Arial"/>
                <w:color w:val="000000"/>
                <w:sz w:val="22"/>
                <w:szCs w:val="22"/>
              </w:rPr>
            </w:pPr>
            <w:r>
              <w:fldChar w:fldCharType="begin"/>
            </w:r>
            <w:r>
              <w:instrText xml:space="preserve"> INCLUDEPICTURE "https://www.gymnasieguiden.se/files/school/logo/1037/tingvalla_logo.jpg" \* MERGEFORMATINET </w:instrText>
            </w:r>
            <w:r>
              <w:fldChar w:fldCharType="separate"/>
            </w:r>
            <w:r>
              <w:fldChar w:fldCharType="end"/>
            </w:r>
          </w:p>
        </w:tc>
      </w:tr>
      <w:tr w:rsidR="00FA735A" w14:paraId="37C12A2F" w14:textId="77777777" w:rsidTr="003B6B19">
        <w:trPr>
          <w:trHeight w:val="77"/>
        </w:trPr>
        <w:tc>
          <w:tcPr>
            <w:tcW w:w="8506" w:type="dxa"/>
            <w:gridSpan w:val="2"/>
            <w:noWrap/>
          </w:tcPr>
          <w:p w14:paraId="1C44AE1E" w14:textId="7B94DA23" w:rsidR="00FA735A" w:rsidRPr="001A73D6" w:rsidRDefault="00FA735A" w:rsidP="00FA735A">
            <w:pPr>
              <w:tabs>
                <w:tab w:val="left" w:pos="6195"/>
              </w:tabs>
              <w:rPr>
                <w:rFonts w:ascii="Arial" w:hAnsi="Arial" w:cs="Arial"/>
                <w:b/>
                <w:bCs/>
                <w:color w:val="000000"/>
                <w:sz w:val="22"/>
                <w:szCs w:val="22"/>
              </w:rPr>
            </w:pPr>
            <w:r w:rsidRPr="001A73D6">
              <w:rPr>
                <w:rFonts w:ascii="Arial" w:hAnsi="Arial" w:cs="Arial"/>
                <w:b/>
                <w:bCs/>
                <w:color w:val="000000"/>
                <w:sz w:val="22"/>
                <w:szCs w:val="22"/>
              </w:rPr>
              <w:t xml:space="preserve">Tingvallagymnasiet </w:t>
            </w:r>
          </w:p>
        </w:tc>
        <w:tc>
          <w:tcPr>
            <w:tcW w:w="2693" w:type="dxa"/>
            <w:noWrap/>
          </w:tcPr>
          <w:p w14:paraId="11D87304" w14:textId="2D07D763" w:rsidR="00FA735A" w:rsidRPr="001A73D6" w:rsidRDefault="001A73D6" w:rsidP="00FA735A">
            <w:pPr>
              <w:rPr>
                <w:rFonts w:ascii="Arial" w:hAnsi="Arial" w:cs="Arial"/>
                <w:b/>
                <w:bCs/>
                <w:color w:val="000000"/>
                <w:sz w:val="22"/>
                <w:szCs w:val="22"/>
              </w:rPr>
            </w:pPr>
            <w:r>
              <w:rPr>
                <w:rFonts w:ascii="Arial" w:hAnsi="Arial" w:cs="Arial"/>
                <w:b/>
                <w:bCs/>
                <w:color w:val="000000"/>
                <w:sz w:val="22"/>
                <w:szCs w:val="22"/>
              </w:rPr>
              <w:t>Karlstad</w:t>
            </w:r>
          </w:p>
        </w:tc>
      </w:tr>
      <w:tr w:rsidR="001A73D6" w14:paraId="4E8D4CC4" w14:textId="77777777" w:rsidTr="003B6B19">
        <w:trPr>
          <w:trHeight w:val="77"/>
        </w:trPr>
        <w:tc>
          <w:tcPr>
            <w:tcW w:w="8506" w:type="dxa"/>
            <w:gridSpan w:val="2"/>
            <w:noWrap/>
          </w:tcPr>
          <w:p w14:paraId="770AB702" w14:textId="546AD8A9" w:rsidR="001A73D6" w:rsidRPr="001A73D6" w:rsidRDefault="001A73D6" w:rsidP="00FA735A">
            <w:pPr>
              <w:tabs>
                <w:tab w:val="left" w:pos="6195"/>
              </w:tabs>
              <w:rPr>
                <w:rFonts w:ascii="Arial" w:hAnsi="Arial" w:cs="Arial"/>
                <w:b/>
                <w:bCs/>
                <w:color w:val="000000"/>
                <w:sz w:val="22"/>
                <w:szCs w:val="22"/>
              </w:rPr>
            </w:pPr>
            <w:r>
              <w:rPr>
                <w:rFonts w:ascii="Arial" w:hAnsi="Arial" w:cs="Arial"/>
                <w:b/>
                <w:bCs/>
                <w:color w:val="000000"/>
                <w:sz w:val="22"/>
                <w:szCs w:val="22"/>
              </w:rPr>
              <w:t>Studentexamen, Naturvetarprogrammet</w:t>
            </w:r>
          </w:p>
        </w:tc>
        <w:tc>
          <w:tcPr>
            <w:tcW w:w="2693" w:type="dxa"/>
            <w:noWrap/>
          </w:tcPr>
          <w:p w14:paraId="711BB21F" w14:textId="24EF637C" w:rsidR="001A73D6" w:rsidRPr="001A73D6" w:rsidRDefault="001A73D6" w:rsidP="00FA735A">
            <w:pPr>
              <w:rPr>
                <w:rFonts w:ascii="Arial" w:hAnsi="Arial" w:cs="Arial"/>
                <w:b/>
                <w:bCs/>
                <w:color w:val="000000"/>
                <w:sz w:val="22"/>
                <w:szCs w:val="22"/>
              </w:rPr>
            </w:pPr>
            <w:r w:rsidRPr="001A73D6">
              <w:rPr>
                <w:rFonts w:ascii="Arial" w:hAnsi="Arial" w:cs="Arial"/>
                <w:b/>
                <w:bCs/>
                <w:color w:val="000000"/>
                <w:sz w:val="22"/>
                <w:szCs w:val="22"/>
              </w:rPr>
              <w:t>Aug. 2003 – Juni. 2005</w:t>
            </w:r>
          </w:p>
        </w:tc>
      </w:tr>
      <w:tr w:rsidR="00391B93" w14:paraId="7AEB6AB8" w14:textId="77777777" w:rsidTr="003B6B19">
        <w:trPr>
          <w:trHeight w:val="778"/>
        </w:trPr>
        <w:tc>
          <w:tcPr>
            <w:tcW w:w="11199" w:type="dxa"/>
            <w:gridSpan w:val="3"/>
            <w:noWrap/>
            <w:hideMark/>
          </w:tcPr>
          <w:p w14:paraId="37ABB0AA" w14:textId="77777777" w:rsidR="00391B93" w:rsidRDefault="00391B93" w:rsidP="00FA735A">
            <w:pPr>
              <w:rPr>
                <w:rFonts w:ascii="Arial" w:hAnsi="Arial" w:cs="Arial"/>
                <w:color w:val="000000"/>
                <w:sz w:val="22"/>
                <w:szCs w:val="22"/>
              </w:rPr>
            </w:pPr>
            <w:r>
              <w:rPr>
                <w:rFonts w:ascii="Arial" w:hAnsi="Arial" w:cs="Arial"/>
                <w:color w:val="000000"/>
                <w:sz w:val="22"/>
                <w:szCs w:val="22"/>
              </w:rPr>
              <w:t>Naturvetenskaplig inriktning, NVNV</w:t>
            </w:r>
          </w:p>
          <w:p w14:paraId="5E07916A" w14:textId="77777777" w:rsidR="00391B93" w:rsidRDefault="00391B93" w:rsidP="00FA735A">
            <w:pPr>
              <w:rPr>
                <w:rFonts w:ascii="Arial" w:hAnsi="Arial" w:cs="Arial"/>
                <w:color w:val="000000"/>
                <w:sz w:val="22"/>
                <w:szCs w:val="22"/>
              </w:rPr>
            </w:pPr>
            <w:r>
              <w:rPr>
                <w:rFonts w:ascii="Arial" w:hAnsi="Arial" w:cs="Arial"/>
                <w:color w:val="000000"/>
                <w:sz w:val="22"/>
                <w:szCs w:val="22"/>
              </w:rPr>
              <w:t xml:space="preserve">Sofie Rehnströms stipendium för mycket goda studieresultat. </w:t>
            </w:r>
          </w:p>
          <w:p w14:paraId="06941B63" w14:textId="63089738" w:rsidR="00391B93" w:rsidRDefault="00391B93" w:rsidP="00FA735A">
            <w:pPr>
              <w:rPr>
                <w:rFonts w:ascii="Arial" w:hAnsi="Arial" w:cs="Arial"/>
                <w:color w:val="000000"/>
                <w:sz w:val="22"/>
                <w:szCs w:val="22"/>
              </w:rPr>
            </w:pPr>
          </w:p>
        </w:tc>
      </w:tr>
      <w:tr w:rsidR="00FA735A" w14:paraId="332980D7" w14:textId="77777777" w:rsidTr="003B6B19">
        <w:trPr>
          <w:trHeight w:val="315"/>
        </w:trPr>
        <w:tc>
          <w:tcPr>
            <w:tcW w:w="8506" w:type="dxa"/>
            <w:gridSpan w:val="2"/>
            <w:noWrap/>
            <w:hideMark/>
          </w:tcPr>
          <w:p w14:paraId="5AFA3FFC" w14:textId="37AEBD1C" w:rsidR="00FA735A" w:rsidRDefault="00FA735A" w:rsidP="00FA735A">
            <w:pPr>
              <w:rPr>
                <w:rFonts w:ascii="Arial" w:hAnsi="Arial" w:cs="Arial"/>
                <w:b/>
                <w:bCs/>
                <w:color w:val="000000"/>
                <w:sz w:val="22"/>
                <w:szCs w:val="22"/>
              </w:rPr>
            </w:pPr>
            <w:r w:rsidRPr="005305C1">
              <w:rPr>
                <w:rFonts w:ascii="Arial" w:hAnsi="Arial" w:cs="Arial"/>
                <w:b/>
                <w:bCs/>
                <w:color w:val="000000"/>
              </w:rPr>
              <w:t xml:space="preserve">3. ARBETSLIVSERFARENHET </w:t>
            </w:r>
          </w:p>
        </w:tc>
        <w:tc>
          <w:tcPr>
            <w:tcW w:w="2693" w:type="dxa"/>
            <w:noWrap/>
            <w:hideMark/>
          </w:tcPr>
          <w:p w14:paraId="4D7596DD" w14:textId="77777777" w:rsidR="00FA735A" w:rsidRDefault="00FA735A" w:rsidP="00FA735A">
            <w:pPr>
              <w:rPr>
                <w:rFonts w:ascii="Arial" w:hAnsi="Arial" w:cs="Arial"/>
                <w:b/>
                <w:bCs/>
                <w:color w:val="000000"/>
                <w:sz w:val="22"/>
                <w:szCs w:val="22"/>
              </w:rPr>
            </w:pPr>
          </w:p>
        </w:tc>
      </w:tr>
      <w:tr w:rsidR="00FA735A" w14:paraId="6E465738" w14:textId="77777777" w:rsidTr="003B6B19">
        <w:trPr>
          <w:trHeight w:val="315"/>
        </w:trPr>
        <w:tc>
          <w:tcPr>
            <w:tcW w:w="8506" w:type="dxa"/>
            <w:gridSpan w:val="2"/>
            <w:noWrap/>
            <w:hideMark/>
          </w:tcPr>
          <w:p w14:paraId="5A4088CD" w14:textId="74572911" w:rsidR="00FA735A" w:rsidRDefault="00FA735A" w:rsidP="00FA735A">
            <w:pPr>
              <w:rPr>
                <w:sz w:val="20"/>
                <w:szCs w:val="20"/>
              </w:rPr>
            </w:pPr>
          </w:p>
        </w:tc>
        <w:tc>
          <w:tcPr>
            <w:tcW w:w="2693" w:type="dxa"/>
            <w:noWrap/>
          </w:tcPr>
          <w:p w14:paraId="78CD125C" w14:textId="3C970CC3" w:rsidR="00FA735A" w:rsidRDefault="00FA735A" w:rsidP="00FA735A">
            <w:pPr>
              <w:rPr>
                <w:sz w:val="20"/>
                <w:szCs w:val="20"/>
              </w:rPr>
            </w:pPr>
          </w:p>
        </w:tc>
      </w:tr>
      <w:tr w:rsidR="001A73D6" w14:paraId="685A3138" w14:textId="77777777" w:rsidTr="003B6B19">
        <w:trPr>
          <w:trHeight w:val="315"/>
        </w:trPr>
        <w:tc>
          <w:tcPr>
            <w:tcW w:w="8506" w:type="dxa"/>
            <w:gridSpan w:val="2"/>
            <w:noWrap/>
            <w:hideMark/>
          </w:tcPr>
          <w:p w14:paraId="1B8CECAB" w14:textId="77777777"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Epinovatech</w:t>
            </w:r>
            <w:proofErr w:type="spellEnd"/>
            <w:r w:rsidRPr="001A73D6">
              <w:rPr>
                <w:rFonts w:ascii="Arial" w:hAnsi="Arial" w:cs="Arial"/>
                <w:b/>
                <w:bCs/>
                <w:color w:val="000000"/>
                <w:sz w:val="22"/>
                <w:szCs w:val="22"/>
              </w:rPr>
              <w:t xml:space="preserve"> AB      </w:t>
            </w:r>
          </w:p>
        </w:tc>
        <w:tc>
          <w:tcPr>
            <w:tcW w:w="2693" w:type="dxa"/>
            <w:noWrap/>
          </w:tcPr>
          <w:p w14:paraId="08601033" w14:textId="30B5593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69AE548F" w14:textId="77777777" w:rsidTr="003B6B19">
        <w:trPr>
          <w:trHeight w:val="280"/>
        </w:trPr>
        <w:tc>
          <w:tcPr>
            <w:tcW w:w="8506" w:type="dxa"/>
            <w:gridSpan w:val="2"/>
            <w:noWrap/>
            <w:hideMark/>
          </w:tcPr>
          <w:p w14:paraId="671F1020" w14:textId="0ACD539B"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Innovationschef</w:t>
            </w:r>
            <w:r w:rsidR="0039256E">
              <w:rPr>
                <w:rFonts w:ascii="Arial" w:hAnsi="Arial" w:cs="Arial"/>
                <w:b/>
                <w:bCs/>
                <w:color w:val="000000"/>
                <w:sz w:val="22"/>
                <w:szCs w:val="22"/>
              </w:rPr>
              <w:t xml:space="preserve"> </w:t>
            </w:r>
          </w:p>
        </w:tc>
        <w:tc>
          <w:tcPr>
            <w:tcW w:w="2693" w:type="dxa"/>
            <w:noWrap/>
            <w:hideMark/>
          </w:tcPr>
          <w:p w14:paraId="2DBA9336" w14:textId="564E5F05"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Sept. 2019 – Feb. 2026</w:t>
            </w:r>
          </w:p>
        </w:tc>
      </w:tr>
      <w:tr w:rsidR="00391B93" w14:paraId="549F1357" w14:textId="77777777" w:rsidTr="003B6B19">
        <w:trPr>
          <w:trHeight w:val="815"/>
        </w:trPr>
        <w:tc>
          <w:tcPr>
            <w:tcW w:w="11199" w:type="dxa"/>
            <w:gridSpan w:val="3"/>
            <w:hideMark/>
          </w:tcPr>
          <w:p>
            <w:pPr>
              <w:rPr>
                <w:rFonts w:ascii="Arial" w:hAnsi="Arial" w:cs="Arial"/>
                <w:color w:val="000000"/>
                <w:sz w:val="22"/>
                <w:szCs w:val="22"/>
              </w:rPr>
            </w:pPr>
            <w:r>
              <w:rPr>
                <w:rFonts w:ascii="Arial" w:hAnsi="Arial" w:cs="Arial"/>
                <w:color w:val="000000"/>
                <w:sz w:val="22"/>
                <w:szCs w:val="22"/>
              </w:rPr>
              <w:t>Ledde bolagets tekniska innovationsarbete och koordinerade ett externt nätverk av FoU-leverantörer inom halvledarteknologi (</w:t>
            </w:r>
            <w:proofErr w:type="spellStart"/>
            <w:r>
              <w:rPr>
                <w:rFonts w:ascii="Arial" w:hAnsi="Arial" w:cs="Arial"/>
                <w:color w:val="000000"/>
                <w:sz w:val="22"/>
                <w:szCs w:val="22"/>
              </w:rPr>
              <w:t>GaN</w:t>
            </w:r>
            <w:proofErr w:type="spellEnd"/>
            <w:r>
              <w:rPr>
                <w:rFonts w:ascii="Arial" w:hAnsi="Arial" w:cs="Arial"/>
                <w:color w:val="000000"/>
                <w:sz w:val="22"/>
                <w:szCs w:val="22"/>
              </w:rPr>
              <w:t>-on-Silicon).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Ansvarade tekniska beslut och uppföljning av externa leverantörer (kontraktstillverkare, patentbyrå, </w:t>
            </w:r>
            <w:proofErr w:type="spellStart"/>
            <w:r>
              <w:rPr>
                <w:rFonts w:ascii="Arial" w:hAnsi="Arial" w:cs="Arial"/>
                <w:color w:val="000000"/>
                <w:sz w:val="22"/>
                <w:szCs w:val="22"/>
              </w:rPr>
              <w:t>juristbyrå</w:t>
            </w:r>
            <w:proofErr w:type="spellEnd"/>
            <w:r>
              <w:rPr>
                <w:rFonts w:ascii="Arial" w:hAnsi="Arial" w:cs="Arial"/>
                <w:color w:val="000000"/>
                <w:sz w:val="22"/>
                <w:szCs w:val="22"/>
              </w:rPr>
              <w:t>)</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lastRenderedPageBreak/>
              <w:t>- Drev upphandling och anskaffning av tekniska projektblock i samverkan med internationella partners</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Agerade teknisk kontaktpunkt mot bolagets ledning och administrativa underleverantörer</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Ansvarade för bolagets patentportfölj</w:t>
            </w:r>
          </w:p>
        </w:tc>
      </w:tr>
      <w:tr w:rsidR="00FA735A" w14:paraId="564AB3A3" w14:textId="77777777" w:rsidTr="003B6B19">
        <w:trPr>
          <w:trHeight w:val="315"/>
        </w:trPr>
        <w:tc>
          <w:tcPr>
            <w:tcW w:w="8506" w:type="dxa"/>
            <w:gridSpan w:val="2"/>
            <w:noWrap/>
            <w:hideMark/>
          </w:tcPr>
          <w:p w14:paraId="75B5DA07" w14:textId="77777777" w:rsidR="00FA735A" w:rsidRDefault="00FA735A" w:rsidP="00FA735A">
            <w:pPr>
              <w:rPr>
                <w:sz w:val="20"/>
                <w:szCs w:val="20"/>
              </w:rPr>
            </w:pPr>
          </w:p>
        </w:tc>
        <w:tc>
          <w:tcPr>
            <w:tcW w:w="2693" w:type="dxa"/>
            <w:noWrap/>
          </w:tcPr>
          <w:p w14:paraId="5C7A2E2F" w14:textId="1480560B" w:rsidR="00FA735A" w:rsidRDefault="00FA735A" w:rsidP="00FA735A">
            <w:pPr>
              <w:rPr>
                <w:sz w:val="20"/>
                <w:szCs w:val="20"/>
              </w:rPr>
            </w:pPr>
          </w:p>
        </w:tc>
      </w:tr>
      <w:tr w:rsidR="001A73D6" w14:paraId="35E67516" w14:textId="77777777" w:rsidTr="003B6B19">
        <w:trPr>
          <w:trHeight w:val="315"/>
        </w:trPr>
        <w:tc>
          <w:tcPr>
            <w:tcW w:w="8506" w:type="dxa"/>
            <w:gridSpan w:val="2"/>
            <w:noWrap/>
            <w:hideMark/>
          </w:tcPr>
          <w:p w14:paraId="0ADA6A01" w14:textId="078D76D0"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Silex</w:t>
            </w:r>
            <w:proofErr w:type="spellEnd"/>
            <w:r w:rsidRPr="001A73D6">
              <w:rPr>
                <w:rFonts w:ascii="Arial" w:hAnsi="Arial" w:cs="Arial"/>
                <w:b/>
                <w:bCs/>
                <w:color w:val="000000"/>
                <w:sz w:val="22"/>
                <w:szCs w:val="22"/>
              </w:rPr>
              <w:t xml:space="preserve"> Microsystems AB </w:t>
            </w:r>
          </w:p>
        </w:tc>
        <w:tc>
          <w:tcPr>
            <w:tcW w:w="2693" w:type="dxa"/>
            <w:noWrap/>
          </w:tcPr>
          <w:p w14:paraId="78217084" w14:textId="22AC058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Stockholm</w:t>
            </w:r>
            <w:r w:rsidR="002950DF">
              <w:rPr>
                <w:rFonts w:ascii="Arial" w:hAnsi="Arial" w:cs="Arial"/>
                <w:b/>
                <w:bCs/>
                <w:color w:val="000000"/>
                <w:sz w:val="22"/>
                <w:szCs w:val="22"/>
              </w:rPr>
              <w:t xml:space="preserve"> </w:t>
            </w:r>
          </w:p>
        </w:tc>
      </w:tr>
      <w:tr w:rsidR="001A73D6" w14:paraId="534BFC11" w14:textId="77777777" w:rsidTr="003B6B19">
        <w:trPr>
          <w:trHeight w:val="315"/>
        </w:trPr>
        <w:tc>
          <w:tcPr>
            <w:tcW w:w="8506" w:type="dxa"/>
            <w:gridSpan w:val="2"/>
            <w:noWrap/>
            <w:hideMark/>
          </w:tcPr>
          <w:p w14:paraId="65268D81" w14:textId="65691D7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Processingenjör </w:t>
            </w:r>
          </w:p>
        </w:tc>
        <w:tc>
          <w:tcPr>
            <w:tcW w:w="2693" w:type="dxa"/>
            <w:noWrap/>
            <w:hideMark/>
          </w:tcPr>
          <w:p w14:paraId="130F76C4" w14:textId="5E3110F2"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Maj 2018 – Sept. 2019</w:t>
            </w:r>
          </w:p>
        </w:tc>
      </w:tr>
      <w:tr w:rsidR="00391B93" w14:paraId="476A7DD2" w14:textId="77777777" w:rsidTr="003B6B19">
        <w:trPr>
          <w:trHeight w:val="799"/>
        </w:trPr>
        <w:tc>
          <w:tcPr>
            <w:tcW w:w="11199" w:type="dxa"/>
            <w:gridSpan w:val="3"/>
            <w:hideMark/>
          </w:tcPr>
          <w:p>
            <w:pPr>
              <w:rPr>
                <w:rFonts w:ascii="Arial" w:hAnsi="Arial" w:cs="Arial"/>
                <w:color w:val="000000"/>
                <w:sz w:val="22"/>
                <w:szCs w:val="22"/>
              </w:rPr>
            </w:pPr>
            <w:r>
              <w:rPr>
                <w:rFonts w:ascii="Arial" w:hAnsi="Arial" w:cs="Arial"/>
                <w:color w:val="000000"/>
                <w:sz w:val="22"/>
                <w:szCs w:val="22"/>
              </w:rPr>
              <w:t>Processingenjör på Sveriges ledande MEMS-</w:t>
            </w:r>
            <w:proofErr w:type="spellStart"/>
            <w:r>
              <w:rPr>
                <w:rFonts w:ascii="Arial" w:hAnsi="Arial" w:cs="Arial"/>
                <w:color w:val="000000"/>
                <w:sz w:val="22"/>
                <w:szCs w:val="22"/>
              </w:rPr>
              <w:t>chipfabrik</w:t>
            </w:r>
            <w:proofErr w:type="spellEnd"/>
            <w:r>
              <w:rPr>
                <w:rFonts w:ascii="Arial" w:hAnsi="Arial" w:cs="Arial"/>
                <w:color w:val="000000"/>
                <w:sz w:val="22"/>
                <w:szCs w:val="22"/>
              </w:rPr>
              <w:t xml:space="preserve"> (volymproduktion, 8-tumsskivor) med ansvar för plasmautrustning och processkvalitet.</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Ansvarade för drift och optimering av plasmautrustning (</w:t>
            </w:r>
            <w:proofErr w:type="spellStart"/>
            <w:r>
              <w:rPr>
                <w:rFonts w:ascii="Arial" w:hAnsi="Arial" w:cs="Arial"/>
                <w:color w:val="000000"/>
                <w:sz w:val="22"/>
                <w:szCs w:val="22"/>
              </w:rPr>
              <w:t>ets</w:t>
            </w:r>
            <w:proofErr w:type="spellEnd"/>
            <w:r>
              <w:rPr>
                <w:rFonts w:ascii="Arial" w:hAnsi="Arial" w:cs="Arial"/>
                <w:color w:val="000000"/>
                <w:sz w:val="22"/>
                <w:szCs w:val="22"/>
              </w:rPr>
              <w:t xml:space="preserve"> och deponering) i volymproduktion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Drev processutveckling för MEMS-chip åt ett flertal kunder och produktlinjer</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Deltog i internationellt projektteam för processtransfer av mikrofon-chip till ny fabrik</w:t>
            </w:r>
          </w:p>
        </w:tc>
      </w:tr>
      <w:tr w:rsidR="001A73D6" w14:paraId="488300B7" w14:textId="77777777" w:rsidTr="003B6B19">
        <w:trPr>
          <w:trHeight w:val="378"/>
        </w:trPr>
        <w:tc>
          <w:tcPr>
            <w:tcW w:w="8506" w:type="dxa"/>
            <w:gridSpan w:val="2"/>
            <w:noWrap/>
            <w:hideMark/>
          </w:tcPr>
          <w:p w14:paraId="5B69AED7" w14:textId="23C8CDCD" w:rsidR="00391B93" w:rsidRDefault="00391B93" w:rsidP="001A73D6">
            <w:pPr>
              <w:rPr>
                <w:sz w:val="20"/>
                <w:szCs w:val="20"/>
              </w:rPr>
            </w:pPr>
          </w:p>
        </w:tc>
        <w:tc>
          <w:tcPr>
            <w:tcW w:w="2693" w:type="dxa"/>
            <w:noWrap/>
          </w:tcPr>
          <w:p w14:paraId="006547E0" w14:textId="407273E8" w:rsidR="001A73D6" w:rsidRDefault="001A73D6" w:rsidP="001A73D6">
            <w:pPr>
              <w:rPr>
                <w:sz w:val="20"/>
                <w:szCs w:val="20"/>
              </w:rPr>
            </w:pPr>
          </w:p>
        </w:tc>
      </w:tr>
      <w:tr w:rsidR="001A73D6" w14:paraId="55BD7911" w14:textId="77777777" w:rsidTr="003B6B19">
        <w:trPr>
          <w:trHeight w:val="77"/>
        </w:trPr>
        <w:tc>
          <w:tcPr>
            <w:tcW w:w="8506" w:type="dxa"/>
            <w:gridSpan w:val="2"/>
            <w:noWrap/>
            <w:hideMark/>
          </w:tcPr>
          <w:p w14:paraId="64BF49FE" w14:textId="77777777" w:rsidR="001A73D6" w:rsidRDefault="001A73D6" w:rsidP="001A73D6">
            <w:pPr>
              <w:rPr>
                <w:rFonts w:ascii="Arial" w:hAnsi="Arial" w:cs="Arial"/>
                <w:b/>
                <w:bCs/>
                <w:color w:val="000000"/>
                <w:sz w:val="22"/>
                <w:szCs w:val="22"/>
              </w:rPr>
            </w:pPr>
            <w:proofErr w:type="spellStart"/>
            <w:r>
              <w:rPr>
                <w:rFonts w:ascii="Arial" w:hAnsi="Arial" w:cs="Arial"/>
                <w:b/>
                <w:bCs/>
                <w:color w:val="000000"/>
                <w:sz w:val="22"/>
                <w:szCs w:val="22"/>
              </w:rPr>
              <w:t>Innoscentia</w:t>
            </w:r>
            <w:proofErr w:type="spellEnd"/>
            <w:r>
              <w:rPr>
                <w:rFonts w:ascii="Arial" w:hAnsi="Arial" w:cs="Arial"/>
                <w:b/>
                <w:bCs/>
                <w:color w:val="000000"/>
                <w:sz w:val="22"/>
                <w:szCs w:val="22"/>
              </w:rPr>
              <w:t xml:space="preserve"> AB      </w:t>
            </w:r>
          </w:p>
        </w:tc>
        <w:tc>
          <w:tcPr>
            <w:tcW w:w="2693" w:type="dxa"/>
            <w:noWrap/>
          </w:tcPr>
          <w:p w14:paraId="19867183" w14:textId="52074902"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Malmö</w:t>
            </w:r>
            <w:r w:rsidR="002950DF">
              <w:rPr>
                <w:rFonts w:ascii="Arial" w:hAnsi="Arial" w:cs="Arial"/>
                <w:b/>
                <w:bCs/>
                <w:color w:val="000000"/>
                <w:sz w:val="22"/>
                <w:szCs w:val="22"/>
              </w:rPr>
              <w:t xml:space="preserve"> </w:t>
            </w:r>
          </w:p>
        </w:tc>
      </w:tr>
      <w:tr w:rsidR="001A73D6" w14:paraId="2E98185E" w14:textId="77777777" w:rsidTr="003B6B19">
        <w:trPr>
          <w:trHeight w:val="77"/>
        </w:trPr>
        <w:tc>
          <w:tcPr>
            <w:tcW w:w="8506" w:type="dxa"/>
            <w:gridSpan w:val="2"/>
            <w:noWrap/>
          </w:tcPr>
          <w:p w14:paraId="2BC2A31E" w14:textId="5FBB1A8E" w:rsidR="001A73D6" w:rsidRDefault="001A73D6" w:rsidP="001A73D6">
            <w:pPr>
              <w:rPr>
                <w:rFonts w:ascii="Arial" w:hAnsi="Arial" w:cs="Arial"/>
                <w:b/>
                <w:bCs/>
                <w:color w:val="000000"/>
                <w:sz w:val="22"/>
                <w:szCs w:val="22"/>
              </w:rPr>
            </w:pPr>
            <w:r>
              <w:rPr>
                <w:rFonts w:ascii="Arial" w:hAnsi="Arial" w:cs="Arial"/>
                <w:b/>
                <w:bCs/>
                <w:color w:val="000000"/>
                <w:sz w:val="22"/>
                <w:szCs w:val="22"/>
              </w:rPr>
              <w:t xml:space="preserve">Medgrundare </w:t>
            </w:r>
          </w:p>
        </w:tc>
        <w:tc>
          <w:tcPr>
            <w:tcW w:w="2693" w:type="dxa"/>
            <w:noWrap/>
          </w:tcPr>
          <w:p w14:paraId="64F88F23" w14:textId="1A97BDF6"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Mars 2015 – Mars 2018</w:t>
            </w:r>
          </w:p>
        </w:tc>
      </w:tr>
      <w:tr w:rsidR="00391B93" w14:paraId="03B6DB54" w14:textId="77777777" w:rsidTr="003B6B19">
        <w:trPr>
          <w:trHeight w:val="318"/>
        </w:trPr>
        <w:tc>
          <w:tcPr>
            <w:tcW w:w="11199" w:type="dxa"/>
            <w:gridSpan w:val="3"/>
            <w:hideMark/>
          </w:tcPr>
          <w:p>
            <w:pPr>
              <w:rPr>
                <w:rFonts w:ascii="Arial" w:hAnsi="Arial" w:cs="Arial"/>
                <w:color w:val="000000"/>
                <w:sz w:val="22"/>
                <w:szCs w:val="22"/>
              </w:rPr>
            </w:pPr>
            <w:r>
              <w:rPr>
                <w:rFonts w:ascii="Arial" w:hAnsi="Arial" w:cs="Arial"/>
                <w:color w:val="000000"/>
                <w:sz w:val="22"/>
                <w:szCs w:val="22"/>
              </w:rPr>
              <w:t xml:space="preserve">Medgrundare i </w:t>
            </w:r>
            <w:proofErr w:type="spellStart"/>
            <w:r>
              <w:rPr>
                <w:rFonts w:ascii="Arial" w:hAnsi="Arial" w:cs="Arial"/>
                <w:color w:val="000000"/>
                <w:sz w:val="22"/>
                <w:szCs w:val="22"/>
              </w:rPr>
              <w:t>tech</w:t>
            </w:r>
            <w:proofErr w:type="spellEnd"/>
            <w:r>
              <w:rPr>
                <w:rFonts w:ascii="Arial" w:hAnsi="Arial" w:cs="Arial"/>
                <w:color w:val="000000"/>
                <w:sz w:val="22"/>
                <w:szCs w:val="22"/>
              </w:rPr>
              <w:t>-startup med fokus på kemisk sensorteknik för livsmedelsindustrin.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Utvecklade bolagets första prototyp för sensoriskt bläck och kemisk sensor för detektion av livsmedelsstatus</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Skrev och erhöll </w:t>
            </w:r>
            <w:proofErr w:type="spellStart"/>
            <w:r>
              <w:rPr>
                <w:rFonts w:ascii="Arial" w:hAnsi="Arial" w:cs="Arial"/>
                <w:color w:val="000000"/>
                <w:sz w:val="22"/>
                <w:szCs w:val="22"/>
              </w:rPr>
              <w:t>Vinnova</w:t>
            </w:r>
            <w:proofErr w:type="spellEnd"/>
            <w:r>
              <w:rPr>
                <w:rFonts w:ascii="Arial" w:hAnsi="Arial" w:cs="Arial"/>
                <w:color w:val="000000"/>
                <w:sz w:val="22"/>
                <w:szCs w:val="22"/>
              </w:rPr>
              <w:t>-projektansökan för bolagets sensorteknologi</w:t>
            </w:r>
          </w:p>
          <w:p w14:paraId="1CE47706" w14:textId="037EE061" w:rsidR="00391B93" w:rsidRDefault="00391B93" w:rsidP="001A73D6">
            <w:pPr>
              <w:rPr>
                <w:rFonts w:ascii="Arial" w:hAnsi="Arial" w:cs="Arial"/>
                <w:color w:val="000000"/>
                <w:sz w:val="22"/>
                <w:szCs w:val="22"/>
              </w:rPr>
            </w:pPr>
            <w:r>
              <w:fldChar w:fldCharType="begin"/>
            </w:r>
            <w:r>
              <w:instrText xml:space="preserve"> INCLUDEPICTURE "https://cdn.theorg.com/472b75da-040b-443e-bbdf-a56de06145ea_small.jpg" \* MERGEFORMATINET </w:instrText>
            </w:r>
            <w:r>
              <w:fldChar w:fldCharType="separate"/>
            </w:r>
            <w:r>
              <w:fldChar w:fldCharType="end"/>
            </w:r>
          </w:p>
        </w:tc>
      </w:tr>
      <w:tr w:rsidR="001A73D6" w14:paraId="0AE284EE" w14:textId="77777777" w:rsidTr="003B6B19">
        <w:trPr>
          <w:trHeight w:val="77"/>
        </w:trPr>
        <w:tc>
          <w:tcPr>
            <w:tcW w:w="8506" w:type="dxa"/>
            <w:gridSpan w:val="2"/>
            <w:noWrap/>
            <w:hideMark/>
          </w:tcPr>
          <w:p w14:paraId="6E6FAB8F" w14:textId="53DEA8C6" w:rsidR="001A73D6" w:rsidRDefault="001A73D6" w:rsidP="00E11740">
            <w:pPr>
              <w:tabs>
                <w:tab w:val="left" w:pos="1607"/>
              </w:tabs>
              <w:rPr>
                <w:sz w:val="20"/>
                <w:szCs w:val="20"/>
              </w:rPr>
            </w:pPr>
          </w:p>
          <w:p w14:paraId="1908D732" w14:textId="3313C1C9" w:rsidR="00E11740" w:rsidRDefault="00E11740" w:rsidP="001A73D6">
            <w:pPr>
              <w:rPr>
                <w:sz w:val="20"/>
                <w:szCs w:val="20"/>
              </w:rPr>
            </w:pPr>
          </w:p>
        </w:tc>
        <w:tc>
          <w:tcPr>
            <w:tcW w:w="2693" w:type="dxa"/>
            <w:noWrap/>
          </w:tcPr>
          <w:p w14:paraId="03345D0E" w14:textId="27C7330C" w:rsidR="001A73D6" w:rsidRDefault="001A73D6" w:rsidP="001A73D6">
            <w:pPr>
              <w:rPr>
                <w:sz w:val="20"/>
                <w:szCs w:val="20"/>
              </w:rPr>
            </w:pPr>
          </w:p>
        </w:tc>
      </w:tr>
      <w:tr w:rsidR="001A73D6" w14:paraId="3E6736B9" w14:textId="77777777" w:rsidTr="003B6B19">
        <w:trPr>
          <w:trHeight w:val="315"/>
        </w:trPr>
        <w:tc>
          <w:tcPr>
            <w:tcW w:w="8506" w:type="dxa"/>
            <w:gridSpan w:val="2"/>
            <w:noWrap/>
            <w:hideMark/>
          </w:tcPr>
          <w:p w14:paraId="2F1263B3" w14:textId="4BDDA955" w:rsidR="001A73D6" w:rsidRPr="009B4071" w:rsidRDefault="001A73D6" w:rsidP="001A73D6">
            <w:pPr>
              <w:rPr>
                <w:rFonts w:ascii="Arial" w:hAnsi="Arial" w:cs="Arial"/>
                <w:b/>
                <w:bCs/>
                <w:color w:val="000000"/>
                <w:sz w:val="22"/>
                <w:szCs w:val="22"/>
                <w:lang w:val="en-GB"/>
              </w:rPr>
            </w:pPr>
            <w:proofErr w:type="spellStart"/>
            <w:r w:rsidRPr="009B4071">
              <w:rPr>
                <w:rFonts w:ascii="Arial" w:hAnsi="Arial" w:cs="Arial"/>
                <w:b/>
                <w:bCs/>
                <w:color w:val="000000"/>
                <w:sz w:val="22"/>
                <w:szCs w:val="22"/>
                <w:lang w:val="en-GB"/>
              </w:rPr>
              <w:t>Krahbichler</w:t>
            </w:r>
            <w:proofErr w:type="spellEnd"/>
            <w:r w:rsidRPr="009B4071">
              <w:rPr>
                <w:rFonts w:ascii="Arial" w:hAnsi="Arial" w:cs="Arial"/>
                <w:b/>
                <w:bCs/>
                <w:color w:val="000000"/>
                <w:sz w:val="22"/>
                <w:szCs w:val="22"/>
                <w:lang w:val="en-GB"/>
              </w:rPr>
              <w:t xml:space="preserve"> Intellectual Property Advisors AB                                 </w:t>
            </w:r>
          </w:p>
        </w:tc>
        <w:tc>
          <w:tcPr>
            <w:tcW w:w="2693" w:type="dxa"/>
            <w:noWrap/>
          </w:tcPr>
          <w:p w14:paraId="6F878E33" w14:textId="6D7AD781"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Helsingborg</w:t>
            </w:r>
            <w:r w:rsidR="002950DF">
              <w:rPr>
                <w:rFonts w:ascii="Arial" w:hAnsi="Arial" w:cs="Arial"/>
                <w:b/>
                <w:bCs/>
                <w:color w:val="000000"/>
                <w:sz w:val="22"/>
                <w:szCs w:val="22"/>
              </w:rPr>
              <w:t xml:space="preserve"> </w:t>
            </w:r>
          </w:p>
        </w:tc>
      </w:tr>
      <w:tr w:rsidR="001A73D6" w14:paraId="3797CEBD" w14:textId="77777777" w:rsidTr="003B6B19">
        <w:trPr>
          <w:trHeight w:val="315"/>
        </w:trPr>
        <w:tc>
          <w:tcPr>
            <w:tcW w:w="8506" w:type="dxa"/>
            <w:gridSpan w:val="2"/>
            <w:noWrap/>
          </w:tcPr>
          <w:p w14:paraId="510FE280" w14:textId="0CE3020A" w:rsidR="001A73D6" w:rsidRPr="009B4071" w:rsidRDefault="001A73D6" w:rsidP="001A73D6">
            <w:pPr>
              <w:rPr>
                <w:rFonts w:ascii="Arial" w:hAnsi="Arial" w:cs="Arial"/>
                <w:b/>
                <w:bCs/>
                <w:color w:val="000000"/>
                <w:sz w:val="22"/>
                <w:szCs w:val="22"/>
                <w:lang w:val="en-GB"/>
              </w:rPr>
            </w:pPr>
            <w:r>
              <w:rPr>
                <w:rFonts w:ascii="Arial" w:hAnsi="Arial" w:cs="Arial"/>
                <w:b/>
                <w:bCs/>
                <w:color w:val="000000"/>
                <w:sz w:val="22"/>
                <w:szCs w:val="22"/>
              </w:rPr>
              <w:t>Patenthandläggare</w:t>
            </w:r>
          </w:p>
        </w:tc>
        <w:tc>
          <w:tcPr>
            <w:tcW w:w="2693" w:type="dxa"/>
            <w:noWrap/>
          </w:tcPr>
          <w:p w14:paraId="697138AA" w14:textId="534D0BF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Jan. 2012 – Juni 2012</w:t>
            </w:r>
          </w:p>
        </w:tc>
      </w:tr>
      <w:tr w:rsidR="00391B93" w14:paraId="046A1797" w14:textId="77777777" w:rsidTr="003B6B19">
        <w:trPr>
          <w:trHeight w:val="448"/>
        </w:trPr>
        <w:tc>
          <w:tcPr>
            <w:tcW w:w="11199" w:type="dxa"/>
            <w:gridSpan w:val="3"/>
            <w:hideMark/>
          </w:tcPr>
          <w:p>
            <w:pPr>
              <w:rPr>
                <w:rFonts w:ascii="Arial" w:hAnsi="Arial" w:cs="Arial"/>
                <w:color w:val="000000"/>
                <w:sz w:val="22"/>
                <w:szCs w:val="22"/>
              </w:rPr>
            </w:pPr>
            <w:r>
              <w:rPr>
                <w:rFonts w:ascii="Arial" w:hAnsi="Arial" w:cs="Arial"/>
                <w:color w:val="000000"/>
                <w:sz w:val="22"/>
                <w:szCs w:val="22"/>
              </w:rPr>
              <w:t>Praktisk introduktion till europeisk patentlagstiftning under handledning av erfaren EPO-handläggare.</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Administrerade patentärenden och utarbetade patentansökningar med tillhörande patentkrav</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Bidrog till svaromål i ett patentintrångsmål inom medicinteknik</w:t>
            </w:r>
          </w:p>
        </w:tc>
      </w:tr>
      <w:tr w:rsidR="00F77D65" w14:paraId="265988B7" w14:textId="77777777" w:rsidTr="003B6B19">
        <w:trPr>
          <w:trHeight w:val="448"/>
        </w:trPr>
        <w:tc>
          <w:tcPr>
            <w:tcW w:w="11199" w:type="dxa"/>
            <w:gridSpan w:val="3"/>
          </w:tcPr>
          <w:p w14:paraId="24F6AD0D" w14:textId="77777777" w:rsidR="00F77D65" w:rsidRDefault="00F77D65" w:rsidP="001A73D6">
            <w:pPr>
              <w:rPr>
                <w:rFonts w:ascii="Arial" w:hAnsi="Arial" w:cs="Arial"/>
                <w:color w:val="000000"/>
                <w:sz w:val="22"/>
                <w:szCs w:val="22"/>
              </w:rPr>
            </w:pPr>
          </w:p>
        </w:tc>
      </w:tr>
      <w:tr w:rsidR="001A73D6" w14:paraId="41646249" w14:textId="77777777" w:rsidTr="003B6B19">
        <w:trPr>
          <w:trHeight w:val="315"/>
        </w:trPr>
        <w:tc>
          <w:tcPr>
            <w:tcW w:w="8506" w:type="dxa"/>
            <w:gridSpan w:val="2"/>
            <w:noWrap/>
            <w:hideMark/>
          </w:tcPr>
          <w:p w14:paraId="198C4EF9" w14:textId="0C1F96D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Glo AB                                                                                               </w:t>
            </w:r>
          </w:p>
        </w:tc>
        <w:tc>
          <w:tcPr>
            <w:tcW w:w="2693" w:type="dxa"/>
            <w:noWrap/>
          </w:tcPr>
          <w:p w14:paraId="36BE6639" w14:textId="5FE844B5"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Köpenhamn</w:t>
            </w:r>
            <w:r w:rsidR="002950DF">
              <w:rPr>
                <w:rFonts w:ascii="Arial" w:hAnsi="Arial" w:cs="Arial"/>
                <w:b/>
                <w:bCs/>
                <w:color w:val="000000"/>
                <w:sz w:val="22"/>
                <w:szCs w:val="22"/>
              </w:rPr>
              <w:t xml:space="preserve"> </w:t>
            </w:r>
          </w:p>
        </w:tc>
      </w:tr>
      <w:tr w:rsidR="001A73D6" w14:paraId="4454DC56" w14:textId="77777777" w:rsidTr="003B6B19">
        <w:trPr>
          <w:trHeight w:val="315"/>
        </w:trPr>
        <w:tc>
          <w:tcPr>
            <w:tcW w:w="8506" w:type="dxa"/>
            <w:gridSpan w:val="2"/>
            <w:noWrap/>
            <w:hideMark/>
          </w:tcPr>
          <w:p w14:paraId="431B7298" w14:textId="18DD92B9"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Processingenjör</w:t>
            </w:r>
          </w:p>
        </w:tc>
        <w:tc>
          <w:tcPr>
            <w:tcW w:w="2693" w:type="dxa"/>
            <w:noWrap/>
            <w:hideMark/>
          </w:tcPr>
          <w:p w14:paraId="0F081686" w14:textId="79264690"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Juni 2010 – Juni 2011</w:t>
            </w:r>
          </w:p>
        </w:tc>
      </w:tr>
      <w:tr w:rsidR="00391B93" w14:paraId="69D91666" w14:textId="77777777" w:rsidTr="003B6B19">
        <w:trPr>
          <w:trHeight w:val="881"/>
        </w:trPr>
        <w:tc>
          <w:tcPr>
            <w:tcW w:w="11199" w:type="dxa"/>
            <w:gridSpan w:val="3"/>
            <w:hideMark/>
          </w:tcPr>
          <w:p>
            <w:pPr>
              <w:rPr>
                <w:rFonts w:ascii="Arial" w:hAnsi="Arial" w:cs="Arial"/>
                <w:color w:val="000000"/>
                <w:sz w:val="22"/>
                <w:szCs w:val="22"/>
              </w:rPr>
            </w:pPr>
            <w:r>
              <w:rPr>
                <w:rFonts w:ascii="Arial" w:hAnsi="Arial" w:cs="Arial"/>
                <w:color w:val="000000"/>
                <w:sz w:val="22"/>
                <w:szCs w:val="22"/>
              </w:rPr>
              <w:t xml:space="preserve">Processingenjör i universitetsavknoppad startup med fokus på innovativ </w:t>
            </w:r>
            <w:proofErr w:type="spellStart"/>
            <w:r>
              <w:rPr>
                <w:rFonts w:ascii="Arial" w:hAnsi="Arial" w:cs="Arial"/>
                <w:color w:val="000000"/>
                <w:sz w:val="22"/>
                <w:szCs w:val="22"/>
              </w:rPr>
              <w:t>GaN</w:t>
            </w:r>
            <w:proofErr w:type="spellEnd"/>
            <w:r>
              <w:rPr>
                <w:rFonts w:ascii="Arial" w:hAnsi="Arial" w:cs="Arial"/>
                <w:color w:val="000000"/>
                <w:sz w:val="22"/>
                <w:szCs w:val="22"/>
              </w:rPr>
              <w:t>-baserad LED-teknologi.</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Ansvarade för drift av </w:t>
            </w:r>
            <w:proofErr w:type="spellStart"/>
            <w:r>
              <w:rPr>
                <w:rFonts w:ascii="Arial" w:hAnsi="Arial" w:cs="Arial"/>
                <w:color w:val="000000"/>
                <w:sz w:val="22"/>
                <w:szCs w:val="22"/>
              </w:rPr>
              <w:t>epitaxi</w:t>
            </w:r>
            <w:proofErr w:type="spellEnd"/>
            <w:r>
              <w:rPr>
                <w:rFonts w:ascii="Arial" w:hAnsi="Arial" w:cs="Arial"/>
                <w:color w:val="000000"/>
                <w:sz w:val="22"/>
                <w:szCs w:val="22"/>
              </w:rPr>
              <w:t>-utrustning (MOCVD) inom R&amp;D-produktion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Bidrog till teknisk utveckling av </w:t>
            </w:r>
            <w:proofErr w:type="spellStart"/>
            <w:r>
              <w:rPr>
                <w:rFonts w:ascii="Arial" w:hAnsi="Arial" w:cs="Arial"/>
                <w:color w:val="000000"/>
                <w:sz w:val="22"/>
                <w:szCs w:val="22"/>
              </w:rPr>
              <w:t>nanostrukturerade</w:t>
            </w:r>
            <w:proofErr w:type="spellEnd"/>
            <w:r>
              <w:rPr>
                <w:rFonts w:ascii="Arial" w:hAnsi="Arial" w:cs="Arial"/>
                <w:color w:val="000000"/>
                <w:sz w:val="22"/>
                <w:szCs w:val="22"/>
              </w:rPr>
              <w:t xml:space="preserve"> halvledarmaterial</w:t>
            </w:r>
          </w:p>
        </w:tc>
      </w:tr>
      <w:tr w:rsidR="00391B93" w14:paraId="1C925635" w14:textId="77777777" w:rsidTr="003B6B19">
        <w:trPr>
          <w:trHeight w:val="416"/>
        </w:trPr>
        <w:tc>
          <w:tcPr>
            <w:tcW w:w="11199" w:type="dxa"/>
            <w:gridSpan w:val="3"/>
          </w:tcPr>
          <w:p w14:paraId="21823E07" w14:textId="77777777" w:rsidR="00391B93" w:rsidRDefault="00391B93" w:rsidP="001A73D6">
            <w:pPr>
              <w:rPr>
                <w:rFonts w:ascii="Arial" w:hAnsi="Arial" w:cs="Arial"/>
                <w:color w:val="000000"/>
                <w:sz w:val="22"/>
                <w:szCs w:val="22"/>
              </w:rPr>
            </w:pPr>
          </w:p>
        </w:tc>
      </w:tr>
      <w:tr w:rsidR="001A73D6" w14:paraId="4F4DACD2" w14:textId="77777777" w:rsidTr="003B6B19">
        <w:trPr>
          <w:trHeight w:val="315"/>
        </w:trPr>
        <w:tc>
          <w:tcPr>
            <w:tcW w:w="8506" w:type="dxa"/>
            <w:gridSpan w:val="2"/>
            <w:noWrap/>
            <w:hideMark/>
          </w:tcPr>
          <w:p w14:paraId="642AB800" w14:textId="5D641E8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Adecco AB    </w:t>
            </w:r>
          </w:p>
        </w:tc>
        <w:tc>
          <w:tcPr>
            <w:tcW w:w="2693" w:type="dxa"/>
            <w:noWrap/>
          </w:tcPr>
          <w:p w14:paraId="55E1B79C" w14:textId="42328092" w:rsidR="001A73D6" w:rsidRPr="001A73D6" w:rsidRDefault="00E11740"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58E4C7B6" w14:textId="77777777" w:rsidTr="003B6B19">
        <w:trPr>
          <w:trHeight w:val="315"/>
        </w:trPr>
        <w:tc>
          <w:tcPr>
            <w:tcW w:w="8506" w:type="dxa"/>
            <w:gridSpan w:val="2"/>
            <w:noWrap/>
            <w:hideMark/>
          </w:tcPr>
          <w:p w14:paraId="71EBC343" w14:textId="4D95A62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Konsult</w:t>
            </w:r>
          </w:p>
        </w:tc>
        <w:tc>
          <w:tcPr>
            <w:tcW w:w="2693" w:type="dxa"/>
            <w:noWrap/>
            <w:hideMark/>
          </w:tcPr>
          <w:p w14:paraId="7CAECC69" w14:textId="19AEECA3"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Dec. 2009 – Juni 2010</w:t>
            </w:r>
          </w:p>
        </w:tc>
      </w:tr>
      <w:tr w:rsidR="00391B93" w14:paraId="6B1EDA36" w14:textId="77777777" w:rsidTr="003B6B19">
        <w:trPr>
          <w:trHeight w:val="600"/>
        </w:trPr>
        <w:tc>
          <w:tcPr>
            <w:tcW w:w="11199" w:type="dxa"/>
            <w:gridSpan w:val="3"/>
            <w:hideMark/>
          </w:tcPr>
          <w:p>
            <w:pPr>
              <w:rPr>
                <w:rFonts w:ascii="Arial" w:hAnsi="Arial" w:cs="Arial"/>
                <w:color w:val="000000"/>
                <w:sz w:val="22"/>
                <w:szCs w:val="22"/>
              </w:rPr>
            </w:pPr>
            <w:r>
              <w:rPr>
                <w:rFonts w:ascii="Arial" w:hAnsi="Arial" w:cs="Arial"/>
                <w:color w:val="000000"/>
                <w:sz w:val="22"/>
                <w:szCs w:val="22"/>
              </w:rPr>
              <w:t xml:space="preserve">Operatör inom R&amp;D för nanotrådstillväxt på uppdrag hos Glo AB och Sol </w:t>
            </w:r>
            <w:proofErr w:type="spellStart"/>
            <w:r>
              <w:rPr>
                <w:rFonts w:ascii="Arial" w:hAnsi="Arial" w:cs="Arial"/>
                <w:color w:val="000000"/>
                <w:sz w:val="22"/>
                <w:szCs w:val="22"/>
              </w:rPr>
              <w:t>Voltaics</w:t>
            </w:r>
            <w:proofErr w:type="spellEnd"/>
            <w:r>
              <w:rPr>
                <w:rFonts w:ascii="Arial" w:hAnsi="Arial" w:cs="Arial"/>
                <w:color w:val="000000"/>
                <w:sz w:val="22"/>
                <w:szCs w:val="22"/>
              </w:rPr>
              <w:t xml:space="preserve"> AB (Lunds universitets labb).</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Bidrog till produktion och karakterisering av nanotrådsmaterial för LED- och solcellsapplikationer</w:t>
            </w:r>
          </w:p>
        </w:tc>
      </w:tr>
      <w:tr w:rsidR="001A73D6" w14:paraId="55A56463" w14:textId="77777777" w:rsidTr="003B6B19">
        <w:trPr>
          <w:trHeight w:val="315"/>
        </w:trPr>
        <w:tc>
          <w:tcPr>
            <w:tcW w:w="8506" w:type="dxa"/>
            <w:gridSpan w:val="2"/>
            <w:noWrap/>
            <w:hideMark/>
          </w:tcPr>
          <w:p w14:paraId="31D50D6F" w14:textId="77777777" w:rsidR="00391B93" w:rsidRDefault="00391B93" w:rsidP="001A73D6">
            <w:pPr>
              <w:rPr>
                <w:rFonts w:ascii="Arial" w:hAnsi="Arial" w:cs="Arial"/>
                <w:b/>
                <w:bCs/>
                <w:color w:val="000000"/>
              </w:rPr>
            </w:pPr>
          </w:p>
          <w:p w14:paraId="14762EEF" w14:textId="6757E40F" w:rsidR="005305C1" w:rsidRPr="00391B93" w:rsidRDefault="001A73D6" w:rsidP="001A73D6">
            <w:pPr>
              <w:rPr>
                <w:rFonts w:ascii="Arial" w:hAnsi="Arial" w:cs="Arial"/>
                <w:b/>
                <w:bCs/>
                <w:color w:val="000000"/>
              </w:rPr>
            </w:pPr>
            <w:r w:rsidRPr="005305C1">
              <w:rPr>
                <w:rFonts w:ascii="Arial" w:hAnsi="Arial" w:cs="Arial"/>
                <w:b/>
                <w:bCs/>
                <w:color w:val="000000"/>
              </w:rPr>
              <w:t>4. PROGRAMMERING</w:t>
            </w:r>
          </w:p>
        </w:tc>
        <w:tc>
          <w:tcPr>
            <w:tcW w:w="2693" w:type="dxa"/>
            <w:noWrap/>
            <w:hideMark/>
          </w:tcPr>
          <w:p w14:paraId="14F35234" w14:textId="77777777" w:rsidR="001A73D6" w:rsidRDefault="001A73D6" w:rsidP="001A73D6">
            <w:pPr>
              <w:rPr>
                <w:rFonts w:ascii="Arial" w:hAnsi="Arial" w:cs="Arial"/>
                <w:b/>
                <w:bCs/>
                <w:color w:val="000000"/>
                <w:sz w:val="22"/>
                <w:szCs w:val="22"/>
              </w:rPr>
            </w:pPr>
          </w:p>
        </w:tc>
      </w:tr>
      <w:tr w:rsidR="001A73D6" w14:paraId="01E84146" w14:textId="77777777" w:rsidTr="003B6B19">
        <w:trPr>
          <w:trHeight w:val="315"/>
        </w:trPr>
        <w:tc>
          <w:tcPr>
            <w:tcW w:w="8506" w:type="dxa"/>
            <w:gridSpan w:val="2"/>
            <w:hideMark/>
          </w:tcPr>
          <w:p w14:paraId="45091F74" w14:textId="34C4406B" w:rsidR="001A73D6" w:rsidRDefault="001A73D6" w:rsidP="001A73D6">
            <w:pPr>
              <w:rPr>
                <w:rFonts w:ascii="Arial" w:hAnsi="Arial" w:cs="Arial"/>
                <w:color w:val="000000"/>
                <w:sz w:val="22"/>
                <w:szCs w:val="22"/>
              </w:rPr>
            </w:pPr>
            <w:r>
              <w:rPr>
                <w:rFonts w:ascii="Arial" w:hAnsi="Arial" w:cs="Arial"/>
                <w:color w:val="000000"/>
                <w:sz w:val="22"/>
                <w:szCs w:val="22"/>
              </w:rPr>
              <w:t xml:space="preserve">1. Avancerad: </w:t>
            </w:r>
            <w:proofErr w:type="spellStart"/>
            <w:r>
              <w:rPr>
                <w:rFonts w:ascii="Arial" w:hAnsi="Arial" w:cs="Arial"/>
                <w:color w:val="000000"/>
                <w:sz w:val="22"/>
                <w:szCs w:val="22"/>
              </w:rPr>
              <w:t>Bash</w:t>
            </w:r>
            <w:proofErr w:type="spellEnd"/>
            <w:r>
              <w:rPr>
                <w:rFonts w:ascii="Arial" w:hAnsi="Arial" w:cs="Arial"/>
                <w:color w:val="000000"/>
                <w:sz w:val="22"/>
                <w:szCs w:val="22"/>
              </w:rPr>
              <w:t xml:space="preserve"> / Linux, Fortran 90, </w:t>
            </w:r>
            <w:proofErr w:type="spellStart"/>
            <w:r>
              <w:rPr>
                <w:rFonts w:ascii="Arial" w:hAnsi="Arial" w:cs="Arial"/>
                <w:color w:val="000000"/>
                <w:sz w:val="22"/>
                <w:szCs w:val="22"/>
              </w:rPr>
              <w:t>Python</w:t>
            </w:r>
            <w:proofErr w:type="spellEnd"/>
            <w:r>
              <w:rPr>
                <w:rFonts w:ascii="Arial" w:hAnsi="Arial" w:cs="Arial"/>
                <w:color w:val="000000"/>
                <w:sz w:val="22"/>
                <w:szCs w:val="22"/>
              </w:rPr>
              <w:t>, MPI</w:t>
            </w:r>
          </w:p>
        </w:tc>
        <w:tc>
          <w:tcPr>
            <w:tcW w:w="2693" w:type="dxa"/>
            <w:noWrap/>
            <w:hideMark/>
          </w:tcPr>
          <w:p w14:paraId="0A0877CA" w14:textId="77777777" w:rsidR="001A73D6" w:rsidRDefault="001A73D6" w:rsidP="001A73D6">
            <w:pPr>
              <w:rPr>
                <w:rFonts w:ascii="Arial" w:hAnsi="Arial" w:cs="Arial"/>
                <w:color w:val="000000"/>
                <w:sz w:val="22"/>
                <w:szCs w:val="22"/>
              </w:rPr>
            </w:pPr>
          </w:p>
        </w:tc>
      </w:tr>
      <w:tr w:rsidR="001A73D6" w14:paraId="24EA4A32" w14:textId="77777777" w:rsidTr="003B6B19">
        <w:trPr>
          <w:trHeight w:val="315"/>
        </w:trPr>
        <w:tc>
          <w:tcPr>
            <w:tcW w:w="8506" w:type="dxa"/>
            <w:gridSpan w:val="2"/>
            <w:hideMark/>
          </w:tcPr>
          <w:p w14:paraId="461CD972" w14:textId="053DACF0" w:rsidR="001A73D6" w:rsidRDefault="001A73D6" w:rsidP="001A73D6">
            <w:pPr>
              <w:rPr>
                <w:rFonts w:ascii="Arial" w:hAnsi="Arial" w:cs="Arial"/>
                <w:color w:val="000000"/>
                <w:sz w:val="22"/>
                <w:szCs w:val="22"/>
              </w:rPr>
            </w:pPr>
            <w:r>
              <w:rPr>
                <w:rFonts w:ascii="Arial" w:hAnsi="Arial" w:cs="Arial"/>
                <w:color w:val="000000"/>
                <w:sz w:val="22"/>
                <w:szCs w:val="22"/>
              </w:rPr>
              <w:t>2. Medium: MATLAB, Java</w:t>
            </w:r>
          </w:p>
        </w:tc>
        <w:tc>
          <w:tcPr>
            <w:tcW w:w="2693" w:type="dxa"/>
            <w:noWrap/>
            <w:hideMark/>
          </w:tcPr>
          <w:p w14:paraId="5BCEBB0A" w14:textId="77777777" w:rsidR="001A73D6" w:rsidRDefault="001A73D6" w:rsidP="001A73D6">
            <w:pPr>
              <w:rPr>
                <w:rFonts w:ascii="Arial" w:hAnsi="Arial" w:cs="Arial"/>
                <w:color w:val="000000"/>
                <w:sz w:val="22"/>
                <w:szCs w:val="22"/>
              </w:rPr>
            </w:pPr>
          </w:p>
        </w:tc>
      </w:tr>
      <w:tr w:rsidR="001A73D6" w14:paraId="4AF562A0" w14:textId="77777777" w:rsidTr="003B6B19">
        <w:trPr>
          <w:trHeight w:val="315"/>
        </w:trPr>
        <w:tc>
          <w:tcPr>
            <w:tcW w:w="8506" w:type="dxa"/>
            <w:gridSpan w:val="2"/>
            <w:hideMark/>
          </w:tcPr>
          <w:p w14:paraId="4B2D38A7" w14:textId="13A56673" w:rsidR="00F77D65" w:rsidRDefault="00F77D65" w:rsidP="001A73D6">
            <w:pPr>
              <w:rPr>
                <w:sz w:val="20"/>
                <w:szCs w:val="20"/>
              </w:rPr>
            </w:pPr>
          </w:p>
        </w:tc>
        <w:tc>
          <w:tcPr>
            <w:tcW w:w="2693" w:type="dxa"/>
            <w:noWrap/>
            <w:hideMark/>
          </w:tcPr>
          <w:p w14:paraId="20E34C5D" w14:textId="77777777" w:rsidR="001A73D6" w:rsidRDefault="001A73D6" w:rsidP="001A73D6">
            <w:pPr>
              <w:rPr>
                <w:sz w:val="20"/>
                <w:szCs w:val="20"/>
              </w:rPr>
            </w:pPr>
          </w:p>
        </w:tc>
      </w:tr>
      <w:tr w:rsidR="001A73D6" w14:paraId="4350AF9D" w14:textId="77777777" w:rsidTr="003B6B19">
        <w:trPr>
          <w:trHeight w:val="315"/>
        </w:trPr>
        <w:tc>
          <w:tcPr>
            <w:tcW w:w="8506" w:type="dxa"/>
            <w:gridSpan w:val="2"/>
            <w:noWrap/>
            <w:hideMark/>
          </w:tcPr>
          <w:p w14:paraId="67D04AE8" w14:textId="77777777" w:rsidR="001A73D6" w:rsidRDefault="001A73D6" w:rsidP="001A73D6">
            <w:pPr>
              <w:rPr>
                <w:rFonts w:ascii="Arial" w:hAnsi="Arial" w:cs="Arial"/>
                <w:b/>
                <w:bCs/>
                <w:color w:val="000000"/>
              </w:rPr>
            </w:pPr>
            <w:r w:rsidRPr="005305C1">
              <w:rPr>
                <w:rFonts w:ascii="Arial" w:hAnsi="Arial" w:cs="Arial"/>
                <w:b/>
                <w:bCs/>
                <w:color w:val="000000"/>
              </w:rPr>
              <w:t>5. KONFERENSER</w:t>
            </w:r>
          </w:p>
          <w:p w14:paraId="42D581F8" w14:textId="77777777" w:rsidR="005305C1" w:rsidRDefault="005305C1" w:rsidP="001A73D6">
            <w:pPr>
              <w:rPr>
                <w:rFonts w:ascii="Arial" w:hAnsi="Arial" w:cs="Arial"/>
                <w:b/>
                <w:bCs/>
                <w:color w:val="000000"/>
                <w:sz w:val="22"/>
                <w:szCs w:val="22"/>
              </w:rPr>
            </w:pPr>
          </w:p>
        </w:tc>
        <w:tc>
          <w:tcPr>
            <w:tcW w:w="2693" w:type="dxa"/>
            <w:noWrap/>
            <w:hideMark/>
          </w:tcPr>
          <w:p w14:paraId="13E7EBE0" w14:textId="63E42DC2" w:rsidR="001A73D6" w:rsidRDefault="001A73D6" w:rsidP="001A73D6">
            <w:pPr>
              <w:rPr>
                <w:rFonts w:ascii="Arial" w:hAnsi="Arial" w:cs="Arial"/>
                <w:b/>
                <w:bCs/>
                <w:color w:val="000000"/>
                <w:sz w:val="22"/>
                <w:szCs w:val="22"/>
              </w:rPr>
            </w:pPr>
          </w:p>
        </w:tc>
      </w:tr>
      <w:tr w:rsidR="001A73D6" w:rsidRPr="00D20861" w14:paraId="713DEEB1" w14:textId="77777777" w:rsidTr="003B6B19">
        <w:trPr>
          <w:trHeight w:val="315"/>
        </w:trPr>
        <w:tc>
          <w:tcPr>
            <w:tcW w:w="8506" w:type="dxa"/>
            <w:gridSpan w:val="2"/>
            <w:hideMark/>
          </w:tcPr>
          <w:p w14:paraId="096DFF91" w14:textId="32B507CD"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1.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xml:space="preserve">, Swedish Theoretical Chemistry, </w:t>
            </w:r>
            <w:r w:rsidRPr="00EB0535">
              <w:rPr>
                <w:rFonts w:ascii="Arial" w:hAnsi="Arial" w:cs="Arial"/>
                <w:color w:val="000000"/>
                <w:sz w:val="22"/>
                <w:szCs w:val="22"/>
                <w:lang w:val="en-GB"/>
              </w:rPr>
              <w:t>Lightening bridges,</w:t>
            </w:r>
            <w:r w:rsidRPr="009B4071">
              <w:rPr>
                <w:rFonts w:ascii="Arial" w:hAnsi="Arial" w:cs="Arial"/>
                <w:color w:val="000000"/>
                <w:sz w:val="22"/>
                <w:szCs w:val="22"/>
                <w:lang w:val="en-GB"/>
              </w:rPr>
              <w:t xml:space="preserve"> Lund, SE</w:t>
            </w:r>
          </w:p>
        </w:tc>
        <w:tc>
          <w:tcPr>
            <w:tcW w:w="2693" w:type="dxa"/>
            <w:noWrap/>
            <w:hideMark/>
          </w:tcPr>
          <w:p w14:paraId="5BF215DF" w14:textId="43BC4790" w:rsidR="001A73D6" w:rsidRPr="00D20861" w:rsidRDefault="001A73D6" w:rsidP="001A73D6">
            <w:pPr>
              <w:rPr>
                <w:rFonts w:ascii="Arial" w:hAnsi="Arial" w:cs="Arial"/>
                <w:color w:val="000000"/>
                <w:sz w:val="22"/>
                <w:szCs w:val="22"/>
                <w:lang w:val="en-GB"/>
              </w:rPr>
            </w:pPr>
            <w:r>
              <w:rPr>
                <w:rFonts w:ascii="Arial" w:hAnsi="Arial" w:cs="Arial"/>
                <w:color w:val="000000"/>
                <w:sz w:val="22"/>
                <w:szCs w:val="22"/>
              </w:rPr>
              <w:t>2017</w:t>
            </w:r>
          </w:p>
        </w:tc>
      </w:tr>
      <w:tr w:rsidR="001A73D6" w:rsidRPr="00EB0535" w14:paraId="66BE7CF6" w14:textId="77777777" w:rsidTr="003B6B19">
        <w:trPr>
          <w:trHeight w:val="315"/>
        </w:trPr>
        <w:tc>
          <w:tcPr>
            <w:tcW w:w="8506" w:type="dxa"/>
            <w:gridSpan w:val="2"/>
            <w:noWrap/>
            <w:hideMark/>
          </w:tcPr>
          <w:p w14:paraId="21BDD117" w14:textId="4B5C8755"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2.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Gordon Research Conference, Computational Chemistry Theory and Simulation Across Scales in Molecular Science</w:t>
            </w:r>
            <w:r>
              <w:rPr>
                <w:rFonts w:ascii="Arial" w:hAnsi="Arial" w:cs="Arial"/>
                <w:color w:val="000000"/>
                <w:sz w:val="22"/>
                <w:szCs w:val="22"/>
                <w:lang w:val="en-GB"/>
              </w:rPr>
              <w:t>,</w:t>
            </w:r>
            <w:r w:rsidRPr="009B4071">
              <w:rPr>
                <w:rFonts w:ascii="Arial" w:hAnsi="Arial" w:cs="Arial"/>
                <w:color w:val="000000"/>
                <w:sz w:val="22"/>
                <w:szCs w:val="22"/>
                <w:lang w:val="en-GB"/>
              </w:rPr>
              <w:t xml:space="preserve"> Girona, ES</w:t>
            </w:r>
          </w:p>
        </w:tc>
        <w:tc>
          <w:tcPr>
            <w:tcW w:w="2693" w:type="dxa"/>
            <w:noWrap/>
            <w:hideMark/>
          </w:tcPr>
          <w:p w14:paraId="0A0B18AE" w14:textId="5E65B9E5" w:rsidR="001A73D6" w:rsidRPr="00EB0535" w:rsidRDefault="001A73D6" w:rsidP="001A73D6">
            <w:pPr>
              <w:rPr>
                <w:rFonts w:ascii="Arial" w:hAnsi="Arial" w:cs="Arial"/>
                <w:color w:val="000000"/>
                <w:sz w:val="22"/>
                <w:szCs w:val="22"/>
                <w:lang w:val="en-GB"/>
              </w:rPr>
            </w:pPr>
            <w:r>
              <w:rPr>
                <w:rFonts w:ascii="Arial" w:hAnsi="Arial" w:cs="Arial"/>
                <w:color w:val="000000"/>
                <w:sz w:val="22"/>
                <w:szCs w:val="22"/>
              </w:rPr>
              <w:t>2016</w:t>
            </w:r>
          </w:p>
        </w:tc>
      </w:tr>
      <w:tr w:rsidR="001A73D6" w:rsidRPr="00EB0535" w14:paraId="7DEF23E1" w14:textId="77777777" w:rsidTr="003B6B19">
        <w:trPr>
          <w:trHeight w:val="300"/>
        </w:trPr>
        <w:tc>
          <w:tcPr>
            <w:tcW w:w="8506" w:type="dxa"/>
            <w:gridSpan w:val="2"/>
            <w:hideMark/>
          </w:tcPr>
          <w:p w14:paraId="3C5F32E6" w14:textId="74648163"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lastRenderedPageBreak/>
              <w:t xml:space="preserve">3.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Hybrid Quantum Mechanics/Molecular Mechanics (QM/MM), Lausanne, CH</w:t>
            </w:r>
            <w:r>
              <w:rPr>
                <w:rFonts w:ascii="Arial" w:hAnsi="Arial" w:cs="Arial"/>
                <w:color w:val="000000"/>
                <w:sz w:val="22"/>
                <w:szCs w:val="22"/>
                <w:lang w:val="en-GB"/>
              </w:rPr>
              <w:t xml:space="preserve">, </w:t>
            </w:r>
            <w:r w:rsidRPr="009B4071">
              <w:rPr>
                <w:rFonts w:ascii="Arial" w:hAnsi="Arial" w:cs="Arial"/>
                <w:color w:val="000000"/>
                <w:sz w:val="22"/>
                <w:szCs w:val="22"/>
                <w:lang w:val="en-GB"/>
              </w:rPr>
              <w:t>Approaches to Biochemistry and Beyond</w:t>
            </w:r>
          </w:p>
        </w:tc>
        <w:tc>
          <w:tcPr>
            <w:tcW w:w="2693" w:type="dxa"/>
            <w:noWrap/>
            <w:hideMark/>
          </w:tcPr>
          <w:p w14:paraId="2B307B18" w14:textId="7E3938DF" w:rsidR="001A73D6" w:rsidRPr="00EB0535" w:rsidRDefault="001A73D6" w:rsidP="001A73D6">
            <w:pPr>
              <w:rPr>
                <w:rFonts w:ascii="Arial" w:hAnsi="Arial" w:cs="Arial"/>
                <w:color w:val="000000"/>
                <w:sz w:val="22"/>
                <w:szCs w:val="22"/>
                <w:lang w:val="en-GB"/>
              </w:rPr>
            </w:pPr>
            <w:r>
              <w:rPr>
                <w:rFonts w:ascii="Arial" w:hAnsi="Arial" w:cs="Arial"/>
                <w:color w:val="000000"/>
                <w:sz w:val="22"/>
                <w:szCs w:val="22"/>
              </w:rPr>
              <w:t>2016</w:t>
            </w:r>
          </w:p>
        </w:tc>
      </w:tr>
      <w:tr w:rsidR="001A73D6" w:rsidRPr="00EB0535" w14:paraId="14E09B5F" w14:textId="77777777" w:rsidTr="003B6B19">
        <w:trPr>
          <w:trHeight w:val="300"/>
        </w:trPr>
        <w:tc>
          <w:tcPr>
            <w:tcW w:w="8506" w:type="dxa"/>
            <w:gridSpan w:val="2"/>
            <w:hideMark/>
          </w:tcPr>
          <w:p w14:paraId="442FBBC6" w14:textId="5858C202"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4.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CECAM Structure-based drug design (SBDD)</w:t>
            </w:r>
            <w:r>
              <w:rPr>
                <w:rFonts w:ascii="Arial" w:hAnsi="Arial" w:cs="Arial"/>
                <w:color w:val="000000"/>
                <w:sz w:val="22"/>
                <w:szCs w:val="22"/>
                <w:lang w:val="en-GB"/>
              </w:rPr>
              <w:t>,</w:t>
            </w:r>
            <w:r w:rsidRPr="009B4071">
              <w:rPr>
                <w:rFonts w:ascii="Arial" w:hAnsi="Arial" w:cs="Arial"/>
                <w:color w:val="000000"/>
                <w:sz w:val="22"/>
                <w:szCs w:val="22"/>
                <w:lang w:val="en-GB"/>
              </w:rPr>
              <w:t xml:space="preserve"> Approaches to Biochemistry and Beyond, Lausanne, CH</w:t>
            </w:r>
          </w:p>
        </w:tc>
        <w:tc>
          <w:tcPr>
            <w:tcW w:w="2693" w:type="dxa"/>
            <w:noWrap/>
            <w:hideMark/>
          </w:tcPr>
          <w:p w14:paraId="764374B1" w14:textId="48163453" w:rsidR="001A73D6" w:rsidRPr="00EB0535" w:rsidRDefault="001A73D6" w:rsidP="001A73D6">
            <w:pPr>
              <w:rPr>
                <w:rFonts w:ascii="Arial" w:hAnsi="Arial" w:cs="Arial"/>
                <w:color w:val="000000"/>
                <w:sz w:val="22"/>
                <w:szCs w:val="22"/>
                <w:lang w:val="en-GB"/>
              </w:rPr>
            </w:pPr>
            <w:r>
              <w:rPr>
                <w:rFonts w:ascii="Arial" w:hAnsi="Arial" w:cs="Arial"/>
                <w:color w:val="000000"/>
                <w:sz w:val="22"/>
                <w:szCs w:val="22"/>
                <w:lang w:val="en-GB"/>
              </w:rPr>
              <w:t>2015</w:t>
            </w:r>
          </w:p>
        </w:tc>
      </w:tr>
      <w:tr w:rsidR="001A73D6" w14:paraId="2F272B43" w14:textId="77777777" w:rsidTr="003B6B19">
        <w:trPr>
          <w:trHeight w:val="280"/>
        </w:trPr>
        <w:tc>
          <w:tcPr>
            <w:tcW w:w="8506" w:type="dxa"/>
            <w:gridSpan w:val="2"/>
            <w:hideMark/>
          </w:tcPr>
          <w:p w14:paraId="3E0110DC" w14:textId="69E1D8F8" w:rsidR="001A73D6" w:rsidRDefault="001A73D6" w:rsidP="001A73D6">
            <w:pPr>
              <w:rPr>
                <w:rFonts w:ascii="Arial" w:hAnsi="Arial" w:cs="Arial"/>
                <w:color w:val="000000"/>
                <w:sz w:val="22"/>
                <w:szCs w:val="22"/>
              </w:rPr>
            </w:pPr>
          </w:p>
        </w:tc>
        <w:tc>
          <w:tcPr>
            <w:tcW w:w="2693" w:type="dxa"/>
            <w:noWrap/>
            <w:hideMark/>
          </w:tcPr>
          <w:p w14:paraId="49F09F96" w14:textId="77777777" w:rsidR="001A73D6" w:rsidRDefault="001A73D6" w:rsidP="001A73D6">
            <w:pPr>
              <w:rPr>
                <w:sz w:val="20"/>
                <w:szCs w:val="20"/>
              </w:rPr>
            </w:pPr>
          </w:p>
        </w:tc>
      </w:tr>
      <w:tr w:rsidR="001A73D6" w14:paraId="70856E32" w14:textId="77777777" w:rsidTr="003B6B19">
        <w:trPr>
          <w:trHeight w:val="300"/>
        </w:trPr>
        <w:tc>
          <w:tcPr>
            <w:tcW w:w="8506" w:type="dxa"/>
            <w:gridSpan w:val="2"/>
            <w:hideMark/>
          </w:tcPr>
          <w:p w14:paraId="546BB77C" w14:textId="087B8828" w:rsidR="001A73D6" w:rsidRDefault="00E11740" w:rsidP="001A73D6">
            <w:pPr>
              <w:rPr>
                <w:rFonts w:ascii="Arial" w:hAnsi="Arial" w:cs="Arial"/>
                <w:b/>
                <w:bCs/>
                <w:color w:val="000000"/>
              </w:rPr>
            </w:pPr>
            <w:r>
              <w:rPr>
                <w:rFonts w:ascii="Arial" w:hAnsi="Arial" w:cs="Arial"/>
                <w:b/>
                <w:bCs/>
                <w:color w:val="000000"/>
              </w:rPr>
              <w:t>6</w:t>
            </w:r>
            <w:r w:rsidR="001A73D6" w:rsidRPr="005305C1">
              <w:rPr>
                <w:rFonts w:ascii="Arial" w:hAnsi="Arial" w:cs="Arial"/>
                <w:b/>
                <w:bCs/>
                <w:color w:val="000000"/>
              </w:rPr>
              <w:t xml:space="preserve">. </w:t>
            </w:r>
            <w:r w:rsidR="003619A8">
              <w:rPr>
                <w:rFonts w:ascii="Arial" w:hAnsi="Arial" w:cs="Arial"/>
                <w:b/>
                <w:bCs/>
                <w:color w:val="000000"/>
              </w:rPr>
              <w:t>FÖRTROENDE</w:t>
            </w:r>
            <w:r w:rsidR="001A73D6" w:rsidRPr="005305C1">
              <w:rPr>
                <w:rFonts w:ascii="Arial" w:hAnsi="Arial" w:cs="Arial"/>
                <w:b/>
                <w:bCs/>
                <w:color w:val="000000"/>
              </w:rPr>
              <w:t>UPPDRAG</w:t>
            </w:r>
          </w:p>
          <w:p w14:paraId="0CB38727" w14:textId="7167F111" w:rsidR="00391B93" w:rsidRPr="005305C1" w:rsidRDefault="00391B93" w:rsidP="001A73D6">
            <w:pPr>
              <w:rPr>
                <w:rFonts w:ascii="Arial" w:hAnsi="Arial" w:cs="Arial"/>
                <w:b/>
                <w:bCs/>
                <w:color w:val="000000"/>
              </w:rPr>
            </w:pPr>
          </w:p>
        </w:tc>
        <w:tc>
          <w:tcPr>
            <w:tcW w:w="2693" w:type="dxa"/>
            <w:noWrap/>
          </w:tcPr>
          <w:p w14:paraId="5E54A687" w14:textId="222D816A" w:rsidR="001A73D6" w:rsidRDefault="001A73D6" w:rsidP="001A73D6">
            <w:pPr>
              <w:rPr>
                <w:rFonts w:ascii="Arial" w:hAnsi="Arial" w:cs="Arial"/>
                <w:b/>
                <w:bCs/>
                <w:color w:val="000000"/>
                <w:sz w:val="22"/>
                <w:szCs w:val="22"/>
              </w:rPr>
            </w:pPr>
          </w:p>
        </w:tc>
      </w:tr>
      <w:tr w:rsidR="001A73D6" w14:paraId="4854E881" w14:textId="77777777" w:rsidTr="003B6B19">
        <w:trPr>
          <w:trHeight w:val="300"/>
        </w:trPr>
        <w:tc>
          <w:tcPr>
            <w:tcW w:w="8506" w:type="dxa"/>
            <w:gridSpan w:val="2"/>
            <w:hideMark/>
          </w:tcPr>
          <w:p w14:paraId="49E1563F" w14:textId="63279657" w:rsidR="001A73D6" w:rsidRDefault="001A73D6" w:rsidP="001A73D6">
            <w:pPr>
              <w:rPr>
                <w:rFonts w:ascii="Arial" w:hAnsi="Arial" w:cs="Arial"/>
                <w:color w:val="000000"/>
                <w:sz w:val="22"/>
                <w:szCs w:val="22"/>
              </w:rPr>
            </w:pPr>
            <w:r>
              <w:rPr>
                <w:rFonts w:ascii="Arial" w:hAnsi="Arial" w:cs="Arial"/>
                <w:color w:val="000000"/>
                <w:sz w:val="22"/>
                <w:szCs w:val="22"/>
              </w:rPr>
              <w:t>1. Styrelse</w:t>
            </w:r>
            <w:r w:rsidR="00E67892">
              <w:rPr>
                <w:rFonts w:ascii="Arial" w:hAnsi="Arial" w:cs="Arial"/>
                <w:color w:val="000000"/>
                <w:sz w:val="22"/>
                <w:szCs w:val="22"/>
              </w:rPr>
              <w:t>medlem</w:t>
            </w:r>
            <w:r>
              <w:rPr>
                <w:rFonts w:ascii="Arial" w:hAnsi="Arial" w:cs="Arial"/>
                <w:color w:val="000000"/>
                <w:sz w:val="22"/>
                <w:szCs w:val="22"/>
              </w:rPr>
              <w:t xml:space="preserve">, </w:t>
            </w:r>
            <w:proofErr w:type="spellStart"/>
            <w:r>
              <w:rPr>
                <w:rFonts w:ascii="Arial" w:hAnsi="Arial" w:cs="Arial"/>
                <w:color w:val="000000"/>
                <w:sz w:val="22"/>
                <w:szCs w:val="22"/>
              </w:rPr>
              <w:t>Epinovatech</w:t>
            </w:r>
            <w:proofErr w:type="spellEnd"/>
            <w:r>
              <w:rPr>
                <w:rFonts w:ascii="Arial" w:hAnsi="Arial" w:cs="Arial"/>
                <w:color w:val="000000"/>
                <w:sz w:val="22"/>
                <w:szCs w:val="22"/>
              </w:rPr>
              <w:t xml:space="preserve"> AB </w:t>
            </w:r>
          </w:p>
        </w:tc>
        <w:tc>
          <w:tcPr>
            <w:tcW w:w="2693" w:type="dxa"/>
            <w:noWrap/>
          </w:tcPr>
          <w:p w14:paraId="64B67FE2" w14:textId="3E2AD091" w:rsidR="001A73D6" w:rsidRDefault="001A73D6" w:rsidP="001A73D6">
            <w:pPr>
              <w:rPr>
                <w:rFonts w:ascii="Arial" w:hAnsi="Arial" w:cs="Arial"/>
                <w:color w:val="000000"/>
                <w:sz w:val="22"/>
                <w:szCs w:val="22"/>
              </w:rPr>
            </w:pPr>
            <w:proofErr w:type="gramStart"/>
            <w:r>
              <w:rPr>
                <w:rFonts w:ascii="Arial" w:hAnsi="Arial" w:cs="Arial"/>
                <w:color w:val="000000"/>
                <w:sz w:val="22"/>
                <w:szCs w:val="22"/>
              </w:rPr>
              <w:t>2019-2026</w:t>
            </w:r>
            <w:proofErr w:type="gramEnd"/>
          </w:p>
        </w:tc>
      </w:tr>
      <w:tr w:rsidR="001A73D6" w14:paraId="20797F03" w14:textId="77777777" w:rsidTr="003B6B19">
        <w:trPr>
          <w:trHeight w:val="300"/>
        </w:trPr>
        <w:tc>
          <w:tcPr>
            <w:tcW w:w="8506" w:type="dxa"/>
            <w:gridSpan w:val="2"/>
            <w:hideMark/>
          </w:tcPr>
          <w:p w14:paraId="7C6869D0" w14:textId="76BCB6B7" w:rsidR="001A73D6" w:rsidRDefault="001A73D6" w:rsidP="001A73D6">
            <w:pPr>
              <w:rPr>
                <w:rFonts w:ascii="Arial" w:hAnsi="Arial" w:cs="Arial"/>
                <w:color w:val="000000"/>
                <w:sz w:val="22"/>
                <w:szCs w:val="22"/>
              </w:rPr>
            </w:pPr>
            <w:r>
              <w:rPr>
                <w:rFonts w:ascii="Arial" w:hAnsi="Arial" w:cs="Arial"/>
                <w:color w:val="000000"/>
                <w:sz w:val="22"/>
                <w:szCs w:val="22"/>
              </w:rPr>
              <w:t>2. Styrelse</w:t>
            </w:r>
            <w:r w:rsidR="00E67892">
              <w:rPr>
                <w:rFonts w:ascii="Arial" w:hAnsi="Arial" w:cs="Arial"/>
                <w:color w:val="000000"/>
                <w:sz w:val="22"/>
                <w:szCs w:val="22"/>
              </w:rPr>
              <w:t>medlem</w:t>
            </w:r>
            <w:r>
              <w:rPr>
                <w:rFonts w:ascii="Arial" w:hAnsi="Arial" w:cs="Arial"/>
                <w:color w:val="000000"/>
                <w:sz w:val="22"/>
                <w:szCs w:val="22"/>
              </w:rPr>
              <w:t xml:space="preserve">, </w:t>
            </w:r>
            <w:proofErr w:type="spellStart"/>
            <w:r>
              <w:rPr>
                <w:rFonts w:ascii="Arial" w:hAnsi="Arial" w:cs="Arial"/>
                <w:color w:val="000000"/>
                <w:sz w:val="22"/>
                <w:szCs w:val="22"/>
              </w:rPr>
              <w:t>Innoscentia</w:t>
            </w:r>
            <w:proofErr w:type="spellEnd"/>
            <w:r>
              <w:rPr>
                <w:rFonts w:ascii="Arial" w:hAnsi="Arial" w:cs="Arial"/>
                <w:color w:val="000000"/>
                <w:sz w:val="22"/>
                <w:szCs w:val="22"/>
              </w:rPr>
              <w:t xml:space="preserve"> AB </w:t>
            </w:r>
          </w:p>
        </w:tc>
        <w:tc>
          <w:tcPr>
            <w:tcW w:w="2693" w:type="dxa"/>
            <w:noWrap/>
            <w:hideMark/>
          </w:tcPr>
          <w:p w14:paraId="4CB03F4E" w14:textId="0B901588" w:rsidR="001A73D6" w:rsidRDefault="001A73D6" w:rsidP="001A73D6">
            <w:pPr>
              <w:rPr>
                <w:rFonts w:ascii="Arial" w:hAnsi="Arial" w:cs="Arial"/>
                <w:color w:val="000000"/>
                <w:sz w:val="22"/>
                <w:szCs w:val="22"/>
              </w:rPr>
            </w:pPr>
            <w:proofErr w:type="gramStart"/>
            <w:r>
              <w:rPr>
                <w:rFonts w:ascii="Arial" w:hAnsi="Arial" w:cs="Arial"/>
                <w:color w:val="000000"/>
                <w:sz w:val="22"/>
                <w:szCs w:val="22"/>
              </w:rPr>
              <w:t>2015-2018</w:t>
            </w:r>
            <w:proofErr w:type="gramEnd"/>
          </w:p>
        </w:tc>
      </w:tr>
      <w:tr w:rsidR="001A73D6" w14:paraId="7EE115CF" w14:textId="77777777" w:rsidTr="003B6B19">
        <w:trPr>
          <w:trHeight w:val="280"/>
        </w:trPr>
        <w:tc>
          <w:tcPr>
            <w:tcW w:w="8506" w:type="dxa"/>
            <w:gridSpan w:val="2"/>
            <w:hideMark/>
          </w:tcPr>
          <w:p w14:paraId="700A4A3D" w14:textId="45CD4706" w:rsidR="001A73D6" w:rsidRDefault="001A73D6" w:rsidP="001A73D6">
            <w:pPr>
              <w:rPr>
                <w:rFonts w:ascii="Arial" w:hAnsi="Arial" w:cs="Arial"/>
                <w:color w:val="000000"/>
                <w:sz w:val="22"/>
                <w:szCs w:val="22"/>
              </w:rPr>
            </w:pPr>
          </w:p>
        </w:tc>
        <w:tc>
          <w:tcPr>
            <w:tcW w:w="2693" w:type="dxa"/>
            <w:noWrap/>
            <w:hideMark/>
          </w:tcPr>
          <w:p w14:paraId="55CEF02F" w14:textId="77777777" w:rsidR="001A73D6" w:rsidRDefault="001A73D6" w:rsidP="001A73D6">
            <w:pPr>
              <w:rPr>
                <w:sz w:val="20"/>
                <w:szCs w:val="20"/>
              </w:rPr>
            </w:pPr>
          </w:p>
        </w:tc>
      </w:tr>
      <w:tr w:rsidR="001A73D6" w14:paraId="055B369C" w14:textId="77777777" w:rsidTr="003B6B19">
        <w:trPr>
          <w:trHeight w:val="300"/>
        </w:trPr>
        <w:tc>
          <w:tcPr>
            <w:tcW w:w="8506" w:type="dxa"/>
            <w:gridSpan w:val="2"/>
            <w:hideMark/>
          </w:tcPr>
          <w:p w14:paraId="56E2465C" w14:textId="77777777" w:rsidR="005305C1" w:rsidRDefault="005305C1" w:rsidP="001A73D6">
            <w:pPr>
              <w:rPr>
                <w:rFonts w:ascii="Arial" w:hAnsi="Arial" w:cs="Arial"/>
                <w:b/>
                <w:bCs/>
                <w:color w:val="000000"/>
                <w:sz w:val="22"/>
                <w:szCs w:val="22"/>
              </w:rPr>
            </w:pPr>
          </w:p>
          <w:p w14:paraId="6DB3F8DE" w14:textId="282C274A" w:rsidR="001A73D6" w:rsidRDefault="00E11740" w:rsidP="001A73D6">
            <w:pPr>
              <w:rPr>
                <w:rFonts w:ascii="Arial" w:hAnsi="Arial" w:cs="Arial"/>
                <w:b/>
                <w:bCs/>
                <w:color w:val="000000"/>
                <w:sz w:val="22"/>
                <w:szCs w:val="22"/>
              </w:rPr>
            </w:pPr>
            <w:r>
              <w:rPr>
                <w:rFonts w:ascii="Arial" w:hAnsi="Arial" w:cs="Arial"/>
                <w:b/>
                <w:bCs/>
                <w:color w:val="000000"/>
                <w:sz w:val="22"/>
                <w:szCs w:val="22"/>
              </w:rPr>
              <w:t>7</w:t>
            </w:r>
            <w:r w:rsidR="001A73D6" w:rsidRPr="005305C1">
              <w:rPr>
                <w:rFonts w:ascii="Arial" w:hAnsi="Arial" w:cs="Arial"/>
                <w:b/>
                <w:bCs/>
                <w:color w:val="000000"/>
              </w:rPr>
              <w:t>. VETENSKAPLIGA PUBLIKATIONER</w:t>
            </w:r>
            <w:r w:rsidR="001A73D6">
              <w:rPr>
                <w:rFonts w:ascii="Arial" w:hAnsi="Arial" w:cs="Arial"/>
                <w:b/>
                <w:bCs/>
                <w:color w:val="000000"/>
                <w:sz w:val="22"/>
                <w:szCs w:val="22"/>
              </w:rPr>
              <w:t xml:space="preserve"> </w:t>
            </w:r>
          </w:p>
          <w:p w14:paraId="1C0EA521" w14:textId="0B6FB07C" w:rsidR="005305C1" w:rsidRDefault="005305C1" w:rsidP="001A73D6">
            <w:pPr>
              <w:rPr>
                <w:rFonts w:ascii="Arial" w:hAnsi="Arial" w:cs="Arial"/>
                <w:b/>
                <w:bCs/>
                <w:color w:val="000000"/>
                <w:sz w:val="22"/>
                <w:szCs w:val="22"/>
              </w:rPr>
            </w:pPr>
          </w:p>
        </w:tc>
        <w:tc>
          <w:tcPr>
            <w:tcW w:w="2693" w:type="dxa"/>
            <w:noWrap/>
            <w:hideMark/>
          </w:tcPr>
          <w:p w14:paraId="78E1B149" w14:textId="77777777" w:rsidR="001A73D6" w:rsidRDefault="001A73D6" w:rsidP="001A73D6">
            <w:pPr>
              <w:rPr>
                <w:rFonts w:ascii="Arial" w:hAnsi="Arial" w:cs="Arial"/>
                <w:b/>
                <w:bCs/>
                <w:color w:val="000000"/>
                <w:sz w:val="22"/>
                <w:szCs w:val="22"/>
              </w:rPr>
            </w:pPr>
          </w:p>
        </w:tc>
      </w:tr>
      <w:tr w:rsidR="006730C6" w14:paraId="2427008A" w14:textId="77777777" w:rsidTr="003B6B19">
        <w:trPr>
          <w:trHeight w:val="300"/>
        </w:trPr>
        <w:tc>
          <w:tcPr>
            <w:tcW w:w="8506" w:type="dxa"/>
            <w:gridSpan w:val="2"/>
          </w:tcPr>
          <w:p w14:paraId="23882045" w14:textId="77777777" w:rsidR="006730C6" w:rsidRDefault="006730C6" w:rsidP="001A73D6">
            <w:pPr>
              <w:rPr>
                <w:rFonts w:ascii="Arial" w:hAnsi="Arial" w:cs="Arial"/>
                <w:b/>
                <w:bCs/>
                <w:color w:val="000000"/>
                <w:sz w:val="22"/>
                <w:szCs w:val="22"/>
              </w:rPr>
            </w:pPr>
          </w:p>
        </w:tc>
        <w:tc>
          <w:tcPr>
            <w:tcW w:w="2693" w:type="dxa"/>
            <w:noWrap/>
          </w:tcPr>
          <w:p w14:paraId="384AAEF7" w14:textId="77777777" w:rsidR="006730C6" w:rsidRDefault="006730C6" w:rsidP="001A73D6">
            <w:pPr>
              <w:rPr>
                <w:rFonts w:ascii="Arial" w:hAnsi="Arial" w:cs="Arial"/>
                <w:b/>
                <w:bCs/>
                <w:color w:val="000000"/>
                <w:sz w:val="22"/>
                <w:szCs w:val="22"/>
              </w:rPr>
            </w:pPr>
          </w:p>
        </w:tc>
      </w:tr>
      <w:tr w:rsidR="001A73D6" w:rsidRPr="00E67892" w14:paraId="0B5734F4" w14:textId="2454FE03" w:rsidTr="003B6B19">
        <w:trPr>
          <w:trHeight w:val="1260"/>
        </w:trPr>
        <w:tc>
          <w:tcPr>
            <w:tcW w:w="11199" w:type="dxa"/>
            <w:gridSpan w:val="3"/>
            <w:hideMark/>
          </w:tcPr>
          <w:p w14:paraId="24EF4C84" w14:textId="35EC891E"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1. Maria Luisa Verteramo, Olof Stenström, Majda Misini Ignjatović, Octav Caldararu, Martin A. Olsson, Francesco Manzoni, Hakon Leffler, Esko Oksanen, Derek T. Logan, Ulf J. Nilsson, Ulf Ryde, and Mikael Akke, Interplay between conformational entropy and solvation entropy in protein–ligand binding, Journal of the American Chemical Society, 2019, 141, pp 2012-2026</w:t>
            </w:r>
          </w:p>
        </w:tc>
      </w:tr>
      <w:tr w:rsidR="001A73D6" w:rsidRPr="00E67892" w14:paraId="4C736ED8" w14:textId="2E162296" w:rsidTr="003B6B19">
        <w:trPr>
          <w:trHeight w:val="900"/>
        </w:trPr>
        <w:tc>
          <w:tcPr>
            <w:tcW w:w="11199" w:type="dxa"/>
            <w:gridSpan w:val="3"/>
            <w:hideMark/>
          </w:tcPr>
          <w:p w14:paraId="1A5866FB" w14:textId="31EB51B9"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2. Martin A. Olsson, Pär </w:t>
            </w:r>
            <w:proofErr w:type="spellStart"/>
            <w:r w:rsidRPr="009B4071">
              <w:rPr>
                <w:rFonts w:ascii="Arial" w:hAnsi="Arial" w:cs="Arial"/>
                <w:color w:val="000000"/>
                <w:sz w:val="22"/>
                <w:szCs w:val="22"/>
                <w:lang w:val="en-GB"/>
              </w:rPr>
              <w:t>Söderhjelm</w:t>
            </w:r>
            <w:proofErr w:type="spellEnd"/>
            <w:r w:rsidRPr="009B4071">
              <w:rPr>
                <w:rFonts w:ascii="Arial" w:hAnsi="Arial" w:cs="Arial"/>
                <w:color w:val="000000"/>
                <w:sz w:val="22"/>
                <w:szCs w:val="22"/>
                <w:lang w:val="en-GB"/>
              </w:rPr>
              <w:t>, Ulf Ryde, Converging ligand-binding free energies obtained with free-energy perturbations at the quantum mechanical level, Journal of Computational Chemistry, 2016, 37, pp 1589–1600</w:t>
            </w:r>
          </w:p>
        </w:tc>
      </w:tr>
      <w:tr w:rsidR="001A73D6" w:rsidRPr="00E67892" w14:paraId="16C23069" w14:textId="17B41DA5" w:rsidTr="003B6B19">
        <w:trPr>
          <w:trHeight w:val="766"/>
        </w:trPr>
        <w:tc>
          <w:tcPr>
            <w:tcW w:w="11199" w:type="dxa"/>
            <w:gridSpan w:val="3"/>
            <w:hideMark/>
          </w:tcPr>
          <w:p w14:paraId="33D53E42" w14:textId="534941EE"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3. Martin A. Olsson, Ulf Ryde, Comparison of QM/MM methods to obtain ligand-binding free energies, Journal of Chemical Theory and Computation, 2017, 13, pp 2245–2253</w:t>
            </w:r>
          </w:p>
        </w:tc>
      </w:tr>
      <w:tr w:rsidR="001A73D6" w:rsidRPr="00E67892" w14:paraId="7D7C0FA6" w14:textId="3DBA43ED" w:rsidTr="003B6B19">
        <w:trPr>
          <w:trHeight w:val="900"/>
        </w:trPr>
        <w:tc>
          <w:tcPr>
            <w:tcW w:w="11199" w:type="dxa"/>
            <w:gridSpan w:val="3"/>
            <w:hideMark/>
          </w:tcPr>
          <w:p w14:paraId="029A88BB" w14:textId="02789D37"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4. Octav Caldararu, Martin A. Olsson, Christoph Riplinger, Frank Neese, Ulf Ryde, Binding free energies in the SAMPL5 octa-acid host–guest challenge calculated with DFT-D3 and CCSD(T), Journal of Computer-Aided Molecular Design, 2016, 31, pp 87–106</w:t>
            </w:r>
          </w:p>
        </w:tc>
      </w:tr>
      <w:tr w:rsidR="001A73D6" w:rsidRPr="00E67892" w14:paraId="5050FD2D" w14:textId="1E1011D9" w:rsidTr="003B6B19">
        <w:trPr>
          <w:trHeight w:val="787"/>
        </w:trPr>
        <w:tc>
          <w:tcPr>
            <w:tcW w:w="11199" w:type="dxa"/>
            <w:gridSpan w:val="3"/>
            <w:hideMark/>
          </w:tcPr>
          <w:p w14:paraId="7E063CA2" w14:textId="15E1AA5E"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5. Casper Steinmann, Martin A. Olsson, Ulf Ryde, Relative Ligand-Binding Free Energies Calculated from Multiple Short QM/MM MD Simulations, Journal of Chemical Theory and Computation, 2018, 14, pp 3228–3237</w:t>
            </w:r>
          </w:p>
        </w:tc>
      </w:tr>
      <w:tr w:rsidR="001A73D6" w:rsidRPr="00E67892" w14:paraId="4480C44F" w14:textId="5B16AA4C" w:rsidTr="003B6B19">
        <w:trPr>
          <w:trHeight w:val="1206"/>
        </w:trPr>
        <w:tc>
          <w:tcPr>
            <w:tcW w:w="11199" w:type="dxa"/>
            <w:gridSpan w:val="3"/>
            <w:hideMark/>
          </w:tcPr>
          <w:p w14:paraId="35EC4787" w14:textId="2AA5FA5B"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6. Rohit Kumar, Majda Misini Ignjatović, Kristoffer Peterson, Martin A. Olsson, Hakon Leffler, Ulf Ryde, Ulf J Nilsson, Derek T Logan, Structure and Energetics of Ligand–Fluorine Interactions with Galectin</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3 Backbone and Side</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 xml:space="preserve">Chain Amides: Insight into Solvation Effects and Multipolar Interactions, </w:t>
            </w:r>
            <w:proofErr w:type="spellStart"/>
            <w:r w:rsidRPr="009B4071">
              <w:rPr>
                <w:rFonts w:ascii="Arial" w:hAnsi="Arial" w:cs="Arial"/>
                <w:color w:val="000000"/>
                <w:sz w:val="22"/>
                <w:szCs w:val="22"/>
                <w:lang w:val="en-GB"/>
              </w:rPr>
              <w:t>ChemMedChem</w:t>
            </w:r>
            <w:proofErr w:type="spellEnd"/>
            <w:r w:rsidRPr="009B4071">
              <w:rPr>
                <w:rFonts w:ascii="Arial" w:hAnsi="Arial" w:cs="Arial"/>
                <w:color w:val="000000"/>
                <w:sz w:val="22"/>
                <w:szCs w:val="22"/>
                <w:lang w:val="en-GB"/>
              </w:rPr>
              <w:t>, 2019, 14, pp 1528–1536</w:t>
            </w:r>
          </w:p>
        </w:tc>
      </w:tr>
      <w:tr w:rsidR="001A73D6" w:rsidRPr="00E67892" w14:paraId="0CE64C7B" w14:textId="21A0F7F4" w:rsidTr="003B6B19">
        <w:trPr>
          <w:trHeight w:val="967"/>
        </w:trPr>
        <w:tc>
          <w:tcPr>
            <w:tcW w:w="11199" w:type="dxa"/>
            <w:gridSpan w:val="3"/>
            <w:hideMark/>
          </w:tcPr>
          <w:p w14:paraId="67B103A9" w14:textId="31D71BE9"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7. Octav Caldararu, Martin A. Olsson, Majda Misini Ignjatović, </w:t>
            </w:r>
            <w:proofErr w:type="spellStart"/>
            <w:r w:rsidRPr="009B4071">
              <w:rPr>
                <w:rFonts w:ascii="Arial" w:hAnsi="Arial" w:cs="Arial"/>
                <w:color w:val="000000"/>
                <w:sz w:val="22"/>
                <w:szCs w:val="22"/>
                <w:lang w:val="en-GB"/>
              </w:rPr>
              <w:t>Meiting</w:t>
            </w:r>
            <w:proofErr w:type="spellEnd"/>
            <w:r w:rsidRPr="009B4071">
              <w:rPr>
                <w:rFonts w:ascii="Arial" w:hAnsi="Arial" w:cs="Arial"/>
                <w:color w:val="000000"/>
                <w:sz w:val="22"/>
                <w:szCs w:val="22"/>
                <w:lang w:val="en-GB"/>
              </w:rPr>
              <w:t xml:space="preserve"> Wang, Ulf Ryde, Binding free energies in the SAMPL6 octa-acid host–guest challenge calculated with MM and QM methods, Journal of computer-aided molecular design 32, 2018, 1027-1046</w:t>
            </w:r>
          </w:p>
        </w:tc>
      </w:tr>
      <w:tr w:rsidR="001A73D6" w:rsidRPr="00E67892" w14:paraId="1D6C9D23" w14:textId="540DE516" w:rsidTr="003B6B19">
        <w:trPr>
          <w:trHeight w:val="900"/>
        </w:trPr>
        <w:tc>
          <w:tcPr>
            <w:tcW w:w="11199" w:type="dxa"/>
            <w:gridSpan w:val="3"/>
            <w:hideMark/>
          </w:tcPr>
          <w:p w14:paraId="0FA73A19" w14:textId="7A76FCF3" w:rsidR="001A73D6" w:rsidRPr="009B4071" w:rsidRDefault="001A73D6" w:rsidP="001A73D6">
            <w:pPr>
              <w:rPr>
                <w:rFonts w:ascii="Arial" w:hAnsi="Arial" w:cs="Arial"/>
                <w:color w:val="000000"/>
                <w:sz w:val="22"/>
                <w:szCs w:val="22"/>
                <w:lang w:val="en-GB"/>
              </w:rPr>
            </w:pPr>
            <w:r w:rsidRPr="009B4071">
              <w:rPr>
                <w:rFonts w:ascii="Arial" w:hAnsi="Arial" w:cs="Arial"/>
                <w:color w:val="000000"/>
                <w:sz w:val="22"/>
                <w:szCs w:val="22"/>
                <w:lang w:val="en-GB"/>
              </w:rPr>
              <w:t xml:space="preserve">8. Martin A. Olsson, Alfonso. T. García-Sosa, Ulf Ryde, Binding affinities of the </w:t>
            </w:r>
            <w:proofErr w:type="spellStart"/>
            <w:r w:rsidRPr="009B4071">
              <w:rPr>
                <w:rFonts w:ascii="Arial" w:hAnsi="Arial" w:cs="Arial"/>
                <w:color w:val="000000"/>
                <w:sz w:val="22"/>
                <w:szCs w:val="22"/>
                <w:lang w:val="en-GB"/>
              </w:rPr>
              <w:t>farnesoid</w:t>
            </w:r>
            <w:proofErr w:type="spellEnd"/>
            <w:r w:rsidRPr="009B4071">
              <w:rPr>
                <w:rFonts w:ascii="Arial" w:hAnsi="Arial" w:cs="Arial"/>
                <w:color w:val="000000"/>
                <w:sz w:val="22"/>
                <w:szCs w:val="22"/>
                <w:lang w:val="en-GB"/>
              </w:rPr>
              <w:t xml:space="preserve"> X receptor in the D3R Grand Challenge 2 estimated by free-energy perturbation and docking, Journal of Computer-Aided Molecular Design, 2017, pp 1-14</w:t>
            </w:r>
          </w:p>
        </w:tc>
      </w:tr>
    </w:tbl>
    <w:p w14:paraId="2E2D1EE3" w14:textId="77777777" w:rsidR="00E11740" w:rsidRPr="00E11740" w:rsidRDefault="00E11740" w:rsidP="00E11740">
      <w:pPr>
        <w:rPr>
          <w:lang w:val="en-US" w:eastAsia="en-US"/>
        </w:rPr>
      </w:pPr>
    </w:p>
    <w:sectPr w:rsidR="00E11740" w:rsidRPr="00E11740" w:rsidSect="00ED23EF">
      <w:type w:val="continuous"/>
      <w:pgSz w:w="12240" w:h="15840"/>
      <w:pgMar w:top="720" w:right="1750" w:bottom="720" w:left="720" w:header="1247" w:footer="454"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C10D8" w14:textId="77777777" w:rsidR="00742943" w:rsidRDefault="00742943" w:rsidP="007C4E5F">
      <w:r>
        <w:separator/>
      </w:r>
    </w:p>
  </w:endnote>
  <w:endnote w:type="continuationSeparator" w:id="0">
    <w:p w14:paraId="17C25E9A" w14:textId="77777777" w:rsidR="00742943" w:rsidRDefault="00742943" w:rsidP="007C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890741"/>
      <w:docPartObj>
        <w:docPartGallery w:val="Page Numbers (Bottom of Page)"/>
        <w:docPartUnique/>
      </w:docPartObj>
    </w:sdtPr>
    <w:sdtContent>
      <w:p w14:paraId="4C1780C0" w14:textId="3F0932F1" w:rsidR="000E47EC" w:rsidRDefault="000E47EC" w:rsidP="00444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E17DB2" w14:textId="77777777" w:rsidR="000E47EC" w:rsidRDefault="000E4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2745933"/>
      <w:docPartObj>
        <w:docPartGallery w:val="Page Numbers (Bottom of Page)"/>
        <w:docPartUnique/>
      </w:docPartObj>
    </w:sdtPr>
    <w:sdtContent>
      <w:p w14:paraId="2B37AD5B" w14:textId="253F62FE" w:rsidR="000E47EC" w:rsidRDefault="000E47EC" w:rsidP="000E47EC">
        <w:pPr>
          <w:pStyle w:val="Footer"/>
          <w:framePr w:wrap="none" w:vAnchor="text" w:hAnchor="page" w:x="5995" w:y="129"/>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6499566" w14:textId="0B90EB58" w:rsidR="00AE07E9" w:rsidRPr="00AE07E9" w:rsidRDefault="00AE07E9" w:rsidP="00D74E67">
    <w:pPr>
      <w:pStyle w:val="NoSpacing"/>
      <w:ind w:left="0"/>
      <w:jc w:val="center"/>
      <w:rPr>
        <w:rFonts w:asciiTheme="minorHAnsi" w:hAnsiTheme="minorHAnsi" w:cstheme="minorHAnsi"/>
        <w:b/>
        <w:sz w:val="22"/>
        <w:szCs w:val="22"/>
        <w:lang w:val="sv-SE"/>
      </w:rPr>
    </w:pPr>
  </w:p>
  <w:p w14:paraId="2086267D" w14:textId="77777777" w:rsidR="00AE07E9" w:rsidRPr="00AE07E9" w:rsidRDefault="00AE07E9" w:rsidP="00D74E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4D04" w14:textId="77777777" w:rsidR="00742943" w:rsidRDefault="00742943" w:rsidP="007C4E5F">
      <w:r>
        <w:separator/>
      </w:r>
    </w:p>
  </w:footnote>
  <w:footnote w:type="continuationSeparator" w:id="0">
    <w:p w14:paraId="4B75DE00" w14:textId="77777777" w:rsidR="00742943" w:rsidRDefault="00742943" w:rsidP="007C4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45C8" w14:textId="1E4A91D7" w:rsidR="00271A96" w:rsidRPr="00B25861" w:rsidRDefault="0019184C" w:rsidP="00BE3A1A">
    <w:pPr>
      <w:pStyle w:val="Header"/>
      <w:ind w:right="-682"/>
      <w:jc w:val="center"/>
    </w:pPr>
    <w:r>
      <w:rPr>
        <w:sz w:val="96"/>
        <w:szCs w:val="9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DF6"/>
    <w:multiLevelType w:val="hybridMultilevel"/>
    <w:tmpl w:val="4DE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79BC"/>
    <w:multiLevelType w:val="hybridMultilevel"/>
    <w:tmpl w:val="DED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F2E3B"/>
    <w:multiLevelType w:val="hybridMultilevel"/>
    <w:tmpl w:val="AACA930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84D22B6"/>
    <w:multiLevelType w:val="hybridMultilevel"/>
    <w:tmpl w:val="C4B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53EA0"/>
    <w:multiLevelType w:val="hybridMultilevel"/>
    <w:tmpl w:val="761A5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3828AD"/>
    <w:multiLevelType w:val="hybridMultilevel"/>
    <w:tmpl w:val="B41C3A64"/>
    <w:lvl w:ilvl="0" w:tplc="041D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6" w15:restartNumberingAfterBreak="0">
    <w:nsid w:val="12E350E5"/>
    <w:multiLevelType w:val="hybridMultilevel"/>
    <w:tmpl w:val="87241662"/>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40702DC"/>
    <w:multiLevelType w:val="hybridMultilevel"/>
    <w:tmpl w:val="A9D60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054BD8"/>
    <w:multiLevelType w:val="hybridMultilevel"/>
    <w:tmpl w:val="C60E938A"/>
    <w:lvl w:ilvl="0" w:tplc="041D0003">
      <w:start w:val="1"/>
      <w:numFmt w:val="bullet"/>
      <w:lvlText w:val="o"/>
      <w:lvlJc w:val="left"/>
      <w:pPr>
        <w:ind w:left="3328" w:hanging="360"/>
      </w:pPr>
      <w:rPr>
        <w:rFonts w:ascii="Courier New" w:hAnsi="Courier New" w:cs="Courier New" w:hint="default"/>
      </w:rPr>
    </w:lvl>
    <w:lvl w:ilvl="1" w:tplc="041D0003" w:tentative="1">
      <w:start w:val="1"/>
      <w:numFmt w:val="bullet"/>
      <w:lvlText w:val="o"/>
      <w:lvlJc w:val="left"/>
      <w:pPr>
        <w:ind w:left="4048" w:hanging="360"/>
      </w:pPr>
      <w:rPr>
        <w:rFonts w:ascii="Courier New" w:hAnsi="Courier New" w:cs="Courier New" w:hint="default"/>
      </w:rPr>
    </w:lvl>
    <w:lvl w:ilvl="2" w:tplc="041D0005" w:tentative="1">
      <w:start w:val="1"/>
      <w:numFmt w:val="bullet"/>
      <w:lvlText w:val=""/>
      <w:lvlJc w:val="left"/>
      <w:pPr>
        <w:ind w:left="4768" w:hanging="360"/>
      </w:pPr>
      <w:rPr>
        <w:rFonts w:ascii="Wingdings" w:hAnsi="Wingdings" w:hint="default"/>
      </w:rPr>
    </w:lvl>
    <w:lvl w:ilvl="3" w:tplc="041D0001" w:tentative="1">
      <w:start w:val="1"/>
      <w:numFmt w:val="bullet"/>
      <w:lvlText w:val=""/>
      <w:lvlJc w:val="left"/>
      <w:pPr>
        <w:ind w:left="5488" w:hanging="360"/>
      </w:pPr>
      <w:rPr>
        <w:rFonts w:ascii="Symbol" w:hAnsi="Symbol" w:hint="default"/>
      </w:rPr>
    </w:lvl>
    <w:lvl w:ilvl="4" w:tplc="041D0003" w:tentative="1">
      <w:start w:val="1"/>
      <w:numFmt w:val="bullet"/>
      <w:lvlText w:val="o"/>
      <w:lvlJc w:val="left"/>
      <w:pPr>
        <w:ind w:left="6208" w:hanging="360"/>
      </w:pPr>
      <w:rPr>
        <w:rFonts w:ascii="Courier New" w:hAnsi="Courier New" w:cs="Courier New" w:hint="default"/>
      </w:rPr>
    </w:lvl>
    <w:lvl w:ilvl="5" w:tplc="041D0005" w:tentative="1">
      <w:start w:val="1"/>
      <w:numFmt w:val="bullet"/>
      <w:lvlText w:val=""/>
      <w:lvlJc w:val="left"/>
      <w:pPr>
        <w:ind w:left="6928" w:hanging="360"/>
      </w:pPr>
      <w:rPr>
        <w:rFonts w:ascii="Wingdings" w:hAnsi="Wingdings" w:hint="default"/>
      </w:rPr>
    </w:lvl>
    <w:lvl w:ilvl="6" w:tplc="041D0001" w:tentative="1">
      <w:start w:val="1"/>
      <w:numFmt w:val="bullet"/>
      <w:lvlText w:val=""/>
      <w:lvlJc w:val="left"/>
      <w:pPr>
        <w:ind w:left="7648" w:hanging="360"/>
      </w:pPr>
      <w:rPr>
        <w:rFonts w:ascii="Symbol" w:hAnsi="Symbol" w:hint="default"/>
      </w:rPr>
    </w:lvl>
    <w:lvl w:ilvl="7" w:tplc="041D0003" w:tentative="1">
      <w:start w:val="1"/>
      <w:numFmt w:val="bullet"/>
      <w:lvlText w:val="o"/>
      <w:lvlJc w:val="left"/>
      <w:pPr>
        <w:ind w:left="8368" w:hanging="360"/>
      </w:pPr>
      <w:rPr>
        <w:rFonts w:ascii="Courier New" w:hAnsi="Courier New" w:cs="Courier New" w:hint="default"/>
      </w:rPr>
    </w:lvl>
    <w:lvl w:ilvl="8" w:tplc="041D0005" w:tentative="1">
      <w:start w:val="1"/>
      <w:numFmt w:val="bullet"/>
      <w:lvlText w:val=""/>
      <w:lvlJc w:val="left"/>
      <w:pPr>
        <w:ind w:left="9088" w:hanging="360"/>
      </w:pPr>
      <w:rPr>
        <w:rFonts w:ascii="Wingdings" w:hAnsi="Wingdings" w:hint="default"/>
      </w:rPr>
    </w:lvl>
  </w:abstractNum>
  <w:abstractNum w:abstractNumId="9" w15:restartNumberingAfterBreak="0">
    <w:nsid w:val="1B0E1C82"/>
    <w:multiLevelType w:val="hybridMultilevel"/>
    <w:tmpl w:val="5A4206D4"/>
    <w:lvl w:ilvl="0" w:tplc="041D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21EAC"/>
    <w:multiLevelType w:val="hybridMultilevel"/>
    <w:tmpl w:val="5A42EF8E"/>
    <w:lvl w:ilvl="0" w:tplc="041D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25634"/>
    <w:multiLevelType w:val="hybridMultilevel"/>
    <w:tmpl w:val="99AA74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AB6687"/>
    <w:multiLevelType w:val="hybridMultilevel"/>
    <w:tmpl w:val="29EA56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B0E73E1"/>
    <w:multiLevelType w:val="hybridMultilevel"/>
    <w:tmpl w:val="9B8861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CC54414"/>
    <w:multiLevelType w:val="hybridMultilevel"/>
    <w:tmpl w:val="1BD2C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9004A6"/>
    <w:multiLevelType w:val="hybridMultilevel"/>
    <w:tmpl w:val="12129F0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39D4397"/>
    <w:multiLevelType w:val="hybridMultilevel"/>
    <w:tmpl w:val="6F1C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B1B4C"/>
    <w:multiLevelType w:val="multilevel"/>
    <w:tmpl w:val="B636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E3AB9"/>
    <w:multiLevelType w:val="hybridMultilevel"/>
    <w:tmpl w:val="37120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C73ADF"/>
    <w:multiLevelType w:val="hybridMultilevel"/>
    <w:tmpl w:val="6630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A2A95"/>
    <w:multiLevelType w:val="hybridMultilevel"/>
    <w:tmpl w:val="B5D8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D661C"/>
    <w:multiLevelType w:val="hybridMultilevel"/>
    <w:tmpl w:val="2FD6A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FE018A"/>
    <w:multiLevelType w:val="multilevel"/>
    <w:tmpl w:val="98D8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341CE"/>
    <w:multiLevelType w:val="hybridMultilevel"/>
    <w:tmpl w:val="A15A75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A7A3512"/>
    <w:multiLevelType w:val="hybridMultilevel"/>
    <w:tmpl w:val="79D4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5456A"/>
    <w:multiLevelType w:val="multilevel"/>
    <w:tmpl w:val="73A883FE"/>
    <w:lvl w:ilvl="0">
      <w:start w:val="1"/>
      <w:numFmt w:val="bullet"/>
      <w:lvlText w:val=""/>
      <w:lvlJc w:val="left"/>
      <w:pPr>
        <w:tabs>
          <w:tab w:val="num" w:pos="1440"/>
        </w:tabs>
        <w:ind w:left="1440" w:hanging="360"/>
      </w:pPr>
      <w:rPr>
        <w:rFonts w:ascii="Symbol" w:hAnsi="Symbol" w:cs="OpenSymbol" w:hint="default"/>
        <w:sz w:val="22"/>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6" w15:restartNumberingAfterBreak="0">
    <w:nsid w:val="5DD44DA5"/>
    <w:multiLevelType w:val="multilevel"/>
    <w:tmpl w:val="F5EA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8609E"/>
    <w:multiLevelType w:val="multilevel"/>
    <w:tmpl w:val="A9E0675C"/>
    <w:lvl w:ilvl="0">
      <w:start w:val="1"/>
      <w:numFmt w:val="bullet"/>
      <w:lvlText w:val=""/>
      <w:lvlJc w:val="left"/>
      <w:pPr>
        <w:ind w:left="1800" w:hanging="360"/>
      </w:pPr>
      <w:rPr>
        <w:rFonts w:ascii="Symbol" w:hAnsi="Symbol" w:cs="Symbol" w:hint="default"/>
        <w:b/>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28" w15:restartNumberingAfterBreak="0">
    <w:nsid w:val="67B96A6D"/>
    <w:multiLevelType w:val="multilevel"/>
    <w:tmpl w:val="251E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92909"/>
    <w:multiLevelType w:val="hybridMultilevel"/>
    <w:tmpl w:val="F838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DD0DCC"/>
    <w:multiLevelType w:val="hybridMultilevel"/>
    <w:tmpl w:val="4864854E"/>
    <w:lvl w:ilvl="0" w:tplc="F6E8D4E8">
      <w:start w:val="1"/>
      <w:numFmt w:val="decimal"/>
      <w:lvlText w:val="%1."/>
      <w:lvlJc w:val="left"/>
      <w:pPr>
        <w:ind w:left="786" w:hanging="360"/>
      </w:pPr>
      <w:rPr>
        <w:rFonts w:hint="default"/>
      </w:rPr>
    </w:lvl>
    <w:lvl w:ilvl="1" w:tplc="041D0019" w:tentative="1">
      <w:start w:val="1"/>
      <w:numFmt w:val="lowerLetter"/>
      <w:lvlText w:val="%2."/>
      <w:lvlJc w:val="left"/>
      <w:pPr>
        <w:ind w:left="1506" w:hanging="360"/>
      </w:pPr>
    </w:lvl>
    <w:lvl w:ilvl="2" w:tplc="041D001B" w:tentative="1">
      <w:start w:val="1"/>
      <w:numFmt w:val="lowerRoman"/>
      <w:lvlText w:val="%3."/>
      <w:lvlJc w:val="right"/>
      <w:pPr>
        <w:ind w:left="2226" w:hanging="180"/>
      </w:pPr>
    </w:lvl>
    <w:lvl w:ilvl="3" w:tplc="041D000F" w:tentative="1">
      <w:start w:val="1"/>
      <w:numFmt w:val="decimal"/>
      <w:lvlText w:val="%4."/>
      <w:lvlJc w:val="left"/>
      <w:pPr>
        <w:ind w:left="2946" w:hanging="360"/>
      </w:pPr>
    </w:lvl>
    <w:lvl w:ilvl="4" w:tplc="041D0019" w:tentative="1">
      <w:start w:val="1"/>
      <w:numFmt w:val="lowerLetter"/>
      <w:lvlText w:val="%5."/>
      <w:lvlJc w:val="left"/>
      <w:pPr>
        <w:ind w:left="3666" w:hanging="360"/>
      </w:pPr>
    </w:lvl>
    <w:lvl w:ilvl="5" w:tplc="041D001B" w:tentative="1">
      <w:start w:val="1"/>
      <w:numFmt w:val="lowerRoman"/>
      <w:lvlText w:val="%6."/>
      <w:lvlJc w:val="right"/>
      <w:pPr>
        <w:ind w:left="4386" w:hanging="180"/>
      </w:pPr>
    </w:lvl>
    <w:lvl w:ilvl="6" w:tplc="041D000F" w:tentative="1">
      <w:start w:val="1"/>
      <w:numFmt w:val="decimal"/>
      <w:lvlText w:val="%7."/>
      <w:lvlJc w:val="left"/>
      <w:pPr>
        <w:ind w:left="5106" w:hanging="360"/>
      </w:pPr>
    </w:lvl>
    <w:lvl w:ilvl="7" w:tplc="041D0019" w:tentative="1">
      <w:start w:val="1"/>
      <w:numFmt w:val="lowerLetter"/>
      <w:lvlText w:val="%8."/>
      <w:lvlJc w:val="left"/>
      <w:pPr>
        <w:ind w:left="5826" w:hanging="360"/>
      </w:pPr>
    </w:lvl>
    <w:lvl w:ilvl="8" w:tplc="041D001B" w:tentative="1">
      <w:start w:val="1"/>
      <w:numFmt w:val="lowerRoman"/>
      <w:lvlText w:val="%9."/>
      <w:lvlJc w:val="right"/>
      <w:pPr>
        <w:ind w:left="6546" w:hanging="180"/>
      </w:pPr>
    </w:lvl>
  </w:abstractNum>
  <w:abstractNum w:abstractNumId="31" w15:restartNumberingAfterBreak="0">
    <w:nsid w:val="7DD7714B"/>
    <w:multiLevelType w:val="multilevel"/>
    <w:tmpl w:val="426C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93027">
    <w:abstractNumId w:val="14"/>
  </w:num>
  <w:num w:numId="2" w16cid:durableId="1303274023">
    <w:abstractNumId w:val="27"/>
  </w:num>
  <w:num w:numId="3" w16cid:durableId="1532382062">
    <w:abstractNumId w:val="25"/>
  </w:num>
  <w:num w:numId="4" w16cid:durableId="686299429">
    <w:abstractNumId w:val="29"/>
  </w:num>
  <w:num w:numId="5" w16cid:durableId="1495798403">
    <w:abstractNumId w:val="5"/>
  </w:num>
  <w:num w:numId="6" w16cid:durableId="226231044">
    <w:abstractNumId w:val="9"/>
  </w:num>
  <w:num w:numId="7" w16cid:durableId="1473134352">
    <w:abstractNumId w:val="10"/>
  </w:num>
  <w:num w:numId="8" w16cid:durableId="714892741">
    <w:abstractNumId w:val="0"/>
  </w:num>
  <w:num w:numId="9" w16cid:durableId="937367097">
    <w:abstractNumId w:val="3"/>
  </w:num>
  <w:num w:numId="10" w16cid:durableId="41246960">
    <w:abstractNumId w:val="19"/>
  </w:num>
  <w:num w:numId="11" w16cid:durableId="275061677">
    <w:abstractNumId w:val="1"/>
  </w:num>
  <w:num w:numId="12" w16cid:durableId="770391670">
    <w:abstractNumId w:val="7"/>
  </w:num>
  <w:num w:numId="13" w16cid:durableId="1370226861">
    <w:abstractNumId w:val="24"/>
  </w:num>
  <w:num w:numId="14" w16cid:durableId="313031563">
    <w:abstractNumId w:val="20"/>
  </w:num>
  <w:num w:numId="15" w16cid:durableId="1450199808">
    <w:abstractNumId w:val="21"/>
  </w:num>
  <w:num w:numId="16" w16cid:durableId="1748306106">
    <w:abstractNumId w:val="4"/>
  </w:num>
  <w:num w:numId="17" w16cid:durableId="878006966">
    <w:abstractNumId w:val="18"/>
  </w:num>
  <w:num w:numId="18" w16cid:durableId="688797846">
    <w:abstractNumId w:val="16"/>
  </w:num>
  <w:num w:numId="19" w16cid:durableId="1017923997">
    <w:abstractNumId w:val="23"/>
  </w:num>
  <w:num w:numId="20" w16cid:durableId="63381716">
    <w:abstractNumId w:val="2"/>
  </w:num>
  <w:num w:numId="21" w16cid:durableId="1832330912">
    <w:abstractNumId w:val="13"/>
  </w:num>
  <w:num w:numId="22" w16cid:durableId="1929187784">
    <w:abstractNumId w:val="11"/>
  </w:num>
  <w:num w:numId="23" w16cid:durableId="329332764">
    <w:abstractNumId w:val="12"/>
  </w:num>
  <w:num w:numId="24" w16cid:durableId="1488132620">
    <w:abstractNumId w:val="6"/>
  </w:num>
  <w:num w:numId="25" w16cid:durableId="1756511487">
    <w:abstractNumId w:val="8"/>
  </w:num>
  <w:num w:numId="26" w16cid:durableId="48697184">
    <w:abstractNumId w:val="15"/>
  </w:num>
  <w:num w:numId="27" w16cid:durableId="1046678203">
    <w:abstractNumId w:val="22"/>
  </w:num>
  <w:num w:numId="28" w16cid:durableId="1973320375">
    <w:abstractNumId w:val="28"/>
  </w:num>
  <w:num w:numId="29" w16cid:durableId="1093084582">
    <w:abstractNumId w:val="30"/>
  </w:num>
  <w:num w:numId="30" w16cid:durableId="236747145">
    <w:abstractNumId w:val="31"/>
  </w:num>
  <w:num w:numId="31" w16cid:durableId="67652697">
    <w:abstractNumId w:val="17"/>
  </w:num>
  <w:num w:numId="32" w16cid:durableId="2140955641">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A3"/>
    <w:rsid w:val="00001C60"/>
    <w:rsid w:val="000045D2"/>
    <w:rsid w:val="00004E8D"/>
    <w:rsid w:val="0000506B"/>
    <w:rsid w:val="00005D75"/>
    <w:rsid w:val="00006EFD"/>
    <w:rsid w:val="00006FA3"/>
    <w:rsid w:val="00007BE9"/>
    <w:rsid w:val="00010080"/>
    <w:rsid w:val="00010726"/>
    <w:rsid w:val="00010AF9"/>
    <w:rsid w:val="0001128C"/>
    <w:rsid w:val="00011975"/>
    <w:rsid w:val="00012C78"/>
    <w:rsid w:val="00012E68"/>
    <w:rsid w:val="000131E6"/>
    <w:rsid w:val="000132B2"/>
    <w:rsid w:val="000147D6"/>
    <w:rsid w:val="0001520B"/>
    <w:rsid w:val="00015443"/>
    <w:rsid w:val="000160F5"/>
    <w:rsid w:val="000167EB"/>
    <w:rsid w:val="000169EF"/>
    <w:rsid w:val="00016BF4"/>
    <w:rsid w:val="00016DAA"/>
    <w:rsid w:val="00016E39"/>
    <w:rsid w:val="000171A3"/>
    <w:rsid w:val="00017DAD"/>
    <w:rsid w:val="00017F02"/>
    <w:rsid w:val="000201A5"/>
    <w:rsid w:val="00020C51"/>
    <w:rsid w:val="000237E9"/>
    <w:rsid w:val="00023DA8"/>
    <w:rsid w:val="00024466"/>
    <w:rsid w:val="0002481D"/>
    <w:rsid w:val="00024FBB"/>
    <w:rsid w:val="000251D6"/>
    <w:rsid w:val="0002596B"/>
    <w:rsid w:val="00025E95"/>
    <w:rsid w:val="00026407"/>
    <w:rsid w:val="00026D28"/>
    <w:rsid w:val="00026F3C"/>
    <w:rsid w:val="000270AA"/>
    <w:rsid w:val="000272BA"/>
    <w:rsid w:val="00030A64"/>
    <w:rsid w:val="0003100D"/>
    <w:rsid w:val="00031273"/>
    <w:rsid w:val="000316B3"/>
    <w:rsid w:val="00031CF2"/>
    <w:rsid w:val="00032279"/>
    <w:rsid w:val="00032ACC"/>
    <w:rsid w:val="0003394C"/>
    <w:rsid w:val="000348DA"/>
    <w:rsid w:val="000353A5"/>
    <w:rsid w:val="00036554"/>
    <w:rsid w:val="0003745B"/>
    <w:rsid w:val="000377E3"/>
    <w:rsid w:val="000378E7"/>
    <w:rsid w:val="00041A63"/>
    <w:rsid w:val="00041EF1"/>
    <w:rsid w:val="000422EC"/>
    <w:rsid w:val="000426A4"/>
    <w:rsid w:val="00042822"/>
    <w:rsid w:val="00042976"/>
    <w:rsid w:val="000439F4"/>
    <w:rsid w:val="00043B59"/>
    <w:rsid w:val="00044664"/>
    <w:rsid w:val="00044824"/>
    <w:rsid w:val="00044A1A"/>
    <w:rsid w:val="00044CCC"/>
    <w:rsid w:val="00044E06"/>
    <w:rsid w:val="000473D9"/>
    <w:rsid w:val="00047634"/>
    <w:rsid w:val="000478D2"/>
    <w:rsid w:val="000501FE"/>
    <w:rsid w:val="00051134"/>
    <w:rsid w:val="00052342"/>
    <w:rsid w:val="000535BF"/>
    <w:rsid w:val="00053E29"/>
    <w:rsid w:val="00053E63"/>
    <w:rsid w:val="00054A22"/>
    <w:rsid w:val="00054B15"/>
    <w:rsid w:val="00054D5C"/>
    <w:rsid w:val="0005522D"/>
    <w:rsid w:val="00055DB1"/>
    <w:rsid w:val="000562AC"/>
    <w:rsid w:val="00056B1C"/>
    <w:rsid w:val="0006015A"/>
    <w:rsid w:val="00061295"/>
    <w:rsid w:val="00061340"/>
    <w:rsid w:val="00061471"/>
    <w:rsid w:val="000614E2"/>
    <w:rsid w:val="00061E6A"/>
    <w:rsid w:val="000628B5"/>
    <w:rsid w:val="000651B9"/>
    <w:rsid w:val="0006569B"/>
    <w:rsid w:val="00065F9D"/>
    <w:rsid w:val="000661E1"/>
    <w:rsid w:val="00066D3D"/>
    <w:rsid w:val="0006706B"/>
    <w:rsid w:val="0006767B"/>
    <w:rsid w:val="0006768D"/>
    <w:rsid w:val="000720D9"/>
    <w:rsid w:val="000723C5"/>
    <w:rsid w:val="000726F4"/>
    <w:rsid w:val="0007286D"/>
    <w:rsid w:val="000730CF"/>
    <w:rsid w:val="00074CCD"/>
    <w:rsid w:val="000763D6"/>
    <w:rsid w:val="000764EB"/>
    <w:rsid w:val="00077F83"/>
    <w:rsid w:val="000806CA"/>
    <w:rsid w:val="0008195A"/>
    <w:rsid w:val="00081D3E"/>
    <w:rsid w:val="00082705"/>
    <w:rsid w:val="00083F03"/>
    <w:rsid w:val="00084ECC"/>
    <w:rsid w:val="00086F09"/>
    <w:rsid w:val="00086F92"/>
    <w:rsid w:val="00086FFE"/>
    <w:rsid w:val="00090515"/>
    <w:rsid w:val="000918B7"/>
    <w:rsid w:val="00091B9B"/>
    <w:rsid w:val="0009228F"/>
    <w:rsid w:val="00092647"/>
    <w:rsid w:val="00092C13"/>
    <w:rsid w:val="00093106"/>
    <w:rsid w:val="00093464"/>
    <w:rsid w:val="00093B10"/>
    <w:rsid w:val="00095648"/>
    <w:rsid w:val="00095669"/>
    <w:rsid w:val="000957B1"/>
    <w:rsid w:val="00095CA0"/>
    <w:rsid w:val="00096FD9"/>
    <w:rsid w:val="000971B7"/>
    <w:rsid w:val="00097AED"/>
    <w:rsid w:val="000A11DD"/>
    <w:rsid w:val="000A1428"/>
    <w:rsid w:val="000A19B1"/>
    <w:rsid w:val="000A2721"/>
    <w:rsid w:val="000A286A"/>
    <w:rsid w:val="000A2F35"/>
    <w:rsid w:val="000A3216"/>
    <w:rsid w:val="000A4A38"/>
    <w:rsid w:val="000A5EF5"/>
    <w:rsid w:val="000A64E9"/>
    <w:rsid w:val="000A6CFA"/>
    <w:rsid w:val="000A73FB"/>
    <w:rsid w:val="000B0154"/>
    <w:rsid w:val="000B041B"/>
    <w:rsid w:val="000B049A"/>
    <w:rsid w:val="000B0CDF"/>
    <w:rsid w:val="000B1676"/>
    <w:rsid w:val="000B216B"/>
    <w:rsid w:val="000B2F3D"/>
    <w:rsid w:val="000B3389"/>
    <w:rsid w:val="000B4089"/>
    <w:rsid w:val="000B4AFB"/>
    <w:rsid w:val="000B6BAA"/>
    <w:rsid w:val="000B7ABF"/>
    <w:rsid w:val="000B7EA5"/>
    <w:rsid w:val="000C0360"/>
    <w:rsid w:val="000C1DB8"/>
    <w:rsid w:val="000C2BB9"/>
    <w:rsid w:val="000C3E31"/>
    <w:rsid w:val="000C3EF7"/>
    <w:rsid w:val="000C5A3E"/>
    <w:rsid w:val="000C5CEF"/>
    <w:rsid w:val="000C5EEE"/>
    <w:rsid w:val="000C62AD"/>
    <w:rsid w:val="000C6661"/>
    <w:rsid w:val="000C6A99"/>
    <w:rsid w:val="000C70A6"/>
    <w:rsid w:val="000C769A"/>
    <w:rsid w:val="000C7D46"/>
    <w:rsid w:val="000D09B7"/>
    <w:rsid w:val="000D0A72"/>
    <w:rsid w:val="000D0F6D"/>
    <w:rsid w:val="000D14C1"/>
    <w:rsid w:val="000D157E"/>
    <w:rsid w:val="000D172C"/>
    <w:rsid w:val="000D228F"/>
    <w:rsid w:val="000D2C9A"/>
    <w:rsid w:val="000D3F8C"/>
    <w:rsid w:val="000D4294"/>
    <w:rsid w:val="000D4324"/>
    <w:rsid w:val="000D5827"/>
    <w:rsid w:val="000D69BA"/>
    <w:rsid w:val="000D6E7F"/>
    <w:rsid w:val="000D7300"/>
    <w:rsid w:val="000D7A2D"/>
    <w:rsid w:val="000E1B57"/>
    <w:rsid w:val="000E2192"/>
    <w:rsid w:val="000E26BA"/>
    <w:rsid w:val="000E2BA3"/>
    <w:rsid w:val="000E2EDA"/>
    <w:rsid w:val="000E2F82"/>
    <w:rsid w:val="000E47EC"/>
    <w:rsid w:val="000E4831"/>
    <w:rsid w:val="000E4BC2"/>
    <w:rsid w:val="000E4F16"/>
    <w:rsid w:val="000E527E"/>
    <w:rsid w:val="000E573A"/>
    <w:rsid w:val="000E7221"/>
    <w:rsid w:val="000E7598"/>
    <w:rsid w:val="000E78BD"/>
    <w:rsid w:val="000F1508"/>
    <w:rsid w:val="000F1972"/>
    <w:rsid w:val="000F1B4E"/>
    <w:rsid w:val="000F28BE"/>
    <w:rsid w:val="000F2908"/>
    <w:rsid w:val="000F2FAA"/>
    <w:rsid w:val="000F3622"/>
    <w:rsid w:val="000F3706"/>
    <w:rsid w:val="000F3BD5"/>
    <w:rsid w:val="000F3C99"/>
    <w:rsid w:val="000F3FC1"/>
    <w:rsid w:val="000F4059"/>
    <w:rsid w:val="000F46D6"/>
    <w:rsid w:val="000F48A8"/>
    <w:rsid w:val="000F51E0"/>
    <w:rsid w:val="000F58E9"/>
    <w:rsid w:val="000F5A3E"/>
    <w:rsid w:val="000F5AC9"/>
    <w:rsid w:val="000F73A1"/>
    <w:rsid w:val="000F75A6"/>
    <w:rsid w:val="000F7655"/>
    <w:rsid w:val="0010191A"/>
    <w:rsid w:val="001023B5"/>
    <w:rsid w:val="00102A8B"/>
    <w:rsid w:val="00103446"/>
    <w:rsid w:val="00103C46"/>
    <w:rsid w:val="00103C48"/>
    <w:rsid w:val="00104C4C"/>
    <w:rsid w:val="0010546B"/>
    <w:rsid w:val="0010550C"/>
    <w:rsid w:val="00105527"/>
    <w:rsid w:val="00107434"/>
    <w:rsid w:val="00107B7A"/>
    <w:rsid w:val="001108CF"/>
    <w:rsid w:val="00110E49"/>
    <w:rsid w:val="00111017"/>
    <w:rsid w:val="00111865"/>
    <w:rsid w:val="00112103"/>
    <w:rsid w:val="00114A4B"/>
    <w:rsid w:val="0011514B"/>
    <w:rsid w:val="00115427"/>
    <w:rsid w:val="00115C13"/>
    <w:rsid w:val="00115F9B"/>
    <w:rsid w:val="0011627C"/>
    <w:rsid w:val="00116A3F"/>
    <w:rsid w:val="00116E6E"/>
    <w:rsid w:val="001178CA"/>
    <w:rsid w:val="00117EB4"/>
    <w:rsid w:val="0012048C"/>
    <w:rsid w:val="00120A7B"/>
    <w:rsid w:val="00120D25"/>
    <w:rsid w:val="00121143"/>
    <w:rsid w:val="0012136B"/>
    <w:rsid w:val="001215F8"/>
    <w:rsid w:val="00121C99"/>
    <w:rsid w:val="00121C9B"/>
    <w:rsid w:val="00121EAE"/>
    <w:rsid w:val="001238AA"/>
    <w:rsid w:val="00123A5D"/>
    <w:rsid w:val="0012477E"/>
    <w:rsid w:val="001249C3"/>
    <w:rsid w:val="00124F6C"/>
    <w:rsid w:val="0012606D"/>
    <w:rsid w:val="001260ED"/>
    <w:rsid w:val="0012710F"/>
    <w:rsid w:val="00127D9E"/>
    <w:rsid w:val="0013000D"/>
    <w:rsid w:val="00130122"/>
    <w:rsid w:val="00131073"/>
    <w:rsid w:val="0013120B"/>
    <w:rsid w:val="001312F2"/>
    <w:rsid w:val="00131790"/>
    <w:rsid w:val="00131A73"/>
    <w:rsid w:val="00132D8A"/>
    <w:rsid w:val="00133FE8"/>
    <w:rsid w:val="00134237"/>
    <w:rsid w:val="00134291"/>
    <w:rsid w:val="00136049"/>
    <w:rsid w:val="00136218"/>
    <w:rsid w:val="00136B33"/>
    <w:rsid w:val="00136EE3"/>
    <w:rsid w:val="00137567"/>
    <w:rsid w:val="00137576"/>
    <w:rsid w:val="00140A3C"/>
    <w:rsid w:val="00142BDF"/>
    <w:rsid w:val="00142EB0"/>
    <w:rsid w:val="00143008"/>
    <w:rsid w:val="001433EF"/>
    <w:rsid w:val="00146B7F"/>
    <w:rsid w:val="001500ED"/>
    <w:rsid w:val="00150709"/>
    <w:rsid w:val="00150865"/>
    <w:rsid w:val="00151F19"/>
    <w:rsid w:val="00152157"/>
    <w:rsid w:val="00152CF2"/>
    <w:rsid w:val="00153E39"/>
    <w:rsid w:val="00155818"/>
    <w:rsid w:val="00155EC9"/>
    <w:rsid w:val="00161940"/>
    <w:rsid w:val="0016211F"/>
    <w:rsid w:val="0016311E"/>
    <w:rsid w:val="00163A66"/>
    <w:rsid w:val="00163E3C"/>
    <w:rsid w:val="00164C0E"/>
    <w:rsid w:val="001652B5"/>
    <w:rsid w:val="001660F5"/>
    <w:rsid w:val="0016617B"/>
    <w:rsid w:val="00166287"/>
    <w:rsid w:val="00167244"/>
    <w:rsid w:val="00167F75"/>
    <w:rsid w:val="00167FEA"/>
    <w:rsid w:val="00171488"/>
    <w:rsid w:val="00171548"/>
    <w:rsid w:val="00171BCC"/>
    <w:rsid w:val="0017302E"/>
    <w:rsid w:val="001743BA"/>
    <w:rsid w:val="00175022"/>
    <w:rsid w:val="00176A93"/>
    <w:rsid w:val="001779A6"/>
    <w:rsid w:val="00180161"/>
    <w:rsid w:val="00180BFC"/>
    <w:rsid w:val="00180E93"/>
    <w:rsid w:val="001838F8"/>
    <w:rsid w:val="00183C65"/>
    <w:rsid w:val="001845AB"/>
    <w:rsid w:val="001847C3"/>
    <w:rsid w:val="00184B6B"/>
    <w:rsid w:val="00184C37"/>
    <w:rsid w:val="00184ECB"/>
    <w:rsid w:val="00184FDD"/>
    <w:rsid w:val="00185021"/>
    <w:rsid w:val="001851A3"/>
    <w:rsid w:val="00185B73"/>
    <w:rsid w:val="00186065"/>
    <w:rsid w:val="0018766C"/>
    <w:rsid w:val="00187EA1"/>
    <w:rsid w:val="00190789"/>
    <w:rsid w:val="0019184C"/>
    <w:rsid w:val="00191866"/>
    <w:rsid w:val="00192972"/>
    <w:rsid w:val="00192BBC"/>
    <w:rsid w:val="00194558"/>
    <w:rsid w:val="001945BE"/>
    <w:rsid w:val="00194CD8"/>
    <w:rsid w:val="001960DC"/>
    <w:rsid w:val="001964FE"/>
    <w:rsid w:val="001971A8"/>
    <w:rsid w:val="00197750"/>
    <w:rsid w:val="00197CD0"/>
    <w:rsid w:val="001A046B"/>
    <w:rsid w:val="001A08FD"/>
    <w:rsid w:val="001A097F"/>
    <w:rsid w:val="001A0D64"/>
    <w:rsid w:val="001A1420"/>
    <w:rsid w:val="001A1BA4"/>
    <w:rsid w:val="001A1FD8"/>
    <w:rsid w:val="001A2ECC"/>
    <w:rsid w:val="001A3586"/>
    <w:rsid w:val="001A3C2D"/>
    <w:rsid w:val="001A3D92"/>
    <w:rsid w:val="001A453E"/>
    <w:rsid w:val="001A4FF5"/>
    <w:rsid w:val="001A6998"/>
    <w:rsid w:val="001A6D70"/>
    <w:rsid w:val="001A7324"/>
    <w:rsid w:val="001A73D6"/>
    <w:rsid w:val="001B085B"/>
    <w:rsid w:val="001B222D"/>
    <w:rsid w:val="001B252B"/>
    <w:rsid w:val="001B3195"/>
    <w:rsid w:val="001B42E9"/>
    <w:rsid w:val="001B4FC1"/>
    <w:rsid w:val="001B6B0A"/>
    <w:rsid w:val="001B7038"/>
    <w:rsid w:val="001B7FCC"/>
    <w:rsid w:val="001C035E"/>
    <w:rsid w:val="001C0A99"/>
    <w:rsid w:val="001C127C"/>
    <w:rsid w:val="001C14BF"/>
    <w:rsid w:val="001C16DD"/>
    <w:rsid w:val="001C181C"/>
    <w:rsid w:val="001C23AC"/>
    <w:rsid w:val="001C290D"/>
    <w:rsid w:val="001C3683"/>
    <w:rsid w:val="001C42F5"/>
    <w:rsid w:val="001C4556"/>
    <w:rsid w:val="001C4778"/>
    <w:rsid w:val="001C565A"/>
    <w:rsid w:val="001C59D7"/>
    <w:rsid w:val="001C5E8E"/>
    <w:rsid w:val="001C6F47"/>
    <w:rsid w:val="001C754E"/>
    <w:rsid w:val="001D0401"/>
    <w:rsid w:val="001D1785"/>
    <w:rsid w:val="001D17BC"/>
    <w:rsid w:val="001D1A3B"/>
    <w:rsid w:val="001D3B54"/>
    <w:rsid w:val="001D45CC"/>
    <w:rsid w:val="001D55DB"/>
    <w:rsid w:val="001D591D"/>
    <w:rsid w:val="001D5D2E"/>
    <w:rsid w:val="001D6FDF"/>
    <w:rsid w:val="001D7527"/>
    <w:rsid w:val="001E0846"/>
    <w:rsid w:val="001E14F1"/>
    <w:rsid w:val="001E20B5"/>
    <w:rsid w:val="001E2492"/>
    <w:rsid w:val="001E2CB0"/>
    <w:rsid w:val="001E2E07"/>
    <w:rsid w:val="001E304E"/>
    <w:rsid w:val="001E4220"/>
    <w:rsid w:val="001E4381"/>
    <w:rsid w:val="001E537D"/>
    <w:rsid w:val="001E5500"/>
    <w:rsid w:val="001E58A8"/>
    <w:rsid w:val="001E5B68"/>
    <w:rsid w:val="001E5CD9"/>
    <w:rsid w:val="001E5EF5"/>
    <w:rsid w:val="001E6053"/>
    <w:rsid w:val="001E62D7"/>
    <w:rsid w:val="001E7A2D"/>
    <w:rsid w:val="001E7C0F"/>
    <w:rsid w:val="001E7C8C"/>
    <w:rsid w:val="001E7F8A"/>
    <w:rsid w:val="001F005D"/>
    <w:rsid w:val="001F006B"/>
    <w:rsid w:val="001F0E9E"/>
    <w:rsid w:val="001F14D7"/>
    <w:rsid w:val="001F1AFA"/>
    <w:rsid w:val="001F1D45"/>
    <w:rsid w:val="001F2188"/>
    <w:rsid w:val="001F253B"/>
    <w:rsid w:val="001F264D"/>
    <w:rsid w:val="001F2E31"/>
    <w:rsid w:val="001F40E5"/>
    <w:rsid w:val="001F4FBB"/>
    <w:rsid w:val="001F56DC"/>
    <w:rsid w:val="001F64BD"/>
    <w:rsid w:val="001F7EEB"/>
    <w:rsid w:val="002001E4"/>
    <w:rsid w:val="0020046B"/>
    <w:rsid w:val="002008A2"/>
    <w:rsid w:val="00200B2C"/>
    <w:rsid w:val="00201207"/>
    <w:rsid w:val="0020234C"/>
    <w:rsid w:val="002030F2"/>
    <w:rsid w:val="002032A8"/>
    <w:rsid w:val="00203D00"/>
    <w:rsid w:val="00204596"/>
    <w:rsid w:val="002047D6"/>
    <w:rsid w:val="0020504E"/>
    <w:rsid w:val="00205BEE"/>
    <w:rsid w:val="002060B9"/>
    <w:rsid w:val="0020648E"/>
    <w:rsid w:val="0020726A"/>
    <w:rsid w:val="002074C4"/>
    <w:rsid w:val="00207D56"/>
    <w:rsid w:val="00211D9E"/>
    <w:rsid w:val="00212EA1"/>
    <w:rsid w:val="002146B6"/>
    <w:rsid w:val="00214977"/>
    <w:rsid w:val="002149E2"/>
    <w:rsid w:val="00215666"/>
    <w:rsid w:val="00215AAE"/>
    <w:rsid w:val="00216715"/>
    <w:rsid w:val="00216D22"/>
    <w:rsid w:val="00216FAD"/>
    <w:rsid w:val="002212B2"/>
    <w:rsid w:val="002221F2"/>
    <w:rsid w:val="0022255A"/>
    <w:rsid w:val="002227F4"/>
    <w:rsid w:val="00222910"/>
    <w:rsid w:val="00222B1F"/>
    <w:rsid w:val="0022396A"/>
    <w:rsid w:val="00224649"/>
    <w:rsid w:val="00224B49"/>
    <w:rsid w:val="0022516B"/>
    <w:rsid w:val="00225901"/>
    <w:rsid w:val="00225DF6"/>
    <w:rsid w:val="0023049C"/>
    <w:rsid w:val="00230802"/>
    <w:rsid w:val="00231414"/>
    <w:rsid w:val="00232102"/>
    <w:rsid w:val="00232885"/>
    <w:rsid w:val="002328EA"/>
    <w:rsid w:val="002343F3"/>
    <w:rsid w:val="002347DD"/>
    <w:rsid w:val="00235D41"/>
    <w:rsid w:val="002363C7"/>
    <w:rsid w:val="0023680D"/>
    <w:rsid w:val="00236A84"/>
    <w:rsid w:val="002373A3"/>
    <w:rsid w:val="00240026"/>
    <w:rsid w:val="002400A7"/>
    <w:rsid w:val="002405AA"/>
    <w:rsid w:val="0024209C"/>
    <w:rsid w:val="00242A43"/>
    <w:rsid w:val="00242AD0"/>
    <w:rsid w:val="00243559"/>
    <w:rsid w:val="00243A9F"/>
    <w:rsid w:val="00243D24"/>
    <w:rsid w:val="00243E39"/>
    <w:rsid w:val="002444DD"/>
    <w:rsid w:val="00244E47"/>
    <w:rsid w:val="002462C7"/>
    <w:rsid w:val="00246330"/>
    <w:rsid w:val="00246B1B"/>
    <w:rsid w:val="00246DA9"/>
    <w:rsid w:val="0024721A"/>
    <w:rsid w:val="002500D4"/>
    <w:rsid w:val="00250FBE"/>
    <w:rsid w:val="0025175C"/>
    <w:rsid w:val="00252B20"/>
    <w:rsid w:val="00253CE2"/>
    <w:rsid w:val="00254D63"/>
    <w:rsid w:val="00255905"/>
    <w:rsid w:val="00255A31"/>
    <w:rsid w:val="00255E78"/>
    <w:rsid w:val="00256599"/>
    <w:rsid w:val="0025706E"/>
    <w:rsid w:val="00257CB1"/>
    <w:rsid w:val="00257EC8"/>
    <w:rsid w:val="00260D41"/>
    <w:rsid w:val="00260E22"/>
    <w:rsid w:val="00261FFE"/>
    <w:rsid w:val="002622C1"/>
    <w:rsid w:val="0026243E"/>
    <w:rsid w:val="00262942"/>
    <w:rsid w:val="0026321C"/>
    <w:rsid w:val="0026340A"/>
    <w:rsid w:val="0026451B"/>
    <w:rsid w:val="00264B2E"/>
    <w:rsid w:val="00265CE1"/>
    <w:rsid w:val="00266C09"/>
    <w:rsid w:val="00266F2E"/>
    <w:rsid w:val="00267066"/>
    <w:rsid w:val="00267CF9"/>
    <w:rsid w:val="00270208"/>
    <w:rsid w:val="00270952"/>
    <w:rsid w:val="0027101D"/>
    <w:rsid w:val="00271A96"/>
    <w:rsid w:val="00272219"/>
    <w:rsid w:val="0027221F"/>
    <w:rsid w:val="002726F5"/>
    <w:rsid w:val="00273982"/>
    <w:rsid w:val="0027494D"/>
    <w:rsid w:val="00274D6D"/>
    <w:rsid w:val="00274F4A"/>
    <w:rsid w:val="002751CE"/>
    <w:rsid w:val="0027577C"/>
    <w:rsid w:val="00276AED"/>
    <w:rsid w:val="002802E5"/>
    <w:rsid w:val="00280611"/>
    <w:rsid w:val="002812E3"/>
    <w:rsid w:val="002818BD"/>
    <w:rsid w:val="002820FC"/>
    <w:rsid w:val="00282E3A"/>
    <w:rsid w:val="00283165"/>
    <w:rsid w:val="00283474"/>
    <w:rsid w:val="002842DC"/>
    <w:rsid w:val="00284434"/>
    <w:rsid w:val="00284BEB"/>
    <w:rsid w:val="00284E00"/>
    <w:rsid w:val="0028552E"/>
    <w:rsid w:val="00285AC8"/>
    <w:rsid w:val="00286217"/>
    <w:rsid w:val="00286CFF"/>
    <w:rsid w:val="002877A6"/>
    <w:rsid w:val="00287944"/>
    <w:rsid w:val="00287AA9"/>
    <w:rsid w:val="00287E46"/>
    <w:rsid w:val="00290508"/>
    <w:rsid w:val="00290994"/>
    <w:rsid w:val="002924EE"/>
    <w:rsid w:val="002933AC"/>
    <w:rsid w:val="00294C4C"/>
    <w:rsid w:val="002950DF"/>
    <w:rsid w:val="00295EDD"/>
    <w:rsid w:val="00296C8E"/>
    <w:rsid w:val="002970E2"/>
    <w:rsid w:val="0029760A"/>
    <w:rsid w:val="002976BB"/>
    <w:rsid w:val="002979FD"/>
    <w:rsid w:val="002A00D2"/>
    <w:rsid w:val="002A1266"/>
    <w:rsid w:val="002A1C1E"/>
    <w:rsid w:val="002A1E8D"/>
    <w:rsid w:val="002A1EF5"/>
    <w:rsid w:val="002A3905"/>
    <w:rsid w:val="002A46BC"/>
    <w:rsid w:val="002A4C1F"/>
    <w:rsid w:val="002A5F13"/>
    <w:rsid w:val="002A6AF8"/>
    <w:rsid w:val="002A6C0E"/>
    <w:rsid w:val="002A7D98"/>
    <w:rsid w:val="002B0F7E"/>
    <w:rsid w:val="002B3DBE"/>
    <w:rsid w:val="002B420F"/>
    <w:rsid w:val="002B423A"/>
    <w:rsid w:val="002B4847"/>
    <w:rsid w:val="002B4B2B"/>
    <w:rsid w:val="002B4FCA"/>
    <w:rsid w:val="002B516E"/>
    <w:rsid w:val="002B6198"/>
    <w:rsid w:val="002B706F"/>
    <w:rsid w:val="002C05C9"/>
    <w:rsid w:val="002C0C3B"/>
    <w:rsid w:val="002C14A8"/>
    <w:rsid w:val="002C1B92"/>
    <w:rsid w:val="002C24AD"/>
    <w:rsid w:val="002C2F17"/>
    <w:rsid w:val="002C4326"/>
    <w:rsid w:val="002C590D"/>
    <w:rsid w:val="002C5B1C"/>
    <w:rsid w:val="002C6369"/>
    <w:rsid w:val="002C6A94"/>
    <w:rsid w:val="002D0032"/>
    <w:rsid w:val="002D0250"/>
    <w:rsid w:val="002D07C2"/>
    <w:rsid w:val="002D0F8C"/>
    <w:rsid w:val="002D1CDD"/>
    <w:rsid w:val="002D1FB5"/>
    <w:rsid w:val="002D326D"/>
    <w:rsid w:val="002D3358"/>
    <w:rsid w:val="002D43E3"/>
    <w:rsid w:val="002D5F4C"/>
    <w:rsid w:val="002D60C8"/>
    <w:rsid w:val="002D6202"/>
    <w:rsid w:val="002D6217"/>
    <w:rsid w:val="002D6B05"/>
    <w:rsid w:val="002D7108"/>
    <w:rsid w:val="002E053F"/>
    <w:rsid w:val="002E0909"/>
    <w:rsid w:val="002E0A65"/>
    <w:rsid w:val="002E1F41"/>
    <w:rsid w:val="002E2052"/>
    <w:rsid w:val="002E20EA"/>
    <w:rsid w:val="002E3A7E"/>
    <w:rsid w:val="002E40AD"/>
    <w:rsid w:val="002E44A6"/>
    <w:rsid w:val="002E534A"/>
    <w:rsid w:val="002E5B73"/>
    <w:rsid w:val="002E6099"/>
    <w:rsid w:val="002E6EB5"/>
    <w:rsid w:val="002E7629"/>
    <w:rsid w:val="002E7D80"/>
    <w:rsid w:val="002F01E4"/>
    <w:rsid w:val="002F1A09"/>
    <w:rsid w:val="002F20CB"/>
    <w:rsid w:val="002F29ED"/>
    <w:rsid w:val="002F2FE2"/>
    <w:rsid w:val="002F3B80"/>
    <w:rsid w:val="002F4924"/>
    <w:rsid w:val="002F4D8C"/>
    <w:rsid w:val="002F5E82"/>
    <w:rsid w:val="002F64A9"/>
    <w:rsid w:val="002F662C"/>
    <w:rsid w:val="002F6902"/>
    <w:rsid w:val="002F702B"/>
    <w:rsid w:val="002F7E3F"/>
    <w:rsid w:val="003008A8"/>
    <w:rsid w:val="00300E24"/>
    <w:rsid w:val="00301506"/>
    <w:rsid w:val="00302716"/>
    <w:rsid w:val="00303F76"/>
    <w:rsid w:val="00304A18"/>
    <w:rsid w:val="0030547D"/>
    <w:rsid w:val="00306108"/>
    <w:rsid w:val="003067B7"/>
    <w:rsid w:val="00306B45"/>
    <w:rsid w:val="003070B4"/>
    <w:rsid w:val="003077B5"/>
    <w:rsid w:val="00307ADF"/>
    <w:rsid w:val="00307E5E"/>
    <w:rsid w:val="003100D8"/>
    <w:rsid w:val="00311455"/>
    <w:rsid w:val="00311B93"/>
    <w:rsid w:val="00311C5C"/>
    <w:rsid w:val="003127E7"/>
    <w:rsid w:val="0031280D"/>
    <w:rsid w:val="003146F0"/>
    <w:rsid w:val="00315266"/>
    <w:rsid w:val="00315C23"/>
    <w:rsid w:val="003168AD"/>
    <w:rsid w:val="00317B24"/>
    <w:rsid w:val="003208A6"/>
    <w:rsid w:val="00321A15"/>
    <w:rsid w:val="00321E31"/>
    <w:rsid w:val="0032449B"/>
    <w:rsid w:val="00324594"/>
    <w:rsid w:val="00324869"/>
    <w:rsid w:val="003256EE"/>
    <w:rsid w:val="00325A96"/>
    <w:rsid w:val="00325C29"/>
    <w:rsid w:val="00326DFC"/>
    <w:rsid w:val="003273AE"/>
    <w:rsid w:val="003274B4"/>
    <w:rsid w:val="00327C73"/>
    <w:rsid w:val="003302B1"/>
    <w:rsid w:val="00330792"/>
    <w:rsid w:val="003314FC"/>
    <w:rsid w:val="00333196"/>
    <w:rsid w:val="0033358F"/>
    <w:rsid w:val="003337C7"/>
    <w:rsid w:val="0033387A"/>
    <w:rsid w:val="003344AF"/>
    <w:rsid w:val="00334B77"/>
    <w:rsid w:val="003351CF"/>
    <w:rsid w:val="003359C8"/>
    <w:rsid w:val="00335AA1"/>
    <w:rsid w:val="00336011"/>
    <w:rsid w:val="0033717E"/>
    <w:rsid w:val="00337DB9"/>
    <w:rsid w:val="00337E7F"/>
    <w:rsid w:val="00341008"/>
    <w:rsid w:val="0034132A"/>
    <w:rsid w:val="003415D1"/>
    <w:rsid w:val="00341E67"/>
    <w:rsid w:val="0034228F"/>
    <w:rsid w:val="00342C0A"/>
    <w:rsid w:val="00342C5A"/>
    <w:rsid w:val="003434F5"/>
    <w:rsid w:val="00343823"/>
    <w:rsid w:val="003449E4"/>
    <w:rsid w:val="00346095"/>
    <w:rsid w:val="00347C16"/>
    <w:rsid w:val="00350B4E"/>
    <w:rsid w:val="00351C99"/>
    <w:rsid w:val="003529C4"/>
    <w:rsid w:val="00352D6F"/>
    <w:rsid w:val="00355110"/>
    <w:rsid w:val="0035536E"/>
    <w:rsid w:val="00355CCD"/>
    <w:rsid w:val="0035654B"/>
    <w:rsid w:val="0035683E"/>
    <w:rsid w:val="00356A38"/>
    <w:rsid w:val="00356E1D"/>
    <w:rsid w:val="003574F1"/>
    <w:rsid w:val="003576A1"/>
    <w:rsid w:val="003619A8"/>
    <w:rsid w:val="00361D35"/>
    <w:rsid w:val="00361F07"/>
    <w:rsid w:val="003647EE"/>
    <w:rsid w:val="00364F6B"/>
    <w:rsid w:val="0036623C"/>
    <w:rsid w:val="0036676E"/>
    <w:rsid w:val="003670AF"/>
    <w:rsid w:val="00367195"/>
    <w:rsid w:val="0036721C"/>
    <w:rsid w:val="00367769"/>
    <w:rsid w:val="00367BA2"/>
    <w:rsid w:val="0037045E"/>
    <w:rsid w:val="00370CBE"/>
    <w:rsid w:val="003713F1"/>
    <w:rsid w:val="0037153A"/>
    <w:rsid w:val="00372A91"/>
    <w:rsid w:val="0037353E"/>
    <w:rsid w:val="00375EB3"/>
    <w:rsid w:val="00376ADC"/>
    <w:rsid w:val="00376EBE"/>
    <w:rsid w:val="003773FE"/>
    <w:rsid w:val="0037756F"/>
    <w:rsid w:val="00377C45"/>
    <w:rsid w:val="00377E92"/>
    <w:rsid w:val="00380063"/>
    <w:rsid w:val="00380511"/>
    <w:rsid w:val="00380803"/>
    <w:rsid w:val="00380DF8"/>
    <w:rsid w:val="00381548"/>
    <w:rsid w:val="00381B97"/>
    <w:rsid w:val="00383D47"/>
    <w:rsid w:val="00384412"/>
    <w:rsid w:val="00385C16"/>
    <w:rsid w:val="00385E68"/>
    <w:rsid w:val="003900ED"/>
    <w:rsid w:val="00390135"/>
    <w:rsid w:val="0039033F"/>
    <w:rsid w:val="00390866"/>
    <w:rsid w:val="003919E1"/>
    <w:rsid w:val="00391B93"/>
    <w:rsid w:val="00391F87"/>
    <w:rsid w:val="0039256E"/>
    <w:rsid w:val="00392B6E"/>
    <w:rsid w:val="00392C15"/>
    <w:rsid w:val="003932FF"/>
    <w:rsid w:val="0039468A"/>
    <w:rsid w:val="00395586"/>
    <w:rsid w:val="00395E6C"/>
    <w:rsid w:val="0039667E"/>
    <w:rsid w:val="00396DDB"/>
    <w:rsid w:val="0039787C"/>
    <w:rsid w:val="003A127F"/>
    <w:rsid w:val="003A1817"/>
    <w:rsid w:val="003A3B9E"/>
    <w:rsid w:val="003A58D4"/>
    <w:rsid w:val="003A6AFB"/>
    <w:rsid w:val="003B00DF"/>
    <w:rsid w:val="003B0C45"/>
    <w:rsid w:val="003B1638"/>
    <w:rsid w:val="003B19A1"/>
    <w:rsid w:val="003B1AEA"/>
    <w:rsid w:val="003B2A9C"/>
    <w:rsid w:val="003B2BA9"/>
    <w:rsid w:val="003B2EEE"/>
    <w:rsid w:val="003B397E"/>
    <w:rsid w:val="003B4E85"/>
    <w:rsid w:val="003B4E96"/>
    <w:rsid w:val="003B5C41"/>
    <w:rsid w:val="003B663F"/>
    <w:rsid w:val="003B6B19"/>
    <w:rsid w:val="003B77E3"/>
    <w:rsid w:val="003B77FF"/>
    <w:rsid w:val="003C016B"/>
    <w:rsid w:val="003C05D3"/>
    <w:rsid w:val="003C16DE"/>
    <w:rsid w:val="003C18B9"/>
    <w:rsid w:val="003C1D31"/>
    <w:rsid w:val="003C492C"/>
    <w:rsid w:val="003C4A10"/>
    <w:rsid w:val="003C4A4B"/>
    <w:rsid w:val="003C4BF1"/>
    <w:rsid w:val="003C4BF4"/>
    <w:rsid w:val="003C5226"/>
    <w:rsid w:val="003C5B0C"/>
    <w:rsid w:val="003C628B"/>
    <w:rsid w:val="003C63A5"/>
    <w:rsid w:val="003C65A6"/>
    <w:rsid w:val="003C7C9D"/>
    <w:rsid w:val="003D1079"/>
    <w:rsid w:val="003D19BE"/>
    <w:rsid w:val="003D1F4D"/>
    <w:rsid w:val="003D2705"/>
    <w:rsid w:val="003D4F37"/>
    <w:rsid w:val="003D5629"/>
    <w:rsid w:val="003D5EAE"/>
    <w:rsid w:val="003D626B"/>
    <w:rsid w:val="003D68CC"/>
    <w:rsid w:val="003D7AFD"/>
    <w:rsid w:val="003D7CE6"/>
    <w:rsid w:val="003D7E51"/>
    <w:rsid w:val="003E0546"/>
    <w:rsid w:val="003E05A0"/>
    <w:rsid w:val="003E0C4D"/>
    <w:rsid w:val="003E0D19"/>
    <w:rsid w:val="003E1688"/>
    <w:rsid w:val="003E16B1"/>
    <w:rsid w:val="003E170D"/>
    <w:rsid w:val="003E17FF"/>
    <w:rsid w:val="003E3DC4"/>
    <w:rsid w:val="003E3FB7"/>
    <w:rsid w:val="003E4525"/>
    <w:rsid w:val="003E47EA"/>
    <w:rsid w:val="003E579F"/>
    <w:rsid w:val="003E7036"/>
    <w:rsid w:val="003F10F7"/>
    <w:rsid w:val="003F139A"/>
    <w:rsid w:val="003F14A6"/>
    <w:rsid w:val="003F1614"/>
    <w:rsid w:val="003F1A56"/>
    <w:rsid w:val="003F1C0B"/>
    <w:rsid w:val="003F1E8C"/>
    <w:rsid w:val="003F2C87"/>
    <w:rsid w:val="003F3327"/>
    <w:rsid w:val="003F3497"/>
    <w:rsid w:val="003F34C4"/>
    <w:rsid w:val="003F37A9"/>
    <w:rsid w:val="003F3C52"/>
    <w:rsid w:val="003F3CC2"/>
    <w:rsid w:val="003F4610"/>
    <w:rsid w:val="003F4EE1"/>
    <w:rsid w:val="003F535C"/>
    <w:rsid w:val="003F5617"/>
    <w:rsid w:val="003F5623"/>
    <w:rsid w:val="003F56B8"/>
    <w:rsid w:val="003F5EFB"/>
    <w:rsid w:val="003F5F12"/>
    <w:rsid w:val="003F639F"/>
    <w:rsid w:val="003F6573"/>
    <w:rsid w:val="003F707A"/>
    <w:rsid w:val="003F7BCC"/>
    <w:rsid w:val="003F7F0E"/>
    <w:rsid w:val="00400A9B"/>
    <w:rsid w:val="00401542"/>
    <w:rsid w:val="00401953"/>
    <w:rsid w:val="00401E2F"/>
    <w:rsid w:val="00402876"/>
    <w:rsid w:val="00404BFE"/>
    <w:rsid w:val="00405629"/>
    <w:rsid w:val="00405E63"/>
    <w:rsid w:val="0040619D"/>
    <w:rsid w:val="004065E8"/>
    <w:rsid w:val="004071C6"/>
    <w:rsid w:val="004075FD"/>
    <w:rsid w:val="00407C01"/>
    <w:rsid w:val="0041189B"/>
    <w:rsid w:val="00411908"/>
    <w:rsid w:val="004132D9"/>
    <w:rsid w:val="0041398A"/>
    <w:rsid w:val="00414698"/>
    <w:rsid w:val="0041548B"/>
    <w:rsid w:val="004154ED"/>
    <w:rsid w:val="004213A4"/>
    <w:rsid w:val="004217CF"/>
    <w:rsid w:val="00421934"/>
    <w:rsid w:val="00422142"/>
    <w:rsid w:val="00422517"/>
    <w:rsid w:val="00423621"/>
    <w:rsid w:val="00423E3F"/>
    <w:rsid w:val="00424850"/>
    <w:rsid w:val="00427845"/>
    <w:rsid w:val="00427E08"/>
    <w:rsid w:val="0043193C"/>
    <w:rsid w:val="004322FB"/>
    <w:rsid w:val="00432462"/>
    <w:rsid w:val="00432935"/>
    <w:rsid w:val="00435081"/>
    <w:rsid w:val="004353D8"/>
    <w:rsid w:val="00435450"/>
    <w:rsid w:val="0043580E"/>
    <w:rsid w:val="00435A9D"/>
    <w:rsid w:val="00435F3C"/>
    <w:rsid w:val="004363FC"/>
    <w:rsid w:val="00436481"/>
    <w:rsid w:val="00436D17"/>
    <w:rsid w:val="0043771A"/>
    <w:rsid w:val="0044099C"/>
    <w:rsid w:val="004417C8"/>
    <w:rsid w:val="00443334"/>
    <w:rsid w:val="00443359"/>
    <w:rsid w:val="00444D3B"/>
    <w:rsid w:val="00444FBB"/>
    <w:rsid w:val="004454DF"/>
    <w:rsid w:val="0044559C"/>
    <w:rsid w:val="00445B66"/>
    <w:rsid w:val="004512BE"/>
    <w:rsid w:val="004519B9"/>
    <w:rsid w:val="004523DE"/>
    <w:rsid w:val="00453666"/>
    <w:rsid w:val="004538B9"/>
    <w:rsid w:val="00454B78"/>
    <w:rsid w:val="00455ABE"/>
    <w:rsid w:val="00460213"/>
    <w:rsid w:val="0046057D"/>
    <w:rsid w:val="004606D9"/>
    <w:rsid w:val="004606E6"/>
    <w:rsid w:val="00462CBA"/>
    <w:rsid w:val="004632A4"/>
    <w:rsid w:val="00465DD7"/>
    <w:rsid w:val="00465EA3"/>
    <w:rsid w:val="004662E1"/>
    <w:rsid w:val="00466686"/>
    <w:rsid w:val="00467FBC"/>
    <w:rsid w:val="004704D7"/>
    <w:rsid w:val="004710CF"/>
    <w:rsid w:val="00472940"/>
    <w:rsid w:val="00472BD7"/>
    <w:rsid w:val="00474252"/>
    <w:rsid w:val="00474385"/>
    <w:rsid w:val="00474794"/>
    <w:rsid w:val="00474A39"/>
    <w:rsid w:val="0047503E"/>
    <w:rsid w:val="004752CC"/>
    <w:rsid w:val="0047599E"/>
    <w:rsid w:val="00475C8A"/>
    <w:rsid w:val="0047664D"/>
    <w:rsid w:val="00477680"/>
    <w:rsid w:val="0047768D"/>
    <w:rsid w:val="0047792E"/>
    <w:rsid w:val="00477937"/>
    <w:rsid w:val="00480FD2"/>
    <w:rsid w:val="00481899"/>
    <w:rsid w:val="00481A69"/>
    <w:rsid w:val="0048249C"/>
    <w:rsid w:val="00482592"/>
    <w:rsid w:val="00483425"/>
    <w:rsid w:val="004837D9"/>
    <w:rsid w:val="00484636"/>
    <w:rsid w:val="0048513A"/>
    <w:rsid w:val="004851C0"/>
    <w:rsid w:val="004854C8"/>
    <w:rsid w:val="004856B2"/>
    <w:rsid w:val="00486747"/>
    <w:rsid w:val="00490B0C"/>
    <w:rsid w:val="00490DB9"/>
    <w:rsid w:val="00491D2C"/>
    <w:rsid w:val="00492C25"/>
    <w:rsid w:val="00492CC3"/>
    <w:rsid w:val="004942F6"/>
    <w:rsid w:val="004948DD"/>
    <w:rsid w:val="00494960"/>
    <w:rsid w:val="00495B81"/>
    <w:rsid w:val="00495DA6"/>
    <w:rsid w:val="0049638B"/>
    <w:rsid w:val="00496AB4"/>
    <w:rsid w:val="00497E37"/>
    <w:rsid w:val="004A02E4"/>
    <w:rsid w:val="004A0DD3"/>
    <w:rsid w:val="004A0DF3"/>
    <w:rsid w:val="004A0E0E"/>
    <w:rsid w:val="004A10C6"/>
    <w:rsid w:val="004A3DF1"/>
    <w:rsid w:val="004A46F6"/>
    <w:rsid w:val="004A4C8F"/>
    <w:rsid w:val="004A4DFF"/>
    <w:rsid w:val="004A4E8D"/>
    <w:rsid w:val="004A5D3D"/>
    <w:rsid w:val="004B02D2"/>
    <w:rsid w:val="004B1057"/>
    <w:rsid w:val="004B1335"/>
    <w:rsid w:val="004B1461"/>
    <w:rsid w:val="004B1818"/>
    <w:rsid w:val="004B203B"/>
    <w:rsid w:val="004B2DB4"/>
    <w:rsid w:val="004B2F35"/>
    <w:rsid w:val="004B3D12"/>
    <w:rsid w:val="004B433D"/>
    <w:rsid w:val="004B43A5"/>
    <w:rsid w:val="004B46C1"/>
    <w:rsid w:val="004B4C3D"/>
    <w:rsid w:val="004B581E"/>
    <w:rsid w:val="004B6094"/>
    <w:rsid w:val="004B6125"/>
    <w:rsid w:val="004B64C3"/>
    <w:rsid w:val="004B6730"/>
    <w:rsid w:val="004B75A2"/>
    <w:rsid w:val="004C021D"/>
    <w:rsid w:val="004C1CFC"/>
    <w:rsid w:val="004C1EC9"/>
    <w:rsid w:val="004C3401"/>
    <w:rsid w:val="004C3436"/>
    <w:rsid w:val="004C65C2"/>
    <w:rsid w:val="004C6B14"/>
    <w:rsid w:val="004C7D10"/>
    <w:rsid w:val="004D22C0"/>
    <w:rsid w:val="004D2CAA"/>
    <w:rsid w:val="004D346C"/>
    <w:rsid w:val="004D38D3"/>
    <w:rsid w:val="004D3D21"/>
    <w:rsid w:val="004D3D96"/>
    <w:rsid w:val="004D3F07"/>
    <w:rsid w:val="004D5161"/>
    <w:rsid w:val="004D5951"/>
    <w:rsid w:val="004D7070"/>
    <w:rsid w:val="004D786A"/>
    <w:rsid w:val="004E095E"/>
    <w:rsid w:val="004E0CB4"/>
    <w:rsid w:val="004E0F6A"/>
    <w:rsid w:val="004E0FF1"/>
    <w:rsid w:val="004E13BD"/>
    <w:rsid w:val="004E1B45"/>
    <w:rsid w:val="004E200D"/>
    <w:rsid w:val="004E26A2"/>
    <w:rsid w:val="004E2875"/>
    <w:rsid w:val="004E35FF"/>
    <w:rsid w:val="004E3F36"/>
    <w:rsid w:val="004E4CAA"/>
    <w:rsid w:val="004E4ED3"/>
    <w:rsid w:val="004E52DC"/>
    <w:rsid w:val="004E59B2"/>
    <w:rsid w:val="004E5AE6"/>
    <w:rsid w:val="004E6617"/>
    <w:rsid w:val="004E6F8B"/>
    <w:rsid w:val="004E76A6"/>
    <w:rsid w:val="004F0295"/>
    <w:rsid w:val="004F0A77"/>
    <w:rsid w:val="004F0EA6"/>
    <w:rsid w:val="004F19B3"/>
    <w:rsid w:val="004F3619"/>
    <w:rsid w:val="004F386B"/>
    <w:rsid w:val="004F3B0C"/>
    <w:rsid w:val="004F3D53"/>
    <w:rsid w:val="004F44CD"/>
    <w:rsid w:val="004F4DB5"/>
    <w:rsid w:val="004F5798"/>
    <w:rsid w:val="004F626B"/>
    <w:rsid w:val="004F64C0"/>
    <w:rsid w:val="004F724B"/>
    <w:rsid w:val="004F752C"/>
    <w:rsid w:val="004F7821"/>
    <w:rsid w:val="004F7E82"/>
    <w:rsid w:val="005002C9"/>
    <w:rsid w:val="00500449"/>
    <w:rsid w:val="00501A1F"/>
    <w:rsid w:val="00502B2C"/>
    <w:rsid w:val="00503306"/>
    <w:rsid w:val="00503EAD"/>
    <w:rsid w:val="005046C8"/>
    <w:rsid w:val="005054D8"/>
    <w:rsid w:val="00505C1C"/>
    <w:rsid w:val="00505D44"/>
    <w:rsid w:val="005063A8"/>
    <w:rsid w:val="0050745A"/>
    <w:rsid w:val="005119DA"/>
    <w:rsid w:val="00513835"/>
    <w:rsid w:val="00513E3C"/>
    <w:rsid w:val="00514697"/>
    <w:rsid w:val="005165A1"/>
    <w:rsid w:val="00517324"/>
    <w:rsid w:val="00517431"/>
    <w:rsid w:val="00517DA7"/>
    <w:rsid w:val="00520808"/>
    <w:rsid w:val="005208FF"/>
    <w:rsid w:val="00520B1F"/>
    <w:rsid w:val="0052285D"/>
    <w:rsid w:val="005234C2"/>
    <w:rsid w:val="0052384C"/>
    <w:rsid w:val="00523AA2"/>
    <w:rsid w:val="00524A11"/>
    <w:rsid w:val="00524C7C"/>
    <w:rsid w:val="005251DE"/>
    <w:rsid w:val="00525935"/>
    <w:rsid w:val="0052596D"/>
    <w:rsid w:val="00525F96"/>
    <w:rsid w:val="00527410"/>
    <w:rsid w:val="00527CF5"/>
    <w:rsid w:val="00527F1E"/>
    <w:rsid w:val="005300B0"/>
    <w:rsid w:val="005305C1"/>
    <w:rsid w:val="0053158C"/>
    <w:rsid w:val="005328BF"/>
    <w:rsid w:val="00532911"/>
    <w:rsid w:val="00532981"/>
    <w:rsid w:val="005331B7"/>
    <w:rsid w:val="005335A9"/>
    <w:rsid w:val="005337AA"/>
    <w:rsid w:val="00533AC4"/>
    <w:rsid w:val="00534510"/>
    <w:rsid w:val="00534D74"/>
    <w:rsid w:val="005353FD"/>
    <w:rsid w:val="0053551F"/>
    <w:rsid w:val="005356AD"/>
    <w:rsid w:val="005360ED"/>
    <w:rsid w:val="005368C1"/>
    <w:rsid w:val="00536BA7"/>
    <w:rsid w:val="005376A0"/>
    <w:rsid w:val="0054011C"/>
    <w:rsid w:val="00541FF3"/>
    <w:rsid w:val="0054269C"/>
    <w:rsid w:val="005430E0"/>
    <w:rsid w:val="00543E3B"/>
    <w:rsid w:val="00544F52"/>
    <w:rsid w:val="005456A8"/>
    <w:rsid w:val="00545997"/>
    <w:rsid w:val="00545AD8"/>
    <w:rsid w:val="005470F5"/>
    <w:rsid w:val="005478AF"/>
    <w:rsid w:val="00551BD7"/>
    <w:rsid w:val="0055242F"/>
    <w:rsid w:val="00552AB2"/>
    <w:rsid w:val="00553AB1"/>
    <w:rsid w:val="00553BEB"/>
    <w:rsid w:val="00553F7E"/>
    <w:rsid w:val="005546B7"/>
    <w:rsid w:val="00554C09"/>
    <w:rsid w:val="00555203"/>
    <w:rsid w:val="0055532F"/>
    <w:rsid w:val="00556987"/>
    <w:rsid w:val="00556BA7"/>
    <w:rsid w:val="00556D8C"/>
    <w:rsid w:val="00557A70"/>
    <w:rsid w:val="00557BDF"/>
    <w:rsid w:val="00560C68"/>
    <w:rsid w:val="00561F0E"/>
    <w:rsid w:val="0056214E"/>
    <w:rsid w:val="00566112"/>
    <w:rsid w:val="00566634"/>
    <w:rsid w:val="00566E95"/>
    <w:rsid w:val="00567385"/>
    <w:rsid w:val="0057003E"/>
    <w:rsid w:val="00571D52"/>
    <w:rsid w:val="00572C57"/>
    <w:rsid w:val="00574319"/>
    <w:rsid w:val="00574519"/>
    <w:rsid w:val="00574596"/>
    <w:rsid w:val="00574C53"/>
    <w:rsid w:val="00575607"/>
    <w:rsid w:val="005758EC"/>
    <w:rsid w:val="005763DE"/>
    <w:rsid w:val="005769D9"/>
    <w:rsid w:val="00576CDA"/>
    <w:rsid w:val="0057708D"/>
    <w:rsid w:val="0058060A"/>
    <w:rsid w:val="00580CAD"/>
    <w:rsid w:val="00582F6E"/>
    <w:rsid w:val="005839FF"/>
    <w:rsid w:val="005840E3"/>
    <w:rsid w:val="005842A7"/>
    <w:rsid w:val="00584D22"/>
    <w:rsid w:val="005855F4"/>
    <w:rsid w:val="00585D10"/>
    <w:rsid w:val="005866AA"/>
    <w:rsid w:val="005869D2"/>
    <w:rsid w:val="00586F8C"/>
    <w:rsid w:val="005874C4"/>
    <w:rsid w:val="005877F6"/>
    <w:rsid w:val="005915F2"/>
    <w:rsid w:val="00592083"/>
    <w:rsid w:val="00592ADB"/>
    <w:rsid w:val="00592FFA"/>
    <w:rsid w:val="005941D3"/>
    <w:rsid w:val="00594325"/>
    <w:rsid w:val="00594DB0"/>
    <w:rsid w:val="00594DEB"/>
    <w:rsid w:val="005959C4"/>
    <w:rsid w:val="005966B5"/>
    <w:rsid w:val="00596A70"/>
    <w:rsid w:val="00596EEE"/>
    <w:rsid w:val="00597B66"/>
    <w:rsid w:val="005A08EF"/>
    <w:rsid w:val="005A16B2"/>
    <w:rsid w:val="005A1F5D"/>
    <w:rsid w:val="005A23AD"/>
    <w:rsid w:val="005A31B4"/>
    <w:rsid w:val="005A404E"/>
    <w:rsid w:val="005A40AB"/>
    <w:rsid w:val="005A4FA4"/>
    <w:rsid w:val="005A58C2"/>
    <w:rsid w:val="005A5FDC"/>
    <w:rsid w:val="005A6E30"/>
    <w:rsid w:val="005A7B39"/>
    <w:rsid w:val="005A7B46"/>
    <w:rsid w:val="005B0621"/>
    <w:rsid w:val="005B1016"/>
    <w:rsid w:val="005B28DA"/>
    <w:rsid w:val="005B2A87"/>
    <w:rsid w:val="005B2D50"/>
    <w:rsid w:val="005B3D65"/>
    <w:rsid w:val="005B48E0"/>
    <w:rsid w:val="005B51E9"/>
    <w:rsid w:val="005B53F9"/>
    <w:rsid w:val="005B6036"/>
    <w:rsid w:val="005B625C"/>
    <w:rsid w:val="005B646E"/>
    <w:rsid w:val="005B7F66"/>
    <w:rsid w:val="005C0103"/>
    <w:rsid w:val="005C1C43"/>
    <w:rsid w:val="005C1CD3"/>
    <w:rsid w:val="005C3514"/>
    <w:rsid w:val="005C377E"/>
    <w:rsid w:val="005C421B"/>
    <w:rsid w:val="005C4304"/>
    <w:rsid w:val="005C459D"/>
    <w:rsid w:val="005C5F0D"/>
    <w:rsid w:val="005C6346"/>
    <w:rsid w:val="005C6487"/>
    <w:rsid w:val="005C64AC"/>
    <w:rsid w:val="005C6A01"/>
    <w:rsid w:val="005C6C9B"/>
    <w:rsid w:val="005C7003"/>
    <w:rsid w:val="005D0841"/>
    <w:rsid w:val="005D15D9"/>
    <w:rsid w:val="005D172D"/>
    <w:rsid w:val="005D1997"/>
    <w:rsid w:val="005D430F"/>
    <w:rsid w:val="005D45AC"/>
    <w:rsid w:val="005D5B27"/>
    <w:rsid w:val="005D5FDB"/>
    <w:rsid w:val="005D6374"/>
    <w:rsid w:val="005D63C3"/>
    <w:rsid w:val="005D7842"/>
    <w:rsid w:val="005E0C0E"/>
    <w:rsid w:val="005E0E3E"/>
    <w:rsid w:val="005E0FB8"/>
    <w:rsid w:val="005E1042"/>
    <w:rsid w:val="005E105F"/>
    <w:rsid w:val="005E33A4"/>
    <w:rsid w:val="005E4057"/>
    <w:rsid w:val="005E4985"/>
    <w:rsid w:val="005E4FBA"/>
    <w:rsid w:val="005E7BF4"/>
    <w:rsid w:val="005F065D"/>
    <w:rsid w:val="005F0A05"/>
    <w:rsid w:val="005F0C17"/>
    <w:rsid w:val="005F1001"/>
    <w:rsid w:val="005F1C1D"/>
    <w:rsid w:val="005F23A8"/>
    <w:rsid w:val="005F34F9"/>
    <w:rsid w:val="005F3914"/>
    <w:rsid w:val="005F3BFB"/>
    <w:rsid w:val="005F49CF"/>
    <w:rsid w:val="005F5458"/>
    <w:rsid w:val="005F61EF"/>
    <w:rsid w:val="005F73E2"/>
    <w:rsid w:val="005F767C"/>
    <w:rsid w:val="005F7765"/>
    <w:rsid w:val="005F7BB4"/>
    <w:rsid w:val="006009DA"/>
    <w:rsid w:val="0060297D"/>
    <w:rsid w:val="00603847"/>
    <w:rsid w:val="00605B9C"/>
    <w:rsid w:val="006069CE"/>
    <w:rsid w:val="006076CB"/>
    <w:rsid w:val="006076E1"/>
    <w:rsid w:val="0061070E"/>
    <w:rsid w:val="00610BDA"/>
    <w:rsid w:val="00610FF0"/>
    <w:rsid w:val="00611F36"/>
    <w:rsid w:val="006120A7"/>
    <w:rsid w:val="00613438"/>
    <w:rsid w:val="006134F2"/>
    <w:rsid w:val="00613B0B"/>
    <w:rsid w:val="006149A4"/>
    <w:rsid w:val="00614D71"/>
    <w:rsid w:val="00616141"/>
    <w:rsid w:val="00617957"/>
    <w:rsid w:val="0062127F"/>
    <w:rsid w:val="006218E0"/>
    <w:rsid w:val="006219A9"/>
    <w:rsid w:val="00622673"/>
    <w:rsid w:val="00625E15"/>
    <w:rsid w:val="00626392"/>
    <w:rsid w:val="006266B0"/>
    <w:rsid w:val="0062677C"/>
    <w:rsid w:val="00626E6A"/>
    <w:rsid w:val="00626FAB"/>
    <w:rsid w:val="00626FB2"/>
    <w:rsid w:val="006273C0"/>
    <w:rsid w:val="00627EBE"/>
    <w:rsid w:val="00630503"/>
    <w:rsid w:val="00630A9D"/>
    <w:rsid w:val="006327E0"/>
    <w:rsid w:val="006329E9"/>
    <w:rsid w:val="00632FEC"/>
    <w:rsid w:val="00633A72"/>
    <w:rsid w:val="006341A3"/>
    <w:rsid w:val="00634911"/>
    <w:rsid w:val="00635577"/>
    <w:rsid w:val="00636A92"/>
    <w:rsid w:val="00637399"/>
    <w:rsid w:val="00640FDC"/>
    <w:rsid w:val="00641F13"/>
    <w:rsid w:val="006421B4"/>
    <w:rsid w:val="00643069"/>
    <w:rsid w:val="0064326D"/>
    <w:rsid w:val="00645A12"/>
    <w:rsid w:val="006464B9"/>
    <w:rsid w:val="00646C50"/>
    <w:rsid w:val="00647087"/>
    <w:rsid w:val="006474C6"/>
    <w:rsid w:val="0064754E"/>
    <w:rsid w:val="00650FEC"/>
    <w:rsid w:val="006519DB"/>
    <w:rsid w:val="00652D15"/>
    <w:rsid w:val="00653DDB"/>
    <w:rsid w:val="006540C7"/>
    <w:rsid w:val="00654A13"/>
    <w:rsid w:val="00654C6F"/>
    <w:rsid w:val="00654DC1"/>
    <w:rsid w:val="00654DF5"/>
    <w:rsid w:val="00656609"/>
    <w:rsid w:val="00656702"/>
    <w:rsid w:val="006572EF"/>
    <w:rsid w:val="006575D0"/>
    <w:rsid w:val="00657AB6"/>
    <w:rsid w:val="00660DCC"/>
    <w:rsid w:val="0066198C"/>
    <w:rsid w:val="00661994"/>
    <w:rsid w:val="00661C31"/>
    <w:rsid w:val="00661DE8"/>
    <w:rsid w:val="00662379"/>
    <w:rsid w:val="00662391"/>
    <w:rsid w:val="00662A17"/>
    <w:rsid w:val="00662BBE"/>
    <w:rsid w:val="006639C0"/>
    <w:rsid w:val="00663C17"/>
    <w:rsid w:val="00663C86"/>
    <w:rsid w:val="00664083"/>
    <w:rsid w:val="006651ED"/>
    <w:rsid w:val="006667DE"/>
    <w:rsid w:val="006668CB"/>
    <w:rsid w:val="006676F4"/>
    <w:rsid w:val="00670A26"/>
    <w:rsid w:val="006716FA"/>
    <w:rsid w:val="00672086"/>
    <w:rsid w:val="0067235C"/>
    <w:rsid w:val="00672B6B"/>
    <w:rsid w:val="00672BE1"/>
    <w:rsid w:val="006730C6"/>
    <w:rsid w:val="00673562"/>
    <w:rsid w:val="006749CD"/>
    <w:rsid w:val="006751B7"/>
    <w:rsid w:val="00675836"/>
    <w:rsid w:val="00675A33"/>
    <w:rsid w:val="00675AE2"/>
    <w:rsid w:val="00675BC9"/>
    <w:rsid w:val="00675CDA"/>
    <w:rsid w:val="006769B0"/>
    <w:rsid w:val="00676BC7"/>
    <w:rsid w:val="00676EDF"/>
    <w:rsid w:val="00677878"/>
    <w:rsid w:val="00680D58"/>
    <w:rsid w:val="006816D7"/>
    <w:rsid w:val="00682061"/>
    <w:rsid w:val="00683553"/>
    <w:rsid w:val="006835F8"/>
    <w:rsid w:val="006854E8"/>
    <w:rsid w:val="00685A0B"/>
    <w:rsid w:val="00685B48"/>
    <w:rsid w:val="006861CE"/>
    <w:rsid w:val="0068624F"/>
    <w:rsid w:val="006862BA"/>
    <w:rsid w:val="006863B0"/>
    <w:rsid w:val="0068667C"/>
    <w:rsid w:val="006870AB"/>
    <w:rsid w:val="006879E6"/>
    <w:rsid w:val="006908B9"/>
    <w:rsid w:val="00690D08"/>
    <w:rsid w:val="00692966"/>
    <w:rsid w:val="00692A4A"/>
    <w:rsid w:val="00692D12"/>
    <w:rsid w:val="006933E4"/>
    <w:rsid w:val="00693419"/>
    <w:rsid w:val="0069357B"/>
    <w:rsid w:val="006936C6"/>
    <w:rsid w:val="00693942"/>
    <w:rsid w:val="00693ECF"/>
    <w:rsid w:val="00694272"/>
    <w:rsid w:val="0069452C"/>
    <w:rsid w:val="00695427"/>
    <w:rsid w:val="00695C3F"/>
    <w:rsid w:val="006962FB"/>
    <w:rsid w:val="006966AE"/>
    <w:rsid w:val="00697233"/>
    <w:rsid w:val="00697308"/>
    <w:rsid w:val="00697C13"/>
    <w:rsid w:val="00697F2D"/>
    <w:rsid w:val="006A0366"/>
    <w:rsid w:val="006A14B3"/>
    <w:rsid w:val="006A38E6"/>
    <w:rsid w:val="006A3927"/>
    <w:rsid w:val="006A4957"/>
    <w:rsid w:val="006A61F7"/>
    <w:rsid w:val="006A6710"/>
    <w:rsid w:val="006A7640"/>
    <w:rsid w:val="006A7904"/>
    <w:rsid w:val="006A7B8E"/>
    <w:rsid w:val="006A7B93"/>
    <w:rsid w:val="006A7FD5"/>
    <w:rsid w:val="006B0783"/>
    <w:rsid w:val="006B1428"/>
    <w:rsid w:val="006B1E8A"/>
    <w:rsid w:val="006B2B5F"/>
    <w:rsid w:val="006B2BC3"/>
    <w:rsid w:val="006B2C2C"/>
    <w:rsid w:val="006B3D08"/>
    <w:rsid w:val="006B5764"/>
    <w:rsid w:val="006B596D"/>
    <w:rsid w:val="006B5FF1"/>
    <w:rsid w:val="006B606A"/>
    <w:rsid w:val="006B6ABA"/>
    <w:rsid w:val="006C11C1"/>
    <w:rsid w:val="006C2BA1"/>
    <w:rsid w:val="006C346D"/>
    <w:rsid w:val="006C35C5"/>
    <w:rsid w:val="006C36DC"/>
    <w:rsid w:val="006C41A9"/>
    <w:rsid w:val="006C5792"/>
    <w:rsid w:val="006C5C36"/>
    <w:rsid w:val="006C6B75"/>
    <w:rsid w:val="006C6D07"/>
    <w:rsid w:val="006C7C27"/>
    <w:rsid w:val="006D01B2"/>
    <w:rsid w:val="006D01E3"/>
    <w:rsid w:val="006D127B"/>
    <w:rsid w:val="006D1744"/>
    <w:rsid w:val="006D1A7A"/>
    <w:rsid w:val="006D21E3"/>
    <w:rsid w:val="006D33CC"/>
    <w:rsid w:val="006D7B89"/>
    <w:rsid w:val="006E0207"/>
    <w:rsid w:val="006E02AE"/>
    <w:rsid w:val="006E02D7"/>
    <w:rsid w:val="006E09CF"/>
    <w:rsid w:val="006E157D"/>
    <w:rsid w:val="006E1E51"/>
    <w:rsid w:val="006E2AB1"/>
    <w:rsid w:val="006E2D8F"/>
    <w:rsid w:val="006E43FB"/>
    <w:rsid w:val="006E4E5B"/>
    <w:rsid w:val="006E5434"/>
    <w:rsid w:val="006E578C"/>
    <w:rsid w:val="006E59FF"/>
    <w:rsid w:val="006E6886"/>
    <w:rsid w:val="006E6D80"/>
    <w:rsid w:val="006E7082"/>
    <w:rsid w:val="006F0963"/>
    <w:rsid w:val="006F0993"/>
    <w:rsid w:val="006F21FC"/>
    <w:rsid w:val="006F3199"/>
    <w:rsid w:val="006F3C33"/>
    <w:rsid w:val="006F4286"/>
    <w:rsid w:val="006F4879"/>
    <w:rsid w:val="006F4EC4"/>
    <w:rsid w:val="00700668"/>
    <w:rsid w:val="00700C12"/>
    <w:rsid w:val="007013E1"/>
    <w:rsid w:val="0070229D"/>
    <w:rsid w:val="00702375"/>
    <w:rsid w:val="007024B6"/>
    <w:rsid w:val="00702519"/>
    <w:rsid w:val="00703612"/>
    <w:rsid w:val="00704984"/>
    <w:rsid w:val="007052F8"/>
    <w:rsid w:val="00705D58"/>
    <w:rsid w:val="0070611C"/>
    <w:rsid w:val="00707293"/>
    <w:rsid w:val="0070729F"/>
    <w:rsid w:val="007077C5"/>
    <w:rsid w:val="0070798F"/>
    <w:rsid w:val="0071019D"/>
    <w:rsid w:val="007107B3"/>
    <w:rsid w:val="007109FC"/>
    <w:rsid w:val="00710B9E"/>
    <w:rsid w:val="00711CED"/>
    <w:rsid w:val="007128A5"/>
    <w:rsid w:val="00713439"/>
    <w:rsid w:val="007135B1"/>
    <w:rsid w:val="007152CC"/>
    <w:rsid w:val="0071642E"/>
    <w:rsid w:val="00716436"/>
    <w:rsid w:val="007166A3"/>
    <w:rsid w:val="00717BD2"/>
    <w:rsid w:val="00721021"/>
    <w:rsid w:val="00721A1A"/>
    <w:rsid w:val="0072256A"/>
    <w:rsid w:val="0072273B"/>
    <w:rsid w:val="00722C54"/>
    <w:rsid w:val="00722CD5"/>
    <w:rsid w:val="00723220"/>
    <w:rsid w:val="007239B6"/>
    <w:rsid w:val="00724C1C"/>
    <w:rsid w:val="00724C52"/>
    <w:rsid w:val="00725959"/>
    <w:rsid w:val="00725D5C"/>
    <w:rsid w:val="007260AE"/>
    <w:rsid w:val="0072652B"/>
    <w:rsid w:val="00727F4D"/>
    <w:rsid w:val="007308A8"/>
    <w:rsid w:val="00731CC6"/>
    <w:rsid w:val="007326E0"/>
    <w:rsid w:val="00732C6F"/>
    <w:rsid w:val="00732E8F"/>
    <w:rsid w:val="007333C4"/>
    <w:rsid w:val="0073374A"/>
    <w:rsid w:val="0073407C"/>
    <w:rsid w:val="00734348"/>
    <w:rsid w:val="007349E0"/>
    <w:rsid w:val="00734BEE"/>
    <w:rsid w:val="00735209"/>
    <w:rsid w:val="00735D18"/>
    <w:rsid w:val="00736C2A"/>
    <w:rsid w:val="0074009F"/>
    <w:rsid w:val="00740619"/>
    <w:rsid w:val="00740ABE"/>
    <w:rsid w:val="00740BE9"/>
    <w:rsid w:val="00741749"/>
    <w:rsid w:val="00741C7A"/>
    <w:rsid w:val="007422D4"/>
    <w:rsid w:val="00742943"/>
    <w:rsid w:val="007431CF"/>
    <w:rsid w:val="00743258"/>
    <w:rsid w:val="00744EC3"/>
    <w:rsid w:val="00747170"/>
    <w:rsid w:val="0074743B"/>
    <w:rsid w:val="007478B7"/>
    <w:rsid w:val="00750851"/>
    <w:rsid w:val="00750FAC"/>
    <w:rsid w:val="0075177B"/>
    <w:rsid w:val="007518A3"/>
    <w:rsid w:val="00751B52"/>
    <w:rsid w:val="00752AAB"/>
    <w:rsid w:val="00753339"/>
    <w:rsid w:val="00755424"/>
    <w:rsid w:val="00755FFA"/>
    <w:rsid w:val="00756C19"/>
    <w:rsid w:val="00757284"/>
    <w:rsid w:val="00757744"/>
    <w:rsid w:val="007579B1"/>
    <w:rsid w:val="00757EDA"/>
    <w:rsid w:val="00760075"/>
    <w:rsid w:val="00760CB9"/>
    <w:rsid w:val="00760EFE"/>
    <w:rsid w:val="0076266B"/>
    <w:rsid w:val="0076336E"/>
    <w:rsid w:val="00763EB8"/>
    <w:rsid w:val="00764139"/>
    <w:rsid w:val="00767C3F"/>
    <w:rsid w:val="00767D8C"/>
    <w:rsid w:val="00772568"/>
    <w:rsid w:val="00773372"/>
    <w:rsid w:val="00773605"/>
    <w:rsid w:val="00773971"/>
    <w:rsid w:val="00773E8F"/>
    <w:rsid w:val="00774085"/>
    <w:rsid w:val="00774441"/>
    <w:rsid w:val="0077571E"/>
    <w:rsid w:val="0077675A"/>
    <w:rsid w:val="00776F91"/>
    <w:rsid w:val="007804FE"/>
    <w:rsid w:val="00782717"/>
    <w:rsid w:val="00783580"/>
    <w:rsid w:val="007844AA"/>
    <w:rsid w:val="00784A13"/>
    <w:rsid w:val="00785572"/>
    <w:rsid w:val="00785A4F"/>
    <w:rsid w:val="0078756D"/>
    <w:rsid w:val="00787B93"/>
    <w:rsid w:val="00790141"/>
    <w:rsid w:val="007902C3"/>
    <w:rsid w:val="00790759"/>
    <w:rsid w:val="00790E78"/>
    <w:rsid w:val="007914F2"/>
    <w:rsid w:val="00791540"/>
    <w:rsid w:val="00791EEA"/>
    <w:rsid w:val="00792CC8"/>
    <w:rsid w:val="00793415"/>
    <w:rsid w:val="00794023"/>
    <w:rsid w:val="0079496D"/>
    <w:rsid w:val="0079523E"/>
    <w:rsid w:val="007959DE"/>
    <w:rsid w:val="00796BD2"/>
    <w:rsid w:val="00796E30"/>
    <w:rsid w:val="00796FE8"/>
    <w:rsid w:val="00797BE0"/>
    <w:rsid w:val="007A1089"/>
    <w:rsid w:val="007A1552"/>
    <w:rsid w:val="007A166C"/>
    <w:rsid w:val="007A1E0D"/>
    <w:rsid w:val="007A1EB1"/>
    <w:rsid w:val="007A234F"/>
    <w:rsid w:val="007A2FBA"/>
    <w:rsid w:val="007A3454"/>
    <w:rsid w:val="007A3470"/>
    <w:rsid w:val="007A375E"/>
    <w:rsid w:val="007A3CE6"/>
    <w:rsid w:val="007A52F5"/>
    <w:rsid w:val="007A542C"/>
    <w:rsid w:val="007A5721"/>
    <w:rsid w:val="007A57F5"/>
    <w:rsid w:val="007A5A25"/>
    <w:rsid w:val="007A6B08"/>
    <w:rsid w:val="007A6C51"/>
    <w:rsid w:val="007A6DBC"/>
    <w:rsid w:val="007B0274"/>
    <w:rsid w:val="007B08C3"/>
    <w:rsid w:val="007B0F5A"/>
    <w:rsid w:val="007B108A"/>
    <w:rsid w:val="007B1161"/>
    <w:rsid w:val="007B143A"/>
    <w:rsid w:val="007B1B30"/>
    <w:rsid w:val="007B256E"/>
    <w:rsid w:val="007B288B"/>
    <w:rsid w:val="007B2C1A"/>
    <w:rsid w:val="007B33B8"/>
    <w:rsid w:val="007B494D"/>
    <w:rsid w:val="007B4B58"/>
    <w:rsid w:val="007B50D5"/>
    <w:rsid w:val="007B5651"/>
    <w:rsid w:val="007B5BBF"/>
    <w:rsid w:val="007B6203"/>
    <w:rsid w:val="007B6371"/>
    <w:rsid w:val="007B652C"/>
    <w:rsid w:val="007B6F5F"/>
    <w:rsid w:val="007C06D1"/>
    <w:rsid w:val="007C075B"/>
    <w:rsid w:val="007C0EA2"/>
    <w:rsid w:val="007C12CF"/>
    <w:rsid w:val="007C13BF"/>
    <w:rsid w:val="007C1441"/>
    <w:rsid w:val="007C1717"/>
    <w:rsid w:val="007C1970"/>
    <w:rsid w:val="007C1BCA"/>
    <w:rsid w:val="007C1CAA"/>
    <w:rsid w:val="007C330C"/>
    <w:rsid w:val="007C492F"/>
    <w:rsid w:val="007C49A2"/>
    <w:rsid w:val="007C4E5F"/>
    <w:rsid w:val="007C5214"/>
    <w:rsid w:val="007C5797"/>
    <w:rsid w:val="007C6553"/>
    <w:rsid w:val="007C6B51"/>
    <w:rsid w:val="007C744E"/>
    <w:rsid w:val="007D1E1C"/>
    <w:rsid w:val="007D2193"/>
    <w:rsid w:val="007D2F38"/>
    <w:rsid w:val="007D344A"/>
    <w:rsid w:val="007D3906"/>
    <w:rsid w:val="007D3CD5"/>
    <w:rsid w:val="007D44F9"/>
    <w:rsid w:val="007D45AA"/>
    <w:rsid w:val="007D45F3"/>
    <w:rsid w:val="007D4DD4"/>
    <w:rsid w:val="007D4FF3"/>
    <w:rsid w:val="007D5ED5"/>
    <w:rsid w:val="007D64FD"/>
    <w:rsid w:val="007D70B0"/>
    <w:rsid w:val="007E0CE2"/>
    <w:rsid w:val="007E0ED0"/>
    <w:rsid w:val="007E1181"/>
    <w:rsid w:val="007E258A"/>
    <w:rsid w:val="007E2D23"/>
    <w:rsid w:val="007E3450"/>
    <w:rsid w:val="007E37E0"/>
    <w:rsid w:val="007E463A"/>
    <w:rsid w:val="007E5100"/>
    <w:rsid w:val="007E612A"/>
    <w:rsid w:val="007E6691"/>
    <w:rsid w:val="007E7274"/>
    <w:rsid w:val="007E7FF0"/>
    <w:rsid w:val="007F0865"/>
    <w:rsid w:val="007F1681"/>
    <w:rsid w:val="007F27C7"/>
    <w:rsid w:val="007F3025"/>
    <w:rsid w:val="007F428A"/>
    <w:rsid w:val="007F4E4D"/>
    <w:rsid w:val="007F7775"/>
    <w:rsid w:val="007F7A8E"/>
    <w:rsid w:val="007F7F85"/>
    <w:rsid w:val="00800386"/>
    <w:rsid w:val="00801464"/>
    <w:rsid w:val="008025EF"/>
    <w:rsid w:val="00802D3F"/>
    <w:rsid w:val="00803704"/>
    <w:rsid w:val="00804142"/>
    <w:rsid w:val="00804301"/>
    <w:rsid w:val="008045CF"/>
    <w:rsid w:val="00804A0B"/>
    <w:rsid w:val="00807539"/>
    <w:rsid w:val="00807AD2"/>
    <w:rsid w:val="00807F30"/>
    <w:rsid w:val="008119F5"/>
    <w:rsid w:val="00811E57"/>
    <w:rsid w:val="008131B7"/>
    <w:rsid w:val="00814E71"/>
    <w:rsid w:val="0081665E"/>
    <w:rsid w:val="00820AFC"/>
    <w:rsid w:val="00821C7C"/>
    <w:rsid w:val="00822326"/>
    <w:rsid w:val="0082294E"/>
    <w:rsid w:val="00822A48"/>
    <w:rsid w:val="00822C33"/>
    <w:rsid w:val="00822F08"/>
    <w:rsid w:val="00824A8B"/>
    <w:rsid w:val="00824D4A"/>
    <w:rsid w:val="00825B7A"/>
    <w:rsid w:val="00826174"/>
    <w:rsid w:val="00826438"/>
    <w:rsid w:val="00826BE3"/>
    <w:rsid w:val="00827081"/>
    <w:rsid w:val="0082778B"/>
    <w:rsid w:val="00827861"/>
    <w:rsid w:val="00827C4C"/>
    <w:rsid w:val="00830732"/>
    <w:rsid w:val="00830B49"/>
    <w:rsid w:val="00830FD4"/>
    <w:rsid w:val="00831402"/>
    <w:rsid w:val="00831702"/>
    <w:rsid w:val="00831B63"/>
    <w:rsid w:val="00831CF2"/>
    <w:rsid w:val="008326D4"/>
    <w:rsid w:val="008329CF"/>
    <w:rsid w:val="008340F3"/>
    <w:rsid w:val="00834786"/>
    <w:rsid w:val="008348D8"/>
    <w:rsid w:val="00835EB4"/>
    <w:rsid w:val="008362ED"/>
    <w:rsid w:val="00836796"/>
    <w:rsid w:val="0083687D"/>
    <w:rsid w:val="00837354"/>
    <w:rsid w:val="008378AA"/>
    <w:rsid w:val="00837EDC"/>
    <w:rsid w:val="00840175"/>
    <w:rsid w:val="00840C63"/>
    <w:rsid w:val="00844A23"/>
    <w:rsid w:val="00844BDF"/>
    <w:rsid w:val="00844DA8"/>
    <w:rsid w:val="0084513B"/>
    <w:rsid w:val="00845F91"/>
    <w:rsid w:val="008464C4"/>
    <w:rsid w:val="00846580"/>
    <w:rsid w:val="008466C7"/>
    <w:rsid w:val="00847518"/>
    <w:rsid w:val="00847644"/>
    <w:rsid w:val="00850255"/>
    <w:rsid w:val="00851575"/>
    <w:rsid w:val="008536B0"/>
    <w:rsid w:val="00854E42"/>
    <w:rsid w:val="008559CA"/>
    <w:rsid w:val="00855A85"/>
    <w:rsid w:val="00856682"/>
    <w:rsid w:val="00857393"/>
    <w:rsid w:val="008615A7"/>
    <w:rsid w:val="008615AF"/>
    <w:rsid w:val="0086218A"/>
    <w:rsid w:val="00862256"/>
    <w:rsid w:val="00862DC4"/>
    <w:rsid w:val="0086386A"/>
    <w:rsid w:val="00863E4A"/>
    <w:rsid w:val="00864E28"/>
    <w:rsid w:val="008651D8"/>
    <w:rsid w:val="00865AAD"/>
    <w:rsid w:val="00865D11"/>
    <w:rsid w:val="008667C5"/>
    <w:rsid w:val="00866864"/>
    <w:rsid w:val="00866902"/>
    <w:rsid w:val="00866EFF"/>
    <w:rsid w:val="008671DB"/>
    <w:rsid w:val="00867BC3"/>
    <w:rsid w:val="00867CA4"/>
    <w:rsid w:val="0087048C"/>
    <w:rsid w:val="00870B6B"/>
    <w:rsid w:val="008710AE"/>
    <w:rsid w:val="008719C3"/>
    <w:rsid w:val="00872E3F"/>
    <w:rsid w:val="0087303B"/>
    <w:rsid w:val="00873412"/>
    <w:rsid w:val="00874318"/>
    <w:rsid w:val="00874CCB"/>
    <w:rsid w:val="00874FA5"/>
    <w:rsid w:val="00875967"/>
    <w:rsid w:val="008759C4"/>
    <w:rsid w:val="008773F5"/>
    <w:rsid w:val="008809F4"/>
    <w:rsid w:val="00880B6E"/>
    <w:rsid w:val="00881164"/>
    <w:rsid w:val="00881373"/>
    <w:rsid w:val="00881387"/>
    <w:rsid w:val="00881DE9"/>
    <w:rsid w:val="00883953"/>
    <w:rsid w:val="00883CA9"/>
    <w:rsid w:val="0088501E"/>
    <w:rsid w:val="008850C7"/>
    <w:rsid w:val="00885328"/>
    <w:rsid w:val="00885AB3"/>
    <w:rsid w:val="00886285"/>
    <w:rsid w:val="008867ED"/>
    <w:rsid w:val="00887041"/>
    <w:rsid w:val="00887685"/>
    <w:rsid w:val="00887E50"/>
    <w:rsid w:val="0089028B"/>
    <w:rsid w:val="00890537"/>
    <w:rsid w:val="00890CA2"/>
    <w:rsid w:val="008915A2"/>
    <w:rsid w:val="00892441"/>
    <w:rsid w:val="00892C65"/>
    <w:rsid w:val="0089316F"/>
    <w:rsid w:val="00893F91"/>
    <w:rsid w:val="008944C0"/>
    <w:rsid w:val="00894AA6"/>
    <w:rsid w:val="00894D3E"/>
    <w:rsid w:val="008971CE"/>
    <w:rsid w:val="0089737B"/>
    <w:rsid w:val="00897E2C"/>
    <w:rsid w:val="008A07CA"/>
    <w:rsid w:val="008A1152"/>
    <w:rsid w:val="008A1356"/>
    <w:rsid w:val="008A1978"/>
    <w:rsid w:val="008A25AC"/>
    <w:rsid w:val="008A2893"/>
    <w:rsid w:val="008A28A9"/>
    <w:rsid w:val="008A299D"/>
    <w:rsid w:val="008A3898"/>
    <w:rsid w:val="008A46E6"/>
    <w:rsid w:val="008A4A24"/>
    <w:rsid w:val="008A5318"/>
    <w:rsid w:val="008A5AE4"/>
    <w:rsid w:val="008A6034"/>
    <w:rsid w:val="008A608C"/>
    <w:rsid w:val="008A609B"/>
    <w:rsid w:val="008A71B5"/>
    <w:rsid w:val="008B0A78"/>
    <w:rsid w:val="008B10CF"/>
    <w:rsid w:val="008B1873"/>
    <w:rsid w:val="008B1AF9"/>
    <w:rsid w:val="008B21B4"/>
    <w:rsid w:val="008B30AE"/>
    <w:rsid w:val="008B33A9"/>
    <w:rsid w:val="008B38B3"/>
    <w:rsid w:val="008B3DD0"/>
    <w:rsid w:val="008B3EDF"/>
    <w:rsid w:val="008B41A7"/>
    <w:rsid w:val="008B441F"/>
    <w:rsid w:val="008B4E57"/>
    <w:rsid w:val="008B5339"/>
    <w:rsid w:val="008B548D"/>
    <w:rsid w:val="008B580D"/>
    <w:rsid w:val="008B5CA3"/>
    <w:rsid w:val="008B64B2"/>
    <w:rsid w:val="008B6887"/>
    <w:rsid w:val="008B79E8"/>
    <w:rsid w:val="008C1601"/>
    <w:rsid w:val="008C302E"/>
    <w:rsid w:val="008C33A1"/>
    <w:rsid w:val="008C362C"/>
    <w:rsid w:val="008C3F09"/>
    <w:rsid w:val="008C4434"/>
    <w:rsid w:val="008C4971"/>
    <w:rsid w:val="008C4BB0"/>
    <w:rsid w:val="008C56AD"/>
    <w:rsid w:val="008C6077"/>
    <w:rsid w:val="008C70F5"/>
    <w:rsid w:val="008C7F9C"/>
    <w:rsid w:val="008D0359"/>
    <w:rsid w:val="008D03BD"/>
    <w:rsid w:val="008D05BF"/>
    <w:rsid w:val="008D2DF0"/>
    <w:rsid w:val="008D3863"/>
    <w:rsid w:val="008D3FE8"/>
    <w:rsid w:val="008D41CA"/>
    <w:rsid w:val="008D427B"/>
    <w:rsid w:val="008D54AA"/>
    <w:rsid w:val="008D5FC8"/>
    <w:rsid w:val="008D67DE"/>
    <w:rsid w:val="008E016E"/>
    <w:rsid w:val="008E09F2"/>
    <w:rsid w:val="008E122A"/>
    <w:rsid w:val="008E19BA"/>
    <w:rsid w:val="008E1F16"/>
    <w:rsid w:val="008E2386"/>
    <w:rsid w:val="008E38AF"/>
    <w:rsid w:val="008E459B"/>
    <w:rsid w:val="008E49C9"/>
    <w:rsid w:val="008E4FED"/>
    <w:rsid w:val="008E67DF"/>
    <w:rsid w:val="008E6838"/>
    <w:rsid w:val="008E757D"/>
    <w:rsid w:val="008E7C59"/>
    <w:rsid w:val="008E7D95"/>
    <w:rsid w:val="008F0DF2"/>
    <w:rsid w:val="008F11BA"/>
    <w:rsid w:val="008F2306"/>
    <w:rsid w:val="008F2AE2"/>
    <w:rsid w:val="008F356A"/>
    <w:rsid w:val="008F371E"/>
    <w:rsid w:val="008F4124"/>
    <w:rsid w:val="008F4CB7"/>
    <w:rsid w:val="008F528D"/>
    <w:rsid w:val="008F601C"/>
    <w:rsid w:val="008F65F6"/>
    <w:rsid w:val="008F6613"/>
    <w:rsid w:val="008F75CF"/>
    <w:rsid w:val="008F7981"/>
    <w:rsid w:val="008F7A37"/>
    <w:rsid w:val="008F7B09"/>
    <w:rsid w:val="008F7BC1"/>
    <w:rsid w:val="0090017C"/>
    <w:rsid w:val="00900FA1"/>
    <w:rsid w:val="00901749"/>
    <w:rsid w:val="00901EA1"/>
    <w:rsid w:val="0090251F"/>
    <w:rsid w:val="009025CE"/>
    <w:rsid w:val="009027DB"/>
    <w:rsid w:val="00903311"/>
    <w:rsid w:val="00904095"/>
    <w:rsid w:val="009057BE"/>
    <w:rsid w:val="00906ED2"/>
    <w:rsid w:val="00906F9B"/>
    <w:rsid w:val="009072E8"/>
    <w:rsid w:val="00907403"/>
    <w:rsid w:val="0090760F"/>
    <w:rsid w:val="00907EAC"/>
    <w:rsid w:val="0091048A"/>
    <w:rsid w:val="009104BC"/>
    <w:rsid w:val="00911638"/>
    <w:rsid w:val="009116DA"/>
    <w:rsid w:val="00911E7C"/>
    <w:rsid w:val="00914A4B"/>
    <w:rsid w:val="00915246"/>
    <w:rsid w:val="00916EAE"/>
    <w:rsid w:val="009173D5"/>
    <w:rsid w:val="009206B0"/>
    <w:rsid w:val="00922C71"/>
    <w:rsid w:val="009235C3"/>
    <w:rsid w:val="009238F3"/>
    <w:rsid w:val="00923C7F"/>
    <w:rsid w:val="0092410D"/>
    <w:rsid w:val="0092486C"/>
    <w:rsid w:val="0092524C"/>
    <w:rsid w:val="00925887"/>
    <w:rsid w:val="00925EA8"/>
    <w:rsid w:val="009268B1"/>
    <w:rsid w:val="00927480"/>
    <w:rsid w:val="00927B68"/>
    <w:rsid w:val="0093072E"/>
    <w:rsid w:val="009309B2"/>
    <w:rsid w:val="00930E56"/>
    <w:rsid w:val="0093136A"/>
    <w:rsid w:val="00931E62"/>
    <w:rsid w:val="00932A70"/>
    <w:rsid w:val="00933220"/>
    <w:rsid w:val="009334A7"/>
    <w:rsid w:val="009335CA"/>
    <w:rsid w:val="00933E44"/>
    <w:rsid w:val="00933FB5"/>
    <w:rsid w:val="009349FD"/>
    <w:rsid w:val="00934A29"/>
    <w:rsid w:val="00934D13"/>
    <w:rsid w:val="00935601"/>
    <w:rsid w:val="00935BA1"/>
    <w:rsid w:val="00935D57"/>
    <w:rsid w:val="00935ECC"/>
    <w:rsid w:val="00936359"/>
    <w:rsid w:val="00936A29"/>
    <w:rsid w:val="009370E8"/>
    <w:rsid w:val="00937870"/>
    <w:rsid w:val="00937A5D"/>
    <w:rsid w:val="0094077D"/>
    <w:rsid w:val="00940BD8"/>
    <w:rsid w:val="00940F1A"/>
    <w:rsid w:val="00942389"/>
    <w:rsid w:val="009423FB"/>
    <w:rsid w:val="00942BDF"/>
    <w:rsid w:val="00943441"/>
    <w:rsid w:val="00943F8C"/>
    <w:rsid w:val="009443F7"/>
    <w:rsid w:val="00945135"/>
    <w:rsid w:val="009453E5"/>
    <w:rsid w:val="00945708"/>
    <w:rsid w:val="00945A10"/>
    <w:rsid w:val="0094691F"/>
    <w:rsid w:val="00946D23"/>
    <w:rsid w:val="00946EE2"/>
    <w:rsid w:val="00950575"/>
    <w:rsid w:val="00950669"/>
    <w:rsid w:val="009521F0"/>
    <w:rsid w:val="00952C1C"/>
    <w:rsid w:val="00952D9B"/>
    <w:rsid w:val="009544FE"/>
    <w:rsid w:val="009548E6"/>
    <w:rsid w:val="00955926"/>
    <w:rsid w:val="00955CFC"/>
    <w:rsid w:val="0095602E"/>
    <w:rsid w:val="00956669"/>
    <w:rsid w:val="00956AE7"/>
    <w:rsid w:val="00956C16"/>
    <w:rsid w:val="00957344"/>
    <w:rsid w:val="00957700"/>
    <w:rsid w:val="009578D0"/>
    <w:rsid w:val="00957B14"/>
    <w:rsid w:val="00957CE8"/>
    <w:rsid w:val="00957D69"/>
    <w:rsid w:val="00960556"/>
    <w:rsid w:val="00961696"/>
    <w:rsid w:val="00961C78"/>
    <w:rsid w:val="009634BC"/>
    <w:rsid w:val="00963583"/>
    <w:rsid w:val="009637D8"/>
    <w:rsid w:val="00965826"/>
    <w:rsid w:val="00965AD3"/>
    <w:rsid w:val="0096799E"/>
    <w:rsid w:val="009705A9"/>
    <w:rsid w:val="00970DF4"/>
    <w:rsid w:val="00972A34"/>
    <w:rsid w:val="00973393"/>
    <w:rsid w:val="00974903"/>
    <w:rsid w:val="009749B0"/>
    <w:rsid w:val="00974C27"/>
    <w:rsid w:val="00975728"/>
    <w:rsid w:val="0097612C"/>
    <w:rsid w:val="00976D46"/>
    <w:rsid w:val="009779CF"/>
    <w:rsid w:val="00977AC4"/>
    <w:rsid w:val="009800CB"/>
    <w:rsid w:val="00980308"/>
    <w:rsid w:val="009805A2"/>
    <w:rsid w:val="00980705"/>
    <w:rsid w:val="00980818"/>
    <w:rsid w:val="0098115E"/>
    <w:rsid w:val="00981502"/>
    <w:rsid w:val="00982B7A"/>
    <w:rsid w:val="00982C31"/>
    <w:rsid w:val="00982DFB"/>
    <w:rsid w:val="00984355"/>
    <w:rsid w:val="00984BEF"/>
    <w:rsid w:val="00984E7A"/>
    <w:rsid w:val="00984FA0"/>
    <w:rsid w:val="009853C1"/>
    <w:rsid w:val="00985E42"/>
    <w:rsid w:val="00986570"/>
    <w:rsid w:val="009869DD"/>
    <w:rsid w:val="00987164"/>
    <w:rsid w:val="00987459"/>
    <w:rsid w:val="00990BCA"/>
    <w:rsid w:val="00990CE1"/>
    <w:rsid w:val="0099129A"/>
    <w:rsid w:val="00991320"/>
    <w:rsid w:val="00991D8A"/>
    <w:rsid w:val="00991E97"/>
    <w:rsid w:val="00992B6F"/>
    <w:rsid w:val="00992E5E"/>
    <w:rsid w:val="00992E7D"/>
    <w:rsid w:val="00993C80"/>
    <w:rsid w:val="00995AC7"/>
    <w:rsid w:val="00996056"/>
    <w:rsid w:val="009970E5"/>
    <w:rsid w:val="009A0A32"/>
    <w:rsid w:val="009A0FF2"/>
    <w:rsid w:val="009A10D0"/>
    <w:rsid w:val="009A16C9"/>
    <w:rsid w:val="009A4441"/>
    <w:rsid w:val="009A4E61"/>
    <w:rsid w:val="009A5C83"/>
    <w:rsid w:val="009A64E0"/>
    <w:rsid w:val="009A6F82"/>
    <w:rsid w:val="009A754A"/>
    <w:rsid w:val="009A7668"/>
    <w:rsid w:val="009B008B"/>
    <w:rsid w:val="009B0428"/>
    <w:rsid w:val="009B090E"/>
    <w:rsid w:val="009B105A"/>
    <w:rsid w:val="009B13E3"/>
    <w:rsid w:val="009B13E9"/>
    <w:rsid w:val="009B2895"/>
    <w:rsid w:val="009B2AB5"/>
    <w:rsid w:val="009B2F63"/>
    <w:rsid w:val="009B3518"/>
    <w:rsid w:val="009B4071"/>
    <w:rsid w:val="009B4725"/>
    <w:rsid w:val="009B5323"/>
    <w:rsid w:val="009B5FFF"/>
    <w:rsid w:val="009B60AD"/>
    <w:rsid w:val="009B6179"/>
    <w:rsid w:val="009B69C6"/>
    <w:rsid w:val="009B7372"/>
    <w:rsid w:val="009C1579"/>
    <w:rsid w:val="009C1F79"/>
    <w:rsid w:val="009C2AB9"/>
    <w:rsid w:val="009C2FFA"/>
    <w:rsid w:val="009C33DC"/>
    <w:rsid w:val="009C3E77"/>
    <w:rsid w:val="009C4674"/>
    <w:rsid w:val="009C545A"/>
    <w:rsid w:val="009C60A7"/>
    <w:rsid w:val="009C61C5"/>
    <w:rsid w:val="009C6E93"/>
    <w:rsid w:val="009C79D0"/>
    <w:rsid w:val="009C7D4D"/>
    <w:rsid w:val="009D0267"/>
    <w:rsid w:val="009D068C"/>
    <w:rsid w:val="009D0743"/>
    <w:rsid w:val="009D0D52"/>
    <w:rsid w:val="009D1108"/>
    <w:rsid w:val="009D1400"/>
    <w:rsid w:val="009D24CD"/>
    <w:rsid w:val="009D24E5"/>
    <w:rsid w:val="009D2691"/>
    <w:rsid w:val="009D4710"/>
    <w:rsid w:val="009D473E"/>
    <w:rsid w:val="009D4EA4"/>
    <w:rsid w:val="009D6CFD"/>
    <w:rsid w:val="009D6FC6"/>
    <w:rsid w:val="009D73A5"/>
    <w:rsid w:val="009D79D6"/>
    <w:rsid w:val="009E0AB6"/>
    <w:rsid w:val="009E134E"/>
    <w:rsid w:val="009E2053"/>
    <w:rsid w:val="009E317D"/>
    <w:rsid w:val="009E3E8A"/>
    <w:rsid w:val="009E3E8C"/>
    <w:rsid w:val="009E4089"/>
    <w:rsid w:val="009E4D7A"/>
    <w:rsid w:val="009E58A7"/>
    <w:rsid w:val="009E75B6"/>
    <w:rsid w:val="009F046B"/>
    <w:rsid w:val="009F08BC"/>
    <w:rsid w:val="009F0995"/>
    <w:rsid w:val="009F0AC9"/>
    <w:rsid w:val="009F161C"/>
    <w:rsid w:val="009F16B1"/>
    <w:rsid w:val="009F234D"/>
    <w:rsid w:val="009F2D38"/>
    <w:rsid w:val="009F4433"/>
    <w:rsid w:val="009F4559"/>
    <w:rsid w:val="009F52C3"/>
    <w:rsid w:val="009F5E3F"/>
    <w:rsid w:val="009F74EA"/>
    <w:rsid w:val="009F7A65"/>
    <w:rsid w:val="009F7CD7"/>
    <w:rsid w:val="00A0022E"/>
    <w:rsid w:val="00A00669"/>
    <w:rsid w:val="00A01747"/>
    <w:rsid w:val="00A01974"/>
    <w:rsid w:val="00A01A74"/>
    <w:rsid w:val="00A034B8"/>
    <w:rsid w:val="00A03637"/>
    <w:rsid w:val="00A03AB9"/>
    <w:rsid w:val="00A03E67"/>
    <w:rsid w:val="00A04000"/>
    <w:rsid w:val="00A04E42"/>
    <w:rsid w:val="00A07299"/>
    <w:rsid w:val="00A07D97"/>
    <w:rsid w:val="00A103A0"/>
    <w:rsid w:val="00A1083E"/>
    <w:rsid w:val="00A10DA8"/>
    <w:rsid w:val="00A10E51"/>
    <w:rsid w:val="00A111D6"/>
    <w:rsid w:val="00A120DD"/>
    <w:rsid w:val="00A129C5"/>
    <w:rsid w:val="00A12A42"/>
    <w:rsid w:val="00A12A60"/>
    <w:rsid w:val="00A12ABF"/>
    <w:rsid w:val="00A1323C"/>
    <w:rsid w:val="00A13EA2"/>
    <w:rsid w:val="00A1483F"/>
    <w:rsid w:val="00A14908"/>
    <w:rsid w:val="00A15C60"/>
    <w:rsid w:val="00A15CEF"/>
    <w:rsid w:val="00A2034B"/>
    <w:rsid w:val="00A20B3C"/>
    <w:rsid w:val="00A20D98"/>
    <w:rsid w:val="00A21372"/>
    <w:rsid w:val="00A22540"/>
    <w:rsid w:val="00A22A32"/>
    <w:rsid w:val="00A232A1"/>
    <w:rsid w:val="00A234C2"/>
    <w:rsid w:val="00A234D7"/>
    <w:rsid w:val="00A23594"/>
    <w:rsid w:val="00A24165"/>
    <w:rsid w:val="00A25711"/>
    <w:rsid w:val="00A276F0"/>
    <w:rsid w:val="00A30E49"/>
    <w:rsid w:val="00A30F00"/>
    <w:rsid w:val="00A31FA4"/>
    <w:rsid w:val="00A3299A"/>
    <w:rsid w:val="00A32B24"/>
    <w:rsid w:val="00A3365C"/>
    <w:rsid w:val="00A33A4B"/>
    <w:rsid w:val="00A350BE"/>
    <w:rsid w:val="00A35D0E"/>
    <w:rsid w:val="00A363CB"/>
    <w:rsid w:val="00A3655F"/>
    <w:rsid w:val="00A37D77"/>
    <w:rsid w:val="00A41319"/>
    <w:rsid w:val="00A4147A"/>
    <w:rsid w:val="00A4214B"/>
    <w:rsid w:val="00A426EC"/>
    <w:rsid w:val="00A42707"/>
    <w:rsid w:val="00A42B91"/>
    <w:rsid w:val="00A4346C"/>
    <w:rsid w:val="00A4415E"/>
    <w:rsid w:val="00A44609"/>
    <w:rsid w:val="00A45325"/>
    <w:rsid w:val="00A4595A"/>
    <w:rsid w:val="00A462E1"/>
    <w:rsid w:val="00A46991"/>
    <w:rsid w:val="00A46B96"/>
    <w:rsid w:val="00A4707B"/>
    <w:rsid w:val="00A47D77"/>
    <w:rsid w:val="00A50C6E"/>
    <w:rsid w:val="00A51C7C"/>
    <w:rsid w:val="00A530FA"/>
    <w:rsid w:val="00A53A83"/>
    <w:rsid w:val="00A54013"/>
    <w:rsid w:val="00A5462D"/>
    <w:rsid w:val="00A54A9D"/>
    <w:rsid w:val="00A55799"/>
    <w:rsid w:val="00A55B65"/>
    <w:rsid w:val="00A55BBB"/>
    <w:rsid w:val="00A5636C"/>
    <w:rsid w:val="00A56502"/>
    <w:rsid w:val="00A566A2"/>
    <w:rsid w:val="00A56E2E"/>
    <w:rsid w:val="00A57D7A"/>
    <w:rsid w:val="00A60833"/>
    <w:rsid w:val="00A6170D"/>
    <w:rsid w:val="00A62283"/>
    <w:rsid w:val="00A624F3"/>
    <w:rsid w:val="00A627E3"/>
    <w:rsid w:val="00A62A3D"/>
    <w:rsid w:val="00A62DA8"/>
    <w:rsid w:val="00A634F7"/>
    <w:rsid w:val="00A64FEF"/>
    <w:rsid w:val="00A6551A"/>
    <w:rsid w:val="00A65D63"/>
    <w:rsid w:val="00A666C4"/>
    <w:rsid w:val="00A6673E"/>
    <w:rsid w:val="00A67124"/>
    <w:rsid w:val="00A67996"/>
    <w:rsid w:val="00A70606"/>
    <w:rsid w:val="00A706EC"/>
    <w:rsid w:val="00A70C38"/>
    <w:rsid w:val="00A7182C"/>
    <w:rsid w:val="00A7329C"/>
    <w:rsid w:val="00A73809"/>
    <w:rsid w:val="00A73BDB"/>
    <w:rsid w:val="00A749EE"/>
    <w:rsid w:val="00A7782C"/>
    <w:rsid w:val="00A8183A"/>
    <w:rsid w:val="00A81E94"/>
    <w:rsid w:val="00A81F46"/>
    <w:rsid w:val="00A82965"/>
    <w:rsid w:val="00A839D3"/>
    <w:rsid w:val="00A83BC0"/>
    <w:rsid w:val="00A83E27"/>
    <w:rsid w:val="00A8444F"/>
    <w:rsid w:val="00A847CC"/>
    <w:rsid w:val="00A851C6"/>
    <w:rsid w:val="00A85FBD"/>
    <w:rsid w:val="00A864F0"/>
    <w:rsid w:val="00A868C6"/>
    <w:rsid w:val="00A86E13"/>
    <w:rsid w:val="00A87DD6"/>
    <w:rsid w:val="00A90EC1"/>
    <w:rsid w:val="00A912DA"/>
    <w:rsid w:val="00A91E2D"/>
    <w:rsid w:val="00A92017"/>
    <w:rsid w:val="00A923F2"/>
    <w:rsid w:val="00A92513"/>
    <w:rsid w:val="00A9280B"/>
    <w:rsid w:val="00A92F7E"/>
    <w:rsid w:val="00A97543"/>
    <w:rsid w:val="00AA070F"/>
    <w:rsid w:val="00AA18A6"/>
    <w:rsid w:val="00AA2348"/>
    <w:rsid w:val="00AA2372"/>
    <w:rsid w:val="00AA2390"/>
    <w:rsid w:val="00AA266F"/>
    <w:rsid w:val="00AA3300"/>
    <w:rsid w:val="00AA4191"/>
    <w:rsid w:val="00AA4E58"/>
    <w:rsid w:val="00AA5F30"/>
    <w:rsid w:val="00AA716B"/>
    <w:rsid w:val="00AA74DD"/>
    <w:rsid w:val="00AA7AB2"/>
    <w:rsid w:val="00AA7D69"/>
    <w:rsid w:val="00AB0917"/>
    <w:rsid w:val="00AB11EB"/>
    <w:rsid w:val="00AB27FC"/>
    <w:rsid w:val="00AB2D4D"/>
    <w:rsid w:val="00AB388A"/>
    <w:rsid w:val="00AB40DC"/>
    <w:rsid w:val="00AB4298"/>
    <w:rsid w:val="00AB6080"/>
    <w:rsid w:val="00AB754C"/>
    <w:rsid w:val="00AB7DEF"/>
    <w:rsid w:val="00AC0BC1"/>
    <w:rsid w:val="00AC10AA"/>
    <w:rsid w:val="00AC13C0"/>
    <w:rsid w:val="00AC15FA"/>
    <w:rsid w:val="00AC215D"/>
    <w:rsid w:val="00AC2552"/>
    <w:rsid w:val="00AC25DE"/>
    <w:rsid w:val="00AC3295"/>
    <w:rsid w:val="00AC3357"/>
    <w:rsid w:val="00AC4896"/>
    <w:rsid w:val="00AC6BFE"/>
    <w:rsid w:val="00AC6DD3"/>
    <w:rsid w:val="00AC73B6"/>
    <w:rsid w:val="00AC7430"/>
    <w:rsid w:val="00AD0399"/>
    <w:rsid w:val="00AD0961"/>
    <w:rsid w:val="00AD5585"/>
    <w:rsid w:val="00AD5D4C"/>
    <w:rsid w:val="00AD5F18"/>
    <w:rsid w:val="00AD68FB"/>
    <w:rsid w:val="00AD7C9D"/>
    <w:rsid w:val="00AE05F4"/>
    <w:rsid w:val="00AE07E9"/>
    <w:rsid w:val="00AE0A87"/>
    <w:rsid w:val="00AE0B65"/>
    <w:rsid w:val="00AE0EAF"/>
    <w:rsid w:val="00AE1202"/>
    <w:rsid w:val="00AE13C7"/>
    <w:rsid w:val="00AE2922"/>
    <w:rsid w:val="00AE39BF"/>
    <w:rsid w:val="00AE4A60"/>
    <w:rsid w:val="00AE4CD9"/>
    <w:rsid w:val="00AE5E15"/>
    <w:rsid w:val="00AE5F32"/>
    <w:rsid w:val="00AE676C"/>
    <w:rsid w:val="00AE6A73"/>
    <w:rsid w:val="00AE73DA"/>
    <w:rsid w:val="00AF0529"/>
    <w:rsid w:val="00AF06FD"/>
    <w:rsid w:val="00AF09CE"/>
    <w:rsid w:val="00AF2CE9"/>
    <w:rsid w:val="00AF375E"/>
    <w:rsid w:val="00AF3B61"/>
    <w:rsid w:val="00AF4667"/>
    <w:rsid w:val="00AF50FF"/>
    <w:rsid w:val="00AF5535"/>
    <w:rsid w:val="00AF593A"/>
    <w:rsid w:val="00AF6200"/>
    <w:rsid w:val="00AF6F7B"/>
    <w:rsid w:val="00AF7116"/>
    <w:rsid w:val="00AF724A"/>
    <w:rsid w:val="00AF7573"/>
    <w:rsid w:val="00AF7C3C"/>
    <w:rsid w:val="00B00D1B"/>
    <w:rsid w:val="00B00FCB"/>
    <w:rsid w:val="00B01EAE"/>
    <w:rsid w:val="00B027B3"/>
    <w:rsid w:val="00B02A39"/>
    <w:rsid w:val="00B032B3"/>
    <w:rsid w:val="00B034EC"/>
    <w:rsid w:val="00B05187"/>
    <w:rsid w:val="00B05D07"/>
    <w:rsid w:val="00B0639B"/>
    <w:rsid w:val="00B063FD"/>
    <w:rsid w:val="00B10970"/>
    <w:rsid w:val="00B113FD"/>
    <w:rsid w:val="00B11944"/>
    <w:rsid w:val="00B11979"/>
    <w:rsid w:val="00B1205E"/>
    <w:rsid w:val="00B12158"/>
    <w:rsid w:val="00B1266F"/>
    <w:rsid w:val="00B12BC8"/>
    <w:rsid w:val="00B12F87"/>
    <w:rsid w:val="00B13942"/>
    <w:rsid w:val="00B13953"/>
    <w:rsid w:val="00B13EE5"/>
    <w:rsid w:val="00B1436F"/>
    <w:rsid w:val="00B145E9"/>
    <w:rsid w:val="00B147A0"/>
    <w:rsid w:val="00B15024"/>
    <w:rsid w:val="00B15EA7"/>
    <w:rsid w:val="00B16F00"/>
    <w:rsid w:val="00B1752E"/>
    <w:rsid w:val="00B1758A"/>
    <w:rsid w:val="00B20013"/>
    <w:rsid w:val="00B2063C"/>
    <w:rsid w:val="00B2176C"/>
    <w:rsid w:val="00B21E0F"/>
    <w:rsid w:val="00B23E7A"/>
    <w:rsid w:val="00B23FD2"/>
    <w:rsid w:val="00B2465B"/>
    <w:rsid w:val="00B247E6"/>
    <w:rsid w:val="00B24944"/>
    <w:rsid w:val="00B25861"/>
    <w:rsid w:val="00B260D0"/>
    <w:rsid w:val="00B26308"/>
    <w:rsid w:val="00B26805"/>
    <w:rsid w:val="00B27AC4"/>
    <w:rsid w:val="00B302F6"/>
    <w:rsid w:val="00B3047A"/>
    <w:rsid w:val="00B30ADF"/>
    <w:rsid w:val="00B324D4"/>
    <w:rsid w:val="00B325AC"/>
    <w:rsid w:val="00B34A37"/>
    <w:rsid w:val="00B35E58"/>
    <w:rsid w:val="00B36867"/>
    <w:rsid w:val="00B36A3E"/>
    <w:rsid w:val="00B36BD7"/>
    <w:rsid w:val="00B37AF2"/>
    <w:rsid w:val="00B43C74"/>
    <w:rsid w:val="00B456E6"/>
    <w:rsid w:val="00B45B3A"/>
    <w:rsid w:val="00B45B7B"/>
    <w:rsid w:val="00B46714"/>
    <w:rsid w:val="00B46887"/>
    <w:rsid w:val="00B46ACA"/>
    <w:rsid w:val="00B46CEB"/>
    <w:rsid w:val="00B472D7"/>
    <w:rsid w:val="00B473A3"/>
    <w:rsid w:val="00B4752D"/>
    <w:rsid w:val="00B47D04"/>
    <w:rsid w:val="00B50019"/>
    <w:rsid w:val="00B50842"/>
    <w:rsid w:val="00B51226"/>
    <w:rsid w:val="00B5125F"/>
    <w:rsid w:val="00B51E37"/>
    <w:rsid w:val="00B5218B"/>
    <w:rsid w:val="00B52B15"/>
    <w:rsid w:val="00B52EC0"/>
    <w:rsid w:val="00B53915"/>
    <w:rsid w:val="00B53D60"/>
    <w:rsid w:val="00B5438E"/>
    <w:rsid w:val="00B5487D"/>
    <w:rsid w:val="00B5540E"/>
    <w:rsid w:val="00B55A69"/>
    <w:rsid w:val="00B55AD3"/>
    <w:rsid w:val="00B57297"/>
    <w:rsid w:val="00B576F3"/>
    <w:rsid w:val="00B57820"/>
    <w:rsid w:val="00B57A1E"/>
    <w:rsid w:val="00B57C40"/>
    <w:rsid w:val="00B57F8A"/>
    <w:rsid w:val="00B605B7"/>
    <w:rsid w:val="00B615B1"/>
    <w:rsid w:val="00B61B01"/>
    <w:rsid w:val="00B6232A"/>
    <w:rsid w:val="00B63190"/>
    <w:rsid w:val="00B633B6"/>
    <w:rsid w:val="00B64256"/>
    <w:rsid w:val="00B644CC"/>
    <w:rsid w:val="00B64DAD"/>
    <w:rsid w:val="00B6547F"/>
    <w:rsid w:val="00B65BB6"/>
    <w:rsid w:val="00B6618E"/>
    <w:rsid w:val="00B663F6"/>
    <w:rsid w:val="00B66B34"/>
    <w:rsid w:val="00B6738E"/>
    <w:rsid w:val="00B70327"/>
    <w:rsid w:val="00B70406"/>
    <w:rsid w:val="00B70B49"/>
    <w:rsid w:val="00B70F01"/>
    <w:rsid w:val="00B71102"/>
    <w:rsid w:val="00B71438"/>
    <w:rsid w:val="00B733B7"/>
    <w:rsid w:val="00B74419"/>
    <w:rsid w:val="00B74A4D"/>
    <w:rsid w:val="00B75053"/>
    <w:rsid w:val="00B75408"/>
    <w:rsid w:val="00B757B8"/>
    <w:rsid w:val="00B75B1A"/>
    <w:rsid w:val="00B762B3"/>
    <w:rsid w:val="00B762CD"/>
    <w:rsid w:val="00B7639E"/>
    <w:rsid w:val="00B771A0"/>
    <w:rsid w:val="00B77597"/>
    <w:rsid w:val="00B77BC2"/>
    <w:rsid w:val="00B77BF9"/>
    <w:rsid w:val="00B80773"/>
    <w:rsid w:val="00B80B45"/>
    <w:rsid w:val="00B80BA8"/>
    <w:rsid w:val="00B81953"/>
    <w:rsid w:val="00B819EA"/>
    <w:rsid w:val="00B81CE9"/>
    <w:rsid w:val="00B82BFF"/>
    <w:rsid w:val="00B83C26"/>
    <w:rsid w:val="00B857FD"/>
    <w:rsid w:val="00B863CA"/>
    <w:rsid w:val="00B8659B"/>
    <w:rsid w:val="00B86CD4"/>
    <w:rsid w:val="00B86EA1"/>
    <w:rsid w:val="00B870AC"/>
    <w:rsid w:val="00B87A12"/>
    <w:rsid w:val="00B908D5"/>
    <w:rsid w:val="00B90C67"/>
    <w:rsid w:val="00B91025"/>
    <w:rsid w:val="00B91D8F"/>
    <w:rsid w:val="00B92AD3"/>
    <w:rsid w:val="00B92C43"/>
    <w:rsid w:val="00B93B0D"/>
    <w:rsid w:val="00B9491B"/>
    <w:rsid w:val="00B96C7D"/>
    <w:rsid w:val="00BA073F"/>
    <w:rsid w:val="00BA0DA8"/>
    <w:rsid w:val="00BA1AD8"/>
    <w:rsid w:val="00BA3365"/>
    <w:rsid w:val="00BA3426"/>
    <w:rsid w:val="00BA36C9"/>
    <w:rsid w:val="00BA378D"/>
    <w:rsid w:val="00BA476A"/>
    <w:rsid w:val="00BA47AD"/>
    <w:rsid w:val="00BA4EBE"/>
    <w:rsid w:val="00BB11D6"/>
    <w:rsid w:val="00BB1563"/>
    <w:rsid w:val="00BB2181"/>
    <w:rsid w:val="00BB26EE"/>
    <w:rsid w:val="00BB4517"/>
    <w:rsid w:val="00BB4776"/>
    <w:rsid w:val="00BB484B"/>
    <w:rsid w:val="00BB4A54"/>
    <w:rsid w:val="00BB5180"/>
    <w:rsid w:val="00BB5240"/>
    <w:rsid w:val="00BB5448"/>
    <w:rsid w:val="00BC0011"/>
    <w:rsid w:val="00BC031A"/>
    <w:rsid w:val="00BC0CAE"/>
    <w:rsid w:val="00BC0DB7"/>
    <w:rsid w:val="00BC2AD1"/>
    <w:rsid w:val="00BC3431"/>
    <w:rsid w:val="00BC4B38"/>
    <w:rsid w:val="00BC5EAC"/>
    <w:rsid w:val="00BC623B"/>
    <w:rsid w:val="00BC69D6"/>
    <w:rsid w:val="00BC6EF0"/>
    <w:rsid w:val="00BC727A"/>
    <w:rsid w:val="00BC798F"/>
    <w:rsid w:val="00BC7D62"/>
    <w:rsid w:val="00BC7EE9"/>
    <w:rsid w:val="00BD0D90"/>
    <w:rsid w:val="00BD0E0D"/>
    <w:rsid w:val="00BD12C8"/>
    <w:rsid w:val="00BD2746"/>
    <w:rsid w:val="00BD2CF5"/>
    <w:rsid w:val="00BD59B2"/>
    <w:rsid w:val="00BD6085"/>
    <w:rsid w:val="00BD6445"/>
    <w:rsid w:val="00BD6715"/>
    <w:rsid w:val="00BD6C5F"/>
    <w:rsid w:val="00BD6D84"/>
    <w:rsid w:val="00BE0461"/>
    <w:rsid w:val="00BE0D76"/>
    <w:rsid w:val="00BE1BC8"/>
    <w:rsid w:val="00BE1E37"/>
    <w:rsid w:val="00BE26DB"/>
    <w:rsid w:val="00BE33AF"/>
    <w:rsid w:val="00BE3432"/>
    <w:rsid w:val="00BE3A1A"/>
    <w:rsid w:val="00BE3BF1"/>
    <w:rsid w:val="00BE4B78"/>
    <w:rsid w:val="00BE6708"/>
    <w:rsid w:val="00BE6723"/>
    <w:rsid w:val="00BE6F60"/>
    <w:rsid w:val="00BE76D2"/>
    <w:rsid w:val="00BE77B0"/>
    <w:rsid w:val="00BE7AB5"/>
    <w:rsid w:val="00BE7C87"/>
    <w:rsid w:val="00BF051B"/>
    <w:rsid w:val="00BF14FC"/>
    <w:rsid w:val="00BF23C2"/>
    <w:rsid w:val="00BF4185"/>
    <w:rsid w:val="00BF4FDD"/>
    <w:rsid w:val="00BF5CE4"/>
    <w:rsid w:val="00BF60CB"/>
    <w:rsid w:val="00BF7038"/>
    <w:rsid w:val="00BF73AF"/>
    <w:rsid w:val="00BF76C2"/>
    <w:rsid w:val="00BF7A7B"/>
    <w:rsid w:val="00C0107F"/>
    <w:rsid w:val="00C0123B"/>
    <w:rsid w:val="00C019FE"/>
    <w:rsid w:val="00C0385F"/>
    <w:rsid w:val="00C03B17"/>
    <w:rsid w:val="00C0525B"/>
    <w:rsid w:val="00C057FA"/>
    <w:rsid w:val="00C06910"/>
    <w:rsid w:val="00C071D2"/>
    <w:rsid w:val="00C07360"/>
    <w:rsid w:val="00C07428"/>
    <w:rsid w:val="00C07627"/>
    <w:rsid w:val="00C0798A"/>
    <w:rsid w:val="00C10167"/>
    <w:rsid w:val="00C10DE2"/>
    <w:rsid w:val="00C1184A"/>
    <w:rsid w:val="00C122DD"/>
    <w:rsid w:val="00C12B13"/>
    <w:rsid w:val="00C14C54"/>
    <w:rsid w:val="00C159C7"/>
    <w:rsid w:val="00C16CDF"/>
    <w:rsid w:val="00C17234"/>
    <w:rsid w:val="00C17AD0"/>
    <w:rsid w:val="00C17C15"/>
    <w:rsid w:val="00C21F46"/>
    <w:rsid w:val="00C22363"/>
    <w:rsid w:val="00C22415"/>
    <w:rsid w:val="00C228CB"/>
    <w:rsid w:val="00C22C1A"/>
    <w:rsid w:val="00C24316"/>
    <w:rsid w:val="00C246F8"/>
    <w:rsid w:val="00C24C41"/>
    <w:rsid w:val="00C25751"/>
    <w:rsid w:val="00C2659B"/>
    <w:rsid w:val="00C2738E"/>
    <w:rsid w:val="00C27543"/>
    <w:rsid w:val="00C27A42"/>
    <w:rsid w:val="00C27DC2"/>
    <w:rsid w:val="00C30325"/>
    <w:rsid w:val="00C30B76"/>
    <w:rsid w:val="00C30D42"/>
    <w:rsid w:val="00C310FA"/>
    <w:rsid w:val="00C3170B"/>
    <w:rsid w:val="00C33304"/>
    <w:rsid w:val="00C3485D"/>
    <w:rsid w:val="00C362A2"/>
    <w:rsid w:val="00C36816"/>
    <w:rsid w:val="00C36C8F"/>
    <w:rsid w:val="00C37501"/>
    <w:rsid w:val="00C37F7B"/>
    <w:rsid w:val="00C40025"/>
    <w:rsid w:val="00C40E21"/>
    <w:rsid w:val="00C41009"/>
    <w:rsid w:val="00C419E2"/>
    <w:rsid w:val="00C427B8"/>
    <w:rsid w:val="00C42BDB"/>
    <w:rsid w:val="00C42BFF"/>
    <w:rsid w:val="00C436B4"/>
    <w:rsid w:val="00C44491"/>
    <w:rsid w:val="00C44A64"/>
    <w:rsid w:val="00C4570C"/>
    <w:rsid w:val="00C46A99"/>
    <w:rsid w:val="00C47333"/>
    <w:rsid w:val="00C507B4"/>
    <w:rsid w:val="00C51498"/>
    <w:rsid w:val="00C52793"/>
    <w:rsid w:val="00C53056"/>
    <w:rsid w:val="00C530E7"/>
    <w:rsid w:val="00C53EAB"/>
    <w:rsid w:val="00C543FE"/>
    <w:rsid w:val="00C54E9F"/>
    <w:rsid w:val="00C558A6"/>
    <w:rsid w:val="00C55A98"/>
    <w:rsid w:val="00C560A0"/>
    <w:rsid w:val="00C56E20"/>
    <w:rsid w:val="00C56EFF"/>
    <w:rsid w:val="00C5707F"/>
    <w:rsid w:val="00C60187"/>
    <w:rsid w:val="00C60FCF"/>
    <w:rsid w:val="00C619FE"/>
    <w:rsid w:val="00C62E54"/>
    <w:rsid w:val="00C63E6F"/>
    <w:rsid w:val="00C63F8A"/>
    <w:rsid w:val="00C65A78"/>
    <w:rsid w:val="00C66D86"/>
    <w:rsid w:val="00C67CFE"/>
    <w:rsid w:val="00C71E9E"/>
    <w:rsid w:val="00C73013"/>
    <w:rsid w:val="00C73ACF"/>
    <w:rsid w:val="00C75031"/>
    <w:rsid w:val="00C7578D"/>
    <w:rsid w:val="00C7612D"/>
    <w:rsid w:val="00C76770"/>
    <w:rsid w:val="00C76D94"/>
    <w:rsid w:val="00C80C1D"/>
    <w:rsid w:val="00C81F77"/>
    <w:rsid w:val="00C82707"/>
    <w:rsid w:val="00C82A48"/>
    <w:rsid w:val="00C83D83"/>
    <w:rsid w:val="00C844E9"/>
    <w:rsid w:val="00C8472F"/>
    <w:rsid w:val="00C84762"/>
    <w:rsid w:val="00C84AEF"/>
    <w:rsid w:val="00C84F9F"/>
    <w:rsid w:val="00C852EC"/>
    <w:rsid w:val="00C85507"/>
    <w:rsid w:val="00C85522"/>
    <w:rsid w:val="00C866FA"/>
    <w:rsid w:val="00C905F7"/>
    <w:rsid w:val="00C90C67"/>
    <w:rsid w:val="00C90CA8"/>
    <w:rsid w:val="00C927DA"/>
    <w:rsid w:val="00C934A8"/>
    <w:rsid w:val="00C93732"/>
    <w:rsid w:val="00C943BA"/>
    <w:rsid w:val="00C94B9B"/>
    <w:rsid w:val="00C957BC"/>
    <w:rsid w:val="00C9605C"/>
    <w:rsid w:val="00C96830"/>
    <w:rsid w:val="00C96F79"/>
    <w:rsid w:val="00C972E4"/>
    <w:rsid w:val="00C97CB2"/>
    <w:rsid w:val="00C97D53"/>
    <w:rsid w:val="00CA00FF"/>
    <w:rsid w:val="00CA27FC"/>
    <w:rsid w:val="00CA30DB"/>
    <w:rsid w:val="00CA317E"/>
    <w:rsid w:val="00CA3BDB"/>
    <w:rsid w:val="00CA4387"/>
    <w:rsid w:val="00CA454F"/>
    <w:rsid w:val="00CA4E62"/>
    <w:rsid w:val="00CA55B8"/>
    <w:rsid w:val="00CA5891"/>
    <w:rsid w:val="00CA6A04"/>
    <w:rsid w:val="00CA6B4D"/>
    <w:rsid w:val="00CB09C1"/>
    <w:rsid w:val="00CB0E8F"/>
    <w:rsid w:val="00CB0EFD"/>
    <w:rsid w:val="00CB211D"/>
    <w:rsid w:val="00CB2284"/>
    <w:rsid w:val="00CB30DF"/>
    <w:rsid w:val="00CB3283"/>
    <w:rsid w:val="00CB4461"/>
    <w:rsid w:val="00CB4F0D"/>
    <w:rsid w:val="00CB6049"/>
    <w:rsid w:val="00CB6618"/>
    <w:rsid w:val="00CB71CD"/>
    <w:rsid w:val="00CC21F7"/>
    <w:rsid w:val="00CC227B"/>
    <w:rsid w:val="00CC23C6"/>
    <w:rsid w:val="00CC280D"/>
    <w:rsid w:val="00CC2881"/>
    <w:rsid w:val="00CC3A3F"/>
    <w:rsid w:val="00CC3E6A"/>
    <w:rsid w:val="00CC3F9D"/>
    <w:rsid w:val="00CC4E5F"/>
    <w:rsid w:val="00CC4EA6"/>
    <w:rsid w:val="00CC5112"/>
    <w:rsid w:val="00CC5354"/>
    <w:rsid w:val="00CC5DB5"/>
    <w:rsid w:val="00CC77AA"/>
    <w:rsid w:val="00CD1F38"/>
    <w:rsid w:val="00CD4225"/>
    <w:rsid w:val="00CD4F47"/>
    <w:rsid w:val="00CD5A80"/>
    <w:rsid w:val="00CD62EA"/>
    <w:rsid w:val="00CD655C"/>
    <w:rsid w:val="00CD6568"/>
    <w:rsid w:val="00CE023A"/>
    <w:rsid w:val="00CE0970"/>
    <w:rsid w:val="00CE0B94"/>
    <w:rsid w:val="00CE1C9F"/>
    <w:rsid w:val="00CE24E8"/>
    <w:rsid w:val="00CE28A8"/>
    <w:rsid w:val="00CE2CF0"/>
    <w:rsid w:val="00CE2F9D"/>
    <w:rsid w:val="00CE3587"/>
    <w:rsid w:val="00CE3B42"/>
    <w:rsid w:val="00CE4560"/>
    <w:rsid w:val="00CE4D18"/>
    <w:rsid w:val="00CE50CB"/>
    <w:rsid w:val="00CE5556"/>
    <w:rsid w:val="00CE5797"/>
    <w:rsid w:val="00CE6781"/>
    <w:rsid w:val="00CE6950"/>
    <w:rsid w:val="00CE700B"/>
    <w:rsid w:val="00CF00F0"/>
    <w:rsid w:val="00CF0F65"/>
    <w:rsid w:val="00CF12C9"/>
    <w:rsid w:val="00CF16AA"/>
    <w:rsid w:val="00CF215B"/>
    <w:rsid w:val="00CF28EB"/>
    <w:rsid w:val="00CF2B39"/>
    <w:rsid w:val="00CF4386"/>
    <w:rsid w:val="00CF5806"/>
    <w:rsid w:val="00CF5C9F"/>
    <w:rsid w:val="00CF66D8"/>
    <w:rsid w:val="00CF6D4E"/>
    <w:rsid w:val="00CF7C9E"/>
    <w:rsid w:val="00CF7D0F"/>
    <w:rsid w:val="00D00043"/>
    <w:rsid w:val="00D00461"/>
    <w:rsid w:val="00D004FA"/>
    <w:rsid w:val="00D01832"/>
    <w:rsid w:val="00D01C7E"/>
    <w:rsid w:val="00D02ADB"/>
    <w:rsid w:val="00D02E8E"/>
    <w:rsid w:val="00D03BED"/>
    <w:rsid w:val="00D03C6A"/>
    <w:rsid w:val="00D04136"/>
    <w:rsid w:val="00D04930"/>
    <w:rsid w:val="00D06709"/>
    <w:rsid w:val="00D068AE"/>
    <w:rsid w:val="00D06DA8"/>
    <w:rsid w:val="00D07A80"/>
    <w:rsid w:val="00D10E3C"/>
    <w:rsid w:val="00D1179C"/>
    <w:rsid w:val="00D11829"/>
    <w:rsid w:val="00D12646"/>
    <w:rsid w:val="00D13EF4"/>
    <w:rsid w:val="00D14311"/>
    <w:rsid w:val="00D14460"/>
    <w:rsid w:val="00D14E23"/>
    <w:rsid w:val="00D152A6"/>
    <w:rsid w:val="00D15A20"/>
    <w:rsid w:val="00D161C8"/>
    <w:rsid w:val="00D17321"/>
    <w:rsid w:val="00D17572"/>
    <w:rsid w:val="00D17C23"/>
    <w:rsid w:val="00D20861"/>
    <w:rsid w:val="00D209C3"/>
    <w:rsid w:val="00D22BE4"/>
    <w:rsid w:val="00D2322D"/>
    <w:rsid w:val="00D23B50"/>
    <w:rsid w:val="00D2482B"/>
    <w:rsid w:val="00D248F5"/>
    <w:rsid w:val="00D2498B"/>
    <w:rsid w:val="00D2581A"/>
    <w:rsid w:val="00D261B6"/>
    <w:rsid w:val="00D26FF9"/>
    <w:rsid w:val="00D272AD"/>
    <w:rsid w:val="00D273F0"/>
    <w:rsid w:val="00D2757C"/>
    <w:rsid w:val="00D307AF"/>
    <w:rsid w:val="00D31327"/>
    <w:rsid w:val="00D31B42"/>
    <w:rsid w:val="00D3277D"/>
    <w:rsid w:val="00D3284E"/>
    <w:rsid w:val="00D333CD"/>
    <w:rsid w:val="00D33681"/>
    <w:rsid w:val="00D33A2B"/>
    <w:rsid w:val="00D33DC2"/>
    <w:rsid w:val="00D34539"/>
    <w:rsid w:val="00D34546"/>
    <w:rsid w:val="00D35067"/>
    <w:rsid w:val="00D35B55"/>
    <w:rsid w:val="00D368C2"/>
    <w:rsid w:val="00D369D0"/>
    <w:rsid w:val="00D3751D"/>
    <w:rsid w:val="00D3792C"/>
    <w:rsid w:val="00D408E2"/>
    <w:rsid w:val="00D410CB"/>
    <w:rsid w:val="00D411EA"/>
    <w:rsid w:val="00D412FD"/>
    <w:rsid w:val="00D41C4F"/>
    <w:rsid w:val="00D431A2"/>
    <w:rsid w:val="00D43342"/>
    <w:rsid w:val="00D4475C"/>
    <w:rsid w:val="00D4506D"/>
    <w:rsid w:val="00D45162"/>
    <w:rsid w:val="00D50460"/>
    <w:rsid w:val="00D5055E"/>
    <w:rsid w:val="00D50630"/>
    <w:rsid w:val="00D506CC"/>
    <w:rsid w:val="00D52213"/>
    <w:rsid w:val="00D52539"/>
    <w:rsid w:val="00D52AC1"/>
    <w:rsid w:val="00D52AD8"/>
    <w:rsid w:val="00D5608F"/>
    <w:rsid w:val="00D563E4"/>
    <w:rsid w:val="00D564BC"/>
    <w:rsid w:val="00D56B99"/>
    <w:rsid w:val="00D571C2"/>
    <w:rsid w:val="00D57B50"/>
    <w:rsid w:val="00D618A4"/>
    <w:rsid w:val="00D61B4D"/>
    <w:rsid w:val="00D61DA1"/>
    <w:rsid w:val="00D621DD"/>
    <w:rsid w:val="00D63A7D"/>
    <w:rsid w:val="00D648D8"/>
    <w:rsid w:val="00D6527C"/>
    <w:rsid w:val="00D65F6D"/>
    <w:rsid w:val="00D67037"/>
    <w:rsid w:val="00D676B4"/>
    <w:rsid w:val="00D67F48"/>
    <w:rsid w:val="00D70C04"/>
    <w:rsid w:val="00D71949"/>
    <w:rsid w:val="00D7205E"/>
    <w:rsid w:val="00D73B90"/>
    <w:rsid w:val="00D73D56"/>
    <w:rsid w:val="00D74075"/>
    <w:rsid w:val="00D741EF"/>
    <w:rsid w:val="00D741F2"/>
    <w:rsid w:val="00D7448B"/>
    <w:rsid w:val="00D74807"/>
    <w:rsid w:val="00D74E67"/>
    <w:rsid w:val="00D7584C"/>
    <w:rsid w:val="00D76CA7"/>
    <w:rsid w:val="00D77479"/>
    <w:rsid w:val="00D77827"/>
    <w:rsid w:val="00D778BE"/>
    <w:rsid w:val="00D803CF"/>
    <w:rsid w:val="00D806F7"/>
    <w:rsid w:val="00D80BE1"/>
    <w:rsid w:val="00D82047"/>
    <w:rsid w:val="00D82ABB"/>
    <w:rsid w:val="00D838C8"/>
    <w:rsid w:val="00D86841"/>
    <w:rsid w:val="00D90E32"/>
    <w:rsid w:val="00D91122"/>
    <w:rsid w:val="00D9165D"/>
    <w:rsid w:val="00D92334"/>
    <w:rsid w:val="00D92541"/>
    <w:rsid w:val="00D92625"/>
    <w:rsid w:val="00D939B4"/>
    <w:rsid w:val="00D93CB3"/>
    <w:rsid w:val="00D94117"/>
    <w:rsid w:val="00D947C2"/>
    <w:rsid w:val="00D95DF4"/>
    <w:rsid w:val="00D9609F"/>
    <w:rsid w:val="00D9711F"/>
    <w:rsid w:val="00DA0692"/>
    <w:rsid w:val="00DA2D4A"/>
    <w:rsid w:val="00DA4016"/>
    <w:rsid w:val="00DA4696"/>
    <w:rsid w:val="00DA5236"/>
    <w:rsid w:val="00DA5A36"/>
    <w:rsid w:val="00DA623B"/>
    <w:rsid w:val="00DA7D8D"/>
    <w:rsid w:val="00DA7E02"/>
    <w:rsid w:val="00DB056B"/>
    <w:rsid w:val="00DB3ED1"/>
    <w:rsid w:val="00DB487F"/>
    <w:rsid w:val="00DB54BD"/>
    <w:rsid w:val="00DC29CF"/>
    <w:rsid w:val="00DC2D6C"/>
    <w:rsid w:val="00DC3AA0"/>
    <w:rsid w:val="00DC3F16"/>
    <w:rsid w:val="00DC3F41"/>
    <w:rsid w:val="00DC50E6"/>
    <w:rsid w:val="00DC5434"/>
    <w:rsid w:val="00DC5689"/>
    <w:rsid w:val="00DC5A25"/>
    <w:rsid w:val="00DC6585"/>
    <w:rsid w:val="00DC6697"/>
    <w:rsid w:val="00DC68ED"/>
    <w:rsid w:val="00DC7099"/>
    <w:rsid w:val="00DD0E1F"/>
    <w:rsid w:val="00DD0E48"/>
    <w:rsid w:val="00DD157B"/>
    <w:rsid w:val="00DD1935"/>
    <w:rsid w:val="00DD2095"/>
    <w:rsid w:val="00DD2C60"/>
    <w:rsid w:val="00DD3CA9"/>
    <w:rsid w:val="00DD3F9B"/>
    <w:rsid w:val="00DD4E44"/>
    <w:rsid w:val="00DD5410"/>
    <w:rsid w:val="00DD6B90"/>
    <w:rsid w:val="00DD71FD"/>
    <w:rsid w:val="00DD7F38"/>
    <w:rsid w:val="00DE0B92"/>
    <w:rsid w:val="00DE0BB0"/>
    <w:rsid w:val="00DE0BB5"/>
    <w:rsid w:val="00DE19E6"/>
    <w:rsid w:val="00DE1C27"/>
    <w:rsid w:val="00DE3C0A"/>
    <w:rsid w:val="00DE5741"/>
    <w:rsid w:val="00DE578C"/>
    <w:rsid w:val="00DE6020"/>
    <w:rsid w:val="00DE67A9"/>
    <w:rsid w:val="00DE788E"/>
    <w:rsid w:val="00DF0384"/>
    <w:rsid w:val="00DF0488"/>
    <w:rsid w:val="00DF1583"/>
    <w:rsid w:val="00DF1D0C"/>
    <w:rsid w:val="00DF2ACE"/>
    <w:rsid w:val="00DF308B"/>
    <w:rsid w:val="00DF3138"/>
    <w:rsid w:val="00DF3509"/>
    <w:rsid w:val="00DF3A88"/>
    <w:rsid w:val="00DF41D1"/>
    <w:rsid w:val="00DF4E30"/>
    <w:rsid w:val="00DF685B"/>
    <w:rsid w:val="00DF7E08"/>
    <w:rsid w:val="00E00B66"/>
    <w:rsid w:val="00E0145A"/>
    <w:rsid w:val="00E01770"/>
    <w:rsid w:val="00E02A79"/>
    <w:rsid w:val="00E02A7D"/>
    <w:rsid w:val="00E03B48"/>
    <w:rsid w:val="00E04C10"/>
    <w:rsid w:val="00E04E51"/>
    <w:rsid w:val="00E04FA2"/>
    <w:rsid w:val="00E057CC"/>
    <w:rsid w:val="00E05C92"/>
    <w:rsid w:val="00E07649"/>
    <w:rsid w:val="00E07986"/>
    <w:rsid w:val="00E112FC"/>
    <w:rsid w:val="00E1133B"/>
    <w:rsid w:val="00E11740"/>
    <w:rsid w:val="00E11761"/>
    <w:rsid w:val="00E11B75"/>
    <w:rsid w:val="00E12FD8"/>
    <w:rsid w:val="00E13429"/>
    <w:rsid w:val="00E13AD1"/>
    <w:rsid w:val="00E140EA"/>
    <w:rsid w:val="00E14BE1"/>
    <w:rsid w:val="00E15739"/>
    <w:rsid w:val="00E15ECC"/>
    <w:rsid w:val="00E16647"/>
    <w:rsid w:val="00E16FC5"/>
    <w:rsid w:val="00E17743"/>
    <w:rsid w:val="00E20E5B"/>
    <w:rsid w:val="00E2163D"/>
    <w:rsid w:val="00E22CC2"/>
    <w:rsid w:val="00E22E74"/>
    <w:rsid w:val="00E256BB"/>
    <w:rsid w:val="00E256BE"/>
    <w:rsid w:val="00E25BE4"/>
    <w:rsid w:val="00E26AE8"/>
    <w:rsid w:val="00E27656"/>
    <w:rsid w:val="00E30898"/>
    <w:rsid w:val="00E30A2F"/>
    <w:rsid w:val="00E30EC0"/>
    <w:rsid w:val="00E3173D"/>
    <w:rsid w:val="00E31824"/>
    <w:rsid w:val="00E320CD"/>
    <w:rsid w:val="00E32803"/>
    <w:rsid w:val="00E3283B"/>
    <w:rsid w:val="00E339DF"/>
    <w:rsid w:val="00E344D3"/>
    <w:rsid w:val="00E35913"/>
    <w:rsid w:val="00E35F27"/>
    <w:rsid w:val="00E36212"/>
    <w:rsid w:val="00E37694"/>
    <w:rsid w:val="00E42344"/>
    <w:rsid w:val="00E4302D"/>
    <w:rsid w:val="00E438FB"/>
    <w:rsid w:val="00E43F7A"/>
    <w:rsid w:val="00E44030"/>
    <w:rsid w:val="00E44520"/>
    <w:rsid w:val="00E45552"/>
    <w:rsid w:val="00E45E88"/>
    <w:rsid w:val="00E46BA4"/>
    <w:rsid w:val="00E46EF8"/>
    <w:rsid w:val="00E472D1"/>
    <w:rsid w:val="00E47BDC"/>
    <w:rsid w:val="00E47D32"/>
    <w:rsid w:val="00E51696"/>
    <w:rsid w:val="00E5235F"/>
    <w:rsid w:val="00E525B4"/>
    <w:rsid w:val="00E535E0"/>
    <w:rsid w:val="00E536D9"/>
    <w:rsid w:val="00E539BA"/>
    <w:rsid w:val="00E53E23"/>
    <w:rsid w:val="00E54364"/>
    <w:rsid w:val="00E5448A"/>
    <w:rsid w:val="00E55435"/>
    <w:rsid w:val="00E5678B"/>
    <w:rsid w:val="00E57104"/>
    <w:rsid w:val="00E57684"/>
    <w:rsid w:val="00E602A0"/>
    <w:rsid w:val="00E609D2"/>
    <w:rsid w:val="00E60CA2"/>
    <w:rsid w:val="00E62025"/>
    <w:rsid w:val="00E6233C"/>
    <w:rsid w:val="00E633F5"/>
    <w:rsid w:val="00E641BD"/>
    <w:rsid w:val="00E65F76"/>
    <w:rsid w:val="00E667AD"/>
    <w:rsid w:val="00E6749A"/>
    <w:rsid w:val="00E675DD"/>
    <w:rsid w:val="00E67892"/>
    <w:rsid w:val="00E71A3F"/>
    <w:rsid w:val="00E72087"/>
    <w:rsid w:val="00E74976"/>
    <w:rsid w:val="00E74A8F"/>
    <w:rsid w:val="00E753FA"/>
    <w:rsid w:val="00E75739"/>
    <w:rsid w:val="00E765A0"/>
    <w:rsid w:val="00E76EAA"/>
    <w:rsid w:val="00E774A5"/>
    <w:rsid w:val="00E77849"/>
    <w:rsid w:val="00E77A09"/>
    <w:rsid w:val="00E80307"/>
    <w:rsid w:val="00E807BE"/>
    <w:rsid w:val="00E82CF6"/>
    <w:rsid w:val="00E834EA"/>
    <w:rsid w:val="00E83531"/>
    <w:rsid w:val="00E836C4"/>
    <w:rsid w:val="00E83D2D"/>
    <w:rsid w:val="00E84C1F"/>
    <w:rsid w:val="00E85EB4"/>
    <w:rsid w:val="00E90A81"/>
    <w:rsid w:val="00E91351"/>
    <w:rsid w:val="00E922F7"/>
    <w:rsid w:val="00E92AC2"/>
    <w:rsid w:val="00E9346B"/>
    <w:rsid w:val="00E968E7"/>
    <w:rsid w:val="00E96CDD"/>
    <w:rsid w:val="00E96E81"/>
    <w:rsid w:val="00EA1F95"/>
    <w:rsid w:val="00EA24FA"/>
    <w:rsid w:val="00EA3D5B"/>
    <w:rsid w:val="00EA3F0C"/>
    <w:rsid w:val="00EA3F2C"/>
    <w:rsid w:val="00EA420A"/>
    <w:rsid w:val="00EA484B"/>
    <w:rsid w:val="00EA4BE4"/>
    <w:rsid w:val="00EA524E"/>
    <w:rsid w:val="00EA57CE"/>
    <w:rsid w:val="00EA60D1"/>
    <w:rsid w:val="00EA6164"/>
    <w:rsid w:val="00EA65A2"/>
    <w:rsid w:val="00EA6B80"/>
    <w:rsid w:val="00EA70F4"/>
    <w:rsid w:val="00EA7313"/>
    <w:rsid w:val="00EA76F1"/>
    <w:rsid w:val="00EA7FD5"/>
    <w:rsid w:val="00EB016B"/>
    <w:rsid w:val="00EB0535"/>
    <w:rsid w:val="00EB1686"/>
    <w:rsid w:val="00EB16DE"/>
    <w:rsid w:val="00EB2740"/>
    <w:rsid w:val="00EB2FD2"/>
    <w:rsid w:val="00EB3BA4"/>
    <w:rsid w:val="00EB3CB2"/>
    <w:rsid w:val="00EB5039"/>
    <w:rsid w:val="00EB510E"/>
    <w:rsid w:val="00EB5598"/>
    <w:rsid w:val="00EB5D31"/>
    <w:rsid w:val="00EB5D37"/>
    <w:rsid w:val="00EB625E"/>
    <w:rsid w:val="00EB6C3B"/>
    <w:rsid w:val="00EB6EE5"/>
    <w:rsid w:val="00EB7635"/>
    <w:rsid w:val="00EC0E87"/>
    <w:rsid w:val="00EC119F"/>
    <w:rsid w:val="00EC18BE"/>
    <w:rsid w:val="00EC20C5"/>
    <w:rsid w:val="00EC37FF"/>
    <w:rsid w:val="00EC3994"/>
    <w:rsid w:val="00EC48A6"/>
    <w:rsid w:val="00EC70F6"/>
    <w:rsid w:val="00EC726D"/>
    <w:rsid w:val="00EC792B"/>
    <w:rsid w:val="00EC7DCD"/>
    <w:rsid w:val="00ED0846"/>
    <w:rsid w:val="00ED09C2"/>
    <w:rsid w:val="00ED1404"/>
    <w:rsid w:val="00ED181A"/>
    <w:rsid w:val="00ED1CC1"/>
    <w:rsid w:val="00ED23EF"/>
    <w:rsid w:val="00ED2615"/>
    <w:rsid w:val="00ED602A"/>
    <w:rsid w:val="00ED7847"/>
    <w:rsid w:val="00ED7D9A"/>
    <w:rsid w:val="00ED7DBD"/>
    <w:rsid w:val="00ED7EFF"/>
    <w:rsid w:val="00EE0225"/>
    <w:rsid w:val="00EE062B"/>
    <w:rsid w:val="00EE1478"/>
    <w:rsid w:val="00EE19E8"/>
    <w:rsid w:val="00EE2A81"/>
    <w:rsid w:val="00EE39FD"/>
    <w:rsid w:val="00EE3CAD"/>
    <w:rsid w:val="00EE5AA6"/>
    <w:rsid w:val="00EE610B"/>
    <w:rsid w:val="00EE63B5"/>
    <w:rsid w:val="00EE658C"/>
    <w:rsid w:val="00EE6E24"/>
    <w:rsid w:val="00EE7500"/>
    <w:rsid w:val="00EE7A70"/>
    <w:rsid w:val="00EE7AF3"/>
    <w:rsid w:val="00EE7C88"/>
    <w:rsid w:val="00EF0091"/>
    <w:rsid w:val="00EF036B"/>
    <w:rsid w:val="00EF06A6"/>
    <w:rsid w:val="00EF094C"/>
    <w:rsid w:val="00EF17F7"/>
    <w:rsid w:val="00EF1D7B"/>
    <w:rsid w:val="00EF1E18"/>
    <w:rsid w:val="00EF1F43"/>
    <w:rsid w:val="00EF366F"/>
    <w:rsid w:val="00EF3CD9"/>
    <w:rsid w:val="00EF461C"/>
    <w:rsid w:val="00EF4B4E"/>
    <w:rsid w:val="00EF5922"/>
    <w:rsid w:val="00EF6584"/>
    <w:rsid w:val="00EF6F2B"/>
    <w:rsid w:val="00EF7A07"/>
    <w:rsid w:val="00EF7D3C"/>
    <w:rsid w:val="00F0075C"/>
    <w:rsid w:val="00F00D1F"/>
    <w:rsid w:val="00F0115F"/>
    <w:rsid w:val="00F0392E"/>
    <w:rsid w:val="00F04BEE"/>
    <w:rsid w:val="00F05EFD"/>
    <w:rsid w:val="00F06766"/>
    <w:rsid w:val="00F06A94"/>
    <w:rsid w:val="00F06AB0"/>
    <w:rsid w:val="00F07EE1"/>
    <w:rsid w:val="00F106AA"/>
    <w:rsid w:val="00F12013"/>
    <w:rsid w:val="00F1289E"/>
    <w:rsid w:val="00F13720"/>
    <w:rsid w:val="00F14854"/>
    <w:rsid w:val="00F14BB1"/>
    <w:rsid w:val="00F1553B"/>
    <w:rsid w:val="00F15A88"/>
    <w:rsid w:val="00F15B11"/>
    <w:rsid w:val="00F16270"/>
    <w:rsid w:val="00F17501"/>
    <w:rsid w:val="00F2030D"/>
    <w:rsid w:val="00F20BE6"/>
    <w:rsid w:val="00F21D06"/>
    <w:rsid w:val="00F21FDB"/>
    <w:rsid w:val="00F2289A"/>
    <w:rsid w:val="00F2299F"/>
    <w:rsid w:val="00F23935"/>
    <w:rsid w:val="00F25151"/>
    <w:rsid w:val="00F261BD"/>
    <w:rsid w:val="00F262A2"/>
    <w:rsid w:val="00F267C2"/>
    <w:rsid w:val="00F278DF"/>
    <w:rsid w:val="00F27C5C"/>
    <w:rsid w:val="00F306F3"/>
    <w:rsid w:val="00F313B0"/>
    <w:rsid w:val="00F313E2"/>
    <w:rsid w:val="00F31BFF"/>
    <w:rsid w:val="00F325A8"/>
    <w:rsid w:val="00F328AE"/>
    <w:rsid w:val="00F32B33"/>
    <w:rsid w:val="00F32C1F"/>
    <w:rsid w:val="00F32F71"/>
    <w:rsid w:val="00F33394"/>
    <w:rsid w:val="00F35FA6"/>
    <w:rsid w:val="00F35FD6"/>
    <w:rsid w:val="00F37593"/>
    <w:rsid w:val="00F37815"/>
    <w:rsid w:val="00F37C64"/>
    <w:rsid w:val="00F4082C"/>
    <w:rsid w:val="00F412C2"/>
    <w:rsid w:val="00F416C8"/>
    <w:rsid w:val="00F41D75"/>
    <w:rsid w:val="00F421E0"/>
    <w:rsid w:val="00F421E5"/>
    <w:rsid w:val="00F441F1"/>
    <w:rsid w:val="00F4432E"/>
    <w:rsid w:val="00F468B1"/>
    <w:rsid w:val="00F46F79"/>
    <w:rsid w:val="00F50A75"/>
    <w:rsid w:val="00F515EB"/>
    <w:rsid w:val="00F5168F"/>
    <w:rsid w:val="00F52BE6"/>
    <w:rsid w:val="00F541A1"/>
    <w:rsid w:val="00F54816"/>
    <w:rsid w:val="00F548CC"/>
    <w:rsid w:val="00F54D25"/>
    <w:rsid w:val="00F54F97"/>
    <w:rsid w:val="00F55DB0"/>
    <w:rsid w:val="00F55E02"/>
    <w:rsid w:val="00F56065"/>
    <w:rsid w:val="00F56CAE"/>
    <w:rsid w:val="00F575B1"/>
    <w:rsid w:val="00F57A22"/>
    <w:rsid w:val="00F60EFE"/>
    <w:rsid w:val="00F61335"/>
    <w:rsid w:val="00F61336"/>
    <w:rsid w:val="00F63A82"/>
    <w:rsid w:val="00F6430D"/>
    <w:rsid w:val="00F64435"/>
    <w:rsid w:val="00F6477A"/>
    <w:rsid w:val="00F649D3"/>
    <w:rsid w:val="00F65783"/>
    <w:rsid w:val="00F65EE3"/>
    <w:rsid w:val="00F66307"/>
    <w:rsid w:val="00F66BFE"/>
    <w:rsid w:val="00F67906"/>
    <w:rsid w:val="00F67A8C"/>
    <w:rsid w:val="00F713E4"/>
    <w:rsid w:val="00F718C1"/>
    <w:rsid w:val="00F71A55"/>
    <w:rsid w:val="00F71C02"/>
    <w:rsid w:val="00F71C23"/>
    <w:rsid w:val="00F72F94"/>
    <w:rsid w:val="00F72FBC"/>
    <w:rsid w:val="00F73CFB"/>
    <w:rsid w:val="00F73F88"/>
    <w:rsid w:val="00F74053"/>
    <w:rsid w:val="00F741DA"/>
    <w:rsid w:val="00F74735"/>
    <w:rsid w:val="00F75929"/>
    <w:rsid w:val="00F759B3"/>
    <w:rsid w:val="00F75A7C"/>
    <w:rsid w:val="00F760FC"/>
    <w:rsid w:val="00F7798B"/>
    <w:rsid w:val="00F77B24"/>
    <w:rsid w:val="00F77BA5"/>
    <w:rsid w:val="00F77D65"/>
    <w:rsid w:val="00F77EBA"/>
    <w:rsid w:val="00F803FC"/>
    <w:rsid w:val="00F80984"/>
    <w:rsid w:val="00F81F5E"/>
    <w:rsid w:val="00F83A38"/>
    <w:rsid w:val="00F84570"/>
    <w:rsid w:val="00F8550A"/>
    <w:rsid w:val="00F855BD"/>
    <w:rsid w:val="00F85A77"/>
    <w:rsid w:val="00F863AF"/>
    <w:rsid w:val="00F864FF"/>
    <w:rsid w:val="00F86EBC"/>
    <w:rsid w:val="00F86F8A"/>
    <w:rsid w:val="00F8724B"/>
    <w:rsid w:val="00F872EB"/>
    <w:rsid w:val="00F87568"/>
    <w:rsid w:val="00F87609"/>
    <w:rsid w:val="00F902E8"/>
    <w:rsid w:val="00F9087E"/>
    <w:rsid w:val="00F90C32"/>
    <w:rsid w:val="00F926A7"/>
    <w:rsid w:val="00F92F27"/>
    <w:rsid w:val="00F938A2"/>
    <w:rsid w:val="00F93DDD"/>
    <w:rsid w:val="00F95BB5"/>
    <w:rsid w:val="00F95D3F"/>
    <w:rsid w:val="00F96BC3"/>
    <w:rsid w:val="00F970AA"/>
    <w:rsid w:val="00F97BAD"/>
    <w:rsid w:val="00F97FB6"/>
    <w:rsid w:val="00FA00DD"/>
    <w:rsid w:val="00FA129E"/>
    <w:rsid w:val="00FA144C"/>
    <w:rsid w:val="00FA1457"/>
    <w:rsid w:val="00FA469B"/>
    <w:rsid w:val="00FA4F63"/>
    <w:rsid w:val="00FA5D50"/>
    <w:rsid w:val="00FA600F"/>
    <w:rsid w:val="00FA61EA"/>
    <w:rsid w:val="00FA6232"/>
    <w:rsid w:val="00FA65F5"/>
    <w:rsid w:val="00FA6A3C"/>
    <w:rsid w:val="00FA7331"/>
    <w:rsid w:val="00FA735A"/>
    <w:rsid w:val="00FA74D6"/>
    <w:rsid w:val="00FA7DEF"/>
    <w:rsid w:val="00FB137F"/>
    <w:rsid w:val="00FB212F"/>
    <w:rsid w:val="00FB21C0"/>
    <w:rsid w:val="00FB2F51"/>
    <w:rsid w:val="00FB3671"/>
    <w:rsid w:val="00FB4231"/>
    <w:rsid w:val="00FB4F0C"/>
    <w:rsid w:val="00FB5609"/>
    <w:rsid w:val="00FB5B4E"/>
    <w:rsid w:val="00FB6068"/>
    <w:rsid w:val="00FB63F0"/>
    <w:rsid w:val="00FB7823"/>
    <w:rsid w:val="00FB7F83"/>
    <w:rsid w:val="00FC1683"/>
    <w:rsid w:val="00FC1FF6"/>
    <w:rsid w:val="00FC521B"/>
    <w:rsid w:val="00FC5E28"/>
    <w:rsid w:val="00FC65B2"/>
    <w:rsid w:val="00FC67EA"/>
    <w:rsid w:val="00FC6C83"/>
    <w:rsid w:val="00FD0152"/>
    <w:rsid w:val="00FD058A"/>
    <w:rsid w:val="00FD1C6F"/>
    <w:rsid w:val="00FD1E06"/>
    <w:rsid w:val="00FD1EE5"/>
    <w:rsid w:val="00FD4037"/>
    <w:rsid w:val="00FD4F56"/>
    <w:rsid w:val="00FD5358"/>
    <w:rsid w:val="00FD591F"/>
    <w:rsid w:val="00FD5932"/>
    <w:rsid w:val="00FD59A8"/>
    <w:rsid w:val="00FD6576"/>
    <w:rsid w:val="00FD6D27"/>
    <w:rsid w:val="00FD73A3"/>
    <w:rsid w:val="00FD7717"/>
    <w:rsid w:val="00FD77F7"/>
    <w:rsid w:val="00FE0289"/>
    <w:rsid w:val="00FE02F4"/>
    <w:rsid w:val="00FE07B9"/>
    <w:rsid w:val="00FE11FA"/>
    <w:rsid w:val="00FE1C54"/>
    <w:rsid w:val="00FE1FB7"/>
    <w:rsid w:val="00FE3090"/>
    <w:rsid w:val="00FE3321"/>
    <w:rsid w:val="00FE34DD"/>
    <w:rsid w:val="00FE50B6"/>
    <w:rsid w:val="00FE5497"/>
    <w:rsid w:val="00FE60B3"/>
    <w:rsid w:val="00FF072F"/>
    <w:rsid w:val="00FF13BC"/>
    <w:rsid w:val="00FF1A1F"/>
    <w:rsid w:val="00FF29DE"/>
    <w:rsid w:val="00FF2B57"/>
    <w:rsid w:val="00FF2CFF"/>
    <w:rsid w:val="00FF6084"/>
    <w:rsid w:val="00FF718A"/>
    <w:rsid w:val="00FF786B"/>
  </w:rsids>
  <m:mathPr>
    <m:mathFont m:val="Cambria Math"/>
    <m:brkBin m:val="before"/>
    <m:brkBinSub m:val="--"/>
    <m:smallFrac/>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7DB093"/>
  <w15:docId w15:val="{FCED4992-3DD5-D340-8804-833BEAFF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3B"/>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183C6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83C6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183C65"/>
    <w:pPr>
      <w:pBdr>
        <w:top w:val="single" w:sz="6" w:space="2" w:color="4F81BD" w:themeColor="accent1"/>
        <w:left w:val="single" w:sz="6" w:space="2" w:color="4F81BD" w:themeColor="accent1"/>
      </w:pBdr>
      <w:spacing w:before="30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83C65"/>
    <w:pPr>
      <w:pBdr>
        <w:top w:val="dotted" w:sz="6" w:space="2" w:color="4F81BD" w:themeColor="accent1"/>
        <w:left w:val="dotted" w:sz="6" w:space="2" w:color="4F81BD" w:themeColor="accent1"/>
      </w:pBdr>
      <w:spacing w:before="30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83C65"/>
    <w:pPr>
      <w:pBdr>
        <w:bottom w:val="single" w:sz="6" w:space="1" w:color="4F81BD" w:themeColor="accent1"/>
      </w:pBdr>
      <w:spacing w:before="30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83C65"/>
    <w:pPr>
      <w:pBdr>
        <w:bottom w:val="dotted" w:sz="6" w:space="1" w:color="4F81BD" w:themeColor="accent1"/>
      </w:pBdr>
      <w:spacing w:before="30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83C65"/>
    <w:pPr>
      <w:spacing w:before="30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83C65"/>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183C65"/>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E5F"/>
    <w:pPr>
      <w:tabs>
        <w:tab w:val="center" w:pos="4536"/>
        <w:tab w:val="right" w:pos="9072"/>
      </w:tabs>
    </w:pPr>
  </w:style>
  <w:style w:type="character" w:customStyle="1" w:styleId="HeaderChar">
    <w:name w:val="Header Char"/>
    <w:basedOn w:val="DefaultParagraphFont"/>
    <w:link w:val="Header"/>
    <w:uiPriority w:val="99"/>
    <w:rsid w:val="007C4E5F"/>
  </w:style>
  <w:style w:type="paragraph" w:styleId="Footer">
    <w:name w:val="footer"/>
    <w:basedOn w:val="Normal"/>
    <w:link w:val="FooterChar"/>
    <w:uiPriority w:val="99"/>
    <w:unhideWhenUsed/>
    <w:rsid w:val="007C4E5F"/>
    <w:pPr>
      <w:tabs>
        <w:tab w:val="center" w:pos="4536"/>
        <w:tab w:val="right" w:pos="9072"/>
      </w:tabs>
    </w:pPr>
  </w:style>
  <w:style w:type="character" w:customStyle="1" w:styleId="FooterChar">
    <w:name w:val="Footer Char"/>
    <w:basedOn w:val="DefaultParagraphFont"/>
    <w:link w:val="Footer"/>
    <w:uiPriority w:val="99"/>
    <w:rsid w:val="007C4E5F"/>
  </w:style>
  <w:style w:type="character" w:styleId="Hyperlink">
    <w:name w:val="Hyperlink"/>
    <w:basedOn w:val="DefaultParagraphFont"/>
    <w:uiPriority w:val="99"/>
    <w:unhideWhenUsed/>
    <w:rsid w:val="00C96830"/>
    <w:rPr>
      <w:color w:val="0000FF"/>
      <w:u w:val="single"/>
    </w:rPr>
  </w:style>
  <w:style w:type="paragraph" w:styleId="ListParagraph">
    <w:name w:val="List Paragraph"/>
    <w:basedOn w:val="Normal"/>
    <w:uiPriority w:val="34"/>
    <w:qFormat/>
    <w:rsid w:val="00183C65"/>
    <w:pPr>
      <w:ind w:left="720"/>
      <w:contextualSpacing/>
    </w:pPr>
  </w:style>
  <w:style w:type="table" w:styleId="TableGrid">
    <w:name w:val="Table Grid"/>
    <w:basedOn w:val="TableNormal"/>
    <w:uiPriority w:val="59"/>
    <w:rsid w:val="00845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53E5"/>
    <w:rPr>
      <w:rFonts w:ascii="Tahoma" w:hAnsi="Tahoma" w:cs="Tahoma"/>
      <w:sz w:val="16"/>
      <w:szCs w:val="16"/>
    </w:rPr>
  </w:style>
  <w:style w:type="character" w:customStyle="1" w:styleId="BalloonTextChar">
    <w:name w:val="Balloon Text Char"/>
    <w:basedOn w:val="DefaultParagraphFont"/>
    <w:link w:val="BalloonText"/>
    <w:uiPriority w:val="99"/>
    <w:semiHidden/>
    <w:rsid w:val="009453E5"/>
    <w:rPr>
      <w:rFonts w:ascii="Tahoma" w:hAnsi="Tahoma" w:cs="Tahoma"/>
      <w:sz w:val="16"/>
      <w:szCs w:val="16"/>
    </w:rPr>
  </w:style>
  <w:style w:type="character" w:customStyle="1" w:styleId="apple-style-span">
    <w:name w:val="apple-style-span"/>
    <w:basedOn w:val="DefaultParagraphFont"/>
    <w:rsid w:val="00AC4896"/>
  </w:style>
  <w:style w:type="character" w:customStyle="1" w:styleId="apple-converted-space">
    <w:name w:val="apple-converted-space"/>
    <w:basedOn w:val="DefaultParagraphFont"/>
    <w:qFormat/>
    <w:rsid w:val="00AC4896"/>
  </w:style>
  <w:style w:type="character" w:customStyle="1" w:styleId="Heading3Char">
    <w:name w:val="Heading 3 Char"/>
    <w:basedOn w:val="DefaultParagraphFont"/>
    <w:link w:val="Heading3"/>
    <w:uiPriority w:val="9"/>
    <w:rsid w:val="00183C65"/>
    <w:rPr>
      <w:caps/>
      <w:color w:val="243F60" w:themeColor="accent1" w:themeShade="7F"/>
      <w:spacing w:val="15"/>
    </w:rPr>
  </w:style>
  <w:style w:type="paragraph" w:styleId="NoSpacing">
    <w:name w:val="No Spacing"/>
    <w:basedOn w:val="Normal"/>
    <w:link w:val="NoSpacingChar"/>
    <w:uiPriority w:val="1"/>
    <w:qFormat/>
    <w:rsid w:val="00E04FA2"/>
    <w:pPr>
      <w:ind w:left="1134"/>
    </w:pPr>
    <w:rPr>
      <w:lang w:val="en-GB" w:eastAsia="en-US"/>
    </w:rPr>
  </w:style>
  <w:style w:type="character" w:customStyle="1" w:styleId="NoSpacingChar">
    <w:name w:val="No Spacing Char"/>
    <w:basedOn w:val="DefaultParagraphFont"/>
    <w:link w:val="NoSpacing"/>
    <w:uiPriority w:val="1"/>
    <w:rsid w:val="00E04FA2"/>
    <w:rPr>
      <w:rFonts w:cs="Times New Roman"/>
      <w:sz w:val="24"/>
      <w:szCs w:val="24"/>
      <w:lang w:val="en-GB" w:eastAsia="en-US"/>
    </w:rPr>
  </w:style>
  <w:style w:type="character" w:customStyle="1" w:styleId="Heading1Char">
    <w:name w:val="Heading 1 Char"/>
    <w:basedOn w:val="DefaultParagraphFont"/>
    <w:link w:val="Heading1"/>
    <w:uiPriority w:val="9"/>
    <w:rsid w:val="00183C65"/>
    <w:rPr>
      <w:b/>
      <w:bCs/>
      <w:caps/>
      <w:color w:val="FFFFFF" w:themeColor="background1"/>
      <w:spacing w:val="15"/>
      <w:shd w:val="clear" w:color="auto" w:fill="4F81BD" w:themeFill="accent1"/>
    </w:rPr>
  </w:style>
  <w:style w:type="character" w:customStyle="1" w:styleId="hps">
    <w:name w:val="hps"/>
    <w:basedOn w:val="DefaultParagraphFont"/>
    <w:rsid w:val="00330792"/>
  </w:style>
  <w:style w:type="character" w:customStyle="1" w:styleId="at">
    <w:name w:val="at"/>
    <w:basedOn w:val="DefaultParagraphFont"/>
    <w:rsid w:val="00AA5F30"/>
  </w:style>
  <w:style w:type="character" w:styleId="Strong">
    <w:name w:val="Strong"/>
    <w:uiPriority w:val="22"/>
    <w:qFormat/>
    <w:rsid w:val="00183C65"/>
    <w:rPr>
      <w:b/>
      <w:bCs/>
    </w:rPr>
  </w:style>
  <w:style w:type="character" w:styleId="IntenseReference">
    <w:name w:val="Intense Reference"/>
    <w:uiPriority w:val="32"/>
    <w:qFormat/>
    <w:rsid w:val="00183C65"/>
    <w:rPr>
      <w:b/>
      <w:bCs/>
      <w:i/>
      <w:iCs/>
      <w:caps/>
      <w:color w:val="4F81BD" w:themeColor="accent1"/>
    </w:rPr>
  </w:style>
  <w:style w:type="character" w:styleId="IntenseEmphasis">
    <w:name w:val="Intense Emphasis"/>
    <w:uiPriority w:val="21"/>
    <w:qFormat/>
    <w:rsid w:val="00183C65"/>
    <w:rPr>
      <w:b/>
      <w:bCs/>
      <w:caps/>
      <w:color w:val="243F60" w:themeColor="accent1" w:themeShade="7F"/>
      <w:spacing w:val="10"/>
    </w:rPr>
  </w:style>
  <w:style w:type="character" w:styleId="SubtleEmphasis">
    <w:name w:val="Subtle Emphasis"/>
    <w:uiPriority w:val="19"/>
    <w:qFormat/>
    <w:rsid w:val="00183C65"/>
    <w:rPr>
      <w:i/>
      <w:iCs/>
      <w:color w:val="243F60" w:themeColor="accent1" w:themeShade="7F"/>
    </w:rPr>
  </w:style>
  <w:style w:type="paragraph" w:styleId="Quote">
    <w:name w:val="Quote"/>
    <w:basedOn w:val="Normal"/>
    <w:next w:val="Normal"/>
    <w:link w:val="QuoteChar"/>
    <w:uiPriority w:val="29"/>
    <w:qFormat/>
    <w:rsid w:val="00183C65"/>
    <w:rPr>
      <w:i/>
      <w:iCs/>
    </w:rPr>
  </w:style>
  <w:style w:type="character" w:customStyle="1" w:styleId="QuoteChar">
    <w:name w:val="Quote Char"/>
    <w:basedOn w:val="DefaultParagraphFont"/>
    <w:link w:val="Quote"/>
    <w:uiPriority w:val="29"/>
    <w:rsid w:val="00183C65"/>
    <w:rPr>
      <w:i/>
      <w:iCs/>
      <w:sz w:val="20"/>
      <w:szCs w:val="20"/>
    </w:rPr>
  </w:style>
  <w:style w:type="paragraph" w:styleId="NormalWeb">
    <w:name w:val="Normal (Web)"/>
    <w:basedOn w:val="Normal"/>
    <w:uiPriority w:val="99"/>
    <w:unhideWhenUsed/>
    <w:rsid w:val="00CC3F9D"/>
    <w:pPr>
      <w:spacing w:before="100" w:beforeAutospacing="1" w:after="100" w:afterAutospacing="1"/>
    </w:pPr>
    <w:rPr>
      <w:lang w:val="en-US" w:eastAsia="en-US"/>
    </w:rPr>
  </w:style>
  <w:style w:type="character" w:customStyle="1" w:styleId="Datum1">
    <w:name w:val="Datum1"/>
    <w:basedOn w:val="DefaultParagraphFont"/>
    <w:rsid w:val="00CC3F9D"/>
  </w:style>
  <w:style w:type="paragraph" w:customStyle="1" w:styleId="distance">
    <w:name w:val="distance"/>
    <w:basedOn w:val="Normal"/>
    <w:rsid w:val="00CC3F9D"/>
    <w:pPr>
      <w:spacing w:before="100" w:beforeAutospacing="1" w:after="100" w:afterAutospacing="1"/>
    </w:pPr>
    <w:rPr>
      <w:lang w:val="en-US" w:eastAsia="en-US"/>
    </w:rPr>
  </w:style>
  <w:style w:type="character" w:customStyle="1" w:styleId="network-degree">
    <w:name w:val="network-degree"/>
    <w:basedOn w:val="DefaultParagraphFont"/>
    <w:rsid w:val="00CC3F9D"/>
  </w:style>
  <w:style w:type="character" w:styleId="Emphasis">
    <w:name w:val="Emphasis"/>
    <w:uiPriority w:val="20"/>
    <w:qFormat/>
    <w:rsid w:val="00183C65"/>
    <w:rPr>
      <w:caps/>
      <w:color w:val="243F60" w:themeColor="accent1" w:themeShade="7F"/>
      <w:spacing w:val="5"/>
    </w:rPr>
  </w:style>
  <w:style w:type="paragraph" w:styleId="IntenseQuote">
    <w:name w:val="Intense Quote"/>
    <w:basedOn w:val="Normal"/>
    <w:next w:val="Normal"/>
    <w:link w:val="IntenseQuoteChar"/>
    <w:uiPriority w:val="30"/>
    <w:qFormat/>
    <w:rsid w:val="00183C65"/>
    <w:pPr>
      <w:pBdr>
        <w:top w:val="single" w:sz="4" w:space="10" w:color="4F81BD" w:themeColor="accent1"/>
        <w:left w:val="single" w:sz="4" w:space="10" w:color="4F81BD" w:themeColor="accent1"/>
      </w:pBdr>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83C65"/>
    <w:rPr>
      <w:i/>
      <w:iCs/>
      <w:color w:val="4F81BD" w:themeColor="accent1"/>
      <w:sz w:val="20"/>
      <w:szCs w:val="20"/>
    </w:rPr>
  </w:style>
  <w:style w:type="character" w:customStyle="1" w:styleId="Heading2Char">
    <w:name w:val="Heading 2 Char"/>
    <w:basedOn w:val="DefaultParagraphFont"/>
    <w:link w:val="Heading2"/>
    <w:uiPriority w:val="9"/>
    <w:semiHidden/>
    <w:rsid w:val="00183C65"/>
    <w:rPr>
      <w:caps/>
      <w:spacing w:val="15"/>
      <w:shd w:val="clear" w:color="auto" w:fill="DBE5F1" w:themeFill="accent1" w:themeFillTint="33"/>
    </w:rPr>
  </w:style>
  <w:style w:type="character" w:customStyle="1" w:styleId="Heading4Char">
    <w:name w:val="Heading 4 Char"/>
    <w:basedOn w:val="DefaultParagraphFont"/>
    <w:link w:val="Heading4"/>
    <w:uiPriority w:val="9"/>
    <w:semiHidden/>
    <w:rsid w:val="00183C65"/>
    <w:rPr>
      <w:caps/>
      <w:color w:val="365F91" w:themeColor="accent1" w:themeShade="BF"/>
      <w:spacing w:val="10"/>
    </w:rPr>
  </w:style>
  <w:style w:type="character" w:customStyle="1" w:styleId="Heading5Char">
    <w:name w:val="Heading 5 Char"/>
    <w:basedOn w:val="DefaultParagraphFont"/>
    <w:link w:val="Heading5"/>
    <w:uiPriority w:val="9"/>
    <w:semiHidden/>
    <w:rsid w:val="00183C65"/>
    <w:rPr>
      <w:caps/>
      <w:color w:val="365F91" w:themeColor="accent1" w:themeShade="BF"/>
      <w:spacing w:val="10"/>
    </w:rPr>
  </w:style>
  <w:style w:type="character" w:customStyle="1" w:styleId="Heading6Char">
    <w:name w:val="Heading 6 Char"/>
    <w:basedOn w:val="DefaultParagraphFont"/>
    <w:link w:val="Heading6"/>
    <w:uiPriority w:val="9"/>
    <w:semiHidden/>
    <w:rsid w:val="00183C65"/>
    <w:rPr>
      <w:caps/>
      <w:color w:val="365F91" w:themeColor="accent1" w:themeShade="BF"/>
      <w:spacing w:val="10"/>
    </w:rPr>
  </w:style>
  <w:style w:type="character" w:customStyle="1" w:styleId="Heading7Char">
    <w:name w:val="Heading 7 Char"/>
    <w:basedOn w:val="DefaultParagraphFont"/>
    <w:link w:val="Heading7"/>
    <w:uiPriority w:val="9"/>
    <w:semiHidden/>
    <w:rsid w:val="00183C65"/>
    <w:rPr>
      <w:caps/>
      <w:color w:val="365F91" w:themeColor="accent1" w:themeShade="BF"/>
      <w:spacing w:val="10"/>
    </w:rPr>
  </w:style>
  <w:style w:type="character" w:customStyle="1" w:styleId="Heading8Char">
    <w:name w:val="Heading 8 Char"/>
    <w:basedOn w:val="DefaultParagraphFont"/>
    <w:link w:val="Heading8"/>
    <w:uiPriority w:val="9"/>
    <w:semiHidden/>
    <w:rsid w:val="00183C65"/>
    <w:rPr>
      <w:caps/>
      <w:spacing w:val="10"/>
      <w:sz w:val="18"/>
      <w:szCs w:val="18"/>
    </w:rPr>
  </w:style>
  <w:style w:type="character" w:customStyle="1" w:styleId="Heading9Char">
    <w:name w:val="Heading 9 Char"/>
    <w:basedOn w:val="DefaultParagraphFont"/>
    <w:link w:val="Heading9"/>
    <w:uiPriority w:val="9"/>
    <w:semiHidden/>
    <w:rsid w:val="00183C65"/>
    <w:rPr>
      <w:i/>
      <w:caps/>
      <w:spacing w:val="10"/>
      <w:sz w:val="18"/>
      <w:szCs w:val="18"/>
    </w:rPr>
  </w:style>
  <w:style w:type="paragraph" w:styleId="Caption">
    <w:name w:val="caption"/>
    <w:basedOn w:val="Normal"/>
    <w:next w:val="Normal"/>
    <w:uiPriority w:val="35"/>
    <w:semiHidden/>
    <w:unhideWhenUsed/>
    <w:qFormat/>
    <w:rsid w:val="00183C65"/>
    <w:rPr>
      <w:b/>
      <w:bCs/>
      <w:color w:val="365F91" w:themeColor="accent1" w:themeShade="BF"/>
      <w:sz w:val="16"/>
      <w:szCs w:val="16"/>
    </w:rPr>
  </w:style>
  <w:style w:type="paragraph" w:styleId="Title">
    <w:name w:val="Title"/>
    <w:basedOn w:val="Normal"/>
    <w:next w:val="Normal"/>
    <w:link w:val="TitleChar"/>
    <w:uiPriority w:val="10"/>
    <w:qFormat/>
    <w:rsid w:val="00183C6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83C65"/>
    <w:rPr>
      <w:caps/>
      <w:color w:val="4F81BD" w:themeColor="accent1"/>
      <w:spacing w:val="10"/>
      <w:kern w:val="28"/>
      <w:sz w:val="52"/>
      <w:szCs w:val="52"/>
    </w:rPr>
  </w:style>
  <w:style w:type="paragraph" w:styleId="Subtitle">
    <w:name w:val="Subtitle"/>
    <w:basedOn w:val="Normal"/>
    <w:next w:val="Normal"/>
    <w:link w:val="SubtitleChar"/>
    <w:uiPriority w:val="11"/>
    <w:qFormat/>
    <w:rsid w:val="00183C65"/>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183C65"/>
    <w:rPr>
      <w:caps/>
      <w:color w:val="595959" w:themeColor="text1" w:themeTint="A6"/>
      <w:spacing w:val="10"/>
      <w:sz w:val="24"/>
      <w:szCs w:val="24"/>
    </w:rPr>
  </w:style>
  <w:style w:type="character" w:styleId="SubtleReference">
    <w:name w:val="Subtle Reference"/>
    <w:uiPriority w:val="31"/>
    <w:qFormat/>
    <w:rsid w:val="00183C65"/>
    <w:rPr>
      <w:b/>
      <w:bCs/>
      <w:color w:val="4F81BD" w:themeColor="accent1"/>
    </w:rPr>
  </w:style>
  <w:style w:type="character" w:styleId="BookTitle">
    <w:name w:val="Book Title"/>
    <w:uiPriority w:val="33"/>
    <w:qFormat/>
    <w:rsid w:val="00183C65"/>
    <w:rPr>
      <w:b/>
      <w:bCs/>
      <w:i/>
      <w:iCs/>
      <w:spacing w:val="9"/>
    </w:rPr>
  </w:style>
  <w:style w:type="paragraph" w:styleId="TOCHeading">
    <w:name w:val="TOC Heading"/>
    <w:basedOn w:val="Heading1"/>
    <w:next w:val="Normal"/>
    <w:uiPriority w:val="39"/>
    <w:semiHidden/>
    <w:unhideWhenUsed/>
    <w:qFormat/>
    <w:rsid w:val="00183C65"/>
    <w:pPr>
      <w:outlineLvl w:val="9"/>
    </w:pPr>
    <w:rPr>
      <w:lang w:bidi="en-US"/>
    </w:rPr>
  </w:style>
  <w:style w:type="paragraph" w:customStyle="1" w:styleId="western">
    <w:name w:val="western"/>
    <w:basedOn w:val="Normal"/>
    <w:rsid w:val="006E09CF"/>
    <w:pPr>
      <w:spacing w:before="100" w:beforeAutospacing="1" w:after="115"/>
      <w:ind w:firstLine="403"/>
    </w:pPr>
    <w:rPr>
      <w:lang w:eastAsia="en-US"/>
    </w:rPr>
  </w:style>
  <w:style w:type="character" w:styleId="FollowedHyperlink">
    <w:name w:val="FollowedHyperlink"/>
    <w:basedOn w:val="DefaultParagraphFont"/>
    <w:uiPriority w:val="99"/>
    <w:semiHidden/>
    <w:unhideWhenUsed/>
    <w:rsid w:val="0037353E"/>
    <w:rPr>
      <w:color w:val="800080" w:themeColor="followedHyperlink"/>
      <w:u w:val="single"/>
    </w:rPr>
  </w:style>
  <w:style w:type="character" w:customStyle="1" w:styleId="patent-title">
    <w:name w:val="patent-title"/>
    <w:basedOn w:val="DefaultParagraphFont"/>
    <w:rsid w:val="0037353E"/>
  </w:style>
  <w:style w:type="character" w:customStyle="1" w:styleId="patent-number">
    <w:name w:val="patent-number"/>
    <w:basedOn w:val="DefaultParagraphFont"/>
    <w:rsid w:val="0037353E"/>
  </w:style>
  <w:style w:type="character" w:customStyle="1" w:styleId="articlecitationyear">
    <w:name w:val="articlecitation_year"/>
    <w:basedOn w:val="DefaultParagraphFont"/>
    <w:qFormat/>
    <w:rsid w:val="00934D13"/>
  </w:style>
  <w:style w:type="character" w:customStyle="1" w:styleId="articlecitationvolume">
    <w:name w:val="articlecitation_volume"/>
    <w:basedOn w:val="DefaultParagraphFont"/>
    <w:qFormat/>
    <w:rsid w:val="00934D13"/>
  </w:style>
  <w:style w:type="character" w:customStyle="1" w:styleId="articlecitationpages">
    <w:name w:val="articlecitation_pages"/>
    <w:basedOn w:val="DefaultParagraphFont"/>
    <w:qFormat/>
    <w:rsid w:val="00934D13"/>
  </w:style>
  <w:style w:type="paragraph" w:customStyle="1" w:styleId="BodyText1">
    <w:name w:val="Body Text1"/>
    <w:basedOn w:val="Normal"/>
    <w:rsid w:val="00934D13"/>
    <w:pPr>
      <w:spacing w:after="140" w:line="288" w:lineRule="auto"/>
    </w:pPr>
    <w:rPr>
      <w:rFonts w:ascii="Calibri" w:eastAsia="MS Mincho" w:hAnsi="Calibri"/>
      <w:color w:val="00000A"/>
      <w:sz w:val="22"/>
      <w:szCs w:val="22"/>
    </w:rPr>
  </w:style>
  <w:style w:type="character" w:styleId="UnresolvedMention">
    <w:name w:val="Unresolved Mention"/>
    <w:basedOn w:val="DefaultParagraphFont"/>
    <w:uiPriority w:val="99"/>
    <w:semiHidden/>
    <w:unhideWhenUsed/>
    <w:rsid w:val="00AE07E9"/>
    <w:rPr>
      <w:color w:val="605E5C"/>
      <w:shd w:val="clear" w:color="auto" w:fill="E1DFDD"/>
    </w:rPr>
  </w:style>
  <w:style w:type="paragraph" w:customStyle="1" w:styleId="NormalText">
    <w:name w:val="Normal Text"/>
    <w:uiPriority w:val="99"/>
    <w:rsid w:val="001C565A"/>
    <w:pPr>
      <w:widowControl w:val="0"/>
      <w:autoSpaceDE w:val="0"/>
      <w:autoSpaceDN w:val="0"/>
      <w:adjustRightInd w:val="0"/>
      <w:spacing w:after="0" w:line="240" w:lineRule="auto"/>
    </w:pPr>
    <w:rPr>
      <w:rFonts w:ascii="System" w:eastAsia="Times New Roman" w:hAnsi="System" w:cs="System"/>
      <w:sz w:val="24"/>
      <w:szCs w:val="24"/>
      <w:lang w:val="en-US"/>
    </w:rPr>
  </w:style>
  <w:style w:type="paragraph" w:customStyle="1" w:styleId="pvs-listpaged-list-item">
    <w:name w:val="pvs-list__paged-list-item"/>
    <w:basedOn w:val="Normal"/>
    <w:rsid w:val="00D506CC"/>
    <w:pPr>
      <w:spacing w:before="100" w:beforeAutospacing="1" w:after="100" w:afterAutospacing="1"/>
    </w:pPr>
  </w:style>
  <w:style w:type="character" w:customStyle="1" w:styleId="mr1">
    <w:name w:val="mr1"/>
    <w:basedOn w:val="DefaultParagraphFont"/>
    <w:rsid w:val="00D506CC"/>
  </w:style>
  <w:style w:type="character" w:customStyle="1" w:styleId="visually-hidden">
    <w:name w:val="visually-hidden"/>
    <w:basedOn w:val="DefaultParagraphFont"/>
    <w:rsid w:val="00D506CC"/>
  </w:style>
  <w:style w:type="character" w:customStyle="1" w:styleId="t-14">
    <w:name w:val="t-14"/>
    <w:basedOn w:val="DefaultParagraphFont"/>
    <w:rsid w:val="00D506CC"/>
  </w:style>
  <w:style w:type="paragraph" w:customStyle="1" w:styleId="pvs-listitem--with-top-padding">
    <w:name w:val="pvs-list__item--with-top-padding"/>
    <w:basedOn w:val="Normal"/>
    <w:rsid w:val="00D506CC"/>
    <w:pPr>
      <w:spacing w:before="100" w:beforeAutospacing="1" w:after="100" w:afterAutospacing="1"/>
    </w:pPr>
  </w:style>
  <w:style w:type="paragraph" w:customStyle="1" w:styleId="ivm-entity-pileimg-item--stacked">
    <w:name w:val="ivm-entity-pile__img-item--stacked"/>
    <w:basedOn w:val="Normal"/>
    <w:rsid w:val="00D95DF4"/>
    <w:pPr>
      <w:spacing w:before="100" w:beforeAutospacing="1" w:after="100" w:afterAutospacing="1"/>
    </w:pPr>
  </w:style>
  <w:style w:type="character" w:customStyle="1" w:styleId="white-space-pre">
    <w:name w:val="white-space-pre"/>
    <w:basedOn w:val="DefaultParagraphFont"/>
    <w:rsid w:val="00D95DF4"/>
  </w:style>
  <w:style w:type="character" w:styleId="PageNumber">
    <w:name w:val="page number"/>
    <w:basedOn w:val="DefaultParagraphFont"/>
    <w:uiPriority w:val="99"/>
    <w:semiHidden/>
    <w:unhideWhenUsed/>
    <w:rsid w:val="00B00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582">
      <w:bodyDiv w:val="1"/>
      <w:marLeft w:val="0"/>
      <w:marRight w:val="0"/>
      <w:marTop w:val="0"/>
      <w:marBottom w:val="0"/>
      <w:divBdr>
        <w:top w:val="none" w:sz="0" w:space="0" w:color="auto"/>
        <w:left w:val="none" w:sz="0" w:space="0" w:color="auto"/>
        <w:bottom w:val="none" w:sz="0" w:space="0" w:color="auto"/>
        <w:right w:val="none" w:sz="0" w:space="0" w:color="auto"/>
      </w:divBdr>
    </w:div>
    <w:div w:id="59059424">
      <w:bodyDiv w:val="1"/>
      <w:marLeft w:val="0"/>
      <w:marRight w:val="0"/>
      <w:marTop w:val="0"/>
      <w:marBottom w:val="0"/>
      <w:divBdr>
        <w:top w:val="none" w:sz="0" w:space="0" w:color="auto"/>
        <w:left w:val="none" w:sz="0" w:space="0" w:color="auto"/>
        <w:bottom w:val="none" w:sz="0" w:space="0" w:color="auto"/>
        <w:right w:val="none" w:sz="0" w:space="0" w:color="auto"/>
      </w:divBdr>
      <w:divsChild>
        <w:div w:id="1013462130">
          <w:marLeft w:val="0"/>
          <w:marRight w:val="0"/>
          <w:marTop w:val="0"/>
          <w:marBottom w:val="0"/>
          <w:divBdr>
            <w:top w:val="none" w:sz="0" w:space="0" w:color="auto"/>
            <w:left w:val="none" w:sz="0" w:space="0" w:color="auto"/>
            <w:bottom w:val="none" w:sz="0" w:space="0" w:color="auto"/>
            <w:right w:val="none" w:sz="0" w:space="0" w:color="auto"/>
          </w:divBdr>
          <w:divsChild>
            <w:div w:id="1428042183">
              <w:marLeft w:val="0"/>
              <w:marRight w:val="0"/>
              <w:marTop w:val="0"/>
              <w:marBottom w:val="0"/>
              <w:divBdr>
                <w:top w:val="none" w:sz="0" w:space="0" w:color="auto"/>
                <w:left w:val="none" w:sz="0" w:space="0" w:color="auto"/>
                <w:bottom w:val="none" w:sz="0" w:space="0" w:color="auto"/>
                <w:right w:val="none" w:sz="0" w:space="0" w:color="auto"/>
              </w:divBdr>
            </w:div>
          </w:divsChild>
        </w:div>
        <w:div w:id="216475451">
          <w:marLeft w:val="0"/>
          <w:marRight w:val="0"/>
          <w:marTop w:val="60"/>
          <w:marBottom w:val="60"/>
          <w:divBdr>
            <w:top w:val="none" w:sz="0" w:space="0" w:color="auto"/>
            <w:left w:val="none" w:sz="0" w:space="0" w:color="auto"/>
            <w:bottom w:val="none" w:sz="0" w:space="0" w:color="auto"/>
            <w:right w:val="none" w:sz="0" w:space="0" w:color="auto"/>
          </w:divBdr>
          <w:divsChild>
            <w:div w:id="281811438">
              <w:marLeft w:val="0"/>
              <w:marRight w:val="120"/>
              <w:marTop w:val="60"/>
              <w:marBottom w:val="60"/>
              <w:divBdr>
                <w:top w:val="none" w:sz="0" w:space="0" w:color="auto"/>
                <w:left w:val="none" w:sz="0" w:space="0" w:color="auto"/>
                <w:bottom w:val="none" w:sz="0" w:space="0" w:color="auto"/>
                <w:right w:val="none" w:sz="0" w:space="0" w:color="auto"/>
              </w:divBdr>
              <w:divsChild>
                <w:div w:id="893151904">
                  <w:marLeft w:val="0"/>
                  <w:marRight w:val="0"/>
                  <w:marTop w:val="0"/>
                  <w:marBottom w:val="0"/>
                  <w:divBdr>
                    <w:top w:val="none" w:sz="0" w:space="0" w:color="auto"/>
                    <w:left w:val="none" w:sz="0" w:space="0" w:color="auto"/>
                    <w:bottom w:val="none" w:sz="0" w:space="0" w:color="auto"/>
                    <w:right w:val="none" w:sz="0" w:space="0" w:color="auto"/>
                  </w:divBdr>
                </w:div>
              </w:divsChild>
            </w:div>
            <w:div w:id="681278786">
              <w:marLeft w:val="0"/>
              <w:marRight w:val="0"/>
              <w:marTop w:val="0"/>
              <w:marBottom w:val="0"/>
              <w:divBdr>
                <w:top w:val="none" w:sz="0" w:space="0" w:color="auto"/>
                <w:left w:val="none" w:sz="0" w:space="0" w:color="auto"/>
                <w:bottom w:val="none" w:sz="0" w:space="0" w:color="auto"/>
                <w:right w:val="none" w:sz="0" w:space="0" w:color="auto"/>
              </w:divBdr>
              <w:divsChild>
                <w:div w:id="1724984888">
                  <w:marLeft w:val="0"/>
                  <w:marRight w:val="0"/>
                  <w:marTop w:val="0"/>
                  <w:marBottom w:val="0"/>
                  <w:divBdr>
                    <w:top w:val="none" w:sz="0" w:space="0" w:color="auto"/>
                    <w:left w:val="none" w:sz="0" w:space="0" w:color="auto"/>
                    <w:bottom w:val="none" w:sz="0" w:space="0" w:color="auto"/>
                    <w:right w:val="none" w:sz="0" w:space="0" w:color="auto"/>
                  </w:divBdr>
                  <w:divsChild>
                    <w:div w:id="1192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17925">
          <w:marLeft w:val="0"/>
          <w:marRight w:val="0"/>
          <w:marTop w:val="0"/>
          <w:marBottom w:val="0"/>
          <w:divBdr>
            <w:top w:val="none" w:sz="0" w:space="0" w:color="auto"/>
            <w:left w:val="none" w:sz="0" w:space="0" w:color="auto"/>
            <w:bottom w:val="none" w:sz="0" w:space="0" w:color="auto"/>
            <w:right w:val="none" w:sz="0" w:space="0" w:color="auto"/>
          </w:divBdr>
          <w:divsChild>
            <w:div w:id="1892570220">
              <w:marLeft w:val="0"/>
              <w:marRight w:val="0"/>
              <w:marTop w:val="0"/>
              <w:marBottom w:val="0"/>
              <w:divBdr>
                <w:top w:val="none" w:sz="0" w:space="0" w:color="auto"/>
                <w:left w:val="none" w:sz="0" w:space="0" w:color="auto"/>
                <w:bottom w:val="none" w:sz="0" w:space="0" w:color="auto"/>
                <w:right w:val="none" w:sz="0" w:space="0" w:color="auto"/>
              </w:divBdr>
              <w:divsChild>
                <w:div w:id="1647860001">
                  <w:marLeft w:val="0"/>
                  <w:marRight w:val="0"/>
                  <w:marTop w:val="0"/>
                  <w:marBottom w:val="0"/>
                  <w:divBdr>
                    <w:top w:val="none" w:sz="0" w:space="0" w:color="auto"/>
                    <w:left w:val="none" w:sz="0" w:space="0" w:color="auto"/>
                    <w:bottom w:val="none" w:sz="0" w:space="0" w:color="auto"/>
                    <w:right w:val="none" w:sz="0" w:space="0" w:color="auto"/>
                  </w:divBdr>
                  <w:divsChild>
                    <w:div w:id="1099527272">
                      <w:marLeft w:val="0"/>
                      <w:marRight w:val="0"/>
                      <w:marTop w:val="0"/>
                      <w:marBottom w:val="0"/>
                      <w:divBdr>
                        <w:top w:val="none" w:sz="0" w:space="0" w:color="auto"/>
                        <w:left w:val="none" w:sz="0" w:space="0" w:color="auto"/>
                        <w:bottom w:val="none" w:sz="0" w:space="0" w:color="auto"/>
                        <w:right w:val="none" w:sz="0" w:space="0" w:color="auto"/>
                      </w:divBdr>
                      <w:divsChild>
                        <w:div w:id="5081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4715">
      <w:bodyDiv w:val="1"/>
      <w:marLeft w:val="0"/>
      <w:marRight w:val="0"/>
      <w:marTop w:val="0"/>
      <w:marBottom w:val="0"/>
      <w:divBdr>
        <w:top w:val="none" w:sz="0" w:space="0" w:color="auto"/>
        <w:left w:val="none" w:sz="0" w:space="0" w:color="auto"/>
        <w:bottom w:val="none" w:sz="0" w:space="0" w:color="auto"/>
        <w:right w:val="none" w:sz="0" w:space="0" w:color="auto"/>
      </w:divBdr>
    </w:div>
    <w:div w:id="70155585">
      <w:bodyDiv w:val="1"/>
      <w:marLeft w:val="0"/>
      <w:marRight w:val="0"/>
      <w:marTop w:val="0"/>
      <w:marBottom w:val="0"/>
      <w:divBdr>
        <w:top w:val="none" w:sz="0" w:space="0" w:color="auto"/>
        <w:left w:val="none" w:sz="0" w:space="0" w:color="auto"/>
        <w:bottom w:val="none" w:sz="0" w:space="0" w:color="auto"/>
        <w:right w:val="none" w:sz="0" w:space="0" w:color="auto"/>
      </w:divBdr>
    </w:div>
    <w:div w:id="74086707">
      <w:bodyDiv w:val="1"/>
      <w:marLeft w:val="0"/>
      <w:marRight w:val="0"/>
      <w:marTop w:val="0"/>
      <w:marBottom w:val="0"/>
      <w:divBdr>
        <w:top w:val="none" w:sz="0" w:space="0" w:color="auto"/>
        <w:left w:val="none" w:sz="0" w:space="0" w:color="auto"/>
        <w:bottom w:val="none" w:sz="0" w:space="0" w:color="auto"/>
        <w:right w:val="none" w:sz="0" w:space="0" w:color="auto"/>
      </w:divBdr>
    </w:div>
    <w:div w:id="255485185">
      <w:bodyDiv w:val="1"/>
      <w:marLeft w:val="0"/>
      <w:marRight w:val="0"/>
      <w:marTop w:val="0"/>
      <w:marBottom w:val="0"/>
      <w:divBdr>
        <w:top w:val="none" w:sz="0" w:space="0" w:color="auto"/>
        <w:left w:val="none" w:sz="0" w:space="0" w:color="auto"/>
        <w:bottom w:val="none" w:sz="0" w:space="0" w:color="auto"/>
        <w:right w:val="none" w:sz="0" w:space="0" w:color="auto"/>
      </w:divBdr>
    </w:div>
    <w:div w:id="257448273">
      <w:bodyDiv w:val="1"/>
      <w:marLeft w:val="0"/>
      <w:marRight w:val="0"/>
      <w:marTop w:val="0"/>
      <w:marBottom w:val="0"/>
      <w:divBdr>
        <w:top w:val="none" w:sz="0" w:space="0" w:color="auto"/>
        <w:left w:val="none" w:sz="0" w:space="0" w:color="auto"/>
        <w:bottom w:val="none" w:sz="0" w:space="0" w:color="auto"/>
        <w:right w:val="none" w:sz="0" w:space="0" w:color="auto"/>
      </w:divBdr>
    </w:div>
    <w:div w:id="318384264">
      <w:bodyDiv w:val="1"/>
      <w:marLeft w:val="0"/>
      <w:marRight w:val="0"/>
      <w:marTop w:val="0"/>
      <w:marBottom w:val="0"/>
      <w:divBdr>
        <w:top w:val="none" w:sz="0" w:space="0" w:color="auto"/>
        <w:left w:val="none" w:sz="0" w:space="0" w:color="auto"/>
        <w:bottom w:val="none" w:sz="0" w:space="0" w:color="auto"/>
        <w:right w:val="none" w:sz="0" w:space="0" w:color="auto"/>
      </w:divBdr>
    </w:div>
    <w:div w:id="371618221">
      <w:bodyDiv w:val="1"/>
      <w:marLeft w:val="0"/>
      <w:marRight w:val="0"/>
      <w:marTop w:val="0"/>
      <w:marBottom w:val="0"/>
      <w:divBdr>
        <w:top w:val="none" w:sz="0" w:space="0" w:color="auto"/>
        <w:left w:val="none" w:sz="0" w:space="0" w:color="auto"/>
        <w:bottom w:val="none" w:sz="0" w:space="0" w:color="auto"/>
        <w:right w:val="none" w:sz="0" w:space="0" w:color="auto"/>
      </w:divBdr>
    </w:div>
    <w:div w:id="377895633">
      <w:bodyDiv w:val="1"/>
      <w:marLeft w:val="0"/>
      <w:marRight w:val="0"/>
      <w:marTop w:val="0"/>
      <w:marBottom w:val="0"/>
      <w:divBdr>
        <w:top w:val="none" w:sz="0" w:space="0" w:color="auto"/>
        <w:left w:val="none" w:sz="0" w:space="0" w:color="auto"/>
        <w:bottom w:val="none" w:sz="0" w:space="0" w:color="auto"/>
        <w:right w:val="none" w:sz="0" w:space="0" w:color="auto"/>
      </w:divBdr>
      <w:divsChild>
        <w:div w:id="1132792356">
          <w:marLeft w:val="0"/>
          <w:marRight w:val="0"/>
          <w:marTop w:val="0"/>
          <w:marBottom w:val="0"/>
          <w:divBdr>
            <w:top w:val="none" w:sz="0" w:space="0" w:color="auto"/>
            <w:left w:val="none" w:sz="0" w:space="0" w:color="auto"/>
            <w:bottom w:val="none" w:sz="0" w:space="0" w:color="auto"/>
            <w:right w:val="none" w:sz="0" w:space="0" w:color="auto"/>
          </w:divBdr>
          <w:divsChild>
            <w:div w:id="367880224">
              <w:marLeft w:val="0"/>
              <w:marRight w:val="0"/>
              <w:marTop w:val="0"/>
              <w:marBottom w:val="0"/>
              <w:divBdr>
                <w:top w:val="none" w:sz="0" w:space="0" w:color="auto"/>
                <w:left w:val="none" w:sz="0" w:space="0" w:color="auto"/>
                <w:bottom w:val="none" w:sz="0" w:space="0" w:color="auto"/>
                <w:right w:val="none" w:sz="0" w:space="0" w:color="auto"/>
              </w:divBdr>
              <w:divsChild>
                <w:div w:id="1593931968">
                  <w:marLeft w:val="0"/>
                  <w:marRight w:val="0"/>
                  <w:marTop w:val="0"/>
                  <w:marBottom w:val="0"/>
                  <w:divBdr>
                    <w:top w:val="none" w:sz="0" w:space="0" w:color="auto"/>
                    <w:left w:val="none" w:sz="0" w:space="0" w:color="auto"/>
                    <w:bottom w:val="none" w:sz="0" w:space="0" w:color="auto"/>
                    <w:right w:val="none" w:sz="0" w:space="0" w:color="auto"/>
                  </w:divBdr>
                  <w:divsChild>
                    <w:div w:id="1814256272">
                      <w:marLeft w:val="0"/>
                      <w:marRight w:val="0"/>
                      <w:marTop w:val="0"/>
                      <w:marBottom w:val="0"/>
                      <w:divBdr>
                        <w:top w:val="none" w:sz="0" w:space="0" w:color="auto"/>
                        <w:left w:val="none" w:sz="0" w:space="0" w:color="auto"/>
                        <w:bottom w:val="none" w:sz="0" w:space="0" w:color="auto"/>
                        <w:right w:val="none" w:sz="0" w:space="0" w:color="auto"/>
                      </w:divBdr>
                      <w:divsChild>
                        <w:div w:id="680081785">
                          <w:marLeft w:val="0"/>
                          <w:marRight w:val="0"/>
                          <w:marTop w:val="0"/>
                          <w:marBottom w:val="0"/>
                          <w:divBdr>
                            <w:top w:val="none" w:sz="0" w:space="0" w:color="auto"/>
                            <w:left w:val="none" w:sz="0" w:space="0" w:color="auto"/>
                            <w:bottom w:val="none" w:sz="0" w:space="0" w:color="auto"/>
                            <w:right w:val="none" w:sz="0" w:space="0" w:color="auto"/>
                          </w:divBdr>
                          <w:divsChild>
                            <w:div w:id="99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87889">
      <w:bodyDiv w:val="1"/>
      <w:marLeft w:val="0"/>
      <w:marRight w:val="0"/>
      <w:marTop w:val="0"/>
      <w:marBottom w:val="0"/>
      <w:divBdr>
        <w:top w:val="none" w:sz="0" w:space="0" w:color="auto"/>
        <w:left w:val="none" w:sz="0" w:space="0" w:color="auto"/>
        <w:bottom w:val="none" w:sz="0" w:space="0" w:color="auto"/>
        <w:right w:val="none" w:sz="0" w:space="0" w:color="auto"/>
      </w:divBdr>
    </w:div>
    <w:div w:id="403995990">
      <w:bodyDiv w:val="1"/>
      <w:marLeft w:val="0"/>
      <w:marRight w:val="0"/>
      <w:marTop w:val="0"/>
      <w:marBottom w:val="0"/>
      <w:divBdr>
        <w:top w:val="none" w:sz="0" w:space="0" w:color="auto"/>
        <w:left w:val="none" w:sz="0" w:space="0" w:color="auto"/>
        <w:bottom w:val="none" w:sz="0" w:space="0" w:color="auto"/>
        <w:right w:val="none" w:sz="0" w:space="0" w:color="auto"/>
      </w:divBdr>
    </w:div>
    <w:div w:id="433550121">
      <w:bodyDiv w:val="1"/>
      <w:marLeft w:val="0"/>
      <w:marRight w:val="0"/>
      <w:marTop w:val="0"/>
      <w:marBottom w:val="0"/>
      <w:divBdr>
        <w:top w:val="none" w:sz="0" w:space="0" w:color="auto"/>
        <w:left w:val="none" w:sz="0" w:space="0" w:color="auto"/>
        <w:bottom w:val="none" w:sz="0" w:space="0" w:color="auto"/>
        <w:right w:val="none" w:sz="0" w:space="0" w:color="auto"/>
      </w:divBdr>
    </w:div>
    <w:div w:id="451826607">
      <w:bodyDiv w:val="1"/>
      <w:marLeft w:val="0"/>
      <w:marRight w:val="0"/>
      <w:marTop w:val="0"/>
      <w:marBottom w:val="0"/>
      <w:divBdr>
        <w:top w:val="none" w:sz="0" w:space="0" w:color="auto"/>
        <w:left w:val="none" w:sz="0" w:space="0" w:color="auto"/>
        <w:bottom w:val="none" w:sz="0" w:space="0" w:color="auto"/>
        <w:right w:val="none" w:sz="0" w:space="0" w:color="auto"/>
      </w:divBdr>
    </w:div>
    <w:div w:id="454837158">
      <w:bodyDiv w:val="1"/>
      <w:marLeft w:val="0"/>
      <w:marRight w:val="0"/>
      <w:marTop w:val="0"/>
      <w:marBottom w:val="0"/>
      <w:divBdr>
        <w:top w:val="none" w:sz="0" w:space="0" w:color="auto"/>
        <w:left w:val="none" w:sz="0" w:space="0" w:color="auto"/>
        <w:bottom w:val="none" w:sz="0" w:space="0" w:color="auto"/>
        <w:right w:val="none" w:sz="0" w:space="0" w:color="auto"/>
      </w:divBdr>
    </w:div>
    <w:div w:id="455173182">
      <w:bodyDiv w:val="1"/>
      <w:marLeft w:val="0"/>
      <w:marRight w:val="0"/>
      <w:marTop w:val="0"/>
      <w:marBottom w:val="0"/>
      <w:divBdr>
        <w:top w:val="none" w:sz="0" w:space="0" w:color="auto"/>
        <w:left w:val="none" w:sz="0" w:space="0" w:color="auto"/>
        <w:bottom w:val="none" w:sz="0" w:space="0" w:color="auto"/>
        <w:right w:val="none" w:sz="0" w:space="0" w:color="auto"/>
      </w:divBdr>
    </w:div>
    <w:div w:id="459107011">
      <w:bodyDiv w:val="1"/>
      <w:marLeft w:val="0"/>
      <w:marRight w:val="0"/>
      <w:marTop w:val="0"/>
      <w:marBottom w:val="0"/>
      <w:divBdr>
        <w:top w:val="none" w:sz="0" w:space="0" w:color="auto"/>
        <w:left w:val="none" w:sz="0" w:space="0" w:color="auto"/>
        <w:bottom w:val="none" w:sz="0" w:space="0" w:color="auto"/>
        <w:right w:val="none" w:sz="0" w:space="0" w:color="auto"/>
      </w:divBdr>
    </w:div>
    <w:div w:id="486094917">
      <w:bodyDiv w:val="1"/>
      <w:marLeft w:val="0"/>
      <w:marRight w:val="0"/>
      <w:marTop w:val="0"/>
      <w:marBottom w:val="0"/>
      <w:divBdr>
        <w:top w:val="none" w:sz="0" w:space="0" w:color="auto"/>
        <w:left w:val="none" w:sz="0" w:space="0" w:color="auto"/>
        <w:bottom w:val="none" w:sz="0" w:space="0" w:color="auto"/>
        <w:right w:val="none" w:sz="0" w:space="0" w:color="auto"/>
      </w:divBdr>
    </w:div>
    <w:div w:id="511189334">
      <w:bodyDiv w:val="1"/>
      <w:marLeft w:val="0"/>
      <w:marRight w:val="0"/>
      <w:marTop w:val="0"/>
      <w:marBottom w:val="0"/>
      <w:divBdr>
        <w:top w:val="none" w:sz="0" w:space="0" w:color="auto"/>
        <w:left w:val="none" w:sz="0" w:space="0" w:color="auto"/>
        <w:bottom w:val="none" w:sz="0" w:space="0" w:color="auto"/>
        <w:right w:val="none" w:sz="0" w:space="0" w:color="auto"/>
      </w:divBdr>
    </w:div>
    <w:div w:id="534343758">
      <w:bodyDiv w:val="1"/>
      <w:marLeft w:val="0"/>
      <w:marRight w:val="0"/>
      <w:marTop w:val="0"/>
      <w:marBottom w:val="0"/>
      <w:divBdr>
        <w:top w:val="none" w:sz="0" w:space="0" w:color="auto"/>
        <w:left w:val="none" w:sz="0" w:space="0" w:color="auto"/>
        <w:bottom w:val="none" w:sz="0" w:space="0" w:color="auto"/>
        <w:right w:val="none" w:sz="0" w:space="0" w:color="auto"/>
      </w:divBdr>
    </w:div>
    <w:div w:id="535656044">
      <w:bodyDiv w:val="1"/>
      <w:marLeft w:val="0"/>
      <w:marRight w:val="0"/>
      <w:marTop w:val="0"/>
      <w:marBottom w:val="0"/>
      <w:divBdr>
        <w:top w:val="none" w:sz="0" w:space="0" w:color="auto"/>
        <w:left w:val="none" w:sz="0" w:space="0" w:color="auto"/>
        <w:bottom w:val="none" w:sz="0" w:space="0" w:color="auto"/>
        <w:right w:val="none" w:sz="0" w:space="0" w:color="auto"/>
      </w:divBdr>
    </w:div>
    <w:div w:id="536355461">
      <w:bodyDiv w:val="1"/>
      <w:marLeft w:val="0"/>
      <w:marRight w:val="0"/>
      <w:marTop w:val="0"/>
      <w:marBottom w:val="0"/>
      <w:divBdr>
        <w:top w:val="none" w:sz="0" w:space="0" w:color="auto"/>
        <w:left w:val="none" w:sz="0" w:space="0" w:color="auto"/>
        <w:bottom w:val="none" w:sz="0" w:space="0" w:color="auto"/>
        <w:right w:val="none" w:sz="0" w:space="0" w:color="auto"/>
      </w:divBdr>
    </w:div>
    <w:div w:id="538588737">
      <w:bodyDiv w:val="1"/>
      <w:marLeft w:val="0"/>
      <w:marRight w:val="0"/>
      <w:marTop w:val="0"/>
      <w:marBottom w:val="0"/>
      <w:divBdr>
        <w:top w:val="none" w:sz="0" w:space="0" w:color="auto"/>
        <w:left w:val="none" w:sz="0" w:space="0" w:color="auto"/>
        <w:bottom w:val="none" w:sz="0" w:space="0" w:color="auto"/>
        <w:right w:val="none" w:sz="0" w:space="0" w:color="auto"/>
      </w:divBdr>
    </w:div>
    <w:div w:id="551617221">
      <w:bodyDiv w:val="1"/>
      <w:marLeft w:val="0"/>
      <w:marRight w:val="0"/>
      <w:marTop w:val="0"/>
      <w:marBottom w:val="0"/>
      <w:divBdr>
        <w:top w:val="none" w:sz="0" w:space="0" w:color="auto"/>
        <w:left w:val="none" w:sz="0" w:space="0" w:color="auto"/>
        <w:bottom w:val="none" w:sz="0" w:space="0" w:color="auto"/>
        <w:right w:val="none" w:sz="0" w:space="0" w:color="auto"/>
      </w:divBdr>
    </w:div>
    <w:div w:id="578439535">
      <w:bodyDiv w:val="1"/>
      <w:marLeft w:val="0"/>
      <w:marRight w:val="0"/>
      <w:marTop w:val="0"/>
      <w:marBottom w:val="0"/>
      <w:divBdr>
        <w:top w:val="none" w:sz="0" w:space="0" w:color="auto"/>
        <w:left w:val="none" w:sz="0" w:space="0" w:color="auto"/>
        <w:bottom w:val="none" w:sz="0" w:space="0" w:color="auto"/>
        <w:right w:val="none" w:sz="0" w:space="0" w:color="auto"/>
      </w:divBdr>
    </w:div>
    <w:div w:id="600718591">
      <w:bodyDiv w:val="1"/>
      <w:marLeft w:val="0"/>
      <w:marRight w:val="0"/>
      <w:marTop w:val="0"/>
      <w:marBottom w:val="0"/>
      <w:divBdr>
        <w:top w:val="none" w:sz="0" w:space="0" w:color="auto"/>
        <w:left w:val="none" w:sz="0" w:space="0" w:color="auto"/>
        <w:bottom w:val="none" w:sz="0" w:space="0" w:color="auto"/>
        <w:right w:val="none" w:sz="0" w:space="0" w:color="auto"/>
      </w:divBdr>
    </w:div>
    <w:div w:id="625284217">
      <w:bodyDiv w:val="1"/>
      <w:marLeft w:val="0"/>
      <w:marRight w:val="0"/>
      <w:marTop w:val="0"/>
      <w:marBottom w:val="0"/>
      <w:divBdr>
        <w:top w:val="none" w:sz="0" w:space="0" w:color="auto"/>
        <w:left w:val="none" w:sz="0" w:space="0" w:color="auto"/>
        <w:bottom w:val="none" w:sz="0" w:space="0" w:color="auto"/>
        <w:right w:val="none" w:sz="0" w:space="0" w:color="auto"/>
      </w:divBdr>
    </w:div>
    <w:div w:id="650913514">
      <w:bodyDiv w:val="1"/>
      <w:marLeft w:val="0"/>
      <w:marRight w:val="0"/>
      <w:marTop w:val="0"/>
      <w:marBottom w:val="0"/>
      <w:divBdr>
        <w:top w:val="none" w:sz="0" w:space="0" w:color="auto"/>
        <w:left w:val="none" w:sz="0" w:space="0" w:color="auto"/>
        <w:bottom w:val="none" w:sz="0" w:space="0" w:color="auto"/>
        <w:right w:val="none" w:sz="0" w:space="0" w:color="auto"/>
      </w:divBdr>
    </w:div>
    <w:div w:id="664239117">
      <w:bodyDiv w:val="1"/>
      <w:marLeft w:val="0"/>
      <w:marRight w:val="0"/>
      <w:marTop w:val="0"/>
      <w:marBottom w:val="0"/>
      <w:divBdr>
        <w:top w:val="none" w:sz="0" w:space="0" w:color="auto"/>
        <w:left w:val="none" w:sz="0" w:space="0" w:color="auto"/>
        <w:bottom w:val="none" w:sz="0" w:space="0" w:color="auto"/>
        <w:right w:val="none" w:sz="0" w:space="0" w:color="auto"/>
      </w:divBdr>
    </w:div>
    <w:div w:id="681660783">
      <w:bodyDiv w:val="1"/>
      <w:marLeft w:val="0"/>
      <w:marRight w:val="0"/>
      <w:marTop w:val="0"/>
      <w:marBottom w:val="0"/>
      <w:divBdr>
        <w:top w:val="none" w:sz="0" w:space="0" w:color="auto"/>
        <w:left w:val="none" w:sz="0" w:space="0" w:color="auto"/>
        <w:bottom w:val="none" w:sz="0" w:space="0" w:color="auto"/>
        <w:right w:val="none" w:sz="0" w:space="0" w:color="auto"/>
      </w:divBdr>
      <w:divsChild>
        <w:div w:id="1321734420">
          <w:marLeft w:val="0"/>
          <w:marRight w:val="0"/>
          <w:marTop w:val="0"/>
          <w:marBottom w:val="0"/>
          <w:divBdr>
            <w:top w:val="none" w:sz="0" w:space="0" w:color="auto"/>
            <w:left w:val="none" w:sz="0" w:space="0" w:color="auto"/>
            <w:bottom w:val="none" w:sz="0" w:space="0" w:color="auto"/>
            <w:right w:val="none" w:sz="0" w:space="0" w:color="auto"/>
          </w:divBdr>
          <w:divsChild>
            <w:div w:id="1284966346">
              <w:marLeft w:val="0"/>
              <w:marRight w:val="0"/>
              <w:marTop w:val="0"/>
              <w:marBottom w:val="0"/>
              <w:divBdr>
                <w:top w:val="none" w:sz="0" w:space="0" w:color="auto"/>
                <w:left w:val="none" w:sz="0" w:space="0" w:color="auto"/>
                <w:bottom w:val="none" w:sz="0" w:space="0" w:color="auto"/>
                <w:right w:val="none" w:sz="0" w:space="0" w:color="auto"/>
              </w:divBdr>
            </w:div>
          </w:divsChild>
        </w:div>
        <w:div w:id="1410535900">
          <w:marLeft w:val="0"/>
          <w:marRight w:val="0"/>
          <w:marTop w:val="0"/>
          <w:marBottom w:val="0"/>
          <w:divBdr>
            <w:top w:val="none" w:sz="0" w:space="0" w:color="auto"/>
            <w:left w:val="none" w:sz="0" w:space="0" w:color="auto"/>
            <w:bottom w:val="none" w:sz="0" w:space="0" w:color="auto"/>
            <w:right w:val="none" w:sz="0" w:space="0" w:color="auto"/>
          </w:divBdr>
          <w:divsChild>
            <w:div w:id="34893220">
              <w:marLeft w:val="0"/>
              <w:marRight w:val="0"/>
              <w:marTop w:val="0"/>
              <w:marBottom w:val="0"/>
              <w:divBdr>
                <w:top w:val="none" w:sz="0" w:space="0" w:color="auto"/>
                <w:left w:val="none" w:sz="0" w:space="0" w:color="auto"/>
                <w:bottom w:val="none" w:sz="0" w:space="0" w:color="auto"/>
                <w:right w:val="none" w:sz="0" w:space="0" w:color="auto"/>
              </w:divBdr>
              <w:divsChild>
                <w:div w:id="1019233648">
                  <w:marLeft w:val="0"/>
                  <w:marRight w:val="0"/>
                  <w:marTop w:val="0"/>
                  <w:marBottom w:val="0"/>
                  <w:divBdr>
                    <w:top w:val="none" w:sz="0" w:space="0" w:color="auto"/>
                    <w:left w:val="none" w:sz="0" w:space="0" w:color="auto"/>
                    <w:bottom w:val="none" w:sz="0" w:space="0" w:color="auto"/>
                    <w:right w:val="none" w:sz="0" w:space="0" w:color="auto"/>
                  </w:divBdr>
                  <w:divsChild>
                    <w:div w:id="776826839">
                      <w:marLeft w:val="0"/>
                      <w:marRight w:val="0"/>
                      <w:marTop w:val="0"/>
                      <w:marBottom w:val="0"/>
                      <w:divBdr>
                        <w:top w:val="none" w:sz="0" w:space="0" w:color="auto"/>
                        <w:left w:val="none" w:sz="0" w:space="0" w:color="auto"/>
                        <w:bottom w:val="none" w:sz="0" w:space="0" w:color="auto"/>
                        <w:right w:val="none" w:sz="0" w:space="0" w:color="auto"/>
                      </w:divBdr>
                      <w:divsChild>
                        <w:div w:id="3790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795550">
      <w:bodyDiv w:val="1"/>
      <w:marLeft w:val="0"/>
      <w:marRight w:val="0"/>
      <w:marTop w:val="0"/>
      <w:marBottom w:val="0"/>
      <w:divBdr>
        <w:top w:val="none" w:sz="0" w:space="0" w:color="auto"/>
        <w:left w:val="none" w:sz="0" w:space="0" w:color="auto"/>
        <w:bottom w:val="none" w:sz="0" w:space="0" w:color="auto"/>
        <w:right w:val="none" w:sz="0" w:space="0" w:color="auto"/>
      </w:divBdr>
    </w:div>
    <w:div w:id="731658359">
      <w:bodyDiv w:val="1"/>
      <w:marLeft w:val="0"/>
      <w:marRight w:val="0"/>
      <w:marTop w:val="0"/>
      <w:marBottom w:val="0"/>
      <w:divBdr>
        <w:top w:val="none" w:sz="0" w:space="0" w:color="auto"/>
        <w:left w:val="none" w:sz="0" w:space="0" w:color="auto"/>
        <w:bottom w:val="none" w:sz="0" w:space="0" w:color="auto"/>
        <w:right w:val="none" w:sz="0" w:space="0" w:color="auto"/>
      </w:divBdr>
    </w:div>
    <w:div w:id="770273839">
      <w:bodyDiv w:val="1"/>
      <w:marLeft w:val="0"/>
      <w:marRight w:val="0"/>
      <w:marTop w:val="0"/>
      <w:marBottom w:val="0"/>
      <w:divBdr>
        <w:top w:val="none" w:sz="0" w:space="0" w:color="auto"/>
        <w:left w:val="none" w:sz="0" w:space="0" w:color="auto"/>
        <w:bottom w:val="none" w:sz="0" w:space="0" w:color="auto"/>
        <w:right w:val="none" w:sz="0" w:space="0" w:color="auto"/>
      </w:divBdr>
      <w:divsChild>
        <w:div w:id="35009818">
          <w:marLeft w:val="0"/>
          <w:marRight w:val="0"/>
          <w:marTop w:val="0"/>
          <w:marBottom w:val="0"/>
          <w:divBdr>
            <w:top w:val="none" w:sz="0" w:space="0" w:color="auto"/>
            <w:left w:val="none" w:sz="0" w:space="0" w:color="auto"/>
            <w:bottom w:val="none" w:sz="0" w:space="0" w:color="auto"/>
            <w:right w:val="none" w:sz="0" w:space="0" w:color="auto"/>
          </w:divBdr>
        </w:div>
      </w:divsChild>
    </w:div>
    <w:div w:id="789931380">
      <w:bodyDiv w:val="1"/>
      <w:marLeft w:val="0"/>
      <w:marRight w:val="0"/>
      <w:marTop w:val="0"/>
      <w:marBottom w:val="0"/>
      <w:divBdr>
        <w:top w:val="none" w:sz="0" w:space="0" w:color="auto"/>
        <w:left w:val="none" w:sz="0" w:space="0" w:color="auto"/>
        <w:bottom w:val="none" w:sz="0" w:space="0" w:color="auto"/>
        <w:right w:val="none" w:sz="0" w:space="0" w:color="auto"/>
      </w:divBdr>
    </w:div>
    <w:div w:id="811679473">
      <w:bodyDiv w:val="1"/>
      <w:marLeft w:val="0"/>
      <w:marRight w:val="0"/>
      <w:marTop w:val="0"/>
      <w:marBottom w:val="0"/>
      <w:divBdr>
        <w:top w:val="none" w:sz="0" w:space="0" w:color="auto"/>
        <w:left w:val="none" w:sz="0" w:space="0" w:color="auto"/>
        <w:bottom w:val="none" w:sz="0" w:space="0" w:color="auto"/>
        <w:right w:val="none" w:sz="0" w:space="0" w:color="auto"/>
      </w:divBdr>
    </w:div>
    <w:div w:id="886918245">
      <w:bodyDiv w:val="1"/>
      <w:marLeft w:val="0"/>
      <w:marRight w:val="0"/>
      <w:marTop w:val="0"/>
      <w:marBottom w:val="0"/>
      <w:divBdr>
        <w:top w:val="none" w:sz="0" w:space="0" w:color="auto"/>
        <w:left w:val="none" w:sz="0" w:space="0" w:color="auto"/>
        <w:bottom w:val="none" w:sz="0" w:space="0" w:color="auto"/>
        <w:right w:val="none" w:sz="0" w:space="0" w:color="auto"/>
      </w:divBdr>
    </w:div>
    <w:div w:id="894507284">
      <w:bodyDiv w:val="1"/>
      <w:marLeft w:val="0"/>
      <w:marRight w:val="0"/>
      <w:marTop w:val="0"/>
      <w:marBottom w:val="0"/>
      <w:divBdr>
        <w:top w:val="none" w:sz="0" w:space="0" w:color="auto"/>
        <w:left w:val="none" w:sz="0" w:space="0" w:color="auto"/>
        <w:bottom w:val="none" w:sz="0" w:space="0" w:color="auto"/>
        <w:right w:val="none" w:sz="0" w:space="0" w:color="auto"/>
      </w:divBdr>
    </w:div>
    <w:div w:id="933247062">
      <w:bodyDiv w:val="1"/>
      <w:marLeft w:val="0"/>
      <w:marRight w:val="0"/>
      <w:marTop w:val="0"/>
      <w:marBottom w:val="0"/>
      <w:divBdr>
        <w:top w:val="none" w:sz="0" w:space="0" w:color="auto"/>
        <w:left w:val="none" w:sz="0" w:space="0" w:color="auto"/>
        <w:bottom w:val="none" w:sz="0" w:space="0" w:color="auto"/>
        <w:right w:val="none" w:sz="0" w:space="0" w:color="auto"/>
      </w:divBdr>
    </w:div>
    <w:div w:id="988286967">
      <w:bodyDiv w:val="1"/>
      <w:marLeft w:val="0"/>
      <w:marRight w:val="0"/>
      <w:marTop w:val="0"/>
      <w:marBottom w:val="0"/>
      <w:divBdr>
        <w:top w:val="none" w:sz="0" w:space="0" w:color="auto"/>
        <w:left w:val="none" w:sz="0" w:space="0" w:color="auto"/>
        <w:bottom w:val="none" w:sz="0" w:space="0" w:color="auto"/>
        <w:right w:val="none" w:sz="0" w:space="0" w:color="auto"/>
      </w:divBdr>
      <w:divsChild>
        <w:div w:id="213086795">
          <w:marLeft w:val="0"/>
          <w:marRight w:val="0"/>
          <w:marTop w:val="0"/>
          <w:marBottom w:val="0"/>
          <w:divBdr>
            <w:top w:val="none" w:sz="0" w:space="0" w:color="auto"/>
            <w:left w:val="none" w:sz="0" w:space="0" w:color="auto"/>
            <w:bottom w:val="none" w:sz="0" w:space="0" w:color="auto"/>
            <w:right w:val="none" w:sz="0" w:space="0" w:color="auto"/>
          </w:divBdr>
          <w:divsChild>
            <w:div w:id="1851676101">
              <w:marLeft w:val="0"/>
              <w:marRight w:val="0"/>
              <w:marTop w:val="0"/>
              <w:marBottom w:val="0"/>
              <w:divBdr>
                <w:top w:val="none" w:sz="0" w:space="0" w:color="auto"/>
                <w:left w:val="none" w:sz="0" w:space="0" w:color="auto"/>
                <w:bottom w:val="none" w:sz="0" w:space="0" w:color="auto"/>
                <w:right w:val="none" w:sz="0" w:space="0" w:color="auto"/>
              </w:divBdr>
              <w:divsChild>
                <w:div w:id="877356489">
                  <w:marLeft w:val="0"/>
                  <w:marRight w:val="0"/>
                  <w:marTop w:val="0"/>
                  <w:marBottom w:val="0"/>
                  <w:divBdr>
                    <w:top w:val="none" w:sz="0" w:space="0" w:color="auto"/>
                    <w:left w:val="none" w:sz="0" w:space="0" w:color="auto"/>
                    <w:bottom w:val="none" w:sz="0" w:space="0" w:color="auto"/>
                    <w:right w:val="none" w:sz="0" w:space="0" w:color="auto"/>
                  </w:divBdr>
                  <w:divsChild>
                    <w:div w:id="1359508163">
                      <w:marLeft w:val="0"/>
                      <w:marRight w:val="0"/>
                      <w:marTop w:val="0"/>
                      <w:marBottom w:val="0"/>
                      <w:divBdr>
                        <w:top w:val="none" w:sz="0" w:space="0" w:color="auto"/>
                        <w:left w:val="none" w:sz="0" w:space="0" w:color="auto"/>
                        <w:bottom w:val="none" w:sz="0" w:space="0" w:color="auto"/>
                        <w:right w:val="none" w:sz="0" w:space="0" w:color="auto"/>
                      </w:divBdr>
                      <w:divsChild>
                        <w:div w:id="1258831835">
                          <w:marLeft w:val="0"/>
                          <w:marRight w:val="0"/>
                          <w:marTop w:val="0"/>
                          <w:marBottom w:val="0"/>
                          <w:divBdr>
                            <w:top w:val="none" w:sz="0" w:space="0" w:color="auto"/>
                            <w:left w:val="none" w:sz="0" w:space="0" w:color="auto"/>
                            <w:bottom w:val="none" w:sz="0" w:space="0" w:color="auto"/>
                            <w:right w:val="none" w:sz="0" w:space="0" w:color="auto"/>
                          </w:divBdr>
                        </w:div>
                      </w:divsChild>
                    </w:div>
                    <w:div w:id="1179660082">
                      <w:marLeft w:val="0"/>
                      <w:marRight w:val="0"/>
                      <w:marTop w:val="0"/>
                      <w:marBottom w:val="0"/>
                      <w:divBdr>
                        <w:top w:val="none" w:sz="0" w:space="0" w:color="auto"/>
                        <w:left w:val="none" w:sz="0" w:space="0" w:color="auto"/>
                        <w:bottom w:val="none" w:sz="0" w:space="0" w:color="auto"/>
                        <w:right w:val="none" w:sz="0" w:space="0" w:color="auto"/>
                      </w:divBdr>
                      <w:divsChild>
                        <w:div w:id="19860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734">
                  <w:marLeft w:val="0"/>
                  <w:marRight w:val="0"/>
                  <w:marTop w:val="0"/>
                  <w:marBottom w:val="0"/>
                  <w:divBdr>
                    <w:top w:val="none" w:sz="0" w:space="0" w:color="auto"/>
                    <w:left w:val="none" w:sz="0" w:space="0" w:color="auto"/>
                    <w:bottom w:val="none" w:sz="0" w:space="0" w:color="auto"/>
                    <w:right w:val="none" w:sz="0" w:space="0" w:color="auto"/>
                  </w:divBdr>
                  <w:divsChild>
                    <w:div w:id="1067193798">
                      <w:marLeft w:val="0"/>
                      <w:marRight w:val="0"/>
                      <w:marTop w:val="0"/>
                      <w:marBottom w:val="0"/>
                      <w:divBdr>
                        <w:top w:val="none" w:sz="0" w:space="0" w:color="auto"/>
                        <w:left w:val="none" w:sz="0" w:space="0" w:color="auto"/>
                        <w:bottom w:val="none" w:sz="0" w:space="0" w:color="auto"/>
                        <w:right w:val="none" w:sz="0" w:space="0" w:color="auto"/>
                      </w:divBdr>
                      <w:divsChild>
                        <w:div w:id="1285575384">
                          <w:marLeft w:val="0"/>
                          <w:marRight w:val="0"/>
                          <w:marTop w:val="0"/>
                          <w:marBottom w:val="0"/>
                          <w:divBdr>
                            <w:top w:val="none" w:sz="0" w:space="0" w:color="auto"/>
                            <w:left w:val="none" w:sz="0" w:space="0" w:color="auto"/>
                            <w:bottom w:val="none" w:sz="0" w:space="0" w:color="auto"/>
                            <w:right w:val="none" w:sz="0" w:space="0" w:color="auto"/>
                          </w:divBdr>
                          <w:divsChild>
                            <w:div w:id="1441754101">
                              <w:marLeft w:val="0"/>
                              <w:marRight w:val="0"/>
                              <w:marTop w:val="0"/>
                              <w:marBottom w:val="0"/>
                              <w:divBdr>
                                <w:top w:val="none" w:sz="0" w:space="0" w:color="auto"/>
                                <w:left w:val="none" w:sz="0" w:space="0" w:color="auto"/>
                                <w:bottom w:val="none" w:sz="0" w:space="0" w:color="auto"/>
                                <w:right w:val="none" w:sz="0" w:space="0" w:color="auto"/>
                              </w:divBdr>
                              <w:divsChild>
                                <w:div w:id="59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09738">
          <w:marLeft w:val="0"/>
          <w:marRight w:val="0"/>
          <w:marTop w:val="0"/>
          <w:marBottom w:val="0"/>
          <w:divBdr>
            <w:top w:val="none" w:sz="0" w:space="0" w:color="auto"/>
            <w:left w:val="none" w:sz="0" w:space="0" w:color="auto"/>
            <w:bottom w:val="none" w:sz="0" w:space="0" w:color="auto"/>
            <w:right w:val="none" w:sz="0" w:space="0" w:color="auto"/>
          </w:divBdr>
          <w:divsChild>
            <w:div w:id="1829856051">
              <w:marLeft w:val="0"/>
              <w:marRight w:val="0"/>
              <w:marTop w:val="0"/>
              <w:marBottom w:val="0"/>
              <w:divBdr>
                <w:top w:val="none" w:sz="0" w:space="0" w:color="auto"/>
                <w:left w:val="none" w:sz="0" w:space="0" w:color="auto"/>
                <w:bottom w:val="none" w:sz="0" w:space="0" w:color="auto"/>
                <w:right w:val="none" w:sz="0" w:space="0" w:color="auto"/>
              </w:divBdr>
              <w:divsChild>
                <w:div w:id="290131202">
                  <w:marLeft w:val="0"/>
                  <w:marRight w:val="0"/>
                  <w:marTop w:val="0"/>
                  <w:marBottom w:val="0"/>
                  <w:divBdr>
                    <w:top w:val="none" w:sz="0" w:space="0" w:color="auto"/>
                    <w:left w:val="none" w:sz="0" w:space="0" w:color="auto"/>
                    <w:bottom w:val="none" w:sz="0" w:space="0" w:color="auto"/>
                    <w:right w:val="none" w:sz="0" w:space="0" w:color="auto"/>
                  </w:divBdr>
                  <w:divsChild>
                    <w:div w:id="577057920">
                      <w:marLeft w:val="0"/>
                      <w:marRight w:val="0"/>
                      <w:marTop w:val="0"/>
                      <w:marBottom w:val="0"/>
                      <w:divBdr>
                        <w:top w:val="none" w:sz="0" w:space="0" w:color="auto"/>
                        <w:left w:val="none" w:sz="0" w:space="0" w:color="auto"/>
                        <w:bottom w:val="none" w:sz="0" w:space="0" w:color="auto"/>
                        <w:right w:val="none" w:sz="0" w:space="0" w:color="auto"/>
                      </w:divBdr>
                      <w:divsChild>
                        <w:div w:id="1051001477">
                          <w:marLeft w:val="0"/>
                          <w:marRight w:val="0"/>
                          <w:marTop w:val="0"/>
                          <w:marBottom w:val="0"/>
                          <w:divBdr>
                            <w:top w:val="none" w:sz="0" w:space="0" w:color="auto"/>
                            <w:left w:val="none" w:sz="0" w:space="0" w:color="auto"/>
                            <w:bottom w:val="none" w:sz="0" w:space="0" w:color="auto"/>
                            <w:right w:val="none" w:sz="0" w:space="0" w:color="auto"/>
                          </w:divBdr>
                        </w:div>
                      </w:divsChild>
                    </w:div>
                    <w:div w:id="1730836459">
                      <w:marLeft w:val="0"/>
                      <w:marRight w:val="0"/>
                      <w:marTop w:val="0"/>
                      <w:marBottom w:val="0"/>
                      <w:divBdr>
                        <w:top w:val="none" w:sz="0" w:space="0" w:color="auto"/>
                        <w:left w:val="none" w:sz="0" w:space="0" w:color="auto"/>
                        <w:bottom w:val="none" w:sz="0" w:space="0" w:color="auto"/>
                        <w:right w:val="none" w:sz="0" w:space="0" w:color="auto"/>
                      </w:divBdr>
                      <w:divsChild>
                        <w:div w:id="15753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8689">
                  <w:marLeft w:val="0"/>
                  <w:marRight w:val="0"/>
                  <w:marTop w:val="0"/>
                  <w:marBottom w:val="0"/>
                  <w:divBdr>
                    <w:top w:val="none" w:sz="0" w:space="0" w:color="auto"/>
                    <w:left w:val="none" w:sz="0" w:space="0" w:color="auto"/>
                    <w:bottom w:val="none" w:sz="0" w:space="0" w:color="auto"/>
                    <w:right w:val="none" w:sz="0" w:space="0" w:color="auto"/>
                  </w:divBdr>
                  <w:divsChild>
                    <w:div w:id="168105971">
                      <w:marLeft w:val="0"/>
                      <w:marRight w:val="0"/>
                      <w:marTop w:val="0"/>
                      <w:marBottom w:val="0"/>
                      <w:divBdr>
                        <w:top w:val="none" w:sz="0" w:space="0" w:color="auto"/>
                        <w:left w:val="none" w:sz="0" w:space="0" w:color="auto"/>
                        <w:bottom w:val="none" w:sz="0" w:space="0" w:color="auto"/>
                        <w:right w:val="none" w:sz="0" w:space="0" w:color="auto"/>
                      </w:divBdr>
                      <w:divsChild>
                        <w:div w:id="1524440707">
                          <w:marLeft w:val="0"/>
                          <w:marRight w:val="0"/>
                          <w:marTop w:val="0"/>
                          <w:marBottom w:val="0"/>
                          <w:divBdr>
                            <w:top w:val="none" w:sz="0" w:space="0" w:color="auto"/>
                            <w:left w:val="none" w:sz="0" w:space="0" w:color="auto"/>
                            <w:bottom w:val="none" w:sz="0" w:space="0" w:color="auto"/>
                            <w:right w:val="none" w:sz="0" w:space="0" w:color="auto"/>
                          </w:divBdr>
                          <w:divsChild>
                            <w:div w:id="1545487100">
                              <w:marLeft w:val="0"/>
                              <w:marRight w:val="0"/>
                              <w:marTop w:val="0"/>
                              <w:marBottom w:val="0"/>
                              <w:divBdr>
                                <w:top w:val="none" w:sz="0" w:space="0" w:color="auto"/>
                                <w:left w:val="none" w:sz="0" w:space="0" w:color="auto"/>
                                <w:bottom w:val="none" w:sz="0" w:space="0" w:color="auto"/>
                                <w:right w:val="none" w:sz="0" w:space="0" w:color="auto"/>
                              </w:divBdr>
                              <w:divsChild>
                                <w:div w:id="5049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46568">
          <w:marLeft w:val="0"/>
          <w:marRight w:val="0"/>
          <w:marTop w:val="0"/>
          <w:marBottom w:val="0"/>
          <w:divBdr>
            <w:top w:val="none" w:sz="0" w:space="0" w:color="auto"/>
            <w:left w:val="none" w:sz="0" w:space="0" w:color="auto"/>
            <w:bottom w:val="none" w:sz="0" w:space="0" w:color="auto"/>
            <w:right w:val="none" w:sz="0" w:space="0" w:color="auto"/>
          </w:divBdr>
          <w:divsChild>
            <w:div w:id="124156939">
              <w:marLeft w:val="0"/>
              <w:marRight w:val="0"/>
              <w:marTop w:val="0"/>
              <w:marBottom w:val="0"/>
              <w:divBdr>
                <w:top w:val="none" w:sz="0" w:space="0" w:color="auto"/>
                <w:left w:val="none" w:sz="0" w:space="0" w:color="auto"/>
                <w:bottom w:val="none" w:sz="0" w:space="0" w:color="auto"/>
                <w:right w:val="none" w:sz="0" w:space="0" w:color="auto"/>
              </w:divBdr>
              <w:divsChild>
                <w:div w:id="509489235">
                  <w:marLeft w:val="0"/>
                  <w:marRight w:val="0"/>
                  <w:marTop w:val="0"/>
                  <w:marBottom w:val="0"/>
                  <w:divBdr>
                    <w:top w:val="none" w:sz="0" w:space="0" w:color="auto"/>
                    <w:left w:val="none" w:sz="0" w:space="0" w:color="auto"/>
                    <w:bottom w:val="none" w:sz="0" w:space="0" w:color="auto"/>
                    <w:right w:val="none" w:sz="0" w:space="0" w:color="auto"/>
                  </w:divBdr>
                  <w:divsChild>
                    <w:div w:id="1148588914">
                      <w:marLeft w:val="0"/>
                      <w:marRight w:val="0"/>
                      <w:marTop w:val="0"/>
                      <w:marBottom w:val="0"/>
                      <w:divBdr>
                        <w:top w:val="none" w:sz="0" w:space="0" w:color="auto"/>
                        <w:left w:val="none" w:sz="0" w:space="0" w:color="auto"/>
                        <w:bottom w:val="none" w:sz="0" w:space="0" w:color="auto"/>
                        <w:right w:val="none" w:sz="0" w:space="0" w:color="auto"/>
                      </w:divBdr>
                      <w:divsChild>
                        <w:div w:id="1729919663">
                          <w:marLeft w:val="0"/>
                          <w:marRight w:val="0"/>
                          <w:marTop w:val="0"/>
                          <w:marBottom w:val="0"/>
                          <w:divBdr>
                            <w:top w:val="none" w:sz="0" w:space="0" w:color="auto"/>
                            <w:left w:val="none" w:sz="0" w:space="0" w:color="auto"/>
                            <w:bottom w:val="none" w:sz="0" w:space="0" w:color="auto"/>
                            <w:right w:val="none" w:sz="0" w:space="0" w:color="auto"/>
                          </w:divBdr>
                        </w:div>
                      </w:divsChild>
                    </w:div>
                    <w:div w:id="1652055120">
                      <w:marLeft w:val="0"/>
                      <w:marRight w:val="0"/>
                      <w:marTop w:val="0"/>
                      <w:marBottom w:val="0"/>
                      <w:divBdr>
                        <w:top w:val="none" w:sz="0" w:space="0" w:color="auto"/>
                        <w:left w:val="none" w:sz="0" w:space="0" w:color="auto"/>
                        <w:bottom w:val="none" w:sz="0" w:space="0" w:color="auto"/>
                        <w:right w:val="none" w:sz="0" w:space="0" w:color="auto"/>
                      </w:divBdr>
                      <w:divsChild>
                        <w:div w:id="6639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8338">
          <w:marLeft w:val="0"/>
          <w:marRight w:val="0"/>
          <w:marTop w:val="0"/>
          <w:marBottom w:val="0"/>
          <w:divBdr>
            <w:top w:val="none" w:sz="0" w:space="0" w:color="auto"/>
            <w:left w:val="none" w:sz="0" w:space="0" w:color="auto"/>
            <w:bottom w:val="none" w:sz="0" w:space="0" w:color="auto"/>
            <w:right w:val="none" w:sz="0" w:space="0" w:color="auto"/>
          </w:divBdr>
          <w:divsChild>
            <w:div w:id="1161697820">
              <w:marLeft w:val="0"/>
              <w:marRight w:val="0"/>
              <w:marTop w:val="0"/>
              <w:marBottom w:val="0"/>
              <w:divBdr>
                <w:top w:val="none" w:sz="0" w:space="0" w:color="auto"/>
                <w:left w:val="none" w:sz="0" w:space="0" w:color="auto"/>
                <w:bottom w:val="none" w:sz="0" w:space="0" w:color="auto"/>
                <w:right w:val="none" w:sz="0" w:space="0" w:color="auto"/>
              </w:divBdr>
              <w:divsChild>
                <w:div w:id="1664777297">
                  <w:marLeft w:val="0"/>
                  <w:marRight w:val="0"/>
                  <w:marTop w:val="0"/>
                  <w:marBottom w:val="0"/>
                  <w:divBdr>
                    <w:top w:val="none" w:sz="0" w:space="0" w:color="auto"/>
                    <w:left w:val="none" w:sz="0" w:space="0" w:color="auto"/>
                    <w:bottom w:val="none" w:sz="0" w:space="0" w:color="auto"/>
                    <w:right w:val="none" w:sz="0" w:space="0" w:color="auto"/>
                  </w:divBdr>
                  <w:divsChild>
                    <w:div w:id="1019548383">
                      <w:marLeft w:val="0"/>
                      <w:marRight w:val="0"/>
                      <w:marTop w:val="0"/>
                      <w:marBottom w:val="0"/>
                      <w:divBdr>
                        <w:top w:val="none" w:sz="0" w:space="0" w:color="auto"/>
                        <w:left w:val="none" w:sz="0" w:space="0" w:color="auto"/>
                        <w:bottom w:val="none" w:sz="0" w:space="0" w:color="auto"/>
                        <w:right w:val="none" w:sz="0" w:space="0" w:color="auto"/>
                      </w:divBdr>
                      <w:divsChild>
                        <w:div w:id="1938831135">
                          <w:marLeft w:val="0"/>
                          <w:marRight w:val="0"/>
                          <w:marTop w:val="0"/>
                          <w:marBottom w:val="0"/>
                          <w:divBdr>
                            <w:top w:val="none" w:sz="0" w:space="0" w:color="auto"/>
                            <w:left w:val="none" w:sz="0" w:space="0" w:color="auto"/>
                            <w:bottom w:val="none" w:sz="0" w:space="0" w:color="auto"/>
                            <w:right w:val="none" w:sz="0" w:space="0" w:color="auto"/>
                          </w:divBdr>
                        </w:div>
                      </w:divsChild>
                    </w:div>
                    <w:div w:id="1480926697">
                      <w:marLeft w:val="0"/>
                      <w:marRight w:val="0"/>
                      <w:marTop w:val="0"/>
                      <w:marBottom w:val="0"/>
                      <w:divBdr>
                        <w:top w:val="none" w:sz="0" w:space="0" w:color="auto"/>
                        <w:left w:val="none" w:sz="0" w:space="0" w:color="auto"/>
                        <w:bottom w:val="none" w:sz="0" w:space="0" w:color="auto"/>
                        <w:right w:val="none" w:sz="0" w:space="0" w:color="auto"/>
                      </w:divBdr>
                      <w:divsChild>
                        <w:div w:id="859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6780">
                  <w:marLeft w:val="0"/>
                  <w:marRight w:val="0"/>
                  <w:marTop w:val="0"/>
                  <w:marBottom w:val="0"/>
                  <w:divBdr>
                    <w:top w:val="none" w:sz="0" w:space="0" w:color="auto"/>
                    <w:left w:val="none" w:sz="0" w:space="0" w:color="auto"/>
                    <w:bottom w:val="none" w:sz="0" w:space="0" w:color="auto"/>
                    <w:right w:val="none" w:sz="0" w:space="0" w:color="auto"/>
                  </w:divBdr>
                  <w:divsChild>
                    <w:div w:id="1698314034">
                      <w:marLeft w:val="0"/>
                      <w:marRight w:val="0"/>
                      <w:marTop w:val="0"/>
                      <w:marBottom w:val="0"/>
                      <w:divBdr>
                        <w:top w:val="none" w:sz="0" w:space="0" w:color="auto"/>
                        <w:left w:val="none" w:sz="0" w:space="0" w:color="auto"/>
                        <w:bottom w:val="none" w:sz="0" w:space="0" w:color="auto"/>
                        <w:right w:val="none" w:sz="0" w:space="0" w:color="auto"/>
                      </w:divBdr>
                      <w:divsChild>
                        <w:div w:id="561789672">
                          <w:marLeft w:val="0"/>
                          <w:marRight w:val="0"/>
                          <w:marTop w:val="0"/>
                          <w:marBottom w:val="0"/>
                          <w:divBdr>
                            <w:top w:val="none" w:sz="0" w:space="0" w:color="auto"/>
                            <w:left w:val="none" w:sz="0" w:space="0" w:color="auto"/>
                            <w:bottom w:val="none" w:sz="0" w:space="0" w:color="auto"/>
                            <w:right w:val="none" w:sz="0" w:space="0" w:color="auto"/>
                          </w:divBdr>
                          <w:divsChild>
                            <w:div w:id="689985853">
                              <w:marLeft w:val="0"/>
                              <w:marRight w:val="0"/>
                              <w:marTop w:val="0"/>
                              <w:marBottom w:val="0"/>
                              <w:divBdr>
                                <w:top w:val="none" w:sz="0" w:space="0" w:color="auto"/>
                                <w:left w:val="none" w:sz="0" w:space="0" w:color="auto"/>
                                <w:bottom w:val="none" w:sz="0" w:space="0" w:color="auto"/>
                                <w:right w:val="none" w:sz="0" w:space="0" w:color="auto"/>
                              </w:divBdr>
                              <w:divsChild>
                                <w:div w:id="12657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874312">
          <w:marLeft w:val="0"/>
          <w:marRight w:val="0"/>
          <w:marTop w:val="0"/>
          <w:marBottom w:val="0"/>
          <w:divBdr>
            <w:top w:val="none" w:sz="0" w:space="0" w:color="auto"/>
            <w:left w:val="none" w:sz="0" w:space="0" w:color="auto"/>
            <w:bottom w:val="none" w:sz="0" w:space="0" w:color="auto"/>
            <w:right w:val="none" w:sz="0" w:space="0" w:color="auto"/>
          </w:divBdr>
          <w:divsChild>
            <w:div w:id="148980079">
              <w:marLeft w:val="0"/>
              <w:marRight w:val="0"/>
              <w:marTop w:val="0"/>
              <w:marBottom w:val="0"/>
              <w:divBdr>
                <w:top w:val="none" w:sz="0" w:space="0" w:color="auto"/>
                <w:left w:val="none" w:sz="0" w:space="0" w:color="auto"/>
                <w:bottom w:val="none" w:sz="0" w:space="0" w:color="auto"/>
                <w:right w:val="none" w:sz="0" w:space="0" w:color="auto"/>
              </w:divBdr>
              <w:divsChild>
                <w:div w:id="507646176">
                  <w:marLeft w:val="0"/>
                  <w:marRight w:val="0"/>
                  <w:marTop w:val="0"/>
                  <w:marBottom w:val="0"/>
                  <w:divBdr>
                    <w:top w:val="none" w:sz="0" w:space="0" w:color="auto"/>
                    <w:left w:val="none" w:sz="0" w:space="0" w:color="auto"/>
                    <w:bottom w:val="none" w:sz="0" w:space="0" w:color="auto"/>
                    <w:right w:val="none" w:sz="0" w:space="0" w:color="auto"/>
                  </w:divBdr>
                  <w:divsChild>
                    <w:div w:id="1032806470">
                      <w:marLeft w:val="0"/>
                      <w:marRight w:val="0"/>
                      <w:marTop w:val="0"/>
                      <w:marBottom w:val="0"/>
                      <w:divBdr>
                        <w:top w:val="none" w:sz="0" w:space="0" w:color="auto"/>
                        <w:left w:val="none" w:sz="0" w:space="0" w:color="auto"/>
                        <w:bottom w:val="none" w:sz="0" w:space="0" w:color="auto"/>
                        <w:right w:val="none" w:sz="0" w:space="0" w:color="auto"/>
                      </w:divBdr>
                      <w:divsChild>
                        <w:div w:id="2044479248">
                          <w:marLeft w:val="0"/>
                          <w:marRight w:val="0"/>
                          <w:marTop w:val="0"/>
                          <w:marBottom w:val="0"/>
                          <w:divBdr>
                            <w:top w:val="none" w:sz="0" w:space="0" w:color="auto"/>
                            <w:left w:val="none" w:sz="0" w:space="0" w:color="auto"/>
                            <w:bottom w:val="none" w:sz="0" w:space="0" w:color="auto"/>
                            <w:right w:val="none" w:sz="0" w:space="0" w:color="auto"/>
                          </w:divBdr>
                        </w:div>
                      </w:divsChild>
                    </w:div>
                    <w:div w:id="1166869728">
                      <w:marLeft w:val="0"/>
                      <w:marRight w:val="0"/>
                      <w:marTop w:val="0"/>
                      <w:marBottom w:val="0"/>
                      <w:divBdr>
                        <w:top w:val="none" w:sz="0" w:space="0" w:color="auto"/>
                        <w:left w:val="none" w:sz="0" w:space="0" w:color="auto"/>
                        <w:bottom w:val="none" w:sz="0" w:space="0" w:color="auto"/>
                        <w:right w:val="none" w:sz="0" w:space="0" w:color="auto"/>
                      </w:divBdr>
                      <w:divsChild>
                        <w:div w:id="14453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9370">
                  <w:marLeft w:val="0"/>
                  <w:marRight w:val="0"/>
                  <w:marTop w:val="0"/>
                  <w:marBottom w:val="0"/>
                  <w:divBdr>
                    <w:top w:val="none" w:sz="0" w:space="0" w:color="auto"/>
                    <w:left w:val="none" w:sz="0" w:space="0" w:color="auto"/>
                    <w:bottom w:val="none" w:sz="0" w:space="0" w:color="auto"/>
                    <w:right w:val="none" w:sz="0" w:space="0" w:color="auto"/>
                  </w:divBdr>
                  <w:divsChild>
                    <w:div w:id="609093295">
                      <w:marLeft w:val="0"/>
                      <w:marRight w:val="0"/>
                      <w:marTop w:val="0"/>
                      <w:marBottom w:val="0"/>
                      <w:divBdr>
                        <w:top w:val="none" w:sz="0" w:space="0" w:color="auto"/>
                        <w:left w:val="none" w:sz="0" w:space="0" w:color="auto"/>
                        <w:bottom w:val="none" w:sz="0" w:space="0" w:color="auto"/>
                        <w:right w:val="none" w:sz="0" w:space="0" w:color="auto"/>
                      </w:divBdr>
                      <w:divsChild>
                        <w:div w:id="2072148044">
                          <w:marLeft w:val="0"/>
                          <w:marRight w:val="0"/>
                          <w:marTop w:val="0"/>
                          <w:marBottom w:val="0"/>
                          <w:divBdr>
                            <w:top w:val="none" w:sz="0" w:space="0" w:color="auto"/>
                            <w:left w:val="none" w:sz="0" w:space="0" w:color="auto"/>
                            <w:bottom w:val="none" w:sz="0" w:space="0" w:color="auto"/>
                            <w:right w:val="none" w:sz="0" w:space="0" w:color="auto"/>
                          </w:divBdr>
                          <w:divsChild>
                            <w:div w:id="970986040">
                              <w:marLeft w:val="0"/>
                              <w:marRight w:val="0"/>
                              <w:marTop w:val="0"/>
                              <w:marBottom w:val="0"/>
                              <w:divBdr>
                                <w:top w:val="none" w:sz="0" w:space="0" w:color="auto"/>
                                <w:left w:val="none" w:sz="0" w:space="0" w:color="auto"/>
                                <w:bottom w:val="none" w:sz="0" w:space="0" w:color="auto"/>
                                <w:right w:val="none" w:sz="0" w:space="0" w:color="auto"/>
                              </w:divBdr>
                              <w:divsChild>
                                <w:div w:id="17287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03309">
          <w:marLeft w:val="0"/>
          <w:marRight w:val="0"/>
          <w:marTop w:val="0"/>
          <w:marBottom w:val="0"/>
          <w:divBdr>
            <w:top w:val="none" w:sz="0" w:space="0" w:color="auto"/>
            <w:left w:val="none" w:sz="0" w:space="0" w:color="auto"/>
            <w:bottom w:val="none" w:sz="0" w:space="0" w:color="auto"/>
            <w:right w:val="none" w:sz="0" w:space="0" w:color="auto"/>
          </w:divBdr>
          <w:divsChild>
            <w:div w:id="1472939345">
              <w:marLeft w:val="0"/>
              <w:marRight w:val="0"/>
              <w:marTop w:val="0"/>
              <w:marBottom w:val="0"/>
              <w:divBdr>
                <w:top w:val="none" w:sz="0" w:space="0" w:color="auto"/>
                <w:left w:val="none" w:sz="0" w:space="0" w:color="auto"/>
                <w:bottom w:val="none" w:sz="0" w:space="0" w:color="auto"/>
                <w:right w:val="none" w:sz="0" w:space="0" w:color="auto"/>
              </w:divBdr>
              <w:divsChild>
                <w:div w:id="1860314787">
                  <w:marLeft w:val="0"/>
                  <w:marRight w:val="0"/>
                  <w:marTop w:val="0"/>
                  <w:marBottom w:val="0"/>
                  <w:divBdr>
                    <w:top w:val="none" w:sz="0" w:space="0" w:color="auto"/>
                    <w:left w:val="none" w:sz="0" w:space="0" w:color="auto"/>
                    <w:bottom w:val="none" w:sz="0" w:space="0" w:color="auto"/>
                    <w:right w:val="none" w:sz="0" w:space="0" w:color="auto"/>
                  </w:divBdr>
                  <w:divsChild>
                    <w:div w:id="1911424217">
                      <w:marLeft w:val="0"/>
                      <w:marRight w:val="0"/>
                      <w:marTop w:val="0"/>
                      <w:marBottom w:val="0"/>
                      <w:divBdr>
                        <w:top w:val="none" w:sz="0" w:space="0" w:color="auto"/>
                        <w:left w:val="none" w:sz="0" w:space="0" w:color="auto"/>
                        <w:bottom w:val="none" w:sz="0" w:space="0" w:color="auto"/>
                        <w:right w:val="none" w:sz="0" w:space="0" w:color="auto"/>
                      </w:divBdr>
                      <w:divsChild>
                        <w:div w:id="1635058377">
                          <w:marLeft w:val="0"/>
                          <w:marRight w:val="0"/>
                          <w:marTop w:val="0"/>
                          <w:marBottom w:val="0"/>
                          <w:divBdr>
                            <w:top w:val="none" w:sz="0" w:space="0" w:color="auto"/>
                            <w:left w:val="none" w:sz="0" w:space="0" w:color="auto"/>
                            <w:bottom w:val="none" w:sz="0" w:space="0" w:color="auto"/>
                            <w:right w:val="none" w:sz="0" w:space="0" w:color="auto"/>
                          </w:divBdr>
                        </w:div>
                      </w:divsChild>
                    </w:div>
                    <w:div w:id="1255629176">
                      <w:marLeft w:val="0"/>
                      <w:marRight w:val="0"/>
                      <w:marTop w:val="0"/>
                      <w:marBottom w:val="0"/>
                      <w:divBdr>
                        <w:top w:val="none" w:sz="0" w:space="0" w:color="auto"/>
                        <w:left w:val="none" w:sz="0" w:space="0" w:color="auto"/>
                        <w:bottom w:val="none" w:sz="0" w:space="0" w:color="auto"/>
                        <w:right w:val="none" w:sz="0" w:space="0" w:color="auto"/>
                      </w:divBdr>
                      <w:divsChild>
                        <w:div w:id="14091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885">
                  <w:marLeft w:val="0"/>
                  <w:marRight w:val="0"/>
                  <w:marTop w:val="0"/>
                  <w:marBottom w:val="0"/>
                  <w:divBdr>
                    <w:top w:val="none" w:sz="0" w:space="0" w:color="auto"/>
                    <w:left w:val="none" w:sz="0" w:space="0" w:color="auto"/>
                    <w:bottom w:val="none" w:sz="0" w:space="0" w:color="auto"/>
                    <w:right w:val="none" w:sz="0" w:space="0" w:color="auto"/>
                  </w:divBdr>
                  <w:divsChild>
                    <w:div w:id="1762677166">
                      <w:marLeft w:val="0"/>
                      <w:marRight w:val="0"/>
                      <w:marTop w:val="0"/>
                      <w:marBottom w:val="0"/>
                      <w:divBdr>
                        <w:top w:val="none" w:sz="0" w:space="0" w:color="auto"/>
                        <w:left w:val="none" w:sz="0" w:space="0" w:color="auto"/>
                        <w:bottom w:val="none" w:sz="0" w:space="0" w:color="auto"/>
                        <w:right w:val="none" w:sz="0" w:space="0" w:color="auto"/>
                      </w:divBdr>
                      <w:divsChild>
                        <w:div w:id="1398895100">
                          <w:marLeft w:val="0"/>
                          <w:marRight w:val="0"/>
                          <w:marTop w:val="0"/>
                          <w:marBottom w:val="0"/>
                          <w:divBdr>
                            <w:top w:val="none" w:sz="0" w:space="0" w:color="auto"/>
                            <w:left w:val="none" w:sz="0" w:space="0" w:color="auto"/>
                            <w:bottom w:val="none" w:sz="0" w:space="0" w:color="auto"/>
                            <w:right w:val="none" w:sz="0" w:space="0" w:color="auto"/>
                          </w:divBdr>
                          <w:divsChild>
                            <w:div w:id="1345402789">
                              <w:marLeft w:val="0"/>
                              <w:marRight w:val="0"/>
                              <w:marTop w:val="0"/>
                              <w:marBottom w:val="0"/>
                              <w:divBdr>
                                <w:top w:val="none" w:sz="0" w:space="0" w:color="auto"/>
                                <w:left w:val="none" w:sz="0" w:space="0" w:color="auto"/>
                                <w:bottom w:val="none" w:sz="0" w:space="0" w:color="auto"/>
                                <w:right w:val="none" w:sz="0" w:space="0" w:color="auto"/>
                              </w:divBdr>
                              <w:divsChild>
                                <w:div w:id="15285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6112">
          <w:marLeft w:val="0"/>
          <w:marRight w:val="0"/>
          <w:marTop w:val="0"/>
          <w:marBottom w:val="0"/>
          <w:divBdr>
            <w:top w:val="none" w:sz="0" w:space="0" w:color="auto"/>
            <w:left w:val="none" w:sz="0" w:space="0" w:color="auto"/>
            <w:bottom w:val="none" w:sz="0" w:space="0" w:color="auto"/>
            <w:right w:val="none" w:sz="0" w:space="0" w:color="auto"/>
          </w:divBdr>
          <w:divsChild>
            <w:div w:id="1860197955">
              <w:marLeft w:val="0"/>
              <w:marRight w:val="0"/>
              <w:marTop w:val="0"/>
              <w:marBottom w:val="0"/>
              <w:divBdr>
                <w:top w:val="none" w:sz="0" w:space="0" w:color="auto"/>
                <w:left w:val="none" w:sz="0" w:space="0" w:color="auto"/>
                <w:bottom w:val="none" w:sz="0" w:space="0" w:color="auto"/>
                <w:right w:val="none" w:sz="0" w:space="0" w:color="auto"/>
              </w:divBdr>
              <w:divsChild>
                <w:div w:id="1857570977">
                  <w:marLeft w:val="0"/>
                  <w:marRight w:val="0"/>
                  <w:marTop w:val="0"/>
                  <w:marBottom w:val="0"/>
                  <w:divBdr>
                    <w:top w:val="none" w:sz="0" w:space="0" w:color="auto"/>
                    <w:left w:val="none" w:sz="0" w:space="0" w:color="auto"/>
                    <w:bottom w:val="none" w:sz="0" w:space="0" w:color="auto"/>
                    <w:right w:val="none" w:sz="0" w:space="0" w:color="auto"/>
                  </w:divBdr>
                  <w:divsChild>
                    <w:div w:id="1990014021">
                      <w:marLeft w:val="0"/>
                      <w:marRight w:val="0"/>
                      <w:marTop w:val="0"/>
                      <w:marBottom w:val="0"/>
                      <w:divBdr>
                        <w:top w:val="none" w:sz="0" w:space="0" w:color="auto"/>
                        <w:left w:val="none" w:sz="0" w:space="0" w:color="auto"/>
                        <w:bottom w:val="none" w:sz="0" w:space="0" w:color="auto"/>
                        <w:right w:val="none" w:sz="0" w:space="0" w:color="auto"/>
                      </w:divBdr>
                      <w:divsChild>
                        <w:div w:id="234049424">
                          <w:marLeft w:val="0"/>
                          <w:marRight w:val="0"/>
                          <w:marTop w:val="0"/>
                          <w:marBottom w:val="0"/>
                          <w:divBdr>
                            <w:top w:val="none" w:sz="0" w:space="0" w:color="auto"/>
                            <w:left w:val="none" w:sz="0" w:space="0" w:color="auto"/>
                            <w:bottom w:val="none" w:sz="0" w:space="0" w:color="auto"/>
                            <w:right w:val="none" w:sz="0" w:space="0" w:color="auto"/>
                          </w:divBdr>
                        </w:div>
                      </w:divsChild>
                    </w:div>
                    <w:div w:id="2041734838">
                      <w:marLeft w:val="0"/>
                      <w:marRight w:val="0"/>
                      <w:marTop w:val="0"/>
                      <w:marBottom w:val="0"/>
                      <w:divBdr>
                        <w:top w:val="none" w:sz="0" w:space="0" w:color="auto"/>
                        <w:left w:val="none" w:sz="0" w:space="0" w:color="auto"/>
                        <w:bottom w:val="none" w:sz="0" w:space="0" w:color="auto"/>
                        <w:right w:val="none" w:sz="0" w:space="0" w:color="auto"/>
                      </w:divBdr>
                      <w:divsChild>
                        <w:div w:id="6045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0004">
                  <w:marLeft w:val="0"/>
                  <w:marRight w:val="0"/>
                  <w:marTop w:val="0"/>
                  <w:marBottom w:val="0"/>
                  <w:divBdr>
                    <w:top w:val="none" w:sz="0" w:space="0" w:color="auto"/>
                    <w:left w:val="none" w:sz="0" w:space="0" w:color="auto"/>
                    <w:bottom w:val="none" w:sz="0" w:space="0" w:color="auto"/>
                    <w:right w:val="none" w:sz="0" w:space="0" w:color="auto"/>
                  </w:divBdr>
                  <w:divsChild>
                    <w:div w:id="1889758240">
                      <w:marLeft w:val="0"/>
                      <w:marRight w:val="0"/>
                      <w:marTop w:val="0"/>
                      <w:marBottom w:val="0"/>
                      <w:divBdr>
                        <w:top w:val="none" w:sz="0" w:space="0" w:color="auto"/>
                        <w:left w:val="none" w:sz="0" w:space="0" w:color="auto"/>
                        <w:bottom w:val="none" w:sz="0" w:space="0" w:color="auto"/>
                        <w:right w:val="none" w:sz="0" w:space="0" w:color="auto"/>
                      </w:divBdr>
                      <w:divsChild>
                        <w:div w:id="888223834">
                          <w:marLeft w:val="0"/>
                          <w:marRight w:val="0"/>
                          <w:marTop w:val="0"/>
                          <w:marBottom w:val="0"/>
                          <w:divBdr>
                            <w:top w:val="none" w:sz="0" w:space="0" w:color="auto"/>
                            <w:left w:val="none" w:sz="0" w:space="0" w:color="auto"/>
                            <w:bottom w:val="none" w:sz="0" w:space="0" w:color="auto"/>
                            <w:right w:val="none" w:sz="0" w:space="0" w:color="auto"/>
                          </w:divBdr>
                          <w:divsChild>
                            <w:div w:id="387611982">
                              <w:marLeft w:val="0"/>
                              <w:marRight w:val="0"/>
                              <w:marTop w:val="0"/>
                              <w:marBottom w:val="0"/>
                              <w:divBdr>
                                <w:top w:val="none" w:sz="0" w:space="0" w:color="auto"/>
                                <w:left w:val="none" w:sz="0" w:space="0" w:color="auto"/>
                                <w:bottom w:val="none" w:sz="0" w:space="0" w:color="auto"/>
                                <w:right w:val="none" w:sz="0" w:space="0" w:color="auto"/>
                              </w:divBdr>
                              <w:divsChild>
                                <w:div w:id="19592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91508">
          <w:marLeft w:val="0"/>
          <w:marRight w:val="0"/>
          <w:marTop w:val="0"/>
          <w:marBottom w:val="0"/>
          <w:divBdr>
            <w:top w:val="none" w:sz="0" w:space="0" w:color="auto"/>
            <w:left w:val="none" w:sz="0" w:space="0" w:color="auto"/>
            <w:bottom w:val="none" w:sz="0" w:space="0" w:color="auto"/>
            <w:right w:val="none" w:sz="0" w:space="0" w:color="auto"/>
          </w:divBdr>
          <w:divsChild>
            <w:div w:id="2087919719">
              <w:marLeft w:val="0"/>
              <w:marRight w:val="0"/>
              <w:marTop w:val="0"/>
              <w:marBottom w:val="0"/>
              <w:divBdr>
                <w:top w:val="none" w:sz="0" w:space="0" w:color="auto"/>
                <w:left w:val="none" w:sz="0" w:space="0" w:color="auto"/>
                <w:bottom w:val="none" w:sz="0" w:space="0" w:color="auto"/>
                <w:right w:val="none" w:sz="0" w:space="0" w:color="auto"/>
              </w:divBdr>
              <w:divsChild>
                <w:div w:id="2004970422">
                  <w:marLeft w:val="0"/>
                  <w:marRight w:val="0"/>
                  <w:marTop w:val="0"/>
                  <w:marBottom w:val="0"/>
                  <w:divBdr>
                    <w:top w:val="none" w:sz="0" w:space="0" w:color="auto"/>
                    <w:left w:val="none" w:sz="0" w:space="0" w:color="auto"/>
                    <w:bottom w:val="none" w:sz="0" w:space="0" w:color="auto"/>
                    <w:right w:val="none" w:sz="0" w:space="0" w:color="auto"/>
                  </w:divBdr>
                  <w:divsChild>
                    <w:div w:id="1599413618">
                      <w:marLeft w:val="0"/>
                      <w:marRight w:val="0"/>
                      <w:marTop w:val="0"/>
                      <w:marBottom w:val="0"/>
                      <w:divBdr>
                        <w:top w:val="none" w:sz="0" w:space="0" w:color="auto"/>
                        <w:left w:val="none" w:sz="0" w:space="0" w:color="auto"/>
                        <w:bottom w:val="none" w:sz="0" w:space="0" w:color="auto"/>
                        <w:right w:val="none" w:sz="0" w:space="0" w:color="auto"/>
                      </w:divBdr>
                      <w:divsChild>
                        <w:div w:id="1198274359">
                          <w:marLeft w:val="0"/>
                          <w:marRight w:val="0"/>
                          <w:marTop w:val="0"/>
                          <w:marBottom w:val="0"/>
                          <w:divBdr>
                            <w:top w:val="none" w:sz="0" w:space="0" w:color="auto"/>
                            <w:left w:val="none" w:sz="0" w:space="0" w:color="auto"/>
                            <w:bottom w:val="none" w:sz="0" w:space="0" w:color="auto"/>
                            <w:right w:val="none" w:sz="0" w:space="0" w:color="auto"/>
                          </w:divBdr>
                        </w:div>
                      </w:divsChild>
                    </w:div>
                    <w:div w:id="1581450186">
                      <w:marLeft w:val="0"/>
                      <w:marRight w:val="0"/>
                      <w:marTop w:val="0"/>
                      <w:marBottom w:val="0"/>
                      <w:divBdr>
                        <w:top w:val="none" w:sz="0" w:space="0" w:color="auto"/>
                        <w:left w:val="none" w:sz="0" w:space="0" w:color="auto"/>
                        <w:bottom w:val="none" w:sz="0" w:space="0" w:color="auto"/>
                        <w:right w:val="none" w:sz="0" w:space="0" w:color="auto"/>
                      </w:divBdr>
                      <w:divsChild>
                        <w:div w:id="2008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3641">
                  <w:marLeft w:val="0"/>
                  <w:marRight w:val="0"/>
                  <w:marTop w:val="0"/>
                  <w:marBottom w:val="0"/>
                  <w:divBdr>
                    <w:top w:val="none" w:sz="0" w:space="0" w:color="auto"/>
                    <w:left w:val="none" w:sz="0" w:space="0" w:color="auto"/>
                    <w:bottom w:val="none" w:sz="0" w:space="0" w:color="auto"/>
                    <w:right w:val="none" w:sz="0" w:space="0" w:color="auto"/>
                  </w:divBdr>
                  <w:divsChild>
                    <w:div w:id="1988439682">
                      <w:marLeft w:val="0"/>
                      <w:marRight w:val="0"/>
                      <w:marTop w:val="0"/>
                      <w:marBottom w:val="0"/>
                      <w:divBdr>
                        <w:top w:val="none" w:sz="0" w:space="0" w:color="auto"/>
                        <w:left w:val="none" w:sz="0" w:space="0" w:color="auto"/>
                        <w:bottom w:val="none" w:sz="0" w:space="0" w:color="auto"/>
                        <w:right w:val="none" w:sz="0" w:space="0" w:color="auto"/>
                      </w:divBdr>
                      <w:divsChild>
                        <w:div w:id="406608909">
                          <w:marLeft w:val="0"/>
                          <w:marRight w:val="0"/>
                          <w:marTop w:val="0"/>
                          <w:marBottom w:val="0"/>
                          <w:divBdr>
                            <w:top w:val="none" w:sz="0" w:space="0" w:color="auto"/>
                            <w:left w:val="none" w:sz="0" w:space="0" w:color="auto"/>
                            <w:bottom w:val="none" w:sz="0" w:space="0" w:color="auto"/>
                            <w:right w:val="none" w:sz="0" w:space="0" w:color="auto"/>
                          </w:divBdr>
                          <w:divsChild>
                            <w:div w:id="1656687247">
                              <w:marLeft w:val="0"/>
                              <w:marRight w:val="0"/>
                              <w:marTop w:val="0"/>
                              <w:marBottom w:val="0"/>
                              <w:divBdr>
                                <w:top w:val="none" w:sz="0" w:space="0" w:color="auto"/>
                                <w:left w:val="none" w:sz="0" w:space="0" w:color="auto"/>
                                <w:bottom w:val="none" w:sz="0" w:space="0" w:color="auto"/>
                                <w:right w:val="none" w:sz="0" w:space="0" w:color="auto"/>
                              </w:divBdr>
                              <w:divsChild>
                                <w:div w:id="12404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561446">
          <w:marLeft w:val="0"/>
          <w:marRight w:val="0"/>
          <w:marTop w:val="0"/>
          <w:marBottom w:val="0"/>
          <w:divBdr>
            <w:top w:val="none" w:sz="0" w:space="0" w:color="auto"/>
            <w:left w:val="none" w:sz="0" w:space="0" w:color="auto"/>
            <w:bottom w:val="none" w:sz="0" w:space="0" w:color="auto"/>
            <w:right w:val="none" w:sz="0" w:space="0" w:color="auto"/>
          </w:divBdr>
          <w:divsChild>
            <w:div w:id="1983852522">
              <w:marLeft w:val="0"/>
              <w:marRight w:val="0"/>
              <w:marTop w:val="0"/>
              <w:marBottom w:val="0"/>
              <w:divBdr>
                <w:top w:val="none" w:sz="0" w:space="0" w:color="auto"/>
                <w:left w:val="none" w:sz="0" w:space="0" w:color="auto"/>
                <w:bottom w:val="none" w:sz="0" w:space="0" w:color="auto"/>
                <w:right w:val="none" w:sz="0" w:space="0" w:color="auto"/>
              </w:divBdr>
              <w:divsChild>
                <w:div w:id="220561122">
                  <w:marLeft w:val="0"/>
                  <w:marRight w:val="0"/>
                  <w:marTop w:val="0"/>
                  <w:marBottom w:val="0"/>
                  <w:divBdr>
                    <w:top w:val="none" w:sz="0" w:space="0" w:color="auto"/>
                    <w:left w:val="none" w:sz="0" w:space="0" w:color="auto"/>
                    <w:bottom w:val="none" w:sz="0" w:space="0" w:color="auto"/>
                    <w:right w:val="none" w:sz="0" w:space="0" w:color="auto"/>
                  </w:divBdr>
                  <w:divsChild>
                    <w:div w:id="1914662662">
                      <w:marLeft w:val="0"/>
                      <w:marRight w:val="0"/>
                      <w:marTop w:val="0"/>
                      <w:marBottom w:val="0"/>
                      <w:divBdr>
                        <w:top w:val="none" w:sz="0" w:space="0" w:color="auto"/>
                        <w:left w:val="none" w:sz="0" w:space="0" w:color="auto"/>
                        <w:bottom w:val="none" w:sz="0" w:space="0" w:color="auto"/>
                        <w:right w:val="none" w:sz="0" w:space="0" w:color="auto"/>
                      </w:divBdr>
                      <w:divsChild>
                        <w:div w:id="1011563751">
                          <w:marLeft w:val="0"/>
                          <w:marRight w:val="0"/>
                          <w:marTop w:val="0"/>
                          <w:marBottom w:val="0"/>
                          <w:divBdr>
                            <w:top w:val="none" w:sz="0" w:space="0" w:color="auto"/>
                            <w:left w:val="none" w:sz="0" w:space="0" w:color="auto"/>
                            <w:bottom w:val="none" w:sz="0" w:space="0" w:color="auto"/>
                            <w:right w:val="none" w:sz="0" w:space="0" w:color="auto"/>
                          </w:divBdr>
                        </w:div>
                      </w:divsChild>
                    </w:div>
                    <w:div w:id="941956702">
                      <w:marLeft w:val="0"/>
                      <w:marRight w:val="0"/>
                      <w:marTop w:val="0"/>
                      <w:marBottom w:val="0"/>
                      <w:divBdr>
                        <w:top w:val="none" w:sz="0" w:space="0" w:color="auto"/>
                        <w:left w:val="none" w:sz="0" w:space="0" w:color="auto"/>
                        <w:bottom w:val="none" w:sz="0" w:space="0" w:color="auto"/>
                        <w:right w:val="none" w:sz="0" w:space="0" w:color="auto"/>
                      </w:divBdr>
                      <w:divsChild>
                        <w:div w:id="13747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119">
                  <w:marLeft w:val="0"/>
                  <w:marRight w:val="0"/>
                  <w:marTop w:val="0"/>
                  <w:marBottom w:val="0"/>
                  <w:divBdr>
                    <w:top w:val="none" w:sz="0" w:space="0" w:color="auto"/>
                    <w:left w:val="none" w:sz="0" w:space="0" w:color="auto"/>
                    <w:bottom w:val="none" w:sz="0" w:space="0" w:color="auto"/>
                    <w:right w:val="none" w:sz="0" w:space="0" w:color="auto"/>
                  </w:divBdr>
                  <w:divsChild>
                    <w:div w:id="646780966">
                      <w:marLeft w:val="0"/>
                      <w:marRight w:val="0"/>
                      <w:marTop w:val="0"/>
                      <w:marBottom w:val="0"/>
                      <w:divBdr>
                        <w:top w:val="none" w:sz="0" w:space="0" w:color="auto"/>
                        <w:left w:val="none" w:sz="0" w:space="0" w:color="auto"/>
                        <w:bottom w:val="none" w:sz="0" w:space="0" w:color="auto"/>
                        <w:right w:val="none" w:sz="0" w:space="0" w:color="auto"/>
                      </w:divBdr>
                      <w:divsChild>
                        <w:div w:id="1985694830">
                          <w:marLeft w:val="0"/>
                          <w:marRight w:val="0"/>
                          <w:marTop w:val="0"/>
                          <w:marBottom w:val="0"/>
                          <w:divBdr>
                            <w:top w:val="none" w:sz="0" w:space="0" w:color="auto"/>
                            <w:left w:val="none" w:sz="0" w:space="0" w:color="auto"/>
                            <w:bottom w:val="none" w:sz="0" w:space="0" w:color="auto"/>
                            <w:right w:val="none" w:sz="0" w:space="0" w:color="auto"/>
                          </w:divBdr>
                          <w:divsChild>
                            <w:div w:id="1697735767">
                              <w:marLeft w:val="0"/>
                              <w:marRight w:val="0"/>
                              <w:marTop w:val="0"/>
                              <w:marBottom w:val="0"/>
                              <w:divBdr>
                                <w:top w:val="none" w:sz="0" w:space="0" w:color="auto"/>
                                <w:left w:val="none" w:sz="0" w:space="0" w:color="auto"/>
                                <w:bottom w:val="none" w:sz="0" w:space="0" w:color="auto"/>
                                <w:right w:val="none" w:sz="0" w:space="0" w:color="auto"/>
                              </w:divBdr>
                              <w:divsChild>
                                <w:div w:id="1646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44594">
          <w:marLeft w:val="0"/>
          <w:marRight w:val="0"/>
          <w:marTop w:val="0"/>
          <w:marBottom w:val="0"/>
          <w:divBdr>
            <w:top w:val="none" w:sz="0" w:space="0" w:color="auto"/>
            <w:left w:val="none" w:sz="0" w:space="0" w:color="auto"/>
            <w:bottom w:val="none" w:sz="0" w:space="0" w:color="auto"/>
            <w:right w:val="none" w:sz="0" w:space="0" w:color="auto"/>
          </w:divBdr>
          <w:divsChild>
            <w:div w:id="586227727">
              <w:marLeft w:val="0"/>
              <w:marRight w:val="0"/>
              <w:marTop w:val="0"/>
              <w:marBottom w:val="0"/>
              <w:divBdr>
                <w:top w:val="none" w:sz="0" w:space="0" w:color="auto"/>
                <w:left w:val="none" w:sz="0" w:space="0" w:color="auto"/>
                <w:bottom w:val="none" w:sz="0" w:space="0" w:color="auto"/>
                <w:right w:val="none" w:sz="0" w:space="0" w:color="auto"/>
              </w:divBdr>
              <w:divsChild>
                <w:div w:id="1253008850">
                  <w:marLeft w:val="0"/>
                  <w:marRight w:val="0"/>
                  <w:marTop w:val="0"/>
                  <w:marBottom w:val="0"/>
                  <w:divBdr>
                    <w:top w:val="none" w:sz="0" w:space="0" w:color="auto"/>
                    <w:left w:val="none" w:sz="0" w:space="0" w:color="auto"/>
                    <w:bottom w:val="none" w:sz="0" w:space="0" w:color="auto"/>
                    <w:right w:val="none" w:sz="0" w:space="0" w:color="auto"/>
                  </w:divBdr>
                  <w:divsChild>
                    <w:div w:id="803623109">
                      <w:marLeft w:val="0"/>
                      <w:marRight w:val="0"/>
                      <w:marTop w:val="0"/>
                      <w:marBottom w:val="0"/>
                      <w:divBdr>
                        <w:top w:val="none" w:sz="0" w:space="0" w:color="auto"/>
                        <w:left w:val="none" w:sz="0" w:space="0" w:color="auto"/>
                        <w:bottom w:val="none" w:sz="0" w:space="0" w:color="auto"/>
                        <w:right w:val="none" w:sz="0" w:space="0" w:color="auto"/>
                      </w:divBdr>
                      <w:divsChild>
                        <w:div w:id="1680422890">
                          <w:marLeft w:val="0"/>
                          <w:marRight w:val="0"/>
                          <w:marTop w:val="0"/>
                          <w:marBottom w:val="0"/>
                          <w:divBdr>
                            <w:top w:val="none" w:sz="0" w:space="0" w:color="auto"/>
                            <w:left w:val="none" w:sz="0" w:space="0" w:color="auto"/>
                            <w:bottom w:val="none" w:sz="0" w:space="0" w:color="auto"/>
                            <w:right w:val="none" w:sz="0" w:space="0" w:color="auto"/>
                          </w:divBdr>
                        </w:div>
                      </w:divsChild>
                    </w:div>
                    <w:div w:id="661352701">
                      <w:marLeft w:val="0"/>
                      <w:marRight w:val="0"/>
                      <w:marTop w:val="0"/>
                      <w:marBottom w:val="0"/>
                      <w:divBdr>
                        <w:top w:val="none" w:sz="0" w:space="0" w:color="auto"/>
                        <w:left w:val="none" w:sz="0" w:space="0" w:color="auto"/>
                        <w:bottom w:val="none" w:sz="0" w:space="0" w:color="auto"/>
                        <w:right w:val="none" w:sz="0" w:space="0" w:color="auto"/>
                      </w:divBdr>
                      <w:divsChild>
                        <w:div w:id="12737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8924">
                  <w:marLeft w:val="0"/>
                  <w:marRight w:val="0"/>
                  <w:marTop w:val="0"/>
                  <w:marBottom w:val="0"/>
                  <w:divBdr>
                    <w:top w:val="none" w:sz="0" w:space="0" w:color="auto"/>
                    <w:left w:val="none" w:sz="0" w:space="0" w:color="auto"/>
                    <w:bottom w:val="none" w:sz="0" w:space="0" w:color="auto"/>
                    <w:right w:val="none" w:sz="0" w:space="0" w:color="auto"/>
                  </w:divBdr>
                  <w:divsChild>
                    <w:div w:id="1897818723">
                      <w:marLeft w:val="0"/>
                      <w:marRight w:val="0"/>
                      <w:marTop w:val="0"/>
                      <w:marBottom w:val="0"/>
                      <w:divBdr>
                        <w:top w:val="none" w:sz="0" w:space="0" w:color="auto"/>
                        <w:left w:val="none" w:sz="0" w:space="0" w:color="auto"/>
                        <w:bottom w:val="none" w:sz="0" w:space="0" w:color="auto"/>
                        <w:right w:val="none" w:sz="0" w:space="0" w:color="auto"/>
                      </w:divBdr>
                      <w:divsChild>
                        <w:div w:id="1308704682">
                          <w:marLeft w:val="0"/>
                          <w:marRight w:val="0"/>
                          <w:marTop w:val="0"/>
                          <w:marBottom w:val="0"/>
                          <w:divBdr>
                            <w:top w:val="none" w:sz="0" w:space="0" w:color="auto"/>
                            <w:left w:val="none" w:sz="0" w:space="0" w:color="auto"/>
                            <w:bottom w:val="none" w:sz="0" w:space="0" w:color="auto"/>
                            <w:right w:val="none" w:sz="0" w:space="0" w:color="auto"/>
                          </w:divBdr>
                          <w:divsChild>
                            <w:div w:id="1530295179">
                              <w:marLeft w:val="0"/>
                              <w:marRight w:val="0"/>
                              <w:marTop w:val="0"/>
                              <w:marBottom w:val="0"/>
                              <w:divBdr>
                                <w:top w:val="none" w:sz="0" w:space="0" w:color="auto"/>
                                <w:left w:val="none" w:sz="0" w:space="0" w:color="auto"/>
                                <w:bottom w:val="none" w:sz="0" w:space="0" w:color="auto"/>
                                <w:right w:val="none" w:sz="0" w:space="0" w:color="auto"/>
                              </w:divBdr>
                              <w:divsChild>
                                <w:div w:id="10533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618134">
          <w:marLeft w:val="0"/>
          <w:marRight w:val="0"/>
          <w:marTop w:val="0"/>
          <w:marBottom w:val="0"/>
          <w:divBdr>
            <w:top w:val="none" w:sz="0" w:space="0" w:color="auto"/>
            <w:left w:val="none" w:sz="0" w:space="0" w:color="auto"/>
            <w:bottom w:val="none" w:sz="0" w:space="0" w:color="auto"/>
            <w:right w:val="none" w:sz="0" w:space="0" w:color="auto"/>
          </w:divBdr>
          <w:divsChild>
            <w:div w:id="626546396">
              <w:marLeft w:val="0"/>
              <w:marRight w:val="0"/>
              <w:marTop w:val="0"/>
              <w:marBottom w:val="0"/>
              <w:divBdr>
                <w:top w:val="none" w:sz="0" w:space="0" w:color="auto"/>
                <w:left w:val="none" w:sz="0" w:space="0" w:color="auto"/>
                <w:bottom w:val="none" w:sz="0" w:space="0" w:color="auto"/>
                <w:right w:val="none" w:sz="0" w:space="0" w:color="auto"/>
              </w:divBdr>
              <w:divsChild>
                <w:div w:id="1075857924">
                  <w:marLeft w:val="0"/>
                  <w:marRight w:val="0"/>
                  <w:marTop w:val="0"/>
                  <w:marBottom w:val="0"/>
                  <w:divBdr>
                    <w:top w:val="none" w:sz="0" w:space="0" w:color="auto"/>
                    <w:left w:val="none" w:sz="0" w:space="0" w:color="auto"/>
                    <w:bottom w:val="none" w:sz="0" w:space="0" w:color="auto"/>
                    <w:right w:val="none" w:sz="0" w:space="0" w:color="auto"/>
                  </w:divBdr>
                  <w:divsChild>
                    <w:div w:id="110519462">
                      <w:marLeft w:val="0"/>
                      <w:marRight w:val="0"/>
                      <w:marTop w:val="0"/>
                      <w:marBottom w:val="0"/>
                      <w:divBdr>
                        <w:top w:val="none" w:sz="0" w:space="0" w:color="auto"/>
                        <w:left w:val="none" w:sz="0" w:space="0" w:color="auto"/>
                        <w:bottom w:val="none" w:sz="0" w:space="0" w:color="auto"/>
                        <w:right w:val="none" w:sz="0" w:space="0" w:color="auto"/>
                      </w:divBdr>
                      <w:divsChild>
                        <w:div w:id="1308128771">
                          <w:marLeft w:val="0"/>
                          <w:marRight w:val="0"/>
                          <w:marTop w:val="0"/>
                          <w:marBottom w:val="0"/>
                          <w:divBdr>
                            <w:top w:val="none" w:sz="0" w:space="0" w:color="auto"/>
                            <w:left w:val="none" w:sz="0" w:space="0" w:color="auto"/>
                            <w:bottom w:val="none" w:sz="0" w:space="0" w:color="auto"/>
                            <w:right w:val="none" w:sz="0" w:space="0" w:color="auto"/>
                          </w:divBdr>
                        </w:div>
                      </w:divsChild>
                    </w:div>
                    <w:div w:id="1007559751">
                      <w:marLeft w:val="0"/>
                      <w:marRight w:val="0"/>
                      <w:marTop w:val="0"/>
                      <w:marBottom w:val="0"/>
                      <w:divBdr>
                        <w:top w:val="none" w:sz="0" w:space="0" w:color="auto"/>
                        <w:left w:val="none" w:sz="0" w:space="0" w:color="auto"/>
                        <w:bottom w:val="none" w:sz="0" w:space="0" w:color="auto"/>
                        <w:right w:val="none" w:sz="0" w:space="0" w:color="auto"/>
                      </w:divBdr>
                      <w:divsChild>
                        <w:div w:id="16779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4721">
                  <w:marLeft w:val="0"/>
                  <w:marRight w:val="0"/>
                  <w:marTop w:val="0"/>
                  <w:marBottom w:val="0"/>
                  <w:divBdr>
                    <w:top w:val="none" w:sz="0" w:space="0" w:color="auto"/>
                    <w:left w:val="none" w:sz="0" w:space="0" w:color="auto"/>
                    <w:bottom w:val="none" w:sz="0" w:space="0" w:color="auto"/>
                    <w:right w:val="none" w:sz="0" w:space="0" w:color="auto"/>
                  </w:divBdr>
                  <w:divsChild>
                    <w:div w:id="845904477">
                      <w:marLeft w:val="0"/>
                      <w:marRight w:val="0"/>
                      <w:marTop w:val="0"/>
                      <w:marBottom w:val="0"/>
                      <w:divBdr>
                        <w:top w:val="none" w:sz="0" w:space="0" w:color="auto"/>
                        <w:left w:val="none" w:sz="0" w:space="0" w:color="auto"/>
                        <w:bottom w:val="none" w:sz="0" w:space="0" w:color="auto"/>
                        <w:right w:val="none" w:sz="0" w:space="0" w:color="auto"/>
                      </w:divBdr>
                      <w:divsChild>
                        <w:div w:id="1523395318">
                          <w:marLeft w:val="0"/>
                          <w:marRight w:val="0"/>
                          <w:marTop w:val="0"/>
                          <w:marBottom w:val="0"/>
                          <w:divBdr>
                            <w:top w:val="none" w:sz="0" w:space="0" w:color="auto"/>
                            <w:left w:val="none" w:sz="0" w:space="0" w:color="auto"/>
                            <w:bottom w:val="none" w:sz="0" w:space="0" w:color="auto"/>
                            <w:right w:val="none" w:sz="0" w:space="0" w:color="auto"/>
                          </w:divBdr>
                          <w:divsChild>
                            <w:div w:id="1897932441">
                              <w:marLeft w:val="0"/>
                              <w:marRight w:val="0"/>
                              <w:marTop w:val="0"/>
                              <w:marBottom w:val="0"/>
                              <w:divBdr>
                                <w:top w:val="none" w:sz="0" w:space="0" w:color="auto"/>
                                <w:left w:val="none" w:sz="0" w:space="0" w:color="auto"/>
                                <w:bottom w:val="none" w:sz="0" w:space="0" w:color="auto"/>
                                <w:right w:val="none" w:sz="0" w:space="0" w:color="auto"/>
                              </w:divBdr>
                              <w:divsChild>
                                <w:div w:id="6944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92838">
      <w:bodyDiv w:val="1"/>
      <w:marLeft w:val="0"/>
      <w:marRight w:val="0"/>
      <w:marTop w:val="0"/>
      <w:marBottom w:val="0"/>
      <w:divBdr>
        <w:top w:val="none" w:sz="0" w:space="0" w:color="auto"/>
        <w:left w:val="none" w:sz="0" w:space="0" w:color="auto"/>
        <w:bottom w:val="none" w:sz="0" w:space="0" w:color="auto"/>
        <w:right w:val="none" w:sz="0" w:space="0" w:color="auto"/>
      </w:divBdr>
    </w:div>
    <w:div w:id="1004287346">
      <w:bodyDiv w:val="1"/>
      <w:marLeft w:val="0"/>
      <w:marRight w:val="0"/>
      <w:marTop w:val="0"/>
      <w:marBottom w:val="0"/>
      <w:divBdr>
        <w:top w:val="none" w:sz="0" w:space="0" w:color="auto"/>
        <w:left w:val="none" w:sz="0" w:space="0" w:color="auto"/>
        <w:bottom w:val="none" w:sz="0" w:space="0" w:color="auto"/>
        <w:right w:val="none" w:sz="0" w:space="0" w:color="auto"/>
      </w:divBdr>
      <w:divsChild>
        <w:div w:id="807359312">
          <w:marLeft w:val="0"/>
          <w:marRight w:val="0"/>
          <w:marTop w:val="0"/>
          <w:marBottom w:val="0"/>
          <w:divBdr>
            <w:top w:val="none" w:sz="0" w:space="0" w:color="auto"/>
            <w:left w:val="none" w:sz="0" w:space="0" w:color="auto"/>
            <w:bottom w:val="none" w:sz="0" w:space="0" w:color="auto"/>
            <w:right w:val="none" w:sz="0" w:space="0" w:color="auto"/>
          </w:divBdr>
          <w:divsChild>
            <w:div w:id="905140268">
              <w:marLeft w:val="0"/>
              <w:marRight w:val="0"/>
              <w:marTop w:val="0"/>
              <w:marBottom w:val="0"/>
              <w:divBdr>
                <w:top w:val="none" w:sz="0" w:space="0" w:color="auto"/>
                <w:left w:val="none" w:sz="0" w:space="0" w:color="auto"/>
                <w:bottom w:val="none" w:sz="0" w:space="0" w:color="auto"/>
                <w:right w:val="none" w:sz="0" w:space="0" w:color="auto"/>
              </w:divBdr>
              <w:divsChild>
                <w:div w:id="306589576">
                  <w:marLeft w:val="0"/>
                  <w:marRight w:val="0"/>
                  <w:marTop w:val="0"/>
                  <w:marBottom w:val="0"/>
                  <w:divBdr>
                    <w:top w:val="none" w:sz="0" w:space="0" w:color="auto"/>
                    <w:left w:val="none" w:sz="0" w:space="0" w:color="auto"/>
                    <w:bottom w:val="none" w:sz="0" w:space="0" w:color="auto"/>
                    <w:right w:val="none" w:sz="0" w:space="0" w:color="auto"/>
                  </w:divBdr>
                  <w:divsChild>
                    <w:div w:id="920405850">
                      <w:marLeft w:val="0"/>
                      <w:marRight w:val="0"/>
                      <w:marTop w:val="0"/>
                      <w:marBottom w:val="0"/>
                      <w:divBdr>
                        <w:top w:val="none" w:sz="0" w:space="0" w:color="auto"/>
                        <w:left w:val="none" w:sz="0" w:space="0" w:color="auto"/>
                        <w:bottom w:val="none" w:sz="0" w:space="0" w:color="auto"/>
                        <w:right w:val="none" w:sz="0" w:space="0" w:color="auto"/>
                      </w:divBdr>
                      <w:divsChild>
                        <w:div w:id="783967057">
                          <w:marLeft w:val="0"/>
                          <w:marRight w:val="0"/>
                          <w:marTop w:val="0"/>
                          <w:marBottom w:val="0"/>
                          <w:divBdr>
                            <w:top w:val="none" w:sz="0" w:space="0" w:color="auto"/>
                            <w:left w:val="none" w:sz="0" w:space="0" w:color="auto"/>
                            <w:bottom w:val="none" w:sz="0" w:space="0" w:color="auto"/>
                            <w:right w:val="none" w:sz="0" w:space="0" w:color="auto"/>
                          </w:divBdr>
                        </w:div>
                      </w:divsChild>
                    </w:div>
                    <w:div w:id="1098718497">
                      <w:marLeft w:val="0"/>
                      <w:marRight w:val="0"/>
                      <w:marTop w:val="0"/>
                      <w:marBottom w:val="0"/>
                      <w:divBdr>
                        <w:top w:val="none" w:sz="0" w:space="0" w:color="auto"/>
                        <w:left w:val="none" w:sz="0" w:space="0" w:color="auto"/>
                        <w:bottom w:val="none" w:sz="0" w:space="0" w:color="auto"/>
                        <w:right w:val="none" w:sz="0" w:space="0" w:color="auto"/>
                      </w:divBdr>
                      <w:divsChild>
                        <w:div w:id="15842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0634">
                  <w:marLeft w:val="0"/>
                  <w:marRight w:val="0"/>
                  <w:marTop w:val="0"/>
                  <w:marBottom w:val="0"/>
                  <w:divBdr>
                    <w:top w:val="none" w:sz="0" w:space="0" w:color="auto"/>
                    <w:left w:val="none" w:sz="0" w:space="0" w:color="auto"/>
                    <w:bottom w:val="none" w:sz="0" w:space="0" w:color="auto"/>
                    <w:right w:val="none" w:sz="0" w:space="0" w:color="auto"/>
                  </w:divBdr>
                  <w:divsChild>
                    <w:div w:id="35784367">
                      <w:marLeft w:val="0"/>
                      <w:marRight w:val="0"/>
                      <w:marTop w:val="0"/>
                      <w:marBottom w:val="0"/>
                      <w:divBdr>
                        <w:top w:val="none" w:sz="0" w:space="0" w:color="auto"/>
                        <w:left w:val="none" w:sz="0" w:space="0" w:color="auto"/>
                        <w:bottom w:val="none" w:sz="0" w:space="0" w:color="auto"/>
                        <w:right w:val="none" w:sz="0" w:space="0" w:color="auto"/>
                      </w:divBdr>
                      <w:divsChild>
                        <w:div w:id="155729871">
                          <w:marLeft w:val="0"/>
                          <w:marRight w:val="0"/>
                          <w:marTop w:val="0"/>
                          <w:marBottom w:val="0"/>
                          <w:divBdr>
                            <w:top w:val="none" w:sz="0" w:space="0" w:color="auto"/>
                            <w:left w:val="none" w:sz="0" w:space="0" w:color="auto"/>
                            <w:bottom w:val="none" w:sz="0" w:space="0" w:color="auto"/>
                            <w:right w:val="none" w:sz="0" w:space="0" w:color="auto"/>
                          </w:divBdr>
                          <w:divsChild>
                            <w:div w:id="240607759">
                              <w:marLeft w:val="0"/>
                              <w:marRight w:val="0"/>
                              <w:marTop w:val="0"/>
                              <w:marBottom w:val="0"/>
                              <w:divBdr>
                                <w:top w:val="none" w:sz="0" w:space="0" w:color="auto"/>
                                <w:left w:val="none" w:sz="0" w:space="0" w:color="auto"/>
                                <w:bottom w:val="none" w:sz="0" w:space="0" w:color="auto"/>
                                <w:right w:val="none" w:sz="0" w:space="0" w:color="auto"/>
                              </w:divBdr>
                              <w:divsChild>
                                <w:div w:id="4267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874344">
          <w:marLeft w:val="0"/>
          <w:marRight w:val="0"/>
          <w:marTop w:val="0"/>
          <w:marBottom w:val="0"/>
          <w:divBdr>
            <w:top w:val="none" w:sz="0" w:space="0" w:color="auto"/>
            <w:left w:val="none" w:sz="0" w:space="0" w:color="auto"/>
            <w:bottom w:val="none" w:sz="0" w:space="0" w:color="auto"/>
            <w:right w:val="none" w:sz="0" w:space="0" w:color="auto"/>
          </w:divBdr>
          <w:divsChild>
            <w:div w:id="1444299893">
              <w:marLeft w:val="0"/>
              <w:marRight w:val="0"/>
              <w:marTop w:val="0"/>
              <w:marBottom w:val="0"/>
              <w:divBdr>
                <w:top w:val="none" w:sz="0" w:space="0" w:color="auto"/>
                <w:left w:val="none" w:sz="0" w:space="0" w:color="auto"/>
                <w:bottom w:val="none" w:sz="0" w:space="0" w:color="auto"/>
                <w:right w:val="none" w:sz="0" w:space="0" w:color="auto"/>
              </w:divBdr>
              <w:divsChild>
                <w:div w:id="2128428119">
                  <w:marLeft w:val="0"/>
                  <w:marRight w:val="0"/>
                  <w:marTop w:val="0"/>
                  <w:marBottom w:val="0"/>
                  <w:divBdr>
                    <w:top w:val="none" w:sz="0" w:space="0" w:color="auto"/>
                    <w:left w:val="none" w:sz="0" w:space="0" w:color="auto"/>
                    <w:bottom w:val="none" w:sz="0" w:space="0" w:color="auto"/>
                    <w:right w:val="none" w:sz="0" w:space="0" w:color="auto"/>
                  </w:divBdr>
                  <w:divsChild>
                    <w:div w:id="875430013">
                      <w:marLeft w:val="0"/>
                      <w:marRight w:val="0"/>
                      <w:marTop w:val="0"/>
                      <w:marBottom w:val="0"/>
                      <w:divBdr>
                        <w:top w:val="none" w:sz="0" w:space="0" w:color="auto"/>
                        <w:left w:val="none" w:sz="0" w:space="0" w:color="auto"/>
                        <w:bottom w:val="none" w:sz="0" w:space="0" w:color="auto"/>
                        <w:right w:val="none" w:sz="0" w:space="0" w:color="auto"/>
                      </w:divBdr>
                      <w:divsChild>
                        <w:div w:id="925186947">
                          <w:marLeft w:val="0"/>
                          <w:marRight w:val="0"/>
                          <w:marTop w:val="0"/>
                          <w:marBottom w:val="0"/>
                          <w:divBdr>
                            <w:top w:val="none" w:sz="0" w:space="0" w:color="auto"/>
                            <w:left w:val="none" w:sz="0" w:space="0" w:color="auto"/>
                            <w:bottom w:val="none" w:sz="0" w:space="0" w:color="auto"/>
                            <w:right w:val="none" w:sz="0" w:space="0" w:color="auto"/>
                          </w:divBdr>
                        </w:div>
                      </w:divsChild>
                    </w:div>
                    <w:div w:id="1889993488">
                      <w:marLeft w:val="0"/>
                      <w:marRight w:val="0"/>
                      <w:marTop w:val="0"/>
                      <w:marBottom w:val="0"/>
                      <w:divBdr>
                        <w:top w:val="none" w:sz="0" w:space="0" w:color="auto"/>
                        <w:left w:val="none" w:sz="0" w:space="0" w:color="auto"/>
                        <w:bottom w:val="none" w:sz="0" w:space="0" w:color="auto"/>
                        <w:right w:val="none" w:sz="0" w:space="0" w:color="auto"/>
                      </w:divBdr>
                      <w:divsChild>
                        <w:div w:id="18831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5042">
                  <w:marLeft w:val="0"/>
                  <w:marRight w:val="0"/>
                  <w:marTop w:val="0"/>
                  <w:marBottom w:val="0"/>
                  <w:divBdr>
                    <w:top w:val="none" w:sz="0" w:space="0" w:color="auto"/>
                    <w:left w:val="none" w:sz="0" w:space="0" w:color="auto"/>
                    <w:bottom w:val="none" w:sz="0" w:space="0" w:color="auto"/>
                    <w:right w:val="none" w:sz="0" w:space="0" w:color="auto"/>
                  </w:divBdr>
                  <w:divsChild>
                    <w:div w:id="1751350077">
                      <w:marLeft w:val="0"/>
                      <w:marRight w:val="0"/>
                      <w:marTop w:val="0"/>
                      <w:marBottom w:val="0"/>
                      <w:divBdr>
                        <w:top w:val="none" w:sz="0" w:space="0" w:color="auto"/>
                        <w:left w:val="none" w:sz="0" w:space="0" w:color="auto"/>
                        <w:bottom w:val="none" w:sz="0" w:space="0" w:color="auto"/>
                        <w:right w:val="none" w:sz="0" w:space="0" w:color="auto"/>
                      </w:divBdr>
                      <w:divsChild>
                        <w:div w:id="1279945301">
                          <w:marLeft w:val="0"/>
                          <w:marRight w:val="0"/>
                          <w:marTop w:val="0"/>
                          <w:marBottom w:val="0"/>
                          <w:divBdr>
                            <w:top w:val="none" w:sz="0" w:space="0" w:color="auto"/>
                            <w:left w:val="none" w:sz="0" w:space="0" w:color="auto"/>
                            <w:bottom w:val="none" w:sz="0" w:space="0" w:color="auto"/>
                            <w:right w:val="none" w:sz="0" w:space="0" w:color="auto"/>
                          </w:divBdr>
                          <w:divsChild>
                            <w:div w:id="738552584">
                              <w:marLeft w:val="0"/>
                              <w:marRight w:val="0"/>
                              <w:marTop w:val="0"/>
                              <w:marBottom w:val="0"/>
                              <w:divBdr>
                                <w:top w:val="none" w:sz="0" w:space="0" w:color="auto"/>
                                <w:left w:val="none" w:sz="0" w:space="0" w:color="auto"/>
                                <w:bottom w:val="none" w:sz="0" w:space="0" w:color="auto"/>
                                <w:right w:val="none" w:sz="0" w:space="0" w:color="auto"/>
                              </w:divBdr>
                              <w:divsChild>
                                <w:div w:id="17215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31082">
          <w:marLeft w:val="0"/>
          <w:marRight w:val="0"/>
          <w:marTop w:val="0"/>
          <w:marBottom w:val="0"/>
          <w:divBdr>
            <w:top w:val="none" w:sz="0" w:space="0" w:color="auto"/>
            <w:left w:val="none" w:sz="0" w:space="0" w:color="auto"/>
            <w:bottom w:val="none" w:sz="0" w:space="0" w:color="auto"/>
            <w:right w:val="none" w:sz="0" w:space="0" w:color="auto"/>
          </w:divBdr>
          <w:divsChild>
            <w:div w:id="140656247">
              <w:marLeft w:val="0"/>
              <w:marRight w:val="0"/>
              <w:marTop w:val="0"/>
              <w:marBottom w:val="0"/>
              <w:divBdr>
                <w:top w:val="none" w:sz="0" w:space="0" w:color="auto"/>
                <w:left w:val="none" w:sz="0" w:space="0" w:color="auto"/>
                <w:bottom w:val="none" w:sz="0" w:space="0" w:color="auto"/>
                <w:right w:val="none" w:sz="0" w:space="0" w:color="auto"/>
              </w:divBdr>
              <w:divsChild>
                <w:div w:id="470371213">
                  <w:marLeft w:val="0"/>
                  <w:marRight w:val="0"/>
                  <w:marTop w:val="0"/>
                  <w:marBottom w:val="0"/>
                  <w:divBdr>
                    <w:top w:val="none" w:sz="0" w:space="0" w:color="auto"/>
                    <w:left w:val="none" w:sz="0" w:space="0" w:color="auto"/>
                    <w:bottom w:val="none" w:sz="0" w:space="0" w:color="auto"/>
                    <w:right w:val="none" w:sz="0" w:space="0" w:color="auto"/>
                  </w:divBdr>
                  <w:divsChild>
                    <w:div w:id="84350143">
                      <w:marLeft w:val="0"/>
                      <w:marRight w:val="0"/>
                      <w:marTop w:val="0"/>
                      <w:marBottom w:val="0"/>
                      <w:divBdr>
                        <w:top w:val="none" w:sz="0" w:space="0" w:color="auto"/>
                        <w:left w:val="none" w:sz="0" w:space="0" w:color="auto"/>
                        <w:bottom w:val="none" w:sz="0" w:space="0" w:color="auto"/>
                        <w:right w:val="none" w:sz="0" w:space="0" w:color="auto"/>
                      </w:divBdr>
                      <w:divsChild>
                        <w:div w:id="1989090273">
                          <w:marLeft w:val="0"/>
                          <w:marRight w:val="0"/>
                          <w:marTop w:val="0"/>
                          <w:marBottom w:val="0"/>
                          <w:divBdr>
                            <w:top w:val="none" w:sz="0" w:space="0" w:color="auto"/>
                            <w:left w:val="none" w:sz="0" w:space="0" w:color="auto"/>
                            <w:bottom w:val="none" w:sz="0" w:space="0" w:color="auto"/>
                            <w:right w:val="none" w:sz="0" w:space="0" w:color="auto"/>
                          </w:divBdr>
                        </w:div>
                      </w:divsChild>
                    </w:div>
                    <w:div w:id="1784037635">
                      <w:marLeft w:val="0"/>
                      <w:marRight w:val="0"/>
                      <w:marTop w:val="0"/>
                      <w:marBottom w:val="0"/>
                      <w:divBdr>
                        <w:top w:val="none" w:sz="0" w:space="0" w:color="auto"/>
                        <w:left w:val="none" w:sz="0" w:space="0" w:color="auto"/>
                        <w:bottom w:val="none" w:sz="0" w:space="0" w:color="auto"/>
                        <w:right w:val="none" w:sz="0" w:space="0" w:color="auto"/>
                      </w:divBdr>
                      <w:divsChild>
                        <w:div w:id="18060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63710">
          <w:marLeft w:val="0"/>
          <w:marRight w:val="0"/>
          <w:marTop w:val="0"/>
          <w:marBottom w:val="0"/>
          <w:divBdr>
            <w:top w:val="none" w:sz="0" w:space="0" w:color="auto"/>
            <w:left w:val="none" w:sz="0" w:space="0" w:color="auto"/>
            <w:bottom w:val="none" w:sz="0" w:space="0" w:color="auto"/>
            <w:right w:val="none" w:sz="0" w:space="0" w:color="auto"/>
          </w:divBdr>
          <w:divsChild>
            <w:div w:id="631983238">
              <w:marLeft w:val="0"/>
              <w:marRight w:val="0"/>
              <w:marTop w:val="0"/>
              <w:marBottom w:val="0"/>
              <w:divBdr>
                <w:top w:val="none" w:sz="0" w:space="0" w:color="auto"/>
                <w:left w:val="none" w:sz="0" w:space="0" w:color="auto"/>
                <w:bottom w:val="none" w:sz="0" w:space="0" w:color="auto"/>
                <w:right w:val="none" w:sz="0" w:space="0" w:color="auto"/>
              </w:divBdr>
              <w:divsChild>
                <w:div w:id="451486661">
                  <w:marLeft w:val="0"/>
                  <w:marRight w:val="0"/>
                  <w:marTop w:val="0"/>
                  <w:marBottom w:val="0"/>
                  <w:divBdr>
                    <w:top w:val="none" w:sz="0" w:space="0" w:color="auto"/>
                    <w:left w:val="none" w:sz="0" w:space="0" w:color="auto"/>
                    <w:bottom w:val="none" w:sz="0" w:space="0" w:color="auto"/>
                    <w:right w:val="none" w:sz="0" w:space="0" w:color="auto"/>
                  </w:divBdr>
                  <w:divsChild>
                    <w:div w:id="2129549277">
                      <w:marLeft w:val="0"/>
                      <w:marRight w:val="0"/>
                      <w:marTop w:val="0"/>
                      <w:marBottom w:val="0"/>
                      <w:divBdr>
                        <w:top w:val="none" w:sz="0" w:space="0" w:color="auto"/>
                        <w:left w:val="none" w:sz="0" w:space="0" w:color="auto"/>
                        <w:bottom w:val="none" w:sz="0" w:space="0" w:color="auto"/>
                        <w:right w:val="none" w:sz="0" w:space="0" w:color="auto"/>
                      </w:divBdr>
                      <w:divsChild>
                        <w:div w:id="842934828">
                          <w:marLeft w:val="0"/>
                          <w:marRight w:val="0"/>
                          <w:marTop w:val="0"/>
                          <w:marBottom w:val="0"/>
                          <w:divBdr>
                            <w:top w:val="none" w:sz="0" w:space="0" w:color="auto"/>
                            <w:left w:val="none" w:sz="0" w:space="0" w:color="auto"/>
                            <w:bottom w:val="none" w:sz="0" w:space="0" w:color="auto"/>
                            <w:right w:val="none" w:sz="0" w:space="0" w:color="auto"/>
                          </w:divBdr>
                        </w:div>
                      </w:divsChild>
                    </w:div>
                    <w:div w:id="1775975852">
                      <w:marLeft w:val="0"/>
                      <w:marRight w:val="0"/>
                      <w:marTop w:val="0"/>
                      <w:marBottom w:val="0"/>
                      <w:divBdr>
                        <w:top w:val="none" w:sz="0" w:space="0" w:color="auto"/>
                        <w:left w:val="none" w:sz="0" w:space="0" w:color="auto"/>
                        <w:bottom w:val="none" w:sz="0" w:space="0" w:color="auto"/>
                        <w:right w:val="none" w:sz="0" w:space="0" w:color="auto"/>
                      </w:divBdr>
                      <w:divsChild>
                        <w:div w:id="10026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9475">
                  <w:marLeft w:val="0"/>
                  <w:marRight w:val="0"/>
                  <w:marTop w:val="0"/>
                  <w:marBottom w:val="0"/>
                  <w:divBdr>
                    <w:top w:val="none" w:sz="0" w:space="0" w:color="auto"/>
                    <w:left w:val="none" w:sz="0" w:space="0" w:color="auto"/>
                    <w:bottom w:val="none" w:sz="0" w:space="0" w:color="auto"/>
                    <w:right w:val="none" w:sz="0" w:space="0" w:color="auto"/>
                  </w:divBdr>
                  <w:divsChild>
                    <w:div w:id="1287927682">
                      <w:marLeft w:val="0"/>
                      <w:marRight w:val="0"/>
                      <w:marTop w:val="0"/>
                      <w:marBottom w:val="0"/>
                      <w:divBdr>
                        <w:top w:val="none" w:sz="0" w:space="0" w:color="auto"/>
                        <w:left w:val="none" w:sz="0" w:space="0" w:color="auto"/>
                        <w:bottom w:val="none" w:sz="0" w:space="0" w:color="auto"/>
                        <w:right w:val="none" w:sz="0" w:space="0" w:color="auto"/>
                      </w:divBdr>
                      <w:divsChild>
                        <w:div w:id="1808665316">
                          <w:marLeft w:val="0"/>
                          <w:marRight w:val="0"/>
                          <w:marTop w:val="0"/>
                          <w:marBottom w:val="0"/>
                          <w:divBdr>
                            <w:top w:val="none" w:sz="0" w:space="0" w:color="auto"/>
                            <w:left w:val="none" w:sz="0" w:space="0" w:color="auto"/>
                            <w:bottom w:val="none" w:sz="0" w:space="0" w:color="auto"/>
                            <w:right w:val="none" w:sz="0" w:space="0" w:color="auto"/>
                          </w:divBdr>
                          <w:divsChild>
                            <w:div w:id="71440158">
                              <w:marLeft w:val="0"/>
                              <w:marRight w:val="0"/>
                              <w:marTop w:val="0"/>
                              <w:marBottom w:val="0"/>
                              <w:divBdr>
                                <w:top w:val="none" w:sz="0" w:space="0" w:color="auto"/>
                                <w:left w:val="none" w:sz="0" w:space="0" w:color="auto"/>
                                <w:bottom w:val="none" w:sz="0" w:space="0" w:color="auto"/>
                                <w:right w:val="none" w:sz="0" w:space="0" w:color="auto"/>
                              </w:divBdr>
                              <w:divsChild>
                                <w:div w:id="10726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201403">
          <w:marLeft w:val="0"/>
          <w:marRight w:val="0"/>
          <w:marTop w:val="0"/>
          <w:marBottom w:val="0"/>
          <w:divBdr>
            <w:top w:val="none" w:sz="0" w:space="0" w:color="auto"/>
            <w:left w:val="none" w:sz="0" w:space="0" w:color="auto"/>
            <w:bottom w:val="none" w:sz="0" w:space="0" w:color="auto"/>
            <w:right w:val="none" w:sz="0" w:space="0" w:color="auto"/>
          </w:divBdr>
          <w:divsChild>
            <w:div w:id="1763644926">
              <w:marLeft w:val="0"/>
              <w:marRight w:val="0"/>
              <w:marTop w:val="0"/>
              <w:marBottom w:val="0"/>
              <w:divBdr>
                <w:top w:val="none" w:sz="0" w:space="0" w:color="auto"/>
                <w:left w:val="none" w:sz="0" w:space="0" w:color="auto"/>
                <w:bottom w:val="none" w:sz="0" w:space="0" w:color="auto"/>
                <w:right w:val="none" w:sz="0" w:space="0" w:color="auto"/>
              </w:divBdr>
              <w:divsChild>
                <w:div w:id="321743244">
                  <w:marLeft w:val="0"/>
                  <w:marRight w:val="0"/>
                  <w:marTop w:val="0"/>
                  <w:marBottom w:val="0"/>
                  <w:divBdr>
                    <w:top w:val="none" w:sz="0" w:space="0" w:color="auto"/>
                    <w:left w:val="none" w:sz="0" w:space="0" w:color="auto"/>
                    <w:bottom w:val="none" w:sz="0" w:space="0" w:color="auto"/>
                    <w:right w:val="none" w:sz="0" w:space="0" w:color="auto"/>
                  </w:divBdr>
                  <w:divsChild>
                    <w:div w:id="1518278092">
                      <w:marLeft w:val="0"/>
                      <w:marRight w:val="0"/>
                      <w:marTop w:val="0"/>
                      <w:marBottom w:val="0"/>
                      <w:divBdr>
                        <w:top w:val="none" w:sz="0" w:space="0" w:color="auto"/>
                        <w:left w:val="none" w:sz="0" w:space="0" w:color="auto"/>
                        <w:bottom w:val="none" w:sz="0" w:space="0" w:color="auto"/>
                        <w:right w:val="none" w:sz="0" w:space="0" w:color="auto"/>
                      </w:divBdr>
                      <w:divsChild>
                        <w:div w:id="236520260">
                          <w:marLeft w:val="0"/>
                          <w:marRight w:val="0"/>
                          <w:marTop w:val="0"/>
                          <w:marBottom w:val="0"/>
                          <w:divBdr>
                            <w:top w:val="none" w:sz="0" w:space="0" w:color="auto"/>
                            <w:left w:val="none" w:sz="0" w:space="0" w:color="auto"/>
                            <w:bottom w:val="none" w:sz="0" w:space="0" w:color="auto"/>
                            <w:right w:val="none" w:sz="0" w:space="0" w:color="auto"/>
                          </w:divBdr>
                        </w:div>
                      </w:divsChild>
                    </w:div>
                    <w:div w:id="769354943">
                      <w:marLeft w:val="0"/>
                      <w:marRight w:val="0"/>
                      <w:marTop w:val="0"/>
                      <w:marBottom w:val="0"/>
                      <w:divBdr>
                        <w:top w:val="none" w:sz="0" w:space="0" w:color="auto"/>
                        <w:left w:val="none" w:sz="0" w:space="0" w:color="auto"/>
                        <w:bottom w:val="none" w:sz="0" w:space="0" w:color="auto"/>
                        <w:right w:val="none" w:sz="0" w:space="0" w:color="auto"/>
                      </w:divBdr>
                      <w:divsChild>
                        <w:div w:id="15884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0511">
                  <w:marLeft w:val="0"/>
                  <w:marRight w:val="0"/>
                  <w:marTop w:val="0"/>
                  <w:marBottom w:val="0"/>
                  <w:divBdr>
                    <w:top w:val="none" w:sz="0" w:space="0" w:color="auto"/>
                    <w:left w:val="none" w:sz="0" w:space="0" w:color="auto"/>
                    <w:bottom w:val="none" w:sz="0" w:space="0" w:color="auto"/>
                    <w:right w:val="none" w:sz="0" w:space="0" w:color="auto"/>
                  </w:divBdr>
                  <w:divsChild>
                    <w:div w:id="163520790">
                      <w:marLeft w:val="0"/>
                      <w:marRight w:val="0"/>
                      <w:marTop w:val="0"/>
                      <w:marBottom w:val="0"/>
                      <w:divBdr>
                        <w:top w:val="none" w:sz="0" w:space="0" w:color="auto"/>
                        <w:left w:val="none" w:sz="0" w:space="0" w:color="auto"/>
                        <w:bottom w:val="none" w:sz="0" w:space="0" w:color="auto"/>
                        <w:right w:val="none" w:sz="0" w:space="0" w:color="auto"/>
                      </w:divBdr>
                      <w:divsChild>
                        <w:div w:id="581840516">
                          <w:marLeft w:val="0"/>
                          <w:marRight w:val="0"/>
                          <w:marTop w:val="0"/>
                          <w:marBottom w:val="0"/>
                          <w:divBdr>
                            <w:top w:val="none" w:sz="0" w:space="0" w:color="auto"/>
                            <w:left w:val="none" w:sz="0" w:space="0" w:color="auto"/>
                            <w:bottom w:val="none" w:sz="0" w:space="0" w:color="auto"/>
                            <w:right w:val="none" w:sz="0" w:space="0" w:color="auto"/>
                          </w:divBdr>
                          <w:divsChild>
                            <w:div w:id="1053625569">
                              <w:marLeft w:val="0"/>
                              <w:marRight w:val="0"/>
                              <w:marTop w:val="0"/>
                              <w:marBottom w:val="0"/>
                              <w:divBdr>
                                <w:top w:val="none" w:sz="0" w:space="0" w:color="auto"/>
                                <w:left w:val="none" w:sz="0" w:space="0" w:color="auto"/>
                                <w:bottom w:val="none" w:sz="0" w:space="0" w:color="auto"/>
                                <w:right w:val="none" w:sz="0" w:space="0" w:color="auto"/>
                              </w:divBdr>
                              <w:divsChild>
                                <w:div w:id="14643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25941">
          <w:marLeft w:val="0"/>
          <w:marRight w:val="0"/>
          <w:marTop w:val="0"/>
          <w:marBottom w:val="0"/>
          <w:divBdr>
            <w:top w:val="none" w:sz="0" w:space="0" w:color="auto"/>
            <w:left w:val="none" w:sz="0" w:space="0" w:color="auto"/>
            <w:bottom w:val="none" w:sz="0" w:space="0" w:color="auto"/>
            <w:right w:val="none" w:sz="0" w:space="0" w:color="auto"/>
          </w:divBdr>
          <w:divsChild>
            <w:div w:id="984313378">
              <w:marLeft w:val="0"/>
              <w:marRight w:val="0"/>
              <w:marTop w:val="0"/>
              <w:marBottom w:val="0"/>
              <w:divBdr>
                <w:top w:val="none" w:sz="0" w:space="0" w:color="auto"/>
                <w:left w:val="none" w:sz="0" w:space="0" w:color="auto"/>
                <w:bottom w:val="none" w:sz="0" w:space="0" w:color="auto"/>
                <w:right w:val="none" w:sz="0" w:space="0" w:color="auto"/>
              </w:divBdr>
              <w:divsChild>
                <w:div w:id="1708144036">
                  <w:marLeft w:val="0"/>
                  <w:marRight w:val="0"/>
                  <w:marTop w:val="0"/>
                  <w:marBottom w:val="0"/>
                  <w:divBdr>
                    <w:top w:val="none" w:sz="0" w:space="0" w:color="auto"/>
                    <w:left w:val="none" w:sz="0" w:space="0" w:color="auto"/>
                    <w:bottom w:val="none" w:sz="0" w:space="0" w:color="auto"/>
                    <w:right w:val="none" w:sz="0" w:space="0" w:color="auto"/>
                  </w:divBdr>
                  <w:divsChild>
                    <w:div w:id="954484602">
                      <w:marLeft w:val="0"/>
                      <w:marRight w:val="0"/>
                      <w:marTop w:val="0"/>
                      <w:marBottom w:val="0"/>
                      <w:divBdr>
                        <w:top w:val="none" w:sz="0" w:space="0" w:color="auto"/>
                        <w:left w:val="none" w:sz="0" w:space="0" w:color="auto"/>
                        <w:bottom w:val="none" w:sz="0" w:space="0" w:color="auto"/>
                        <w:right w:val="none" w:sz="0" w:space="0" w:color="auto"/>
                      </w:divBdr>
                      <w:divsChild>
                        <w:div w:id="2708521">
                          <w:marLeft w:val="0"/>
                          <w:marRight w:val="0"/>
                          <w:marTop w:val="0"/>
                          <w:marBottom w:val="0"/>
                          <w:divBdr>
                            <w:top w:val="none" w:sz="0" w:space="0" w:color="auto"/>
                            <w:left w:val="none" w:sz="0" w:space="0" w:color="auto"/>
                            <w:bottom w:val="none" w:sz="0" w:space="0" w:color="auto"/>
                            <w:right w:val="none" w:sz="0" w:space="0" w:color="auto"/>
                          </w:divBdr>
                        </w:div>
                      </w:divsChild>
                    </w:div>
                    <w:div w:id="408119436">
                      <w:marLeft w:val="0"/>
                      <w:marRight w:val="0"/>
                      <w:marTop w:val="0"/>
                      <w:marBottom w:val="0"/>
                      <w:divBdr>
                        <w:top w:val="none" w:sz="0" w:space="0" w:color="auto"/>
                        <w:left w:val="none" w:sz="0" w:space="0" w:color="auto"/>
                        <w:bottom w:val="none" w:sz="0" w:space="0" w:color="auto"/>
                        <w:right w:val="none" w:sz="0" w:space="0" w:color="auto"/>
                      </w:divBdr>
                      <w:divsChild>
                        <w:div w:id="15314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2554">
                  <w:marLeft w:val="0"/>
                  <w:marRight w:val="0"/>
                  <w:marTop w:val="0"/>
                  <w:marBottom w:val="0"/>
                  <w:divBdr>
                    <w:top w:val="none" w:sz="0" w:space="0" w:color="auto"/>
                    <w:left w:val="none" w:sz="0" w:space="0" w:color="auto"/>
                    <w:bottom w:val="none" w:sz="0" w:space="0" w:color="auto"/>
                    <w:right w:val="none" w:sz="0" w:space="0" w:color="auto"/>
                  </w:divBdr>
                  <w:divsChild>
                    <w:div w:id="84571638">
                      <w:marLeft w:val="0"/>
                      <w:marRight w:val="0"/>
                      <w:marTop w:val="0"/>
                      <w:marBottom w:val="0"/>
                      <w:divBdr>
                        <w:top w:val="none" w:sz="0" w:space="0" w:color="auto"/>
                        <w:left w:val="none" w:sz="0" w:space="0" w:color="auto"/>
                        <w:bottom w:val="none" w:sz="0" w:space="0" w:color="auto"/>
                        <w:right w:val="none" w:sz="0" w:space="0" w:color="auto"/>
                      </w:divBdr>
                      <w:divsChild>
                        <w:div w:id="1392072160">
                          <w:marLeft w:val="0"/>
                          <w:marRight w:val="0"/>
                          <w:marTop w:val="0"/>
                          <w:marBottom w:val="0"/>
                          <w:divBdr>
                            <w:top w:val="none" w:sz="0" w:space="0" w:color="auto"/>
                            <w:left w:val="none" w:sz="0" w:space="0" w:color="auto"/>
                            <w:bottom w:val="none" w:sz="0" w:space="0" w:color="auto"/>
                            <w:right w:val="none" w:sz="0" w:space="0" w:color="auto"/>
                          </w:divBdr>
                          <w:divsChild>
                            <w:div w:id="440608980">
                              <w:marLeft w:val="0"/>
                              <w:marRight w:val="0"/>
                              <w:marTop w:val="0"/>
                              <w:marBottom w:val="0"/>
                              <w:divBdr>
                                <w:top w:val="none" w:sz="0" w:space="0" w:color="auto"/>
                                <w:left w:val="none" w:sz="0" w:space="0" w:color="auto"/>
                                <w:bottom w:val="none" w:sz="0" w:space="0" w:color="auto"/>
                                <w:right w:val="none" w:sz="0" w:space="0" w:color="auto"/>
                              </w:divBdr>
                              <w:divsChild>
                                <w:div w:id="19588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273824">
          <w:marLeft w:val="0"/>
          <w:marRight w:val="0"/>
          <w:marTop w:val="0"/>
          <w:marBottom w:val="0"/>
          <w:divBdr>
            <w:top w:val="none" w:sz="0" w:space="0" w:color="auto"/>
            <w:left w:val="none" w:sz="0" w:space="0" w:color="auto"/>
            <w:bottom w:val="none" w:sz="0" w:space="0" w:color="auto"/>
            <w:right w:val="none" w:sz="0" w:space="0" w:color="auto"/>
          </w:divBdr>
          <w:divsChild>
            <w:div w:id="914708480">
              <w:marLeft w:val="0"/>
              <w:marRight w:val="0"/>
              <w:marTop w:val="0"/>
              <w:marBottom w:val="0"/>
              <w:divBdr>
                <w:top w:val="none" w:sz="0" w:space="0" w:color="auto"/>
                <w:left w:val="none" w:sz="0" w:space="0" w:color="auto"/>
                <w:bottom w:val="none" w:sz="0" w:space="0" w:color="auto"/>
                <w:right w:val="none" w:sz="0" w:space="0" w:color="auto"/>
              </w:divBdr>
              <w:divsChild>
                <w:div w:id="873032958">
                  <w:marLeft w:val="0"/>
                  <w:marRight w:val="0"/>
                  <w:marTop w:val="0"/>
                  <w:marBottom w:val="0"/>
                  <w:divBdr>
                    <w:top w:val="none" w:sz="0" w:space="0" w:color="auto"/>
                    <w:left w:val="none" w:sz="0" w:space="0" w:color="auto"/>
                    <w:bottom w:val="none" w:sz="0" w:space="0" w:color="auto"/>
                    <w:right w:val="none" w:sz="0" w:space="0" w:color="auto"/>
                  </w:divBdr>
                  <w:divsChild>
                    <w:div w:id="1364869423">
                      <w:marLeft w:val="0"/>
                      <w:marRight w:val="0"/>
                      <w:marTop w:val="0"/>
                      <w:marBottom w:val="0"/>
                      <w:divBdr>
                        <w:top w:val="none" w:sz="0" w:space="0" w:color="auto"/>
                        <w:left w:val="none" w:sz="0" w:space="0" w:color="auto"/>
                        <w:bottom w:val="none" w:sz="0" w:space="0" w:color="auto"/>
                        <w:right w:val="none" w:sz="0" w:space="0" w:color="auto"/>
                      </w:divBdr>
                      <w:divsChild>
                        <w:div w:id="1110706626">
                          <w:marLeft w:val="0"/>
                          <w:marRight w:val="0"/>
                          <w:marTop w:val="0"/>
                          <w:marBottom w:val="0"/>
                          <w:divBdr>
                            <w:top w:val="none" w:sz="0" w:space="0" w:color="auto"/>
                            <w:left w:val="none" w:sz="0" w:space="0" w:color="auto"/>
                            <w:bottom w:val="none" w:sz="0" w:space="0" w:color="auto"/>
                            <w:right w:val="none" w:sz="0" w:space="0" w:color="auto"/>
                          </w:divBdr>
                        </w:div>
                      </w:divsChild>
                    </w:div>
                    <w:div w:id="360740316">
                      <w:marLeft w:val="0"/>
                      <w:marRight w:val="0"/>
                      <w:marTop w:val="0"/>
                      <w:marBottom w:val="0"/>
                      <w:divBdr>
                        <w:top w:val="none" w:sz="0" w:space="0" w:color="auto"/>
                        <w:left w:val="none" w:sz="0" w:space="0" w:color="auto"/>
                        <w:bottom w:val="none" w:sz="0" w:space="0" w:color="auto"/>
                        <w:right w:val="none" w:sz="0" w:space="0" w:color="auto"/>
                      </w:divBdr>
                      <w:divsChild>
                        <w:div w:id="1208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9576">
                  <w:marLeft w:val="0"/>
                  <w:marRight w:val="0"/>
                  <w:marTop w:val="0"/>
                  <w:marBottom w:val="0"/>
                  <w:divBdr>
                    <w:top w:val="none" w:sz="0" w:space="0" w:color="auto"/>
                    <w:left w:val="none" w:sz="0" w:space="0" w:color="auto"/>
                    <w:bottom w:val="none" w:sz="0" w:space="0" w:color="auto"/>
                    <w:right w:val="none" w:sz="0" w:space="0" w:color="auto"/>
                  </w:divBdr>
                  <w:divsChild>
                    <w:div w:id="1803957673">
                      <w:marLeft w:val="0"/>
                      <w:marRight w:val="0"/>
                      <w:marTop w:val="0"/>
                      <w:marBottom w:val="0"/>
                      <w:divBdr>
                        <w:top w:val="none" w:sz="0" w:space="0" w:color="auto"/>
                        <w:left w:val="none" w:sz="0" w:space="0" w:color="auto"/>
                        <w:bottom w:val="none" w:sz="0" w:space="0" w:color="auto"/>
                        <w:right w:val="none" w:sz="0" w:space="0" w:color="auto"/>
                      </w:divBdr>
                      <w:divsChild>
                        <w:div w:id="291247792">
                          <w:marLeft w:val="0"/>
                          <w:marRight w:val="0"/>
                          <w:marTop w:val="0"/>
                          <w:marBottom w:val="0"/>
                          <w:divBdr>
                            <w:top w:val="none" w:sz="0" w:space="0" w:color="auto"/>
                            <w:left w:val="none" w:sz="0" w:space="0" w:color="auto"/>
                            <w:bottom w:val="none" w:sz="0" w:space="0" w:color="auto"/>
                            <w:right w:val="none" w:sz="0" w:space="0" w:color="auto"/>
                          </w:divBdr>
                          <w:divsChild>
                            <w:div w:id="782726549">
                              <w:marLeft w:val="0"/>
                              <w:marRight w:val="0"/>
                              <w:marTop w:val="0"/>
                              <w:marBottom w:val="0"/>
                              <w:divBdr>
                                <w:top w:val="none" w:sz="0" w:space="0" w:color="auto"/>
                                <w:left w:val="none" w:sz="0" w:space="0" w:color="auto"/>
                                <w:bottom w:val="none" w:sz="0" w:space="0" w:color="auto"/>
                                <w:right w:val="none" w:sz="0" w:space="0" w:color="auto"/>
                              </w:divBdr>
                              <w:divsChild>
                                <w:div w:id="1709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807913">
          <w:marLeft w:val="0"/>
          <w:marRight w:val="0"/>
          <w:marTop w:val="0"/>
          <w:marBottom w:val="0"/>
          <w:divBdr>
            <w:top w:val="none" w:sz="0" w:space="0" w:color="auto"/>
            <w:left w:val="none" w:sz="0" w:space="0" w:color="auto"/>
            <w:bottom w:val="none" w:sz="0" w:space="0" w:color="auto"/>
            <w:right w:val="none" w:sz="0" w:space="0" w:color="auto"/>
          </w:divBdr>
          <w:divsChild>
            <w:div w:id="1948267501">
              <w:marLeft w:val="0"/>
              <w:marRight w:val="0"/>
              <w:marTop w:val="0"/>
              <w:marBottom w:val="0"/>
              <w:divBdr>
                <w:top w:val="none" w:sz="0" w:space="0" w:color="auto"/>
                <w:left w:val="none" w:sz="0" w:space="0" w:color="auto"/>
                <w:bottom w:val="none" w:sz="0" w:space="0" w:color="auto"/>
                <w:right w:val="none" w:sz="0" w:space="0" w:color="auto"/>
              </w:divBdr>
              <w:divsChild>
                <w:div w:id="245305421">
                  <w:marLeft w:val="0"/>
                  <w:marRight w:val="0"/>
                  <w:marTop w:val="0"/>
                  <w:marBottom w:val="0"/>
                  <w:divBdr>
                    <w:top w:val="none" w:sz="0" w:space="0" w:color="auto"/>
                    <w:left w:val="none" w:sz="0" w:space="0" w:color="auto"/>
                    <w:bottom w:val="none" w:sz="0" w:space="0" w:color="auto"/>
                    <w:right w:val="none" w:sz="0" w:space="0" w:color="auto"/>
                  </w:divBdr>
                  <w:divsChild>
                    <w:div w:id="344865224">
                      <w:marLeft w:val="0"/>
                      <w:marRight w:val="0"/>
                      <w:marTop w:val="0"/>
                      <w:marBottom w:val="0"/>
                      <w:divBdr>
                        <w:top w:val="none" w:sz="0" w:space="0" w:color="auto"/>
                        <w:left w:val="none" w:sz="0" w:space="0" w:color="auto"/>
                        <w:bottom w:val="none" w:sz="0" w:space="0" w:color="auto"/>
                        <w:right w:val="none" w:sz="0" w:space="0" w:color="auto"/>
                      </w:divBdr>
                      <w:divsChild>
                        <w:div w:id="1228152558">
                          <w:marLeft w:val="0"/>
                          <w:marRight w:val="0"/>
                          <w:marTop w:val="0"/>
                          <w:marBottom w:val="0"/>
                          <w:divBdr>
                            <w:top w:val="none" w:sz="0" w:space="0" w:color="auto"/>
                            <w:left w:val="none" w:sz="0" w:space="0" w:color="auto"/>
                            <w:bottom w:val="none" w:sz="0" w:space="0" w:color="auto"/>
                            <w:right w:val="none" w:sz="0" w:space="0" w:color="auto"/>
                          </w:divBdr>
                        </w:div>
                      </w:divsChild>
                    </w:div>
                    <w:div w:id="63143215">
                      <w:marLeft w:val="0"/>
                      <w:marRight w:val="0"/>
                      <w:marTop w:val="0"/>
                      <w:marBottom w:val="0"/>
                      <w:divBdr>
                        <w:top w:val="none" w:sz="0" w:space="0" w:color="auto"/>
                        <w:left w:val="none" w:sz="0" w:space="0" w:color="auto"/>
                        <w:bottom w:val="none" w:sz="0" w:space="0" w:color="auto"/>
                        <w:right w:val="none" w:sz="0" w:space="0" w:color="auto"/>
                      </w:divBdr>
                      <w:divsChild>
                        <w:div w:id="7894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0767">
                  <w:marLeft w:val="0"/>
                  <w:marRight w:val="0"/>
                  <w:marTop w:val="0"/>
                  <w:marBottom w:val="0"/>
                  <w:divBdr>
                    <w:top w:val="none" w:sz="0" w:space="0" w:color="auto"/>
                    <w:left w:val="none" w:sz="0" w:space="0" w:color="auto"/>
                    <w:bottom w:val="none" w:sz="0" w:space="0" w:color="auto"/>
                    <w:right w:val="none" w:sz="0" w:space="0" w:color="auto"/>
                  </w:divBdr>
                  <w:divsChild>
                    <w:div w:id="1167288499">
                      <w:marLeft w:val="0"/>
                      <w:marRight w:val="0"/>
                      <w:marTop w:val="0"/>
                      <w:marBottom w:val="0"/>
                      <w:divBdr>
                        <w:top w:val="none" w:sz="0" w:space="0" w:color="auto"/>
                        <w:left w:val="none" w:sz="0" w:space="0" w:color="auto"/>
                        <w:bottom w:val="none" w:sz="0" w:space="0" w:color="auto"/>
                        <w:right w:val="none" w:sz="0" w:space="0" w:color="auto"/>
                      </w:divBdr>
                      <w:divsChild>
                        <w:div w:id="1119301360">
                          <w:marLeft w:val="0"/>
                          <w:marRight w:val="0"/>
                          <w:marTop w:val="0"/>
                          <w:marBottom w:val="0"/>
                          <w:divBdr>
                            <w:top w:val="none" w:sz="0" w:space="0" w:color="auto"/>
                            <w:left w:val="none" w:sz="0" w:space="0" w:color="auto"/>
                            <w:bottom w:val="none" w:sz="0" w:space="0" w:color="auto"/>
                            <w:right w:val="none" w:sz="0" w:space="0" w:color="auto"/>
                          </w:divBdr>
                          <w:divsChild>
                            <w:div w:id="1005983871">
                              <w:marLeft w:val="0"/>
                              <w:marRight w:val="0"/>
                              <w:marTop w:val="0"/>
                              <w:marBottom w:val="0"/>
                              <w:divBdr>
                                <w:top w:val="none" w:sz="0" w:space="0" w:color="auto"/>
                                <w:left w:val="none" w:sz="0" w:space="0" w:color="auto"/>
                                <w:bottom w:val="none" w:sz="0" w:space="0" w:color="auto"/>
                                <w:right w:val="none" w:sz="0" w:space="0" w:color="auto"/>
                              </w:divBdr>
                              <w:divsChild>
                                <w:div w:id="18827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14781">
          <w:marLeft w:val="0"/>
          <w:marRight w:val="0"/>
          <w:marTop w:val="0"/>
          <w:marBottom w:val="0"/>
          <w:divBdr>
            <w:top w:val="none" w:sz="0" w:space="0" w:color="auto"/>
            <w:left w:val="none" w:sz="0" w:space="0" w:color="auto"/>
            <w:bottom w:val="none" w:sz="0" w:space="0" w:color="auto"/>
            <w:right w:val="none" w:sz="0" w:space="0" w:color="auto"/>
          </w:divBdr>
          <w:divsChild>
            <w:div w:id="1649703279">
              <w:marLeft w:val="0"/>
              <w:marRight w:val="0"/>
              <w:marTop w:val="0"/>
              <w:marBottom w:val="0"/>
              <w:divBdr>
                <w:top w:val="none" w:sz="0" w:space="0" w:color="auto"/>
                <w:left w:val="none" w:sz="0" w:space="0" w:color="auto"/>
                <w:bottom w:val="none" w:sz="0" w:space="0" w:color="auto"/>
                <w:right w:val="none" w:sz="0" w:space="0" w:color="auto"/>
              </w:divBdr>
              <w:divsChild>
                <w:div w:id="1366325293">
                  <w:marLeft w:val="0"/>
                  <w:marRight w:val="0"/>
                  <w:marTop w:val="0"/>
                  <w:marBottom w:val="0"/>
                  <w:divBdr>
                    <w:top w:val="none" w:sz="0" w:space="0" w:color="auto"/>
                    <w:left w:val="none" w:sz="0" w:space="0" w:color="auto"/>
                    <w:bottom w:val="none" w:sz="0" w:space="0" w:color="auto"/>
                    <w:right w:val="none" w:sz="0" w:space="0" w:color="auto"/>
                  </w:divBdr>
                  <w:divsChild>
                    <w:div w:id="1406997646">
                      <w:marLeft w:val="0"/>
                      <w:marRight w:val="0"/>
                      <w:marTop w:val="0"/>
                      <w:marBottom w:val="0"/>
                      <w:divBdr>
                        <w:top w:val="none" w:sz="0" w:space="0" w:color="auto"/>
                        <w:left w:val="none" w:sz="0" w:space="0" w:color="auto"/>
                        <w:bottom w:val="none" w:sz="0" w:space="0" w:color="auto"/>
                        <w:right w:val="none" w:sz="0" w:space="0" w:color="auto"/>
                      </w:divBdr>
                      <w:divsChild>
                        <w:div w:id="1689326675">
                          <w:marLeft w:val="0"/>
                          <w:marRight w:val="0"/>
                          <w:marTop w:val="0"/>
                          <w:marBottom w:val="0"/>
                          <w:divBdr>
                            <w:top w:val="none" w:sz="0" w:space="0" w:color="auto"/>
                            <w:left w:val="none" w:sz="0" w:space="0" w:color="auto"/>
                            <w:bottom w:val="none" w:sz="0" w:space="0" w:color="auto"/>
                            <w:right w:val="none" w:sz="0" w:space="0" w:color="auto"/>
                          </w:divBdr>
                        </w:div>
                      </w:divsChild>
                    </w:div>
                    <w:div w:id="2059470000">
                      <w:marLeft w:val="0"/>
                      <w:marRight w:val="0"/>
                      <w:marTop w:val="0"/>
                      <w:marBottom w:val="0"/>
                      <w:divBdr>
                        <w:top w:val="none" w:sz="0" w:space="0" w:color="auto"/>
                        <w:left w:val="none" w:sz="0" w:space="0" w:color="auto"/>
                        <w:bottom w:val="none" w:sz="0" w:space="0" w:color="auto"/>
                        <w:right w:val="none" w:sz="0" w:space="0" w:color="auto"/>
                      </w:divBdr>
                      <w:divsChild>
                        <w:div w:id="1990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2648">
                  <w:marLeft w:val="0"/>
                  <w:marRight w:val="0"/>
                  <w:marTop w:val="0"/>
                  <w:marBottom w:val="0"/>
                  <w:divBdr>
                    <w:top w:val="none" w:sz="0" w:space="0" w:color="auto"/>
                    <w:left w:val="none" w:sz="0" w:space="0" w:color="auto"/>
                    <w:bottom w:val="none" w:sz="0" w:space="0" w:color="auto"/>
                    <w:right w:val="none" w:sz="0" w:space="0" w:color="auto"/>
                  </w:divBdr>
                  <w:divsChild>
                    <w:div w:id="760642658">
                      <w:marLeft w:val="0"/>
                      <w:marRight w:val="0"/>
                      <w:marTop w:val="0"/>
                      <w:marBottom w:val="0"/>
                      <w:divBdr>
                        <w:top w:val="none" w:sz="0" w:space="0" w:color="auto"/>
                        <w:left w:val="none" w:sz="0" w:space="0" w:color="auto"/>
                        <w:bottom w:val="none" w:sz="0" w:space="0" w:color="auto"/>
                        <w:right w:val="none" w:sz="0" w:space="0" w:color="auto"/>
                      </w:divBdr>
                      <w:divsChild>
                        <w:div w:id="1681858490">
                          <w:marLeft w:val="0"/>
                          <w:marRight w:val="0"/>
                          <w:marTop w:val="0"/>
                          <w:marBottom w:val="0"/>
                          <w:divBdr>
                            <w:top w:val="none" w:sz="0" w:space="0" w:color="auto"/>
                            <w:left w:val="none" w:sz="0" w:space="0" w:color="auto"/>
                            <w:bottom w:val="none" w:sz="0" w:space="0" w:color="auto"/>
                            <w:right w:val="none" w:sz="0" w:space="0" w:color="auto"/>
                          </w:divBdr>
                          <w:divsChild>
                            <w:div w:id="1495797473">
                              <w:marLeft w:val="0"/>
                              <w:marRight w:val="0"/>
                              <w:marTop w:val="0"/>
                              <w:marBottom w:val="0"/>
                              <w:divBdr>
                                <w:top w:val="none" w:sz="0" w:space="0" w:color="auto"/>
                                <w:left w:val="none" w:sz="0" w:space="0" w:color="auto"/>
                                <w:bottom w:val="none" w:sz="0" w:space="0" w:color="auto"/>
                                <w:right w:val="none" w:sz="0" w:space="0" w:color="auto"/>
                              </w:divBdr>
                              <w:divsChild>
                                <w:div w:id="18980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31244">
          <w:marLeft w:val="0"/>
          <w:marRight w:val="0"/>
          <w:marTop w:val="0"/>
          <w:marBottom w:val="0"/>
          <w:divBdr>
            <w:top w:val="none" w:sz="0" w:space="0" w:color="auto"/>
            <w:left w:val="none" w:sz="0" w:space="0" w:color="auto"/>
            <w:bottom w:val="none" w:sz="0" w:space="0" w:color="auto"/>
            <w:right w:val="none" w:sz="0" w:space="0" w:color="auto"/>
          </w:divBdr>
          <w:divsChild>
            <w:div w:id="565073819">
              <w:marLeft w:val="0"/>
              <w:marRight w:val="0"/>
              <w:marTop w:val="0"/>
              <w:marBottom w:val="0"/>
              <w:divBdr>
                <w:top w:val="none" w:sz="0" w:space="0" w:color="auto"/>
                <w:left w:val="none" w:sz="0" w:space="0" w:color="auto"/>
                <w:bottom w:val="none" w:sz="0" w:space="0" w:color="auto"/>
                <w:right w:val="none" w:sz="0" w:space="0" w:color="auto"/>
              </w:divBdr>
              <w:divsChild>
                <w:div w:id="675497713">
                  <w:marLeft w:val="0"/>
                  <w:marRight w:val="0"/>
                  <w:marTop w:val="0"/>
                  <w:marBottom w:val="0"/>
                  <w:divBdr>
                    <w:top w:val="none" w:sz="0" w:space="0" w:color="auto"/>
                    <w:left w:val="none" w:sz="0" w:space="0" w:color="auto"/>
                    <w:bottom w:val="none" w:sz="0" w:space="0" w:color="auto"/>
                    <w:right w:val="none" w:sz="0" w:space="0" w:color="auto"/>
                  </w:divBdr>
                  <w:divsChild>
                    <w:div w:id="304554098">
                      <w:marLeft w:val="0"/>
                      <w:marRight w:val="0"/>
                      <w:marTop w:val="0"/>
                      <w:marBottom w:val="0"/>
                      <w:divBdr>
                        <w:top w:val="none" w:sz="0" w:space="0" w:color="auto"/>
                        <w:left w:val="none" w:sz="0" w:space="0" w:color="auto"/>
                        <w:bottom w:val="none" w:sz="0" w:space="0" w:color="auto"/>
                        <w:right w:val="none" w:sz="0" w:space="0" w:color="auto"/>
                      </w:divBdr>
                      <w:divsChild>
                        <w:div w:id="353188595">
                          <w:marLeft w:val="0"/>
                          <w:marRight w:val="0"/>
                          <w:marTop w:val="0"/>
                          <w:marBottom w:val="0"/>
                          <w:divBdr>
                            <w:top w:val="none" w:sz="0" w:space="0" w:color="auto"/>
                            <w:left w:val="none" w:sz="0" w:space="0" w:color="auto"/>
                            <w:bottom w:val="none" w:sz="0" w:space="0" w:color="auto"/>
                            <w:right w:val="none" w:sz="0" w:space="0" w:color="auto"/>
                          </w:divBdr>
                        </w:div>
                      </w:divsChild>
                    </w:div>
                    <w:div w:id="524944489">
                      <w:marLeft w:val="0"/>
                      <w:marRight w:val="0"/>
                      <w:marTop w:val="0"/>
                      <w:marBottom w:val="0"/>
                      <w:divBdr>
                        <w:top w:val="none" w:sz="0" w:space="0" w:color="auto"/>
                        <w:left w:val="none" w:sz="0" w:space="0" w:color="auto"/>
                        <w:bottom w:val="none" w:sz="0" w:space="0" w:color="auto"/>
                        <w:right w:val="none" w:sz="0" w:space="0" w:color="auto"/>
                      </w:divBdr>
                      <w:divsChild>
                        <w:div w:id="9614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40624">
                  <w:marLeft w:val="0"/>
                  <w:marRight w:val="0"/>
                  <w:marTop w:val="0"/>
                  <w:marBottom w:val="0"/>
                  <w:divBdr>
                    <w:top w:val="none" w:sz="0" w:space="0" w:color="auto"/>
                    <w:left w:val="none" w:sz="0" w:space="0" w:color="auto"/>
                    <w:bottom w:val="none" w:sz="0" w:space="0" w:color="auto"/>
                    <w:right w:val="none" w:sz="0" w:space="0" w:color="auto"/>
                  </w:divBdr>
                  <w:divsChild>
                    <w:div w:id="431821891">
                      <w:marLeft w:val="0"/>
                      <w:marRight w:val="0"/>
                      <w:marTop w:val="0"/>
                      <w:marBottom w:val="0"/>
                      <w:divBdr>
                        <w:top w:val="none" w:sz="0" w:space="0" w:color="auto"/>
                        <w:left w:val="none" w:sz="0" w:space="0" w:color="auto"/>
                        <w:bottom w:val="none" w:sz="0" w:space="0" w:color="auto"/>
                        <w:right w:val="none" w:sz="0" w:space="0" w:color="auto"/>
                      </w:divBdr>
                      <w:divsChild>
                        <w:div w:id="686905067">
                          <w:marLeft w:val="0"/>
                          <w:marRight w:val="0"/>
                          <w:marTop w:val="0"/>
                          <w:marBottom w:val="0"/>
                          <w:divBdr>
                            <w:top w:val="none" w:sz="0" w:space="0" w:color="auto"/>
                            <w:left w:val="none" w:sz="0" w:space="0" w:color="auto"/>
                            <w:bottom w:val="none" w:sz="0" w:space="0" w:color="auto"/>
                            <w:right w:val="none" w:sz="0" w:space="0" w:color="auto"/>
                          </w:divBdr>
                          <w:divsChild>
                            <w:div w:id="660083551">
                              <w:marLeft w:val="0"/>
                              <w:marRight w:val="0"/>
                              <w:marTop w:val="0"/>
                              <w:marBottom w:val="0"/>
                              <w:divBdr>
                                <w:top w:val="none" w:sz="0" w:space="0" w:color="auto"/>
                                <w:left w:val="none" w:sz="0" w:space="0" w:color="auto"/>
                                <w:bottom w:val="none" w:sz="0" w:space="0" w:color="auto"/>
                                <w:right w:val="none" w:sz="0" w:space="0" w:color="auto"/>
                              </w:divBdr>
                              <w:divsChild>
                                <w:div w:id="6729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0775">
          <w:marLeft w:val="0"/>
          <w:marRight w:val="0"/>
          <w:marTop w:val="0"/>
          <w:marBottom w:val="0"/>
          <w:divBdr>
            <w:top w:val="none" w:sz="0" w:space="0" w:color="auto"/>
            <w:left w:val="none" w:sz="0" w:space="0" w:color="auto"/>
            <w:bottom w:val="none" w:sz="0" w:space="0" w:color="auto"/>
            <w:right w:val="none" w:sz="0" w:space="0" w:color="auto"/>
          </w:divBdr>
          <w:divsChild>
            <w:div w:id="7370717">
              <w:marLeft w:val="0"/>
              <w:marRight w:val="0"/>
              <w:marTop w:val="0"/>
              <w:marBottom w:val="0"/>
              <w:divBdr>
                <w:top w:val="none" w:sz="0" w:space="0" w:color="auto"/>
                <w:left w:val="none" w:sz="0" w:space="0" w:color="auto"/>
                <w:bottom w:val="none" w:sz="0" w:space="0" w:color="auto"/>
                <w:right w:val="none" w:sz="0" w:space="0" w:color="auto"/>
              </w:divBdr>
              <w:divsChild>
                <w:div w:id="1905753939">
                  <w:marLeft w:val="0"/>
                  <w:marRight w:val="0"/>
                  <w:marTop w:val="0"/>
                  <w:marBottom w:val="0"/>
                  <w:divBdr>
                    <w:top w:val="none" w:sz="0" w:space="0" w:color="auto"/>
                    <w:left w:val="none" w:sz="0" w:space="0" w:color="auto"/>
                    <w:bottom w:val="none" w:sz="0" w:space="0" w:color="auto"/>
                    <w:right w:val="none" w:sz="0" w:space="0" w:color="auto"/>
                  </w:divBdr>
                  <w:divsChild>
                    <w:div w:id="1275484293">
                      <w:marLeft w:val="0"/>
                      <w:marRight w:val="0"/>
                      <w:marTop w:val="0"/>
                      <w:marBottom w:val="0"/>
                      <w:divBdr>
                        <w:top w:val="none" w:sz="0" w:space="0" w:color="auto"/>
                        <w:left w:val="none" w:sz="0" w:space="0" w:color="auto"/>
                        <w:bottom w:val="none" w:sz="0" w:space="0" w:color="auto"/>
                        <w:right w:val="none" w:sz="0" w:space="0" w:color="auto"/>
                      </w:divBdr>
                      <w:divsChild>
                        <w:div w:id="1662199145">
                          <w:marLeft w:val="0"/>
                          <w:marRight w:val="0"/>
                          <w:marTop w:val="0"/>
                          <w:marBottom w:val="0"/>
                          <w:divBdr>
                            <w:top w:val="none" w:sz="0" w:space="0" w:color="auto"/>
                            <w:left w:val="none" w:sz="0" w:space="0" w:color="auto"/>
                            <w:bottom w:val="none" w:sz="0" w:space="0" w:color="auto"/>
                            <w:right w:val="none" w:sz="0" w:space="0" w:color="auto"/>
                          </w:divBdr>
                        </w:div>
                      </w:divsChild>
                    </w:div>
                    <w:div w:id="1699432042">
                      <w:marLeft w:val="0"/>
                      <w:marRight w:val="0"/>
                      <w:marTop w:val="0"/>
                      <w:marBottom w:val="0"/>
                      <w:divBdr>
                        <w:top w:val="none" w:sz="0" w:space="0" w:color="auto"/>
                        <w:left w:val="none" w:sz="0" w:space="0" w:color="auto"/>
                        <w:bottom w:val="none" w:sz="0" w:space="0" w:color="auto"/>
                        <w:right w:val="none" w:sz="0" w:space="0" w:color="auto"/>
                      </w:divBdr>
                      <w:divsChild>
                        <w:div w:id="13454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0228">
                  <w:marLeft w:val="0"/>
                  <w:marRight w:val="0"/>
                  <w:marTop w:val="0"/>
                  <w:marBottom w:val="0"/>
                  <w:divBdr>
                    <w:top w:val="none" w:sz="0" w:space="0" w:color="auto"/>
                    <w:left w:val="none" w:sz="0" w:space="0" w:color="auto"/>
                    <w:bottom w:val="none" w:sz="0" w:space="0" w:color="auto"/>
                    <w:right w:val="none" w:sz="0" w:space="0" w:color="auto"/>
                  </w:divBdr>
                  <w:divsChild>
                    <w:div w:id="1843856559">
                      <w:marLeft w:val="0"/>
                      <w:marRight w:val="0"/>
                      <w:marTop w:val="0"/>
                      <w:marBottom w:val="0"/>
                      <w:divBdr>
                        <w:top w:val="none" w:sz="0" w:space="0" w:color="auto"/>
                        <w:left w:val="none" w:sz="0" w:space="0" w:color="auto"/>
                        <w:bottom w:val="none" w:sz="0" w:space="0" w:color="auto"/>
                        <w:right w:val="none" w:sz="0" w:space="0" w:color="auto"/>
                      </w:divBdr>
                      <w:divsChild>
                        <w:div w:id="1311404837">
                          <w:marLeft w:val="0"/>
                          <w:marRight w:val="0"/>
                          <w:marTop w:val="0"/>
                          <w:marBottom w:val="0"/>
                          <w:divBdr>
                            <w:top w:val="none" w:sz="0" w:space="0" w:color="auto"/>
                            <w:left w:val="none" w:sz="0" w:space="0" w:color="auto"/>
                            <w:bottom w:val="none" w:sz="0" w:space="0" w:color="auto"/>
                            <w:right w:val="none" w:sz="0" w:space="0" w:color="auto"/>
                          </w:divBdr>
                          <w:divsChild>
                            <w:div w:id="1083263023">
                              <w:marLeft w:val="0"/>
                              <w:marRight w:val="0"/>
                              <w:marTop w:val="0"/>
                              <w:marBottom w:val="0"/>
                              <w:divBdr>
                                <w:top w:val="none" w:sz="0" w:space="0" w:color="auto"/>
                                <w:left w:val="none" w:sz="0" w:space="0" w:color="auto"/>
                                <w:bottom w:val="none" w:sz="0" w:space="0" w:color="auto"/>
                                <w:right w:val="none" w:sz="0" w:space="0" w:color="auto"/>
                              </w:divBdr>
                              <w:divsChild>
                                <w:div w:id="132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937793">
      <w:bodyDiv w:val="1"/>
      <w:marLeft w:val="0"/>
      <w:marRight w:val="0"/>
      <w:marTop w:val="0"/>
      <w:marBottom w:val="0"/>
      <w:divBdr>
        <w:top w:val="none" w:sz="0" w:space="0" w:color="auto"/>
        <w:left w:val="none" w:sz="0" w:space="0" w:color="auto"/>
        <w:bottom w:val="none" w:sz="0" w:space="0" w:color="auto"/>
        <w:right w:val="none" w:sz="0" w:space="0" w:color="auto"/>
      </w:divBdr>
    </w:div>
    <w:div w:id="1055930839">
      <w:bodyDiv w:val="1"/>
      <w:marLeft w:val="0"/>
      <w:marRight w:val="0"/>
      <w:marTop w:val="0"/>
      <w:marBottom w:val="0"/>
      <w:divBdr>
        <w:top w:val="none" w:sz="0" w:space="0" w:color="auto"/>
        <w:left w:val="none" w:sz="0" w:space="0" w:color="auto"/>
        <w:bottom w:val="none" w:sz="0" w:space="0" w:color="auto"/>
        <w:right w:val="none" w:sz="0" w:space="0" w:color="auto"/>
      </w:divBdr>
    </w:div>
    <w:div w:id="1083067160">
      <w:bodyDiv w:val="1"/>
      <w:marLeft w:val="0"/>
      <w:marRight w:val="0"/>
      <w:marTop w:val="0"/>
      <w:marBottom w:val="0"/>
      <w:divBdr>
        <w:top w:val="none" w:sz="0" w:space="0" w:color="auto"/>
        <w:left w:val="none" w:sz="0" w:space="0" w:color="auto"/>
        <w:bottom w:val="none" w:sz="0" w:space="0" w:color="auto"/>
        <w:right w:val="none" w:sz="0" w:space="0" w:color="auto"/>
      </w:divBdr>
      <w:divsChild>
        <w:div w:id="1798638848">
          <w:marLeft w:val="0"/>
          <w:marRight w:val="0"/>
          <w:marTop w:val="0"/>
          <w:marBottom w:val="0"/>
          <w:divBdr>
            <w:top w:val="none" w:sz="0" w:space="0" w:color="auto"/>
            <w:left w:val="none" w:sz="0" w:space="0" w:color="auto"/>
            <w:bottom w:val="none" w:sz="0" w:space="0" w:color="auto"/>
            <w:right w:val="none" w:sz="0" w:space="0" w:color="auto"/>
          </w:divBdr>
          <w:divsChild>
            <w:div w:id="1593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70607">
      <w:bodyDiv w:val="1"/>
      <w:marLeft w:val="0"/>
      <w:marRight w:val="0"/>
      <w:marTop w:val="0"/>
      <w:marBottom w:val="0"/>
      <w:divBdr>
        <w:top w:val="none" w:sz="0" w:space="0" w:color="auto"/>
        <w:left w:val="none" w:sz="0" w:space="0" w:color="auto"/>
        <w:bottom w:val="none" w:sz="0" w:space="0" w:color="auto"/>
        <w:right w:val="none" w:sz="0" w:space="0" w:color="auto"/>
      </w:divBdr>
    </w:div>
    <w:div w:id="1123158789">
      <w:bodyDiv w:val="1"/>
      <w:marLeft w:val="0"/>
      <w:marRight w:val="0"/>
      <w:marTop w:val="0"/>
      <w:marBottom w:val="0"/>
      <w:divBdr>
        <w:top w:val="none" w:sz="0" w:space="0" w:color="auto"/>
        <w:left w:val="none" w:sz="0" w:space="0" w:color="auto"/>
        <w:bottom w:val="none" w:sz="0" w:space="0" w:color="auto"/>
        <w:right w:val="none" w:sz="0" w:space="0" w:color="auto"/>
      </w:divBdr>
    </w:div>
    <w:div w:id="1187409484">
      <w:bodyDiv w:val="1"/>
      <w:marLeft w:val="0"/>
      <w:marRight w:val="0"/>
      <w:marTop w:val="0"/>
      <w:marBottom w:val="0"/>
      <w:divBdr>
        <w:top w:val="none" w:sz="0" w:space="0" w:color="auto"/>
        <w:left w:val="none" w:sz="0" w:space="0" w:color="auto"/>
        <w:bottom w:val="none" w:sz="0" w:space="0" w:color="auto"/>
        <w:right w:val="none" w:sz="0" w:space="0" w:color="auto"/>
      </w:divBdr>
    </w:div>
    <w:div w:id="1244946942">
      <w:bodyDiv w:val="1"/>
      <w:marLeft w:val="0"/>
      <w:marRight w:val="0"/>
      <w:marTop w:val="0"/>
      <w:marBottom w:val="0"/>
      <w:divBdr>
        <w:top w:val="none" w:sz="0" w:space="0" w:color="auto"/>
        <w:left w:val="none" w:sz="0" w:space="0" w:color="auto"/>
        <w:bottom w:val="none" w:sz="0" w:space="0" w:color="auto"/>
        <w:right w:val="none" w:sz="0" w:space="0" w:color="auto"/>
      </w:divBdr>
    </w:div>
    <w:div w:id="1248995737">
      <w:bodyDiv w:val="1"/>
      <w:marLeft w:val="0"/>
      <w:marRight w:val="0"/>
      <w:marTop w:val="0"/>
      <w:marBottom w:val="0"/>
      <w:divBdr>
        <w:top w:val="none" w:sz="0" w:space="0" w:color="auto"/>
        <w:left w:val="none" w:sz="0" w:space="0" w:color="auto"/>
        <w:bottom w:val="none" w:sz="0" w:space="0" w:color="auto"/>
        <w:right w:val="none" w:sz="0" w:space="0" w:color="auto"/>
      </w:divBdr>
    </w:div>
    <w:div w:id="1280799088">
      <w:bodyDiv w:val="1"/>
      <w:marLeft w:val="0"/>
      <w:marRight w:val="0"/>
      <w:marTop w:val="0"/>
      <w:marBottom w:val="0"/>
      <w:divBdr>
        <w:top w:val="none" w:sz="0" w:space="0" w:color="auto"/>
        <w:left w:val="none" w:sz="0" w:space="0" w:color="auto"/>
        <w:bottom w:val="none" w:sz="0" w:space="0" w:color="auto"/>
        <w:right w:val="none" w:sz="0" w:space="0" w:color="auto"/>
      </w:divBdr>
    </w:div>
    <w:div w:id="1286085183">
      <w:bodyDiv w:val="1"/>
      <w:marLeft w:val="0"/>
      <w:marRight w:val="0"/>
      <w:marTop w:val="0"/>
      <w:marBottom w:val="0"/>
      <w:divBdr>
        <w:top w:val="none" w:sz="0" w:space="0" w:color="auto"/>
        <w:left w:val="none" w:sz="0" w:space="0" w:color="auto"/>
        <w:bottom w:val="none" w:sz="0" w:space="0" w:color="auto"/>
        <w:right w:val="none" w:sz="0" w:space="0" w:color="auto"/>
      </w:divBdr>
    </w:div>
    <w:div w:id="1326206743">
      <w:bodyDiv w:val="1"/>
      <w:marLeft w:val="0"/>
      <w:marRight w:val="0"/>
      <w:marTop w:val="0"/>
      <w:marBottom w:val="0"/>
      <w:divBdr>
        <w:top w:val="none" w:sz="0" w:space="0" w:color="auto"/>
        <w:left w:val="none" w:sz="0" w:space="0" w:color="auto"/>
        <w:bottom w:val="none" w:sz="0" w:space="0" w:color="auto"/>
        <w:right w:val="none" w:sz="0" w:space="0" w:color="auto"/>
      </w:divBdr>
    </w:div>
    <w:div w:id="1344471755">
      <w:bodyDiv w:val="1"/>
      <w:marLeft w:val="0"/>
      <w:marRight w:val="0"/>
      <w:marTop w:val="0"/>
      <w:marBottom w:val="0"/>
      <w:divBdr>
        <w:top w:val="none" w:sz="0" w:space="0" w:color="auto"/>
        <w:left w:val="none" w:sz="0" w:space="0" w:color="auto"/>
        <w:bottom w:val="none" w:sz="0" w:space="0" w:color="auto"/>
        <w:right w:val="none" w:sz="0" w:space="0" w:color="auto"/>
      </w:divBdr>
    </w:div>
    <w:div w:id="1396782887">
      <w:bodyDiv w:val="1"/>
      <w:marLeft w:val="0"/>
      <w:marRight w:val="0"/>
      <w:marTop w:val="0"/>
      <w:marBottom w:val="0"/>
      <w:divBdr>
        <w:top w:val="none" w:sz="0" w:space="0" w:color="auto"/>
        <w:left w:val="none" w:sz="0" w:space="0" w:color="auto"/>
        <w:bottom w:val="none" w:sz="0" w:space="0" w:color="auto"/>
        <w:right w:val="none" w:sz="0" w:space="0" w:color="auto"/>
      </w:divBdr>
    </w:div>
    <w:div w:id="1527985548">
      <w:bodyDiv w:val="1"/>
      <w:marLeft w:val="0"/>
      <w:marRight w:val="0"/>
      <w:marTop w:val="0"/>
      <w:marBottom w:val="0"/>
      <w:divBdr>
        <w:top w:val="none" w:sz="0" w:space="0" w:color="auto"/>
        <w:left w:val="none" w:sz="0" w:space="0" w:color="auto"/>
        <w:bottom w:val="none" w:sz="0" w:space="0" w:color="auto"/>
        <w:right w:val="none" w:sz="0" w:space="0" w:color="auto"/>
      </w:divBdr>
    </w:div>
    <w:div w:id="1670794702">
      <w:bodyDiv w:val="1"/>
      <w:marLeft w:val="0"/>
      <w:marRight w:val="0"/>
      <w:marTop w:val="0"/>
      <w:marBottom w:val="0"/>
      <w:divBdr>
        <w:top w:val="none" w:sz="0" w:space="0" w:color="auto"/>
        <w:left w:val="none" w:sz="0" w:space="0" w:color="auto"/>
        <w:bottom w:val="none" w:sz="0" w:space="0" w:color="auto"/>
        <w:right w:val="none" w:sz="0" w:space="0" w:color="auto"/>
      </w:divBdr>
    </w:div>
    <w:div w:id="1681396813">
      <w:bodyDiv w:val="1"/>
      <w:marLeft w:val="0"/>
      <w:marRight w:val="0"/>
      <w:marTop w:val="0"/>
      <w:marBottom w:val="0"/>
      <w:divBdr>
        <w:top w:val="none" w:sz="0" w:space="0" w:color="auto"/>
        <w:left w:val="none" w:sz="0" w:space="0" w:color="auto"/>
        <w:bottom w:val="none" w:sz="0" w:space="0" w:color="auto"/>
        <w:right w:val="none" w:sz="0" w:space="0" w:color="auto"/>
      </w:divBdr>
      <w:divsChild>
        <w:div w:id="1126856131">
          <w:marLeft w:val="0"/>
          <w:marRight w:val="0"/>
          <w:marTop w:val="0"/>
          <w:marBottom w:val="0"/>
          <w:divBdr>
            <w:top w:val="none" w:sz="0" w:space="0" w:color="auto"/>
            <w:left w:val="none" w:sz="0" w:space="0" w:color="auto"/>
            <w:bottom w:val="none" w:sz="0" w:space="0" w:color="auto"/>
            <w:right w:val="none" w:sz="0" w:space="0" w:color="auto"/>
          </w:divBdr>
          <w:divsChild>
            <w:div w:id="2094203669">
              <w:marLeft w:val="0"/>
              <w:marRight w:val="0"/>
              <w:marTop w:val="0"/>
              <w:marBottom w:val="0"/>
              <w:divBdr>
                <w:top w:val="none" w:sz="0" w:space="0" w:color="auto"/>
                <w:left w:val="none" w:sz="0" w:space="0" w:color="auto"/>
                <w:bottom w:val="none" w:sz="0" w:space="0" w:color="auto"/>
                <w:right w:val="none" w:sz="0" w:space="0" w:color="auto"/>
              </w:divBdr>
            </w:div>
          </w:divsChild>
        </w:div>
        <w:div w:id="1895656148">
          <w:marLeft w:val="0"/>
          <w:marRight w:val="0"/>
          <w:marTop w:val="0"/>
          <w:marBottom w:val="0"/>
          <w:divBdr>
            <w:top w:val="none" w:sz="0" w:space="0" w:color="auto"/>
            <w:left w:val="none" w:sz="0" w:space="0" w:color="auto"/>
            <w:bottom w:val="none" w:sz="0" w:space="0" w:color="auto"/>
            <w:right w:val="none" w:sz="0" w:space="0" w:color="auto"/>
          </w:divBdr>
          <w:divsChild>
            <w:div w:id="1822622756">
              <w:marLeft w:val="0"/>
              <w:marRight w:val="0"/>
              <w:marTop w:val="0"/>
              <w:marBottom w:val="0"/>
              <w:divBdr>
                <w:top w:val="none" w:sz="0" w:space="0" w:color="auto"/>
                <w:left w:val="none" w:sz="0" w:space="0" w:color="auto"/>
                <w:bottom w:val="none" w:sz="0" w:space="0" w:color="auto"/>
                <w:right w:val="none" w:sz="0" w:space="0" w:color="auto"/>
              </w:divBdr>
            </w:div>
          </w:divsChild>
        </w:div>
        <w:div w:id="1473466">
          <w:marLeft w:val="0"/>
          <w:marRight w:val="0"/>
          <w:marTop w:val="60"/>
          <w:marBottom w:val="60"/>
          <w:divBdr>
            <w:top w:val="none" w:sz="0" w:space="0" w:color="auto"/>
            <w:left w:val="none" w:sz="0" w:space="0" w:color="auto"/>
            <w:bottom w:val="none" w:sz="0" w:space="0" w:color="auto"/>
            <w:right w:val="none" w:sz="0" w:space="0" w:color="auto"/>
          </w:divBdr>
          <w:divsChild>
            <w:div w:id="366176026">
              <w:marLeft w:val="0"/>
              <w:marRight w:val="120"/>
              <w:marTop w:val="60"/>
              <w:marBottom w:val="60"/>
              <w:divBdr>
                <w:top w:val="none" w:sz="0" w:space="0" w:color="auto"/>
                <w:left w:val="none" w:sz="0" w:space="0" w:color="auto"/>
                <w:bottom w:val="none" w:sz="0" w:space="0" w:color="auto"/>
                <w:right w:val="none" w:sz="0" w:space="0" w:color="auto"/>
              </w:divBdr>
            </w:div>
            <w:div w:id="255217563">
              <w:marLeft w:val="0"/>
              <w:marRight w:val="0"/>
              <w:marTop w:val="0"/>
              <w:marBottom w:val="0"/>
              <w:divBdr>
                <w:top w:val="none" w:sz="0" w:space="0" w:color="auto"/>
                <w:left w:val="none" w:sz="0" w:space="0" w:color="auto"/>
                <w:bottom w:val="none" w:sz="0" w:space="0" w:color="auto"/>
                <w:right w:val="none" w:sz="0" w:space="0" w:color="auto"/>
              </w:divBdr>
              <w:divsChild>
                <w:div w:id="651100587">
                  <w:marLeft w:val="0"/>
                  <w:marRight w:val="0"/>
                  <w:marTop w:val="0"/>
                  <w:marBottom w:val="0"/>
                  <w:divBdr>
                    <w:top w:val="none" w:sz="0" w:space="0" w:color="auto"/>
                    <w:left w:val="none" w:sz="0" w:space="0" w:color="auto"/>
                    <w:bottom w:val="none" w:sz="0" w:space="0" w:color="auto"/>
                    <w:right w:val="none" w:sz="0" w:space="0" w:color="auto"/>
                  </w:divBdr>
                  <w:divsChild>
                    <w:div w:id="1784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9719">
          <w:marLeft w:val="0"/>
          <w:marRight w:val="0"/>
          <w:marTop w:val="0"/>
          <w:marBottom w:val="0"/>
          <w:divBdr>
            <w:top w:val="none" w:sz="0" w:space="0" w:color="auto"/>
            <w:left w:val="none" w:sz="0" w:space="0" w:color="auto"/>
            <w:bottom w:val="none" w:sz="0" w:space="0" w:color="auto"/>
            <w:right w:val="none" w:sz="0" w:space="0" w:color="auto"/>
          </w:divBdr>
          <w:divsChild>
            <w:div w:id="851142114">
              <w:marLeft w:val="0"/>
              <w:marRight w:val="0"/>
              <w:marTop w:val="0"/>
              <w:marBottom w:val="0"/>
              <w:divBdr>
                <w:top w:val="none" w:sz="0" w:space="0" w:color="auto"/>
                <w:left w:val="none" w:sz="0" w:space="0" w:color="auto"/>
                <w:bottom w:val="none" w:sz="0" w:space="0" w:color="auto"/>
                <w:right w:val="none" w:sz="0" w:space="0" w:color="auto"/>
              </w:divBdr>
              <w:divsChild>
                <w:div w:id="612136062">
                  <w:marLeft w:val="0"/>
                  <w:marRight w:val="0"/>
                  <w:marTop w:val="0"/>
                  <w:marBottom w:val="0"/>
                  <w:divBdr>
                    <w:top w:val="none" w:sz="0" w:space="0" w:color="auto"/>
                    <w:left w:val="none" w:sz="0" w:space="0" w:color="auto"/>
                    <w:bottom w:val="none" w:sz="0" w:space="0" w:color="auto"/>
                    <w:right w:val="none" w:sz="0" w:space="0" w:color="auto"/>
                  </w:divBdr>
                  <w:divsChild>
                    <w:div w:id="917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00214">
      <w:bodyDiv w:val="1"/>
      <w:marLeft w:val="0"/>
      <w:marRight w:val="0"/>
      <w:marTop w:val="0"/>
      <w:marBottom w:val="0"/>
      <w:divBdr>
        <w:top w:val="none" w:sz="0" w:space="0" w:color="auto"/>
        <w:left w:val="none" w:sz="0" w:space="0" w:color="auto"/>
        <w:bottom w:val="none" w:sz="0" w:space="0" w:color="auto"/>
        <w:right w:val="none" w:sz="0" w:space="0" w:color="auto"/>
      </w:divBdr>
    </w:div>
    <w:div w:id="1897736449">
      <w:bodyDiv w:val="1"/>
      <w:marLeft w:val="0"/>
      <w:marRight w:val="0"/>
      <w:marTop w:val="0"/>
      <w:marBottom w:val="0"/>
      <w:divBdr>
        <w:top w:val="none" w:sz="0" w:space="0" w:color="auto"/>
        <w:left w:val="none" w:sz="0" w:space="0" w:color="auto"/>
        <w:bottom w:val="none" w:sz="0" w:space="0" w:color="auto"/>
        <w:right w:val="none" w:sz="0" w:space="0" w:color="auto"/>
      </w:divBdr>
    </w:div>
    <w:div w:id="1924336024">
      <w:bodyDiv w:val="1"/>
      <w:marLeft w:val="0"/>
      <w:marRight w:val="0"/>
      <w:marTop w:val="0"/>
      <w:marBottom w:val="0"/>
      <w:divBdr>
        <w:top w:val="none" w:sz="0" w:space="0" w:color="auto"/>
        <w:left w:val="none" w:sz="0" w:space="0" w:color="auto"/>
        <w:bottom w:val="none" w:sz="0" w:space="0" w:color="auto"/>
        <w:right w:val="none" w:sz="0" w:space="0" w:color="auto"/>
      </w:divBdr>
    </w:div>
    <w:div w:id="1976907951">
      <w:bodyDiv w:val="1"/>
      <w:marLeft w:val="0"/>
      <w:marRight w:val="0"/>
      <w:marTop w:val="0"/>
      <w:marBottom w:val="0"/>
      <w:divBdr>
        <w:top w:val="none" w:sz="0" w:space="0" w:color="auto"/>
        <w:left w:val="none" w:sz="0" w:space="0" w:color="auto"/>
        <w:bottom w:val="none" w:sz="0" w:space="0" w:color="auto"/>
        <w:right w:val="none" w:sz="0" w:space="0" w:color="auto"/>
      </w:divBdr>
    </w:div>
    <w:div w:id="2034261673">
      <w:bodyDiv w:val="1"/>
      <w:marLeft w:val="0"/>
      <w:marRight w:val="0"/>
      <w:marTop w:val="0"/>
      <w:marBottom w:val="0"/>
      <w:divBdr>
        <w:top w:val="none" w:sz="0" w:space="0" w:color="auto"/>
        <w:left w:val="none" w:sz="0" w:space="0" w:color="auto"/>
        <w:bottom w:val="none" w:sz="0" w:space="0" w:color="auto"/>
        <w:right w:val="none" w:sz="0" w:space="0" w:color="auto"/>
      </w:divBdr>
    </w:div>
    <w:div w:id="2052683113">
      <w:bodyDiv w:val="1"/>
      <w:marLeft w:val="0"/>
      <w:marRight w:val="0"/>
      <w:marTop w:val="0"/>
      <w:marBottom w:val="0"/>
      <w:divBdr>
        <w:top w:val="none" w:sz="0" w:space="0" w:color="auto"/>
        <w:left w:val="none" w:sz="0" w:space="0" w:color="auto"/>
        <w:bottom w:val="none" w:sz="0" w:space="0" w:color="auto"/>
        <w:right w:val="none" w:sz="0" w:space="0" w:color="auto"/>
      </w:divBdr>
    </w:div>
    <w:div w:id="2066222788">
      <w:bodyDiv w:val="1"/>
      <w:marLeft w:val="0"/>
      <w:marRight w:val="0"/>
      <w:marTop w:val="0"/>
      <w:marBottom w:val="0"/>
      <w:divBdr>
        <w:top w:val="none" w:sz="0" w:space="0" w:color="auto"/>
        <w:left w:val="none" w:sz="0" w:space="0" w:color="auto"/>
        <w:bottom w:val="none" w:sz="0" w:space="0" w:color="auto"/>
        <w:right w:val="none" w:sz="0" w:space="0" w:color="auto"/>
      </w:divBdr>
    </w:div>
    <w:div w:id="2074036237">
      <w:bodyDiv w:val="1"/>
      <w:marLeft w:val="0"/>
      <w:marRight w:val="0"/>
      <w:marTop w:val="0"/>
      <w:marBottom w:val="0"/>
      <w:divBdr>
        <w:top w:val="none" w:sz="0" w:space="0" w:color="auto"/>
        <w:left w:val="none" w:sz="0" w:space="0" w:color="auto"/>
        <w:bottom w:val="none" w:sz="0" w:space="0" w:color="auto"/>
        <w:right w:val="none" w:sz="0" w:space="0" w:color="auto"/>
      </w:divBdr>
    </w:div>
    <w:div w:id="2095009923">
      <w:bodyDiv w:val="1"/>
      <w:marLeft w:val="0"/>
      <w:marRight w:val="0"/>
      <w:marTop w:val="0"/>
      <w:marBottom w:val="0"/>
      <w:divBdr>
        <w:top w:val="none" w:sz="0" w:space="0" w:color="auto"/>
        <w:left w:val="none" w:sz="0" w:space="0" w:color="auto"/>
        <w:bottom w:val="none" w:sz="0" w:space="0" w:color="auto"/>
        <w:right w:val="none" w:sz="0" w:space="0" w:color="auto"/>
      </w:divBdr>
    </w:div>
    <w:div w:id="2109420446">
      <w:bodyDiv w:val="1"/>
      <w:marLeft w:val="0"/>
      <w:marRight w:val="0"/>
      <w:marTop w:val="0"/>
      <w:marBottom w:val="0"/>
      <w:divBdr>
        <w:top w:val="none" w:sz="0" w:space="0" w:color="auto"/>
        <w:left w:val="none" w:sz="0" w:space="0" w:color="auto"/>
        <w:bottom w:val="none" w:sz="0" w:space="0" w:color="auto"/>
        <w:right w:val="none" w:sz="0" w:space="0" w:color="auto"/>
      </w:divBdr>
    </w:div>
    <w:div w:id="213301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efaul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BD685-E011-6242-BF43-CEF58AFA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1151</Words>
  <Characters>6563</Characters>
  <Application>Microsoft Office Word</Application>
  <DocSecurity>0</DocSecurity>
  <Lines>54</Lines>
  <Paragraphs>15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Microsoft</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Martin Olsson</cp:lastModifiedBy>
  <cp:revision>18</cp:revision>
  <cp:lastPrinted>2026-02-25T22:41:00Z</cp:lastPrinted>
  <dcterms:created xsi:type="dcterms:W3CDTF">2026-02-25T22:28:00Z</dcterms:created>
  <dcterms:modified xsi:type="dcterms:W3CDTF">2026-02-26T08:32:00Z</dcterms:modified>
</cp:coreProperties>
</file>