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A30" w:rsidRDefault="005A5A30" w:rsidP="00937604">
      <w:pPr>
        <w:ind w:firstLine="0"/>
        <w:jc w:val="center"/>
        <w:rPr>
          <w:b/>
        </w:rPr>
      </w:pPr>
      <w:r>
        <w:rPr>
          <w:b/>
        </w:rPr>
        <w:t xml:space="preserve">Инструктивно-методическое письмо «О </w:t>
      </w:r>
      <w:r w:rsidR="00383ADB" w:rsidRPr="00937604">
        <w:rPr>
          <w:b/>
        </w:rPr>
        <w:t xml:space="preserve">реализации в учреждениях общего среднего образования </w:t>
      </w:r>
      <w:r w:rsidR="0061590F" w:rsidRPr="00937604">
        <w:rPr>
          <w:b/>
        </w:rPr>
        <w:t xml:space="preserve">республиканского </w:t>
      </w:r>
      <w:r w:rsidR="00383ADB" w:rsidRPr="00937604">
        <w:rPr>
          <w:b/>
        </w:rPr>
        <w:t xml:space="preserve">проекта </w:t>
      </w:r>
    </w:p>
    <w:p w:rsidR="00383ADB" w:rsidRPr="00C01A02" w:rsidRDefault="005A5A30" w:rsidP="00937604">
      <w:pPr>
        <w:ind w:firstLine="0"/>
        <w:jc w:val="center"/>
        <w:rPr>
          <w:b/>
        </w:rPr>
      </w:pPr>
      <w:r>
        <w:rPr>
          <w:b/>
          <w:lang w:val="be-BY"/>
        </w:rPr>
        <w:t>“</w:t>
      </w:r>
      <w:r w:rsidR="00383ADB" w:rsidRPr="00937604">
        <w:rPr>
          <w:b/>
        </w:rPr>
        <w:t>Родительский университет</w:t>
      </w:r>
      <w:r>
        <w:rPr>
          <w:b/>
          <w:lang w:val="be-BY"/>
        </w:rPr>
        <w:t>”</w:t>
      </w:r>
      <w:r w:rsidR="00383ADB" w:rsidRPr="00937604">
        <w:rPr>
          <w:b/>
        </w:rPr>
        <w:t>»</w:t>
      </w:r>
      <w:bookmarkStart w:id="0" w:name="_GoBack"/>
      <w:bookmarkEnd w:id="0"/>
    </w:p>
    <w:p w:rsidR="00383ADB" w:rsidRPr="00C874D4" w:rsidRDefault="00383ADB" w:rsidP="00D95AE5"/>
    <w:p w:rsidR="003E1ACB" w:rsidRPr="00C874D4" w:rsidRDefault="003E1ACB" w:rsidP="00D95AE5">
      <w:r w:rsidRPr="00C874D4">
        <w:t>Учреждение общего среднего образования</w:t>
      </w:r>
      <w:r w:rsidR="00BA4569" w:rsidRPr="00C874D4">
        <w:t xml:space="preserve"> является важнейшим социальным институтом, с которым семья взаимодействует на протяжении всего</w:t>
      </w:r>
      <w:r w:rsidR="00102765" w:rsidRPr="00C874D4">
        <w:t xml:space="preserve"> периода</w:t>
      </w:r>
      <w:r w:rsidR="000B6642" w:rsidRPr="00C874D4">
        <w:t xml:space="preserve"> обучения</w:t>
      </w:r>
      <w:r w:rsidR="00383ADB" w:rsidRPr="00C874D4">
        <w:t xml:space="preserve"> детей</w:t>
      </w:r>
      <w:r w:rsidR="000B6642" w:rsidRPr="00C874D4">
        <w:t>.</w:t>
      </w:r>
    </w:p>
    <w:p w:rsidR="00EE7B2A" w:rsidRPr="00C874D4" w:rsidRDefault="00FE7AA8" w:rsidP="00D95AE5">
      <w:r w:rsidRPr="00C874D4">
        <w:t xml:space="preserve">Взаимодействие с </w:t>
      </w:r>
      <w:r w:rsidR="00027317" w:rsidRPr="00C874D4">
        <w:t>законными представителями</w:t>
      </w:r>
      <w:r w:rsidR="009131D6" w:rsidRPr="00C874D4">
        <w:t xml:space="preserve"> </w:t>
      </w:r>
      <w:r w:rsidR="00B232E2" w:rsidRPr="00C874D4">
        <w:t>(родителями, усыновителями (</w:t>
      </w:r>
      <w:proofErr w:type="spellStart"/>
      <w:r w:rsidR="00B232E2" w:rsidRPr="00C874D4">
        <w:t>удочерителями</w:t>
      </w:r>
      <w:proofErr w:type="spellEnd"/>
      <w:r w:rsidR="00B232E2" w:rsidRPr="00C874D4">
        <w:t>), опекунами, попечителями</w:t>
      </w:r>
      <w:r w:rsidR="009131D6" w:rsidRPr="00C874D4">
        <w:t>)</w:t>
      </w:r>
      <w:r w:rsidR="00027317" w:rsidRPr="00C874D4">
        <w:t xml:space="preserve"> </w:t>
      </w:r>
      <w:r w:rsidRPr="00C874D4">
        <w:t>–</w:t>
      </w:r>
      <w:r w:rsidR="00EE7B2A" w:rsidRPr="00C874D4">
        <w:t xml:space="preserve"> </w:t>
      </w:r>
      <w:r w:rsidRPr="00C874D4">
        <w:t>важная состав</w:t>
      </w:r>
      <w:r w:rsidR="00027317" w:rsidRPr="00C874D4">
        <w:t>ляющая</w:t>
      </w:r>
      <w:r w:rsidRPr="00C874D4">
        <w:t xml:space="preserve"> </w:t>
      </w:r>
      <w:r w:rsidR="009131D6" w:rsidRPr="00C874D4">
        <w:t>деятельности педагогов</w:t>
      </w:r>
      <w:r w:rsidRPr="00C874D4">
        <w:t xml:space="preserve">. </w:t>
      </w:r>
      <w:r w:rsidR="009131D6" w:rsidRPr="00C874D4">
        <w:t>Эта работа</w:t>
      </w:r>
      <w:r w:rsidRPr="00C874D4">
        <w:t xml:space="preserve"> направлен</w:t>
      </w:r>
      <w:r w:rsidR="00C151D5" w:rsidRPr="00C874D4">
        <w:t>а</w:t>
      </w:r>
      <w:r w:rsidRPr="00C874D4">
        <w:t xml:space="preserve"> на создание единого </w:t>
      </w:r>
      <w:r w:rsidR="00EE7B2A" w:rsidRPr="00C874D4">
        <w:t>образовательного</w:t>
      </w:r>
      <w:r w:rsidR="009131D6" w:rsidRPr="00C874D4">
        <w:t xml:space="preserve"> пространства с едиными требованиями, основная цель которого – создание</w:t>
      </w:r>
      <w:r w:rsidRPr="00C874D4">
        <w:t xml:space="preserve"> условий для </w:t>
      </w:r>
      <w:r w:rsidR="00EE7B2A" w:rsidRPr="00C874D4">
        <w:t xml:space="preserve">полноценного развития, </w:t>
      </w:r>
      <w:r w:rsidR="009131D6" w:rsidRPr="00C874D4">
        <w:t>обеспечение</w:t>
      </w:r>
      <w:r w:rsidR="00EE7B2A" w:rsidRPr="00C874D4">
        <w:t xml:space="preserve"> комфортных условий</w:t>
      </w:r>
      <w:r w:rsidRPr="00C874D4">
        <w:t xml:space="preserve"> жизни ребенка</w:t>
      </w:r>
      <w:r w:rsidR="00EE7B2A" w:rsidRPr="00C874D4">
        <w:t xml:space="preserve">, </w:t>
      </w:r>
      <w:r w:rsidRPr="00C874D4">
        <w:t>развития его индивидуальности.</w:t>
      </w:r>
    </w:p>
    <w:p w:rsidR="003F75D7" w:rsidRPr="00C874D4" w:rsidRDefault="003F75D7" w:rsidP="003F75D7">
      <w:r w:rsidRPr="00C874D4">
        <w:t>Перечень направлений работы с законными представителями учащихся достаточно широк. В данную деятельность включены все педагоги учреждения образования. Ведущую роль в организации взаимодействия учреждения образования и семьи играет классный руководитель, от деятельности которого зависит то, насколько родители понимают и принимают задачи учреждения образован</w:t>
      </w:r>
      <w:r>
        <w:t>ия,</w:t>
      </w:r>
      <w:r w:rsidRPr="00C874D4">
        <w:t xml:space="preserve"> участвуют в их реализации. Особая роль отведена специалистам социально-педагогической и психологической службы, которые осуществляют социально-педагогическую поддержку и психологическую помощь участникам образовательного процесса. Координатором работы с семьями учащихся выступает заместитель директора по воспитательной (учебно-воспитательной) работе.</w:t>
      </w:r>
    </w:p>
    <w:p w:rsidR="00C151D5" w:rsidRPr="00C874D4" w:rsidRDefault="00127598" w:rsidP="00D95AE5">
      <w:r>
        <w:t>А</w:t>
      </w:r>
      <w:r w:rsidRPr="00C874D4">
        <w:t xml:space="preserve">ктуальные направления и формы работы с законными представителями определяются </w:t>
      </w:r>
      <w:r>
        <w:t>н</w:t>
      </w:r>
      <w:r w:rsidR="00C151D5" w:rsidRPr="00C874D4">
        <w:t xml:space="preserve">а основании Кодекса Республики Беларусь об образовании, Концепции </w:t>
      </w:r>
      <w:r w:rsidR="00B232E2" w:rsidRPr="00C874D4">
        <w:t>непрерывного воспитания детей и учащейся молодежи в Республике Беларусь,</w:t>
      </w:r>
      <w:r w:rsidR="00C151D5" w:rsidRPr="00C874D4">
        <w:t xml:space="preserve"> Программы непрерывного воспитания детей и учащейся молодежи</w:t>
      </w:r>
      <w:r w:rsidR="00B232E2" w:rsidRPr="00C874D4">
        <w:t xml:space="preserve"> на 2021-2025 гг.</w:t>
      </w:r>
      <w:r w:rsidR="00C151D5" w:rsidRPr="00C874D4">
        <w:t xml:space="preserve">, </w:t>
      </w:r>
      <w:r w:rsidR="00B232E2" w:rsidRPr="00C874D4">
        <w:t xml:space="preserve">Государственной </w:t>
      </w:r>
      <w:r w:rsidR="00C151D5" w:rsidRPr="00C874D4">
        <w:t>программы «Образование и молодежная политика»</w:t>
      </w:r>
      <w:r w:rsidR="00B232E2" w:rsidRPr="00C874D4">
        <w:t xml:space="preserve"> на 2021-2025 годы, иных</w:t>
      </w:r>
      <w:r w:rsidR="00C151D5" w:rsidRPr="00C874D4">
        <w:t xml:space="preserve"> гос</w:t>
      </w:r>
      <w:r w:rsidR="00B232E2" w:rsidRPr="00C874D4">
        <w:t xml:space="preserve">ударственных </w:t>
      </w:r>
      <w:r w:rsidR="00C151D5" w:rsidRPr="00C874D4">
        <w:t>программ, планов и комплексов мер</w:t>
      </w:r>
      <w:r w:rsidR="003F75D7">
        <w:t xml:space="preserve">, </w:t>
      </w:r>
      <w:r w:rsidR="003F75D7">
        <w:rPr>
          <w:rFonts w:cs="Times New Roman"/>
          <w:szCs w:val="28"/>
        </w:rPr>
        <w:t>инструктивно-методического</w:t>
      </w:r>
      <w:r w:rsidR="003F75D7" w:rsidRPr="007C3067">
        <w:rPr>
          <w:rFonts w:cs="Times New Roman"/>
          <w:szCs w:val="28"/>
        </w:rPr>
        <w:t xml:space="preserve"> письм</w:t>
      </w:r>
      <w:r w:rsidR="003F75D7">
        <w:rPr>
          <w:rFonts w:cs="Times New Roman"/>
          <w:szCs w:val="28"/>
        </w:rPr>
        <w:t>а</w:t>
      </w:r>
      <w:r w:rsidR="003F75D7" w:rsidRPr="007C3067">
        <w:rPr>
          <w:rFonts w:cs="Times New Roman"/>
          <w:szCs w:val="28"/>
        </w:rPr>
        <w:t xml:space="preserve"> «Особенности организации социальной, воспитательной и идеологической работы в учреждениях общего среднего образования</w:t>
      </w:r>
      <w:r w:rsidR="003F75D7" w:rsidRPr="00103D14">
        <w:rPr>
          <w:rFonts w:cs="Times New Roman"/>
          <w:szCs w:val="28"/>
        </w:rPr>
        <w:t>»</w:t>
      </w:r>
      <w:r w:rsidR="003F75D7" w:rsidRPr="007C3067">
        <w:rPr>
          <w:rFonts w:cs="Times New Roman"/>
          <w:szCs w:val="28"/>
        </w:rPr>
        <w:t xml:space="preserve"> (на учебный год)</w:t>
      </w:r>
      <w:r w:rsidR="003F75D7">
        <w:rPr>
          <w:rFonts w:cs="Times New Roman"/>
          <w:szCs w:val="28"/>
        </w:rPr>
        <w:t>,</w:t>
      </w:r>
      <w:r w:rsidR="00C151D5" w:rsidRPr="00C874D4">
        <w:t xml:space="preserve"> программно-планирующей документации учреждения образования.</w:t>
      </w:r>
    </w:p>
    <w:p w:rsidR="00D521A8" w:rsidRDefault="00127598" w:rsidP="00D95AE5">
      <w:r>
        <w:t>Значимым</w:t>
      </w:r>
      <w:r w:rsidR="00C151D5" w:rsidRPr="00C874D4">
        <w:t xml:space="preserve"> компонентов системы работы с законными представителями </w:t>
      </w:r>
      <w:r w:rsidR="00466BFC" w:rsidRPr="00C874D4">
        <w:t xml:space="preserve">учащихся </w:t>
      </w:r>
      <w:r w:rsidR="00C151D5" w:rsidRPr="00C874D4">
        <w:t xml:space="preserve">является </w:t>
      </w:r>
      <w:r w:rsidR="00C151D5" w:rsidRPr="003E7900">
        <w:rPr>
          <w:b/>
        </w:rPr>
        <w:t>республиканский проект «Родительский университет»</w:t>
      </w:r>
      <w:r w:rsidR="00D95AE5" w:rsidRPr="00C874D4">
        <w:t xml:space="preserve"> </w:t>
      </w:r>
      <w:r w:rsidR="0031454B" w:rsidRPr="00C874D4">
        <w:t>(далее – проект)</w:t>
      </w:r>
      <w:r w:rsidR="0031454B">
        <w:t xml:space="preserve"> </w:t>
      </w:r>
      <w:r w:rsidR="00D95AE5" w:rsidRPr="00C874D4">
        <w:t xml:space="preserve">– </w:t>
      </w:r>
      <w:r w:rsidR="0031454B">
        <w:t>система занятий (</w:t>
      </w:r>
      <w:r w:rsidR="00466BFC" w:rsidRPr="00C874D4">
        <w:t>тематических родительских собраний</w:t>
      </w:r>
      <w:r w:rsidR="0031454B">
        <w:t>)</w:t>
      </w:r>
      <w:r w:rsidR="00466BFC" w:rsidRPr="00C874D4">
        <w:t xml:space="preserve"> </w:t>
      </w:r>
      <w:r w:rsidR="0031454B">
        <w:t xml:space="preserve">и консультаций </w:t>
      </w:r>
      <w:r w:rsidR="003E7900">
        <w:t>в рамках</w:t>
      </w:r>
      <w:r w:rsidR="00E50E1C" w:rsidRPr="00C874D4">
        <w:t xml:space="preserve"> реализации</w:t>
      </w:r>
      <w:r w:rsidR="00362624" w:rsidRPr="00C874D4">
        <w:t xml:space="preserve"> </w:t>
      </w:r>
      <w:r w:rsidR="00E50E1C" w:rsidRPr="00C874D4">
        <w:t>в</w:t>
      </w:r>
      <w:r w:rsidR="00466BFC" w:rsidRPr="00C874D4">
        <w:t xml:space="preserve"> учреждениях общего среднего образования</w:t>
      </w:r>
      <w:r w:rsidR="00E50E1C" w:rsidRPr="00C874D4">
        <w:t xml:space="preserve"> </w:t>
      </w:r>
      <w:r w:rsidR="003E7900">
        <w:t>примерной программы Родительского университета</w:t>
      </w:r>
      <w:r w:rsidR="00503046">
        <w:t xml:space="preserve"> (далее – Программа)</w:t>
      </w:r>
      <w:r w:rsidR="00C151D5" w:rsidRPr="00C874D4">
        <w:t xml:space="preserve">. </w:t>
      </w:r>
    </w:p>
    <w:p w:rsidR="00362624" w:rsidRDefault="00E50E1C" w:rsidP="00D95AE5">
      <w:r w:rsidRPr="00D521A8">
        <w:rPr>
          <w:b/>
        </w:rPr>
        <w:t>Цель</w:t>
      </w:r>
      <w:r w:rsidRPr="00C874D4">
        <w:t xml:space="preserve"> про</w:t>
      </w:r>
      <w:r w:rsidR="00466BFC" w:rsidRPr="00C874D4">
        <w:t>екта</w:t>
      </w:r>
      <w:r w:rsidRPr="00C874D4">
        <w:t xml:space="preserve"> – повышение</w:t>
      </w:r>
      <w:r w:rsidR="0082774F" w:rsidRPr="00C874D4">
        <w:t xml:space="preserve"> педагогической и психологической культуры</w:t>
      </w:r>
      <w:r w:rsidRPr="00C874D4">
        <w:t xml:space="preserve"> родителей</w:t>
      </w:r>
      <w:r w:rsidR="0082774F" w:rsidRPr="00C874D4">
        <w:t>, формировани</w:t>
      </w:r>
      <w:r w:rsidRPr="00C874D4">
        <w:t>е</w:t>
      </w:r>
      <w:r w:rsidR="0082774F" w:rsidRPr="00C874D4">
        <w:t xml:space="preserve"> ответствен</w:t>
      </w:r>
      <w:r w:rsidR="004B172E" w:rsidRPr="00C874D4">
        <w:t xml:space="preserve">ного, позитивного </w:t>
      </w:r>
      <w:proofErr w:type="spellStart"/>
      <w:r w:rsidR="004B172E" w:rsidRPr="00C874D4">
        <w:t>родительства</w:t>
      </w:r>
      <w:proofErr w:type="spellEnd"/>
      <w:r w:rsidR="004B172E" w:rsidRPr="00C874D4">
        <w:t>.</w:t>
      </w:r>
    </w:p>
    <w:p w:rsidR="003E7900" w:rsidRDefault="003E7900" w:rsidP="00D95AE5">
      <w:r w:rsidRPr="00D521A8">
        <w:rPr>
          <w:b/>
        </w:rPr>
        <w:t>Задачи</w:t>
      </w:r>
      <w:r>
        <w:t xml:space="preserve"> проекта:</w:t>
      </w:r>
    </w:p>
    <w:p w:rsidR="003E7900" w:rsidRDefault="003E7900" w:rsidP="00D95AE5">
      <w:r>
        <w:lastRenderedPageBreak/>
        <w:t xml:space="preserve">- формирование ценностно-смысловых основ </w:t>
      </w:r>
      <w:proofErr w:type="spellStart"/>
      <w:r>
        <w:t>родительства</w:t>
      </w:r>
      <w:proofErr w:type="spellEnd"/>
      <w:r>
        <w:t xml:space="preserve">; актуализация чувства ответственности за выполнение родительских функций; </w:t>
      </w:r>
    </w:p>
    <w:p w:rsidR="003E7900" w:rsidRDefault="003E7900" w:rsidP="00D95AE5">
      <w:r>
        <w:t xml:space="preserve">- формирование и развитие психолого-педагогических компетенций родителей в области семейного воспитания (формирование знаний о семейной психологии, детско-родительских отношениях, возрастных особенностях детей, формирование гармоничных семейных отношений, навыков конструктивного взаимодействия с детьми и др.), содействие развитию навыков самообразования родителей; </w:t>
      </w:r>
    </w:p>
    <w:p w:rsidR="003E7900" w:rsidRDefault="003E7900" w:rsidP="00D95AE5">
      <w:r>
        <w:t xml:space="preserve">- обеспечение целенаправленной работы по профилактике семейного неблагополучия и социального сиротства, снижение риска конфликтных ситуаций и кризисных состояний, возникновения затруднений в семейном воспитании, оказание своевременной психолого-педагогической и информационной помощи семьям, попавшим в трудную жизненную ситуацию; </w:t>
      </w:r>
    </w:p>
    <w:p w:rsidR="003E7900" w:rsidRPr="00C874D4" w:rsidRDefault="003E7900" w:rsidP="00D95AE5">
      <w:r>
        <w:t>- организация эффективного сотрудничества и партнерства родителей обучающихся и учреждения образования и др.</w:t>
      </w:r>
    </w:p>
    <w:p w:rsidR="0061590F" w:rsidRPr="00C874D4" w:rsidRDefault="0061590F" w:rsidP="00D95AE5">
      <w:r w:rsidRPr="00BE2110">
        <w:rPr>
          <w:b/>
        </w:rPr>
        <w:t>Основная идея</w:t>
      </w:r>
      <w:r w:rsidRPr="00C874D4">
        <w:t xml:space="preserve"> проекта – наполнить новым содержанием традиционные, хорошо зарекомендовавшие себя формы работы (в частности, родительские собрания)</w:t>
      </w:r>
      <w:r w:rsidR="0082774F" w:rsidRPr="00C874D4">
        <w:t xml:space="preserve">, </w:t>
      </w:r>
      <w:r w:rsidR="003E7900">
        <w:t xml:space="preserve">что способствует </w:t>
      </w:r>
      <w:r w:rsidRPr="00C874D4">
        <w:t>хорош</w:t>
      </w:r>
      <w:r w:rsidR="003E7900">
        <w:t>ей</w:t>
      </w:r>
      <w:r w:rsidRPr="00C874D4">
        <w:t xml:space="preserve"> интегр</w:t>
      </w:r>
      <w:r w:rsidR="003E7900">
        <w:t>ации</w:t>
      </w:r>
      <w:r w:rsidRPr="00C874D4">
        <w:t xml:space="preserve"> </w:t>
      </w:r>
      <w:r w:rsidR="003E7900">
        <w:t xml:space="preserve">мероприятий </w:t>
      </w:r>
      <w:r w:rsidR="003E7900" w:rsidRPr="00C874D4">
        <w:t>проект</w:t>
      </w:r>
      <w:r w:rsidR="003E7900">
        <w:t>а</w:t>
      </w:r>
      <w:r w:rsidR="003E7900" w:rsidRPr="00C874D4">
        <w:t xml:space="preserve"> </w:t>
      </w:r>
      <w:r w:rsidRPr="00C874D4">
        <w:t xml:space="preserve">в </w:t>
      </w:r>
      <w:r w:rsidR="0082774F" w:rsidRPr="00C874D4">
        <w:t>сложившуюся сис</w:t>
      </w:r>
      <w:r w:rsidRPr="00C874D4">
        <w:t>тему работы</w:t>
      </w:r>
      <w:r w:rsidR="0082774F" w:rsidRPr="00C874D4">
        <w:t xml:space="preserve"> с родителями</w:t>
      </w:r>
      <w:r w:rsidR="00767688" w:rsidRPr="00C874D4">
        <w:t xml:space="preserve"> </w:t>
      </w:r>
      <w:r w:rsidR="0082774F" w:rsidRPr="00C874D4">
        <w:t>в любом учреждении образования.</w:t>
      </w:r>
    </w:p>
    <w:p w:rsidR="009B080B" w:rsidRPr="00C874D4" w:rsidRDefault="000337BB" w:rsidP="009B080B">
      <w:r w:rsidRPr="00C874D4">
        <w:t xml:space="preserve">В </w:t>
      </w:r>
      <w:r w:rsidR="00977902" w:rsidRPr="00C874D4">
        <w:t>ходе</w:t>
      </w:r>
      <w:r w:rsidRPr="00C874D4">
        <w:t xml:space="preserve"> проекта 1 раз в четверть (</w:t>
      </w:r>
      <w:r w:rsidR="002711F9">
        <w:t>целесообразно использовать предпоследнюю</w:t>
      </w:r>
      <w:r w:rsidR="0061590F" w:rsidRPr="00C874D4">
        <w:t xml:space="preserve"> </w:t>
      </w:r>
      <w:r w:rsidR="002711F9">
        <w:t>или последнюю</w:t>
      </w:r>
      <w:r w:rsidR="0059111B" w:rsidRPr="00C874D4">
        <w:t xml:space="preserve"> </w:t>
      </w:r>
      <w:r w:rsidR="002711F9">
        <w:t>неделю</w:t>
      </w:r>
      <w:r w:rsidR="0061590F" w:rsidRPr="00C874D4">
        <w:t xml:space="preserve"> четверти) </w:t>
      </w:r>
      <w:r w:rsidR="0082774F" w:rsidRPr="00C874D4">
        <w:t xml:space="preserve">в рамках классных родительских собраний </w:t>
      </w:r>
      <w:r w:rsidRPr="00C874D4">
        <w:t xml:space="preserve">проводятся </w:t>
      </w:r>
      <w:r w:rsidR="002711F9">
        <w:t>занятия</w:t>
      </w:r>
      <w:r w:rsidR="0082774F" w:rsidRPr="00C874D4">
        <w:t xml:space="preserve"> для </w:t>
      </w:r>
      <w:r w:rsidRPr="00C874D4">
        <w:t>законны</w:t>
      </w:r>
      <w:r w:rsidR="0082774F" w:rsidRPr="00C874D4">
        <w:t>х</w:t>
      </w:r>
      <w:r w:rsidRPr="00C874D4">
        <w:t xml:space="preserve"> представител</w:t>
      </w:r>
      <w:r w:rsidR="0082774F" w:rsidRPr="00C874D4">
        <w:t>ей учащихся в соответствии с темами программы</w:t>
      </w:r>
      <w:r w:rsidRPr="00C874D4">
        <w:t xml:space="preserve">. </w:t>
      </w:r>
      <w:r w:rsidR="009B080B" w:rsidRPr="00C874D4">
        <w:t>Также в соответствии с установленным графиком проводятся консультации для родителей. Тематика консультаций представлена в программе, соответствующую работу осуществляют классные руководители, специалисты социально-педагогической и психологической службы, медицинский работник, инспектор по делам несовершеннолетних.</w:t>
      </w:r>
    </w:p>
    <w:p w:rsidR="002711F9" w:rsidRDefault="002711F9" w:rsidP="00D95AE5">
      <w:r>
        <w:t xml:space="preserve">Работа Родительского университета организуется с учетом </w:t>
      </w:r>
      <w:r w:rsidRPr="00C874D4">
        <w:t>образовательных запросов родителей</w:t>
      </w:r>
      <w:r>
        <w:t xml:space="preserve"> и закономерностей развития ребенка в разные возрастные периоды по трем ступеням: </w:t>
      </w:r>
    </w:p>
    <w:p w:rsidR="002711F9" w:rsidRDefault="002711F9" w:rsidP="00D95AE5">
      <w:r>
        <w:t xml:space="preserve">I ступень – «Мой ребенок – младший школьник» – для родителей учащихся I-IV классов; </w:t>
      </w:r>
    </w:p>
    <w:p w:rsidR="002711F9" w:rsidRDefault="002711F9" w:rsidP="00D95AE5">
      <w:r>
        <w:t>II ступень – «Мой ребенок – подросток» – для родителей учащихся V-IX классов; III ступень – «Мой ребенок – старшеклассник» – для родителей учащихся X-XI классов.</w:t>
      </w:r>
    </w:p>
    <w:p w:rsidR="00B11211" w:rsidRDefault="00B11211" w:rsidP="00D95AE5">
      <w:r>
        <w:t>Тем</w:t>
      </w:r>
      <w:r w:rsidR="00287845">
        <w:t>ы</w:t>
      </w:r>
      <w:r>
        <w:t xml:space="preserve"> занятий </w:t>
      </w:r>
      <w:r w:rsidR="00287845">
        <w:t xml:space="preserve">можно разбить на несколько содержательных блоков, которые </w:t>
      </w:r>
      <w:r w:rsidR="004A3193">
        <w:t xml:space="preserve">поступательно </w:t>
      </w:r>
      <w:r w:rsidR="00287845">
        <w:t xml:space="preserve">от </w:t>
      </w:r>
      <w:r w:rsidR="00287845">
        <w:rPr>
          <w:rFonts w:cs="Times New Roman"/>
        </w:rPr>
        <w:t>I</w:t>
      </w:r>
      <w:r w:rsidR="00287845">
        <w:t xml:space="preserve"> до </w:t>
      </w:r>
      <w:r w:rsidR="00287845">
        <w:rPr>
          <w:rFonts w:cs="Times New Roman"/>
        </w:rPr>
        <w:t>XI</w:t>
      </w:r>
      <w:r w:rsidR="00287845">
        <w:t xml:space="preserve"> класса</w:t>
      </w:r>
      <w:r w:rsidR="00C47FA8">
        <w:t xml:space="preserve"> обогащают знания и умения родителей в сфере развития и воспитания учащихся:</w:t>
      </w:r>
    </w:p>
    <w:p w:rsidR="00060A5A" w:rsidRDefault="00060A5A" w:rsidP="00060A5A">
      <w:r>
        <w:t>психологические и физиологические особенности развития;</w:t>
      </w:r>
    </w:p>
    <w:p w:rsidR="00C47FA8" w:rsidRDefault="00C47FA8" w:rsidP="00D95AE5">
      <w:r>
        <w:lastRenderedPageBreak/>
        <w:t xml:space="preserve">адаптация к особенностям образовательной среды, организация </w:t>
      </w:r>
      <w:r w:rsidR="00690C51">
        <w:t xml:space="preserve">эффективной </w:t>
      </w:r>
      <w:r>
        <w:t>учебной деятельности;</w:t>
      </w:r>
    </w:p>
    <w:p w:rsidR="00060A5A" w:rsidRDefault="00060A5A" w:rsidP="00D95AE5">
      <w:r>
        <w:t>формирование навыков здорового образа жизни, профилактика зависимого поведения;</w:t>
      </w:r>
    </w:p>
    <w:p w:rsidR="00690C51" w:rsidRDefault="00060A5A" w:rsidP="00D95AE5">
      <w:r>
        <w:t xml:space="preserve">особенности </w:t>
      </w:r>
      <w:r w:rsidR="00690C51">
        <w:t>воспит</w:t>
      </w:r>
      <w:r>
        <w:t>ания</w:t>
      </w:r>
      <w:r w:rsidR="00690C51">
        <w:t xml:space="preserve"> ребенка, формирование жизненных планов и целей;</w:t>
      </w:r>
    </w:p>
    <w:p w:rsidR="00060A5A" w:rsidRDefault="00060A5A" w:rsidP="00D95AE5">
      <w:r>
        <w:t>развитие культуры общения и поведения и др.</w:t>
      </w:r>
    </w:p>
    <w:p w:rsidR="004F48D8" w:rsidRPr="00C874D4" w:rsidRDefault="004F48D8" w:rsidP="004F48D8">
      <w:r w:rsidRPr="00C874D4">
        <w:t xml:space="preserve">При организации работы в рамках проекта педагоги должны </w:t>
      </w:r>
      <w:r w:rsidR="0034498F">
        <w:t>обеспечить</w:t>
      </w:r>
      <w:r w:rsidRPr="00C874D4">
        <w:t>:</w:t>
      </w:r>
    </w:p>
    <w:p w:rsidR="004F48D8" w:rsidRPr="00C874D4" w:rsidRDefault="004F48D8" w:rsidP="004F48D8">
      <w:r w:rsidRPr="00C874D4">
        <w:t>- гуманистический подход к организации сотрудничества на основе взаимоуважения, взаимопомощи и коллективизма;</w:t>
      </w:r>
    </w:p>
    <w:p w:rsidR="004F48D8" w:rsidRPr="00C874D4" w:rsidRDefault="004F48D8" w:rsidP="004F48D8">
      <w:r w:rsidRPr="00C874D4">
        <w:t xml:space="preserve">- формирование субъектной позиции и партнерских отношений всех </w:t>
      </w:r>
      <w:r>
        <w:t>участников</w:t>
      </w:r>
      <w:r w:rsidRPr="00C874D4">
        <w:t xml:space="preserve"> образовательного процесса;</w:t>
      </w:r>
    </w:p>
    <w:p w:rsidR="004F48D8" w:rsidRPr="00C874D4" w:rsidRDefault="004F48D8" w:rsidP="004F48D8">
      <w:r w:rsidRPr="00C874D4">
        <w:t>- внимание и учет мнений законных представителей по различным вопросам жизнедеятельности отдельных учащихся, классного коллектива, учреждения образования в целом;</w:t>
      </w:r>
    </w:p>
    <w:p w:rsidR="004F48D8" w:rsidRPr="00C874D4" w:rsidRDefault="004F48D8" w:rsidP="004F48D8">
      <w:r w:rsidRPr="00C874D4">
        <w:t>- стимулирование активности и инициативы, поддержку и развитие родительского самоуправления;</w:t>
      </w:r>
    </w:p>
    <w:p w:rsidR="004F48D8" w:rsidRPr="00C874D4" w:rsidRDefault="004F48D8" w:rsidP="004F48D8">
      <w:r w:rsidRPr="00C874D4">
        <w:t>- творческий характер взаимодействия, использование метода убеждения во взаимодействии и разрешении проблемных ситуаций.</w:t>
      </w:r>
    </w:p>
    <w:p w:rsidR="00BE2110" w:rsidRDefault="00D521A8" w:rsidP="00BE2110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 w:rsidRPr="00D521A8">
        <w:rPr>
          <w:rFonts w:eastAsiaTheme="minorHAnsi" w:cstheme="minorBidi"/>
          <w:sz w:val="28"/>
          <w:szCs w:val="22"/>
          <w:lang w:eastAsia="en-US"/>
        </w:rPr>
        <w:t xml:space="preserve">С целью </w:t>
      </w:r>
      <w:r w:rsidRPr="00BE2110">
        <w:rPr>
          <w:rFonts w:eastAsiaTheme="minorHAnsi" w:cstheme="minorBidi"/>
          <w:b/>
          <w:sz w:val="28"/>
          <w:szCs w:val="22"/>
          <w:lang w:eastAsia="en-US"/>
        </w:rPr>
        <w:t>методического обеспечения</w:t>
      </w:r>
      <w:r w:rsidRPr="00D521A8">
        <w:rPr>
          <w:rFonts w:eastAsiaTheme="minorHAnsi" w:cstheme="minorBidi"/>
          <w:sz w:val="28"/>
          <w:szCs w:val="22"/>
          <w:lang w:eastAsia="en-US"/>
        </w:rPr>
        <w:t xml:space="preserve"> проекта на национальном образовательном портале adu.by создан</w:t>
      </w:r>
      <w:r>
        <w:rPr>
          <w:rFonts w:eastAsiaTheme="minorHAnsi" w:cstheme="minorBidi"/>
          <w:sz w:val="28"/>
          <w:szCs w:val="22"/>
          <w:lang w:eastAsia="en-US"/>
        </w:rPr>
        <w:t>а рубрика</w:t>
      </w:r>
      <w:r w:rsidRPr="00D521A8">
        <w:rPr>
          <w:rFonts w:eastAsiaTheme="minorHAnsi" w:cstheme="minorBidi"/>
          <w:sz w:val="28"/>
          <w:szCs w:val="22"/>
          <w:lang w:eastAsia="en-US"/>
        </w:rPr>
        <w:t xml:space="preserve"> «Родительский университет»</w:t>
      </w:r>
      <w:r w:rsidR="00060A5A">
        <w:rPr>
          <w:rFonts w:eastAsiaTheme="minorHAnsi" w:cstheme="minorBidi"/>
          <w:sz w:val="28"/>
          <w:szCs w:val="22"/>
          <w:lang w:eastAsia="en-US"/>
        </w:rPr>
        <w:t>.</w:t>
      </w:r>
      <w:r w:rsidRPr="00D521A8">
        <w:rPr>
          <w:rFonts w:eastAsiaTheme="minorHAnsi" w:cstheme="minorBidi"/>
          <w:sz w:val="28"/>
          <w:szCs w:val="22"/>
          <w:lang w:eastAsia="en-US"/>
        </w:rPr>
        <w:t xml:space="preserve"> Рубрика содержит </w:t>
      </w:r>
      <w:hyperlink r:id="rId9" w:tgtFrame="_blank" w:history="1">
        <w:r w:rsidRPr="00D521A8">
          <w:rPr>
            <w:rFonts w:eastAsiaTheme="minorHAnsi" w:cstheme="minorBidi"/>
            <w:sz w:val="28"/>
            <w:szCs w:val="22"/>
            <w:lang w:eastAsia="en-US"/>
          </w:rPr>
          <w:t>примерную программу проекта «Родительский университет»</w:t>
        </w:r>
      </w:hyperlink>
      <w:r w:rsidRPr="00662CC3">
        <w:rPr>
          <w:rFonts w:eastAsiaTheme="minorHAnsi" w:cstheme="minorBidi"/>
          <w:bCs/>
          <w:sz w:val="28"/>
          <w:szCs w:val="22"/>
          <w:lang w:eastAsia="en-US"/>
        </w:rPr>
        <w:t>,</w:t>
      </w:r>
      <w:r w:rsidRPr="00D521A8">
        <w:rPr>
          <w:rFonts w:eastAsiaTheme="minorHAnsi" w:cstheme="minorBidi"/>
          <w:b/>
          <w:bCs/>
          <w:sz w:val="28"/>
          <w:szCs w:val="22"/>
          <w:lang w:eastAsia="en-US"/>
        </w:rPr>
        <w:t xml:space="preserve"> </w:t>
      </w:r>
      <w:hyperlink r:id="rId10" w:history="1">
        <w:r w:rsidRPr="00D521A8">
          <w:rPr>
            <w:rFonts w:eastAsiaTheme="minorHAnsi" w:cstheme="minorBidi"/>
            <w:sz w:val="28"/>
            <w:szCs w:val="22"/>
            <w:lang w:eastAsia="en-US"/>
          </w:rPr>
          <w:t>информационно-методические материалы для проведения занятий с родителями</w:t>
        </w:r>
      </w:hyperlink>
      <w:r w:rsidR="00662CC3">
        <w:rPr>
          <w:rFonts w:eastAsiaTheme="minorHAnsi" w:cstheme="minorBidi"/>
          <w:b/>
          <w:bCs/>
          <w:sz w:val="28"/>
          <w:szCs w:val="22"/>
          <w:lang w:eastAsia="en-US"/>
        </w:rPr>
        <w:t xml:space="preserve"> </w:t>
      </w:r>
      <w:r w:rsidR="00662CC3" w:rsidRPr="00662CC3">
        <w:rPr>
          <w:rFonts w:eastAsiaTheme="minorHAnsi" w:cstheme="minorBidi"/>
          <w:bCs/>
          <w:sz w:val="28"/>
          <w:szCs w:val="22"/>
          <w:lang w:eastAsia="en-US"/>
        </w:rPr>
        <w:t>по каждой теме проекта</w:t>
      </w:r>
      <w:r w:rsidRPr="00662CC3">
        <w:rPr>
          <w:rFonts w:eastAsiaTheme="minorHAnsi" w:cstheme="minorBidi"/>
          <w:bCs/>
          <w:sz w:val="28"/>
          <w:szCs w:val="22"/>
          <w:lang w:eastAsia="en-US"/>
        </w:rPr>
        <w:t xml:space="preserve">, </w:t>
      </w:r>
      <w:hyperlink r:id="rId11" w:tgtFrame="_blank" w:history="1">
        <w:r w:rsidRPr="00FA52C8">
          <w:rPr>
            <w:rFonts w:eastAsiaTheme="minorHAnsi" w:cstheme="minorBidi"/>
            <w:sz w:val="28"/>
            <w:szCs w:val="22"/>
            <w:lang w:eastAsia="en-US"/>
          </w:rPr>
          <w:t>рекомендации по реализации в учреждениях общего среднего образования республиканского проекта «Родительский университет»</w:t>
        </w:r>
      </w:hyperlink>
      <w:r w:rsidRPr="00FA52C8">
        <w:rPr>
          <w:rFonts w:eastAsiaTheme="minorHAnsi" w:cstheme="minorBidi"/>
          <w:sz w:val="28"/>
          <w:szCs w:val="22"/>
          <w:lang w:eastAsia="en-US"/>
        </w:rPr>
        <w:t xml:space="preserve"> и </w:t>
      </w:r>
      <w:hyperlink r:id="rId12" w:history="1">
        <w:r w:rsidR="00FA52C8" w:rsidRPr="00FA52C8">
          <w:rPr>
            <w:rFonts w:eastAsiaTheme="minorHAnsi" w:cstheme="minorBidi"/>
            <w:sz w:val="28"/>
            <w:szCs w:val="22"/>
            <w:lang w:eastAsia="en-US"/>
          </w:rPr>
          <w:t>каталог материалов для проведения занятий с родителями, размещенных на сайте БГПУ имени М. Танка (</w:t>
        </w:r>
      </w:hyperlink>
      <w:r w:rsidR="009275FE">
        <w:rPr>
          <w:rFonts w:eastAsiaTheme="minorHAnsi" w:cstheme="minorBidi"/>
          <w:sz w:val="28"/>
          <w:szCs w:val="22"/>
          <w:lang w:eastAsia="en-US"/>
        </w:rPr>
        <w:t>с</w:t>
      </w:r>
      <w:r w:rsidR="00FA52C8">
        <w:rPr>
          <w:rFonts w:eastAsiaTheme="minorHAnsi" w:cstheme="minorBidi"/>
          <w:sz w:val="28"/>
          <w:szCs w:val="22"/>
          <w:lang w:eastAsia="en-US"/>
        </w:rPr>
        <w:t xml:space="preserve">оответствующий </w:t>
      </w:r>
      <w:proofErr w:type="spellStart"/>
      <w:r w:rsidR="00FA52C8">
        <w:rPr>
          <w:rFonts w:eastAsiaTheme="minorHAnsi" w:cstheme="minorBidi"/>
          <w:sz w:val="28"/>
          <w:szCs w:val="22"/>
          <w:lang w:eastAsia="en-US"/>
        </w:rPr>
        <w:t>интернет-ресурс</w:t>
      </w:r>
      <w:proofErr w:type="spellEnd"/>
      <w:r w:rsidR="00FA52C8">
        <w:rPr>
          <w:rFonts w:eastAsiaTheme="minorHAnsi" w:cstheme="minorBidi"/>
          <w:sz w:val="28"/>
          <w:szCs w:val="22"/>
          <w:lang w:eastAsia="en-US"/>
        </w:rPr>
        <w:t xml:space="preserve"> носит название </w:t>
      </w:r>
      <w:r w:rsidR="00FA52C8" w:rsidRPr="00FA52C8">
        <w:rPr>
          <w:rFonts w:eastAsiaTheme="minorHAnsi" w:cstheme="minorBidi"/>
          <w:sz w:val="28"/>
          <w:szCs w:val="22"/>
          <w:lang w:eastAsia="en-US"/>
        </w:rPr>
        <w:t>«Родительский университет»</w:t>
      </w:r>
      <w:r w:rsidR="009275FE">
        <w:rPr>
          <w:rFonts w:eastAsiaTheme="minorHAnsi" w:cstheme="minorBidi"/>
          <w:sz w:val="28"/>
          <w:szCs w:val="22"/>
          <w:lang w:eastAsia="en-US"/>
        </w:rPr>
        <w:t xml:space="preserve"> (</w:t>
      </w:r>
      <w:r w:rsidR="009275FE" w:rsidRPr="009275FE">
        <w:rPr>
          <w:rFonts w:eastAsiaTheme="minorHAnsi" w:cstheme="minorBidi"/>
          <w:sz w:val="28"/>
          <w:szCs w:val="22"/>
          <w:lang w:eastAsia="en-US"/>
        </w:rPr>
        <w:t>https://roduniversitet.bspu.by</w:t>
      </w:r>
      <w:r w:rsidR="009275FE">
        <w:rPr>
          <w:rFonts w:eastAsiaTheme="minorHAnsi" w:cstheme="minorBidi"/>
          <w:sz w:val="28"/>
          <w:szCs w:val="22"/>
          <w:lang w:eastAsia="en-US"/>
        </w:rPr>
        <w:t>)</w:t>
      </w:r>
      <w:r w:rsidR="00BE2110">
        <w:rPr>
          <w:rFonts w:eastAsiaTheme="minorHAnsi" w:cstheme="minorBidi"/>
          <w:sz w:val="28"/>
          <w:szCs w:val="22"/>
          <w:lang w:eastAsia="en-US"/>
        </w:rPr>
        <w:t>, на главной странице созданы вкладки, которые также можно использовать при проведении занятий и консультаций:</w:t>
      </w:r>
      <w:r w:rsidR="00FA52C8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BE2110">
        <w:rPr>
          <w:rFonts w:eastAsiaTheme="minorHAnsi" w:cstheme="minorBidi"/>
          <w:sz w:val="28"/>
          <w:szCs w:val="22"/>
          <w:lang w:eastAsia="en-US"/>
        </w:rPr>
        <w:t>«Родительский университет», «Педагогам», «Родителям»</w:t>
      </w:r>
      <w:r w:rsidR="00060A5A" w:rsidRPr="00060A5A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="00060A5A" w:rsidRPr="00FA52C8">
        <w:rPr>
          <w:rFonts w:eastAsiaTheme="minorHAnsi" w:cstheme="minorBidi"/>
          <w:sz w:val="28"/>
          <w:szCs w:val="22"/>
          <w:lang w:eastAsia="en-US"/>
        </w:rPr>
        <w:t>)</w:t>
      </w:r>
      <w:r w:rsidR="00BE2110">
        <w:rPr>
          <w:rFonts w:eastAsiaTheme="minorHAnsi" w:cstheme="minorBidi"/>
          <w:sz w:val="28"/>
          <w:szCs w:val="22"/>
          <w:lang w:eastAsia="en-US"/>
        </w:rPr>
        <w:t>.</w:t>
      </w:r>
    </w:p>
    <w:p w:rsidR="00BE2110" w:rsidRDefault="00BE2110" w:rsidP="00BE2110">
      <w:pPr>
        <w:pStyle w:val="a3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При реализации проекта в учреждении образования целесообразно создать методическую копилку, которая будет содержать лучшие сценарные разработки для проведения занятий, материалы для консультаций, видео- и аудиоматериалы, памятки,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флайеры</w:t>
      </w:r>
      <w:proofErr w:type="spellEnd"/>
      <w:r w:rsidR="00A643DA">
        <w:rPr>
          <w:rFonts w:eastAsiaTheme="minorHAnsi" w:cstheme="minorBidi"/>
          <w:sz w:val="28"/>
          <w:szCs w:val="22"/>
          <w:lang w:eastAsia="en-US"/>
        </w:rPr>
        <w:t>, плакаты и другие материалы для проведения мероприятий проекта. Данную работу следует поручить педагогу социальному.</w:t>
      </w:r>
    </w:p>
    <w:p w:rsidR="0071481B" w:rsidRPr="0071481B" w:rsidRDefault="0071481B" w:rsidP="0071481B">
      <w:pPr>
        <w:rPr>
          <w:szCs w:val="28"/>
        </w:rPr>
      </w:pPr>
      <w:r>
        <w:rPr>
          <w:rFonts w:cs="Times New Roman"/>
          <w:szCs w:val="28"/>
        </w:rPr>
        <w:t xml:space="preserve">Для </w:t>
      </w:r>
      <w:r w:rsidRPr="00A024C6">
        <w:rPr>
          <w:rFonts w:cs="Times New Roman"/>
          <w:szCs w:val="28"/>
        </w:rPr>
        <w:t xml:space="preserve">методического обеспечения </w:t>
      </w:r>
      <w:r>
        <w:rPr>
          <w:rFonts w:cs="Times New Roman"/>
          <w:szCs w:val="28"/>
        </w:rPr>
        <w:t>реализации проекта</w:t>
      </w:r>
      <w:r w:rsidRPr="00A024C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учреждениях общего среднего образования на республиканском уровне Национальным институтом образования </w:t>
      </w:r>
      <w:r w:rsidRPr="0071481B">
        <w:rPr>
          <w:szCs w:val="28"/>
        </w:rPr>
        <w:t xml:space="preserve">в 2020-2021 гг. изданы пособия: </w:t>
      </w:r>
    </w:p>
    <w:p w:rsidR="0071481B" w:rsidRPr="0071481B" w:rsidRDefault="0071481B" w:rsidP="0071481B">
      <w:pPr>
        <w:rPr>
          <w:szCs w:val="28"/>
        </w:rPr>
      </w:pPr>
      <w:r w:rsidRPr="0071481B">
        <w:rPr>
          <w:szCs w:val="28"/>
        </w:rPr>
        <w:t xml:space="preserve">«Воспитание младших подростков в современной школе» (А.А. Глинский и др.); </w:t>
      </w:r>
    </w:p>
    <w:p w:rsidR="0071481B" w:rsidRPr="0071481B" w:rsidRDefault="0071481B" w:rsidP="0071481B">
      <w:pPr>
        <w:rPr>
          <w:szCs w:val="28"/>
        </w:rPr>
      </w:pPr>
      <w:r w:rsidRPr="0071481B">
        <w:rPr>
          <w:szCs w:val="28"/>
        </w:rPr>
        <w:lastRenderedPageBreak/>
        <w:t xml:space="preserve">«Основы семейной жизни: Подготовка к браку и семейной жизни: 9 класс» (В.В. Мартынова, Е.К. Погодина); </w:t>
      </w:r>
    </w:p>
    <w:p w:rsidR="0071481B" w:rsidRDefault="0071481B" w:rsidP="0071481B">
      <w:pPr>
        <w:rPr>
          <w:szCs w:val="28"/>
        </w:rPr>
      </w:pPr>
      <w:r w:rsidRPr="0071481B">
        <w:rPr>
          <w:szCs w:val="28"/>
        </w:rPr>
        <w:t>«Основы семейной жизни: Семья как социальный институт: 10 класс» (В.В. Мартынова, Е.К. Погодина).</w:t>
      </w:r>
    </w:p>
    <w:p w:rsidR="006004C8" w:rsidRPr="006004C8" w:rsidRDefault="006004C8" w:rsidP="0071481B">
      <w:pPr>
        <w:rPr>
          <w:szCs w:val="28"/>
        </w:rPr>
      </w:pPr>
      <w:r>
        <w:rPr>
          <w:szCs w:val="28"/>
          <w:lang w:val="en-US"/>
        </w:rPr>
        <w:t>PDF</w:t>
      </w:r>
      <w:r>
        <w:rPr>
          <w:szCs w:val="28"/>
        </w:rPr>
        <w:t xml:space="preserve">-версии вышеназванных пособий размещены на национальном образовательном портале </w:t>
      </w:r>
      <w:r w:rsidR="003B370A">
        <w:rPr>
          <w:szCs w:val="28"/>
        </w:rPr>
        <w:t xml:space="preserve">и доступны </w:t>
      </w:r>
      <w:r>
        <w:rPr>
          <w:szCs w:val="28"/>
        </w:rPr>
        <w:t>для свободного скачивания (</w:t>
      </w:r>
      <w:r w:rsidR="003B370A" w:rsidRPr="003B370A">
        <w:rPr>
          <w:szCs w:val="28"/>
        </w:rPr>
        <w:t>https://adu.by/ru/homepage/obrazovatelnyj-protsess-2022-2023-uchebnyj-god/organizatsiya-vospitaniya-2022-2023.html</w:t>
      </w:r>
      <w:r>
        <w:rPr>
          <w:szCs w:val="28"/>
        </w:rPr>
        <w:t>)</w:t>
      </w:r>
      <w:r w:rsidR="003B370A">
        <w:rPr>
          <w:szCs w:val="28"/>
        </w:rPr>
        <w:t>.</w:t>
      </w:r>
    </w:p>
    <w:p w:rsidR="0071481B" w:rsidRDefault="0071481B" w:rsidP="0071481B">
      <w:pPr>
        <w:rPr>
          <w:rFonts w:cs="Times New Roman"/>
          <w:szCs w:val="28"/>
        </w:rPr>
      </w:pPr>
      <w:r>
        <w:rPr>
          <w:sz w:val="30"/>
          <w:szCs w:val="30"/>
        </w:rPr>
        <w:t>В</w:t>
      </w:r>
      <w:r w:rsidR="006004C8">
        <w:rPr>
          <w:rFonts w:cs="Times New Roman"/>
          <w:szCs w:val="28"/>
        </w:rPr>
        <w:t xml:space="preserve"> 2022-2024 гг. планируе</w:t>
      </w:r>
      <w:r>
        <w:rPr>
          <w:rFonts w:cs="Times New Roman"/>
          <w:szCs w:val="28"/>
        </w:rPr>
        <w:t>тся издание пособий для педагогов (авторы</w:t>
      </w:r>
      <w:r w:rsidR="00060A5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В.В. Мартынова, Е.К. Погодина):</w:t>
      </w:r>
    </w:p>
    <w:p w:rsidR="0071481B" w:rsidRDefault="0071481B" w:rsidP="0071481B">
      <w:pPr>
        <w:rPr>
          <w:rFonts w:cs="Times New Roman"/>
          <w:szCs w:val="28"/>
        </w:rPr>
      </w:pPr>
      <w:r w:rsidRPr="00A024C6">
        <w:rPr>
          <w:rFonts w:cs="Times New Roman"/>
          <w:szCs w:val="28"/>
        </w:rPr>
        <w:t>«Семейное воспитание: ребенок-младший школьник»</w:t>
      </w:r>
      <w:r>
        <w:rPr>
          <w:rFonts w:cs="Times New Roman"/>
          <w:szCs w:val="28"/>
        </w:rPr>
        <w:t>;</w:t>
      </w:r>
    </w:p>
    <w:p w:rsidR="0071481B" w:rsidRDefault="0071481B" w:rsidP="0071481B">
      <w:p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A024C6">
        <w:rPr>
          <w:rFonts w:cs="Times New Roman"/>
          <w:szCs w:val="28"/>
        </w:rPr>
        <w:t>Семейное воспитание: ребенок-подросток</w:t>
      </w:r>
      <w:r>
        <w:rPr>
          <w:rFonts w:cs="Times New Roman"/>
          <w:szCs w:val="28"/>
        </w:rPr>
        <w:t>»;</w:t>
      </w:r>
    </w:p>
    <w:p w:rsidR="0071481B" w:rsidRDefault="0071481B" w:rsidP="0071481B">
      <w:r>
        <w:rPr>
          <w:rFonts w:cs="Times New Roman"/>
          <w:szCs w:val="28"/>
        </w:rPr>
        <w:t>«</w:t>
      </w:r>
      <w:r w:rsidRPr="00E16335">
        <w:rPr>
          <w:rFonts w:cs="Times New Roman"/>
          <w:szCs w:val="28"/>
        </w:rPr>
        <w:t>Семейное воспитание: ребенок-старшеклассник</w:t>
      </w:r>
      <w:r>
        <w:rPr>
          <w:rFonts w:cs="Times New Roman"/>
          <w:szCs w:val="28"/>
        </w:rPr>
        <w:t>».</w:t>
      </w:r>
    </w:p>
    <w:p w:rsidR="00383ADB" w:rsidRDefault="00E477E4" w:rsidP="00BE2110">
      <w:r w:rsidRPr="00C874D4">
        <w:t xml:space="preserve">С целью </w:t>
      </w:r>
      <w:r w:rsidR="00DD0B9B" w:rsidRPr="00C874D4">
        <w:t>повышения эффективности</w:t>
      </w:r>
      <w:r w:rsidRPr="00C874D4">
        <w:t xml:space="preserve"> работы с законными представителями учащихся и их предварительного информирования </w:t>
      </w:r>
      <w:r w:rsidR="006C66CB" w:rsidRPr="00C874D4">
        <w:t xml:space="preserve">о времени проведения мероприятий </w:t>
      </w:r>
      <w:r w:rsidR="0082774F" w:rsidRPr="00C874D4">
        <w:t>рекомендуется</w:t>
      </w:r>
      <w:r w:rsidRPr="00C874D4">
        <w:t xml:space="preserve"> состав</w:t>
      </w:r>
      <w:r w:rsidR="00383ADB" w:rsidRPr="00C874D4">
        <w:t>ить</w:t>
      </w:r>
      <w:r w:rsidRPr="00C874D4">
        <w:t xml:space="preserve"> </w:t>
      </w:r>
      <w:r w:rsidRPr="00A643DA">
        <w:rPr>
          <w:b/>
        </w:rPr>
        <w:t>план</w:t>
      </w:r>
      <w:r w:rsidRPr="00C874D4">
        <w:t xml:space="preserve"> реализации </w:t>
      </w:r>
      <w:r w:rsidR="006C66CB" w:rsidRPr="00C874D4">
        <w:t xml:space="preserve">республиканского проекта «Родительский университет» в учреждениях общего среднего образования на учебный год. </w:t>
      </w:r>
      <w:r w:rsidR="00383ADB" w:rsidRPr="00C874D4">
        <w:t>Т</w:t>
      </w:r>
      <w:r w:rsidR="006C66CB" w:rsidRPr="00C874D4">
        <w:t>ематика проведения занятий может отличаться от той</w:t>
      </w:r>
      <w:r w:rsidR="00383ADB" w:rsidRPr="00C874D4">
        <w:t>, которая изложена в Программе.</w:t>
      </w:r>
    </w:p>
    <w:p w:rsidR="004F48D8" w:rsidRPr="00F26E45" w:rsidRDefault="004F48D8" w:rsidP="004F48D8">
      <w:pPr>
        <w:rPr>
          <w:rFonts w:cs="Times New Roman"/>
          <w:i/>
          <w:szCs w:val="28"/>
        </w:rPr>
      </w:pPr>
      <w:r w:rsidRPr="0074281C">
        <w:rPr>
          <w:rFonts w:cs="Times New Roman"/>
          <w:szCs w:val="28"/>
        </w:rPr>
        <w:t>В плане должны найти отражение следующие аспекты:</w:t>
      </w:r>
      <w:r w:rsidR="00A643DA">
        <w:rPr>
          <w:rFonts w:cs="Times New Roman"/>
          <w:szCs w:val="28"/>
        </w:rPr>
        <w:t xml:space="preserve"> к</w:t>
      </w:r>
      <w:r w:rsidRPr="0074281C">
        <w:rPr>
          <w:rFonts w:cs="Times New Roman"/>
          <w:i/>
          <w:szCs w:val="28"/>
        </w:rPr>
        <w:t>раткий отчет</w:t>
      </w:r>
      <w:r w:rsidRPr="0074281C">
        <w:rPr>
          <w:rFonts w:cs="Times New Roman"/>
          <w:szCs w:val="28"/>
        </w:rPr>
        <w:t xml:space="preserve"> о </w:t>
      </w:r>
      <w:r>
        <w:rPr>
          <w:rFonts w:cs="Times New Roman"/>
          <w:szCs w:val="28"/>
        </w:rPr>
        <w:t>реализации проекта</w:t>
      </w:r>
      <w:r w:rsidRPr="007428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</w:t>
      </w:r>
      <w:r w:rsidRPr="0074281C">
        <w:rPr>
          <w:rFonts w:cs="Times New Roman"/>
          <w:szCs w:val="28"/>
        </w:rPr>
        <w:t xml:space="preserve"> предыдущий </w:t>
      </w:r>
      <w:r>
        <w:rPr>
          <w:rFonts w:cs="Times New Roman"/>
          <w:szCs w:val="28"/>
        </w:rPr>
        <w:t>учебный год</w:t>
      </w:r>
      <w:r w:rsidR="00A643DA">
        <w:rPr>
          <w:rFonts w:cs="Times New Roman"/>
          <w:szCs w:val="28"/>
        </w:rPr>
        <w:t>, итогом которого являются че</w:t>
      </w:r>
      <w:r w:rsidRPr="0074281C">
        <w:rPr>
          <w:rFonts w:cs="Times New Roman"/>
          <w:szCs w:val="28"/>
        </w:rPr>
        <w:t xml:space="preserve">тко сформулированные выводы </w:t>
      </w:r>
      <w:r w:rsidR="00A643DA">
        <w:rPr>
          <w:rFonts w:cs="Times New Roman"/>
          <w:szCs w:val="28"/>
        </w:rPr>
        <w:t xml:space="preserve">(о выполнении поставленных цели и задач, имеющихся проблемах и затруднениях, положительном опыте реализации проекта, </w:t>
      </w:r>
      <w:r w:rsidR="00503046">
        <w:rPr>
          <w:rFonts w:cs="Times New Roman"/>
          <w:szCs w:val="28"/>
        </w:rPr>
        <w:t xml:space="preserve">оценке мероприятий проекта родительской общественностью и др.), </w:t>
      </w:r>
      <w:r w:rsidR="00503046" w:rsidRPr="00503046">
        <w:rPr>
          <w:rFonts w:cs="Times New Roman"/>
          <w:i/>
          <w:szCs w:val="28"/>
        </w:rPr>
        <w:t>ц</w:t>
      </w:r>
      <w:r w:rsidRPr="00F26E45">
        <w:rPr>
          <w:rFonts w:cs="Times New Roman"/>
          <w:i/>
          <w:szCs w:val="28"/>
        </w:rPr>
        <w:t>ель и задачи</w:t>
      </w:r>
      <w:r w:rsidR="00503046">
        <w:rPr>
          <w:rFonts w:cs="Times New Roman"/>
          <w:i/>
          <w:szCs w:val="28"/>
        </w:rPr>
        <w:t xml:space="preserve">, план мероприятий по реализации проекта </w:t>
      </w:r>
      <w:r w:rsidRPr="00F26E45">
        <w:rPr>
          <w:rFonts w:cs="Times New Roman"/>
          <w:i/>
          <w:szCs w:val="28"/>
        </w:rPr>
        <w:t>на учебный год.</w:t>
      </w:r>
    </w:p>
    <w:p w:rsidR="00503046" w:rsidRDefault="00503046" w:rsidP="00503046">
      <w:pPr>
        <w:rPr>
          <w:rFonts w:cs="Times New Roman"/>
          <w:szCs w:val="28"/>
        </w:rPr>
      </w:pPr>
      <w:r w:rsidRPr="0074281C">
        <w:rPr>
          <w:rFonts w:cs="Times New Roman"/>
          <w:szCs w:val="28"/>
        </w:rPr>
        <w:t xml:space="preserve">Примерная структура </w:t>
      </w:r>
      <w:r w:rsidRPr="00503046">
        <w:rPr>
          <w:rFonts w:cs="Times New Roman"/>
          <w:szCs w:val="28"/>
        </w:rPr>
        <w:t>плана мероприятий по реализации проекта на учебный год:</w:t>
      </w:r>
    </w:p>
    <w:p w:rsidR="008A67BB" w:rsidRPr="008A67BB" w:rsidRDefault="008A67BB" w:rsidP="00503046">
      <w:pPr>
        <w:rPr>
          <w:rFonts w:cs="Times New Roman"/>
          <w:sz w:val="8"/>
          <w:szCs w:val="8"/>
        </w:rPr>
      </w:pPr>
    </w:p>
    <w:tbl>
      <w:tblPr>
        <w:tblW w:w="9374" w:type="dxa"/>
        <w:tblBorders>
          <w:top w:val="outset" w:sz="6" w:space="0" w:color="444444"/>
          <w:left w:val="outset" w:sz="6" w:space="0" w:color="444444"/>
          <w:bottom w:val="outset" w:sz="6" w:space="0" w:color="444444"/>
          <w:right w:val="outset" w:sz="6" w:space="0" w:color="44444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3260"/>
        <w:gridCol w:w="1566"/>
        <w:gridCol w:w="1642"/>
        <w:gridCol w:w="2047"/>
      </w:tblGrid>
      <w:tr w:rsidR="00503046" w:rsidRPr="0074281C" w:rsidTr="008A67BB"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3046" w:rsidRPr="0074281C" w:rsidRDefault="008A67BB" w:rsidP="008A67BB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№ </w:t>
            </w:r>
            <w:r w:rsidR="00503046" w:rsidRPr="00D44E49">
              <w:t>п/п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3046" w:rsidRPr="0074281C" w:rsidRDefault="00503046" w:rsidP="00503046">
            <w:pPr>
              <w:ind w:left="65" w:firstLine="0"/>
              <w:jc w:val="left"/>
              <w:rPr>
                <w:rFonts w:cs="Times New Roman"/>
                <w:szCs w:val="28"/>
              </w:rPr>
            </w:pPr>
            <w:r>
              <w:t>Название раздела, темы занятий</w:t>
            </w:r>
          </w:p>
        </w:tc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3046" w:rsidRPr="0074281C" w:rsidRDefault="00D44E49" w:rsidP="00503046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t>Сроки проведения</w:t>
            </w:r>
          </w:p>
        </w:tc>
        <w:tc>
          <w:tcPr>
            <w:tcW w:w="1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3046" w:rsidRPr="0074281C" w:rsidRDefault="00D44E49" w:rsidP="00503046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проведения</w:t>
            </w:r>
          </w:p>
        </w:tc>
        <w:tc>
          <w:tcPr>
            <w:tcW w:w="2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3046" w:rsidRPr="0074281C" w:rsidRDefault="00503046" w:rsidP="00503046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4281C">
              <w:rPr>
                <w:rFonts w:cs="Times New Roman"/>
                <w:szCs w:val="28"/>
              </w:rPr>
              <w:t>Ответственные исполнители</w:t>
            </w:r>
          </w:p>
        </w:tc>
      </w:tr>
    </w:tbl>
    <w:p w:rsidR="008A67BB" w:rsidRPr="008A67BB" w:rsidRDefault="008A67BB" w:rsidP="00D95AE5">
      <w:pPr>
        <w:rPr>
          <w:sz w:val="8"/>
          <w:szCs w:val="8"/>
        </w:rPr>
      </w:pPr>
    </w:p>
    <w:p w:rsidR="00EF08CC" w:rsidRDefault="00EF08CC" w:rsidP="00D95AE5">
      <w:pPr>
        <w:rPr>
          <w:rFonts w:cs="Times New Roman"/>
          <w:szCs w:val="28"/>
        </w:rPr>
      </w:pPr>
      <w:r>
        <w:t xml:space="preserve">Подготовку плана возможно поручить педагогу социальному во взаимодействии с классными руководителями и представителями родительского комитета. </w:t>
      </w:r>
      <w:r w:rsidRPr="00F26E45">
        <w:rPr>
          <w:rFonts w:cs="Times New Roman"/>
          <w:szCs w:val="28"/>
        </w:rPr>
        <w:t>План утверждается заместителем директора по воспитательной работе до 1 сентября.</w:t>
      </w:r>
    </w:p>
    <w:p w:rsidR="00863183" w:rsidRDefault="00027317" w:rsidP="00D95AE5">
      <w:r w:rsidRPr="00C874D4">
        <w:t>П</w:t>
      </w:r>
      <w:r w:rsidR="009C5368" w:rsidRPr="00C874D4">
        <w:t>роцесс взаимодействия педагогов и</w:t>
      </w:r>
      <w:r w:rsidRPr="00C874D4">
        <w:t xml:space="preserve"> родителей </w:t>
      </w:r>
      <w:r w:rsidR="009C5368" w:rsidRPr="00C874D4">
        <w:t xml:space="preserve">в рамках проекта </w:t>
      </w:r>
      <w:r w:rsidRPr="00C874D4">
        <w:t xml:space="preserve">осуществляется через </w:t>
      </w:r>
      <w:r w:rsidRPr="009B080B">
        <w:rPr>
          <w:b/>
        </w:rPr>
        <w:t>активные формы деятельности</w:t>
      </w:r>
      <w:r w:rsidRPr="00C874D4">
        <w:t xml:space="preserve">. </w:t>
      </w:r>
      <w:r w:rsidR="00863183">
        <w:t xml:space="preserve">Среди рекомендуемых форм </w:t>
      </w:r>
      <w:r w:rsidR="005A5A30">
        <w:rPr>
          <w:lang w:val="be-BY"/>
        </w:rPr>
        <w:t>и методов</w:t>
      </w:r>
      <w:r w:rsidR="00863183">
        <w:t xml:space="preserve"> – практикум / семинар-практикум, лекция, беседа, мастер-класс, круглый стол, дискуссия</w:t>
      </w:r>
      <w:r w:rsidR="005A5A30">
        <w:t> / дебаты</w:t>
      </w:r>
      <w:r w:rsidR="00863183">
        <w:t xml:space="preserve">, форум, </w:t>
      </w:r>
      <w:proofErr w:type="spellStart"/>
      <w:r w:rsidR="00863183">
        <w:t>вебинар</w:t>
      </w:r>
      <w:proofErr w:type="spellEnd"/>
      <w:r w:rsidR="00863183">
        <w:t>, конференция, психологический тренинг</w:t>
      </w:r>
      <w:r w:rsidR="005A5A30">
        <w:t>, ролевая игра, моделирование и анализ ситуаций и др</w:t>
      </w:r>
      <w:r w:rsidR="00863183">
        <w:t>.</w:t>
      </w:r>
    </w:p>
    <w:p w:rsidR="009C5368" w:rsidRPr="00C874D4" w:rsidRDefault="00262B3F" w:rsidP="00D95AE5">
      <w:r w:rsidRPr="00C874D4">
        <w:t xml:space="preserve">При организации взаимодействия с законными представителями </w:t>
      </w:r>
      <w:r w:rsidR="00F62FFB" w:rsidRPr="00C874D4">
        <w:t>предпочтительными являются очные формы работы; при необходимости м</w:t>
      </w:r>
      <w:r w:rsidRPr="00C874D4">
        <w:t>о</w:t>
      </w:r>
      <w:r w:rsidR="00F62FFB" w:rsidRPr="00C874D4">
        <w:t>жно также</w:t>
      </w:r>
      <w:r w:rsidRPr="00C874D4">
        <w:t xml:space="preserve"> использовать </w:t>
      </w:r>
      <w:r w:rsidR="00767688" w:rsidRPr="00C874D4">
        <w:t>очно-</w:t>
      </w:r>
      <w:r w:rsidRPr="00C874D4">
        <w:t>дистанционные формы</w:t>
      </w:r>
      <w:r w:rsidR="00F62FFB" w:rsidRPr="00C874D4">
        <w:t xml:space="preserve"> взаимодействия</w:t>
      </w:r>
      <w:r w:rsidRPr="00C874D4">
        <w:t>.</w:t>
      </w:r>
      <w:r w:rsidR="00863183">
        <w:t xml:space="preserve"> </w:t>
      </w:r>
      <w:r w:rsidR="009C5368" w:rsidRPr="00C874D4">
        <w:lastRenderedPageBreak/>
        <w:t>Д</w:t>
      </w:r>
      <w:r w:rsidR="007643BE" w:rsidRPr="00C874D4">
        <w:t xml:space="preserve">истанционное взаимодействие предполагает возможность проведения родительского собрания, </w:t>
      </w:r>
      <w:proofErr w:type="spellStart"/>
      <w:r w:rsidR="009C5368" w:rsidRPr="00C874D4">
        <w:t>вебинара</w:t>
      </w:r>
      <w:proofErr w:type="spellEnd"/>
      <w:r w:rsidR="009C5368" w:rsidRPr="00C874D4">
        <w:t xml:space="preserve">, веб-форума, </w:t>
      </w:r>
      <w:r w:rsidR="00383ADB" w:rsidRPr="00C874D4">
        <w:t>и</w:t>
      </w:r>
      <w:r w:rsidR="009C5368" w:rsidRPr="00C874D4">
        <w:t xml:space="preserve">нтернет-конференции </w:t>
      </w:r>
      <w:r w:rsidR="007643BE" w:rsidRPr="00C874D4">
        <w:t xml:space="preserve">консультации в режиме </w:t>
      </w:r>
      <w:r w:rsidR="009C5368" w:rsidRPr="00C874D4">
        <w:t>онлайн</w:t>
      </w:r>
      <w:r w:rsidR="007643BE" w:rsidRPr="00C874D4">
        <w:t xml:space="preserve"> посредством использования программ </w:t>
      </w:r>
      <w:proofErr w:type="spellStart"/>
      <w:r w:rsidR="007643BE" w:rsidRPr="00C874D4">
        <w:t>Zoom</w:t>
      </w:r>
      <w:proofErr w:type="spellEnd"/>
      <w:r w:rsidR="007643BE" w:rsidRPr="00C874D4">
        <w:t xml:space="preserve">, </w:t>
      </w:r>
      <w:proofErr w:type="spellStart"/>
      <w:r w:rsidR="007643BE" w:rsidRPr="00C874D4">
        <w:t>Teams</w:t>
      </w:r>
      <w:proofErr w:type="spellEnd"/>
      <w:r w:rsidR="007643BE" w:rsidRPr="00C874D4">
        <w:t xml:space="preserve">, </w:t>
      </w:r>
      <w:proofErr w:type="spellStart"/>
      <w:r w:rsidR="007643BE" w:rsidRPr="00C874D4">
        <w:t>Skypе</w:t>
      </w:r>
      <w:proofErr w:type="spellEnd"/>
      <w:r w:rsidR="007643BE" w:rsidRPr="00C874D4">
        <w:t xml:space="preserve"> и др., групп в </w:t>
      </w:r>
      <w:proofErr w:type="spellStart"/>
      <w:r w:rsidR="007643BE" w:rsidRPr="00C874D4">
        <w:t>соцсетях</w:t>
      </w:r>
      <w:proofErr w:type="spellEnd"/>
      <w:r w:rsidR="007643BE" w:rsidRPr="00C874D4">
        <w:t xml:space="preserve">, блога, </w:t>
      </w:r>
      <w:proofErr w:type="spellStart"/>
      <w:r w:rsidR="007643BE" w:rsidRPr="00C874D4">
        <w:t>мессенджеров</w:t>
      </w:r>
      <w:proofErr w:type="spellEnd"/>
      <w:r w:rsidR="007643BE" w:rsidRPr="00C874D4">
        <w:t xml:space="preserve"> и др. </w:t>
      </w:r>
    </w:p>
    <w:p w:rsidR="00E46F24" w:rsidRPr="00C874D4" w:rsidRDefault="00863183" w:rsidP="00D95AE5">
      <w:r w:rsidRPr="00863183">
        <w:t xml:space="preserve">Для реализации проекта необходимо наладить тесное </w:t>
      </w:r>
      <w:r>
        <w:rPr>
          <w:b/>
        </w:rPr>
        <w:t>взаимодействие с родительским комитетом.</w:t>
      </w:r>
      <w:r w:rsidR="003F75D7">
        <w:t xml:space="preserve"> </w:t>
      </w:r>
      <w:r w:rsidR="009C5368" w:rsidRPr="00C874D4">
        <w:t>В соответствии с Постановлением Министерства образовани</w:t>
      </w:r>
      <w:r w:rsidR="00A60581">
        <w:t>я Республики Беларусь от 28.06.</w:t>
      </w:r>
      <w:r w:rsidR="009C5368" w:rsidRPr="00C874D4">
        <w:t>2011 № 47 в классных коллективах и учреждении общего среднего образования функционирует родительский комитет, к компетенции которого относятся: содействие обеспечению оптимальных условий для организации образовательного процесса, распространение лучшего опыта семейного воспитания, оказание содействия в проведении физкультурно-оздоровительных, культурно-массовых и иных мероприятий и др.</w:t>
      </w:r>
      <w:r w:rsidR="003F060B" w:rsidRPr="00C874D4">
        <w:t xml:space="preserve"> </w:t>
      </w:r>
      <w:r w:rsidR="00181553" w:rsidRPr="00C874D4">
        <w:t xml:space="preserve">При реализации проекта важно опираться </w:t>
      </w:r>
      <w:r w:rsidR="00E46F24" w:rsidRPr="00C874D4">
        <w:t>на родительский актив</w:t>
      </w:r>
      <w:r w:rsidR="00181553" w:rsidRPr="00C874D4">
        <w:t xml:space="preserve">, </w:t>
      </w:r>
      <w:r w:rsidR="00E46F24" w:rsidRPr="00C874D4">
        <w:t xml:space="preserve">с которым можно обсудить содержательное наполнение </w:t>
      </w:r>
      <w:r>
        <w:t xml:space="preserve">сроки </w:t>
      </w:r>
      <w:r w:rsidR="00E46F24" w:rsidRPr="00C874D4">
        <w:t xml:space="preserve">и формы организации занятий. </w:t>
      </w:r>
      <w:r w:rsidR="00181553" w:rsidRPr="00C874D4">
        <w:t xml:space="preserve">Члены комитета могут </w:t>
      </w:r>
      <w:r w:rsidR="00E46F24" w:rsidRPr="00C874D4">
        <w:t xml:space="preserve">помочь </w:t>
      </w:r>
      <w:r w:rsidR="00181553" w:rsidRPr="00C874D4">
        <w:t xml:space="preserve">распределить обязанности, роли, функции по </w:t>
      </w:r>
      <w:r w:rsidR="00E46F24" w:rsidRPr="00C874D4">
        <w:t>подготовке и проведению мероприятий проекта</w:t>
      </w:r>
      <w:r>
        <w:t>, подготовить материалы и оборудование</w:t>
      </w:r>
      <w:r w:rsidR="00E46F24" w:rsidRPr="00C874D4">
        <w:t>. В процессе взаимодействия родители могут выполнять разные роли: ассистентов, помощников, экспертов (если педагог готовит занятие по вопросам, которыми хорошо владеет законный представитель), консультантов, организаторов мероприятия и др.</w:t>
      </w:r>
    </w:p>
    <w:p w:rsidR="00C159E2" w:rsidRPr="00C874D4" w:rsidRDefault="00C159E2" w:rsidP="00D95AE5">
      <w:r w:rsidRPr="00C874D4">
        <w:t xml:space="preserve">Важным условием эффективности реализации проекта является его </w:t>
      </w:r>
      <w:r w:rsidRPr="00863183">
        <w:rPr>
          <w:b/>
        </w:rPr>
        <w:t xml:space="preserve">информационное </w:t>
      </w:r>
      <w:r w:rsidR="00767688" w:rsidRPr="00863183">
        <w:rPr>
          <w:b/>
        </w:rPr>
        <w:t>сопровождение</w:t>
      </w:r>
      <w:r w:rsidRPr="00C874D4">
        <w:t xml:space="preserve">. На сайте учреждения образования </w:t>
      </w:r>
      <w:r w:rsidR="007557A7" w:rsidRPr="00C874D4">
        <w:t>необходимо</w:t>
      </w:r>
      <w:r w:rsidRPr="00C874D4">
        <w:t xml:space="preserve"> создать вкладку </w:t>
      </w:r>
      <w:r w:rsidR="00863183">
        <w:t xml:space="preserve">«Республиканский проект </w:t>
      </w:r>
      <w:r w:rsidR="00863183">
        <w:rPr>
          <w:lang w:val="be-BY"/>
        </w:rPr>
        <w:t>“</w:t>
      </w:r>
      <w:r w:rsidRPr="00C874D4">
        <w:t>Родительский университет</w:t>
      </w:r>
      <w:r w:rsidR="00863183">
        <w:rPr>
          <w:lang w:val="be-BY"/>
        </w:rPr>
        <w:t>”</w:t>
      </w:r>
      <w:r w:rsidRPr="00C874D4">
        <w:t>»</w:t>
      </w:r>
      <w:r w:rsidR="00863183">
        <w:t> / «Родительский комитет»</w:t>
      </w:r>
      <w:r w:rsidRPr="00C874D4">
        <w:t xml:space="preserve"> (возможно создание самостоятельного Интернет-ресурса), </w:t>
      </w:r>
      <w:r w:rsidR="00F2160D" w:rsidRPr="00C874D4">
        <w:t xml:space="preserve">разместив на ней </w:t>
      </w:r>
      <w:r w:rsidR="00863183">
        <w:t>план реализации проекта на учебный год</w:t>
      </w:r>
      <w:r w:rsidR="005A5A30">
        <w:t xml:space="preserve"> (без отчета об итогах реализации проекта за предыдущий учебный год), </w:t>
      </w:r>
      <w:r w:rsidR="00F2160D" w:rsidRPr="00C874D4">
        <w:t>информацию о тематике, форме организации, времени проведения мероприятий</w:t>
      </w:r>
      <w:r w:rsidR="00C874D4">
        <w:t xml:space="preserve"> проекта, памятки, буклеты, </w:t>
      </w:r>
      <w:proofErr w:type="spellStart"/>
      <w:r w:rsidR="00C874D4">
        <w:t>фла</w:t>
      </w:r>
      <w:r w:rsidR="00F2160D" w:rsidRPr="00C874D4">
        <w:t>еры</w:t>
      </w:r>
      <w:proofErr w:type="spellEnd"/>
      <w:r w:rsidR="00F2160D" w:rsidRPr="00C874D4">
        <w:t xml:space="preserve"> по тематике занятий, вопросы для обсуждения, задания, требующие подготовки, фотоотчеты о проведении мероприятий и др. Целесообразно организовать форум (возможно использова</w:t>
      </w:r>
      <w:r w:rsidR="00FA01D6" w:rsidRPr="00C874D4">
        <w:t>ние</w:t>
      </w:r>
      <w:r w:rsidR="00F2160D" w:rsidRPr="00C874D4">
        <w:t xml:space="preserve"> ины</w:t>
      </w:r>
      <w:r w:rsidR="00FA01D6" w:rsidRPr="00C874D4">
        <w:t>х</w:t>
      </w:r>
      <w:r w:rsidR="00F2160D" w:rsidRPr="00C874D4">
        <w:t xml:space="preserve"> форм получения обратной связи) для того, чтобы законные представители учащихся могли задать вопросы, оставить отзывы и предложения.</w:t>
      </w:r>
      <w:r w:rsidR="008F725B" w:rsidRPr="00C874D4">
        <w:t xml:space="preserve"> Рефлексия по итогам проведения занятий может осуществляться </w:t>
      </w:r>
      <w:r w:rsidR="007523FA" w:rsidRPr="00C874D4">
        <w:t>с использованием</w:t>
      </w:r>
      <w:r w:rsidR="008F725B" w:rsidRPr="00C874D4">
        <w:t xml:space="preserve"> </w:t>
      </w:r>
      <w:proofErr w:type="spellStart"/>
      <w:r w:rsidR="008F725B" w:rsidRPr="00C874D4">
        <w:t>Viber</w:t>
      </w:r>
      <w:proofErr w:type="spellEnd"/>
      <w:r w:rsidR="008F725B" w:rsidRPr="00C874D4">
        <w:t xml:space="preserve">, </w:t>
      </w:r>
      <w:proofErr w:type="spellStart"/>
      <w:r w:rsidR="007523FA" w:rsidRPr="00C874D4">
        <w:t>Telegram</w:t>
      </w:r>
      <w:proofErr w:type="spellEnd"/>
      <w:r w:rsidR="007523FA" w:rsidRPr="00C874D4">
        <w:t xml:space="preserve">, </w:t>
      </w:r>
      <w:proofErr w:type="spellStart"/>
      <w:r w:rsidR="008F725B" w:rsidRPr="00C874D4">
        <w:t>ВКонтакте</w:t>
      </w:r>
      <w:proofErr w:type="spellEnd"/>
      <w:r w:rsidR="007523FA" w:rsidRPr="00C874D4">
        <w:t xml:space="preserve">, иных </w:t>
      </w:r>
      <w:proofErr w:type="spellStart"/>
      <w:r w:rsidR="007523FA" w:rsidRPr="00C874D4">
        <w:t>мессенджеров</w:t>
      </w:r>
      <w:proofErr w:type="spellEnd"/>
      <w:r w:rsidR="007523FA" w:rsidRPr="00C874D4">
        <w:t xml:space="preserve"> и социальных сетей</w:t>
      </w:r>
      <w:r w:rsidR="008F725B" w:rsidRPr="00C874D4">
        <w:t>.</w:t>
      </w:r>
    </w:p>
    <w:p w:rsidR="006E00B2" w:rsidRDefault="000147B9" w:rsidP="00D95AE5">
      <w:r w:rsidRPr="00C874D4">
        <w:t xml:space="preserve">С целью осуществления </w:t>
      </w:r>
      <w:r w:rsidRPr="00EC75EB">
        <w:rPr>
          <w:b/>
        </w:rPr>
        <w:t>контроля и оценки качества</w:t>
      </w:r>
      <w:r w:rsidRPr="00C874D4">
        <w:t xml:space="preserve"> реализации проекта необходимо обеспечить рассмотрение вопросов проведения соответствующей р</w:t>
      </w:r>
      <w:r w:rsidR="003F060B" w:rsidRPr="00C874D4">
        <w:t>аботы на педагогических советах (или</w:t>
      </w:r>
      <w:r w:rsidRPr="00C874D4">
        <w:t xml:space="preserve"> совещаниях при руководителе (</w:t>
      </w:r>
      <w:r w:rsidR="003F060B" w:rsidRPr="00C874D4">
        <w:t>заместителе</w:t>
      </w:r>
      <w:r w:rsidRPr="00C874D4">
        <w:t xml:space="preserve"> руководителя)</w:t>
      </w:r>
      <w:r w:rsidR="003F060B" w:rsidRPr="00C874D4">
        <w:t>, методических объединениях классных руководителей, заседаниях совета учреждения образования по профилактике безнадзорности и правонарушений несовершеннолетних</w:t>
      </w:r>
      <w:r w:rsidR="00AB3240" w:rsidRPr="00C874D4">
        <w:t>)</w:t>
      </w:r>
      <w:r w:rsidR="003F060B" w:rsidRPr="00C874D4">
        <w:t xml:space="preserve"> и др. не реже 1 раза в год.</w:t>
      </w:r>
    </w:p>
    <w:p w:rsidR="00AB3240" w:rsidRDefault="00032A72" w:rsidP="00D95AE5">
      <w:r>
        <w:lastRenderedPageBreak/>
        <w:t xml:space="preserve">Для оценки качества реализации проекта следует обратить внимание на </w:t>
      </w:r>
      <w:r w:rsidR="00636519">
        <w:t>следующие</w:t>
      </w:r>
      <w:r>
        <w:t xml:space="preserve"> </w:t>
      </w:r>
      <w:r w:rsidR="00AB3240">
        <w:t xml:space="preserve">результаты: </w:t>
      </w:r>
    </w:p>
    <w:p w:rsidR="00032A72" w:rsidRDefault="00032A72" w:rsidP="00032A72">
      <w:r>
        <w:t>- повышение уровня педагогической культуры родителей;</w:t>
      </w:r>
    </w:p>
    <w:p w:rsidR="00AB3240" w:rsidRDefault="00273424" w:rsidP="00D95AE5">
      <w:r>
        <w:t>- </w:t>
      </w:r>
      <w:r w:rsidR="00AB3240">
        <w:t>формирование у родителей осозна</w:t>
      </w:r>
      <w:r>
        <w:t xml:space="preserve">нного отношения к </w:t>
      </w:r>
      <w:proofErr w:type="spellStart"/>
      <w:r>
        <w:t>родительству</w:t>
      </w:r>
      <w:proofErr w:type="spellEnd"/>
      <w:r w:rsidR="001B771F">
        <w:t xml:space="preserve"> (</w:t>
      </w:r>
      <w:r w:rsidR="001B771F" w:rsidRPr="001B771F">
        <w:t xml:space="preserve">понимание своей роли как отца </w:t>
      </w:r>
      <w:r w:rsidR="001B771F">
        <w:t>(</w:t>
      </w:r>
      <w:r w:rsidR="001B771F" w:rsidRPr="001B771F">
        <w:t>матери</w:t>
      </w:r>
      <w:r w:rsidR="001B771F">
        <w:t>)</w:t>
      </w:r>
      <w:r w:rsidR="001B771F" w:rsidRPr="001B771F">
        <w:t>, свое</w:t>
      </w:r>
      <w:r w:rsidR="001B771F">
        <w:t>й</w:t>
      </w:r>
      <w:r w:rsidR="001B771F" w:rsidRPr="001B771F">
        <w:t xml:space="preserve"> роли как супруга в воспитании ребенка</w:t>
      </w:r>
      <w:r w:rsidR="001B771F">
        <w:t>)</w:t>
      </w:r>
      <w:r>
        <w:t>;</w:t>
      </w:r>
    </w:p>
    <w:p w:rsidR="00AB3240" w:rsidRDefault="00273424" w:rsidP="00D95AE5">
      <w:r>
        <w:t>- </w:t>
      </w:r>
      <w:r w:rsidR="00AB3240">
        <w:t>повышение интереса родителей к самообразованию;</w:t>
      </w:r>
    </w:p>
    <w:p w:rsidR="00AB3240" w:rsidRDefault="00273424" w:rsidP="00D95AE5">
      <w:r>
        <w:t>- </w:t>
      </w:r>
      <w:r w:rsidR="00AB3240">
        <w:t>удовлетворение потребности семьи учащегося в образовательных услугах</w:t>
      </w:r>
      <w:r w:rsidR="001B771F">
        <w:t xml:space="preserve"> (</w:t>
      </w:r>
      <w:r w:rsidR="00AB3240">
        <w:t xml:space="preserve">в обучении, </w:t>
      </w:r>
      <w:r w:rsidR="001B771F">
        <w:t xml:space="preserve">психологической помощи, </w:t>
      </w:r>
      <w:r w:rsidR="00AB3240">
        <w:t>психолого-педагогической поддержке и др.</w:t>
      </w:r>
      <w:r w:rsidR="001B771F">
        <w:t>)</w:t>
      </w:r>
      <w:r w:rsidR="00AB3240">
        <w:t xml:space="preserve">; </w:t>
      </w:r>
    </w:p>
    <w:p w:rsidR="001B771F" w:rsidRDefault="001B771F" w:rsidP="001B771F">
      <w:r>
        <w:t xml:space="preserve">- развитие взаимопонимания, сотрудничества семьи и учреждения образования; </w:t>
      </w:r>
    </w:p>
    <w:p w:rsidR="00AB3240" w:rsidRDefault="00273424" w:rsidP="00D95AE5">
      <w:r>
        <w:t>- </w:t>
      </w:r>
      <w:r w:rsidR="00AB3240">
        <w:t>активизация родителей в решении семейных проблем, сокращение числа неблагополучных семей, случаев семейного насилия, уменьшение числа подр</w:t>
      </w:r>
      <w:r>
        <w:t xml:space="preserve">остков с </w:t>
      </w:r>
      <w:proofErr w:type="spellStart"/>
      <w:r>
        <w:t>девиантным</w:t>
      </w:r>
      <w:proofErr w:type="spellEnd"/>
      <w:r>
        <w:t xml:space="preserve"> поведением;</w:t>
      </w:r>
    </w:p>
    <w:p w:rsidR="00AB3240" w:rsidRPr="00C874D4" w:rsidRDefault="001B771F" w:rsidP="00D95AE5">
      <w:r>
        <w:t>- </w:t>
      </w:r>
      <w:r w:rsidR="00AB3240">
        <w:t xml:space="preserve">охват </w:t>
      </w:r>
      <w:r>
        <w:t>занятиями проекта</w:t>
      </w:r>
      <w:r w:rsidR="00AB3240">
        <w:t xml:space="preserve"> большинства родителей учащихся, </w:t>
      </w:r>
      <w:r>
        <w:t xml:space="preserve">в том числе, </w:t>
      </w:r>
      <w:r w:rsidR="00AB3240">
        <w:t xml:space="preserve">благодаря </w:t>
      </w:r>
      <w:r>
        <w:t>системе дистанционного обучения и др.</w:t>
      </w:r>
    </w:p>
    <w:p w:rsidR="0071481B" w:rsidRDefault="0071481B" w:rsidP="0071481B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254A8A">
        <w:rPr>
          <w:rFonts w:ascii="Times New Roman" w:hAnsi="Times New Roman"/>
          <w:sz w:val="28"/>
          <w:szCs w:val="28"/>
        </w:rPr>
        <w:t>Основные направления повышения эффективности реализации проекта:</w:t>
      </w:r>
    </w:p>
    <w:p w:rsidR="0071481B" w:rsidRPr="00CF59AA" w:rsidRDefault="0071481B" w:rsidP="0071481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организовать проведение </w:t>
      </w:r>
      <w:r w:rsidRPr="00CF59AA">
        <w:rPr>
          <w:rFonts w:cs="Times New Roman"/>
          <w:szCs w:val="28"/>
        </w:rPr>
        <w:t>виртуальн</w:t>
      </w:r>
      <w:r>
        <w:rPr>
          <w:rFonts w:cs="Times New Roman"/>
          <w:szCs w:val="28"/>
        </w:rPr>
        <w:t>ой</w:t>
      </w:r>
      <w:r w:rsidRPr="00CF59AA">
        <w:rPr>
          <w:rFonts w:cs="Times New Roman"/>
          <w:szCs w:val="28"/>
        </w:rPr>
        <w:t xml:space="preserve"> панорам</w:t>
      </w:r>
      <w:r>
        <w:rPr>
          <w:rFonts w:cs="Times New Roman"/>
          <w:szCs w:val="28"/>
        </w:rPr>
        <w:t>ы</w:t>
      </w:r>
      <w:r w:rsidRPr="00CF59AA">
        <w:rPr>
          <w:rFonts w:cs="Times New Roman"/>
          <w:szCs w:val="28"/>
        </w:rPr>
        <w:t xml:space="preserve"> педагогического опыта «Родительский университет»</w:t>
      </w:r>
      <w:r>
        <w:rPr>
          <w:rFonts w:cs="Times New Roman"/>
          <w:szCs w:val="28"/>
        </w:rPr>
        <w:t xml:space="preserve"> во всех регионах по итогам каждого учебного года;</w:t>
      </w:r>
    </w:p>
    <w:p w:rsidR="0071481B" w:rsidRPr="00CF59AA" w:rsidRDefault="0071481B" w:rsidP="0071481B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CF59AA">
        <w:rPr>
          <w:rFonts w:cs="Times New Roman"/>
          <w:szCs w:val="28"/>
        </w:rPr>
        <w:t>беспечить наполнение страниц «Родительский университет» на сайтах учреждений образования актуальной, востребованной информацией, предусмотреть обратную связ</w:t>
      </w:r>
      <w:r>
        <w:rPr>
          <w:rFonts w:cs="Times New Roman"/>
          <w:szCs w:val="28"/>
        </w:rPr>
        <w:t>ь с законными представителями обучающихся;</w:t>
      </w:r>
    </w:p>
    <w:p w:rsidR="0071481B" w:rsidRPr="00CF59AA" w:rsidRDefault="0071481B" w:rsidP="0071481B">
      <w:pPr>
        <w:rPr>
          <w:rFonts w:cs="Times New Roman"/>
          <w:szCs w:val="28"/>
        </w:rPr>
      </w:pPr>
      <w:r>
        <w:rPr>
          <w:rFonts w:cs="Times New Roman"/>
          <w:szCs w:val="28"/>
        </w:rPr>
        <w:t>обеспечить активное использование информационно-коммуникационных технологий</w:t>
      </w:r>
      <w:r w:rsidRPr="00CF59AA">
        <w:rPr>
          <w:rFonts w:cs="Times New Roman"/>
          <w:szCs w:val="28"/>
        </w:rPr>
        <w:t xml:space="preserve"> с целью вовлечения максимального количества родителей в </w:t>
      </w:r>
      <w:r>
        <w:rPr>
          <w:rFonts w:cs="Times New Roman"/>
          <w:szCs w:val="28"/>
        </w:rPr>
        <w:t>реализацию проекта</w:t>
      </w:r>
      <w:r w:rsidRPr="00CF59AA">
        <w:rPr>
          <w:rFonts w:cs="Times New Roman"/>
          <w:szCs w:val="28"/>
        </w:rPr>
        <w:t>;</w:t>
      </w:r>
    </w:p>
    <w:p w:rsidR="0071481B" w:rsidRPr="00CF59AA" w:rsidRDefault="0071481B" w:rsidP="0071481B">
      <w:pPr>
        <w:rPr>
          <w:rFonts w:cs="Times New Roman"/>
          <w:szCs w:val="28"/>
        </w:rPr>
      </w:pPr>
      <w:r w:rsidRPr="00CF59AA">
        <w:rPr>
          <w:rFonts w:cs="Times New Roman"/>
          <w:szCs w:val="28"/>
        </w:rPr>
        <w:t>активизировать трансляцию опыта работы с семьей и реализации проекта Родительский университет в средствах массовой информации областного и республиканского уровней, на телевидении и посредством сети Интернет;</w:t>
      </w:r>
    </w:p>
    <w:p w:rsidR="0071481B" w:rsidRPr="00CF59AA" w:rsidRDefault="0071481B" w:rsidP="0071481B">
      <w:pPr>
        <w:rPr>
          <w:rFonts w:cs="Times New Roman"/>
          <w:szCs w:val="28"/>
        </w:rPr>
      </w:pPr>
      <w:r w:rsidRPr="00CF59AA">
        <w:rPr>
          <w:rFonts w:cs="Times New Roman"/>
          <w:szCs w:val="28"/>
        </w:rPr>
        <w:t>привле</w:t>
      </w:r>
      <w:r>
        <w:rPr>
          <w:rFonts w:cs="Times New Roman"/>
          <w:szCs w:val="28"/>
        </w:rPr>
        <w:t>кать</w:t>
      </w:r>
      <w:r w:rsidRPr="00CF59AA">
        <w:rPr>
          <w:rFonts w:cs="Times New Roman"/>
          <w:szCs w:val="28"/>
        </w:rPr>
        <w:t xml:space="preserve"> специалистов районных </w:t>
      </w:r>
      <w:r>
        <w:rPr>
          <w:rFonts w:cs="Times New Roman"/>
          <w:szCs w:val="28"/>
        </w:rPr>
        <w:t>социально-педагогических центров</w:t>
      </w:r>
      <w:r w:rsidRPr="00CF59AA">
        <w:rPr>
          <w:rFonts w:cs="Times New Roman"/>
          <w:szCs w:val="28"/>
        </w:rPr>
        <w:t xml:space="preserve"> к методическому сопровождению </w:t>
      </w:r>
      <w:r>
        <w:rPr>
          <w:rFonts w:cs="Times New Roman"/>
          <w:szCs w:val="28"/>
        </w:rPr>
        <w:t>проекта</w:t>
      </w:r>
      <w:r w:rsidRPr="00CF59AA">
        <w:rPr>
          <w:rFonts w:cs="Times New Roman"/>
          <w:szCs w:val="28"/>
        </w:rPr>
        <w:t>;</w:t>
      </w:r>
    </w:p>
    <w:p w:rsidR="007523FA" w:rsidRPr="00D95AE5" w:rsidRDefault="0071481B" w:rsidP="008E031C">
      <w:pPr>
        <w:pStyle w:val="ae"/>
        <w:spacing w:after="0" w:line="240" w:lineRule="auto"/>
        <w:ind w:left="0" w:firstLine="709"/>
        <w:jc w:val="both"/>
      </w:pPr>
      <w:r w:rsidRPr="004013DA">
        <w:rPr>
          <w:rFonts w:ascii="Times New Roman" w:hAnsi="Times New Roman"/>
          <w:sz w:val="28"/>
          <w:szCs w:val="28"/>
        </w:rPr>
        <w:t>обеспечить использование инновационных форм и методов работы с законными представителями при реализации мероприятий проекта (калейдоскоп-хобби, тренинги, мастер-классы, направленные на обучение родителей совместному досугу с детьми)</w:t>
      </w:r>
      <w:r>
        <w:rPr>
          <w:rFonts w:ascii="Times New Roman" w:hAnsi="Times New Roman"/>
          <w:sz w:val="28"/>
          <w:szCs w:val="28"/>
        </w:rPr>
        <w:t>.</w:t>
      </w:r>
    </w:p>
    <w:sectPr w:rsidR="007523FA" w:rsidRPr="00D95AE5" w:rsidSect="00383AD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D2D" w:rsidRDefault="00D04D2D" w:rsidP="006F70FD">
      <w:r>
        <w:separator/>
      </w:r>
    </w:p>
  </w:endnote>
  <w:endnote w:type="continuationSeparator" w:id="0">
    <w:p w:rsidR="00D04D2D" w:rsidRDefault="00D04D2D" w:rsidP="006F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4589600"/>
      <w:docPartObj>
        <w:docPartGallery w:val="Page Numbers (Bottom of Page)"/>
        <w:docPartUnique/>
      </w:docPartObj>
    </w:sdtPr>
    <w:sdtEndPr/>
    <w:sdtContent>
      <w:p w:rsidR="00383ADB" w:rsidRDefault="00383AD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1A02">
          <w:rPr>
            <w:noProof/>
          </w:rPr>
          <w:t>6</w:t>
        </w:r>
        <w:r>
          <w:fldChar w:fldCharType="end"/>
        </w:r>
      </w:p>
    </w:sdtContent>
  </w:sdt>
  <w:p w:rsidR="00383ADB" w:rsidRDefault="00383AD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D2D" w:rsidRDefault="00D04D2D" w:rsidP="006F70FD">
      <w:r>
        <w:separator/>
      </w:r>
    </w:p>
  </w:footnote>
  <w:footnote w:type="continuationSeparator" w:id="0">
    <w:p w:rsidR="00D04D2D" w:rsidRDefault="00D04D2D" w:rsidP="006F7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D6872"/>
    <w:multiLevelType w:val="multilevel"/>
    <w:tmpl w:val="6BD8CEA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6F91006"/>
    <w:multiLevelType w:val="multilevel"/>
    <w:tmpl w:val="CCF8C8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6E"/>
    <w:rsid w:val="000147B9"/>
    <w:rsid w:val="00026DA4"/>
    <w:rsid w:val="00026F77"/>
    <w:rsid w:val="00027317"/>
    <w:rsid w:val="00032A72"/>
    <w:rsid w:val="000337BB"/>
    <w:rsid w:val="0004549D"/>
    <w:rsid w:val="00060A5A"/>
    <w:rsid w:val="00066A82"/>
    <w:rsid w:val="00077D51"/>
    <w:rsid w:val="000B6642"/>
    <w:rsid w:val="000C5FCA"/>
    <w:rsid w:val="00102765"/>
    <w:rsid w:val="00105C6A"/>
    <w:rsid w:val="00106FB0"/>
    <w:rsid w:val="00127598"/>
    <w:rsid w:val="00181553"/>
    <w:rsid w:val="001A4F4F"/>
    <w:rsid w:val="001B771F"/>
    <w:rsid w:val="001C7937"/>
    <w:rsid w:val="001E7B12"/>
    <w:rsid w:val="001F6E73"/>
    <w:rsid w:val="00222D15"/>
    <w:rsid w:val="00233575"/>
    <w:rsid w:val="00236DF9"/>
    <w:rsid w:val="002472C2"/>
    <w:rsid w:val="0025287D"/>
    <w:rsid w:val="00262B3F"/>
    <w:rsid w:val="002711F9"/>
    <w:rsid w:val="00273424"/>
    <w:rsid w:val="002819B3"/>
    <w:rsid w:val="00287845"/>
    <w:rsid w:val="002B738F"/>
    <w:rsid w:val="00305263"/>
    <w:rsid w:val="00312705"/>
    <w:rsid w:val="0031454B"/>
    <w:rsid w:val="0034498F"/>
    <w:rsid w:val="00362624"/>
    <w:rsid w:val="003772CA"/>
    <w:rsid w:val="00383ADB"/>
    <w:rsid w:val="003B370A"/>
    <w:rsid w:val="003B3A25"/>
    <w:rsid w:val="003C417F"/>
    <w:rsid w:val="003E160D"/>
    <w:rsid w:val="003E1ACB"/>
    <w:rsid w:val="003E7900"/>
    <w:rsid w:val="003F060B"/>
    <w:rsid w:val="003F75D7"/>
    <w:rsid w:val="004269CB"/>
    <w:rsid w:val="0043345E"/>
    <w:rsid w:val="00434010"/>
    <w:rsid w:val="004536B3"/>
    <w:rsid w:val="00466BFC"/>
    <w:rsid w:val="004A1542"/>
    <w:rsid w:val="004A3193"/>
    <w:rsid w:val="004B172E"/>
    <w:rsid w:val="004F199F"/>
    <w:rsid w:val="004F48D8"/>
    <w:rsid w:val="00503046"/>
    <w:rsid w:val="00513FC2"/>
    <w:rsid w:val="0054316E"/>
    <w:rsid w:val="0054778C"/>
    <w:rsid w:val="00562422"/>
    <w:rsid w:val="0059111B"/>
    <w:rsid w:val="005A5A30"/>
    <w:rsid w:val="005B1B06"/>
    <w:rsid w:val="005B641E"/>
    <w:rsid w:val="006004C8"/>
    <w:rsid w:val="0061590F"/>
    <w:rsid w:val="006235A9"/>
    <w:rsid w:val="00636519"/>
    <w:rsid w:val="00644580"/>
    <w:rsid w:val="00662CC3"/>
    <w:rsid w:val="00663715"/>
    <w:rsid w:val="0067028C"/>
    <w:rsid w:val="00690C51"/>
    <w:rsid w:val="006C66CB"/>
    <w:rsid w:val="006E00B2"/>
    <w:rsid w:val="006E330F"/>
    <w:rsid w:val="006E4A8B"/>
    <w:rsid w:val="006F5D05"/>
    <w:rsid w:val="006F5E13"/>
    <w:rsid w:val="006F70FD"/>
    <w:rsid w:val="0070533A"/>
    <w:rsid w:val="0071481B"/>
    <w:rsid w:val="007308B5"/>
    <w:rsid w:val="00730F77"/>
    <w:rsid w:val="0074242F"/>
    <w:rsid w:val="0074449F"/>
    <w:rsid w:val="007523FA"/>
    <w:rsid w:val="007557A7"/>
    <w:rsid w:val="007643BE"/>
    <w:rsid w:val="00767688"/>
    <w:rsid w:val="007A5DC5"/>
    <w:rsid w:val="007E27CB"/>
    <w:rsid w:val="007E6D35"/>
    <w:rsid w:val="0082774F"/>
    <w:rsid w:val="0085261B"/>
    <w:rsid w:val="00863183"/>
    <w:rsid w:val="008770DB"/>
    <w:rsid w:val="008A67BB"/>
    <w:rsid w:val="008C6CC3"/>
    <w:rsid w:val="008E031C"/>
    <w:rsid w:val="008F51E8"/>
    <w:rsid w:val="008F725B"/>
    <w:rsid w:val="00910E23"/>
    <w:rsid w:val="009131D6"/>
    <w:rsid w:val="009275FE"/>
    <w:rsid w:val="00937604"/>
    <w:rsid w:val="00976656"/>
    <w:rsid w:val="00977902"/>
    <w:rsid w:val="009B080B"/>
    <w:rsid w:val="009C0113"/>
    <w:rsid w:val="009C5368"/>
    <w:rsid w:val="009C75F5"/>
    <w:rsid w:val="009D1580"/>
    <w:rsid w:val="00A60581"/>
    <w:rsid w:val="00A643DA"/>
    <w:rsid w:val="00A91134"/>
    <w:rsid w:val="00AA5D4A"/>
    <w:rsid w:val="00AB3240"/>
    <w:rsid w:val="00AD032C"/>
    <w:rsid w:val="00AD4223"/>
    <w:rsid w:val="00B00BB1"/>
    <w:rsid w:val="00B11211"/>
    <w:rsid w:val="00B232E2"/>
    <w:rsid w:val="00B716B9"/>
    <w:rsid w:val="00BA4569"/>
    <w:rsid w:val="00BB773E"/>
    <w:rsid w:val="00BD035A"/>
    <w:rsid w:val="00BE2110"/>
    <w:rsid w:val="00BF6BFD"/>
    <w:rsid w:val="00C01A02"/>
    <w:rsid w:val="00C14A40"/>
    <w:rsid w:val="00C151D5"/>
    <w:rsid w:val="00C159E2"/>
    <w:rsid w:val="00C47FA8"/>
    <w:rsid w:val="00C8324C"/>
    <w:rsid w:val="00C874D4"/>
    <w:rsid w:val="00D04D2D"/>
    <w:rsid w:val="00D41602"/>
    <w:rsid w:val="00D44E49"/>
    <w:rsid w:val="00D521A8"/>
    <w:rsid w:val="00D74917"/>
    <w:rsid w:val="00D95AE5"/>
    <w:rsid w:val="00D96BAF"/>
    <w:rsid w:val="00DC592A"/>
    <w:rsid w:val="00DD0B9B"/>
    <w:rsid w:val="00E20484"/>
    <w:rsid w:val="00E46F24"/>
    <w:rsid w:val="00E477E4"/>
    <w:rsid w:val="00E50E1C"/>
    <w:rsid w:val="00E80EBE"/>
    <w:rsid w:val="00E94305"/>
    <w:rsid w:val="00EA28BF"/>
    <w:rsid w:val="00EA3E2E"/>
    <w:rsid w:val="00EC5FC3"/>
    <w:rsid w:val="00EC63F3"/>
    <w:rsid w:val="00EC75EB"/>
    <w:rsid w:val="00ED14E8"/>
    <w:rsid w:val="00EE5885"/>
    <w:rsid w:val="00EE7B2A"/>
    <w:rsid w:val="00EF08CC"/>
    <w:rsid w:val="00F2160D"/>
    <w:rsid w:val="00F62FFB"/>
    <w:rsid w:val="00F8656E"/>
    <w:rsid w:val="00FA01D6"/>
    <w:rsid w:val="00FA52C8"/>
    <w:rsid w:val="00FA60C1"/>
    <w:rsid w:val="00FA7F8E"/>
    <w:rsid w:val="00FE7AA8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90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">
    <w:name w:val="article"/>
    <w:basedOn w:val="a"/>
    <w:rsid w:val="00FE7AA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point">
    <w:name w:val="point"/>
    <w:basedOn w:val="a"/>
    <w:rsid w:val="00FE7AA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FE7AA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FE7A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236DF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36DF9"/>
    <w:rPr>
      <w:color w:val="0000FF"/>
      <w:u w:val="single"/>
    </w:rPr>
  </w:style>
  <w:style w:type="character" w:customStyle="1" w:styleId="2">
    <w:name w:val="Основной текст (2) + Курсив"/>
    <w:basedOn w:val="a0"/>
    <w:rsid w:val="005B6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0">
    <w:name w:val="Основной текст (2)_"/>
    <w:basedOn w:val="a0"/>
    <w:link w:val="21"/>
    <w:rsid w:val="00D41602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D41602"/>
    <w:pPr>
      <w:widowControl w:val="0"/>
      <w:shd w:val="clear" w:color="auto" w:fill="FFFFFF"/>
      <w:spacing w:after="180" w:line="0" w:lineRule="atLeast"/>
      <w:ind w:hanging="180"/>
      <w:jc w:val="right"/>
    </w:pPr>
    <w:rPr>
      <w:rFonts w:eastAsia="Times New Roman" w:cs="Times New Roman"/>
      <w:sz w:val="18"/>
      <w:szCs w:val="18"/>
    </w:rPr>
  </w:style>
  <w:style w:type="character" w:styleId="a5">
    <w:name w:val="Strong"/>
    <w:basedOn w:val="a0"/>
    <w:uiPriority w:val="22"/>
    <w:qFormat/>
    <w:rsid w:val="004A1542"/>
    <w:rPr>
      <w:b/>
      <w:bCs/>
    </w:rPr>
  </w:style>
  <w:style w:type="paragraph" w:customStyle="1" w:styleId="newncpi">
    <w:name w:val="newncpi"/>
    <w:basedOn w:val="a"/>
    <w:rsid w:val="0043345E"/>
    <w:pPr>
      <w:ind w:firstLine="567"/>
    </w:pPr>
    <w:rPr>
      <w:rFonts w:eastAsiaTheme="minorEastAsia" w:cs="Times New Roman"/>
      <w:sz w:val="24"/>
      <w:szCs w:val="24"/>
      <w:lang w:eastAsia="ru-RU"/>
    </w:rPr>
  </w:style>
  <w:style w:type="character" w:customStyle="1" w:styleId="datepr">
    <w:name w:val="datepr"/>
    <w:basedOn w:val="a0"/>
    <w:rsid w:val="0043345E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43345E"/>
    <w:rPr>
      <w:rFonts w:ascii="Times New Roman" w:hAnsi="Times New Roman" w:cs="Times New Roman" w:hint="default"/>
    </w:rPr>
  </w:style>
  <w:style w:type="paragraph" w:styleId="a6">
    <w:name w:val="footnote text"/>
    <w:basedOn w:val="a"/>
    <w:link w:val="a7"/>
    <w:semiHidden/>
    <w:rsid w:val="006F70FD"/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6F70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6F70FD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383AD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83ADB"/>
  </w:style>
  <w:style w:type="paragraph" w:styleId="ab">
    <w:name w:val="footer"/>
    <w:basedOn w:val="a"/>
    <w:link w:val="ac"/>
    <w:uiPriority w:val="99"/>
    <w:unhideWhenUsed/>
    <w:rsid w:val="00383AD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83ADB"/>
  </w:style>
  <w:style w:type="character" w:styleId="ad">
    <w:name w:val="FollowedHyperlink"/>
    <w:basedOn w:val="a0"/>
    <w:uiPriority w:val="99"/>
    <w:semiHidden/>
    <w:unhideWhenUsed/>
    <w:rsid w:val="00662CC3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71481B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color w:val="aut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90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">
    <w:name w:val="article"/>
    <w:basedOn w:val="a"/>
    <w:rsid w:val="00FE7AA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point">
    <w:name w:val="point"/>
    <w:basedOn w:val="a"/>
    <w:rsid w:val="00FE7AA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FE7AA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FE7A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236DF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36DF9"/>
    <w:rPr>
      <w:color w:val="0000FF"/>
      <w:u w:val="single"/>
    </w:rPr>
  </w:style>
  <w:style w:type="character" w:customStyle="1" w:styleId="2">
    <w:name w:val="Основной текст (2) + Курсив"/>
    <w:basedOn w:val="a0"/>
    <w:rsid w:val="005B6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0">
    <w:name w:val="Основной текст (2)_"/>
    <w:basedOn w:val="a0"/>
    <w:link w:val="21"/>
    <w:rsid w:val="00D41602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D41602"/>
    <w:pPr>
      <w:widowControl w:val="0"/>
      <w:shd w:val="clear" w:color="auto" w:fill="FFFFFF"/>
      <w:spacing w:after="180" w:line="0" w:lineRule="atLeast"/>
      <w:ind w:hanging="180"/>
      <w:jc w:val="right"/>
    </w:pPr>
    <w:rPr>
      <w:rFonts w:eastAsia="Times New Roman" w:cs="Times New Roman"/>
      <w:sz w:val="18"/>
      <w:szCs w:val="18"/>
    </w:rPr>
  </w:style>
  <w:style w:type="character" w:styleId="a5">
    <w:name w:val="Strong"/>
    <w:basedOn w:val="a0"/>
    <w:uiPriority w:val="22"/>
    <w:qFormat/>
    <w:rsid w:val="004A1542"/>
    <w:rPr>
      <w:b/>
      <w:bCs/>
    </w:rPr>
  </w:style>
  <w:style w:type="paragraph" w:customStyle="1" w:styleId="newncpi">
    <w:name w:val="newncpi"/>
    <w:basedOn w:val="a"/>
    <w:rsid w:val="0043345E"/>
    <w:pPr>
      <w:ind w:firstLine="567"/>
    </w:pPr>
    <w:rPr>
      <w:rFonts w:eastAsiaTheme="minorEastAsia" w:cs="Times New Roman"/>
      <w:sz w:val="24"/>
      <w:szCs w:val="24"/>
      <w:lang w:eastAsia="ru-RU"/>
    </w:rPr>
  </w:style>
  <w:style w:type="character" w:customStyle="1" w:styleId="datepr">
    <w:name w:val="datepr"/>
    <w:basedOn w:val="a0"/>
    <w:rsid w:val="0043345E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43345E"/>
    <w:rPr>
      <w:rFonts w:ascii="Times New Roman" w:hAnsi="Times New Roman" w:cs="Times New Roman" w:hint="default"/>
    </w:rPr>
  </w:style>
  <w:style w:type="paragraph" w:styleId="a6">
    <w:name w:val="footnote text"/>
    <w:basedOn w:val="a"/>
    <w:link w:val="a7"/>
    <w:semiHidden/>
    <w:rsid w:val="006F70FD"/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6F70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6F70FD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383AD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83ADB"/>
  </w:style>
  <w:style w:type="paragraph" w:styleId="ab">
    <w:name w:val="footer"/>
    <w:basedOn w:val="a"/>
    <w:link w:val="ac"/>
    <w:uiPriority w:val="99"/>
    <w:unhideWhenUsed/>
    <w:rsid w:val="00383AD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83ADB"/>
  </w:style>
  <w:style w:type="character" w:styleId="ad">
    <w:name w:val="FollowedHyperlink"/>
    <w:basedOn w:val="a0"/>
    <w:uiPriority w:val="99"/>
    <w:semiHidden/>
    <w:unhideWhenUsed/>
    <w:rsid w:val="00662CC3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71481B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&#1082;&#1072;&#1090;&#1072;&#1083;&#1086;&#1075;%20&#1084;&#1072;&#1090;&#1077;&#1088;&#1080;&#1072;&#1083;&#1086;&#1074;%20&#1076;&#1083;&#1103;%20&#1087;&#1088;&#1086;&#1074;&#1077;&#1076;&#1077;&#1085;&#1080;&#1103;%20&#1079;&#1072;&#1085;&#1103;&#1090;&#1080;&#1081;%20&#1089;%20&#1088;&#1086;&#1076;&#1080;&#1090;&#1077;&#1083;&#1103;&#1084;&#1080;,%20&#1088;&#1072;&#1079;&#1084;&#1077;&#1097;&#1077;&#1085;&#1085;&#1099;&#1093;%20&#1085;&#1072;%20&#1089;&#1072;&#1081;&#1090;&#1077;%20&#1041;&#1043;&#1055;&#1059;%20&#1080;&#1084;&#1077;&#1085;&#1080;%20&#1052;.&#160;&#1058;&#1072;&#1085;&#1082;&#1072;%20(https://roduniversitet.bspu.b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du.by/images/2022/03/rekom-roditel-un-t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adu.by/ru/roditelyam/roditelskij-universitet/384-roditelyam/roditelskij-universitet/5463-informatsionno-metodicheskie-materialy-dlya-provedeniya-zanyatij-s-roditelyami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du.by/images/2021/12/primernaja-programma-roditelskogo-universitet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B15FD-0512-4E22-83EA-14109BCD2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Пользователь Windows</cp:lastModifiedBy>
  <cp:revision>6</cp:revision>
  <cp:lastPrinted>2022-02-14T13:52:00Z</cp:lastPrinted>
  <dcterms:created xsi:type="dcterms:W3CDTF">2022-08-04T09:03:00Z</dcterms:created>
  <dcterms:modified xsi:type="dcterms:W3CDTF">2022-09-13T06:45:00Z</dcterms:modified>
</cp:coreProperties>
</file>