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44" w:rsidRPr="0006629E" w:rsidRDefault="006067EF" w:rsidP="0006629E">
      <w:pPr>
        <w:spacing w:line="240" w:lineRule="atLeast"/>
        <w:ind w:firstLine="709"/>
        <w:jc w:val="center"/>
        <w:rPr>
          <w:rFonts w:ascii="Cambria" w:hAnsi="Cambria"/>
          <w:b/>
          <w:sz w:val="28"/>
          <w:szCs w:val="28"/>
        </w:rPr>
      </w:pPr>
      <w:r w:rsidRPr="0006629E">
        <w:rPr>
          <w:rFonts w:ascii="Cambria" w:hAnsi="Cambria"/>
          <w:b/>
          <w:sz w:val="28"/>
          <w:szCs w:val="28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494pt;height:113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8pt;v-text-kern:t" trim="t" fitpath="t" xscale="f" string="Как заниматься&#10;дома с ребенком, &#10;у которого есть речевые проблемы?&#10;"/>
          </v:shape>
        </w:pict>
      </w:r>
    </w:p>
    <w:p w:rsidR="00C32A33" w:rsidRPr="0006629E" w:rsidRDefault="00C32A33" w:rsidP="0006629E">
      <w:pPr>
        <w:spacing w:line="240" w:lineRule="atLeast"/>
        <w:ind w:firstLine="709"/>
        <w:jc w:val="center"/>
        <w:rPr>
          <w:rFonts w:ascii="Cambria" w:hAnsi="Cambria"/>
          <w:b/>
          <w:sz w:val="28"/>
          <w:szCs w:val="28"/>
        </w:rPr>
      </w:pP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Для занятий лучше выбрать утренний отрезок времени.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Занятие проводите в игровой форме. Само слово «занятие» желательно не произносите. Предложите ребенку поиграть с вами, почитайте ему, предложите интересную игру. (Длительность занятия – 15-20 минут, не более).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Настройте ребенка на начало занятия, усадите его таким образом, чтобы он видел и свое лицо в зеркале, и ваше лицо в зеркале одновременно.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Обратите внимание ребенка на свою артикуляцию: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«Посмотри, как я произношу… Как я делаю. Делай, как я»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Строго выполняйте инструкции, данные вам учителем-дефектологом, добивайтесь правильного выполнения заданий.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Если ребенок затрудняется правильно повторить слово, слог, артикуляционное упражнение или фразу, попробуйте повторить вместе с ним.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А если не получается что-то, не утомляйте ребенка, переключите его внимание на что-нибудь другое.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Не заостряйте внимание ребенка на неудачах.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Хвалите своего малыша за самую маленькую удачу или попытку что-то повторить, выполнить какое-нибудь артикуляционное упражнение, или сказать.</w:t>
      </w:r>
    </w:p>
    <w:p w:rsidR="00337344" w:rsidRPr="0006629E" w:rsidRDefault="00337344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Хвалите ребенка даже за самый незначительный успех.</w:t>
      </w:r>
    </w:p>
    <w:p w:rsidR="002538AB" w:rsidRPr="0006629E" w:rsidRDefault="002538AB" w:rsidP="0006629E">
      <w:pPr>
        <w:spacing w:line="240" w:lineRule="atLeast"/>
        <w:ind w:firstLine="709"/>
        <w:jc w:val="center"/>
        <w:rPr>
          <w:rFonts w:ascii="Cambria" w:hAnsi="Cambria"/>
          <w:b/>
          <w:sz w:val="28"/>
          <w:szCs w:val="28"/>
        </w:rPr>
      </w:pPr>
    </w:p>
    <w:p w:rsidR="00BB6AD5" w:rsidRPr="0006629E" w:rsidRDefault="006067EF" w:rsidP="0006629E">
      <w:pPr>
        <w:spacing w:line="240" w:lineRule="atLeast"/>
        <w:jc w:val="center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pict>
          <v:shape id="_x0000_i1026" type="#_x0000_t158" style="width:389pt;height:102pt" fillcolor="gray" strokeweight="1pt">
            <v:fill r:id="rId5" o:title="Частый вертикальный" color2="yellow" type="pattern"/>
            <v:shadow on="t" opacity="52429f" offset="3pt"/>
            <v:textpath style="font-family:&quot;Arial Black&quot;;font-size:20pt;v-text-kern:t" trim="t" fitpath="t" xscale="f" string="Артикуляционная гимнастика&#10; как основа правильного произношения.&#10;"/>
          </v:shape>
        </w:pict>
      </w:r>
    </w:p>
    <w:p w:rsidR="00C32A33" w:rsidRPr="0006629E" w:rsidRDefault="00C32A33" w:rsidP="0006629E">
      <w:pPr>
        <w:spacing w:line="240" w:lineRule="atLeast"/>
        <w:ind w:left="2127" w:firstLine="709"/>
        <w:rPr>
          <w:rFonts w:ascii="Cambria" w:hAnsi="Cambria"/>
          <w:sz w:val="28"/>
          <w:szCs w:val="28"/>
        </w:rPr>
      </w:pPr>
    </w:p>
    <w:p w:rsidR="00BB6AD5" w:rsidRPr="0006629E" w:rsidRDefault="00BB6AD5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>Для чистого звукопроизношения нужны сильные упругие и подвижные органы речи – язык, губы, мягкое небо. Все речевые органы состоят из мышц. Если можно тренировать мышцы ног, рук, спины, значит можно тренировать и мышцы языка и губ. Для этого существует специальная гимнастика, которая называется артикуляционной. Даже если ваш ребенок еще не говорит, артикуляционная гимнастика поможет укрепить мышцы органов речи и подготовит базу для чистого звукопроизношения.</w:t>
      </w:r>
    </w:p>
    <w:p w:rsidR="005D4B76" w:rsidRPr="0006629E" w:rsidRDefault="00BB6AD5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</w:t>
      </w:r>
      <w:r w:rsidR="005D4B76" w:rsidRPr="0006629E">
        <w:rPr>
          <w:rFonts w:ascii="Cambria" w:hAnsi="Cambria"/>
          <w:sz w:val="28"/>
          <w:szCs w:val="28"/>
        </w:rPr>
        <w:t xml:space="preserve">    </w:t>
      </w:r>
      <w:r w:rsidRPr="0006629E">
        <w:rPr>
          <w:rFonts w:ascii="Cambria" w:hAnsi="Cambria"/>
          <w:sz w:val="28"/>
          <w:szCs w:val="28"/>
        </w:rPr>
        <w:t xml:space="preserve">Гимнастика органов речи является подготовительным этапом при постановке звуков. Несомненно, постановкой и автоматизацией звуков должен заниматься логопед! Пожалуйста, никакой самодеятельности. </w:t>
      </w:r>
    </w:p>
    <w:p w:rsidR="005D4B76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 </w:t>
      </w:r>
      <w:r w:rsidR="00BB6AD5" w:rsidRPr="0006629E">
        <w:rPr>
          <w:rFonts w:ascii="Cambria" w:hAnsi="Cambria"/>
          <w:sz w:val="28"/>
          <w:szCs w:val="28"/>
        </w:rPr>
        <w:t>Некоторые родители считают, что они смогут воспитать у ребенка правильное произношение, многократно</w:t>
      </w:r>
      <w:r w:rsidR="00904BBE" w:rsidRPr="0006629E">
        <w:rPr>
          <w:rFonts w:ascii="Cambria" w:hAnsi="Cambria"/>
          <w:sz w:val="28"/>
          <w:szCs w:val="28"/>
        </w:rPr>
        <w:t xml:space="preserve"> пов</w:t>
      </w:r>
      <w:r w:rsidR="00BB6AD5" w:rsidRPr="0006629E">
        <w:rPr>
          <w:rFonts w:ascii="Cambria" w:hAnsi="Cambria"/>
          <w:sz w:val="28"/>
          <w:szCs w:val="28"/>
        </w:rPr>
        <w:t>торяя чистоговорки и скоро</w:t>
      </w:r>
      <w:r w:rsidR="00BF72CB" w:rsidRPr="0006629E">
        <w:rPr>
          <w:rFonts w:ascii="Cambria" w:hAnsi="Cambria"/>
          <w:sz w:val="28"/>
          <w:szCs w:val="28"/>
        </w:rPr>
        <w:t xml:space="preserve">говорки. Они </w:t>
      </w:r>
      <w:r w:rsidR="00BF72CB" w:rsidRPr="0006629E">
        <w:rPr>
          <w:rFonts w:ascii="Cambria" w:hAnsi="Cambria"/>
          <w:sz w:val="28"/>
          <w:szCs w:val="28"/>
        </w:rPr>
        <w:lastRenderedPageBreak/>
        <w:t>и не подозревают, ч</w:t>
      </w:r>
      <w:r w:rsidR="00BB6AD5" w:rsidRPr="0006629E">
        <w:rPr>
          <w:rFonts w:ascii="Cambria" w:hAnsi="Cambria"/>
          <w:sz w:val="28"/>
          <w:szCs w:val="28"/>
        </w:rPr>
        <w:t xml:space="preserve">то </w:t>
      </w:r>
      <w:r w:rsidR="00904BBE" w:rsidRPr="0006629E">
        <w:rPr>
          <w:rFonts w:ascii="Cambria" w:hAnsi="Cambria"/>
          <w:sz w:val="28"/>
          <w:szCs w:val="28"/>
        </w:rPr>
        <w:t>сначала ребенок</w:t>
      </w:r>
      <w:r w:rsidR="00BB6AD5" w:rsidRPr="0006629E">
        <w:rPr>
          <w:rFonts w:ascii="Cambria" w:hAnsi="Cambria"/>
          <w:sz w:val="28"/>
          <w:szCs w:val="28"/>
        </w:rPr>
        <w:t xml:space="preserve"> должен научиться правильно произносить изолированный звук, затем закрепить его в слогах, словах, а потом только во фразе. </w:t>
      </w:r>
    </w:p>
    <w:p w:rsidR="00BB6AD5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 </w:t>
      </w:r>
      <w:r w:rsidR="00BB6AD5" w:rsidRPr="0006629E">
        <w:rPr>
          <w:rFonts w:ascii="Cambria" w:hAnsi="Cambria"/>
          <w:sz w:val="28"/>
          <w:szCs w:val="28"/>
        </w:rPr>
        <w:t>Но,</w:t>
      </w:r>
      <w:r w:rsidR="00904BBE" w:rsidRPr="0006629E">
        <w:rPr>
          <w:rFonts w:ascii="Cambria" w:hAnsi="Cambria"/>
          <w:sz w:val="28"/>
          <w:szCs w:val="28"/>
        </w:rPr>
        <w:t xml:space="preserve"> хотелось бы еще раз пов</w:t>
      </w:r>
      <w:r w:rsidR="00BB6AD5" w:rsidRPr="0006629E">
        <w:rPr>
          <w:rFonts w:ascii="Cambria" w:hAnsi="Cambria"/>
          <w:sz w:val="28"/>
          <w:szCs w:val="28"/>
        </w:rPr>
        <w:t>ториться, постановкой и</w:t>
      </w:r>
      <w:r w:rsidR="00904BBE" w:rsidRPr="0006629E">
        <w:rPr>
          <w:rFonts w:ascii="Cambria" w:hAnsi="Cambria"/>
          <w:sz w:val="28"/>
          <w:szCs w:val="28"/>
        </w:rPr>
        <w:t xml:space="preserve"> автоматизацией звуков можно заниматься только под руководством логопеда. </w:t>
      </w:r>
    </w:p>
    <w:p w:rsidR="00904BBE" w:rsidRPr="0006629E" w:rsidRDefault="00904BBE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Для занятий дома предлагается только артикуляционная гимнастика, тем более что в раннем  и младшем возрасте только этот подготовительный этап уже может помочь ребенку достичь правильного звукопроизношения. </w:t>
      </w:r>
    </w:p>
    <w:p w:rsidR="00904BBE" w:rsidRPr="0006629E" w:rsidRDefault="00904BBE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Упражнения подбирают в соответствии с дефектом речи ребенка. Лучше  всего, если это сделает для вас логопед. Для неговорящих детей  и детей с большим количеством дефектных звуков подойдет основной комплекс артикуляционной гимнастики.</w:t>
      </w:r>
    </w:p>
    <w:p w:rsidR="005D4B76" w:rsidRPr="0006629E" w:rsidRDefault="00904BBE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При подборе упражнений необходимо соблюдать определенную последовательность –</w:t>
      </w:r>
    </w:p>
    <w:p w:rsidR="00904BBE" w:rsidRPr="0006629E" w:rsidRDefault="00904BBE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идти от простых упражнений к более сложным. Сначала упражнения выполняются в медленном темпе обязательно перед зеркалом. На первых занятиях можно ограничиться и двукратным выполнением упражнения, главное, чтобы оно было выполнено качественно. Затем количество повторений ув</w:t>
      </w:r>
      <w:r w:rsidR="002C756F" w:rsidRPr="0006629E">
        <w:rPr>
          <w:rFonts w:ascii="Cambria" w:hAnsi="Cambria"/>
          <w:sz w:val="28"/>
          <w:szCs w:val="28"/>
        </w:rPr>
        <w:t>еличивают, доводя до 10-15 раз.</w:t>
      </w:r>
      <w:r w:rsidR="005D4B76" w:rsidRPr="0006629E">
        <w:rPr>
          <w:rFonts w:ascii="Cambria" w:hAnsi="Cambria"/>
          <w:sz w:val="28"/>
          <w:szCs w:val="28"/>
        </w:rPr>
        <w:t xml:space="preserve"> </w:t>
      </w:r>
      <w:r w:rsidRPr="0006629E">
        <w:rPr>
          <w:rFonts w:ascii="Cambria" w:hAnsi="Cambria"/>
          <w:sz w:val="28"/>
          <w:szCs w:val="28"/>
        </w:rPr>
        <w:t>Когда ребенок научится правильно выполнять движения, зеркало можно убрать.</w:t>
      </w:r>
    </w:p>
    <w:p w:rsidR="00904BBE" w:rsidRPr="0006629E" w:rsidRDefault="00904BBE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Взрослый должен показать ребенку, как правильно выполнять все упражнения.</w:t>
      </w:r>
    </w:p>
    <w:p w:rsidR="005D4B76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</w:p>
    <w:p w:rsidR="00904BBE" w:rsidRPr="0006629E" w:rsidRDefault="00904BBE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Не удивляйтесь, если некоторые упражнения не будут получаться с первого раза даже у вас. Ведь для их выполнения необходим определенный навык.</w:t>
      </w:r>
    </w:p>
    <w:p w:rsidR="005D4B76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</w:p>
    <w:p w:rsidR="005D4B76" w:rsidRPr="0006629E" w:rsidRDefault="006E5A9A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</w:t>
      </w:r>
      <w:r w:rsidR="005D4B76" w:rsidRPr="0006629E">
        <w:rPr>
          <w:rFonts w:ascii="Cambria" w:hAnsi="Cambria"/>
          <w:sz w:val="28"/>
          <w:szCs w:val="28"/>
        </w:rPr>
        <w:t xml:space="preserve">  </w:t>
      </w:r>
      <w:r w:rsidRPr="0006629E">
        <w:rPr>
          <w:rFonts w:ascii="Cambria" w:hAnsi="Cambria"/>
          <w:sz w:val="28"/>
          <w:szCs w:val="28"/>
        </w:rPr>
        <w:t xml:space="preserve">Проводить артикуляционную гимнастику надо ежедневно, а еще лучше два раза в день: утром и во второй половине дня после прогулки. </w:t>
      </w:r>
    </w:p>
    <w:p w:rsidR="00904BBE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 </w:t>
      </w:r>
      <w:r w:rsidR="006E5A9A" w:rsidRPr="0006629E">
        <w:rPr>
          <w:rFonts w:ascii="Cambria" w:hAnsi="Cambria"/>
          <w:sz w:val="28"/>
          <w:szCs w:val="28"/>
        </w:rPr>
        <w:t>Будьте терпеливы, спокойны и ласковы. Если у ребенка не получается какое-то движение, можно использовать механическую помощь. Ручкой чайной ложечки или чистой палочкой помогите поднять ребенку язык вверх.</w:t>
      </w:r>
    </w:p>
    <w:p w:rsidR="005D4B76" w:rsidRPr="0006629E" w:rsidRDefault="006E5A9A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Для того, чтобы ребенок нашел правильное положение языка, например, облизал верхнюю губу, намажьте губу вареньем, медом, в зависимости от того, что любит ваш ребенок. </w:t>
      </w:r>
    </w:p>
    <w:p w:rsidR="005D4B76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   </w:t>
      </w:r>
      <w:r w:rsidR="006E5A9A" w:rsidRPr="0006629E">
        <w:rPr>
          <w:rFonts w:ascii="Cambria" w:hAnsi="Cambria"/>
          <w:sz w:val="28"/>
          <w:szCs w:val="28"/>
        </w:rPr>
        <w:t xml:space="preserve">Занятия должны проходить в игровой форме, ведь это основная деятельность детей. </w:t>
      </w:r>
    </w:p>
    <w:p w:rsidR="005D4B76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     </w:t>
      </w:r>
      <w:r w:rsidR="006E5A9A" w:rsidRPr="0006629E">
        <w:rPr>
          <w:rFonts w:ascii="Cambria" w:hAnsi="Cambria"/>
          <w:sz w:val="28"/>
          <w:szCs w:val="28"/>
        </w:rPr>
        <w:t xml:space="preserve">Можно привлечь любимую игрушку: «Давай покажем зайке, как правильно выполнять гимнастику для язычка». Хорошо бы подобрать к каждому упражнению картинку-образ. Картинка служит ребенку образцом для подражания какому-либо предмету. </w:t>
      </w:r>
    </w:p>
    <w:p w:rsidR="004966BF" w:rsidRPr="0006629E" w:rsidRDefault="005D4B76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  <w:r w:rsidRPr="0006629E">
        <w:rPr>
          <w:rFonts w:ascii="Cambria" w:hAnsi="Cambria"/>
          <w:sz w:val="28"/>
          <w:szCs w:val="28"/>
        </w:rPr>
        <w:t xml:space="preserve">       </w:t>
      </w:r>
      <w:r w:rsidR="006E5A9A" w:rsidRPr="0006629E">
        <w:rPr>
          <w:rFonts w:ascii="Cambria" w:hAnsi="Cambria"/>
          <w:sz w:val="28"/>
          <w:szCs w:val="28"/>
        </w:rPr>
        <w:t>Любимы детьми сказки про приключения язычка, стихотворения о язычке.</w:t>
      </w:r>
    </w:p>
    <w:p w:rsidR="005B25CA" w:rsidRPr="0006629E" w:rsidRDefault="005B25CA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</w:p>
    <w:p w:rsidR="00C32A33" w:rsidRPr="0006629E" w:rsidRDefault="00C32A33" w:rsidP="0006629E">
      <w:pPr>
        <w:spacing w:line="240" w:lineRule="atLeast"/>
        <w:ind w:firstLine="709"/>
        <w:rPr>
          <w:rFonts w:ascii="Cambria" w:hAnsi="Cambria"/>
          <w:sz w:val="28"/>
          <w:szCs w:val="28"/>
        </w:rPr>
      </w:pPr>
    </w:p>
    <w:sectPr w:rsidR="00C32A33" w:rsidRPr="0006629E" w:rsidSect="00C32A33">
      <w:pgSz w:w="11906" w:h="16838"/>
      <w:pgMar w:top="567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4F9B"/>
    <w:multiLevelType w:val="hybridMultilevel"/>
    <w:tmpl w:val="FCCA8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9256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E0AF4"/>
    <w:multiLevelType w:val="hybridMultilevel"/>
    <w:tmpl w:val="28745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08"/>
  <w:characterSpacingControl w:val="doNotCompress"/>
  <w:compat/>
  <w:rsids>
    <w:rsidRoot w:val="00FB5058"/>
    <w:rsid w:val="0002586A"/>
    <w:rsid w:val="00054558"/>
    <w:rsid w:val="0006629E"/>
    <w:rsid w:val="00092DE7"/>
    <w:rsid w:val="000C66CA"/>
    <w:rsid w:val="00187485"/>
    <w:rsid w:val="001918A9"/>
    <w:rsid w:val="00197EF5"/>
    <w:rsid w:val="001A4461"/>
    <w:rsid w:val="00251B02"/>
    <w:rsid w:val="002538AB"/>
    <w:rsid w:val="002A0907"/>
    <w:rsid w:val="002A5F84"/>
    <w:rsid w:val="002B26A0"/>
    <w:rsid w:val="002C756F"/>
    <w:rsid w:val="002D1EBB"/>
    <w:rsid w:val="00320D92"/>
    <w:rsid w:val="00337344"/>
    <w:rsid w:val="003B681E"/>
    <w:rsid w:val="004966BF"/>
    <w:rsid w:val="00502807"/>
    <w:rsid w:val="005065BA"/>
    <w:rsid w:val="00516944"/>
    <w:rsid w:val="005844D9"/>
    <w:rsid w:val="005B25CA"/>
    <w:rsid w:val="005D4B76"/>
    <w:rsid w:val="006067EF"/>
    <w:rsid w:val="00622F2B"/>
    <w:rsid w:val="00626155"/>
    <w:rsid w:val="006269EA"/>
    <w:rsid w:val="006B5882"/>
    <w:rsid w:val="006D2615"/>
    <w:rsid w:val="006D4F81"/>
    <w:rsid w:val="006E506F"/>
    <w:rsid w:val="006E5A9A"/>
    <w:rsid w:val="00857610"/>
    <w:rsid w:val="00876E0F"/>
    <w:rsid w:val="00904BBE"/>
    <w:rsid w:val="00933708"/>
    <w:rsid w:val="00934101"/>
    <w:rsid w:val="00970C39"/>
    <w:rsid w:val="00985D2D"/>
    <w:rsid w:val="009C698F"/>
    <w:rsid w:val="009C72D5"/>
    <w:rsid w:val="009F0ACC"/>
    <w:rsid w:val="00A43620"/>
    <w:rsid w:val="00A5352E"/>
    <w:rsid w:val="00A53DF7"/>
    <w:rsid w:val="00AF0D47"/>
    <w:rsid w:val="00B3532D"/>
    <w:rsid w:val="00B83E05"/>
    <w:rsid w:val="00BB6AD5"/>
    <w:rsid w:val="00BE3360"/>
    <w:rsid w:val="00BF72CB"/>
    <w:rsid w:val="00C32A33"/>
    <w:rsid w:val="00CB49E5"/>
    <w:rsid w:val="00CC79B6"/>
    <w:rsid w:val="00CE41F5"/>
    <w:rsid w:val="00D12113"/>
    <w:rsid w:val="00D93346"/>
    <w:rsid w:val="00DA37E1"/>
    <w:rsid w:val="00DB5CC2"/>
    <w:rsid w:val="00DE556C"/>
    <w:rsid w:val="00E00EA4"/>
    <w:rsid w:val="00E60DEB"/>
    <w:rsid w:val="00EA1D71"/>
    <w:rsid w:val="00EA4CF0"/>
    <w:rsid w:val="00EB3073"/>
    <w:rsid w:val="00ED5792"/>
    <w:rsid w:val="00EF4B01"/>
    <w:rsid w:val="00F639FF"/>
    <w:rsid w:val="00F651E6"/>
    <w:rsid w:val="00F71CBE"/>
    <w:rsid w:val="00FB5058"/>
    <w:rsid w:val="00FD09EB"/>
    <w:rsid w:val="00FF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320D92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rsid w:val="00320D92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91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Примерный комплекс упражнений</vt:lpstr>
    </vt:vector>
  </TitlesOfParts>
  <Company>Home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Примерный комплекс упражнений</dc:title>
  <dc:subject/>
  <dc:creator>User</dc:creator>
  <cp:keywords/>
  <dc:description/>
  <cp:lastModifiedBy>Teacher</cp:lastModifiedBy>
  <cp:revision>2</cp:revision>
  <cp:lastPrinted>2017-06-22T14:10:00Z</cp:lastPrinted>
  <dcterms:created xsi:type="dcterms:W3CDTF">2022-04-29T12:03:00Z</dcterms:created>
  <dcterms:modified xsi:type="dcterms:W3CDTF">2022-04-29T12:03:00Z</dcterms:modified>
</cp:coreProperties>
</file>