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b w:val="1"/>
          <w:color w:val="063374"/>
          <w:sz w:val="45"/>
          <w:szCs w:val="45"/>
        </w:rPr>
      </w:pPr>
      <w:bookmarkStart w:colFirst="0" w:colLast="0" w:name="_lpmykb6v226d" w:id="0"/>
      <w:bookmarkEnd w:id="0"/>
      <w:r w:rsidDel="00000000" w:rsidR="00000000" w:rsidRPr="00000000">
        <w:rPr>
          <w:b w:val="1"/>
          <w:color w:val="063374"/>
          <w:sz w:val="45"/>
          <w:szCs w:val="45"/>
          <w:rtl w:val="0"/>
        </w:rPr>
        <w:t xml:space="preserve">18 методов для эффективного изучения и запоминания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jjpncq3t1jo" w:id="1"/>
      <w:bookmarkEnd w:id="1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1. Сфокусируйте внимание на том, что вы делаете: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Чтобы обработанная информация корректно перемещалась из кратковременной памяти в долговременную, прежде всего необходимо сфокусировать внимание на этой информации. Внимание является одним из наиболее важных компонентов памяти, и поэтому, когда мы готовимся к экзамену, крайне важно выбрать такое место, где нет никаких отвлекающих факторов, которые рассеивают наше внимание.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Найдите тихое место, где вы можете сосредоточиться и настроиться на подготовку к экзамену. Это может быть библиотека или ваша комната и т.д. Уберите подальше все, что так или иначе может вас отвлекать, в том числе ваши электронные устройства, или как минимум поставьте их на бесшумный режим. Избегайте любого отвлекающего шума. Если от шума никуда не деться, используйте беруши.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by3i4htstru7" w:id="2"/>
      <w:bookmarkEnd w:id="2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2. Разделите время учебы на короткие регулярные подходы: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Исследования показывают, что люди, которые регулярно занимаются, в результате намного лучше запоминают информацию, чем те, кто пытается освоить весь материал за несколько дней до экзамена. Если вы оставите все на последнюю минуту, вы рискуете перегрузить свой мозг и затруднить процесс обработки информации. Короткие, но регулярные подходы в ходе подготовки к экзамену помогают мозгу консолидировать информацию и сохранять ее в памяти на более долгий срок.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Занимайтесь понемногу каждый день, и за день до экзамена вам останется только сделать обзор ранее изученного материала. Выработайте привычку регулярно заниматься, и тогда этот процесс не будет вам в тягость. Вы можете установить напоминания на мобильном устройстве, чтобы лучше организовать свой режим дня и ничего не забыть. Кроме того, можно придумать напоминания, связанные с другими привычками или регулярно повторяющимися действиями. Например, если вы приняли решение заниматься каждый день после обеда, сам обед будет ассоциироваться у вас с необходимостью уделить время учебе. И наоборот, если вместо этого вы говорите себе: «позанимаюсь учебой во второй половине дня»,  у вас не будет четкой установки, которая заставляет вас посвятить время учебе, и вы с легкостью забудете о своем намерении.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8tubj8h9qwpy" w:id="3"/>
      <w:bookmarkEnd w:id="3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3. Организуйте и структурируйте ваши конспекты: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Ученые доказали, что организация информации в группы, связанные между собой, помогает нам лучше учиться.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Делайте записи в структурированном виде. Группируйте понятия, которые похожи друг на друга. Таким образом, вашему мозгу будет легче ассоциировать информацию, которая связана между собой.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16ftowayls3" w:id="4"/>
      <w:bookmarkEnd w:id="4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4. Соотнесите новую информацию с той, которая вам уже знакома: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Соотнесение блоков информации помогает нам получать и интегрировать новые знания, облегчая процесс обучения.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Когда вы сталкиваетесь с изучением нового и неизвестного материала, подумайте, прежде всего, о том, как вы можете соотнести эту информацию с тем, что уже знаете. Устанавливая отношения между новыми знаниями и теми, которые находятся в хранилище вашей долговременной памяти, вы сможете гораздо лучше запомнить новую информацию. Кроме того, мы рекомендуем вам попробовать особую технику систематизации знаний при помощи схем. Эта техника получила название </w:t>
      </w: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ментальные карты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и является идеальным инструментом для установления связей между различными понятиями.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4srblr914z5" w:id="5"/>
      <w:bookmarkEnd w:id="5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5. Старайтесь визуализировать учебный материал: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Визуализация является очень эффективным методом для запоминания материала.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Чтобы оценить пользу этой техники на практике, вы можете дополнять свои конспекты визуальной информацией, например, изображения, диаграммы и графики, или выделять текст разными цветами. Любая визуальная помощь, которая стимулирует нашу память, только приветствуется.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4gaoxrajsope" w:id="6"/>
      <w:bookmarkEnd w:id="6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6. Объедините усилия с другим студентом и читайте конспекты вслух: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Научно доказано, что чтение информации вслух улучшает процесс запоминания. Многие преподаватели утверждают, что студенты, повторяющие материал вслух в группах, тратят меньше времени на усвоение и запоминание новых знаний.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Вы можете использовать эту технику запоминания, договорившись готовиться к экзамену вместе с кем-то из студентов, или даже обратившись за помощью к одному из членов вашей семьи. В случае, если вы не можете найти человека, который готов помочь вам с подготовкой к экзамену, вы можете читать конспекты вслух для себя, или же использовать плюшевую игрушку в качестве слушателя. Может быть, на первых порах вы испытаете чувство некоторой неловкости, но многие люди считают эту технику полезной.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pqh8cuh8ydde" w:id="7"/>
      <w:bookmarkEnd w:id="7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7. Найдите дополнительную информацию: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Поиск дополнительных источников информации и постепенное углубление знаний является очень эффективным способом обработки и кодирования информации для ее последующего сохранения в долговременной памяти.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Вы можете начать с прочтения определения, чтобы ознакомиться с понятием, а затем углубить свои знания, прочитав расширенную информацию по теме. Также попробуйте найти более подробную информацию по данному вопросу в интернете и книгах. Например, для этого вы можете использовать видео, материалы лекций и семинаров или документальные фильмы, которые объясняют тему с разных точек зрения. Так вы узнаете любопытные факты и анекдоты.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b0ot01or6kvz" w:id="8"/>
      <w:bookmarkEnd w:id="8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8. Внесите разнообразие в процесс подготовки к экзаменам: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Нарушить монотонную рутину и выйти за рамки привычного может помочь повысить продуктивность вашей долговременной памяти и надолго запомнить большой объем информации.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Вы можете попробовать изменить место, где вы обычно готовитесь к экзамену, или изменить свой режим занятий. Нет необходимости радикально менять привычки, просто попробуйте время от времени вносить разнообразие в процесс подготовки к экзаменам. И вы почувствуете, что такие перемены помогают расслабить сознание и увеличить желание работать.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5c17cw7zc1le" w:id="9"/>
      <w:bookmarkEnd w:id="9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9. Определите свой стиль обучения: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Существует несколько типов студентов с различными характеристиками. У некоторых людей новая информация лучше усваивается по утрам, другие же наоборот более активны и готовы к запоминанию в ночное время.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Вы должны хорошо знать свои сильные стороны и выбирать те моменты, когда ваш мозг наиболее продуктивен, составив для себя оптимальный распорядок дня. Если вы с трудом встаете по утрам и обычно поздно ложитесь спать, вы, вероятно, более активны и сконцентрированы по вечерам. Используйте это время для подготовки к экзаменам. Если же вы – ранняя пташка, а ночью засыпаете на ходу, скорее всего утром вы концентрируетесь лучше, поэтому не откладывайте учебу на конец дня.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xw5u40j673pi" w:id="10"/>
      <w:bookmarkEnd w:id="10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10. Пишите конспекты от руки: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В последнее время мы все чаще делаем все важные заметки на компьютере. Но ученые доказали, что когда мы пишем от руки, это помогает нам сконцентрироваться на наиболее важных данных и синтезировать информацию. В то время, как при использовании компьютера мы не уделяем так много внимания содержанию контента, который набираем. Мы привыкли делать это в более автоматическом режиме.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Запишите от руки несколько раз тот материал, который вам необходимо запомнить. Вы можете помочь себе, составляя выводы и добавляя визуальную информацию (рисунки, схемы, диаграммы и т.д.). Когда вы делаете записи вручную, это также может помочь вам заново интерпретировать и лучше обработать информацию, а значит вам будет легче ее запомнить.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bz0i9fsui4ep" w:id="11"/>
      <w:bookmarkEnd w:id="11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11. Не слушайте музыку: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Музыка активирует мозговую деятельность, но это не всегда полезно. По данным ряда </w:t>
      </w:r>
      <w:hyperlink r:id="rId6">
        <w:r w:rsidDel="00000000" w:rsidR="00000000" w:rsidRPr="00000000">
          <w:rPr>
            <w:rFonts w:ascii="Roboto" w:cs="Roboto" w:eastAsia="Roboto" w:hAnsi="Roboto"/>
            <w:color w:val="e66401"/>
            <w:sz w:val="27"/>
            <w:szCs w:val="27"/>
            <w:rtl w:val="0"/>
          </w:rPr>
          <w:t xml:space="preserve">исследований</w:t>
        </w:r>
      </w:hyperlink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, любая музыка отвлекает нас и затрудняет процессы запоминания.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За некоторое время до начала подготовки к экзамену можно послушать музыку, чтобы активировать мозг и настроиться на работу. Но когда вы непосредственно начинаете заниматься, выключите музыку. Если в полной тишине вы чувствует себя не комфортно, попробуйте включить естественный звуковой фон, например, такой как пение птиц или шум кафе.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43sfz3f3sc57" w:id="12"/>
      <w:bookmarkEnd w:id="12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12. Используйте цепной метод запоминания: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Этот метод запоминания является очень полезным. Для его применения необходимо соотнести ключевые слова и создать из них очень простую фразу.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Представьте, что вам нужно запомнить ряд химических элементов: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б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ериллий,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а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зот,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б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ор,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глерод,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л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итий. Объедините их в одной фразе или слове, например: «Бабуля» (слово составлено по первым буквам названий элементов). </w:t>
      </w: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Вы также можете использовать этот метод для создания слов, которые вы сами изобретаете, чтобы облегчить запоминание материала.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Например, если вам нужно запомнить города-миллионники Сибири (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Ново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сибирск,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Кра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сноярск, 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u w:val="single"/>
          <w:rtl w:val="0"/>
        </w:rPr>
        <w:t xml:space="preserve">Ом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ск), вы можете придумать слово: «Новокрасом».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8hhteffvs3qh" w:id="13"/>
      <w:bookmarkEnd w:id="13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13. Регулярно делайте перерывы: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Перерывы необходимы для консолидации информации и восстановления способности концентрировать внимание. Вы можете думать, что у вас нет времени на отдых, но дело в том, что короткий отдых позволит увеличить вашу продуктивность в несколько раз.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Планирование перерывов зависит во многом от того, как долго вы можете поддерживать внимание. Некоторые люди начинают отвлекаться уже через 20 минут, а другие способны заниматься целый час, не отвлекаясь на внешние стимулы. Время отдыха должно быть пропорционально времени, в течение которого вы занимались подготовкой к экзамену. Когда вы занимаетесь в течение часа, вы можете позволить себе отдохнуть 10-15 минут. Если вы в состоянии выдержать только полчаса, 5-7 минут для отдыха будет достаточно.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Если вам стоит труда сделать паузу и переключиться ненадолго, попробуйте иметь при себе бутылку воды и регулярно пить. Таким образом, у вас появится потребность чаще прерываться, чтобы сходить в туалет, и это заставит вас сделать короткую паузу. Вы можете воспользоваться перерывом, чтобы немного прогуляться и развеяться, или просто размять спину и сделать зарядку.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Вы также можете поставить будильник или использовать определенные приложения, которые напомнят вам, что пришло время остановиться и сделать перерыв.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dpijcmhr6zdv" w:id="14"/>
      <w:bookmarkEnd w:id="14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14. Старайтесь высыпаться: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Когда мы спим достаточное количество часов, это значительно улучшает качество нашей жизни во всех проявлениях, в том числе способствует поддержанию внимания и памяти в хорошей форме. Сон консолидирует полученные знания. Вы можете думать, что сокращая количество часов сна, чтобы подготовиться к экзамену, вы используете время по максимуму. Тем не менее, ваше мышление будет работать хуже.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Спите необходимое количество часов, и даже можете немного вздремнуть после обеда. Есть много исследований, которые подтверждают, что короткий дневной сон улучшает нашу память и процессы усвоения информации. При этом нам нужно не больше 15-20 минут дневного сна. Если вы проспите больше, скорее всего вас начнет сопровождать ощущение сонливости, которое совсем не идет на пользу, когда мы готовимся к экзаменам.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cdqrrzmywtak" w:id="15"/>
      <w:bookmarkEnd w:id="15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15. Попробуйте на практике метод Лейтнера: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Метод Лейтнера – это достаточно эффективный и интерактивный способ передать информацию, которую нам нужно выучить, из кратковременной памяти в долговременную. Кроме того, этот метод заставляет нас сосредоточиться на изучении той информации, которую нам труднее всего запомнить.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Разделите учебный материал на карточки или листы по темам, понятиям, или структурируйте его по иному принципу. И найдите 5 коробок (например, из под обуви). Когда все карточки будут готовы, положите их в первую коробку.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Метод заключается в том, чтобы переместить все карточки в следующую коробку, вызывая в сознании информацию по каждой из них (мы проговариваем материал карточки для самих себя). Если мы знаем материал, карточка переходит в коробку с номером 2. Если нет, то она остается в коробке с номером 1. Цель состоит в том, чтобы в первый день переместить все карточки во вторую коробку и отработать пробелы в знаниях.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Так постепенно мы перемещаем все карточки из коробки в коробку, пока не дойдем до коробки с номером 5. В этот момент наши знания уже будут устоявшимися. Мы должны сделать импровизированный календарь, чтобы знать, с какой частотой следует возвращаться к содержимому наших коробок. Например: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20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b4b4b"/>
          <w:sz w:val="26"/>
          <w:szCs w:val="26"/>
          <w:rtl w:val="0"/>
        </w:rPr>
        <w:t xml:space="preserve">Коробка 1: Повторить сегодня.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20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b4b4b"/>
          <w:sz w:val="26"/>
          <w:szCs w:val="26"/>
          <w:rtl w:val="0"/>
        </w:rPr>
        <w:t xml:space="preserve">Коробка 2: Повторить через день.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20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b4b4b"/>
          <w:sz w:val="26"/>
          <w:szCs w:val="26"/>
          <w:rtl w:val="0"/>
        </w:rPr>
        <w:t xml:space="preserve">Коробка 3: Повторить через два дня.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20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b4b4b"/>
          <w:sz w:val="26"/>
          <w:szCs w:val="26"/>
          <w:rtl w:val="0"/>
        </w:rPr>
        <w:t xml:space="preserve">Коробка 4: Повторить через неделю.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20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b4b4b"/>
          <w:sz w:val="26"/>
          <w:szCs w:val="26"/>
          <w:rtl w:val="0"/>
        </w:rPr>
        <w:t xml:space="preserve">Коробка 5: Повторить через месяц.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Этот план должен быть рассчитан таким образом, чтобы успеть повторить все из пятой коробки за несколько дней до экзамена. Если мы вдруг забыли материал одной из карточек, она должна вернуться в первую коробку, в независимости от положения, в котором она находилась.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dqcfx3l4lrwz" w:id="16"/>
      <w:bookmarkEnd w:id="16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16. Имитируйте экзамены, чтобы попрактиковаться: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Попробуйте сымитировать ситуацию экзамена: подготовьте для себя вопросы и вытащите случайный билет, или решите тест на связанную тему. Это позволяет нам проверить полученные знания и лучше закрепить их. Кроме того, это поможет нам понять, что насколько хорошо мы знаем материал.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Если это возможно, попросите у своего преподавателя модели экзамена или список вопросов похожих на те, которые будут на экзамене. Кроме того, старайтесь делать упражнения, которые предлагаются в учебнике.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ivlzqhnsf9eo" w:id="17"/>
      <w:bookmarkEnd w:id="17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17. Медитируйте для улучшения концентрации: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Медитация улучшает наше внимание, а также служит для снижения уровня стресса и тревожности.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jc w:val="both"/>
        <w:rPr>
          <w:rFonts w:ascii="Roboto" w:cs="Roboto" w:eastAsia="Roboto" w:hAnsi="Roboto"/>
          <w:color w:val="4b4b4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4b4b4b"/>
          <w:sz w:val="27"/>
          <w:szCs w:val="27"/>
          <w:rtl w:val="0"/>
        </w:rPr>
        <w:t xml:space="preserve">Суть метода:</w:t>
      </w: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Медитировать от 10 до 15 минут в день достаточно, чтобы улучшить концентрацию. Вы можете использовать перерывы в занятиях, чтобы медитировать в течение нескольких минут. Узнайте больше о технике </w:t>
      </w:r>
      <w:hyperlink r:id="rId7">
        <w:r w:rsidDel="00000000" w:rsidR="00000000" w:rsidRPr="00000000">
          <w:rPr>
            <w:rFonts w:ascii="Roboto" w:cs="Roboto" w:eastAsia="Roboto" w:hAnsi="Roboto"/>
            <w:color w:val="e66401"/>
            <w:sz w:val="27"/>
            <w:szCs w:val="27"/>
            <w:rtl w:val="0"/>
          </w:rPr>
          <w:t xml:space="preserve">медитации осознанности Mindfulness</w:t>
        </w:r>
      </w:hyperlink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 и как начать ее практиковать.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0b4ff"/>
          <w:sz w:val="35"/>
          <w:szCs w:val="35"/>
        </w:rPr>
      </w:pPr>
      <w:bookmarkStart w:colFirst="0" w:colLast="0" w:name="_fyz0gban76fe" w:id="18"/>
      <w:bookmarkEnd w:id="18"/>
      <w:r w:rsidDel="00000000" w:rsidR="00000000" w:rsidRPr="00000000">
        <w:rPr>
          <w:b w:val="1"/>
          <w:color w:val="00b4ff"/>
          <w:sz w:val="35"/>
          <w:szCs w:val="35"/>
          <w:rtl w:val="0"/>
        </w:rPr>
        <w:t xml:space="preserve">18. Попробуйте на практике метод «Дворец памяти»: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373.33333333333337" w:lineRule="auto"/>
        <w:ind w:firstLine="720"/>
        <w:jc w:val="both"/>
        <w:rPr/>
      </w:pPr>
      <w:r w:rsidDel="00000000" w:rsidR="00000000" w:rsidRPr="00000000">
        <w:rPr>
          <w:rFonts w:ascii="Roboto" w:cs="Roboto" w:eastAsia="Roboto" w:hAnsi="Roboto"/>
          <w:color w:val="4b4b4b"/>
          <w:sz w:val="27"/>
          <w:szCs w:val="27"/>
          <w:rtl w:val="0"/>
        </w:rPr>
        <w:t xml:space="preserve">Одним из наиболее часто используемых ресурсов является так называемый «Дворец памяти». Этот метод изучения может помочь вам сохранить много информации в структурированном виде путем создания фиктивных хранилищ в вашем сознании. С практикой любой человек может научиться его использовать.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4b4b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nlinelibrary.wiley.com/doi/10.1002/acp.1731/abstract" TargetMode="External"/><Relationship Id="rId7" Type="http://schemas.openxmlformats.org/officeDocument/2006/relationships/hyperlink" Target="https://blog.cognifit.com/ru/%D0%BC%D0%B5%D0%B4%D0%B8%D1%82%D0%B0%D1%86%D0%B8%D1%8F-mindfulne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