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524179873"/>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11CB41A6" w14:textId="77777777" w:rsidR="00257E8A" w:rsidRDefault="00257E8A">
          <w:pPr>
            <w:pStyle w:val="a3"/>
          </w:pPr>
          <w:r>
            <w:rPr>
              <w:lang w:val="zh-CN"/>
            </w:rPr>
            <w:t>目录</w:t>
          </w:r>
        </w:p>
        <w:p w14:paraId="79940F66" w14:textId="77777777" w:rsidR="005E632F"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3077521" w:history="1">
            <w:r w:rsidR="005E632F" w:rsidRPr="00125196">
              <w:rPr>
                <w:rStyle w:val="a4"/>
                <w:noProof/>
              </w:rPr>
              <w:t>网络</w:t>
            </w:r>
            <w:r w:rsidR="005E632F">
              <w:rPr>
                <w:noProof/>
                <w:webHidden/>
              </w:rPr>
              <w:tab/>
            </w:r>
            <w:r w:rsidR="005E632F">
              <w:rPr>
                <w:noProof/>
                <w:webHidden/>
              </w:rPr>
              <w:fldChar w:fldCharType="begin"/>
            </w:r>
            <w:r w:rsidR="005E632F">
              <w:rPr>
                <w:noProof/>
                <w:webHidden/>
              </w:rPr>
              <w:instrText xml:space="preserve"> PAGEREF _Toc493077521 \h </w:instrText>
            </w:r>
            <w:r w:rsidR="005E632F">
              <w:rPr>
                <w:noProof/>
                <w:webHidden/>
              </w:rPr>
            </w:r>
            <w:r w:rsidR="005E632F">
              <w:rPr>
                <w:noProof/>
                <w:webHidden/>
              </w:rPr>
              <w:fldChar w:fldCharType="separate"/>
            </w:r>
            <w:r w:rsidR="005E632F">
              <w:rPr>
                <w:noProof/>
                <w:webHidden/>
              </w:rPr>
              <w:t>1</w:t>
            </w:r>
            <w:r w:rsidR="005E632F">
              <w:rPr>
                <w:noProof/>
                <w:webHidden/>
              </w:rPr>
              <w:fldChar w:fldCharType="end"/>
            </w:r>
          </w:hyperlink>
        </w:p>
        <w:p w14:paraId="401FAB2C" w14:textId="77777777" w:rsidR="005E632F" w:rsidRDefault="005E632F">
          <w:pPr>
            <w:pStyle w:val="21"/>
            <w:tabs>
              <w:tab w:val="right" w:leader="dot" w:pos="8290"/>
            </w:tabs>
            <w:rPr>
              <w:rFonts w:eastAsiaTheme="minorEastAsia"/>
              <w:b w:val="0"/>
              <w:bCs w:val="0"/>
              <w:noProof/>
              <w:sz w:val="24"/>
              <w:szCs w:val="24"/>
            </w:rPr>
          </w:pPr>
          <w:hyperlink w:anchor="_Toc493077522" w:history="1">
            <w:r w:rsidRPr="00125196">
              <w:rPr>
                <w:rStyle w:val="a4"/>
                <w:noProof/>
              </w:rPr>
              <w:t>【网络基础】OSI TCP/IP体系结构</w:t>
            </w:r>
            <w:r>
              <w:rPr>
                <w:noProof/>
                <w:webHidden/>
              </w:rPr>
              <w:tab/>
            </w:r>
            <w:r>
              <w:rPr>
                <w:noProof/>
                <w:webHidden/>
              </w:rPr>
              <w:fldChar w:fldCharType="begin"/>
            </w:r>
            <w:r>
              <w:rPr>
                <w:noProof/>
                <w:webHidden/>
              </w:rPr>
              <w:instrText xml:space="preserve"> PAGEREF _Toc493077522 \h </w:instrText>
            </w:r>
            <w:r>
              <w:rPr>
                <w:noProof/>
                <w:webHidden/>
              </w:rPr>
            </w:r>
            <w:r>
              <w:rPr>
                <w:noProof/>
                <w:webHidden/>
              </w:rPr>
              <w:fldChar w:fldCharType="separate"/>
            </w:r>
            <w:r>
              <w:rPr>
                <w:noProof/>
                <w:webHidden/>
              </w:rPr>
              <w:t>1</w:t>
            </w:r>
            <w:r>
              <w:rPr>
                <w:noProof/>
                <w:webHidden/>
              </w:rPr>
              <w:fldChar w:fldCharType="end"/>
            </w:r>
          </w:hyperlink>
        </w:p>
        <w:p w14:paraId="19F69F36" w14:textId="77777777" w:rsidR="005E632F" w:rsidRDefault="005E632F">
          <w:pPr>
            <w:pStyle w:val="21"/>
            <w:tabs>
              <w:tab w:val="right" w:leader="dot" w:pos="8290"/>
            </w:tabs>
            <w:rPr>
              <w:rFonts w:eastAsiaTheme="minorEastAsia"/>
              <w:b w:val="0"/>
              <w:bCs w:val="0"/>
              <w:noProof/>
              <w:sz w:val="24"/>
              <w:szCs w:val="24"/>
            </w:rPr>
          </w:pPr>
          <w:hyperlink w:anchor="_Toc493077523" w:history="1">
            <w:r w:rsidRPr="00125196">
              <w:rPr>
                <w:rStyle w:val="a4"/>
                <w:noProof/>
              </w:rPr>
              <w:t>以太网帧格式</w:t>
            </w:r>
            <w:r>
              <w:rPr>
                <w:noProof/>
                <w:webHidden/>
              </w:rPr>
              <w:tab/>
            </w:r>
            <w:r>
              <w:rPr>
                <w:noProof/>
                <w:webHidden/>
              </w:rPr>
              <w:fldChar w:fldCharType="begin"/>
            </w:r>
            <w:r>
              <w:rPr>
                <w:noProof/>
                <w:webHidden/>
              </w:rPr>
              <w:instrText xml:space="preserve"> PAGEREF _Toc493077523 \h </w:instrText>
            </w:r>
            <w:r>
              <w:rPr>
                <w:noProof/>
                <w:webHidden/>
              </w:rPr>
            </w:r>
            <w:r>
              <w:rPr>
                <w:noProof/>
                <w:webHidden/>
              </w:rPr>
              <w:fldChar w:fldCharType="separate"/>
            </w:r>
            <w:r>
              <w:rPr>
                <w:noProof/>
                <w:webHidden/>
              </w:rPr>
              <w:t>3</w:t>
            </w:r>
            <w:r>
              <w:rPr>
                <w:noProof/>
                <w:webHidden/>
              </w:rPr>
              <w:fldChar w:fldCharType="end"/>
            </w:r>
          </w:hyperlink>
        </w:p>
        <w:p w14:paraId="2546A77F" w14:textId="77777777" w:rsidR="005E632F" w:rsidRDefault="005E632F">
          <w:pPr>
            <w:pStyle w:val="21"/>
            <w:tabs>
              <w:tab w:val="right" w:leader="dot" w:pos="8290"/>
            </w:tabs>
            <w:rPr>
              <w:rFonts w:eastAsiaTheme="minorEastAsia"/>
              <w:b w:val="0"/>
              <w:bCs w:val="0"/>
              <w:noProof/>
              <w:sz w:val="24"/>
              <w:szCs w:val="24"/>
            </w:rPr>
          </w:pPr>
          <w:hyperlink w:anchor="_Toc493077524" w:history="1">
            <w:r w:rsidRPr="00125196">
              <w:rPr>
                <w:rStyle w:val="a4"/>
                <w:noProof/>
              </w:rPr>
              <w:t>IP数据报格式</w:t>
            </w:r>
            <w:r>
              <w:rPr>
                <w:noProof/>
                <w:webHidden/>
              </w:rPr>
              <w:tab/>
            </w:r>
            <w:r>
              <w:rPr>
                <w:noProof/>
                <w:webHidden/>
              </w:rPr>
              <w:fldChar w:fldCharType="begin"/>
            </w:r>
            <w:r>
              <w:rPr>
                <w:noProof/>
                <w:webHidden/>
              </w:rPr>
              <w:instrText xml:space="preserve"> PAGEREF _Toc493077524 \h </w:instrText>
            </w:r>
            <w:r>
              <w:rPr>
                <w:noProof/>
                <w:webHidden/>
              </w:rPr>
            </w:r>
            <w:r>
              <w:rPr>
                <w:noProof/>
                <w:webHidden/>
              </w:rPr>
              <w:fldChar w:fldCharType="separate"/>
            </w:r>
            <w:r>
              <w:rPr>
                <w:noProof/>
                <w:webHidden/>
              </w:rPr>
              <w:t>4</w:t>
            </w:r>
            <w:r>
              <w:rPr>
                <w:noProof/>
                <w:webHidden/>
              </w:rPr>
              <w:fldChar w:fldCharType="end"/>
            </w:r>
          </w:hyperlink>
        </w:p>
        <w:p w14:paraId="2294748D" w14:textId="77777777" w:rsidR="005E632F" w:rsidRDefault="005E632F">
          <w:pPr>
            <w:pStyle w:val="21"/>
            <w:tabs>
              <w:tab w:val="right" w:leader="dot" w:pos="8290"/>
            </w:tabs>
            <w:rPr>
              <w:rFonts w:eastAsiaTheme="minorEastAsia"/>
              <w:b w:val="0"/>
              <w:bCs w:val="0"/>
              <w:noProof/>
              <w:sz w:val="24"/>
              <w:szCs w:val="24"/>
            </w:rPr>
          </w:pPr>
          <w:hyperlink w:anchor="_Toc493077525" w:history="1">
            <w:r w:rsidRPr="00125196">
              <w:rPr>
                <w:rStyle w:val="a4"/>
                <w:noProof/>
              </w:rPr>
              <w:t>TCP结构</w:t>
            </w:r>
            <w:r>
              <w:rPr>
                <w:noProof/>
                <w:webHidden/>
              </w:rPr>
              <w:tab/>
            </w:r>
            <w:r>
              <w:rPr>
                <w:noProof/>
                <w:webHidden/>
              </w:rPr>
              <w:fldChar w:fldCharType="begin"/>
            </w:r>
            <w:r>
              <w:rPr>
                <w:noProof/>
                <w:webHidden/>
              </w:rPr>
              <w:instrText xml:space="preserve"> PAGEREF _Toc493077525 \h </w:instrText>
            </w:r>
            <w:r>
              <w:rPr>
                <w:noProof/>
                <w:webHidden/>
              </w:rPr>
            </w:r>
            <w:r>
              <w:rPr>
                <w:noProof/>
                <w:webHidden/>
              </w:rPr>
              <w:fldChar w:fldCharType="separate"/>
            </w:r>
            <w:r>
              <w:rPr>
                <w:noProof/>
                <w:webHidden/>
              </w:rPr>
              <w:t>10</w:t>
            </w:r>
            <w:r>
              <w:rPr>
                <w:noProof/>
                <w:webHidden/>
              </w:rPr>
              <w:fldChar w:fldCharType="end"/>
            </w:r>
          </w:hyperlink>
        </w:p>
        <w:p w14:paraId="34480EA7" w14:textId="77777777" w:rsidR="005E632F" w:rsidRDefault="005E632F">
          <w:pPr>
            <w:pStyle w:val="21"/>
            <w:tabs>
              <w:tab w:val="right" w:leader="dot" w:pos="8290"/>
            </w:tabs>
            <w:rPr>
              <w:rFonts w:eastAsiaTheme="minorEastAsia"/>
              <w:b w:val="0"/>
              <w:bCs w:val="0"/>
              <w:noProof/>
              <w:sz w:val="24"/>
              <w:szCs w:val="24"/>
            </w:rPr>
          </w:pPr>
          <w:hyperlink w:anchor="_Toc493077526" w:history="1">
            <w:r w:rsidRPr="00125196">
              <w:rPr>
                <w:rStyle w:val="a4"/>
                <w:noProof/>
              </w:rPr>
              <w:t>粘包与分包</w:t>
            </w:r>
            <w:r>
              <w:rPr>
                <w:noProof/>
                <w:webHidden/>
              </w:rPr>
              <w:tab/>
            </w:r>
            <w:r>
              <w:rPr>
                <w:noProof/>
                <w:webHidden/>
              </w:rPr>
              <w:fldChar w:fldCharType="begin"/>
            </w:r>
            <w:r>
              <w:rPr>
                <w:noProof/>
                <w:webHidden/>
              </w:rPr>
              <w:instrText xml:space="preserve"> PAGEREF _Toc493077526 \h </w:instrText>
            </w:r>
            <w:r>
              <w:rPr>
                <w:noProof/>
                <w:webHidden/>
              </w:rPr>
            </w:r>
            <w:r>
              <w:rPr>
                <w:noProof/>
                <w:webHidden/>
              </w:rPr>
              <w:fldChar w:fldCharType="separate"/>
            </w:r>
            <w:r>
              <w:rPr>
                <w:noProof/>
                <w:webHidden/>
              </w:rPr>
              <w:t>13</w:t>
            </w:r>
            <w:r>
              <w:rPr>
                <w:noProof/>
                <w:webHidden/>
              </w:rPr>
              <w:fldChar w:fldCharType="end"/>
            </w:r>
          </w:hyperlink>
        </w:p>
        <w:p w14:paraId="4B66F6CE" w14:textId="77777777" w:rsidR="005E632F" w:rsidRDefault="005E632F">
          <w:pPr>
            <w:pStyle w:val="21"/>
            <w:tabs>
              <w:tab w:val="right" w:leader="dot" w:pos="8290"/>
            </w:tabs>
            <w:rPr>
              <w:rFonts w:eastAsiaTheme="minorEastAsia"/>
              <w:b w:val="0"/>
              <w:bCs w:val="0"/>
              <w:noProof/>
              <w:sz w:val="24"/>
              <w:szCs w:val="24"/>
            </w:rPr>
          </w:pPr>
          <w:hyperlink w:anchor="_Toc493077527" w:history="1">
            <w:r w:rsidRPr="00125196">
              <w:rPr>
                <w:rStyle w:val="a4"/>
                <w:noProof/>
              </w:rPr>
              <w:t>全双工半双工</w:t>
            </w:r>
            <w:r>
              <w:rPr>
                <w:noProof/>
                <w:webHidden/>
              </w:rPr>
              <w:tab/>
            </w:r>
            <w:r>
              <w:rPr>
                <w:noProof/>
                <w:webHidden/>
              </w:rPr>
              <w:fldChar w:fldCharType="begin"/>
            </w:r>
            <w:r>
              <w:rPr>
                <w:noProof/>
                <w:webHidden/>
              </w:rPr>
              <w:instrText xml:space="preserve"> PAGEREF _Toc493077527 \h </w:instrText>
            </w:r>
            <w:r>
              <w:rPr>
                <w:noProof/>
                <w:webHidden/>
              </w:rPr>
            </w:r>
            <w:r>
              <w:rPr>
                <w:noProof/>
                <w:webHidden/>
              </w:rPr>
              <w:fldChar w:fldCharType="separate"/>
            </w:r>
            <w:r>
              <w:rPr>
                <w:noProof/>
                <w:webHidden/>
              </w:rPr>
              <w:t>15</w:t>
            </w:r>
            <w:r>
              <w:rPr>
                <w:noProof/>
                <w:webHidden/>
              </w:rPr>
              <w:fldChar w:fldCharType="end"/>
            </w:r>
          </w:hyperlink>
        </w:p>
        <w:p w14:paraId="48172A62" w14:textId="77777777" w:rsidR="005E632F" w:rsidRDefault="005E632F">
          <w:pPr>
            <w:pStyle w:val="21"/>
            <w:tabs>
              <w:tab w:val="right" w:leader="dot" w:pos="8290"/>
            </w:tabs>
            <w:rPr>
              <w:rFonts w:eastAsiaTheme="minorEastAsia"/>
              <w:b w:val="0"/>
              <w:bCs w:val="0"/>
              <w:noProof/>
              <w:sz w:val="24"/>
              <w:szCs w:val="24"/>
            </w:rPr>
          </w:pPr>
          <w:hyperlink w:anchor="_Toc493077528" w:history="1">
            <w:r w:rsidRPr="00125196">
              <w:rPr>
                <w:rStyle w:val="a4"/>
                <w:noProof/>
              </w:rPr>
              <w:t>socket</w:t>
            </w:r>
            <w:r>
              <w:rPr>
                <w:noProof/>
                <w:webHidden/>
              </w:rPr>
              <w:tab/>
            </w:r>
            <w:r>
              <w:rPr>
                <w:noProof/>
                <w:webHidden/>
              </w:rPr>
              <w:fldChar w:fldCharType="begin"/>
            </w:r>
            <w:r>
              <w:rPr>
                <w:noProof/>
                <w:webHidden/>
              </w:rPr>
              <w:instrText xml:space="preserve"> PAGEREF _Toc493077528 \h </w:instrText>
            </w:r>
            <w:r>
              <w:rPr>
                <w:noProof/>
                <w:webHidden/>
              </w:rPr>
            </w:r>
            <w:r>
              <w:rPr>
                <w:noProof/>
                <w:webHidden/>
              </w:rPr>
              <w:fldChar w:fldCharType="separate"/>
            </w:r>
            <w:r>
              <w:rPr>
                <w:noProof/>
                <w:webHidden/>
              </w:rPr>
              <w:t>16</w:t>
            </w:r>
            <w:r>
              <w:rPr>
                <w:noProof/>
                <w:webHidden/>
              </w:rPr>
              <w:fldChar w:fldCharType="end"/>
            </w:r>
          </w:hyperlink>
        </w:p>
        <w:p w14:paraId="3BC1BA82" w14:textId="77777777" w:rsidR="005E632F" w:rsidRDefault="005E632F">
          <w:pPr>
            <w:pStyle w:val="21"/>
            <w:tabs>
              <w:tab w:val="right" w:leader="dot" w:pos="8290"/>
            </w:tabs>
            <w:rPr>
              <w:rFonts w:eastAsiaTheme="minorEastAsia"/>
              <w:b w:val="0"/>
              <w:bCs w:val="0"/>
              <w:noProof/>
              <w:sz w:val="24"/>
              <w:szCs w:val="24"/>
            </w:rPr>
          </w:pPr>
          <w:hyperlink w:anchor="_Toc493077529" w:history="1">
            <w:r w:rsidRPr="00125196">
              <w:rPr>
                <w:rStyle w:val="a4"/>
                <w:noProof/>
              </w:rPr>
              <w:t>多播/组播</w:t>
            </w:r>
            <w:r>
              <w:rPr>
                <w:noProof/>
                <w:webHidden/>
              </w:rPr>
              <w:tab/>
            </w:r>
            <w:r>
              <w:rPr>
                <w:noProof/>
                <w:webHidden/>
              </w:rPr>
              <w:fldChar w:fldCharType="begin"/>
            </w:r>
            <w:r>
              <w:rPr>
                <w:noProof/>
                <w:webHidden/>
              </w:rPr>
              <w:instrText xml:space="preserve"> PAGEREF _Toc493077529 \h </w:instrText>
            </w:r>
            <w:r>
              <w:rPr>
                <w:noProof/>
                <w:webHidden/>
              </w:rPr>
            </w:r>
            <w:r>
              <w:rPr>
                <w:noProof/>
                <w:webHidden/>
              </w:rPr>
              <w:fldChar w:fldCharType="separate"/>
            </w:r>
            <w:r>
              <w:rPr>
                <w:noProof/>
                <w:webHidden/>
              </w:rPr>
              <w:t>21</w:t>
            </w:r>
            <w:r>
              <w:rPr>
                <w:noProof/>
                <w:webHidden/>
              </w:rPr>
              <w:fldChar w:fldCharType="end"/>
            </w:r>
          </w:hyperlink>
        </w:p>
        <w:p w14:paraId="121CDCF4" w14:textId="77777777" w:rsidR="005E632F" w:rsidRDefault="005E632F">
          <w:pPr>
            <w:pStyle w:val="21"/>
            <w:tabs>
              <w:tab w:val="right" w:leader="dot" w:pos="8290"/>
            </w:tabs>
            <w:rPr>
              <w:rFonts w:eastAsiaTheme="minorEastAsia"/>
              <w:b w:val="0"/>
              <w:bCs w:val="0"/>
              <w:noProof/>
              <w:sz w:val="24"/>
              <w:szCs w:val="24"/>
            </w:rPr>
          </w:pPr>
          <w:hyperlink w:anchor="_Toc493077530" w:history="1">
            <w:r w:rsidRPr="00125196">
              <w:rPr>
                <w:rStyle w:val="a4"/>
                <w:noProof/>
              </w:rPr>
              <w:t>RTMP</w:t>
            </w:r>
            <w:r>
              <w:rPr>
                <w:noProof/>
                <w:webHidden/>
              </w:rPr>
              <w:tab/>
            </w:r>
            <w:r>
              <w:rPr>
                <w:noProof/>
                <w:webHidden/>
              </w:rPr>
              <w:fldChar w:fldCharType="begin"/>
            </w:r>
            <w:r>
              <w:rPr>
                <w:noProof/>
                <w:webHidden/>
              </w:rPr>
              <w:instrText xml:space="preserve"> PAGEREF _Toc493077530 \h </w:instrText>
            </w:r>
            <w:r>
              <w:rPr>
                <w:noProof/>
                <w:webHidden/>
              </w:rPr>
            </w:r>
            <w:r>
              <w:rPr>
                <w:noProof/>
                <w:webHidden/>
              </w:rPr>
              <w:fldChar w:fldCharType="separate"/>
            </w:r>
            <w:r>
              <w:rPr>
                <w:noProof/>
                <w:webHidden/>
              </w:rPr>
              <w:t>25</w:t>
            </w:r>
            <w:r>
              <w:rPr>
                <w:noProof/>
                <w:webHidden/>
              </w:rPr>
              <w:fldChar w:fldCharType="end"/>
            </w:r>
          </w:hyperlink>
        </w:p>
        <w:p w14:paraId="78553A4E" w14:textId="77777777" w:rsidR="005E632F" w:rsidRDefault="005E632F">
          <w:pPr>
            <w:pStyle w:val="21"/>
            <w:tabs>
              <w:tab w:val="right" w:leader="dot" w:pos="8290"/>
            </w:tabs>
            <w:rPr>
              <w:rFonts w:eastAsiaTheme="minorEastAsia"/>
              <w:b w:val="0"/>
              <w:bCs w:val="0"/>
              <w:noProof/>
              <w:sz w:val="24"/>
              <w:szCs w:val="24"/>
            </w:rPr>
          </w:pPr>
          <w:hyperlink w:anchor="_Toc493077531" w:history="1">
            <w:r w:rsidRPr="00125196">
              <w:rPr>
                <w:rStyle w:val="a4"/>
                <w:noProof/>
              </w:rPr>
              <w:t>RTSP</w:t>
            </w:r>
            <w:r>
              <w:rPr>
                <w:noProof/>
                <w:webHidden/>
              </w:rPr>
              <w:tab/>
            </w:r>
            <w:r>
              <w:rPr>
                <w:noProof/>
                <w:webHidden/>
              </w:rPr>
              <w:fldChar w:fldCharType="begin"/>
            </w:r>
            <w:r>
              <w:rPr>
                <w:noProof/>
                <w:webHidden/>
              </w:rPr>
              <w:instrText xml:space="preserve"> PAGEREF _Toc493077531 \h </w:instrText>
            </w:r>
            <w:r>
              <w:rPr>
                <w:noProof/>
                <w:webHidden/>
              </w:rPr>
            </w:r>
            <w:r>
              <w:rPr>
                <w:noProof/>
                <w:webHidden/>
              </w:rPr>
              <w:fldChar w:fldCharType="separate"/>
            </w:r>
            <w:r>
              <w:rPr>
                <w:noProof/>
                <w:webHidden/>
              </w:rPr>
              <w:t>26</w:t>
            </w:r>
            <w:r>
              <w:rPr>
                <w:noProof/>
                <w:webHidden/>
              </w:rPr>
              <w:fldChar w:fldCharType="end"/>
            </w:r>
          </w:hyperlink>
        </w:p>
        <w:p w14:paraId="2D50A24E" w14:textId="77777777" w:rsidR="00257E8A" w:rsidRDefault="00257E8A">
          <w:r>
            <w:rPr>
              <w:b/>
              <w:bCs/>
              <w:noProof/>
            </w:rPr>
            <w:fldChar w:fldCharType="end"/>
          </w:r>
        </w:p>
      </w:sdtContent>
    </w:sdt>
    <w:p w14:paraId="096F4C0E" w14:textId="77777777" w:rsidR="0007027B" w:rsidRDefault="0007027B" w:rsidP="00257E8A">
      <w:pPr>
        <w:pStyle w:val="1"/>
        <w:rPr>
          <w:rFonts w:hint="eastAsia"/>
        </w:rPr>
      </w:pPr>
      <w:bookmarkStart w:id="0" w:name="_Toc493077521"/>
      <w:r>
        <w:rPr>
          <w:rFonts w:hint="eastAsia"/>
        </w:rPr>
        <w:t>网络</w:t>
      </w:r>
      <w:bookmarkEnd w:id="0"/>
    </w:p>
    <w:p w14:paraId="0DC564AB" w14:textId="77777777" w:rsidR="0007027B" w:rsidRPr="0007027B" w:rsidRDefault="0007027B" w:rsidP="0007027B">
      <w:pPr>
        <w:pStyle w:val="2"/>
      </w:pPr>
      <w:bookmarkStart w:id="1" w:name="_Toc493077522"/>
      <w:r w:rsidRPr="0007027B">
        <w:t>【网络基础】OSI TCP/IP体系结构</w:t>
      </w:r>
      <w:bookmarkEnd w:id="1"/>
      <w:r w:rsidRPr="0007027B">
        <w:t xml:space="preserve">  </w:t>
      </w:r>
    </w:p>
    <w:p w14:paraId="68B3B4B5" w14:textId="77777777" w:rsidR="0007027B" w:rsidRDefault="00257E8A"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sidRPr="00257E8A">
        <w:rPr>
          <w:rFonts w:ascii="Helvetica" w:hAnsi="Helvetica" w:cs="Helvetica"/>
          <w:color w:val="000000"/>
          <w:kern w:val="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t>①</w:t>
      </w:r>
      <w:r>
        <w:rPr>
          <w:rFonts w:ascii="Helvetica" w:hAnsi="Helvetica" w:cs="Helvetica"/>
          <w:color w:val="000000"/>
          <w:kern w:val="0"/>
        </w:rPr>
        <w:t>物理层：指的是电信号传递方式，比如现在以太网通用的网线</w:t>
      </w:r>
      <w:r>
        <w:rPr>
          <w:rFonts w:ascii="Helvetica" w:hAnsi="Helvetica" w:cs="Helvetica"/>
          <w:color w:val="000000"/>
          <w:kern w:val="0"/>
        </w:rPr>
        <w:t>(</w:t>
      </w:r>
      <w:r>
        <w:rPr>
          <w:rFonts w:ascii="Helvetica" w:hAnsi="Helvetica" w:cs="Helvetica"/>
          <w:color w:val="000000"/>
          <w:kern w:val="0"/>
        </w:rPr>
        <w:t>双绞线</w:t>
      </w:r>
      <w:r>
        <w:rPr>
          <w:rFonts w:ascii="Helvetica" w:hAnsi="Helvetica" w:cs="Helvetica"/>
          <w:color w:val="000000"/>
          <w:kern w:val="0"/>
        </w:rPr>
        <w:t>)</w:t>
      </w:r>
      <w:r>
        <w:rPr>
          <w:rFonts w:ascii="Helvetica" w:hAnsi="Helvetica" w:cs="Helvetica"/>
          <w:color w:val="000000"/>
          <w:kern w:val="0"/>
        </w:rPr>
        <w:t>、早期以太网采用的同轴电缆</w:t>
      </w:r>
      <w:r>
        <w:rPr>
          <w:rFonts w:ascii="Helvetica" w:hAnsi="Helvetica" w:cs="Helvetica"/>
          <w:color w:val="000000"/>
          <w:kern w:val="0"/>
        </w:rPr>
        <w:t>(</w:t>
      </w:r>
      <w:r>
        <w:rPr>
          <w:rFonts w:ascii="Helvetica" w:hAnsi="Helvetica" w:cs="Helvetica"/>
          <w:color w:val="000000"/>
          <w:kern w:val="0"/>
        </w:rPr>
        <w:t>现在主要用于有线电视</w:t>
      </w:r>
      <w:r>
        <w:rPr>
          <w:rFonts w:ascii="Helvetica" w:hAnsi="Helvetica" w:cs="Helvetica"/>
          <w:color w:val="000000"/>
          <w:kern w:val="0"/>
        </w:rPr>
        <w:t>)</w:t>
      </w:r>
      <w:r>
        <w:rPr>
          <w:rFonts w:ascii="Helvetica" w:hAnsi="Helvetica" w:cs="Helvetica"/>
          <w:color w:val="000000"/>
          <w:kern w:val="0"/>
        </w:rPr>
        <w:t>、光纤等都属于物理层的概</w:t>
      </w:r>
      <w:r>
        <w:rPr>
          <w:rFonts w:ascii="Helvetica" w:hAnsi="Helvetica" w:cs="Helvetica"/>
          <w:color w:val="000000"/>
          <w:kern w:val="0"/>
        </w:rPr>
        <w:lastRenderedPageBreak/>
        <w:t>念。</w:t>
      </w:r>
      <w:r>
        <w:rPr>
          <w:rFonts w:ascii="Helvetica" w:hAnsi="Helvetica" w:cs="Helvetica"/>
          <w:color w:val="000000"/>
          <w:kern w:val="0"/>
        </w:rPr>
        <w:t xml:space="preserve"> </w:t>
      </w:r>
      <w:r>
        <w:rPr>
          <w:rFonts w:ascii="Helvetica" w:hAnsi="Helvetica" w:cs="Helvetica"/>
          <w:color w:val="000000"/>
          <w:kern w:val="0"/>
        </w:rPr>
        <w:t>物理层的能力决</w:t>
      </w:r>
      <w:r>
        <w:rPr>
          <w:rFonts w:ascii="Helvetica" w:hAnsi="Helvetica" w:cs="Helvetica"/>
          <w:color w:val="000000"/>
          <w:kern w:val="0"/>
        </w:rPr>
        <w:t xml:space="preserve"> </w:t>
      </w:r>
      <w:r>
        <w:rPr>
          <w:rFonts w:ascii="Helvetica" w:hAnsi="Helvetica" w:cs="Helvetica"/>
          <w:color w:val="000000"/>
          <w:kern w:val="0"/>
        </w:rPr>
        <w:t>定了最大传输速率、传输距离、抗干扰性等。集线器</w:t>
      </w:r>
      <w:r>
        <w:rPr>
          <w:rFonts w:ascii="Helvetica" w:hAnsi="Helvetica" w:cs="Helvetica"/>
          <w:color w:val="000000"/>
          <w:kern w:val="0"/>
        </w:rPr>
        <w:t>(Hub)</w:t>
      </w:r>
      <w:r>
        <w:rPr>
          <w:rFonts w:ascii="Helvetica" w:hAnsi="Helvetica" w:cs="Helvetica"/>
          <w:color w:val="000000"/>
          <w:kern w:val="0"/>
        </w:rPr>
        <w:t>是工作在物理层的网络设备，用于双绞线的连接和信号中继</w:t>
      </w:r>
      <w:r>
        <w:rPr>
          <w:rFonts w:ascii="Helvetica" w:hAnsi="Helvetica" w:cs="Helvetica"/>
          <w:color w:val="000000"/>
          <w:kern w:val="0"/>
        </w:rPr>
        <w:t>(</w:t>
      </w:r>
      <w:r>
        <w:rPr>
          <w:rFonts w:ascii="Helvetica" w:hAnsi="Helvetica" w:cs="Helvetica"/>
          <w:color w:val="000000"/>
          <w:kern w:val="0"/>
        </w:rPr>
        <w:t>将已衰减的信号再次放大使之传得更远</w:t>
      </w:r>
      <w:r>
        <w:rPr>
          <w:rFonts w:ascii="Helvetica" w:hAnsi="Helvetica" w:cs="Helvetica"/>
          <w:color w:val="000000"/>
          <w:kern w:val="0"/>
        </w:rPr>
        <w:t>)</w:t>
      </w:r>
      <w:r>
        <w:rPr>
          <w:rFonts w:ascii="Helvetica" w:hAnsi="Helvetica" w:cs="Helvetica"/>
          <w:color w:val="000000"/>
          <w:kern w:val="0"/>
        </w:rPr>
        <w:t>。</w:t>
      </w:r>
      <w:r>
        <w:rPr>
          <w:rFonts w:ascii="Helvetica" w:hAnsi="Helvetica" w:cs="Helvetica"/>
          <w:color w:val="000000"/>
          <w:kern w:val="0"/>
        </w:rPr>
        <w:t xml:space="preserve">  </w:t>
      </w:r>
    </w:p>
    <w:p w14:paraId="17E87B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t>②</w:t>
      </w:r>
      <w:r>
        <w:rPr>
          <w:rFonts w:ascii="Helvetica" w:hAnsi="Helvetica" w:cs="Helvetica"/>
          <w:color w:val="000000"/>
          <w:kern w:val="0"/>
        </w:rPr>
        <w:t>链路层：链路层有以太网、令牌环网等标准。链路层负责网卡设备的驱动、帧同步</w:t>
      </w:r>
      <w:r>
        <w:rPr>
          <w:rFonts w:ascii="Helvetica" w:hAnsi="Helvetica" w:cs="Helvetica"/>
          <w:color w:val="000000"/>
          <w:kern w:val="0"/>
        </w:rPr>
        <w:t>(</w:t>
      </w:r>
      <w:r>
        <w:rPr>
          <w:rFonts w:ascii="Helvetica" w:hAnsi="Helvetica" w:cs="Helvetica"/>
          <w:color w:val="000000"/>
          <w:kern w:val="0"/>
        </w:rPr>
        <w:t>就是说从网线上检测到什么信号算作新帧的开始</w:t>
      </w:r>
      <w:r>
        <w:rPr>
          <w:rFonts w:ascii="Helvetica" w:hAnsi="Helvetica" w:cs="Helvetica"/>
          <w:color w:val="000000"/>
          <w:kern w:val="0"/>
        </w:rPr>
        <w:t>)</w:t>
      </w:r>
      <w:r>
        <w:rPr>
          <w:rFonts w:ascii="Helvetica" w:hAnsi="Helvetica" w:cs="Helvetica"/>
          <w:color w:val="000000"/>
          <w:kern w:val="0"/>
        </w:rPr>
        <w:t>、冲突检测</w:t>
      </w:r>
      <w:r>
        <w:rPr>
          <w:rFonts w:ascii="Helvetica" w:hAnsi="Helvetica" w:cs="Helvetica"/>
          <w:color w:val="000000"/>
          <w:kern w:val="0"/>
        </w:rPr>
        <w:t>(</w:t>
      </w:r>
      <w:r>
        <w:rPr>
          <w:rFonts w:ascii="Helvetica" w:hAnsi="Helvetica" w:cs="Helvetica"/>
          <w:color w:val="000000"/>
          <w:kern w:val="0"/>
        </w:rPr>
        <w:t>如果检测到冲突就自动重发</w:t>
      </w:r>
      <w:r>
        <w:rPr>
          <w:rFonts w:ascii="Helvetica" w:hAnsi="Helvetica" w:cs="Helvetica"/>
          <w:color w:val="000000"/>
          <w:kern w:val="0"/>
        </w:rPr>
        <w:t>)</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数据差错校验等工作。交换机是工作在链路层的网络设备，可以在不</w:t>
      </w:r>
      <w:r>
        <w:rPr>
          <w:rFonts w:ascii="Helvetica" w:hAnsi="Helvetica" w:cs="Helvetica"/>
          <w:color w:val="000000"/>
          <w:kern w:val="0"/>
        </w:rPr>
        <w:t xml:space="preserve"> </w:t>
      </w:r>
      <w:r>
        <w:rPr>
          <w:rFonts w:ascii="Helvetica" w:hAnsi="Helvetica" w:cs="Helvetica"/>
          <w:color w:val="000000"/>
          <w:kern w:val="0"/>
        </w:rPr>
        <w:t>同的链路层网络之间转发数据帧</w:t>
      </w:r>
      <w:r>
        <w:rPr>
          <w:rFonts w:ascii="Helvetica" w:hAnsi="Helvetica" w:cs="Helvetica"/>
          <w:color w:val="000000"/>
          <w:kern w:val="0"/>
        </w:rPr>
        <w:t>(</w:t>
      </w:r>
      <w:r>
        <w:rPr>
          <w:rFonts w:ascii="Helvetica" w:hAnsi="Helvetica" w:cs="Helvetica"/>
          <w:color w:val="000000"/>
          <w:kern w:val="0"/>
        </w:rPr>
        <w:t>比如十兆以太网和百兆以太网之间、以太网和令牌环网之间</w:t>
      </w:r>
      <w:r>
        <w:rPr>
          <w:rFonts w:ascii="Helvetica" w:hAnsi="Helvetica" w:cs="Helvetica"/>
          <w:color w:val="000000"/>
          <w:kern w:val="0"/>
        </w:rPr>
        <w:t>)</w:t>
      </w:r>
      <w:r>
        <w:rPr>
          <w:rFonts w:ascii="Helvetica" w:hAnsi="Helvetica" w:cs="Helvetica"/>
          <w:color w:val="000000"/>
          <w:kern w:val="0"/>
        </w:rPr>
        <w:t>，由</w:t>
      </w:r>
      <w:r>
        <w:rPr>
          <w:rFonts w:ascii="Helvetica" w:hAnsi="Helvetica" w:cs="Helvetica"/>
          <w:color w:val="000000"/>
          <w:kern w:val="0"/>
        </w:rPr>
        <w:t xml:space="preserve"> </w:t>
      </w:r>
      <w:r>
        <w:rPr>
          <w:rFonts w:ascii="Helvetica" w:hAnsi="Helvetica" w:cs="Helvetica"/>
          <w:color w:val="000000"/>
          <w:kern w:val="0"/>
        </w:rPr>
        <w:t>于不同链路层的帧格式不同，交换机要将进来的数据包拆掉链路层首部重新封装之后再转发。网络层的</w:t>
      </w:r>
      <w:r>
        <w:rPr>
          <w:rFonts w:ascii="Helvetica" w:hAnsi="Helvetica" w:cs="Helvetica"/>
          <w:color w:val="000000"/>
          <w:kern w:val="0"/>
        </w:rPr>
        <w:t>IP</w:t>
      </w:r>
      <w:r>
        <w:rPr>
          <w:rFonts w:ascii="Helvetica" w:hAnsi="Helvetica" w:cs="Helvetica"/>
          <w:color w:val="000000"/>
          <w:kern w:val="0"/>
        </w:rPr>
        <w:t>协议是构成</w:t>
      </w:r>
      <w:r>
        <w:rPr>
          <w:rFonts w:ascii="Helvetica" w:hAnsi="Helvetica" w:cs="Helvetica"/>
          <w:color w:val="000000"/>
          <w:kern w:val="0"/>
        </w:rPr>
        <w:t>Internet</w:t>
      </w:r>
      <w:r>
        <w:rPr>
          <w:rFonts w:ascii="Helvetica" w:hAnsi="Helvetica" w:cs="Helvetica"/>
          <w:color w:val="000000"/>
          <w:kern w:val="0"/>
        </w:rPr>
        <w:t>的基础。</w:t>
      </w:r>
      <w:r>
        <w:rPr>
          <w:rFonts w:ascii="Helvetica" w:hAnsi="Helvetica" w:cs="Helvetica"/>
          <w:color w:val="000000"/>
          <w:kern w:val="0"/>
        </w:rPr>
        <w:t>Internet</w:t>
      </w:r>
      <w:r>
        <w:rPr>
          <w:rFonts w:ascii="Helvetica" w:hAnsi="Helvetica" w:cs="Helvetica"/>
          <w:color w:val="000000"/>
          <w:kern w:val="0"/>
        </w:rPr>
        <w:t>上的主机通过</w:t>
      </w:r>
      <w:r>
        <w:rPr>
          <w:rFonts w:ascii="Helvetica" w:hAnsi="Helvetica" w:cs="Helvetica"/>
          <w:color w:val="000000"/>
          <w:kern w:val="0"/>
        </w:rPr>
        <w:t>IP</w:t>
      </w:r>
      <w:r>
        <w:rPr>
          <w:rFonts w:ascii="Helvetica" w:hAnsi="Helvetica" w:cs="Helvetica"/>
          <w:color w:val="000000"/>
          <w:kern w:val="0"/>
        </w:rPr>
        <w:t>地址来标识，</w:t>
      </w:r>
      <w:r>
        <w:rPr>
          <w:rFonts w:ascii="Helvetica" w:hAnsi="Helvetica" w:cs="Helvetica"/>
          <w:color w:val="000000"/>
          <w:kern w:val="0"/>
        </w:rPr>
        <w:t>Internet</w:t>
      </w:r>
      <w:r>
        <w:rPr>
          <w:rFonts w:ascii="Helvetica" w:hAnsi="Helvetica" w:cs="Helvetica"/>
          <w:color w:val="000000"/>
          <w:kern w:val="0"/>
        </w:rPr>
        <w:t>上有大量路由器负责根据</w:t>
      </w:r>
      <w:r>
        <w:rPr>
          <w:rFonts w:ascii="Helvetica" w:hAnsi="Helvetica" w:cs="Helvetica"/>
          <w:color w:val="000000"/>
          <w:kern w:val="0"/>
        </w:rPr>
        <w:t>IP</w:t>
      </w:r>
      <w:r>
        <w:rPr>
          <w:rFonts w:ascii="Helvetica" w:hAnsi="Helvetica" w:cs="Helvetica"/>
          <w:color w:val="000000"/>
          <w:kern w:val="0"/>
        </w:rPr>
        <w:t>地址选择合适的路径转发数据包，数据包从</w:t>
      </w:r>
      <w:r>
        <w:rPr>
          <w:rFonts w:ascii="Helvetica" w:hAnsi="Helvetica" w:cs="Helvetica"/>
          <w:color w:val="000000"/>
          <w:kern w:val="0"/>
        </w:rPr>
        <w:t>Internet</w:t>
      </w:r>
      <w:r>
        <w:rPr>
          <w:rFonts w:ascii="Helvetica" w:hAnsi="Helvetica" w:cs="Helvetica"/>
          <w:color w:val="000000"/>
          <w:kern w:val="0"/>
        </w:rPr>
        <w:t>上的源主机到目的主机往往要经过十多个路由器。路由器是工作在第三层的网络设备，同时兼有交换机的功</w:t>
      </w:r>
    </w:p>
    <w:p w14:paraId="4CE4DD1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能，可以在不同的链路层接口之间转发数据包。因此路由器需要将进来的数据包拆掉网络层和链路层两层首部并重新封装。</w:t>
      </w:r>
      <w:r>
        <w:rPr>
          <w:rFonts w:ascii="Helvetica" w:hAnsi="Helvetica" w:cs="Helvetica"/>
          <w:color w:val="000000"/>
          <w:kern w:val="0"/>
        </w:rPr>
        <w:t xml:space="preserve">IP </w:t>
      </w:r>
      <w:r>
        <w:rPr>
          <w:rFonts w:ascii="Helvetica" w:hAnsi="Helvetica" w:cs="Helvetica"/>
          <w:color w:val="000000"/>
          <w:kern w:val="0"/>
        </w:rPr>
        <w:t>协议不保证传输的可靠性，数据包在传输过程中可能丢失，可靠性可以在上层协议或应用程序中提供支持。</w:t>
      </w:r>
      <w:r>
        <w:rPr>
          <w:rFonts w:ascii="Helvetica" w:hAnsi="Helvetica" w:cs="Helvetica"/>
          <w:color w:val="000000"/>
          <w:kern w:val="0"/>
        </w:rPr>
        <w:t xml:space="preserve">  </w:t>
      </w:r>
    </w:p>
    <w:p w14:paraId="0301EB3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BA8364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F37113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t>③</w:t>
      </w:r>
      <w:r>
        <w:rPr>
          <w:rFonts w:ascii="Helvetica" w:hAnsi="Helvetica" w:cs="Helvetica"/>
          <w:color w:val="000000"/>
          <w:kern w:val="0"/>
        </w:rPr>
        <w:t>网络层：负责点到点</w:t>
      </w:r>
      <w:r>
        <w:rPr>
          <w:rFonts w:ascii="Helvetica" w:hAnsi="Helvetica" w:cs="Helvetica"/>
          <w:color w:val="000000"/>
          <w:kern w:val="0"/>
        </w:rPr>
        <w:t>(point-to-point)</w:t>
      </w:r>
      <w:r>
        <w:rPr>
          <w:rFonts w:ascii="Helvetica" w:hAnsi="Helvetica" w:cs="Helvetica"/>
          <w:color w:val="000000"/>
          <w:kern w:val="0"/>
        </w:rPr>
        <w:t>的传输</w:t>
      </w:r>
      <w:r>
        <w:rPr>
          <w:rFonts w:ascii="Helvetica" w:hAnsi="Helvetica" w:cs="Helvetica"/>
          <w:color w:val="000000"/>
          <w:kern w:val="0"/>
        </w:rPr>
        <w:t>(</w:t>
      </w:r>
      <w:r>
        <w:rPr>
          <w:rFonts w:ascii="Helvetica" w:hAnsi="Helvetica" w:cs="Helvetica"/>
          <w:color w:val="000000"/>
          <w:kern w:val="0"/>
        </w:rPr>
        <w:t>这里的</w:t>
      </w:r>
      <w:r>
        <w:rPr>
          <w:rFonts w:ascii="Helvetica" w:hAnsi="Helvetica" w:cs="Helvetica"/>
          <w:color w:val="000000"/>
          <w:kern w:val="0"/>
        </w:rPr>
        <w:t>“</w:t>
      </w:r>
      <w:r>
        <w:rPr>
          <w:rFonts w:ascii="Helvetica" w:hAnsi="Helvetica" w:cs="Helvetica"/>
          <w:color w:val="000000"/>
          <w:kern w:val="0"/>
        </w:rPr>
        <w:t>点</w:t>
      </w:r>
      <w:r>
        <w:rPr>
          <w:rFonts w:ascii="Helvetica" w:hAnsi="Helvetica" w:cs="Helvetica"/>
          <w:color w:val="000000"/>
          <w:kern w:val="0"/>
        </w:rPr>
        <w:t>”</w:t>
      </w:r>
      <w:r>
        <w:rPr>
          <w:rFonts w:ascii="Helvetica" w:hAnsi="Helvetica" w:cs="Helvetica"/>
          <w:color w:val="000000"/>
          <w:kern w:val="0"/>
        </w:rPr>
        <w:t>指主机或路由器</w:t>
      </w:r>
      <w:r>
        <w:rPr>
          <w:rFonts w:ascii="Helvetica" w:hAnsi="Helvetica" w:cs="Helvetica"/>
          <w:color w:val="000000"/>
          <w:kern w:val="0"/>
        </w:rPr>
        <w:t>)</w:t>
      </w:r>
      <w:r>
        <w:rPr>
          <w:rFonts w:ascii="Helvetica" w:hAnsi="Helvetica" w:cs="Helvetica"/>
          <w:color w:val="000000"/>
          <w:kern w:val="0"/>
        </w:rPr>
        <w:t>，而传输层负责端到</w:t>
      </w:r>
      <w:r>
        <w:rPr>
          <w:rFonts w:ascii="Helvetica" w:hAnsi="Helvetica" w:cs="Helvetica"/>
          <w:color w:val="000000"/>
          <w:kern w:val="0"/>
        </w:rPr>
        <w:t xml:space="preserve"> </w:t>
      </w:r>
      <w:r>
        <w:rPr>
          <w:rFonts w:ascii="Helvetica" w:hAnsi="Helvetica" w:cs="Helvetica"/>
          <w:color w:val="000000"/>
          <w:kern w:val="0"/>
        </w:rPr>
        <w:t>端</w:t>
      </w:r>
      <w:r>
        <w:rPr>
          <w:rFonts w:ascii="Helvetica" w:hAnsi="Helvetica" w:cs="Helvetica"/>
          <w:color w:val="000000"/>
          <w:kern w:val="0"/>
        </w:rPr>
        <w:t xml:space="preserve"> (end-to-end)</w:t>
      </w:r>
      <w:r>
        <w:rPr>
          <w:rFonts w:ascii="Helvetica" w:hAnsi="Helvetica" w:cs="Helvetica"/>
          <w:color w:val="000000"/>
          <w:kern w:val="0"/>
        </w:rPr>
        <w:t>的传输</w:t>
      </w:r>
      <w:r>
        <w:rPr>
          <w:rFonts w:ascii="Helvetica" w:hAnsi="Helvetica" w:cs="Helvetica"/>
          <w:color w:val="000000"/>
          <w:kern w:val="0"/>
        </w:rPr>
        <w:t>(</w:t>
      </w:r>
      <w:r>
        <w:rPr>
          <w:rFonts w:ascii="Helvetica" w:hAnsi="Helvetica" w:cs="Helvetica"/>
          <w:color w:val="000000"/>
          <w:kern w:val="0"/>
        </w:rPr>
        <w:t>这里</w:t>
      </w:r>
      <w:r>
        <w:rPr>
          <w:rFonts w:ascii="Helvetica" w:hAnsi="Helvetica" w:cs="Helvetica"/>
          <w:color w:val="000000"/>
          <w:kern w:val="0"/>
        </w:rPr>
        <w:t xml:space="preserve"> </w:t>
      </w:r>
      <w:r>
        <w:rPr>
          <w:rFonts w:ascii="Helvetica" w:hAnsi="Helvetica" w:cs="Helvetica"/>
          <w:color w:val="000000"/>
          <w:kern w:val="0"/>
        </w:rPr>
        <w:t>的</w:t>
      </w:r>
      <w:r>
        <w:rPr>
          <w:rFonts w:ascii="Helvetica" w:hAnsi="Helvetica" w:cs="Helvetica"/>
          <w:color w:val="000000"/>
          <w:kern w:val="0"/>
        </w:rPr>
        <w:t>“</w:t>
      </w:r>
      <w:r>
        <w:rPr>
          <w:rFonts w:ascii="Helvetica" w:hAnsi="Helvetica" w:cs="Helvetica"/>
          <w:color w:val="000000"/>
          <w:kern w:val="0"/>
        </w:rPr>
        <w:t>端</w:t>
      </w:r>
      <w:r>
        <w:rPr>
          <w:rFonts w:ascii="Helvetica" w:hAnsi="Helvetica" w:cs="Helvetica"/>
          <w:color w:val="000000"/>
          <w:kern w:val="0"/>
        </w:rPr>
        <w:t>”</w:t>
      </w:r>
      <w:r>
        <w:rPr>
          <w:rFonts w:ascii="Helvetica" w:hAnsi="Helvetica" w:cs="Helvetica"/>
          <w:color w:val="000000"/>
          <w:kern w:val="0"/>
        </w:rPr>
        <w:t>指源主机和目的主机</w:t>
      </w:r>
      <w:r>
        <w:rPr>
          <w:rFonts w:ascii="Helvetica" w:hAnsi="Helvetica" w:cs="Helvetica"/>
          <w:color w:val="000000"/>
          <w:kern w:val="0"/>
        </w:rPr>
        <w:t>)</w:t>
      </w:r>
      <w:r>
        <w:rPr>
          <w:rFonts w:ascii="Helvetica" w:hAnsi="Helvetica" w:cs="Helvetica"/>
          <w:color w:val="000000"/>
          <w:kern w:val="0"/>
        </w:rPr>
        <w:t>。</w:t>
      </w:r>
    </w:p>
    <w:p w14:paraId="7E9C709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lastRenderedPageBreak/>
        <w:t>④</w:t>
      </w:r>
      <w:r>
        <w:rPr>
          <w:rFonts w:ascii="Helvetica" w:hAnsi="Helvetica" w:cs="Helvetica"/>
          <w:color w:val="000000"/>
          <w:kern w:val="0"/>
        </w:rPr>
        <w:t>传输层：该层定义了两个重要的协议，即传输控制协议（</w:t>
      </w:r>
      <w:r>
        <w:rPr>
          <w:rFonts w:ascii="Helvetica" w:hAnsi="Helvetica" w:cs="Helvetica"/>
          <w:color w:val="000000"/>
          <w:kern w:val="0"/>
        </w:rPr>
        <w:t>TCP</w:t>
      </w:r>
      <w:r>
        <w:rPr>
          <w:rFonts w:ascii="Helvetica" w:hAnsi="Helvetica" w:cs="Helvetica"/>
          <w:color w:val="000000"/>
          <w:kern w:val="0"/>
        </w:rPr>
        <w:t>）或用户数据报协议（</w:t>
      </w:r>
      <w:r>
        <w:rPr>
          <w:rFonts w:ascii="Helvetica" w:hAnsi="Helvetica" w:cs="Helvetica"/>
          <w:color w:val="000000"/>
          <w:kern w:val="0"/>
        </w:rPr>
        <w:t>UDP</w:t>
      </w:r>
      <w:r>
        <w:rPr>
          <w:rFonts w:ascii="Helvetica" w:hAnsi="Helvetica" w:cs="Helvetica"/>
          <w:color w:val="000000"/>
          <w:kern w:val="0"/>
        </w:rPr>
        <w:t>）。</w:t>
      </w:r>
      <w:r>
        <w:rPr>
          <w:rFonts w:ascii="Helvetica" w:hAnsi="Helvetica" w:cs="Helvetica"/>
          <w:color w:val="000000"/>
          <w:kern w:val="0"/>
        </w:rPr>
        <w:t>TCP</w:t>
      </w:r>
      <w:r>
        <w:rPr>
          <w:rFonts w:ascii="Helvetica" w:hAnsi="Helvetica" w:cs="Helvetica"/>
          <w:color w:val="000000"/>
          <w:kern w:val="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kern w:val="0"/>
        </w:rPr>
        <w:t>TCP</w:t>
      </w:r>
      <w:r>
        <w:rPr>
          <w:rFonts w:ascii="Helvetica" w:hAnsi="Helvetica" w:cs="Helvetica"/>
          <w:color w:val="000000"/>
          <w:kern w:val="0"/>
        </w:rPr>
        <w:t>传输的双方需要首先建立连接，之后由</w:t>
      </w:r>
      <w:r>
        <w:rPr>
          <w:rFonts w:ascii="Helvetica" w:hAnsi="Helvetica" w:cs="Helvetica"/>
          <w:color w:val="000000"/>
          <w:kern w:val="0"/>
        </w:rPr>
        <w:t>TCP</w:t>
      </w:r>
      <w:r>
        <w:rPr>
          <w:rFonts w:ascii="Helvetica" w:hAnsi="Helvetica" w:cs="Helvetica"/>
          <w:color w:val="000000"/>
          <w:kern w:val="0"/>
        </w:rPr>
        <w:t>协议保证数据收发的可靠性</w:t>
      </w:r>
      <w:r>
        <w:rPr>
          <w:rFonts w:ascii="Helvetica" w:hAnsi="Helvetica" w:cs="Helvetica"/>
          <w:color w:val="000000"/>
          <w:kern w:val="0"/>
        </w:rPr>
        <w:t>,</w:t>
      </w:r>
      <w:r>
        <w:rPr>
          <w:rFonts w:ascii="Helvetica" w:hAnsi="Helvetica" w:cs="Helvetica"/>
          <w:color w:val="000000"/>
          <w:kern w:val="0"/>
        </w:rPr>
        <w:t>丢失的数据包自动重发，上层应用程序收到的总是可靠的数据流</w:t>
      </w:r>
      <w:r>
        <w:rPr>
          <w:rFonts w:ascii="Helvetica" w:hAnsi="Helvetica" w:cs="Helvetica"/>
          <w:color w:val="000000"/>
          <w:kern w:val="0"/>
        </w:rPr>
        <w:t>,</w:t>
      </w:r>
      <w:r>
        <w:rPr>
          <w:rFonts w:ascii="Helvetica" w:hAnsi="Helvetica" w:cs="Helvetica"/>
          <w:color w:val="000000"/>
          <w:kern w:val="0"/>
        </w:rPr>
        <w:t>通讯之后关闭连接。</w:t>
      </w:r>
      <w:r>
        <w:rPr>
          <w:rFonts w:ascii="Helvetica" w:hAnsi="Helvetica" w:cs="Helvetica"/>
          <w:color w:val="000000"/>
          <w:kern w:val="0"/>
        </w:rPr>
        <w:t>UDP</w:t>
      </w:r>
      <w:r>
        <w:rPr>
          <w:rFonts w:ascii="Helvetica" w:hAnsi="Helvetica" w:cs="Helvetica"/>
          <w:color w:val="000000"/>
          <w:kern w:val="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kern w:val="0"/>
        </w:rPr>
        <w:t>UDP</w:t>
      </w:r>
      <w:r>
        <w:rPr>
          <w:rFonts w:ascii="Helvetica" w:hAnsi="Helvetica" w:cs="Helvetica"/>
          <w:color w:val="000000"/>
          <w:kern w:val="0"/>
        </w:rPr>
        <w:t>协议的应用程序需要自己完成丢包重发、消息排序等工作。</w:t>
      </w:r>
    </w:p>
    <w:p w14:paraId="5297B2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Calibri" w:eastAsia="Calibri" w:hAnsi="Calibri" w:cs="Calibri"/>
          <w:color w:val="000000"/>
          <w:kern w:val="0"/>
        </w:rPr>
        <w:t>⑤</w:t>
      </w:r>
      <w:r>
        <w:rPr>
          <w:rFonts w:ascii="Helvetica" w:hAnsi="Helvetica" w:cs="Helvetica"/>
          <w:color w:val="000000"/>
          <w:kern w:val="0"/>
        </w:rPr>
        <w:t>应用层：为用户提供各种所需的服务。比如：</w:t>
      </w:r>
      <w:r>
        <w:rPr>
          <w:rFonts w:ascii="Helvetica" w:hAnsi="Helvetica" w:cs="Helvetica"/>
          <w:color w:val="000000"/>
          <w:kern w:val="0"/>
        </w:rPr>
        <w:t>FTP</w:t>
      </w:r>
      <w:r>
        <w:rPr>
          <w:rFonts w:ascii="Helvetica" w:hAnsi="Helvetica" w:cs="Helvetica"/>
          <w:color w:val="000000"/>
          <w:kern w:val="0"/>
        </w:rPr>
        <w:t>，</w:t>
      </w:r>
      <w:r>
        <w:rPr>
          <w:rFonts w:ascii="Helvetica" w:hAnsi="Helvetica" w:cs="Helvetica"/>
          <w:color w:val="000000"/>
          <w:kern w:val="0"/>
        </w:rPr>
        <w:t>DNS</w:t>
      </w:r>
      <w:r>
        <w:rPr>
          <w:rFonts w:ascii="Helvetica" w:hAnsi="Helvetica" w:cs="Helvetica"/>
          <w:color w:val="000000"/>
          <w:kern w:val="0"/>
        </w:rPr>
        <w:t>，</w:t>
      </w:r>
      <w:r>
        <w:rPr>
          <w:rFonts w:ascii="Helvetica" w:hAnsi="Helvetica" w:cs="Helvetica"/>
          <w:color w:val="000000"/>
          <w:kern w:val="0"/>
        </w:rPr>
        <w:t>Telnet</w:t>
      </w:r>
      <w:r>
        <w:rPr>
          <w:rFonts w:ascii="Helvetica" w:hAnsi="Helvetica" w:cs="Helvetica"/>
          <w:color w:val="000000"/>
          <w:kern w:val="0"/>
        </w:rPr>
        <w:t>，</w:t>
      </w:r>
      <w:r>
        <w:rPr>
          <w:rFonts w:ascii="Helvetica" w:hAnsi="Helvetica" w:cs="Helvetica"/>
          <w:color w:val="000000"/>
          <w:kern w:val="0"/>
        </w:rPr>
        <w:t>SMTP</w:t>
      </w:r>
      <w:r>
        <w:rPr>
          <w:rFonts w:ascii="Helvetica" w:hAnsi="Helvetica" w:cs="Helvetica"/>
          <w:color w:val="000000"/>
          <w:kern w:val="0"/>
        </w:rPr>
        <w:t>等。</w:t>
      </w:r>
    </w:p>
    <w:p w14:paraId="20A80FD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6A74E3E0" w14:textId="77777777" w:rsidR="0007027B" w:rsidRDefault="0007027B" w:rsidP="0007027B">
      <w:pPr>
        <w:pStyle w:val="2"/>
        <w:rPr>
          <w:rFonts w:hint="eastAsia"/>
        </w:rPr>
      </w:pPr>
      <w:bookmarkStart w:id="2" w:name="_Toc493077523"/>
      <w:r>
        <w:t>以太网帧格式</w:t>
      </w:r>
      <w:bookmarkEnd w:id="2"/>
      <w:r>
        <w:t xml:space="preserve"> </w:t>
      </w:r>
    </w:p>
    <w:p w14:paraId="215705BB" w14:textId="77777777" w:rsidR="00257E8A" w:rsidRPr="00257E8A" w:rsidRDefault="00257E8A" w:rsidP="00257E8A">
      <w:pPr>
        <w:rPr>
          <w:rFonts w:hint="eastAsia"/>
        </w:rPr>
      </w:pPr>
      <w:r w:rsidRPr="00257E8A">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r>
        <w:rPr>
          <w:rFonts w:ascii="Helvetica" w:hAnsi="Helvetica" w:cs="Helvetica"/>
          <w:color w:val="000000"/>
          <w:kern w:val="0"/>
        </w:rPr>
        <w:t>帧格式：其中源地址和目的地址指的是网卡的硬件地址（也就是</w:t>
      </w:r>
      <w:r>
        <w:rPr>
          <w:rFonts w:ascii="Helvetica" w:hAnsi="Helvetica" w:cs="Helvetica"/>
          <w:color w:val="000000"/>
          <w:kern w:val="0"/>
        </w:rPr>
        <w:t>MAC</w:t>
      </w:r>
      <w:r>
        <w:rPr>
          <w:rFonts w:ascii="Helvetica" w:hAnsi="Helvetica" w:cs="Helvetica"/>
          <w:color w:val="000000"/>
          <w:kern w:val="0"/>
        </w:rPr>
        <w:t>地址），长度为</w:t>
      </w:r>
      <w:r>
        <w:rPr>
          <w:rFonts w:ascii="Helvetica" w:hAnsi="Helvetica" w:cs="Helvetica"/>
          <w:color w:val="000000"/>
          <w:kern w:val="0"/>
        </w:rPr>
        <w:t>12</w:t>
      </w:r>
      <w:r>
        <w:rPr>
          <w:rFonts w:ascii="Helvetica" w:hAnsi="Helvetica" w:cs="Helvetica"/>
          <w:color w:val="000000"/>
          <w:kern w:val="0"/>
        </w:rPr>
        <w:t>个字节（</w:t>
      </w:r>
      <w:r>
        <w:rPr>
          <w:rFonts w:ascii="Helvetica" w:hAnsi="Helvetica" w:cs="Helvetica"/>
          <w:color w:val="000000"/>
          <w:kern w:val="0"/>
        </w:rPr>
        <w:t>48</w:t>
      </w:r>
      <w:r>
        <w:rPr>
          <w:rFonts w:ascii="Helvetica" w:hAnsi="Helvetica" w:cs="Helvetica"/>
          <w:color w:val="000000"/>
          <w:kern w:val="0"/>
        </w:rPr>
        <w:t>位），由生产厂家烧制具有唯一性的地址标识，出厂时既</w:t>
      </w:r>
      <w:r>
        <w:rPr>
          <w:rFonts w:ascii="Helvetica" w:hAnsi="Helvetica" w:cs="Helvetica"/>
          <w:color w:val="000000"/>
          <w:kern w:val="0"/>
        </w:rPr>
        <w:lastRenderedPageBreak/>
        <w:t>已固化。在</w:t>
      </w:r>
      <w:r>
        <w:rPr>
          <w:rFonts w:ascii="Helvetica" w:hAnsi="Helvetica" w:cs="Helvetica"/>
          <w:color w:val="000000"/>
          <w:kern w:val="0"/>
        </w:rPr>
        <w:t>centos</w:t>
      </w:r>
      <w:r>
        <w:rPr>
          <w:rFonts w:ascii="Helvetica" w:hAnsi="Helvetica" w:cs="Helvetica"/>
          <w:color w:val="000000"/>
          <w:kern w:val="0"/>
        </w:rPr>
        <w:t>下利用</w:t>
      </w:r>
      <w:r>
        <w:rPr>
          <w:rFonts w:ascii="Helvetica" w:hAnsi="Helvetica" w:cs="Helvetica"/>
          <w:color w:val="000000"/>
          <w:kern w:val="0"/>
        </w:rPr>
        <w:t>config</w:t>
      </w:r>
      <w:r>
        <w:rPr>
          <w:rFonts w:ascii="Helvetica" w:hAnsi="Helvetica" w:cs="Helvetica"/>
          <w:color w:val="000000"/>
          <w:kern w:val="0"/>
        </w:rPr>
        <w:t>命令可以查看</w:t>
      </w:r>
      <w:r>
        <w:rPr>
          <w:rFonts w:ascii="Helvetica" w:hAnsi="Helvetica" w:cs="Helvetica"/>
          <w:color w:val="000000"/>
          <w:kern w:val="0"/>
        </w:rPr>
        <w:t>MAC</w:t>
      </w:r>
      <w:r>
        <w:rPr>
          <w:rFonts w:ascii="Helvetica" w:hAnsi="Helvetica" w:cs="Helvetica"/>
          <w:color w:val="000000"/>
          <w:kern w:val="0"/>
        </w:rPr>
        <w:t>地址。帧协议类型包括了</w:t>
      </w:r>
      <w:r>
        <w:rPr>
          <w:rFonts w:ascii="Helvetica" w:hAnsi="Helvetica" w:cs="Helvetica"/>
          <w:color w:val="000000"/>
          <w:kern w:val="0"/>
        </w:rPr>
        <w:t>IP</w:t>
      </w:r>
      <w:r>
        <w:rPr>
          <w:rFonts w:ascii="Helvetica" w:hAnsi="Helvetica" w:cs="Helvetica"/>
          <w:color w:val="000000"/>
          <w:kern w:val="0"/>
        </w:rPr>
        <w:t>、</w:t>
      </w:r>
      <w:r>
        <w:rPr>
          <w:rFonts w:ascii="Helvetica" w:hAnsi="Helvetica" w:cs="Helvetica"/>
          <w:color w:val="000000"/>
          <w:kern w:val="0"/>
        </w:rPr>
        <w:t>ARP</w:t>
      </w:r>
      <w:r>
        <w:rPr>
          <w:rFonts w:ascii="Helvetica" w:hAnsi="Helvetica" w:cs="Helvetica"/>
          <w:color w:val="000000"/>
          <w:kern w:val="0"/>
        </w:rPr>
        <w:t>、</w:t>
      </w:r>
      <w:r>
        <w:rPr>
          <w:rFonts w:ascii="Helvetica" w:hAnsi="Helvetica" w:cs="Helvetica"/>
          <w:color w:val="000000"/>
          <w:kern w:val="0"/>
        </w:rPr>
        <w:t>RARP</w:t>
      </w:r>
      <w:r>
        <w:rPr>
          <w:rFonts w:ascii="Helvetica" w:hAnsi="Helvetica" w:cs="Helvetica"/>
          <w:color w:val="000000"/>
          <w:kern w:val="0"/>
        </w:rPr>
        <w:t>这三种协议，其类型值分别为</w:t>
      </w:r>
      <w:r>
        <w:rPr>
          <w:rFonts w:ascii="Helvetica" w:hAnsi="Helvetica" w:cs="Helvetica"/>
          <w:color w:val="000000"/>
          <w:kern w:val="0"/>
        </w:rPr>
        <w:t>0800</w:t>
      </w:r>
      <w:r>
        <w:rPr>
          <w:rFonts w:ascii="Helvetica" w:hAnsi="Helvetica" w:cs="Helvetica"/>
          <w:color w:val="000000"/>
          <w:kern w:val="0"/>
        </w:rPr>
        <w:t>的</w:t>
      </w:r>
      <w:r>
        <w:rPr>
          <w:rFonts w:ascii="Helvetica" w:hAnsi="Helvetica" w:cs="Helvetica"/>
          <w:color w:val="000000"/>
          <w:kern w:val="0"/>
        </w:rPr>
        <w:t>IP</w:t>
      </w:r>
      <w:r>
        <w:rPr>
          <w:rFonts w:ascii="Helvetica" w:hAnsi="Helvetica" w:cs="Helvetica"/>
          <w:color w:val="000000"/>
          <w:kern w:val="0"/>
        </w:rPr>
        <w:t>协议，</w:t>
      </w:r>
      <w:r>
        <w:rPr>
          <w:rFonts w:ascii="Helvetica" w:hAnsi="Helvetica" w:cs="Helvetica"/>
          <w:color w:val="000000"/>
          <w:kern w:val="0"/>
        </w:rPr>
        <w:t>0806</w:t>
      </w:r>
      <w:r>
        <w:rPr>
          <w:rFonts w:ascii="Helvetica" w:hAnsi="Helvetica" w:cs="Helvetica"/>
          <w:color w:val="000000"/>
          <w:kern w:val="0"/>
        </w:rPr>
        <w:t>的</w:t>
      </w:r>
      <w:r>
        <w:rPr>
          <w:rFonts w:ascii="Helvetica" w:hAnsi="Helvetica" w:cs="Helvetica"/>
          <w:color w:val="000000"/>
          <w:kern w:val="0"/>
        </w:rPr>
        <w:t>ARP</w:t>
      </w:r>
      <w:r>
        <w:rPr>
          <w:rFonts w:ascii="Helvetica" w:hAnsi="Helvetica" w:cs="Helvetica"/>
          <w:color w:val="000000"/>
          <w:kern w:val="0"/>
        </w:rPr>
        <w:t>协议，</w:t>
      </w:r>
      <w:r>
        <w:rPr>
          <w:rFonts w:ascii="Helvetica" w:hAnsi="Helvetica" w:cs="Helvetica"/>
          <w:color w:val="000000"/>
          <w:kern w:val="0"/>
        </w:rPr>
        <w:t>0835</w:t>
      </w:r>
      <w:r>
        <w:rPr>
          <w:rFonts w:ascii="Helvetica" w:hAnsi="Helvetica" w:cs="Helvetica"/>
          <w:color w:val="000000"/>
          <w:kern w:val="0"/>
        </w:rPr>
        <w:t>的</w:t>
      </w:r>
      <w:r>
        <w:rPr>
          <w:rFonts w:ascii="Helvetica" w:hAnsi="Helvetica" w:cs="Helvetica"/>
          <w:color w:val="000000"/>
          <w:kern w:val="0"/>
        </w:rPr>
        <w:t>RARP</w:t>
      </w:r>
      <w:r>
        <w:rPr>
          <w:rFonts w:ascii="Helvetica" w:hAnsi="Helvetica" w:cs="Helvetica"/>
          <w:color w:val="000000"/>
          <w:kern w:val="0"/>
        </w:rPr>
        <w:t>协议。而后是有效载荷的大小（数据长度），最后是</w:t>
      </w:r>
      <w:r>
        <w:rPr>
          <w:rFonts w:ascii="Helvetica" w:hAnsi="Helvetica" w:cs="Helvetica"/>
          <w:color w:val="000000"/>
          <w:kern w:val="0"/>
        </w:rPr>
        <w:t>CRC</w:t>
      </w:r>
      <w:r>
        <w:rPr>
          <w:rFonts w:ascii="Helvetica" w:hAnsi="Helvetica" w:cs="Helvetica"/>
          <w:color w:val="000000"/>
          <w:kern w:val="0"/>
        </w:rPr>
        <w:t>校验码，用于差错校验的。</w:t>
      </w:r>
    </w:p>
    <w:p w14:paraId="3077D53C" w14:textId="77777777" w:rsidR="0007027B" w:rsidRDefault="0007027B" w:rsidP="0007027B">
      <w:pPr>
        <w:pStyle w:val="2"/>
        <w:rPr>
          <w:rFonts w:hint="eastAsia"/>
        </w:rPr>
      </w:pPr>
      <w:bookmarkStart w:id="3" w:name="_Toc493077524"/>
      <w:r w:rsidRPr="0007027B">
        <w:t>IP数据报格式</w:t>
      </w:r>
      <w:bookmarkEnd w:id="3"/>
    </w:p>
    <w:p w14:paraId="003C1ECA" w14:textId="77777777" w:rsidR="00257E8A" w:rsidRPr="00257E8A" w:rsidRDefault="00257E8A" w:rsidP="00257E8A">
      <w:pPr>
        <w:rPr>
          <w:rFonts w:hint="eastAsia"/>
        </w:rPr>
      </w:pPr>
      <w:r w:rsidRPr="00257E8A">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首部解释（</w:t>
      </w:r>
      <w:r>
        <w:rPr>
          <w:rFonts w:ascii="Helvetica" w:hAnsi="Helvetica" w:cs="Helvetica"/>
          <w:color w:val="000000"/>
          <w:kern w:val="0"/>
        </w:rPr>
        <w:t>http://blog.sina.com.cn/s/blog_5ceeb9ea0100wy0z.html</w:t>
      </w:r>
      <w:r>
        <w:rPr>
          <w:rFonts w:ascii="Helvetica" w:hAnsi="Helvetica" w:cs="Helvetica"/>
          <w:color w:val="000000"/>
          <w:kern w:val="0"/>
        </w:rPr>
        <w:t>）</w:t>
      </w:r>
      <w:r>
        <w:rPr>
          <w:rFonts w:ascii="Helvetica" w:hAnsi="Helvetica" w:cs="Helvetica"/>
          <w:color w:val="000000"/>
          <w:kern w:val="0"/>
        </w:rPr>
        <w:t xml:space="preserve"> </w:t>
      </w:r>
    </w:p>
    <w:p w14:paraId="4EA5A794" w14:textId="77777777" w:rsidR="0007027B" w:rsidRDefault="0007027B" w:rsidP="0007027B">
      <w:pPr>
        <w:widowControl/>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jc w:val="left"/>
        <w:rPr>
          <w:rFonts w:ascii="Helvetica" w:hAnsi="Helvetica" w:cs="Helvetica"/>
          <w:color w:val="000000"/>
          <w:kern w:val="0"/>
        </w:rPr>
      </w:pPr>
      <w:r>
        <w:rPr>
          <w:rFonts w:ascii="Helvetica" w:hAnsi="Helvetica" w:cs="Helvetica"/>
          <w:color w:val="000000"/>
          <w:kern w:val="0"/>
        </w:rPr>
        <w:t>IP</w:t>
      </w:r>
      <w:r>
        <w:rPr>
          <w:rFonts w:ascii="Helvetica" w:hAnsi="Helvetica" w:cs="Helvetica"/>
          <w:color w:val="000000"/>
          <w:kern w:val="0"/>
        </w:rPr>
        <w:t>结构体（</w:t>
      </w:r>
      <w:r>
        <w:rPr>
          <w:rFonts w:ascii="Helvetica" w:hAnsi="Helvetica" w:cs="Helvetica"/>
          <w:color w:val="000000"/>
          <w:kern w:val="0"/>
        </w:rPr>
        <w:t>http://blog.sina.com.cn/s/blog_5ceeb9ea0100wy0z.html</w:t>
      </w:r>
      <w:r>
        <w:rPr>
          <w:rFonts w:ascii="Helvetica" w:hAnsi="Helvetica" w:cs="Helvetica"/>
          <w:color w:val="000000"/>
          <w:kern w:val="0"/>
        </w:rPr>
        <w:t>）</w:t>
      </w:r>
    </w:p>
    <w:p w14:paraId="441AA73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D8DC9A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w:t>
      </w:r>
      <w:r>
        <w:rPr>
          <w:rFonts w:ascii="Helvetica" w:hAnsi="Helvetica" w:cs="Helvetica"/>
          <w:color w:val="000000"/>
          <w:kern w:val="0"/>
        </w:rPr>
        <w:t>版本</w:t>
      </w:r>
      <w:r>
        <w:rPr>
          <w:rFonts w:ascii="Helvetica" w:hAnsi="Helvetica" w:cs="Helvetica"/>
          <w:color w:val="000000"/>
          <w:kern w:val="0"/>
        </w:rPr>
        <w:t>(Iphdr-&gt;version)</w:t>
      </w:r>
      <w:r>
        <w:rPr>
          <w:rFonts w:ascii="Helvetica" w:hAnsi="Helvetica" w:cs="Helvetica"/>
          <w:color w:val="000000"/>
          <w:kern w:val="0"/>
        </w:rPr>
        <w:t xml:space="preserve">　占</w:t>
      </w:r>
      <w:r>
        <w:rPr>
          <w:rFonts w:ascii="Helvetica" w:hAnsi="Helvetica" w:cs="Helvetica"/>
          <w:color w:val="000000"/>
          <w:kern w:val="0"/>
        </w:rPr>
        <w:t>4</w:t>
      </w:r>
      <w:r>
        <w:rPr>
          <w:rFonts w:ascii="Helvetica" w:hAnsi="Helvetica" w:cs="Helvetica"/>
          <w:color w:val="000000"/>
          <w:kern w:val="0"/>
        </w:rPr>
        <w:t>位，指</w:t>
      </w:r>
      <w:r>
        <w:rPr>
          <w:rFonts w:ascii="Helvetica" w:hAnsi="Helvetica" w:cs="Helvetica"/>
          <w:color w:val="000000"/>
          <w:kern w:val="0"/>
        </w:rPr>
        <w:t>IP</w:t>
      </w:r>
      <w:r>
        <w:rPr>
          <w:rFonts w:ascii="Helvetica" w:hAnsi="Helvetica" w:cs="Helvetica"/>
          <w:color w:val="000000"/>
          <w:kern w:val="0"/>
        </w:rPr>
        <w:t>协议的版本。通信双方使用的</w:t>
      </w:r>
      <w:r>
        <w:rPr>
          <w:rFonts w:ascii="Helvetica" w:hAnsi="Helvetica" w:cs="Helvetica"/>
          <w:color w:val="000000"/>
          <w:kern w:val="0"/>
        </w:rPr>
        <w:t>IP</w:t>
      </w:r>
      <w:r>
        <w:rPr>
          <w:rFonts w:ascii="Helvetica" w:hAnsi="Helvetica" w:cs="Helvetica"/>
          <w:color w:val="000000"/>
          <w:kern w:val="0"/>
        </w:rPr>
        <w:t>协议版本必须一致。目前广泛使用的</w:t>
      </w:r>
      <w:r>
        <w:rPr>
          <w:rFonts w:ascii="Helvetica" w:hAnsi="Helvetica" w:cs="Helvetica"/>
          <w:color w:val="000000"/>
          <w:kern w:val="0"/>
        </w:rPr>
        <w:t>IP</w:t>
      </w:r>
      <w:r>
        <w:rPr>
          <w:rFonts w:ascii="Helvetica" w:hAnsi="Helvetica" w:cs="Helvetica"/>
          <w:color w:val="000000"/>
          <w:kern w:val="0"/>
        </w:rPr>
        <w:t>协议版本号为</w:t>
      </w:r>
      <w:r>
        <w:rPr>
          <w:rFonts w:ascii="Helvetica" w:hAnsi="Helvetica" w:cs="Helvetica"/>
          <w:color w:val="000000"/>
          <w:kern w:val="0"/>
        </w:rPr>
        <w:t>4</w:t>
      </w:r>
      <w:r>
        <w:rPr>
          <w:rFonts w:ascii="Helvetica" w:hAnsi="Helvetica" w:cs="Helvetica"/>
          <w:color w:val="000000"/>
          <w:kern w:val="0"/>
        </w:rPr>
        <w:t>（即</w:t>
      </w:r>
      <w:r>
        <w:rPr>
          <w:rFonts w:ascii="Helvetica" w:hAnsi="Helvetica" w:cs="Helvetica"/>
          <w:color w:val="000000"/>
          <w:kern w:val="0"/>
        </w:rPr>
        <w:t>IPv4</w:t>
      </w:r>
      <w:r>
        <w:rPr>
          <w:rFonts w:ascii="Helvetica" w:hAnsi="Helvetica" w:cs="Helvetica"/>
          <w:color w:val="000000"/>
          <w:kern w:val="0"/>
        </w:rPr>
        <w:t>）。关于</w:t>
      </w:r>
      <w:r>
        <w:rPr>
          <w:rFonts w:ascii="Helvetica" w:hAnsi="Helvetica" w:cs="Helvetica"/>
          <w:color w:val="000000"/>
          <w:kern w:val="0"/>
        </w:rPr>
        <w:t>IPv6</w:t>
      </w:r>
      <w:r>
        <w:rPr>
          <w:rFonts w:ascii="Helvetica" w:hAnsi="Helvetica" w:cs="Helvetica"/>
          <w:color w:val="000000"/>
          <w:kern w:val="0"/>
        </w:rPr>
        <w:t>，目前还处于草案阶段。</w:t>
      </w:r>
    </w:p>
    <w:p w14:paraId="537D583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AAD31D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(2)</w:t>
      </w:r>
      <w:r>
        <w:rPr>
          <w:rFonts w:ascii="Helvetica" w:hAnsi="Helvetica" w:cs="Helvetica"/>
          <w:color w:val="000000"/>
          <w:kern w:val="0"/>
        </w:rPr>
        <w:t>首部长度</w:t>
      </w:r>
      <w:r>
        <w:rPr>
          <w:rFonts w:ascii="Helvetica" w:hAnsi="Helvetica" w:cs="Helvetica"/>
          <w:color w:val="000000"/>
          <w:kern w:val="0"/>
        </w:rPr>
        <w:t>(Iphdr-&gt;ihl)</w:t>
      </w:r>
      <w:r>
        <w:rPr>
          <w:rFonts w:ascii="Helvetica" w:hAnsi="Helvetica" w:cs="Helvetica"/>
          <w:color w:val="000000"/>
          <w:kern w:val="0"/>
        </w:rPr>
        <w:t xml:space="preserve">　　占</w:t>
      </w:r>
      <w:r>
        <w:rPr>
          <w:rFonts w:ascii="Helvetica" w:hAnsi="Helvetica" w:cs="Helvetica"/>
          <w:color w:val="000000"/>
          <w:kern w:val="0"/>
        </w:rPr>
        <w:t>4</w:t>
      </w:r>
      <w:r>
        <w:rPr>
          <w:rFonts w:ascii="Helvetica" w:hAnsi="Helvetica" w:cs="Helvetica"/>
          <w:color w:val="000000"/>
          <w:kern w:val="0"/>
        </w:rPr>
        <w:t>位，可表示的最大十进制数值是</w:t>
      </w:r>
      <w:r>
        <w:rPr>
          <w:rFonts w:ascii="Helvetica" w:hAnsi="Helvetica" w:cs="Helvetica"/>
          <w:color w:val="000000"/>
          <w:kern w:val="0"/>
        </w:rPr>
        <w:t>15</w:t>
      </w:r>
      <w:r>
        <w:rPr>
          <w:rFonts w:ascii="Helvetica" w:hAnsi="Helvetica" w:cs="Helvetica"/>
          <w:color w:val="000000"/>
          <w:kern w:val="0"/>
        </w:rPr>
        <w:t>。请注意，这个字段所表示数的单位是</w:t>
      </w:r>
      <w:r>
        <w:rPr>
          <w:rFonts w:ascii="Helvetica" w:hAnsi="Helvetica" w:cs="Helvetica"/>
          <w:color w:val="000000"/>
          <w:kern w:val="0"/>
        </w:rPr>
        <w:t>32</w:t>
      </w:r>
      <w:r>
        <w:rPr>
          <w:rFonts w:ascii="Helvetica" w:hAnsi="Helvetica" w:cs="Helvetica"/>
          <w:color w:val="000000"/>
          <w:kern w:val="0"/>
        </w:rPr>
        <w:t>位字长（</w:t>
      </w:r>
      <w:r>
        <w:rPr>
          <w:rFonts w:ascii="Helvetica" w:hAnsi="Helvetica" w:cs="Helvetica"/>
          <w:color w:val="000000"/>
          <w:kern w:val="0"/>
        </w:rPr>
        <w:t>1</w:t>
      </w:r>
      <w:r>
        <w:rPr>
          <w:rFonts w:ascii="Helvetica" w:hAnsi="Helvetica" w:cs="Helvetica"/>
          <w:color w:val="000000"/>
          <w:kern w:val="0"/>
        </w:rPr>
        <w:t>个</w:t>
      </w:r>
      <w:r>
        <w:rPr>
          <w:rFonts w:ascii="Helvetica" w:hAnsi="Helvetica" w:cs="Helvetica"/>
          <w:color w:val="000000"/>
          <w:kern w:val="0"/>
        </w:rPr>
        <w:t>32</w:t>
      </w:r>
      <w:r>
        <w:rPr>
          <w:rFonts w:ascii="Helvetica" w:hAnsi="Helvetica" w:cs="Helvetica"/>
          <w:color w:val="000000"/>
          <w:kern w:val="0"/>
        </w:rPr>
        <w:t>位字长是</w:t>
      </w:r>
      <w:r>
        <w:rPr>
          <w:rFonts w:ascii="Helvetica" w:hAnsi="Helvetica" w:cs="Helvetica"/>
          <w:color w:val="000000"/>
          <w:kern w:val="0"/>
        </w:rPr>
        <w:t>4</w:t>
      </w:r>
      <w:r>
        <w:rPr>
          <w:rFonts w:ascii="Helvetica" w:hAnsi="Helvetica" w:cs="Helvetica"/>
          <w:color w:val="000000"/>
          <w:kern w:val="0"/>
        </w:rPr>
        <w:t>字节），因此，当</w:t>
      </w:r>
      <w:r>
        <w:rPr>
          <w:rFonts w:ascii="Helvetica" w:hAnsi="Helvetica" w:cs="Helvetica"/>
          <w:color w:val="000000"/>
          <w:kern w:val="0"/>
        </w:rPr>
        <w:t>IP</w:t>
      </w:r>
      <w:r>
        <w:rPr>
          <w:rFonts w:ascii="Helvetica" w:hAnsi="Helvetica" w:cs="Helvetica"/>
          <w:color w:val="000000"/>
          <w:kern w:val="0"/>
        </w:rPr>
        <w:t>的首部长度为</w:t>
      </w:r>
      <w:r>
        <w:rPr>
          <w:rFonts w:ascii="Helvetica" w:hAnsi="Helvetica" w:cs="Helvetica"/>
          <w:color w:val="000000"/>
          <w:kern w:val="0"/>
        </w:rPr>
        <w:t>1111</w:t>
      </w:r>
      <w:r>
        <w:rPr>
          <w:rFonts w:ascii="Helvetica" w:hAnsi="Helvetica" w:cs="Helvetica"/>
          <w:color w:val="000000"/>
          <w:kern w:val="0"/>
        </w:rPr>
        <w:t>时（即十进制的</w:t>
      </w:r>
      <w:r>
        <w:rPr>
          <w:rFonts w:ascii="Helvetica" w:hAnsi="Helvetica" w:cs="Helvetica"/>
          <w:color w:val="000000"/>
          <w:kern w:val="0"/>
        </w:rPr>
        <w:t>15</w:t>
      </w:r>
      <w:r>
        <w:rPr>
          <w:rFonts w:ascii="Helvetica" w:hAnsi="Helvetica" w:cs="Helvetica"/>
          <w:color w:val="000000"/>
          <w:kern w:val="0"/>
        </w:rPr>
        <w:t>），首部长度就达到</w:t>
      </w:r>
      <w:r>
        <w:rPr>
          <w:rFonts w:ascii="Helvetica" w:hAnsi="Helvetica" w:cs="Helvetica"/>
          <w:color w:val="000000"/>
          <w:kern w:val="0"/>
        </w:rPr>
        <w:t>60</w:t>
      </w:r>
      <w:r>
        <w:rPr>
          <w:rFonts w:ascii="Helvetica" w:hAnsi="Helvetica" w:cs="Helvetica"/>
          <w:color w:val="000000"/>
          <w:kern w:val="0"/>
        </w:rPr>
        <w:t>字节。当</w:t>
      </w:r>
      <w:r>
        <w:rPr>
          <w:rFonts w:ascii="Helvetica" w:hAnsi="Helvetica" w:cs="Helvetica"/>
          <w:color w:val="000000"/>
          <w:kern w:val="0"/>
        </w:rPr>
        <w:t>IP</w:t>
      </w:r>
      <w:r>
        <w:rPr>
          <w:rFonts w:ascii="Helvetica" w:hAnsi="Helvetica" w:cs="Helvetica"/>
          <w:color w:val="000000"/>
          <w:kern w:val="0"/>
        </w:rPr>
        <w:t>分组的首部长度不是</w:t>
      </w:r>
      <w:r>
        <w:rPr>
          <w:rFonts w:ascii="Helvetica" w:hAnsi="Helvetica" w:cs="Helvetica"/>
          <w:color w:val="000000"/>
          <w:kern w:val="0"/>
        </w:rPr>
        <w:t>4</w:t>
      </w:r>
      <w:r>
        <w:rPr>
          <w:rFonts w:ascii="Helvetica" w:hAnsi="Helvetica" w:cs="Helvetica"/>
          <w:color w:val="000000"/>
          <w:kern w:val="0"/>
        </w:rPr>
        <w:t>字节的整数倍时，必须利用最后的填充字段加以填充。因此数据部分永远在</w:t>
      </w:r>
      <w:r>
        <w:rPr>
          <w:rFonts w:ascii="Helvetica" w:hAnsi="Helvetica" w:cs="Helvetica"/>
          <w:color w:val="000000"/>
          <w:kern w:val="0"/>
        </w:rPr>
        <w:t>4</w:t>
      </w:r>
      <w:r>
        <w:rPr>
          <w:rFonts w:ascii="Helvetica" w:hAnsi="Helvetica" w:cs="Helvetica"/>
          <w:color w:val="000000"/>
          <w:kern w:val="0"/>
        </w:rPr>
        <w:t>字节的整数倍开始，这样在实现</w:t>
      </w:r>
      <w:r>
        <w:rPr>
          <w:rFonts w:ascii="Helvetica" w:hAnsi="Helvetica" w:cs="Helvetica"/>
          <w:color w:val="000000"/>
          <w:kern w:val="0"/>
        </w:rPr>
        <w:t>IP</w:t>
      </w:r>
      <w:r>
        <w:rPr>
          <w:rFonts w:ascii="Helvetica" w:hAnsi="Helvetica" w:cs="Helvetica"/>
          <w:color w:val="000000"/>
          <w:kern w:val="0"/>
        </w:rPr>
        <w:t>协议时较为方便。首部长度限制为</w:t>
      </w:r>
      <w:r>
        <w:rPr>
          <w:rFonts w:ascii="Helvetica" w:hAnsi="Helvetica" w:cs="Helvetica"/>
          <w:color w:val="000000"/>
          <w:kern w:val="0"/>
        </w:rPr>
        <w:t>60</w:t>
      </w:r>
      <w:r>
        <w:rPr>
          <w:rFonts w:ascii="Helvetica" w:hAnsi="Helvetica" w:cs="Helvetica"/>
          <w:color w:val="000000"/>
          <w:kern w:val="0"/>
        </w:rPr>
        <w:t>字节的缺点是有时可能不够用。但这样做是希望用户尽量减少开销。最常用的首部长度就是</w:t>
      </w:r>
      <w:r>
        <w:rPr>
          <w:rFonts w:ascii="Helvetica" w:hAnsi="Helvetica" w:cs="Helvetica"/>
          <w:color w:val="000000"/>
          <w:kern w:val="0"/>
        </w:rPr>
        <w:t>20</w:t>
      </w:r>
      <w:r>
        <w:rPr>
          <w:rFonts w:ascii="Helvetica" w:hAnsi="Helvetica" w:cs="Helvetica"/>
          <w:color w:val="000000"/>
          <w:kern w:val="0"/>
        </w:rPr>
        <w:t>字节（即首部长度为</w:t>
      </w:r>
      <w:r>
        <w:rPr>
          <w:rFonts w:ascii="Helvetica" w:hAnsi="Helvetica" w:cs="Helvetica"/>
          <w:color w:val="000000"/>
          <w:kern w:val="0"/>
        </w:rPr>
        <w:t>0101</w:t>
      </w:r>
      <w:r>
        <w:rPr>
          <w:rFonts w:ascii="Helvetica" w:hAnsi="Helvetica" w:cs="Helvetica"/>
          <w:color w:val="000000"/>
          <w:kern w:val="0"/>
        </w:rPr>
        <w:t>），这时不使用任何选项。</w:t>
      </w:r>
    </w:p>
    <w:p w14:paraId="315C9C2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8DF68B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(3)</w:t>
      </w:r>
      <w:r>
        <w:rPr>
          <w:rFonts w:ascii="Helvetica" w:hAnsi="Helvetica" w:cs="Helvetica"/>
          <w:color w:val="000000"/>
          <w:kern w:val="0"/>
        </w:rPr>
        <w:t>区分服务</w:t>
      </w:r>
      <w:r>
        <w:rPr>
          <w:rFonts w:ascii="Helvetica" w:hAnsi="Helvetica" w:cs="Helvetica"/>
          <w:color w:val="000000"/>
          <w:kern w:val="0"/>
        </w:rPr>
        <w:t>(Iphdr-&gt;tos)</w:t>
      </w:r>
      <w:r>
        <w:rPr>
          <w:rFonts w:ascii="Helvetica" w:hAnsi="Helvetica" w:cs="Helvetica"/>
          <w:color w:val="000000"/>
          <w:kern w:val="0"/>
        </w:rPr>
        <w:t xml:space="preserve">　　占</w:t>
      </w:r>
      <w:r>
        <w:rPr>
          <w:rFonts w:ascii="Helvetica" w:hAnsi="Helvetica" w:cs="Helvetica"/>
          <w:color w:val="000000"/>
          <w:kern w:val="0"/>
        </w:rPr>
        <w:t>8</w:t>
      </w:r>
      <w:r>
        <w:rPr>
          <w:rFonts w:ascii="Helvetica" w:hAnsi="Helvetica" w:cs="Helvetica"/>
          <w:color w:val="000000"/>
          <w:kern w:val="0"/>
        </w:rPr>
        <w:t>位，用来获得更好的服务。这个字段在旧标准中叫做服务类型</w:t>
      </w:r>
      <w:r>
        <w:rPr>
          <w:rFonts w:ascii="Helvetica" w:hAnsi="Helvetica" w:cs="Helvetica"/>
          <w:color w:val="000000"/>
          <w:kern w:val="0"/>
        </w:rPr>
        <w:t xml:space="preserve">( </w:t>
      </w:r>
      <w:r>
        <w:rPr>
          <w:rFonts w:ascii="Helvetica" w:hAnsi="Helvetica" w:cs="Helvetica"/>
          <w:color w:val="000000"/>
          <w:kern w:val="0"/>
        </w:rPr>
        <w:t>服务类型字段</w:t>
      </w:r>
      <w:r>
        <w:rPr>
          <w:rFonts w:ascii="Helvetica" w:hAnsi="Helvetica" w:cs="Helvetica"/>
          <w:color w:val="000000"/>
          <w:kern w:val="0"/>
        </w:rPr>
        <w:t>8</w:t>
      </w:r>
      <w:r>
        <w:rPr>
          <w:rFonts w:ascii="Helvetica" w:hAnsi="Helvetica" w:cs="Helvetica"/>
          <w:color w:val="000000"/>
          <w:kern w:val="0"/>
        </w:rPr>
        <w:t>位</w:t>
      </w:r>
      <w:r>
        <w:rPr>
          <w:rFonts w:ascii="Helvetica" w:hAnsi="Helvetica" w:cs="Helvetica"/>
          <w:color w:val="000000"/>
          <w:kern w:val="0"/>
        </w:rPr>
        <w:t xml:space="preserve">: </w:t>
      </w:r>
      <w:r>
        <w:rPr>
          <w:rFonts w:ascii="Helvetica" w:hAnsi="Helvetica" w:cs="Helvetica"/>
          <w:color w:val="000000"/>
          <w:kern w:val="0"/>
        </w:rPr>
        <w:t>服务类型</w:t>
      </w:r>
      <w:r>
        <w:rPr>
          <w:rFonts w:ascii="Helvetica" w:hAnsi="Helvetica" w:cs="Helvetica"/>
          <w:color w:val="000000"/>
          <w:kern w:val="0"/>
        </w:rPr>
        <w:t>(TOS)</w:t>
      </w:r>
      <w:r>
        <w:rPr>
          <w:rFonts w:ascii="Helvetica" w:hAnsi="Helvetica" w:cs="Helvetica"/>
          <w:color w:val="000000"/>
          <w:kern w:val="0"/>
        </w:rPr>
        <w:t>字段包括一个</w:t>
      </w:r>
      <w:r>
        <w:rPr>
          <w:rFonts w:ascii="Helvetica" w:hAnsi="Helvetica" w:cs="Helvetica"/>
          <w:color w:val="000000"/>
          <w:kern w:val="0"/>
        </w:rPr>
        <w:t>3 bit</w:t>
      </w:r>
      <w:r>
        <w:rPr>
          <w:rFonts w:ascii="Helvetica" w:hAnsi="Helvetica" w:cs="Helvetica"/>
          <w:color w:val="000000"/>
          <w:kern w:val="0"/>
        </w:rPr>
        <w:t>的优先权子字段</w:t>
      </w:r>
      <w:r>
        <w:rPr>
          <w:rFonts w:ascii="Helvetica" w:hAnsi="Helvetica" w:cs="Helvetica"/>
          <w:color w:val="000000"/>
          <w:kern w:val="0"/>
        </w:rPr>
        <w:t>(</w:t>
      </w:r>
      <w:r>
        <w:rPr>
          <w:rFonts w:ascii="Helvetica" w:hAnsi="Helvetica" w:cs="Helvetica"/>
          <w:color w:val="000000"/>
          <w:kern w:val="0"/>
        </w:rPr>
        <w:t>现在已被忽略</w:t>
      </w:r>
      <w:r>
        <w:rPr>
          <w:rFonts w:ascii="Helvetica" w:hAnsi="Helvetica" w:cs="Helvetica"/>
          <w:color w:val="000000"/>
          <w:kern w:val="0"/>
        </w:rPr>
        <w:t>)</w:t>
      </w:r>
      <w:r>
        <w:rPr>
          <w:rFonts w:ascii="Helvetica" w:hAnsi="Helvetica" w:cs="Helvetica"/>
          <w:color w:val="000000"/>
          <w:kern w:val="0"/>
        </w:rPr>
        <w:t>，</w:t>
      </w:r>
      <w:r>
        <w:rPr>
          <w:rFonts w:ascii="Helvetica" w:hAnsi="Helvetica" w:cs="Helvetica"/>
          <w:color w:val="000000"/>
          <w:kern w:val="0"/>
        </w:rPr>
        <w:t>4 bit</w:t>
      </w:r>
      <w:r>
        <w:rPr>
          <w:rFonts w:ascii="Helvetica" w:hAnsi="Helvetica" w:cs="Helvetica"/>
          <w:color w:val="000000"/>
          <w:kern w:val="0"/>
        </w:rPr>
        <w:t>的</w:t>
      </w:r>
      <w:r>
        <w:rPr>
          <w:rFonts w:ascii="Helvetica" w:hAnsi="Helvetica" w:cs="Helvetica"/>
          <w:color w:val="000000"/>
          <w:kern w:val="0"/>
        </w:rPr>
        <w:t>TOS</w:t>
      </w:r>
      <w:r>
        <w:rPr>
          <w:rFonts w:ascii="Helvetica" w:hAnsi="Helvetica" w:cs="Helvetica"/>
          <w:color w:val="000000"/>
          <w:kern w:val="0"/>
        </w:rPr>
        <w:t>子字段和</w:t>
      </w:r>
      <w:r>
        <w:rPr>
          <w:rFonts w:ascii="Helvetica" w:hAnsi="Helvetica" w:cs="Helvetica"/>
          <w:color w:val="000000"/>
          <w:kern w:val="0"/>
        </w:rPr>
        <w:t>1 bit</w:t>
      </w:r>
      <w:r>
        <w:rPr>
          <w:rFonts w:ascii="Helvetica" w:hAnsi="Helvetica" w:cs="Helvetica"/>
          <w:color w:val="000000"/>
          <w:kern w:val="0"/>
        </w:rPr>
        <w:t>未用位但必须置</w:t>
      </w:r>
      <w:r>
        <w:rPr>
          <w:rFonts w:ascii="Helvetica" w:hAnsi="Helvetica" w:cs="Helvetica"/>
          <w:color w:val="000000"/>
          <w:kern w:val="0"/>
        </w:rPr>
        <w:t>0</w:t>
      </w:r>
      <w:r>
        <w:rPr>
          <w:rFonts w:ascii="Helvetica" w:hAnsi="Helvetica" w:cs="Helvetica"/>
          <w:color w:val="000000"/>
          <w:kern w:val="0"/>
        </w:rPr>
        <w:t>。</w:t>
      </w:r>
      <w:r>
        <w:rPr>
          <w:rFonts w:ascii="Helvetica" w:hAnsi="Helvetica" w:cs="Helvetica"/>
          <w:color w:val="000000"/>
          <w:kern w:val="0"/>
        </w:rPr>
        <w:t>4 bit</w:t>
      </w:r>
      <w:r>
        <w:rPr>
          <w:rFonts w:ascii="Helvetica" w:hAnsi="Helvetica" w:cs="Helvetica"/>
          <w:color w:val="000000"/>
          <w:kern w:val="0"/>
        </w:rPr>
        <w:t>的</w:t>
      </w:r>
      <w:r>
        <w:rPr>
          <w:rFonts w:ascii="Helvetica" w:hAnsi="Helvetica" w:cs="Helvetica"/>
          <w:color w:val="000000"/>
          <w:kern w:val="0"/>
        </w:rPr>
        <w:t>TOS</w:t>
      </w:r>
      <w:r>
        <w:rPr>
          <w:rFonts w:ascii="Helvetica" w:hAnsi="Helvetica" w:cs="Helvetica"/>
          <w:color w:val="000000"/>
          <w:kern w:val="0"/>
        </w:rPr>
        <w:t>子字段分别代表</w:t>
      </w:r>
      <w:r>
        <w:rPr>
          <w:rFonts w:ascii="Helvetica" w:hAnsi="Helvetica" w:cs="Helvetica"/>
          <w:color w:val="000000"/>
          <w:kern w:val="0"/>
        </w:rPr>
        <w:t>:</w:t>
      </w:r>
      <w:r>
        <w:rPr>
          <w:rFonts w:ascii="Helvetica" w:hAnsi="Helvetica" w:cs="Helvetica"/>
          <w:color w:val="000000"/>
          <w:kern w:val="0"/>
        </w:rPr>
        <w:t>最小时延、最大吞吐量、最高可靠性和最小费用。</w:t>
      </w:r>
      <w:r>
        <w:rPr>
          <w:rFonts w:ascii="Helvetica" w:hAnsi="Helvetica" w:cs="Helvetica"/>
          <w:color w:val="000000"/>
          <w:kern w:val="0"/>
        </w:rPr>
        <w:t>4 bit</w:t>
      </w:r>
      <w:r>
        <w:rPr>
          <w:rFonts w:ascii="Helvetica" w:hAnsi="Helvetica" w:cs="Helvetica"/>
          <w:color w:val="000000"/>
          <w:kern w:val="0"/>
        </w:rPr>
        <w:t>中只能设置其中</w:t>
      </w:r>
      <w:r>
        <w:rPr>
          <w:rFonts w:ascii="Helvetica" w:hAnsi="Helvetica" w:cs="Helvetica"/>
          <w:color w:val="000000"/>
          <w:kern w:val="0"/>
        </w:rPr>
        <w:t>1 bit</w:t>
      </w:r>
      <w:r>
        <w:rPr>
          <w:rFonts w:ascii="Helvetica" w:hAnsi="Helvetica" w:cs="Helvetica"/>
          <w:color w:val="000000"/>
          <w:kern w:val="0"/>
        </w:rPr>
        <w:t>。如果所有</w:t>
      </w:r>
      <w:r>
        <w:rPr>
          <w:rFonts w:ascii="Helvetica" w:hAnsi="Helvetica" w:cs="Helvetica"/>
          <w:color w:val="000000"/>
          <w:kern w:val="0"/>
        </w:rPr>
        <w:t>4 bit</w:t>
      </w:r>
      <w:r>
        <w:rPr>
          <w:rFonts w:ascii="Helvetica" w:hAnsi="Helvetica" w:cs="Helvetica"/>
          <w:color w:val="000000"/>
          <w:kern w:val="0"/>
        </w:rPr>
        <w:t>均为</w:t>
      </w:r>
      <w:r>
        <w:rPr>
          <w:rFonts w:ascii="Helvetica" w:hAnsi="Helvetica" w:cs="Helvetica"/>
          <w:color w:val="000000"/>
          <w:kern w:val="0"/>
        </w:rPr>
        <w:t>0,</w:t>
      </w:r>
      <w:r>
        <w:rPr>
          <w:rFonts w:ascii="Helvetica" w:hAnsi="Helvetica" w:cs="Helvetica"/>
          <w:color w:val="000000"/>
          <w:kern w:val="0"/>
        </w:rPr>
        <w:t>那么就意味着是一般服务</w:t>
      </w:r>
      <w:r>
        <w:rPr>
          <w:rFonts w:ascii="Helvetica" w:hAnsi="Helvetica" w:cs="Helvetica"/>
          <w:color w:val="000000"/>
          <w:kern w:val="0"/>
        </w:rPr>
        <w:t>)</w:t>
      </w:r>
      <w:r>
        <w:rPr>
          <w:rFonts w:ascii="Helvetica" w:hAnsi="Helvetica" w:cs="Helvetica"/>
          <w:color w:val="000000"/>
          <w:kern w:val="0"/>
        </w:rPr>
        <w:t>，但实际上一直没有被使用过。</w:t>
      </w:r>
      <w:r>
        <w:rPr>
          <w:rFonts w:ascii="Helvetica" w:hAnsi="Helvetica" w:cs="Helvetica"/>
          <w:color w:val="000000"/>
          <w:kern w:val="0"/>
        </w:rPr>
        <w:t>1998</w:t>
      </w:r>
      <w:r>
        <w:rPr>
          <w:rFonts w:ascii="Helvetica" w:hAnsi="Helvetica" w:cs="Helvetica"/>
          <w:color w:val="000000"/>
          <w:kern w:val="0"/>
        </w:rPr>
        <w:t>年</w:t>
      </w:r>
      <w:r>
        <w:rPr>
          <w:rFonts w:ascii="Helvetica" w:hAnsi="Helvetica" w:cs="Helvetica"/>
          <w:color w:val="000000"/>
          <w:kern w:val="0"/>
        </w:rPr>
        <w:t>IETF</w:t>
      </w:r>
      <w:r>
        <w:rPr>
          <w:rFonts w:ascii="Helvetica" w:hAnsi="Helvetica" w:cs="Helvetica"/>
          <w:color w:val="000000"/>
          <w:kern w:val="0"/>
        </w:rPr>
        <w:t>把这个字段改名为区分服务</w:t>
      </w:r>
      <w:r>
        <w:rPr>
          <w:rFonts w:ascii="Helvetica" w:hAnsi="Helvetica" w:cs="Helvetica"/>
          <w:color w:val="000000"/>
          <w:kern w:val="0"/>
        </w:rPr>
        <w:t>DS(Differentiated Services)</w:t>
      </w:r>
      <w:r>
        <w:rPr>
          <w:rFonts w:ascii="Helvetica" w:hAnsi="Helvetica" w:cs="Helvetica"/>
          <w:color w:val="000000"/>
          <w:kern w:val="0"/>
        </w:rPr>
        <w:t>。只有在使用区分服务时，这个字段才起作用。</w:t>
      </w:r>
    </w:p>
    <w:p w14:paraId="3DC151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C6FFC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(4)</w:t>
      </w:r>
      <w:r>
        <w:rPr>
          <w:rFonts w:ascii="Helvetica" w:hAnsi="Helvetica" w:cs="Helvetica"/>
          <w:color w:val="000000"/>
          <w:kern w:val="0"/>
        </w:rPr>
        <w:t>总长度</w:t>
      </w:r>
      <w:r>
        <w:rPr>
          <w:rFonts w:ascii="Helvetica" w:hAnsi="Helvetica" w:cs="Helvetica"/>
          <w:color w:val="000000"/>
          <w:kern w:val="0"/>
        </w:rPr>
        <w:t>(Iphdr-&gt;tot_len)</w:t>
      </w:r>
      <w:r>
        <w:rPr>
          <w:rFonts w:ascii="Helvetica" w:hAnsi="Helvetica" w:cs="Helvetica"/>
          <w:color w:val="000000"/>
          <w:kern w:val="0"/>
        </w:rPr>
        <w:t xml:space="preserve">　总长度指首部和数据之和的长度，单位为字节。总长度字段为</w:t>
      </w:r>
      <w:r>
        <w:rPr>
          <w:rFonts w:ascii="Helvetica" w:hAnsi="Helvetica" w:cs="Helvetica"/>
          <w:color w:val="000000"/>
          <w:kern w:val="0"/>
        </w:rPr>
        <w:t>16</w:t>
      </w:r>
      <w:r>
        <w:rPr>
          <w:rFonts w:ascii="Helvetica" w:hAnsi="Helvetica" w:cs="Helvetica"/>
          <w:color w:val="000000"/>
          <w:kern w:val="0"/>
        </w:rPr>
        <w:t>位，因此数据报的最大长度为</w:t>
      </w:r>
      <w:r>
        <w:rPr>
          <w:rFonts w:ascii="Helvetica" w:hAnsi="Helvetica" w:cs="Helvetica"/>
          <w:color w:val="000000"/>
          <w:kern w:val="0"/>
        </w:rPr>
        <w:t>65535</w:t>
      </w:r>
      <w:r>
        <w:rPr>
          <w:rFonts w:ascii="Helvetica" w:hAnsi="Helvetica" w:cs="Helvetica"/>
          <w:color w:val="000000"/>
          <w:kern w:val="0"/>
        </w:rPr>
        <w:t>字节。在</w:t>
      </w:r>
      <w:r>
        <w:rPr>
          <w:rFonts w:ascii="Helvetica" w:hAnsi="Helvetica" w:cs="Helvetica"/>
          <w:color w:val="000000"/>
          <w:kern w:val="0"/>
        </w:rPr>
        <w:t>IP</w:t>
      </w:r>
      <w:r>
        <w:rPr>
          <w:rFonts w:ascii="Helvetica" w:hAnsi="Helvetica" w:cs="Helvetica"/>
          <w:color w:val="000000"/>
          <w:kern w:val="0"/>
        </w:rPr>
        <w:t>层下面的每一种数据链路层都有自己的帧格式，其中包括帧格式中的数据字段的最大长度，这称为最大传送单元</w:t>
      </w:r>
      <w:r>
        <w:rPr>
          <w:rFonts w:ascii="Helvetica" w:hAnsi="Helvetica" w:cs="Helvetica"/>
          <w:color w:val="000000"/>
          <w:kern w:val="0"/>
        </w:rPr>
        <w:t>MTU(Maximum Transfer Unit)</w:t>
      </w:r>
      <w:r>
        <w:rPr>
          <w:rFonts w:ascii="Helvetica" w:hAnsi="Helvetica" w:cs="Helvetica"/>
          <w:color w:val="000000"/>
          <w:kern w:val="0"/>
        </w:rPr>
        <w:t>。当一个数据报封装成链路层的帧时，此数据报的总长度（即首部加上数据部分）一定不能超过下面的数据链路层的</w:t>
      </w:r>
      <w:r>
        <w:rPr>
          <w:rFonts w:ascii="Helvetica" w:hAnsi="Helvetica" w:cs="Helvetica"/>
          <w:color w:val="000000"/>
          <w:kern w:val="0"/>
        </w:rPr>
        <w:t>MTU</w:t>
      </w:r>
      <w:r>
        <w:rPr>
          <w:rFonts w:ascii="Helvetica" w:hAnsi="Helvetica" w:cs="Helvetica"/>
          <w:color w:val="000000"/>
          <w:kern w:val="0"/>
        </w:rPr>
        <w:t>值。</w:t>
      </w:r>
    </w:p>
    <w:p w14:paraId="2F426EA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229B2A1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利用首部长度字段和总长度字段</w:t>
      </w:r>
      <w:r>
        <w:rPr>
          <w:rFonts w:ascii="Helvetica" w:hAnsi="Helvetica" w:cs="Helvetica"/>
          <w:color w:val="000000"/>
          <w:kern w:val="0"/>
        </w:rPr>
        <w:t>,</w:t>
      </w:r>
      <w:r>
        <w:rPr>
          <w:rFonts w:ascii="Helvetica" w:hAnsi="Helvetica" w:cs="Helvetica"/>
          <w:color w:val="000000"/>
          <w:kern w:val="0"/>
        </w:rPr>
        <w:t>就可以知道</w:t>
      </w:r>
      <w:r>
        <w:rPr>
          <w:rFonts w:ascii="Helvetica" w:hAnsi="Helvetica" w:cs="Helvetica"/>
          <w:color w:val="000000"/>
          <w:kern w:val="0"/>
        </w:rPr>
        <w:t xml:space="preserve"> IP</w:t>
      </w:r>
      <w:r>
        <w:rPr>
          <w:rFonts w:ascii="Helvetica" w:hAnsi="Helvetica" w:cs="Helvetica"/>
          <w:color w:val="000000"/>
          <w:kern w:val="0"/>
        </w:rPr>
        <w:t>数据报中数据内容的起始位置和长度。由于该字段长</w:t>
      </w:r>
      <w:r>
        <w:rPr>
          <w:rFonts w:ascii="Helvetica" w:hAnsi="Helvetica" w:cs="Helvetica"/>
          <w:color w:val="000000"/>
          <w:kern w:val="0"/>
        </w:rPr>
        <w:t>16</w:t>
      </w:r>
      <w:r>
        <w:rPr>
          <w:rFonts w:ascii="Helvetica" w:hAnsi="Helvetica" w:cs="Helvetica"/>
          <w:color w:val="000000"/>
          <w:kern w:val="0"/>
        </w:rPr>
        <w:t>比特</w:t>
      </w:r>
      <w:r>
        <w:rPr>
          <w:rFonts w:ascii="Helvetica" w:hAnsi="Helvetica" w:cs="Helvetica"/>
          <w:color w:val="000000"/>
          <w:kern w:val="0"/>
        </w:rPr>
        <w:t>,</w:t>
      </w:r>
      <w:r>
        <w:rPr>
          <w:rFonts w:ascii="Helvetica" w:hAnsi="Helvetica" w:cs="Helvetica"/>
          <w:color w:val="000000"/>
          <w:kern w:val="0"/>
        </w:rPr>
        <w:t>所以</w:t>
      </w:r>
      <w:r>
        <w:rPr>
          <w:rFonts w:ascii="Helvetica" w:hAnsi="Helvetica" w:cs="Helvetica"/>
          <w:color w:val="000000"/>
          <w:kern w:val="0"/>
        </w:rPr>
        <w:t>IP</w:t>
      </w:r>
      <w:r>
        <w:rPr>
          <w:rFonts w:ascii="Helvetica" w:hAnsi="Helvetica" w:cs="Helvetica"/>
          <w:color w:val="000000"/>
          <w:kern w:val="0"/>
        </w:rPr>
        <w:t>数据报最长可达</w:t>
      </w:r>
      <w:r>
        <w:rPr>
          <w:rFonts w:ascii="Helvetica" w:hAnsi="Helvetica" w:cs="Helvetica"/>
          <w:color w:val="000000"/>
          <w:kern w:val="0"/>
        </w:rPr>
        <w:t>65535</w:t>
      </w:r>
      <w:r>
        <w:rPr>
          <w:rFonts w:ascii="Helvetica" w:hAnsi="Helvetica" w:cs="Helvetica"/>
          <w:color w:val="000000"/>
          <w:kern w:val="0"/>
        </w:rPr>
        <w:t>字</w:t>
      </w:r>
      <w:r>
        <w:rPr>
          <w:rFonts w:ascii="Helvetica" w:hAnsi="Helvetica" w:cs="Helvetica"/>
          <w:color w:val="000000"/>
          <w:kern w:val="0"/>
        </w:rPr>
        <w:t>.</w:t>
      </w:r>
      <w:r>
        <w:rPr>
          <w:rFonts w:ascii="Helvetica" w:hAnsi="Helvetica" w:cs="Helvetica"/>
          <w:color w:val="000000"/>
          <w:kern w:val="0"/>
        </w:rPr>
        <w:t>总长度字段是</w:t>
      </w:r>
      <w:r>
        <w:rPr>
          <w:rFonts w:ascii="Helvetica" w:hAnsi="Helvetica" w:cs="Helvetica"/>
          <w:color w:val="000000"/>
          <w:kern w:val="0"/>
        </w:rPr>
        <w:t>IP</w:t>
      </w:r>
      <w:r>
        <w:rPr>
          <w:rFonts w:ascii="Helvetica" w:hAnsi="Helvetica" w:cs="Helvetica"/>
          <w:color w:val="000000"/>
          <w:kern w:val="0"/>
        </w:rPr>
        <w:t>首部中必要的内容</w:t>
      </w:r>
      <w:r>
        <w:rPr>
          <w:rFonts w:ascii="Helvetica" w:hAnsi="Helvetica" w:cs="Helvetica"/>
          <w:color w:val="000000"/>
          <w:kern w:val="0"/>
        </w:rPr>
        <w:t>,</w:t>
      </w:r>
      <w:r>
        <w:rPr>
          <w:rFonts w:ascii="Helvetica" w:hAnsi="Helvetica" w:cs="Helvetica"/>
          <w:color w:val="000000"/>
          <w:kern w:val="0"/>
        </w:rPr>
        <w:t>因为一些数据链路</w:t>
      </w:r>
      <w:r>
        <w:rPr>
          <w:rFonts w:ascii="Helvetica" w:hAnsi="Helvetica" w:cs="Helvetica"/>
          <w:color w:val="000000"/>
          <w:kern w:val="0"/>
        </w:rPr>
        <w:t>(</w:t>
      </w:r>
      <w:r>
        <w:rPr>
          <w:rFonts w:ascii="Helvetica" w:hAnsi="Helvetica" w:cs="Helvetica"/>
          <w:color w:val="000000"/>
          <w:kern w:val="0"/>
        </w:rPr>
        <w:t>如以太网</w:t>
      </w:r>
      <w:r>
        <w:rPr>
          <w:rFonts w:ascii="Helvetica" w:hAnsi="Helvetica" w:cs="Helvetica"/>
          <w:color w:val="000000"/>
          <w:kern w:val="0"/>
        </w:rPr>
        <w:t>)</w:t>
      </w:r>
      <w:r>
        <w:rPr>
          <w:rFonts w:ascii="Helvetica" w:hAnsi="Helvetica" w:cs="Helvetica"/>
          <w:color w:val="000000"/>
          <w:kern w:val="0"/>
        </w:rPr>
        <w:t>需要填充一些数据以达到最小长度。尽管以太网的最小帧长为</w:t>
      </w:r>
      <w:r>
        <w:rPr>
          <w:rFonts w:ascii="Helvetica" w:hAnsi="Helvetica" w:cs="Helvetica"/>
          <w:color w:val="000000"/>
          <w:kern w:val="0"/>
        </w:rPr>
        <w:t>46</w:t>
      </w:r>
      <w:r>
        <w:rPr>
          <w:rFonts w:ascii="Helvetica" w:hAnsi="Helvetica" w:cs="Helvetica"/>
          <w:color w:val="000000"/>
          <w:kern w:val="0"/>
        </w:rPr>
        <w:t>字节</w:t>
      </w:r>
      <w:r>
        <w:rPr>
          <w:rFonts w:ascii="Helvetica" w:hAnsi="Helvetica" w:cs="Helvetica"/>
          <w:color w:val="000000"/>
          <w:kern w:val="0"/>
        </w:rPr>
        <w:t>,</w:t>
      </w:r>
      <w:r>
        <w:rPr>
          <w:rFonts w:ascii="Helvetica" w:hAnsi="Helvetica" w:cs="Helvetica"/>
          <w:color w:val="000000"/>
          <w:kern w:val="0"/>
        </w:rPr>
        <w:t>但是</w:t>
      </w:r>
      <w:r>
        <w:rPr>
          <w:rFonts w:ascii="Helvetica" w:hAnsi="Helvetica" w:cs="Helvetica"/>
          <w:color w:val="000000"/>
          <w:kern w:val="0"/>
        </w:rPr>
        <w:t>IP</w:t>
      </w:r>
      <w:r>
        <w:rPr>
          <w:rFonts w:ascii="Helvetica" w:hAnsi="Helvetica" w:cs="Helvetica"/>
          <w:color w:val="000000"/>
          <w:kern w:val="0"/>
        </w:rPr>
        <w:t>数据可能会更短。如果没有总长度字段</w:t>
      </w:r>
      <w:r>
        <w:rPr>
          <w:rFonts w:ascii="Helvetica" w:hAnsi="Helvetica" w:cs="Helvetica"/>
          <w:color w:val="000000"/>
          <w:kern w:val="0"/>
        </w:rPr>
        <w:t>,</w:t>
      </w:r>
      <w:r>
        <w:rPr>
          <w:rFonts w:ascii="Helvetica" w:hAnsi="Helvetica" w:cs="Helvetica"/>
          <w:color w:val="000000"/>
          <w:kern w:val="0"/>
        </w:rPr>
        <w:t>那么</w:t>
      </w:r>
      <w:r>
        <w:rPr>
          <w:rFonts w:ascii="Helvetica" w:hAnsi="Helvetica" w:cs="Helvetica"/>
          <w:color w:val="000000"/>
          <w:kern w:val="0"/>
        </w:rPr>
        <w:t>IP</w:t>
      </w:r>
      <w:r>
        <w:rPr>
          <w:rFonts w:ascii="Helvetica" w:hAnsi="Helvetica" w:cs="Helvetica"/>
          <w:color w:val="000000"/>
          <w:kern w:val="0"/>
        </w:rPr>
        <w:t>层就不知道</w:t>
      </w:r>
      <w:r>
        <w:rPr>
          <w:rFonts w:ascii="Helvetica" w:hAnsi="Helvetica" w:cs="Helvetica"/>
          <w:color w:val="000000"/>
          <w:kern w:val="0"/>
        </w:rPr>
        <w:t>46</w:t>
      </w:r>
      <w:r>
        <w:rPr>
          <w:rFonts w:ascii="Helvetica" w:hAnsi="Helvetica" w:cs="Helvetica"/>
          <w:color w:val="000000"/>
          <w:kern w:val="0"/>
        </w:rPr>
        <w:t>字节中有多少是</w:t>
      </w:r>
      <w:r>
        <w:rPr>
          <w:rFonts w:ascii="Helvetica" w:hAnsi="Helvetica" w:cs="Helvetica"/>
          <w:color w:val="000000"/>
          <w:kern w:val="0"/>
        </w:rPr>
        <w:t>IP</w:t>
      </w:r>
      <w:r>
        <w:rPr>
          <w:rFonts w:ascii="Helvetica" w:hAnsi="Helvetica" w:cs="Helvetica"/>
          <w:color w:val="000000"/>
          <w:kern w:val="0"/>
        </w:rPr>
        <w:t>数据报的内容。</w:t>
      </w:r>
    </w:p>
    <w:p w14:paraId="35AAD47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5A62C8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(5)</w:t>
      </w:r>
      <w:r>
        <w:rPr>
          <w:rFonts w:ascii="Helvetica" w:hAnsi="Helvetica" w:cs="Helvetica"/>
          <w:color w:val="000000"/>
          <w:kern w:val="0"/>
        </w:rPr>
        <w:t>标识</w:t>
      </w:r>
      <w:r>
        <w:rPr>
          <w:rFonts w:ascii="Helvetica" w:hAnsi="Helvetica" w:cs="Helvetica"/>
          <w:color w:val="000000"/>
          <w:kern w:val="0"/>
        </w:rPr>
        <w:t>(Iphdr-&gt;id)</w:t>
      </w:r>
      <w:r>
        <w:rPr>
          <w:rFonts w:ascii="Helvetica" w:hAnsi="Helvetica" w:cs="Helvetica"/>
          <w:color w:val="000000"/>
          <w:kern w:val="0"/>
        </w:rPr>
        <w:t xml:space="preserve">　占</w:t>
      </w:r>
      <w:r>
        <w:rPr>
          <w:rFonts w:ascii="Helvetica" w:hAnsi="Helvetica" w:cs="Helvetica"/>
          <w:color w:val="000000"/>
          <w:kern w:val="0"/>
        </w:rPr>
        <w:t>16</w:t>
      </w:r>
      <w:r>
        <w:rPr>
          <w:rFonts w:ascii="Helvetica" w:hAnsi="Helvetica" w:cs="Helvetica"/>
          <w:color w:val="000000"/>
          <w:kern w:val="0"/>
        </w:rPr>
        <w:t>位。</w:t>
      </w:r>
      <w:r>
        <w:rPr>
          <w:rFonts w:ascii="Helvetica" w:hAnsi="Helvetica" w:cs="Helvetica"/>
          <w:color w:val="000000"/>
          <w:kern w:val="0"/>
        </w:rPr>
        <w:t>IP</w:t>
      </w:r>
      <w:r>
        <w:rPr>
          <w:rFonts w:ascii="Helvetica" w:hAnsi="Helvetica" w:cs="Helvetica"/>
          <w:color w:val="000000"/>
          <w:kern w:val="0"/>
        </w:rPr>
        <w:t>软件在存储器中维持一个计数器，每产生一个数据报，计数器就加</w:t>
      </w:r>
      <w:r>
        <w:rPr>
          <w:rFonts w:ascii="Helvetica" w:hAnsi="Helvetica" w:cs="Helvetica"/>
          <w:color w:val="000000"/>
          <w:kern w:val="0"/>
        </w:rPr>
        <w:t>1</w:t>
      </w:r>
      <w:r>
        <w:rPr>
          <w:rFonts w:ascii="Helvetica" w:hAnsi="Helvetica" w:cs="Helvetica"/>
          <w:color w:val="000000"/>
          <w:kern w:val="0"/>
        </w:rPr>
        <w:t>，并将此值赋给标识字段。但这个</w:t>
      </w:r>
      <w:r>
        <w:rPr>
          <w:rFonts w:ascii="Helvetica" w:hAnsi="Helvetica" w:cs="Helvetica"/>
          <w:color w:val="000000"/>
          <w:kern w:val="0"/>
        </w:rPr>
        <w:t>“</w:t>
      </w:r>
      <w:r>
        <w:rPr>
          <w:rFonts w:ascii="Helvetica" w:hAnsi="Helvetica" w:cs="Helvetica"/>
          <w:color w:val="000000"/>
          <w:kern w:val="0"/>
        </w:rPr>
        <w:t>标识</w:t>
      </w:r>
      <w:r>
        <w:rPr>
          <w:rFonts w:ascii="Helvetica" w:hAnsi="Helvetica" w:cs="Helvetica"/>
          <w:color w:val="000000"/>
          <w:kern w:val="0"/>
        </w:rPr>
        <w:t>”</w:t>
      </w:r>
      <w:r>
        <w:rPr>
          <w:rFonts w:ascii="Helvetica" w:hAnsi="Helvetica" w:cs="Helvetica"/>
          <w:color w:val="000000"/>
          <w:kern w:val="0"/>
        </w:rPr>
        <w:t>并不是序号，因为</w:t>
      </w:r>
      <w:r>
        <w:rPr>
          <w:rFonts w:ascii="Helvetica" w:hAnsi="Helvetica" w:cs="Helvetica"/>
          <w:color w:val="000000"/>
          <w:kern w:val="0"/>
        </w:rPr>
        <w:t>IP</w:t>
      </w:r>
      <w:r>
        <w:rPr>
          <w:rFonts w:ascii="Helvetica" w:hAnsi="Helvetica" w:cs="Helvetica"/>
          <w:color w:val="000000"/>
          <w:kern w:val="0"/>
        </w:rPr>
        <w:t>是无连接服务，数据报不存在按序接收的问题。当数据报由于长度超过网络的</w:t>
      </w:r>
      <w:r>
        <w:rPr>
          <w:rFonts w:ascii="Helvetica" w:hAnsi="Helvetica" w:cs="Helvetica"/>
          <w:color w:val="000000"/>
          <w:kern w:val="0"/>
        </w:rPr>
        <w:t>MTU</w:t>
      </w:r>
      <w:r>
        <w:rPr>
          <w:rFonts w:ascii="Helvetica" w:hAnsi="Helvetica" w:cs="Helvetica"/>
          <w:color w:val="000000"/>
          <w:kern w:val="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26CF0D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(6)</w:t>
      </w:r>
      <w:r>
        <w:rPr>
          <w:rFonts w:ascii="Helvetica" w:hAnsi="Helvetica" w:cs="Helvetica"/>
          <w:color w:val="000000"/>
          <w:kern w:val="0"/>
        </w:rPr>
        <w:t>片偏移</w:t>
      </w:r>
      <w:r>
        <w:rPr>
          <w:rFonts w:ascii="Helvetica" w:hAnsi="Helvetica" w:cs="Helvetica"/>
          <w:color w:val="000000"/>
          <w:kern w:val="0"/>
        </w:rPr>
        <w:t>(Iphdr-&gt;frag_off)</w:t>
      </w:r>
      <w:r>
        <w:rPr>
          <w:rFonts w:ascii="Helvetica" w:hAnsi="Helvetica" w:cs="Helvetica"/>
          <w:color w:val="000000"/>
          <w:kern w:val="0"/>
        </w:rPr>
        <w:t xml:space="preserve">　占</w:t>
      </w:r>
      <w:r>
        <w:rPr>
          <w:rFonts w:ascii="Helvetica" w:hAnsi="Helvetica" w:cs="Helvetica"/>
          <w:color w:val="000000"/>
          <w:kern w:val="0"/>
        </w:rPr>
        <w:t>16</w:t>
      </w:r>
      <w:r>
        <w:rPr>
          <w:rFonts w:ascii="Helvetica" w:hAnsi="Helvetica" w:cs="Helvetica"/>
          <w:color w:val="000000"/>
          <w:kern w:val="0"/>
        </w:rPr>
        <w:t>位。前</w:t>
      </w:r>
      <w:r>
        <w:rPr>
          <w:rFonts w:ascii="Helvetica" w:hAnsi="Helvetica" w:cs="Helvetica"/>
          <w:color w:val="000000"/>
          <w:kern w:val="0"/>
        </w:rPr>
        <w:t>3</w:t>
      </w:r>
      <w:r>
        <w:rPr>
          <w:rFonts w:ascii="Helvetica" w:hAnsi="Helvetica" w:cs="Helvetica"/>
          <w:color w:val="000000"/>
          <w:kern w:val="0"/>
        </w:rPr>
        <w:t>位是标识位，后</w:t>
      </w:r>
      <w:r>
        <w:rPr>
          <w:rFonts w:ascii="Helvetica" w:hAnsi="Helvetica" w:cs="Helvetica"/>
          <w:color w:val="000000"/>
          <w:kern w:val="0"/>
        </w:rPr>
        <w:t>13</w:t>
      </w:r>
      <w:r>
        <w:rPr>
          <w:rFonts w:ascii="Helvetica" w:hAnsi="Helvetica" w:cs="Helvetica"/>
          <w:color w:val="000000"/>
          <w:kern w:val="0"/>
        </w:rPr>
        <w:t>位是偏移位。</w:t>
      </w:r>
    </w:p>
    <w:p w14:paraId="686083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59A1F86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前三位：</w:t>
      </w:r>
    </w:p>
    <w:p w14:paraId="35C4648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A50B32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第</w:t>
      </w:r>
      <w:r>
        <w:rPr>
          <w:rFonts w:ascii="Helvetica" w:hAnsi="Helvetica" w:cs="Helvetica"/>
          <w:color w:val="000000"/>
          <w:kern w:val="0"/>
        </w:rPr>
        <w:t>1</w:t>
      </w:r>
      <w:r>
        <w:rPr>
          <w:rFonts w:ascii="Helvetica" w:hAnsi="Helvetica" w:cs="Helvetica"/>
          <w:color w:val="000000"/>
          <w:kern w:val="0"/>
        </w:rPr>
        <w:t>位是保留的，必须为</w:t>
      </w:r>
      <w:r>
        <w:rPr>
          <w:rFonts w:ascii="Helvetica" w:hAnsi="Helvetica" w:cs="Helvetica"/>
          <w:color w:val="000000"/>
          <w:kern w:val="0"/>
        </w:rPr>
        <w:t>0,</w:t>
      </w:r>
      <w:r>
        <w:rPr>
          <w:rFonts w:ascii="Helvetica" w:hAnsi="Helvetica" w:cs="Helvetica"/>
          <w:color w:val="000000"/>
          <w:kern w:val="0"/>
        </w:rPr>
        <w:t>；</w:t>
      </w:r>
    </w:p>
    <w:p w14:paraId="14F6D16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5BCBAF7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第</w:t>
      </w:r>
      <w:r>
        <w:rPr>
          <w:rFonts w:ascii="Helvetica" w:hAnsi="Helvetica" w:cs="Helvetica"/>
          <w:color w:val="000000"/>
          <w:kern w:val="0"/>
        </w:rPr>
        <w:t>2</w:t>
      </w:r>
      <w:r>
        <w:rPr>
          <w:rFonts w:ascii="Helvetica" w:hAnsi="Helvetica" w:cs="Helvetica"/>
          <w:color w:val="000000"/>
          <w:kern w:val="0"/>
        </w:rPr>
        <w:t>位是</w:t>
      </w:r>
      <w:r>
        <w:rPr>
          <w:rFonts w:ascii="Helvetica" w:hAnsi="Helvetica" w:cs="Helvetica"/>
          <w:color w:val="000000"/>
          <w:kern w:val="0"/>
        </w:rPr>
        <w:t>“</w:t>
      </w:r>
      <w:r>
        <w:rPr>
          <w:rFonts w:ascii="Helvetica" w:hAnsi="Helvetica" w:cs="Helvetica"/>
          <w:color w:val="000000"/>
          <w:kern w:val="0"/>
        </w:rPr>
        <w:t>更多分片</w:t>
      </w:r>
      <w:r>
        <w:rPr>
          <w:rFonts w:ascii="Helvetica" w:hAnsi="Helvetica" w:cs="Helvetica"/>
          <w:color w:val="000000"/>
          <w:kern w:val="0"/>
        </w:rPr>
        <w:t>”(MF -- More Fragment)</w:t>
      </w:r>
      <w:r>
        <w:rPr>
          <w:rFonts w:ascii="Helvetica" w:hAnsi="Helvetica" w:cs="Helvetica"/>
          <w:color w:val="000000"/>
          <w:kern w:val="0"/>
        </w:rPr>
        <w:t>标志。除了最后一片外，其他每个组成数据报的片都要把该比特置</w:t>
      </w:r>
      <w:r>
        <w:rPr>
          <w:rFonts w:ascii="Helvetica" w:hAnsi="Helvetica" w:cs="Helvetica"/>
          <w:color w:val="000000"/>
          <w:kern w:val="0"/>
        </w:rPr>
        <w:t>1</w:t>
      </w:r>
      <w:r>
        <w:rPr>
          <w:rFonts w:ascii="Helvetica" w:hAnsi="Helvetica" w:cs="Helvetica"/>
          <w:color w:val="000000"/>
          <w:kern w:val="0"/>
        </w:rPr>
        <w:t>。</w:t>
      </w:r>
    </w:p>
    <w:p w14:paraId="30171C4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1A5BF6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第</w:t>
      </w:r>
      <w:r>
        <w:rPr>
          <w:rFonts w:ascii="Helvetica" w:hAnsi="Helvetica" w:cs="Helvetica"/>
          <w:color w:val="000000"/>
          <w:kern w:val="0"/>
        </w:rPr>
        <w:t>3</w:t>
      </w:r>
      <w:r>
        <w:rPr>
          <w:rFonts w:ascii="Helvetica" w:hAnsi="Helvetica" w:cs="Helvetica"/>
          <w:color w:val="000000"/>
          <w:kern w:val="0"/>
        </w:rPr>
        <w:t>位是</w:t>
      </w:r>
      <w:r>
        <w:rPr>
          <w:rFonts w:ascii="Helvetica" w:hAnsi="Helvetica" w:cs="Helvetica"/>
          <w:color w:val="000000"/>
          <w:kern w:val="0"/>
        </w:rPr>
        <w:t>“</w:t>
      </w:r>
      <w:r>
        <w:rPr>
          <w:rFonts w:ascii="Helvetica" w:hAnsi="Helvetica" w:cs="Helvetica"/>
          <w:color w:val="000000"/>
          <w:kern w:val="0"/>
        </w:rPr>
        <w:t>不分片</w:t>
      </w:r>
      <w:r>
        <w:rPr>
          <w:rFonts w:ascii="Helvetica" w:hAnsi="Helvetica" w:cs="Helvetica"/>
          <w:color w:val="000000"/>
          <w:kern w:val="0"/>
        </w:rPr>
        <w:t>”(DF -- Don't Fragment)</w:t>
      </w:r>
      <w:r>
        <w:rPr>
          <w:rFonts w:ascii="Helvetica" w:hAnsi="Helvetica" w:cs="Helvetica"/>
          <w:color w:val="000000"/>
          <w:kern w:val="0"/>
        </w:rPr>
        <w:t>标志</w:t>
      </w:r>
      <w:r>
        <w:rPr>
          <w:rFonts w:ascii="Helvetica" w:hAnsi="Helvetica" w:cs="Helvetica"/>
          <w:color w:val="000000"/>
          <w:kern w:val="0"/>
        </w:rPr>
        <w:t>,</w:t>
      </w:r>
      <w:r>
        <w:rPr>
          <w:rFonts w:ascii="Helvetica" w:hAnsi="Helvetica" w:cs="Helvetica"/>
          <w:color w:val="000000"/>
          <w:kern w:val="0"/>
        </w:rPr>
        <w:t>如果将这一比特置</w:t>
      </w:r>
      <w:r>
        <w:rPr>
          <w:rFonts w:ascii="Helvetica" w:hAnsi="Helvetica" w:cs="Helvetica"/>
          <w:color w:val="000000"/>
          <w:kern w:val="0"/>
        </w:rPr>
        <w:t>1</w:t>
      </w:r>
      <w:r>
        <w:rPr>
          <w:rFonts w:ascii="Helvetica" w:hAnsi="Helvetica" w:cs="Helvetica"/>
          <w:color w:val="000000"/>
          <w:kern w:val="0"/>
        </w:rPr>
        <w:t>，</w:t>
      </w:r>
      <w:r>
        <w:rPr>
          <w:rFonts w:ascii="Helvetica" w:hAnsi="Helvetica" w:cs="Helvetica"/>
          <w:color w:val="000000"/>
          <w:kern w:val="0"/>
        </w:rPr>
        <w:t>IP</w:t>
      </w:r>
      <w:r>
        <w:rPr>
          <w:rFonts w:ascii="Helvetica" w:hAnsi="Helvetica" w:cs="Helvetica"/>
          <w:color w:val="000000"/>
          <w:kern w:val="0"/>
        </w:rPr>
        <w:t>将不对数据报进行分片</w:t>
      </w:r>
      <w:r>
        <w:rPr>
          <w:rFonts w:ascii="Helvetica" w:hAnsi="Helvetica" w:cs="Helvetica"/>
          <w:color w:val="000000"/>
          <w:kern w:val="0"/>
        </w:rPr>
        <w:t>,</w:t>
      </w:r>
      <w:r>
        <w:rPr>
          <w:rFonts w:ascii="Helvetica" w:hAnsi="Helvetica" w:cs="Helvetica"/>
          <w:color w:val="000000"/>
          <w:kern w:val="0"/>
        </w:rPr>
        <w:t>这时如果有需要进行分片的数据报到来，会丢弃此数据报并发送一个</w:t>
      </w:r>
      <w:r>
        <w:rPr>
          <w:rFonts w:ascii="Helvetica" w:hAnsi="Helvetica" w:cs="Helvetica"/>
          <w:color w:val="000000"/>
          <w:kern w:val="0"/>
        </w:rPr>
        <w:t>ICMP</w:t>
      </w:r>
      <w:r>
        <w:rPr>
          <w:rFonts w:ascii="Helvetica" w:hAnsi="Helvetica" w:cs="Helvetica"/>
          <w:color w:val="000000"/>
          <w:kern w:val="0"/>
        </w:rPr>
        <w:t>差错报文给起始端。</w:t>
      </w:r>
    </w:p>
    <w:p w14:paraId="4EAC3E1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0D7AFC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后</w:t>
      </w:r>
      <w:r>
        <w:rPr>
          <w:rFonts w:ascii="Helvetica" w:hAnsi="Helvetica" w:cs="Helvetica"/>
          <w:color w:val="000000"/>
          <w:kern w:val="0"/>
        </w:rPr>
        <w:t>13</w:t>
      </w:r>
      <w:r>
        <w:rPr>
          <w:rFonts w:ascii="Helvetica" w:hAnsi="Helvetica" w:cs="Helvetica"/>
          <w:color w:val="000000"/>
          <w:kern w:val="0"/>
        </w:rPr>
        <w:t>位：片偏移位</w:t>
      </w:r>
    </w:p>
    <w:p w14:paraId="2D7E86E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A096B0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片偏移指出：较长的分组在分片后，某片在原分组中的相对位置。也就是说，相对用户数据字段的起点，该片从何处开始。片偏移以</w:t>
      </w:r>
      <w:r>
        <w:rPr>
          <w:rFonts w:ascii="Helvetica" w:hAnsi="Helvetica" w:cs="Helvetica"/>
          <w:color w:val="000000"/>
          <w:kern w:val="0"/>
        </w:rPr>
        <w:t>8</w:t>
      </w:r>
      <w:r>
        <w:rPr>
          <w:rFonts w:ascii="Helvetica" w:hAnsi="Helvetica" w:cs="Helvetica"/>
          <w:color w:val="000000"/>
          <w:kern w:val="0"/>
        </w:rPr>
        <w:t>个字节为偏移单位。这就是说，每个分片的长度一定是</w:t>
      </w:r>
      <w:r>
        <w:rPr>
          <w:rFonts w:ascii="Helvetica" w:hAnsi="Helvetica" w:cs="Helvetica"/>
          <w:color w:val="000000"/>
          <w:kern w:val="0"/>
        </w:rPr>
        <w:t>8</w:t>
      </w:r>
      <w:r>
        <w:rPr>
          <w:rFonts w:ascii="Helvetica" w:hAnsi="Helvetica" w:cs="Helvetica"/>
          <w:color w:val="000000"/>
          <w:kern w:val="0"/>
        </w:rPr>
        <w:t>字节（</w:t>
      </w:r>
      <w:r>
        <w:rPr>
          <w:rFonts w:ascii="Helvetica" w:hAnsi="Helvetica" w:cs="Helvetica"/>
          <w:color w:val="000000"/>
          <w:kern w:val="0"/>
        </w:rPr>
        <w:t>64</w:t>
      </w:r>
      <w:r>
        <w:rPr>
          <w:rFonts w:ascii="Helvetica" w:hAnsi="Helvetica" w:cs="Helvetica"/>
          <w:color w:val="000000"/>
          <w:kern w:val="0"/>
        </w:rPr>
        <w:t>位）的整数倍</w:t>
      </w:r>
    </w:p>
    <w:p w14:paraId="065C17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5FBA4A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(7)</w:t>
      </w:r>
      <w:r>
        <w:rPr>
          <w:rFonts w:ascii="Helvetica" w:hAnsi="Helvetica" w:cs="Helvetica"/>
          <w:color w:val="000000"/>
          <w:kern w:val="0"/>
        </w:rPr>
        <w:t>生存时间</w:t>
      </w:r>
      <w:r>
        <w:rPr>
          <w:rFonts w:ascii="Helvetica" w:hAnsi="Helvetica" w:cs="Helvetica"/>
          <w:color w:val="000000"/>
          <w:kern w:val="0"/>
        </w:rPr>
        <w:t>(Iphdr-&gt;ttl)</w:t>
      </w:r>
      <w:r>
        <w:rPr>
          <w:rFonts w:ascii="Helvetica" w:hAnsi="Helvetica" w:cs="Helvetica"/>
          <w:color w:val="000000"/>
          <w:kern w:val="0"/>
        </w:rPr>
        <w:t xml:space="preserve">　占</w:t>
      </w:r>
      <w:r>
        <w:rPr>
          <w:rFonts w:ascii="Helvetica" w:hAnsi="Helvetica" w:cs="Helvetica"/>
          <w:color w:val="000000"/>
          <w:kern w:val="0"/>
        </w:rPr>
        <w:t>8</w:t>
      </w:r>
      <w:r>
        <w:rPr>
          <w:rFonts w:ascii="Helvetica" w:hAnsi="Helvetica" w:cs="Helvetica"/>
          <w:color w:val="000000"/>
          <w:kern w:val="0"/>
        </w:rPr>
        <w:t>位，生存时间字段常用的的英文缩写是</w:t>
      </w:r>
      <w:r>
        <w:rPr>
          <w:rFonts w:ascii="Helvetica" w:hAnsi="Helvetica" w:cs="Helvetica"/>
          <w:color w:val="000000"/>
          <w:kern w:val="0"/>
        </w:rPr>
        <w:t>TTL(Time To Live)</w:t>
      </w:r>
      <w:r>
        <w:rPr>
          <w:rFonts w:ascii="Helvetica" w:hAnsi="Helvetica" w:cs="Helvetica"/>
          <w:color w:val="000000"/>
          <w:kern w:val="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kern w:val="0"/>
        </w:rPr>
        <w:t>TTL</w:t>
      </w:r>
      <w:r>
        <w:rPr>
          <w:rFonts w:ascii="Helvetica" w:hAnsi="Helvetica" w:cs="Helvetica"/>
          <w:color w:val="000000"/>
          <w:kern w:val="0"/>
        </w:rPr>
        <w:t>的单位。每经过一个路由器时，就把</w:t>
      </w:r>
      <w:r>
        <w:rPr>
          <w:rFonts w:ascii="Helvetica" w:hAnsi="Helvetica" w:cs="Helvetica"/>
          <w:color w:val="000000"/>
          <w:kern w:val="0"/>
        </w:rPr>
        <w:t>TTL</w:t>
      </w:r>
      <w:r>
        <w:rPr>
          <w:rFonts w:ascii="Helvetica" w:hAnsi="Helvetica" w:cs="Helvetica"/>
          <w:color w:val="000000"/>
          <w:kern w:val="0"/>
        </w:rPr>
        <w:t>减去数据报在路由器消耗掉的一段时间。若数据报在路由器消耗的时间小于</w:t>
      </w:r>
      <w:r>
        <w:rPr>
          <w:rFonts w:ascii="Helvetica" w:hAnsi="Helvetica" w:cs="Helvetica"/>
          <w:color w:val="000000"/>
          <w:kern w:val="0"/>
        </w:rPr>
        <w:t>1</w:t>
      </w:r>
      <w:r>
        <w:rPr>
          <w:rFonts w:ascii="Helvetica" w:hAnsi="Helvetica" w:cs="Helvetica"/>
          <w:color w:val="000000"/>
          <w:kern w:val="0"/>
        </w:rPr>
        <w:t>秒，就把</w:t>
      </w:r>
      <w:r>
        <w:rPr>
          <w:rFonts w:ascii="Helvetica" w:hAnsi="Helvetica" w:cs="Helvetica"/>
          <w:color w:val="000000"/>
          <w:kern w:val="0"/>
        </w:rPr>
        <w:t>TTL</w:t>
      </w:r>
      <w:r>
        <w:rPr>
          <w:rFonts w:ascii="Helvetica" w:hAnsi="Helvetica" w:cs="Helvetica"/>
          <w:color w:val="000000"/>
          <w:kern w:val="0"/>
        </w:rPr>
        <w:t>值减</w:t>
      </w:r>
      <w:r>
        <w:rPr>
          <w:rFonts w:ascii="Helvetica" w:hAnsi="Helvetica" w:cs="Helvetica"/>
          <w:color w:val="000000"/>
          <w:kern w:val="0"/>
        </w:rPr>
        <w:t>1</w:t>
      </w:r>
      <w:r>
        <w:rPr>
          <w:rFonts w:ascii="Helvetica" w:hAnsi="Helvetica" w:cs="Helvetica"/>
          <w:color w:val="000000"/>
          <w:kern w:val="0"/>
        </w:rPr>
        <w:t>。当</w:t>
      </w:r>
      <w:r>
        <w:rPr>
          <w:rFonts w:ascii="Helvetica" w:hAnsi="Helvetica" w:cs="Helvetica"/>
          <w:color w:val="000000"/>
          <w:kern w:val="0"/>
        </w:rPr>
        <w:t>TTL</w:t>
      </w:r>
      <w:r>
        <w:rPr>
          <w:rFonts w:ascii="Helvetica" w:hAnsi="Helvetica" w:cs="Helvetica"/>
          <w:color w:val="000000"/>
          <w:kern w:val="0"/>
        </w:rPr>
        <w:t>值为</w:t>
      </w:r>
      <w:r>
        <w:rPr>
          <w:rFonts w:ascii="Helvetica" w:hAnsi="Helvetica" w:cs="Helvetica"/>
          <w:color w:val="000000"/>
          <w:kern w:val="0"/>
        </w:rPr>
        <w:t>0</w:t>
      </w:r>
      <w:r>
        <w:rPr>
          <w:rFonts w:ascii="Helvetica" w:hAnsi="Helvetica" w:cs="Helvetica"/>
          <w:color w:val="000000"/>
          <w:kern w:val="0"/>
        </w:rPr>
        <w:t>时，就丢弃这个数据报。</w:t>
      </w:r>
    </w:p>
    <w:p w14:paraId="71E8CF1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B5DB48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TTL(Time to live)</w:t>
      </w:r>
      <w:r>
        <w:rPr>
          <w:rFonts w:ascii="Helvetica" w:hAnsi="Helvetica" w:cs="Helvetica"/>
          <w:color w:val="000000"/>
          <w:kern w:val="0"/>
        </w:rPr>
        <w:t>域是一个用于限制分组生存期的计数器。这里的计数时间单位为秒，因此最大的生存期为</w:t>
      </w:r>
      <w:r>
        <w:rPr>
          <w:rFonts w:ascii="Helvetica" w:hAnsi="Helvetica" w:cs="Helvetica"/>
          <w:color w:val="000000"/>
          <w:kern w:val="0"/>
        </w:rPr>
        <w:t>255</w:t>
      </w:r>
      <w:r>
        <w:rPr>
          <w:rFonts w:ascii="Helvetica" w:hAnsi="Helvetica" w:cs="Helvetica"/>
          <w:color w:val="000000"/>
          <w:kern w:val="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kern w:val="0"/>
        </w:rPr>
        <w:t>0</w:t>
      </w:r>
      <w:r>
        <w:rPr>
          <w:rFonts w:ascii="Helvetica" w:hAnsi="Helvetica" w:cs="Helvetica"/>
          <w:color w:val="000000"/>
          <w:kern w:val="0"/>
        </w:rPr>
        <w:t>的时候，分组被丢弃，路由器给</w:t>
      </w:r>
      <w:r>
        <w:rPr>
          <w:rFonts w:ascii="Helvetica" w:hAnsi="Helvetica" w:cs="Helvetica"/>
          <w:color w:val="000000"/>
          <w:kern w:val="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5D4CB72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(8)</w:t>
      </w:r>
      <w:r>
        <w:rPr>
          <w:rFonts w:ascii="Helvetica" w:hAnsi="Helvetica" w:cs="Helvetica"/>
          <w:color w:val="000000"/>
          <w:kern w:val="0"/>
        </w:rPr>
        <w:t>协议</w:t>
      </w:r>
      <w:r>
        <w:rPr>
          <w:rFonts w:ascii="Helvetica" w:hAnsi="Helvetica" w:cs="Helvetica"/>
          <w:color w:val="000000"/>
          <w:kern w:val="0"/>
        </w:rPr>
        <w:t>(Iphdr-&gt; protocol)</w:t>
      </w:r>
      <w:r>
        <w:rPr>
          <w:rFonts w:ascii="Helvetica" w:hAnsi="Helvetica" w:cs="Helvetica"/>
          <w:color w:val="000000"/>
          <w:kern w:val="0"/>
        </w:rPr>
        <w:t xml:space="preserve">　占</w:t>
      </w:r>
      <w:r>
        <w:rPr>
          <w:rFonts w:ascii="Helvetica" w:hAnsi="Helvetica" w:cs="Helvetica"/>
          <w:color w:val="000000"/>
          <w:kern w:val="0"/>
        </w:rPr>
        <w:t>8</w:t>
      </w:r>
      <w:r>
        <w:rPr>
          <w:rFonts w:ascii="Helvetica" w:hAnsi="Helvetica" w:cs="Helvetica"/>
          <w:color w:val="000000"/>
          <w:kern w:val="0"/>
        </w:rPr>
        <w:t>位，协议字段指出此数据报携带的数据是使用何种协议，以便使目的主机的</w:t>
      </w:r>
      <w:r>
        <w:rPr>
          <w:rFonts w:ascii="Helvetica" w:hAnsi="Helvetica" w:cs="Helvetica"/>
          <w:color w:val="000000"/>
          <w:kern w:val="0"/>
        </w:rPr>
        <w:t>IP</w:t>
      </w:r>
      <w:r>
        <w:rPr>
          <w:rFonts w:ascii="Helvetica" w:hAnsi="Helvetica" w:cs="Helvetica"/>
          <w:color w:val="000000"/>
          <w:kern w:val="0"/>
        </w:rPr>
        <w:t>层知道应将数据部分上交给哪个处理过程。</w:t>
      </w:r>
    </w:p>
    <w:p w14:paraId="631B41D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27B9937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当网络层组装完成一个完整的数据报之后，它需要知道该如何对它进行处理。协议</w:t>
      </w:r>
      <w:r>
        <w:rPr>
          <w:rFonts w:ascii="Helvetica" w:hAnsi="Helvetica" w:cs="Helvetica"/>
          <w:color w:val="000000"/>
          <w:kern w:val="0"/>
        </w:rPr>
        <w:t>(Protocol)</w:t>
      </w:r>
      <w:r>
        <w:rPr>
          <w:rFonts w:ascii="Helvetica" w:hAnsi="Helvetica" w:cs="Helvetica"/>
          <w:color w:val="000000"/>
          <w:kern w:val="0"/>
        </w:rPr>
        <w:t>域指明了该将它交给哪个传输进程。</w:t>
      </w:r>
      <w:r>
        <w:rPr>
          <w:rFonts w:ascii="Helvetica" w:hAnsi="Helvetica" w:cs="Helvetica"/>
          <w:color w:val="000000"/>
          <w:kern w:val="0"/>
        </w:rPr>
        <w:t>TCP</w:t>
      </w:r>
      <w:r>
        <w:rPr>
          <w:rFonts w:ascii="Helvetica" w:hAnsi="Helvetica" w:cs="Helvetica"/>
          <w:color w:val="000000"/>
          <w:kern w:val="0"/>
        </w:rPr>
        <w:t>是一种可能，但是</w:t>
      </w:r>
      <w:r>
        <w:rPr>
          <w:rFonts w:ascii="Helvetica" w:hAnsi="Helvetica" w:cs="Helvetica"/>
          <w:color w:val="000000"/>
          <w:kern w:val="0"/>
        </w:rPr>
        <w:t>UDP</w:t>
      </w:r>
      <w:r>
        <w:rPr>
          <w:rFonts w:ascii="Helvetica" w:hAnsi="Helvetica" w:cs="Helvetica"/>
          <w:color w:val="000000"/>
          <w:kern w:val="0"/>
        </w:rPr>
        <w:t>或者其他的协议也是可能的。</w:t>
      </w:r>
    </w:p>
    <w:p w14:paraId="155A5B0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663C50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(9)</w:t>
      </w:r>
      <w:r>
        <w:rPr>
          <w:rFonts w:ascii="Helvetica" w:hAnsi="Helvetica" w:cs="Helvetica"/>
          <w:color w:val="000000"/>
          <w:kern w:val="0"/>
        </w:rPr>
        <w:t>首部检验和</w:t>
      </w:r>
      <w:r>
        <w:rPr>
          <w:rFonts w:ascii="Helvetica" w:hAnsi="Helvetica" w:cs="Helvetica"/>
          <w:color w:val="000000"/>
          <w:kern w:val="0"/>
        </w:rPr>
        <w:t>(Iphdr-&gt;check)</w:t>
      </w:r>
      <w:r>
        <w:rPr>
          <w:rFonts w:ascii="Helvetica" w:hAnsi="Helvetica" w:cs="Helvetica"/>
          <w:color w:val="000000"/>
          <w:kern w:val="0"/>
        </w:rPr>
        <w:t xml:space="preserve">　占</w:t>
      </w:r>
      <w:r>
        <w:rPr>
          <w:rFonts w:ascii="Helvetica" w:hAnsi="Helvetica" w:cs="Helvetica"/>
          <w:color w:val="000000"/>
          <w:kern w:val="0"/>
        </w:rPr>
        <w:t>16</w:t>
      </w:r>
      <w:r>
        <w:rPr>
          <w:rFonts w:ascii="Helvetica" w:hAnsi="Helvetica" w:cs="Helvetica"/>
          <w:color w:val="000000"/>
          <w:kern w:val="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AFABFD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首部检验和字段</w:t>
      </w:r>
      <w:r>
        <w:rPr>
          <w:rFonts w:ascii="Helvetica" w:hAnsi="Helvetica" w:cs="Helvetica"/>
          <w:color w:val="000000"/>
          <w:kern w:val="0"/>
        </w:rPr>
        <w:t>(16</w:t>
      </w:r>
      <w:r>
        <w:rPr>
          <w:rFonts w:ascii="Helvetica" w:hAnsi="Helvetica" w:cs="Helvetica"/>
          <w:color w:val="000000"/>
          <w:kern w:val="0"/>
        </w:rPr>
        <w:t>位</w:t>
      </w:r>
      <w:r>
        <w:rPr>
          <w:rFonts w:ascii="Helvetica" w:hAnsi="Helvetica" w:cs="Helvetica"/>
          <w:color w:val="000000"/>
          <w:kern w:val="0"/>
        </w:rPr>
        <w:t>)</w:t>
      </w:r>
      <w:r>
        <w:rPr>
          <w:rFonts w:ascii="Helvetica" w:hAnsi="Helvetica" w:cs="Helvetica"/>
          <w:color w:val="000000"/>
          <w:kern w:val="0"/>
        </w:rPr>
        <w:t>是根据</w:t>
      </w:r>
      <w:r>
        <w:rPr>
          <w:rFonts w:ascii="Helvetica" w:hAnsi="Helvetica" w:cs="Helvetica"/>
          <w:color w:val="000000"/>
          <w:kern w:val="0"/>
        </w:rPr>
        <w:t>IP</w:t>
      </w:r>
      <w:r>
        <w:rPr>
          <w:rFonts w:ascii="Helvetica" w:hAnsi="Helvetica" w:cs="Helvetica"/>
          <w:color w:val="000000"/>
          <w:kern w:val="0"/>
        </w:rPr>
        <w:t>首部计算的检验和码。它不对首部后面的数据进行计算。</w:t>
      </w:r>
      <w:r>
        <w:rPr>
          <w:rFonts w:ascii="Helvetica" w:hAnsi="Helvetica" w:cs="Helvetica"/>
          <w:color w:val="000000"/>
          <w:kern w:val="0"/>
        </w:rPr>
        <w:t xml:space="preserve"> ICMP</w:t>
      </w:r>
      <w:r>
        <w:rPr>
          <w:rFonts w:ascii="Helvetica" w:hAnsi="Helvetica" w:cs="Helvetica"/>
          <w:color w:val="000000"/>
          <w:kern w:val="0"/>
        </w:rPr>
        <w:t>、</w:t>
      </w:r>
      <w:r>
        <w:rPr>
          <w:rFonts w:ascii="Helvetica" w:hAnsi="Helvetica" w:cs="Helvetica"/>
          <w:color w:val="000000"/>
          <w:kern w:val="0"/>
        </w:rPr>
        <w:t>IGMP</w:t>
      </w:r>
      <w:r>
        <w:rPr>
          <w:rFonts w:ascii="Helvetica" w:hAnsi="Helvetica" w:cs="Helvetica"/>
          <w:color w:val="000000"/>
          <w:kern w:val="0"/>
        </w:rPr>
        <w:t>、</w:t>
      </w:r>
      <w:r>
        <w:rPr>
          <w:rFonts w:ascii="Helvetica" w:hAnsi="Helvetica" w:cs="Helvetica"/>
          <w:color w:val="000000"/>
          <w:kern w:val="0"/>
        </w:rPr>
        <w:t>UDP</w:t>
      </w:r>
      <w:r>
        <w:rPr>
          <w:rFonts w:ascii="Helvetica" w:hAnsi="Helvetica" w:cs="Helvetica"/>
          <w:color w:val="000000"/>
          <w:kern w:val="0"/>
        </w:rPr>
        <w:t>和</w:t>
      </w:r>
      <w:r>
        <w:rPr>
          <w:rFonts w:ascii="Helvetica" w:hAnsi="Helvetica" w:cs="Helvetica"/>
          <w:color w:val="000000"/>
          <w:kern w:val="0"/>
        </w:rPr>
        <w:t>TCP</w:t>
      </w:r>
      <w:r>
        <w:rPr>
          <w:rFonts w:ascii="Helvetica" w:hAnsi="Helvetica" w:cs="Helvetica"/>
          <w:color w:val="000000"/>
          <w:kern w:val="0"/>
        </w:rPr>
        <w:t>在它们各自的首部中均含有同时覆盖首部和数据检验和码。</w:t>
      </w:r>
    </w:p>
    <w:p w14:paraId="109EB86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414453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为了计算一份数据报的</w:t>
      </w:r>
      <w:r>
        <w:rPr>
          <w:rFonts w:ascii="Helvetica" w:hAnsi="Helvetica" w:cs="Helvetica"/>
          <w:color w:val="000000"/>
          <w:kern w:val="0"/>
        </w:rPr>
        <w:t>IP</w:t>
      </w:r>
      <w:r>
        <w:rPr>
          <w:rFonts w:ascii="Helvetica" w:hAnsi="Helvetica" w:cs="Helvetica"/>
          <w:color w:val="000000"/>
          <w:kern w:val="0"/>
        </w:rPr>
        <w:t>检验和</w:t>
      </w:r>
      <w:r>
        <w:rPr>
          <w:rFonts w:ascii="Helvetica" w:hAnsi="Helvetica" w:cs="Helvetica"/>
          <w:color w:val="000000"/>
          <w:kern w:val="0"/>
        </w:rPr>
        <w:t>,</w:t>
      </w:r>
      <w:r>
        <w:rPr>
          <w:rFonts w:ascii="Helvetica" w:hAnsi="Helvetica" w:cs="Helvetica"/>
          <w:color w:val="000000"/>
          <w:kern w:val="0"/>
        </w:rPr>
        <w:t>首先把检验和字段置为</w:t>
      </w:r>
      <w:r>
        <w:rPr>
          <w:rFonts w:ascii="Helvetica" w:hAnsi="Helvetica" w:cs="Helvetica"/>
          <w:color w:val="000000"/>
          <w:kern w:val="0"/>
        </w:rPr>
        <w:t>0</w:t>
      </w:r>
      <w:r>
        <w:rPr>
          <w:rFonts w:ascii="Helvetica" w:hAnsi="Helvetica" w:cs="Helvetica"/>
          <w:color w:val="000000"/>
          <w:kern w:val="0"/>
        </w:rPr>
        <w:t>。然后</w:t>
      </w:r>
      <w:r>
        <w:rPr>
          <w:rFonts w:ascii="Helvetica" w:hAnsi="Helvetica" w:cs="Helvetica"/>
          <w:color w:val="000000"/>
          <w:kern w:val="0"/>
        </w:rPr>
        <w:t>,</w:t>
      </w:r>
      <w:r>
        <w:rPr>
          <w:rFonts w:ascii="Helvetica" w:hAnsi="Helvetica" w:cs="Helvetica"/>
          <w:color w:val="000000"/>
          <w:kern w:val="0"/>
        </w:rPr>
        <w:t>对首部中每个</w:t>
      </w:r>
      <w:r>
        <w:rPr>
          <w:rFonts w:ascii="Helvetica" w:hAnsi="Helvetica" w:cs="Helvetica"/>
          <w:color w:val="000000"/>
          <w:kern w:val="0"/>
        </w:rPr>
        <w:t>16 bit</w:t>
      </w:r>
      <w:r>
        <w:rPr>
          <w:rFonts w:ascii="Helvetica" w:hAnsi="Helvetica" w:cs="Helvetica"/>
          <w:color w:val="000000"/>
          <w:kern w:val="0"/>
        </w:rPr>
        <w:t>进行二进制反码求和</w:t>
      </w:r>
      <w:r>
        <w:rPr>
          <w:rFonts w:ascii="Helvetica" w:hAnsi="Helvetica" w:cs="Helvetica"/>
          <w:color w:val="000000"/>
          <w:kern w:val="0"/>
        </w:rPr>
        <w:t>(</w:t>
      </w:r>
      <w:r>
        <w:rPr>
          <w:rFonts w:ascii="Helvetica" w:hAnsi="Helvetica" w:cs="Helvetica"/>
          <w:color w:val="000000"/>
          <w:kern w:val="0"/>
        </w:rPr>
        <w:t>整个首部看成是由一串</w:t>
      </w:r>
      <w:r>
        <w:rPr>
          <w:rFonts w:ascii="Helvetica" w:hAnsi="Helvetica" w:cs="Helvetica"/>
          <w:color w:val="000000"/>
          <w:kern w:val="0"/>
        </w:rPr>
        <w:t>16 bit</w:t>
      </w:r>
      <w:r>
        <w:rPr>
          <w:rFonts w:ascii="Helvetica" w:hAnsi="Helvetica" w:cs="Helvetica"/>
          <w:color w:val="000000"/>
          <w:kern w:val="0"/>
        </w:rPr>
        <w:t>的字组成</w:t>
      </w:r>
      <w:r>
        <w:rPr>
          <w:rFonts w:ascii="Helvetica" w:hAnsi="Helvetica" w:cs="Helvetica"/>
          <w:color w:val="000000"/>
          <w:kern w:val="0"/>
        </w:rPr>
        <w:t>),</w:t>
      </w:r>
      <w:r>
        <w:rPr>
          <w:rFonts w:ascii="Helvetica" w:hAnsi="Helvetica" w:cs="Helvetica"/>
          <w:color w:val="000000"/>
          <w:kern w:val="0"/>
        </w:rPr>
        <w:t>结果存在检验和字段中。当收到一份</w:t>
      </w:r>
      <w:r>
        <w:rPr>
          <w:rFonts w:ascii="Helvetica" w:hAnsi="Helvetica" w:cs="Helvetica"/>
          <w:color w:val="000000"/>
          <w:kern w:val="0"/>
        </w:rPr>
        <w:t>IP</w:t>
      </w:r>
      <w:r>
        <w:rPr>
          <w:rFonts w:ascii="Helvetica" w:hAnsi="Helvetica" w:cs="Helvetica"/>
          <w:color w:val="000000"/>
          <w:kern w:val="0"/>
        </w:rPr>
        <w:t>数据报后</w:t>
      </w:r>
      <w:r>
        <w:rPr>
          <w:rFonts w:ascii="Helvetica" w:hAnsi="Helvetica" w:cs="Helvetica"/>
          <w:color w:val="000000"/>
          <w:kern w:val="0"/>
        </w:rPr>
        <w:t>,</w:t>
      </w:r>
      <w:r>
        <w:rPr>
          <w:rFonts w:ascii="Helvetica" w:hAnsi="Helvetica" w:cs="Helvetica"/>
          <w:color w:val="000000"/>
          <w:kern w:val="0"/>
        </w:rPr>
        <w:t>同样对首部中每个</w:t>
      </w:r>
      <w:r>
        <w:rPr>
          <w:rFonts w:ascii="Helvetica" w:hAnsi="Helvetica" w:cs="Helvetica"/>
          <w:color w:val="000000"/>
          <w:kern w:val="0"/>
        </w:rPr>
        <w:t>16 bit</w:t>
      </w:r>
      <w:r>
        <w:rPr>
          <w:rFonts w:ascii="Helvetica" w:hAnsi="Helvetica" w:cs="Helvetica"/>
          <w:color w:val="000000"/>
          <w:kern w:val="0"/>
        </w:rPr>
        <w:t>进行二进制反码</w:t>
      </w:r>
      <w:r>
        <w:rPr>
          <w:rFonts w:ascii="Helvetica" w:hAnsi="Helvetica" w:cs="Helvetica"/>
          <w:color w:val="000000"/>
          <w:kern w:val="0"/>
        </w:rPr>
        <w:lastRenderedPageBreak/>
        <w:t>的求和。由于接收方在计算过程中包含了发送方存在首部中的检验和</w:t>
      </w:r>
      <w:r>
        <w:rPr>
          <w:rFonts w:ascii="Helvetica" w:hAnsi="Helvetica" w:cs="Helvetica"/>
          <w:color w:val="000000"/>
          <w:kern w:val="0"/>
        </w:rPr>
        <w:t>,</w:t>
      </w:r>
      <w:r>
        <w:rPr>
          <w:rFonts w:ascii="Helvetica" w:hAnsi="Helvetica" w:cs="Helvetica"/>
          <w:color w:val="000000"/>
          <w:kern w:val="0"/>
        </w:rPr>
        <w:t>因此</w:t>
      </w:r>
      <w:r>
        <w:rPr>
          <w:rFonts w:ascii="Helvetica" w:hAnsi="Helvetica" w:cs="Helvetica"/>
          <w:color w:val="000000"/>
          <w:kern w:val="0"/>
        </w:rPr>
        <w:t>,</w:t>
      </w:r>
      <w:r>
        <w:rPr>
          <w:rFonts w:ascii="Helvetica" w:hAnsi="Helvetica" w:cs="Helvetica"/>
          <w:color w:val="000000"/>
          <w:kern w:val="0"/>
        </w:rPr>
        <w:t>如果首部在传输过程中没有发生任何差错</w:t>
      </w:r>
      <w:r>
        <w:rPr>
          <w:rFonts w:ascii="Helvetica" w:hAnsi="Helvetica" w:cs="Helvetica"/>
          <w:color w:val="000000"/>
          <w:kern w:val="0"/>
        </w:rPr>
        <w:t>,</w:t>
      </w:r>
      <w:r>
        <w:rPr>
          <w:rFonts w:ascii="Helvetica" w:hAnsi="Helvetica" w:cs="Helvetica"/>
          <w:color w:val="000000"/>
          <w:kern w:val="0"/>
        </w:rPr>
        <w:t>那么接收方计算的结果应该为全</w:t>
      </w:r>
      <w:r>
        <w:rPr>
          <w:rFonts w:ascii="Helvetica" w:hAnsi="Helvetica" w:cs="Helvetica"/>
          <w:color w:val="000000"/>
          <w:kern w:val="0"/>
        </w:rPr>
        <w:t>1</w:t>
      </w:r>
      <w:r>
        <w:rPr>
          <w:rFonts w:ascii="Helvetica" w:hAnsi="Helvetica" w:cs="Helvetica"/>
          <w:color w:val="000000"/>
          <w:kern w:val="0"/>
        </w:rPr>
        <w:t>。如果结果不是全</w:t>
      </w:r>
      <w:r>
        <w:rPr>
          <w:rFonts w:ascii="Helvetica" w:hAnsi="Helvetica" w:cs="Helvetica"/>
          <w:color w:val="000000"/>
          <w:kern w:val="0"/>
        </w:rPr>
        <w:t>1(</w:t>
      </w:r>
      <w:r>
        <w:rPr>
          <w:rFonts w:ascii="Helvetica" w:hAnsi="Helvetica" w:cs="Helvetica"/>
          <w:color w:val="000000"/>
          <w:kern w:val="0"/>
        </w:rPr>
        <w:t>即检验和错误</w:t>
      </w:r>
      <w:r>
        <w:rPr>
          <w:rFonts w:ascii="Helvetica" w:hAnsi="Helvetica" w:cs="Helvetica"/>
          <w:color w:val="000000"/>
          <w:kern w:val="0"/>
        </w:rPr>
        <w:t>),</w:t>
      </w:r>
      <w:r>
        <w:rPr>
          <w:rFonts w:ascii="Helvetica" w:hAnsi="Helvetica" w:cs="Helvetica"/>
          <w:color w:val="000000"/>
          <w:kern w:val="0"/>
        </w:rPr>
        <w:t>那么</w:t>
      </w:r>
      <w:r>
        <w:rPr>
          <w:rFonts w:ascii="Helvetica" w:hAnsi="Helvetica" w:cs="Helvetica"/>
          <w:color w:val="000000"/>
          <w:kern w:val="0"/>
        </w:rPr>
        <w:t>IP</w:t>
      </w:r>
      <w:r>
        <w:rPr>
          <w:rFonts w:ascii="Helvetica" w:hAnsi="Helvetica" w:cs="Helvetica"/>
          <w:color w:val="000000"/>
          <w:kern w:val="0"/>
        </w:rPr>
        <w:t>就丢弃收到的数据报。但是不生成差错报文</w:t>
      </w:r>
      <w:r>
        <w:rPr>
          <w:rFonts w:ascii="Helvetica" w:hAnsi="Helvetica" w:cs="Helvetica"/>
          <w:color w:val="000000"/>
          <w:kern w:val="0"/>
        </w:rPr>
        <w:t>,</w:t>
      </w:r>
      <w:r>
        <w:rPr>
          <w:rFonts w:ascii="Helvetica" w:hAnsi="Helvetica" w:cs="Helvetica"/>
          <w:color w:val="000000"/>
          <w:kern w:val="0"/>
        </w:rPr>
        <w:t>由上层去发现丢失的数据报并进行重传。</w:t>
      </w:r>
    </w:p>
    <w:p w14:paraId="08AF4E7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8628AD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(10)</w:t>
      </w:r>
      <w:r>
        <w:rPr>
          <w:rFonts w:ascii="Helvetica" w:hAnsi="Helvetica" w:cs="Helvetica"/>
          <w:color w:val="000000"/>
          <w:kern w:val="0"/>
        </w:rPr>
        <w:t>源地址</w:t>
      </w:r>
      <w:r>
        <w:rPr>
          <w:rFonts w:ascii="Helvetica" w:hAnsi="Helvetica" w:cs="Helvetica"/>
          <w:color w:val="000000"/>
          <w:kern w:val="0"/>
        </w:rPr>
        <w:t>(Iphdr-&gt;saddr)</w:t>
      </w:r>
      <w:r>
        <w:rPr>
          <w:rFonts w:ascii="Helvetica" w:hAnsi="Helvetica" w:cs="Helvetica"/>
          <w:color w:val="000000"/>
          <w:kern w:val="0"/>
        </w:rPr>
        <w:t xml:space="preserve">　占</w:t>
      </w:r>
      <w:r>
        <w:rPr>
          <w:rFonts w:ascii="Helvetica" w:hAnsi="Helvetica" w:cs="Helvetica"/>
          <w:color w:val="000000"/>
          <w:kern w:val="0"/>
        </w:rPr>
        <w:t>32</w:t>
      </w:r>
      <w:r>
        <w:rPr>
          <w:rFonts w:ascii="Helvetica" w:hAnsi="Helvetica" w:cs="Helvetica"/>
          <w:color w:val="000000"/>
          <w:kern w:val="0"/>
        </w:rPr>
        <w:t>位</w:t>
      </w:r>
      <w:r>
        <w:rPr>
          <w:rFonts w:ascii="Helvetica" w:hAnsi="Helvetica" w:cs="Helvetica"/>
          <w:color w:val="000000"/>
          <w:kern w:val="0"/>
        </w:rPr>
        <w:t>(1111 1111=255)</w:t>
      </w:r>
      <w:r>
        <w:rPr>
          <w:rFonts w:ascii="Helvetica" w:hAnsi="Helvetica" w:cs="Helvetica"/>
          <w:color w:val="000000"/>
          <w:kern w:val="0"/>
        </w:rPr>
        <w:t>。</w:t>
      </w:r>
    </w:p>
    <w:p w14:paraId="07744E5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3EF28D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(11)</w:t>
      </w:r>
      <w:r>
        <w:rPr>
          <w:rFonts w:ascii="Helvetica" w:hAnsi="Helvetica" w:cs="Helvetica"/>
          <w:color w:val="000000"/>
          <w:kern w:val="0"/>
        </w:rPr>
        <w:t>目的地址</w:t>
      </w:r>
      <w:r>
        <w:rPr>
          <w:rFonts w:ascii="Helvetica" w:hAnsi="Helvetica" w:cs="Helvetica"/>
          <w:color w:val="000000"/>
          <w:kern w:val="0"/>
        </w:rPr>
        <w:t>(Iphdr-&gt;daddr)</w:t>
      </w:r>
      <w:r>
        <w:rPr>
          <w:rFonts w:ascii="Helvetica" w:hAnsi="Helvetica" w:cs="Helvetica"/>
          <w:color w:val="000000"/>
          <w:kern w:val="0"/>
        </w:rPr>
        <w:t xml:space="preserve">　占</w:t>
      </w:r>
      <w:r>
        <w:rPr>
          <w:rFonts w:ascii="Helvetica" w:hAnsi="Helvetica" w:cs="Helvetica"/>
          <w:color w:val="000000"/>
          <w:kern w:val="0"/>
        </w:rPr>
        <w:t>32</w:t>
      </w:r>
      <w:r>
        <w:rPr>
          <w:rFonts w:ascii="Helvetica" w:hAnsi="Helvetica" w:cs="Helvetica"/>
          <w:color w:val="000000"/>
          <w:kern w:val="0"/>
        </w:rPr>
        <w:t>位。</w:t>
      </w:r>
    </w:p>
    <w:p w14:paraId="58FE9EE3" w14:textId="77777777" w:rsidR="0007027B" w:rsidRDefault="0007027B" w:rsidP="0007027B">
      <w:pPr>
        <w:widowControl/>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jc w:val="left"/>
        <w:rPr>
          <w:rFonts w:ascii="Helvetica" w:hAnsi="Helvetica" w:cs="Helvetica"/>
          <w:color w:val="000000"/>
          <w:kern w:val="0"/>
        </w:rPr>
      </w:pPr>
      <w:r>
        <w:rPr>
          <w:rFonts w:ascii="Helvetica" w:hAnsi="Helvetica" w:cs="Helvetica"/>
          <w:color w:val="000000"/>
          <w:kern w:val="0"/>
        </w:rPr>
        <w:t>MTU MSS:mtu</w:t>
      </w:r>
      <w:r>
        <w:rPr>
          <w:rFonts w:ascii="Helvetica" w:hAnsi="Helvetica" w:cs="Helvetica"/>
          <w:color w:val="000000"/>
          <w:kern w:val="0"/>
        </w:rPr>
        <w:t>是网络传输最大报文包。</w:t>
      </w:r>
      <w:r>
        <w:rPr>
          <w:rFonts w:ascii="Helvetica" w:hAnsi="Helvetica" w:cs="Helvetica"/>
          <w:color w:val="000000"/>
          <w:kern w:val="0"/>
        </w:rPr>
        <w:t xml:space="preserve"> mss</w:t>
      </w:r>
      <w:r>
        <w:rPr>
          <w:rFonts w:ascii="Helvetica" w:hAnsi="Helvetica" w:cs="Helvetica"/>
          <w:color w:val="000000"/>
          <w:kern w:val="0"/>
        </w:rPr>
        <w:t>是网络传输数据最大值。</w:t>
      </w:r>
      <w:r>
        <w:rPr>
          <w:rFonts w:ascii="Helvetica" w:hAnsi="Helvetica" w:cs="Helvetica"/>
          <w:color w:val="000000"/>
          <w:kern w:val="0"/>
        </w:rPr>
        <w:t xml:space="preserve"> mss</w:t>
      </w:r>
      <w:r>
        <w:rPr>
          <w:rFonts w:ascii="Helvetica" w:hAnsi="Helvetica" w:cs="Helvetica"/>
          <w:color w:val="000000"/>
          <w:kern w:val="0"/>
        </w:rPr>
        <w:t>加包头数据就等于</w:t>
      </w:r>
      <w:r>
        <w:rPr>
          <w:rFonts w:ascii="Helvetica" w:hAnsi="Helvetica" w:cs="Helvetica"/>
          <w:color w:val="000000"/>
          <w:kern w:val="0"/>
        </w:rPr>
        <w:t xml:space="preserve">mtu. </w:t>
      </w:r>
      <w:r>
        <w:rPr>
          <w:rFonts w:ascii="Helvetica" w:hAnsi="Helvetica" w:cs="Helvetica"/>
          <w:color w:val="000000"/>
          <w:kern w:val="0"/>
        </w:rPr>
        <w:t>简单说拿</w:t>
      </w:r>
      <w:r>
        <w:rPr>
          <w:rFonts w:ascii="Helvetica" w:hAnsi="Helvetica" w:cs="Helvetica"/>
          <w:color w:val="000000"/>
          <w:kern w:val="0"/>
        </w:rPr>
        <w:t>TCP</w:t>
      </w:r>
      <w:r>
        <w:rPr>
          <w:rFonts w:ascii="Helvetica" w:hAnsi="Helvetica" w:cs="Helvetica"/>
          <w:color w:val="000000"/>
          <w:kern w:val="0"/>
        </w:rPr>
        <w:t>包做例子。</w:t>
      </w:r>
      <w:r>
        <w:rPr>
          <w:rFonts w:ascii="Helvetica" w:hAnsi="Helvetica" w:cs="Helvetica"/>
          <w:color w:val="000000"/>
          <w:kern w:val="0"/>
        </w:rPr>
        <w:t xml:space="preserve"> </w:t>
      </w:r>
      <w:r>
        <w:rPr>
          <w:rFonts w:ascii="Helvetica" w:hAnsi="Helvetica" w:cs="Helvetica"/>
          <w:color w:val="000000"/>
          <w:kern w:val="0"/>
        </w:rPr>
        <w:t>报文传输</w:t>
      </w:r>
      <w:r>
        <w:rPr>
          <w:rFonts w:ascii="Helvetica" w:hAnsi="Helvetica" w:cs="Helvetica"/>
          <w:color w:val="000000"/>
          <w:kern w:val="0"/>
        </w:rPr>
        <w:t>1400</w:t>
      </w:r>
      <w:r>
        <w:rPr>
          <w:rFonts w:ascii="Helvetica" w:hAnsi="Helvetica" w:cs="Helvetica"/>
          <w:color w:val="000000"/>
          <w:kern w:val="0"/>
        </w:rPr>
        <w:t>字节的数据的话，那么</w:t>
      </w:r>
      <w:r>
        <w:rPr>
          <w:rFonts w:ascii="Helvetica" w:hAnsi="Helvetica" w:cs="Helvetica"/>
          <w:color w:val="000000"/>
          <w:kern w:val="0"/>
        </w:rPr>
        <w:t>mss</w:t>
      </w:r>
      <w:r>
        <w:rPr>
          <w:rFonts w:ascii="Helvetica" w:hAnsi="Helvetica" w:cs="Helvetica"/>
          <w:color w:val="000000"/>
          <w:kern w:val="0"/>
        </w:rPr>
        <w:t>就是</w:t>
      </w:r>
      <w:r>
        <w:rPr>
          <w:rFonts w:ascii="Helvetica" w:hAnsi="Helvetica" w:cs="Helvetica"/>
          <w:color w:val="000000"/>
          <w:kern w:val="0"/>
        </w:rPr>
        <w:t>1400</w:t>
      </w:r>
      <w:r>
        <w:rPr>
          <w:rFonts w:ascii="Helvetica" w:hAnsi="Helvetica" w:cs="Helvetica"/>
          <w:color w:val="000000"/>
          <w:kern w:val="0"/>
        </w:rPr>
        <w:t>，再加上</w:t>
      </w:r>
      <w:r>
        <w:rPr>
          <w:rFonts w:ascii="Helvetica" w:hAnsi="Helvetica" w:cs="Helvetica"/>
          <w:color w:val="000000"/>
          <w:kern w:val="0"/>
        </w:rPr>
        <w:t>20</w:t>
      </w:r>
      <w:r>
        <w:rPr>
          <w:rFonts w:ascii="Helvetica" w:hAnsi="Helvetica" w:cs="Helvetica"/>
          <w:color w:val="000000"/>
          <w:kern w:val="0"/>
        </w:rPr>
        <w:t>字节</w:t>
      </w:r>
      <w:r>
        <w:rPr>
          <w:rFonts w:ascii="Helvetica" w:hAnsi="Helvetica" w:cs="Helvetica"/>
          <w:color w:val="000000"/>
          <w:kern w:val="0"/>
        </w:rPr>
        <w:t>IP</w:t>
      </w:r>
      <w:r>
        <w:rPr>
          <w:rFonts w:ascii="Helvetica" w:hAnsi="Helvetica" w:cs="Helvetica"/>
          <w:color w:val="000000"/>
          <w:kern w:val="0"/>
        </w:rPr>
        <w:t>包头，</w:t>
      </w:r>
      <w:r>
        <w:rPr>
          <w:rFonts w:ascii="Helvetica" w:hAnsi="Helvetica" w:cs="Helvetica"/>
          <w:color w:val="000000"/>
          <w:kern w:val="0"/>
        </w:rPr>
        <w:t>20</w:t>
      </w:r>
      <w:r>
        <w:rPr>
          <w:rFonts w:ascii="Helvetica" w:hAnsi="Helvetica" w:cs="Helvetica"/>
          <w:color w:val="000000"/>
          <w:kern w:val="0"/>
        </w:rPr>
        <w:t>字节</w:t>
      </w:r>
      <w:r>
        <w:rPr>
          <w:rFonts w:ascii="Helvetica" w:hAnsi="Helvetica" w:cs="Helvetica"/>
          <w:color w:val="000000"/>
          <w:kern w:val="0"/>
        </w:rPr>
        <w:t>tcp</w:t>
      </w:r>
      <w:r>
        <w:rPr>
          <w:rFonts w:ascii="Helvetica" w:hAnsi="Helvetica" w:cs="Helvetica"/>
          <w:color w:val="000000"/>
          <w:kern w:val="0"/>
        </w:rPr>
        <w:t>包头，那么</w:t>
      </w:r>
      <w:r>
        <w:rPr>
          <w:rFonts w:ascii="Helvetica" w:hAnsi="Helvetica" w:cs="Helvetica"/>
          <w:color w:val="000000"/>
          <w:kern w:val="0"/>
        </w:rPr>
        <w:t>mtu</w:t>
      </w:r>
      <w:r>
        <w:rPr>
          <w:rFonts w:ascii="Helvetica" w:hAnsi="Helvetica" w:cs="Helvetica"/>
          <w:color w:val="000000"/>
          <w:kern w:val="0"/>
        </w:rPr>
        <w:t>就是</w:t>
      </w:r>
      <w:r>
        <w:rPr>
          <w:rFonts w:ascii="Helvetica" w:hAnsi="Helvetica" w:cs="Helvetica"/>
          <w:color w:val="000000"/>
          <w:kern w:val="0"/>
        </w:rPr>
        <w:t xml:space="preserve">1400+20+20. </w:t>
      </w:r>
      <w:r>
        <w:rPr>
          <w:rFonts w:ascii="Helvetica" w:hAnsi="Helvetica" w:cs="Helvetica"/>
          <w:color w:val="000000"/>
          <w:kern w:val="0"/>
        </w:rPr>
        <w:t>当然传输的时候其他的协议还要加些包头在前面，总之</w:t>
      </w:r>
      <w:r>
        <w:rPr>
          <w:rFonts w:ascii="Helvetica" w:hAnsi="Helvetica" w:cs="Helvetica"/>
          <w:color w:val="000000"/>
          <w:kern w:val="0"/>
        </w:rPr>
        <w:t>mtu</w:t>
      </w:r>
      <w:r>
        <w:rPr>
          <w:rFonts w:ascii="Helvetica" w:hAnsi="Helvetica" w:cs="Helvetica"/>
          <w:color w:val="000000"/>
          <w:kern w:val="0"/>
        </w:rPr>
        <w:t>就是总的最后发出去的报文大小。</w:t>
      </w:r>
      <w:r>
        <w:rPr>
          <w:rFonts w:ascii="Helvetica" w:hAnsi="Helvetica" w:cs="Helvetica"/>
          <w:color w:val="000000"/>
          <w:kern w:val="0"/>
        </w:rPr>
        <w:t>mss</w:t>
      </w:r>
      <w:r>
        <w:rPr>
          <w:rFonts w:ascii="Helvetica" w:hAnsi="Helvetica" w:cs="Helvetica"/>
          <w:color w:val="000000"/>
          <w:kern w:val="0"/>
        </w:rPr>
        <w:t>就是你需要发出去的数据大小。</w:t>
      </w:r>
      <w:r>
        <w:rPr>
          <w:rFonts w:ascii="Helvetica" w:hAnsi="Helvetica" w:cs="Helvetica"/>
          <w:color w:val="000000"/>
          <w:kern w:val="0"/>
        </w:rPr>
        <w:t xml:space="preserve">1.MSS: Maxitum Segment Size </w:t>
      </w:r>
      <w:r>
        <w:rPr>
          <w:rFonts w:ascii="Helvetica" w:hAnsi="Helvetica" w:cs="Helvetica"/>
          <w:color w:val="000000"/>
          <w:kern w:val="0"/>
        </w:rPr>
        <w:t>最大分段大小</w:t>
      </w:r>
      <w:r>
        <w:rPr>
          <w:rFonts w:ascii="Helvetica" w:hAnsi="Helvetica" w:cs="Helvetica"/>
          <w:color w:val="000000"/>
          <w:kern w:val="0"/>
        </w:rPr>
        <w:t xml:space="preserve"> 2.MSS</w:t>
      </w:r>
      <w:r>
        <w:rPr>
          <w:rFonts w:ascii="Helvetica" w:hAnsi="Helvetica" w:cs="Helvetica"/>
          <w:color w:val="000000"/>
          <w:kern w:val="0"/>
        </w:rPr>
        <w:t>最大传输大小的缩写，是</w:t>
      </w:r>
      <w:r>
        <w:rPr>
          <w:rFonts w:ascii="Helvetica" w:hAnsi="Helvetica" w:cs="Helvetica"/>
          <w:color w:val="000000"/>
          <w:kern w:val="0"/>
        </w:rPr>
        <w:t>TCP</w:t>
      </w:r>
      <w:r>
        <w:rPr>
          <w:rFonts w:ascii="Helvetica" w:hAnsi="Helvetica" w:cs="Helvetica"/>
          <w:color w:val="000000"/>
          <w:kern w:val="0"/>
        </w:rPr>
        <w:t>协议里面的一个概念。</w:t>
      </w:r>
      <w:r>
        <w:rPr>
          <w:rFonts w:ascii="Helvetica" w:hAnsi="Helvetica" w:cs="Helvetica"/>
          <w:color w:val="000000"/>
          <w:kern w:val="0"/>
        </w:rPr>
        <w:t xml:space="preserve"> 3.MSS</w:t>
      </w:r>
      <w:r>
        <w:rPr>
          <w:rFonts w:ascii="Helvetica" w:hAnsi="Helvetica" w:cs="Helvetica"/>
          <w:color w:val="000000"/>
          <w:kern w:val="0"/>
        </w:rPr>
        <w:t>就是</w:t>
      </w:r>
      <w:r>
        <w:rPr>
          <w:rFonts w:ascii="Helvetica" w:hAnsi="Helvetica" w:cs="Helvetica"/>
          <w:color w:val="000000"/>
          <w:kern w:val="0"/>
        </w:rPr>
        <w:t>TCP</w:t>
      </w:r>
      <w:r>
        <w:rPr>
          <w:rFonts w:ascii="Helvetica" w:hAnsi="Helvetica" w:cs="Helvetica"/>
          <w:color w:val="000000"/>
          <w:kern w:val="0"/>
        </w:rPr>
        <w:t>数据包每次能够传输的最大数据分段。为了达到最佳的传输效能</w:t>
      </w:r>
      <w:r>
        <w:rPr>
          <w:rFonts w:ascii="Helvetica" w:hAnsi="Helvetica" w:cs="Helvetica"/>
          <w:color w:val="000000"/>
          <w:kern w:val="0"/>
        </w:rPr>
        <w:t>TCP</w:t>
      </w:r>
      <w:r>
        <w:rPr>
          <w:rFonts w:ascii="Helvetica" w:hAnsi="Helvetica" w:cs="Helvetica"/>
          <w:color w:val="000000"/>
          <w:kern w:val="0"/>
        </w:rPr>
        <w:t>协议在建立连接的时候通常要协商双方的</w:t>
      </w:r>
      <w:r>
        <w:rPr>
          <w:rFonts w:ascii="Helvetica" w:hAnsi="Helvetica" w:cs="Helvetica"/>
          <w:color w:val="000000"/>
          <w:kern w:val="0"/>
        </w:rPr>
        <w:t>MSS</w:t>
      </w:r>
      <w:r>
        <w:rPr>
          <w:rFonts w:ascii="Helvetica" w:hAnsi="Helvetica" w:cs="Helvetica"/>
          <w:color w:val="000000"/>
          <w:kern w:val="0"/>
        </w:rPr>
        <w:t>值，这个值</w:t>
      </w:r>
      <w:r>
        <w:rPr>
          <w:rFonts w:ascii="Helvetica" w:hAnsi="Helvetica" w:cs="Helvetica"/>
          <w:color w:val="000000"/>
          <w:kern w:val="0"/>
        </w:rPr>
        <w:t>TCP</w:t>
      </w:r>
      <w:r>
        <w:rPr>
          <w:rFonts w:ascii="Helvetica" w:hAnsi="Helvetica" w:cs="Helvetica"/>
          <w:color w:val="000000"/>
          <w:kern w:val="0"/>
        </w:rPr>
        <w:t>协议在实现的时候往往用</w:t>
      </w:r>
      <w:r>
        <w:rPr>
          <w:rFonts w:ascii="Helvetica" w:hAnsi="Helvetica" w:cs="Helvetica"/>
          <w:color w:val="000000"/>
          <w:kern w:val="0"/>
        </w:rPr>
        <w:t>MTU</w:t>
      </w:r>
      <w:r>
        <w:rPr>
          <w:rFonts w:ascii="Helvetica" w:hAnsi="Helvetica" w:cs="Helvetica"/>
          <w:color w:val="000000"/>
          <w:kern w:val="0"/>
        </w:rPr>
        <w:t>值代替（需要减去</w:t>
      </w:r>
      <w:r>
        <w:rPr>
          <w:rFonts w:ascii="Helvetica" w:hAnsi="Helvetica" w:cs="Helvetica"/>
          <w:color w:val="000000"/>
          <w:kern w:val="0"/>
        </w:rPr>
        <w:t>IP</w:t>
      </w:r>
      <w:r>
        <w:rPr>
          <w:rFonts w:ascii="Helvetica" w:hAnsi="Helvetica" w:cs="Helvetica"/>
          <w:color w:val="000000"/>
          <w:kern w:val="0"/>
        </w:rPr>
        <w:t>数据包包头的大小</w:t>
      </w:r>
      <w:r>
        <w:rPr>
          <w:rFonts w:ascii="Helvetica" w:hAnsi="Helvetica" w:cs="Helvetica"/>
          <w:color w:val="000000"/>
          <w:kern w:val="0"/>
        </w:rPr>
        <w:t>20Bytes</w:t>
      </w:r>
      <w:r>
        <w:rPr>
          <w:rFonts w:ascii="Helvetica" w:hAnsi="Helvetica" w:cs="Helvetica"/>
          <w:color w:val="000000"/>
          <w:kern w:val="0"/>
        </w:rPr>
        <w:t>和</w:t>
      </w:r>
      <w:r>
        <w:rPr>
          <w:rFonts w:ascii="Helvetica" w:hAnsi="Helvetica" w:cs="Helvetica"/>
          <w:color w:val="000000"/>
          <w:kern w:val="0"/>
        </w:rPr>
        <w:t>TCP</w:t>
      </w:r>
      <w:r>
        <w:rPr>
          <w:rFonts w:ascii="Helvetica" w:hAnsi="Helvetica" w:cs="Helvetica"/>
          <w:color w:val="000000"/>
          <w:kern w:val="0"/>
        </w:rPr>
        <w:t>数据段的包头</w:t>
      </w:r>
      <w:r>
        <w:rPr>
          <w:rFonts w:ascii="Helvetica" w:hAnsi="Helvetica" w:cs="Helvetica"/>
          <w:color w:val="000000"/>
          <w:kern w:val="0"/>
        </w:rPr>
        <w:t>20Bytes</w:t>
      </w:r>
      <w:r>
        <w:rPr>
          <w:rFonts w:ascii="Helvetica" w:hAnsi="Helvetica" w:cs="Helvetica"/>
          <w:color w:val="000000"/>
          <w:kern w:val="0"/>
        </w:rPr>
        <w:t>）所以往往</w:t>
      </w:r>
      <w:r>
        <w:rPr>
          <w:rFonts w:ascii="Helvetica" w:hAnsi="Helvetica" w:cs="Helvetica"/>
          <w:color w:val="000000"/>
          <w:kern w:val="0"/>
        </w:rPr>
        <w:t>MSS</w:t>
      </w:r>
      <w:r>
        <w:rPr>
          <w:rFonts w:ascii="Helvetica" w:hAnsi="Helvetica" w:cs="Helvetica"/>
          <w:color w:val="000000"/>
          <w:kern w:val="0"/>
        </w:rPr>
        <w:t>为</w:t>
      </w:r>
      <w:r>
        <w:rPr>
          <w:rFonts w:ascii="Helvetica" w:hAnsi="Helvetica" w:cs="Helvetica"/>
          <w:color w:val="000000"/>
          <w:kern w:val="0"/>
        </w:rPr>
        <w:t>1460</w:t>
      </w:r>
      <w:r>
        <w:rPr>
          <w:rFonts w:ascii="Helvetica" w:hAnsi="Helvetica" w:cs="Helvetica"/>
          <w:color w:val="000000"/>
          <w:kern w:val="0"/>
        </w:rPr>
        <w:t>。通讯双方会根据双方提供的</w:t>
      </w:r>
      <w:r>
        <w:rPr>
          <w:rFonts w:ascii="Helvetica" w:hAnsi="Helvetica" w:cs="Helvetica"/>
          <w:color w:val="000000"/>
          <w:kern w:val="0"/>
        </w:rPr>
        <w:t>MSS</w:t>
      </w:r>
      <w:r>
        <w:rPr>
          <w:rFonts w:ascii="Helvetica" w:hAnsi="Helvetica" w:cs="Helvetica"/>
          <w:color w:val="000000"/>
          <w:kern w:val="0"/>
        </w:rPr>
        <w:t>值得最小值确定为这次连接的最大</w:t>
      </w:r>
      <w:r>
        <w:rPr>
          <w:rFonts w:ascii="Helvetica" w:hAnsi="Helvetica" w:cs="Helvetica"/>
          <w:color w:val="000000"/>
          <w:kern w:val="0"/>
        </w:rPr>
        <w:t>MSS</w:t>
      </w:r>
      <w:r>
        <w:rPr>
          <w:rFonts w:ascii="Helvetica" w:hAnsi="Helvetica" w:cs="Helvetica"/>
          <w:color w:val="000000"/>
          <w:kern w:val="0"/>
        </w:rPr>
        <w:t>值</w:t>
      </w:r>
      <w:r>
        <w:rPr>
          <w:rFonts w:ascii="Helvetica" w:hAnsi="Helvetica" w:cs="Helvetica"/>
          <w:color w:val="000000"/>
          <w:kern w:val="0"/>
        </w:rPr>
        <w:t xml:space="preserve"> </w:t>
      </w:r>
      <w:r>
        <w:rPr>
          <w:rFonts w:ascii="Helvetica" w:hAnsi="Helvetica" w:cs="Helvetica"/>
          <w:color w:val="000000"/>
          <w:kern w:val="0"/>
        </w:rPr>
        <w:t>。以太网的</w:t>
      </w:r>
      <w:r>
        <w:rPr>
          <w:rFonts w:ascii="Helvetica" w:hAnsi="Helvetica" w:cs="Helvetica"/>
          <w:color w:val="000000"/>
          <w:kern w:val="0"/>
        </w:rPr>
        <w:t>MTU</w:t>
      </w:r>
      <w:r>
        <w:rPr>
          <w:rFonts w:ascii="Helvetica" w:hAnsi="Helvetica" w:cs="Helvetica"/>
          <w:color w:val="000000"/>
          <w:kern w:val="0"/>
        </w:rPr>
        <w:t>一般是</w:t>
      </w:r>
      <w:r>
        <w:rPr>
          <w:rFonts w:ascii="Helvetica" w:hAnsi="Helvetica" w:cs="Helvetica"/>
          <w:color w:val="000000"/>
          <w:kern w:val="0"/>
        </w:rPr>
        <w:t>1500</w:t>
      </w:r>
      <w:r>
        <w:rPr>
          <w:rFonts w:ascii="Helvetica" w:hAnsi="Helvetica" w:cs="Helvetica"/>
          <w:color w:val="000000"/>
          <w:kern w:val="0"/>
        </w:rPr>
        <w:t>，</w:t>
      </w:r>
      <w:r>
        <w:rPr>
          <w:rFonts w:ascii="Helvetica" w:hAnsi="Helvetica" w:cs="Helvetica"/>
          <w:color w:val="000000"/>
          <w:kern w:val="0"/>
        </w:rPr>
        <w:t>MSS</w:t>
      </w:r>
      <w:r>
        <w:rPr>
          <w:rFonts w:ascii="Helvetica" w:hAnsi="Helvetica" w:cs="Helvetica"/>
          <w:color w:val="000000"/>
          <w:kern w:val="0"/>
        </w:rPr>
        <w:t>一般是</w:t>
      </w:r>
      <w:r>
        <w:rPr>
          <w:rFonts w:ascii="Helvetica" w:hAnsi="Helvetica" w:cs="Helvetica"/>
          <w:color w:val="000000"/>
          <w:kern w:val="0"/>
        </w:rPr>
        <w:t>1500-20</w:t>
      </w:r>
      <w:r>
        <w:rPr>
          <w:rFonts w:ascii="Helvetica" w:hAnsi="Helvetica" w:cs="Helvetica"/>
          <w:color w:val="000000"/>
          <w:kern w:val="0"/>
        </w:rPr>
        <w:t>（</w:t>
      </w:r>
      <w:r>
        <w:rPr>
          <w:rFonts w:ascii="Helvetica" w:hAnsi="Helvetica" w:cs="Helvetica"/>
          <w:color w:val="000000"/>
          <w:kern w:val="0"/>
        </w:rPr>
        <w:t>IP</w:t>
      </w:r>
      <w:r>
        <w:rPr>
          <w:rFonts w:ascii="Helvetica" w:hAnsi="Helvetica" w:cs="Helvetica"/>
          <w:color w:val="000000"/>
          <w:kern w:val="0"/>
        </w:rPr>
        <w:t>包头）</w:t>
      </w:r>
      <w:r>
        <w:rPr>
          <w:rFonts w:ascii="Helvetica" w:hAnsi="Helvetica" w:cs="Helvetica"/>
          <w:color w:val="000000"/>
          <w:kern w:val="0"/>
        </w:rPr>
        <w:t>-20</w:t>
      </w:r>
      <w:r>
        <w:rPr>
          <w:rFonts w:ascii="Helvetica" w:hAnsi="Helvetica" w:cs="Helvetica"/>
          <w:color w:val="000000"/>
          <w:kern w:val="0"/>
        </w:rPr>
        <w:t>（</w:t>
      </w:r>
      <w:r>
        <w:rPr>
          <w:rFonts w:ascii="Helvetica" w:hAnsi="Helvetica" w:cs="Helvetica"/>
          <w:color w:val="000000"/>
          <w:kern w:val="0"/>
        </w:rPr>
        <w:t>TCP</w:t>
      </w:r>
      <w:r>
        <w:rPr>
          <w:rFonts w:ascii="Helvetica" w:hAnsi="Helvetica" w:cs="Helvetica"/>
          <w:color w:val="000000"/>
          <w:kern w:val="0"/>
        </w:rPr>
        <w:t>包头）。</w:t>
      </w:r>
    </w:p>
    <w:p w14:paraId="3B22620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11862A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0F8DFAB6" w14:textId="77777777" w:rsidR="0007027B" w:rsidRDefault="0007027B" w:rsidP="0007027B">
      <w:pPr>
        <w:pStyle w:val="2"/>
        <w:rPr>
          <w:rFonts w:hint="eastAsia"/>
        </w:rPr>
      </w:pPr>
      <w:bookmarkStart w:id="4" w:name="_Toc493077525"/>
      <w:r w:rsidRPr="0007027B">
        <w:t>TCP结构</w:t>
      </w:r>
      <w:bookmarkEnd w:id="4"/>
      <w:r w:rsidRPr="0007027B">
        <w:t xml:space="preserve"> </w:t>
      </w:r>
    </w:p>
    <w:p w14:paraId="54D7E19F" w14:textId="77777777" w:rsidR="00257E8A" w:rsidRPr="00257E8A" w:rsidRDefault="00257E8A" w:rsidP="00257E8A">
      <w:pPr>
        <w:rPr>
          <w:rFonts w:hint="eastAsia"/>
        </w:rPr>
      </w:pPr>
      <w:r w:rsidRPr="00257E8A">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TCP</w:t>
      </w:r>
      <w:r>
        <w:rPr>
          <w:rFonts w:ascii="Helvetica" w:hAnsi="Helvetica" w:cs="Helvetica"/>
          <w:color w:val="000000"/>
          <w:kern w:val="0"/>
        </w:rPr>
        <w:t>协议头最少</w:t>
      </w:r>
      <w:r>
        <w:rPr>
          <w:rFonts w:ascii="Helvetica" w:hAnsi="Helvetica" w:cs="Helvetica"/>
          <w:color w:val="000000"/>
          <w:kern w:val="0"/>
        </w:rPr>
        <w:t>20</w:t>
      </w:r>
      <w:r>
        <w:rPr>
          <w:rFonts w:ascii="Helvetica" w:hAnsi="Helvetica" w:cs="Helvetica"/>
          <w:color w:val="000000"/>
          <w:kern w:val="0"/>
        </w:rPr>
        <w:t>个字节，包括以下的区域</w:t>
      </w:r>
    </w:p>
    <w:p w14:paraId="47D83B1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TCP</w:t>
      </w:r>
      <w:r>
        <w:rPr>
          <w:rFonts w:ascii="Helvetica" w:hAnsi="Helvetica" w:cs="Helvetica"/>
          <w:color w:val="000000"/>
          <w:kern w:val="0"/>
        </w:rPr>
        <w:t>源端口</w:t>
      </w:r>
      <w:r>
        <w:rPr>
          <w:rFonts w:ascii="Helvetica" w:hAnsi="Helvetica" w:cs="Helvetica"/>
          <w:color w:val="000000"/>
          <w:kern w:val="0"/>
        </w:rPr>
        <w:t>(Source Port)</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位的源端口其中包含初始化通信的端口。源端口和源</w:t>
      </w:r>
      <w:r>
        <w:rPr>
          <w:rFonts w:ascii="Helvetica" w:hAnsi="Helvetica" w:cs="Helvetica"/>
          <w:color w:val="000000"/>
          <w:kern w:val="0"/>
        </w:rPr>
        <w:t>IP</w:t>
      </w:r>
      <w:r>
        <w:rPr>
          <w:rFonts w:ascii="Helvetica" w:hAnsi="Helvetica" w:cs="Helvetica"/>
          <w:color w:val="000000"/>
          <w:kern w:val="0"/>
        </w:rPr>
        <w:t>地址的作用是</w:t>
      </w:r>
    </w:p>
    <w:p w14:paraId="4D5F114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标示报问的返回地址。</w:t>
      </w:r>
    </w:p>
    <w:p w14:paraId="5325E42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TCP</w:t>
      </w:r>
      <w:r>
        <w:rPr>
          <w:rFonts w:ascii="Helvetica" w:hAnsi="Helvetica" w:cs="Helvetica"/>
          <w:color w:val="000000"/>
          <w:kern w:val="0"/>
        </w:rPr>
        <w:t>目的端口</w:t>
      </w:r>
      <w:r>
        <w:rPr>
          <w:rFonts w:ascii="Helvetica" w:hAnsi="Helvetica" w:cs="Helvetica"/>
          <w:color w:val="000000"/>
          <w:kern w:val="0"/>
        </w:rPr>
        <w:t>(Destination port)</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位的目的端口域定义传输的目的。这个端口指明报文接收计算</w:t>
      </w:r>
    </w:p>
    <w:p w14:paraId="6FAE511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机上的应用程序地址接口。</w:t>
      </w:r>
    </w:p>
    <w:p w14:paraId="0D6A67B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TCP</w:t>
      </w:r>
      <w:r>
        <w:rPr>
          <w:rFonts w:ascii="Helvetica" w:hAnsi="Helvetica" w:cs="Helvetica"/>
          <w:color w:val="000000"/>
          <w:kern w:val="0"/>
        </w:rPr>
        <w:t>序列号（序列码</w:t>
      </w:r>
      <w:r>
        <w:rPr>
          <w:rFonts w:ascii="Helvetica" w:hAnsi="Helvetica" w:cs="Helvetica"/>
          <w:color w:val="000000"/>
          <w:kern w:val="0"/>
        </w:rPr>
        <w:t>,Sequence Number</w:t>
      </w:r>
      <w:r>
        <w:rPr>
          <w:rFonts w:ascii="Helvetica" w:hAnsi="Helvetica" w:cs="Helvetica"/>
          <w:color w:val="000000"/>
          <w:kern w:val="0"/>
        </w:rPr>
        <w:t>）：</w:t>
      </w:r>
      <w:r>
        <w:rPr>
          <w:rFonts w:ascii="Helvetica" w:hAnsi="Helvetica" w:cs="Helvetica"/>
          <w:color w:val="000000"/>
          <w:kern w:val="0"/>
        </w:rPr>
        <w:t>32</w:t>
      </w:r>
      <w:r>
        <w:rPr>
          <w:rFonts w:ascii="Helvetica" w:hAnsi="Helvetica" w:cs="Helvetica"/>
          <w:color w:val="000000"/>
          <w:kern w:val="0"/>
        </w:rPr>
        <w:t>位</w:t>
      </w:r>
    </w:p>
    <w:p w14:paraId="461937A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TCP</w:t>
      </w:r>
      <w:r>
        <w:rPr>
          <w:rFonts w:ascii="Helvetica" w:hAnsi="Helvetica" w:cs="Helvetica"/>
          <w:color w:val="000000"/>
          <w:kern w:val="0"/>
        </w:rPr>
        <w:t>应答号</w:t>
      </w:r>
      <w:r>
        <w:rPr>
          <w:rFonts w:ascii="Helvetica" w:hAnsi="Helvetica" w:cs="Helvetica"/>
          <w:color w:val="000000"/>
          <w:kern w:val="0"/>
        </w:rPr>
        <w:t>(Acknowledgment Number)</w:t>
      </w:r>
      <w:r>
        <w:rPr>
          <w:rFonts w:ascii="Helvetica" w:hAnsi="Helvetica" w:cs="Helvetica"/>
          <w:color w:val="000000"/>
          <w:kern w:val="0"/>
        </w:rPr>
        <w:t>：</w:t>
      </w:r>
      <w:r>
        <w:rPr>
          <w:rFonts w:ascii="Helvetica" w:hAnsi="Helvetica" w:cs="Helvetica"/>
          <w:color w:val="000000"/>
          <w:kern w:val="0"/>
        </w:rPr>
        <w:t>32</w:t>
      </w:r>
      <w:r>
        <w:rPr>
          <w:rFonts w:ascii="Helvetica" w:hAnsi="Helvetica" w:cs="Helvetica"/>
          <w:color w:val="000000"/>
          <w:kern w:val="0"/>
        </w:rPr>
        <w:t>位的序列号由接收端计算机使用，重组分段的报文成最初形式。，如果设置了</w:t>
      </w:r>
      <w:r>
        <w:rPr>
          <w:rFonts w:ascii="Helvetica" w:hAnsi="Helvetica" w:cs="Helvetica"/>
          <w:color w:val="000000"/>
          <w:kern w:val="0"/>
        </w:rPr>
        <w:t>ACK</w:t>
      </w:r>
      <w:r>
        <w:rPr>
          <w:rFonts w:ascii="Helvetica" w:hAnsi="Helvetica" w:cs="Helvetica"/>
          <w:color w:val="000000"/>
          <w:kern w:val="0"/>
        </w:rPr>
        <w:t>控制位，这个值表示一个准备接收的包的序列码。</w:t>
      </w:r>
    </w:p>
    <w:p w14:paraId="50783A7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　　数据偏移量</w:t>
      </w:r>
      <w:r>
        <w:rPr>
          <w:rFonts w:ascii="Helvetica" w:hAnsi="Helvetica" w:cs="Helvetica"/>
          <w:color w:val="000000"/>
          <w:kern w:val="0"/>
        </w:rPr>
        <w:t>(HLEN)</w:t>
      </w:r>
      <w:r>
        <w:rPr>
          <w:rFonts w:ascii="Helvetica" w:hAnsi="Helvetica" w:cs="Helvetica"/>
          <w:color w:val="000000"/>
          <w:kern w:val="0"/>
        </w:rPr>
        <w:t>：</w:t>
      </w:r>
      <w:r>
        <w:rPr>
          <w:rFonts w:ascii="Helvetica" w:hAnsi="Helvetica" w:cs="Helvetica"/>
          <w:color w:val="000000"/>
          <w:kern w:val="0"/>
        </w:rPr>
        <w:t>4</w:t>
      </w:r>
      <w:r>
        <w:rPr>
          <w:rFonts w:ascii="Helvetica" w:hAnsi="Helvetica" w:cs="Helvetica"/>
          <w:color w:val="000000"/>
          <w:kern w:val="0"/>
        </w:rPr>
        <w:t>位包括</w:t>
      </w:r>
      <w:r>
        <w:rPr>
          <w:rFonts w:ascii="Helvetica" w:hAnsi="Helvetica" w:cs="Helvetica"/>
          <w:color w:val="000000"/>
          <w:kern w:val="0"/>
        </w:rPr>
        <w:t>TCP</w:t>
      </w:r>
      <w:r>
        <w:rPr>
          <w:rFonts w:ascii="Helvetica" w:hAnsi="Helvetica" w:cs="Helvetica"/>
          <w:color w:val="000000"/>
          <w:kern w:val="0"/>
        </w:rPr>
        <w:t>头大小，指示何处数据开始。</w:t>
      </w:r>
    </w:p>
    <w:p w14:paraId="2F6891D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保留</w:t>
      </w:r>
      <w:r>
        <w:rPr>
          <w:rFonts w:ascii="Helvetica" w:hAnsi="Helvetica" w:cs="Helvetica"/>
          <w:color w:val="000000"/>
          <w:kern w:val="0"/>
        </w:rPr>
        <w:t>(Reserved)</w:t>
      </w:r>
      <w:r>
        <w:rPr>
          <w:rFonts w:ascii="Helvetica" w:hAnsi="Helvetica" w:cs="Helvetica"/>
          <w:color w:val="000000"/>
          <w:kern w:val="0"/>
        </w:rPr>
        <w:t>：</w:t>
      </w:r>
      <w:r>
        <w:rPr>
          <w:rFonts w:ascii="Helvetica" w:hAnsi="Helvetica" w:cs="Helvetica"/>
          <w:color w:val="000000"/>
          <w:kern w:val="0"/>
        </w:rPr>
        <w:t>6</w:t>
      </w:r>
      <w:r>
        <w:rPr>
          <w:rFonts w:ascii="Helvetica" w:hAnsi="Helvetica" w:cs="Helvetica"/>
          <w:color w:val="000000"/>
          <w:kern w:val="0"/>
        </w:rPr>
        <w:t>位值域，这些位必须是</w:t>
      </w:r>
      <w:r>
        <w:rPr>
          <w:rFonts w:ascii="Helvetica" w:hAnsi="Helvetica" w:cs="Helvetica"/>
          <w:color w:val="000000"/>
          <w:kern w:val="0"/>
        </w:rPr>
        <w:t>0</w:t>
      </w:r>
      <w:r>
        <w:rPr>
          <w:rFonts w:ascii="Helvetica" w:hAnsi="Helvetica" w:cs="Helvetica"/>
          <w:color w:val="000000"/>
          <w:kern w:val="0"/>
        </w:rPr>
        <w:t>。为了将来定义新的用途所保留。</w:t>
      </w:r>
    </w:p>
    <w:p w14:paraId="59AEF8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标志</w:t>
      </w:r>
      <w:r>
        <w:rPr>
          <w:rFonts w:ascii="Helvetica" w:hAnsi="Helvetica" w:cs="Helvetica"/>
          <w:color w:val="000000"/>
          <w:kern w:val="0"/>
        </w:rPr>
        <w:t>(Code Bits)</w:t>
      </w:r>
      <w:r>
        <w:rPr>
          <w:rFonts w:ascii="Helvetica" w:hAnsi="Helvetica" w:cs="Helvetica"/>
          <w:color w:val="000000"/>
          <w:kern w:val="0"/>
        </w:rPr>
        <w:t>：</w:t>
      </w:r>
      <w:r>
        <w:rPr>
          <w:rFonts w:ascii="Helvetica" w:hAnsi="Helvetica" w:cs="Helvetica"/>
          <w:color w:val="000000"/>
          <w:kern w:val="0"/>
        </w:rPr>
        <w:t>6</w:t>
      </w:r>
      <w:r>
        <w:rPr>
          <w:rFonts w:ascii="Helvetica" w:hAnsi="Helvetica" w:cs="Helvetica"/>
          <w:color w:val="000000"/>
          <w:kern w:val="0"/>
        </w:rPr>
        <w:t>位标志域。表示为：紧急标志、有意义的应答标志、推、重置连接标志、同步序列号标志、完成发送数据标志。按照顺序排列是：</w:t>
      </w:r>
      <w:r>
        <w:rPr>
          <w:rFonts w:ascii="Helvetica" w:hAnsi="Helvetica" w:cs="Helvetica"/>
          <w:color w:val="000000"/>
          <w:kern w:val="0"/>
        </w:rPr>
        <w:t>URG</w:t>
      </w:r>
      <w:r>
        <w:rPr>
          <w:rFonts w:ascii="Helvetica" w:hAnsi="Helvetica" w:cs="Helvetica"/>
          <w:color w:val="000000"/>
          <w:kern w:val="0"/>
        </w:rPr>
        <w:t>、</w:t>
      </w:r>
      <w:r>
        <w:rPr>
          <w:rFonts w:ascii="Helvetica" w:hAnsi="Helvetica" w:cs="Helvetica"/>
          <w:color w:val="000000"/>
          <w:kern w:val="0"/>
        </w:rPr>
        <w:t>ACK</w:t>
      </w:r>
      <w:r>
        <w:rPr>
          <w:rFonts w:ascii="Helvetica" w:hAnsi="Helvetica" w:cs="Helvetica"/>
          <w:color w:val="000000"/>
          <w:kern w:val="0"/>
        </w:rPr>
        <w:t>、</w:t>
      </w:r>
      <w:r>
        <w:rPr>
          <w:rFonts w:ascii="Helvetica" w:hAnsi="Helvetica" w:cs="Helvetica"/>
          <w:color w:val="000000"/>
          <w:kern w:val="0"/>
        </w:rPr>
        <w:t>PSH</w:t>
      </w:r>
      <w:r>
        <w:rPr>
          <w:rFonts w:ascii="Helvetica" w:hAnsi="Helvetica" w:cs="Helvetica"/>
          <w:color w:val="000000"/>
          <w:kern w:val="0"/>
        </w:rPr>
        <w:t>、</w:t>
      </w:r>
      <w:r>
        <w:rPr>
          <w:rFonts w:ascii="Helvetica" w:hAnsi="Helvetica" w:cs="Helvetica"/>
          <w:color w:val="000000"/>
          <w:kern w:val="0"/>
        </w:rPr>
        <w:t>RST</w:t>
      </w:r>
      <w:r>
        <w:rPr>
          <w:rFonts w:ascii="Helvetica" w:hAnsi="Helvetica" w:cs="Helvetica"/>
          <w:color w:val="000000"/>
          <w:kern w:val="0"/>
        </w:rPr>
        <w:t>、</w:t>
      </w:r>
      <w:r>
        <w:rPr>
          <w:rFonts w:ascii="Helvetica" w:hAnsi="Helvetica" w:cs="Helvetica"/>
          <w:color w:val="000000"/>
          <w:kern w:val="0"/>
        </w:rPr>
        <w:t>SYN</w:t>
      </w:r>
      <w:r>
        <w:rPr>
          <w:rFonts w:ascii="Helvetica" w:hAnsi="Helvetica" w:cs="Helvetica"/>
          <w:color w:val="000000"/>
          <w:kern w:val="0"/>
        </w:rPr>
        <w:t>、</w:t>
      </w:r>
      <w:r>
        <w:rPr>
          <w:rFonts w:ascii="Helvetica" w:hAnsi="Helvetica" w:cs="Helvetica"/>
          <w:color w:val="000000"/>
          <w:kern w:val="0"/>
        </w:rPr>
        <w:t>FIN</w:t>
      </w:r>
      <w:r>
        <w:rPr>
          <w:rFonts w:ascii="Helvetica" w:hAnsi="Helvetica" w:cs="Helvetica"/>
          <w:color w:val="000000"/>
          <w:kern w:val="0"/>
        </w:rPr>
        <w:t>。</w:t>
      </w:r>
    </w:p>
    <w:p w14:paraId="288FD16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 URG</w:t>
      </w:r>
      <w:r>
        <w:rPr>
          <w:rFonts w:ascii="Helvetica" w:hAnsi="Helvetica" w:cs="Helvetica"/>
          <w:color w:val="000000"/>
          <w:kern w:val="0"/>
        </w:rPr>
        <w:t>：紧急标志</w:t>
      </w:r>
    </w:p>
    <w:p w14:paraId="3060E5D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紧急</w:t>
      </w:r>
      <w:r>
        <w:rPr>
          <w:rFonts w:ascii="Helvetica" w:hAnsi="Helvetica" w:cs="Helvetica"/>
          <w:color w:val="000000"/>
          <w:kern w:val="0"/>
        </w:rPr>
        <w:t xml:space="preserve">(The urgent pointer) </w:t>
      </w:r>
      <w:r>
        <w:rPr>
          <w:rFonts w:ascii="Helvetica" w:hAnsi="Helvetica" w:cs="Helvetica"/>
          <w:color w:val="000000"/>
          <w:kern w:val="0"/>
        </w:rPr>
        <w:t>标志有效。紧急标志置位，</w:t>
      </w:r>
    </w:p>
    <w:p w14:paraId="105EFE6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2. ACK</w:t>
      </w:r>
      <w:r>
        <w:rPr>
          <w:rFonts w:ascii="Helvetica" w:hAnsi="Helvetica" w:cs="Helvetica"/>
          <w:color w:val="000000"/>
          <w:kern w:val="0"/>
        </w:rPr>
        <w:t>：确认标志</w:t>
      </w:r>
    </w:p>
    <w:p w14:paraId="27530C0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确认编号</w:t>
      </w:r>
      <w:r>
        <w:rPr>
          <w:rFonts w:ascii="Helvetica" w:hAnsi="Helvetica" w:cs="Helvetica"/>
          <w:color w:val="000000"/>
          <w:kern w:val="0"/>
        </w:rPr>
        <w:t>(Acknowledgement Number)</w:t>
      </w:r>
      <w:r>
        <w:rPr>
          <w:rFonts w:ascii="Helvetica" w:hAnsi="Helvetica" w:cs="Helvetica"/>
          <w:color w:val="000000"/>
          <w:kern w:val="0"/>
        </w:rPr>
        <w:t>栏有效。大多数情况下该标志位是置位的。</w:t>
      </w:r>
      <w:r>
        <w:rPr>
          <w:rFonts w:ascii="Helvetica" w:hAnsi="Helvetica" w:cs="Helvetica"/>
          <w:color w:val="000000"/>
          <w:kern w:val="0"/>
        </w:rPr>
        <w:t>TCP</w:t>
      </w:r>
      <w:r>
        <w:rPr>
          <w:rFonts w:ascii="Helvetica" w:hAnsi="Helvetica" w:cs="Helvetica"/>
          <w:color w:val="000000"/>
          <w:kern w:val="0"/>
        </w:rPr>
        <w:t>报头内的确认编号栏内包含的确认编号</w:t>
      </w:r>
      <w:r>
        <w:rPr>
          <w:rFonts w:ascii="Helvetica" w:hAnsi="Helvetica" w:cs="Helvetica"/>
          <w:color w:val="000000"/>
          <w:kern w:val="0"/>
        </w:rPr>
        <w:t>(w+1</w:t>
      </w:r>
      <w:r>
        <w:rPr>
          <w:rFonts w:ascii="Helvetica" w:hAnsi="Helvetica" w:cs="Helvetica"/>
          <w:color w:val="000000"/>
          <w:kern w:val="0"/>
        </w:rPr>
        <w:t>，</w:t>
      </w:r>
      <w:r>
        <w:rPr>
          <w:rFonts w:ascii="Helvetica" w:hAnsi="Helvetica" w:cs="Helvetica"/>
          <w:color w:val="000000"/>
          <w:kern w:val="0"/>
        </w:rPr>
        <w:t>Figure</w:t>
      </w:r>
      <w:r>
        <w:rPr>
          <w:rFonts w:ascii="Helvetica" w:hAnsi="Helvetica" w:cs="Helvetica"/>
          <w:color w:val="000000"/>
          <w:kern w:val="0"/>
        </w:rPr>
        <w:t>：</w:t>
      </w:r>
      <w:r>
        <w:rPr>
          <w:rFonts w:ascii="Helvetica" w:hAnsi="Helvetica" w:cs="Helvetica"/>
          <w:color w:val="000000"/>
          <w:kern w:val="0"/>
        </w:rPr>
        <w:t>1)</w:t>
      </w:r>
      <w:r>
        <w:rPr>
          <w:rFonts w:ascii="Helvetica" w:hAnsi="Helvetica" w:cs="Helvetica"/>
          <w:color w:val="000000"/>
          <w:kern w:val="0"/>
        </w:rPr>
        <w:t>为下一个预期的序列编号，同时提示远端系统已经成功接收所有数据。</w:t>
      </w:r>
    </w:p>
    <w:p w14:paraId="3800B15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3. PSH</w:t>
      </w:r>
      <w:r>
        <w:rPr>
          <w:rFonts w:ascii="Helvetica" w:hAnsi="Helvetica" w:cs="Helvetica"/>
          <w:color w:val="000000"/>
          <w:kern w:val="0"/>
        </w:rPr>
        <w:t>：推标志</w:t>
      </w:r>
    </w:p>
    <w:p w14:paraId="0D9F75A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该标志置位时，接收端不将该数据进行队列处理，而是尽可能快将数据转由应用处理。在处理</w:t>
      </w:r>
      <w:r>
        <w:rPr>
          <w:rFonts w:ascii="Helvetica" w:hAnsi="Helvetica" w:cs="Helvetica"/>
          <w:color w:val="000000"/>
          <w:kern w:val="0"/>
        </w:rPr>
        <w:t xml:space="preserve"> telnet </w:t>
      </w:r>
      <w:r>
        <w:rPr>
          <w:rFonts w:ascii="Helvetica" w:hAnsi="Helvetica" w:cs="Helvetica"/>
          <w:color w:val="000000"/>
          <w:kern w:val="0"/>
        </w:rPr>
        <w:t>或</w:t>
      </w:r>
      <w:r>
        <w:rPr>
          <w:rFonts w:ascii="Helvetica" w:hAnsi="Helvetica" w:cs="Helvetica"/>
          <w:color w:val="000000"/>
          <w:kern w:val="0"/>
        </w:rPr>
        <w:t xml:space="preserve"> rlogin </w:t>
      </w:r>
      <w:r>
        <w:rPr>
          <w:rFonts w:ascii="Helvetica" w:hAnsi="Helvetica" w:cs="Helvetica"/>
          <w:color w:val="000000"/>
          <w:kern w:val="0"/>
        </w:rPr>
        <w:t>等交互模式的连接时，该标志总是置位的。</w:t>
      </w:r>
    </w:p>
    <w:p w14:paraId="3971397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4. RST</w:t>
      </w:r>
      <w:r>
        <w:rPr>
          <w:rFonts w:ascii="Helvetica" w:hAnsi="Helvetica" w:cs="Helvetica"/>
          <w:color w:val="000000"/>
          <w:kern w:val="0"/>
        </w:rPr>
        <w:t>：复位标志</w:t>
      </w:r>
    </w:p>
    <w:p w14:paraId="47B78EF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复位标志有效。用于复位相应的</w:t>
      </w:r>
      <w:r>
        <w:rPr>
          <w:rFonts w:ascii="Helvetica" w:hAnsi="Helvetica" w:cs="Helvetica"/>
          <w:color w:val="000000"/>
          <w:kern w:val="0"/>
        </w:rPr>
        <w:t>TCP</w:t>
      </w:r>
      <w:r>
        <w:rPr>
          <w:rFonts w:ascii="Helvetica" w:hAnsi="Helvetica" w:cs="Helvetica"/>
          <w:color w:val="000000"/>
          <w:kern w:val="0"/>
        </w:rPr>
        <w:t>连接。</w:t>
      </w:r>
    </w:p>
    <w:p w14:paraId="67F4345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5. SYN</w:t>
      </w:r>
      <w:r>
        <w:rPr>
          <w:rFonts w:ascii="Helvetica" w:hAnsi="Helvetica" w:cs="Helvetica"/>
          <w:color w:val="000000"/>
          <w:kern w:val="0"/>
        </w:rPr>
        <w:t>：同步标志</w:t>
      </w:r>
    </w:p>
    <w:p w14:paraId="1E8866D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同步序列编号</w:t>
      </w:r>
      <w:r>
        <w:rPr>
          <w:rFonts w:ascii="Helvetica" w:hAnsi="Helvetica" w:cs="Helvetica"/>
          <w:color w:val="000000"/>
          <w:kern w:val="0"/>
        </w:rPr>
        <w:t>(Synchronize Sequence Numbers)</w:t>
      </w:r>
      <w:r>
        <w:rPr>
          <w:rFonts w:ascii="Helvetica" w:hAnsi="Helvetica" w:cs="Helvetica"/>
          <w:color w:val="000000"/>
          <w:kern w:val="0"/>
        </w:rPr>
        <w:t>栏有效。该标志仅在三次握手建立</w:t>
      </w:r>
      <w:r>
        <w:rPr>
          <w:rFonts w:ascii="Helvetica" w:hAnsi="Helvetica" w:cs="Helvetica"/>
          <w:color w:val="000000"/>
          <w:kern w:val="0"/>
        </w:rPr>
        <w:t>TCP</w:t>
      </w:r>
      <w:r>
        <w:rPr>
          <w:rFonts w:ascii="Helvetica" w:hAnsi="Helvetica" w:cs="Helvetica"/>
          <w:color w:val="000000"/>
          <w:kern w:val="0"/>
        </w:rPr>
        <w:t>连接时有效。它提示</w:t>
      </w:r>
      <w:r>
        <w:rPr>
          <w:rFonts w:ascii="Helvetica" w:hAnsi="Helvetica" w:cs="Helvetica"/>
          <w:color w:val="000000"/>
          <w:kern w:val="0"/>
        </w:rPr>
        <w:t>TCP</w:t>
      </w:r>
      <w:r>
        <w:rPr>
          <w:rFonts w:ascii="Helvetica" w:hAnsi="Helvetica" w:cs="Helvetica"/>
          <w:color w:val="000000"/>
          <w:kern w:val="0"/>
        </w:rPr>
        <w:t>连接的服务端检查序列编号，该序列编号为</w:t>
      </w:r>
      <w:r>
        <w:rPr>
          <w:rFonts w:ascii="Helvetica" w:hAnsi="Helvetica" w:cs="Helvetica"/>
          <w:color w:val="000000"/>
          <w:kern w:val="0"/>
        </w:rPr>
        <w:t>TCP</w:t>
      </w:r>
      <w:r>
        <w:rPr>
          <w:rFonts w:ascii="Helvetica" w:hAnsi="Helvetica" w:cs="Helvetica"/>
          <w:color w:val="000000"/>
          <w:kern w:val="0"/>
        </w:rPr>
        <w:t>连接初始端</w:t>
      </w:r>
      <w:r>
        <w:rPr>
          <w:rFonts w:ascii="Helvetica" w:hAnsi="Helvetica" w:cs="Helvetica"/>
          <w:color w:val="000000"/>
          <w:kern w:val="0"/>
        </w:rPr>
        <w:t>(</w:t>
      </w:r>
      <w:r>
        <w:rPr>
          <w:rFonts w:ascii="Helvetica" w:hAnsi="Helvetica" w:cs="Helvetica"/>
          <w:color w:val="000000"/>
          <w:kern w:val="0"/>
        </w:rPr>
        <w:t>一般是客户端</w:t>
      </w:r>
      <w:r>
        <w:rPr>
          <w:rFonts w:ascii="Helvetica" w:hAnsi="Helvetica" w:cs="Helvetica"/>
          <w:color w:val="000000"/>
          <w:kern w:val="0"/>
        </w:rPr>
        <w:t>)</w:t>
      </w:r>
      <w:r>
        <w:rPr>
          <w:rFonts w:ascii="Helvetica" w:hAnsi="Helvetica" w:cs="Helvetica"/>
          <w:color w:val="000000"/>
          <w:kern w:val="0"/>
        </w:rPr>
        <w:t>的初始序列编号。在这里，可以把</w:t>
      </w:r>
      <w:r>
        <w:rPr>
          <w:rFonts w:ascii="Helvetica" w:hAnsi="Helvetica" w:cs="Helvetica"/>
          <w:color w:val="000000"/>
          <w:kern w:val="0"/>
        </w:rPr>
        <w:t>TCP</w:t>
      </w:r>
      <w:r>
        <w:rPr>
          <w:rFonts w:ascii="Helvetica" w:hAnsi="Helvetica" w:cs="Helvetica"/>
          <w:color w:val="000000"/>
          <w:kern w:val="0"/>
        </w:rPr>
        <w:t>序列编号看作是一个范围从</w:t>
      </w:r>
      <w:r>
        <w:rPr>
          <w:rFonts w:ascii="Helvetica" w:hAnsi="Helvetica" w:cs="Helvetica"/>
          <w:color w:val="000000"/>
          <w:kern w:val="0"/>
        </w:rPr>
        <w:t>0</w:t>
      </w:r>
      <w:r>
        <w:rPr>
          <w:rFonts w:ascii="Helvetica" w:hAnsi="Helvetica" w:cs="Helvetica"/>
          <w:color w:val="000000"/>
          <w:kern w:val="0"/>
        </w:rPr>
        <w:t>到</w:t>
      </w:r>
      <w:r>
        <w:rPr>
          <w:rFonts w:ascii="Helvetica" w:hAnsi="Helvetica" w:cs="Helvetica"/>
          <w:color w:val="000000"/>
          <w:kern w:val="0"/>
        </w:rPr>
        <w:t>4</w:t>
      </w:r>
      <w:r>
        <w:rPr>
          <w:rFonts w:ascii="Helvetica" w:hAnsi="Helvetica" w:cs="Helvetica"/>
          <w:color w:val="000000"/>
          <w:kern w:val="0"/>
        </w:rPr>
        <w:t>，</w:t>
      </w:r>
      <w:r>
        <w:rPr>
          <w:rFonts w:ascii="Helvetica" w:hAnsi="Helvetica" w:cs="Helvetica"/>
          <w:color w:val="000000"/>
          <w:kern w:val="0"/>
        </w:rPr>
        <w:t>294</w:t>
      </w:r>
      <w:r>
        <w:rPr>
          <w:rFonts w:ascii="Helvetica" w:hAnsi="Helvetica" w:cs="Helvetica"/>
          <w:color w:val="000000"/>
          <w:kern w:val="0"/>
        </w:rPr>
        <w:t>，</w:t>
      </w:r>
      <w:r>
        <w:rPr>
          <w:rFonts w:ascii="Helvetica" w:hAnsi="Helvetica" w:cs="Helvetica"/>
          <w:color w:val="000000"/>
          <w:kern w:val="0"/>
        </w:rPr>
        <w:t>967</w:t>
      </w:r>
      <w:r>
        <w:rPr>
          <w:rFonts w:ascii="Helvetica" w:hAnsi="Helvetica" w:cs="Helvetica"/>
          <w:color w:val="000000"/>
          <w:kern w:val="0"/>
        </w:rPr>
        <w:t>，</w:t>
      </w:r>
      <w:r>
        <w:rPr>
          <w:rFonts w:ascii="Helvetica" w:hAnsi="Helvetica" w:cs="Helvetica"/>
          <w:color w:val="000000"/>
          <w:kern w:val="0"/>
        </w:rPr>
        <w:t>295</w:t>
      </w:r>
      <w:r>
        <w:rPr>
          <w:rFonts w:ascii="Helvetica" w:hAnsi="Helvetica" w:cs="Helvetica"/>
          <w:color w:val="000000"/>
          <w:kern w:val="0"/>
        </w:rPr>
        <w:t>的</w:t>
      </w:r>
      <w:r>
        <w:rPr>
          <w:rFonts w:ascii="Helvetica" w:hAnsi="Helvetica" w:cs="Helvetica"/>
          <w:color w:val="000000"/>
          <w:kern w:val="0"/>
        </w:rPr>
        <w:t>32</w:t>
      </w:r>
      <w:r>
        <w:rPr>
          <w:rFonts w:ascii="Helvetica" w:hAnsi="Helvetica" w:cs="Helvetica"/>
          <w:color w:val="000000"/>
          <w:kern w:val="0"/>
        </w:rPr>
        <w:t>位计数器。通过</w:t>
      </w:r>
      <w:r>
        <w:rPr>
          <w:rFonts w:ascii="Helvetica" w:hAnsi="Helvetica" w:cs="Helvetica"/>
          <w:color w:val="000000"/>
          <w:kern w:val="0"/>
        </w:rPr>
        <w:t>TCP</w:t>
      </w:r>
      <w:r>
        <w:rPr>
          <w:rFonts w:ascii="Helvetica" w:hAnsi="Helvetica" w:cs="Helvetica"/>
          <w:color w:val="000000"/>
          <w:kern w:val="0"/>
        </w:rPr>
        <w:t>连接交换的数据中每一个字节都经过序列编号。在</w:t>
      </w:r>
      <w:r>
        <w:rPr>
          <w:rFonts w:ascii="Helvetica" w:hAnsi="Helvetica" w:cs="Helvetica"/>
          <w:color w:val="000000"/>
          <w:kern w:val="0"/>
        </w:rPr>
        <w:t>TCP</w:t>
      </w:r>
      <w:r>
        <w:rPr>
          <w:rFonts w:ascii="Helvetica" w:hAnsi="Helvetica" w:cs="Helvetica"/>
          <w:color w:val="000000"/>
          <w:kern w:val="0"/>
        </w:rPr>
        <w:t>报头中的序列编号栏包括了</w:t>
      </w:r>
      <w:r>
        <w:rPr>
          <w:rFonts w:ascii="Helvetica" w:hAnsi="Helvetica" w:cs="Helvetica"/>
          <w:color w:val="000000"/>
          <w:kern w:val="0"/>
        </w:rPr>
        <w:t>TCP</w:t>
      </w:r>
      <w:r>
        <w:rPr>
          <w:rFonts w:ascii="Helvetica" w:hAnsi="Helvetica" w:cs="Helvetica"/>
          <w:color w:val="000000"/>
          <w:kern w:val="0"/>
        </w:rPr>
        <w:t>分段中第一个字节的序列编号。</w:t>
      </w:r>
    </w:p>
    <w:p w14:paraId="71DEF8C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6. FIN</w:t>
      </w:r>
      <w:r>
        <w:rPr>
          <w:rFonts w:ascii="Helvetica" w:hAnsi="Helvetica" w:cs="Helvetica"/>
          <w:color w:val="000000"/>
          <w:kern w:val="0"/>
        </w:rPr>
        <w:t>：结束标志</w:t>
      </w:r>
    </w:p>
    <w:p w14:paraId="11FB225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带有该标志置位的数据包用来结束一个</w:t>
      </w:r>
      <w:r>
        <w:rPr>
          <w:rFonts w:ascii="Helvetica" w:hAnsi="Helvetica" w:cs="Helvetica"/>
          <w:color w:val="000000"/>
          <w:kern w:val="0"/>
        </w:rPr>
        <w:t>TCP</w:t>
      </w:r>
      <w:r>
        <w:rPr>
          <w:rFonts w:ascii="Helvetica" w:hAnsi="Helvetica" w:cs="Helvetica"/>
          <w:color w:val="000000"/>
          <w:kern w:val="0"/>
        </w:rPr>
        <w:t>回话，但对应端口仍处于开放状态，准备接收后续数据。</w:t>
      </w:r>
    </w:p>
    <w:p w14:paraId="6A605B7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窗口</w:t>
      </w:r>
      <w:r>
        <w:rPr>
          <w:rFonts w:ascii="Helvetica" w:hAnsi="Helvetica" w:cs="Helvetica"/>
          <w:color w:val="000000"/>
          <w:kern w:val="0"/>
        </w:rPr>
        <w:t>(Window)</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位，用来表示想收到的每个</w:t>
      </w:r>
      <w:r>
        <w:rPr>
          <w:rFonts w:ascii="Helvetica" w:hAnsi="Helvetica" w:cs="Helvetica"/>
          <w:color w:val="000000"/>
          <w:kern w:val="0"/>
        </w:rPr>
        <w:t>TCP</w:t>
      </w:r>
      <w:r>
        <w:rPr>
          <w:rFonts w:ascii="Helvetica" w:hAnsi="Helvetica" w:cs="Helvetica"/>
          <w:color w:val="000000"/>
          <w:kern w:val="0"/>
        </w:rPr>
        <w:t>数据段的大小。</w:t>
      </w:r>
    </w:p>
    <w:p w14:paraId="0DA1962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校验位</w:t>
      </w:r>
      <w:r>
        <w:rPr>
          <w:rFonts w:ascii="Helvetica" w:hAnsi="Helvetica" w:cs="Helvetica"/>
          <w:color w:val="000000"/>
          <w:kern w:val="0"/>
        </w:rPr>
        <w:t>(Checksum)</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w:t>
      </w:r>
      <w:r>
        <w:rPr>
          <w:rFonts w:ascii="Helvetica" w:hAnsi="Helvetica" w:cs="Helvetica"/>
          <w:color w:val="000000"/>
          <w:kern w:val="0"/>
        </w:rPr>
        <w:t>TCP</w:t>
      </w:r>
      <w:r>
        <w:rPr>
          <w:rFonts w:ascii="Helvetica" w:hAnsi="Helvetica" w:cs="Helvetica"/>
          <w:color w:val="000000"/>
          <w:kern w:val="0"/>
        </w:rPr>
        <w:t>头。源机器基于数据内容计算一个数值，收信息机要与源机器数值</w:t>
      </w:r>
      <w:r>
        <w:rPr>
          <w:rFonts w:ascii="Helvetica" w:hAnsi="Helvetica" w:cs="Helvetica"/>
          <w:color w:val="000000"/>
          <w:kern w:val="0"/>
        </w:rPr>
        <w:t xml:space="preserve"> </w:t>
      </w:r>
      <w:r>
        <w:rPr>
          <w:rFonts w:ascii="Helvetica" w:hAnsi="Helvetica" w:cs="Helvetica"/>
          <w:color w:val="000000"/>
          <w:kern w:val="0"/>
        </w:rPr>
        <w:t>结果完全一样，从而证明数据的有效性。</w:t>
      </w:r>
    </w:p>
    <w:p w14:paraId="0B096F2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优先指针（紧急</w:t>
      </w:r>
      <w:r>
        <w:rPr>
          <w:rFonts w:ascii="Helvetica" w:hAnsi="Helvetica" w:cs="Helvetica"/>
          <w:color w:val="000000"/>
          <w:kern w:val="0"/>
        </w:rPr>
        <w:t>,Urgent Pointer</w:t>
      </w:r>
      <w:r>
        <w:rPr>
          <w:rFonts w:ascii="Helvetica" w:hAnsi="Helvetica" w:cs="Helvetica"/>
          <w:color w:val="000000"/>
          <w:kern w:val="0"/>
        </w:rPr>
        <w:t>）：</w:t>
      </w:r>
      <w:r>
        <w:rPr>
          <w:rFonts w:ascii="Helvetica" w:hAnsi="Helvetica" w:cs="Helvetica"/>
          <w:color w:val="000000"/>
          <w:kern w:val="0"/>
        </w:rPr>
        <w:t>16</w:t>
      </w:r>
      <w:r>
        <w:rPr>
          <w:rFonts w:ascii="Helvetica" w:hAnsi="Helvetica" w:cs="Helvetica"/>
          <w:color w:val="000000"/>
          <w:kern w:val="0"/>
        </w:rPr>
        <w:t>位，指向后面是优先数据的字节，在</w:t>
      </w:r>
      <w:r>
        <w:rPr>
          <w:rFonts w:ascii="Helvetica" w:hAnsi="Helvetica" w:cs="Helvetica"/>
          <w:color w:val="000000"/>
          <w:kern w:val="0"/>
        </w:rPr>
        <w:t>URG</w:t>
      </w:r>
      <w:r>
        <w:rPr>
          <w:rFonts w:ascii="Helvetica" w:hAnsi="Helvetica" w:cs="Helvetica"/>
          <w:color w:val="000000"/>
          <w:kern w:val="0"/>
        </w:rPr>
        <w:t>标志设置了时才有效。如果</w:t>
      </w:r>
      <w:r>
        <w:rPr>
          <w:rFonts w:ascii="Helvetica" w:hAnsi="Helvetica" w:cs="Helvetica"/>
          <w:color w:val="000000"/>
          <w:kern w:val="0"/>
        </w:rPr>
        <w:t>URG</w:t>
      </w:r>
      <w:r>
        <w:rPr>
          <w:rFonts w:ascii="Helvetica" w:hAnsi="Helvetica" w:cs="Helvetica"/>
          <w:color w:val="000000"/>
          <w:kern w:val="0"/>
        </w:rPr>
        <w:t>标志没有被设置，紧急域作为填充。加快处理标示为紧急的数据段。</w:t>
      </w:r>
    </w:p>
    <w:p w14:paraId="03F99B4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选项</w:t>
      </w:r>
      <w:r>
        <w:rPr>
          <w:rFonts w:ascii="Helvetica" w:hAnsi="Helvetica" w:cs="Helvetica"/>
          <w:color w:val="000000"/>
          <w:kern w:val="0"/>
        </w:rPr>
        <w:t>(Option)</w:t>
      </w:r>
      <w:r>
        <w:rPr>
          <w:rFonts w:ascii="Helvetica" w:hAnsi="Helvetica" w:cs="Helvetica"/>
          <w:color w:val="000000"/>
          <w:kern w:val="0"/>
        </w:rPr>
        <w:t>：长度不定，但长度必须以字节。如果</w:t>
      </w:r>
      <w:r>
        <w:rPr>
          <w:rFonts w:ascii="Helvetica" w:hAnsi="Helvetica" w:cs="Helvetica"/>
          <w:color w:val="000000"/>
          <w:kern w:val="0"/>
        </w:rPr>
        <w:t xml:space="preserve"> </w:t>
      </w:r>
      <w:r>
        <w:rPr>
          <w:rFonts w:ascii="Helvetica" w:hAnsi="Helvetica" w:cs="Helvetica"/>
          <w:color w:val="000000"/>
          <w:kern w:val="0"/>
        </w:rPr>
        <w:t>没有</w:t>
      </w:r>
      <w:r>
        <w:rPr>
          <w:rFonts w:ascii="Helvetica" w:hAnsi="Helvetica" w:cs="Helvetica"/>
          <w:color w:val="000000"/>
          <w:kern w:val="0"/>
        </w:rPr>
        <w:t xml:space="preserve"> </w:t>
      </w:r>
      <w:r>
        <w:rPr>
          <w:rFonts w:ascii="Helvetica" w:hAnsi="Helvetica" w:cs="Helvetica"/>
          <w:color w:val="000000"/>
          <w:kern w:val="0"/>
        </w:rPr>
        <w:t>选项就表示这个一字节的域等于</w:t>
      </w:r>
      <w:r>
        <w:rPr>
          <w:rFonts w:ascii="Helvetica" w:hAnsi="Helvetica" w:cs="Helvetica"/>
          <w:color w:val="000000"/>
          <w:kern w:val="0"/>
        </w:rPr>
        <w:t>0</w:t>
      </w:r>
      <w:r>
        <w:rPr>
          <w:rFonts w:ascii="Helvetica" w:hAnsi="Helvetica" w:cs="Helvetica"/>
          <w:color w:val="000000"/>
          <w:kern w:val="0"/>
        </w:rPr>
        <w:t xml:space="preserve">。　</w:t>
      </w:r>
    </w:p>
    <w:p w14:paraId="19C705E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数据（</w:t>
      </w:r>
      <w:r>
        <w:rPr>
          <w:rFonts w:ascii="Helvetica" w:hAnsi="Helvetica" w:cs="Helvetica"/>
          <w:color w:val="000000"/>
          <w:kern w:val="0"/>
        </w:rPr>
        <w:t>Date</w:t>
      </w:r>
      <w:r>
        <w:rPr>
          <w:rFonts w:ascii="Helvetica" w:hAnsi="Helvetica" w:cs="Helvetica"/>
          <w:color w:val="000000"/>
          <w:kern w:val="0"/>
        </w:rPr>
        <w:t>）：应用程序的数据。</w:t>
      </w:r>
    </w:p>
    <w:p w14:paraId="033951B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900D68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TCP</w:t>
      </w:r>
    </w:p>
    <w:p w14:paraId="403325A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UDP</w:t>
      </w:r>
      <w:r>
        <w:rPr>
          <w:rFonts w:ascii="Helvetica" w:hAnsi="Helvetica" w:cs="Helvetica"/>
          <w:color w:val="000000"/>
          <w:kern w:val="0"/>
        </w:rPr>
        <w:t>结构</w:t>
      </w:r>
      <w:r>
        <w:rPr>
          <w:rFonts w:ascii="Helvetica" w:hAnsi="Helvetica" w:cs="Helvetica"/>
          <w:color w:val="000000"/>
          <w:kern w:val="0"/>
        </w:rPr>
        <w:t xml:space="preserve"> </w:t>
      </w:r>
    </w:p>
    <w:p w14:paraId="053961E0" w14:textId="77777777" w:rsidR="0007027B" w:rsidRDefault="00257E8A"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sidRPr="00257E8A">
        <w:rPr>
          <w:rFonts w:ascii="Helvetica" w:hAnsi="Helvetica" w:cs="Helvetica"/>
          <w:color w:val="000000"/>
          <w:kern w:val="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typedef struct _UDP_HEADER </w:t>
      </w:r>
    </w:p>
    <w:p w14:paraId="2F0916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p>
    <w:p w14:paraId="0AB1343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unsigned short m_usSourPort;    </w:t>
      </w:r>
      <w:r>
        <w:rPr>
          <w:rFonts w:ascii="Helvetica" w:hAnsi="Helvetica" w:cs="Helvetica"/>
          <w:color w:val="000000"/>
          <w:kern w:val="0"/>
        </w:rPr>
        <w:t xml:space="preserve">　　　</w:t>
      </w:r>
      <w:r>
        <w:rPr>
          <w:rFonts w:ascii="Helvetica" w:hAnsi="Helvetica" w:cs="Helvetica"/>
          <w:color w:val="000000"/>
          <w:kern w:val="0"/>
        </w:rPr>
        <w:t xml:space="preserve">// </w:t>
      </w:r>
      <w:r>
        <w:rPr>
          <w:rFonts w:ascii="Helvetica" w:hAnsi="Helvetica" w:cs="Helvetica"/>
          <w:color w:val="000000"/>
          <w:kern w:val="0"/>
        </w:rPr>
        <w:t>源端口号</w:t>
      </w:r>
      <w:r>
        <w:rPr>
          <w:rFonts w:ascii="Helvetica" w:hAnsi="Helvetica" w:cs="Helvetica"/>
          <w:color w:val="000000"/>
          <w:kern w:val="0"/>
        </w:rPr>
        <w:t>16bit</w:t>
      </w:r>
    </w:p>
    <w:p w14:paraId="4B2C3A2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unsigned short m_usDestPort;    </w:t>
      </w:r>
      <w:r>
        <w:rPr>
          <w:rFonts w:ascii="Helvetica" w:hAnsi="Helvetica" w:cs="Helvetica"/>
          <w:color w:val="000000"/>
          <w:kern w:val="0"/>
        </w:rPr>
        <w:t xml:space="preserve">　　　</w:t>
      </w:r>
      <w:r>
        <w:rPr>
          <w:rFonts w:ascii="Helvetica" w:hAnsi="Helvetica" w:cs="Helvetica"/>
          <w:color w:val="000000"/>
          <w:kern w:val="0"/>
        </w:rPr>
        <w:t xml:space="preserve">// </w:t>
      </w:r>
      <w:r>
        <w:rPr>
          <w:rFonts w:ascii="Helvetica" w:hAnsi="Helvetica" w:cs="Helvetica"/>
          <w:color w:val="000000"/>
          <w:kern w:val="0"/>
        </w:rPr>
        <w:t>目的端口号</w:t>
      </w:r>
      <w:r>
        <w:rPr>
          <w:rFonts w:ascii="Helvetica" w:hAnsi="Helvetica" w:cs="Helvetica"/>
          <w:color w:val="000000"/>
          <w:kern w:val="0"/>
        </w:rPr>
        <w:t>16bit</w:t>
      </w:r>
    </w:p>
    <w:p w14:paraId="7ABEE74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unsigned short m_usLength;    </w:t>
      </w:r>
      <w:r>
        <w:rPr>
          <w:rFonts w:ascii="Helvetica" w:hAnsi="Helvetica" w:cs="Helvetica"/>
          <w:color w:val="000000"/>
          <w:kern w:val="0"/>
        </w:rPr>
        <w:t xml:space="preserve">　　　　</w:t>
      </w:r>
      <w:r>
        <w:rPr>
          <w:rFonts w:ascii="Helvetica" w:hAnsi="Helvetica" w:cs="Helvetica"/>
          <w:color w:val="000000"/>
          <w:kern w:val="0"/>
        </w:rPr>
        <w:t xml:space="preserve">// </w:t>
      </w:r>
      <w:r>
        <w:rPr>
          <w:rFonts w:ascii="Helvetica" w:hAnsi="Helvetica" w:cs="Helvetica"/>
          <w:color w:val="000000"/>
          <w:kern w:val="0"/>
        </w:rPr>
        <w:t>数据包长度</w:t>
      </w:r>
      <w:r>
        <w:rPr>
          <w:rFonts w:ascii="Helvetica" w:hAnsi="Helvetica" w:cs="Helvetica"/>
          <w:color w:val="000000"/>
          <w:kern w:val="0"/>
        </w:rPr>
        <w:t>16bit</w:t>
      </w:r>
    </w:p>
    <w:p w14:paraId="08BB0F6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unsigned short m_usCheckSum;    </w:t>
      </w:r>
      <w:r>
        <w:rPr>
          <w:rFonts w:ascii="Helvetica" w:hAnsi="Helvetica" w:cs="Helvetica"/>
          <w:color w:val="000000"/>
          <w:kern w:val="0"/>
        </w:rPr>
        <w:t xml:space="preserve">　　</w:t>
      </w:r>
      <w:r>
        <w:rPr>
          <w:rFonts w:ascii="Helvetica" w:hAnsi="Helvetica" w:cs="Helvetica"/>
          <w:color w:val="000000"/>
          <w:kern w:val="0"/>
        </w:rPr>
        <w:t xml:space="preserve">// </w:t>
      </w:r>
      <w:r>
        <w:rPr>
          <w:rFonts w:ascii="Helvetica" w:hAnsi="Helvetica" w:cs="Helvetica"/>
          <w:color w:val="000000"/>
          <w:kern w:val="0"/>
        </w:rPr>
        <w:t>校验和</w:t>
      </w:r>
      <w:r>
        <w:rPr>
          <w:rFonts w:ascii="Helvetica" w:hAnsi="Helvetica" w:cs="Helvetica"/>
          <w:color w:val="000000"/>
          <w:kern w:val="0"/>
        </w:rPr>
        <w:t>16bit</w:t>
      </w:r>
    </w:p>
    <w:p w14:paraId="0B4A5A8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}__attribute__((packed))UDP_HEADER, *PUDP_HEADER;</w:t>
      </w:r>
    </w:p>
    <w:p w14:paraId="3E80AA4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6911B544" w14:textId="77777777" w:rsidR="0007027B" w:rsidRPr="0007027B" w:rsidRDefault="0007027B" w:rsidP="0007027B">
      <w:pPr>
        <w:pStyle w:val="2"/>
      </w:pPr>
      <w:bookmarkStart w:id="5" w:name="_Toc493077526"/>
      <w:r w:rsidRPr="0007027B">
        <w:t>粘包与分包</w:t>
      </w:r>
      <w:bookmarkEnd w:id="5"/>
    </w:p>
    <w:p w14:paraId="6763F07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粘包产生原因：</w:t>
      </w:r>
    </w:p>
    <w:p w14:paraId="000D856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先说</w:t>
      </w:r>
      <w:r>
        <w:rPr>
          <w:rFonts w:ascii="Helvetica" w:hAnsi="Helvetica" w:cs="Helvetica"/>
          <w:color w:val="000000"/>
          <w:kern w:val="0"/>
        </w:rPr>
        <w:t>TCP</w:t>
      </w:r>
      <w:r>
        <w:rPr>
          <w:rFonts w:ascii="Helvetica" w:hAnsi="Helvetica" w:cs="Helvetica"/>
          <w:color w:val="000000"/>
          <w:kern w:val="0"/>
        </w:rPr>
        <w:t>：由于</w:t>
      </w:r>
      <w:r>
        <w:rPr>
          <w:rFonts w:ascii="Helvetica" w:hAnsi="Helvetica" w:cs="Helvetica"/>
          <w:color w:val="000000"/>
          <w:kern w:val="0"/>
        </w:rPr>
        <w:t>TCP</w:t>
      </w:r>
      <w:r>
        <w:rPr>
          <w:rFonts w:ascii="Helvetica" w:hAnsi="Helvetica" w:cs="Helvetica"/>
          <w:color w:val="000000"/>
          <w:kern w:val="0"/>
        </w:rPr>
        <w:t>协议本身的机制（面向连接的可靠地协议</w:t>
      </w:r>
      <w:r>
        <w:rPr>
          <w:rFonts w:ascii="Helvetica" w:hAnsi="Helvetica" w:cs="Helvetica"/>
          <w:color w:val="000000"/>
          <w:kern w:val="0"/>
        </w:rPr>
        <w:t>-</w:t>
      </w:r>
      <w:r>
        <w:rPr>
          <w:rFonts w:ascii="Helvetica" w:hAnsi="Helvetica" w:cs="Helvetica"/>
          <w:color w:val="000000"/>
          <w:kern w:val="0"/>
        </w:rPr>
        <w:t>三次握手机制）客户端与服务器会维持一个连接（</w:t>
      </w:r>
      <w:r>
        <w:rPr>
          <w:rFonts w:ascii="Helvetica" w:hAnsi="Helvetica" w:cs="Helvetica"/>
          <w:color w:val="000000"/>
          <w:kern w:val="0"/>
        </w:rPr>
        <w:t>Channel</w:t>
      </w:r>
      <w:r>
        <w:rPr>
          <w:rFonts w:ascii="Helvetica" w:hAnsi="Helvetica" w:cs="Helvetica"/>
          <w:color w:val="000000"/>
          <w:kern w:val="0"/>
        </w:rPr>
        <w:t>），数据在连接不断开的情况下，可以持续不断地将多个数据包发往服务器，但是如果发送的网络数据包太小，那么他本身会启用</w:t>
      </w:r>
      <w:r>
        <w:rPr>
          <w:rFonts w:ascii="Helvetica" w:hAnsi="Helvetica" w:cs="Helvetica"/>
          <w:color w:val="000000"/>
          <w:kern w:val="0"/>
        </w:rPr>
        <w:t>Nagle</w:t>
      </w:r>
      <w:r>
        <w:rPr>
          <w:rFonts w:ascii="Helvetica" w:hAnsi="Helvetica" w:cs="Helvetica"/>
          <w:color w:val="000000"/>
          <w:kern w:val="0"/>
        </w:rPr>
        <w:t>算法（可配置是否启用）对较小的数据包进行合并（基于此，</w:t>
      </w:r>
      <w:r>
        <w:rPr>
          <w:rFonts w:ascii="Helvetica" w:hAnsi="Helvetica" w:cs="Helvetica"/>
          <w:color w:val="000000"/>
          <w:kern w:val="0"/>
        </w:rPr>
        <w:t>TCP</w:t>
      </w:r>
      <w:r>
        <w:rPr>
          <w:rFonts w:ascii="Helvetica" w:hAnsi="Helvetica" w:cs="Helvetica"/>
          <w:color w:val="000000"/>
          <w:kern w:val="0"/>
        </w:rPr>
        <w:t>的网络延迟要</w:t>
      </w:r>
      <w:r>
        <w:rPr>
          <w:rFonts w:ascii="Helvetica" w:hAnsi="Helvetica" w:cs="Helvetica"/>
          <w:color w:val="000000"/>
          <w:kern w:val="0"/>
        </w:rPr>
        <w:t>UDP</w:t>
      </w:r>
      <w:r>
        <w:rPr>
          <w:rFonts w:ascii="Helvetica" w:hAnsi="Helvetica" w:cs="Helvetica"/>
          <w:color w:val="000000"/>
          <w:kern w:val="0"/>
        </w:rPr>
        <w:t>的高些）然后再发送（超时或者包大小足</w:t>
      </w:r>
      <w:r>
        <w:rPr>
          <w:rFonts w:ascii="Helvetica" w:hAnsi="Helvetica" w:cs="Helvetica"/>
          <w:color w:val="000000"/>
          <w:kern w:val="0"/>
        </w:rPr>
        <w:lastRenderedPageBreak/>
        <w:t>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kern w:val="0"/>
        </w:rPr>
        <w:t>TCP</w:t>
      </w:r>
      <w:r>
        <w:rPr>
          <w:rFonts w:ascii="Helvetica" w:hAnsi="Helvetica" w:cs="Helvetica"/>
          <w:color w:val="000000"/>
          <w:kern w:val="0"/>
        </w:rPr>
        <w:t>协议的应用，不应用包来描述，而应</w:t>
      </w:r>
      <w:r>
        <w:rPr>
          <w:rFonts w:ascii="Helvetica" w:hAnsi="Helvetica" w:cs="Helvetica"/>
          <w:color w:val="000000"/>
          <w:kern w:val="0"/>
        </w:rPr>
        <w:t xml:space="preserve"> </w:t>
      </w:r>
      <w:r>
        <w:rPr>
          <w:rFonts w:ascii="Helvetica" w:hAnsi="Helvetica" w:cs="Helvetica"/>
          <w:color w:val="000000"/>
          <w:kern w:val="0"/>
        </w:rPr>
        <w:t>用</w:t>
      </w:r>
      <w:r>
        <w:rPr>
          <w:rFonts w:ascii="Helvetica" w:hAnsi="Helvetica" w:cs="Helvetica"/>
          <w:color w:val="000000"/>
          <w:kern w:val="0"/>
        </w:rPr>
        <w:t xml:space="preserve"> </w:t>
      </w:r>
      <w:r>
        <w:rPr>
          <w:rFonts w:ascii="Helvetica" w:hAnsi="Helvetica" w:cs="Helvetica"/>
          <w:color w:val="000000"/>
          <w:kern w:val="0"/>
        </w:rPr>
        <w:t>流来描述），个人认为服务器接收端产生的粘包应该与</w:t>
      </w:r>
      <w:r>
        <w:rPr>
          <w:rFonts w:ascii="Helvetica" w:hAnsi="Helvetica" w:cs="Helvetica"/>
          <w:color w:val="000000"/>
          <w:kern w:val="0"/>
        </w:rPr>
        <w:t>linux</w:t>
      </w:r>
      <w:r>
        <w:rPr>
          <w:rFonts w:ascii="Helvetica" w:hAnsi="Helvetica" w:cs="Helvetica"/>
          <w:color w:val="000000"/>
          <w:kern w:val="0"/>
        </w:rPr>
        <w:t>内核处理</w:t>
      </w:r>
      <w:r>
        <w:rPr>
          <w:rFonts w:ascii="Helvetica" w:hAnsi="Helvetica" w:cs="Helvetica"/>
          <w:color w:val="000000"/>
          <w:kern w:val="0"/>
        </w:rPr>
        <w:t>socket</w:t>
      </w:r>
      <w:r>
        <w:rPr>
          <w:rFonts w:ascii="Helvetica" w:hAnsi="Helvetica" w:cs="Helvetica"/>
          <w:color w:val="000000"/>
          <w:kern w:val="0"/>
        </w:rPr>
        <w:t>的方式</w:t>
      </w:r>
      <w:r>
        <w:rPr>
          <w:rFonts w:ascii="Helvetica" w:hAnsi="Helvetica" w:cs="Helvetica"/>
          <w:color w:val="000000"/>
          <w:kern w:val="0"/>
        </w:rPr>
        <w:t xml:space="preserve"> select</w:t>
      </w:r>
      <w:r>
        <w:rPr>
          <w:rFonts w:ascii="Helvetica" w:hAnsi="Helvetica" w:cs="Helvetica"/>
          <w:color w:val="000000"/>
          <w:kern w:val="0"/>
        </w:rPr>
        <w:t>轮询机制的线性扫描频度无关。</w:t>
      </w:r>
    </w:p>
    <w:p w14:paraId="21C3E81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再说</w:t>
      </w:r>
      <w:r>
        <w:rPr>
          <w:rFonts w:ascii="Helvetica" w:hAnsi="Helvetica" w:cs="Helvetica"/>
          <w:color w:val="000000"/>
          <w:kern w:val="0"/>
        </w:rPr>
        <w:t>UDP</w:t>
      </w:r>
      <w:r>
        <w:rPr>
          <w:rFonts w:ascii="Helvetica" w:hAnsi="Helvetica" w:cs="Helvetica"/>
          <w:color w:val="000000"/>
          <w:kern w:val="0"/>
        </w:rPr>
        <w:t>：本身作为无连接的不可靠的传输协议（适合频繁发送较小的数据包），他不会对数据包进行合并发送（也就没有</w:t>
      </w:r>
      <w:r>
        <w:rPr>
          <w:rFonts w:ascii="Helvetica" w:hAnsi="Helvetica" w:cs="Helvetica"/>
          <w:color w:val="000000"/>
          <w:kern w:val="0"/>
        </w:rPr>
        <w:t>Nagle</w:t>
      </w:r>
      <w:r>
        <w:rPr>
          <w:rFonts w:ascii="Helvetica" w:hAnsi="Helvetica" w:cs="Helvetica"/>
          <w:color w:val="000000"/>
          <w:kern w:val="0"/>
        </w:rPr>
        <w:t>算法之说了），他直接是一端发送什么数据，直接就发出去了，既然他不会对数据合并，每一个数据包都是完整的（数据</w:t>
      </w:r>
      <w:r>
        <w:rPr>
          <w:rFonts w:ascii="Helvetica" w:hAnsi="Helvetica" w:cs="Helvetica"/>
          <w:color w:val="000000"/>
          <w:kern w:val="0"/>
        </w:rPr>
        <w:t>+UDP</w:t>
      </w:r>
      <w:r>
        <w:rPr>
          <w:rFonts w:ascii="Helvetica" w:hAnsi="Helvetica" w:cs="Helvetica"/>
          <w:color w:val="000000"/>
          <w:kern w:val="0"/>
        </w:rPr>
        <w:t>头</w:t>
      </w:r>
      <w:r>
        <w:rPr>
          <w:rFonts w:ascii="Helvetica" w:hAnsi="Helvetica" w:cs="Helvetica"/>
          <w:color w:val="000000"/>
          <w:kern w:val="0"/>
        </w:rPr>
        <w:t>+IP</w:t>
      </w:r>
      <w:r>
        <w:rPr>
          <w:rFonts w:ascii="Helvetica" w:hAnsi="Helvetica" w:cs="Helvetica"/>
          <w:color w:val="000000"/>
          <w:kern w:val="0"/>
        </w:rPr>
        <w:t>头等等发一次数据封装一次）也就没有粘包一说了。</w:t>
      </w:r>
    </w:p>
    <w:p w14:paraId="73AC414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25136B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分包产生的原因就简单的多：可能是</w:t>
      </w:r>
      <w:r>
        <w:rPr>
          <w:rFonts w:ascii="Helvetica" w:hAnsi="Helvetica" w:cs="Helvetica"/>
          <w:color w:val="000000"/>
          <w:kern w:val="0"/>
        </w:rPr>
        <w:t>IP</w:t>
      </w:r>
      <w:r>
        <w:rPr>
          <w:rFonts w:ascii="Helvetica" w:hAnsi="Helvetica" w:cs="Helvetica"/>
          <w:color w:val="000000"/>
          <w:kern w:val="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解决办法：</w:t>
      </w:r>
    </w:p>
    <w:p w14:paraId="4A34EC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B6DA0B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粘包与分包的处理方法：</w:t>
      </w:r>
    </w:p>
    <w:p w14:paraId="67BC167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我根据现有的一些开源资料做了如下总结（常用的解决方案）：</w:t>
      </w:r>
    </w:p>
    <w:p w14:paraId="35B7199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kern w:val="0"/>
        </w:rPr>
        <w:t xml:space="preserve"> </w:t>
      </w:r>
      <w:r>
        <w:rPr>
          <w:rFonts w:ascii="Helvetica" w:hAnsi="Helvetica" w:cs="Helvetica"/>
          <w:color w:val="000000"/>
          <w:kern w:val="0"/>
        </w:rPr>
        <w:t>组合成一个完整的数据包，这种方式适合于文本传输的数据，如采用</w:t>
      </w:r>
      <w:r>
        <w:rPr>
          <w:rFonts w:ascii="Helvetica" w:hAnsi="Helvetica" w:cs="Helvetica"/>
          <w:color w:val="000000"/>
          <w:kern w:val="0"/>
        </w:rPr>
        <w:t>/r/n</w:t>
      </w:r>
      <w:r>
        <w:rPr>
          <w:rFonts w:ascii="Helvetica" w:hAnsi="Helvetica" w:cs="Helvetica"/>
          <w:color w:val="000000"/>
          <w:kern w:val="0"/>
        </w:rPr>
        <w:t>之类的分隔符；</w:t>
      </w:r>
    </w:p>
    <w:p w14:paraId="4C5CA1F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8BDABB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kern w:val="0"/>
        </w:rPr>
        <w:t>TCP</w:t>
      </w:r>
      <w:r>
        <w:rPr>
          <w:rFonts w:ascii="Helvetica" w:hAnsi="Helvetica" w:cs="Helvetica"/>
          <w:color w:val="000000"/>
          <w:kern w:val="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531C06B3" w14:textId="77777777" w:rsidR="0007027B" w:rsidRPr="0007027B" w:rsidRDefault="0007027B" w:rsidP="0007027B">
      <w:pPr>
        <w:pStyle w:val="2"/>
      </w:pPr>
      <w:bookmarkStart w:id="6" w:name="_Toc493077527"/>
      <w:r w:rsidRPr="0007027B">
        <w:t>全双工半双工</w:t>
      </w:r>
      <w:bookmarkEnd w:id="6"/>
    </w:p>
    <w:p w14:paraId="7539D73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单工就是在同一时间只允许一方向另一方传送信息，而另一方不能向一方传送</w:t>
      </w:r>
      <w:r>
        <w:rPr>
          <w:rFonts w:ascii="Helvetica" w:hAnsi="Helvetica" w:cs="Helvetica"/>
          <w:color w:val="000000"/>
          <w:kern w:val="0"/>
        </w:rPr>
        <w:t xml:space="preserve"> </w:t>
      </w:r>
    </w:p>
    <w:p w14:paraId="47016EA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  </w:t>
      </w:r>
      <w:r>
        <w:rPr>
          <w:rFonts w:ascii="Helvetica" w:hAnsi="Helvetica" w:cs="Helvetica"/>
          <w:color w:val="000000"/>
          <w:kern w:val="0"/>
        </w:rPr>
        <w:t>全双工（</w:t>
      </w:r>
      <w:r>
        <w:rPr>
          <w:rFonts w:ascii="Helvetica" w:hAnsi="Helvetica" w:cs="Helvetica"/>
          <w:color w:val="000000"/>
          <w:kern w:val="0"/>
        </w:rPr>
        <w:t>Full Duplex</w:t>
      </w:r>
      <w:r>
        <w:rPr>
          <w:rFonts w:ascii="Helvetica" w:hAnsi="Helvetica" w:cs="Helvetica"/>
          <w:color w:val="000000"/>
          <w:kern w:val="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kern w:val="0"/>
        </w:rPr>
        <w:t xml:space="preserve"> </w:t>
      </w:r>
    </w:p>
    <w:p w14:paraId="1CFF069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半双工（</w:t>
      </w:r>
      <w:r>
        <w:rPr>
          <w:rFonts w:ascii="Helvetica" w:hAnsi="Helvetica" w:cs="Helvetica"/>
          <w:color w:val="000000"/>
          <w:kern w:val="0"/>
        </w:rPr>
        <w:t>Half Duplex</w:t>
      </w:r>
      <w:r>
        <w:rPr>
          <w:rFonts w:ascii="Helvetica" w:hAnsi="Helvetica" w:cs="Helvetica"/>
          <w:color w:val="000000"/>
          <w:kern w:val="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kern w:val="0"/>
        </w:rPr>
        <w:t xml:space="preserve">. </w:t>
      </w:r>
    </w:p>
    <w:p w14:paraId="7EAD77D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Helvetica" w:hAnsi="Helvetica" w:cs="Helvetica"/>
          <w:color w:val="000000"/>
          <w:kern w:val="0"/>
        </w:rPr>
      </w:pPr>
    </w:p>
    <w:p w14:paraId="29441E64" w14:textId="77777777" w:rsidR="0007027B" w:rsidRPr="0007027B" w:rsidRDefault="0007027B" w:rsidP="0007027B">
      <w:pPr>
        <w:pStyle w:val="2"/>
      </w:pPr>
      <w:bookmarkStart w:id="7" w:name="_Toc493077528"/>
      <w:r w:rsidRPr="0007027B">
        <w:t>socket</w:t>
      </w:r>
      <w:bookmarkEnd w:id="7"/>
      <w:r w:rsidRPr="0007027B">
        <w:t xml:space="preserve"> </w:t>
      </w:r>
    </w:p>
    <w:p w14:paraId="354EB79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socket</w:t>
      </w:r>
      <w:r>
        <w:rPr>
          <w:rFonts w:ascii="Helvetica" w:hAnsi="Helvetica" w:cs="Helvetica"/>
          <w:color w:val="000000"/>
          <w:kern w:val="0"/>
          <w:sz w:val="22"/>
          <w:szCs w:val="22"/>
        </w:rPr>
        <w:t>有五元组标志协议，本地</w:t>
      </w:r>
      <w:r>
        <w:rPr>
          <w:rFonts w:ascii="Helvetica" w:hAnsi="Helvetica" w:cs="Helvetica"/>
          <w:color w:val="000000"/>
          <w:kern w:val="0"/>
          <w:sz w:val="22"/>
          <w:szCs w:val="22"/>
        </w:rPr>
        <w:t>IP</w:t>
      </w:r>
      <w:r>
        <w:rPr>
          <w:rFonts w:ascii="Helvetica" w:hAnsi="Helvetica" w:cs="Helvetica"/>
          <w:color w:val="000000"/>
          <w:kern w:val="0"/>
          <w:sz w:val="22"/>
          <w:szCs w:val="22"/>
        </w:rPr>
        <w:t>和端口号，目的</w:t>
      </w:r>
      <w:r>
        <w:rPr>
          <w:rFonts w:ascii="Helvetica" w:hAnsi="Helvetica" w:cs="Helvetica"/>
          <w:color w:val="000000"/>
          <w:kern w:val="0"/>
          <w:sz w:val="22"/>
          <w:szCs w:val="22"/>
        </w:rPr>
        <w:t>IP</w:t>
      </w:r>
      <w:r>
        <w:rPr>
          <w:rFonts w:ascii="Helvetica" w:hAnsi="Helvetica" w:cs="Helvetica"/>
          <w:color w:val="000000"/>
          <w:kern w:val="0"/>
          <w:sz w:val="22"/>
          <w:szCs w:val="22"/>
        </w:rPr>
        <w:t>和端口号，五元组相同则相同。</w:t>
      </w:r>
    </w:p>
    <w:p w14:paraId="27E6372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Tcp accect </w:t>
      </w:r>
      <w:r>
        <w:rPr>
          <w:rFonts w:ascii="Helvetica" w:hAnsi="Helvetica" w:cs="Helvetica"/>
          <w:color w:val="000000"/>
          <w:kern w:val="0"/>
          <w:sz w:val="22"/>
          <w:szCs w:val="22"/>
        </w:rPr>
        <w:t>产生的新</w:t>
      </w:r>
      <w:r>
        <w:rPr>
          <w:rFonts w:ascii="Helvetica" w:hAnsi="Helvetica" w:cs="Helvetica"/>
          <w:color w:val="000000"/>
          <w:kern w:val="0"/>
          <w:sz w:val="22"/>
          <w:szCs w:val="22"/>
        </w:rPr>
        <w:t>socket</w:t>
      </w:r>
      <w:r>
        <w:rPr>
          <w:rFonts w:ascii="Helvetica" w:hAnsi="Helvetica" w:cs="Helvetica"/>
          <w:color w:val="000000"/>
          <w:kern w:val="0"/>
          <w:sz w:val="22"/>
          <w:szCs w:val="22"/>
        </w:rPr>
        <w:t>与源</w:t>
      </w:r>
      <w:r>
        <w:rPr>
          <w:rFonts w:ascii="Helvetica" w:hAnsi="Helvetica" w:cs="Helvetica"/>
          <w:color w:val="000000"/>
          <w:kern w:val="0"/>
          <w:sz w:val="22"/>
          <w:szCs w:val="22"/>
        </w:rPr>
        <w:t>socket</w:t>
      </w:r>
      <w:r>
        <w:rPr>
          <w:rFonts w:ascii="Helvetica" w:hAnsi="Helvetica" w:cs="Helvetica"/>
          <w:color w:val="000000"/>
          <w:kern w:val="0"/>
          <w:sz w:val="22"/>
          <w:szCs w:val="22"/>
        </w:rPr>
        <w:t>的目的</w:t>
      </w:r>
      <w:r>
        <w:rPr>
          <w:rFonts w:ascii="Helvetica" w:hAnsi="Helvetica" w:cs="Helvetica"/>
          <w:color w:val="000000"/>
          <w:kern w:val="0"/>
          <w:sz w:val="22"/>
          <w:szCs w:val="22"/>
        </w:rPr>
        <w:t>IP</w:t>
      </w:r>
      <w:r>
        <w:rPr>
          <w:rFonts w:ascii="Helvetica" w:hAnsi="Helvetica" w:cs="Helvetica"/>
          <w:color w:val="000000"/>
          <w:kern w:val="0"/>
          <w:sz w:val="22"/>
          <w:szCs w:val="22"/>
        </w:rPr>
        <w:t>和端口号不同。</w:t>
      </w:r>
      <w:r>
        <w:rPr>
          <w:rFonts w:ascii="Helvetica" w:hAnsi="Helvetica" w:cs="Helvetica"/>
          <w:color w:val="000000"/>
          <w:kern w:val="0"/>
          <w:sz w:val="22"/>
          <w:szCs w:val="22"/>
        </w:rPr>
        <w:t xml:space="preserve"> </w:t>
      </w:r>
    </w:p>
    <w:p w14:paraId="45DFCE4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struct socket   </w:t>
      </w:r>
    </w:p>
    <w:p w14:paraId="35FA641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61DDE94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socket_state              state;   </w:t>
      </w:r>
    </w:p>
    <w:p w14:paraId="194BCB8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unsigned long             flags;   </w:t>
      </w:r>
    </w:p>
    <w:p w14:paraId="0BCB8F0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const struct proto_ops    *ops;   </w:t>
      </w:r>
    </w:p>
    <w:p w14:paraId="1B3AADA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fasync_struct      *fasync_list;   </w:t>
      </w:r>
    </w:p>
    <w:p w14:paraId="3523A1C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file               *file;   </w:t>
      </w:r>
    </w:p>
    <w:p w14:paraId="330304A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sock               *sk;   </w:t>
      </w:r>
    </w:p>
    <w:p w14:paraId="15D7141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wait_queue_head_t         wait;   </w:t>
      </w:r>
    </w:p>
    <w:p w14:paraId="772AE63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short                     type;   </w:t>
      </w:r>
    </w:p>
    <w:p w14:paraId="43CE8B5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65C588C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r>
        <w:rPr>
          <w:rFonts w:ascii="Helvetica" w:hAnsi="Helvetica" w:cs="Helvetica"/>
          <w:color w:val="000000"/>
          <w:kern w:val="0"/>
          <w:sz w:val="22"/>
          <w:szCs w:val="22"/>
        </w:rPr>
        <w:t>其中，</w:t>
      </w:r>
      <w:r>
        <w:rPr>
          <w:rFonts w:ascii="Helvetica" w:hAnsi="Helvetica" w:cs="Helvetica"/>
          <w:color w:val="000000"/>
          <w:kern w:val="0"/>
          <w:sz w:val="22"/>
          <w:szCs w:val="22"/>
        </w:rPr>
        <w:t xml:space="preserve">struct sock </w:t>
      </w:r>
      <w:r>
        <w:rPr>
          <w:rFonts w:ascii="Helvetica" w:hAnsi="Helvetica" w:cs="Helvetica"/>
          <w:color w:val="000000"/>
          <w:kern w:val="0"/>
          <w:sz w:val="22"/>
          <w:szCs w:val="22"/>
        </w:rPr>
        <w:t>包含有一个</w:t>
      </w:r>
      <w:r>
        <w:rPr>
          <w:rFonts w:ascii="Helvetica" w:hAnsi="Helvetica" w:cs="Helvetica"/>
          <w:color w:val="000000"/>
          <w:kern w:val="0"/>
          <w:sz w:val="22"/>
          <w:szCs w:val="22"/>
        </w:rPr>
        <w:t xml:space="preserve"> sock_common </w:t>
      </w:r>
      <w:r>
        <w:rPr>
          <w:rFonts w:ascii="Helvetica" w:hAnsi="Helvetica" w:cs="Helvetica"/>
          <w:color w:val="000000"/>
          <w:kern w:val="0"/>
          <w:sz w:val="22"/>
          <w:szCs w:val="22"/>
        </w:rPr>
        <w:t>结构体，而</w:t>
      </w:r>
      <w:r>
        <w:rPr>
          <w:rFonts w:ascii="Helvetica" w:hAnsi="Helvetica" w:cs="Helvetica"/>
          <w:color w:val="000000"/>
          <w:kern w:val="0"/>
          <w:sz w:val="22"/>
          <w:szCs w:val="22"/>
        </w:rPr>
        <w:t>sock_common</w:t>
      </w:r>
      <w:r>
        <w:rPr>
          <w:rFonts w:ascii="Helvetica" w:hAnsi="Helvetica" w:cs="Helvetica"/>
          <w:color w:val="000000"/>
          <w:kern w:val="0"/>
          <w:sz w:val="22"/>
          <w:szCs w:val="22"/>
        </w:rPr>
        <w:t>结构体又包含有</w:t>
      </w:r>
      <w:r>
        <w:rPr>
          <w:rFonts w:ascii="Helvetica" w:hAnsi="Helvetica" w:cs="Helvetica"/>
          <w:color w:val="000000"/>
          <w:kern w:val="0"/>
          <w:sz w:val="22"/>
          <w:szCs w:val="22"/>
        </w:rPr>
        <w:t xml:space="preserve">struct inet_sock </w:t>
      </w:r>
      <w:r>
        <w:rPr>
          <w:rFonts w:ascii="Helvetica" w:hAnsi="Helvetica" w:cs="Helvetica"/>
          <w:color w:val="000000"/>
          <w:kern w:val="0"/>
          <w:sz w:val="22"/>
          <w:szCs w:val="22"/>
        </w:rPr>
        <w:t>结构体，而</w:t>
      </w:r>
      <w:r>
        <w:rPr>
          <w:rFonts w:ascii="Helvetica" w:hAnsi="Helvetica" w:cs="Helvetica"/>
          <w:color w:val="000000"/>
          <w:kern w:val="0"/>
          <w:sz w:val="22"/>
          <w:szCs w:val="22"/>
        </w:rPr>
        <w:t xml:space="preserve">struct inet_sock </w:t>
      </w:r>
      <w:r>
        <w:rPr>
          <w:rFonts w:ascii="Helvetica" w:hAnsi="Helvetica" w:cs="Helvetica"/>
          <w:color w:val="000000"/>
          <w:kern w:val="0"/>
          <w:sz w:val="22"/>
          <w:szCs w:val="22"/>
        </w:rPr>
        <w:t>结构体的部分定义如下：</w:t>
      </w:r>
    </w:p>
    <w:p w14:paraId="661C851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struct inet_sock   </w:t>
      </w:r>
    </w:p>
    <w:p w14:paraId="6F2AC4E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lastRenderedPageBreak/>
        <w:t xml:space="preserve">{   </w:t>
      </w:r>
    </w:p>
    <w:p w14:paraId="56D0D44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sock     sk;   </w:t>
      </w:r>
    </w:p>
    <w:p w14:paraId="246D1D2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#if defined(CONFIG_IPV6) || defined(CONFIG_IPV6_MODULE)   </w:t>
      </w:r>
    </w:p>
    <w:p w14:paraId="0905690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struct ipv6_pinfo   *pinet6;   </w:t>
      </w:r>
    </w:p>
    <w:p w14:paraId="2F9BA41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#endif   </w:t>
      </w:r>
    </w:p>
    <w:p w14:paraId="00F2B8B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__u32           daddr;          //IPv4</w:t>
      </w:r>
      <w:r>
        <w:rPr>
          <w:rFonts w:ascii="Helvetica" w:hAnsi="Helvetica" w:cs="Helvetica"/>
          <w:color w:val="000000"/>
          <w:kern w:val="0"/>
          <w:sz w:val="22"/>
          <w:szCs w:val="22"/>
        </w:rPr>
        <w:t>的目的地址。</w:t>
      </w:r>
      <w:r>
        <w:rPr>
          <w:rFonts w:ascii="Helvetica" w:hAnsi="Helvetica" w:cs="Helvetica"/>
          <w:color w:val="000000"/>
          <w:kern w:val="0"/>
          <w:sz w:val="22"/>
          <w:szCs w:val="22"/>
        </w:rPr>
        <w:t xml:space="preserve">   </w:t>
      </w:r>
    </w:p>
    <w:p w14:paraId="7AA4D3F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__u32           rcv_saddr;      //IPv4</w:t>
      </w:r>
      <w:r>
        <w:rPr>
          <w:rFonts w:ascii="Helvetica" w:hAnsi="Helvetica" w:cs="Helvetica"/>
          <w:color w:val="000000"/>
          <w:kern w:val="0"/>
          <w:sz w:val="22"/>
          <w:szCs w:val="22"/>
        </w:rPr>
        <w:t>的本地接收地址。</w:t>
      </w:r>
      <w:r>
        <w:rPr>
          <w:rFonts w:ascii="Helvetica" w:hAnsi="Helvetica" w:cs="Helvetica"/>
          <w:color w:val="000000"/>
          <w:kern w:val="0"/>
          <w:sz w:val="22"/>
          <w:szCs w:val="22"/>
        </w:rPr>
        <w:t xml:space="preserve">   </w:t>
      </w:r>
    </w:p>
    <w:p w14:paraId="206581C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__u16           dport;          //</w:t>
      </w:r>
      <w:r>
        <w:rPr>
          <w:rFonts w:ascii="Helvetica" w:hAnsi="Helvetica" w:cs="Helvetica"/>
          <w:color w:val="000000"/>
          <w:kern w:val="0"/>
          <w:sz w:val="22"/>
          <w:szCs w:val="22"/>
        </w:rPr>
        <w:t>目的端口。</w:t>
      </w:r>
      <w:r>
        <w:rPr>
          <w:rFonts w:ascii="Helvetica" w:hAnsi="Helvetica" w:cs="Helvetica"/>
          <w:color w:val="000000"/>
          <w:kern w:val="0"/>
          <w:sz w:val="22"/>
          <w:szCs w:val="22"/>
        </w:rPr>
        <w:t xml:space="preserve">   </w:t>
      </w:r>
    </w:p>
    <w:p w14:paraId="712F9D4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__u16           num;            //</w:t>
      </w:r>
      <w:r>
        <w:rPr>
          <w:rFonts w:ascii="Helvetica" w:hAnsi="Helvetica" w:cs="Helvetica"/>
          <w:color w:val="000000"/>
          <w:kern w:val="0"/>
          <w:sz w:val="22"/>
          <w:szCs w:val="22"/>
        </w:rPr>
        <w:t>本地端口（主机字节序）。</w:t>
      </w:r>
      <w:r>
        <w:rPr>
          <w:rFonts w:ascii="Helvetica" w:hAnsi="Helvetica" w:cs="Helvetica"/>
          <w:color w:val="000000"/>
          <w:kern w:val="0"/>
          <w:sz w:val="22"/>
          <w:szCs w:val="22"/>
        </w:rPr>
        <w:t xml:space="preserve">  </w:t>
      </w:r>
    </w:p>
    <w:p w14:paraId="4AB0C62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7AAE32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      </w:t>
      </w:r>
    </w:p>
    <w:p w14:paraId="07E3FAB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p>
    <w:p w14:paraId="501567C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1. closesocket</w:t>
      </w:r>
      <w:r>
        <w:rPr>
          <w:rFonts w:ascii="Helvetica" w:hAnsi="Helvetica" w:cs="Helvetica"/>
          <w:color w:val="000000"/>
          <w:kern w:val="0"/>
        </w:rPr>
        <w:t>（一般不会立即关闭而经历</w:t>
      </w:r>
      <w:r>
        <w:rPr>
          <w:rFonts w:ascii="Helvetica" w:hAnsi="Helvetica" w:cs="Helvetica"/>
          <w:color w:val="000000"/>
          <w:kern w:val="0"/>
        </w:rPr>
        <w:t>TIME_WAIT</w:t>
      </w:r>
      <w:r>
        <w:rPr>
          <w:rFonts w:ascii="Helvetica" w:hAnsi="Helvetica" w:cs="Helvetica"/>
          <w:color w:val="000000"/>
          <w:kern w:val="0"/>
        </w:rPr>
        <w:t>的过程）后想继续重用该</w:t>
      </w:r>
      <w:r>
        <w:rPr>
          <w:rFonts w:ascii="Helvetica" w:hAnsi="Helvetica" w:cs="Helvetica"/>
          <w:color w:val="000000"/>
          <w:kern w:val="0"/>
        </w:rPr>
        <w:t>socket</w:t>
      </w:r>
      <w:r>
        <w:rPr>
          <w:rFonts w:ascii="Helvetica" w:hAnsi="Helvetica" w:cs="Helvetica"/>
          <w:color w:val="000000"/>
          <w:kern w:val="0"/>
        </w:rPr>
        <w:t>：</w:t>
      </w:r>
    </w:p>
    <w:p w14:paraId="603B842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BOOL bReuseaddr=TRUE;</w:t>
      </w:r>
    </w:p>
    <w:p w14:paraId="6649A8D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(s,SOL_SOCKET ,SO_REUSEADDR,(const char*)&amp;bReuseaddr,sizeof(BOOL));</w:t>
      </w:r>
    </w:p>
    <w:p w14:paraId="32DFA77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2. </w:t>
      </w:r>
      <w:r>
        <w:rPr>
          <w:rFonts w:ascii="Helvetica" w:hAnsi="Helvetica" w:cs="Helvetica"/>
          <w:color w:val="000000"/>
          <w:kern w:val="0"/>
        </w:rPr>
        <w:t>如果要已经处于连接状态的</w:t>
      </w:r>
      <w:r>
        <w:rPr>
          <w:rFonts w:ascii="Helvetica" w:hAnsi="Helvetica" w:cs="Helvetica"/>
          <w:color w:val="000000"/>
          <w:kern w:val="0"/>
        </w:rPr>
        <w:t>soket</w:t>
      </w:r>
      <w:r>
        <w:rPr>
          <w:rFonts w:ascii="Helvetica" w:hAnsi="Helvetica" w:cs="Helvetica"/>
          <w:color w:val="000000"/>
          <w:kern w:val="0"/>
        </w:rPr>
        <w:t>在调用</w:t>
      </w:r>
      <w:r>
        <w:rPr>
          <w:rFonts w:ascii="Helvetica" w:hAnsi="Helvetica" w:cs="Helvetica"/>
          <w:color w:val="000000"/>
          <w:kern w:val="0"/>
        </w:rPr>
        <w:t>closesocket</w:t>
      </w:r>
      <w:r>
        <w:rPr>
          <w:rFonts w:ascii="Helvetica" w:hAnsi="Helvetica" w:cs="Helvetica"/>
          <w:color w:val="000000"/>
          <w:kern w:val="0"/>
        </w:rPr>
        <w:t>后强制关闭，不经历</w:t>
      </w:r>
    </w:p>
    <w:p w14:paraId="4929164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TIME_WAIT</w:t>
      </w:r>
      <w:r>
        <w:rPr>
          <w:rFonts w:ascii="Helvetica" w:hAnsi="Helvetica" w:cs="Helvetica"/>
          <w:color w:val="000000"/>
          <w:kern w:val="0"/>
        </w:rPr>
        <w:t>的过程：</w:t>
      </w:r>
    </w:p>
    <w:p w14:paraId="4848F15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BOOL bDontLinger = FALSE;</w:t>
      </w:r>
    </w:p>
    <w:p w14:paraId="315F9C5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(s,SOL_SOCKET,SO_DONTLINGER,(const char*)&amp;bDontLinger,sizeof(BOOL));</w:t>
      </w:r>
    </w:p>
    <w:p w14:paraId="3BFE0B4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3. </w:t>
      </w:r>
      <w:r>
        <w:rPr>
          <w:rFonts w:ascii="Helvetica" w:hAnsi="Helvetica" w:cs="Helvetica"/>
          <w:color w:val="000000"/>
          <w:kern w:val="0"/>
        </w:rPr>
        <w:t>在</w:t>
      </w:r>
      <w:r>
        <w:rPr>
          <w:rFonts w:ascii="Helvetica" w:hAnsi="Helvetica" w:cs="Helvetica"/>
          <w:color w:val="000000"/>
          <w:kern w:val="0"/>
        </w:rPr>
        <w:t>send(),recv()</w:t>
      </w:r>
      <w:r>
        <w:rPr>
          <w:rFonts w:ascii="Helvetica" w:hAnsi="Helvetica" w:cs="Helvetica"/>
          <w:color w:val="000000"/>
          <w:kern w:val="0"/>
        </w:rPr>
        <w:t>过程中有时由于网络状况等原因，发收不能预期进行</w:t>
      </w:r>
      <w:r>
        <w:rPr>
          <w:rFonts w:ascii="Helvetica" w:hAnsi="Helvetica" w:cs="Helvetica"/>
          <w:color w:val="000000"/>
          <w:kern w:val="0"/>
        </w:rPr>
        <w:t>,</w:t>
      </w:r>
      <w:r>
        <w:rPr>
          <w:rFonts w:ascii="Helvetica" w:hAnsi="Helvetica" w:cs="Helvetica"/>
          <w:color w:val="000000"/>
          <w:kern w:val="0"/>
        </w:rPr>
        <w:t>而设置收发时限：</w:t>
      </w:r>
    </w:p>
    <w:p w14:paraId="1C04645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nNetTimeout=1000;//1</w:t>
      </w:r>
      <w:r>
        <w:rPr>
          <w:rFonts w:ascii="Helvetica" w:hAnsi="Helvetica" w:cs="Helvetica"/>
          <w:color w:val="000000"/>
          <w:kern w:val="0"/>
        </w:rPr>
        <w:t>秒</w:t>
      </w:r>
    </w:p>
    <w:p w14:paraId="6F8914A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发送时限</w:t>
      </w:r>
    </w:p>
    <w:p w14:paraId="78E9F7F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(socket</w:t>
      </w:r>
      <w:r>
        <w:rPr>
          <w:rFonts w:ascii="Helvetica" w:hAnsi="Helvetica" w:cs="Helvetica"/>
          <w:color w:val="000000"/>
          <w:kern w:val="0"/>
        </w:rPr>
        <w:t>，</w:t>
      </w:r>
      <w:r>
        <w:rPr>
          <w:rFonts w:ascii="Helvetica" w:hAnsi="Helvetica" w:cs="Helvetica"/>
          <w:color w:val="000000"/>
          <w:kern w:val="0"/>
        </w:rPr>
        <w:t>SOL_S0CKET,SO_SNDTIMEO</w:t>
      </w:r>
      <w:r>
        <w:rPr>
          <w:rFonts w:ascii="Helvetica" w:hAnsi="Helvetica" w:cs="Helvetica"/>
          <w:color w:val="000000"/>
          <w:kern w:val="0"/>
        </w:rPr>
        <w:t>，</w:t>
      </w:r>
      <w:r>
        <w:rPr>
          <w:rFonts w:ascii="Helvetica" w:hAnsi="Helvetica" w:cs="Helvetica"/>
          <w:color w:val="000000"/>
          <w:kern w:val="0"/>
        </w:rPr>
        <w:t>(char *)&amp;nNetTimeout,sizeof(int));</w:t>
      </w:r>
    </w:p>
    <w:p w14:paraId="42DBEDC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w:t>
      </w:r>
      <w:r>
        <w:rPr>
          <w:rFonts w:ascii="Helvetica" w:hAnsi="Helvetica" w:cs="Helvetica"/>
          <w:color w:val="000000"/>
          <w:kern w:val="0"/>
        </w:rPr>
        <w:t>接收时限</w:t>
      </w:r>
    </w:p>
    <w:p w14:paraId="0A3E5DD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(socket</w:t>
      </w:r>
      <w:r>
        <w:rPr>
          <w:rFonts w:ascii="Helvetica" w:hAnsi="Helvetica" w:cs="Helvetica"/>
          <w:color w:val="000000"/>
          <w:kern w:val="0"/>
        </w:rPr>
        <w:t>，</w:t>
      </w:r>
      <w:r>
        <w:rPr>
          <w:rFonts w:ascii="Helvetica" w:hAnsi="Helvetica" w:cs="Helvetica"/>
          <w:color w:val="000000"/>
          <w:kern w:val="0"/>
        </w:rPr>
        <w:t>SOL_S0CKET,SO_RCVTIMEO</w:t>
      </w:r>
      <w:r>
        <w:rPr>
          <w:rFonts w:ascii="Helvetica" w:hAnsi="Helvetica" w:cs="Helvetica"/>
          <w:color w:val="000000"/>
          <w:kern w:val="0"/>
        </w:rPr>
        <w:t>，</w:t>
      </w:r>
      <w:r>
        <w:rPr>
          <w:rFonts w:ascii="Helvetica" w:hAnsi="Helvetica" w:cs="Helvetica"/>
          <w:color w:val="000000"/>
          <w:kern w:val="0"/>
        </w:rPr>
        <w:t>(char *)&amp;nNetTimeout,sizeof(int));</w:t>
      </w:r>
    </w:p>
    <w:p w14:paraId="15A2B37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4. </w:t>
      </w:r>
      <w:r>
        <w:rPr>
          <w:rFonts w:ascii="Helvetica" w:hAnsi="Helvetica" w:cs="Helvetica"/>
          <w:color w:val="000000"/>
          <w:kern w:val="0"/>
        </w:rPr>
        <w:t>在</w:t>
      </w:r>
      <w:r>
        <w:rPr>
          <w:rFonts w:ascii="Helvetica" w:hAnsi="Helvetica" w:cs="Helvetica"/>
          <w:color w:val="000000"/>
          <w:kern w:val="0"/>
        </w:rPr>
        <w:t>send()</w:t>
      </w:r>
      <w:r>
        <w:rPr>
          <w:rFonts w:ascii="Helvetica" w:hAnsi="Helvetica" w:cs="Helvetica"/>
          <w:color w:val="000000"/>
          <w:kern w:val="0"/>
        </w:rPr>
        <w:t>的时候，返回的是实际发送出去的字节</w:t>
      </w:r>
      <w:r>
        <w:rPr>
          <w:rFonts w:ascii="Helvetica" w:hAnsi="Helvetica" w:cs="Helvetica"/>
          <w:color w:val="000000"/>
          <w:kern w:val="0"/>
        </w:rPr>
        <w:t>(</w:t>
      </w:r>
      <w:r>
        <w:rPr>
          <w:rFonts w:ascii="Helvetica" w:hAnsi="Helvetica" w:cs="Helvetica"/>
          <w:color w:val="000000"/>
          <w:kern w:val="0"/>
        </w:rPr>
        <w:t>同步</w:t>
      </w:r>
      <w:r>
        <w:rPr>
          <w:rFonts w:ascii="Helvetica" w:hAnsi="Helvetica" w:cs="Helvetica"/>
          <w:color w:val="000000"/>
          <w:kern w:val="0"/>
        </w:rPr>
        <w:t>)</w:t>
      </w:r>
      <w:r>
        <w:rPr>
          <w:rFonts w:ascii="Helvetica" w:hAnsi="Helvetica" w:cs="Helvetica"/>
          <w:color w:val="000000"/>
          <w:kern w:val="0"/>
        </w:rPr>
        <w:t>或发送到</w:t>
      </w:r>
      <w:r>
        <w:rPr>
          <w:rFonts w:ascii="Helvetica" w:hAnsi="Helvetica" w:cs="Helvetica"/>
          <w:color w:val="000000"/>
          <w:kern w:val="0"/>
        </w:rPr>
        <w:t>socket</w:t>
      </w:r>
      <w:r>
        <w:rPr>
          <w:rFonts w:ascii="Helvetica" w:hAnsi="Helvetica" w:cs="Helvetica"/>
          <w:color w:val="000000"/>
          <w:kern w:val="0"/>
        </w:rPr>
        <w:t>缓冲区的字节</w:t>
      </w:r>
    </w:p>
    <w:p w14:paraId="1DCB6BB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异步</w:t>
      </w:r>
      <w:r>
        <w:rPr>
          <w:rFonts w:ascii="Helvetica" w:hAnsi="Helvetica" w:cs="Helvetica"/>
          <w:color w:val="000000"/>
          <w:kern w:val="0"/>
        </w:rPr>
        <w:t>);</w:t>
      </w:r>
      <w:r>
        <w:rPr>
          <w:rFonts w:ascii="Helvetica" w:hAnsi="Helvetica" w:cs="Helvetica"/>
          <w:color w:val="000000"/>
          <w:kern w:val="0"/>
        </w:rPr>
        <w:t>系统默认的状态发送和接收一次为</w:t>
      </w:r>
      <w:r>
        <w:rPr>
          <w:rFonts w:ascii="Helvetica" w:hAnsi="Helvetica" w:cs="Helvetica"/>
          <w:color w:val="000000"/>
          <w:kern w:val="0"/>
        </w:rPr>
        <w:t>8688</w:t>
      </w:r>
      <w:r>
        <w:rPr>
          <w:rFonts w:ascii="Helvetica" w:hAnsi="Helvetica" w:cs="Helvetica"/>
          <w:color w:val="000000"/>
          <w:kern w:val="0"/>
        </w:rPr>
        <w:t>字节</w:t>
      </w:r>
      <w:r>
        <w:rPr>
          <w:rFonts w:ascii="Helvetica" w:hAnsi="Helvetica" w:cs="Helvetica"/>
          <w:color w:val="000000"/>
          <w:kern w:val="0"/>
        </w:rPr>
        <w:t>(</w:t>
      </w:r>
      <w:r>
        <w:rPr>
          <w:rFonts w:ascii="Helvetica" w:hAnsi="Helvetica" w:cs="Helvetica"/>
          <w:color w:val="000000"/>
          <w:kern w:val="0"/>
        </w:rPr>
        <w:t>约为</w:t>
      </w:r>
      <w:r>
        <w:rPr>
          <w:rFonts w:ascii="Helvetica" w:hAnsi="Helvetica" w:cs="Helvetica"/>
          <w:color w:val="000000"/>
          <w:kern w:val="0"/>
        </w:rPr>
        <w:t>8.5K)</w:t>
      </w:r>
      <w:r>
        <w:rPr>
          <w:rFonts w:ascii="Helvetica" w:hAnsi="Helvetica" w:cs="Helvetica"/>
          <w:color w:val="000000"/>
          <w:kern w:val="0"/>
        </w:rPr>
        <w:t>；在实际的过程中发送数据</w:t>
      </w:r>
    </w:p>
    <w:p w14:paraId="1FF1228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和接收数据量比较大，可以设置</w:t>
      </w:r>
      <w:r>
        <w:rPr>
          <w:rFonts w:ascii="Helvetica" w:hAnsi="Helvetica" w:cs="Helvetica"/>
          <w:color w:val="000000"/>
          <w:kern w:val="0"/>
        </w:rPr>
        <w:t>socket</w:t>
      </w:r>
      <w:r>
        <w:rPr>
          <w:rFonts w:ascii="Helvetica" w:hAnsi="Helvetica" w:cs="Helvetica"/>
          <w:color w:val="000000"/>
          <w:kern w:val="0"/>
        </w:rPr>
        <w:t>缓冲区，而避免了</w:t>
      </w:r>
      <w:r>
        <w:rPr>
          <w:rFonts w:ascii="Helvetica" w:hAnsi="Helvetica" w:cs="Helvetica"/>
          <w:color w:val="000000"/>
          <w:kern w:val="0"/>
        </w:rPr>
        <w:t>send(),recv()</w:t>
      </w:r>
      <w:r>
        <w:rPr>
          <w:rFonts w:ascii="Helvetica" w:hAnsi="Helvetica" w:cs="Helvetica"/>
          <w:color w:val="000000"/>
          <w:kern w:val="0"/>
        </w:rPr>
        <w:t>不断的循环收发：</w:t>
      </w:r>
    </w:p>
    <w:p w14:paraId="00C5777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接收缓冲区</w:t>
      </w:r>
    </w:p>
    <w:p w14:paraId="328510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nRecvBuf=32*1024;//</w:t>
      </w:r>
      <w:r>
        <w:rPr>
          <w:rFonts w:ascii="Helvetica" w:hAnsi="Helvetica" w:cs="Helvetica"/>
          <w:color w:val="000000"/>
          <w:kern w:val="0"/>
        </w:rPr>
        <w:t>设置为</w:t>
      </w:r>
      <w:r>
        <w:rPr>
          <w:rFonts w:ascii="Helvetica" w:hAnsi="Helvetica" w:cs="Helvetica"/>
          <w:color w:val="000000"/>
          <w:kern w:val="0"/>
        </w:rPr>
        <w:t>32K</w:t>
      </w:r>
    </w:p>
    <w:p w14:paraId="35E2A35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(s,SOL_SOCKET,SO_RCVBUF,(const char*)&amp;nRecvBuf,sizeof(int));</w:t>
      </w:r>
    </w:p>
    <w:p w14:paraId="52A183F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发送缓冲区</w:t>
      </w:r>
    </w:p>
    <w:p w14:paraId="195112E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nSendBuf=32*1024;//</w:t>
      </w:r>
      <w:r>
        <w:rPr>
          <w:rFonts w:ascii="Helvetica" w:hAnsi="Helvetica" w:cs="Helvetica"/>
          <w:color w:val="000000"/>
          <w:kern w:val="0"/>
        </w:rPr>
        <w:t>设置为</w:t>
      </w:r>
      <w:r>
        <w:rPr>
          <w:rFonts w:ascii="Helvetica" w:hAnsi="Helvetica" w:cs="Helvetica"/>
          <w:color w:val="000000"/>
          <w:kern w:val="0"/>
        </w:rPr>
        <w:t>32K</w:t>
      </w:r>
    </w:p>
    <w:p w14:paraId="564EA57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(s,SOL_SOCKET,SO_SNDBUF,(const char*)&amp;nSendBuf,sizeof(int));</w:t>
      </w:r>
    </w:p>
    <w:p w14:paraId="222DE07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5. </w:t>
      </w:r>
      <w:r>
        <w:rPr>
          <w:rFonts w:ascii="Helvetica" w:hAnsi="Helvetica" w:cs="Helvetica"/>
          <w:color w:val="000000"/>
          <w:kern w:val="0"/>
        </w:rPr>
        <w:t>如果在发送数据的时，希望不经历由系统缓冲区到</w:t>
      </w:r>
      <w:r>
        <w:rPr>
          <w:rFonts w:ascii="Helvetica" w:hAnsi="Helvetica" w:cs="Helvetica"/>
          <w:color w:val="000000"/>
          <w:kern w:val="0"/>
        </w:rPr>
        <w:t>socket</w:t>
      </w:r>
      <w:r>
        <w:rPr>
          <w:rFonts w:ascii="Helvetica" w:hAnsi="Helvetica" w:cs="Helvetica"/>
          <w:color w:val="000000"/>
          <w:kern w:val="0"/>
        </w:rPr>
        <w:t>缓冲区的拷贝而影响</w:t>
      </w:r>
    </w:p>
    <w:p w14:paraId="55098EE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程序的性能：</w:t>
      </w:r>
    </w:p>
    <w:p w14:paraId="6ABBDA9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nZero=0;</w:t>
      </w:r>
    </w:p>
    <w:p w14:paraId="43BD557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setsockopt (socket</w:t>
      </w:r>
      <w:r>
        <w:rPr>
          <w:rFonts w:ascii="Helvetica" w:hAnsi="Helvetica" w:cs="Helvetica"/>
          <w:color w:val="000000"/>
          <w:kern w:val="0"/>
        </w:rPr>
        <w:t>，</w:t>
      </w:r>
      <w:r>
        <w:rPr>
          <w:rFonts w:ascii="Helvetica" w:hAnsi="Helvetica" w:cs="Helvetica"/>
          <w:color w:val="000000"/>
          <w:kern w:val="0"/>
        </w:rPr>
        <w:t>SOL_S0CKET,SO_SNDBUF</w:t>
      </w:r>
      <w:r>
        <w:rPr>
          <w:rFonts w:ascii="Helvetica" w:hAnsi="Helvetica" w:cs="Helvetica"/>
          <w:color w:val="000000"/>
          <w:kern w:val="0"/>
        </w:rPr>
        <w:t>，</w:t>
      </w:r>
      <w:r>
        <w:rPr>
          <w:rFonts w:ascii="Helvetica" w:hAnsi="Helvetica" w:cs="Helvetica"/>
          <w:color w:val="000000"/>
          <w:kern w:val="0"/>
        </w:rPr>
        <w:t>(char *)&amp;nZero,sizeof(nZero));</w:t>
      </w:r>
    </w:p>
    <w:p w14:paraId="518510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6. </w:t>
      </w:r>
      <w:r>
        <w:rPr>
          <w:rFonts w:ascii="Helvetica" w:hAnsi="Helvetica" w:cs="Helvetica"/>
          <w:color w:val="000000"/>
          <w:kern w:val="0"/>
        </w:rPr>
        <w:t>同上在</w:t>
      </w:r>
      <w:r>
        <w:rPr>
          <w:rFonts w:ascii="Helvetica" w:hAnsi="Helvetica" w:cs="Helvetica"/>
          <w:color w:val="000000"/>
          <w:kern w:val="0"/>
        </w:rPr>
        <w:t>recv()</w:t>
      </w:r>
      <w:r>
        <w:rPr>
          <w:rFonts w:ascii="Helvetica" w:hAnsi="Helvetica" w:cs="Helvetica"/>
          <w:color w:val="000000"/>
          <w:kern w:val="0"/>
        </w:rPr>
        <w:t>完成上述功能</w:t>
      </w:r>
      <w:r>
        <w:rPr>
          <w:rFonts w:ascii="Helvetica" w:hAnsi="Helvetica" w:cs="Helvetica"/>
          <w:color w:val="000000"/>
          <w:kern w:val="0"/>
        </w:rPr>
        <w:t>(</w:t>
      </w:r>
      <w:r>
        <w:rPr>
          <w:rFonts w:ascii="Helvetica" w:hAnsi="Helvetica" w:cs="Helvetica"/>
          <w:color w:val="000000"/>
          <w:kern w:val="0"/>
        </w:rPr>
        <w:t>默认情况是将</w:t>
      </w:r>
      <w:r>
        <w:rPr>
          <w:rFonts w:ascii="Helvetica" w:hAnsi="Helvetica" w:cs="Helvetica"/>
          <w:color w:val="000000"/>
          <w:kern w:val="0"/>
        </w:rPr>
        <w:t>socket</w:t>
      </w:r>
      <w:r>
        <w:rPr>
          <w:rFonts w:ascii="Helvetica" w:hAnsi="Helvetica" w:cs="Helvetica"/>
          <w:color w:val="000000"/>
          <w:kern w:val="0"/>
        </w:rPr>
        <w:t>缓冲区的内容拷贝到系统缓冲区</w:t>
      </w:r>
      <w:r>
        <w:rPr>
          <w:rFonts w:ascii="Helvetica" w:hAnsi="Helvetica" w:cs="Helvetica"/>
          <w:color w:val="000000"/>
          <w:kern w:val="0"/>
        </w:rPr>
        <w:t>)</w:t>
      </w:r>
      <w:r>
        <w:rPr>
          <w:rFonts w:ascii="Helvetica" w:hAnsi="Helvetica" w:cs="Helvetica"/>
          <w:color w:val="000000"/>
          <w:kern w:val="0"/>
        </w:rPr>
        <w:t>：</w:t>
      </w:r>
    </w:p>
    <w:p w14:paraId="78E515E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int nZero=0;</w:t>
      </w:r>
    </w:p>
    <w:p w14:paraId="0785FF0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(socket</w:t>
      </w:r>
      <w:r>
        <w:rPr>
          <w:rFonts w:ascii="Helvetica" w:hAnsi="Helvetica" w:cs="Helvetica"/>
          <w:color w:val="000000"/>
          <w:kern w:val="0"/>
        </w:rPr>
        <w:t>，</w:t>
      </w:r>
      <w:r>
        <w:rPr>
          <w:rFonts w:ascii="Helvetica" w:hAnsi="Helvetica" w:cs="Helvetica"/>
          <w:color w:val="000000"/>
          <w:kern w:val="0"/>
        </w:rPr>
        <w:t>SOL_S0CKET,SO_RCVBUF</w:t>
      </w:r>
      <w:r>
        <w:rPr>
          <w:rFonts w:ascii="Helvetica" w:hAnsi="Helvetica" w:cs="Helvetica"/>
          <w:color w:val="000000"/>
          <w:kern w:val="0"/>
        </w:rPr>
        <w:t>，</w:t>
      </w:r>
      <w:r>
        <w:rPr>
          <w:rFonts w:ascii="Helvetica" w:hAnsi="Helvetica" w:cs="Helvetica"/>
          <w:color w:val="000000"/>
          <w:kern w:val="0"/>
        </w:rPr>
        <w:t>(char *)&amp;nZero,sizeof(int));</w:t>
      </w:r>
    </w:p>
    <w:p w14:paraId="3A96A8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7. </w:t>
      </w:r>
      <w:r>
        <w:rPr>
          <w:rFonts w:ascii="Helvetica" w:hAnsi="Helvetica" w:cs="Helvetica"/>
          <w:color w:val="000000"/>
          <w:kern w:val="0"/>
        </w:rPr>
        <w:t>一般在发送</w:t>
      </w:r>
      <w:r>
        <w:rPr>
          <w:rFonts w:ascii="Helvetica" w:hAnsi="Helvetica" w:cs="Helvetica"/>
          <w:color w:val="000000"/>
          <w:kern w:val="0"/>
        </w:rPr>
        <w:t>UDP</w:t>
      </w:r>
      <w:r>
        <w:rPr>
          <w:rFonts w:ascii="Helvetica" w:hAnsi="Helvetica" w:cs="Helvetica"/>
          <w:color w:val="000000"/>
          <w:kern w:val="0"/>
        </w:rPr>
        <w:t>数据报的时候，希望该</w:t>
      </w:r>
      <w:r>
        <w:rPr>
          <w:rFonts w:ascii="Helvetica" w:hAnsi="Helvetica" w:cs="Helvetica"/>
          <w:color w:val="000000"/>
          <w:kern w:val="0"/>
        </w:rPr>
        <w:t>socket</w:t>
      </w:r>
      <w:r>
        <w:rPr>
          <w:rFonts w:ascii="Helvetica" w:hAnsi="Helvetica" w:cs="Helvetica"/>
          <w:color w:val="000000"/>
          <w:kern w:val="0"/>
        </w:rPr>
        <w:t>发送的数据具有广播特性：</w:t>
      </w:r>
    </w:p>
    <w:p w14:paraId="40CB56B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BOOL bBroadcast=TRUE;</w:t>
      </w:r>
    </w:p>
    <w:p w14:paraId="53C9D1D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(s,SOL_SOCKET,SO_BROADCAST,(const char*)&amp;bBroadcast,sizeof(BOOL));</w:t>
      </w:r>
    </w:p>
    <w:p w14:paraId="0084038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8. </w:t>
      </w:r>
      <w:r>
        <w:rPr>
          <w:rFonts w:ascii="Helvetica" w:hAnsi="Helvetica" w:cs="Helvetica"/>
          <w:color w:val="000000"/>
          <w:kern w:val="0"/>
        </w:rPr>
        <w:t>在</w:t>
      </w:r>
      <w:r>
        <w:rPr>
          <w:rFonts w:ascii="Helvetica" w:hAnsi="Helvetica" w:cs="Helvetica"/>
          <w:color w:val="000000"/>
          <w:kern w:val="0"/>
        </w:rPr>
        <w:t>client</w:t>
      </w:r>
      <w:r>
        <w:rPr>
          <w:rFonts w:ascii="Helvetica" w:hAnsi="Helvetica" w:cs="Helvetica"/>
          <w:color w:val="000000"/>
          <w:kern w:val="0"/>
        </w:rPr>
        <w:t>连接服务器过程中，如果处于非阻塞模式下的</w:t>
      </w:r>
      <w:r>
        <w:rPr>
          <w:rFonts w:ascii="Helvetica" w:hAnsi="Helvetica" w:cs="Helvetica"/>
          <w:color w:val="000000"/>
          <w:kern w:val="0"/>
        </w:rPr>
        <w:t>socket</w:t>
      </w:r>
      <w:r>
        <w:rPr>
          <w:rFonts w:ascii="Helvetica" w:hAnsi="Helvetica" w:cs="Helvetica"/>
          <w:color w:val="000000"/>
          <w:kern w:val="0"/>
        </w:rPr>
        <w:t>在</w:t>
      </w:r>
      <w:r>
        <w:rPr>
          <w:rFonts w:ascii="Helvetica" w:hAnsi="Helvetica" w:cs="Helvetica"/>
          <w:color w:val="000000"/>
          <w:kern w:val="0"/>
        </w:rPr>
        <w:t>connect()</w:t>
      </w:r>
      <w:r>
        <w:rPr>
          <w:rFonts w:ascii="Helvetica" w:hAnsi="Helvetica" w:cs="Helvetica"/>
          <w:color w:val="000000"/>
          <w:kern w:val="0"/>
        </w:rPr>
        <w:t>的过程中可</w:t>
      </w:r>
    </w:p>
    <w:p w14:paraId="6387B3B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以设置</w:t>
      </w:r>
      <w:r>
        <w:rPr>
          <w:rFonts w:ascii="Helvetica" w:hAnsi="Helvetica" w:cs="Helvetica"/>
          <w:color w:val="000000"/>
          <w:kern w:val="0"/>
        </w:rPr>
        <w:t>connect()</w:t>
      </w:r>
      <w:r>
        <w:rPr>
          <w:rFonts w:ascii="Helvetica" w:hAnsi="Helvetica" w:cs="Helvetica"/>
          <w:color w:val="000000"/>
          <w:kern w:val="0"/>
        </w:rPr>
        <w:t>延时</w:t>
      </w:r>
      <w:r>
        <w:rPr>
          <w:rFonts w:ascii="Helvetica" w:hAnsi="Helvetica" w:cs="Helvetica"/>
          <w:color w:val="000000"/>
          <w:kern w:val="0"/>
        </w:rPr>
        <w:t>,</w:t>
      </w:r>
      <w:r>
        <w:rPr>
          <w:rFonts w:ascii="Helvetica" w:hAnsi="Helvetica" w:cs="Helvetica"/>
          <w:color w:val="000000"/>
          <w:kern w:val="0"/>
        </w:rPr>
        <w:t>直到</w:t>
      </w:r>
      <w:r>
        <w:rPr>
          <w:rFonts w:ascii="Helvetica" w:hAnsi="Helvetica" w:cs="Helvetica"/>
          <w:color w:val="000000"/>
          <w:kern w:val="0"/>
        </w:rPr>
        <w:t>accpet()</w:t>
      </w:r>
      <w:r>
        <w:rPr>
          <w:rFonts w:ascii="Helvetica" w:hAnsi="Helvetica" w:cs="Helvetica"/>
          <w:color w:val="000000"/>
          <w:kern w:val="0"/>
        </w:rPr>
        <w:t>被呼叫</w:t>
      </w:r>
      <w:r>
        <w:rPr>
          <w:rFonts w:ascii="Helvetica" w:hAnsi="Helvetica" w:cs="Helvetica"/>
          <w:color w:val="000000"/>
          <w:kern w:val="0"/>
        </w:rPr>
        <w:t>(</w:t>
      </w:r>
      <w:r>
        <w:rPr>
          <w:rFonts w:ascii="Helvetica" w:hAnsi="Helvetica" w:cs="Helvetica"/>
          <w:color w:val="000000"/>
          <w:kern w:val="0"/>
        </w:rPr>
        <w:t>本函数设置只有在非阻塞的过程中有显著的</w:t>
      </w:r>
    </w:p>
    <w:p w14:paraId="68059E3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作用，在阻塞的函数调用中作用不大</w:t>
      </w:r>
      <w:r>
        <w:rPr>
          <w:rFonts w:ascii="Helvetica" w:hAnsi="Helvetica" w:cs="Helvetica"/>
          <w:color w:val="000000"/>
          <w:kern w:val="0"/>
        </w:rPr>
        <w:t>)</w:t>
      </w:r>
    </w:p>
    <w:p w14:paraId="3A936E2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BOOL bConditionalAccept=TRUE;</w:t>
      </w:r>
    </w:p>
    <w:p w14:paraId="44F5EDF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(s,SOL_SOCKET,SO_CONDITIONAL_ACCEPT,(const char*)&amp;bConditionalAccept,sizeof(BOOL));</w:t>
      </w:r>
    </w:p>
    <w:p w14:paraId="29B7ED9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9 .</w:t>
      </w:r>
      <w:r>
        <w:rPr>
          <w:rFonts w:ascii="Helvetica" w:hAnsi="Helvetica" w:cs="Helvetica"/>
          <w:color w:val="000000"/>
          <w:kern w:val="0"/>
        </w:rPr>
        <w:t>如果在发送数据的过程中</w:t>
      </w:r>
      <w:r>
        <w:rPr>
          <w:rFonts w:ascii="Helvetica" w:hAnsi="Helvetica" w:cs="Helvetica"/>
          <w:color w:val="000000"/>
          <w:kern w:val="0"/>
        </w:rPr>
        <w:t>(send()</w:t>
      </w:r>
      <w:r>
        <w:rPr>
          <w:rFonts w:ascii="Helvetica" w:hAnsi="Helvetica" w:cs="Helvetica"/>
          <w:color w:val="000000"/>
          <w:kern w:val="0"/>
        </w:rPr>
        <w:t>没有完成，还有数据没发送</w:t>
      </w:r>
      <w:r>
        <w:rPr>
          <w:rFonts w:ascii="Helvetica" w:hAnsi="Helvetica" w:cs="Helvetica"/>
          <w:color w:val="000000"/>
          <w:kern w:val="0"/>
        </w:rPr>
        <w:t>)</w:t>
      </w:r>
      <w:r>
        <w:rPr>
          <w:rFonts w:ascii="Helvetica" w:hAnsi="Helvetica" w:cs="Helvetica"/>
          <w:color w:val="000000"/>
          <w:kern w:val="0"/>
        </w:rPr>
        <w:t>而调用了</w:t>
      </w:r>
      <w:r>
        <w:rPr>
          <w:rFonts w:ascii="Helvetica" w:hAnsi="Helvetica" w:cs="Helvetica"/>
          <w:color w:val="000000"/>
          <w:kern w:val="0"/>
        </w:rPr>
        <w:t>closesocket(),</w:t>
      </w:r>
      <w:r>
        <w:rPr>
          <w:rFonts w:ascii="Helvetica" w:hAnsi="Helvetica" w:cs="Helvetica"/>
          <w:color w:val="000000"/>
          <w:kern w:val="0"/>
        </w:rPr>
        <w:t>以前我们</w:t>
      </w:r>
    </w:p>
    <w:p w14:paraId="1023465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一般采取的措施是</w:t>
      </w:r>
      <w:r>
        <w:rPr>
          <w:rFonts w:ascii="Helvetica" w:hAnsi="Helvetica" w:cs="Helvetica"/>
          <w:color w:val="000000"/>
          <w:kern w:val="0"/>
        </w:rPr>
        <w:t>"</w:t>
      </w:r>
      <w:r>
        <w:rPr>
          <w:rFonts w:ascii="Helvetica" w:hAnsi="Helvetica" w:cs="Helvetica"/>
          <w:color w:val="000000"/>
          <w:kern w:val="0"/>
        </w:rPr>
        <w:t>从容关闭</w:t>
      </w:r>
      <w:r>
        <w:rPr>
          <w:rFonts w:ascii="Helvetica" w:hAnsi="Helvetica" w:cs="Helvetica"/>
          <w:color w:val="000000"/>
          <w:kern w:val="0"/>
        </w:rPr>
        <w:t>"shutdown(s,SD_BOTH),</w:t>
      </w:r>
      <w:r>
        <w:rPr>
          <w:rFonts w:ascii="Helvetica" w:hAnsi="Helvetica" w:cs="Helvetica"/>
          <w:color w:val="000000"/>
          <w:kern w:val="0"/>
        </w:rPr>
        <w:t>但是数据是肯定丢失了，如何设置让程序满足具体</w:t>
      </w:r>
    </w:p>
    <w:p w14:paraId="344DB10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应用的要求</w:t>
      </w:r>
      <w:r>
        <w:rPr>
          <w:rFonts w:ascii="Helvetica" w:hAnsi="Helvetica" w:cs="Helvetica"/>
          <w:color w:val="000000"/>
          <w:kern w:val="0"/>
        </w:rPr>
        <w:t>(</w:t>
      </w:r>
      <w:r>
        <w:rPr>
          <w:rFonts w:ascii="Helvetica" w:hAnsi="Helvetica" w:cs="Helvetica"/>
          <w:color w:val="000000"/>
          <w:kern w:val="0"/>
        </w:rPr>
        <w:t>即让没发完的数据发送出去后在关闭</w:t>
      </w:r>
      <w:r>
        <w:rPr>
          <w:rFonts w:ascii="Helvetica" w:hAnsi="Helvetica" w:cs="Helvetica"/>
          <w:color w:val="000000"/>
          <w:kern w:val="0"/>
        </w:rPr>
        <w:t>socket)</w:t>
      </w:r>
      <w:r>
        <w:rPr>
          <w:rFonts w:ascii="Helvetica" w:hAnsi="Helvetica" w:cs="Helvetica"/>
          <w:color w:val="000000"/>
          <w:kern w:val="0"/>
        </w:rPr>
        <w:t>？</w:t>
      </w:r>
    </w:p>
    <w:p w14:paraId="238D08F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struct linger {</w:t>
      </w:r>
    </w:p>
    <w:p w14:paraId="749E117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u_short l_onoff;</w:t>
      </w:r>
    </w:p>
    <w:p w14:paraId="6F1120B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u_short l_linger;</w:t>
      </w:r>
    </w:p>
    <w:p w14:paraId="7F2079D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p>
    <w:p w14:paraId="1BEE64C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linger m_sLinger;</w:t>
      </w:r>
    </w:p>
    <w:p w14:paraId="239DDB8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m_sLinger.l_onoff=1;//(</w:t>
      </w:r>
      <w:r>
        <w:rPr>
          <w:rFonts w:ascii="Helvetica" w:hAnsi="Helvetica" w:cs="Helvetica"/>
          <w:color w:val="000000"/>
          <w:kern w:val="0"/>
        </w:rPr>
        <w:t>在</w:t>
      </w:r>
      <w:r>
        <w:rPr>
          <w:rFonts w:ascii="Helvetica" w:hAnsi="Helvetica" w:cs="Helvetica"/>
          <w:color w:val="000000"/>
          <w:kern w:val="0"/>
        </w:rPr>
        <w:t>closesocket()</w:t>
      </w:r>
      <w:r>
        <w:rPr>
          <w:rFonts w:ascii="Helvetica" w:hAnsi="Helvetica" w:cs="Helvetica"/>
          <w:color w:val="000000"/>
          <w:kern w:val="0"/>
        </w:rPr>
        <w:t>调用</w:t>
      </w:r>
      <w:r>
        <w:rPr>
          <w:rFonts w:ascii="Helvetica" w:hAnsi="Helvetica" w:cs="Helvetica"/>
          <w:color w:val="000000"/>
          <w:kern w:val="0"/>
        </w:rPr>
        <w:t>,</w:t>
      </w:r>
      <w:r>
        <w:rPr>
          <w:rFonts w:ascii="Helvetica" w:hAnsi="Helvetica" w:cs="Helvetica"/>
          <w:color w:val="000000"/>
          <w:kern w:val="0"/>
        </w:rPr>
        <w:t>但是还有数据没发送完毕的时候容许逗留</w:t>
      </w:r>
      <w:r>
        <w:rPr>
          <w:rFonts w:ascii="Helvetica" w:hAnsi="Helvetica" w:cs="Helvetica"/>
          <w:color w:val="000000"/>
          <w:kern w:val="0"/>
        </w:rPr>
        <w:t>)</w:t>
      </w:r>
    </w:p>
    <w:p w14:paraId="79FB6F5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如果</w:t>
      </w:r>
      <w:r>
        <w:rPr>
          <w:rFonts w:ascii="Helvetica" w:hAnsi="Helvetica" w:cs="Helvetica"/>
          <w:color w:val="000000"/>
          <w:kern w:val="0"/>
        </w:rPr>
        <w:t>m_sLinger.l_onoff=0;</w:t>
      </w:r>
      <w:r>
        <w:rPr>
          <w:rFonts w:ascii="Helvetica" w:hAnsi="Helvetica" w:cs="Helvetica"/>
          <w:color w:val="000000"/>
          <w:kern w:val="0"/>
        </w:rPr>
        <w:t>则功能和</w:t>
      </w:r>
      <w:r>
        <w:rPr>
          <w:rFonts w:ascii="Helvetica" w:hAnsi="Helvetica" w:cs="Helvetica"/>
          <w:color w:val="000000"/>
          <w:kern w:val="0"/>
        </w:rPr>
        <w:t>2.)</w:t>
      </w:r>
      <w:r>
        <w:rPr>
          <w:rFonts w:ascii="Helvetica" w:hAnsi="Helvetica" w:cs="Helvetica"/>
          <w:color w:val="000000"/>
          <w:kern w:val="0"/>
        </w:rPr>
        <w:t>作用相同</w:t>
      </w:r>
      <w:r>
        <w:rPr>
          <w:rFonts w:ascii="Helvetica" w:hAnsi="Helvetica" w:cs="Helvetica"/>
          <w:color w:val="000000"/>
          <w:kern w:val="0"/>
        </w:rPr>
        <w:t>;</w:t>
      </w:r>
    </w:p>
    <w:p w14:paraId="3DEBE16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m_sLinger.l_linger=5;//(</w:t>
      </w:r>
      <w:r>
        <w:rPr>
          <w:rFonts w:ascii="Helvetica" w:hAnsi="Helvetica" w:cs="Helvetica"/>
          <w:color w:val="000000"/>
          <w:kern w:val="0"/>
        </w:rPr>
        <w:t>容许逗留的时间为</w:t>
      </w:r>
      <w:r>
        <w:rPr>
          <w:rFonts w:ascii="Helvetica" w:hAnsi="Helvetica" w:cs="Helvetica"/>
          <w:color w:val="000000"/>
          <w:kern w:val="0"/>
        </w:rPr>
        <w:t>5</w:t>
      </w:r>
      <w:r>
        <w:rPr>
          <w:rFonts w:ascii="Helvetica" w:hAnsi="Helvetica" w:cs="Helvetica"/>
          <w:color w:val="000000"/>
          <w:kern w:val="0"/>
        </w:rPr>
        <w:t>秒</w:t>
      </w:r>
      <w:r>
        <w:rPr>
          <w:rFonts w:ascii="Helvetica" w:hAnsi="Helvetica" w:cs="Helvetica"/>
          <w:color w:val="000000"/>
          <w:kern w:val="0"/>
        </w:rPr>
        <w:t>)</w:t>
      </w:r>
    </w:p>
    <w:p w14:paraId="1D341E0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setsockopt (s,SOL_SOCKET,SO_LINGER,(const char*)&amp;m_sLinger,sizeof(linger));</w:t>
      </w:r>
    </w:p>
    <w:p w14:paraId="737140B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5ACDB46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获得</w:t>
      </w:r>
      <w:r>
        <w:rPr>
          <w:rFonts w:ascii="Helvetica" w:hAnsi="Helvetica" w:cs="Helvetica"/>
          <w:color w:val="000000"/>
          <w:kern w:val="0"/>
        </w:rPr>
        <w:t>socket</w:t>
      </w:r>
      <w:r>
        <w:rPr>
          <w:rFonts w:ascii="Helvetica" w:hAnsi="Helvetica" w:cs="Helvetica"/>
          <w:color w:val="000000"/>
          <w:kern w:val="0"/>
        </w:rPr>
        <w:t>远端地址（只使用于</w:t>
      </w:r>
      <w:r>
        <w:rPr>
          <w:rFonts w:ascii="Helvetica" w:hAnsi="Helvetica" w:cs="Helvetica"/>
          <w:color w:val="000000"/>
          <w:kern w:val="0"/>
        </w:rPr>
        <w:t>tcp</w:t>
      </w:r>
      <w:r>
        <w:rPr>
          <w:rFonts w:ascii="Helvetica" w:hAnsi="Helvetica" w:cs="Helvetica"/>
          <w:color w:val="000000"/>
          <w:kern w:val="0"/>
        </w:rPr>
        <w:t>，下同）</w:t>
      </w:r>
    </w:p>
    <w:p w14:paraId="208FC01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getpeername(int, struct sockaddr *, socklen_t *)</w:t>
      </w:r>
    </w:p>
    <w:p w14:paraId="45C9344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w:t>
      </w:r>
      <w:r>
        <w:rPr>
          <w:rFonts w:ascii="Helvetica" w:hAnsi="Helvetica" w:cs="Helvetica"/>
          <w:color w:val="000000"/>
          <w:kern w:val="0"/>
        </w:rPr>
        <w:t>获得</w:t>
      </w:r>
      <w:r>
        <w:rPr>
          <w:rFonts w:ascii="Helvetica" w:hAnsi="Helvetica" w:cs="Helvetica"/>
          <w:color w:val="000000"/>
          <w:kern w:val="0"/>
        </w:rPr>
        <w:t>socket</w:t>
      </w:r>
      <w:r>
        <w:rPr>
          <w:rFonts w:ascii="Helvetica" w:hAnsi="Helvetica" w:cs="Helvetica"/>
          <w:color w:val="000000"/>
          <w:kern w:val="0"/>
        </w:rPr>
        <w:t>本地地址</w:t>
      </w:r>
    </w:p>
    <w:p w14:paraId="52E786A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getsockname(int, struct sockaddr *, socklen_t *)</w:t>
      </w:r>
    </w:p>
    <w:p w14:paraId="172555A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E53250F" w14:textId="77777777" w:rsidR="0007027B" w:rsidRDefault="0007027B" w:rsidP="00257E8A">
      <w:pPr>
        <w:pStyle w:val="2"/>
      </w:pPr>
      <w:bookmarkStart w:id="8" w:name="_Toc493077529"/>
      <w:r>
        <w:lastRenderedPageBreak/>
        <w:t>多播/组播</w:t>
      </w:r>
      <w:bookmarkEnd w:id="8"/>
    </w:p>
    <w:p w14:paraId="26C177E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IP</w:t>
      </w:r>
      <w:r>
        <w:rPr>
          <w:rFonts w:ascii="Helvetica" w:hAnsi="Helvetica" w:cs="Helvetica"/>
          <w:color w:val="000000"/>
          <w:kern w:val="0"/>
        </w:rPr>
        <w:t>隧道（</w:t>
      </w:r>
      <w:r>
        <w:rPr>
          <w:rFonts w:ascii="Helvetica" w:hAnsi="Helvetica" w:cs="Helvetica"/>
          <w:color w:val="000000"/>
          <w:kern w:val="0"/>
        </w:rPr>
        <w:t>IP tunneling</w:t>
      </w:r>
      <w:r>
        <w:rPr>
          <w:rFonts w:ascii="Helvetica" w:hAnsi="Helvetica" w:cs="Helvetica"/>
          <w:color w:val="000000"/>
          <w:kern w:val="0"/>
        </w:rPr>
        <w:t>）是将一个</w:t>
      </w:r>
      <w:r>
        <w:rPr>
          <w:rFonts w:ascii="Helvetica" w:hAnsi="Helvetica" w:cs="Helvetica"/>
          <w:color w:val="000000"/>
          <w:kern w:val="0"/>
        </w:rPr>
        <w:t>IP</w:t>
      </w:r>
      <w:r>
        <w:rPr>
          <w:rFonts w:ascii="Helvetica" w:hAnsi="Helvetica" w:cs="Helvetica"/>
          <w:color w:val="000000"/>
          <w:kern w:val="0"/>
        </w:rPr>
        <w:t>报文封装在另一个</w:t>
      </w:r>
      <w:r>
        <w:rPr>
          <w:rFonts w:ascii="Helvetica" w:hAnsi="Helvetica" w:cs="Helvetica"/>
          <w:color w:val="000000"/>
          <w:kern w:val="0"/>
        </w:rPr>
        <w:t>IP</w:t>
      </w:r>
      <w:r>
        <w:rPr>
          <w:rFonts w:ascii="Helvetica" w:hAnsi="Helvetica" w:cs="Helvetica"/>
          <w:color w:val="000000"/>
          <w:kern w:val="0"/>
        </w:rPr>
        <w:t>报文的技术，这可以使得目标为一个</w:t>
      </w:r>
      <w:r>
        <w:rPr>
          <w:rFonts w:ascii="Helvetica" w:hAnsi="Helvetica" w:cs="Helvetica"/>
          <w:color w:val="000000"/>
          <w:kern w:val="0"/>
        </w:rPr>
        <w:t>IP</w:t>
      </w:r>
      <w:r>
        <w:rPr>
          <w:rFonts w:ascii="Helvetica" w:hAnsi="Helvetica" w:cs="Helvetica"/>
          <w:color w:val="000000"/>
          <w:kern w:val="0"/>
        </w:rPr>
        <w:t>地址的数据报文能被封装和转发到另一个</w:t>
      </w:r>
      <w:r>
        <w:rPr>
          <w:rFonts w:ascii="Helvetica" w:hAnsi="Helvetica" w:cs="Helvetica"/>
          <w:color w:val="000000"/>
          <w:kern w:val="0"/>
        </w:rPr>
        <w:t>IP</w:t>
      </w:r>
      <w:r>
        <w:rPr>
          <w:rFonts w:ascii="Helvetica" w:hAnsi="Helvetica" w:cs="Helvetica"/>
          <w:color w:val="000000"/>
          <w:kern w:val="0"/>
        </w:rPr>
        <w:t>地址。</w:t>
      </w:r>
      <w:r>
        <w:rPr>
          <w:rFonts w:ascii="Helvetica" w:hAnsi="Helvetica" w:cs="Helvetica"/>
          <w:color w:val="000000"/>
          <w:kern w:val="0"/>
        </w:rPr>
        <w:t>IP</w:t>
      </w:r>
      <w:r>
        <w:rPr>
          <w:rFonts w:ascii="Helvetica" w:hAnsi="Helvetica" w:cs="Helvetica"/>
          <w:color w:val="000000"/>
          <w:kern w:val="0"/>
        </w:rPr>
        <w:t>隧道技术亦称为</w:t>
      </w:r>
      <w:r>
        <w:rPr>
          <w:rFonts w:ascii="Helvetica" w:hAnsi="Helvetica" w:cs="Helvetica"/>
          <w:color w:val="000000"/>
          <w:kern w:val="0"/>
        </w:rPr>
        <w:t>IP</w:t>
      </w:r>
      <w:r>
        <w:rPr>
          <w:rFonts w:ascii="Helvetica" w:hAnsi="Helvetica" w:cs="Helvetica"/>
          <w:color w:val="000000"/>
          <w:kern w:val="0"/>
        </w:rPr>
        <w:t>封装技术（</w:t>
      </w:r>
      <w:r>
        <w:rPr>
          <w:rFonts w:ascii="Helvetica" w:hAnsi="Helvetica" w:cs="Helvetica"/>
          <w:color w:val="000000"/>
          <w:kern w:val="0"/>
        </w:rPr>
        <w:t>IP encapsulation</w:t>
      </w:r>
      <w:r>
        <w:rPr>
          <w:rFonts w:ascii="Helvetica" w:hAnsi="Helvetica" w:cs="Helvetica"/>
          <w:color w:val="000000"/>
          <w:kern w:val="0"/>
        </w:rPr>
        <w:t>）。</w:t>
      </w:r>
      <w:r>
        <w:rPr>
          <w:rFonts w:ascii="Helvetica" w:hAnsi="Helvetica" w:cs="Helvetica"/>
          <w:color w:val="000000"/>
          <w:kern w:val="0"/>
        </w:rPr>
        <w:t>IP</w:t>
      </w:r>
      <w:r>
        <w:rPr>
          <w:rFonts w:ascii="Helvetica" w:hAnsi="Helvetica" w:cs="Helvetica"/>
          <w:color w:val="000000"/>
          <w:kern w:val="0"/>
        </w:rPr>
        <w:t>隧道主要用于移动主机和虚拟私有网络（</w:t>
      </w:r>
      <w:r>
        <w:rPr>
          <w:rFonts w:ascii="Helvetica" w:hAnsi="Helvetica" w:cs="Helvetica"/>
          <w:color w:val="000000"/>
          <w:kern w:val="0"/>
        </w:rPr>
        <w:t>Virtual Private Network</w:t>
      </w:r>
      <w:r>
        <w:rPr>
          <w:rFonts w:ascii="Helvetica" w:hAnsi="Helvetica" w:cs="Helvetica"/>
          <w:color w:val="000000"/>
          <w:kern w:val="0"/>
        </w:rPr>
        <w:t>），在其中隧道都是静态建立的，隧道一端有一个</w:t>
      </w:r>
      <w:r>
        <w:rPr>
          <w:rFonts w:ascii="Helvetica" w:hAnsi="Helvetica" w:cs="Helvetica"/>
          <w:color w:val="000000"/>
          <w:kern w:val="0"/>
        </w:rPr>
        <w:t>IP</w:t>
      </w:r>
      <w:r>
        <w:rPr>
          <w:rFonts w:ascii="Helvetica" w:hAnsi="Helvetica" w:cs="Helvetica"/>
          <w:color w:val="000000"/>
          <w:kern w:val="0"/>
        </w:rPr>
        <w:t>地址，另一端也有唯一的</w:t>
      </w:r>
      <w:r>
        <w:rPr>
          <w:rFonts w:ascii="Helvetica" w:hAnsi="Helvetica" w:cs="Helvetica"/>
          <w:color w:val="000000"/>
          <w:kern w:val="0"/>
        </w:rPr>
        <w:t>IP</w:t>
      </w:r>
      <w:r>
        <w:rPr>
          <w:rFonts w:ascii="Helvetica" w:hAnsi="Helvetica" w:cs="Helvetica"/>
          <w:color w:val="000000"/>
          <w:kern w:val="0"/>
        </w:rPr>
        <w:t>地址。</w:t>
      </w:r>
    </w:p>
    <w:p w14:paraId="6722CA3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IGMP</w:t>
      </w:r>
      <w:r>
        <w:rPr>
          <w:rFonts w:ascii="Helvetica" w:hAnsi="Helvetica" w:cs="Helvetica"/>
          <w:color w:val="000000"/>
          <w:kern w:val="0"/>
        </w:rPr>
        <w:t>组管理协议</w:t>
      </w:r>
    </w:p>
    <w:p w14:paraId="3CB56BC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3.1 </w:t>
      </w:r>
      <w:r>
        <w:rPr>
          <w:rFonts w:ascii="Helvetica" w:hAnsi="Helvetica" w:cs="Helvetica"/>
          <w:color w:val="000000"/>
          <w:kern w:val="0"/>
        </w:rPr>
        <w:t>加入一个多播组</w:t>
      </w:r>
    </w:p>
    <w:p w14:paraId="16F3FD5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kern w:val="0"/>
        </w:rPr>
        <w:t>—</w:t>
      </w:r>
      <w:r>
        <w:rPr>
          <w:rFonts w:ascii="Helvetica" w:hAnsi="Helvetica" w:cs="Helvetica"/>
          <w:color w:val="000000"/>
          <w:kern w:val="0"/>
        </w:rPr>
        <w:t>它随时因进程加入和离开多播组而变化。</w:t>
      </w:r>
    </w:p>
    <w:p w14:paraId="294BDDB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kern w:val="0"/>
        </w:rPr>
        <w:t>API</w:t>
      </w:r>
      <w:r>
        <w:rPr>
          <w:rFonts w:ascii="Helvetica" w:hAnsi="Helvetica" w:cs="Helvetica"/>
          <w:color w:val="000000"/>
          <w:kern w:val="0"/>
        </w:rPr>
        <w:t>所必需的部分。使用限定词</w:t>
      </w:r>
      <w:r>
        <w:rPr>
          <w:rFonts w:ascii="Helvetica" w:hAnsi="Helvetica" w:cs="Helvetica"/>
          <w:color w:val="000000"/>
          <w:kern w:val="0"/>
        </w:rPr>
        <w:t>“</w:t>
      </w:r>
      <w:r>
        <w:rPr>
          <w:rFonts w:ascii="Helvetica" w:hAnsi="Helvetica" w:cs="Helvetica"/>
          <w:color w:val="000000"/>
          <w:kern w:val="0"/>
        </w:rPr>
        <w:t>接口</w:t>
      </w:r>
      <w:r>
        <w:rPr>
          <w:rFonts w:ascii="Helvetica" w:hAnsi="Helvetica" w:cs="Helvetica"/>
          <w:color w:val="000000"/>
          <w:kern w:val="0"/>
        </w:rPr>
        <w:t>”</w:t>
      </w:r>
      <w:r>
        <w:rPr>
          <w:rFonts w:ascii="Helvetica" w:hAnsi="Helvetica" w:cs="Helvetica"/>
          <w:color w:val="000000"/>
          <w:kern w:val="0"/>
        </w:rPr>
        <w:t>是因为多播组中的成员是与接口相关联的。一个进程可以在多个接口上加入同一多播组。</w:t>
      </w:r>
    </w:p>
    <w:p w14:paraId="5E854B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Stanford</w:t>
      </w:r>
      <w:r>
        <w:rPr>
          <w:rFonts w:ascii="Helvetica" w:hAnsi="Helvetica" w:cs="Helvetica"/>
          <w:color w:val="000000"/>
          <w:kern w:val="0"/>
        </w:rPr>
        <w:t>大学伯克利版</w:t>
      </w:r>
      <w:r>
        <w:rPr>
          <w:rFonts w:ascii="Helvetica" w:hAnsi="Helvetica" w:cs="Helvetica"/>
          <w:color w:val="000000"/>
          <w:kern w:val="0"/>
        </w:rPr>
        <w:t>Unix</w:t>
      </w:r>
      <w:r>
        <w:rPr>
          <w:rFonts w:ascii="Helvetica" w:hAnsi="Helvetica" w:cs="Helvetica"/>
          <w:color w:val="000000"/>
          <w:kern w:val="0"/>
        </w:rPr>
        <w:t>中的</w:t>
      </w:r>
      <w:r>
        <w:rPr>
          <w:rFonts w:ascii="Helvetica" w:hAnsi="Helvetica" w:cs="Helvetica"/>
          <w:color w:val="000000"/>
          <w:kern w:val="0"/>
        </w:rPr>
        <w:t xml:space="preserve">IP </w:t>
      </w:r>
      <w:r>
        <w:rPr>
          <w:rFonts w:ascii="Helvetica" w:hAnsi="Helvetica" w:cs="Helvetica"/>
          <w:color w:val="000000"/>
          <w:kern w:val="0"/>
        </w:rPr>
        <w:t>多播详细说明了有关</w:t>
      </w:r>
      <w:r>
        <w:rPr>
          <w:rFonts w:ascii="Helvetica" w:hAnsi="Helvetica" w:cs="Helvetica"/>
          <w:color w:val="000000"/>
          <w:kern w:val="0"/>
        </w:rPr>
        <w:t>socket API</w:t>
      </w:r>
      <w:r>
        <w:rPr>
          <w:rFonts w:ascii="Helvetica" w:hAnsi="Helvetica" w:cs="Helvetica"/>
          <w:color w:val="000000"/>
          <w:kern w:val="0"/>
        </w:rPr>
        <w:t>的变化，这些变化在</w:t>
      </w:r>
      <w:r>
        <w:rPr>
          <w:rFonts w:ascii="Helvetica" w:hAnsi="Helvetica" w:cs="Helvetica"/>
          <w:color w:val="000000"/>
          <w:kern w:val="0"/>
        </w:rPr>
        <w:t>Solaris 2.x</w:t>
      </w:r>
      <w:r>
        <w:rPr>
          <w:rFonts w:ascii="Helvetica" w:hAnsi="Helvetica" w:cs="Helvetica"/>
          <w:color w:val="000000"/>
          <w:kern w:val="0"/>
        </w:rPr>
        <w:t>和</w:t>
      </w:r>
      <w:r>
        <w:rPr>
          <w:rFonts w:ascii="Helvetica" w:hAnsi="Helvetica" w:cs="Helvetica"/>
          <w:color w:val="000000"/>
          <w:kern w:val="0"/>
        </w:rPr>
        <w:t>ip</w:t>
      </w:r>
      <w:r>
        <w:rPr>
          <w:rFonts w:ascii="Helvetica" w:hAnsi="Helvetica" w:cs="Helvetica"/>
          <w:color w:val="000000"/>
          <w:kern w:val="0"/>
        </w:rPr>
        <w:t>（</w:t>
      </w:r>
      <w:r>
        <w:rPr>
          <w:rFonts w:ascii="Helvetica" w:hAnsi="Helvetica" w:cs="Helvetica"/>
          <w:color w:val="000000"/>
          <w:kern w:val="0"/>
        </w:rPr>
        <w:t>7</w:t>
      </w:r>
      <w:r>
        <w:rPr>
          <w:rFonts w:ascii="Helvetica" w:hAnsi="Helvetica" w:cs="Helvetica"/>
          <w:color w:val="000000"/>
          <w:kern w:val="0"/>
        </w:rPr>
        <w:t>）的文档中也提供了。</w:t>
      </w:r>
    </w:p>
    <w:p w14:paraId="3AABC3A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 xml:space="preserve">3.2 IGMP </w:t>
      </w:r>
      <w:r>
        <w:rPr>
          <w:rFonts w:ascii="Helvetica" w:hAnsi="Helvetica" w:cs="Helvetica"/>
          <w:color w:val="000000"/>
          <w:kern w:val="0"/>
        </w:rPr>
        <w:t>报告和查询</w:t>
      </w:r>
    </w:p>
    <w:p w14:paraId="5343407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　　多播路由器使用</w:t>
      </w:r>
      <w:r>
        <w:rPr>
          <w:rFonts w:ascii="Helvetica" w:hAnsi="Helvetica" w:cs="Helvetica"/>
          <w:color w:val="000000"/>
          <w:kern w:val="0"/>
        </w:rPr>
        <w:t>IGMP</w:t>
      </w:r>
      <w:r>
        <w:rPr>
          <w:rFonts w:ascii="Helvetica" w:hAnsi="Helvetica" w:cs="Helvetica"/>
          <w:color w:val="000000"/>
          <w:kern w:val="0"/>
        </w:rPr>
        <w:t>报文来记录与该路由器相连网络中组成员的变化情况。使用规则如下：</w:t>
      </w:r>
    </w:p>
    <w:p w14:paraId="560E1A5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1</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当第一个进程加入一个组时，主机就发送一个</w:t>
      </w:r>
      <w:r>
        <w:rPr>
          <w:rFonts w:ascii="Helvetica" w:hAnsi="Helvetica" w:cs="Helvetica"/>
          <w:color w:val="000000"/>
          <w:kern w:val="0"/>
        </w:rPr>
        <w:t>IGMP</w:t>
      </w:r>
      <w:r>
        <w:rPr>
          <w:rFonts w:ascii="Helvetica" w:hAnsi="Helvetica" w:cs="Helvetica"/>
          <w:color w:val="000000"/>
          <w:kern w:val="0"/>
        </w:rPr>
        <w:t>报告。如果一个主机的多个进程加入同一组，只发送一个</w:t>
      </w:r>
      <w:r>
        <w:rPr>
          <w:rFonts w:ascii="Helvetica" w:hAnsi="Helvetica" w:cs="Helvetica"/>
          <w:color w:val="000000"/>
          <w:kern w:val="0"/>
        </w:rPr>
        <w:t>IGMP</w:t>
      </w:r>
      <w:r>
        <w:rPr>
          <w:rFonts w:ascii="Helvetica" w:hAnsi="Helvetica" w:cs="Helvetica"/>
          <w:color w:val="000000"/>
          <w:kern w:val="0"/>
        </w:rPr>
        <w:t>报告。这个报告被发送到进程加入组所在的同一接口上。</w:t>
      </w:r>
    </w:p>
    <w:p w14:paraId="761512A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2</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进程离开一个组时，主机不发送</w:t>
      </w:r>
      <w:r>
        <w:rPr>
          <w:rFonts w:ascii="Helvetica" w:hAnsi="Helvetica" w:cs="Helvetica"/>
          <w:color w:val="000000"/>
          <w:kern w:val="0"/>
        </w:rPr>
        <w:t>IGMP</w:t>
      </w:r>
      <w:r>
        <w:rPr>
          <w:rFonts w:ascii="Helvetica" w:hAnsi="Helvetica" w:cs="Helvetica"/>
          <w:color w:val="000000"/>
          <w:kern w:val="0"/>
        </w:rPr>
        <w:t>报告，即便是组中的最后一个进程离开。主机知道在确定的组中已不再有组成员后，在随后收到的</w:t>
      </w:r>
      <w:r>
        <w:rPr>
          <w:rFonts w:ascii="Helvetica" w:hAnsi="Helvetica" w:cs="Helvetica"/>
          <w:color w:val="000000"/>
          <w:kern w:val="0"/>
        </w:rPr>
        <w:t>IGMP</w:t>
      </w:r>
      <w:r>
        <w:rPr>
          <w:rFonts w:ascii="Helvetica" w:hAnsi="Helvetica" w:cs="Helvetica"/>
          <w:color w:val="000000"/>
          <w:kern w:val="0"/>
        </w:rPr>
        <w:t>查询中就不再发送报告报文。</w:t>
      </w:r>
    </w:p>
    <w:p w14:paraId="217A9B5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3</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多播路由器定时发送</w:t>
      </w:r>
      <w:r>
        <w:rPr>
          <w:rFonts w:ascii="Helvetica" w:hAnsi="Helvetica" w:cs="Helvetica"/>
          <w:color w:val="000000"/>
          <w:kern w:val="0"/>
        </w:rPr>
        <w:t>IGMP</w:t>
      </w:r>
      <w:r>
        <w:rPr>
          <w:rFonts w:ascii="Helvetica" w:hAnsi="Helvetica" w:cs="Helvetica"/>
          <w:color w:val="000000"/>
          <w:kern w:val="0"/>
        </w:rPr>
        <w:t>查询来了解是否还有任何主机包含有属于多播组的进程。多播路由器必须向每个接口发送一个</w:t>
      </w:r>
      <w:r>
        <w:rPr>
          <w:rFonts w:ascii="Helvetica" w:hAnsi="Helvetica" w:cs="Helvetica"/>
          <w:color w:val="000000"/>
          <w:kern w:val="0"/>
        </w:rPr>
        <w:t>IGMP</w:t>
      </w:r>
      <w:r>
        <w:rPr>
          <w:rFonts w:ascii="Helvetica" w:hAnsi="Helvetica" w:cs="Helvetica"/>
          <w:color w:val="000000"/>
          <w:kern w:val="0"/>
        </w:rPr>
        <w:t>查询。因为路由器希望主机对它加入的每个多播组均发回一个报告，因此</w:t>
      </w:r>
      <w:r>
        <w:rPr>
          <w:rFonts w:ascii="Helvetica" w:hAnsi="Helvetica" w:cs="Helvetica"/>
          <w:color w:val="000000"/>
          <w:kern w:val="0"/>
        </w:rPr>
        <w:t>IGMP</w:t>
      </w:r>
      <w:r>
        <w:rPr>
          <w:rFonts w:ascii="Helvetica" w:hAnsi="Helvetica" w:cs="Helvetica"/>
          <w:color w:val="000000"/>
          <w:kern w:val="0"/>
        </w:rPr>
        <w:t>查询报文中的组地址被设置为</w:t>
      </w:r>
      <w:r>
        <w:rPr>
          <w:rFonts w:ascii="Helvetica" w:hAnsi="Helvetica" w:cs="Helvetica"/>
          <w:color w:val="000000"/>
          <w:kern w:val="0"/>
        </w:rPr>
        <w:t>0.</w:t>
      </w:r>
    </w:p>
    <w:p w14:paraId="77A540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4</w:t>
      </w:r>
      <w:r>
        <w:rPr>
          <w:rFonts w:ascii="Helvetica" w:hAnsi="Helvetica" w:cs="Helvetica"/>
          <w:color w:val="000000"/>
          <w:kern w:val="0"/>
        </w:rPr>
        <w:t>）</w:t>
      </w:r>
      <w:r>
        <w:rPr>
          <w:rFonts w:ascii="Helvetica" w:hAnsi="Helvetica" w:cs="Helvetica"/>
          <w:color w:val="000000"/>
          <w:kern w:val="0"/>
        </w:rPr>
        <w:t xml:space="preserve"> </w:t>
      </w:r>
      <w:r>
        <w:rPr>
          <w:rFonts w:ascii="Helvetica" w:hAnsi="Helvetica" w:cs="Helvetica"/>
          <w:color w:val="000000"/>
          <w:kern w:val="0"/>
        </w:rPr>
        <w:t>主机通过发送</w:t>
      </w:r>
      <w:r>
        <w:rPr>
          <w:rFonts w:ascii="Helvetica" w:hAnsi="Helvetica" w:cs="Helvetica"/>
          <w:color w:val="000000"/>
          <w:kern w:val="0"/>
        </w:rPr>
        <w:t>IGMP</w:t>
      </w:r>
      <w:r>
        <w:rPr>
          <w:rFonts w:ascii="Helvetica" w:hAnsi="Helvetica" w:cs="Helvetica"/>
          <w:color w:val="000000"/>
          <w:kern w:val="0"/>
        </w:rPr>
        <w:t>报告来响应一个</w:t>
      </w:r>
      <w:r>
        <w:rPr>
          <w:rFonts w:ascii="Helvetica" w:hAnsi="Helvetica" w:cs="Helvetica"/>
          <w:color w:val="000000"/>
          <w:kern w:val="0"/>
        </w:rPr>
        <w:t>IGMP</w:t>
      </w:r>
      <w:r>
        <w:rPr>
          <w:rFonts w:ascii="Helvetica" w:hAnsi="Helvetica" w:cs="Helvetica"/>
          <w:color w:val="000000"/>
          <w:kern w:val="0"/>
        </w:rPr>
        <w:t>查询，对每个至少还包含一个进程的组均要发回</w:t>
      </w:r>
      <w:r>
        <w:rPr>
          <w:rFonts w:ascii="Helvetica" w:hAnsi="Helvetica" w:cs="Helvetica"/>
          <w:color w:val="000000"/>
          <w:kern w:val="0"/>
        </w:rPr>
        <w:t>IGMP</w:t>
      </w:r>
      <w:r>
        <w:rPr>
          <w:rFonts w:ascii="Helvetica" w:hAnsi="Helvetica" w:cs="Helvetica"/>
          <w:color w:val="000000"/>
          <w:kern w:val="0"/>
        </w:rPr>
        <w:t>报告。</w:t>
      </w:r>
    </w:p>
    <w:p w14:paraId="19B6B20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图</w:t>
      </w:r>
      <w:r>
        <w:rPr>
          <w:rFonts w:ascii="Helvetica" w:hAnsi="Helvetica" w:cs="Helvetica"/>
          <w:color w:val="000000"/>
          <w:kern w:val="0"/>
        </w:rPr>
        <w:t>1 3 - 3</w:t>
      </w:r>
      <w:r>
        <w:rPr>
          <w:rFonts w:ascii="Helvetica" w:hAnsi="Helvetica" w:cs="Helvetica"/>
          <w:color w:val="000000"/>
          <w:kern w:val="0"/>
        </w:rPr>
        <w:t>显示了两个</w:t>
      </w:r>
      <w:r>
        <w:rPr>
          <w:rFonts w:ascii="Helvetica" w:hAnsi="Helvetica" w:cs="Helvetica"/>
          <w:color w:val="000000"/>
          <w:kern w:val="0"/>
        </w:rPr>
        <w:t>IGMP</w:t>
      </w:r>
      <w:r>
        <w:rPr>
          <w:rFonts w:ascii="Helvetica" w:hAnsi="Helvetica" w:cs="Helvetica"/>
          <w:color w:val="000000"/>
          <w:kern w:val="0"/>
        </w:rPr>
        <w:t>报文，一个是主机发送的报告，另一个是路由器发送的查询。该路由器正在要求那个接口上的每个主机说明它加入的每个多播组。</w:t>
      </w:r>
    </w:p>
    <w:p w14:paraId="66BEF9D9"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783E1E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组播路由协议</w:t>
      </w:r>
      <w:r>
        <w:rPr>
          <w:rFonts w:ascii="Helvetica" w:hAnsi="Helvetica" w:cs="Helvetica"/>
          <w:color w:val="000000"/>
          <w:kern w:val="0"/>
        </w:rPr>
        <w:t xml:space="preserve"> </w:t>
      </w:r>
      <w:r>
        <w:rPr>
          <w:rFonts w:ascii="Helvetica" w:hAnsi="Helvetica" w:cs="Helvetica"/>
          <w:color w:val="000000"/>
          <w:kern w:val="0"/>
        </w:rPr>
        <w:t>（</w:t>
      </w:r>
      <w:r>
        <w:rPr>
          <w:rFonts w:ascii="Helvetica" w:hAnsi="Helvetica" w:cs="Helvetica"/>
          <w:color w:val="000000"/>
          <w:kern w:val="0"/>
        </w:rPr>
        <w:t>PIM-SM</w:t>
      </w:r>
      <w:r>
        <w:rPr>
          <w:rFonts w:ascii="Helvetica" w:hAnsi="Helvetica" w:cs="Helvetica"/>
          <w:color w:val="000000"/>
          <w:kern w:val="0"/>
        </w:rPr>
        <w:t>）</w:t>
      </w:r>
      <w:r>
        <w:rPr>
          <w:rFonts w:ascii="Helvetica" w:hAnsi="Helvetica" w:cs="Helvetica"/>
          <w:color w:val="000000"/>
          <w:kern w:val="0"/>
        </w:rPr>
        <w:t xml:space="preserve"> </w:t>
      </w:r>
    </w:p>
    <w:p w14:paraId="297E669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众多的组播路由协议中，目前应用最多的协议是</w:t>
      </w:r>
      <w:r>
        <w:rPr>
          <w:rFonts w:ascii="Helvetica" w:hAnsi="Helvetica" w:cs="Helvetica"/>
          <w:color w:val="000000"/>
          <w:kern w:val="0"/>
        </w:rPr>
        <w:t xml:space="preserve"> PIM-SM</w:t>
      </w:r>
      <w:r>
        <w:rPr>
          <w:rFonts w:ascii="Helvetica" w:hAnsi="Helvetica" w:cs="Helvetica"/>
          <w:color w:val="000000"/>
          <w:kern w:val="0"/>
        </w:rPr>
        <w:t>稀疏模式协议无关组播。</w:t>
      </w:r>
      <w:r>
        <w:rPr>
          <w:rFonts w:ascii="Helvetica" w:hAnsi="Helvetica" w:cs="Helvetica"/>
          <w:color w:val="000000"/>
          <w:kern w:val="0"/>
        </w:rPr>
        <w:t xml:space="preserve"> </w:t>
      </w:r>
    </w:p>
    <w:p w14:paraId="7132522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在</w:t>
      </w:r>
      <w:r>
        <w:rPr>
          <w:rFonts w:ascii="Helvetica" w:hAnsi="Helvetica" w:cs="Helvetica"/>
          <w:color w:val="000000"/>
          <w:kern w:val="0"/>
        </w:rPr>
        <w:t>PIM-SM</w:t>
      </w:r>
      <w:r>
        <w:rPr>
          <w:rFonts w:ascii="Helvetica" w:hAnsi="Helvetica" w:cs="Helvetica"/>
          <w:color w:val="000000"/>
          <w:kern w:val="0"/>
        </w:rPr>
        <w:t>域中，运行</w:t>
      </w:r>
      <w:r>
        <w:rPr>
          <w:rFonts w:ascii="Helvetica" w:hAnsi="Helvetica" w:cs="Helvetica"/>
          <w:color w:val="000000"/>
          <w:kern w:val="0"/>
        </w:rPr>
        <w:t>PIM-SM</w:t>
      </w:r>
      <w:r>
        <w:rPr>
          <w:rFonts w:ascii="Helvetica" w:hAnsi="Helvetica" w:cs="Helvetica"/>
          <w:color w:val="000000"/>
          <w:kern w:val="0"/>
        </w:rPr>
        <w:t>协议的路由器周期性的发送</w:t>
      </w:r>
      <w:r>
        <w:rPr>
          <w:rFonts w:ascii="Helvetica" w:hAnsi="Helvetica" w:cs="Helvetica"/>
          <w:color w:val="000000"/>
          <w:kern w:val="0"/>
        </w:rPr>
        <w:t>Hello</w:t>
      </w:r>
      <w:r>
        <w:rPr>
          <w:rFonts w:ascii="Helvetica" w:hAnsi="Helvetica" w:cs="Helvetica"/>
          <w:color w:val="000000"/>
          <w:kern w:val="0"/>
        </w:rPr>
        <w:t>消息，用以发现邻接的</w:t>
      </w:r>
      <w:r>
        <w:rPr>
          <w:rFonts w:ascii="Helvetica" w:hAnsi="Helvetica" w:cs="Helvetica"/>
          <w:color w:val="000000"/>
          <w:kern w:val="0"/>
        </w:rPr>
        <w:t>PIM</w:t>
      </w:r>
      <w:r>
        <w:rPr>
          <w:rFonts w:ascii="Helvetica" w:hAnsi="Helvetica" w:cs="Helvetica"/>
          <w:color w:val="000000"/>
          <w:kern w:val="0"/>
        </w:rPr>
        <w:t>路由器，并且负责在多路访问网络中进行指定路由器</w:t>
      </w:r>
      <w:r>
        <w:rPr>
          <w:rFonts w:ascii="Helvetica" w:hAnsi="Helvetica" w:cs="Helvetica"/>
          <w:color w:val="000000"/>
          <w:kern w:val="0"/>
        </w:rPr>
        <w:t>(DR)</w:t>
      </w:r>
      <w:r>
        <w:rPr>
          <w:rFonts w:ascii="Helvetica" w:hAnsi="Helvetica" w:cs="Helvetica"/>
          <w:color w:val="000000"/>
          <w:kern w:val="0"/>
        </w:rPr>
        <w:t>的选举。这里，</w:t>
      </w:r>
      <w:r>
        <w:rPr>
          <w:rFonts w:ascii="Helvetica" w:hAnsi="Helvetica" w:cs="Helvetica"/>
          <w:color w:val="000000"/>
          <w:kern w:val="0"/>
        </w:rPr>
        <w:t>DR</w:t>
      </w:r>
      <w:r>
        <w:rPr>
          <w:rFonts w:ascii="Helvetica" w:hAnsi="Helvetica" w:cs="Helvetica"/>
          <w:color w:val="000000"/>
          <w:kern w:val="0"/>
        </w:rPr>
        <w:t>负责为其直连组成员朝着组播分发树根节点的方向发送</w:t>
      </w:r>
      <w:r>
        <w:rPr>
          <w:rFonts w:ascii="Helvetica" w:hAnsi="Helvetica" w:cs="Helvetica"/>
          <w:color w:val="000000"/>
          <w:kern w:val="0"/>
        </w:rPr>
        <w:t>"</w:t>
      </w:r>
      <w:r>
        <w:rPr>
          <w:rFonts w:ascii="Helvetica" w:hAnsi="Helvetica" w:cs="Helvetica"/>
          <w:color w:val="000000"/>
          <w:kern w:val="0"/>
        </w:rPr>
        <w:t>加入</w:t>
      </w:r>
      <w:r>
        <w:rPr>
          <w:rFonts w:ascii="Helvetica" w:hAnsi="Helvetica" w:cs="Helvetica"/>
          <w:color w:val="000000"/>
          <w:kern w:val="0"/>
        </w:rPr>
        <w:t>/</w:t>
      </w:r>
      <w:r>
        <w:rPr>
          <w:rFonts w:ascii="Helvetica" w:hAnsi="Helvetica" w:cs="Helvetica"/>
          <w:color w:val="000000"/>
          <w:kern w:val="0"/>
        </w:rPr>
        <w:t>剪枝</w:t>
      </w:r>
      <w:r>
        <w:rPr>
          <w:rFonts w:ascii="Helvetica" w:hAnsi="Helvetica" w:cs="Helvetica"/>
          <w:color w:val="000000"/>
          <w:kern w:val="0"/>
        </w:rPr>
        <w:t>"</w:t>
      </w:r>
      <w:r>
        <w:rPr>
          <w:rFonts w:ascii="Helvetica" w:hAnsi="Helvetica" w:cs="Helvetica"/>
          <w:color w:val="000000"/>
          <w:kern w:val="0"/>
        </w:rPr>
        <w:t>消息，或是将直连组播源的数据发向组播分发树。</w:t>
      </w:r>
      <w:r>
        <w:rPr>
          <w:rFonts w:ascii="Helvetica" w:hAnsi="Helvetica" w:cs="Helvetica"/>
          <w:color w:val="000000"/>
          <w:kern w:val="0"/>
        </w:rPr>
        <w:t xml:space="preserve"> </w:t>
      </w:r>
    </w:p>
    <w:p w14:paraId="3286447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3FE2A6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PIM-SM</w:t>
      </w:r>
      <w:r>
        <w:rPr>
          <w:rFonts w:ascii="Helvetica" w:hAnsi="Helvetica" w:cs="Helvetica"/>
          <w:color w:val="000000"/>
          <w:kern w:val="0"/>
        </w:rPr>
        <w:t>显式的加入机制</w:t>
      </w:r>
    </w:p>
    <w:p w14:paraId="28ACA33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PIM-SM</w:t>
      </w:r>
      <w:r>
        <w:rPr>
          <w:rFonts w:ascii="Helvetica" w:hAnsi="Helvetica" w:cs="Helvetica"/>
          <w:color w:val="000000"/>
          <w:kern w:val="0"/>
        </w:rPr>
        <w:t>通过建立组播分发树来进行组播数据包的转发。组播分发树分为两种：以组</w:t>
      </w:r>
      <w:r>
        <w:rPr>
          <w:rFonts w:ascii="Helvetica" w:hAnsi="Helvetica" w:cs="Helvetica"/>
          <w:color w:val="000000"/>
          <w:kern w:val="0"/>
        </w:rPr>
        <w:t>G</w:t>
      </w:r>
      <w:r>
        <w:rPr>
          <w:rFonts w:ascii="Helvetica" w:hAnsi="Helvetica" w:cs="Helvetica"/>
          <w:color w:val="000000"/>
          <w:kern w:val="0"/>
        </w:rPr>
        <w:t>的</w:t>
      </w:r>
      <w:r>
        <w:rPr>
          <w:rFonts w:ascii="Helvetica" w:hAnsi="Helvetica" w:cs="Helvetica"/>
          <w:color w:val="000000"/>
          <w:kern w:val="0"/>
        </w:rPr>
        <w:t>RP</w:t>
      </w:r>
      <w:r>
        <w:rPr>
          <w:rFonts w:ascii="Helvetica" w:hAnsi="Helvetica" w:cs="Helvetica"/>
          <w:color w:val="000000"/>
          <w:kern w:val="0"/>
        </w:rPr>
        <w:t>为根的共享树（</w:t>
      </w:r>
      <w:r>
        <w:rPr>
          <w:rFonts w:ascii="Helvetica" w:hAnsi="Helvetica" w:cs="Helvetica"/>
          <w:color w:val="000000"/>
          <w:kern w:val="0"/>
        </w:rPr>
        <w:t>Shared Tree</w:t>
      </w:r>
      <w:r>
        <w:rPr>
          <w:rFonts w:ascii="Helvetica" w:hAnsi="Helvetica" w:cs="Helvetica"/>
          <w:color w:val="000000"/>
          <w:kern w:val="0"/>
        </w:rPr>
        <w:t>）和以组播源为根的最短路径树（</w:t>
      </w:r>
      <w:r>
        <w:rPr>
          <w:rFonts w:ascii="Helvetica" w:hAnsi="Helvetica" w:cs="Helvetica"/>
          <w:color w:val="000000"/>
          <w:kern w:val="0"/>
        </w:rPr>
        <w:t>Shortest Path Tree</w:t>
      </w:r>
      <w:r>
        <w:rPr>
          <w:rFonts w:ascii="Helvetica" w:hAnsi="Helvetica" w:cs="Helvetica"/>
          <w:color w:val="000000"/>
          <w:kern w:val="0"/>
        </w:rPr>
        <w:t>）。</w:t>
      </w:r>
    </w:p>
    <w:p w14:paraId="01FDE52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PIM-SM</w:t>
      </w:r>
      <w:r>
        <w:rPr>
          <w:rFonts w:ascii="Helvetica" w:hAnsi="Helvetica" w:cs="Helvetica"/>
          <w:color w:val="000000"/>
          <w:kern w:val="0"/>
        </w:rPr>
        <w:t>通过显式的加入</w:t>
      </w:r>
      <w:r>
        <w:rPr>
          <w:rFonts w:ascii="Helvetica" w:hAnsi="Helvetica" w:cs="Helvetica"/>
          <w:color w:val="000000"/>
          <w:kern w:val="0"/>
        </w:rPr>
        <w:t>/</w:t>
      </w:r>
      <w:r>
        <w:rPr>
          <w:rFonts w:ascii="Helvetica" w:hAnsi="Helvetica" w:cs="Helvetica"/>
          <w:color w:val="000000"/>
          <w:kern w:val="0"/>
        </w:rPr>
        <w:t>剪枝机制来完成组播分发树的建立与维护。如上图所示：</w:t>
      </w:r>
      <w:r>
        <w:rPr>
          <w:rFonts w:ascii="Helvetica" w:hAnsi="Helvetica" w:cs="Helvetica"/>
          <w:color w:val="000000"/>
          <w:kern w:val="0"/>
        </w:rPr>
        <w:t xml:space="preserve"> </w:t>
      </w:r>
    </w:p>
    <w:p w14:paraId="044D965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当</w:t>
      </w:r>
      <w:r>
        <w:rPr>
          <w:rFonts w:ascii="Helvetica" w:hAnsi="Helvetica" w:cs="Helvetica"/>
          <w:color w:val="000000"/>
          <w:kern w:val="0"/>
        </w:rPr>
        <w:t>DR</w:t>
      </w:r>
      <w:r>
        <w:rPr>
          <w:rFonts w:ascii="Helvetica" w:hAnsi="Helvetica" w:cs="Helvetica"/>
          <w:color w:val="000000"/>
          <w:kern w:val="0"/>
        </w:rPr>
        <w:t>收到一个发自接收端的加入（</w:t>
      </w:r>
      <w:r>
        <w:rPr>
          <w:rFonts w:ascii="Helvetica" w:hAnsi="Helvetica" w:cs="Helvetica"/>
          <w:color w:val="000000"/>
          <w:kern w:val="0"/>
        </w:rPr>
        <w:t>Join</w:t>
      </w:r>
      <w:r>
        <w:rPr>
          <w:rFonts w:ascii="Helvetica" w:hAnsi="Helvetica" w:cs="Helvetica"/>
          <w:color w:val="000000"/>
          <w:kern w:val="0"/>
        </w:rPr>
        <w:t>），它就会向着组</w:t>
      </w:r>
      <w:r>
        <w:rPr>
          <w:rFonts w:ascii="Helvetica" w:hAnsi="Helvetica" w:cs="Helvetica"/>
          <w:color w:val="000000"/>
          <w:kern w:val="0"/>
        </w:rPr>
        <w:t>G</w:t>
      </w:r>
      <w:r>
        <w:rPr>
          <w:rFonts w:ascii="Helvetica" w:hAnsi="Helvetica" w:cs="Helvetica"/>
          <w:color w:val="000000"/>
          <w:kern w:val="0"/>
        </w:rPr>
        <w:t>的</w:t>
      </w:r>
      <w:r>
        <w:rPr>
          <w:rFonts w:ascii="Helvetica" w:hAnsi="Helvetica" w:cs="Helvetica"/>
          <w:color w:val="000000"/>
          <w:kern w:val="0"/>
        </w:rPr>
        <w:t>RP</w:t>
      </w:r>
      <w:r>
        <w:rPr>
          <w:rFonts w:ascii="Helvetica" w:hAnsi="Helvetica" w:cs="Helvetica"/>
          <w:color w:val="000000"/>
          <w:kern w:val="0"/>
        </w:rPr>
        <w:t>方向逐跳组播发出一个（</w:t>
      </w:r>
      <w:r>
        <w:rPr>
          <w:rFonts w:ascii="Helvetica" w:hAnsi="Helvetica" w:cs="Helvetica"/>
          <w:color w:val="000000"/>
          <w:kern w:val="0"/>
        </w:rPr>
        <w:t>*</w:t>
      </w:r>
      <w:r>
        <w:rPr>
          <w:rFonts w:ascii="Helvetica" w:hAnsi="Helvetica" w:cs="Helvetica"/>
          <w:color w:val="000000"/>
          <w:kern w:val="0"/>
        </w:rPr>
        <w:t>，</w:t>
      </w:r>
      <w:r>
        <w:rPr>
          <w:rFonts w:ascii="Helvetica" w:hAnsi="Helvetica" w:cs="Helvetica"/>
          <w:color w:val="000000"/>
          <w:kern w:val="0"/>
        </w:rPr>
        <w:t>G</w:t>
      </w:r>
      <w:r>
        <w:rPr>
          <w:rFonts w:ascii="Helvetica" w:hAnsi="Helvetica" w:cs="Helvetica"/>
          <w:color w:val="000000"/>
          <w:kern w:val="0"/>
        </w:rPr>
        <w:t>）加入信息用以加入共享树；</w:t>
      </w:r>
      <w:r>
        <w:rPr>
          <w:rFonts w:ascii="Helvetica" w:hAnsi="Helvetica" w:cs="Helvetica"/>
          <w:color w:val="000000"/>
          <w:kern w:val="0"/>
        </w:rPr>
        <w:t xml:space="preserve"> </w:t>
      </w:r>
    </w:p>
    <w:p w14:paraId="2F8C3FE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源主机向组发送组播数据时，源的数据被封装在注册消息内，并由其</w:t>
      </w:r>
      <w:r>
        <w:rPr>
          <w:rFonts w:ascii="Helvetica" w:hAnsi="Helvetica" w:cs="Helvetica"/>
          <w:color w:val="000000"/>
          <w:kern w:val="0"/>
        </w:rPr>
        <w:t xml:space="preserve">DR </w:t>
      </w:r>
      <w:r>
        <w:rPr>
          <w:rFonts w:ascii="Helvetica" w:hAnsi="Helvetica" w:cs="Helvetica"/>
          <w:color w:val="000000"/>
          <w:kern w:val="0"/>
        </w:rPr>
        <w:t>单播至</w:t>
      </w:r>
      <w:r>
        <w:rPr>
          <w:rFonts w:ascii="Helvetica" w:hAnsi="Helvetica" w:cs="Helvetica"/>
          <w:color w:val="000000"/>
          <w:kern w:val="0"/>
        </w:rPr>
        <w:t>RP</w:t>
      </w:r>
      <w:r>
        <w:rPr>
          <w:rFonts w:ascii="Helvetica" w:hAnsi="Helvetica" w:cs="Helvetica"/>
          <w:color w:val="000000"/>
          <w:kern w:val="0"/>
        </w:rPr>
        <w:t>，</w:t>
      </w:r>
      <w:r>
        <w:rPr>
          <w:rFonts w:ascii="Helvetica" w:hAnsi="Helvetica" w:cs="Helvetica"/>
          <w:color w:val="000000"/>
          <w:kern w:val="0"/>
        </w:rPr>
        <w:t>RP</w:t>
      </w:r>
      <w:r>
        <w:rPr>
          <w:rFonts w:ascii="Helvetica" w:hAnsi="Helvetica" w:cs="Helvetica"/>
          <w:color w:val="000000"/>
          <w:kern w:val="0"/>
        </w:rPr>
        <w:t>再将源的解封装数据包沿着共享树转发到各个组成员；</w:t>
      </w:r>
      <w:r>
        <w:rPr>
          <w:rFonts w:ascii="Helvetica" w:hAnsi="Helvetica" w:cs="Helvetica"/>
          <w:color w:val="000000"/>
          <w:kern w:val="0"/>
        </w:rPr>
        <w:t xml:space="preserve"> </w:t>
      </w:r>
    </w:p>
    <w:p w14:paraId="327D2EC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RP</w:t>
      </w:r>
      <w:r>
        <w:rPr>
          <w:rFonts w:ascii="Helvetica" w:hAnsi="Helvetica" w:cs="Helvetica"/>
          <w:color w:val="000000"/>
          <w:kern w:val="0"/>
        </w:rPr>
        <w:t>朝着源方向向第一跳路由器发送（</w:t>
      </w:r>
      <w:r>
        <w:rPr>
          <w:rFonts w:ascii="Helvetica" w:hAnsi="Helvetica" w:cs="Helvetica"/>
          <w:color w:val="000000"/>
          <w:kern w:val="0"/>
        </w:rPr>
        <w:t>S</w:t>
      </w:r>
      <w:r>
        <w:rPr>
          <w:rFonts w:ascii="Helvetica" w:hAnsi="Helvetica" w:cs="Helvetica"/>
          <w:color w:val="000000"/>
          <w:kern w:val="0"/>
        </w:rPr>
        <w:t>，</w:t>
      </w:r>
      <w:r>
        <w:rPr>
          <w:rFonts w:ascii="Helvetica" w:hAnsi="Helvetica" w:cs="Helvetica"/>
          <w:color w:val="000000"/>
          <w:kern w:val="0"/>
        </w:rPr>
        <w:t>G</w:t>
      </w:r>
      <w:r>
        <w:rPr>
          <w:rFonts w:ascii="Helvetica" w:hAnsi="Helvetica" w:cs="Helvetica"/>
          <w:color w:val="000000"/>
          <w:kern w:val="0"/>
        </w:rPr>
        <w:t>）加入信息，用以加入此源的最短路径树，这样源的数据包将沿着其最短路径树不加封装地发送到</w:t>
      </w:r>
      <w:r>
        <w:rPr>
          <w:rFonts w:ascii="Helvetica" w:hAnsi="Helvetica" w:cs="Helvetica"/>
          <w:color w:val="000000"/>
          <w:kern w:val="0"/>
        </w:rPr>
        <w:t>RP</w:t>
      </w:r>
      <w:r>
        <w:rPr>
          <w:rFonts w:ascii="Helvetica" w:hAnsi="Helvetica" w:cs="Helvetica"/>
          <w:color w:val="000000"/>
          <w:kern w:val="0"/>
        </w:rPr>
        <w:t>；</w:t>
      </w:r>
      <w:r>
        <w:rPr>
          <w:rFonts w:ascii="Helvetica" w:hAnsi="Helvetica" w:cs="Helvetica"/>
          <w:color w:val="000000"/>
          <w:kern w:val="0"/>
        </w:rPr>
        <w:t xml:space="preserve"> </w:t>
      </w:r>
    </w:p>
    <w:p w14:paraId="07790C2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当第一个组播数据沿此树到达时，</w:t>
      </w:r>
      <w:r>
        <w:rPr>
          <w:rFonts w:ascii="Helvetica" w:hAnsi="Helvetica" w:cs="Helvetica"/>
          <w:color w:val="000000"/>
          <w:kern w:val="0"/>
        </w:rPr>
        <w:t>RP</w:t>
      </w:r>
      <w:r>
        <w:rPr>
          <w:rFonts w:ascii="Helvetica" w:hAnsi="Helvetica" w:cs="Helvetica"/>
          <w:color w:val="000000"/>
          <w:kern w:val="0"/>
        </w:rPr>
        <w:t>向源的</w:t>
      </w:r>
      <w:r>
        <w:rPr>
          <w:rFonts w:ascii="Helvetica" w:hAnsi="Helvetica" w:cs="Helvetica"/>
          <w:color w:val="000000"/>
          <w:kern w:val="0"/>
        </w:rPr>
        <w:t>DR</w:t>
      </w:r>
      <w:r>
        <w:rPr>
          <w:rFonts w:ascii="Helvetica" w:hAnsi="Helvetica" w:cs="Helvetica"/>
          <w:color w:val="000000"/>
          <w:kern w:val="0"/>
        </w:rPr>
        <w:t>发送注册</w:t>
      </w:r>
      <w:r>
        <w:rPr>
          <w:rFonts w:ascii="Helvetica" w:hAnsi="Helvetica" w:cs="Helvetica"/>
          <w:color w:val="000000"/>
          <w:kern w:val="0"/>
        </w:rPr>
        <w:t>-</w:t>
      </w:r>
      <w:r>
        <w:rPr>
          <w:rFonts w:ascii="Helvetica" w:hAnsi="Helvetica" w:cs="Helvetica"/>
          <w:color w:val="000000"/>
          <w:kern w:val="0"/>
        </w:rPr>
        <w:t>停止消息，以使</w:t>
      </w:r>
      <w:r>
        <w:rPr>
          <w:rFonts w:ascii="Helvetica" w:hAnsi="Helvetica" w:cs="Helvetica"/>
          <w:color w:val="000000"/>
          <w:kern w:val="0"/>
        </w:rPr>
        <w:t>DR</w:t>
      </w:r>
      <w:r>
        <w:rPr>
          <w:rFonts w:ascii="Helvetica" w:hAnsi="Helvetica" w:cs="Helvetica"/>
          <w:color w:val="000000"/>
          <w:kern w:val="0"/>
        </w:rPr>
        <w:t>停止注册封装过程。此后，这个源的组播数据不再注册封装，而是先沿着源的最短路径树发送到</w:t>
      </w:r>
      <w:r>
        <w:rPr>
          <w:rFonts w:ascii="Helvetica" w:hAnsi="Helvetica" w:cs="Helvetica"/>
          <w:color w:val="000000"/>
          <w:kern w:val="0"/>
        </w:rPr>
        <w:t>RP</w:t>
      </w:r>
      <w:r>
        <w:rPr>
          <w:rFonts w:ascii="Helvetica" w:hAnsi="Helvetica" w:cs="Helvetica"/>
          <w:color w:val="000000"/>
          <w:kern w:val="0"/>
        </w:rPr>
        <w:t>，再由</w:t>
      </w:r>
      <w:r>
        <w:rPr>
          <w:rFonts w:ascii="Helvetica" w:hAnsi="Helvetica" w:cs="Helvetica"/>
          <w:color w:val="000000"/>
          <w:kern w:val="0"/>
        </w:rPr>
        <w:t xml:space="preserve">RP </w:t>
      </w:r>
      <w:r>
        <w:rPr>
          <w:rFonts w:ascii="Helvetica" w:hAnsi="Helvetica" w:cs="Helvetica"/>
          <w:color w:val="000000"/>
          <w:kern w:val="0"/>
        </w:rPr>
        <w:t>将其沿着共享树转发到各个组成员。</w:t>
      </w:r>
      <w:r>
        <w:rPr>
          <w:rFonts w:ascii="Helvetica" w:hAnsi="Helvetica" w:cs="Helvetica"/>
          <w:color w:val="000000"/>
          <w:kern w:val="0"/>
        </w:rPr>
        <w:t xml:space="preserve"> </w:t>
      </w:r>
    </w:p>
    <w:p w14:paraId="49D52E8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当不再需要组播数据时，</w:t>
      </w:r>
      <w:r>
        <w:rPr>
          <w:rFonts w:ascii="Helvetica" w:hAnsi="Helvetica" w:cs="Helvetica"/>
          <w:color w:val="000000"/>
          <w:kern w:val="0"/>
        </w:rPr>
        <w:t>DR</w:t>
      </w:r>
      <w:r>
        <w:rPr>
          <w:rFonts w:ascii="Helvetica" w:hAnsi="Helvetica" w:cs="Helvetica"/>
          <w:color w:val="000000"/>
          <w:kern w:val="0"/>
        </w:rPr>
        <w:t>向着组</w:t>
      </w:r>
      <w:r>
        <w:rPr>
          <w:rFonts w:ascii="Helvetica" w:hAnsi="Helvetica" w:cs="Helvetica"/>
          <w:color w:val="000000"/>
          <w:kern w:val="0"/>
        </w:rPr>
        <w:t>G</w:t>
      </w:r>
      <w:r>
        <w:rPr>
          <w:rFonts w:ascii="Helvetica" w:hAnsi="Helvetica" w:cs="Helvetica"/>
          <w:color w:val="000000"/>
          <w:kern w:val="0"/>
        </w:rPr>
        <w:t>的</w:t>
      </w:r>
      <w:r>
        <w:rPr>
          <w:rFonts w:ascii="Helvetica" w:hAnsi="Helvetica" w:cs="Helvetica"/>
          <w:color w:val="000000"/>
          <w:kern w:val="0"/>
        </w:rPr>
        <w:t>RP</w:t>
      </w:r>
      <w:r>
        <w:rPr>
          <w:rFonts w:ascii="Helvetica" w:hAnsi="Helvetica" w:cs="Helvetica"/>
          <w:color w:val="000000"/>
          <w:kern w:val="0"/>
        </w:rPr>
        <w:t>逐跳组播剪枝消息用以剪枝共享树。</w:t>
      </w:r>
      <w:r>
        <w:rPr>
          <w:rFonts w:ascii="Helvetica" w:hAnsi="Helvetica" w:cs="Helvetica"/>
          <w:color w:val="000000"/>
          <w:kern w:val="0"/>
        </w:rPr>
        <w:t xml:space="preserve"> </w:t>
      </w:r>
    </w:p>
    <w:p w14:paraId="126672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PIM-SM</w:t>
      </w:r>
      <w:r>
        <w:rPr>
          <w:rFonts w:ascii="Helvetica" w:hAnsi="Helvetica" w:cs="Helvetica"/>
          <w:color w:val="000000"/>
          <w:kern w:val="0"/>
        </w:rPr>
        <w:t>中还涉及到其根节点</w:t>
      </w:r>
      <w:r>
        <w:rPr>
          <w:rFonts w:ascii="Helvetica" w:hAnsi="Helvetica" w:cs="Helvetica"/>
          <w:color w:val="000000"/>
          <w:kern w:val="0"/>
        </w:rPr>
        <w:t>RP</w:t>
      </w:r>
      <w:r>
        <w:rPr>
          <w:rFonts w:ascii="Helvetica" w:hAnsi="Helvetica" w:cs="Helvetica"/>
          <w:color w:val="000000"/>
          <w:kern w:val="0"/>
        </w:rPr>
        <w:t>的选择机制。</w:t>
      </w:r>
      <w:r>
        <w:rPr>
          <w:rFonts w:ascii="Helvetica" w:hAnsi="Helvetica" w:cs="Helvetica"/>
          <w:color w:val="000000"/>
          <w:kern w:val="0"/>
        </w:rPr>
        <w:t>PIM-SM</w:t>
      </w:r>
      <w:r>
        <w:rPr>
          <w:rFonts w:ascii="Helvetica" w:hAnsi="Helvetica" w:cs="Helvetica"/>
          <w:color w:val="000000"/>
          <w:kern w:val="0"/>
        </w:rPr>
        <w:t>域内配置了一个或多个候选自举路由器</w:t>
      </w:r>
      <w:r>
        <w:rPr>
          <w:rFonts w:ascii="Helvetica" w:hAnsi="Helvetica" w:cs="Helvetica"/>
          <w:color w:val="000000"/>
          <w:kern w:val="0"/>
        </w:rPr>
        <w:t>(Candidate-BSR)</w:t>
      </w:r>
      <w:r>
        <w:rPr>
          <w:rFonts w:ascii="Helvetica" w:hAnsi="Helvetica" w:cs="Helvetica"/>
          <w:color w:val="000000"/>
          <w:kern w:val="0"/>
        </w:rPr>
        <w:t>。应用一定的规则从中选出自举路由器</w:t>
      </w:r>
      <w:r>
        <w:rPr>
          <w:rFonts w:ascii="Helvetica" w:hAnsi="Helvetica" w:cs="Helvetica"/>
          <w:color w:val="000000"/>
          <w:kern w:val="0"/>
        </w:rPr>
        <w:t>(BSR)</w:t>
      </w:r>
      <w:r>
        <w:rPr>
          <w:rFonts w:ascii="Helvetica" w:hAnsi="Helvetica" w:cs="Helvetica"/>
          <w:color w:val="000000"/>
          <w:kern w:val="0"/>
        </w:rPr>
        <w:t>。</w:t>
      </w:r>
      <w:r>
        <w:rPr>
          <w:rFonts w:ascii="Helvetica" w:hAnsi="Helvetica" w:cs="Helvetica"/>
          <w:color w:val="000000"/>
          <w:kern w:val="0"/>
        </w:rPr>
        <w:t>PIM-SM</w:t>
      </w:r>
      <w:r>
        <w:rPr>
          <w:rFonts w:ascii="Helvetica" w:hAnsi="Helvetica" w:cs="Helvetica"/>
          <w:color w:val="000000"/>
          <w:kern w:val="0"/>
        </w:rPr>
        <w:t>域中还配置了候选</w:t>
      </w:r>
      <w:r>
        <w:rPr>
          <w:rFonts w:ascii="Helvetica" w:hAnsi="Helvetica" w:cs="Helvetica"/>
          <w:color w:val="000000"/>
          <w:kern w:val="0"/>
        </w:rPr>
        <w:t xml:space="preserve"> RP</w:t>
      </w:r>
      <w:r>
        <w:rPr>
          <w:rFonts w:ascii="Helvetica" w:hAnsi="Helvetica" w:cs="Helvetica"/>
          <w:color w:val="000000"/>
          <w:kern w:val="0"/>
        </w:rPr>
        <w:t>路由器</w:t>
      </w:r>
      <w:r>
        <w:rPr>
          <w:rFonts w:ascii="Helvetica" w:hAnsi="Helvetica" w:cs="Helvetica"/>
          <w:color w:val="000000"/>
          <w:kern w:val="0"/>
        </w:rPr>
        <w:t>(Candidate-RP)</w:t>
      </w:r>
      <w:r>
        <w:rPr>
          <w:rFonts w:ascii="Helvetica" w:hAnsi="Helvetica" w:cs="Helvetica"/>
          <w:color w:val="000000"/>
          <w:kern w:val="0"/>
        </w:rPr>
        <w:t>，这些候选</w:t>
      </w:r>
      <w:r>
        <w:rPr>
          <w:rFonts w:ascii="Helvetica" w:hAnsi="Helvetica" w:cs="Helvetica"/>
          <w:color w:val="000000"/>
          <w:kern w:val="0"/>
        </w:rPr>
        <w:t xml:space="preserve"> RP</w:t>
      </w:r>
      <w:r>
        <w:rPr>
          <w:rFonts w:ascii="Helvetica" w:hAnsi="Helvetica" w:cs="Helvetica"/>
          <w:color w:val="000000"/>
          <w:kern w:val="0"/>
        </w:rPr>
        <w:t>将包含了它们地址及可以服务的组播组等信息的包单播至自举路由器。</w:t>
      </w:r>
      <w:r>
        <w:rPr>
          <w:rFonts w:ascii="Helvetica" w:hAnsi="Helvetica" w:cs="Helvetica"/>
          <w:color w:val="000000"/>
          <w:kern w:val="0"/>
        </w:rPr>
        <w:t xml:space="preserve">BSR </w:t>
      </w:r>
      <w:r>
        <w:rPr>
          <w:rFonts w:ascii="Helvetica" w:hAnsi="Helvetica" w:cs="Helvetica"/>
          <w:color w:val="000000"/>
          <w:kern w:val="0"/>
        </w:rPr>
        <w:t>定期生成包括一系列候选</w:t>
      </w:r>
      <w:r>
        <w:rPr>
          <w:rFonts w:ascii="Helvetica" w:hAnsi="Helvetica" w:cs="Helvetica"/>
          <w:color w:val="000000"/>
          <w:kern w:val="0"/>
        </w:rPr>
        <w:t xml:space="preserve"> RP</w:t>
      </w:r>
      <w:r>
        <w:rPr>
          <w:rFonts w:ascii="Helvetica" w:hAnsi="Helvetica" w:cs="Helvetica"/>
          <w:color w:val="000000"/>
          <w:kern w:val="0"/>
        </w:rPr>
        <w:t>以及相应的组地址的</w:t>
      </w:r>
      <w:r>
        <w:rPr>
          <w:rFonts w:ascii="Helvetica" w:hAnsi="Helvetica" w:cs="Helvetica"/>
          <w:color w:val="000000"/>
          <w:kern w:val="0"/>
        </w:rPr>
        <w:t>"</w:t>
      </w:r>
      <w:r>
        <w:rPr>
          <w:rFonts w:ascii="Helvetica" w:hAnsi="Helvetica" w:cs="Helvetica"/>
          <w:color w:val="000000"/>
          <w:kern w:val="0"/>
        </w:rPr>
        <w:t>自举</w:t>
      </w:r>
      <w:r>
        <w:rPr>
          <w:rFonts w:ascii="Helvetica" w:hAnsi="Helvetica" w:cs="Helvetica"/>
          <w:color w:val="000000"/>
          <w:kern w:val="0"/>
        </w:rPr>
        <w:t>"</w:t>
      </w:r>
      <w:r>
        <w:rPr>
          <w:rFonts w:ascii="Helvetica" w:hAnsi="Helvetica" w:cs="Helvetica"/>
          <w:color w:val="000000"/>
          <w:kern w:val="0"/>
        </w:rPr>
        <w:t>消息。</w:t>
      </w:r>
      <w:r>
        <w:rPr>
          <w:rFonts w:ascii="Helvetica" w:hAnsi="Helvetica" w:cs="Helvetica"/>
          <w:color w:val="000000"/>
          <w:kern w:val="0"/>
        </w:rPr>
        <w:t>"</w:t>
      </w:r>
      <w:r>
        <w:rPr>
          <w:rFonts w:ascii="Helvetica" w:hAnsi="Helvetica" w:cs="Helvetica"/>
          <w:color w:val="000000"/>
          <w:kern w:val="0"/>
        </w:rPr>
        <w:t>自举</w:t>
      </w:r>
      <w:r>
        <w:rPr>
          <w:rFonts w:ascii="Helvetica" w:hAnsi="Helvetica" w:cs="Helvetica"/>
          <w:color w:val="000000"/>
          <w:kern w:val="0"/>
        </w:rPr>
        <w:t>"</w:t>
      </w:r>
      <w:r>
        <w:rPr>
          <w:rFonts w:ascii="Helvetica" w:hAnsi="Helvetica" w:cs="Helvetica"/>
          <w:color w:val="000000"/>
          <w:kern w:val="0"/>
        </w:rPr>
        <w:t>消息在整个域中逐跳发送。路由器接收并保存这些</w:t>
      </w:r>
      <w:r>
        <w:rPr>
          <w:rFonts w:ascii="Helvetica" w:hAnsi="Helvetica" w:cs="Helvetica"/>
          <w:color w:val="000000"/>
          <w:kern w:val="0"/>
        </w:rPr>
        <w:t>"</w:t>
      </w:r>
      <w:r>
        <w:rPr>
          <w:rFonts w:ascii="Helvetica" w:hAnsi="Helvetica" w:cs="Helvetica"/>
          <w:color w:val="000000"/>
          <w:kern w:val="0"/>
        </w:rPr>
        <w:t>自举</w:t>
      </w:r>
      <w:r>
        <w:rPr>
          <w:rFonts w:ascii="Helvetica" w:hAnsi="Helvetica" w:cs="Helvetica"/>
          <w:color w:val="000000"/>
          <w:kern w:val="0"/>
        </w:rPr>
        <w:t>"</w:t>
      </w:r>
      <w:r>
        <w:rPr>
          <w:rFonts w:ascii="Helvetica" w:hAnsi="Helvetica" w:cs="Helvetica"/>
          <w:color w:val="000000"/>
          <w:kern w:val="0"/>
        </w:rPr>
        <w:t>消息。若</w:t>
      </w:r>
      <w:r>
        <w:rPr>
          <w:rFonts w:ascii="Helvetica" w:hAnsi="Helvetica" w:cs="Helvetica"/>
          <w:color w:val="000000"/>
          <w:kern w:val="0"/>
        </w:rPr>
        <w:t xml:space="preserve"> DR </w:t>
      </w:r>
      <w:r>
        <w:rPr>
          <w:rFonts w:ascii="Helvetica" w:hAnsi="Helvetica" w:cs="Helvetica"/>
          <w:color w:val="000000"/>
          <w:kern w:val="0"/>
        </w:rPr>
        <w:t>从直连主机收到了某组的成员关系报告后，如果它没有这个组的路由项，</w:t>
      </w:r>
      <w:r>
        <w:rPr>
          <w:rFonts w:ascii="Helvetica" w:hAnsi="Helvetica" w:cs="Helvetica"/>
          <w:color w:val="000000"/>
          <w:kern w:val="0"/>
        </w:rPr>
        <w:t xml:space="preserve">DR </w:t>
      </w:r>
      <w:r>
        <w:rPr>
          <w:rFonts w:ascii="Helvetica" w:hAnsi="Helvetica" w:cs="Helvetica"/>
          <w:color w:val="000000"/>
          <w:kern w:val="0"/>
        </w:rPr>
        <w:t>将使用一个</w:t>
      </w:r>
      <w:r>
        <w:rPr>
          <w:rFonts w:ascii="Helvetica" w:hAnsi="Helvetica" w:cs="Helvetica"/>
          <w:color w:val="000000"/>
          <w:kern w:val="0"/>
        </w:rPr>
        <w:t>hash</w:t>
      </w:r>
      <w:r>
        <w:rPr>
          <w:rFonts w:ascii="Helvetica" w:hAnsi="Helvetica" w:cs="Helvetica"/>
          <w:color w:val="000000"/>
          <w:kern w:val="0"/>
        </w:rPr>
        <w:t>算法将组地址映射至一个可以为该组服务的候选</w:t>
      </w:r>
      <w:r>
        <w:rPr>
          <w:rFonts w:ascii="Helvetica" w:hAnsi="Helvetica" w:cs="Helvetica"/>
          <w:color w:val="000000"/>
          <w:kern w:val="0"/>
        </w:rPr>
        <w:t xml:space="preserve"> RP</w:t>
      </w:r>
      <w:r>
        <w:rPr>
          <w:rFonts w:ascii="Helvetica" w:hAnsi="Helvetica" w:cs="Helvetica"/>
          <w:color w:val="000000"/>
          <w:kern w:val="0"/>
        </w:rPr>
        <w:t>。然后</w:t>
      </w:r>
      <w:r>
        <w:rPr>
          <w:rFonts w:ascii="Helvetica" w:hAnsi="Helvetica" w:cs="Helvetica"/>
          <w:color w:val="000000"/>
          <w:kern w:val="0"/>
        </w:rPr>
        <w:t xml:space="preserve"> DR </w:t>
      </w:r>
      <w:r>
        <w:rPr>
          <w:rFonts w:ascii="Helvetica" w:hAnsi="Helvetica" w:cs="Helvetica"/>
          <w:color w:val="000000"/>
          <w:kern w:val="0"/>
        </w:rPr>
        <w:t>将朝</w:t>
      </w:r>
      <w:r>
        <w:rPr>
          <w:rFonts w:ascii="Helvetica" w:hAnsi="Helvetica" w:cs="Helvetica"/>
          <w:color w:val="000000"/>
          <w:kern w:val="0"/>
        </w:rPr>
        <w:t>RP</w:t>
      </w:r>
      <w:r>
        <w:rPr>
          <w:rFonts w:ascii="Helvetica" w:hAnsi="Helvetica" w:cs="Helvetica"/>
          <w:color w:val="000000"/>
          <w:kern w:val="0"/>
        </w:rPr>
        <w:t>方向逐跳组播</w:t>
      </w:r>
      <w:r>
        <w:rPr>
          <w:rFonts w:ascii="Helvetica" w:hAnsi="Helvetica" w:cs="Helvetica"/>
          <w:color w:val="000000"/>
          <w:kern w:val="0"/>
        </w:rPr>
        <w:t>"</w:t>
      </w:r>
      <w:r>
        <w:rPr>
          <w:rFonts w:ascii="Helvetica" w:hAnsi="Helvetica" w:cs="Helvetica"/>
          <w:color w:val="000000"/>
          <w:kern w:val="0"/>
        </w:rPr>
        <w:t>加入</w:t>
      </w:r>
      <w:r>
        <w:rPr>
          <w:rFonts w:ascii="Helvetica" w:hAnsi="Helvetica" w:cs="Helvetica"/>
          <w:color w:val="000000"/>
          <w:kern w:val="0"/>
        </w:rPr>
        <w:t>/</w:t>
      </w:r>
      <w:r>
        <w:rPr>
          <w:rFonts w:ascii="Helvetica" w:hAnsi="Helvetica" w:cs="Helvetica"/>
          <w:color w:val="000000"/>
          <w:kern w:val="0"/>
        </w:rPr>
        <w:t>剪枝</w:t>
      </w:r>
      <w:r>
        <w:rPr>
          <w:rFonts w:ascii="Helvetica" w:hAnsi="Helvetica" w:cs="Helvetica"/>
          <w:color w:val="000000"/>
          <w:kern w:val="0"/>
        </w:rPr>
        <w:t>"</w:t>
      </w:r>
      <w:r>
        <w:rPr>
          <w:rFonts w:ascii="Helvetica" w:hAnsi="Helvetica" w:cs="Helvetica"/>
          <w:color w:val="000000"/>
          <w:kern w:val="0"/>
        </w:rPr>
        <w:t>消息。若</w:t>
      </w:r>
      <w:r>
        <w:rPr>
          <w:rFonts w:ascii="Helvetica" w:hAnsi="Helvetica" w:cs="Helvetica"/>
          <w:color w:val="000000"/>
          <w:kern w:val="0"/>
        </w:rPr>
        <w:t xml:space="preserve"> DR</w:t>
      </w:r>
      <w:r>
        <w:rPr>
          <w:rFonts w:ascii="Helvetica" w:hAnsi="Helvetica" w:cs="Helvetica"/>
          <w:color w:val="000000"/>
          <w:kern w:val="0"/>
        </w:rPr>
        <w:t>从直连主机收到组播数据包，如果它没有这个组的路由项，</w:t>
      </w:r>
      <w:r>
        <w:rPr>
          <w:rFonts w:ascii="Helvetica" w:hAnsi="Helvetica" w:cs="Helvetica"/>
          <w:color w:val="000000"/>
          <w:kern w:val="0"/>
        </w:rPr>
        <w:t xml:space="preserve">DR </w:t>
      </w:r>
      <w:r>
        <w:rPr>
          <w:rFonts w:ascii="Helvetica" w:hAnsi="Helvetica" w:cs="Helvetica"/>
          <w:color w:val="000000"/>
          <w:kern w:val="0"/>
        </w:rPr>
        <w:t>将使用</w:t>
      </w:r>
      <w:r>
        <w:rPr>
          <w:rFonts w:ascii="Helvetica" w:hAnsi="Helvetica" w:cs="Helvetica"/>
          <w:color w:val="000000"/>
          <w:kern w:val="0"/>
        </w:rPr>
        <w:t>hash</w:t>
      </w:r>
      <w:r>
        <w:rPr>
          <w:rFonts w:ascii="Helvetica" w:hAnsi="Helvetica" w:cs="Helvetica"/>
          <w:color w:val="000000"/>
          <w:kern w:val="0"/>
        </w:rPr>
        <w:t>算法将组地址映射至一个可以为该组服务的候选</w:t>
      </w:r>
      <w:r>
        <w:rPr>
          <w:rFonts w:ascii="Helvetica" w:hAnsi="Helvetica" w:cs="Helvetica"/>
          <w:color w:val="000000"/>
          <w:kern w:val="0"/>
        </w:rPr>
        <w:t xml:space="preserve"> RP</w:t>
      </w:r>
      <w:r>
        <w:rPr>
          <w:rFonts w:ascii="Helvetica" w:hAnsi="Helvetica" w:cs="Helvetica"/>
          <w:color w:val="000000"/>
          <w:kern w:val="0"/>
        </w:rPr>
        <w:t>。然后</w:t>
      </w:r>
      <w:r>
        <w:rPr>
          <w:rFonts w:ascii="Helvetica" w:hAnsi="Helvetica" w:cs="Helvetica"/>
          <w:color w:val="000000"/>
          <w:kern w:val="0"/>
        </w:rPr>
        <w:t xml:space="preserve"> DR</w:t>
      </w:r>
      <w:r>
        <w:rPr>
          <w:rFonts w:ascii="Helvetica" w:hAnsi="Helvetica" w:cs="Helvetica"/>
          <w:color w:val="000000"/>
          <w:kern w:val="0"/>
        </w:rPr>
        <w:t>将组播数据封装在注册消息中单播到</w:t>
      </w:r>
      <w:r>
        <w:rPr>
          <w:rFonts w:ascii="Helvetica" w:hAnsi="Helvetica" w:cs="Helvetica"/>
          <w:color w:val="000000"/>
          <w:kern w:val="0"/>
        </w:rPr>
        <w:t>RP</w:t>
      </w:r>
      <w:r>
        <w:rPr>
          <w:rFonts w:ascii="Helvetica" w:hAnsi="Helvetica" w:cs="Helvetica"/>
          <w:color w:val="000000"/>
          <w:kern w:val="0"/>
        </w:rPr>
        <w:t>。</w:t>
      </w:r>
    </w:p>
    <w:p w14:paraId="7F40BA7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13ED65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2B11FAC" w14:textId="77777777" w:rsidR="0007027B" w:rsidRPr="00257E8A" w:rsidRDefault="0007027B" w:rsidP="00257E8A">
      <w:pPr>
        <w:pStyle w:val="2"/>
      </w:pPr>
      <w:bookmarkStart w:id="9" w:name="_Toc493077530"/>
      <w:r w:rsidRPr="00257E8A">
        <w:lastRenderedPageBreak/>
        <w:t>RTMP</w:t>
      </w:r>
      <w:bookmarkEnd w:id="9"/>
    </w:p>
    <w:p w14:paraId="3018C42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握手</w:t>
      </w:r>
    </w:p>
    <w:p w14:paraId="4129EEA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C0——&gt;</w:t>
      </w:r>
      <w:r>
        <w:rPr>
          <w:rFonts w:ascii="Helvetica" w:hAnsi="Helvetica" w:cs="Helvetica"/>
          <w:color w:val="000000"/>
          <w:kern w:val="0"/>
        </w:rPr>
        <w:t>协议号</w:t>
      </w:r>
      <w:r>
        <w:rPr>
          <w:rFonts w:ascii="Helvetica" w:hAnsi="Helvetica" w:cs="Helvetica"/>
          <w:color w:val="000000"/>
          <w:kern w:val="0"/>
        </w:rPr>
        <w:t>8</w:t>
      </w:r>
      <w:r>
        <w:rPr>
          <w:rFonts w:ascii="Helvetica" w:hAnsi="Helvetica" w:cs="Helvetica"/>
          <w:color w:val="000000"/>
          <w:kern w:val="0"/>
        </w:rPr>
        <w:t>位</w:t>
      </w:r>
    </w:p>
    <w:p w14:paraId="00B43D8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C1——&gt;</w:t>
      </w:r>
      <w:r>
        <w:rPr>
          <w:rFonts w:ascii="Helvetica" w:hAnsi="Helvetica" w:cs="Helvetica"/>
          <w:color w:val="000000"/>
          <w:kern w:val="0"/>
        </w:rPr>
        <w:t>时间</w:t>
      </w:r>
      <w:r>
        <w:rPr>
          <w:rFonts w:ascii="Helvetica" w:hAnsi="Helvetica" w:cs="Helvetica"/>
          <w:color w:val="000000"/>
          <w:kern w:val="0"/>
        </w:rPr>
        <w:t>ct1+1536</w:t>
      </w:r>
      <w:r>
        <w:rPr>
          <w:rFonts w:ascii="Helvetica" w:hAnsi="Helvetica" w:cs="Helvetica"/>
          <w:color w:val="000000"/>
          <w:kern w:val="0"/>
        </w:rPr>
        <w:t>随机数</w:t>
      </w:r>
    </w:p>
    <w:p w14:paraId="1DA92F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协议</w:t>
      </w:r>
      <w:r>
        <w:rPr>
          <w:rFonts w:ascii="Helvetica" w:hAnsi="Helvetica" w:cs="Helvetica"/>
          <w:color w:val="000000"/>
          <w:kern w:val="0"/>
        </w:rPr>
        <w:t>8</w:t>
      </w:r>
      <w:r>
        <w:rPr>
          <w:rFonts w:ascii="Helvetica" w:hAnsi="Helvetica" w:cs="Helvetica"/>
          <w:color w:val="000000"/>
          <w:kern w:val="0"/>
        </w:rPr>
        <w:t>位</w:t>
      </w:r>
      <w:r>
        <w:rPr>
          <w:rFonts w:ascii="Helvetica" w:hAnsi="Helvetica" w:cs="Helvetica"/>
          <w:color w:val="000000"/>
          <w:kern w:val="0"/>
        </w:rPr>
        <w:t>&lt;——S0</w:t>
      </w:r>
    </w:p>
    <w:p w14:paraId="7E9E50F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时间</w:t>
      </w:r>
      <w:r>
        <w:rPr>
          <w:rFonts w:ascii="Helvetica" w:hAnsi="Helvetica" w:cs="Helvetica"/>
          <w:color w:val="000000"/>
          <w:kern w:val="0"/>
        </w:rPr>
        <w:t>st1+1536</w:t>
      </w:r>
      <w:r>
        <w:rPr>
          <w:rFonts w:ascii="Helvetica" w:hAnsi="Helvetica" w:cs="Helvetica"/>
          <w:color w:val="000000"/>
          <w:kern w:val="0"/>
        </w:rPr>
        <w:t>随机数</w:t>
      </w:r>
      <w:r>
        <w:rPr>
          <w:rFonts w:ascii="Helvetica" w:hAnsi="Helvetica" w:cs="Helvetica"/>
          <w:color w:val="000000"/>
          <w:kern w:val="0"/>
        </w:rPr>
        <w:t>&lt;——S1</w:t>
      </w:r>
    </w:p>
    <w:p w14:paraId="1A94AF4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C2——&gt;</w:t>
      </w:r>
      <w:r>
        <w:rPr>
          <w:rFonts w:ascii="Helvetica" w:hAnsi="Helvetica" w:cs="Helvetica"/>
          <w:color w:val="000000"/>
          <w:kern w:val="0"/>
        </w:rPr>
        <w:t>时间</w:t>
      </w:r>
      <w:r>
        <w:rPr>
          <w:rFonts w:ascii="Helvetica" w:hAnsi="Helvetica" w:cs="Helvetica"/>
          <w:color w:val="000000"/>
          <w:kern w:val="0"/>
        </w:rPr>
        <w:t>st1+ct2+S1</w:t>
      </w:r>
      <w:r>
        <w:rPr>
          <w:rFonts w:ascii="Helvetica" w:hAnsi="Helvetica" w:cs="Helvetica"/>
          <w:color w:val="000000"/>
          <w:kern w:val="0"/>
        </w:rPr>
        <w:t>的</w:t>
      </w:r>
      <w:r>
        <w:rPr>
          <w:rFonts w:ascii="Helvetica" w:hAnsi="Helvetica" w:cs="Helvetica"/>
          <w:color w:val="000000"/>
          <w:kern w:val="0"/>
        </w:rPr>
        <w:t>1536</w:t>
      </w:r>
      <w:r>
        <w:rPr>
          <w:rFonts w:ascii="Helvetica" w:hAnsi="Helvetica" w:cs="Helvetica"/>
          <w:color w:val="000000"/>
          <w:kern w:val="0"/>
        </w:rPr>
        <w:t>随机数</w:t>
      </w:r>
    </w:p>
    <w:p w14:paraId="5514A74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时间</w:t>
      </w:r>
      <w:r>
        <w:rPr>
          <w:rFonts w:ascii="Helvetica" w:hAnsi="Helvetica" w:cs="Helvetica"/>
          <w:color w:val="000000"/>
          <w:kern w:val="0"/>
        </w:rPr>
        <w:t>ct1+st2+C1</w:t>
      </w:r>
      <w:r>
        <w:rPr>
          <w:rFonts w:ascii="Helvetica" w:hAnsi="Helvetica" w:cs="Helvetica"/>
          <w:color w:val="000000"/>
          <w:kern w:val="0"/>
        </w:rPr>
        <w:t>的</w:t>
      </w:r>
      <w:r>
        <w:rPr>
          <w:rFonts w:ascii="Helvetica" w:hAnsi="Helvetica" w:cs="Helvetica"/>
          <w:color w:val="000000"/>
          <w:kern w:val="0"/>
        </w:rPr>
        <w:t>1536</w:t>
      </w:r>
      <w:r>
        <w:rPr>
          <w:rFonts w:ascii="Helvetica" w:hAnsi="Helvetica" w:cs="Helvetica"/>
          <w:color w:val="000000"/>
          <w:kern w:val="0"/>
        </w:rPr>
        <w:t>随机数</w:t>
      </w:r>
      <w:r>
        <w:rPr>
          <w:rFonts w:ascii="Helvetica" w:hAnsi="Helvetica" w:cs="Helvetica"/>
          <w:color w:val="000000"/>
          <w:kern w:val="0"/>
        </w:rPr>
        <w:t>&lt;——S2</w:t>
      </w:r>
    </w:p>
    <w:p w14:paraId="14625E5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1CCAA3C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3.1 Message(</w:t>
      </w:r>
      <w:r>
        <w:rPr>
          <w:rFonts w:ascii="Helvetica" w:hAnsi="Helvetica" w:cs="Helvetica"/>
          <w:color w:val="000000"/>
          <w:kern w:val="0"/>
        </w:rPr>
        <w:t>消息</w:t>
      </w:r>
      <w:r>
        <w:rPr>
          <w:rFonts w:ascii="Helvetica" w:hAnsi="Helvetica" w:cs="Helvetica"/>
          <w:color w:val="000000"/>
          <w:kern w:val="0"/>
        </w:rPr>
        <w:t>)</w:t>
      </w:r>
    </w:p>
    <w:p w14:paraId="24FAA1A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E19382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这里的</w:t>
      </w:r>
      <w:r>
        <w:rPr>
          <w:rFonts w:ascii="Helvetica" w:hAnsi="Helvetica" w:cs="Helvetica"/>
          <w:color w:val="000000"/>
          <w:kern w:val="0"/>
        </w:rPr>
        <w:t>Message</w:t>
      </w:r>
      <w:r>
        <w:rPr>
          <w:rFonts w:ascii="Helvetica" w:hAnsi="Helvetica" w:cs="Helvetica"/>
          <w:color w:val="000000"/>
          <w:kern w:val="0"/>
        </w:rPr>
        <w:t>是指满足该协议格式的、可以切分成</w:t>
      </w:r>
      <w:r>
        <w:rPr>
          <w:rFonts w:ascii="Helvetica" w:hAnsi="Helvetica" w:cs="Helvetica"/>
          <w:color w:val="000000"/>
          <w:kern w:val="0"/>
        </w:rPr>
        <w:t>Chunk</w:t>
      </w:r>
      <w:r>
        <w:rPr>
          <w:rFonts w:ascii="Helvetica" w:hAnsi="Helvetica" w:cs="Helvetica"/>
          <w:color w:val="000000"/>
          <w:kern w:val="0"/>
        </w:rPr>
        <w:t>发送的消息，消息包含的字段如下：</w:t>
      </w:r>
    </w:p>
    <w:p w14:paraId="688BDC8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Timestamp</w:t>
      </w:r>
      <w:r>
        <w:rPr>
          <w:rFonts w:ascii="Helvetica" w:hAnsi="Helvetica" w:cs="Helvetica"/>
          <w:color w:val="000000"/>
          <w:kern w:val="0"/>
        </w:rPr>
        <w:t>（时间戳）：消息的时间戳（但不一定是当前时间，后面会介绍），</w:t>
      </w:r>
      <w:r>
        <w:rPr>
          <w:rFonts w:ascii="Helvetica" w:hAnsi="Helvetica" w:cs="Helvetica"/>
          <w:color w:val="000000"/>
          <w:kern w:val="0"/>
        </w:rPr>
        <w:t>4</w:t>
      </w:r>
      <w:r>
        <w:rPr>
          <w:rFonts w:ascii="Helvetica" w:hAnsi="Helvetica" w:cs="Helvetica"/>
          <w:color w:val="000000"/>
          <w:kern w:val="0"/>
        </w:rPr>
        <w:t>个字节</w:t>
      </w:r>
    </w:p>
    <w:p w14:paraId="5897EEE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Length(</w:t>
      </w:r>
      <w:r>
        <w:rPr>
          <w:rFonts w:ascii="Helvetica" w:hAnsi="Helvetica" w:cs="Helvetica"/>
          <w:color w:val="000000"/>
          <w:kern w:val="0"/>
        </w:rPr>
        <w:t>长度</w:t>
      </w:r>
      <w:r>
        <w:rPr>
          <w:rFonts w:ascii="Helvetica" w:hAnsi="Helvetica" w:cs="Helvetica"/>
          <w:color w:val="000000"/>
          <w:kern w:val="0"/>
        </w:rPr>
        <w:t>)</w:t>
      </w:r>
      <w:r>
        <w:rPr>
          <w:rFonts w:ascii="Helvetica" w:hAnsi="Helvetica" w:cs="Helvetica"/>
          <w:color w:val="000000"/>
          <w:kern w:val="0"/>
        </w:rPr>
        <w:t>：是指</w:t>
      </w:r>
      <w:r>
        <w:rPr>
          <w:rFonts w:ascii="Helvetica" w:hAnsi="Helvetica" w:cs="Helvetica"/>
          <w:color w:val="000000"/>
          <w:kern w:val="0"/>
        </w:rPr>
        <w:t>Message Payload</w:t>
      </w:r>
      <w:r>
        <w:rPr>
          <w:rFonts w:ascii="Helvetica" w:hAnsi="Helvetica" w:cs="Helvetica"/>
          <w:color w:val="000000"/>
          <w:kern w:val="0"/>
        </w:rPr>
        <w:t>（消息负载）即音视频等信息的数据的长度，</w:t>
      </w:r>
      <w:r>
        <w:rPr>
          <w:rFonts w:ascii="Helvetica" w:hAnsi="Helvetica" w:cs="Helvetica"/>
          <w:color w:val="000000"/>
          <w:kern w:val="0"/>
        </w:rPr>
        <w:t>3</w:t>
      </w:r>
      <w:r>
        <w:rPr>
          <w:rFonts w:ascii="Helvetica" w:hAnsi="Helvetica" w:cs="Helvetica"/>
          <w:color w:val="000000"/>
          <w:kern w:val="0"/>
        </w:rPr>
        <w:t>个字节</w:t>
      </w:r>
    </w:p>
    <w:p w14:paraId="57B4CE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TypeId(</w:t>
      </w:r>
      <w:r>
        <w:rPr>
          <w:rFonts w:ascii="Helvetica" w:hAnsi="Helvetica" w:cs="Helvetica"/>
          <w:color w:val="000000"/>
          <w:kern w:val="0"/>
        </w:rPr>
        <w:t>类型</w:t>
      </w:r>
      <w:r>
        <w:rPr>
          <w:rFonts w:ascii="Helvetica" w:hAnsi="Helvetica" w:cs="Helvetica"/>
          <w:color w:val="000000"/>
          <w:kern w:val="0"/>
        </w:rPr>
        <w:t>Id)</w:t>
      </w:r>
      <w:r>
        <w:rPr>
          <w:rFonts w:ascii="Helvetica" w:hAnsi="Helvetica" w:cs="Helvetica"/>
          <w:color w:val="000000"/>
          <w:kern w:val="0"/>
        </w:rPr>
        <w:t>：消息的类型</w:t>
      </w:r>
      <w:r>
        <w:rPr>
          <w:rFonts w:ascii="Helvetica" w:hAnsi="Helvetica" w:cs="Helvetica"/>
          <w:color w:val="000000"/>
          <w:kern w:val="0"/>
        </w:rPr>
        <w:t>Id</w:t>
      </w:r>
      <w:r>
        <w:rPr>
          <w:rFonts w:ascii="Helvetica" w:hAnsi="Helvetica" w:cs="Helvetica"/>
          <w:color w:val="000000"/>
          <w:kern w:val="0"/>
        </w:rPr>
        <w:t>，</w:t>
      </w:r>
      <w:r>
        <w:rPr>
          <w:rFonts w:ascii="Helvetica" w:hAnsi="Helvetica" w:cs="Helvetica"/>
          <w:color w:val="000000"/>
          <w:kern w:val="0"/>
        </w:rPr>
        <w:t>1</w:t>
      </w:r>
      <w:r>
        <w:rPr>
          <w:rFonts w:ascii="Helvetica" w:hAnsi="Helvetica" w:cs="Helvetica"/>
          <w:color w:val="000000"/>
          <w:kern w:val="0"/>
        </w:rPr>
        <w:t>个字节</w:t>
      </w:r>
    </w:p>
    <w:p w14:paraId="4E6ED28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    Message Stream ID</w:t>
      </w:r>
      <w:r>
        <w:rPr>
          <w:rFonts w:ascii="Helvetica" w:hAnsi="Helvetica" w:cs="Helvetica"/>
          <w:color w:val="000000"/>
          <w:kern w:val="0"/>
        </w:rPr>
        <w:t>（消息的流</w:t>
      </w:r>
      <w:r>
        <w:rPr>
          <w:rFonts w:ascii="Helvetica" w:hAnsi="Helvetica" w:cs="Helvetica"/>
          <w:color w:val="000000"/>
          <w:kern w:val="0"/>
        </w:rPr>
        <w:t>ID</w:t>
      </w:r>
      <w:r>
        <w:rPr>
          <w:rFonts w:ascii="Helvetica" w:hAnsi="Helvetica" w:cs="Helvetica"/>
          <w:color w:val="000000"/>
          <w:kern w:val="0"/>
        </w:rPr>
        <w:t>）：每个消息的唯一标识，划分成</w:t>
      </w:r>
      <w:r>
        <w:rPr>
          <w:rFonts w:ascii="Helvetica" w:hAnsi="Helvetica" w:cs="Helvetica"/>
          <w:color w:val="000000"/>
          <w:kern w:val="0"/>
        </w:rPr>
        <w:t>Chunk</w:t>
      </w:r>
      <w:r>
        <w:rPr>
          <w:rFonts w:ascii="Helvetica" w:hAnsi="Helvetica" w:cs="Helvetica"/>
          <w:color w:val="000000"/>
          <w:kern w:val="0"/>
        </w:rPr>
        <w:t>和还原</w:t>
      </w:r>
      <w:r>
        <w:rPr>
          <w:rFonts w:ascii="Helvetica" w:hAnsi="Helvetica" w:cs="Helvetica"/>
          <w:color w:val="000000"/>
          <w:kern w:val="0"/>
        </w:rPr>
        <w:t>Chunk</w:t>
      </w:r>
      <w:r>
        <w:rPr>
          <w:rFonts w:ascii="Helvetica" w:hAnsi="Helvetica" w:cs="Helvetica"/>
          <w:color w:val="000000"/>
          <w:kern w:val="0"/>
        </w:rPr>
        <w:t>为</w:t>
      </w:r>
      <w:r>
        <w:rPr>
          <w:rFonts w:ascii="Helvetica" w:hAnsi="Helvetica" w:cs="Helvetica"/>
          <w:color w:val="000000"/>
          <w:kern w:val="0"/>
        </w:rPr>
        <w:t>Message</w:t>
      </w:r>
      <w:r>
        <w:rPr>
          <w:rFonts w:ascii="Helvetica" w:hAnsi="Helvetica" w:cs="Helvetica"/>
          <w:color w:val="000000"/>
          <w:kern w:val="0"/>
        </w:rPr>
        <w:t>的时候都是根据这个</w:t>
      </w:r>
      <w:r>
        <w:rPr>
          <w:rFonts w:ascii="Helvetica" w:hAnsi="Helvetica" w:cs="Helvetica"/>
          <w:color w:val="000000"/>
          <w:kern w:val="0"/>
        </w:rPr>
        <w:t>ID</w:t>
      </w:r>
      <w:r>
        <w:rPr>
          <w:rFonts w:ascii="Helvetica" w:hAnsi="Helvetica" w:cs="Helvetica"/>
          <w:color w:val="000000"/>
          <w:kern w:val="0"/>
        </w:rPr>
        <w:t>来辨识是否是同一个消息的</w:t>
      </w:r>
      <w:r>
        <w:rPr>
          <w:rFonts w:ascii="Helvetica" w:hAnsi="Helvetica" w:cs="Helvetica"/>
          <w:color w:val="000000"/>
          <w:kern w:val="0"/>
        </w:rPr>
        <w:t>Chunk</w:t>
      </w:r>
      <w:r>
        <w:rPr>
          <w:rFonts w:ascii="Helvetica" w:hAnsi="Helvetica" w:cs="Helvetica"/>
          <w:color w:val="000000"/>
          <w:kern w:val="0"/>
        </w:rPr>
        <w:t>的，</w:t>
      </w:r>
      <w:r>
        <w:rPr>
          <w:rFonts w:ascii="Helvetica" w:hAnsi="Helvetica" w:cs="Helvetica"/>
          <w:color w:val="000000"/>
          <w:kern w:val="0"/>
        </w:rPr>
        <w:t>4</w:t>
      </w:r>
      <w:r>
        <w:rPr>
          <w:rFonts w:ascii="Helvetica" w:hAnsi="Helvetica" w:cs="Helvetica"/>
          <w:color w:val="000000"/>
          <w:kern w:val="0"/>
        </w:rPr>
        <w:t>个字节，并且以小端格式存储</w:t>
      </w:r>
      <w:r>
        <w:rPr>
          <w:rFonts w:ascii="Helvetica" w:hAnsi="Helvetica" w:cs="Helvetica"/>
          <w:color w:val="000000"/>
          <w:kern w:val="0"/>
        </w:rPr>
        <w:t>,(</w:t>
      </w:r>
      <w:r>
        <w:rPr>
          <w:rFonts w:ascii="Helvetica" w:hAnsi="Helvetica" w:cs="Helvetica"/>
          <w:color w:val="000000"/>
          <w:kern w:val="0"/>
        </w:rPr>
        <w:t>应该就相当于标志一个流，一个传输应用流</w:t>
      </w:r>
      <w:r>
        <w:rPr>
          <w:rFonts w:ascii="Helvetica" w:hAnsi="Helvetica" w:cs="Helvetica"/>
          <w:color w:val="000000"/>
          <w:kern w:val="0"/>
        </w:rPr>
        <w:t>)</w:t>
      </w:r>
    </w:p>
    <w:p w14:paraId="0C909F5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chunk header</w:t>
      </w:r>
    </w:p>
    <w:p w14:paraId="233E0CA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ab/>
      </w:r>
      <w:r>
        <w:rPr>
          <w:rFonts w:ascii="Helvetica" w:hAnsi="Helvetica" w:cs="Helvetica"/>
          <w:color w:val="000000"/>
          <w:kern w:val="0"/>
        </w:rPr>
        <w:t>包含了</w:t>
      </w:r>
      <w:r>
        <w:rPr>
          <w:rFonts w:ascii="Helvetica" w:hAnsi="Helvetica" w:cs="Helvetica"/>
          <w:color w:val="000000"/>
          <w:kern w:val="0"/>
        </w:rPr>
        <w:t>chunk stream ID</w:t>
      </w:r>
      <w:r>
        <w:rPr>
          <w:rFonts w:ascii="Helvetica" w:hAnsi="Helvetica" w:cs="Helvetica"/>
          <w:color w:val="000000"/>
          <w:kern w:val="0"/>
        </w:rPr>
        <w:t>（流通道</w:t>
      </w:r>
      <w:r>
        <w:rPr>
          <w:rFonts w:ascii="Helvetica" w:hAnsi="Helvetica" w:cs="Helvetica"/>
          <w:color w:val="000000"/>
          <w:kern w:val="0"/>
        </w:rPr>
        <w:t>Id</w:t>
      </w:r>
      <w:r>
        <w:rPr>
          <w:rFonts w:ascii="Helvetica" w:hAnsi="Helvetica" w:cs="Helvetica"/>
          <w:color w:val="000000"/>
          <w:kern w:val="0"/>
        </w:rPr>
        <w:t>）和</w:t>
      </w:r>
      <w:r>
        <w:rPr>
          <w:rFonts w:ascii="Helvetica" w:hAnsi="Helvetica" w:cs="Helvetica"/>
          <w:color w:val="000000"/>
          <w:kern w:val="0"/>
        </w:rPr>
        <w:t>chunk type</w:t>
      </w:r>
      <w:r>
        <w:rPr>
          <w:rFonts w:ascii="Helvetica" w:hAnsi="Helvetica" w:cs="Helvetica"/>
          <w:color w:val="000000"/>
          <w:kern w:val="0"/>
        </w:rPr>
        <w:t>（</w:t>
      </w:r>
      <w:r>
        <w:rPr>
          <w:rFonts w:ascii="Helvetica" w:hAnsi="Helvetica" w:cs="Helvetica"/>
          <w:color w:val="000000"/>
          <w:kern w:val="0"/>
        </w:rPr>
        <w:t>chunk</w:t>
      </w:r>
      <w:r>
        <w:rPr>
          <w:rFonts w:ascii="Helvetica" w:hAnsi="Helvetica" w:cs="Helvetica"/>
          <w:color w:val="000000"/>
          <w:kern w:val="0"/>
        </w:rPr>
        <w:t>的类型），</w:t>
      </w:r>
      <w:r>
        <w:rPr>
          <w:rFonts w:ascii="Helvetica" w:hAnsi="Helvetica" w:cs="Helvetica"/>
          <w:color w:val="000000"/>
          <w:kern w:val="0"/>
        </w:rPr>
        <w:t>chunk stream id</w:t>
      </w:r>
      <w:r>
        <w:rPr>
          <w:rFonts w:ascii="Helvetica" w:hAnsi="Helvetica" w:cs="Helvetica"/>
          <w:color w:val="000000"/>
          <w:kern w:val="0"/>
        </w:rPr>
        <w:t>一般被简写为</w:t>
      </w:r>
      <w:r>
        <w:rPr>
          <w:rFonts w:ascii="Helvetica" w:hAnsi="Helvetica" w:cs="Helvetica"/>
          <w:color w:val="000000"/>
          <w:kern w:val="0"/>
        </w:rPr>
        <w:t>CSID</w:t>
      </w:r>
      <w:r>
        <w:rPr>
          <w:rFonts w:ascii="Helvetica" w:hAnsi="Helvetica" w:cs="Helvetica"/>
          <w:color w:val="000000"/>
          <w:kern w:val="0"/>
        </w:rPr>
        <w:t>，用来唯一标识一个特定的流通道，</w:t>
      </w:r>
      <w:r>
        <w:rPr>
          <w:rFonts w:ascii="Helvetica" w:hAnsi="Helvetica" w:cs="Helvetica"/>
          <w:color w:val="000000"/>
          <w:kern w:val="0"/>
        </w:rPr>
        <w:t>chunk type</w:t>
      </w:r>
      <w:r>
        <w:rPr>
          <w:rFonts w:ascii="Helvetica" w:hAnsi="Helvetica" w:cs="Helvetica"/>
          <w:color w:val="000000"/>
          <w:kern w:val="0"/>
        </w:rPr>
        <w:t>决定了后面</w:t>
      </w:r>
      <w:r>
        <w:rPr>
          <w:rFonts w:ascii="Helvetica" w:hAnsi="Helvetica" w:cs="Helvetica"/>
          <w:color w:val="000000"/>
          <w:kern w:val="0"/>
        </w:rPr>
        <w:t>Message Header</w:t>
      </w:r>
      <w:r>
        <w:rPr>
          <w:rFonts w:ascii="Helvetica" w:hAnsi="Helvetica" w:cs="Helvetica"/>
          <w:color w:val="000000"/>
          <w:kern w:val="0"/>
        </w:rPr>
        <w:t>的格式。</w:t>
      </w:r>
      <w:r>
        <w:rPr>
          <w:rFonts w:ascii="Helvetica" w:hAnsi="Helvetica" w:cs="Helvetica"/>
          <w:color w:val="000000"/>
          <w:kern w:val="0"/>
        </w:rPr>
        <w:t>Basic Header</w:t>
      </w:r>
      <w:r>
        <w:rPr>
          <w:rFonts w:ascii="Helvetica" w:hAnsi="Helvetica" w:cs="Helvetica"/>
          <w:color w:val="000000"/>
          <w:kern w:val="0"/>
        </w:rPr>
        <w:t>的长度可能是</w:t>
      </w:r>
      <w:r>
        <w:rPr>
          <w:rFonts w:ascii="Helvetica" w:hAnsi="Helvetica" w:cs="Helvetica"/>
          <w:color w:val="000000"/>
          <w:kern w:val="0"/>
        </w:rPr>
        <w:t>1</w:t>
      </w:r>
      <w:r>
        <w:rPr>
          <w:rFonts w:ascii="Helvetica" w:hAnsi="Helvetica" w:cs="Helvetica"/>
          <w:color w:val="000000"/>
          <w:kern w:val="0"/>
        </w:rPr>
        <w:t>，</w:t>
      </w:r>
      <w:r>
        <w:rPr>
          <w:rFonts w:ascii="Helvetica" w:hAnsi="Helvetica" w:cs="Helvetica"/>
          <w:color w:val="000000"/>
          <w:kern w:val="0"/>
        </w:rPr>
        <w:t>2</w:t>
      </w:r>
      <w:r>
        <w:rPr>
          <w:rFonts w:ascii="Helvetica" w:hAnsi="Helvetica" w:cs="Helvetica"/>
          <w:color w:val="000000"/>
          <w:kern w:val="0"/>
        </w:rPr>
        <w:t>，或</w:t>
      </w:r>
      <w:r>
        <w:rPr>
          <w:rFonts w:ascii="Helvetica" w:hAnsi="Helvetica" w:cs="Helvetica"/>
          <w:color w:val="000000"/>
          <w:kern w:val="0"/>
        </w:rPr>
        <w:t>3</w:t>
      </w:r>
      <w:r>
        <w:rPr>
          <w:rFonts w:ascii="Helvetica" w:hAnsi="Helvetica" w:cs="Helvetica"/>
          <w:color w:val="000000"/>
          <w:kern w:val="0"/>
        </w:rPr>
        <w:t>个字节，其中</w:t>
      </w:r>
      <w:r>
        <w:rPr>
          <w:rFonts w:ascii="Helvetica" w:hAnsi="Helvetica" w:cs="Helvetica"/>
          <w:color w:val="000000"/>
          <w:kern w:val="0"/>
        </w:rPr>
        <w:t>chunk type</w:t>
      </w:r>
      <w:r>
        <w:rPr>
          <w:rFonts w:ascii="Helvetica" w:hAnsi="Helvetica" w:cs="Helvetica"/>
          <w:color w:val="000000"/>
          <w:kern w:val="0"/>
        </w:rPr>
        <w:t>的长度是固定的（占</w:t>
      </w:r>
      <w:r>
        <w:rPr>
          <w:rFonts w:ascii="Helvetica" w:hAnsi="Helvetica" w:cs="Helvetica"/>
          <w:color w:val="000000"/>
          <w:kern w:val="0"/>
        </w:rPr>
        <w:t>2</w:t>
      </w:r>
      <w:r>
        <w:rPr>
          <w:rFonts w:ascii="Helvetica" w:hAnsi="Helvetica" w:cs="Helvetica"/>
          <w:color w:val="000000"/>
          <w:kern w:val="0"/>
        </w:rPr>
        <w:t>位，注意单位是位，</w:t>
      </w:r>
      <w:r>
        <w:rPr>
          <w:rFonts w:ascii="Helvetica" w:hAnsi="Helvetica" w:cs="Helvetica"/>
          <w:color w:val="000000"/>
          <w:kern w:val="0"/>
        </w:rPr>
        <w:t>bit</w:t>
      </w:r>
      <w:r>
        <w:rPr>
          <w:rFonts w:ascii="Helvetica" w:hAnsi="Helvetica" w:cs="Helvetica"/>
          <w:color w:val="000000"/>
          <w:kern w:val="0"/>
        </w:rPr>
        <w:t>），</w:t>
      </w:r>
      <w:r>
        <w:rPr>
          <w:rFonts w:ascii="Helvetica" w:hAnsi="Helvetica" w:cs="Helvetica"/>
          <w:color w:val="000000"/>
          <w:kern w:val="0"/>
        </w:rPr>
        <w:t>Basic Header</w:t>
      </w:r>
      <w:r>
        <w:rPr>
          <w:rFonts w:ascii="Helvetica" w:hAnsi="Helvetica" w:cs="Helvetica"/>
          <w:color w:val="000000"/>
          <w:kern w:val="0"/>
        </w:rPr>
        <w:t>的长度取决于</w:t>
      </w:r>
      <w:r>
        <w:rPr>
          <w:rFonts w:ascii="Helvetica" w:hAnsi="Helvetica" w:cs="Helvetica"/>
          <w:color w:val="000000"/>
          <w:kern w:val="0"/>
        </w:rPr>
        <w:t>CSID</w:t>
      </w:r>
      <w:r>
        <w:rPr>
          <w:rFonts w:ascii="Helvetica" w:hAnsi="Helvetica" w:cs="Helvetica"/>
          <w:color w:val="000000"/>
          <w:kern w:val="0"/>
        </w:rPr>
        <w:t>的大小</w:t>
      </w:r>
      <w:r>
        <w:rPr>
          <w:rFonts w:ascii="Helvetica" w:hAnsi="Helvetica" w:cs="Helvetica"/>
          <w:color w:val="000000"/>
          <w:kern w:val="0"/>
        </w:rPr>
        <w:t>,</w:t>
      </w:r>
      <w:r>
        <w:rPr>
          <w:rFonts w:ascii="Helvetica" w:hAnsi="Helvetica" w:cs="Helvetica"/>
          <w:color w:val="000000"/>
          <w:kern w:val="0"/>
        </w:rPr>
        <w:t>在足够存储这两个字段的前提下最好用尽量少的字节从而减少由于引入</w:t>
      </w:r>
      <w:r>
        <w:rPr>
          <w:rFonts w:ascii="Helvetica" w:hAnsi="Helvetica" w:cs="Helvetica"/>
          <w:color w:val="000000"/>
          <w:kern w:val="0"/>
        </w:rPr>
        <w:t>Header</w:t>
      </w:r>
      <w:r>
        <w:rPr>
          <w:rFonts w:ascii="Helvetica" w:hAnsi="Helvetica" w:cs="Helvetica"/>
          <w:color w:val="000000"/>
          <w:kern w:val="0"/>
        </w:rPr>
        <w:t>增加的数据量。</w:t>
      </w:r>
      <w:r>
        <w:rPr>
          <w:rFonts w:ascii="Helvetica" w:hAnsi="Helvetica" w:cs="Helvetica"/>
          <w:color w:val="000000"/>
          <w:kern w:val="0"/>
        </w:rPr>
        <w:t>RTMP</w:t>
      </w:r>
      <w:r>
        <w:rPr>
          <w:rFonts w:ascii="Helvetica" w:hAnsi="Helvetica" w:cs="Helvetica"/>
          <w:color w:val="000000"/>
          <w:kern w:val="0"/>
        </w:rPr>
        <w:t>协议支持用户自定义［</w:t>
      </w:r>
      <w:r>
        <w:rPr>
          <w:rFonts w:ascii="Helvetica" w:hAnsi="Helvetica" w:cs="Helvetica"/>
          <w:color w:val="000000"/>
          <w:kern w:val="0"/>
        </w:rPr>
        <w:t>3</w:t>
      </w:r>
      <w:r>
        <w:rPr>
          <w:rFonts w:ascii="Helvetica" w:hAnsi="Helvetica" w:cs="Helvetica"/>
          <w:color w:val="000000"/>
          <w:kern w:val="0"/>
        </w:rPr>
        <w:t>，</w:t>
      </w:r>
      <w:r>
        <w:rPr>
          <w:rFonts w:ascii="Helvetica" w:hAnsi="Helvetica" w:cs="Helvetica"/>
          <w:color w:val="000000"/>
          <w:kern w:val="0"/>
        </w:rPr>
        <w:t>65599</w:t>
      </w:r>
      <w:r>
        <w:rPr>
          <w:rFonts w:ascii="Helvetica" w:hAnsi="Helvetica" w:cs="Helvetica"/>
          <w:color w:val="000000"/>
          <w:kern w:val="0"/>
        </w:rPr>
        <w:t>］之间的</w:t>
      </w:r>
      <w:r>
        <w:rPr>
          <w:rFonts w:ascii="Helvetica" w:hAnsi="Helvetica" w:cs="Helvetica"/>
          <w:color w:val="000000"/>
          <w:kern w:val="0"/>
        </w:rPr>
        <w:t>CSID</w:t>
      </w:r>
      <w:r>
        <w:rPr>
          <w:rFonts w:ascii="Helvetica" w:hAnsi="Helvetica" w:cs="Helvetica"/>
          <w:color w:val="000000"/>
          <w:kern w:val="0"/>
        </w:rPr>
        <w:t>，</w:t>
      </w:r>
      <w:r>
        <w:rPr>
          <w:rFonts w:ascii="Helvetica" w:hAnsi="Helvetica" w:cs="Helvetica"/>
          <w:color w:val="000000"/>
          <w:kern w:val="0"/>
        </w:rPr>
        <w:t>0</w:t>
      </w:r>
      <w:r>
        <w:rPr>
          <w:rFonts w:ascii="Helvetica" w:hAnsi="Helvetica" w:cs="Helvetica"/>
          <w:color w:val="000000"/>
          <w:kern w:val="0"/>
        </w:rPr>
        <w:t>，</w:t>
      </w:r>
      <w:r>
        <w:rPr>
          <w:rFonts w:ascii="Helvetica" w:hAnsi="Helvetica" w:cs="Helvetica"/>
          <w:color w:val="000000"/>
          <w:kern w:val="0"/>
        </w:rPr>
        <w:t>1</w:t>
      </w:r>
      <w:r>
        <w:rPr>
          <w:rFonts w:ascii="Helvetica" w:hAnsi="Helvetica" w:cs="Helvetica"/>
          <w:color w:val="000000"/>
          <w:kern w:val="0"/>
        </w:rPr>
        <w:t>，</w:t>
      </w:r>
      <w:r>
        <w:rPr>
          <w:rFonts w:ascii="Helvetica" w:hAnsi="Helvetica" w:cs="Helvetica"/>
          <w:color w:val="000000"/>
          <w:kern w:val="0"/>
        </w:rPr>
        <w:t>2</w:t>
      </w:r>
      <w:r>
        <w:rPr>
          <w:rFonts w:ascii="Helvetica" w:hAnsi="Helvetica" w:cs="Helvetica"/>
          <w:color w:val="000000"/>
          <w:kern w:val="0"/>
        </w:rPr>
        <w:t>由协议保留表示特殊信息。</w:t>
      </w:r>
      <w:r>
        <w:rPr>
          <w:rFonts w:ascii="Helvetica" w:hAnsi="Helvetica" w:cs="Helvetica"/>
          <w:color w:val="000000"/>
          <w:kern w:val="0"/>
        </w:rPr>
        <w:t>0</w:t>
      </w:r>
      <w:r>
        <w:rPr>
          <w:rFonts w:ascii="Helvetica" w:hAnsi="Helvetica" w:cs="Helvetica"/>
          <w:color w:val="000000"/>
          <w:kern w:val="0"/>
        </w:rPr>
        <w:t>代表</w:t>
      </w:r>
      <w:r>
        <w:rPr>
          <w:rFonts w:ascii="Helvetica" w:hAnsi="Helvetica" w:cs="Helvetica"/>
          <w:color w:val="000000"/>
          <w:kern w:val="0"/>
        </w:rPr>
        <w:t>Basic Header</w:t>
      </w:r>
      <w:r>
        <w:rPr>
          <w:rFonts w:ascii="Helvetica" w:hAnsi="Helvetica" w:cs="Helvetica"/>
          <w:color w:val="000000"/>
          <w:kern w:val="0"/>
        </w:rPr>
        <w:t>总共要占用</w:t>
      </w:r>
      <w:r>
        <w:rPr>
          <w:rFonts w:ascii="Helvetica" w:hAnsi="Helvetica" w:cs="Helvetica"/>
          <w:color w:val="000000"/>
          <w:kern w:val="0"/>
        </w:rPr>
        <w:t>2</w:t>
      </w:r>
      <w:r>
        <w:rPr>
          <w:rFonts w:ascii="Helvetica" w:hAnsi="Helvetica" w:cs="Helvetica"/>
          <w:color w:val="000000"/>
          <w:kern w:val="0"/>
        </w:rPr>
        <w:t>个字节，</w:t>
      </w:r>
      <w:r>
        <w:rPr>
          <w:rFonts w:ascii="Helvetica" w:hAnsi="Helvetica" w:cs="Helvetica"/>
          <w:color w:val="000000"/>
          <w:kern w:val="0"/>
        </w:rPr>
        <w:t>CSID</w:t>
      </w:r>
      <w:r>
        <w:rPr>
          <w:rFonts w:ascii="Helvetica" w:hAnsi="Helvetica" w:cs="Helvetica"/>
          <w:color w:val="000000"/>
          <w:kern w:val="0"/>
        </w:rPr>
        <w:t>在［</w:t>
      </w:r>
      <w:r>
        <w:rPr>
          <w:rFonts w:ascii="Helvetica" w:hAnsi="Helvetica" w:cs="Helvetica"/>
          <w:color w:val="000000"/>
          <w:kern w:val="0"/>
        </w:rPr>
        <w:t>64</w:t>
      </w:r>
      <w:r>
        <w:rPr>
          <w:rFonts w:ascii="Helvetica" w:hAnsi="Helvetica" w:cs="Helvetica"/>
          <w:color w:val="000000"/>
          <w:kern w:val="0"/>
        </w:rPr>
        <w:t>，</w:t>
      </w:r>
      <w:r>
        <w:rPr>
          <w:rFonts w:ascii="Helvetica" w:hAnsi="Helvetica" w:cs="Helvetica"/>
          <w:color w:val="000000"/>
          <w:kern w:val="0"/>
        </w:rPr>
        <w:t>319</w:t>
      </w:r>
      <w:r>
        <w:rPr>
          <w:rFonts w:ascii="Helvetica" w:hAnsi="Helvetica" w:cs="Helvetica"/>
          <w:color w:val="000000"/>
          <w:kern w:val="0"/>
        </w:rPr>
        <w:t>］之间，</w:t>
      </w:r>
      <w:r>
        <w:rPr>
          <w:rFonts w:ascii="Helvetica" w:hAnsi="Helvetica" w:cs="Helvetica"/>
          <w:color w:val="000000"/>
          <w:kern w:val="0"/>
        </w:rPr>
        <w:t>1</w:t>
      </w:r>
      <w:r>
        <w:rPr>
          <w:rFonts w:ascii="Helvetica" w:hAnsi="Helvetica" w:cs="Helvetica"/>
          <w:color w:val="000000"/>
          <w:kern w:val="0"/>
        </w:rPr>
        <w:t>代表占用</w:t>
      </w:r>
      <w:r>
        <w:rPr>
          <w:rFonts w:ascii="Helvetica" w:hAnsi="Helvetica" w:cs="Helvetica"/>
          <w:color w:val="000000"/>
          <w:kern w:val="0"/>
        </w:rPr>
        <w:t>3</w:t>
      </w:r>
      <w:r>
        <w:rPr>
          <w:rFonts w:ascii="Helvetica" w:hAnsi="Helvetica" w:cs="Helvetica"/>
          <w:color w:val="000000"/>
          <w:kern w:val="0"/>
        </w:rPr>
        <w:t>个字节，</w:t>
      </w:r>
      <w:r>
        <w:rPr>
          <w:rFonts w:ascii="Helvetica" w:hAnsi="Helvetica" w:cs="Helvetica"/>
          <w:color w:val="000000"/>
          <w:kern w:val="0"/>
        </w:rPr>
        <w:t>CSID</w:t>
      </w:r>
      <w:r>
        <w:rPr>
          <w:rFonts w:ascii="Helvetica" w:hAnsi="Helvetica" w:cs="Helvetica"/>
          <w:color w:val="000000"/>
          <w:kern w:val="0"/>
        </w:rPr>
        <w:t>在［</w:t>
      </w:r>
      <w:r>
        <w:rPr>
          <w:rFonts w:ascii="Helvetica" w:hAnsi="Helvetica" w:cs="Helvetica"/>
          <w:color w:val="000000"/>
          <w:kern w:val="0"/>
        </w:rPr>
        <w:t>64</w:t>
      </w:r>
      <w:r>
        <w:rPr>
          <w:rFonts w:ascii="Helvetica" w:hAnsi="Helvetica" w:cs="Helvetica"/>
          <w:color w:val="000000"/>
          <w:kern w:val="0"/>
        </w:rPr>
        <w:t>，</w:t>
      </w:r>
      <w:r>
        <w:rPr>
          <w:rFonts w:ascii="Helvetica" w:hAnsi="Helvetica" w:cs="Helvetica"/>
          <w:color w:val="000000"/>
          <w:kern w:val="0"/>
        </w:rPr>
        <w:t>65599</w:t>
      </w:r>
      <w:r>
        <w:rPr>
          <w:rFonts w:ascii="Helvetica" w:hAnsi="Helvetica" w:cs="Helvetica"/>
          <w:color w:val="000000"/>
          <w:kern w:val="0"/>
        </w:rPr>
        <w:t>］之间，</w:t>
      </w:r>
      <w:r>
        <w:rPr>
          <w:rFonts w:ascii="Helvetica" w:hAnsi="Helvetica" w:cs="Helvetica"/>
          <w:color w:val="000000"/>
          <w:kern w:val="0"/>
        </w:rPr>
        <w:t>2</w:t>
      </w:r>
      <w:r>
        <w:rPr>
          <w:rFonts w:ascii="Helvetica" w:hAnsi="Helvetica" w:cs="Helvetica"/>
          <w:color w:val="000000"/>
          <w:kern w:val="0"/>
        </w:rPr>
        <w:t>代表该</w:t>
      </w:r>
      <w:r>
        <w:rPr>
          <w:rFonts w:ascii="Helvetica" w:hAnsi="Helvetica" w:cs="Helvetica"/>
          <w:color w:val="000000"/>
          <w:kern w:val="0"/>
        </w:rPr>
        <w:t>chunk</w:t>
      </w:r>
      <w:r>
        <w:rPr>
          <w:rFonts w:ascii="Helvetica" w:hAnsi="Helvetica" w:cs="Helvetica"/>
          <w:color w:val="000000"/>
          <w:kern w:val="0"/>
        </w:rPr>
        <w:t>是控制信息和一些命令信息</w:t>
      </w:r>
    </w:p>
    <w:p w14:paraId="1E7804B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D58993E" w14:textId="77777777" w:rsidR="0007027B" w:rsidRPr="00257E8A" w:rsidRDefault="0007027B" w:rsidP="00257E8A">
      <w:pPr>
        <w:pStyle w:val="2"/>
      </w:pPr>
      <w:bookmarkStart w:id="10" w:name="_Toc493077531"/>
      <w:r w:rsidRPr="00257E8A">
        <w:t>RTSP</w:t>
      </w:r>
      <w:bookmarkEnd w:id="10"/>
    </w:p>
    <w:p w14:paraId="4AFBE06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RTSP </w:t>
      </w:r>
      <w:r>
        <w:rPr>
          <w:rFonts w:ascii="Helvetica" w:hAnsi="Helvetica" w:cs="Helvetica"/>
          <w:color w:val="000000"/>
          <w:kern w:val="0"/>
        </w:rPr>
        <w:t>会话不会绑定到传输层连接，如</w:t>
      </w:r>
      <w:r>
        <w:rPr>
          <w:rFonts w:ascii="Helvetica" w:hAnsi="Helvetica" w:cs="Helvetica"/>
          <w:color w:val="000000"/>
          <w:kern w:val="0"/>
        </w:rPr>
        <w:t xml:space="preserve"> TCP</w:t>
      </w:r>
      <w:r>
        <w:rPr>
          <w:rFonts w:ascii="Helvetica" w:hAnsi="Helvetica" w:cs="Helvetica"/>
          <w:color w:val="000000"/>
          <w:kern w:val="0"/>
        </w:rPr>
        <w:t>。它也可选择使用无连接传输协议，如</w:t>
      </w:r>
      <w:r>
        <w:rPr>
          <w:rFonts w:ascii="Helvetica" w:hAnsi="Helvetica" w:cs="Helvetica"/>
          <w:color w:val="000000"/>
          <w:kern w:val="0"/>
        </w:rPr>
        <w:t xml:space="preserve"> UDP</w:t>
      </w:r>
      <w:r>
        <w:rPr>
          <w:rFonts w:ascii="Helvetica" w:hAnsi="Helvetica" w:cs="Helvetica"/>
          <w:color w:val="000000"/>
          <w:kern w:val="0"/>
        </w:rPr>
        <w:t>。</w:t>
      </w:r>
      <w:r>
        <w:rPr>
          <w:rFonts w:ascii="Helvetica" w:hAnsi="Helvetica" w:cs="Helvetica"/>
          <w:color w:val="000000"/>
          <w:kern w:val="0"/>
        </w:rPr>
        <w:t xml:space="preserve"> </w:t>
      </w:r>
    </w:p>
    <w:p w14:paraId="3BDC931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RTSP </w:t>
      </w:r>
      <w:r>
        <w:rPr>
          <w:rFonts w:ascii="Helvetica" w:hAnsi="Helvetica" w:cs="Helvetica"/>
          <w:color w:val="000000"/>
          <w:kern w:val="0"/>
        </w:rPr>
        <w:t>控制的流可能用到</w:t>
      </w:r>
      <w:r>
        <w:rPr>
          <w:rFonts w:ascii="Helvetica" w:hAnsi="Helvetica" w:cs="Helvetica"/>
          <w:color w:val="000000"/>
          <w:kern w:val="0"/>
        </w:rPr>
        <w:t xml:space="preserve"> RTP</w:t>
      </w:r>
      <w:r>
        <w:rPr>
          <w:rFonts w:ascii="Helvetica" w:hAnsi="Helvetica" w:cs="Helvetica"/>
          <w:color w:val="000000"/>
          <w:kern w:val="0"/>
        </w:rPr>
        <w:t>，但</w:t>
      </w:r>
      <w:r>
        <w:rPr>
          <w:rFonts w:ascii="Helvetica" w:hAnsi="Helvetica" w:cs="Helvetica"/>
          <w:color w:val="000000"/>
          <w:kern w:val="0"/>
        </w:rPr>
        <w:t xml:space="preserve"> RTSP </w:t>
      </w:r>
      <w:r>
        <w:rPr>
          <w:rFonts w:ascii="Helvetica" w:hAnsi="Helvetica" w:cs="Helvetica"/>
          <w:color w:val="000000"/>
          <w:kern w:val="0"/>
        </w:rPr>
        <w:t>操作并不依赖用于传输连续媒体的传输机制。</w:t>
      </w:r>
      <w:r>
        <w:rPr>
          <w:rFonts w:ascii="Helvetica" w:hAnsi="Helvetica" w:cs="Helvetica"/>
          <w:color w:val="000000"/>
          <w:kern w:val="0"/>
        </w:rPr>
        <w:t xml:space="preserve">RTSP </w:t>
      </w:r>
      <w:r>
        <w:rPr>
          <w:rFonts w:ascii="Helvetica" w:hAnsi="Helvetica" w:cs="Helvetica"/>
          <w:color w:val="000000"/>
          <w:kern w:val="0"/>
        </w:rPr>
        <w:t>在语法和操作上与</w:t>
      </w:r>
      <w:r>
        <w:rPr>
          <w:rFonts w:ascii="Helvetica" w:hAnsi="Helvetica" w:cs="Helvetica"/>
          <w:color w:val="000000"/>
          <w:kern w:val="0"/>
        </w:rPr>
        <w:t xml:space="preserve"> HTTP/1.1 </w:t>
      </w:r>
      <w:r>
        <w:rPr>
          <w:rFonts w:ascii="Helvetica" w:hAnsi="Helvetica" w:cs="Helvetica"/>
          <w:color w:val="000000"/>
          <w:kern w:val="0"/>
        </w:rPr>
        <w:t>类似，因此</w:t>
      </w:r>
      <w:r>
        <w:rPr>
          <w:rFonts w:ascii="Helvetica" w:hAnsi="Helvetica" w:cs="Helvetica"/>
          <w:color w:val="000000"/>
          <w:kern w:val="0"/>
        </w:rPr>
        <w:t xml:space="preserve"> HTTP </w:t>
      </w:r>
      <w:r>
        <w:rPr>
          <w:rFonts w:ascii="Helvetica" w:hAnsi="Helvetica" w:cs="Helvetica"/>
          <w:color w:val="000000"/>
          <w:kern w:val="0"/>
        </w:rPr>
        <w:t>的扩展机</w:t>
      </w:r>
      <w:r>
        <w:rPr>
          <w:rFonts w:ascii="Helvetica" w:hAnsi="Helvetica" w:cs="Helvetica"/>
          <w:color w:val="000000"/>
          <w:kern w:val="0"/>
        </w:rPr>
        <w:lastRenderedPageBreak/>
        <w:t>制在多数情况下可加入</w:t>
      </w:r>
      <w:r>
        <w:rPr>
          <w:rFonts w:ascii="Helvetica" w:hAnsi="Helvetica" w:cs="Helvetica"/>
          <w:color w:val="000000"/>
          <w:kern w:val="0"/>
        </w:rPr>
        <w:t xml:space="preserve"> RTSP</w:t>
      </w:r>
      <w:r>
        <w:rPr>
          <w:rFonts w:ascii="Helvetica" w:hAnsi="Helvetica" w:cs="Helvetica"/>
          <w:color w:val="000000"/>
          <w:kern w:val="0"/>
        </w:rPr>
        <w:t>。然而，在很多重要方面</w:t>
      </w:r>
      <w:r>
        <w:rPr>
          <w:rFonts w:ascii="Helvetica" w:hAnsi="Helvetica" w:cs="Helvetica"/>
          <w:color w:val="000000"/>
          <w:kern w:val="0"/>
        </w:rPr>
        <w:t xml:space="preserve"> RTSP </w:t>
      </w:r>
      <w:r>
        <w:rPr>
          <w:rFonts w:ascii="Helvetica" w:hAnsi="Helvetica" w:cs="Helvetica"/>
          <w:color w:val="000000"/>
          <w:kern w:val="0"/>
        </w:rPr>
        <w:t>仍不同于</w:t>
      </w:r>
      <w:r>
        <w:rPr>
          <w:rFonts w:ascii="Helvetica" w:hAnsi="Helvetica" w:cs="Helvetica"/>
          <w:color w:val="000000"/>
          <w:kern w:val="0"/>
        </w:rPr>
        <w:t xml:space="preserve"> HTTP </w:t>
      </w:r>
      <w:r>
        <w:rPr>
          <w:rFonts w:ascii="Helvetica" w:hAnsi="Helvetica" w:cs="Helvetica"/>
          <w:color w:val="000000"/>
          <w:kern w:val="0"/>
        </w:rPr>
        <w:t>：</w:t>
      </w:r>
    </w:p>
    <w:p w14:paraId="180340E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FDEBC0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RTSP </w:t>
      </w:r>
      <w:r>
        <w:rPr>
          <w:rFonts w:ascii="Helvetica" w:hAnsi="Helvetica" w:cs="Helvetica"/>
          <w:color w:val="000000"/>
          <w:kern w:val="0"/>
        </w:rPr>
        <w:t>引入了大量新方法并具有一个不同的协议标识符：</w:t>
      </w:r>
    </w:p>
    <w:p w14:paraId="2EE15DD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在大多数情况下，</w:t>
      </w:r>
      <w:r>
        <w:rPr>
          <w:rFonts w:ascii="Helvetica" w:hAnsi="Helvetica" w:cs="Helvetica"/>
          <w:color w:val="000000"/>
          <w:kern w:val="0"/>
        </w:rPr>
        <w:t xml:space="preserve">RTSP </w:t>
      </w:r>
      <w:r>
        <w:rPr>
          <w:rFonts w:ascii="Helvetica" w:hAnsi="Helvetica" w:cs="Helvetica"/>
          <w:color w:val="000000"/>
          <w:kern w:val="0"/>
        </w:rPr>
        <w:t>服务器需要保持缺省状态，与</w:t>
      </w:r>
      <w:r>
        <w:rPr>
          <w:rFonts w:ascii="Helvetica" w:hAnsi="Helvetica" w:cs="Helvetica"/>
          <w:color w:val="000000"/>
          <w:kern w:val="0"/>
        </w:rPr>
        <w:t xml:space="preserve"> HTTP </w:t>
      </w:r>
      <w:r>
        <w:rPr>
          <w:rFonts w:ascii="Helvetica" w:hAnsi="Helvetica" w:cs="Helvetica"/>
          <w:color w:val="000000"/>
          <w:kern w:val="0"/>
        </w:rPr>
        <w:t>的无状态相对；</w:t>
      </w:r>
    </w:p>
    <w:p w14:paraId="16DB065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RTSP </w:t>
      </w:r>
      <w:r>
        <w:rPr>
          <w:rFonts w:ascii="Helvetica" w:hAnsi="Helvetica" w:cs="Helvetica"/>
          <w:color w:val="000000"/>
          <w:kern w:val="0"/>
        </w:rPr>
        <w:t>中客户端和服务器都可以发出请求；</w:t>
      </w:r>
    </w:p>
    <w:p w14:paraId="6B8FC2C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在多数情况下，数据由不同的协议传输；</w:t>
      </w:r>
    </w:p>
    <w:p w14:paraId="053101F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RTSP </w:t>
      </w:r>
      <w:r>
        <w:rPr>
          <w:rFonts w:ascii="Helvetica" w:hAnsi="Helvetica" w:cs="Helvetica"/>
          <w:color w:val="000000"/>
          <w:kern w:val="0"/>
        </w:rPr>
        <w:t>使用</w:t>
      </w:r>
      <w:r>
        <w:rPr>
          <w:rFonts w:ascii="Helvetica" w:hAnsi="Helvetica" w:cs="Helvetica"/>
          <w:color w:val="000000"/>
          <w:kern w:val="0"/>
        </w:rPr>
        <w:t xml:space="preserve"> ISO 10646 </w:t>
      </w:r>
      <w:r>
        <w:rPr>
          <w:rFonts w:ascii="Helvetica" w:hAnsi="Helvetica" w:cs="Helvetica"/>
          <w:color w:val="000000"/>
          <w:kern w:val="0"/>
        </w:rPr>
        <w:t>（</w:t>
      </w:r>
      <w:r>
        <w:rPr>
          <w:rFonts w:ascii="Helvetica" w:hAnsi="Helvetica" w:cs="Helvetica"/>
          <w:color w:val="000000"/>
          <w:kern w:val="0"/>
        </w:rPr>
        <w:t>UTF-8</w:t>
      </w:r>
      <w:r>
        <w:rPr>
          <w:rFonts w:ascii="Helvetica" w:hAnsi="Helvetica" w:cs="Helvetica"/>
          <w:color w:val="000000"/>
          <w:kern w:val="0"/>
        </w:rPr>
        <w:t>）而并非</w:t>
      </w:r>
      <w:r>
        <w:rPr>
          <w:rFonts w:ascii="Helvetica" w:hAnsi="Helvetica" w:cs="Helvetica"/>
          <w:color w:val="000000"/>
          <w:kern w:val="0"/>
        </w:rPr>
        <w:t xml:space="preserve"> ISO 8859-1</w:t>
      </w:r>
      <w:r>
        <w:rPr>
          <w:rFonts w:ascii="Helvetica" w:hAnsi="Helvetica" w:cs="Helvetica"/>
          <w:color w:val="000000"/>
          <w:kern w:val="0"/>
        </w:rPr>
        <w:t>，与当前的国际标准</w:t>
      </w:r>
      <w:r>
        <w:rPr>
          <w:rFonts w:ascii="Helvetica" w:hAnsi="Helvetica" w:cs="Helvetica"/>
          <w:color w:val="000000"/>
          <w:kern w:val="0"/>
        </w:rPr>
        <w:t xml:space="preserve"> HTML </w:t>
      </w:r>
      <w:r>
        <w:rPr>
          <w:rFonts w:ascii="Helvetica" w:hAnsi="Helvetica" w:cs="Helvetica"/>
          <w:color w:val="000000"/>
          <w:kern w:val="0"/>
        </w:rPr>
        <w:t>相一致；</w:t>
      </w:r>
    </w:p>
    <w:p w14:paraId="44257CA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URI </w:t>
      </w:r>
      <w:r>
        <w:rPr>
          <w:rFonts w:ascii="Helvetica" w:hAnsi="Helvetica" w:cs="Helvetica"/>
          <w:color w:val="000000"/>
          <w:kern w:val="0"/>
        </w:rPr>
        <w:t>请求总是包含绝对</w:t>
      </w:r>
      <w:r>
        <w:rPr>
          <w:rFonts w:ascii="Helvetica" w:hAnsi="Helvetica" w:cs="Helvetica"/>
          <w:color w:val="000000"/>
          <w:kern w:val="0"/>
        </w:rPr>
        <w:t xml:space="preserve"> URI</w:t>
      </w:r>
      <w:r>
        <w:rPr>
          <w:rFonts w:ascii="Helvetica" w:hAnsi="Helvetica" w:cs="Helvetica"/>
          <w:color w:val="000000"/>
          <w:kern w:val="0"/>
        </w:rPr>
        <w:t>。为了与过去的错误相互兼容，</w:t>
      </w:r>
      <w:r>
        <w:rPr>
          <w:rFonts w:ascii="Helvetica" w:hAnsi="Helvetica" w:cs="Helvetica"/>
          <w:color w:val="000000"/>
          <w:kern w:val="0"/>
        </w:rPr>
        <w:t xml:space="preserve">HTTP/1.1 </w:t>
      </w:r>
      <w:r>
        <w:rPr>
          <w:rFonts w:ascii="Helvetica" w:hAnsi="Helvetica" w:cs="Helvetica"/>
          <w:color w:val="000000"/>
          <w:kern w:val="0"/>
        </w:rPr>
        <w:t>只在请求过程中传送绝对路径并将主机名置于另外的头字段。</w:t>
      </w:r>
    </w:p>
    <w:p w14:paraId="6D2C12A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该协议支持如下操作：</w:t>
      </w:r>
    </w:p>
    <w:p w14:paraId="4ED4271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从媒体服务器上检索媒体：用户可通过</w:t>
      </w:r>
      <w:r>
        <w:rPr>
          <w:rFonts w:ascii="Helvetica" w:hAnsi="Helvetica" w:cs="Helvetica"/>
          <w:color w:val="000000"/>
          <w:kern w:val="0"/>
        </w:rPr>
        <w:t xml:space="preserve"> HTTP </w:t>
      </w:r>
      <w:r>
        <w:rPr>
          <w:rFonts w:ascii="Helvetica" w:hAnsi="Helvetica" w:cs="Helvetica"/>
          <w:color w:val="000000"/>
          <w:kern w:val="0"/>
        </w:rPr>
        <w:t>或其它方法提交一个演示描述请求；</w:t>
      </w:r>
    </w:p>
    <w:p w14:paraId="3BEBC35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媒体服务器邀请进入会议：</w:t>
      </w:r>
      <w:r>
        <w:rPr>
          <w:rFonts w:ascii="Helvetica" w:hAnsi="Helvetica" w:cs="Helvetica"/>
          <w:color w:val="000000"/>
          <w:kern w:val="0"/>
        </w:rPr>
        <w:t xml:space="preserve"> </w:t>
      </w:r>
      <w:r>
        <w:rPr>
          <w:rFonts w:ascii="Helvetica" w:hAnsi="Helvetica" w:cs="Helvetica"/>
          <w:color w:val="000000"/>
          <w:kern w:val="0"/>
        </w:rPr>
        <w:t>媒体服务器可被邀请参加正进行的会议，或回放媒体，或记录部分或全部演示；</w:t>
      </w:r>
    </w:p>
    <w:p w14:paraId="5EB2C13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r>
        <w:rPr>
          <w:rFonts w:ascii="Helvetica" w:hAnsi="Helvetica" w:cs="Helvetica"/>
          <w:color w:val="000000"/>
          <w:kern w:val="0"/>
        </w:rPr>
        <w:t>将新媒体加到现有演示中：如服务器能告诉客户端接下来可用的媒体内容，对现场直播显得尤其有用</w:t>
      </w:r>
    </w:p>
    <w:p w14:paraId="0AAB538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9B0B8E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BB3A6E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7617C6D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933D9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25293B2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sdp </w:t>
      </w:r>
      <w:r>
        <w:rPr>
          <w:rFonts w:ascii="Helvetica" w:hAnsi="Helvetica" w:cs="Helvetica"/>
          <w:color w:val="000000"/>
          <w:kern w:val="0"/>
        </w:rPr>
        <w:t>的格式：</w:t>
      </w:r>
      <w:r>
        <w:rPr>
          <w:rFonts w:ascii="Helvetica" w:hAnsi="Helvetica" w:cs="Helvetica"/>
          <w:color w:val="000000"/>
          <w:kern w:val="0"/>
        </w:rPr>
        <w:t xml:space="preserve"> </w:t>
      </w:r>
    </w:p>
    <w:p w14:paraId="39CE6FF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FA9ACF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v=&lt;version&gt;</w:t>
      </w:r>
    </w:p>
    <w:p w14:paraId="6B5E85C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o=&lt;username&gt; &lt;session id&gt; &lt;version&gt; &lt;network type&gt; &lt;address type&gt; &lt;address&gt;</w:t>
      </w:r>
    </w:p>
    <w:p w14:paraId="2440218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s=&lt;session name&gt;</w:t>
      </w:r>
    </w:p>
    <w:p w14:paraId="4B521A7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i=&lt;session description&gt;</w:t>
      </w:r>
    </w:p>
    <w:p w14:paraId="27CE47C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u=&lt;URI&gt;</w:t>
      </w:r>
    </w:p>
    <w:p w14:paraId="2FA59E5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e=&lt;email address&gt;</w:t>
      </w:r>
    </w:p>
    <w:p w14:paraId="7FB8A77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p=&lt;phone number&gt;</w:t>
      </w:r>
    </w:p>
    <w:p w14:paraId="69FDE9C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c=&lt;network type&gt; &lt;address type&gt; &lt;connection address&gt;</w:t>
      </w:r>
    </w:p>
    <w:p w14:paraId="4CFE7E3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b=&lt;modifier&gt;:&lt;bandwidth-value&gt;</w:t>
      </w:r>
    </w:p>
    <w:p w14:paraId="5A3DC92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t=&lt;start time&gt; &lt;stop time&gt;</w:t>
      </w:r>
    </w:p>
    <w:p w14:paraId="0F5B5CC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r=&lt;repeat interval&gt; &lt;active duration&gt; &lt;list of offsets from start-time&gt;</w:t>
      </w:r>
    </w:p>
    <w:p w14:paraId="3F01FB5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z=&lt;adjustment time&gt; &lt;offset&gt; &lt;adjustment time&gt; &lt;offset&gt; ....</w:t>
      </w:r>
    </w:p>
    <w:p w14:paraId="4A13AD9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k=&lt;method&gt;</w:t>
      </w:r>
    </w:p>
    <w:p w14:paraId="6FF75F2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k=&lt;method&gt;:&lt;encryption key&gt;</w:t>
      </w:r>
    </w:p>
    <w:p w14:paraId="000A718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a=&lt;attribute&gt;</w:t>
      </w:r>
    </w:p>
    <w:p w14:paraId="2BB2F6F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a=&lt;attribute&gt;:&lt;value&gt;</w:t>
      </w:r>
    </w:p>
    <w:p w14:paraId="0BB9BCFA"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m=&lt;media&gt; &lt;port&gt; &lt;transport&gt; &lt;fmt list&gt;</w:t>
      </w:r>
    </w:p>
    <w:p w14:paraId="6F93700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v = </w:t>
      </w:r>
      <w:r>
        <w:rPr>
          <w:rFonts w:ascii="Helvetica" w:hAnsi="Helvetica" w:cs="Helvetica"/>
          <w:color w:val="000000"/>
          <w:kern w:val="0"/>
        </w:rPr>
        <w:t>（协议版本）</w:t>
      </w:r>
    </w:p>
    <w:p w14:paraId="063C9E26"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o = </w:t>
      </w:r>
      <w:r>
        <w:rPr>
          <w:rFonts w:ascii="Helvetica" w:hAnsi="Helvetica" w:cs="Helvetica"/>
          <w:color w:val="000000"/>
          <w:kern w:val="0"/>
        </w:rPr>
        <w:t>（所有者</w:t>
      </w:r>
      <w:r>
        <w:rPr>
          <w:rFonts w:ascii="Helvetica" w:hAnsi="Helvetica" w:cs="Helvetica"/>
          <w:color w:val="000000"/>
          <w:kern w:val="0"/>
        </w:rPr>
        <w:t>/</w:t>
      </w:r>
      <w:r>
        <w:rPr>
          <w:rFonts w:ascii="Helvetica" w:hAnsi="Helvetica" w:cs="Helvetica"/>
          <w:color w:val="000000"/>
          <w:kern w:val="0"/>
        </w:rPr>
        <w:t>创建者和会话标识符）</w:t>
      </w:r>
    </w:p>
    <w:p w14:paraId="5E8BCBE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s = </w:t>
      </w:r>
      <w:r>
        <w:rPr>
          <w:rFonts w:ascii="Helvetica" w:hAnsi="Helvetica" w:cs="Helvetica"/>
          <w:color w:val="000000"/>
          <w:kern w:val="0"/>
        </w:rPr>
        <w:t>（会话名称）</w:t>
      </w:r>
    </w:p>
    <w:p w14:paraId="341959CB"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i = * </w:t>
      </w:r>
      <w:r>
        <w:rPr>
          <w:rFonts w:ascii="Helvetica" w:hAnsi="Helvetica" w:cs="Helvetica"/>
          <w:color w:val="000000"/>
          <w:kern w:val="0"/>
        </w:rPr>
        <w:t>（会话信息）</w:t>
      </w:r>
    </w:p>
    <w:p w14:paraId="4B969F8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u = * </w:t>
      </w:r>
      <w:r>
        <w:rPr>
          <w:rFonts w:ascii="Helvetica" w:hAnsi="Helvetica" w:cs="Helvetica"/>
          <w:color w:val="000000"/>
          <w:kern w:val="0"/>
        </w:rPr>
        <w:t>（</w:t>
      </w:r>
      <w:r>
        <w:rPr>
          <w:rFonts w:ascii="Helvetica" w:hAnsi="Helvetica" w:cs="Helvetica"/>
          <w:color w:val="000000"/>
          <w:kern w:val="0"/>
        </w:rPr>
        <w:t xml:space="preserve">URI </w:t>
      </w:r>
      <w:r>
        <w:rPr>
          <w:rFonts w:ascii="Helvetica" w:hAnsi="Helvetica" w:cs="Helvetica"/>
          <w:color w:val="000000"/>
          <w:kern w:val="0"/>
        </w:rPr>
        <w:t>描述）</w:t>
      </w:r>
    </w:p>
    <w:p w14:paraId="6C72F5A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e = * </w:t>
      </w:r>
      <w:r>
        <w:rPr>
          <w:rFonts w:ascii="Helvetica" w:hAnsi="Helvetica" w:cs="Helvetica"/>
          <w:color w:val="000000"/>
          <w:kern w:val="0"/>
        </w:rPr>
        <w:t>（</w:t>
      </w:r>
      <w:r>
        <w:rPr>
          <w:rFonts w:ascii="Helvetica" w:hAnsi="Helvetica" w:cs="Helvetica"/>
          <w:color w:val="000000"/>
          <w:kern w:val="0"/>
        </w:rPr>
        <w:t xml:space="preserve">Email </w:t>
      </w:r>
      <w:r>
        <w:rPr>
          <w:rFonts w:ascii="Helvetica" w:hAnsi="Helvetica" w:cs="Helvetica"/>
          <w:color w:val="000000"/>
          <w:kern w:val="0"/>
        </w:rPr>
        <w:t>地址）</w:t>
      </w:r>
    </w:p>
    <w:p w14:paraId="1145F76F"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p = * </w:t>
      </w:r>
      <w:r>
        <w:rPr>
          <w:rFonts w:ascii="Helvetica" w:hAnsi="Helvetica" w:cs="Helvetica"/>
          <w:color w:val="000000"/>
          <w:kern w:val="0"/>
        </w:rPr>
        <w:t>（电话号码）</w:t>
      </w:r>
    </w:p>
    <w:p w14:paraId="44321DF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c = * </w:t>
      </w:r>
      <w:r>
        <w:rPr>
          <w:rFonts w:ascii="Helvetica" w:hAnsi="Helvetica" w:cs="Helvetica"/>
          <w:color w:val="000000"/>
          <w:kern w:val="0"/>
        </w:rPr>
        <w:t>（连接信息）</w:t>
      </w:r>
    </w:p>
    <w:p w14:paraId="51B5436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b = * </w:t>
      </w:r>
      <w:r>
        <w:rPr>
          <w:rFonts w:ascii="Helvetica" w:hAnsi="Helvetica" w:cs="Helvetica"/>
          <w:color w:val="000000"/>
          <w:kern w:val="0"/>
        </w:rPr>
        <w:t>（带宽信息）</w:t>
      </w:r>
    </w:p>
    <w:p w14:paraId="31E6E39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z = * </w:t>
      </w:r>
      <w:r>
        <w:rPr>
          <w:rFonts w:ascii="Helvetica" w:hAnsi="Helvetica" w:cs="Helvetica"/>
          <w:color w:val="000000"/>
          <w:kern w:val="0"/>
        </w:rPr>
        <w:t>（时间区域调整）</w:t>
      </w:r>
    </w:p>
    <w:p w14:paraId="01B5DB4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k = * </w:t>
      </w:r>
      <w:r>
        <w:rPr>
          <w:rFonts w:ascii="Helvetica" w:hAnsi="Helvetica" w:cs="Helvetica"/>
          <w:color w:val="000000"/>
          <w:kern w:val="0"/>
        </w:rPr>
        <w:t>（加密密钥）</w:t>
      </w:r>
    </w:p>
    <w:p w14:paraId="38AA9201"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a = * </w:t>
      </w:r>
      <w:r>
        <w:rPr>
          <w:rFonts w:ascii="Helvetica" w:hAnsi="Helvetica" w:cs="Helvetica"/>
          <w:color w:val="000000"/>
          <w:kern w:val="0"/>
        </w:rPr>
        <w:t>（</w:t>
      </w:r>
      <w:r>
        <w:rPr>
          <w:rFonts w:ascii="Helvetica" w:hAnsi="Helvetica" w:cs="Helvetica"/>
          <w:color w:val="000000"/>
          <w:kern w:val="0"/>
        </w:rPr>
        <w:t xml:space="preserve">0 </w:t>
      </w:r>
      <w:r>
        <w:rPr>
          <w:rFonts w:ascii="Helvetica" w:hAnsi="Helvetica" w:cs="Helvetica"/>
          <w:color w:val="000000"/>
          <w:kern w:val="0"/>
        </w:rPr>
        <w:t>个或多个会话属性行）</w:t>
      </w:r>
    </w:p>
    <w:p w14:paraId="02B00E5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7226E7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时间描述：</w:t>
      </w:r>
    </w:p>
    <w:p w14:paraId="3EF42BF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t = </w:t>
      </w:r>
      <w:r>
        <w:rPr>
          <w:rFonts w:ascii="Helvetica" w:hAnsi="Helvetica" w:cs="Helvetica"/>
          <w:color w:val="000000"/>
          <w:kern w:val="0"/>
        </w:rPr>
        <w:t>（会话活动时间）</w:t>
      </w:r>
    </w:p>
    <w:p w14:paraId="38485D3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r = * </w:t>
      </w:r>
      <w:r>
        <w:rPr>
          <w:rFonts w:ascii="Helvetica" w:hAnsi="Helvetica" w:cs="Helvetica"/>
          <w:color w:val="000000"/>
          <w:kern w:val="0"/>
        </w:rPr>
        <w:t>（</w:t>
      </w:r>
      <w:r>
        <w:rPr>
          <w:rFonts w:ascii="Helvetica" w:hAnsi="Helvetica" w:cs="Helvetica"/>
          <w:color w:val="000000"/>
          <w:kern w:val="0"/>
        </w:rPr>
        <w:t>0</w:t>
      </w:r>
      <w:r>
        <w:rPr>
          <w:rFonts w:ascii="Helvetica" w:hAnsi="Helvetica" w:cs="Helvetica"/>
          <w:color w:val="000000"/>
          <w:kern w:val="0"/>
        </w:rPr>
        <w:t>或多次重复次数）</w:t>
      </w:r>
    </w:p>
    <w:p w14:paraId="4B2C7AF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047739B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媒体描述：</w:t>
      </w:r>
    </w:p>
    <w:p w14:paraId="6CEDFA58"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m = </w:t>
      </w:r>
      <w:r>
        <w:rPr>
          <w:rFonts w:ascii="Helvetica" w:hAnsi="Helvetica" w:cs="Helvetica"/>
          <w:color w:val="000000"/>
          <w:kern w:val="0"/>
        </w:rPr>
        <w:t>（媒体名称和传输地址）</w:t>
      </w:r>
    </w:p>
    <w:p w14:paraId="00A9EC25"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lastRenderedPageBreak/>
        <w:t xml:space="preserve">i = * </w:t>
      </w:r>
      <w:r>
        <w:rPr>
          <w:rFonts w:ascii="Helvetica" w:hAnsi="Helvetica" w:cs="Helvetica"/>
          <w:color w:val="000000"/>
          <w:kern w:val="0"/>
        </w:rPr>
        <w:t>（媒体标题）</w:t>
      </w:r>
    </w:p>
    <w:p w14:paraId="11D509C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c = * </w:t>
      </w:r>
      <w:r>
        <w:rPr>
          <w:rFonts w:ascii="Helvetica" w:hAnsi="Helvetica" w:cs="Helvetica"/>
          <w:color w:val="000000"/>
          <w:kern w:val="0"/>
        </w:rPr>
        <w:t>（连接信息</w:t>
      </w:r>
      <w:r>
        <w:rPr>
          <w:rFonts w:ascii="Helvetica" w:hAnsi="Helvetica" w:cs="Helvetica"/>
          <w:color w:val="000000"/>
          <w:kern w:val="0"/>
        </w:rPr>
        <w:t xml:space="preserve"> — </w:t>
      </w:r>
      <w:r>
        <w:rPr>
          <w:rFonts w:ascii="Helvetica" w:hAnsi="Helvetica" w:cs="Helvetica"/>
          <w:color w:val="000000"/>
          <w:kern w:val="0"/>
        </w:rPr>
        <w:t>如果包含在会话层则该字段可选）</w:t>
      </w:r>
    </w:p>
    <w:p w14:paraId="34E4017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b = * </w:t>
      </w:r>
      <w:r>
        <w:rPr>
          <w:rFonts w:ascii="Helvetica" w:hAnsi="Helvetica" w:cs="Helvetica"/>
          <w:color w:val="000000"/>
          <w:kern w:val="0"/>
        </w:rPr>
        <w:t>（带宽信息）</w:t>
      </w:r>
    </w:p>
    <w:p w14:paraId="2A18003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k = * </w:t>
      </w:r>
      <w:r>
        <w:rPr>
          <w:rFonts w:ascii="Helvetica" w:hAnsi="Helvetica" w:cs="Helvetica"/>
          <w:color w:val="000000"/>
          <w:kern w:val="0"/>
        </w:rPr>
        <w:t>（加密密钥）</w:t>
      </w:r>
    </w:p>
    <w:p w14:paraId="75CDFE7C"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a = * </w:t>
      </w:r>
      <w:r>
        <w:rPr>
          <w:rFonts w:ascii="Helvetica" w:hAnsi="Helvetica" w:cs="Helvetica"/>
          <w:color w:val="000000"/>
          <w:kern w:val="0"/>
        </w:rPr>
        <w:t>（</w:t>
      </w:r>
      <w:r>
        <w:rPr>
          <w:rFonts w:ascii="Helvetica" w:hAnsi="Helvetica" w:cs="Helvetica"/>
          <w:color w:val="000000"/>
          <w:kern w:val="0"/>
        </w:rPr>
        <w:t xml:space="preserve">0 </w:t>
      </w:r>
      <w:r>
        <w:rPr>
          <w:rFonts w:ascii="Helvetica" w:hAnsi="Helvetica" w:cs="Helvetica"/>
          <w:color w:val="000000"/>
          <w:kern w:val="0"/>
        </w:rPr>
        <w:t>个或多个媒体属性行）</w:t>
      </w:r>
    </w:p>
    <w:p w14:paraId="7AA8C6D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7E0AB4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41178AC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F34A34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6169B017"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2E954A82"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p>
    <w:p w14:paraId="30582323"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ijk</w:t>
      </w:r>
      <w:r>
        <w:rPr>
          <w:rFonts w:ascii="Helvetica" w:hAnsi="Helvetica" w:cs="Helvetica"/>
          <w:color w:val="000000"/>
          <w:kern w:val="0"/>
        </w:rPr>
        <w:t>缺点</w:t>
      </w:r>
    </w:p>
    <w:p w14:paraId="4048BB40"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read_thred:start_on_prepared</w:t>
      </w:r>
      <w:r>
        <w:rPr>
          <w:rFonts w:ascii="Helvetica" w:hAnsi="Helvetica" w:cs="Helvetica"/>
          <w:color w:val="000000"/>
          <w:kern w:val="0"/>
        </w:rPr>
        <w:t>为</w:t>
      </w:r>
      <w:r>
        <w:rPr>
          <w:rFonts w:ascii="Helvetica" w:hAnsi="Helvetica" w:cs="Helvetica"/>
          <w:color w:val="000000"/>
          <w:kern w:val="0"/>
        </w:rPr>
        <w:t>false</w:t>
      </w:r>
      <w:r>
        <w:rPr>
          <w:rFonts w:ascii="Helvetica" w:hAnsi="Helvetica" w:cs="Helvetica"/>
          <w:color w:val="000000"/>
          <w:kern w:val="0"/>
        </w:rPr>
        <w:t>时，会一直循环等待</w:t>
      </w:r>
      <w:r>
        <w:rPr>
          <w:rFonts w:ascii="Helvetica" w:hAnsi="Helvetica" w:cs="Helvetica"/>
          <w:color w:val="000000"/>
          <w:kern w:val="0"/>
        </w:rPr>
        <w:t>start;</w:t>
      </w:r>
    </w:p>
    <w:p w14:paraId="41444F4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if (!ffp-&gt;start_on_prepared) {</w:t>
      </w:r>
    </w:p>
    <w:p w14:paraId="74A340FE"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while (is-&gt;pause_req &amp;&amp; !is-&gt;abort_request) {</w:t>
      </w:r>
    </w:p>
    <w:p w14:paraId="3601526D"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SDL_Delay(100);</w:t>
      </w:r>
    </w:p>
    <w:p w14:paraId="6BC3E6B4" w14:textId="77777777" w:rsidR="0007027B" w:rsidRDefault="0007027B" w:rsidP="000702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rPr>
          <w:rFonts w:ascii="Helvetica" w:hAnsi="Helvetica" w:cs="Helvetica"/>
          <w:color w:val="000000"/>
          <w:kern w:val="0"/>
        </w:rPr>
      </w:pPr>
      <w:r>
        <w:rPr>
          <w:rFonts w:ascii="Helvetica" w:hAnsi="Helvetica" w:cs="Helvetica"/>
          <w:color w:val="000000"/>
          <w:kern w:val="0"/>
        </w:rPr>
        <w:t xml:space="preserve">        }</w:t>
      </w:r>
    </w:p>
    <w:p w14:paraId="55766FB1" w14:textId="088F2F17" w:rsidR="0007027B" w:rsidRDefault="0007027B" w:rsidP="00257E66">
      <w:pPr>
        <w:ind w:firstLine="480"/>
        <w:rPr>
          <w:rFonts w:ascii="Helvetica" w:hAnsi="Helvetica" w:cs="Helvetica" w:hint="eastAsia"/>
          <w:color w:val="000000"/>
          <w:kern w:val="0"/>
        </w:rPr>
      </w:pPr>
      <w:r>
        <w:rPr>
          <w:rFonts w:ascii="Helvetica" w:hAnsi="Helvetica" w:cs="Helvetica"/>
          <w:color w:val="000000"/>
          <w:kern w:val="0"/>
        </w:rPr>
        <w:t>}</w:t>
      </w:r>
    </w:p>
    <w:p w14:paraId="5567AC63" w14:textId="77777777" w:rsidR="00257E66" w:rsidRDefault="00257E66" w:rsidP="00257E66">
      <w:pPr>
        <w:ind w:firstLine="480"/>
        <w:rPr>
          <w:rFonts w:ascii="Helvetica" w:hAnsi="Helvetica" w:cs="Helvetica" w:hint="eastAsia"/>
          <w:color w:val="000000"/>
          <w:kern w:val="0"/>
        </w:rPr>
      </w:pPr>
    </w:p>
    <w:p w14:paraId="054D23DE" w14:textId="77777777" w:rsidR="00257E66" w:rsidRDefault="00257E66" w:rsidP="00257E66">
      <w:pPr>
        <w:ind w:firstLine="480"/>
        <w:rPr>
          <w:rFonts w:ascii="Helvetica" w:hAnsi="Helvetica" w:cs="Helvetica" w:hint="eastAsia"/>
          <w:color w:val="000000"/>
          <w:kern w:val="0"/>
        </w:rPr>
      </w:pPr>
    </w:p>
    <w:p w14:paraId="7B659D37" w14:textId="70EF74C4" w:rsidR="00257E66" w:rsidRDefault="00257E66" w:rsidP="00F6178B">
      <w:pPr>
        <w:pStyle w:val="1"/>
        <w:rPr>
          <w:rFonts w:hint="eastAsia"/>
        </w:rPr>
      </w:pPr>
      <w:r>
        <w:rPr>
          <w:rFonts w:hint="eastAsia"/>
        </w:rPr>
        <w:lastRenderedPageBreak/>
        <w:t>c++语言</w:t>
      </w:r>
    </w:p>
    <w:p w14:paraId="4ADFD2A8" w14:textId="07A1610F" w:rsidR="003E7CA3" w:rsidRDefault="003E7CA3" w:rsidP="00D93E7D">
      <w:pPr>
        <w:pStyle w:val="2"/>
        <w:rPr>
          <w:rFonts w:hint="eastAsia"/>
        </w:rPr>
      </w:pPr>
      <w:r>
        <w:rPr>
          <w:rFonts w:hint="eastAsia"/>
        </w:rPr>
        <w:t>关键字</w:t>
      </w:r>
    </w:p>
    <w:p w14:paraId="551530C0" w14:textId="002B51D9" w:rsidR="003E7CA3" w:rsidRPr="003E7CA3" w:rsidRDefault="003E7CA3" w:rsidP="003E7CA3">
      <w:pPr>
        <w:widowControl/>
        <w:jc w:val="left"/>
        <w:rPr>
          <w:rFonts w:ascii="Times New Roman" w:eastAsia="Times New Roman" w:hAnsi="Times New Roman" w:cs="Times New Roman" w:hint="eastAsia"/>
          <w:kern w:val="0"/>
        </w:rPr>
      </w:pPr>
      <w:r w:rsidRPr="003E7CA3">
        <w:rPr>
          <w:rFonts w:ascii="Times New Roman" w:eastAsia="Times New Roman" w:hAnsi="Times New Roman" w:cs="Times New Roman"/>
          <w:kern w:val="0"/>
        </w:rPr>
        <w:t>explicit</w:t>
      </w:r>
      <w:r>
        <w:rPr>
          <w:rFonts w:ascii="MS Mincho" w:eastAsia="MS Mincho" w:hAnsi="MS Mincho" w:cs="MS Mincho"/>
          <w:kern w:val="0"/>
        </w:rPr>
        <w:t>：用于只有一个参数的函数，表示参数不能</w:t>
      </w:r>
      <w:r>
        <w:rPr>
          <w:rFonts w:ascii="SimSun" w:eastAsia="SimSun" w:hAnsi="SimSun" w:cs="SimSun"/>
          <w:kern w:val="0"/>
        </w:rPr>
        <w:t>隐式转换</w:t>
      </w:r>
    </w:p>
    <w:p w14:paraId="68EC24F8" w14:textId="011FF1DF" w:rsidR="00F6178B" w:rsidRDefault="00F6178B" w:rsidP="00F6178B">
      <w:pPr>
        <w:pStyle w:val="2"/>
        <w:rPr>
          <w:rFonts w:hint="eastAsia"/>
        </w:rPr>
      </w:pPr>
      <w:r>
        <w:rPr>
          <w:rFonts w:hint="eastAsia"/>
        </w:rPr>
        <w:t>智能指针</w:t>
      </w:r>
    </w:p>
    <w:p w14:paraId="3514472B" w14:textId="4263F5C4" w:rsidR="00FE3276" w:rsidRPr="00FE3276" w:rsidRDefault="007E5262" w:rsidP="00FE3276">
      <w:pPr>
        <w:widowControl/>
        <w:jc w:val="left"/>
        <w:rPr>
          <w:rFonts w:ascii="Times New Roman" w:eastAsia="Times New Roman" w:hAnsi="Times New Roman" w:cs="Times New Roman" w:hint="eastAsia"/>
          <w:kern w:val="0"/>
        </w:rPr>
      </w:pPr>
      <w:r>
        <w:rPr>
          <w:rFonts w:ascii="Menlo" w:hAnsi="Menlo" w:cs="Menlo"/>
          <w:color w:val="5C2699"/>
          <w:kern w:val="0"/>
          <w:sz w:val="22"/>
          <w:szCs w:val="22"/>
        </w:rPr>
        <w:t>auto_ptr</w:t>
      </w:r>
      <w:r>
        <w:rPr>
          <w:rFonts w:ascii="Menlo" w:hAnsi="Menlo" w:cs="Menlo"/>
          <w:color w:val="000000"/>
          <w:kern w:val="0"/>
          <w:sz w:val="22"/>
          <w:szCs w:val="22"/>
        </w:rPr>
        <w:t>&lt;</w:t>
      </w:r>
      <w:r>
        <w:rPr>
          <w:rFonts w:ascii="Menlo" w:hAnsi="Menlo" w:cs="Menlo"/>
          <w:color w:val="AA0D91"/>
          <w:kern w:val="0"/>
          <w:sz w:val="22"/>
          <w:szCs w:val="22"/>
        </w:rPr>
        <w:t>T</w:t>
      </w:r>
      <w:r>
        <w:rPr>
          <w:rFonts w:ascii="Menlo" w:hAnsi="Menlo" w:cs="Menlo"/>
          <w:color w:val="000000"/>
          <w:kern w:val="0"/>
          <w:sz w:val="22"/>
          <w:szCs w:val="22"/>
        </w:rPr>
        <w:t>&gt;</w:t>
      </w:r>
      <w:r>
        <w:rPr>
          <w:rFonts w:ascii="Menlo" w:hAnsi="Menlo" w:cs="Menlo" w:hint="eastAsia"/>
          <w:color w:val="000000"/>
          <w:kern w:val="0"/>
          <w:sz w:val="22"/>
          <w:szCs w:val="22"/>
        </w:rPr>
        <w:t xml:space="preserve"> </w:t>
      </w:r>
      <w:r w:rsidR="0062735A">
        <w:rPr>
          <w:rFonts w:ascii="Menlo" w:hAnsi="Menlo" w:cs="Menlo" w:hint="eastAsia"/>
          <w:color w:val="000000"/>
          <w:kern w:val="0"/>
          <w:sz w:val="22"/>
          <w:szCs w:val="22"/>
        </w:rPr>
        <w:t>指针只能被同一个</w:t>
      </w:r>
      <w:r w:rsidR="0062735A">
        <w:rPr>
          <w:rFonts w:ascii="Menlo" w:hAnsi="Menlo" w:cs="Menlo" w:hint="eastAsia"/>
          <w:color w:val="000000"/>
          <w:kern w:val="0"/>
          <w:sz w:val="22"/>
          <w:szCs w:val="22"/>
        </w:rPr>
        <w:t>auto_ptr</w:t>
      </w:r>
      <w:r w:rsidR="0062735A">
        <w:rPr>
          <w:rFonts w:ascii="Menlo" w:hAnsi="Menlo" w:cs="Menlo" w:hint="eastAsia"/>
          <w:color w:val="000000"/>
          <w:kern w:val="0"/>
          <w:sz w:val="22"/>
          <w:szCs w:val="22"/>
        </w:rPr>
        <w:t>拥有，</w:t>
      </w:r>
      <w:r>
        <w:rPr>
          <w:rFonts w:ascii="Menlo" w:hAnsi="Menlo" w:cs="Menlo" w:hint="eastAsia"/>
          <w:color w:val="000000"/>
          <w:kern w:val="0"/>
          <w:sz w:val="22"/>
          <w:szCs w:val="22"/>
        </w:rPr>
        <w:t xml:space="preserve"> </w:t>
      </w:r>
      <w:r>
        <w:rPr>
          <w:rFonts w:ascii="Menlo" w:hAnsi="Menlo" w:cs="Menlo" w:hint="eastAsia"/>
          <w:color w:val="000000"/>
          <w:kern w:val="0"/>
          <w:sz w:val="22"/>
          <w:szCs w:val="22"/>
        </w:rPr>
        <w:t>允许赋值操作，但是右值会释放该指针</w:t>
      </w:r>
      <w:r w:rsidR="00FE3276">
        <w:rPr>
          <w:rFonts w:ascii="Menlo" w:hAnsi="Menlo" w:cs="Menlo" w:hint="eastAsia"/>
          <w:color w:val="000000"/>
          <w:kern w:val="0"/>
          <w:sz w:val="22"/>
          <w:szCs w:val="22"/>
        </w:rPr>
        <w:t>。</w:t>
      </w:r>
      <w:r w:rsidR="00FE3276" w:rsidRPr="00FE3276">
        <w:rPr>
          <w:rFonts w:ascii="MS Mincho" w:eastAsia="MS Mincho" w:hAnsi="MS Mincho" w:cs="MS Mincho"/>
          <w:kern w:val="0"/>
        </w:rPr>
        <w:t>不能作</w:t>
      </w:r>
      <w:r w:rsidR="00FE3276" w:rsidRPr="00FE3276">
        <w:rPr>
          <w:rFonts w:ascii="SimSun" w:eastAsia="SimSun" w:hAnsi="SimSun" w:cs="SimSun"/>
          <w:kern w:val="0"/>
        </w:rPr>
        <w:t>为</w:t>
      </w:r>
      <w:r w:rsidR="00FE3276" w:rsidRPr="00FE3276">
        <w:rPr>
          <w:rFonts w:ascii="MS Mincho" w:eastAsia="MS Mincho" w:hAnsi="MS Mincho" w:cs="MS Mincho"/>
          <w:kern w:val="0"/>
        </w:rPr>
        <w:t>容器的成</w:t>
      </w:r>
      <w:r w:rsidR="00FE3276" w:rsidRPr="00FE3276">
        <w:rPr>
          <w:rFonts w:ascii="SimSun" w:eastAsia="SimSun" w:hAnsi="SimSun" w:cs="SimSun"/>
          <w:kern w:val="0"/>
        </w:rPr>
        <w:t>员</w:t>
      </w:r>
      <w:r w:rsidR="00FE3276">
        <w:rPr>
          <w:rFonts w:ascii="SimSun" w:eastAsia="SimSun" w:hAnsi="SimSun" w:cs="SimSun" w:hint="eastAsia"/>
          <w:kern w:val="0"/>
        </w:rPr>
        <w:t>，</w:t>
      </w:r>
      <w:r w:rsidR="00FE3276" w:rsidRPr="00FE3276">
        <w:rPr>
          <w:rFonts w:ascii="MS Mincho" w:eastAsia="MS Mincho" w:hAnsi="MS Mincho" w:cs="MS Mincho"/>
          <w:kern w:val="0"/>
        </w:rPr>
        <w:t>不能指向数</w:t>
      </w:r>
      <w:r w:rsidR="00FE3276" w:rsidRPr="00FE3276">
        <w:rPr>
          <w:rFonts w:ascii="SimSun" w:eastAsia="SimSun" w:hAnsi="SimSun" w:cs="SimSun"/>
          <w:kern w:val="0"/>
        </w:rPr>
        <w:t>组</w:t>
      </w:r>
    </w:p>
    <w:p w14:paraId="43639C19" w14:textId="16FD4153" w:rsidR="007E5262" w:rsidRDefault="007E5262" w:rsidP="007E5262">
      <w:pPr>
        <w:rPr>
          <w:rFonts w:ascii="Menlo" w:hAnsi="Menlo" w:cs="Menlo" w:hint="eastAsia"/>
          <w:color w:val="000000"/>
          <w:kern w:val="0"/>
          <w:sz w:val="22"/>
          <w:szCs w:val="22"/>
        </w:rPr>
      </w:pPr>
    </w:p>
    <w:p w14:paraId="4B4934A0" w14:textId="576B4900" w:rsidR="002E3FA1" w:rsidRDefault="00025196" w:rsidP="007E5262">
      <w:pPr>
        <w:rPr>
          <w:rFonts w:ascii="Menlo" w:hAnsi="Menlo" w:cs="Menlo" w:hint="eastAsia"/>
          <w:color w:val="000000"/>
          <w:kern w:val="0"/>
          <w:sz w:val="22"/>
          <w:szCs w:val="22"/>
        </w:rPr>
      </w:pPr>
      <w:r>
        <w:rPr>
          <w:rFonts w:ascii="Menlo" w:hAnsi="Menlo" w:cs="Menlo"/>
          <w:color w:val="5C2699"/>
          <w:kern w:val="0"/>
          <w:sz w:val="22"/>
          <w:szCs w:val="22"/>
        </w:rPr>
        <w:t>unique</w:t>
      </w:r>
      <w:r w:rsidR="002E3FA1">
        <w:rPr>
          <w:rFonts w:ascii="Menlo" w:hAnsi="Menlo" w:cs="Menlo"/>
          <w:color w:val="5C2699"/>
          <w:kern w:val="0"/>
          <w:sz w:val="22"/>
          <w:szCs w:val="22"/>
        </w:rPr>
        <w:t>_ptr</w:t>
      </w:r>
      <w:r w:rsidR="002E3FA1">
        <w:rPr>
          <w:rFonts w:ascii="Menlo" w:hAnsi="Menlo" w:cs="Menlo"/>
          <w:color w:val="000000"/>
          <w:kern w:val="0"/>
          <w:sz w:val="22"/>
          <w:szCs w:val="22"/>
        </w:rPr>
        <w:t>&lt;</w:t>
      </w:r>
      <w:r w:rsidR="002E3FA1">
        <w:rPr>
          <w:rFonts w:ascii="Menlo" w:hAnsi="Menlo" w:cs="Menlo"/>
          <w:color w:val="AA0D91"/>
          <w:kern w:val="0"/>
          <w:sz w:val="22"/>
          <w:szCs w:val="22"/>
        </w:rPr>
        <w:t>T</w:t>
      </w:r>
      <w:r w:rsidR="002E3FA1">
        <w:rPr>
          <w:rFonts w:ascii="Menlo" w:hAnsi="Menlo" w:cs="Menlo"/>
          <w:color w:val="000000"/>
          <w:kern w:val="0"/>
          <w:sz w:val="22"/>
          <w:szCs w:val="22"/>
        </w:rPr>
        <w:t>&gt;</w:t>
      </w:r>
      <w:r w:rsidR="002E3FA1">
        <w:rPr>
          <w:rFonts w:ascii="Menlo" w:hAnsi="Menlo" w:cs="Menlo" w:hint="eastAsia"/>
          <w:color w:val="000000"/>
          <w:kern w:val="0"/>
          <w:sz w:val="22"/>
          <w:szCs w:val="22"/>
        </w:rPr>
        <w:t xml:space="preserve">  </w:t>
      </w:r>
      <w:r w:rsidR="0062735A">
        <w:rPr>
          <w:rFonts w:ascii="Menlo" w:hAnsi="Menlo" w:cs="Menlo" w:hint="eastAsia"/>
          <w:color w:val="000000"/>
          <w:kern w:val="0"/>
          <w:sz w:val="22"/>
          <w:szCs w:val="22"/>
        </w:rPr>
        <w:t>与</w:t>
      </w:r>
      <w:r w:rsidR="0062735A">
        <w:rPr>
          <w:rFonts w:ascii="Menlo" w:hAnsi="Menlo" w:cs="Menlo"/>
          <w:color w:val="5C2699"/>
          <w:kern w:val="0"/>
          <w:sz w:val="22"/>
          <w:szCs w:val="22"/>
        </w:rPr>
        <w:t>auto_ptr</w:t>
      </w:r>
      <w:r w:rsidR="0062735A">
        <w:rPr>
          <w:rFonts w:ascii="Menlo" w:hAnsi="Menlo" w:cs="Menlo" w:hint="eastAsia"/>
          <w:color w:val="5C2699"/>
          <w:kern w:val="0"/>
          <w:sz w:val="22"/>
          <w:szCs w:val="22"/>
        </w:rPr>
        <w:t>区别是不能直接赋值，需要转换使用权，需要显示使用</w:t>
      </w:r>
      <w:r w:rsidR="0062735A">
        <w:rPr>
          <w:rFonts w:ascii="Menlo" w:hAnsi="Menlo" w:cs="Menlo" w:hint="eastAsia"/>
          <w:color w:val="5C2699"/>
          <w:kern w:val="0"/>
          <w:sz w:val="22"/>
          <w:szCs w:val="22"/>
        </w:rPr>
        <w:t>move</w:t>
      </w:r>
      <w:r w:rsidR="0062735A">
        <w:rPr>
          <w:rFonts w:ascii="Menlo" w:hAnsi="Menlo" w:cs="Menlo" w:hint="eastAsia"/>
          <w:color w:val="5C2699"/>
          <w:kern w:val="0"/>
          <w:sz w:val="22"/>
          <w:szCs w:val="22"/>
        </w:rPr>
        <w:t>函数</w:t>
      </w:r>
    </w:p>
    <w:p w14:paraId="062B7C0E" w14:textId="77777777" w:rsidR="00025196" w:rsidRDefault="00025196" w:rsidP="007E5262">
      <w:pPr>
        <w:rPr>
          <w:rFonts w:ascii="Menlo" w:hAnsi="Menlo" w:cs="Menlo" w:hint="eastAsia"/>
          <w:color w:val="000000"/>
          <w:kern w:val="0"/>
          <w:sz w:val="22"/>
          <w:szCs w:val="22"/>
        </w:rPr>
      </w:pPr>
    </w:p>
    <w:p w14:paraId="0F9C0234" w14:textId="618FE580" w:rsidR="008C49B1" w:rsidRPr="008C49B1" w:rsidRDefault="008C49B1" w:rsidP="008C49B1">
      <w:pPr>
        <w:widowControl/>
        <w:jc w:val="left"/>
        <w:rPr>
          <w:rFonts w:ascii="Times New Roman" w:eastAsia="Times New Roman" w:hAnsi="Times New Roman" w:cs="Times New Roman"/>
          <w:kern w:val="0"/>
        </w:rPr>
      </w:pPr>
      <w:r w:rsidRPr="00F855BA">
        <w:rPr>
          <w:rFonts w:ascii="Menlo" w:hAnsi="Menlo" w:cs="Menlo"/>
          <w:color w:val="5C2699"/>
          <w:kern w:val="0"/>
          <w:sz w:val="22"/>
          <w:szCs w:val="22"/>
        </w:rPr>
        <w:t>scoped_ptr</w:t>
      </w:r>
      <w:r w:rsidR="00F855BA">
        <w:rPr>
          <w:rFonts w:ascii="Menlo" w:hAnsi="Menlo" w:cs="Menlo" w:hint="eastAsia"/>
          <w:color w:val="5C2699"/>
          <w:kern w:val="0"/>
          <w:sz w:val="22"/>
          <w:szCs w:val="22"/>
        </w:rPr>
        <w:t xml:space="preserve">&lt;T&gt; </w:t>
      </w:r>
      <w:bookmarkStart w:id="11" w:name="_GoBack"/>
      <w:bookmarkEnd w:id="11"/>
      <w:r w:rsidRPr="008C49B1">
        <w:rPr>
          <w:rFonts w:ascii="MS Mincho" w:eastAsia="MS Mincho" w:hAnsi="MS Mincho" w:cs="MS Mincho"/>
          <w:b/>
          <w:bCs/>
          <w:kern w:val="0"/>
        </w:rPr>
        <w:t>永</w:t>
      </w:r>
      <w:r w:rsidRPr="008C49B1">
        <w:rPr>
          <w:rFonts w:ascii="SimSun" w:eastAsia="SimSun" w:hAnsi="SimSun" w:cs="SimSun"/>
          <w:b/>
          <w:bCs/>
          <w:kern w:val="0"/>
        </w:rPr>
        <w:t>远</w:t>
      </w:r>
      <w:r w:rsidRPr="008C49B1">
        <w:rPr>
          <w:rFonts w:ascii="MS Mincho" w:eastAsia="MS Mincho" w:hAnsi="MS Mincho" w:cs="MS Mincho"/>
          <w:b/>
          <w:bCs/>
          <w:kern w:val="0"/>
        </w:rPr>
        <w:t>不能被复制或被</w:t>
      </w:r>
      <w:r w:rsidRPr="008C49B1">
        <w:rPr>
          <w:rFonts w:ascii="SimSun" w:eastAsia="SimSun" w:hAnsi="SimSun" w:cs="SimSun"/>
          <w:b/>
          <w:bCs/>
          <w:kern w:val="0"/>
        </w:rPr>
        <w:t>赋值</w:t>
      </w:r>
    </w:p>
    <w:p w14:paraId="0FD83CD1" w14:textId="77777777" w:rsidR="008C49B1" w:rsidRDefault="008C49B1" w:rsidP="007E5262">
      <w:pPr>
        <w:rPr>
          <w:rFonts w:ascii="Menlo" w:hAnsi="Menlo" w:cs="Menlo" w:hint="eastAsia"/>
          <w:color w:val="000000"/>
          <w:kern w:val="0"/>
          <w:sz w:val="22"/>
          <w:szCs w:val="22"/>
        </w:rPr>
      </w:pPr>
    </w:p>
    <w:p w14:paraId="418EB9CD" w14:textId="539970D2" w:rsidR="00F6178B" w:rsidRDefault="007E5262" w:rsidP="007E5262">
      <w:pPr>
        <w:pStyle w:val="2"/>
        <w:rPr>
          <w:rFonts w:hint="eastAsia"/>
        </w:rPr>
      </w:pPr>
      <w:r>
        <w:rPr>
          <w:rFonts w:hint="eastAsia"/>
        </w:rPr>
        <w:t>知识点</w:t>
      </w:r>
    </w:p>
    <w:p w14:paraId="0AAB7037" w14:textId="6AA9D172" w:rsidR="007E5262" w:rsidRDefault="007E5262" w:rsidP="007E5262">
      <w:pPr>
        <w:pStyle w:val="a5"/>
        <w:numPr>
          <w:ilvl w:val="0"/>
          <w:numId w:val="3"/>
        </w:numPr>
        <w:ind w:firstLineChars="0"/>
        <w:rPr>
          <w:rFonts w:hint="eastAsia"/>
        </w:rPr>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rPr>
          <w:rFonts w:hint="eastAsia"/>
        </w:rPr>
      </w:pPr>
    </w:p>
    <w:p w14:paraId="0FD4E88B" w14:textId="77777777" w:rsidR="007E5262" w:rsidRPr="007E5262" w:rsidRDefault="007E5262" w:rsidP="007E5262">
      <w:pPr>
        <w:rPr>
          <w:rFonts w:hint="eastAsia"/>
        </w:rPr>
      </w:pPr>
    </w:p>
    <w:p w14:paraId="408A09EC" w14:textId="77777777" w:rsidR="007E5262" w:rsidRPr="007E5262" w:rsidRDefault="007E5262" w:rsidP="007E5262">
      <w:pPr>
        <w:rPr>
          <w:rFonts w:hint="eastAsia"/>
        </w:rPr>
      </w:pPr>
    </w:p>
    <w:sectPr w:rsidR="007E5262" w:rsidRPr="007E5262" w:rsidSect="00B32E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25196"/>
    <w:rsid w:val="0007027B"/>
    <w:rsid w:val="00257E66"/>
    <w:rsid w:val="00257E8A"/>
    <w:rsid w:val="002E3FA1"/>
    <w:rsid w:val="003334BA"/>
    <w:rsid w:val="003E7CA3"/>
    <w:rsid w:val="005E632F"/>
    <w:rsid w:val="0062735A"/>
    <w:rsid w:val="00631BDB"/>
    <w:rsid w:val="006B4FD4"/>
    <w:rsid w:val="007E5262"/>
    <w:rsid w:val="008C49B1"/>
    <w:rsid w:val="00B32E97"/>
    <w:rsid w:val="00D93E7D"/>
    <w:rsid w:val="00F6178B"/>
    <w:rsid w:val="00F855BA"/>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702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2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ind w:left="240"/>
      <w:jc w:val="left"/>
    </w:pPr>
    <w:rPr>
      <w:rFonts w:eastAsiaTheme="minorHAnsi"/>
      <w:b/>
      <w:bCs/>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spacing w:before="120"/>
      <w:jc w:val="left"/>
    </w:pPr>
    <w:rPr>
      <w:rFonts w:eastAsiaTheme="minorHAnsi"/>
      <w:b/>
      <w:bCs/>
    </w:rPr>
  </w:style>
  <w:style w:type="paragraph" w:styleId="3">
    <w:name w:val="toc 3"/>
    <w:basedOn w:val="a"/>
    <w:next w:val="a"/>
    <w:autoRedefine/>
    <w:uiPriority w:val="39"/>
    <w:unhideWhenUsed/>
    <w:rsid w:val="00631BDB"/>
    <w:pPr>
      <w:ind w:left="480"/>
      <w:jc w:val="left"/>
    </w:pPr>
    <w:rPr>
      <w:rFonts w:eastAsiaTheme="minorHAnsi"/>
      <w:sz w:val="22"/>
      <w:szCs w:val="22"/>
    </w:rPr>
  </w:style>
  <w:style w:type="paragraph" w:styleId="4">
    <w:name w:val="toc 4"/>
    <w:basedOn w:val="a"/>
    <w:next w:val="a"/>
    <w:autoRedefine/>
    <w:uiPriority w:val="39"/>
    <w:semiHidden/>
    <w:unhideWhenUsed/>
    <w:rsid w:val="00631BDB"/>
    <w:pPr>
      <w:ind w:left="720"/>
      <w:jc w:val="left"/>
    </w:pPr>
    <w:rPr>
      <w:rFonts w:eastAsiaTheme="minorHAnsi"/>
      <w:sz w:val="20"/>
      <w:szCs w:val="20"/>
    </w:rPr>
  </w:style>
  <w:style w:type="paragraph" w:styleId="5">
    <w:name w:val="toc 5"/>
    <w:basedOn w:val="a"/>
    <w:next w:val="a"/>
    <w:autoRedefine/>
    <w:uiPriority w:val="39"/>
    <w:semiHidden/>
    <w:unhideWhenUsed/>
    <w:rsid w:val="00631BDB"/>
    <w:pPr>
      <w:ind w:left="960"/>
      <w:jc w:val="left"/>
    </w:pPr>
    <w:rPr>
      <w:rFonts w:eastAsiaTheme="minorHAnsi"/>
      <w:sz w:val="20"/>
      <w:szCs w:val="20"/>
    </w:rPr>
  </w:style>
  <w:style w:type="paragraph" w:styleId="6">
    <w:name w:val="toc 6"/>
    <w:basedOn w:val="a"/>
    <w:next w:val="a"/>
    <w:autoRedefine/>
    <w:uiPriority w:val="39"/>
    <w:semiHidden/>
    <w:unhideWhenUsed/>
    <w:rsid w:val="00631BDB"/>
    <w:pPr>
      <w:ind w:left="1200"/>
      <w:jc w:val="left"/>
    </w:pPr>
    <w:rPr>
      <w:rFonts w:eastAsiaTheme="minorHAnsi"/>
      <w:sz w:val="20"/>
      <w:szCs w:val="20"/>
    </w:rPr>
  </w:style>
  <w:style w:type="paragraph" w:styleId="7">
    <w:name w:val="toc 7"/>
    <w:basedOn w:val="a"/>
    <w:next w:val="a"/>
    <w:autoRedefine/>
    <w:uiPriority w:val="39"/>
    <w:semiHidden/>
    <w:unhideWhenUsed/>
    <w:rsid w:val="00631BDB"/>
    <w:pPr>
      <w:ind w:left="1440"/>
      <w:jc w:val="left"/>
    </w:pPr>
    <w:rPr>
      <w:rFonts w:eastAsiaTheme="minorHAnsi"/>
      <w:sz w:val="20"/>
      <w:szCs w:val="20"/>
    </w:rPr>
  </w:style>
  <w:style w:type="paragraph" w:styleId="8">
    <w:name w:val="toc 8"/>
    <w:basedOn w:val="a"/>
    <w:next w:val="a"/>
    <w:autoRedefine/>
    <w:uiPriority w:val="39"/>
    <w:semiHidden/>
    <w:unhideWhenUsed/>
    <w:rsid w:val="00631BDB"/>
    <w:pPr>
      <w:ind w:left="1680"/>
      <w:jc w:val="left"/>
    </w:pPr>
    <w:rPr>
      <w:rFonts w:eastAsiaTheme="minorHAnsi"/>
      <w:sz w:val="20"/>
      <w:szCs w:val="20"/>
    </w:rPr>
  </w:style>
  <w:style w:type="paragraph" w:styleId="9">
    <w:name w:val="toc 9"/>
    <w:basedOn w:val="a"/>
    <w:next w:val="a"/>
    <w:autoRedefine/>
    <w:uiPriority w:val="39"/>
    <w:semiHidden/>
    <w:unhideWhenUsed/>
    <w:rsid w:val="00631BDB"/>
    <w:pPr>
      <w:ind w:left="1920"/>
      <w:jc w:val="left"/>
    </w:pPr>
    <w:rPr>
      <w:rFonts w:eastAsiaTheme="minorHAnsi"/>
      <w:sz w:val="20"/>
      <w:szCs w:val="20"/>
    </w:rPr>
  </w:style>
  <w:style w:type="paragraph" w:styleId="a5">
    <w:name w:val="List Paragraph"/>
    <w:basedOn w:val="a"/>
    <w:uiPriority w:val="34"/>
    <w:qFormat/>
    <w:rsid w:val="007E5262"/>
    <w:pPr>
      <w:ind w:firstLineChars="200" w:firstLine="420"/>
    </w:p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8B"/>
    <w:rsid w:val="0047388B"/>
    <w:rsid w:val="00AB0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9EAD097E59A44D9D63B0D45A935477">
    <w:name w:val="499EAD097E59A44D9D63B0D45A935477"/>
    <w:rsid w:val="0047388B"/>
    <w:pPr>
      <w:widowControl w:val="0"/>
      <w:jc w:val="both"/>
    </w:pPr>
  </w:style>
  <w:style w:type="paragraph" w:customStyle="1" w:styleId="D402B02AC2D24A4AB2E2FAB89E3AFE42">
    <w:name w:val="D402B02AC2D24A4AB2E2FAB89E3AFE42"/>
    <w:rsid w:val="0047388B"/>
    <w:pPr>
      <w:widowControl w:val="0"/>
      <w:jc w:val="both"/>
    </w:pPr>
  </w:style>
  <w:style w:type="paragraph" w:customStyle="1" w:styleId="8151427B036F7442A15F0F5F4B092017">
    <w:name w:val="8151427B036F7442A15F0F5F4B092017"/>
    <w:rsid w:val="0047388B"/>
    <w:pPr>
      <w:widowControl w:val="0"/>
      <w:jc w:val="both"/>
    </w:pPr>
  </w:style>
  <w:style w:type="paragraph" w:customStyle="1" w:styleId="71A9D140C0E0E34E8A2BAE48B43D38D8">
    <w:name w:val="71A9D140C0E0E34E8A2BAE48B43D38D8"/>
    <w:rsid w:val="0047388B"/>
    <w:pPr>
      <w:widowControl w:val="0"/>
      <w:jc w:val="both"/>
    </w:pPr>
  </w:style>
  <w:style w:type="paragraph" w:customStyle="1" w:styleId="A2ADA2A8CA79074791E704820EA2BBB0">
    <w:name w:val="A2ADA2A8CA79074791E704820EA2BBB0"/>
    <w:rsid w:val="0047388B"/>
    <w:pPr>
      <w:widowControl w:val="0"/>
      <w:jc w:val="both"/>
    </w:pPr>
  </w:style>
  <w:style w:type="paragraph" w:customStyle="1" w:styleId="7C07CA28B1D4E9408E9B2E8AA0FBB127">
    <w:name w:val="7C07CA28B1D4E9408E9B2E8AA0FBB127"/>
    <w:rsid w:val="0047388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B6FAE9-FB4F-574E-A9C7-C7F5602F1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31</Pages>
  <Words>2509</Words>
  <Characters>14303</Characters>
  <Application>Microsoft Macintosh Word</Application>
  <DocSecurity>0</DocSecurity>
  <Lines>119</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2017-09-13T06:06:00Z</dcterms:created>
  <dcterms:modified xsi:type="dcterms:W3CDTF">2017-09-13T11:02:00Z</dcterms:modified>
</cp:coreProperties>
</file>