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Active Directory Lab Troubleshooting Report</w:t>
      </w:r>
    </w:p>
    <w:p>
      <w:pPr>
        <w:jc w:val="center"/>
      </w:pPr>
      <w:r>
        <w:rPr>
          <w:b/>
        </w:rPr>
        <w:t>Windows Server / Windows 11 Client – GPO and Domain Connectivity</w:t>
      </w:r>
    </w:p>
    <w:p>
      <w:pPr>
        <w:jc w:val="center"/>
      </w:pPr>
      <w:r>
        <w:t>29 September 2026</w:t>
      </w:r>
    </w:p>
    <w:p>
      <w:pPr>
        <w:pStyle w:val="Heading2"/>
      </w:pPr>
      <w:r>
        <w:t>1. Environment</w:t>
      </w:r>
    </w:p>
    <w:p>
      <w:pPr>
        <w:pStyle w:val="ListBullet"/>
      </w:pPr>
      <w:r>
        <w:t>Domain: Company.local (NetBIOS: COMPANY)</w:t>
      </w:r>
    </w:p>
    <w:p>
      <w:pPr>
        <w:pStyle w:val="ListBullet"/>
      </w:pPr>
      <w:r>
        <w:t>Domain Controller: DC1 – 192.168.68.108</w:t>
      </w:r>
    </w:p>
    <w:p>
      <w:pPr>
        <w:pStyle w:val="ListBullet"/>
      </w:pPr>
      <w:r>
        <w:t>Windows 11 Client: WIN11-CLIENT1 – 192.168.68.102</w:t>
      </w:r>
    </w:p>
    <w:p>
      <w:pPr>
        <w:pStyle w:val="ListBullet"/>
      </w:pPr>
      <w:r>
        <w:t>Subnet: 255.255.255.0 | Gateway: 192.168.68.1</w:t>
      </w:r>
    </w:p>
    <w:p>
      <w:pPr>
        <w:pStyle w:val="ListBullet"/>
      </w:pPr>
      <w:r>
        <w:t>Domain user tested: IT User 1</w:t>
      </w:r>
    </w:p>
    <w:p>
      <w:pPr>
        <w:pStyle w:val="ListBullet"/>
      </w:pPr>
      <w:r>
        <w:t>User OU: IT | Computer OU: workstations</w:t>
      </w:r>
    </w:p>
    <w:p>
      <w:pPr>
        <w:pStyle w:val="ListBullet"/>
      </w:pPr>
      <w:r>
        <w:t>GPO: IT Policy</w:t>
      </w:r>
    </w:p>
    <w:p>
      <w:pPr>
        <w:pStyle w:val="Heading2"/>
      </w:pPr>
      <w:r>
        <w:t>2. Initial Problem</w:t>
      </w:r>
    </w:p>
    <w:p>
      <w:pPr>
        <w:pStyle w:val="ListBullet"/>
      </w:pPr>
      <w:r>
        <w:t>The Windows 11 client was not successfully processing the intended domain Group Policy. Troubleshooting focused first on DNS/domain connectivity and then on Group Policy configuration and application.</w:t>
      </w:r>
    </w:p>
    <w:p>
      <w:pPr>
        <w:pStyle w:val="Heading2"/>
      </w:pPr>
      <w:r>
        <w:t>3. DNS Troubleshooting</w:t>
      </w:r>
    </w:p>
    <w:p>
      <w:pPr>
        <w:pStyle w:val="ListBullet"/>
      </w:pPr>
      <w:r>
        <w:t>The client was initially using an incorrect DNS server (192.168.64.10) while the domain controller was on 192.168.68.108.</w:t>
      </w:r>
    </w:p>
    <w:p>
      <w:pPr>
        <w:pStyle w:val="ListBullet"/>
      </w:pPr>
      <w:r>
        <w:t>The client DNS server was changed to the domain controller using: netsh interface ipv4 set dnsservers name="Ethernet" static 192.168.68.108 primary</w:t>
      </w:r>
    </w:p>
    <w:p>
      <w:pPr>
        <w:pStyle w:val="ListBullet"/>
      </w:pPr>
      <w:r>
        <w:t>DNS registration was refreshed with: ipconfig /registerdns</w:t>
      </w:r>
    </w:p>
    <w:p>
      <w:pPr>
        <w:pStyle w:val="ListBullet"/>
      </w:pPr>
      <w:r>
        <w:t>A stale WIN11-CLIENT1 A record pointing to 192.168.64.14 was removed from the Company.local DNS zone.</w:t>
      </w:r>
    </w:p>
    <w:p>
      <w:pPr>
        <w:pStyle w:val="ListBullet"/>
      </w:pPr>
      <w:r>
        <w:t>After registration, WIN11-CLIENT1.Company.local resolved to 192.168.68.102.</w:t>
      </w:r>
    </w:p>
    <w:p>
      <w:pPr>
        <w:pStyle w:val="Heading2"/>
      </w:pPr>
      <w:r>
        <w:t>4. Active Directory Connectivity Verification</w:t>
      </w:r>
    </w:p>
    <w:p>
      <w:pPr>
        <w:pStyle w:val="ListBullet"/>
      </w:pPr>
      <w:r>
        <w:t>nltest /dsgetdc:Company.local successfully located DC1.Company.local at 192.168.68.108.</w:t>
      </w:r>
    </w:p>
    <w:p>
      <w:pPr>
        <w:pStyle w:val="ListBullet"/>
      </w:pPr>
      <w:r>
        <w:t>The returned domain controller flags included PDC, GC, DS, LDAP, KDC, TIMESERV and DNS-related DC/domain/forest flags.</w:t>
      </w:r>
    </w:p>
    <w:p>
      <w:pPr>
        <w:pStyle w:val="ListBullet"/>
      </w:pPr>
      <w:r>
        <w:t>nltest /sc_verify:Company.local returned NERR_Success and Trust Verification Status 0x0, confirming the client secure channel/trust was functioning.</w:t>
      </w:r>
    </w:p>
    <w:p>
      <w:pPr>
        <w:pStyle w:val="Heading2"/>
      </w:pPr>
      <w:r>
        <w:t>5. Group Policy Troubleshooting</w:t>
      </w:r>
    </w:p>
    <w:p>
      <w:pPr>
        <w:pStyle w:val="ListBullet"/>
      </w:pPr>
      <w:r>
        <w:t>The IT Policy GPO was confirmed as linked to the IT OU, with Link Enabled and GPO Status Enabled.</w:t>
      </w:r>
    </w:p>
    <w:p>
      <w:pPr>
        <w:pStyle w:val="ListBullet"/>
      </w:pPr>
      <w:r>
        <w:t>Security Filtering was Authenticated Users.</w:t>
      </w:r>
    </w:p>
    <w:p>
      <w:pPr>
        <w:pStyle w:val="ListBullet"/>
      </w:pPr>
      <w:r>
        <w:t>The relevant setting was User Configuration → Policies → Administrative Templates → Control Panel → Prohibit access to Control Panel and PC settings.</w:t>
      </w:r>
    </w:p>
    <w:p>
      <w:pPr>
        <w:pStyle w:val="ListBullet"/>
      </w:pPr>
      <w:r>
        <w:t>The setting was changed from Not Configured to Enabled.</w:t>
      </w:r>
    </w:p>
    <w:p>
      <w:pPr>
        <w:pStyle w:val="ListBullet"/>
      </w:pPr>
      <w:r>
        <w:t>gpupdate /force subsequently completed successfully for both Computer Policy and User Policy.</w:t>
      </w:r>
    </w:p>
    <w:p>
      <w:pPr>
        <w:pStyle w:val="Heading2"/>
      </w:pPr>
      <w:r>
        <w:t>6. GPO Verification</w:t>
      </w:r>
    </w:p>
    <w:p>
      <w:pPr>
        <w:pStyle w:val="ListBullet"/>
      </w:pPr>
      <w:r>
        <w:t>gpresult /r was used to inspect policy processing. The HTML report command (gpresult /h ...) returned Access Denied even when run from an Administrator command prompt; however, gpresult /r worked successfully.</w:t>
      </w:r>
    </w:p>
    <w:p>
      <w:pPr>
        <w:pStyle w:val="ListBullet"/>
      </w:pPr>
      <w:r>
        <w:t>Because the actual objective was policy enforcement, the HTML report issue was not required to validate the GPO.</w:t>
      </w:r>
    </w:p>
    <w:p>
      <w:pPr>
        <w:pStyle w:val="ListBullet"/>
      </w:pPr>
      <w:r>
        <w:t>After refreshing Group Policy, Control Panel was tested while logged in as IT User 1.</w:t>
      </w:r>
    </w:p>
    <w:p>
      <w:pPr>
        <w:pStyle w:val="Heading2"/>
      </w:pPr>
      <w:r>
        <w:t>7. Final Result</w:t>
      </w:r>
    </w:p>
    <w:p>
      <w:pPr>
        <w:pStyle w:val="ListBullet"/>
      </w:pPr>
      <w:r>
        <w:t>Opening Control Panel produced the restriction behavior rather than opening normally.</w:t>
      </w:r>
    </w:p>
    <w:p>
      <w:pPr>
        <w:pStyle w:val="ListBullet"/>
      </w:pPr>
      <w:r>
        <w:t>This confirms that the IT Policy GPO is successfully applying the configured Control Panel restriction to IT User 1.</w:t>
      </w:r>
    </w:p>
    <w:p>
      <w:pPr>
        <w:pStyle w:val="Heading2"/>
      </w:pPr>
      <w:r>
        <w:t>8. Key Lessons / Root Cause</w:t>
      </w:r>
    </w:p>
    <w:p>
      <w:pPr>
        <w:pStyle w:val="ListBullet"/>
      </w:pPr>
      <w:r>
        <w:t>The main connectivity issue was incorrect client DNS configuration. Domain clients in this lab need to use the domain controller/DNS server for AD name resolution.</w:t>
      </w:r>
    </w:p>
    <w:p>
      <w:pPr>
        <w:pStyle w:val="ListBullet"/>
      </w:pPr>
      <w:r>
        <w:t>Once DNS and the secure channel were functioning, the remaining issue was GPO configuration/application rather than AD connectivity.</w:t>
      </w:r>
    </w:p>
    <w:p>
      <w:pPr>
        <w:pStyle w:val="ListBullet"/>
      </w:pPr>
      <w:r>
        <w:t>The successful Control Panel restriction provides practical confirmation that the user-side GPO is being processed.</w:t>
      </w:r>
    </w:p>
    <w:p>
      <w:pPr>
        <w:pStyle w:val="Heading2"/>
      </w:pPr>
      <w:r>
        <w:t>9. Useful Commands Used</w:t>
      </w:r>
    </w:p>
    <w:p>
      <w:pPr>
        <w:pStyle w:val="ListBullet"/>
      </w:pPr>
      <w:r>
        <w:t>ipconfig /registerdns</w:t>
      </w:r>
    </w:p>
    <w:p>
      <w:pPr>
        <w:pStyle w:val="ListBullet"/>
      </w:pPr>
      <w:r>
        <w:t>nltest /dsgetdc:Company.local</w:t>
      </w:r>
    </w:p>
    <w:p>
      <w:pPr>
        <w:pStyle w:val="ListBullet"/>
      </w:pPr>
      <w:r>
        <w:t>nltest /sc_verify:Company.local</w:t>
      </w:r>
    </w:p>
    <w:p>
      <w:pPr>
        <w:pStyle w:val="ListBullet"/>
      </w:pPr>
      <w:r>
        <w:t>gpupdate /force</w:t>
      </w:r>
    </w:p>
    <w:p>
      <w:pPr>
        <w:pStyle w:val="ListBullet"/>
      </w:pPr>
      <w:r>
        <w:t>gpresult /r</w:t>
      </w:r>
    </w:p>
    <w:p>
      <w:pPr>
        <w:pStyle w:val="ListBullet"/>
      </w:pPr>
      <w:r>
        <w:t>Get-ADComputer WIN11-CLIENT1 | Select-Object Name,DistinguishedName</w:t>
      </w:r>
    </w:p>
    <w:p>
      <w:pPr>
        <w:pStyle w:val="ListBullet"/>
      </w:pPr>
      <w:r>
        <w:t>Get-DnsServerZone</w:t>
      </w:r>
    </w:p>
    <w:p>
      <w:pPr>
        <w:pStyle w:val="ListBullet"/>
      </w:pPr>
      <w:r>
        <w:t>Get-DnsServerResourceRecord -ZoneName "Company.local" -Name "@"</w:t>
      </w:r>
    </w:p>
    <w:p>
      <w:pPr>
        <w:pStyle w:val="Heading2"/>
      </w:pPr>
      <w:r>
        <w:t>10. Current Lab Status</w:t>
      </w:r>
    </w:p>
    <w:p>
      <w:pPr>
        <w:pStyle w:val="ListBullet"/>
      </w:pPr>
      <w:r>
        <w:t>Domain connectivity: WORKING</w:t>
      </w:r>
    </w:p>
    <w:p>
      <w:pPr>
        <w:pStyle w:val="ListBullet"/>
      </w:pPr>
      <w:r>
        <w:t>DNS resolution: WORKING</w:t>
      </w:r>
    </w:p>
    <w:p>
      <w:pPr>
        <w:pStyle w:val="ListBullet"/>
      </w:pPr>
      <w:r>
        <w:t>AD secure channel/trust: WORKING</w:t>
      </w:r>
    </w:p>
    <w:p>
      <w:pPr>
        <w:pStyle w:val="ListBullet"/>
      </w:pPr>
      <w:r>
        <w:t>Group Policy refresh: WORKING</w:t>
      </w:r>
    </w:p>
    <w:p>
      <w:pPr>
        <w:pStyle w:val="ListBullet"/>
      </w:pPr>
      <w:r>
        <w:t>IT Policy application: WORKING</w:t>
      </w:r>
    </w:p>
    <w:p>
      <w:pPr>
        <w:pStyle w:val="ListBullet"/>
      </w:pPr>
      <w:r>
        <w:t>Control Panel restriction for IT User 1: VERIFIED</w:t>
      </w:r>
    </w:p>
    <w:p>
      <w:pPr>
        <w:pStyle w:val="ListBullet"/>
      </w:pPr>
      <w:r>
        <w:t>gpresult HTML export: NOT WORKING (Access Denied), but not required for GPO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