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4D577" w14:textId="18319E62" w:rsidR="00224A98" w:rsidRDefault="00B07054">
      <w:pPr>
        <w:rPr>
          <w:sz w:val="24"/>
          <w:szCs w:val="28"/>
        </w:rPr>
      </w:pPr>
      <w:r>
        <w:rPr>
          <w:sz w:val="24"/>
          <w:szCs w:val="28"/>
        </w:rPr>
        <w:t>Problem 6</w:t>
      </w:r>
    </w:p>
    <w:p w14:paraId="4295C2A2" w14:textId="5023939B" w:rsidR="00B07054" w:rsidRDefault="00B07054">
      <w:pPr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380AD78E" wp14:editId="69F3FC51">
            <wp:extent cx="5274310" cy="2927985"/>
            <wp:effectExtent l="0" t="0" r="2540" b="571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7586" w14:textId="1A7C160A" w:rsidR="00B07054" w:rsidRDefault="00B07054">
      <w:pPr>
        <w:rPr>
          <w:sz w:val="24"/>
          <w:szCs w:val="28"/>
        </w:rPr>
      </w:pPr>
      <w:r>
        <w:rPr>
          <w:sz w:val="24"/>
          <w:szCs w:val="28"/>
        </w:rPr>
        <w:t>The nodes that highlighted in yellow is the one will be examined.</w:t>
      </w:r>
    </w:p>
    <w:p w14:paraId="256646B1" w14:textId="730E52FD" w:rsidR="00B07054" w:rsidRPr="00B07054" w:rsidRDefault="00B07054">
      <w:pPr>
        <w:rPr>
          <w:sz w:val="24"/>
          <w:szCs w:val="28"/>
        </w:rPr>
      </w:pPr>
      <w:r>
        <w:rPr>
          <w:sz w:val="24"/>
          <w:szCs w:val="28"/>
        </w:rPr>
        <w:t xml:space="preserve">The nodes that highlighted in blue is the one that will not been examined but will </w:t>
      </w:r>
      <w:r w:rsidR="00294584">
        <w:rPr>
          <w:sz w:val="24"/>
          <w:szCs w:val="28"/>
        </w:rPr>
        <w:t xml:space="preserve">be </w:t>
      </w:r>
      <w:r>
        <w:rPr>
          <w:sz w:val="24"/>
          <w:szCs w:val="28"/>
        </w:rPr>
        <w:t>visit</w:t>
      </w:r>
      <w:r w:rsidR="00294584">
        <w:rPr>
          <w:sz w:val="24"/>
          <w:szCs w:val="28"/>
        </w:rPr>
        <w:t>ed</w:t>
      </w:r>
      <w:r>
        <w:rPr>
          <w:sz w:val="24"/>
          <w:szCs w:val="28"/>
        </w:rPr>
        <w:t>.</w:t>
      </w:r>
    </w:p>
    <w:sectPr w:rsidR="00B07054" w:rsidRPr="00B0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E3"/>
    <w:rsid w:val="00224A98"/>
    <w:rsid w:val="00265989"/>
    <w:rsid w:val="00294584"/>
    <w:rsid w:val="003D78E3"/>
    <w:rsid w:val="00B0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989D"/>
  <w15:chartTrackingRefBased/>
  <w15:docId w15:val="{63695AB0-BF9E-490B-B5D6-5861B908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3</cp:revision>
  <dcterms:created xsi:type="dcterms:W3CDTF">2021-12-22T07:16:00Z</dcterms:created>
  <dcterms:modified xsi:type="dcterms:W3CDTF">2021-12-22T07:18:00Z</dcterms:modified>
</cp:coreProperties>
</file>