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49A" w:rsidRPr="00D3549A" w:rsidRDefault="00D3549A" w:rsidP="00D3549A">
      <w:pPr>
        <w:spacing w:line="276" w:lineRule="auto"/>
        <w:jc w:val="both"/>
        <w:rPr>
          <w:b/>
          <w:sz w:val="24"/>
          <w:szCs w:val="24"/>
        </w:rPr>
      </w:pPr>
      <w:r w:rsidRPr="00D3549A">
        <w:rPr>
          <w:b/>
          <w:sz w:val="24"/>
          <w:szCs w:val="24"/>
        </w:rPr>
        <w:t>Oracle Architecture - Parallel execution</w:t>
      </w:r>
    </w:p>
    <w:p w:rsidR="00AB2697" w:rsidRPr="00B21785" w:rsidRDefault="00B21785" w:rsidP="00B21785">
      <w:pPr>
        <w:widowControl/>
        <w:autoSpaceDE w:val="0"/>
        <w:autoSpaceDN w:val="0"/>
        <w:adjustRightInd w:val="0"/>
        <w:spacing w:line="240" w:lineRule="auto"/>
        <w:jc w:val="both"/>
        <w:rPr>
          <w:sz w:val="24"/>
          <w:szCs w:val="24"/>
          <w:u w:val="single"/>
        </w:rPr>
      </w:pPr>
      <w:r w:rsidRPr="00B21785">
        <w:rPr>
          <w:rFonts w:eastAsiaTheme="minorHAnsi"/>
          <w:sz w:val="24"/>
          <w:szCs w:val="24"/>
        </w:rPr>
        <w:t>T</w:t>
      </w:r>
      <w:r w:rsidR="00AB2697" w:rsidRPr="00B21785">
        <w:rPr>
          <w:rFonts w:eastAsiaTheme="minorHAnsi"/>
          <w:sz w:val="24"/>
          <w:szCs w:val="24"/>
        </w:rPr>
        <w:t>he application of parallel processing lead</w:t>
      </w:r>
      <w:r>
        <w:rPr>
          <w:rFonts w:eastAsiaTheme="minorHAnsi"/>
          <w:sz w:val="24"/>
          <w:szCs w:val="24"/>
        </w:rPr>
        <w:t>s</w:t>
      </w:r>
      <w:r w:rsidR="00AB2697" w:rsidRPr="00B21785">
        <w:rPr>
          <w:rFonts w:eastAsiaTheme="minorHAnsi"/>
          <w:sz w:val="24"/>
          <w:szCs w:val="24"/>
        </w:rPr>
        <w:t xml:space="preserve"> to increased resource consumption, as parallel execution attempts to use </w:t>
      </w:r>
      <w:r w:rsidR="00AB2697" w:rsidRPr="00B21785">
        <w:rPr>
          <w:rFonts w:eastAsiaTheme="minorHAnsi"/>
          <w:iCs/>
          <w:sz w:val="24"/>
          <w:szCs w:val="24"/>
        </w:rPr>
        <w:t>all available resources.</w:t>
      </w:r>
      <w:r w:rsidRPr="00B21785">
        <w:rPr>
          <w:rFonts w:eastAsiaTheme="minorHAnsi"/>
          <w:iCs/>
          <w:sz w:val="24"/>
          <w:szCs w:val="24"/>
        </w:rPr>
        <w:t xml:space="preserve"> </w:t>
      </w:r>
      <w:r w:rsidRPr="00B21785">
        <w:rPr>
          <w:rFonts w:eastAsiaTheme="minorHAnsi"/>
          <w:color w:val="000000"/>
          <w:sz w:val="24"/>
          <w:szCs w:val="24"/>
        </w:rPr>
        <w:t>A</w:t>
      </w:r>
      <w:r w:rsidRPr="00B21785">
        <w:rPr>
          <w:rFonts w:eastAsiaTheme="minorHAnsi"/>
          <w:color w:val="000000"/>
          <w:sz w:val="24"/>
          <w:szCs w:val="24"/>
        </w:rPr>
        <w:t>pplying parallel execution</w:t>
      </w:r>
      <w:r w:rsidRPr="00B21785">
        <w:rPr>
          <w:rFonts w:eastAsiaTheme="minorHAnsi"/>
          <w:color w:val="000000"/>
          <w:sz w:val="24"/>
          <w:szCs w:val="24"/>
        </w:rPr>
        <w:t xml:space="preserve"> is </w:t>
      </w:r>
      <w:r w:rsidRPr="00B21785">
        <w:rPr>
          <w:rStyle w:val="hps"/>
          <w:sz w:val="24"/>
          <w:szCs w:val="24"/>
          <w:lang w:val="en"/>
        </w:rPr>
        <w:t>reasonabl</w:t>
      </w:r>
      <w:r w:rsidRPr="00B21785">
        <w:rPr>
          <w:rStyle w:val="hps"/>
          <w:sz w:val="24"/>
          <w:szCs w:val="24"/>
          <w:lang w:val="en"/>
        </w:rPr>
        <w:t>e with a</w:t>
      </w:r>
      <w:r w:rsidRPr="00B21785">
        <w:rPr>
          <w:rFonts w:eastAsiaTheme="minorHAnsi"/>
          <w:color w:val="000000"/>
          <w:sz w:val="24"/>
          <w:szCs w:val="24"/>
        </w:rPr>
        <w:t xml:space="preserve"> very large task</w:t>
      </w:r>
      <w:r w:rsidRPr="00B21785">
        <w:rPr>
          <w:rFonts w:eastAsiaTheme="minorHAnsi"/>
          <w:color w:val="000000"/>
          <w:sz w:val="24"/>
          <w:szCs w:val="24"/>
        </w:rPr>
        <w:t xml:space="preserve"> and </w:t>
      </w:r>
      <w:r w:rsidRPr="00B21785">
        <w:rPr>
          <w:rFonts w:eastAsiaTheme="minorHAnsi"/>
          <w:color w:val="000000"/>
          <w:sz w:val="24"/>
          <w:szCs w:val="24"/>
        </w:rPr>
        <w:t xml:space="preserve">sufficient </w:t>
      </w:r>
      <w:r w:rsidRPr="00B21785">
        <w:rPr>
          <w:rFonts w:eastAsiaTheme="minorHAnsi"/>
          <w:iCs/>
          <w:color w:val="000000"/>
          <w:sz w:val="24"/>
          <w:szCs w:val="24"/>
        </w:rPr>
        <w:t xml:space="preserve">available </w:t>
      </w:r>
      <w:r w:rsidRPr="00B21785">
        <w:rPr>
          <w:rFonts w:eastAsiaTheme="minorHAnsi"/>
          <w:color w:val="000000"/>
          <w:sz w:val="24"/>
          <w:szCs w:val="24"/>
        </w:rPr>
        <w:t>resources.</w:t>
      </w:r>
    </w:p>
    <w:p w:rsidR="00D3549A" w:rsidRPr="00D3549A" w:rsidRDefault="00D3549A" w:rsidP="00D3549A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proofErr w:type="gramStart"/>
      <w:r>
        <w:rPr>
          <w:sz w:val="24"/>
          <w:szCs w:val="24"/>
          <w:u w:val="single"/>
        </w:rPr>
        <w:t>Task 01.</w:t>
      </w:r>
      <w:proofErr w:type="gramEnd"/>
      <w:r w:rsidRPr="00D3549A">
        <w:rPr>
          <w:sz w:val="24"/>
          <w:szCs w:val="24"/>
          <w:u w:val="single"/>
        </w:rPr>
        <w:t xml:space="preserve"> CREATE Example of Select Parallel execution</w:t>
      </w:r>
    </w:p>
    <w:p w:rsidR="00D3549A" w:rsidRPr="008A4921" w:rsidRDefault="008A4921" w:rsidP="008A4921">
      <w:pPr>
        <w:spacing w:line="276" w:lineRule="auto"/>
        <w:jc w:val="both"/>
        <w:rPr>
          <w:sz w:val="24"/>
          <w:szCs w:val="24"/>
        </w:rPr>
      </w:pPr>
      <w:r w:rsidRPr="008A4921">
        <w:rPr>
          <w:sz w:val="24"/>
          <w:szCs w:val="24"/>
        </w:rPr>
        <w:t>To create example of select parallel execution table with 2 000 000 rows was created.</w:t>
      </w:r>
    </w:p>
    <w:p w:rsidR="008A4921" w:rsidRPr="000377E5" w:rsidRDefault="008A4921" w:rsidP="008A4921">
      <w:pPr>
        <w:widowControl/>
        <w:autoSpaceDE w:val="0"/>
        <w:autoSpaceDN w:val="0"/>
        <w:adjustRightInd w:val="0"/>
        <w:spacing w:line="276" w:lineRule="auto"/>
        <w:jc w:val="both"/>
        <w:rPr>
          <w:sz w:val="24"/>
          <w:szCs w:val="24"/>
        </w:rPr>
      </w:pPr>
      <w:r w:rsidRPr="000377E5">
        <w:rPr>
          <w:sz w:val="24"/>
          <w:szCs w:val="24"/>
        </w:rPr>
        <w:t xml:space="preserve">Common </w:t>
      </w:r>
      <w:r w:rsidR="001A1BBB" w:rsidRPr="000377E5">
        <w:rPr>
          <w:sz w:val="24"/>
          <w:szCs w:val="24"/>
        </w:rPr>
        <w:t xml:space="preserve">execution </w:t>
      </w:r>
      <w:r w:rsidRPr="000377E5">
        <w:rPr>
          <w:sz w:val="24"/>
          <w:szCs w:val="24"/>
        </w:rPr>
        <w:t>plan (</w:t>
      </w:r>
      <w:r w:rsidR="000377E5" w:rsidRPr="000377E5">
        <w:rPr>
          <w:sz w:val="24"/>
          <w:szCs w:val="24"/>
        </w:rPr>
        <w:t>single serial process</w:t>
      </w:r>
      <w:r w:rsidRPr="000377E5">
        <w:rPr>
          <w:sz w:val="24"/>
          <w:szCs w:val="24"/>
        </w:rPr>
        <w:t>) for select statement is presented below.</w:t>
      </w:r>
    </w:p>
    <w:p w:rsidR="008A4921" w:rsidRPr="008A4921" w:rsidRDefault="008A4921" w:rsidP="008A4921">
      <w:pPr>
        <w:widowControl/>
        <w:autoSpaceDE w:val="0"/>
        <w:autoSpaceDN w:val="0"/>
        <w:adjustRightInd w:val="0"/>
        <w:spacing w:line="276" w:lineRule="auto"/>
        <w:jc w:val="both"/>
        <w:rPr>
          <w:noProof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42AB1624" wp14:editId="387D3F8A">
            <wp:extent cx="5930371" cy="1057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622" b="59102"/>
                    <a:stretch/>
                  </pic:blipFill>
                  <pic:spPr bwMode="auto">
                    <a:xfrm>
                      <a:off x="0" y="0"/>
                      <a:ext cx="5941695" cy="105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7E5" w:rsidRDefault="000377E5" w:rsidP="008A4921">
      <w:pPr>
        <w:spacing w:line="276" w:lineRule="auto"/>
        <w:jc w:val="both"/>
        <w:rPr>
          <w:sz w:val="24"/>
          <w:szCs w:val="24"/>
        </w:rPr>
      </w:pPr>
    </w:p>
    <w:p w:rsidR="008A4921" w:rsidRDefault="008A4921" w:rsidP="008A4921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Pr="008A4921">
        <w:rPr>
          <w:sz w:val="24"/>
          <w:szCs w:val="24"/>
        </w:rPr>
        <w:t xml:space="preserve">parallel query </w:t>
      </w:r>
      <w:r>
        <w:rPr>
          <w:sz w:val="24"/>
          <w:szCs w:val="24"/>
        </w:rPr>
        <w:t>was running by using</w:t>
      </w:r>
      <w:r w:rsidR="001A1BBB">
        <w:rPr>
          <w:sz w:val="24"/>
          <w:szCs w:val="24"/>
        </w:rPr>
        <w:t xml:space="preserve"> of a hint directly in the select statement. Execution </w:t>
      </w:r>
      <w:r w:rsidR="001A1BBB" w:rsidRPr="008A4921">
        <w:rPr>
          <w:sz w:val="24"/>
          <w:szCs w:val="24"/>
        </w:rPr>
        <w:t>plan</w:t>
      </w:r>
      <w:r w:rsidR="001A1BBB">
        <w:rPr>
          <w:sz w:val="24"/>
          <w:szCs w:val="24"/>
        </w:rPr>
        <w:t xml:space="preserve"> for this case is presented below.</w:t>
      </w:r>
    </w:p>
    <w:p w:rsidR="00D3549A" w:rsidRDefault="00F06E70" w:rsidP="00590D98">
      <w:pPr>
        <w:spacing w:line="276" w:lineRule="auto"/>
        <w:jc w:val="both"/>
        <w:rPr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8D2D04D" wp14:editId="0AD2335E">
            <wp:extent cx="5927711" cy="151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449" b="49223"/>
                    <a:stretch/>
                  </pic:blipFill>
                  <pic:spPr bwMode="auto">
                    <a:xfrm>
                      <a:off x="0" y="0"/>
                      <a:ext cx="5941695" cy="151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7E5" w:rsidRDefault="000377E5" w:rsidP="00590D98">
      <w:pPr>
        <w:spacing w:line="276" w:lineRule="auto"/>
        <w:jc w:val="both"/>
        <w:rPr>
          <w:sz w:val="24"/>
          <w:szCs w:val="24"/>
        </w:rPr>
      </w:pPr>
    </w:p>
    <w:p w:rsidR="00D3549A" w:rsidRPr="006D45CF" w:rsidRDefault="006D45CF" w:rsidP="00590D98">
      <w:pPr>
        <w:spacing w:line="276" w:lineRule="auto"/>
        <w:jc w:val="both"/>
        <w:rPr>
          <w:sz w:val="24"/>
          <w:szCs w:val="24"/>
        </w:rPr>
      </w:pPr>
      <w:r w:rsidRPr="006D45CF">
        <w:rPr>
          <w:sz w:val="24"/>
          <w:szCs w:val="24"/>
        </w:rPr>
        <w:t xml:space="preserve">Difference </w:t>
      </w:r>
      <w:r>
        <w:rPr>
          <w:sz w:val="24"/>
          <w:szCs w:val="24"/>
        </w:rPr>
        <w:t xml:space="preserve">in </w:t>
      </w:r>
      <w:r w:rsidR="005C0FEC">
        <w:rPr>
          <w:sz w:val="24"/>
          <w:szCs w:val="24"/>
        </w:rPr>
        <w:t xml:space="preserve">time </w:t>
      </w:r>
      <w:r>
        <w:rPr>
          <w:sz w:val="24"/>
          <w:szCs w:val="24"/>
        </w:rPr>
        <w:t>query running is presented in Query Viewer below.</w:t>
      </w:r>
    </w:p>
    <w:p w:rsidR="00D3549A" w:rsidRDefault="002140E0" w:rsidP="00590D98">
      <w:pPr>
        <w:spacing w:line="276" w:lineRule="auto"/>
        <w:jc w:val="both"/>
        <w:rPr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8450157" wp14:editId="093180ED">
            <wp:extent cx="5943600" cy="72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128" b="61451"/>
                    <a:stretch/>
                  </pic:blipFill>
                  <pic:spPr bwMode="auto">
                    <a:xfrm>
                      <a:off x="0" y="0"/>
                      <a:ext cx="5941695" cy="72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4A8" w:rsidRPr="006D45CF" w:rsidRDefault="006D45CF" w:rsidP="00590D98">
      <w:pPr>
        <w:spacing w:line="276" w:lineRule="auto"/>
        <w:jc w:val="both"/>
        <w:rPr>
          <w:sz w:val="24"/>
          <w:szCs w:val="24"/>
        </w:rPr>
      </w:pPr>
      <w:r w:rsidRPr="006D45CF">
        <w:rPr>
          <w:sz w:val="24"/>
          <w:szCs w:val="24"/>
        </w:rPr>
        <w:t xml:space="preserve">Comparison </w:t>
      </w:r>
      <w:r>
        <w:rPr>
          <w:sz w:val="24"/>
          <w:szCs w:val="24"/>
        </w:rPr>
        <w:t xml:space="preserve">of operation execution is presented in </w:t>
      </w:r>
      <w:hyperlink w:anchor="Summ_table" w:history="1">
        <w:r>
          <w:rPr>
            <w:rStyle w:val="af"/>
            <w:sz w:val="24"/>
            <w:szCs w:val="24"/>
          </w:rPr>
          <w:t>S</w:t>
        </w:r>
        <w:r w:rsidRPr="006D45CF">
          <w:rPr>
            <w:rStyle w:val="af"/>
            <w:sz w:val="24"/>
            <w:szCs w:val="24"/>
          </w:rPr>
          <w:t>ummarize table</w:t>
        </w:r>
      </w:hyperlink>
      <w:r>
        <w:rPr>
          <w:sz w:val="24"/>
          <w:szCs w:val="24"/>
        </w:rPr>
        <w:t>.</w:t>
      </w:r>
    </w:p>
    <w:p w:rsidR="006D45CF" w:rsidRDefault="006D45CF" w:rsidP="00590D98">
      <w:pPr>
        <w:spacing w:line="276" w:lineRule="auto"/>
        <w:jc w:val="both"/>
        <w:rPr>
          <w:sz w:val="24"/>
          <w:szCs w:val="24"/>
        </w:rPr>
      </w:pPr>
    </w:p>
    <w:p w:rsidR="00147C1A" w:rsidRPr="006D45CF" w:rsidRDefault="00147C1A" w:rsidP="00590D98">
      <w:pPr>
        <w:spacing w:line="276" w:lineRule="auto"/>
        <w:jc w:val="both"/>
        <w:rPr>
          <w:sz w:val="24"/>
          <w:szCs w:val="24"/>
        </w:rPr>
      </w:pPr>
    </w:p>
    <w:p w:rsidR="00D3549A" w:rsidRPr="00D3549A" w:rsidRDefault="00D3549A" w:rsidP="00D3549A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proofErr w:type="gramStart"/>
      <w:r>
        <w:rPr>
          <w:sz w:val="24"/>
          <w:szCs w:val="24"/>
          <w:u w:val="single"/>
        </w:rPr>
        <w:t>Task 02</w:t>
      </w:r>
      <w:r w:rsidRPr="00D3549A">
        <w:rPr>
          <w:sz w:val="24"/>
          <w:szCs w:val="24"/>
          <w:u w:val="single"/>
        </w:rPr>
        <w:t>.</w:t>
      </w:r>
      <w:proofErr w:type="gramEnd"/>
      <w:r w:rsidRPr="00D3549A">
        <w:rPr>
          <w:sz w:val="24"/>
          <w:szCs w:val="24"/>
          <w:u w:val="single"/>
        </w:rPr>
        <w:t xml:space="preserve"> CREATE Example of Parallel DML</w:t>
      </w:r>
    </w:p>
    <w:p w:rsidR="008F684B" w:rsidRDefault="008F684B" w:rsidP="00973F0B">
      <w:pPr>
        <w:widowControl/>
        <w:autoSpaceDE w:val="0"/>
        <w:autoSpaceDN w:val="0"/>
        <w:adjustRightInd w:val="0"/>
        <w:spacing w:line="240" w:lineRule="auto"/>
        <w:jc w:val="both"/>
        <w:rPr>
          <w:rFonts w:eastAsiaTheme="minorHAnsi"/>
          <w:sz w:val="24"/>
          <w:szCs w:val="24"/>
        </w:rPr>
      </w:pPr>
      <w:r w:rsidRPr="00AB2697">
        <w:rPr>
          <w:rFonts w:eastAsiaTheme="minorHAnsi"/>
          <w:sz w:val="24"/>
          <w:szCs w:val="24"/>
        </w:rPr>
        <w:t>P</w:t>
      </w:r>
      <w:r>
        <w:rPr>
          <w:rFonts w:eastAsiaTheme="minorHAnsi"/>
          <w:sz w:val="24"/>
          <w:szCs w:val="24"/>
        </w:rPr>
        <w:t xml:space="preserve">arallel </w:t>
      </w:r>
      <w:r w:rsidRPr="00AB2697">
        <w:rPr>
          <w:rFonts w:eastAsiaTheme="minorHAnsi"/>
          <w:sz w:val="24"/>
          <w:szCs w:val="24"/>
        </w:rPr>
        <w:t xml:space="preserve">DML </w:t>
      </w:r>
      <w:r>
        <w:rPr>
          <w:rFonts w:eastAsiaTheme="minorHAnsi"/>
          <w:sz w:val="24"/>
          <w:szCs w:val="24"/>
        </w:rPr>
        <w:t xml:space="preserve">(PDML) </w:t>
      </w:r>
      <w:r w:rsidR="00973F0B" w:rsidRPr="00AB2697">
        <w:rPr>
          <w:rFonts w:eastAsiaTheme="minorHAnsi"/>
          <w:sz w:val="24"/>
          <w:szCs w:val="24"/>
        </w:rPr>
        <w:t>is used</w:t>
      </w:r>
      <w:r w:rsidR="00973F0B">
        <w:rPr>
          <w:rFonts w:eastAsiaTheme="minorHAnsi"/>
          <w:sz w:val="24"/>
          <w:szCs w:val="24"/>
        </w:rPr>
        <w:t xml:space="preserve"> </w:t>
      </w:r>
      <w:r w:rsidR="00973F0B" w:rsidRPr="00AB2697">
        <w:rPr>
          <w:rFonts w:eastAsiaTheme="minorHAnsi"/>
          <w:sz w:val="24"/>
          <w:szCs w:val="24"/>
        </w:rPr>
        <w:t>in reference to performing modifications (INSERT, UPDATE, DELETE, and MERGE) using</w:t>
      </w:r>
      <w:r w:rsidR="00973F0B">
        <w:rPr>
          <w:rFonts w:eastAsiaTheme="minorHAnsi"/>
          <w:sz w:val="24"/>
          <w:szCs w:val="24"/>
        </w:rPr>
        <w:t xml:space="preserve"> </w:t>
      </w:r>
      <w:r w:rsidR="00973F0B" w:rsidRPr="00AB2697">
        <w:rPr>
          <w:rFonts w:eastAsiaTheme="minorHAnsi"/>
          <w:sz w:val="24"/>
          <w:szCs w:val="24"/>
        </w:rPr>
        <w:t xml:space="preserve">parallel processing. </w:t>
      </w:r>
      <w:r w:rsidR="00973F0B">
        <w:rPr>
          <w:rFonts w:eastAsiaTheme="minorHAnsi"/>
          <w:sz w:val="24"/>
          <w:szCs w:val="24"/>
        </w:rPr>
        <w:t xml:space="preserve">PDML </w:t>
      </w:r>
      <w:r w:rsidRPr="00AB2697">
        <w:rPr>
          <w:rFonts w:eastAsiaTheme="minorHAnsi"/>
          <w:sz w:val="24"/>
          <w:szCs w:val="24"/>
        </w:rPr>
        <w:t>is useful in a large data warehousing environment to facilitate bulk updates to massive</w:t>
      </w:r>
      <w:r>
        <w:rPr>
          <w:rFonts w:eastAsiaTheme="minorHAnsi"/>
          <w:sz w:val="24"/>
          <w:szCs w:val="24"/>
        </w:rPr>
        <w:t xml:space="preserve"> </w:t>
      </w:r>
      <w:r w:rsidRPr="00AB2697">
        <w:rPr>
          <w:rFonts w:eastAsiaTheme="minorHAnsi"/>
          <w:sz w:val="24"/>
          <w:szCs w:val="24"/>
        </w:rPr>
        <w:t>amounts of data.</w:t>
      </w:r>
    </w:p>
    <w:p w:rsidR="008D53B5" w:rsidRDefault="000377E5" w:rsidP="008F684B">
      <w:pPr>
        <w:widowControl/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8D53B5">
        <w:rPr>
          <w:rFonts w:asciiTheme="minorHAnsi" w:hAnsiTheme="minorHAnsi" w:cstheme="minorHAnsi"/>
          <w:caps/>
          <w:sz w:val="22"/>
          <w:szCs w:val="22"/>
        </w:rPr>
        <w:t>Update</w:t>
      </w:r>
      <w:r w:rsidRPr="000377E5">
        <w:rPr>
          <w:sz w:val="24"/>
          <w:szCs w:val="24"/>
        </w:rPr>
        <w:t xml:space="preserve"> statement was chosen to test using Parallel DML</w:t>
      </w:r>
      <w:r w:rsidR="008D53B5">
        <w:rPr>
          <w:sz w:val="24"/>
          <w:szCs w:val="24"/>
        </w:rPr>
        <w:t>.</w:t>
      </w:r>
    </w:p>
    <w:p w:rsidR="00D3549A" w:rsidRPr="000377E5" w:rsidRDefault="000377E5" w:rsidP="00590D98">
      <w:pPr>
        <w:spacing w:line="276" w:lineRule="auto"/>
        <w:jc w:val="both"/>
        <w:rPr>
          <w:sz w:val="24"/>
          <w:szCs w:val="24"/>
        </w:rPr>
      </w:pPr>
      <w:r w:rsidRPr="000377E5">
        <w:rPr>
          <w:sz w:val="24"/>
          <w:szCs w:val="24"/>
        </w:rPr>
        <w:t>Execution plan for single serial process of update statement is presented below.</w:t>
      </w:r>
    </w:p>
    <w:p w:rsidR="00121646" w:rsidRDefault="002140E0" w:rsidP="00590D98">
      <w:pPr>
        <w:spacing w:line="276" w:lineRule="auto"/>
        <w:jc w:val="both"/>
        <w:rPr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6ECF25F8" wp14:editId="3185E0F9">
            <wp:extent cx="5940901" cy="11715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240" b="57716"/>
                    <a:stretch/>
                  </pic:blipFill>
                  <pic:spPr bwMode="auto">
                    <a:xfrm>
                      <a:off x="0" y="0"/>
                      <a:ext cx="5941695" cy="117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7E5" w:rsidRDefault="000377E5" w:rsidP="000377E5">
      <w:pPr>
        <w:spacing w:line="276" w:lineRule="auto"/>
        <w:jc w:val="both"/>
        <w:rPr>
          <w:sz w:val="24"/>
          <w:szCs w:val="24"/>
        </w:rPr>
      </w:pPr>
    </w:p>
    <w:p w:rsidR="00AA271D" w:rsidRDefault="00AA271D">
      <w:pPr>
        <w:widowControl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377E5" w:rsidRDefault="000377E5" w:rsidP="000377E5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</w:t>
      </w:r>
      <w:r w:rsidRPr="008A4921">
        <w:rPr>
          <w:sz w:val="24"/>
          <w:szCs w:val="24"/>
        </w:rPr>
        <w:t xml:space="preserve">parallel </w:t>
      </w:r>
      <w:r w:rsidRPr="000377E5">
        <w:rPr>
          <w:sz w:val="24"/>
          <w:szCs w:val="24"/>
        </w:rPr>
        <w:t>DML</w:t>
      </w:r>
      <w:r>
        <w:rPr>
          <w:sz w:val="24"/>
          <w:szCs w:val="24"/>
        </w:rPr>
        <w:t xml:space="preserve"> was running by using of a hint directly in the update statement. Execution </w:t>
      </w:r>
      <w:r w:rsidRPr="008A4921">
        <w:rPr>
          <w:sz w:val="24"/>
          <w:szCs w:val="24"/>
        </w:rPr>
        <w:t>plan</w:t>
      </w:r>
      <w:r>
        <w:rPr>
          <w:sz w:val="24"/>
          <w:szCs w:val="24"/>
        </w:rPr>
        <w:t xml:space="preserve"> for this case is presented below.</w:t>
      </w:r>
    </w:p>
    <w:p w:rsidR="00E40197" w:rsidRDefault="00E40197" w:rsidP="000377E5">
      <w:pPr>
        <w:spacing w:line="276" w:lineRule="auto"/>
        <w:jc w:val="both"/>
        <w:rPr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20F6149" wp14:editId="1313F54E">
            <wp:extent cx="5943600" cy="126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334" b="44870"/>
                    <a:stretch/>
                  </pic:blipFill>
                  <pic:spPr bwMode="auto">
                    <a:xfrm>
                      <a:off x="0" y="0"/>
                      <a:ext cx="5941695" cy="126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7E5" w:rsidRDefault="000377E5" w:rsidP="000377E5">
      <w:pPr>
        <w:spacing w:line="276" w:lineRule="auto"/>
        <w:jc w:val="both"/>
        <w:rPr>
          <w:sz w:val="24"/>
          <w:szCs w:val="24"/>
        </w:rPr>
      </w:pPr>
    </w:p>
    <w:p w:rsidR="000377E5" w:rsidRDefault="000377E5" w:rsidP="000377E5">
      <w:pPr>
        <w:spacing w:line="276" w:lineRule="auto"/>
        <w:jc w:val="both"/>
        <w:rPr>
          <w:sz w:val="24"/>
          <w:szCs w:val="24"/>
        </w:rPr>
      </w:pPr>
      <w:r w:rsidRPr="006D45CF">
        <w:rPr>
          <w:sz w:val="24"/>
          <w:szCs w:val="24"/>
        </w:rPr>
        <w:t xml:space="preserve">Difference </w:t>
      </w:r>
      <w:r>
        <w:rPr>
          <w:sz w:val="24"/>
          <w:szCs w:val="24"/>
        </w:rPr>
        <w:t>in time statement running is presented in Query Viewer below.</w:t>
      </w:r>
    </w:p>
    <w:p w:rsidR="00E40197" w:rsidRDefault="00E40197" w:rsidP="000377E5">
      <w:pPr>
        <w:spacing w:line="276" w:lineRule="auto"/>
        <w:jc w:val="both"/>
        <w:rPr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DD73D64" wp14:editId="055B09E3">
            <wp:extent cx="594360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744" b="51799"/>
                    <a:stretch/>
                  </pic:blipFill>
                  <pic:spPr bwMode="auto">
                    <a:xfrm>
                      <a:off x="0" y="0"/>
                      <a:ext cx="5941695" cy="91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197" w:rsidRDefault="00E40197" w:rsidP="000377E5">
      <w:pPr>
        <w:spacing w:line="276" w:lineRule="auto"/>
        <w:jc w:val="both"/>
        <w:rPr>
          <w:sz w:val="24"/>
          <w:szCs w:val="24"/>
        </w:rPr>
      </w:pPr>
    </w:p>
    <w:p w:rsidR="006D45CF" w:rsidRPr="006D45CF" w:rsidRDefault="006D45CF" w:rsidP="006D45CF">
      <w:pPr>
        <w:spacing w:line="276" w:lineRule="auto"/>
        <w:jc w:val="both"/>
        <w:rPr>
          <w:sz w:val="24"/>
          <w:szCs w:val="24"/>
        </w:rPr>
      </w:pPr>
      <w:r w:rsidRPr="006D45CF">
        <w:rPr>
          <w:sz w:val="24"/>
          <w:szCs w:val="24"/>
        </w:rPr>
        <w:t xml:space="preserve">Comparison </w:t>
      </w:r>
      <w:r>
        <w:rPr>
          <w:sz w:val="24"/>
          <w:szCs w:val="24"/>
        </w:rPr>
        <w:t xml:space="preserve">of operation execution is presented in </w:t>
      </w:r>
      <w:hyperlink w:anchor="Summ_table" w:history="1">
        <w:r>
          <w:rPr>
            <w:rStyle w:val="af"/>
            <w:sz w:val="24"/>
            <w:szCs w:val="24"/>
          </w:rPr>
          <w:t>S</w:t>
        </w:r>
        <w:r w:rsidRPr="006D45CF">
          <w:rPr>
            <w:rStyle w:val="af"/>
            <w:sz w:val="24"/>
            <w:szCs w:val="24"/>
          </w:rPr>
          <w:t>ummarize table</w:t>
        </w:r>
      </w:hyperlink>
      <w:r>
        <w:rPr>
          <w:sz w:val="24"/>
          <w:szCs w:val="24"/>
        </w:rPr>
        <w:t>.</w:t>
      </w:r>
    </w:p>
    <w:p w:rsidR="00D3549A" w:rsidRDefault="00D3549A" w:rsidP="00590D98">
      <w:pPr>
        <w:spacing w:line="276" w:lineRule="auto"/>
        <w:jc w:val="both"/>
        <w:rPr>
          <w:b/>
          <w:sz w:val="24"/>
          <w:szCs w:val="24"/>
        </w:rPr>
      </w:pPr>
    </w:p>
    <w:p w:rsidR="00D3549A" w:rsidRDefault="00D3549A" w:rsidP="00590D98">
      <w:pPr>
        <w:spacing w:line="276" w:lineRule="auto"/>
        <w:jc w:val="both"/>
        <w:rPr>
          <w:b/>
          <w:sz w:val="24"/>
          <w:szCs w:val="24"/>
        </w:rPr>
      </w:pPr>
    </w:p>
    <w:p w:rsidR="00D3549A" w:rsidRPr="00D3549A" w:rsidRDefault="00D3549A" w:rsidP="00D3549A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proofErr w:type="gramStart"/>
      <w:r w:rsidRPr="00D3549A">
        <w:rPr>
          <w:sz w:val="24"/>
          <w:szCs w:val="24"/>
          <w:u w:val="single"/>
        </w:rPr>
        <w:t>Task 03</w:t>
      </w:r>
      <w:r w:rsidR="008D53B5">
        <w:rPr>
          <w:sz w:val="24"/>
          <w:szCs w:val="24"/>
          <w:u w:val="single"/>
        </w:rPr>
        <w:t>.</w:t>
      </w:r>
      <w:proofErr w:type="gramEnd"/>
      <w:r w:rsidR="008D53B5">
        <w:rPr>
          <w:sz w:val="24"/>
          <w:szCs w:val="24"/>
          <w:u w:val="single"/>
        </w:rPr>
        <w:t xml:space="preserve"> CREATE Example of Parallel </w:t>
      </w:r>
      <w:r w:rsidRPr="00D3549A">
        <w:rPr>
          <w:sz w:val="24"/>
          <w:szCs w:val="24"/>
          <w:u w:val="single"/>
        </w:rPr>
        <w:t>DDL</w:t>
      </w:r>
    </w:p>
    <w:p w:rsidR="00973F0B" w:rsidRDefault="00400741" w:rsidP="00400741">
      <w:pPr>
        <w:widowControl/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4246E0">
        <w:rPr>
          <w:rFonts w:eastAsiaTheme="minorHAnsi"/>
          <w:sz w:val="24"/>
          <w:szCs w:val="24"/>
        </w:rPr>
        <w:t>Parallel DDL is a tool for the</w:t>
      </w:r>
      <w:r>
        <w:rPr>
          <w:rFonts w:eastAsiaTheme="minorHAnsi"/>
          <w:sz w:val="24"/>
          <w:szCs w:val="24"/>
        </w:rPr>
        <w:t xml:space="preserve"> </w:t>
      </w:r>
      <w:r w:rsidRPr="004246E0">
        <w:rPr>
          <w:rFonts w:eastAsiaTheme="minorHAnsi"/>
          <w:sz w:val="24"/>
          <w:szCs w:val="24"/>
        </w:rPr>
        <w:t>DBA and developer alike to quickly perform those large maintenance operations typically done during</w:t>
      </w:r>
      <w:r>
        <w:rPr>
          <w:rFonts w:eastAsiaTheme="minorHAnsi"/>
          <w:sz w:val="24"/>
          <w:szCs w:val="24"/>
        </w:rPr>
        <w:t xml:space="preserve"> </w:t>
      </w:r>
      <w:r w:rsidRPr="004246E0">
        <w:rPr>
          <w:rFonts w:eastAsiaTheme="minorHAnsi"/>
          <w:sz w:val="24"/>
          <w:szCs w:val="24"/>
        </w:rPr>
        <w:t>off-peak times when resources are available.</w:t>
      </w:r>
      <w:r>
        <w:rPr>
          <w:rFonts w:eastAsiaTheme="minorHAnsi"/>
          <w:sz w:val="24"/>
          <w:szCs w:val="24"/>
        </w:rPr>
        <w:t xml:space="preserve"> </w:t>
      </w:r>
      <w:r w:rsidR="00973F0B" w:rsidRPr="004246E0">
        <w:rPr>
          <w:rFonts w:eastAsiaTheme="minorHAnsi"/>
          <w:sz w:val="24"/>
          <w:szCs w:val="24"/>
        </w:rPr>
        <w:t>Parallel DDL perform</w:t>
      </w:r>
      <w:r w:rsidR="00973F0B">
        <w:rPr>
          <w:rFonts w:eastAsiaTheme="minorHAnsi"/>
          <w:sz w:val="24"/>
          <w:szCs w:val="24"/>
        </w:rPr>
        <w:t>s</w:t>
      </w:r>
      <w:r w:rsidR="00973F0B" w:rsidRPr="004246E0">
        <w:rPr>
          <w:rFonts w:eastAsiaTheme="minorHAnsi"/>
          <w:sz w:val="24"/>
          <w:szCs w:val="24"/>
        </w:rPr>
        <w:t xml:space="preserve"> large DDL operations</w:t>
      </w:r>
      <w:r w:rsidR="00973F0B">
        <w:rPr>
          <w:rFonts w:eastAsiaTheme="minorHAnsi"/>
          <w:sz w:val="24"/>
          <w:szCs w:val="24"/>
        </w:rPr>
        <w:t xml:space="preserve"> </w:t>
      </w:r>
      <w:r w:rsidR="00973F0B" w:rsidRPr="004246E0">
        <w:rPr>
          <w:rFonts w:eastAsiaTheme="minorHAnsi"/>
          <w:sz w:val="24"/>
          <w:szCs w:val="24"/>
        </w:rPr>
        <w:t>in parallel</w:t>
      </w:r>
      <w:r w:rsidR="00973F0B">
        <w:rPr>
          <w:rFonts w:eastAsiaTheme="minorHAnsi"/>
          <w:sz w:val="24"/>
          <w:szCs w:val="24"/>
        </w:rPr>
        <w:t>.</w:t>
      </w:r>
    </w:p>
    <w:p w:rsidR="008D53B5" w:rsidRDefault="008D53B5" w:rsidP="008D53B5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0377E5">
        <w:rPr>
          <w:sz w:val="24"/>
          <w:szCs w:val="24"/>
        </w:rPr>
        <w:t xml:space="preserve">tatement </w:t>
      </w:r>
      <w:r w:rsidRPr="008D53B5">
        <w:rPr>
          <w:rFonts w:asciiTheme="minorHAnsi" w:hAnsiTheme="minorHAnsi" w:cstheme="minorHAnsi"/>
          <w:sz w:val="22"/>
          <w:szCs w:val="22"/>
        </w:rPr>
        <w:t>CREATE TABLE … AS SELECT</w:t>
      </w:r>
      <w:r>
        <w:rPr>
          <w:sz w:val="24"/>
          <w:szCs w:val="24"/>
        </w:rPr>
        <w:t xml:space="preserve"> </w:t>
      </w:r>
      <w:r w:rsidRPr="000377E5">
        <w:rPr>
          <w:sz w:val="24"/>
          <w:szCs w:val="24"/>
        </w:rPr>
        <w:t>was chosen to test using Parallel D</w:t>
      </w:r>
      <w:r>
        <w:rPr>
          <w:sz w:val="24"/>
          <w:szCs w:val="24"/>
        </w:rPr>
        <w:t>D</w:t>
      </w:r>
      <w:r w:rsidRPr="000377E5">
        <w:rPr>
          <w:sz w:val="24"/>
          <w:szCs w:val="24"/>
        </w:rPr>
        <w:t>L</w:t>
      </w:r>
      <w:r>
        <w:rPr>
          <w:sz w:val="24"/>
          <w:szCs w:val="24"/>
        </w:rPr>
        <w:t>.</w:t>
      </w:r>
    </w:p>
    <w:p w:rsidR="008D53B5" w:rsidRPr="000377E5" w:rsidRDefault="008D53B5" w:rsidP="008D53B5">
      <w:pPr>
        <w:spacing w:line="276" w:lineRule="auto"/>
        <w:jc w:val="both"/>
        <w:rPr>
          <w:sz w:val="24"/>
          <w:szCs w:val="24"/>
        </w:rPr>
      </w:pPr>
      <w:r w:rsidRPr="000377E5">
        <w:rPr>
          <w:sz w:val="24"/>
          <w:szCs w:val="24"/>
        </w:rPr>
        <w:t xml:space="preserve">Execution plan for single serial process of </w:t>
      </w:r>
      <w:r>
        <w:rPr>
          <w:sz w:val="24"/>
          <w:szCs w:val="24"/>
        </w:rPr>
        <w:t>such</w:t>
      </w:r>
      <w:r w:rsidRPr="000377E5">
        <w:rPr>
          <w:sz w:val="24"/>
          <w:szCs w:val="24"/>
        </w:rPr>
        <w:t xml:space="preserve"> statement is presented below.</w:t>
      </w:r>
    </w:p>
    <w:p w:rsidR="00D3549A" w:rsidRDefault="00AA271D" w:rsidP="00590D98">
      <w:pPr>
        <w:spacing w:line="276" w:lineRule="auto"/>
        <w:jc w:val="both"/>
        <w:rPr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7F2CBC87" wp14:editId="724985D2">
            <wp:extent cx="5940901" cy="250507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840" b="27455"/>
                    <a:stretch/>
                  </pic:blipFill>
                  <pic:spPr bwMode="auto">
                    <a:xfrm>
                      <a:off x="0" y="0"/>
                      <a:ext cx="5941695" cy="250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49A" w:rsidRDefault="00D3549A" w:rsidP="00590D98">
      <w:pPr>
        <w:spacing w:line="276" w:lineRule="auto"/>
        <w:jc w:val="both"/>
        <w:rPr>
          <w:b/>
          <w:sz w:val="24"/>
          <w:szCs w:val="24"/>
        </w:rPr>
      </w:pPr>
    </w:p>
    <w:p w:rsidR="00AA271D" w:rsidRDefault="00AA271D">
      <w:pPr>
        <w:widowControl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A271D" w:rsidRDefault="00AA271D" w:rsidP="00AA271D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</w:t>
      </w:r>
      <w:r w:rsidRPr="008A4921">
        <w:rPr>
          <w:sz w:val="24"/>
          <w:szCs w:val="24"/>
        </w:rPr>
        <w:t xml:space="preserve">parallel </w:t>
      </w:r>
      <w:r w:rsidRPr="000377E5">
        <w:rPr>
          <w:sz w:val="24"/>
          <w:szCs w:val="24"/>
        </w:rPr>
        <w:t>D</w:t>
      </w:r>
      <w:r>
        <w:rPr>
          <w:sz w:val="24"/>
          <w:szCs w:val="24"/>
        </w:rPr>
        <w:t>D</w:t>
      </w:r>
      <w:r w:rsidRPr="000377E5">
        <w:rPr>
          <w:sz w:val="24"/>
          <w:szCs w:val="24"/>
        </w:rPr>
        <w:t>L</w:t>
      </w:r>
      <w:r>
        <w:rPr>
          <w:sz w:val="24"/>
          <w:szCs w:val="24"/>
        </w:rPr>
        <w:t xml:space="preserve"> was running by </w:t>
      </w:r>
      <w:r w:rsidR="004246E0">
        <w:rPr>
          <w:sz w:val="24"/>
          <w:szCs w:val="24"/>
        </w:rPr>
        <w:t xml:space="preserve">command </w:t>
      </w:r>
      <w:r w:rsidR="004246E0" w:rsidRPr="004246E0">
        <w:rPr>
          <w:rFonts w:asciiTheme="minorHAnsi" w:hAnsiTheme="minorHAnsi" w:cstheme="minorHAnsi"/>
          <w:caps/>
          <w:sz w:val="22"/>
          <w:szCs w:val="22"/>
        </w:rPr>
        <w:t>create table &lt;…&gt; parallel…</w:t>
      </w:r>
      <w:r w:rsidRPr="004246E0">
        <w:rPr>
          <w:rFonts w:asciiTheme="minorHAnsi" w:hAnsiTheme="minorHAnsi" w:cstheme="minorHAnsi"/>
          <w:caps/>
          <w:sz w:val="22"/>
          <w:szCs w:val="22"/>
        </w:rPr>
        <w:t>.</w:t>
      </w:r>
      <w:r>
        <w:rPr>
          <w:sz w:val="24"/>
          <w:szCs w:val="24"/>
        </w:rPr>
        <w:t xml:space="preserve"> Execution </w:t>
      </w:r>
      <w:r w:rsidRPr="008A4921">
        <w:rPr>
          <w:sz w:val="24"/>
          <w:szCs w:val="24"/>
        </w:rPr>
        <w:t>plan</w:t>
      </w:r>
      <w:r>
        <w:rPr>
          <w:sz w:val="24"/>
          <w:szCs w:val="24"/>
        </w:rPr>
        <w:t xml:space="preserve"> for this case is presented below.</w:t>
      </w:r>
    </w:p>
    <w:p w:rsidR="00AA271D" w:rsidRDefault="004246E0" w:rsidP="00AA271D">
      <w:pPr>
        <w:spacing w:line="276" w:lineRule="auto"/>
        <w:jc w:val="both"/>
        <w:rPr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5BABB75" wp14:editId="57B64235">
            <wp:extent cx="5943598" cy="22193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334" b="19998"/>
                    <a:stretch/>
                  </pic:blipFill>
                  <pic:spPr bwMode="auto">
                    <a:xfrm>
                      <a:off x="0" y="0"/>
                      <a:ext cx="5941695" cy="221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E70" w:rsidRDefault="00F06E70" w:rsidP="00590D98">
      <w:pPr>
        <w:spacing w:line="276" w:lineRule="auto"/>
        <w:jc w:val="both"/>
        <w:rPr>
          <w:b/>
          <w:sz w:val="24"/>
          <w:szCs w:val="24"/>
        </w:rPr>
      </w:pPr>
    </w:p>
    <w:p w:rsidR="00AA271D" w:rsidRPr="006D45CF" w:rsidRDefault="00AA271D" w:rsidP="00AA271D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Time statement running is presented in Query Viewer below.</w:t>
      </w:r>
    </w:p>
    <w:p w:rsidR="00F06E70" w:rsidRDefault="004246E0" w:rsidP="00590D98">
      <w:pPr>
        <w:spacing w:line="276" w:lineRule="auto"/>
        <w:jc w:val="both"/>
        <w:rPr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6E96C83F" wp14:editId="298D01CA">
            <wp:extent cx="5941695" cy="122833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539" b="28973"/>
                    <a:stretch/>
                  </pic:blipFill>
                  <pic:spPr bwMode="auto">
                    <a:xfrm>
                      <a:off x="0" y="0"/>
                      <a:ext cx="5941695" cy="122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6E0" w:rsidRDefault="004246E0" w:rsidP="006D45CF">
      <w:pPr>
        <w:spacing w:line="276" w:lineRule="auto"/>
        <w:jc w:val="both"/>
        <w:rPr>
          <w:sz w:val="24"/>
          <w:szCs w:val="24"/>
        </w:rPr>
      </w:pPr>
    </w:p>
    <w:p w:rsidR="006D45CF" w:rsidRPr="006D45CF" w:rsidRDefault="006D45CF" w:rsidP="006D45CF">
      <w:pPr>
        <w:spacing w:line="276" w:lineRule="auto"/>
        <w:jc w:val="both"/>
        <w:rPr>
          <w:sz w:val="24"/>
          <w:szCs w:val="24"/>
        </w:rPr>
      </w:pPr>
      <w:r w:rsidRPr="006D45CF">
        <w:rPr>
          <w:sz w:val="24"/>
          <w:szCs w:val="24"/>
        </w:rPr>
        <w:t xml:space="preserve">Comparison </w:t>
      </w:r>
      <w:r>
        <w:rPr>
          <w:sz w:val="24"/>
          <w:szCs w:val="24"/>
        </w:rPr>
        <w:t xml:space="preserve">of operation execution is presented in </w:t>
      </w:r>
      <w:hyperlink w:anchor="Summ_table" w:history="1">
        <w:r>
          <w:rPr>
            <w:rStyle w:val="af"/>
            <w:sz w:val="24"/>
            <w:szCs w:val="24"/>
          </w:rPr>
          <w:t>S</w:t>
        </w:r>
        <w:r w:rsidRPr="006D45CF">
          <w:rPr>
            <w:rStyle w:val="af"/>
            <w:sz w:val="24"/>
            <w:szCs w:val="24"/>
          </w:rPr>
          <w:t>ummarize table</w:t>
        </w:r>
      </w:hyperlink>
      <w:r>
        <w:rPr>
          <w:sz w:val="24"/>
          <w:szCs w:val="24"/>
        </w:rPr>
        <w:t>.</w:t>
      </w:r>
    </w:p>
    <w:p w:rsidR="006D45CF" w:rsidRDefault="006D45CF" w:rsidP="00590D98">
      <w:pPr>
        <w:spacing w:line="276" w:lineRule="auto"/>
        <w:jc w:val="both"/>
        <w:rPr>
          <w:sz w:val="24"/>
          <w:szCs w:val="24"/>
        </w:rPr>
      </w:pPr>
    </w:p>
    <w:p w:rsidR="00D3549A" w:rsidRDefault="006D45CF" w:rsidP="00590D98">
      <w:pPr>
        <w:spacing w:line="276" w:lineRule="auto"/>
        <w:jc w:val="both"/>
        <w:rPr>
          <w:b/>
          <w:sz w:val="24"/>
          <w:szCs w:val="24"/>
        </w:rPr>
      </w:pPr>
      <w:bookmarkStart w:id="0" w:name="Summ_table"/>
      <w:r>
        <w:rPr>
          <w:b/>
          <w:sz w:val="24"/>
          <w:szCs w:val="24"/>
        </w:rPr>
        <w:t>Summarize table</w:t>
      </w:r>
      <w:bookmarkEnd w:id="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401"/>
        <w:gridCol w:w="993"/>
        <w:gridCol w:w="1060"/>
        <w:gridCol w:w="4532"/>
      </w:tblGrid>
      <w:tr w:rsidR="00D72488" w:rsidRPr="006D45CF" w:rsidTr="001F2404">
        <w:trPr>
          <w:tblHeader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D72488" w:rsidRPr="006D45CF" w:rsidRDefault="006D45CF" w:rsidP="006D45CF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6D45CF">
              <w:rPr>
                <w:sz w:val="22"/>
                <w:szCs w:val="22"/>
              </w:rPr>
              <w:t>Type</w:t>
            </w:r>
          </w:p>
        </w:tc>
        <w:tc>
          <w:tcPr>
            <w:tcW w:w="1275" w:type="dxa"/>
            <w:shd w:val="clear" w:color="auto" w:fill="D9D9D9" w:themeFill="background1" w:themeFillShade="D9"/>
            <w:vAlign w:val="center"/>
          </w:tcPr>
          <w:p w:rsidR="00D72488" w:rsidRPr="00173E33" w:rsidRDefault="00173E33" w:rsidP="006D45C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 w:rsidRPr="00173E33">
              <w:rPr>
                <w:sz w:val="22"/>
                <w:szCs w:val="22"/>
              </w:rPr>
              <w:t>arallel degree</w:t>
            </w:r>
          </w:p>
        </w:tc>
        <w:tc>
          <w:tcPr>
            <w:tcW w:w="993" w:type="dxa"/>
            <w:shd w:val="clear" w:color="auto" w:fill="D9D9D9" w:themeFill="background1" w:themeFillShade="D9"/>
            <w:vAlign w:val="center"/>
          </w:tcPr>
          <w:p w:rsidR="00D72488" w:rsidRPr="006D45CF" w:rsidRDefault="006D45CF" w:rsidP="006D45C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 w:rsidR="00D72488" w:rsidRPr="006D45CF">
              <w:rPr>
                <w:sz w:val="22"/>
                <w:szCs w:val="22"/>
              </w:rPr>
              <w:t>ost</w:t>
            </w:r>
          </w:p>
        </w:tc>
        <w:tc>
          <w:tcPr>
            <w:tcW w:w="1060" w:type="dxa"/>
            <w:shd w:val="clear" w:color="auto" w:fill="D9D9D9" w:themeFill="background1" w:themeFillShade="D9"/>
            <w:vAlign w:val="center"/>
          </w:tcPr>
          <w:p w:rsidR="00D72488" w:rsidRPr="006D45CF" w:rsidRDefault="006D45CF" w:rsidP="006D45C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D72488" w:rsidRPr="006D45CF">
              <w:rPr>
                <w:sz w:val="22"/>
                <w:szCs w:val="22"/>
              </w:rPr>
              <w:t>ime</w:t>
            </w:r>
          </w:p>
        </w:tc>
        <w:tc>
          <w:tcPr>
            <w:tcW w:w="4532" w:type="dxa"/>
            <w:shd w:val="clear" w:color="auto" w:fill="D9D9D9" w:themeFill="background1" w:themeFillShade="D9"/>
            <w:vAlign w:val="center"/>
          </w:tcPr>
          <w:p w:rsidR="00D72488" w:rsidRPr="006D45CF" w:rsidRDefault="006D45CF" w:rsidP="006D45C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 w:rsidR="00D72488" w:rsidRPr="006D45CF">
              <w:rPr>
                <w:sz w:val="22"/>
                <w:szCs w:val="22"/>
              </w:rPr>
              <w:t>esc</w:t>
            </w:r>
            <w:r>
              <w:rPr>
                <w:sz w:val="22"/>
                <w:szCs w:val="22"/>
              </w:rPr>
              <w:t>ription</w:t>
            </w:r>
          </w:p>
        </w:tc>
      </w:tr>
      <w:tr w:rsidR="0037426E" w:rsidRPr="006D45CF" w:rsidTr="000377E5">
        <w:tc>
          <w:tcPr>
            <w:tcW w:w="1555" w:type="dxa"/>
            <w:vMerge w:val="restart"/>
          </w:tcPr>
          <w:p w:rsidR="0037426E" w:rsidRPr="006D45CF" w:rsidRDefault="0037426E" w:rsidP="00590D98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  <w:bookmarkStart w:id="1" w:name="_Toc316376496"/>
            <w:r w:rsidRPr="006D45CF">
              <w:rPr>
                <w:sz w:val="22"/>
                <w:szCs w:val="22"/>
              </w:rPr>
              <w:t>Parallel Query</w:t>
            </w:r>
            <w:bookmarkEnd w:id="1"/>
          </w:p>
        </w:tc>
        <w:tc>
          <w:tcPr>
            <w:tcW w:w="1275" w:type="dxa"/>
          </w:tcPr>
          <w:p w:rsidR="0037426E" w:rsidRPr="006D45CF" w:rsidRDefault="00DA141F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single</w:t>
            </w:r>
          </w:p>
        </w:tc>
        <w:tc>
          <w:tcPr>
            <w:tcW w:w="993" w:type="dxa"/>
          </w:tcPr>
          <w:p w:rsidR="0037426E" w:rsidRPr="006D45CF" w:rsidRDefault="0037426E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 w:rsidRPr="006D45CF">
              <w:rPr>
                <w:sz w:val="22"/>
                <w:szCs w:val="22"/>
              </w:rPr>
              <w:t>2 457</w:t>
            </w:r>
          </w:p>
        </w:tc>
        <w:tc>
          <w:tcPr>
            <w:tcW w:w="1060" w:type="dxa"/>
          </w:tcPr>
          <w:p w:rsidR="0037426E" w:rsidRPr="006D45CF" w:rsidRDefault="0037426E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 w:rsidRPr="006D45CF">
              <w:rPr>
                <w:sz w:val="22"/>
                <w:szCs w:val="22"/>
              </w:rPr>
              <w:t>73msecs</w:t>
            </w:r>
          </w:p>
        </w:tc>
        <w:tc>
          <w:tcPr>
            <w:tcW w:w="4532" w:type="dxa"/>
            <w:vMerge w:val="restart"/>
          </w:tcPr>
          <w:p w:rsidR="0037426E" w:rsidRPr="00EC375D" w:rsidRDefault="0037426E" w:rsidP="00173E33">
            <w:pPr>
              <w:spacing w:line="276" w:lineRule="auto"/>
              <w:rPr>
                <w:sz w:val="22"/>
                <w:szCs w:val="22"/>
              </w:rPr>
            </w:pPr>
            <w:r w:rsidRPr="00EC375D">
              <w:rPr>
                <w:sz w:val="22"/>
                <w:szCs w:val="22"/>
              </w:rPr>
              <w:t xml:space="preserve">Query uses number of parallel sessions (equal to </w:t>
            </w:r>
            <w:r w:rsidR="00173E33">
              <w:rPr>
                <w:sz w:val="22"/>
                <w:szCs w:val="22"/>
              </w:rPr>
              <w:t>parallel d</w:t>
            </w:r>
            <w:r w:rsidRPr="00EC375D">
              <w:rPr>
                <w:sz w:val="22"/>
                <w:szCs w:val="22"/>
              </w:rPr>
              <w:t>egree), break table into small, non-overlapping slices, and then ask each parallel session to read the table and count its section of rows. The parallel query coordinator receive</w:t>
            </w:r>
            <w:r w:rsidR="00AB2697">
              <w:rPr>
                <w:sz w:val="22"/>
                <w:szCs w:val="22"/>
              </w:rPr>
              <w:t>s</w:t>
            </w:r>
            <w:r w:rsidRPr="00EC375D">
              <w:rPr>
                <w:sz w:val="22"/>
                <w:szCs w:val="22"/>
              </w:rPr>
              <w:t xml:space="preserve"> each of the aggregated counts from the individual parallel sessions and further aggregate them, returning the final answer to the client application</w:t>
            </w:r>
          </w:p>
          <w:p w:rsidR="0037426E" w:rsidRPr="00EC375D" w:rsidRDefault="0037426E" w:rsidP="00173E33">
            <w:pPr>
              <w:spacing w:line="276" w:lineRule="auto"/>
              <w:rPr>
                <w:rStyle w:val="hps"/>
                <w:sz w:val="22"/>
                <w:szCs w:val="22"/>
                <w:lang w:val="en"/>
              </w:rPr>
            </w:pPr>
            <w:r w:rsidRPr="00EC375D">
              <w:rPr>
                <w:sz w:val="22"/>
                <w:szCs w:val="22"/>
              </w:rPr>
              <w:t xml:space="preserve">Thus in case </w:t>
            </w:r>
            <w:r w:rsidR="005C0FEC">
              <w:rPr>
                <w:rStyle w:val="hps"/>
                <w:sz w:val="22"/>
                <w:szCs w:val="22"/>
                <w:lang w:val="en"/>
              </w:rPr>
              <w:t>full</w:t>
            </w:r>
            <w:r w:rsidRPr="00EC375D">
              <w:rPr>
                <w:rStyle w:val="hps"/>
                <w:sz w:val="22"/>
                <w:szCs w:val="22"/>
                <w:lang w:val="en"/>
              </w:rPr>
              <w:t xml:space="preserve"> table </w:t>
            </w:r>
            <w:r w:rsidR="005C0FEC">
              <w:rPr>
                <w:rStyle w:val="hps"/>
                <w:sz w:val="22"/>
                <w:szCs w:val="22"/>
                <w:lang w:val="en"/>
              </w:rPr>
              <w:t>access</w:t>
            </w:r>
            <w:r w:rsidRPr="00EC375D">
              <w:rPr>
                <w:rStyle w:val="hps"/>
                <w:sz w:val="22"/>
                <w:szCs w:val="22"/>
                <w:lang w:val="en"/>
              </w:rPr>
              <w:t xml:space="preserve"> </w:t>
            </w:r>
            <w:r w:rsidR="008F684B" w:rsidRPr="001F2404">
              <w:rPr>
                <w:rStyle w:val="hps"/>
                <w:sz w:val="22"/>
                <w:szCs w:val="22"/>
                <w:lang w:val="en"/>
              </w:rPr>
              <w:t xml:space="preserve">cost </w:t>
            </w:r>
            <w:r w:rsidR="008F684B" w:rsidRPr="001F2404">
              <w:rPr>
                <w:sz w:val="22"/>
                <w:szCs w:val="22"/>
              </w:rPr>
              <w:t>for single serial process</w:t>
            </w:r>
            <w:r w:rsidR="008F684B" w:rsidRPr="00EC375D">
              <w:rPr>
                <w:rStyle w:val="hps"/>
                <w:sz w:val="22"/>
                <w:szCs w:val="22"/>
                <w:lang w:val="en"/>
              </w:rPr>
              <w:t xml:space="preserve"> </w:t>
            </w:r>
            <w:r w:rsidRPr="00EC375D">
              <w:rPr>
                <w:rStyle w:val="hps"/>
                <w:sz w:val="22"/>
                <w:szCs w:val="22"/>
                <w:lang w:val="en"/>
              </w:rPr>
              <w:t xml:space="preserve">was 2 457 and </w:t>
            </w:r>
            <w:r w:rsidRPr="00EC375D">
              <w:rPr>
                <w:sz w:val="22"/>
                <w:szCs w:val="22"/>
              </w:rPr>
              <w:t xml:space="preserve">in case </w:t>
            </w:r>
            <w:r w:rsidR="00EC375D" w:rsidRPr="00EC375D">
              <w:rPr>
                <w:rStyle w:val="hps"/>
                <w:sz w:val="22"/>
                <w:szCs w:val="22"/>
                <w:lang w:val="en"/>
              </w:rPr>
              <w:t xml:space="preserve">partially </w:t>
            </w:r>
            <w:r w:rsidRPr="00EC375D">
              <w:rPr>
                <w:rStyle w:val="hps"/>
                <w:sz w:val="22"/>
                <w:szCs w:val="22"/>
                <w:lang w:val="en"/>
              </w:rPr>
              <w:t xml:space="preserve">table </w:t>
            </w:r>
            <w:r w:rsidR="005C0FEC">
              <w:rPr>
                <w:rStyle w:val="hps"/>
                <w:sz w:val="22"/>
                <w:szCs w:val="22"/>
                <w:lang w:val="en"/>
              </w:rPr>
              <w:t>access</w:t>
            </w:r>
            <w:r w:rsidRPr="00EC375D">
              <w:rPr>
                <w:rStyle w:val="hps"/>
                <w:sz w:val="22"/>
                <w:szCs w:val="22"/>
                <w:lang w:val="en"/>
              </w:rPr>
              <w:t xml:space="preserve"> </w:t>
            </w:r>
            <w:r w:rsidR="00EC375D" w:rsidRPr="00EC375D">
              <w:rPr>
                <w:rStyle w:val="hps"/>
                <w:sz w:val="22"/>
                <w:szCs w:val="22"/>
                <w:lang w:val="en"/>
              </w:rPr>
              <w:t>–</w:t>
            </w:r>
            <w:r w:rsidRPr="00EC375D">
              <w:rPr>
                <w:rStyle w:val="hps"/>
                <w:sz w:val="22"/>
                <w:szCs w:val="22"/>
                <w:lang w:val="en"/>
              </w:rPr>
              <w:t xml:space="preserve"> 55</w:t>
            </w:r>
          </w:p>
          <w:p w:rsidR="00EC375D" w:rsidRPr="00EC375D" w:rsidRDefault="00EC375D" w:rsidP="00CA3320">
            <w:pPr>
              <w:spacing w:line="276" w:lineRule="auto"/>
              <w:rPr>
                <w:b/>
                <w:i/>
                <w:sz w:val="22"/>
                <w:szCs w:val="22"/>
              </w:rPr>
            </w:pPr>
            <w:r w:rsidRPr="00EC375D">
              <w:rPr>
                <w:i/>
                <w:sz w:val="22"/>
                <w:szCs w:val="22"/>
              </w:rPr>
              <w:t xml:space="preserve">So, </w:t>
            </w:r>
            <w:r w:rsidR="00CA3320">
              <w:rPr>
                <w:i/>
                <w:sz w:val="22"/>
                <w:szCs w:val="22"/>
              </w:rPr>
              <w:t>P</w:t>
            </w:r>
            <w:r w:rsidRPr="00EC375D">
              <w:rPr>
                <w:i/>
                <w:sz w:val="22"/>
                <w:szCs w:val="22"/>
              </w:rPr>
              <w:t xml:space="preserve">arallel </w:t>
            </w:r>
            <w:r w:rsidR="00CA3320">
              <w:rPr>
                <w:i/>
                <w:sz w:val="22"/>
                <w:szCs w:val="22"/>
              </w:rPr>
              <w:t xml:space="preserve">query </w:t>
            </w:r>
            <w:r w:rsidRPr="00EC375D">
              <w:rPr>
                <w:i/>
                <w:sz w:val="22"/>
                <w:szCs w:val="22"/>
              </w:rPr>
              <w:t>execution works best when given access to as many resources as possible</w:t>
            </w:r>
          </w:p>
        </w:tc>
      </w:tr>
      <w:tr w:rsidR="0037426E" w:rsidRPr="006D45CF" w:rsidTr="000377E5">
        <w:tc>
          <w:tcPr>
            <w:tcW w:w="1555" w:type="dxa"/>
            <w:vMerge/>
          </w:tcPr>
          <w:p w:rsidR="0037426E" w:rsidRPr="006D45CF" w:rsidRDefault="0037426E" w:rsidP="00590D98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37426E" w:rsidRPr="006D45CF" w:rsidRDefault="00DA141F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parallel(</w:t>
            </w:r>
            <w:r w:rsidR="0037426E" w:rsidRPr="006D45CF">
              <w:rPr>
                <w:sz w:val="22"/>
                <w:szCs w:val="22"/>
              </w:rPr>
              <w:t>50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993" w:type="dxa"/>
          </w:tcPr>
          <w:p w:rsidR="0037426E" w:rsidRPr="006D45CF" w:rsidRDefault="0037426E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 w:rsidRPr="006D45CF">
              <w:rPr>
                <w:sz w:val="22"/>
                <w:szCs w:val="22"/>
              </w:rPr>
              <w:t>55</w:t>
            </w:r>
          </w:p>
        </w:tc>
        <w:tc>
          <w:tcPr>
            <w:tcW w:w="1060" w:type="dxa"/>
          </w:tcPr>
          <w:p w:rsidR="0037426E" w:rsidRPr="006D45CF" w:rsidRDefault="0037426E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 w:rsidRPr="006D45CF">
              <w:rPr>
                <w:sz w:val="22"/>
                <w:szCs w:val="22"/>
              </w:rPr>
              <w:t>1sec</w:t>
            </w:r>
          </w:p>
        </w:tc>
        <w:tc>
          <w:tcPr>
            <w:tcW w:w="4532" w:type="dxa"/>
            <w:vMerge/>
          </w:tcPr>
          <w:p w:rsidR="0037426E" w:rsidRPr="006D45CF" w:rsidRDefault="0037426E" w:rsidP="00181E37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</w:p>
        </w:tc>
      </w:tr>
      <w:tr w:rsidR="00DA141F" w:rsidRPr="006D45CF" w:rsidTr="000377E5">
        <w:tc>
          <w:tcPr>
            <w:tcW w:w="1555" w:type="dxa"/>
            <w:vMerge w:val="restart"/>
          </w:tcPr>
          <w:p w:rsidR="00DA141F" w:rsidRPr="00C529ED" w:rsidRDefault="00DA141F" w:rsidP="00590D98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  <w:r w:rsidRPr="00C529ED">
              <w:rPr>
                <w:sz w:val="22"/>
                <w:szCs w:val="22"/>
              </w:rPr>
              <w:t>Parallel DML</w:t>
            </w:r>
          </w:p>
        </w:tc>
        <w:tc>
          <w:tcPr>
            <w:tcW w:w="1275" w:type="dxa"/>
          </w:tcPr>
          <w:p w:rsidR="00DA141F" w:rsidRPr="006D45CF" w:rsidRDefault="00DA141F" w:rsidP="0041373D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single</w:t>
            </w:r>
          </w:p>
        </w:tc>
        <w:tc>
          <w:tcPr>
            <w:tcW w:w="993" w:type="dxa"/>
          </w:tcPr>
          <w:p w:rsidR="00DA141F" w:rsidRPr="006D45CF" w:rsidRDefault="00DA141F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2 462</w:t>
            </w:r>
          </w:p>
        </w:tc>
        <w:tc>
          <w:tcPr>
            <w:tcW w:w="1060" w:type="dxa"/>
          </w:tcPr>
          <w:p w:rsidR="00DA141F" w:rsidRPr="006D45CF" w:rsidRDefault="00DA141F" w:rsidP="00E40197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46secs</w:t>
            </w:r>
          </w:p>
        </w:tc>
        <w:tc>
          <w:tcPr>
            <w:tcW w:w="4532" w:type="dxa"/>
            <w:vMerge w:val="restart"/>
          </w:tcPr>
          <w:p w:rsidR="00DA141F" w:rsidRPr="008F684B" w:rsidRDefault="00DA141F" w:rsidP="008F684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eastAsiaTheme="minorHAnsi"/>
                <w:sz w:val="22"/>
                <w:szCs w:val="22"/>
              </w:rPr>
            </w:pPr>
            <w:r w:rsidRPr="008F684B">
              <w:rPr>
                <w:sz w:val="22"/>
                <w:szCs w:val="22"/>
              </w:rPr>
              <w:t xml:space="preserve">When parallel DML is used each slice of the table is modified as a separate transaction in the separate session. </w:t>
            </w:r>
            <w:r w:rsidRPr="008F684B">
              <w:rPr>
                <w:rFonts w:eastAsiaTheme="minorHAnsi"/>
                <w:sz w:val="22"/>
                <w:szCs w:val="22"/>
              </w:rPr>
              <w:t xml:space="preserve">After they are all done is </w:t>
            </w:r>
            <w:r w:rsidRPr="008F684B">
              <w:rPr>
                <w:rFonts w:eastAsiaTheme="minorHAnsi"/>
                <w:sz w:val="22"/>
                <w:szCs w:val="22"/>
              </w:rPr>
              <w:t xml:space="preserve">performed to commit the separate, independent transactions. </w:t>
            </w:r>
          </w:p>
          <w:p w:rsidR="00DA141F" w:rsidRPr="008F684B" w:rsidRDefault="00DA141F" w:rsidP="008F684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Style w:val="hps"/>
                <w:sz w:val="22"/>
                <w:szCs w:val="22"/>
                <w:lang w:val="en"/>
              </w:rPr>
            </w:pPr>
            <w:r w:rsidRPr="008F684B">
              <w:rPr>
                <w:sz w:val="22"/>
                <w:szCs w:val="22"/>
              </w:rPr>
              <w:t xml:space="preserve">Thus </w:t>
            </w:r>
            <w:r w:rsidRPr="008F684B">
              <w:rPr>
                <w:rStyle w:val="hps"/>
                <w:sz w:val="22"/>
                <w:szCs w:val="22"/>
                <w:lang w:val="en"/>
              </w:rPr>
              <w:t xml:space="preserve">full table access cost </w:t>
            </w:r>
            <w:r w:rsidRPr="008F684B">
              <w:rPr>
                <w:sz w:val="22"/>
                <w:szCs w:val="22"/>
              </w:rPr>
              <w:t xml:space="preserve">for single serial process </w:t>
            </w:r>
            <w:r w:rsidRPr="008F684B">
              <w:rPr>
                <w:rStyle w:val="hps"/>
                <w:sz w:val="22"/>
                <w:szCs w:val="22"/>
                <w:lang w:val="en"/>
              </w:rPr>
              <w:t xml:space="preserve">was 2 462 and </w:t>
            </w:r>
            <w:r w:rsidRPr="008F684B">
              <w:rPr>
                <w:sz w:val="22"/>
                <w:szCs w:val="22"/>
              </w:rPr>
              <w:t xml:space="preserve">in case </w:t>
            </w:r>
            <w:r w:rsidRPr="008F684B">
              <w:rPr>
                <w:rStyle w:val="hps"/>
                <w:sz w:val="22"/>
                <w:szCs w:val="22"/>
                <w:lang w:val="en"/>
              </w:rPr>
              <w:t xml:space="preserve">partially table </w:t>
            </w:r>
            <w:r w:rsidRPr="008F684B">
              <w:rPr>
                <w:rStyle w:val="hps"/>
                <w:sz w:val="22"/>
                <w:szCs w:val="22"/>
                <w:lang w:val="en"/>
              </w:rPr>
              <w:lastRenderedPageBreak/>
              <w:t>access – 55.</w:t>
            </w:r>
          </w:p>
          <w:p w:rsidR="00DA141F" w:rsidRPr="008F684B" w:rsidRDefault="00DA141F" w:rsidP="00F62DD1">
            <w:pPr>
              <w:spacing w:line="276" w:lineRule="auto"/>
              <w:rPr>
                <w:rStyle w:val="hps"/>
                <w:sz w:val="22"/>
                <w:szCs w:val="22"/>
                <w:lang w:val="en"/>
              </w:rPr>
            </w:pPr>
            <w:r w:rsidRPr="008F684B">
              <w:rPr>
                <w:rStyle w:val="hps"/>
                <w:sz w:val="22"/>
                <w:szCs w:val="22"/>
                <w:lang w:val="en"/>
              </w:rPr>
              <w:t xml:space="preserve">But there are </w:t>
            </w:r>
            <w:r w:rsidRPr="008F684B">
              <w:rPr>
                <w:rFonts w:eastAsiaTheme="minorHAnsi"/>
                <w:sz w:val="22"/>
                <w:szCs w:val="22"/>
              </w:rPr>
              <w:t>some of limitations associated with PDML</w:t>
            </w:r>
            <w:r w:rsidRPr="008F684B">
              <w:rPr>
                <w:rFonts w:eastAsiaTheme="minorHAnsi"/>
                <w:sz w:val="22"/>
                <w:szCs w:val="22"/>
              </w:rPr>
              <w:t xml:space="preserve"> (</w:t>
            </w:r>
            <w:r w:rsidRPr="008F684B">
              <w:rPr>
                <w:sz w:val="22"/>
                <w:szCs w:val="22"/>
              </w:rPr>
              <w:t>triggers are not supported and others</w:t>
            </w:r>
            <w:r w:rsidRPr="008F684B">
              <w:rPr>
                <w:sz w:val="22"/>
                <w:szCs w:val="22"/>
              </w:rPr>
              <w:t xml:space="preserve">). </w:t>
            </w:r>
          </w:p>
          <w:p w:rsidR="00DA141F" w:rsidRPr="008F684B" w:rsidRDefault="00DA141F" w:rsidP="008F684B">
            <w:pPr>
              <w:spacing w:line="276" w:lineRule="auto"/>
              <w:rPr>
                <w:i/>
                <w:sz w:val="22"/>
                <w:szCs w:val="22"/>
              </w:rPr>
            </w:pPr>
            <w:r w:rsidRPr="008F684B">
              <w:rPr>
                <w:i/>
                <w:sz w:val="22"/>
                <w:szCs w:val="22"/>
              </w:rPr>
              <w:t xml:space="preserve">So, using </w:t>
            </w:r>
            <w:r>
              <w:rPr>
                <w:i/>
                <w:sz w:val="22"/>
                <w:szCs w:val="22"/>
              </w:rPr>
              <w:t>P</w:t>
            </w:r>
            <w:r w:rsidRPr="008F684B">
              <w:rPr>
                <w:i/>
                <w:sz w:val="22"/>
                <w:szCs w:val="22"/>
              </w:rPr>
              <w:t xml:space="preserve">arallel DML is reasonable </w:t>
            </w:r>
            <w:r w:rsidRPr="008F684B">
              <w:rPr>
                <w:rStyle w:val="hps"/>
                <w:i/>
                <w:sz w:val="22"/>
                <w:szCs w:val="22"/>
                <w:lang w:val="en"/>
              </w:rPr>
              <w:t>considering</w:t>
            </w:r>
            <w:r w:rsidRPr="008F684B">
              <w:rPr>
                <w:i/>
                <w:sz w:val="22"/>
                <w:szCs w:val="22"/>
              </w:rPr>
              <w:t xml:space="preserve"> limitations associated with it</w:t>
            </w:r>
          </w:p>
        </w:tc>
      </w:tr>
      <w:tr w:rsidR="00DA141F" w:rsidRPr="006D45CF" w:rsidTr="000377E5">
        <w:tc>
          <w:tcPr>
            <w:tcW w:w="1555" w:type="dxa"/>
            <w:vMerge/>
          </w:tcPr>
          <w:p w:rsidR="00DA141F" w:rsidRPr="006D45CF" w:rsidRDefault="00DA141F" w:rsidP="00590D98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DA141F" w:rsidRPr="006D45CF" w:rsidRDefault="00DA141F" w:rsidP="0041373D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paralle</w:t>
            </w:r>
            <w:bookmarkStart w:id="2" w:name="_GoBack"/>
            <w:bookmarkEnd w:id="2"/>
            <w:r>
              <w:rPr>
                <w:sz w:val="22"/>
                <w:szCs w:val="22"/>
              </w:rPr>
              <w:t>l(</w:t>
            </w:r>
            <w:r w:rsidRPr="006D45CF">
              <w:rPr>
                <w:sz w:val="22"/>
                <w:szCs w:val="22"/>
              </w:rPr>
              <w:t>50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993" w:type="dxa"/>
          </w:tcPr>
          <w:p w:rsidR="00DA141F" w:rsidRPr="006D45CF" w:rsidRDefault="00DA141F" w:rsidP="006D45CF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</w:t>
            </w:r>
          </w:p>
        </w:tc>
        <w:tc>
          <w:tcPr>
            <w:tcW w:w="1060" w:type="dxa"/>
          </w:tcPr>
          <w:p w:rsidR="00DA141F" w:rsidRPr="006D45CF" w:rsidRDefault="00DA141F" w:rsidP="00E40197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secs</w:t>
            </w:r>
          </w:p>
        </w:tc>
        <w:tc>
          <w:tcPr>
            <w:tcW w:w="4532" w:type="dxa"/>
            <w:vMerge/>
          </w:tcPr>
          <w:p w:rsidR="00DA141F" w:rsidRPr="006D45CF" w:rsidRDefault="00DA141F" w:rsidP="00590D98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</w:p>
        </w:tc>
      </w:tr>
      <w:tr w:rsidR="00DA141F" w:rsidRPr="006D45CF" w:rsidTr="000377E5">
        <w:tc>
          <w:tcPr>
            <w:tcW w:w="1555" w:type="dxa"/>
            <w:vMerge w:val="restart"/>
          </w:tcPr>
          <w:p w:rsidR="00DA141F" w:rsidRPr="00C529ED" w:rsidRDefault="00DA141F" w:rsidP="00C529ED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  <w:r w:rsidRPr="00C529ED">
              <w:rPr>
                <w:sz w:val="22"/>
                <w:szCs w:val="22"/>
              </w:rPr>
              <w:lastRenderedPageBreak/>
              <w:t>Parallel D</w:t>
            </w:r>
            <w:r>
              <w:rPr>
                <w:sz w:val="22"/>
                <w:szCs w:val="22"/>
              </w:rPr>
              <w:t>D</w:t>
            </w:r>
            <w:r w:rsidRPr="00C529ED">
              <w:rPr>
                <w:sz w:val="22"/>
                <w:szCs w:val="22"/>
              </w:rPr>
              <w:t>L</w:t>
            </w:r>
          </w:p>
        </w:tc>
        <w:tc>
          <w:tcPr>
            <w:tcW w:w="1275" w:type="dxa"/>
          </w:tcPr>
          <w:p w:rsidR="00DA141F" w:rsidRPr="006D45CF" w:rsidRDefault="00DA141F" w:rsidP="0041373D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single</w:t>
            </w:r>
          </w:p>
        </w:tc>
        <w:tc>
          <w:tcPr>
            <w:tcW w:w="993" w:type="dxa"/>
          </w:tcPr>
          <w:p w:rsidR="00DA141F" w:rsidRPr="006D45CF" w:rsidRDefault="00DA141F" w:rsidP="00C529ED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060" w:type="dxa"/>
          </w:tcPr>
          <w:p w:rsidR="00DA141F" w:rsidRPr="006D45CF" w:rsidRDefault="00DA141F" w:rsidP="00C529ED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12secs</w:t>
            </w:r>
          </w:p>
        </w:tc>
        <w:tc>
          <w:tcPr>
            <w:tcW w:w="4532" w:type="dxa"/>
            <w:vMerge w:val="restart"/>
          </w:tcPr>
          <w:p w:rsidR="00DA141F" w:rsidRPr="00CA3320" w:rsidRDefault="00DA141F" w:rsidP="00CA3320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eastAsiaTheme="minorHAnsi"/>
                <w:sz w:val="22"/>
                <w:szCs w:val="22"/>
              </w:rPr>
            </w:pPr>
            <w:r w:rsidRPr="00CA3320">
              <w:rPr>
                <w:rFonts w:eastAsiaTheme="minorHAnsi"/>
                <w:sz w:val="22"/>
                <w:szCs w:val="22"/>
              </w:rPr>
              <w:t>With Parallel DDL t</w:t>
            </w:r>
            <w:r w:rsidRPr="00CA3320">
              <w:rPr>
                <w:rFonts w:eastAsiaTheme="minorHAnsi"/>
                <w:sz w:val="22"/>
                <w:szCs w:val="22"/>
              </w:rPr>
              <w:t xml:space="preserve">he query that executes the SELECT </w:t>
            </w:r>
            <w:r w:rsidRPr="00CA3320">
              <w:rPr>
                <w:rFonts w:eastAsiaTheme="minorHAnsi"/>
                <w:sz w:val="22"/>
                <w:szCs w:val="22"/>
              </w:rPr>
              <w:t>was</w:t>
            </w:r>
            <w:r w:rsidRPr="00CA3320">
              <w:rPr>
                <w:rFonts w:eastAsiaTheme="minorHAnsi"/>
                <w:sz w:val="22"/>
                <w:szCs w:val="22"/>
              </w:rPr>
              <w:t xml:space="preserve"> executed</w:t>
            </w:r>
            <w:r w:rsidRPr="00CA3320">
              <w:rPr>
                <w:rFonts w:eastAsiaTheme="minorHAnsi"/>
                <w:sz w:val="22"/>
                <w:szCs w:val="22"/>
              </w:rPr>
              <w:t xml:space="preserve"> </w:t>
            </w:r>
            <w:r w:rsidRPr="00CA3320">
              <w:rPr>
                <w:rFonts w:eastAsiaTheme="minorHAnsi"/>
                <w:sz w:val="22"/>
                <w:szCs w:val="22"/>
              </w:rPr>
              <w:t xml:space="preserve">using parallel query, and the table load itself </w:t>
            </w:r>
            <w:r w:rsidRPr="00CA3320">
              <w:rPr>
                <w:rFonts w:eastAsiaTheme="minorHAnsi"/>
                <w:sz w:val="22"/>
                <w:szCs w:val="22"/>
              </w:rPr>
              <w:t>was</w:t>
            </w:r>
            <w:r w:rsidRPr="00CA3320">
              <w:rPr>
                <w:rFonts w:eastAsiaTheme="minorHAnsi"/>
                <w:sz w:val="22"/>
                <w:szCs w:val="22"/>
              </w:rPr>
              <w:t xml:space="preserve"> done in parallel.</w:t>
            </w:r>
          </w:p>
          <w:p w:rsidR="00DA141F" w:rsidRPr="00CA3320" w:rsidRDefault="00DA141F" w:rsidP="00CA3320">
            <w:pPr>
              <w:spacing w:line="240" w:lineRule="auto"/>
              <w:rPr>
                <w:sz w:val="22"/>
                <w:szCs w:val="22"/>
              </w:rPr>
            </w:pPr>
            <w:r w:rsidRPr="00CA3320">
              <w:rPr>
                <w:sz w:val="22"/>
                <w:szCs w:val="22"/>
              </w:rPr>
              <w:t>Cost of statement execution as a single process was 4; as a parallel process – 3.</w:t>
            </w:r>
          </w:p>
          <w:p w:rsidR="00DA141F" w:rsidRPr="00CA3320" w:rsidRDefault="00DA141F" w:rsidP="00CA3320">
            <w:pPr>
              <w:spacing w:line="240" w:lineRule="auto"/>
              <w:rPr>
                <w:b/>
                <w:i/>
                <w:sz w:val="22"/>
                <w:szCs w:val="22"/>
              </w:rPr>
            </w:pPr>
            <w:r w:rsidRPr="00CA3320">
              <w:rPr>
                <w:i/>
                <w:sz w:val="22"/>
                <w:szCs w:val="22"/>
              </w:rPr>
              <w:t>So, P</w:t>
            </w:r>
            <w:r w:rsidRPr="00CA3320">
              <w:rPr>
                <w:i/>
                <w:sz w:val="22"/>
                <w:szCs w:val="22"/>
              </w:rPr>
              <w:t>arallel</w:t>
            </w:r>
            <w:r w:rsidRPr="00CA3320">
              <w:rPr>
                <w:i/>
                <w:sz w:val="22"/>
                <w:szCs w:val="22"/>
              </w:rPr>
              <w:t xml:space="preserve"> DDL is the best choice </w:t>
            </w:r>
            <w:r>
              <w:rPr>
                <w:i/>
                <w:sz w:val="22"/>
                <w:szCs w:val="22"/>
              </w:rPr>
              <w:t>for</w:t>
            </w:r>
            <w:r w:rsidRPr="00CA3320">
              <w:rPr>
                <w:i/>
                <w:sz w:val="22"/>
                <w:szCs w:val="22"/>
              </w:rPr>
              <w:t xml:space="preserve"> </w:t>
            </w:r>
            <w:r w:rsidRPr="00CA3320">
              <w:rPr>
                <w:rFonts w:eastAsiaTheme="minorHAnsi"/>
                <w:i/>
                <w:sz w:val="22"/>
                <w:szCs w:val="22"/>
              </w:rPr>
              <w:t>DBAs and developers</w:t>
            </w:r>
            <w:r w:rsidRPr="00CA3320">
              <w:rPr>
                <w:i/>
                <w:sz w:val="22"/>
                <w:szCs w:val="22"/>
              </w:rPr>
              <w:t xml:space="preserve"> to</w:t>
            </w:r>
            <w:r w:rsidRPr="00CA3320">
              <w:rPr>
                <w:i/>
                <w:sz w:val="22"/>
                <w:szCs w:val="22"/>
                <w:lang w:val="en" w:eastAsia="ru-RU"/>
              </w:rPr>
              <w:t xml:space="preserve"> improve database administration</w:t>
            </w:r>
          </w:p>
        </w:tc>
      </w:tr>
      <w:tr w:rsidR="00DA141F" w:rsidRPr="006D45CF" w:rsidTr="000377E5">
        <w:tc>
          <w:tcPr>
            <w:tcW w:w="1555" w:type="dxa"/>
            <w:vMerge/>
          </w:tcPr>
          <w:p w:rsidR="00DA141F" w:rsidRPr="006D45CF" w:rsidRDefault="00DA141F" w:rsidP="00C529ED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DA141F" w:rsidRPr="006D45CF" w:rsidRDefault="00DA141F" w:rsidP="00DA141F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parallel(</w:t>
            </w:r>
            <w:r>
              <w:rPr>
                <w:sz w:val="22"/>
                <w:szCs w:val="22"/>
              </w:rPr>
              <w:t>auto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993" w:type="dxa"/>
          </w:tcPr>
          <w:p w:rsidR="00DA141F" w:rsidRPr="006D45CF" w:rsidRDefault="00DA141F" w:rsidP="00C529ED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060" w:type="dxa"/>
          </w:tcPr>
          <w:p w:rsidR="00DA141F" w:rsidRPr="006D45CF" w:rsidRDefault="00DA141F" w:rsidP="00C529ED">
            <w:pPr>
              <w:spacing w:line="276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10secs</w:t>
            </w:r>
          </w:p>
        </w:tc>
        <w:tc>
          <w:tcPr>
            <w:tcW w:w="4532" w:type="dxa"/>
            <w:vMerge/>
          </w:tcPr>
          <w:p w:rsidR="00DA141F" w:rsidRPr="006D45CF" w:rsidRDefault="00DA141F" w:rsidP="00C529ED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</w:p>
        </w:tc>
      </w:tr>
    </w:tbl>
    <w:p w:rsidR="00D3549A" w:rsidRDefault="00D3549A" w:rsidP="00590D98">
      <w:pPr>
        <w:spacing w:line="276" w:lineRule="auto"/>
        <w:jc w:val="both"/>
        <w:rPr>
          <w:b/>
          <w:sz w:val="24"/>
          <w:szCs w:val="24"/>
        </w:rPr>
      </w:pPr>
    </w:p>
    <w:sectPr w:rsidR="00D3549A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F76" w:rsidRDefault="005D0F76" w:rsidP="001A1753">
      <w:pPr>
        <w:spacing w:line="240" w:lineRule="auto"/>
      </w:pPr>
      <w:r>
        <w:separator/>
      </w:r>
    </w:p>
  </w:endnote>
  <w:endnote w:type="continuationSeparator" w:id="0">
    <w:p w:rsidR="005D0F76" w:rsidRDefault="005D0F76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F76" w:rsidRDefault="005D0F76" w:rsidP="001A1753">
      <w:pPr>
        <w:spacing w:line="240" w:lineRule="auto"/>
      </w:pPr>
      <w:r>
        <w:separator/>
      </w:r>
    </w:p>
  </w:footnote>
  <w:footnote w:type="continuationSeparator" w:id="0">
    <w:p w:rsidR="005D0F76" w:rsidRDefault="005D0F76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36EE354"/>
    <w:lvl w:ilvl="0">
      <w:start w:val="1"/>
      <w:numFmt w:val="decimal"/>
      <w:pStyle w:val="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5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157466"/>
    <w:multiLevelType w:val="multilevel"/>
    <w:tmpl w:val="04090023"/>
    <w:styleLink w:val="a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3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8"/>
  </w:num>
  <w:num w:numId="5">
    <w:abstractNumId w:val="9"/>
  </w:num>
  <w:num w:numId="6">
    <w:abstractNumId w:val="7"/>
  </w:num>
  <w:num w:numId="7">
    <w:abstractNumId w:val="10"/>
  </w:num>
  <w:num w:numId="8">
    <w:abstractNumId w:val="6"/>
  </w:num>
  <w:num w:numId="9">
    <w:abstractNumId w:val="11"/>
  </w:num>
  <w:num w:numId="10">
    <w:abstractNumId w:val="5"/>
  </w:num>
  <w:num w:numId="11">
    <w:abstractNumId w:val="12"/>
  </w:num>
  <w:num w:numId="12">
    <w:abstractNumId w:val="1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EF3"/>
    <w:rsid w:val="0000552E"/>
    <w:rsid w:val="00006D07"/>
    <w:rsid w:val="00006E04"/>
    <w:rsid w:val="00013C83"/>
    <w:rsid w:val="00030DA7"/>
    <w:rsid w:val="00031017"/>
    <w:rsid w:val="000377E5"/>
    <w:rsid w:val="00047D2B"/>
    <w:rsid w:val="00047E7F"/>
    <w:rsid w:val="00052410"/>
    <w:rsid w:val="00056EB6"/>
    <w:rsid w:val="0006786E"/>
    <w:rsid w:val="000745BD"/>
    <w:rsid w:val="0007795D"/>
    <w:rsid w:val="00080EFD"/>
    <w:rsid w:val="00090286"/>
    <w:rsid w:val="000917EC"/>
    <w:rsid w:val="000C5D36"/>
    <w:rsid w:val="000D3EFC"/>
    <w:rsid w:val="000F0494"/>
    <w:rsid w:val="000F1479"/>
    <w:rsid w:val="000F415D"/>
    <w:rsid w:val="00100DD7"/>
    <w:rsid w:val="001059FC"/>
    <w:rsid w:val="00115DEB"/>
    <w:rsid w:val="00116BCD"/>
    <w:rsid w:val="00121646"/>
    <w:rsid w:val="00125087"/>
    <w:rsid w:val="001366D3"/>
    <w:rsid w:val="00147C1A"/>
    <w:rsid w:val="001623F4"/>
    <w:rsid w:val="00173E33"/>
    <w:rsid w:val="00181E37"/>
    <w:rsid w:val="00185054"/>
    <w:rsid w:val="00185656"/>
    <w:rsid w:val="001A1753"/>
    <w:rsid w:val="001A1BBB"/>
    <w:rsid w:val="001A2071"/>
    <w:rsid w:val="001A720F"/>
    <w:rsid w:val="001A7E57"/>
    <w:rsid w:val="001D6323"/>
    <w:rsid w:val="001E17D2"/>
    <w:rsid w:val="001E762C"/>
    <w:rsid w:val="001F17D0"/>
    <w:rsid w:val="001F2404"/>
    <w:rsid w:val="002140E0"/>
    <w:rsid w:val="002157F7"/>
    <w:rsid w:val="0023236D"/>
    <w:rsid w:val="00235C20"/>
    <w:rsid w:val="0023718A"/>
    <w:rsid w:val="0024576D"/>
    <w:rsid w:val="00254DF7"/>
    <w:rsid w:val="00266B6C"/>
    <w:rsid w:val="0026768E"/>
    <w:rsid w:val="00270151"/>
    <w:rsid w:val="00270878"/>
    <w:rsid w:val="0027138B"/>
    <w:rsid w:val="00271C87"/>
    <w:rsid w:val="00274D73"/>
    <w:rsid w:val="00282036"/>
    <w:rsid w:val="002B4342"/>
    <w:rsid w:val="002C7A80"/>
    <w:rsid w:val="002D4BBE"/>
    <w:rsid w:val="002D7EB3"/>
    <w:rsid w:val="002E6E64"/>
    <w:rsid w:val="002F3167"/>
    <w:rsid w:val="002F40C7"/>
    <w:rsid w:val="002F4219"/>
    <w:rsid w:val="00301213"/>
    <w:rsid w:val="003169B8"/>
    <w:rsid w:val="0036320E"/>
    <w:rsid w:val="0037110E"/>
    <w:rsid w:val="0037426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3F77C8"/>
    <w:rsid w:val="00400741"/>
    <w:rsid w:val="00417C46"/>
    <w:rsid w:val="004246E0"/>
    <w:rsid w:val="00445918"/>
    <w:rsid w:val="00451C5B"/>
    <w:rsid w:val="004739FE"/>
    <w:rsid w:val="004B2CCE"/>
    <w:rsid w:val="004B7AF7"/>
    <w:rsid w:val="004E2292"/>
    <w:rsid w:val="004E26C6"/>
    <w:rsid w:val="004E37B8"/>
    <w:rsid w:val="004F0159"/>
    <w:rsid w:val="004F1191"/>
    <w:rsid w:val="0050525A"/>
    <w:rsid w:val="00515916"/>
    <w:rsid w:val="005170BF"/>
    <w:rsid w:val="00522A4A"/>
    <w:rsid w:val="00536382"/>
    <w:rsid w:val="00536D3F"/>
    <w:rsid w:val="0054099E"/>
    <w:rsid w:val="00545409"/>
    <w:rsid w:val="005558EB"/>
    <w:rsid w:val="0056558B"/>
    <w:rsid w:val="00576299"/>
    <w:rsid w:val="00590D98"/>
    <w:rsid w:val="005949B0"/>
    <w:rsid w:val="005A0781"/>
    <w:rsid w:val="005B2B63"/>
    <w:rsid w:val="005C0FEC"/>
    <w:rsid w:val="005C776E"/>
    <w:rsid w:val="005D0F76"/>
    <w:rsid w:val="005D33A0"/>
    <w:rsid w:val="005D472A"/>
    <w:rsid w:val="005E733C"/>
    <w:rsid w:val="005F272F"/>
    <w:rsid w:val="00615F37"/>
    <w:rsid w:val="00626F61"/>
    <w:rsid w:val="006511D3"/>
    <w:rsid w:val="00673D8D"/>
    <w:rsid w:val="00676E71"/>
    <w:rsid w:val="00677DB4"/>
    <w:rsid w:val="00680649"/>
    <w:rsid w:val="006C223C"/>
    <w:rsid w:val="006C5FFB"/>
    <w:rsid w:val="006D45CF"/>
    <w:rsid w:val="006E46D3"/>
    <w:rsid w:val="006F68DC"/>
    <w:rsid w:val="00716A81"/>
    <w:rsid w:val="00717778"/>
    <w:rsid w:val="0072103B"/>
    <w:rsid w:val="00724ED0"/>
    <w:rsid w:val="00727275"/>
    <w:rsid w:val="00731D86"/>
    <w:rsid w:val="00733225"/>
    <w:rsid w:val="00735438"/>
    <w:rsid w:val="007425B2"/>
    <w:rsid w:val="007463AC"/>
    <w:rsid w:val="007808E0"/>
    <w:rsid w:val="0078632C"/>
    <w:rsid w:val="00793617"/>
    <w:rsid w:val="007B017D"/>
    <w:rsid w:val="007B0430"/>
    <w:rsid w:val="007E28D1"/>
    <w:rsid w:val="008078B6"/>
    <w:rsid w:val="008104ED"/>
    <w:rsid w:val="008262DF"/>
    <w:rsid w:val="008264A8"/>
    <w:rsid w:val="00855DBA"/>
    <w:rsid w:val="0086743F"/>
    <w:rsid w:val="0087609E"/>
    <w:rsid w:val="008804E0"/>
    <w:rsid w:val="00882EE9"/>
    <w:rsid w:val="008A0FD5"/>
    <w:rsid w:val="008A4921"/>
    <w:rsid w:val="008A49D9"/>
    <w:rsid w:val="008B2DD5"/>
    <w:rsid w:val="008B45C0"/>
    <w:rsid w:val="008B68DC"/>
    <w:rsid w:val="008D4A61"/>
    <w:rsid w:val="008D53B5"/>
    <w:rsid w:val="008E3A5B"/>
    <w:rsid w:val="008F684B"/>
    <w:rsid w:val="00917A1B"/>
    <w:rsid w:val="00952ABC"/>
    <w:rsid w:val="00952D6E"/>
    <w:rsid w:val="00956189"/>
    <w:rsid w:val="00957FB4"/>
    <w:rsid w:val="009603AF"/>
    <w:rsid w:val="00961457"/>
    <w:rsid w:val="00973F0B"/>
    <w:rsid w:val="0099334F"/>
    <w:rsid w:val="00996053"/>
    <w:rsid w:val="009A7568"/>
    <w:rsid w:val="009C0197"/>
    <w:rsid w:val="009C2FB6"/>
    <w:rsid w:val="009C7ADA"/>
    <w:rsid w:val="009D65B6"/>
    <w:rsid w:val="009E1A31"/>
    <w:rsid w:val="009E5DDC"/>
    <w:rsid w:val="009F381A"/>
    <w:rsid w:val="00A02430"/>
    <w:rsid w:val="00A04812"/>
    <w:rsid w:val="00A13DD3"/>
    <w:rsid w:val="00A20EF3"/>
    <w:rsid w:val="00A37E0E"/>
    <w:rsid w:val="00A4126B"/>
    <w:rsid w:val="00A51B82"/>
    <w:rsid w:val="00A56CBE"/>
    <w:rsid w:val="00A900EC"/>
    <w:rsid w:val="00AA271D"/>
    <w:rsid w:val="00AB2697"/>
    <w:rsid w:val="00AC1B1A"/>
    <w:rsid w:val="00AD04D0"/>
    <w:rsid w:val="00AD6029"/>
    <w:rsid w:val="00AE25A9"/>
    <w:rsid w:val="00AF3D97"/>
    <w:rsid w:val="00B00989"/>
    <w:rsid w:val="00B02F78"/>
    <w:rsid w:val="00B21785"/>
    <w:rsid w:val="00B230B8"/>
    <w:rsid w:val="00B3289B"/>
    <w:rsid w:val="00B50622"/>
    <w:rsid w:val="00B626A4"/>
    <w:rsid w:val="00B81FBC"/>
    <w:rsid w:val="00BA5B74"/>
    <w:rsid w:val="00BC3C6A"/>
    <w:rsid w:val="00BF6EBF"/>
    <w:rsid w:val="00C06DBF"/>
    <w:rsid w:val="00C203A8"/>
    <w:rsid w:val="00C46F6E"/>
    <w:rsid w:val="00C474FD"/>
    <w:rsid w:val="00C47C7E"/>
    <w:rsid w:val="00C50B08"/>
    <w:rsid w:val="00C529ED"/>
    <w:rsid w:val="00C90456"/>
    <w:rsid w:val="00CA3320"/>
    <w:rsid w:val="00CA484A"/>
    <w:rsid w:val="00CA7838"/>
    <w:rsid w:val="00CD43FC"/>
    <w:rsid w:val="00CE2A74"/>
    <w:rsid w:val="00CE7C26"/>
    <w:rsid w:val="00CF25E3"/>
    <w:rsid w:val="00CF262F"/>
    <w:rsid w:val="00CF3213"/>
    <w:rsid w:val="00CF700A"/>
    <w:rsid w:val="00D041F4"/>
    <w:rsid w:val="00D23E47"/>
    <w:rsid w:val="00D3549A"/>
    <w:rsid w:val="00D40354"/>
    <w:rsid w:val="00D47C44"/>
    <w:rsid w:val="00D577D8"/>
    <w:rsid w:val="00D66DFA"/>
    <w:rsid w:val="00D674AB"/>
    <w:rsid w:val="00D72488"/>
    <w:rsid w:val="00D90CEA"/>
    <w:rsid w:val="00D9295E"/>
    <w:rsid w:val="00D96236"/>
    <w:rsid w:val="00D97F2F"/>
    <w:rsid w:val="00DA141F"/>
    <w:rsid w:val="00DA3A63"/>
    <w:rsid w:val="00DE5A31"/>
    <w:rsid w:val="00DE6452"/>
    <w:rsid w:val="00DF5345"/>
    <w:rsid w:val="00E03551"/>
    <w:rsid w:val="00E0780C"/>
    <w:rsid w:val="00E106D9"/>
    <w:rsid w:val="00E14984"/>
    <w:rsid w:val="00E2371D"/>
    <w:rsid w:val="00E2461E"/>
    <w:rsid w:val="00E3563A"/>
    <w:rsid w:val="00E40197"/>
    <w:rsid w:val="00E405AA"/>
    <w:rsid w:val="00E51F6C"/>
    <w:rsid w:val="00E54557"/>
    <w:rsid w:val="00E71271"/>
    <w:rsid w:val="00E7585B"/>
    <w:rsid w:val="00E80BDC"/>
    <w:rsid w:val="00E82020"/>
    <w:rsid w:val="00E851E8"/>
    <w:rsid w:val="00E95D1C"/>
    <w:rsid w:val="00EA396B"/>
    <w:rsid w:val="00EA519B"/>
    <w:rsid w:val="00EC375D"/>
    <w:rsid w:val="00EC5761"/>
    <w:rsid w:val="00ED7D8B"/>
    <w:rsid w:val="00EF2373"/>
    <w:rsid w:val="00EF5353"/>
    <w:rsid w:val="00EF5D6A"/>
    <w:rsid w:val="00F06E70"/>
    <w:rsid w:val="00F1633E"/>
    <w:rsid w:val="00F178E8"/>
    <w:rsid w:val="00F24851"/>
    <w:rsid w:val="00F33454"/>
    <w:rsid w:val="00F4532F"/>
    <w:rsid w:val="00F456DD"/>
    <w:rsid w:val="00F62DD1"/>
    <w:rsid w:val="00F707BE"/>
    <w:rsid w:val="00F71AC1"/>
    <w:rsid w:val="00F85485"/>
    <w:rsid w:val="00F91ACB"/>
    <w:rsid w:val="00F96C56"/>
    <w:rsid w:val="00FA087D"/>
    <w:rsid w:val="00FB3625"/>
    <w:rsid w:val="00FB4237"/>
    <w:rsid w:val="00FD27DB"/>
    <w:rsid w:val="00FD298C"/>
    <w:rsid w:val="00FD2EA7"/>
    <w:rsid w:val="00FE0837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Outline List 3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1">
    <w:name w:val="heading 1"/>
    <w:basedOn w:val="a0"/>
    <w:next w:val="a1"/>
    <w:link w:val="10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1"/>
    <w:link w:val="20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3">
    <w:name w:val="heading 3"/>
    <w:basedOn w:val="1"/>
    <w:next w:val="a1"/>
    <w:link w:val="30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link w:val="40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5">
    <w:name w:val="heading 5"/>
    <w:basedOn w:val="a0"/>
    <w:next w:val="a1"/>
    <w:link w:val="50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6">
    <w:name w:val="heading 6"/>
    <w:basedOn w:val="a0"/>
    <w:next w:val="a1"/>
    <w:link w:val="60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7">
    <w:name w:val="heading 7"/>
    <w:basedOn w:val="a0"/>
    <w:next w:val="a1"/>
    <w:link w:val="70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8">
    <w:name w:val="heading 8"/>
    <w:basedOn w:val="a0"/>
    <w:next w:val="a1"/>
    <w:link w:val="80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9">
    <w:name w:val="heading 9"/>
    <w:basedOn w:val="a0"/>
    <w:next w:val="a1"/>
    <w:link w:val="90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0"/>
    <w:link w:val="a6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2"/>
    <w:link w:val="a5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10">
    <w:name w:val="Заголовок 1 Знак"/>
    <w:basedOn w:val="a2"/>
    <w:link w:val="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20">
    <w:name w:val="Заголовок 2 Знак"/>
    <w:basedOn w:val="a2"/>
    <w:link w:val="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30">
    <w:name w:val="Заголовок 3 Знак"/>
    <w:basedOn w:val="a2"/>
    <w:link w:val="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40">
    <w:name w:val="Заголовок 4 Знак"/>
    <w:basedOn w:val="a2"/>
    <w:link w:val="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50">
    <w:name w:val="Заголовок 5 Знак"/>
    <w:basedOn w:val="a2"/>
    <w:link w:val="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Заголовок 6 Знак"/>
    <w:basedOn w:val="a2"/>
    <w:link w:val="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basedOn w:val="a2"/>
    <w:link w:val="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80">
    <w:name w:val="Заголовок 8 Знак"/>
    <w:basedOn w:val="a2"/>
    <w:link w:val="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">
    <w:name w:val="HTML Preformatted"/>
    <w:basedOn w:val="a0"/>
    <w:link w:val="HTML0"/>
    <w:uiPriority w:val="99"/>
    <w:rsid w:val="002F4219"/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a1">
    <w:name w:val="Body Text"/>
    <w:basedOn w:val="a0"/>
    <w:link w:val="a7"/>
    <w:uiPriority w:val="99"/>
    <w:semiHidden/>
    <w:unhideWhenUsed/>
    <w:rsid w:val="002F4219"/>
    <w:pPr>
      <w:spacing w:after="120"/>
    </w:pPr>
  </w:style>
  <w:style w:type="character" w:customStyle="1" w:styleId="a7">
    <w:name w:val="Основной текст Знак"/>
    <w:basedOn w:val="a2"/>
    <w:link w:val="a1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a2"/>
    <w:rsid w:val="00E71271"/>
  </w:style>
  <w:style w:type="character" w:customStyle="1" w:styleId="atn">
    <w:name w:val="atn"/>
    <w:basedOn w:val="a2"/>
    <w:rsid w:val="00E71271"/>
  </w:style>
  <w:style w:type="paragraph" w:customStyle="1" w:styleId="CodeText">
    <w:name w:val="Code Text"/>
    <w:basedOn w:val="a0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1">
    <w:name w:val="HTML Code"/>
    <w:basedOn w:val="a2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0"/>
    <w:uiPriority w:val="34"/>
    <w:qFormat/>
    <w:rsid w:val="00052410"/>
    <w:pPr>
      <w:ind w:left="720"/>
      <w:contextualSpacing/>
    </w:pPr>
  </w:style>
  <w:style w:type="table" w:styleId="a9">
    <w:name w:val="Table Grid"/>
    <w:basedOn w:val="a3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">
    <w:name w:val="Outline List 3"/>
    <w:basedOn w:val="a4"/>
    <w:rsid w:val="00AC1B1A"/>
    <w:pPr>
      <w:numPr>
        <w:numId w:val="6"/>
      </w:numPr>
    </w:pPr>
  </w:style>
  <w:style w:type="paragraph" w:customStyle="1" w:styleId="TableText">
    <w:name w:val="Table_Text"/>
    <w:basedOn w:val="a0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a2"/>
    <w:rsid w:val="00EF2373"/>
  </w:style>
  <w:style w:type="table" w:styleId="-4">
    <w:name w:val="Light List Accent 4"/>
    <w:basedOn w:val="a3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aa">
    <w:name w:val="Normal (Web)"/>
    <w:basedOn w:val="a0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a0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-5">
    <w:name w:val="Light Shading Accent 5"/>
    <w:basedOn w:val="a3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2-5">
    <w:name w:val="Medium List 2 Accent 5"/>
    <w:basedOn w:val="a3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b">
    <w:name w:val="header"/>
    <w:basedOn w:val="a0"/>
    <w:link w:val="ac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d">
    <w:name w:val="footer"/>
    <w:basedOn w:val="a0"/>
    <w:link w:val="ae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f">
    <w:name w:val="Hyperlink"/>
    <w:uiPriority w:val="99"/>
    <w:qFormat/>
    <w:rsid w:val="00590D98"/>
    <w:rPr>
      <w:color w:val="0000FF"/>
      <w:u w:val="single"/>
    </w:rPr>
  </w:style>
  <w:style w:type="character" w:styleId="af0">
    <w:name w:val="FollowedHyperlink"/>
    <w:basedOn w:val="a2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af1">
    <w:name w:val="annotation reference"/>
    <w:basedOn w:val="a2"/>
    <w:uiPriority w:val="99"/>
    <w:semiHidden/>
    <w:unhideWhenUsed/>
    <w:rsid w:val="003F77C8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3F77C8"/>
    <w:pPr>
      <w:spacing w:line="240" w:lineRule="auto"/>
    </w:pPr>
  </w:style>
  <w:style w:type="character" w:customStyle="1" w:styleId="af3">
    <w:name w:val="Текст примечания Знак"/>
    <w:basedOn w:val="a2"/>
    <w:link w:val="af2"/>
    <w:uiPriority w:val="99"/>
    <w:semiHidden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F77C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Outline List 3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1">
    <w:name w:val="heading 1"/>
    <w:basedOn w:val="a0"/>
    <w:next w:val="a1"/>
    <w:link w:val="10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1"/>
    <w:link w:val="20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3">
    <w:name w:val="heading 3"/>
    <w:basedOn w:val="1"/>
    <w:next w:val="a1"/>
    <w:link w:val="30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link w:val="40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5">
    <w:name w:val="heading 5"/>
    <w:basedOn w:val="a0"/>
    <w:next w:val="a1"/>
    <w:link w:val="50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6">
    <w:name w:val="heading 6"/>
    <w:basedOn w:val="a0"/>
    <w:next w:val="a1"/>
    <w:link w:val="60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7">
    <w:name w:val="heading 7"/>
    <w:basedOn w:val="a0"/>
    <w:next w:val="a1"/>
    <w:link w:val="70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8">
    <w:name w:val="heading 8"/>
    <w:basedOn w:val="a0"/>
    <w:next w:val="a1"/>
    <w:link w:val="80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9">
    <w:name w:val="heading 9"/>
    <w:basedOn w:val="a0"/>
    <w:next w:val="a1"/>
    <w:link w:val="90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0"/>
    <w:link w:val="a6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2"/>
    <w:link w:val="a5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10">
    <w:name w:val="Заголовок 1 Знак"/>
    <w:basedOn w:val="a2"/>
    <w:link w:val="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20">
    <w:name w:val="Заголовок 2 Знак"/>
    <w:basedOn w:val="a2"/>
    <w:link w:val="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30">
    <w:name w:val="Заголовок 3 Знак"/>
    <w:basedOn w:val="a2"/>
    <w:link w:val="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40">
    <w:name w:val="Заголовок 4 Знак"/>
    <w:basedOn w:val="a2"/>
    <w:link w:val="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50">
    <w:name w:val="Заголовок 5 Знак"/>
    <w:basedOn w:val="a2"/>
    <w:link w:val="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Заголовок 6 Знак"/>
    <w:basedOn w:val="a2"/>
    <w:link w:val="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basedOn w:val="a2"/>
    <w:link w:val="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80">
    <w:name w:val="Заголовок 8 Знак"/>
    <w:basedOn w:val="a2"/>
    <w:link w:val="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">
    <w:name w:val="HTML Preformatted"/>
    <w:basedOn w:val="a0"/>
    <w:link w:val="HTML0"/>
    <w:uiPriority w:val="99"/>
    <w:rsid w:val="002F4219"/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a1">
    <w:name w:val="Body Text"/>
    <w:basedOn w:val="a0"/>
    <w:link w:val="a7"/>
    <w:uiPriority w:val="99"/>
    <w:semiHidden/>
    <w:unhideWhenUsed/>
    <w:rsid w:val="002F4219"/>
    <w:pPr>
      <w:spacing w:after="120"/>
    </w:pPr>
  </w:style>
  <w:style w:type="character" w:customStyle="1" w:styleId="a7">
    <w:name w:val="Основной текст Знак"/>
    <w:basedOn w:val="a2"/>
    <w:link w:val="a1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a2"/>
    <w:rsid w:val="00E71271"/>
  </w:style>
  <w:style w:type="character" w:customStyle="1" w:styleId="atn">
    <w:name w:val="atn"/>
    <w:basedOn w:val="a2"/>
    <w:rsid w:val="00E71271"/>
  </w:style>
  <w:style w:type="paragraph" w:customStyle="1" w:styleId="CodeText">
    <w:name w:val="Code Text"/>
    <w:basedOn w:val="a0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1">
    <w:name w:val="HTML Code"/>
    <w:basedOn w:val="a2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0"/>
    <w:uiPriority w:val="34"/>
    <w:qFormat/>
    <w:rsid w:val="00052410"/>
    <w:pPr>
      <w:ind w:left="720"/>
      <w:contextualSpacing/>
    </w:pPr>
  </w:style>
  <w:style w:type="table" w:styleId="a9">
    <w:name w:val="Table Grid"/>
    <w:basedOn w:val="a3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">
    <w:name w:val="Outline List 3"/>
    <w:basedOn w:val="a4"/>
    <w:rsid w:val="00AC1B1A"/>
    <w:pPr>
      <w:numPr>
        <w:numId w:val="6"/>
      </w:numPr>
    </w:pPr>
  </w:style>
  <w:style w:type="paragraph" w:customStyle="1" w:styleId="TableText">
    <w:name w:val="Table_Text"/>
    <w:basedOn w:val="a0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a2"/>
    <w:rsid w:val="00EF2373"/>
  </w:style>
  <w:style w:type="table" w:styleId="-4">
    <w:name w:val="Light List Accent 4"/>
    <w:basedOn w:val="a3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aa">
    <w:name w:val="Normal (Web)"/>
    <w:basedOn w:val="a0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a0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-5">
    <w:name w:val="Light Shading Accent 5"/>
    <w:basedOn w:val="a3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2-5">
    <w:name w:val="Medium List 2 Accent 5"/>
    <w:basedOn w:val="a3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b">
    <w:name w:val="header"/>
    <w:basedOn w:val="a0"/>
    <w:link w:val="ac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d">
    <w:name w:val="footer"/>
    <w:basedOn w:val="a0"/>
    <w:link w:val="ae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f">
    <w:name w:val="Hyperlink"/>
    <w:uiPriority w:val="99"/>
    <w:qFormat/>
    <w:rsid w:val="00590D98"/>
    <w:rPr>
      <w:color w:val="0000FF"/>
      <w:u w:val="single"/>
    </w:rPr>
  </w:style>
  <w:style w:type="character" w:styleId="af0">
    <w:name w:val="FollowedHyperlink"/>
    <w:basedOn w:val="a2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af1">
    <w:name w:val="annotation reference"/>
    <w:basedOn w:val="a2"/>
    <w:uiPriority w:val="99"/>
    <w:semiHidden/>
    <w:unhideWhenUsed/>
    <w:rsid w:val="003F77C8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3F77C8"/>
    <w:pPr>
      <w:spacing w:line="240" w:lineRule="auto"/>
    </w:pPr>
  </w:style>
  <w:style w:type="character" w:customStyle="1" w:styleId="af3">
    <w:name w:val="Текст примечания Знак"/>
    <w:basedOn w:val="a2"/>
    <w:link w:val="af2"/>
    <w:uiPriority w:val="99"/>
    <w:semiHidden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F77C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580</Words>
  <Characters>3312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3885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Alex</cp:lastModifiedBy>
  <cp:revision>37</cp:revision>
  <cp:lastPrinted>2013-07-17T13:14:00Z</cp:lastPrinted>
  <dcterms:created xsi:type="dcterms:W3CDTF">2013-07-24T12:46:00Z</dcterms:created>
  <dcterms:modified xsi:type="dcterms:W3CDTF">2013-07-25T09:00:00Z</dcterms:modified>
</cp:coreProperties>
</file>