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B56" w:rsidRPr="00317D6B" w:rsidRDefault="00333B56" w:rsidP="00333B56">
      <w:pPr>
        <w:jc w:val="center"/>
        <w:rPr>
          <w:rFonts w:cs="Times New Roman"/>
          <w:b/>
          <w:sz w:val="28"/>
          <w:szCs w:val="28"/>
          <w:lang w:val="en-US"/>
        </w:rPr>
      </w:pPr>
      <w:r>
        <w:rPr>
          <w:rFonts w:cs="Times New Roman"/>
          <w:b/>
          <w:sz w:val="28"/>
          <w:szCs w:val="28"/>
          <w:lang w:val="en-US"/>
        </w:rPr>
        <w:t>Report “Lab 4</w:t>
      </w:r>
      <w:r w:rsidRPr="00317D6B">
        <w:rPr>
          <w:rFonts w:cs="Times New Roman"/>
          <w:b/>
          <w:sz w:val="28"/>
          <w:szCs w:val="28"/>
          <w:lang w:val="en-US"/>
        </w:rPr>
        <w:t>”</w:t>
      </w:r>
    </w:p>
    <w:p w:rsidR="00333B56" w:rsidRPr="00317D6B" w:rsidRDefault="00333B56" w:rsidP="00333B56">
      <w:pPr>
        <w:jc w:val="center"/>
        <w:rPr>
          <w:rFonts w:cs="Times New Roman"/>
          <w:b/>
          <w:sz w:val="28"/>
          <w:szCs w:val="28"/>
          <w:lang w:val="en-US"/>
        </w:rPr>
      </w:pPr>
      <w:r w:rsidRPr="00317D6B">
        <w:rPr>
          <w:rFonts w:cs="Times New Roman"/>
          <w:b/>
          <w:sz w:val="28"/>
          <w:szCs w:val="28"/>
          <w:lang w:val="en-US"/>
        </w:rPr>
        <w:t xml:space="preserve">Anton </w:t>
      </w:r>
      <w:proofErr w:type="spellStart"/>
      <w:r w:rsidRPr="00317D6B">
        <w:rPr>
          <w:rFonts w:cs="Times New Roman"/>
          <w:b/>
          <w:sz w:val="28"/>
          <w:szCs w:val="28"/>
          <w:lang w:val="en-US"/>
        </w:rPr>
        <w:t>Tserakhau</w:t>
      </w:r>
      <w:proofErr w:type="spellEnd"/>
    </w:p>
    <w:p w:rsidR="007D0304" w:rsidRPr="00333B56" w:rsidRDefault="00333B56" w:rsidP="00333B56">
      <w:pPr>
        <w:pStyle w:val="1"/>
      </w:pPr>
      <w:r w:rsidRPr="00333B56">
        <w:t>Table access full scan</w:t>
      </w:r>
    </w:p>
    <w:p w:rsidR="0051351F" w:rsidRPr="00333B56" w:rsidRDefault="00333B56" w:rsidP="00333B56">
      <w:pPr>
        <w:pStyle w:val="2"/>
      </w:pPr>
      <w:r w:rsidRPr="00333B56">
        <w:t>Task 1: Full Scans and the High-water Mark and Block reading</w:t>
      </w:r>
    </w:p>
    <w:p w:rsidR="007312C2" w:rsidRPr="00357146" w:rsidRDefault="00333B56" w:rsidP="00357146">
      <w:pPr>
        <w:pStyle w:val="a4"/>
        <w:numPr>
          <w:ilvl w:val="0"/>
          <w:numId w:val="4"/>
        </w:numPr>
        <w:ind w:left="0" w:firstLine="0"/>
        <w:rPr>
          <w:rFonts w:cs="Times New Roman"/>
          <w:szCs w:val="20"/>
          <w:lang w:val="en-US"/>
        </w:rPr>
      </w:pPr>
      <w:r w:rsidRPr="00357146">
        <w:rPr>
          <w:rFonts w:cs="Times New Roman"/>
          <w:szCs w:val="20"/>
          <w:lang w:val="en-US"/>
        </w:rPr>
        <w:t>I have created table and index:</w:t>
      </w:r>
    </w:p>
    <w:p w:rsidR="0051351F" w:rsidRPr="00333B56" w:rsidRDefault="00E412E7" w:rsidP="00333B56">
      <w:pPr>
        <w:rPr>
          <w:rFonts w:cs="Times New Roman"/>
          <w:szCs w:val="20"/>
          <w:lang w:val="en-US"/>
        </w:rPr>
      </w:pPr>
      <w:r w:rsidRPr="00333B56">
        <w:rPr>
          <w:rFonts w:cs="Times New Roman"/>
          <w:noProof/>
          <w:szCs w:val="20"/>
          <w:lang w:eastAsia="ru-RU"/>
        </w:rPr>
        <w:drawing>
          <wp:inline distT="0" distB="0" distL="0" distR="0" wp14:anchorId="0FEB6E7F" wp14:editId="472B98BB">
            <wp:extent cx="5054748" cy="9994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74" t="76989" r="3924" b="1283"/>
                    <a:stretch/>
                  </pic:blipFill>
                  <pic:spPr bwMode="auto">
                    <a:xfrm>
                      <a:off x="0" y="0"/>
                      <a:ext cx="5094716" cy="1007393"/>
                    </a:xfrm>
                    <a:prstGeom prst="rect">
                      <a:avLst/>
                    </a:prstGeom>
                    <a:ln>
                      <a:noFill/>
                    </a:ln>
                    <a:extLst>
                      <a:ext uri="{53640926-AAD7-44D8-BBD7-CCE9431645EC}">
                        <a14:shadowObscured xmlns:a14="http://schemas.microsoft.com/office/drawing/2010/main"/>
                      </a:ext>
                    </a:extLst>
                  </pic:spPr>
                </pic:pic>
              </a:graphicData>
            </a:graphic>
          </wp:inline>
        </w:drawing>
      </w:r>
    </w:p>
    <w:p w:rsidR="0051351F" w:rsidRPr="00333B56" w:rsidRDefault="00E412E7" w:rsidP="00333B56">
      <w:pPr>
        <w:rPr>
          <w:rFonts w:cs="Times New Roman"/>
          <w:szCs w:val="20"/>
        </w:rPr>
      </w:pPr>
      <w:r w:rsidRPr="00333B56">
        <w:rPr>
          <w:rFonts w:cs="Times New Roman"/>
          <w:noProof/>
          <w:szCs w:val="20"/>
          <w:lang w:eastAsia="ru-RU"/>
        </w:rPr>
        <w:drawing>
          <wp:inline distT="0" distB="0" distL="0" distR="0" wp14:anchorId="44975152" wp14:editId="571E96BD">
            <wp:extent cx="5054600" cy="7334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3" t="82788" r="4155" b="1307"/>
                    <a:stretch/>
                  </pic:blipFill>
                  <pic:spPr bwMode="auto">
                    <a:xfrm>
                      <a:off x="0" y="0"/>
                      <a:ext cx="5128366" cy="744128"/>
                    </a:xfrm>
                    <a:prstGeom prst="rect">
                      <a:avLst/>
                    </a:prstGeom>
                    <a:ln>
                      <a:noFill/>
                    </a:ln>
                    <a:extLst>
                      <a:ext uri="{53640926-AAD7-44D8-BBD7-CCE9431645EC}">
                        <a14:shadowObscured xmlns:a14="http://schemas.microsoft.com/office/drawing/2010/main"/>
                      </a:ext>
                    </a:extLst>
                  </pic:spPr>
                </pic:pic>
              </a:graphicData>
            </a:graphic>
          </wp:inline>
        </w:drawing>
      </w:r>
    </w:p>
    <w:p w:rsidR="0051351F" w:rsidRPr="00333B56" w:rsidRDefault="00333B56" w:rsidP="00333B56">
      <w:pPr>
        <w:rPr>
          <w:rFonts w:cs="Times New Roman"/>
          <w:szCs w:val="20"/>
          <w:lang w:val="en-US"/>
        </w:rPr>
      </w:pPr>
      <w:r>
        <w:rPr>
          <w:rFonts w:cs="Times New Roman"/>
          <w:szCs w:val="20"/>
          <w:lang w:val="en-US"/>
        </w:rPr>
        <w:t>Block count:</w:t>
      </w:r>
    </w:p>
    <w:p w:rsidR="0051351F" w:rsidRPr="00333B56" w:rsidRDefault="00E412E7" w:rsidP="00333B56">
      <w:pPr>
        <w:rPr>
          <w:rFonts w:cs="Times New Roman"/>
          <w:szCs w:val="20"/>
        </w:rPr>
      </w:pPr>
      <w:r w:rsidRPr="00333B56">
        <w:rPr>
          <w:rFonts w:cs="Times New Roman"/>
          <w:noProof/>
          <w:szCs w:val="20"/>
          <w:lang w:eastAsia="ru-RU"/>
        </w:rPr>
        <w:drawing>
          <wp:inline distT="0" distB="0" distL="0" distR="0" wp14:anchorId="274F731D" wp14:editId="0AFD4E38">
            <wp:extent cx="5016202" cy="8375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02" t="80372" r="4086" b="1279"/>
                    <a:stretch/>
                  </pic:blipFill>
                  <pic:spPr bwMode="auto">
                    <a:xfrm>
                      <a:off x="0" y="0"/>
                      <a:ext cx="5092412" cy="850290"/>
                    </a:xfrm>
                    <a:prstGeom prst="rect">
                      <a:avLst/>
                    </a:prstGeom>
                    <a:ln>
                      <a:noFill/>
                    </a:ln>
                    <a:extLst>
                      <a:ext uri="{53640926-AAD7-44D8-BBD7-CCE9431645EC}">
                        <a14:shadowObscured xmlns:a14="http://schemas.microsoft.com/office/drawing/2010/main"/>
                      </a:ext>
                    </a:extLst>
                  </pic:spPr>
                </pic:pic>
              </a:graphicData>
            </a:graphic>
          </wp:inline>
        </w:drawing>
      </w:r>
    </w:p>
    <w:p w:rsidR="0051351F" w:rsidRPr="00333B56" w:rsidRDefault="00333B56" w:rsidP="00333B56">
      <w:pPr>
        <w:rPr>
          <w:rFonts w:cs="Times New Roman"/>
          <w:szCs w:val="20"/>
          <w:lang w:val="en-US"/>
        </w:rPr>
      </w:pPr>
      <w:r>
        <w:rPr>
          <w:rFonts w:cs="Times New Roman"/>
          <w:szCs w:val="20"/>
          <w:lang w:val="en-US"/>
        </w:rPr>
        <w:t>Used block count:</w:t>
      </w:r>
    </w:p>
    <w:p w:rsidR="0051351F" w:rsidRPr="00333B56" w:rsidRDefault="00E412E7" w:rsidP="00333B56">
      <w:pPr>
        <w:rPr>
          <w:rFonts w:cs="Times New Roman"/>
          <w:szCs w:val="20"/>
        </w:rPr>
      </w:pPr>
      <w:r w:rsidRPr="00333B56">
        <w:rPr>
          <w:rFonts w:cs="Times New Roman"/>
          <w:noProof/>
          <w:szCs w:val="20"/>
          <w:lang w:eastAsia="ru-RU"/>
        </w:rPr>
        <w:drawing>
          <wp:inline distT="0" distB="0" distL="0" distR="0" wp14:anchorId="5B0DFE60" wp14:editId="0B2D7237">
            <wp:extent cx="5016095" cy="8661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3" t="79727" r="3756" b="1267"/>
                    <a:stretch/>
                  </pic:blipFill>
                  <pic:spPr bwMode="auto">
                    <a:xfrm>
                      <a:off x="0" y="0"/>
                      <a:ext cx="5040419" cy="870340"/>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33B56" w:rsidRDefault="00357146" w:rsidP="00357146">
      <w:pPr>
        <w:keepNext/>
        <w:rPr>
          <w:rFonts w:cs="Times New Roman"/>
          <w:szCs w:val="20"/>
          <w:lang w:val="en-US"/>
        </w:rPr>
      </w:pPr>
      <w:r>
        <w:rPr>
          <w:rFonts w:cs="Times New Roman"/>
          <w:szCs w:val="20"/>
          <w:lang w:val="en-US"/>
        </w:rPr>
        <w:lastRenderedPageBreak/>
        <w:t>Result of query (count rows into table) and statistics by this query:</w:t>
      </w:r>
    </w:p>
    <w:p w:rsidR="00E412E7" w:rsidRPr="00333B56" w:rsidRDefault="00E412E7" w:rsidP="00333B56">
      <w:pPr>
        <w:rPr>
          <w:rFonts w:cs="Times New Roman"/>
          <w:szCs w:val="20"/>
          <w:lang w:val="en-US"/>
        </w:rPr>
      </w:pPr>
      <w:r w:rsidRPr="00333B56">
        <w:rPr>
          <w:rFonts w:cs="Times New Roman"/>
          <w:noProof/>
          <w:szCs w:val="20"/>
          <w:lang w:eastAsia="ru-RU"/>
        </w:rPr>
        <w:drawing>
          <wp:inline distT="0" distB="0" distL="0" distR="0" wp14:anchorId="7A06DCBF" wp14:editId="31DBCD6E">
            <wp:extent cx="4457699" cy="463867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5" t="6790" r="14280" b="1469"/>
                    <a:stretch/>
                  </pic:blipFill>
                  <pic:spPr bwMode="auto">
                    <a:xfrm>
                      <a:off x="0" y="0"/>
                      <a:ext cx="4461202" cy="4642320"/>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33B56" w:rsidRDefault="00E412E7" w:rsidP="00333B56">
      <w:pPr>
        <w:rPr>
          <w:rFonts w:cs="Times New Roman"/>
          <w:szCs w:val="20"/>
        </w:rPr>
      </w:pPr>
    </w:p>
    <w:p w:rsidR="007312C2" w:rsidRPr="00333B56" w:rsidRDefault="00333B56" w:rsidP="00357146">
      <w:pPr>
        <w:pStyle w:val="a4"/>
        <w:numPr>
          <w:ilvl w:val="0"/>
          <w:numId w:val="4"/>
        </w:numPr>
        <w:ind w:left="0" w:firstLine="0"/>
        <w:rPr>
          <w:rFonts w:cs="Times New Roman"/>
          <w:szCs w:val="20"/>
          <w:lang w:val="en-US"/>
        </w:rPr>
      </w:pPr>
      <w:r>
        <w:rPr>
          <w:rFonts w:cs="Times New Roman"/>
          <w:szCs w:val="20"/>
          <w:lang w:val="en-US"/>
        </w:rPr>
        <w:t xml:space="preserve">I have deleted all </w:t>
      </w:r>
      <w:r w:rsidR="00357146">
        <w:rPr>
          <w:rFonts w:cs="Times New Roman"/>
          <w:szCs w:val="20"/>
          <w:lang w:val="en-US"/>
        </w:rPr>
        <w:t>rows from table</w:t>
      </w:r>
      <w:r>
        <w:rPr>
          <w:rFonts w:cs="Times New Roman"/>
          <w:szCs w:val="20"/>
          <w:lang w:val="en-US"/>
        </w:rPr>
        <w:t>:</w:t>
      </w:r>
    </w:p>
    <w:p w:rsidR="00E412E7" w:rsidRPr="00357146" w:rsidRDefault="00E412E7" w:rsidP="00333B56">
      <w:pPr>
        <w:rPr>
          <w:rFonts w:cs="Times New Roman"/>
          <w:szCs w:val="20"/>
        </w:rPr>
      </w:pPr>
      <w:r w:rsidRPr="00333B56">
        <w:rPr>
          <w:rFonts w:cs="Times New Roman"/>
          <w:noProof/>
          <w:szCs w:val="20"/>
          <w:lang w:eastAsia="ru-RU"/>
        </w:rPr>
        <w:drawing>
          <wp:inline distT="0" distB="0" distL="0" distR="0" wp14:anchorId="16B26197" wp14:editId="7ECFD4AC">
            <wp:extent cx="4318325" cy="456565"/>
            <wp:effectExtent l="0" t="0" r="635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7" t="16821" r="16807" b="74136"/>
                    <a:stretch/>
                  </pic:blipFill>
                  <pic:spPr bwMode="auto">
                    <a:xfrm>
                      <a:off x="0" y="0"/>
                      <a:ext cx="4331576" cy="457966"/>
                    </a:xfrm>
                    <a:prstGeom prst="rect">
                      <a:avLst/>
                    </a:prstGeom>
                    <a:ln>
                      <a:noFill/>
                    </a:ln>
                    <a:extLst>
                      <a:ext uri="{53640926-AAD7-44D8-BBD7-CCE9431645EC}">
                        <a14:shadowObscured xmlns:a14="http://schemas.microsoft.com/office/drawing/2010/main"/>
                      </a:ext>
                    </a:extLst>
                  </pic:spPr>
                </pic:pic>
              </a:graphicData>
            </a:graphic>
          </wp:inline>
        </w:drawing>
      </w:r>
    </w:p>
    <w:p w:rsidR="007312C2" w:rsidRPr="00333B56" w:rsidRDefault="00333B56" w:rsidP="00333B56">
      <w:pPr>
        <w:rPr>
          <w:rFonts w:cs="Times New Roman"/>
          <w:szCs w:val="20"/>
          <w:lang w:val="en-US"/>
        </w:rPr>
      </w:pPr>
      <w:r>
        <w:rPr>
          <w:rFonts w:cs="Times New Roman"/>
          <w:szCs w:val="20"/>
          <w:lang w:val="en-US"/>
        </w:rPr>
        <w:t>Block count:</w:t>
      </w:r>
    </w:p>
    <w:p w:rsidR="00E412E7" w:rsidRPr="00333B56" w:rsidRDefault="00E412E7" w:rsidP="00333B56">
      <w:pPr>
        <w:rPr>
          <w:rFonts w:cs="Times New Roman"/>
          <w:szCs w:val="20"/>
        </w:rPr>
      </w:pPr>
      <w:r w:rsidRPr="00333B56">
        <w:rPr>
          <w:rFonts w:cs="Times New Roman"/>
          <w:noProof/>
          <w:szCs w:val="20"/>
          <w:lang w:eastAsia="ru-RU"/>
        </w:rPr>
        <w:drawing>
          <wp:inline distT="0" distB="0" distL="0" distR="0" wp14:anchorId="612E45A8" wp14:editId="39481454">
            <wp:extent cx="4759235" cy="894715"/>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1" t="24074" r="12275" b="58950"/>
                    <a:stretch/>
                  </pic:blipFill>
                  <pic:spPr bwMode="auto">
                    <a:xfrm>
                      <a:off x="0" y="0"/>
                      <a:ext cx="4786299" cy="899803"/>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33B56" w:rsidRDefault="00333B56" w:rsidP="00333B56">
      <w:pPr>
        <w:rPr>
          <w:rFonts w:cs="Times New Roman"/>
          <w:szCs w:val="20"/>
          <w:lang w:val="en-US"/>
        </w:rPr>
      </w:pPr>
      <w:r>
        <w:rPr>
          <w:rFonts w:cs="Times New Roman"/>
          <w:szCs w:val="20"/>
          <w:lang w:val="en-US"/>
        </w:rPr>
        <w:t>Used block count:</w:t>
      </w:r>
    </w:p>
    <w:p w:rsidR="00E412E7" w:rsidRPr="00333B56" w:rsidRDefault="00E412E7" w:rsidP="00333B56">
      <w:pPr>
        <w:rPr>
          <w:rFonts w:cs="Times New Roman"/>
          <w:szCs w:val="20"/>
        </w:rPr>
      </w:pPr>
      <w:r w:rsidRPr="00333B56">
        <w:rPr>
          <w:rFonts w:cs="Times New Roman"/>
          <w:noProof/>
          <w:szCs w:val="20"/>
          <w:lang w:eastAsia="ru-RU"/>
        </w:rPr>
        <w:drawing>
          <wp:inline distT="0" distB="0" distL="0" distR="0" wp14:anchorId="3ABC4CD6" wp14:editId="39436027">
            <wp:extent cx="5314950" cy="102171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9" t="54167" r="4019" b="26851"/>
                    <a:stretch/>
                  </pic:blipFill>
                  <pic:spPr bwMode="auto">
                    <a:xfrm>
                      <a:off x="0" y="0"/>
                      <a:ext cx="5362543" cy="1030864"/>
                    </a:xfrm>
                    <a:prstGeom prst="rect">
                      <a:avLst/>
                    </a:prstGeom>
                    <a:ln>
                      <a:noFill/>
                    </a:ln>
                    <a:extLst>
                      <a:ext uri="{53640926-AAD7-44D8-BBD7-CCE9431645EC}">
                        <a14:shadowObscured xmlns:a14="http://schemas.microsoft.com/office/drawing/2010/main"/>
                      </a:ext>
                    </a:extLst>
                  </pic:spPr>
                </pic:pic>
              </a:graphicData>
            </a:graphic>
          </wp:inline>
        </w:drawing>
      </w:r>
    </w:p>
    <w:p w:rsidR="00357146" w:rsidRPr="00333B56" w:rsidRDefault="00357146" w:rsidP="00357146">
      <w:pPr>
        <w:keepNext/>
        <w:rPr>
          <w:rFonts w:cs="Times New Roman"/>
          <w:szCs w:val="20"/>
          <w:lang w:val="en-US"/>
        </w:rPr>
      </w:pPr>
      <w:r>
        <w:rPr>
          <w:rFonts w:cs="Times New Roman"/>
          <w:szCs w:val="20"/>
          <w:lang w:val="en-US"/>
        </w:rPr>
        <w:lastRenderedPageBreak/>
        <w:t>Result of query (count rows into table) and statistics by this query:</w:t>
      </w:r>
    </w:p>
    <w:p w:rsidR="00E412E7" w:rsidRPr="00333B56" w:rsidRDefault="00E412E7" w:rsidP="00333B56">
      <w:pPr>
        <w:rPr>
          <w:rFonts w:cs="Times New Roman"/>
          <w:szCs w:val="20"/>
        </w:rPr>
      </w:pPr>
      <w:r w:rsidRPr="00333B56">
        <w:rPr>
          <w:rFonts w:cs="Times New Roman"/>
          <w:noProof/>
          <w:szCs w:val="20"/>
          <w:lang w:eastAsia="ru-RU"/>
        </w:rPr>
        <w:drawing>
          <wp:inline distT="0" distB="0" distL="0" distR="0" wp14:anchorId="2F85FD98" wp14:editId="5706447E">
            <wp:extent cx="4790440" cy="4895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9" t="9567" r="14848" b="1025"/>
                    <a:stretch/>
                  </pic:blipFill>
                  <pic:spPr bwMode="auto">
                    <a:xfrm>
                      <a:off x="0" y="0"/>
                      <a:ext cx="4797990" cy="4903566"/>
                    </a:xfrm>
                    <a:prstGeom prst="rect">
                      <a:avLst/>
                    </a:prstGeom>
                    <a:ln>
                      <a:noFill/>
                    </a:ln>
                    <a:extLst>
                      <a:ext uri="{53640926-AAD7-44D8-BBD7-CCE9431645EC}">
                        <a14:shadowObscured xmlns:a14="http://schemas.microsoft.com/office/drawing/2010/main"/>
                      </a:ext>
                    </a:extLst>
                  </pic:spPr>
                </pic:pic>
              </a:graphicData>
            </a:graphic>
          </wp:inline>
        </w:drawing>
      </w:r>
    </w:p>
    <w:p w:rsidR="007312C2" w:rsidRPr="00333B56" w:rsidRDefault="00357146" w:rsidP="00357146">
      <w:pPr>
        <w:pStyle w:val="a4"/>
        <w:numPr>
          <w:ilvl w:val="0"/>
          <w:numId w:val="4"/>
        </w:numPr>
        <w:ind w:left="0" w:firstLine="0"/>
        <w:rPr>
          <w:rFonts w:cs="Times New Roman"/>
          <w:szCs w:val="20"/>
          <w:lang w:val="en-US"/>
        </w:rPr>
      </w:pPr>
      <w:r>
        <w:rPr>
          <w:rFonts w:cs="Times New Roman"/>
          <w:szCs w:val="20"/>
          <w:lang w:val="en-US"/>
        </w:rPr>
        <w:t>I have inserted 1 row into table:</w:t>
      </w:r>
    </w:p>
    <w:p w:rsidR="00E412E7" w:rsidRPr="00333B56" w:rsidRDefault="00E412E7" w:rsidP="00333B56">
      <w:pPr>
        <w:rPr>
          <w:rFonts w:cs="Times New Roman"/>
          <w:szCs w:val="20"/>
        </w:rPr>
      </w:pPr>
      <w:r w:rsidRPr="00333B56">
        <w:rPr>
          <w:rFonts w:cs="Times New Roman"/>
          <w:noProof/>
          <w:szCs w:val="20"/>
          <w:lang w:eastAsia="ru-RU"/>
        </w:rPr>
        <w:drawing>
          <wp:inline distT="0" distB="0" distL="0" distR="0" wp14:anchorId="4E855C41" wp14:editId="1662E5DC">
            <wp:extent cx="4686300" cy="125476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5" t="18673" r="16945" b="58488"/>
                    <a:stretch/>
                  </pic:blipFill>
                  <pic:spPr bwMode="auto">
                    <a:xfrm>
                      <a:off x="0" y="0"/>
                      <a:ext cx="4706229" cy="1260096"/>
                    </a:xfrm>
                    <a:prstGeom prst="rect">
                      <a:avLst/>
                    </a:prstGeom>
                    <a:ln>
                      <a:noFill/>
                    </a:ln>
                    <a:extLst>
                      <a:ext uri="{53640926-AAD7-44D8-BBD7-CCE9431645EC}">
                        <a14:shadowObscured xmlns:a14="http://schemas.microsoft.com/office/drawing/2010/main"/>
                      </a:ext>
                    </a:extLst>
                  </pic:spPr>
                </pic:pic>
              </a:graphicData>
            </a:graphic>
          </wp:inline>
        </w:drawing>
      </w:r>
    </w:p>
    <w:p w:rsidR="00333B56" w:rsidRPr="00333B56" w:rsidRDefault="00333B56" w:rsidP="00333B56">
      <w:pPr>
        <w:rPr>
          <w:rFonts w:cs="Times New Roman"/>
          <w:szCs w:val="20"/>
          <w:lang w:val="en-US"/>
        </w:rPr>
      </w:pPr>
      <w:r>
        <w:rPr>
          <w:rFonts w:cs="Times New Roman"/>
          <w:szCs w:val="20"/>
          <w:lang w:val="en-US"/>
        </w:rPr>
        <w:t>Block count:</w:t>
      </w:r>
    </w:p>
    <w:p w:rsidR="00E412E7" w:rsidRPr="00333B56" w:rsidRDefault="00E412E7" w:rsidP="00333B56">
      <w:pPr>
        <w:rPr>
          <w:rFonts w:cs="Times New Roman"/>
          <w:szCs w:val="20"/>
        </w:rPr>
      </w:pPr>
      <w:r w:rsidRPr="00333B56">
        <w:rPr>
          <w:rFonts w:cs="Times New Roman"/>
          <w:noProof/>
          <w:szCs w:val="20"/>
          <w:lang w:eastAsia="ru-RU"/>
        </w:rPr>
        <w:drawing>
          <wp:inline distT="0" distB="0" distL="0" distR="0" wp14:anchorId="7502E8DE" wp14:editId="79DC6599">
            <wp:extent cx="4638675" cy="9144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6" t="23302" r="17667" b="60031"/>
                    <a:stretch/>
                  </pic:blipFill>
                  <pic:spPr bwMode="auto">
                    <a:xfrm>
                      <a:off x="0" y="0"/>
                      <a:ext cx="4674896" cy="921540"/>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33B56" w:rsidRDefault="00333B56" w:rsidP="00333B56">
      <w:pPr>
        <w:rPr>
          <w:rFonts w:cs="Times New Roman"/>
          <w:szCs w:val="20"/>
          <w:lang w:val="en-US"/>
        </w:rPr>
      </w:pPr>
      <w:r>
        <w:rPr>
          <w:rFonts w:cs="Times New Roman"/>
          <w:szCs w:val="20"/>
          <w:lang w:val="en-US"/>
        </w:rPr>
        <w:t>Used block count:</w:t>
      </w:r>
    </w:p>
    <w:p w:rsidR="00E412E7" w:rsidRPr="00333B56" w:rsidRDefault="00E412E7" w:rsidP="00333B56">
      <w:pPr>
        <w:rPr>
          <w:rFonts w:cs="Times New Roman"/>
          <w:szCs w:val="20"/>
        </w:rPr>
      </w:pPr>
      <w:r w:rsidRPr="00333B56">
        <w:rPr>
          <w:rFonts w:cs="Times New Roman"/>
          <w:noProof/>
          <w:szCs w:val="20"/>
          <w:lang w:eastAsia="ru-RU"/>
        </w:rPr>
        <w:drawing>
          <wp:inline distT="0" distB="0" distL="0" distR="0" wp14:anchorId="58428C44" wp14:editId="3569B27F">
            <wp:extent cx="5457825" cy="93599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1" t="53241" r="3814" b="29784"/>
                    <a:stretch/>
                  </pic:blipFill>
                  <pic:spPr bwMode="auto">
                    <a:xfrm>
                      <a:off x="0" y="0"/>
                      <a:ext cx="5490586" cy="941608"/>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57146" w:rsidRDefault="00357146" w:rsidP="00357146">
      <w:pPr>
        <w:keepNext/>
        <w:rPr>
          <w:rFonts w:cs="Times New Roman"/>
          <w:szCs w:val="20"/>
          <w:lang w:val="en-US"/>
        </w:rPr>
      </w:pPr>
      <w:r>
        <w:rPr>
          <w:rFonts w:cs="Times New Roman"/>
          <w:szCs w:val="20"/>
          <w:lang w:val="en-US"/>
        </w:rPr>
        <w:lastRenderedPageBreak/>
        <w:t>Result of query (count rows into table) and statistics by this query:</w:t>
      </w:r>
    </w:p>
    <w:p w:rsidR="00E412E7" w:rsidRPr="00333B56" w:rsidRDefault="00E412E7" w:rsidP="00333B56">
      <w:pPr>
        <w:rPr>
          <w:rFonts w:cs="Times New Roman"/>
          <w:szCs w:val="20"/>
        </w:rPr>
      </w:pPr>
      <w:r w:rsidRPr="00333B56">
        <w:rPr>
          <w:rFonts w:cs="Times New Roman"/>
          <w:noProof/>
          <w:szCs w:val="20"/>
          <w:lang w:eastAsia="ru-RU"/>
        </w:rPr>
        <w:drawing>
          <wp:inline distT="0" distB="0" distL="0" distR="0" wp14:anchorId="20151DB0" wp14:editId="0326EAE3">
            <wp:extent cx="4695825" cy="49053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5" t="21237" r="16801" b="1016"/>
                    <a:stretch/>
                  </pic:blipFill>
                  <pic:spPr bwMode="auto">
                    <a:xfrm>
                      <a:off x="0" y="0"/>
                      <a:ext cx="4698682" cy="4908359"/>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33B56" w:rsidRDefault="00E412E7" w:rsidP="00333B56">
      <w:pPr>
        <w:rPr>
          <w:rFonts w:cs="Times New Roman"/>
          <w:szCs w:val="20"/>
        </w:rPr>
      </w:pPr>
    </w:p>
    <w:p w:rsidR="007312C2" w:rsidRPr="00333B56" w:rsidRDefault="00357146" w:rsidP="00357146">
      <w:pPr>
        <w:pStyle w:val="a4"/>
        <w:numPr>
          <w:ilvl w:val="0"/>
          <w:numId w:val="4"/>
        </w:numPr>
        <w:ind w:left="0" w:firstLine="0"/>
        <w:rPr>
          <w:rFonts w:cs="Times New Roman"/>
          <w:szCs w:val="20"/>
          <w:lang w:val="en-US"/>
        </w:rPr>
      </w:pPr>
      <w:r>
        <w:rPr>
          <w:rFonts w:cs="Times New Roman"/>
          <w:szCs w:val="20"/>
          <w:lang w:val="en-US"/>
        </w:rPr>
        <w:t>I have truncated table:</w:t>
      </w:r>
    </w:p>
    <w:p w:rsidR="007312C2" w:rsidRPr="00357146" w:rsidRDefault="007312C2" w:rsidP="00333B56">
      <w:pPr>
        <w:rPr>
          <w:rFonts w:cs="Times New Roman"/>
          <w:szCs w:val="20"/>
        </w:rPr>
      </w:pPr>
      <w:r w:rsidRPr="00333B56">
        <w:rPr>
          <w:rFonts w:cs="Times New Roman"/>
          <w:noProof/>
          <w:szCs w:val="20"/>
          <w:lang w:eastAsia="ru-RU"/>
        </w:rPr>
        <w:drawing>
          <wp:inline distT="0" distB="0" distL="0" distR="0" wp14:anchorId="223D6355" wp14:editId="56920B07">
            <wp:extent cx="4606279" cy="69469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2" t="87769" r="17866" b="1153"/>
                    <a:stretch/>
                  </pic:blipFill>
                  <pic:spPr bwMode="auto">
                    <a:xfrm>
                      <a:off x="0" y="0"/>
                      <a:ext cx="4668336" cy="704049"/>
                    </a:xfrm>
                    <a:prstGeom prst="rect">
                      <a:avLst/>
                    </a:prstGeom>
                    <a:ln>
                      <a:noFill/>
                    </a:ln>
                    <a:extLst>
                      <a:ext uri="{53640926-AAD7-44D8-BBD7-CCE9431645EC}">
                        <a14:shadowObscured xmlns:a14="http://schemas.microsoft.com/office/drawing/2010/main"/>
                      </a:ext>
                    </a:extLst>
                  </pic:spPr>
                </pic:pic>
              </a:graphicData>
            </a:graphic>
          </wp:inline>
        </w:drawing>
      </w:r>
    </w:p>
    <w:p w:rsidR="00333B56" w:rsidRPr="00333B56" w:rsidRDefault="00333B56" w:rsidP="00333B56">
      <w:pPr>
        <w:rPr>
          <w:rFonts w:cs="Times New Roman"/>
          <w:szCs w:val="20"/>
          <w:lang w:val="en-US"/>
        </w:rPr>
      </w:pPr>
      <w:r>
        <w:rPr>
          <w:rFonts w:cs="Times New Roman"/>
          <w:szCs w:val="20"/>
          <w:lang w:val="en-US"/>
        </w:rPr>
        <w:t>Block count:</w:t>
      </w:r>
    </w:p>
    <w:p w:rsidR="00E412E7" w:rsidRPr="00333B56" w:rsidRDefault="007312C2" w:rsidP="00333B56">
      <w:pPr>
        <w:rPr>
          <w:rFonts w:cs="Times New Roman"/>
          <w:szCs w:val="20"/>
        </w:rPr>
      </w:pPr>
      <w:r w:rsidRPr="00333B56">
        <w:rPr>
          <w:rFonts w:cs="Times New Roman"/>
          <w:noProof/>
          <w:szCs w:val="20"/>
          <w:lang w:eastAsia="ru-RU"/>
        </w:rPr>
        <w:drawing>
          <wp:inline distT="0" distB="0" distL="0" distR="0" wp14:anchorId="588A3E56" wp14:editId="5C59CBEE">
            <wp:extent cx="4762500" cy="79946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61" t="33468" r="15880" b="53897"/>
                    <a:stretch/>
                  </pic:blipFill>
                  <pic:spPr bwMode="auto">
                    <a:xfrm>
                      <a:off x="0" y="0"/>
                      <a:ext cx="4813243" cy="807983"/>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33B56" w:rsidRDefault="00333B56" w:rsidP="00333B56">
      <w:pPr>
        <w:rPr>
          <w:rFonts w:cs="Times New Roman"/>
          <w:szCs w:val="20"/>
          <w:lang w:val="en-US"/>
        </w:rPr>
      </w:pPr>
      <w:r>
        <w:rPr>
          <w:rFonts w:cs="Times New Roman"/>
          <w:szCs w:val="20"/>
          <w:lang w:val="en-US"/>
        </w:rPr>
        <w:t>Used block count:</w:t>
      </w:r>
    </w:p>
    <w:p w:rsidR="007312C2" w:rsidRPr="00333B56" w:rsidRDefault="007312C2" w:rsidP="00333B56">
      <w:pPr>
        <w:rPr>
          <w:rFonts w:cs="Times New Roman"/>
          <w:szCs w:val="20"/>
        </w:rPr>
      </w:pPr>
      <w:r w:rsidRPr="00333B56">
        <w:rPr>
          <w:rFonts w:cs="Times New Roman"/>
          <w:noProof/>
          <w:szCs w:val="20"/>
          <w:lang w:eastAsia="ru-RU"/>
        </w:rPr>
        <w:drawing>
          <wp:inline distT="0" distB="0" distL="0" distR="0" wp14:anchorId="0B14571A" wp14:editId="376409A2">
            <wp:extent cx="5438775" cy="9398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67" t="72177" r="3666" b="12903"/>
                    <a:stretch/>
                  </pic:blipFill>
                  <pic:spPr bwMode="auto">
                    <a:xfrm>
                      <a:off x="0" y="0"/>
                      <a:ext cx="5462406" cy="943883"/>
                    </a:xfrm>
                    <a:prstGeom prst="rect">
                      <a:avLst/>
                    </a:prstGeom>
                    <a:ln>
                      <a:noFill/>
                    </a:ln>
                    <a:extLst>
                      <a:ext uri="{53640926-AAD7-44D8-BBD7-CCE9431645EC}">
                        <a14:shadowObscured xmlns:a14="http://schemas.microsoft.com/office/drawing/2010/main"/>
                      </a:ext>
                    </a:extLst>
                  </pic:spPr>
                </pic:pic>
              </a:graphicData>
            </a:graphic>
          </wp:inline>
        </w:drawing>
      </w:r>
    </w:p>
    <w:p w:rsidR="007312C2" w:rsidRPr="00357146" w:rsidRDefault="00357146" w:rsidP="00357146">
      <w:pPr>
        <w:keepNext/>
        <w:rPr>
          <w:rFonts w:cs="Times New Roman"/>
          <w:szCs w:val="20"/>
          <w:lang w:val="en-US"/>
        </w:rPr>
      </w:pPr>
      <w:r>
        <w:rPr>
          <w:rFonts w:cs="Times New Roman"/>
          <w:szCs w:val="20"/>
          <w:lang w:val="en-US"/>
        </w:rPr>
        <w:lastRenderedPageBreak/>
        <w:t>Result of query (count rows into table) and statistics by this query:</w:t>
      </w:r>
    </w:p>
    <w:p w:rsidR="007312C2" w:rsidRPr="00333B56" w:rsidRDefault="007312C2" w:rsidP="00333B56">
      <w:pPr>
        <w:rPr>
          <w:rFonts w:cs="Times New Roman"/>
          <w:szCs w:val="20"/>
        </w:rPr>
      </w:pPr>
      <w:r w:rsidRPr="00333B56">
        <w:rPr>
          <w:rFonts w:cs="Times New Roman"/>
          <w:noProof/>
          <w:szCs w:val="20"/>
          <w:lang w:eastAsia="ru-RU"/>
        </w:rPr>
        <w:drawing>
          <wp:inline distT="0" distB="0" distL="0" distR="0" wp14:anchorId="05C6FC5A" wp14:editId="27180F94">
            <wp:extent cx="4181475" cy="4376260"/>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63" t="20968" r="16704" b="1046"/>
                    <a:stretch/>
                  </pic:blipFill>
                  <pic:spPr bwMode="auto">
                    <a:xfrm>
                      <a:off x="0" y="0"/>
                      <a:ext cx="4192384" cy="4387677"/>
                    </a:xfrm>
                    <a:prstGeom prst="rect">
                      <a:avLst/>
                    </a:prstGeom>
                    <a:ln>
                      <a:noFill/>
                    </a:ln>
                    <a:extLst>
                      <a:ext uri="{53640926-AAD7-44D8-BBD7-CCE9431645EC}">
                        <a14:shadowObscured xmlns:a14="http://schemas.microsoft.com/office/drawing/2010/main"/>
                      </a:ext>
                    </a:extLst>
                  </pic:spPr>
                </pic:pic>
              </a:graphicData>
            </a:graphic>
          </wp:inline>
        </w:drawing>
      </w:r>
    </w:p>
    <w:p w:rsidR="00E412E7" w:rsidRPr="00333B56" w:rsidRDefault="00E412E7" w:rsidP="00333B56">
      <w:pPr>
        <w:rPr>
          <w:rFonts w:cs="Times New Roman"/>
          <w:szCs w:val="20"/>
        </w:rPr>
      </w:pPr>
    </w:p>
    <w:p w:rsidR="007312C2" w:rsidRPr="00333B56" w:rsidRDefault="007312C2" w:rsidP="00333B5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cs="Times New Roman"/>
          <w:szCs w:val="20"/>
          <w:lang w:val="en-US"/>
        </w:rPr>
      </w:pPr>
      <w:r w:rsidRPr="00333B56">
        <w:rPr>
          <w:rFonts w:cs="Times New Roman"/>
          <w:szCs w:val="20"/>
          <w:lang w:val="en-US"/>
        </w:rPr>
        <w:t>Summary table with all result and text description of analyses this results.</w:t>
      </w:r>
    </w:p>
    <w:tbl>
      <w:tblPr>
        <w:tblStyle w:val="a3"/>
        <w:tblW w:w="5000" w:type="pct"/>
        <w:tblLook w:val="04A0" w:firstRow="1" w:lastRow="0" w:firstColumn="1" w:lastColumn="0" w:noHBand="0" w:noVBand="1"/>
      </w:tblPr>
      <w:tblGrid>
        <w:gridCol w:w="575"/>
        <w:gridCol w:w="1778"/>
        <w:gridCol w:w="1754"/>
        <w:gridCol w:w="1752"/>
        <w:gridCol w:w="1754"/>
        <w:gridCol w:w="3149"/>
      </w:tblGrid>
      <w:tr w:rsidR="007312C2" w:rsidRPr="00333B56" w:rsidTr="00EB3A42">
        <w:tc>
          <w:tcPr>
            <w:tcW w:w="267"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bookmarkStart w:id="0" w:name="_Hlk314842574"/>
            <w:r w:rsidRPr="00333B56">
              <w:t xml:space="preserve">№ </w:t>
            </w:r>
          </w:p>
        </w:tc>
        <w:tc>
          <w:tcPr>
            <w:tcW w:w="826"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Count of Blocks</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Count of Used Blocks</w:t>
            </w:r>
          </w:p>
        </w:tc>
        <w:tc>
          <w:tcPr>
            <w:tcW w:w="814"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Count of Rows</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Consistent gets</w:t>
            </w:r>
          </w:p>
        </w:tc>
        <w:tc>
          <w:tcPr>
            <w:tcW w:w="1463"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Description</w:t>
            </w:r>
          </w:p>
        </w:tc>
      </w:tr>
      <w:tr w:rsidR="007312C2" w:rsidRPr="006B0ECC" w:rsidTr="00EB3A42">
        <w:tc>
          <w:tcPr>
            <w:tcW w:w="267"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1</w:t>
            </w:r>
          </w:p>
        </w:tc>
        <w:tc>
          <w:tcPr>
            <w:tcW w:w="826"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416</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376</w:t>
            </w:r>
          </w:p>
        </w:tc>
        <w:tc>
          <w:tcPr>
            <w:tcW w:w="814"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99999</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379</w:t>
            </w:r>
          </w:p>
        </w:tc>
        <w:tc>
          <w:tcPr>
            <w:tcW w:w="1463" w:type="pct"/>
          </w:tcPr>
          <w:p w:rsidR="007312C2" w:rsidRPr="00333B56" w:rsidRDefault="006B0ECC" w:rsidP="006B0ECC">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Count of Blocks</w:t>
            </w:r>
            <w:r>
              <w:t xml:space="preserve"> </w:t>
            </w:r>
            <w:r>
              <w:sym w:font="Symbol" w:char="F0BB"/>
            </w:r>
            <w:r w:rsidRPr="00333B56">
              <w:t xml:space="preserve"> </w:t>
            </w:r>
            <w:r w:rsidRPr="00333B56">
              <w:t>Count of Used Blocks</w:t>
            </w:r>
            <w:r>
              <w:t xml:space="preserve">, because we use all blocks for storage 99999 rows. We needed </w:t>
            </w:r>
            <w:r w:rsidRPr="00333B56">
              <w:t>Consistent gets</w:t>
            </w:r>
            <w:r w:rsidRPr="00333B56">
              <w:t xml:space="preserve"> </w:t>
            </w:r>
            <w:r>
              <w:sym w:font="Symbol" w:char="F0BB"/>
            </w:r>
            <w:r w:rsidRPr="00333B56">
              <w:t xml:space="preserve"> Count of Blocks</w:t>
            </w:r>
            <w:r>
              <w:t>, because system have allocated 416 blocks.</w:t>
            </w:r>
          </w:p>
        </w:tc>
      </w:tr>
      <w:tr w:rsidR="007312C2" w:rsidRPr="006B0ECC" w:rsidTr="00EB3A42">
        <w:tc>
          <w:tcPr>
            <w:tcW w:w="267"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2</w:t>
            </w:r>
          </w:p>
        </w:tc>
        <w:tc>
          <w:tcPr>
            <w:tcW w:w="826"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416</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0</w:t>
            </w:r>
          </w:p>
        </w:tc>
        <w:tc>
          <w:tcPr>
            <w:tcW w:w="814"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0</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381</w:t>
            </w:r>
          </w:p>
        </w:tc>
        <w:tc>
          <w:tcPr>
            <w:tcW w:w="1463" w:type="pct"/>
          </w:tcPr>
          <w:p w:rsidR="007312C2" w:rsidRPr="00333B56" w:rsidRDefault="006B0ECC" w:rsidP="006B0ECC">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Count of Used Blocks</w:t>
            </w:r>
            <w:r>
              <w:t xml:space="preserve"> = 0</w:t>
            </w:r>
            <w:r>
              <w:t xml:space="preserve">, because we </w:t>
            </w:r>
            <w:r>
              <w:t>stor</w:t>
            </w:r>
            <w:r>
              <w:t xml:space="preserve">e </w:t>
            </w:r>
            <w:r>
              <w:t>0</w:t>
            </w:r>
            <w:r>
              <w:t xml:space="preserve"> rows. We needed </w:t>
            </w:r>
            <w:r w:rsidRPr="00333B56">
              <w:t xml:space="preserve">Consistent gets </w:t>
            </w:r>
            <w:r>
              <w:sym w:font="Symbol" w:char="F0BB"/>
            </w:r>
            <w:r w:rsidRPr="00333B56">
              <w:t xml:space="preserve"> Count of Blocks</w:t>
            </w:r>
            <w:r>
              <w:t>, because system</w:t>
            </w:r>
            <w:r>
              <w:t xml:space="preserve"> have</w:t>
            </w:r>
            <w:r>
              <w:t xml:space="preserve"> allocate</w:t>
            </w:r>
            <w:r>
              <w:t>d</w:t>
            </w:r>
            <w:r>
              <w:t xml:space="preserve"> 416 blocks</w:t>
            </w:r>
            <w:r>
              <w:t xml:space="preserve"> and </w:t>
            </w:r>
            <w:r w:rsidRPr="006B0ECC">
              <w:t>these blocks are still allocated system</w:t>
            </w:r>
            <w:r>
              <w:t>.</w:t>
            </w:r>
          </w:p>
        </w:tc>
      </w:tr>
      <w:tr w:rsidR="007312C2" w:rsidRPr="006B0ECC" w:rsidTr="00EB3A42">
        <w:tc>
          <w:tcPr>
            <w:tcW w:w="267"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3</w:t>
            </w:r>
          </w:p>
        </w:tc>
        <w:tc>
          <w:tcPr>
            <w:tcW w:w="826"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416</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1</w:t>
            </w:r>
          </w:p>
        </w:tc>
        <w:tc>
          <w:tcPr>
            <w:tcW w:w="814"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1</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381</w:t>
            </w:r>
          </w:p>
        </w:tc>
        <w:tc>
          <w:tcPr>
            <w:tcW w:w="1463" w:type="pct"/>
          </w:tcPr>
          <w:p w:rsidR="007312C2" w:rsidRPr="00333B56" w:rsidRDefault="006B0ECC"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Count of Used Blocks</w:t>
            </w:r>
            <w:r>
              <w:t xml:space="preserve"> = </w:t>
            </w:r>
            <w:r>
              <w:t>1</w:t>
            </w:r>
            <w:r>
              <w:t xml:space="preserve">, because we store </w:t>
            </w:r>
            <w:r>
              <w:t>1</w:t>
            </w:r>
            <w:r>
              <w:t xml:space="preserve"> rows</w:t>
            </w:r>
            <w:r>
              <w:t xml:space="preserve">, </w:t>
            </w:r>
            <w:r w:rsidRPr="006B0ECC">
              <w:t>the block is not completely filled</w:t>
            </w:r>
            <w:r>
              <w:t xml:space="preserve">. We needed </w:t>
            </w:r>
            <w:r w:rsidRPr="00333B56">
              <w:t xml:space="preserve">Consistent gets </w:t>
            </w:r>
            <w:r>
              <w:sym w:font="Symbol" w:char="F0BB"/>
            </w:r>
            <w:r w:rsidRPr="00333B56">
              <w:t xml:space="preserve"> Count of Blocks</w:t>
            </w:r>
            <w:r>
              <w:t xml:space="preserve">, because system have allocated 416 blocks and </w:t>
            </w:r>
            <w:r w:rsidRPr="006B0ECC">
              <w:t>these blocks are still allocated system</w:t>
            </w:r>
            <w:r>
              <w:t>.</w:t>
            </w:r>
          </w:p>
        </w:tc>
      </w:tr>
      <w:tr w:rsidR="007312C2" w:rsidRPr="006B0ECC" w:rsidTr="00EB3A42">
        <w:tc>
          <w:tcPr>
            <w:tcW w:w="267"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4</w:t>
            </w:r>
          </w:p>
        </w:tc>
        <w:tc>
          <w:tcPr>
            <w:tcW w:w="826"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6</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0</w:t>
            </w:r>
          </w:p>
        </w:tc>
        <w:tc>
          <w:tcPr>
            <w:tcW w:w="814"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0</w:t>
            </w:r>
          </w:p>
        </w:tc>
        <w:tc>
          <w:tcPr>
            <w:tcW w:w="815" w:type="pct"/>
          </w:tcPr>
          <w:p w:rsidR="007312C2" w:rsidRPr="00333B56" w:rsidRDefault="007312C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3</w:t>
            </w:r>
          </w:p>
        </w:tc>
        <w:tc>
          <w:tcPr>
            <w:tcW w:w="1463" w:type="pct"/>
          </w:tcPr>
          <w:p w:rsidR="007312C2" w:rsidRPr="00333B56" w:rsidRDefault="006B0ECC" w:rsidP="006B0ECC">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Count of Blocks</w:t>
            </w:r>
            <w:r>
              <w:t xml:space="preserve"> = 6 (for system information), </w:t>
            </w:r>
            <w:r w:rsidRPr="00333B56">
              <w:t>Count of Used Blocks</w:t>
            </w:r>
            <w:r>
              <w:t xml:space="preserve"> = 0, because </w:t>
            </w:r>
            <w:r>
              <w:t>we store 0 rows</w:t>
            </w:r>
            <w:r>
              <w:t xml:space="preserve">. </w:t>
            </w:r>
            <w:r>
              <w:t xml:space="preserve">We needed </w:t>
            </w:r>
            <w:r w:rsidRPr="00333B56">
              <w:t>Consistent gets</w:t>
            </w:r>
            <w:r>
              <w:t xml:space="preserve"> (3)</w:t>
            </w:r>
            <w:r w:rsidRPr="00333B56">
              <w:t xml:space="preserve"> </w:t>
            </w:r>
            <w:r>
              <w:sym w:font="Symbol" w:char="F0BB"/>
            </w:r>
            <w:r w:rsidRPr="00333B56">
              <w:t xml:space="preserve"> Count of Blocks</w:t>
            </w:r>
            <w:r>
              <w:t>, because system</w:t>
            </w:r>
            <w:r>
              <w:t xml:space="preserve"> have </w:t>
            </w:r>
            <w:r w:rsidRPr="006B0ECC">
              <w:t>released unused blocks</w:t>
            </w:r>
            <w:r>
              <w:t>.</w:t>
            </w:r>
          </w:p>
        </w:tc>
      </w:tr>
    </w:tbl>
    <w:bookmarkEnd w:id="0"/>
    <w:p w:rsidR="00E412E7" w:rsidRPr="00333B56" w:rsidRDefault="00EC0112" w:rsidP="00EC0112">
      <w:pPr>
        <w:pStyle w:val="1"/>
      </w:pPr>
      <w:r w:rsidRPr="00EC0112">
        <w:lastRenderedPageBreak/>
        <w:t>Index Scan types</w:t>
      </w:r>
    </w:p>
    <w:p w:rsidR="004B2E8B" w:rsidRPr="00333B56" w:rsidRDefault="00EC0112" w:rsidP="00EC0112">
      <w:pPr>
        <w:pStyle w:val="2"/>
      </w:pPr>
      <w:r w:rsidRPr="00EC0112">
        <w:t>Task 2: Index Clustering factor parameter</w:t>
      </w:r>
    </w:p>
    <w:p w:rsidR="007312C2" w:rsidRPr="00333B56" w:rsidRDefault="00EC0112" w:rsidP="00333B56">
      <w:pPr>
        <w:rPr>
          <w:rFonts w:cs="Times New Roman"/>
          <w:szCs w:val="20"/>
          <w:lang w:val="en-US"/>
        </w:rPr>
      </w:pPr>
      <w:r>
        <w:rPr>
          <w:rFonts w:cs="Times New Roman"/>
          <w:szCs w:val="20"/>
          <w:lang w:val="en-US"/>
        </w:rPr>
        <w:t>I have created tables and indexes:</w:t>
      </w:r>
    </w:p>
    <w:p w:rsidR="007312C2" w:rsidRPr="00333B56" w:rsidRDefault="00751038" w:rsidP="00333B56">
      <w:pPr>
        <w:rPr>
          <w:rFonts w:cs="Times New Roman"/>
          <w:szCs w:val="20"/>
        </w:rPr>
      </w:pPr>
      <w:r w:rsidRPr="00333B56">
        <w:rPr>
          <w:rFonts w:cs="Times New Roman"/>
          <w:noProof/>
          <w:szCs w:val="20"/>
          <w:lang w:eastAsia="ru-RU"/>
        </w:rPr>
        <w:drawing>
          <wp:inline distT="0" distB="0" distL="0" distR="0" wp14:anchorId="222B65EE" wp14:editId="07EC5C84">
            <wp:extent cx="4551184" cy="151384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02" t="70430" r="16800" b="4825"/>
                    <a:stretch/>
                  </pic:blipFill>
                  <pic:spPr bwMode="auto">
                    <a:xfrm>
                      <a:off x="0" y="0"/>
                      <a:ext cx="4563432" cy="1517914"/>
                    </a:xfrm>
                    <a:prstGeom prst="rect">
                      <a:avLst/>
                    </a:prstGeom>
                    <a:ln>
                      <a:noFill/>
                    </a:ln>
                    <a:extLst>
                      <a:ext uri="{53640926-AAD7-44D8-BBD7-CCE9431645EC}">
                        <a14:shadowObscured xmlns:a14="http://schemas.microsoft.com/office/drawing/2010/main"/>
                      </a:ext>
                    </a:extLst>
                  </pic:spPr>
                </pic:pic>
              </a:graphicData>
            </a:graphic>
          </wp:inline>
        </w:drawing>
      </w:r>
    </w:p>
    <w:p w:rsidR="007312C2" w:rsidRPr="00333B56" w:rsidRDefault="00751038" w:rsidP="00333B56">
      <w:pPr>
        <w:rPr>
          <w:rFonts w:cs="Times New Roman"/>
          <w:szCs w:val="20"/>
        </w:rPr>
      </w:pPr>
      <w:r w:rsidRPr="00333B56">
        <w:rPr>
          <w:rFonts w:cs="Times New Roman"/>
          <w:noProof/>
          <w:szCs w:val="20"/>
          <w:lang w:eastAsia="ru-RU"/>
        </w:rPr>
        <w:drawing>
          <wp:inline distT="0" distB="0" distL="0" distR="0" wp14:anchorId="1D86BF3A" wp14:editId="4B8431B4">
            <wp:extent cx="4521208" cy="87566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29" t="81586" r="17590" b="4114"/>
                    <a:stretch/>
                  </pic:blipFill>
                  <pic:spPr bwMode="auto">
                    <a:xfrm>
                      <a:off x="0" y="0"/>
                      <a:ext cx="4559075" cy="882999"/>
                    </a:xfrm>
                    <a:prstGeom prst="rect">
                      <a:avLst/>
                    </a:prstGeom>
                    <a:ln>
                      <a:noFill/>
                    </a:ln>
                    <a:extLst>
                      <a:ext uri="{53640926-AAD7-44D8-BBD7-CCE9431645EC}">
                        <a14:shadowObscured xmlns:a14="http://schemas.microsoft.com/office/drawing/2010/main"/>
                      </a:ext>
                    </a:extLst>
                  </pic:spPr>
                </pic:pic>
              </a:graphicData>
            </a:graphic>
          </wp:inline>
        </w:drawing>
      </w:r>
    </w:p>
    <w:p w:rsidR="007312C2" w:rsidRPr="00333B56" w:rsidRDefault="00751038" w:rsidP="00333B56">
      <w:pPr>
        <w:rPr>
          <w:rFonts w:cs="Times New Roman"/>
          <w:szCs w:val="20"/>
        </w:rPr>
      </w:pPr>
      <w:r w:rsidRPr="00333B56">
        <w:rPr>
          <w:rFonts w:cs="Times New Roman"/>
          <w:noProof/>
          <w:szCs w:val="20"/>
          <w:lang w:eastAsia="ru-RU"/>
        </w:rPr>
        <w:drawing>
          <wp:inline distT="0" distB="0" distL="0" distR="0" wp14:anchorId="4B61FF37" wp14:editId="621853B2">
            <wp:extent cx="4595885" cy="618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89" t="85349" r="16895" b="4649"/>
                    <a:stretch/>
                  </pic:blipFill>
                  <pic:spPr bwMode="auto">
                    <a:xfrm>
                      <a:off x="0" y="0"/>
                      <a:ext cx="4643873" cy="624948"/>
                    </a:xfrm>
                    <a:prstGeom prst="rect">
                      <a:avLst/>
                    </a:prstGeom>
                    <a:ln>
                      <a:noFill/>
                    </a:ln>
                    <a:extLst>
                      <a:ext uri="{53640926-AAD7-44D8-BBD7-CCE9431645EC}">
                        <a14:shadowObscured xmlns:a14="http://schemas.microsoft.com/office/drawing/2010/main"/>
                      </a:ext>
                    </a:extLst>
                  </pic:spPr>
                </pic:pic>
              </a:graphicData>
            </a:graphic>
          </wp:inline>
        </w:drawing>
      </w:r>
    </w:p>
    <w:p w:rsidR="007312C2" w:rsidRPr="00EC0112" w:rsidRDefault="00EC0112" w:rsidP="00333B56">
      <w:pPr>
        <w:rPr>
          <w:rFonts w:cs="Times New Roman"/>
          <w:szCs w:val="20"/>
          <w:lang w:val="en-US"/>
        </w:rPr>
      </w:pPr>
      <w:r>
        <w:rPr>
          <w:rFonts w:cs="Times New Roman"/>
          <w:szCs w:val="20"/>
          <w:lang w:val="en-US"/>
        </w:rPr>
        <w:t xml:space="preserve">I have calculated </w:t>
      </w:r>
      <w:r w:rsidRPr="00EC0112">
        <w:rPr>
          <w:rFonts w:cs="Times New Roman"/>
          <w:szCs w:val="20"/>
          <w:lang w:val="en-US"/>
        </w:rPr>
        <w:t>statistic for both tables</w:t>
      </w:r>
      <w:r>
        <w:rPr>
          <w:rFonts w:cs="Times New Roman"/>
          <w:szCs w:val="20"/>
          <w:lang w:val="en-US"/>
        </w:rPr>
        <w:t>:</w:t>
      </w:r>
    </w:p>
    <w:p w:rsidR="00751038" w:rsidRPr="00EC0112" w:rsidRDefault="00751038" w:rsidP="00333B56">
      <w:pPr>
        <w:spacing w:after="0"/>
        <w:rPr>
          <w:rFonts w:ascii="Courier New" w:hAnsi="Courier New" w:cs="Courier New"/>
          <w:sz w:val="16"/>
          <w:szCs w:val="16"/>
          <w:lang w:val="en-US"/>
        </w:rPr>
      </w:pPr>
      <w:r w:rsidRPr="00EC0112">
        <w:rPr>
          <w:rFonts w:ascii="Courier New" w:hAnsi="Courier New" w:cs="Courier New"/>
          <w:sz w:val="16"/>
          <w:szCs w:val="16"/>
          <w:lang w:val="en-US"/>
        </w:rPr>
        <w:t>EXEC dbms_stats.gather_table_</w:t>
      </w:r>
      <w:proofErr w:type="gramStart"/>
      <w:r w:rsidRPr="00EC0112">
        <w:rPr>
          <w:rFonts w:ascii="Courier New" w:hAnsi="Courier New" w:cs="Courier New"/>
          <w:sz w:val="16"/>
          <w:szCs w:val="16"/>
          <w:lang w:val="en-US"/>
        </w:rPr>
        <w:t>stats(</w:t>
      </w:r>
      <w:proofErr w:type="gramEnd"/>
      <w:r w:rsidRPr="00EC0112">
        <w:rPr>
          <w:rFonts w:ascii="Courier New" w:hAnsi="Courier New" w:cs="Courier New"/>
          <w:sz w:val="16"/>
          <w:szCs w:val="16"/>
          <w:lang w:val="en-US"/>
        </w:rPr>
        <w:t>'Anton_Tserakhau','t1',method_opt=&gt;'FOR ALL COLUMNS SIZE 1',CASCADE=&gt;TRUE );</w:t>
      </w:r>
    </w:p>
    <w:p w:rsidR="00751038" w:rsidRPr="00EC0112" w:rsidRDefault="00751038" w:rsidP="00333B56">
      <w:pPr>
        <w:spacing w:after="0"/>
        <w:rPr>
          <w:rFonts w:ascii="Courier New" w:hAnsi="Courier New" w:cs="Courier New"/>
          <w:sz w:val="16"/>
          <w:szCs w:val="16"/>
          <w:lang w:val="en-US"/>
        </w:rPr>
      </w:pPr>
      <w:r w:rsidRPr="00EC0112">
        <w:rPr>
          <w:rFonts w:ascii="Courier New" w:hAnsi="Courier New" w:cs="Courier New"/>
          <w:sz w:val="16"/>
          <w:szCs w:val="16"/>
          <w:lang w:val="en-US"/>
        </w:rPr>
        <w:t>EXEC dbms_stats.gather_table_</w:t>
      </w:r>
      <w:proofErr w:type="gramStart"/>
      <w:r w:rsidRPr="00EC0112">
        <w:rPr>
          <w:rFonts w:ascii="Courier New" w:hAnsi="Courier New" w:cs="Courier New"/>
          <w:sz w:val="16"/>
          <w:szCs w:val="16"/>
          <w:lang w:val="en-US"/>
        </w:rPr>
        <w:t>stats(</w:t>
      </w:r>
      <w:proofErr w:type="gramEnd"/>
      <w:r w:rsidRPr="00EC0112">
        <w:rPr>
          <w:rFonts w:ascii="Courier New" w:hAnsi="Courier New" w:cs="Courier New"/>
          <w:sz w:val="16"/>
          <w:szCs w:val="16"/>
          <w:lang w:val="en-US"/>
        </w:rPr>
        <w:t>'Anton_Tserakhau','t2',method_opt=&gt;'FOR ALL COLUMNS SIZE 1',CASCADE=&gt;TRUE );</w:t>
      </w:r>
    </w:p>
    <w:p w:rsidR="00751038" w:rsidRPr="00333B56" w:rsidRDefault="00751038" w:rsidP="00333B56">
      <w:pPr>
        <w:rPr>
          <w:rFonts w:cs="Times New Roman"/>
          <w:szCs w:val="20"/>
          <w:lang w:val="en-US"/>
        </w:rPr>
      </w:pPr>
      <w:r w:rsidRPr="00333B56">
        <w:rPr>
          <w:rFonts w:cs="Times New Roman"/>
          <w:noProof/>
          <w:szCs w:val="20"/>
          <w:lang w:eastAsia="ru-RU"/>
        </w:rPr>
        <w:drawing>
          <wp:inline distT="0" distB="0" distL="0" distR="0" wp14:anchorId="1C3B9BBF" wp14:editId="2BF739B1">
            <wp:extent cx="5331662" cy="132334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21" t="74328" r="3709" b="4218"/>
                    <a:stretch/>
                  </pic:blipFill>
                  <pic:spPr bwMode="auto">
                    <a:xfrm>
                      <a:off x="0" y="0"/>
                      <a:ext cx="5370138" cy="1332890"/>
                    </a:xfrm>
                    <a:prstGeom prst="rect">
                      <a:avLst/>
                    </a:prstGeom>
                    <a:ln>
                      <a:noFill/>
                    </a:ln>
                    <a:extLst>
                      <a:ext uri="{53640926-AAD7-44D8-BBD7-CCE9431645EC}">
                        <a14:shadowObscured xmlns:a14="http://schemas.microsoft.com/office/drawing/2010/main"/>
                      </a:ext>
                    </a:extLst>
                  </pic:spPr>
                </pic:pic>
              </a:graphicData>
            </a:graphic>
          </wp:inline>
        </w:drawing>
      </w:r>
    </w:p>
    <w:p w:rsidR="00320521" w:rsidRPr="00EC0112" w:rsidRDefault="00EC0112" w:rsidP="00333B56">
      <w:pPr>
        <w:rPr>
          <w:rFonts w:cs="Times New Roman"/>
          <w:szCs w:val="20"/>
          <w:lang w:val="en-US"/>
        </w:rPr>
      </w:pPr>
      <w:r>
        <w:rPr>
          <w:rFonts w:cs="Times New Roman"/>
          <w:szCs w:val="20"/>
          <w:lang w:val="en-US"/>
        </w:rPr>
        <w:t xml:space="preserve">I have selected </w:t>
      </w:r>
      <w:r w:rsidRPr="00EC0112">
        <w:rPr>
          <w:rFonts w:cs="Times New Roman"/>
          <w:szCs w:val="20"/>
          <w:lang w:val="en-US"/>
        </w:rPr>
        <w:t>Clustering Factor</w:t>
      </w:r>
      <w:r>
        <w:rPr>
          <w:rFonts w:cs="Times New Roman"/>
          <w:szCs w:val="20"/>
          <w:lang w:val="en-US"/>
        </w:rPr>
        <w:t>:</w:t>
      </w:r>
    </w:p>
    <w:p w:rsidR="00751038" w:rsidRPr="00333B56" w:rsidRDefault="00751038" w:rsidP="00333B56">
      <w:pPr>
        <w:rPr>
          <w:rFonts w:cs="Times New Roman"/>
          <w:szCs w:val="20"/>
          <w:lang w:val="en-US"/>
        </w:rPr>
      </w:pPr>
      <w:r w:rsidRPr="00333B56">
        <w:rPr>
          <w:rFonts w:cs="Times New Roman"/>
          <w:noProof/>
          <w:szCs w:val="20"/>
          <w:lang w:eastAsia="ru-RU"/>
        </w:rPr>
        <w:drawing>
          <wp:inline distT="0" distB="0" distL="0" distR="0" wp14:anchorId="393A02E6" wp14:editId="606B63FC">
            <wp:extent cx="5371191" cy="235204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11" t="5914" r="3922" b="56317"/>
                    <a:stretch/>
                  </pic:blipFill>
                  <pic:spPr bwMode="auto">
                    <a:xfrm>
                      <a:off x="0" y="0"/>
                      <a:ext cx="5378017" cy="2355029"/>
                    </a:xfrm>
                    <a:prstGeom prst="rect">
                      <a:avLst/>
                    </a:prstGeom>
                    <a:ln>
                      <a:noFill/>
                    </a:ln>
                    <a:extLst>
                      <a:ext uri="{53640926-AAD7-44D8-BBD7-CCE9431645EC}">
                        <a14:shadowObscured xmlns:a14="http://schemas.microsoft.com/office/drawing/2010/main"/>
                      </a:ext>
                    </a:extLst>
                  </pic:spPr>
                </pic:pic>
              </a:graphicData>
            </a:graphic>
          </wp:inline>
        </w:drawing>
      </w:r>
    </w:p>
    <w:p w:rsidR="00702884" w:rsidRPr="00702884" w:rsidRDefault="00702884" w:rsidP="00D320C3">
      <w:pPr>
        <w:rPr>
          <w:rFonts w:cs="Times New Roman"/>
          <w:szCs w:val="20"/>
          <w:lang w:val="en-US"/>
        </w:rPr>
      </w:pPr>
      <w:r w:rsidRPr="00702884">
        <w:rPr>
          <w:rFonts w:cs="Times New Roman"/>
          <w:szCs w:val="20"/>
          <w:lang w:val="en-US"/>
        </w:rPr>
        <w:t xml:space="preserve">Description of the </w:t>
      </w:r>
      <w:proofErr w:type="gramStart"/>
      <w:r w:rsidRPr="00702884">
        <w:rPr>
          <w:rFonts w:cs="Times New Roman"/>
          <w:szCs w:val="20"/>
          <w:lang w:val="en-US"/>
        </w:rPr>
        <w:t>parameter clustering</w:t>
      </w:r>
      <w:proofErr w:type="gramEnd"/>
      <w:r w:rsidRPr="00702884">
        <w:rPr>
          <w:rFonts w:cs="Times New Roman"/>
          <w:szCs w:val="20"/>
          <w:lang w:val="en-US"/>
        </w:rPr>
        <w:t xml:space="preserve"> factor</w:t>
      </w:r>
      <w:r>
        <w:rPr>
          <w:rFonts w:cs="Times New Roman"/>
          <w:szCs w:val="20"/>
          <w:lang w:val="en-US"/>
        </w:rPr>
        <w:t>:</w:t>
      </w:r>
    </w:p>
    <w:p w:rsidR="00D320C3" w:rsidRPr="00D320C3" w:rsidRDefault="00D320C3" w:rsidP="00D320C3">
      <w:pPr>
        <w:rPr>
          <w:rFonts w:cs="Times New Roman"/>
          <w:szCs w:val="20"/>
          <w:lang w:val="en-US"/>
        </w:rPr>
      </w:pPr>
      <w:r w:rsidRPr="00EC0112">
        <w:rPr>
          <w:rFonts w:cs="Times New Roman"/>
          <w:szCs w:val="20"/>
          <w:lang w:val="en-US"/>
        </w:rPr>
        <w:t>Clustering Factor</w:t>
      </w:r>
      <w:r w:rsidRPr="00D320C3">
        <w:rPr>
          <w:rFonts w:cs="Times New Roman"/>
          <w:szCs w:val="20"/>
          <w:lang w:val="en-US"/>
        </w:rPr>
        <w:t xml:space="preserve"> </w:t>
      </w:r>
      <w:r>
        <w:rPr>
          <w:rFonts w:cs="Times New Roman"/>
          <w:szCs w:val="20"/>
          <w:lang w:val="en-US"/>
        </w:rPr>
        <w:t>i</w:t>
      </w:r>
      <w:r w:rsidRPr="00D320C3">
        <w:rPr>
          <w:rFonts w:cs="Times New Roman"/>
          <w:szCs w:val="20"/>
          <w:lang w:val="en-US"/>
        </w:rPr>
        <w:t>ndicates the amount of order of the rows in the table ba</w:t>
      </w:r>
      <w:r>
        <w:rPr>
          <w:rFonts w:cs="Times New Roman"/>
          <w:szCs w:val="20"/>
          <w:lang w:val="en-US"/>
        </w:rPr>
        <w:t>sed on the values of the index:</w:t>
      </w:r>
    </w:p>
    <w:p w:rsidR="00D320C3" w:rsidRPr="00D320C3" w:rsidRDefault="00D320C3" w:rsidP="00D320C3">
      <w:pPr>
        <w:pStyle w:val="a4"/>
        <w:numPr>
          <w:ilvl w:val="0"/>
          <w:numId w:val="5"/>
        </w:numPr>
        <w:ind w:left="0" w:firstLine="360"/>
        <w:rPr>
          <w:rFonts w:cs="Times New Roman"/>
          <w:szCs w:val="20"/>
          <w:lang w:val="en-US"/>
        </w:rPr>
      </w:pPr>
      <w:r w:rsidRPr="00D320C3">
        <w:rPr>
          <w:rFonts w:cs="Times New Roman"/>
          <w:szCs w:val="20"/>
          <w:lang w:val="en-US"/>
        </w:rPr>
        <w:t>If the value is near the number of blocks, then the table is very well ordered. In this case, the index entries in a single leaf block tend to point to rows in the same data blocks.</w:t>
      </w:r>
    </w:p>
    <w:p w:rsidR="00751038" w:rsidRPr="00D320C3" w:rsidRDefault="00D320C3" w:rsidP="00D320C3">
      <w:pPr>
        <w:pStyle w:val="a4"/>
        <w:numPr>
          <w:ilvl w:val="0"/>
          <w:numId w:val="5"/>
        </w:numPr>
        <w:ind w:left="0" w:firstLine="360"/>
        <w:rPr>
          <w:rFonts w:cs="Times New Roman"/>
          <w:szCs w:val="20"/>
          <w:lang w:val="en-US"/>
        </w:rPr>
      </w:pPr>
      <w:r w:rsidRPr="00D320C3">
        <w:rPr>
          <w:rFonts w:cs="Times New Roman"/>
          <w:szCs w:val="20"/>
          <w:lang w:val="en-US"/>
        </w:rPr>
        <w:lastRenderedPageBreak/>
        <w:t>If the value is near the number of rows, then the table is very randomly ordered. In this case, it is unlikely that index entries in the same leaf block point to rows in the same data blocks.</w:t>
      </w:r>
    </w:p>
    <w:p w:rsidR="00D320C3" w:rsidRPr="00D320C3" w:rsidRDefault="00D320C3" w:rsidP="00D320C3">
      <w:pPr>
        <w:rPr>
          <w:rFonts w:cs="Times New Roman"/>
          <w:szCs w:val="20"/>
          <w:lang w:val="en-US"/>
        </w:rPr>
      </w:pPr>
      <w:r w:rsidRPr="00D320C3">
        <w:rPr>
          <w:rFonts w:cs="Times New Roman"/>
          <w:szCs w:val="20"/>
          <w:lang w:val="en-US"/>
        </w:rPr>
        <w:t xml:space="preserve">The </w:t>
      </w:r>
      <w:r w:rsidRPr="00EC0112">
        <w:rPr>
          <w:rFonts w:cs="Times New Roman"/>
          <w:szCs w:val="20"/>
          <w:lang w:val="en-US"/>
        </w:rPr>
        <w:t>Clustering Factor</w:t>
      </w:r>
      <w:r w:rsidRPr="00D320C3">
        <w:rPr>
          <w:rFonts w:cs="Times New Roman"/>
          <w:szCs w:val="20"/>
          <w:lang w:val="en-US"/>
        </w:rPr>
        <w:t xml:space="preserve"> measures how synchronized an inde</w:t>
      </w:r>
      <w:r>
        <w:rPr>
          <w:rFonts w:cs="Times New Roman"/>
          <w:szCs w:val="20"/>
          <w:lang w:val="en-US"/>
        </w:rPr>
        <w:t xml:space="preserve">x is with the data in a table. </w:t>
      </w:r>
      <w:r w:rsidRPr="00D320C3">
        <w:rPr>
          <w:rFonts w:cs="Times New Roman"/>
          <w:szCs w:val="20"/>
          <w:lang w:val="en-US"/>
        </w:rPr>
        <w:t>A table with a high clustering factor is out-of-sequence with the rows and large index range s</w:t>
      </w:r>
      <w:r>
        <w:rPr>
          <w:rFonts w:cs="Times New Roman"/>
          <w:szCs w:val="20"/>
          <w:lang w:val="en-US"/>
        </w:rPr>
        <w:t xml:space="preserve">cans will consume lots of I/O. </w:t>
      </w:r>
      <w:r w:rsidRPr="00D320C3">
        <w:rPr>
          <w:rFonts w:cs="Times New Roman"/>
          <w:szCs w:val="20"/>
          <w:lang w:val="en-US"/>
        </w:rPr>
        <w:t xml:space="preserve">Conversely, an index with a low </w:t>
      </w:r>
      <w:r w:rsidRPr="00EC0112">
        <w:rPr>
          <w:rFonts w:cs="Times New Roman"/>
          <w:szCs w:val="20"/>
          <w:lang w:val="en-US"/>
        </w:rPr>
        <w:t>Clustering Factor</w:t>
      </w:r>
      <w:r w:rsidRPr="00D320C3">
        <w:rPr>
          <w:rFonts w:cs="Times New Roman"/>
          <w:szCs w:val="20"/>
          <w:lang w:val="en-US"/>
        </w:rPr>
        <w:t xml:space="preserve"> </w:t>
      </w:r>
      <w:proofErr w:type="gramStart"/>
      <w:r w:rsidRPr="00D320C3">
        <w:rPr>
          <w:rFonts w:cs="Times New Roman"/>
          <w:szCs w:val="20"/>
          <w:lang w:val="en-US"/>
        </w:rPr>
        <w:t>is closely aligned</w:t>
      </w:r>
      <w:proofErr w:type="gramEnd"/>
      <w:r w:rsidRPr="00D320C3">
        <w:rPr>
          <w:rFonts w:cs="Times New Roman"/>
          <w:szCs w:val="20"/>
          <w:lang w:val="en-US"/>
        </w:rPr>
        <w:t xml:space="preserve"> with the table and related rows reside together of each data block, making indexes very desirable for optimal access.</w:t>
      </w:r>
    </w:p>
    <w:p w:rsidR="00702884" w:rsidRDefault="00702884" w:rsidP="00333B56">
      <w:pPr>
        <w:rPr>
          <w:rFonts w:cs="Times New Roman"/>
          <w:szCs w:val="20"/>
          <w:lang w:val="en-US"/>
        </w:rPr>
      </w:pPr>
    </w:p>
    <w:p w:rsidR="00EC0112" w:rsidRDefault="00EC0112" w:rsidP="00333B56">
      <w:pPr>
        <w:rPr>
          <w:rFonts w:cs="Times New Roman"/>
          <w:szCs w:val="20"/>
          <w:lang w:val="en-US"/>
        </w:rPr>
      </w:pPr>
      <w:r w:rsidRPr="00EC0112">
        <w:rPr>
          <w:rFonts w:cs="Times New Roman"/>
          <w:szCs w:val="20"/>
          <w:lang w:val="en-US"/>
        </w:rPr>
        <w:t>Explanation</w:t>
      </w:r>
      <w:r>
        <w:rPr>
          <w:rFonts w:cs="Times New Roman"/>
          <w:szCs w:val="20"/>
          <w:lang w:val="en-US"/>
        </w:rPr>
        <w:t>:</w:t>
      </w:r>
    </w:p>
    <w:p w:rsidR="00EC0112" w:rsidRDefault="0076223B" w:rsidP="00333B56">
      <w:pPr>
        <w:rPr>
          <w:rFonts w:cs="Times New Roman"/>
          <w:szCs w:val="20"/>
          <w:lang w:val="en-US"/>
        </w:rPr>
      </w:pPr>
      <w:r>
        <w:rPr>
          <w:rFonts w:cs="Times New Roman"/>
          <w:szCs w:val="20"/>
          <w:lang w:val="en-US"/>
        </w:rPr>
        <w:t>F</w:t>
      </w:r>
      <w:r w:rsidRPr="0076223B">
        <w:rPr>
          <w:rFonts w:cs="Times New Roman"/>
          <w:szCs w:val="20"/>
          <w:lang w:val="en-US"/>
        </w:rPr>
        <w:t>or indexes t1_idx1 and t2_idx1 we have different values</w:t>
      </w:r>
      <w:r>
        <w:rPr>
          <w:rFonts w:cs="Times New Roman"/>
          <w:szCs w:val="20"/>
          <w:lang w:val="en-US"/>
        </w:rPr>
        <w:t>, because</w:t>
      </w:r>
      <w:r w:rsidR="00CF21CE" w:rsidRPr="00CF21CE">
        <w:rPr>
          <w:rFonts w:cs="Times New Roman"/>
          <w:szCs w:val="20"/>
          <w:lang w:val="en-US"/>
        </w:rPr>
        <w:t xml:space="preserve"> </w:t>
      </w:r>
      <w:r w:rsidR="00CF21CE">
        <w:rPr>
          <w:rFonts w:cs="Times New Roman"/>
          <w:szCs w:val="20"/>
          <w:lang w:val="en-US"/>
        </w:rPr>
        <w:t xml:space="preserve">data in </w:t>
      </w:r>
      <w:r w:rsidR="00CF21CE">
        <w:rPr>
          <w:rFonts w:cs="Times New Roman"/>
          <w:szCs w:val="20"/>
          <w:lang w:val="en-US"/>
        </w:rPr>
        <w:t>first</w:t>
      </w:r>
      <w:r w:rsidR="00CF21CE">
        <w:rPr>
          <w:rFonts w:cs="Times New Roman"/>
          <w:szCs w:val="20"/>
          <w:lang w:val="en-US"/>
        </w:rPr>
        <w:t xml:space="preserve"> index have stored sorted by groups (0,1,2,…100,0,1,2…..100)</w:t>
      </w:r>
      <w:r w:rsidR="00CF21CE">
        <w:rPr>
          <w:rFonts w:cs="Times New Roman"/>
          <w:szCs w:val="20"/>
          <w:lang w:val="en-US"/>
        </w:rPr>
        <w:t>,</w:t>
      </w:r>
      <w:r>
        <w:rPr>
          <w:rFonts w:cs="Times New Roman"/>
          <w:szCs w:val="20"/>
          <w:lang w:val="en-US"/>
        </w:rPr>
        <w:t xml:space="preserve"> </w:t>
      </w:r>
      <w:r w:rsidR="00CF21CE">
        <w:rPr>
          <w:rFonts w:cs="Times New Roman"/>
          <w:szCs w:val="20"/>
          <w:lang w:val="en-US"/>
        </w:rPr>
        <w:t>data in second index have</w:t>
      </w:r>
      <w:r w:rsidR="00B856C1">
        <w:rPr>
          <w:rFonts w:cs="Times New Roman"/>
          <w:szCs w:val="20"/>
          <w:lang w:val="en-US"/>
        </w:rPr>
        <w:t xml:space="preserve"> stored sorted (0,0,0,……,0,1,1,1…..100)</w:t>
      </w:r>
      <w:r w:rsidR="00CF21CE">
        <w:rPr>
          <w:rFonts w:cs="Times New Roman"/>
          <w:szCs w:val="20"/>
          <w:lang w:val="en-US"/>
        </w:rPr>
        <w:t xml:space="preserve">. So range scan is fast for second index, because </w:t>
      </w:r>
      <w:r w:rsidR="00CF21CE" w:rsidRPr="00CF21CE">
        <w:rPr>
          <w:rFonts w:cs="Times New Roman"/>
          <w:szCs w:val="20"/>
          <w:lang w:val="en-US"/>
        </w:rPr>
        <w:t>range scans through the index structure, if it discovers the next row in the index is on the same database block as the prior row, it does not perform another I/O to get the table block from the buffer cache</w:t>
      </w:r>
    </w:p>
    <w:p w:rsidR="0076223B" w:rsidRDefault="0076223B" w:rsidP="00333B56">
      <w:pPr>
        <w:rPr>
          <w:rFonts w:cs="Times New Roman"/>
          <w:szCs w:val="20"/>
          <w:lang w:val="en-US"/>
        </w:rPr>
      </w:pPr>
    </w:p>
    <w:p w:rsidR="00B856C1" w:rsidRPr="00B856C1" w:rsidRDefault="00B856C1" w:rsidP="00333B56">
      <w:pPr>
        <w:rPr>
          <w:rFonts w:cs="Times New Roman"/>
          <w:szCs w:val="20"/>
          <w:lang w:val="en-US"/>
        </w:rPr>
      </w:pPr>
      <w:r w:rsidRPr="00B856C1">
        <w:rPr>
          <w:lang w:val="en-US"/>
        </w:rPr>
        <w:t>Which Index has best selective performance in execution</w:t>
      </w:r>
      <w:r w:rsidRPr="00B856C1">
        <w:rPr>
          <w:i/>
          <w:lang w:val="en-US"/>
        </w:rPr>
        <w:t xml:space="preserve"> Select clause filtered by IN </w:t>
      </w:r>
      <w:proofErr w:type="gramStart"/>
      <w:r w:rsidRPr="00B856C1">
        <w:rPr>
          <w:i/>
          <w:lang w:val="en-US"/>
        </w:rPr>
        <w:t>( ,</w:t>
      </w:r>
      <w:proofErr w:type="gramEnd"/>
      <w:r w:rsidRPr="00B856C1">
        <w:rPr>
          <w:i/>
          <w:lang w:val="en-US"/>
        </w:rPr>
        <w:t xml:space="preserve"> list of values, )</w:t>
      </w:r>
      <w:r>
        <w:rPr>
          <w:i/>
          <w:lang w:val="en-US"/>
        </w:rPr>
        <w:t>:</w:t>
      </w:r>
    </w:p>
    <w:p w:rsidR="0071391A" w:rsidRPr="0076223B" w:rsidRDefault="0076223B" w:rsidP="00333B56">
      <w:pPr>
        <w:rPr>
          <w:rFonts w:ascii="Courier New" w:hAnsi="Courier New" w:cs="Courier New"/>
          <w:sz w:val="16"/>
          <w:szCs w:val="16"/>
          <w:lang w:val="en-US"/>
        </w:rPr>
      </w:pPr>
      <w:r w:rsidRPr="0076223B">
        <w:rPr>
          <w:rFonts w:ascii="Courier New" w:hAnsi="Courier New" w:cs="Courier New"/>
          <w:sz w:val="16"/>
          <w:szCs w:val="16"/>
          <w:lang w:val="en-US"/>
        </w:rPr>
        <w:t>Select * from t1 where id in (15, 56, 158, 512, 645);</w:t>
      </w:r>
    </w:p>
    <w:p w:rsidR="0076223B" w:rsidRDefault="0076223B" w:rsidP="00333B56">
      <w:pPr>
        <w:rPr>
          <w:rFonts w:cs="Times New Roman"/>
          <w:szCs w:val="20"/>
          <w:lang w:val="en-US"/>
        </w:rPr>
      </w:pPr>
      <w:bookmarkStart w:id="1" w:name="_GoBack"/>
      <w:r>
        <w:rPr>
          <w:noProof/>
          <w:lang w:eastAsia="ru-RU"/>
        </w:rPr>
        <w:drawing>
          <wp:inline distT="0" distB="0" distL="0" distR="0" wp14:anchorId="75718725" wp14:editId="53C15E71">
            <wp:extent cx="5124450" cy="1442312"/>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13" t="24138" r="7133" b="51437"/>
                    <a:stretch/>
                  </pic:blipFill>
                  <pic:spPr bwMode="auto">
                    <a:xfrm>
                      <a:off x="0" y="0"/>
                      <a:ext cx="5136710" cy="1445763"/>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B856C1" w:rsidRDefault="00B856C1" w:rsidP="00333B56">
      <w:pPr>
        <w:rPr>
          <w:rFonts w:cs="Times New Roman"/>
          <w:szCs w:val="20"/>
          <w:lang w:val="en-US"/>
        </w:rPr>
      </w:pPr>
    </w:p>
    <w:p w:rsidR="00B856C1" w:rsidRPr="00B856C1" w:rsidRDefault="00B856C1" w:rsidP="00333B56">
      <w:pPr>
        <w:rPr>
          <w:rFonts w:ascii="Courier New" w:hAnsi="Courier New" w:cs="Courier New"/>
          <w:sz w:val="16"/>
          <w:szCs w:val="16"/>
          <w:lang w:val="en-US"/>
        </w:rPr>
      </w:pPr>
      <w:r w:rsidRPr="00B856C1">
        <w:rPr>
          <w:rFonts w:ascii="Courier New" w:hAnsi="Courier New" w:cs="Courier New"/>
          <w:sz w:val="16"/>
          <w:szCs w:val="16"/>
          <w:lang w:val="en-US"/>
        </w:rPr>
        <w:t>Select * from t2 where id in (15, 56, 158, 512, 645);</w:t>
      </w:r>
    </w:p>
    <w:p w:rsidR="00B856C1" w:rsidRDefault="00B856C1" w:rsidP="00333B56">
      <w:pPr>
        <w:rPr>
          <w:rFonts w:cs="Times New Roman"/>
          <w:szCs w:val="20"/>
          <w:lang w:val="en-US"/>
        </w:rPr>
      </w:pPr>
      <w:r>
        <w:rPr>
          <w:noProof/>
          <w:lang w:eastAsia="ru-RU"/>
        </w:rPr>
        <w:drawing>
          <wp:inline distT="0" distB="0" distL="0" distR="0" wp14:anchorId="0F5012B0" wp14:editId="7E3D9DBF">
            <wp:extent cx="5638800" cy="4361682"/>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35" t="4490" r="26615" b="40675"/>
                    <a:stretch/>
                  </pic:blipFill>
                  <pic:spPr bwMode="auto">
                    <a:xfrm>
                      <a:off x="0" y="0"/>
                      <a:ext cx="5647233" cy="4368205"/>
                    </a:xfrm>
                    <a:prstGeom prst="rect">
                      <a:avLst/>
                    </a:prstGeom>
                    <a:ln>
                      <a:noFill/>
                    </a:ln>
                    <a:extLst>
                      <a:ext uri="{53640926-AAD7-44D8-BBD7-CCE9431645EC}">
                        <a14:shadowObscured xmlns:a14="http://schemas.microsoft.com/office/drawing/2010/main"/>
                      </a:ext>
                    </a:extLst>
                  </pic:spPr>
                </pic:pic>
              </a:graphicData>
            </a:graphic>
          </wp:inline>
        </w:drawing>
      </w:r>
    </w:p>
    <w:p w:rsidR="00B856C1" w:rsidRPr="00333B56" w:rsidRDefault="00B856C1" w:rsidP="00333B56">
      <w:pPr>
        <w:rPr>
          <w:rFonts w:cs="Times New Roman"/>
          <w:szCs w:val="20"/>
          <w:lang w:val="en-US"/>
        </w:rPr>
      </w:pPr>
      <w:r>
        <w:rPr>
          <w:rFonts w:cs="Times New Roman"/>
          <w:szCs w:val="20"/>
          <w:lang w:val="en-US"/>
        </w:rPr>
        <w:t xml:space="preserve">Cost query with index range scan &lt;&lt; cost query with full access table, so </w:t>
      </w:r>
      <w:r>
        <w:rPr>
          <w:rFonts w:cs="Times New Roman"/>
          <w:szCs w:val="20"/>
          <w:lang w:val="en-US"/>
        </w:rPr>
        <w:t xml:space="preserve">index range scan </w:t>
      </w:r>
      <w:r w:rsidRPr="00B856C1">
        <w:rPr>
          <w:lang w:val="en-US"/>
        </w:rPr>
        <w:t>has best selective performance in execution</w:t>
      </w:r>
      <w:r w:rsidRPr="00B856C1">
        <w:rPr>
          <w:i/>
          <w:lang w:val="en-US"/>
        </w:rPr>
        <w:t xml:space="preserve"> Select clause filtered by IN </w:t>
      </w:r>
      <w:proofErr w:type="gramStart"/>
      <w:r w:rsidRPr="00B856C1">
        <w:rPr>
          <w:i/>
          <w:lang w:val="en-US"/>
        </w:rPr>
        <w:t>( ,</w:t>
      </w:r>
      <w:proofErr w:type="gramEnd"/>
      <w:r w:rsidRPr="00B856C1">
        <w:rPr>
          <w:i/>
          <w:lang w:val="en-US"/>
        </w:rPr>
        <w:t xml:space="preserve"> list of values, )</w:t>
      </w:r>
      <w:r>
        <w:rPr>
          <w:i/>
          <w:lang w:val="en-US"/>
        </w:rPr>
        <w:t>.</w:t>
      </w:r>
    </w:p>
    <w:p w:rsidR="00702884" w:rsidRDefault="00702884" w:rsidP="00702884">
      <w:pPr>
        <w:pStyle w:val="2"/>
      </w:pPr>
      <w:r w:rsidRPr="00702884">
        <w:lastRenderedPageBreak/>
        <w:t>Task 3: Index Unique Scan</w:t>
      </w:r>
    </w:p>
    <w:p w:rsidR="00320521" w:rsidRPr="00333B56" w:rsidRDefault="00702884" w:rsidP="00333B56">
      <w:pPr>
        <w:rPr>
          <w:rFonts w:cs="Times New Roman"/>
          <w:szCs w:val="20"/>
          <w:lang w:val="en-US"/>
        </w:rPr>
      </w:pPr>
      <w:r>
        <w:rPr>
          <w:rFonts w:cs="Times New Roman"/>
          <w:szCs w:val="20"/>
          <w:lang w:val="en-US"/>
        </w:rPr>
        <w:t>I have created unique index:</w:t>
      </w:r>
    </w:p>
    <w:p w:rsidR="00751038" w:rsidRPr="00333B56" w:rsidRDefault="00320521" w:rsidP="00333B56">
      <w:pPr>
        <w:rPr>
          <w:rFonts w:cs="Times New Roman"/>
          <w:szCs w:val="20"/>
          <w:lang w:val="en-US"/>
        </w:rPr>
      </w:pPr>
      <w:r w:rsidRPr="00333B56">
        <w:rPr>
          <w:rFonts w:cs="Times New Roman"/>
          <w:noProof/>
          <w:szCs w:val="20"/>
          <w:lang w:eastAsia="ru-RU"/>
        </w:rPr>
        <w:drawing>
          <wp:inline distT="0" distB="0" distL="0" distR="0" wp14:anchorId="2336E3A3" wp14:editId="433B9F68">
            <wp:extent cx="5310608" cy="723265"/>
            <wp:effectExtent l="0" t="0" r="444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78" t="87366" r="4968" b="1038"/>
                    <a:stretch/>
                  </pic:blipFill>
                  <pic:spPr bwMode="auto">
                    <a:xfrm>
                      <a:off x="0" y="0"/>
                      <a:ext cx="5360229" cy="730023"/>
                    </a:xfrm>
                    <a:prstGeom prst="rect">
                      <a:avLst/>
                    </a:prstGeom>
                    <a:ln>
                      <a:noFill/>
                    </a:ln>
                    <a:extLst>
                      <a:ext uri="{53640926-AAD7-44D8-BBD7-CCE9431645EC}">
                        <a14:shadowObscured xmlns:a14="http://schemas.microsoft.com/office/drawing/2010/main"/>
                      </a:ext>
                    </a:extLst>
                  </pic:spPr>
                </pic:pic>
              </a:graphicData>
            </a:graphic>
          </wp:inline>
        </w:drawing>
      </w:r>
    </w:p>
    <w:p w:rsidR="00320521" w:rsidRPr="00333B56" w:rsidRDefault="00702884" w:rsidP="00333B56">
      <w:pPr>
        <w:rPr>
          <w:rFonts w:cs="Times New Roman"/>
          <w:szCs w:val="20"/>
          <w:lang w:val="en-US"/>
        </w:rPr>
      </w:pPr>
      <w:r>
        <w:rPr>
          <w:rFonts w:cs="Times New Roman"/>
          <w:szCs w:val="20"/>
          <w:lang w:val="en-US"/>
        </w:rPr>
        <w:t>Result of query that uses index unique scan:</w:t>
      </w:r>
    </w:p>
    <w:p w:rsidR="00320521" w:rsidRPr="00333B56" w:rsidRDefault="00320521" w:rsidP="00333B56">
      <w:pPr>
        <w:rPr>
          <w:rFonts w:cs="Times New Roman"/>
          <w:szCs w:val="20"/>
          <w:lang w:val="en-US"/>
        </w:rPr>
      </w:pPr>
      <w:r w:rsidRPr="00333B56">
        <w:rPr>
          <w:rFonts w:cs="Times New Roman"/>
          <w:noProof/>
          <w:szCs w:val="20"/>
          <w:lang w:eastAsia="ru-RU"/>
        </w:rPr>
        <w:drawing>
          <wp:inline distT="0" distB="0" distL="0" distR="0" wp14:anchorId="6466450E" wp14:editId="2A5B75A8">
            <wp:extent cx="5219700" cy="6496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41" t="10150" r="3920" b="3542"/>
                    <a:stretch/>
                  </pic:blipFill>
                  <pic:spPr bwMode="auto">
                    <a:xfrm>
                      <a:off x="0" y="0"/>
                      <a:ext cx="5224190" cy="6501638"/>
                    </a:xfrm>
                    <a:prstGeom prst="rect">
                      <a:avLst/>
                    </a:prstGeom>
                    <a:ln>
                      <a:noFill/>
                    </a:ln>
                    <a:extLst>
                      <a:ext uri="{53640926-AAD7-44D8-BBD7-CCE9431645EC}">
                        <a14:shadowObscured xmlns:a14="http://schemas.microsoft.com/office/drawing/2010/main"/>
                      </a:ext>
                    </a:extLst>
                  </pic:spPr>
                </pic:pic>
              </a:graphicData>
            </a:graphic>
          </wp:inline>
        </w:drawing>
      </w:r>
    </w:p>
    <w:p w:rsidR="00320521" w:rsidRDefault="00702884" w:rsidP="00333B56">
      <w:pPr>
        <w:rPr>
          <w:rFonts w:cs="Times New Roman"/>
          <w:szCs w:val="20"/>
          <w:lang w:val="en-US"/>
        </w:rPr>
      </w:pPr>
      <w:r w:rsidRPr="00702884">
        <w:rPr>
          <w:rFonts w:cs="Times New Roman"/>
          <w:szCs w:val="20"/>
          <w:lang w:val="en-US"/>
        </w:rPr>
        <w:t>Description of process</w:t>
      </w:r>
      <w:r>
        <w:rPr>
          <w:rFonts w:cs="Times New Roman"/>
          <w:szCs w:val="20"/>
          <w:lang w:val="en-US"/>
        </w:rPr>
        <w:t>:</w:t>
      </w:r>
    </w:p>
    <w:p w:rsidR="00316472" w:rsidRDefault="00316472" w:rsidP="00333B56">
      <w:pPr>
        <w:rPr>
          <w:rFonts w:cs="Times New Roman"/>
          <w:szCs w:val="20"/>
          <w:lang w:val="en-US"/>
        </w:rPr>
      </w:pPr>
      <w:r>
        <w:rPr>
          <w:rFonts w:cs="Times New Roman"/>
          <w:szCs w:val="20"/>
          <w:lang w:val="en-US"/>
        </w:rPr>
        <w:t>I</w:t>
      </w:r>
      <w:r w:rsidRPr="00316472">
        <w:rPr>
          <w:rFonts w:cs="Times New Roman"/>
          <w:szCs w:val="20"/>
          <w:lang w:val="en-US"/>
        </w:rPr>
        <w:t xml:space="preserve">ndex unique scan must have either </w:t>
      </w:r>
      <w:proofErr w:type="gramStart"/>
      <w:r w:rsidRPr="00316472">
        <w:rPr>
          <w:rFonts w:cs="Times New Roman"/>
          <w:szCs w:val="20"/>
          <w:lang w:val="en-US"/>
        </w:rPr>
        <w:t>0</w:t>
      </w:r>
      <w:proofErr w:type="gramEnd"/>
      <w:r w:rsidRPr="00316472">
        <w:rPr>
          <w:rFonts w:cs="Times New Roman"/>
          <w:szCs w:val="20"/>
          <w:lang w:val="en-US"/>
        </w:rPr>
        <w:t xml:space="preserve"> or 1 </w:t>
      </w:r>
      <w:proofErr w:type="spellStart"/>
      <w:r w:rsidRPr="00316472">
        <w:rPr>
          <w:rFonts w:cs="Times New Roman"/>
          <w:szCs w:val="20"/>
          <w:lang w:val="en-US"/>
        </w:rPr>
        <w:t>rowid</w:t>
      </w:r>
      <w:proofErr w:type="spellEnd"/>
      <w:r w:rsidRPr="00316472">
        <w:rPr>
          <w:rFonts w:cs="Times New Roman"/>
          <w:szCs w:val="20"/>
          <w:lang w:val="en-US"/>
        </w:rPr>
        <w:t xml:space="preserve"> associated with an index key. The database performs a unique scan when a predicate references all of the columns in a UNIQUE index key using an equality operator. An index unique scan stops processing as soon as it finds the first record because no second record is possible.</w:t>
      </w:r>
    </w:p>
    <w:p w:rsidR="00D053B4" w:rsidRPr="00333B56" w:rsidRDefault="00D053B4" w:rsidP="00D053B4">
      <w:pPr>
        <w:pStyle w:val="2"/>
        <w:rPr>
          <w:rFonts w:ascii="Times New Roman" w:hAnsi="Times New Roman"/>
        </w:rPr>
      </w:pPr>
      <w:r w:rsidRPr="00D053B4">
        <w:lastRenderedPageBreak/>
        <w:t>Task 4: Index Range Scan</w:t>
      </w:r>
    </w:p>
    <w:p w:rsidR="00D053B4" w:rsidRPr="00333B56" w:rsidRDefault="00D053B4" w:rsidP="00D053B4">
      <w:pPr>
        <w:keepNext/>
        <w:rPr>
          <w:rFonts w:cs="Times New Roman"/>
          <w:szCs w:val="20"/>
          <w:lang w:val="en-US"/>
        </w:rPr>
      </w:pPr>
      <w:r>
        <w:rPr>
          <w:rFonts w:cs="Times New Roman"/>
          <w:szCs w:val="20"/>
          <w:lang w:val="en-US"/>
        </w:rPr>
        <w:t>Execution plan and statistics of query that uses index range scan:</w:t>
      </w:r>
    </w:p>
    <w:p w:rsidR="00320521" w:rsidRPr="00333B56" w:rsidRDefault="00320521" w:rsidP="00333B56">
      <w:pPr>
        <w:rPr>
          <w:rFonts w:cs="Times New Roman"/>
          <w:szCs w:val="20"/>
          <w:lang w:val="en-US"/>
        </w:rPr>
      </w:pPr>
      <w:r w:rsidRPr="00333B56">
        <w:rPr>
          <w:rFonts w:cs="Times New Roman"/>
          <w:noProof/>
          <w:szCs w:val="20"/>
          <w:lang w:eastAsia="ru-RU"/>
        </w:rPr>
        <w:drawing>
          <wp:inline distT="0" distB="0" distL="0" distR="0" wp14:anchorId="765D0932" wp14:editId="6F69124C">
            <wp:extent cx="5181600" cy="6238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68" t="15721" r="4676" b="3094"/>
                    <a:stretch/>
                  </pic:blipFill>
                  <pic:spPr bwMode="auto">
                    <a:xfrm>
                      <a:off x="0" y="0"/>
                      <a:ext cx="5184949" cy="6242907"/>
                    </a:xfrm>
                    <a:prstGeom prst="rect">
                      <a:avLst/>
                    </a:prstGeom>
                    <a:ln>
                      <a:noFill/>
                    </a:ln>
                    <a:extLst>
                      <a:ext uri="{53640926-AAD7-44D8-BBD7-CCE9431645EC}">
                        <a14:shadowObscured xmlns:a14="http://schemas.microsoft.com/office/drawing/2010/main"/>
                      </a:ext>
                    </a:extLst>
                  </pic:spPr>
                </pic:pic>
              </a:graphicData>
            </a:graphic>
          </wp:inline>
        </w:drawing>
      </w:r>
    </w:p>
    <w:p w:rsidR="00D053B4" w:rsidRDefault="00D053B4" w:rsidP="00D053B4">
      <w:pPr>
        <w:rPr>
          <w:rFonts w:cs="Times New Roman"/>
          <w:szCs w:val="20"/>
          <w:lang w:val="en-US"/>
        </w:rPr>
      </w:pPr>
      <w:r w:rsidRPr="00702884">
        <w:rPr>
          <w:rFonts w:cs="Times New Roman"/>
          <w:szCs w:val="20"/>
          <w:lang w:val="en-US"/>
        </w:rPr>
        <w:t>Description of process</w:t>
      </w:r>
      <w:r>
        <w:rPr>
          <w:rFonts w:cs="Times New Roman"/>
          <w:szCs w:val="20"/>
          <w:lang w:val="en-US"/>
        </w:rPr>
        <w:t>:</w:t>
      </w:r>
    </w:p>
    <w:p w:rsidR="00320521" w:rsidRPr="00333B56" w:rsidRDefault="00D053B4" w:rsidP="00333B56">
      <w:pPr>
        <w:rPr>
          <w:rFonts w:cs="Times New Roman"/>
          <w:szCs w:val="20"/>
          <w:lang w:val="en-US"/>
        </w:rPr>
      </w:pPr>
      <w:proofErr w:type="gramStart"/>
      <w:r>
        <w:rPr>
          <w:rFonts w:cs="Times New Roman"/>
          <w:szCs w:val="20"/>
          <w:lang w:val="en-US"/>
        </w:rPr>
        <w:t>I</w:t>
      </w:r>
      <w:r w:rsidRPr="00D053B4">
        <w:rPr>
          <w:rFonts w:cs="Times New Roman"/>
          <w:szCs w:val="20"/>
          <w:lang w:val="en-US"/>
        </w:rPr>
        <w:t>s chosen</w:t>
      </w:r>
      <w:proofErr w:type="gramEnd"/>
      <w:r w:rsidRPr="00D053B4">
        <w:rPr>
          <w:rFonts w:cs="Times New Roman"/>
          <w:szCs w:val="20"/>
          <w:lang w:val="en-US"/>
        </w:rPr>
        <w:t xml:space="preserve"> when a predicate contains a condition that will return a range of data. There are cases when predicates that you might think shoul</w:t>
      </w:r>
      <w:r w:rsidR="00316472">
        <w:rPr>
          <w:rFonts w:cs="Times New Roman"/>
          <w:szCs w:val="20"/>
          <w:lang w:val="en-US"/>
        </w:rPr>
        <w:t>d use index range scans do not.</w:t>
      </w:r>
    </w:p>
    <w:p w:rsidR="00D053B4" w:rsidRDefault="00316472" w:rsidP="00316472">
      <w:pPr>
        <w:rPr>
          <w:rFonts w:cs="Times New Roman"/>
          <w:szCs w:val="20"/>
          <w:lang w:val="en-US"/>
        </w:rPr>
      </w:pPr>
      <w:r w:rsidRPr="00316472">
        <w:rPr>
          <w:rFonts w:cs="Times New Roman"/>
          <w:szCs w:val="20"/>
          <w:lang w:val="en-US"/>
        </w:rPr>
        <w:t xml:space="preserve">An index range scan </w:t>
      </w:r>
      <w:r>
        <w:rPr>
          <w:rFonts w:cs="Times New Roman"/>
          <w:szCs w:val="20"/>
          <w:lang w:val="en-US"/>
        </w:rPr>
        <w:t xml:space="preserve">is an ordered scan of an index. </w:t>
      </w:r>
      <w:r w:rsidRPr="00316472">
        <w:rPr>
          <w:rFonts w:cs="Times New Roman"/>
          <w:szCs w:val="20"/>
          <w:lang w:val="en-US"/>
        </w:rPr>
        <w:t>To scan the index, the database moves backward or forward through the leaf blocks.</w:t>
      </w:r>
    </w:p>
    <w:p w:rsidR="00D053B4" w:rsidRDefault="00D053B4" w:rsidP="00D053B4">
      <w:pPr>
        <w:pStyle w:val="2"/>
      </w:pPr>
      <w:r w:rsidRPr="00D053B4">
        <w:t>Task 5: Index Skip Scan</w:t>
      </w:r>
    </w:p>
    <w:p w:rsidR="00320521" w:rsidRPr="00333B56" w:rsidRDefault="00D053B4" w:rsidP="00333B56">
      <w:pPr>
        <w:rPr>
          <w:rFonts w:cs="Times New Roman"/>
          <w:szCs w:val="20"/>
          <w:lang w:val="en-US"/>
        </w:rPr>
      </w:pPr>
      <w:r>
        <w:rPr>
          <w:rFonts w:cs="Times New Roman"/>
          <w:szCs w:val="20"/>
          <w:lang w:val="en-US"/>
        </w:rPr>
        <w:t>I have created table and index:</w:t>
      </w:r>
    </w:p>
    <w:p w:rsidR="00320521" w:rsidRPr="00333B56" w:rsidRDefault="00320521" w:rsidP="00333B56">
      <w:pPr>
        <w:rPr>
          <w:rFonts w:cs="Times New Roman"/>
          <w:szCs w:val="20"/>
          <w:lang w:val="en-US"/>
        </w:rPr>
      </w:pPr>
      <w:r w:rsidRPr="00333B56">
        <w:rPr>
          <w:rFonts w:cs="Times New Roman"/>
          <w:noProof/>
          <w:szCs w:val="20"/>
          <w:lang w:eastAsia="ru-RU"/>
        </w:rPr>
        <w:drawing>
          <wp:inline distT="0" distB="0" distL="0" distR="0" wp14:anchorId="025F091A" wp14:editId="4487E64D">
            <wp:extent cx="4463364" cy="7327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41" t="86880" r="17640" b="3589"/>
                    <a:stretch/>
                  </pic:blipFill>
                  <pic:spPr bwMode="auto">
                    <a:xfrm>
                      <a:off x="0" y="0"/>
                      <a:ext cx="4531071" cy="743906"/>
                    </a:xfrm>
                    <a:prstGeom prst="rect">
                      <a:avLst/>
                    </a:prstGeom>
                    <a:ln>
                      <a:noFill/>
                    </a:ln>
                    <a:extLst>
                      <a:ext uri="{53640926-AAD7-44D8-BBD7-CCE9431645EC}">
                        <a14:shadowObscured xmlns:a14="http://schemas.microsoft.com/office/drawing/2010/main"/>
                      </a:ext>
                    </a:extLst>
                  </pic:spPr>
                </pic:pic>
              </a:graphicData>
            </a:graphic>
          </wp:inline>
        </w:drawing>
      </w:r>
    </w:p>
    <w:p w:rsidR="00320521" w:rsidRPr="00333B56" w:rsidRDefault="00320521" w:rsidP="00333B56">
      <w:pPr>
        <w:rPr>
          <w:rFonts w:cs="Times New Roman"/>
          <w:szCs w:val="20"/>
          <w:lang w:val="en-US"/>
        </w:rPr>
      </w:pPr>
      <w:r w:rsidRPr="00333B56">
        <w:rPr>
          <w:rFonts w:cs="Times New Roman"/>
          <w:noProof/>
          <w:szCs w:val="20"/>
          <w:lang w:eastAsia="ru-RU"/>
        </w:rPr>
        <w:drawing>
          <wp:inline distT="0" distB="0" distL="0" distR="0" wp14:anchorId="5F5086B5" wp14:editId="774FBF40">
            <wp:extent cx="4434339" cy="599440"/>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06" t="88636" r="18560" b="3621"/>
                    <a:stretch/>
                  </pic:blipFill>
                  <pic:spPr bwMode="auto">
                    <a:xfrm>
                      <a:off x="0" y="0"/>
                      <a:ext cx="4477244" cy="605240"/>
                    </a:xfrm>
                    <a:prstGeom prst="rect">
                      <a:avLst/>
                    </a:prstGeom>
                    <a:ln>
                      <a:noFill/>
                    </a:ln>
                    <a:extLst>
                      <a:ext uri="{53640926-AAD7-44D8-BBD7-CCE9431645EC}">
                        <a14:shadowObscured xmlns:a14="http://schemas.microsoft.com/office/drawing/2010/main"/>
                      </a:ext>
                    </a:extLst>
                  </pic:spPr>
                </pic:pic>
              </a:graphicData>
            </a:graphic>
          </wp:inline>
        </w:drawing>
      </w:r>
    </w:p>
    <w:p w:rsidR="00320521" w:rsidRPr="00333B56" w:rsidRDefault="00E01C6E" w:rsidP="00333B56">
      <w:pPr>
        <w:rPr>
          <w:rFonts w:cs="Times New Roman"/>
          <w:szCs w:val="20"/>
          <w:lang w:val="en-US"/>
        </w:rPr>
      </w:pPr>
      <w:r>
        <w:rPr>
          <w:rFonts w:cs="Times New Roman"/>
          <w:szCs w:val="20"/>
          <w:lang w:val="en-US"/>
        </w:rPr>
        <w:lastRenderedPageBreak/>
        <w:t>Query with using index:</w:t>
      </w:r>
    </w:p>
    <w:p w:rsidR="00BD01DB" w:rsidRPr="00D053B4" w:rsidRDefault="00BD01DB" w:rsidP="00333B56">
      <w:pPr>
        <w:rPr>
          <w:rFonts w:ascii="Courier New" w:hAnsi="Courier New" w:cs="Courier New"/>
          <w:sz w:val="16"/>
          <w:szCs w:val="16"/>
          <w:lang w:val="en-US" w:eastAsia="ru-RU"/>
        </w:rPr>
      </w:pPr>
      <w:r w:rsidRPr="00D053B4">
        <w:rPr>
          <w:rFonts w:ascii="Courier New" w:hAnsi="Courier New" w:cs="Courier New"/>
          <w:sz w:val="16"/>
          <w:szCs w:val="16"/>
          <w:lang w:val="en-US" w:eastAsia="ru-RU"/>
        </w:rPr>
        <w:t>SELECT /*+</w:t>
      </w:r>
      <w:r w:rsidR="00F40AE8" w:rsidRPr="00D053B4">
        <w:rPr>
          <w:rFonts w:ascii="Courier New" w:hAnsi="Courier New" w:cs="Courier New"/>
          <w:sz w:val="16"/>
          <w:szCs w:val="16"/>
          <w:lang w:val="en-US" w:eastAsia="ru-RU"/>
        </w:rPr>
        <w:t xml:space="preserve"> </w:t>
      </w:r>
      <w:r w:rsidRPr="00D053B4">
        <w:rPr>
          <w:rFonts w:ascii="Courier New" w:hAnsi="Courier New" w:cs="Courier New"/>
          <w:sz w:val="16"/>
          <w:szCs w:val="16"/>
          <w:lang w:val="en-US" w:eastAsia="ru-RU"/>
        </w:rPr>
        <w:t>INDEX_</w:t>
      </w:r>
      <w:proofErr w:type="gramStart"/>
      <w:r w:rsidRPr="00D053B4">
        <w:rPr>
          <w:rFonts w:ascii="Courier New" w:hAnsi="Courier New" w:cs="Courier New"/>
          <w:sz w:val="16"/>
          <w:szCs w:val="16"/>
          <w:lang w:val="en-US" w:eastAsia="ru-RU"/>
        </w:rPr>
        <w:t>SS(</w:t>
      </w:r>
      <w:proofErr w:type="spellStart"/>
      <w:proofErr w:type="gramEnd"/>
      <w:r w:rsidRPr="00D053B4">
        <w:rPr>
          <w:rFonts w:ascii="Courier New" w:hAnsi="Courier New" w:cs="Courier New"/>
          <w:sz w:val="16"/>
          <w:szCs w:val="16"/>
          <w:lang w:val="en-US" w:eastAsia="ru-RU"/>
        </w:rPr>
        <w:t>emp</w:t>
      </w:r>
      <w:proofErr w:type="spellEnd"/>
      <w:r w:rsidRPr="00D053B4">
        <w:rPr>
          <w:rFonts w:ascii="Courier New" w:hAnsi="Courier New" w:cs="Courier New"/>
          <w:sz w:val="16"/>
          <w:szCs w:val="16"/>
          <w:lang w:val="en-US" w:eastAsia="ru-RU"/>
        </w:rPr>
        <w:t xml:space="preserve"> idx_emp01)*/ emp.* FROM employees </w:t>
      </w:r>
      <w:proofErr w:type="spellStart"/>
      <w:r w:rsidRPr="00D053B4">
        <w:rPr>
          <w:rFonts w:ascii="Courier New" w:hAnsi="Courier New" w:cs="Courier New"/>
          <w:sz w:val="16"/>
          <w:szCs w:val="16"/>
          <w:lang w:val="en-US" w:eastAsia="ru-RU"/>
        </w:rPr>
        <w:t>emp</w:t>
      </w:r>
      <w:proofErr w:type="spellEnd"/>
      <w:r w:rsidRPr="00D053B4">
        <w:rPr>
          <w:rFonts w:ascii="Courier New" w:hAnsi="Courier New" w:cs="Courier New"/>
          <w:sz w:val="16"/>
          <w:szCs w:val="16"/>
          <w:lang w:val="en-US" w:eastAsia="ru-RU"/>
        </w:rPr>
        <w:t xml:space="preserve"> where </w:t>
      </w:r>
      <w:proofErr w:type="spellStart"/>
      <w:r w:rsidRPr="00D053B4">
        <w:rPr>
          <w:rFonts w:ascii="Courier New" w:hAnsi="Courier New" w:cs="Courier New"/>
          <w:sz w:val="16"/>
          <w:szCs w:val="16"/>
          <w:lang w:val="en-US" w:eastAsia="ru-RU"/>
        </w:rPr>
        <w:t>ename</w:t>
      </w:r>
      <w:proofErr w:type="spellEnd"/>
      <w:r w:rsidRPr="00D053B4">
        <w:rPr>
          <w:rFonts w:ascii="Courier New" w:hAnsi="Courier New" w:cs="Courier New"/>
          <w:sz w:val="16"/>
          <w:szCs w:val="16"/>
          <w:lang w:val="en-US" w:eastAsia="ru-RU"/>
        </w:rPr>
        <w:t xml:space="preserve"> = 'SCOTT';</w:t>
      </w:r>
    </w:p>
    <w:p w:rsidR="00BD01DB" w:rsidRPr="00333B56" w:rsidRDefault="00F40AE8" w:rsidP="00333B56">
      <w:pPr>
        <w:rPr>
          <w:rFonts w:cs="Times New Roman"/>
          <w:szCs w:val="20"/>
          <w:lang w:val="en-US" w:eastAsia="ru-RU"/>
        </w:rPr>
      </w:pPr>
      <w:r w:rsidRPr="00333B56">
        <w:rPr>
          <w:rFonts w:cs="Times New Roman"/>
          <w:noProof/>
          <w:szCs w:val="20"/>
          <w:lang w:eastAsia="ru-RU"/>
        </w:rPr>
        <w:drawing>
          <wp:inline distT="0" distB="0" distL="0" distR="0" wp14:anchorId="7720177E" wp14:editId="639AF211">
            <wp:extent cx="4829104" cy="68668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15" t="4108" r="4682" b="3329"/>
                    <a:stretch/>
                  </pic:blipFill>
                  <pic:spPr bwMode="auto">
                    <a:xfrm>
                      <a:off x="0" y="0"/>
                      <a:ext cx="4835975" cy="6876660"/>
                    </a:xfrm>
                    <a:prstGeom prst="rect">
                      <a:avLst/>
                    </a:prstGeom>
                    <a:ln>
                      <a:noFill/>
                    </a:ln>
                    <a:extLst>
                      <a:ext uri="{53640926-AAD7-44D8-BBD7-CCE9431645EC}">
                        <a14:shadowObscured xmlns:a14="http://schemas.microsoft.com/office/drawing/2010/main"/>
                      </a:ext>
                    </a:extLst>
                  </pic:spPr>
                </pic:pic>
              </a:graphicData>
            </a:graphic>
          </wp:inline>
        </w:drawing>
      </w:r>
    </w:p>
    <w:p w:rsidR="00BD01DB" w:rsidRPr="00333B56" w:rsidRDefault="00E01C6E" w:rsidP="00E01C6E">
      <w:pPr>
        <w:keepNext/>
        <w:rPr>
          <w:rFonts w:cs="Times New Roman"/>
          <w:szCs w:val="20"/>
          <w:lang w:val="en-US"/>
        </w:rPr>
      </w:pPr>
      <w:r>
        <w:rPr>
          <w:rFonts w:cs="Times New Roman"/>
          <w:szCs w:val="20"/>
          <w:lang w:val="en-US"/>
        </w:rPr>
        <w:lastRenderedPageBreak/>
        <w:t>Query with using full scan table</w:t>
      </w:r>
    </w:p>
    <w:p w:rsidR="0035681B" w:rsidRPr="00D053B4" w:rsidRDefault="0035681B" w:rsidP="00E01C6E">
      <w:pPr>
        <w:pStyle w:val="CodeText"/>
        <w:keepNext/>
        <w:spacing w:line="276" w:lineRule="auto"/>
        <w:ind w:left="0" w:right="431"/>
        <w:rPr>
          <w:rFonts w:cs="Courier New"/>
          <w:szCs w:val="16"/>
          <w:lang w:eastAsia="ru-RU"/>
        </w:rPr>
      </w:pPr>
      <w:r w:rsidRPr="00D053B4">
        <w:rPr>
          <w:rFonts w:cs="Courier New"/>
          <w:szCs w:val="16"/>
          <w:lang w:eastAsia="ru-RU"/>
        </w:rPr>
        <w:t>SELECT /*+</w:t>
      </w:r>
      <w:r w:rsidR="00F40AE8" w:rsidRPr="00D053B4">
        <w:rPr>
          <w:rFonts w:cs="Courier New"/>
          <w:szCs w:val="16"/>
          <w:lang w:eastAsia="ru-RU"/>
        </w:rPr>
        <w:t xml:space="preserve"> </w:t>
      </w:r>
      <w:r w:rsidRPr="00D053B4">
        <w:rPr>
          <w:rFonts w:cs="Courier New"/>
          <w:szCs w:val="16"/>
          <w:lang w:eastAsia="ru-RU"/>
        </w:rPr>
        <w:t>FULL</w:t>
      </w:r>
      <w:r w:rsidR="00F40AE8" w:rsidRPr="00D053B4">
        <w:rPr>
          <w:rFonts w:cs="Courier New"/>
          <w:szCs w:val="16"/>
          <w:lang w:eastAsia="ru-RU"/>
        </w:rPr>
        <w:t>(emp)</w:t>
      </w:r>
      <w:r w:rsidRPr="00D053B4">
        <w:rPr>
          <w:rFonts w:cs="Courier New"/>
          <w:szCs w:val="16"/>
          <w:lang w:eastAsia="ru-RU"/>
        </w:rPr>
        <w:t>*/ emp.* FROM employees emp WHERE ename = 'SCOTT';</w:t>
      </w:r>
    </w:p>
    <w:p w:rsidR="0035681B" w:rsidRPr="00333B56" w:rsidRDefault="00F40AE8" w:rsidP="00333B56">
      <w:pPr>
        <w:rPr>
          <w:rFonts w:cs="Times New Roman"/>
          <w:szCs w:val="20"/>
          <w:lang w:val="en-US"/>
        </w:rPr>
      </w:pPr>
      <w:r w:rsidRPr="00333B56">
        <w:rPr>
          <w:rFonts w:cs="Times New Roman"/>
          <w:noProof/>
          <w:szCs w:val="20"/>
          <w:lang w:eastAsia="ru-RU"/>
        </w:rPr>
        <w:drawing>
          <wp:inline distT="0" distB="0" distL="0" distR="0" wp14:anchorId="37261691" wp14:editId="22AA6D70">
            <wp:extent cx="4771390" cy="492359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20" t="30000" r="5398" b="3343"/>
                    <a:stretch/>
                  </pic:blipFill>
                  <pic:spPr bwMode="auto">
                    <a:xfrm>
                      <a:off x="0" y="0"/>
                      <a:ext cx="4776853" cy="4929236"/>
                    </a:xfrm>
                    <a:prstGeom prst="rect">
                      <a:avLst/>
                    </a:prstGeom>
                    <a:ln>
                      <a:noFill/>
                    </a:ln>
                    <a:extLst>
                      <a:ext uri="{53640926-AAD7-44D8-BBD7-CCE9431645EC}">
                        <a14:shadowObscured xmlns:a14="http://schemas.microsoft.com/office/drawing/2010/main"/>
                      </a:ext>
                    </a:extLst>
                  </pic:spPr>
                </pic:pic>
              </a:graphicData>
            </a:graphic>
          </wp:inline>
        </w:drawing>
      </w:r>
    </w:p>
    <w:p w:rsidR="00E01C6E" w:rsidRDefault="00E01C6E" w:rsidP="00E01C6E">
      <w:pPr>
        <w:rPr>
          <w:rFonts w:cs="Times New Roman"/>
          <w:szCs w:val="20"/>
          <w:lang w:val="en-US"/>
        </w:rPr>
      </w:pPr>
      <w:r w:rsidRPr="00702884">
        <w:rPr>
          <w:rFonts w:cs="Times New Roman"/>
          <w:szCs w:val="20"/>
          <w:lang w:val="en-US"/>
        </w:rPr>
        <w:t>Description of process</w:t>
      </w:r>
      <w:r>
        <w:rPr>
          <w:rFonts w:cs="Times New Roman"/>
          <w:szCs w:val="20"/>
          <w:lang w:val="en-US"/>
        </w:rPr>
        <w:t>:</w:t>
      </w:r>
    </w:p>
    <w:p w:rsidR="00316472" w:rsidRDefault="00316472" w:rsidP="00333B56">
      <w:pPr>
        <w:rPr>
          <w:rFonts w:cs="Times New Roman"/>
          <w:szCs w:val="20"/>
          <w:lang w:val="en-US"/>
        </w:rPr>
      </w:pPr>
      <w:r w:rsidRPr="00316472">
        <w:rPr>
          <w:rFonts w:cs="Times New Roman"/>
          <w:szCs w:val="20"/>
          <w:lang w:val="en-US"/>
        </w:rPr>
        <w:t xml:space="preserve">An index skip scan uses logical </w:t>
      </w:r>
      <w:proofErr w:type="spellStart"/>
      <w:r w:rsidRPr="00316472">
        <w:rPr>
          <w:rFonts w:cs="Times New Roman"/>
          <w:szCs w:val="20"/>
          <w:lang w:val="en-US"/>
        </w:rPr>
        <w:t>subindexes</w:t>
      </w:r>
      <w:proofErr w:type="spellEnd"/>
      <w:r w:rsidRPr="00316472">
        <w:rPr>
          <w:rFonts w:cs="Times New Roman"/>
          <w:szCs w:val="20"/>
          <w:lang w:val="en-US"/>
        </w:rPr>
        <w:t xml:space="preserve"> of a composite index. The database "skips" through a single index as if it were searching separate indexes. Skip scanning is beneficial if there are few distinct values in the leading column of a composite index and many distinct values in the </w:t>
      </w:r>
      <w:proofErr w:type="spellStart"/>
      <w:r w:rsidRPr="00316472">
        <w:rPr>
          <w:rFonts w:cs="Times New Roman"/>
          <w:szCs w:val="20"/>
          <w:lang w:val="en-US"/>
        </w:rPr>
        <w:t>nonleading</w:t>
      </w:r>
      <w:proofErr w:type="spellEnd"/>
      <w:r w:rsidRPr="00316472">
        <w:rPr>
          <w:rFonts w:cs="Times New Roman"/>
          <w:szCs w:val="20"/>
          <w:lang w:val="en-US"/>
        </w:rPr>
        <w:t xml:space="preserve"> key of the index.</w:t>
      </w:r>
    </w:p>
    <w:p w:rsidR="00E01C6E" w:rsidRPr="00333B56" w:rsidRDefault="00E01C6E" w:rsidP="00333B56">
      <w:pPr>
        <w:rPr>
          <w:rFonts w:cs="Times New Roman"/>
          <w:szCs w:val="20"/>
          <w:lang w:val="en-US"/>
        </w:rPr>
      </w:pPr>
    </w:p>
    <w:p w:rsidR="00A85675" w:rsidRPr="00B70692" w:rsidRDefault="00E01C6E" w:rsidP="00333B56">
      <w:pPr>
        <w:rPr>
          <w:lang w:val="en-US"/>
        </w:rPr>
      </w:pPr>
      <w:r w:rsidRPr="00E01C6E">
        <w:rPr>
          <w:lang w:val="en-US"/>
        </w:rPr>
        <w:t>Summary table with all result and text description of analyses this results</w:t>
      </w:r>
      <w:r>
        <w:rPr>
          <w:lang w:val="en-US"/>
        </w:rPr>
        <w:t>:</w:t>
      </w:r>
    </w:p>
    <w:tbl>
      <w:tblPr>
        <w:tblStyle w:val="a3"/>
        <w:tblW w:w="4937" w:type="pct"/>
        <w:tblLook w:val="04A0" w:firstRow="1" w:lastRow="0" w:firstColumn="1" w:lastColumn="0" w:noHBand="0" w:noVBand="1"/>
      </w:tblPr>
      <w:tblGrid>
        <w:gridCol w:w="1556"/>
        <w:gridCol w:w="850"/>
        <w:gridCol w:w="8220"/>
      </w:tblGrid>
      <w:tr w:rsidR="00B70692" w:rsidRPr="00333B56" w:rsidTr="00B70692">
        <w:tc>
          <w:tcPr>
            <w:tcW w:w="732" w:type="pct"/>
          </w:tcPr>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t>Scan</w:t>
            </w:r>
          </w:p>
        </w:tc>
        <w:tc>
          <w:tcPr>
            <w:tcW w:w="400" w:type="pct"/>
          </w:tcPr>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t>Cost</w:t>
            </w:r>
          </w:p>
        </w:tc>
        <w:tc>
          <w:tcPr>
            <w:tcW w:w="3868" w:type="pct"/>
          </w:tcPr>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333B56">
              <w:t>Description</w:t>
            </w:r>
          </w:p>
        </w:tc>
      </w:tr>
      <w:tr w:rsidR="00B70692" w:rsidRPr="00B70692" w:rsidTr="00B70692">
        <w:tc>
          <w:tcPr>
            <w:tcW w:w="732" w:type="pct"/>
          </w:tcPr>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t>Index skip s</w:t>
            </w:r>
            <w:r w:rsidRPr="00B70692">
              <w:t>can</w:t>
            </w:r>
          </w:p>
        </w:tc>
        <w:tc>
          <w:tcPr>
            <w:tcW w:w="400" w:type="pct"/>
          </w:tcPr>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t>2</w:t>
            </w:r>
          </w:p>
        </w:tc>
        <w:tc>
          <w:tcPr>
            <w:tcW w:w="3868" w:type="pct"/>
          </w:tcPr>
          <w:p w:rsidR="00B70692" w:rsidRPr="00B70692"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70692">
              <w:t xml:space="preserve">A skip scan works by logically splitting a multi-column index into smaller </w:t>
            </w:r>
            <w:proofErr w:type="spellStart"/>
            <w:r w:rsidRPr="00B70692">
              <w:t>subindexes</w:t>
            </w:r>
            <w:proofErr w:type="spellEnd"/>
            <w:r w:rsidRPr="00B70692">
              <w:t xml:space="preserve">. The number of logical </w:t>
            </w:r>
            <w:proofErr w:type="spellStart"/>
            <w:r w:rsidRPr="00B70692">
              <w:t>subindexes</w:t>
            </w:r>
            <w:proofErr w:type="spellEnd"/>
            <w:r w:rsidRPr="00B70692">
              <w:t xml:space="preserve"> </w:t>
            </w:r>
            <w:proofErr w:type="gramStart"/>
            <w:r w:rsidRPr="00B70692">
              <w:t>is determined</w:t>
            </w:r>
            <w:proofErr w:type="gramEnd"/>
            <w:r w:rsidRPr="00B70692">
              <w:t xml:space="preserve"> by the number of distinct values in the leading columns of the index. Therefore, the more distinct the leading columns are, the more logical </w:t>
            </w:r>
            <w:proofErr w:type="spellStart"/>
            <w:r w:rsidRPr="00B70692">
              <w:t>subindexes</w:t>
            </w:r>
            <w:proofErr w:type="spellEnd"/>
            <w:r w:rsidRPr="00B70692">
              <w:t xml:space="preserve"> would need to </w:t>
            </w:r>
            <w:proofErr w:type="gramStart"/>
            <w:r w:rsidRPr="00B70692">
              <w:t>be created</w:t>
            </w:r>
            <w:proofErr w:type="gramEnd"/>
            <w:r w:rsidRPr="00B70692">
              <w:t>.</w:t>
            </w:r>
          </w:p>
        </w:tc>
      </w:tr>
      <w:tr w:rsidR="00B70692" w:rsidRPr="00B70692" w:rsidTr="00B70692">
        <w:tc>
          <w:tcPr>
            <w:tcW w:w="732" w:type="pct"/>
          </w:tcPr>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t>F</w:t>
            </w:r>
            <w:r>
              <w:t>ull scan table</w:t>
            </w:r>
          </w:p>
        </w:tc>
        <w:tc>
          <w:tcPr>
            <w:tcW w:w="400" w:type="pct"/>
          </w:tcPr>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t>4</w:t>
            </w:r>
          </w:p>
        </w:tc>
        <w:tc>
          <w:tcPr>
            <w:tcW w:w="3868" w:type="pct"/>
          </w:tcPr>
          <w:p w:rsidR="00B70692" w:rsidRPr="00B70692" w:rsidRDefault="00B70692" w:rsidP="00B7069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70692">
              <w:t xml:space="preserve">When a full scan operation occurs, all blocks up to the </w:t>
            </w:r>
            <w:proofErr w:type="spellStart"/>
            <w:r w:rsidRPr="00B70692">
              <w:t>highwater</w:t>
            </w:r>
            <w:proofErr w:type="spellEnd"/>
            <w:r w:rsidRPr="00B70692">
              <w:t xml:space="preserve"> mark </w:t>
            </w:r>
            <w:proofErr w:type="gramStart"/>
            <w:r w:rsidRPr="00B70692">
              <w:t>will be read in and scanned, even if they are empty</w:t>
            </w:r>
            <w:proofErr w:type="gramEnd"/>
            <w:r w:rsidRPr="00B70692">
              <w:t xml:space="preserve">. This means that many blocks that </w:t>
            </w:r>
            <w:proofErr w:type="gramStart"/>
            <w:r w:rsidRPr="00B70692">
              <w:t>don’t</w:t>
            </w:r>
            <w:proofErr w:type="gramEnd"/>
            <w:r w:rsidRPr="00B70692">
              <w:t xml:space="preserve"> need to be read because they are empty will still be read.</w:t>
            </w:r>
          </w:p>
          <w:p w:rsidR="00B70692" w:rsidRPr="00333B56" w:rsidRDefault="00B70692" w:rsidP="00333B56">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p>
        </w:tc>
      </w:tr>
    </w:tbl>
    <w:p w:rsidR="0035681B" w:rsidRPr="00333B56" w:rsidRDefault="0035681B" w:rsidP="00333B56">
      <w:pPr>
        <w:rPr>
          <w:rFonts w:cs="Times New Roman"/>
          <w:szCs w:val="20"/>
          <w:lang w:val="en-US"/>
        </w:rPr>
      </w:pPr>
    </w:p>
    <w:sectPr w:rsidR="0035681B" w:rsidRPr="00333B56" w:rsidSect="0051351F">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93B0F"/>
    <w:multiLevelType w:val="multilevel"/>
    <w:tmpl w:val="B2365F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5AD1D6F"/>
    <w:multiLevelType w:val="multilevel"/>
    <w:tmpl w:val="0C8A895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5B546ECE"/>
    <w:multiLevelType w:val="hybridMultilevel"/>
    <w:tmpl w:val="68AC0BAC"/>
    <w:lvl w:ilvl="0" w:tplc="51DCE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D5677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7697F88"/>
    <w:multiLevelType w:val="hybridMultilevel"/>
    <w:tmpl w:val="EB5A9AC4"/>
    <w:lvl w:ilvl="0" w:tplc="C98EC3B4">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51F"/>
    <w:rsid w:val="00025717"/>
    <w:rsid w:val="000259BA"/>
    <w:rsid w:val="0003423B"/>
    <w:rsid w:val="0003607A"/>
    <w:rsid w:val="00040D5E"/>
    <w:rsid w:val="0004524D"/>
    <w:rsid w:val="000600A5"/>
    <w:rsid w:val="00061DDC"/>
    <w:rsid w:val="00071413"/>
    <w:rsid w:val="00074F34"/>
    <w:rsid w:val="00076D70"/>
    <w:rsid w:val="0007777E"/>
    <w:rsid w:val="0008391A"/>
    <w:rsid w:val="00085D6A"/>
    <w:rsid w:val="00091C0B"/>
    <w:rsid w:val="0009227C"/>
    <w:rsid w:val="00092B6F"/>
    <w:rsid w:val="00096BFF"/>
    <w:rsid w:val="00097879"/>
    <w:rsid w:val="00097CEC"/>
    <w:rsid w:val="000B050A"/>
    <w:rsid w:val="000C1153"/>
    <w:rsid w:val="000C1765"/>
    <w:rsid w:val="000C462A"/>
    <w:rsid w:val="000C5E29"/>
    <w:rsid w:val="000E2E69"/>
    <w:rsid w:val="000E3765"/>
    <w:rsid w:val="000F2254"/>
    <w:rsid w:val="000F4BD0"/>
    <w:rsid w:val="000F534C"/>
    <w:rsid w:val="000F7720"/>
    <w:rsid w:val="00100108"/>
    <w:rsid w:val="001103F1"/>
    <w:rsid w:val="00113B6B"/>
    <w:rsid w:val="00122F78"/>
    <w:rsid w:val="001232DB"/>
    <w:rsid w:val="00123345"/>
    <w:rsid w:val="001375DF"/>
    <w:rsid w:val="00146D4A"/>
    <w:rsid w:val="00153B3E"/>
    <w:rsid w:val="00160145"/>
    <w:rsid w:val="00165587"/>
    <w:rsid w:val="00174D49"/>
    <w:rsid w:val="00181337"/>
    <w:rsid w:val="00182234"/>
    <w:rsid w:val="00185622"/>
    <w:rsid w:val="00187382"/>
    <w:rsid w:val="00191CB3"/>
    <w:rsid w:val="001A428E"/>
    <w:rsid w:val="001A5566"/>
    <w:rsid w:val="001C21DB"/>
    <w:rsid w:val="001D1BA9"/>
    <w:rsid w:val="001D30EC"/>
    <w:rsid w:val="001D3F73"/>
    <w:rsid w:val="001D4AC5"/>
    <w:rsid w:val="001F4E3A"/>
    <w:rsid w:val="001F7473"/>
    <w:rsid w:val="002026EF"/>
    <w:rsid w:val="0020414A"/>
    <w:rsid w:val="00204AE4"/>
    <w:rsid w:val="002053F7"/>
    <w:rsid w:val="00205EA7"/>
    <w:rsid w:val="0020766B"/>
    <w:rsid w:val="00213193"/>
    <w:rsid w:val="00215D06"/>
    <w:rsid w:val="0021646A"/>
    <w:rsid w:val="00242CAB"/>
    <w:rsid w:val="00247BBA"/>
    <w:rsid w:val="00254B72"/>
    <w:rsid w:val="00257707"/>
    <w:rsid w:val="00262681"/>
    <w:rsid w:val="00264518"/>
    <w:rsid w:val="00270AAD"/>
    <w:rsid w:val="00272F79"/>
    <w:rsid w:val="00275B6F"/>
    <w:rsid w:val="00276854"/>
    <w:rsid w:val="002A4B59"/>
    <w:rsid w:val="002A4D86"/>
    <w:rsid w:val="002B292E"/>
    <w:rsid w:val="002B6B27"/>
    <w:rsid w:val="002C24B3"/>
    <w:rsid w:val="002D251E"/>
    <w:rsid w:val="002D46E2"/>
    <w:rsid w:val="002D47D2"/>
    <w:rsid w:val="002E3419"/>
    <w:rsid w:val="002E53FE"/>
    <w:rsid w:val="002F2ADC"/>
    <w:rsid w:val="002F2FE5"/>
    <w:rsid w:val="00302AB3"/>
    <w:rsid w:val="00316472"/>
    <w:rsid w:val="00320521"/>
    <w:rsid w:val="003215DE"/>
    <w:rsid w:val="00326E81"/>
    <w:rsid w:val="00332276"/>
    <w:rsid w:val="00333B56"/>
    <w:rsid w:val="00340148"/>
    <w:rsid w:val="00344098"/>
    <w:rsid w:val="003461C1"/>
    <w:rsid w:val="00351F3B"/>
    <w:rsid w:val="0035681B"/>
    <w:rsid w:val="00357146"/>
    <w:rsid w:val="003733CE"/>
    <w:rsid w:val="00382349"/>
    <w:rsid w:val="00386C8A"/>
    <w:rsid w:val="00395D7B"/>
    <w:rsid w:val="003A2B61"/>
    <w:rsid w:val="003A34CD"/>
    <w:rsid w:val="003B6DE8"/>
    <w:rsid w:val="003C2354"/>
    <w:rsid w:val="003C2ADB"/>
    <w:rsid w:val="003C3FCB"/>
    <w:rsid w:val="003C7B56"/>
    <w:rsid w:val="003D44AE"/>
    <w:rsid w:val="003D49CF"/>
    <w:rsid w:val="003D6210"/>
    <w:rsid w:val="003F0CFC"/>
    <w:rsid w:val="003F4F3A"/>
    <w:rsid w:val="004009FA"/>
    <w:rsid w:val="004013D7"/>
    <w:rsid w:val="00415AF2"/>
    <w:rsid w:val="00415DEF"/>
    <w:rsid w:val="004251CA"/>
    <w:rsid w:val="0043674A"/>
    <w:rsid w:val="00440656"/>
    <w:rsid w:val="00441EC5"/>
    <w:rsid w:val="004440DA"/>
    <w:rsid w:val="00445D90"/>
    <w:rsid w:val="004505CD"/>
    <w:rsid w:val="00455D19"/>
    <w:rsid w:val="00455E30"/>
    <w:rsid w:val="0046343F"/>
    <w:rsid w:val="00482E8E"/>
    <w:rsid w:val="004832FE"/>
    <w:rsid w:val="00483DCC"/>
    <w:rsid w:val="00484EB6"/>
    <w:rsid w:val="00491BEA"/>
    <w:rsid w:val="004946B1"/>
    <w:rsid w:val="004A15B9"/>
    <w:rsid w:val="004A3A6B"/>
    <w:rsid w:val="004B2E8B"/>
    <w:rsid w:val="004C1A96"/>
    <w:rsid w:val="004C4080"/>
    <w:rsid w:val="004C7E3C"/>
    <w:rsid w:val="004D1C21"/>
    <w:rsid w:val="004E2346"/>
    <w:rsid w:val="004E4CD8"/>
    <w:rsid w:val="004E55E9"/>
    <w:rsid w:val="004F1AE5"/>
    <w:rsid w:val="00510CEF"/>
    <w:rsid w:val="00511B93"/>
    <w:rsid w:val="0051351F"/>
    <w:rsid w:val="00513882"/>
    <w:rsid w:val="00514D88"/>
    <w:rsid w:val="0052547A"/>
    <w:rsid w:val="00525A31"/>
    <w:rsid w:val="00527BB1"/>
    <w:rsid w:val="00535CF4"/>
    <w:rsid w:val="0055149D"/>
    <w:rsid w:val="005548EC"/>
    <w:rsid w:val="00563022"/>
    <w:rsid w:val="00563461"/>
    <w:rsid w:val="00563756"/>
    <w:rsid w:val="00564FC6"/>
    <w:rsid w:val="005715C9"/>
    <w:rsid w:val="005776CF"/>
    <w:rsid w:val="005800B3"/>
    <w:rsid w:val="00584869"/>
    <w:rsid w:val="00587C4F"/>
    <w:rsid w:val="00593149"/>
    <w:rsid w:val="00594FBB"/>
    <w:rsid w:val="005A5E41"/>
    <w:rsid w:val="005B0A2D"/>
    <w:rsid w:val="005B55A9"/>
    <w:rsid w:val="005C16BC"/>
    <w:rsid w:val="005C5228"/>
    <w:rsid w:val="005C6E06"/>
    <w:rsid w:val="005C7FF9"/>
    <w:rsid w:val="005D4A9A"/>
    <w:rsid w:val="005E1D6C"/>
    <w:rsid w:val="005F26B9"/>
    <w:rsid w:val="00601481"/>
    <w:rsid w:val="00605A29"/>
    <w:rsid w:val="006215F6"/>
    <w:rsid w:val="00623FA5"/>
    <w:rsid w:val="00630734"/>
    <w:rsid w:val="0063562E"/>
    <w:rsid w:val="006447B6"/>
    <w:rsid w:val="006559D8"/>
    <w:rsid w:val="00657CC3"/>
    <w:rsid w:val="006635B3"/>
    <w:rsid w:val="0066407B"/>
    <w:rsid w:val="00667E1F"/>
    <w:rsid w:val="006703E4"/>
    <w:rsid w:val="00671CBB"/>
    <w:rsid w:val="00675145"/>
    <w:rsid w:val="0068156E"/>
    <w:rsid w:val="006817CA"/>
    <w:rsid w:val="006A0599"/>
    <w:rsid w:val="006A4275"/>
    <w:rsid w:val="006B055C"/>
    <w:rsid w:val="006B0ECC"/>
    <w:rsid w:val="006B3287"/>
    <w:rsid w:val="006D1B94"/>
    <w:rsid w:val="006D3616"/>
    <w:rsid w:val="006D3D9F"/>
    <w:rsid w:val="006D46C5"/>
    <w:rsid w:val="006E5482"/>
    <w:rsid w:val="006F05E1"/>
    <w:rsid w:val="006F6DCC"/>
    <w:rsid w:val="006F7376"/>
    <w:rsid w:val="00702884"/>
    <w:rsid w:val="00702DBF"/>
    <w:rsid w:val="0070415C"/>
    <w:rsid w:val="00707BD4"/>
    <w:rsid w:val="00711166"/>
    <w:rsid w:val="0071391A"/>
    <w:rsid w:val="00717F7F"/>
    <w:rsid w:val="00724CF6"/>
    <w:rsid w:val="007312C2"/>
    <w:rsid w:val="0074396B"/>
    <w:rsid w:val="00751038"/>
    <w:rsid w:val="00755A26"/>
    <w:rsid w:val="00760002"/>
    <w:rsid w:val="00760A3E"/>
    <w:rsid w:val="00760C55"/>
    <w:rsid w:val="0076223B"/>
    <w:rsid w:val="00777182"/>
    <w:rsid w:val="00791071"/>
    <w:rsid w:val="007A0FC9"/>
    <w:rsid w:val="007A77EC"/>
    <w:rsid w:val="007B1299"/>
    <w:rsid w:val="007B6800"/>
    <w:rsid w:val="007C12A4"/>
    <w:rsid w:val="007C23DD"/>
    <w:rsid w:val="007C5147"/>
    <w:rsid w:val="007C6968"/>
    <w:rsid w:val="007D0304"/>
    <w:rsid w:val="007D0C8F"/>
    <w:rsid w:val="007D5C92"/>
    <w:rsid w:val="007F1648"/>
    <w:rsid w:val="008019EA"/>
    <w:rsid w:val="00801F8E"/>
    <w:rsid w:val="00831A7B"/>
    <w:rsid w:val="00835056"/>
    <w:rsid w:val="00844BDA"/>
    <w:rsid w:val="008500D1"/>
    <w:rsid w:val="00853029"/>
    <w:rsid w:val="008633DC"/>
    <w:rsid w:val="0087040B"/>
    <w:rsid w:val="00874104"/>
    <w:rsid w:val="008743D3"/>
    <w:rsid w:val="008828CF"/>
    <w:rsid w:val="0088724C"/>
    <w:rsid w:val="0089728E"/>
    <w:rsid w:val="008A1CE3"/>
    <w:rsid w:val="008A4682"/>
    <w:rsid w:val="008B5106"/>
    <w:rsid w:val="008C36BF"/>
    <w:rsid w:val="008C7CAF"/>
    <w:rsid w:val="008D4767"/>
    <w:rsid w:val="008D7720"/>
    <w:rsid w:val="008F29F3"/>
    <w:rsid w:val="009016B6"/>
    <w:rsid w:val="00903930"/>
    <w:rsid w:val="0091479D"/>
    <w:rsid w:val="00933CFC"/>
    <w:rsid w:val="009458E9"/>
    <w:rsid w:val="009473D6"/>
    <w:rsid w:val="00950927"/>
    <w:rsid w:val="00954990"/>
    <w:rsid w:val="00955479"/>
    <w:rsid w:val="00957D4F"/>
    <w:rsid w:val="00960873"/>
    <w:rsid w:val="00961DB3"/>
    <w:rsid w:val="0097679D"/>
    <w:rsid w:val="00976EB4"/>
    <w:rsid w:val="00982E3C"/>
    <w:rsid w:val="00985847"/>
    <w:rsid w:val="00986DA5"/>
    <w:rsid w:val="0099192C"/>
    <w:rsid w:val="00992E42"/>
    <w:rsid w:val="00996537"/>
    <w:rsid w:val="00996FCD"/>
    <w:rsid w:val="009A7BCE"/>
    <w:rsid w:val="009B530C"/>
    <w:rsid w:val="009B76A4"/>
    <w:rsid w:val="009C227D"/>
    <w:rsid w:val="009F1834"/>
    <w:rsid w:val="009F2F37"/>
    <w:rsid w:val="009F7803"/>
    <w:rsid w:val="00A06060"/>
    <w:rsid w:val="00A15F29"/>
    <w:rsid w:val="00A17E6D"/>
    <w:rsid w:val="00A246D6"/>
    <w:rsid w:val="00A25678"/>
    <w:rsid w:val="00A26E83"/>
    <w:rsid w:val="00A32ACB"/>
    <w:rsid w:val="00A33FB8"/>
    <w:rsid w:val="00A3496D"/>
    <w:rsid w:val="00A55783"/>
    <w:rsid w:val="00A56E49"/>
    <w:rsid w:val="00A71CE8"/>
    <w:rsid w:val="00A765C5"/>
    <w:rsid w:val="00A85675"/>
    <w:rsid w:val="00A8790F"/>
    <w:rsid w:val="00AA3E57"/>
    <w:rsid w:val="00AB3F13"/>
    <w:rsid w:val="00AB607C"/>
    <w:rsid w:val="00AC00DB"/>
    <w:rsid w:val="00AC387D"/>
    <w:rsid w:val="00AD68EF"/>
    <w:rsid w:val="00AE57C1"/>
    <w:rsid w:val="00AE5A11"/>
    <w:rsid w:val="00AF7CD7"/>
    <w:rsid w:val="00B06A89"/>
    <w:rsid w:val="00B2230D"/>
    <w:rsid w:val="00B42532"/>
    <w:rsid w:val="00B50709"/>
    <w:rsid w:val="00B50E8E"/>
    <w:rsid w:val="00B51B85"/>
    <w:rsid w:val="00B5220F"/>
    <w:rsid w:val="00B66142"/>
    <w:rsid w:val="00B6623E"/>
    <w:rsid w:val="00B70692"/>
    <w:rsid w:val="00B856C1"/>
    <w:rsid w:val="00B8600C"/>
    <w:rsid w:val="00BB7FED"/>
    <w:rsid w:val="00BC6004"/>
    <w:rsid w:val="00BD01DB"/>
    <w:rsid w:val="00BE0F86"/>
    <w:rsid w:val="00BF117B"/>
    <w:rsid w:val="00BF22D5"/>
    <w:rsid w:val="00BF5A9A"/>
    <w:rsid w:val="00C025AF"/>
    <w:rsid w:val="00C0529C"/>
    <w:rsid w:val="00C1327E"/>
    <w:rsid w:val="00C21206"/>
    <w:rsid w:val="00C2650D"/>
    <w:rsid w:val="00C315EA"/>
    <w:rsid w:val="00C37F82"/>
    <w:rsid w:val="00C80408"/>
    <w:rsid w:val="00C83092"/>
    <w:rsid w:val="00C9081F"/>
    <w:rsid w:val="00C945E4"/>
    <w:rsid w:val="00CA0781"/>
    <w:rsid w:val="00CA2133"/>
    <w:rsid w:val="00CA49F3"/>
    <w:rsid w:val="00CA5B32"/>
    <w:rsid w:val="00CB193A"/>
    <w:rsid w:val="00CC1842"/>
    <w:rsid w:val="00CC2C73"/>
    <w:rsid w:val="00CC52C3"/>
    <w:rsid w:val="00CD481D"/>
    <w:rsid w:val="00CD6213"/>
    <w:rsid w:val="00CD676F"/>
    <w:rsid w:val="00CE5D6F"/>
    <w:rsid w:val="00CE725B"/>
    <w:rsid w:val="00CF21CE"/>
    <w:rsid w:val="00CF4AE0"/>
    <w:rsid w:val="00D053B4"/>
    <w:rsid w:val="00D10072"/>
    <w:rsid w:val="00D16BC0"/>
    <w:rsid w:val="00D2620A"/>
    <w:rsid w:val="00D265D1"/>
    <w:rsid w:val="00D320C3"/>
    <w:rsid w:val="00D338A6"/>
    <w:rsid w:val="00D35276"/>
    <w:rsid w:val="00D373B6"/>
    <w:rsid w:val="00D52BCD"/>
    <w:rsid w:val="00D6329D"/>
    <w:rsid w:val="00D668F0"/>
    <w:rsid w:val="00D73FE1"/>
    <w:rsid w:val="00D806F1"/>
    <w:rsid w:val="00D81077"/>
    <w:rsid w:val="00D82EAD"/>
    <w:rsid w:val="00D84186"/>
    <w:rsid w:val="00D96676"/>
    <w:rsid w:val="00DA132D"/>
    <w:rsid w:val="00DA3F57"/>
    <w:rsid w:val="00DB2272"/>
    <w:rsid w:val="00DB290D"/>
    <w:rsid w:val="00DC30D2"/>
    <w:rsid w:val="00DC7CCB"/>
    <w:rsid w:val="00DC7E8C"/>
    <w:rsid w:val="00DD1326"/>
    <w:rsid w:val="00DD2634"/>
    <w:rsid w:val="00DD4BC0"/>
    <w:rsid w:val="00DE3B83"/>
    <w:rsid w:val="00DE6739"/>
    <w:rsid w:val="00DF2408"/>
    <w:rsid w:val="00DF27D9"/>
    <w:rsid w:val="00DF7717"/>
    <w:rsid w:val="00E01C6E"/>
    <w:rsid w:val="00E05B97"/>
    <w:rsid w:val="00E204D7"/>
    <w:rsid w:val="00E37020"/>
    <w:rsid w:val="00E37C36"/>
    <w:rsid w:val="00E412E7"/>
    <w:rsid w:val="00E4294B"/>
    <w:rsid w:val="00E45448"/>
    <w:rsid w:val="00E5222E"/>
    <w:rsid w:val="00E57BEE"/>
    <w:rsid w:val="00E6165B"/>
    <w:rsid w:val="00E62D22"/>
    <w:rsid w:val="00E70AFE"/>
    <w:rsid w:val="00E7102C"/>
    <w:rsid w:val="00E80956"/>
    <w:rsid w:val="00E81E76"/>
    <w:rsid w:val="00E91CA7"/>
    <w:rsid w:val="00E938EC"/>
    <w:rsid w:val="00E9538D"/>
    <w:rsid w:val="00E96F05"/>
    <w:rsid w:val="00EA250E"/>
    <w:rsid w:val="00EB23D2"/>
    <w:rsid w:val="00EC0112"/>
    <w:rsid w:val="00EC1EEA"/>
    <w:rsid w:val="00ED3A84"/>
    <w:rsid w:val="00ED3D20"/>
    <w:rsid w:val="00ED5282"/>
    <w:rsid w:val="00EE396E"/>
    <w:rsid w:val="00F0372C"/>
    <w:rsid w:val="00F0708F"/>
    <w:rsid w:val="00F15E67"/>
    <w:rsid w:val="00F27336"/>
    <w:rsid w:val="00F37582"/>
    <w:rsid w:val="00F406D1"/>
    <w:rsid w:val="00F40AE8"/>
    <w:rsid w:val="00F50F92"/>
    <w:rsid w:val="00F62E0E"/>
    <w:rsid w:val="00F65AE8"/>
    <w:rsid w:val="00F679A9"/>
    <w:rsid w:val="00F807B0"/>
    <w:rsid w:val="00F839E4"/>
    <w:rsid w:val="00F843E6"/>
    <w:rsid w:val="00F868A2"/>
    <w:rsid w:val="00F916F4"/>
    <w:rsid w:val="00F958AF"/>
    <w:rsid w:val="00FA3751"/>
    <w:rsid w:val="00FA6E95"/>
    <w:rsid w:val="00FB1F9A"/>
    <w:rsid w:val="00FC5382"/>
    <w:rsid w:val="00FE443D"/>
    <w:rsid w:val="00FF16C4"/>
    <w:rsid w:val="00FF1C04"/>
    <w:rsid w:val="00FF539C"/>
    <w:rsid w:val="00FF62D6"/>
    <w:rsid w:val="00FF67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A74E5A-53C5-4468-99E9-AAE0D1C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0112"/>
    <w:rPr>
      <w:rFonts w:ascii="Times New Roman" w:hAnsi="Times New Roman"/>
      <w:sz w:val="20"/>
    </w:rPr>
  </w:style>
  <w:style w:type="paragraph" w:styleId="1">
    <w:name w:val="heading 1"/>
    <w:basedOn w:val="a"/>
    <w:next w:val="a"/>
    <w:link w:val="10"/>
    <w:uiPriority w:val="9"/>
    <w:qFormat/>
    <w:rsid w:val="00333B56"/>
    <w:pPr>
      <w:keepNext/>
      <w:keepLines/>
      <w:numPr>
        <w:numId w:val="3"/>
      </w:numPr>
      <w:spacing w:before="240" w:after="120"/>
      <w:outlineLvl w:val="0"/>
    </w:pPr>
    <w:rPr>
      <w:rFonts w:ascii="Arial" w:eastAsiaTheme="majorEastAsia" w:hAnsi="Arial" w:cstheme="majorBidi"/>
      <w:b/>
      <w:sz w:val="24"/>
      <w:szCs w:val="32"/>
      <w:lang w:val="en-US"/>
    </w:rPr>
  </w:style>
  <w:style w:type="paragraph" w:styleId="2">
    <w:name w:val="heading 2"/>
    <w:basedOn w:val="1"/>
    <w:next w:val="a"/>
    <w:link w:val="20"/>
    <w:uiPriority w:val="9"/>
    <w:unhideWhenUsed/>
    <w:qFormat/>
    <w:rsid w:val="00333B56"/>
    <w:pPr>
      <w:numPr>
        <w:ilvl w:val="1"/>
      </w:numPr>
      <w:outlineLvl w:val="1"/>
    </w:pPr>
    <w:rPr>
      <w:sz w:val="20"/>
      <w:szCs w:val="20"/>
    </w:rPr>
  </w:style>
  <w:style w:type="paragraph" w:styleId="3">
    <w:name w:val="heading 3"/>
    <w:basedOn w:val="a"/>
    <w:next w:val="a"/>
    <w:link w:val="30"/>
    <w:uiPriority w:val="9"/>
    <w:semiHidden/>
    <w:unhideWhenUsed/>
    <w:qFormat/>
    <w:rsid w:val="00333B5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33B5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33B5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33B5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33B5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33B5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33B5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7312C2"/>
    <w:pPr>
      <w:widowControl w:val="0"/>
      <w:spacing w:after="0" w:line="240" w:lineRule="atLeast"/>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Text">
    <w:name w:val="Code Text"/>
    <w:basedOn w:val="a"/>
    <w:qFormat/>
    <w:rsid w:val="0035681B"/>
    <w:pPr>
      <w:widowControl w:val="0"/>
      <w:spacing w:after="0" w:line="180" w:lineRule="atLeast"/>
      <w:ind w:left="567" w:right="432"/>
    </w:pPr>
    <w:rPr>
      <w:rFonts w:ascii="Courier New" w:eastAsia="Times New Roman" w:hAnsi="Courier New" w:cs="Times New Roman"/>
      <w:noProof/>
      <w:sz w:val="16"/>
      <w:szCs w:val="20"/>
      <w:lang w:val="en-US"/>
    </w:rPr>
  </w:style>
  <w:style w:type="character" w:customStyle="1" w:styleId="10">
    <w:name w:val="Заголовок 1 Знак"/>
    <w:basedOn w:val="a0"/>
    <w:link w:val="1"/>
    <w:uiPriority w:val="9"/>
    <w:rsid w:val="00333B56"/>
    <w:rPr>
      <w:rFonts w:ascii="Arial" w:eastAsiaTheme="majorEastAsia" w:hAnsi="Arial" w:cstheme="majorBidi"/>
      <w:b/>
      <w:sz w:val="24"/>
      <w:szCs w:val="32"/>
      <w:lang w:val="en-US"/>
    </w:rPr>
  </w:style>
  <w:style w:type="paragraph" w:styleId="a4">
    <w:name w:val="List Paragraph"/>
    <w:basedOn w:val="a"/>
    <w:uiPriority w:val="34"/>
    <w:qFormat/>
    <w:rsid w:val="00333B56"/>
    <w:pPr>
      <w:ind w:left="720"/>
      <w:contextualSpacing/>
    </w:pPr>
  </w:style>
  <w:style w:type="character" w:customStyle="1" w:styleId="20">
    <w:name w:val="Заголовок 2 Знак"/>
    <w:basedOn w:val="a0"/>
    <w:link w:val="2"/>
    <w:uiPriority w:val="9"/>
    <w:rsid w:val="00333B56"/>
    <w:rPr>
      <w:rFonts w:ascii="Arial" w:eastAsiaTheme="majorEastAsia" w:hAnsi="Arial" w:cstheme="majorBidi"/>
      <w:b/>
      <w:sz w:val="20"/>
      <w:szCs w:val="20"/>
      <w:lang w:val="en-US"/>
    </w:rPr>
  </w:style>
  <w:style w:type="character" w:customStyle="1" w:styleId="30">
    <w:name w:val="Заголовок 3 Знак"/>
    <w:basedOn w:val="a0"/>
    <w:link w:val="3"/>
    <w:uiPriority w:val="9"/>
    <w:semiHidden/>
    <w:rsid w:val="00333B56"/>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333B56"/>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333B56"/>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333B56"/>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333B56"/>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333B5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33B5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607871">
      <w:bodyDiv w:val="1"/>
      <w:marLeft w:val="0"/>
      <w:marRight w:val="0"/>
      <w:marTop w:val="0"/>
      <w:marBottom w:val="0"/>
      <w:divBdr>
        <w:top w:val="none" w:sz="0" w:space="0" w:color="auto"/>
        <w:left w:val="none" w:sz="0" w:space="0" w:color="auto"/>
        <w:bottom w:val="none" w:sz="0" w:space="0" w:color="auto"/>
        <w:right w:val="none" w:sz="0" w:space="0" w:color="auto"/>
      </w:divBdr>
    </w:div>
    <w:div w:id="340552258">
      <w:bodyDiv w:val="1"/>
      <w:marLeft w:val="0"/>
      <w:marRight w:val="0"/>
      <w:marTop w:val="0"/>
      <w:marBottom w:val="0"/>
      <w:divBdr>
        <w:top w:val="none" w:sz="0" w:space="0" w:color="auto"/>
        <w:left w:val="none" w:sz="0" w:space="0" w:color="auto"/>
        <w:bottom w:val="none" w:sz="0" w:space="0" w:color="auto"/>
        <w:right w:val="none" w:sz="0" w:space="0" w:color="auto"/>
      </w:divBdr>
    </w:div>
    <w:div w:id="1154685374">
      <w:bodyDiv w:val="1"/>
      <w:marLeft w:val="0"/>
      <w:marRight w:val="0"/>
      <w:marTop w:val="0"/>
      <w:marBottom w:val="0"/>
      <w:divBdr>
        <w:top w:val="none" w:sz="0" w:space="0" w:color="auto"/>
        <w:left w:val="none" w:sz="0" w:space="0" w:color="auto"/>
        <w:bottom w:val="none" w:sz="0" w:space="0" w:color="auto"/>
        <w:right w:val="none" w:sz="0" w:space="0" w:color="auto"/>
      </w:divBdr>
      <w:divsChild>
        <w:div w:id="435710648">
          <w:marLeft w:val="274"/>
          <w:marRight w:val="0"/>
          <w:marTop w:val="302"/>
          <w:marBottom w:val="0"/>
          <w:divBdr>
            <w:top w:val="none" w:sz="0" w:space="0" w:color="auto"/>
            <w:left w:val="none" w:sz="0" w:space="0" w:color="auto"/>
            <w:bottom w:val="none" w:sz="0" w:space="0" w:color="auto"/>
            <w:right w:val="none" w:sz="0" w:space="0" w:color="auto"/>
          </w:divBdr>
        </w:div>
      </w:divsChild>
    </w:div>
    <w:div w:id="1237936701">
      <w:bodyDiv w:val="1"/>
      <w:marLeft w:val="0"/>
      <w:marRight w:val="0"/>
      <w:marTop w:val="0"/>
      <w:marBottom w:val="0"/>
      <w:divBdr>
        <w:top w:val="none" w:sz="0" w:space="0" w:color="auto"/>
        <w:left w:val="none" w:sz="0" w:space="0" w:color="auto"/>
        <w:bottom w:val="none" w:sz="0" w:space="0" w:color="auto"/>
        <w:right w:val="none" w:sz="0" w:space="0" w:color="auto"/>
      </w:divBdr>
      <w:divsChild>
        <w:div w:id="1738090564">
          <w:marLeft w:val="274"/>
          <w:marRight w:val="0"/>
          <w:marTop w:val="336"/>
          <w:marBottom w:val="0"/>
          <w:divBdr>
            <w:top w:val="none" w:sz="0" w:space="0" w:color="auto"/>
            <w:left w:val="none" w:sz="0" w:space="0" w:color="auto"/>
            <w:bottom w:val="none" w:sz="0" w:space="0" w:color="auto"/>
            <w:right w:val="none" w:sz="0" w:space="0" w:color="auto"/>
          </w:divBdr>
        </w:div>
      </w:divsChild>
    </w:div>
    <w:div w:id="1877619853">
      <w:bodyDiv w:val="1"/>
      <w:marLeft w:val="0"/>
      <w:marRight w:val="0"/>
      <w:marTop w:val="0"/>
      <w:marBottom w:val="0"/>
      <w:divBdr>
        <w:top w:val="none" w:sz="0" w:space="0" w:color="auto"/>
        <w:left w:val="none" w:sz="0" w:space="0" w:color="auto"/>
        <w:bottom w:val="none" w:sz="0" w:space="0" w:color="auto"/>
        <w:right w:val="none" w:sz="0" w:space="0" w:color="auto"/>
      </w:divBdr>
    </w:div>
    <w:div w:id="2040546570">
      <w:bodyDiv w:val="1"/>
      <w:marLeft w:val="0"/>
      <w:marRight w:val="0"/>
      <w:marTop w:val="0"/>
      <w:marBottom w:val="0"/>
      <w:divBdr>
        <w:top w:val="none" w:sz="0" w:space="0" w:color="auto"/>
        <w:left w:val="none" w:sz="0" w:space="0" w:color="auto"/>
        <w:bottom w:val="none" w:sz="0" w:space="0" w:color="auto"/>
        <w:right w:val="none" w:sz="0" w:space="0" w:color="auto"/>
      </w:divBdr>
      <w:divsChild>
        <w:div w:id="433063659">
          <w:marLeft w:val="274"/>
          <w:marRight w:val="0"/>
          <w:marTop w:val="30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904</Words>
  <Characters>5157</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18</cp:revision>
  <dcterms:created xsi:type="dcterms:W3CDTF">2013-07-16T09:49:00Z</dcterms:created>
  <dcterms:modified xsi:type="dcterms:W3CDTF">2013-07-18T06:52:00Z</dcterms:modified>
</cp:coreProperties>
</file>