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2" w:rsidRDefault="005921B2" w:rsidP="005921B2">
      <w:pPr>
        <w:pStyle w:val="Heading1"/>
        <w:spacing w:line="276" w:lineRule="auto"/>
        <w:ind w:left="0"/>
      </w:pPr>
      <w:bookmarkStart w:id="0" w:name="_Toc315003714"/>
      <w:r>
        <w:t>Table access full scan</w:t>
      </w:r>
      <w:bookmarkEnd w:id="0"/>
    </w:p>
    <w:p w:rsidR="008F1367" w:rsidRPr="008F1367" w:rsidRDefault="008F1367" w:rsidP="008F1367">
      <w:pPr>
        <w:pStyle w:val="Heading1"/>
        <w:numPr>
          <w:ilvl w:val="0"/>
          <w:numId w:val="0"/>
        </w:numPr>
        <w:spacing w:before="0" w:after="0"/>
        <w:rPr>
          <w:b w:val="0"/>
          <w:sz w:val="20"/>
        </w:rPr>
      </w:pPr>
      <w:r w:rsidRPr="008F1367">
        <w:rPr>
          <w:b w:val="0"/>
          <w:sz w:val="20"/>
        </w:rPr>
        <w:t>CREATE TABLE t2 AS</w:t>
      </w:r>
    </w:p>
    <w:p w:rsidR="008F1367" w:rsidRPr="008F1367" w:rsidRDefault="008F1367" w:rsidP="008F1367">
      <w:pPr>
        <w:pStyle w:val="Heading1"/>
        <w:numPr>
          <w:ilvl w:val="0"/>
          <w:numId w:val="0"/>
        </w:numPr>
        <w:spacing w:before="0" w:after="0"/>
        <w:rPr>
          <w:b w:val="0"/>
          <w:sz w:val="20"/>
        </w:rPr>
      </w:pPr>
      <w:r w:rsidRPr="008F1367">
        <w:rPr>
          <w:b w:val="0"/>
          <w:sz w:val="20"/>
        </w:rPr>
        <w:t xml:space="preserve"> SELECT TRUNC( rownum / 100 ) id, rpad( rownum,100 ) t_pad</w:t>
      </w:r>
    </w:p>
    <w:p w:rsidR="008F1367" w:rsidRPr="008F1367" w:rsidRDefault="008F1367" w:rsidP="008F1367">
      <w:pPr>
        <w:pStyle w:val="Heading1"/>
        <w:numPr>
          <w:ilvl w:val="0"/>
          <w:numId w:val="0"/>
        </w:numPr>
        <w:spacing w:before="0" w:after="0"/>
        <w:rPr>
          <w:b w:val="0"/>
          <w:sz w:val="20"/>
        </w:rPr>
      </w:pPr>
      <w:r w:rsidRPr="008F1367">
        <w:rPr>
          <w:b w:val="0"/>
          <w:sz w:val="20"/>
        </w:rPr>
        <w:t xml:space="preserve">   FROM dual</w:t>
      </w:r>
    </w:p>
    <w:p w:rsidR="008F1367" w:rsidRPr="008F1367" w:rsidRDefault="008F1367" w:rsidP="008F1367">
      <w:pPr>
        <w:pStyle w:val="Heading1"/>
        <w:numPr>
          <w:ilvl w:val="0"/>
          <w:numId w:val="0"/>
        </w:numPr>
        <w:spacing w:before="0" w:after="0"/>
        <w:rPr>
          <w:b w:val="0"/>
          <w:sz w:val="20"/>
        </w:rPr>
      </w:pPr>
      <w:r w:rsidRPr="008F1367">
        <w:rPr>
          <w:b w:val="0"/>
          <w:sz w:val="20"/>
        </w:rPr>
        <w:t xml:space="preserve">  CONNECT BY rownum &lt; 100000;</w:t>
      </w:r>
    </w:p>
    <w:p w:rsidR="008F1367" w:rsidRPr="008F1367" w:rsidRDefault="008F1367" w:rsidP="008F1367">
      <w:pPr>
        <w:pStyle w:val="BodyText"/>
        <w:rPr>
          <w:sz w:val="16"/>
        </w:rPr>
      </w:pPr>
    </w:p>
    <w:p w:rsidR="008F1367" w:rsidRPr="008F1367" w:rsidRDefault="008F1367" w:rsidP="008F1367">
      <w:pPr>
        <w:pStyle w:val="Heading1"/>
        <w:numPr>
          <w:ilvl w:val="0"/>
          <w:numId w:val="0"/>
        </w:numPr>
        <w:spacing w:before="0" w:after="0"/>
        <w:rPr>
          <w:b w:val="0"/>
          <w:sz w:val="20"/>
        </w:rPr>
      </w:pPr>
      <w:r w:rsidRPr="008F1367">
        <w:rPr>
          <w:b w:val="0"/>
          <w:sz w:val="20"/>
        </w:rPr>
        <w:t>COMMIT;</w:t>
      </w:r>
    </w:p>
    <w:p w:rsidR="008F1367" w:rsidRPr="008F1367" w:rsidRDefault="008F1367" w:rsidP="008F1367">
      <w:pPr>
        <w:pStyle w:val="BodyText"/>
        <w:rPr>
          <w:sz w:val="16"/>
        </w:rPr>
      </w:pPr>
    </w:p>
    <w:p w:rsidR="008F1367" w:rsidRPr="008F1367" w:rsidRDefault="008F1367" w:rsidP="008F1367">
      <w:pPr>
        <w:pStyle w:val="Heading1"/>
        <w:numPr>
          <w:ilvl w:val="0"/>
          <w:numId w:val="0"/>
        </w:numPr>
        <w:spacing w:before="0" w:after="0"/>
        <w:rPr>
          <w:b w:val="0"/>
          <w:sz w:val="20"/>
        </w:rPr>
      </w:pPr>
      <w:r w:rsidRPr="008F1367">
        <w:rPr>
          <w:b w:val="0"/>
          <w:sz w:val="20"/>
        </w:rPr>
        <w:t>CREATE INDEX t2_idx1 ON t2</w:t>
      </w:r>
    </w:p>
    <w:p w:rsidR="008F1367" w:rsidRDefault="008F1367" w:rsidP="008F1367">
      <w:pPr>
        <w:pStyle w:val="Heading1"/>
        <w:numPr>
          <w:ilvl w:val="0"/>
          <w:numId w:val="0"/>
        </w:numPr>
        <w:spacing w:before="0" w:after="0"/>
        <w:rPr>
          <w:b w:val="0"/>
          <w:sz w:val="20"/>
        </w:rPr>
      </w:pPr>
      <w:r w:rsidRPr="008F1367">
        <w:rPr>
          <w:b w:val="0"/>
          <w:sz w:val="20"/>
        </w:rPr>
        <w:t xml:space="preserve">  ( id );</w:t>
      </w:r>
    </w:p>
    <w:p w:rsidR="005921B2" w:rsidRDefault="008F1367" w:rsidP="008F1367">
      <w:pPr>
        <w:pStyle w:val="Heading1"/>
        <w:numPr>
          <w:ilvl w:val="0"/>
          <w:numId w:val="0"/>
        </w:numPr>
        <w:spacing w:before="0" w:after="0"/>
        <w:rPr>
          <w:b w:val="0"/>
          <w:sz w:val="20"/>
        </w:rPr>
      </w:pPr>
      <w:r w:rsidRPr="008F1367">
        <w:rPr>
          <w:b w:val="0"/>
          <w:sz w:val="20"/>
        </w:rPr>
        <w:t>select blocks from user_segments where segment_name = 'T2';</w:t>
      </w:r>
    </w:p>
    <w:p w:rsidR="008F1367" w:rsidRPr="008F1367" w:rsidRDefault="008F1367" w:rsidP="008F1367">
      <w:pPr>
        <w:pStyle w:val="BodyText"/>
      </w:pPr>
    </w:p>
    <w:p w:rsidR="008F1367" w:rsidRDefault="008F1367" w:rsidP="005921B2">
      <w:pPr>
        <w:pStyle w:val="BodyText"/>
      </w:pPr>
      <w:r>
        <w:rPr>
          <w:noProof/>
        </w:rPr>
        <w:drawing>
          <wp:inline distT="0" distB="0" distL="0" distR="0">
            <wp:extent cx="143827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581025"/>
                    </a:xfrm>
                    <a:prstGeom prst="rect">
                      <a:avLst/>
                    </a:prstGeom>
                    <a:noFill/>
                    <a:ln>
                      <a:noFill/>
                    </a:ln>
                  </pic:spPr>
                </pic:pic>
              </a:graphicData>
            </a:graphic>
          </wp:inline>
        </w:drawing>
      </w:r>
    </w:p>
    <w:p w:rsidR="00660713" w:rsidRPr="00660713" w:rsidRDefault="00660713" w:rsidP="005921B2">
      <w:pPr>
        <w:pStyle w:val="BodyText"/>
      </w:pPr>
      <w:r w:rsidRPr="00660713">
        <w:rPr>
          <w:rFonts w:ascii="MS Shell Dlg 2" w:hAnsi="MS Shell Dlg 2" w:cs="MS Shell Dlg 2"/>
        </w:rPr>
        <w:t>select count(distinct (dbms_rowid.rowid_block_number(rowid))) block_ct from t2 ;</w:t>
      </w:r>
    </w:p>
    <w:p w:rsidR="008F1367" w:rsidRDefault="00660713" w:rsidP="005921B2">
      <w:pPr>
        <w:pStyle w:val="BodyText"/>
      </w:pPr>
      <w:r>
        <w:rPr>
          <w:noProof/>
        </w:rPr>
        <w:drawing>
          <wp:inline distT="0" distB="0" distL="0" distR="0">
            <wp:extent cx="146685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542925"/>
                    </a:xfrm>
                    <a:prstGeom prst="rect">
                      <a:avLst/>
                    </a:prstGeom>
                    <a:noFill/>
                    <a:ln>
                      <a:noFill/>
                    </a:ln>
                  </pic:spPr>
                </pic:pic>
              </a:graphicData>
            </a:graphic>
          </wp:inline>
        </w:drawing>
      </w:r>
    </w:p>
    <w:p w:rsidR="00660713" w:rsidRDefault="00660713" w:rsidP="005921B2">
      <w:pPr>
        <w:pStyle w:val="BodyText"/>
      </w:pPr>
      <w:r w:rsidRPr="002F618E">
        <w:rPr>
          <w:rFonts w:cs="Courier New"/>
          <w:lang w:eastAsia="ru-RU"/>
        </w:rPr>
        <w:t>SELECT COUNT( * )</w:t>
      </w:r>
      <w:r>
        <w:rPr>
          <w:rFonts w:cs="Courier New"/>
          <w:lang w:eastAsia="ru-RU"/>
        </w:rPr>
        <w:t xml:space="preserve"> </w:t>
      </w:r>
      <w:r w:rsidRPr="002F618E">
        <w:rPr>
          <w:rFonts w:cs="Courier New"/>
          <w:lang w:eastAsia="ru-RU"/>
        </w:rPr>
        <w:t>FROM t2 ;</w:t>
      </w:r>
    </w:p>
    <w:p w:rsidR="00660713" w:rsidRDefault="00660713" w:rsidP="005921B2">
      <w:pPr>
        <w:pStyle w:val="BodyText"/>
      </w:pPr>
      <w:r>
        <w:rPr>
          <w:noProof/>
        </w:rPr>
        <w:drawing>
          <wp:inline distT="0" distB="0" distL="0" distR="0" wp14:anchorId="574FABC1" wp14:editId="0DE28021">
            <wp:extent cx="6152515" cy="44748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474845"/>
                    </a:xfrm>
                    <a:prstGeom prst="rect">
                      <a:avLst/>
                    </a:prstGeom>
                  </pic:spPr>
                </pic:pic>
              </a:graphicData>
            </a:graphic>
          </wp:inline>
        </w:drawing>
      </w:r>
    </w:p>
    <w:p w:rsidR="00660713" w:rsidRPr="00660713" w:rsidRDefault="00660713" w:rsidP="005921B2">
      <w:pPr>
        <w:pStyle w:val="BodyText"/>
        <w:rPr>
          <w:rFonts w:asciiTheme="minorHAnsi" w:hAnsiTheme="minorHAnsi" w:cs="Courier New"/>
          <w:noProof/>
          <w:sz w:val="22"/>
          <w:szCs w:val="24"/>
          <w:lang w:eastAsia="ru-RU"/>
        </w:rPr>
      </w:pPr>
      <w:r w:rsidRPr="00660713">
        <w:rPr>
          <w:rFonts w:asciiTheme="minorHAnsi" w:hAnsiTheme="minorHAnsi" w:cs="Courier New"/>
          <w:noProof/>
          <w:sz w:val="22"/>
          <w:szCs w:val="24"/>
          <w:lang w:eastAsia="ru-RU"/>
        </w:rPr>
        <w:lastRenderedPageBreak/>
        <w:t>DELETE FROM t2;</w:t>
      </w:r>
    </w:p>
    <w:p w:rsidR="00660713" w:rsidRPr="00660713" w:rsidRDefault="00660713" w:rsidP="00660713">
      <w:pPr>
        <w:spacing w:line="276" w:lineRule="auto"/>
        <w:rPr>
          <w:rFonts w:asciiTheme="minorHAnsi" w:hAnsiTheme="minorHAnsi" w:cs="Courier New"/>
          <w:noProof/>
          <w:sz w:val="22"/>
          <w:szCs w:val="24"/>
          <w:lang w:eastAsia="ru-RU"/>
        </w:rPr>
      </w:pPr>
      <w:r w:rsidRPr="00660713">
        <w:rPr>
          <w:rFonts w:asciiTheme="minorHAnsi" w:hAnsiTheme="minorHAnsi" w:cs="Courier New"/>
          <w:noProof/>
          <w:sz w:val="22"/>
          <w:szCs w:val="24"/>
          <w:lang w:eastAsia="ru-RU"/>
        </w:rPr>
        <w:t>COMMIT;</w:t>
      </w:r>
    </w:p>
    <w:p w:rsidR="00660713" w:rsidRPr="00660713" w:rsidRDefault="00660713" w:rsidP="00660713">
      <w:pPr>
        <w:pStyle w:val="Heading1"/>
        <w:numPr>
          <w:ilvl w:val="0"/>
          <w:numId w:val="0"/>
        </w:numPr>
        <w:spacing w:before="0" w:after="0"/>
        <w:rPr>
          <w:rFonts w:asciiTheme="minorHAnsi" w:hAnsiTheme="minorHAnsi"/>
          <w:b w:val="0"/>
          <w:sz w:val="22"/>
          <w:szCs w:val="24"/>
        </w:rPr>
      </w:pPr>
      <w:r w:rsidRPr="00660713">
        <w:rPr>
          <w:rFonts w:asciiTheme="minorHAnsi" w:hAnsiTheme="minorHAnsi"/>
          <w:b w:val="0"/>
          <w:sz w:val="22"/>
          <w:szCs w:val="24"/>
        </w:rPr>
        <w:t>select blocks from user_segments where segment_name = 'T2';</w:t>
      </w:r>
    </w:p>
    <w:p w:rsidR="00660713" w:rsidRDefault="00660713" w:rsidP="005921B2">
      <w:pPr>
        <w:pStyle w:val="BodyText"/>
        <w:rPr>
          <w:noProof/>
        </w:rPr>
      </w:pPr>
    </w:p>
    <w:p w:rsidR="00660713" w:rsidRDefault="00660713" w:rsidP="005921B2">
      <w:pPr>
        <w:pStyle w:val="BodyText"/>
      </w:pPr>
      <w:r>
        <w:rPr>
          <w:noProof/>
        </w:rPr>
        <w:drawing>
          <wp:inline distT="0" distB="0" distL="0" distR="0" wp14:anchorId="3CF5C373" wp14:editId="3B57E7AC">
            <wp:extent cx="143827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581025"/>
                    </a:xfrm>
                    <a:prstGeom prst="rect">
                      <a:avLst/>
                    </a:prstGeom>
                    <a:noFill/>
                    <a:ln>
                      <a:noFill/>
                    </a:ln>
                  </pic:spPr>
                </pic:pic>
              </a:graphicData>
            </a:graphic>
          </wp:inline>
        </w:drawing>
      </w:r>
    </w:p>
    <w:p w:rsidR="00660713" w:rsidRDefault="00660713" w:rsidP="005921B2">
      <w:pPr>
        <w:pStyle w:val="BodyText"/>
      </w:pPr>
      <w:r w:rsidRPr="00660713">
        <w:t>select count(distinct (dbms_rowid.rowid_block_number(rowid))) block_ct from t2 ;</w:t>
      </w:r>
    </w:p>
    <w:p w:rsidR="00660713" w:rsidRDefault="00660713" w:rsidP="005921B2">
      <w:pPr>
        <w:pStyle w:val="BodyText"/>
      </w:pPr>
      <w:r>
        <w:rPr>
          <w:noProof/>
        </w:rPr>
        <w:drawing>
          <wp:inline distT="0" distB="0" distL="0" distR="0">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476250"/>
                    </a:xfrm>
                    <a:prstGeom prst="rect">
                      <a:avLst/>
                    </a:prstGeom>
                    <a:noFill/>
                    <a:ln>
                      <a:noFill/>
                    </a:ln>
                  </pic:spPr>
                </pic:pic>
              </a:graphicData>
            </a:graphic>
          </wp:inline>
        </w:drawing>
      </w:r>
    </w:p>
    <w:p w:rsidR="00660713" w:rsidRDefault="00660713" w:rsidP="005921B2">
      <w:pPr>
        <w:pStyle w:val="BodyText"/>
      </w:pPr>
    </w:p>
    <w:p w:rsidR="00660713" w:rsidRDefault="00660713" w:rsidP="00660713">
      <w:pPr>
        <w:pStyle w:val="BodyText"/>
      </w:pPr>
      <w:r w:rsidRPr="002F618E">
        <w:rPr>
          <w:rFonts w:cs="Courier New"/>
          <w:lang w:eastAsia="ru-RU"/>
        </w:rPr>
        <w:t>SELECT COUNT( * )</w:t>
      </w:r>
      <w:r>
        <w:rPr>
          <w:rFonts w:cs="Courier New"/>
          <w:lang w:eastAsia="ru-RU"/>
        </w:rPr>
        <w:t xml:space="preserve"> </w:t>
      </w:r>
      <w:r w:rsidRPr="002F618E">
        <w:rPr>
          <w:rFonts w:cs="Courier New"/>
          <w:lang w:eastAsia="ru-RU"/>
        </w:rPr>
        <w:t>FROM t2 ;</w:t>
      </w:r>
    </w:p>
    <w:p w:rsidR="00660713" w:rsidRDefault="00660713" w:rsidP="005921B2">
      <w:pPr>
        <w:pStyle w:val="BodyText"/>
      </w:pPr>
      <w:r>
        <w:rPr>
          <w:noProof/>
        </w:rPr>
        <w:drawing>
          <wp:inline distT="0" distB="0" distL="0" distR="0" wp14:anchorId="2D81801B" wp14:editId="58F2EBDE">
            <wp:extent cx="6152515" cy="44748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4474845"/>
                    </a:xfrm>
                    <a:prstGeom prst="rect">
                      <a:avLst/>
                    </a:prstGeom>
                  </pic:spPr>
                </pic:pic>
              </a:graphicData>
            </a:graphic>
          </wp:inline>
        </w:drawing>
      </w:r>
    </w:p>
    <w:p w:rsidR="00660713" w:rsidRDefault="00660713" w:rsidP="005921B2">
      <w:pPr>
        <w:pStyle w:val="BodyText"/>
      </w:pPr>
    </w:p>
    <w:p w:rsidR="00660713" w:rsidRDefault="00660713" w:rsidP="005921B2">
      <w:pPr>
        <w:pStyle w:val="BodyText"/>
      </w:pPr>
    </w:p>
    <w:p w:rsidR="00660713" w:rsidRPr="0028557E" w:rsidRDefault="00660713" w:rsidP="00660713">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INSERT INTO t2</w:t>
      </w:r>
    </w:p>
    <w:p w:rsidR="00660713" w:rsidRPr="0028557E" w:rsidRDefault="00660713" w:rsidP="00660713">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 xml:space="preserve">  ( ID, T_PAD )</w:t>
      </w:r>
    </w:p>
    <w:p w:rsidR="00660713" w:rsidRPr="0028557E" w:rsidRDefault="00660713" w:rsidP="00660713">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 xml:space="preserve">  VALUES</w:t>
      </w:r>
    </w:p>
    <w:p w:rsidR="00660713" w:rsidRPr="0028557E" w:rsidRDefault="00660713" w:rsidP="00660713">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 xml:space="preserve">  (  1,'1' );</w:t>
      </w:r>
    </w:p>
    <w:p w:rsidR="00660713" w:rsidRPr="0028557E" w:rsidRDefault="00660713" w:rsidP="00660713">
      <w:pPr>
        <w:pStyle w:val="ListParagraph"/>
        <w:spacing w:line="276" w:lineRule="auto"/>
        <w:ind w:left="817"/>
        <w:rPr>
          <w:rFonts w:ascii="Courier New" w:hAnsi="Courier New" w:cs="Courier New"/>
          <w:noProof/>
          <w:sz w:val="16"/>
          <w:lang w:eastAsia="ru-RU"/>
        </w:rPr>
      </w:pPr>
    </w:p>
    <w:p w:rsidR="00660713" w:rsidRDefault="00660713" w:rsidP="00660713">
      <w:pPr>
        <w:pStyle w:val="ListParagraph"/>
        <w:spacing w:line="276" w:lineRule="auto"/>
        <w:ind w:left="817"/>
        <w:rPr>
          <w:rFonts w:ascii="Courier New" w:hAnsi="Courier New" w:cs="Courier New"/>
          <w:noProof/>
          <w:sz w:val="16"/>
          <w:lang w:eastAsia="ru-RU"/>
        </w:rPr>
      </w:pPr>
      <w:r w:rsidRPr="0028557E">
        <w:rPr>
          <w:rFonts w:ascii="Courier New" w:hAnsi="Courier New" w:cs="Courier New"/>
          <w:noProof/>
          <w:sz w:val="16"/>
          <w:lang w:eastAsia="ru-RU"/>
        </w:rPr>
        <w:t>COMMIT;</w:t>
      </w:r>
    </w:p>
    <w:p w:rsidR="00660713" w:rsidRDefault="00660713" w:rsidP="00660713">
      <w:pPr>
        <w:pStyle w:val="ListParagraph"/>
        <w:spacing w:line="276" w:lineRule="auto"/>
        <w:ind w:left="817"/>
        <w:rPr>
          <w:rFonts w:ascii="Courier New" w:hAnsi="Courier New" w:cs="Courier New"/>
          <w:noProof/>
          <w:sz w:val="16"/>
          <w:lang w:eastAsia="ru-RU"/>
        </w:rPr>
      </w:pPr>
    </w:p>
    <w:p w:rsidR="00660713" w:rsidRPr="00660713" w:rsidRDefault="00660713" w:rsidP="00660713">
      <w:pPr>
        <w:pStyle w:val="Heading1"/>
        <w:numPr>
          <w:ilvl w:val="0"/>
          <w:numId w:val="0"/>
        </w:numPr>
        <w:spacing w:before="0" w:after="0"/>
        <w:rPr>
          <w:rFonts w:asciiTheme="minorHAnsi" w:hAnsiTheme="minorHAnsi"/>
          <w:b w:val="0"/>
          <w:sz w:val="22"/>
          <w:szCs w:val="24"/>
        </w:rPr>
      </w:pPr>
      <w:r w:rsidRPr="00660713">
        <w:rPr>
          <w:rFonts w:asciiTheme="minorHAnsi" w:hAnsiTheme="minorHAnsi"/>
          <w:b w:val="0"/>
          <w:sz w:val="22"/>
          <w:szCs w:val="24"/>
        </w:rPr>
        <w:t>select blocks from user_segments where segment_name = 'T2';</w:t>
      </w:r>
    </w:p>
    <w:p w:rsidR="00660713" w:rsidRDefault="00660713" w:rsidP="00660713">
      <w:pPr>
        <w:pStyle w:val="BodyText"/>
        <w:rPr>
          <w:noProof/>
        </w:rPr>
      </w:pPr>
    </w:p>
    <w:p w:rsidR="00660713" w:rsidRDefault="00660713" w:rsidP="00660713">
      <w:pPr>
        <w:pStyle w:val="BodyText"/>
      </w:pPr>
      <w:r>
        <w:rPr>
          <w:noProof/>
        </w:rPr>
        <w:drawing>
          <wp:inline distT="0" distB="0" distL="0" distR="0" wp14:anchorId="45648B67" wp14:editId="3D44CF27">
            <wp:extent cx="14382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581025"/>
                    </a:xfrm>
                    <a:prstGeom prst="rect">
                      <a:avLst/>
                    </a:prstGeom>
                    <a:noFill/>
                    <a:ln>
                      <a:noFill/>
                    </a:ln>
                  </pic:spPr>
                </pic:pic>
              </a:graphicData>
            </a:graphic>
          </wp:inline>
        </w:drawing>
      </w:r>
    </w:p>
    <w:p w:rsidR="00660713" w:rsidRDefault="00660713" w:rsidP="00660713">
      <w:pPr>
        <w:pStyle w:val="BodyText"/>
      </w:pPr>
      <w:r w:rsidRPr="00660713">
        <w:t>select count(distinct (dbms_rowid.rowid_block_number(rowid))) block_ct from t2 ;</w:t>
      </w:r>
    </w:p>
    <w:p w:rsidR="00660713" w:rsidRDefault="00660713" w:rsidP="00660713">
      <w:pPr>
        <w:pStyle w:val="BodyText"/>
      </w:pPr>
      <w:r>
        <w:rPr>
          <w:noProof/>
        </w:rPr>
        <w:drawing>
          <wp:inline distT="0" distB="0" distL="0" distR="0">
            <wp:extent cx="1438275" cy="552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552450"/>
                    </a:xfrm>
                    <a:prstGeom prst="rect">
                      <a:avLst/>
                    </a:prstGeom>
                    <a:noFill/>
                    <a:ln>
                      <a:noFill/>
                    </a:ln>
                  </pic:spPr>
                </pic:pic>
              </a:graphicData>
            </a:graphic>
          </wp:inline>
        </w:drawing>
      </w:r>
    </w:p>
    <w:p w:rsidR="00660713" w:rsidRDefault="00660713" w:rsidP="00660713">
      <w:pPr>
        <w:pStyle w:val="BodyText"/>
      </w:pPr>
    </w:p>
    <w:p w:rsidR="00660713" w:rsidRDefault="00660713" w:rsidP="00660713">
      <w:pPr>
        <w:pStyle w:val="BodyText"/>
      </w:pPr>
      <w:r w:rsidRPr="002F618E">
        <w:rPr>
          <w:rFonts w:cs="Courier New"/>
          <w:lang w:eastAsia="ru-RU"/>
        </w:rPr>
        <w:t>SELECT COUNT( * )</w:t>
      </w:r>
      <w:r>
        <w:rPr>
          <w:rFonts w:cs="Courier New"/>
          <w:lang w:eastAsia="ru-RU"/>
        </w:rPr>
        <w:t xml:space="preserve"> </w:t>
      </w:r>
      <w:r w:rsidRPr="002F618E">
        <w:rPr>
          <w:rFonts w:cs="Courier New"/>
          <w:lang w:eastAsia="ru-RU"/>
        </w:rPr>
        <w:t>FROM t2 ;</w:t>
      </w:r>
    </w:p>
    <w:p w:rsidR="00660713" w:rsidRDefault="00660713" w:rsidP="00660713">
      <w:pPr>
        <w:pStyle w:val="ListParagraph"/>
        <w:spacing w:line="276" w:lineRule="auto"/>
        <w:ind w:left="817"/>
        <w:rPr>
          <w:rFonts w:ascii="Courier New" w:hAnsi="Courier New" w:cs="Courier New"/>
          <w:noProof/>
          <w:sz w:val="16"/>
          <w:lang w:eastAsia="ru-RU"/>
        </w:rPr>
      </w:pPr>
    </w:p>
    <w:p w:rsidR="00660713" w:rsidRDefault="00954833" w:rsidP="005921B2">
      <w:pPr>
        <w:pStyle w:val="BodyText"/>
      </w:pPr>
      <w:r>
        <w:rPr>
          <w:noProof/>
        </w:rPr>
        <w:drawing>
          <wp:inline distT="0" distB="0" distL="0" distR="0" wp14:anchorId="258F010F" wp14:editId="34FF631F">
            <wp:extent cx="6152515" cy="44748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4474845"/>
                    </a:xfrm>
                    <a:prstGeom prst="rect">
                      <a:avLst/>
                    </a:prstGeom>
                  </pic:spPr>
                </pic:pic>
              </a:graphicData>
            </a:graphic>
          </wp:inline>
        </w:drawing>
      </w:r>
    </w:p>
    <w:p w:rsidR="00954833" w:rsidRDefault="00954833" w:rsidP="005921B2">
      <w:pPr>
        <w:pStyle w:val="BodyText"/>
        <w:rPr>
          <w:rFonts w:ascii="Courier New" w:hAnsi="Courier New" w:cs="Courier New"/>
          <w:noProof/>
          <w:sz w:val="16"/>
          <w:lang w:eastAsia="ru-RU"/>
        </w:rPr>
      </w:pPr>
      <w:bookmarkStart w:id="1" w:name="_Hlk314842701"/>
      <w:r>
        <w:rPr>
          <w:rFonts w:ascii="Courier New" w:hAnsi="Courier New" w:cs="Courier New"/>
          <w:noProof/>
          <w:sz w:val="16"/>
          <w:lang w:eastAsia="ru-RU"/>
        </w:rPr>
        <w:t>TRUNCATE TABLE</w:t>
      </w:r>
      <w:r w:rsidRPr="002F618E">
        <w:rPr>
          <w:rFonts w:ascii="Courier New" w:hAnsi="Courier New" w:cs="Courier New"/>
          <w:noProof/>
          <w:sz w:val="16"/>
          <w:lang w:eastAsia="ru-RU"/>
        </w:rPr>
        <w:t xml:space="preserve"> t2;</w:t>
      </w:r>
      <w:bookmarkEnd w:id="1"/>
    </w:p>
    <w:p w:rsidR="00954833" w:rsidRPr="00660713" w:rsidRDefault="00954833" w:rsidP="00954833">
      <w:pPr>
        <w:pStyle w:val="Heading1"/>
        <w:numPr>
          <w:ilvl w:val="0"/>
          <w:numId w:val="0"/>
        </w:numPr>
        <w:spacing w:before="0" w:after="0"/>
        <w:rPr>
          <w:rFonts w:asciiTheme="minorHAnsi" w:hAnsiTheme="minorHAnsi"/>
          <w:b w:val="0"/>
          <w:sz w:val="22"/>
          <w:szCs w:val="24"/>
        </w:rPr>
      </w:pPr>
      <w:r w:rsidRPr="00660713">
        <w:rPr>
          <w:rFonts w:asciiTheme="minorHAnsi" w:hAnsiTheme="minorHAnsi"/>
          <w:b w:val="0"/>
          <w:sz w:val="22"/>
          <w:szCs w:val="24"/>
        </w:rPr>
        <w:t>select blocks from user_segments where segment_name = 'T2';</w:t>
      </w:r>
    </w:p>
    <w:p w:rsidR="00954833" w:rsidRDefault="00954833" w:rsidP="00954833">
      <w:pPr>
        <w:pStyle w:val="BodyText"/>
        <w:rPr>
          <w:noProof/>
        </w:rPr>
      </w:pPr>
    </w:p>
    <w:p w:rsidR="00954833" w:rsidRDefault="00954833" w:rsidP="00954833">
      <w:pPr>
        <w:pStyle w:val="BodyText"/>
      </w:pPr>
      <w:r>
        <w:rPr>
          <w:noProof/>
        </w:rPr>
        <w:drawing>
          <wp:inline distT="0" distB="0" distL="0" distR="0">
            <wp:extent cx="1005840" cy="5486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5840" cy="548640"/>
                    </a:xfrm>
                    <a:prstGeom prst="rect">
                      <a:avLst/>
                    </a:prstGeom>
                    <a:noFill/>
                    <a:ln>
                      <a:noFill/>
                    </a:ln>
                  </pic:spPr>
                </pic:pic>
              </a:graphicData>
            </a:graphic>
          </wp:inline>
        </w:drawing>
      </w:r>
    </w:p>
    <w:p w:rsidR="00954833" w:rsidRDefault="00954833" w:rsidP="00954833">
      <w:pPr>
        <w:pStyle w:val="BodyText"/>
      </w:pPr>
      <w:r w:rsidRPr="00660713">
        <w:t>select count(distinct (dbms_rowid.rowid_block_number(rowid))) block_ct from t2 ;</w:t>
      </w:r>
    </w:p>
    <w:p w:rsidR="00954833" w:rsidRDefault="00954833" w:rsidP="00954833">
      <w:pPr>
        <w:pStyle w:val="BodyText"/>
      </w:pPr>
      <w:r>
        <w:rPr>
          <w:noProof/>
        </w:rPr>
        <w:lastRenderedPageBreak/>
        <w:drawing>
          <wp:inline distT="0" distB="0" distL="0" distR="0">
            <wp:extent cx="101917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476250"/>
                    </a:xfrm>
                    <a:prstGeom prst="rect">
                      <a:avLst/>
                    </a:prstGeom>
                    <a:noFill/>
                    <a:ln>
                      <a:noFill/>
                    </a:ln>
                  </pic:spPr>
                </pic:pic>
              </a:graphicData>
            </a:graphic>
          </wp:inline>
        </w:drawing>
      </w:r>
    </w:p>
    <w:p w:rsidR="00954833" w:rsidRDefault="00954833" w:rsidP="00954833">
      <w:pPr>
        <w:pStyle w:val="BodyText"/>
      </w:pPr>
    </w:p>
    <w:p w:rsidR="00954833" w:rsidRDefault="00954833" w:rsidP="00954833">
      <w:pPr>
        <w:pStyle w:val="BodyText"/>
      </w:pPr>
      <w:r w:rsidRPr="002F618E">
        <w:rPr>
          <w:rFonts w:cs="Courier New"/>
          <w:lang w:eastAsia="ru-RU"/>
        </w:rPr>
        <w:t>SELECT COUNT( * )</w:t>
      </w:r>
      <w:r>
        <w:rPr>
          <w:rFonts w:cs="Courier New"/>
          <w:lang w:eastAsia="ru-RU"/>
        </w:rPr>
        <w:t xml:space="preserve"> </w:t>
      </w:r>
      <w:r w:rsidRPr="002F618E">
        <w:rPr>
          <w:rFonts w:cs="Courier New"/>
          <w:lang w:eastAsia="ru-RU"/>
        </w:rPr>
        <w:t>FROM t2 ;</w:t>
      </w:r>
    </w:p>
    <w:p w:rsidR="00954833" w:rsidRDefault="00954833" w:rsidP="005921B2">
      <w:pPr>
        <w:pStyle w:val="BodyText"/>
      </w:pPr>
      <w:r>
        <w:rPr>
          <w:noProof/>
        </w:rPr>
        <w:drawing>
          <wp:inline distT="0" distB="0" distL="0" distR="0" wp14:anchorId="1EC6C4C7" wp14:editId="095D8A34">
            <wp:extent cx="6152515" cy="4474845"/>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4474845"/>
                    </a:xfrm>
                    <a:prstGeom prst="rect">
                      <a:avLst/>
                    </a:prstGeom>
                  </pic:spPr>
                </pic:pic>
              </a:graphicData>
            </a:graphic>
          </wp:inline>
        </w:drawing>
      </w:r>
    </w:p>
    <w:p w:rsidR="00954833" w:rsidRDefault="00954833" w:rsidP="005921B2">
      <w:pPr>
        <w:pStyle w:val="BodyText"/>
      </w:pPr>
    </w:p>
    <w:tbl>
      <w:tblPr>
        <w:tblStyle w:val="TableGrid"/>
        <w:tblpPr w:leftFromText="180" w:rightFromText="180" w:vertAnchor="text" w:horzAnchor="margin" w:tblpY="145"/>
        <w:tblW w:w="5000" w:type="pct"/>
        <w:tblLook w:val="04A0" w:firstRow="1" w:lastRow="0" w:firstColumn="1" w:lastColumn="0" w:noHBand="0" w:noVBand="1"/>
      </w:tblPr>
      <w:tblGrid>
        <w:gridCol w:w="516"/>
        <w:gridCol w:w="1599"/>
        <w:gridCol w:w="1578"/>
        <w:gridCol w:w="1576"/>
        <w:gridCol w:w="1247"/>
        <w:gridCol w:w="3163"/>
      </w:tblGrid>
      <w:tr w:rsidR="005921B2" w:rsidTr="004B4037">
        <w:tc>
          <w:tcPr>
            <w:tcW w:w="267" w:type="pct"/>
          </w:tcPr>
          <w:p w:rsidR="005921B2" w:rsidRPr="00F654E3" w:rsidRDefault="005921B2"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2" w:name="_Hlk314842574"/>
            <w:r w:rsidRPr="00F654E3">
              <w:t xml:space="preserve">№ </w:t>
            </w:r>
          </w:p>
        </w:tc>
        <w:tc>
          <w:tcPr>
            <w:tcW w:w="826" w:type="pct"/>
          </w:tcPr>
          <w:p w:rsidR="005921B2" w:rsidRDefault="005921B2"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Blocks</w:t>
            </w:r>
          </w:p>
        </w:tc>
        <w:tc>
          <w:tcPr>
            <w:tcW w:w="815" w:type="pct"/>
          </w:tcPr>
          <w:p w:rsidR="005921B2" w:rsidRDefault="005921B2"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Used Blocks</w:t>
            </w:r>
          </w:p>
        </w:tc>
        <w:tc>
          <w:tcPr>
            <w:tcW w:w="814" w:type="pct"/>
          </w:tcPr>
          <w:p w:rsidR="005921B2" w:rsidRDefault="005921B2"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Rows</w:t>
            </w:r>
          </w:p>
        </w:tc>
        <w:tc>
          <w:tcPr>
            <w:tcW w:w="644" w:type="pct"/>
          </w:tcPr>
          <w:p w:rsidR="005921B2" w:rsidRDefault="005921B2"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w:t>
            </w:r>
            <w:r w:rsidRPr="00F654E3">
              <w:t>onsistent gets</w:t>
            </w:r>
          </w:p>
        </w:tc>
        <w:tc>
          <w:tcPr>
            <w:tcW w:w="1634" w:type="pct"/>
          </w:tcPr>
          <w:p w:rsidR="005921B2" w:rsidRDefault="005921B2"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5921B2" w:rsidTr="004B4037">
        <w:tc>
          <w:tcPr>
            <w:tcW w:w="267" w:type="pct"/>
          </w:tcPr>
          <w:p w:rsidR="005921B2" w:rsidRPr="00F654E3" w:rsidRDefault="003644B5"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5921B2" w:rsidRDefault="003644B5"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5921B2" w:rsidRDefault="003644B5"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814" w:type="pct"/>
          </w:tcPr>
          <w:p w:rsidR="005921B2" w:rsidRDefault="003644B5"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644" w:type="pct"/>
          </w:tcPr>
          <w:p w:rsidR="005921B2" w:rsidRDefault="00660713"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1629</w:t>
            </w:r>
          </w:p>
        </w:tc>
        <w:tc>
          <w:tcPr>
            <w:tcW w:w="1634" w:type="pct"/>
          </w:tcPr>
          <w:p w:rsidR="005921B2" w:rsidRDefault="00203436" w:rsidP="004B403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The consistent gets Oracle metric is the number of times a consistent read (a logical RAM buffer I/O) was requested to get data from a data block.</w:t>
            </w:r>
            <w:r w:rsidR="004B4037">
              <w:t xml:space="preserve"> </w:t>
            </w:r>
            <w:r w:rsidR="004B4037" w:rsidRPr="004B4037">
              <w:t>We inserted 99999 rows into the table. For this required 1536 blocks, but oracle reserved 1664 block for the table, because the segment size increases discretely.</w:t>
            </w:r>
            <w:bookmarkStart w:id="3" w:name="_GoBack"/>
            <w:bookmarkEnd w:id="3"/>
          </w:p>
        </w:tc>
      </w:tr>
      <w:tr w:rsidR="005921B2" w:rsidTr="004B4037">
        <w:tc>
          <w:tcPr>
            <w:tcW w:w="267" w:type="pct"/>
          </w:tcPr>
          <w:p w:rsidR="005921B2" w:rsidRPr="00F654E3" w:rsidRDefault="003644B5"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644" w:type="pct"/>
          </w:tcPr>
          <w:p w:rsidR="005921B2" w:rsidRDefault="00954833"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1546</w:t>
            </w:r>
          </w:p>
        </w:tc>
        <w:tc>
          <w:tcPr>
            <w:tcW w:w="1634" w:type="pct"/>
          </w:tcPr>
          <w:p w:rsidR="005921B2" w:rsidRDefault="00203436"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203436">
              <w:t xml:space="preserve">After deleting and committing rows from t2 are still in their places in blocs and the table still has links with this blocks. In spite of the fact that the table is seemed to be empty, </w:t>
            </w:r>
            <w:r w:rsidRPr="00203436">
              <w:lastRenderedPageBreak/>
              <w:t>the request will be generated as for table, filled with data.</w:t>
            </w:r>
          </w:p>
        </w:tc>
      </w:tr>
      <w:tr w:rsidR="005921B2" w:rsidTr="004B4037">
        <w:tc>
          <w:tcPr>
            <w:tcW w:w="267" w:type="pct"/>
          </w:tcPr>
          <w:p w:rsidR="005921B2" w:rsidRPr="00F654E3" w:rsidRDefault="003644B5"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lastRenderedPageBreak/>
              <w:t>3</w:t>
            </w:r>
          </w:p>
        </w:tc>
        <w:tc>
          <w:tcPr>
            <w:tcW w:w="826"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644"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1546</w:t>
            </w:r>
          </w:p>
        </w:tc>
        <w:tc>
          <w:tcPr>
            <w:tcW w:w="1634" w:type="pct"/>
          </w:tcPr>
          <w:p w:rsidR="005921B2" w:rsidRDefault="00203436" w:rsidP="0020343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w:t>
            </w:r>
            <w:r w:rsidRPr="00203436">
              <w:t xml:space="preserve">he request will be generated </w:t>
            </w:r>
            <w:r>
              <w:t xml:space="preserve">as for table, filled with data because </w:t>
            </w:r>
            <w:r w:rsidRPr="00F540F7">
              <w:t xml:space="preserve">High Water Mark </w:t>
            </w:r>
            <w:r>
              <w:t>are at the same place (As at the previous situation).</w:t>
            </w:r>
          </w:p>
        </w:tc>
      </w:tr>
      <w:tr w:rsidR="005921B2" w:rsidTr="004B4037">
        <w:tc>
          <w:tcPr>
            <w:tcW w:w="267" w:type="pct"/>
          </w:tcPr>
          <w:p w:rsidR="005921B2" w:rsidRPr="00F654E3" w:rsidRDefault="003644B5"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826"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815"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5921B2" w:rsidRDefault="000B0860"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644" w:type="pct"/>
          </w:tcPr>
          <w:p w:rsidR="005921B2" w:rsidRDefault="00954833"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7</w:t>
            </w:r>
          </w:p>
        </w:tc>
        <w:tc>
          <w:tcPr>
            <w:tcW w:w="1634" w:type="pct"/>
          </w:tcPr>
          <w:p w:rsidR="005921B2" w:rsidRDefault="00203436" w:rsidP="005921B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203436">
              <w:t>The “truncate” command moves the High Water Mark of the table back to zero</w:t>
            </w:r>
            <w:r>
              <w:t>.</w:t>
            </w:r>
          </w:p>
        </w:tc>
      </w:tr>
      <w:bookmarkEnd w:id="2"/>
    </w:tbl>
    <w:p w:rsidR="005921B2" w:rsidRDefault="005921B2" w:rsidP="005921B2">
      <w:pPr>
        <w:pStyle w:val="BodyText"/>
      </w:pPr>
    </w:p>
    <w:p w:rsidR="00660713" w:rsidRDefault="00660713" w:rsidP="005921B2">
      <w:pPr>
        <w:pStyle w:val="BodyText"/>
      </w:pPr>
    </w:p>
    <w:p w:rsidR="00203436" w:rsidRDefault="00203436" w:rsidP="00203436">
      <w:pPr>
        <w:pStyle w:val="Heading1"/>
        <w:spacing w:line="276" w:lineRule="auto"/>
        <w:ind w:left="0"/>
      </w:pPr>
      <w:bookmarkStart w:id="4" w:name="_Toc315003716"/>
      <w:r>
        <w:t>Index Scan types</w:t>
      </w:r>
      <w:bookmarkEnd w:id="4"/>
    </w:p>
    <w:p w:rsidR="00203436" w:rsidRPr="00203436" w:rsidRDefault="00203436" w:rsidP="00203436">
      <w:pPr>
        <w:pStyle w:val="BodyText"/>
        <w:rPr>
          <w:rFonts w:asciiTheme="minorHAnsi" w:hAnsiTheme="minorHAnsi"/>
          <w:sz w:val="18"/>
        </w:rPr>
      </w:pPr>
      <w:r w:rsidRPr="00203436">
        <w:rPr>
          <w:rFonts w:asciiTheme="minorHAnsi" w:hAnsiTheme="minorHAnsi"/>
          <w:sz w:val="18"/>
        </w:rPr>
        <w:t>CREATE TABLE t2 AS</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SELECT TRUNC( rownum / 100 ) id, rpad( rownum,100 ) t_pad</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FROM dual</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CONNECT BY rownum &lt; 100000;</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COMMIT;</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CREATE INDEX t2_idx1 ON t2</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 id );</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CREATE TABLE t1 AS</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SELECT MOD( rownum, 100 ) id, rpad( rownum,100 ) t_pad</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FROM dual</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CONNECT BY rownum &lt; 100000;</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COMMIT;</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CREATE INDEX t1_idx1 ON t1</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 id );</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EXEC dbms_stats.gather_table_stats( USER,'t1',method_opt=&gt;'FOR ALL COLUMNS SIZE 1',CASCADE=&gt;TRUE );</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EXEC dbms_stats.gather_table_stats( USER,'t2',method_opt=&gt;'FOR ALL COLUMNS SIZE 1',CASCADE=&gt;TRUE );</w:t>
      </w:r>
    </w:p>
    <w:p w:rsidR="00203436" w:rsidRPr="00203436" w:rsidRDefault="00203436" w:rsidP="00203436">
      <w:pPr>
        <w:pStyle w:val="BodyText"/>
        <w:rPr>
          <w:rFonts w:asciiTheme="minorHAnsi" w:hAnsiTheme="minorHAnsi"/>
          <w:sz w:val="18"/>
        </w:rPr>
      </w:pP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SELECT t.table_name||'.'||i.index_name idx_name,</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i.clustering_factor,</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t.blocks,</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t.num_rows</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FROM user_indexes i, user_tables t</w:t>
      </w:r>
    </w:p>
    <w:p w:rsidR="00203436" w:rsidRPr="00203436" w:rsidRDefault="00203436" w:rsidP="00203436">
      <w:pPr>
        <w:pStyle w:val="BodyText"/>
        <w:rPr>
          <w:rFonts w:asciiTheme="minorHAnsi" w:hAnsiTheme="minorHAnsi"/>
          <w:sz w:val="18"/>
        </w:rPr>
      </w:pPr>
      <w:r w:rsidRPr="00203436">
        <w:rPr>
          <w:rFonts w:asciiTheme="minorHAnsi" w:hAnsiTheme="minorHAnsi"/>
          <w:sz w:val="18"/>
        </w:rPr>
        <w:t xml:space="preserve">  WHERE i.table_name = t.table_name</w:t>
      </w:r>
    </w:p>
    <w:p w:rsidR="005921B2" w:rsidRPr="00203436" w:rsidRDefault="00203436" w:rsidP="00203436">
      <w:pPr>
        <w:pStyle w:val="BodyText"/>
        <w:rPr>
          <w:rFonts w:asciiTheme="minorHAnsi" w:hAnsiTheme="minorHAnsi"/>
          <w:sz w:val="18"/>
        </w:rPr>
      </w:pPr>
      <w:r w:rsidRPr="00203436">
        <w:rPr>
          <w:rFonts w:asciiTheme="minorHAnsi" w:hAnsiTheme="minorHAnsi"/>
          <w:sz w:val="18"/>
        </w:rPr>
        <w:t xml:space="preserve">    AND t.table_name  IN( 'T1','T2' );</w:t>
      </w:r>
    </w:p>
    <w:p w:rsidR="00203436" w:rsidRDefault="00203436" w:rsidP="005921B2">
      <w:pPr>
        <w:pStyle w:val="BodyText"/>
      </w:pPr>
      <w:r>
        <w:rPr>
          <w:noProof/>
        </w:rPr>
        <w:lastRenderedPageBreak/>
        <w:drawing>
          <wp:inline distT="0" distB="0" distL="0" distR="0">
            <wp:extent cx="4200525" cy="2533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533650"/>
                    </a:xfrm>
                    <a:prstGeom prst="rect">
                      <a:avLst/>
                    </a:prstGeom>
                    <a:noFill/>
                    <a:ln>
                      <a:noFill/>
                    </a:ln>
                  </pic:spPr>
                </pic:pic>
              </a:graphicData>
            </a:graphic>
          </wp:inline>
        </w:drawing>
      </w:r>
    </w:p>
    <w:p w:rsidR="00203436" w:rsidRDefault="00203436" w:rsidP="005921B2">
      <w:pPr>
        <w:pStyle w:val="BodyText"/>
      </w:pPr>
    </w:p>
    <w:p w:rsidR="005C4D34" w:rsidRDefault="005C4D34" w:rsidP="009A696A">
      <w:pPr>
        <w:pStyle w:val="BodyText"/>
        <w:ind w:firstLine="426"/>
        <w:jc w:val="both"/>
        <w:rPr>
          <w:rFonts w:asciiTheme="minorHAnsi" w:hAnsiTheme="minorHAnsi"/>
          <w:sz w:val="28"/>
          <w:lang w:val="ru-RU"/>
        </w:rPr>
      </w:pPr>
      <w:r w:rsidRPr="000D022F">
        <w:rPr>
          <w:rFonts w:asciiTheme="minorHAnsi" w:hAnsiTheme="minorHAnsi"/>
          <w:sz w:val="28"/>
          <w:lang w:val="ru-RU"/>
        </w:rPr>
        <w:t>Фактор кластеризации указывает оптимизатору как расположены строки, содержащие индексированные значения, - в небольшом наборе смежных блоков или же разбросаны по многочисленным блокам таблицы.</w:t>
      </w:r>
    </w:p>
    <w:p w:rsidR="005C4D34" w:rsidRPr="000D022F" w:rsidRDefault="005C4D34" w:rsidP="009A696A">
      <w:pPr>
        <w:pStyle w:val="BodyText"/>
        <w:ind w:firstLine="426"/>
        <w:jc w:val="both"/>
        <w:rPr>
          <w:rFonts w:asciiTheme="minorHAnsi" w:hAnsiTheme="minorHAnsi"/>
          <w:sz w:val="28"/>
          <w:lang w:val="ru-RU"/>
        </w:rPr>
      </w:pPr>
      <w:r w:rsidRPr="000D022F">
        <w:rPr>
          <w:rFonts w:asciiTheme="minorHAnsi" w:hAnsiTheme="minorHAnsi"/>
          <w:sz w:val="28"/>
          <w:lang w:val="ru-RU"/>
        </w:rPr>
        <w:t xml:space="preserve">Оптимизатор выбирает </w:t>
      </w:r>
      <w:r w:rsidRPr="000D022F">
        <w:rPr>
          <w:rFonts w:asciiTheme="minorHAnsi" w:hAnsiTheme="minorHAnsi"/>
          <w:sz w:val="28"/>
        </w:rPr>
        <w:t>index</w:t>
      </w:r>
      <w:r w:rsidRPr="000D022F">
        <w:rPr>
          <w:rFonts w:asciiTheme="minorHAnsi" w:hAnsiTheme="minorHAnsi"/>
          <w:sz w:val="28"/>
          <w:lang w:val="ru-RU"/>
        </w:rPr>
        <w:t xml:space="preserve"> </w:t>
      </w:r>
      <w:r w:rsidRPr="000D022F">
        <w:rPr>
          <w:rFonts w:asciiTheme="minorHAnsi" w:hAnsiTheme="minorHAnsi"/>
          <w:sz w:val="28"/>
        </w:rPr>
        <w:t>scan</w:t>
      </w:r>
      <w:r w:rsidRPr="000D022F">
        <w:rPr>
          <w:rFonts w:asciiTheme="minorHAnsi" w:hAnsiTheme="minorHAnsi"/>
          <w:sz w:val="28"/>
          <w:lang w:val="ru-RU"/>
        </w:rPr>
        <w:t xml:space="preserve"> при работе с таблицей </w:t>
      </w:r>
      <w:r w:rsidRPr="000D022F">
        <w:rPr>
          <w:rFonts w:asciiTheme="minorHAnsi" w:hAnsiTheme="minorHAnsi"/>
          <w:sz w:val="28"/>
        </w:rPr>
        <w:t>T</w:t>
      </w:r>
      <w:r w:rsidRPr="000D022F">
        <w:rPr>
          <w:rFonts w:asciiTheme="minorHAnsi" w:hAnsiTheme="minorHAnsi"/>
          <w:sz w:val="28"/>
          <w:lang w:val="ru-RU"/>
        </w:rPr>
        <w:t xml:space="preserve">2, но </w:t>
      </w:r>
      <w:r w:rsidRPr="000D022F">
        <w:rPr>
          <w:rFonts w:asciiTheme="minorHAnsi" w:hAnsiTheme="minorHAnsi"/>
          <w:sz w:val="28"/>
        </w:rPr>
        <w:t>full</w:t>
      </w:r>
      <w:r w:rsidRPr="000D022F">
        <w:rPr>
          <w:rFonts w:asciiTheme="minorHAnsi" w:hAnsiTheme="minorHAnsi"/>
          <w:sz w:val="28"/>
          <w:lang w:val="ru-RU"/>
        </w:rPr>
        <w:t xml:space="preserve"> table scan при выполнении запроса к таблице </w:t>
      </w:r>
      <w:r w:rsidR="009A696A" w:rsidRPr="000D022F">
        <w:rPr>
          <w:rFonts w:asciiTheme="minorHAnsi" w:hAnsiTheme="minorHAnsi"/>
          <w:sz w:val="28"/>
        </w:rPr>
        <w:t>T</w:t>
      </w:r>
      <w:r w:rsidR="009A696A" w:rsidRPr="000D022F">
        <w:rPr>
          <w:rFonts w:asciiTheme="minorHAnsi" w:hAnsiTheme="minorHAnsi"/>
          <w:sz w:val="28"/>
          <w:lang w:val="ru-RU"/>
        </w:rPr>
        <w:t>1. Это происходит потому, что фактор кластеризации для таблицы Т1 значительно больше, фактора кластеризации для таблицы Т2.</w:t>
      </w:r>
    </w:p>
    <w:p w:rsidR="009A696A" w:rsidRPr="000D022F" w:rsidRDefault="009A696A" w:rsidP="009A696A">
      <w:pPr>
        <w:pStyle w:val="BodyText"/>
        <w:ind w:firstLine="426"/>
        <w:jc w:val="both"/>
        <w:rPr>
          <w:rFonts w:asciiTheme="minorHAnsi" w:hAnsiTheme="minorHAnsi"/>
          <w:sz w:val="28"/>
          <w:lang w:val="ru-RU"/>
        </w:rPr>
      </w:pPr>
      <w:r w:rsidRPr="000D022F">
        <w:rPr>
          <w:rFonts w:asciiTheme="minorHAnsi" w:hAnsiTheme="minorHAnsi"/>
          <w:sz w:val="28"/>
          <w:lang w:val="ru-RU"/>
        </w:rPr>
        <w:t>Фактор кластеризации – это главный параметр при определении оптимизатором способа чтения таблиц.</w:t>
      </w:r>
    </w:p>
    <w:p w:rsidR="00203436" w:rsidRPr="000D022F" w:rsidRDefault="009A696A" w:rsidP="009A696A">
      <w:pPr>
        <w:pStyle w:val="BodyText"/>
        <w:ind w:firstLine="426"/>
        <w:jc w:val="both"/>
        <w:rPr>
          <w:rFonts w:asciiTheme="minorHAnsi" w:hAnsiTheme="minorHAnsi"/>
          <w:sz w:val="28"/>
          <w:lang w:val="ru-RU"/>
        </w:rPr>
      </w:pPr>
      <w:r w:rsidRPr="000D022F">
        <w:rPr>
          <w:rFonts w:asciiTheme="minorHAnsi" w:hAnsiTheme="minorHAnsi"/>
          <w:sz w:val="28"/>
          <w:lang w:val="ru-RU"/>
        </w:rPr>
        <w:t xml:space="preserve">Индекс таблицы Т2 имеет лучшую производительность при исполнении </w:t>
      </w:r>
      <w:r w:rsidRPr="000D022F">
        <w:rPr>
          <w:rFonts w:asciiTheme="minorHAnsi" w:hAnsiTheme="minorHAnsi"/>
          <w:sz w:val="28"/>
        </w:rPr>
        <w:t>Select</w:t>
      </w:r>
      <w:r w:rsidRPr="000D022F">
        <w:rPr>
          <w:rFonts w:asciiTheme="minorHAnsi" w:hAnsiTheme="minorHAnsi"/>
          <w:sz w:val="28"/>
          <w:lang w:val="ru-RU"/>
        </w:rPr>
        <w:t xml:space="preserve"> </w:t>
      </w:r>
      <w:r w:rsidRPr="000D022F">
        <w:rPr>
          <w:rFonts w:asciiTheme="minorHAnsi" w:hAnsiTheme="minorHAnsi"/>
          <w:sz w:val="28"/>
        </w:rPr>
        <w:t>clause</w:t>
      </w:r>
      <w:r w:rsidRPr="000D022F">
        <w:rPr>
          <w:rFonts w:asciiTheme="minorHAnsi" w:hAnsiTheme="minorHAnsi"/>
          <w:sz w:val="28"/>
          <w:lang w:val="ru-RU"/>
        </w:rPr>
        <w:t>.</w:t>
      </w:r>
    </w:p>
    <w:p w:rsidR="005921B2" w:rsidRPr="005C4D34" w:rsidRDefault="005921B2">
      <w:pPr>
        <w:rPr>
          <w:lang w:val="ru-RU"/>
        </w:rPr>
      </w:pPr>
    </w:p>
    <w:p w:rsidR="004654EA" w:rsidRDefault="004654EA">
      <w:pPr>
        <w:widowControl/>
        <w:spacing w:after="160" w:line="259" w:lineRule="auto"/>
        <w:rPr>
          <w:lang w:val="ru-RU"/>
        </w:rPr>
      </w:pPr>
      <w:r>
        <w:rPr>
          <w:lang w:val="ru-RU"/>
        </w:rPr>
        <w:br w:type="page"/>
      </w:r>
    </w:p>
    <w:p w:rsidR="005921B2" w:rsidRPr="009A696A" w:rsidRDefault="005921B2">
      <w:pPr>
        <w:rPr>
          <w:lang w:val="ru-RU"/>
        </w:rPr>
      </w:pPr>
    </w:p>
    <w:p w:rsidR="009A696A" w:rsidRDefault="009A696A" w:rsidP="009A696A">
      <w:pPr>
        <w:pStyle w:val="Heading1"/>
      </w:pPr>
      <w:bookmarkStart w:id="5" w:name="_Toc315003718"/>
      <w:r>
        <w:t>Index Unique Scan</w:t>
      </w:r>
      <w:bookmarkEnd w:id="5"/>
    </w:p>
    <w:p w:rsidR="005921B2" w:rsidRDefault="005921B2">
      <w:pPr>
        <w:rPr>
          <w:lang w:val="ru-RU"/>
        </w:rPr>
      </w:pPr>
    </w:p>
    <w:p w:rsidR="009A696A" w:rsidRDefault="004654EA">
      <w:pPr>
        <w:rPr>
          <w:lang w:val="ru-RU"/>
        </w:rPr>
      </w:pPr>
      <w:r>
        <w:rPr>
          <w:noProof/>
        </w:rPr>
        <w:drawing>
          <wp:inline distT="0" distB="0" distL="0" distR="0" wp14:anchorId="03389070" wp14:editId="7E6BE78D">
            <wp:extent cx="6152515" cy="52806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5280660"/>
                    </a:xfrm>
                    <a:prstGeom prst="rect">
                      <a:avLst/>
                    </a:prstGeom>
                  </pic:spPr>
                </pic:pic>
              </a:graphicData>
            </a:graphic>
          </wp:inline>
        </w:drawing>
      </w:r>
    </w:p>
    <w:p w:rsidR="009A696A" w:rsidRDefault="009A696A">
      <w:pPr>
        <w:rPr>
          <w:lang w:val="ru-RU"/>
        </w:rPr>
      </w:pPr>
    </w:p>
    <w:p w:rsidR="004654EA" w:rsidRPr="000D022F" w:rsidRDefault="004654EA" w:rsidP="004654EA">
      <w:pPr>
        <w:pStyle w:val="BodyText"/>
        <w:ind w:firstLine="426"/>
        <w:jc w:val="both"/>
        <w:rPr>
          <w:rFonts w:asciiTheme="minorHAnsi" w:hAnsiTheme="minorHAnsi"/>
          <w:sz w:val="28"/>
          <w:lang w:val="ru-RU"/>
        </w:rPr>
      </w:pPr>
      <w:r w:rsidRPr="000D022F">
        <w:rPr>
          <w:rFonts w:asciiTheme="minorHAnsi" w:hAnsiTheme="minorHAnsi"/>
          <w:sz w:val="28"/>
          <w:lang w:val="ru-RU"/>
        </w:rPr>
        <w:t>Изначально unique index был создан для столбца t_pad. В запросе использовался фильтр для t_pad на одно конкретное значение. Оптимизатор решил использовать именно Index Unique Scan для поиска rowid через дерево индексов, а также для доступа к данным таблицы по этому rowid.</w:t>
      </w:r>
    </w:p>
    <w:p w:rsidR="001B3053" w:rsidRPr="00D90A40" w:rsidRDefault="001B3053">
      <w:pPr>
        <w:widowControl/>
        <w:spacing w:after="160" w:line="259" w:lineRule="auto"/>
        <w:rPr>
          <w:rFonts w:ascii="Arial" w:hAnsi="Arial"/>
          <w:b/>
          <w:sz w:val="24"/>
          <w:lang w:val="ru-RU"/>
        </w:rPr>
      </w:pPr>
      <w:r w:rsidRPr="00D90A40">
        <w:rPr>
          <w:lang w:val="ru-RU"/>
        </w:rPr>
        <w:br w:type="page"/>
      </w:r>
    </w:p>
    <w:p w:rsidR="004654EA" w:rsidRPr="00D90A40" w:rsidRDefault="004654EA" w:rsidP="004654EA">
      <w:pPr>
        <w:pStyle w:val="Heading1"/>
        <w:numPr>
          <w:ilvl w:val="0"/>
          <w:numId w:val="0"/>
        </w:numPr>
        <w:ind w:left="720"/>
        <w:rPr>
          <w:lang w:val="ru-RU"/>
        </w:rPr>
      </w:pPr>
    </w:p>
    <w:p w:rsidR="004654EA" w:rsidRDefault="004654EA" w:rsidP="004654EA">
      <w:pPr>
        <w:pStyle w:val="Heading1"/>
      </w:pPr>
      <w:r>
        <w:t>Index Range Scan</w:t>
      </w:r>
    </w:p>
    <w:p w:rsidR="004654EA" w:rsidRDefault="001B3053" w:rsidP="004654EA">
      <w:pPr>
        <w:pStyle w:val="BodyText"/>
      </w:pPr>
      <w:r>
        <w:rPr>
          <w:noProof/>
        </w:rPr>
        <w:drawing>
          <wp:inline distT="0" distB="0" distL="0" distR="0">
            <wp:extent cx="3239378" cy="478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3995" cy="4788366"/>
                    </a:xfrm>
                    <a:prstGeom prst="rect">
                      <a:avLst/>
                    </a:prstGeom>
                    <a:noFill/>
                    <a:ln>
                      <a:noFill/>
                    </a:ln>
                  </pic:spPr>
                </pic:pic>
              </a:graphicData>
            </a:graphic>
          </wp:inline>
        </w:drawing>
      </w:r>
    </w:p>
    <w:p w:rsidR="004654EA" w:rsidRDefault="001B3053" w:rsidP="004654EA">
      <w:pPr>
        <w:pStyle w:val="BodyText"/>
      </w:pPr>
      <w:r>
        <w:rPr>
          <w:noProof/>
        </w:rPr>
        <w:drawing>
          <wp:inline distT="0" distB="0" distL="0" distR="0">
            <wp:extent cx="5343525" cy="1905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b="14894"/>
                    <a:stretch/>
                  </pic:blipFill>
                  <pic:spPr bwMode="auto">
                    <a:xfrm>
                      <a:off x="0" y="0"/>
                      <a:ext cx="5343525" cy="1905000"/>
                    </a:xfrm>
                    <a:prstGeom prst="rect">
                      <a:avLst/>
                    </a:prstGeom>
                    <a:noFill/>
                    <a:ln>
                      <a:noFill/>
                    </a:ln>
                    <a:extLst>
                      <a:ext uri="{53640926-AAD7-44D8-BBD7-CCE9431645EC}">
                        <a14:shadowObscured xmlns:a14="http://schemas.microsoft.com/office/drawing/2010/main"/>
                      </a:ext>
                    </a:extLst>
                  </pic:spPr>
                </pic:pic>
              </a:graphicData>
            </a:graphic>
          </wp:inline>
        </w:drawing>
      </w:r>
    </w:p>
    <w:p w:rsidR="001B3053" w:rsidRDefault="000D022F" w:rsidP="000D022F">
      <w:pPr>
        <w:pStyle w:val="BodyText"/>
        <w:ind w:firstLine="567"/>
        <w:rPr>
          <w:rFonts w:asciiTheme="minorHAnsi" w:hAnsiTheme="minorHAnsi"/>
          <w:sz w:val="28"/>
          <w:lang w:val="ru-RU"/>
        </w:rPr>
      </w:pPr>
      <w:r w:rsidRPr="000D022F">
        <w:rPr>
          <w:rFonts w:asciiTheme="minorHAnsi" w:hAnsiTheme="minorHAnsi"/>
          <w:sz w:val="28"/>
          <w:lang w:val="ru-RU"/>
        </w:rPr>
        <w:t xml:space="preserve">Для столбца </w:t>
      </w:r>
      <w:r w:rsidRPr="000D022F">
        <w:rPr>
          <w:rFonts w:asciiTheme="minorHAnsi" w:hAnsiTheme="minorHAnsi"/>
          <w:sz w:val="28"/>
        </w:rPr>
        <w:t>id</w:t>
      </w:r>
      <w:r w:rsidRPr="000D022F">
        <w:rPr>
          <w:rFonts w:asciiTheme="minorHAnsi" w:hAnsiTheme="minorHAnsi"/>
          <w:sz w:val="28"/>
          <w:lang w:val="ru-RU"/>
        </w:rPr>
        <w:t xml:space="preserve"> был создан неуникальный индекс. Однако в запросе присутствует фильтр на </w:t>
      </w:r>
      <w:r w:rsidRPr="000D022F">
        <w:rPr>
          <w:rFonts w:asciiTheme="minorHAnsi" w:hAnsiTheme="minorHAnsi"/>
          <w:sz w:val="28"/>
        </w:rPr>
        <w:t>id</w:t>
      </w:r>
      <w:r w:rsidRPr="000D022F">
        <w:rPr>
          <w:rFonts w:asciiTheme="minorHAnsi" w:hAnsiTheme="minorHAnsi"/>
          <w:sz w:val="28"/>
          <w:lang w:val="ru-RU"/>
        </w:rPr>
        <w:t xml:space="preserve"> для конкретного значения. Таким образом, оптимизатор решил использовать Index Range Scan. Оптимизатор выполняет поиск блоков </w:t>
      </w:r>
      <w:r w:rsidRPr="000D022F">
        <w:rPr>
          <w:rFonts w:asciiTheme="minorHAnsi" w:hAnsiTheme="minorHAnsi"/>
          <w:sz w:val="28"/>
        </w:rPr>
        <w:t>id</w:t>
      </w:r>
      <w:r w:rsidRPr="000D022F">
        <w:rPr>
          <w:rFonts w:asciiTheme="minorHAnsi" w:hAnsiTheme="minorHAnsi"/>
          <w:sz w:val="28"/>
          <w:lang w:val="ru-RU"/>
        </w:rPr>
        <w:t xml:space="preserve"> через дерево индекса, а также предоставляет доступ к данным таблицы по найденным </w:t>
      </w:r>
      <w:r w:rsidRPr="000D022F">
        <w:rPr>
          <w:rFonts w:asciiTheme="minorHAnsi" w:hAnsiTheme="minorHAnsi"/>
          <w:sz w:val="28"/>
        </w:rPr>
        <w:t>rowid</w:t>
      </w:r>
      <w:r w:rsidRPr="000D022F">
        <w:rPr>
          <w:rFonts w:asciiTheme="minorHAnsi" w:hAnsiTheme="minorHAnsi"/>
          <w:sz w:val="28"/>
          <w:lang w:val="ru-RU"/>
        </w:rPr>
        <w:t>.</w:t>
      </w:r>
    </w:p>
    <w:p w:rsidR="000D022F" w:rsidRDefault="000D022F" w:rsidP="000D022F">
      <w:pPr>
        <w:pStyle w:val="Heading1"/>
      </w:pPr>
      <w:r>
        <w:lastRenderedPageBreak/>
        <w:t>Index Skip Scan</w:t>
      </w:r>
    </w:p>
    <w:p w:rsidR="005303A6" w:rsidRDefault="005303A6" w:rsidP="005303A6">
      <w:pPr>
        <w:pStyle w:val="BodyText"/>
      </w:pPr>
    </w:p>
    <w:p w:rsidR="009B1C38" w:rsidRPr="009B1C38" w:rsidRDefault="009B1C38" w:rsidP="009B1C38">
      <w:pPr>
        <w:pStyle w:val="CodeText"/>
        <w:spacing w:line="276" w:lineRule="auto"/>
        <w:ind w:left="0"/>
        <w:rPr>
          <w:rFonts w:asciiTheme="minorHAnsi" w:hAnsiTheme="minorHAnsi" w:cs="Courier New"/>
          <w:sz w:val="24"/>
          <w:szCs w:val="24"/>
          <w:lang w:eastAsia="ru-RU"/>
        </w:rPr>
      </w:pPr>
      <w:r w:rsidRPr="009B1C38">
        <w:rPr>
          <w:rFonts w:asciiTheme="minorHAnsi" w:hAnsiTheme="minorHAnsi" w:cs="Courier New"/>
          <w:sz w:val="24"/>
          <w:szCs w:val="24"/>
          <w:lang w:eastAsia="ru-RU"/>
        </w:rPr>
        <w:t xml:space="preserve"> </w:t>
      </w:r>
      <w:bookmarkStart w:id="6" w:name="_Hlk314846645"/>
      <w:r w:rsidRPr="009B1C38">
        <w:rPr>
          <w:rFonts w:asciiTheme="minorHAnsi" w:hAnsiTheme="minorHAnsi" w:cs="Courier New"/>
          <w:sz w:val="24"/>
          <w:szCs w:val="24"/>
          <w:lang w:eastAsia="ru-RU"/>
        </w:rPr>
        <w:t>CREATE INDEX idx_emp01 ON employees</w:t>
      </w:r>
    </w:p>
    <w:p w:rsidR="009B1C38" w:rsidRPr="009B1C38" w:rsidRDefault="009B1C38" w:rsidP="009B1C38">
      <w:pPr>
        <w:pStyle w:val="CodeText"/>
        <w:spacing w:line="276" w:lineRule="auto"/>
        <w:ind w:left="0"/>
        <w:rPr>
          <w:rFonts w:asciiTheme="minorHAnsi" w:hAnsiTheme="minorHAnsi" w:cs="Courier New"/>
          <w:sz w:val="24"/>
          <w:szCs w:val="24"/>
          <w:lang w:eastAsia="ru-RU"/>
        </w:rPr>
      </w:pPr>
      <w:r w:rsidRPr="009B1C38">
        <w:rPr>
          <w:rFonts w:asciiTheme="minorHAnsi" w:hAnsiTheme="minorHAnsi" w:cs="Courier New"/>
          <w:sz w:val="24"/>
          <w:szCs w:val="24"/>
          <w:lang w:eastAsia="ru-RU"/>
        </w:rPr>
        <w:t>( empno, ename, job );</w:t>
      </w:r>
    </w:p>
    <w:bookmarkEnd w:id="6"/>
    <w:p w:rsidR="009B1C38" w:rsidRPr="009B1C38" w:rsidRDefault="009B1C38" w:rsidP="009B1C38">
      <w:pPr>
        <w:pStyle w:val="BodyText"/>
        <w:rPr>
          <w:rFonts w:asciiTheme="minorHAnsi" w:hAnsiTheme="minorHAnsi"/>
          <w:sz w:val="24"/>
          <w:szCs w:val="24"/>
        </w:rPr>
      </w:pPr>
      <w:r w:rsidRPr="009B1C38">
        <w:rPr>
          <w:rFonts w:asciiTheme="minorHAnsi" w:hAnsiTheme="minorHAnsi"/>
          <w:sz w:val="24"/>
          <w:szCs w:val="24"/>
        </w:rPr>
        <w:t xml:space="preserve">      </w:t>
      </w:r>
    </w:p>
    <w:p w:rsidR="009B1C38" w:rsidRPr="009B1C38" w:rsidRDefault="009B1C38" w:rsidP="009B1C38">
      <w:pPr>
        <w:pStyle w:val="BodyText"/>
        <w:rPr>
          <w:rFonts w:asciiTheme="minorHAnsi" w:hAnsiTheme="minorHAnsi"/>
          <w:sz w:val="24"/>
          <w:szCs w:val="24"/>
        </w:rPr>
      </w:pPr>
      <w:r w:rsidRPr="009B1C38">
        <w:rPr>
          <w:rFonts w:asciiTheme="minorHAnsi" w:hAnsiTheme="minorHAnsi" w:cs="Courier New"/>
          <w:sz w:val="24"/>
          <w:szCs w:val="24"/>
          <w:lang w:eastAsia="ru-RU"/>
        </w:rPr>
        <w:t>SELECT /*+INDEX_SS(emp idx_emp01)*/ emp.* FROM employees emp where ename = 'SCOTT';</w:t>
      </w:r>
    </w:p>
    <w:p w:rsidR="005303A6" w:rsidRDefault="009B1C38" w:rsidP="000D022F">
      <w:pPr>
        <w:pStyle w:val="BodyText"/>
      </w:pPr>
      <w:r>
        <w:rPr>
          <w:noProof/>
        </w:rPr>
        <w:drawing>
          <wp:inline distT="0" distB="0" distL="0" distR="0">
            <wp:extent cx="6152515" cy="1408430"/>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PNG"/>
                    <pic:cNvPicPr/>
                  </pic:nvPicPr>
                  <pic:blipFill>
                    <a:blip r:embed="rId21">
                      <a:extLst>
                        <a:ext uri="{28A0092B-C50C-407E-A947-70E740481C1C}">
                          <a14:useLocalDpi xmlns:a14="http://schemas.microsoft.com/office/drawing/2010/main" val="0"/>
                        </a:ext>
                      </a:extLst>
                    </a:blip>
                    <a:stretch>
                      <a:fillRect/>
                    </a:stretch>
                  </pic:blipFill>
                  <pic:spPr>
                    <a:xfrm>
                      <a:off x="0" y="0"/>
                      <a:ext cx="6152515" cy="1408430"/>
                    </a:xfrm>
                    <a:prstGeom prst="rect">
                      <a:avLst/>
                    </a:prstGeom>
                  </pic:spPr>
                </pic:pic>
              </a:graphicData>
            </a:graphic>
          </wp:inline>
        </w:drawing>
      </w:r>
    </w:p>
    <w:p w:rsidR="009B1C38" w:rsidRPr="009B1C38" w:rsidRDefault="009B1C38" w:rsidP="000D022F">
      <w:pPr>
        <w:pStyle w:val="BodyText"/>
        <w:rPr>
          <w:rFonts w:asciiTheme="minorHAnsi" w:hAnsiTheme="minorHAnsi" w:cs="Courier New"/>
          <w:sz w:val="24"/>
          <w:szCs w:val="24"/>
          <w:lang w:eastAsia="ru-RU"/>
        </w:rPr>
      </w:pPr>
      <w:r w:rsidRPr="009B1C38">
        <w:rPr>
          <w:rFonts w:asciiTheme="minorHAnsi" w:hAnsiTheme="minorHAnsi" w:cs="Courier New"/>
          <w:sz w:val="24"/>
          <w:szCs w:val="24"/>
          <w:lang w:eastAsia="ru-RU"/>
        </w:rPr>
        <w:t>SELECT /*+FULL*/ emp.* FROM employees emp WHERE ename = 'SCOTT';</w:t>
      </w:r>
    </w:p>
    <w:p w:rsidR="009B1C38" w:rsidRDefault="009B1C38" w:rsidP="000D022F">
      <w:pPr>
        <w:pStyle w:val="BodyText"/>
        <w:rPr>
          <w:rFonts w:cs="Courier New"/>
          <w:lang w:eastAsia="ru-RU"/>
        </w:rPr>
      </w:pPr>
    </w:p>
    <w:p w:rsidR="005303A6" w:rsidRDefault="009B1C38" w:rsidP="000D022F">
      <w:pPr>
        <w:pStyle w:val="BodyText"/>
      </w:pPr>
      <w:r>
        <w:rPr>
          <w:noProof/>
        </w:rPr>
        <w:drawing>
          <wp:inline distT="0" distB="0" distL="0" distR="0" wp14:anchorId="77FEC72D" wp14:editId="042BFB9E">
            <wp:extent cx="6152515" cy="1061720"/>
            <wp:effectExtent l="0" t="0" r="6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1.PNG"/>
                    <pic:cNvPicPr/>
                  </pic:nvPicPr>
                  <pic:blipFill>
                    <a:blip r:embed="rId22">
                      <a:extLst>
                        <a:ext uri="{28A0092B-C50C-407E-A947-70E740481C1C}">
                          <a14:useLocalDpi xmlns:a14="http://schemas.microsoft.com/office/drawing/2010/main" val="0"/>
                        </a:ext>
                      </a:extLst>
                    </a:blip>
                    <a:stretch>
                      <a:fillRect/>
                    </a:stretch>
                  </pic:blipFill>
                  <pic:spPr>
                    <a:xfrm>
                      <a:off x="0" y="0"/>
                      <a:ext cx="6152515" cy="1061720"/>
                    </a:xfrm>
                    <a:prstGeom prst="rect">
                      <a:avLst/>
                    </a:prstGeom>
                  </pic:spPr>
                </pic:pic>
              </a:graphicData>
            </a:graphic>
          </wp:inline>
        </w:drawing>
      </w:r>
    </w:p>
    <w:p w:rsidR="005303A6" w:rsidRDefault="005303A6" w:rsidP="009B1C38">
      <w:pPr>
        <w:pStyle w:val="BodyText"/>
      </w:pPr>
    </w:p>
    <w:tbl>
      <w:tblPr>
        <w:tblStyle w:val="TableGrid"/>
        <w:tblW w:w="5000" w:type="pct"/>
        <w:tblLook w:val="04A0" w:firstRow="1" w:lastRow="0" w:firstColumn="1" w:lastColumn="0" w:noHBand="0" w:noVBand="1"/>
      </w:tblPr>
      <w:tblGrid>
        <w:gridCol w:w="507"/>
        <w:gridCol w:w="970"/>
        <w:gridCol w:w="1061"/>
        <w:gridCol w:w="7141"/>
      </w:tblGrid>
      <w:tr w:rsidR="00522BF9" w:rsidTr="00D90A40">
        <w:tc>
          <w:tcPr>
            <w:tcW w:w="262" w:type="pct"/>
          </w:tcPr>
          <w:p w:rsidR="00522BF9" w:rsidRPr="00F654E3" w:rsidRDefault="00522BF9"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F654E3">
              <w:t xml:space="preserve">№ </w:t>
            </w:r>
          </w:p>
        </w:tc>
        <w:tc>
          <w:tcPr>
            <w:tcW w:w="501" w:type="pct"/>
          </w:tcPr>
          <w:p w:rsidR="00522BF9" w:rsidRDefault="00522BF9"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Rows</w:t>
            </w:r>
          </w:p>
        </w:tc>
        <w:tc>
          <w:tcPr>
            <w:tcW w:w="548" w:type="pct"/>
          </w:tcPr>
          <w:p w:rsidR="00522BF9" w:rsidRDefault="00522BF9"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w:t>
            </w:r>
            <w:r w:rsidRPr="00F654E3">
              <w:t>onsistent gets</w:t>
            </w:r>
          </w:p>
        </w:tc>
        <w:tc>
          <w:tcPr>
            <w:tcW w:w="3689" w:type="pct"/>
          </w:tcPr>
          <w:p w:rsidR="00522BF9" w:rsidRDefault="00522BF9" w:rsidP="00EA09FB">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522BF9" w:rsidRPr="00393375" w:rsidTr="00D90A40">
        <w:tc>
          <w:tcPr>
            <w:tcW w:w="262" w:type="pct"/>
          </w:tcPr>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1</w:t>
            </w:r>
          </w:p>
        </w:tc>
        <w:tc>
          <w:tcPr>
            <w:tcW w:w="501" w:type="pct"/>
          </w:tcPr>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1</w:t>
            </w:r>
          </w:p>
        </w:tc>
        <w:tc>
          <w:tcPr>
            <w:tcW w:w="548" w:type="pct"/>
          </w:tcPr>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3</w:t>
            </w:r>
          </w:p>
        </w:tc>
        <w:tc>
          <w:tcPr>
            <w:tcW w:w="3689" w:type="pct"/>
          </w:tcPr>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lang w:val="ru-RU"/>
              </w:rPr>
            </w:pPr>
            <w:r>
              <w:t>Skip</w:t>
            </w:r>
            <w:r w:rsidRPr="00393375">
              <w:rPr>
                <w:lang w:val="ru-RU"/>
              </w:rPr>
              <w:t xml:space="preserve"> </w:t>
            </w:r>
            <w:r>
              <w:t>Scan</w:t>
            </w:r>
            <w:r w:rsidRPr="00393375">
              <w:rPr>
                <w:lang w:val="ru-RU"/>
              </w:rPr>
              <w:br/>
            </w:r>
            <w:r>
              <w:rPr>
                <w:lang w:val="ru-RU"/>
              </w:rPr>
              <w:t xml:space="preserve">Этот запрос работает лучше. Это происходит потому, что не нужно использовать </w:t>
            </w:r>
            <w:r>
              <w:t>full</w:t>
            </w:r>
            <w:r w:rsidRPr="00393375">
              <w:rPr>
                <w:lang w:val="ru-RU"/>
              </w:rPr>
              <w:t xml:space="preserve"> </w:t>
            </w:r>
            <w:r>
              <w:t>scan</w:t>
            </w:r>
            <w:r>
              <w:rPr>
                <w:lang w:val="ru-RU"/>
              </w:rPr>
              <w:t>. В этом случае происходит логическое расщепление индекса на несколько субиндексов. Количество логических субиндексов равно количеству проиндексированных столбцов таблицы.</w:t>
            </w:r>
          </w:p>
        </w:tc>
      </w:tr>
      <w:tr w:rsidR="00522BF9" w:rsidRPr="00D90A40" w:rsidTr="00D90A40">
        <w:tc>
          <w:tcPr>
            <w:tcW w:w="262" w:type="pct"/>
          </w:tcPr>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2</w:t>
            </w:r>
          </w:p>
        </w:tc>
        <w:tc>
          <w:tcPr>
            <w:tcW w:w="501" w:type="pct"/>
          </w:tcPr>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1</w:t>
            </w:r>
          </w:p>
        </w:tc>
        <w:tc>
          <w:tcPr>
            <w:tcW w:w="548" w:type="pct"/>
          </w:tcPr>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ru-RU"/>
              </w:rPr>
            </w:pPr>
            <w:r>
              <w:rPr>
                <w:lang w:val="ru-RU"/>
              </w:rPr>
              <w:t>4</w:t>
            </w:r>
          </w:p>
        </w:tc>
        <w:tc>
          <w:tcPr>
            <w:tcW w:w="3689" w:type="pct"/>
          </w:tcPr>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lang w:val="ru-RU"/>
              </w:rPr>
            </w:pPr>
            <w:r>
              <w:t>Full</w:t>
            </w:r>
            <w:r>
              <w:rPr>
                <w:lang w:val="ru-RU"/>
              </w:rPr>
              <w:t xml:space="preserve"> </w:t>
            </w:r>
            <w:r>
              <w:t>Scan</w:t>
            </w:r>
          </w:p>
          <w:p w:rsidR="00522BF9" w:rsidRPr="00393375" w:rsidRDefault="00522BF9" w:rsidP="003933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40" w:lineRule="auto"/>
              <w:rPr>
                <w:lang w:val="ru-RU"/>
              </w:rPr>
            </w:pPr>
            <w:r>
              <w:rPr>
                <w:lang w:val="ru-RU"/>
              </w:rPr>
              <w:t>Этот запрос работает медленнее. Это происходит потому, что при поиске просматриваются все строки таблицы.</w:t>
            </w:r>
          </w:p>
        </w:tc>
      </w:tr>
    </w:tbl>
    <w:p w:rsidR="005303A6" w:rsidRPr="00393375" w:rsidRDefault="005303A6" w:rsidP="000D022F">
      <w:pPr>
        <w:pStyle w:val="BodyText"/>
        <w:rPr>
          <w:lang w:val="ru-RU"/>
        </w:rPr>
      </w:pPr>
    </w:p>
    <w:sectPr w:rsidR="005303A6" w:rsidRPr="00393375">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153" w:rsidRDefault="00896153" w:rsidP="005921B2">
      <w:pPr>
        <w:spacing w:line="240" w:lineRule="auto"/>
      </w:pPr>
      <w:r>
        <w:separator/>
      </w:r>
    </w:p>
  </w:endnote>
  <w:endnote w:type="continuationSeparator" w:id="0">
    <w:p w:rsidR="00896153" w:rsidRDefault="00896153" w:rsidP="00592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Shell Dlg 2">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153" w:rsidRDefault="00896153" w:rsidP="005921B2">
      <w:pPr>
        <w:spacing w:line="240" w:lineRule="auto"/>
      </w:pPr>
      <w:r>
        <w:separator/>
      </w:r>
    </w:p>
  </w:footnote>
  <w:footnote w:type="continuationSeparator" w:id="0">
    <w:p w:rsidR="00896153" w:rsidRDefault="00896153" w:rsidP="005921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0D0B0A2A"/>
    <w:multiLevelType w:val="hybridMultilevel"/>
    <w:tmpl w:val="2C0C2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1"/>
  </w:num>
  <w:num w:numId="3">
    <w:abstractNumId w:val="2"/>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B2"/>
    <w:rsid w:val="000B0860"/>
    <w:rsid w:val="000D022F"/>
    <w:rsid w:val="000E55AB"/>
    <w:rsid w:val="00190DA4"/>
    <w:rsid w:val="001B3053"/>
    <w:rsid w:val="00203436"/>
    <w:rsid w:val="003644B5"/>
    <w:rsid w:val="00393375"/>
    <w:rsid w:val="004654EA"/>
    <w:rsid w:val="004B4037"/>
    <w:rsid w:val="00522BF9"/>
    <w:rsid w:val="005303A6"/>
    <w:rsid w:val="005921B2"/>
    <w:rsid w:val="005C4D34"/>
    <w:rsid w:val="006046BD"/>
    <w:rsid w:val="00660713"/>
    <w:rsid w:val="006B011B"/>
    <w:rsid w:val="00896153"/>
    <w:rsid w:val="008F1367"/>
    <w:rsid w:val="00954833"/>
    <w:rsid w:val="009A696A"/>
    <w:rsid w:val="009B1C38"/>
    <w:rsid w:val="00AC4FBA"/>
    <w:rsid w:val="00D9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6DB2-9ED0-4062-BB12-BF88CE91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21B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5921B2"/>
    <w:pPr>
      <w:keepNext/>
      <w:numPr>
        <w:numId w:val="1"/>
      </w:numPr>
      <w:spacing w:before="240" w:after="60"/>
      <w:outlineLvl w:val="0"/>
    </w:pPr>
    <w:rPr>
      <w:rFonts w:ascii="Arial" w:hAnsi="Arial"/>
      <w:b/>
      <w:sz w:val="24"/>
    </w:rPr>
  </w:style>
  <w:style w:type="paragraph" w:styleId="Heading2">
    <w:name w:val="heading 2"/>
    <w:basedOn w:val="Heading1"/>
    <w:next w:val="BodyText"/>
    <w:link w:val="Heading2Char"/>
    <w:qFormat/>
    <w:rsid w:val="005921B2"/>
    <w:pPr>
      <w:numPr>
        <w:ilvl w:val="1"/>
      </w:numPr>
      <w:tabs>
        <w:tab w:val="num" w:pos="360"/>
      </w:tabs>
      <w:ind w:left="0"/>
      <w:outlineLvl w:val="1"/>
    </w:pPr>
    <w:rPr>
      <w:sz w:val="20"/>
    </w:rPr>
  </w:style>
  <w:style w:type="paragraph" w:styleId="Heading3">
    <w:name w:val="heading 3"/>
    <w:basedOn w:val="Heading1"/>
    <w:next w:val="BodyText"/>
    <w:link w:val="Heading3Char"/>
    <w:qFormat/>
    <w:rsid w:val="005921B2"/>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5921B2"/>
    <w:pPr>
      <w:numPr>
        <w:ilvl w:val="3"/>
      </w:numPr>
      <w:tabs>
        <w:tab w:val="num" w:pos="360"/>
      </w:tabs>
      <w:ind w:left="0"/>
      <w:outlineLvl w:val="3"/>
    </w:pPr>
    <w:rPr>
      <w:b w:val="0"/>
      <w:sz w:val="20"/>
    </w:rPr>
  </w:style>
  <w:style w:type="paragraph" w:styleId="Heading5">
    <w:name w:val="heading 5"/>
    <w:basedOn w:val="Normal"/>
    <w:next w:val="BodyText"/>
    <w:link w:val="Heading5Char"/>
    <w:rsid w:val="005921B2"/>
    <w:pPr>
      <w:numPr>
        <w:ilvl w:val="4"/>
        <w:numId w:val="1"/>
      </w:numPr>
      <w:spacing w:before="240" w:after="60"/>
      <w:outlineLvl w:val="4"/>
    </w:pPr>
    <w:rPr>
      <w:sz w:val="22"/>
    </w:rPr>
  </w:style>
  <w:style w:type="paragraph" w:styleId="Heading6">
    <w:name w:val="heading 6"/>
    <w:basedOn w:val="Normal"/>
    <w:next w:val="BodyText"/>
    <w:link w:val="Heading6Char"/>
    <w:rsid w:val="005921B2"/>
    <w:pPr>
      <w:numPr>
        <w:ilvl w:val="5"/>
        <w:numId w:val="1"/>
      </w:numPr>
      <w:spacing w:before="240" w:after="60"/>
      <w:outlineLvl w:val="5"/>
    </w:pPr>
    <w:rPr>
      <w:i/>
      <w:sz w:val="22"/>
    </w:rPr>
  </w:style>
  <w:style w:type="paragraph" w:styleId="Heading7">
    <w:name w:val="heading 7"/>
    <w:basedOn w:val="Normal"/>
    <w:next w:val="BodyText"/>
    <w:link w:val="Heading7Char"/>
    <w:rsid w:val="005921B2"/>
    <w:pPr>
      <w:numPr>
        <w:ilvl w:val="6"/>
        <w:numId w:val="1"/>
      </w:numPr>
      <w:spacing w:before="240" w:after="60"/>
      <w:outlineLvl w:val="6"/>
    </w:pPr>
  </w:style>
  <w:style w:type="paragraph" w:styleId="Heading8">
    <w:name w:val="heading 8"/>
    <w:basedOn w:val="Normal"/>
    <w:next w:val="BodyText"/>
    <w:link w:val="Heading8Char"/>
    <w:rsid w:val="005921B2"/>
    <w:pPr>
      <w:numPr>
        <w:ilvl w:val="7"/>
        <w:numId w:val="1"/>
      </w:numPr>
      <w:spacing w:before="240" w:after="60"/>
      <w:outlineLvl w:val="7"/>
    </w:pPr>
    <w:rPr>
      <w:i/>
    </w:rPr>
  </w:style>
  <w:style w:type="paragraph" w:styleId="Heading9">
    <w:name w:val="heading 9"/>
    <w:basedOn w:val="Normal"/>
    <w:next w:val="BodyText"/>
    <w:link w:val="Heading9Char"/>
    <w:rsid w:val="005921B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921B2"/>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21B2"/>
    <w:pPr>
      <w:tabs>
        <w:tab w:val="center" w:pos="4844"/>
        <w:tab w:val="right" w:pos="9689"/>
      </w:tabs>
      <w:spacing w:line="240" w:lineRule="auto"/>
    </w:pPr>
  </w:style>
  <w:style w:type="character" w:customStyle="1" w:styleId="HeaderChar">
    <w:name w:val="Header Char"/>
    <w:basedOn w:val="DefaultParagraphFont"/>
    <w:link w:val="Header"/>
    <w:uiPriority w:val="99"/>
    <w:rsid w:val="005921B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921B2"/>
    <w:pPr>
      <w:tabs>
        <w:tab w:val="center" w:pos="4844"/>
        <w:tab w:val="right" w:pos="9689"/>
      </w:tabs>
      <w:spacing w:line="240" w:lineRule="auto"/>
    </w:pPr>
  </w:style>
  <w:style w:type="character" w:customStyle="1" w:styleId="FooterChar">
    <w:name w:val="Footer Char"/>
    <w:basedOn w:val="DefaultParagraphFont"/>
    <w:link w:val="Footer"/>
    <w:uiPriority w:val="99"/>
    <w:rsid w:val="005921B2"/>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5921B2"/>
    <w:rPr>
      <w:rFonts w:ascii="Arial" w:eastAsia="Times New Roman" w:hAnsi="Arial" w:cs="Times New Roman"/>
      <w:b/>
      <w:sz w:val="24"/>
      <w:szCs w:val="20"/>
    </w:rPr>
  </w:style>
  <w:style w:type="character" w:customStyle="1" w:styleId="Heading2Char">
    <w:name w:val="Heading 2 Char"/>
    <w:basedOn w:val="DefaultParagraphFont"/>
    <w:link w:val="Heading2"/>
    <w:rsid w:val="005921B2"/>
    <w:rPr>
      <w:rFonts w:ascii="Arial" w:eastAsia="Times New Roman" w:hAnsi="Arial" w:cs="Times New Roman"/>
      <w:b/>
      <w:sz w:val="20"/>
      <w:szCs w:val="20"/>
    </w:rPr>
  </w:style>
  <w:style w:type="character" w:customStyle="1" w:styleId="Heading3Char">
    <w:name w:val="Heading 3 Char"/>
    <w:basedOn w:val="DefaultParagraphFont"/>
    <w:link w:val="Heading3"/>
    <w:rsid w:val="005921B2"/>
    <w:rPr>
      <w:rFonts w:ascii="Arial" w:eastAsia="Times New Roman" w:hAnsi="Arial" w:cs="Times New Roman"/>
      <w:i/>
      <w:sz w:val="20"/>
      <w:szCs w:val="20"/>
    </w:rPr>
  </w:style>
  <w:style w:type="character" w:customStyle="1" w:styleId="Heading4Char">
    <w:name w:val="Heading 4 Char"/>
    <w:basedOn w:val="DefaultParagraphFont"/>
    <w:link w:val="Heading4"/>
    <w:rsid w:val="005921B2"/>
    <w:rPr>
      <w:rFonts w:ascii="Arial" w:eastAsia="Times New Roman" w:hAnsi="Arial" w:cs="Times New Roman"/>
      <w:sz w:val="20"/>
      <w:szCs w:val="20"/>
    </w:rPr>
  </w:style>
  <w:style w:type="character" w:customStyle="1" w:styleId="Heading5Char">
    <w:name w:val="Heading 5 Char"/>
    <w:basedOn w:val="DefaultParagraphFont"/>
    <w:link w:val="Heading5"/>
    <w:rsid w:val="005921B2"/>
    <w:rPr>
      <w:rFonts w:ascii="Times New Roman" w:eastAsia="Times New Roman" w:hAnsi="Times New Roman" w:cs="Times New Roman"/>
      <w:szCs w:val="20"/>
    </w:rPr>
  </w:style>
  <w:style w:type="character" w:customStyle="1" w:styleId="Heading6Char">
    <w:name w:val="Heading 6 Char"/>
    <w:basedOn w:val="DefaultParagraphFont"/>
    <w:link w:val="Heading6"/>
    <w:rsid w:val="005921B2"/>
    <w:rPr>
      <w:rFonts w:ascii="Times New Roman" w:eastAsia="Times New Roman" w:hAnsi="Times New Roman" w:cs="Times New Roman"/>
      <w:i/>
      <w:szCs w:val="20"/>
    </w:rPr>
  </w:style>
  <w:style w:type="character" w:customStyle="1" w:styleId="Heading7Char">
    <w:name w:val="Heading 7 Char"/>
    <w:basedOn w:val="DefaultParagraphFont"/>
    <w:link w:val="Heading7"/>
    <w:rsid w:val="005921B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921B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921B2"/>
    <w:rPr>
      <w:rFonts w:ascii="Times New Roman" w:eastAsia="Times New Roman" w:hAnsi="Times New Roman" w:cs="Times New Roman"/>
      <w:b/>
      <w:i/>
      <w:sz w:val="18"/>
      <w:szCs w:val="20"/>
    </w:rPr>
  </w:style>
  <w:style w:type="paragraph" w:styleId="BodyText">
    <w:name w:val="Body Text"/>
    <w:basedOn w:val="Normal"/>
    <w:link w:val="BodyTextChar"/>
    <w:uiPriority w:val="99"/>
    <w:unhideWhenUsed/>
    <w:rsid w:val="005921B2"/>
    <w:pPr>
      <w:spacing w:after="120"/>
    </w:pPr>
  </w:style>
  <w:style w:type="character" w:customStyle="1" w:styleId="BodyTextChar">
    <w:name w:val="Body Text Char"/>
    <w:basedOn w:val="DefaultParagraphFont"/>
    <w:link w:val="BodyText"/>
    <w:uiPriority w:val="99"/>
    <w:rsid w:val="005921B2"/>
    <w:rPr>
      <w:rFonts w:ascii="Times New Roman" w:eastAsia="Times New Roman" w:hAnsi="Times New Roman" w:cs="Times New Roman"/>
      <w:sz w:val="20"/>
      <w:szCs w:val="20"/>
    </w:rPr>
  </w:style>
  <w:style w:type="paragraph" w:styleId="ListParagraph">
    <w:name w:val="List Paragraph"/>
    <w:basedOn w:val="Normal"/>
    <w:uiPriority w:val="34"/>
    <w:rsid w:val="00660713"/>
    <w:pPr>
      <w:ind w:left="720"/>
    </w:pPr>
  </w:style>
  <w:style w:type="numbering" w:styleId="ArticleSection">
    <w:name w:val="Outline List 3"/>
    <w:basedOn w:val="NoList"/>
    <w:rsid w:val="00203436"/>
    <w:pPr>
      <w:numPr>
        <w:numId w:val="3"/>
      </w:numPr>
    </w:pPr>
  </w:style>
  <w:style w:type="paragraph" w:customStyle="1" w:styleId="CodeText">
    <w:name w:val="Code Text"/>
    <w:basedOn w:val="Normal"/>
    <w:qFormat/>
    <w:rsid w:val="009B1C38"/>
    <w:pPr>
      <w:spacing w:line="180" w:lineRule="atLeast"/>
      <w:ind w:left="567" w:right="432"/>
    </w:pPr>
    <w:rPr>
      <w:rFonts w:ascii="Courier New" w:hAnsi="Courier New"/>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Bradzetskaya</dc:creator>
  <cp:keywords/>
  <dc:description/>
  <cp:lastModifiedBy>Iryna Bradzetskaya</cp:lastModifiedBy>
  <cp:revision>2</cp:revision>
  <dcterms:created xsi:type="dcterms:W3CDTF">2013-07-16T09:37:00Z</dcterms:created>
  <dcterms:modified xsi:type="dcterms:W3CDTF">2013-07-17T12:05:00Z</dcterms:modified>
</cp:coreProperties>
</file>