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665AE1">
      <w:pPr>
        <w:rPr>
          <w:i/>
          <w:sz w:val="24"/>
        </w:rPr>
      </w:pPr>
      <w:r>
        <w:rPr>
          <w:i/>
          <w:sz w:val="24"/>
        </w:rPr>
        <w:t>1.1</w:t>
      </w:r>
      <w:bookmarkStart w:id="0" w:name="_GoBack"/>
      <w:bookmarkEnd w:id="0"/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35"/>
        <w:gridCol w:w="2221"/>
        <w:gridCol w:w="3517"/>
        <w:gridCol w:w="3519"/>
      </w:tblGrid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7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 and 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is enabled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off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is disabled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traceonly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without query result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statistics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 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Statisctics and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</w:tbl>
    <w:bookmarkEnd w:id="1"/>
    <w:p w:rsidR="00270329" w:rsidRPr="00270329" w:rsidRDefault="00665AE1">
      <w:pPr>
        <w:rPr>
          <w:i/>
          <w:sz w:val="24"/>
        </w:rPr>
      </w:pPr>
      <w:r w:rsidRPr="00270329">
        <w:rPr>
          <w:i/>
          <w:sz w:val="24"/>
        </w:rPr>
        <w:t>I’ve read oracle docs about join types and don’t think it’s a good idea to copy/paste information about specific join into this document.</w:t>
      </w:r>
    </w:p>
    <w:p w:rsidR="00375A5A" w:rsidRDefault="00375A5A">
      <w:r>
        <w:rPr>
          <w:noProof/>
        </w:rPr>
        <w:drawing>
          <wp:inline distT="0" distB="0" distL="0" distR="0" wp14:anchorId="3B05B1E8" wp14:editId="6486ECB1">
            <wp:extent cx="5705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3F90D5A7" wp14:editId="4AC5D1DE">
            <wp:extent cx="57912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5FA050E0" wp14:editId="5257AA9E">
            <wp:extent cx="57626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590B3797" wp14:editId="14C91AFE">
            <wp:extent cx="5715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lastRenderedPageBreak/>
        <w:drawing>
          <wp:inline distT="0" distB="0" distL="0" distR="0" wp14:anchorId="60972E9D" wp14:editId="25E6632D">
            <wp:extent cx="57340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drawing>
          <wp:inline distT="0" distB="0" distL="0" distR="0" wp14:anchorId="798DF9DB" wp14:editId="503697C1">
            <wp:extent cx="57721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drawing>
          <wp:inline distT="0" distB="0" distL="0" distR="0" wp14:anchorId="6BD801C4" wp14:editId="627D8299">
            <wp:extent cx="57816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3C" w:rsidRDefault="0007423C">
      <w:r>
        <w:rPr>
          <w:noProof/>
        </w:rPr>
        <w:lastRenderedPageBreak/>
        <w:drawing>
          <wp:inline distT="0" distB="0" distL="0" distR="0" wp14:anchorId="50EE3A5E" wp14:editId="1ECD9AF8">
            <wp:extent cx="58102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E0" w:rsidRDefault="00375A5A">
      <w:r>
        <w:t>Used query</w:t>
      </w:r>
      <w:r w:rsidR="000975E0">
        <w:t>: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select * from scott.dept dept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where exists 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(  select /*+NL_SJ*/ * from scott.emp emp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where emp.deptno = scott.dept.deptno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);</w:t>
      </w:r>
    </w:p>
    <w:p w:rsidR="00B456D4" w:rsidRDefault="00B456D4" w:rsidP="00BD0371">
      <w:r>
        <w:rPr>
          <w:noProof/>
        </w:rPr>
        <w:drawing>
          <wp:inline distT="0" distB="0" distL="0" distR="0" wp14:anchorId="72C333B0" wp14:editId="14734E73">
            <wp:extent cx="55816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drawing>
          <wp:inline distT="0" distB="0" distL="0" distR="0" wp14:anchorId="70AE7994" wp14:editId="6918B562">
            <wp:extent cx="553402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drawing>
          <wp:inline distT="0" distB="0" distL="0" distR="0" wp14:anchorId="316E3B95" wp14:editId="3ECF763E">
            <wp:extent cx="545782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lastRenderedPageBreak/>
        <w:drawing>
          <wp:inline distT="0" distB="0" distL="0" distR="0" wp14:anchorId="0ED747C5" wp14:editId="28693224">
            <wp:extent cx="5476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>
      <w:r>
        <w:br w:type="page"/>
      </w:r>
    </w:p>
    <w:p w:rsidR="000975E0" w:rsidRDefault="00375A5A" w:rsidP="0094463D">
      <w:r>
        <w:lastRenderedPageBreak/>
        <w:t>Used query</w:t>
      </w:r>
      <w:r w:rsidR="000975E0">
        <w:t>: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select * from scott.dept dept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where not exists 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(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select  * from scott.emp emp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where emp.deptno = scott.dept.deptno</w:t>
      </w:r>
    </w:p>
    <w:p w:rsidR="00BE47AE" w:rsidRPr="000975E0" w:rsidRDefault="000975E0" w:rsidP="000975E0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94463D" w:rsidRDefault="0094463D" w:rsidP="0094463D">
      <w:r>
        <w:rPr>
          <w:noProof/>
        </w:rPr>
        <w:drawing>
          <wp:inline distT="0" distB="0" distL="0" distR="0" wp14:anchorId="3039C083" wp14:editId="04BD253F">
            <wp:extent cx="56197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 w:rsidP="0094463D">
      <w:r>
        <w:rPr>
          <w:noProof/>
        </w:rPr>
        <w:drawing>
          <wp:inline distT="0" distB="0" distL="0" distR="0" wp14:anchorId="3C0CB138" wp14:editId="2BC8E594">
            <wp:extent cx="56007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CA" w:rsidRDefault="0094463D" w:rsidP="0094463D">
      <w:pPr>
        <w:rPr>
          <w:noProof/>
        </w:rPr>
      </w:pPr>
      <w:r>
        <w:rPr>
          <w:noProof/>
        </w:rPr>
        <w:drawing>
          <wp:inline distT="0" distB="0" distL="0" distR="0" wp14:anchorId="605476A0" wp14:editId="790AC31A">
            <wp:extent cx="55245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6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0C3ED" wp14:editId="3E7096BF">
            <wp:extent cx="56197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CA" w:rsidRDefault="00532ECA">
      <w:pPr>
        <w:rPr>
          <w:noProof/>
        </w:rPr>
      </w:pPr>
      <w:r>
        <w:rPr>
          <w:noProof/>
        </w:rPr>
        <w:br w:type="page"/>
      </w:r>
    </w:p>
    <w:p w:rsidR="000F55AA" w:rsidRPr="00680A79" w:rsidRDefault="00582352">
      <w:pPr>
        <w:rPr>
          <w:b/>
          <w:noProof/>
          <w:sz w:val="24"/>
        </w:rPr>
      </w:pPr>
      <w:r w:rsidRPr="00680A79">
        <w:rPr>
          <w:b/>
          <w:noProof/>
          <w:sz w:val="24"/>
        </w:rPr>
        <w:lastRenderedPageBreak/>
        <w:t>Explain plan c</w:t>
      </w:r>
      <w:r w:rsidR="00680A79" w:rsidRPr="00680A79">
        <w:rPr>
          <w:b/>
          <w:noProof/>
          <w:sz w:val="24"/>
        </w:rPr>
        <w:t>ost values.</w:t>
      </w:r>
    </w:p>
    <w:p w:rsidR="00680A79" w:rsidRPr="00680A79" w:rsidRDefault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tables: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big_table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100000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small_table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100);</w:t>
      </w:r>
    </w:p>
    <w:p w:rsidR="00680A79" w:rsidRPr="00680A79" w:rsidRDefault="00680A79" w:rsidP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indexes: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st_idx on small_table (key);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bt_idx on big_table (key);</w:t>
      </w:r>
    </w:p>
    <w:p w:rsidR="00680A79" w:rsidRDefault="00680A79" w:rsidP="00680A79">
      <w:pPr>
        <w:rPr>
          <w:noProof/>
        </w:rPr>
      </w:pP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532ECA" w:rsidTr="00E4138F">
        <w:tc>
          <w:tcPr>
            <w:tcW w:w="1951" w:type="dxa"/>
          </w:tcPr>
          <w:p w:rsidR="00532ECA" w:rsidRDefault="00532ECA" w:rsidP="00E4138F">
            <w:r>
              <w:t>Join Access “A”</w:t>
            </w:r>
          </w:p>
        </w:tc>
        <w:tc>
          <w:tcPr>
            <w:tcW w:w="2082" w:type="dxa"/>
          </w:tcPr>
          <w:p w:rsidR="00532ECA" w:rsidRDefault="00532ECA" w:rsidP="00E4138F">
            <w:r>
              <w:t>Join Access “B”</w:t>
            </w:r>
          </w:p>
        </w:tc>
        <w:tc>
          <w:tcPr>
            <w:tcW w:w="1189" w:type="dxa"/>
          </w:tcPr>
          <w:p w:rsidR="00532ECA" w:rsidRDefault="00532ECA" w:rsidP="00E4138F">
            <w:r>
              <w:t>Nested Loop</w:t>
            </w:r>
          </w:p>
        </w:tc>
        <w:tc>
          <w:tcPr>
            <w:tcW w:w="1189" w:type="dxa"/>
          </w:tcPr>
          <w:p w:rsidR="00532ECA" w:rsidRDefault="00532ECA" w:rsidP="00E4138F">
            <w:r>
              <w:t>Hash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Sort-Merge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Anti-Join</w:t>
            </w:r>
          </w:p>
        </w:tc>
        <w:tc>
          <w:tcPr>
            <w:tcW w:w="1189" w:type="dxa"/>
          </w:tcPr>
          <w:p w:rsidR="00532ECA" w:rsidRDefault="00532ECA" w:rsidP="00E4138F">
            <w:r>
              <w:t xml:space="preserve">Semi-Join 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1189" w:type="dxa"/>
          </w:tcPr>
          <w:p w:rsidR="00532ECA" w:rsidRDefault="00996D88" w:rsidP="00E4138F">
            <w:r>
              <w:t>113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5626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443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</w:tr>
      <w:tr w:rsidR="00DF1482" w:rsidTr="00E4138F">
        <w:tc>
          <w:tcPr>
            <w:tcW w:w="1951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2082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1189" w:type="dxa"/>
          </w:tcPr>
          <w:p w:rsidR="00DF1482" w:rsidRDefault="00DF1482" w:rsidP="00DF1482">
            <w:r>
              <w:t>5622554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317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880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297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297</w:t>
            </w:r>
          </w:p>
        </w:tc>
      </w:tr>
      <w:tr w:rsidR="00532ECA" w:rsidTr="00E4138F">
        <w:trPr>
          <w:trHeight w:val="77"/>
        </w:trPr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Indexed 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203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420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small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DF1482" w:rsidP="00DF1482">
            <w:r>
              <w:t>162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420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B42E6C" w:rsidP="00DF1482">
            <w:r>
              <w:t>200122</w:t>
            </w:r>
          </w:p>
        </w:tc>
        <w:tc>
          <w:tcPr>
            <w:tcW w:w="1189" w:type="dxa"/>
          </w:tcPr>
          <w:p w:rsidR="00DF1482" w:rsidRPr="00375A5A" w:rsidRDefault="00B42E6C" w:rsidP="00DF1482">
            <w:r w:rsidRPr="00375A5A">
              <w:t>317</w:t>
            </w:r>
          </w:p>
        </w:tc>
        <w:tc>
          <w:tcPr>
            <w:tcW w:w="1189" w:type="dxa"/>
          </w:tcPr>
          <w:p w:rsidR="00DF1482" w:rsidRPr="00375A5A" w:rsidRDefault="00B42E6C" w:rsidP="00DF1482">
            <w:r w:rsidRPr="00375A5A">
              <w:t>857</w:t>
            </w:r>
          </w:p>
        </w:tc>
        <w:tc>
          <w:tcPr>
            <w:tcW w:w="1189" w:type="dxa"/>
          </w:tcPr>
          <w:p w:rsidR="00DF1482" w:rsidRPr="00375A5A" w:rsidRDefault="008D5762" w:rsidP="00DF1482">
            <w:r w:rsidRPr="00375A5A">
              <w:t>297</w:t>
            </w:r>
          </w:p>
        </w:tc>
        <w:tc>
          <w:tcPr>
            <w:tcW w:w="1189" w:type="dxa"/>
          </w:tcPr>
          <w:p w:rsidR="00DF1482" w:rsidRPr="00375A5A" w:rsidRDefault="008D5762" w:rsidP="00DF1482">
            <w:r w:rsidRPr="00375A5A">
              <w:t>297</w:t>
            </w:r>
          </w:p>
        </w:tc>
      </w:tr>
      <w:tr w:rsidR="008D5762" w:rsidTr="00E4138F">
        <w:trPr>
          <w:trHeight w:val="77"/>
        </w:trPr>
        <w:tc>
          <w:tcPr>
            <w:tcW w:w="1951" w:type="dxa"/>
          </w:tcPr>
          <w:p w:rsidR="008D5762" w:rsidRDefault="008D5762" w:rsidP="00DF1482">
            <w:r>
              <w:t>Indexed small</w:t>
            </w:r>
          </w:p>
        </w:tc>
        <w:tc>
          <w:tcPr>
            <w:tcW w:w="2082" w:type="dxa"/>
          </w:tcPr>
          <w:p w:rsidR="008D5762" w:rsidRDefault="008D5762" w:rsidP="00DF1482">
            <w:r>
              <w:t>Big</w:t>
            </w:r>
          </w:p>
        </w:tc>
        <w:tc>
          <w:tcPr>
            <w:tcW w:w="1189" w:type="dxa"/>
          </w:tcPr>
          <w:p w:rsidR="008D5762" w:rsidRDefault="00FE4C94" w:rsidP="00DF1482">
            <w:r>
              <w:t>162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442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</w:tr>
      <w:tr w:rsidR="00FE4C94" w:rsidTr="00E4138F">
        <w:trPr>
          <w:trHeight w:val="77"/>
        </w:trPr>
        <w:tc>
          <w:tcPr>
            <w:tcW w:w="1951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2082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1189" w:type="dxa"/>
          </w:tcPr>
          <w:p w:rsidR="00FE4C94" w:rsidRDefault="00FE4C94" w:rsidP="00DF1482">
            <w:r>
              <w:t>103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6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5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3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3</w:t>
            </w:r>
          </w:p>
        </w:tc>
      </w:tr>
    </w:tbl>
    <w:p w:rsidR="00532ECA" w:rsidRDefault="00532ECA" w:rsidP="0094463D">
      <w:pPr>
        <w:rPr>
          <w:noProof/>
        </w:rPr>
      </w:pPr>
    </w:p>
    <w:sectPr w:rsidR="00532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C9"/>
    <w:rsid w:val="0007423C"/>
    <w:rsid w:val="000975E0"/>
    <w:rsid w:val="000F55AA"/>
    <w:rsid w:val="00175B5A"/>
    <w:rsid w:val="00196724"/>
    <w:rsid w:val="001D36E5"/>
    <w:rsid w:val="001D65E8"/>
    <w:rsid w:val="00270329"/>
    <w:rsid w:val="00375A5A"/>
    <w:rsid w:val="00432AC3"/>
    <w:rsid w:val="00532ECA"/>
    <w:rsid w:val="00582352"/>
    <w:rsid w:val="00665AE1"/>
    <w:rsid w:val="00680A79"/>
    <w:rsid w:val="006854C4"/>
    <w:rsid w:val="006D6314"/>
    <w:rsid w:val="008B099F"/>
    <w:rsid w:val="008D5762"/>
    <w:rsid w:val="0094463D"/>
    <w:rsid w:val="00996D88"/>
    <w:rsid w:val="00A95D2D"/>
    <w:rsid w:val="00AF36C9"/>
    <w:rsid w:val="00B42E6C"/>
    <w:rsid w:val="00B456D4"/>
    <w:rsid w:val="00B83AAD"/>
    <w:rsid w:val="00BD0371"/>
    <w:rsid w:val="00BE47AE"/>
    <w:rsid w:val="00CF3A6D"/>
    <w:rsid w:val="00D13842"/>
    <w:rsid w:val="00DF1482"/>
    <w:rsid w:val="00F30913"/>
    <w:rsid w:val="00F86D46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D5C0B-7401-4E12-84DF-F8A4B47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E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22</cp:revision>
  <dcterms:created xsi:type="dcterms:W3CDTF">2013-07-16T11:54:00Z</dcterms:created>
  <dcterms:modified xsi:type="dcterms:W3CDTF">2013-07-22T10:54:00Z</dcterms:modified>
</cp:coreProperties>
</file>