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F5" w:rsidRDefault="00186DF5">
      <w:pPr>
        <w:rPr>
          <w:noProof/>
        </w:rPr>
      </w:pPr>
      <w:r>
        <w:rPr>
          <w:noProof/>
        </w:rPr>
        <w:t>Load data</w:t>
      </w:r>
      <w:bookmarkStart w:id="0" w:name="_GoBack"/>
      <w:bookmarkEnd w:id="0"/>
    </w:p>
    <w:p w:rsidR="00406588" w:rsidRDefault="00186DF5">
      <w:r>
        <w:rPr>
          <w:noProof/>
        </w:rPr>
        <w:drawing>
          <wp:inline distT="0" distB="0" distL="0" distR="0" wp14:anchorId="1665575A" wp14:editId="55BB02CB">
            <wp:extent cx="57245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5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12"/>
    <w:rsid w:val="00186DF5"/>
    <w:rsid w:val="002435D2"/>
    <w:rsid w:val="00300612"/>
    <w:rsid w:val="003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536D-DC6A-47AA-82EE-8814D41E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EPAM Systems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2013-08-13T15:09:00Z</dcterms:created>
  <dcterms:modified xsi:type="dcterms:W3CDTF">2013-08-13T15:09:00Z</dcterms:modified>
</cp:coreProperties>
</file>