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10" w:rsidRDefault="00B84BAB">
      <w:r>
        <w:rPr>
          <w:rFonts w:hint="eastAsia"/>
        </w:rPr>
        <w:t>정민수</w:t>
      </w:r>
    </w:p>
    <w:p w:rsidR="00D5363F" w:rsidRDefault="00D5363F">
      <w:pPr>
        <w:rPr>
          <w:rFonts w:hint="eastAsia"/>
        </w:rPr>
      </w:pPr>
      <w:r>
        <w:rPr>
          <w:rFonts w:hint="eastAsia"/>
        </w:rPr>
        <w:t>201413029</w:t>
      </w:r>
      <w:bookmarkStart w:id="0" w:name="_GoBack"/>
      <w:bookmarkEnd w:id="0"/>
    </w:p>
    <w:sectPr w:rsidR="00D53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3"/>
    <w:rsid w:val="00026323"/>
    <w:rsid w:val="00192D10"/>
    <w:rsid w:val="00B84BAB"/>
    <w:rsid w:val="00D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86BE"/>
  <w15:chartTrackingRefBased/>
  <w15:docId w15:val="{1119A34F-8F14-4FC1-8C23-DE969A24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2018-09-20T05:14:00Z</dcterms:modified>
</cp:coreProperties>
</file>