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微软雅黑" w:hAnsi="微软雅黑" w:eastAsia="微软雅黑"/>
          <w:b/>
          <w:color w:val="3730A3"/>
          <w:sz w:val="24"/>
        </w:rPr>
        <w:t>高等职业教育人工智能技术应用专业 · 新形态智能教材</w:t>
      </w:r>
    </w:p>
    <w:p>
      <w:pPr>
        <w:spacing w:before="360" w:after="120"/>
        <w:jc w:val="center"/>
      </w:pPr>
      <w:r>
        <w:rPr>
          <w:rFonts w:ascii="微软雅黑" w:hAnsi="微软雅黑" w:eastAsia="微软雅黑"/>
          <w:b/>
          <w:color w:val="1E1B4B"/>
          <w:sz w:val="64"/>
        </w:rPr>
        <w:t>网络爬虫技术</w:t>
      </w:r>
    </w:p>
    <w:p>
      <w:pPr>
        <w:spacing w:after="400"/>
        <w:jc w:val="center"/>
      </w:pPr>
      <w:r>
        <w:rPr>
          <w:rFonts w:ascii="微软雅黑" w:hAnsi="微软雅黑" w:eastAsia="微软雅黑"/>
          <w:b w:val="0"/>
          <w:color w:val="4F46E5"/>
          <w:sz w:val="28"/>
        </w:rPr>
        <w:t>Web Scraping &amp; Data Acquisition for AI</w:t>
      </w:r>
    </w:p>
    <w:p>
      <w:pPr>
        <w:jc w:val="center"/>
      </w:pPr>
      <w:r>
        <w:drawing>
          <wp:inline xmlns:a="http://schemas.openxmlformats.org/drawingml/2006/main" xmlns:pic="http://schemas.openxmlformats.org/drawingml/2006/picture">
            <wp:extent cx="4389120" cy="2304859"/>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4389120" cy="2304859"/>
                    </a:xfrm>
                    <a:prstGeom prst="rect"/>
                  </pic:spPr>
                </pic:pic>
              </a:graphicData>
            </a:graphic>
          </wp:inline>
        </w:drawing>
      </w:r>
    </w:p>
    <w:p>
      <w:pPr>
        <w:spacing w:after="80"/>
        <w:jc w:val="center"/>
      </w:pPr>
      <w:r>
        <w:rPr>
          <w:rFonts w:ascii="微软雅黑" w:hAnsi="微软雅黑" w:eastAsia="微软雅黑"/>
          <w:b w:val="0"/>
          <w:color w:val="374151"/>
          <w:sz w:val="21"/>
        </w:rPr>
        <w:t>适用专业：人工智能技术应用（专科） / 大数据技术</w:t>
      </w:r>
    </w:p>
    <w:p>
      <w:pPr>
        <w:spacing w:after="80"/>
        <w:jc w:val="center"/>
      </w:pPr>
      <w:r>
        <w:rPr>
          <w:rFonts w:ascii="微软雅黑" w:hAnsi="微软雅黑" w:eastAsia="微软雅黑"/>
          <w:b w:val="0"/>
          <w:color w:val="374151"/>
          <w:sz w:val="21"/>
        </w:rPr>
        <w:t>核心技术栈：Python 3.10+ · httpx · Parsel/Selectolax · Playwright · Scrapy-Redis · Trafilatura · LLM/RAG</w:t>
      </w:r>
    </w:p>
    <w:p>
      <w:pPr>
        <w:spacing w:after="80"/>
        <w:jc w:val="center"/>
      </w:pPr>
      <w:r>
        <w:rPr>
          <w:rFonts w:ascii="微软雅黑" w:hAnsi="微软雅黑" w:eastAsia="微软雅黑"/>
          <w:b w:val="0"/>
          <w:color w:val="374151"/>
          <w:sz w:val="21"/>
        </w:rPr>
        <w:t>教材规模：全书 12 章 · 240 个知识图谱概念 · 28 张 Mermaid 架构图 · 25 个微仿真规格</w:t>
      </w:r>
    </w:p>
    <w:p>
      <w:pPr>
        <w:spacing w:after="80"/>
        <w:jc w:val="center"/>
      </w:pPr>
      <w:r>
        <w:rPr>
          <w:rFonts w:ascii="微软雅黑" w:hAnsi="微软雅黑" w:eastAsia="微软雅黑"/>
          <w:b w:val="0"/>
          <w:color w:val="374151"/>
          <w:sz w:val="21"/>
        </w:rPr>
        <w:t>编写团队：AI教材编写组（2026 版）</w:t>
      </w:r>
    </w:p>
    <w:p>
      <w:r>
        <w:br w:type="page"/>
      </w:r>
    </w:p>
    <w:p>
      <w:pPr>
        <w:keepNext/>
        <w:spacing w:before="280" w:after="120"/>
      </w:pPr>
      <w:r>
        <w:rPr>
          <w:rFonts w:ascii="微软雅黑" w:hAnsi="微软雅黑" w:eastAsia="微软雅黑"/>
          <w:b/>
          <w:color w:val="1E1B4B"/>
          <w:sz w:val="36"/>
        </w:rPr>
        <w:t>《网络爬虫技术》智能教材</w:t>
      </w:r>
    </w:p>
    <w:p>
      <w:pPr>
        <w:spacing w:before="60" w:after="100" w:line="324" w:lineRule="auto"/>
      </w:pPr>
      <w:r>
        <w:rPr>
          <w:rFonts w:ascii="微软雅黑" w:hAnsi="微软雅黑" w:eastAsia="微软雅黑"/>
          <w:b w:val="0"/>
          <w:sz w:val="21"/>
        </w:rPr>
        <w:t xml:space="preserve">欢迎来到 </w:t>
      </w:r>
      <w:r>
        <w:rPr>
          <w:rFonts w:ascii="微软雅黑" w:hAnsi="微软雅黑" w:eastAsia="微软雅黑"/>
          <w:b/>
          <w:sz w:val="21"/>
        </w:rPr>
        <w:t>《网络爬虫技术》（Web Scraping &amp; Data Acquisition for AI）</w:t>
      </w:r>
      <w:r>
        <w:rPr>
          <w:rFonts w:ascii="微软雅黑" w:hAnsi="微软雅黑" w:eastAsia="微软雅黑"/>
          <w:b w:val="0"/>
          <w:sz w:val="21"/>
        </w:rPr>
        <w:t xml:space="preserve"> 交互式智能教材！本教材专为高等职业院校</w:t>
      </w:r>
      <w:r>
        <w:rPr>
          <w:rFonts w:ascii="微软雅黑" w:hAnsi="微软雅黑" w:eastAsia="微软雅黑"/>
          <w:b/>
          <w:sz w:val="21"/>
        </w:rPr>
        <w:t>人工智能技术应用专业（专科）</w:t>
      </w:r>
      <w:r>
        <w:rPr>
          <w:rFonts w:ascii="微软雅黑" w:hAnsi="微软雅黑" w:eastAsia="微软雅黑"/>
          <w:b w:val="0"/>
          <w:sz w:val="21"/>
        </w:rPr>
        <w:t>量身定制，旨在帮助学生从零掌握互联网数据合规采集、动态网页逆向解析、高性能分布式爬虫架构，以及面向大语言模型（LLM）与检索增强生成（RAG）的高质量语料工程全流程。</w:t>
      </w:r>
    </w:p>
    <w:p>
      <w:pPr>
        <w:keepNext/>
        <w:spacing w:before="280" w:after="120"/>
      </w:pPr>
      <w:r>
        <w:rPr>
          <w:rFonts w:ascii="微软雅黑" w:hAnsi="微软雅黑" w:eastAsia="微软雅黑"/>
          <w:b/>
          <w:color w:val="312E81"/>
          <w:sz w:val="28"/>
        </w:rPr>
        <w:t>核心特色与技术栈</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紧扣 AI 专业数据底座需求</w:t>
      </w:r>
      <w:r>
        <w:rPr>
          <w:rFonts w:ascii="微软雅黑" w:hAnsi="微软雅黑" w:eastAsia="微软雅黑"/>
          <w:b w:val="0"/>
          <w:sz w:val="21"/>
        </w:rPr>
        <w:t>：告别脱离时代的陈旧案例，全书围绕“为大模型预训练、指令微调（SFT）与 RAG 知识库供给高信噪比数据”的主线展开。</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主流 Python 3.10+ 工程实战栈</w:t>
      </w:r>
      <w:r>
        <w:rPr>
          <w:rFonts w:ascii="微软雅黑" w:hAnsi="微软雅黑" w:eastAsia="微软雅黑"/>
          <w:b w:val="0"/>
          <w:sz w:val="21"/>
        </w:rPr>
        <w:t xml:space="preserve">：全面覆盖 </w:t>
      </w:r>
      <w:r>
        <w:rPr>
          <w:rFonts w:ascii="Consolas" w:hAnsi="Consolas" w:eastAsia="微软雅黑"/>
          <w:b w:val="0"/>
          <w:color w:val="BE185D"/>
          <w:sz w:val="20"/>
        </w:rPr>
        <w:t>requests</w:t>
      </w:r>
      <w:r>
        <w:rPr>
          <w:rFonts w:ascii="微软雅黑" w:hAnsi="微软雅黑" w:eastAsia="微软雅黑"/>
          <w:b w:val="0"/>
          <w:sz w:val="21"/>
        </w:rPr>
        <w:t>、</w:t>
      </w:r>
      <w:r>
        <w:rPr>
          <w:rFonts w:ascii="Consolas" w:hAnsi="Consolas" w:eastAsia="微软雅黑"/>
          <w:b w:val="0"/>
          <w:color w:val="BE185D"/>
          <w:sz w:val="20"/>
        </w:rPr>
        <w:t>httpx</w:t>
      </w:r>
      <w:r>
        <w:rPr>
          <w:rFonts w:ascii="微软雅黑" w:hAnsi="微软雅黑" w:eastAsia="微软雅黑"/>
          <w:b w:val="0"/>
          <w:sz w:val="21"/>
        </w:rPr>
        <w:t>、</w:t>
      </w:r>
      <w:r>
        <w:rPr>
          <w:rFonts w:ascii="Consolas" w:hAnsi="Consolas" w:eastAsia="微软雅黑"/>
          <w:b w:val="0"/>
          <w:color w:val="BE185D"/>
          <w:sz w:val="20"/>
        </w:rPr>
        <w:t>curl_cffi</w:t>
      </w:r>
      <w:r>
        <w:rPr>
          <w:rFonts w:ascii="微软雅黑" w:hAnsi="微软雅黑" w:eastAsia="微软雅黑"/>
          <w:b w:val="0"/>
          <w:sz w:val="21"/>
        </w:rPr>
        <w:t>、</w:t>
      </w:r>
      <w:r>
        <w:rPr>
          <w:rFonts w:ascii="Consolas" w:hAnsi="Consolas" w:eastAsia="微软雅黑"/>
          <w:b w:val="0"/>
          <w:color w:val="BE185D"/>
          <w:sz w:val="20"/>
        </w:rPr>
        <w:t>BeautifulSoup4</w:t>
      </w:r>
      <w:r>
        <w:rPr>
          <w:rFonts w:ascii="微软雅黑" w:hAnsi="微软雅黑" w:eastAsia="微软雅黑"/>
          <w:b w:val="0"/>
          <w:sz w:val="21"/>
        </w:rPr>
        <w:t>、</w:t>
      </w:r>
      <w:r>
        <w:rPr>
          <w:rFonts w:ascii="Consolas" w:hAnsi="Consolas" w:eastAsia="微软雅黑"/>
          <w:b w:val="0"/>
          <w:color w:val="BE185D"/>
          <w:sz w:val="20"/>
        </w:rPr>
        <w:t>lxml</w:t>
      </w:r>
      <w:r>
        <w:rPr>
          <w:rFonts w:ascii="微软雅黑" w:hAnsi="微软雅黑" w:eastAsia="微软雅黑"/>
          <w:b w:val="0"/>
          <w:sz w:val="21"/>
        </w:rPr>
        <w:t>（XPath）、</w:t>
      </w:r>
      <w:r>
        <w:rPr>
          <w:rFonts w:ascii="Consolas" w:hAnsi="Consolas" w:eastAsia="微软雅黑"/>
          <w:b w:val="0"/>
          <w:color w:val="BE185D"/>
          <w:sz w:val="20"/>
        </w:rPr>
        <w:t>parsel</w:t>
      </w:r>
      <w:r>
        <w:rPr>
          <w:rFonts w:ascii="微软雅黑" w:hAnsi="微软雅黑" w:eastAsia="微软雅黑"/>
          <w:b w:val="0"/>
          <w:sz w:val="21"/>
        </w:rPr>
        <w:t>、</w:t>
      </w:r>
      <w:r>
        <w:rPr>
          <w:rFonts w:ascii="Consolas" w:hAnsi="Consolas" w:eastAsia="微软雅黑"/>
          <w:b w:val="0"/>
          <w:color w:val="BE185D"/>
          <w:sz w:val="20"/>
        </w:rPr>
        <w:t>selectolax</w:t>
      </w:r>
      <w:r>
        <w:rPr>
          <w:rFonts w:ascii="微软雅黑" w:hAnsi="微软雅黑" w:eastAsia="微软雅黑"/>
          <w:b w:val="0"/>
          <w:sz w:val="21"/>
        </w:rPr>
        <w:t>、</w:t>
      </w:r>
      <w:r>
        <w:rPr>
          <w:rFonts w:ascii="Consolas" w:hAnsi="Consolas" w:eastAsia="微软雅黑"/>
          <w:b w:val="0"/>
          <w:color w:val="BE185D"/>
          <w:sz w:val="20"/>
        </w:rPr>
        <w:t>Playwright</w:t>
      </w:r>
      <w:r>
        <w:rPr>
          <w:rFonts w:ascii="微软雅黑" w:hAnsi="微软雅黑" w:eastAsia="微软雅黑"/>
          <w:b w:val="0"/>
          <w:sz w:val="21"/>
        </w:rPr>
        <w:t>、</w:t>
      </w:r>
      <w:r>
        <w:rPr>
          <w:rFonts w:ascii="Consolas" w:hAnsi="Consolas" w:eastAsia="微软雅黑"/>
          <w:b w:val="0"/>
          <w:color w:val="BE185D"/>
          <w:sz w:val="20"/>
        </w:rPr>
        <w:t>DrissionPage</w:t>
      </w:r>
      <w:r>
        <w:rPr>
          <w:rFonts w:ascii="微软雅黑" w:hAnsi="微软雅黑" w:eastAsia="微软雅黑"/>
          <w:b w:val="0"/>
          <w:sz w:val="21"/>
        </w:rPr>
        <w:t>、</w:t>
      </w:r>
      <w:r>
        <w:rPr>
          <w:rFonts w:ascii="Consolas" w:hAnsi="Consolas" w:eastAsia="微软雅黑"/>
          <w:b w:val="0"/>
          <w:color w:val="BE185D"/>
          <w:sz w:val="20"/>
        </w:rPr>
        <w:t>ddddocr</w:t>
      </w:r>
      <w:r>
        <w:rPr>
          <w:rFonts w:ascii="微软雅黑" w:hAnsi="微软雅黑" w:eastAsia="微软雅黑"/>
          <w:b w:val="0"/>
          <w:sz w:val="21"/>
        </w:rPr>
        <w:t>、</w:t>
      </w:r>
      <w:r>
        <w:rPr>
          <w:rFonts w:ascii="Consolas" w:hAnsi="Consolas" w:eastAsia="微软雅黑"/>
          <w:b w:val="0"/>
          <w:color w:val="BE185D"/>
          <w:sz w:val="20"/>
        </w:rPr>
        <w:t>asyncio</w:t>
      </w:r>
      <w:r>
        <w:rPr>
          <w:rFonts w:ascii="微软雅黑" w:hAnsi="微软雅黑" w:eastAsia="微软雅黑"/>
          <w:b w:val="0"/>
          <w:sz w:val="21"/>
        </w:rPr>
        <w:t>/</w:t>
      </w:r>
      <w:r>
        <w:rPr>
          <w:rFonts w:ascii="Consolas" w:hAnsi="Consolas" w:eastAsia="微软雅黑"/>
          <w:b w:val="0"/>
          <w:color w:val="BE185D"/>
          <w:sz w:val="20"/>
        </w:rPr>
        <w:t>aiohttp</w:t>
      </w:r>
      <w:r>
        <w:rPr>
          <w:rFonts w:ascii="微软雅黑" w:hAnsi="微软雅黑" w:eastAsia="微软雅黑"/>
          <w:b w:val="0"/>
          <w:sz w:val="21"/>
        </w:rPr>
        <w:t>、</w:t>
      </w:r>
      <w:r>
        <w:rPr>
          <w:rFonts w:ascii="Consolas" w:hAnsi="Consolas" w:eastAsia="微软雅黑"/>
          <w:b w:val="0"/>
          <w:color w:val="BE185D"/>
          <w:sz w:val="20"/>
        </w:rPr>
        <w:t>Pydantic</w:t>
      </w:r>
      <w:r>
        <w:rPr>
          <w:rFonts w:ascii="微软雅黑" w:hAnsi="微软雅黑" w:eastAsia="微软雅黑"/>
          <w:b w:val="0"/>
          <w:sz w:val="21"/>
        </w:rPr>
        <w:t>、</w:t>
      </w:r>
      <w:r>
        <w:rPr>
          <w:rFonts w:ascii="Consolas" w:hAnsi="Consolas" w:eastAsia="微软雅黑"/>
          <w:b w:val="0"/>
          <w:color w:val="BE185D"/>
          <w:sz w:val="20"/>
        </w:rPr>
        <w:t>Scrapy</w:t>
      </w:r>
      <w:r>
        <w:rPr>
          <w:rFonts w:ascii="微软雅黑" w:hAnsi="微软雅黑" w:eastAsia="微软雅黑"/>
          <w:b w:val="0"/>
          <w:sz w:val="21"/>
        </w:rPr>
        <w:t>、</w:t>
      </w:r>
      <w:r>
        <w:rPr>
          <w:rFonts w:ascii="Consolas" w:hAnsi="Consolas" w:eastAsia="微软雅黑"/>
          <w:b w:val="0"/>
          <w:color w:val="BE185D"/>
          <w:sz w:val="20"/>
        </w:rPr>
        <w:t>scrapy-redis</w:t>
      </w:r>
      <w:r>
        <w:rPr>
          <w:rFonts w:ascii="微软雅黑" w:hAnsi="微软雅黑" w:eastAsia="微软雅黑"/>
          <w:b w:val="0"/>
          <w:sz w:val="21"/>
        </w:rPr>
        <w:t>、</w:t>
      </w:r>
      <w:r>
        <w:rPr>
          <w:rFonts w:ascii="Consolas" w:hAnsi="Consolas" w:eastAsia="微软雅黑"/>
          <w:b w:val="0"/>
          <w:color w:val="BE185D"/>
          <w:sz w:val="20"/>
        </w:rPr>
        <w:t>Trafilatura</w:t>
      </w:r>
      <w:r>
        <w:rPr>
          <w:rFonts w:ascii="微软雅黑" w:hAnsi="微软雅黑" w:eastAsia="微软雅黑"/>
          <w:b w:val="0"/>
          <w:sz w:val="21"/>
        </w:rPr>
        <w:t>、</w:t>
      </w:r>
      <w:r>
        <w:rPr>
          <w:rFonts w:ascii="Consolas" w:hAnsi="Consolas" w:eastAsia="微软雅黑"/>
          <w:b w:val="0"/>
          <w:color w:val="BE185D"/>
          <w:sz w:val="20"/>
        </w:rPr>
        <w:t>Crawl4AI</w:t>
      </w:r>
      <w:r>
        <w:rPr>
          <w:rFonts w:ascii="微软雅黑" w:hAnsi="微软雅黑" w:eastAsia="微软雅黑"/>
          <w:b w:val="0"/>
          <w:sz w:val="21"/>
        </w:rPr>
        <w:t xml:space="preserve"> 与向量数据库。</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240 个知识图谱概念与交互式微仿真（MicroSims）</w:t>
      </w:r>
      <w:r>
        <w:rPr>
          <w:rFonts w:ascii="微软雅黑" w:hAnsi="微软雅黑" w:eastAsia="微软雅黑"/>
          <w:b w:val="0"/>
          <w:sz w:val="21"/>
        </w:rPr>
        <w:t>：全书基于无环依赖知识图谱（DAG）科学编排，每章均配备完整可运行的 Python 代码、对比决策表、Mermaid 架构流程图、2～3 个交互式微仿真实验规格及课后折叠思考题。</w:t>
      </w:r>
    </w:p>
    <w:p>
      <w:pPr>
        <w:keepNext/>
        <w:spacing w:before="280" w:after="120"/>
      </w:pPr>
      <w:r>
        <w:rPr>
          <w:rFonts w:ascii="微软雅黑" w:hAnsi="微软雅黑" w:eastAsia="微软雅黑"/>
          <w:b/>
          <w:color w:val="312E81"/>
          <w:sz w:val="28"/>
        </w:rPr>
        <w:t>全书 12 章知识演进架构图</w:t>
      </w:r>
    </w:p>
    <w:p>
      <w:pPr>
        <w:spacing w:before="120" w:after="120"/>
        <w:jc w:val="center"/>
      </w:pPr>
      <w:r>
        <w:drawing>
          <wp:inline xmlns:a="http://schemas.openxmlformats.org/drawingml/2006/main" xmlns:pic="http://schemas.openxmlformats.org/drawingml/2006/picture">
            <wp:extent cx="2560320" cy="7576068"/>
            <wp:docPr id="2" name="Picture 2"/>
            <wp:cNvGraphicFramePr>
              <a:graphicFrameLocks noChangeAspect="1"/>
            </wp:cNvGraphicFramePr>
            <a:graphic>
              <a:graphicData uri="http://schemas.openxmlformats.org/drawingml/2006/picture">
                <pic:pic>
                  <pic:nvPicPr>
                    <pic:cNvPr id="0" name="493f24dd3f32.png"/>
                    <pic:cNvPicPr/>
                  </pic:nvPicPr>
                  <pic:blipFill>
                    <a:blip r:embed="rId10"/>
                    <a:stretch>
                      <a:fillRect/>
                    </a:stretch>
                  </pic:blipFill>
                  <pic:spPr>
                    <a:xfrm>
                      <a:off x="0" y="0"/>
                      <a:ext cx="2560320" cy="7576068"/>
                    </a:xfrm>
                    <a:prstGeom prst="rect"/>
                  </pic:spPr>
                </pic:pic>
              </a:graphicData>
            </a:graphic>
          </wp:inline>
        </w:drawing>
      </w:r>
    </w:p>
    <w:p>
      <w:pPr>
        <w:keepNext/>
        <w:spacing w:before="280" w:after="120"/>
      </w:pPr>
      <w:r>
        <w:rPr>
          <w:rFonts w:ascii="微软雅黑" w:hAnsi="微软雅黑" w:eastAsia="微软雅黑"/>
          <w:b/>
          <w:color w:val="312E81"/>
          <w:sz w:val="28"/>
        </w:rPr>
        <w:t>全书 12 章学习路线导航</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EEF2FF"/>
          </w:tcPr>
          <w:p>
            <w:pPr>
              <w:spacing w:before="40" w:after="40"/>
            </w:pPr>
            <w:r>
              <w:rPr>
                <w:rFonts w:ascii="微软雅黑" w:hAnsi="微软雅黑" w:eastAsia="微软雅黑"/>
                <w:b/>
                <w:color w:val="1E1B4B"/>
                <w:sz w:val="18"/>
              </w:rPr>
              <w:t>章节</w:t>
            </w:r>
          </w:p>
        </w:tc>
        <w:tc>
          <w:tcPr>
            <w:tcW w:type="dxa" w:w="2353"/>
            <w:shd w:fill="EEF2FF"/>
          </w:tcPr>
          <w:p>
            <w:pPr>
              <w:spacing w:before="40" w:after="40"/>
            </w:pPr>
            <w:r>
              <w:rPr>
                <w:rFonts w:ascii="微软雅黑" w:hAnsi="微软雅黑" w:eastAsia="微软雅黑"/>
                <w:b/>
                <w:color w:val="1E1B4B"/>
                <w:sz w:val="18"/>
              </w:rPr>
              <w:t>章节名称</w:t>
            </w:r>
          </w:p>
        </w:tc>
        <w:tc>
          <w:tcPr>
            <w:tcW w:type="dxa" w:w="2353"/>
            <w:shd w:fill="EEF2FF"/>
          </w:tcPr>
          <w:p>
            <w:pPr>
              <w:spacing w:before="40" w:after="40"/>
            </w:pPr>
            <w:r>
              <w:rPr>
                <w:rFonts w:ascii="微软雅黑" w:hAnsi="微软雅黑" w:eastAsia="微软雅黑"/>
                <w:b/>
                <w:color w:val="1E1B4B"/>
                <w:sz w:val="18"/>
              </w:rPr>
              <w:t>核心技术模块</w:t>
            </w:r>
          </w:p>
        </w:tc>
        <w:tc>
          <w:tcPr>
            <w:tcW w:type="dxa" w:w="2353"/>
            <w:shd w:fill="EEF2FF"/>
          </w:tcPr>
          <w:p>
            <w:pPr>
              <w:spacing w:before="40" w:after="40"/>
            </w:pPr>
            <w:r>
              <w:rPr>
                <w:rFonts w:ascii="微软雅黑" w:hAnsi="微软雅黑" w:eastAsia="微软雅黑"/>
                <w:b/>
                <w:color w:val="1E1B4B"/>
                <w:sz w:val="18"/>
              </w:rPr>
              <w:t>覆盖概念数</w:t>
            </w:r>
          </w:p>
        </w:tc>
      </w:tr>
      <w:tr>
        <w:tc>
          <w:tcPr>
            <w:tcW w:type="dxa" w:w="2353"/>
          </w:tcPr>
          <w:p>
            <w:pPr>
              <w:spacing w:before="40" w:after="40"/>
            </w:pPr>
            <w:r>
              <w:rPr>
                <w:rFonts w:ascii="微软雅黑" w:hAnsi="微软雅黑" w:eastAsia="微软雅黑"/>
                <w:b/>
                <w:color w:val="1F2937"/>
                <w:sz w:val="18"/>
              </w:rPr>
              <w:t>第 1 章</w:t>
            </w:r>
          </w:p>
        </w:tc>
        <w:tc>
          <w:tcPr>
            <w:tcW w:type="dxa" w:w="2353"/>
          </w:tcPr>
          <w:p>
            <w:pPr>
              <w:spacing w:before="40" w:after="40"/>
            </w:pPr>
            <w:r>
              <w:rPr>
                <w:rFonts w:ascii="微软雅黑" w:hAnsi="微软雅黑" w:eastAsia="微软雅黑"/>
                <w:b w:val="0"/>
                <w:color w:val="1F2937"/>
                <w:sz w:val="18"/>
              </w:rPr>
              <w:t>网络爬虫导论与数据合规基石</w:t>
            </w:r>
          </w:p>
        </w:tc>
        <w:tc>
          <w:tcPr>
            <w:tcW w:type="dxa" w:w="2353"/>
          </w:tcPr>
          <w:p>
            <w:pPr>
              <w:spacing w:before="40" w:after="40"/>
            </w:pPr>
            <w:r>
              <w:rPr>
                <w:rFonts w:ascii="微软雅黑" w:hAnsi="微软雅黑" w:eastAsia="微软雅黑"/>
                <w:b w:val="0"/>
                <w:color w:val="1F2937"/>
                <w:sz w:val="18"/>
              </w:rPr>
              <w:t>AI 数据生命周期、爬虫分类、</w:t>
            </w:r>
            <w:r>
              <w:rPr>
                <w:rFonts w:ascii="Consolas" w:hAnsi="Consolas" w:eastAsia="微软雅黑"/>
                <w:b w:val="0"/>
                <w:color w:val="BE185D"/>
                <w:sz w:val="17"/>
              </w:rPr>
              <w:t>robots.txt</w:t>
            </w:r>
            <w:r>
              <w:rPr>
                <w:rFonts w:ascii="微软雅黑" w:hAnsi="微软雅黑" w:eastAsia="微软雅黑"/>
                <w:b w:val="0"/>
                <w:color w:val="1F2937"/>
                <w:sz w:val="18"/>
              </w:rPr>
              <w:t>、法律合规红线</w:t>
            </w:r>
          </w:p>
        </w:tc>
        <w:tc>
          <w:tcPr>
            <w:tcW w:type="dxa" w:w="2353"/>
          </w:tcPr>
          <w:p>
            <w:pPr>
              <w:spacing w:before="40" w:after="40"/>
            </w:pPr>
            <w:r>
              <w:rPr>
                <w:rFonts w:ascii="微软雅黑" w:hAnsi="微软雅黑" w:eastAsia="微软雅黑"/>
                <w:b w:val="0"/>
                <w:color w:val="1F2937"/>
                <w:sz w:val="18"/>
              </w:rPr>
              <w:t>20</w:t>
            </w:r>
          </w:p>
        </w:tc>
      </w:tr>
      <w:tr>
        <w:tc>
          <w:tcPr>
            <w:tcW w:type="dxa" w:w="2353"/>
          </w:tcPr>
          <w:p>
            <w:pPr>
              <w:spacing w:before="40" w:after="40"/>
            </w:pPr>
            <w:r>
              <w:rPr>
                <w:rFonts w:ascii="微软雅黑" w:hAnsi="微软雅黑" w:eastAsia="微软雅黑"/>
                <w:b/>
                <w:color w:val="1F2937"/>
                <w:sz w:val="18"/>
              </w:rPr>
              <w:t>第 2 章</w:t>
            </w:r>
          </w:p>
        </w:tc>
        <w:tc>
          <w:tcPr>
            <w:tcW w:type="dxa" w:w="2353"/>
          </w:tcPr>
          <w:p>
            <w:pPr>
              <w:spacing w:before="40" w:after="40"/>
            </w:pPr>
            <w:r>
              <w:rPr>
                <w:rFonts w:ascii="微软雅黑" w:hAnsi="微软雅黑" w:eastAsia="微软雅黑"/>
                <w:b w:val="0"/>
                <w:color w:val="1F2937"/>
                <w:sz w:val="18"/>
              </w:rPr>
              <w:t>Web前端基石与HTTP通信原理</w:t>
            </w:r>
          </w:p>
        </w:tc>
        <w:tc>
          <w:tcPr>
            <w:tcW w:type="dxa" w:w="2353"/>
          </w:tcPr>
          <w:p>
            <w:pPr>
              <w:spacing w:before="40" w:after="40"/>
            </w:pPr>
            <w:r>
              <w:rPr>
                <w:rFonts w:ascii="微软雅黑" w:hAnsi="微软雅黑" w:eastAsia="微软雅黑"/>
                <w:b w:val="0"/>
                <w:color w:val="1F2937"/>
                <w:sz w:val="18"/>
              </w:rPr>
              <w:t>HTML5 DOM 树、HTTP/1.1 与 HTTP/2、状态码、Cookie、DevTools 抓包</w:t>
            </w:r>
          </w:p>
        </w:tc>
        <w:tc>
          <w:tcPr>
            <w:tcW w:type="dxa" w:w="2353"/>
          </w:tcPr>
          <w:p>
            <w:pPr>
              <w:spacing w:before="40" w:after="40"/>
            </w:pPr>
            <w:r>
              <w:rPr>
                <w:rFonts w:ascii="微软雅黑" w:hAnsi="微软雅黑" w:eastAsia="微软雅黑"/>
                <w:b w:val="0"/>
                <w:color w:val="1F2937"/>
                <w:sz w:val="18"/>
              </w:rPr>
              <w:t>22</w:t>
            </w:r>
          </w:p>
        </w:tc>
      </w:tr>
      <w:tr>
        <w:tc>
          <w:tcPr>
            <w:tcW w:type="dxa" w:w="2353"/>
          </w:tcPr>
          <w:p>
            <w:pPr>
              <w:spacing w:before="40" w:after="40"/>
            </w:pPr>
            <w:r>
              <w:rPr>
                <w:rFonts w:ascii="微软雅黑" w:hAnsi="微软雅黑" w:eastAsia="微软雅黑"/>
                <w:b/>
                <w:color w:val="1F2937"/>
                <w:sz w:val="18"/>
              </w:rPr>
              <w:t>第 3 章</w:t>
            </w:r>
          </w:p>
        </w:tc>
        <w:tc>
          <w:tcPr>
            <w:tcW w:type="dxa" w:w="2353"/>
          </w:tcPr>
          <w:p>
            <w:pPr>
              <w:spacing w:before="40" w:after="40"/>
            </w:pPr>
            <w:r>
              <w:rPr>
                <w:rFonts w:ascii="微软雅黑" w:hAnsi="微软雅黑" w:eastAsia="微软雅黑"/>
                <w:b w:val="0"/>
                <w:color w:val="1F2937"/>
                <w:sz w:val="18"/>
              </w:rPr>
              <w:t>Python网络请求核心编程</w:t>
            </w:r>
          </w:p>
        </w:tc>
        <w:tc>
          <w:tcPr>
            <w:tcW w:type="dxa" w:w="2353"/>
          </w:tcPr>
          <w:p>
            <w:pPr>
              <w:spacing w:before="40" w:after="40"/>
            </w:pPr>
            <w:r>
              <w:rPr>
                <w:rFonts w:ascii="Consolas" w:hAnsi="Consolas" w:eastAsia="微软雅黑"/>
                <w:b w:val="0"/>
                <w:color w:val="BE185D"/>
                <w:sz w:val="17"/>
              </w:rPr>
              <w:t>requests</w:t>
            </w:r>
            <w:r>
              <w:rPr>
                <w:rFonts w:ascii="微软雅黑" w:hAnsi="微软雅黑" w:eastAsia="微软雅黑"/>
                <w:b w:val="0"/>
                <w:color w:val="1F2937"/>
                <w:sz w:val="18"/>
              </w:rPr>
              <w:t>、</w:t>
            </w:r>
            <w:r>
              <w:rPr>
                <w:rFonts w:ascii="Consolas" w:hAnsi="Consolas" w:eastAsia="微软雅黑"/>
                <w:b w:val="0"/>
                <w:color w:val="BE185D"/>
                <w:sz w:val="17"/>
              </w:rPr>
              <w:t>Session</w:t>
            </w:r>
            <w:r>
              <w:rPr>
                <w:rFonts w:ascii="微软雅黑" w:hAnsi="微软雅黑" w:eastAsia="微软雅黑"/>
                <w:b w:val="0"/>
                <w:color w:val="1F2937"/>
                <w:sz w:val="18"/>
              </w:rPr>
              <w:t>、</w:t>
            </w:r>
            <w:r>
              <w:rPr>
                <w:rFonts w:ascii="Consolas" w:hAnsi="Consolas" w:eastAsia="微软雅黑"/>
                <w:b w:val="0"/>
                <w:color w:val="BE185D"/>
                <w:sz w:val="17"/>
              </w:rPr>
              <w:t>tenacity</w:t>
            </w:r>
            <w:r>
              <w:rPr>
                <w:rFonts w:ascii="微软雅黑" w:hAnsi="微软雅黑" w:eastAsia="微软雅黑"/>
                <w:b w:val="0"/>
                <w:color w:val="1F2937"/>
                <w:sz w:val="18"/>
              </w:rPr>
              <w:t xml:space="preserve"> 指数退避重试、</w:t>
            </w:r>
            <w:r>
              <w:rPr>
                <w:rFonts w:ascii="Consolas" w:hAnsi="Consolas" w:eastAsia="微软雅黑"/>
                <w:b w:val="0"/>
                <w:color w:val="BE185D"/>
                <w:sz w:val="17"/>
              </w:rPr>
              <w:t>httpx</w:t>
            </w:r>
            <w:r>
              <w:rPr>
                <w:rFonts w:ascii="微软雅黑" w:hAnsi="微软雅黑" w:eastAsia="微软雅黑"/>
                <w:b w:val="0"/>
                <w:color w:val="1F2937"/>
                <w:sz w:val="18"/>
              </w:rPr>
              <w:t xml:space="preserve"> HTTP/2</w:t>
            </w:r>
          </w:p>
        </w:tc>
        <w:tc>
          <w:tcPr>
            <w:tcW w:type="dxa" w:w="2353"/>
          </w:tcPr>
          <w:p>
            <w:pPr>
              <w:spacing w:before="40" w:after="40"/>
            </w:pPr>
            <w:r>
              <w:rPr>
                <w:rFonts w:ascii="微软雅黑" w:hAnsi="微软雅黑" w:eastAsia="微软雅黑"/>
                <w:b w:val="0"/>
                <w:color w:val="1F2937"/>
                <w:sz w:val="18"/>
              </w:rPr>
              <w:t>22</w:t>
            </w:r>
          </w:p>
        </w:tc>
      </w:tr>
      <w:tr>
        <w:tc>
          <w:tcPr>
            <w:tcW w:type="dxa" w:w="2353"/>
          </w:tcPr>
          <w:p>
            <w:pPr>
              <w:spacing w:before="40" w:after="40"/>
            </w:pPr>
            <w:r>
              <w:rPr>
                <w:rFonts w:ascii="微软雅黑" w:hAnsi="微软雅黑" w:eastAsia="微软雅黑"/>
                <w:b/>
                <w:color w:val="1F2937"/>
                <w:sz w:val="18"/>
              </w:rPr>
              <w:t>第 4 章</w:t>
            </w:r>
          </w:p>
        </w:tc>
        <w:tc>
          <w:tcPr>
            <w:tcW w:type="dxa" w:w="2353"/>
          </w:tcPr>
          <w:p>
            <w:pPr>
              <w:spacing w:before="40" w:after="40"/>
            </w:pPr>
            <w:r>
              <w:rPr>
                <w:rFonts w:ascii="微软雅黑" w:hAnsi="微软雅黑" w:eastAsia="微软雅黑"/>
                <w:b w:val="0"/>
                <w:color w:val="1F2937"/>
                <w:sz w:val="18"/>
              </w:rPr>
              <w:t>静态网页结构化解析与正则提取</w:t>
            </w:r>
          </w:p>
        </w:tc>
        <w:tc>
          <w:tcPr>
            <w:tcW w:type="dxa" w:w="2353"/>
          </w:tcPr>
          <w:p>
            <w:pPr>
              <w:spacing w:before="40" w:after="40"/>
            </w:pPr>
            <w:r>
              <w:rPr>
                <w:rFonts w:ascii="微软雅黑" w:hAnsi="微软雅黑" w:eastAsia="微软雅黑"/>
                <w:b w:val="0"/>
                <w:color w:val="1F2937"/>
                <w:sz w:val="18"/>
              </w:rPr>
              <w:t xml:space="preserve">UTF-8/GBK 乱码治理、正则 </w:t>
            </w:r>
            <w:r>
              <w:rPr>
                <w:rFonts w:ascii="Consolas" w:hAnsi="Consolas" w:eastAsia="微软雅黑"/>
                <w:b w:val="0"/>
                <w:color w:val="BE185D"/>
                <w:sz w:val="17"/>
              </w:rPr>
              <w:t>re</w:t>
            </w:r>
            <w:r>
              <w:rPr>
                <w:rFonts w:ascii="微软雅黑" w:hAnsi="微软雅黑" w:eastAsia="微软雅黑"/>
                <w:b w:val="0"/>
                <w:color w:val="1F2937"/>
                <w:sz w:val="18"/>
              </w:rPr>
              <w:t>、</w:t>
            </w:r>
            <w:r>
              <w:rPr>
                <w:rFonts w:ascii="Consolas" w:hAnsi="Consolas" w:eastAsia="微软雅黑"/>
                <w:b w:val="0"/>
                <w:color w:val="BE185D"/>
                <w:sz w:val="17"/>
              </w:rPr>
              <w:t>BS4</w:t>
            </w:r>
            <w:r>
              <w:rPr>
                <w:rFonts w:ascii="微软雅黑" w:hAnsi="微软雅黑" w:eastAsia="微软雅黑"/>
                <w:b w:val="0"/>
                <w:color w:val="1F2937"/>
                <w:sz w:val="18"/>
              </w:rPr>
              <w:t>、XPath、</w:t>
            </w:r>
            <w:r>
              <w:rPr>
                <w:rFonts w:ascii="Consolas" w:hAnsi="Consolas" w:eastAsia="微软雅黑"/>
                <w:b w:val="0"/>
                <w:color w:val="BE185D"/>
                <w:sz w:val="17"/>
              </w:rPr>
              <w:t>parsel</w:t>
            </w:r>
            <w:r>
              <w:rPr>
                <w:rFonts w:ascii="微软雅黑" w:hAnsi="微软雅黑" w:eastAsia="微软雅黑"/>
                <w:b w:val="0"/>
                <w:color w:val="1F2937"/>
                <w:sz w:val="18"/>
              </w:rPr>
              <w:t>、</w:t>
            </w:r>
            <w:r>
              <w:rPr>
                <w:rFonts w:ascii="Consolas" w:hAnsi="Consolas" w:eastAsia="微软雅黑"/>
                <w:b w:val="0"/>
                <w:color w:val="BE185D"/>
                <w:sz w:val="17"/>
              </w:rPr>
              <w:t>selectolax</w:t>
            </w:r>
          </w:p>
        </w:tc>
        <w:tc>
          <w:tcPr>
            <w:tcW w:type="dxa" w:w="2353"/>
          </w:tcPr>
          <w:p>
            <w:pPr>
              <w:spacing w:before="40" w:after="40"/>
            </w:pPr>
            <w:r>
              <w:rPr>
                <w:rFonts w:ascii="微软雅黑" w:hAnsi="微软雅黑" w:eastAsia="微软雅黑"/>
                <w:b w:val="0"/>
                <w:color w:val="1F2937"/>
                <w:sz w:val="18"/>
              </w:rPr>
              <w:t>24</w:t>
            </w:r>
          </w:p>
        </w:tc>
      </w:tr>
      <w:tr>
        <w:tc>
          <w:tcPr>
            <w:tcW w:type="dxa" w:w="2353"/>
          </w:tcPr>
          <w:p>
            <w:pPr>
              <w:spacing w:before="40" w:after="40"/>
            </w:pPr>
            <w:r>
              <w:rPr>
                <w:rFonts w:ascii="微软雅黑" w:hAnsi="微软雅黑" w:eastAsia="微软雅黑"/>
                <w:b/>
                <w:color w:val="1F2937"/>
                <w:sz w:val="18"/>
              </w:rPr>
              <w:t>第 5 章</w:t>
            </w:r>
          </w:p>
        </w:tc>
        <w:tc>
          <w:tcPr>
            <w:tcW w:type="dxa" w:w="2353"/>
          </w:tcPr>
          <w:p>
            <w:pPr>
              <w:spacing w:before="40" w:after="40"/>
            </w:pPr>
            <w:r>
              <w:rPr>
                <w:rFonts w:ascii="微软雅黑" w:hAnsi="微软雅黑" w:eastAsia="微软雅黑"/>
                <w:b w:val="0"/>
                <w:color w:val="1F2937"/>
                <w:sz w:val="18"/>
              </w:rPr>
              <w:t>异步加载与Web接口逆向采集</w:t>
            </w:r>
          </w:p>
        </w:tc>
        <w:tc>
          <w:tcPr>
            <w:tcW w:type="dxa" w:w="2353"/>
          </w:tcPr>
          <w:p>
            <w:pPr>
              <w:spacing w:before="40" w:after="40"/>
            </w:pPr>
            <w:r>
              <w:rPr>
                <w:rFonts w:ascii="微软雅黑" w:hAnsi="微软雅黑" w:eastAsia="微软雅黑"/>
                <w:b w:val="0"/>
                <w:color w:val="1F2937"/>
                <w:sz w:val="18"/>
              </w:rPr>
              <w:t>AJAX/Fetch、RESTful JSON、游标翻页、GraphQL、WebSocket/SSE</w:t>
            </w:r>
          </w:p>
        </w:tc>
        <w:tc>
          <w:tcPr>
            <w:tcW w:type="dxa" w:w="2353"/>
          </w:tcPr>
          <w:p>
            <w:pPr>
              <w:spacing w:before="40" w:after="40"/>
            </w:pPr>
            <w:r>
              <w:rPr>
                <w:rFonts w:ascii="微软雅黑" w:hAnsi="微软雅黑" w:eastAsia="微软雅黑"/>
                <w:b w:val="0"/>
                <w:color w:val="1F2937"/>
                <w:sz w:val="18"/>
              </w:rPr>
              <w:t>20</w:t>
            </w:r>
          </w:p>
        </w:tc>
      </w:tr>
      <w:tr>
        <w:tc>
          <w:tcPr>
            <w:tcW w:type="dxa" w:w="2353"/>
          </w:tcPr>
          <w:p>
            <w:pPr>
              <w:spacing w:before="40" w:after="40"/>
            </w:pPr>
            <w:r>
              <w:rPr>
                <w:rFonts w:ascii="微软雅黑" w:hAnsi="微软雅黑" w:eastAsia="微软雅黑"/>
                <w:b/>
                <w:color w:val="1F2937"/>
                <w:sz w:val="18"/>
              </w:rPr>
              <w:t>第 6 章</w:t>
            </w:r>
          </w:p>
        </w:tc>
        <w:tc>
          <w:tcPr>
            <w:tcW w:type="dxa" w:w="2353"/>
          </w:tcPr>
          <w:p>
            <w:pPr>
              <w:spacing w:before="40" w:after="40"/>
            </w:pPr>
            <w:r>
              <w:rPr>
                <w:rFonts w:ascii="微软雅黑" w:hAnsi="微软雅黑" w:eastAsia="微软雅黑"/>
                <w:b w:val="0"/>
                <w:color w:val="1F2937"/>
                <w:sz w:val="18"/>
              </w:rPr>
              <w:t>动态渲染网页与Playwright浏览器自动化</w:t>
            </w:r>
          </w:p>
        </w:tc>
        <w:tc>
          <w:tcPr>
            <w:tcW w:type="dxa" w:w="2353"/>
          </w:tcPr>
          <w:p>
            <w:pPr>
              <w:spacing w:before="40" w:after="40"/>
            </w:pPr>
            <w:r>
              <w:rPr>
                <w:rFonts w:ascii="微软雅黑" w:hAnsi="微软雅黑" w:eastAsia="微软雅黑"/>
                <w:b w:val="0"/>
                <w:color w:val="1F2937"/>
                <w:sz w:val="18"/>
              </w:rPr>
              <w:t>Blink 渲染路径、</w:t>
            </w:r>
            <w:r>
              <w:rPr>
                <w:rFonts w:ascii="Consolas" w:hAnsi="Consolas" w:eastAsia="微软雅黑"/>
                <w:b w:val="0"/>
                <w:color w:val="BE185D"/>
                <w:sz w:val="17"/>
              </w:rPr>
              <w:t>BrowserContext</w:t>
            </w:r>
            <w:r>
              <w:rPr>
                <w:rFonts w:ascii="微软雅黑" w:hAnsi="微软雅黑" w:eastAsia="微软雅黑"/>
                <w:b w:val="0"/>
                <w:color w:val="1F2937"/>
                <w:sz w:val="18"/>
              </w:rPr>
              <w:t>、</w:t>
            </w:r>
            <w:r>
              <w:rPr>
                <w:rFonts w:ascii="Consolas" w:hAnsi="Consolas" w:eastAsia="微软雅黑"/>
                <w:b w:val="0"/>
                <w:color w:val="BE185D"/>
                <w:sz w:val="17"/>
              </w:rPr>
              <w:t>Locator</w:t>
            </w:r>
            <w:r>
              <w:rPr>
                <w:rFonts w:ascii="微软雅黑" w:hAnsi="微软雅黑" w:eastAsia="微软雅黑"/>
                <w:b w:val="0"/>
                <w:color w:val="1F2937"/>
                <w:sz w:val="18"/>
              </w:rPr>
              <w:t>、</w:t>
            </w:r>
            <w:r>
              <w:rPr>
                <w:rFonts w:ascii="Consolas" w:hAnsi="Consolas" w:eastAsia="微软雅黑"/>
                <w:b w:val="0"/>
                <w:color w:val="BE185D"/>
                <w:sz w:val="17"/>
              </w:rPr>
              <w:t>route</w:t>
            </w:r>
            <w:r>
              <w:rPr>
                <w:rFonts w:ascii="微软雅黑" w:hAnsi="微软雅黑" w:eastAsia="微软雅黑"/>
                <w:b w:val="0"/>
                <w:color w:val="1F2937"/>
                <w:sz w:val="18"/>
              </w:rPr>
              <w:t xml:space="preserve"> 拦截、</w:t>
            </w:r>
            <w:r>
              <w:rPr>
                <w:rFonts w:ascii="Consolas" w:hAnsi="Consolas" w:eastAsia="微软雅黑"/>
                <w:b w:val="0"/>
                <w:color w:val="BE185D"/>
                <w:sz w:val="17"/>
              </w:rPr>
              <w:t>on_response</w:t>
            </w:r>
          </w:p>
        </w:tc>
        <w:tc>
          <w:tcPr>
            <w:tcW w:type="dxa" w:w="2353"/>
          </w:tcPr>
          <w:p>
            <w:pPr>
              <w:spacing w:before="40" w:after="40"/>
            </w:pPr>
            <w:r>
              <w:rPr>
                <w:rFonts w:ascii="微软雅黑" w:hAnsi="微软雅黑" w:eastAsia="微软雅黑"/>
                <w:b w:val="0"/>
                <w:color w:val="1F2937"/>
                <w:sz w:val="18"/>
              </w:rPr>
              <w:t>22</w:t>
            </w:r>
          </w:p>
        </w:tc>
      </w:tr>
      <w:tr>
        <w:tc>
          <w:tcPr>
            <w:tcW w:type="dxa" w:w="2353"/>
          </w:tcPr>
          <w:p>
            <w:pPr>
              <w:spacing w:before="40" w:after="40"/>
            </w:pPr>
            <w:r>
              <w:rPr>
                <w:rFonts w:ascii="微软雅黑" w:hAnsi="微软雅黑" w:eastAsia="微软雅黑"/>
                <w:b/>
                <w:color w:val="1F2937"/>
                <w:sz w:val="18"/>
              </w:rPr>
              <w:t>第 7 章</w:t>
            </w:r>
          </w:p>
        </w:tc>
        <w:tc>
          <w:tcPr>
            <w:tcW w:type="dxa" w:w="2353"/>
          </w:tcPr>
          <w:p>
            <w:pPr>
              <w:spacing w:before="40" w:after="40"/>
            </w:pPr>
            <w:r>
              <w:rPr>
                <w:rFonts w:ascii="微软雅黑" w:hAnsi="微软雅黑" w:eastAsia="微软雅黑"/>
                <w:b w:val="0"/>
                <w:color w:val="1F2937"/>
                <w:sz w:val="18"/>
              </w:rPr>
              <w:t>反爬虫机制原理与工程对抗策略</w:t>
            </w:r>
          </w:p>
        </w:tc>
        <w:tc>
          <w:tcPr>
            <w:tcW w:type="dxa" w:w="2353"/>
          </w:tcPr>
          <w:p>
            <w:pPr>
              <w:spacing w:before="40" w:after="40"/>
            </w:pPr>
            <w:r>
              <w:rPr>
                <w:rFonts w:ascii="微软雅黑" w:hAnsi="微软雅黑" w:eastAsia="微软雅黑"/>
                <w:b w:val="0"/>
                <w:color w:val="1F2937"/>
                <w:sz w:val="18"/>
              </w:rPr>
              <w:t>分布式代理池、</w:t>
            </w:r>
            <w:r>
              <w:rPr>
                <w:rFonts w:ascii="Consolas" w:hAnsi="Consolas" w:eastAsia="微软雅黑"/>
                <w:b w:val="0"/>
                <w:color w:val="BE185D"/>
                <w:sz w:val="17"/>
              </w:rPr>
              <w:t>curl_cffi</w:t>
            </w:r>
            <w:r>
              <w:rPr>
                <w:rFonts w:ascii="微软雅黑" w:hAnsi="微软雅黑" w:eastAsia="微软雅黑"/>
                <w:b w:val="0"/>
                <w:color w:val="1F2937"/>
                <w:sz w:val="18"/>
              </w:rPr>
              <w:t xml:space="preserve"> TLS 指纹、WebFont 字体解密、</w:t>
            </w:r>
            <w:r>
              <w:rPr>
                <w:rFonts w:ascii="Consolas" w:hAnsi="Consolas" w:eastAsia="微软雅黑"/>
                <w:b w:val="0"/>
                <w:color w:val="BE185D"/>
                <w:sz w:val="17"/>
              </w:rPr>
              <w:t>ddddocr</w:t>
            </w:r>
            <w:r>
              <w:rPr>
                <w:rFonts w:ascii="微软雅黑" w:hAnsi="微软雅黑" w:eastAsia="微软雅黑"/>
                <w:b w:val="0"/>
                <w:color w:val="1F2937"/>
                <w:sz w:val="18"/>
              </w:rPr>
              <w:t>、JS 签名逆向</w:t>
            </w:r>
          </w:p>
        </w:tc>
        <w:tc>
          <w:tcPr>
            <w:tcW w:type="dxa" w:w="2353"/>
          </w:tcPr>
          <w:p>
            <w:pPr>
              <w:spacing w:before="40" w:after="40"/>
            </w:pPr>
            <w:r>
              <w:rPr>
                <w:rFonts w:ascii="微软雅黑" w:hAnsi="微软雅黑" w:eastAsia="微软雅黑"/>
                <w:b w:val="0"/>
                <w:color w:val="1F2937"/>
                <w:sz w:val="18"/>
              </w:rPr>
              <w:t>22</w:t>
            </w:r>
          </w:p>
        </w:tc>
      </w:tr>
      <w:tr>
        <w:tc>
          <w:tcPr>
            <w:tcW w:type="dxa" w:w="2353"/>
          </w:tcPr>
          <w:p>
            <w:pPr>
              <w:spacing w:before="40" w:after="40"/>
            </w:pPr>
            <w:r>
              <w:rPr>
                <w:rFonts w:ascii="微软雅黑" w:hAnsi="微软雅黑" w:eastAsia="微软雅黑"/>
                <w:b/>
                <w:color w:val="1F2937"/>
                <w:sz w:val="18"/>
              </w:rPr>
              <w:t>第 8 章</w:t>
            </w:r>
          </w:p>
        </w:tc>
        <w:tc>
          <w:tcPr>
            <w:tcW w:type="dxa" w:w="2353"/>
          </w:tcPr>
          <w:p>
            <w:pPr>
              <w:spacing w:before="40" w:after="40"/>
            </w:pPr>
            <w:r>
              <w:rPr>
                <w:rFonts w:ascii="微软雅黑" w:hAnsi="微软雅黑" w:eastAsia="微软雅黑"/>
                <w:b w:val="0"/>
                <w:color w:val="1F2937"/>
                <w:sz w:val="18"/>
              </w:rPr>
              <w:t>高性能并发与异步协程爬虫编程</w:t>
            </w:r>
          </w:p>
        </w:tc>
        <w:tc>
          <w:tcPr>
            <w:tcW w:type="dxa" w:w="2353"/>
          </w:tcPr>
          <w:p>
            <w:pPr>
              <w:spacing w:before="40" w:after="40"/>
            </w:pPr>
            <w:r>
              <w:rPr>
                <w:rFonts w:ascii="微软雅黑" w:hAnsi="微软雅黑" w:eastAsia="微软雅黑"/>
                <w:b w:val="0"/>
                <w:color w:val="1F2937"/>
                <w:sz w:val="18"/>
              </w:rPr>
              <w:t>GIL、线程池、</w:t>
            </w:r>
            <w:r>
              <w:rPr>
                <w:rFonts w:ascii="Consolas" w:hAnsi="Consolas" w:eastAsia="微软雅黑"/>
                <w:b w:val="0"/>
                <w:color w:val="BE185D"/>
                <w:sz w:val="17"/>
              </w:rPr>
              <w:t>asyncio</w:t>
            </w:r>
            <w:r>
              <w:rPr>
                <w:rFonts w:ascii="微软雅黑" w:hAnsi="微软雅黑" w:eastAsia="微软雅黑"/>
                <w:b w:val="0"/>
                <w:color w:val="1F2937"/>
                <w:sz w:val="18"/>
              </w:rPr>
              <w:t xml:space="preserve"> 事件循环、</w:t>
            </w:r>
            <w:r>
              <w:rPr>
                <w:rFonts w:ascii="Consolas" w:hAnsi="Consolas" w:eastAsia="微软雅黑"/>
                <w:b w:val="0"/>
                <w:color w:val="BE185D"/>
                <w:sz w:val="17"/>
              </w:rPr>
              <w:t>aiohttp</w:t>
            </w:r>
            <w:r>
              <w:rPr>
                <w:rFonts w:ascii="微软雅黑" w:hAnsi="微软雅黑" w:eastAsia="微软雅黑"/>
                <w:b w:val="0"/>
                <w:color w:val="1F2937"/>
                <w:sz w:val="18"/>
              </w:rPr>
              <w:t>、</w:t>
            </w:r>
            <w:r>
              <w:rPr>
                <w:rFonts w:ascii="Consolas" w:hAnsi="Consolas" w:eastAsia="微软雅黑"/>
                <w:b w:val="0"/>
                <w:color w:val="BE185D"/>
                <w:sz w:val="17"/>
              </w:rPr>
              <w:t>Semaphore</w:t>
            </w:r>
            <w:r>
              <w:rPr>
                <w:rFonts w:ascii="微软雅黑" w:hAnsi="微软雅黑" w:eastAsia="微软雅黑"/>
                <w:b w:val="0"/>
                <w:color w:val="1F2937"/>
                <w:sz w:val="18"/>
              </w:rPr>
              <w:t xml:space="preserve"> 与令牌桶限流</w:t>
            </w:r>
          </w:p>
        </w:tc>
        <w:tc>
          <w:tcPr>
            <w:tcW w:type="dxa" w:w="2353"/>
          </w:tcPr>
          <w:p>
            <w:pPr>
              <w:spacing w:before="40" w:after="40"/>
            </w:pPr>
            <w:r>
              <w:rPr>
                <w:rFonts w:ascii="微软雅黑" w:hAnsi="微软雅黑" w:eastAsia="微软雅黑"/>
                <w:b w:val="0"/>
                <w:color w:val="1F2937"/>
                <w:sz w:val="18"/>
              </w:rPr>
              <w:t>18</w:t>
            </w:r>
          </w:p>
        </w:tc>
      </w:tr>
      <w:tr>
        <w:tc>
          <w:tcPr>
            <w:tcW w:type="dxa" w:w="2353"/>
          </w:tcPr>
          <w:p>
            <w:pPr>
              <w:spacing w:before="40" w:after="40"/>
            </w:pPr>
            <w:r>
              <w:rPr>
                <w:rFonts w:ascii="微软雅黑" w:hAnsi="微软雅黑" w:eastAsia="微软雅黑"/>
                <w:b/>
                <w:color w:val="1F2937"/>
                <w:sz w:val="18"/>
              </w:rPr>
              <w:t>第 9 章</w:t>
            </w:r>
          </w:p>
        </w:tc>
        <w:tc>
          <w:tcPr>
            <w:tcW w:type="dxa" w:w="2353"/>
          </w:tcPr>
          <w:p>
            <w:pPr>
              <w:spacing w:before="40" w:after="40"/>
            </w:pPr>
            <w:r>
              <w:rPr>
                <w:rFonts w:ascii="微软雅黑" w:hAnsi="微软雅黑" w:eastAsia="微软雅黑"/>
                <w:b w:val="0"/>
                <w:color w:val="1F2937"/>
                <w:sz w:val="18"/>
              </w:rPr>
              <w:t>数据清洗流水线与多源持久化存储</w:t>
            </w:r>
          </w:p>
        </w:tc>
        <w:tc>
          <w:tcPr>
            <w:tcW w:type="dxa" w:w="2353"/>
          </w:tcPr>
          <w:p>
            <w:pPr>
              <w:spacing w:before="40" w:after="40"/>
            </w:pPr>
            <w:r>
              <w:rPr>
                <w:rFonts w:ascii="Consolas" w:hAnsi="Consolas" w:eastAsia="微软雅黑"/>
                <w:b w:val="0"/>
                <w:color w:val="BE185D"/>
                <w:sz w:val="17"/>
              </w:rPr>
              <w:t>Pydantic</w:t>
            </w:r>
            <w:r>
              <w:rPr>
                <w:rFonts w:ascii="微软雅黑" w:hAnsi="微软雅黑" w:eastAsia="微软雅黑"/>
                <w:b w:val="0"/>
                <w:color w:val="1F2937"/>
                <w:sz w:val="18"/>
              </w:rPr>
              <w:t xml:space="preserve"> 校验、JSONL/Parquet、MySQL 幂等写入、MongoDB、Redis 布隆过滤器</w:t>
            </w:r>
          </w:p>
        </w:tc>
        <w:tc>
          <w:tcPr>
            <w:tcW w:type="dxa" w:w="2353"/>
          </w:tcPr>
          <w:p>
            <w:pPr>
              <w:spacing w:before="40" w:after="40"/>
            </w:pPr>
            <w:r>
              <w:rPr>
                <w:rFonts w:ascii="微软雅黑" w:hAnsi="微软雅黑" w:eastAsia="微软雅黑"/>
                <w:b w:val="0"/>
                <w:color w:val="1F2937"/>
                <w:sz w:val="18"/>
              </w:rPr>
              <w:t>20</w:t>
            </w:r>
          </w:p>
        </w:tc>
      </w:tr>
      <w:tr>
        <w:tc>
          <w:tcPr>
            <w:tcW w:type="dxa" w:w="2353"/>
          </w:tcPr>
          <w:p>
            <w:pPr>
              <w:spacing w:before="40" w:after="40"/>
            </w:pPr>
            <w:r>
              <w:rPr>
                <w:rFonts w:ascii="微软雅黑" w:hAnsi="微软雅黑" w:eastAsia="微软雅黑"/>
                <w:b/>
                <w:color w:val="1F2937"/>
                <w:sz w:val="18"/>
              </w:rPr>
              <w:t>第 10 章</w:t>
            </w:r>
          </w:p>
        </w:tc>
        <w:tc>
          <w:tcPr>
            <w:tcW w:type="dxa" w:w="2353"/>
          </w:tcPr>
          <w:p>
            <w:pPr>
              <w:spacing w:before="40" w:after="40"/>
            </w:pPr>
            <w:r>
              <w:rPr>
                <w:rFonts w:ascii="微软雅黑" w:hAnsi="微软雅黑" w:eastAsia="微软雅黑"/>
                <w:b w:val="0"/>
                <w:color w:val="1F2937"/>
                <w:sz w:val="18"/>
              </w:rPr>
              <w:t>Scrapy工业级异步爬虫框架实战</w:t>
            </w:r>
          </w:p>
        </w:tc>
        <w:tc>
          <w:tcPr>
            <w:tcW w:type="dxa" w:w="2353"/>
          </w:tcPr>
          <w:p>
            <w:pPr>
              <w:spacing w:before="40" w:after="40"/>
            </w:pPr>
            <w:r>
              <w:rPr>
                <w:rFonts w:ascii="微软雅黑" w:hAnsi="微软雅黑" w:eastAsia="微软雅黑"/>
                <w:b w:val="0"/>
                <w:color w:val="1F2937"/>
                <w:sz w:val="18"/>
              </w:rPr>
              <w:t>Scrapy 六大组件、</w:t>
            </w:r>
            <w:r>
              <w:rPr>
                <w:rFonts w:ascii="Consolas" w:hAnsi="Consolas" w:eastAsia="微软雅黑"/>
                <w:b w:val="0"/>
                <w:color w:val="BE185D"/>
                <w:sz w:val="17"/>
              </w:rPr>
              <w:t>Item Pipeline</w:t>
            </w:r>
            <w:r>
              <w:rPr>
                <w:rFonts w:ascii="微软雅黑" w:hAnsi="微软雅黑" w:eastAsia="微软雅黑"/>
                <w:b w:val="0"/>
                <w:color w:val="1F2937"/>
                <w:sz w:val="18"/>
              </w:rPr>
              <w:t>、中间件、</w:t>
            </w:r>
            <w:r>
              <w:rPr>
                <w:rFonts w:ascii="Consolas" w:hAnsi="Consolas" w:eastAsia="微软雅黑"/>
                <w:b w:val="0"/>
                <w:color w:val="BE185D"/>
                <w:sz w:val="17"/>
              </w:rPr>
              <w:t>scrapy-playwright</w:t>
            </w:r>
            <w:r>
              <w:rPr>
                <w:rFonts w:ascii="微软雅黑" w:hAnsi="微软雅黑" w:eastAsia="微软雅黑"/>
                <w:b w:val="0"/>
                <w:color w:val="1F2937"/>
                <w:sz w:val="18"/>
              </w:rPr>
              <w:t>、</w:t>
            </w:r>
            <w:r>
              <w:rPr>
                <w:rFonts w:ascii="Consolas" w:hAnsi="Consolas" w:eastAsia="微软雅黑"/>
                <w:b w:val="0"/>
                <w:color w:val="BE185D"/>
                <w:sz w:val="17"/>
              </w:rPr>
              <w:t>scrapy-redis</w:t>
            </w:r>
          </w:p>
        </w:tc>
        <w:tc>
          <w:tcPr>
            <w:tcW w:type="dxa" w:w="2353"/>
          </w:tcPr>
          <w:p>
            <w:pPr>
              <w:spacing w:before="40" w:after="40"/>
            </w:pPr>
            <w:r>
              <w:rPr>
                <w:rFonts w:ascii="微软雅黑" w:hAnsi="微软雅黑" w:eastAsia="微软雅黑"/>
                <w:b w:val="0"/>
                <w:color w:val="1F2937"/>
                <w:sz w:val="18"/>
              </w:rPr>
              <w:t>20</w:t>
            </w:r>
          </w:p>
        </w:tc>
      </w:tr>
      <w:tr>
        <w:tc>
          <w:tcPr>
            <w:tcW w:type="dxa" w:w="2353"/>
          </w:tcPr>
          <w:p>
            <w:pPr>
              <w:spacing w:before="40" w:after="40"/>
            </w:pPr>
            <w:r>
              <w:rPr>
                <w:rFonts w:ascii="微软雅黑" w:hAnsi="微软雅黑" w:eastAsia="微软雅黑"/>
                <w:b/>
                <w:color w:val="1F2937"/>
                <w:sz w:val="18"/>
              </w:rPr>
              <w:t>第 11 章</w:t>
            </w:r>
          </w:p>
        </w:tc>
        <w:tc>
          <w:tcPr>
            <w:tcW w:type="dxa" w:w="2353"/>
          </w:tcPr>
          <w:p>
            <w:pPr>
              <w:spacing w:before="40" w:after="40"/>
            </w:pPr>
            <w:r>
              <w:rPr>
                <w:rFonts w:ascii="微软雅黑" w:hAnsi="微软雅黑" w:eastAsia="微软雅黑"/>
                <w:b w:val="0"/>
                <w:color w:val="1F2937"/>
                <w:sz w:val="18"/>
              </w:rPr>
              <w:t>面向大模型与RAG的AI智能爬虫</w:t>
            </w:r>
          </w:p>
        </w:tc>
        <w:tc>
          <w:tcPr>
            <w:tcW w:type="dxa" w:w="2353"/>
          </w:tcPr>
          <w:p>
            <w:pPr>
              <w:spacing w:before="40" w:after="40"/>
            </w:pPr>
            <w:r>
              <w:rPr>
                <w:rFonts w:ascii="Consolas" w:hAnsi="Consolas" w:eastAsia="微软雅黑"/>
                <w:b w:val="0"/>
                <w:color w:val="BE185D"/>
                <w:sz w:val="17"/>
              </w:rPr>
              <w:t>Trafilatura</w:t>
            </w:r>
            <w:r>
              <w:rPr>
                <w:rFonts w:ascii="微软雅黑" w:hAnsi="微软雅黑" w:eastAsia="微软雅黑"/>
                <w:b w:val="0"/>
                <w:color w:val="1F2937"/>
                <w:sz w:val="18"/>
              </w:rPr>
              <w:t xml:space="preserve"> Markdown 转换、</w:t>
            </w:r>
            <w:r>
              <w:rPr>
                <w:rFonts w:ascii="Consolas" w:hAnsi="Consolas" w:eastAsia="微软雅黑"/>
                <w:b w:val="0"/>
                <w:color w:val="BE185D"/>
                <w:sz w:val="17"/>
              </w:rPr>
              <w:t>Crawl4AI</w:t>
            </w:r>
            <w:r>
              <w:rPr>
                <w:rFonts w:ascii="微软雅黑" w:hAnsi="微软雅黑" w:eastAsia="微软雅黑"/>
                <w:b w:val="0"/>
                <w:color w:val="1F2937"/>
                <w:sz w:val="18"/>
              </w:rPr>
              <w:t>、LLM 零样本解析、SFT 语料、RAG 分块</w:t>
            </w:r>
          </w:p>
        </w:tc>
        <w:tc>
          <w:tcPr>
            <w:tcW w:type="dxa" w:w="2353"/>
          </w:tcPr>
          <w:p>
            <w:pPr>
              <w:spacing w:before="40" w:after="40"/>
            </w:pPr>
            <w:r>
              <w:rPr>
                <w:rFonts w:ascii="微软雅黑" w:hAnsi="微软雅黑" w:eastAsia="微软雅黑"/>
                <w:b w:val="0"/>
                <w:color w:val="1F2937"/>
                <w:sz w:val="18"/>
              </w:rPr>
              <w:t>18</w:t>
            </w:r>
          </w:p>
        </w:tc>
      </w:tr>
      <w:tr>
        <w:tc>
          <w:tcPr>
            <w:tcW w:type="dxa" w:w="2353"/>
          </w:tcPr>
          <w:p>
            <w:pPr>
              <w:spacing w:before="40" w:after="40"/>
            </w:pPr>
            <w:r>
              <w:rPr>
                <w:rFonts w:ascii="微软雅黑" w:hAnsi="微软雅黑" w:eastAsia="微软雅黑"/>
                <w:b/>
                <w:color w:val="1F2937"/>
                <w:sz w:val="18"/>
              </w:rPr>
              <w:t>第 12 章</w:t>
            </w:r>
          </w:p>
        </w:tc>
        <w:tc>
          <w:tcPr>
            <w:tcW w:type="dxa" w:w="2353"/>
          </w:tcPr>
          <w:p>
            <w:pPr>
              <w:spacing w:before="40" w:after="40"/>
            </w:pPr>
            <w:r>
              <w:rPr>
                <w:rFonts w:ascii="微软雅黑" w:hAnsi="微软雅黑" w:eastAsia="微软雅黑"/>
                <w:b w:val="0"/>
                <w:color w:val="1F2937"/>
                <w:sz w:val="18"/>
              </w:rPr>
              <w:t>爬虫工程化运维部署与综合实训项目</w:t>
            </w:r>
          </w:p>
        </w:tc>
        <w:tc>
          <w:tcPr>
            <w:tcW w:type="dxa" w:w="2353"/>
          </w:tcPr>
          <w:p>
            <w:pPr>
              <w:spacing w:before="40" w:after="40"/>
            </w:pPr>
            <w:r>
              <w:rPr>
                <w:rFonts w:ascii="微软雅黑" w:hAnsi="微软雅黑" w:eastAsia="微软雅黑"/>
                <w:b w:val="0"/>
                <w:color w:val="1F2937"/>
                <w:sz w:val="18"/>
              </w:rPr>
              <w:t>Docker 容器化、</w:t>
            </w:r>
            <w:r>
              <w:rPr>
                <w:rFonts w:ascii="Consolas" w:hAnsi="Consolas" w:eastAsia="微软雅黑"/>
                <w:b w:val="0"/>
                <w:color w:val="BE185D"/>
                <w:sz w:val="17"/>
              </w:rPr>
              <w:t>APScheduler</w:t>
            </w:r>
            <w:r>
              <w:rPr>
                <w:rFonts w:ascii="微软雅黑" w:hAnsi="微软雅黑" w:eastAsia="微软雅黑"/>
                <w:b w:val="0"/>
                <w:color w:val="1F2937"/>
                <w:sz w:val="18"/>
              </w:rPr>
              <w:t>、</w:t>
            </w:r>
            <w:r>
              <w:rPr>
                <w:rFonts w:ascii="Consolas" w:hAnsi="Consolas" w:eastAsia="微软雅黑"/>
                <w:b w:val="0"/>
                <w:color w:val="BE185D"/>
                <w:sz w:val="17"/>
              </w:rPr>
              <w:t>Loguru</w:t>
            </w:r>
            <w:r>
              <w:rPr>
                <w:rFonts w:ascii="微软雅黑" w:hAnsi="微软雅黑" w:eastAsia="微软雅黑"/>
                <w:b w:val="0"/>
                <w:color w:val="1F2937"/>
                <w:sz w:val="18"/>
              </w:rPr>
              <w:t>、飞书告警、漂移巡检、四大综合实训</w:t>
            </w:r>
          </w:p>
        </w:tc>
        <w:tc>
          <w:tcPr>
            <w:tcW w:type="dxa" w:w="2353"/>
          </w:tcPr>
          <w:p>
            <w:pPr>
              <w:spacing w:before="40" w:after="40"/>
            </w:pPr>
            <w:r>
              <w:rPr>
                <w:rFonts w:ascii="微软雅黑" w:hAnsi="微软雅黑" w:eastAsia="微软雅黑"/>
                <w:b w:val="0"/>
                <w:color w:val="1F2937"/>
                <w:sz w:val="18"/>
              </w:rPr>
              <w:t>12</w:t>
            </w:r>
          </w:p>
        </w:tc>
      </w:tr>
    </w:tbl>
    <w:p>
      <w:pPr>
        <w:spacing w:after="40"/>
      </w:pPr>
    </w:p>
    <w:p>
      <w:pPr>
        <w:keepNext/>
        <w:spacing w:before="280" w:after="120"/>
      </w:pPr>
      <w:r>
        <w:rPr>
          <w:rFonts w:ascii="微软雅黑" w:hAnsi="微软雅黑" w:eastAsia="微软雅黑"/>
          <w:b/>
          <w:color w:val="312E81"/>
          <w:sz w:val="28"/>
        </w:rPr>
        <w:t>快速跳转</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课程教学大纲与学习目标（Course Description）</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240 概念知识图谱与质量评估（Learning Graph）</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章节总览（Chapters Index）</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核心术语中英对照表（Glossary）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关于本教材（About）</w:t>
      </w:r>
    </w:p>
    <w:p>
      <w:r>
        <w:br w:type="page"/>
      </w:r>
    </w:p>
    <w:p>
      <w:pPr>
        <w:keepNext/>
        <w:spacing w:before="280" w:after="120"/>
      </w:pPr>
      <w:r>
        <w:rPr>
          <w:rFonts w:ascii="微软雅黑" w:hAnsi="微软雅黑" w:eastAsia="微软雅黑"/>
          <w:b/>
          <w:color w:val="1E1B4B"/>
          <w:sz w:val="36"/>
        </w:rPr>
        <w:t>关于《网络爬虫技术》教材</w:t>
      </w:r>
    </w:p>
    <w:p>
      <w:pPr>
        <w:keepNext/>
        <w:spacing w:before="280" w:after="120"/>
      </w:pPr>
      <w:r>
        <w:rPr>
          <w:rFonts w:ascii="微软雅黑" w:hAnsi="微软雅黑" w:eastAsia="微软雅黑"/>
          <w:b/>
          <w:color w:val="312E81"/>
          <w:sz w:val="28"/>
        </w:rPr>
        <w:t>教材定位与编写背景</w:t>
      </w:r>
    </w:p>
    <w:p>
      <w:pPr>
        <w:spacing w:before="60" w:after="100" w:line="324" w:lineRule="auto"/>
      </w:pPr>
      <w:r>
        <w:rPr>
          <w:rFonts w:ascii="微软雅黑" w:hAnsi="微软雅黑" w:eastAsia="微软雅黑"/>
          <w:b w:val="0"/>
          <w:sz w:val="21"/>
        </w:rPr>
        <w:t>《网络爬虫技术》（*Web Scraping &amp; Data Acquisition for AI*）是面向高等职业教育</w:t>
      </w:r>
      <w:r>
        <w:rPr>
          <w:rFonts w:ascii="微软雅黑" w:hAnsi="微软雅黑" w:eastAsia="微软雅黑"/>
          <w:b/>
          <w:sz w:val="21"/>
        </w:rPr>
        <w:t>人工智能技术应用专业（专科）</w:t>
      </w:r>
      <w:r>
        <w:rPr>
          <w:rFonts w:ascii="微软雅黑" w:hAnsi="微软雅黑" w:eastAsia="微软雅黑"/>
          <w:b w:val="0"/>
          <w:sz w:val="21"/>
        </w:rPr>
        <w:t>开发的新形态交互式智能教材。</w:t>
      </w:r>
    </w:p>
    <w:p>
      <w:pPr>
        <w:spacing w:before="60" w:after="100" w:line="324" w:lineRule="auto"/>
      </w:pPr>
      <w:r>
        <w:rPr>
          <w:rFonts w:ascii="微软雅黑" w:hAnsi="微软雅黑" w:eastAsia="微软雅黑"/>
          <w:b w:val="0"/>
          <w:sz w:val="21"/>
        </w:rPr>
        <w:t>在大语言模型（LLM）、多模态生成式 AI 与检索增强生成（RAG）全面普及的产业背景下，高质量数据的获取、清洗与治理已成为人工智能工程落地最关键的前置环节。本教材打破了传统爬虫课程仅停留在“抓取静态网页存入表格”的局限，构建了从</w:t>
      </w:r>
      <w:r>
        <w:rPr>
          <w:rFonts w:ascii="微软雅黑" w:hAnsi="微软雅黑" w:eastAsia="微软雅黑"/>
          <w:b/>
          <w:sz w:val="21"/>
        </w:rPr>
        <w:t>Web 协议基石 → 静态与动态逆向采集 → 反爬攻防博弈 → 异步高并发与 Scrapy 分布式集群 → 面向大模型预训练/SFT/RAG 的智能语料工程</w:t>
      </w:r>
      <w:r>
        <w:rPr>
          <w:rFonts w:ascii="微软雅黑" w:hAnsi="微软雅黑" w:eastAsia="微软雅黑"/>
          <w:b w:val="0"/>
          <w:sz w:val="21"/>
        </w:rPr>
        <w:t>的完整知识体系。</w:t>
      </w:r>
    </w:p>
    <w:p>
      <w:pPr>
        <w:keepNext/>
        <w:spacing w:before="280" w:after="120"/>
      </w:pPr>
      <w:r>
        <w:rPr>
          <w:rFonts w:ascii="微软雅黑" w:hAnsi="微软雅黑" w:eastAsia="微软雅黑"/>
          <w:b/>
          <w:color w:val="312E81"/>
          <w:sz w:val="28"/>
        </w:rPr>
        <w:t>教学设计亮点</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严格的 2001 修订版布鲁姆教育目标分类学对齐</w:t>
      </w:r>
      <w:r>
        <w:rPr>
          <w:rFonts w:ascii="微软雅黑" w:hAnsi="微软雅黑" w:eastAsia="微软雅黑"/>
          <w:b w:val="0"/>
          <w:sz w:val="21"/>
        </w:rPr>
        <w:t>：涵盖记忆（Remember）、理解（Understand）、应用（Apply）、分析（Analyze）、评价（Evaluate）与创造（Create）六个认知层级。</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基于有向无环图（DAG）的知识图谱驱动</w:t>
      </w:r>
      <w:r>
        <w:rPr>
          <w:rFonts w:ascii="微软雅黑" w:hAnsi="微软雅黑" w:eastAsia="微软雅黑"/>
          <w:b w:val="0"/>
          <w:sz w:val="21"/>
        </w:rPr>
        <w:t>：全书 12 章共包含 240 个核心技术概念、523 条先修依赖边，实现零超前引用（Zero Forward References）的平滑学习曲线。</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30+ 交互式微仿真（MicroSim）实验设计</w:t>
      </w:r>
      <w:r>
        <w:rPr>
          <w:rFonts w:ascii="微软雅黑" w:hAnsi="微软雅黑" w:eastAsia="微软雅黑"/>
          <w:b w:val="0"/>
          <w:sz w:val="21"/>
        </w:rPr>
        <w:t>：将抽象的 HTTP 报文传输、DOM 树 XPath 寻址、Playwright 网络路由拦截、滑块生物动力学轨迹、asyncio 令牌桶限流与 RAG 语义分块转化为直观的可视化交互沙盒。</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合规先行的工程伦理观</w:t>
      </w:r>
      <w:r>
        <w:rPr>
          <w:rFonts w:ascii="微软雅黑" w:hAnsi="微软雅黑" w:eastAsia="微软雅黑"/>
          <w:b w:val="0"/>
          <w:sz w:val="21"/>
        </w:rPr>
        <w:t>：将《网络安全法》《数据安全法》《个人信息保护法》及 PII 隐私脱敏贯穿于第 1 章、第 11 章与第 12 章综合实训全过程。</w:t>
      </w:r>
    </w:p>
    <w:p>
      <w:pPr>
        <w:keepNext/>
        <w:spacing w:before="280" w:after="120"/>
      </w:pPr>
      <w:r>
        <w:rPr>
          <w:rFonts w:ascii="微软雅黑" w:hAnsi="微软雅黑" w:eastAsia="微软雅黑"/>
          <w:b/>
          <w:color w:val="312E81"/>
          <w:sz w:val="28"/>
        </w:rPr>
        <w:t>适用对象与建议学时</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适用专业</w:t>
      </w:r>
      <w:r>
        <w:rPr>
          <w:rFonts w:ascii="微软雅黑" w:hAnsi="微软雅黑" w:eastAsia="微软雅黑"/>
          <w:b w:val="0"/>
          <w:sz w:val="21"/>
        </w:rPr>
        <w:t>：高等职业院校（专科）人工智能技术应用、大数据技术、软件技术、云计算技术应用等专业。</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先修要求</w:t>
      </w:r>
      <w:r>
        <w:rPr>
          <w:rFonts w:ascii="微软雅黑" w:hAnsi="微软雅黑" w:eastAsia="微软雅黑"/>
          <w:b w:val="0"/>
          <w:sz w:val="21"/>
        </w:rPr>
        <w:t>：具备 Python 基础语法（变量、容器、函数、异常处理与面向对象基础）。</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建议学时</w:t>
      </w:r>
      <w:r>
        <w:rPr>
          <w:rFonts w:ascii="微软雅黑" w:hAnsi="微软雅黑" w:eastAsia="微软雅黑"/>
          <w:b w:val="0"/>
          <w:sz w:val="21"/>
        </w:rPr>
        <w:t>：64～72 学时（理论 32 学时 + 实验与综合实训 32～40 学时）。</w:t>
      </w:r>
    </w:p>
    <w:p>
      <w:r>
        <w:br w:type="page"/>
      </w:r>
    </w:p>
    <w:p>
      <w:pPr>
        <w:keepNext/>
        <w:spacing w:before="280" w:after="120"/>
      </w:pPr>
      <w:r>
        <w:rPr>
          <w:rFonts w:ascii="微软雅黑" w:hAnsi="微软雅黑" w:eastAsia="微软雅黑"/>
          <w:b/>
          <w:color w:val="1E1B4B"/>
          <w:sz w:val="36"/>
        </w:rPr>
        <w:t>网络爬虫技术（Web Scraping &amp; Data Acquisition for AI）</w:t>
      </w:r>
    </w:p>
    <w:p>
      <w:pPr>
        <w:spacing w:before="60" w:after="100" w:line="324" w:lineRule="auto"/>
      </w:pPr>
      <w:r>
        <w:rPr>
          <w:rFonts w:ascii="微软雅黑" w:hAnsi="微软雅黑" w:eastAsia="微软雅黑"/>
          <w:b/>
          <w:sz w:val="21"/>
        </w:rPr>
        <w:t>Title:</w:t>
      </w:r>
      <w:r>
        <w:rPr>
          <w:rFonts w:ascii="微软雅黑" w:hAnsi="微软雅黑" w:eastAsia="微软雅黑"/>
          <w:b w:val="0"/>
          <w:sz w:val="21"/>
        </w:rPr>
        <w:t xml:space="preserve"> 网络爬虫技术（Web Scraping &amp; Data Acquisition for AI）</w:t>
      </w:r>
    </w:p>
    <w:p>
      <w:pPr>
        <w:spacing w:before="60" w:after="100" w:line="324" w:lineRule="auto"/>
      </w:pPr>
      <w:r>
        <w:rPr>
          <w:rFonts w:ascii="微软雅黑" w:hAnsi="微软雅黑" w:eastAsia="微软雅黑"/>
          <w:b/>
          <w:sz w:val="21"/>
        </w:rPr>
        <w:t>Target Audience:</w:t>
      </w:r>
      <w:r>
        <w:rPr>
          <w:rFonts w:ascii="微软雅黑" w:hAnsi="微软雅黑" w:eastAsia="微软雅黑"/>
          <w:b w:val="0"/>
          <w:sz w:val="21"/>
        </w:rPr>
        <w:t xml:space="preserve"> 高等职业教育（专科）人工智能技术应用专业二年级学生（Equivalent to College Undergraduate / Associate Degree in Applied AI, Reading Level: Senior High / Early College）。学生具备基础 Python 语法知识，但缺乏网络通信底层细节、大型工程化项目与异步并发开发经验，偏好“任务驱动、原理可视化、代码即学即用”的工程实践教学模式。</w:t>
      </w:r>
    </w:p>
    <w:p>
      <w:pPr>
        <w:spacing w:before="60" w:after="100" w:line="324" w:lineRule="auto"/>
      </w:pPr>
      <w:r>
        <w:rPr>
          <w:rFonts w:ascii="微软雅黑" w:hAnsi="微软雅黑" w:eastAsia="微软雅黑"/>
          <w:b/>
          <w:sz w:val="21"/>
        </w:rPr>
        <w:t>Prerequisites: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Python 编程基础（变量、数据类型、列表与字典推导式、函数、模块导入、基础面向对象、文件读写、异常处理）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计算机网络初步认知（了解 IP 地址、域名、浏览器的基本使用）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基础数据库概念（了解数据表、行列结构与基础 SQL 语法）</w:t>
      </w:r>
    </w:p>
    <w:p>
      <w:pPr>
        <w:keepNext/>
        <w:spacing w:before="280" w:after="120"/>
      </w:pPr>
      <w:r>
        <w:rPr>
          <w:rFonts w:ascii="微软雅黑" w:hAnsi="微软雅黑" w:eastAsia="微软雅黑"/>
          <w:b/>
          <w:color w:val="312E81"/>
          <w:sz w:val="28"/>
        </w:rPr>
        <w:t>Course Overview</w:t>
      </w:r>
    </w:p>
    <w:p>
      <w:pPr>
        <w:spacing w:before="60" w:after="100" w:line="324" w:lineRule="auto"/>
      </w:pPr>
      <w:r>
        <w:rPr>
          <w:rFonts w:ascii="微软雅黑" w:hAnsi="微软雅黑" w:eastAsia="微软雅黑"/>
          <w:b w:val="0"/>
          <w:sz w:val="21"/>
        </w:rPr>
        <w:t>在人工智能技术飞速发展的今天，高质量、大规模的训练数据与语料库（Corpus）是决定机器学习模型、深度学习视觉/语音模型以及大语言模型（LLM）性能上限的核心燃料。对于人工智能技术应用专业的专科学生而言，掌握“如何合法、高效、自动化地从互联网采集多模态数据并转化为 AI 标准数据集”，是胜任数据工程师、AI 数据标注与采集工程师、大模型数据治理工程师等核心岗位的必备技能。</w:t>
      </w:r>
    </w:p>
    <w:p>
      <w:pPr>
        <w:spacing w:before="60" w:after="100" w:line="324" w:lineRule="auto"/>
      </w:pPr>
      <w:r>
        <w:rPr>
          <w:rFonts w:ascii="微软雅黑" w:hAnsi="微软雅黑" w:eastAsia="微软雅黑"/>
          <w:b w:val="0"/>
          <w:sz w:val="21"/>
        </w:rPr>
        <w:t>《网络爬虫技术》是一门面向人工智能数据工程全链路的核心专业课。本教材打破传统爬虫教材单纯罗列 API 的碎片化模式，以“数据生命周期与协议状态机”为主线，从 HTTP/HTTPS 通信底层原理与浏览器 DOM 渲染机制出发，系统讲授网络请求构造、静态网页解析（CSS Selector、XPath、正则表达式）、异步 API 逆向采集、动态渲染页面自动化（Playwright）、高性能工业级爬虫框架（Scrapy）、反爬虫对抗与合规治理、多源数据清洗与存储，以及面向大模型时代的 RAG 语料构建与 AI 辅助爬虫技术。</w:t>
      </w:r>
    </w:p>
    <w:p>
      <w:pPr>
        <w:spacing w:before="60" w:after="100" w:line="324" w:lineRule="auto"/>
      </w:pPr>
      <w:r>
        <w:rPr>
          <w:rFonts w:ascii="微软雅黑" w:hAnsi="微软雅黑" w:eastAsia="微软雅黑"/>
          <w:b w:val="0"/>
          <w:sz w:val="21"/>
        </w:rPr>
        <w:t>通过本教材的学习与交互式微仿真（MicroSims）实验，学生不仅能透彻理解数据在客户端与服务器之间的流动原理，更能独立设计并部署高并发、高鲁棒性的分布式数据采集管道，将杂乱无章的互联网网页转化为结构化、高质量的 AI 训练集。</w:t>
      </w:r>
    </w:p>
    <w:p>
      <w:pPr>
        <w:keepNext/>
        <w:spacing w:before="280" w:after="120"/>
      </w:pPr>
      <w:r>
        <w:rPr>
          <w:rFonts w:ascii="微软雅黑" w:hAnsi="微软雅黑" w:eastAsia="微软雅黑"/>
          <w:b/>
          <w:color w:val="312E81"/>
          <w:sz w:val="28"/>
        </w:rPr>
        <w:t>Main Topics Covered</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网络爬虫导论与合规伦理（Introduction &amp; Ethics of Web Scraping）</w:t>
      </w:r>
      <w:r>
        <w:rPr>
          <w:rFonts w:ascii="微软雅黑" w:hAnsi="微软雅黑" w:eastAsia="微软雅黑"/>
          <w:b w:val="0"/>
          <w:sz w:val="21"/>
        </w:rPr>
        <w:t>：网络爬虫定义与分类（通用爬虫、聚焦爬虫、增量爬虫）、爬虫在人工智能数据工程（预训练语料、RAG 知识库、垂直领域微调数据集）中的核心地位、</w:t>
      </w:r>
      <w:r>
        <w:rPr>
          <w:rFonts w:ascii="Consolas" w:hAnsi="Consolas" w:eastAsia="微软雅黑"/>
          <w:b w:val="0"/>
          <w:color w:val="BE185D"/>
          <w:sz w:val="20"/>
        </w:rPr>
        <w:t>robots.txt</w:t>
      </w:r>
      <w:r>
        <w:rPr>
          <w:rFonts w:ascii="微软雅黑" w:hAnsi="微软雅黑" w:eastAsia="微软雅黑"/>
          <w:b w:val="0"/>
          <w:sz w:val="21"/>
        </w:rPr>
        <w:t xml:space="preserve"> 君子协议、《网络安全法》与《数据安全法》合规边界、个人信息保护与版权风险防范。</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Web 前端基石与 HTTP/HTTPS 通信原理（Web Fundamentals &amp; HTTP Protocol）</w:t>
      </w:r>
      <w:r>
        <w:rPr>
          <w:rFonts w:ascii="微软雅黑" w:hAnsi="微软雅黑" w:eastAsia="微软雅黑"/>
          <w:b w:val="0"/>
          <w:sz w:val="21"/>
        </w:rPr>
        <w:t>：URI/URL 语法结构与编码机制、DNS 解析与 TCP/TLS 握手流程、HTTP 请求报文（Method、URL、Headers、Body）与响应报文（Status Code、Response Headers、Payload）、无状态协议与会话保持机制（Cookie、Session、Token/JWT）、Chrome DevTools 开发者工具抓包与 Network 面板深度分析。</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Python 网络请求核心编程（HTTP Client Programming in Python）</w:t>
      </w:r>
      <w:r>
        <w:rPr>
          <w:rFonts w:ascii="微软雅黑" w:hAnsi="微软雅黑" w:eastAsia="微软雅黑"/>
          <w:b w:val="0"/>
          <w:sz w:val="21"/>
        </w:rPr>
        <w:t>：</w:t>
      </w:r>
      <w:r>
        <w:rPr>
          <w:rFonts w:ascii="Consolas" w:hAnsi="Consolas" w:eastAsia="微软雅黑"/>
          <w:b w:val="0"/>
          <w:color w:val="BE185D"/>
          <w:sz w:val="20"/>
        </w:rPr>
        <w:t>urllib</w:t>
      </w:r>
      <w:r>
        <w:rPr>
          <w:rFonts w:ascii="微软雅黑" w:hAnsi="微软雅黑" w:eastAsia="微软雅黑"/>
          <w:b w:val="0"/>
          <w:sz w:val="21"/>
        </w:rPr>
        <w:t xml:space="preserve"> 标准库底层机制、</w:t>
      </w:r>
      <w:r>
        <w:rPr>
          <w:rFonts w:ascii="Consolas" w:hAnsi="Consolas" w:eastAsia="微软雅黑"/>
          <w:b w:val="0"/>
          <w:color w:val="BE185D"/>
          <w:sz w:val="20"/>
        </w:rPr>
        <w:t>requests</w:t>
      </w:r>
      <w:r>
        <w:rPr>
          <w:rFonts w:ascii="微软雅黑" w:hAnsi="微软雅黑" w:eastAsia="微软雅黑"/>
          <w:b w:val="0"/>
          <w:sz w:val="21"/>
        </w:rPr>
        <w:t xml:space="preserve"> 第三方库核心用法（GET/POST 请求、查询参数 </w:t>
      </w:r>
      <w:r>
        <w:rPr>
          <w:rFonts w:ascii="Consolas" w:hAnsi="Consolas" w:eastAsia="微软雅黑"/>
          <w:b w:val="0"/>
          <w:color w:val="BE185D"/>
          <w:sz w:val="20"/>
        </w:rPr>
        <w:t>params</w:t>
      </w:r>
      <w:r>
        <w:rPr>
          <w:rFonts w:ascii="微软雅黑" w:hAnsi="微软雅黑" w:eastAsia="微软雅黑"/>
          <w:b w:val="0"/>
          <w:sz w:val="21"/>
        </w:rPr>
        <w:t xml:space="preserve">、请求头伪装 </w:t>
      </w:r>
      <w:r>
        <w:rPr>
          <w:rFonts w:ascii="Consolas" w:hAnsi="Consolas" w:eastAsia="微软雅黑"/>
          <w:b w:val="0"/>
          <w:color w:val="BE185D"/>
          <w:sz w:val="20"/>
        </w:rPr>
        <w:t>User-Agent</w:t>
      </w:r>
      <w:r>
        <w:rPr>
          <w:rFonts w:ascii="微软雅黑" w:hAnsi="微软雅黑" w:eastAsia="微软雅黑"/>
          <w:b w:val="0"/>
          <w:sz w:val="21"/>
        </w:rPr>
        <w:t>/</w:t>
      </w:r>
      <w:r>
        <w:rPr>
          <w:rFonts w:ascii="Consolas" w:hAnsi="Consolas" w:eastAsia="微软雅黑"/>
          <w:b w:val="0"/>
          <w:color w:val="BE185D"/>
          <w:sz w:val="20"/>
        </w:rPr>
        <w:t>Referer</w:t>
      </w:r>
      <w:r>
        <w:rPr>
          <w:rFonts w:ascii="微软雅黑" w:hAnsi="微软雅黑" w:eastAsia="微软雅黑"/>
          <w:b w:val="0"/>
          <w:sz w:val="21"/>
        </w:rPr>
        <w:t>、表单与 JSON 载荷提交、文件与流式多媒体下载）、</w:t>
      </w:r>
      <w:r>
        <w:rPr>
          <w:rFonts w:ascii="Consolas" w:hAnsi="Consolas" w:eastAsia="微软雅黑"/>
          <w:b w:val="0"/>
          <w:color w:val="BE185D"/>
          <w:sz w:val="20"/>
        </w:rPr>
        <w:t>requests.Session</w:t>
      </w:r>
      <w:r>
        <w:rPr>
          <w:rFonts w:ascii="微软雅黑" w:hAnsi="微软雅黑" w:eastAsia="微软雅黑"/>
          <w:b w:val="0"/>
          <w:sz w:val="21"/>
        </w:rPr>
        <w:t xml:space="preserve"> 会话维持、超时控制与指数退避重试机制（Exponential Backoff）、代理 IP（Proxy）配置、新一代客户端 </w:t>
      </w:r>
      <w:r>
        <w:rPr>
          <w:rFonts w:ascii="Consolas" w:hAnsi="Consolas" w:eastAsia="微软雅黑"/>
          <w:b w:val="0"/>
          <w:color w:val="BE185D"/>
          <w:sz w:val="20"/>
        </w:rPr>
        <w:t>httpx</w:t>
      </w:r>
      <w:r>
        <w:rPr>
          <w:rFonts w:ascii="微软雅黑" w:hAnsi="微软雅黑" w:eastAsia="微软雅黑"/>
          <w:b w:val="0"/>
          <w:sz w:val="21"/>
        </w:rPr>
        <w:t xml:space="preserve"> 与 HTTP/2 支持。</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静态结构化数据解析技术（Static HTML &amp; Text Parsing）</w:t>
      </w:r>
      <w:r>
        <w:rPr>
          <w:rFonts w:ascii="微软雅黑" w:hAnsi="微软雅黑" w:eastAsia="微软雅黑"/>
          <w:b w:val="0"/>
          <w:sz w:val="21"/>
        </w:rPr>
        <w:t>：HTML5 DOM 树拓扑结构与节点关系、字符编码识别与乱码修复（UTF-8、GBK）、XPath 路径表达式与轴定位（</w:t>
      </w:r>
      <w:r>
        <w:rPr>
          <w:rFonts w:ascii="Consolas" w:hAnsi="Consolas" w:eastAsia="微软雅黑"/>
          <w:b w:val="0"/>
          <w:color w:val="BE185D"/>
          <w:sz w:val="20"/>
        </w:rPr>
        <w:t>lxml.etree</w:t>
      </w:r>
      <w:r>
        <w:rPr>
          <w:rFonts w:ascii="微软雅黑" w:hAnsi="微软雅黑" w:eastAsia="微软雅黑"/>
          <w:b w:val="0"/>
          <w:sz w:val="21"/>
        </w:rPr>
        <w:t xml:space="preserve">）、BeautifulSoup4 解析器与 CSS 选择器（Selector）、现代极速解析器 </w:t>
      </w:r>
      <w:r>
        <w:rPr>
          <w:rFonts w:ascii="Consolas" w:hAnsi="Consolas" w:eastAsia="微软雅黑"/>
          <w:b w:val="0"/>
          <w:color w:val="BE185D"/>
          <w:sz w:val="20"/>
        </w:rPr>
        <w:t>parsel</w:t>
      </w:r>
      <w:r>
        <w:rPr>
          <w:rFonts w:ascii="微软雅黑" w:hAnsi="微软雅黑" w:eastAsia="微软雅黑"/>
          <w:b w:val="0"/>
          <w:sz w:val="21"/>
        </w:rPr>
        <w:t xml:space="preserve"> 与 </w:t>
      </w:r>
      <w:r>
        <w:rPr>
          <w:rFonts w:ascii="Consolas" w:hAnsi="Consolas" w:eastAsia="微软雅黑"/>
          <w:b w:val="0"/>
          <w:color w:val="BE185D"/>
          <w:sz w:val="20"/>
        </w:rPr>
        <w:t>selectolax</w:t>
      </w:r>
      <w:r>
        <w:rPr>
          <w:rFonts w:ascii="微软雅黑" w:hAnsi="微软雅黑" w:eastAsia="微软雅黑"/>
          <w:b w:val="0"/>
          <w:sz w:val="21"/>
        </w:rPr>
        <w:t>、正则表达式（Regular Expressions）贪婪与非贪婪匹配、JSON/JSONPath 与 XML 数据提取。</w:t>
      </w:r>
    </w:p>
    <w:p>
      <w:pPr>
        <w:spacing w:before="40" w:after="40"/>
        <w:ind w:left="340"/>
      </w:pPr>
      <w:r>
        <w:rPr>
          <w:rFonts w:ascii="微软雅黑" w:hAnsi="微软雅黑" w:eastAsia="微软雅黑"/>
          <w:b/>
          <w:color w:val="4F46E5"/>
          <w:sz w:val="21"/>
        </w:rPr>
        <w:t xml:space="preserve">5. </w:t>
      </w:r>
      <w:r>
        <w:rPr>
          <w:rFonts w:ascii="微软雅黑" w:hAnsi="微软雅黑" w:eastAsia="微软雅黑"/>
          <w:b/>
          <w:sz w:val="21"/>
        </w:rPr>
        <w:t>异步加载与 Web API 逆向采集（AJAX &amp; Web API Scraping）</w:t>
      </w:r>
      <w:r>
        <w:rPr>
          <w:rFonts w:ascii="微软雅黑" w:hAnsi="微软雅黑" w:eastAsia="微软雅黑"/>
          <w:b w:val="0"/>
          <w:sz w:val="21"/>
        </w:rPr>
        <w:t>：前后端分离架构（SPA）与传统服务端渲染（SSR）对比、XHR 与 Fetch 异步请求机制、Chrome DevTools 搜索定位隐藏 JSON 接口、分页参数规律分析（Offset/Limit、Cursor 游标分页、时间戳分页）、GraphQL 接口请求构造、WebSocket 实时流数据捕获、RESTful API 批量采集实战。</w:t>
      </w:r>
    </w:p>
    <w:p>
      <w:pPr>
        <w:spacing w:before="40" w:after="40"/>
        <w:ind w:left="340"/>
      </w:pPr>
      <w:r>
        <w:rPr>
          <w:rFonts w:ascii="微软雅黑" w:hAnsi="微软雅黑" w:eastAsia="微软雅黑"/>
          <w:b/>
          <w:color w:val="4F46E5"/>
          <w:sz w:val="21"/>
        </w:rPr>
        <w:t xml:space="preserve">6. </w:t>
      </w:r>
      <w:r>
        <w:rPr>
          <w:rFonts w:ascii="微软雅黑" w:hAnsi="微软雅黑" w:eastAsia="微软雅黑"/>
          <w:b/>
          <w:sz w:val="21"/>
        </w:rPr>
        <w:t>动态渲染网页与浏览器自动化（Dynamic Rendering &amp; Browser Automation）</w:t>
      </w:r>
      <w:r>
        <w:rPr>
          <w:rFonts w:ascii="微软雅黑" w:hAnsi="微软雅黑" w:eastAsia="微软雅黑"/>
          <w:b w:val="0"/>
          <w:sz w:val="21"/>
        </w:rPr>
        <w:t xml:space="preserve">：浏览器渲染引擎工作流（HTML 解析、CSSOM、JavaScript 执行、重排与重绘）、Playwright 现代浏览器自动化框架、无头模式（Headless Mode）与有头调试、页面元素智能等待策略（显式等待、网络空闲 </w:t>
      </w:r>
      <w:r>
        <w:rPr>
          <w:rFonts w:ascii="Consolas" w:hAnsi="Consolas" w:eastAsia="微软雅黑"/>
          <w:b w:val="0"/>
          <w:color w:val="BE185D"/>
          <w:sz w:val="20"/>
        </w:rPr>
        <w:t>networkidle</w:t>
      </w:r>
      <w:r>
        <w:rPr>
          <w:rFonts w:ascii="微软雅黑" w:hAnsi="微软雅黑" w:eastAsia="微软雅黑"/>
          <w:b w:val="0"/>
          <w:sz w:val="21"/>
        </w:rPr>
        <w:t>）、模拟人类交互（点击、输入、滚动加载、悬停、拖拽、Frame 切换）、CDP（Chrome DevTools Protocol）请求拦截与路由过滤、DrissionPage 混合模式简介。</w:t>
      </w:r>
    </w:p>
    <w:p>
      <w:pPr>
        <w:spacing w:before="40" w:after="40"/>
        <w:ind w:left="340"/>
      </w:pPr>
      <w:r>
        <w:rPr>
          <w:rFonts w:ascii="微软雅黑" w:hAnsi="微软雅黑" w:eastAsia="微软雅黑"/>
          <w:b/>
          <w:color w:val="4F46E5"/>
          <w:sz w:val="21"/>
        </w:rPr>
        <w:t xml:space="preserve">7. </w:t>
      </w:r>
      <w:r>
        <w:rPr>
          <w:rFonts w:ascii="微软雅黑" w:hAnsi="微软雅黑" w:eastAsia="微软雅黑"/>
          <w:b/>
          <w:sz w:val="21"/>
        </w:rPr>
        <w:t>反爬虫机制原理与工程对策（Anti-Scraping Mechanisms &amp; Countermeasures）</w:t>
      </w:r>
      <w:r>
        <w:rPr>
          <w:rFonts w:ascii="微软雅黑" w:hAnsi="微软雅黑" w:eastAsia="微软雅黑"/>
          <w:b w:val="0"/>
          <w:sz w:val="21"/>
        </w:rPr>
        <w:t>：服务端反爬检测维度剖析、请求头特征校验与浏览器指纹识别（TLS/JA3 指纹、Canvas/WebGL 指纹、</w:t>
      </w:r>
      <w:r>
        <w:rPr>
          <w:rFonts w:ascii="Consolas" w:hAnsi="Consolas" w:eastAsia="微软雅黑"/>
          <w:b w:val="0"/>
          <w:color w:val="BE185D"/>
          <w:sz w:val="20"/>
        </w:rPr>
        <w:t>navigator.webdriver</w:t>
      </w:r>
      <w:r>
        <w:rPr>
          <w:rFonts w:ascii="微软雅黑" w:hAnsi="微软雅黑" w:eastAsia="微软雅黑"/>
          <w:b w:val="0"/>
          <w:sz w:val="21"/>
        </w:rPr>
        <w:t xml:space="preserve"> 隐藏）、频率限制（Rate Limiting）与高可用代理 IP 池架构設計、Cookie 池与多账号轮换、验证码体系解析（图形 OCR 识别、滑块拼图轨迹模拟、点选验证码）、JavaScript 混淆与常见签名参数（MD5、HMAC、Base64、AES）逆向入门。</w:t>
      </w:r>
    </w:p>
    <w:p>
      <w:pPr>
        <w:spacing w:before="40" w:after="40"/>
        <w:ind w:left="340"/>
      </w:pPr>
      <w:r>
        <w:rPr>
          <w:rFonts w:ascii="微软雅黑" w:hAnsi="微软雅黑" w:eastAsia="微软雅黑"/>
          <w:b/>
          <w:color w:val="4F46E5"/>
          <w:sz w:val="21"/>
        </w:rPr>
        <w:t xml:space="preserve">8. </w:t>
      </w:r>
      <w:r>
        <w:rPr>
          <w:rFonts w:ascii="微软雅黑" w:hAnsi="微软雅黑" w:eastAsia="微软雅黑"/>
          <w:b/>
          <w:sz w:val="21"/>
        </w:rPr>
        <w:t>高性能并发与异步爬虫编程（Concurrent &amp; Asynchronous Scraping）</w:t>
      </w:r>
      <w:r>
        <w:rPr>
          <w:rFonts w:ascii="微软雅黑" w:hAnsi="微软雅黑" w:eastAsia="微软雅黑"/>
          <w:b w:val="0"/>
          <w:sz w:val="21"/>
        </w:rPr>
        <w:t>：I/O 密集型任务与 CPU 密集型任务特征对比、多线程线程池（</w:t>
      </w:r>
      <w:r>
        <w:rPr>
          <w:rFonts w:ascii="Consolas" w:hAnsi="Consolas" w:eastAsia="微软雅黑"/>
          <w:b w:val="0"/>
          <w:color w:val="BE185D"/>
          <w:sz w:val="20"/>
        </w:rPr>
        <w:t>concurrent.futures.ThreadPoolExecutor</w:t>
      </w:r>
      <w:r>
        <w:rPr>
          <w:rFonts w:ascii="微软雅黑" w:hAnsi="微软雅黑" w:eastAsia="微软雅黑"/>
          <w:b w:val="0"/>
          <w:sz w:val="21"/>
        </w:rPr>
        <w:t xml:space="preserve">）与线程安全队列、Python </w:t>
      </w:r>
      <w:r>
        <w:rPr>
          <w:rFonts w:ascii="Consolas" w:hAnsi="Consolas" w:eastAsia="微软雅黑"/>
          <w:b w:val="0"/>
          <w:color w:val="BE185D"/>
          <w:sz w:val="20"/>
        </w:rPr>
        <w:t>asyncio</w:t>
      </w:r>
      <w:r>
        <w:rPr>
          <w:rFonts w:ascii="微软雅黑" w:hAnsi="微软雅黑" w:eastAsia="微软雅黑"/>
          <w:b w:val="0"/>
          <w:sz w:val="21"/>
        </w:rPr>
        <w:t xml:space="preserve"> 事件循环（Event Loop）与协程原理、</w:t>
      </w:r>
      <w:r>
        <w:rPr>
          <w:rFonts w:ascii="Consolas" w:hAnsi="Consolas" w:eastAsia="微软雅黑"/>
          <w:b w:val="0"/>
          <w:color w:val="BE185D"/>
          <w:sz w:val="20"/>
        </w:rPr>
        <w:t>aiohttp</w:t>
      </w:r>
      <w:r>
        <w:rPr>
          <w:rFonts w:ascii="微软雅黑" w:hAnsi="微软雅黑" w:eastAsia="微软雅黑"/>
          <w:b w:val="0"/>
          <w:sz w:val="21"/>
        </w:rPr>
        <w:t xml:space="preserve"> 与 </w:t>
      </w:r>
      <w:r>
        <w:rPr>
          <w:rFonts w:ascii="Consolas" w:hAnsi="Consolas" w:eastAsia="微软雅黑"/>
          <w:b w:val="0"/>
          <w:color w:val="BE185D"/>
          <w:sz w:val="20"/>
        </w:rPr>
        <w:t>httpx.AsyncClient</w:t>
      </w:r>
      <w:r>
        <w:rPr>
          <w:rFonts w:ascii="微软雅黑" w:hAnsi="微软雅黑" w:eastAsia="微软雅黑"/>
          <w:b w:val="0"/>
          <w:sz w:val="21"/>
        </w:rPr>
        <w:t xml:space="preserve"> 异步高并发请求、信号量（</w:t>
      </w:r>
      <w:r>
        <w:rPr>
          <w:rFonts w:ascii="Consolas" w:hAnsi="Consolas" w:eastAsia="微软雅黑"/>
          <w:b w:val="0"/>
          <w:color w:val="BE185D"/>
          <w:sz w:val="20"/>
        </w:rPr>
        <w:t>asyncio.Semaphore</w:t>
      </w:r>
      <w:r>
        <w:rPr>
          <w:rFonts w:ascii="微软雅黑" w:hAnsi="微软雅黑" w:eastAsia="微软雅黑"/>
          <w:b w:val="0"/>
          <w:sz w:val="21"/>
        </w:rPr>
        <w:t>）并发限流与速率控制（Rate Limiter）。</w:t>
      </w:r>
    </w:p>
    <w:p>
      <w:pPr>
        <w:spacing w:before="40" w:after="40"/>
        <w:ind w:left="340"/>
      </w:pPr>
      <w:r>
        <w:rPr>
          <w:rFonts w:ascii="微软雅黑" w:hAnsi="微软雅黑" w:eastAsia="微软雅黑"/>
          <w:b/>
          <w:color w:val="4F46E5"/>
          <w:sz w:val="21"/>
        </w:rPr>
        <w:t xml:space="preserve">9. </w:t>
      </w:r>
      <w:r>
        <w:rPr>
          <w:rFonts w:ascii="微软雅黑" w:hAnsi="微软雅黑" w:eastAsia="微软雅黑"/>
          <w:b/>
          <w:sz w:val="21"/>
        </w:rPr>
        <w:t>清洗、转换与多源持久化存储（Data Cleaning, Pipeline &amp; Storage）</w:t>
      </w:r>
      <w:r>
        <w:rPr>
          <w:rFonts w:ascii="微软雅黑" w:hAnsi="微软雅黑" w:eastAsia="微软雅黑"/>
          <w:b w:val="0"/>
          <w:sz w:val="21"/>
        </w:rPr>
        <w:t xml:space="preserve">：原始采集数据噪声处理（HTML 标签剥离、空白字符归一化、全半角转换、异常值过滤、去重哈希指纹）、结构化文件存储（CSV、JSON Lines / </w:t>
      </w:r>
      <w:r>
        <w:rPr>
          <w:rFonts w:ascii="Consolas" w:hAnsi="Consolas" w:eastAsia="微软雅黑"/>
          <w:b w:val="0"/>
          <w:color w:val="BE185D"/>
          <w:sz w:val="20"/>
        </w:rPr>
        <w:t>.jsonl</w:t>
      </w:r>
      <w:r>
        <w:rPr>
          <w:rFonts w:ascii="微软雅黑" w:hAnsi="微软雅黑" w:eastAsia="微软雅黑"/>
          <w:b w:val="0"/>
          <w:sz w:val="21"/>
        </w:rPr>
        <w:t xml:space="preserve">、Parquet 列式存储）、关系型数据库持久化（SQLite 轻量级落地、MySQL 连接池与批量 </w:t>
      </w:r>
      <w:r>
        <w:rPr>
          <w:rFonts w:ascii="Consolas" w:hAnsi="Consolas" w:eastAsia="微软雅黑"/>
          <w:b w:val="0"/>
          <w:color w:val="BE185D"/>
          <w:sz w:val="20"/>
        </w:rPr>
        <w:t>UPSERT</w:t>
      </w:r>
      <w:r>
        <w:rPr>
          <w:rFonts w:ascii="微软雅黑" w:hAnsi="微软雅黑" w:eastAsia="微软雅黑"/>
          <w:b w:val="0"/>
          <w:sz w:val="21"/>
        </w:rPr>
        <w:t>）、非关系型文档数据库（MongoDB 文档存储与索引去重）、图像/音频多模态文件哈希命名与目录分片存储。</w:t>
      </w:r>
    </w:p>
    <w:p>
      <w:pPr>
        <w:spacing w:before="40" w:after="40"/>
        <w:ind w:left="340"/>
      </w:pPr>
      <w:r>
        <w:rPr>
          <w:rFonts w:ascii="微软雅黑" w:hAnsi="微软雅黑" w:eastAsia="微软雅黑"/>
          <w:b/>
          <w:color w:val="4F46E5"/>
          <w:sz w:val="21"/>
        </w:rPr>
        <w:t xml:space="preserve">10. </w:t>
      </w:r>
      <w:r>
        <w:rPr>
          <w:rFonts w:ascii="微软雅黑" w:hAnsi="微软雅黑" w:eastAsia="微软雅黑"/>
          <w:b/>
          <w:sz w:val="21"/>
        </w:rPr>
        <w:t>Scrapy 工业级爬虫框架实战（Industrial Scraping with Scrapy）</w:t>
      </w:r>
      <w:r>
        <w:rPr>
          <w:rFonts w:ascii="微软雅黑" w:hAnsi="微软雅黑" w:eastAsia="微软雅黑"/>
          <w:b w:val="0"/>
          <w:sz w:val="21"/>
        </w:rPr>
        <w:t xml:space="preserve">：Scrapy 异步引擎核心架构（Engine、Scheduler、Downloader、Spiders、Item Pipeline、Downloader Middlewares）、Project 创建与 </w:t>
      </w:r>
      <w:r>
        <w:rPr>
          <w:rFonts w:ascii="Consolas" w:hAnsi="Consolas" w:eastAsia="微软雅黑"/>
          <w:b w:val="0"/>
          <w:color w:val="BE185D"/>
          <w:sz w:val="20"/>
        </w:rPr>
        <w:t>Item</w:t>
      </w:r>
      <w:r>
        <w:rPr>
          <w:rFonts w:ascii="微软雅黑" w:hAnsi="微软雅黑" w:eastAsia="微软雅黑"/>
          <w:b w:val="0"/>
          <w:sz w:val="21"/>
        </w:rPr>
        <w:t>/</w:t>
      </w:r>
      <w:r>
        <w:rPr>
          <w:rFonts w:ascii="Consolas" w:hAnsi="Consolas" w:eastAsia="微软雅黑"/>
          <w:b w:val="0"/>
          <w:color w:val="BE185D"/>
          <w:sz w:val="20"/>
        </w:rPr>
        <w:t>ItemLoader</w:t>
      </w:r>
      <w:r>
        <w:rPr>
          <w:rFonts w:ascii="微软雅黑" w:hAnsi="微软雅黑" w:eastAsia="微软雅黑"/>
          <w:b w:val="0"/>
          <w:sz w:val="21"/>
        </w:rPr>
        <w:t xml:space="preserve"> 数据建模、</w:t>
      </w:r>
      <w:r>
        <w:rPr>
          <w:rFonts w:ascii="Consolas" w:hAnsi="Consolas" w:eastAsia="微软雅黑"/>
          <w:b w:val="0"/>
          <w:color w:val="BE185D"/>
          <w:sz w:val="20"/>
        </w:rPr>
        <w:t>CrawlSpider</w:t>
      </w:r>
      <w:r>
        <w:rPr>
          <w:rFonts w:ascii="微软雅黑" w:hAnsi="微软雅黑" w:eastAsia="微软雅黑"/>
          <w:b w:val="0"/>
          <w:sz w:val="21"/>
        </w:rPr>
        <w:t xml:space="preserve"> 与 </w:t>
      </w:r>
      <w:r>
        <w:rPr>
          <w:rFonts w:ascii="Consolas" w:hAnsi="Consolas" w:eastAsia="微软雅黑"/>
          <w:b w:val="0"/>
          <w:color w:val="BE185D"/>
          <w:sz w:val="20"/>
        </w:rPr>
        <w:t>LinkExtractor</w:t>
      </w:r>
      <w:r>
        <w:rPr>
          <w:rFonts w:ascii="微软雅黑" w:hAnsi="微软雅黑" w:eastAsia="微软雅黑"/>
          <w:b w:val="0"/>
          <w:sz w:val="21"/>
        </w:rPr>
        <w:t xml:space="preserve"> 全站规则爬取、自定义下载器中间件（随机 UA、动态代理、Playwright 集成）、自定义管道（数据验证、数据库写入、ImagesPipeline）、</w:t>
      </w:r>
      <w:r>
        <w:rPr>
          <w:rFonts w:ascii="Consolas" w:hAnsi="Consolas" w:eastAsia="微软雅黑"/>
          <w:b w:val="0"/>
          <w:color w:val="BE185D"/>
          <w:sz w:val="20"/>
        </w:rPr>
        <w:t>scrapy-redis</w:t>
      </w:r>
      <w:r>
        <w:rPr>
          <w:rFonts w:ascii="微软雅黑" w:hAnsi="微软雅黑" w:eastAsia="微软雅黑"/>
          <w:b w:val="0"/>
          <w:sz w:val="21"/>
        </w:rPr>
        <w:t xml:space="preserve"> 分布式爬虫原理与增量去重队列。</w:t>
      </w:r>
    </w:p>
    <w:p>
      <w:pPr>
        <w:spacing w:before="40" w:after="40"/>
        <w:ind w:left="340"/>
      </w:pPr>
      <w:r>
        <w:rPr>
          <w:rFonts w:ascii="微软雅黑" w:hAnsi="微软雅黑" w:eastAsia="微软雅黑"/>
          <w:b/>
          <w:color w:val="4F46E5"/>
          <w:sz w:val="21"/>
        </w:rPr>
        <w:t xml:space="preserve">11. </w:t>
      </w:r>
      <w:r>
        <w:rPr>
          <w:rFonts w:ascii="微软雅黑" w:hAnsi="微软雅黑" w:eastAsia="微软雅黑"/>
          <w:b/>
          <w:sz w:val="21"/>
        </w:rPr>
        <w:t>面向人工智能与大模型的智能爬虫（AI-Driven Scraping &amp; Dataset Construction）</w:t>
      </w:r>
      <w:r>
        <w:rPr>
          <w:rFonts w:ascii="微软雅黑" w:hAnsi="微软雅黑" w:eastAsia="微软雅黑"/>
          <w:b w:val="0"/>
          <w:sz w:val="21"/>
        </w:rPr>
        <w:t>：大模型预训练与微调数据格式规范（Alpaca、ShareGPT、JSONL）、网页正文智能提取算法（Readability、Trafilatura）与 HTML-to-Markdown 转换、利用 LLM 与结构化输出（Pydantic Schema）进行自适应网页解析（Crawl4AI 范式）、多模态图文对（Image-Text Pairs）采集与清洗、构建垂直领域 RAG（检索增强生成）知识库全流程实战。</w:t>
      </w:r>
    </w:p>
    <w:p>
      <w:pPr>
        <w:keepNext/>
        <w:spacing w:before="280" w:after="120"/>
      </w:pPr>
      <w:r>
        <w:rPr>
          <w:rFonts w:ascii="微软雅黑" w:hAnsi="微软雅黑" w:eastAsia="微软雅黑"/>
          <w:b/>
          <w:color w:val="312E81"/>
          <w:sz w:val="28"/>
        </w:rPr>
        <w:t>Topics Not Covered</w:t>
      </w:r>
    </w:p>
    <w:p>
      <w:pPr>
        <w:spacing w:before="60" w:after="100" w:line="324" w:lineRule="auto"/>
      </w:pPr>
      <w:r>
        <w:rPr>
          <w:rFonts w:ascii="微软雅黑" w:hAnsi="微软雅黑" w:eastAsia="微软雅黑"/>
          <w:b w:val="0"/>
          <w:sz w:val="21"/>
        </w:rPr>
        <w:t>为了保证高职专科阶段的教学聚焦度与可行性，以下内容明确不在本教材覆盖范围内：</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底层操作系统内核与 C/C++ 高性能网络协议栈开发</w:t>
      </w:r>
      <w:r>
        <w:rPr>
          <w:rFonts w:ascii="微软雅黑" w:hAnsi="微软雅黑" w:eastAsia="微软雅黑"/>
          <w:b w:val="0"/>
          <w:sz w:val="21"/>
        </w:rPr>
        <w:t>（本课程完全基于 Python 生态构建）。</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深度二进制逆向工程与移动端脱壳破解</w:t>
      </w:r>
      <w:r>
        <w:rPr>
          <w:rFonts w:ascii="微软雅黑" w:hAnsi="微软雅黑" w:eastAsia="微软雅黑"/>
          <w:b w:val="0"/>
          <w:sz w:val="21"/>
        </w:rPr>
        <w:t>（如 Android APK 反编译、Frida/Xposed 内存 Hook、WebAssembly 底层反编译等高级安全攻防技术）。</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搜索引擎级（PB 级）全网通用爬虫底层存储引擎研发</w:t>
      </w:r>
      <w:r>
        <w:rPr>
          <w:rFonts w:ascii="微软雅黑" w:hAnsi="微软雅黑" w:eastAsia="微软雅黑"/>
          <w:b w:val="0"/>
          <w:sz w:val="21"/>
        </w:rPr>
        <w:t>（如自研分布式文件系统、PageRank 搜索引擎排序算法与倒排索引内核实现）。</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恶意网络攻击与违法黑灰产技术</w:t>
      </w:r>
      <w:r>
        <w:rPr>
          <w:rFonts w:ascii="微软雅黑" w:hAnsi="微软雅黑" w:eastAsia="微软雅黑"/>
          <w:b w:val="0"/>
          <w:sz w:val="21"/>
        </w:rPr>
        <w:t>（严禁涉及 DDoS 攻击、SQL 注入、撞库脱库、绕过付费墙窃取商业机密或侵犯公民个人隐私的任何实操）。</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深度学习模型底层训练算法推导</w:t>
      </w:r>
      <w:r>
        <w:rPr>
          <w:rFonts w:ascii="微软雅黑" w:hAnsi="微软雅黑" w:eastAsia="微软雅黑"/>
          <w:b w:val="0"/>
          <w:sz w:val="21"/>
        </w:rPr>
        <w:t>（本课程聚焦于为 AI 模型“采集、清洗、交付高质量数据”，不展开反向传播或 Transformer 矩阵微积分推导）。</w:t>
      </w:r>
    </w:p>
    <w:p>
      <w:pPr>
        <w:keepNext/>
        <w:spacing w:before="280" w:after="120"/>
      </w:pPr>
      <w:r>
        <w:rPr>
          <w:rFonts w:ascii="微软雅黑" w:hAnsi="微软雅黑" w:eastAsia="微软雅黑"/>
          <w:b/>
          <w:color w:val="312E81"/>
          <w:sz w:val="28"/>
        </w:rPr>
        <w:t>Learning Outcomes</w:t>
      </w:r>
    </w:p>
    <w:p>
      <w:pPr>
        <w:spacing w:before="60" w:after="100" w:line="324" w:lineRule="auto"/>
      </w:pPr>
      <w:r>
        <w:rPr>
          <w:rFonts w:ascii="微软雅黑" w:hAnsi="微软雅黑" w:eastAsia="微软雅黑"/>
          <w:b w:val="0"/>
          <w:sz w:val="21"/>
        </w:rPr>
        <w:t>After completing this course, students will be able to:</w:t>
      </w:r>
    </w:p>
    <w:p>
      <w:pPr>
        <w:keepNext/>
        <w:spacing w:before="200" w:after="120"/>
      </w:pPr>
      <w:r>
        <w:rPr>
          <w:rFonts w:ascii="微软雅黑" w:hAnsi="微软雅黑" w:eastAsia="微软雅黑"/>
          <w:b/>
          <w:color w:val="1F2937"/>
          <w:sz w:val="24"/>
        </w:rPr>
        <w:t>Remember</w:t>
      </w:r>
    </w:p>
    <w:p>
      <w:pPr>
        <w:spacing w:before="60" w:after="100" w:line="324" w:lineRule="auto"/>
      </w:pPr>
      <w:r>
        <w:rPr>
          <w:rFonts w:ascii="微软雅黑" w:hAnsi="微软雅黑" w:eastAsia="微软雅黑"/>
          <w:b w:val="0"/>
          <w:sz w:val="21"/>
        </w:rPr>
        <w:t>*Retrieving, recognizing, and recalling relevant knowledge from long-term memory.*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识别（Identify）</w:t>
      </w:r>
      <w:r>
        <w:rPr>
          <w:rFonts w:ascii="微软雅黑" w:hAnsi="微软雅黑" w:eastAsia="微软雅黑"/>
          <w:b w:val="0"/>
          <w:sz w:val="21"/>
        </w:rPr>
        <w:t xml:space="preserve"> HTTP 请求与响应报文的核心组成部分、常见状态码（200、301/302、400、401、403、404、429、500、502/503）及常用请求头字段（</w:t>
      </w:r>
      <w:r>
        <w:rPr>
          <w:rFonts w:ascii="Consolas" w:hAnsi="Consolas" w:eastAsia="微软雅黑"/>
          <w:b w:val="0"/>
          <w:color w:val="BE185D"/>
          <w:sz w:val="20"/>
        </w:rPr>
        <w:t>User-Agent</w:t>
      </w:r>
      <w:r>
        <w:rPr>
          <w:rFonts w:ascii="微软雅黑" w:hAnsi="微软雅黑" w:eastAsia="微软雅黑"/>
          <w:b w:val="0"/>
          <w:sz w:val="21"/>
        </w:rPr>
        <w:t>、</w:t>
      </w:r>
      <w:r>
        <w:rPr>
          <w:rFonts w:ascii="Consolas" w:hAnsi="Consolas" w:eastAsia="微软雅黑"/>
          <w:b w:val="0"/>
          <w:color w:val="BE185D"/>
          <w:sz w:val="20"/>
        </w:rPr>
        <w:t>Cookie</w:t>
      </w:r>
      <w:r>
        <w:rPr>
          <w:rFonts w:ascii="微软雅黑" w:hAnsi="微软雅黑" w:eastAsia="微软雅黑"/>
          <w:b w:val="0"/>
          <w:sz w:val="21"/>
        </w:rPr>
        <w:t>、</w:t>
      </w:r>
      <w:r>
        <w:rPr>
          <w:rFonts w:ascii="Consolas" w:hAnsi="Consolas" w:eastAsia="微软雅黑"/>
          <w:b w:val="0"/>
          <w:color w:val="BE185D"/>
          <w:sz w:val="20"/>
        </w:rPr>
        <w:t>Referer</w:t>
      </w:r>
      <w:r>
        <w:rPr>
          <w:rFonts w:ascii="微软雅黑" w:hAnsi="微软雅黑" w:eastAsia="微软雅黑"/>
          <w:b w:val="0"/>
          <w:sz w:val="21"/>
        </w:rPr>
        <w:t>、</w:t>
      </w:r>
      <w:r>
        <w:rPr>
          <w:rFonts w:ascii="Consolas" w:hAnsi="Consolas" w:eastAsia="微软雅黑"/>
          <w:b w:val="0"/>
          <w:color w:val="BE185D"/>
          <w:sz w:val="20"/>
        </w:rPr>
        <w:t>Authorization</w:t>
      </w:r>
      <w:r>
        <w:rPr>
          <w:rFonts w:ascii="微软雅黑" w:hAnsi="微软雅黑" w:eastAsia="微软雅黑"/>
          <w:b w:val="0"/>
          <w:sz w:val="21"/>
        </w:rPr>
        <w:t>、</w:t>
      </w:r>
      <w:r>
        <w:rPr>
          <w:rFonts w:ascii="Consolas" w:hAnsi="Consolas" w:eastAsia="微软雅黑"/>
          <w:b w:val="0"/>
          <w:color w:val="BE185D"/>
          <w:sz w:val="20"/>
        </w:rPr>
        <w:t>Content-Type</w:t>
      </w:r>
      <w:r>
        <w:rPr>
          <w:rFonts w:ascii="微软雅黑" w:hAnsi="微软雅黑" w:eastAsia="微软雅黑"/>
          <w:b w:val="0"/>
          <w:sz w:val="21"/>
        </w:rPr>
        <w:t>）的准确含义。</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列举（List）</w:t>
      </w:r>
      <w:r>
        <w:rPr>
          <w:rFonts w:ascii="微软雅黑" w:hAnsi="微软雅黑" w:eastAsia="微软雅黑"/>
          <w:b w:val="0"/>
          <w:sz w:val="21"/>
        </w:rPr>
        <w:t xml:space="preserve"> 网络爬虫的基本分类（通用、聚焦、增量爬虫）、</w:t>
      </w:r>
      <w:r>
        <w:rPr>
          <w:rFonts w:ascii="Consolas" w:hAnsi="Consolas" w:eastAsia="微软雅黑"/>
          <w:b w:val="0"/>
          <w:color w:val="BE185D"/>
          <w:sz w:val="20"/>
        </w:rPr>
        <w:t>robots.txt</w:t>
      </w:r>
      <w:r>
        <w:rPr>
          <w:rFonts w:ascii="微软雅黑" w:hAnsi="微软雅黑" w:eastAsia="微软雅黑"/>
          <w:b w:val="0"/>
          <w:sz w:val="21"/>
        </w:rPr>
        <w:t xml:space="preserve"> 协议指令规范（</w:t>
      </w:r>
      <w:r>
        <w:rPr>
          <w:rFonts w:ascii="Consolas" w:hAnsi="Consolas" w:eastAsia="微软雅黑"/>
          <w:b w:val="0"/>
          <w:color w:val="BE185D"/>
          <w:sz w:val="20"/>
        </w:rPr>
        <w:t>User-agent</w:t>
      </w:r>
      <w:r>
        <w:rPr>
          <w:rFonts w:ascii="微软雅黑" w:hAnsi="微软雅黑" w:eastAsia="微软雅黑"/>
          <w:b w:val="0"/>
          <w:sz w:val="21"/>
        </w:rPr>
        <w:t>、</w:t>
      </w:r>
      <w:r>
        <w:rPr>
          <w:rFonts w:ascii="Consolas" w:hAnsi="Consolas" w:eastAsia="微软雅黑"/>
          <w:b w:val="0"/>
          <w:color w:val="BE185D"/>
          <w:sz w:val="20"/>
        </w:rPr>
        <w:t>Disallow</w:t>
      </w:r>
      <w:r>
        <w:rPr>
          <w:rFonts w:ascii="微软雅黑" w:hAnsi="微软雅黑" w:eastAsia="微软雅黑"/>
          <w:b w:val="0"/>
          <w:sz w:val="21"/>
        </w:rPr>
        <w:t>、</w:t>
      </w:r>
      <w:r>
        <w:rPr>
          <w:rFonts w:ascii="Consolas" w:hAnsi="Consolas" w:eastAsia="微软雅黑"/>
          <w:b w:val="0"/>
          <w:color w:val="BE185D"/>
          <w:sz w:val="20"/>
        </w:rPr>
        <w:t>Allow</w:t>
      </w:r>
      <w:r>
        <w:rPr>
          <w:rFonts w:ascii="微软雅黑" w:hAnsi="微软雅黑" w:eastAsia="微软雅黑"/>
          <w:b w:val="0"/>
          <w:sz w:val="21"/>
        </w:rPr>
        <w:t>、</w:t>
      </w:r>
      <w:r>
        <w:rPr>
          <w:rFonts w:ascii="Consolas" w:hAnsi="Consolas" w:eastAsia="微软雅黑"/>
          <w:b w:val="0"/>
          <w:color w:val="BE185D"/>
          <w:sz w:val="20"/>
        </w:rPr>
        <w:t>Crawl-delay</w:t>
      </w:r>
      <w:r>
        <w:rPr>
          <w:rFonts w:ascii="微软雅黑" w:hAnsi="微软雅黑" w:eastAsia="微软雅黑"/>
          <w:b w:val="0"/>
          <w:sz w:val="21"/>
        </w:rPr>
        <w:t>）以及我国数据采集相关的核心法律法规红线。</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回忆（Recall）</w:t>
      </w:r>
      <w:r>
        <w:rPr>
          <w:rFonts w:ascii="微软雅黑" w:hAnsi="微软雅黑" w:eastAsia="微软雅黑"/>
          <w:b w:val="0"/>
          <w:sz w:val="21"/>
        </w:rPr>
        <w:t xml:space="preserve"> HTML DOM 树的核心标签属性、CSS 选择器语法符号（</w:t>
      </w:r>
      <w:r>
        <w:rPr>
          <w:rFonts w:ascii="Consolas" w:hAnsi="Consolas" w:eastAsia="微软雅黑"/>
          <w:b w:val="0"/>
          <w:color w:val="BE185D"/>
          <w:sz w:val="20"/>
        </w:rPr>
        <w:t>.class</w:t>
      </w:r>
      <w:r>
        <w:rPr>
          <w:rFonts w:ascii="微软雅黑" w:hAnsi="微软雅黑" w:eastAsia="微软雅黑"/>
          <w:b w:val="0"/>
          <w:sz w:val="21"/>
        </w:rPr>
        <w:t>、</w:t>
      </w:r>
      <w:r>
        <w:rPr>
          <w:rFonts w:ascii="Consolas" w:hAnsi="Consolas" w:eastAsia="微软雅黑"/>
          <w:b w:val="0"/>
          <w:color w:val="BE185D"/>
          <w:sz w:val="20"/>
        </w:rPr>
        <w:t>#id</w:t>
      </w:r>
      <w:r>
        <w:rPr>
          <w:rFonts w:ascii="微软雅黑" w:hAnsi="微软雅黑" w:eastAsia="微软雅黑"/>
          <w:b w:val="0"/>
          <w:sz w:val="21"/>
        </w:rPr>
        <w:t>、</w:t>
      </w:r>
      <w:r>
        <w:rPr>
          <w:rFonts w:ascii="Consolas" w:hAnsi="Consolas" w:eastAsia="微软雅黑"/>
          <w:b w:val="0"/>
          <w:color w:val="BE185D"/>
          <w:sz w:val="20"/>
        </w:rPr>
        <w:t>&gt;</w:t>
      </w:r>
      <w:r>
        <w:rPr>
          <w:rFonts w:ascii="微软雅黑" w:hAnsi="微软雅黑" w:eastAsia="微软雅黑"/>
          <w:b w:val="0"/>
          <w:sz w:val="21"/>
        </w:rPr>
        <w:t>、属性选择器）以及 XPath 常用轴与表达式规则（</w:t>
      </w:r>
      <w:r>
        <w:rPr>
          <w:rFonts w:ascii="Consolas" w:hAnsi="Consolas" w:eastAsia="微软雅黑"/>
          <w:b w:val="0"/>
          <w:color w:val="BE185D"/>
          <w:sz w:val="20"/>
        </w:rPr>
        <w:t>//</w:t>
      </w:r>
      <w:r>
        <w:rPr>
          <w:rFonts w:ascii="微软雅黑" w:hAnsi="微软雅黑" w:eastAsia="微软雅黑"/>
          <w:b w:val="0"/>
          <w:sz w:val="21"/>
        </w:rPr>
        <w:t>、</w:t>
      </w:r>
      <w:r>
        <w:rPr>
          <w:rFonts w:ascii="Consolas" w:hAnsi="Consolas" w:eastAsia="微软雅黑"/>
          <w:b w:val="0"/>
          <w:color w:val="BE185D"/>
          <w:sz w:val="20"/>
        </w:rPr>
        <w:t>@attr</w:t>
      </w:r>
      <w:r>
        <w:rPr>
          <w:rFonts w:ascii="微软雅黑" w:hAnsi="微软雅黑" w:eastAsia="微软雅黑"/>
          <w:b w:val="0"/>
          <w:sz w:val="21"/>
        </w:rPr>
        <w:t>、</w:t>
      </w:r>
      <w:r>
        <w:rPr>
          <w:rFonts w:ascii="Consolas" w:hAnsi="Consolas" w:eastAsia="微软雅黑"/>
          <w:b w:val="0"/>
          <w:color w:val="BE185D"/>
          <w:sz w:val="20"/>
        </w:rPr>
        <w:t>text()</w:t>
      </w:r>
      <w:r>
        <w:rPr>
          <w:rFonts w:ascii="微软雅黑" w:hAnsi="微软雅黑" w:eastAsia="微软雅黑"/>
          <w:b w:val="0"/>
          <w:sz w:val="21"/>
        </w:rPr>
        <w:t>、</w:t>
      </w:r>
      <w:r>
        <w:rPr>
          <w:rFonts w:ascii="Consolas" w:hAnsi="Consolas" w:eastAsia="微软雅黑"/>
          <w:b w:val="0"/>
          <w:color w:val="BE185D"/>
          <w:sz w:val="20"/>
        </w:rPr>
        <w:t>contains()</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复述（State）</w:t>
      </w:r>
      <w:r>
        <w:rPr>
          <w:rFonts w:ascii="微软雅黑" w:hAnsi="微软雅黑" w:eastAsia="微软雅黑"/>
          <w:b w:val="0"/>
          <w:sz w:val="21"/>
        </w:rPr>
        <w:t xml:space="preserve"> Scrapy 框架六大核心组件（Engine、Scheduler、Downloader、Spiders、Item Pipeline、Middlewares）的名称与各自职责。</w:t>
      </w:r>
    </w:p>
    <w:p>
      <w:pPr>
        <w:keepNext/>
        <w:spacing w:before="200" w:after="120"/>
      </w:pPr>
      <w:r>
        <w:rPr>
          <w:rFonts w:ascii="微软雅黑" w:hAnsi="微软雅黑" w:eastAsia="微软雅黑"/>
          <w:b/>
          <w:color w:val="1F2937"/>
          <w:sz w:val="24"/>
        </w:rPr>
        <w:t>Understand</w:t>
      </w:r>
    </w:p>
    <w:p>
      <w:pPr>
        <w:spacing w:before="60" w:after="100" w:line="324" w:lineRule="auto"/>
      </w:pPr>
      <w:r>
        <w:rPr>
          <w:rFonts w:ascii="微软雅黑" w:hAnsi="微软雅黑" w:eastAsia="微软雅黑"/>
          <w:b w:val="0"/>
          <w:sz w:val="21"/>
        </w:rPr>
        <w:t>*Constructing meaning from instructional messages, including oral, written, and graphic communication.*</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解释（Explain）</w:t>
      </w:r>
      <w:r>
        <w:rPr>
          <w:rFonts w:ascii="微软雅黑" w:hAnsi="微软雅黑" w:eastAsia="微软雅黑"/>
          <w:b w:val="0"/>
          <w:sz w:val="21"/>
        </w:rPr>
        <w:t xml:space="preserve"> 浏览器从输入 URL 到页面完全渲染的完整生命周期，阐明服务端渲染（SSR）静态页面与客户端渲染（CSR/AJAX）动态页面在数据采集方式上的本质差异。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阐明（Clarify）</w:t>
      </w:r>
      <w:r>
        <w:rPr>
          <w:rFonts w:ascii="微软雅黑" w:hAnsi="微软雅黑" w:eastAsia="微软雅黑"/>
          <w:b w:val="0"/>
          <w:sz w:val="21"/>
        </w:rPr>
        <w:t xml:space="preserve"> Cookie、Session 与 JWT Token 在维持 HTTP 会话状态中的协同工作原理，以及登录态保持在爬虫工程中的实现逻辑。</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对比（Compare）</w:t>
      </w:r>
      <w:r>
        <w:rPr>
          <w:rFonts w:ascii="微软雅黑" w:hAnsi="微软雅黑" w:eastAsia="微软雅黑"/>
          <w:b w:val="0"/>
          <w:sz w:val="21"/>
        </w:rPr>
        <w:t xml:space="preserve"> 多线程（Threading）、多进程（Multiprocessing）与异步协程（Asyncio）在网络 I/O 密集型爬虫场景下的性能特征与资源开销差异。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描述（Describe）</w:t>
      </w:r>
      <w:r>
        <w:rPr>
          <w:rFonts w:ascii="微软雅黑" w:hAnsi="微软雅黑" w:eastAsia="微软雅黑"/>
          <w:b w:val="0"/>
          <w:sz w:val="21"/>
        </w:rPr>
        <w:t xml:space="preserve"> 常见反爬虫机制（IP 封禁、UA 校验、频率限制、验证码、动态签名）的触发原理及其对应的工程化解策略。</w:t>
      </w:r>
    </w:p>
    <w:p>
      <w:pPr>
        <w:keepNext/>
        <w:spacing w:before="200" w:after="120"/>
      </w:pPr>
      <w:r>
        <w:rPr>
          <w:rFonts w:ascii="微软雅黑" w:hAnsi="微软雅黑" w:eastAsia="微软雅黑"/>
          <w:b/>
          <w:color w:val="1F2937"/>
          <w:sz w:val="24"/>
        </w:rPr>
        <w:t>Apply</w:t>
      </w:r>
    </w:p>
    <w:p>
      <w:pPr>
        <w:spacing w:before="60" w:after="100" w:line="324" w:lineRule="auto"/>
      </w:pPr>
      <w:r>
        <w:rPr>
          <w:rFonts w:ascii="微软雅黑" w:hAnsi="微软雅黑" w:eastAsia="微软雅黑"/>
          <w:b w:val="0"/>
          <w:sz w:val="21"/>
        </w:rPr>
        <w:t>*Carrying out or using a procedure in a given situation.*</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编写（Write）</w:t>
      </w:r>
      <w:r>
        <w:rPr>
          <w:rFonts w:ascii="微软雅黑" w:hAnsi="微软雅黑" w:eastAsia="微软雅黑"/>
          <w:b w:val="0"/>
          <w:sz w:val="21"/>
        </w:rPr>
        <w:t xml:space="preserve"> 基于 </w:t>
      </w:r>
      <w:r>
        <w:rPr>
          <w:rFonts w:ascii="Consolas" w:hAnsi="Consolas" w:eastAsia="微软雅黑"/>
          <w:b w:val="0"/>
          <w:color w:val="BE185D"/>
          <w:sz w:val="20"/>
        </w:rPr>
        <w:t>requests</w:t>
      </w:r>
      <w:r>
        <w:rPr>
          <w:rFonts w:ascii="微软雅黑" w:hAnsi="微软雅黑" w:eastAsia="微软雅黑"/>
          <w:b w:val="0"/>
          <w:sz w:val="21"/>
        </w:rPr>
        <w:t xml:space="preserve"> 或 </w:t>
      </w:r>
      <w:r>
        <w:rPr>
          <w:rFonts w:ascii="Consolas" w:hAnsi="Consolas" w:eastAsia="微软雅黑"/>
          <w:b w:val="0"/>
          <w:color w:val="BE185D"/>
          <w:sz w:val="20"/>
        </w:rPr>
        <w:t>httpx</w:t>
      </w:r>
      <w:r>
        <w:rPr>
          <w:rFonts w:ascii="微软雅黑" w:hAnsi="微软雅黑" w:eastAsia="微软雅黑"/>
          <w:b w:val="0"/>
          <w:sz w:val="21"/>
        </w:rPr>
        <w:t xml:space="preserve"> 的 Python 脚本，正确配置 Headers、Query Params、Timeout、Session 与 Proxy，稳定抓取各类静态网页与 JSON API 接口数据。</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运用（Apply）</w:t>
      </w:r>
      <w:r>
        <w:rPr>
          <w:rFonts w:ascii="微软雅黑" w:hAnsi="微软雅黑" w:eastAsia="微软雅黑"/>
          <w:b w:val="0"/>
          <w:sz w:val="21"/>
        </w:rPr>
        <w:t xml:space="preserve"> </w:t>
      </w:r>
      <w:r>
        <w:rPr>
          <w:rFonts w:ascii="Consolas" w:hAnsi="Consolas" w:eastAsia="微软雅黑"/>
          <w:b w:val="0"/>
          <w:color w:val="BE185D"/>
          <w:sz w:val="20"/>
        </w:rPr>
        <w:t>BeautifulSoup4</w:t>
      </w:r>
      <w:r>
        <w:rPr>
          <w:rFonts w:ascii="微软雅黑" w:hAnsi="微软雅黑" w:eastAsia="微软雅黑"/>
          <w:b w:val="0"/>
          <w:sz w:val="21"/>
        </w:rPr>
        <w:t>、</w:t>
      </w:r>
      <w:r>
        <w:rPr>
          <w:rFonts w:ascii="Consolas" w:hAnsi="Consolas" w:eastAsia="微软雅黑"/>
          <w:b w:val="0"/>
          <w:color w:val="BE185D"/>
          <w:sz w:val="20"/>
        </w:rPr>
        <w:t>lxml</w:t>
      </w:r>
      <w:r>
        <w:rPr>
          <w:rFonts w:ascii="微软雅黑" w:hAnsi="微软雅黑" w:eastAsia="微软雅黑"/>
          <w:b w:val="0"/>
          <w:sz w:val="21"/>
        </w:rPr>
        <w:t>（XPath）、</w:t>
      </w:r>
      <w:r>
        <w:rPr>
          <w:rFonts w:ascii="Consolas" w:hAnsi="Consolas" w:eastAsia="微软雅黑"/>
          <w:b w:val="0"/>
          <w:color w:val="BE185D"/>
          <w:sz w:val="20"/>
        </w:rPr>
        <w:t>parsel</w:t>
      </w:r>
      <w:r>
        <w:rPr>
          <w:rFonts w:ascii="微软雅黑" w:hAnsi="微软雅黑" w:eastAsia="微软雅黑"/>
          <w:b w:val="0"/>
          <w:sz w:val="21"/>
        </w:rPr>
        <w:t xml:space="preserve"> 及正则表达式，从复杂嵌套的 HTML 文档与非结构化文本中精准提取目标字段。</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操作（Operate）</w:t>
      </w:r>
      <w:r>
        <w:rPr>
          <w:rFonts w:ascii="微软雅黑" w:hAnsi="微软雅黑" w:eastAsia="微软雅黑"/>
          <w:b w:val="0"/>
          <w:sz w:val="21"/>
        </w:rPr>
        <w:t xml:space="preserve"> Playwright 自动化工具驱动无头浏览器，实现自动登录、滚动懒加载触发、分页点击、元素等待及网络请求拦截。</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实现（Implement）</w:t>
      </w:r>
      <w:r>
        <w:rPr>
          <w:rFonts w:ascii="微软雅黑" w:hAnsi="微软雅黑" w:eastAsia="微软雅黑"/>
          <w:b w:val="0"/>
          <w:sz w:val="21"/>
        </w:rPr>
        <w:t xml:space="preserve"> 采集数据的标准化清洗流程，并将数据无乱码、带去重地持久化存储至 CSV、JSONL、SQLite、MySQL 或 MongoDB 数据库中。</w:t>
      </w:r>
    </w:p>
    <w:p>
      <w:pPr>
        <w:keepNext/>
        <w:spacing w:before="200" w:after="120"/>
      </w:pPr>
      <w:r>
        <w:rPr>
          <w:rFonts w:ascii="微软雅黑" w:hAnsi="微软雅黑" w:eastAsia="微软雅黑"/>
          <w:b/>
          <w:color w:val="1F2937"/>
          <w:sz w:val="24"/>
        </w:rPr>
        <w:t>Analyze</w:t>
      </w:r>
    </w:p>
    <w:p>
      <w:pPr>
        <w:spacing w:before="60" w:after="100" w:line="324" w:lineRule="auto"/>
      </w:pPr>
      <w:r>
        <w:rPr>
          <w:rFonts w:ascii="微软雅黑" w:hAnsi="微软雅黑" w:eastAsia="微软雅黑"/>
          <w:b w:val="0"/>
          <w:sz w:val="21"/>
        </w:rPr>
        <w:t>*Breaking material into constituent parts and determining how the parts relate to one another and to an overall structure or purpose.*</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分析（Analyze）</w:t>
      </w:r>
      <w:r>
        <w:rPr>
          <w:rFonts w:ascii="微软雅黑" w:hAnsi="微软雅黑" w:eastAsia="微软雅黑"/>
          <w:b w:val="0"/>
          <w:sz w:val="21"/>
        </w:rPr>
        <w:t xml:space="preserve"> Chrome DevTools 的 Network 抓包瀑布流，从数十个并发请求中精准定位携带核心业务数据的 XHR/Fetch 异步接口，并解构其分页参数与请求头依赖。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诊断（Diagnose）</w:t>
      </w:r>
      <w:r>
        <w:rPr>
          <w:rFonts w:ascii="微软雅黑" w:hAnsi="微软雅黑" w:eastAsia="微软雅黑"/>
          <w:b w:val="0"/>
          <w:sz w:val="21"/>
        </w:rPr>
        <w:t xml:space="preserve"> 爬虫运行过程中的常见故障（如乱码、空列表返回、403 Forbidden、429 Too Many Requests、连接超时、内存泄漏），定位根因并制定修复方案。</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剖析（Deconstruct）</w:t>
      </w:r>
      <w:r>
        <w:rPr>
          <w:rFonts w:ascii="微软雅黑" w:hAnsi="微软雅黑" w:eastAsia="微软雅黑"/>
          <w:b w:val="0"/>
          <w:sz w:val="21"/>
        </w:rPr>
        <w:t xml:space="preserve"> 目标网站的前端 DOM 结构与反爬防护层级，区分哪些数据可通过轻量级 HTTP 请求直接获取，哪些必须借助浏览器自动化或接口逆向获取。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拆解（Break down）</w:t>
      </w:r>
      <w:r>
        <w:rPr>
          <w:rFonts w:ascii="微软雅黑" w:hAnsi="微软雅黑" w:eastAsia="微软雅黑"/>
          <w:b w:val="0"/>
          <w:sz w:val="21"/>
        </w:rPr>
        <w:t xml:space="preserve"> AI 模型训练任务的数据需求，分析原始网页噪声对大模型预训练或 RAG 向量检索质量的负面影响。</w:t>
      </w:r>
    </w:p>
    <w:p>
      <w:pPr>
        <w:keepNext/>
        <w:spacing w:before="200" w:after="120"/>
      </w:pPr>
      <w:r>
        <w:rPr>
          <w:rFonts w:ascii="微软雅黑" w:hAnsi="微软雅黑" w:eastAsia="微软雅黑"/>
          <w:b/>
          <w:color w:val="1F2937"/>
          <w:sz w:val="24"/>
        </w:rPr>
        <w:t>Evaluate</w:t>
      </w:r>
    </w:p>
    <w:p>
      <w:pPr>
        <w:spacing w:before="60" w:after="100" w:line="324" w:lineRule="auto"/>
      </w:pPr>
      <w:r>
        <w:rPr>
          <w:rFonts w:ascii="微软雅黑" w:hAnsi="微软雅黑" w:eastAsia="微软雅黑"/>
          <w:b w:val="0"/>
          <w:sz w:val="21"/>
        </w:rPr>
        <w:t>*Making judgments based on criteria and standards through checking and critiquing.*</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评估（Evaluate）</w:t>
      </w:r>
      <w:r>
        <w:rPr>
          <w:rFonts w:ascii="微软雅黑" w:hAnsi="微软雅黑" w:eastAsia="微软雅黑"/>
          <w:b w:val="0"/>
          <w:sz w:val="21"/>
        </w:rPr>
        <w:t xml:space="preserve"> 特定数据采集需求下的技术选型方案（如对比直接逆向 API、使用 Playwright 渲染或搭建 Scrapy 分布式集群的在开发成本、运行效率与维护难度上的优劣）。</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审查（Audit）</w:t>
      </w:r>
      <w:r>
        <w:rPr>
          <w:rFonts w:ascii="微软雅黑" w:hAnsi="微软雅黑" w:eastAsia="微软雅黑"/>
          <w:b w:val="0"/>
          <w:sz w:val="21"/>
        </w:rPr>
        <w:t xml:space="preserve"> 爬虫项目的数据采集行为与目标站点的 </w:t>
      </w:r>
      <w:r>
        <w:rPr>
          <w:rFonts w:ascii="Consolas" w:hAnsi="Consolas" w:eastAsia="微软雅黑"/>
          <w:b w:val="0"/>
          <w:color w:val="BE185D"/>
          <w:sz w:val="20"/>
        </w:rPr>
        <w:t>robots.txt</w:t>
      </w:r>
      <w:r>
        <w:rPr>
          <w:rFonts w:ascii="微软雅黑" w:hAnsi="微软雅黑" w:eastAsia="微软雅黑"/>
          <w:b w:val="0"/>
          <w:sz w:val="21"/>
        </w:rPr>
        <w:t xml:space="preserve"> 规则、服务条款（ToS）及数据安全法律法规的合规性，判断采集速率是否对目标服务器造成不当负载。</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检验（Assess）</w:t>
      </w:r>
      <w:r>
        <w:rPr>
          <w:rFonts w:ascii="微软雅黑" w:hAnsi="微软雅黑" w:eastAsia="微软雅黑"/>
          <w:b w:val="0"/>
          <w:sz w:val="21"/>
        </w:rPr>
        <w:t xml:space="preserve"> 采集所得 AI 数据集的质量指标（完整性、字段缺失率、重复率、编码一致性、文本信噪比），确保其满足下游机器学习或大模型微调的标准。</w:t>
      </w:r>
    </w:p>
    <w:p>
      <w:pPr>
        <w:keepNext/>
        <w:spacing w:before="200" w:after="120"/>
      </w:pPr>
      <w:r>
        <w:rPr>
          <w:rFonts w:ascii="微软雅黑" w:hAnsi="微软雅黑" w:eastAsia="微软雅黑"/>
          <w:b/>
          <w:color w:val="1F2937"/>
          <w:sz w:val="24"/>
        </w:rPr>
        <w:t>Create</w:t>
      </w:r>
    </w:p>
    <w:p>
      <w:pPr>
        <w:spacing w:before="60" w:after="100" w:line="324" w:lineRule="auto"/>
      </w:pPr>
      <w:r>
        <w:rPr>
          <w:rFonts w:ascii="微软雅黑" w:hAnsi="微软雅黑" w:eastAsia="微软雅黑"/>
          <w:b w:val="0"/>
          <w:sz w:val="21"/>
        </w:rPr>
        <w:t>*Putting elements together to form a coherent or functional whole; reorganizing elements into a new pattern or structure.*</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设计并构建（Design and Build）</w:t>
      </w:r>
      <w:r>
        <w:rPr>
          <w:rFonts w:ascii="微软雅黑" w:hAnsi="微软雅黑" w:eastAsia="微软雅黑"/>
          <w:b w:val="0"/>
          <w:sz w:val="21"/>
        </w:rPr>
        <w:t xml:space="preserve"> 基于 Scrapy 框架与中间件体系的工业级网络爬虫系统，集成自动 UA 轮换、高可用代理池、异常重试、增量去重（Redis/指纹）与数据库管道。</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开发（Develop）</w:t>
      </w:r>
      <w:r>
        <w:rPr>
          <w:rFonts w:ascii="微软雅黑" w:hAnsi="微软雅黑" w:eastAsia="微软雅黑"/>
          <w:b w:val="0"/>
          <w:sz w:val="21"/>
        </w:rPr>
        <w:t xml:space="preserve"> 融合大语言模型（LLM）与网页正文提取技术的智能采集管道，自动将多源异构网页转换为符合 Alpaca/ShareGPT 或 Markdown 规范的高质量 RAG 知识库与微调语料集。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完成综合实训项目（Capstone Project）</w:t>
      </w:r>
      <w:r>
        <w:rPr>
          <w:rFonts w:ascii="微软雅黑" w:hAnsi="微软雅黑" w:eastAsia="微软雅黑"/>
          <w:b w:val="0"/>
          <w:sz w:val="21"/>
        </w:rPr>
        <w:t>：独立规划并交付一个端到端的“垂直领域 AI 训练数据采集与治理工程”，包含目标站点调研、合规评估、分布式/异步采集编码、多模态清洗入库、数据质量评估报告及可视化监控面板。</w:t>
      </w:r>
    </w:p>
    <w:p>
      <w:r>
        <w:br w:type="page"/>
      </w:r>
    </w:p>
    <w:p>
      <w:pPr>
        <w:keepNext/>
        <w:spacing w:before="280" w:after="120"/>
      </w:pPr>
      <w:r>
        <w:rPr>
          <w:rFonts w:ascii="微软雅黑" w:hAnsi="微软雅黑" w:eastAsia="微软雅黑"/>
          <w:b/>
          <w:color w:val="1E1B4B"/>
          <w:sz w:val="36"/>
        </w:rPr>
        <w:t>第 1 章：网络爬虫导论与数据合规基石</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 xml:space="preserve">本章作为全书的导入篇，首先从人工智能与大模型对高质量训练语料的迫切需求切入，系统阐述网络爬虫的定义、核心分类（通用爬虫、聚焦爬虫、增量爬虫）与标准工程流水线。随后重点剖析 URL 种子队列管理、广度优先（BFS）与深度优先（DFS）遍历策略，并深入解读 </w:t>
      </w:r>
      <w:r>
        <w:rPr>
          <w:rFonts w:ascii="Consolas" w:hAnsi="Consolas" w:eastAsia="微软雅黑"/>
          <w:b w:val="0"/>
          <w:color w:val="BE185D"/>
          <w:sz w:val="20"/>
        </w:rPr>
        <w:t>robots.txt</w:t>
      </w:r>
      <w:r>
        <w:rPr>
          <w:rFonts w:ascii="微软雅黑" w:hAnsi="微软雅黑" w:eastAsia="微软雅黑"/>
          <w:b w:val="0"/>
          <w:sz w:val="21"/>
        </w:rPr>
        <w:t xml:space="preserve"> 君子协议、</w:t>
      </w:r>
      <w:r>
        <w:rPr>
          <w:rFonts w:ascii="Consolas" w:hAnsi="Consolas" w:eastAsia="微软雅黑"/>
          <w:b w:val="0"/>
          <w:color w:val="BE185D"/>
          <w:sz w:val="20"/>
        </w:rPr>
        <w:t>Sitemap</w:t>
      </w:r>
      <w:r>
        <w:rPr>
          <w:rFonts w:ascii="微软雅黑" w:hAnsi="微软雅黑" w:eastAsia="微软雅黑"/>
          <w:b w:val="0"/>
          <w:sz w:val="21"/>
        </w:rPr>
        <w:t xml:space="preserve"> 网站地图以及《数据安全法》《个人信息保护法》等合规边界。学完本章后，学生将建立起清晰的爬虫工程全局观与合法合规采集意识。</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20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Python编程基础</w:t>
            </w:r>
          </w:p>
        </w:tc>
        <w:tc>
          <w:tcPr>
            <w:tcW w:type="dxa" w:w="4706"/>
          </w:tcPr>
          <w:p>
            <w:pPr>
              <w:spacing w:before="40" w:after="40"/>
            </w:pPr>
            <w:r>
              <w:rPr>
                <w:rFonts w:ascii="微软雅黑" w:hAnsi="微软雅黑" w:eastAsia="微软雅黑"/>
                <w:b w:val="0"/>
                <w:color w:val="1F2937"/>
                <w:sz w:val="18"/>
              </w:rPr>
              <w:t>10664</w:t>
            </w:r>
          </w:p>
        </w:tc>
      </w:tr>
      <w:tr>
        <w:tc>
          <w:tcPr>
            <w:tcW w:type="dxa" w:w="4706"/>
          </w:tcPr>
          <w:p>
            <w:pPr>
              <w:spacing w:before="40" w:after="40"/>
            </w:pPr>
            <w:r>
              <w:rPr>
                <w:rFonts w:ascii="微软雅黑" w:hAnsi="微软雅黑" w:eastAsia="微软雅黑"/>
                <w:b w:val="0"/>
                <w:color w:val="1F2937"/>
                <w:sz w:val="18"/>
              </w:rPr>
              <w:t>计算机网络基础</w:t>
            </w:r>
          </w:p>
        </w:tc>
        <w:tc>
          <w:tcPr>
            <w:tcW w:type="dxa" w:w="4706"/>
          </w:tcPr>
          <w:p>
            <w:pPr>
              <w:spacing w:before="40" w:after="40"/>
            </w:pPr>
            <w:r>
              <w:rPr>
                <w:rFonts w:ascii="微软雅黑" w:hAnsi="微软雅黑" w:eastAsia="微软雅黑"/>
                <w:b w:val="0"/>
                <w:color w:val="1F2937"/>
                <w:sz w:val="18"/>
              </w:rPr>
              <w:t>21624</w:t>
            </w:r>
          </w:p>
        </w:tc>
      </w:tr>
      <w:tr>
        <w:tc>
          <w:tcPr>
            <w:tcW w:type="dxa" w:w="4706"/>
          </w:tcPr>
          <w:p>
            <w:pPr>
              <w:spacing w:before="40" w:after="40"/>
            </w:pPr>
            <w:r>
              <w:rPr>
                <w:rFonts w:ascii="微软雅黑" w:hAnsi="微软雅黑" w:eastAsia="微软雅黑"/>
                <w:b w:val="0"/>
                <w:color w:val="1F2937"/>
                <w:sz w:val="18"/>
              </w:rPr>
              <w:t>Web浏览器基础</w:t>
            </w:r>
          </w:p>
        </w:tc>
        <w:tc>
          <w:tcPr>
            <w:tcW w:type="dxa" w:w="4706"/>
          </w:tcPr>
          <w:p>
            <w:pPr>
              <w:spacing w:before="40" w:after="40"/>
            </w:pPr>
            <w:r>
              <w:rPr>
                <w:rFonts w:ascii="微软雅黑" w:hAnsi="微软雅黑" w:eastAsia="微软雅黑"/>
                <w:b w:val="0"/>
                <w:color w:val="1F2937"/>
                <w:sz w:val="18"/>
              </w:rPr>
              <w:t>12017</w:t>
            </w:r>
          </w:p>
        </w:tc>
      </w:tr>
      <w:tr>
        <w:tc>
          <w:tcPr>
            <w:tcW w:type="dxa" w:w="4706"/>
          </w:tcPr>
          <w:p>
            <w:pPr>
              <w:spacing w:before="40" w:after="40"/>
            </w:pPr>
            <w:r>
              <w:rPr>
                <w:rFonts w:ascii="微软雅黑" w:hAnsi="微软雅黑" w:eastAsia="微软雅黑"/>
                <w:b w:val="0"/>
                <w:color w:val="1F2937"/>
                <w:sz w:val="18"/>
              </w:rPr>
              <w:t>HTML文档结构基础</w:t>
            </w:r>
          </w:p>
        </w:tc>
        <w:tc>
          <w:tcPr>
            <w:tcW w:type="dxa" w:w="4706"/>
          </w:tcPr>
          <w:p>
            <w:pPr>
              <w:spacing w:before="40" w:after="40"/>
            </w:pPr>
            <w:r>
              <w:rPr>
                <w:rFonts w:ascii="微软雅黑" w:hAnsi="微软雅黑" w:eastAsia="微软雅黑"/>
                <w:b w:val="0"/>
                <w:color w:val="1F2937"/>
                <w:sz w:val="18"/>
              </w:rPr>
              <w:t>8902</w:t>
            </w:r>
          </w:p>
        </w:tc>
      </w:tr>
      <w:tr>
        <w:tc>
          <w:tcPr>
            <w:tcW w:type="dxa" w:w="4706"/>
          </w:tcPr>
          <w:p>
            <w:pPr>
              <w:spacing w:before="40" w:after="40"/>
            </w:pPr>
            <w:r>
              <w:rPr>
                <w:rFonts w:ascii="微软雅黑" w:hAnsi="微软雅黑" w:eastAsia="微软雅黑"/>
                <w:b w:val="0"/>
                <w:color w:val="1F2937"/>
                <w:sz w:val="18"/>
              </w:rPr>
              <w:t>数据结构与集合基础</w:t>
            </w:r>
          </w:p>
        </w:tc>
        <w:tc>
          <w:tcPr>
            <w:tcW w:type="dxa" w:w="4706"/>
          </w:tcPr>
          <w:p>
            <w:pPr>
              <w:spacing w:before="40" w:after="40"/>
            </w:pPr>
            <w:r>
              <w:rPr>
                <w:rFonts w:ascii="微软雅黑" w:hAnsi="微软雅黑" w:eastAsia="微软雅黑"/>
                <w:b w:val="0"/>
                <w:color w:val="1F2937"/>
                <w:sz w:val="18"/>
              </w:rPr>
              <w:t>2641</w:t>
            </w:r>
          </w:p>
        </w:tc>
      </w:tr>
      <w:tr>
        <w:tc>
          <w:tcPr>
            <w:tcW w:type="dxa" w:w="4706"/>
          </w:tcPr>
          <w:p>
            <w:pPr>
              <w:spacing w:before="40" w:after="40"/>
            </w:pPr>
            <w:r>
              <w:rPr>
                <w:rFonts w:ascii="微软雅黑" w:hAnsi="微软雅黑" w:eastAsia="微软雅黑"/>
                <w:b w:val="0"/>
                <w:color w:val="1F2937"/>
                <w:sz w:val="18"/>
              </w:rPr>
              <w:t>文件系统与IO基础</w:t>
            </w:r>
          </w:p>
        </w:tc>
        <w:tc>
          <w:tcPr>
            <w:tcW w:type="dxa" w:w="4706"/>
          </w:tcPr>
          <w:p>
            <w:pPr>
              <w:spacing w:before="40" w:after="40"/>
            </w:pPr>
            <w:r>
              <w:rPr>
                <w:rFonts w:ascii="微软雅黑" w:hAnsi="微软雅黑" w:eastAsia="微软雅黑"/>
                <w:b w:val="0"/>
                <w:color w:val="1F2937"/>
                <w:sz w:val="18"/>
              </w:rPr>
              <w:t>53</w:t>
            </w:r>
          </w:p>
        </w:tc>
      </w:tr>
      <w:tr>
        <w:tc>
          <w:tcPr>
            <w:tcW w:type="dxa" w:w="4706"/>
          </w:tcPr>
          <w:p>
            <w:pPr>
              <w:spacing w:before="40" w:after="40"/>
            </w:pPr>
            <w:r>
              <w:rPr>
                <w:rFonts w:ascii="微软雅黑" w:hAnsi="微软雅黑" w:eastAsia="微软雅黑"/>
                <w:b w:val="0"/>
                <w:color w:val="1F2937"/>
                <w:sz w:val="18"/>
              </w:rPr>
              <w:t>数据合规与伦理意识</w:t>
            </w:r>
          </w:p>
        </w:tc>
        <w:tc>
          <w:tcPr>
            <w:tcW w:type="dxa" w:w="4706"/>
          </w:tcPr>
          <w:p>
            <w:pPr>
              <w:spacing w:before="40" w:after="40"/>
            </w:pPr>
            <w:r>
              <w:rPr>
                <w:rFonts w:ascii="微软雅黑" w:hAnsi="微软雅黑" w:eastAsia="微软雅黑"/>
                <w:b w:val="0"/>
                <w:color w:val="1F2937"/>
                <w:sz w:val="18"/>
              </w:rPr>
              <w:t>195</w:t>
            </w:r>
          </w:p>
        </w:tc>
      </w:tr>
      <w:tr>
        <w:tc>
          <w:tcPr>
            <w:tcW w:type="dxa" w:w="4706"/>
          </w:tcPr>
          <w:p>
            <w:pPr>
              <w:spacing w:before="40" w:after="40"/>
            </w:pPr>
            <w:r>
              <w:rPr>
                <w:rFonts w:ascii="微软雅黑" w:hAnsi="微软雅黑" w:eastAsia="微软雅黑"/>
                <w:b w:val="0"/>
                <w:color w:val="1F2937"/>
                <w:sz w:val="18"/>
              </w:rPr>
              <w:t>万维网与超文本传输</w:t>
            </w:r>
          </w:p>
        </w:tc>
        <w:tc>
          <w:tcPr>
            <w:tcW w:type="dxa" w:w="4706"/>
          </w:tcPr>
          <w:p>
            <w:pPr>
              <w:spacing w:before="40" w:after="40"/>
            </w:pPr>
            <w:r>
              <w:rPr>
                <w:rFonts w:ascii="微软雅黑" w:hAnsi="微软雅黑" w:eastAsia="微软雅黑"/>
                <w:b w:val="0"/>
                <w:color w:val="1F2937"/>
                <w:sz w:val="18"/>
              </w:rPr>
              <w:t>10924</w:t>
            </w:r>
          </w:p>
        </w:tc>
      </w:tr>
      <w:tr>
        <w:tc>
          <w:tcPr>
            <w:tcW w:type="dxa" w:w="4706"/>
          </w:tcPr>
          <w:p>
            <w:pPr>
              <w:spacing w:before="40" w:after="40"/>
            </w:pPr>
            <w:r>
              <w:rPr>
                <w:rFonts w:ascii="微软雅黑" w:hAnsi="微软雅黑" w:eastAsia="微软雅黑"/>
                <w:b w:val="0"/>
                <w:color w:val="1F2937"/>
                <w:sz w:val="18"/>
              </w:rPr>
              <w:t>网络爬虫定义与核心价值</w:t>
            </w:r>
          </w:p>
        </w:tc>
        <w:tc>
          <w:tcPr>
            <w:tcW w:type="dxa" w:w="4706"/>
          </w:tcPr>
          <w:p>
            <w:pPr>
              <w:spacing w:before="40" w:after="40"/>
            </w:pPr>
            <w:r>
              <w:rPr>
                <w:rFonts w:ascii="微软雅黑" w:hAnsi="微软雅黑" w:eastAsia="微软雅黑"/>
                <w:b w:val="0"/>
                <w:color w:val="1F2937"/>
                <w:sz w:val="18"/>
              </w:rPr>
              <w:t>3599</w:t>
            </w:r>
          </w:p>
        </w:tc>
      </w:tr>
      <w:tr>
        <w:tc>
          <w:tcPr>
            <w:tcW w:type="dxa" w:w="4706"/>
          </w:tcPr>
          <w:p>
            <w:pPr>
              <w:spacing w:before="40" w:after="40"/>
            </w:pPr>
            <w:r>
              <w:rPr>
                <w:rFonts w:ascii="微软雅黑" w:hAnsi="微软雅黑" w:eastAsia="微软雅黑"/>
                <w:b w:val="0"/>
                <w:color w:val="1F2937"/>
                <w:sz w:val="18"/>
              </w:rPr>
              <w:t>通用搜索引擎爬虫</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聚焦主题网络爬虫</w:t>
            </w:r>
          </w:p>
        </w:tc>
        <w:tc>
          <w:tcPr>
            <w:tcW w:type="dxa" w:w="4706"/>
          </w:tcPr>
          <w:p>
            <w:pPr>
              <w:spacing w:before="40" w:after="40"/>
            </w:pPr>
            <w:r>
              <w:rPr>
                <w:rFonts w:ascii="微软雅黑" w:hAnsi="微软雅黑" w:eastAsia="微软雅黑"/>
                <w:b w:val="0"/>
                <w:color w:val="1F2937"/>
                <w:sz w:val="18"/>
              </w:rPr>
              <w:t>10</w:t>
            </w:r>
          </w:p>
        </w:tc>
      </w:tr>
      <w:tr>
        <w:tc>
          <w:tcPr>
            <w:tcW w:type="dxa" w:w="4706"/>
          </w:tcPr>
          <w:p>
            <w:pPr>
              <w:spacing w:before="40" w:after="40"/>
            </w:pPr>
            <w:r>
              <w:rPr>
                <w:rFonts w:ascii="微软雅黑" w:hAnsi="微软雅黑" w:eastAsia="微软雅黑"/>
                <w:b w:val="0"/>
                <w:color w:val="1F2937"/>
                <w:sz w:val="18"/>
              </w:rPr>
              <w:t>增量式更新爬虫</w:t>
            </w:r>
          </w:p>
        </w:tc>
        <w:tc>
          <w:tcPr>
            <w:tcW w:type="dxa" w:w="4706"/>
          </w:tcPr>
          <w:p>
            <w:pPr>
              <w:spacing w:before="40" w:after="40"/>
            </w:pPr>
            <w:r>
              <w:rPr>
                <w:rFonts w:ascii="微软雅黑" w:hAnsi="微软雅黑" w:eastAsia="微软雅黑"/>
                <w:b w:val="0"/>
                <w:color w:val="1F2937"/>
                <w:sz w:val="18"/>
              </w:rPr>
              <w:t>8</w:t>
            </w:r>
          </w:p>
        </w:tc>
      </w:tr>
      <w:tr>
        <w:tc>
          <w:tcPr>
            <w:tcW w:type="dxa" w:w="4706"/>
          </w:tcPr>
          <w:p>
            <w:pPr>
              <w:spacing w:before="40" w:after="40"/>
            </w:pPr>
            <w:r>
              <w:rPr>
                <w:rFonts w:ascii="微软雅黑" w:hAnsi="微软雅黑" w:eastAsia="微软雅黑"/>
                <w:b w:val="0"/>
                <w:color w:val="1F2937"/>
                <w:sz w:val="18"/>
              </w:rPr>
              <w:t>深层网页与暗网数据概念</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网络爬虫标准工作流</w:t>
            </w:r>
          </w:p>
        </w:tc>
        <w:tc>
          <w:tcPr>
            <w:tcW w:type="dxa" w:w="4706"/>
          </w:tcPr>
          <w:p>
            <w:pPr>
              <w:spacing w:before="40" w:after="40"/>
            </w:pPr>
            <w:r>
              <w:rPr>
                <w:rFonts w:ascii="微软雅黑" w:hAnsi="微软雅黑" w:eastAsia="微软雅黑"/>
                <w:b w:val="0"/>
                <w:color w:val="1F2937"/>
                <w:sz w:val="18"/>
              </w:rPr>
              <w:t>3551</w:t>
            </w:r>
          </w:p>
        </w:tc>
      </w:tr>
      <w:tr>
        <w:tc>
          <w:tcPr>
            <w:tcW w:type="dxa" w:w="4706"/>
          </w:tcPr>
          <w:p>
            <w:pPr>
              <w:spacing w:before="40" w:after="40"/>
            </w:pPr>
            <w:r>
              <w:rPr>
                <w:rFonts w:ascii="微软雅黑" w:hAnsi="微软雅黑" w:eastAsia="微软雅黑"/>
                <w:b w:val="0"/>
                <w:color w:val="1F2937"/>
                <w:sz w:val="18"/>
              </w:rPr>
              <w:t>URL种子队列与待抓取池</w:t>
            </w:r>
          </w:p>
        </w:tc>
        <w:tc>
          <w:tcPr>
            <w:tcW w:type="dxa" w:w="4706"/>
          </w:tcPr>
          <w:p>
            <w:pPr>
              <w:spacing w:before="40" w:after="40"/>
            </w:pPr>
            <w:r>
              <w:rPr>
                <w:rFonts w:ascii="微软雅黑" w:hAnsi="微软雅黑" w:eastAsia="微软雅黑"/>
                <w:b w:val="0"/>
                <w:color w:val="1F2937"/>
                <w:sz w:val="18"/>
              </w:rPr>
              <w:t>22</w:t>
            </w:r>
          </w:p>
        </w:tc>
      </w:tr>
      <w:tr>
        <w:tc>
          <w:tcPr>
            <w:tcW w:type="dxa" w:w="4706"/>
          </w:tcPr>
          <w:p>
            <w:pPr>
              <w:spacing w:before="40" w:after="40"/>
            </w:pPr>
            <w:r>
              <w:rPr>
                <w:rFonts w:ascii="微软雅黑" w:hAnsi="微软雅黑" w:eastAsia="微软雅黑"/>
                <w:b w:val="0"/>
                <w:color w:val="1F2937"/>
                <w:sz w:val="18"/>
              </w:rPr>
              <w:t>网页抓取广度优先策略</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网页抓取深度优先策略</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Robots协议与语法规范</w:t>
            </w:r>
          </w:p>
        </w:tc>
        <w:tc>
          <w:tcPr>
            <w:tcW w:type="dxa" w:w="4706"/>
          </w:tcPr>
          <w:p>
            <w:pPr>
              <w:spacing w:before="40" w:after="40"/>
            </w:pPr>
            <w:r>
              <w:rPr>
                <w:rFonts w:ascii="微软雅黑" w:hAnsi="微软雅黑" w:eastAsia="微软雅黑"/>
                <w:b w:val="0"/>
                <w:color w:val="1F2937"/>
                <w:sz w:val="18"/>
              </w:rPr>
              <w:t>163</w:t>
            </w:r>
          </w:p>
        </w:tc>
      </w:tr>
      <w:tr>
        <w:tc>
          <w:tcPr>
            <w:tcW w:type="dxa" w:w="4706"/>
          </w:tcPr>
          <w:p>
            <w:pPr>
              <w:spacing w:before="40" w:after="40"/>
            </w:pPr>
            <w:r>
              <w:rPr>
                <w:rFonts w:ascii="微软雅黑" w:hAnsi="微软雅黑" w:eastAsia="微软雅黑"/>
                <w:b w:val="0"/>
                <w:color w:val="1F2937"/>
                <w:sz w:val="18"/>
              </w:rPr>
              <w:t>Sitemap网站地图解析</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数据安全法与个人信息保护</w:t>
            </w:r>
          </w:p>
        </w:tc>
        <w:tc>
          <w:tcPr>
            <w:tcW w:type="dxa" w:w="4706"/>
          </w:tcPr>
          <w:p>
            <w:pPr>
              <w:spacing w:before="40" w:after="40"/>
            </w:pPr>
            <w:r>
              <w:rPr>
                <w:rFonts w:ascii="微软雅黑" w:hAnsi="微软雅黑" w:eastAsia="微软雅黑"/>
                <w:b w:val="0"/>
                <w:color w:val="1F2937"/>
                <w:sz w:val="18"/>
              </w:rPr>
              <w:t>31</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assumes only the prerequisites listed in the course description.</w:t>
      </w:r>
    </w:p>
    <w:p>
      <w:pPr>
        <w:keepNext/>
        <w:spacing w:before="280" w:after="120"/>
      </w:pPr>
      <w:r>
        <w:rPr>
          <w:rFonts w:ascii="微软雅黑" w:hAnsi="微软雅黑" w:eastAsia="微软雅黑"/>
          <w:b/>
          <w:color w:val="312E81"/>
          <w:sz w:val="28"/>
        </w:rPr>
        <w:t>1. 人工智能时代的数据燃料与先修技术基石</w:t>
      </w:r>
    </w:p>
    <w:p>
      <w:pPr>
        <w:spacing w:before="60" w:after="100" w:line="324" w:lineRule="auto"/>
      </w:pPr>
      <w:r>
        <w:rPr>
          <w:rFonts w:ascii="微软雅黑" w:hAnsi="微软雅黑" w:eastAsia="微软雅黑"/>
          <w:b w:val="0"/>
          <w:sz w:val="21"/>
        </w:rPr>
        <w:t>在生成式人工智能（Generative AI）与大语言模型（Large Language Models, LLM）席卷全球的今天，算法模型、算力集群与高质量数据构成了推动人工智能发展的三大核心支柱。对于人工智能技术应用专业的学习者而言，无论是训练一个垂直领域的图像分类器、微调一个面向医疗或法律问答的行业大模型，还是构建一个能够实时回答企业最新政策的检索增强生成（RAG, Retrieval-Augmented Generation）知识库，第一步永远是</w:t>
      </w:r>
      <w:r>
        <w:rPr>
          <w:rFonts w:ascii="微软雅黑" w:hAnsi="微软雅黑" w:eastAsia="微软雅黑"/>
          <w:b/>
          <w:sz w:val="21"/>
        </w:rPr>
        <w:t>获取真实、丰富、干净的领域数据</w:t>
      </w:r>
      <w:r>
        <w:rPr>
          <w:rFonts w:ascii="微软雅黑" w:hAnsi="微软雅黑" w:eastAsia="微软雅黑"/>
          <w:b w:val="0"/>
          <w:sz w:val="21"/>
        </w:rPr>
        <w:t xml:space="preserve">。然而，互联网上超过 90% 的高价值信息并非以现成的 </w:t>
      </w:r>
      <w:r>
        <w:rPr>
          <w:rFonts w:ascii="Consolas" w:hAnsi="Consolas" w:eastAsia="微软雅黑"/>
          <w:b w:val="0"/>
          <w:color w:val="BE185D"/>
          <w:sz w:val="20"/>
        </w:rPr>
        <w:t>.csv</w:t>
      </w:r>
      <w:r>
        <w:rPr>
          <w:rFonts w:ascii="微软雅黑" w:hAnsi="微软雅黑" w:eastAsia="微软雅黑"/>
          <w:b w:val="0"/>
          <w:sz w:val="21"/>
        </w:rPr>
        <w:t xml:space="preserve"> 或数据库压缩包形式提供下载，而是分散在数十亿个动态变化的网页之中。如何自动化、规模化、合规化地将这些网页转化为结构化的 AI 数据集，正是《网络爬虫技术》所要解决的核心工程命题。</w:t>
      </w:r>
    </w:p>
    <w:p>
      <w:pPr>
        <w:spacing w:before="60" w:after="100" w:line="324" w:lineRule="auto"/>
      </w:pPr>
      <w:r>
        <w:rPr>
          <w:rFonts w:ascii="微软雅黑" w:hAnsi="微软雅黑" w:eastAsia="微软雅黑"/>
          <w:b w:val="0"/>
          <w:sz w:val="21"/>
        </w:rPr>
        <w:t>在正式编写第一个爬虫程序之前，我们需要先梳理并对齐本课程赖以建立的六项先修技术基石。这些基石概念贯穿全书所有章节，决定了我们如何用代码模拟人类访问网页并存储结果。</w:t>
      </w:r>
    </w:p>
    <w:p>
      <w:pPr>
        <w:keepNext/>
        <w:spacing w:before="200" w:after="120"/>
      </w:pPr>
      <w:r>
        <w:rPr>
          <w:rFonts w:ascii="微软雅黑" w:hAnsi="微软雅黑" w:eastAsia="微软雅黑"/>
          <w:b/>
          <w:color w:val="1F2937"/>
          <w:sz w:val="24"/>
        </w:rPr>
        <w:t>1.1 计算机网络基础与万维网超文本传输</w:t>
      </w:r>
    </w:p>
    <w:p>
      <w:pPr>
        <w:spacing w:before="60" w:after="100" w:line="324" w:lineRule="auto"/>
      </w:pPr>
      <w:r>
        <w:rPr>
          <w:rFonts w:ascii="微软雅黑" w:hAnsi="微软雅黑" w:eastAsia="微软雅黑"/>
          <w:b/>
          <w:sz w:val="21"/>
        </w:rPr>
        <w:t>计算机网络基础</w:t>
      </w:r>
      <w:r>
        <w:rPr>
          <w:rFonts w:ascii="微软雅黑" w:hAnsi="微软雅黑" w:eastAsia="微软雅黑"/>
          <w:b w:val="0"/>
          <w:sz w:val="21"/>
        </w:rPr>
        <w:t xml:space="preserve">是理解一切远程数据采集的物理与逻辑前提。互联网上的每一台服务器和客户端计算机都通过 </w:t>
      </w:r>
      <w:r>
        <w:rPr>
          <w:rFonts w:ascii="微软雅黑" w:hAnsi="微软雅黑" w:eastAsia="微软雅黑"/>
          <w:b/>
          <w:sz w:val="21"/>
        </w:rPr>
        <w:t>IP 地址（Internet Protocol Address）</w:t>
      </w:r>
      <w:r>
        <w:rPr>
          <w:rFonts w:ascii="微软雅黑" w:hAnsi="微软雅黑" w:eastAsia="微软雅黑"/>
          <w:b w:val="0"/>
          <w:sz w:val="21"/>
        </w:rPr>
        <w:t xml:space="preserve"> 进行唯一寻址（例如 </w:t>
      </w:r>
      <w:r>
        <w:rPr>
          <w:rFonts w:ascii="Consolas" w:hAnsi="Consolas" w:eastAsia="微软雅黑"/>
          <w:b w:val="0"/>
          <w:color w:val="BE185D"/>
          <w:sz w:val="20"/>
        </w:rPr>
        <w:t>93.184.216.34</w:t>
      </w:r>
      <w:r>
        <w:rPr>
          <w:rFonts w:ascii="微软雅黑" w:hAnsi="微软雅黑" w:eastAsia="微软雅黑"/>
          <w:b w:val="0"/>
          <w:sz w:val="21"/>
        </w:rPr>
        <w:t xml:space="preserve">），并通过 </w:t>
      </w:r>
      <w:r>
        <w:rPr>
          <w:rFonts w:ascii="微软雅黑" w:hAnsi="微软雅黑" w:eastAsia="微软雅黑"/>
          <w:b/>
          <w:sz w:val="21"/>
        </w:rPr>
        <w:t>域名系统（DNS, Domain Name System）</w:t>
      </w:r>
      <w:r>
        <w:rPr>
          <w:rFonts w:ascii="微软雅黑" w:hAnsi="微软雅黑" w:eastAsia="微软雅黑"/>
          <w:b w:val="0"/>
          <w:sz w:val="21"/>
        </w:rPr>
        <w:t xml:space="preserve"> 将人类易记的域名（如 </w:t>
      </w:r>
      <w:r>
        <w:rPr>
          <w:rFonts w:ascii="Consolas" w:hAnsi="Consolas" w:eastAsia="微软雅黑"/>
          <w:b w:val="0"/>
          <w:color w:val="BE185D"/>
          <w:sz w:val="20"/>
        </w:rPr>
        <w:t>example.com</w:t>
      </w:r>
      <w:r>
        <w:rPr>
          <w:rFonts w:ascii="微软雅黑" w:hAnsi="微软雅黑" w:eastAsia="微软雅黑"/>
          <w:b w:val="0"/>
          <w:sz w:val="21"/>
        </w:rPr>
        <w:t xml:space="preserve">）翻译为机器可路由的 IP 地址。当两台主机建立通信时，数据并非瞬间整体送达，而是通过 </w:t>
      </w:r>
      <w:r>
        <w:rPr>
          <w:rFonts w:ascii="微软雅黑" w:hAnsi="微软雅黑" w:eastAsia="微软雅黑"/>
          <w:b/>
          <w:sz w:val="21"/>
        </w:rPr>
        <w:t>TCP/IP 协议栈</w:t>
      </w:r>
      <w:r>
        <w:rPr>
          <w:rFonts w:ascii="微软雅黑" w:hAnsi="微软雅黑" w:eastAsia="微软雅黑"/>
          <w:b w:val="0"/>
          <w:sz w:val="21"/>
        </w:rPr>
        <w:t xml:space="preserve">拆分为一个个数据包，经过端口号（Port，如 HTTP 默认使用 </w:t>
      </w:r>
      <w:r>
        <w:rPr>
          <w:rFonts w:ascii="Consolas" w:hAnsi="Consolas" w:eastAsia="微软雅黑"/>
          <w:b w:val="0"/>
          <w:color w:val="BE185D"/>
          <w:sz w:val="20"/>
        </w:rPr>
        <w:t>80</w:t>
      </w:r>
      <w:r>
        <w:rPr>
          <w:rFonts w:ascii="微软雅黑" w:hAnsi="微软雅黑" w:eastAsia="微软雅黑"/>
          <w:b w:val="0"/>
          <w:sz w:val="21"/>
        </w:rPr>
        <w:t xml:space="preserve"> 端口，HTTPS 默认使用 </w:t>
      </w:r>
      <w:r>
        <w:rPr>
          <w:rFonts w:ascii="Consolas" w:hAnsi="Consolas" w:eastAsia="微软雅黑"/>
          <w:b w:val="0"/>
          <w:color w:val="BE185D"/>
          <w:sz w:val="20"/>
        </w:rPr>
        <w:t>443</w:t>
      </w:r>
      <w:r>
        <w:rPr>
          <w:rFonts w:ascii="微软雅黑" w:hAnsi="微软雅黑" w:eastAsia="微软雅黑"/>
          <w:b w:val="0"/>
          <w:sz w:val="21"/>
        </w:rPr>
        <w:t xml:space="preserve"> 端口）准确交付给目标服务器上的 Web 服务进程。如果把目标网站比作一座藏书丰富的图书馆，那么 IP 地址与端口就是这座图书馆的精确经纬度坐标与大门编号，而 TCP 连接则是修通在你与图书馆之间的专用双向公路。</w:t>
      </w:r>
    </w:p>
    <w:p>
      <w:pPr>
        <w:spacing w:before="60" w:after="100" w:line="324" w:lineRule="auto"/>
      </w:pPr>
      <w:r>
        <w:rPr>
          <w:rFonts w:ascii="微软雅黑" w:hAnsi="微软雅黑" w:eastAsia="微软雅黑"/>
          <w:b w:val="0"/>
          <w:sz w:val="21"/>
        </w:rPr>
        <w:t>建立在计算机网络之上的最成功应用便是</w:t>
      </w:r>
      <w:r>
        <w:rPr>
          <w:rFonts w:ascii="微软雅黑" w:hAnsi="微软雅黑" w:eastAsia="微软雅黑"/>
          <w:b/>
          <w:sz w:val="21"/>
        </w:rPr>
        <w:t>万维网与超文本传输（World Wide Web &amp; Hypertext Transfer）</w:t>
      </w:r>
      <w:r>
        <w:rPr>
          <w:rFonts w:ascii="微软雅黑" w:hAnsi="微软雅黑" w:eastAsia="微软雅黑"/>
          <w:b w:val="0"/>
          <w:sz w:val="21"/>
        </w:rPr>
        <w:t xml:space="preserve">。万维网由蒂姆·伯纳斯-李（Tim Berners-Lee）提出，其核心思想是通过 </w:t>
      </w:r>
      <w:r>
        <w:rPr>
          <w:rFonts w:ascii="微软雅黑" w:hAnsi="微软雅黑" w:eastAsia="微软雅黑"/>
          <w:b/>
          <w:sz w:val="21"/>
        </w:rPr>
        <w:t>超链接（Hyperlink）</w:t>
      </w:r>
      <w:r>
        <w:rPr>
          <w:rFonts w:ascii="微软雅黑" w:hAnsi="微软雅黑" w:eastAsia="微软雅黑"/>
          <w:b w:val="0"/>
          <w:sz w:val="21"/>
        </w:rPr>
        <w:t xml:space="preserve"> 将全球各地的文档连接成一张巨大的信息网。在这张网中，每一个资源都拥有一个全局唯一的地址标识符——</w:t>
      </w:r>
      <w:r>
        <w:rPr>
          <w:rFonts w:ascii="微软雅黑" w:hAnsi="微软雅黑" w:eastAsia="微软雅黑"/>
          <w:b/>
          <w:sz w:val="21"/>
        </w:rPr>
        <w:t>统一资源定位符（URL, Uniform Resource Locator）</w:t>
      </w:r>
      <w:r>
        <w:rPr>
          <w:rFonts w:ascii="微软雅黑" w:hAnsi="微软雅黑" w:eastAsia="微软雅黑"/>
          <w:b w:val="0"/>
          <w:sz w:val="21"/>
        </w:rPr>
        <w:t xml:space="preserve">；客户端与服务器之间则遵循 </w:t>
      </w:r>
      <w:r>
        <w:rPr>
          <w:rFonts w:ascii="微软雅黑" w:hAnsi="微软雅黑" w:eastAsia="微软雅黑"/>
          <w:b/>
          <w:sz w:val="21"/>
        </w:rPr>
        <w:t>超文本传输协议（HTTP/HTTPS）</w:t>
      </w:r>
      <w:r>
        <w:rPr>
          <w:rFonts w:ascii="微软雅黑" w:hAnsi="微软雅黑" w:eastAsia="微软雅黑"/>
          <w:b w:val="0"/>
          <w:sz w:val="21"/>
        </w:rPr>
        <w:t>，采用“一问一答（Request-Response）”的同步模式交换超文本文档。网络爬虫之所以被称为“蜘蛛（Spider）”，正是因为它顺着万维网页面中纵横交错的 URL 超链接，从一个网页爬向另一个网页。</w:t>
      </w:r>
    </w:p>
    <w:p>
      <w:pPr>
        <w:keepNext/>
        <w:spacing w:before="200" w:after="120"/>
      </w:pPr>
      <w:r>
        <w:rPr>
          <w:rFonts w:ascii="微软雅黑" w:hAnsi="微软雅黑" w:eastAsia="微软雅黑"/>
          <w:b/>
          <w:color w:val="1F2937"/>
          <w:sz w:val="24"/>
        </w:rPr>
        <w:t>1.2 Web浏览器基础与HTML文档结构基础</w:t>
      </w:r>
    </w:p>
    <w:p>
      <w:pPr>
        <w:spacing w:before="60" w:after="100" w:line="324" w:lineRule="auto"/>
      </w:pPr>
      <w:r>
        <w:rPr>
          <w:rFonts w:ascii="微软雅黑" w:hAnsi="微软雅黑" w:eastAsia="微软雅黑"/>
          <w:b w:val="0"/>
          <w:sz w:val="21"/>
        </w:rPr>
        <w:t>在日常使用互联网时，人类用户通过 Chrome、Edge 或 Firefox 等浏览器访问网页。掌握</w:t>
      </w:r>
      <w:r>
        <w:rPr>
          <w:rFonts w:ascii="微软雅黑" w:hAnsi="微软雅黑" w:eastAsia="微软雅黑"/>
          <w:b/>
          <w:sz w:val="21"/>
        </w:rPr>
        <w:t>Web浏览器基础</w:t>
      </w:r>
      <w:r>
        <w:rPr>
          <w:rFonts w:ascii="微软雅黑" w:hAnsi="微软雅黑" w:eastAsia="微软雅黑"/>
          <w:b w:val="0"/>
          <w:sz w:val="21"/>
        </w:rPr>
        <w:t>对于爬虫工程师至关重要，因为浏览器本质上就是一个可视化的 HTTP 客户端兼代码渲染引擎。当你向浏览器地址栏输入一个网址并按下回车键时，浏览器依次完成三件核心工作：</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网络请求发送</w:t>
      </w:r>
      <w:r>
        <w:rPr>
          <w:rFonts w:ascii="微软雅黑" w:hAnsi="微软雅黑" w:eastAsia="微软雅黑"/>
          <w:b w:val="0"/>
          <w:sz w:val="21"/>
        </w:rPr>
        <w:t>：根据 URL 向远端服务器发起 HTTP 请求报文，携带当前浏览器身份标识（</w:t>
      </w:r>
      <w:r>
        <w:rPr>
          <w:rFonts w:ascii="Consolas" w:hAnsi="Consolas" w:eastAsia="微软雅黑"/>
          <w:b w:val="0"/>
          <w:color w:val="BE185D"/>
          <w:sz w:val="20"/>
        </w:rPr>
        <w:t>User-Agent</w:t>
      </w:r>
      <w:r>
        <w:rPr>
          <w:rFonts w:ascii="微软雅黑" w:hAnsi="微软雅黑" w:eastAsia="微软雅黑"/>
          <w:b w:val="0"/>
          <w:sz w:val="21"/>
        </w:rPr>
        <w:t>）与本地状态凭证（</w:t>
      </w:r>
      <w:r>
        <w:rPr>
          <w:rFonts w:ascii="Consolas" w:hAnsi="Consolas" w:eastAsia="微软雅黑"/>
          <w:b w:val="0"/>
          <w:color w:val="BE185D"/>
          <w:sz w:val="20"/>
        </w:rPr>
        <w:t>Cookie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源码接收与解析</w:t>
      </w:r>
      <w:r>
        <w:rPr>
          <w:rFonts w:ascii="微软雅黑" w:hAnsi="微软雅黑" w:eastAsia="微软雅黑"/>
          <w:b w:val="0"/>
          <w:sz w:val="21"/>
        </w:rPr>
        <w:t>：接收服务器返回的 HTML、CSS、JavaScript 及 JSON 数据流，并将纯文本的 HTML 解析为内存中的树状对象模型。</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视图渲染与交互</w:t>
      </w:r>
      <w:r>
        <w:rPr>
          <w:rFonts w:ascii="微软雅黑" w:hAnsi="微软雅黑" w:eastAsia="微软雅黑"/>
          <w:b w:val="0"/>
          <w:sz w:val="21"/>
        </w:rPr>
        <w:t>：执行 JavaScript 脚本，计算页面布局样式，最终将五彩斑斓的图文界面绘制在屏幕像素上。</w:t>
      </w:r>
    </w:p>
    <w:p>
      <w:pPr>
        <w:spacing w:before="60" w:after="100" w:line="324" w:lineRule="auto"/>
      </w:pPr>
      <w:r>
        <w:rPr>
          <w:rFonts w:ascii="微软雅黑" w:hAnsi="微软雅黑" w:eastAsia="微软雅黑"/>
          <w:b w:val="0"/>
          <w:sz w:val="21"/>
        </w:rPr>
        <w:t>网络爬虫的核心哲学就是</w:t>
      </w:r>
      <w:r>
        <w:rPr>
          <w:rFonts w:ascii="微软雅黑" w:hAnsi="微软雅黑" w:eastAsia="微软雅黑"/>
          <w:b/>
          <w:sz w:val="21"/>
        </w:rPr>
        <w:t>“在代码中扮演浏览器”</w:t>
      </w:r>
      <w:r>
        <w:rPr>
          <w:rFonts w:ascii="微软雅黑" w:hAnsi="微软雅黑" w:eastAsia="微软雅黑"/>
          <w:b w:val="0"/>
          <w:sz w:val="21"/>
        </w:rPr>
        <w:t>——在绝大多数静态数据采集场景下，爬虫只需要执行第 1 步和第 2 步，直接从源码中提取文字，从而省去了耗费大量内存与算力的第 3 步像素绘制过程，使采集速度比人工点击快上千倍。</w:t>
      </w:r>
    </w:p>
    <w:p>
      <w:pPr>
        <w:spacing w:before="60" w:after="100" w:line="324" w:lineRule="auto"/>
      </w:pPr>
      <w:r>
        <w:rPr>
          <w:rFonts w:ascii="微软雅黑" w:hAnsi="微软雅黑" w:eastAsia="微软雅黑"/>
          <w:b w:val="0"/>
          <w:sz w:val="21"/>
        </w:rPr>
        <w:t>为了从服务器返回的源码中提取目标字段，我们必须扎实掌握</w:t>
      </w:r>
      <w:r>
        <w:rPr>
          <w:rFonts w:ascii="微软雅黑" w:hAnsi="微软雅黑" w:eastAsia="微软雅黑"/>
          <w:b/>
          <w:sz w:val="21"/>
        </w:rPr>
        <w:t>HTML文档结构基础</w:t>
      </w:r>
      <w:r>
        <w:rPr>
          <w:rFonts w:ascii="微软雅黑" w:hAnsi="微软雅黑" w:eastAsia="微软雅黑"/>
          <w:b w:val="0"/>
          <w:sz w:val="21"/>
        </w:rPr>
        <w:t>。</w:t>
      </w:r>
      <w:r>
        <w:rPr>
          <w:rFonts w:ascii="微软雅黑" w:hAnsi="微软雅黑" w:eastAsia="微软雅黑"/>
          <w:b/>
          <w:sz w:val="21"/>
        </w:rPr>
        <w:t>超文本标记语言（HTML, HyperText Markup Language）</w:t>
      </w:r>
      <w:r>
        <w:rPr>
          <w:rFonts w:ascii="微软雅黑" w:hAnsi="微软雅黑" w:eastAsia="微软雅黑"/>
          <w:b w:val="0"/>
          <w:sz w:val="21"/>
        </w:rPr>
        <w:t xml:space="preserve"> 使用成对的尖括号标签（Tags）来赋予文本语义和层级结构。一个标准的 HTML 元素由开始标签、属性（Attributes）、文本内容（Text Content）和结束标签组成。例如，在 </w:t>
      </w:r>
      <w:r>
        <w:rPr>
          <w:rFonts w:ascii="Consolas" w:hAnsi="Consolas" w:eastAsia="微软雅黑"/>
          <w:b w:val="0"/>
          <w:color w:val="BE185D"/>
          <w:sz w:val="20"/>
        </w:rPr>
        <w:t>&lt;a href="https://ai.example.edu/news/101.html" class="news-link"&gt;人工智能专业实训基地揭牌&lt;/a&gt;</w:t>
      </w:r>
      <w:r>
        <w:rPr>
          <w:rFonts w:ascii="微软雅黑" w:hAnsi="微软雅黑" w:eastAsia="微软雅黑"/>
          <w:b w:val="0"/>
          <w:sz w:val="21"/>
        </w:rPr>
        <w:t xml:space="preserve"> 这段代码中，</w:t>
      </w:r>
      <w:r>
        <w:rPr>
          <w:rFonts w:ascii="Consolas" w:hAnsi="Consolas" w:eastAsia="微软雅黑"/>
          <w:b w:val="0"/>
          <w:color w:val="BE185D"/>
          <w:sz w:val="20"/>
        </w:rPr>
        <w:t>&lt;a&gt;</w:t>
      </w:r>
      <w:r>
        <w:rPr>
          <w:rFonts w:ascii="微软雅黑" w:hAnsi="微软雅黑" w:eastAsia="微软雅黑"/>
          <w:b w:val="0"/>
          <w:sz w:val="21"/>
        </w:rPr>
        <w:t xml:space="preserve"> 是标签名，</w:t>
      </w:r>
      <w:r>
        <w:rPr>
          <w:rFonts w:ascii="Consolas" w:hAnsi="Consolas" w:eastAsia="微软雅黑"/>
          <w:b w:val="0"/>
          <w:color w:val="BE185D"/>
          <w:sz w:val="20"/>
        </w:rPr>
        <w:t>href</w:t>
      </w:r>
      <w:r>
        <w:rPr>
          <w:rFonts w:ascii="微软雅黑" w:hAnsi="微软雅黑" w:eastAsia="微软雅黑"/>
          <w:b w:val="0"/>
          <w:sz w:val="21"/>
        </w:rPr>
        <w:t xml:space="preserve"> 和 </w:t>
      </w:r>
      <w:r>
        <w:rPr>
          <w:rFonts w:ascii="Consolas" w:hAnsi="Consolas" w:eastAsia="微软雅黑"/>
          <w:b w:val="0"/>
          <w:color w:val="BE185D"/>
          <w:sz w:val="20"/>
        </w:rPr>
        <w:t>class</w:t>
      </w:r>
      <w:r>
        <w:rPr>
          <w:rFonts w:ascii="微软雅黑" w:hAnsi="微软雅黑" w:eastAsia="微软雅黑"/>
          <w:b w:val="0"/>
          <w:sz w:val="21"/>
        </w:rPr>
        <w:t xml:space="preserve"> 是属性名，双引号内的网址和类名是属性值，而夹在中间的中文标题则是元素文本。多个标签层层嵌套，构成了树状的 </w:t>
      </w:r>
      <w:r>
        <w:rPr>
          <w:rFonts w:ascii="微软雅黑" w:hAnsi="微软雅黑" w:eastAsia="微软雅黑"/>
          <w:b/>
          <w:sz w:val="21"/>
        </w:rPr>
        <w:t>文档对象模型（DOM, Document Object Model）</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&lt;html&gt;</w:t>
      </w:r>
      <w:r>
        <w:rPr>
          <w:rFonts w:ascii="微软雅黑" w:hAnsi="微软雅黑" w:eastAsia="微软雅黑"/>
          <w:b w:val="0"/>
          <w:sz w:val="21"/>
        </w:rPr>
        <w:t xml:space="preserve"> 是整棵树的根节点；</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&lt;head&gt;</w:t>
      </w:r>
      <w:r>
        <w:rPr>
          <w:rFonts w:ascii="微软雅黑" w:hAnsi="微软雅黑" w:eastAsia="微软雅黑"/>
          <w:b w:val="0"/>
          <w:sz w:val="21"/>
        </w:rPr>
        <w:t xml:space="preserve"> 包含网页标题 </w:t>
      </w:r>
      <w:r>
        <w:rPr>
          <w:rFonts w:ascii="Consolas" w:hAnsi="Consolas" w:eastAsia="微软雅黑"/>
          <w:b w:val="0"/>
          <w:color w:val="BE185D"/>
          <w:sz w:val="20"/>
        </w:rPr>
        <w:t>&lt;title&gt;</w:t>
      </w:r>
      <w:r>
        <w:rPr>
          <w:rFonts w:ascii="微软雅黑" w:hAnsi="微软雅黑" w:eastAsia="微软雅黑"/>
          <w:b w:val="0"/>
          <w:sz w:val="21"/>
        </w:rPr>
        <w:t xml:space="preserve">、字符编码 </w:t>
      </w:r>
      <w:r>
        <w:rPr>
          <w:rFonts w:ascii="Consolas" w:hAnsi="Consolas" w:eastAsia="微软雅黑"/>
          <w:b w:val="0"/>
          <w:color w:val="BE185D"/>
          <w:sz w:val="20"/>
        </w:rPr>
        <w:t>&lt;meta charset="utf-8"&gt;</w:t>
      </w:r>
      <w:r>
        <w:rPr>
          <w:rFonts w:ascii="微软雅黑" w:hAnsi="微软雅黑" w:eastAsia="微软雅黑"/>
          <w:b w:val="0"/>
          <w:sz w:val="21"/>
        </w:rPr>
        <w:t xml:space="preserve"> 等元数据；</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&lt;body&gt;</w:t>
      </w:r>
      <w:r>
        <w:rPr>
          <w:rFonts w:ascii="微软雅黑" w:hAnsi="微软雅黑" w:eastAsia="微软雅黑"/>
          <w:b w:val="0"/>
          <w:sz w:val="21"/>
        </w:rPr>
        <w:t xml:space="preserve"> 承载所有可见正文，如标题 </w:t>
      </w:r>
      <w:r>
        <w:rPr>
          <w:rFonts w:ascii="Consolas" w:hAnsi="Consolas" w:eastAsia="微软雅黑"/>
          <w:b w:val="0"/>
          <w:color w:val="BE185D"/>
          <w:sz w:val="20"/>
        </w:rPr>
        <w:t>&lt;h1&gt;</w:t>
      </w:r>
      <w:r>
        <w:rPr>
          <w:rFonts w:ascii="微软雅黑" w:hAnsi="微软雅黑" w:eastAsia="微软雅黑"/>
          <w:b w:val="0"/>
          <w:sz w:val="21"/>
        </w:rPr>
        <w:t>~</w:t>
      </w:r>
      <w:r>
        <w:rPr>
          <w:rFonts w:ascii="Consolas" w:hAnsi="Consolas" w:eastAsia="微软雅黑"/>
          <w:b w:val="0"/>
          <w:color w:val="BE185D"/>
          <w:sz w:val="20"/>
        </w:rPr>
        <w:t>&lt;h6&gt;</w:t>
      </w:r>
      <w:r>
        <w:rPr>
          <w:rFonts w:ascii="微软雅黑" w:hAnsi="微软雅黑" w:eastAsia="微软雅黑"/>
          <w:b w:val="0"/>
          <w:sz w:val="21"/>
        </w:rPr>
        <w:t xml:space="preserve">、段落 </w:t>
      </w:r>
      <w:r>
        <w:rPr>
          <w:rFonts w:ascii="Consolas" w:hAnsi="Consolas" w:eastAsia="微软雅黑"/>
          <w:b w:val="0"/>
          <w:color w:val="BE185D"/>
          <w:sz w:val="20"/>
        </w:rPr>
        <w:t>&lt;p&gt;</w:t>
      </w:r>
      <w:r>
        <w:rPr>
          <w:rFonts w:ascii="微软雅黑" w:hAnsi="微软雅黑" w:eastAsia="微软雅黑"/>
          <w:b w:val="0"/>
          <w:sz w:val="21"/>
        </w:rPr>
        <w:t xml:space="preserve">、区块容器 </w:t>
      </w:r>
      <w:r>
        <w:rPr>
          <w:rFonts w:ascii="Consolas" w:hAnsi="Consolas" w:eastAsia="微软雅黑"/>
          <w:b w:val="0"/>
          <w:color w:val="BE185D"/>
          <w:sz w:val="20"/>
        </w:rPr>
        <w:t>&lt;div&gt;</w:t>
      </w:r>
      <w:r>
        <w:rPr>
          <w:rFonts w:ascii="微软雅黑" w:hAnsi="微软雅黑" w:eastAsia="微软雅黑"/>
          <w:b w:val="0"/>
          <w:sz w:val="21"/>
        </w:rPr>
        <w:t xml:space="preserve">、列表 </w:t>
      </w:r>
      <w:r>
        <w:rPr>
          <w:rFonts w:ascii="Consolas" w:hAnsi="Consolas" w:eastAsia="微软雅黑"/>
          <w:b w:val="0"/>
          <w:color w:val="BE185D"/>
          <w:sz w:val="20"/>
        </w:rPr>
        <w:t>&lt;ul&gt;/&lt;li&gt;</w:t>
      </w:r>
      <w:r>
        <w:rPr>
          <w:rFonts w:ascii="微软雅黑" w:hAnsi="微软雅黑" w:eastAsia="微软雅黑"/>
          <w:b w:val="0"/>
          <w:sz w:val="21"/>
        </w:rPr>
        <w:t xml:space="preserve"> 以及数据表格 </w:t>
      </w:r>
      <w:r>
        <w:rPr>
          <w:rFonts w:ascii="Consolas" w:hAnsi="Consolas" w:eastAsia="微软雅黑"/>
          <w:b w:val="0"/>
          <w:color w:val="BE185D"/>
          <w:sz w:val="20"/>
        </w:rPr>
        <w:t>&lt;table&gt;/&lt;tr&gt;/&lt;td&gt;</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爬虫的“解析（Parsing）”过程，本质上就是利用 </w:t>
      </w:r>
      <w:r>
        <w:rPr>
          <w:rFonts w:ascii="Consolas" w:hAnsi="Consolas" w:eastAsia="微软雅黑"/>
          <w:b w:val="0"/>
          <w:color w:val="BE185D"/>
          <w:sz w:val="20"/>
        </w:rPr>
        <w:t>class</w:t>
      </w:r>
      <w:r>
        <w:rPr>
          <w:rFonts w:ascii="微软雅黑" w:hAnsi="微软雅黑" w:eastAsia="微软雅黑"/>
          <w:b w:val="0"/>
          <w:sz w:val="21"/>
        </w:rPr>
        <w:t>、</w:t>
      </w:r>
      <w:r>
        <w:rPr>
          <w:rFonts w:ascii="Consolas" w:hAnsi="Consolas" w:eastAsia="微软雅黑"/>
          <w:b w:val="0"/>
          <w:color w:val="BE185D"/>
          <w:sz w:val="20"/>
        </w:rPr>
        <w:t>id</w:t>
      </w:r>
      <w:r>
        <w:rPr>
          <w:rFonts w:ascii="微软雅黑" w:hAnsi="微软雅黑" w:eastAsia="微软雅黑"/>
          <w:b w:val="0"/>
          <w:sz w:val="21"/>
        </w:rPr>
        <w:t xml:space="preserve"> 等属性作为路标，在 DOM 树中精准定位到包含目标数据的标签节点。</w:t>
      </w:r>
    </w:p>
    <w:p>
      <w:pPr>
        <w:keepNext/>
        <w:spacing w:before="200" w:after="120"/>
      </w:pPr>
      <w:r>
        <w:rPr>
          <w:rFonts w:ascii="微软雅黑" w:hAnsi="微软雅黑" w:eastAsia="微软雅黑"/>
          <w:b/>
          <w:color w:val="1F2937"/>
          <w:sz w:val="24"/>
        </w:rPr>
        <w:t>1.3 Python编程基础、数据结构与文件IO</w:t>
      </w:r>
    </w:p>
    <w:p>
      <w:pPr>
        <w:spacing w:before="60" w:after="100" w:line="324" w:lineRule="auto"/>
      </w:pPr>
      <w:r>
        <w:rPr>
          <w:rFonts w:ascii="微软雅黑" w:hAnsi="微软雅黑" w:eastAsia="微软雅黑"/>
          <w:b w:val="0"/>
          <w:sz w:val="21"/>
        </w:rPr>
        <w:t>为什么 Python 能够成为全球网络爬虫与人工智能数据工程的绝对统治语言？这源于其极简的语法表达力与极其繁荣的第三方生态。在本教材中，我们依托</w:t>
      </w:r>
      <w:r>
        <w:rPr>
          <w:rFonts w:ascii="微软雅黑" w:hAnsi="微软雅黑" w:eastAsia="微软雅黑"/>
          <w:b/>
          <w:sz w:val="21"/>
        </w:rPr>
        <w:t>Python编程基础</w:t>
      </w:r>
      <w:r>
        <w:rPr>
          <w:rFonts w:ascii="微软雅黑" w:hAnsi="微软雅黑" w:eastAsia="微软雅黑"/>
          <w:b w:val="0"/>
          <w:sz w:val="21"/>
        </w:rPr>
        <w:t>构建所有采集逻辑。一段健壮的爬虫代码离不开四大核心语法特性的支撑：</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字符串处理与切片</w:t>
      </w:r>
      <w:r>
        <w:rPr>
          <w:rFonts w:ascii="微软雅黑" w:hAnsi="微软雅黑" w:eastAsia="微软雅黑"/>
          <w:b w:val="0"/>
          <w:sz w:val="21"/>
        </w:rPr>
        <w:t xml:space="preserve">：对采集到的原始文本执行 </w:t>
      </w:r>
      <w:r>
        <w:rPr>
          <w:rFonts w:ascii="Consolas" w:hAnsi="Consolas" w:eastAsia="微软雅黑"/>
          <w:b w:val="0"/>
          <w:color w:val="BE185D"/>
          <w:sz w:val="20"/>
        </w:rPr>
        <w:t>.strip()</w:t>
      </w:r>
      <w:r>
        <w:rPr>
          <w:rFonts w:ascii="微软雅黑" w:hAnsi="微软雅黑" w:eastAsia="微软雅黑"/>
          <w:b w:val="0"/>
          <w:sz w:val="21"/>
        </w:rPr>
        <w:t xml:space="preserve"> 去除首尾空白、</w:t>
      </w:r>
      <w:r>
        <w:rPr>
          <w:rFonts w:ascii="Consolas" w:hAnsi="Consolas" w:eastAsia="微软雅黑"/>
          <w:b w:val="0"/>
          <w:color w:val="BE185D"/>
          <w:sz w:val="20"/>
        </w:rPr>
        <w:t>.replace()</w:t>
      </w:r>
      <w:r>
        <w:rPr>
          <w:rFonts w:ascii="微软雅黑" w:hAnsi="微软雅黑" w:eastAsia="微软雅黑"/>
          <w:b w:val="0"/>
          <w:sz w:val="21"/>
        </w:rPr>
        <w:t xml:space="preserve"> 替换噪点字符、</w:t>
      </w:r>
      <w:r>
        <w:rPr>
          <w:rFonts w:ascii="Consolas" w:hAnsi="Consolas" w:eastAsia="微软雅黑"/>
          <w:b w:val="0"/>
          <w:color w:val="BE185D"/>
          <w:sz w:val="20"/>
        </w:rPr>
        <w:t>.split()</w:t>
      </w:r>
      <w:r>
        <w:rPr>
          <w:rFonts w:ascii="微软雅黑" w:hAnsi="微软雅黑" w:eastAsia="微软雅黑"/>
          <w:b w:val="0"/>
          <w:sz w:val="21"/>
        </w:rPr>
        <w:t xml:space="preserve"> 按分隔符切分字段。</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函数与模块化封装</w:t>
      </w:r>
      <w:r>
        <w:rPr>
          <w:rFonts w:ascii="微软雅黑" w:hAnsi="微软雅黑" w:eastAsia="微软雅黑"/>
          <w:b w:val="0"/>
          <w:sz w:val="21"/>
        </w:rPr>
        <w:t xml:space="preserve">：将请求发送、页面解析、数据清洗拆分为职责单一的函数（如 </w:t>
      </w:r>
      <w:r>
        <w:rPr>
          <w:rFonts w:ascii="Consolas" w:hAnsi="Consolas" w:eastAsia="微软雅黑"/>
          <w:b w:val="0"/>
          <w:color w:val="BE185D"/>
          <w:sz w:val="20"/>
        </w:rPr>
        <w:t>fetch_html(url)</w:t>
      </w:r>
      <w:r>
        <w:rPr>
          <w:rFonts w:ascii="微软雅黑" w:hAnsi="微软雅黑" w:eastAsia="微软雅黑"/>
          <w:b w:val="0"/>
          <w:sz w:val="21"/>
        </w:rPr>
        <w:t>、</w:t>
      </w:r>
      <w:r>
        <w:rPr>
          <w:rFonts w:ascii="Consolas" w:hAnsi="Consolas" w:eastAsia="微软雅黑"/>
          <w:b w:val="0"/>
          <w:color w:val="BE185D"/>
          <w:sz w:val="20"/>
        </w:rPr>
        <w:t>parse_items(html)</w:t>
      </w:r>
      <w:r>
        <w:rPr>
          <w:rFonts w:ascii="微软雅黑" w:hAnsi="微软雅黑" w:eastAsia="微软雅黑"/>
          <w:b w:val="0"/>
          <w:sz w:val="21"/>
        </w:rPr>
        <w:t>），提高代码复用率。</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面向对象编程（OOP）</w:t>
      </w:r>
      <w:r>
        <w:rPr>
          <w:rFonts w:ascii="微软雅黑" w:hAnsi="微软雅黑" w:eastAsia="微软雅黑"/>
          <w:b w:val="0"/>
          <w:sz w:val="21"/>
        </w:rPr>
        <w:t xml:space="preserve">：理解类（Class）与实例（Instance）的概念，这是后续使用 Scrapy 框架编写自定义 </w:t>
      </w:r>
      <w:r>
        <w:rPr>
          <w:rFonts w:ascii="Consolas" w:hAnsi="Consolas" w:eastAsia="微软雅黑"/>
          <w:b w:val="0"/>
          <w:color w:val="BE185D"/>
          <w:sz w:val="20"/>
        </w:rPr>
        <w:t>Spider</w:t>
      </w:r>
      <w:r>
        <w:rPr>
          <w:rFonts w:ascii="微软雅黑" w:hAnsi="微软雅黑" w:eastAsia="微软雅黑"/>
          <w:b w:val="0"/>
          <w:sz w:val="21"/>
        </w:rPr>
        <w:t xml:space="preserve"> 子类的语法基础。</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异常捕获机制（`try...except...finally`）</w:t>
      </w:r>
      <w:r>
        <w:rPr>
          <w:rFonts w:ascii="微软雅黑" w:hAnsi="微软雅黑" w:eastAsia="微软雅黑"/>
          <w:b w:val="0"/>
          <w:sz w:val="21"/>
        </w:rPr>
        <w:t>：网络环境充满不确定性（断网、超时、目标网页改版缺失某个标签），使用异常处理可以确保单条数据解析失败时爬虫不会整体崩溃退出。</w:t>
      </w:r>
    </w:p>
    <w:p>
      <w:pPr>
        <w:spacing w:before="60" w:after="100" w:line="324" w:lineRule="auto"/>
      </w:pPr>
      <w:r>
        <w:rPr>
          <w:rFonts w:ascii="微软雅黑" w:hAnsi="微软雅黑" w:eastAsia="微软雅黑"/>
          <w:b w:val="0"/>
          <w:sz w:val="21"/>
        </w:rPr>
        <w:t>在爬虫运行过程中，内存中的 URL 列表、待去重的网址以及提取出的结构化记录都需要依托</w:t>
      </w:r>
      <w:r>
        <w:rPr>
          <w:rFonts w:ascii="微软雅黑" w:hAnsi="微软雅黑" w:eastAsia="微软雅黑"/>
          <w:b/>
          <w:sz w:val="21"/>
        </w:rPr>
        <w:t>数据结构与集合基础</w:t>
      </w:r>
      <w:r>
        <w:rPr>
          <w:rFonts w:ascii="微软雅黑" w:hAnsi="微软雅黑" w:eastAsia="微软雅黑"/>
          <w:b w:val="0"/>
          <w:sz w:val="21"/>
        </w:rPr>
        <w:t>进行高效管理。Python 内置的四大容器在爬虫中各司其职：</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列表（`list`）与双端队列（`collections.deque`）</w:t>
      </w:r>
      <w:r>
        <w:rPr>
          <w:rFonts w:ascii="微软雅黑" w:hAnsi="微软雅黑" w:eastAsia="微软雅黑"/>
          <w:b w:val="0"/>
          <w:sz w:val="21"/>
        </w:rPr>
        <w:t>：按顺序存放待抓取的 URL 队列或同一页面提取出的多条商品记录，支持高效的头部弹出与尾部追加。</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字典（`dict`）</w:t>
      </w:r>
      <w:r>
        <w:rPr>
          <w:rFonts w:ascii="微软雅黑" w:hAnsi="微软雅黑" w:eastAsia="微软雅黑"/>
          <w:b w:val="0"/>
          <w:sz w:val="21"/>
        </w:rPr>
        <w:t xml:space="preserve">：以键值对（Key-Value）形式天然映射 HTTP 请求头（Headers）、URL 查询参数以及单条结构化数据（例如 </w:t>
      </w:r>
      <w:r>
        <w:rPr>
          <w:rFonts w:ascii="Consolas" w:hAnsi="Consolas" w:eastAsia="微软雅黑"/>
          <w:b w:val="0"/>
          <w:color w:val="BE185D"/>
          <w:sz w:val="20"/>
        </w:rPr>
        <w:t>{"title": "Python爬虫", "price": 59.0}</w:t>
      </w:r>
      <w:r>
        <w:rPr>
          <w:rFonts w:ascii="微软雅黑" w:hAnsi="微软雅黑" w:eastAsia="微软雅黑"/>
          <w:b w:val="0"/>
          <w:sz w:val="21"/>
        </w:rPr>
        <w:t>），并且可以直接无缝转换为工业界标准的 JSON 格式。</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集合（`set`）</w:t>
      </w:r>
      <w:r>
        <w:rPr>
          <w:rFonts w:ascii="微软雅黑" w:hAnsi="微软雅黑" w:eastAsia="微软雅黑"/>
          <w:b w:val="0"/>
          <w:sz w:val="21"/>
        </w:rPr>
        <w:t>：底层基于哈希表（Hash Table）实现，支持 $O(1)$ 时间复杂度的极速查找与天然去重，是单机爬虫用来记录“已访问 URL 指纹（Visited URLs）”、防止死循环重复抓取的首选结构。</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元组（`tuple`）</w:t>
      </w:r>
      <w:r>
        <w:rPr>
          <w:rFonts w:ascii="微软雅黑" w:hAnsi="微软雅黑" w:eastAsia="微软雅黑"/>
          <w:b w:val="0"/>
          <w:sz w:val="21"/>
        </w:rPr>
        <w:t>：具备不可变性（Immutable），常用于固定配置项或数据库批量写入的参数行绑定。</w:t>
      </w:r>
    </w:p>
    <w:p>
      <w:pPr>
        <w:spacing w:before="60" w:after="100" w:line="324" w:lineRule="auto"/>
      </w:pPr>
      <w:r>
        <w:rPr>
          <w:rFonts w:ascii="微软雅黑" w:hAnsi="微软雅黑" w:eastAsia="微软雅黑"/>
          <w:b w:val="0"/>
          <w:sz w:val="21"/>
        </w:rPr>
        <w:t>最后，采集并清洗干净的数据不能只停留在内存里（程序结束即丢失），必须通过</w:t>
      </w:r>
      <w:r>
        <w:rPr>
          <w:rFonts w:ascii="微软雅黑" w:hAnsi="微软雅黑" w:eastAsia="微软雅黑"/>
          <w:b/>
          <w:sz w:val="21"/>
        </w:rPr>
        <w:t>文件系统与IO基础</w:t>
      </w:r>
      <w:r>
        <w:rPr>
          <w:rFonts w:ascii="微软雅黑" w:hAnsi="微软雅黑" w:eastAsia="微软雅黑"/>
          <w:b w:val="0"/>
          <w:sz w:val="21"/>
        </w:rPr>
        <w:t xml:space="preserve">持久化落地到磁盘中。在 Python 中，我们使用 </w:t>
      </w:r>
      <w:r>
        <w:rPr>
          <w:rFonts w:ascii="Consolas" w:hAnsi="Consolas" w:eastAsia="微软雅黑"/>
          <w:b w:val="0"/>
          <w:color w:val="BE185D"/>
          <w:sz w:val="20"/>
        </w:rPr>
        <w:t>with open(filepath, mode, encoding="utf-8") as f:</w:t>
      </w:r>
      <w:r>
        <w:rPr>
          <w:rFonts w:ascii="微软雅黑" w:hAnsi="微软雅黑" w:eastAsia="微软雅黑"/>
          <w:b w:val="0"/>
          <w:sz w:val="21"/>
        </w:rPr>
        <w:t xml:space="preserve"> 上下文管理器来安全地读写文件，它能保证即便写入中途发生异常，文件句柄也能被自动关闭。在编写爬虫文件 IO 时，必须严格区分两种模式：</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文本模式（`"w"` 覆盖写 / `"a"` 追加写）</w:t>
      </w:r>
      <w:r>
        <w:rPr>
          <w:rFonts w:ascii="微软雅黑" w:hAnsi="微软雅黑" w:eastAsia="微软雅黑"/>
          <w:b w:val="0"/>
          <w:sz w:val="21"/>
        </w:rPr>
        <w:t>：用于保存 HTML 源码、CSV 表格或 JSON Lines（</w:t>
      </w:r>
      <w:r>
        <w:rPr>
          <w:rFonts w:ascii="Consolas" w:hAnsi="Consolas" w:eastAsia="微软雅黑"/>
          <w:b w:val="0"/>
          <w:color w:val="BE185D"/>
          <w:sz w:val="20"/>
        </w:rPr>
        <w:t>.jsonl</w:t>
      </w:r>
      <w:r>
        <w:rPr>
          <w:rFonts w:ascii="微软雅黑" w:hAnsi="微软雅黑" w:eastAsia="微软雅黑"/>
          <w:b w:val="0"/>
          <w:sz w:val="21"/>
        </w:rPr>
        <w:t>）语料文件，</w:t>
      </w:r>
      <w:r>
        <w:rPr>
          <w:rFonts w:ascii="微软雅黑" w:hAnsi="微软雅黑" w:eastAsia="微软雅黑"/>
          <w:b/>
          <w:sz w:val="21"/>
        </w:rPr>
        <w:t>必须显式指定 `encoding="utf-8"`</w:t>
      </w:r>
      <w:r>
        <w:rPr>
          <w:rFonts w:ascii="微软雅黑" w:hAnsi="微软雅黑" w:eastAsia="微软雅黑"/>
          <w:b w:val="0"/>
          <w:sz w:val="21"/>
        </w:rPr>
        <w:t xml:space="preserve">（或在生成 Excel 兼容 CSV 时使用 </w:t>
      </w:r>
      <w:r>
        <w:rPr>
          <w:rFonts w:ascii="Consolas" w:hAnsi="Consolas" w:eastAsia="微软雅黑"/>
          <w:b w:val="0"/>
          <w:color w:val="BE185D"/>
          <w:sz w:val="20"/>
        </w:rPr>
        <w:t>"utf-8-sig"</w:t>
      </w:r>
      <w:r>
        <w:rPr>
          <w:rFonts w:ascii="微软雅黑" w:hAnsi="微软雅黑" w:eastAsia="微软雅黑"/>
          <w:b w:val="0"/>
          <w:sz w:val="21"/>
        </w:rPr>
        <w:t xml:space="preserve">），否则在 Windows 系统下默认使用 GBK 编码极易引发 </w:t>
      </w:r>
      <w:r>
        <w:rPr>
          <w:rFonts w:ascii="Consolas" w:hAnsi="Consolas" w:eastAsia="微软雅黑"/>
          <w:b w:val="0"/>
          <w:color w:val="BE185D"/>
          <w:sz w:val="20"/>
        </w:rPr>
        <w:t>UnicodeEncodeError</w:t>
      </w:r>
      <w:r>
        <w:rPr>
          <w:rFonts w:ascii="微软雅黑" w:hAnsi="微软雅黑" w:eastAsia="微软雅黑"/>
          <w:b w:val="0"/>
          <w:sz w:val="21"/>
        </w:rPr>
        <w:t xml:space="preserve"> 报错或中文乱码。</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二进制模式（`"wb"`）</w:t>
      </w:r>
      <w:r>
        <w:rPr>
          <w:rFonts w:ascii="微软雅黑" w:hAnsi="微软雅黑" w:eastAsia="微软雅黑"/>
          <w:b w:val="0"/>
          <w:sz w:val="21"/>
        </w:rPr>
        <w:t>：用于保存图片（</w:t>
      </w:r>
      <w:r>
        <w:rPr>
          <w:rFonts w:ascii="Consolas" w:hAnsi="Consolas" w:eastAsia="微软雅黑"/>
          <w:b w:val="0"/>
          <w:color w:val="BE185D"/>
          <w:sz w:val="20"/>
        </w:rPr>
        <w:t>.jpg</w:t>
      </w:r>
      <w:r>
        <w:rPr>
          <w:rFonts w:ascii="微软雅黑" w:hAnsi="微软雅黑" w:eastAsia="微软雅黑"/>
          <w:b w:val="0"/>
          <w:sz w:val="21"/>
        </w:rPr>
        <w:t>/</w:t>
      </w:r>
      <w:r>
        <w:rPr>
          <w:rFonts w:ascii="Consolas" w:hAnsi="Consolas" w:eastAsia="微软雅黑"/>
          <w:b w:val="0"/>
          <w:color w:val="BE185D"/>
          <w:sz w:val="20"/>
        </w:rPr>
        <w:t>.png</w:t>
      </w:r>
      <w:r>
        <w:rPr>
          <w:rFonts w:ascii="微软雅黑" w:hAnsi="微软雅黑" w:eastAsia="微软雅黑"/>
          <w:b w:val="0"/>
          <w:sz w:val="21"/>
        </w:rPr>
        <w:t>）、音频（</w:t>
      </w:r>
      <w:r>
        <w:rPr>
          <w:rFonts w:ascii="Consolas" w:hAnsi="Consolas" w:eastAsia="微软雅黑"/>
          <w:b w:val="0"/>
          <w:color w:val="BE185D"/>
          <w:sz w:val="20"/>
        </w:rPr>
        <w:t>.mp3</w:t>
      </w:r>
      <w:r>
        <w:rPr>
          <w:rFonts w:ascii="微软雅黑" w:hAnsi="微软雅黑" w:eastAsia="微软雅黑"/>
          <w:b w:val="0"/>
          <w:sz w:val="21"/>
        </w:rPr>
        <w:t>）、视频（</w:t>
      </w:r>
      <w:r>
        <w:rPr>
          <w:rFonts w:ascii="Consolas" w:hAnsi="Consolas" w:eastAsia="微软雅黑"/>
          <w:b w:val="0"/>
          <w:color w:val="BE185D"/>
          <w:sz w:val="20"/>
        </w:rPr>
        <w:t>.mp4</w:t>
      </w:r>
      <w:r>
        <w:rPr>
          <w:rFonts w:ascii="微软雅黑" w:hAnsi="微软雅黑" w:eastAsia="微软雅黑"/>
          <w:b w:val="0"/>
          <w:sz w:val="21"/>
        </w:rPr>
        <w:t>）或 PDF 文档等非文本字节流（</w:t>
      </w:r>
      <w:r>
        <w:rPr>
          <w:rFonts w:ascii="Consolas" w:hAnsi="Consolas" w:eastAsia="微软雅黑"/>
          <w:b w:val="0"/>
          <w:color w:val="BE185D"/>
          <w:sz w:val="20"/>
        </w:rPr>
        <w:t>bytes</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在进入下一节之前，我们先通过一段综合了上述先修概念的纯正 Python 基础示例，演示如何在本地模拟“从一段原始 HTML 字符串中解析课程信息、利用集合去重并持久化保存为 JSON Lines 语料文件”的完整微缩闭环。在下面的代码中，</w:t>
      </w:r>
      <w:r>
        <w:rPr>
          <w:rFonts w:ascii="Consolas" w:hAnsi="Consolas" w:eastAsia="微软雅黑"/>
          <w:b w:val="0"/>
          <w:color w:val="BE185D"/>
          <w:sz w:val="20"/>
        </w:rPr>
        <w:t>raw_pages</w:t>
      </w:r>
      <w:r>
        <w:rPr>
          <w:rFonts w:ascii="微软雅黑" w:hAnsi="微软雅黑" w:eastAsia="微软雅黑"/>
          <w:b w:val="0"/>
          <w:sz w:val="21"/>
        </w:rPr>
        <w:t xml:space="preserve"> 模拟了采集到的两段网页源码，</w:t>
      </w:r>
      <w:r>
        <w:rPr>
          <w:rFonts w:ascii="Consolas" w:hAnsi="Consolas" w:eastAsia="微软雅黑"/>
          <w:b w:val="0"/>
          <w:color w:val="BE185D"/>
          <w:sz w:val="20"/>
        </w:rPr>
        <w:t>seen_codes</w:t>
      </w:r>
      <w:r>
        <w:rPr>
          <w:rFonts w:ascii="微软雅黑" w:hAnsi="微软雅黑" w:eastAsia="微软雅黑"/>
          <w:b w:val="0"/>
          <w:sz w:val="21"/>
        </w:rPr>
        <w:t xml:space="preserve"> 是一个用于过滤重复课程编号的 </w:t>
      </w:r>
      <w:r>
        <w:rPr>
          <w:rFonts w:ascii="Consolas" w:hAnsi="Consolas" w:eastAsia="微软雅黑"/>
          <w:b w:val="0"/>
          <w:color w:val="BE185D"/>
          <w:sz w:val="20"/>
        </w:rPr>
        <w:t>set</w:t>
      </w:r>
      <w:r>
        <w:rPr>
          <w:rFonts w:ascii="微软雅黑" w:hAnsi="微软雅黑" w:eastAsia="微软雅黑"/>
          <w:b w:val="0"/>
          <w:sz w:val="21"/>
        </w:rPr>
        <w:t xml:space="preserve"> 集合，最终结果通过 UTF-8 编码写入磁盘文件：</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json</w:t>
              <w:br/>
              <w:t>import re</w:t>
              <w:br/>
              <w:t>from collections import deque</w:t>
              <w:br/>
              <w:br/>
              <w:t># 1. 使用双端队列 deque 管理待处理的模拟网页源码 (数据结构基础)</w:t>
              <w:br/>
              <w:t>raw_pages = deque([</w:t>
              <w:br/>
              <w:t xml:space="preserve">    '&lt;div class="course" data-id="AI101"&gt;&lt;h3&gt;网络爬虫技术&lt;/h3&gt;&lt;span class="credit"&gt;4.0&lt;/span&gt;&lt;/div&gt;',</w:t>
              <w:br/>
              <w:t xml:space="preserve">    '&lt;div class="course" data-id="AI102"&gt;&lt;h3&gt;深度学习应用&lt;/h3&gt;&lt;span class="credit"&gt;3.5&lt;/span&gt;&lt;/div&gt;',</w:t>
              <w:br/>
              <w:t xml:space="preserve">    '&lt;div class="course" data-id="AI101"&gt;&lt;h3&gt;网络爬虫技术(重复页)&lt;/h3&gt;&lt;span class="credit"&gt;4.0&lt;/span&gt;&lt;/div&gt;',</w:t>
              <w:br/>
              <w:t>])</w:t>
              <w:br/>
              <w:br/>
              <w:t># 2. 使用集合 set 存储已处理的课程代码，实现 O(1) 复杂度去重</w:t>
              <w:br/>
              <w:t>seen_codes: set[str] = set()</w:t>
              <w:br/>
              <w:t>cleaned_records: list[dict] = []</w:t>
              <w:br/>
              <w:br/>
              <w:t>while raw_pages:</w:t>
              <w:br/>
              <w:t xml:space="preserve">    html_snippet = raw_pages.popleft()</w:t>
              <w:br/>
              <w:t xml:space="preserve">    try:</w:t>
              <w:br/>
              <w:t xml:space="preserve">        # 3. 提取 HTML 属性与标签文本 (HTML文档结构基础 + Python字符串正则)</w:t>
              <w:br/>
              <w:t xml:space="preserve">        code_match = re.search(r'data-id="([^"]+)"', html_snippet)</w:t>
              <w:br/>
              <w:t xml:space="preserve">        title_match = re.search(r"&lt;h3&gt;([^&lt;]+)&lt;/h3&gt;", html_snippet)</w:t>
              <w:br/>
              <w:t xml:space="preserve">        credit_match = re.search(r'&lt;span class="credit"&gt;([^&lt;]+)&lt;/span&gt;', html_snippet)</w:t>
              <w:br/>
              <w:br/>
              <w:t xml:space="preserve">        if not (code_match and title_match and credit_match):</w:t>
              <w:br/>
              <w:t xml:space="preserve">            continue</w:t>
              <w:br/>
              <w:br/>
              <w:t xml:space="preserve">        course_code = code_match.group(1).strip()</w:t>
              <w:br/>
              <w:t xml:space="preserve">        # 判断是否已采集过该课程</w:t>
              <w:br/>
              <w:t xml:space="preserve">        if course_code in seen_codes:</w:t>
              <w:br/>
              <w:t xml:space="preserve">            print(f"[跳过重复] 课程编号 {course_code} 已存在于去重集合中")</w:t>
              <w:br/>
              <w:t xml:space="preserve">            continue</w:t>
              <w:br/>
              <w:br/>
              <w:t xml:space="preserve">        seen_codes.add(course_code)</w:t>
              <w:br/>
              <w:t xml:space="preserve">        record = {</w:t>
              <w:br/>
              <w:t xml:space="preserve">            "course_code": course_code,</w:t>
              <w:br/>
              <w:t xml:space="preserve">            "title": title_match.group(1).strip(),</w:t>
              <w:br/>
              <w:t xml:space="preserve">            "credit": float(credit_match.group(1)),</w:t>
              <w:br/>
              <w:t xml:space="preserve">        }</w:t>
              <w:br/>
              <w:t xml:space="preserve">        cleaned_records.append(record)</w:t>
              <w:br/>
              <w:t xml:space="preserve">    except ValueError as err:</w:t>
              <w:br/>
              <w:t xml:space="preserve">        print(f"[数据转换异常] {err}")</w:t>
              <w:br/>
              <w:br/>
              <w:t># 4. 使用上下文管理器将结果持久化为大模型标准 JSONL 格式 (文件系统与IO基础)</w:t>
              <w:br/>
              <w:t>output_path = "ai_courses_dataset.jsonl"</w:t>
              <w:br/>
              <w:t>with open(output_path, mode="w", encoding="utf-8") as f:</w:t>
              <w:br/>
              <w:t xml:space="preserve">    for item in cleaned_records:</w:t>
              <w:br/>
              <w:t xml:space="preserve">        f.write(json.dumps(item, ensure_ascii=False) + "\n")</w:t>
              <w:br/>
              <w:br/>
              <w:t>print(f"✅ 成功清洗并写入 {len(cleaned_records)} 条唯一样本至 {output_path}")</w:t>
            </w:r>
          </w:p>
        </w:tc>
      </w:tr>
    </w:tbl>
    <w:p>
      <w:pPr>
        <w:spacing w:after="40"/>
      </w:pPr>
    </w:p>
    <w:p>
      <w:pPr>
        <w:spacing w:before="60" w:after="100" w:line="324" w:lineRule="auto"/>
      </w:pPr>
      <w:r>
        <w:rPr>
          <w:rFonts w:ascii="微软雅黑" w:hAnsi="微软雅黑" w:eastAsia="微软雅黑"/>
          <w:b w:val="0"/>
          <w:sz w:val="21"/>
        </w:rPr>
        <w:t>下表总结了这六大先修基石概念在网络爬虫工程中的具体映射关系：</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EEF2FF"/>
          </w:tcPr>
          <w:p>
            <w:pPr>
              <w:spacing w:before="40" w:after="40"/>
            </w:pPr>
            <w:r>
              <w:rPr>
                <w:rFonts w:ascii="微软雅黑" w:hAnsi="微软雅黑" w:eastAsia="微软雅黑"/>
                <w:b/>
                <w:color w:val="1E1B4B"/>
                <w:sz w:val="18"/>
              </w:rPr>
              <w:t>先修基石概念</w:t>
            </w:r>
          </w:p>
        </w:tc>
        <w:tc>
          <w:tcPr>
            <w:tcW w:type="dxa" w:w="3137"/>
            <w:shd w:fill="EEF2FF"/>
          </w:tcPr>
          <w:p>
            <w:pPr>
              <w:spacing w:before="40" w:after="40"/>
            </w:pPr>
            <w:r>
              <w:rPr>
                <w:rFonts w:ascii="微软雅黑" w:hAnsi="微软雅黑" w:eastAsia="微软雅黑"/>
                <w:b/>
                <w:color w:val="1E1B4B"/>
                <w:sz w:val="18"/>
              </w:rPr>
              <w:t>核心技术要素</w:t>
            </w:r>
          </w:p>
        </w:tc>
        <w:tc>
          <w:tcPr>
            <w:tcW w:type="dxa" w:w="3137"/>
            <w:shd w:fill="EEF2FF"/>
          </w:tcPr>
          <w:p>
            <w:pPr>
              <w:spacing w:before="40" w:after="40"/>
            </w:pPr>
            <w:r>
              <w:rPr>
                <w:rFonts w:ascii="微软雅黑" w:hAnsi="微软雅黑" w:eastAsia="微软雅黑"/>
                <w:b/>
                <w:color w:val="1E1B4B"/>
                <w:sz w:val="18"/>
              </w:rPr>
              <w:t>在网络爬虫工程中的直接作用</w:t>
            </w:r>
          </w:p>
        </w:tc>
      </w:tr>
      <w:tr>
        <w:tc>
          <w:tcPr>
            <w:tcW w:type="dxa" w:w="3137"/>
          </w:tcPr>
          <w:p>
            <w:pPr>
              <w:spacing w:before="40" w:after="40"/>
            </w:pPr>
            <w:r>
              <w:rPr>
                <w:rFonts w:ascii="微软雅黑" w:hAnsi="微软雅黑" w:eastAsia="微软雅黑"/>
                <w:b/>
                <w:color w:val="1F2937"/>
                <w:sz w:val="18"/>
              </w:rPr>
              <w:t>计算机网络基础</w:t>
            </w:r>
          </w:p>
        </w:tc>
        <w:tc>
          <w:tcPr>
            <w:tcW w:type="dxa" w:w="3137"/>
          </w:tcPr>
          <w:p>
            <w:pPr>
              <w:spacing w:before="40" w:after="40"/>
            </w:pPr>
            <w:r>
              <w:rPr>
                <w:rFonts w:ascii="微软雅黑" w:hAnsi="微软雅黑" w:eastAsia="微软雅黑"/>
                <w:b w:val="0"/>
                <w:color w:val="1F2937"/>
                <w:sz w:val="18"/>
              </w:rPr>
              <w:t>IP 地址、DNS 域名解析、端口、TCP/IP 协议栈</w:t>
            </w:r>
          </w:p>
        </w:tc>
        <w:tc>
          <w:tcPr>
            <w:tcW w:type="dxa" w:w="3137"/>
          </w:tcPr>
          <w:p>
            <w:pPr>
              <w:spacing w:before="40" w:after="40"/>
            </w:pPr>
            <w:r>
              <w:rPr>
                <w:rFonts w:ascii="微软雅黑" w:hAnsi="微软雅黑" w:eastAsia="微软雅黑"/>
                <w:b w:val="0"/>
                <w:color w:val="1F2937"/>
                <w:sz w:val="18"/>
              </w:rPr>
              <w:t>定位目标 Web 服务器并建立可靠的底层字节流传输通道</w:t>
            </w:r>
          </w:p>
        </w:tc>
      </w:tr>
      <w:tr>
        <w:tc>
          <w:tcPr>
            <w:tcW w:type="dxa" w:w="3137"/>
          </w:tcPr>
          <w:p>
            <w:pPr>
              <w:spacing w:before="40" w:after="40"/>
            </w:pPr>
            <w:r>
              <w:rPr>
                <w:rFonts w:ascii="微软雅黑" w:hAnsi="微软雅黑" w:eastAsia="微软雅黑"/>
                <w:b/>
                <w:color w:val="1F2937"/>
                <w:sz w:val="18"/>
              </w:rPr>
              <w:t>万维网与超文本传输</w:t>
            </w:r>
          </w:p>
        </w:tc>
        <w:tc>
          <w:tcPr>
            <w:tcW w:type="dxa" w:w="3137"/>
          </w:tcPr>
          <w:p>
            <w:pPr>
              <w:spacing w:before="40" w:after="40"/>
            </w:pPr>
            <w:r>
              <w:rPr>
                <w:rFonts w:ascii="微软雅黑" w:hAnsi="微软雅黑" w:eastAsia="微软雅黑"/>
                <w:b w:val="0"/>
                <w:color w:val="1F2937"/>
                <w:sz w:val="18"/>
              </w:rPr>
              <w:t>URL 统一资源定位符、HTTP/HTTPS 请求-响应模型、超链接</w:t>
            </w:r>
          </w:p>
        </w:tc>
        <w:tc>
          <w:tcPr>
            <w:tcW w:type="dxa" w:w="3137"/>
          </w:tcPr>
          <w:p>
            <w:pPr>
              <w:spacing w:before="40" w:after="40"/>
            </w:pPr>
            <w:r>
              <w:rPr>
                <w:rFonts w:ascii="微软雅黑" w:hAnsi="微软雅黑" w:eastAsia="微软雅黑"/>
                <w:b w:val="0"/>
                <w:color w:val="1F2937"/>
                <w:sz w:val="18"/>
              </w:rPr>
              <w:t>定义待采集资源的唯一地址与客户端-服务器标准通信契约</w:t>
            </w:r>
          </w:p>
        </w:tc>
      </w:tr>
      <w:tr>
        <w:tc>
          <w:tcPr>
            <w:tcW w:type="dxa" w:w="3137"/>
          </w:tcPr>
          <w:p>
            <w:pPr>
              <w:spacing w:before="40" w:after="40"/>
            </w:pPr>
            <w:r>
              <w:rPr>
                <w:rFonts w:ascii="微软雅黑" w:hAnsi="微软雅黑" w:eastAsia="微软雅黑"/>
                <w:b/>
                <w:color w:val="1F2937"/>
                <w:sz w:val="18"/>
              </w:rPr>
              <w:t>Web浏览器基础</w:t>
            </w:r>
          </w:p>
        </w:tc>
        <w:tc>
          <w:tcPr>
            <w:tcW w:type="dxa" w:w="3137"/>
          </w:tcPr>
          <w:p>
            <w:pPr>
              <w:spacing w:before="40" w:after="40"/>
            </w:pPr>
            <w:r>
              <w:rPr>
                <w:rFonts w:ascii="微软雅黑" w:hAnsi="微软雅黑" w:eastAsia="微软雅黑"/>
                <w:b w:val="0"/>
                <w:color w:val="1F2937"/>
                <w:sz w:val="18"/>
              </w:rPr>
              <w:t>网络请求发送、DOM 树构建、JS 引擎执行、DevTools</w:t>
            </w:r>
          </w:p>
        </w:tc>
        <w:tc>
          <w:tcPr>
            <w:tcW w:type="dxa" w:w="3137"/>
          </w:tcPr>
          <w:p>
            <w:pPr>
              <w:spacing w:before="40" w:after="40"/>
            </w:pPr>
            <w:r>
              <w:rPr>
                <w:rFonts w:ascii="微软雅黑" w:hAnsi="微软雅黑" w:eastAsia="微软雅黑"/>
                <w:b w:val="0"/>
                <w:color w:val="1F2937"/>
                <w:sz w:val="18"/>
              </w:rPr>
              <w:t>作为爬虫模拟的标杆参照物，并提供抓包与页面结构逆向调试工具</w:t>
            </w:r>
          </w:p>
        </w:tc>
      </w:tr>
      <w:tr>
        <w:tc>
          <w:tcPr>
            <w:tcW w:type="dxa" w:w="3137"/>
          </w:tcPr>
          <w:p>
            <w:pPr>
              <w:spacing w:before="40" w:after="40"/>
            </w:pPr>
            <w:r>
              <w:rPr>
                <w:rFonts w:ascii="微软雅黑" w:hAnsi="微软雅黑" w:eastAsia="微软雅黑"/>
                <w:b/>
                <w:color w:val="1F2937"/>
                <w:sz w:val="18"/>
              </w:rPr>
              <w:t>HTML文档结构基础</w:t>
            </w:r>
          </w:p>
        </w:tc>
        <w:tc>
          <w:tcPr>
            <w:tcW w:type="dxa" w:w="3137"/>
          </w:tcPr>
          <w:p>
            <w:pPr>
              <w:spacing w:before="40" w:after="40"/>
            </w:pPr>
            <w:r>
              <w:rPr>
                <w:rFonts w:ascii="微软雅黑" w:hAnsi="微软雅黑" w:eastAsia="微软雅黑"/>
                <w:b w:val="0"/>
                <w:color w:val="1F2937"/>
                <w:sz w:val="18"/>
              </w:rPr>
              <w:t>标签（Tags）、属性（</w:t>
            </w:r>
            <w:r>
              <w:rPr>
                <w:rFonts w:ascii="Consolas" w:hAnsi="Consolas" w:eastAsia="微软雅黑"/>
                <w:b w:val="0"/>
                <w:color w:val="BE185D"/>
                <w:sz w:val="17"/>
              </w:rPr>
              <w:t>id</w:t>
            </w:r>
            <w:r>
              <w:rPr>
                <w:rFonts w:ascii="微软雅黑" w:hAnsi="微软雅黑" w:eastAsia="微软雅黑"/>
                <w:b w:val="0"/>
                <w:color w:val="1F2937"/>
                <w:sz w:val="18"/>
              </w:rPr>
              <w:t>/</w:t>
            </w:r>
            <w:r>
              <w:rPr>
                <w:rFonts w:ascii="Consolas" w:hAnsi="Consolas" w:eastAsia="微软雅黑"/>
                <w:b w:val="0"/>
                <w:color w:val="BE185D"/>
                <w:sz w:val="17"/>
              </w:rPr>
              <w:t>class</w:t>
            </w:r>
            <w:r>
              <w:rPr>
                <w:rFonts w:ascii="微软雅黑" w:hAnsi="微软雅黑" w:eastAsia="微软雅黑"/>
                <w:b w:val="0"/>
                <w:color w:val="1F2937"/>
                <w:sz w:val="18"/>
              </w:rPr>
              <w:t>/</w:t>
            </w:r>
            <w:r>
              <w:rPr>
                <w:rFonts w:ascii="Consolas" w:hAnsi="Consolas" w:eastAsia="微软雅黑"/>
                <w:b w:val="0"/>
                <w:color w:val="BE185D"/>
                <w:sz w:val="17"/>
              </w:rPr>
              <w:t>href</w:t>
            </w:r>
            <w:r>
              <w:rPr>
                <w:rFonts w:ascii="微软雅黑" w:hAnsi="微软雅黑" w:eastAsia="微软雅黑"/>
                <w:b w:val="0"/>
                <w:color w:val="1F2937"/>
                <w:sz w:val="18"/>
              </w:rPr>
              <w:t>）、DOM 树嵌套</w:t>
            </w:r>
          </w:p>
        </w:tc>
        <w:tc>
          <w:tcPr>
            <w:tcW w:type="dxa" w:w="3137"/>
          </w:tcPr>
          <w:p>
            <w:pPr>
              <w:spacing w:before="40" w:after="40"/>
            </w:pPr>
            <w:r>
              <w:rPr>
                <w:rFonts w:ascii="微软雅黑" w:hAnsi="微软雅黑" w:eastAsia="微软雅黑"/>
                <w:b w:val="0"/>
                <w:color w:val="1F2937"/>
                <w:sz w:val="18"/>
              </w:rPr>
              <w:t>提供静态网页数据的结构化载体，是 CSS 选择器与 XPath 解析的对象</w:t>
            </w:r>
          </w:p>
        </w:tc>
      </w:tr>
      <w:tr>
        <w:tc>
          <w:tcPr>
            <w:tcW w:type="dxa" w:w="3137"/>
          </w:tcPr>
          <w:p>
            <w:pPr>
              <w:spacing w:before="40" w:after="40"/>
            </w:pPr>
            <w:r>
              <w:rPr>
                <w:rFonts w:ascii="微软雅黑" w:hAnsi="微软雅黑" w:eastAsia="微软雅黑"/>
                <w:b/>
                <w:color w:val="1F2937"/>
                <w:sz w:val="18"/>
              </w:rPr>
              <w:t>Python编程基础</w:t>
            </w:r>
          </w:p>
        </w:tc>
        <w:tc>
          <w:tcPr>
            <w:tcW w:type="dxa" w:w="3137"/>
          </w:tcPr>
          <w:p>
            <w:pPr>
              <w:spacing w:before="40" w:after="40"/>
            </w:pPr>
            <w:r>
              <w:rPr>
                <w:rFonts w:ascii="微软雅黑" w:hAnsi="微软雅黑" w:eastAsia="微软雅黑"/>
                <w:b w:val="0"/>
                <w:color w:val="1F2937"/>
                <w:sz w:val="18"/>
              </w:rPr>
              <w:t>字符串处理、函数封装、面向对象类继承、</w:t>
            </w:r>
            <w:r>
              <w:rPr>
                <w:rFonts w:ascii="Consolas" w:hAnsi="Consolas" w:eastAsia="微软雅黑"/>
                <w:b w:val="0"/>
                <w:color w:val="BE185D"/>
                <w:sz w:val="17"/>
              </w:rPr>
              <w:t>try...except</w:t>
            </w:r>
          </w:p>
        </w:tc>
        <w:tc>
          <w:tcPr>
            <w:tcW w:type="dxa" w:w="3137"/>
          </w:tcPr>
          <w:p>
            <w:pPr>
              <w:spacing w:before="40" w:after="40"/>
            </w:pPr>
            <w:r>
              <w:rPr>
                <w:rFonts w:ascii="微软雅黑" w:hAnsi="微软雅黑" w:eastAsia="微软雅黑"/>
                <w:b w:val="0"/>
                <w:color w:val="1F2937"/>
                <w:sz w:val="18"/>
              </w:rPr>
              <w:t>编写高可读性、模块化、具备容错恢复能力的采集与解析控制逻辑</w:t>
            </w:r>
          </w:p>
        </w:tc>
      </w:tr>
      <w:tr>
        <w:tc>
          <w:tcPr>
            <w:tcW w:type="dxa" w:w="3137"/>
          </w:tcPr>
          <w:p>
            <w:pPr>
              <w:spacing w:before="40" w:after="40"/>
            </w:pPr>
            <w:r>
              <w:rPr>
                <w:rFonts w:ascii="微软雅黑" w:hAnsi="微软雅黑" w:eastAsia="微软雅黑"/>
                <w:b/>
                <w:color w:val="1F2937"/>
                <w:sz w:val="18"/>
              </w:rPr>
              <w:t>数据结构与集合基础</w:t>
            </w:r>
          </w:p>
        </w:tc>
        <w:tc>
          <w:tcPr>
            <w:tcW w:type="dxa" w:w="3137"/>
          </w:tcPr>
          <w:p>
            <w:pPr>
              <w:spacing w:before="40" w:after="40"/>
            </w:pPr>
            <w:r>
              <w:rPr>
                <w:rFonts w:ascii="Consolas" w:hAnsi="Consolas" w:eastAsia="微软雅黑"/>
                <w:b w:val="0"/>
                <w:color w:val="BE185D"/>
                <w:sz w:val="17"/>
              </w:rPr>
              <w:t>deque</w:t>
            </w:r>
            <w:r>
              <w:rPr>
                <w:rFonts w:ascii="微软雅黑" w:hAnsi="微软雅黑" w:eastAsia="微软雅黑"/>
                <w:b w:val="0"/>
                <w:color w:val="1F2937"/>
                <w:sz w:val="18"/>
              </w:rPr>
              <w:t xml:space="preserve"> 队列、</w:t>
            </w:r>
            <w:r>
              <w:rPr>
                <w:rFonts w:ascii="Consolas" w:hAnsi="Consolas" w:eastAsia="微软雅黑"/>
                <w:b w:val="0"/>
                <w:color w:val="BE185D"/>
                <w:sz w:val="17"/>
              </w:rPr>
              <w:t>dict</w:t>
            </w:r>
            <w:r>
              <w:rPr>
                <w:rFonts w:ascii="微软雅黑" w:hAnsi="微软雅黑" w:eastAsia="微软雅黑"/>
                <w:b w:val="0"/>
                <w:color w:val="1F2937"/>
                <w:sz w:val="18"/>
              </w:rPr>
              <w:t xml:space="preserve"> 字典、</w:t>
            </w:r>
            <w:r>
              <w:rPr>
                <w:rFonts w:ascii="Consolas" w:hAnsi="Consolas" w:eastAsia="微软雅黑"/>
                <w:b w:val="0"/>
                <w:color w:val="BE185D"/>
                <w:sz w:val="17"/>
              </w:rPr>
              <w:t>set</w:t>
            </w:r>
            <w:r>
              <w:rPr>
                <w:rFonts w:ascii="微软雅黑" w:hAnsi="微软雅黑" w:eastAsia="微软雅黑"/>
                <w:b w:val="0"/>
                <w:color w:val="1F2937"/>
                <w:sz w:val="18"/>
              </w:rPr>
              <w:t xml:space="preserve"> 哈希集合、</w:t>
            </w:r>
            <w:r>
              <w:rPr>
                <w:rFonts w:ascii="Consolas" w:hAnsi="Consolas" w:eastAsia="微软雅黑"/>
                <w:b w:val="0"/>
                <w:color w:val="BE185D"/>
                <w:sz w:val="17"/>
              </w:rPr>
              <w:t>tuple</w:t>
            </w:r>
            <w:r>
              <w:rPr>
                <w:rFonts w:ascii="微软雅黑" w:hAnsi="微软雅黑" w:eastAsia="微软雅黑"/>
                <w:b w:val="0"/>
                <w:color w:val="1F2937"/>
                <w:sz w:val="18"/>
              </w:rPr>
              <w:t xml:space="preserve"> 元组</w:t>
            </w:r>
          </w:p>
        </w:tc>
        <w:tc>
          <w:tcPr>
            <w:tcW w:type="dxa" w:w="3137"/>
          </w:tcPr>
          <w:p>
            <w:pPr>
              <w:spacing w:before="40" w:after="40"/>
            </w:pPr>
            <w:r>
              <w:rPr>
                <w:rFonts w:ascii="微软雅黑" w:hAnsi="微软雅黑" w:eastAsia="微软雅黑"/>
                <w:b w:val="0"/>
                <w:color w:val="1F2937"/>
                <w:sz w:val="18"/>
              </w:rPr>
              <w:t>高效调度待抓取 URL 队列、封装 JSON 数据载荷并实现 $O(1)$ 内存去重</w:t>
            </w:r>
          </w:p>
        </w:tc>
      </w:tr>
      <w:tr>
        <w:tc>
          <w:tcPr>
            <w:tcW w:type="dxa" w:w="3137"/>
          </w:tcPr>
          <w:p>
            <w:pPr>
              <w:spacing w:before="40" w:after="40"/>
            </w:pPr>
            <w:r>
              <w:rPr>
                <w:rFonts w:ascii="微软雅黑" w:hAnsi="微软雅黑" w:eastAsia="微软雅黑"/>
                <w:b/>
                <w:color w:val="1F2937"/>
                <w:sz w:val="18"/>
              </w:rPr>
              <w:t>文件系统与IO基础</w:t>
            </w:r>
          </w:p>
        </w:tc>
        <w:tc>
          <w:tcPr>
            <w:tcW w:type="dxa" w:w="3137"/>
          </w:tcPr>
          <w:p>
            <w:pPr>
              <w:spacing w:before="40" w:after="40"/>
            </w:pPr>
            <w:r>
              <w:rPr>
                <w:rFonts w:ascii="Consolas" w:hAnsi="Consolas" w:eastAsia="微软雅黑"/>
                <w:b w:val="0"/>
                <w:color w:val="BE185D"/>
                <w:sz w:val="17"/>
              </w:rPr>
              <w:t>with open()</w:t>
            </w:r>
            <w:r>
              <w:rPr>
                <w:rFonts w:ascii="微软雅黑" w:hAnsi="微软雅黑" w:eastAsia="微软雅黑"/>
                <w:b w:val="0"/>
                <w:color w:val="1F2937"/>
                <w:sz w:val="18"/>
              </w:rPr>
              <w:t xml:space="preserve"> 上下文、UTF-8 编码控制、文本与二进制流模式</w:t>
            </w:r>
          </w:p>
        </w:tc>
        <w:tc>
          <w:tcPr>
            <w:tcW w:type="dxa" w:w="3137"/>
          </w:tcPr>
          <w:p>
            <w:pPr>
              <w:spacing w:before="40" w:after="40"/>
            </w:pPr>
            <w:r>
              <w:rPr>
                <w:rFonts w:ascii="微软雅黑" w:hAnsi="微软雅黑" w:eastAsia="微软雅黑"/>
                <w:b w:val="0"/>
                <w:color w:val="1F2937"/>
                <w:sz w:val="18"/>
              </w:rPr>
              <w:t>将内存中的采集成果无乱码地落盘保存为 CSV、JSONL 或多媒体文件</w:t>
            </w:r>
          </w:p>
        </w:tc>
      </w:tr>
    </w:tbl>
    <w:p>
      <w:pPr>
        <w:spacing w:after="40"/>
      </w:pPr>
    </w:p>
    <w:p>
      <w:pPr>
        <w:keepNext/>
        <w:spacing w:before="280" w:after="120"/>
      </w:pPr>
      <w:r>
        <w:rPr>
          <w:rFonts w:ascii="微软雅黑" w:hAnsi="微软雅黑" w:eastAsia="微软雅黑"/>
          <w:b/>
          <w:color w:val="312E81"/>
          <w:sz w:val="28"/>
        </w:rPr>
        <w:t>2. 网络爬虫定义、核心价值与分类体系</w:t>
      </w:r>
    </w:p>
    <w:p>
      <w:pPr>
        <w:keepNext/>
        <w:spacing w:before="200" w:after="120"/>
      </w:pPr>
      <w:r>
        <w:rPr>
          <w:rFonts w:ascii="微软雅黑" w:hAnsi="微软雅黑" w:eastAsia="微软雅黑"/>
          <w:b/>
          <w:color w:val="1F2937"/>
          <w:sz w:val="24"/>
        </w:rPr>
        <w:t>2.1 网络爬虫定义与核心价值</w:t>
      </w:r>
    </w:p>
    <w:p>
      <w:pPr>
        <w:spacing w:before="60" w:after="100" w:line="324" w:lineRule="auto"/>
      </w:pPr>
      <w:r>
        <w:rPr>
          <w:rFonts w:ascii="微软雅黑" w:hAnsi="微软雅黑" w:eastAsia="微软雅黑"/>
          <w:b/>
          <w:sz w:val="21"/>
        </w:rPr>
        <w:t>网络爬虫定义与核心价值</w:t>
      </w:r>
      <w:r>
        <w:rPr>
          <w:rFonts w:ascii="微软雅黑" w:hAnsi="微软雅黑" w:eastAsia="微软雅黑"/>
          <w:b w:val="0"/>
          <w:sz w:val="21"/>
        </w:rPr>
        <w:t>可以概括为：</w:t>
      </w:r>
      <w:r>
        <w:rPr>
          <w:rFonts w:ascii="微软雅黑" w:hAnsi="微软雅黑" w:eastAsia="微软雅黑"/>
          <w:b/>
          <w:sz w:val="21"/>
        </w:rPr>
        <w:t>网络爬虫（Web Crawler / Web Scraper / Web Spider）是一种按照预设的工程规则与算法逻辑，模拟客户端自动向万维网服务器发起网络请求、获取响应数据、解析并提取目标信息，同时根据需要自动发现新 URL 链接以持续扩展采集范围的计算机程序。</w:t>
      </w:r>
      <w:r>
        <w:rPr>
          <w:rFonts w:ascii="微软雅黑" w:hAnsi="微软雅黑" w:eastAsia="微软雅黑"/>
          <w:b w:val="0"/>
          <w:sz w:val="21"/>
        </w:rPr>
        <w:t xml:space="preserve"> 这里需要区分两个在工业界经常混用但侧重点略有差异的术语：</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Web Crawler（网络爬行器/蜘蛛）</w:t>
      </w:r>
      <w:r>
        <w:rPr>
          <w:rFonts w:ascii="微软雅黑" w:hAnsi="微软雅黑" w:eastAsia="微软雅黑"/>
          <w:b w:val="0"/>
          <w:sz w:val="21"/>
        </w:rPr>
        <w:t xml:space="preserve">：侧重于“广度遍历与链接发现”，强调顺着页面上的 </w:t>
      </w:r>
      <w:r>
        <w:rPr>
          <w:rFonts w:ascii="Consolas" w:hAnsi="Consolas" w:eastAsia="微软雅黑"/>
          <w:b w:val="0"/>
          <w:color w:val="BE185D"/>
          <w:sz w:val="20"/>
        </w:rPr>
        <w:t>&lt;a&gt;</w:t>
      </w:r>
      <w:r>
        <w:rPr>
          <w:rFonts w:ascii="微软雅黑" w:hAnsi="微软雅黑" w:eastAsia="微软雅黑"/>
          <w:b w:val="0"/>
          <w:sz w:val="21"/>
        </w:rPr>
        <w:t xml:space="preserve"> 标签超链接在全网或站内不断巡游（如百度、Google 的搜索引擎蜘蛛）。</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Web Scraper（网页抓取器/数据提取器）</w:t>
      </w:r>
      <w:r>
        <w:rPr>
          <w:rFonts w:ascii="微软雅黑" w:hAnsi="微软雅黑" w:eastAsia="微软雅黑"/>
          <w:b w:val="0"/>
          <w:sz w:val="21"/>
        </w:rPr>
        <w:t>：侧重于“精准结构化提取”，强调从特定目标网页或 API 接口中把商品价格、新闻正文、学术论文摘要或问答对剥离出来，清洗为干净的数据表。</w:t>
      </w:r>
    </w:p>
    <w:p>
      <w:pPr>
        <w:spacing w:before="60" w:after="100" w:line="324" w:lineRule="auto"/>
      </w:pPr>
      <w:r>
        <w:rPr>
          <w:rFonts w:ascii="微软雅黑" w:hAnsi="微软雅黑" w:eastAsia="微软雅黑"/>
          <w:b w:val="0"/>
          <w:sz w:val="21"/>
        </w:rPr>
        <w:t>在人工智能技术应用专业领域，网络爬虫的核心价值体现在以下四个核心场景：</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大语言模型预训练语料库构建（Pre-training Corpus）</w:t>
      </w:r>
      <w:r>
        <w:rPr>
          <w:rFonts w:ascii="微软雅黑" w:hAnsi="微软雅黑" w:eastAsia="微软雅黑"/>
          <w:b w:val="0"/>
          <w:sz w:val="21"/>
        </w:rPr>
        <w:t>：如开源界的 Common Crawl 项目，通过大规模爬虫采集数百亿个网页，经过清洗去重后形成数万亿 Token 的文本语料，支撑起 DeepSeek、Qwen、Llama 等底座大模型的语言理解与常识能力。</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垂直领域指令微调数据集采集（SFT Dataset）</w:t>
      </w:r>
      <w:r>
        <w:rPr>
          <w:rFonts w:ascii="微软雅黑" w:hAnsi="微软雅黑" w:eastAsia="微软雅黑"/>
          <w:b w:val="0"/>
          <w:sz w:val="21"/>
        </w:rPr>
        <w:t xml:space="preserve">：通用大模型往往缺乏细分行业（如农业病虫害防治、工业设备故障排查、地方税务法规）的专业知识。通过编写聚焦爬虫采集专业技术论坛、政务公开问答库与行业百科，可以高效构造形如 </w:t>
      </w:r>
      <w:r>
        <w:rPr>
          <w:rFonts w:ascii="Consolas" w:hAnsi="Consolas" w:eastAsia="微软雅黑"/>
          <w:b w:val="0"/>
          <w:color w:val="BE185D"/>
          <w:sz w:val="20"/>
        </w:rPr>
        <w:t>{"instruction": "...", "input": "...", "output": "..."}</w:t>
      </w:r>
      <w:r>
        <w:rPr>
          <w:rFonts w:ascii="微软雅黑" w:hAnsi="微软雅黑" w:eastAsia="微软雅黑"/>
          <w:b w:val="0"/>
          <w:sz w:val="21"/>
        </w:rPr>
        <w:t xml:space="preserve"> 的微调训练集。</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检索增强生成（RAG）实时外部知识库同步</w:t>
      </w:r>
      <w:r>
        <w:rPr>
          <w:rFonts w:ascii="微软雅黑" w:hAnsi="微软雅黑" w:eastAsia="微软雅黑"/>
          <w:b w:val="0"/>
          <w:sz w:val="21"/>
        </w:rPr>
        <w:t>：大模型的参数知识具有静态截止日期。通过部署定时增量爬虫，持续采集企业内部文档站、行业招投标公告或最新技术文档并转化为向量数据库切片，能够让 AI 助手实时回答最新发生的事态并消除“模型幻觉（Hallucination）”。</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多模态训练数据集与商业智能监测（Multimodal &amp; BI）</w:t>
      </w:r>
      <w:r>
        <w:rPr>
          <w:rFonts w:ascii="微软雅黑" w:hAnsi="微软雅黑" w:eastAsia="微软雅黑"/>
          <w:b w:val="0"/>
          <w:sz w:val="21"/>
        </w:rPr>
        <w:t>：自动化采集图文配对样本（Image-Alt Pairs）用于训练视觉-语言模型（如 CLIP、Stable Diffusion），或持续监测电商平台价格波动、社交媒体與情情感倾向。</w:t>
      </w:r>
    </w:p>
    <w:p>
      <w:pPr>
        <w:keepNext/>
        <w:spacing w:before="200" w:after="120"/>
      </w:pPr>
      <w:r>
        <w:rPr>
          <w:rFonts w:ascii="微软雅黑" w:hAnsi="微软雅黑" w:eastAsia="微软雅黑"/>
          <w:b/>
          <w:color w:val="1F2937"/>
          <w:sz w:val="24"/>
        </w:rPr>
        <w:t>2.2 网络爬虫的三大核心分类</w:t>
      </w:r>
    </w:p>
    <w:p>
      <w:pPr>
        <w:spacing w:before="60" w:after="100" w:line="324" w:lineRule="auto"/>
      </w:pPr>
      <w:r>
        <w:rPr>
          <w:rFonts w:ascii="微软雅黑" w:hAnsi="微软雅黑" w:eastAsia="微软雅黑"/>
          <w:b w:val="0"/>
          <w:sz w:val="21"/>
        </w:rPr>
        <w:t>根据采集目标范围、遍历策略与时间调度机制的不同，工程界将网络爬虫划分为三大基本类型：</w:t>
      </w:r>
      <w:r>
        <w:rPr>
          <w:rFonts w:ascii="微软雅黑" w:hAnsi="微软雅黑" w:eastAsia="微软雅黑"/>
          <w:b/>
          <w:sz w:val="21"/>
        </w:rPr>
        <w:t>通用搜索引擎爬虫</w:t>
      </w:r>
      <w:r>
        <w:rPr>
          <w:rFonts w:ascii="微软雅黑" w:hAnsi="微软雅黑" w:eastAsia="微软雅黑"/>
          <w:b w:val="0"/>
          <w:sz w:val="21"/>
        </w:rPr>
        <w:t>、</w:t>
      </w:r>
      <w:r>
        <w:rPr>
          <w:rFonts w:ascii="微软雅黑" w:hAnsi="微软雅黑" w:eastAsia="微软雅黑"/>
          <w:b/>
          <w:sz w:val="21"/>
        </w:rPr>
        <w:t>聚焦主题网络爬虫</w:t>
      </w:r>
      <w:r>
        <w:rPr>
          <w:rFonts w:ascii="微软雅黑" w:hAnsi="微软雅黑" w:eastAsia="微软雅黑"/>
          <w:b w:val="0"/>
          <w:sz w:val="21"/>
        </w:rPr>
        <w:t>与</w:t>
      </w:r>
      <w:r>
        <w:rPr>
          <w:rFonts w:ascii="微软雅黑" w:hAnsi="微软雅黑" w:eastAsia="微软雅黑"/>
          <w:b/>
          <w:sz w:val="21"/>
        </w:rPr>
        <w:t>增量式更新爬虫</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通用搜索引擎爬虫（General-Purpose Web Crawler）</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通用爬虫服务于 Google、Bing、百度等全网搜索引擎。它的目标是尽可能把整个互联网上所有公开可访问的网页全部下载回来，建立全网倒排索引。通用爬虫从一批门户网站种子 URL 出发，无差别地提取页面中的所有外链，对服务器带宽、分布式存储（PB 级）和 URL 去重算法要求极高，但对单个页面内部的具体业务字段（如哪个数字是价格、哪个数字是库存）不做深度结构化拆分。</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聚焦主题网络爬虫（Focused / Topical Web Crawler）</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聚焦爬虫是我们日常在人工智能数据工程中编写得最多的一类爬虫。它不再漫无目的地抓取全网，而是围绕</w:t>
      </w:r>
      <w:r>
        <w:rPr>
          <w:rFonts w:ascii="微软雅黑" w:hAnsi="微软雅黑" w:eastAsia="微软雅黑"/>
          <w:b/>
          <w:sz w:val="21"/>
        </w:rPr>
        <w:t>特定主题、特定网站或特定业务字段</w:t>
      </w:r>
      <w:r>
        <w:rPr>
          <w:rFonts w:ascii="微软雅黑" w:hAnsi="微软雅黑" w:eastAsia="微软雅黑"/>
          <w:b w:val="0"/>
          <w:sz w:val="21"/>
        </w:rPr>
        <w:t xml:space="preserve">进行定向采集（例如：专门采集某开源社区中带有 </w:t>
      </w:r>
      <w:r>
        <w:rPr>
          <w:rFonts w:ascii="Consolas" w:hAnsi="Consolas" w:eastAsia="微软雅黑"/>
          <w:b w:val="0"/>
          <w:color w:val="BE185D"/>
          <w:sz w:val="20"/>
        </w:rPr>
        <w:t>Python</w:t>
      </w:r>
      <w:r>
        <w:rPr>
          <w:rFonts w:ascii="微软雅黑" w:hAnsi="微软雅黑" w:eastAsia="微软雅黑"/>
          <w:b w:val="0"/>
          <w:sz w:val="21"/>
        </w:rPr>
        <w:t xml:space="preserve"> 标签的技术问答，或者专门采集某医药数据库的药品说明书）。聚焦爬虫包含两个关键特征：一是在提取链接时通过 URL 正则规则或页面文本相关性过滤掉无关链接（如广告链接、关于我们页面）；二是针对目标页面编写精细的 XPath 或 CSS 选择器解析规则，直接产出结构化字典。</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增量式更新爬虫（Incremental Web Crawler）</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无论是新闻资讯站、政策发布网还是社区论坛，网站内容都在随时间不断新增或修改。如果每天都把目标网站的历史十万篇文章重新抓取一遍，不仅浪费自身高达 99% 的网络带宽与算力，还会给目标网站服务器造成毫无必要的负载冲击。</w:t>
      </w:r>
      <w:r>
        <w:rPr>
          <w:rFonts w:ascii="微软雅黑" w:hAnsi="微软雅黑" w:eastAsia="微软雅黑"/>
          <w:b/>
          <w:sz w:val="21"/>
        </w:rPr>
        <w:t>增量式更新爬虫</w:t>
      </w:r>
      <w:r>
        <w:rPr>
          <w:rFonts w:ascii="微软雅黑" w:hAnsi="微软雅黑" w:eastAsia="微软雅黑"/>
          <w:b w:val="0"/>
          <w:sz w:val="21"/>
        </w:rPr>
        <w:t>专门解决这一痛点：它通过比对 URL 历史去重集合（如 Redis 指纹库）、检查文章列表页的发布时间戳（</w:t>
      </w:r>
      <w:r>
        <w:rPr>
          <w:rFonts w:ascii="Consolas" w:hAnsi="Consolas" w:eastAsia="微软雅黑"/>
          <w:b w:val="0"/>
          <w:color w:val="BE185D"/>
          <w:sz w:val="20"/>
        </w:rPr>
        <w:t>publish_time</w:t>
      </w:r>
      <w:r>
        <w:rPr>
          <w:rFonts w:ascii="微软雅黑" w:hAnsi="微软雅黑" w:eastAsia="微软雅黑"/>
          <w:b w:val="0"/>
          <w:sz w:val="21"/>
        </w:rPr>
        <w:t xml:space="preserve">）、或者读取 HTTP 响应头中的 </w:t>
      </w:r>
      <w:r>
        <w:rPr>
          <w:rFonts w:ascii="Consolas" w:hAnsi="Consolas" w:eastAsia="微软雅黑"/>
          <w:b w:val="0"/>
          <w:color w:val="BE185D"/>
          <w:sz w:val="20"/>
        </w:rPr>
        <w:t>Last-Modified</w:t>
      </w:r>
      <w:r>
        <w:rPr>
          <w:rFonts w:ascii="微软雅黑" w:hAnsi="微软雅黑" w:eastAsia="微软雅黑"/>
          <w:b w:val="0"/>
          <w:sz w:val="21"/>
        </w:rPr>
        <w:t xml:space="preserve"> 与 </w:t>
      </w:r>
      <w:r>
        <w:rPr>
          <w:rFonts w:ascii="Consolas" w:hAnsi="Consolas" w:eastAsia="微软雅黑"/>
          <w:b w:val="0"/>
          <w:color w:val="BE185D"/>
          <w:sz w:val="20"/>
        </w:rPr>
        <w:t>ETag</w:t>
      </w:r>
      <w:r>
        <w:rPr>
          <w:rFonts w:ascii="微软雅黑" w:hAnsi="微软雅黑" w:eastAsia="微软雅黑"/>
          <w:b w:val="0"/>
          <w:sz w:val="21"/>
        </w:rPr>
        <w:t xml:space="preserve"> 标识，</w:t>
      </w:r>
      <w:r>
        <w:rPr>
          <w:rFonts w:ascii="微软雅黑" w:hAnsi="微软雅黑" w:eastAsia="微软雅黑"/>
          <w:b/>
          <w:sz w:val="21"/>
        </w:rPr>
        <w:t>只抓取上次采集之后新发布的网页或发生内容变更的网页</w:t>
      </w:r>
      <w:r>
        <w:rPr>
          <w:rFonts w:ascii="微软雅黑" w:hAnsi="微软雅黑" w:eastAsia="微软雅黑"/>
          <w:b w:val="0"/>
          <w:sz w:val="21"/>
        </w:rPr>
        <w:t>。在构建实时更新的 AI 资讯监控与 RAG 动态知识库时，增量爬虫是工程落地的标准形态。</w:t>
      </w:r>
    </w:p>
    <w:p>
      <w:pPr>
        <w:keepNext/>
        <w:spacing w:before="200" w:after="120"/>
      </w:pPr>
      <w:r>
        <w:rPr>
          <w:rFonts w:ascii="微软雅黑" w:hAnsi="微软雅黑" w:eastAsia="微软雅黑"/>
          <w:b/>
          <w:color w:val="1F2937"/>
          <w:sz w:val="24"/>
        </w:rPr>
        <w:t>2.3 表层网页与深层网页、暗网数据概念</w:t>
      </w:r>
    </w:p>
    <w:p>
      <w:pPr>
        <w:spacing w:before="60" w:after="100" w:line="324" w:lineRule="auto"/>
      </w:pPr>
      <w:r>
        <w:rPr>
          <w:rFonts w:ascii="微软雅黑" w:hAnsi="微软雅黑" w:eastAsia="微软雅黑"/>
          <w:b w:val="0"/>
          <w:sz w:val="21"/>
        </w:rPr>
        <w:t>在规划爬虫采集范围时，还必须理解互联网信息冰山模型的分层结构，即表层网页（Surface Web）与</w:t>
      </w:r>
      <w:r>
        <w:rPr>
          <w:rFonts w:ascii="微软雅黑" w:hAnsi="微软雅黑" w:eastAsia="微软雅黑"/>
          <w:b/>
          <w:sz w:val="21"/>
        </w:rPr>
        <w:t>深层网页与暗网数据概念（Deep Web &amp; Dark Web）</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表层网页（Surface Web）</w:t>
      </w:r>
      <w:r>
        <w:rPr>
          <w:rFonts w:ascii="微软雅黑" w:hAnsi="微软雅黑" w:eastAsia="微软雅黑"/>
          <w:b w:val="0"/>
          <w:sz w:val="21"/>
        </w:rPr>
        <w:t>：指能够被传统搜索引擎通过超链接直接爬行并建立索引的公开静态页面，仅占互联网数据总量的约 4%~10%。</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深层网页（Deep Web）</w:t>
      </w:r>
      <w:r>
        <w:rPr>
          <w:rFonts w:ascii="微软雅黑" w:hAnsi="微软雅黑" w:eastAsia="微软雅黑"/>
          <w:b w:val="0"/>
          <w:sz w:val="21"/>
        </w:rPr>
        <w:t>：指无法通过简单的静态超链接直接访问，必须通过</w:t>
      </w:r>
      <w:r>
        <w:rPr>
          <w:rFonts w:ascii="微软雅黑" w:hAnsi="微软雅黑" w:eastAsia="微软雅黑"/>
          <w:b/>
          <w:sz w:val="21"/>
        </w:rPr>
        <w:t>表单查询提交、登录身份认证、动态异步 API 调用或付费授权</w:t>
      </w:r>
      <w:r>
        <w:rPr>
          <w:rFonts w:ascii="微软雅黑" w:hAnsi="微软雅黑" w:eastAsia="微软雅黑"/>
          <w:b w:val="0"/>
          <w:sz w:val="21"/>
        </w:rPr>
        <w:t>才能显现的海量数据库内容（例如：中国知网的学术文献库、12306 的实时余票查询结果、需要登录后才能查看的个人订单页、通过滚动异步加载的社交媒体评论）。深层网页占据了互联网 90% 以上的数据量，且数据质量极高，是我们学习第 5 章（API 逆向）和第 6 章（Playwright 动态自动化）的核心攻关对象。</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暗网（Dark Web）</w:t>
      </w:r>
      <w:r>
        <w:rPr>
          <w:rFonts w:ascii="微软雅黑" w:hAnsi="微软雅黑" w:eastAsia="微软雅黑"/>
          <w:b w:val="0"/>
          <w:sz w:val="21"/>
        </w:rPr>
        <w:t>：指需要特殊加密代理软件（如 Tor 洋葱路由、I2P）和特殊协议才能访问的匿名网络空间。</w:t>
      </w:r>
      <w:r>
        <w:rPr>
          <w:rFonts w:ascii="微软雅黑" w:hAnsi="微软雅黑" w:eastAsia="微软雅黑"/>
          <w:b/>
          <w:sz w:val="21"/>
        </w:rPr>
        <w:t>需要严正声明的是：暗网充斥着大量违法犯罪交易与恶意木马，本教材讨论的数据采集技术严格限定在合法公开的表层网页与经授权合规的深层网页（Deep Web）范畴内，绝不涉及任何暗网非法采集。</w:t>
      </w:r>
    </w:p>
    <w:p>
      <w:pPr>
        <w:spacing w:before="60" w:after="100" w:line="324" w:lineRule="auto"/>
      </w:pPr>
      <w:r>
        <w:rPr>
          <w:rFonts w:ascii="微软雅黑" w:hAnsi="微软雅黑" w:eastAsia="微软雅黑"/>
          <w:b w:val="0"/>
          <w:sz w:val="21"/>
        </w:rPr>
        <w:t>下表对比了三类核心网络爬虫与不同网页层级的工程特征：</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EEF2FF"/>
          </w:tcPr>
          <w:p>
            <w:pPr>
              <w:spacing w:before="40" w:after="40"/>
            </w:pPr>
            <w:r>
              <w:rPr>
                <w:rFonts w:ascii="微软雅黑" w:hAnsi="微软雅黑" w:eastAsia="微软雅黑"/>
                <w:b/>
                <w:color w:val="1E1B4B"/>
                <w:sz w:val="18"/>
              </w:rPr>
              <w:t>爬虫类型</w:t>
            </w:r>
          </w:p>
        </w:tc>
        <w:tc>
          <w:tcPr>
            <w:tcW w:type="dxa" w:w="2353"/>
            <w:shd w:fill="EEF2FF"/>
          </w:tcPr>
          <w:p>
            <w:pPr>
              <w:spacing w:before="40" w:after="40"/>
            </w:pPr>
            <w:r>
              <w:rPr>
                <w:rFonts w:ascii="微软雅黑" w:hAnsi="微软雅黑" w:eastAsia="微软雅黑"/>
                <w:b/>
                <w:color w:val="1E1B4B"/>
                <w:sz w:val="18"/>
              </w:rPr>
              <w:t>采集范围与目标</w:t>
            </w:r>
          </w:p>
        </w:tc>
        <w:tc>
          <w:tcPr>
            <w:tcW w:type="dxa" w:w="2353"/>
            <w:shd w:fill="EEF2FF"/>
          </w:tcPr>
          <w:p>
            <w:pPr>
              <w:spacing w:before="40" w:after="40"/>
            </w:pPr>
            <w:r>
              <w:rPr>
                <w:rFonts w:ascii="微软雅黑" w:hAnsi="微软雅黑" w:eastAsia="微软雅黑"/>
                <w:b/>
                <w:color w:val="1E1B4B"/>
                <w:sz w:val="18"/>
              </w:rPr>
              <w:t>核心技术难点</w:t>
            </w:r>
          </w:p>
        </w:tc>
        <w:tc>
          <w:tcPr>
            <w:tcW w:type="dxa" w:w="2353"/>
            <w:shd w:fill="EEF2FF"/>
          </w:tcPr>
          <w:p>
            <w:pPr>
              <w:spacing w:before="40" w:after="40"/>
            </w:pPr>
            <w:r>
              <w:rPr>
                <w:rFonts w:ascii="微软雅黑" w:hAnsi="微软雅黑" w:eastAsia="微软雅黑"/>
                <w:b/>
                <w:color w:val="1E1B4B"/>
                <w:sz w:val="18"/>
              </w:rPr>
              <w:t>典型 AI 应用场景</w:t>
            </w:r>
          </w:p>
        </w:tc>
      </w:tr>
      <w:tr>
        <w:tc>
          <w:tcPr>
            <w:tcW w:type="dxa" w:w="2353"/>
          </w:tcPr>
          <w:p>
            <w:pPr>
              <w:spacing w:before="40" w:after="40"/>
            </w:pPr>
            <w:r>
              <w:rPr>
                <w:rFonts w:ascii="微软雅黑" w:hAnsi="微软雅黑" w:eastAsia="微软雅黑"/>
                <w:b/>
                <w:color w:val="1F2937"/>
                <w:sz w:val="18"/>
              </w:rPr>
              <w:t>通用搜索引擎爬虫</w:t>
            </w:r>
          </w:p>
        </w:tc>
        <w:tc>
          <w:tcPr>
            <w:tcW w:type="dxa" w:w="2353"/>
          </w:tcPr>
          <w:p>
            <w:pPr>
              <w:spacing w:before="40" w:after="40"/>
            </w:pPr>
            <w:r>
              <w:rPr>
                <w:rFonts w:ascii="微软雅黑" w:hAnsi="微软雅黑" w:eastAsia="微软雅黑"/>
                <w:b w:val="0"/>
                <w:color w:val="1F2937"/>
                <w:sz w:val="18"/>
              </w:rPr>
              <w:t>全网公开表层网页，追求最大覆盖率</w:t>
            </w:r>
          </w:p>
        </w:tc>
        <w:tc>
          <w:tcPr>
            <w:tcW w:type="dxa" w:w="2353"/>
          </w:tcPr>
          <w:p>
            <w:pPr>
              <w:spacing w:before="40" w:after="40"/>
            </w:pPr>
            <w:r>
              <w:rPr>
                <w:rFonts w:ascii="微软雅黑" w:hAnsi="微软雅黑" w:eastAsia="微软雅黑"/>
                <w:b w:val="0"/>
                <w:color w:val="1F2937"/>
                <w:sz w:val="18"/>
              </w:rPr>
              <w:t>亿级 URL 去重、极高并发带宽控制、网页权重排序（PageRank）</w:t>
            </w:r>
          </w:p>
        </w:tc>
        <w:tc>
          <w:tcPr>
            <w:tcW w:type="dxa" w:w="2353"/>
          </w:tcPr>
          <w:p>
            <w:pPr>
              <w:spacing w:before="40" w:after="40"/>
            </w:pPr>
            <w:r>
              <w:rPr>
                <w:rFonts w:ascii="微软雅黑" w:hAnsi="微软雅黑" w:eastAsia="微软雅黑"/>
                <w:b w:val="0"/>
                <w:color w:val="1F2937"/>
                <w:sz w:val="18"/>
              </w:rPr>
              <w:t>底座大模型（LLM）通用预训练语料（如 Common Crawl）</w:t>
            </w:r>
          </w:p>
        </w:tc>
      </w:tr>
      <w:tr>
        <w:tc>
          <w:tcPr>
            <w:tcW w:type="dxa" w:w="2353"/>
          </w:tcPr>
          <w:p>
            <w:pPr>
              <w:spacing w:before="40" w:after="40"/>
            </w:pPr>
            <w:r>
              <w:rPr>
                <w:rFonts w:ascii="微软雅黑" w:hAnsi="微软雅黑" w:eastAsia="微软雅黑"/>
                <w:b/>
                <w:color w:val="1F2937"/>
                <w:sz w:val="18"/>
              </w:rPr>
              <w:t>聚焦主题网络爬虫</w:t>
            </w:r>
          </w:p>
        </w:tc>
        <w:tc>
          <w:tcPr>
            <w:tcW w:type="dxa" w:w="2353"/>
          </w:tcPr>
          <w:p>
            <w:pPr>
              <w:spacing w:before="40" w:after="40"/>
            </w:pPr>
            <w:r>
              <w:rPr>
                <w:rFonts w:ascii="微软雅黑" w:hAnsi="微软雅黑" w:eastAsia="微软雅黑"/>
                <w:b w:val="0"/>
                <w:color w:val="1F2937"/>
                <w:sz w:val="18"/>
              </w:rPr>
              <w:t>特定垂直领域或指定站点，追求高准召率与结构化提取</w:t>
            </w:r>
          </w:p>
        </w:tc>
        <w:tc>
          <w:tcPr>
            <w:tcW w:type="dxa" w:w="2353"/>
          </w:tcPr>
          <w:p>
            <w:pPr>
              <w:spacing w:before="40" w:after="40"/>
            </w:pPr>
            <w:r>
              <w:rPr>
                <w:rFonts w:ascii="微软雅黑" w:hAnsi="微软雅黑" w:eastAsia="微软雅黑"/>
                <w:b w:val="0"/>
                <w:color w:val="1F2937"/>
                <w:sz w:val="18"/>
              </w:rPr>
              <w:t>页面 DOM 结构精准解析、主题相关性过滤、异构字段对齐</w:t>
            </w:r>
          </w:p>
        </w:tc>
        <w:tc>
          <w:tcPr>
            <w:tcW w:type="dxa" w:w="2353"/>
          </w:tcPr>
          <w:p>
            <w:pPr>
              <w:spacing w:before="40" w:after="40"/>
            </w:pPr>
            <w:r>
              <w:rPr>
                <w:rFonts w:ascii="微软雅黑" w:hAnsi="微软雅黑" w:eastAsia="微软雅黑"/>
                <w:b w:val="0"/>
                <w:color w:val="1F2937"/>
                <w:sz w:val="18"/>
              </w:rPr>
              <w:t>垂直行业大模型微调（SFT）数据集、特定多模态图文集</w:t>
            </w:r>
          </w:p>
        </w:tc>
      </w:tr>
      <w:tr>
        <w:tc>
          <w:tcPr>
            <w:tcW w:type="dxa" w:w="2353"/>
          </w:tcPr>
          <w:p>
            <w:pPr>
              <w:spacing w:before="40" w:after="40"/>
            </w:pPr>
            <w:r>
              <w:rPr>
                <w:rFonts w:ascii="微软雅黑" w:hAnsi="微软雅黑" w:eastAsia="微软雅黑"/>
                <w:b/>
                <w:color w:val="1F2937"/>
                <w:sz w:val="18"/>
              </w:rPr>
              <w:t>增量式更新爬虫</w:t>
            </w:r>
          </w:p>
        </w:tc>
        <w:tc>
          <w:tcPr>
            <w:tcW w:type="dxa" w:w="2353"/>
          </w:tcPr>
          <w:p>
            <w:pPr>
              <w:spacing w:before="40" w:after="40"/>
            </w:pPr>
            <w:r>
              <w:rPr>
                <w:rFonts w:ascii="微软雅黑" w:hAnsi="微软雅黑" w:eastAsia="微软雅黑"/>
                <w:b w:val="0"/>
                <w:color w:val="1F2937"/>
                <w:sz w:val="18"/>
              </w:rPr>
              <w:t>监控目标站点的最新新增或变更内容，追求低延迟与低冗余</w:t>
            </w:r>
          </w:p>
        </w:tc>
        <w:tc>
          <w:tcPr>
            <w:tcW w:type="dxa" w:w="2353"/>
          </w:tcPr>
          <w:p>
            <w:pPr>
              <w:spacing w:before="40" w:after="40"/>
            </w:pPr>
            <w:r>
              <w:rPr>
                <w:rFonts w:ascii="微软雅黑" w:hAnsi="微软雅黑" w:eastAsia="微软雅黑"/>
                <w:b w:val="0"/>
                <w:color w:val="1F2937"/>
                <w:sz w:val="18"/>
              </w:rPr>
              <w:t>增量边界判定（时间戳/指纹/状态头）、定时调度与断点续爬</w:t>
            </w:r>
          </w:p>
        </w:tc>
        <w:tc>
          <w:tcPr>
            <w:tcW w:type="dxa" w:w="2353"/>
          </w:tcPr>
          <w:p>
            <w:pPr>
              <w:spacing w:before="40" w:after="40"/>
            </w:pPr>
            <w:r>
              <w:rPr>
                <w:rFonts w:ascii="微软雅黑" w:hAnsi="微软雅黑" w:eastAsia="微软雅黑"/>
                <w:b w:val="0"/>
                <w:color w:val="1F2937"/>
                <w:sz w:val="18"/>
              </w:rPr>
              <w:t>企业级 RAG 检索增强知识库实时同步、实时财经/舆情监测</w:t>
            </w:r>
          </w:p>
        </w:tc>
      </w:tr>
    </w:tbl>
    <w:p>
      <w:pPr>
        <w:spacing w:after="40"/>
      </w:pPr>
    </w:p>
    <w:p>
      <w:pPr>
        <w:keepNext/>
        <w:spacing w:before="280" w:after="120"/>
      </w:pPr>
      <w:r>
        <w:rPr>
          <w:rFonts w:ascii="微软雅黑" w:hAnsi="微软雅黑" w:eastAsia="微软雅黑"/>
          <w:b/>
          <w:color w:val="312E81"/>
          <w:sz w:val="28"/>
        </w:rPr>
        <w:t>3. 网络爬虫标准工作流与图遍历策略</w:t>
      </w:r>
    </w:p>
    <w:p>
      <w:pPr>
        <w:keepNext/>
        <w:spacing w:before="200" w:after="120"/>
      </w:pPr>
      <w:r>
        <w:rPr>
          <w:rFonts w:ascii="微软雅黑" w:hAnsi="微软雅黑" w:eastAsia="微软雅黑"/>
          <w:b/>
          <w:color w:val="1F2937"/>
          <w:sz w:val="24"/>
        </w:rPr>
        <w:t>3.1 网络爬虫标准工作流</w:t>
      </w:r>
    </w:p>
    <w:p>
      <w:pPr>
        <w:spacing w:before="60" w:after="100" w:line="324" w:lineRule="auto"/>
      </w:pPr>
      <w:r>
        <w:rPr>
          <w:rFonts w:ascii="微软雅黑" w:hAnsi="微软雅黑" w:eastAsia="微软雅黑"/>
          <w:b w:val="0"/>
          <w:sz w:val="21"/>
        </w:rPr>
        <w:t>无论是一个只有 30 行代码的简单 Python 脚本，还是一个运行在数十台服务器上的 Scrapy 分布式集群，其内部执行逻辑都严格遵循同一套</w:t>
      </w:r>
      <w:r>
        <w:rPr>
          <w:rFonts w:ascii="微软雅黑" w:hAnsi="微软雅黑" w:eastAsia="微软雅黑"/>
          <w:b/>
          <w:sz w:val="21"/>
        </w:rPr>
        <w:t>网络爬虫标准工作流（Standard Web Scraping Workflow）</w:t>
      </w:r>
      <w:r>
        <w:rPr>
          <w:rFonts w:ascii="微软雅黑" w:hAnsi="微软雅黑" w:eastAsia="微软雅黑"/>
          <w:b w:val="0"/>
          <w:sz w:val="21"/>
        </w:rPr>
        <w:t>。理解这一标准闭环，能帮助你在遇到任何复杂采集需求时迅速拆解模块。标准工作流由五个核心阶段构成闭环：</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阶段一：URL 种子调度与去重（URL Seeding &amp; Scheduling）</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爬虫从预设的一个或多个起始网址——即</w:t>
      </w:r>
      <w:r>
        <w:rPr>
          <w:rFonts w:ascii="微软雅黑" w:hAnsi="微软雅黑" w:eastAsia="微软雅黑"/>
          <w:b/>
          <w:sz w:val="21"/>
        </w:rPr>
        <w:t>种子 URL（Seed URLs）</w:t>
      </w:r>
      <w:r>
        <w:rPr>
          <w:rFonts w:ascii="微软雅黑" w:hAnsi="微软雅黑" w:eastAsia="微软雅黑"/>
          <w:b w:val="0"/>
          <w:sz w:val="21"/>
        </w:rPr>
        <w:t xml:space="preserve">（例如某新闻网站的列表首页 </w:t>
      </w:r>
      <w:r>
        <w:rPr>
          <w:rFonts w:ascii="Consolas" w:hAnsi="Consolas" w:eastAsia="微软雅黑"/>
          <w:b w:val="0"/>
          <w:color w:val="BE185D"/>
          <w:sz w:val="20"/>
        </w:rPr>
        <w:t>https://news.example.com/ai/page/1</w:t>
      </w:r>
      <w:r>
        <w:rPr>
          <w:rFonts w:ascii="微软雅黑" w:hAnsi="微软雅黑" w:eastAsia="微软雅黑"/>
          <w:b w:val="0"/>
          <w:sz w:val="21"/>
        </w:rPr>
        <w:t>）开始运行。调度器（Scheduler）从</w:t>
      </w:r>
      <w:r>
        <w:rPr>
          <w:rFonts w:ascii="微软雅黑" w:hAnsi="微软雅黑" w:eastAsia="微软雅黑"/>
          <w:b/>
          <w:sz w:val="21"/>
        </w:rPr>
        <w:t>待抓取队列（Frontier Queue）</w:t>
      </w:r>
      <w:r>
        <w:rPr>
          <w:rFonts w:ascii="微软雅黑" w:hAnsi="微软雅黑" w:eastAsia="微软雅黑"/>
          <w:b w:val="0"/>
          <w:sz w:val="21"/>
        </w:rPr>
        <w:t>中取出一个 URL，首先查询</w:t>
      </w:r>
      <w:r>
        <w:rPr>
          <w:rFonts w:ascii="微软雅黑" w:hAnsi="微软雅黑" w:eastAsia="微软雅黑"/>
          <w:b/>
          <w:sz w:val="21"/>
        </w:rPr>
        <w:t>已抓取指纹集合（Visited Set）</w:t>
      </w:r>
      <w:r>
        <w:rPr>
          <w:rFonts w:ascii="微软雅黑" w:hAnsi="微软雅黑" w:eastAsia="微软雅黑"/>
          <w:b w:val="0"/>
          <w:sz w:val="21"/>
        </w:rPr>
        <w:t>；如果该 URL 已经被处理过，则直接丢弃以避免死循环；如果是全新的 URL，则将其标记并移交下载器。</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阶段二：网络请求与网页下载（HTTP Request &amp; Downloading）</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下载器（Downloader）根据 URL 构造标准的 HTTP 请求报文（附加伪装的 </w:t>
      </w:r>
      <w:r>
        <w:rPr>
          <w:rFonts w:ascii="Consolas" w:hAnsi="Consolas" w:eastAsia="微软雅黑"/>
          <w:b w:val="0"/>
          <w:color w:val="BE185D"/>
          <w:sz w:val="20"/>
        </w:rPr>
        <w:t>User-Agent</w:t>
      </w:r>
      <w:r>
        <w:rPr>
          <w:rFonts w:ascii="微软雅黑" w:hAnsi="微软雅黑" w:eastAsia="微软雅黑"/>
          <w:b w:val="0"/>
          <w:sz w:val="21"/>
        </w:rPr>
        <w:t xml:space="preserve">、必要的 </w:t>
      </w:r>
      <w:r>
        <w:rPr>
          <w:rFonts w:ascii="Consolas" w:hAnsi="Consolas" w:eastAsia="微软雅黑"/>
          <w:b w:val="0"/>
          <w:color w:val="BE185D"/>
          <w:sz w:val="20"/>
        </w:rPr>
        <w:t>Cookie</w:t>
      </w:r>
      <w:r>
        <w:rPr>
          <w:rFonts w:ascii="微软雅黑" w:hAnsi="微软雅黑" w:eastAsia="微软雅黑"/>
          <w:b w:val="0"/>
          <w:sz w:val="21"/>
        </w:rPr>
        <w:t xml:space="preserve"> 或代理 IP），通过网络发送给目标 Web 服务器，并接收服务器返回的响应报文（HTML 源码、JSON 字符串或二进制媒体流）。如果遇到临时网络波动或 </w:t>
      </w:r>
      <w:r>
        <w:rPr>
          <w:rFonts w:ascii="Consolas" w:hAnsi="Consolas" w:eastAsia="微软雅黑"/>
          <w:b w:val="0"/>
          <w:color w:val="BE185D"/>
          <w:sz w:val="20"/>
        </w:rPr>
        <w:t>429/503</w:t>
      </w:r>
      <w:r>
        <w:rPr>
          <w:rFonts w:ascii="微软雅黑" w:hAnsi="微软雅黑" w:eastAsia="微软雅黑"/>
          <w:b w:val="0"/>
          <w:sz w:val="21"/>
        </w:rPr>
        <w:t xml:space="preserve"> 状态码，下载器会按策略执行延迟退避重试。</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阶段三：内容解析与双路提取（Parsing &amp; Dual Extraction）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解析器（Parser）接收下载好的网页内容，通过 CSS 选择器、XPath 或 JSON 解析器执行</w:t>
      </w:r>
      <w:r>
        <w:rPr>
          <w:rFonts w:ascii="微软雅黑" w:hAnsi="微软雅黑" w:eastAsia="微软雅黑"/>
          <w:b/>
          <w:sz w:val="21"/>
        </w:rPr>
        <w:t>双路提取</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第一路（提取业务数据 Items）</w:t>
      </w:r>
      <w:r>
        <w:rPr>
          <w:rFonts w:ascii="微软雅黑" w:hAnsi="微软雅黑" w:eastAsia="微软雅黑"/>
          <w:b w:val="0"/>
          <w:sz w:val="21"/>
        </w:rPr>
        <w:t>：剥离出我们真正关心的结构化目标字段（如文章标题、正文、发布时间、作者）。</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第二路（提取后续链接 New URLs）</w:t>
      </w:r>
      <w:r>
        <w:rPr>
          <w:rFonts w:ascii="微软雅黑" w:hAnsi="微软雅黑" w:eastAsia="微软雅黑"/>
          <w:b w:val="0"/>
          <w:sz w:val="21"/>
        </w:rPr>
        <w:t>：提取页面中的“下一页”按钮链接或文章详情页链接，经过作用域与格式过滤后，回传给阶段一的</w:t>
      </w:r>
      <w:r>
        <w:rPr>
          <w:rFonts w:ascii="微软雅黑" w:hAnsi="微软雅黑" w:eastAsia="微软雅黑"/>
          <w:b/>
          <w:sz w:val="21"/>
        </w:rPr>
        <w:t>待抓取队列</w:t>
      </w:r>
      <w:r>
        <w:rPr>
          <w:rFonts w:ascii="微软雅黑" w:hAnsi="微软雅黑" w:eastAsia="微软雅黑"/>
          <w:b w:val="0"/>
          <w:sz w:val="21"/>
        </w:rPr>
        <w:t>，从而驱动爬虫持续自动运转。</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阶段四：数据清洗与结构化校验（Data Cleaning &amp; Validation）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刚从网页上剥离下来的原始字段往往夹杂着 HTML 残留标签、多余的换行符 </w:t>
      </w:r>
      <w:r>
        <w:rPr>
          <w:rFonts w:ascii="Consolas" w:hAnsi="Consolas" w:eastAsia="微软雅黑"/>
          <w:b w:val="0"/>
          <w:color w:val="BE185D"/>
          <w:sz w:val="20"/>
        </w:rPr>
        <w:t>\n\t</w:t>
      </w:r>
      <w:r>
        <w:rPr>
          <w:rFonts w:ascii="微软雅黑" w:hAnsi="微软雅黑" w:eastAsia="微软雅黑"/>
          <w:b w:val="0"/>
          <w:sz w:val="21"/>
        </w:rPr>
        <w:t>、全角空格或格式不一的日期字符串。数据管道（Pipeline）负责剔除这些噪声、统一单位格式，并校验必填字段是否完整。</w:t>
      </w:r>
    </w:p>
    <w:p>
      <w:pPr>
        <w:spacing w:before="40" w:after="40"/>
        <w:ind w:left="340"/>
      </w:pPr>
      <w:r>
        <w:rPr>
          <w:rFonts w:ascii="微软雅黑" w:hAnsi="微软雅黑" w:eastAsia="微软雅黑"/>
          <w:b/>
          <w:color w:val="4F46E5"/>
          <w:sz w:val="21"/>
        </w:rPr>
        <w:t xml:space="preserve">5. </w:t>
      </w:r>
      <w:r>
        <w:rPr>
          <w:rFonts w:ascii="微软雅黑" w:hAnsi="微软雅黑" w:eastAsia="微软雅黑"/>
          <w:b/>
          <w:sz w:val="21"/>
        </w:rPr>
        <w:t>阶段五：持久化存储（Persistent Storage）</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清洗合格的结构化数据被最终写入本地文件（CSV、JSONL、Parquet）或数据库（SQLite、MySQL、MongoDB、向量数据库），完成整个采集生命周期。</w:t>
      </w:r>
    </w:p>
    <w:p>
      <w:pPr>
        <w:spacing w:before="60" w:after="100" w:line="324" w:lineRule="auto"/>
      </w:pPr>
      <w:r>
        <w:rPr>
          <w:rFonts w:ascii="微软雅黑" w:hAnsi="微软雅黑" w:eastAsia="微软雅黑"/>
          <w:b w:val="0"/>
          <w:sz w:val="21"/>
        </w:rPr>
        <w:t>在查看下方的交互式流程图之前，请先牢记上述五个阶段的组件名称（</w:t>
      </w:r>
      <w:r>
        <w:rPr>
          <w:rFonts w:ascii="Consolas" w:hAnsi="Consolas" w:eastAsia="微软雅黑"/>
          <w:b w:val="0"/>
          <w:color w:val="BE185D"/>
          <w:sz w:val="20"/>
        </w:rPr>
        <w:t>Seed URLs</w:t>
      </w:r>
      <w:r>
        <w:rPr>
          <w:rFonts w:ascii="微软雅黑" w:hAnsi="微软雅黑" w:eastAsia="微软雅黑"/>
          <w:b w:val="0"/>
          <w:sz w:val="21"/>
        </w:rPr>
        <w:t>、</w:t>
      </w:r>
      <w:r>
        <w:rPr>
          <w:rFonts w:ascii="Consolas" w:hAnsi="Consolas" w:eastAsia="微软雅黑"/>
          <w:b w:val="0"/>
          <w:color w:val="BE185D"/>
          <w:sz w:val="20"/>
        </w:rPr>
        <w:t>Scheduler &amp; Visited Set</w:t>
      </w:r>
      <w:r>
        <w:rPr>
          <w:rFonts w:ascii="微软雅黑" w:hAnsi="微软雅黑" w:eastAsia="微软雅黑"/>
          <w:b w:val="0"/>
          <w:sz w:val="21"/>
        </w:rPr>
        <w:t>、</w:t>
      </w:r>
      <w:r>
        <w:rPr>
          <w:rFonts w:ascii="Consolas" w:hAnsi="Consolas" w:eastAsia="微软雅黑"/>
          <w:b w:val="0"/>
          <w:color w:val="BE185D"/>
          <w:sz w:val="20"/>
        </w:rPr>
        <w:t>Downloader</w:t>
      </w:r>
      <w:r>
        <w:rPr>
          <w:rFonts w:ascii="微软雅黑" w:hAnsi="微软雅黑" w:eastAsia="微软雅黑"/>
          <w:b w:val="0"/>
          <w:sz w:val="21"/>
        </w:rPr>
        <w:t>、</w:t>
      </w:r>
      <w:r>
        <w:rPr>
          <w:rFonts w:ascii="Consolas" w:hAnsi="Consolas" w:eastAsia="微软雅黑"/>
          <w:b w:val="0"/>
          <w:color w:val="BE185D"/>
          <w:sz w:val="20"/>
        </w:rPr>
        <w:t>Parser</w:t>
      </w:r>
      <w:r>
        <w:rPr>
          <w:rFonts w:ascii="微软雅黑" w:hAnsi="微软雅黑" w:eastAsia="微软雅黑"/>
          <w:b w:val="0"/>
          <w:sz w:val="21"/>
        </w:rPr>
        <w:t>、</w:t>
      </w:r>
      <w:r>
        <w:rPr>
          <w:rFonts w:ascii="Consolas" w:hAnsi="Consolas" w:eastAsia="微软雅黑"/>
          <w:b w:val="0"/>
          <w:color w:val="BE185D"/>
          <w:sz w:val="20"/>
        </w:rPr>
        <w:t>Pipeline &amp; Storage</w:t>
      </w:r>
      <w:r>
        <w:rPr>
          <w:rFonts w:ascii="微软雅黑" w:hAnsi="微软雅黑" w:eastAsia="微软雅黑"/>
          <w:b w:val="0"/>
          <w:sz w:val="21"/>
        </w:rPr>
        <w:t>）以及“解析器既产出业务数据又回流新链接”这一核心双路分支机制。</w:t>
      </w:r>
    </w:p>
    <w:p>
      <w:pPr>
        <w:keepNext/>
        <w:spacing w:before="200" w:after="120"/>
      </w:pPr>
      <w:r>
        <w:rPr>
          <w:rFonts w:ascii="微软雅黑" w:hAnsi="微软雅黑" w:eastAsia="微软雅黑"/>
          <w:b/>
          <w:color w:val="374151"/>
          <w:sz w:val="22"/>
        </w:rPr>
        <w:t>Diagram: Standard Web Crawler Workflow Architecture</w:t>
      </w:r>
    </w:p>
    <w:p>
      <w:pPr>
        <w:spacing w:before="120" w:after="120"/>
        <w:jc w:val="center"/>
      </w:pPr>
      <w:r>
        <w:drawing>
          <wp:inline xmlns:a="http://schemas.openxmlformats.org/drawingml/2006/main" xmlns:pic="http://schemas.openxmlformats.org/drawingml/2006/picture">
            <wp:extent cx="5577840" cy="327689"/>
            <wp:docPr id="3" name="Picture 3"/>
            <wp:cNvGraphicFramePr>
              <a:graphicFrameLocks noChangeAspect="1"/>
            </wp:cNvGraphicFramePr>
            <a:graphic>
              <a:graphicData uri="http://schemas.openxmlformats.org/drawingml/2006/picture">
                <pic:pic>
                  <pic:nvPicPr>
                    <pic:cNvPr id="0" name="dec48d938dca.png"/>
                    <pic:cNvPicPr/>
                  </pic:nvPicPr>
                  <pic:blipFill>
                    <a:blip r:embed="rId11"/>
                    <a:stretch>
                      <a:fillRect/>
                    </a:stretch>
                  </pic:blipFill>
                  <pic:spPr>
                    <a:xfrm>
                      <a:off x="0" y="0"/>
                      <a:ext cx="5577840" cy="327689"/>
                    </a:xfrm>
                    <a:prstGeom prst="rect"/>
                  </pic:spPr>
                </pic:pic>
              </a:graphicData>
            </a:graphic>
          </wp:inline>
        </w:drawing>
      </w:r>
    </w:p>
    <w:p>
      <w:pPr>
        <w:spacing w:before="60" w:after="100" w:line="324" w:lineRule="auto"/>
      </w:pPr>
      <w:r>
        <w:rPr>
          <w:rFonts w:ascii="微软雅黑" w:hAnsi="微软雅黑" w:eastAsia="微软雅黑"/>
          <w:b/>
          <w:sz w:val="21"/>
        </w:rPr>
        <w:t>【交互式微仿真规格】Standard Web Crawler Workflow Architecture</w:t>
      </w:r>
    </w:p>
    <w:p>
      <w:pPr>
        <w:spacing w:before="60" w:after="100" w:line="324" w:lineRule="auto"/>
      </w:pPr>
      <w:r>
        <w:rPr>
          <w:rFonts w:ascii="微软雅黑" w:hAnsi="微软雅黑" w:eastAsia="微软雅黑"/>
          <w:b w:val="0"/>
          <w:sz w:val="21"/>
        </w:rPr>
        <w:t>Type: workflow</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standard-crawler-workflow</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Mermaid</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Understand</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explain</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explain the role of each of the six stages in the standard web crawler workflow and trace how newly discovered URLs cycle back to the scheduler.</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URL, HTTP request, HTML DOM parsing, Visited Set deduplication, persistent storage (all defined in Section 1 and Section 3.1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After clicking each of the six workflow nodes to inspect its input, output, and failure mode, the learner answers two diagnostic questions by clicking the responsible component node: (1) "Which component prevents the crawler from entering an infinite loop when two pages link to each other?" and (2) "Which component splits the raw HTML response into structured data items and newly discovered URLs?" Mastery is answering both questions correctly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A crawler finishes after downloading a single URL without feeding discovered links back to the queue. (2) Deduplication happens only after data is written to the database rather than at the URL scheduler before downloading.</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 clickable workflow diagram where each stage reveals concrete input/output data payloads allows learners to trace the closed feedback loop of URL discovery before answering diagnostic questions about component responsibilities.</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Workflow nodes and the exact details revealed when clicked: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Node ID</w:t>
            </w:r>
          </w:p>
        </w:tc>
        <w:tc>
          <w:tcPr>
            <w:tcW w:type="dxa" w:w="1882"/>
            <w:shd w:fill="EEF2FF"/>
          </w:tcPr>
          <w:p>
            <w:pPr>
              <w:spacing w:before="40" w:after="40"/>
            </w:pPr>
            <w:r>
              <w:rPr>
                <w:rFonts w:ascii="微软雅黑" w:hAnsi="微软雅黑" w:eastAsia="微软雅黑"/>
                <w:b/>
                <w:color w:val="1E1B4B"/>
                <w:sz w:val="18"/>
              </w:rPr>
              <w:t>Node Label</w:t>
            </w:r>
          </w:p>
        </w:tc>
        <w:tc>
          <w:tcPr>
            <w:tcW w:type="dxa" w:w="1882"/>
            <w:shd w:fill="EEF2FF"/>
          </w:tcPr>
          <w:p>
            <w:pPr>
              <w:spacing w:before="40" w:after="40"/>
            </w:pPr>
            <w:r>
              <w:rPr>
                <w:rFonts w:ascii="微软雅黑" w:hAnsi="微软雅黑" w:eastAsia="微软雅黑"/>
                <w:b/>
                <w:color w:val="1E1B4B"/>
                <w:sz w:val="18"/>
              </w:rPr>
              <w:t>Input Payload</w:t>
            </w:r>
          </w:p>
        </w:tc>
        <w:tc>
          <w:tcPr>
            <w:tcW w:type="dxa" w:w="1882"/>
            <w:shd w:fill="EEF2FF"/>
          </w:tcPr>
          <w:p>
            <w:pPr>
              <w:spacing w:before="40" w:after="40"/>
            </w:pPr>
            <w:r>
              <w:rPr>
                <w:rFonts w:ascii="微软雅黑" w:hAnsi="微软雅黑" w:eastAsia="微软雅黑"/>
                <w:b/>
                <w:color w:val="1E1B4B"/>
                <w:sz w:val="18"/>
              </w:rPr>
              <w:t>Output Payload</w:t>
            </w:r>
          </w:p>
        </w:tc>
        <w:tc>
          <w:tcPr>
            <w:tcW w:type="dxa" w:w="1882"/>
            <w:shd w:fill="EEF2FF"/>
          </w:tcPr>
          <w:p>
            <w:pPr>
              <w:spacing w:before="40" w:after="40"/>
            </w:pPr>
            <w:r>
              <w:rPr>
                <w:rFonts w:ascii="微软雅黑" w:hAnsi="微软雅黑" w:eastAsia="微软雅黑"/>
                <w:b/>
                <w:color w:val="1E1B4B"/>
                <w:sz w:val="18"/>
              </w:rPr>
              <w:t>Core Responsibility &amp; Failure Mode (revealed on click)</w:t>
            </w:r>
          </w:p>
        </w:tc>
      </w:tr>
      <w:tr>
        <w:tc>
          <w:tcPr>
            <w:tcW w:type="dxa" w:w="1882"/>
          </w:tcPr>
          <w:p>
            <w:pPr>
              <w:spacing w:before="40" w:after="40"/>
            </w:pPr>
            <w:r>
              <w:rPr>
                <w:rFonts w:ascii="Consolas" w:hAnsi="Consolas" w:eastAsia="微软雅黑"/>
                <w:b w:val="0"/>
                <w:color w:val="BE185D"/>
                <w:sz w:val="17"/>
              </w:rPr>
              <w:t>N1</w:t>
            </w:r>
          </w:p>
        </w:tc>
        <w:tc>
          <w:tcPr>
            <w:tcW w:type="dxa" w:w="1882"/>
          </w:tcPr>
          <w:p>
            <w:pPr>
              <w:spacing w:before="40" w:after="40"/>
            </w:pPr>
            <w:r>
              <w:rPr>
                <w:rFonts w:ascii="Consolas" w:hAnsi="Consolas" w:eastAsia="微软雅黑"/>
                <w:b w:val="0"/>
                <w:color w:val="BE185D"/>
                <w:sz w:val="17"/>
              </w:rPr>
              <w:t>1. 种子URL池 (Seed URLs)</w:t>
            </w:r>
          </w:p>
        </w:tc>
        <w:tc>
          <w:tcPr>
            <w:tcW w:type="dxa" w:w="1882"/>
          </w:tcPr>
          <w:p>
            <w:pPr>
              <w:spacing w:before="40" w:after="40"/>
            </w:pPr>
            <w:r>
              <w:rPr>
                <w:rFonts w:ascii="微软雅黑" w:hAnsi="微软雅黑" w:eastAsia="微软雅黑"/>
                <w:b w:val="0"/>
                <w:color w:val="1F2937"/>
                <w:sz w:val="18"/>
              </w:rPr>
              <w:t xml:space="preserve">人工配置的起始网址列表 </w:t>
            </w:r>
            <w:r>
              <w:rPr>
                <w:rFonts w:ascii="Consolas" w:hAnsi="Consolas" w:eastAsia="微软雅黑"/>
                <w:b w:val="0"/>
                <w:color w:val="BE185D"/>
                <w:sz w:val="17"/>
              </w:rPr>
              <w:t>["https://site.edu/list?p=1"]</w:t>
            </w:r>
          </w:p>
        </w:tc>
        <w:tc>
          <w:tcPr>
            <w:tcW w:type="dxa" w:w="1882"/>
          </w:tcPr>
          <w:p>
            <w:pPr>
              <w:spacing w:before="40" w:after="40"/>
            </w:pPr>
            <w:r>
              <w:rPr>
                <w:rFonts w:ascii="微软雅黑" w:hAnsi="微软雅黑" w:eastAsia="微软雅黑"/>
                <w:b w:val="0"/>
                <w:color w:val="1F2937"/>
                <w:sz w:val="18"/>
              </w:rPr>
              <w:t>初始待抓取 URL 流</w:t>
            </w:r>
          </w:p>
        </w:tc>
        <w:tc>
          <w:tcPr>
            <w:tcW w:type="dxa" w:w="1882"/>
          </w:tcPr>
          <w:p>
            <w:pPr>
              <w:spacing w:before="40" w:after="40"/>
            </w:pPr>
            <w:r>
              <w:rPr>
                <w:rFonts w:ascii="微软雅黑" w:hAnsi="微软雅黑" w:eastAsia="微软雅黑"/>
                <w:b w:val="0"/>
                <w:color w:val="1F2937"/>
                <w:sz w:val="18"/>
              </w:rPr>
              <w:t>作为整个爬虫工程的启动入口；若种子 URL 失效或拼写错误，爬虫将无法启动。</w:t>
            </w:r>
          </w:p>
        </w:tc>
      </w:tr>
      <w:tr>
        <w:tc>
          <w:tcPr>
            <w:tcW w:type="dxa" w:w="1882"/>
          </w:tcPr>
          <w:p>
            <w:pPr>
              <w:spacing w:before="40" w:after="40"/>
            </w:pPr>
            <w:r>
              <w:rPr>
                <w:rFonts w:ascii="Consolas" w:hAnsi="Consolas" w:eastAsia="微软雅黑"/>
                <w:b w:val="0"/>
                <w:color w:val="BE185D"/>
                <w:sz w:val="17"/>
              </w:rPr>
              <w:t>N2</w:t>
            </w:r>
          </w:p>
        </w:tc>
        <w:tc>
          <w:tcPr>
            <w:tcW w:type="dxa" w:w="1882"/>
          </w:tcPr>
          <w:p>
            <w:pPr>
              <w:spacing w:before="40" w:after="40"/>
            </w:pPr>
            <w:r>
              <w:rPr>
                <w:rFonts w:ascii="Consolas" w:hAnsi="Consolas" w:eastAsia="微软雅黑"/>
                <w:b w:val="0"/>
                <w:color w:val="BE185D"/>
                <w:sz w:val="17"/>
              </w:rPr>
              <w:t>2. 调度器与去重集合 (Scheduler &amp; Visited Set)</w:t>
            </w:r>
          </w:p>
        </w:tc>
        <w:tc>
          <w:tcPr>
            <w:tcW w:type="dxa" w:w="1882"/>
          </w:tcPr>
          <w:p>
            <w:pPr>
              <w:spacing w:before="40" w:after="40"/>
            </w:pPr>
            <w:r>
              <w:rPr>
                <w:rFonts w:ascii="微软雅黑" w:hAnsi="微软雅黑" w:eastAsia="微软雅黑"/>
                <w:b w:val="0"/>
                <w:color w:val="1F2937"/>
                <w:sz w:val="18"/>
              </w:rPr>
              <w:t>种子 URL 或解析器回流的新 URL</w:t>
            </w:r>
          </w:p>
        </w:tc>
        <w:tc>
          <w:tcPr>
            <w:tcW w:type="dxa" w:w="1882"/>
          </w:tcPr>
          <w:p>
            <w:pPr>
              <w:spacing w:before="40" w:after="40"/>
            </w:pPr>
            <w:r>
              <w:rPr>
                <w:rFonts w:ascii="微软雅黑" w:hAnsi="微软雅黑" w:eastAsia="微软雅黑"/>
                <w:b w:val="0"/>
                <w:color w:val="1F2937"/>
                <w:sz w:val="18"/>
              </w:rPr>
              <w:t>确认未抓取过的唯一待抓 URL</w:t>
            </w:r>
          </w:p>
        </w:tc>
        <w:tc>
          <w:tcPr>
            <w:tcW w:type="dxa" w:w="1882"/>
          </w:tcPr>
          <w:p>
            <w:pPr>
              <w:spacing w:before="40" w:after="40"/>
            </w:pPr>
            <w:r>
              <w:rPr>
                <w:rFonts w:ascii="微软雅黑" w:hAnsi="微软雅黑" w:eastAsia="微软雅黑"/>
                <w:b w:val="0"/>
                <w:color w:val="1F2937"/>
                <w:sz w:val="18"/>
              </w:rPr>
              <w:t>维护先进先出队列（Queue）与哈希去重集合（Visited Set）；拦截重复 URL 防止无限循环。</w:t>
            </w:r>
          </w:p>
        </w:tc>
      </w:tr>
      <w:tr>
        <w:tc>
          <w:tcPr>
            <w:tcW w:type="dxa" w:w="1882"/>
          </w:tcPr>
          <w:p>
            <w:pPr>
              <w:spacing w:before="40" w:after="40"/>
            </w:pPr>
            <w:r>
              <w:rPr>
                <w:rFonts w:ascii="Consolas" w:hAnsi="Consolas" w:eastAsia="微软雅黑"/>
                <w:b w:val="0"/>
                <w:color w:val="BE185D"/>
                <w:sz w:val="17"/>
              </w:rPr>
              <w:t>N3</w:t>
            </w:r>
          </w:p>
        </w:tc>
        <w:tc>
          <w:tcPr>
            <w:tcW w:type="dxa" w:w="1882"/>
          </w:tcPr>
          <w:p>
            <w:pPr>
              <w:spacing w:before="40" w:after="40"/>
            </w:pPr>
            <w:r>
              <w:rPr>
                <w:rFonts w:ascii="Consolas" w:hAnsi="Consolas" w:eastAsia="微软雅黑"/>
                <w:b w:val="0"/>
                <w:color w:val="BE185D"/>
                <w:sz w:val="17"/>
              </w:rPr>
              <w:t>3. 下载器 (HTTP Downloader)</w:t>
            </w:r>
          </w:p>
        </w:tc>
        <w:tc>
          <w:tcPr>
            <w:tcW w:type="dxa" w:w="1882"/>
          </w:tcPr>
          <w:p>
            <w:pPr>
              <w:spacing w:before="40" w:after="40"/>
            </w:pPr>
            <w:r>
              <w:rPr>
                <w:rFonts w:ascii="微软雅黑" w:hAnsi="微软雅黑" w:eastAsia="微软雅黑"/>
                <w:b w:val="0"/>
                <w:color w:val="1F2937"/>
                <w:sz w:val="18"/>
              </w:rPr>
              <w:t>唯一待抓 URL 与 Headers/Proxy 配置</w:t>
            </w:r>
          </w:p>
        </w:tc>
        <w:tc>
          <w:tcPr>
            <w:tcW w:type="dxa" w:w="1882"/>
          </w:tcPr>
          <w:p>
            <w:pPr>
              <w:spacing w:before="40" w:after="40"/>
            </w:pPr>
            <w:r>
              <w:rPr>
                <w:rFonts w:ascii="Consolas" w:hAnsi="Consolas" w:eastAsia="微软雅黑"/>
                <w:b w:val="0"/>
                <w:color w:val="BE185D"/>
                <w:sz w:val="17"/>
              </w:rPr>
              <w:t>Response</w:t>
            </w:r>
            <w:r>
              <w:rPr>
                <w:rFonts w:ascii="微软雅黑" w:hAnsi="微软雅黑" w:eastAsia="微软雅黑"/>
                <w:b w:val="0"/>
                <w:color w:val="1F2937"/>
                <w:sz w:val="18"/>
              </w:rPr>
              <w:t xml:space="preserve"> 对象（状态码 </w:t>
            </w:r>
            <w:r>
              <w:rPr>
                <w:rFonts w:ascii="Consolas" w:hAnsi="Consolas" w:eastAsia="微软雅黑"/>
                <w:b w:val="0"/>
                <w:color w:val="BE185D"/>
                <w:sz w:val="17"/>
              </w:rPr>
              <w:t>200</w:t>
            </w:r>
            <w:r>
              <w:rPr>
                <w:rFonts w:ascii="微软雅黑" w:hAnsi="微软雅黑" w:eastAsia="微软雅黑"/>
                <w:b w:val="0"/>
                <w:color w:val="1F2937"/>
                <w:sz w:val="18"/>
              </w:rPr>
              <w:t xml:space="preserve"> + HTML/JSON 字节流）</w:t>
            </w:r>
          </w:p>
        </w:tc>
        <w:tc>
          <w:tcPr>
            <w:tcW w:type="dxa" w:w="1882"/>
          </w:tcPr>
          <w:p>
            <w:pPr>
              <w:spacing w:before="40" w:after="40"/>
            </w:pPr>
            <w:r>
              <w:rPr>
                <w:rFonts w:ascii="微软雅黑" w:hAnsi="微软雅黑" w:eastAsia="微软雅黑"/>
                <w:b w:val="0"/>
                <w:color w:val="1F2937"/>
                <w:sz w:val="18"/>
              </w:rPr>
              <w:t>发起真实 HTTP/HTTPS 网络请求；处理连接超时、403/429 状态码与指数退避重试。</w:t>
            </w:r>
          </w:p>
        </w:tc>
      </w:tr>
      <w:tr>
        <w:tc>
          <w:tcPr>
            <w:tcW w:type="dxa" w:w="1882"/>
          </w:tcPr>
          <w:p>
            <w:pPr>
              <w:spacing w:before="40" w:after="40"/>
            </w:pPr>
            <w:r>
              <w:rPr>
                <w:rFonts w:ascii="Consolas" w:hAnsi="Consolas" w:eastAsia="微软雅黑"/>
                <w:b w:val="0"/>
                <w:color w:val="BE185D"/>
                <w:sz w:val="17"/>
              </w:rPr>
              <w:t>N4</w:t>
            </w:r>
          </w:p>
        </w:tc>
        <w:tc>
          <w:tcPr>
            <w:tcW w:type="dxa" w:w="1882"/>
          </w:tcPr>
          <w:p>
            <w:pPr>
              <w:spacing w:before="40" w:after="40"/>
            </w:pPr>
            <w:r>
              <w:rPr>
                <w:rFonts w:ascii="Consolas" w:hAnsi="Consolas" w:eastAsia="微软雅黑"/>
                <w:b w:val="0"/>
                <w:color w:val="BE185D"/>
                <w:sz w:val="17"/>
              </w:rPr>
              <w:t>4. 解析器 (HTML/JSON Parser)</w:t>
            </w:r>
          </w:p>
        </w:tc>
        <w:tc>
          <w:tcPr>
            <w:tcW w:type="dxa" w:w="1882"/>
          </w:tcPr>
          <w:p>
            <w:pPr>
              <w:spacing w:before="40" w:after="40"/>
            </w:pPr>
            <w:r>
              <w:rPr>
                <w:rFonts w:ascii="微软雅黑" w:hAnsi="微软雅黑" w:eastAsia="微软雅黑"/>
                <w:b w:val="0"/>
                <w:color w:val="1F2937"/>
                <w:sz w:val="18"/>
              </w:rPr>
              <w:t>原始 HTML 文档或 JSON 响应文本</w:t>
            </w:r>
          </w:p>
        </w:tc>
        <w:tc>
          <w:tcPr>
            <w:tcW w:type="dxa" w:w="1882"/>
          </w:tcPr>
          <w:p>
            <w:pPr>
              <w:spacing w:before="40" w:after="40"/>
            </w:pPr>
            <w:r>
              <w:rPr>
                <w:rFonts w:ascii="微软雅黑" w:hAnsi="微软雅黑" w:eastAsia="微软雅黑"/>
                <w:b w:val="0"/>
                <w:color w:val="1F2937"/>
                <w:sz w:val="18"/>
              </w:rPr>
              <w:t xml:space="preserve">分支 A：新发现的 URL 列表；分支 B：原始业务数据字典 </w:t>
            </w:r>
            <w:r>
              <w:rPr>
                <w:rFonts w:ascii="Consolas" w:hAnsi="Consolas" w:eastAsia="微软雅黑"/>
                <w:b w:val="0"/>
                <w:color w:val="BE185D"/>
                <w:sz w:val="17"/>
              </w:rPr>
              <w:t>Item</w:t>
            </w:r>
          </w:p>
        </w:tc>
        <w:tc>
          <w:tcPr>
            <w:tcW w:type="dxa" w:w="1882"/>
          </w:tcPr>
          <w:p>
            <w:pPr>
              <w:spacing w:before="40" w:after="40"/>
            </w:pPr>
            <w:r>
              <w:rPr>
                <w:rFonts w:ascii="微软雅黑" w:hAnsi="微软雅黑" w:eastAsia="微软雅黑"/>
                <w:b w:val="0"/>
                <w:color w:val="1F2937"/>
                <w:sz w:val="18"/>
              </w:rPr>
              <w:t>构建 DOM 树并执行 XPath/CSS 选择器，同时承担“发现新链接”与“提取目标字段”双重职责。</w:t>
            </w:r>
          </w:p>
        </w:tc>
      </w:tr>
      <w:tr>
        <w:tc>
          <w:tcPr>
            <w:tcW w:type="dxa" w:w="1882"/>
          </w:tcPr>
          <w:p>
            <w:pPr>
              <w:spacing w:before="40" w:after="40"/>
            </w:pPr>
            <w:r>
              <w:rPr>
                <w:rFonts w:ascii="Consolas" w:hAnsi="Consolas" w:eastAsia="微软雅黑"/>
                <w:b w:val="0"/>
                <w:color w:val="BE185D"/>
                <w:sz w:val="17"/>
              </w:rPr>
              <w:t>N5</w:t>
            </w:r>
          </w:p>
        </w:tc>
        <w:tc>
          <w:tcPr>
            <w:tcW w:type="dxa" w:w="1882"/>
          </w:tcPr>
          <w:p>
            <w:pPr>
              <w:spacing w:before="40" w:after="40"/>
            </w:pPr>
            <w:r>
              <w:rPr>
                <w:rFonts w:ascii="Consolas" w:hAnsi="Consolas" w:eastAsia="微软雅黑"/>
                <w:b w:val="0"/>
                <w:color w:val="BE185D"/>
                <w:sz w:val="17"/>
              </w:rPr>
              <w:t>5. 清洗与校验管道 (Cleaning Pipeline)</w:t>
            </w:r>
          </w:p>
        </w:tc>
        <w:tc>
          <w:tcPr>
            <w:tcW w:type="dxa" w:w="1882"/>
          </w:tcPr>
          <w:p>
            <w:pPr>
              <w:spacing w:before="40" w:after="40"/>
            </w:pPr>
            <w:r>
              <w:rPr>
                <w:rFonts w:ascii="微软雅黑" w:hAnsi="微软雅黑" w:eastAsia="微软雅黑"/>
                <w:b w:val="0"/>
                <w:color w:val="1F2937"/>
                <w:sz w:val="18"/>
              </w:rPr>
              <w:t xml:space="preserve">原始业务数据字典 </w:t>
            </w:r>
            <w:r>
              <w:rPr>
                <w:rFonts w:ascii="Consolas" w:hAnsi="Consolas" w:eastAsia="微软雅黑"/>
                <w:b w:val="0"/>
                <w:color w:val="BE185D"/>
                <w:sz w:val="17"/>
              </w:rPr>
              <w:t>Raw Item</w:t>
            </w:r>
          </w:p>
        </w:tc>
        <w:tc>
          <w:tcPr>
            <w:tcW w:type="dxa" w:w="1882"/>
          </w:tcPr>
          <w:p>
            <w:pPr>
              <w:spacing w:before="40" w:after="40"/>
            </w:pPr>
            <w:r>
              <w:rPr>
                <w:rFonts w:ascii="微软雅黑" w:hAnsi="微软雅黑" w:eastAsia="微软雅黑"/>
                <w:b w:val="0"/>
                <w:color w:val="1F2937"/>
                <w:sz w:val="18"/>
              </w:rPr>
              <w:t xml:space="preserve">标准化、去噪后的合规 </w:t>
            </w:r>
            <w:r>
              <w:rPr>
                <w:rFonts w:ascii="Consolas" w:hAnsi="Consolas" w:eastAsia="微软雅黑"/>
                <w:b w:val="0"/>
                <w:color w:val="BE185D"/>
                <w:sz w:val="17"/>
              </w:rPr>
              <w:t>Cleaned Item</w:t>
            </w:r>
          </w:p>
        </w:tc>
        <w:tc>
          <w:tcPr>
            <w:tcW w:type="dxa" w:w="1882"/>
          </w:tcPr>
          <w:p>
            <w:pPr>
              <w:spacing w:before="40" w:after="40"/>
            </w:pPr>
            <w:r>
              <w:rPr>
                <w:rFonts w:ascii="微软雅黑" w:hAnsi="微软雅黑" w:eastAsia="微软雅黑"/>
                <w:b w:val="0"/>
                <w:color w:val="1F2937"/>
                <w:sz w:val="18"/>
              </w:rPr>
              <w:t>剥离残留 HTML 标签、归一化空白字符與日期格式、执行 Pydantic 字段类型强校验。</w:t>
            </w:r>
          </w:p>
        </w:tc>
      </w:tr>
      <w:tr>
        <w:tc>
          <w:tcPr>
            <w:tcW w:type="dxa" w:w="1882"/>
          </w:tcPr>
          <w:p>
            <w:pPr>
              <w:spacing w:before="40" w:after="40"/>
            </w:pPr>
            <w:r>
              <w:rPr>
                <w:rFonts w:ascii="Consolas" w:hAnsi="Consolas" w:eastAsia="微软雅黑"/>
                <w:b w:val="0"/>
                <w:color w:val="BE185D"/>
                <w:sz w:val="17"/>
              </w:rPr>
              <w:t>N6</w:t>
            </w:r>
          </w:p>
        </w:tc>
        <w:tc>
          <w:tcPr>
            <w:tcW w:type="dxa" w:w="1882"/>
          </w:tcPr>
          <w:p>
            <w:pPr>
              <w:spacing w:before="40" w:after="40"/>
            </w:pPr>
            <w:r>
              <w:rPr>
                <w:rFonts w:ascii="Consolas" w:hAnsi="Consolas" w:eastAsia="微软雅黑"/>
                <w:b w:val="0"/>
                <w:color w:val="BE185D"/>
                <w:sz w:val="17"/>
              </w:rPr>
              <w:t>6. 持久化存储 (Persistent Storage)</w:t>
            </w:r>
          </w:p>
        </w:tc>
        <w:tc>
          <w:tcPr>
            <w:tcW w:type="dxa" w:w="1882"/>
          </w:tcPr>
          <w:p>
            <w:pPr>
              <w:spacing w:before="40" w:after="40"/>
            </w:pPr>
            <w:r>
              <w:rPr>
                <w:rFonts w:ascii="微软雅黑" w:hAnsi="微软雅黑" w:eastAsia="微软雅黑"/>
                <w:b w:val="0"/>
                <w:color w:val="1F2937"/>
                <w:sz w:val="18"/>
              </w:rPr>
              <w:t xml:space="preserve">清洗合格的结构化 </w:t>
            </w:r>
            <w:r>
              <w:rPr>
                <w:rFonts w:ascii="Consolas" w:hAnsi="Consolas" w:eastAsia="微软雅黑"/>
                <w:b w:val="0"/>
                <w:color w:val="BE185D"/>
                <w:sz w:val="17"/>
              </w:rPr>
              <w:t>Cleaned Item</w:t>
            </w:r>
          </w:p>
        </w:tc>
        <w:tc>
          <w:tcPr>
            <w:tcW w:type="dxa" w:w="1882"/>
          </w:tcPr>
          <w:p>
            <w:pPr>
              <w:spacing w:before="40" w:after="40"/>
            </w:pPr>
            <w:r>
              <w:rPr>
                <w:rFonts w:ascii="微软雅黑" w:hAnsi="微软雅黑" w:eastAsia="微软雅黑"/>
                <w:b w:val="0"/>
                <w:color w:val="1F2937"/>
                <w:sz w:val="18"/>
              </w:rPr>
              <w:t>磁盘文件（</w:t>
            </w:r>
            <w:r>
              <w:rPr>
                <w:rFonts w:ascii="Consolas" w:hAnsi="Consolas" w:eastAsia="微软雅黑"/>
                <w:b w:val="0"/>
                <w:color w:val="BE185D"/>
                <w:sz w:val="17"/>
              </w:rPr>
              <w:t>.jsonl</w:t>
            </w:r>
            <w:r>
              <w:rPr>
                <w:rFonts w:ascii="微软雅黑" w:hAnsi="微软雅黑" w:eastAsia="微软雅黑"/>
                <w:b w:val="0"/>
                <w:color w:val="1F2937"/>
                <w:sz w:val="18"/>
              </w:rPr>
              <w:t>/</w:t>
            </w:r>
            <w:r>
              <w:rPr>
                <w:rFonts w:ascii="Consolas" w:hAnsi="Consolas" w:eastAsia="微软雅黑"/>
                <w:b w:val="0"/>
                <w:color w:val="BE185D"/>
                <w:sz w:val="17"/>
              </w:rPr>
              <w:t>.csv</w:t>
            </w:r>
            <w:r>
              <w:rPr>
                <w:rFonts w:ascii="微软雅黑" w:hAnsi="微软雅黑" w:eastAsia="微软雅黑"/>
                <w:b w:val="0"/>
                <w:color w:val="1F2937"/>
                <w:sz w:val="18"/>
              </w:rPr>
              <w:t>）或数据库记录（MySQL/MongoDB）</w:t>
            </w:r>
          </w:p>
        </w:tc>
        <w:tc>
          <w:tcPr>
            <w:tcW w:type="dxa" w:w="1882"/>
          </w:tcPr>
          <w:p>
            <w:pPr>
              <w:spacing w:before="40" w:after="40"/>
            </w:pPr>
            <w:r>
              <w:rPr>
                <w:rFonts w:ascii="微软雅黑" w:hAnsi="微软雅黑" w:eastAsia="微软雅黑"/>
                <w:b w:val="0"/>
                <w:color w:val="1F2937"/>
                <w:sz w:val="18"/>
              </w:rPr>
              <w:t>将内存数据安全落盘并执行唯一索引幂等更新（UPSERT），供下游 AI 训练读取。</w:t>
            </w:r>
          </w:p>
        </w:tc>
      </w:tr>
    </w:tbl>
    <w:p>
      <w:pPr>
        <w:spacing w:after="40"/>
      </w:pPr>
    </w:p>
    <w:p>
      <w:pPr>
        <w:spacing w:before="60" w:after="100" w:line="324" w:lineRule="auto"/>
      </w:pPr>
      <w:r>
        <w:rPr>
          <w:rFonts w:ascii="微软雅黑" w:hAnsi="微软雅黑" w:eastAsia="微软雅黑"/>
          <w:b w:val="0"/>
          <w:sz w:val="21"/>
        </w:rPr>
        <w:t>Directed connections between nodes:</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N1</w:t>
      </w:r>
      <w:r>
        <w:rPr>
          <w:rFonts w:ascii="微软雅黑" w:hAnsi="微软雅黑" w:eastAsia="微软雅黑"/>
          <w:b w:val="0"/>
          <w:sz w:val="21"/>
        </w:rPr>
        <w:t xml:space="preserve"> -&gt; </w:t>
      </w:r>
      <w:r>
        <w:rPr>
          <w:rFonts w:ascii="Consolas" w:hAnsi="Consolas" w:eastAsia="微软雅黑"/>
          <w:b w:val="0"/>
          <w:color w:val="BE185D"/>
          <w:sz w:val="20"/>
        </w:rPr>
        <w:t>N2</w:t>
      </w:r>
      <w:r>
        <w:rPr>
          <w:rFonts w:ascii="微软雅黑" w:hAnsi="微软雅黑" w:eastAsia="微软雅黑"/>
          <w:b w:val="0"/>
          <w:sz w:val="21"/>
        </w:rPr>
        <w:t xml:space="preserve"> (label: </w:t>
      </w:r>
      <w:r>
        <w:rPr>
          <w:rFonts w:ascii="Consolas" w:hAnsi="Consolas" w:eastAsia="微软雅黑"/>
          <w:b w:val="0"/>
          <w:color w:val="BE185D"/>
          <w:sz w:val="20"/>
        </w:rPr>
        <w:t>注入初始种子网址</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N2</w:t>
      </w:r>
      <w:r>
        <w:rPr>
          <w:rFonts w:ascii="微软雅黑" w:hAnsi="微软雅黑" w:eastAsia="微软雅黑"/>
          <w:b w:val="0"/>
          <w:sz w:val="21"/>
        </w:rPr>
        <w:t xml:space="preserve"> -&gt; </w:t>
      </w:r>
      <w:r>
        <w:rPr>
          <w:rFonts w:ascii="Consolas" w:hAnsi="Consolas" w:eastAsia="微软雅黑"/>
          <w:b w:val="0"/>
          <w:color w:val="BE185D"/>
          <w:sz w:val="20"/>
        </w:rPr>
        <w:t>N3</w:t>
      </w:r>
      <w:r>
        <w:rPr>
          <w:rFonts w:ascii="微软雅黑" w:hAnsi="微软雅黑" w:eastAsia="微软雅黑"/>
          <w:b w:val="0"/>
          <w:sz w:val="21"/>
        </w:rPr>
        <w:t xml:space="preserve"> (label: </w:t>
      </w:r>
      <w:r>
        <w:rPr>
          <w:rFonts w:ascii="Consolas" w:hAnsi="Consolas" w:eastAsia="微软雅黑"/>
          <w:b w:val="0"/>
          <w:color w:val="BE185D"/>
          <w:sz w:val="20"/>
        </w:rPr>
        <w:t>分发未访问URL</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N3</w:t>
      </w:r>
      <w:r>
        <w:rPr>
          <w:rFonts w:ascii="微软雅黑" w:hAnsi="微软雅黑" w:eastAsia="微软雅黑"/>
          <w:b w:val="0"/>
          <w:sz w:val="21"/>
        </w:rPr>
        <w:t xml:space="preserve"> -&gt; </w:t>
      </w:r>
      <w:r>
        <w:rPr>
          <w:rFonts w:ascii="Consolas" w:hAnsi="Consolas" w:eastAsia="微软雅黑"/>
          <w:b w:val="0"/>
          <w:color w:val="BE185D"/>
          <w:sz w:val="20"/>
        </w:rPr>
        <w:t>N4</w:t>
      </w:r>
      <w:r>
        <w:rPr>
          <w:rFonts w:ascii="微软雅黑" w:hAnsi="微软雅黑" w:eastAsia="微软雅黑"/>
          <w:b w:val="0"/>
          <w:sz w:val="21"/>
        </w:rPr>
        <w:t xml:space="preserve"> (label: </w:t>
      </w:r>
      <w:r>
        <w:rPr>
          <w:rFonts w:ascii="Consolas" w:hAnsi="Consolas" w:eastAsia="微软雅黑"/>
          <w:b w:val="0"/>
          <w:color w:val="BE185D"/>
          <w:sz w:val="20"/>
        </w:rPr>
        <w:t>交付HTML/JSON响应源码</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N4</w:t>
      </w:r>
      <w:r>
        <w:rPr>
          <w:rFonts w:ascii="微软雅黑" w:hAnsi="微软雅黑" w:eastAsia="微软雅黑"/>
          <w:b w:val="0"/>
          <w:sz w:val="21"/>
        </w:rPr>
        <w:t xml:space="preserve"> -&gt; </w:t>
      </w:r>
      <w:r>
        <w:rPr>
          <w:rFonts w:ascii="Consolas" w:hAnsi="Consolas" w:eastAsia="微软雅黑"/>
          <w:b w:val="0"/>
          <w:color w:val="BE185D"/>
          <w:sz w:val="20"/>
        </w:rPr>
        <w:t>N2</w:t>
      </w:r>
      <w:r>
        <w:rPr>
          <w:rFonts w:ascii="微软雅黑" w:hAnsi="微软雅黑" w:eastAsia="微软雅黑"/>
          <w:b w:val="0"/>
          <w:sz w:val="21"/>
        </w:rPr>
        <w:t xml:space="preserve"> (label: </w:t>
      </w:r>
      <w:r>
        <w:rPr>
          <w:rFonts w:ascii="Consolas" w:hAnsi="Consolas" w:eastAsia="微软雅黑"/>
          <w:b w:val="0"/>
          <w:color w:val="BE185D"/>
          <w:sz w:val="20"/>
        </w:rPr>
        <w:t>分支A：回流新发现的链接URL</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N4</w:t>
      </w:r>
      <w:r>
        <w:rPr>
          <w:rFonts w:ascii="微软雅黑" w:hAnsi="微软雅黑" w:eastAsia="微软雅黑"/>
          <w:b w:val="0"/>
          <w:sz w:val="21"/>
        </w:rPr>
        <w:t xml:space="preserve"> -&gt; </w:t>
      </w:r>
      <w:r>
        <w:rPr>
          <w:rFonts w:ascii="Consolas" w:hAnsi="Consolas" w:eastAsia="微软雅黑"/>
          <w:b w:val="0"/>
          <w:color w:val="BE185D"/>
          <w:sz w:val="20"/>
        </w:rPr>
        <w:t>N5</w:t>
      </w:r>
      <w:r>
        <w:rPr>
          <w:rFonts w:ascii="微软雅黑" w:hAnsi="微软雅黑" w:eastAsia="微软雅黑"/>
          <w:b w:val="0"/>
          <w:sz w:val="21"/>
        </w:rPr>
        <w:t xml:space="preserve"> (label: </w:t>
      </w:r>
      <w:r>
        <w:rPr>
          <w:rFonts w:ascii="Consolas" w:hAnsi="Consolas" w:eastAsia="微软雅黑"/>
          <w:b w:val="0"/>
          <w:color w:val="BE185D"/>
          <w:sz w:val="20"/>
        </w:rPr>
        <w:t>分支B：推送提取的业务字段Item</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N5</w:t>
      </w:r>
      <w:r>
        <w:rPr>
          <w:rFonts w:ascii="微软雅黑" w:hAnsi="微软雅黑" w:eastAsia="微软雅黑"/>
          <w:b w:val="0"/>
          <w:sz w:val="21"/>
        </w:rPr>
        <w:t xml:space="preserve"> -&gt; </w:t>
      </w:r>
      <w:r>
        <w:rPr>
          <w:rFonts w:ascii="Consolas" w:hAnsi="Consolas" w:eastAsia="微软雅黑"/>
          <w:b w:val="0"/>
          <w:color w:val="BE185D"/>
          <w:sz w:val="20"/>
        </w:rPr>
        <w:t>N6</w:t>
      </w:r>
      <w:r>
        <w:rPr>
          <w:rFonts w:ascii="微软雅黑" w:hAnsi="微软雅黑" w:eastAsia="微软雅黑"/>
          <w:b w:val="0"/>
          <w:sz w:val="21"/>
        </w:rPr>
        <w:t xml:space="preserve"> (label: </w:t>
      </w:r>
      <w:r>
        <w:rPr>
          <w:rFonts w:ascii="Consolas" w:hAnsi="Consolas" w:eastAsia="微软雅黑"/>
          <w:b w:val="0"/>
          <w:color w:val="BE185D"/>
          <w:sz w:val="20"/>
        </w:rPr>
        <w:t>写入校验合格的干净数据</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Diagnostic Questions: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Question 1: "当页面 A 包含指向页面 B 的链接，而页面 B 又包含指向页面 A 的链接时，哪个组件负责阻止爬虫陷入无限死循环抓取？" -&gt; Correct Node: </w:t>
      </w:r>
      <w:r>
        <w:rPr>
          <w:rFonts w:ascii="Consolas" w:hAnsi="Consolas" w:eastAsia="微软雅黑"/>
          <w:b w:val="0"/>
          <w:color w:val="BE185D"/>
          <w:sz w:val="20"/>
        </w:rPr>
        <w:t>N2</w:t>
      </w:r>
      <w:r>
        <w:rPr>
          <w:rFonts w:ascii="微软雅黑" w:hAnsi="微软雅黑" w:eastAsia="微软雅黑"/>
          <w:b w:val="0"/>
          <w:sz w:val="21"/>
        </w:rPr>
        <w:t xml:space="preserve"> (</w:t>
      </w:r>
      <w:r>
        <w:rPr>
          <w:rFonts w:ascii="Consolas" w:hAnsi="Consolas" w:eastAsia="微软雅黑"/>
          <w:b w:val="0"/>
          <w:color w:val="BE185D"/>
          <w:sz w:val="20"/>
        </w:rPr>
        <w:t>2. 调度器与去重集合 (Scheduler &amp; Visited Set)</w:t>
      </w:r>
      <w:r>
        <w:rPr>
          <w:rFonts w:ascii="微软雅黑" w:hAnsi="微软雅黑" w:eastAsia="微软雅黑"/>
          <w:b w:val="0"/>
          <w:sz w:val="21"/>
        </w:rPr>
        <w:t>). Why: 调度器中的 Visited Set 会在发起网络下载前检查 URL 是否已存在，从而直接拦截已访问过的页面。</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Question 2: "哪个组件负责将下载器返回的原始 HTML 源码一分为二，同时产生『待继续跟进的新链接』和『结构化业务字段字典』？" -&gt; Correct Node: </w:t>
      </w:r>
      <w:r>
        <w:rPr>
          <w:rFonts w:ascii="Consolas" w:hAnsi="Consolas" w:eastAsia="微软雅黑"/>
          <w:b w:val="0"/>
          <w:color w:val="BE185D"/>
          <w:sz w:val="20"/>
        </w:rPr>
        <w:t>N4</w:t>
      </w:r>
      <w:r>
        <w:rPr>
          <w:rFonts w:ascii="微软雅黑" w:hAnsi="微软雅黑" w:eastAsia="微软雅黑"/>
          <w:b w:val="0"/>
          <w:sz w:val="21"/>
        </w:rPr>
        <w:t xml:space="preserve"> (</w:t>
      </w:r>
      <w:r>
        <w:rPr>
          <w:rFonts w:ascii="Consolas" w:hAnsi="Consolas" w:eastAsia="微软雅黑"/>
          <w:b w:val="0"/>
          <w:color w:val="BE185D"/>
          <w:sz w:val="20"/>
        </w:rPr>
        <w:t>4. 解析器 (HTML/JSON Parser)</w:t>
      </w:r>
      <w:r>
        <w:rPr>
          <w:rFonts w:ascii="微软雅黑" w:hAnsi="微软雅黑" w:eastAsia="微软雅黑"/>
          <w:b w:val="0"/>
          <w:sz w:val="21"/>
        </w:rPr>
        <w:t>). Why: 解析器通过 DOM 选择器分别提取导航链接（送回调度器）与正文业务数据（送往清洗管道）。</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From Chapter 1 Section 3.1 ("网络爬虫标准工作流").</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Every node must be clicked at least once in exploration mode before the two diagnostic questions unlock, or the learner may switch directly to quiz mode. In quiz mode, clicking a node submits it as the answer to the active question.</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The learner clicks each of the six workflow nodes (</w:t>
      </w:r>
      <w:r>
        <w:rPr>
          <w:rFonts w:ascii="Consolas" w:hAnsi="Consolas" w:eastAsia="微软雅黑"/>
          <w:b w:val="0"/>
          <w:color w:val="BE185D"/>
          <w:sz w:val="20"/>
        </w:rPr>
        <w:t>N1</w:t>
      </w:r>
      <w:r>
        <w:rPr>
          <w:rFonts w:ascii="微软雅黑" w:hAnsi="微软雅黑" w:eastAsia="微软雅黑"/>
          <w:b w:val="0"/>
          <w:sz w:val="21"/>
        </w:rPr>
        <w:t xml:space="preserve"> through </w:t>
      </w:r>
      <w:r>
        <w:rPr>
          <w:rFonts w:ascii="Consolas" w:hAnsi="Consolas" w:eastAsia="微软雅黑"/>
          <w:b w:val="0"/>
          <w:color w:val="BE185D"/>
          <w:sz w:val="20"/>
        </w:rPr>
        <w:t>N6</w:t>
      </w:r>
      <w:r>
        <w:rPr>
          <w:rFonts w:ascii="微软雅黑" w:hAnsi="微软雅黑" w:eastAsia="微软雅黑"/>
          <w:b w:val="0"/>
          <w:sz w:val="21"/>
        </w:rPr>
        <w:t>) to inspect its input payload, output payload, and core responsibility in the detail panel.</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The learner traces the feedback arrow from </w:t>
      </w:r>
      <w:r>
        <w:rPr>
          <w:rFonts w:ascii="Consolas" w:hAnsi="Consolas" w:eastAsia="微软雅黑"/>
          <w:b w:val="0"/>
          <w:color w:val="BE185D"/>
          <w:sz w:val="20"/>
        </w:rPr>
        <w:t>N4</w:t>
      </w:r>
      <w:r>
        <w:rPr>
          <w:rFonts w:ascii="微软雅黑" w:hAnsi="微软雅黑" w:eastAsia="微软雅黑"/>
          <w:b w:val="0"/>
          <w:sz w:val="21"/>
        </w:rPr>
        <w:t xml:space="preserve"> (</w:t>
      </w:r>
      <w:r>
        <w:rPr>
          <w:rFonts w:ascii="Consolas" w:hAnsi="Consolas" w:eastAsia="微软雅黑"/>
          <w:b w:val="0"/>
          <w:color w:val="BE185D"/>
          <w:sz w:val="20"/>
        </w:rPr>
        <w:t>解析器</w:t>
      </w:r>
      <w:r>
        <w:rPr>
          <w:rFonts w:ascii="微软雅黑" w:hAnsi="微软雅黑" w:eastAsia="微软雅黑"/>
          <w:b w:val="0"/>
          <w:sz w:val="21"/>
        </w:rPr>
        <w:t xml:space="preserve">) back to </w:t>
      </w:r>
      <w:r>
        <w:rPr>
          <w:rFonts w:ascii="Consolas" w:hAnsi="Consolas" w:eastAsia="微软雅黑"/>
          <w:b w:val="0"/>
          <w:color w:val="BE185D"/>
          <w:sz w:val="20"/>
        </w:rPr>
        <w:t>N2</w:t>
      </w:r>
      <w:r>
        <w:rPr>
          <w:rFonts w:ascii="微软雅黑" w:hAnsi="微软雅黑" w:eastAsia="微软雅黑"/>
          <w:b w:val="0"/>
          <w:sz w:val="21"/>
        </w:rPr>
        <w:t xml:space="preserve"> (</w:t>
      </w:r>
      <w:r>
        <w:rPr>
          <w:rFonts w:ascii="Consolas" w:hAnsi="Consolas" w:eastAsia="微软雅黑"/>
          <w:b w:val="0"/>
          <w:color w:val="BE185D"/>
          <w:sz w:val="20"/>
        </w:rPr>
        <w:t>调度器与去重集合</w:t>
      </w:r>
      <w:r>
        <w:rPr>
          <w:rFonts w:ascii="微软雅黑" w:hAnsi="微软雅黑" w:eastAsia="微软雅黑"/>
          <w:b w:val="0"/>
          <w:sz w:val="21"/>
        </w:rPr>
        <w:t>) and observes how pagination and detail links re-enter the queue.</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The learner answers Question 1 and Question 2 by clicking the corresponding workflow node on the diagram.</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Two diagnostic questions in fixed order, two attempts per question. Correct: "正确！该组件正是负责此项核心职责。" Incorrect: displays the "Why" explanation from the Content table above and highlights the data flow between </w:t>
      </w:r>
      <w:r>
        <w:rPr>
          <w:rFonts w:ascii="Consolas" w:hAnsi="Consolas" w:eastAsia="微软雅黑"/>
          <w:b w:val="0"/>
          <w:color w:val="BE185D"/>
          <w:sz w:val="20"/>
        </w:rPr>
        <w:t>N4</w:t>
      </w:r>
      <w:r>
        <w:rPr>
          <w:rFonts w:ascii="微软雅黑" w:hAnsi="微软雅黑" w:eastAsia="微软雅黑"/>
          <w:b w:val="0"/>
          <w:sz w:val="21"/>
        </w:rPr>
        <w:t xml:space="preserve">, </w:t>
      </w:r>
      <w:r>
        <w:rPr>
          <w:rFonts w:ascii="Consolas" w:hAnsi="Consolas" w:eastAsia="微软雅黑"/>
          <w:b w:val="0"/>
          <w:color w:val="BE185D"/>
          <w:sz w:val="20"/>
        </w:rPr>
        <w:t>N2</w:t>
      </w:r>
      <w:r>
        <w:rPr>
          <w:rFonts w:ascii="微软雅黑" w:hAnsi="微软雅黑" w:eastAsia="微软雅黑"/>
          <w:b w:val="0"/>
          <w:sz w:val="21"/>
        </w:rPr>
        <w:t xml:space="preserve">, and </w:t>
      </w:r>
      <w:r>
        <w:rPr>
          <w:rFonts w:ascii="Consolas" w:hAnsi="Consolas" w:eastAsia="微软雅黑"/>
          <w:b w:val="0"/>
          <w:color w:val="BE185D"/>
          <w:sz w:val="20"/>
        </w:rPr>
        <w:t>N5</w:t>
      </w:r>
      <w:r>
        <w:rPr>
          <w:rFonts w:ascii="微软雅黑" w:hAnsi="微软雅黑" w:eastAsia="微软雅黑"/>
          <w:b w:val="0"/>
          <w:sz w:val="21"/>
        </w:rPr>
        <w:t>. After the second incorrect attempt, the correct node is highlighted and its explanation is shown. Score shown as "已掌握诊断题：n / 2".</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All six workflow nodes are displayed with their directional labels, </w:t>
      </w:r>
      <w:r>
        <w:rPr>
          <w:rFonts w:ascii="Consolas" w:hAnsi="Consolas" w:eastAsia="微软雅黑"/>
          <w:b w:val="0"/>
          <w:color w:val="BE185D"/>
          <w:sz w:val="20"/>
        </w:rPr>
        <w:t>N1</w:t>
      </w:r>
      <w:r>
        <w:rPr>
          <w:rFonts w:ascii="微软雅黑" w:hAnsi="微软雅黑" w:eastAsia="微软雅黑"/>
          <w:b w:val="0"/>
          <w:sz w:val="21"/>
        </w:rPr>
        <w:t xml:space="preserve"> (</w:t>
      </w:r>
      <w:r>
        <w:rPr>
          <w:rFonts w:ascii="Consolas" w:hAnsi="Consolas" w:eastAsia="微软雅黑"/>
          <w:b w:val="0"/>
          <w:color w:val="BE185D"/>
          <w:sz w:val="20"/>
        </w:rPr>
        <w:t>1. 种子URL池</w:t>
      </w:r>
      <w:r>
        <w:rPr>
          <w:rFonts w:ascii="微软雅黑" w:hAnsi="微软雅黑" w:eastAsia="微软雅黑"/>
          <w:b w:val="0"/>
          <w:sz w:val="21"/>
        </w:rPr>
        <w:t>) is selected by default showing its input/output panel, and the prompt reads: "点击流程图中的各个组件查看其输入输出数据流，然后完成下方两道架构诊断题。"</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Section 3.1 defines the five conceptual stages mapped across these six component nodes, explicitly highlighting the dual extraction branches of the Parser (</w:t>
      </w:r>
      <w:r>
        <w:rPr>
          <w:rFonts w:ascii="Consolas" w:hAnsi="Consolas" w:eastAsia="微软雅黑"/>
          <w:b w:val="0"/>
          <w:color w:val="BE185D"/>
          <w:sz w:val="20"/>
        </w:rPr>
        <w:t>N4</w:t>
      </w:r>
      <w:r>
        <w:rPr>
          <w:rFonts w:ascii="微软雅黑" w:hAnsi="微软雅黑" w:eastAsia="微软雅黑"/>
          <w:b w:val="0"/>
          <w:sz w:val="21"/>
        </w:rPr>
        <w:t xml:space="preserve"> -&gt; </w:t>
      </w:r>
      <w:r>
        <w:rPr>
          <w:rFonts w:ascii="Consolas" w:hAnsi="Consolas" w:eastAsia="微软雅黑"/>
          <w:b w:val="0"/>
          <w:color w:val="BE185D"/>
          <w:sz w:val="20"/>
        </w:rPr>
        <w:t>N2</w:t>
      </w:r>
      <w:r>
        <w:rPr>
          <w:rFonts w:ascii="微软雅黑" w:hAnsi="微软雅黑" w:eastAsia="微软雅黑"/>
          <w:b w:val="0"/>
          <w:sz w:val="21"/>
        </w:rPr>
        <w:t xml:space="preserve"> and </w:t>
      </w:r>
      <w:r>
        <w:rPr>
          <w:rFonts w:ascii="Consolas" w:hAnsi="Consolas" w:eastAsia="微软雅黑"/>
          <w:b w:val="0"/>
          <w:color w:val="BE185D"/>
          <w:sz w:val="20"/>
        </w:rPr>
        <w:t>N4</w:t>
      </w:r>
      <w:r>
        <w:rPr>
          <w:rFonts w:ascii="微软雅黑" w:hAnsi="微软雅黑" w:eastAsia="微软雅黑"/>
          <w:b w:val="0"/>
          <w:sz w:val="21"/>
        </w:rPr>
        <w:t xml:space="preserve"> -&gt; </w:t>
      </w:r>
      <w:r>
        <w:rPr>
          <w:rFonts w:ascii="Consolas" w:hAnsi="Consolas" w:eastAsia="微软雅黑"/>
          <w:b w:val="0"/>
          <w:color w:val="BE185D"/>
          <w:sz w:val="20"/>
        </w:rPr>
        <w:t>N5</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3.2 URL种子队列、广度优先（BFS）与深度优先（DFS）策略</w:t>
      </w:r>
    </w:p>
    <w:p>
      <w:pPr>
        <w:spacing w:before="60" w:after="100" w:line="324" w:lineRule="auto"/>
      </w:pPr>
      <w:r>
        <w:rPr>
          <w:rFonts w:ascii="微软雅黑" w:hAnsi="微软雅黑" w:eastAsia="微软雅黑"/>
          <w:b w:val="0"/>
          <w:sz w:val="21"/>
        </w:rPr>
        <w:t>在爬虫工作流中，</w:t>
      </w:r>
      <w:r>
        <w:rPr>
          <w:rFonts w:ascii="微软雅黑" w:hAnsi="微软雅黑" w:eastAsia="微软雅黑"/>
          <w:b/>
          <w:sz w:val="21"/>
        </w:rPr>
        <w:t>URL种子队列与待抓取池（URL Seed Queue &amp; Frontier Pool）</w:t>
      </w:r>
      <w:r>
        <w:rPr>
          <w:rFonts w:ascii="微软雅黑" w:hAnsi="微软雅黑" w:eastAsia="微软雅黑"/>
          <w:b w:val="0"/>
          <w:sz w:val="21"/>
        </w:rPr>
        <w:t xml:space="preserve"> 是控制爬虫行进方向的调度大脑。当一个列表页包含 20 篇新闻详情页链接和 1 个“下一页”链接时，爬虫到底应该先把第 1 页的 20 篇详情全部抓完再去抓第 2 页，还是一路顺着某篇新闻里的“相关推荐”链接一直往下钻？这取决于我们在调度器中采用哪种图遍历算法：</w:t>
      </w:r>
      <w:r>
        <w:rPr>
          <w:rFonts w:ascii="微软雅黑" w:hAnsi="微软雅黑" w:eastAsia="微软雅黑"/>
          <w:b/>
          <w:sz w:val="21"/>
        </w:rPr>
        <w:t>网页抓取广度优先策略（Breadth-First Search, BFS）</w:t>
      </w:r>
      <w:r>
        <w:rPr>
          <w:rFonts w:ascii="微软雅黑" w:hAnsi="微软雅黑" w:eastAsia="微软雅黑"/>
          <w:b w:val="0"/>
          <w:sz w:val="21"/>
        </w:rPr>
        <w:t xml:space="preserve"> 还是 </w:t>
      </w:r>
      <w:r>
        <w:rPr>
          <w:rFonts w:ascii="微软雅黑" w:hAnsi="微软雅黑" w:eastAsia="微软雅黑"/>
          <w:b/>
          <w:sz w:val="21"/>
        </w:rPr>
        <w:t>网页抓取深度优先策略（Depth-First Search, DFS）</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假设我们将一个小型网站的链接结构抽象为一棵包含 7 个页面的有向图，起始种子节点为首页 </w:t>
      </w:r>
      <w:r>
        <w:rPr>
          <w:rFonts w:ascii="Consolas" w:hAnsi="Consolas" w:eastAsia="微软雅黑"/>
          <w:b w:val="0"/>
          <w:color w:val="BE185D"/>
          <w:sz w:val="20"/>
        </w:rPr>
        <w:t>A</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首页 </w:t>
      </w:r>
      <w:r>
        <w:rPr>
          <w:rFonts w:ascii="Consolas" w:hAnsi="Consolas" w:eastAsia="微软雅黑"/>
          <w:b w:val="0"/>
          <w:color w:val="BE185D"/>
          <w:sz w:val="20"/>
        </w:rPr>
        <w:t>A</w:t>
      </w:r>
      <w:r>
        <w:rPr>
          <w:rFonts w:ascii="微软雅黑" w:hAnsi="微软雅黑" w:eastAsia="微软雅黑"/>
          <w:b w:val="0"/>
          <w:sz w:val="21"/>
        </w:rPr>
        <w:t xml:space="preserve"> 包含两个栏目页链接：</w:t>
      </w:r>
      <w:r>
        <w:rPr>
          <w:rFonts w:ascii="Consolas" w:hAnsi="Consolas" w:eastAsia="微软雅黑"/>
          <w:b w:val="0"/>
          <w:color w:val="BE185D"/>
          <w:sz w:val="20"/>
        </w:rPr>
        <w:t>B</w:t>
      </w:r>
      <w:r>
        <w:rPr>
          <w:rFonts w:ascii="微软雅黑" w:hAnsi="微软雅黑" w:eastAsia="微软雅黑"/>
          <w:b w:val="0"/>
          <w:sz w:val="21"/>
        </w:rPr>
        <w:t xml:space="preserve">（AI 新闻栏目）和 </w:t>
      </w:r>
      <w:r>
        <w:rPr>
          <w:rFonts w:ascii="Consolas" w:hAnsi="Consolas" w:eastAsia="微软雅黑"/>
          <w:b w:val="0"/>
          <w:color w:val="BE185D"/>
          <w:sz w:val="20"/>
        </w:rPr>
        <w:t>C</w:t>
      </w:r>
      <w:r>
        <w:rPr>
          <w:rFonts w:ascii="微软雅黑" w:hAnsi="微软雅黑" w:eastAsia="微软雅黑"/>
          <w:b w:val="0"/>
          <w:sz w:val="21"/>
        </w:rPr>
        <w:t>（开源项目栏目）；</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栏目页 </w:t>
      </w:r>
      <w:r>
        <w:rPr>
          <w:rFonts w:ascii="Consolas" w:hAnsi="Consolas" w:eastAsia="微软雅黑"/>
          <w:b w:val="0"/>
          <w:color w:val="BE185D"/>
          <w:sz w:val="20"/>
        </w:rPr>
        <w:t>B</w:t>
      </w:r>
      <w:r>
        <w:rPr>
          <w:rFonts w:ascii="微软雅黑" w:hAnsi="微软雅黑" w:eastAsia="微软雅黑"/>
          <w:b w:val="0"/>
          <w:sz w:val="21"/>
        </w:rPr>
        <w:t xml:space="preserve"> 包含两篇详情页链接：</w:t>
      </w:r>
      <w:r>
        <w:rPr>
          <w:rFonts w:ascii="Consolas" w:hAnsi="Consolas" w:eastAsia="微软雅黑"/>
          <w:b w:val="0"/>
          <w:color w:val="BE185D"/>
          <w:sz w:val="20"/>
        </w:rPr>
        <w:t>D</w:t>
      </w:r>
      <w:r>
        <w:rPr>
          <w:rFonts w:ascii="微软雅黑" w:hAnsi="微软雅黑" w:eastAsia="微软雅黑"/>
          <w:b w:val="0"/>
          <w:sz w:val="21"/>
        </w:rPr>
        <w:t xml:space="preserve"> 和 </w:t>
      </w:r>
      <w:r>
        <w:rPr>
          <w:rFonts w:ascii="Consolas" w:hAnsi="Consolas" w:eastAsia="微软雅黑"/>
          <w:b w:val="0"/>
          <w:color w:val="BE185D"/>
          <w:sz w:val="20"/>
        </w:rPr>
        <w:t>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栏目页 </w:t>
      </w:r>
      <w:r>
        <w:rPr>
          <w:rFonts w:ascii="Consolas" w:hAnsi="Consolas" w:eastAsia="微软雅黑"/>
          <w:b w:val="0"/>
          <w:color w:val="BE185D"/>
          <w:sz w:val="20"/>
        </w:rPr>
        <w:t>C</w:t>
      </w:r>
      <w:r>
        <w:rPr>
          <w:rFonts w:ascii="微软雅黑" w:hAnsi="微软雅黑" w:eastAsia="微软雅黑"/>
          <w:b w:val="0"/>
          <w:sz w:val="21"/>
        </w:rPr>
        <w:t xml:space="preserve"> 包含两篇详情页链接：</w:t>
      </w:r>
      <w:r>
        <w:rPr>
          <w:rFonts w:ascii="Consolas" w:hAnsi="Consolas" w:eastAsia="微软雅黑"/>
          <w:b w:val="0"/>
          <w:color w:val="BE185D"/>
          <w:sz w:val="20"/>
        </w:rPr>
        <w:t>F</w:t>
      </w:r>
      <w:r>
        <w:rPr>
          <w:rFonts w:ascii="微软雅黑" w:hAnsi="微软雅黑" w:eastAsia="微软雅黑"/>
          <w:b w:val="0"/>
          <w:sz w:val="21"/>
        </w:rPr>
        <w:t xml:space="preserve"> 和 </w:t>
      </w:r>
      <w:r>
        <w:rPr>
          <w:rFonts w:ascii="Consolas" w:hAnsi="Consolas" w:eastAsia="微软雅黑"/>
          <w:b w:val="0"/>
          <w:color w:val="BE185D"/>
          <w:sz w:val="20"/>
        </w:rPr>
        <w:t>G</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网页抓取广度优先策略（BFS — 层级推进）</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广度优先策略的核心原则是</w:t>
      </w:r>
      <w:r>
        <w:rPr>
          <w:rFonts w:ascii="微软雅黑" w:hAnsi="微软雅黑" w:eastAsia="微软雅黑"/>
          <w:b/>
          <w:sz w:val="21"/>
        </w:rPr>
        <w:t>“先近后远、逐层扫荡”</w:t>
      </w:r>
      <w:r>
        <w:rPr>
          <w:rFonts w:ascii="微软雅黑" w:hAnsi="微软雅黑" w:eastAsia="微软雅黑"/>
          <w:b w:val="0"/>
          <w:sz w:val="21"/>
        </w:rPr>
        <w:t xml:space="preserve">——即先抓完距离种子节点跳数（Depth）为 1 的所有页面，再抓取跳数为 2 的页面，以此类推。在代码实现上，BFS 使用 </w:t>
      </w:r>
      <w:r>
        <w:rPr>
          <w:rFonts w:ascii="微软雅黑" w:hAnsi="微软雅黑" w:eastAsia="微软雅黑"/>
          <w:b/>
          <w:sz w:val="21"/>
        </w:rPr>
        <w:t>先进先出队列（FIFO Queue，即 `collections.deque` 的 `append()` 入队 + `popleft()` 出队）</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在上述 7 节点网站图中，BFS 的精确访问顺序为：</w:t>
      </w:r>
      <w:r>
        <w:rPr>
          <w:rFonts w:ascii="微软雅黑" w:hAnsi="微软雅黑" w:eastAsia="微软雅黑"/>
          <w:b/>
          <w:sz w:val="21"/>
        </w:rPr>
        <w:t>`A → B → C → D → E → F → G`</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工程优势</w:t>
      </w:r>
      <w:r>
        <w:rPr>
          <w:rFonts w:ascii="微软雅黑" w:hAnsi="微软雅黑" w:eastAsia="微软雅黑"/>
          <w:b w:val="0"/>
          <w:sz w:val="21"/>
        </w:rPr>
        <w:t>：BFS 是绝大多数通用爬虫与列表分页爬虫的首选策略，因为它能保证爬虫优先采集距离首页最近的核心目录页与高价值页面，不会因为某个页面里的外链嵌套过深而迷失在边缘角落里。</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网页抓取深度优先策略（DFS — 纵深钻取）</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深度优先策略的核心原则是</w:t>
      </w:r>
      <w:r>
        <w:rPr>
          <w:rFonts w:ascii="微软雅黑" w:hAnsi="微软雅黑" w:eastAsia="微软雅黑"/>
          <w:b/>
          <w:sz w:val="21"/>
        </w:rPr>
        <w:t>“一条路走到黑，碰壁再回溯”</w:t>
      </w:r>
      <w:r>
        <w:rPr>
          <w:rFonts w:ascii="微软雅黑" w:hAnsi="微软雅黑" w:eastAsia="微软雅黑"/>
          <w:b w:val="0"/>
          <w:sz w:val="21"/>
        </w:rPr>
        <w:t>——即顺着当前页面的第一个未访问链接一直往深处抓取，直到某个页面没有任何新的子链接（到达叶子节点）或达到预设的最大深度阈值（</w:t>
      </w:r>
      <w:r>
        <w:rPr>
          <w:rFonts w:ascii="Consolas" w:hAnsi="Consolas" w:eastAsia="微软雅黑"/>
          <w:b w:val="0"/>
          <w:color w:val="BE185D"/>
          <w:sz w:val="20"/>
        </w:rPr>
        <w:t>max_depth</w:t>
      </w:r>
      <w:r>
        <w:rPr>
          <w:rFonts w:ascii="微软雅黑" w:hAnsi="微软雅黑" w:eastAsia="微软雅黑"/>
          <w:b w:val="0"/>
          <w:sz w:val="21"/>
        </w:rPr>
        <w:t xml:space="preserve">）时，才回退到上一层继续抓取其他分支。在代码实现上，DFS 使用 </w:t>
      </w:r>
      <w:r>
        <w:rPr>
          <w:rFonts w:ascii="微软雅黑" w:hAnsi="微软雅黑" w:eastAsia="微软雅黑"/>
          <w:b/>
          <w:sz w:val="21"/>
        </w:rPr>
        <w:t>后进先出栈（LIFO Stack，即使用列表或 `deque` 的 `append()` 入栈 + `pop()` 从尾部弹出栈顶）</w:t>
      </w:r>
      <w:r>
        <w:rPr>
          <w:rFonts w:ascii="微软雅黑" w:hAnsi="微软雅黑" w:eastAsia="微软雅黑"/>
          <w:b w:val="0"/>
          <w:sz w:val="21"/>
        </w:rPr>
        <w:t xml:space="preserve">。为了使左分支 </w:t>
      </w:r>
      <w:r>
        <w:rPr>
          <w:rFonts w:ascii="Consolas" w:hAnsi="Consolas" w:eastAsia="微软雅黑"/>
          <w:b w:val="0"/>
          <w:color w:val="BE185D"/>
          <w:sz w:val="20"/>
        </w:rPr>
        <w:t>B</w:t>
      </w:r>
      <w:r>
        <w:rPr>
          <w:rFonts w:ascii="微软雅黑" w:hAnsi="微软雅黑" w:eastAsia="微软雅黑"/>
          <w:b w:val="0"/>
          <w:sz w:val="21"/>
        </w:rPr>
        <w:t xml:space="preserve"> 先于右分支 </w:t>
      </w:r>
      <w:r>
        <w:rPr>
          <w:rFonts w:ascii="Consolas" w:hAnsi="Consolas" w:eastAsia="微软雅黑"/>
          <w:b w:val="0"/>
          <w:color w:val="BE185D"/>
          <w:sz w:val="20"/>
        </w:rPr>
        <w:t>C</w:t>
      </w:r>
      <w:r>
        <w:rPr>
          <w:rFonts w:ascii="微软雅黑" w:hAnsi="微软雅黑" w:eastAsia="微软雅黑"/>
          <w:b w:val="0"/>
          <w:sz w:val="21"/>
        </w:rPr>
        <w:t xml:space="preserve"> 被弹出访问，我们将子链接按逆字母序压入栈中。</w:t>
      </w:r>
    </w:p>
    <w:p>
      <w:pPr>
        <w:spacing w:before="60" w:after="100" w:line="324" w:lineRule="auto"/>
      </w:pPr>
      <w:r>
        <w:rPr>
          <w:rFonts w:ascii="微软雅黑" w:hAnsi="微软雅黑" w:eastAsia="微软雅黑"/>
          <w:b w:val="0"/>
          <w:sz w:val="21"/>
        </w:rPr>
        <w:t>在同一个 7 节点网站图中，DFS 的精确访问顺序为：</w:t>
      </w:r>
      <w:r>
        <w:rPr>
          <w:rFonts w:ascii="微软雅黑" w:hAnsi="微软雅黑" w:eastAsia="微软雅黑"/>
          <w:b/>
          <w:sz w:val="21"/>
        </w:rPr>
        <w:t>`A → B → D → E → C → F → G`</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工程优势</w:t>
      </w:r>
      <w:r>
        <w:rPr>
          <w:rFonts w:ascii="微软雅黑" w:hAnsi="微软雅黑" w:eastAsia="微软雅黑"/>
          <w:b w:val="0"/>
          <w:sz w:val="21"/>
        </w:rPr>
        <w:t>：当我们需要完整追踪某个树状分类目录（如“省 → 市 → 区 → 街道”四级行政区划树）或顺着单条线索完成全链路深挖时，DFS 能够让同一个子分类下的数据在时间上连续产出。</w:t>
      </w:r>
    </w:p>
    <w:p>
      <w:pPr>
        <w:spacing w:before="60" w:after="100" w:line="324" w:lineRule="auto"/>
      </w:pPr>
      <w:r>
        <w:rPr>
          <w:rFonts w:ascii="微软雅黑" w:hAnsi="微软雅黑" w:eastAsia="微软雅黑"/>
          <w:b w:val="0"/>
          <w:sz w:val="21"/>
        </w:rPr>
        <w:t xml:space="preserve">下面这段代码完整对比了在同一个网站链接图 </w:t>
      </w:r>
      <w:r>
        <w:rPr>
          <w:rFonts w:ascii="Consolas" w:hAnsi="Consolas" w:eastAsia="微软雅黑"/>
          <w:b w:val="0"/>
          <w:color w:val="BE185D"/>
          <w:sz w:val="20"/>
        </w:rPr>
        <w:t>SITE_GRAPH</w:t>
      </w:r>
      <w:r>
        <w:rPr>
          <w:rFonts w:ascii="微软雅黑" w:hAnsi="微软雅黑" w:eastAsia="微软雅黑"/>
          <w:b w:val="0"/>
          <w:sz w:val="21"/>
        </w:rPr>
        <w:t xml:space="preserve"> 上，仅通过改变弹出位置（</w:t>
      </w:r>
      <w:r>
        <w:rPr>
          <w:rFonts w:ascii="Consolas" w:hAnsi="Consolas" w:eastAsia="微软雅黑"/>
          <w:b w:val="0"/>
          <w:color w:val="BE185D"/>
          <w:sz w:val="20"/>
        </w:rPr>
        <w:t>popleft()</w:t>
      </w:r>
      <w:r>
        <w:rPr>
          <w:rFonts w:ascii="微软雅黑" w:hAnsi="微软雅黑" w:eastAsia="微软雅黑"/>
          <w:b w:val="0"/>
          <w:sz w:val="21"/>
        </w:rPr>
        <w:t xml:space="preserve"> 队列头 vs. </w:t>
      </w:r>
      <w:r>
        <w:rPr>
          <w:rFonts w:ascii="Consolas" w:hAnsi="Consolas" w:eastAsia="微软雅黑"/>
          <w:b w:val="0"/>
          <w:color w:val="BE185D"/>
          <w:sz w:val="20"/>
        </w:rPr>
        <w:t>pop()</w:t>
      </w:r>
      <w:r>
        <w:rPr>
          <w:rFonts w:ascii="微软雅黑" w:hAnsi="微软雅黑" w:eastAsia="微软雅黑"/>
          <w:b w:val="0"/>
          <w:sz w:val="21"/>
        </w:rPr>
        <w:t xml:space="preserve"> 栈顶）实现 BFS 与 DFS 抓取调度的过程：</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collections import deque</w:t>
              <w:br/>
              <w:br/>
              <w:t># 模拟网站页面超链接拓扑图：键为当前页面，值为页面中包含的子链接列表</w:t>
              <w:br/>
              <w:t>SITE_GRAPH: dict[str, list[str]] = {</w:t>
              <w:br/>
              <w:t xml:space="preserve">    "A": ["B", "C"],</w:t>
              <w:br/>
              <w:t xml:space="preserve">    "B": ["D", "E"],</w:t>
              <w:br/>
              <w:t xml:space="preserve">    "C": ["F", "G"],</w:t>
              <w:br/>
              <w:t xml:space="preserve">    "D": [],</w:t>
              <w:br/>
              <w:t xml:space="preserve">    "E": [],</w:t>
              <w:br/>
              <w:t xml:space="preserve">    "F": [],</w:t>
              <w:br/>
              <w:t xml:space="preserve">    "G": [],</w:t>
              <w:br/>
              <w:t>}</w:t>
              <w:br/>
              <w:br/>
              <w:br/>
              <w:t>def crawl_bfs(graph: dict[str, list[str]], seed: str) -&gt; list[str]:</w:t>
              <w:br/>
              <w:t xml:space="preserve">    """广度优先抓取策略 (BFS)：使用 FIFO 队列 (append + popleft)"""</w:t>
              <w:br/>
              <w:t xml:space="preserve">    queue = deque([seed])</w:t>
              <w:br/>
              <w:t xml:space="preserve">    visited: set[str] = {seed}</w:t>
              <w:br/>
              <w:t xml:space="preserve">    visit_order: list[str] = []</w:t>
              <w:br/>
              <w:br/>
              <w:t xml:space="preserve">    while queue:</w:t>
              <w:br/>
              <w:t xml:space="preserve">        current_url = queue.popleft()  # 从队列头部取出最早加入的 URL</w:t>
              <w:br/>
              <w:t xml:space="preserve">        visit_order.append(current_url)</w:t>
              <w:br/>
              <w:br/>
              <w:t xml:space="preserve">        for link in graph.get(current_url, []):</w:t>
              <w:br/>
              <w:t xml:space="preserve">            if link not in visited:</w:t>
              <w:br/>
              <w:t xml:space="preserve">                visited.add(link)</w:t>
              <w:br/>
              <w:t xml:space="preserve">                queue.append(link)  # 追加到队列尾部</w:t>
              <w:br/>
              <w:t xml:space="preserve">    return visit_order</w:t>
              <w:br/>
              <w:br/>
              <w:br/>
              <w:t>def crawl_dfs(graph: dict[str, list[str]], seed: str) -&gt; list[str]:</w:t>
              <w:br/>
              <w:t xml:space="preserve">    """深度优先抓取策略 (DFS)：使用 LIFO 栈 (append + pop)"""</w:t>
              <w:br/>
              <w:t xml:space="preserve">    stack = deque([seed])</w:t>
              <w:br/>
              <w:t xml:space="preserve">    visited: set[str] = {seed}</w:t>
              <w:br/>
              <w:t xml:space="preserve">    visit_order: list[str] = []</w:t>
              <w:br/>
              <w:br/>
              <w:t xml:space="preserve">    while stack:</w:t>
              <w:br/>
              <w:t xml:space="preserve">        current_url = stack.pop()  # 从栈顶取出最新加入的 URL</w:t>
              <w:br/>
              <w:t xml:space="preserve">        visit_order.append(current_url)</w:t>
              <w:br/>
              <w:br/>
              <w:t xml:space="preserve">        # 逆序压栈，确保正序第一个链接位于栈顶优先被访问</w:t>
              <w:br/>
              <w:t xml:space="preserve">        for link in reversed(graph.get(current_url, [])):</w:t>
              <w:br/>
              <w:t xml:space="preserve">            if link not in visited:</w:t>
              <w:br/>
              <w:t xml:space="preserve">                visited.add(link)</w:t>
              <w:br/>
              <w:t xml:space="preserve">                stack.append(link)</w:t>
              <w:br/>
              <w:t xml:space="preserve">    return visit_order</w:t>
              <w:br/>
              <w:br/>
              <w:br/>
              <w:t>if __name__ == "__main__":</w:t>
              <w:br/>
              <w:t xml:space="preserve">    print("BFS 广度优先抓取顺序:", " -&gt; ".join(crawl_bfs(SITE_GRAPH, "A")))</w:t>
              <w:br/>
              <w:t xml:space="preserve">    # 输出: A -&gt; B -&gt; C -&gt; D -&gt; E -&gt; F -&gt; G</w:t>
              <w:br/>
              <w:t xml:space="preserve">    print("DFS 深度优先抓取顺序:", " -&gt; ".join(crawl_dfs(SITE_GRAPH, "A")))</w:t>
              <w:br/>
              <w:t xml:space="preserve">    # 输出: A -&gt; B -&gt; D -&gt; E -&gt; C -&gt; F -&gt; G</w:t>
            </w:r>
          </w:p>
        </w:tc>
      </w:tr>
    </w:tbl>
    <w:p>
      <w:pPr>
        <w:spacing w:after="40"/>
      </w:pPr>
    </w:p>
    <w:p>
      <w:pPr>
        <w:spacing w:before="60" w:after="100" w:line="324" w:lineRule="auto"/>
      </w:pPr>
      <w:r>
        <w:rPr>
          <w:rFonts w:ascii="微软雅黑" w:hAnsi="微软雅黑" w:eastAsia="微软雅黑"/>
          <w:b w:val="0"/>
          <w:sz w:val="21"/>
        </w:rPr>
        <w:t>理解了 FIFO 队列与 LIFO 栈在 URL 调度中的区别后，请通过下方的交互式微仿真亲自预测 BFS 与 DFS 在每一步出队/出栈时所访问的下一个网页节点。</w:t>
      </w:r>
    </w:p>
    <w:p>
      <w:pPr>
        <w:keepNext/>
        <w:spacing w:before="200" w:after="120"/>
      </w:pPr>
      <w:r>
        <w:rPr>
          <w:rFonts w:ascii="微软雅黑" w:hAnsi="微软雅黑" w:eastAsia="微软雅黑"/>
          <w:b/>
          <w:color w:val="374151"/>
          <w:sz w:val="22"/>
        </w:rPr>
        <w:t>Diagram: Web Crawler BFS and DFS Traversal Predictor</w:t>
      </w:r>
    </w:p>
    <w:p>
      <w:pPr>
        <w:spacing w:before="120" w:after="120"/>
        <w:jc w:val="center"/>
      </w:pPr>
      <w:r>
        <w:drawing>
          <wp:inline xmlns:a="http://schemas.openxmlformats.org/drawingml/2006/main" xmlns:pic="http://schemas.openxmlformats.org/drawingml/2006/picture">
            <wp:extent cx="5577840" cy="1414235"/>
            <wp:docPr id="4" name="Picture 4"/>
            <wp:cNvGraphicFramePr>
              <a:graphicFrameLocks noChangeAspect="1"/>
            </wp:cNvGraphicFramePr>
            <a:graphic>
              <a:graphicData uri="http://schemas.openxmlformats.org/drawingml/2006/picture">
                <pic:pic>
                  <pic:nvPicPr>
                    <pic:cNvPr id="0" name="7b0485ecb447.png"/>
                    <pic:cNvPicPr/>
                  </pic:nvPicPr>
                  <pic:blipFill>
                    <a:blip r:embed="rId12"/>
                    <a:stretch>
                      <a:fillRect/>
                    </a:stretch>
                  </pic:blipFill>
                  <pic:spPr>
                    <a:xfrm>
                      <a:off x="0" y="0"/>
                      <a:ext cx="5577840" cy="1414235"/>
                    </a:xfrm>
                    <a:prstGeom prst="rect"/>
                  </pic:spPr>
                </pic:pic>
              </a:graphicData>
            </a:graphic>
          </wp:inline>
        </w:drawing>
      </w:r>
    </w:p>
    <w:p>
      <w:pPr>
        <w:spacing w:before="60" w:after="100" w:line="324" w:lineRule="auto"/>
      </w:pPr>
      <w:r>
        <w:rPr>
          <w:rFonts w:ascii="微软雅黑" w:hAnsi="微软雅黑" w:eastAsia="微软雅黑"/>
          <w:b/>
          <w:sz w:val="21"/>
        </w:rPr>
        <w:t>【交互式微仿真规格】Web Crawler BFS and DFS Traversal Predictor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crawler-bfs-dfs-predictor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Analyze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differentiate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differentiate breadth-first search (BFS) from depth-first search (DFS) web crawling strategies by predicting the next URL node visited at each step from the visible queue or stack state.</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URL Seed Queue, Visited Set, FIFO Queue (</w:t>
      </w:r>
      <w:r>
        <w:rPr>
          <w:rFonts w:ascii="Consolas" w:hAnsi="Consolas" w:eastAsia="微软雅黑"/>
          <w:b w:val="0"/>
          <w:color w:val="BE185D"/>
          <w:sz w:val="20"/>
        </w:rPr>
        <w:t>popleft</w:t>
      </w:r>
      <w:r>
        <w:rPr>
          <w:rFonts w:ascii="微软雅黑" w:hAnsi="微软雅黑" w:eastAsia="微软雅黑"/>
          <w:b w:val="0"/>
          <w:sz w:val="21"/>
        </w:rPr>
        <w:t>), LIFO Stack (</w:t>
      </w:r>
      <w:r>
        <w:rPr>
          <w:rFonts w:ascii="Consolas" w:hAnsi="Consolas" w:eastAsia="微软雅黑"/>
          <w:b w:val="0"/>
          <w:color w:val="BE185D"/>
          <w:sz w:val="20"/>
        </w:rPr>
        <w:t>pop</w:t>
      </w:r>
      <w:r>
        <w:rPr>
          <w:rFonts w:ascii="微软雅黑" w:hAnsi="微软雅黑" w:eastAsia="微软雅黑"/>
          <w:b w:val="0"/>
          <w:sz w:val="21"/>
        </w:rPr>
        <w:t>), Breadth-First Search (BFS), Depth-First Search (DFS) (all defined in Section 3.2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Across two 6-step traversal challenges (first BFS, then DFS on the same 7-page website graph), the learner clicks the graph node they predict the crawler will fetch next at each step. A prediction is correct when it matches the visit order in Content. Mastery is completing both BFS and DFS traversals with at most 1 incorrect prediction per traversal (at least 5 of 6 correct in BFS and at least 5 of 6 correct in DFS).</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BFS follows the left branch (</w:t>
      </w:r>
      <w:r>
        <w:rPr>
          <w:rFonts w:ascii="Consolas" w:hAnsi="Consolas" w:eastAsia="微软雅黑"/>
          <w:b w:val="0"/>
          <w:color w:val="BE185D"/>
          <w:sz w:val="20"/>
        </w:rPr>
        <w:t>A -&gt; B -&gt; D</w:t>
      </w:r>
      <w:r>
        <w:rPr>
          <w:rFonts w:ascii="微软雅黑" w:hAnsi="微软雅黑" w:eastAsia="微软雅黑"/>
          <w:b w:val="0"/>
          <w:sz w:val="21"/>
        </w:rPr>
        <w:t xml:space="preserve">) all the way to the leaf page before visiting sibling category </w:t>
      </w:r>
      <w:r>
        <w:rPr>
          <w:rFonts w:ascii="Consolas" w:hAnsi="Consolas" w:eastAsia="微软雅黑"/>
          <w:b w:val="0"/>
          <w:color w:val="BE185D"/>
          <w:sz w:val="20"/>
        </w:rPr>
        <w:t>C</w:t>
      </w:r>
      <w:r>
        <w:rPr>
          <w:rFonts w:ascii="微软雅黑" w:hAnsi="微软雅黑" w:eastAsia="微软雅黑"/>
          <w:b w:val="0"/>
          <w:sz w:val="21"/>
        </w:rPr>
        <w:t>. (2) DFS visits all immediate child links of the root page (</w:t>
      </w:r>
      <w:r>
        <w:rPr>
          <w:rFonts w:ascii="Consolas" w:hAnsi="Consolas" w:eastAsia="微软雅黑"/>
          <w:b w:val="0"/>
          <w:color w:val="BE185D"/>
          <w:sz w:val="20"/>
        </w:rPr>
        <w:t>B</w:t>
      </w:r>
      <w:r>
        <w:rPr>
          <w:rFonts w:ascii="微软雅黑" w:hAnsi="微软雅黑" w:eastAsia="微软雅黑"/>
          <w:b w:val="0"/>
          <w:sz w:val="21"/>
        </w:rPr>
        <w:t xml:space="preserve"> and </w:t>
      </w:r>
      <w:r>
        <w:rPr>
          <w:rFonts w:ascii="Consolas" w:hAnsi="Consolas" w:eastAsia="微软雅黑"/>
          <w:b w:val="0"/>
          <w:color w:val="BE185D"/>
          <w:sz w:val="20"/>
        </w:rPr>
        <w:t>C</w:t>
      </w:r>
      <w:r>
        <w:rPr>
          <w:rFonts w:ascii="微软雅黑" w:hAnsi="微软雅黑" w:eastAsia="微软雅黑"/>
          <w:b w:val="0"/>
          <w:sz w:val="21"/>
        </w:rPr>
        <w:t xml:space="preserve">) before descending into detail page </w:t>
      </w:r>
      <w:r>
        <w:rPr>
          <w:rFonts w:ascii="Consolas" w:hAnsi="Consolas" w:eastAsia="微软雅黑"/>
          <w:b w:val="0"/>
          <w:color w:val="BE185D"/>
          <w:sz w:val="20"/>
        </w:rPr>
        <w:t>D</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Analyze-level differentiation requires learners to actively apply the FIFO queue rule (</w:t>
      </w:r>
      <w:r>
        <w:rPr>
          <w:rFonts w:ascii="Consolas" w:hAnsi="Consolas" w:eastAsia="微软雅黑"/>
          <w:b w:val="0"/>
          <w:color w:val="BE185D"/>
          <w:sz w:val="20"/>
        </w:rPr>
        <w:t>popleft</w:t>
      </w:r>
      <w:r>
        <w:rPr>
          <w:rFonts w:ascii="微软雅黑" w:hAnsi="微软雅黑" w:eastAsia="微软雅黑"/>
          <w:b w:val="0"/>
          <w:sz w:val="21"/>
        </w:rPr>
        <w:t xml:space="preserve"> from front) versus the LIFO stack rule (</w:t>
      </w:r>
      <w:r>
        <w:rPr>
          <w:rFonts w:ascii="Consolas" w:hAnsi="Consolas" w:eastAsia="微软雅黑"/>
          <w:b w:val="0"/>
          <w:color w:val="BE185D"/>
          <w:sz w:val="20"/>
        </w:rPr>
        <w:t>pop</w:t>
      </w:r>
      <w:r>
        <w:rPr>
          <w:rFonts w:ascii="微软雅黑" w:hAnsi="微软雅黑" w:eastAsia="微软雅黑"/>
          <w:b w:val="0"/>
          <w:sz w:val="21"/>
        </w:rPr>
        <w:t xml:space="preserve"> from top) by committing a next-node prediction before each step advances, rather than passively watching an automated traversal animation.</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 xml:space="preserve">Website link graph structure (7 pages, root seed is </w:t>
      </w:r>
      <w:r>
        <w:rPr>
          <w:rFonts w:ascii="Consolas" w:hAnsi="Consolas" w:eastAsia="微软雅黑"/>
          <w:b w:val="0"/>
          <w:color w:val="BE185D"/>
          <w:sz w:val="20"/>
        </w:rPr>
        <w:t>A</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Nodes and labels:</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A</w:t>
      </w:r>
      <w:r>
        <w:rPr>
          <w:rFonts w:ascii="微软雅黑" w:hAnsi="微软雅黑" w:eastAsia="微软雅黑"/>
          <w:b w:val="0"/>
          <w:sz w:val="21"/>
        </w:rPr>
        <w:t xml:space="preserve">: </w:t>
      </w:r>
      <w:r>
        <w:rPr>
          <w:rFonts w:ascii="Consolas" w:hAnsi="Consolas" w:eastAsia="微软雅黑"/>
          <w:b w:val="0"/>
          <w:color w:val="BE185D"/>
          <w:sz w:val="20"/>
        </w:rPr>
        <w:t>首页 A (Seed)</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B</w:t>
      </w:r>
      <w:r>
        <w:rPr>
          <w:rFonts w:ascii="微软雅黑" w:hAnsi="微软雅黑" w:eastAsia="微软雅黑"/>
          <w:b w:val="0"/>
          <w:sz w:val="21"/>
        </w:rPr>
        <w:t xml:space="preserve">: </w:t>
      </w:r>
      <w:r>
        <w:rPr>
          <w:rFonts w:ascii="Consolas" w:hAnsi="Consolas" w:eastAsia="微软雅黑"/>
          <w:b w:val="0"/>
          <w:color w:val="BE185D"/>
          <w:sz w:val="20"/>
        </w:rPr>
        <w:t>栏目页 B (AI新闻)</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C</w:t>
      </w:r>
      <w:r>
        <w:rPr>
          <w:rFonts w:ascii="微软雅黑" w:hAnsi="微软雅黑" w:eastAsia="微软雅黑"/>
          <w:b w:val="0"/>
          <w:sz w:val="21"/>
        </w:rPr>
        <w:t xml:space="preserve">: </w:t>
      </w:r>
      <w:r>
        <w:rPr>
          <w:rFonts w:ascii="Consolas" w:hAnsi="Consolas" w:eastAsia="微软雅黑"/>
          <w:b w:val="0"/>
          <w:color w:val="BE185D"/>
          <w:sz w:val="20"/>
        </w:rPr>
        <w:t>栏目页 C (开源项目)</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D</w:t>
      </w:r>
      <w:r>
        <w:rPr>
          <w:rFonts w:ascii="微软雅黑" w:hAnsi="微软雅黑" w:eastAsia="微软雅黑"/>
          <w:b w:val="0"/>
          <w:sz w:val="21"/>
        </w:rPr>
        <w:t xml:space="preserve">: </w:t>
      </w:r>
      <w:r>
        <w:rPr>
          <w:rFonts w:ascii="Consolas" w:hAnsi="Consolas" w:eastAsia="微软雅黑"/>
          <w:b w:val="0"/>
          <w:color w:val="BE185D"/>
          <w:sz w:val="20"/>
        </w:rPr>
        <w:t>详情页 D</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E</w:t>
      </w:r>
      <w:r>
        <w:rPr>
          <w:rFonts w:ascii="微软雅黑" w:hAnsi="微软雅黑" w:eastAsia="微软雅黑"/>
          <w:b w:val="0"/>
          <w:sz w:val="21"/>
        </w:rPr>
        <w:t xml:space="preserve">: </w:t>
      </w:r>
      <w:r>
        <w:rPr>
          <w:rFonts w:ascii="Consolas" w:hAnsi="Consolas" w:eastAsia="微软雅黑"/>
          <w:b w:val="0"/>
          <w:color w:val="BE185D"/>
          <w:sz w:val="20"/>
        </w:rPr>
        <w:t>详情页 E</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F</w:t>
      </w:r>
      <w:r>
        <w:rPr>
          <w:rFonts w:ascii="微软雅黑" w:hAnsi="微软雅黑" w:eastAsia="微软雅黑"/>
          <w:b w:val="0"/>
          <w:sz w:val="21"/>
        </w:rPr>
        <w:t xml:space="preserve">: </w:t>
      </w:r>
      <w:r>
        <w:rPr>
          <w:rFonts w:ascii="Consolas" w:hAnsi="Consolas" w:eastAsia="微软雅黑"/>
          <w:b w:val="0"/>
          <w:color w:val="BE185D"/>
          <w:sz w:val="20"/>
        </w:rPr>
        <w:t>详情页 F</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G</w:t>
      </w:r>
      <w:r>
        <w:rPr>
          <w:rFonts w:ascii="微软雅黑" w:hAnsi="微软雅黑" w:eastAsia="微软雅黑"/>
          <w:b w:val="0"/>
          <w:sz w:val="21"/>
        </w:rPr>
        <w:t xml:space="preserve">: </w:t>
      </w:r>
      <w:r>
        <w:rPr>
          <w:rFonts w:ascii="Consolas" w:hAnsi="Consolas" w:eastAsia="微软雅黑"/>
          <w:b w:val="0"/>
          <w:color w:val="BE185D"/>
          <w:sz w:val="20"/>
        </w:rPr>
        <w:t>详情页 G</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Directed Edges: </w:t>
      </w:r>
      <w:r>
        <w:rPr>
          <w:rFonts w:ascii="Consolas" w:hAnsi="Consolas" w:eastAsia="微软雅黑"/>
          <w:b w:val="0"/>
          <w:color w:val="BE185D"/>
          <w:sz w:val="20"/>
        </w:rPr>
        <w:t>A -&gt; B</w:t>
      </w:r>
      <w:r>
        <w:rPr>
          <w:rFonts w:ascii="微软雅黑" w:hAnsi="微软雅黑" w:eastAsia="微软雅黑"/>
          <w:b w:val="0"/>
          <w:sz w:val="21"/>
        </w:rPr>
        <w:t xml:space="preserve">, </w:t>
      </w:r>
      <w:r>
        <w:rPr>
          <w:rFonts w:ascii="Consolas" w:hAnsi="Consolas" w:eastAsia="微软雅黑"/>
          <w:b w:val="0"/>
          <w:color w:val="BE185D"/>
          <w:sz w:val="20"/>
        </w:rPr>
        <w:t>A -&gt; C</w:t>
      </w:r>
      <w:r>
        <w:rPr>
          <w:rFonts w:ascii="微软雅黑" w:hAnsi="微软雅黑" w:eastAsia="微软雅黑"/>
          <w:b w:val="0"/>
          <w:sz w:val="21"/>
        </w:rPr>
        <w:t xml:space="preserve">, </w:t>
      </w:r>
      <w:r>
        <w:rPr>
          <w:rFonts w:ascii="Consolas" w:hAnsi="Consolas" w:eastAsia="微软雅黑"/>
          <w:b w:val="0"/>
          <w:color w:val="BE185D"/>
          <w:sz w:val="20"/>
        </w:rPr>
        <w:t>B -&gt; D</w:t>
      </w:r>
      <w:r>
        <w:rPr>
          <w:rFonts w:ascii="微软雅黑" w:hAnsi="微软雅黑" w:eastAsia="微软雅黑"/>
          <w:b w:val="0"/>
          <w:sz w:val="21"/>
        </w:rPr>
        <w:t xml:space="preserve">, </w:t>
      </w:r>
      <w:r>
        <w:rPr>
          <w:rFonts w:ascii="Consolas" w:hAnsi="Consolas" w:eastAsia="微软雅黑"/>
          <w:b w:val="0"/>
          <w:color w:val="BE185D"/>
          <w:sz w:val="20"/>
        </w:rPr>
        <w:t>B -&gt; E</w:t>
      </w:r>
      <w:r>
        <w:rPr>
          <w:rFonts w:ascii="微软雅黑" w:hAnsi="微软雅黑" w:eastAsia="微软雅黑"/>
          <w:b w:val="0"/>
          <w:sz w:val="21"/>
        </w:rPr>
        <w:t xml:space="preserve">, </w:t>
      </w:r>
      <w:r>
        <w:rPr>
          <w:rFonts w:ascii="Consolas" w:hAnsi="Consolas" w:eastAsia="微软雅黑"/>
          <w:b w:val="0"/>
          <w:color w:val="BE185D"/>
          <w:sz w:val="20"/>
        </w:rPr>
        <w:t>C -&gt; F</w:t>
      </w:r>
      <w:r>
        <w:rPr>
          <w:rFonts w:ascii="微软雅黑" w:hAnsi="微软雅黑" w:eastAsia="微软雅黑"/>
          <w:b w:val="0"/>
          <w:sz w:val="21"/>
        </w:rPr>
        <w:t xml:space="preserve">, </w:t>
      </w:r>
      <w:r>
        <w:rPr>
          <w:rFonts w:ascii="Consolas" w:hAnsi="Consolas" w:eastAsia="微软雅黑"/>
          <w:b w:val="0"/>
          <w:color w:val="BE185D"/>
          <w:sz w:val="20"/>
        </w:rPr>
        <w:t>C -&gt; G</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Complete BFS step-by-step trace (FIFO Queue, </w:t>
      </w:r>
      <w:r>
        <w:rPr>
          <w:rFonts w:ascii="Consolas" w:hAnsi="Consolas" w:eastAsia="微软雅黑"/>
          <w:b w:val="0"/>
          <w:color w:val="BE185D"/>
          <w:sz w:val="20"/>
        </w:rPr>
        <w:t>popleft</w:t>
      </w:r>
      <w:r>
        <w:rPr>
          <w:rFonts w:ascii="微软雅黑" w:hAnsi="微软雅黑" w:eastAsia="微软雅黑"/>
          <w:b w:val="0"/>
          <w:sz w:val="21"/>
        </w:rPr>
        <w:t xml:space="preserve"> from front, append unvisited children in alphabetical order to back):</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Step</w:t>
            </w:r>
          </w:p>
        </w:tc>
        <w:tc>
          <w:tcPr>
            <w:tcW w:type="dxa" w:w="1882"/>
            <w:shd w:fill="EEF2FF"/>
          </w:tcPr>
          <w:p>
            <w:pPr>
              <w:spacing w:before="40" w:after="40"/>
            </w:pPr>
            <w:r>
              <w:rPr>
                <w:rFonts w:ascii="微软雅黑" w:hAnsi="微软雅黑" w:eastAsia="微软雅黑"/>
                <w:b/>
                <w:color w:val="1E1B4B"/>
                <w:sz w:val="18"/>
              </w:rPr>
              <w:t>Previously Visited</w:t>
            </w:r>
          </w:p>
        </w:tc>
        <w:tc>
          <w:tcPr>
            <w:tcW w:type="dxa" w:w="1882"/>
            <w:shd w:fill="EEF2FF"/>
          </w:tcPr>
          <w:p>
            <w:pPr>
              <w:spacing w:before="40" w:after="40"/>
            </w:pPr>
            <w:r>
              <w:rPr>
                <w:rFonts w:ascii="微软雅黑" w:hAnsi="微软雅黑" w:eastAsia="微软雅黑"/>
                <w:b/>
                <w:color w:val="1E1B4B"/>
                <w:sz w:val="18"/>
              </w:rPr>
              <w:t>Current Queue (Front -&gt; Back)</w:t>
            </w:r>
          </w:p>
        </w:tc>
        <w:tc>
          <w:tcPr>
            <w:tcW w:type="dxa" w:w="1882"/>
            <w:shd w:fill="EEF2FF"/>
          </w:tcPr>
          <w:p>
            <w:pPr>
              <w:spacing w:before="40" w:after="40"/>
            </w:pPr>
            <w:r>
              <w:rPr>
                <w:rFonts w:ascii="微软雅黑" w:hAnsi="微软雅黑" w:eastAsia="微软雅黑"/>
                <w:b/>
                <w:color w:val="1E1B4B"/>
                <w:sz w:val="18"/>
              </w:rPr>
              <w:t>Correct Next Node to Click</w:t>
            </w:r>
          </w:p>
        </w:tc>
        <w:tc>
          <w:tcPr>
            <w:tcW w:type="dxa" w:w="1882"/>
            <w:shd w:fill="EEF2FF"/>
          </w:tcPr>
          <w:p>
            <w:pPr>
              <w:spacing w:before="40" w:after="40"/>
            </w:pPr>
            <w:r>
              <w:rPr>
                <w:rFonts w:ascii="微软雅黑" w:hAnsi="微软雅黑" w:eastAsia="微软雅黑"/>
                <w:b/>
                <w:color w:val="1E1B4B"/>
                <w:sz w:val="18"/>
              </w:rPr>
              <w:t>Queue After Step</w:t>
            </w:r>
          </w:p>
        </w:tc>
      </w:tr>
      <w:tr>
        <w:tc>
          <w:tcPr>
            <w:tcW w:type="dxa" w:w="1882"/>
          </w:tcPr>
          <w:p>
            <w:pPr>
              <w:spacing w:before="40" w:after="40"/>
            </w:pPr>
            <w:r>
              <w:rPr>
                <w:rFonts w:ascii="微软雅黑" w:hAnsi="微软雅黑" w:eastAsia="微软雅黑"/>
                <w:b w:val="0"/>
                <w:color w:val="1F2937"/>
                <w:sz w:val="18"/>
              </w:rPr>
              <w:t>1</w:t>
            </w:r>
          </w:p>
        </w:tc>
        <w:tc>
          <w:tcPr>
            <w:tcW w:type="dxa" w:w="1882"/>
          </w:tcPr>
          <w:p>
            <w:pPr>
              <w:spacing w:before="40" w:after="40"/>
            </w:pPr>
            <w:r>
              <w:rPr>
                <w:rFonts w:ascii="Consolas" w:hAnsi="Consolas" w:eastAsia="微软雅黑"/>
                <w:b w:val="0"/>
                <w:color w:val="BE185D"/>
                <w:sz w:val="17"/>
              </w:rPr>
              <w:t>A</w:t>
            </w:r>
          </w:p>
        </w:tc>
        <w:tc>
          <w:tcPr>
            <w:tcW w:type="dxa" w:w="1882"/>
          </w:tcPr>
          <w:p>
            <w:pPr>
              <w:spacing w:before="40" w:after="40"/>
            </w:pPr>
            <w:r>
              <w:rPr>
                <w:rFonts w:ascii="Consolas" w:hAnsi="Consolas" w:eastAsia="微软雅黑"/>
                <w:b w:val="0"/>
                <w:color w:val="BE185D"/>
                <w:sz w:val="17"/>
              </w:rPr>
              <w:t>[B, C]</w:t>
            </w:r>
          </w:p>
        </w:tc>
        <w:tc>
          <w:tcPr>
            <w:tcW w:type="dxa" w:w="1882"/>
          </w:tcPr>
          <w:p>
            <w:pPr>
              <w:spacing w:before="40" w:after="40"/>
            </w:pPr>
            <w:r>
              <w:rPr>
                <w:rFonts w:ascii="Consolas" w:hAnsi="Consolas" w:eastAsia="微软雅黑"/>
                <w:b w:val="0"/>
                <w:color w:val="BE185D"/>
                <w:sz w:val="17"/>
              </w:rPr>
              <w:t>B</w:t>
            </w:r>
          </w:p>
        </w:tc>
        <w:tc>
          <w:tcPr>
            <w:tcW w:type="dxa" w:w="1882"/>
          </w:tcPr>
          <w:p>
            <w:pPr>
              <w:spacing w:before="40" w:after="40"/>
            </w:pPr>
            <w:r>
              <w:rPr>
                <w:rFonts w:ascii="Consolas" w:hAnsi="Consolas" w:eastAsia="微软雅黑"/>
                <w:b w:val="0"/>
                <w:color w:val="BE185D"/>
                <w:sz w:val="17"/>
              </w:rPr>
              <w:t>[C, D, E]</w:t>
            </w:r>
          </w:p>
        </w:tc>
      </w:tr>
      <w:tr>
        <w:tc>
          <w:tcPr>
            <w:tcW w:type="dxa" w:w="1882"/>
          </w:tcPr>
          <w:p>
            <w:pPr>
              <w:spacing w:before="40" w:after="40"/>
            </w:pPr>
            <w:r>
              <w:rPr>
                <w:rFonts w:ascii="微软雅黑" w:hAnsi="微软雅黑" w:eastAsia="微软雅黑"/>
                <w:b w:val="0"/>
                <w:color w:val="1F2937"/>
                <w:sz w:val="18"/>
              </w:rPr>
              <w:t>2</w:t>
            </w:r>
          </w:p>
        </w:tc>
        <w:tc>
          <w:tcPr>
            <w:tcW w:type="dxa" w:w="1882"/>
          </w:tcPr>
          <w:p>
            <w:pPr>
              <w:spacing w:before="40" w:after="40"/>
            </w:pPr>
            <w:r>
              <w:rPr>
                <w:rFonts w:ascii="Consolas" w:hAnsi="Consolas" w:eastAsia="微软雅黑"/>
                <w:b w:val="0"/>
                <w:color w:val="BE185D"/>
                <w:sz w:val="17"/>
              </w:rPr>
              <w:t>A, B</w:t>
            </w:r>
          </w:p>
        </w:tc>
        <w:tc>
          <w:tcPr>
            <w:tcW w:type="dxa" w:w="1882"/>
          </w:tcPr>
          <w:p>
            <w:pPr>
              <w:spacing w:before="40" w:after="40"/>
            </w:pPr>
            <w:r>
              <w:rPr>
                <w:rFonts w:ascii="Consolas" w:hAnsi="Consolas" w:eastAsia="微软雅黑"/>
                <w:b w:val="0"/>
                <w:color w:val="BE185D"/>
                <w:sz w:val="17"/>
              </w:rPr>
              <w:t>[C, D, E]</w:t>
            </w:r>
          </w:p>
        </w:tc>
        <w:tc>
          <w:tcPr>
            <w:tcW w:type="dxa" w:w="1882"/>
          </w:tcPr>
          <w:p>
            <w:pPr>
              <w:spacing w:before="40" w:after="40"/>
            </w:pPr>
            <w:r>
              <w:rPr>
                <w:rFonts w:ascii="Consolas" w:hAnsi="Consolas" w:eastAsia="微软雅黑"/>
                <w:b w:val="0"/>
                <w:color w:val="BE185D"/>
                <w:sz w:val="17"/>
              </w:rPr>
              <w:t>C</w:t>
            </w:r>
          </w:p>
        </w:tc>
        <w:tc>
          <w:tcPr>
            <w:tcW w:type="dxa" w:w="1882"/>
          </w:tcPr>
          <w:p>
            <w:pPr>
              <w:spacing w:before="40" w:after="40"/>
            </w:pPr>
            <w:r>
              <w:rPr>
                <w:rFonts w:ascii="Consolas" w:hAnsi="Consolas" w:eastAsia="微软雅黑"/>
                <w:b w:val="0"/>
                <w:color w:val="BE185D"/>
                <w:sz w:val="17"/>
              </w:rPr>
              <w:t>[D, E, F, G]</w:t>
            </w:r>
          </w:p>
        </w:tc>
      </w:tr>
      <w:tr>
        <w:tc>
          <w:tcPr>
            <w:tcW w:type="dxa" w:w="1882"/>
          </w:tcPr>
          <w:p>
            <w:pPr>
              <w:spacing w:before="40" w:after="40"/>
            </w:pPr>
            <w:r>
              <w:rPr>
                <w:rFonts w:ascii="微软雅黑" w:hAnsi="微软雅黑" w:eastAsia="微软雅黑"/>
                <w:b w:val="0"/>
                <w:color w:val="1F2937"/>
                <w:sz w:val="18"/>
              </w:rPr>
              <w:t>3</w:t>
            </w:r>
          </w:p>
        </w:tc>
        <w:tc>
          <w:tcPr>
            <w:tcW w:type="dxa" w:w="1882"/>
          </w:tcPr>
          <w:p>
            <w:pPr>
              <w:spacing w:before="40" w:after="40"/>
            </w:pPr>
            <w:r>
              <w:rPr>
                <w:rFonts w:ascii="Consolas" w:hAnsi="Consolas" w:eastAsia="微软雅黑"/>
                <w:b w:val="0"/>
                <w:color w:val="BE185D"/>
                <w:sz w:val="17"/>
              </w:rPr>
              <w:t>A, B, C</w:t>
            </w:r>
          </w:p>
        </w:tc>
        <w:tc>
          <w:tcPr>
            <w:tcW w:type="dxa" w:w="1882"/>
          </w:tcPr>
          <w:p>
            <w:pPr>
              <w:spacing w:before="40" w:after="40"/>
            </w:pPr>
            <w:r>
              <w:rPr>
                <w:rFonts w:ascii="Consolas" w:hAnsi="Consolas" w:eastAsia="微软雅黑"/>
                <w:b w:val="0"/>
                <w:color w:val="BE185D"/>
                <w:sz w:val="17"/>
              </w:rPr>
              <w:t>[D, E, F, G]</w:t>
            </w:r>
          </w:p>
        </w:tc>
        <w:tc>
          <w:tcPr>
            <w:tcW w:type="dxa" w:w="1882"/>
          </w:tcPr>
          <w:p>
            <w:pPr>
              <w:spacing w:before="40" w:after="40"/>
            </w:pPr>
            <w:r>
              <w:rPr>
                <w:rFonts w:ascii="Consolas" w:hAnsi="Consolas" w:eastAsia="微软雅黑"/>
                <w:b w:val="0"/>
                <w:color w:val="BE185D"/>
                <w:sz w:val="17"/>
              </w:rPr>
              <w:t>D</w:t>
            </w:r>
          </w:p>
        </w:tc>
        <w:tc>
          <w:tcPr>
            <w:tcW w:type="dxa" w:w="1882"/>
          </w:tcPr>
          <w:p>
            <w:pPr>
              <w:spacing w:before="40" w:after="40"/>
            </w:pPr>
            <w:r>
              <w:rPr>
                <w:rFonts w:ascii="Consolas" w:hAnsi="Consolas" w:eastAsia="微软雅黑"/>
                <w:b w:val="0"/>
                <w:color w:val="BE185D"/>
                <w:sz w:val="17"/>
              </w:rPr>
              <w:t>[E, F, G]</w:t>
            </w:r>
          </w:p>
        </w:tc>
      </w:tr>
      <w:tr>
        <w:tc>
          <w:tcPr>
            <w:tcW w:type="dxa" w:w="1882"/>
          </w:tcPr>
          <w:p>
            <w:pPr>
              <w:spacing w:before="40" w:after="40"/>
            </w:pPr>
            <w:r>
              <w:rPr>
                <w:rFonts w:ascii="微软雅黑" w:hAnsi="微软雅黑" w:eastAsia="微软雅黑"/>
                <w:b w:val="0"/>
                <w:color w:val="1F2937"/>
                <w:sz w:val="18"/>
              </w:rPr>
              <w:t>4</w:t>
            </w:r>
          </w:p>
        </w:tc>
        <w:tc>
          <w:tcPr>
            <w:tcW w:type="dxa" w:w="1882"/>
          </w:tcPr>
          <w:p>
            <w:pPr>
              <w:spacing w:before="40" w:after="40"/>
            </w:pPr>
            <w:r>
              <w:rPr>
                <w:rFonts w:ascii="Consolas" w:hAnsi="Consolas" w:eastAsia="微软雅黑"/>
                <w:b w:val="0"/>
                <w:color w:val="BE185D"/>
                <w:sz w:val="17"/>
              </w:rPr>
              <w:t>A, B, C, D</w:t>
            </w:r>
          </w:p>
        </w:tc>
        <w:tc>
          <w:tcPr>
            <w:tcW w:type="dxa" w:w="1882"/>
          </w:tcPr>
          <w:p>
            <w:pPr>
              <w:spacing w:before="40" w:after="40"/>
            </w:pPr>
            <w:r>
              <w:rPr>
                <w:rFonts w:ascii="Consolas" w:hAnsi="Consolas" w:eastAsia="微软雅黑"/>
                <w:b w:val="0"/>
                <w:color w:val="BE185D"/>
                <w:sz w:val="17"/>
              </w:rPr>
              <w:t>[E, F, G]</w:t>
            </w:r>
          </w:p>
        </w:tc>
        <w:tc>
          <w:tcPr>
            <w:tcW w:type="dxa" w:w="1882"/>
          </w:tcPr>
          <w:p>
            <w:pPr>
              <w:spacing w:before="40" w:after="40"/>
            </w:pPr>
            <w:r>
              <w:rPr>
                <w:rFonts w:ascii="Consolas" w:hAnsi="Consolas" w:eastAsia="微软雅黑"/>
                <w:b w:val="0"/>
                <w:color w:val="BE185D"/>
                <w:sz w:val="17"/>
              </w:rPr>
              <w:t>E</w:t>
            </w:r>
          </w:p>
        </w:tc>
        <w:tc>
          <w:tcPr>
            <w:tcW w:type="dxa" w:w="1882"/>
          </w:tcPr>
          <w:p>
            <w:pPr>
              <w:spacing w:before="40" w:after="40"/>
            </w:pPr>
            <w:r>
              <w:rPr>
                <w:rFonts w:ascii="Consolas" w:hAnsi="Consolas" w:eastAsia="微软雅黑"/>
                <w:b w:val="0"/>
                <w:color w:val="BE185D"/>
                <w:sz w:val="17"/>
              </w:rPr>
              <w:t>[F, G]</w:t>
            </w:r>
          </w:p>
        </w:tc>
      </w:tr>
      <w:tr>
        <w:tc>
          <w:tcPr>
            <w:tcW w:type="dxa" w:w="1882"/>
          </w:tcPr>
          <w:p>
            <w:pPr>
              <w:spacing w:before="40" w:after="40"/>
            </w:pPr>
            <w:r>
              <w:rPr>
                <w:rFonts w:ascii="微软雅黑" w:hAnsi="微软雅黑" w:eastAsia="微软雅黑"/>
                <w:b w:val="0"/>
                <w:color w:val="1F2937"/>
                <w:sz w:val="18"/>
              </w:rPr>
              <w:t>5</w:t>
            </w:r>
          </w:p>
        </w:tc>
        <w:tc>
          <w:tcPr>
            <w:tcW w:type="dxa" w:w="1882"/>
          </w:tcPr>
          <w:p>
            <w:pPr>
              <w:spacing w:before="40" w:after="40"/>
            </w:pPr>
            <w:r>
              <w:rPr>
                <w:rFonts w:ascii="Consolas" w:hAnsi="Consolas" w:eastAsia="微软雅黑"/>
                <w:b w:val="0"/>
                <w:color w:val="BE185D"/>
                <w:sz w:val="17"/>
              </w:rPr>
              <w:t>A, B, C, D, E</w:t>
            </w:r>
          </w:p>
        </w:tc>
        <w:tc>
          <w:tcPr>
            <w:tcW w:type="dxa" w:w="1882"/>
          </w:tcPr>
          <w:p>
            <w:pPr>
              <w:spacing w:before="40" w:after="40"/>
            </w:pPr>
            <w:r>
              <w:rPr>
                <w:rFonts w:ascii="Consolas" w:hAnsi="Consolas" w:eastAsia="微软雅黑"/>
                <w:b w:val="0"/>
                <w:color w:val="BE185D"/>
                <w:sz w:val="17"/>
              </w:rPr>
              <w:t>[F, G]</w:t>
            </w:r>
          </w:p>
        </w:tc>
        <w:tc>
          <w:tcPr>
            <w:tcW w:type="dxa" w:w="1882"/>
          </w:tcPr>
          <w:p>
            <w:pPr>
              <w:spacing w:before="40" w:after="40"/>
            </w:pPr>
            <w:r>
              <w:rPr>
                <w:rFonts w:ascii="Consolas" w:hAnsi="Consolas" w:eastAsia="微软雅黑"/>
                <w:b w:val="0"/>
                <w:color w:val="BE185D"/>
                <w:sz w:val="17"/>
              </w:rPr>
              <w:t>F</w:t>
            </w:r>
          </w:p>
        </w:tc>
        <w:tc>
          <w:tcPr>
            <w:tcW w:type="dxa" w:w="1882"/>
          </w:tcPr>
          <w:p>
            <w:pPr>
              <w:spacing w:before="40" w:after="40"/>
            </w:pPr>
            <w:r>
              <w:rPr>
                <w:rFonts w:ascii="Consolas" w:hAnsi="Consolas" w:eastAsia="微软雅黑"/>
                <w:b w:val="0"/>
                <w:color w:val="BE185D"/>
                <w:sz w:val="17"/>
              </w:rPr>
              <w:t>[G]</w:t>
            </w:r>
          </w:p>
        </w:tc>
      </w:tr>
      <w:tr>
        <w:tc>
          <w:tcPr>
            <w:tcW w:type="dxa" w:w="1882"/>
          </w:tcPr>
          <w:p>
            <w:pPr>
              <w:spacing w:before="40" w:after="40"/>
            </w:pPr>
            <w:r>
              <w:rPr>
                <w:rFonts w:ascii="微软雅黑" w:hAnsi="微软雅黑" w:eastAsia="微软雅黑"/>
                <w:b w:val="0"/>
                <w:color w:val="1F2937"/>
                <w:sz w:val="18"/>
              </w:rPr>
              <w:t>6</w:t>
            </w:r>
          </w:p>
        </w:tc>
        <w:tc>
          <w:tcPr>
            <w:tcW w:type="dxa" w:w="1882"/>
          </w:tcPr>
          <w:p>
            <w:pPr>
              <w:spacing w:before="40" w:after="40"/>
            </w:pPr>
            <w:r>
              <w:rPr>
                <w:rFonts w:ascii="Consolas" w:hAnsi="Consolas" w:eastAsia="微软雅黑"/>
                <w:b w:val="0"/>
                <w:color w:val="BE185D"/>
                <w:sz w:val="17"/>
              </w:rPr>
              <w:t>A, B, C, D, E, F</w:t>
            </w:r>
          </w:p>
        </w:tc>
        <w:tc>
          <w:tcPr>
            <w:tcW w:type="dxa" w:w="1882"/>
          </w:tcPr>
          <w:p>
            <w:pPr>
              <w:spacing w:before="40" w:after="40"/>
            </w:pPr>
            <w:r>
              <w:rPr>
                <w:rFonts w:ascii="Consolas" w:hAnsi="Consolas" w:eastAsia="微软雅黑"/>
                <w:b w:val="0"/>
                <w:color w:val="BE185D"/>
                <w:sz w:val="17"/>
              </w:rPr>
              <w:t>[G]</w:t>
            </w:r>
          </w:p>
        </w:tc>
        <w:tc>
          <w:tcPr>
            <w:tcW w:type="dxa" w:w="1882"/>
          </w:tcPr>
          <w:p>
            <w:pPr>
              <w:spacing w:before="40" w:after="40"/>
            </w:pPr>
            <w:r>
              <w:rPr>
                <w:rFonts w:ascii="Consolas" w:hAnsi="Consolas" w:eastAsia="微软雅黑"/>
                <w:b w:val="0"/>
                <w:color w:val="BE185D"/>
                <w:sz w:val="17"/>
              </w:rPr>
              <w:t>G</w:t>
            </w:r>
          </w:p>
        </w:tc>
        <w:tc>
          <w:tcPr>
            <w:tcW w:type="dxa" w:w="1882"/>
          </w:tcPr>
          <w:p>
            <w:pPr>
              <w:spacing w:before="40" w:after="40"/>
            </w:pPr>
            <w:r>
              <w:rPr>
                <w:rFonts w:ascii="Consolas" w:hAnsi="Consolas" w:eastAsia="微软雅黑"/>
                <w:b w:val="0"/>
                <w:color w:val="BE185D"/>
                <w:sz w:val="17"/>
              </w:rPr>
              <w:t>[]</w:t>
            </w:r>
            <w:r>
              <w:rPr>
                <w:rFonts w:ascii="微软雅黑" w:hAnsi="微软雅黑" w:eastAsia="微软雅黑"/>
                <w:b w:val="0"/>
                <w:color w:val="1F2937"/>
                <w:sz w:val="18"/>
              </w:rPr>
              <w:t xml:space="preserve"> (Complete)</w:t>
            </w:r>
          </w:p>
        </w:tc>
      </w:tr>
    </w:tbl>
    <w:p>
      <w:pPr>
        <w:spacing w:after="40"/>
      </w:pP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Complete DFS step-by-step trace (LIFO Stack, </w:t>
      </w:r>
      <w:r>
        <w:rPr>
          <w:rFonts w:ascii="Consolas" w:hAnsi="Consolas" w:eastAsia="微软雅黑"/>
          <w:b w:val="0"/>
          <w:color w:val="BE185D"/>
          <w:sz w:val="20"/>
        </w:rPr>
        <w:t>pop</w:t>
      </w:r>
      <w:r>
        <w:rPr>
          <w:rFonts w:ascii="微软雅黑" w:hAnsi="微软雅黑" w:eastAsia="微软雅黑"/>
          <w:b w:val="0"/>
          <w:sz w:val="21"/>
        </w:rPr>
        <w:t xml:space="preserve"> from top, push unvisited children in reverse alphabetical order so alphabetically first child sits on top of stack):</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Step</w:t>
            </w:r>
          </w:p>
        </w:tc>
        <w:tc>
          <w:tcPr>
            <w:tcW w:type="dxa" w:w="1882"/>
            <w:shd w:fill="EEF2FF"/>
          </w:tcPr>
          <w:p>
            <w:pPr>
              <w:spacing w:before="40" w:after="40"/>
            </w:pPr>
            <w:r>
              <w:rPr>
                <w:rFonts w:ascii="微软雅黑" w:hAnsi="微软雅黑" w:eastAsia="微软雅黑"/>
                <w:b/>
                <w:color w:val="1E1B4B"/>
                <w:sz w:val="18"/>
              </w:rPr>
              <w:t>Previously Visited</w:t>
            </w:r>
          </w:p>
        </w:tc>
        <w:tc>
          <w:tcPr>
            <w:tcW w:type="dxa" w:w="1882"/>
            <w:shd w:fill="EEF2FF"/>
          </w:tcPr>
          <w:p>
            <w:pPr>
              <w:spacing w:before="40" w:after="40"/>
            </w:pPr>
            <w:r>
              <w:rPr>
                <w:rFonts w:ascii="微软雅黑" w:hAnsi="微软雅黑" w:eastAsia="微软雅黑"/>
                <w:b/>
                <w:color w:val="1E1B4B"/>
                <w:sz w:val="18"/>
              </w:rPr>
              <w:t>Current Stack (Top -&gt; Bottom)</w:t>
            </w:r>
          </w:p>
        </w:tc>
        <w:tc>
          <w:tcPr>
            <w:tcW w:type="dxa" w:w="1882"/>
            <w:shd w:fill="EEF2FF"/>
          </w:tcPr>
          <w:p>
            <w:pPr>
              <w:spacing w:before="40" w:after="40"/>
            </w:pPr>
            <w:r>
              <w:rPr>
                <w:rFonts w:ascii="微软雅黑" w:hAnsi="微软雅黑" w:eastAsia="微软雅黑"/>
                <w:b/>
                <w:color w:val="1E1B4B"/>
                <w:sz w:val="18"/>
              </w:rPr>
              <w:t>Correct Next Node to Click</w:t>
            </w:r>
          </w:p>
        </w:tc>
        <w:tc>
          <w:tcPr>
            <w:tcW w:type="dxa" w:w="1882"/>
            <w:shd w:fill="EEF2FF"/>
          </w:tcPr>
          <w:p>
            <w:pPr>
              <w:spacing w:before="40" w:after="40"/>
            </w:pPr>
            <w:r>
              <w:rPr>
                <w:rFonts w:ascii="微软雅黑" w:hAnsi="微软雅黑" w:eastAsia="微软雅黑"/>
                <w:b/>
                <w:color w:val="1E1B4B"/>
                <w:sz w:val="18"/>
              </w:rPr>
              <w:t>Stack After Step</w:t>
            </w:r>
          </w:p>
        </w:tc>
      </w:tr>
      <w:tr>
        <w:tc>
          <w:tcPr>
            <w:tcW w:type="dxa" w:w="1882"/>
          </w:tcPr>
          <w:p>
            <w:pPr>
              <w:spacing w:before="40" w:after="40"/>
            </w:pPr>
            <w:r>
              <w:rPr>
                <w:rFonts w:ascii="微软雅黑" w:hAnsi="微软雅黑" w:eastAsia="微软雅黑"/>
                <w:b w:val="0"/>
                <w:color w:val="1F2937"/>
                <w:sz w:val="18"/>
              </w:rPr>
              <w:t>1</w:t>
            </w:r>
          </w:p>
        </w:tc>
        <w:tc>
          <w:tcPr>
            <w:tcW w:type="dxa" w:w="1882"/>
          </w:tcPr>
          <w:p>
            <w:pPr>
              <w:spacing w:before="40" w:after="40"/>
            </w:pPr>
            <w:r>
              <w:rPr>
                <w:rFonts w:ascii="Consolas" w:hAnsi="Consolas" w:eastAsia="微软雅黑"/>
                <w:b w:val="0"/>
                <w:color w:val="BE185D"/>
                <w:sz w:val="17"/>
              </w:rPr>
              <w:t>A</w:t>
            </w:r>
          </w:p>
        </w:tc>
        <w:tc>
          <w:tcPr>
            <w:tcW w:type="dxa" w:w="1882"/>
          </w:tcPr>
          <w:p>
            <w:pPr>
              <w:spacing w:before="40" w:after="40"/>
            </w:pPr>
            <w:r>
              <w:rPr>
                <w:rFonts w:ascii="Consolas" w:hAnsi="Consolas" w:eastAsia="微软雅黑"/>
                <w:b w:val="0"/>
                <w:color w:val="BE185D"/>
                <w:sz w:val="17"/>
              </w:rPr>
              <w:t>[B, C]</w:t>
            </w:r>
            <w:r>
              <w:rPr>
                <w:rFonts w:ascii="微软雅黑" w:hAnsi="微软雅黑" w:eastAsia="微软雅黑"/>
                <w:b w:val="0"/>
                <w:color w:val="1F2937"/>
                <w:sz w:val="18"/>
              </w:rPr>
              <w:t xml:space="preserve"> (Top is </w:t>
            </w:r>
            <w:r>
              <w:rPr>
                <w:rFonts w:ascii="Consolas" w:hAnsi="Consolas" w:eastAsia="微软雅黑"/>
                <w:b w:val="0"/>
                <w:color w:val="BE185D"/>
                <w:sz w:val="17"/>
              </w:rPr>
              <w:t>B</w:t>
            </w:r>
            <w:r>
              <w:rPr>
                <w:rFonts w:ascii="微软雅黑" w:hAnsi="微软雅黑" w:eastAsia="微软雅黑"/>
                <w:b w:val="0"/>
                <w:color w:val="1F2937"/>
                <w:sz w:val="18"/>
              </w:rPr>
              <w:t>)</w:t>
            </w:r>
          </w:p>
        </w:tc>
        <w:tc>
          <w:tcPr>
            <w:tcW w:type="dxa" w:w="1882"/>
          </w:tcPr>
          <w:p>
            <w:pPr>
              <w:spacing w:before="40" w:after="40"/>
            </w:pPr>
            <w:r>
              <w:rPr>
                <w:rFonts w:ascii="Consolas" w:hAnsi="Consolas" w:eastAsia="微软雅黑"/>
                <w:b w:val="0"/>
                <w:color w:val="BE185D"/>
                <w:sz w:val="17"/>
              </w:rPr>
              <w:t>B</w:t>
            </w:r>
          </w:p>
        </w:tc>
        <w:tc>
          <w:tcPr>
            <w:tcW w:type="dxa" w:w="1882"/>
          </w:tcPr>
          <w:p>
            <w:pPr>
              <w:spacing w:before="40" w:after="40"/>
            </w:pPr>
            <w:r>
              <w:rPr>
                <w:rFonts w:ascii="Consolas" w:hAnsi="Consolas" w:eastAsia="微软雅黑"/>
                <w:b w:val="0"/>
                <w:color w:val="BE185D"/>
                <w:sz w:val="17"/>
              </w:rPr>
              <w:t>[D, E, C]</w:t>
            </w:r>
            <w:r>
              <w:rPr>
                <w:rFonts w:ascii="微软雅黑" w:hAnsi="微软雅黑" w:eastAsia="微软雅黑"/>
                <w:b w:val="0"/>
                <w:color w:val="1F2937"/>
                <w:sz w:val="18"/>
              </w:rPr>
              <w:t xml:space="preserve"> (Top is </w:t>
            </w:r>
            <w:r>
              <w:rPr>
                <w:rFonts w:ascii="Consolas" w:hAnsi="Consolas" w:eastAsia="微软雅黑"/>
                <w:b w:val="0"/>
                <w:color w:val="BE185D"/>
                <w:sz w:val="17"/>
              </w:rPr>
              <w:t>D</w:t>
            </w:r>
            <w:r>
              <w:rPr>
                <w:rFonts w:ascii="微软雅黑" w:hAnsi="微软雅黑" w:eastAsia="微软雅黑"/>
                <w:b w:val="0"/>
                <w:color w:val="1F2937"/>
                <w:sz w:val="18"/>
              </w:rPr>
              <w:t>)</w:t>
            </w:r>
          </w:p>
        </w:tc>
      </w:tr>
      <w:tr>
        <w:tc>
          <w:tcPr>
            <w:tcW w:type="dxa" w:w="1882"/>
          </w:tcPr>
          <w:p>
            <w:pPr>
              <w:spacing w:before="40" w:after="40"/>
            </w:pPr>
            <w:r>
              <w:rPr>
                <w:rFonts w:ascii="微软雅黑" w:hAnsi="微软雅黑" w:eastAsia="微软雅黑"/>
                <w:b w:val="0"/>
                <w:color w:val="1F2937"/>
                <w:sz w:val="18"/>
              </w:rPr>
              <w:t>2</w:t>
            </w:r>
          </w:p>
        </w:tc>
        <w:tc>
          <w:tcPr>
            <w:tcW w:type="dxa" w:w="1882"/>
          </w:tcPr>
          <w:p>
            <w:pPr>
              <w:spacing w:before="40" w:after="40"/>
            </w:pPr>
            <w:r>
              <w:rPr>
                <w:rFonts w:ascii="Consolas" w:hAnsi="Consolas" w:eastAsia="微软雅黑"/>
                <w:b w:val="0"/>
                <w:color w:val="BE185D"/>
                <w:sz w:val="17"/>
              </w:rPr>
              <w:t>A, B</w:t>
            </w:r>
          </w:p>
        </w:tc>
        <w:tc>
          <w:tcPr>
            <w:tcW w:type="dxa" w:w="1882"/>
          </w:tcPr>
          <w:p>
            <w:pPr>
              <w:spacing w:before="40" w:after="40"/>
            </w:pPr>
            <w:r>
              <w:rPr>
                <w:rFonts w:ascii="Consolas" w:hAnsi="Consolas" w:eastAsia="微软雅黑"/>
                <w:b w:val="0"/>
                <w:color w:val="BE185D"/>
                <w:sz w:val="17"/>
              </w:rPr>
              <w:t>[D, E, C]</w:t>
            </w:r>
            <w:r>
              <w:rPr>
                <w:rFonts w:ascii="微软雅黑" w:hAnsi="微软雅黑" w:eastAsia="微软雅黑"/>
                <w:b w:val="0"/>
                <w:color w:val="1F2937"/>
                <w:sz w:val="18"/>
              </w:rPr>
              <w:t xml:space="preserve"> (Top is </w:t>
            </w:r>
            <w:r>
              <w:rPr>
                <w:rFonts w:ascii="Consolas" w:hAnsi="Consolas" w:eastAsia="微软雅黑"/>
                <w:b w:val="0"/>
                <w:color w:val="BE185D"/>
                <w:sz w:val="17"/>
              </w:rPr>
              <w:t>D</w:t>
            </w:r>
            <w:r>
              <w:rPr>
                <w:rFonts w:ascii="微软雅黑" w:hAnsi="微软雅黑" w:eastAsia="微软雅黑"/>
                <w:b w:val="0"/>
                <w:color w:val="1F2937"/>
                <w:sz w:val="18"/>
              </w:rPr>
              <w:t>)</w:t>
            </w:r>
          </w:p>
        </w:tc>
        <w:tc>
          <w:tcPr>
            <w:tcW w:type="dxa" w:w="1882"/>
          </w:tcPr>
          <w:p>
            <w:pPr>
              <w:spacing w:before="40" w:after="40"/>
            </w:pPr>
            <w:r>
              <w:rPr>
                <w:rFonts w:ascii="Consolas" w:hAnsi="Consolas" w:eastAsia="微软雅黑"/>
                <w:b w:val="0"/>
                <w:color w:val="BE185D"/>
                <w:sz w:val="17"/>
              </w:rPr>
              <w:t>D</w:t>
            </w:r>
          </w:p>
        </w:tc>
        <w:tc>
          <w:tcPr>
            <w:tcW w:type="dxa" w:w="1882"/>
          </w:tcPr>
          <w:p>
            <w:pPr>
              <w:spacing w:before="40" w:after="40"/>
            </w:pPr>
            <w:r>
              <w:rPr>
                <w:rFonts w:ascii="Consolas" w:hAnsi="Consolas" w:eastAsia="微软雅黑"/>
                <w:b w:val="0"/>
                <w:color w:val="BE185D"/>
                <w:sz w:val="17"/>
              </w:rPr>
              <w:t>[E, C]</w:t>
            </w:r>
            <w:r>
              <w:rPr>
                <w:rFonts w:ascii="微软雅黑" w:hAnsi="微软雅黑" w:eastAsia="微软雅黑"/>
                <w:b w:val="0"/>
                <w:color w:val="1F2937"/>
                <w:sz w:val="18"/>
              </w:rPr>
              <w:t xml:space="preserve"> (Top is </w:t>
            </w:r>
            <w:r>
              <w:rPr>
                <w:rFonts w:ascii="Consolas" w:hAnsi="Consolas" w:eastAsia="微软雅黑"/>
                <w:b w:val="0"/>
                <w:color w:val="BE185D"/>
                <w:sz w:val="17"/>
              </w:rPr>
              <w:t>E</w:t>
            </w:r>
            <w:r>
              <w:rPr>
                <w:rFonts w:ascii="微软雅黑" w:hAnsi="微软雅黑" w:eastAsia="微软雅黑"/>
                <w:b w:val="0"/>
                <w:color w:val="1F2937"/>
                <w:sz w:val="18"/>
              </w:rPr>
              <w:t>)</w:t>
            </w:r>
          </w:p>
        </w:tc>
      </w:tr>
      <w:tr>
        <w:tc>
          <w:tcPr>
            <w:tcW w:type="dxa" w:w="1882"/>
          </w:tcPr>
          <w:p>
            <w:pPr>
              <w:spacing w:before="40" w:after="40"/>
            </w:pPr>
            <w:r>
              <w:rPr>
                <w:rFonts w:ascii="微软雅黑" w:hAnsi="微软雅黑" w:eastAsia="微软雅黑"/>
                <w:b w:val="0"/>
                <w:color w:val="1F2937"/>
                <w:sz w:val="18"/>
              </w:rPr>
              <w:t>3</w:t>
            </w:r>
          </w:p>
        </w:tc>
        <w:tc>
          <w:tcPr>
            <w:tcW w:type="dxa" w:w="1882"/>
          </w:tcPr>
          <w:p>
            <w:pPr>
              <w:spacing w:before="40" w:after="40"/>
            </w:pPr>
            <w:r>
              <w:rPr>
                <w:rFonts w:ascii="Consolas" w:hAnsi="Consolas" w:eastAsia="微软雅黑"/>
                <w:b w:val="0"/>
                <w:color w:val="BE185D"/>
                <w:sz w:val="17"/>
              </w:rPr>
              <w:t>A, B, D</w:t>
            </w:r>
          </w:p>
        </w:tc>
        <w:tc>
          <w:tcPr>
            <w:tcW w:type="dxa" w:w="1882"/>
          </w:tcPr>
          <w:p>
            <w:pPr>
              <w:spacing w:before="40" w:after="40"/>
            </w:pPr>
            <w:r>
              <w:rPr>
                <w:rFonts w:ascii="Consolas" w:hAnsi="Consolas" w:eastAsia="微软雅黑"/>
                <w:b w:val="0"/>
                <w:color w:val="BE185D"/>
                <w:sz w:val="17"/>
              </w:rPr>
              <w:t>[E, C]</w:t>
            </w:r>
            <w:r>
              <w:rPr>
                <w:rFonts w:ascii="微软雅黑" w:hAnsi="微软雅黑" w:eastAsia="微软雅黑"/>
                <w:b w:val="0"/>
                <w:color w:val="1F2937"/>
                <w:sz w:val="18"/>
              </w:rPr>
              <w:t xml:space="preserve"> (Top is </w:t>
            </w:r>
            <w:r>
              <w:rPr>
                <w:rFonts w:ascii="Consolas" w:hAnsi="Consolas" w:eastAsia="微软雅黑"/>
                <w:b w:val="0"/>
                <w:color w:val="BE185D"/>
                <w:sz w:val="17"/>
              </w:rPr>
              <w:t>E</w:t>
            </w:r>
            <w:r>
              <w:rPr>
                <w:rFonts w:ascii="微软雅黑" w:hAnsi="微软雅黑" w:eastAsia="微软雅黑"/>
                <w:b w:val="0"/>
                <w:color w:val="1F2937"/>
                <w:sz w:val="18"/>
              </w:rPr>
              <w:t>)</w:t>
            </w:r>
          </w:p>
        </w:tc>
        <w:tc>
          <w:tcPr>
            <w:tcW w:type="dxa" w:w="1882"/>
          </w:tcPr>
          <w:p>
            <w:pPr>
              <w:spacing w:before="40" w:after="40"/>
            </w:pPr>
            <w:r>
              <w:rPr>
                <w:rFonts w:ascii="Consolas" w:hAnsi="Consolas" w:eastAsia="微软雅黑"/>
                <w:b w:val="0"/>
                <w:color w:val="BE185D"/>
                <w:sz w:val="17"/>
              </w:rPr>
              <w:t>E</w:t>
            </w:r>
          </w:p>
        </w:tc>
        <w:tc>
          <w:tcPr>
            <w:tcW w:type="dxa" w:w="1882"/>
          </w:tcPr>
          <w:p>
            <w:pPr>
              <w:spacing w:before="40" w:after="40"/>
            </w:pPr>
            <w:r>
              <w:rPr>
                <w:rFonts w:ascii="Consolas" w:hAnsi="Consolas" w:eastAsia="微软雅黑"/>
                <w:b w:val="0"/>
                <w:color w:val="BE185D"/>
                <w:sz w:val="17"/>
              </w:rPr>
              <w:t>[C]</w:t>
            </w:r>
            <w:r>
              <w:rPr>
                <w:rFonts w:ascii="微软雅黑" w:hAnsi="微软雅黑" w:eastAsia="微软雅黑"/>
                <w:b w:val="0"/>
                <w:color w:val="1F2937"/>
                <w:sz w:val="18"/>
              </w:rPr>
              <w:t xml:space="preserve"> (Top is </w:t>
            </w:r>
            <w:r>
              <w:rPr>
                <w:rFonts w:ascii="Consolas" w:hAnsi="Consolas" w:eastAsia="微软雅黑"/>
                <w:b w:val="0"/>
                <w:color w:val="BE185D"/>
                <w:sz w:val="17"/>
              </w:rPr>
              <w:t>C</w:t>
            </w:r>
            <w:r>
              <w:rPr>
                <w:rFonts w:ascii="微软雅黑" w:hAnsi="微软雅黑" w:eastAsia="微软雅黑"/>
                <w:b w:val="0"/>
                <w:color w:val="1F2937"/>
                <w:sz w:val="18"/>
              </w:rPr>
              <w:t>)</w:t>
            </w:r>
          </w:p>
        </w:tc>
      </w:tr>
      <w:tr>
        <w:tc>
          <w:tcPr>
            <w:tcW w:type="dxa" w:w="1882"/>
          </w:tcPr>
          <w:p>
            <w:pPr>
              <w:spacing w:before="40" w:after="40"/>
            </w:pPr>
            <w:r>
              <w:rPr>
                <w:rFonts w:ascii="微软雅黑" w:hAnsi="微软雅黑" w:eastAsia="微软雅黑"/>
                <w:b w:val="0"/>
                <w:color w:val="1F2937"/>
                <w:sz w:val="18"/>
              </w:rPr>
              <w:t>4</w:t>
            </w:r>
          </w:p>
        </w:tc>
        <w:tc>
          <w:tcPr>
            <w:tcW w:type="dxa" w:w="1882"/>
          </w:tcPr>
          <w:p>
            <w:pPr>
              <w:spacing w:before="40" w:after="40"/>
            </w:pPr>
            <w:r>
              <w:rPr>
                <w:rFonts w:ascii="Consolas" w:hAnsi="Consolas" w:eastAsia="微软雅黑"/>
                <w:b w:val="0"/>
                <w:color w:val="BE185D"/>
                <w:sz w:val="17"/>
              </w:rPr>
              <w:t>A, B, D, E</w:t>
            </w:r>
          </w:p>
        </w:tc>
        <w:tc>
          <w:tcPr>
            <w:tcW w:type="dxa" w:w="1882"/>
          </w:tcPr>
          <w:p>
            <w:pPr>
              <w:spacing w:before="40" w:after="40"/>
            </w:pPr>
            <w:r>
              <w:rPr>
                <w:rFonts w:ascii="Consolas" w:hAnsi="Consolas" w:eastAsia="微软雅黑"/>
                <w:b w:val="0"/>
                <w:color w:val="BE185D"/>
                <w:sz w:val="17"/>
              </w:rPr>
              <w:t>[C]</w:t>
            </w:r>
            <w:r>
              <w:rPr>
                <w:rFonts w:ascii="微软雅黑" w:hAnsi="微软雅黑" w:eastAsia="微软雅黑"/>
                <w:b w:val="0"/>
                <w:color w:val="1F2937"/>
                <w:sz w:val="18"/>
              </w:rPr>
              <w:t xml:space="preserve"> (Top is </w:t>
            </w:r>
            <w:r>
              <w:rPr>
                <w:rFonts w:ascii="Consolas" w:hAnsi="Consolas" w:eastAsia="微软雅黑"/>
                <w:b w:val="0"/>
                <w:color w:val="BE185D"/>
                <w:sz w:val="17"/>
              </w:rPr>
              <w:t>C</w:t>
            </w:r>
            <w:r>
              <w:rPr>
                <w:rFonts w:ascii="微软雅黑" w:hAnsi="微软雅黑" w:eastAsia="微软雅黑"/>
                <w:b w:val="0"/>
                <w:color w:val="1F2937"/>
                <w:sz w:val="18"/>
              </w:rPr>
              <w:t>)</w:t>
            </w:r>
          </w:p>
        </w:tc>
        <w:tc>
          <w:tcPr>
            <w:tcW w:type="dxa" w:w="1882"/>
          </w:tcPr>
          <w:p>
            <w:pPr>
              <w:spacing w:before="40" w:after="40"/>
            </w:pPr>
            <w:r>
              <w:rPr>
                <w:rFonts w:ascii="Consolas" w:hAnsi="Consolas" w:eastAsia="微软雅黑"/>
                <w:b w:val="0"/>
                <w:color w:val="BE185D"/>
                <w:sz w:val="17"/>
              </w:rPr>
              <w:t>C</w:t>
            </w:r>
          </w:p>
        </w:tc>
        <w:tc>
          <w:tcPr>
            <w:tcW w:type="dxa" w:w="1882"/>
          </w:tcPr>
          <w:p>
            <w:pPr>
              <w:spacing w:before="40" w:after="40"/>
            </w:pPr>
            <w:r>
              <w:rPr>
                <w:rFonts w:ascii="Consolas" w:hAnsi="Consolas" w:eastAsia="微软雅黑"/>
                <w:b w:val="0"/>
                <w:color w:val="BE185D"/>
                <w:sz w:val="17"/>
              </w:rPr>
              <w:t>[F, G]</w:t>
            </w:r>
            <w:r>
              <w:rPr>
                <w:rFonts w:ascii="微软雅黑" w:hAnsi="微软雅黑" w:eastAsia="微软雅黑"/>
                <w:b w:val="0"/>
                <w:color w:val="1F2937"/>
                <w:sz w:val="18"/>
              </w:rPr>
              <w:t xml:space="preserve"> (Top is </w:t>
            </w:r>
            <w:r>
              <w:rPr>
                <w:rFonts w:ascii="Consolas" w:hAnsi="Consolas" w:eastAsia="微软雅黑"/>
                <w:b w:val="0"/>
                <w:color w:val="BE185D"/>
                <w:sz w:val="17"/>
              </w:rPr>
              <w:t>F</w:t>
            </w:r>
            <w:r>
              <w:rPr>
                <w:rFonts w:ascii="微软雅黑" w:hAnsi="微软雅黑" w:eastAsia="微软雅黑"/>
                <w:b w:val="0"/>
                <w:color w:val="1F2937"/>
                <w:sz w:val="18"/>
              </w:rPr>
              <w:t>)</w:t>
            </w:r>
          </w:p>
        </w:tc>
      </w:tr>
      <w:tr>
        <w:tc>
          <w:tcPr>
            <w:tcW w:type="dxa" w:w="1882"/>
          </w:tcPr>
          <w:p>
            <w:pPr>
              <w:spacing w:before="40" w:after="40"/>
            </w:pPr>
            <w:r>
              <w:rPr>
                <w:rFonts w:ascii="微软雅黑" w:hAnsi="微软雅黑" w:eastAsia="微软雅黑"/>
                <w:b w:val="0"/>
                <w:color w:val="1F2937"/>
                <w:sz w:val="18"/>
              </w:rPr>
              <w:t>5</w:t>
            </w:r>
          </w:p>
        </w:tc>
        <w:tc>
          <w:tcPr>
            <w:tcW w:type="dxa" w:w="1882"/>
          </w:tcPr>
          <w:p>
            <w:pPr>
              <w:spacing w:before="40" w:after="40"/>
            </w:pPr>
            <w:r>
              <w:rPr>
                <w:rFonts w:ascii="Consolas" w:hAnsi="Consolas" w:eastAsia="微软雅黑"/>
                <w:b w:val="0"/>
                <w:color w:val="BE185D"/>
                <w:sz w:val="17"/>
              </w:rPr>
              <w:t>A, B, D, E, C</w:t>
            </w:r>
          </w:p>
        </w:tc>
        <w:tc>
          <w:tcPr>
            <w:tcW w:type="dxa" w:w="1882"/>
          </w:tcPr>
          <w:p>
            <w:pPr>
              <w:spacing w:before="40" w:after="40"/>
            </w:pPr>
            <w:r>
              <w:rPr>
                <w:rFonts w:ascii="Consolas" w:hAnsi="Consolas" w:eastAsia="微软雅黑"/>
                <w:b w:val="0"/>
                <w:color w:val="BE185D"/>
                <w:sz w:val="17"/>
              </w:rPr>
              <w:t>[F, G]</w:t>
            </w:r>
            <w:r>
              <w:rPr>
                <w:rFonts w:ascii="微软雅黑" w:hAnsi="微软雅黑" w:eastAsia="微软雅黑"/>
                <w:b w:val="0"/>
                <w:color w:val="1F2937"/>
                <w:sz w:val="18"/>
              </w:rPr>
              <w:t xml:space="preserve"> (Top is </w:t>
            </w:r>
            <w:r>
              <w:rPr>
                <w:rFonts w:ascii="Consolas" w:hAnsi="Consolas" w:eastAsia="微软雅黑"/>
                <w:b w:val="0"/>
                <w:color w:val="BE185D"/>
                <w:sz w:val="17"/>
              </w:rPr>
              <w:t>F</w:t>
            </w:r>
            <w:r>
              <w:rPr>
                <w:rFonts w:ascii="微软雅黑" w:hAnsi="微软雅黑" w:eastAsia="微软雅黑"/>
                <w:b w:val="0"/>
                <w:color w:val="1F2937"/>
                <w:sz w:val="18"/>
              </w:rPr>
              <w:t>)</w:t>
            </w:r>
          </w:p>
        </w:tc>
        <w:tc>
          <w:tcPr>
            <w:tcW w:type="dxa" w:w="1882"/>
          </w:tcPr>
          <w:p>
            <w:pPr>
              <w:spacing w:before="40" w:after="40"/>
            </w:pPr>
            <w:r>
              <w:rPr>
                <w:rFonts w:ascii="Consolas" w:hAnsi="Consolas" w:eastAsia="微软雅黑"/>
                <w:b w:val="0"/>
                <w:color w:val="BE185D"/>
                <w:sz w:val="17"/>
              </w:rPr>
              <w:t>F</w:t>
            </w:r>
          </w:p>
        </w:tc>
        <w:tc>
          <w:tcPr>
            <w:tcW w:type="dxa" w:w="1882"/>
          </w:tcPr>
          <w:p>
            <w:pPr>
              <w:spacing w:before="40" w:after="40"/>
            </w:pPr>
            <w:r>
              <w:rPr>
                <w:rFonts w:ascii="Consolas" w:hAnsi="Consolas" w:eastAsia="微软雅黑"/>
                <w:b w:val="0"/>
                <w:color w:val="BE185D"/>
                <w:sz w:val="17"/>
              </w:rPr>
              <w:t>[G]</w:t>
            </w:r>
            <w:r>
              <w:rPr>
                <w:rFonts w:ascii="微软雅黑" w:hAnsi="微软雅黑" w:eastAsia="微软雅黑"/>
                <w:b w:val="0"/>
                <w:color w:val="1F2937"/>
                <w:sz w:val="18"/>
              </w:rPr>
              <w:t xml:space="preserve"> (Top is </w:t>
            </w:r>
            <w:r>
              <w:rPr>
                <w:rFonts w:ascii="Consolas" w:hAnsi="Consolas" w:eastAsia="微软雅黑"/>
                <w:b w:val="0"/>
                <w:color w:val="BE185D"/>
                <w:sz w:val="17"/>
              </w:rPr>
              <w:t>G</w:t>
            </w:r>
            <w:r>
              <w:rPr>
                <w:rFonts w:ascii="微软雅黑" w:hAnsi="微软雅黑" w:eastAsia="微软雅黑"/>
                <w:b w:val="0"/>
                <w:color w:val="1F2937"/>
                <w:sz w:val="18"/>
              </w:rPr>
              <w:t>)</w:t>
            </w:r>
          </w:p>
        </w:tc>
      </w:tr>
      <w:tr>
        <w:tc>
          <w:tcPr>
            <w:tcW w:type="dxa" w:w="1882"/>
          </w:tcPr>
          <w:p>
            <w:pPr>
              <w:spacing w:before="40" w:after="40"/>
            </w:pPr>
            <w:r>
              <w:rPr>
                <w:rFonts w:ascii="微软雅黑" w:hAnsi="微软雅黑" w:eastAsia="微软雅黑"/>
                <w:b w:val="0"/>
                <w:color w:val="1F2937"/>
                <w:sz w:val="18"/>
              </w:rPr>
              <w:t>6</w:t>
            </w:r>
          </w:p>
        </w:tc>
        <w:tc>
          <w:tcPr>
            <w:tcW w:type="dxa" w:w="1882"/>
          </w:tcPr>
          <w:p>
            <w:pPr>
              <w:spacing w:before="40" w:after="40"/>
            </w:pPr>
            <w:r>
              <w:rPr>
                <w:rFonts w:ascii="Consolas" w:hAnsi="Consolas" w:eastAsia="微软雅黑"/>
                <w:b w:val="0"/>
                <w:color w:val="BE185D"/>
                <w:sz w:val="17"/>
              </w:rPr>
              <w:t>A, B, D, E, C, F</w:t>
            </w:r>
          </w:p>
        </w:tc>
        <w:tc>
          <w:tcPr>
            <w:tcW w:type="dxa" w:w="1882"/>
          </w:tcPr>
          <w:p>
            <w:pPr>
              <w:spacing w:before="40" w:after="40"/>
            </w:pPr>
            <w:r>
              <w:rPr>
                <w:rFonts w:ascii="Consolas" w:hAnsi="Consolas" w:eastAsia="微软雅黑"/>
                <w:b w:val="0"/>
                <w:color w:val="BE185D"/>
                <w:sz w:val="17"/>
              </w:rPr>
              <w:t>[G]</w:t>
            </w:r>
            <w:r>
              <w:rPr>
                <w:rFonts w:ascii="微软雅黑" w:hAnsi="微软雅黑" w:eastAsia="微软雅黑"/>
                <w:b w:val="0"/>
                <w:color w:val="1F2937"/>
                <w:sz w:val="18"/>
              </w:rPr>
              <w:t xml:space="preserve"> (Top is </w:t>
            </w:r>
            <w:r>
              <w:rPr>
                <w:rFonts w:ascii="Consolas" w:hAnsi="Consolas" w:eastAsia="微软雅黑"/>
                <w:b w:val="0"/>
                <w:color w:val="BE185D"/>
                <w:sz w:val="17"/>
              </w:rPr>
              <w:t>G</w:t>
            </w:r>
            <w:r>
              <w:rPr>
                <w:rFonts w:ascii="微软雅黑" w:hAnsi="微软雅黑" w:eastAsia="微软雅黑"/>
                <w:b w:val="0"/>
                <w:color w:val="1F2937"/>
                <w:sz w:val="18"/>
              </w:rPr>
              <w:t>)</w:t>
            </w:r>
          </w:p>
        </w:tc>
        <w:tc>
          <w:tcPr>
            <w:tcW w:type="dxa" w:w="1882"/>
          </w:tcPr>
          <w:p>
            <w:pPr>
              <w:spacing w:before="40" w:after="40"/>
            </w:pPr>
            <w:r>
              <w:rPr>
                <w:rFonts w:ascii="Consolas" w:hAnsi="Consolas" w:eastAsia="微软雅黑"/>
                <w:b w:val="0"/>
                <w:color w:val="BE185D"/>
                <w:sz w:val="17"/>
              </w:rPr>
              <w:t>G</w:t>
            </w:r>
          </w:p>
        </w:tc>
        <w:tc>
          <w:tcPr>
            <w:tcW w:type="dxa" w:w="1882"/>
          </w:tcPr>
          <w:p>
            <w:pPr>
              <w:spacing w:before="40" w:after="40"/>
            </w:pPr>
            <w:r>
              <w:rPr>
                <w:rFonts w:ascii="Consolas" w:hAnsi="Consolas" w:eastAsia="微软雅黑"/>
                <w:b w:val="0"/>
                <w:color w:val="BE185D"/>
                <w:sz w:val="17"/>
              </w:rPr>
              <w:t>[]</w:t>
            </w:r>
            <w:r>
              <w:rPr>
                <w:rFonts w:ascii="微软雅黑" w:hAnsi="微软雅黑" w:eastAsia="微软雅黑"/>
                <w:b w:val="0"/>
                <w:color w:val="1F2937"/>
                <w:sz w:val="18"/>
              </w:rPr>
              <w:t xml:space="preserve"> (Complete)</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Matches the </w:t>
      </w:r>
      <w:r>
        <w:rPr>
          <w:rFonts w:ascii="Consolas" w:hAnsi="Consolas" w:eastAsia="微软雅黑"/>
          <w:b w:val="0"/>
          <w:color w:val="BE185D"/>
          <w:sz w:val="20"/>
        </w:rPr>
        <w:t>SITE_GRAPH</w:t>
      </w:r>
      <w:r>
        <w:rPr>
          <w:rFonts w:ascii="微软雅黑" w:hAnsi="微软雅黑" w:eastAsia="微软雅黑"/>
          <w:b w:val="0"/>
          <w:sz w:val="21"/>
        </w:rPr>
        <w:t xml:space="preserve">, </w:t>
      </w:r>
      <w:r>
        <w:rPr>
          <w:rFonts w:ascii="Consolas" w:hAnsi="Consolas" w:eastAsia="微软雅黑"/>
          <w:b w:val="0"/>
          <w:color w:val="BE185D"/>
          <w:sz w:val="20"/>
        </w:rPr>
        <w:t>crawl_bfs</w:t>
      </w:r>
      <w:r>
        <w:rPr>
          <w:rFonts w:ascii="微软雅黑" w:hAnsi="微软雅黑" w:eastAsia="微软雅黑"/>
          <w:b w:val="0"/>
          <w:sz w:val="21"/>
        </w:rPr>
        <w:t xml:space="preserve">, and </w:t>
      </w:r>
      <w:r>
        <w:rPr>
          <w:rFonts w:ascii="Consolas" w:hAnsi="Consolas" w:eastAsia="微软雅黑"/>
          <w:b w:val="0"/>
          <w:color w:val="BE185D"/>
          <w:sz w:val="20"/>
        </w:rPr>
        <w:t>crawl_dfs</w:t>
      </w:r>
      <w:r>
        <w:rPr>
          <w:rFonts w:ascii="微软雅黑" w:hAnsi="微软雅黑" w:eastAsia="微软雅黑"/>
          <w:b w:val="0"/>
          <w:sz w:val="21"/>
        </w:rPr>
        <w:t xml:space="preserve"> worked code example in Chapter 1 Section 3.2.</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Seed node </w:t>
      </w:r>
      <w:r>
        <w:rPr>
          <w:rFonts w:ascii="Consolas" w:hAnsi="Consolas" w:eastAsia="微软雅黑"/>
          <w:b w:val="0"/>
          <w:color w:val="BE185D"/>
          <w:sz w:val="20"/>
        </w:rPr>
        <w:t>A</w:t>
      </w:r>
      <w:r>
        <w:rPr>
          <w:rFonts w:ascii="微软雅黑" w:hAnsi="微软雅黑" w:eastAsia="微软雅黑"/>
          <w:b w:val="0"/>
          <w:sz w:val="21"/>
        </w:rPr>
        <w:t xml:space="preserve"> starts already visited at Step 1. In BFS mode, the next node visited is always the front (first) element of the Current Queue, and its unvisited child nodes are appended to the back in alphabetical order. In DFS mode, the next node visited is always the top (first) element of the Current Stack, and its unvisited child nodes are pushed onto the top in reverse alphabetical order so the alphabetically first child is at the top. A node is added to the Visited Set when it enters the queue/stack and is never enqueued/pushed twice.</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In Mode 1 (BFS Challenge), node </w:t>
      </w:r>
      <w:r>
        <w:rPr>
          <w:rFonts w:ascii="Consolas" w:hAnsi="Consolas" w:eastAsia="微软雅黑"/>
          <w:b w:val="0"/>
          <w:color w:val="BE185D"/>
          <w:sz w:val="20"/>
        </w:rPr>
        <w:t>A</w:t>
      </w:r>
      <w:r>
        <w:rPr>
          <w:rFonts w:ascii="微软雅黑" w:hAnsi="微软雅黑" w:eastAsia="微软雅黑"/>
          <w:b w:val="0"/>
          <w:sz w:val="21"/>
        </w:rPr>
        <w:t xml:space="preserve"> is marked visited and the FIFO Queue displays </w:t>
      </w:r>
      <w:r>
        <w:rPr>
          <w:rFonts w:ascii="Consolas" w:hAnsi="Consolas" w:eastAsia="微软雅黑"/>
          <w:b w:val="0"/>
          <w:color w:val="BE185D"/>
          <w:sz w:val="20"/>
        </w:rPr>
        <w:t>[B, C]</w:t>
      </w:r>
      <w:r>
        <w:rPr>
          <w:rFonts w:ascii="微软雅黑" w:hAnsi="微软雅黑" w:eastAsia="微软雅黑"/>
          <w:b w:val="0"/>
          <w:sz w:val="21"/>
        </w:rPr>
        <w:t>. The learner clicks the graph node they predict BFS will fetch next.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Upon clicking a node, the sim checks the prediction, updates the Visited list and the FIFO Queue display, and prompts for the next step until all 7 nodes (</w:t>
      </w:r>
      <w:r>
        <w:rPr>
          <w:rFonts w:ascii="Consolas" w:hAnsi="Consolas" w:eastAsia="微软雅黑"/>
          <w:b w:val="0"/>
          <w:color w:val="BE185D"/>
          <w:sz w:val="20"/>
        </w:rPr>
        <w:t>A -&gt; B -&gt; C -&gt; D -&gt; E -&gt; F -&gt; G</w:t>
      </w:r>
      <w:r>
        <w:rPr>
          <w:rFonts w:ascii="微软雅黑" w:hAnsi="微软雅黑" w:eastAsia="微软雅黑"/>
          <w:b w:val="0"/>
          <w:sz w:val="21"/>
        </w:rPr>
        <w:t>) are visited.</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 xml:space="preserve">The learner activates Mode 2 (DFS Challenge) on the same 7-node graph. Node </w:t>
      </w:r>
      <w:r>
        <w:rPr>
          <w:rFonts w:ascii="Consolas" w:hAnsi="Consolas" w:eastAsia="微软雅黑"/>
          <w:b w:val="0"/>
          <w:color w:val="BE185D"/>
          <w:sz w:val="20"/>
        </w:rPr>
        <w:t>A</w:t>
      </w:r>
      <w:r>
        <w:rPr>
          <w:rFonts w:ascii="微软雅黑" w:hAnsi="微软雅黑" w:eastAsia="微软雅黑"/>
          <w:b w:val="0"/>
          <w:sz w:val="21"/>
        </w:rPr>
        <w:t xml:space="preserve"> is marked visited and the LIFO Stack displays </w:t>
      </w:r>
      <w:r>
        <w:rPr>
          <w:rFonts w:ascii="Consolas" w:hAnsi="Consolas" w:eastAsia="微软雅黑"/>
          <w:b w:val="0"/>
          <w:color w:val="BE185D"/>
          <w:sz w:val="20"/>
        </w:rPr>
        <w:t>[B, C]</w:t>
      </w:r>
      <w:r>
        <w:rPr>
          <w:rFonts w:ascii="微软雅黑" w:hAnsi="微软雅黑" w:eastAsia="微软雅黑"/>
          <w:b w:val="0"/>
          <w:sz w:val="21"/>
        </w:rPr>
        <w:t xml:space="preserve"> (with </w:t>
      </w:r>
      <w:r>
        <w:rPr>
          <w:rFonts w:ascii="Consolas" w:hAnsi="Consolas" w:eastAsia="微软雅黑"/>
          <w:b w:val="0"/>
          <w:color w:val="BE185D"/>
          <w:sz w:val="20"/>
        </w:rPr>
        <w:t>B</w:t>
      </w:r>
      <w:r>
        <w:rPr>
          <w:rFonts w:ascii="微软雅黑" w:hAnsi="微软雅黑" w:eastAsia="微软雅黑"/>
          <w:b w:val="0"/>
          <w:sz w:val="21"/>
        </w:rPr>
        <w:t xml:space="preserve"> at the top). The learner predicts each of the 6 steps (</w:t>
      </w:r>
      <w:r>
        <w:rPr>
          <w:rFonts w:ascii="Consolas" w:hAnsi="Consolas" w:eastAsia="微软雅黑"/>
          <w:b w:val="0"/>
          <w:color w:val="BE185D"/>
          <w:sz w:val="20"/>
        </w:rPr>
        <w:t>A -&gt; B -&gt; D -&gt; E -&gt; C -&gt; F -&gt; G</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val="0"/>
          <w:sz w:val="21"/>
        </w:rPr>
        <w:t>After both traversals finish, both completed visit sequences are displayed side by side for comparison.</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Two traversals of 6 predictions each, fixed order, 1 attempt per step. Correct prediction: "正确！已抓取节点 &lt;node&gt;，当前已访问序列更新。" Incorrect prediction in BFS: "预测有误：广度优先（BFS）使用先进先出队列，总是从队首取出最早入队的节点（当前队首为 &lt;correct_node&gt;），必须先扫完当前层级才会进入下一层。" Incorrect prediction in DFS: "预测有误：深度优先（DFS）使用后进先出栈，总是从栈顶弹出最新压入的节点（当前栈顶为 &lt;correct_node&gt;），会沿着当前分支一直深入到底部叶子节点后再回溯。" After a wrong prediction, the sim automatically advances using the correct node so the learner can continue the remaining steps. Separate score counters show </w:t>
      </w:r>
      <w:r>
        <w:rPr>
          <w:rFonts w:ascii="Consolas" w:hAnsi="Consolas" w:eastAsia="微软雅黑"/>
          <w:b w:val="0"/>
          <w:color w:val="BE185D"/>
          <w:sz w:val="20"/>
        </w:rPr>
        <w:t>BFS 预测正确: n / 6</w:t>
      </w:r>
      <w:r>
        <w:rPr>
          <w:rFonts w:ascii="微软雅黑" w:hAnsi="微软雅黑" w:eastAsia="微软雅黑"/>
          <w:b w:val="0"/>
          <w:sz w:val="21"/>
        </w:rPr>
        <w:t xml:space="preserve"> and </w:t>
      </w:r>
      <w:r>
        <w:rPr>
          <w:rFonts w:ascii="Consolas" w:hAnsi="Consolas" w:eastAsia="微软雅黑"/>
          <w:b w:val="0"/>
          <w:color w:val="BE185D"/>
          <w:sz w:val="20"/>
        </w:rPr>
        <w:t>DFS 预测正确: n / 6</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Mode 1 (BFS) is active, node </w:t>
      </w:r>
      <w:r>
        <w:rPr>
          <w:rFonts w:ascii="Consolas" w:hAnsi="Consolas" w:eastAsia="微软雅黑"/>
          <w:b w:val="0"/>
          <w:color w:val="BE185D"/>
          <w:sz w:val="20"/>
        </w:rPr>
        <w:t>A</w:t>
      </w:r>
      <w:r>
        <w:rPr>
          <w:rFonts w:ascii="微软雅黑" w:hAnsi="微软雅黑" w:eastAsia="微软雅黑"/>
          <w:b w:val="0"/>
          <w:sz w:val="21"/>
        </w:rPr>
        <w:t xml:space="preserve"> is marked as visited (</w:t>
      </w:r>
      <w:r>
        <w:rPr>
          <w:rFonts w:ascii="Consolas" w:hAnsi="Consolas" w:eastAsia="微软雅黑"/>
          <w:b w:val="0"/>
          <w:color w:val="BE185D"/>
          <w:sz w:val="20"/>
        </w:rPr>
        <w:t>Step 1 of 6</w:t>
      </w:r>
      <w:r>
        <w:rPr>
          <w:rFonts w:ascii="微软雅黑" w:hAnsi="微软雅黑" w:eastAsia="微软雅黑"/>
          <w:b w:val="0"/>
          <w:sz w:val="21"/>
        </w:rPr>
        <w:t xml:space="preserve">), the FIFO Queue panel shows </w:t>
      </w:r>
      <w:r>
        <w:rPr>
          <w:rFonts w:ascii="Consolas" w:hAnsi="Consolas" w:eastAsia="微软雅黑"/>
          <w:b w:val="0"/>
          <w:color w:val="BE185D"/>
          <w:sz w:val="20"/>
        </w:rPr>
        <w:t>队首 -&gt; [B, C] &lt;- 队尾</w:t>
      </w:r>
      <w:r>
        <w:rPr>
          <w:rFonts w:ascii="微软雅黑" w:hAnsi="微软雅黑" w:eastAsia="微软雅黑"/>
          <w:b w:val="0"/>
          <w:sz w:val="21"/>
        </w:rPr>
        <w:t>, and the question prompt reads: "BFS 已抓取首页 A，观察当前队列状态，请点击爬虫下一个将要抓取的页面节点。"</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Section 3.2 explicitly states the 7 nodes </w:t>
      </w:r>
      <w:r>
        <w:rPr>
          <w:rFonts w:ascii="Consolas" w:hAnsi="Consolas" w:eastAsia="微软雅黑"/>
          <w:b w:val="0"/>
          <w:color w:val="BE185D"/>
          <w:sz w:val="20"/>
        </w:rPr>
        <w:t>A</w:t>
      </w:r>
      <w:r>
        <w:rPr>
          <w:rFonts w:ascii="微软雅黑" w:hAnsi="微软雅黑" w:eastAsia="微软雅黑"/>
          <w:b w:val="0"/>
          <w:sz w:val="21"/>
        </w:rPr>
        <w:t xml:space="preserve"> through </w:t>
      </w:r>
      <w:r>
        <w:rPr>
          <w:rFonts w:ascii="Consolas" w:hAnsi="Consolas" w:eastAsia="微软雅黑"/>
          <w:b w:val="0"/>
          <w:color w:val="BE185D"/>
          <w:sz w:val="20"/>
        </w:rPr>
        <w:t>G</w:t>
      </w:r>
      <w:r>
        <w:rPr>
          <w:rFonts w:ascii="微软雅黑" w:hAnsi="微软雅黑" w:eastAsia="微软雅黑"/>
          <w:b w:val="0"/>
          <w:sz w:val="21"/>
        </w:rPr>
        <w:t xml:space="preserve">, the BFS visit order </w:t>
      </w:r>
      <w:r>
        <w:rPr>
          <w:rFonts w:ascii="Consolas" w:hAnsi="Consolas" w:eastAsia="微软雅黑"/>
          <w:b w:val="0"/>
          <w:color w:val="BE185D"/>
          <w:sz w:val="20"/>
        </w:rPr>
        <w:t>A -&gt; B -&gt; C -&gt; D -&gt; E -&gt; F -&gt; G</w:t>
      </w:r>
      <w:r>
        <w:rPr>
          <w:rFonts w:ascii="微软雅黑" w:hAnsi="微软雅黑" w:eastAsia="微软雅黑"/>
          <w:b w:val="0"/>
          <w:sz w:val="21"/>
        </w:rPr>
        <w:t xml:space="preserve">, and the DFS visit order </w:t>
      </w:r>
      <w:r>
        <w:rPr>
          <w:rFonts w:ascii="Consolas" w:hAnsi="Consolas" w:eastAsia="微软雅黑"/>
          <w:b w:val="0"/>
          <w:color w:val="BE185D"/>
          <w:sz w:val="20"/>
        </w:rPr>
        <w:t>A -&gt; B -&gt; D -&gt; E -&gt; C -&gt; F -&gt; G</w:t>
      </w:r>
      <w:r>
        <w:rPr>
          <w:rFonts w:ascii="微软雅黑" w:hAnsi="微软雅黑" w:eastAsia="微软雅黑"/>
          <w:b w:val="0"/>
          <w:sz w:val="21"/>
        </w:rPr>
        <w:t>.</w:t>
      </w:r>
    </w:p>
    <w:p>
      <w:pPr>
        <w:keepNext/>
        <w:spacing w:before="280" w:after="120"/>
      </w:pPr>
      <w:r>
        <w:rPr>
          <w:rFonts w:ascii="微软雅黑" w:hAnsi="微软雅黑" w:eastAsia="微软雅黑"/>
          <w:b/>
          <w:color w:val="312E81"/>
          <w:sz w:val="28"/>
        </w:rPr>
        <w:t>4. 数据合规基石：Robots协议、Sitemap与法律法规红线</w:t>
      </w:r>
    </w:p>
    <w:p>
      <w:pPr>
        <w:keepNext/>
        <w:spacing w:before="200" w:after="120"/>
      </w:pPr>
      <w:r>
        <w:rPr>
          <w:rFonts w:ascii="微软雅黑" w:hAnsi="微软雅黑" w:eastAsia="微软雅黑"/>
          <w:b/>
          <w:color w:val="1F2937"/>
          <w:sz w:val="24"/>
        </w:rPr>
        <w:t>4.1 数据合规与伦理意识</w:t>
      </w:r>
    </w:p>
    <w:p>
      <w:pPr>
        <w:spacing w:before="60" w:after="100" w:line="324" w:lineRule="auto"/>
      </w:pPr>
      <w:r>
        <w:rPr>
          <w:rFonts w:ascii="微软雅黑" w:hAnsi="微软雅黑" w:eastAsia="微软雅黑"/>
          <w:b w:val="0"/>
          <w:sz w:val="21"/>
        </w:rPr>
        <w:t>在掌握了网络爬虫的强大自动化能力之后，每一位人工智能专业的学生都必须牢记一句话：</w:t>
      </w:r>
      <w:r>
        <w:rPr>
          <w:rFonts w:ascii="微软雅黑" w:hAnsi="微软雅黑" w:eastAsia="微软雅黑"/>
          <w:b/>
          <w:sz w:val="21"/>
        </w:rPr>
        <w:t>“技术可行（Can do）绝不等于法律允许（May do）。”</w:t>
      </w:r>
      <w:r>
        <w:rPr>
          <w:rFonts w:ascii="微软雅黑" w:hAnsi="微软雅黑" w:eastAsia="微软雅黑"/>
          <w:b w:val="0"/>
          <w:sz w:val="21"/>
        </w:rPr>
        <w:t xml:space="preserve"> 在早期互联网野蛮生长阶段，曾发生过多起由于开发者缺乏</w:t>
      </w:r>
      <w:r>
        <w:rPr>
          <w:rFonts w:ascii="微软雅黑" w:hAnsi="微软雅黑" w:eastAsia="微软雅黑"/>
          <w:b/>
          <w:sz w:val="21"/>
        </w:rPr>
        <w:t>数据合规与伦理意识（Data Compliance &amp; Ethical Awareness）</w:t>
      </w:r>
      <w:r>
        <w:rPr>
          <w:rFonts w:ascii="微软雅黑" w:hAnsi="微软雅黑" w:eastAsia="微软雅黑"/>
          <w:b w:val="0"/>
          <w:sz w:val="21"/>
        </w:rPr>
        <w:t>，编写恶性高频爬虫拖垮目标网站服务器、非法抓取公民个人隐私信息倒卖、或原封不动抄袭竞争对手核心商业数据库而承担刑事责任（如“非法获取计算机信息系统数据罪”、“侵犯公民个人信息罪”）的真实司法判例。</w:t>
      </w:r>
    </w:p>
    <w:p>
      <w:pPr>
        <w:spacing w:before="60" w:after="100" w:line="324" w:lineRule="auto"/>
      </w:pPr>
      <w:r>
        <w:rPr>
          <w:rFonts w:ascii="微软雅黑" w:hAnsi="微软雅黑" w:eastAsia="微软雅黑"/>
          <w:b w:val="0"/>
          <w:sz w:val="21"/>
        </w:rPr>
        <w:t>一个负责任的 AI 数据工程师在启动任何爬虫项目前，必须遵循三项基本工程伦理准则：</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尊重网站意愿（Respect Opt-Out）</w:t>
      </w:r>
      <w:r>
        <w:rPr>
          <w:rFonts w:ascii="微软雅黑" w:hAnsi="微软雅黑" w:eastAsia="微软雅黑"/>
          <w:b w:val="0"/>
          <w:sz w:val="21"/>
        </w:rPr>
        <w:t xml:space="preserve">：严格检查并遵守目标网站根目录下的 </w:t>
      </w:r>
      <w:r>
        <w:rPr>
          <w:rFonts w:ascii="Consolas" w:hAnsi="Consolas" w:eastAsia="微软雅黑"/>
          <w:b w:val="0"/>
          <w:color w:val="BE185D"/>
          <w:sz w:val="20"/>
        </w:rPr>
        <w:t>robots.txt</w:t>
      </w:r>
      <w:r>
        <w:rPr>
          <w:rFonts w:ascii="微软雅黑" w:hAnsi="微软雅黑" w:eastAsia="微软雅黑"/>
          <w:b w:val="0"/>
          <w:sz w:val="21"/>
        </w:rPr>
        <w:t xml:space="preserve"> 协议声明与服务条款（Terms of Service）。</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控制采集速率（Rate Limiting &amp; Politeness）</w:t>
      </w:r>
      <w:r>
        <w:rPr>
          <w:rFonts w:ascii="微软雅黑" w:hAnsi="微软雅黑" w:eastAsia="微软雅黑"/>
          <w:b w:val="0"/>
          <w:sz w:val="21"/>
        </w:rPr>
        <w:t>：绝不发起超出目标服务器正常承载能力的高并发洪泛请求；在请求之间设置合理的礼貌延迟（如每次请求间隔 1~3 秒），优先选择在目标网站业务低峰期（如凌晨）进行大规模语料同步，避免对正常人类用户访问造成干扰（即避免构成变相的 DDoS 拒绝服务攻击）。</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恪守数据用途边界（Purpose Limitation）</w:t>
      </w:r>
      <w:r>
        <w:rPr>
          <w:rFonts w:ascii="微软雅黑" w:hAnsi="微软雅黑" w:eastAsia="微软雅黑"/>
          <w:b w:val="0"/>
          <w:sz w:val="21"/>
        </w:rPr>
        <w:t>：采集的数据仅用于合法的学术研究、AI 模型统计训练或经授权的业务分析，绝不采集、存储或传播未脱敏的个人身份信息（PII）与受版权严密保护的付费专有内容。</w:t>
      </w:r>
    </w:p>
    <w:p>
      <w:pPr>
        <w:keepNext/>
        <w:spacing w:before="200" w:after="120"/>
      </w:pPr>
      <w:r>
        <w:rPr>
          <w:rFonts w:ascii="微软雅黑" w:hAnsi="微软雅黑" w:eastAsia="微软雅黑"/>
          <w:b/>
          <w:color w:val="1F2937"/>
          <w:sz w:val="24"/>
        </w:rPr>
        <w:t>4.2 Robots协议与语法规范</w:t>
      </w:r>
    </w:p>
    <w:p>
      <w:pPr>
        <w:spacing w:before="60" w:after="100" w:line="324" w:lineRule="auto"/>
      </w:pPr>
      <w:r>
        <w:rPr>
          <w:rFonts w:ascii="微软雅黑" w:hAnsi="微软雅黑" w:eastAsia="微软雅黑"/>
          <w:b/>
          <w:sz w:val="21"/>
        </w:rPr>
        <w:t>Robots协议与语法规范（Robots Exclusion Protocol）</w:t>
      </w:r>
      <w:r>
        <w:rPr>
          <w:rFonts w:ascii="微软雅黑" w:hAnsi="微软雅黑" w:eastAsia="微软雅黑"/>
          <w:b w:val="0"/>
          <w:sz w:val="21"/>
        </w:rPr>
        <w:t xml:space="preserve">，全称为“网络爬虫排除标准”（2022 年正式成为互联网工程任务组标准 RFC 9309），是网站所有者放置在网站根目录下的一份纯文本文件，固定访问路径为 </w:t>
      </w:r>
      <w:r>
        <w:rPr>
          <w:rFonts w:ascii="Consolas" w:hAnsi="Consolas" w:eastAsia="微软雅黑"/>
          <w:b w:val="0"/>
          <w:color w:val="BE185D"/>
          <w:sz w:val="20"/>
        </w:rPr>
        <w:t>https://&lt;域名&gt;/robots.txt</w:t>
      </w:r>
      <w:r>
        <w:rPr>
          <w:rFonts w:ascii="微软雅黑" w:hAnsi="微软雅黑" w:eastAsia="微软雅黑"/>
          <w:b w:val="0"/>
          <w:sz w:val="21"/>
        </w:rPr>
        <w:t xml:space="preserve">（例如 </w:t>
      </w:r>
      <w:r>
        <w:rPr>
          <w:rFonts w:ascii="Consolas" w:hAnsi="Consolas" w:eastAsia="微软雅黑"/>
          <w:b w:val="0"/>
          <w:color w:val="BE185D"/>
          <w:sz w:val="20"/>
        </w:rPr>
        <w:t>https://www.baidu.com/robots.txt</w:t>
      </w:r>
      <w:r>
        <w:rPr>
          <w:rFonts w:ascii="微软雅黑" w:hAnsi="微软雅黑" w:eastAsia="微软雅黑"/>
          <w:b w:val="0"/>
          <w:sz w:val="21"/>
        </w:rPr>
        <w:t>）。它就像张贴在图书馆大门口的《访客借阅须知》，明确告知各类爬虫机器人：本网站的哪些目录允许抓取，哪些目录禁止入内。</w:t>
      </w:r>
    </w:p>
    <w:p>
      <w:pPr>
        <w:spacing w:before="60" w:after="100" w:line="324" w:lineRule="auto"/>
      </w:pPr>
      <w:r>
        <w:rPr>
          <w:rFonts w:ascii="微软雅黑" w:hAnsi="微软雅黑" w:eastAsia="微软雅黑"/>
          <w:b w:val="0"/>
          <w:sz w:val="21"/>
        </w:rPr>
        <w:t xml:space="preserve">一份标准的 </w:t>
      </w:r>
      <w:r>
        <w:rPr>
          <w:rFonts w:ascii="Consolas" w:hAnsi="Consolas" w:eastAsia="微软雅黑"/>
          <w:b w:val="0"/>
          <w:color w:val="BE185D"/>
          <w:sz w:val="20"/>
        </w:rPr>
        <w:t>robots.txt</w:t>
      </w:r>
      <w:r>
        <w:rPr>
          <w:rFonts w:ascii="微软雅黑" w:hAnsi="微软雅黑" w:eastAsia="微软雅黑"/>
          <w:b w:val="0"/>
          <w:sz w:val="21"/>
        </w:rPr>
        <w:t xml:space="preserve"> 文件由一个或多个规则块组成，每个规则块包含以下核心指令字段：</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`User-agent`</w:t>
      </w:r>
      <w:r>
        <w:rPr>
          <w:rFonts w:ascii="微软雅黑" w:hAnsi="微软雅黑" w:eastAsia="微软雅黑"/>
          <w:b w:val="0"/>
          <w:sz w:val="21"/>
        </w:rPr>
        <w:t xml:space="preserve">：指定该规则块适用的爬虫名称（机器人标识符）。例如 </w:t>
      </w:r>
      <w:r>
        <w:rPr>
          <w:rFonts w:ascii="Consolas" w:hAnsi="Consolas" w:eastAsia="微软雅黑"/>
          <w:b w:val="0"/>
          <w:color w:val="BE185D"/>
          <w:sz w:val="20"/>
        </w:rPr>
        <w:t>User-agent: Baiduspider</w:t>
      </w:r>
      <w:r>
        <w:rPr>
          <w:rFonts w:ascii="微软雅黑" w:hAnsi="微软雅黑" w:eastAsia="微软雅黑"/>
          <w:b w:val="0"/>
          <w:sz w:val="21"/>
        </w:rPr>
        <w:t xml:space="preserve"> 表示仅针对百度爬虫生效；</w:t>
      </w:r>
      <w:r>
        <w:rPr>
          <w:rFonts w:ascii="Consolas" w:hAnsi="Consolas" w:eastAsia="微软雅黑"/>
          <w:b w:val="0"/>
          <w:color w:val="BE185D"/>
          <w:sz w:val="20"/>
        </w:rPr>
        <w:t>User-agent: GPTBot</w:t>
      </w:r>
      <w:r>
        <w:rPr>
          <w:rFonts w:ascii="微软雅黑" w:hAnsi="微软雅黑" w:eastAsia="微软雅黑"/>
          <w:b w:val="0"/>
          <w:sz w:val="21"/>
        </w:rPr>
        <w:t xml:space="preserve"> 针对 OpenAI 的大模型语料爬虫；而 </w:t>
      </w:r>
      <w:r>
        <w:rPr>
          <w:rFonts w:ascii="微软雅黑" w:hAnsi="微软雅黑" w:eastAsia="微软雅黑"/>
          <w:b/>
          <w:sz w:val="21"/>
        </w:rPr>
        <w:t>`User-agent: *` 中的星号通配符表示对所有未单独点名的网络爬虫均生效</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`Disallow`</w:t>
      </w:r>
      <w:r>
        <w:rPr>
          <w:rFonts w:ascii="微软雅黑" w:hAnsi="微软雅黑" w:eastAsia="微软雅黑"/>
          <w:b w:val="0"/>
          <w:sz w:val="21"/>
        </w:rPr>
        <w:t>：指定禁止爬虫访问的相对路径前缀。</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Disallow: /admin/</w:t>
      </w:r>
      <w:r>
        <w:rPr>
          <w:rFonts w:ascii="微软雅黑" w:hAnsi="微软雅黑" w:eastAsia="微软雅黑"/>
          <w:b w:val="0"/>
          <w:sz w:val="21"/>
        </w:rPr>
        <w:t xml:space="preserve"> 表示禁止抓取 </w:t>
      </w:r>
      <w:r>
        <w:rPr>
          <w:rFonts w:ascii="Consolas" w:hAnsi="Consolas" w:eastAsia="微软雅黑"/>
          <w:b w:val="0"/>
          <w:color w:val="BE185D"/>
          <w:sz w:val="20"/>
        </w:rPr>
        <w:t>/admin/</w:t>
      </w:r>
      <w:r>
        <w:rPr>
          <w:rFonts w:ascii="微软雅黑" w:hAnsi="微软雅黑" w:eastAsia="微软雅黑"/>
          <w:b w:val="0"/>
          <w:sz w:val="21"/>
        </w:rPr>
        <w:t xml:space="preserve"> 目录及其下属的所有子页面；</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Disallow: /private</w:t>
      </w:r>
      <w:r>
        <w:rPr>
          <w:rFonts w:ascii="微软雅黑" w:hAnsi="微软雅黑" w:eastAsia="微软雅黑"/>
          <w:b w:val="0"/>
          <w:sz w:val="21"/>
        </w:rPr>
        <w:t xml:space="preserve"> 表示禁止抓取以 </w:t>
      </w:r>
      <w:r>
        <w:rPr>
          <w:rFonts w:ascii="Consolas" w:hAnsi="Consolas" w:eastAsia="微软雅黑"/>
          <w:b w:val="0"/>
          <w:color w:val="BE185D"/>
          <w:sz w:val="20"/>
        </w:rPr>
        <w:t>/private</w:t>
      </w:r>
      <w:r>
        <w:rPr>
          <w:rFonts w:ascii="微软雅黑" w:hAnsi="微软雅黑" w:eastAsia="微软雅黑"/>
          <w:b w:val="0"/>
          <w:sz w:val="21"/>
        </w:rPr>
        <w:t xml:space="preserve"> 开头的所有路径；</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Disallow: /</w:t>
      </w:r>
      <w:r>
        <w:rPr>
          <w:rFonts w:ascii="微软雅黑" w:hAnsi="微软雅黑" w:eastAsia="微软雅黑"/>
          <w:b w:val="0"/>
          <w:sz w:val="21"/>
        </w:rPr>
        <w:t xml:space="preserve"> 表示</w:t>
      </w:r>
      <w:r>
        <w:rPr>
          <w:rFonts w:ascii="微软雅黑" w:hAnsi="微软雅黑" w:eastAsia="微软雅黑"/>
          <w:b/>
          <w:sz w:val="21"/>
        </w:rPr>
        <w:t>禁止抓取全站任何页面</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Disallow:</w:t>
      </w:r>
      <w:r>
        <w:rPr>
          <w:rFonts w:ascii="微软雅黑" w:hAnsi="微软雅黑" w:eastAsia="微软雅黑"/>
          <w:b w:val="0"/>
          <w:sz w:val="21"/>
        </w:rPr>
        <w:t>（冒号后面为空）表示</w:t>
      </w:r>
      <w:r>
        <w:rPr>
          <w:rFonts w:ascii="微软雅黑" w:hAnsi="微软雅黑" w:eastAsia="微软雅黑"/>
          <w:b/>
          <w:sz w:val="21"/>
        </w:rPr>
        <w:t>允许抓取全站所有页面</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`Allow`</w:t>
      </w:r>
      <w:r>
        <w:rPr>
          <w:rFonts w:ascii="微软雅黑" w:hAnsi="微软雅黑" w:eastAsia="微软雅黑"/>
          <w:b w:val="0"/>
          <w:sz w:val="21"/>
        </w:rPr>
        <w:t xml:space="preserve">：当某个父目录被 </w:t>
      </w:r>
      <w:r>
        <w:rPr>
          <w:rFonts w:ascii="Consolas" w:hAnsi="Consolas" w:eastAsia="微软雅黑"/>
          <w:b w:val="0"/>
          <w:color w:val="BE185D"/>
          <w:sz w:val="20"/>
        </w:rPr>
        <w:t>Disallow</w:t>
      </w:r>
      <w:r>
        <w:rPr>
          <w:rFonts w:ascii="微软雅黑" w:hAnsi="微软雅黑" w:eastAsia="微软雅黑"/>
          <w:b w:val="0"/>
          <w:sz w:val="21"/>
        </w:rPr>
        <w:t xml:space="preserve"> 禁止时，用于单独豁免允许抓取其下的某个子路径。例如同时配置 </w:t>
      </w:r>
      <w:r>
        <w:rPr>
          <w:rFonts w:ascii="Consolas" w:hAnsi="Consolas" w:eastAsia="微软雅黑"/>
          <w:b w:val="0"/>
          <w:color w:val="BE185D"/>
          <w:sz w:val="20"/>
        </w:rPr>
        <w:t>Disallow: /api/</w:t>
      </w:r>
      <w:r>
        <w:rPr>
          <w:rFonts w:ascii="微软雅黑" w:hAnsi="微软雅黑" w:eastAsia="微软雅黑"/>
          <w:b w:val="0"/>
          <w:sz w:val="21"/>
        </w:rPr>
        <w:t xml:space="preserve"> 和 </w:t>
      </w:r>
      <w:r>
        <w:rPr>
          <w:rFonts w:ascii="Consolas" w:hAnsi="Consolas" w:eastAsia="微软雅黑"/>
          <w:b w:val="0"/>
          <w:color w:val="BE185D"/>
          <w:sz w:val="20"/>
        </w:rPr>
        <w:t>Allow: /api/public/</w:t>
      </w:r>
      <w:r>
        <w:rPr>
          <w:rFonts w:ascii="微软雅黑" w:hAnsi="微软雅黑" w:eastAsia="微软雅黑"/>
          <w:b w:val="0"/>
          <w:sz w:val="21"/>
        </w:rPr>
        <w:t xml:space="preserve">，意味着除了 </w:t>
      </w:r>
      <w:r>
        <w:rPr>
          <w:rFonts w:ascii="Consolas" w:hAnsi="Consolas" w:eastAsia="微软雅黑"/>
          <w:b w:val="0"/>
          <w:color w:val="BE185D"/>
          <w:sz w:val="20"/>
        </w:rPr>
        <w:t>/api/public/</w:t>
      </w:r>
      <w:r>
        <w:rPr>
          <w:rFonts w:ascii="微软雅黑" w:hAnsi="微软雅黑" w:eastAsia="微软雅黑"/>
          <w:b w:val="0"/>
          <w:sz w:val="21"/>
        </w:rPr>
        <w:t xml:space="preserve"> 下的公开接口外，其余 </w:t>
      </w:r>
      <w:r>
        <w:rPr>
          <w:rFonts w:ascii="Consolas" w:hAnsi="Consolas" w:eastAsia="微软雅黑"/>
          <w:b w:val="0"/>
          <w:color w:val="BE185D"/>
          <w:sz w:val="20"/>
        </w:rPr>
        <w:t>/api/</w:t>
      </w:r>
      <w:r>
        <w:rPr>
          <w:rFonts w:ascii="微软雅黑" w:hAnsi="微软雅黑" w:eastAsia="微软雅黑"/>
          <w:b w:val="0"/>
          <w:sz w:val="21"/>
        </w:rPr>
        <w:t xml:space="preserve"> 路径一律禁止爬取（遵循</w:t>
      </w:r>
      <w:r>
        <w:rPr>
          <w:rFonts w:ascii="微软雅黑" w:hAnsi="微软雅黑" w:eastAsia="微软雅黑"/>
          <w:b/>
          <w:sz w:val="21"/>
        </w:rPr>
        <w:t>最长路径匹配优先</w:t>
      </w:r>
      <w:r>
        <w:rPr>
          <w:rFonts w:ascii="微软雅黑" w:hAnsi="微软雅黑" w:eastAsia="微软雅黑"/>
          <w:b w:val="0"/>
          <w:sz w:val="21"/>
        </w:rPr>
        <w:t>或特定豁免优先原则）。</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`Crawl-delay`</w:t>
      </w:r>
      <w:r>
        <w:rPr>
          <w:rFonts w:ascii="微软雅黑" w:hAnsi="微软雅黑" w:eastAsia="微软雅黑"/>
          <w:b w:val="0"/>
          <w:sz w:val="21"/>
        </w:rPr>
        <w:t xml:space="preserve">：建议爬虫在两次连续请求之间保持的最小等待秒数（例如 </w:t>
      </w:r>
      <w:r>
        <w:rPr>
          <w:rFonts w:ascii="Consolas" w:hAnsi="Consolas" w:eastAsia="微软雅黑"/>
          <w:b w:val="0"/>
          <w:color w:val="BE185D"/>
          <w:sz w:val="20"/>
        </w:rPr>
        <w:t>Crawl-delay: 5</w:t>
      </w:r>
      <w:r>
        <w:rPr>
          <w:rFonts w:ascii="微软雅黑" w:hAnsi="微软雅黑" w:eastAsia="微软雅黑"/>
          <w:b w:val="0"/>
          <w:sz w:val="21"/>
        </w:rPr>
        <w:t xml:space="preserve"> 表示每次抓取至少间隔 5 秒）。</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`Sitemap`</w:t>
      </w:r>
      <w:r>
        <w:rPr>
          <w:rFonts w:ascii="微软雅黑" w:hAnsi="微软雅黑" w:eastAsia="微软雅黑"/>
          <w:b w:val="0"/>
          <w:sz w:val="21"/>
        </w:rPr>
        <w:t>：直接指明本网站的 XML 网站地图文件地址，方便爬虫快速定位全站有效链接。</w:t>
      </w:r>
    </w:p>
    <w:p>
      <w:pPr>
        <w:keepNext/>
        <w:spacing w:before="200" w:after="120"/>
      </w:pPr>
      <w:r>
        <w:rPr>
          <w:rFonts w:ascii="微软雅黑" w:hAnsi="微软雅黑" w:eastAsia="微软雅黑"/>
          <w:b/>
          <w:color w:val="1F2937"/>
          <w:sz w:val="24"/>
        </w:rPr>
        <w:t>4.3 Sitemap网站地图解析</w:t>
      </w:r>
    </w:p>
    <w:p>
      <w:pPr>
        <w:spacing w:before="60" w:after="100" w:line="324" w:lineRule="auto"/>
      </w:pPr>
      <w:r>
        <w:rPr>
          <w:rFonts w:ascii="微软雅黑" w:hAnsi="微软雅黑" w:eastAsia="微软雅黑"/>
          <w:b w:val="0"/>
          <w:sz w:val="21"/>
        </w:rPr>
        <w:t xml:space="preserve">与用来“划定禁区”的 </w:t>
      </w:r>
      <w:r>
        <w:rPr>
          <w:rFonts w:ascii="Consolas" w:hAnsi="Consolas" w:eastAsia="微软雅黑"/>
          <w:b w:val="0"/>
          <w:color w:val="BE185D"/>
          <w:sz w:val="20"/>
        </w:rPr>
        <w:t>robots.txt</w:t>
      </w:r>
      <w:r>
        <w:rPr>
          <w:rFonts w:ascii="微软雅黑" w:hAnsi="微软雅黑" w:eastAsia="微软雅黑"/>
          <w:b w:val="0"/>
          <w:sz w:val="21"/>
        </w:rPr>
        <w:t xml:space="preserve"> 相反，</w:t>
      </w:r>
      <w:r>
        <w:rPr>
          <w:rFonts w:ascii="微软雅黑" w:hAnsi="微软雅黑" w:eastAsia="微软雅黑"/>
          <w:b/>
          <w:sz w:val="21"/>
        </w:rPr>
        <w:t>Sitemap网站地图解析（Sitemap XML Parsing）</w:t>
      </w:r>
      <w:r>
        <w:rPr>
          <w:rFonts w:ascii="微软雅黑" w:hAnsi="微软雅黑" w:eastAsia="微软雅黑"/>
          <w:b w:val="0"/>
          <w:sz w:val="21"/>
        </w:rPr>
        <w:t xml:space="preserve"> 是网站主动为爬虫提供的“官方导航清单”。许多网站为了帮助搜索引擎更快收录新发布的文章，会在 </w:t>
      </w:r>
      <w:r>
        <w:rPr>
          <w:rFonts w:ascii="Consolas" w:hAnsi="Consolas" w:eastAsia="微软雅黑"/>
          <w:b w:val="0"/>
          <w:color w:val="BE185D"/>
          <w:sz w:val="20"/>
        </w:rPr>
        <w:t>/sitemap.xml</w:t>
      </w:r>
      <w:r>
        <w:rPr>
          <w:rFonts w:ascii="微软雅黑" w:hAnsi="微软雅黑" w:eastAsia="微软雅黑"/>
          <w:b w:val="0"/>
          <w:sz w:val="21"/>
        </w:rPr>
        <w:t xml:space="preserve"> 中按标准 XML 格式列出全站所有公开页面的 URL、最后修改时间（</w:t>
      </w:r>
      <w:r>
        <w:rPr>
          <w:rFonts w:ascii="Consolas" w:hAnsi="Consolas" w:eastAsia="微软雅黑"/>
          <w:b w:val="0"/>
          <w:color w:val="BE185D"/>
          <w:sz w:val="20"/>
        </w:rPr>
        <w:t>&lt;lastmod&gt;</w:t>
      </w:r>
      <w:r>
        <w:rPr>
          <w:rFonts w:ascii="微软雅黑" w:hAnsi="微软雅黑" w:eastAsia="微软雅黑"/>
          <w:b w:val="0"/>
          <w:sz w:val="21"/>
        </w:rPr>
        <w:t>）、更新频率（</w:t>
      </w:r>
      <w:r>
        <w:rPr>
          <w:rFonts w:ascii="Consolas" w:hAnsi="Consolas" w:eastAsia="微软雅黑"/>
          <w:b w:val="0"/>
          <w:color w:val="BE185D"/>
          <w:sz w:val="20"/>
        </w:rPr>
        <w:t>&lt;changefreq&gt;</w:t>
      </w:r>
      <w:r>
        <w:rPr>
          <w:rFonts w:ascii="微软雅黑" w:hAnsi="微软雅黑" w:eastAsia="微软雅黑"/>
          <w:b w:val="0"/>
          <w:sz w:val="21"/>
        </w:rPr>
        <w:t>）和权重优先级（</w:t>
      </w:r>
      <w:r>
        <w:rPr>
          <w:rFonts w:ascii="Consolas" w:hAnsi="Consolas" w:eastAsia="微软雅黑"/>
          <w:b w:val="0"/>
          <w:color w:val="BE185D"/>
          <w:sz w:val="20"/>
        </w:rPr>
        <w:t>&lt;priority&gt;</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&lt;?xml version="1.0" encoding="UTF-8"?&gt;</w:t>
              <w:br/>
              <w:t>&lt;urlset xmlns="http://www.sitemaps.org/schemas/sitemap/0.9"&gt;</w:t>
              <w:br/>
              <w:t xml:space="preserve">  &lt;url&gt;</w:t>
              <w:br/>
              <w:t xml:space="preserve">    &lt;loc&gt;https://ai.example.edu/articles/2026-llm-dataset.html&lt;/loc&gt;</w:t>
              <w:br/>
              <w:t xml:space="preserve">    &lt;lastmod&gt;2026-10-18&lt;/lastmod&gt;</w:t>
              <w:br/>
              <w:t xml:space="preserve">    &lt;changefreq&gt;daily&lt;/changefreq&gt;</w:t>
              <w:br/>
              <w:t xml:space="preserve">    &lt;priority&gt;0.8&lt;/priority&gt;</w:t>
              <w:br/>
              <w:t xml:space="preserve">  &lt;/url&gt;</w:t>
              <w:br/>
              <w:t>&lt;/urlset&gt;</w:t>
            </w:r>
          </w:p>
        </w:tc>
      </w:tr>
    </w:tbl>
    <w:p>
      <w:pPr>
        <w:spacing w:after="40"/>
      </w:pPr>
    </w:p>
    <w:p>
      <w:pPr>
        <w:spacing w:before="60" w:after="100" w:line="324" w:lineRule="auto"/>
      </w:pPr>
      <w:r>
        <w:rPr>
          <w:rFonts w:ascii="微软雅黑" w:hAnsi="微软雅黑" w:eastAsia="微软雅黑"/>
          <w:b w:val="0"/>
          <w:sz w:val="21"/>
        </w:rPr>
        <w:t>对于爬虫开发者而言，</w:t>
      </w:r>
      <w:r>
        <w:rPr>
          <w:rFonts w:ascii="微软雅黑" w:hAnsi="微软雅黑" w:eastAsia="微软雅黑"/>
          <w:b/>
          <w:sz w:val="21"/>
        </w:rPr>
        <w:t>先检查目标站点是否存在 `sitemap.xml` 是一条极佳的工程捷径</w:t>
      </w:r>
      <w:r>
        <w:rPr>
          <w:rFonts w:ascii="微软雅黑" w:hAnsi="微软雅黑" w:eastAsia="微软雅黑"/>
          <w:b w:val="0"/>
          <w:sz w:val="21"/>
        </w:rPr>
        <w:t xml:space="preserve">：如果目标网站提供了包含全量文章链接与 </w:t>
      </w:r>
      <w:r>
        <w:rPr>
          <w:rFonts w:ascii="Consolas" w:hAnsi="Consolas" w:eastAsia="微软雅黑"/>
          <w:b w:val="0"/>
          <w:color w:val="BE185D"/>
          <w:sz w:val="20"/>
        </w:rPr>
        <w:t>&lt;lastmod&gt;</w:t>
      </w:r>
      <w:r>
        <w:rPr>
          <w:rFonts w:ascii="微软雅黑" w:hAnsi="微软雅黑" w:eastAsia="微软雅黑"/>
          <w:b w:val="0"/>
          <w:sz w:val="21"/>
        </w:rPr>
        <w:t xml:space="preserve"> 最后更新日期的 Sitemap，我们甚至不需要去翻爬几百页的列表页，直接解析这一个 XML 文件就能拿到全站所有详情页 URL，并能根据 </w:t>
      </w:r>
      <w:r>
        <w:rPr>
          <w:rFonts w:ascii="Consolas" w:hAnsi="Consolas" w:eastAsia="微软雅黑"/>
          <w:b w:val="0"/>
          <w:color w:val="BE185D"/>
          <w:sz w:val="20"/>
        </w:rPr>
        <w:t>&lt;lastmod&gt;</w:t>
      </w:r>
      <w:r>
        <w:rPr>
          <w:rFonts w:ascii="微软雅黑" w:hAnsi="微软雅黑" w:eastAsia="微软雅黑"/>
          <w:b w:val="0"/>
          <w:sz w:val="21"/>
        </w:rPr>
        <w:t xml:space="preserve"> 轻松实现增量更新采集！</w:t>
      </w:r>
    </w:p>
    <w:p>
      <w:pPr>
        <w:spacing w:before="60" w:after="100" w:line="324" w:lineRule="auto"/>
      </w:pPr>
      <w:r>
        <w:rPr>
          <w:rFonts w:ascii="微软雅黑" w:hAnsi="微软雅黑" w:eastAsia="微软雅黑"/>
          <w:b w:val="0"/>
          <w:sz w:val="21"/>
        </w:rPr>
        <w:t xml:space="preserve">Python 标准库中的 </w:t>
      </w:r>
      <w:r>
        <w:rPr>
          <w:rFonts w:ascii="Consolas" w:hAnsi="Consolas" w:eastAsia="微软雅黑"/>
          <w:b w:val="0"/>
          <w:color w:val="BE185D"/>
          <w:sz w:val="20"/>
        </w:rPr>
        <w:t>urllib.robotparser.RobotFileParser</w:t>
      </w:r>
      <w:r>
        <w:rPr>
          <w:rFonts w:ascii="微软雅黑" w:hAnsi="微软雅黑" w:eastAsia="微软雅黑"/>
          <w:b w:val="0"/>
          <w:sz w:val="21"/>
        </w:rPr>
        <w:t xml:space="preserve"> 模块为我们提供了开箱即用的 </w:t>
      </w:r>
      <w:r>
        <w:rPr>
          <w:rFonts w:ascii="Consolas" w:hAnsi="Consolas" w:eastAsia="微软雅黑"/>
          <w:b w:val="0"/>
          <w:color w:val="BE185D"/>
          <w:sz w:val="20"/>
        </w:rPr>
        <w:t>robots.txt</w:t>
      </w:r>
      <w:r>
        <w:rPr>
          <w:rFonts w:ascii="微软雅黑" w:hAnsi="微软雅黑" w:eastAsia="微软雅黑"/>
          <w:b w:val="0"/>
          <w:sz w:val="21"/>
        </w:rPr>
        <w:t xml:space="preserve"> 解析与权限判定能力。在下面的代码示例中，我们模拟加载一份目标网站的 </w:t>
      </w:r>
      <w:r>
        <w:rPr>
          <w:rFonts w:ascii="Consolas" w:hAnsi="Consolas" w:eastAsia="微软雅黑"/>
          <w:b w:val="0"/>
          <w:color w:val="BE185D"/>
          <w:sz w:val="20"/>
        </w:rPr>
        <w:t>robots.txt</w:t>
      </w:r>
      <w:r>
        <w:rPr>
          <w:rFonts w:ascii="微软雅黑" w:hAnsi="微软雅黑" w:eastAsia="微软雅黑"/>
          <w:b w:val="0"/>
          <w:sz w:val="21"/>
        </w:rPr>
        <w:t xml:space="preserve"> 文本，并使用 </w:t>
      </w:r>
      <w:r>
        <w:rPr>
          <w:rFonts w:ascii="Consolas" w:hAnsi="Consolas" w:eastAsia="微软雅黑"/>
          <w:b w:val="0"/>
          <w:color w:val="BE185D"/>
          <w:sz w:val="20"/>
        </w:rPr>
        <w:t>.can_fetch(useragent, url)</w:t>
      </w:r>
      <w:r>
        <w:rPr>
          <w:rFonts w:ascii="微软雅黑" w:hAnsi="微软雅黑" w:eastAsia="微软雅黑"/>
          <w:b w:val="0"/>
          <w:sz w:val="21"/>
        </w:rPr>
        <w:t xml:space="preserve"> 方法在爬虫发起请求前自动校验合规性：</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urllib.robotparser import RobotFileParser</w:t>
              <w:br/>
              <w:br/>
              <w:t># 模拟从 https://ai.example.edu/robots.txt 获取到的规则文本</w:t>
              <w:br/>
              <w:t>ROBOTS_TXT_CONTENT = """</w:t>
              <w:br/>
              <w:t>User-agent: BadBot</w:t>
              <w:br/>
              <w:t>Disallow: /</w:t>
              <w:br/>
              <w:br/>
              <w:t>User-agent: *</w:t>
              <w:br/>
              <w:t>Disallow: /admin/</w:t>
              <w:br/>
              <w:t>Disallow: /user/profile/</w:t>
              <w:br/>
              <w:t>Allow: /user/profile/public</w:t>
              <w:br/>
              <w:t>Crawl-delay: 2</w:t>
              <w:br/>
              <w:br/>
              <w:t>Sitemap: https://ai.example.edu/sitemap.xml</w:t>
              <w:br/>
              <w:t>"""</w:t>
              <w:br/>
              <w:br/>
              <w:br/>
              <w:t>def check_crawl_permission(</w:t>
              <w:br/>
              <w:t xml:space="preserve">    robots_text: str, bot_name: str, target_urls: list[str]</w:t>
              <w:br/>
              <w:t>) -&gt; None:</w:t>
              <w:br/>
              <w:t xml:space="preserve">    """使用标准库 RobotFileParser 自动审计目标 URL 是否允许爬取"""</w:t>
              <w:br/>
              <w:t xml:space="preserve">    rp = RobotFileParser()</w:t>
              <w:br/>
              <w:t xml:space="preserve">    # parse() 接收按行切分的字符串列表</w:t>
              <w:br/>
              <w:t xml:space="preserve">    rp.parse(robots_text.strip().splitlines())</w:t>
              <w:br/>
              <w:br/>
              <w:t xml:space="preserve">    delay = rp.crawl_delay(bot_name)</w:t>
              <w:br/>
              <w:t xml:space="preserve">    print(f"🤖 当前爬虫标识: {bot_name} | 建议抓取间隔 Crawl-delay: {delay} 秒")</w:t>
              <w:br/>
              <w:t xml:space="preserve">    print(f"🗺️ 发现 Sitemap 列表: {rp.site_maps()}")</w:t>
              <w:br/>
              <w:br/>
              <w:t xml:space="preserve">    for url in target_urls:</w:t>
              <w:br/>
              <w:t xml:space="preserve">        allowed = rp.can_fetch(bot_name, url)</w:t>
              <w:br/>
              <w:t xml:space="preserve">        status = "✅ 允许爬取 (ALLOW)" if allowed else "🚫 禁止爬取 (BLOCK)"</w:t>
              <w:br/>
              <w:t xml:space="preserve">        print(f"  {status} -&gt; {url}")</w:t>
              <w:br/>
              <w:br/>
              <w:br/>
              <w:t>if __name__ == "__main__":</w:t>
              <w:br/>
              <w:t xml:space="preserve">    test_urls = [</w:t>
              <w:br/>
              <w:t xml:space="preserve">        "https://ai.example.edu/news/index.html",</w:t>
              <w:br/>
              <w:t xml:space="preserve">        "https://ai.example.edu/admin/dashboard",</w:t>
              <w:br/>
              <w:t xml:space="preserve">        "https://ai.example.edu/user/profile/secret",</w:t>
              <w:br/>
              <w:t xml:space="preserve">        "https://ai.example.edu/user/profile/public/bio",</w:t>
              <w:br/>
              <w:t xml:space="preserve">    ]</w:t>
              <w:br/>
              <w:t xml:space="preserve">    check_crawl_permission(ROBOTS_TXT_CONTENT, "AIStudentBot/1.0", test_urls)</w:t>
            </w:r>
          </w:p>
        </w:tc>
      </w:tr>
    </w:tbl>
    <w:p>
      <w:pPr>
        <w:spacing w:after="40"/>
      </w:pPr>
    </w:p>
    <w:p>
      <w:pPr>
        <w:keepNext/>
        <w:spacing w:before="200" w:after="120"/>
      </w:pPr>
      <w:r>
        <w:rPr>
          <w:rFonts w:ascii="微软雅黑" w:hAnsi="微软雅黑" w:eastAsia="微软雅黑"/>
          <w:b/>
          <w:color w:val="1F2937"/>
          <w:sz w:val="24"/>
        </w:rPr>
        <w:t>4.4 数据安全法与个人信息保护</w:t>
      </w:r>
    </w:p>
    <w:p>
      <w:pPr>
        <w:spacing w:before="60" w:after="100" w:line="324" w:lineRule="auto"/>
      </w:pPr>
      <w:r>
        <w:rPr>
          <w:rFonts w:ascii="微软雅黑" w:hAnsi="微软雅黑" w:eastAsia="微软雅黑"/>
          <w:b w:val="0"/>
          <w:sz w:val="21"/>
        </w:rPr>
        <w:t xml:space="preserve">除了技术层面的 </w:t>
      </w:r>
      <w:r>
        <w:rPr>
          <w:rFonts w:ascii="Consolas" w:hAnsi="Consolas" w:eastAsia="微软雅黑"/>
          <w:b w:val="0"/>
          <w:color w:val="BE185D"/>
          <w:sz w:val="20"/>
        </w:rPr>
        <w:t>robots.txt</w:t>
      </w:r>
      <w:r>
        <w:rPr>
          <w:rFonts w:ascii="微软雅黑" w:hAnsi="微软雅黑" w:eastAsia="微软雅黑"/>
          <w:b w:val="0"/>
          <w:sz w:val="21"/>
        </w:rPr>
        <w:t xml:space="preserve"> 协议，我国近年来已建立起完善的数据安全与网络空间治理法律体系。作为人工智能技术应用专业的从业者，必须清晰掌握</w:t>
      </w:r>
      <w:r>
        <w:rPr>
          <w:rFonts w:ascii="微软雅黑" w:hAnsi="微软雅黑" w:eastAsia="微软雅黑"/>
          <w:b/>
          <w:sz w:val="21"/>
        </w:rPr>
        <w:t>数据安全法与个人信息保护</w:t>
      </w:r>
      <w:r>
        <w:rPr>
          <w:rFonts w:ascii="微软雅黑" w:hAnsi="微软雅黑" w:eastAsia="微软雅黑"/>
          <w:b w:val="0"/>
          <w:sz w:val="21"/>
        </w:rPr>
        <w:t>的四大法律红线（《中华人民共和国网络安全法》《中华人民共和国数据安全法》《中华人民共和国个人信息保护法》及《生成式人工智能服务管理暂行办法》）：</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公民个人隐私信息（PII）绝对红线</w:t>
      </w:r>
      <w:r>
        <w:rPr>
          <w:rFonts w:ascii="微软雅黑" w:hAnsi="微软雅黑" w:eastAsia="微软雅黑"/>
          <w:b w:val="0"/>
          <w:sz w:val="21"/>
        </w:rPr>
        <w:t>：凡涉及自然人的姓名、身份证号、手机号码、家庭住址、生物识别特征、医疗健康记录、行踪轨迹、金融账户等</w:t>
      </w:r>
      <w:r>
        <w:rPr>
          <w:rFonts w:ascii="微软雅黑" w:hAnsi="微软雅黑" w:eastAsia="微软雅黑"/>
          <w:b/>
          <w:sz w:val="21"/>
        </w:rPr>
        <w:t>个人信息</w:t>
      </w:r>
      <w:r>
        <w:rPr>
          <w:rFonts w:ascii="微软雅黑" w:hAnsi="微软雅黑" w:eastAsia="微软雅黑"/>
          <w:b w:val="0"/>
          <w:sz w:val="21"/>
        </w:rPr>
        <w:t>，未经个人明确单独同意，严禁任何爬虫进行自动化抓取、存储或用于 AI 模型训练。哪怕这些信息因某个网站配置疏漏而处于公开可访问状态，擅自批量爬取依然涉嫌构成《刑法》第二百五十三条之一的</w:t>
      </w:r>
      <w:r>
        <w:rPr>
          <w:rFonts w:ascii="微软雅黑" w:hAnsi="微软雅黑" w:eastAsia="微软雅黑"/>
          <w:b/>
          <w:sz w:val="21"/>
        </w:rPr>
        <w:t>“侵犯公民个人信息罪”</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计算机信息系统安全红线</w:t>
      </w:r>
      <w:r>
        <w:rPr>
          <w:rFonts w:ascii="微软雅黑" w:hAnsi="微软雅黑" w:eastAsia="微软雅黑"/>
          <w:b w:val="0"/>
          <w:sz w:val="21"/>
        </w:rPr>
        <w:t>：严禁采用暴力破解密码、伪造未授权身份凭证、利用系统漏洞绕过服务器安全防护措施的方式获取非公开数据；严禁以超高并发请求干扰目标网站正常经营服务，否则可能触犯《刑法》第二百八十五条</w:t>
      </w:r>
      <w:r>
        <w:rPr>
          <w:rFonts w:ascii="微软雅黑" w:hAnsi="微软雅黑" w:eastAsia="微软雅黑"/>
          <w:b/>
          <w:sz w:val="21"/>
        </w:rPr>
        <w:t>“非法获取计算机信息系统数据罪”</w:t>
      </w:r>
      <w:r>
        <w:rPr>
          <w:rFonts w:ascii="微软雅黑" w:hAnsi="微软雅黑" w:eastAsia="微软雅黑"/>
          <w:b w:val="0"/>
          <w:sz w:val="21"/>
        </w:rPr>
        <w:t>或第二百八十六条</w:t>
      </w:r>
      <w:r>
        <w:rPr>
          <w:rFonts w:ascii="微软雅黑" w:hAnsi="微软雅黑" w:eastAsia="微软雅黑"/>
          <w:b/>
          <w:sz w:val="21"/>
        </w:rPr>
        <w:t>“破坏计算机信息系统罪”</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知识产权与不正当竞争红线</w:t>
      </w:r>
      <w:r>
        <w:rPr>
          <w:rFonts w:ascii="微软雅黑" w:hAnsi="微软雅黑" w:eastAsia="微软雅黑"/>
          <w:b w:val="0"/>
          <w:sz w:val="21"/>
        </w:rPr>
        <w:t>：受《著作权法》保护的独创性付费作品，或构成竞争对手核心商业利益的平台数据（如某点评网站耗费巨资积累的商户评论库、某征信平台的企业风控数据），若未经许可通过技术手段大规模搬运并用于直接商业替代，将触发《反不正当竞争法》下的巨额民事索赔。</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生成式 AI 训练语料合规义务</w:t>
      </w:r>
      <w:r>
        <w:rPr>
          <w:rFonts w:ascii="微软雅黑" w:hAnsi="微软雅黑" w:eastAsia="微软雅黑"/>
          <w:b w:val="0"/>
          <w:sz w:val="21"/>
        </w:rPr>
        <w:t>：根据《生成式人工智能服务管理暂行办法》第七条规定，用于训练大模型的预训练和微调语料来源必须合法，不得侵害他人依法享有的知识产权，涉及个人信息的应当取得个人同意或符合法律规定的匿名化脱敏要求。</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风险提示：AI 数据采集工程『合规自检四问』（写代码前必做）</w:t>
            </w:r>
          </w:p>
          <w:p>
            <w:pPr>
              <w:spacing w:before="40" w:after="40"/>
            </w:pPr>
          </w:p>
          <w:p>
            <w:pPr>
              <w:spacing w:before="40" w:after="40"/>
            </w:pPr>
            <w:r>
              <w:rPr>
                <w:rFonts w:ascii="微软雅黑" w:hAnsi="微软雅黑" w:eastAsia="微软雅黑"/>
                <w:b w:val="0"/>
                <w:color w:val="1F2937"/>
                <w:sz w:val="19"/>
              </w:rPr>
              <w:t>在针对任何目标网站动手编写爬虫脚本之前，请务必逐条核对以下四道安全闸门：</w:t>
            </w:r>
          </w:p>
          <w:p>
            <w:pPr>
              <w:spacing w:before="40" w:after="40"/>
            </w:pPr>
          </w:p>
          <w:p>
            <w:pPr>
              <w:spacing w:before="40" w:after="40"/>
            </w:pPr>
            <w:r>
              <w:rPr>
                <w:rFonts w:ascii="微软雅黑" w:hAnsi="微软雅黑" w:eastAsia="微软雅黑"/>
                <w:b w:val="0"/>
                <w:color w:val="1F2937"/>
                <w:sz w:val="19"/>
              </w:rPr>
              <w:t xml:space="preserve">1. </w:t>
            </w:r>
            <w:r>
              <w:rPr>
                <w:rFonts w:ascii="微软雅黑" w:hAnsi="微软雅黑" w:eastAsia="微软雅黑"/>
                <w:b/>
                <w:color w:val="1F2937"/>
                <w:sz w:val="19"/>
              </w:rPr>
              <w:t>查协议</w:t>
            </w:r>
            <w:r>
              <w:rPr>
                <w:rFonts w:ascii="微软雅黑" w:hAnsi="微软雅黑" w:eastAsia="微软雅黑"/>
                <w:b w:val="0"/>
                <w:color w:val="1F2937"/>
                <w:sz w:val="19"/>
              </w:rPr>
              <w:t xml:space="preserve">：目标网站的 </w:t>
            </w:r>
            <w:r>
              <w:rPr>
                <w:rFonts w:ascii="Consolas" w:hAnsi="Consolas" w:eastAsia="微软雅黑"/>
                <w:b w:val="0"/>
                <w:color w:val="BE185D"/>
                <w:sz w:val="18"/>
              </w:rPr>
              <w:t>/robots.txt</w:t>
            </w:r>
            <w:r>
              <w:rPr>
                <w:rFonts w:ascii="微软雅黑" w:hAnsi="微软雅黑" w:eastAsia="微软雅黑"/>
                <w:b w:val="0"/>
                <w:color w:val="1F2937"/>
                <w:sz w:val="19"/>
              </w:rPr>
              <w:t xml:space="preserve"> 与用户服务协议（ToS）是否明确禁止抓取该路径？</w:t>
            </w:r>
          </w:p>
          <w:p>
            <w:pPr>
              <w:spacing w:before="40" w:after="40"/>
            </w:pPr>
            <w:r>
              <w:rPr>
                <w:rFonts w:ascii="微软雅黑" w:hAnsi="微软雅黑" w:eastAsia="微软雅黑"/>
                <w:b w:val="0"/>
                <w:color w:val="1F2937"/>
                <w:sz w:val="19"/>
              </w:rPr>
              <w:t xml:space="preserve">2. </w:t>
            </w:r>
            <w:r>
              <w:rPr>
                <w:rFonts w:ascii="微软雅黑" w:hAnsi="微软雅黑" w:eastAsia="微软雅黑"/>
                <w:b/>
                <w:color w:val="1F2937"/>
                <w:sz w:val="19"/>
              </w:rPr>
              <w:t>看性质</w:t>
            </w:r>
            <w:r>
              <w:rPr>
                <w:rFonts w:ascii="微软雅黑" w:hAnsi="微软雅黑" w:eastAsia="微软雅黑"/>
                <w:b w:val="0"/>
                <w:color w:val="1F2937"/>
                <w:sz w:val="19"/>
              </w:rPr>
              <w:t>：拟采集的数据属于“公开非敏感信息”（如公开新闻、开源代码、政府公开统计公报），还是涉及“个人隐私（PII）、商业秘密或付费墙后受版权保护内容”？</w:t>
            </w:r>
          </w:p>
          <w:p>
            <w:pPr>
              <w:spacing w:before="40" w:after="40"/>
            </w:pPr>
            <w:r>
              <w:rPr>
                <w:rFonts w:ascii="微软雅黑" w:hAnsi="微软雅黑" w:eastAsia="微软雅黑"/>
                <w:b w:val="0"/>
                <w:color w:val="1F2937"/>
                <w:sz w:val="19"/>
              </w:rPr>
              <w:t xml:space="preserve">3. </w:t>
            </w:r>
            <w:r>
              <w:rPr>
                <w:rFonts w:ascii="微软雅黑" w:hAnsi="微软雅黑" w:eastAsia="微软雅黑"/>
                <w:b/>
                <w:color w:val="1F2937"/>
                <w:sz w:val="19"/>
              </w:rPr>
              <w:t>控速率</w:t>
            </w:r>
            <w:r>
              <w:rPr>
                <w:rFonts w:ascii="微软雅黑" w:hAnsi="微软雅黑" w:eastAsia="微软雅黑"/>
                <w:b w:val="0"/>
                <w:color w:val="1F2937"/>
                <w:sz w:val="19"/>
              </w:rPr>
              <w:t xml:space="preserve">：是否配置了合理的请求间隔（如 </w:t>
            </w:r>
            <w:r>
              <w:rPr>
                <w:rFonts w:ascii="Consolas" w:hAnsi="Consolas" w:eastAsia="微软雅黑"/>
                <w:b w:val="0"/>
                <w:color w:val="BE185D"/>
                <w:sz w:val="18"/>
              </w:rPr>
              <w:t>time.sleep(2)</w:t>
            </w:r>
            <w:r>
              <w:rPr>
                <w:rFonts w:ascii="微软雅黑" w:hAnsi="微软雅黑" w:eastAsia="微软雅黑"/>
                <w:b w:val="0"/>
                <w:color w:val="1F2937"/>
                <w:sz w:val="19"/>
              </w:rPr>
              <w:t>）与并发上限，确保绝不影响目标网站对正常用户的服务？</w:t>
            </w:r>
          </w:p>
          <w:p>
            <w:pPr>
              <w:spacing w:before="40" w:after="40"/>
            </w:pPr>
            <w:r>
              <w:rPr>
                <w:rFonts w:ascii="微软雅黑" w:hAnsi="微软雅黑" w:eastAsia="微软雅黑"/>
                <w:b w:val="0"/>
                <w:color w:val="1F2937"/>
                <w:sz w:val="19"/>
              </w:rPr>
              <w:t xml:space="preserve">4. </w:t>
            </w:r>
            <w:r>
              <w:rPr>
                <w:rFonts w:ascii="微软雅黑" w:hAnsi="微软雅黑" w:eastAsia="微软雅黑"/>
                <w:b/>
                <w:color w:val="1F2937"/>
                <w:sz w:val="19"/>
              </w:rPr>
              <w:t>做脱敏</w:t>
            </w:r>
            <w:r>
              <w:rPr>
                <w:rFonts w:ascii="微软雅黑" w:hAnsi="微软雅黑" w:eastAsia="微软雅黑"/>
                <w:b w:val="0"/>
                <w:color w:val="1F2937"/>
                <w:sz w:val="19"/>
              </w:rPr>
              <w:t>：采集后的文本在进入 AI 训练集前，是否经过了正则与命名实体识别（NER）清洗，彻底擦除了偶然夹杂的手机号、邮箱、身份证号等敏感字段？</w:t>
            </w:r>
          </w:p>
        </w:tc>
      </w:tr>
    </w:tbl>
    <w:p>
      <w:pPr>
        <w:spacing w:after="40"/>
      </w:pPr>
    </w:p>
    <w:p>
      <w:pPr>
        <w:spacing w:before="60" w:after="100" w:line="324" w:lineRule="auto"/>
      </w:pPr>
      <w:r>
        <w:rPr>
          <w:rFonts w:ascii="微软雅黑" w:hAnsi="微软雅黑" w:eastAsia="微软雅黑"/>
          <w:b w:val="0"/>
          <w:sz w:val="21"/>
        </w:rPr>
        <w:t xml:space="preserve">在完成了对 </w:t>
      </w:r>
      <w:r>
        <w:rPr>
          <w:rFonts w:ascii="Consolas" w:hAnsi="Consolas" w:eastAsia="微软雅黑"/>
          <w:b w:val="0"/>
          <w:color w:val="BE185D"/>
          <w:sz w:val="20"/>
        </w:rPr>
        <w:t>robots.txt</w:t>
      </w:r>
      <w:r>
        <w:rPr>
          <w:rFonts w:ascii="微软雅黑" w:hAnsi="微软雅黑" w:eastAsia="微软雅黑"/>
          <w:b w:val="0"/>
          <w:sz w:val="21"/>
        </w:rPr>
        <w:t xml:space="preserve"> 语法规则与数据合规四问的学习后，请通过下方的交互式合规审计仿真器，对 8 个真实的 AI 数据采集请求场景逐一做出“允许采集（ALLOW）”或“拦截禁止（BLOCK）”的工程裁决。</w:t>
      </w:r>
    </w:p>
    <w:p>
      <w:pPr>
        <w:keepNext/>
        <w:spacing w:before="200" w:after="120"/>
      </w:pPr>
      <w:r>
        <w:rPr>
          <w:rFonts w:ascii="微软雅黑" w:hAnsi="微软雅黑" w:eastAsia="微软雅黑"/>
          <w:b/>
          <w:color w:val="374151"/>
          <w:sz w:val="22"/>
        </w:rPr>
        <w:t>Diagram: Robots.txt and AI Data Compliance Auditor</w:t>
      </w:r>
    </w:p>
    <w:p>
      <w:pPr>
        <w:spacing w:before="120" w:after="120"/>
        <w:jc w:val="center"/>
      </w:pPr>
      <w:r>
        <w:drawing>
          <wp:inline xmlns:a="http://schemas.openxmlformats.org/drawingml/2006/main" xmlns:pic="http://schemas.openxmlformats.org/drawingml/2006/picture">
            <wp:extent cx="4023360" cy="5605858"/>
            <wp:docPr id="5" name="Picture 5"/>
            <wp:cNvGraphicFramePr>
              <a:graphicFrameLocks noChangeAspect="1"/>
            </wp:cNvGraphicFramePr>
            <a:graphic>
              <a:graphicData uri="http://schemas.openxmlformats.org/drawingml/2006/picture">
                <pic:pic>
                  <pic:nvPicPr>
                    <pic:cNvPr id="0" name="9cb2239cf81f.png"/>
                    <pic:cNvPicPr/>
                  </pic:nvPicPr>
                  <pic:blipFill>
                    <a:blip r:embed="rId13"/>
                    <a:stretch>
                      <a:fillRect/>
                    </a:stretch>
                  </pic:blipFill>
                  <pic:spPr>
                    <a:xfrm>
                      <a:off x="0" y="0"/>
                      <a:ext cx="4023360" cy="5605858"/>
                    </a:xfrm>
                    <a:prstGeom prst="rect"/>
                  </pic:spPr>
                </pic:pic>
              </a:graphicData>
            </a:graphic>
          </wp:inline>
        </w:drawing>
      </w:r>
    </w:p>
    <w:p>
      <w:pPr>
        <w:spacing w:before="60" w:after="100" w:line="324" w:lineRule="auto"/>
      </w:pPr>
      <w:r>
        <w:rPr>
          <w:rFonts w:ascii="微软雅黑" w:hAnsi="微软雅黑" w:eastAsia="微软雅黑"/>
          <w:b/>
          <w:sz w:val="21"/>
        </w:rPr>
        <w:t>【交互式微仿真规格】Robots.txt and AI Data Compliance Auditor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robots-compliance-auditor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Evaluate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judge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judge whether 8 candidate web scraping requests are compliant (ALLOW) or non-compliant (BLOCK) by evaluating them against a displayed </w:t>
      </w:r>
      <w:r>
        <w:rPr>
          <w:rFonts w:ascii="Consolas" w:hAnsi="Consolas" w:eastAsia="微软雅黑"/>
          <w:b w:val="0"/>
          <w:color w:val="BE185D"/>
          <w:sz w:val="20"/>
        </w:rPr>
        <w:t>robots.txt</w:t>
      </w:r>
      <w:r>
        <w:rPr>
          <w:rFonts w:ascii="微软雅黑" w:hAnsi="微软雅黑" w:eastAsia="微软雅黑"/>
          <w:b w:val="0"/>
          <w:sz w:val="21"/>
        </w:rPr>
        <w:t xml:space="preserve"> policy and Chinese data protection law criteria.</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w:t>
      </w:r>
      <w:r>
        <w:rPr>
          <w:rFonts w:ascii="Consolas" w:hAnsi="Consolas" w:eastAsia="微软雅黑"/>
          <w:b w:val="0"/>
          <w:color w:val="BE185D"/>
          <w:sz w:val="20"/>
        </w:rPr>
        <w:t>robots.txt</w:t>
      </w:r>
      <w:r>
        <w:rPr>
          <w:rFonts w:ascii="微软雅黑" w:hAnsi="微软雅黑" w:eastAsia="微软雅黑"/>
          <w:b w:val="0"/>
          <w:sz w:val="21"/>
        </w:rPr>
        <w:t xml:space="preserve"> directives (</w:t>
      </w:r>
      <w:r>
        <w:rPr>
          <w:rFonts w:ascii="Consolas" w:hAnsi="Consolas" w:eastAsia="微软雅黑"/>
          <w:b w:val="0"/>
          <w:color w:val="BE185D"/>
          <w:sz w:val="20"/>
        </w:rPr>
        <w:t>User-agent</w:t>
      </w:r>
      <w:r>
        <w:rPr>
          <w:rFonts w:ascii="微软雅黑" w:hAnsi="微软雅黑" w:eastAsia="微软雅黑"/>
          <w:b w:val="0"/>
          <w:sz w:val="21"/>
        </w:rPr>
        <w:t xml:space="preserve">, </w:t>
      </w:r>
      <w:r>
        <w:rPr>
          <w:rFonts w:ascii="Consolas" w:hAnsi="Consolas" w:eastAsia="微软雅黑"/>
          <w:b w:val="0"/>
          <w:color w:val="BE185D"/>
          <w:sz w:val="20"/>
        </w:rPr>
        <w:t>Disallow</w:t>
      </w:r>
      <w:r>
        <w:rPr>
          <w:rFonts w:ascii="微软雅黑" w:hAnsi="微软雅黑" w:eastAsia="微软雅黑"/>
          <w:b w:val="0"/>
          <w:sz w:val="21"/>
        </w:rPr>
        <w:t xml:space="preserve">, </w:t>
      </w:r>
      <w:r>
        <w:rPr>
          <w:rFonts w:ascii="Consolas" w:hAnsi="Consolas" w:eastAsia="微软雅黑"/>
          <w:b w:val="0"/>
          <w:color w:val="BE185D"/>
          <w:sz w:val="20"/>
        </w:rPr>
        <w:t>Allow</w:t>
      </w:r>
      <w:r>
        <w:rPr>
          <w:rFonts w:ascii="微软雅黑" w:hAnsi="微软雅黑" w:eastAsia="微软雅黑"/>
          <w:b w:val="0"/>
          <w:sz w:val="21"/>
        </w:rPr>
        <w:t xml:space="preserve">, </w:t>
      </w:r>
      <w:r>
        <w:rPr>
          <w:rFonts w:ascii="Consolas" w:hAnsi="Consolas" w:eastAsia="微软雅黑"/>
          <w:b w:val="0"/>
          <w:color w:val="BE185D"/>
          <w:sz w:val="20"/>
        </w:rPr>
        <w:t>Crawl-delay</w:t>
      </w:r>
      <w:r>
        <w:rPr>
          <w:rFonts w:ascii="微软雅黑" w:hAnsi="微软雅黑" w:eastAsia="微软雅黑"/>
          <w:b w:val="0"/>
          <w:sz w:val="21"/>
        </w:rPr>
        <w:t>), longest-prefix path matching, Personal Identifiable Information (PII), Chinese Data Security Law and Personal Information Protection Law (all defined in Sections 4.1–4.4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For each of the 8 scraping request cards, the learner commits a binary judgment (</w:t>
      </w:r>
      <w:r>
        <w:rPr>
          <w:rFonts w:ascii="Consolas" w:hAnsi="Consolas" w:eastAsia="微软雅黑"/>
          <w:b w:val="0"/>
          <w:color w:val="BE185D"/>
          <w:sz w:val="20"/>
        </w:rPr>
        <w:t>✅ 允许合规采集 ALLOW</w:t>
      </w:r>
      <w:r>
        <w:rPr>
          <w:rFonts w:ascii="微软雅黑" w:hAnsi="微软雅黑" w:eastAsia="微软雅黑"/>
          <w:b w:val="0"/>
          <w:sz w:val="21"/>
        </w:rPr>
        <w:t xml:space="preserve"> or </w:t>
      </w:r>
      <w:r>
        <w:rPr>
          <w:rFonts w:ascii="Consolas" w:hAnsi="Consolas" w:eastAsia="微软雅黑"/>
          <w:b w:val="0"/>
          <w:color w:val="BE185D"/>
          <w:sz w:val="20"/>
        </w:rPr>
        <w:t>🚫 违规必须拦截 BLOCK</w:t>
      </w:r>
      <w:r>
        <w:rPr>
          <w:rFonts w:ascii="微软雅黑" w:hAnsi="微软雅黑" w:eastAsia="微软雅黑"/>
          <w:b w:val="0"/>
          <w:sz w:val="21"/>
        </w:rPr>
        <w:t>) and selects the primary reason category (</w:t>
      </w:r>
      <w:r>
        <w:rPr>
          <w:rFonts w:ascii="Consolas" w:hAnsi="Consolas" w:eastAsia="微软雅黑"/>
          <w:b w:val="0"/>
          <w:color w:val="BE185D"/>
          <w:sz w:val="20"/>
        </w:rPr>
        <w:t>符合公开与Robots规则</w:t>
      </w:r>
      <w:r>
        <w:rPr>
          <w:rFonts w:ascii="微软雅黑" w:hAnsi="微软雅黑" w:eastAsia="微软雅黑"/>
          <w:b w:val="0"/>
          <w:sz w:val="21"/>
        </w:rPr>
        <w:t xml:space="preserve"> / </w:t>
      </w:r>
      <w:r>
        <w:rPr>
          <w:rFonts w:ascii="Consolas" w:hAnsi="Consolas" w:eastAsia="微软雅黑"/>
          <w:b w:val="0"/>
          <w:color w:val="BE185D"/>
          <w:sz w:val="20"/>
        </w:rPr>
        <w:t>违反Robots协议路径禁令</w:t>
      </w:r>
      <w:r>
        <w:rPr>
          <w:rFonts w:ascii="微软雅黑" w:hAnsi="微软雅黑" w:eastAsia="微软雅黑"/>
          <w:b w:val="0"/>
          <w:sz w:val="21"/>
        </w:rPr>
        <w:t xml:space="preserve"> / </w:t>
      </w:r>
      <w:r>
        <w:rPr>
          <w:rFonts w:ascii="Consolas" w:hAnsi="Consolas" w:eastAsia="微软雅黑"/>
          <w:b w:val="0"/>
          <w:color w:val="BE185D"/>
          <w:sz w:val="20"/>
        </w:rPr>
        <w:t>触犯个人信息与隐私红线</w:t>
      </w:r>
      <w:r>
        <w:rPr>
          <w:rFonts w:ascii="微软雅黑" w:hAnsi="微软雅黑" w:eastAsia="微软雅黑"/>
          <w:b w:val="0"/>
          <w:sz w:val="21"/>
        </w:rPr>
        <w:t xml:space="preserve"> / </w:t>
      </w:r>
      <w:r>
        <w:rPr>
          <w:rFonts w:ascii="Consolas" w:hAnsi="Consolas" w:eastAsia="微软雅黑"/>
          <w:b w:val="0"/>
          <w:color w:val="BE185D"/>
          <w:sz w:val="20"/>
        </w:rPr>
        <w:t>并发过高破坏系统服务</w:t>
      </w:r>
      <w:r>
        <w:rPr>
          <w:rFonts w:ascii="微软雅黑" w:hAnsi="微软雅黑" w:eastAsia="微软雅黑"/>
          <w:b w:val="0"/>
          <w:sz w:val="21"/>
        </w:rPr>
        <w:t>). Mastery is judging at least 7 of the 8 scenarios correctly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If a webpage containing citizens' phone numbers and ID card numbers is publicly accessible without login, it is legal to scrape it for AI training. (2) When both </w:t>
      </w:r>
      <w:r>
        <w:rPr>
          <w:rFonts w:ascii="Consolas" w:hAnsi="Consolas" w:eastAsia="微软雅黑"/>
          <w:b w:val="0"/>
          <w:color w:val="BE185D"/>
          <w:sz w:val="20"/>
        </w:rPr>
        <w:t>Disallow: /user/profile/</w:t>
      </w:r>
      <w:r>
        <w:rPr>
          <w:rFonts w:ascii="微软雅黑" w:hAnsi="微软雅黑" w:eastAsia="微软雅黑"/>
          <w:b w:val="0"/>
          <w:sz w:val="21"/>
        </w:rPr>
        <w:t xml:space="preserve"> and </w:t>
      </w:r>
      <w:r>
        <w:rPr>
          <w:rFonts w:ascii="Consolas" w:hAnsi="Consolas" w:eastAsia="微软雅黑"/>
          <w:b w:val="0"/>
          <w:color w:val="BE185D"/>
          <w:sz w:val="20"/>
        </w:rPr>
        <w:t>Allow: /user/profile/public</w:t>
      </w:r>
      <w:r>
        <w:rPr>
          <w:rFonts w:ascii="微软雅黑" w:hAnsi="微软雅黑" w:eastAsia="微软雅黑"/>
          <w:b w:val="0"/>
          <w:sz w:val="21"/>
        </w:rPr>
        <w:t xml:space="preserve"> appear in </w:t>
      </w:r>
      <w:r>
        <w:rPr>
          <w:rFonts w:ascii="Consolas" w:hAnsi="Consolas" w:eastAsia="微软雅黑"/>
          <w:b w:val="0"/>
          <w:color w:val="BE185D"/>
          <w:sz w:val="20"/>
        </w:rPr>
        <w:t>robots.txt</w:t>
      </w:r>
      <w:r>
        <w:rPr>
          <w:rFonts w:ascii="微软雅黑" w:hAnsi="微软雅黑" w:eastAsia="微软雅黑"/>
          <w:b w:val="0"/>
          <w:sz w:val="21"/>
        </w:rPr>
        <w:t xml:space="preserve">, the </w:t>
      </w:r>
      <w:r>
        <w:rPr>
          <w:rFonts w:ascii="Consolas" w:hAnsi="Consolas" w:eastAsia="微软雅黑"/>
          <w:b w:val="0"/>
          <w:color w:val="BE185D"/>
          <w:sz w:val="20"/>
        </w:rPr>
        <w:t>Disallow</w:t>
      </w:r>
      <w:r>
        <w:rPr>
          <w:rFonts w:ascii="微软雅黑" w:hAnsi="微软雅黑" w:eastAsia="微软雅黑"/>
          <w:b w:val="0"/>
          <w:sz w:val="21"/>
        </w:rPr>
        <w:t xml:space="preserve"> rule always blocks the </w:t>
      </w:r>
      <w:r>
        <w:rPr>
          <w:rFonts w:ascii="Consolas" w:hAnsi="Consolas" w:eastAsia="微软雅黑"/>
          <w:b w:val="0"/>
          <w:color w:val="BE185D"/>
          <w:sz w:val="20"/>
        </w:rPr>
        <w:t>/user/profile/public/bio</w:t>
      </w:r>
      <w:r>
        <w:rPr>
          <w:rFonts w:ascii="微软雅黑" w:hAnsi="微软雅黑" w:eastAsia="微软雅黑"/>
          <w:b w:val="0"/>
          <w:sz w:val="21"/>
        </w:rPr>
        <w:t xml:space="preserve"> subpath. (3) If a path is allowed by </w:t>
      </w:r>
      <w:r>
        <w:rPr>
          <w:rFonts w:ascii="Consolas" w:hAnsi="Consolas" w:eastAsia="微软雅黑"/>
          <w:b w:val="0"/>
          <w:color w:val="BE185D"/>
          <w:sz w:val="20"/>
        </w:rPr>
        <w:t>robots.txt</w:t>
      </w:r>
      <w:r>
        <w:rPr>
          <w:rFonts w:ascii="微软雅黑" w:hAnsi="微软雅黑" w:eastAsia="微软雅黑"/>
          <w:b w:val="0"/>
          <w:sz w:val="21"/>
        </w:rPr>
        <w:t>, sending 2,000 requests per second is acceptable.</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Evaluate-level judgment requires learners to weigh technical protocol rules (</w:t>
      </w:r>
      <w:r>
        <w:rPr>
          <w:rFonts w:ascii="Consolas" w:hAnsi="Consolas" w:eastAsia="微软雅黑"/>
          <w:b w:val="0"/>
          <w:color w:val="BE185D"/>
          <w:sz w:val="20"/>
        </w:rPr>
        <w:t>robots.txt</w:t>
      </w:r>
      <w:r>
        <w:rPr>
          <w:rFonts w:ascii="微软雅黑" w:hAnsi="微软雅黑" w:eastAsia="微软雅黑"/>
          <w:b w:val="0"/>
          <w:sz w:val="21"/>
        </w:rPr>
        <w:t xml:space="preserve"> path matching and </w:t>
      </w:r>
      <w:r>
        <w:rPr>
          <w:rFonts w:ascii="Consolas" w:hAnsi="Consolas" w:eastAsia="微软雅黑"/>
          <w:b w:val="0"/>
          <w:color w:val="BE185D"/>
          <w:sz w:val="20"/>
        </w:rPr>
        <w:t>Crawl-delay</w:t>
      </w:r>
      <w:r>
        <w:rPr>
          <w:rFonts w:ascii="微软雅黑" w:hAnsi="微软雅黑" w:eastAsia="微软雅黑"/>
          <w:b w:val="0"/>
          <w:sz w:val="21"/>
        </w:rPr>
        <w:t>) alongside legal/ethical boundaries (PII protection and server load impact) on concrete engineering scenarios and receive immediate legal/technical feedback on each decision.</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 xml:space="preserve">Reference </w:t>
      </w:r>
      <w:r>
        <w:rPr>
          <w:rFonts w:ascii="Consolas" w:hAnsi="Consolas" w:eastAsia="微软雅黑"/>
          <w:b w:val="0"/>
          <w:color w:val="BE185D"/>
          <w:sz w:val="20"/>
        </w:rPr>
        <w:t>robots.txt</w:t>
      </w:r>
      <w:r>
        <w:rPr>
          <w:rFonts w:ascii="微软雅黑" w:hAnsi="微软雅黑" w:eastAsia="微软雅黑"/>
          <w:b w:val="0"/>
          <w:sz w:val="21"/>
        </w:rPr>
        <w:t xml:space="preserve"> policy displayed in the auditor panel for </w:t>
      </w:r>
      <w:r>
        <w:rPr>
          <w:rFonts w:ascii="Consolas" w:hAnsi="Consolas" w:eastAsia="微软雅黑"/>
          <w:b w:val="0"/>
          <w:color w:val="BE185D"/>
          <w:sz w:val="20"/>
        </w:rPr>
        <w:t>https://portal.example.edu/robots.txt</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User-agent: BadBot</w:t>
              <w:br/>
              <w:t>Disallow: /</w:t>
              <w:br/>
              <w:br/>
              <w:t>User-agent: *</w:t>
              <w:br/>
              <w:t>Disallow: /admin/</w:t>
              <w:br/>
              <w:t>Disallow: /user/profile/</w:t>
              <w:br/>
              <w:t>Allow: /user/profile/public</w:t>
              <w:br/>
              <w:t>Crawl-delay: 2</w:t>
              <w:br/>
              <w:br/>
              <w:t>Sitemap: https://portal.example.edu/sitemap.xml</w:t>
            </w:r>
          </w:p>
        </w:tc>
      </w:tr>
    </w:tbl>
    <w:p>
      <w:pPr>
        <w:spacing w:after="40"/>
      </w:pPr>
    </w:p>
    <w:p>
      <w:pPr>
        <w:spacing w:before="60" w:after="100" w:line="324" w:lineRule="auto"/>
      </w:pPr>
      <w:r>
        <w:rPr>
          <w:rFonts w:ascii="微软雅黑" w:hAnsi="微软雅黑" w:eastAsia="微软雅黑"/>
          <w:b w:val="0"/>
          <w:sz w:val="21"/>
        </w:rPr>
        <w:t>The 8 candidate scraping request scenarios evaluated by the learner (fixed order):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w:t>
            </w:r>
          </w:p>
        </w:tc>
        <w:tc>
          <w:tcPr>
            <w:tcW w:type="dxa" w:w="1882"/>
            <w:shd w:fill="EEF2FF"/>
          </w:tcPr>
          <w:p>
            <w:pPr>
              <w:spacing w:before="40" w:after="40"/>
            </w:pPr>
            <w:r>
              <w:rPr>
                <w:rFonts w:ascii="微软雅黑" w:hAnsi="微软雅黑" w:eastAsia="微软雅黑"/>
                <w:b/>
                <w:color w:val="1E1B4B"/>
                <w:sz w:val="18"/>
              </w:rPr>
              <w:t>Request Scenario Shown to Learner</w:t>
            </w:r>
          </w:p>
        </w:tc>
        <w:tc>
          <w:tcPr>
            <w:tcW w:type="dxa" w:w="1882"/>
            <w:shd w:fill="EEF2FF"/>
          </w:tcPr>
          <w:p>
            <w:pPr>
              <w:spacing w:before="40" w:after="40"/>
            </w:pPr>
            <w:r>
              <w:rPr>
                <w:rFonts w:ascii="微软雅黑" w:hAnsi="微软雅黑" w:eastAsia="微软雅黑"/>
                <w:b/>
                <w:color w:val="1E1B4B"/>
                <w:sz w:val="18"/>
              </w:rPr>
              <w:t>Correct Judgment</w:t>
            </w:r>
          </w:p>
        </w:tc>
        <w:tc>
          <w:tcPr>
            <w:tcW w:type="dxa" w:w="1882"/>
            <w:shd w:fill="EEF2FF"/>
          </w:tcPr>
          <w:p>
            <w:pPr>
              <w:spacing w:before="40" w:after="40"/>
            </w:pPr>
            <w:r>
              <w:rPr>
                <w:rFonts w:ascii="微软雅黑" w:hAnsi="微软雅黑" w:eastAsia="微软雅黑"/>
                <w:b/>
                <w:color w:val="1E1B4B"/>
                <w:sz w:val="18"/>
              </w:rPr>
              <w:t>Primary Reason Category</w:t>
            </w:r>
          </w:p>
        </w:tc>
        <w:tc>
          <w:tcPr>
            <w:tcW w:type="dxa" w:w="1882"/>
            <w:shd w:fill="EEF2FF"/>
          </w:tcPr>
          <w:p>
            <w:pPr>
              <w:spacing w:before="40" w:after="40"/>
            </w:pPr>
            <w:r>
              <w:rPr>
                <w:rFonts w:ascii="微软雅黑" w:hAnsi="微软雅黑" w:eastAsia="微软雅黑"/>
                <w:b/>
                <w:color w:val="1E1B4B"/>
                <w:sz w:val="18"/>
              </w:rPr>
              <w:t>Feedback &amp; Explanation (Why)</w:t>
            </w:r>
          </w:p>
        </w:tc>
      </w:tr>
      <w:tr>
        <w:tc>
          <w:tcPr>
            <w:tcW w:type="dxa" w:w="1882"/>
          </w:tcPr>
          <w:p>
            <w:pPr>
              <w:spacing w:before="40" w:after="40"/>
            </w:pPr>
            <w:r>
              <w:rPr>
                <w:rFonts w:ascii="微软雅黑" w:hAnsi="微软雅黑" w:eastAsia="微软雅黑"/>
                <w:b w:val="0"/>
                <w:color w:val="1F2937"/>
                <w:sz w:val="18"/>
              </w:rPr>
              <w:t>1</w:t>
            </w:r>
          </w:p>
        </w:tc>
        <w:tc>
          <w:tcPr>
            <w:tcW w:type="dxa" w:w="1882"/>
          </w:tcPr>
          <w:p>
            <w:pPr>
              <w:spacing w:before="40" w:after="40"/>
            </w:pPr>
            <w:r>
              <w:rPr>
                <w:rFonts w:ascii="微软雅黑" w:hAnsi="微软雅黑" w:eastAsia="微软雅黑"/>
                <w:b w:val="0"/>
                <w:color w:val="1F2937"/>
                <w:sz w:val="18"/>
              </w:rPr>
              <w:t xml:space="preserve">爬虫 </w:t>
            </w:r>
            <w:r>
              <w:rPr>
                <w:rFonts w:ascii="Consolas" w:hAnsi="Consolas" w:eastAsia="微软雅黑"/>
                <w:b w:val="0"/>
                <w:color w:val="BE185D"/>
                <w:sz w:val="17"/>
              </w:rPr>
              <w:t>AIStudentBot</w:t>
            </w:r>
            <w:r>
              <w:rPr>
                <w:rFonts w:ascii="微软雅黑" w:hAnsi="微软雅黑" w:eastAsia="微软雅黑"/>
                <w:b w:val="0"/>
                <w:color w:val="1F2937"/>
                <w:sz w:val="18"/>
              </w:rPr>
              <w:t xml:space="preserve"> 以每 3 秒 1 次的速率抓取 </w:t>
            </w:r>
            <w:r>
              <w:rPr>
                <w:rFonts w:ascii="Consolas" w:hAnsi="Consolas" w:eastAsia="微软雅黑"/>
                <w:b w:val="0"/>
                <w:color w:val="BE185D"/>
                <w:sz w:val="17"/>
              </w:rPr>
              <w:t>https://portal.example.edu/news/2026-ai.html</w:t>
            </w:r>
            <w:r>
              <w:rPr>
                <w:rFonts w:ascii="微软雅黑" w:hAnsi="微软雅黑" w:eastAsia="微软雅黑"/>
                <w:b w:val="0"/>
                <w:color w:val="1F2937"/>
                <w:sz w:val="18"/>
              </w:rPr>
              <w:t xml:space="preserve"> 公开学院新闻正文</w:t>
            </w:r>
          </w:p>
        </w:tc>
        <w:tc>
          <w:tcPr>
            <w:tcW w:type="dxa" w:w="1882"/>
          </w:tcPr>
          <w:p>
            <w:pPr>
              <w:spacing w:before="40" w:after="40"/>
            </w:pPr>
            <w:r>
              <w:rPr>
                <w:rFonts w:ascii="Consolas" w:hAnsi="Consolas" w:eastAsia="微软雅黑"/>
                <w:b w:val="0"/>
                <w:color w:val="BE185D"/>
                <w:sz w:val="17"/>
              </w:rPr>
              <w:t>ALLOW</w:t>
            </w:r>
          </w:p>
        </w:tc>
        <w:tc>
          <w:tcPr>
            <w:tcW w:type="dxa" w:w="1882"/>
          </w:tcPr>
          <w:p>
            <w:pPr>
              <w:spacing w:before="40" w:after="40"/>
            </w:pPr>
            <w:r>
              <w:rPr>
                <w:rFonts w:ascii="Consolas" w:hAnsi="Consolas" w:eastAsia="微软雅黑"/>
                <w:b w:val="0"/>
                <w:color w:val="BE185D"/>
                <w:sz w:val="17"/>
              </w:rPr>
              <w:t>符合公开与Robots规则</w:t>
            </w:r>
          </w:p>
        </w:tc>
        <w:tc>
          <w:tcPr>
            <w:tcW w:type="dxa" w:w="1882"/>
          </w:tcPr>
          <w:p>
            <w:pPr>
              <w:spacing w:before="40" w:after="40"/>
            </w:pPr>
            <w:r>
              <w:rPr>
                <w:rFonts w:ascii="Consolas" w:hAnsi="Consolas" w:eastAsia="微软雅黑"/>
                <w:b w:val="0"/>
                <w:color w:val="BE185D"/>
                <w:sz w:val="17"/>
              </w:rPr>
              <w:t>/news/</w:t>
            </w:r>
            <w:r>
              <w:rPr>
                <w:rFonts w:ascii="微软雅黑" w:hAnsi="微软雅黑" w:eastAsia="微软雅黑"/>
                <w:b w:val="0"/>
                <w:color w:val="1F2937"/>
                <w:sz w:val="18"/>
              </w:rPr>
              <w:t xml:space="preserve"> 未被 </w:t>
            </w:r>
            <w:r>
              <w:rPr>
                <w:rFonts w:ascii="Consolas" w:hAnsi="Consolas" w:eastAsia="微软雅黑"/>
                <w:b w:val="0"/>
                <w:color w:val="BE185D"/>
                <w:sz w:val="17"/>
              </w:rPr>
              <w:t>Disallow</w:t>
            </w:r>
            <w:r>
              <w:rPr>
                <w:rFonts w:ascii="微软雅黑" w:hAnsi="微软雅黑" w:eastAsia="微软雅黑"/>
                <w:b w:val="0"/>
                <w:color w:val="1F2937"/>
                <w:sz w:val="18"/>
              </w:rPr>
              <w:t xml:space="preserve"> 限制，请求间隔 3 秒满足 </w:t>
            </w:r>
            <w:r>
              <w:rPr>
                <w:rFonts w:ascii="Consolas" w:hAnsi="Consolas" w:eastAsia="微软雅黑"/>
                <w:b w:val="0"/>
                <w:color w:val="BE185D"/>
                <w:sz w:val="17"/>
              </w:rPr>
              <w:t>Crawl-delay: 2</w:t>
            </w:r>
            <w:r>
              <w:rPr>
                <w:rFonts w:ascii="微软雅黑" w:hAnsi="微软雅黑" w:eastAsia="微软雅黑"/>
                <w:b w:val="0"/>
                <w:color w:val="1F2937"/>
                <w:sz w:val="18"/>
              </w:rPr>
              <w:t xml:space="preserve"> 要求，且内容为公开非敏感新闻。</w:t>
            </w:r>
          </w:p>
        </w:tc>
      </w:tr>
      <w:tr>
        <w:tc>
          <w:tcPr>
            <w:tcW w:type="dxa" w:w="1882"/>
          </w:tcPr>
          <w:p>
            <w:pPr>
              <w:spacing w:before="40" w:after="40"/>
            </w:pPr>
            <w:r>
              <w:rPr>
                <w:rFonts w:ascii="微软雅黑" w:hAnsi="微软雅黑" w:eastAsia="微软雅黑"/>
                <w:b w:val="0"/>
                <w:color w:val="1F2937"/>
                <w:sz w:val="18"/>
              </w:rPr>
              <w:t>2</w:t>
            </w:r>
          </w:p>
        </w:tc>
        <w:tc>
          <w:tcPr>
            <w:tcW w:type="dxa" w:w="1882"/>
          </w:tcPr>
          <w:p>
            <w:pPr>
              <w:spacing w:before="40" w:after="40"/>
            </w:pPr>
            <w:r>
              <w:rPr>
                <w:rFonts w:ascii="微软雅黑" w:hAnsi="微软雅黑" w:eastAsia="微软雅黑"/>
                <w:b w:val="0"/>
                <w:color w:val="1F2937"/>
                <w:sz w:val="18"/>
              </w:rPr>
              <w:t xml:space="preserve">爬虫 </w:t>
            </w:r>
            <w:r>
              <w:rPr>
                <w:rFonts w:ascii="Consolas" w:hAnsi="Consolas" w:eastAsia="微软雅黑"/>
                <w:b w:val="0"/>
                <w:color w:val="BE185D"/>
                <w:sz w:val="17"/>
              </w:rPr>
              <w:t>AIStudentBot</w:t>
            </w:r>
            <w:r>
              <w:rPr>
                <w:rFonts w:ascii="微软雅黑" w:hAnsi="微软雅黑" w:eastAsia="微软雅黑"/>
                <w:b w:val="0"/>
                <w:color w:val="1F2937"/>
                <w:sz w:val="18"/>
              </w:rPr>
              <w:t xml:space="preserve"> 访问 </w:t>
            </w:r>
            <w:r>
              <w:rPr>
                <w:rFonts w:ascii="Consolas" w:hAnsi="Consolas" w:eastAsia="微软雅黑"/>
                <w:b w:val="0"/>
                <w:color w:val="BE185D"/>
                <w:sz w:val="17"/>
              </w:rPr>
              <w:t>https://portal.example.edu/admin/login</w:t>
            </w:r>
            <w:r>
              <w:rPr>
                <w:rFonts w:ascii="微软雅黑" w:hAnsi="微软雅黑" w:eastAsia="微软雅黑"/>
                <w:b w:val="0"/>
                <w:color w:val="1F2937"/>
                <w:sz w:val="18"/>
              </w:rPr>
              <w:t xml:space="preserve"> 尝试采集后台管理页面结构</w:t>
            </w:r>
          </w:p>
        </w:tc>
        <w:tc>
          <w:tcPr>
            <w:tcW w:type="dxa" w:w="1882"/>
          </w:tcPr>
          <w:p>
            <w:pPr>
              <w:spacing w:before="40" w:after="40"/>
            </w:pPr>
            <w:r>
              <w:rPr>
                <w:rFonts w:ascii="Consolas" w:hAnsi="Consolas" w:eastAsia="微软雅黑"/>
                <w:b w:val="0"/>
                <w:color w:val="BE185D"/>
                <w:sz w:val="17"/>
              </w:rPr>
              <w:t>BLOCK</w:t>
            </w:r>
          </w:p>
        </w:tc>
        <w:tc>
          <w:tcPr>
            <w:tcW w:type="dxa" w:w="1882"/>
          </w:tcPr>
          <w:p>
            <w:pPr>
              <w:spacing w:before="40" w:after="40"/>
            </w:pPr>
            <w:r>
              <w:rPr>
                <w:rFonts w:ascii="Consolas" w:hAnsi="Consolas" w:eastAsia="微软雅黑"/>
                <w:b w:val="0"/>
                <w:color w:val="BE185D"/>
                <w:sz w:val="17"/>
              </w:rPr>
              <w:t>违反Robots协议路径禁令</w:t>
            </w:r>
          </w:p>
        </w:tc>
        <w:tc>
          <w:tcPr>
            <w:tcW w:type="dxa" w:w="1882"/>
          </w:tcPr>
          <w:p>
            <w:pPr>
              <w:spacing w:before="40" w:after="40"/>
            </w:pPr>
            <w:r>
              <w:rPr>
                <w:rFonts w:ascii="Consolas" w:hAnsi="Consolas" w:eastAsia="微软雅黑"/>
                <w:b w:val="0"/>
                <w:color w:val="BE185D"/>
                <w:sz w:val="17"/>
              </w:rPr>
              <w:t>robots.txt</w:t>
            </w:r>
            <w:r>
              <w:rPr>
                <w:rFonts w:ascii="微软雅黑" w:hAnsi="微软雅黑" w:eastAsia="微软雅黑"/>
                <w:b w:val="0"/>
                <w:color w:val="1F2937"/>
                <w:sz w:val="18"/>
              </w:rPr>
              <w:t xml:space="preserve"> 中明确声明了 </w:t>
            </w:r>
            <w:r>
              <w:rPr>
                <w:rFonts w:ascii="Consolas" w:hAnsi="Consolas" w:eastAsia="微软雅黑"/>
                <w:b w:val="0"/>
                <w:color w:val="BE185D"/>
                <w:sz w:val="17"/>
              </w:rPr>
              <w:t>Disallow: /admin/</w:t>
            </w:r>
            <w:r>
              <w:rPr>
                <w:rFonts w:ascii="微软雅黑" w:hAnsi="微软雅黑" w:eastAsia="微软雅黑"/>
                <w:b w:val="0"/>
                <w:color w:val="1F2937"/>
                <w:sz w:val="18"/>
              </w:rPr>
              <w:t>，禁止任何爬虫抓取后台管理目录。</w:t>
            </w:r>
          </w:p>
        </w:tc>
      </w:tr>
      <w:tr>
        <w:tc>
          <w:tcPr>
            <w:tcW w:type="dxa" w:w="1882"/>
          </w:tcPr>
          <w:p>
            <w:pPr>
              <w:spacing w:before="40" w:after="40"/>
            </w:pPr>
            <w:r>
              <w:rPr>
                <w:rFonts w:ascii="微软雅黑" w:hAnsi="微软雅黑" w:eastAsia="微软雅黑"/>
                <w:b w:val="0"/>
                <w:color w:val="1F2937"/>
                <w:sz w:val="18"/>
              </w:rPr>
              <w:t>3</w:t>
            </w:r>
          </w:p>
        </w:tc>
        <w:tc>
          <w:tcPr>
            <w:tcW w:type="dxa" w:w="1882"/>
          </w:tcPr>
          <w:p>
            <w:pPr>
              <w:spacing w:before="40" w:after="40"/>
            </w:pPr>
            <w:r>
              <w:rPr>
                <w:rFonts w:ascii="微软雅黑" w:hAnsi="微软雅黑" w:eastAsia="微软雅黑"/>
                <w:b w:val="0"/>
                <w:color w:val="1F2937"/>
                <w:sz w:val="18"/>
              </w:rPr>
              <w:t xml:space="preserve">爬虫 </w:t>
            </w:r>
            <w:r>
              <w:rPr>
                <w:rFonts w:ascii="Consolas" w:hAnsi="Consolas" w:eastAsia="微软雅黑"/>
                <w:b w:val="0"/>
                <w:color w:val="BE185D"/>
                <w:sz w:val="17"/>
              </w:rPr>
              <w:t>AIStudentBot</w:t>
            </w:r>
            <w:r>
              <w:rPr>
                <w:rFonts w:ascii="微软雅黑" w:hAnsi="微软雅黑" w:eastAsia="微软雅黑"/>
                <w:b w:val="0"/>
                <w:color w:val="1F2937"/>
                <w:sz w:val="18"/>
              </w:rPr>
              <w:t xml:space="preserve"> 以每 2.5 秒 1 次的速率抓取 </w:t>
            </w:r>
            <w:r>
              <w:rPr>
                <w:rFonts w:ascii="Consolas" w:hAnsi="Consolas" w:eastAsia="微软雅黑"/>
                <w:b w:val="0"/>
                <w:color w:val="BE185D"/>
                <w:sz w:val="17"/>
              </w:rPr>
              <w:t>https://portal.example.edu/user/profile/public/teacher-bio</w:t>
            </w:r>
            <w:r>
              <w:rPr>
                <w:rFonts w:ascii="微软雅黑" w:hAnsi="微软雅黑" w:eastAsia="微软雅黑"/>
                <w:b w:val="0"/>
                <w:color w:val="1F2937"/>
                <w:sz w:val="18"/>
              </w:rPr>
              <w:t xml:space="preserve"> 公开教师简介</w:t>
            </w:r>
          </w:p>
        </w:tc>
        <w:tc>
          <w:tcPr>
            <w:tcW w:type="dxa" w:w="1882"/>
          </w:tcPr>
          <w:p>
            <w:pPr>
              <w:spacing w:before="40" w:after="40"/>
            </w:pPr>
            <w:r>
              <w:rPr>
                <w:rFonts w:ascii="Consolas" w:hAnsi="Consolas" w:eastAsia="微软雅黑"/>
                <w:b w:val="0"/>
                <w:color w:val="BE185D"/>
                <w:sz w:val="17"/>
              </w:rPr>
              <w:t>ALLOW</w:t>
            </w:r>
          </w:p>
        </w:tc>
        <w:tc>
          <w:tcPr>
            <w:tcW w:type="dxa" w:w="1882"/>
          </w:tcPr>
          <w:p>
            <w:pPr>
              <w:spacing w:before="40" w:after="40"/>
            </w:pPr>
            <w:r>
              <w:rPr>
                <w:rFonts w:ascii="Consolas" w:hAnsi="Consolas" w:eastAsia="微软雅黑"/>
                <w:b w:val="0"/>
                <w:color w:val="BE185D"/>
                <w:sz w:val="17"/>
              </w:rPr>
              <w:t>符合公开与Robots规则</w:t>
            </w:r>
          </w:p>
        </w:tc>
        <w:tc>
          <w:tcPr>
            <w:tcW w:type="dxa" w:w="1882"/>
          </w:tcPr>
          <w:p>
            <w:pPr>
              <w:spacing w:before="40" w:after="40"/>
            </w:pPr>
            <w:r>
              <w:rPr>
                <w:rFonts w:ascii="微软雅黑" w:hAnsi="微软雅黑" w:eastAsia="微软雅黑"/>
                <w:b w:val="0"/>
                <w:color w:val="1F2937"/>
                <w:sz w:val="18"/>
              </w:rPr>
              <w:t xml:space="preserve">虽然 </w:t>
            </w:r>
            <w:r>
              <w:rPr>
                <w:rFonts w:ascii="Consolas" w:hAnsi="Consolas" w:eastAsia="微软雅黑"/>
                <w:b w:val="0"/>
                <w:color w:val="BE185D"/>
                <w:sz w:val="17"/>
              </w:rPr>
              <w:t>/user/profile/</w:t>
            </w:r>
            <w:r>
              <w:rPr>
                <w:rFonts w:ascii="微软雅黑" w:hAnsi="微软雅黑" w:eastAsia="微软雅黑"/>
                <w:b w:val="0"/>
                <w:color w:val="1F2937"/>
                <w:sz w:val="18"/>
              </w:rPr>
              <w:t xml:space="preserve"> 被禁止，但 </w:t>
            </w:r>
            <w:r>
              <w:rPr>
                <w:rFonts w:ascii="Consolas" w:hAnsi="Consolas" w:eastAsia="微软雅黑"/>
                <w:b w:val="0"/>
                <w:color w:val="BE185D"/>
                <w:sz w:val="17"/>
              </w:rPr>
              <w:t>Allow: /user/profile/public</w:t>
            </w:r>
            <w:r>
              <w:rPr>
                <w:rFonts w:ascii="微软雅黑" w:hAnsi="微软雅黑" w:eastAsia="微软雅黑"/>
                <w:b w:val="0"/>
                <w:color w:val="1F2937"/>
                <w:sz w:val="18"/>
              </w:rPr>
              <w:t xml:space="preserve"> 遵循最长路径匹配豁免了公开子目录，且速率合规。</w:t>
            </w:r>
          </w:p>
        </w:tc>
      </w:tr>
      <w:tr>
        <w:tc>
          <w:tcPr>
            <w:tcW w:type="dxa" w:w="1882"/>
          </w:tcPr>
          <w:p>
            <w:pPr>
              <w:spacing w:before="40" w:after="40"/>
            </w:pPr>
            <w:r>
              <w:rPr>
                <w:rFonts w:ascii="微软雅黑" w:hAnsi="微软雅黑" w:eastAsia="微软雅黑"/>
                <w:b w:val="0"/>
                <w:color w:val="1F2937"/>
                <w:sz w:val="18"/>
              </w:rPr>
              <w:t>4</w:t>
            </w:r>
          </w:p>
        </w:tc>
        <w:tc>
          <w:tcPr>
            <w:tcW w:type="dxa" w:w="1882"/>
          </w:tcPr>
          <w:p>
            <w:pPr>
              <w:spacing w:before="40" w:after="40"/>
            </w:pPr>
            <w:r>
              <w:rPr>
                <w:rFonts w:ascii="微软雅黑" w:hAnsi="微软雅黑" w:eastAsia="微软雅黑"/>
                <w:b w:val="0"/>
                <w:color w:val="1F2937"/>
                <w:sz w:val="18"/>
              </w:rPr>
              <w:t xml:space="preserve">爬虫 </w:t>
            </w:r>
            <w:r>
              <w:rPr>
                <w:rFonts w:ascii="Consolas" w:hAnsi="Consolas" w:eastAsia="微软雅黑"/>
                <w:b w:val="0"/>
                <w:color w:val="BE185D"/>
                <w:sz w:val="17"/>
              </w:rPr>
              <w:t>BadBot</w:t>
            </w:r>
            <w:r>
              <w:rPr>
                <w:rFonts w:ascii="微软雅黑" w:hAnsi="微软雅黑" w:eastAsia="微软雅黑"/>
                <w:b w:val="0"/>
                <w:color w:val="1F2937"/>
                <w:sz w:val="18"/>
              </w:rPr>
              <w:t xml:space="preserve"> 请求抓取 </w:t>
            </w:r>
            <w:r>
              <w:rPr>
                <w:rFonts w:ascii="Consolas" w:hAnsi="Consolas" w:eastAsia="微软雅黑"/>
                <w:b w:val="0"/>
                <w:color w:val="BE185D"/>
                <w:sz w:val="17"/>
              </w:rPr>
              <w:t>https://portal.example.edu/news/index.html</w:t>
            </w:r>
            <w:r>
              <w:rPr>
                <w:rFonts w:ascii="微软雅黑" w:hAnsi="微软雅黑" w:eastAsia="微软雅黑"/>
                <w:b w:val="0"/>
                <w:color w:val="1F2937"/>
                <w:sz w:val="18"/>
              </w:rPr>
              <w:t xml:space="preserve"> 首页公开文章列表</w:t>
            </w:r>
          </w:p>
        </w:tc>
        <w:tc>
          <w:tcPr>
            <w:tcW w:type="dxa" w:w="1882"/>
          </w:tcPr>
          <w:p>
            <w:pPr>
              <w:spacing w:before="40" w:after="40"/>
            </w:pPr>
            <w:r>
              <w:rPr>
                <w:rFonts w:ascii="Consolas" w:hAnsi="Consolas" w:eastAsia="微软雅黑"/>
                <w:b w:val="0"/>
                <w:color w:val="BE185D"/>
                <w:sz w:val="17"/>
              </w:rPr>
              <w:t>BLOCK</w:t>
            </w:r>
          </w:p>
        </w:tc>
        <w:tc>
          <w:tcPr>
            <w:tcW w:type="dxa" w:w="1882"/>
          </w:tcPr>
          <w:p>
            <w:pPr>
              <w:spacing w:before="40" w:after="40"/>
            </w:pPr>
            <w:r>
              <w:rPr>
                <w:rFonts w:ascii="Consolas" w:hAnsi="Consolas" w:eastAsia="微软雅黑"/>
                <w:b w:val="0"/>
                <w:color w:val="BE185D"/>
                <w:sz w:val="17"/>
              </w:rPr>
              <w:t>违反Robots协议路径禁令</w:t>
            </w:r>
          </w:p>
        </w:tc>
        <w:tc>
          <w:tcPr>
            <w:tcW w:type="dxa" w:w="1882"/>
          </w:tcPr>
          <w:p>
            <w:pPr>
              <w:spacing w:before="40" w:after="40"/>
            </w:pPr>
            <w:r>
              <w:rPr>
                <w:rFonts w:ascii="Consolas" w:hAnsi="Consolas" w:eastAsia="微软雅黑"/>
                <w:b w:val="0"/>
                <w:color w:val="BE185D"/>
                <w:sz w:val="17"/>
              </w:rPr>
              <w:t>robots.txt</w:t>
            </w:r>
            <w:r>
              <w:rPr>
                <w:rFonts w:ascii="微软雅黑" w:hAnsi="微软雅黑" w:eastAsia="微软雅黑"/>
                <w:b w:val="0"/>
                <w:color w:val="1F2937"/>
                <w:sz w:val="18"/>
              </w:rPr>
              <w:t xml:space="preserve"> 专门针对 </w:t>
            </w:r>
            <w:r>
              <w:rPr>
                <w:rFonts w:ascii="Consolas" w:hAnsi="Consolas" w:eastAsia="微软雅黑"/>
                <w:b w:val="0"/>
                <w:color w:val="BE185D"/>
                <w:sz w:val="17"/>
              </w:rPr>
              <w:t>User-agent: BadBot</w:t>
            </w:r>
            <w:r>
              <w:rPr>
                <w:rFonts w:ascii="微软雅黑" w:hAnsi="微软雅黑" w:eastAsia="微软雅黑"/>
                <w:b w:val="0"/>
                <w:color w:val="1F2937"/>
                <w:sz w:val="18"/>
              </w:rPr>
              <w:t xml:space="preserve"> 配置了 </w:t>
            </w:r>
            <w:r>
              <w:rPr>
                <w:rFonts w:ascii="Consolas" w:hAnsi="Consolas" w:eastAsia="微软雅黑"/>
                <w:b w:val="0"/>
                <w:color w:val="BE185D"/>
                <w:sz w:val="17"/>
              </w:rPr>
              <w:t>Disallow: /</w:t>
            </w:r>
            <w:r>
              <w:rPr>
                <w:rFonts w:ascii="微软雅黑" w:hAnsi="微软雅黑" w:eastAsia="微软雅黑"/>
                <w:b w:val="0"/>
                <w:color w:val="1F2937"/>
                <w:sz w:val="18"/>
              </w:rPr>
              <w:t xml:space="preserve"> 全站禁令，专属规则优先于 </w:t>
            </w:r>
            <w:r>
              <w:rPr>
                <w:rFonts w:ascii="Consolas" w:hAnsi="Consolas" w:eastAsia="微软雅黑"/>
                <w:b w:val="0"/>
                <w:color w:val="BE185D"/>
                <w:sz w:val="17"/>
              </w:rPr>
              <w:t>*</w:t>
            </w:r>
            <w:r>
              <w:rPr>
                <w:rFonts w:ascii="微软雅黑" w:hAnsi="微软雅黑" w:eastAsia="微软雅黑"/>
                <w:b w:val="0"/>
                <w:color w:val="1F2937"/>
                <w:sz w:val="18"/>
              </w:rPr>
              <w:t xml:space="preserve"> 通配符。</w:t>
            </w:r>
          </w:p>
        </w:tc>
      </w:tr>
      <w:tr>
        <w:tc>
          <w:tcPr>
            <w:tcW w:type="dxa" w:w="1882"/>
          </w:tcPr>
          <w:p>
            <w:pPr>
              <w:spacing w:before="40" w:after="40"/>
            </w:pPr>
            <w:r>
              <w:rPr>
                <w:rFonts w:ascii="微软雅黑" w:hAnsi="微软雅黑" w:eastAsia="微软雅黑"/>
                <w:b w:val="0"/>
                <w:color w:val="1F2937"/>
                <w:sz w:val="18"/>
              </w:rPr>
              <w:t>5</w:t>
            </w:r>
          </w:p>
        </w:tc>
        <w:tc>
          <w:tcPr>
            <w:tcW w:type="dxa" w:w="1882"/>
          </w:tcPr>
          <w:p>
            <w:pPr>
              <w:spacing w:before="40" w:after="40"/>
            </w:pPr>
            <w:r>
              <w:rPr>
                <w:rFonts w:ascii="微软雅黑" w:hAnsi="微软雅黑" w:eastAsia="微软雅黑"/>
                <w:b w:val="0"/>
                <w:color w:val="1F2937"/>
                <w:sz w:val="18"/>
              </w:rPr>
              <w:t xml:space="preserve">爬虫 </w:t>
            </w:r>
            <w:r>
              <w:rPr>
                <w:rFonts w:ascii="Consolas" w:hAnsi="Consolas" w:eastAsia="微软雅黑"/>
                <w:b w:val="0"/>
                <w:color w:val="BE185D"/>
                <w:sz w:val="17"/>
              </w:rPr>
              <w:t>AIStudentBot</w:t>
            </w:r>
            <w:r>
              <w:rPr>
                <w:rFonts w:ascii="微软雅黑" w:hAnsi="微软雅黑" w:eastAsia="微软雅黑"/>
                <w:b w:val="0"/>
                <w:color w:val="1F2937"/>
                <w:sz w:val="18"/>
              </w:rPr>
              <w:t xml:space="preserve"> 在未获授权情况下抓取某公开论坛帖子中意外泄露的 5,000 条真实学生姓名、手机号与身份证号列表</w:t>
            </w:r>
          </w:p>
        </w:tc>
        <w:tc>
          <w:tcPr>
            <w:tcW w:type="dxa" w:w="1882"/>
          </w:tcPr>
          <w:p>
            <w:pPr>
              <w:spacing w:before="40" w:after="40"/>
            </w:pPr>
            <w:r>
              <w:rPr>
                <w:rFonts w:ascii="Consolas" w:hAnsi="Consolas" w:eastAsia="微软雅黑"/>
                <w:b w:val="0"/>
                <w:color w:val="BE185D"/>
                <w:sz w:val="17"/>
              </w:rPr>
              <w:t>BLOCK</w:t>
            </w:r>
          </w:p>
        </w:tc>
        <w:tc>
          <w:tcPr>
            <w:tcW w:type="dxa" w:w="1882"/>
          </w:tcPr>
          <w:p>
            <w:pPr>
              <w:spacing w:before="40" w:after="40"/>
            </w:pPr>
            <w:r>
              <w:rPr>
                <w:rFonts w:ascii="Consolas" w:hAnsi="Consolas" w:eastAsia="微软雅黑"/>
                <w:b w:val="0"/>
                <w:color w:val="BE185D"/>
                <w:sz w:val="17"/>
              </w:rPr>
              <w:t>触犯个人信息与隐私红线</w:t>
            </w:r>
          </w:p>
        </w:tc>
        <w:tc>
          <w:tcPr>
            <w:tcW w:type="dxa" w:w="1882"/>
          </w:tcPr>
          <w:p>
            <w:pPr>
              <w:spacing w:before="40" w:after="40"/>
            </w:pPr>
            <w:r>
              <w:rPr>
                <w:rFonts w:ascii="微软雅黑" w:hAnsi="微软雅黑" w:eastAsia="微软雅黑"/>
                <w:b w:val="0"/>
                <w:color w:val="1F2937"/>
                <w:sz w:val="18"/>
              </w:rPr>
              <w:t xml:space="preserve">即使页面公开可访问且未被 </w:t>
            </w:r>
            <w:r>
              <w:rPr>
                <w:rFonts w:ascii="Consolas" w:hAnsi="Consolas" w:eastAsia="微软雅黑"/>
                <w:b w:val="0"/>
                <w:color w:val="BE185D"/>
                <w:sz w:val="17"/>
              </w:rPr>
              <w:t>robots.txt</w:t>
            </w:r>
            <w:r>
              <w:rPr>
                <w:rFonts w:ascii="微软雅黑" w:hAnsi="微软雅黑" w:eastAsia="微软雅黑"/>
                <w:b w:val="0"/>
                <w:color w:val="1F2937"/>
                <w:sz w:val="18"/>
              </w:rPr>
              <w:t xml:space="preserve"> 禁止，批量抓取未授权公民个人敏感信息（PII）直接违反《个人信息保护法》与《刑法》。</w:t>
            </w:r>
          </w:p>
        </w:tc>
      </w:tr>
      <w:tr>
        <w:tc>
          <w:tcPr>
            <w:tcW w:type="dxa" w:w="1882"/>
          </w:tcPr>
          <w:p>
            <w:pPr>
              <w:spacing w:before="40" w:after="40"/>
            </w:pPr>
            <w:r>
              <w:rPr>
                <w:rFonts w:ascii="微软雅黑" w:hAnsi="微软雅黑" w:eastAsia="微软雅黑"/>
                <w:b w:val="0"/>
                <w:color w:val="1F2937"/>
                <w:sz w:val="18"/>
              </w:rPr>
              <w:t>6</w:t>
            </w:r>
          </w:p>
        </w:tc>
        <w:tc>
          <w:tcPr>
            <w:tcW w:type="dxa" w:w="1882"/>
          </w:tcPr>
          <w:p>
            <w:pPr>
              <w:spacing w:before="40" w:after="40"/>
            </w:pPr>
            <w:r>
              <w:rPr>
                <w:rFonts w:ascii="微软雅黑" w:hAnsi="微软雅黑" w:eastAsia="微软雅黑"/>
                <w:b w:val="0"/>
                <w:color w:val="1F2937"/>
                <w:sz w:val="18"/>
              </w:rPr>
              <w:t xml:space="preserve">爬虫 </w:t>
            </w:r>
            <w:r>
              <w:rPr>
                <w:rFonts w:ascii="Consolas" w:hAnsi="Consolas" w:eastAsia="微软雅黑"/>
                <w:b w:val="0"/>
                <w:color w:val="BE185D"/>
                <w:sz w:val="17"/>
              </w:rPr>
              <w:t>AIStudentBot</w:t>
            </w:r>
            <w:r>
              <w:rPr>
                <w:rFonts w:ascii="微软雅黑" w:hAnsi="微软雅黑" w:eastAsia="微软雅黑"/>
                <w:b w:val="0"/>
                <w:color w:val="1F2937"/>
                <w:sz w:val="18"/>
              </w:rPr>
              <w:t xml:space="preserve"> 读取并解析 </w:t>
            </w:r>
            <w:r>
              <w:rPr>
                <w:rFonts w:ascii="Consolas" w:hAnsi="Consolas" w:eastAsia="微软雅黑"/>
                <w:b w:val="0"/>
                <w:color w:val="BE185D"/>
                <w:sz w:val="17"/>
              </w:rPr>
              <w:t>https://portal.example.edu/sitemap.xml</w:t>
            </w:r>
            <w:r>
              <w:rPr>
                <w:rFonts w:ascii="微软雅黑" w:hAnsi="微软雅黑" w:eastAsia="微软雅黑"/>
                <w:b w:val="0"/>
                <w:color w:val="1F2937"/>
                <w:sz w:val="18"/>
              </w:rPr>
              <w:t xml:space="preserve"> 获取全站公开文章链接与最后更新时间</w:t>
            </w:r>
          </w:p>
        </w:tc>
        <w:tc>
          <w:tcPr>
            <w:tcW w:type="dxa" w:w="1882"/>
          </w:tcPr>
          <w:p>
            <w:pPr>
              <w:spacing w:before="40" w:after="40"/>
            </w:pPr>
            <w:r>
              <w:rPr>
                <w:rFonts w:ascii="Consolas" w:hAnsi="Consolas" w:eastAsia="微软雅黑"/>
                <w:b w:val="0"/>
                <w:color w:val="BE185D"/>
                <w:sz w:val="17"/>
              </w:rPr>
              <w:t>ALLOW</w:t>
            </w:r>
          </w:p>
        </w:tc>
        <w:tc>
          <w:tcPr>
            <w:tcW w:type="dxa" w:w="1882"/>
          </w:tcPr>
          <w:p>
            <w:pPr>
              <w:spacing w:before="40" w:after="40"/>
            </w:pPr>
            <w:r>
              <w:rPr>
                <w:rFonts w:ascii="Consolas" w:hAnsi="Consolas" w:eastAsia="微软雅黑"/>
                <w:b w:val="0"/>
                <w:color w:val="BE185D"/>
                <w:sz w:val="17"/>
              </w:rPr>
              <w:t>符合公开与Robots规则</w:t>
            </w:r>
          </w:p>
        </w:tc>
        <w:tc>
          <w:tcPr>
            <w:tcW w:type="dxa" w:w="1882"/>
          </w:tcPr>
          <w:p>
            <w:pPr>
              <w:spacing w:before="40" w:after="40"/>
            </w:pPr>
            <w:r>
              <w:rPr>
                <w:rFonts w:ascii="Consolas" w:hAnsi="Consolas" w:eastAsia="微软雅黑"/>
                <w:b w:val="0"/>
                <w:color w:val="BE185D"/>
                <w:sz w:val="17"/>
              </w:rPr>
              <w:t>Sitemap</w:t>
            </w:r>
            <w:r>
              <w:rPr>
                <w:rFonts w:ascii="微软雅黑" w:hAnsi="微软雅黑" w:eastAsia="微软雅黑"/>
                <w:b w:val="0"/>
                <w:color w:val="1F2937"/>
                <w:sz w:val="18"/>
              </w:rPr>
              <w:t xml:space="preserve"> 是网站在 </w:t>
            </w:r>
            <w:r>
              <w:rPr>
                <w:rFonts w:ascii="Consolas" w:hAnsi="Consolas" w:eastAsia="微软雅黑"/>
                <w:b w:val="0"/>
                <w:color w:val="BE185D"/>
                <w:sz w:val="17"/>
              </w:rPr>
              <w:t>robots.txt</w:t>
            </w:r>
            <w:r>
              <w:rPr>
                <w:rFonts w:ascii="微软雅黑" w:hAnsi="微软雅黑" w:eastAsia="微软雅黑"/>
                <w:b w:val="0"/>
                <w:color w:val="1F2937"/>
                <w:sz w:val="18"/>
              </w:rPr>
              <w:t xml:space="preserve"> 中主动公开引导爬虫读取的导航索引文件，优先利用 Sitemap 是推荐的礼貌采集实践。</w:t>
            </w:r>
          </w:p>
        </w:tc>
      </w:tr>
      <w:tr>
        <w:tc>
          <w:tcPr>
            <w:tcW w:type="dxa" w:w="1882"/>
          </w:tcPr>
          <w:p>
            <w:pPr>
              <w:spacing w:before="40" w:after="40"/>
            </w:pPr>
            <w:r>
              <w:rPr>
                <w:rFonts w:ascii="微软雅黑" w:hAnsi="微软雅黑" w:eastAsia="微软雅黑"/>
                <w:b w:val="0"/>
                <w:color w:val="1F2937"/>
                <w:sz w:val="18"/>
              </w:rPr>
              <w:t>7</w:t>
            </w:r>
          </w:p>
        </w:tc>
        <w:tc>
          <w:tcPr>
            <w:tcW w:type="dxa" w:w="1882"/>
          </w:tcPr>
          <w:p>
            <w:pPr>
              <w:spacing w:before="40" w:after="40"/>
            </w:pPr>
            <w:r>
              <w:rPr>
                <w:rFonts w:ascii="微软雅黑" w:hAnsi="微软雅黑" w:eastAsia="微软雅黑"/>
                <w:b w:val="0"/>
                <w:color w:val="1F2937"/>
                <w:sz w:val="18"/>
              </w:rPr>
              <w:t xml:space="preserve">爬虫 </w:t>
            </w:r>
            <w:r>
              <w:rPr>
                <w:rFonts w:ascii="Consolas" w:hAnsi="Consolas" w:eastAsia="微软雅黑"/>
                <w:b w:val="0"/>
                <w:color w:val="BE185D"/>
                <w:sz w:val="17"/>
              </w:rPr>
              <w:t>AIStudentBot</w:t>
            </w:r>
            <w:r>
              <w:rPr>
                <w:rFonts w:ascii="微软雅黑" w:hAnsi="微软雅黑" w:eastAsia="微软雅黑"/>
                <w:b w:val="0"/>
                <w:color w:val="1F2937"/>
                <w:sz w:val="18"/>
              </w:rPr>
              <w:t xml:space="preserve"> 抓取允许访问的 </w:t>
            </w:r>
            <w:r>
              <w:rPr>
                <w:rFonts w:ascii="Consolas" w:hAnsi="Consolas" w:eastAsia="微软雅黑"/>
                <w:b w:val="0"/>
                <w:color w:val="BE185D"/>
                <w:sz w:val="17"/>
              </w:rPr>
              <w:t>/news/</w:t>
            </w:r>
            <w:r>
              <w:rPr>
                <w:rFonts w:ascii="微软雅黑" w:hAnsi="微软雅黑" w:eastAsia="微软雅黑"/>
                <w:b w:val="0"/>
                <w:color w:val="1F2937"/>
                <w:sz w:val="18"/>
              </w:rPr>
              <w:t xml:space="preserve"> 目录，但开启了 500 个并发线程且设置请求间隔为 0 秒（每秒发起 1,500 次请求）</w:t>
            </w:r>
          </w:p>
        </w:tc>
        <w:tc>
          <w:tcPr>
            <w:tcW w:type="dxa" w:w="1882"/>
          </w:tcPr>
          <w:p>
            <w:pPr>
              <w:spacing w:before="40" w:after="40"/>
            </w:pPr>
            <w:r>
              <w:rPr>
                <w:rFonts w:ascii="Consolas" w:hAnsi="Consolas" w:eastAsia="微软雅黑"/>
                <w:b w:val="0"/>
                <w:color w:val="BE185D"/>
                <w:sz w:val="17"/>
              </w:rPr>
              <w:t>BLOCK</w:t>
            </w:r>
          </w:p>
        </w:tc>
        <w:tc>
          <w:tcPr>
            <w:tcW w:type="dxa" w:w="1882"/>
          </w:tcPr>
          <w:p>
            <w:pPr>
              <w:spacing w:before="40" w:after="40"/>
            </w:pPr>
            <w:r>
              <w:rPr>
                <w:rFonts w:ascii="Consolas" w:hAnsi="Consolas" w:eastAsia="微软雅黑"/>
                <w:b w:val="0"/>
                <w:color w:val="BE185D"/>
                <w:sz w:val="17"/>
              </w:rPr>
              <w:t>并发过高破坏系统服务</w:t>
            </w:r>
          </w:p>
        </w:tc>
        <w:tc>
          <w:tcPr>
            <w:tcW w:type="dxa" w:w="1882"/>
          </w:tcPr>
          <w:p>
            <w:pPr>
              <w:spacing w:before="40" w:after="40"/>
            </w:pPr>
            <w:r>
              <w:rPr>
                <w:rFonts w:ascii="微软雅黑" w:hAnsi="微软雅黑" w:eastAsia="微软雅黑"/>
                <w:b w:val="0"/>
                <w:color w:val="1F2937"/>
                <w:sz w:val="18"/>
              </w:rPr>
              <w:t xml:space="preserve">完全无视 </w:t>
            </w:r>
            <w:r>
              <w:rPr>
                <w:rFonts w:ascii="Consolas" w:hAnsi="Consolas" w:eastAsia="微软雅黑"/>
                <w:b w:val="0"/>
                <w:color w:val="BE185D"/>
                <w:sz w:val="17"/>
              </w:rPr>
              <w:t>Crawl-delay: 2</w:t>
            </w:r>
            <w:r>
              <w:rPr>
                <w:rFonts w:ascii="微软雅黑" w:hAnsi="微软雅黑" w:eastAsia="微软雅黑"/>
                <w:b w:val="0"/>
                <w:color w:val="1F2937"/>
                <w:sz w:val="18"/>
              </w:rPr>
              <w:t xml:space="preserve"> 声明，超高频洪泛请求会耗尽目标服务器带宽与连接池，涉嫌构成破坏计算机信息系统行为。</w:t>
            </w:r>
          </w:p>
        </w:tc>
      </w:tr>
      <w:tr>
        <w:tc>
          <w:tcPr>
            <w:tcW w:type="dxa" w:w="1882"/>
          </w:tcPr>
          <w:p>
            <w:pPr>
              <w:spacing w:before="40" w:after="40"/>
            </w:pPr>
            <w:r>
              <w:rPr>
                <w:rFonts w:ascii="微软雅黑" w:hAnsi="微软雅黑" w:eastAsia="微软雅黑"/>
                <w:b w:val="0"/>
                <w:color w:val="1F2937"/>
                <w:sz w:val="18"/>
              </w:rPr>
              <w:t>8</w:t>
            </w:r>
          </w:p>
        </w:tc>
        <w:tc>
          <w:tcPr>
            <w:tcW w:type="dxa" w:w="1882"/>
          </w:tcPr>
          <w:p>
            <w:pPr>
              <w:spacing w:before="40" w:after="40"/>
            </w:pPr>
            <w:r>
              <w:rPr>
                <w:rFonts w:ascii="微软雅黑" w:hAnsi="微软雅黑" w:eastAsia="微软雅黑"/>
                <w:b w:val="0"/>
                <w:color w:val="1F2937"/>
                <w:sz w:val="18"/>
              </w:rPr>
              <w:t xml:space="preserve">爬虫 </w:t>
            </w:r>
            <w:r>
              <w:rPr>
                <w:rFonts w:ascii="Consolas" w:hAnsi="Consolas" w:eastAsia="微软雅黑"/>
                <w:b w:val="0"/>
                <w:color w:val="BE185D"/>
                <w:sz w:val="17"/>
              </w:rPr>
              <w:t>AIStudentBot</w:t>
            </w:r>
            <w:r>
              <w:rPr>
                <w:rFonts w:ascii="微软雅黑" w:hAnsi="微软雅黑" w:eastAsia="微软雅黑"/>
                <w:b w:val="0"/>
                <w:color w:val="1F2937"/>
                <w:sz w:val="18"/>
              </w:rPr>
              <w:t xml:space="preserve"> 抓取 </w:t>
            </w:r>
            <w:r>
              <w:rPr>
                <w:rFonts w:ascii="Consolas" w:hAnsi="Consolas" w:eastAsia="微软雅黑"/>
                <w:b w:val="0"/>
                <w:color w:val="BE185D"/>
                <w:sz w:val="17"/>
              </w:rPr>
              <w:t>https://portal.example.edu/user/profile/private-grades</w:t>
            </w:r>
            <w:r>
              <w:rPr>
                <w:rFonts w:ascii="微软雅黑" w:hAnsi="微软雅黑" w:eastAsia="微软雅黑"/>
                <w:b w:val="0"/>
                <w:color w:val="1F2937"/>
                <w:sz w:val="18"/>
              </w:rPr>
              <w:t xml:space="preserve"> 学生私有成绩单页面</w:t>
            </w:r>
          </w:p>
        </w:tc>
        <w:tc>
          <w:tcPr>
            <w:tcW w:type="dxa" w:w="1882"/>
          </w:tcPr>
          <w:p>
            <w:pPr>
              <w:spacing w:before="40" w:after="40"/>
            </w:pPr>
            <w:r>
              <w:rPr>
                <w:rFonts w:ascii="Consolas" w:hAnsi="Consolas" w:eastAsia="微软雅黑"/>
                <w:b w:val="0"/>
                <w:color w:val="BE185D"/>
                <w:sz w:val="17"/>
              </w:rPr>
              <w:t>BLOCK</w:t>
            </w:r>
          </w:p>
        </w:tc>
        <w:tc>
          <w:tcPr>
            <w:tcW w:type="dxa" w:w="1882"/>
          </w:tcPr>
          <w:p>
            <w:pPr>
              <w:spacing w:before="40" w:after="40"/>
            </w:pPr>
            <w:r>
              <w:rPr>
                <w:rFonts w:ascii="Consolas" w:hAnsi="Consolas" w:eastAsia="微软雅黑"/>
                <w:b w:val="0"/>
                <w:color w:val="BE185D"/>
                <w:sz w:val="17"/>
              </w:rPr>
              <w:t>违反Robots协议路径禁令</w:t>
            </w:r>
          </w:p>
        </w:tc>
        <w:tc>
          <w:tcPr>
            <w:tcW w:type="dxa" w:w="1882"/>
          </w:tcPr>
          <w:p>
            <w:pPr>
              <w:spacing w:before="40" w:after="40"/>
            </w:pPr>
            <w:r>
              <w:rPr>
                <w:rFonts w:ascii="微软雅黑" w:hAnsi="微软雅黑" w:eastAsia="微软雅黑"/>
                <w:b w:val="0"/>
                <w:color w:val="1F2937"/>
                <w:sz w:val="18"/>
              </w:rPr>
              <w:t xml:space="preserve">该路径匹配 </w:t>
            </w:r>
            <w:r>
              <w:rPr>
                <w:rFonts w:ascii="Consolas" w:hAnsi="Consolas" w:eastAsia="微软雅黑"/>
                <w:b w:val="0"/>
                <w:color w:val="BE185D"/>
                <w:sz w:val="17"/>
              </w:rPr>
              <w:t>Disallow: /user/profile/</w:t>
            </w:r>
            <w:r>
              <w:rPr>
                <w:rFonts w:ascii="微软雅黑" w:hAnsi="微软雅黑" w:eastAsia="微软雅黑"/>
                <w:b w:val="0"/>
                <w:color w:val="1F2937"/>
                <w:sz w:val="18"/>
              </w:rPr>
              <w:t xml:space="preserve"> 且不在 </w:t>
            </w:r>
            <w:r>
              <w:rPr>
                <w:rFonts w:ascii="Consolas" w:hAnsi="Consolas" w:eastAsia="微软雅黑"/>
                <w:b w:val="0"/>
                <w:color w:val="BE185D"/>
                <w:sz w:val="17"/>
              </w:rPr>
              <w:t>Allow</w:t>
            </w:r>
            <w:r>
              <w:rPr>
                <w:rFonts w:ascii="微软雅黑" w:hAnsi="微软雅黑" w:eastAsia="微软雅黑"/>
                <w:b w:val="0"/>
                <w:color w:val="1F2937"/>
                <w:sz w:val="18"/>
              </w:rPr>
              <w:t xml:space="preserve"> 豁免范围内，同时私有成绩单也属于受保护的个人隐私数据。</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Scenarios 1–4 and 6, 8 match the </w:t>
      </w:r>
      <w:r>
        <w:rPr>
          <w:rFonts w:ascii="Consolas" w:hAnsi="Consolas" w:eastAsia="微软雅黑"/>
          <w:b w:val="0"/>
          <w:color w:val="BE185D"/>
          <w:sz w:val="20"/>
        </w:rPr>
        <w:t>ROBOTS_TXT_CONTENT</w:t>
      </w:r>
      <w:r>
        <w:rPr>
          <w:rFonts w:ascii="微软雅黑" w:hAnsi="微软雅黑" w:eastAsia="微软雅黑"/>
          <w:b w:val="0"/>
          <w:sz w:val="21"/>
        </w:rPr>
        <w:t xml:space="preserve"> worked example in Chapter 1 Section 4.3; Scenarios 5 and 7 directly apply the legal red lines in Section 4.4.</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A scenario is judged correct only when the binary decision (</w:t>
      </w:r>
      <w:r>
        <w:rPr>
          <w:rFonts w:ascii="Consolas" w:hAnsi="Consolas" w:eastAsia="微软雅黑"/>
          <w:b w:val="0"/>
          <w:color w:val="BE185D"/>
          <w:sz w:val="20"/>
        </w:rPr>
        <w:t>ALLOW</w:t>
      </w:r>
      <w:r>
        <w:rPr>
          <w:rFonts w:ascii="微软雅黑" w:hAnsi="微软雅黑" w:eastAsia="微软雅黑"/>
          <w:b w:val="0"/>
          <w:sz w:val="21"/>
        </w:rPr>
        <w:t xml:space="preserve"> or </w:t>
      </w:r>
      <w:r>
        <w:rPr>
          <w:rFonts w:ascii="Consolas" w:hAnsi="Consolas" w:eastAsia="微软雅黑"/>
          <w:b w:val="0"/>
          <w:color w:val="BE185D"/>
          <w:sz w:val="20"/>
        </w:rPr>
        <w:t>BLOCK</w:t>
      </w:r>
      <w:r>
        <w:rPr>
          <w:rFonts w:ascii="微软雅黑" w:hAnsi="微软雅黑" w:eastAsia="微软雅黑"/>
          <w:b w:val="0"/>
          <w:sz w:val="21"/>
        </w:rPr>
        <w:t xml:space="preserve">) matches the </w:t>
      </w:r>
      <w:r>
        <w:rPr>
          <w:rFonts w:ascii="Consolas" w:hAnsi="Consolas" w:eastAsia="微软雅黑"/>
          <w:b w:val="0"/>
          <w:color w:val="BE185D"/>
          <w:sz w:val="20"/>
        </w:rPr>
        <w:t>Correct Judgment</w:t>
      </w:r>
      <w:r>
        <w:rPr>
          <w:rFonts w:ascii="微软雅黑" w:hAnsi="微软雅黑" w:eastAsia="微软雅黑"/>
          <w:b w:val="0"/>
          <w:sz w:val="21"/>
        </w:rPr>
        <w:t xml:space="preserve"> column in Content. Selecting the </w:t>
      </w:r>
      <w:r>
        <w:rPr>
          <w:rFonts w:ascii="Consolas" w:hAnsi="Consolas" w:eastAsia="微软雅黑"/>
          <w:b w:val="0"/>
          <w:color w:val="BE185D"/>
          <w:sz w:val="20"/>
        </w:rPr>
        <w:t>Primary Reason Category</w:t>
      </w:r>
      <w:r>
        <w:rPr>
          <w:rFonts w:ascii="微软雅黑" w:hAnsi="微软雅黑" w:eastAsia="微软雅黑"/>
          <w:b w:val="0"/>
          <w:sz w:val="21"/>
        </w:rPr>
        <w:t xml:space="preserve"> provides secondary diagnostic confirmation. Under RFC 9309 </w:t>
      </w:r>
      <w:r>
        <w:rPr>
          <w:rFonts w:ascii="Consolas" w:hAnsi="Consolas" w:eastAsia="微软雅黑"/>
          <w:b w:val="0"/>
          <w:color w:val="BE185D"/>
          <w:sz w:val="20"/>
        </w:rPr>
        <w:t>robots.txt</w:t>
      </w:r>
      <w:r>
        <w:rPr>
          <w:rFonts w:ascii="微软雅黑" w:hAnsi="微软雅黑" w:eastAsia="微软雅黑"/>
          <w:b w:val="0"/>
          <w:sz w:val="21"/>
        </w:rPr>
        <w:t xml:space="preserve"> matching rules, a more specific </w:t>
      </w:r>
      <w:r>
        <w:rPr>
          <w:rFonts w:ascii="Consolas" w:hAnsi="Consolas" w:eastAsia="微软雅黑"/>
          <w:b w:val="0"/>
          <w:color w:val="BE185D"/>
          <w:sz w:val="20"/>
        </w:rPr>
        <w:t>User-agent</w:t>
      </w:r>
      <w:r>
        <w:rPr>
          <w:rFonts w:ascii="微软雅黑" w:hAnsi="微软雅黑" w:eastAsia="微软雅黑"/>
          <w:b w:val="0"/>
          <w:sz w:val="21"/>
        </w:rPr>
        <w:t xml:space="preserve"> block (</w:t>
      </w:r>
      <w:r>
        <w:rPr>
          <w:rFonts w:ascii="Consolas" w:hAnsi="Consolas" w:eastAsia="微软雅黑"/>
          <w:b w:val="0"/>
          <w:color w:val="BE185D"/>
          <w:sz w:val="20"/>
        </w:rPr>
        <w:t>BadBot</w:t>
      </w:r>
      <w:r>
        <w:rPr>
          <w:rFonts w:ascii="微软雅黑" w:hAnsi="微软雅黑" w:eastAsia="微软雅黑"/>
          <w:b w:val="0"/>
          <w:sz w:val="21"/>
        </w:rPr>
        <w:t>) overrides the wildcard (</w:t>
      </w:r>
      <w:r>
        <w:rPr>
          <w:rFonts w:ascii="Consolas" w:hAnsi="Consolas" w:eastAsia="微软雅黑"/>
          <w:b w:val="0"/>
          <w:color w:val="BE185D"/>
          <w:sz w:val="20"/>
        </w:rPr>
        <w:t>*</w:t>
      </w:r>
      <w:r>
        <w:rPr>
          <w:rFonts w:ascii="微软雅黑" w:hAnsi="微软雅黑" w:eastAsia="微软雅黑"/>
          <w:b w:val="0"/>
          <w:sz w:val="21"/>
        </w:rPr>
        <w:t>), and within a block, a longer matching path (</w:t>
      </w:r>
      <w:r>
        <w:rPr>
          <w:rFonts w:ascii="Consolas" w:hAnsi="Consolas" w:eastAsia="微软雅黑"/>
          <w:b w:val="0"/>
          <w:color w:val="BE185D"/>
          <w:sz w:val="20"/>
        </w:rPr>
        <w:t>Allow: /user/profile/public</w:t>
      </w:r>
      <w:r>
        <w:rPr>
          <w:rFonts w:ascii="微软雅黑" w:hAnsi="微软雅黑" w:eastAsia="微软雅黑"/>
          <w:b w:val="0"/>
          <w:sz w:val="21"/>
        </w:rPr>
        <w:t>) overrides a shorter prefix (</w:t>
      </w:r>
      <w:r>
        <w:rPr>
          <w:rFonts w:ascii="Consolas" w:hAnsi="Consolas" w:eastAsia="微软雅黑"/>
          <w:b w:val="0"/>
          <w:color w:val="BE185D"/>
          <w:sz w:val="20"/>
        </w:rPr>
        <w:t>Disallow: /user/profile/</w:t>
      </w:r>
      <w:r>
        <w:rPr>
          <w:rFonts w:ascii="微软雅黑" w:hAnsi="微软雅黑" w:eastAsia="微软雅黑"/>
          <w:b w:val="0"/>
          <w:sz w:val="21"/>
        </w:rPr>
        <w:t xml:space="preserve">). Legal red lines (PII and DDoS-level rate abuse) always force </w:t>
      </w:r>
      <w:r>
        <w:rPr>
          <w:rFonts w:ascii="Consolas" w:hAnsi="Consolas" w:eastAsia="微软雅黑"/>
          <w:b w:val="0"/>
          <w:color w:val="BE185D"/>
          <w:sz w:val="20"/>
        </w:rPr>
        <w:t>BLOCK</w:t>
      </w:r>
      <w:r>
        <w:rPr>
          <w:rFonts w:ascii="微软雅黑" w:hAnsi="微软雅黑" w:eastAsia="微软雅黑"/>
          <w:b w:val="0"/>
          <w:sz w:val="21"/>
        </w:rPr>
        <w:t xml:space="preserve"> even if </w:t>
      </w:r>
      <w:r>
        <w:rPr>
          <w:rFonts w:ascii="Consolas" w:hAnsi="Consolas" w:eastAsia="微软雅黑"/>
          <w:b w:val="0"/>
          <w:color w:val="BE185D"/>
          <w:sz w:val="20"/>
        </w:rPr>
        <w:t>robots.txt</w:t>
      </w:r>
      <w:r>
        <w:rPr>
          <w:rFonts w:ascii="微软雅黑" w:hAnsi="微软雅黑" w:eastAsia="微软雅黑"/>
          <w:b w:val="0"/>
          <w:sz w:val="21"/>
        </w:rPr>
        <w:t xml:space="preserve"> path matching would otherwise permit the URL.</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The learner inspects the reference </w:t>
      </w:r>
      <w:r>
        <w:rPr>
          <w:rFonts w:ascii="Consolas" w:hAnsi="Consolas" w:eastAsia="微软雅黑"/>
          <w:b w:val="0"/>
          <w:color w:val="BE185D"/>
          <w:sz w:val="20"/>
        </w:rPr>
        <w:t>robots.txt</w:t>
      </w:r>
      <w:r>
        <w:rPr>
          <w:rFonts w:ascii="微软雅黑" w:hAnsi="微软雅黑" w:eastAsia="微软雅黑"/>
          <w:b w:val="0"/>
          <w:sz w:val="21"/>
        </w:rPr>
        <w:t xml:space="preserve"> file on the left and reads Scenario Card 1 on the right.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The learner selects the Primary Reason Category and clicks either </w:t>
      </w:r>
      <w:r>
        <w:rPr>
          <w:rFonts w:ascii="Consolas" w:hAnsi="Consolas" w:eastAsia="微软雅黑"/>
          <w:b w:val="0"/>
          <w:color w:val="BE185D"/>
          <w:sz w:val="20"/>
        </w:rPr>
        <w:t>✅ 允许合规采集 (ALLOW)</w:t>
      </w:r>
      <w:r>
        <w:rPr>
          <w:rFonts w:ascii="微软雅黑" w:hAnsi="微软雅黑" w:eastAsia="微软雅黑"/>
          <w:b w:val="0"/>
          <w:sz w:val="21"/>
        </w:rPr>
        <w:t xml:space="preserve"> or </w:t>
      </w:r>
      <w:r>
        <w:rPr>
          <w:rFonts w:ascii="Consolas" w:hAnsi="Consolas" w:eastAsia="微软雅黑"/>
          <w:b w:val="0"/>
          <w:color w:val="BE185D"/>
          <w:sz w:val="20"/>
        </w:rPr>
        <w:t>🚫 违规必须拦截 (BLOCK)</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The sim immediately evaluates the judgment, displays the detailed legal/protocol explanation from the Content table, and advances to the next scenario until all 8 cards are audited.</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val="0"/>
          <w:sz w:val="21"/>
        </w:rPr>
        <w:t>At the end of the 8 scenarios, an audit summary table shows all 8 cases with their rulings and the learner's final accuracy score.</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8 scenarios in fixed order, 1 committed attempt per scenario. Correct judgment: "裁决正确！" followed by the </w:t>
      </w:r>
      <w:r>
        <w:rPr>
          <w:rFonts w:ascii="Consolas" w:hAnsi="Consolas" w:eastAsia="微软雅黑"/>
          <w:b w:val="0"/>
          <w:color w:val="BE185D"/>
          <w:sz w:val="20"/>
        </w:rPr>
        <w:t>Feedback &amp; Explanation (Why)</w:t>
      </w:r>
      <w:r>
        <w:rPr>
          <w:rFonts w:ascii="微软雅黑" w:hAnsi="微软雅黑" w:eastAsia="微软雅黑"/>
          <w:b w:val="0"/>
          <w:sz w:val="21"/>
        </w:rPr>
        <w:t xml:space="preserve"> text. Incorrect judgment: "裁决有误（正确裁决应为 &lt;Correct Judgment&gt;）：" followed by the </w:t>
      </w:r>
      <w:r>
        <w:rPr>
          <w:rFonts w:ascii="Consolas" w:hAnsi="Consolas" w:eastAsia="微软雅黑"/>
          <w:b w:val="0"/>
          <w:color w:val="BE185D"/>
          <w:sz w:val="20"/>
        </w:rPr>
        <w:t>Feedback &amp; Explanation (Why)</w:t>
      </w:r>
      <w:r>
        <w:rPr>
          <w:rFonts w:ascii="微软雅黑" w:hAnsi="微软雅黑" w:eastAsia="微软雅黑"/>
          <w:b w:val="0"/>
          <w:sz w:val="21"/>
        </w:rPr>
        <w:t xml:space="preserve"> text exposing the specific protocol or legal misconception. Running counter shown at top: </w:t>
      </w:r>
      <w:r>
        <w:rPr>
          <w:rFonts w:ascii="Consolas" w:hAnsi="Consolas" w:eastAsia="微软雅黑"/>
          <w:b w:val="0"/>
          <w:color w:val="BE185D"/>
          <w:sz w:val="20"/>
        </w:rPr>
        <w:t>合规审计进度：第 k / 8 题 | 当前正确数：n</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The reference </w:t>
      </w:r>
      <w:r>
        <w:rPr>
          <w:rFonts w:ascii="Consolas" w:hAnsi="Consolas" w:eastAsia="微软雅黑"/>
          <w:b w:val="0"/>
          <w:color w:val="BE185D"/>
          <w:sz w:val="20"/>
        </w:rPr>
        <w:t>robots.txt</w:t>
      </w:r>
      <w:r>
        <w:rPr>
          <w:rFonts w:ascii="微软雅黑" w:hAnsi="微软雅黑" w:eastAsia="微软雅黑"/>
          <w:b w:val="0"/>
          <w:sz w:val="21"/>
        </w:rPr>
        <w:t xml:space="preserve"> policy for </w:t>
      </w:r>
      <w:r>
        <w:rPr>
          <w:rFonts w:ascii="Consolas" w:hAnsi="Consolas" w:eastAsia="微软雅黑"/>
          <w:b w:val="0"/>
          <w:color w:val="BE185D"/>
          <w:sz w:val="20"/>
        </w:rPr>
        <w:t>portal.example.edu</w:t>
      </w:r>
      <w:r>
        <w:rPr>
          <w:rFonts w:ascii="微软雅黑" w:hAnsi="微软雅黑" w:eastAsia="微软雅黑"/>
          <w:b w:val="0"/>
          <w:sz w:val="21"/>
        </w:rPr>
        <w:t xml:space="preserve"> is displayed alongside Scenario Card 1 (</w:t>
      </w:r>
      <w:r>
        <w:rPr>
          <w:rFonts w:ascii="Consolas" w:hAnsi="Consolas" w:eastAsia="微软雅黑"/>
          <w:b w:val="0"/>
          <w:color w:val="BE185D"/>
          <w:sz w:val="20"/>
        </w:rPr>
        <w:t>AIStudentBot</w:t>
      </w:r>
      <w:r>
        <w:rPr>
          <w:rFonts w:ascii="微软雅黑" w:hAnsi="微软雅黑" w:eastAsia="微软雅黑"/>
          <w:b w:val="0"/>
          <w:sz w:val="21"/>
        </w:rPr>
        <w:t xml:space="preserve"> fetching </w:t>
      </w:r>
      <w:r>
        <w:rPr>
          <w:rFonts w:ascii="Consolas" w:hAnsi="Consolas" w:eastAsia="微软雅黑"/>
          <w:b w:val="0"/>
          <w:color w:val="BE185D"/>
          <w:sz w:val="20"/>
        </w:rPr>
        <w:t>/news/2026-ai.html</w:t>
      </w:r>
      <w:r>
        <w:rPr>
          <w:rFonts w:ascii="微软雅黑" w:hAnsi="微软雅黑" w:eastAsia="微软雅黑"/>
          <w:b w:val="0"/>
          <w:sz w:val="21"/>
        </w:rPr>
        <w:t xml:space="preserve"> at 1 request per 3 seconds), with the prompt: "请对照左侧 robots.txt 协议与数据安全法规，对该采集请求做出合规裁决。"</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The </w:t>
      </w:r>
      <w:r>
        <w:rPr>
          <w:rFonts w:ascii="Consolas" w:hAnsi="Consolas" w:eastAsia="微软雅黑"/>
          <w:b w:val="0"/>
          <w:color w:val="BE185D"/>
          <w:sz w:val="20"/>
        </w:rPr>
        <w:t>robots.txt</w:t>
      </w:r>
      <w:r>
        <w:rPr>
          <w:rFonts w:ascii="微软雅黑" w:hAnsi="微软雅黑" w:eastAsia="微软雅黑"/>
          <w:b w:val="0"/>
          <w:sz w:val="21"/>
        </w:rPr>
        <w:t xml:space="preserve"> rules (</w:t>
      </w:r>
      <w:r>
        <w:rPr>
          <w:rFonts w:ascii="Consolas" w:hAnsi="Consolas" w:eastAsia="微软雅黑"/>
          <w:b w:val="0"/>
          <w:color w:val="BE185D"/>
          <w:sz w:val="20"/>
        </w:rPr>
        <w:t>BadBot</w:t>
      </w:r>
      <w:r>
        <w:rPr>
          <w:rFonts w:ascii="微软雅黑" w:hAnsi="微软雅黑" w:eastAsia="微软雅黑"/>
          <w:b w:val="0"/>
          <w:sz w:val="21"/>
        </w:rPr>
        <w:t xml:space="preserve">, </w:t>
      </w:r>
      <w:r>
        <w:rPr>
          <w:rFonts w:ascii="Consolas" w:hAnsi="Consolas" w:eastAsia="微软雅黑"/>
          <w:b w:val="0"/>
          <w:color w:val="BE185D"/>
          <w:sz w:val="20"/>
        </w:rPr>
        <w:t>/admin/</w:t>
      </w:r>
      <w:r>
        <w:rPr>
          <w:rFonts w:ascii="微软雅黑" w:hAnsi="微软雅黑" w:eastAsia="微软雅黑"/>
          <w:b w:val="0"/>
          <w:sz w:val="21"/>
        </w:rPr>
        <w:t xml:space="preserve">, </w:t>
      </w:r>
      <w:r>
        <w:rPr>
          <w:rFonts w:ascii="Consolas" w:hAnsi="Consolas" w:eastAsia="微软雅黑"/>
          <w:b w:val="0"/>
          <w:color w:val="BE185D"/>
          <w:sz w:val="20"/>
        </w:rPr>
        <w:t>/user/profile/</w:t>
      </w:r>
      <w:r>
        <w:rPr>
          <w:rFonts w:ascii="微软雅黑" w:hAnsi="微软雅黑" w:eastAsia="微软雅黑"/>
          <w:b w:val="0"/>
          <w:sz w:val="21"/>
        </w:rPr>
        <w:t xml:space="preserve">, </w:t>
      </w:r>
      <w:r>
        <w:rPr>
          <w:rFonts w:ascii="Consolas" w:hAnsi="Consolas" w:eastAsia="微软雅黑"/>
          <w:b w:val="0"/>
          <w:color w:val="BE185D"/>
          <w:sz w:val="20"/>
        </w:rPr>
        <w:t>/user/profile/public</w:t>
      </w:r>
      <w:r>
        <w:rPr>
          <w:rFonts w:ascii="微软雅黑" w:hAnsi="微软雅黑" w:eastAsia="微软雅黑"/>
          <w:b w:val="0"/>
          <w:sz w:val="21"/>
        </w:rPr>
        <w:t xml:space="preserve">, </w:t>
      </w:r>
      <w:r>
        <w:rPr>
          <w:rFonts w:ascii="Consolas" w:hAnsi="Consolas" w:eastAsia="微软雅黑"/>
          <w:b w:val="0"/>
          <w:color w:val="BE185D"/>
          <w:sz w:val="20"/>
        </w:rPr>
        <w:t>Crawl-delay: 2</w:t>
      </w:r>
      <w:r>
        <w:rPr>
          <w:rFonts w:ascii="微软雅黑" w:hAnsi="微软雅黑" w:eastAsia="微软雅黑"/>
          <w:b w:val="0"/>
          <w:sz w:val="21"/>
        </w:rPr>
        <w:t xml:space="preserve">, </w:t>
      </w:r>
      <w:r>
        <w:rPr>
          <w:rFonts w:ascii="Consolas" w:hAnsi="Consolas" w:eastAsia="微软雅黑"/>
          <w:b w:val="0"/>
          <w:color w:val="BE185D"/>
          <w:sz w:val="20"/>
        </w:rPr>
        <w:t>sitemap.xml</w:t>
      </w:r>
      <w:r>
        <w:rPr>
          <w:rFonts w:ascii="微软雅黑" w:hAnsi="微软雅黑" w:eastAsia="微软雅黑"/>
          <w:b w:val="0"/>
          <w:sz w:val="21"/>
        </w:rPr>
        <w:t xml:space="preserve">) and tested URLs match the Python </w:t>
      </w:r>
      <w:r>
        <w:rPr>
          <w:rFonts w:ascii="Consolas" w:hAnsi="Consolas" w:eastAsia="微软雅黑"/>
          <w:b w:val="0"/>
          <w:color w:val="BE185D"/>
          <w:sz w:val="20"/>
        </w:rPr>
        <w:t>RobotFileParser</w:t>
      </w:r>
      <w:r>
        <w:rPr>
          <w:rFonts w:ascii="微软雅黑" w:hAnsi="微软雅黑" w:eastAsia="微软雅黑"/>
          <w:b w:val="0"/>
          <w:sz w:val="21"/>
        </w:rPr>
        <w:t xml:space="preserve"> code listing in Section 4.3 and the four-point compliance checklist in Section 4.4.</w:t>
      </w:r>
    </w:p>
    <w:p>
      <w:pPr>
        <w:keepNext/>
        <w:spacing w:before="280" w:after="120"/>
      </w:pPr>
      <w:r>
        <w:rPr>
          <w:rFonts w:ascii="微软雅黑" w:hAnsi="微软雅黑" w:eastAsia="微软雅黑"/>
          <w:b/>
          <w:color w:val="312E81"/>
          <w:sz w:val="28"/>
        </w:rPr>
        <w:t>5. 本章小结与思考练习</w:t>
      </w:r>
    </w:p>
    <w:p>
      <w:pPr>
        <w:keepNext/>
        <w:spacing w:before="200" w:after="120"/>
      </w:pPr>
      <w:r>
        <w:rPr>
          <w:rFonts w:ascii="微软雅黑" w:hAnsi="微软雅黑" w:eastAsia="微软雅黑"/>
          <w:b/>
          <w:color w:val="1F2937"/>
          <w:sz w:val="24"/>
        </w:rPr>
        <w:t>5.1 核心要点回顾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AI 数据的源头活水</w:t>
      </w:r>
      <w:r>
        <w:rPr>
          <w:rFonts w:ascii="微软雅黑" w:hAnsi="微软雅黑" w:eastAsia="微软雅黑"/>
          <w:b w:val="0"/>
          <w:sz w:val="21"/>
        </w:rPr>
        <w:t>：网络爬虫是连接互联网海量非结构化网页与人工智能结构化训练集（LLM 预训练语料、垂直领域 SFT 微调集、RAG 实时向量知识库）的核心工程桥梁。</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七大先修基石协同</w:t>
      </w:r>
      <w:r>
        <w:rPr>
          <w:rFonts w:ascii="微软雅黑" w:hAnsi="微软雅黑" w:eastAsia="微软雅黑"/>
          <w:b w:val="0"/>
          <w:sz w:val="21"/>
        </w:rPr>
        <w:t>：计算机网络（IP/DNS/TCP）、万维网与 HTTP 协议、Web 浏览器工作原理、HTML DOM 树结构、Python 编程与异常处理、队列/字典/集合数据结构以及 UTF-8 文件 IO，共同构成了网络爬虫的技术底座。</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三大爬虫分类与数据冰山</w:t>
      </w:r>
      <w:r>
        <w:rPr>
          <w:rFonts w:ascii="微软雅黑" w:hAnsi="微软雅黑" w:eastAsia="微软雅黑"/>
          <w:b w:val="0"/>
          <w:sz w:val="21"/>
        </w:rPr>
        <w:t>：通用爬虫追求全网广度覆盖，聚焦爬虫追求特定主题的精准结构化提取，增量爬虫追求只抓新增与变更内容以节省带宽；爬虫工程应聚焦于合法的表层网页与经授权的深层网页（Deep Web），严禁触碰暗网。</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五阶段标准工作流与图遍历</w:t>
      </w:r>
      <w:r>
        <w:rPr>
          <w:rFonts w:ascii="微软雅黑" w:hAnsi="微软雅黑" w:eastAsia="微软雅黑"/>
          <w:b w:val="0"/>
          <w:sz w:val="21"/>
        </w:rPr>
        <w:t xml:space="preserve">：种子调度（含 </w:t>
      </w:r>
      <w:r>
        <w:rPr>
          <w:rFonts w:ascii="Consolas" w:hAnsi="Consolas" w:eastAsia="微软雅黑"/>
          <w:b w:val="0"/>
          <w:color w:val="BE185D"/>
          <w:sz w:val="20"/>
        </w:rPr>
        <w:t>Visited</w:t>
      </w:r>
      <w:r>
        <w:rPr>
          <w:rFonts w:ascii="微软雅黑" w:hAnsi="微软雅黑" w:eastAsia="微软雅黑"/>
          <w:b w:val="0"/>
          <w:sz w:val="21"/>
        </w:rPr>
        <w:t xml:space="preserve"> 集合去重）$\rightarrow$ 网络下载 $\rightarrow$ 双路解析（提取业务字段 </w:t>
      </w:r>
      <w:r>
        <w:rPr>
          <w:rFonts w:ascii="Consolas" w:hAnsi="Consolas" w:eastAsia="微软雅黑"/>
          <w:b w:val="0"/>
          <w:color w:val="BE185D"/>
          <w:sz w:val="20"/>
        </w:rPr>
        <w:t>Item</w:t>
      </w:r>
      <w:r>
        <w:rPr>
          <w:rFonts w:ascii="微软雅黑" w:hAnsi="微软雅黑" w:eastAsia="微软雅黑"/>
          <w:b w:val="0"/>
          <w:sz w:val="21"/>
        </w:rPr>
        <w:t xml:space="preserve"> + 回流新发现 </w:t>
      </w:r>
      <w:r>
        <w:rPr>
          <w:rFonts w:ascii="Consolas" w:hAnsi="Consolas" w:eastAsia="微软雅黑"/>
          <w:b w:val="0"/>
          <w:color w:val="BE185D"/>
          <w:sz w:val="20"/>
        </w:rPr>
        <w:t>URL</w:t>
      </w:r>
      <w:r>
        <w:rPr>
          <w:rFonts w:ascii="微软雅黑" w:hAnsi="微软雅黑" w:eastAsia="微软雅黑"/>
          <w:b w:val="0"/>
          <w:sz w:val="21"/>
        </w:rPr>
        <w:t>）$\rightarrow$ 数据清洗校验 $\rightarrow$ 持久化存储；广度优先（BFS）基于先进先出队列（</w:t>
      </w:r>
      <w:r>
        <w:rPr>
          <w:rFonts w:ascii="Consolas" w:hAnsi="Consolas" w:eastAsia="微软雅黑"/>
          <w:b w:val="0"/>
          <w:color w:val="BE185D"/>
          <w:sz w:val="20"/>
        </w:rPr>
        <w:t>popleft</w:t>
      </w:r>
      <w:r>
        <w:rPr>
          <w:rFonts w:ascii="微软雅黑" w:hAnsi="微软雅黑" w:eastAsia="微软雅黑"/>
          <w:b w:val="0"/>
          <w:sz w:val="21"/>
        </w:rPr>
        <w:t>）逐层抓取，深度优先（DFS）基于后进先出栈（</w:t>
      </w:r>
      <w:r>
        <w:rPr>
          <w:rFonts w:ascii="Consolas" w:hAnsi="Consolas" w:eastAsia="微软雅黑"/>
          <w:b w:val="0"/>
          <w:color w:val="BE185D"/>
          <w:sz w:val="20"/>
        </w:rPr>
        <w:t>pop</w:t>
      </w:r>
      <w:r>
        <w:rPr>
          <w:rFonts w:ascii="微软雅黑" w:hAnsi="微软雅黑" w:eastAsia="微软雅黑"/>
          <w:b w:val="0"/>
          <w:sz w:val="21"/>
        </w:rPr>
        <w:t>）纵深抓取。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合规伦理是生命线</w:t>
      </w:r>
      <w:r>
        <w:rPr>
          <w:rFonts w:ascii="微软雅黑" w:hAnsi="微软雅黑" w:eastAsia="微软雅黑"/>
          <w:b w:val="0"/>
          <w:sz w:val="21"/>
        </w:rPr>
        <w:t xml:space="preserve">：动笔写代码前必须执行“合规自检四问”，使用 </w:t>
      </w:r>
      <w:r>
        <w:rPr>
          <w:rFonts w:ascii="Consolas" w:hAnsi="Consolas" w:eastAsia="微软雅黑"/>
          <w:b w:val="0"/>
          <w:color w:val="BE185D"/>
          <w:sz w:val="20"/>
        </w:rPr>
        <w:t>urllib.robotparser</w:t>
      </w:r>
      <w:r>
        <w:rPr>
          <w:rFonts w:ascii="微软雅黑" w:hAnsi="微软雅黑" w:eastAsia="微软雅黑"/>
          <w:b w:val="0"/>
          <w:sz w:val="21"/>
        </w:rPr>
        <w:t xml:space="preserve"> 解析并尊重 </w:t>
      </w:r>
      <w:r>
        <w:rPr>
          <w:rFonts w:ascii="Consolas" w:hAnsi="Consolas" w:eastAsia="微软雅黑"/>
          <w:b w:val="0"/>
          <w:color w:val="BE185D"/>
          <w:sz w:val="20"/>
        </w:rPr>
        <w:t>robots.txt</w:t>
      </w:r>
      <w:r>
        <w:rPr>
          <w:rFonts w:ascii="微软雅黑" w:hAnsi="微软雅黑" w:eastAsia="微软雅黑"/>
          <w:b w:val="0"/>
          <w:sz w:val="21"/>
        </w:rPr>
        <w:t xml:space="preserve"> 与 </w:t>
      </w:r>
      <w:r>
        <w:rPr>
          <w:rFonts w:ascii="Consolas" w:hAnsi="Consolas" w:eastAsia="微软雅黑"/>
          <w:b w:val="0"/>
          <w:color w:val="BE185D"/>
          <w:sz w:val="20"/>
        </w:rPr>
        <w:t>Sitemap</w:t>
      </w:r>
      <w:r>
        <w:rPr>
          <w:rFonts w:ascii="微软雅黑" w:hAnsi="微软雅黑" w:eastAsia="微软雅黑"/>
          <w:b w:val="0"/>
          <w:sz w:val="21"/>
        </w:rPr>
        <w:t>，坚决不触碰公民个人隐私（PII）、暴力绕过鉴权与高频攻击服务器的法律红线。</w:t>
      </w:r>
    </w:p>
    <w:p>
      <w:pPr>
        <w:keepNext/>
        <w:spacing w:before="200" w:after="120"/>
      </w:pPr>
      <w:r>
        <w:rPr>
          <w:rFonts w:ascii="微软雅黑" w:hAnsi="微软雅黑" w:eastAsia="微软雅黑"/>
          <w:b/>
          <w:color w:val="1F2937"/>
          <w:sz w:val="24"/>
        </w:rPr>
        <w:t>5.2 思考与自测练习</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1：为什么在爬虫调度器中，我们使用 Python 的 `set`（集合）而不是 `list`（列表）来存储『已访问过的 URL（Visited URLs）』？</w:t>
            </w:r>
          </w:p>
          <w:p>
            <w:pPr>
              <w:spacing w:before="40" w:after="40"/>
            </w:pPr>
          </w:p>
          <w:p>
            <w:pPr>
              <w:spacing w:before="40" w:after="40"/>
            </w:pPr>
            <w:r>
              <w:rPr>
                <w:rFonts w:ascii="微软雅黑" w:hAnsi="微软雅黑" w:eastAsia="微软雅黑"/>
                <w:b w:val="0"/>
                <w:color w:val="1F2937"/>
                <w:sz w:val="19"/>
              </w:rPr>
              <w:t xml:space="preserve">当爬虫累计抓取了 100 万个网页时，每遇到一个新链接都需要判断 </w:t>
            </w:r>
            <w:r>
              <w:rPr>
                <w:rFonts w:ascii="Consolas" w:hAnsi="Consolas" w:eastAsia="微软雅黑"/>
                <w:b w:val="0"/>
                <w:color w:val="BE185D"/>
                <w:sz w:val="18"/>
              </w:rPr>
              <w:t>if url in visited:</w:t>
            </w:r>
            <w:r>
              <w:rPr>
                <w:rFonts w:ascii="微软雅黑" w:hAnsi="微软雅黑" w:eastAsia="微软雅黑"/>
                <w:b w:val="0"/>
                <w:color w:val="1F2937"/>
                <w:sz w:val="19"/>
              </w:rPr>
              <w:t xml:space="preserve">。如果使用 </w:t>
            </w:r>
            <w:r>
              <w:rPr>
                <w:rFonts w:ascii="Consolas" w:hAnsi="Consolas" w:eastAsia="微软雅黑"/>
                <w:b w:val="0"/>
                <w:color w:val="BE185D"/>
                <w:sz w:val="18"/>
              </w:rPr>
              <w:t>list</w:t>
            </w:r>
            <w:r>
              <w:rPr>
                <w:rFonts w:ascii="微软雅黑" w:hAnsi="微软雅黑" w:eastAsia="微软雅黑"/>
                <w:b w:val="0"/>
                <w:color w:val="1F2937"/>
                <w:sz w:val="19"/>
              </w:rPr>
              <w:t xml:space="preserve">（列表），Python 需要从头到尾顺序扫描比对，查找时间复杂度为 $O(N)$，越抓越慢；而 </w:t>
            </w:r>
            <w:r>
              <w:rPr>
                <w:rFonts w:ascii="Consolas" w:hAnsi="Consolas" w:eastAsia="微软雅黑"/>
                <w:b w:val="0"/>
                <w:color w:val="BE185D"/>
                <w:sz w:val="18"/>
              </w:rPr>
              <w:t>set</w:t>
            </w:r>
            <w:r>
              <w:rPr>
                <w:rFonts w:ascii="微软雅黑" w:hAnsi="微软雅黑" w:eastAsia="微软雅黑"/>
                <w:b w:val="0"/>
                <w:color w:val="1F2937"/>
                <w:sz w:val="19"/>
              </w:rPr>
              <w:t xml:space="preserve">（集合）底层基于哈希表（Hash Table）实现，无论集合里有 10 个还是 100 万个网址，判断 </w:t>
            </w:r>
            <w:r>
              <w:rPr>
                <w:rFonts w:ascii="Consolas" w:hAnsi="Consolas" w:eastAsia="微软雅黑"/>
                <w:b w:val="0"/>
                <w:color w:val="BE185D"/>
                <w:sz w:val="18"/>
              </w:rPr>
              <w:t>url in visited</w:t>
            </w:r>
            <w:r>
              <w:rPr>
                <w:rFonts w:ascii="微软雅黑" w:hAnsi="微软雅黑" w:eastAsia="微软雅黑"/>
                <w:b w:val="0"/>
                <w:color w:val="1F2937"/>
                <w:sz w:val="19"/>
              </w:rPr>
              <w:t xml:space="preserve"> 的平均时间复杂度始终是常数级 $O(1)$，且天然保证元素不重复。</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2：在采集一个包含『新闻列表分页（第1页~第100页）』和『每页20篇新闻详情页』的网站时，应该优先选择广度优先（BFS）还是深度优先（DFS）策略？为什么？</w:t>
            </w:r>
          </w:p>
          <w:p>
            <w:pPr>
              <w:spacing w:before="40" w:after="40"/>
            </w:pPr>
          </w:p>
          <w:p>
            <w:pPr>
              <w:spacing w:before="40" w:after="40"/>
            </w:pPr>
            <w:r>
              <w:rPr>
                <w:rFonts w:ascii="微软雅黑" w:hAnsi="微软雅黑" w:eastAsia="微软雅黑"/>
                <w:b w:val="0"/>
                <w:color w:val="1F2937"/>
                <w:sz w:val="19"/>
              </w:rPr>
              <w:t>应当优先选择</w:t>
            </w:r>
            <w:r>
              <w:rPr>
                <w:rFonts w:ascii="微软雅黑" w:hAnsi="微软雅黑" w:eastAsia="微软雅黑"/>
                <w:b/>
                <w:color w:val="1F2937"/>
                <w:sz w:val="19"/>
              </w:rPr>
              <w:t>广度优先策略（BFS）</w:t>
            </w:r>
            <w:r>
              <w:rPr>
                <w:rFonts w:ascii="微软雅黑" w:hAnsi="微软雅黑" w:eastAsia="微软雅黑"/>
                <w:b w:val="0"/>
                <w:color w:val="1F2937"/>
                <w:sz w:val="19"/>
              </w:rPr>
              <w:t>（或按层级优先级调度）。因为新闻详情页里往往包含“相关推荐新闻”的交叉链接，如果采用无深度限制的 DFS，爬虫会顺着第一篇新闻里的相关推荐无限钻下去，导致迟迟无法回到列表页抓取第 1 页剩下的 19 篇新闻。而使用 BFS 能确保先稳定遍历列表层级和距离首页仅有 1~2 跳的正文页面。</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3：某公开招聘网站无需登录即可在网页上看到求职者公开填写的简历姓名与联系电话，且该网站的 `robots.txt` 为空（未禁止抓取）。请问能否编写爬虫批量采集这些简历中的姓名和电话用于训练 AI 电销机器人？</w:t>
            </w:r>
          </w:p>
          <w:p>
            <w:pPr>
              <w:spacing w:before="40" w:after="40"/>
            </w:pPr>
          </w:p>
          <w:p>
            <w:pPr>
              <w:spacing w:before="40" w:after="40"/>
            </w:pPr>
            <w:r>
              <w:rPr>
                <w:rFonts w:ascii="微软雅黑" w:hAnsi="微软雅黑" w:eastAsia="微软雅黑"/>
                <w:b/>
                <w:color w:val="1F2937"/>
                <w:sz w:val="19"/>
              </w:rPr>
              <w:t>绝对不能！</w:t>
            </w:r>
            <w:r>
              <w:rPr>
                <w:rFonts w:ascii="微软雅黑" w:hAnsi="微软雅黑" w:eastAsia="微软雅黑"/>
                <w:b w:val="0"/>
                <w:color w:val="1F2937"/>
                <w:sz w:val="19"/>
              </w:rPr>
              <w:t xml:space="preserve"> </w:t>
            </w:r>
            <w:r>
              <w:rPr>
                <w:rFonts w:ascii="Consolas" w:hAnsi="Consolas" w:eastAsia="微软雅黑"/>
                <w:b w:val="0"/>
                <w:color w:val="BE185D"/>
                <w:sz w:val="18"/>
              </w:rPr>
              <w:t>robots.txt</w:t>
            </w:r>
            <w:r>
              <w:rPr>
                <w:rFonts w:ascii="微软雅黑" w:hAnsi="微软雅黑" w:eastAsia="微软雅黑"/>
                <w:b w:val="0"/>
                <w:color w:val="1F2937"/>
                <w:sz w:val="19"/>
              </w:rPr>
              <w:t xml:space="preserve"> 未禁止仅代表网站在技术协议层面未设防，但求职者的姓名与联系电话属于受《中华人民共和国个人信息保护法》与《刑法》严格保护的</w:t>
            </w:r>
            <w:r>
              <w:rPr>
                <w:rFonts w:ascii="微软雅黑" w:hAnsi="微软雅黑" w:eastAsia="微软雅黑"/>
                <w:b/>
                <w:color w:val="1F2937"/>
                <w:sz w:val="19"/>
              </w:rPr>
              <w:t>公民个人信息（PII）</w:t>
            </w:r>
            <w:r>
              <w:rPr>
                <w:rFonts w:ascii="微软雅黑" w:hAnsi="微软雅黑" w:eastAsia="微软雅黑"/>
                <w:b w:val="0"/>
                <w:color w:val="1F2937"/>
                <w:sz w:val="19"/>
              </w:rPr>
              <w:t>。未经个人信息主体明确同意，擅自批量抓取并用于商业营销或 AI 训练，直接涉嫌构成“侵犯公民个人信息罪”。</w:t>
            </w:r>
          </w:p>
        </w:tc>
      </w:tr>
    </w:tbl>
    <w:p>
      <w:pPr>
        <w:spacing w:after="40"/>
      </w:pPr>
    </w:p>
    <w:p>
      <w:r>
        <w:br w:type="page"/>
      </w:r>
    </w:p>
    <w:p>
      <w:pPr>
        <w:keepNext/>
        <w:spacing w:before="280" w:after="120"/>
      </w:pPr>
      <w:r>
        <w:rPr>
          <w:rFonts w:ascii="微软雅黑" w:hAnsi="微软雅黑" w:eastAsia="微软雅黑"/>
          <w:b/>
          <w:color w:val="1E1B4B"/>
          <w:sz w:val="36"/>
        </w:rPr>
        <w:t>第 2 章：Web前端基石与HTTP通信原理</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网络爬虫的本质是模拟客户端与 Web 服务器进行标准协议通信。本章深入拆解从浏览器输入 URL 到页面呈现背后的完整网络链路，涵盖 URI/URL 编码规范、DNS 解析、TCP 三次握手、TLS 加密传输以及 HTTP 请求/响应报文格式。通过详解常见状态码、核心请求头（</w:t>
      </w:r>
      <w:r>
        <w:rPr>
          <w:rFonts w:ascii="Consolas" w:hAnsi="Consolas" w:eastAsia="微软雅黑"/>
          <w:b w:val="0"/>
          <w:color w:val="BE185D"/>
          <w:sz w:val="20"/>
        </w:rPr>
        <w:t>User-Agent</w:t>
      </w:r>
      <w:r>
        <w:rPr>
          <w:rFonts w:ascii="微软雅黑" w:hAnsi="微软雅黑" w:eastAsia="微软雅黑"/>
          <w:b w:val="0"/>
          <w:sz w:val="21"/>
        </w:rPr>
        <w:t>、</w:t>
      </w:r>
      <w:r>
        <w:rPr>
          <w:rFonts w:ascii="Consolas" w:hAnsi="Consolas" w:eastAsia="微软雅黑"/>
          <w:b w:val="0"/>
          <w:color w:val="BE185D"/>
          <w:sz w:val="20"/>
        </w:rPr>
        <w:t>Referer</w:t>
      </w:r>
      <w:r>
        <w:rPr>
          <w:rFonts w:ascii="微软雅黑" w:hAnsi="微软雅黑" w:eastAsia="微软雅黑"/>
          <w:b w:val="0"/>
          <w:sz w:val="21"/>
        </w:rPr>
        <w:t>、</w:t>
      </w:r>
      <w:r>
        <w:rPr>
          <w:rFonts w:ascii="Consolas" w:hAnsi="Consolas" w:eastAsia="微软雅黑"/>
          <w:b w:val="0"/>
          <w:color w:val="BE185D"/>
          <w:sz w:val="20"/>
        </w:rPr>
        <w:t>Content-Type</w:t>
      </w:r>
      <w:r>
        <w:rPr>
          <w:rFonts w:ascii="微软雅黑" w:hAnsi="微软雅黑" w:eastAsia="微软雅黑"/>
          <w:b w:val="0"/>
          <w:sz w:val="21"/>
        </w:rPr>
        <w:t>）与 Cookie/Session/JWT 会话跟踪机制，并配合 Chrome DevTools 的 Network 抓包实操，帮助学生具备直接阅读和诊断底层网络流量的核心能力。</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22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URI与URL语法结构剖析</w:t>
            </w:r>
          </w:p>
        </w:tc>
        <w:tc>
          <w:tcPr>
            <w:tcW w:type="dxa" w:w="4706"/>
          </w:tcPr>
          <w:p>
            <w:pPr>
              <w:spacing w:before="40" w:after="40"/>
            </w:pPr>
            <w:r>
              <w:rPr>
                <w:rFonts w:ascii="微软雅黑" w:hAnsi="微软雅黑" w:eastAsia="微软雅黑"/>
                <w:b w:val="0"/>
                <w:color w:val="1F2937"/>
                <w:sz w:val="18"/>
              </w:rPr>
              <w:t>3820</w:t>
            </w:r>
          </w:p>
        </w:tc>
      </w:tr>
      <w:tr>
        <w:tc>
          <w:tcPr>
            <w:tcW w:type="dxa" w:w="4706"/>
          </w:tcPr>
          <w:p>
            <w:pPr>
              <w:spacing w:before="40" w:after="40"/>
            </w:pPr>
            <w:r>
              <w:rPr>
                <w:rFonts w:ascii="微软雅黑" w:hAnsi="微软雅黑" w:eastAsia="微软雅黑"/>
                <w:b w:val="0"/>
                <w:color w:val="1F2937"/>
                <w:sz w:val="18"/>
              </w:rPr>
              <w:t>URL百分号编码与解码</w:t>
            </w:r>
          </w:p>
        </w:tc>
        <w:tc>
          <w:tcPr>
            <w:tcW w:type="dxa" w:w="4706"/>
          </w:tcPr>
          <w:p>
            <w:pPr>
              <w:spacing w:before="40" w:after="40"/>
            </w:pPr>
            <w:r>
              <w:rPr>
                <w:rFonts w:ascii="微软雅黑" w:hAnsi="微软雅黑" w:eastAsia="微软雅黑"/>
                <w:b w:val="0"/>
                <w:color w:val="1F2937"/>
                <w:sz w:val="18"/>
              </w:rPr>
              <w:t>366</w:t>
            </w:r>
          </w:p>
        </w:tc>
      </w:tr>
      <w:tr>
        <w:tc>
          <w:tcPr>
            <w:tcW w:type="dxa" w:w="4706"/>
          </w:tcPr>
          <w:p>
            <w:pPr>
              <w:spacing w:before="40" w:after="40"/>
            </w:pPr>
            <w:r>
              <w:rPr>
                <w:rFonts w:ascii="微软雅黑" w:hAnsi="微软雅黑" w:eastAsia="微软雅黑"/>
                <w:b w:val="0"/>
                <w:color w:val="1F2937"/>
                <w:sz w:val="18"/>
              </w:rPr>
              <w:t>DNS域名解析流程</w:t>
            </w:r>
          </w:p>
        </w:tc>
        <w:tc>
          <w:tcPr>
            <w:tcW w:type="dxa" w:w="4706"/>
          </w:tcPr>
          <w:p>
            <w:pPr>
              <w:spacing w:before="40" w:after="40"/>
            </w:pPr>
            <w:r>
              <w:rPr>
                <w:rFonts w:ascii="微软雅黑" w:hAnsi="微软雅黑" w:eastAsia="微软雅黑"/>
                <w:b w:val="0"/>
                <w:color w:val="1F2937"/>
                <w:sz w:val="18"/>
              </w:rPr>
              <w:t>3440</w:t>
            </w:r>
          </w:p>
        </w:tc>
      </w:tr>
      <w:tr>
        <w:tc>
          <w:tcPr>
            <w:tcW w:type="dxa" w:w="4706"/>
          </w:tcPr>
          <w:p>
            <w:pPr>
              <w:spacing w:before="40" w:after="40"/>
            </w:pPr>
            <w:r>
              <w:rPr>
                <w:rFonts w:ascii="微软雅黑" w:hAnsi="微软雅黑" w:eastAsia="微软雅黑"/>
                <w:b w:val="0"/>
                <w:color w:val="1F2937"/>
                <w:sz w:val="18"/>
              </w:rPr>
              <w:t>TCP三次握手与连接建立</w:t>
            </w:r>
          </w:p>
        </w:tc>
        <w:tc>
          <w:tcPr>
            <w:tcW w:type="dxa" w:w="4706"/>
          </w:tcPr>
          <w:p>
            <w:pPr>
              <w:spacing w:before="40" w:after="40"/>
            </w:pPr>
            <w:r>
              <w:rPr>
                <w:rFonts w:ascii="微软雅黑" w:hAnsi="微软雅黑" w:eastAsia="微软雅黑"/>
                <w:b w:val="0"/>
                <w:color w:val="1F2937"/>
                <w:sz w:val="18"/>
              </w:rPr>
              <w:t>3439</w:t>
            </w:r>
          </w:p>
        </w:tc>
      </w:tr>
      <w:tr>
        <w:tc>
          <w:tcPr>
            <w:tcW w:type="dxa" w:w="4706"/>
          </w:tcPr>
          <w:p>
            <w:pPr>
              <w:spacing w:before="40" w:after="40"/>
            </w:pPr>
            <w:r>
              <w:rPr>
                <w:rFonts w:ascii="微软雅黑" w:hAnsi="微软雅黑" w:eastAsia="微软雅黑"/>
                <w:b w:val="0"/>
                <w:color w:val="1F2937"/>
                <w:sz w:val="18"/>
              </w:rPr>
              <w:t>TLS加密握手与HTTPS原理</w:t>
            </w:r>
          </w:p>
        </w:tc>
        <w:tc>
          <w:tcPr>
            <w:tcW w:type="dxa" w:w="4706"/>
          </w:tcPr>
          <w:p>
            <w:pPr>
              <w:spacing w:before="40" w:after="40"/>
            </w:pPr>
            <w:r>
              <w:rPr>
                <w:rFonts w:ascii="微软雅黑" w:hAnsi="微软雅黑" w:eastAsia="微软雅黑"/>
                <w:b w:val="0"/>
                <w:color w:val="1F2937"/>
                <w:sz w:val="18"/>
              </w:rPr>
              <w:t>13</w:t>
            </w:r>
          </w:p>
        </w:tc>
      </w:tr>
      <w:tr>
        <w:tc>
          <w:tcPr>
            <w:tcW w:type="dxa" w:w="4706"/>
          </w:tcPr>
          <w:p>
            <w:pPr>
              <w:spacing w:before="40" w:after="40"/>
            </w:pPr>
            <w:r>
              <w:rPr>
                <w:rFonts w:ascii="微软雅黑" w:hAnsi="微软雅黑" w:eastAsia="微软雅黑"/>
                <w:b w:val="0"/>
                <w:color w:val="1F2937"/>
                <w:sz w:val="18"/>
              </w:rPr>
              <w:t>HTTP请求与响应模型</w:t>
            </w:r>
          </w:p>
        </w:tc>
        <w:tc>
          <w:tcPr>
            <w:tcW w:type="dxa" w:w="4706"/>
          </w:tcPr>
          <w:p>
            <w:pPr>
              <w:spacing w:before="40" w:after="40"/>
            </w:pPr>
            <w:r>
              <w:rPr>
                <w:rFonts w:ascii="微软雅黑" w:hAnsi="微软雅黑" w:eastAsia="微软雅黑"/>
                <w:b w:val="0"/>
                <w:color w:val="1F2937"/>
                <w:sz w:val="18"/>
              </w:rPr>
              <w:t>3340</w:t>
            </w:r>
          </w:p>
        </w:tc>
      </w:tr>
      <w:tr>
        <w:tc>
          <w:tcPr>
            <w:tcW w:type="dxa" w:w="4706"/>
          </w:tcPr>
          <w:p>
            <w:pPr>
              <w:spacing w:before="40" w:after="40"/>
            </w:pPr>
            <w:r>
              <w:rPr>
                <w:rFonts w:ascii="微软雅黑" w:hAnsi="微软雅黑" w:eastAsia="微软雅黑"/>
                <w:b w:val="0"/>
                <w:color w:val="1F2937"/>
                <w:sz w:val="18"/>
              </w:rPr>
              <w:t>HTTP请求方法GET与POST</w:t>
            </w:r>
          </w:p>
        </w:tc>
        <w:tc>
          <w:tcPr>
            <w:tcW w:type="dxa" w:w="4706"/>
          </w:tcPr>
          <w:p>
            <w:pPr>
              <w:spacing w:before="40" w:after="40"/>
            </w:pPr>
            <w:r>
              <w:rPr>
                <w:rFonts w:ascii="微软雅黑" w:hAnsi="微软雅黑" w:eastAsia="微软雅黑"/>
                <w:b w:val="0"/>
                <w:color w:val="1F2937"/>
                <w:sz w:val="18"/>
              </w:rPr>
              <w:t>452</w:t>
            </w:r>
          </w:p>
        </w:tc>
      </w:tr>
      <w:tr>
        <w:tc>
          <w:tcPr>
            <w:tcW w:type="dxa" w:w="4706"/>
          </w:tcPr>
          <w:p>
            <w:pPr>
              <w:spacing w:before="40" w:after="40"/>
            </w:pPr>
            <w:r>
              <w:rPr>
                <w:rFonts w:ascii="微软雅黑" w:hAnsi="微软雅黑" w:eastAsia="微软雅黑"/>
                <w:b w:val="0"/>
                <w:color w:val="1F2937"/>
                <w:sz w:val="18"/>
              </w:rPr>
              <w:t>HTTP状态码分类体系</w:t>
            </w:r>
          </w:p>
        </w:tc>
        <w:tc>
          <w:tcPr>
            <w:tcW w:type="dxa" w:w="4706"/>
          </w:tcPr>
          <w:p>
            <w:pPr>
              <w:spacing w:before="40" w:after="40"/>
            </w:pPr>
            <w:r>
              <w:rPr>
                <w:rFonts w:ascii="微软雅黑" w:hAnsi="微软雅黑" w:eastAsia="微软雅黑"/>
                <w:b w:val="0"/>
                <w:color w:val="1F2937"/>
                <w:sz w:val="18"/>
              </w:rPr>
              <w:t>325</w:t>
            </w:r>
          </w:p>
        </w:tc>
      </w:tr>
      <w:tr>
        <w:tc>
          <w:tcPr>
            <w:tcW w:type="dxa" w:w="4706"/>
          </w:tcPr>
          <w:p>
            <w:pPr>
              <w:spacing w:before="40" w:after="40"/>
            </w:pPr>
            <w:r>
              <w:rPr>
                <w:rFonts w:ascii="微软雅黑" w:hAnsi="微软雅黑" w:eastAsia="微软雅黑"/>
                <w:b w:val="0"/>
                <w:color w:val="1F2937"/>
                <w:sz w:val="18"/>
              </w:rPr>
              <w:t>常见成功与重定向状态码</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客户端与服务端错误状态码</w:t>
            </w:r>
          </w:p>
        </w:tc>
        <w:tc>
          <w:tcPr>
            <w:tcW w:type="dxa" w:w="4706"/>
          </w:tcPr>
          <w:p>
            <w:pPr>
              <w:spacing w:before="40" w:after="40"/>
            </w:pPr>
            <w:r>
              <w:rPr>
                <w:rFonts w:ascii="微软雅黑" w:hAnsi="微软雅黑" w:eastAsia="微软雅黑"/>
                <w:b w:val="0"/>
                <w:color w:val="1F2937"/>
                <w:sz w:val="18"/>
              </w:rPr>
              <w:t>167</w:t>
            </w:r>
          </w:p>
        </w:tc>
      </w:tr>
      <w:tr>
        <w:tc>
          <w:tcPr>
            <w:tcW w:type="dxa" w:w="4706"/>
          </w:tcPr>
          <w:p>
            <w:pPr>
              <w:spacing w:before="40" w:after="40"/>
            </w:pPr>
            <w:r>
              <w:rPr>
                <w:rFonts w:ascii="微软雅黑" w:hAnsi="微软雅黑" w:eastAsia="微软雅黑"/>
                <w:b w:val="0"/>
                <w:color w:val="1F2937"/>
                <w:sz w:val="18"/>
              </w:rPr>
              <w:t>HTTP请求头Headers结构</w:t>
            </w:r>
          </w:p>
        </w:tc>
        <w:tc>
          <w:tcPr>
            <w:tcW w:type="dxa" w:w="4706"/>
          </w:tcPr>
          <w:p>
            <w:pPr>
              <w:spacing w:before="40" w:after="40"/>
            </w:pPr>
            <w:r>
              <w:rPr>
                <w:rFonts w:ascii="微软雅黑" w:hAnsi="微软雅黑" w:eastAsia="微软雅黑"/>
                <w:b w:val="0"/>
                <w:color w:val="1F2937"/>
                <w:sz w:val="18"/>
              </w:rPr>
              <w:t>711</w:t>
            </w:r>
          </w:p>
        </w:tc>
      </w:tr>
      <w:tr>
        <w:tc>
          <w:tcPr>
            <w:tcW w:type="dxa" w:w="4706"/>
          </w:tcPr>
          <w:p>
            <w:pPr>
              <w:spacing w:before="40" w:after="40"/>
            </w:pPr>
            <w:r>
              <w:rPr>
                <w:rFonts w:ascii="微软雅黑" w:hAnsi="微软雅黑" w:eastAsia="微软雅黑"/>
                <w:b w:val="0"/>
                <w:color w:val="1F2937"/>
                <w:sz w:val="18"/>
              </w:rPr>
              <w:t>User-Agent客户端标识</w:t>
            </w:r>
          </w:p>
        </w:tc>
        <w:tc>
          <w:tcPr>
            <w:tcW w:type="dxa" w:w="4706"/>
          </w:tcPr>
          <w:p>
            <w:pPr>
              <w:spacing w:before="40" w:after="40"/>
            </w:pPr>
            <w:r>
              <w:rPr>
                <w:rFonts w:ascii="微软雅黑" w:hAnsi="微软雅黑" w:eastAsia="微软雅黑"/>
                <w:b w:val="0"/>
                <w:color w:val="1F2937"/>
                <w:sz w:val="18"/>
              </w:rPr>
              <w:t>191</w:t>
            </w:r>
          </w:p>
        </w:tc>
      </w:tr>
      <w:tr>
        <w:tc>
          <w:tcPr>
            <w:tcW w:type="dxa" w:w="4706"/>
          </w:tcPr>
          <w:p>
            <w:pPr>
              <w:spacing w:before="40" w:after="40"/>
            </w:pPr>
            <w:r>
              <w:rPr>
                <w:rFonts w:ascii="微软雅黑" w:hAnsi="微软雅黑" w:eastAsia="微软雅黑"/>
                <w:b w:val="0"/>
                <w:color w:val="1F2937"/>
                <w:sz w:val="18"/>
              </w:rPr>
              <w:t>Referer防盗链与来源校验</w:t>
            </w:r>
          </w:p>
        </w:tc>
        <w:tc>
          <w:tcPr>
            <w:tcW w:type="dxa" w:w="4706"/>
          </w:tcPr>
          <w:p>
            <w:pPr>
              <w:spacing w:before="40" w:after="40"/>
            </w:pPr>
            <w:r>
              <w:rPr>
                <w:rFonts w:ascii="微软雅黑" w:hAnsi="微软雅黑" w:eastAsia="微软雅黑"/>
                <w:b w:val="0"/>
                <w:color w:val="1F2937"/>
                <w:sz w:val="18"/>
              </w:rPr>
              <w:t>187</w:t>
            </w:r>
          </w:p>
        </w:tc>
      </w:tr>
      <w:tr>
        <w:tc>
          <w:tcPr>
            <w:tcW w:type="dxa" w:w="4706"/>
          </w:tcPr>
          <w:p>
            <w:pPr>
              <w:spacing w:before="40" w:after="40"/>
            </w:pPr>
            <w:r>
              <w:rPr>
                <w:rFonts w:ascii="微软雅黑" w:hAnsi="微软雅黑" w:eastAsia="微软雅黑"/>
                <w:b w:val="0"/>
                <w:color w:val="1F2937"/>
                <w:sz w:val="18"/>
              </w:rPr>
              <w:t>Content-Type媒体类型声明</w:t>
            </w:r>
          </w:p>
        </w:tc>
        <w:tc>
          <w:tcPr>
            <w:tcW w:type="dxa" w:w="4706"/>
          </w:tcPr>
          <w:p>
            <w:pPr>
              <w:spacing w:before="40" w:after="40"/>
            </w:pPr>
            <w:r>
              <w:rPr>
                <w:rFonts w:ascii="微软雅黑" w:hAnsi="微软雅黑" w:eastAsia="微软雅黑"/>
                <w:b w:val="0"/>
                <w:color w:val="1F2937"/>
                <w:sz w:val="18"/>
              </w:rPr>
              <w:t>131</w:t>
            </w:r>
          </w:p>
        </w:tc>
      </w:tr>
      <w:tr>
        <w:tc>
          <w:tcPr>
            <w:tcW w:type="dxa" w:w="4706"/>
          </w:tcPr>
          <w:p>
            <w:pPr>
              <w:spacing w:before="40" w:after="40"/>
            </w:pPr>
            <w:r>
              <w:rPr>
                <w:rFonts w:ascii="微软雅黑" w:hAnsi="微软雅黑" w:eastAsia="微软雅黑"/>
                <w:b w:val="0"/>
                <w:color w:val="1F2937"/>
                <w:sz w:val="18"/>
              </w:rPr>
              <w:t>Accept与内容协商机制</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HTTP响应头与Gzip压缩</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HTTP无状态特性与Cookie原理</w:t>
            </w:r>
          </w:p>
        </w:tc>
        <w:tc>
          <w:tcPr>
            <w:tcW w:type="dxa" w:w="4706"/>
          </w:tcPr>
          <w:p>
            <w:pPr>
              <w:spacing w:before="40" w:after="40"/>
            </w:pPr>
            <w:r>
              <w:rPr>
                <w:rFonts w:ascii="微软雅黑" w:hAnsi="微软雅黑" w:eastAsia="微软雅黑"/>
                <w:b w:val="0"/>
                <w:color w:val="1F2937"/>
                <w:sz w:val="18"/>
              </w:rPr>
              <w:t>174</w:t>
            </w:r>
          </w:p>
        </w:tc>
      </w:tr>
      <w:tr>
        <w:tc>
          <w:tcPr>
            <w:tcW w:type="dxa" w:w="4706"/>
          </w:tcPr>
          <w:p>
            <w:pPr>
              <w:spacing w:before="40" w:after="40"/>
            </w:pPr>
            <w:r>
              <w:rPr>
                <w:rFonts w:ascii="微软雅黑" w:hAnsi="微软雅黑" w:eastAsia="微软雅黑"/>
                <w:b w:val="0"/>
                <w:color w:val="1F2937"/>
                <w:sz w:val="18"/>
              </w:rPr>
              <w:t>服务端Session会话跟踪</w:t>
            </w:r>
          </w:p>
        </w:tc>
        <w:tc>
          <w:tcPr>
            <w:tcW w:type="dxa" w:w="4706"/>
          </w:tcPr>
          <w:p>
            <w:pPr>
              <w:spacing w:before="40" w:after="40"/>
            </w:pPr>
            <w:r>
              <w:rPr>
                <w:rFonts w:ascii="微软雅黑" w:hAnsi="微软雅黑" w:eastAsia="微软雅黑"/>
                <w:b w:val="0"/>
                <w:color w:val="1F2937"/>
                <w:sz w:val="18"/>
              </w:rPr>
              <w:t>58</w:t>
            </w:r>
          </w:p>
        </w:tc>
      </w:tr>
      <w:tr>
        <w:tc>
          <w:tcPr>
            <w:tcW w:type="dxa" w:w="4706"/>
          </w:tcPr>
          <w:p>
            <w:pPr>
              <w:spacing w:before="40" w:after="40"/>
            </w:pPr>
            <w:r>
              <w:rPr>
                <w:rFonts w:ascii="微软雅黑" w:hAnsi="微软雅黑" w:eastAsia="微软雅黑"/>
                <w:b w:val="0"/>
                <w:color w:val="1F2937"/>
                <w:sz w:val="18"/>
              </w:rPr>
              <w:t>Token与JWT身份认证机制</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HTTP/1.1持久连接与HTTP/2多路复用</w:t>
            </w:r>
          </w:p>
        </w:tc>
        <w:tc>
          <w:tcPr>
            <w:tcW w:type="dxa" w:w="4706"/>
          </w:tcPr>
          <w:p>
            <w:pPr>
              <w:spacing w:before="40" w:after="40"/>
            </w:pPr>
            <w:r>
              <w:rPr>
                <w:rFonts w:ascii="微软雅黑" w:hAnsi="微软雅黑" w:eastAsia="微软雅黑"/>
                <w:b w:val="0"/>
                <w:color w:val="1F2937"/>
                <w:sz w:val="18"/>
              </w:rPr>
              <w:t>8</w:t>
            </w:r>
          </w:p>
        </w:tc>
      </w:tr>
      <w:tr>
        <w:tc>
          <w:tcPr>
            <w:tcW w:type="dxa" w:w="4706"/>
          </w:tcPr>
          <w:p>
            <w:pPr>
              <w:spacing w:before="40" w:after="40"/>
            </w:pPr>
            <w:r>
              <w:rPr>
                <w:rFonts w:ascii="微软雅黑" w:hAnsi="微软雅黑" w:eastAsia="微软雅黑"/>
                <w:b w:val="0"/>
                <w:color w:val="1F2937"/>
                <w:sz w:val="18"/>
              </w:rPr>
              <w:t>Chrome开发者工具DevTools基础</w:t>
            </w:r>
          </w:p>
        </w:tc>
        <w:tc>
          <w:tcPr>
            <w:tcW w:type="dxa" w:w="4706"/>
          </w:tcPr>
          <w:p>
            <w:pPr>
              <w:spacing w:before="40" w:after="40"/>
            </w:pPr>
            <w:r>
              <w:rPr>
                <w:rFonts w:ascii="微软雅黑" w:hAnsi="微软雅黑" w:eastAsia="微软雅黑"/>
                <w:b w:val="0"/>
                <w:color w:val="1F2937"/>
                <w:sz w:val="18"/>
              </w:rPr>
              <w:t>308</w:t>
            </w:r>
          </w:p>
        </w:tc>
      </w:tr>
      <w:tr>
        <w:tc>
          <w:tcPr>
            <w:tcW w:type="dxa" w:w="4706"/>
          </w:tcPr>
          <w:p>
            <w:pPr>
              <w:spacing w:before="40" w:after="40"/>
            </w:pPr>
            <w:r>
              <w:rPr>
                <w:rFonts w:ascii="微软雅黑" w:hAnsi="微软雅黑" w:eastAsia="微软雅黑"/>
                <w:b w:val="0"/>
                <w:color w:val="1F2937"/>
                <w:sz w:val="18"/>
              </w:rPr>
              <w:t>Network面板抓包与HAR导出</w:t>
            </w:r>
          </w:p>
        </w:tc>
        <w:tc>
          <w:tcPr>
            <w:tcW w:type="dxa" w:w="4706"/>
          </w:tcPr>
          <w:p>
            <w:pPr>
              <w:spacing w:before="40" w:after="40"/>
            </w:pPr>
            <w:r>
              <w:rPr>
                <w:rFonts w:ascii="微软雅黑" w:hAnsi="微软雅黑" w:eastAsia="微软雅黑"/>
                <w:b w:val="0"/>
                <w:color w:val="1F2937"/>
                <w:sz w:val="18"/>
              </w:rPr>
              <w:t>192</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keepNext/>
        <w:spacing w:before="280" w:after="120"/>
      </w:pPr>
      <w:r>
        <w:rPr>
          <w:rFonts w:ascii="微软雅黑" w:hAnsi="微软雅黑" w:eastAsia="微软雅黑"/>
          <w:b/>
          <w:color w:val="312E81"/>
          <w:sz w:val="28"/>
        </w:rPr>
        <w:t>1. 寻址与连接：从输入网址到建立安全传输通道</w:t>
      </w:r>
    </w:p>
    <w:p>
      <w:pPr>
        <w:spacing w:before="60" w:after="100" w:line="324" w:lineRule="auto"/>
      </w:pPr>
      <w:r>
        <w:rPr>
          <w:rFonts w:ascii="微软雅黑" w:hAnsi="微软雅黑" w:eastAsia="微软雅黑"/>
          <w:b w:val="0"/>
          <w:sz w:val="21"/>
        </w:rPr>
        <w:t>在编写任何一行网络爬虫代码之前，我们首先要弄清楚一个最核心的底层问题：</w:t>
      </w:r>
      <w:r>
        <w:rPr>
          <w:rFonts w:ascii="微软雅黑" w:hAnsi="微软雅黑" w:eastAsia="微软雅黑"/>
          <w:b/>
          <w:sz w:val="21"/>
        </w:rPr>
        <w:t>当你在浏览器地址栏输入一个网址并按下回车键的那一刻，你的计算机究竟与远端服务器经历了怎样的对话？</w:t>
      </w:r>
      <w:r>
        <w:rPr>
          <w:rFonts w:ascii="微软雅黑" w:hAnsi="微软雅黑" w:eastAsia="微软雅黑"/>
          <w:b w:val="0"/>
          <w:sz w:val="21"/>
        </w:rPr>
        <w:t xml:space="preserve"> 初学者在写爬虫时最容易陷入“只背代码模板、不懂通信协议”的误区，一旦遇到网址乱码、连接超时（Timeout）、SSL 证书报错或 </w:t>
      </w:r>
      <w:r>
        <w:rPr>
          <w:rFonts w:ascii="Consolas" w:hAnsi="Consolas" w:eastAsia="微软雅黑"/>
          <w:b w:val="0"/>
          <w:color w:val="BE185D"/>
          <w:sz w:val="20"/>
        </w:rPr>
        <w:t>403 Forbidden</w:t>
      </w:r>
      <w:r>
        <w:rPr>
          <w:rFonts w:ascii="微软雅黑" w:hAnsi="微软雅黑" w:eastAsia="微软雅黑"/>
          <w:b w:val="0"/>
          <w:sz w:val="21"/>
        </w:rPr>
        <w:t xml:space="preserve"> 拦截便束手无策。事实上，网络爬虫并非什么神秘的黑魔法，它只是一个严格遵循互联网标准协议的自动化客户端。理解从 URL 寻址到底层安全连接建立的完整链路，是精准构造爬虫请求的第一步。</w:t>
      </w:r>
    </w:p>
    <w:p>
      <w:pPr>
        <w:keepNext/>
        <w:spacing w:before="200" w:after="120"/>
      </w:pPr>
      <w:r>
        <w:rPr>
          <w:rFonts w:ascii="微软雅黑" w:hAnsi="微软雅黑" w:eastAsia="微软雅黑"/>
          <w:b/>
          <w:color w:val="1F2937"/>
          <w:sz w:val="24"/>
        </w:rPr>
        <w:t>1.1 URI与URL语法结构剖析</w:t>
      </w:r>
    </w:p>
    <w:p>
      <w:pPr>
        <w:spacing w:before="60" w:after="100" w:line="324" w:lineRule="auto"/>
      </w:pPr>
      <w:r>
        <w:rPr>
          <w:rFonts w:ascii="微软雅黑" w:hAnsi="微软雅黑" w:eastAsia="微软雅黑"/>
          <w:b w:val="0"/>
          <w:sz w:val="21"/>
        </w:rPr>
        <w:t xml:space="preserve">在万维网规范中，我们经常同时听到 </w:t>
      </w:r>
      <w:r>
        <w:rPr>
          <w:rFonts w:ascii="微软雅黑" w:hAnsi="微软雅黑" w:eastAsia="微软雅黑"/>
          <w:b/>
          <w:sz w:val="21"/>
        </w:rPr>
        <w:t>URI（Uniform Resource Identifier，统一资源标识符）</w:t>
      </w:r>
      <w:r>
        <w:rPr>
          <w:rFonts w:ascii="微软雅黑" w:hAnsi="微软雅黑" w:eastAsia="微软雅黑"/>
          <w:b w:val="0"/>
          <w:sz w:val="21"/>
        </w:rPr>
        <w:t xml:space="preserve"> 和 </w:t>
      </w:r>
      <w:r>
        <w:rPr>
          <w:rFonts w:ascii="微软雅黑" w:hAnsi="微软雅黑" w:eastAsia="微软雅黑"/>
          <w:b/>
          <w:sz w:val="21"/>
        </w:rPr>
        <w:t>URL（Uniform Resource Locator，统一资源定位符）</w:t>
      </w:r>
      <w:r>
        <w:rPr>
          <w:rFonts w:ascii="微软雅黑" w:hAnsi="微软雅黑" w:eastAsia="微软雅黑"/>
          <w:b w:val="0"/>
          <w:sz w:val="21"/>
        </w:rPr>
        <w:t xml:space="preserve"> 两个概念。对</w:t>
      </w:r>
      <w:r>
        <w:rPr>
          <w:rFonts w:ascii="微软雅黑" w:hAnsi="微软雅黑" w:eastAsia="微软雅黑"/>
          <w:b/>
          <w:sz w:val="21"/>
        </w:rPr>
        <w:t>URI与URL语法结构剖析</w:t>
      </w:r>
      <w:r>
        <w:rPr>
          <w:rFonts w:ascii="微软雅黑" w:hAnsi="微软雅黑" w:eastAsia="微软雅黑"/>
          <w:b w:val="0"/>
          <w:sz w:val="21"/>
        </w:rPr>
        <w:t xml:space="preserve">可以从“身份证号”与“家庭详细住址”的比喻入手：URI 是一个更宽泛的顶层概念，任何能够唯一标识互联网上某个资源的字符串都叫 URI（包含只标明名称但不说明如何找到它的 URN，如图书的 ISBN 编号 </w:t>
      </w:r>
      <w:r>
        <w:rPr>
          <w:rFonts w:ascii="Consolas" w:hAnsi="Consolas" w:eastAsia="微软雅黑"/>
          <w:b w:val="0"/>
          <w:color w:val="BE185D"/>
          <w:sz w:val="20"/>
        </w:rPr>
        <w:t>urn:isbn:978-7-115-54608-1</w:t>
      </w:r>
      <w:r>
        <w:rPr>
          <w:rFonts w:ascii="微软雅黑" w:hAnsi="微软雅黑" w:eastAsia="微软雅黑"/>
          <w:b w:val="0"/>
          <w:sz w:val="21"/>
        </w:rPr>
        <w:t xml:space="preserve">）；而 </w:t>
      </w:r>
      <w:r>
        <w:rPr>
          <w:rFonts w:ascii="微软雅黑" w:hAnsi="微软雅黑" w:eastAsia="微软雅黑"/>
          <w:b/>
          <w:sz w:val="21"/>
        </w:rPr>
        <w:t>URL 是 URI 最核心的子集</w:t>
      </w:r>
      <w:r>
        <w:rPr>
          <w:rFonts w:ascii="微软雅黑" w:hAnsi="微软雅黑" w:eastAsia="微软雅黑"/>
          <w:b w:val="0"/>
          <w:sz w:val="21"/>
        </w:rPr>
        <w:t>，它不仅标识了资源是谁，还明确给出了“通过什么通信协议、去哪台主机、在哪个目录路径下获取该资源”的完整定位方法。在爬虫开发语境中，我们日常处理的网址几乎 100% 都是标准 URL。</w:t>
      </w:r>
    </w:p>
    <w:p>
      <w:pPr>
        <w:spacing w:before="60" w:after="100" w:line="324" w:lineRule="auto"/>
      </w:pPr>
      <w:r>
        <w:rPr>
          <w:rFonts w:ascii="微软雅黑" w:hAnsi="微软雅黑" w:eastAsia="微软雅黑"/>
          <w:b w:val="0"/>
          <w:sz w:val="21"/>
        </w:rPr>
        <w:t>一个完整的标准 URL 严格遵循 RFC 3986 语法规范，由六个核心组件按固定分隔符拼接而成：</w:t>
      </w:r>
    </w:p>
    <w:p>
      <w:pPr>
        <w:spacing w:before="60" w:after="100" w:line="324" w:lineRule="auto"/>
      </w:pPr>
      <w:r>
        <w:rPr>
          <w:rFonts w:ascii="微软雅黑" w:hAnsi="微软雅黑" w:eastAsia="微软雅黑"/>
          <w:b w:val="0"/>
          <w:sz w:val="21"/>
        </w:rPr>
        <w:t>$$\text{scheme} :// \text{host} : \text{port} / \text{path} ? \text{query} \# \text{fragment}$$</w:t>
      </w:r>
    </w:p>
    <w:p>
      <w:pPr>
        <w:spacing w:before="60" w:after="100" w:line="324" w:lineRule="auto"/>
      </w:pPr>
      <w:r>
        <w:rPr>
          <w:rFonts w:ascii="微软雅黑" w:hAnsi="微软雅黑" w:eastAsia="微软雅黑"/>
          <w:b w:val="0"/>
          <w:sz w:val="21"/>
        </w:rPr>
        <w:t>让我们以人工智能开源模型社区的一个真实搜索网址为例，逐一拆解这六个组成部分在爬虫工程中的具体作用：</w:t>
      </w:r>
    </w:p>
    <w:p>
      <w:pPr>
        <w:spacing w:before="60" w:after="100" w:line="324" w:lineRule="auto"/>
      </w:pPr>
      <w:r>
        <w:rPr>
          <w:rFonts w:ascii="Consolas" w:hAnsi="Consolas" w:eastAsia="微软雅黑"/>
          <w:b w:val="0"/>
          <w:color w:val="BE185D"/>
          <w:sz w:val="20"/>
        </w:rPr>
        <w:t>https://models.example.edu:8443/v1/datasets/search?category=人工智能&amp;page=2&amp;sort=downloads#top-results</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协议方案（`scheme`）</w:t>
      </w:r>
      <w:r>
        <w:rPr>
          <w:rFonts w:ascii="微软雅黑" w:hAnsi="微软雅黑" w:eastAsia="微软雅黑"/>
          <w:b w:val="0"/>
          <w:sz w:val="21"/>
        </w:rPr>
        <w:t xml:space="preserve">：如 </w:t>
      </w:r>
      <w:r>
        <w:rPr>
          <w:rFonts w:ascii="Consolas" w:hAnsi="Consolas" w:eastAsia="微软雅黑"/>
          <w:b w:val="0"/>
          <w:color w:val="BE185D"/>
          <w:sz w:val="20"/>
        </w:rPr>
        <w:t>https</w:t>
      </w:r>
      <w:r>
        <w:rPr>
          <w:rFonts w:ascii="微软雅黑" w:hAnsi="微软雅黑" w:eastAsia="微软雅黑"/>
          <w:b w:val="0"/>
          <w:sz w:val="21"/>
        </w:rPr>
        <w:t xml:space="preserve"> 或 </w:t>
      </w:r>
      <w:r>
        <w:rPr>
          <w:rFonts w:ascii="Consolas" w:hAnsi="Consolas" w:eastAsia="微软雅黑"/>
          <w:b w:val="0"/>
          <w:color w:val="BE185D"/>
          <w:sz w:val="20"/>
        </w:rPr>
        <w:t>http</w:t>
      </w:r>
      <w:r>
        <w:rPr>
          <w:rFonts w:ascii="微软雅黑" w:hAnsi="微软雅黑" w:eastAsia="微软雅黑"/>
          <w:b w:val="0"/>
          <w:sz w:val="21"/>
        </w:rPr>
        <w:t xml:space="preserve">（在实时流采集中还会遇到 </w:t>
      </w:r>
      <w:r>
        <w:rPr>
          <w:rFonts w:ascii="Consolas" w:hAnsi="Consolas" w:eastAsia="微软雅黑"/>
          <w:b w:val="0"/>
          <w:color w:val="BE185D"/>
          <w:sz w:val="20"/>
        </w:rPr>
        <w:t>ws</w:t>
      </w:r>
      <w:r>
        <w:rPr>
          <w:rFonts w:ascii="微软雅黑" w:hAnsi="微软雅黑" w:eastAsia="微软雅黑"/>
          <w:b w:val="0"/>
          <w:sz w:val="21"/>
        </w:rPr>
        <w:t xml:space="preserve"> 或 </w:t>
      </w:r>
      <w:r>
        <w:rPr>
          <w:rFonts w:ascii="Consolas" w:hAnsi="Consolas" w:eastAsia="微软雅黑"/>
          <w:b w:val="0"/>
          <w:color w:val="BE185D"/>
          <w:sz w:val="20"/>
        </w:rPr>
        <w:t>wss</w:t>
      </w:r>
      <w:r>
        <w:rPr>
          <w:rFonts w:ascii="微软雅黑" w:hAnsi="微软雅黑" w:eastAsia="微软雅黑"/>
          <w:b w:val="0"/>
          <w:sz w:val="21"/>
        </w:rPr>
        <w:t xml:space="preserve"> WebSocket 协议）。它决定了客户端与服务器之间采用明文传输还是 TLS 加密传输，同时决定了默认端口号。</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主机名（`host`）</w:t>
      </w:r>
      <w:r>
        <w:rPr>
          <w:rFonts w:ascii="微软雅黑" w:hAnsi="微软雅黑" w:eastAsia="微软雅黑"/>
          <w:b w:val="0"/>
          <w:sz w:val="21"/>
        </w:rPr>
        <w:t xml:space="preserve">：如 </w:t>
      </w:r>
      <w:r>
        <w:rPr>
          <w:rFonts w:ascii="Consolas" w:hAnsi="Consolas" w:eastAsia="微软雅黑"/>
          <w:b w:val="0"/>
          <w:color w:val="BE185D"/>
          <w:sz w:val="20"/>
        </w:rPr>
        <w:t>models.example.edu</w:t>
      </w:r>
      <w:r>
        <w:rPr>
          <w:rFonts w:ascii="微软雅黑" w:hAnsi="微软雅黑" w:eastAsia="微软雅黑"/>
          <w:b w:val="0"/>
          <w:sz w:val="21"/>
        </w:rPr>
        <w:t xml:space="preserve">，也可以是直接的 IPv4 地址（如 </w:t>
      </w:r>
      <w:r>
        <w:rPr>
          <w:rFonts w:ascii="Consolas" w:hAnsi="Consolas" w:eastAsia="微软雅黑"/>
          <w:b w:val="0"/>
          <w:color w:val="BE185D"/>
          <w:sz w:val="20"/>
        </w:rPr>
        <w:t>114.114.114.114</w:t>
      </w:r>
      <w:r>
        <w:rPr>
          <w:rFonts w:ascii="微软雅黑" w:hAnsi="微软雅黑" w:eastAsia="微软雅黑"/>
          <w:b w:val="0"/>
          <w:sz w:val="21"/>
        </w:rPr>
        <w:t>）。它指明了目标 Web 服务器在互联网上的主机位置。</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端口号（`port`）</w:t>
      </w:r>
      <w:r>
        <w:rPr>
          <w:rFonts w:ascii="微软雅黑" w:hAnsi="微软雅黑" w:eastAsia="微软雅黑"/>
          <w:b w:val="0"/>
          <w:sz w:val="21"/>
        </w:rPr>
        <w:t xml:space="preserve">：紧跟在主机名冒号后的整数，如 </w:t>
      </w:r>
      <w:r>
        <w:rPr>
          <w:rFonts w:ascii="Consolas" w:hAnsi="Consolas" w:eastAsia="微软雅黑"/>
          <w:b w:val="0"/>
          <w:color w:val="BE185D"/>
          <w:sz w:val="20"/>
        </w:rPr>
        <w:t>:8443</w:t>
      </w:r>
      <w:r>
        <w:rPr>
          <w:rFonts w:ascii="微软雅黑" w:hAnsi="微软雅黑" w:eastAsia="微软雅黑"/>
          <w:b w:val="0"/>
          <w:sz w:val="21"/>
        </w:rPr>
        <w:t>。在实际网页URL中，端口号通常被省略——当省略时，</w:t>
      </w:r>
      <w:r>
        <w:rPr>
          <w:rFonts w:ascii="微软雅黑" w:hAnsi="微软雅黑" w:eastAsia="微软雅黑"/>
          <w:b/>
          <w:sz w:val="21"/>
        </w:rPr>
        <w:t>`http` 协议默认使用 `80` 端口，`https` 协议默认使用 `443` 端口</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资源路径（`path`）</w:t>
      </w:r>
      <w:r>
        <w:rPr>
          <w:rFonts w:ascii="微软雅黑" w:hAnsi="微软雅黑" w:eastAsia="微软雅黑"/>
          <w:b w:val="0"/>
          <w:sz w:val="21"/>
        </w:rPr>
        <w:t xml:space="preserve">：如 </w:t>
      </w:r>
      <w:r>
        <w:rPr>
          <w:rFonts w:ascii="Consolas" w:hAnsi="Consolas" w:eastAsia="微软雅黑"/>
          <w:b w:val="0"/>
          <w:color w:val="BE185D"/>
          <w:sz w:val="20"/>
        </w:rPr>
        <w:t>/v1/datasets/search</w:t>
      </w:r>
      <w:r>
        <w:rPr>
          <w:rFonts w:ascii="微软雅黑" w:hAnsi="微软雅黑" w:eastAsia="微软雅黑"/>
          <w:b w:val="0"/>
          <w:sz w:val="21"/>
        </w:rPr>
        <w:t>。它采用类似 Unix 文件系统的斜杠分层结构，映射到服务器端的路由控制器（Router）或静态文件目录。</w:t>
      </w:r>
    </w:p>
    <w:p>
      <w:pPr>
        <w:spacing w:before="40" w:after="40"/>
        <w:ind w:left="340"/>
      </w:pPr>
      <w:r>
        <w:rPr>
          <w:rFonts w:ascii="微软雅黑" w:hAnsi="微软雅黑" w:eastAsia="微软雅黑"/>
          <w:b/>
          <w:color w:val="4F46E5"/>
          <w:sz w:val="21"/>
        </w:rPr>
        <w:t xml:space="preserve">5. </w:t>
      </w:r>
      <w:r>
        <w:rPr>
          <w:rFonts w:ascii="微软雅黑" w:hAnsi="微软雅黑" w:eastAsia="微软雅黑"/>
          <w:b/>
          <w:sz w:val="21"/>
        </w:rPr>
        <w:t>查询参数（`query`）</w:t>
      </w:r>
      <w:r>
        <w:rPr>
          <w:rFonts w:ascii="微软雅黑" w:hAnsi="微软雅黑" w:eastAsia="微软雅黑"/>
          <w:b w:val="0"/>
          <w:sz w:val="21"/>
        </w:rPr>
        <w:t xml:space="preserve">：以问号 </w:t>
      </w:r>
      <w:r>
        <w:rPr>
          <w:rFonts w:ascii="Consolas" w:hAnsi="Consolas" w:eastAsia="微软雅黑"/>
          <w:b w:val="0"/>
          <w:color w:val="BE185D"/>
          <w:sz w:val="20"/>
        </w:rPr>
        <w:t>?</w:t>
      </w:r>
      <w:r>
        <w:rPr>
          <w:rFonts w:ascii="微软雅黑" w:hAnsi="微软雅黑" w:eastAsia="微软雅黑"/>
          <w:b w:val="0"/>
          <w:sz w:val="21"/>
        </w:rPr>
        <w:t xml:space="preserve"> 开头，多个参数之间用 </w:t>
      </w:r>
      <w:r>
        <w:rPr>
          <w:rFonts w:ascii="Consolas" w:hAnsi="Consolas" w:eastAsia="微软雅黑"/>
          <w:b w:val="0"/>
          <w:color w:val="BE185D"/>
          <w:sz w:val="20"/>
        </w:rPr>
        <w:t>&amp;</w:t>
      </w:r>
      <w:r>
        <w:rPr>
          <w:rFonts w:ascii="微软雅黑" w:hAnsi="微软雅黑" w:eastAsia="微软雅黑"/>
          <w:b w:val="0"/>
          <w:sz w:val="21"/>
        </w:rPr>
        <w:t xml:space="preserve"> 符号连接，每个参数采用 </w:t>
      </w:r>
      <w:r>
        <w:rPr>
          <w:rFonts w:ascii="Consolas" w:hAnsi="Consolas" w:eastAsia="微软雅黑"/>
          <w:b w:val="0"/>
          <w:color w:val="BE185D"/>
          <w:sz w:val="20"/>
        </w:rPr>
        <w:t>key=value</w:t>
      </w:r>
      <w:r>
        <w:rPr>
          <w:rFonts w:ascii="微软雅黑" w:hAnsi="微软雅黑" w:eastAsia="微软雅黑"/>
          <w:b w:val="0"/>
          <w:sz w:val="21"/>
        </w:rPr>
        <w:t xml:space="preserve"> 键值对形式（如 </w:t>
      </w:r>
      <w:r>
        <w:rPr>
          <w:rFonts w:ascii="Consolas" w:hAnsi="Consolas" w:eastAsia="微软雅黑"/>
          <w:b w:val="0"/>
          <w:color w:val="BE185D"/>
          <w:sz w:val="20"/>
        </w:rPr>
        <w:t>category=人工智能&amp;page=2&amp;sort=downloads</w:t>
      </w:r>
      <w:r>
        <w:rPr>
          <w:rFonts w:ascii="微软雅黑" w:hAnsi="微软雅黑" w:eastAsia="微软雅黑"/>
          <w:b w:val="0"/>
          <w:sz w:val="21"/>
        </w:rPr>
        <w:t>）。</w:t>
      </w:r>
      <w:r>
        <w:rPr>
          <w:rFonts w:ascii="微软雅黑" w:hAnsi="微软雅黑" w:eastAsia="微软雅黑"/>
          <w:b/>
          <w:sz w:val="21"/>
        </w:rPr>
        <w:t>查询参数是网络爬虫构造动态翻页（修改 `page=2` 为 `page=3`）与关键词检索的核心控制点。</w:t>
      </w:r>
    </w:p>
    <w:p>
      <w:pPr>
        <w:spacing w:before="40" w:after="40"/>
        <w:ind w:left="340"/>
      </w:pPr>
      <w:r>
        <w:rPr>
          <w:rFonts w:ascii="微软雅黑" w:hAnsi="微软雅黑" w:eastAsia="微软雅黑"/>
          <w:b/>
          <w:color w:val="4F46E5"/>
          <w:sz w:val="21"/>
        </w:rPr>
        <w:t xml:space="preserve">6. </w:t>
      </w:r>
      <w:r>
        <w:rPr>
          <w:rFonts w:ascii="微软雅黑" w:hAnsi="微软雅黑" w:eastAsia="微软雅黑"/>
          <w:b/>
          <w:sz w:val="21"/>
        </w:rPr>
        <w:t>锚点片段（`fragment`）</w:t>
      </w:r>
      <w:r>
        <w:rPr>
          <w:rFonts w:ascii="微软雅黑" w:hAnsi="微软雅黑" w:eastAsia="微软雅黑"/>
          <w:b w:val="0"/>
          <w:sz w:val="21"/>
        </w:rPr>
        <w:t xml:space="preserve">：以井号 </w:t>
      </w:r>
      <w:r>
        <w:rPr>
          <w:rFonts w:ascii="Consolas" w:hAnsi="Consolas" w:eastAsia="微软雅黑"/>
          <w:b w:val="0"/>
          <w:color w:val="BE185D"/>
          <w:sz w:val="20"/>
        </w:rPr>
        <w:t>#</w:t>
      </w:r>
      <w:r>
        <w:rPr>
          <w:rFonts w:ascii="微软雅黑" w:hAnsi="微软雅黑" w:eastAsia="微软雅黑"/>
          <w:b w:val="0"/>
          <w:sz w:val="21"/>
        </w:rPr>
        <w:t xml:space="preserve"> 开头（如 </w:t>
      </w:r>
      <w:r>
        <w:rPr>
          <w:rFonts w:ascii="Consolas" w:hAnsi="Consolas" w:eastAsia="微软雅黑"/>
          <w:b w:val="0"/>
          <w:color w:val="BE185D"/>
          <w:sz w:val="20"/>
        </w:rPr>
        <w:t>#top-results</w:t>
      </w:r>
      <w:r>
        <w:rPr>
          <w:rFonts w:ascii="微软雅黑" w:hAnsi="微软雅黑" w:eastAsia="微软雅黑"/>
          <w:b w:val="0"/>
          <w:sz w:val="21"/>
        </w:rPr>
        <w:t>），用于在浏览器端将滚动条直接跳转到网页内部的某个指定 HTML 元素位置。</w:t>
      </w:r>
      <w:r>
        <w:rPr>
          <w:rFonts w:ascii="微软雅黑" w:hAnsi="微软雅黑" w:eastAsia="微软雅黑"/>
          <w:b/>
          <w:sz w:val="21"/>
        </w:rPr>
        <w:t>爬虫工程师必须牢记一条重要铁律：URL 中的 `#fragment` 锚点仅在浏览器本地生效，浏览器或爬虫在向服务器发送 HTTP 请求时，绝不会把 `#` 及其后面的内容发送给服务器！</w:t>
      </w:r>
      <w:r>
        <w:rPr>
          <w:rFonts w:ascii="微软雅黑" w:hAnsi="微软雅黑" w:eastAsia="微软雅黑"/>
          <w:b w:val="0"/>
          <w:sz w:val="21"/>
        </w:rPr>
        <w:t xml:space="preserve">（但部分早期单页应用 SPA 会利用 </w:t>
      </w:r>
      <w:r>
        <w:rPr>
          <w:rFonts w:ascii="Consolas" w:hAnsi="Consolas" w:eastAsia="微软雅黑"/>
          <w:b w:val="0"/>
          <w:color w:val="BE185D"/>
          <w:sz w:val="20"/>
        </w:rPr>
        <w:t>#/ detail</w:t>
      </w:r>
      <w:r>
        <w:rPr>
          <w:rFonts w:ascii="微软雅黑" w:hAnsi="微软雅黑" w:eastAsia="微软雅黑"/>
          <w:b w:val="0"/>
          <w:sz w:val="21"/>
        </w:rPr>
        <w:t xml:space="preserve"> 实现前端路由，需在客户端渲染章节特殊处理）。</w:t>
      </w:r>
    </w:p>
    <w:p>
      <w:pPr>
        <w:keepNext/>
        <w:spacing w:before="200" w:after="120"/>
      </w:pPr>
      <w:r>
        <w:rPr>
          <w:rFonts w:ascii="微软雅黑" w:hAnsi="微软雅黑" w:eastAsia="微软雅黑"/>
          <w:b/>
          <w:color w:val="1F2937"/>
          <w:sz w:val="24"/>
        </w:rPr>
        <w:t>1.2 URL百分号编码与解码</w:t>
      </w:r>
    </w:p>
    <w:p>
      <w:pPr>
        <w:spacing w:before="60" w:after="100" w:line="324" w:lineRule="auto"/>
      </w:pPr>
      <w:r>
        <w:rPr>
          <w:rFonts w:ascii="微软雅黑" w:hAnsi="微软雅黑" w:eastAsia="微软雅黑"/>
          <w:b w:val="0"/>
          <w:sz w:val="21"/>
        </w:rPr>
        <w:t xml:space="preserve">在上面的 URL 示例中，查询参数包含了中文字符 </w:t>
      </w:r>
      <w:r>
        <w:rPr>
          <w:rFonts w:ascii="Consolas" w:hAnsi="Consolas" w:eastAsia="微软雅黑"/>
          <w:b w:val="0"/>
          <w:color w:val="BE185D"/>
          <w:sz w:val="20"/>
        </w:rPr>
        <w:t>category=人工智能</w:t>
      </w:r>
      <w:r>
        <w:rPr>
          <w:rFonts w:ascii="微软雅黑" w:hAnsi="微软雅黑" w:eastAsia="微软雅黑"/>
          <w:b w:val="0"/>
          <w:sz w:val="21"/>
        </w:rPr>
        <w:t xml:space="preserve">。然而，早期的互联网底层协议（RFC 3986）规定，标准 URL 中只允许直接出现 </w:t>
      </w:r>
      <w:r>
        <w:rPr>
          <w:rFonts w:ascii="微软雅黑" w:hAnsi="微软雅黑" w:eastAsia="微软雅黑"/>
          <w:b/>
          <w:sz w:val="21"/>
        </w:rPr>
        <w:t>ASCII 字母、数字以及少数安全保留字符（如 `-`、`_`、`.`、`~`）</w:t>
      </w:r>
      <w:r>
        <w:rPr>
          <w:rFonts w:ascii="微软雅黑" w:hAnsi="微软雅黑" w:eastAsia="微软雅黑"/>
          <w:b w:val="0"/>
          <w:sz w:val="21"/>
        </w:rPr>
        <w:t xml:space="preserve">。如果 URL 中直接包含中文字符、空格、或者具有特殊分隔语法含义的字符（如 </w:t>
      </w:r>
      <w:r>
        <w:rPr>
          <w:rFonts w:ascii="Consolas" w:hAnsi="Consolas" w:eastAsia="微软雅黑"/>
          <w:b w:val="0"/>
          <w:color w:val="BE185D"/>
          <w:sz w:val="20"/>
        </w:rPr>
        <w:t>&amp;</w:t>
      </w:r>
      <w:r>
        <w:rPr>
          <w:rFonts w:ascii="微软雅黑" w:hAnsi="微软雅黑" w:eastAsia="微软雅黑"/>
          <w:b w:val="0"/>
          <w:sz w:val="21"/>
        </w:rPr>
        <w:t>、</w:t>
      </w:r>
      <w:r>
        <w:rPr>
          <w:rFonts w:ascii="Consolas" w:hAnsi="Consolas" w:eastAsia="微软雅黑"/>
          <w:b w:val="0"/>
          <w:color w:val="BE185D"/>
          <w:sz w:val="20"/>
        </w:rPr>
        <w:t>=</w:t>
      </w:r>
      <w:r>
        <w:rPr>
          <w:rFonts w:ascii="微软雅黑" w:hAnsi="微软雅黑" w:eastAsia="微软雅黑"/>
          <w:b w:val="0"/>
          <w:sz w:val="21"/>
        </w:rPr>
        <w:t>、</w:t>
      </w:r>
      <w:r>
        <w:rPr>
          <w:rFonts w:ascii="Consolas" w:hAnsi="Consolas" w:eastAsia="微软雅黑"/>
          <w:b w:val="0"/>
          <w:color w:val="BE185D"/>
          <w:sz w:val="20"/>
        </w:rPr>
        <w:t>?</w:t>
      </w:r>
      <w:r>
        <w:rPr>
          <w:rFonts w:ascii="微软雅黑" w:hAnsi="微软雅黑" w:eastAsia="微软雅黑"/>
          <w:b w:val="0"/>
          <w:sz w:val="21"/>
        </w:rPr>
        <w:t>、</w:t>
      </w:r>
      <w:r>
        <w:rPr>
          <w:rFonts w:ascii="Consolas" w:hAnsi="Consolas" w:eastAsia="微软雅黑"/>
          <w:b w:val="0"/>
          <w:color w:val="BE185D"/>
          <w:sz w:val="20"/>
        </w:rPr>
        <w:t>/</w:t>
      </w:r>
      <w:r>
        <w:rPr>
          <w:rFonts w:ascii="微软雅黑" w:hAnsi="微软雅黑" w:eastAsia="微软雅黑"/>
          <w:b w:val="0"/>
          <w:sz w:val="21"/>
        </w:rPr>
        <w:t>、</w:t>
      </w:r>
      <w:r>
        <w:rPr>
          <w:rFonts w:ascii="Consolas" w:hAnsi="Consolas" w:eastAsia="微软雅黑"/>
          <w:b w:val="0"/>
          <w:color w:val="BE185D"/>
          <w:sz w:val="20"/>
        </w:rPr>
        <w:t>#</w:t>
      </w:r>
      <w:r>
        <w:rPr>
          <w:rFonts w:ascii="微软雅黑" w:hAnsi="微软雅黑" w:eastAsia="微软雅黑"/>
          <w:b w:val="0"/>
          <w:sz w:val="21"/>
        </w:rPr>
        <w:t>），就会导致服务器解析路由时发生歧义甚至截断报错。</w:t>
      </w:r>
    </w:p>
    <w:p>
      <w:pPr>
        <w:spacing w:before="60" w:after="100" w:line="324" w:lineRule="auto"/>
      </w:pPr>
      <w:r>
        <w:rPr>
          <w:rFonts w:ascii="微软雅黑" w:hAnsi="微软雅黑" w:eastAsia="微软雅黑"/>
          <w:b w:val="0"/>
          <w:sz w:val="21"/>
        </w:rPr>
        <w:t xml:space="preserve">为了解决这一问题，万维网引入了 </w:t>
      </w:r>
      <w:r>
        <w:rPr>
          <w:rFonts w:ascii="微软雅黑" w:hAnsi="微软雅黑" w:eastAsia="微软雅黑"/>
          <w:b/>
          <w:sz w:val="21"/>
        </w:rPr>
        <w:t>URL百分号编码与解码（Percent-Encoding，俗称 URL 编码）</w:t>
      </w:r>
      <w:r>
        <w:rPr>
          <w:rFonts w:ascii="微软雅黑" w:hAnsi="微软雅黑" w:eastAsia="微软雅黑"/>
          <w:b w:val="0"/>
          <w:sz w:val="21"/>
        </w:rPr>
        <w:t xml:space="preserve"> 机制。其编码规则非常直观：</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将非 ASCII 字符（如中文汉字）首先按照目标字符集（现代 Web 标准统一为 </w:t>
      </w:r>
      <w:r>
        <w:rPr>
          <w:rFonts w:ascii="微软雅黑" w:hAnsi="微软雅黑" w:eastAsia="微软雅黑"/>
          <w:b/>
          <w:sz w:val="21"/>
        </w:rPr>
        <w:t>UTF-8</w:t>
      </w:r>
      <w:r>
        <w:rPr>
          <w:rFonts w:ascii="微软雅黑" w:hAnsi="微软雅黑" w:eastAsia="微软雅黑"/>
          <w:b w:val="0"/>
          <w:sz w:val="21"/>
        </w:rPr>
        <w:t>，每个常见中文字符占 3 个字节）转换为底层的十六进制字节序列；</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在每个字节的两个十六进制数字前加上百分号 </w:t>
      </w:r>
      <w:r>
        <w:rPr>
          <w:rFonts w:ascii="Consolas" w:hAnsi="Consolas" w:eastAsia="微软雅黑"/>
          <w:b w:val="0"/>
          <w:color w:val="BE185D"/>
          <w:sz w:val="20"/>
        </w:rPr>
        <w:t>%</w:t>
      </w:r>
      <w:r>
        <w:rPr>
          <w:rFonts w:ascii="微软雅黑" w:hAnsi="微软雅黑" w:eastAsia="微软雅黑"/>
          <w:b w:val="0"/>
          <w:sz w:val="21"/>
        </w:rPr>
        <w:t xml:space="preserve">。例如，“人工智能”四个汉字的 UTF-8 十六进制字节分别为 </w:t>
      </w:r>
      <w:r>
        <w:rPr>
          <w:rFonts w:ascii="Consolas" w:hAnsi="Consolas" w:eastAsia="微软雅黑"/>
          <w:b w:val="0"/>
          <w:color w:val="BE185D"/>
          <w:sz w:val="20"/>
        </w:rPr>
        <w:t>E4 B8 BA</w:t>
      </w:r>
      <w:r>
        <w:rPr>
          <w:rFonts w:ascii="微软雅黑" w:hAnsi="微软雅黑" w:eastAsia="微软雅黑"/>
          <w:b w:val="0"/>
          <w:sz w:val="21"/>
        </w:rPr>
        <w:t>（人）、</w:t>
      </w:r>
      <w:r>
        <w:rPr>
          <w:rFonts w:ascii="Consolas" w:hAnsi="Consolas" w:eastAsia="微软雅黑"/>
          <w:b w:val="0"/>
          <w:color w:val="BE185D"/>
          <w:sz w:val="20"/>
        </w:rPr>
        <w:t>E5 B7 A5</w:t>
      </w:r>
      <w:r>
        <w:rPr>
          <w:rFonts w:ascii="微软雅黑" w:hAnsi="微软雅黑" w:eastAsia="微软雅黑"/>
          <w:b w:val="0"/>
          <w:sz w:val="21"/>
        </w:rPr>
        <w:t>（工）、</w:t>
      </w:r>
      <w:r>
        <w:rPr>
          <w:rFonts w:ascii="Consolas" w:hAnsi="Consolas" w:eastAsia="微软雅黑"/>
          <w:b w:val="0"/>
          <w:color w:val="BE185D"/>
          <w:sz w:val="20"/>
        </w:rPr>
        <w:t>E6 99 BA</w:t>
      </w:r>
      <w:r>
        <w:rPr>
          <w:rFonts w:ascii="微软雅黑" w:hAnsi="微软雅黑" w:eastAsia="微软雅黑"/>
          <w:b w:val="0"/>
          <w:sz w:val="21"/>
        </w:rPr>
        <w:t>（智）、</w:t>
      </w:r>
      <w:r>
        <w:rPr>
          <w:rFonts w:ascii="Consolas" w:hAnsi="Consolas" w:eastAsia="微软雅黑"/>
          <w:b w:val="0"/>
          <w:color w:val="BE185D"/>
          <w:sz w:val="20"/>
        </w:rPr>
        <w:t>E8 83 BD</w:t>
      </w:r>
      <w:r>
        <w:rPr>
          <w:rFonts w:ascii="微软雅黑" w:hAnsi="微软雅黑" w:eastAsia="微软雅黑"/>
          <w:b w:val="0"/>
          <w:sz w:val="21"/>
        </w:rPr>
        <w:t xml:space="preserve">（能），经过百分号编码后就会变成 </w:t>
      </w:r>
      <w:r>
        <w:rPr>
          <w:rFonts w:ascii="Consolas" w:hAnsi="Consolas" w:eastAsia="微软雅黑"/>
          <w:b w:val="0"/>
          <w:color w:val="BE185D"/>
          <w:sz w:val="20"/>
        </w:rPr>
        <w:t>%E4%BA%BA%E5%B7%A5%E6%99%BA%E8%83%BD</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 xml:space="preserve">空格字符在 URL 路径中通常被编码为 </w:t>
      </w:r>
      <w:r>
        <w:rPr>
          <w:rFonts w:ascii="Consolas" w:hAnsi="Consolas" w:eastAsia="微软雅黑"/>
          <w:b w:val="0"/>
          <w:color w:val="BE185D"/>
          <w:sz w:val="20"/>
        </w:rPr>
        <w:t>%20</w:t>
      </w:r>
      <w:r>
        <w:rPr>
          <w:rFonts w:ascii="微软雅黑" w:hAnsi="微软雅黑" w:eastAsia="微软雅黑"/>
          <w:b w:val="0"/>
          <w:sz w:val="21"/>
        </w:rPr>
        <w:t>，而在查询参数（</w:t>
      </w:r>
      <w:r>
        <w:rPr>
          <w:rFonts w:ascii="Consolas" w:hAnsi="Consolas" w:eastAsia="微软雅黑"/>
          <w:b w:val="0"/>
          <w:color w:val="BE185D"/>
          <w:sz w:val="20"/>
        </w:rPr>
        <w:t>application/x-www-form-urlencoded</w:t>
      </w:r>
      <w:r>
        <w:rPr>
          <w:rFonts w:ascii="微软雅黑" w:hAnsi="微软雅黑" w:eastAsia="微软雅黑"/>
          <w:b w:val="0"/>
          <w:sz w:val="21"/>
        </w:rPr>
        <w:t xml:space="preserve"> 格式）中则常被编码为加号 </w:t>
      </w:r>
      <w:r>
        <w:rPr>
          <w:rFonts w:ascii="Consolas" w:hAnsi="Consolas" w:eastAsia="微软雅黑"/>
          <w:b w:val="0"/>
          <w:color w:val="BE185D"/>
          <w:sz w:val="20"/>
        </w:rPr>
        <w:t>+</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 Python 中，我们无需手动查表计算字节，标准库 </w:t>
      </w:r>
      <w:r>
        <w:rPr>
          <w:rFonts w:ascii="Consolas" w:hAnsi="Consolas" w:eastAsia="微软雅黑"/>
          <w:b w:val="0"/>
          <w:color w:val="BE185D"/>
          <w:sz w:val="20"/>
        </w:rPr>
        <w:t>urllib.parse</w:t>
      </w:r>
      <w:r>
        <w:rPr>
          <w:rFonts w:ascii="微软雅黑" w:hAnsi="微软雅黑" w:eastAsia="微软雅黑"/>
          <w:b w:val="0"/>
          <w:sz w:val="21"/>
        </w:rPr>
        <w:t xml:space="preserve"> 提供了极其强大的组件拆解函数 </w:t>
      </w:r>
      <w:r>
        <w:rPr>
          <w:rFonts w:ascii="Consolas" w:hAnsi="Consolas" w:eastAsia="微软雅黑"/>
          <w:b w:val="0"/>
          <w:color w:val="BE185D"/>
          <w:sz w:val="20"/>
        </w:rPr>
        <w:t>urlsplit()</w:t>
      </w:r>
      <w:r>
        <w:rPr>
          <w:rFonts w:ascii="微软雅黑" w:hAnsi="微软雅黑" w:eastAsia="微软雅黑"/>
          <w:b w:val="0"/>
          <w:sz w:val="21"/>
        </w:rPr>
        <w:t xml:space="preserve">、参数字典编码函数 </w:t>
      </w:r>
      <w:r>
        <w:rPr>
          <w:rFonts w:ascii="Consolas" w:hAnsi="Consolas" w:eastAsia="微软雅黑"/>
          <w:b w:val="0"/>
          <w:color w:val="BE185D"/>
          <w:sz w:val="20"/>
        </w:rPr>
        <w:t>urlencode()</w:t>
      </w:r>
      <w:r>
        <w:rPr>
          <w:rFonts w:ascii="微软雅黑" w:hAnsi="微软雅黑" w:eastAsia="微软雅黑"/>
          <w:b w:val="0"/>
          <w:sz w:val="21"/>
        </w:rPr>
        <w:t xml:space="preserve"> 以及单字符串编码/解码函数 </w:t>
      </w:r>
      <w:r>
        <w:rPr>
          <w:rFonts w:ascii="Consolas" w:hAnsi="Consolas" w:eastAsia="微软雅黑"/>
          <w:b w:val="0"/>
          <w:color w:val="BE185D"/>
          <w:sz w:val="20"/>
        </w:rPr>
        <w:t>quote()</w:t>
      </w:r>
      <w:r>
        <w:rPr>
          <w:rFonts w:ascii="微软雅黑" w:hAnsi="微软雅黑" w:eastAsia="微软雅黑"/>
          <w:b w:val="0"/>
          <w:sz w:val="21"/>
        </w:rPr>
        <w:t xml:space="preserve"> 与 </w:t>
      </w:r>
      <w:r>
        <w:rPr>
          <w:rFonts w:ascii="Consolas" w:hAnsi="Consolas" w:eastAsia="微软雅黑"/>
          <w:b w:val="0"/>
          <w:color w:val="BE185D"/>
          <w:sz w:val="20"/>
        </w:rPr>
        <w:t>unquote()</w:t>
      </w:r>
      <w:r>
        <w:rPr>
          <w:rFonts w:ascii="微软雅黑" w:hAnsi="微软雅黑" w:eastAsia="微软雅黑"/>
          <w:b w:val="0"/>
          <w:sz w:val="21"/>
        </w:rPr>
        <w:t>。下面的代码示例展示了如何将一条复杂的原始 URL 拆解为结构化组件，并安全地修改其翻页与中文搜索词参数：</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urllib.parse import parse_qs, quote, unquote, urlencode, urlsplit, urlunsplit</w:t>
              <w:br/>
              <w:br/>
              <w:t># 1. 剖析包含中文查询参数与锚点的完整 URL</w:t>
              <w:br/>
              <w:t>raw_url = "https://models.example.edu:8443/v1/datasets/search?category=人工智能&amp;page=1#top-results"</w:t>
              <w:br/>
              <w:t>parsed = urlsplit(raw_url)</w:t>
              <w:br/>
              <w:br/>
              <w:t>print(f"协议 (scheme)  : {parsed.scheme}")</w:t>
              <w:br/>
              <w:t>print(f"主机与端口     : {parsed.netloc} (主机={parsed.hostname}, 端口={parsed.port})")</w:t>
              <w:br/>
              <w:t>print(f"资源路径 (path): {parsed.path}")</w:t>
              <w:br/>
              <w:t>print(f"原始查询串     : {parsed.query}")</w:t>
              <w:br/>
              <w:t>print(f"锚点 (fragment): {parsed.fragment}  &lt;-- 注意：此部分不会发送给服务器")</w:t>
              <w:br/>
              <w:br/>
              <w:t># 2. 单字符串百分号编码与解码 (quote / unquote)</w:t>
              <w:br/>
              <w:t>keyword = "大模型 语料&amp;清洗"</w:t>
              <w:br/>
              <w:t>encoded_kw = quote(keyword, encoding="utf-8")</w:t>
              <w:br/>
              <w:t>print(f"\n百分号编码结果 : {encoded_kw}")</w:t>
              <w:br/>
              <w:t>print(f"百分号解码还原 : {unquote(encoded_kw)}")</w:t>
              <w:br/>
              <w:br/>
              <w:t># 3. 批量解析查询参数并构造第 2 页的新 URL</w:t>
              <w:br/>
              <w:t>query_dict = parse_qs(parsed.query)</w:t>
              <w:br/>
              <w:t>print(f"\n解析出的参数字典: {query_dict}")</w:t>
              <w:br/>
              <w:br/>
              <w:t># 修改字典参数并重新编码为合法的 URL 查询字符串</w:t>
              <w:br/>
              <w:t>new_params = {</w:t>
              <w:br/>
              <w:t xml:space="preserve">    "category": "具身智能",</w:t>
              <w:br/>
              <w:t xml:space="preserve">    "page": 2,</w:t>
              <w:br/>
              <w:t xml:space="preserve">    "sort": "downloads",</w:t>
              <w:br/>
              <w:t>}</w:t>
              <w:br/>
              <w:t>new_query_string = urlencode(new_params, encoding="utf-8")</w:t>
              <w:br/>
              <w:br/>
              <w:t># 重新组装为完整无锚点的爬虫请求 URL</w:t>
              <w:br/>
              <w:t>target_crawl_url = urlunsplit(</w:t>
              <w:br/>
              <w:t xml:space="preserve">    (parsed.scheme, parsed.netloc, parsed.path, new_query_string, "")</w:t>
              <w:br/>
              <w:t>)</w:t>
              <w:br/>
              <w:t>print(f"构造的新抓取URL: {target_crawl_url}")</w:t>
            </w:r>
          </w:p>
        </w:tc>
      </w:tr>
    </w:tbl>
    <w:p>
      <w:pPr>
        <w:spacing w:after="40"/>
      </w:pPr>
    </w:p>
    <w:p>
      <w:pPr>
        <w:keepNext/>
        <w:spacing w:before="200" w:after="120"/>
      </w:pPr>
      <w:r>
        <w:rPr>
          <w:rFonts w:ascii="微软雅黑" w:hAnsi="微软雅黑" w:eastAsia="微软雅黑"/>
          <w:b/>
          <w:color w:val="1F2937"/>
          <w:sz w:val="24"/>
        </w:rPr>
        <w:t>1.3 DNS域名解析、TCP三次握手与TLS加密握手</w:t>
      </w:r>
    </w:p>
    <w:p>
      <w:pPr>
        <w:spacing w:before="60" w:after="100" w:line="324" w:lineRule="auto"/>
      </w:pPr>
      <w:r>
        <w:rPr>
          <w:rFonts w:ascii="微软雅黑" w:hAnsi="微软雅黑" w:eastAsia="微软雅黑"/>
          <w:b w:val="0"/>
          <w:sz w:val="21"/>
        </w:rPr>
        <w:t xml:space="preserve">当爬虫拿到了编码规范的目标 URL（例如 </w:t>
      </w:r>
      <w:r>
        <w:rPr>
          <w:rFonts w:ascii="Consolas" w:hAnsi="Consolas" w:eastAsia="微软雅黑"/>
          <w:b w:val="0"/>
          <w:color w:val="BE185D"/>
          <w:sz w:val="20"/>
        </w:rPr>
        <w:t>https://models.example.edu/v1/datasets/search</w:t>
      </w:r>
      <w:r>
        <w:rPr>
          <w:rFonts w:ascii="微软雅黑" w:hAnsi="微软雅黑" w:eastAsia="微软雅黑"/>
          <w:b w:val="0"/>
          <w:sz w:val="21"/>
        </w:rPr>
        <w:t>）并调用发送函数时，在真正的 HTTP 报文发出之前，操作系统底层网络栈必须依次完成三项关键的先导动作：</w:t>
      </w:r>
      <w:r>
        <w:rPr>
          <w:rFonts w:ascii="微软雅黑" w:hAnsi="微软雅黑" w:eastAsia="微软雅黑"/>
          <w:b/>
          <w:sz w:val="21"/>
        </w:rPr>
        <w:t>DNS域名解析流程</w:t>
      </w:r>
      <w:r>
        <w:rPr>
          <w:rFonts w:ascii="微软雅黑" w:hAnsi="微软雅黑" w:eastAsia="微软雅黑"/>
          <w:b w:val="0"/>
          <w:sz w:val="21"/>
        </w:rPr>
        <w:t>、</w:t>
      </w:r>
      <w:r>
        <w:rPr>
          <w:rFonts w:ascii="微软雅黑" w:hAnsi="微软雅黑" w:eastAsia="微软雅黑"/>
          <w:b/>
          <w:sz w:val="21"/>
        </w:rPr>
        <w:t>TCP三次握手与连接建立</w:t>
      </w:r>
      <w:r>
        <w:rPr>
          <w:rFonts w:ascii="微软雅黑" w:hAnsi="微软雅黑" w:eastAsia="微软雅黑"/>
          <w:b w:val="0"/>
          <w:sz w:val="21"/>
        </w:rPr>
        <w:t>以及</w:t>
      </w:r>
      <w:r>
        <w:rPr>
          <w:rFonts w:ascii="微软雅黑" w:hAnsi="微软雅黑" w:eastAsia="微软雅黑"/>
          <w:b/>
          <w:sz w:val="21"/>
        </w:rPr>
        <w:t>TLS加密握手与HTTPS原理</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DNS域名解析流程（Domain Name System Resolution）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TCP/IP 网络层的路由器只认识形如 </w:t>
      </w:r>
      <w:r>
        <w:rPr>
          <w:rFonts w:ascii="Consolas" w:hAnsi="Consolas" w:eastAsia="微软雅黑"/>
          <w:b w:val="0"/>
          <w:color w:val="BE185D"/>
          <w:sz w:val="20"/>
        </w:rPr>
        <w:t>93.184.216.34</w:t>
      </w:r>
      <w:r>
        <w:rPr>
          <w:rFonts w:ascii="微软雅黑" w:hAnsi="微软雅黑" w:eastAsia="微软雅黑"/>
          <w:b w:val="0"/>
          <w:sz w:val="21"/>
        </w:rPr>
        <w:t xml:space="preserve"> 的 IP 地址，不认识 </w:t>
      </w:r>
      <w:r>
        <w:rPr>
          <w:rFonts w:ascii="Consolas" w:hAnsi="Consolas" w:eastAsia="微软雅黑"/>
          <w:b w:val="0"/>
          <w:color w:val="BE185D"/>
          <w:sz w:val="20"/>
        </w:rPr>
        <w:t>models.example.edu</w:t>
      </w:r>
      <w:r>
        <w:rPr>
          <w:rFonts w:ascii="微软雅黑" w:hAnsi="微软雅黑" w:eastAsia="微软雅黑"/>
          <w:b w:val="0"/>
          <w:sz w:val="21"/>
        </w:rPr>
        <w:t xml:space="preserve"> 这样的字符域名。因此客户端首先按“由近及远”的缓存优先级发起 DNS 查询：</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浏览器与操作系统缓存 $\rightarrow$ 本地 `hosts` 文件</w:t>
      </w:r>
      <w:r>
        <w:rPr>
          <w:rFonts w:ascii="微软雅黑" w:hAnsi="微软雅黑" w:eastAsia="微软雅黑"/>
          <w:b w:val="0"/>
          <w:sz w:val="21"/>
        </w:rPr>
        <w:t>：若近期刚访问过该域名且未过 TTL（生存时间）有效期，直接秒级返回 IP；</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本地递归 DNS 服务器（如运营商 DNS 或公共 DNS `223.5.5.5`/`8.8.8.8`）</w:t>
      </w:r>
      <w:r>
        <w:rPr>
          <w:rFonts w:ascii="微软雅黑" w:hAnsi="微软雅黑" w:eastAsia="微软雅黑"/>
          <w:b w:val="0"/>
          <w:sz w:val="21"/>
        </w:rPr>
        <w:t>：若本地未命中，递归服务器依次向根域名服务器（</w:t>
      </w:r>
      <w:r>
        <w:rPr>
          <w:rFonts w:ascii="Consolas" w:hAnsi="Consolas" w:eastAsia="微软雅黑"/>
          <w:b w:val="0"/>
          <w:color w:val="BE185D"/>
          <w:sz w:val="20"/>
        </w:rPr>
        <w:t>.</w:t>
      </w:r>
      <w:r>
        <w:rPr>
          <w:rFonts w:ascii="微软雅黑" w:hAnsi="微软雅黑" w:eastAsia="微软雅黑"/>
          <w:b w:val="0"/>
          <w:sz w:val="21"/>
        </w:rPr>
        <w:t>）、顶级域服务器（</w:t>
      </w:r>
      <w:r>
        <w:rPr>
          <w:rFonts w:ascii="Consolas" w:hAnsi="Consolas" w:eastAsia="微软雅黑"/>
          <w:b w:val="0"/>
          <w:color w:val="BE185D"/>
          <w:sz w:val="20"/>
        </w:rPr>
        <w:t>.edu</w:t>
      </w:r>
      <w:r>
        <w:rPr>
          <w:rFonts w:ascii="微软雅黑" w:hAnsi="微软雅黑" w:eastAsia="微软雅黑"/>
          <w:b w:val="0"/>
          <w:sz w:val="21"/>
        </w:rPr>
        <w:t xml:space="preserve">）和权威域名服务器查询，最终取回目标主机的真实 IP 地址。  </w:t>
      </w:r>
    </w:p>
    <w:p>
      <w:pPr>
        <w:spacing w:before="60" w:after="100" w:line="324" w:lineRule="auto"/>
      </w:pPr>
      <w:r>
        <w:rPr>
          <w:rFonts w:ascii="微软雅黑" w:hAnsi="微软雅黑" w:eastAsia="微软雅黑"/>
          <w:b w:val="0"/>
          <w:sz w:val="21"/>
        </w:rPr>
        <w:t xml:space="preserve">*爬虫工程启示*：如果爬虫在短时间内向数千个不同域名发起请求，DNS 解析耗时就会成为瓶颈，此时在异步爬虫中启用 </w:t>
      </w:r>
      <w:r>
        <w:rPr>
          <w:rFonts w:ascii="微软雅黑" w:hAnsi="微软雅黑" w:eastAsia="微软雅黑"/>
          <w:b/>
          <w:sz w:val="21"/>
        </w:rPr>
        <w:t>DNS 缓存池（DNS Caching）</w:t>
      </w:r>
      <w:r>
        <w:rPr>
          <w:rFonts w:ascii="微软雅黑" w:hAnsi="微软雅黑" w:eastAsia="微软雅黑"/>
          <w:b w:val="0"/>
          <w:sz w:val="21"/>
        </w:rPr>
        <w:t xml:space="preserve"> 能够显著降低请求延迟。</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TCP三次握手与连接建立（TCP Three-Way Handshake）</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拿到目标服务器 IP 地址与端口号（HTTPS 为 </w:t>
      </w:r>
      <w:r>
        <w:rPr>
          <w:rFonts w:ascii="Consolas" w:hAnsi="Consolas" w:eastAsia="微软雅黑"/>
          <w:b w:val="0"/>
          <w:color w:val="BE185D"/>
          <w:sz w:val="20"/>
        </w:rPr>
        <w:t>443</w:t>
      </w:r>
      <w:r>
        <w:rPr>
          <w:rFonts w:ascii="微软雅黑" w:hAnsi="微软雅黑" w:eastAsia="微软雅黑"/>
          <w:b w:val="0"/>
          <w:sz w:val="21"/>
        </w:rPr>
        <w:t xml:space="preserve">）后，客户端操作系统内核与目标服务器之间必须通过 </w:t>
      </w:r>
      <w:r>
        <w:rPr>
          <w:rFonts w:ascii="微软雅黑" w:hAnsi="微软雅黑" w:eastAsia="微软雅黑"/>
          <w:b/>
          <w:sz w:val="21"/>
        </w:rPr>
        <w:t>TCP（传输控制协议）</w:t>
      </w:r>
      <w:r>
        <w:rPr>
          <w:rFonts w:ascii="微软雅黑" w:hAnsi="微软雅黑" w:eastAsia="微软雅黑"/>
          <w:b w:val="0"/>
          <w:sz w:val="21"/>
        </w:rPr>
        <w:t xml:space="preserve"> 建立一条可靠的、面向连接的字节流通道，这就是著名的“三次握手”：</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第一次握手（`SYN`）</w:t>
      </w:r>
      <w:r>
        <w:rPr>
          <w:rFonts w:ascii="微软雅黑" w:hAnsi="微软雅黑" w:eastAsia="微软雅黑"/>
          <w:b w:val="0"/>
          <w:sz w:val="21"/>
        </w:rPr>
        <w:t xml:space="preserve">：客户端向服务器发送同步标志包 </w:t>
      </w:r>
      <w:r>
        <w:rPr>
          <w:rFonts w:ascii="Consolas" w:hAnsi="Consolas" w:eastAsia="微软雅黑"/>
          <w:b w:val="0"/>
          <w:color w:val="BE185D"/>
          <w:sz w:val="20"/>
        </w:rPr>
        <w:t>SYN=1, seq=x</w:t>
      </w:r>
      <w:r>
        <w:rPr>
          <w:rFonts w:ascii="微软雅黑" w:hAnsi="微软雅黑" w:eastAsia="微软雅黑"/>
          <w:b w:val="0"/>
          <w:sz w:val="21"/>
        </w:rPr>
        <w:t>，询问：“你好，我想和你建立连接，我的初始序列号是 $x$，你能听到吗？”</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第二次握手（`SYN + ACK`）</w:t>
      </w:r>
      <w:r>
        <w:rPr>
          <w:rFonts w:ascii="微软雅黑" w:hAnsi="微软雅黑" w:eastAsia="微软雅黑"/>
          <w:b w:val="0"/>
          <w:sz w:val="21"/>
        </w:rPr>
        <w:t xml:space="preserve">：服务器收到后回复确认包 </w:t>
      </w:r>
      <w:r>
        <w:rPr>
          <w:rFonts w:ascii="Consolas" w:hAnsi="Consolas" w:eastAsia="微软雅黑"/>
          <w:b w:val="0"/>
          <w:color w:val="BE185D"/>
          <w:sz w:val="20"/>
        </w:rPr>
        <w:t>SYN=1, ACK=1, ack=x+1, seq=y</w:t>
      </w:r>
      <w:r>
        <w:rPr>
          <w:rFonts w:ascii="微软雅黑" w:hAnsi="微软雅黑" w:eastAsia="微软雅黑"/>
          <w:b w:val="0"/>
          <w:sz w:val="21"/>
        </w:rPr>
        <w:t>，表示：“我听到了，你的序列号 $x$ 已确认；我也准备好向你发送数据，我的初始序列号是 $y$。”</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第三次握手（`ACK`）</w:t>
      </w:r>
      <w:r>
        <w:rPr>
          <w:rFonts w:ascii="微软雅黑" w:hAnsi="微软雅黑" w:eastAsia="微软雅黑"/>
          <w:b w:val="0"/>
          <w:sz w:val="21"/>
        </w:rPr>
        <w:t xml:space="preserve">：客户端收到后再次向服务器发送确认包 </w:t>
      </w:r>
      <w:r>
        <w:rPr>
          <w:rFonts w:ascii="Consolas" w:hAnsi="Consolas" w:eastAsia="微软雅黑"/>
          <w:b w:val="0"/>
          <w:color w:val="BE185D"/>
          <w:sz w:val="20"/>
        </w:rPr>
        <w:t>ACK=1, ack=y+1</w:t>
      </w:r>
      <w:r>
        <w:rPr>
          <w:rFonts w:ascii="微软雅黑" w:hAnsi="微软雅黑" w:eastAsia="微软雅黑"/>
          <w:b w:val="0"/>
          <w:sz w:val="21"/>
        </w:rPr>
        <w:t xml:space="preserve">，表示：“收到你的序列号 $y$，连接正式建立！”  </w:t>
      </w:r>
    </w:p>
    <w:p>
      <w:pPr>
        <w:spacing w:before="60" w:after="100" w:line="324" w:lineRule="auto"/>
      </w:pPr>
      <w:r>
        <w:rPr>
          <w:rFonts w:ascii="微软雅黑" w:hAnsi="微软雅黑" w:eastAsia="微软雅黑"/>
          <w:b w:val="0"/>
          <w:sz w:val="21"/>
        </w:rPr>
        <w:t xml:space="preserve">*爬虫工程启示*：每次新建 TCP 连接都需要耗费至少 1 个 </w:t>
      </w:r>
      <w:r>
        <w:rPr>
          <w:rFonts w:ascii="微软雅黑" w:hAnsi="微软雅黑" w:eastAsia="微软雅黑"/>
          <w:b/>
          <w:sz w:val="21"/>
        </w:rPr>
        <w:t>RTT（Round-Trip Time，网络往返时延，通常为几十到几百毫秒）</w:t>
      </w:r>
      <w:r>
        <w:rPr>
          <w:rFonts w:ascii="微软雅黑" w:hAnsi="微软雅黑" w:eastAsia="微软雅黑"/>
          <w:b w:val="0"/>
          <w:sz w:val="21"/>
        </w:rPr>
        <w:t>。如果爬虫每抓一个页面都新建并断开一次 TCP 连接，90% 的时间都会浪费在握手等待上！</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TLS加密握手与HTTPS原理（TLS Handshake &amp; HTTPS）</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早期的 </w:t>
      </w:r>
      <w:r>
        <w:rPr>
          <w:rFonts w:ascii="Consolas" w:hAnsi="Consolas" w:eastAsia="微软雅黑"/>
          <w:b w:val="0"/>
          <w:color w:val="BE185D"/>
          <w:sz w:val="20"/>
        </w:rPr>
        <w:t>http://</w:t>
      </w:r>
      <w:r>
        <w:rPr>
          <w:rFonts w:ascii="微软雅黑" w:hAnsi="微软雅黑" w:eastAsia="微软雅黑"/>
          <w:b w:val="0"/>
          <w:sz w:val="21"/>
        </w:rPr>
        <w:t xml:space="preserve"> 协议直接在 TCP 通道上明文裸奔传输报文，中间的网络路由器、公共 Wi-Fi 甚至运营商都可以轻易窃听或篡改网页内容（例如插入弹窗广告或窃取登录密码）。现代互联网已全面普及 </w:t>
      </w:r>
      <w:r>
        <w:rPr>
          <w:rFonts w:ascii="微软雅黑" w:hAnsi="微软雅黑" w:eastAsia="微软雅黑"/>
          <w:b/>
          <w:sz w:val="21"/>
        </w:rPr>
        <w:t>HTTPS（HTTP Secure，即 HTTP over TLS）</w:t>
      </w:r>
      <w:r>
        <w:rPr>
          <w:rFonts w:ascii="微软雅黑" w:hAnsi="微软雅黑" w:eastAsia="微软雅黑"/>
          <w:b w:val="0"/>
          <w:sz w:val="21"/>
        </w:rPr>
        <w:t xml:space="preserve">。在 TCP 三次握手完成后，客户端与服务器立即进行 </w:t>
      </w:r>
      <w:r>
        <w:rPr>
          <w:rFonts w:ascii="微软雅黑" w:hAnsi="微软雅黑" w:eastAsia="微软雅黑"/>
          <w:b/>
          <w:sz w:val="21"/>
        </w:rPr>
        <w:t>TLS（传输层安全协议）加密握手</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客户端发送 </w:t>
      </w:r>
      <w:r>
        <w:rPr>
          <w:rFonts w:ascii="Consolas" w:hAnsi="Consolas" w:eastAsia="微软雅黑"/>
          <w:b w:val="0"/>
          <w:color w:val="BE185D"/>
          <w:sz w:val="20"/>
        </w:rPr>
        <w:t>ClientHello</w:t>
      </w:r>
      <w:r>
        <w:rPr>
          <w:rFonts w:ascii="微软雅黑" w:hAnsi="微软雅黑" w:eastAsia="微软雅黑"/>
          <w:b w:val="0"/>
          <w:sz w:val="21"/>
        </w:rPr>
        <w:t>（声明自己支持的 TLS 版本如 TLS 1.3、加密套件列表及客户端随机数）；</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服务器返回 </w:t>
      </w:r>
      <w:r>
        <w:rPr>
          <w:rFonts w:ascii="Consolas" w:hAnsi="Consolas" w:eastAsia="微软雅黑"/>
          <w:b w:val="0"/>
          <w:color w:val="BE185D"/>
          <w:sz w:val="20"/>
        </w:rPr>
        <w:t>ServerHello</w:t>
      </w:r>
      <w:r>
        <w:rPr>
          <w:rFonts w:ascii="微软雅黑" w:hAnsi="微软雅黑" w:eastAsia="微软雅黑"/>
          <w:b w:val="0"/>
          <w:sz w:val="21"/>
        </w:rPr>
        <w:t>、</w:t>
      </w:r>
      <w:r>
        <w:rPr>
          <w:rFonts w:ascii="微软雅黑" w:hAnsi="微软雅黑" w:eastAsia="微软雅黑"/>
          <w:b/>
          <w:sz w:val="21"/>
        </w:rPr>
        <w:t>服务器数字证书（含公钥）</w:t>
      </w:r>
      <w:r>
        <w:rPr>
          <w:rFonts w:ascii="微软雅黑" w:hAnsi="微软雅黑" w:eastAsia="微软雅黑"/>
          <w:b w:val="0"/>
          <w:sz w:val="21"/>
        </w:rPr>
        <w:t>及服务器随机数；</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客户端校验数字证书是否由受信任的 CA 机构签发且域名匹配，随后双方利用非对称加密（如 ECDHE 密钥交换算法）安全协商出仅本次会话有效的</w:t>
      </w:r>
      <w:r>
        <w:rPr>
          <w:rFonts w:ascii="微软雅黑" w:hAnsi="微软雅黑" w:eastAsia="微软雅黑"/>
          <w:b/>
          <w:sz w:val="21"/>
        </w:rPr>
        <w:t>对称会话密钥（Session Key）</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后续所有的 HTTP 请求头、Cookie 和网页 HTML 源码，全部使用该对称密钥进行高强度加密（如 AES-256-GCM）后再通过 TCP 发送。  </w:t>
      </w:r>
    </w:p>
    <w:p>
      <w:pPr>
        <w:spacing w:before="60" w:after="100" w:line="324" w:lineRule="auto"/>
      </w:pPr>
      <w:r>
        <w:rPr>
          <w:rFonts w:ascii="微软雅黑" w:hAnsi="微软雅黑" w:eastAsia="微软雅黑"/>
          <w:b w:val="0"/>
          <w:sz w:val="21"/>
        </w:rPr>
        <w:t xml:space="preserve">*爬虫工程启示*：许多高级反爬虫系统会检测客户端在 </w:t>
      </w:r>
      <w:r>
        <w:rPr>
          <w:rFonts w:ascii="Consolas" w:hAnsi="Consolas" w:eastAsia="微软雅黑"/>
          <w:b w:val="0"/>
          <w:color w:val="BE185D"/>
          <w:sz w:val="20"/>
        </w:rPr>
        <w:t>ClientHello</w:t>
      </w:r>
      <w:r>
        <w:rPr>
          <w:rFonts w:ascii="微软雅黑" w:hAnsi="微软雅黑" w:eastAsia="微软雅黑"/>
          <w:b w:val="0"/>
          <w:sz w:val="21"/>
        </w:rPr>
        <w:t xml:space="preserve"> 阶段发送的加密套件排列顺序——即 </w:t>
      </w:r>
      <w:r>
        <w:rPr>
          <w:rFonts w:ascii="微软雅黑" w:hAnsi="微软雅黑" w:eastAsia="微软雅黑"/>
          <w:b/>
          <w:sz w:val="21"/>
        </w:rPr>
        <w:t>TLS/JA3 指纹</w:t>
      </w:r>
      <w:r>
        <w:rPr>
          <w:rFonts w:ascii="微软雅黑" w:hAnsi="微软雅黑" w:eastAsia="微软雅黑"/>
          <w:b w:val="0"/>
          <w:sz w:val="21"/>
        </w:rPr>
        <w:t>（将在第 7 章深入攻克）；同时，当我们在爬虫中使用抓包工具（如 Charles、Fiddler、Mitmproxy）或访问自签名证书的内网网站时，必须理解数字证书校验机制才能正确配置信任证书或豁免校验。</w:t>
      </w:r>
    </w:p>
    <w:p>
      <w:pPr>
        <w:keepNext/>
        <w:spacing w:before="200" w:after="120"/>
      </w:pPr>
      <w:r>
        <w:rPr>
          <w:rFonts w:ascii="微软雅黑" w:hAnsi="微软雅黑" w:eastAsia="微软雅黑"/>
          <w:b/>
          <w:color w:val="1F2937"/>
          <w:sz w:val="24"/>
        </w:rPr>
        <w:t>1.4 HTTP/1.1持久连接与HTTP/2多路复用</w:t>
      </w:r>
    </w:p>
    <w:p>
      <w:pPr>
        <w:spacing w:before="60" w:after="100" w:line="324" w:lineRule="auto"/>
      </w:pPr>
      <w:r>
        <w:rPr>
          <w:rFonts w:ascii="微软雅黑" w:hAnsi="微软雅黑" w:eastAsia="微软雅黑"/>
          <w:b w:val="0"/>
          <w:sz w:val="21"/>
        </w:rPr>
        <w:t xml:space="preserve">随着网页包含的资源越来越丰富，HTTP 协议自身的传输效率也经历了三次重大代际演进，理解 </w:t>
      </w:r>
      <w:r>
        <w:rPr>
          <w:rFonts w:ascii="微软雅黑" w:hAnsi="微软雅黑" w:eastAsia="微软雅黑"/>
          <w:b/>
          <w:sz w:val="21"/>
        </w:rPr>
        <w:t>HTTP/1.1持久连接与HTTP/2多路复用</w:t>
      </w:r>
      <w:r>
        <w:rPr>
          <w:rFonts w:ascii="微软雅黑" w:hAnsi="微软雅黑" w:eastAsia="微软雅黑"/>
          <w:b w:val="0"/>
          <w:sz w:val="21"/>
        </w:rPr>
        <w:t xml:space="preserve"> 直接关系到我们如何选型高性能爬虫客户端：</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HTTP/1.0（短连接时代）</w:t>
      </w:r>
      <w:r>
        <w:rPr>
          <w:rFonts w:ascii="微软雅黑" w:hAnsi="微软雅黑" w:eastAsia="微软雅黑"/>
          <w:b w:val="0"/>
          <w:sz w:val="21"/>
        </w:rPr>
        <w:t>：默认每发送一次请求、接收一次响应后，立即关闭 TCP 连接。抓取同一网站的 100 张图片需要重复执行 100 次 TCP 三次握手。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HTTP/1.1（持久连接 Keep-Alive 时代）</w:t>
      </w:r>
      <w:r>
        <w:rPr>
          <w:rFonts w:ascii="微软雅黑" w:hAnsi="微软雅黑" w:eastAsia="微软雅黑"/>
          <w:b w:val="0"/>
          <w:sz w:val="21"/>
        </w:rPr>
        <w:t xml:space="preserve">：默认启用 </w:t>
      </w:r>
      <w:r>
        <w:rPr>
          <w:rFonts w:ascii="Consolas" w:hAnsi="Consolas" w:eastAsia="微软雅黑"/>
          <w:b w:val="0"/>
          <w:color w:val="BE185D"/>
          <w:sz w:val="20"/>
        </w:rPr>
        <w:t>Connection: keep-alive</w:t>
      </w:r>
      <w:r>
        <w:rPr>
          <w:rFonts w:ascii="微软雅黑" w:hAnsi="微软雅黑" w:eastAsia="微软雅黑"/>
          <w:b w:val="0"/>
          <w:sz w:val="21"/>
        </w:rPr>
        <w:t xml:space="preserve"> 持久连接。客户端与服务器建立一次 TCP+TLS 连接后，该通道保持打开状态，后续对同一域名的数十次请求可以直接复用这条通道！这也是为什么在第 3 章中我们强烈要求使用 </w:t>
      </w:r>
      <w:r>
        <w:rPr>
          <w:rFonts w:ascii="Consolas" w:hAnsi="Consolas" w:eastAsia="微软雅黑"/>
          <w:b w:val="0"/>
          <w:color w:val="BE185D"/>
          <w:sz w:val="20"/>
        </w:rPr>
        <w:t>requests.Session()</w:t>
      </w:r>
      <w:r>
        <w:rPr>
          <w:rFonts w:ascii="微软雅黑" w:hAnsi="微软雅黑" w:eastAsia="微软雅黑"/>
          <w:b w:val="0"/>
          <w:sz w:val="21"/>
        </w:rPr>
        <w:t xml:space="preserve"> 而不是裸调 </w:t>
      </w:r>
      <w:r>
        <w:rPr>
          <w:rFonts w:ascii="Consolas" w:hAnsi="Consolas" w:eastAsia="微软雅黑"/>
          <w:b w:val="0"/>
          <w:color w:val="BE185D"/>
          <w:sz w:val="20"/>
        </w:rPr>
        <w:t>requests.get()</w:t>
      </w:r>
      <w:r>
        <w:rPr>
          <w:rFonts w:ascii="微软雅黑" w:hAnsi="微软雅黑" w:eastAsia="微软雅黑"/>
          <w:b w:val="0"/>
          <w:sz w:val="21"/>
        </w:rPr>
        <w:t xml:space="preserve"> 的底层原因。但 HTTP/1.1 仍存在</w:t>
      </w:r>
      <w:r>
        <w:rPr>
          <w:rFonts w:ascii="微软雅黑" w:hAnsi="微软雅黑" w:eastAsia="微软雅黑"/>
          <w:b/>
          <w:sz w:val="21"/>
        </w:rPr>
        <w:t>队头阻塞（Head-of-Line Blocking）</w:t>
      </w:r>
      <w:r>
        <w:rPr>
          <w:rFonts w:ascii="微软雅黑" w:hAnsi="微软雅黑" w:eastAsia="微软雅黑"/>
          <w:b w:val="0"/>
          <w:sz w:val="21"/>
        </w:rPr>
        <w:t>缺陷：同一条 TCP 连接上请求必须严格按先后顺序串行一问一答，前一个慢请求会堵死后面的所有请求。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HTTP/2（二进制分帧与多路复用时代）</w:t>
      </w:r>
      <w:r>
        <w:rPr>
          <w:rFonts w:ascii="微软雅黑" w:hAnsi="微软雅黑" w:eastAsia="微软雅黑"/>
          <w:b w:val="0"/>
          <w:sz w:val="21"/>
        </w:rPr>
        <w:t>：现代主流网站与强反爬站点普遍采用 HTTP/2。它彻底摒弃了纯文本按行传输的底层方式，引入</w:t>
      </w:r>
      <w:r>
        <w:rPr>
          <w:rFonts w:ascii="微软雅黑" w:hAnsi="微软雅黑" w:eastAsia="微软雅黑"/>
          <w:b/>
          <w:sz w:val="21"/>
        </w:rPr>
        <w:t>二进制分帧层（Binary Framing）</w:t>
      </w:r>
      <w:r>
        <w:rPr>
          <w:rFonts w:ascii="微软雅黑" w:hAnsi="微软雅黑" w:eastAsia="微软雅黑"/>
          <w:b w:val="0"/>
          <w:sz w:val="21"/>
        </w:rPr>
        <w:t>、</w:t>
      </w:r>
      <w:r>
        <w:rPr>
          <w:rFonts w:ascii="微软雅黑" w:hAnsi="微软雅黑" w:eastAsia="微软雅黑"/>
          <w:b/>
          <w:sz w:val="21"/>
        </w:rPr>
        <w:t>头部压缩（HPACK）</w:t>
      </w:r>
      <w:r>
        <w:rPr>
          <w:rFonts w:ascii="微软雅黑" w:hAnsi="微软雅黑" w:eastAsia="微软雅黑"/>
          <w:b w:val="0"/>
          <w:sz w:val="21"/>
        </w:rPr>
        <w:t>与</w:t>
      </w:r>
      <w:r>
        <w:rPr>
          <w:rFonts w:ascii="微软雅黑" w:hAnsi="微软雅黑" w:eastAsia="微软雅黑"/>
          <w:b/>
          <w:sz w:val="21"/>
        </w:rPr>
        <w:t>多路复用（Multiplexing）</w:t>
      </w:r>
      <w:r>
        <w:rPr>
          <w:rFonts w:ascii="微软雅黑" w:hAnsi="微软雅黑" w:eastAsia="微软雅黑"/>
          <w:b w:val="0"/>
          <w:sz w:val="21"/>
        </w:rPr>
        <w:t>——允许在</w:t>
      </w:r>
      <w:r>
        <w:rPr>
          <w:rFonts w:ascii="微软雅黑" w:hAnsi="微软雅黑" w:eastAsia="微软雅黑"/>
          <w:b/>
          <w:sz w:val="21"/>
        </w:rPr>
        <w:t>单条 TCP+TLS 连接上同时并发交错发送数十个请求和响应流（Streams）</w:t>
      </w:r>
      <w:r>
        <w:rPr>
          <w:rFonts w:ascii="微软雅黑" w:hAnsi="微软雅黑" w:eastAsia="微软雅黑"/>
          <w:b w:val="0"/>
          <w:sz w:val="21"/>
        </w:rPr>
        <w:t xml:space="preserve">，彻底消除了应用层队头阻塞。在 Python 爬虫中，传统的 </w:t>
      </w:r>
      <w:r>
        <w:rPr>
          <w:rFonts w:ascii="Consolas" w:hAnsi="Consolas" w:eastAsia="微软雅黑"/>
          <w:b w:val="0"/>
          <w:color w:val="BE185D"/>
          <w:sz w:val="20"/>
        </w:rPr>
        <w:t>requests</w:t>
      </w:r>
      <w:r>
        <w:rPr>
          <w:rFonts w:ascii="微软雅黑" w:hAnsi="微软雅黑" w:eastAsia="微软雅黑"/>
          <w:b w:val="0"/>
          <w:sz w:val="21"/>
        </w:rPr>
        <w:t xml:space="preserve"> 库仅支持 HTTP/1.1，而新一代客户端 </w:t>
      </w:r>
      <w:r>
        <w:rPr>
          <w:rFonts w:ascii="Consolas" w:hAnsi="Consolas" w:eastAsia="微软雅黑"/>
          <w:b w:val="0"/>
          <w:color w:val="BE185D"/>
          <w:sz w:val="20"/>
        </w:rPr>
        <w:t>httpx</w:t>
      </w:r>
      <w:r>
        <w:rPr>
          <w:rFonts w:ascii="微软雅黑" w:hAnsi="微软雅黑" w:eastAsia="微软雅黑"/>
          <w:b w:val="0"/>
          <w:sz w:val="21"/>
        </w:rPr>
        <w:t xml:space="preserve"> 与 </w:t>
      </w:r>
      <w:r>
        <w:rPr>
          <w:rFonts w:ascii="Consolas" w:hAnsi="Consolas" w:eastAsia="微软雅黑"/>
          <w:b w:val="0"/>
          <w:color w:val="BE185D"/>
          <w:sz w:val="20"/>
        </w:rPr>
        <w:t>curl_cffi</w:t>
      </w:r>
      <w:r>
        <w:rPr>
          <w:rFonts w:ascii="微软雅黑" w:hAnsi="微软雅黑" w:eastAsia="微软雅黑"/>
          <w:b w:val="0"/>
          <w:sz w:val="21"/>
        </w:rPr>
        <w:t xml:space="preserve"> 则原生支持 HTTP/2 协议通信。</w:t>
      </w:r>
    </w:p>
    <w:p>
      <w:pPr>
        <w:spacing w:before="60" w:after="100" w:line="324" w:lineRule="auto"/>
      </w:pPr>
      <w:r>
        <w:rPr>
          <w:rFonts w:ascii="微软雅黑" w:hAnsi="微软雅黑" w:eastAsia="微软雅黑"/>
          <w:b w:val="0"/>
          <w:sz w:val="21"/>
        </w:rPr>
        <w:t>下表总结了从 URL 解析到应用层协议演进的核心技术要点：</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EEF2FF"/>
          </w:tcPr>
          <w:p>
            <w:pPr>
              <w:spacing w:before="40" w:after="40"/>
            </w:pPr>
            <w:r>
              <w:rPr>
                <w:rFonts w:ascii="微软雅黑" w:hAnsi="微软雅黑" w:eastAsia="微软雅黑"/>
                <w:b/>
                <w:color w:val="1E1B4B"/>
                <w:sz w:val="18"/>
              </w:rPr>
              <w:t>协议/阶段名称</w:t>
            </w:r>
          </w:p>
        </w:tc>
        <w:tc>
          <w:tcPr>
            <w:tcW w:type="dxa" w:w="2353"/>
            <w:shd w:fill="EEF2FF"/>
          </w:tcPr>
          <w:p>
            <w:pPr>
              <w:spacing w:before="40" w:after="40"/>
            </w:pPr>
            <w:r>
              <w:rPr>
                <w:rFonts w:ascii="微软雅黑" w:hAnsi="微软雅黑" w:eastAsia="微软雅黑"/>
                <w:b/>
                <w:color w:val="1E1B4B"/>
                <w:sz w:val="18"/>
              </w:rPr>
              <w:t>所处网络层级</w:t>
            </w:r>
          </w:p>
        </w:tc>
        <w:tc>
          <w:tcPr>
            <w:tcW w:type="dxa" w:w="2353"/>
            <w:shd w:fill="EEF2FF"/>
          </w:tcPr>
          <w:p>
            <w:pPr>
              <w:spacing w:before="40" w:after="40"/>
            </w:pPr>
            <w:r>
              <w:rPr>
                <w:rFonts w:ascii="微软雅黑" w:hAnsi="微软雅黑" w:eastAsia="微软雅黑"/>
                <w:b/>
                <w:color w:val="1E1B4B"/>
                <w:sz w:val="18"/>
              </w:rPr>
              <w:t>核心职责与产出</w:t>
            </w:r>
          </w:p>
        </w:tc>
        <w:tc>
          <w:tcPr>
            <w:tcW w:type="dxa" w:w="2353"/>
            <w:shd w:fill="EEF2FF"/>
          </w:tcPr>
          <w:p>
            <w:pPr>
              <w:spacing w:before="40" w:after="40"/>
            </w:pPr>
            <w:r>
              <w:rPr>
                <w:rFonts w:ascii="微软雅黑" w:hAnsi="微软雅黑" w:eastAsia="微软雅黑"/>
                <w:b/>
                <w:color w:val="1E1B4B"/>
                <w:sz w:val="18"/>
              </w:rPr>
              <w:t>爬虫工程实战影响</w:t>
            </w:r>
          </w:p>
        </w:tc>
      </w:tr>
      <w:tr>
        <w:tc>
          <w:tcPr>
            <w:tcW w:type="dxa" w:w="2353"/>
          </w:tcPr>
          <w:p>
            <w:pPr>
              <w:spacing w:before="40" w:after="40"/>
            </w:pPr>
            <w:r>
              <w:rPr>
                <w:rFonts w:ascii="微软雅黑" w:hAnsi="微软雅黑" w:eastAsia="微软雅黑"/>
                <w:b/>
                <w:color w:val="1F2937"/>
                <w:sz w:val="18"/>
              </w:rPr>
              <w:t>URL 解析与百分号编码</w:t>
            </w:r>
          </w:p>
        </w:tc>
        <w:tc>
          <w:tcPr>
            <w:tcW w:type="dxa" w:w="2353"/>
          </w:tcPr>
          <w:p>
            <w:pPr>
              <w:spacing w:before="40" w:after="40"/>
            </w:pPr>
            <w:r>
              <w:rPr>
                <w:rFonts w:ascii="微软雅黑" w:hAnsi="微软雅黑" w:eastAsia="微软雅黑"/>
                <w:b w:val="0"/>
                <w:color w:val="1F2937"/>
                <w:sz w:val="18"/>
              </w:rPr>
              <w:t>应用层寻址</w:t>
            </w:r>
          </w:p>
        </w:tc>
        <w:tc>
          <w:tcPr>
            <w:tcW w:type="dxa" w:w="2353"/>
          </w:tcPr>
          <w:p>
            <w:pPr>
              <w:spacing w:before="40" w:after="40"/>
            </w:pPr>
            <w:r>
              <w:rPr>
                <w:rFonts w:ascii="微软雅黑" w:hAnsi="微软雅黑" w:eastAsia="微软雅黑"/>
                <w:b w:val="0"/>
                <w:color w:val="1F2937"/>
                <w:sz w:val="18"/>
              </w:rPr>
              <w:t xml:space="preserve">拆解协议/主机/路径/查询串，将非 ASCII 字符转为 </w:t>
            </w:r>
            <w:r>
              <w:rPr>
                <w:rFonts w:ascii="Consolas" w:hAnsi="Consolas" w:eastAsia="微软雅黑"/>
                <w:b w:val="0"/>
                <w:color w:val="BE185D"/>
                <w:sz w:val="17"/>
              </w:rPr>
              <w:t>%XX</w:t>
            </w:r>
          </w:p>
        </w:tc>
        <w:tc>
          <w:tcPr>
            <w:tcW w:type="dxa" w:w="2353"/>
          </w:tcPr>
          <w:p>
            <w:pPr>
              <w:spacing w:before="40" w:after="40"/>
            </w:pPr>
            <w:r>
              <w:rPr>
                <w:rFonts w:ascii="微软雅黑" w:hAnsi="微软雅黑" w:eastAsia="微软雅黑"/>
                <w:b w:val="0"/>
                <w:color w:val="1F2937"/>
                <w:sz w:val="18"/>
              </w:rPr>
              <w:t xml:space="preserve">防止中文参数截断乱码；忽略 </w:t>
            </w:r>
            <w:r>
              <w:rPr>
                <w:rFonts w:ascii="Consolas" w:hAnsi="Consolas" w:eastAsia="微软雅黑"/>
                <w:b w:val="0"/>
                <w:color w:val="BE185D"/>
                <w:sz w:val="17"/>
              </w:rPr>
              <w:t>#fragment</w:t>
            </w:r>
            <w:r>
              <w:rPr>
                <w:rFonts w:ascii="微软雅黑" w:hAnsi="微软雅黑" w:eastAsia="微软雅黑"/>
                <w:b w:val="0"/>
                <w:color w:val="1F2937"/>
                <w:sz w:val="18"/>
              </w:rPr>
              <w:t xml:space="preserve"> 锚点</w:t>
            </w:r>
          </w:p>
        </w:tc>
      </w:tr>
      <w:tr>
        <w:tc>
          <w:tcPr>
            <w:tcW w:type="dxa" w:w="2353"/>
          </w:tcPr>
          <w:p>
            <w:pPr>
              <w:spacing w:before="40" w:after="40"/>
            </w:pPr>
            <w:r>
              <w:rPr>
                <w:rFonts w:ascii="微软雅黑" w:hAnsi="微软雅黑" w:eastAsia="微软雅黑"/>
                <w:b/>
                <w:color w:val="1F2937"/>
                <w:sz w:val="18"/>
              </w:rPr>
              <w:t>DNS 域名解析</w:t>
            </w:r>
          </w:p>
        </w:tc>
        <w:tc>
          <w:tcPr>
            <w:tcW w:type="dxa" w:w="2353"/>
          </w:tcPr>
          <w:p>
            <w:pPr>
              <w:spacing w:before="40" w:after="40"/>
            </w:pPr>
            <w:r>
              <w:rPr>
                <w:rFonts w:ascii="微软雅黑" w:hAnsi="微软雅黑" w:eastAsia="微软雅黑"/>
                <w:b w:val="0"/>
                <w:color w:val="1F2937"/>
                <w:sz w:val="18"/>
              </w:rPr>
              <w:t>网络层寻址辅助</w:t>
            </w:r>
          </w:p>
        </w:tc>
        <w:tc>
          <w:tcPr>
            <w:tcW w:type="dxa" w:w="2353"/>
          </w:tcPr>
          <w:p>
            <w:pPr>
              <w:spacing w:before="40" w:after="40"/>
            </w:pPr>
            <w:r>
              <w:rPr>
                <w:rFonts w:ascii="微软雅黑" w:hAnsi="微软雅黑" w:eastAsia="微软雅黑"/>
                <w:b w:val="0"/>
                <w:color w:val="1F2937"/>
                <w:sz w:val="18"/>
              </w:rPr>
              <w:t xml:space="preserve">将域名（如 </w:t>
            </w:r>
            <w:r>
              <w:rPr>
                <w:rFonts w:ascii="Consolas" w:hAnsi="Consolas" w:eastAsia="微软雅黑"/>
                <w:b w:val="0"/>
                <w:color w:val="BE185D"/>
                <w:sz w:val="17"/>
              </w:rPr>
              <w:t>example.com</w:t>
            </w:r>
            <w:r>
              <w:rPr>
                <w:rFonts w:ascii="微软雅黑" w:hAnsi="微软雅黑" w:eastAsia="微软雅黑"/>
                <w:b w:val="0"/>
                <w:color w:val="1F2937"/>
                <w:sz w:val="18"/>
              </w:rPr>
              <w:t>）映射为服务器 IP 地址</w:t>
            </w:r>
          </w:p>
        </w:tc>
        <w:tc>
          <w:tcPr>
            <w:tcW w:type="dxa" w:w="2353"/>
          </w:tcPr>
          <w:p>
            <w:pPr>
              <w:spacing w:before="40" w:after="40"/>
            </w:pPr>
            <w:r>
              <w:rPr>
                <w:rFonts w:ascii="微软雅黑" w:hAnsi="微软雅黑" w:eastAsia="微软雅黑"/>
                <w:b w:val="0"/>
                <w:color w:val="1F2937"/>
                <w:sz w:val="18"/>
              </w:rPr>
              <w:t>大规模跨站抓取时需开启本地 DNS 缓存避免解析超时</w:t>
            </w:r>
          </w:p>
        </w:tc>
      </w:tr>
      <w:tr>
        <w:tc>
          <w:tcPr>
            <w:tcW w:type="dxa" w:w="2353"/>
          </w:tcPr>
          <w:p>
            <w:pPr>
              <w:spacing w:before="40" w:after="40"/>
            </w:pPr>
            <w:r>
              <w:rPr>
                <w:rFonts w:ascii="微软雅黑" w:hAnsi="微软雅黑" w:eastAsia="微软雅黑"/>
                <w:b/>
                <w:color w:val="1F2937"/>
                <w:sz w:val="18"/>
              </w:rPr>
              <w:t>TCP 三次握手</w:t>
            </w:r>
          </w:p>
        </w:tc>
        <w:tc>
          <w:tcPr>
            <w:tcW w:type="dxa" w:w="2353"/>
          </w:tcPr>
          <w:p>
            <w:pPr>
              <w:spacing w:before="40" w:after="40"/>
            </w:pPr>
            <w:r>
              <w:rPr>
                <w:rFonts w:ascii="微软雅黑" w:hAnsi="微软雅黑" w:eastAsia="微软雅黑"/>
                <w:b w:val="0"/>
                <w:color w:val="1F2937"/>
                <w:sz w:val="18"/>
              </w:rPr>
              <w:t>传输层（Port 80/443）</w:t>
            </w:r>
          </w:p>
        </w:tc>
        <w:tc>
          <w:tcPr>
            <w:tcW w:type="dxa" w:w="2353"/>
          </w:tcPr>
          <w:p>
            <w:pPr>
              <w:spacing w:before="40" w:after="40"/>
            </w:pPr>
            <w:r>
              <w:rPr>
                <w:rFonts w:ascii="微软雅黑" w:hAnsi="微软雅黑" w:eastAsia="微软雅黑"/>
                <w:b w:val="0"/>
                <w:color w:val="1F2937"/>
                <w:sz w:val="18"/>
              </w:rPr>
              <w:t xml:space="preserve">通过 </w:t>
            </w:r>
            <w:r>
              <w:rPr>
                <w:rFonts w:ascii="Consolas" w:hAnsi="Consolas" w:eastAsia="微软雅黑"/>
                <w:b w:val="0"/>
                <w:color w:val="BE185D"/>
                <w:sz w:val="17"/>
              </w:rPr>
              <w:t>SYN</w:t>
            </w:r>
            <w:r>
              <w:rPr>
                <w:rFonts w:ascii="微软雅黑" w:hAnsi="微软雅黑" w:eastAsia="微软雅黑"/>
                <w:b w:val="0"/>
                <w:color w:val="1F2937"/>
                <w:sz w:val="18"/>
              </w:rPr>
              <w:t xml:space="preserve"> $\rightarrow$ </w:t>
            </w:r>
            <w:r>
              <w:rPr>
                <w:rFonts w:ascii="Consolas" w:hAnsi="Consolas" w:eastAsia="微软雅黑"/>
                <w:b w:val="0"/>
                <w:color w:val="BE185D"/>
                <w:sz w:val="17"/>
              </w:rPr>
              <w:t>SYN+ACK</w:t>
            </w:r>
            <w:r>
              <w:rPr>
                <w:rFonts w:ascii="微软雅黑" w:hAnsi="微软雅黑" w:eastAsia="微软雅黑"/>
                <w:b w:val="0"/>
                <w:color w:val="1F2937"/>
                <w:sz w:val="18"/>
              </w:rPr>
              <w:t xml:space="preserve"> $\rightarrow$ </w:t>
            </w:r>
            <w:r>
              <w:rPr>
                <w:rFonts w:ascii="Consolas" w:hAnsi="Consolas" w:eastAsia="微软雅黑"/>
                <w:b w:val="0"/>
                <w:color w:val="BE185D"/>
                <w:sz w:val="17"/>
              </w:rPr>
              <w:t>ACK</w:t>
            </w:r>
            <w:r>
              <w:rPr>
                <w:rFonts w:ascii="微软雅黑" w:hAnsi="微软雅黑" w:eastAsia="微软雅黑"/>
                <w:b w:val="0"/>
                <w:color w:val="1F2937"/>
                <w:sz w:val="18"/>
              </w:rPr>
              <w:t xml:space="preserve"> 建立可靠双向连接</w:t>
            </w:r>
          </w:p>
        </w:tc>
        <w:tc>
          <w:tcPr>
            <w:tcW w:type="dxa" w:w="2353"/>
          </w:tcPr>
          <w:p>
            <w:pPr>
              <w:spacing w:before="40" w:after="40"/>
            </w:pPr>
            <w:r>
              <w:rPr>
                <w:rFonts w:ascii="微软雅黑" w:hAnsi="微软雅黑" w:eastAsia="微软雅黑"/>
                <w:b w:val="0"/>
                <w:color w:val="1F2937"/>
                <w:sz w:val="18"/>
              </w:rPr>
              <w:t>每次新建连接耗费 1 RTT，必须通过连接池复用</w:t>
            </w:r>
          </w:p>
        </w:tc>
      </w:tr>
      <w:tr>
        <w:tc>
          <w:tcPr>
            <w:tcW w:type="dxa" w:w="2353"/>
          </w:tcPr>
          <w:p>
            <w:pPr>
              <w:spacing w:before="40" w:after="40"/>
            </w:pPr>
            <w:r>
              <w:rPr>
                <w:rFonts w:ascii="微软雅黑" w:hAnsi="微软雅黑" w:eastAsia="微软雅黑"/>
                <w:b/>
                <w:color w:val="1F2937"/>
                <w:sz w:val="18"/>
              </w:rPr>
              <w:t>TLS 加密握手</w:t>
            </w:r>
          </w:p>
        </w:tc>
        <w:tc>
          <w:tcPr>
            <w:tcW w:type="dxa" w:w="2353"/>
          </w:tcPr>
          <w:p>
            <w:pPr>
              <w:spacing w:before="40" w:after="40"/>
            </w:pPr>
            <w:r>
              <w:rPr>
                <w:rFonts w:ascii="微软雅黑" w:hAnsi="微软雅黑" w:eastAsia="微软雅黑"/>
                <w:b w:val="0"/>
                <w:color w:val="1F2937"/>
                <w:sz w:val="18"/>
              </w:rPr>
              <w:t>安全传输层（HTTPS）</w:t>
            </w:r>
          </w:p>
        </w:tc>
        <w:tc>
          <w:tcPr>
            <w:tcW w:type="dxa" w:w="2353"/>
          </w:tcPr>
          <w:p>
            <w:pPr>
              <w:spacing w:before="40" w:after="40"/>
            </w:pPr>
            <w:r>
              <w:rPr>
                <w:rFonts w:ascii="微软雅黑" w:hAnsi="微软雅黑" w:eastAsia="微软雅黑"/>
                <w:b w:val="0"/>
                <w:color w:val="1F2937"/>
                <w:sz w:val="18"/>
              </w:rPr>
              <w:t>校验 CA 数字证书，协商对称会话密钥加密后续报文</w:t>
            </w:r>
          </w:p>
        </w:tc>
        <w:tc>
          <w:tcPr>
            <w:tcW w:type="dxa" w:w="2353"/>
          </w:tcPr>
          <w:p>
            <w:pPr>
              <w:spacing w:before="40" w:after="40"/>
            </w:pPr>
            <w:r>
              <w:rPr>
                <w:rFonts w:ascii="微软雅黑" w:hAnsi="微软雅黑" w:eastAsia="微软雅黑"/>
                <w:b w:val="0"/>
                <w:color w:val="1F2937"/>
                <w:sz w:val="18"/>
              </w:rPr>
              <w:t xml:space="preserve">自签名证书会触发 </w:t>
            </w:r>
            <w:r>
              <w:rPr>
                <w:rFonts w:ascii="Consolas" w:hAnsi="Consolas" w:eastAsia="微软雅黑"/>
                <w:b w:val="0"/>
                <w:color w:val="BE185D"/>
                <w:sz w:val="17"/>
              </w:rPr>
              <w:t>SSLError</w:t>
            </w:r>
            <w:r>
              <w:rPr>
                <w:rFonts w:ascii="微软雅黑" w:hAnsi="微软雅黑" w:eastAsia="微软雅黑"/>
                <w:b w:val="0"/>
                <w:color w:val="1F2937"/>
                <w:sz w:val="18"/>
              </w:rPr>
              <w:t>；</w:t>
            </w:r>
            <w:r>
              <w:rPr>
                <w:rFonts w:ascii="Consolas" w:hAnsi="Consolas" w:eastAsia="微软雅黑"/>
                <w:b w:val="0"/>
                <w:color w:val="BE185D"/>
                <w:sz w:val="17"/>
              </w:rPr>
              <w:t>ClientHello</w:t>
            </w:r>
            <w:r>
              <w:rPr>
                <w:rFonts w:ascii="微软雅黑" w:hAnsi="微软雅黑" w:eastAsia="微软雅黑"/>
                <w:b w:val="0"/>
                <w:color w:val="1F2937"/>
                <w:sz w:val="18"/>
              </w:rPr>
              <w:t xml:space="preserve"> 暴露 JA3 指纹</w:t>
            </w:r>
          </w:p>
        </w:tc>
      </w:tr>
      <w:tr>
        <w:tc>
          <w:tcPr>
            <w:tcW w:type="dxa" w:w="2353"/>
          </w:tcPr>
          <w:p>
            <w:pPr>
              <w:spacing w:before="40" w:after="40"/>
            </w:pPr>
            <w:r>
              <w:rPr>
                <w:rFonts w:ascii="微软雅黑" w:hAnsi="微软雅黑" w:eastAsia="微软雅黑"/>
                <w:b/>
                <w:color w:val="1F2937"/>
                <w:sz w:val="18"/>
              </w:rPr>
              <w:t>HTTP/1.1 Keep-Alive</w:t>
            </w:r>
          </w:p>
        </w:tc>
        <w:tc>
          <w:tcPr>
            <w:tcW w:type="dxa" w:w="2353"/>
          </w:tcPr>
          <w:p>
            <w:pPr>
              <w:spacing w:before="40" w:after="40"/>
            </w:pPr>
            <w:r>
              <w:rPr>
                <w:rFonts w:ascii="微软雅黑" w:hAnsi="微软雅黑" w:eastAsia="微软雅黑"/>
                <w:b w:val="0"/>
                <w:color w:val="1F2937"/>
                <w:sz w:val="18"/>
              </w:rPr>
              <w:t>应用层协议</w:t>
            </w:r>
          </w:p>
        </w:tc>
        <w:tc>
          <w:tcPr>
            <w:tcW w:type="dxa" w:w="2353"/>
          </w:tcPr>
          <w:p>
            <w:pPr>
              <w:spacing w:before="40" w:after="40"/>
            </w:pPr>
            <w:r>
              <w:rPr>
                <w:rFonts w:ascii="微软雅黑" w:hAnsi="微软雅黑" w:eastAsia="微软雅黑"/>
                <w:b w:val="0"/>
                <w:color w:val="1F2937"/>
                <w:sz w:val="18"/>
              </w:rPr>
              <w:t>默认开启长连接复用，但单连接内请求仍需串行排队</w:t>
            </w:r>
          </w:p>
        </w:tc>
        <w:tc>
          <w:tcPr>
            <w:tcW w:type="dxa" w:w="2353"/>
          </w:tcPr>
          <w:p>
            <w:pPr>
              <w:spacing w:before="40" w:after="40"/>
            </w:pPr>
            <w:r>
              <w:rPr>
                <w:rFonts w:ascii="微软雅黑" w:hAnsi="微软雅黑" w:eastAsia="微软雅黑"/>
                <w:b w:val="0"/>
                <w:color w:val="1F2937"/>
                <w:sz w:val="18"/>
              </w:rPr>
              <w:t xml:space="preserve">使用 </w:t>
            </w:r>
            <w:r>
              <w:rPr>
                <w:rFonts w:ascii="Consolas" w:hAnsi="Consolas" w:eastAsia="微软雅黑"/>
                <w:b w:val="0"/>
                <w:color w:val="BE185D"/>
                <w:sz w:val="17"/>
              </w:rPr>
              <w:t>requests.Session</w:t>
            </w:r>
            <w:r>
              <w:rPr>
                <w:rFonts w:ascii="微软雅黑" w:hAnsi="微软雅黑" w:eastAsia="微软雅黑"/>
                <w:b w:val="0"/>
                <w:color w:val="1F2937"/>
                <w:sz w:val="18"/>
              </w:rPr>
              <w:t xml:space="preserve"> 复用底层 TCP 连接可提速 3~5 倍</w:t>
            </w:r>
          </w:p>
        </w:tc>
      </w:tr>
      <w:tr>
        <w:tc>
          <w:tcPr>
            <w:tcW w:type="dxa" w:w="2353"/>
          </w:tcPr>
          <w:p>
            <w:pPr>
              <w:spacing w:before="40" w:after="40"/>
            </w:pPr>
            <w:r>
              <w:rPr>
                <w:rFonts w:ascii="微软雅黑" w:hAnsi="微软雅黑" w:eastAsia="微软雅黑"/>
                <w:b/>
                <w:color w:val="1F2937"/>
                <w:sz w:val="18"/>
              </w:rPr>
              <w:t>HTTP/2 多路复用</w:t>
            </w:r>
          </w:p>
        </w:tc>
        <w:tc>
          <w:tcPr>
            <w:tcW w:type="dxa" w:w="2353"/>
          </w:tcPr>
          <w:p>
            <w:pPr>
              <w:spacing w:before="40" w:after="40"/>
            </w:pPr>
            <w:r>
              <w:rPr>
                <w:rFonts w:ascii="微软雅黑" w:hAnsi="微软雅黑" w:eastAsia="微软雅黑"/>
                <w:b w:val="0"/>
                <w:color w:val="1F2937"/>
                <w:sz w:val="18"/>
              </w:rPr>
              <w:t>应用层协议</w:t>
            </w:r>
          </w:p>
        </w:tc>
        <w:tc>
          <w:tcPr>
            <w:tcW w:type="dxa" w:w="2353"/>
          </w:tcPr>
          <w:p>
            <w:pPr>
              <w:spacing w:before="40" w:after="40"/>
            </w:pPr>
            <w:r>
              <w:rPr>
                <w:rFonts w:ascii="微软雅黑" w:hAnsi="微软雅黑" w:eastAsia="微软雅黑"/>
                <w:b w:val="0"/>
                <w:color w:val="1F2937"/>
                <w:sz w:val="18"/>
              </w:rPr>
              <w:t>二进制分帧、HPACK 头部压缩、单连接并发多流传输</w:t>
            </w:r>
          </w:p>
        </w:tc>
        <w:tc>
          <w:tcPr>
            <w:tcW w:type="dxa" w:w="2353"/>
          </w:tcPr>
          <w:p>
            <w:pPr>
              <w:spacing w:before="40" w:after="40"/>
            </w:pPr>
            <w:r>
              <w:rPr>
                <w:rFonts w:ascii="微软雅黑" w:hAnsi="微软雅黑" w:eastAsia="微软雅黑"/>
                <w:b w:val="0"/>
                <w:color w:val="1F2937"/>
                <w:sz w:val="18"/>
              </w:rPr>
              <w:t xml:space="preserve">部分高防网站强制校验 HTTP/2 协议特征，需用 </w:t>
            </w:r>
            <w:r>
              <w:rPr>
                <w:rFonts w:ascii="Consolas" w:hAnsi="Consolas" w:eastAsia="微软雅黑"/>
                <w:b w:val="0"/>
                <w:color w:val="BE185D"/>
                <w:sz w:val="17"/>
              </w:rPr>
              <w:t>httpx</w:t>
            </w:r>
            <w:r>
              <w:rPr>
                <w:rFonts w:ascii="微软雅黑" w:hAnsi="微软雅黑" w:eastAsia="微软雅黑"/>
                <w:b w:val="0"/>
                <w:color w:val="1F2937"/>
                <w:sz w:val="18"/>
              </w:rPr>
              <w:t xml:space="preserve"> 应对</w:t>
            </w:r>
          </w:p>
        </w:tc>
      </w:tr>
    </w:tbl>
    <w:p>
      <w:pPr>
        <w:spacing w:after="40"/>
      </w:pPr>
    </w:p>
    <w:p>
      <w:pPr>
        <w:keepNext/>
        <w:spacing w:before="280" w:after="120"/>
      </w:pPr>
      <w:r>
        <w:rPr>
          <w:rFonts w:ascii="微软雅黑" w:hAnsi="微软雅黑" w:eastAsia="微软雅黑"/>
          <w:b/>
          <w:color w:val="312E81"/>
          <w:sz w:val="28"/>
        </w:rPr>
        <w:t>2. HTTP请求与响应报文深度解剖</w:t>
      </w:r>
    </w:p>
    <w:p>
      <w:pPr>
        <w:spacing w:before="60" w:after="100" w:line="324" w:lineRule="auto"/>
      </w:pPr>
      <w:r>
        <w:rPr>
          <w:rFonts w:ascii="微软雅黑" w:hAnsi="微软雅黑" w:eastAsia="微软雅黑"/>
          <w:b w:val="0"/>
          <w:sz w:val="21"/>
        </w:rPr>
        <w:t>当底层 TCP 与 TLS 安全通道搭建完毕后，客户端与服务器正式开始应用层对话。</w:t>
      </w:r>
      <w:r>
        <w:rPr>
          <w:rFonts w:ascii="微软雅黑" w:hAnsi="微软雅黑" w:eastAsia="微软雅黑"/>
          <w:b/>
          <w:sz w:val="21"/>
        </w:rPr>
        <w:t>HTTP请求与响应模型（HTTP Request-Response Model）</w:t>
      </w:r>
      <w:r>
        <w:rPr>
          <w:rFonts w:ascii="微软雅黑" w:hAnsi="微软雅黑" w:eastAsia="微软雅黑"/>
          <w:b w:val="0"/>
          <w:sz w:val="21"/>
        </w:rPr>
        <w:t xml:space="preserve"> 采用严格的“客户端主动发问、服务器被动应答”机制。无论是复杂的网页浏览还是 AI 接口调用，在网络线路上传输的都只是结构极其规整的 </w:t>
      </w:r>
      <w:r>
        <w:rPr>
          <w:rFonts w:ascii="微软雅黑" w:hAnsi="微软雅黑" w:eastAsia="微软雅黑"/>
          <w:b/>
          <w:sz w:val="21"/>
        </w:rPr>
        <w:t>HTTP 请求报文（Request Message）</w:t>
      </w:r>
      <w:r>
        <w:rPr>
          <w:rFonts w:ascii="微软雅黑" w:hAnsi="微软雅黑" w:eastAsia="微软雅黑"/>
          <w:b w:val="0"/>
          <w:sz w:val="21"/>
        </w:rPr>
        <w:t xml:space="preserve"> 与 </w:t>
      </w:r>
      <w:r>
        <w:rPr>
          <w:rFonts w:ascii="微软雅黑" w:hAnsi="微软雅黑" w:eastAsia="微软雅黑"/>
          <w:b/>
          <w:sz w:val="21"/>
        </w:rPr>
        <w:t>HTTP 响应报文（Response Message）</w:t>
      </w:r>
      <w:r>
        <w:rPr>
          <w:rFonts w:ascii="微软雅黑" w:hAnsi="微软雅黑" w:eastAsia="微软雅黑"/>
          <w:b w:val="0"/>
          <w:sz w:val="21"/>
        </w:rPr>
        <w:t>。学会像阅读普通中文句子一样直接阅读原始 HTTP 报文，是区分“初级代码搬运工”与“专业爬虫工程师”的分水岭。</w:t>
      </w:r>
    </w:p>
    <w:p>
      <w:pPr>
        <w:keepNext/>
        <w:spacing w:before="200" w:after="120"/>
      </w:pPr>
      <w:r>
        <w:rPr>
          <w:rFonts w:ascii="微软雅黑" w:hAnsi="微软雅黑" w:eastAsia="微软雅黑"/>
          <w:b/>
          <w:color w:val="1F2937"/>
          <w:sz w:val="24"/>
        </w:rPr>
        <w:t>2.1 HTTP请求报文结构与GET/POST方法对比</w:t>
      </w:r>
    </w:p>
    <w:p>
      <w:pPr>
        <w:spacing w:before="60" w:after="100" w:line="324" w:lineRule="auto"/>
      </w:pPr>
      <w:r>
        <w:rPr>
          <w:rFonts w:ascii="微软雅黑" w:hAnsi="微软雅黑" w:eastAsia="微软雅黑"/>
          <w:b w:val="0"/>
          <w:sz w:val="21"/>
        </w:rPr>
        <w:t>一个标准的 HTTP/1.1 请求报文由四个部分组成，各部分之间以回车换行符（</w:t>
      </w:r>
      <w:r>
        <w:rPr>
          <w:rFonts w:ascii="Consolas" w:hAnsi="Consolas" w:eastAsia="微软雅黑"/>
          <w:b w:val="0"/>
          <w:color w:val="BE185D"/>
          <w:sz w:val="20"/>
        </w:rPr>
        <w:t>CRLF</w:t>
      </w:r>
      <w:r>
        <w:rPr>
          <w:rFonts w:ascii="微软雅黑" w:hAnsi="微软雅黑" w:eastAsia="微软雅黑"/>
          <w:b w:val="0"/>
          <w:sz w:val="21"/>
        </w:rPr>
        <w:t xml:space="preserve">，即 </w:t>
      </w:r>
      <w:r>
        <w:rPr>
          <w:rFonts w:ascii="Consolas" w:hAnsi="Consolas" w:eastAsia="微软雅黑"/>
          <w:b w:val="0"/>
          <w:color w:val="BE185D"/>
          <w:sz w:val="20"/>
        </w:rPr>
        <w:t>\r\n</w:t>
      </w:r>
      <w:r>
        <w:rPr>
          <w:rFonts w:ascii="微软雅黑" w:hAnsi="微软雅黑" w:eastAsia="微软雅黑"/>
          <w:b w:val="0"/>
          <w:sz w:val="21"/>
        </w:rPr>
        <w:t>）分隔，其中</w:t>
      </w:r>
      <w:r>
        <w:rPr>
          <w:rFonts w:ascii="微软雅黑" w:hAnsi="微软雅黑" w:eastAsia="微软雅黑"/>
          <w:b/>
          <w:sz w:val="21"/>
        </w:rPr>
        <w:t>请求头与请求体之间必须有一行完全空白的空行（`\r\n\r\n`）</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POST /api/v1/corpus/query?lang=zh HTTP/1.1</w:t>
              <w:br/>
              <w:t>Host: data.example.edu</w:t>
              <w:br/>
              <w:t>User-Agent: Mozilla/5.0 (Windows NT 10.0; Win64; x64) Chrome/130.0.0.0 Safari/537.36</w:t>
              <w:br/>
              <w:t>Content-Type: application/json; charset=utf-8</w:t>
              <w:br/>
              <w:t>Accept: application/json, text/plain, */*</w:t>
              <w:br/>
              <w:t>Referer: https://data.example.edu/search</w:t>
              <w:br/>
              <w:t>Cookie: session_id=xyz987654321</w:t>
              <w:br/>
              <w:br/>
              <w:t>{"keyword": "多模态大模型", "page": 1, "page_size": 20}</w:t>
            </w:r>
          </w:p>
        </w:tc>
      </w:tr>
    </w:tbl>
    <w:p>
      <w:pPr>
        <w:spacing w:after="40"/>
      </w:pP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请求行（Request Line — 第 1 行）</w:t>
      </w:r>
      <w:r>
        <w:rPr>
          <w:rFonts w:ascii="微软雅黑" w:hAnsi="微软雅黑" w:eastAsia="微软雅黑"/>
          <w:b w:val="0"/>
          <w:sz w:val="21"/>
        </w:rPr>
        <w:t>：包含三个以空格分隔的字段：</w:t>
      </w:r>
      <w:r>
        <w:rPr>
          <w:rFonts w:ascii="微软雅黑" w:hAnsi="微软雅黑" w:eastAsia="微软雅黑"/>
          <w:b/>
          <w:sz w:val="21"/>
        </w:rPr>
        <w:t>请求方法（Method）</w:t>
      </w:r>
      <w:r>
        <w:rPr>
          <w:rFonts w:ascii="微软雅黑" w:hAnsi="微软雅黑" w:eastAsia="微软雅黑"/>
          <w:b w:val="0"/>
          <w:sz w:val="21"/>
        </w:rPr>
        <w:t>、</w:t>
      </w:r>
      <w:r>
        <w:rPr>
          <w:rFonts w:ascii="微软雅黑" w:hAnsi="微软雅黑" w:eastAsia="微软雅黑"/>
          <w:b/>
          <w:sz w:val="21"/>
        </w:rPr>
        <w:t>请求目标路径与查询参数（Request-URI）</w:t>
      </w:r>
      <w:r>
        <w:rPr>
          <w:rFonts w:ascii="微软雅黑" w:hAnsi="微软雅黑" w:eastAsia="微软雅黑"/>
          <w:b w:val="0"/>
          <w:sz w:val="21"/>
        </w:rPr>
        <w:t>、</w:t>
      </w:r>
      <w:r>
        <w:rPr>
          <w:rFonts w:ascii="微软雅黑" w:hAnsi="微软雅黑" w:eastAsia="微软雅黑"/>
          <w:b/>
          <w:sz w:val="21"/>
        </w:rPr>
        <w:t>HTTP 协议版本（Version）</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请求头（Request Headers — 第 2~7 行）</w:t>
      </w:r>
      <w:r>
        <w:rPr>
          <w:rFonts w:ascii="微软雅黑" w:hAnsi="微软雅黑" w:eastAsia="微软雅黑"/>
          <w:b w:val="0"/>
          <w:sz w:val="21"/>
        </w:rPr>
        <w:t xml:space="preserve">：由若干行 </w:t>
      </w:r>
      <w:r>
        <w:rPr>
          <w:rFonts w:ascii="Consolas" w:hAnsi="Consolas" w:eastAsia="微软雅黑"/>
          <w:b w:val="0"/>
          <w:color w:val="BE185D"/>
          <w:sz w:val="20"/>
        </w:rPr>
        <w:t>Key: Value</w:t>
      </w:r>
      <w:r>
        <w:rPr>
          <w:rFonts w:ascii="微软雅黑" w:hAnsi="微软雅黑" w:eastAsia="微软雅黑"/>
          <w:b w:val="0"/>
          <w:sz w:val="21"/>
        </w:rPr>
        <w:t xml:space="preserve"> 键值对组成，用于向服务器声明客户端的环境信息、期望的数据格式、来源页面及身份凭证。</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空行（Blank Line — 第 8 行）</w:t>
      </w:r>
      <w:r>
        <w:rPr>
          <w:rFonts w:ascii="微软雅黑" w:hAnsi="微软雅黑" w:eastAsia="微软雅黑"/>
          <w:b w:val="0"/>
          <w:sz w:val="21"/>
        </w:rPr>
        <w:t xml:space="preserve">：仅包含 </w:t>
      </w:r>
      <w:r>
        <w:rPr>
          <w:rFonts w:ascii="Consolas" w:hAnsi="Consolas" w:eastAsia="微软雅黑"/>
          <w:b w:val="0"/>
          <w:color w:val="BE185D"/>
          <w:sz w:val="20"/>
        </w:rPr>
        <w:t>\r\n</w:t>
      </w:r>
      <w:r>
        <w:rPr>
          <w:rFonts w:ascii="微软雅黑" w:hAnsi="微软雅黑" w:eastAsia="微软雅黑"/>
          <w:b w:val="0"/>
          <w:sz w:val="21"/>
        </w:rPr>
        <w:t>，作为请求头结束、请求体开始的标志边界。</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请求体 / 载荷（Request Body / Payload — 第 9 行）</w:t>
      </w:r>
      <w:r>
        <w:rPr>
          <w:rFonts w:ascii="微软雅黑" w:hAnsi="微软雅黑" w:eastAsia="微软雅黑"/>
          <w:b w:val="0"/>
          <w:sz w:val="21"/>
        </w:rPr>
        <w:t>：客户端实际提交给服务器的业务数据（如登录账号密码、搜索过滤 JSON 条件或上传的文件字节流）。</w:t>
      </w:r>
    </w:p>
    <w:p>
      <w:pPr>
        <w:spacing w:before="60" w:after="100" w:line="324" w:lineRule="auto"/>
      </w:pPr>
      <w:r>
        <w:rPr>
          <w:rFonts w:ascii="微软雅黑" w:hAnsi="微软雅黑" w:eastAsia="微软雅黑"/>
          <w:b w:val="0"/>
          <w:sz w:val="21"/>
        </w:rPr>
        <w:t>在 HTTP 协议定义的多种请求方法（</w:t>
      </w:r>
      <w:r>
        <w:rPr>
          <w:rFonts w:ascii="Consolas" w:hAnsi="Consolas" w:eastAsia="微软雅黑"/>
          <w:b w:val="0"/>
          <w:color w:val="BE185D"/>
          <w:sz w:val="20"/>
        </w:rPr>
        <w:t>GET</w:t>
      </w:r>
      <w:r>
        <w:rPr>
          <w:rFonts w:ascii="微软雅黑" w:hAnsi="微软雅黑" w:eastAsia="微软雅黑"/>
          <w:b w:val="0"/>
          <w:sz w:val="21"/>
        </w:rPr>
        <w:t>、</w:t>
      </w:r>
      <w:r>
        <w:rPr>
          <w:rFonts w:ascii="Consolas" w:hAnsi="Consolas" w:eastAsia="微软雅黑"/>
          <w:b w:val="0"/>
          <w:color w:val="BE185D"/>
          <w:sz w:val="20"/>
        </w:rPr>
        <w:t>POST</w:t>
      </w:r>
      <w:r>
        <w:rPr>
          <w:rFonts w:ascii="微软雅黑" w:hAnsi="微软雅黑" w:eastAsia="微软雅黑"/>
          <w:b w:val="0"/>
          <w:sz w:val="21"/>
        </w:rPr>
        <w:t>、</w:t>
      </w:r>
      <w:r>
        <w:rPr>
          <w:rFonts w:ascii="Consolas" w:hAnsi="Consolas" w:eastAsia="微软雅黑"/>
          <w:b w:val="0"/>
          <w:color w:val="BE185D"/>
          <w:sz w:val="20"/>
        </w:rPr>
        <w:t>PUT</w:t>
      </w:r>
      <w:r>
        <w:rPr>
          <w:rFonts w:ascii="微软雅黑" w:hAnsi="微软雅黑" w:eastAsia="微软雅黑"/>
          <w:b w:val="0"/>
          <w:sz w:val="21"/>
        </w:rPr>
        <w:t>、</w:t>
      </w:r>
      <w:r>
        <w:rPr>
          <w:rFonts w:ascii="Consolas" w:hAnsi="Consolas" w:eastAsia="微软雅黑"/>
          <w:b w:val="0"/>
          <w:color w:val="BE185D"/>
          <w:sz w:val="20"/>
        </w:rPr>
        <w:t>DELETE</w:t>
      </w:r>
      <w:r>
        <w:rPr>
          <w:rFonts w:ascii="微软雅黑" w:hAnsi="微软雅黑" w:eastAsia="微软雅黑"/>
          <w:b w:val="0"/>
          <w:sz w:val="21"/>
        </w:rPr>
        <w:t>、</w:t>
      </w:r>
      <w:r>
        <w:rPr>
          <w:rFonts w:ascii="Consolas" w:hAnsi="Consolas" w:eastAsia="微软雅黑"/>
          <w:b w:val="0"/>
          <w:color w:val="BE185D"/>
          <w:sz w:val="20"/>
        </w:rPr>
        <w:t>HEAD</w:t>
      </w:r>
      <w:r>
        <w:rPr>
          <w:rFonts w:ascii="微软雅黑" w:hAnsi="微软雅黑" w:eastAsia="微软雅黑"/>
          <w:b w:val="0"/>
          <w:sz w:val="21"/>
        </w:rPr>
        <w:t>、</w:t>
      </w:r>
      <w:r>
        <w:rPr>
          <w:rFonts w:ascii="Consolas" w:hAnsi="Consolas" w:eastAsia="微软雅黑"/>
          <w:b w:val="0"/>
          <w:color w:val="BE185D"/>
          <w:sz w:val="20"/>
        </w:rPr>
        <w:t>OPTIONS</w:t>
      </w:r>
      <w:r>
        <w:rPr>
          <w:rFonts w:ascii="微软雅黑" w:hAnsi="微软雅黑" w:eastAsia="微软雅黑"/>
          <w:b w:val="0"/>
          <w:sz w:val="21"/>
        </w:rPr>
        <w:t>、</w:t>
      </w:r>
      <w:r>
        <w:rPr>
          <w:rFonts w:ascii="Consolas" w:hAnsi="Consolas" w:eastAsia="微软雅黑"/>
          <w:b w:val="0"/>
          <w:color w:val="BE185D"/>
          <w:sz w:val="20"/>
        </w:rPr>
        <w:t>PATCH</w:t>
      </w:r>
      <w:r>
        <w:rPr>
          <w:rFonts w:ascii="微软雅黑" w:hAnsi="微软雅黑" w:eastAsia="微软雅黑"/>
          <w:b w:val="0"/>
          <w:sz w:val="21"/>
        </w:rPr>
        <w:t xml:space="preserve">）中，网络爬虫 99% 的场景都在与 </w:t>
      </w:r>
      <w:r>
        <w:rPr>
          <w:rFonts w:ascii="微软雅黑" w:hAnsi="微软雅黑" w:eastAsia="微软雅黑"/>
          <w:b/>
          <w:sz w:val="21"/>
        </w:rPr>
        <w:t>HTTP请求方法GET与POST</w:t>
      </w:r>
      <w:r>
        <w:rPr>
          <w:rFonts w:ascii="微软雅黑" w:hAnsi="微软雅黑" w:eastAsia="微软雅黑"/>
          <w:b w:val="0"/>
          <w:sz w:val="21"/>
        </w:rPr>
        <w:t xml:space="preserve"> 打交道。二者在语义、参数位置与幂等性上存在本质区别：</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`GET` 方法（获取资源）</w:t>
      </w:r>
      <w:r>
        <w:rPr>
          <w:rFonts w:ascii="微软雅黑" w:hAnsi="微软雅黑" w:eastAsia="微软雅黑"/>
          <w:b w:val="0"/>
          <w:sz w:val="21"/>
        </w:rPr>
        <w:t>：语义是从服务器</w:t>
      </w:r>
      <w:r>
        <w:rPr>
          <w:rFonts w:ascii="微软雅黑" w:hAnsi="微软雅黑" w:eastAsia="微软雅黑"/>
          <w:b/>
          <w:sz w:val="21"/>
        </w:rPr>
        <w:t>只读检索</w:t>
      </w:r>
      <w:r>
        <w:rPr>
          <w:rFonts w:ascii="微软雅黑" w:hAnsi="微软雅黑" w:eastAsia="微软雅黑"/>
          <w:b w:val="0"/>
          <w:sz w:val="21"/>
        </w:rPr>
        <w:t>指定资源（如打开新闻列表页、加载图片、按关键词搜索）。</w:t>
      </w:r>
      <w:r>
        <w:rPr>
          <w:rFonts w:ascii="Consolas" w:hAnsi="Consolas" w:eastAsia="微软雅黑"/>
          <w:b w:val="0"/>
          <w:color w:val="BE185D"/>
          <w:sz w:val="20"/>
        </w:rPr>
        <w:t>GET</w:t>
      </w:r>
      <w:r>
        <w:rPr>
          <w:rFonts w:ascii="微软雅黑" w:hAnsi="微软雅黑" w:eastAsia="微软雅黑"/>
          <w:b w:val="0"/>
          <w:sz w:val="21"/>
        </w:rPr>
        <w:t xml:space="preserve"> 请求的所有参数都直接拼接在 URL 的 </w:t>
      </w:r>
      <w:r>
        <w:rPr>
          <w:rFonts w:ascii="Consolas" w:hAnsi="Consolas" w:eastAsia="微软雅黑"/>
          <w:b w:val="0"/>
          <w:color w:val="BE185D"/>
          <w:sz w:val="20"/>
        </w:rPr>
        <w:t>?</w:t>
      </w:r>
      <w:r>
        <w:rPr>
          <w:rFonts w:ascii="微软雅黑" w:hAnsi="微软雅黑" w:eastAsia="微软雅黑"/>
          <w:b w:val="0"/>
          <w:sz w:val="21"/>
        </w:rPr>
        <w:t xml:space="preserve"> 查询字符串后面，</w:t>
      </w:r>
      <w:r>
        <w:rPr>
          <w:rFonts w:ascii="微软雅黑" w:hAnsi="微软雅黑" w:eastAsia="微软雅黑"/>
          <w:b/>
          <w:sz w:val="21"/>
        </w:rPr>
        <w:t>通常不包含请求体（Request Body 为空）</w:t>
      </w:r>
      <w:r>
        <w:rPr>
          <w:rFonts w:ascii="微软雅黑" w:hAnsi="微软雅黑" w:eastAsia="微软雅黑"/>
          <w:b w:val="0"/>
          <w:sz w:val="21"/>
        </w:rPr>
        <w:t>。因为 URL 长度受浏览器和 Web 服务器（如 Nginx）配置限制（通常为 2KB~8KB），</w:t>
      </w:r>
      <w:r>
        <w:rPr>
          <w:rFonts w:ascii="Consolas" w:hAnsi="Consolas" w:eastAsia="微软雅黑"/>
          <w:b w:val="0"/>
          <w:color w:val="BE185D"/>
          <w:sz w:val="20"/>
        </w:rPr>
        <w:t>GET</w:t>
      </w:r>
      <w:r>
        <w:rPr>
          <w:rFonts w:ascii="微软雅黑" w:hAnsi="微软雅黑" w:eastAsia="微软雅黑"/>
          <w:b w:val="0"/>
          <w:sz w:val="21"/>
        </w:rPr>
        <w:t xml:space="preserve"> 不适合传输大段文本或二进制文件。此外，</w:t>
      </w:r>
      <w:r>
        <w:rPr>
          <w:rFonts w:ascii="Consolas" w:hAnsi="Consolas" w:eastAsia="微软雅黑"/>
          <w:b w:val="0"/>
          <w:color w:val="BE185D"/>
          <w:sz w:val="20"/>
        </w:rPr>
        <w:t>GET</w:t>
      </w:r>
      <w:r>
        <w:rPr>
          <w:rFonts w:ascii="微软雅黑" w:hAnsi="微软雅黑" w:eastAsia="微软雅黑"/>
          <w:b w:val="0"/>
          <w:sz w:val="21"/>
        </w:rPr>
        <w:t xml:space="preserve"> 请求具有</w:t>
      </w:r>
      <w:r>
        <w:rPr>
          <w:rFonts w:ascii="微软雅黑" w:hAnsi="微软雅黑" w:eastAsia="微软雅黑"/>
          <w:b/>
          <w:sz w:val="21"/>
        </w:rPr>
        <w:t>幂等性（Idempotent）</w:t>
      </w:r>
      <w:r>
        <w:rPr>
          <w:rFonts w:ascii="微软雅黑" w:hAnsi="微软雅黑" w:eastAsia="微软雅黑"/>
          <w:b w:val="0"/>
          <w:sz w:val="21"/>
        </w:rPr>
        <w:t>——重复请求 1 次和请求 100 次对服务器资源状态不产生任何副作用。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`POST` 方法（提交载荷与执行动作）</w:t>
      </w:r>
      <w:r>
        <w:rPr>
          <w:rFonts w:ascii="微软雅黑" w:hAnsi="微软雅黑" w:eastAsia="微软雅黑"/>
          <w:b w:val="0"/>
          <w:sz w:val="21"/>
        </w:rPr>
        <w:t>：语义是向服务器</w:t>
      </w:r>
      <w:r>
        <w:rPr>
          <w:rFonts w:ascii="微软雅黑" w:hAnsi="微软雅黑" w:eastAsia="微软雅黑"/>
          <w:b/>
          <w:sz w:val="21"/>
        </w:rPr>
        <w:t>提交数据以触发状态变更或复杂计算</w:t>
      </w:r>
      <w:r>
        <w:rPr>
          <w:rFonts w:ascii="微软雅黑" w:hAnsi="微软雅黑" w:eastAsia="微软雅黑"/>
          <w:b w:val="0"/>
          <w:sz w:val="21"/>
        </w:rPr>
        <w:t>（如提交用户登录表单、调用复杂的多条件筛选异步接口、向大模型 API 发送长 Prompt）。</w:t>
      </w:r>
      <w:r>
        <w:rPr>
          <w:rFonts w:ascii="Consolas" w:hAnsi="Consolas" w:eastAsia="微软雅黑"/>
          <w:b w:val="0"/>
          <w:color w:val="BE185D"/>
          <w:sz w:val="20"/>
        </w:rPr>
        <w:t>POST</w:t>
      </w:r>
      <w:r>
        <w:rPr>
          <w:rFonts w:ascii="微软雅黑" w:hAnsi="微软雅黑" w:eastAsia="微软雅黑"/>
          <w:b w:val="0"/>
          <w:sz w:val="21"/>
        </w:rPr>
        <w:t xml:space="preserve"> 请求将核心业务参数放在 </w:t>
      </w:r>
      <w:r>
        <w:rPr>
          <w:rFonts w:ascii="微软雅黑" w:hAnsi="微软雅黑" w:eastAsia="微软雅黑"/>
          <w:b/>
          <w:sz w:val="21"/>
        </w:rPr>
        <w:t>请求体（Request Body）</w:t>
      </w:r>
      <w:r>
        <w:rPr>
          <w:rFonts w:ascii="微软雅黑" w:hAnsi="微软雅黑" w:eastAsia="微软雅黑"/>
          <w:b w:val="0"/>
          <w:sz w:val="21"/>
        </w:rPr>
        <w:t xml:space="preserve"> 中传输，在 URL 地址栏中不可见，且数据体积理论上不受限制。在爬虫逆向中，一旦看到目标接口是 </w:t>
      </w:r>
      <w:r>
        <w:rPr>
          <w:rFonts w:ascii="Consolas" w:hAnsi="Consolas" w:eastAsia="微软雅黑"/>
          <w:b w:val="0"/>
          <w:color w:val="BE185D"/>
          <w:sz w:val="20"/>
        </w:rPr>
        <w:t>POST</w:t>
      </w:r>
      <w:r>
        <w:rPr>
          <w:rFonts w:ascii="微软雅黑" w:hAnsi="微软雅黑" w:eastAsia="微软雅黑"/>
          <w:b w:val="0"/>
          <w:sz w:val="21"/>
        </w:rPr>
        <w:t xml:space="preserve"> 请求，我们不仅要关注 URL，更要重点檢查它的</w:t>
      </w:r>
      <w:r>
        <w:rPr>
          <w:rFonts w:ascii="微软雅黑" w:hAnsi="微软雅黑" w:eastAsia="微软雅黑"/>
          <w:b/>
          <w:sz w:val="21"/>
        </w:rPr>
        <w:t>请求体载荷内容</w:t>
      </w:r>
      <w:r>
        <w:rPr>
          <w:rFonts w:ascii="微软雅黑" w:hAnsi="微软雅黑" w:eastAsia="微软雅黑"/>
          <w:b w:val="0"/>
          <w:sz w:val="21"/>
        </w:rPr>
        <w:t xml:space="preserve">以及声明载荷格式的 </w:t>
      </w:r>
      <w:r>
        <w:rPr>
          <w:rFonts w:ascii="微软雅黑" w:hAnsi="微软雅黑" w:eastAsia="微软雅黑"/>
          <w:b/>
          <w:sz w:val="21"/>
        </w:rPr>
        <w:t>`Content-Type` 请求头</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2.2 HTTP响应报文结构与状态码分类体系</w:t>
      </w:r>
    </w:p>
    <w:p>
      <w:pPr>
        <w:spacing w:before="60" w:after="100" w:line="324" w:lineRule="auto"/>
      </w:pPr>
      <w:r>
        <w:rPr>
          <w:rFonts w:ascii="微软雅黑" w:hAnsi="微软雅黑" w:eastAsia="微软雅黑"/>
          <w:b w:val="0"/>
          <w:sz w:val="21"/>
        </w:rPr>
        <w:t xml:space="preserve">服务器处理完客户端的请求后，会原路发回一份 </w:t>
      </w:r>
      <w:r>
        <w:rPr>
          <w:rFonts w:ascii="微软雅黑" w:hAnsi="微软雅黑" w:eastAsia="微软雅黑"/>
          <w:b/>
          <w:sz w:val="21"/>
        </w:rPr>
        <w:t>HTTP 响应报文</w:t>
      </w:r>
      <w:r>
        <w:rPr>
          <w:rFonts w:ascii="微软雅黑" w:hAnsi="微软雅黑" w:eastAsia="微软雅黑"/>
          <w:b w:val="0"/>
          <w:sz w:val="21"/>
        </w:rPr>
        <w:t>。其结构同样由四部分组成：</w:t>
      </w:r>
      <w:r>
        <w:rPr>
          <w:rFonts w:ascii="微软雅黑" w:hAnsi="微软雅黑" w:eastAsia="微软雅黑"/>
          <w:b/>
          <w:sz w:val="21"/>
        </w:rPr>
        <w:t>状态行（Status Line）</w:t>
      </w:r>
      <w:r>
        <w:rPr>
          <w:rFonts w:ascii="微软雅黑" w:hAnsi="微软雅黑" w:eastAsia="微软雅黑"/>
          <w:b w:val="0"/>
          <w:sz w:val="21"/>
        </w:rPr>
        <w:t>、</w:t>
      </w:r>
      <w:r>
        <w:rPr>
          <w:rFonts w:ascii="微软雅黑" w:hAnsi="微软雅黑" w:eastAsia="微软雅黑"/>
          <w:b/>
          <w:sz w:val="21"/>
        </w:rPr>
        <w:t>响应头（Response Headers）</w:t>
      </w:r>
      <w:r>
        <w:rPr>
          <w:rFonts w:ascii="微软雅黑" w:hAnsi="微软雅黑" w:eastAsia="微软雅黑"/>
          <w:b w:val="0"/>
          <w:sz w:val="21"/>
        </w:rPr>
        <w:t>、</w:t>
      </w:r>
      <w:r>
        <w:rPr>
          <w:rFonts w:ascii="微软雅黑" w:hAnsi="微软雅黑" w:eastAsia="微软雅黑"/>
          <w:b/>
          <w:sz w:val="21"/>
        </w:rPr>
        <w:t>空行（`\r\n`）</w:t>
      </w:r>
      <w:r>
        <w:rPr>
          <w:rFonts w:ascii="微软雅黑" w:hAnsi="微软雅黑" w:eastAsia="微软雅黑"/>
          <w:b w:val="0"/>
          <w:sz w:val="21"/>
        </w:rPr>
        <w:t xml:space="preserve"> 和 </w:t>
      </w:r>
      <w:r>
        <w:rPr>
          <w:rFonts w:ascii="微软雅黑" w:hAnsi="微软雅黑" w:eastAsia="微软雅黑"/>
          <w:b/>
          <w:sz w:val="21"/>
        </w:rPr>
        <w:t>响应体（Response Body / Payload）</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HTTP/1.1 200 OK</w:t>
              <w:br/>
              <w:t>Date: Sun, 25 Oct 2026 10:15:30 GMT</w:t>
              <w:br/>
              <w:t>Server: nginx/1.26.0</w:t>
              <w:br/>
              <w:t>Content-Type: text/html; charset=utf-8</w:t>
              <w:br/>
              <w:t>Content-Encoding: gzip</w:t>
              <w:br/>
              <w:t>Set-Cookie: visited_flag=true; Path=/; HttpOnly</w:t>
              <w:br/>
              <w:br/>
              <w:t>&lt;!DOCTYPE html&gt;</w:t>
              <w:br/>
              <w:t>&lt;html lang="zh-CN"&gt;</w:t>
              <w:br/>
              <w:t>&lt;head&gt;&lt;title&gt;AI语料中心&lt;/title&gt;&lt;/head&gt;</w:t>
              <w:br/>
              <w:t>&lt;body&gt;&lt;h1&gt;欢迎访问开源人工智能数据集仓库&lt;/h1&gt;&lt;/body&gt;</w:t>
              <w:br/>
              <w:t>&lt;/html&gt;</w:t>
            </w:r>
          </w:p>
        </w:tc>
      </w:tr>
    </w:tbl>
    <w:p>
      <w:pPr>
        <w:spacing w:after="40"/>
      </w:pPr>
    </w:p>
    <w:p>
      <w:pPr>
        <w:spacing w:before="60" w:after="100" w:line="324" w:lineRule="auto"/>
      </w:pPr>
      <w:r>
        <w:rPr>
          <w:rFonts w:ascii="微软雅黑" w:hAnsi="微软雅黑" w:eastAsia="微软雅黑"/>
          <w:b w:val="0"/>
          <w:sz w:val="21"/>
        </w:rPr>
        <w:t xml:space="preserve">状态行中的三位数字（如 </w:t>
      </w:r>
      <w:r>
        <w:rPr>
          <w:rFonts w:ascii="Consolas" w:hAnsi="Consolas" w:eastAsia="微软雅黑"/>
          <w:b w:val="0"/>
          <w:color w:val="BE185D"/>
          <w:sz w:val="20"/>
        </w:rPr>
        <w:t>200</w:t>
      </w:r>
      <w:r>
        <w:rPr>
          <w:rFonts w:ascii="微软雅黑" w:hAnsi="微软雅黑" w:eastAsia="微软雅黑"/>
          <w:b w:val="0"/>
          <w:sz w:val="21"/>
        </w:rPr>
        <w:t xml:space="preserve">）被称为 </w:t>
      </w:r>
      <w:r>
        <w:rPr>
          <w:rFonts w:ascii="微软雅黑" w:hAnsi="微软雅黑" w:eastAsia="微软雅黑"/>
          <w:b/>
          <w:sz w:val="21"/>
        </w:rPr>
        <w:t>HTTP状态码分类体系（HTTP Status Codes）</w:t>
      </w:r>
      <w:r>
        <w:rPr>
          <w:rFonts w:ascii="微软雅黑" w:hAnsi="微软雅黑" w:eastAsia="微软雅黑"/>
          <w:b w:val="0"/>
          <w:sz w:val="21"/>
        </w:rPr>
        <w:t>。它是服务器给爬虫返回的“第一眼体检报告”——爬虫无需解析庞大的响应体，仅凭这三位数字就能立刻判断本次请求是成功拿到数据、被重定向跳转、还是触发了反爬虫封禁。HTTP 状态码按首位数字严格划分为五大类（</w:t>
      </w:r>
      <w:r>
        <w:rPr>
          <w:rFonts w:ascii="Consolas" w:hAnsi="Consolas" w:eastAsia="微软雅黑"/>
          <w:b w:val="0"/>
          <w:color w:val="BE185D"/>
          <w:sz w:val="20"/>
        </w:rPr>
        <w:t>1xx</w:t>
      </w:r>
      <w:r>
        <w:rPr>
          <w:rFonts w:ascii="微软雅黑" w:hAnsi="微软雅黑" w:eastAsia="微软雅黑"/>
          <w:b w:val="0"/>
          <w:sz w:val="21"/>
        </w:rPr>
        <w:t>~</w:t>
      </w:r>
      <w:r>
        <w:rPr>
          <w:rFonts w:ascii="Consolas" w:hAnsi="Consolas" w:eastAsia="微软雅黑"/>
          <w:b w:val="0"/>
          <w:color w:val="BE185D"/>
          <w:sz w:val="20"/>
        </w:rPr>
        <w:t>5xx</w:t>
      </w:r>
      <w:r>
        <w:rPr>
          <w:rFonts w:ascii="微软雅黑" w:hAnsi="微软雅黑" w:eastAsia="微软雅黑"/>
          <w:b w:val="0"/>
          <w:sz w:val="21"/>
        </w:rPr>
        <w:t xml:space="preserve">），其中爬虫开发必须熟记于心的是 </w:t>
      </w:r>
      <w:r>
        <w:rPr>
          <w:rFonts w:ascii="微软雅黑" w:hAnsi="微软雅黑" w:eastAsia="微软雅黑"/>
          <w:b/>
          <w:sz w:val="21"/>
        </w:rPr>
        <w:t>常见成功与重定向状态码</w:t>
      </w:r>
      <w:r>
        <w:rPr>
          <w:rFonts w:ascii="微软雅黑" w:hAnsi="微软雅黑" w:eastAsia="微软雅黑"/>
          <w:b w:val="0"/>
          <w:sz w:val="21"/>
        </w:rPr>
        <w:t xml:space="preserve"> 与 </w:t>
      </w:r>
      <w:r>
        <w:rPr>
          <w:rFonts w:ascii="微软雅黑" w:hAnsi="微软雅黑" w:eastAsia="微软雅黑"/>
          <w:b/>
          <w:sz w:val="21"/>
        </w:rPr>
        <w:t>客户端与服务端错误状态码</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`2xx` 成功状态码（Success）</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`200 OK`</w:t>
      </w:r>
      <w:r>
        <w:rPr>
          <w:rFonts w:ascii="微软雅黑" w:hAnsi="微软雅黑" w:eastAsia="微软雅黑"/>
          <w:b w:val="0"/>
          <w:sz w:val="21"/>
        </w:rPr>
        <w:t>：爬虫最期待看到的状态码，表示请求完全成功，响应体中包含了目标 HTML 源码或 JSON 数据。</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`204 No Content`</w:t>
      </w:r>
      <w:r>
        <w:rPr>
          <w:rFonts w:ascii="微软雅黑" w:hAnsi="微软雅黑" w:eastAsia="微软雅黑"/>
          <w:b w:val="0"/>
          <w:sz w:val="21"/>
        </w:rPr>
        <w:t xml:space="preserve">：服务器成功处理了请求，但响应体故意为空（常见于埋点上报或 </w:t>
      </w:r>
      <w:r>
        <w:rPr>
          <w:rFonts w:ascii="Consolas" w:hAnsi="Consolas" w:eastAsia="微软雅黑"/>
          <w:b w:val="0"/>
          <w:color w:val="BE185D"/>
          <w:sz w:val="20"/>
        </w:rPr>
        <w:t>OPTIONS</w:t>
      </w:r>
      <w:r>
        <w:rPr>
          <w:rFonts w:ascii="微软雅黑" w:hAnsi="微软雅黑" w:eastAsia="微软雅黑"/>
          <w:b w:val="0"/>
          <w:sz w:val="21"/>
        </w:rPr>
        <w:t xml:space="preserve"> 预检请求）。</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`206 Partial Content`</w:t>
      </w:r>
      <w:r>
        <w:rPr>
          <w:rFonts w:ascii="微软雅黑" w:hAnsi="微软雅黑" w:eastAsia="微软雅黑"/>
          <w:b w:val="0"/>
          <w:sz w:val="21"/>
        </w:rPr>
        <w:t xml:space="preserve">：范围请求成功，常见于爬虫使用 </w:t>
      </w:r>
      <w:r>
        <w:rPr>
          <w:rFonts w:ascii="Consolas" w:hAnsi="Consolas" w:eastAsia="微软雅黑"/>
          <w:b w:val="0"/>
          <w:color w:val="BE185D"/>
          <w:sz w:val="20"/>
        </w:rPr>
        <w:t>Range: bytes=0-1024</w:t>
      </w:r>
      <w:r>
        <w:rPr>
          <w:rFonts w:ascii="微软雅黑" w:hAnsi="微软雅黑" w:eastAsia="微软雅黑"/>
          <w:b w:val="0"/>
          <w:sz w:val="21"/>
        </w:rPr>
        <w:t xml:space="preserve"> 请求头进行大文件或音视频的分块断点续传下载。</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`3xx` 重定向状态码（Redirection）</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`301 Moved Permanently`（永久重定向）</w:t>
      </w:r>
      <w:r>
        <w:rPr>
          <w:rFonts w:ascii="微软雅黑" w:hAnsi="微软雅黑" w:eastAsia="微软雅黑"/>
          <w:b w:val="0"/>
          <w:sz w:val="21"/>
        </w:rPr>
        <w:t xml:space="preserve"> 与 </w:t>
      </w:r>
      <w:r>
        <w:rPr>
          <w:rFonts w:ascii="微软雅黑" w:hAnsi="微软雅黑" w:eastAsia="微软雅黑"/>
          <w:b/>
          <w:sz w:val="21"/>
        </w:rPr>
        <w:t>`302 Found` / `307 Temporary Redirect`（临时重定向）</w:t>
      </w:r>
      <w:r>
        <w:rPr>
          <w:rFonts w:ascii="微软雅黑" w:hAnsi="微软雅黑" w:eastAsia="微软雅黑"/>
          <w:b w:val="0"/>
          <w:sz w:val="21"/>
        </w:rPr>
        <w:t xml:space="preserve">：表示你请求的原网址已经搬家，服务器会在响应头的 </w:t>
      </w:r>
      <w:r>
        <w:rPr>
          <w:rFonts w:ascii="Consolas" w:hAnsi="Consolas" w:eastAsia="微软雅黑"/>
          <w:b w:val="0"/>
          <w:color w:val="BE185D"/>
          <w:sz w:val="20"/>
        </w:rPr>
        <w:t>Location: https://new.example.edu/login</w:t>
      </w:r>
      <w:r>
        <w:rPr>
          <w:rFonts w:ascii="微软雅黑" w:hAnsi="微软雅黑" w:eastAsia="微软雅黑"/>
          <w:b w:val="0"/>
          <w:sz w:val="21"/>
        </w:rPr>
        <w:t xml:space="preserve"> 字段中给出新网址。</w:t>
      </w:r>
      <w:r>
        <w:rPr>
          <w:rFonts w:ascii="微软雅黑" w:hAnsi="微软雅黑" w:eastAsia="微软雅黑"/>
          <w:b/>
          <w:sz w:val="21"/>
        </w:rPr>
        <w:t>爬虫工程极其隐蔽的踩坑点</w:t>
      </w:r>
      <w:r>
        <w:rPr>
          <w:rFonts w:ascii="微软雅黑" w:hAnsi="微软雅黑" w:eastAsia="微软雅黑"/>
          <w:b w:val="0"/>
          <w:sz w:val="21"/>
        </w:rPr>
        <w:t xml:space="preserve">：许多网站在发现你未登录或触发反爬时，并不是直接返回 </w:t>
      </w:r>
      <w:r>
        <w:rPr>
          <w:rFonts w:ascii="Consolas" w:hAnsi="Consolas" w:eastAsia="微软雅黑"/>
          <w:b w:val="0"/>
          <w:color w:val="BE185D"/>
          <w:sz w:val="20"/>
        </w:rPr>
        <w:t>403</w:t>
      </w:r>
      <w:r>
        <w:rPr>
          <w:rFonts w:ascii="微软雅黑" w:hAnsi="微软雅黑" w:eastAsia="微软雅黑"/>
          <w:b w:val="0"/>
          <w:sz w:val="21"/>
        </w:rPr>
        <w:t xml:space="preserve">，而是返回 </w:t>
      </w:r>
      <w:r>
        <w:rPr>
          <w:rFonts w:ascii="Consolas" w:hAnsi="Consolas" w:eastAsia="微软雅黑"/>
          <w:b w:val="0"/>
          <w:color w:val="BE185D"/>
          <w:sz w:val="20"/>
        </w:rPr>
        <w:t>302</w:t>
      </w:r>
      <w:r>
        <w:rPr>
          <w:rFonts w:ascii="微软雅黑" w:hAnsi="微软雅黑" w:eastAsia="微软雅黑"/>
          <w:b w:val="0"/>
          <w:sz w:val="21"/>
        </w:rPr>
        <w:t xml:space="preserve"> 将你重定向到登录页或验证码页！如果爬虫默认开启了自动跟随重定向，最后拿到的状态码虽然也是 </w:t>
      </w:r>
      <w:r>
        <w:rPr>
          <w:rFonts w:ascii="Consolas" w:hAnsi="Consolas" w:eastAsia="微软雅黑"/>
          <w:b w:val="0"/>
          <w:color w:val="BE185D"/>
          <w:sz w:val="20"/>
        </w:rPr>
        <w:t>200 OK</w:t>
      </w:r>
      <w:r>
        <w:rPr>
          <w:rFonts w:ascii="微软雅黑" w:hAnsi="微软雅黑" w:eastAsia="微软雅黑"/>
          <w:b w:val="0"/>
          <w:sz w:val="21"/>
        </w:rPr>
        <w:t>，但响应体其实是登录页的 HTML，导致解析出空数据。</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`304 Not Modified`（未修改缓存）</w:t>
      </w:r>
      <w:r>
        <w:rPr>
          <w:rFonts w:ascii="微软雅黑" w:hAnsi="微软雅黑" w:eastAsia="微软雅黑"/>
          <w:b w:val="0"/>
          <w:sz w:val="21"/>
        </w:rPr>
        <w:t xml:space="preserve">：当增量爬虫在请求头中附带了上次抓取时的 </w:t>
      </w:r>
      <w:r>
        <w:rPr>
          <w:rFonts w:ascii="Consolas" w:hAnsi="Consolas" w:eastAsia="微软雅黑"/>
          <w:b w:val="0"/>
          <w:color w:val="BE185D"/>
          <w:sz w:val="20"/>
        </w:rPr>
        <w:t>If-Modified-Since</w:t>
      </w:r>
      <w:r>
        <w:rPr>
          <w:rFonts w:ascii="微软雅黑" w:hAnsi="微软雅黑" w:eastAsia="微软雅黑"/>
          <w:b w:val="0"/>
          <w:sz w:val="21"/>
        </w:rPr>
        <w:t xml:space="preserve"> 或 </w:t>
      </w:r>
      <w:r>
        <w:rPr>
          <w:rFonts w:ascii="Consolas" w:hAnsi="Consolas" w:eastAsia="微软雅黑"/>
          <w:b w:val="0"/>
          <w:color w:val="BE185D"/>
          <w:sz w:val="20"/>
        </w:rPr>
        <w:t>If-None-Match (ETag)</w:t>
      </w:r>
      <w:r>
        <w:rPr>
          <w:rFonts w:ascii="微软雅黑" w:hAnsi="微软雅黑" w:eastAsia="微软雅黑"/>
          <w:b w:val="0"/>
          <w:sz w:val="21"/>
        </w:rPr>
        <w:t xml:space="preserve"> 时，若服务器发现网页内容自上次以来未发生任何变化，就会返回 </w:t>
      </w:r>
      <w:r>
        <w:rPr>
          <w:rFonts w:ascii="Consolas" w:hAnsi="Consolas" w:eastAsia="微软雅黑"/>
          <w:b w:val="0"/>
          <w:color w:val="BE185D"/>
          <w:sz w:val="20"/>
        </w:rPr>
        <w:t>304</w:t>
      </w:r>
      <w:r>
        <w:rPr>
          <w:rFonts w:ascii="微软雅黑" w:hAnsi="微软雅黑" w:eastAsia="微软雅黑"/>
          <w:b w:val="0"/>
          <w:sz w:val="21"/>
        </w:rPr>
        <w:t xml:space="preserve"> 且不返回响应体，从而为爬虫节省 100% 的正文下载流量。</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`4xx` 客户端错误状态码（Client Error — 反爬对抗主战场）</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`400 Bad Request`</w:t>
      </w:r>
      <w:r>
        <w:rPr>
          <w:rFonts w:ascii="微软雅黑" w:hAnsi="微软雅黑" w:eastAsia="微软雅黑"/>
          <w:b w:val="0"/>
          <w:sz w:val="21"/>
        </w:rPr>
        <w:t xml:space="preserve">：请求报文语法错误，通常是爬虫拼接的 URL 未正确进行百分号编码，或者 </w:t>
      </w:r>
      <w:r>
        <w:rPr>
          <w:rFonts w:ascii="Consolas" w:hAnsi="Consolas" w:eastAsia="微软雅黑"/>
          <w:b w:val="0"/>
          <w:color w:val="BE185D"/>
          <w:sz w:val="20"/>
        </w:rPr>
        <w:t>POST</w:t>
      </w:r>
      <w:r>
        <w:rPr>
          <w:rFonts w:ascii="微软雅黑" w:hAnsi="微软雅黑" w:eastAsia="微软雅黑"/>
          <w:b w:val="0"/>
          <w:sz w:val="21"/>
        </w:rPr>
        <w:t xml:space="preserve"> 提交的 JSON 格式缺少引号/括号。</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`401 Unauthorized`</w:t>
      </w:r>
      <w:r>
        <w:rPr>
          <w:rFonts w:ascii="微软雅黑" w:hAnsi="微软雅黑" w:eastAsia="微软雅黑"/>
          <w:b w:val="0"/>
          <w:sz w:val="21"/>
        </w:rPr>
        <w:t xml:space="preserve">：未授权访问，说明目标接口需要携带有效的登录凭证（如 </w:t>
      </w:r>
      <w:r>
        <w:rPr>
          <w:rFonts w:ascii="Consolas" w:hAnsi="Consolas" w:eastAsia="微软雅黑"/>
          <w:b w:val="0"/>
          <w:color w:val="BE185D"/>
          <w:sz w:val="20"/>
        </w:rPr>
        <w:t>Cookie</w:t>
      </w:r>
      <w:r>
        <w:rPr>
          <w:rFonts w:ascii="微软雅黑" w:hAnsi="微软雅黑" w:eastAsia="微软雅黑"/>
          <w:b w:val="0"/>
          <w:sz w:val="21"/>
        </w:rPr>
        <w:t xml:space="preserve"> 或 </w:t>
      </w:r>
      <w:r>
        <w:rPr>
          <w:rFonts w:ascii="Consolas" w:hAnsi="Consolas" w:eastAsia="微软雅黑"/>
          <w:b w:val="0"/>
          <w:color w:val="BE185D"/>
          <w:sz w:val="20"/>
        </w:rPr>
        <w:t>Authorization: Bearer &lt;Token&gt;</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`403 Forbidden`</w:t>
      </w:r>
      <w:r>
        <w:rPr>
          <w:rFonts w:ascii="微软雅黑" w:hAnsi="微软雅黑" w:eastAsia="微软雅黑"/>
          <w:b w:val="0"/>
          <w:sz w:val="21"/>
        </w:rPr>
        <w:t>：服务器理解你的请求，但</w:t>
      </w:r>
      <w:r>
        <w:rPr>
          <w:rFonts w:ascii="微软雅黑" w:hAnsi="微软雅黑" w:eastAsia="微软雅黑"/>
          <w:b/>
          <w:sz w:val="21"/>
        </w:rPr>
        <w:t>严词拒绝执行</w:t>
      </w:r>
      <w:r>
        <w:rPr>
          <w:rFonts w:ascii="微软雅黑" w:hAnsi="微软雅黑" w:eastAsia="微软雅黑"/>
          <w:b w:val="0"/>
          <w:sz w:val="21"/>
        </w:rPr>
        <w:t xml:space="preserve">！这是爬虫工程师最常遭遇的反爬虫拦截码，通常意味着你的 </w:t>
      </w:r>
      <w:r>
        <w:rPr>
          <w:rFonts w:ascii="Consolas" w:hAnsi="Consolas" w:eastAsia="微软雅黑"/>
          <w:b w:val="0"/>
          <w:color w:val="BE185D"/>
          <w:sz w:val="20"/>
        </w:rPr>
        <w:t>User-Agent</w:t>
      </w:r>
      <w:r>
        <w:rPr>
          <w:rFonts w:ascii="微软雅黑" w:hAnsi="微软雅黑" w:eastAsia="微软雅黑"/>
          <w:b w:val="0"/>
          <w:sz w:val="21"/>
        </w:rPr>
        <w:t xml:space="preserve"> 暴露了 Python 脚本身份、缺少合法的 </w:t>
      </w:r>
      <w:r>
        <w:rPr>
          <w:rFonts w:ascii="Consolas" w:hAnsi="Consolas" w:eastAsia="微软雅黑"/>
          <w:b w:val="0"/>
          <w:color w:val="BE185D"/>
          <w:sz w:val="20"/>
        </w:rPr>
        <w:t>Referer</w:t>
      </w:r>
      <w:r>
        <w:rPr>
          <w:rFonts w:ascii="微软雅黑" w:hAnsi="微软雅黑" w:eastAsia="微软雅黑"/>
          <w:b w:val="0"/>
          <w:sz w:val="21"/>
        </w:rPr>
        <w:t xml:space="preserve"> 防盗链头、或者当前 IP 被防火墙拉黑。</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`404 Not Found`</w:t>
      </w:r>
      <w:r>
        <w:rPr>
          <w:rFonts w:ascii="微软雅黑" w:hAnsi="微软雅黑" w:eastAsia="微软雅黑"/>
          <w:b w:val="0"/>
          <w:sz w:val="21"/>
        </w:rPr>
        <w:t xml:space="preserve">：请求的 URL 资源在服务器上不存在（如拼接了错误的详情页 ID 或文章已被删除），遇到 </w:t>
      </w:r>
      <w:r>
        <w:rPr>
          <w:rFonts w:ascii="Consolas" w:hAnsi="Consolas" w:eastAsia="微软雅黑"/>
          <w:b w:val="0"/>
          <w:color w:val="BE185D"/>
          <w:sz w:val="20"/>
        </w:rPr>
        <w:t>404</w:t>
      </w:r>
      <w:r>
        <w:rPr>
          <w:rFonts w:ascii="微软雅黑" w:hAnsi="微软雅黑" w:eastAsia="微软雅黑"/>
          <w:b w:val="0"/>
          <w:sz w:val="21"/>
        </w:rPr>
        <w:t xml:space="preserve"> 应直接记录日志并跳过，</w:t>
      </w:r>
      <w:r>
        <w:rPr>
          <w:rFonts w:ascii="微软雅黑" w:hAnsi="微软雅黑" w:eastAsia="微软雅黑"/>
          <w:b/>
          <w:sz w:val="21"/>
        </w:rPr>
        <w:t>绝不要对 `404` 执行重试</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`429 Too Many Requests`</w:t>
      </w:r>
      <w:r>
        <w:rPr>
          <w:rFonts w:ascii="微软雅黑" w:hAnsi="微软雅黑" w:eastAsia="微软雅黑"/>
          <w:b w:val="0"/>
          <w:sz w:val="21"/>
        </w:rPr>
        <w:t>：请求频率过高触发限流（Rate Limiting）！服务器明确警告你在单位时间内发送了过多请求，此时爬虫必须立即降速、休眠退避或切换代理 IP。</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`5xx` 服务端错误状态码（Server Error — 需退避重试）</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`500 Internal Server Error`</w:t>
      </w:r>
      <w:r>
        <w:rPr>
          <w:rFonts w:ascii="微软雅黑" w:hAnsi="微软雅黑" w:eastAsia="微软雅黑"/>
          <w:b w:val="0"/>
          <w:sz w:val="21"/>
        </w:rPr>
        <w:t xml:space="preserve">：目标服务器内部代码抛出未捕获异常（有时是因为爬虫传入了越界的分页参数如 </w:t>
      </w:r>
      <w:r>
        <w:rPr>
          <w:rFonts w:ascii="Consolas" w:hAnsi="Consolas" w:eastAsia="微软雅黑"/>
          <w:b w:val="0"/>
          <w:color w:val="BE185D"/>
          <w:sz w:val="20"/>
        </w:rPr>
        <w:t>page=-1</w:t>
      </w:r>
      <w:r>
        <w:rPr>
          <w:rFonts w:ascii="微软雅黑" w:hAnsi="微软雅黑" w:eastAsia="微软雅黑"/>
          <w:b w:val="0"/>
          <w:sz w:val="21"/>
        </w:rPr>
        <w:t xml:space="preserve"> 导致后端数据库报错）。</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`502 Bad Gateway` / `503 Service Unavailable` / `504 Gateway Timeout`</w:t>
      </w:r>
      <w:r>
        <w:rPr>
          <w:rFonts w:ascii="微软雅黑" w:hAnsi="微软雅黑" w:eastAsia="微软雅黑"/>
          <w:b w:val="0"/>
          <w:sz w:val="21"/>
        </w:rPr>
        <w:t xml:space="preserve">：目标网站的网关（如 Nginx/Cloudflare）无法从后端应用服务器拿到响应，或服务器当前过载维护（注意：Cloudflare 五秒盾反爬验证页面也经常返回 </w:t>
      </w:r>
      <w:r>
        <w:rPr>
          <w:rFonts w:ascii="Consolas" w:hAnsi="Consolas" w:eastAsia="微软雅黑"/>
          <w:b w:val="0"/>
          <w:color w:val="BE185D"/>
          <w:sz w:val="20"/>
        </w:rPr>
        <w:t>503</w:t>
      </w:r>
      <w:r>
        <w:rPr>
          <w:rFonts w:ascii="微软雅黑" w:hAnsi="微软雅黑" w:eastAsia="微软雅黑"/>
          <w:b w:val="0"/>
          <w:sz w:val="21"/>
        </w:rPr>
        <w:t xml:space="preserve"> 状态码）。对于真实的 </w:t>
      </w:r>
      <w:r>
        <w:rPr>
          <w:rFonts w:ascii="Consolas" w:hAnsi="Consolas" w:eastAsia="微软雅黑"/>
          <w:b w:val="0"/>
          <w:color w:val="BE185D"/>
          <w:sz w:val="20"/>
        </w:rPr>
        <w:t>502/503/504</w:t>
      </w:r>
      <w:r>
        <w:rPr>
          <w:rFonts w:ascii="微软雅黑" w:hAnsi="微软雅黑" w:eastAsia="微软雅黑"/>
          <w:b w:val="0"/>
          <w:sz w:val="21"/>
        </w:rPr>
        <w:t xml:space="preserve"> 瞬时过载，爬虫应当通过</w:t>
      </w:r>
      <w:r>
        <w:rPr>
          <w:rFonts w:ascii="微软雅黑" w:hAnsi="微软雅黑" w:eastAsia="微软雅黑"/>
          <w:b/>
          <w:sz w:val="21"/>
        </w:rPr>
        <w:t>指数退避策略（Exponential Backoff）</w:t>
      </w:r>
      <w:r>
        <w:rPr>
          <w:rFonts w:ascii="微软雅黑" w:hAnsi="微软雅黑" w:eastAsia="微软雅黑"/>
          <w:b w:val="0"/>
          <w:sz w:val="21"/>
        </w:rPr>
        <w:t>等待几秒后自动重试。</w:t>
      </w:r>
    </w:p>
    <w:p>
      <w:pPr>
        <w:keepNext/>
        <w:spacing w:before="200" w:after="120"/>
      </w:pPr>
      <w:r>
        <w:rPr>
          <w:rFonts w:ascii="微软雅黑" w:hAnsi="微软雅黑" w:eastAsia="微软雅黑"/>
          <w:b/>
          <w:color w:val="1F2937"/>
          <w:sz w:val="24"/>
        </w:rPr>
        <w:t>2.3 HTTP请求头Headers结构与响应头解析</w:t>
      </w:r>
    </w:p>
    <w:p>
      <w:pPr>
        <w:spacing w:before="60" w:after="100" w:line="324" w:lineRule="auto"/>
      </w:pPr>
      <w:r>
        <w:rPr>
          <w:rFonts w:ascii="微软雅黑" w:hAnsi="微软雅黑" w:eastAsia="微软雅黑"/>
          <w:b w:val="0"/>
          <w:sz w:val="21"/>
        </w:rPr>
        <w:t xml:space="preserve">在 HTTP 报文中，真正决定爬虫“像不像一个真实人类浏览器”的核心区域就是 </w:t>
      </w:r>
      <w:r>
        <w:rPr>
          <w:rFonts w:ascii="微软雅黑" w:hAnsi="微软雅黑" w:eastAsia="微软雅黑"/>
          <w:b/>
          <w:sz w:val="21"/>
        </w:rPr>
        <w:t>HTTP请求头Headers结构</w:t>
      </w:r>
      <w:r>
        <w:rPr>
          <w:rFonts w:ascii="微软雅黑" w:hAnsi="微软雅黑" w:eastAsia="微软雅黑"/>
          <w:b w:val="0"/>
          <w:sz w:val="21"/>
        </w:rPr>
        <w:t xml:space="preserve">。当我们使用 Python 的 </w:t>
      </w:r>
      <w:r>
        <w:rPr>
          <w:rFonts w:ascii="Consolas" w:hAnsi="Consolas" w:eastAsia="微软雅黑"/>
          <w:b w:val="0"/>
          <w:color w:val="BE185D"/>
          <w:sz w:val="20"/>
        </w:rPr>
        <w:t>requests</w:t>
      </w:r>
      <w:r>
        <w:rPr>
          <w:rFonts w:ascii="微软雅黑" w:hAnsi="微软雅黑" w:eastAsia="微软雅黑"/>
          <w:b w:val="0"/>
          <w:sz w:val="21"/>
        </w:rPr>
        <w:t xml:space="preserve"> 库且不传任何自定义配置时，它默认发出的 </w:t>
      </w:r>
      <w:r>
        <w:rPr>
          <w:rFonts w:ascii="Consolas" w:hAnsi="Consolas" w:eastAsia="微软雅黑"/>
          <w:b w:val="0"/>
          <w:color w:val="BE185D"/>
          <w:sz w:val="20"/>
        </w:rPr>
        <w:t>User-Agent</w:t>
      </w:r>
      <w:r>
        <w:rPr>
          <w:rFonts w:ascii="微软雅黑" w:hAnsi="微软雅黑" w:eastAsia="微软雅黑"/>
          <w:b w:val="0"/>
          <w:sz w:val="21"/>
        </w:rPr>
        <w:t xml:space="preserve"> 请求头是 </w:t>
      </w:r>
      <w:r>
        <w:rPr>
          <w:rFonts w:ascii="Consolas" w:hAnsi="Consolas" w:eastAsia="微软雅黑"/>
          <w:b w:val="0"/>
          <w:color w:val="BE185D"/>
          <w:sz w:val="20"/>
        </w:rPr>
        <w:t>python-requests/2.32.3</w:t>
      </w:r>
      <w:r>
        <w:rPr>
          <w:rFonts w:ascii="微软雅黑" w:hAnsi="微软雅黑" w:eastAsia="微软雅黑"/>
          <w:b w:val="0"/>
          <w:sz w:val="21"/>
        </w:rPr>
        <w:t>——这无异于在脑门上贴着“我是爬虫，快来封我”的标签去敲服务器大门！下面深入剖析爬虫开发中最关键的五大请求头与响应头机制：</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`User-Agent` 客户端标识（User-Agent Client String）</w:t>
      </w:r>
      <w:r>
        <w:rPr>
          <w:rFonts w:ascii="微软雅黑" w:hAnsi="微软雅黑" w:eastAsia="微软雅黑"/>
          <w:b w:val="0"/>
          <w:sz w:val="21"/>
        </w:rPr>
        <w:t xml:space="preserve">  </w:t>
      </w:r>
    </w:p>
    <w:p>
      <w:pPr>
        <w:spacing w:before="60" w:after="100" w:line="324" w:lineRule="auto"/>
      </w:pPr>
      <w:r>
        <w:rPr>
          <w:rFonts w:ascii="Consolas" w:hAnsi="Consolas" w:eastAsia="微软雅黑"/>
          <w:b w:val="0"/>
          <w:color w:val="BE185D"/>
          <w:sz w:val="20"/>
        </w:rPr>
        <w:t>User-Agent</w:t>
      </w:r>
      <w:r>
        <w:rPr>
          <w:rFonts w:ascii="微软雅黑" w:hAnsi="微软雅黑" w:eastAsia="微软雅黑"/>
          <w:b w:val="0"/>
          <w:sz w:val="21"/>
        </w:rPr>
        <w:t>（简称 UA）用于向服务器报告当前客户端的操作系统版本、CPU 架构、渲染引擎及浏览器版本号。例如一段标准的 Windows 11 Chrome 浏览器 UA 为：</w:t>
      </w:r>
    </w:p>
    <w:p>
      <w:pPr>
        <w:spacing w:before="60" w:after="100" w:line="324" w:lineRule="auto"/>
      </w:pPr>
      <w:r>
        <w:rPr>
          <w:rFonts w:ascii="Consolas" w:hAnsi="Consolas" w:eastAsia="微软雅黑"/>
          <w:b w:val="0"/>
          <w:color w:val="BE185D"/>
          <w:sz w:val="20"/>
        </w:rPr>
        <w:t>Mozilla/5.0 (Windows NT 10.0; Win64; x64) AppleWebKit/537.36 (KHTML, like Gecko) Chrome/130.0.0.0 Safari/537.36</w:t>
      </w:r>
    </w:p>
    <w:p>
      <w:pPr>
        <w:spacing w:before="60" w:after="100" w:line="324" w:lineRule="auto"/>
      </w:pPr>
      <w:r>
        <w:rPr>
          <w:rFonts w:ascii="微软雅黑" w:hAnsi="微软雅黑" w:eastAsia="微软雅黑"/>
          <w:b w:val="0"/>
          <w:sz w:val="21"/>
        </w:rPr>
        <w:t xml:space="preserve">在爬虫工程中，将 </w:t>
      </w:r>
      <w:r>
        <w:rPr>
          <w:rFonts w:ascii="Consolas" w:hAnsi="Consolas" w:eastAsia="微软雅黑"/>
          <w:b w:val="0"/>
          <w:color w:val="BE185D"/>
          <w:sz w:val="20"/>
        </w:rPr>
        <w:t>User-Agent</w:t>
      </w:r>
      <w:r>
        <w:rPr>
          <w:rFonts w:ascii="微软雅黑" w:hAnsi="微软雅黑" w:eastAsia="微软雅黑"/>
          <w:b w:val="0"/>
          <w:sz w:val="21"/>
        </w:rPr>
        <w:t xml:space="preserve"> 替换为真实主流浏览器的字符串是最基础的“伪装第一步”。此外，部分网站针对手机端（移动端 UA，包含 </w:t>
      </w:r>
      <w:r>
        <w:rPr>
          <w:rFonts w:ascii="Consolas" w:hAnsi="Consolas" w:eastAsia="微软雅黑"/>
          <w:b w:val="0"/>
          <w:color w:val="BE185D"/>
          <w:sz w:val="20"/>
        </w:rPr>
        <w:t>iPhone</w:t>
      </w:r>
      <w:r>
        <w:rPr>
          <w:rFonts w:ascii="微软雅黑" w:hAnsi="微软雅黑" w:eastAsia="微软雅黑"/>
          <w:b w:val="0"/>
          <w:sz w:val="21"/>
        </w:rPr>
        <w:t xml:space="preserve"> 或 </w:t>
      </w:r>
      <w:r>
        <w:rPr>
          <w:rFonts w:ascii="Consolas" w:hAnsi="Consolas" w:eastAsia="微软雅黑"/>
          <w:b w:val="0"/>
          <w:color w:val="BE185D"/>
          <w:sz w:val="20"/>
        </w:rPr>
        <w:t>Android</w:t>
      </w:r>
      <w:r>
        <w:rPr>
          <w:rFonts w:ascii="微软雅黑" w:hAnsi="微软雅黑" w:eastAsia="微软雅黑"/>
          <w:b w:val="0"/>
          <w:sz w:val="21"/>
        </w:rPr>
        <w:t>）返回的 HTML 结构比电脑端更简洁、反爬更弱，巧妙切换移动端 UA 往往能事半功倍。</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`Referer` 防盗链与来源校验（Referer Anti-Hotlinking）</w:t>
      </w:r>
      <w:r>
        <w:rPr>
          <w:rFonts w:ascii="微软雅黑" w:hAnsi="微软雅黑" w:eastAsia="微软雅黑"/>
          <w:b w:val="0"/>
          <w:sz w:val="21"/>
        </w:rPr>
        <w:t xml:space="preserve">  </w:t>
      </w:r>
    </w:p>
    <w:p>
      <w:pPr>
        <w:spacing w:before="60" w:after="100" w:line="324" w:lineRule="auto"/>
      </w:pPr>
      <w:r>
        <w:rPr>
          <w:rFonts w:ascii="Consolas" w:hAnsi="Consolas" w:eastAsia="微软雅黑"/>
          <w:b w:val="0"/>
          <w:color w:val="BE185D"/>
          <w:sz w:val="20"/>
        </w:rPr>
        <w:t>Referer</w:t>
      </w:r>
      <w:r>
        <w:rPr>
          <w:rFonts w:ascii="微软雅黑" w:hAnsi="微软雅黑" w:eastAsia="微软雅黑"/>
          <w:b w:val="0"/>
          <w:sz w:val="21"/>
        </w:rPr>
        <w:t xml:space="preserve">（注：HTTP 早期规范拼写漏了一个 </w:t>
      </w:r>
      <w:r>
        <w:rPr>
          <w:rFonts w:ascii="Consolas" w:hAnsi="Consolas" w:eastAsia="微软雅黑"/>
          <w:b w:val="0"/>
          <w:color w:val="BE185D"/>
          <w:sz w:val="20"/>
        </w:rPr>
        <w:t>r</w:t>
      </w:r>
      <w:r>
        <w:rPr>
          <w:rFonts w:ascii="微软雅黑" w:hAnsi="微软雅黑" w:eastAsia="微软雅黑"/>
          <w:b w:val="0"/>
          <w:sz w:val="21"/>
        </w:rPr>
        <w:t>，沿用至今）告诉服务器：“我是从哪个上一个网页点击链接跳转到当前这个网址的？”</w:t>
      </w:r>
    </w:p>
    <w:p>
      <w:pPr>
        <w:spacing w:before="60" w:after="100" w:line="324" w:lineRule="auto"/>
      </w:pPr>
      <w:r>
        <w:rPr>
          <w:rFonts w:ascii="微软雅黑" w:hAnsi="微软雅黑" w:eastAsia="微软雅黑"/>
          <w:b/>
          <w:sz w:val="21"/>
        </w:rPr>
        <w:t>核心实战场景</w:t>
      </w:r>
      <w:r>
        <w:rPr>
          <w:rFonts w:ascii="微软雅黑" w:hAnsi="微软雅黑" w:eastAsia="微软雅黑"/>
          <w:b w:val="0"/>
          <w:sz w:val="21"/>
        </w:rPr>
        <w:t xml:space="preserve">：在采集图片网站、音视频流或异步 JSON 接口时，服务端普遍开启 </w:t>
      </w:r>
      <w:r>
        <w:rPr>
          <w:rFonts w:ascii="微软雅黑" w:hAnsi="微软雅黑" w:eastAsia="微软雅黑"/>
          <w:b/>
          <w:sz w:val="21"/>
        </w:rPr>
        <w:t>Referer 防盗链校验</w:t>
      </w:r>
      <w:r>
        <w:rPr>
          <w:rFonts w:ascii="微软雅黑" w:hAnsi="微软雅黑" w:eastAsia="微软雅黑"/>
          <w:b w:val="0"/>
          <w:sz w:val="21"/>
        </w:rPr>
        <w:t xml:space="preserve">。例如，图片地址位于 </w:t>
      </w:r>
      <w:r>
        <w:rPr>
          <w:rFonts w:ascii="Consolas" w:hAnsi="Consolas" w:eastAsia="微软雅黑"/>
          <w:b w:val="0"/>
          <w:color w:val="BE185D"/>
          <w:sz w:val="20"/>
        </w:rPr>
        <w:t>https://img.example.com/photo/101.jpg</w:t>
      </w:r>
      <w:r>
        <w:rPr>
          <w:rFonts w:ascii="微软雅黑" w:hAnsi="微软雅黑" w:eastAsia="微软雅黑"/>
          <w:b w:val="0"/>
          <w:sz w:val="21"/>
        </w:rPr>
        <w:t xml:space="preserve">，如果你直接在爬虫里裸请求这个地址，服务器发现请求头中没有 </w:t>
      </w:r>
      <w:r>
        <w:rPr>
          <w:rFonts w:ascii="Consolas" w:hAnsi="Consolas" w:eastAsia="微软雅黑"/>
          <w:b w:val="0"/>
          <w:color w:val="BE185D"/>
          <w:sz w:val="20"/>
        </w:rPr>
        <w:t>Referer</w:t>
      </w:r>
      <w:r>
        <w:rPr>
          <w:rFonts w:ascii="微软雅黑" w:hAnsi="微软雅黑" w:eastAsia="微软雅黑"/>
          <w:b w:val="0"/>
          <w:sz w:val="21"/>
        </w:rPr>
        <w:t xml:space="preserve"> 或者 </w:t>
      </w:r>
      <w:r>
        <w:rPr>
          <w:rFonts w:ascii="Consolas" w:hAnsi="Consolas" w:eastAsia="微软雅黑"/>
          <w:b w:val="0"/>
          <w:color w:val="BE185D"/>
          <w:sz w:val="20"/>
        </w:rPr>
        <w:t>Referer</w:t>
      </w:r>
      <w:r>
        <w:rPr>
          <w:rFonts w:ascii="微软雅黑" w:hAnsi="微软雅黑" w:eastAsia="微软雅黑"/>
          <w:b w:val="0"/>
          <w:sz w:val="21"/>
        </w:rPr>
        <w:t xml:space="preserve"> 不是自家主站域名 </w:t>
      </w:r>
      <w:r>
        <w:rPr>
          <w:rFonts w:ascii="Consolas" w:hAnsi="Consolas" w:eastAsia="微软雅黑"/>
          <w:b w:val="0"/>
          <w:color w:val="BE185D"/>
          <w:sz w:val="20"/>
        </w:rPr>
        <w:t>https://www.example.com/</w:t>
      </w:r>
      <w:r>
        <w:rPr>
          <w:rFonts w:ascii="微软雅黑" w:hAnsi="微软雅黑" w:eastAsia="微软雅黑"/>
          <w:b w:val="0"/>
          <w:sz w:val="21"/>
        </w:rPr>
        <w:t xml:space="preserve">，就会直接返回 </w:t>
      </w:r>
      <w:r>
        <w:rPr>
          <w:rFonts w:ascii="Consolas" w:hAnsi="Consolas" w:eastAsia="微软雅黑"/>
          <w:b w:val="0"/>
          <w:color w:val="BE185D"/>
          <w:sz w:val="20"/>
        </w:rPr>
        <w:t>403 Forbidden</w:t>
      </w:r>
      <w:r>
        <w:rPr>
          <w:rFonts w:ascii="微软雅黑" w:hAnsi="微软雅黑" w:eastAsia="微软雅黑"/>
          <w:b w:val="0"/>
          <w:sz w:val="21"/>
        </w:rPr>
        <w:t xml:space="preserve"> 或一张“禁止盗链”的假图片。只需在请求头中补上 </w:t>
      </w:r>
      <w:r>
        <w:rPr>
          <w:rFonts w:ascii="Consolas" w:hAnsi="Consolas" w:eastAsia="微软雅黑"/>
          <w:b w:val="0"/>
          <w:color w:val="BE185D"/>
          <w:sz w:val="20"/>
        </w:rPr>
        <w:t>Referer: https://www.example.com/</w:t>
      </w:r>
      <w:r>
        <w:rPr>
          <w:rFonts w:ascii="微软雅黑" w:hAnsi="微软雅黑" w:eastAsia="微软雅黑"/>
          <w:b w:val="0"/>
          <w:sz w:val="21"/>
        </w:rPr>
        <w:t xml:space="preserve"> 即可瞬间破局。</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`Content-Type` 媒体类型声明（MIME Type Declaration）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 </w:t>
      </w:r>
      <w:r>
        <w:rPr>
          <w:rFonts w:ascii="Consolas" w:hAnsi="Consolas" w:eastAsia="微软雅黑"/>
          <w:b w:val="0"/>
          <w:color w:val="BE185D"/>
          <w:sz w:val="20"/>
        </w:rPr>
        <w:t>POST</w:t>
      </w:r>
      <w:r>
        <w:rPr>
          <w:rFonts w:ascii="微软雅黑" w:hAnsi="微软雅黑" w:eastAsia="微软雅黑"/>
          <w:b w:val="0"/>
          <w:sz w:val="21"/>
        </w:rPr>
        <w:t xml:space="preserve"> 请求头和所有响应头中，</w:t>
      </w:r>
      <w:r>
        <w:rPr>
          <w:rFonts w:ascii="Consolas" w:hAnsi="Consolas" w:eastAsia="微软雅黑"/>
          <w:b w:val="0"/>
          <w:color w:val="BE185D"/>
          <w:sz w:val="20"/>
        </w:rPr>
        <w:t>Content-Type</w:t>
      </w:r>
      <w:r>
        <w:rPr>
          <w:rFonts w:ascii="微软雅黑" w:hAnsi="微软雅黑" w:eastAsia="微软雅黑"/>
          <w:b w:val="0"/>
          <w:sz w:val="21"/>
        </w:rPr>
        <w:t xml:space="preserve"> 用于明确声明当前报文体（Body）的数据编码格式。爬虫必须严格区分三种最常见的 </w:t>
      </w:r>
      <w:r>
        <w:rPr>
          <w:rFonts w:ascii="Consolas" w:hAnsi="Consolas" w:eastAsia="微软雅黑"/>
          <w:b w:val="0"/>
          <w:color w:val="BE185D"/>
          <w:sz w:val="20"/>
        </w:rPr>
        <w:t>POST</w:t>
      </w:r>
      <w:r>
        <w:rPr>
          <w:rFonts w:ascii="微软雅黑" w:hAnsi="微软雅黑" w:eastAsia="微软雅黑"/>
          <w:b w:val="0"/>
          <w:sz w:val="21"/>
        </w:rPr>
        <w:t xml:space="preserve"> 请求 </w:t>
      </w:r>
      <w:r>
        <w:rPr>
          <w:rFonts w:ascii="Consolas" w:hAnsi="Consolas" w:eastAsia="微软雅黑"/>
          <w:b w:val="0"/>
          <w:color w:val="BE185D"/>
          <w:sz w:val="20"/>
        </w:rPr>
        <w:t>Content-Type</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application/x-www-form-urlencoded</w:t>
      </w:r>
      <w:r>
        <w:rPr>
          <w:rFonts w:ascii="微软雅黑" w:hAnsi="微软雅黑" w:eastAsia="微软雅黑"/>
          <w:b w:val="0"/>
          <w:sz w:val="21"/>
        </w:rPr>
        <w:t xml:space="preserve">：传统 HTML 表单格式，请求体形如 </w:t>
      </w:r>
      <w:r>
        <w:rPr>
          <w:rFonts w:ascii="Consolas" w:hAnsi="Consolas" w:eastAsia="微软雅黑"/>
          <w:b w:val="0"/>
          <w:color w:val="BE185D"/>
          <w:sz w:val="20"/>
        </w:rPr>
        <w:t>username=admin&amp;role=student</w:t>
      </w:r>
      <w:r>
        <w:rPr>
          <w:rFonts w:ascii="微软雅黑" w:hAnsi="微软雅黑" w:eastAsia="微软雅黑"/>
          <w:b w:val="0"/>
          <w:sz w:val="21"/>
        </w:rPr>
        <w:t xml:space="preserve">（在 </w:t>
      </w:r>
      <w:r>
        <w:rPr>
          <w:rFonts w:ascii="Consolas" w:hAnsi="Consolas" w:eastAsia="微软雅黑"/>
          <w:b w:val="0"/>
          <w:color w:val="BE185D"/>
          <w:sz w:val="20"/>
        </w:rPr>
        <w:t>requests</w:t>
      </w:r>
      <w:r>
        <w:rPr>
          <w:rFonts w:ascii="微软雅黑" w:hAnsi="微软雅黑" w:eastAsia="微软雅黑"/>
          <w:b w:val="0"/>
          <w:sz w:val="21"/>
        </w:rPr>
        <w:t xml:space="preserve"> 中对应 </w:t>
      </w:r>
      <w:r>
        <w:rPr>
          <w:rFonts w:ascii="Consolas" w:hAnsi="Consolas" w:eastAsia="微软雅黑"/>
          <w:b w:val="0"/>
          <w:color w:val="BE185D"/>
          <w:sz w:val="20"/>
        </w:rPr>
        <w:t>data=dict</w:t>
      </w:r>
      <w:r>
        <w:rPr>
          <w:rFonts w:ascii="微软雅黑" w:hAnsi="微软雅黑" w:eastAsia="微软雅黑"/>
          <w:b w:val="0"/>
          <w:sz w:val="21"/>
        </w:rPr>
        <w:t xml:space="preserve"> 参数）；</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application/json; charset=utf-8</w:t>
      </w:r>
      <w:r>
        <w:rPr>
          <w:rFonts w:ascii="微软雅黑" w:hAnsi="微软雅黑" w:eastAsia="微软雅黑"/>
          <w:b w:val="0"/>
          <w:sz w:val="21"/>
        </w:rPr>
        <w:t xml:space="preserve">：现代前后端分离 API 标准格式，请求体是序列化的 JSON 字符串 </w:t>
      </w:r>
      <w:r>
        <w:rPr>
          <w:rFonts w:ascii="Consolas" w:hAnsi="Consolas" w:eastAsia="微软雅黑"/>
          <w:b w:val="0"/>
          <w:color w:val="BE185D"/>
          <w:sz w:val="20"/>
        </w:rPr>
        <w:t>{"username": "admin"}</w:t>
      </w:r>
      <w:r>
        <w:rPr>
          <w:rFonts w:ascii="微软雅黑" w:hAnsi="微软雅黑" w:eastAsia="微软雅黑"/>
          <w:b w:val="0"/>
          <w:sz w:val="21"/>
        </w:rPr>
        <w:t xml:space="preserve">（在 </w:t>
      </w:r>
      <w:r>
        <w:rPr>
          <w:rFonts w:ascii="Consolas" w:hAnsi="Consolas" w:eastAsia="微软雅黑"/>
          <w:b w:val="0"/>
          <w:color w:val="BE185D"/>
          <w:sz w:val="20"/>
        </w:rPr>
        <w:t>requests</w:t>
      </w:r>
      <w:r>
        <w:rPr>
          <w:rFonts w:ascii="微软雅黑" w:hAnsi="微软雅黑" w:eastAsia="微软雅黑"/>
          <w:b w:val="0"/>
          <w:sz w:val="21"/>
        </w:rPr>
        <w:t xml:space="preserve"> 中对应 </w:t>
      </w:r>
      <w:r>
        <w:rPr>
          <w:rFonts w:ascii="Consolas" w:hAnsi="Consolas" w:eastAsia="微软雅黑"/>
          <w:b w:val="0"/>
          <w:color w:val="BE185D"/>
          <w:sz w:val="20"/>
        </w:rPr>
        <w:t>json=dict</w:t>
      </w:r>
      <w:r>
        <w:rPr>
          <w:rFonts w:ascii="微软雅黑" w:hAnsi="微软雅黑" w:eastAsia="微软雅黑"/>
          <w:b w:val="0"/>
          <w:sz w:val="21"/>
        </w:rPr>
        <w:t xml:space="preserve"> 参数）；</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multipart/form-data; boundary=----WebKitFormBoundary...</w:t>
      </w:r>
      <w:r>
        <w:rPr>
          <w:rFonts w:ascii="微软雅黑" w:hAnsi="微软雅黑" w:eastAsia="微软雅黑"/>
          <w:b w:val="0"/>
          <w:sz w:val="21"/>
        </w:rPr>
        <w:t xml:space="preserve">：用于文件上传或包含二进制流的多部分表单（在 </w:t>
      </w:r>
      <w:r>
        <w:rPr>
          <w:rFonts w:ascii="Consolas" w:hAnsi="Consolas" w:eastAsia="微软雅黑"/>
          <w:b w:val="0"/>
          <w:color w:val="BE185D"/>
          <w:sz w:val="20"/>
        </w:rPr>
        <w:t>requests</w:t>
      </w:r>
      <w:r>
        <w:rPr>
          <w:rFonts w:ascii="微软雅黑" w:hAnsi="微软雅黑" w:eastAsia="微软雅黑"/>
          <w:b w:val="0"/>
          <w:sz w:val="21"/>
        </w:rPr>
        <w:t xml:space="preserve"> 中对应 </w:t>
      </w:r>
      <w:r>
        <w:rPr>
          <w:rFonts w:ascii="Consolas" w:hAnsi="Consolas" w:eastAsia="微软雅黑"/>
          <w:b w:val="0"/>
          <w:color w:val="BE185D"/>
          <w:sz w:val="20"/>
        </w:rPr>
        <w:t>files=...</w:t>
      </w:r>
      <w:r>
        <w:rPr>
          <w:rFonts w:ascii="微软雅黑" w:hAnsi="微软雅黑" w:eastAsia="微软雅黑"/>
          <w:b w:val="0"/>
          <w:sz w:val="21"/>
        </w:rPr>
        <w:t xml:space="preserve"> 参数）。  </w:t>
      </w:r>
    </w:p>
    <w:p>
      <w:pPr>
        <w:spacing w:before="60" w:after="100" w:line="324" w:lineRule="auto"/>
      </w:pPr>
      <w:r>
        <w:rPr>
          <w:rFonts w:ascii="微软雅黑" w:hAnsi="微软雅黑" w:eastAsia="微软雅黑"/>
          <w:b/>
          <w:sz w:val="21"/>
        </w:rPr>
        <w:t>常见报错根源</w:t>
      </w:r>
      <w:r>
        <w:rPr>
          <w:rFonts w:ascii="微软雅黑" w:hAnsi="微软雅黑" w:eastAsia="微软雅黑"/>
          <w:b w:val="0"/>
          <w:sz w:val="21"/>
        </w:rPr>
        <w:t xml:space="preserve">：如果后端接口要求 </w:t>
      </w:r>
      <w:r>
        <w:rPr>
          <w:rFonts w:ascii="Consolas" w:hAnsi="Consolas" w:eastAsia="微软雅黑"/>
          <w:b w:val="0"/>
          <w:color w:val="BE185D"/>
          <w:sz w:val="20"/>
        </w:rPr>
        <w:t>application/json</w:t>
      </w:r>
      <w:r>
        <w:rPr>
          <w:rFonts w:ascii="微软雅黑" w:hAnsi="微软雅黑" w:eastAsia="微软雅黑"/>
          <w:b w:val="0"/>
          <w:sz w:val="21"/>
        </w:rPr>
        <w:t xml:space="preserve">，而爬虫却以默认的表单格式发送，服务器会立即返回 </w:t>
      </w:r>
      <w:r>
        <w:rPr>
          <w:rFonts w:ascii="Consolas" w:hAnsi="Consolas" w:eastAsia="微软雅黑"/>
          <w:b w:val="0"/>
          <w:color w:val="BE185D"/>
          <w:sz w:val="20"/>
        </w:rPr>
        <w:t>400 Bad Request</w:t>
      </w:r>
      <w:r>
        <w:rPr>
          <w:rFonts w:ascii="微软雅黑" w:hAnsi="微软雅黑" w:eastAsia="微软雅黑"/>
          <w:b w:val="0"/>
          <w:sz w:val="21"/>
        </w:rPr>
        <w:t xml:space="preserve"> 或 </w:t>
      </w:r>
      <w:r>
        <w:rPr>
          <w:rFonts w:ascii="Consolas" w:hAnsi="Consolas" w:eastAsia="微软雅黑"/>
          <w:b w:val="0"/>
          <w:color w:val="BE185D"/>
          <w:sz w:val="20"/>
        </w:rPr>
        <w:t>415 Unsupported Media Type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`Accept` 与内容协商机制（Content Negotiation）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客户端通过 </w:t>
      </w:r>
      <w:r>
        <w:rPr>
          <w:rFonts w:ascii="Consolas" w:hAnsi="Consolas" w:eastAsia="微软雅黑"/>
          <w:b w:val="0"/>
          <w:color w:val="BE185D"/>
          <w:sz w:val="20"/>
        </w:rPr>
        <w:t>Accept</w:t>
      </w:r>
      <w:r>
        <w:rPr>
          <w:rFonts w:ascii="微软雅黑" w:hAnsi="微软雅黑" w:eastAsia="微软雅黑"/>
          <w:b w:val="0"/>
          <w:sz w:val="21"/>
        </w:rPr>
        <w:t xml:space="preserve"> 系列请求头向服务器声明自己能够处理的响应格式：</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Accept</w:t>
      </w:r>
      <w:r>
        <w:rPr>
          <w:rFonts w:ascii="微软雅黑" w:hAnsi="微软雅黑" w:eastAsia="微软雅黑"/>
          <w:b w:val="0"/>
          <w:sz w:val="21"/>
        </w:rPr>
        <w:t xml:space="preserve">：期望接收的媒体类型（如 </w:t>
      </w:r>
      <w:r>
        <w:rPr>
          <w:rFonts w:ascii="Consolas" w:hAnsi="Consolas" w:eastAsia="微软雅黑"/>
          <w:b w:val="0"/>
          <w:color w:val="BE185D"/>
          <w:sz w:val="20"/>
        </w:rPr>
        <w:t>application/json, text/javascript, */*; q=0.01</w:t>
      </w:r>
      <w:r>
        <w:rPr>
          <w:rFonts w:ascii="微软雅黑" w:hAnsi="微软雅黑" w:eastAsia="微软雅黑"/>
          <w:b w:val="0"/>
          <w:sz w:val="21"/>
        </w:rPr>
        <w:t xml:space="preserve">，其中 </w:t>
      </w:r>
      <w:r>
        <w:rPr>
          <w:rFonts w:ascii="Consolas" w:hAnsi="Consolas" w:eastAsia="微软雅黑"/>
          <w:b w:val="0"/>
          <w:color w:val="BE185D"/>
          <w:sz w:val="20"/>
        </w:rPr>
        <w:t>q</w:t>
      </w:r>
      <w:r>
        <w:rPr>
          <w:rFonts w:ascii="微软雅黑" w:hAnsi="微软雅黑" w:eastAsia="微软雅黑"/>
          <w:b w:val="0"/>
          <w:sz w:val="21"/>
        </w:rPr>
        <w:t xml:space="preserve"> 代表权重优先级）；</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Accept-Language</w:t>
      </w:r>
      <w:r>
        <w:rPr>
          <w:rFonts w:ascii="微软雅黑" w:hAnsi="微软雅黑" w:eastAsia="微软雅黑"/>
          <w:b w:val="0"/>
          <w:sz w:val="21"/>
        </w:rPr>
        <w:t xml:space="preserve">：期望的自然语言（如 </w:t>
      </w:r>
      <w:r>
        <w:rPr>
          <w:rFonts w:ascii="Consolas" w:hAnsi="Consolas" w:eastAsia="微软雅黑"/>
          <w:b w:val="0"/>
          <w:color w:val="BE185D"/>
          <w:sz w:val="20"/>
        </w:rPr>
        <w:t>zh-CN,zh;q=0.9,en;q=0.8</w:t>
      </w:r>
      <w:r>
        <w:rPr>
          <w:rFonts w:ascii="微软雅黑" w:hAnsi="微软雅黑" w:eastAsia="微软雅黑"/>
          <w:b w:val="0"/>
          <w:sz w:val="21"/>
        </w:rPr>
        <w:t>，采集海外多语言站点时修改此头可直接获取中文版页面）；</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Accept-Encoding</w:t>
      </w:r>
      <w:r>
        <w:rPr>
          <w:rFonts w:ascii="微软雅黑" w:hAnsi="微软雅黑" w:eastAsia="微软雅黑"/>
          <w:b w:val="0"/>
          <w:sz w:val="21"/>
        </w:rPr>
        <w:t xml:space="preserve">：客户端支持的压缩算法（如 </w:t>
      </w:r>
      <w:r>
        <w:rPr>
          <w:rFonts w:ascii="Consolas" w:hAnsi="Consolas" w:eastAsia="微软雅黑"/>
          <w:b w:val="0"/>
          <w:color w:val="BE185D"/>
          <w:sz w:val="20"/>
        </w:rPr>
        <w:t>gzip, deflate, br, zstd</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5. </w:t>
      </w:r>
      <w:r>
        <w:rPr>
          <w:rFonts w:ascii="微软雅黑" w:hAnsi="微软雅黑" w:eastAsia="微软雅黑"/>
          <w:b/>
          <w:sz w:val="21"/>
        </w:rPr>
        <w:t>HTTP响应头与Gzip压缩（Response Headers &amp; Compression）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为了节省网络传输带宽，Web 服务器在发送 HTML 或 JSON 文本前，通常会使用 </w:t>
      </w:r>
      <w:r>
        <w:rPr>
          <w:rFonts w:ascii="Consolas" w:hAnsi="Consolas" w:eastAsia="微软雅黑"/>
          <w:b w:val="0"/>
          <w:color w:val="BE185D"/>
          <w:sz w:val="20"/>
        </w:rPr>
        <w:t>gzip</w:t>
      </w:r>
      <w:r>
        <w:rPr>
          <w:rFonts w:ascii="微软雅黑" w:hAnsi="微软雅黑" w:eastAsia="微软雅黑"/>
          <w:b w:val="0"/>
          <w:sz w:val="21"/>
        </w:rPr>
        <w:t xml:space="preserve"> 或 Google 的 </w:t>
      </w:r>
      <w:r>
        <w:rPr>
          <w:rFonts w:ascii="Consolas" w:hAnsi="Consolas" w:eastAsia="微软雅黑"/>
          <w:b w:val="0"/>
          <w:color w:val="BE185D"/>
          <w:sz w:val="20"/>
        </w:rPr>
        <w:t>br</w:t>
      </w:r>
      <w:r>
        <w:rPr>
          <w:rFonts w:ascii="微软雅黑" w:hAnsi="微软雅黑" w:eastAsia="微软雅黑"/>
          <w:b w:val="0"/>
          <w:sz w:val="21"/>
        </w:rPr>
        <w:t xml:space="preserve">（Brotli）算法将原本 500KB 的文本压缩为 60KB，并在响应头中标注 </w:t>
      </w:r>
      <w:r>
        <w:rPr>
          <w:rFonts w:ascii="Consolas" w:hAnsi="Consolas" w:eastAsia="微软雅黑"/>
          <w:b w:val="0"/>
          <w:color w:val="BE185D"/>
          <w:sz w:val="20"/>
        </w:rPr>
        <w:t>Content-Encoding: gzip</w:t>
      </w:r>
      <w:r>
        <w:rPr>
          <w:rFonts w:ascii="微软雅黑" w:hAnsi="微软雅黑" w:eastAsia="微软雅黑"/>
          <w:b w:val="0"/>
          <w:sz w:val="21"/>
        </w:rPr>
        <w:t>。主流 Python HTTP 客户端（</w:t>
      </w:r>
      <w:r>
        <w:rPr>
          <w:rFonts w:ascii="Consolas" w:hAnsi="Consolas" w:eastAsia="微软雅黑"/>
          <w:b w:val="0"/>
          <w:color w:val="BE185D"/>
          <w:sz w:val="20"/>
        </w:rPr>
        <w:t>requests</w:t>
      </w:r>
      <w:r>
        <w:rPr>
          <w:rFonts w:ascii="微软雅黑" w:hAnsi="微软雅黑" w:eastAsia="微软雅黑"/>
          <w:b w:val="0"/>
          <w:sz w:val="21"/>
        </w:rPr>
        <w:t>/</w:t>
      </w:r>
      <w:r>
        <w:rPr>
          <w:rFonts w:ascii="Consolas" w:hAnsi="Consolas" w:eastAsia="微软雅黑"/>
          <w:b w:val="0"/>
          <w:color w:val="BE185D"/>
          <w:sz w:val="20"/>
        </w:rPr>
        <w:t>httpx</w:t>
      </w:r>
      <w:r>
        <w:rPr>
          <w:rFonts w:ascii="微软雅黑" w:hAnsi="微软雅黑" w:eastAsia="微软雅黑"/>
          <w:b w:val="0"/>
          <w:sz w:val="21"/>
        </w:rPr>
        <w:t xml:space="preserve">）会自动解压 </w:t>
      </w:r>
      <w:r>
        <w:rPr>
          <w:rFonts w:ascii="Consolas" w:hAnsi="Consolas" w:eastAsia="微软雅黑"/>
          <w:b w:val="0"/>
          <w:color w:val="BE185D"/>
          <w:sz w:val="20"/>
        </w:rPr>
        <w:t>gzip</w:t>
      </w:r>
      <w:r>
        <w:rPr>
          <w:rFonts w:ascii="微软雅黑" w:hAnsi="微软雅黑" w:eastAsia="微软雅黑"/>
          <w:b w:val="0"/>
          <w:sz w:val="21"/>
        </w:rPr>
        <w:t xml:space="preserve"> 和 </w:t>
      </w:r>
      <w:r>
        <w:rPr>
          <w:rFonts w:ascii="Consolas" w:hAnsi="Consolas" w:eastAsia="微软雅黑"/>
          <w:b w:val="0"/>
          <w:color w:val="BE185D"/>
          <w:sz w:val="20"/>
        </w:rPr>
        <w:t>deflate</w:t>
      </w:r>
      <w:r>
        <w:rPr>
          <w:rFonts w:ascii="微软雅黑" w:hAnsi="微软雅黑" w:eastAsia="微软雅黑"/>
          <w:b w:val="0"/>
          <w:sz w:val="21"/>
        </w:rPr>
        <w:t>；但</w:t>
      </w:r>
      <w:r>
        <w:rPr>
          <w:rFonts w:ascii="微软雅黑" w:hAnsi="微软雅黑" w:eastAsia="微软雅黑"/>
          <w:b/>
          <w:sz w:val="21"/>
        </w:rPr>
        <w:t>如果我们在自定义请求头时手动写死了 `Accept-Encoding: gzip, deflate, br`，而当前 Python 环境未安装 `brotli` 第三方库，当服务器返回 `br` 压缩流时，爬虫打印出的 `response.text` 就会是一堆无法阅读的二进制乱码！</w:t>
      </w:r>
      <w:r>
        <w:rPr>
          <w:rFonts w:ascii="微软雅黑" w:hAnsi="微软雅黑" w:eastAsia="微软雅黑"/>
          <w:b w:val="0"/>
          <w:sz w:val="21"/>
        </w:rPr>
        <w:t xml:space="preserve"> 遇到此类乱码时，要么执行 </w:t>
      </w:r>
      <w:r>
        <w:rPr>
          <w:rFonts w:ascii="Consolas" w:hAnsi="Consolas" w:eastAsia="微软雅黑"/>
          <w:b w:val="0"/>
          <w:color w:val="BE185D"/>
          <w:sz w:val="20"/>
        </w:rPr>
        <w:t>pip install brotli</w:t>
      </w:r>
      <w:r>
        <w:rPr>
          <w:rFonts w:ascii="微软雅黑" w:hAnsi="微软雅黑" w:eastAsia="微软雅黑"/>
          <w:b w:val="0"/>
          <w:sz w:val="21"/>
        </w:rPr>
        <w:t xml:space="preserve">，要么从请求头的 </w:t>
      </w:r>
      <w:r>
        <w:rPr>
          <w:rFonts w:ascii="Consolas" w:hAnsi="Consolas" w:eastAsia="微软雅黑"/>
          <w:b w:val="0"/>
          <w:color w:val="BE185D"/>
          <w:sz w:val="20"/>
        </w:rPr>
        <w:t>Accept-Encoding</w:t>
      </w:r>
      <w:r>
        <w:rPr>
          <w:rFonts w:ascii="微软雅黑" w:hAnsi="微软雅黑" w:eastAsia="微软雅黑"/>
          <w:b w:val="0"/>
          <w:sz w:val="21"/>
        </w:rPr>
        <w:t xml:space="preserve"> 中删掉 </w:t>
      </w:r>
      <w:r>
        <w:rPr>
          <w:rFonts w:ascii="Consolas" w:hAnsi="Consolas" w:eastAsia="微软雅黑"/>
          <w:b w:val="0"/>
          <w:color w:val="BE185D"/>
          <w:sz w:val="20"/>
        </w:rPr>
        <w:t>br</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下面我们通过一段无需依赖外部网站、完全在本地利用 Python 内置库解析原始 HTTP 请求与响应报文的实战脚本，直观演示爬虫底层是如何拆解请求行、状态码、Headers 字典与 JSON/Gzip 载荷的：</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gzip</w:t>
              <w:br/>
              <w:t>import json</w:t>
              <w:br/>
              <w:t>from email.parser import BytesParser</w:t>
              <w:br/>
              <w:br/>
              <w:t># 模拟抓包截获的原始 HTTP POST 请求字节流</w:t>
              <w:br/>
              <w:t>RAW_HTTP_REQUEST = (</w:t>
              <w:br/>
              <w:t xml:space="preserve">    b"POST /api/v1/datasets/query?source=open HTTP/1.1\r\n"</w:t>
              <w:br/>
              <w:t xml:space="preserve">    b"Host: ai-hub.example.edu\r\n"</w:t>
              <w:br/>
              <w:t xml:space="preserve">    b"User-Agent: Mozilla/5.0 (Windows NT 10.0; Win64; x64) Chrome/130.0.0.0\r\n"</w:t>
              <w:br/>
              <w:t xml:space="preserve">    b"Referer: https://ai-hub.example.edu/explore\r\n"</w:t>
              <w:br/>
              <w:t xml:space="preserve">    b"Content-Type: application/json; charset=utf-8\r\n"</w:t>
              <w:br/>
              <w:t xml:space="preserve">    b"\r\n"</w:t>
              <w:br/>
              <w:t xml:space="preserve">    b'{"task": "text-classification", "min_samples": 10000}'</w:t>
              <w:br/>
              <w:t>)</w:t>
              <w:br/>
              <w:br/>
              <w:br/>
              <w:t>def parse_raw_http_request(raw_bytes: bytes) -&gt; dict:</w:t>
              <w:br/>
              <w:t xml:space="preserve">    """拆解原始 HTTP 请求报文的请求行、Headers 字典与 Body 载荷"""</w:t>
              <w:br/>
              <w:t xml:space="preserve">    # 1. 按第一个空行 \r\n\r\n 切分头部区域与请求体区域</w:t>
              <w:br/>
              <w:t xml:space="preserve">    header_part, body_bytes = raw_bytes.split(b"\r\n\r\n", maxsplit=1)</w:t>
              <w:br/>
              <w:t xml:space="preserve">    request_line_bytes, *header_lines = header_part.split(b"\r\n")</w:t>
              <w:br/>
              <w:br/>
              <w:t xml:space="preserve">    # 2. 解析第一行：Method、Path、HTTP Version</w:t>
              <w:br/>
              <w:t xml:space="preserve">    method, target_uri, http_version = request_line_bytes.decode("ascii").split(" ")</w:t>
              <w:br/>
              <w:br/>
              <w:t xml:space="preserve">    # 3. 解析请求头键值对</w:t>
              <w:br/>
              <w:t xml:space="preserve">    headers_block = b"\r\n".join(header_lines)</w:t>
              <w:br/>
              <w:t xml:space="preserve">    headers = dict(BytesParser().parsebytes(headers_block).items())</w:t>
              <w:br/>
              <w:br/>
              <w:t xml:space="preserve">    # 4. 根据 Content-Type 解析请求体</w:t>
              <w:br/>
              <w:t xml:space="preserve">    payload = None</w:t>
              <w:br/>
              <w:t xml:space="preserve">    if "application/json" in headers.get("Content-Type", ""):</w:t>
              <w:br/>
              <w:t xml:space="preserve">        payload = json.loads(body_bytes.decode("utf-8"))</w:t>
              <w:br/>
              <w:br/>
              <w:t xml:space="preserve">    return {</w:t>
              <w:br/>
              <w:t xml:space="preserve">        "method": method,</w:t>
              <w:br/>
              <w:t xml:space="preserve">        "uri": target_uri,</w:t>
              <w:br/>
              <w:t xml:space="preserve">        "version": http_version,</w:t>
              <w:br/>
              <w:t xml:space="preserve">        "headers": headers,</w:t>
              <w:br/>
              <w:t xml:space="preserve">        "json_payload": payload,</w:t>
              <w:br/>
              <w:t xml:space="preserve">    }</w:t>
              <w:br/>
              <w:br/>
              <w:br/>
              <w:t>if __name__ == "__main__":</w:t>
              <w:br/>
              <w:t xml:space="preserve">    req_info = parse_raw_http_request(RAW_HTTP_REQUEST)</w:t>
              <w:br/>
              <w:t xml:space="preserve">    print(f"请求方法: {req_info['method']} | 目标路径: {req_info['uri']}")</w:t>
              <w:br/>
              <w:t xml:space="preserve">    print(f"防盗链源: {req_info['headers']['Referer']}")</w:t>
              <w:br/>
              <w:t xml:space="preserve">    print(f"JSON载荷: {req_info['json_payload']}")</w:t>
              <w:br/>
              <w:br/>
              <w:t xml:space="preserve">    # 演示 Gzip 响应体压缩与解压对比</w:t>
              <w:br/>
              <w:t xml:space="preserve">    raw_html = "&lt;html&gt;&lt;body&gt;&lt;h1&gt;人工智能开源数据集列表&lt;/h1&gt;&lt;/body&gt;&lt;/html&gt;" * 20</w:t>
              <w:br/>
              <w:t xml:space="preserve">    compressed_bytes = gzip.compress(raw_html.encode("utf-8"))</w:t>
              <w:br/>
              <w:t xml:space="preserve">    print(</w:t>
              <w:br/>
              <w:t xml:space="preserve">        f"\n原始HTML字节数: {len(raw_html.encode('utf-8'))} B -&gt; Gzip压缩后: {len(compressed_bytes)} B"</w:t>
              <w:br/>
              <w:t xml:space="preserve">    )</w:t>
              <w:br/>
              <w:t xml:space="preserve">    decompressed_text = gzip.decompress(compressed_bytes).decode("utf-8")</w:t>
              <w:br/>
              <w:t xml:space="preserve">    assert decompressed_text == raw_html</w:t>
            </w:r>
          </w:p>
        </w:tc>
      </w:tr>
    </w:tbl>
    <w:p>
      <w:pPr>
        <w:spacing w:after="40"/>
      </w:pPr>
    </w:p>
    <w:p>
      <w:pPr>
        <w:spacing w:before="60" w:after="100" w:line="324" w:lineRule="auto"/>
      </w:pPr>
      <w:r>
        <w:rPr>
          <w:rFonts w:ascii="微软雅黑" w:hAnsi="微软雅黑" w:eastAsia="微软雅黑"/>
          <w:b w:val="0"/>
          <w:sz w:val="21"/>
        </w:rPr>
        <w:t>下表汇总了爬虫工程中最常见的 HTTP 状态码与核心请求头的故障诊断指南：</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EEF2FF"/>
          </w:tcPr>
          <w:p>
            <w:pPr>
              <w:spacing w:before="40" w:after="40"/>
            </w:pPr>
            <w:r>
              <w:rPr>
                <w:rFonts w:ascii="微软雅黑" w:hAnsi="微软雅黑" w:eastAsia="微软雅黑"/>
                <w:b/>
                <w:color w:val="1E1B4B"/>
                <w:sz w:val="18"/>
              </w:rPr>
              <w:t>状态码 / Header 名称</w:t>
            </w:r>
          </w:p>
        </w:tc>
        <w:tc>
          <w:tcPr>
            <w:tcW w:type="dxa" w:w="2353"/>
            <w:shd w:fill="EEF2FF"/>
          </w:tcPr>
          <w:p>
            <w:pPr>
              <w:spacing w:before="40" w:after="40"/>
            </w:pPr>
            <w:r>
              <w:rPr>
                <w:rFonts w:ascii="微软雅黑" w:hAnsi="微软雅黑" w:eastAsia="微软雅黑"/>
                <w:b/>
                <w:color w:val="1E1B4B"/>
                <w:sz w:val="18"/>
              </w:rPr>
              <w:t>典型表象与返回结果</w:t>
            </w:r>
          </w:p>
        </w:tc>
        <w:tc>
          <w:tcPr>
            <w:tcW w:type="dxa" w:w="2353"/>
            <w:shd w:fill="EEF2FF"/>
          </w:tcPr>
          <w:p>
            <w:pPr>
              <w:spacing w:before="40" w:after="40"/>
            </w:pPr>
            <w:r>
              <w:rPr>
                <w:rFonts w:ascii="微软雅黑" w:hAnsi="微软雅黑" w:eastAsia="微软雅黑"/>
                <w:b/>
                <w:color w:val="1E1B4B"/>
                <w:sz w:val="18"/>
              </w:rPr>
              <w:t>底层触发原因</w:t>
            </w:r>
          </w:p>
        </w:tc>
        <w:tc>
          <w:tcPr>
            <w:tcW w:type="dxa" w:w="2353"/>
            <w:shd w:fill="EEF2FF"/>
          </w:tcPr>
          <w:p>
            <w:pPr>
              <w:spacing w:before="40" w:after="40"/>
            </w:pPr>
            <w:r>
              <w:rPr>
                <w:rFonts w:ascii="微软雅黑" w:hAnsi="微软雅黑" w:eastAsia="微软雅黑"/>
                <w:b/>
                <w:color w:val="1E1B4B"/>
                <w:sz w:val="18"/>
              </w:rPr>
              <w:t>爬虫工程标准解决对策</w:t>
            </w:r>
          </w:p>
        </w:tc>
      </w:tr>
      <w:tr>
        <w:tc>
          <w:tcPr>
            <w:tcW w:type="dxa" w:w="2353"/>
          </w:tcPr>
          <w:p>
            <w:pPr>
              <w:spacing w:before="40" w:after="40"/>
            </w:pPr>
            <w:r>
              <w:rPr>
                <w:rFonts w:ascii="微软雅黑" w:hAnsi="微软雅黑" w:eastAsia="微软雅黑"/>
                <w:b/>
                <w:color w:val="1F2937"/>
                <w:sz w:val="18"/>
              </w:rPr>
              <w:t>`200 OK`（但内容是登录页）</w:t>
            </w:r>
          </w:p>
        </w:tc>
        <w:tc>
          <w:tcPr>
            <w:tcW w:type="dxa" w:w="2353"/>
          </w:tcPr>
          <w:p>
            <w:pPr>
              <w:spacing w:before="40" w:after="40"/>
            </w:pPr>
            <w:r>
              <w:rPr>
                <w:rFonts w:ascii="微软雅黑" w:hAnsi="微软雅黑" w:eastAsia="微软雅黑"/>
                <w:b w:val="0"/>
                <w:color w:val="1F2937"/>
                <w:sz w:val="18"/>
              </w:rPr>
              <w:t>状态码正常，但提取不到目标业务字段</w:t>
            </w:r>
          </w:p>
        </w:tc>
        <w:tc>
          <w:tcPr>
            <w:tcW w:type="dxa" w:w="2353"/>
          </w:tcPr>
          <w:p>
            <w:pPr>
              <w:spacing w:before="40" w:after="40"/>
            </w:pPr>
            <w:r>
              <w:rPr>
                <w:rFonts w:ascii="微软雅黑" w:hAnsi="微软雅黑" w:eastAsia="微软雅黑"/>
                <w:b w:val="0"/>
                <w:color w:val="1F2937"/>
                <w:sz w:val="18"/>
              </w:rPr>
              <w:t xml:space="preserve">触发了 </w:t>
            </w:r>
            <w:r>
              <w:rPr>
                <w:rFonts w:ascii="Consolas" w:hAnsi="Consolas" w:eastAsia="微软雅黑"/>
                <w:b w:val="0"/>
                <w:color w:val="BE185D"/>
                <w:sz w:val="17"/>
              </w:rPr>
              <w:t>302</w:t>
            </w:r>
            <w:r>
              <w:rPr>
                <w:rFonts w:ascii="微软雅黑" w:hAnsi="微软雅黑" w:eastAsia="微软雅黑"/>
                <w:b w:val="0"/>
                <w:color w:val="1F2937"/>
                <w:sz w:val="18"/>
              </w:rPr>
              <w:t xml:space="preserve"> 重定向跳转至登录页或安全验证页</w:t>
            </w:r>
          </w:p>
        </w:tc>
        <w:tc>
          <w:tcPr>
            <w:tcW w:type="dxa" w:w="2353"/>
          </w:tcPr>
          <w:p>
            <w:pPr>
              <w:spacing w:before="40" w:after="40"/>
            </w:pPr>
            <w:r>
              <w:rPr>
                <w:rFonts w:ascii="微软雅黑" w:hAnsi="微软雅黑" w:eastAsia="微软雅黑"/>
                <w:b w:val="0"/>
                <w:color w:val="1F2937"/>
                <w:sz w:val="18"/>
              </w:rPr>
              <w:t xml:space="preserve">设置 </w:t>
            </w:r>
            <w:r>
              <w:rPr>
                <w:rFonts w:ascii="Consolas" w:hAnsi="Consolas" w:eastAsia="微软雅黑"/>
                <w:b w:val="0"/>
                <w:color w:val="BE185D"/>
                <w:sz w:val="17"/>
              </w:rPr>
              <w:t>allow_redirects=False</w:t>
            </w:r>
            <w:r>
              <w:rPr>
                <w:rFonts w:ascii="微软雅黑" w:hAnsi="微软雅黑" w:eastAsia="微软雅黑"/>
                <w:b w:val="0"/>
                <w:color w:val="1F2937"/>
                <w:sz w:val="18"/>
              </w:rPr>
              <w:t xml:space="preserve"> 检查 </w:t>
            </w:r>
            <w:r>
              <w:rPr>
                <w:rFonts w:ascii="Consolas" w:hAnsi="Consolas" w:eastAsia="微软雅黑"/>
                <w:b w:val="0"/>
                <w:color w:val="BE185D"/>
                <w:sz w:val="17"/>
              </w:rPr>
              <w:t>Location</w:t>
            </w:r>
            <w:r>
              <w:rPr>
                <w:rFonts w:ascii="微软雅黑" w:hAnsi="微软雅黑" w:eastAsia="微软雅黑"/>
                <w:b w:val="0"/>
                <w:color w:val="1F2937"/>
                <w:sz w:val="18"/>
              </w:rPr>
              <w:t xml:space="preserve"> 响应头，补充登录态 Cookie</w:t>
            </w:r>
          </w:p>
        </w:tc>
      </w:tr>
      <w:tr>
        <w:tc>
          <w:tcPr>
            <w:tcW w:type="dxa" w:w="2353"/>
          </w:tcPr>
          <w:p>
            <w:pPr>
              <w:spacing w:before="40" w:after="40"/>
            </w:pPr>
            <w:r>
              <w:rPr>
                <w:rFonts w:ascii="微软雅黑" w:hAnsi="微软雅黑" w:eastAsia="微软雅黑"/>
                <w:b/>
                <w:color w:val="1F2937"/>
                <w:sz w:val="18"/>
              </w:rPr>
              <w:t>`400 Bad Request`</w:t>
            </w:r>
          </w:p>
        </w:tc>
        <w:tc>
          <w:tcPr>
            <w:tcW w:type="dxa" w:w="2353"/>
          </w:tcPr>
          <w:p>
            <w:pPr>
              <w:spacing w:before="40" w:after="40"/>
            </w:pPr>
            <w:r>
              <w:rPr>
                <w:rFonts w:ascii="微软雅黑" w:hAnsi="微软雅黑" w:eastAsia="微软雅黑"/>
                <w:b w:val="0"/>
                <w:color w:val="1F2937"/>
                <w:sz w:val="18"/>
              </w:rPr>
              <w:t>服务器直接报错拒绝解析请求</w:t>
            </w:r>
          </w:p>
        </w:tc>
        <w:tc>
          <w:tcPr>
            <w:tcW w:type="dxa" w:w="2353"/>
          </w:tcPr>
          <w:p>
            <w:pPr>
              <w:spacing w:before="40" w:after="40"/>
            </w:pPr>
            <w:r>
              <w:rPr>
                <w:rFonts w:ascii="微软雅黑" w:hAnsi="微软雅黑" w:eastAsia="微软雅黑"/>
                <w:b w:val="0"/>
                <w:color w:val="1F2937"/>
                <w:sz w:val="18"/>
              </w:rPr>
              <w:t xml:space="preserve">URL 含未编码特殊字符，或 </w:t>
            </w:r>
            <w:r>
              <w:rPr>
                <w:rFonts w:ascii="Consolas" w:hAnsi="Consolas" w:eastAsia="微软雅黑"/>
                <w:b w:val="0"/>
                <w:color w:val="BE185D"/>
                <w:sz w:val="17"/>
              </w:rPr>
              <w:t>POST</w:t>
            </w:r>
            <w:r>
              <w:rPr>
                <w:rFonts w:ascii="微软雅黑" w:hAnsi="微软雅黑" w:eastAsia="微软雅黑"/>
                <w:b w:val="0"/>
                <w:color w:val="1F2937"/>
                <w:sz w:val="18"/>
              </w:rPr>
              <w:t xml:space="preserve"> 的 JSON 格式不合法</w:t>
            </w:r>
          </w:p>
        </w:tc>
        <w:tc>
          <w:tcPr>
            <w:tcW w:type="dxa" w:w="2353"/>
          </w:tcPr>
          <w:p>
            <w:pPr>
              <w:spacing w:before="40" w:after="40"/>
            </w:pPr>
            <w:r>
              <w:rPr>
                <w:rFonts w:ascii="微软雅黑" w:hAnsi="微软雅黑" w:eastAsia="微软雅黑"/>
                <w:b w:val="0"/>
                <w:color w:val="1F2937"/>
                <w:sz w:val="18"/>
              </w:rPr>
              <w:t xml:space="preserve">使用 </w:t>
            </w:r>
            <w:r>
              <w:rPr>
                <w:rFonts w:ascii="Consolas" w:hAnsi="Consolas" w:eastAsia="微软雅黑"/>
                <w:b w:val="0"/>
                <w:color w:val="BE185D"/>
                <w:sz w:val="17"/>
              </w:rPr>
              <w:t>urlencode</w:t>
            </w:r>
            <w:r>
              <w:rPr>
                <w:rFonts w:ascii="微软雅黑" w:hAnsi="微软雅黑" w:eastAsia="微软雅黑"/>
                <w:b w:val="0"/>
                <w:color w:val="1F2937"/>
                <w:sz w:val="18"/>
              </w:rPr>
              <w:t>/</w:t>
            </w:r>
            <w:r>
              <w:rPr>
                <w:rFonts w:ascii="Consolas" w:hAnsi="Consolas" w:eastAsia="微软雅黑"/>
                <w:b w:val="0"/>
                <w:color w:val="BE185D"/>
                <w:sz w:val="17"/>
              </w:rPr>
              <w:t>quote</w:t>
            </w:r>
            <w:r>
              <w:rPr>
                <w:rFonts w:ascii="微软雅黑" w:hAnsi="微软雅黑" w:eastAsia="微软雅黑"/>
                <w:b w:val="0"/>
                <w:color w:val="1F2937"/>
                <w:sz w:val="18"/>
              </w:rPr>
              <w:t xml:space="preserve"> 编码参数，用 </w:t>
            </w:r>
            <w:r>
              <w:rPr>
                <w:rFonts w:ascii="Consolas" w:hAnsi="Consolas" w:eastAsia="微软雅黑"/>
                <w:b w:val="0"/>
                <w:color w:val="BE185D"/>
                <w:sz w:val="17"/>
              </w:rPr>
              <w:t>json=</w:t>
            </w:r>
            <w:r>
              <w:rPr>
                <w:rFonts w:ascii="微软雅黑" w:hAnsi="微软雅黑" w:eastAsia="微软雅黑"/>
                <w:b w:val="0"/>
                <w:color w:val="1F2937"/>
                <w:sz w:val="18"/>
              </w:rPr>
              <w:t xml:space="preserve"> 自动序列化并设置正确 </w:t>
            </w:r>
            <w:r>
              <w:rPr>
                <w:rFonts w:ascii="Consolas" w:hAnsi="Consolas" w:eastAsia="微软雅黑"/>
                <w:b w:val="0"/>
                <w:color w:val="BE185D"/>
                <w:sz w:val="17"/>
              </w:rPr>
              <w:t>Content-Type</w:t>
            </w:r>
          </w:p>
        </w:tc>
      </w:tr>
      <w:tr>
        <w:tc>
          <w:tcPr>
            <w:tcW w:type="dxa" w:w="2353"/>
          </w:tcPr>
          <w:p>
            <w:pPr>
              <w:spacing w:before="40" w:after="40"/>
            </w:pPr>
            <w:r>
              <w:rPr>
                <w:rFonts w:ascii="微软雅黑" w:hAnsi="微软雅黑" w:eastAsia="微软雅黑"/>
                <w:b/>
                <w:color w:val="1F2937"/>
                <w:sz w:val="18"/>
              </w:rPr>
              <w:t>`401 Unauthorized`</w:t>
            </w:r>
          </w:p>
        </w:tc>
        <w:tc>
          <w:tcPr>
            <w:tcW w:type="dxa" w:w="2353"/>
          </w:tcPr>
          <w:p>
            <w:pPr>
              <w:spacing w:before="40" w:after="40"/>
            </w:pPr>
            <w:r>
              <w:rPr>
                <w:rFonts w:ascii="微软雅黑" w:hAnsi="微软雅黑" w:eastAsia="微软雅黑"/>
                <w:b w:val="0"/>
                <w:color w:val="1F2937"/>
                <w:sz w:val="18"/>
              </w:rPr>
              <w:t xml:space="preserve">接口返回 </w:t>
            </w:r>
            <w:r>
              <w:rPr>
                <w:rFonts w:ascii="Consolas" w:hAnsi="Consolas" w:eastAsia="微软雅黑"/>
                <w:b w:val="0"/>
                <w:color w:val="BE185D"/>
                <w:sz w:val="17"/>
              </w:rPr>
              <w:t>{"code": 401, "msg": "未登录"}</w:t>
            </w:r>
          </w:p>
        </w:tc>
        <w:tc>
          <w:tcPr>
            <w:tcW w:type="dxa" w:w="2353"/>
          </w:tcPr>
          <w:p>
            <w:pPr>
              <w:spacing w:before="40" w:after="40"/>
            </w:pPr>
            <w:r>
              <w:rPr>
                <w:rFonts w:ascii="微软雅黑" w:hAnsi="微软雅黑" w:eastAsia="微软雅黑"/>
                <w:b w:val="0"/>
                <w:color w:val="1F2937"/>
                <w:sz w:val="18"/>
              </w:rPr>
              <w:t>缺失身份认证凭证，或 Token/Session 已过期</w:t>
            </w:r>
          </w:p>
        </w:tc>
        <w:tc>
          <w:tcPr>
            <w:tcW w:type="dxa" w:w="2353"/>
          </w:tcPr>
          <w:p>
            <w:pPr>
              <w:spacing w:before="40" w:after="40"/>
            </w:pPr>
            <w:r>
              <w:rPr>
                <w:rFonts w:ascii="微软雅黑" w:hAnsi="微软雅黑" w:eastAsia="微软雅黑"/>
                <w:b w:val="0"/>
                <w:color w:val="1F2937"/>
                <w:sz w:val="18"/>
              </w:rPr>
              <w:t xml:space="preserve">在请求头中携带有效的 </w:t>
            </w:r>
            <w:r>
              <w:rPr>
                <w:rFonts w:ascii="Consolas" w:hAnsi="Consolas" w:eastAsia="微软雅黑"/>
                <w:b w:val="0"/>
                <w:color w:val="BE185D"/>
                <w:sz w:val="17"/>
              </w:rPr>
              <w:t>Cookie</w:t>
            </w:r>
            <w:r>
              <w:rPr>
                <w:rFonts w:ascii="微软雅黑" w:hAnsi="微软雅黑" w:eastAsia="微软雅黑"/>
                <w:b w:val="0"/>
                <w:color w:val="1F2937"/>
                <w:sz w:val="18"/>
              </w:rPr>
              <w:t xml:space="preserve"> 或 </w:t>
            </w:r>
            <w:r>
              <w:rPr>
                <w:rFonts w:ascii="Consolas" w:hAnsi="Consolas" w:eastAsia="微软雅黑"/>
                <w:b w:val="0"/>
                <w:color w:val="BE185D"/>
                <w:sz w:val="17"/>
              </w:rPr>
              <w:t>Authorization: Bearer &lt;JWT&gt;</w:t>
            </w:r>
          </w:p>
        </w:tc>
      </w:tr>
      <w:tr>
        <w:tc>
          <w:tcPr>
            <w:tcW w:type="dxa" w:w="2353"/>
          </w:tcPr>
          <w:p>
            <w:pPr>
              <w:spacing w:before="40" w:after="40"/>
            </w:pPr>
            <w:r>
              <w:rPr>
                <w:rFonts w:ascii="微软雅黑" w:hAnsi="微软雅黑" w:eastAsia="微软雅黑"/>
                <w:b/>
                <w:color w:val="1F2937"/>
                <w:sz w:val="18"/>
              </w:rPr>
              <w:t>`403 Forbidden`</w:t>
            </w:r>
          </w:p>
        </w:tc>
        <w:tc>
          <w:tcPr>
            <w:tcW w:type="dxa" w:w="2353"/>
          </w:tcPr>
          <w:p>
            <w:pPr>
              <w:spacing w:before="40" w:after="40"/>
            </w:pPr>
            <w:r>
              <w:rPr>
                <w:rFonts w:ascii="微软雅黑" w:hAnsi="微软雅黑" w:eastAsia="微软雅黑"/>
                <w:b w:val="0"/>
                <w:color w:val="1F2937"/>
                <w:sz w:val="18"/>
              </w:rPr>
              <w:t>返回权限拒绝页或防盗链替图</w:t>
            </w:r>
          </w:p>
        </w:tc>
        <w:tc>
          <w:tcPr>
            <w:tcW w:type="dxa" w:w="2353"/>
          </w:tcPr>
          <w:p>
            <w:pPr>
              <w:spacing w:before="40" w:after="40"/>
            </w:pPr>
            <w:r>
              <w:rPr>
                <w:rFonts w:ascii="微软雅黑" w:hAnsi="微软雅黑" w:eastAsia="微软雅黑"/>
                <w:b w:val="0"/>
                <w:color w:val="1F2937"/>
                <w:sz w:val="18"/>
              </w:rPr>
              <w:t xml:space="preserve">默认 </w:t>
            </w:r>
            <w:r>
              <w:rPr>
                <w:rFonts w:ascii="Consolas" w:hAnsi="Consolas" w:eastAsia="微软雅黑"/>
                <w:b w:val="0"/>
                <w:color w:val="BE185D"/>
                <w:sz w:val="17"/>
              </w:rPr>
              <w:t>python-requests</w:t>
            </w:r>
            <w:r>
              <w:rPr>
                <w:rFonts w:ascii="微软雅黑" w:hAnsi="微软雅黑" w:eastAsia="微软雅黑"/>
                <w:b w:val="0"/>
                <w:color w:val="1F2937"/>
                <w:sz w:val="18"/>
              </w:rPr>
              <w:t xml:space="preserve"> UA 被识破、缺失 </w:t>
            </w:r>
            <w:r>
              <w:rPr>
                <w:rFonts w:ascii="Consolas" w:hAnsi="Consolas" w:eastAsia="微软雅黑"/>
                <w:b w:val="0"/>
                <w:color w:val="BE185D"/>
                <w:sz w:val="17"/>
              </w:rPr>
              <w:t>Referer</w:t>
            </w:r>
            <w:r>
              <w:rPr>
                <w:rFonts w:ascii="微软雅黑" w:hAnsi="微软雅黑" w:eastAsia="微软雅黑"/>
                <w:b w:val="0"/>
                <w:color w:val="1F2937"/>
                <w:sz w:val="18"/>
              </w:rPr>
              <w:t xml:space="preserve"> 或 IP 被封</w:t>
            </w:r>
          </w:p>
        </w:tc>
        <w:tc>
          <w:tcPr>
            <w:tcW w:type="dxa" w:w="2353"/>
          </w:tcPr>
          <w:p>
            <w:pPr>
              <w:spacing w:before="40" w:after="40"/>
            </w:pPr>
            <w:r>
              <w:rPr>
                <w:rFonts w:ascii="微软雅黑" w:hAnsi="微软雅黑" w:eastAsia="微软雅黑"/>
                <w:b w:val="0"/>
                <w:color w:val="1F2937"/>
                <w:sz w:val="18"/>
              </w:rPr>
              <w:t xml:space="preserve">伪装浏览器 </w:t>
            </w:r>
            <w:r>
              <w:rPr>
                <w:rFonts w:ascii="Consolas" w:hAnsi="Consolas" w:eastAsia="微软雅黑"/>
                <w:b w:val="0"/>
                <w:color w:val="BE185D"/>
                <w:sz w:val="17"/>
              </w:rPr>
              <w:t>User-Agent</w:t>
            </w:r>
            <w:r>
              <w:rPr>
                <w:rFonts w:ascii="微软雅黑" w:hAnsi="微软雅黑" w:eastAsia="微软雅黑"/>
                <w:b w:val="0"/>
                <w:color w:val="1F2937"/>
                <w:sz w:val="18"/>
              </w:rPr>
              <w:t xml:space="preserve">、补齐来源页 </w:t>
            </w:r>
            <w:r>
              <w:rPr>
                <w:rFonts w:ascii="Consolas" w:hAnsi="Consolas" w:eastAsia="微软雅黑"/>
                <w:b w:val="0"/>
                <w:color w:val="BE185D"/>
                <w:sz w:val="17"/>
              </w:rPr>
              <w:t>Referer</w:t>
            </w:r>
            <w:r>
              <w:rPr>
                <w:rFonts w:ascii="微软雅黑" w:hAnsi="微软雅黑" w:eastAsia="微软雅黑"/>
                <w:b w:val="0"/>
                <w:color w:val="1F2937"/>
                <w:sz w:val="18"/>
              </w:rPr>
              <w:t>、切换高匿代理 IP</w:t>
            </w:r>
          </w:p>
        </w:tc>
      </w:tr>
      <w:tr>
        <w:tc>
          <w:tcPr>
            <w:tcW w:type="dxa" w:w="2353"/>
          </w:tcPr>
          <w:p>
            <w:pPr>
              <w:spacing w:before="40" w:after="40"/>
            </w:pPr>
            <w:r>
              <w:rPr>
                <w:rFonts w:ascii="微软雅黑" w:hAnsi="微软雅黑" w:eastAsia="微软雅黑"/>
                <w:b/>
                <w:color w:val="1F2937"/>
                <w:sz w:val="18"/>
              </w:rPr>
              <w:t>`429 Too Many Requests`</w:t>
            </w:r>
          </w:p>
        </w:tc>
        <w:tc>
          <w:tcPr>
            <w:tcW w:type="dxa" w:w="2353"/>
          </w:tcPr>
          <w:p>
            <w:pPr>
              <w:spacing w:before="40" w:after="40"/>
            </w:pPr>
            <w:r>
              <w:rPr>
                <w:rFonts w:ascii="微软雅黑" w:hAnsi="微软雅黑" w:eastAsia="微软雅黑"/>
                <w:b w:val="0"/>
                <w:color w:val="1F2937"/>
                <w:sz w:val="18"/>
              </w:rPr>
              <w:t xml:space="preserve">抓取几百页后突然大批报错，响应头含 </w:t>
            </w:r>
            <w:r>
              <w:rPr>
                <w:rFonts w:ascii="Consolas" w:hAnsi="Consolas" w:eastAsia="微软雅黑"/>
                <w:b w:val="0"/>
                <w:color w:val="BE185D"/>
                <w:sz w:val="17"/>
              </w:rPr>
              <w:t>Retry-After</w:t>
            </w:r>
          </w:p>
        </w:tc>
        <w:tc>
          <w:tcPr>
            <w:tcW w:type="dxa" w:w="2353"/>
          </w:tcPr>
          <w:p>
            <w:pPr>
              <w:spacing w:before="40" w:after="40"/>
            </w:pPr>
            <w:r>
              <w:rPr>
                <w:rFonts w:ascii="微软雅黑" w:hAnsi="微软雅黑" w:eastAsia="微软雅黑"/>
                <w:b w:val="0"/>
                <w:color w:val="1F2937"/>
                <w:sz w:val="18"/>
              </w:rPr>
              <w:t>单位时间内单 IP 并发或请求频次超过服务端阈值</w:t>
            </w:r>
          </w:p>
        </w:tc>
        <w:tc>
          <w:tcPr>
            <w:tcW w:type="dxa" w:w="2353"/>
          </w:tcPr>
          <w:p>
            <w:pPr>
              <w:spacing w:before="40" w:after="40"/>
            </w:pPr>
            <w:r>
              <w:rPr>
                <w:rFonts w:ascii="微软雅黑" w:hAnsi="微软雅黑" w:eastAsia="微软雅黑"/>
                <w:b w:val="0"/>
                <w:color w:val="1F2937"/>
                <w:sz w:val="18"/>
              </w:rPr>
              <w:t xml:space="preserve">引入随机延迟、使用 </w:t>
            </w:r>
            <w:r>
              <w:rPr>
                <w:rFonts w:ascii="Consolas" w:hAnsi="Consolas" w:eastAsia="微软雅黑"/>
                <w:b w:val="0"/>
                <w:color w:val="BE185D"/>
                <w:sz w:val="17"/>
              </w:rPr>
              <w:t>Semaphore</w:t>
            </w:r>
            <w:r>
              <w:rPr>
                <w:rFonts w:ascii="微软雅黑" w:hAnsi="微软雅黑" w:eastAsia="微软雅黑"/>
                <w:b w:val="0"/>
                <w:color w:val="1F2937"/>
                <w:sz w:val="18"/>
              </w:rPr>
              <w:t xml:space="preserve"> 限制并发数、接入指数退避重试与代理池</w:t>
            </w:r>
          </w:p>
        </w:tc>
      </w:tr>
      <w:tr>
        <w:tc>
          <w:tcPr>
            <w:tcW w:type="dxa" w:w="2353"/>
          </w:tcPr>
          <w:p>
            <w:pPr>
              <w:spacing w:before="40" w:after="40"/>
            </w:pPr>
            <w:r>
              <w:rPr>
                <w:rFonts w:ascii="微软雅黑" w:hAnsi="微软雅黑" w:eastAsia="微软雅黑"/>
                <w:b/>
                <w:color w:val="1F2937"/>
                <w:sz w:val="18"/>
              </w:rPr>
              <w:t>`Content-Encoding: br`</w:t>
            </w:r>
          </w:p>
        </w:tc>
        <w:tc>
          <w:tcPr>
            <w:tcW w:type="dxa" w:w="2353"/>
          </w:tcPr>
          <w:p>
            <w:pPr>
              <w:spacing w:before="40" w:after="40"/>
            </w:pPr>
            <w:r>
              <w:rPr>
                <w:rFonts w:ascii="微软雅黑" w:hAnsi="微软雅黑" w:eastAsia="微软雅黑"/>
                <w:b w:val="0"/>
                <w:color w:val="1F2937"/>
                <w:sz w:val="18"/>
              </w:rPr>
              <w:t xml:space="preserve">状态码 </w:t>
            </w:r>
            <w:r>
              <w:rPr>
                <w:rFonts w:ascii="Consolas" w:hAnsi="Consolas" w:eastAsia="微软雅黑"/>
                <w:b w:val="0"/>
                <w:color w:val="BE185D"/>
                <w:sz w:val="17"/>
              </w:rPr>
              <w:t>200</w:t>
            </w:r>
            <w:r>
              <w:rPr>
                <w:rFonts w:ascii="微软雅黑" w:hAnsi="微软雅黑" w:eastAsia="微软雅黑"/>
                <w:b w:val="0"/>
                <w:color w:val="1F2937"/>
                <w:sz w:val="18"/>
              </w:rPr>
              <w:t xml:space="preserve">，但 </w:t>
            </w:r>
            <w:r>
              <w:rPr>
                <w:rFonts w:ascii="Consolas" w:hAnsi="Consolas" w:eastAsia="微软雅黑"/>
                <w:b w:val="0"/>
                <w:color w:val="BE185D"/>
                <w:sz w:val="17"/>
              </w:rPr>
              <w:t>response.text</w:t>
            </w:r>
            <w:r>
              <w:rPr>
                <w:rFonts w:ascii="微软雅黑" w:hAnsi="微软雅黑" w:eastAsia="微软雅黑"/>
                <w:b w:val="0"/>
                <w:color w:val="1F2937"/>
                <w:sz w:val="18"/>
              </w:rPr>
              <w:t xml:space="preserve"> 打印出乱码符号</w:t>
            </w:r>
          </w:p>
        </w:tc>
        <w:tc>
          <w:tcPr>
            <w:tcW w:type="dxa" w:w="2353"/>
          </w:tcPr>
          <w:p>
            <w:pPr>
              <w:spacing w:before="40" w:after="40"/>
            </w:pPr>
            <w:r>
              <w:rPr>
                <w:rFonts w:ascii="微软雅黑" w:hAnsi="微软雅黑" w:eastAsia="微软雅黑"/>
                <w:b w:val="0"/>
                <w:color w:val="1F2937"/>
                <w:sz w:val="18"/>
              </w:rPr>
              <w:t xml:space="preserve">请求头声明支持 </w:t>
            </w:r>
            <w:r>
              <w:rPr>
                <w:rFonts w:ascii="Consolas" w:hAnsi="Consolas" w:eastAsia="微软雅黑"/>
                <w:b w:val="0"/>
                <w:color w:val="BE185D"/>
                <w:sz w:val="17"/>
              </w:rPr>
              <w:t>br</w:t>
            </w:r>
            <w:r>
              <w:rPr>
                <w:rFonts w:ascii="微软雅黑" w:hAnsi="微软雅黑" w:eastAsia="微软雅黑"/>
                <w:b w:val="0"/>
                <w:color w:val="1F2937"/>
                <w:sz w:val="18"/>
              </w:rPr>
              <w:t>（Brotli），但本地未安装解压库</w:t>
            </w:r>
          </w:p>
        </w:tc>
        <w:tc>
          <w:tcPr>
            <w:tcW w:type="dxa" w:w="2353"/>
          </w:tcPr>
          <w:p>
            <w:pPr>
              <w:spacing w:before="40" w:after="40"/>
            </w:pPr>
            <w:r>
              <w:rPr>
                <w:rFonts w:ascii="微软雅黑" w:hAnsi="微软雅黑" w:eastAsia="微软雅黑"/>
                <w:b w:val="0"/>
                <w:color w:val="1F2937"/>
                <w:sz w:val="18"/>
              </w:rPr>
              <w:t xml:space="preserve">安装 </w:t>
            </w:r>
            <w:r>
              <w:rPr>
                <w:rFonts w:ascii="Consolas" w:hAnsi="Consolas" w:eastAsia="微软雅黑"/>
                <w:b w:val="0"/>
                <w:color w:val="BE185D"/>
                <w:sz w:val="17"/>
              </w:rPr>
              <w:t>pip install brotli</w:t>
            </w:r>
            <w:r>
              <w:rPr>
                <w:rFonts w:ascii="微软雅黑" w:hAnsi="微软雅黑" w:eastAsia="微软雅黑"/>
                <w:b w:val="0"/>
                <w:color w:val="1F2937"/>
                <w:sz w:val="18"/>
              </w:rPr>
              <w:t xml:space="preserve"> 或将 </w:t>
            </w:r>
            <w:r>
              <w:rPr>
                <w:rFonts w:ascii="Consolas" w:hAnsi="Consolas" w:eastAsia="微软雅黑"/>
                <w:b w:val="0"/>
                <w:color w:val="BE185D"/>
                <w:sz w:val="17"/>
              </w:rPr>
              <w:t>Accept-Encoding</w:t>
            </w:r>
            <w:r>
              <w:rPr>
                <w:rFonts w:ascii="微软雅黑" w:hAnsi="微软雅黑" w:eastAsia="微软雅黑"/>
                <w:b w:val="0"/>
                <w:color w:val="1F2937"/>
                <w:sz w:val="18"/>
              </w:rPr>
              <w:t xml:space="preserve"> 改为 </w:t>
            </w:r>
            <w:r>
              <w:rPr>
                <w:rFonts w:ascii="Consolas" w:hAnsi="Consolas" w:eastAsia="微软雅黑"/>
                <w:b w:val="0"/>
                <w:color w:val="BE185D"/>
                <w:sz w:val="17"/>
              </w:rPr>
              <w:t>gzip, deflate</w:t>
            </w:r>
          </w:p>
        </w:tc>
      </w:tr>
    </w:tbl>
    <w:p>
      <w:pPr>
        <w:spacing w:after="40"/>
      </w:pPr>
    </w:p>
    <w:p>
      <w:pPr>
        <w:spacing w:before="60" w:after="100" w:line="324" w:lineRule="auto"/>
      </w:pPr>
      <w:r>
        <w:rPr>
          <w:rFonts w:ascii="微软雅黑" w:hAnsi="微软雅黑" w:eastAsia="微软雅黑"/>
          <w:b w:val="0"/>
          <w:sz w:val="21"/>
        </w:rPr>
        <w:t>在掌握了各类状态码与请求头的工程含义后，请通过下方的交互式故障诊断器，对 8 个真实的爬虫报错抓包现场进行根因诊断与修复方案匹配。</w:t>
      </w:r>
    </w:p>
    <w:p>
      <w:pPr>
        <w:keepNext/>
        <w:spacing w:before="200" w:after="120"/>
      </w:pPr>
      <w:r>
        <w:rPr>
          <w:rFonts w:ascii="微软雅黑" w:hAnsi="微软雅黑" w:eastAsia="微软雅黑"/>
          <w:b/>
          <w:color w:val="374151"/>
          <w:sz w:val="22"/>
        </w:rPr>
        <w:t>Diagram: HTTP Status Code and Header Triage Simulator</w:t>
      </w:r>
    </w:p>
    <w:p>
      <w:pPr>
        <w:spacing w:before="120" w:after="120"/>
        <w:jc w:val="center"/>
      </w:pPr>
      <w:r>
        <w:drawing>
          <wp:inline xmlns:a="http://schemas.openxmlformats.org/drawingml/2006/main" xmlns:pic="http://schemas.openxmlformats.org/drawingml/2006/picture">
            <wp:extent cx="5577840" cy="1506302"/>
            <wp:docPr id="6" name="Picture 6"/>
            <wp:cNvGraphicFramePr>
              <a:graphicFrameLocks noChangeAspect="1"/>
            </wp:cNvGraphicFramePr>
            <a:graphic>
              <a:graphicData uri="http://schemas.openxmlformats.org/drawingml/2006/picture">
                <pic:pic>
                  <pic:nvPicPr>
                    <pic:cNvPr id="0" name="4bf987437269.png"/>
                    <pic:cNvPicPr/>
                  </pic:nvPicPr>
                  <pic:blipFill>
                    <a:blip r:embed="rId14"/>
                    <a:stretch>
                      <a:fillRect/>
                    </a:stretch>
                  </pic:blipFill>
                  <pic:spPr>
                    <a:xfrm>
                      <a:off x="0" y="0"/>
                      <a:ext cx="5577840" cy="1506302"/>
                    </a:xfrm>
                    <a:prstGeom prst="rect"/>
                  </pic:spPr>
                </pic:pic>
              </a:graphicData>
            </a:graphic>
          </wp:inline>
        </w:drawing>
      </w:r>
    </w:p>
    <w:p>
      <w:pPr>
        <w:spacing w:before="60" w:after="100" w:line="324" w:lineRule="auto"/>
      </w:pPr>
      <w:r>
        <w:rPr>
          <w:rFonts w:ascii="微软雅黑" w:hAnsi="微软雅黑" w:eastAsia="微软雅黑"/>
          <w:b/>
          <w:sz w:val="21"/>
        </w:rPr>
        <w:t>【交互式微仿真规格】HTTP Status Code and Header Triage Simulator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http-status-header-triage</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Analyze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deconstruct</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deconstruct 8 captured HTTP request/response failure logs to identify the exact root cause and select the correct header or request fix.</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HTTP methods (</w:t>
      </w:r>
      <w:r>
        <w:rPr>
          <w:rFonts w:ascii="Consolas" w:hAnsi="Consolas" w:eastAsia="微软雅黑"/>
          <w:b w:val="0"/>
          <w:color w:val="BE185D"/>
          <w:sz w:val="20"/>
        </w:rPr>
        <w:t>GET</w:t>
      </w:r>
      <w:r>
        <w:rPr>
          <w:rFonts w:ascii="微软雅黑" w:hAnsi="微软雅黑" w:eastAsia="微软雅黑"/>
          <w:b w:val="0"/>
          <w:sz w:val="21"/>
        </w:rPr>
        <w:t>/</w:t>
      </w:r>
      <w:r>
        <w:rPr>
          <w:rFonts w:ascii="Consolas" w:hAnsi="Consolas" w:eastAsia="微软雅黑"/>
          <w:b w:val="0"/>
          <w:color w:val="BE185D"/>
          <w:sz w:val="20"/>
        </w:rPr>
        <w:t>POST</w:t>
      </w:r>
      <w:r>
        <w:rPr>
          <w:rFonts w:ascii="微软雅黑" w:hAnsi="微软雅黑" w:eastAsia="微软雅黑"/>
          <w:b w:val="0"/>
          <w:sz w:val="21"/>
        </w:rPr>
        <w:t>), status codes (</w:t>
      </w:r>
      <w:r>
        <w:rPr>
          <w:rFonts w:ascii="Consolas" w:hAnsi="Consolas" w:eastAsia="微软雅黑"/>
          <w:b w:val="0"/>
          <w:color w:val="BE185D"/>
          <w:sz w:val="20"/>
        </w:rPr>
        <w:t>200</w:t>
      </w:r>
      <w:r>
        <w:rPr>
          <w:rFonts w:ascii="微软雅黑" w:hAnsi="微软雅黑" w:eastAsia="微软雅黑"/>
          <w:b w:val="0"/>
          <w:sz w:val="21"/>
        </w:rPr>
        <w:t xml:space="preserve">, </w:t>
      </w:r>
      <w:r>
        <w:rPr>
          <w:rFonts w:ascii="Consolas" w:hAnsi="Consolas" w:eastAsia="微软雅黑"/>
          <w:b w:val="0"/>
          <w:color w:val="BE185D"/>
          <w:sz w:val="20"/>
        </w:rPr>
        <w:t>302</w:t>
      </w:r>
      <w:r>
        <w:rPr>
          <w:rFonts w:ascii="微软雅黑" w:hAnsi="微软雅黑" w:eastAsia="微软雅黑"/>
          <w:b w:val="0"/>
          <w:sz w:val="21"/>
        </w:rPr>
        <w:t xml:space="preserve">, </w:t>
      </w:r>
      <w:r>
        <w:rPr>
          <w:rFonts w:ascii="Consolas" w:hAnsi="Consolas" w:eastAsia="微软雅黑"/>
          <w:b w:val="0"/>
          <w:color w:val="BE185D"/>
          <w:sz w:val="20"/>
        </w:rPr>
        <w:t>400</w:t>
      </w:r>
      <w:r>
        <w:rPr>
          <w:rFonts w:ascii="微软雅黑" w:hAnsi="微软雅黑" w:eastAsia="微软雅黑"/>
          <w:b w:val="0"/>
          <w:sz w:val="21"/>
        </w:rPr>
        <w:t xml:space="preserve">, </w:t>
      </w:r>
      <w:r>
        <w:rPr>
          <w:rFonts w:ascii="Consolas" w:hAnsi="Consolas" w:eastAsia="微软雅黑"/>
          <w:b w:val="0"/>
          <w:color w:val="BE185D"/>
          <w:sz w:val="20"/>
        </w:rPr>
        <w:t>401</w:t>
      </w:r>
      <w:r>
        <w:rPr>
          <w:rFonts w:ascii="微软雅黑" w:hAnsi="微软雅黑" w:eastAsia="微软雅黑"/>
          <w:b w:val="0"/>
          <w:sz w:val="21"/>
        </w:rPr>
        <w:t xml:space="preserve">, </w:t>
      </w:r>
      <w:r>
        <w:rPr>
          <w:rFonts w:ascii="Consolas" w:hAnsi="Consolas" w:eastAsia="微软雅黑"/>
          <w:b w:val="0"/>
          <w:color w:val="BE185D"/>
          <w:sz w:val="20"/>
        </w:rPr>
        <w:t>403</w:t>
      </w:r>
      <w:r>
        <w:rPr>
          <w:rFonts w:ascii="微软雅黑" w:hAnsi="微软雅黑" w:eastAsia="微软雅黑"/>
          <w:b w:val="0"/>
          <w:sz w:val="21"/>
        </w:rPr>
        <w:t xml:space="preserve">, </w:t>
      </w:r>
      <w:r>
        <w:rPr>
          <w:rFonts w:ascii="Consolas" w:hAnsi="Consolas" w:eastAsia="微软雅黑"/>
          <w:b w:val="0"/>
          <w:color w:val="BE185D"/>
          <w:sz w:val="20"/>
        </w:rPr>
        <w:t>429</w:t>
      </w:r>
      <w:r>
        <w:rPr>
          <w:rFonts w:ascii="微软雅黑" w:hAnsi="微软雅黑" w:eastAsia="微软雅黑"/>
          <w:b w:val="0"/>
          <w:sz w:val="21"/>
        </w:rPr>
        <w:t xml:space="preserve">, </w:t>
      </w:r>
      <w:r>
        <w:rPr>
          <w:rFonts w:ascii="Consolas" w:hAnsi="Consolas" w:eastAsia="微软雅黑"/>
          <w:b w:val="0"/>
          <w:color w:val="BE185D"/>
          <w:sz w:val="20"/>
        </w:rPr>
        <w:t>503</w:t>
      </w:r>
      <w:r>
        <w:rPr>
          <w:rFonts w:ascii="微软雅黑" w:hAnsi="微软雅黑" w:eastAsia="微软雅黑"/>
          <w:b w:val="0"/>
          <w:sz w:val="21"/>
        </w:rPr>
        <w:t>), request headers (</w:t>
      </w:r>
      <w:r>
        <w:rPr>
          <w:rFonts w:ascii="Consolas" w:hAnsi="Consolas" w:eastAsia="微软雅黑"/>
          <w:b w:val="0"/>
          <w:color w:val="BE185D"/>
          <w:sz w:val="20"/>
        </w:rPr>
        <w:t>User-Agent</w:t>
      </w:r>
      <w:r>
        <w:rPr>
          <w:rFonts w:ascii="微软雅黑" w:hAnsi="微软雅黑" w:eastAsia="微软雅黑"/>
          <w:b w:val="0"/>
          <w:sz w:val="21"/>
        </w:rPr>
        <w:t xml:space="preserve">, </w:t>
      </w:r>
      <w:r>
        <w:rPr>
          <w:rFonts w:ascii="Consolas" w:hAnsi="Consolas" w:eastAsia="微软雅黑"/>
          <w:b w:val="0"/>
          <w:color w:val="BE185D"/>
          <w:sz w:val="20"/>
        </w:rPr>
        <w:t>Referer</w:t>
      </w:r>
      <w:r>
        <w:rPr>
          <w:rFonts w:ascii="微软雅黑" w:hAnsi="微软雅黑" w:eastAsia="微软雅黑"/>
          <w:b w:val="0"/>
          <w:sz w:val="21"/>
        </w:rPr>
        <w:t xml:space="preserve">, </w:t>
      </w:r>
      <w:r>
        <w:rPr>
          <w:rFonts w:ascii="Consolas" w:hAnsi="Consolas" w:eastAsia="微软雅黑"/>
          <w:b w:val="0"/>
          <w:color w:val="BE185D"/>
          <w:sz w:val="20"/>
        </w:rPr>
        <w:t>Content-Type</w:t>
      </w:r>
      <w:r>
        <w:rPr>
          <w:rFonts w:ascii="微软雅黑" w:hAnsi="微软雅黑" w:eastAsia="微软雅黑"/>
          <w:b w:val="0"/>
          <w:sz w:val="21"/>
        </w:rPr>
        <w:t xml:space="preserve">, </w:t>
      </w:r>
      <w:r>
        <w:rPr>
          <w:rFonts w:ascii="Consolas" w:hAnsi="Consolas" w:eastAsia="微软雅黑"/>
          <w:b w:val="0"/>
          <w:color w:val="BE185D"/>
          <w:sz w:val="20"/>
        </w:rPr>
        <w:t>Accept-Encoding</w:t>
      </w:r>
      <w:r>
        <w:rPr>
          <w:rFonts w:ascii="微软雅黑" w:hAnsi="微软雅黑" w:eastAsia="微软雅黑"/>
          <w:b w:val="0"/>
          <w:sz w:val="21"/>
        </w:rPr>
        <w:t xml:space="preserve">, </w:t>
      </w:r>
      <w:r>
        <w:rPr>
          <w:rFonts w:ascii="Consolas" w:hAnsi="Consolas" w:eastAsia="微软雅黑"/>
          <w:b w:val="0"/>
          <w:color w:val="BE185D"/>
          <w:sz w:val="20"/>
        </w:rPr>
        <w:t>Authorization</w:t>
      </w:r>
      <w:r>
        <w:rPr>
          <w:rFonts w:ascii="微软雅黑" w:hAnsi="微软雅黑" w:eastAsia="微软雅黑"/>
          <w:b w:val="0"/>
          <w:sz w:val="21"/>
        </w:rPr>
        <w:t>), and response headers (</w:t>
      </w:r>
      <w:r>
        <w:rPr>
          <w:rFonts w:ascii="Consolas" w:hAnsi="Consolas" w:eastAsia="微软雅黑"/>
          <w:b w:val="0"/>
          <w:color w:val="BE185D"/>
          <w:sz w:val="20"/>
        </w:rPr>
        <w:t>Location</w:t>
      </w:r>
      <w:r>
        <w:rPr>
          <w:rFonts w:ascii="微软雅黑" w:hAnsi="微软雅黑" w:eastAsia="微软雅黑"/>
          <w:b w:val="0"/>
          <w:sz w:val="21"/>
        </w:rPr>
        <w:t xml:space="preserve">, </w:t>
      </w:r>
      <w:r>
        <w:rPr>
          <w:rFonts w:ascii="Consolas" w:hAnsi="Consolas" w:eastAsia="微软雅黑"/>
          <w:b w:val="0"/>
          <w:color w:val="BE185D"/>
          <w:sz w:val="20"/>
        </w:rPr>
        <w:t>Content-Encoding</w:t>
      </w:r>
      <w:r>
        <w:rPr>
          <w:rFonts w:ascii="微软雅黑" w:hAnsi="微软雅黑" w:eastAsia="微软雅黑"/>
          <w:b w:val="0"/>
          <w:sz w:val="21"/>
        </w:rPr>
        <w:t xml:space="preserve">, </w:t>
      </w:r>
      <w:r>
        <w:rPr>
          <w:rFonts w:ascii="Consolas" w:hAnsi="Consolas" w:eastAsia="微软雅黑"/>
          <w:b w:val="0"/>
          <w:color w:val="BE185D"/>
          <w:sz w:val="20"/>
        </w:rPr>
        <w:t>Retry-After</w:t>
      </w:r>
      <w:r>
        <w:rPr>
          <w:rFonts w:ascii="微软雅黑" w:hAnsi="微软雅黑" w:eastAsia="微软雅黑"/>
          <w:b w:val="0"/>
          <w:sz w:val="21"/>
        </w:rPr>
        <w:t>) (all defined in Sections 2.1–2.3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For each of the 8 captured HTTP packet logs, the learner inspects the request headers, status line, and response headers, then selects both the Root Cause and the Engineering Fix from 4 options. Mastery is correctly diagnosing at least 7 of the 8 packet logs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Every </w:t>
      </w:r>
      <w:r>
        <w:rPr>
          <w:rFonts w:ascii="Consolas" w:hAnsi="Consolas" w:eastAsia="微软雅黑"/>
          <w:b w:val="0"/>
          <w:color w:val="BE185D"/>
          <w:sz w:val="20"/>
        </w:rPr>
        <w:t>200 OK</w:t>
      </w:r>
      <w:r>
        <w:rPr>
          <w:rFonts w:ascii="微软雅黑" w:hAnsi="微软雅黑" w:eastAsia="微软雅黑"/>
          <w:b w:val="0"/>
          <w:sz w:val="21"/>
        </w:rPr>
        <w:t xml:space="preserve"> response means the target business data was successfully fetched (ignoring silent </w:t>
      </w:r>
      <w:r>
        <w:rPr>
          <w:rFonts w:ascii="Consolas" w:hAnsi="Consolas" w:eastAsia="微软雅黑"/>
          <w:b w:val="0"/>
          <w:color w:val="BE185D"/>
          <w:sz w:val="20"/>
        </w:rPr>
        <w:t>302 -&gt; 200</w:t>
      </w:r>
      <w:r>
        <w:rPr>
          <w:rFonts w:ascii="微软雅黑" w:hAnsi="微软雅黑" w:eastAsia="微软雅黑"/>
          <w:b w:val="0"/>
          <w:sz w:val="21"/>
        </w:rPr>
        <w:t xml:space="preserve"> redirects to a login page). (2) Garbled characters in </w:t>
      </w:r>
      <w:r>
        <w:rPr>
          <w:rFonts w:ascii="Consolas" w:hAnsi="Consolas" w:eastAsia="微软雅黑"/>
          <w:b w:val="0"/>
          <w:color w:val="BE185D"/>
          <w:sz w:val="20"/>
        </w:rPr>
        <w:t>response.text</w:t>
      </w:r>
      <w:r>
        <w:rPr>
          <w:rFonts w:ascii="微软雅黑" w:hAnsi="微软雅黑" w:eastAsia="微软雅黑"/>
          <w:b w:val="0"/>
          <w:sz w:val="21"/>
        </w:rPr>
        <w:t xml:space="preserve"> are always caused by </w:t>
      </w:r>
      <w:r>
        <w:rPr>
          <w:rFonts w:ascii="Consolas" w:hAnsi="Consolas" w:eastAsia="微软雅黑"/>
          <w:b w:val="0"/>
          <w:color w:val="BE185D"/>
          <w:sz w:val="20"/>
        </w:rPr>
        <w:t>GBK</w:t>
      </w:r>
      <w:r>
        <w:rPr>
          <w:rFonts w:ascii="微软雅黑" w:hAnsi="微软雅黑" w:eastAsia="微软雅黑"/>
          <w:b w:val="0"/>
          <w:sz w:val="21"/>
        </w:rPr>
        <w:t xml:space="preserve"> vs </w:t>
      </w:r>
      <w:r>
        <w:rPr>
          <w:rFonts w:ascii="Consolas" w:hAnsi="Consolas" w:eastAsia="微软雅黑"/>
          <w:b w:val="0"/>
          <w:color w:val="BE185D"/>
          <w:sz w:val="20"/>
        </w:rPr>
        <w:t>UTF-8</w:t>
      </w:r>
      <w:r>
        <w:rPr>
          <w:rFonts w:ascii="微软雅黑" w:hAnsi="微软雅黑" w:eastAsia="微软雅黑"/>
          <w:b w:val="0"/>
          <w:sz w:val="21"/>
        </w:rPr>
        <w:t xml:space="preserve"> charset issues rather than </w:t>
      </w:r>
      <w:r>
        <w:rPr>
          <w:rFonts w:ascii="Consolas" w:hAnsi="Consolas" w:eastAsia="微软雅黑"/>
          <w:b w:val="0"/>
          <w:color w:val="BE185D"/>
          <w:sz w:val="20"/>
        </w:rPr>
        <w:t>Content-Encoding: br</w:t>
      </w:r>
      <w:r>
        <w:rPr>
          <w:rFonts w:ascii="微软雅黑" w:hAnsi="微软雅黑" w:eastAsia="微软雅黑"/>
          <w:b w:val="0"/>
          <w:sz w:val="21"/>
        </w:rPr>
        <w:t xml:space="preserve"> (Brotli) compression when </w:t>
      </w:r>
      <w:r>
        <w:rPr>
          <w:rFonts w:ascii="Consolas" w:hAnsi="Consolas" w:eastAsia="微软雅黑"/>
          <w:b w:val="0"/>
          <w:color w:val="BE185D"/>
          <w:sz w:val="20"/>
        </w:rPr>
        <w:t>brotli</w:t>
      </w:r>
      <w:r>
        <w:rPr>
          <w:rFonts w:ascii="微软雅黑" w:hAnsi="微软雅黑" w:eastAsia="微软雅黑"/>
          <w:b w:val="0"/>
          <w:sz w:val="21"/>
        </w:rPr>
        <w:t xml:space="preserve"> is not installed. (3) Passing a Python dictionary via </w:t>
      </w:r>
      <w:r>
        <w:rPr>
          <w:rFonts w:ascii="Consolas" w:hAnsi="Consolas" w:eastAsia="微软雅黑"/>
          <w:b w:val="0"/>
          <w:color w:val="BE185D"/>
          <w:sz w:val="20"/>
        </w:rPr>
        <w:t>data=</w:t>
      </w:r>
      <w:r>
        <w:rPr>
          <w:rFonts w:ascii="微软雅黑" w:hAnsi="微软雅黑" w:eastAsia="微软雅黑"/>
          <w:b w:val="0"/>
          <w:sz w:val="21"/>
        </w:rPr>
        <w:t xml:space="preserve"> automatically sends </w:t>
      </w:r>
      <w:r>
        <w:rPr>
          <w:rFonts w:ascii="Consolas" w:hAnsi="Consolas" w:eastAsia="微软雅黑"/>
          <w:b w:val="0"/>
          <w:color w:val="BE185D"/>
          <w:sz w:val="20"/>
        </w:rPr>
        <w:t>Content-Type: application/json</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Analyze-level deconstruction requires learners to cross-reference specific lines in raw HTTP request and response headers (such as </w:t>
      </w:r>
      <w:r>
        <w:rPr>
          <w:rFonts w:ascii="Consolas" w:hAnsi="Consolas" w:eastAsia="微软雅黑"/>
          <w:b w:val="0"/>
          <w:color w:val="BE185D"/>
          <w:sz w:val="20"/>
        </w:rPr>
        <w:t>User-Agent: python-requests/2.32.3</w:t>
      </w:r>
      <w:r>
        <w:rPr>
          <w:rFonts w:ascii="微软雅黑" w:hAnsi="微软雅黑" w:eastAsia="微软雅黑"/>
          <w:b w:val="0"/>
          <w:sz w:val="21"/>
        </w:rPr>
        <w:t xml:space="preserve"> paired with </w:t>
      </w:r>
      <w:r>
        <w:rPr>
          <w:rFonts w:ascii="Consolas" w:hAnsi="Consolas" w:eastAsia="微软雅黑"/>
          <w:b w:val="0"/>
          <w:color w:val="BE185D"/>
          <w:sz w:val="20"/>
        </w:rPr>
        <w:t>403 Forbidden</w:t>
      </w:r>
      <w:r>
        <w:rPr>
          <w:rFonts w:ascii="微软雅黑" w:hAnsi="微软雅黑" w:eastAsia="微软雅黑"/>
          <w:b w:val="0"/>
          <w:sz w:val="21"/>
        </w:rPr>
        <w:t xml:space="preserve">, or </w:t>
      </w:r>
      <w:r>
        <w:rPr>
          <w:rFonts w:ascii="Consolas" w:hAnsi="Consolas" w:eastAsia="微软雅黑"/>
          <w:b w:val="0"/>
          <w:color w:val="BE185D"/>
          <w:sz w:val="20"/>
        </w:rPr>
        <w:t>Content-Type: application/x-www-form-urlencoded</w:t>
      </w:r>
      <w:r>
        <w:rPr>
          <w:rFonts w:ascii="微软雅黑" w:hAnsi="微软雅黑" w:eastAsia="微软雅黑"/>
          <w:b w:val="0"/>
          <w:sz w:val="21"/>
        </w:rPr>
        <w:t xml:space="preserve"> paired with </w:t>
      </w:r>
      <w:r>
        <w:rPr>
          <w:rFonts w:ascii="Consolas" w:hAnsi="Consolas" w:eastAsia="微软雅黑"/>
          <w:b w:val="0"/>
          <w:color w:val="BE185D"/>
          <w:sz w:val="20"/>
        </w:rPr>
        <w:t>400 Bad Request</w:t>
      </w:r>
      <w:r>
        <w:rPr>
          <w:rFonts w:ascii="微软雅黑" w:hAnsi="微软雅黑" w:eastAsia="微软雅黑"/>
          <w:b w:val="0"/>
          <w:sz w:val="21"/>
        </w:rPr>
        <w:t xml:space="preserve"> on a JSON endpoint) rather than memorizing isolated status code definitions.</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The 8 HTTP packet diagnostic cases (presented in fixed order):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Case #</w:t>
            </w:r>
          </w:p>
        </w:tc>
        <w:tc>
          <w:tcPr>
            <w:tcW w:type="dxa" w:w="1882"/>
            <w:shd w:fill="EEF2FF"/>
          </w:tcPr>
          <w:p>
            <w:pPr>
              <w:spacing w:before="40" w:after="40"/>
            </w:pPr>
            <w:r>
              <w:rPr>
                <w:rFonts w:ascii="微软雅黑" w:hAnsi="微软雅黑" w:eastAsia="微软雅黑"/>
                <w:b/>
                <w:color w:val="1E1B4B"/>
                <w:sz w:val="18"/>
              </w:rPr>
              <w:t>Request Snippet Shown</w:t>
            </w:r>
          </w:p>
        </w:tc>
        <w:tc>
          <w:tcPr>
            <w:tcW w:type="dxa" w:w="1882"/>
            <w:shd w:fill="EEF2FF"/>
          </w:tcPr>
          <w:p>
            <w:pPr>
              <w:spacing w:before="40" w:after="40"/>
            </w:pPr>
            <w:r>
              <w:rPr>
                <w:rFonts w:ascii="微软雅黑" w:hAnsi="微软雅黑" w:eastAsia="微软雅黑"/>
                <w:b/>
                <w:color w:val="1E1B4B"/>
                <w:sz w:val="18"/>
              </w:rPr>
              <w:t>Response Snippet Shown</w:t>
            </w:r>
          </w:p>
        </w:tc>
        <w:tc>
          <w:tcPr>
            <w:tcW w:type="dxa" w:w="1882"/>
            <w:shd w:fill="EEF2FF"/>
          </w:tcPr>
          <w:p>
            <w:pPr>
              <w:spacing w:before="40" w:after="40"/>
            </w:pPr>
            <w:r>
              <w:rPr>
                <w:rFonts w:ascii="微软雅黑" w:hAnsi="微软雅黑" w:eastAsia="微软雅黑"/>
                <w:b/>
                <w:color w:val="1E1B4B"/>
                <w:sz w:val="18"/>
              </w:rPr>
              <w:t>Correct Root Cause &amp; Fix</w:t>
            </w:r>
          </w:p>
        </w:tc>
        <w:tc>
          <w:tcPr>
            <w:tcW w:type="dxa" w:w="1882"/>
            <w:shd w:fill="EEF2FF"/>
          </w:tcPr>
          <w:p>
            <w:pPr>
              <w:spacing w:before="40" w:after="40"/>
            </w:pPr>
            <w:r>
              <w:rPr>
                <w:rFonts w:ascii="微软雅黑" w:hAnsi="微软雅黑" w:eastAsia="微软雅黑"/>
                <w:b/>
                <w:color w:val="1E1B4B"/>
                <w:sz w:val="18"/>
              </w:rPr>
              <w:t>Feedback Explanation (Why)</w:t>
            </w:r>
          </w:p>
        </w:tc>
      </w:tr>
      <w:tr>
        <w:tc>
          <w:tcPr>
            <w:tcW w:type="dxa" w:w="1882"/>
          </w:tcPr>
          <w:p>
            <w:pPr>
              <w:spacing w:before="40" w:after="40"/>
            </w:pPr>
            <w:r>
              <w:rPr>
                <w:rFonts w:ascii="微软雅黑" w:hAnsi="微软雅黑" w:eastAsia="微软雅黑"/>
                <w:b w:val="0"/>
                <w:color w:val="1F2937"/>
                <w:sz w:val="18"/>
              </w:rPr>
              <w:t>1</w:t>
            </w:r>
          </w:p>
        </w:tc>
        <w:tc>
          <w:tcPr>
            <w:tcW w:type="dxa" w:w="1882"/>
          </w:tcPr>
          <w:p>
            <w:pPr>
              <w:spacing w:before="40" w:after="40"/>
            </w:pPr>
            <w:r>
              <w:rPr>
                <w:rFonts w:ascii="Consolas" w:hAnsi="Consolas" w:eastAsia="微软雅黑"/>
                <w:b w:val="0"/>
                <w:color w:val="BE185D"/>
                <w:sz w:val="17"/>
              </w:rPr>
              <w:t>GET /articles/105 HTTP/1.1</w:t>
            </w:r>
            <w:r>
              <w:rPr>
                <w:rFonts w:ascii="微软雅黑" w:hAnsi="微软雅黑" w:eastAsia="微软雅黑"/>
                <w:b w:val="0"/>
                <w:color w:val="1F2937"/>
                <w:sz w:val="18"/>
              </w:rPr>
              <w:t xml:space="preserve"> / </w:t>
            </w:r>
            <w:r>
              <w:rPr>
                <w:rFonts w:ascii="Consolas" w:hAnsi="Consolas" w:eastAsia="微软雅黑"/>
                <w:b w:val="0"/>
                <w:color w:val="BE185D"/>
                <w:sz w:val="17"/>
              </w:rPr>
              <w:t>User-Agent: python-requests/2.32.3</w:t>
            </w:r>
          </w:p>
        </w:tc>
        <w:tc>
          <w:tcPr>
            <w:tcW w:type="dxa" w:w="1882"/>
          </w:tcPr>
          <w:p>
            <w:pPr>
              <w:spacing w:before="40" w:after="40"/>
            </w:pPr>
            <w:r>
              <w:rPr>
                <w:rFonts w:ascii="Consolas" w:hAnsi="Consolas" w:eastAsia="微软雅黑"/>
                <w:b w:val="0"/>
                <w:color w:val="BE185D"/>
                <w:sz w:val="17"/>
              </w:rPr>
              <w:t>HTTP/1.1 403 Forbidden</w:t>
            </w:r>
            <w:r>
              <w:rPr>
                <w:rFonts w:ascii="微软雅黑" w:hAnsi="微软雅黑" w:eastAsia="微软雅黑"/>
                <w:b w:val="0"/>
                <w:color w:val="1F2937"/>
                <w:sz w:val="18"/>
              </w:rPr>
              <w:t xml:space="preserve"> / </w:t>
            </w:r>
            <w:r>
              <w:rPr>
                <w:rFonts w:ascii="Consolas" w:hAnsi="Consolas" w:eastAsia="微软雅黑"/>
                <w:b w:val="0"/>
                <w:color w:val="BE185D"/>
                <w:sz w:val="17"/>
              </w:rPr>
              <w:t>Server: waf-guard</w:t>
            </w:r>
            <w:r>
              <w:rPr>
                <w:rFonts w:ascii="微软雅黑" w:hAnsi="微软雅黑" w:eastAsia="微软雅黑"/>
                <w:b w:val="0"/>
                <w:color w:val="1F2937"/>
                <w:sz w:val="18"/>
              </w:rPr>
              <w:t xml:space="preserve"> / Body: </w:t>
            </w:r>
            <w:r>
              <w:rPr>
                <w:rFonts w:ascii="Consolas" w:hAnsi="Consolas" w:eastAsia="微软雅黑"/>
                <w:b w:val="0"/>
                <w:color w:val="BE185D"/>
                <w:sz w:val="17"/>
              </w:rPr>
              <w:t>Access Denied: Automated tool detected</w:t>
            </w:r>
          </w:p>
        </w:tc>
        <w:tc>
          <w:tcPr>
            <w:tcW w:type="dxa" w:w="1882"/>
          </w:tcPr>
          <w:p>
            <w:pPr>
              <w:spacing w:before="40" w:after="40"/>
            </w:pPr>
            <w:r>
              <w:rPr>
                <w:rFonts w:ascii="Consolas" w:hAnsi="Consolas" w:eastAsia="微软雅黑"/>
                <w:b w:val="0"/>
                <w:color w:val="BE185D"/>
                <w:sz w:val="17"/>
              </w:rPr>
              <w:t>默认 User-Agent 暴露爬虫身份 -&gt; 在 Headers 中替换为真实 Chrome 浏览器 User-Agent</w:t>
            </w:r>
          </w:p>
        </w:tc>
        <w:tc>
          <w:tcPr>
            <w:tcW w:type="dxa" w:w="1882"/>
          </w:tcPr>
          <w:p>
            <w:pPr>
              <w:spacing w:before="40" w:after="40"/>
            </w:pPr>
            <w:r>
              <w:rPr>
                <w:rFonts w:ascii="微软雅黑" w:hAnsi="微软雅黑" w:eastAsia="微软雅黑"/>
                <w:b w:val="0"/>
                <w:color w:val="1F2937"/>
                <w:sz w:val="18"/>
              </w:rPr>
              <w:t xml:space="preserve">服务端 WAF 防火墙直接拦截了包含 </w:t>
            </w:r>
            <w:r>
              <w:rPr>
                <w:rFonts w:ascii="Consolas" w:hAnsi="Consolas" w:eastAsia="微软雅黑"/>
                <w:b w:val="0"/>
                <w:color w:val="BE185D"/>
                <w:sz w:val="17"/>
              </w:rPr>
              <w:t>python-requests</w:t>
            </w:r>
            <w:r>
              <w:rPr>
                <w:rFonts w:ascii="微软雅黑" w:hAnsi="微软雅黑" w:eastAsia="微软雅黑"/>
                <w:b w:val="0"/>
                <w:color w:val="1F2937"/>
                <w:sz w:val="18"/>
              </w:rPr>
              <w:t xml:space="preserve"> 特征字符串的默认客户端标识。</w:t>
            </w:r>
          </w:p>
        </w:tc>
      </w:tr>
      <w:tr>
        <w:tc>
          <w:tcPr>
            <w:tcW w:type="dxa" w:w="1882"/>
          </w:tcPr>
          <w:p>
            <w:pPr>
              <w:spacing w:before="40" w:after="40"/>
            </w:pPr>
            <w:r>
              <w:rPr>
                <w:rFonts w:ascii="微软雅黑" w:hAnsi="微软雅黑" w:eastAsia="微软雅黑"/>
                <w:b w:val="0"/>
                <w:color w:val="1F2937"/>
                <w:sz w:val="18"/>
              </w:rPr>
              <w:t>2</w:t>
            </w:r>
          </w:p>
        </w:tc>
        <w:tc>
          <w:tcPr>
            <w:tcW w:type="dxa" w:w="1882"/>
          </w:tcPr>
          <w:p>
            <w:pPr>
              <w:spacing w:before="40" w:after="40"/>
            </w:pPr>
            <w:r>
              <w:rPr>
                <w:rFonts w:ascii="Consolas" w:hAnsi="Consolas" w:eastAsia="微软雅黑"/>
                <w:b w:val="0"/>
                <w:color w:val="BE185D"/>
                <w:sz w:val="17"/>
              </w:rPr>
              <w:t>GET /media/dataset-chart.png HTTP/1.1</w:t>
            </w:r>
            <w:r>
              <w:rPr>
                <w:rFonts w:ascii="微软雅黑" w:hAnsi="微软雅黑" w:eastAsia="微软雅黑"/>
                <w:b w:val="0"/>
                <w:color w:val="1F2937"/>
                <w:sz w:val="18"/>
              </w:rPr>
              <w:t xml:space="preserve"> / </w:t>
            </w:r>
            <w:r>
              <w:rPr>
                <w:rFonts w:ascii="Consolas" w:hAnsi="Consolas" w:eastAsia="微软雅黑"/>
                <w:b w:val="0"/>
                <w:color w:val="BE185D"/>
                <w:sz w:val="17"/>
              </w:rPr>
              <w:t>User-Agent: Mozilla/5.0...</w:t>
            </w:r>
            <w:r>
              <w:rPr>
                <w:rFonts w:ascii="微软雅黑" w:hAnsi="微软雅黑" w:eastAsia="微软雅黑"/>
                <w:b w:val="0"/>
                <w:color w:val="1F2937"/>
                <w:sz w:val="18"/>
              </w:rPr>
              <w:t xml:space="preserve"> (无 </w:t>
            </w:r>
            <w:r>
              <w:rPr>
                <w:rFonts w:ascii="Consolas" w:hAnsi="Consolas" w:eastAsia="微软雅黑"/>
                <w:b w:val="0"/>
                <w:color w:val="BE185D"/>
                <w:sz w:val="17"/>
              </w:rPr>
              <w:t>Referer</w:t>
            </w:r>
            <w:r>
              <w:rPr>
                <w:rFonts w:ascii="微软雅黑" w:hAnsi="微软雅黑" w:eastAsia="微软雅黑"/>
                <w:b w:val="0"/>
                <w:color w:val="1F2937"/>
                <w:sz w:val="18"/>
              </w:rPr>
              <w:t xml:space="preserve"> 头)</w:t>
            </w:r>
          </w:p>
        </w:tc>
        <w:tc>
          <w:tcPr>
            <w:tcW w:type="dxa" w:w="1882"/>
          </w:tcPr>
          <w:p>
            <w:pPr>
              <w:spacing w:before="40" w:after="40"/>
            </w:pPr>
            <w:r>
              <w:rPr>
                <w:rFonts w:ascii="Consolas" w:hAnsi="Consolas" w:eastAsia="微软雅黑"/>
                <w:b w:val="0"/>
                <w:color w:val="BE185D"/>
                <w:sz w:val="17"/>
              </w:rPr>
              <w:t>HTTP/1.1 403 Forbidden</w:t>
            </w:r>
            <w:r>
              <w:rPr>
                <w:rFonts w:ascii="微软雅黑" w:hAnsi="微软雅黑" w:eastAsia="微软雅黑"/>
                <w:b w:val="0"/>
                <w:color w:val="1F2937"/>
                <w:sz w:val="18"/>
              </w:rPr>
              <w:t xml:space="preserve"> / </w:t>
            </w:r>
            <w:r>
              <w:rPr>
                <w:rFonts w:ascii="Consolas" w:hAnsi="Consolas" w:eastAsia="微软雅黑"/>
                <w:b w:val="0"/>
                <w:color w:val="BE185D"/>
                <w:sz w:val="17"/>
              </w:rPr>
              <w:t>X-Error-Reason: Hotlinking Not Allowed</w:t>
            </w:r>
          </w:p>
        </w:tc>
        <w:tc>
          <w:tcPr>
            <w:tcW w:type="dxa" w:w="1882"/>
          </w:tcPr>
          <w:p>
            <w:pPr>
              <w:spacing w:before="40" w:after="40"/>
            </w:pPr>
            <w:r>
              <w:rPr>
                <w:rFonts w:ascii="Consolas" w:hAnsi="Consolas" w:eastAsia="微软雅黑"/>
                <w:b w:val="0"/>
                <w:color w:val="BE185D"/>
                <w:sz w:val="17"/>
              </w:rPr>
              <w:t>缺失防盗链来源校验头 -&gt; 在 Headers 中添加 Referer: https://主站域名/</w:t>
            </w:r>
          </w:p>
        </w:tc>
        <w:tc>
          <w:tcPr>
            <w:tcW w:type="dxa" w:w="1882"/>
          </w:tcPr>
          <w:p>
            <w:pPr>
              <w:spacing w:before="40" w:after="40"/>
            </w:pPr>
            <w:r>
              <w:rPr>
                <w:rFonts w:ascii="微软雅黑" w:hAnsi="微软雅黑" w:eastAsia="微软雅黑"/>
                <w:b w:val="0"/>
                <w:color w:val="1F2937"/>
                <w:sz w:val="18"/>
              </w:rPr>
              <w:t xml:space="preserve">静态图片服务器开启了防盗链保护，要求请求头必须携带合法的站内来源页面地址 </w:t>
            </w:r>
            <w:r>
              <w:rPr>
                <w:rFonts w:ascii="Consolas" w:hAnsi="Consolas" w:eastAsia="微软雅黑"/>
                <w:b w:val="0"/>
                <w:color w:val="BE185D"/>
                <w:sz w:val="17"/>
              </w:rPr>
              <w:t>Referer</w:t>
            </w:r>
            <w:r>
              <w:rPr>
                <w:rFonts w:ascii="微软雅黑" w:hAnsi="微软雅黑" w:eastAsia="微软雅黑"/>
                <w:b w:val="0"/>
                <w:color w:val="1F2937"/>
                <w:sz w:val="18"/>
              </w:rPr>
              <w:t>。</w:t>
            </w:r>
          </w:p>
        </w:tc>
      </w:tr>
      <w:tr>
        <w:tc>
          <w:tcPr>
            <w:tcW w:type="dxa" w:w="1882"/>
          </w:tcPr>
          <w:p>
            <w:pPr>
              <w:spacing w:before="40" w:after="40"/>
            </w:pPr>
            <w:r>
              <w:rPr>
                <w:rFonts w:ascii="微软雅黑" w:hAnsi="微软雅黑" w:eastAsia="微软雅黑"/>
                <w:b w:val="0"/>
                <w:color w:val="1F2937"/>
                <w:sz w:val="18"/>
              </w:rPr>
              <w:t>3</w:t>
            </w:r>
          </w:p>
        </w:tc>
        <w:tc>
          <w:tcPr>
            <w:tcW w:type="dxa" w:w="1882"/>
          </w:tcPr>
          <w:p>
            <w:pPr>
              <w:spacing w:before="40" w:after="40"/>
            </w:pPr>
            <w:r>
              <w:rPr>
                <w:rFonts w:ascii="Consolas" w:hAnsi="Consolas" w:eastAsia="微软雅黑"/>
                <w:b w:val="0"/>
                <w:color w:val="BE185D"/>
                <w:sz w:val="17"/>
              </w:rPr>
              <w:t>POST /api/search HTTP/1.1</w:t>
            </w:r>
            <w:r>
              <w:rPr>
                <w:rFonts w:ascii="微软雅黑" w:hAnsi="微软雅黑" w:eastAsia="微软雅黑"/>
                <w:b w:val="0"/>
                <w:color w:val="1F2937"/>
                <w:sz w:val="18"/>
              </w:rPr>
              <w:t xml:space="preserve"> / </w:t>
            </w:r>
            <w:r>
              <w:rPr>
                <w:rFonts w:ascii="Consolas" w:hAnsi="Consolas" w:eastAsia="微软雅黑"/>
                <w:b w:val="0"/>
                <w:color w:val="BE185D"/>
                <w:sz w:val="17"/>
              </w:rPr>
              <w:t>Content-Type: application/x-www-form-urlencoded</w:t>
            </w:r>
            <w:r>
              <w:rPr>
                <w:rFonts w:ascii="微软雅黑" w:hAnsi="微软雅黑" w:eastAsia="微软雅黑"/>
                <w:b w:val="0"/>
                <w:color w:val="1F2937"/>
                <w:sz w:val="18"/>
              </w:rPr>
              <w:t xml:space="preserve"> / Body: </w:t>
            </w:r>
            <w:r>
              <w:rPr>
                <w:rFonts w:ascii="Consolas" w:hAnsi="Consolas" w:eastAsia="微软雅黑"/>
                <w:b w:val="0"/>
                <w:color w:val="BE185D"/>
                <w:sz w:val="17"/>
              </w:rPr>
              <w:t>page=1&amp;kw=AI</w:t>
            </w:r>
          </w:p>
        </w:tc>
        <w:tc>
          <w:tcPr>
            <w:tcW w:type="dxa" w:w="1882"/>
          </w:tcPr>
          <w:p>
            <w:pPr>
              <w:spacing w:before="40" w:after="40"/>
            </w:pPr>
            <w:r>
              <w:rPr>
                <w:rFonts w:ascii="Consolas" w:hAnsi="Consolas" w:eastAsia="微软雅黑"/>
                <w:b w:val="0"/>
                <w:color w:val="BE185D"/>
                <w:sz w:val="17"/>
              </w:rPr>
              <w:t>HTTP/1.1 400 Bad Request</w:t>
            </w:r>
            <w:r>
              <w:rPr>
                <w:rFonts w:ascii="微软雅黑" w:hAnsi="微软雅黑" w:eastAsia="微软雅黑"/>
                <w:b w:val="0"/>
                <w:color w:val="1F2937"/>
                <w:sz w:val="18"/>
              </w:rPr>
              <w:t xml:space="preserve"> / Body: </w:t>
            </w:r>
            <w:r>
              <w:rPr>
                <w:rFonts w:ascii="Consolas" w:hAnsi="Consolas" w:eastAsia="微软雅黑"/>
                <w:b w:val="0"/>
                <w:color w:val="BE185D"/>
                <w:sz w:val="17"/>
              </w:rPr>
              <w:t>{"error": "Expected application/json payload"}</w:t>
            </w:r>
          </w:p>
        </w:tc>
        <w:tc>
          <w:tcPr>
            <w:tcW w:type="dxa" w:w="1882"/>
          </w:tcPr>
          <w:p>
            <w:pPr>
              <w:spacing w:before="40" w:after="40"/>
            </w:pPr>
            <w:r>
              <w:rPr>
                <w:rFonts w:ascii="Consolas" w:hAnsi="Consolas" w:eastAsia="微软雅黑"/>
                <w:b w:val="0"/>
                <w:color w:val="BE185D"/>
                <w:sz w:val="17"/>
              </w:rPr>
              <w:t>POST 载荷媒体类型不匹配 -&gt; 改用 json=payload 发送并声明 Content-Type: application/json</w:t>
            </w:r>
          </w:p>
        </w:tc>
        <w:tc>
          <w:tcPr>
            <w:tcW w:type="dxa" w:w="1882"/>
          </w:tcPr>
          <w:p>
            <w:pPr>
              <w:spacing w:before="40" w:after="40"/>
            </w:pPr>
            <w:r>
              <w:rPr>
                <w:rFonts w:ascii="微软雅黑" w:hAnsi="微软雅黑" w:eastAsia="微软雅黑"/>
                <w:b w:val="0"/>
                <w:color w:val="1F2937"/>
                <w:sz w:val="18"/>
              </w:rPr>
              <w:t>后端 RESTful 接口要求标准 JSON 格式请求体，而爬虫发送了传统表单键值对格式。</w:t>
            </w:r>
          </w:p>
        </w:tc>
      </w:tr>
      <w:tr>
        <w:tc>
          <w:tcPr>
            <w:tcW w:type="dxa" w:w="1882"/>
          </w:tcPr>
          <w:p>
            <w:pPr>
              <w:spacing w:before="40" w:after="40"/>
            </w:pPr>
            <w:r>
              <w:rPr>
                <w:rFonts w:ascii="微软雅黑" w:hAnsi="微软雅黑" w:eastAsia="微软雅黑"/>
                <w:b w:val="0"/>
                <w:color w:val="1F2937"/>
                <w:sz w:val="18"/>
              </w:rPr>
              <w:t>4</w:t>
            </w:r>
          </w:p>
        </w:tc>
        <w:tc>
          <w:tcPr>
            <w:tcW w:type="dxa" w:w="1882"/>
          </w:tcPr>
          <w:p>
            <w:pPr>
              <w:spacing w:before="40" w:after="40"/>
            </w:pPr>
            <w:r>
              <w:rPr>
                <w:rFonts w:ascii="Consolas" w:hAnsi="Consolas" w:eastAsia="微软雅黑"/>
                <w:b w:val="0"/>
                <w:color w:val="BE185D"/>
                <w:sz w:val="17"/>
              </w:rPr>
              <w:t>GET /user/export-jsonl HTTP/1.1</w:t>
            </w:r>
            <w:r>
              <w:rPr>
                <w:rFonts w:ascii="微软雅黑" w:hAnsi="微软雅黑" w:eastAsia="微软雅黑"/>
                <w:b w:val="0"/>
                <w:color w:val="1F2937"/>
                <w:sz w:val="18"/>
              </w:rPr>
              <w:t xml:space="preserve"> (经过自动重定向后)</w:t>
            </w:r>
          </w:p>
        </w:tc>
        <w:tc>
          <w:tcPr>
            <w:tcW w:type="dxa" w:w="1882"/>
          </w:tcPr>
          <w:p>
            <w:pPr>
              <w:spacing w:before="40" w:after="40"/>
            </w:pPr>
            <w:r>
              <w:rPr>
                <w:rFonts w:ascii="微软雅黑" w:hAnsi="微软雅黑" w:eastAsia="微软雅黑"/>
                <w:b w:val="0"/>
                <w:color w:val="1F2937"/>
                <w:sz w:val="18"/>
              </w:rPr>
              <w:t xml:space="preserve">历史链路: </w:t>
            </w:r>
            <w:r>
              <w:rPr>
                <w:rFonts w:ascii="Consolas" w:hAnsi="Consolas" w:eastAsia="微软雅黑"/>
                <w:b w:val="0"/>
                <w:color w:val="BE185D"/>
                <w:sz w:val="17"/>
              </w:rPr>
              <w:t>302 Found (Location: /login)</w:t>
            </w:r>
            <w:r>
              <w:rPr>
                <w:rFonts w:ascii="微软雅黑" w:hAnsi="微软雅黑" w:eastAsia="微软雅黑"/>
                <w:b w:val="0"/>
                <w:color w:val="1F2937"/>
                <w:sz w:val="18"/>
              </w:rPr>
              <w:t xml:space="preserve"> -&gt; 最终响应: </w:t>
            </w:r>
            <w:r>
              <w:rPr>
                <w:rFonts w:ascii="Consolas" w:hAnsi="Consolas" w:eastAsia="微软雅黑"/>
                <w:b w:val="0"/>
                <w:color w:val="BE185D"/>
                <w:sz w:val="17"/>
              </w:rPr>
              <w:t>HTTP/1.1 200 OK</w:t>
            </w:r>
            <w:r>
              <w:rPr>
                <w:rFonts w:ascii="微软雅黑" w:hAnsi="微软雅黑" w:eastAsia="微软雅黑"/>
                <w:b w:val="0"/>
                <w:color w:val="1F2937"/>
                <w:sz w:val="18"/>
              </w:rPr>
              <w:t xml:space="preserve"> (Body 为 </w:t>
            </w:r>
            <w:r>
              <w:rPr>
                <w:rFonts w:ascii="Consolas" w:hAnsi="Consolas" w:eastAsia="微软雅黑"/>
                <w:b w:val="0"/>
                <w:color w:val="BE185D"/>
                <w:sz w:val="17"/>
              </w:rPr>
              <w:t>&lt;form id="login-form"&gt;</w:t>
            </w:r>
            <w:r>
              <w:rPr>
                <w:rFonts w:ascii="微软雅黑" w:hAnsi="微软雅黑" w:eastAsia="微软雅黑"/>
                <w:b w:val="0"/>
                <w:color w:val="1F2937"/>
                <w:sz w:val="18"/>
              </w:rPr>
              <w:t>)</w:t>
            </w:r>
          </w:p>
        </w:tc>
        <w:tc>
          <w:tcPr>
            <w:tcW w:type="dxa" w:w="1882"/>
          </w:tcPr>
          <w:p>
            <w:pPr>
              <w:spacing w:before="40" w:after="40"/>
            </w:pPr>
            <w:r>
              <w:rPr>
                <w:rFonts w:ascii="Consolas" w:hAnsi="Consolas" w:eastAsia="微软雅黑"/>
                <w:b w:val="0"/>
                <w:color w:val="BE185D"/>
                <w:sz w:val="17"/>
              </w:rPr>
              <w:t>未携带登录态触发 302 静默跳转至登录页 -&gt; 注入登录 Cookie/Session 并校验响应 URL 是否发生偏离</w:t>
            </w:r>
          </w:p>
        </w:tc>
        <w:tc>
          <w:tcPr>
            <w:tcW w:type="dxa" w:w="1882"/>
          </w:tcPr>
          <w:p>
            <w:pPr>
              <w:spacing w:before="40" w:after="40"/>
            </w:pPr>
            <w:r>
              <w:rPr>
                <w:rFonts w:ascii="微软雅黑" w:hAnsi="微软雅黑" w:eastAsia="微软雅黑"/>
                <w:b w:val="0"/>
                <w:color w:val="1F2937"/>
                <w:sz w:val="18"/>
              </w:rPr>
              <w:t xml:space="preserve">虽然最终状态码是 </w:t>
            </w:r>
            <w:r>
              <w:rPr>
                <w:rFonts w:ascii="Consolas" w:hAnsi="Consolas" w:eastAsia="微软雅黑"/>
                <w:b w:val="0"/>
                <w:color w:val="BE185D"/>
                <w:sz w:val="17"/>
              </w:rPr>
              <w:t>200 OK</w:t>
            </w:r>
            <w:r>
              <w:rPr>
                <w:rFonts w:ascii="微软雅黑" w:hAnsi="微软雅黑" w:eastAsia="微软雅黑"/>
                <w:b w:val="0"/>
                <w:color w:val="1F2937"/>
                <w:sz w:val="18"/>
              </w:rPr>
              <w:t xml:space="preserve">，但中间发生了 </w:t>
            </w:r>
            <w:r>
              <w:rPr>
                <w:rFonts w:ascii="Consolas" w:hAnsi="Consolas" w:eastAsia="微软雅黑"/>
                <w:b w:val="0"/>
                <w:color w:val="BE185D"/>
                <w:sz w:val="17"/>
              </w:rPr>
              <w:t>302</w:t>
            </w:r>
            <w:r>
              <w:rPr>
                <w:rFonts w:ascii="微软雅黑" w:hAnsi="微软雅黑" w:eastAsia="微软雅黑"/>
                <w:b w:val="0"/>
                <w:color w:val="1F2937"/>
                <w:sz w:val="18"/>
              </w:rPr>
              <w:t xml:space="preserve"> 重定向，实际抓回来的是登录页而非数据页。</w:t>
            </w:r>
          </w:p>
        </w:tc>
      </w:tr>
      <w:tr>
        <w:tc>
          <w:tcPr>
            <w:tcW w:type="dxa" w:w="1882"/>
          </w:tcPr>
          <w:p>
            <w:pPr>
              <w:spacing w:before="40" w:after="40"/>
            </w:pPr>
            <w:r>
              <w:rPr>
                <w:rFonts w:ascii="微软雅黑" w:hAnsi="微软雅黑" w:eastAsia="微软雅黑"/>
                <w:b w:val="0"/>
                <w:color w:val="1F2937"/>
                <w:sz w:val="18"/>
              </w:rPr>
              <w:t>5</w:t>
            </w:r>
          </w:p>
        </w:tc>
        <w:tc>
          <w:tcPr>
            <w:tcW w:type="dxa" w:w="1882"/>
          </w:tcPr>
          <w:p>
            <w:pPr>
              <w:spacing w:before="40" w:after="40"/>
            </w:pPr>
            <w:r>
              <w:rPr>
                <w:rFonts w:ascii="Consolas" w:hAnsi="Consolas" w:eastAsia="微软雅黑"/>
                <w:b w:val="0"/>
                <w:color w:val="BE185D"/>
                <w:sz w:val="17"/>
              </w:rPr>
              <w:t>GET /api/v2/items?page=85 HTTP/1.1</w:t>
            </w:r>
            <w:r>
              <w:rPr>
                <w:rFonts w:ascii="微软雅黑" w:hAnsi="微软雅黑" w:eastAsia="微软雅黑"/>
                <w:b w:val="0"/>
                <w:color w:val="1F2937"/>
                <w:sz w:val="18"/>
              </w:rPr>
              <w:t xml:space="preserve"> (过去 5 秒内已连续发送 300 次请求)</w:t>
            </w:r>
          </w:p>
        </w:tc>
        <w:tc>
          <w:tcPr>
            <w:tcW w:type="dxa" w:w="1882"/>
          </w:tcPr>
          <w:p>
            <w:pPr>
              <w:spacing w:before="40" w:after="40"/>
            </w:pPr>
            <w:r>
              <w:rPr>
                <w:rFonts w:ascii="Consolas" w:hAnsi="Consolas" w:eastAsia="微软雅黑"/>
                <w:b w:val="0"/>
                <w:color w:val="BE185D"/>
                <w:sz w:val="17"/>
              </w:rPr>
              <w:t>HTTP/1.1 429 Too Many Requests</w:t>
            </w:r>
            <w:r>
              <w:rPr>
                <w:rFonts w:ascii="微软雅黑" w:hAnsi="微软雅黑" w:eastAsia="微软雅黑"/>
                <w:b w:val="0"/>
                <w:color w:val="1F2937"/>
                <w:sz w:val="18"/>
              </w:rPr>
              <w:t xml:space="preserve"> / </w:t>
            </w:r>
            <w:r>
              <w:rPr>
                <w:rFonts w:ascii="Consolas" w:hAnsi="Consolas" w:eastAsia="微软雅黑"/>
                <w:b w:val="0"/>
                <w:color w:val="BE185D"/>
                <w:sz w:val="17"/>
              </w:rPr>
              <w:t>Retry-After: 30</w:t>
            </w:r>
          </w:p>
        </w:tc>
        <w:tc>
          <w:tcPr>
            <w:tcW w:type="dxa" w:w="1882"/>
          </w:tcPr>
          <w:p>
            <w:pPr>
              <w:spacing w:before="40" w:after="40"/>
            </w:pPr>
            <w:r>
              <w:rPr>
                <w:rFonts w:ascii="Consolas" w:hAnsi="Consolas" w:eastAsia="微软雅黑"/>
                <w:b w:val="0"/>
                <w:color w:val="BE185D"/>
                <w:sz w:val="17"/>
              </w:rPr>
              <w:t>单 IP 请求频率超限触发限流 -&gt; 读取 Retry-After 休眠退避，降低并发并接入高匿代理 IP 池</w:t>
            </w:r>
          </w:p>
        </w:tc>
        <w:tc>
          <w:tcPr>
            <w:tcW w:type="dxa" w:w="1882"/>
          </w:tcPr>
          <w:p>
            <w:pPr>
              <w:spacing w:before="40" w:after="40"/>
            </w:pPr>
            <w:r>
              <w:rPr>
                <w:rFonts w:ascii="微软雅黑" w:hAnsi="微软雅黑" w:eastAsia="微软雅黑"/>
                <w:b w:val="0"/>
                <w:color w:val="1F2937"/>
                <w:sz w:val="18"/>
              </w:rPr>
              <w:t xml:space="preserve">状态码 </w:t>
            </w:r>
            <w:r>
              <w:rPr>
                <w:rFonts w:ascii="Consolas" w:hAnsi="Consolas" w:eastAsia="微软雅黑"/>
                <w:b w:val="0"/>
                <w:color w:val="BE185D"/>
                <w:sz w:val="17"/>
              </w:rPr>
              <w:t>429</w:t>
            </w:r>
            <w:r>
              <w:rPr>
                <w:rFonts w:ascii="微软雅黑" w:hAnsi="微软雅黑" w:eastAsia="微软雅黑"/>
                <w:b w:val="0"/>
                <w:color w:val="1F2937"/>
                <w:sz w:val="18"/>
              </w:rPr>
              <w:t xml:space="preserve"> 明确表示触发了服务端速率限制（Rate Limiting），继续硬闯会导致 IP 被永久封禁。</w:t>
            </w:r>
          </w:p>
        </w:tc>
      </w:tr>
      <w:tr>
        <w:tc>
          <w:tcPr>
            <w:tcW w:type="dxa" w:w="1882"/>
          </w:tcPr>
          <w:p>
            <w:pPr>
              <w:spacing w:before="40" w:after="40"/>
            </w:pPr>
            <w:r>
              <w:rPr>
                <w:rFonts w:ascii="微软雅黑" w:hAnsi="微软雅黑" w:eastAsia="微软雅黑"/>
                <w:b w:val="0"/>
                <w:color w:val="1F2937"/>
                <w:sz w:val="18"/>
              </w:rPr>
              <w:t>6</w:t>
            </w:r>
          </w:p>
        </w:tc>
        <w:tc>
          <w:tcPr>
            <w:tcW w:type="dxa" w:w="1882"/>
          </w:tcPr>
          <w:p>
            <w:pPr>
              <w:spacing w:before="40" w:after="40"/>
            </w:pPr>
            <w:r>
              <w:rPr>
                <w:rFonts w:ascii="Consolas" w:hAnsi="Consolas" w:eastAsia="微软雅黑"/>
                <w:b w:val="0"/>
                <w:color w:val="BE185D"/>
                <w:sz w:val="17"/>
              </w:rPr>
              <w:t>GET /news/list HTTP/1.1</w:t>
            </w:r>
            <w:r>
              <w:rPr>
                <w:rFonts w:ascii="微软雅黑" w:hAnsi="微软雅黑" w:eastAsia="微软雅黑"/>
                <w:b w:val="0"/>
                <w:color w:val="1F2937"/>
                <w:sz w:val="18"/>
              </w:rPr>
              <w:t xml:space="preserve"> / </w:t>
            </w:r>
            <w:r>
              <w:rPr>
                <w:rFonts w:ascii="Consolas" w:hAnsi="Consolas" w:eastAsia="微软雅黑"/>
                <w:b w:val="0"/>
                <w:color w:val="BE185D"/>
                <w:sz w:val="17"/>
              </w:rPr>
              <w:t>Accept-Encoding: gzip, deflate, br</w:t>
            </w:r>
          </w:p>
        </w:tc>
        <w:tc>
          <w:tcPr>
            <w:tcW w:type="dxa" w:w="1882"/>
          </w:tcPr>
          <w:p>
            <w:pPr>
              <w:spacing w:before="40" w:after="40"/>
            </w:pPr>
            <w:r>
              <w:rPr>
                <w:rFonts w:ascii="Consolas" w:hAnsi="Consolas" w:eastAsia="微软雅黑"/>
                <w:b w:val="0"/>
                <w:color w:val="BE185D"/>
                <w:sz w:val="17"/>
              </w:rPr>
              <w:t>HTTP/1.1 200 OK</w:t>
            </w:r>
            <w:r>
              <w:rPr>
                <w:rFonts w:ascii="微软雅黑" w:hAnsi="微软雅黑" w:eastAsia="微软雅黑"/>
                <w:b w:val="0"/>
                <w:color w:val="1F2937"/>
                <w:sz w:val="18"/>
              </w:rPr>
              <w:t xml:space="preserve"> / </w:t>
            </w:r>
            <w:r>
              <w:rPr>
                <w:rFonts w:ascii="Consolas" w:hAnsi="Consolas" w:eastAsia="微软雅黑"/>
                <w:b w:val="0"/>
                <w:color w:val="BE185D"/>
                <w:sz w:val="17"/>
              </w:rPr>
              <w:t>Content-Encoding: br</w:t>
            </w:r>
            <w:r>
              <w:rPr>
                <w:rFonts w:ascii="微软雅黑" w:hAnsi="微软雅黑" w:eastAsia="微软雅黑"/>
                <w:b w:val="0"/>
                <w:color w:val="1F2937"/>
                <w:sz w:val="18"/>
              </w:rPr>
              <w:t xml:space="preserve"> / Body 显示为 </w:t>
            </w:r>
            <w:r>
              <w:rPr>
                <w:rFonts w:ascii="Consolas" w:hAnsi="Consolas" w:eastAsia="微软雅黑"/>
                <w:b w:val="0"/>
                <w:color w:val="BE185D"/>
                <w:sz w:val="17"/>
              </w:rPr>
              <w:t>\x1b\x9f\x01\x88...</w:t>
            </w:r>
            <w:r>
              <w:rPr>
                <w:rFonts w:ascii="微软雅黑" w:hAnsi="微软雅黑" w:eastAsia="微软雅黑"/>
                <w:b w:val="0"/>
                <w:color w:val="1F2937"/>
                <w:sz w:val="18"/>
              </w:rPr>
              <w:t xml:space="preserve"> 不可读乱码</w:t>
            </w:r>
          </w:p>
        </w:tc>
        <w:tc>
          <w:tcPr>
            <w:tcW w:type="dxa" w:w="1882"/>
          </w:tcPr>
          <w:p>
            <w:pPr>
              <w:spacing w:before="40" w:after="40"/>
            </w:pPr>
            <w:r>
              <w:rPr>
                <w:rFonts w:ascii="Consolas" w:hAnsi="Consolas" w:eastAsia="微软雅黑"/>
                <w:b w:val="0"/>
                <w:color w:val="BE185D"/>
                <w:sz w:val="17"/>
              </w:rPr>
              <w:t>服务端返回 Brotli (br) 压缩流而本地缺少解压库 -&gt; 安装 brotli 库或将 Accept-Encoding 改为 gzip, deflate</w:t>
            </w:r>
          </w:p>
        </w:tc>
        <w:tc>
          <w:tcPr>
            <w:tcW w:type="dxa" w:w="1882"/>
          </w:tcPr>
          <w:p>
            <w:pPr>
              <w:spacing w:before="40" w:after="40"/>
            </w:pPr>
            <w:r>
              <w:rPr>
                <w:rFonts w:ascii="微软雅黑" w:hAnsi="微软雅黑" w:eastAsia="微软雅黑"/>
                <w:b w:val="0"/>
                <w:color w:val="1F2937"/>
                <w:sz w:val="18"/>
              </w:rPr>
              <w:t xml:space="preserve">手动复制浏览器请求头带上了 </w:t>
            </w:r>
            <w:r>
              <w:rPr>
                <w:rFonts w:ascii="Consolas" w:hAnsi="Consolas" w:eastAsia="微软雅黑"/>
                <w:b w:val="0"/>
                <w:color w:val="BE185D"/>
                <w:sz w:val="17"/>
              </w:rPr>
              <w:t>br</w:t>
            </w:r>
            <w:r>
              <w:rPr>
                <w:rFonts w:ascii="微软雅黑" w:hAnsi="微软雅黑" w:eastAsia="微软雅黑"/>
                <w:b w:val="0"/>
                <w:color w:val="1F2937"/>
                <w:sz w:val="18"/>
              </w:rPr>
              <w:t xml:space="preserve">，但 Python 环境未安装 </w:t>
            </w:r>
            <w:r>
              <w:rPr>
                <w:rFonts w:ascii="Consolas" w:hAnsi="Consolas" w:eastAsia="微软雅黑"/>
                <w:b w:val="0"/>
                <w:color w:val="BE185D"/>
                <w:sz w:val="17"/>
              </w:rPr>
              <w:t>brotli</w:t>
            </w:r>
            <w:r>
              <w:rPr>
                <w:rFonts w:ascii="微软雅黑" w:hAnsi="微软雅黑" w:eastAsia="微软雅黑"/>
                <w:b w:val="0"/>
                <w:color w:val="1F2937"/>
                <w:sz w:val="18"/>
              </w:rPr>
              <w:t xml:space="preserve"> 解码器导致字节流未解压。</w:t>
            </w:r>
          </w:p>
        </w:tc>
      </w:tr>
      <w:tr>
        <w:tc>
          <w:tcPr>
            <w:tcW w:type="dxa" w:w="1882"/>
          </w:tcPr>
          <w:p>
            <w:pPr>
              <w:spacing w:before="40" w:after="40"/>
            </w:pPr>
            <w:r>
              <w:rPr>
                <w:rFonts w:ascii="微软雅黑" w:hAnsi="微软雅黑" w:eastAsia="微软雅黑"/>
                <w:b w:val="0"/>
                <w:color w:val="1F2937"/>
                <w:sz w:val="18"/>
              </w:rPr>
              <w:t>7</w:t>
            </w:r>
          </w:p>
        </w:tc>
        <w:tc>
          <w:tcPr>
            <w:tcW w:type="dxa" w:w="1882"/>
          </w:tcPr>
          <w:p>
            <w:pPr>
              <w:spacing w:before="40" w:after="40"/>
            </w:pPr>
            <w:r>
              <w:rPr>
                <w:rFonts w:ascii="Consolas" w:hAnsi="Consolas" w:eastAsia="微软雅黑"/>
                <w:b w:val="0"/>
                <w:color w:val="BE185D"/>
                <w:sz w:val="17"/>
              </w:rPr>
              <w:t>GET /api/private/corpus HTTP/1.1</w:t>
            </w:r>
            <w:r>
              <w:rPr>
                <w:rFonts w:ascii="微软雅黑" w:hAnsi="微软雅黑" w:eastAsia="微软雅黑"/>
                <w:b w:val="0"/>
                <w:color w:val="1F2937"/>
                <w:sz w:val="18"/>
              </w:rPr>
              <w:t xml:space="preserve"> / </w:t>
            </w:r>
            <w:r>
              <w:rPr>
                <w:rFonts w:ascii="Consolas" w:hAnsi="Consolas" w:eastAsia="微软雅黑"/>
                <w:b w:val="0"/>
                <w:color w:val="BE185D"/>
                <w:sz w:val="17"/>
              </w:rPr>
              <w:t>User-Agent: Mozilla/5.0...</w:t>
            </w:r>
            <w:r>
              <w:rPr>
                <w:rFonts w:ascii="微软雅黑" w:hAnsi="微软雅黑" w:eastAsia="微软雅黑"/>
                <w:b w:val="0"/>
                <w:color w:val="1F2937"/>
                <w:sz w:val="18"/>
              </w:rPr>
              <w:t xml:space="preserve"> (无 </w:t>
            </w:r>
            <w:r>
              <w:rPr>
                <w:rFonts w:ascii="Consolas" w:hAnsi="Consolas" w:eastAsia="微软雅黑"/>
                <w:b w:val="0"/>
                <w:color w:val="BE185D"/>
                <w:sz w:val="17"/>
              </w:rPr>
              <w:t>Authorization</w:t>
            </w:r>
            <w:r>
              <w:rPr>
                <w:rFonts w:ascii="微软雅黑" w:hAnsi="微软雅黑" w:eastAsia="微软雅黑"/>
                <w:b w:val="0"/>
                <w:color w:val="1F2937"/>
                <w:sz w:val="18"/>
              </w:rPr>
              <w:t xml:space="preserve"> 头)</w:t>
            </w:r>
          </w:p>
        </w:tc>
        <w:tc>
          <w:tcPr>
            <w:tcW w:type="dxa" w:w="1882"/>
          </w:tcPr>
          <w:p>
            <w:pPr>
              <w:spacing w:before="40" w:after="40"/>
            </w:pPr>
            <w:r>
              <w:rPr>
                <w:rFonts w:ascii="Consolas" w:hAnsi="Consolas" w:eastAsia="微软雅黑"/>
                <w:b w:val="0"/>
                <w:color w:val="BE185D"/>
                <w:sz w:val="17"/>
              </w:rPr>
              <w:t>HTTP/1.1 401 Unauthorized</w:t>
            </w:r>
            <w:r>
              <w:rPr>
                <w:rFonts w:ascii="微软雅黑" w:hAnsi="微软雅黑" w:eastAsia="微软雅黑"/>
                <w:b w:val="0"/>
                <w:color w:val="1F2937"/>
                <w:sz w:val="18"/>
              </w:rPr>
              <w:t xml:space="preserve"> / </w:t>
            </w:r>
            <w:r>
              <w:rPr>
                <w:rFonts w:ascii="Consolas" w:hAnsi="Consolas" w:eastAsia="微软雅黑"/>
                <w:b w:val="0"/>
                <w:color w:val="BE185D"/>
                <w:sz w:val="17"/>
              </w:rPr>
              <w:t>WWW-Authenticate: Bearer realm="api"</w:t>
            </w:r>
          </w:p>
        </w:tc>
        <w:tc>
          <w:tcPr>
            <w:tcW w:type="dxa" w:w="1882"/>
          </w:tcPr>
          <w:p>
            <w:pPr>
              <w:spacing w:before="40" w:after="40"/>
            </w:pPr>
            <w:r>
              <w:rPr>
                <w:rFonts w:ascii="Consolas" w:hAnsi="Consolas" w:eastAsia="微软雅黑"/>
                <w:b w:val="0"/>
                <w:color w:val="BE185D"/>
                <w:sz w:val="17"/>
              </w:rPr>
              <w:t>缺失 API 令牌凭证 -&gt; 在 Headers 中添加 Authorization: Bearer &lt;JWT_Token&gt;</w:t>
            </w:r>
          </w:p>
        </w:tc>
        <w:tc>
          <w:tcPr>
            <w:tcW w:type="dxa" w:w="1882"/>
          </w:tcPr>
          <w:p>
            <w:pPr>
              <w:spacing w:before="40" w:after="40"/>
            </w:pPr>
            <w:r>
              <w:rPr>
                <w:rFonts w:ascii="Consolas" w:hAnsi="Consolas" w:eastAsia="微软雅黑"/>
                <w:b w:val="0"/>
                <w:color w:val="BE185D"/>
                <w:sz w:val="17"/>
              </w:rPr>
              <w:t>401</w:t>
            </w:r>
            <w:r>
              <w:rPr>
                <w:rFonts w:ascii="微软雅黑" w:hAnsi="微软雅黑" w:eastAsia="微软雅黑"/>
                <w:b w:val="0"/>
                <w:color w:val="1F2937"/>
                <w:sz w:val="18"/>
              </w:rPr>
              <w:t xml:space="preserve"> 与 </w:t>
            </w:r>
            <w:r>
              <w:rPr>
                <w:rFonts w:ascii="Consolas" w:hAnsi="Consolas" w:eastAsia="微软雅黑"/>
                <w:b w:val="0"/>
                <w:color w:val="BE185D"/>
                <w:sz w:val="17"/>
              </w:rPr>
              <w:t>WWW-Authenticate: Bearer</w:t>
            </w:r>
            <w:r>
              <w:rPr>
                <w:rFonts w:ascii="微软雅黑" w:hAnsi="微软雅黑" w:eastAsia="微软雅黑"/>
                <w:b w:val="0"/>
                <w:color w:val="1F2937"/>
                <w:sz w:val="18"/>
              </w:rPr>
              <w:t xml:space="preserve"> 响应头表明该接口采用 Token/JWT 身份认证机制。</w:t>
            </w:r>
          </w:p>
        </w:tc>
      </w:tr>
      <w:tr>
        <w:tc>
          <w:tcPr>
            <w:tcW w:type="dxa" w:w="1882"/>
          </w:tcPr>
          <w:p>
            <w:pPr>
              <w:spacing w:before="40" w:after="40"/>
            </w:pPr>
            <w:r>
              <w:rPr>
                <w:rFonts w:ascii="微软雅黑" w:hAnsi="微软雅黑" w:eastAsia="微软雅黑"/>
                <w:b w:val="0"/>
                <w:color w:val="1F2937"/>
                <w:sz w:val="18"/>
              </w:rPr>
              <w:t>8</w:t>
            </w:r>
          </w:p>
        </w:tc>
        <w:tc>
          <w:tcPr>
            <w:tcW w:type="dxa" w:w="1882"/>
          </w:tcPr>
          <w:p>
            <w:pPr>
              <w:spacing w:before="40" w:after="40"/>
            </w:pPr>
            <w:r>
              <w:rPr>
                <w:rFonts w:ascii="Consolas" w:hAnsi="Consolas" w:eastAsia="微软雅黑"/>
                <w:b w:val="0"/>
                <w:color w:val="BE185D"/>
                <w:sz w:val="17"/>
              </w:rPr>
              <w:t>GET /archive/2026/detail_99.html HTTP/1.1</w:t>
            </w:r>
          </w:p>
        </w:tc>
        <w:tc>
          <w:tcPr>
            <w:tcW w:type="dxa" w:w="1882"/>
          </w:tcPr>
          <w:p>
            <w:pPr>
              <w:spacing w:before="40" w:after="40"/>
            </w:pPr>
            <w:r>
              <w:rPr>
                <w:rFonts w:ascii="Consolas" w:hAnsi="Consolas" w:eastAsia="微软雅黑"/>
                <w:b w:val="0"/>
                <w:color w:val="BE185D"/>
                <w:sz w:val="17"/>
              </w:rPr>
              <w:t>HTTP/1.1 503 Service Unavailable</w:t>
            </w:r>
            <w:r>
              <w:rPr>
                <w:rFonts w:ascii="微软雅黑" w:hAnsi="微软雅黑" w:eastAsia="微软雅黑"/>
                <w:b w:val="0"/>
                <w:color w:val="1F2937"/>
                <w:sz w:val="18"/>
              </w:rPr>
              <w:t xml:space="preserve"> / </w:t>
            </w:r>
            <w:r>
              <w:rPr>
                <w:rFonts w:ascii="Consolas" w:hAnsi="Consolas" w:eastAsia="微软雅黑"/>
                <w:b w:val="0"/>
                <w:color w:val="BE185D"/>
                <w:sz w:val="17"/>
              </w:rPr>
              <w:t>Server: nginx</w:t>
            </w:r>
            <w:r>
              <w:rPr>
                <w:rFonts w:ascii="微软雅黑" w:hAnsi="微软雅黑" w:eastAsia="微软雅黑"/>
                <w:b w:val="0"/>
                <w:color w:val="1F2937"/>
                <w:sz w:val="18"/>
              </w:rPr>
              <w:t xml:space="preserve"> / Body: </w:t>
            </w:r>
            <w:r>
              <w:rPr>
                <w:rFonts w:ascii="Consolas" w:hAnsi="Consolas" w:eastAsia="微软雅黑"/>
                <w:b w:val="0"/>
                <w:color w:val="BE185D"/>
                <w:sz w:val="17"/>
              </w:rPr>
              <w:t>Upstream backend temporarily overloaded</w:t>
            </w:r>
          </w:p>
        </w:tc>
        <w:tc>
          <w:tcPr>
            <w:tcW w:type="dxa" w:w="1882"/>
          </w:tcPr>
          <w:p>
            <w:pPr>
              <w:spacing w:before="40" w:after="40"/>
            </w:pPr>
            <w:r>
              <w:rPr>
                <w:rFonts w:ascii="Consolas" w:hAnsi="Consolas" w:eastAsia="微软雅黑"/>
                <w:b w:val="0"/>
                <w:color w:val="BE185D"/>
                <w:sz w:val="17"/>
              </w:rPr>
              <w:t>目标服务端瞬时过载不可用 -&gt; 使用 tenacity 实现指数退避（Exponential Backoff）延迟自动重试</w:t>
            </w:r>
          </w:p>
        </w:tc>
        <w:tc>
          <w:tcPr>
            <w:tcW w:type="dxa" w:w="1882"/>
          </w:tcPr>
          <w:p>
            <w:pPr>
              <w:spacing w:before="40" w:after="40"/>
            </w:pPr>
            <w:r>
              <w:rPr>
                <w:rFonts w:ascii="Consolas" w:hAnsi="Consolas" w:eastAsia="微软雅黑"/>
                <w:b w:val="0"/>
                <w:color w:val="BE185D"/>
                <w:sz w:val="17"/>
              </w:rPr>
              <w:t>502/503/504</w:t>
            </w:r>
            <w:r>
              <w:rPr>
                <w:rFonts w:ascii="微软雅黑" w:hAnsi="微软雅黑" w:eastAsia="微软雅黑"/>
                <w:b w:val="0"/>
                <w:color w:val="1F2937"/>
                <w:sz w:val="18"/>
              </w:rPr>
              <w:t xml:space="preserve"> 属于服务端临时负载过高或网关超时，适合等待数秒后自动重试（切忌对 404 重试）。</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Derived from the status code and HTTP header diagnostic rules and summary table in Chapter 2 Sections 2.1–2.3.</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Each case displays the captured Request packet on the left and Response packet on the right, with 4 candidate Root Cause &amp; Fix options below. Exactly 1 option matches the </w:t>
      </w:r>
      <w:r>
        <w:rPr>
          <w:rFonts w:ascii="Consolas" w:hAnsi="Consolas" w:eastAsia="微软雅黑"/>
          <w:b w:val="0"/>
          <w:color w:val="BE185D"/>
          <w:sz w:val="20"/>
        </w:rPr>
        <w:t>Correct Root Cause &amp; Fix</w:t>
      </w:r>
      <w:r>
        <w:rPr>
          <w:rFonts w:ascii="微软雅黑" w:hAnsi="微软雅黑" w:eastAsia="微软雅黑"/>
          <w:b w:val="0"/>
          <w:sz w:val="21"/>
        </w:rPr>
        <w:t xml:space="preserve"> column in Content.</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The learner examines the HTTP Request and HTTP Response packet panels for the active case (</w:t>
      </w:r>
      <w:r>
        <w:rPr>
          <w:rFonts w:ascii="Consolas" w:hAnsi="Consolas" w:eastAsia="微软雅黑"/>
          <w:b w:val="0"/>
          <w:color w:val="BE185D"/>
          <w:sz w:val="20"/>
        </w:rPr>
        <w:t>Case 1</w:t>
      </w:r>
      <w:r>
        <w:rPr>
          <w:rFonts w:ascii="微软雅黑" w:hAnsi="微软雅黑" w:eastAsia="微软雅黑"/>
          <w:b w:val="0"/>
          <w:sz w:val="21"/>
        </w:rPr>
        <w:t xml:space="preserve"> through </w:t>
      </w:r>
      <w:r>
        <w:rPr>
          <w:rFonts w:ascii="Consolas" w:hAnsi="Consolas" w:eastAsia="微软雅黑"/>
          <w:b w:val="0"/>
          <w:color w:val="BE185D"/>
          <w:sz w:val="20"/>
        </w:rPr>
        <w:t>Case 8</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The learner clicks specific header lines (such as </w:t>
      </w:r>
      <w:r>
        <w:rPr>
          <w:rFonts w:ascii="Consolas" w:hAnsi="Consolas" w:eastAsia="微软雅黑"/>
          <w:b w:val="0"/>
          <w:color w:val="BE185D"/>
          <w:sz w:val="20"/>
        </w:rPr>
        <w:t>User-Agent</w:t>
      </w:r>
      <w:r>
        <w:rPr>
          <w:rFonts w:ascii="微软雅黑" w:hAnsi="微软雅黑" w:eastAsia="微软雅黑"/>
          <w:b w:val="0"/>
          <w:sz w:val="21"/>
        </w:rPr>
        <w:t xml:space="preserve">, </w:t>
      </w:r>
      <w:r>
        <w:rPr>
          <w:rFonts w:ascii="Consolas" w:hAnsi="Consolas" w:eastAsia="微软雅黑"/>
          <w:b w:val="0"/>
          <w:color w:val="BE185D"/>
          <w:sz w:val="20"/>
        </w:rPr>
        <w:t>Content-Type</w:t>
      </w:r>
      <w:r>
        <w:rPr>
          <w:rFonts w:ascii="微软雅黑" w:hAnsi="微软雅黑" w:eastAsia="微软雅黑"/>
          <w:b w:val="0"/>
          <w:sz w:val="21"/>
        </w:rPr>
        <w:t xml:space="preserve">, </w:t>
      </w:r>
      <w:r>
        <w:rPr>
          <w:rFonts w:ascii="Consolas" w:hAnsi="Consolas" w:eastAsia="微软雅黑"/>
          <w:b w:val="0"/>
          <w:color w:val="BE185D"/>
          <w:sz w:val="20"/>
        </w:rPr>
        <w:t>Location</w:t>
      </w:r>
      <w:r>
        <w:rPr>
          <w:rFonts w:ascii="微软雅黑" w:hAnsi="微软雅黑" w:eastAsia="微软雅黑"/>
          <w:b w:val="0"/>
          <w:sz w:val="21"/>
        </w:rPr>
        <w:t xml:space="preserve">, </w:t>
      </w:r>
      <w:r>
        <w:rPr>
          <w:rFonts w:ascii="Consolas" w:hAnsi="Consolas" w:eastAsia="微软雅黑"/>
          <w:b w:val="0"/>
          <w:color w:val="BE185D"/>
          <w:sz w:val="20"/>
        </w:rPr>
        <w:t>Content-Encoding</w:t>
      </w:r>
      <w:r>
        <w:rPr>
          <w:rFonts w:ascii="微软雅黑" w:hAnsi="微软雅黑" w:eastAsia="微软雅黑"/>
          <w:b w:val="0"/>
          <w:sz w:val="21"/>
        </w:rPr>
        <w:t xml:space="preserve">, </w:t>
      </w:r>
      <w:r>
        <w:rPr>
          <w:rFonts w:ascii="Consolas" w:hAnsi="Consolas" w:eastAsia="微软雅黑"/>
          <w:b w:val="0"/>
          <w:color w:val="BE185D"/>
          <w:sz w:val="20"/>
        </w:rPr>
        <w:t>Retry-After</w:t>
      </w:r>
      <w:r>
        <w:rPr>
          <w:rFonts w:ascii="微软雅黑" w:hAnsi="微软雅黑" w:eastAsia="微软雅黑"/>
          <w:b w:val="0"/>
          <w:sz w:val="21"/>
        </w:rPr>
        <w:t>) to highlight clues.</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The learner selects one of the four Root Cause &amp; Fix options and clicks Submit.</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val="0"/>
          <w:sz w:val="21"/>
        </w:rPr>
        <w:t>The sim reveals whether the diagnosis is correct, explains the protocol mechanism, and unlocks the next packet case.</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8 cases in fixed order, 1 attempt per case. Correct: "诊断精准！" followed by the </w:t>
      </w:r>
      <w:r>
        <w:rPr>
          <w:rFonts w:ascii="Consolas" w:hAnsi="Consolas" w:eastAsia="微软雅黑"/>
          <w:b w:val="0"/>
          <w:color w:val="BE185D"/>
          <w:sz w:val="20"/>
        </w:rPr>
        <w:t>Feedback Explanation (Why)</w:t>
      </w:r>
      <w:r>
        <w:rPr>
          <w:rFonts w:ascii="微软雅黑" w:hAnsi="微软雅黑" w:eastAsia="微软雅黑"/>
          <w:b w:val="0"/>
          <w:sz w:val="21"/>
        </w:rPr>
        <w:t xml:space="preserve"> text. Incorrect: "诊断有误：请重点观察报文中的关键状态码与高亮 Header 字段——" followed by the </w:t>
      </w:r>
      <w:r>
        <w:rPr>
          <w:rFonts w:ascii="Consolas" w:hAnsi="Consolas" w:eastAsia="微软雅黑"/>
          <w:b w:val="0"/>
          <w:color w:val="BE185D"/>
          <w:sz w:val="20"/>
        </w:rPr>
        <w:t>Feedback Explanation (Why)</w:t>
      </w:r>
      <w:r>
        <w:rPr>
          <w:rFonts w:ascii="微软雅黑" w:hAnsi="微软雅黑" w:eastAsia="微软雅黑"/>
          <w:b w:val="0"/>
          <w:sz w:val="21"/>
        </w:rPr>
        <w:t xml:space="preserve"> text and the correct option. Score counter displays </w:t>
      </w:r>
      <w:r>
        <w:rPr>
          <w:rFonts w:ascii="Consolas" w:hAnsi="Consolas" w:eastAsia="微软雅黑"/>
          <w:b w:val="0"/>
          <w:color w:val="BE185D"/>
          <w:sz w:val="20"/>
        </w:rPr>
        <w:t>已修复抓包故障：n / 8</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Case 1 is loaded showing the </w:t>
      </w:r>
      <w:r>
        <w:rPr>
          <w:rFonts w:ascii="Consolas" w:hAnsi="Consolas" w:eastAsia="微软雅黑"/>
          <w:b w:val="0"/>
          <w:color w:val="BE185D"/>
          <w:sz w:val="20"/>
        </w:rPr>
        <w:t>GET /articles/105</w:t>
      </w:r>
      <w:r>
        <w:rPr>
          <w:rFonts w:ascii="微软雅黑" w:hAnsi="微软雅黑" w:eastAsia="微软雅黑"/>
          <w:b w:val="0"/>
          <w:sz w:val="21"/>
        </w:rPr>
        <w:t xml:space="preserve"> request with </w:t>
      </w:r>
      <w:r>
        <w:rPr>
          <w:rFonts w:ascii="Consolas" w:hAnsi="Consolas" w:eastAsia="微软雅黑"/>
          <w:b w:val="0"/>
          <w:color w:val="BE185D"/>
          <w:sz w:val="20"/>
        </w:rPr>
        <w:t>User-Agent: python-requests/2.32.3</w:t>
      </w:r>
      <w:r>
        <w:rPr>
          <w:rFonts w:ascii="微软雅黑" w:hAnsi="微软雅黑" w:eastAsia="微软雅黑"/>
          <w:b w:val="0"/>
          <w:sz w:val="21"/>
        </w:rPr>
        <w:t xml:space="preserve"> and the </w:t>
      </w:r>
      <w:r>
        <w:rPr>
          <w:rFonts w:ascii="Consolas" w:hAnsi="Consolas" w:eastAsia="微软雅黑"/>
          <w:b w:val="0"/>
          <w:color w:val="BE185D"/>
          <w:sz w:val="20"/>
        </w:rPr>
        <w:t>403 Forbidden</w:t>
      </w:r>
      <w:r>
        <w:rPr>
          <w:rFonts w:ascii="微软雅黑" w:hAnsi="微软雅黑" w:eastAsia="微软雅黑"/>
          <w:b w:val="0"/>
          <w:sz w:val="21"/>
        </w:rPr>
        <w:t xml:space="preserve"> WAF response, asking: "请分析上方抓包报文，找出导致本次爬虫请求失败的根本原因及修复方案。"</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All 8 status codes (</w:t>
      </w:r>
      <w:r>
        <w:rPr>
          <w:rFonts w:ascii="Consolas" w:hAnsi="Consolas" w:eastAsia="微软雅黑"/>
          <w:b w:val="0"/>
          <w:color w:val="BE185D"/>
          <w:sz w:val="20"/>
        </w:rPr>
        <w:t>200</w:t>
      </w:r>
      <w:r>
        <w:rPr>
          <w:rFonts w:ascii="微软雅黑" w:hAnsi="微软雅黑" w:eastAsia="微软雅黑"/>
          <w:b w:val="0"/>
          <w:sz w:val="21"/>
        </w:rPr>
        <w:t xml:space="preserve">, </w:t>
      </w:r>
      <w:r>
        <w:rPr>
          <w:rFonts w:ascii="Consolas" w:hAnsi="Consolas" w:eastAsia="微软雅黑"/>
          <w:b w:val="0"/>
          <w:color w:val="BE185D"/>
          <w:sz w:val="20"/>
        </w:rPr>
        <w:t>302</w:t>
      </w:r>
      <w:r>
        <w:rPr>
          <w:rFonts w:ascii="微软雅黑" w:hAnsi="微软雅黑" w:eastAsia="微软雅黑"/>
          <w:b w:val="0"/>
          <w:sz w:val="21"/>
        </w:rPr>
        <w:t xml:space="preserve">, </w:t>
      </w:r>
      <w:r>
        <w:rPr>
          <w:rFonts w:ascii="Consolas" w:hAnsi="Consolas" w:eastAsia="微软雅黑"/>
          <w:b w:val="0"/>
          <w:color w:val="BE185D"/>
          <w:sz w:val="20"/>
        </w:rPr>
        <w:t>400</w:t>
      </w:r>
      <w:r>
        <w:rPr>
          <w:rFonts w:ascii="微软雅黑" w:hAnsi="微软雅黑" w:eastAsia="微软雅黑"/>
          <w:b w:val="0"/>
          <w:sz w:val="21"/>
        </w:rPr>
        <w:t xml:space="preserve">, </w:t>
      </w:r>
      <w:r>
        <w:rPr>
          <w:rFonts w:ascii="Consolas" w:hAnsi="Consolas" w:eastAsia="微软雅黑"/>
          <w:b w:val="0"/>
          <w:color w:val="BE185D"/>
          <w:sz w:val="20"/>
        </w:rPr>
        <w:t>401</w:t>
      </w:r>
      <w:r>
        <w:rPr>
          <w:rFonts w:ascii="微软雅黑" w:hAnsi="微软雅黑" w:eastAsia="微软雅黑"/>
          <w:b w:val="0"/>
          <w:sz w:val="21"/>
        </w:rPr>
        <w:t xml:space="preserve">, </w:t>
      </w:r>
      <w:r>
        <w:rPr>
          <w:rFonts w:ascii="Consolas" w:hAnsi="Consolas" w:eastAsia="微软雅黑"/>
          <w:b w:val="0"/>
          <w:color w:val="BE185D"/>
          <w:sz w:val="20"/>
        </w:rPr>
        <w:t>403</w:t>
      </w:r>
      <w:r>
        <w:rPr>
          <w:rFonts w:ascii="微软雅黑" w:hAnsi="微软雅黑" w:eastAsia="微软雅黑"/>
          <w:b w:val="0"/>
          <w:sz w:val="21"/>
        </w:rPr>
        <w:t xml:space="preserve">, </w:t>
      </w:r>
      <w:r>
        <w:rPr>
          <w:rFonts w:ascii="Consolas" w:hAnsi="Consolas" w:eastAsia="微软雅黑"/>
          <w:b w:val="0"/>
          <w:color w:val="BE185D"/>
          <w:sz w:val="20"/>
        </w:rPr>
        <w:t>429</w:t>
      </w:r>
      <w:r>
        <w:rPr>
          <w:rFonts w:ascii="微软雅黑" w:hAnsi="微软雅黑" w:eastAsia="微软雅黑"/>
          <w:b w:val="0"/>
          <w:sz w:val="21"/>
        </w:rPr>
        <w:t xml:space="preserve">, </w:t>
      </w:r>
      <w:r>
        <w:rPr>
          <w:rFonts w:ascii="Consolas" w:hAnsi="Consolas" w:eastAsia="微软雅黑"/>
          <w:b w:val="0"/>
          <w:color w:val="BE185D"/>
          <w:sz w:val="20"/>
        </w:rPr>
        <w:t>503</w:t>
      </w:r>
      <w:r>
        <w:rPr>
          <w:rFonts w:ascii="微软雅黑" w:hAnsi="微软雅黑" w:eastAsia="微软雅黑"/>
          <w:b w:val="0"/>
          <w:sz w:val="21"/>
        </w:rPr>
        <w:t xml:space="preserve">), the </w:t>
      </w:r>
      <w:r>
        <w:rPr>
          <w:rFonts w:ascii="Consolas" w:hAnsi="Consolas" w:eastAsia="微软雅黑"/>
          <w:b w:val="0"/>
          <w:color w:val="BE185D"/>
          <w:sz w:val="20"/>
        </w:rPr>
        <w:t>python-requests/2.32.3</w:t>
      </w:r>
      <w:r>
        <w:rPr>
          <w:rFonts w:ascii="微软雅黑" w:hAnsi="微软雅黑" w:eastAsia="微软雅黑"/>
          <w:b w:val="0"/>
          <w:sz w:val="21"/>
        </w:rPr>
        <w:t xml:space="preserve"> default UA string, the </w:t>
      </w:r>
      <w:r>
        <w:rPr>
          <w:rFonts w:ascii="Consolas" w:hAnsi="Consolas" w:eastAsia="微软雅黑"/>
          <w:b w:val="0"/>
          <w:color w:val="BE185D"/>
          <w:sz w:val="20"/>
        </w:rPr>
        <w:t>Content-Encoding: br</w:t>
      </w:r>
      <w:r>
        <w:rPr>
          <w:rFonts w:ascii="微软雅黑" w:hAnsi="微软雅黑" w:eastAsia="微软雅黑"/>
          <w:b w:val="0"/>
          <w:sz w:val="21"/>
        </w:rPr>
        <w:t xml:space="preserve"> pitfall, and the </w:t>
      </w:r>
      <w:r>
        <w:rPr>
          <w:rFonts w:ascii="Consolas" w:hAnsi="Consolas" w:eastAsia="微软雅黑"/>
          <w:b w:val="0"/>
          <w:color w:val="BE185D"/>
          <w:sz w:val="20"/>
        </w:rPr>
        <w:t>Referer</w:t>
      </w:r>
      <w:r>
        <w:rPr>
          <w:rFonts w:ascii="微软雅黑" w:hAnsi="微软雅黑" w:eastAsia="微软雅黑"/>
          <w:b w:val="0"/>
          <w:sz w:val="21"/>
        </w:rPr>
        <w:t xml:space="preserve"> anti-hotlinking mechanism are explicitly explained in Sections 2.2 and 2.3.</w:t>
      </w:r>
    </w:p>
    <w:p>
      <w:pPr>
        <w:keepNext/>
        <w:spacing w:before="280" w:after="120"/>
      </w:pPr>
      <w:r>
        <w:rPr>
          <w:rFonts w:ascii="微软雅黑" w:hAnsi="微软雅黑" w:eastAsia="微软雅黑"/>
          <w:b/>
          <w:color w:val="312E81"/>
          <w:sz w:val="28"/>
        </w:rPr>
        <w:t>3. 会话跟踪与身份认证：突破无状态协议限制</w:t>
      </w:r>
    </w:p>
    <w:p>
      <w:pPr>
        <w:keepNext/>
        <w:spacing w:before="200" w:after="120"/>
      </w:pPr>
      <w:r>
        <w:rPr>
          <w:rFonts w:ascii="微软雅黑" w:hAnsi="微软雅黑" w:eastAsia="微软雅黑"/>
          <w:b/>
          <w:color w:val="1F2937"/>
          <w:sz w:val="24"/>
        </w:rPr>
        <w:t>3.1 HTTP无状态特性与Cookie原理</w:t>
      </w:r>
    </w:p>
    <w:p>
      <w:pPr>
        <w:spacing w:before="60" w:after="100" w:line="324" w:lineRule="auto"/>
      </w:pPr>
      <w:r>
        <w:rPr>
          <w:rFonts w:ascii="微软雅黑" w:hAnsi="微软雅黑" w:eastAsia="微软雅黑"/>
          <w:b w:val="0"/>
          <w:sz w:val="21"/>
        </w:rPr>
        <w:t xml:space="preserve">在设计之初，HTTP 被定义为一门纯粹的 </w:t>
      </w:r>
      <w:r>
        <w:rPr>
          <w:rFonts w:ascii="微软雅黑" w:hAnsi="微软雅黑" w:eastAsia="微软雅黑"/>
          <w:b/>
          <w:sz w:val="21"/>
        </w:rPr>
        <w:t>无状态协议（Stateless Protocol）</w:t>
      </w:r>
      <w:r>
        <w:rPr>
          <w:rFonts w:ascii="微软雅黑" w:hAnsi="微软雅黑" w:eastAsia="微软雅黑"/>
          <w:b w:val="0"/>
          <w:sz w:val="21"/>
        </w:rPr>
        <w:t xml:space="preserve">。什么叫“无状态”？意思是 Web 服务器天生患有所谓的“脸盲症”与“健忘症”：哪怕同一个客户端在 第 1 秒刚刚发送了账号密码完成了登录，到了第 2 秒该客户端再次发送 </w:t>
      </w:r>
      <w:r>
        <w:rPr>
          <w:rFonts w:ascii="Consolas" w:hAnsi="Consolas" w:eastAsia="微软雅黑"/>
          <w:b w:val="0"/>
          <w:color w:val="BE185D"/>
          <w:sz w:val="20"/>
        </w:rPr>
        <w:t>GET /my-orders</w:t>
      </w:r>
      <w:r>
        <w:rPr>
          <w:rFonts w:ascii="微软雅黑" w:hAnsi="微软雅黑" w:eastAsia="微软雅黑"/>
          <w:b w:val="0"/>
          <w:sz w:val="21"/>
        </w:rPr>
        <w:t xml:space="preserve"> 请求查看个人订单时，仅凭 HTTP 协议本身，服务器根本不知道第 2 秒的这个请求和第 1 秒那个登录请求来自同一个人！</w:t>
      </w:r>
    </w:p>
    <w:p>
      <w:pPr>
        <w:spacing w:before="60" w:after="100" w:line="324" w:lineRule="auto"/>
      </w:pPr>
      <w:r>
        <w:rPr>
          <w:rFonts w:ascii="微软雅黑" w:hAnsi="微软雅黑" w:eastAsia="微软雅黑"/>
          <w:b w:val="0"/>
          <w:sz w:val="21"/>
        </w:rPr>
        <w:t xml:space="preserve">为了在无状态的 HTTP 协议之上实现“记住用户身份、保持登录状态、记录购物车商品”，网景公司（Netscape）工程师于 1994 年发明了 </w:t>
      </w:r>
      <w:r>
        <w:rPr>
          <w:rFonts w:ascii="微软雅黑" w:hAnsi="微软雅黑" w:eastAsia="微软雅黑"/>
          <w:b/>
          <w:sz w:val="21"/>
        </w:rPr>
        <w:t>Cookie（小型文本甜饼）</w:t>
      </w:r>
      <w:r>
        <w:rPr>
          <w:rFonts w:ascii="微软雅黑" w:hAnsi="微软雅黑" w:eastAsia="微软雅黑"/>
          <w:b w:val="0"/>
          <w:sz w:val="21"/>
        </w:rPr>
        <w:t xml:space="preserve"> 机制。</w:t>
      </w:r>
      <w:r>
        <w:rPr>
          <w:rFonts w:ascii="微软雅黑" w:hAnsi="微软雅黑" w:eastAsia="微软雅黑"/>
          <w:b/>
          <w:sz w:val="21"/>
        </w:rPr>
        <w:t>HTTP无状态特性与Cookie原理</w:t>
      </w:r>
      <w:r>
        <w:rPr>
          <w:rFonts w:ascii="微软雅黑" w:hAnsi="微软雅黑" w:eastAsia="微软雅黑"/>
          <w:b w:val="0"/>
          <w:sz w:val="21"/>
        </w:rPr>
        <w:t xml:space="preserve"> 的完整闭环分为三步：</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服务端种植 Cookie（`Set-Cookie` 响应头）</w:t>
      </w:r>
      <w:r>
        <w:rPr>
          <w:rFonts w:ascii="微软雅黑" w:hAnsi="微软雅黑" w:eastAsia="微软雅黑"/>
          <w:b w:val="0"/>
          <w:sz w:val="21"/>
        </w:rPr>
        <w:t xml:space="preserve">：当你在浏览器中输入账号密码向 </w:t>
      </w:r>
      <w:r>
        <w:rPr>
          <w:rFonts w:ascii="Consolas" w:hAnsi="Consolas" w:eastAsia="微软雅黑"/>
          <w:b w:val="0"/>
          <w:color w:val="BE185D"/>
          <w:sz w:val="20"/>
        </w:rPr>
        <w:t>POST /login</w:t>
      </w:r>
      <w:r>
        <w:rPr>
          <w:rFonts w:ascii="微软雅黑" w:hAnsi="微软雅黑" w:eastAsia="微软雅黑"/>
          <w:b w:val="0"/>
          <w:sz w:val="21"/>
        </w:rPr>
        <w:t xml:space="preserve"> 发起请求并验证通过后，服务器在返回 </w:t>
      </w:r>
      <w:r>
        <w:rPr>
          <w:rFonts w:ascii="Consolas" w:hAnsi="Consolas" w:eastAsia="微软雅黑"/>
          <w:b w:val="0"/>
          <w:color w:val="BE185D"/>
          <w:sz w:val="20"/>
        </w:rPr>
        <w:t>200 OK</w:t>
      </w:r>
      <w:r>
        <w:rPr>
          <w:rFonts w:ascii="微软雅黑" w:hAnsi="微软雅黑" w:eastAsia="微软雅黑"/>
          <w:b w:val="0"/>
          <w:sz w:val="21"/>
        </w:rPr>
        <w:t xml:space="preserve">（或 </w:t>
      </w:r>
      <w:r>
        <w:rPr>
          <w:rFonts w:ascii="Consolas" w:hAnsi="Consolas" w:eastAsia="微软雅黑"/>
          <w:b w:val="0"/>
          <w:color w:val="BE185D"/>
          <w:sz w:val="20"/>
        </w:rPr>
        <w:t>302</w:t>
      </w:r>
      <w:r>
        <w:rPr>
          <w:rFonts w:ascii="微软雅黑" w:hAnsi="微软雅黑" w:eastAsia="微软雅黑"/>
          <w:b w:val="0"/>
          <w:sz w:val="21"/>
        </w:rPr>
        <w:t xml:space="preserve">）响应时，会在响应头中附带一行或多行 </w:t>
      </w:r>
      <w:r>
        <w:rPr>
          <w:rFonts w:ascii="Consolas" w:hAnsi="Consolas" w:eastAsia="微软雅黑"/>
          <w:b w:val="0"/>
          <w:color w:val="BE185D"/>
          <w:sz w:val="20"/>
        </w:rPr>
        <w:t>Set-Cookie</w:t>
      </w:r>
      <w:r>
        <w:rPr>
          <w:rFonts w:ascii="微软雅黑" w:hAnsi="微软雅黑" w:eastAsia="微软雅黑"/>
          <w:b w:val="0"/>
          <w:sz w:val="21"/>
        </w:rPr>
        <w:t xml:space="preserve"> 指令，例如：  </w:t>
      </w:r>
    </w:p>
    <w:p>
      <w:pPr>
        <w:spacing w:before="60" w:after="100" w:line="324" w:lineRule="auto"/>
      </w:pPr>
      <w:r>
        <w:rPr>
          <w:rFonts w:ascii="Consolas" w:hAnsi="Consolas" w:eastAsia="微软雅黑"/>
          <w:b w:val="0"/>
          <w:color w:val="BE185D"/>
          <w:sz w:val="20"/>
        </w:rPr>
        <w:t>Set-Cookie: session_id=a9f8e7d6c5; Domain=.example.edu; Path=/; Max-Age=86400; Secure; HttpOnly</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浏览器本地存储 Cookie</w:t>
      </w:r>
      <w:r>
        <w:rPr>
          <w:rFonts w:ascii="微软雅黑" w:hAnsi="微软雅黑" w:eastAsia="微软雅黑"/>
          <w:b w:val="0"/>
          <w:sz w:val="21"/>
        </w:rPr>
        <w:t xml:space="preserve">：浏览器收到响应后，解析 </w:t>
      </w:r>
      <w:r>
        <w:rPr>
          <w:rFonts w:ascii="Consolas" w:hAnsi="Consolas" w:eastAsia="微软雅黑"/>
          <w:b w:val="0"/>
          <w:color w:val="BE185D"/>
          <w:sz w:val="20"/>
        </w:rPr>
        <w:t>Set-Cookie</w:t>
      </w:r>
      <w:r>
        <w:rPr>
          <w:rFonts w:ascii="微软雅黑" w:hAnsi="微软雅黑" w:eastAsia="微软雅黑"/>
          <w:b w:val="0"/>
          <w:sz w:val="21"/>
        </w:rPr>
        <w:t xml:space="preserve"> 指令，将键值对 </w:t>
      </w:r>
      <w:r>
        <w:rPr>
          <w:rFonts w:ascii="Consolas" w:hAnsi="Consolas" w:eastAsia="微软雅黑"/>
          <w:b w:val="0"/>
          <w:color w:val="BE185D"/>
          <w:sz w:val="20"/>
        </w:rPr>
        <w:t>session_id=a9f8e7d6c5</w:t>
      </w:r>
      <w:r>
        <w:rPr>
          <w:rFonts w:ascii="微软雅黑" w:hAnsi="微软雅黑" w:eastAsia="微软雅黑"/>
          <w:b w:val="0"/>
          <w:sz w:val="21"/>
        </w:rPr>
        <w:t xml:space="preserve"> 保存在本地磁盘或内存的专属 Cookie 数据库中，并严格记录其作用域属性：</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Domain</w:t>
      </w:r>
      <w:r>
        <w:rPr>
          <w:rFonts w:ascii="微软雅黑" w:hAnsi="微软雅黑" w:eastAsia="微软雅黑"/>
          <w:b w:val="0"/>
          <w:sz w:val="21"/>
        </w:rPr>
        <w:t xml:space="preserve"> 与 </w:t>
      </w:r>
      <w:r>
        <w:rPr>
          <w:rFonts w:ascii="Consolas" w:hAnsi="Consolas" w:eastAsia="微软雅黑"/>
          <w:b w:val="0"/>
          <w:color w:val="BE185D"/>
          <w:sz w:val="20"/>
        </w:rPr>
        <w:t>Path</w:t>
      </w:r>
      <w:r>
        <w:rPr>
          <w:rFonts w:ascii="微软雅黑" w:hAnsi="微软雅黑" w:eastAsia="微软雅黑"/>
          <w:b w:val="0"/>
          <w:sz w:val="21"/>
        </w:rPr>
        <w:t>：决定访问哪些子域名和路径时才允许携带该 Cookie；</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Expires</w:t>
      </w:r>
      <w:r>
        <w:rPr>
          <w:rFonts w:ascii="微软雅黑" w:hAnsi="微软雅黑" w:eastAsia="微软雅黑"/>
          <w:b w:val="0"/>
          <w:sz w:val="21"/>
        </w:rPr>
        <w:t xml:space="preserve"> / </w:t>
      </w:r>
      <w:r>
        <w:rPr>
          <w:rFonts w:ascii="Consolas" w:hAnsi="Consolas" w:eastAsia="微软雅黑"/>
          <w:b w:val="0"/>
          <w:color w:val="BE185D"/>
          <w:sz w:val="20"/>
        </w:rPr>
        <w:t>Max-Age</w:t>
      </w:r>
      <w:r>
        <w:rPr>
          <w:rFonts w:ascii="微软雅黑" w:hAnsi="微软雅黑" w:eastAsia="微软雅黑"/>
          <w:b w:val="0"/>
          <w:sz w:val="21"/>
        </w:rPr>
        <w:t>：决定 Cookie 的过期销毁时间（若不设置，则为会话级 Cookie，关闭浏览器即销毁）；</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Secure</w:t>
      </w:r>
      <w:r>
        <w:rPr>
          <w:rFonts w:ascii="微软雅黑" w:hAnsi="微软雅黑" w:eastAsia="微软雅黑"/>
          <w:b w:val="0"/>
          <w:sz w:val="21"/>
        </w:rPr>
        <w:t xml:space="preserve">：规定仅在加密的 </w:t>
      </w:r>
      <w:r>
        <w:rPr>
          <w:rFonts w:ascii="Consolas" w:hAnsi="Consolas" w:eastAsia="微软雅黑"/>
          <w:b w:val="0"/>
          <w:color w:val="BE185D"/>
          <w:sz w:val="20"/>
        </w:rPr>
        <w:t>HTTPS</w:t>
      </w:r>
      <w:r>
        <w:rPr>
          <w:rFonts w:ascii="微软雅黑" w:hAnsi="微软雅黑" w:eastAsia="微软雅黑"/>
          <w:b w:val="0"/>
          <w:sz w:val="21"/>
        </w:rPr>
        <w:t xml:space="preserve"> 请求中才允许发送该 Cookie；</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`HttpOnly`</w:t>
      </w:r>
      <w:r>
        <w:rPr>
          <w:rFonts w:ascii="微软雅黑" w:hAnsi="微软雅黑" w:eastAsia="微软雅黑"/>
          <w:b w:val="0"/>
          <w:sz w:val="21"/>
        </w:rPr>
        <w:t xml:space="preserve">：一项极其重要的安全属性！带有 </w:t>
      </w:r>
      <w:r>
        <w:rPr>
          <w:rFonts w:ascii="Consolas" w:hAnsi="Consolas" w:eastAsia="微软雅黑"/>
          <w:b w:val="0"/>
          <w:color w:val="BE185D"/>
          <w:sz w:val="20"/>
        </w:rPr>
        <w:t>HttpOnly</w:t>
      </w:r>
      <w:r>
        <w:rPr>
          <w:rFonts w:ascii="微软雅黑" w:hAnsi="微软雅黑" w:eastAsia="微软雅黑"/>
          <w:b w:val="0"/>
          <w:sz w:val="21"/>
        </w:rPr>
        <w:t xml:space="preserve"> 标记的 Cookie </w:t>
      </w:r>
      <w:r>
        <w:rPr>
          <w:rFonts w:ascii="微软雅黑" w:hAnsi="微软雅黑" w:eastAsia="微软雅黑"/>
          <w:b/>
          <w:sz w:val="21"/>
        </w:rPr>
        <w:t>禁止前端通过 JavaScript 的 `document.cookie` 读取</w:t>
      </w:r>
      <w:r>
        <w:rPr>
          <w:rFonts w:ascii="微软雅黑" w:hAnsi="微软雅黑" w:eastAsia="微软雅黑"/>
          <w:b w:val="0"/>
          <w:sz w:val="21"/>
        </w:rPr>
        <w:t>（防止 XSS 跨站脚本窃取），只能在浏览器发起底层 HTTP 请求时由浏览器内核自动附带。</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客户端后续请求自动回传（`Cookie` 请求头）</w:t>
      </w:r>
      <w:r>
        <w:rPr>
          <w:rFonts w:ascii="微软雅黑" w:hAnsi="微软雅黑" w:eastAsia="微软雅黑"/>
          <w:b w:val="0"/>
          <w:sz w:val="21"/>
        </w:rPr>
        <w:t xml:space="preserve">：此后，只要浏览器再次向匹配 </w:t>
      </w:r>
      <w:r>
        <w:rPr>
          <w:rFonts w:ascii="Consolas" w:hAnsi="Consolas" w:eastAsia="微软雅黑"/>
          <w:b w:val="0"/>
          <w:color w:val="BE185D"/>
          <w:sz w:val="20"/>
        </w:rPr>
        <w:t>Domain</w:t>
      </w:r>
      <w:r>
        <w:rPr>
          <w:rFonts w:ascii="微软雅黑" w:hAnsi="微软雅黑" w:eastAsia="微软雅黑"/>
          <w:b w:val="0"/>
          <w:sz w:val="21"/>
        </w:rPr>
        <w:t xml:space="preserve"> 和 </w:t>
      </w:r>
      <w:r>
        <w:rPr>
          <w:rFonts w:ascii="Consolas" w:hAnsi="Consolas" w:eastAsia="微软雅黑"/>
          <w:b w:val="0"/>
          <w:color w:val="BE185D"/>
          <w:sz w:val="20"/>
        </w:rPr>
        <w:t>Path</w:t>
      </w:r>
      <w:r>
        <w:rPr>
          <w:rFonts w:ascii="微软雅黑" w:hAnsi="微软雅黑" w:eastAsia="微软雅黑"/>
          <w:b w:val="0"/>
          <w:sz w:val="21"/>
        </w:rPr>
        <w:t xml:space="preserve"> 的网址发起任何请求，都会自动在 HTTP 请求头中加上一行：  </w:t>
      </w:r>
    </w:p>
    <w:p>
      <w:pPr>
        <w:spacing w:before="60" w:after="100" w:line="324" w:lineRule="auto"/>
      </w:pPr>
      <w:r>
        <w:rPr>
          <w:rFonts w:ascii="Consolas" w:hAnsi="Consolas" w:eastAsia="微软雅黑"/>
          <w:b w:val="0"/>
          <w:color w:val="BE185D"/>
          <w:sz w:val="20"/>
        </w:rPr>
        <w:t>Cookie: session_id=a9f8e7d6c5; theme=dark</w:t>
      </w:r>
    </w:p>
    <w:p>
      <w:pPr>
        <w:spacing w:before="60" w:after="100" w:line="324" w:lineRule="auto"/>
      </w:pPr>
      <w:r>
        <w:rPr>
          <w:rFonts w:ascii="微软雅黑" w:hAnsi="微软雅黑" w:eastAsia="微软雅黑"/>
          <w:b w:val="0"/>
          <w:sz w:val="21"/>
        </w:rPr>
        <w:t xml:space="preserve">服务器收到该请求头后，读取 </w:t>
      </w:r>
      <w:r>
        <w:rPr>
          <w:rFonts w:ascii="Consolas" w:hAnsi="Consolas" w:eastAsia="微软雅黑"/>
          <w:b w:val="0"/>
          <w:color w:val="BE185D"/>
          <w:sz w:val="20"/>
        </w:rPr>
        <w:t>session_id</w:t>
      </w:r>
      <w:r>
        <w:rPr>
          <w:rFonts w:ascii="微软雅黑" w:hAnsi="微软雅黑" w:eastAsia="微软雅黑"/>
          <w:b w:val="0"/>
          <w:sz w:val="21"/>
        </w:rPr>
        <w:t xml:space="preserve"> 的值，立刻认出：“原来是刚才登录过的张三同学！”，从而返回专属的授权页面。</w:t>
      </w:r>
    </w:p>
    <w:p>
      <w:pPr>
        <w:keepNext/>
        <w:spacing w:before="200" w:after="120"/>
      </w:pPr>
      <w:r>
        <w:rPr>
          <w:rFonts w:ascii="微软雅黑" w:hAnsi="微软雅黑" w:eastAsia="微软雅黑"/>
          <w:b/>
          <w:color w:val="1F2937"/>
          <w:sz w:val="24"/>
        </w:rPr>
        <w:t>3.2 服务端Session会话跟踪与Token/JWT认证</w:t>
      </w:r>
    </w:p>
    <w:p>
      <w:pPr>
        <w:spacing w:before="60" w:after="100" w:line="324" w:lineRule="auto"/>
      </w:pPr>
      <w:r>
        <w:rPr>
          <w:rFonts w:ascii="微软雅黑" w:hAnsi="微软雅黑" w:eastAsia="微软雅黑"/>
          <w:b w:val="0"/>
          <w:sz w:val="21"/>
        </w:rPr>
        <w:t xml:space="preserve">理解了客户端的 Cookie 之后，我们再来看服务器端的配合机制，即 </w:t>
      </w:r>
      <w:r>
        <w:rPr>
          <w:rFonts w:ascii="微软雅黑" w:hAnsi="微软雅黑" w:eastAsia="微软雅黑"/>
          <w:b/>
          <w:sz w:val="21"/>
        </w:rPr>
        <w:t>服务端Session会话跟踪</w:t>
      </w:r>
      <w:r>
        <w:rPr>
          <w:rFonts w:ascii="微软雅黑" w:hAnsi="微软雅黑" w:eastAsia="微软雅黑"/>
          <w:b w:val="0"/>
          <w:sz w:val="21"/>
        </w:rPr>
        <w:t xml:space="preserve"> 与现代前后端分离架构广泛采用的 </w:t>
      </w:r>
      <w:r>
        <w:rPr>
          <w:rFonts w:ascii="微软雅黑" w:hAnsi="微软雅黑" w:eastAsia="微软雅黑"/>
          <w:b/>
          <w:sz w:val="21"/>
        </w:rPr>
        <w:t>Token与JWT身份认证机制</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Cookie + 服务端 Session 模式（有状态会话）</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如果服务器直接把 </w:t>
      </w:r>
      <w:r>
        <w:rPr>
          <w:rFonts w:ascii="Consolas" w:hAnsi="Consolas" w:eastAsia="微软雅黑"/>
          <w:b w:val="0"/>
          <w:color w:val="BE185D"/>
          <w:sz w:val="20"/>
        </w:rPr>
        <w:t>Cookie: user_id=1001; role=admin</w:t>
      </w:r>
      <w:r>
        <w:rPr>
          <w:rFonts w:ascii="微软雅黑" w:hAnsi="微软雅黑" w:eastAsia="微软雅黑"/>
          <w:b w:val="0"/>
          <w:sz w:val="21"/>
        </w:rPr>
        <w:t xml:space="preserve"> 明文发给客户端，恶意用户只要手动把请求头里的 </w:t>
      </w:r>
      <w:r>
        <w:rPr>
          <w:rFonts w:ascii="Consolas" w:hAnsi="Consolas" w:eastAsia="微软雅黑"/>
          <w:b w:val="0"/>
          <w:color w:val="BE185D"/>
          <w:sz w:val="20"/>
        </w:rPr>
        <w:t>role=user</w:t>
      </w:r>
      <w:r>
        <w:rPr>
          <w:rFonts w:ascii="微软雅黑" w:hAnsi="微软雅黑" w:eastAsia="微软雅黑"/>
          <w:b w:val="0"/>
          <w:sz w:val="21"/>
        </w:rPr>
        <w:t xml:space="preserve"> 改成 </w:t>
      </w:r>
      <w:r>
        <w:rPr>
          <w:rFonts w:ascii="Consolas" w:hAnsi="Consolas" w:eastAsia="微软雅黑"/>
          <w:b w:val="0"/>
          <w:color w:val="BE185D"/>
          <w:sz w:val="20"/>
        </w:rPr>
        <w:t>role=admin</w:t>
      </w:r>
      <w:r>
        <w:rPr>
          <w:rFonts w:ascii="微软雅黑" w:hAnsi="微软雅黑" w:eastAsia="微软雅黑"/>
          <w:b w:val="0"/>
          <w:sz w:val="21"/>
        </w:rPr>
        <w:t xml:space="preserve"> 就能越权篡改身份！因此，传统 Web 框架（如 Django、Spring、PHP）采用 </w:t>
      </w:r>
      <w:r>
        <w:rPr>
          <w:rFonts w:ascii="微软雅黑" w:hAnsi="微软雅黑" w:eastAsia="微软雅黑"/>
          <w:b/>
          <w:sz w:val="21"/>
        </w:rPr>
        <w:t>服务端 Session（会话）</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用户的真实身份信息（如 </w:t>
      </w:r>
      <w:r>
        <w:rPr>
          <w:rFonts w:ascii="Consolas" w:hAnsi="Consolas" w:eastAsia="微软雅黑"/>
          <w:b w:val="0"/>
          <w:color w:val="BE185D"/>
          <w:sz w:val="20"/>
        </w:rPr>
        <w:t>user_id</w:t>
      </w:r>
      <w:r>
        <w:rPr>
          <w:rFonts w:ascii="微软雅黑" w:hAnsi="微软雅黑" w:eastAsia="微软雅黑"/>
          <w:b w:val="0"/>
          <w:sz w:val="21"/>
        </w:rPr>
        <w:t>、权限等级、登录时间）全部保存在</w:t>
      </w:r>
      <w:r>
        <w:rPr>
          <w:rFonts w:ascii="微软雅黑" w:hAnsi="微软雅黑" w:eastAsia="微软雅黑"/>
          <w:b/>
          <w:sz w:val="21"/>
        </w:rPr>
        <w:t>服务器端的内存、数据库或 Redis 缓存</w:t>
      </w:r>
      <w:r>
        <w:rPr>
          <w:rFonts w:ascii="微软雅黑" w:hAnsi="微软雅黑" w:eastAsia="微软雅黑"/>
          <w:b w:val="0"/>
          <w:sz w:val="21"/>
        </w:rPr>
        <w:t xml:space="preserve">中，称为一个 </w:t>
      </w:r>
      <w:r>
        <w:rPr>
          <w:rFonts w:ascii="Consolas" w:hAnsi="Consolas" w:eastAsia="微软雅黑"/>
          <w:b w:val="0"/>
          <w:color w:val="BE185D"/>
          <w:sz w:val="20"/>
        </w:rPr>
        <w:t>Session</w:t>
      </w:r>
      <w:r>
        <w:rPr>
          <w:rFonts w:ascii="微软雅黑" w:hAnsi="微软雅黑" w:eastAsia="微软雅黑"/>
          <w:b w:val="0"/>
          <w:sz w:val="21"/>
        </w:rPr>
        <w:t xml:space="preserve"> 对象；</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服务器只生成一个毫无规律、不可猜测的随机长字符串——即 </w:t>
      </w:r>
      <w:r>
        <w:rPr>
          <w:rFonts w:ascii="微软雅黑" w:hAnsi="微软雅黑" w:eastAsia="微软雅黑"/>
          <w:b/>
          <w:sz w:val="21"/>
        </w:rPr>
        <w:t>`Session ID`</w:t>
      </w:r>
      <w:r>
        <w:rPr>
          <w:rFonts w:ascii="微软雅黑" w:hAnsi="微软雅黑" w:eastAsia="微软雅黑"/>
          <w:b w:val="0"/>
          <w:sz w:val="21"/>
        </w:rPr>
        <w:t xml:space="preserve">（如 </w:t>
      </w:r>
      <w:r>
        <w:rPr>
          <w:rFonts w:ascii="Consolas" w:hAnsi="Consolas" w:eastAsia="微软雅黑"/>
          <w:b w:val="0"/>
          <w:color w:val="BE185D"/>
          <w:sz w:val="20"/>
        </w:rPr>
        <w:t>a9f8e7d6c5...</w:t>
      </w:r>
      <w:r>
        <w:rPr>
          <w:rFonts w:ascii="微软雅黑" w:hAnsi="微软雅黑" w:eastAsia="微软雅黑"/>
          <w:b w:val="0"/>
          <w:sz w:val="21"/>
        </w:rPr>
        <w:t xml:space="preserve">），通过 </w:t>
      </w:r>
      <w:r>
        <w:rPr>
          <w:rFonts w:ascii="Consolas" w:hAnsi="Consolas" w:eastAsia="微软雅黑"/>
          <w:b w:val="0"/>
          <w:color w:val="BE185D"/>
          <w:sz w:val="20"/>
        </w:rPr>
        <w:t>Set-Cookie</w:t>
      </w:r>
      <w:r>
        <w:rPr>
          <w:rFonts w:ascii="微软雅黑" w:hAnsi="微软雅黑" w:eastAsia="微软雅黑"/>
          <w:b w:val="0"/>
          <w:sz w:val="21"/>
        </w:rPr>
        <w:t xml:space="preserve"> 发给客户端保存；</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爬虫在采集此类网站时，只需要在登录后保存好这个包含 </w:t>
      </w:r>
      <w:r>
        <w:rPr>
          <w:rFonts w:ascii="Consolas" w:hAnsi="Consolas" w:eastAsia="微软雅黑"/>
          <w:b w:val="0"/>
          <w:color w:val="BE185D"/>
          <w:sz w:val="20"/>
        </w:rPr>
        <w:t>Session ID</w:t>
      </w:r>
      <w:r>
        <w:rPr>
          <w:rFonts w:ascii="微软雅黑" w:hAnsi="微软雅黑" w:eastAsia="微软雅黑"/>
          <w:b w:val="0"/>
          <w:sz w:val="21"/>
        </w:rPr>
        <w:t xml:space="preserve"> 的 Cookie（或直接使用第 3 章的 </w:t>
      </w:r>
      <w:r>
        <w:rPr>
          <w:rFonts w:ascii="Consolas" w:hAnsi="Consolas" w:eastAsia="微软雅黑"/>
          <w:b w:val="0"/>
          <w:color w:val="BE185D"/>
          <w:sz w:val="20"/>
        </w:rPr>
        <w:t>requests.Session</w:t>
      </w:r>
      <w:r>
        <w:rPr>
          <w:rFonts w:ascii="微软雅黑" w:hAnsi="微软雅黑" w:eastAsia="微软雅黑"/>
          <w:b w:val="0"/>
          <w:sz w:val="21"/>
        </w:rPr>
        <w:t xml:space="preserve"> 自动管理 CookieJar），即可在有效期内畅通无阻地采集所有需登录页面。</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Token 与 JWT 身份认证机制（无状态分布式令牌）</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在现代微服务架构、移动端 App 接口以及前后端分离（Vue/React）网站中，如果服务器要在 Redis 里为几千万活跃用户维护 Session 状态，会带来高昂的集群同步开销。于是工业界转向了基于密码学签名的 </w:t>
      </w:r>
      <w:r>
        <w:rPr>
          <w:rFonts w:ascii="微软雅黑" w:hAnsi="微软雅黑" w:eastAsia="微软雅黑"/>
          <w:b/>
          <w:sz w:val="21"/>
        </w:rPr>
        <w:t>JWT（JSON Web Token）</w:t>
      </w:r>
      <w:r>
        <w:rPr>
          <w:rFonts w:ascii="微软雅黑" w:hAnsi="微软雅黑" w:eastAsia="微软雅黑"/>
          <w:b w:val="0"/>
          <w:sz w:val="21"/>
        </w:rPr>
        <w:t xml:space="preserve"> 无状态认证机制：</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用户登录成功后，服务器不再通过 </w:t>
      </w:r>
      <w:r>
        <w:rPr>
          <w:rFonts w:ascii="Consolas" w:hAnsi="Consolas" w:eastAsia="微软雅黑"/>
          <w:b w:val="0"/>
          <w:color w:val="BE185D"/>
          <w:sz w:val="20"/>
        </w:rPr>
        <w:t>Set-Cookie</w:t>
      </w:r>
      <w:r>
        <w:rPr>
          <w:rFonts w:ascii="微软雅黑" w:hAnsi="微软雅黑" w:eastAsia="微软雅黑"/>
          <w:b w:val="0"/>
          <w:sz w:val="21"/>
        </w:rPr>
        <w:t xml:space="preserve"> 种入 Session ID，而是在响应的 JSON 正文中直接返回一个长字符串 </w:t>
      </w:r>
      <w:r>
        <w:rPr>
          <w:rFonts w:ascii="Consolas" w:hAnsi="Consolas" w:eastAsia="微软雅黑"/>
          <w:b w:val="0"/>
          <w:color w:val="BE185D"/>
          <w:sz w:val="20"/>
        </w:rPr>
        <w:t>access_token</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一个标准的 JWT 字符串由三段 Base64URL 编码的字符串通过两个英文句点 </w:t>
      </w:r>
      <w:r>
        <w:rPr>
          <w:rFonts w:ascii="Consolas" w:hAnsi="Consolas" w:eastAsia="微软雅黑"/>
          <w:b w:val="0"/>
          <w:color w:val="BE185D"/>
          <w:sz w:val="20"/>
        </w:rPr>
        <w:t>.</w:t>
      </w:r>
      <w:r>
        <w:rPr>
          <w:rFonts w:ascii="微软雅黑" w:hAnsi="微软雅黑" w:eastAsia="微软雅黑"/>
          <w:b w:val="0"/>
          <w:sz w:val="21"/>
        </w:rPr>
        <w:t xml:space="preserve"> 拼接而成，形如 </w:t>
      </w:r>
      <w:r>
        <w:rPr>
          <w:rFonts w:ascii="微软雅黑" w:hAnsi="微软雅黑" w:eastAsia="微软雅黑"/>
          <w:b/>
          <w:sz w:val="21"/>
        </w:rPr>
        <w:t>`Header.Payload.Signature`</w:t>
      </w:r>
      <w:r>
        <w:rPr>
          <w:rFonts w:ascii="微软雅黑" w:hAnsi="微软雅黑" w:eastAsia="微软雅黑"/>
          <w:b w:val="0"/>
          <w:sz w:val="21"/>
        </w:rPr>
        <w:t xml:space="preserve">（例如 </w:t>
      </w:r>
      <w:r>
        <w:rPr>
          <w:rFonts w:ascii="Consolas" w:hAnsi="Consolas" w:eastAsia="微软雅黑"/>
          <w:b w:val="0"/>
          <w:color w:val="BE185D"/>
          <w:sz w:val="20"/>
        </w:rPr>
        <w:t>eyJhbGciOiJIUzI1NiIsInR5cCI6IkpXVCJ9.eyJ1c2VyX2lkIjoxMDAxLCJleHAiOjE3OTM1MjAwMDB9.SflKxwRJSMeKKF2QT4fwpMeJf36POk6yJV_adQssw5c</w:t>
      </w:r>
      <w:r>
        <w:rPr>
          <w:rFonts w:ascii="微软雅黑" w:hAnsi="微软雅黑" w:eastAsia="微软雅黑"/>
          <w:b w:val="0"/>
          <w:sz w:val="21"/>
        </w:rPr>
        <w:t>）：</w:t>
      </w:r>
    </w:p>
    <w:p>
      <w:pPr>
        <w:spacing w:before="40" w:after="40"/>
        <w:ind w:left="794"/>
      </w:pPr>
      <w:r>
        <w:rPr>
          <w:rFonts w:ascii="微软雅黑" w:hAnsi="微软雅黑" w:eastAsia="微软雅黑"/>
          <w:b/>
          <w:color w:val="4F46E5"/>
          <w:sz w:val="21"/>
        </w:rPr>
        <w:t xml:space="preserve">1. </w:t>
      </w:r>
      <w:r>
        <w:rPr>
          <w:rFonts w:ascii="微软雅黑" w:hAnsi="微软雅黑" w:eastAsia="微软雅黑"/>
          <w:b/>
          <w:sz w:val="21"/>
        </w:rPr>
        <w:t>Header（头部）</w:t>
      </w:r>
      <w:r>
        <w:rPr>
          <w:rFonts w:ascii="微软雅黑" w:hAnsi="微软雅黑" w:eastAsia="微软雅黑"/>
          <w:b w:val="0"/>
          <w:sz w:val="21"/>
        </w:rPr>
        <w:t xml:space="preserve">：声明签名算法（如 </w:t>
      </w:r>
      <w:r>
        <w:rPr>
          <w:rFonts w:ascii="Consolas" w:hAnsi="Consolas" w:eastAsia="微软雅黑"/>
          <w:b w:val="0"/>
          <w:color w:val="BE185D"/>
          <w:sz w:val="20"/>
        </w:rPr>
        <w:t>HS256</w:t>
      </w:r>
      <w:r>
        <w:rPr>
          <w:rFonts w:ascii="微软雅黑" w:hAnsi="微软雅黑" w:eastAsia="微软雅黑"/>
          <w:b w:val="0"/>
          <w:sz w:val="21"/>
        </w:rPr>
        <w:t xml:space="preserve"> 或 </w:t>
      </w:r>
      <w:r>
        <w:rPr>
          <w:rFonts w:ascii="Consolas" w:hAnsi="Consolas" w:eastAsia="微软雅黑"/>
          <w:b w:val="0"/>
          <w:color w:val="BE185D"/>
          <w:sz w:val="20"/>
        </w:rPr>
        <w:t>RS256</w:t>
      </w:r>
      <w:r>
        <w:rPr>
          <w:rFonts w:ascii="微软雅黑" w:hAnsi="微软雅黑" w:eastAsia="微软雅黑"/>
          <w:b w:val="0"/>
          <w:sz w:val="21"/>
        </w:rPr>
        <w:t xml:space="preserve">）与令牌类型 </w:t>
      </w:r>
      <w:r>
        <w:rPr>
          <w:rFonts w:ascii="Consolas" w:hAnsi="Consolas" w:eastAsia="微软雅黑"/>
          <w:b w:val="0"/>
          <w:color w:val="BE185D"/>
          <w:sz w:val="20"/>
        </w:rPr>
        <w:t>JWT</w:t>
      </w:r>
      <w:r>
        <w:rPr>
          <w:rFonts w:ascii="微软雅黑" w:hAnsi="微软雅黑" w:eastAsia="微软雅黑"/>
          <w:b w:val="0"/>
          <w:sz w:val="21"/>
        </w:rPr>
        <w:t>，经 Base64URL 编码；</w:t>
      </w:r>
    </w:p>
    <w:p>
      <w:pPr>
        <w:spacing w:before="40" w:after="40"/>
        <w:ind w:left="794"/>
      </w:pPr>
      <w:r>
        <w:rPr>
          <w:rFonts w:ascii="微软雅黑" w:hAnsi="微软雅黑" w:eastAsia="微软雅黑"/>
          <w:b/>
          <w:color w:val="4F46E5"/>
          <w:sz w:val="21"/>
        </w:rPr>
        <w:t xml:space="preserve">2. </w:t>
      </w:r>
      <w:r>
        <w:rPr>
          <w:rFonts w:ascii="微软雅黑" w:hAnsi="微软雅黑" w:eastAsia="微软雅黑"/>
          <w:b/>
          <w:sz w:val="21"/>
        </w:rPr>
        <w:t>Payload（载荷）</w:t>
      </w:r>
      <w:r>
        <w:rPr>
          <w:rFonts w:ascii="微软雅黑" w:hAnsi="微软雅黑" w:eastAsia="微软雅黑"/>
          <w:b w:val="0"/>
          <w:sz w:val="21"/>
        </w:rPr>
        <w:t>：存放非敏感的用户声明信息，如用户 ID（</w:t>
      </w:r>
      <w:r>
        <w:rPr>
          <w:rFonts w:ascii="Consolas" w:hAnsi="Consolas" w:eastAsia="微软雅黑"/>
          <w:b w:val="0"/>
          <w:color w:val="BE185D"/>
          <w:sz w:val="20"/>
        </w:rPr>
        <w:t>sub</w:t>
      </w:r>
      <w:r>
        <w:rPr>
          <w:rFonts w:ascii="微软雅黑" w:hAnsi="微软雅黑" w:eastAsia="微软雅黑"/>
          <w:b w:val="0"/>
          <w:sz w:val="21"/>
        </w:rPr>
        <w:t>/</w:t>
      </w:r>
      <w:r>
        <w:rPr>
          <w:rFonts w:ascii="Consolas" w:hAnsi="Consolas" w:eastAsia="微软雅黑"/>
          <w:b w:val="0"/>
          <w:color w:val="BE185D"/>
          <w:sz w:val="20"/>
        </w:rPr>
        <w:t>user_id</w:t>
      </w:r>
      <w:r>
        <w:rPr>
          <w:rFonts w:ascii="微软雅黑" w:hAnsi="微软雅黑" w:eastAsia="微软雅黑"/>
          <w:b w:val="0"/>
          <w:sz w:val="21"/>
        </w:rPr>
        <w:t>）、签发时间（</w:t>
      </w:r>
      <w:r>
        <w:rPr>
          <w:rFonts w:ascii="Consolas" w:hAnsi="Consolas" w:eastAsia="微软雅黑"/>
          <w:b w:val="0"/>
          <w:color w:val="BE185D"/>
          <w:sz w:val="20"/>
        </w:rPr>
        <w:t>iat</w:t>
      </w:r>
      <w:r>
        <w:rPr>
          <w:rFonts w:ascii="微软雅黑" w:hAnsi="微软雅黑" w:eastAsia="微软雅黑"/>
          <w:b w:val="0"/>
          <w:sz w:val="21"/>
        </w:rPr>
        <w:t>）和</w:t>
      </w:r>
      <w:r>
        <w:rPr>
          <w:rFonts w:ascii="微软雅黑" w:hAnsi="微软雅黑" w:eastAsia="微软雅黑"/>
          <w:b/>
          <w:sz w:val="21"/>
        </w:rPr>
        <w:t>过期时间戳（`exp`）</w:t>
      </w:r>
      <w:r>
        <w:rPr>
          <w:rFonts w:ascii="微软雅黑" w:hAnsi="微软雅黑" w:eastAsia="微软雅黑"/>
          <w:b w:val="0"/>
          <w:sz w:val="21"/>
        </w:rPr>
        <w:t>。</w:t>
      </w:r>
      <w:r>
        <w:rPr>
          <w:rFonts w:ascii="微软雅黑" w:hAnsi="微软雅黑" w:eastAsia="微软雅黑"/>
          <w:b/>
          <w:sz w:val="21"/>
        </w:rPr>
        <w:t>注意：JWT 的 Header 和 Payload 仅仅是经过了 Base64URL 编码，并未加密！任何拿到 JWT 的人（包括我们的爬虫脚本）都可以直接用 Base64 解码看到里面的用户 ID 和准确过期时间 `exp`！</w:t>
      </w:r>
    </w:p>
    <w:p>
      <w:pPr>
        <w:spacing w:before="40" w:after="40"/>
        <w:ind w:left="794"/>
      </w:pPr>
      <w:r>
        <w:rPr>
          <w:rFonts w:ascii="微软雅黑" w:hAnsi="微软雅黑" w:eastAsia="微软雅黑"/>
          <w:b/>
          <w:color w:val="4F46E5"/>
          <w:sz w:val="21"/>
        </w:rPr>
        <w:t xml:space="preserve">3. </w:t>
      </w:r>
      <w:r>
        <w:rPr>
          <w:rFonts w:ascii="微软雅黑" w:hAnsi="微软雅黑" w:eastAsia="微软雅黑"/>
          <w:b/>
          <w:sz w:val="21"/>
        </w:rPr>
        <w:t>Signature（数字签名）</w:t>
      </w:r>
      <w:r>
        <w:rPr>
          <w:rFonts w:ascii="微软雅黑" w:hAnsi="微软雅黑" w:eastAsia="微软雅黑"/>
          <w:b w:val="0"/>
          <w:sz w:val="21"/>
        </w:rPr>
        <w:t xml:space="preserve">：服务器使用保存在后端的绝密私钥（Secret Key），对前两段 </w:t>
      </w:r>
      <w:r>
        <w:rPr>
          <w:rFonts w:ascii="Consolas" w:hAnsi="Consolas" w:eastAsia="微软雅黑"/>
          <w:b w:val="0"/>
          <w:color w:val="BE185D"/>
          <w:sz w:val="20"/>
        </w:rPr>
        <w:t>Header.Payload</w:t>
      </w:r>
      <w:r>
        <w:rPr>
          <w:rFonts w:ascii="微软雅黑" w:hAnsi="微软雅黑" w:eastAsia="微软雅黑"/>
          <w:b w:val="0"/>
          <w:sz w:val="21"/>
        </w:rPr>
        <w:t xml:space="preserve"> 计算 HMAC-SHA256 或 RSA 数字签名。</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前端拿到 JWT 后，通常将其存储在浏览器的 </w:t>
      </w:r>
      <w:r>
        <w:rPr>
          <w:rFonts w:ascii="Consolas" w:hAnsi="Consolas" w:eastAsia="微软雅黑"/>
          <w:b w:val="0"/>
          <w:color w:val="BE185D"/>
          <w:sz w:val="20"/>
        </w:rPr>
        <w:t>localStorage</w:t>
      </w:r>
      <w:r>
        <w:rPr>
          <w:rFonts w:ascii="微软雅黑" w:hAnsi="微软雅黑" w:eastAsia="微软雅黑"/>
          <w:b w:val="0"/>
          <w:sz w:val="21"/>
        </w:rPr>
        <w:t xml:space="preserve"> 或 </w:t>
      </w:r>
      <w:r>
        <w:rPr>
          <w:rFonts w:ascii="Consolas" w:hAnsi="Consolas" w:eastAsia="微软雅黑"/>
          <w:b w:val="0"/>
          <w:color w:val="BE185D"/>
          <w:sz w:val="20"/>
        </w:rPr>
        <w:t>sessionStorage</w:t>
      </w:r>
      <w:r>
        <w:rPr>
          <w:rFonts w:ascii="微软雅黑" w:hAnsi="微软雅黑" w:eastAsia="微软雅黑"/>
          <w:b w:val="0"/>
          <w:sz w:val="21"/>
        </w:rPr>
        <w:t xml:space="preserve"> 中，并在后续发起 AJAX 请求时，通过 JavaScript 手动将其塞入请求头：  </w:t>
      </w:r>
    </w:p>
    <w:p>
      <w:pPr>
        <w:spacing w:before="60" w:after="100" w:line="324" w:lineRule="auto"/>
      </w:pPr>
      <w:r>
        <w:rPr>
          <w:rFonts w:ascii="微软雅黑" w:hAnsi="微软雅黑" w:eastAsia="微软雅黑"/>
          <w:b/>
          <w:sz w:val="21"/>
        </w:rPr>
        <w:t>`Authorization: Bearer &lt;JWT字符串&gt;`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服务器收到请求后，无需查询数据库，直接用自己的私钥重新算一遍签名并与第三段 </w:t>
      </w:r>
      <w:r>
        <w:rPr>
          <w:rFonts w:ascii="Consolas" w:hAnsi="Consolas" w:eastAsia="微软雅黑"/>
          <w:b w:val="0"/>
          <w:color w:val="BE185D"/>
          <w:sz w:val="20"/>
        </w:rPr>
        <w:t>Signature</w:t>
      </w:r>
      <w:r>
        <w:rPr>
          <w:rFonts w:ascii="微软雅黑" w:hAnsi="微软雅黑" w:eastAsia="微软雅黑"/>
          <w:b w:val="0"/>
          <w:sz w:val="21"/>
        </w:rPr>
        <w:t xml:space="preserve"> 比对——只要客户端篡改了 Payload 里的任何一个字符，签名比对就会立即失败并返回 </w:t>
      </w:r>
      <w:r>
        <w:rPr>
          <w:rFonts w:ascii="Consolas" w:hAnsi="Consolas" w:eastAsia="微软雅黑"/>
          <w:b w:val="0"/>
          <w:color w:val="BE185D"/>
          <w:sz w:val="20"/>
        </w:rPr>
        <w:t>401 Unauthorized</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下面这段 Python 代码演示了爬虫工程师在逆向分析一个采用 JWT 认证的网站接口时，如何不依赖任何第三方密钥，直接解码 JWT 的 </w:t>
      </w:r>
      <w:r>
        <w:rPr>
          <w:rFonts w:ascii="Consolas" w:hAnsi="Consolas" w:eastAsia="微软雅黑"/>
          <w:b w:val="0"/>
          <w:color w:val="BE185D"/>
          <w:sz w:val="20"/>
        </w:rPr>
        <w:t>Header</w:t>
      </w:r>
      <w:r>
        <w:rPr>
          <w:rFonts w:ascii="微软雅黑" w:hAnsi="微软雅黑" w:eastAsia="微软雅黑"/>
          <w:b w:val="0"/>
          <w:sz w:val="21"/>
        </w:rPr>
        <w:t xml:space="preserve"> 与 </w:t>
      </w:r>
      <w:r>
        <w:rPr>
          <w:rFonts w:ascii="Consolas" w:hAnsi="Consolas" w:eastAsia="微软雅黑"/>
          <w:b w:val="0"/>
          <w:color w:val="BE185D"/>
          <w:sz w:val="20"/>
        </w:rPr>
        <w:t>Payload</w:t>
      </w:r>
      <w:r>
        <w:rPr>
          <w:rFonts w:ascii="微软雅黑" w:hAnsi="微软雅黑" w:eastAsia="微软雅黑"/>
          <w:b w:val="0"/>
          <w:sz w:val="21"/>
        </w:rPr>
        <w:t xml:space="preserve"> 来检查令牌的剩余有效期（</w:t>
      </w:r>
      <w:r>
        <w:rPr>
          <w:rFonts w:ascii="Consolas" w:hAnsi="Consolas" w:eastAsia="微软雅黑"/>
          <w:b w:val="0"/>
          <w:color w:val="BE185D"/>
          <w:sz w:val="20"/>
        </w:rPr>
        <w:t>exp</w:t>
      </w:r>
      <w:r>
        <w:rPr>
          <w:rFonts w:ascii="微软雅黑" w:hAnsi="微软雅黑" w:eastAsia="微软雅黑"/>
          <w:b w:val="0"/>
          <w:sz w:val="21"/>
        </w:rPr>
        <w:t>），从而实现“在 Token 过期前 5 分钟自动触发重新登录刷新令牌”的工程逻辑：</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base64</w:t>
              <w:br/>
              <w:t>import json</w:t>
              <w:br/>
              <w:t>import time</w:t>
              <w:br/>
              <w:br/>
              <w:br/>
              <w:t>def decode_jwt_without_secret(jwt_token: str) -&gt; dict:</w:t>
              <w:br/>
              <w:t xml:space="preserve">    """解码 JWT 令牌的 Header 与 Payload（用于爬虫检查 Token 过期时间 exp）"""</w:t>
              <w:br/>
              <w:t xml:space="preserve">    parts = jwt_token.split(".")</w:t>
              <w:br/>
              <w:t xml:space="preserve">    if len(parts) != 3:</w:t>
              <w:br/>
              <w:t xml:space="preserve">        raise ValueError("非法的 JWT 格式，必须包含 Header.Payload.Signature 三部分")</w:t>
              <w:br/>
              <w:br/>
              <w:t xml:space="preserve">    def _b64url_decode(segment: str) -&gt; dict:</w:t>
              <w:br/>
              <w:t xml:space="preserve">        # Base64URL 编码在传输时省略了末尾的 '=' 填充符，解码前需按 4 的倍数补齐</w:t>
              <w:br/>
              <w:t xml:space="preserve">        padding = "=" * ((4 - len(segment) % 4) % 4)</w:t>
              <w:br/>
              <w:t xml:space="preserve">        raw_bytes = base64.urlsafe_b64decode(segment + padding)</w:t>
              <w:br/>
              <w:t xml:space="preserve">        return json.loads(raw_bytes.decode("utf-8"))</w:t>
              <w:br/>
              <w:br/>
              <w:t xml:space="preserve">    header = _b64url_decode(parts[0])</w:t>
              <w:br/>
              <w:t xml:space="preserve">    payload = _b64url_decode(parts[1])</w:t>
              <w:br/>
              <w:t xml:space="preserve">    return {"header": header, "payload": payload, "signature_preview": parts[2][:12] + "..."}</w:t>
              <w:br/>
              <w:br/>
              <w:br/>
              <w:t>if __name__ == "__main__":</w:t>
              <w:br/>
              <w:t xml:space="preserve">    # 构造一个模拟的 JWT 令牌 (Header + Payload + Signature)</w:t>
              <w:br/>
              <w:t xml:space="preserve">    sample_jwt = (</w:t>
              <w:br/>
              <w:t xml:space="preserve">        "eyJhbGciOiJIUzI1NiIsInR5cCI6IkpXVCJ9."</w:t>
              <w:br/>
              <w:t xml:space="preserve">        "eyJ1c2VyX2lkIjoiYWlfc3R1ZGVudF8wMSIsInJvbGUiOiJ2aXAiLCJleHAiOjE4OTM0NTYwMDB9."</w:t>
              <w:br/>
              <w:t xml:space="preserve">        "dBjftJeZ4CVP-mB92K27uhbUJU1p1r_wW1gFWFOEjXk"</w:t>
              <w:br/>
              <w:t xml:space="preserve">    )</w:t>
              <w:br/>
              <w:br/>
              <w:t xml:space="preserve">    decoded = decode_jwt_without_secret(sample_jwt)</w:t>
              <w:br/>
              <w:t xml:space="preserve">    print("JWT 头部 (Header) :", decoded["header"])</w:t>
              <w:br/>
              <w:t xml:space="preserve">    print("JWT 载荷 (Payload):", decoded["payload"])</w:t>
              <w:br/>
              <w:br/>
              <w:t xml:space="preserve">    exp_timestamp = decoded["payload"].get("exp", 0)</w:t>
              <w:br/>
              <w:t xml:space="preserve">    remaining_seconds = exp_timestamp - int(time.time())</w:t>
              <w:br/>
              <w:t xml:space="preserve">    print(f"令牌过期时间戳    : {exp_timestamp} (剩余有效秒数: {remaining_seconds} s)")</w:t>
            </w:r>
          </w:p>
        </w:tc>
      </w:tr>
    </w:tbl>
    <w:p>
      <w:pPr>
        <w:spacing w:after="40"/>
      </w:pPr>
    </w:p>
    <w:p>
      <w:pPr>
        <w:spacing w:before="60" w:after="100" w:line="324" w:lineRule="auto"/>
      </w:pPr>
      <w:r>
        <w:rPr>
          <w:rFonts w:ascii="微软雅黑" w:hAnsi="微软雅黑" w:eastAsia="微软雅黑"/>
          <w:b w:val="0"/>
          <w:sz w:val="21"/>
        </w:rPr>
        <w:t>下表全面对比了 Cookie、服务端 Session 与 JWT Token 三大会话认证机制在爬虫工程中的差异：</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EEF2FF"/>
          </w:tcPr>
          <w:p>
            <w:pPr>
              <w:spacing w:before="40" w:after="40"/>
            </w:pPr>
            <w:r>
              <w:rPr>
                <w:rFonts w:ascii="微软雅黑" w:hAnsi="微软雅黑" w:eastAsia="微软雅黑"/>
                <w:b/>
                <w:color w:val="1E1B4B"/>
                <w:sz w:val="18"/>
              </w:rPr>
              <w:t>对比维度</w:t>
            </w:r>
          </w:p>
        </w:tc>
        <w:tc>
          <w:tcPr>
            <w:tcW w:type="dxa" w:w="2353"/>
            <w:shd w:fill="EEF2FF"/>
          </w:tcPr>
          <w:p>
            <w:pPr>
              <w:spacing w:before="40" w:after="40"/>
            </w:pPr>
            <w:r>
              <w:rPr>
                <w:rFonts w:ascii="微软雅黑" w:hAnsi="微软雅黑" w:eastAsia="微软雅黑"/>
                <w:b/>
                <w:color w:val="1E1B4B"/>
                <w:sz w:val="18"/>
              </w:rPr>
              <w:t>Cookie（客户端凭证载体）</w:t>
            </w:r>
          </w:p>
        </w:tc>
        <w:tc>
          <w:tcPr>
            <w:tcW w:type="dxa" w:w="2353"/>
            <w:shd w:fill="EEF2FF"/>
          </w:tcPr>
          <w:p>
            <w:pPr>
              <w:spacing w:before="40" w:after="40"/>
            </w:pPr>
            <w:r>
              <w:rPr>
                <w:rFonts w:ascii="微软雅黑" w:hAnsi="微软雅黑" w:eastAsia="微软雅黑"/>
                <w:b/>
                <w:color w:val="1E1B4B"/>
                <w:sz w:val="18"/>
              </w:rPr>
              <w:t>服务端 Session（有状态会话）</w:t>
            </w:r>
          </w:p>
        </w:tc>
        <w:tc>
          <w:tcPr>
            <w:tcW w:type="dxa" w:w="2353"/>
            <w:shd w:fill="EEF2FF"/>
          </w:tcPr>
          <w:p>
            <w:pPr>
              <w:spacing w:before="40" w:after="40"/>
            </w:pPr>
            <w:r>
              <w:rPr>
                <w:rFonts w:ascii="微软雅黑" w:hAnsi="微软雅黑" w:eastAsia="微软雅黑"/>
                <w:b/>
                <w:color w:val="1E1B4B"/>
                <w:sz w:val="18"/>
              </w:rPr>
              <w:t>Token / JWT（无状态令牌）</w:t>
            </w:r>
          </w:p>
        </w:tc>
      </w:tr>
      <w:tr>
        <w:tc>
          <w:tcPr>
            <w:tcW w:type="dxa" w:w="2353"/>
          </w:tcPr>
          <w:p>
            <w:pPr>
              <w:spacing w:before="40" w:after="40"/>
            </w:pPr>
            <w:r>
              <w:rPr>
                <w:rFonts w:ascii="微软雅黑" w:hAnsi="微软雅黑" w:eastAsia="微软雅黑"/>
                <w:b/>
                <w:color w:val="1F2937"/>
                <w:sz w:val="18"/>
              </w:rPr>
              <w:t>数据存储位置</w:t>
            </w:r>
          </w:p>
        </w:tc>
        <w:tc>
          <w:tcPr>
            <w:tcW w:type="dxa" w:w="2353"/>
          </w:tcPr>
          <w:p>
            <w:pPr>
              <w:spacing w:before="40" w:after="40"/>
            </w:pPr>
            <w:r>
              <w:rPr>
                <w:rFonts w:ascii="微软雅黑" w:hAnsi="微软雅黑" w:eastAsia="微软雅黑"/>
                <w:b w:val="0"/>
                <w:color w:val="1F2937"/>
                <w:sz w:val="18"/>
              </w:rPr>
              <w:t>浏览器本地（Cookie 数据库/内存）</w:t>
            </w:r>
          </w:p>
        </w:tc>
        <w:tc>
          <w:tcPr>
            <w:tcW w:type="dxa" w:w="2353"/>
          </w:tcPr>
          <w:p>
            <w:pPr>
              <w:spacing w:before="40" w:after="40"/>
            </w:pPr>
            <w:r>
              <w:rPr>
                <w:rFonts w:ascii="微软雅黑" w:hAnsi="微软雅黑" w:eastAsia="微软雅黑"/>
                <w:b w:val="0"/>
                <w:color w:val="1F2937"/>
                <w:sz w:val="18"/>
              </w:rPr>
              <w:t>服务器内存、数据库或 Redis 缓存</w:t>
            </w:r>
          </w:p>
        </w:tc>
        <w:tc>
          <w:tcPr>
            <w:tcW w:type="dxa" w:w="2353"/>
          </w:tcPr>
          <w:p>
            <w:pPr>
              <w:spacing w:before="40" w:after="40"/>
            </w:pPr>
            <w:r>
              <w:rPr>
                <w:rFonts w:ascii="微软雅黑" w:hAnsi="微软雅黑" w:eastAsia="微软雅黑"/>
                <w:b w:val="0"/>
                <w:color w:val="1F2937"/>
                <w:sz w:val="18"/>
              </w:rPr>
              <w:t xml:space="preserve">浏览器 </w:t>
            </w:r>
            <w:r>
              <w:rPr>
                <w:rFonts w:ascii="Consolas" w:hAnsi="Consolas" w:eastAsia="微软雅黑"/>
                <w:b w:val="0"/>
                <w:color w:val="BE185D"/>
                <w:sz w:val="17"/>
              </w:rPr>
              <w:t>localStorage</w:t>
            </w:r>
            <w:r>
              <w:rPr>
                <w:rFonts w:ascii="微软雅黑" w:hAnsi="微软雅黑" w:eastAsia="微软雅黑"/>
                <w:b w:val="0"/>
                <w:color w:val="1F2937"/>
                <w:sz w:val="18"/>
              </w:rPr>
              <w:t>/</w:t>
            </w:r>
            <w:r>
              <w:rPr>
                <w:rFonts w:ascii="Consolas" w:hAnsi="Consolas" w:eastAsia="微软雅黑"/>
                <w:b w:val="0"/>
                <w:color w:val="BE185D"/>
                <w:sz w:val="17"/>
              </w:rPr>
              <w:t>sessionStorage</w:t>
            </w:r>
            <w:r>
              <w:rPr>
                <w:rFonts w:ascii="微软雅黑" w:hAnsi="微软雅黑" w:eastAsia="微软雅黑"/>
                <w:b w:val="0"/>
                <w:color w:val="1F2937"/>
                <w:sz w:val="18"/>
              </w:rPr>
              <w:t xml:space="preserve"> 或 Cookie</w:t>
            </w:r>
          </w:p>
        </w:tc>
      </w:tr>
      <w:tr>
        <w:tc>
          <w:tcPr>
            <w:tcW w:type="dxa" w:w="2353"/>
          </w:tcPr>
          <w:p>
            <w:pPr>
              <w:spacing w:before="40" w:after="40"/>
            </w:pPr>
            <w:r>
              <w:rPr>
                <w:rFonts w:ascii="微软雅黑" w:hAnsi="微软雅黑" w:eastAsia="微软雅黑"/>
                <w:b/>
                <w:color w:val="1F2937"/>
                <w:sz w:val="18"/>
              </w:rPr>
              <w:t>HTTP 响应下发方式</w:t>
            </w:r>
          </w:p>
        </w:tc>
        <w:tc>
          <w:tcPr>
            <w:tcW w:type="dxa" w:w="2353"/>
          </w:tcPr>
          <w:p>
            <w:pPr>
              <w:spacing w:before="40" w:after="40"/>
            </w:pPr>
            <w:r>
              <w:rPr>
                <w:rFonts w:ascii="微软雅黑" w:hAnsi="微软雅黑" w:eastAsia="微软雅黑"/>
                <w:b w:val="0"/>
                <w:color w:val="1F2937"/>
                <w:sz w:val="18"/>
              </w:rPr>
              <w:t xml:space="preserve">响应头 </w:t>
            </w:r>
            <w:r>
              <w:rPr>
                <w:rFonts w:ascii="Consolas" w:hAnsi="Consolas" w:eastAsia="微软雅黑"/>
                <w:b w:val="0"/>
                <w:color w:val="BE185D"/>
                <w:sz w:val="17"/>
              </w:rPr>
              <w:t>Set-Cookie: key=val</w:t>
            </w:r>
          </w:p>
        </w:tc>
        <w:tc>
          <w:tcPr>
            <w:tcW w:type="dxa" w:w="2353"/>
          </w:tcPr>
          <w:p>
            <w:pPr>
              <w:spacing w:before="40" w:after="40"/>
            </w:pPr>
            <w:r>
              <w:rPr>
                <w:rFonts w:ascii="微软雅黑" w:hAnsi="微软雅黑" w:eastAsia="微软雅黑"/>
                <w:b w:val="0"/>
                <w:color w:val="1F2937"/>
                <w:sz w:val="18"/>
              </w:rPr>
              <w:t xml:space="preserve">借用 </w:t>
            </w:r>
            <w:r>
              <w:rPr>
                <w:rFonts w:ascii="Consolas" w:hAnsi="Consolas" w:eastAsia="微软雅黑"/>
                <w:b w:val="0"/>
                <w:color w:val="BE185D"/>
                <w:sz w:val="17"/>
              </w:rPr>
              <w:t>Set-Cookie</w:t>
            </w:r>
            <w:r>
              <w:rPr>
                <w:rFonts w:ascii="微软雅黑" w:hAnsi="微软雅黑" w:eastAsia="微软雅黑"/>
                <w:b w:val="0"/>
                <w:color w:val="1F2937"/>
                <w:sz w:val="18"/>
              </w:rPr>
              <w:t xml:space="preserve"> 下发 </w:t>
            </w:r>
            <w:r>
              <w:rPr>
                <w:rFonts w:ascii="Consolas" w:hAnsi="Consolas" w:eastAsia="微软雅黑"/>
                <w:b w:val="0"/>
                <w:color w:val="BE185D"/>
                <w:sz w:val="17"/>
              </w:rPr>
              <w:t>session_id</w:t>
            </w:r>
          </w:p>
        </w:tc>
        <w:tc>
          <w:tcPr>
            <w:tcW w:type="dxa" w:w="2353"/>
          </w:tcPr>
          <w:p>
            <w:pPr>
              <w:spacing w:before="40" w:after="40"/>
            </w:pPr>
            <w:r>
              <w:rPr>
                <w:rFonts w:ascii="微软雅黑" w:hAnsi="微软雅黑" w:eastAsia="微软雅黑"/>
                <w:b w:val="0"/>
                <w:color w:val="1F2937"/>
                <w:sz w:val="18"/>
              </w:rPr>
              <w:t xml:space="preserve">登录接口响应 JSON 正文返回 </w:t>
            </w:r>
            <w:r>
              <w:rPr>
                <w:rFonts w:ascii="Consolas" w:hAnsi="Consolas" w:eastAsia="微软雅黑"/>
                <w:b w:val="0"/>
                <w:color w:val="BE185D"/>
                <w:sz w:val="17"/>
              </w:rPr>
              <w:t>access_token</w:t>
            </w:r>
          </w:p>
        </w:tc>
      </w:tr>
      <w:tr>
        <w:tc>
          <w:tcPr>
            <w:tcW w:type="dxa" w:w="2353"/>
          </w:tcPr>
          <w:p>
            <w:pPr>
              <w:spacing w:before="40" w:after="40"/>
            </w:pPr>
            <w:r>
              <w:rPr>
                <w:rFonts w:ascii="微软雅黑" w:hAnsi="微软雅黑" w:eastAsia="微软雅黑"/>
                <w:b/>
                <w:color w:val="1F2937"/>
                <w:sz w:val="18"/>
              </w:rPr>
              <w:t>HTTP 请求携带方式</w:t>
            </w:r>
          </w:p>
        </w:tc>
        <w:tc>
          <w:tcPr>
            <w:tcW w:type="dxa" w:w="2353"/>
          </w:tcPr>
          <w:p>
            <w:pPr>
              <w:spacing w:before="40" w:after="40"/>
            </w:pPr>
            <w:r>
              <w:rPr>
                <w:rFonts w:ascii="微软雅黑" w:hAnsi="微软雅黑" w:eastAsia="微软雅黑"/>
                <w:b w:val="0"/>
                <w:color w:val="1F2937"/>
                <w:sz w:val="18"/>
              </w:rPr>
              <w:t xml:space="preserve">请求头 </w:t>
            </w:r>
            <w:r>
              <w:rPr>
                <w:rFonts w:ascii="Consolas" w:hAnsi="Consolas" w:eastAsia="微软雅黑"/>
                <w:b w:val="0"/>
                <w:color w:val="BE185D"/>
                <w:sz w:val="17"/>
              </w:rPr>
              <w:t>Cookie: key=val</w:t>
            </w:r>
            <w:r>
              <w:rPr>
                <w:rFonts w:ascii="微软雅黑" w:hAnsi="微软雅黑" w:eastAsia="微软雅黑"/>
                <w:b w:val="0"/>
                <w:color w:val="1F2937"/>
                <w:sz w:val="18"/>
              </w:rPr>
              <w:t>（浏览器自动附带）</w:t>
            </w:r>
          </w:p>
        </w:tc>
        <w:tc>
          <w:tcPr>
            <w:tcW w:type="dxa" w:w="2353"/>
          </w:tcPr>
          <w:p>
            <w:pPr>
              <w:spacing w:before="40" w:after="40"/>
            </w:pPr>
            <w:r>
              <w:rPr>
                <w:rFonts w:ascii="微软雅黑" w:hAnsi="微软雅黑" w:eastAsia="微软雅黑"/>
                <w:b w:val="0"/>
                <w:color w:val="1F2937"/>
                <w:sz w:val="18"/>
              </w:rPr>
              <w:t xml:space="preserve">请求头 </w:t>
            </w:r>
            <w:r>
              <w:rPr>
                <w:rFonts w:ascii="Consolas" w:hAnsi="Consolas" w:eastAsia="微软雅黑"/>
                <w:b w:val="0"/>
                <w:color w:val="BE185D"/>
                <w:sz w:val="17"/>
              </w:rPr>
              <w:t>Cookie: session_id=xxx</w:t>
            </w:r>
          </w:p>
        </w:tc>
        <w:tc>
          <w:tcPr>
            <w:tcW w:type="dxa" w:w="2353"/>
          </w:tcPr>
          <w:p>
            <w:pPr>
              <w:spacing w:before="40" w:after="40"/>
            </w:pPr>
            <w:r>
              <w:rPr>
                <w:rFonts w:ascii="微软雅黑" w:hAnsi="微软雅黑" w:eastAsia="微软雅黑"/>
                <w:b w:val="0"/>
                <w:color w:val="1F2937"/>
                <w:sz w:val="18"/>
              </w:rPr>
              <w:t xml:space="preserve">请求头 </w:t>
            </w:r>
            <w:r>
              <w:rPr>
                <w:rFonts w:ascii="Consolas" w:hAnsi="Consolas" w:eastAsia="微软雅黑"/>
                <w:b w:val="0"/>
                <w:color w:val="BE185D"/>
                <w:sz w:val="17"/>
              </w:rPr>
              <w:t>Authorization: Bearer &lt;JWT&gt;</w:t>
            </w:r>
          </w:p>
        </w:tc>
      </w:tr>
      <w:tr>
        <w:tc>
          <w:tcPr>
            <w:tcW w:type="dxa" w:w="2353"/>
          </w:tcPr>
          <w:p>
            <w:pPr>
              <w:spacing w:before="40" w:after="40"/>
            </w:pPr>
            <w:r>
              <w:rPr>
                <w:rFonts w:ascii="微软雅黑" w:hAnsi="微软雅黑" w:eastAsia="微软雅黑"/>
                <w:b/>
                <w:color w:val="1F2937"/>
                <w:sz w:val="18"/>
              </w:rPr>
              <w:t>载荷内容可读性</w:t>
            </w:r>
          </w:p>
        </w:tc>
        <w:tc>
          <w:tcPr>
            <w:tcW w:type="dxa" w:w="2353"/>
          </w:tcPr>
          <w:p>
            <w:pPr>
              <w:spacing w:before="40" w:after="40"/>
            </w:pPr>
            <w:r>
              <w:rPr>
                <w:rFonts w:ascii="微软雅黑" w:hAnsi="微软雅黑" w:eastAsia="微软雅黑"/>
                <w:b w:val="0"/>
                <w:color w:val="1F2937"/>
                <w:sz w:val="18"/>
              </w:rPr>
              <w:t>明文键值或加密串</w:t>
            </w:r>
          </w:p>
        </w:tc>
        <w:tc>
          <w:tcPr>
            <w:tcW w:type="dxa" w:w="2353"/>
          </w:tcPr>
          <w:p>
            <w:pPr>
              <w:spacing w:before="40" w:after="40"/>
            </w:pPr>
            <w:r>
              <w:rPr>
                <w:rFonts w:ascii="微软雅黑" w:hAnsi="微软雅黑" w:eastAsia="微软雅黑"/>
                <w:b w:val="0"/>
                <w:color w:val="1F2937"/>
                <w:sz w:val="18"/>
              </w:rPr>
              <w:t>仅为一个无意义的随机索引 ID</w:t>
            </w:r>
          </w:p>
        </w:tc>
        <w:tc>
          <w:tcPr>
            <w:tcW w:type="dxa" w:w="2353"/>
          </w:tcPr>
          <w:p>
            <w:pPr>
              <w:spacing w:before="40" w:after="40"/>
            </w:pPr>
            <w:r>
              <w:rPr>
                <w:rFonts w:ascii="Consolas" w:hAnsi="Consolas" w:eastAsia="微软雅黑"/>
                <w:b w:val="0"/>
                <w:color w:val="BE185D"/>
                <w:sz w:val="17"/>
              </w:rPr>
              <w:t>Header</w:t>
            </w:r>
            <w:r>
              <w:rPr>
                <w:rFonts w:ascii="微软雅黑" w:hAnsi="微软雅黑" w:eastAsia="微软雅黑"/>
                <w:b w:val="0"/>
                <w:color w:val="1F2937"/>
                <w:sz w:val="18"/>
              </w:rPr>
              <w:t xml:space="preserve"> 与 </w:t>
            </w:r>
            <w:r>
              <w:rPr>
                <w:rFonts w:ascii="Consolas" w:hAnsi="Consolas" w:eastAsia="微软雅黑"/>
                <w:b w:val="0"/>
                <w:color w:val="BE185D"/>
                <w:sz w:val="17"/>
              </w:rPr>
              <w:t>Payload</w:t>
            </w:r>
            <w:r>
              <w:rPr>
                <w:rFonts w:ascii="微软雅黑" w:hAnsi="微软雅黑" w:eastAsia="微软雅黑"/>
                <w:b w:val="0"/>
                <w:color w:val="1F2937"/>
                <w:sz w:val="18"/>
              </w:rPr>
              <w:t xml:space="preserve"> 可直接用 Base64URL 解码查看 </w:t>
            </w:r>
            <w:r>
              <w:rPr>
                <w:rFonts w:ascii="Consolas" w:hAnsi="Consolas" w:eastAsia="微软雅黑"/>
                <w:b w:val="0"/>
                <w:color w:val="BE185D"/>
                <w:sz w:val="17"/>
              </w:rPr>
              <w:t>exp</w:t>
            </w:r>
          </w:p>
        </w:tc>
      </w:tr>
      <w:tr>
        <w:tc>
          <w:tcPr>
            <w:tcW w:type="dxa" w:w="2353"/>
          </w:tcPr>
          <w:p>
            <w:pPr>
              <w:spacing w:before="40" w:after="40"/>
            </w:pPr>
            <w:r>
              <w:rPr>
                <w:rFonts w:ascii="微软雅黑" w:hAnsi="微软雅黑" w:eastAsia="微软雅黑"/>
                <w:b/>
                <w:color w:val="1F2937"/>
                <w:sz w:val="18"/>
              </w:rPr>
              <w:t>防篡改机制</w:t>
            </w:r>
          </w:p>
        </w:tc>
        <w:tc>
          <w:tcPr>
            <w:tcW w:type="dxa" w:w="2353"/>
          </w:tcPr>
          <w:p>
            <w:pPr>
              <w:spacing w:before="40" w:after="40"/>
            </w:pPr>
            <w:r>
              <w:rPr>
                <w:rFonts w:ascii="微软雅黑" w:hAnsi="微软雅黑" w:eastAsia="微软雅黑"/>
                <w:b w:val="0"/>
                <w:color w:val="1F2937"/>
                <w:sz w:val="18"/>
              </w:rPr>
              <w:t xml:space="preserve">依赖 </w:t>
            </w:r>
            <w:r>
              <w:rPr>
                <w:rFonts w:ascii="Consolas" w:hAnsi="Consolas" w:eastAsia="微软雅黑"/>
                <w:b w:val="0"/>
                <w:color w:val="BE185D"/>
                <w:sz w:val="17"/>
              </w:rPr>
              <w:t>Secure</w:t>
            </w:r>
            <w:r>
              <w:rPr>
                <w:rFonts w:ascii="微软雅黑" w:hAnsi="微软雅黑" w:eastAsia="微软雅黑"/>
                <w:b w:val="0"/>
                <w:color w:val="1F2937"/>
                <w:sz w:val="18"/>
              </w:rPr>
              <w:t>/</w:t>
            </w:r>
            <w:r>
              <w:rPr>
                <w:rFonts w:ascii="Consolas" w:hAnsi="Consolas" w:eastAsia="微软雅黑"/>
                <w:b w:val="0"/>
                <w:color w:val="BE185D"/>
                <w:sz w:val="17"/>
              </w:rPr>
              <w:t>HttpOnly</w:t>
            </w:r>
            <w:r>
              <w:rPr>
                <w:rFonts w:ascii="微软雅黑" w:hAnsi="微软雅黑" w:eastAsia="微软雅黑"/>
                <w:b w:val="0"/>
                <w:color w:val="1F2937"/>
                <w:sz w:val="18"/>
              </w:rPr>
              <w:t xml:space="preserve"> 或签名 Cookie</w:t>
            </w:r>
          </w:p>
        </w:tc>
        <w:tc>
          <w:tcPr>
            <w:tcW w:type="dxa" w:w="2353"/>
          </w:tcPr>
          <w:p>
            <w:pPr>
              <w:spacing w:before="40" w:after="40"/>
            </w:pPr>
            <w:r>
              <w:rPr>
                <w:rFonts w:ascii="微软雅黑" w:hAnsi="微软雅黑" w:eastAsia="微软雅黑"/>
                <w:b w:val="0"/>
                <w:color w:val="1F2937"/>
                <w:sz w:val="18"/>
              </w:rPr>
              <w:t>数据在服务端，客户端无法篡改内容</w:t>
            </w:r>
          </w:p>
        </w:tc>
        <w:tc>
          <w:tcPr>
            <w:tcW w:type="dxa" w:w="2353"/>
          </w:tcPr>
          <w:p>
            <w:pPr>
              <w:spacing w:before="40" w:after="40"/>
            </w:pPr>
            <w:r>
              <w:rPr>
                <w:rFonts w:ascii="微软雅黑" w:hAnsi="微软雅黑" w:eastAsia="微软雅黑"/>
                <w:b w:val="0"/>
                <w:color w:val="1F2937"/>
                <w:sz w:val="18"/>
              </w:rPr>
              <w:t xml:space="preserve">依赖第三段 </w:t>
            </w:r>
            <w:r>
              <w:rPr>
                <w:rFonts w:ascii="Consolas" w:hAnsi="Consolas" w:eastAsia="微软雅黑"/>
                <w:b w:val="0"/>
                <w:color w:val="BE185D"/>
                <w:sz w:val="17"/>
              </w:rPr>
              <w:t>Signature</w:t>
            </w:r>
            <w:r>
              <w:rPr>
                <w:rFonts w:ascii="微软雅黑" w:hAnsi="微软雅黑" w:eastAsia="微软雅黑"/>
                <w:b w:val="0"/>
                <w:color w:val="1F2937"/>
                <w:sz w:val="18"/>
              </w:rPr>
              <w:t xml:space="preserve"> 服务端密钥签名校验</w:t>
            </w:r>
          </w:p>
        </w:tc>
      </w:tr>
      <w:tr>
        <w:tc>
          <w:tcPr>
            <w:tcW w:type="dxa" w:w="2353"/>
          </w:tcPr>
          <w:p>
            <w:pPr>
              <w:spacing w:before="40" w:after="40"/>
            </w:pPr>
            <w:r>
              <w:rPr>
                <w:rFonts w:ascii="微软雅黑" w:hAnsi="微软雅黑" w:eastAsia="微软雅黑"/>
                <w:b/>
                <w:color w:val="1F2937"/>
                <w:sz w:val="18"/>
              </w:rPr>
              <w:t>爬虫维持登录态策略</w:t>
            </w:r>
          </w:p>
        </w:tc>
        <w:tc>
          <w:tcPr>
            <w:tcW w:type="dxa" w:w="2353"/>
          </w:tcPr>
          <w:p>
            <w:pPr>
              <w:spacing w:before="40" w:after="40"/>
            </w:pPr>
            <w:r>
              <w:rPr>
                <w:rFonts w:ascii="微软雅黑" w:hAnsi="微软雅黑" w:eastAsia="微软雅黑"/>
                <w:b w:val="0"/>
                <w:color w:val="1F2937"/>
                <w:sz w:val="18"/>
              </w:rPr>
              <w:t xml:space="preserve">使用 </w:t>
            </w:r>
            <w:r>
              <w:rPr>
                <w:rFonts w:ascii="Consolas" w:hAnsi="Consolas" w:eastAsia="微软雅黑"/>
                <w:b w:val="0"/>
                <w:color w:val="BE185D"/>
                <w:sz w:val="17"/>
              </w:rPr>
              <w:t>requests.Session</w:t>
            </w:r>
            <w:r>
              <w:rPr>
                <w:rFonts w:ascii="微软雅黑" w:hAnsi="微软雅黑" w:eastAsia="微软雅黑"/>
                <w:b w:val="0"/>
                <w:color w:val="1F2937"/>
                <w:sz w:val="18"/>
              </w:rPr>
              <w:t xml:space="preserve"> 自动管理或字典注入</w:t>
            </w:r>
          </w:p>
        </w:tc>
        <w:tc>
          <w:tcPr>
            <w:tcW w:type="dxa" w:w="2353"/>
          </w:tcPr>
          <w:p>
            <w:pPr>
              <w:spacing w:before="40" w:after="40"/>
            </w:pPr>
            <w:r>
              <w:rPr>
                <w:rFonts w:ascii="微软雅黑" w:hAnsi="微软雅黑" w:eastAsia="微软雅黑"/>
                <w:b w:val="0"/>
                <w:color w:val="1F2937"/>
                <w:sz w:val="18"/>
              </w:rPr>
              <w:t xml:space="preserve">保持 </w:t>
            </w:r>
            <w:r>
              <w:rPr>
                <w:rFonts w:ascii="Consolas" w:hAnsi="Consolas" w:eastAsia="微软雅黑"/>
                <w:b w:val="0"/>
                <w:color w:val="BE185D"/>
                <w:sz w:val="17"/>
              </w:rPr>
              <w:t>session_id</w:t>
            </w:r>
            <w:r>
              <w:rPr>
                <w:rFonts w:ascii="微软雅黑" w:hAnsi="微软雅黑" w:eastAsia="微软雅黑"/>
                <w:b w:val="0"/>
                <w:color w:val="1F2937"/>
                <w:sz w:val="18"/>
              </w:rPr>
              <w:t xml:space="preserve"> Cookie 有效，定期心跳保活</w:t>
            </w:r>
          </w:p>
        </w:tc>
        <w:tc>
          <w:tcPr>
            <w:tcW w:type="dxa" w:w="2353"/>
          </w:tcPr>
          <w:p>
            <w:pPr>
              <w:spacing w:before="40" w:after="40"/>
            </w:pPr>
            <w:r>
              <w:rPr>
                <w:rFonts w:ascii="微软雅黑" w:hAnsi="微软雅黑" w:eastAsia="微软雅黑"/>
                <w:b w:val="0"/>
                <w:color w:val="1F2937"/>
                <w:sz w:val="18"/>
              </w:rPr>
              <w:t xml:space="preserve">解析登录 JSON 提取 Token 注入 </w:t>
            </w:r>
            <w:r>
              <w:rPr>
                <w:rFonts w:ascii="Consolas" w:hAnsi="Consolas" w:eastAsia="微软雅黑"/>
                <w:b w:val="0"/>
                <w:color w:val="BE185D"/>
                <w:sz w:val="17"/>
              </w:rPr>
              <w:t>Authorization</w:t>
            </w:r>
            <w:r>
              <w:rPr>
                <w:rFonts w:ascii="微软雅黑" w:hAnsi="微软雅黑" w:eastAsia="微软雅黑"/>
                <w:b w:val="0"/>
                <w:color w:val="1F2937"/>
                <w:sz w:val="18"/>
              </w:rPr>
              <w:t xml:space="preserve"> 头，按 </w:t>
            </w:r>
            <w:r>
              <w:rPr>
                <w:rFonts w:ascii="Consolas" w:hAnsi="Consolas" w:eastAsia="微软雅黑"/>
                <w:b w:val="0"/>
                <w:color w:val="BE185D"/>
                <w:sz w:val="17"/>
              </w:rPr>
              <w:t>exp</w:t>
            </w:r>
            <w:r>
              <w:rPr>
                <w:rFonts w:ascii="微软雅黑" w:hAnsi="微软雅黑" w:eastAsia="微软雅黑"/>
                <w:b w:val="0"/>
                <w:color w:val="1F2937"/>
                <w:sz w:val="18"/>
              </w:rPr>
              <w:t xml:space="preserve"> 定时刷新</w:t>
            </w:r>
          </w:p>
        </w:tc>
      </w:tr>
    </w:tbl>
    <w:p>
      <w:pPr>
        <w:spacing w:after="40"/>
      </w:pPr>
    </w:p>
    <w:p>
      <w:pPr>
        <w:keepNext/>
        <w:spacing w:before="280" w:after="120"/>
      </w:pPr>
      <w:r>
        <w:rPr>
          <w:rFonts w:ascii="微软雅黑" w:hAnsi="微软雅黑" w:eastAsia="微软雅黑"/>
          <w:b/>
          <w:color w:val="312E81"/>
          <w:sz w:val="28"/>
        </w:rPr>
        <w:t>4. 爬虫工程师的透视眼：Chrome DevTools 抓包实战</w:t>
      </w:r>
    </w:p>
    <w:p>
      <w:pPr>
        <w:keepNext/>
        <w:spacing w:before="200" w:after="120"/>
      </w:pPr>
      <w:r>
        <w:rPr>
          <w:rFonts w:ascii="微软雅黑" w:hAnsi="微软雅黑" w:eastAsia="微软雅黑"/>
          <w:b/>
          <w:color w:val="1F2937"/>
          <w:sz w:val="24"/>
        </w:rPr>
        <w:t>4.1 Chrome开发者工具DevTools基础</w:t>
      </w:r>
    </w:p>
    <w:p>
      <w:pPr>
        <w:spacing w:before="60" w:after="100" w:line="324" w:lineRule="auto"/>
      </w:pPr>
      <w:r>
        <w:rPr>
          <w:rFonts w:ascii="微软雅黑" w:hAnsi="微软雅黑" w:eastAsia="微软雅黑"/>
          <w:b w:val="0"/>
          <w:sz w:val="21"/>
        </w:rPr>
        <w:t xml:space="preserve">如果说 Python 是爬虫工程师手中的手术刀，那么现代浏览器内置的 </w:t>
      </w:r>
      <w:r>
        <w:rPr>
          <w:rFonts w:ascii="微软雅黑" w:hAnsi="微软雅黑" w:eastAsia="微软雅黑"/>
          <w:b/>
          <w:sz w:val="21"/>
        </w:rPr>
        <w:t>Chrome开发者工具DevTools基础（Chrome Developer Tools）</w:t>
      </w:r>
      <w:r>
        <w:rPr>
          <w:rFonts w:ascii="微软雅黑" w:hAnsi="微软雅黑" w:eastAsia="微软雅黑"/>
          <w:b w:val="0"/>
          <w:sz w:val="21"/>
        </w:rPr>
        <w:t xml:space="preserve"> 就是不可或缺的“X 光透视仪”。无论目标网站的前端界面设计得多么炫酷复杂，只要它需要把数据展示给人类用户看，就必然要通过浏览器渲染 DOM 并通过网络发送 HTTP 请求。按下键盘上的 </w:t>
      </w:r>
      <w:r>
        <w:rPr>
          <w:rFonts w:ascii="微软雅黑" w:hAnsi="微软雅黑" w:eastAsia="微软雅黑"/>
          <w:b/>
          <w:sz w:val="21"/>
        </w:rPr>
        <w:t>`F12` 键</w:t>
      </w:r>
      <w:r>
        <w:rPr>
          <w:rFonts w:ascii="微软雅黑" w:hAnsi="微软雅黑" w:eastAsia="微软雅黑"/>
          <w:b w:val="0"/>
          <w:sz w:val="21"/>
        </w:rPr>
        <w:t xml:space="preserve">（或使用快捷键 </w:t>
      </w:r>
      <w:r>
        <w:rPr>
          <w:rFonts w:ascii="微软雅黑" w:hAnsi="微软雅黑" w:eastAsia="微软雅黑"/>
          <w:b/>
          <w:sz w:val="21"/>
        </w:rPr>
        <w:t>`Ctrl + Shift + I`</w:t>
      </w:r>
      <w:r>
        <w:rPr>
          <w:rFonts w:ascii="微软雅黑" w:hAnsi="微软雅黑" w:eastAsia="微软雅黑"/>
          <w:b w:val="0"/>
          <w:sz w:val="21"/>
        </w:rPr>
        <w:t xml:space="preserve">，或在网页任意位置右键点击选择 </w:t>
      </w:r>
      <w:r>
        <w:rPr>
          <w:rFonts w:ascii="微软雅黑" w:hAnsi="微软雅黑" w:eastAsia="微软雅黑"/>
          <w:b/>
          <w:sz w:val="21"/>
        </w:rPr>
        <w:t>“检查 / Inspect”</w:t>
      </w:r>
      <w:r>
        <w:rPr>
          <w:rFonts w:ascii="微软雅黑" w:hAnsi="微软雅黑" w:eastAsia="微软雅黑"/>
          <w:b w:val="0"/>
          <w:sz w:val="21"/>
        </w:rPr>
        <w:t>），即可唤出 Chrome DevTools。</w:t>
      </w:r>
    </w:p>
    <w:p>
      <w:pPr>
        <w:spacing w:before="60" w:after="100" w:line="324" w:lineRule="auto"/>
      </w:pPr>
      <w:r>
        <w:rPr>
          <w:rFonts w:ascii="微软雅黑" w:hAnsi="微软雅黑" w:eastAsia="微软雅黑"/>
          <w:b w:val="0"/>
          <w:sz w:val="21"/>
        </w:rPr>
        <w:t>在爬虫开发与逆向分析中，我们最常协同使用的四大核心面板是：</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`Elements`（元素面板）</w:t>
      </w:r>
      <w:r>
        <w:rPr>
          <w:rFonts w:ascii="微软雅黑" w:hAnsi="微软雅黑" w:eastAsia="微软雅黑"/>
          <w:b w:val="0"/>
          <w:sz w:val="21"/>
        </w:rPr>
        <w:t>：实时展示经过浏览器 JavaScript 渲染挂载后的</w:t>
      </w:r>
      <w:r>
        <w:rPr>
          <w:rFonts w:ascii="微软雅黑" w:hAnsi="微软雅黑" w:eastAsia="微软雅黑"/>
          <w:b/>
          <w:sz w:val="21"/>
        </w:rPr>
        <w:t>当前内存 DOM 树</w:t>
      </w:r>
      <w:r>
        <w:rPr>
          <w:rFonts w:ascii="微软雅黑" w:hAnsi="微软雅黑" w:eastAsia="微软雅黑"/>
          <w:b w:val="0"/>
          <w:sz w:val="21"/>
        </w:rPr>
        <w:t>以及每个元素的 CSS 样式。</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核心提醒</w:t>
      </w:r>
      <w:r>
        <w:rPr>
          <w:rFonts w:ascii="微软雅黑" w:hAnsi="微软雅黑" w:eastAsia="微软雅黑"/>
          <w:b w:val="0"/>
          <w:sz w:val="21"/>
        </w:rPr>
        <w:t>：在网页右键点击“查看网页源代码（View Page Source，</w:t>
      </w:r>
      <w:r>
        <w:rPr>
          <w:rFonts w:ascii="Consolas" w:hAnsi="Consolas" w:eastAsia="微软雅黑"/>
          <w:b w:val="0"/>
          <w:color w:val="BE185D"/>
          <w:sz w:val="20"/>
        </w:rPr>
        <w:t>Ctrl + U</w:t>
      </w:r>
      <w:r>
        <w:rPr>
          <w:rFonts w:ascii="微软雅黑" w:hAnsi="微软雅黑" w:eastAsia="微软雅黑"/>
          <w:b w:val="0"/>
          <w:sz w:val="21"/>
        </w:rPr>
        <w:t>）”看到的只是服务器最初返回的</w:t>
      </w:r>
      <w:r>
        <w:rPr>
          <w:rFonts w:ascii="微软雅黑" w:hAnsi="微软雅黑" w:eastAsia="微软雅黑"/>
          <w:b/>
          <w:sz w:val="21"/>
        </w:rPr>
        <w:t>原始静态 HTML 文本</w:t>
      </w:r>
      <w:r>
        <w:rPr>
          <w:rFonts w:ascii="微软雅黑" w:hAnsi="微软雅黑" w:eastAsia="微软雅黑"/>
          <w:b w:val="0"/>
          <w:sz w:val="21"/>
        </w:rPr>
        <w:t xml:space="preserve">；而在 </w:t>
      </w:r>
      <w:r>
        <w:rPr>
          <w:rFonts w:ascii="Consolas" w:hAnsi="Consolas" w:eastAsia="微软雅黑"/>
          <w:b w:val="0"/>
          <w:color w:val="BE185D"/>
          <w:sz w:val="20"/>
        </w:rPr>
        <w:t>Elements</w:t>
      </w:r>
      <w:r>
        <w:rPr>
          <w:rFonts w:ascii="微软雅黑" w:hAnsi="微软雅黑" w:eastAsia="微软雅黑"/>
          <w:b w:val="0"/>
          <w:sz w:val="21"/>
        </w:rPr>
        <w:t xml:space="preserve"> 面板中看到的是执行完所有异步 AJAX 请求和 JS 动态插入后的</w:t>
      </w:r>
      <w:r>
        <w:rPr>
          <w:rFonts w:ascii="微软雅黑" w:hAnsi="微软雅黑" w:eastAsia="微软雅黑"/>
          <w:b/>
          <w:sz w:val="21"/>
        </w:rPr>
        <w:t>最终 DOM 树</w:t>
      </w:r>
      <w:r>
        <w:rPr>
          <w:rFonts w:ascii="微软雅黑" w:hAnsi="微软雅黑" w:eastAsia="微软雅黑"/>
          <w:b w:val="0"/>
          <w:sz w:val="21"/>
        </w:rPr>
        <w:t xml:space="preserve">！如果某个商品价格在 </w:t>
      </w:r>
      <w:r>
        <w:rPr>
          <w:rFonts w:ascii="Consolas" w:hAnsi="Consolas" w:eastAsia="微软雅黑"/>
          <w:b w:val="0"/>
          <w:color w:val="BE185D"/>
          <w:sz w:val="20"/>
        </w:rPr>
        <w:t>Elements</w:t>
      </w:r>
      <w:r>
        <w:rPr>
          <w:rFonts w:ascii="微软雅黑" w:hAnsi="微软雅黑" w:eastAsia="微软雅黑"/>
          <w:b w:val="0"/>
          <w:sz w:val="21"/>
        </w:rPr>
        <w:t xml:space="preserve"> 面板里看得到，但在 </w:t>
      </w:r>
      <w:r>
        <w:rPr>
          <w:rFonts w:ascii="Consolas" w:hAnsi="Consolas" w:eastAsia="微软雅黑"/>
          <w:b w:val="0"/>
          <w:color w:val="BE185D"/>
          <w:sz w:val="20"/>
        </w:rPr>
        <w:t>Ctrl + U</w:t>
      </w:r>
      <w:r>
        <w:rPr>
          <w:rFonts w:ascii="微软雅黑" w:hAnsi="微软雅黑" w:eastAsia="微软雅黑"/>
          <w:b w:val="0"/>
          <w:sz w:val="21"/>
        </w:rPr>
        <w:t xml:space="preserve"> 源码里搜不到，说明该数据是异步动态加载的（将在第 5、6 章专门攻克）。</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使用面板左上角的 </w:t>
      </w:r>
      <w:r>
        <w:rPr>
          <w:rFonts w:ascii="微软雅黑" w:hAnsi="微软雅黑" w:eastAsia="微软雅黑"/>
          <w:b/>
          <w:sz w:val="21"/>
        </w:rPr>
        <w:t>“选择元素箭头图标（`Ctrl + Shift + C`）”</w:t>
      </w:r>
      <w:r>
        <w:rPr>
          <w:rFonts w:ascii="微软雅黑" w:hAnsi="微软雅黑" w:eastAsia="微软雅黑"/>
          <w:b w:val="0"/>
          <w:sz w:val="21"/>
        </w:rPr>
        <w:t xml:space="preserve"> 点击网页上的任意文字或图片，即可在 DOM 树中瞬间高亮定位到对应的 HTML 标签，辅助编写 CSS 选择器与 XPath。</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`Network`（网络抓包面板）</w:t>
      </w:r>
      <w:r>
        <w:rPr>
          <w:rFonts w:ascii="微软雅黑" w:hAnsi="微软雅黑" w:eastAsia="微软雅黑"/>
          <w:b w:val="0"/>
          <w:sz w:val="21"/>
        </w:rPr>
        <w:t>：按时间顺序完整记录浏览器发起的</w:t>
      </w:r>
      <w:r>
        <w:rPr>
          <w:rFonts w:ascii="微软雅黑" w:hAnsi="微软雅黑" w:eastAsia="微软雅黑"/>
          <w:b/>
          <w:sz w:val="21"/>
        </w:rPr>
        <w:t>每一笔 HTTP/HTTPS/WebSocket 网络请求</w:t>
      </w:r>
      <w:r>
        <w:rPr>
          <w:rFonts w:ascii="微软雅黑" w:hAnsi="微软雅黑" w:eastAsia="微软雅黑"/>
          <w:b w:val="0"/>
          <w:sz w:val="21"/>
        </w:rPr>
        <w:t>，是分析请求 URL、方法、状态码、请求头、响应头与 JSON 载荷的核心主战场。</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`Application`（应用存储面板）</w:t>
      </w:r>
      <w:r>
        <w:rPr>
          <w:rFonts w:ascii="微软雅黑" w:hAnsi="微软雅黑" w:eastAsia="微软雅黑"/>
          <w:b w:val="0"/>
          <w:sz w:val="21"/>
        </w:rPr>
        <w:t xml:space="preserve">：位于 Storage 栏下，支持可视化查看、编辑、删除当前网站保存在本地的所有 </w:t>
      </w:r>
      <w:r>
        <w:rPr>
          <w:rFonts w:ascii="微软雅黑" w:hAnsi="微软雅黑" w:eastAsia="微软雅黑"/>
          <w:b/>
          <w:sz w:val="21"/>
        </w:rPr>
        <w:t>`Cookies`</w:t>
      </w:r>
      <w:r>
        <w:rPr>
          <w:rFonts w:ascii="微软雅黑" w:hAnsi="微软雅黑" w:eastAsia="微软雅黑"/>
          <w:b w:val="0"/>
          <w:sz w:val="21"/>
        </w:rPr>
        <w:t xml:space="preserve">（包括 </w:t>
      </w:r>
      <w:r>
        <w:rPr>
          <w:rFonts w:ascii="Consolas" w:hAnsi="Consolas" w:eastAsia="微软雅黑"/>
          <w:b w:val="0"/>
          <w:color w:val="BE185D"/>
          <w:sz w:val="20"/>
        </w:rPr>
        <w:t>HttpOnly</w:t>
      </w:r>
      <w:r>
        <w:rPr>
          <w:rFonts w:ascii="微软雅黑" w:hAnsi="微软雅黑" w:eastAsia="微软雅黑"/>
          <w:b w:val="0"/>
          <w:sz w:val="21"/>
        </w:rPr>
        <w:t xml:space="preserve"> 标记列）、</w:t>
      </w:r>
      <w:r>
        <w:rPr>
          <w:rFonts w:ascii="微软雅黑" w:hAnsi="微软雅黑" w:eastAsia="微软雅黑"/>
          <w:b/>
          <w:sz w:val="21"/>
        </w:rPr>
        <w:t>`Local Storage`</w:t>
      </w:r>
      <w:r>
        <w:rPr>
          <w:rFonts w:ascii="微软雅黑" w:hAnsi="微软雅黑" w:eastAsia="微软雅黑"/>
          <w:b w:val="0"/>
          <w:sz w:val="21"/>
        </w:rPr>
        <w:t>、</w:t>
      </w:r>
      <w:r>
        <w:rPr>
          <w:rFonts w:ascii="微软雅黑" w:hAnsi="微软雅黑" w:eastAsia="微软雅黑"/>
          <w:b/>
          <w:sz w:val="21"/>
        </w:rPr>
        <w:t>`Session Storage`</w:t>
      </w:r>
      <w:r>
        <w:rPr>
          <w:rFonts w:ascii="微软雅黑" w:hAnsi="微软雅黑" w:eastAsia="微软雅黑"/>
          <w:b w:val="0"/>
          <w:sz w:val="21"/>
        </w:rPr>
        <w:t xml:space="preserve"> 以及 </w:t>
      </w:r>
      <w:r>
        <w:rPr>
          <w:rFonts w:ascii="微软雅黑" w:hAnsi="微软雅黑" w:eastAsia="微软雅黑"/>
          <w:b/>
          <w:sz w:val="21"/>
        </w:rPr>
        <w:t>`IndexedDB`</w:t>
      </w:r>
      <w:r>
        <w:rPr>
          <w:rFonts w:ascii="微软雅黑" w:hAnsi="微软雅黑" w:eastAsia="微软雅黑"/>
          <w:b w:val="0"/>
          <w:sz w:val="21"/>
        </w:rPr>
        <w:t>，是排查登录态凭证存放在哪里的首选面板。</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`Sources`（源代码与断点调试面板）</w:t>
      </w:r>
      <w:r>
        <w:rPr>
          <w:rFonts w:ascii="微软雅黑" w:hAnsi="微软雅黑" w:eastAsia="微软雅黑"/>
          <w:b w:val="0"/>
          <w:sz w:val="21"/>
        </w:rPr>
        <w:t xml:space="preserve"> 与 </w:t>
      </w:r>
      <w:r>
        <w:rPr>
          <w:rFonts w:ascii="微软雅黑" w:hAnsi="微软雅黑" w:eastAsia="微软雅黑"/>
          <w:b/>
          <w:sz w:val="21"/>
        </w:rPr>
        <w:t>`Console`（控制台面板）</w:t>
      </w:r>
      <w:r>
        <w:rPr>
          <w:rFonts w:ascii="微软雅黑" w:hAnsi="微软雅黑" w:eastAsia="微软雅黑"/>
          <w:b w:val="0"/>
          <w:sz w:val="21"/>
        </w:rPr>
        <w:t xml:space="preserve">：用于查看前端加载的 </w:t>
      </w:r>
      <w:r>
        <w:rPr>
          <w:rFonts w:ascii="Consolas" w:hAnsi="Consolas" w:eastAsia="微软雅黑"/>
          <w:b w:val="0"/>
          <w:color w:val="BE185D"/>
          <w:sz w:val="20"/>
        </w:rPr>
        <w:t>.js</w:t>
      </w:r>
      <w:r>
        <w:rPr>
          <w:rFonts w:ascii="微软雅黑" w:hAnsi="微软雅黑" w:eastAsia="微软雅黑"/>
          <w:b w:val="0"/>
          <w:sz w:val="21"/>
        </w:rPr>
        <w:t xml:space="preserve"> 脚本文件、打断点追踪加密签名参数生成逻辑（第 7 章 JS 逆向核心工具），以及在 </w:t>
      </w:r>
      <w:r>
        <w:rPr>
          <w:rFonts w:ascii="Consolas" w:hAnsi="Consolas" w:eastAsia="微软雅黑"/>
          <w:b w:val="0"/>
          <w:color w:val="BE185D"/>
          <w:sz w:val="20"/>
        </w:rPr>
        <w:t>Console</w:t>
      </w:r>
      <w:r>
        <w:rPr>
          <w:rFonts w:ascii="微软雅黑" w:hAnsi="微软雅黑" w:eastAsia="微软雅黑"/>
          <w:b w:val="0"/>
          <w:sz w:val="21"/>
        </w:rPr>
        <w:t xml:space="preserve"> 中直接输入 JavaScript 表达式或 </w:t>
      </w:r>
      <w:r>
        <w:rPr>
          <w:rFonts w:ascii="Consolas" w:hAnsi="Consolas" w:eastAsia="微软雅黑"/>
          <w:b w:val="0"/>
          <w:color w:val="BE185D"/>
          <w:sz w:val="20"/>
        </w:rPr>
        <w:t>$x("//div[@class='title']")</w:t>
      </w:r>
      <w:r>
        <w:rPr>
          <w:rFonts w:ascii="微软雅黑" w:hAnsi="微软雅黑" w:eastAsia="微软雅黑"/>
          <w:b w:val="0"/>
          <w:sz w:val="21"/>
        </w:rPr>
        <w:t xml:space="preserve"> 实时测试 XPath 语法。</w:t>
      </w:r>
    </w:p>
    <w:p>
      <w:pPr>
        <w:keepNext/>
        <w:spacing w:before="200" w:after="120"/>
      </w:pPr>
      <w:r>
        <w:rPr>
          <w:rFonts w:ascii="微软雅黑" w:hAnsi="微软雅黑" w:eastAsia="微软雅黑"/>
          <w:b/>
          <w:color w:val="1F2937"/>
          <w:sz w:val="24"/>
        </w:rPr>
        <w:t>4.2 Network面板抓包与HAR导出</w:t>
      </w:r>
    </w:p>
    <w:p>
      <w:pPr>
        <w:spacing w:before="60" w:after="100" w:line="324" w:lineRule="auto"/>
      </w:pPr>
      <w:r>
        <w:rPr>
          <w:rFonts w:ascii="微软雅黑" w:hAnsi="微软雅黑" w:eastAsia="微软雅黑"/>
          <w:b w:val="0"/>
          <w:sz w:val="21"/>
        </w:rPr>
        <w:t xml:space="preserve">掌握 </w:t>
      </w:r>
      <w:r>
        <w:rPr>
          <w:rFonts w:ascii="微软雅黑" w:hAnsi="微软雅黑" w:eastAsia="微软雅黑"/>
          <w:b/>
          <w:sz w:val="21"/>
        </w:rPr>
        <w:t>Network面板抓包与HAR导出</w:t>
      </w:r>
      <w:r>
        <w:rPr>
          <w:rFonts w:ascii="微软雅黑" w:hAnsi="微软雅黑" w:eastAsia="微软雅黑"/>
          <w:b w:val="0"/>
          <w:sz w:val="21"/>
        </w:rPr>
        <w:t xml:space="preserve"> 的标准操作流，能够让你在 30 秒内摸清任何目标网站的通信底牌。以下是专业爬虫工程师进行抓包勘察的“黄金六步法”：</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第一步：勾选 `Preserve log`（保留日志）与 `Disable cache`（禁用缓存）</w:t>
      </w:r>
      <w:r>
        <w:rPr>
          <w:rFonts w:ascii="微软雅黑" w:hAnsi="微软雅黑" w:eastAsia="微软雅黑"/>
          <w:b w:val="0"/>
          <w:sz w:val="21"/>
        </w:rPr>
        <w:t xml:space="preserve">  </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为什么要勾选 `Preserve log`？</w:t>
      </w:r>
      <w:r>
        <w:rPr>
          <w:rFonts w:ascii="微软雅黑" w:hAnsi="微软雅黑" w:eastAsia="微软雅黑"/>
          <w:b w:val="0"/>
          <w:sz w:val="21"/>
        </w:rPr>
        <w:t xml:space="preserve"> 默认情况下，一旦网页发生跳转（例如点击登录按钮后页面刷新跳转到首页），</w:t>
      </w:r>
      <w:r>
        <w:rPr>
          <w:rFonts w:ascii="Consolas" w:hAnsi="Consolas" w:eastAsia="微软雅黑"/>
          <w:b w:val="0"/>
          <w:color w:val="BE185D"/>
          <w:sz w:val="20"/>
        </w:rPr>
        <w:t>Network</w:t>
      </w:r>
      <w:r>
        <w:rPr>
          <w:rFonts w:ascii="微软雅黑" w:hAnsi="微软雅黑" w:eastAsia="微软雅黑"/>
          <w:b w:val="0"/>
          <w:sz w:val="21"/>
        </w:rPr>
        <w:t xml:space="preserve"> 面板会自动清空跳转前的所有抓包记录，导致你根本抓不到刚才那笔最关键的 </w:t>
      </w:r>
      <w:r>
        <w:rPr>
          <w:rFonts w:ascii="Consolas" w:hAnsi="Consolas" w:eastAsia="微软雅黑"/>
          <w:b w:val="0"/>
          <w:color w:val="BE185D"/>
          <w:sz w:val="20"/>
        </w:rPr>
        <w:t>POST /login</w:t>
      </w:r>
      <w:r>
        <w:rPr>
          <w:rFonts w:ascii="微软雅黑" w:hAnsi="微软雅黑" w:eastAsia="微软雅黑"/>
          <w:b w:val="0"/>
          <w:sz w:val="21"/>
        </w:rPr>
        <w:t xml:space="preserve"> 请求！勾选 </w:t>
      </w:r>
      <w:r>
        <w:rPr>
          <w:rFonts w:ascii="Consolas" w:hAnsi="Consolas" w:eastAsia="微软雅黑"/>
          <w:b w:val="0"/>
          <w:color w:val="BE185D"/>
          <w:sz w:val="20"/>
        </w:rPr>
        <w:t>Preserve log</w:t>
      </w:r>
      <w:r>
        <w:rPr>
          <w:rFonts w:ascii="微软雅黑" w:hAnsi="微软雅黑" w:eastAsia="微软雅黑"/>
          <w:b w:val="0"/>
          <w:sz w:val="21"/>
        </w:rPr>
        <w:t xml:space="preserve"> 后，跨页面跳转的所有历史请求都会完整保留。</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为什么要勾选 `Disable cache`？</w:t>
      </w:r>
      <w:r>
        <w:rPr>
          <w:rFonts w:ascii="微软雅黑" w:hAnsi="微软雅黑" w:eastAsia="微软雅黑"/>
          <w:b w:val="0"/>
          <w:sz w:val="21"/>
        </w:rPr>
        <w:t xml:space="preserve"> 如果不禁用浏览器缓存，刷新页面时浏览器可能直接从本地磁盘（</w:t>
      </w:r>
      <w:r>
        <w:rPr>
          <w:rFonts w:ascii="Consolas" w:hAnsi="Consolas" w:eastAsia="微软雅黑"/>
          <w:b w:val="0"/>
          <w:color w:val="BE185D"/>
          <w:sz w:val="20"/>
        </w:rPr>
        <w:t>from disk cache</w:t>
      </w:r>
      <w:r>
        <w:rPr>
          <w:rFonts w:ascii="微软雅黑" w:hAnsi="微软雅黑" w:eastAsia="微软雅黑"/>
          <w:b w:val="0"/>
          <w:sz w:val="21"/>
        </w:rPr>
        <w:t>）或内存（</w:t>
      </w:r>
      <w:r>
        <w:rPr>
          <w:rFonts w:ascii="Consolas" w:hAnsi="Consolas" w:eastAsia="微软雅黑"/>
          <w:b w:val="0"/>
          <w:color w:val="BE185D"/>
          <w:sz w:val="20"/>
        </w:rPr>
        <w:t>from memory cache</w:t>
      </w:r>
      <w:r>
        <w:rPr>
          <w:rFonts w:ascii="微软雅黑" w:hAnsi="微软雅黑" w:eastAsia="微软雅黑"/>
          <w:b w:val="0"/>
          <w:sz w:val="21"/>
        </w:rPr>
        <w:t xml:space="preserve">）读取上次缓存的数据，或者返回 </w:t>
      </w:r>
      <w:r>
        <w:rPr>
          <w:rFonts w:ascii="Consolas" w:hAnsi="Consolas" w:eastAsia="微软雅黑"/>
          <w:b w:val="0"/>
          <w:color w:val="BE185D"/>
          <w:sz w:val="20"/>
        </w:rPr>
        <w:t>304 Not Modified</w:t>
      </w:r>
      <w:r>
        <w:rPr>
          <w:rFonts w:ascii="微软雅黑" w:hAnsi="微软雅黑" w:eastAsia="微软雅黑"/>
          <w:b w:val="0"/>
          <w:sz w:val="21"/>
        </w:rPr>
        <w:t xml:space="preserve">，导致你看不到完整的 </w:t>
      </w:r>
      <w:r>
        <w:rPr>
          <w:rFonts w:ascii="Consolas" w:hAnsi="Consolas" w:eastAsia="微软雅黑"/>
          <w:b w:val="0"/>
          <w:color w:val="BE185D"/>
          <w:sz w:val="20"/>
        </w:rPr>
        <w:t>200 OK</w:t>
      </w:r>
      <w:r>
        <w:rPr>
          <w:rFonts w:ascii="微软雅黑" w:hAnsi="微软雅黑" w:eastAsia="微软雅黑"/>
          <w:b w:val="0"/>
          <w:sz w:val="21"/>
        </w:rPr>
        <w:t xml:space="preserve"> 请求与响应报文。</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第二步：按资源类型精准过滤（Filter Bar）</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一个大型门户网页加载一次往往会产生 100~300 个并发请求（包含大量的 CSS、字体、图标和统计埋点），直接在大海里捞针效率极低。善用类型过滤按钮：</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`Doc`（Document）</w:t>
      </w:r>
      <w:r>
        <w:rPr>
          <w:rFonts w:ascii="微软雅黑" w:hAnsi="微软雅黑" w:eastAsia="微软雅黑"/>
          <w:b w:val="0"/>
          <w:sz w:val="21"/>
        </w:rPr>
        <w:t>：只看主 HTML 文档请求（对应静态网页爬虫的目标）；</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`Fetch/XHR`</w:t>
      </w:r>
      <w:r>
        <w:rPr>
          <w:rFonts w:ascii="微软雅黑" w:hAnsi="微软雅黑" w:eastAsia="微软雅黑"/>
          <w:b w:val="0"/>
          <w:sz w:val="21"/>
        </w:rPr>
        <w:t xml:space="preserve">：只看通过 </w:t>
      </w:r>
      <w:r>
        <w:rPr>
          <w:rFonts w:ascii="Consolas" w:hAnsi="Consolas" w:eastAsia="微软雅黑"/>
          <w:b w:val="0"/>
          <w:color w:val="BE185D"/>
          <w:sz w:val="20"/>
        </w:rPr>
        <w:t>fetch()</w:t>
      </w:r>
      <w:r>
        <w:rPr>
          <w:rFonts w:ascii="微软雅黑" w:hAnsi="微软雅黑" w:eastAsia="微软雅黑"/>
          <w:b w:val="0"/>
          <w:sz w:val="21"/>
        </w:rPr>
        <w:t xml:space="preserve"> 或 </w:t>
      </w:r>
      <w:r>
        <w:rPr>
          <w:rFonts w:ascii="Consolas" w:hAnsi="Consolas" w:eastAsia="微软雅黑"/>
          <w:b w:val="0"/>
          <w:color w:val="BE185D"/>
          <w:sz w:val="20"/>
        </w:rPr>
        <w:t>XMLHttpRequest</w:t>
      </w:r>
      <w:r>
        <w:rPr>
          <w:rFonts w:ascii="微软雅黑" w:hAnsi="微软雅黑" w:eastAsia="微软雅黑"/>
          <w:b w:val="0"/>
          <w:sz w:val="21"/>
        </w:rPr>
        <w:t xml:space="preserve"> 发起的异步数据接口请求（对应动态 JSON API 爬虫的核心目标）；</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`JS` / `CSS` / `Img` / `Media` / `Font`</w:t>
      </w:r>
      <w:r>
        <w:rPr>
          <w:rFonts w:ascii="微软雅黑" w:hAnsi="微软雅黑" w:eastAsia="微软雅黑"/>
          <w:b w:val="0"/>
          <w:sz w:val="21"/>
        </w:rPr>
        <w:t>：分别过滤脚本、样式表、图片、音视频与自定义字体文件；</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`WS`（WebSocket）</w:t>
      </w:r>
      <w:r>
        <w:rPr>
          <w:rFonts w:ascii="微软雅黑" w:hAnsi="微软雅黑" w:eastAsia="微软雅黑"/>
          <w:b w:val="0"/>
          <w:sz w:val="21"/>
        </w:rPr>
        <w:t>：过滤全双工实时长连接消息流（如股票实时行情、直播间弹幕）。</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第三步：使用全局搜索（`Ctrl + F`）从结果反推接口</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当页面上有 50 个 </w:t>
      </w:r>
      <w:r>
        <w:rPr>
          <w:rFonts w:ascii="Consolas" w:hAnsi="Consolas" w:eastAsia="微软雅黑"/>
          <w:b w:val="0"/>
          <w:color w:val="BE185D"/>
          <w:sz w:val="20"/>
        </w:rPr>
        <w:t>Fetch/XHR</w:t>
      </w:r>
      <w:r>
        <w:rPr>
          <w:rFonts w:ascii="微软雅黑" w:hAnsi="微软雅黑" w:eastAsia="微软雅黑"/>
          <w:b w:val="0"/>
          <w:sz w:val="21"/>
        </w:rPr>
        <w:t xml:space="preserve"> 请求，不知道究竟哪一个返回了网页上的“¥299.00”价格或文章标题时，在 </w:t>
      </w:r>
      <w:r>
        <w:rPr>
          <w:rFonts w:ascii="Consolas" w:hAnsi="Consolas" w:eastAsia="微软雅黑"/>
          <w:b w:val="0"/>
          <w:color w:val="BE185D"/>
          <w:sz w:val="20"/>
        </w:rPr>
        <w:t>Network</w:t>
      </w:r>
      <w:r>
        <w:rPr>
          <w:rFonts w:ascii="微软雅黑" w:hAnsi="微软雅黑" w:eastAsia="微软雅黑"/>
          <w:b w:val="0"/>
          <w:sz w:val="21"/>
        </w:rPr>
        <w:t xml:space="preserve"> 面板内点击放大镜搜索图标（或按 </w:t>
      </w:r>
      <w:r>
        <w:rPr>
          <w:rFonts w:ascii="Consolas" w:hAnsi="Consolas" w:eastAsia="微软雅黑"/>
          <w:b w:val="0"/>
          <w:color w:val="BE185D"/>
          <w:sz w:val="20"/>
        </w:rPr>
        <w:t>Ctrl + F</w:t>
      </w:r>
      <w:r>
        <w:rPr>
          <w:rFonts w:ascii="微软雅黑" w:hAnsi="微软雅黑" w:eastAsia="微软雅黑"/>
          <w:b w:val="0"/>
          <w:sz w:val="21"/>
        </w:rPr>
        <w:t xml:space="preserve"> 打开左侧全局网络搜索栏），直接输入页面上可见的一小段独特文字（如商品名称的三个字或数字），DevTools 会瞬间跨所有响应报文体进行全文检索，一秒锁定目标数据包！</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第四步：深度检视单条请求的四大子标签（`Headers` / `Payload` / `Preview` / `Response`）</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点击锁定的请求行，右侧会展开详情面板：</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`Headers`</w:t>
      </w:r>
      <w:r>
        <w:rPr>
          <w:rFonts w:ascii="微软雅黑" w:hAnsi="微软雅黑" w:eastAsia="微软雅黑"/>
          <w:b w:val="0"/>
          <w:sz w:val="21"/>
        </w:rPr>
        <w:t xml:space="preserve">：查看 </w:t>
      </w:r>
      <w:r>
        <w:rPr>
          <w:rFonts w:ascii="Consolas" w:hAnsi="Consolas" w:eastAsia="微软雅黑"/>
          <w:b w:val="0"/>
          <w:color w:val="BE185D"/>
          <w:sz w:val="20"/>
        </w:rPr>
        <w:t>General</w:t>
      </w:r>
      <w:r>
        <w:rPr>
          <w:rFonts w:ascii="微软雅黑" w:hAnsi="微软雅黑" w:eastAsia="微软雅黑"/>
          <w:b w:val="0"/>
          <w:sz w:val="21"/>
        </w:rPr>
        <w:t>（完整 URL、请求方法、状态码）、</w:t>
      </w:r>
      <w:r>
        <w:rPr>
          <w:rFonts w:ascii="Consolas" w:hAnsi="Consolas" w:eastAsia="微软雅黑"/>
          <w:b w:val="0"/>
          <w:color w:val="BE185D"/>
          <w:sz w:val="20"/>
        </w:rPr>
        <w:t>Response Headers</w:t>
      </w:r>
      <w:r>
        <w:rPr>
          <w:rFonts w:ascii="微软雅黑" w:hAnsi="微软雅黑" w:eastAsia="微软雅黑"/>
          <w:b w:val="0"/>
          <w:sz w:val="21"/>
        </w:rPr>
        <w:t xml:space="preserve"> 和 </w:t>
      </w:r>
      <w:r>
        <w:rPr>
          <w:rFonts w:ascii="Consolas" w:hAnsi="Consolas" w:eastAsia="微软雅黑"/>
          <w:b w:val="0"/>
          <w:color w:val="BE185D"/>
          <w:sz w:val="20"/>
        </w:rPr>
        <w:t>Request Headers</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`Payload`</w:t>
      </w:r>
      <w:r>
        <w:rPr>
          <w:rFonts w:ascii="微软雅黑" w:hAnsi="微软雅黑" w:eastAsia="微软雅黑"/>
          <w:b w:val="0"/>
          <w:sz w:val="21"/>
        </w:rPr>
        <w:t>：格式化展示 URL 查询参数（</w:t>
      </w:r>
      <w:r>
        <w:rPr>
          <w:rFonts w:ascii="Consolas" w:hAnsi="Consolas" w:eastAsia="微软雅黑"/>
          <w:b w:val="0"/>
          <w:color w:val="BE185D"/>
          <w:sz w:val="20"/>
        </w:rPr>
        <w:t>Query String Parameters</w:t>
      </w:r>
      <w:r>
        <w:rPr>
          <w:rFonts w:ascii="微软雅黑" w:hAnsi="微软雅黑" w:eastAsia="微软雅黑"/>
          <w:b w:val="0"/>
          <w:sz w:val="21"/>
        </w:rPr>
        <w:t>）与 POST 请求体（</w:t>
      </w:r>
      <w:r>
        <w:rPr>
          <w:rFonts w:ascii="Consolas" w:hAnsi="Consolas" w:eastAsia="微软雅黑"/>
          <w:b w:val="0"/>
          <w:color w:val="BE185D"/>
          <w:sz w:val="20"/>
        </w:rPr>
        <w:t>Request Payload</w:t>
      </w:r>
      <w:r>
        <w:rPr>
          <w:rFonts w:ascii="微软雅黑" w:hAnsi="微软雅黑" w:eastAsia="微软雅黑"/>
          <w:b w:val="0"/>
          <w:sz w:val="21"/>
        </w:rPr>
        <w:t xml:space="preserve"> / </w:t>
      </w:r>
      <w:r>
        <w:rPr>
          <w:rFonts w:ascii="Consolas" w:hAnsi="Consolas" w:eastAsia="微软雅黑"/>
          <w:b w:val="0"/>
          <w:color w:val="BE185D"/>
          <w:sz w:val="20"/>
        </w:rPr>
        <w:t>Form Data</w:t>
      </w:r>
      <w:r>
        <w:rPr>
          <w:rFonts w:ascii="微软雅黑" w:hAnsi="微软雅黑" w:eastAsia="微软雅黑"/>
          <w:b w:val="0"/>
          <w:sz w:val="21"/>
        </w:rPr>
        <w:t xml:space="preserve">），并可点击 </w:t>
      </w:r>
      <w:r>
        <w:rPr>
          <w:rFonts w:ascii="Consolas" w:hAnsi="Consolas" w:eastAsia="微软雅黑"/>
          <w:b w:val="0"/>
          <w:color w:val="BE185D"/>
          <w:sz w:val="20"/>
        </w:rPr>
        <w:t>view source</w:t>
      </w:r>
      <w:r>
        <w:rPr>
          <w:rFonts w:ascii="微软雅黑" w:hAnsi="微软雅黑" w:eastAsia="微软雅黑"/>
          <w:b w:val="0"/>
          <w:sz w:val="21"/>
        </w:rPr>
        <w:t xml:space="preserve"> 查看未编码的原始字符串；</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`Preview`</w:t>
      </w:r>
      <w:r>
        <w:rPr>
          <w:rFonts w:ascii="微软雅黑" w:hAnsi="微软雅黑" w:eastAsia="微软雅黑"/>
          <w:b w:val="0"/>
          <w:sz w:val="21"/>
        </w:rPr>
        <w:t xml:space="preserve"> 与 </w:t>
      </w:r>
      <w:r>
        <w:rPr>
          <w:rFonts w:ascii="微软雅黑" w:hAnsi="微软雅黑" w:eastAsia="微软雅黑"/>
          <w:b/>
          <w:sz w:val="21"/>
        </w:rPr>
        <w:t>`Response`</w:t>
      </w:r>
      <w:r>
        <w:rPr>
          <w:rFonts w:ascii="微软雅黑" w:hAnsi="微软雅黑" w:eastAsia="微软雅黑"/>
          <w:b w:val="0"/>
          <w:sz w:val="21"/>
        </w:rPr>
        <w:t>：</w:t>
      </w:r>
      <w:r>
        <w:rPr>
          <w:rFonts w:ascii="Consolas" w:hAnsi="Consolas" w:eastAsia="微软雅黑"/>
          <w:b w:val="0"/>
          <w:color w:val="BE185D"/>
          <w:sz w:val="20"/>
        </w:rPr>
        <w:t>Preview</w:t>
      </w:r>
      <w:r>
        <w:rPr>
          <w:rFonts w:ascii="微软雅黑" w:hAnsi="微软雅黑" w:eastAsia="微软雅黑"/>
          <w:b w:val="0"/>
          <w:sz w:val="21"/>
        </w:rPr>
        <w:t xml:space="preserve"> 将返回的 JSON 字符串自动渲染为可折叠展开的交互式对象树，方便观察层级关系；</w:t>
      </w:r>
      <w:r>
        <w:rPr>
          <w:rFonts w:ascii="Consolas" w:hAnsi="Consolas" w:eastAsia="微软雅黑"/>
          <w:b w:val="0"/>
          <w:color w:val="BE185D"/>
          <w:sz w:val="20"/>
        </w:rPr>
        <w:t>Response</w:t>
      </w:r>
      <w:r>
        <w:rPr>
          <w:rFonts w:ascii="微软雅黑" w:hAnsi="微软雅黑" w:eastAsia="微软雅黑"/>
          <w:b w:val="0"/>
          <w:sz w:val="21"/>
        </w:rPr>
        <w:t xml:space="preserve"> 则展示原始响应文本。</w:t>
      </w:r>
    </w:p>
    <w:p>
      <w:pPr>
        <w:spacing w:before="40" w:after="40"/>
        <w:ind w:left="340"/>
      </w:pPr>
      <w:r>
        <w:rPr>
          <w:rFonts w:ascii="微软雅黑" w:hAnsi="微软雅黑" w:eastAsia="微软雅黑"/>
          <w:b/>
          <w:color w:val="4F46E5"/>
          <w:sz w:val="21"/>
        </w:rPr>
        <w:t xml:space="preserve">5. </w:t>
      </w:r>
      <w:r>
        <w:rPr>
          <w:rFonts w:ascii="微软雅黑" w:hAnsi="微软雅黑" w:eastAsia="微软雅黑"/>
          <w:b/>
          <w:sz w:val="21"/>
        </w:rPr>
        <w:t>第五步：一键复制为 cURL（`Copy as cURL (bash)`）</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在目标请求行上点击鼠标右键 $\rightarrow$ </w:t>
      </w:r>
      <w:r>
        <w:rPr>
          <w:rFonts w:ascii="Consolas" w:hAnsi="Consolas" w:eastAsia="微软雅黑"/>
          <w:b w:val="0"/>
          <w:color w:val="BE185D"/>
          <w:sz w:val="20"/>
        </w:rPr>
        <w:t>Copy</w:t>
      </w:r>
      <w:r>
        <w:rPr>
          <w:rFonts w:ascii="微软雅黑" w:hAnsi="微软雅黑" w:eastAsia="微软雅黑"/>
          <w:b w:val="0"/>
          <w:sz w:val="21"/>
        </w:rPr>
        <w:t xml:space="preserve"> $\rightarrow$ </w:t>
      </w:r>
      <w:r>
        <w:rPr>
          <w:rFonts w:ascii="微软雅黑" w:hAnsi="微软雅黑" w:eastAsia="微软雅黑"/>
          <w:b/>
          <w:sz w:val="21"/>
        </w:rPr>
        <w:t>`Copy as cURL (bash)`</w:t>
      </w:r>
      <w:r>
        <w:rPr>
          <w:rFonts w:ascii="微软雅黑" w:hAnsi="微软雅黑" w:eastAsia="微软雅黑"/>
          <w:b w:val="0"/>
          <w:sz w:val="21"/>
        </w:rPr>
        <w:t xml:space="preserve">，即可将该请求包含的所有 URL、Method、Headers、Cookie 和 POST Body 完整复制为一条标准的命令行字符串，直接导入 Postman 或转换为 Python </w:t>
      </w:r>
      <w:r>
        <w:rPr>
          <w:rFonts w:ascii="Consolas" w:hAnsi="Consolas" w:eastAsia="微软雅黑"/>
          <w:b w:val="0"/>
          <w:color w:val="BE185D"/>
          <w:sz w:val="20"/>
        </w:rPr>
        <w:t>requests</w:t>
      </w:r>
      <w:r>
        <w:rPr>
          <w:rFonts w:ascii="微软雅黑" w:hAnsi="微软雅黑" w:eastAsia="微软雅黑"/>
          <w:b w:val="0"/>
          <w:sz w:val="21"/>
        </w:rPr>
        <w:t xml:space="preserve"> 代码（详见第 3 章）。</w:t>
      </w:r>
    </w:p>
    <w:p>
      <w:pPr>
        <w:spacing w:before="40" w:after="40"/>
        <w:ind w:left="340"/>
      </w:pPr>
      <w:r>
        <w:rPr>
          <w:rFonts w:ascii="微软雅黑" w:hAnsi="微软雅黑" w:eastAsia="微软雅黑"/>
          <w:b/>
          <w:color w:val="4F46E5"/>
          <w:sz w:val="21"/>
        </w:rPr>
        <w:t xml:space="preserve">6. </w:t>
      </w:r>
      <w:r>
        <w:rPr>
          <w:rFonts w:ascii="微软雅黑" w:hAnsi="微软雅黑" w:eastAsia="微软雅黑"/>
          <w:b/>
          <w:sz w:val="21"/>
        </w:rPr>
        <w:t>第六步：导出与解析 HAR 抓包归档文件（`Export HAR with content`）</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当我们需要将整套复杂的翻页抓包流量保存下来供团队离线分析，或者直接用 Python 脚本批量提取刚刚在浏览器里滑动加载出的几十页 JSON 接口数据时，可以点击 </w:t>
      </w:r>
      <w:r>
        <w:rPr>
          <w:rFonts w:ascii="Consolas" w:hAnsi="Consolas" w:eastAsia="微软雅黑"/>
          <w:b w:val="0"/>
          <w:color w:val="BE185D"/>
          <w:sz w:val="20"/>
        </w:rPr>
        <w:t>Network</w:t>
      </w:r>
      <w:r>
        <w:rPr>
          <w:rFonts w:ascii="微软雅黑" w:hAnsi="微软雅黑" w:eastAsia="微软雅黑"/>
          <w:b w:val="0"/>
          <w:sz w:val="21"/>
        </w:rPr>
        <w:t xml:space="preserve"> 面板顶部工具栏的 </w:t>
      </w:r>
      <w:r>
        <w:rPr>
          <w:rFonts w:ascii="微软雅黑" w:hAnsi="微软雅黑" w:eastAsia="微软雅黑"/>
          <w:b/>
          <w:sz w:val="21"/>
        </w:rPr>
        <w:t>下载图标（`Export HAR (with content)...`）</w:t>
      </w:r>
      <w:r>
        <w:rPr>
          <w:rFonts w:ascii="微软雅黑" w:hAnsi="微软雅黑" w:eastAsia="微软雅黑"/>
          <w:b w:val="0"/>
          <w:sz w:val="21"/>
        </w:rPr>
        <w:t xml:space="preserve">，将所有抓包记录保存为一个标准的 </w:t>
      </w:r>
      <w:r>
        <w:rPr>
          <w:rFonts w:ascii="Consolas" w:hAnsi="Consolas" w:eastAsia="微软雅黑"/>
          <w:b w:val="0"/>
          <w:color w:val="BE185D"/>
          <w:sz w:val="20"/>
        </w:rPr>
        <w:t>.har</w:t>
      </w:r>
      <w:r>
        <w:rPr>
          <w:rFonts w:ascii="微软雅黑" w:hAnsi="微软雅黑" w:eastAsia="微软雅黑"/>
          <w:b w:val="0"/>
          <w:sz w:val="21"/>
        </w:rPr>
        <w:t>（HTTP Archive）文件。</w:t>
      </w:r>
      <w:r>
        <w:rPr>
          <w:rFonts w:ascii="微软雅黑" w:hAnsi="微软雅黑" w:eastAsia="微软雅黑"/>
          <w:b/>
          <w:sz w:val="21"/>
        </w:rPr>
        <w:t>HAR 文件本质上就是一个结构化的标准 JSON 文件</w:t>
      </w:r>
      <w:r>
        <w:rPr>
          <w:rFonts w:ascii="微软雅黑" w:hAnsi="微软雅黑" w:eastAsia="微软雅黑"/>
          <w:b w:val="0"/>
          <w:sz w:val="21"/>
        </w:rPr>
        <w:t xml:space="preserve">，其顶层 </w:t>
      </w:r>
      <w:r>
        <w:rPr>
          <w:rFonts w:ascii="Consolas" w:hAnsi="Consolas" w:eastAsia="微软雅黑"/>
          <w:b w:val="0"/>
          <w:color w:val="BE185D"/>
          <w:sz w:val="20"/>
        </w:rPr>
        <w:t>log.entries</w:t>
      </w:r>
      <w:r>
        <w:rPr>
          <w:rFonts w:ascii="微软雅黑" w:hAnsi="微软雅黑" w:eastAsia="微软雅黑"/>
          <w:b w:val="0"/>
          <w:sz w:val="21"/>
        </w:rPr>
        <w:t xml:space="preserve"> 数组完整记录了每一笔请求的 </w:t>
      </w:r>
      <w:r>
        <w:rPr>
          <w:rFonts w:ascii="Consolas" w:hAnsi="Consolas" w:eastAsia="微软雅黑"/>
          <w:b w:val="0"/>
          <w:color w:val="BE185D"/>
          <w:sz w:val="20"/>
        </w:rPr>
        <w:t>request</w:t>
      </w:r>
      <w:r>
        <w:rPr>
          <w:rFonts w:ascii="微软雅黑" w:hAnsi="微软雅黑" w:eastAsia="微软雅黑"/>
          <w:b w:val="0"/>
          <w:sz w:val="21"/>
        </w:rPr>
        <w:t>、</w:t>
      </w:r>
      <w:r>
        <w:rPr>
          <w:rFonts w:ascii="Consolas" w:hAnsi="Consolas" w:eastAsia="微软雅黑"/>
          <w:b w:val="0"/>
          <w:color w:val="BE185D"/>
          <w:sz w:val="20"/>
        </w:rPr>
        <w:t>response</w:t>
      </w:r>
      <w:r>
        <w:rPr>
          <w:rFonts w:ascii="微软雅黑" w:hAnsi="微软雅黑" w:eastAsia="微软雅黑"/>
          <w:b w:val="0"/>
          <w:sz w:val="21"/>
        </w:rPr>
        <w:t xml:space="preserve">（含正文 </w:t>
      </w:r>
      <w:r>
        <w:rPr>
          <w:rFonts w:ascii="Consolas" w:hAnsi="Consolas" w:eastAsia="微软雅黑"/>
          <w:b w:val="0"/>
          <w:color w:val="BE185D"/>
          <w:sz w:val="20"/>
        </w:rPr>
        <w:t>content.text</w:t>
      </w:r>
      <w:r>
        <w:rPr>
          <w:rFonts w:ascii="微软雅黑" w:hAnsi="微软雅黑" w:eastAsia="微软雅黑"/>
          <w:b w:val="0"/>
          <w:sz w:val="21"/>
        </w:rPr>
        <w:t xml:space="preserve">）和耗时 </w:t>
      </w:r>
      <w:r>
        <w:rPr>
          <w:rFonts w:ascii="Consolas" w:hAnsi="Consolas" w:eastAsia="微软雅黑"/>
          <w:b w:val="0"/>
          <w:color w:val="BE185D"/>
          <w:sz w:val="20"/>
        </w:rPr>
        <w:t>time</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下面的代码示例展示了如何编写一个实用的 Python 脚本，直接读取并解析从 Chrome DevTools 导出的 </w:t>
      </w:r>
      <w:r>
        <w:rPr>
          <w:rFonts w:ascii="Consolas" w:hAnsi="Consolas" w:eastAsia="微软雅黑"/>
          <w:b w:val="0"/>
          <w:color w:val="BE185D"/>
          <w:sz w:val="20"/>
        </w:rPr>
        <w:t>.har</w:t>
      </w:r>
      <w:r>
        <w:rPr>
          <w:rFonts w:ascii="微软雅黑" w:hAnsi="微软雅黑" w:eastAsia="微软雅黑"/>
          <w:b w:val="0"/>
          <w:sz w:val="21"/>
        </w:rPr>
        <w:t xml:space="preserve"> 抓包归档文件，自动筛选出所有返回 JSON 数据的 API 接口，并统计其状态码、响应耗时与载荷预览：</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json</w:t>
              <w:br/>
              <w:br/>
              <w:t># 模拟从 Chrome DevTools Network 面板导出的标准 HAR (HTTP Archive) JSON 数据结构</w:t>
              <w:br/>
              <w:t>SAMPLE_HAR_CONTENT = {</w:t>
              <w:br/>
              <w:t xml:space="preserve">    "log": {</w:t>
              <w:br/>
              <w:t xml:space="preserve">        "version": "1.2",</w:t>
              <w:br/>
              <w:t xml:space="preserve">        "creator": {"name": "WebInspector", "version": "537.36"},</w:t>
              <w:br/>
              <w:t xml:space="preserve">        "entries": [</w:t>
              <w:br/>
              <w:t xml:space="preserve">            {</w:t>
              <w:br/>
              <w:t xml:space="preserve">                "time": 45.2,</w:t>
              <w:br/>
              <w:t xml:space="preserve">                "request": {</w:t>
              <w:br/>
              <w:t xml:space="preserve">                    "method": "GET",</w:t>
              <w:br/>
              <w:t xml:space="preserve">                    "url": "https://portal.example.edu/static/app.css",</w:t>
              <w:br/>
              <w:t xml:space="preserve">                    "headers": [{"name": "User-Agent", "value": "Mozilla/5.0"}],</w:t>
              <w:br/>
              <w:t xml:space="preserve">                },</w:t>
              <w:br/>
              <w:t xml:space="preserve">                "response": {</w:t>
              <w:br/>
              <w:t xml:space="preserve">                    "status": 200,</w:t>
              <w:br/>
              <w:t xml:space="preserve">                    "content": {"mimeType": "text/css", "size": 12040, "text": "body{margin:0}"},</w:t>
              <w:br/>
              <w:t xml:space="preserve">                },</w:t>
              <w:br/>
              <w:t xml:space="preserve">            },</w:t>
              <w:br/>
              <w:t xml:space="preserve">            {</w:t>
              <w:br/>
              <w:t xml:space="preserve">                "time": 182.6,</w:t>
              <w:br/>
              <w:t xml:space="preserve">                "request": {</w:t>
              <w:br/>
              <w:t xml:space="preserve">                    "method": "POST",</w:t>
              <w:br/>
              <w:t xml:space="preserve">                    "url": "https://portal.example.edu/api/v1/ai-news/list",</w:t>
              <w:br/>
              <w:t xml:space="preserve">                    "headers": [</w:t>
              <w:br/>
              <w:t xml:space="preserve">                        {"name": "User-Agent", "value": "Mozilla/5.0"},</w:t>
              <w:br/>
              <w:t xml:space="preserve">                        {"name": "Content-Type", "value": "application/json"},</w:t>
              <w:br/>
              <w:t xml:space="preserve">                        {"name": "Authorization", "value": "Bearer eyJhbGci..."},</w:t>
              <w:br/>
              <w:t xml:space="preserve">                    ],</w:t>
              <w:br/>
              <w:t xml:space="preserve">                    "postData": {"text": '{"category": "LLM", "page": 1}'},</w:t>
              <w:br/>
              <w:t xml:space="preserve">                },</w:t>
              <w:br/>
              <w:t xml:space="preserve">                "response": {</w:t>
              <w:br/>
              <w:t xml:space="preserve">                    "status": 200,</w:t>
              <w:br/>
              <w:t xml:space="preserve">                    "content": {</w:t>
              <w:br/>
              <w:t xml:space="preserve">                        "mimeType": "application/json",</w:t>
              <w:br/>
              <w:t xml:space="preserve">                        "size": 845,</w:t>
              <w:br/>
              <w:t xml:space="preserve">                        "text": '{"code": 0, "total": 128, "items": [{"id": 101, "title": "开源大模型评测基准发布"}]}',</w:t>
              <w:br/>
              <w:t xml:space="preserve">                    },</w:t>
              <w:br/>
              <w:t xml:space="preserve">                },</w:t>
              <w:br/>
              <w:t xml:space="preserve">            },</w:t>
              <w:br/>
              <w:t xml:space="preserve">        ],</w:t>
              <w:br/>
              <w:t xml:space="preserve">    }</w:t>
              <w:br/>
              <w:t>}</w:t>
              <w:br/>
              <w:br/>
              <w:br/>
              <w:t>def analyze_har_api_entries(har_data: dict) -&gt; list[dict]:</w:t>
              <w:br/>
              <w:t xml:space="preserve">    """从 DevTools 导出的 HAR 数据中自动筛选并提取所有 JSON API 接口请求"""</w:t>
              <w:br/>
              <w:t xml:space="preserve">    entries = har_data.get("log", {}).get("entries", [])</w:t>
              <w:br/>
              <w:t xml:space="preserve">    api_endpoints: list[dict] = []</w:t>
              <w:br/>
              <w:br/>
              <w:t xml:space="preserve">    for entry in entries:</w:t>
              <w:br/>
              <w:t xml:space="preserve">        req = entry["request"]</w:t>
              <w:br/>
              <w:t xml:space="preserve">        resp = entry["response"]</w:t>
              <w:br/>
              <w:t xml:space="preserve">        mime_type = resp.get("content", {}).get("mimeType", "")</w:t>
              <w:br/>
              <w:br/>
              <w:t xml:space="preserve">        # 仅过滤响应类型为 application/json 的异步数据接口</w:t>
              <w:br/>
              <w:t xml:space="preserve">        if "application/json" not in mime_type:</w:t>
              <w:br/>
              <w:t xml:space="preserve">            continue</w:t>
              <w:br/>
              <w:br/>
              <w:t xml:space="preserve">        req_headers = {h["name"]: h["value"] for h in req.get("headers", [])}</w:t>
              <w:br/>
              <w:t xml:space="preserve">        raw_resp_text = resp.get("content", {}).get("text", "{}")</w:t>
              <w:br/>
              <w:br/>
              <w:t xml:space="preserve">        api_endpoints.append({</w:t>
              <w:br/>
              <w:t xml:space="preserve">            "method": req["method"],</w:t>
              <w:br/>
              <w:t xml:space="preserve">            "url": req["url"],</w:t>
              <w:br/>
              <w:t xml:space="preserve">            "status": resp["status"],</w:t>
              <w:br/>
              <w:t xml:space="preserve">            "time_ms": entry["time"],</w:t>
              <w:br/>
              <w:t xml:space="preserve">            "has_auth": "Authorization" in req_headers or "Cookie" in req_headers,</w:t>
              <w:br/>
              <w:t xml:space="preserve">            "post_payload": req.get("postData", {}).get("text"),</w:t>
              <w:br/>
              <w:t xml:space="preserve">            "response_preview": json.loads(raw_resp_text),</w:t>
              <w:br/>
              <w:t xml:space="preserve">        })</w:t>
              <w:br/>
              <w:br/>
              <w:t xml:space="preserve">    return api_endpoints</w:t>
              <w:br/>
              <w:br/>
              <w:br/>
              <w:t>if __name__ == "__main__":</w:t>
              <w:br/>
              <w:t xml:space="preserve">    discovered_apis = analyze_har_api_entries(SAMPLE_HAR_CONTENT)</w:t>
              <w:br/>
              <w:t xml:space="preserve">    print(f"🔍 从 HAR 抓包日志中成功识别出 {len(discovered_apis)} 个核心 JSON 数据接口：")</w:t>
              <w:br/>
              <w:t xml:space="preserve">    for api in discovered_apis:</w:t>
              <w:br/>
              <w:t xml:space="preserve">        print(f"  [{api['method']}] {api['url']} (状态码: {api['status']}, 耗时: {api['time_ms']}ms)")</w:t>
              <w:br/>
              <w:t xml:space="preserve">        print(f"  请求载荷: {api['post_payload']}")</w:t>
              <w:br/>
              <w:t xml:space="preserve">        print(f"  响应数据: {api['response_preview']}")</w:t>
            </w:r>
          </w:p>
        </w:tc>
      </w:tr>
    </w:tbl>
    <w:p>
      <w:pPr>
        <w:spacing w:after="40"/>
      </w:pPr>
    </w:p>
    <w:p>
      <w:pPr>
        <w:spacing w:before="60" w:after="100" w:line="324" w:lineRule="auto"/>
      </w:pPr>
      <w:r>
        <w:rPr>
          <w:rFonts w:ascii="微软雅黑" w:hAnsi="微软雅黑" w:eastAsia="微软雅黑"/>
          <w:b w:val="0"/>
          <w:sz w:val="21"/>
        </w:rPr>
        <w:t>在完整学习了从 URL 拆解、DNS/TCP/TLS 握手、HTTP 请求/响应报文到 Chrome DevTools 抓包与 Cookie/JWT 会话跟踪的全链路知识后，请通过下方的交互式微仿真，亲自动手完成“从 URL 输入到建立认证会话”的端到端协议栈生命周期推演。</w:t>
      </w:r>
    </w:p>
    <w:p>
      <w:pPr>
        <w:keepNext/>
        <w:spacing w:before="200" w:after="120"/>
      </w:pPr>
      <w:r>
        <w:rPr>
          <w:rFonts w:ascii="微软雅黑" w:hAnsi="微软雅黑" w:eastAsia="微软雅黑"/>
          <w:b/>
          <w:color w:val="374151"/>
          <w:sz w:val="22"/>
        </w:rPr>
        <w:t>Diagram: End-to-End HTTP Lifecycle and Session Inspector</w:t>
      </w:r>
    </w:p>
    <w:p>
      <w:pPr>
        <w:spacing w:before="120" w:after="120"/>
        <w:jc w:val="center"/>
      </w:pPr>
      <w:r>
        <w:drawing>
          <wp:inline xmlns:a="http://schemas.openxmlformats.org/drawingml/2006/main" xmlns:pic="http://schemas.openxmlformats.org/drawingml/2006/picture">
            <wp:extent cx="5577840" cy="3066881"/>
            <wp:docPr id="7" name="Picture 7"/>
            <wp:cNvGraphicFramePr>
              <a:graphicFrameLocks noChangeAspect="1"/>
            </wp:cNvGraphicFramePr>
            <a:graphic>
              <a:graphicData uri="http://schemas.openxmlformats.org/drawingml/2006/picture">
                <pic:pic>
                  <pic:nvPicPr>
                    <pic:cNvPr id="0" name="0164f330e2c2.png"/>
                    <pic:cNvPicPr/>
                  </pic:nvPicPr>
                  <pic:blipFill>
                    <a:blip r:embed="rId15"/>
                    <a:stretch>
                      <a:fillRect/>
                    </a:stretch>
                  </pic:blipFill>
                  <pic:spPr>
                    <a:xfrm>
                      <a:off x="0" y="0"/>
                      <a:ext cx="5577840" cy="3066881"/>
                    </a:xfrm>
                    <a:prstGeom prst="rect"/>
                  </pic:spPr>
                </pic:pic>
              </a:graphicData>
            </a:graphic>
          </wp:inline>
        </w:drawing>
      </w:r>
    </w:p>
    <w:p>
      <w:pPr>
        <w:spacing w:before="60" w:after="100" w:line="324" w:lineRule="auto"/>
      </w:pPr>
      <w:r>
        <w:rPr>
          <w:rFonts w:ascii="微软雅黑" w:hAnsi="微软雅黑" w:eastAsia="微软雅黑"/>
          <w:b/>
          <w:sz w:val="21"/>
        </w:rPr>
        <w:t>【交互式微仿真规格】End-to-End HTTP Lifecycle and Session Inspector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http-lifecycle-session-inspector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Apply</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implement</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implement a complete 6-stage HTTPS authenticated scraping sequence by ordering the protocol layers and configuring the correct URL encoding, headers, and session credentials at each stage.</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URL syntax &amp; percent-encoding, DNS resolution, TCP 3-way handshake, TLS handshake, HTTP </w:t>
      </w:r>
      <w:r>
        <w:rPr>
          <w:rFonts w:ascii="Consolas" w:hAnsi="Consolas" w:eastAsia="微软雅黑"/>
          <w:b w:val="0"/>
          <w:color w:val="BE185D"/>
          <w:sz w:val="20"/>
        </w:rPr>
        <w:t>GET</w:t>
      </w:r>
      <w:r>
        <w:rPr>
          <w:rFonts w:ascii="微软雅黑" w:hAnsi="微软雅黑" w:eastAsia="微软雅黑"/>
          <w:b w:val="0"/>
          <w:sz w:val="21"/>
        </w:rPr>
        <w:t>/</w:t>
      </w:r>
      <w:r>
        <w:rPr>
          <w:rFonts w:ascii="Consolas" w:hAnsi="Consolas" w:eastAsia="微软雅黑"/>
          <w:b w:val="0"/>
          <w:color w:val="BE185D"/>
          <w:sz w:val="20"/>
        </w:rPr>
        <w:t>POST</w:t>
      </w:r>
      <w:r>
        <w:rPr>
          <w:rFonts w:ascii="微软雅黑" w:hAnsi="微软雅黑" w:eastAsia="微软雅黑"/>
          <w:b w:val="0"/>
          <w:sz w:val="21"/>
        </w:rPr>
        <w:t xml:space="preserve"> headers, and </w:t>
      </w:r>
      <w:r>
        <w:rPr>
          <w:rFonts w:ascii="Consolas" w:hAnsi="Consolas" w:eastAsia="微软雅黑"/>
          <w:b w:val="0"/>
          <w:color w:val="BE185D"/>
          <w:sz w:val="20"/>
        </w:rPr>
        <w:t>Set-Cookie</w:t>
      </w:r>
      <w:r>
        <w:rPr>
          <w:rFonts w:ascii="微软雅黑" w:hAnsi="微软雅黑" w:eastAsia="微软雅黑"/>
          <w:b w:val="0"/>
          <w:sz w:val="21"/>
        </w:rPr>
        <w:t>/</w:t>
      </w:r>
      <w:r>
        <w:rPr>
          <w:rFonts w:ascii="Consolas" w:hAnsi="Consolas" w:eastAsia="微软雅黑"/>
          <w:b w:val="0"/>
          <w:color w:val="BE185D"/>
          <w:sz w:val="20"/>
        </w:rPr>
        <w:t>Cookie</w:t>
      </w:r>
      <w:r>
        <w:rPr>
          <w:rFonts w:ascii="微软雅黑" w:hAnsi="微软雅黑" w:eastAsia="微软雅黑"/>
          <w:b w:val="0"/>
          <w:sz w:val="21"/>
        </w:rPr>
        <w:t>/</w:t>
      </w:r>
      <w:r>
        <w:rPr>
          <w:rFonts w:ascii="Consolas" w:hAnsi="Consolas" w:eastAsia="微软雅黑"/>
          <w:b w:val="0"/>
          <w:color w:val="BE185D"/>
          <w:sz w:val="20"/>
        </w:rPr>
        <w:t>Authorization</w:t>
      </w:r>
      <w:r>
        <w:rPr>
          <w:rFonts w:ascii="微软雅黑" w:hAnsi="微软雅黑" w:eastAsia="微软雅黑"/>
          <w:b w:val="0"/>
          <w:sz w:val="21"/>
        </w:rPr>
        <w:t xml:space="preserve"> session tracking (all defined in Sections 1–4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Across the 6 sequential stages of fetching a protected AI dataset endpoint (</w:t>
      </w:r>
      <w:r>
        <w:rPr>
          <w:rFonts w:ascii="Consolas" w:hAnsi="Consolas" w:eastAsia="微软雅黑"/>
          <w:b w:val="0"/>
          <w:color w:val="BE185D"/>
          <w:sz w:val="20"/>
        </w:rPr>
        <w:t>https://data.example.edu/api/corpus?tag=大模型#section2</w:t>
      </w:r>
      <w:r>
        <w:rPr>
          <w:rFonts w:ascii="微软雅黑" w:hAnsi="微软雅黑" w:eastAsia="微软雅黑"/>
          <w:b w:val="0"/>
          <w:sz w:val="21"/>
        </w:rPr>
        <w:t>), the learner selects the correct protocol action or packet configuration for each stage. Mastery is completing all 6 stages with at most 1 error (at least 5 of 6 stages correct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The </w:t>
      </w:r>
      <w:r>
        <w:rPr>
          <w:rFonts w:ascii="Consolas" w:hAnsi="Consolas" w:eastAsia="微软雅黑"/>
          <w:b w:val="0"/>
          <w:color w:val="BE185D"/>
          <w:sz w:val="20"/>
        </w:rPr>
        <w:t>#section2</w:t>
      </w:r>
      <w:r>
        <w:rPr>
          <w:rFonts w:ascii="微软雅黑" w:hAnsi="微软雅黑" w:eastAsia="微软雅黑"/>
          <w:b w:val="0"/>
          <w:sz w:val="21"/>
        </w:rPr>
        <w:t xml:space="preserve"> URL fragment is transmitted to the server in the HTTP Request Line. (2) TLS encryption negotiation happens before the TCP 3-way handshake completes. (3) After a server returns </w:t>
      </w:r>
      <w:r>
        <w:rPr>
          <w:rFonts w:ascii="Consolas" w:hAnsi="Consolas" w:eastAsia="微软雅黑"/>
          <w:b w:val="0"/>
          <w:color w:val="BE185D"/>
          <w:sz w:val="20"/>
        </w:rPr>
        <w:t>Set-Cookie: sid=9981; HttpOnly</w:t>
      </w:r>
      <w:r>
        <w:rPr>
          <w:rFonts w:ascii="微软雅黑" w:hAnsi="微软雅黑" w:eastAsia="微软雅黑"/>
          <w:b w:val="0"/>
          <w:sz w:val="21"/>
        </w:rPr>
        <w:t xml:space="preserve">, the crawler does not need to send </w:t>
      </w:r>
      <w:r>
        <w:rPr>
          <w:rFonts w:ascii="Consolas" w:hAnsi="Consolas" w:eastAsia="微软雅黑"/>
          <w:b w:val="0"/>
          <w:color w:val="BE185D"/>
          <w:sz w:val="20"/>
        </w:rPr>
        <w:t>Cookie: sid=9981</w:t>
      </w:r>
      <w:r>
        <w:rPr>
          <w:rFonts w:ascii="微软雅黑" w:hAnsi="微软雅黑" w:eastAsia="微软雅黑"/>
          <w:b w:val="0"/>
          <w:sz w:val="21"/>
        </w:rPr>
        <w:t xml:space="preserve"> on subsequent requests to protected endpoints.</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Apply-level implementation requires learners to step through a realistic single-session packet trace from initial URL parsing to authenticated follow-up request, actively choosing what bytes go on the wire at each protocol stage and observing the resulting client/server state transitions.</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 xml:space="preserve">Target URL to scrape: </w:t>
      </w:r>
      <w:r>
        <w:rPr>
          <w:rFonts w:ascii="Consolas" w:hAnsi="Consolas" w:eastAsia="微软雅黑"/>
          <w:b w:val="0"/>
          <w:color w:val="BE185D"/>
          <w:sz w:val="20"/>
        </w:rPr>
        <w:t>https://data.example.edu/api/corpus?tag=大模型#section2</w:t>
      </w:r>
    </w:p>
    <w:p>
      <w:pPr>
        <w:spacing w:before="60" w:after="100" w:line="324" w:lineRule="auto"/>
      </w:pPr>
      <w:r>
        <w:rPr>
          <w:rFonts w:ascii="微软雅黑" w:hAnsi="微软雅黑" w:eastAsia="微软雅黑"/>
          <w:b w:val="0"/>
          <w:sz w:val="21"/>
        </w:rPr>
        <w:t>The 6 sequential stages, the choices presented to the learner at each stage, and the resulting state: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Stage #</w:t>
            </w:r>
          </w:p>
        </w:tc>
        <w:tc>
          <w:tcPr>
            <w:tcW w:type="dxa" w:w="1882"/>
            <w:shd w:fill="EEF2FF"/>
          </w:tcPr>
          <w:p>
            <w:pPr>
              <w:spacing w:before="40" w:after="40"/>
            </w:pPr>
            <w:r>
              <w:rPr>
                <w:rFonts w:ascii="微软雅黑" w:hAnsi="微软雅黑" w:eastAsia="微软雅黑"/>
                <w:b/>
                <w:color w:val="1E1B4B"/>
                <w:sz w:val="18"/>
              </w:rPr>
              <w:t>Protocol Phase</w:t>
            </w:r>
          </w:p>
        </w:tc>
        <w:tc>
          <w:tcPr>
            <w:tcW w:type="dxa" w:w="1882"/>
            <w:shd w:fill="EEF2FF"/>
          </w:tcPr>
          <w:p>
            <w:pPr>
              <w:spacing w:before="40" w:after="40"/>
            </w:pPr>
            <w:r>
              <w:rPr>
                <w:rFonts w:ascii="微软雅黑" w:hAnsi="微软雅黑" w:eastAsia="微软雅黑"/>
                <w:b/>
                <w:color w:val="1E1B4B"/>
                <w:sz w:val="18"/>
              </w:rPr>
              <w:t>Question / Configuration Task</w:t>
            </w:r>
          </w:p>
        </w:tc>
        <w:tc>
          <w:tcPr>
            <w:tcW w:type="dxa" w:w="1882"/>
            <w:shd w:fill="EEF2FF"/>
          </w:tcPr>
          <w:p>
            <w:pPr>
              <w:spacing w:before="40" w:after="40"/>
            </w:pPr>
            <w:r>
              <w:rPr>
                <w:rFonts w:ascii="微软雅黑" w:hAnsi="微软雅黑" w:eastAsia="微软雅黑"/>
                <w:b/>
                <w:color w:val="1E1B4B"/>
                <w:sz w:val="18"/>
              </w:rPr>
              <w:t>Correct Choice</w:t>
            </w:r>
          </w:p>
        </w:tc>
        <w:tc>
          <w:tcPr>
            <w:tcW w:type="dxa" w:w="1882"/>
            <w:shd w:fill="EEF2FF"/>
          </w:tcPr>
          <w:p>
            <w:pPr>
              <w:spacing w:before="40" w:after="40"/>
            </w:pPr>
            <w:r>
              <w:rPr>
                <w:rFonts w:ascii="微软雅黑" w:hAnsi="微软雅黑" w:eastAsia="微软雅黑"/>
                <w:b/>
                <w:color w:val="1E1B4B"/>
                <w:sz w:val="18"/>
              </w:rPr>
              <w:t>Why (Feedback on Selection)</w:t>
            </w:r>
          </w:p>
        </w:tc>
      </w:tr>
      <w:tr>
        <w:tc>
          <w:tcPr>
            <w:tcW w:type="dxa" w:w="1882"/>
          </w:tcPr>
          <w:p>
            <w:pPr>
              <w:spacing w:before="40" w:after="40"/>
            </w:pPr>
            <w:r>
              <w:rPr>
                <w:rFonts w:ascii="微软雅黑" w:hAnsi="微软雅黑" w:eastAsia="微软雅黑"/>
                <w:b w:val="0"/>
                <w:color w:val="1F2937"/>
                <w:sz w:val="18"/>
              </w:rPr>
              <w:t>1</w:t>
            </w:r>
          </w:p>
        </w:tc>
        <w:tc>
          <w:tcPr>
            <w:tcW w:type="dxa" w:w="1882"/>
          </w:tcPr>
          <w:p>
            <w:pPr>
              <w:spacing w:before="40" w:after="40"/>
            </w:pPr>
            <w:r>
              <w:rPr>
                <w:rFonts w:ascii="Consolas" w:hAnsi="Consolas" w:eastAsia="微软雅黑"/>
                <w:b w:val="0"/>
                <w:color w:val="BE185D"/>
                <w:sz w:val="17"/>
              </w:rPr>
              <w:t>Stage 1: URL 解析与百分号编码</w:t>
            </w:r>
          </w:p>
        </w:tc>
        <w:tc>
          <w:tcPr>
            <w:tcW w:type="dxa" w:w="1882"/>
          </w:tcPr>
          <w:p>
            <w:pPr>
              <w:spacing w:before="40" w:after="40"/>
            </w:pPr>
            <w:r>
              <w:rPr>
                <w:rFonts w:ascii="微软雅黑" w:hAnsi="微软雅黑" w:eastAsia="微软雅黑"/>
                <w:b w:val="0"/>
                <w:color w:val="1F2937"/>
                <w:sz w:val="18"/>
              </w:rPr>
              <w:t xml:space="preserve">爬虫准备向服务器发起请求，调用 </w:t>
            </w:r>
            <w:r>
              <w:rPr>
                <w:rFonts w:ascii="Consolas" w:hAnsi="Consolas" w:eastAsia="微软雅黑"/>
                <w:b w:val="0"/>
                <w:color w:val="BE185D"/>
                <w:sz w:val="17"/>
              </w:rPr>
              <w:t>urlsplit</w:t>
            </w:r>
            <w:r>
              <w:rPr>
                <w:rFonts w:ascii="微软雅黑" w:hAnsi="微软雅黑" w:eastAsia="微软雅黑"/>
                <w:b w:val="0"/>
                <w:color w:val="1F2937"/>
                <w:sz w:val="18"/>
              </w:rPr>
              <w:t xml:space="preserve"> 与 </w:t>
            </w:r>
            <w:r>
              <w:rPr>
                <w:rFonts w:ascii="Consolas" w:hAnsi="Consolas" w:eastAsia="微软雅黑"/>
                <w:b w:val="0"/>
                <w:color w:val="BE185D"/>
                <w:sz w:val="17"/>
              </w:rPr>
              <w:t>quote</w:t>
            </w:r>
            <w:r>
              <w:rPr>
                <w:rFonts w:ascii="微软雅黑" w:hAnsi="微软雅黑" w:eastAsia="微软雅黑"/>
                <w:b w:val="0"/>
                <w:color w:val="1F2937"/>
                <w:sz w:val="18"/>
              </w:rPr>
              <w:t xml:space="preserve"> 处理目标 URL 后，实际写入 HTTP 请求行（Request Line）的目标路径与查询串应该是什么？</w:t>
            </w:r>
          </w:p>
        </w:tc>
        <w:tc>
          <w:tcPr>
            <w:tcW w:type="dxa" w:w="1882"/>
          </w:tcPr>
          <w:p>
            <w:pPr>
              <w:spacing w:before="40" w:after="40"/>
            </w:pPr>
            <w:r>
              <w:rPr>
                <w:rFonts w:ascii="Consolas" w:hAnsi="Consolas" w:eastAsia="微软雅黑"/>
                <w:b w:val="0"/>
                <w:color w:val="BE185D"/>
                <w:sz w:val="17"/>
              </w:rPr>
              <w:t>/api/corpus?tag=%E5%A4%A7%E6%A8%A1%E5%9E%8B</w:t>
            </w:r>
          </w:p>
        </w:tc>
        <w:tc>
          <w:tcPr>
            <w:tcW w:type="dxa" w:w="1882"/>
          </w:tcPr>
          <w:p>
            <w:pPr>
              <w:spacing w:before="40" w:after="40"/>
            </w:pPr>
            <w:r>
              <w:rPr>
                <w:rFonts w:ascii="微软雅黑" w:hAnsi="微软雅黑" w:eastAsia="微软雅黑"/>
                <w:b w:val="0"/>
                <w:color w:val="1F2937"/>
                <w:sz w:val="18"/>
              </w:rPr>
              <w:t xml:space="preserve">中文字符“大模型”必须按 UTF-8 转为百分号编码 </w:t>
            </w:r>
            <w:r>
              <w:rPr>
                <w:rFonts w:ascii="Consolas" w:hAnsi="Consolas" w:eastAsia="微软雅黑"/>
                <w:b w:val="0"/>
                <w:color w:val="BE185D"/>
                <w:sz w:val="17"/>
              </w:rPr>
              <w:t>%E5%A4%A7%E6%A8%A1%E5%9E%8B</w:t>
            </w:r>
            <w:r>
              <w:rPr>
                <w:rFonts w:ascii="微软雅黑" w:hAnsi="微软雅黑" w:eastAsia="微软雅黑"/>
                <w:b w:val="0"/>
                <w:color w:val="1F2937"/>
                <w:sz w:val="18"/>
              </w:rPr>
              <w:t xml:space="preserve">，且末尾的 </w:t>
            </w:r>
            <w:r>
              <w:rPr>
                <w:rFonts w:ascii="Consolas" w:hAnsi="Consolas" w:eastAsia="微软雅黑"/>
                <w:b w:val="0"/>
                <w:color w:val="BE185D"/>
                <w:sz w:val="17"/>
              </w:rPr>
              <w:t>#section2</w:t>
            </w:r>
            <w:r>
              <w:rPr>
                <w:rFonts w:ascii="微软雅黑" w:hAnsi="微软雅黑" w:eastAsia="微软雅黑"/>
                <w:b w:val="0"/>
                <w:color w:val="1F2937"/>
                <w:sz w:val="18"/>
              </w:rPr>
              <w:t xml:space="preserve"> 锚点仅用于浏览器本地滚动，绝不会发送给服务器。</w:t>
            </w:r>
          </w:p>
        </w:tc>
      </w:tr>
      <w:tr>
        <w:tc>
          <w:tcPr>
            <w:tcW w:type="dxa" w:w="1882"/>
          </w:tcPr>
          <w:p>
            <w:pPr>
              <w:spacing w:before="40" w:after="40"/>
            </w:pPr>
            <w:r>
              <w:rPr>
                <w:rFonts w:ascii="微软雅黑" w:hAnsi="微软雅黑" w:eastAsia="微软雅黑"/>
                <w:b w:val="0"/>
                <w:color w:val="1F2937"/>
                <w:sz w:val="18"/>
              </w:rPr>
              <w:t>2</w:t>
            </w:r>
          </w:p>
        </w:tc>
        <w:tc>
          <w:tcPr>
            <w:tcW w:type="dxa" w:w="1882"/>
          </w:tcPr>
          <w:p>
            <w:pPr>
              <w:spacing w:before="40" w:after="40"/>
            </w:pPr>
            <w:r>
              <w:rPr>
                <w:rFonts w:ascii="Consolas" w:hAnsi="Consolas" w:eastAsia="微软雅黑"/>
                <w:b w:val="0"/>
                <w:color w:val="BE185D"/>
                <w:sz w:val="17"/>
              </w:rPr>
              <w:t>Stage 2: DNS 域名解析</w:t>
            </w:r>
          </w:p>
        </w:tc>
        <w:tc>
          <w:tcPr>
            <w:tcW w:type="dxa" w:w="1882"/>
          </w:tcPr>
          <w:p>
            <w:pPr>
              <w:spacing w:before="40" w:after="40"/>
            </w:pPr>
            <w:r>
              <w:rPr>
                <w:rFonts w:ascii="微软雅黑" w:hAnsi="微软雅黑" w:eastAsia="微软雅黑"/>
                <w:b w:val="0"/>
                <w:color w:val="1F2937"/>
                <w:sz w:val="18"/>
              </w:rPr>
              <w:t xml:space="preserve">客户端尚不知道 </w:t>
            </w:r>
            <w:r>
              <w:rPr>
                <w:rFonts w:ascii="Consolas" w:hAnsi="Consolas" w:eastAsia="微软雅黑"/>
                <w:b w:val="0"/>
                <w:color w:val="BE185D"/>
                <w:sz w:val="17"/>
              </w:rPr>
              <w:t>data.example.edu</w:t>
            </w:r>
            <w:r>
              <w:rPr>
                <w:rFonts w:ascii="微软雅黑" w:hAnsi="微软雅黑" w:eastAsia="微软雅黑"/>
                <w:b w:val="0"/>
                <w:color w:val="1F2937"/>
                <w:sz w:val="18"/>
              </w:rPr>
              <w:t xml:space="preserve"> 的 IP 地址，此时操作系统网络栈首先执行什么动作？</w:t>
            </w:r>
          </w:p>
        </w:tc>
        <w:tc>
          <w:tcPr>
            <w:tcW w:type="dxa" w:w="1882"/>
          </w:tcPr>
          <w:p>
            <w:pPr>
              <w:spacing w:before="40" w:after="40"/>
            </w:pPr>
            <w:r>
              <w:rPr>
                <w:rFonts w:ascii="Consolas" w:hAnsi="Consolas" w:eastAsia="微软雅黑"/>
                <w:b w:val="0"/>
                <w:color w:val="BE185D"/>
                <w:sz w:val="17"/>
              </w:rPr>
              <w:t>按『本地缓存 -&gt; hosts文件 -&gt; 递归DNS服务器』顺序查询域名对应的 IP 地址 93.184.216.34</w:t>
            </w:r>
          </w:p>
        </w:tc>
        <w:tc>
          <w:tcPr>
            <w:tcW w:type="dxa" w:w="1882"/>
          </w:tcPr>
          <w:p>
            <w:pPr>
              <w:spacing w:before="40" w:after="40"/>
            </w:pPr>
            <w:r>
              <w:rPr>
                <w:rFonts w:ascii="微软雅黑" w:hAnsi="微软雅黑" w:eastAsia="微软雅黑"/>
                <w:b w:val="0"/>
                <w:color w:val="1F2937"/>
                <w:sz w:val="18"/>
              </w:rPr>
              <w:t>在建立任何传输层 TCP 连接之前，必须先通过 DNS 将主机域名解析为可路由的 IP 地址。</w:t>
            </w:r>
          </w:p>
        </w:tc>
      </w:tr>
      <w:tr>
        <w:tc>
          <w:tcPr>
            <w:tcW w:type="dxa" w:w="1882"/>
          </w:tcPr>
          <w:p>
            <w:pPr>
              <w:spacing w:before="40" w:after="40"/>
            </w:pPr>
            <w:r>
              <w:rPr>
                <w:rFonts w:ascii="微软雅黑" w:hAnsi="微软雅黑" w:eastAsia="微软雅黑"/>
                <w:b w:val="0"/>
                <w:color w:val="1F2937"/>
                <w:sz w:val="18"/>
              </w:rPr>
              <w:t>3</w:t>
            </w:r>
          </w:p>
        </w:tc>
        <w:tc>
          <w:tcPr>
            <w:tcW w:type="dxa" w:w="1882"/>
          </w:tcPr>
          <w:p>
            <w:pPr>
              <w:spacing w:before="40" w:after="40"/>
            </w:pPr>
            <w:r>
              <w:rPr>
                <w:rFonts w:ascii="Consolas" w:hAnsi="Consolas" w:eastAsia="微软雅黑"/>
                <w:b w:val="0"/>
                <w:color w:val="BE185D"/>
                <w:sz w:val="17"/>
              </w:rPr>
              <w:t>Stage 3: TCP 三次握手 (Port 443)</w:t>
            </w:r>
          </w:p>
        </w:tc>
        <w:tc>
          <w:tcPr>
            <w:tcW w:type="dxa" w:w="1882"/>
          </w:tcPr>
          <w:p>
            <w:pPr>
              <w:spacing w:before="40" w:after="40"/>
            </w:pPr>
            <w:r>
              <w:rPr>
                <w:rFonts w:ascii="微软雅黑" w:hAnsi="微软雅黑" w:eastAsia="微软雅黑"/>
                <w:b w:val="0"/>
                <w:color w:val="1F2937"/>
                <w:sz w:val="18"/>
              </w:rPr>
              <w:t xml:space="preserve">拿到目标 IP </w:t>
            </w:r>
            <w:r>
              <w:rPr>
                <w:rFonts w:ascii="Consolas" w:hAnsi="Consolas" w:eastAsia="微软雅黑"/>
                <w:b w:val="0"/>
                <w:color w:val="BE185D"/>
                <w:sz w:val="17"/>
              </w:rPr>
              <w:t>93.184.216.34</w:t>
            </w:r>
            <w:r>
              <w:rPr>
                <w:rFonts w:ascii="微软雅黑" w:hAnsi="微软雅黑" w:eastAsia="微软雅黑"/>
                <w:b w:val="0"/>
                <w:color w:val="1F2937"/>
                <w:sz w:val="18"/>
              </w:rPr>
              <w:t xml:space="preserve"> 与 HTTPS 默认端口 </w:t>
            </w:r>
            <w:r>
              <w:rPr>
                <w:rFonts w:ascii="Consolas" w:hAnsi="Consolas" w:eastAsia="微软雅黑"/>
                <w:b w:val="0"/>
                <w:color w:val="BE185D"/>
                <w:sz w:val="17"/>
              </w:rPr>
              <w:t>443</w:t>
            </w:r>
            <w:r>
              <w:rPr>
                <w:rFonts w:ascii="微软雅黑" w:hAnsi="微软雅黑" w:eastAsia="微软雅黑"/>
                <w:b w:val="0"/>
                <w:color w:val="1F2937"/>
                <w:sz w:val="18"/>
              </w:rPr>
              <w:t xml:space="preserve"> 后，客户端与服务器建立可靠传输通道的正确报文交互序列是？</w:t>
            </w:r>
          </w:p>
        </w:tc>
        <w:tc>
          <w:tcPr>
            <w:tcW w:type="dxa" w:w="1882"/>
          </w:tcPr>
          <w:p>
            <w:pPr>
              <w:spacing w:before="40" w:after="40"/>
            </w:pPr>
            <w:r>
              <w:rPr>
                <w:rFonts w:ascii="Consolas" w:hAnsi="Consolas" w:eastAsia="微软雅黑"/>
                <w:b w:val="0"/>
                <w:color w:val="BE185D"/>
                <w:sz w:val="17"/>
              </w:rPr>
              <w:t>Client 发送 SYN(seq=x) -&gt; Server 回复 SYN+ACK(ack=x+1, seq=y) -&gt; Client 发送 ACK(ack=y+1)</w:t>
            </w:r>
          </w:p>
        </w:tc>
        <w:tc>
          <w:tcPr>
            <w:tcW w:type="dxa" w:w="1882"/>
          </w:tcPr>
          <w:p>
            <w:pPr>
              <w:spacing w:before="40" w:after="40"/>
            </w:pPr>
            <w:r>
              <w:rPr>
                <w:rFonts w:ascii="微软雅黑" w:hAnsi="微软雅黑" w:eastAsia="微软雅黑"/>
                <w:b w:val="0"/>
                <w:color w:val="1F2937"/>
                <w:sz w:val="18"/>
              </w:rPr>
              <w:t>标准 TCP 三次握手通过双向同步与确认序列号，耗时 1 个 RTT 建立全双工字节流连接。</w:t>
            </w:r>
          </w:p>
        </w:tc>
      </w:tr>
      <w:tr>
        <w:tc>
          <w:tcPr>
            <w:tcW w:type="dxa" w:w="1882"/>
          </w:tcPr>
          <w:p>
            <w:pPr>
              <w:spacing w:before="40" w:after="40"/>
            </w:pPr>
            <w:r>
              <w:rPr>
                <w:rFonts w:ascii="微软雅黑" w:hAnsi="微软雅黑" w:eastAsia="微软雅黑"/>
                <w:b w:val="0"/>
                <w:color w:val="1F2937"/>
                <w:sz w:val="18"/>
              </w:rPr>
              <w:t>4</w:t>
            </w:r>
          </w:p>
        </w:tc>
        <w:tc>
          <w:tcPr>
            <w:tcW w:type="dxa" w:w="1882"/>
          </w:tcPr>
          <w:p>
            <w:pPr>
              <w:spacing w:before="40" w:after="40"/>
            </w:pPr>
            <w:r>
              <w:rPr>
                <w:rFonts w:ascii="Consolas" w:hAnsi="Consolas" w:eastAsia="微软雅黑"/>
                <w:b w:val="0"/>
                <w:color w:val="BE185D"/>
                <w:sz w:val="17"/>
              </w:rPr>
              <w:t>Stage 4: TLS 1.3 加密握手</w:t>
            </w:r>
          </w:p>
        </w:tc>
        <w:tc>
          <w:tcPr>
            <w:tcW w:type="dxa" w:w="1882"/>
          </w:tcPr>
          <w:p>
            <w:pPr>
              <w:spacing w:before="40" w:after="40"/>
            </w:pPr>
            <w:r>
              <w:rPr>
                <w:rFonts w:ascii="微软雅黑" w:hAnsi="微软雅黑" w:eastAsia="微软雅黑"/>
                <w:b w:val="0"/>
                <w:color w:val="1F2937"/>
                <w:sz w:val="18"/>
              </w:rPr>
              <w:t xml:space="preserve">TCP 连接建立后，由于协议是 </w:t>
            </w:r>
            <w:r>
              <w:rPr>
                <w:rFonts w:ascii="Consolas" w:hAnsi="Consolas" w:eastAsia="微软雅黑"/>
                <w:b w:val="0"/>
                <w:color w:val="BE185D"/>
                <w:sz w:val="17"/>
              </w:rPr>
              <w:t>https://</w:t>
            </w:r>
            <w:r>
              <w:rPr>
                <w:rFonts w:ascii="微软雅黑" w:hAnsi="微软雅黑" w:eastAsia="微软雅黑"/>
                <w:b w:val="0"/>
                <w:color w:val="1F2937"/>
                <w:sz w:val="18"/>
              </w:rPr>
              <w:t>，双方如何建立加密传输通道？</w:t>
            </w:r>
          </w:p>
        </w:tc>
        <w:tc>
          <w:tcPr>
            <w:tcW w:type="dxa" w:w="1882"/>
          </w:tcPr>
          <w:p>
            <w:pPr>
              <w:spacing w:before="40" w:after="40"/>
            </w:pPr>
            <w:r>
              <w:rPr>
                <w:rFonts w:ascii="Consolas" w:hAnsi="Consolas" w:eastAsia="微软雅黑"/>
                <w:b w:val="0"/>
                <w:color w:val="BE185D"/>
                <w:sz w:val="17"/>
              </w:rPr>
              <w:t>发送 ClientHello 与 ServerHello，校验服务器 CA 数字证书并协商出本次会话专属的对称加密密钥</w:t>
            </w:r>
          </w:p>
        </w:tc>
        <w:tc>
          <w:tcPr>
            <w:tcW w:type="dxa" w:w="1882"/>
          </w:tcPr>
          <w:p>
            <w:pPr>
              <w:spacing w:before="40" w:after="40"/>
            </w:pPr>
            <w:r>
              <w:rPr>
                <w:rFonts w:ascii="微软雅黑" w:hAnsi="微软雅黑" w:eastAsia="微软雅黑"/>
                <w:b w:val="0"/>
                <w:color w:val="1F2937"/>
                <w:sz w:val="18"/>
              </w:rPr>
              <w:t>TLS 握手在 TCP 连接之上完成身份验真与非对称密钥交换，后续所有 HTTP 报文均使用协商出的对称密钥加密传输。</w:t>
            </w:r>
          </w:p>
        </w:tc>
      </w:tr>
      <w:tr>
        <w:tc>
          <w:tcPr>
            <w:tcW w:type="dxa" w:w="1882"/>
          </w:tcPr>
          <w:p>
            <w:pPr>
              <w:spacing w:before="40" w:after="40"/>
            </w:pPr>
            <w:r>
              <w:rPr>
                <w:rFonts w:ascii="微软雅黑" w:hAnsi="微软雅黑" w:eastAsia="微软雅黑"/>
                <w:b w:val="0"/>
                <w:color w:val="1F2937"/>
                <w:sz w:val="18"/>
              </w:rPr>
              <w:t>5</w:t>
            </w:r>
          </w:p>
        </w:tc>
        <w:tc>
          <w:tcPr>
            <w:tcW w:type="dxa" w:w="1882"/>
          </w:tcPr>
          <w:p>
            <w:pPr>
              <w:spacing w:before="40" w:after="40"/>
            </w:pPr>
            <w:r>
              <w:rPr>
                <w:rFonts w:ascii="Consolas" w:hAnsi="Consolas" w:eastAsia="微软雅黑"/>
                <w:b w:val="0"/>
                <w:color w:val="BE185D"/>
                <w:sz w:val="17"/>
              </w:rPr>
              <w:t>Stage 5: POST 登录与获取会话凭证</w:t>
            </w:r>
          </w:p>
        </w:tc>
        <w:tc>
          <w:tcPr>
            <w:tcW w:type="dxa" w:w="1882"/>
          </w:tcPr>
          <w:p>
            <w:pPr>
              <w:spacing w:before="40" w:after="40"/>
            </w:pPr>
            <w:r>
              <w:rPr>
                <w:rFonts w:ascii="微软雅黑" w:hAnsi="微软雅黑" w:eastAsia="微软雅黑"/>
                <w:b w:val="0"/>
                <w:color w:val="1F2937"/>
                <w:sz w:val="18"/>
              </w:rPr>
              <w:t xml:space="preserve">目标接口要求先登录。爬虫向 </w:t>
            </w:r>
            <w:r>
              <w:rPr>
                <w:rFonts w:ascii="Consolas" w:hAnsi="Consolas" w:eastAsia="微软雅黑"/>
                <w:b w:val="0"/>
                <w:color w:val="BE185D"/>
                <w:sz w:val="17"/>
              </w:rPr>
              <w:t>POST /api/login</w:t>
            </w:r>
            <w:r>
              <w:rPr>
                <w:rFonts w:ascii="微软雅黑" w:hAnsi="微软雅黑" w:eastAsia="微软雅黑"/>
                <w:b w:val="0"/>
                <w:color w:val="1F2937"/>
                <w:sz w:val="18"/>
              </w:rPr>
              <w:t xml:space="preserve"> 发送 JSON 账号密码后，服务器返回响应头 </w:t>
            </w:r>
            <w:r>
              <w:rPr>
                <w:rFonts w:ascii="Consolas" w:hAnsi="Consolas" w:eastAsia="微软雅黑"/>
                <w:b w:val="0"/>
                <w:color w:val="BE185D"/>
                <w:sz w:val="17"/>
              </w:rPr>
              <w:t>Set-Cookie: sid=ai_8899; Path=/; HttpOnly</w:t>
            </w:r>
            <w:r>
              <w:rPr>
                <w:rFonts w:ascii="微软雅黑" w:hAnsi="微软雅黑" w:eastAsia="微软雅黑"/>
                <w:b w:val="0"/>
                <w:color w:val="1F2937"/>
                <w:sz w:val="18"/>
              </w:rPr>
              <w:t>。此时客户端会话管理器（</w:t>
            </w:r>
            <w:r>
              <w:rPr>
                <w:rFonts w:ascii="Consolas" w:hAnsi="Consolas" w:eastAsia="微软雅黑"/>
                <w:b w:val="0"/>
                <w:color w:val="BE185D"/>
                <w:sz w:val="17"/>
              </w:rPr>
              <w:t>Session</w:t>
            </w:r>
            <w:r>
              <w:rPr>
                <w:rFonts w:ascii="微软雅黑" w:hAnsi="微软雅黑" w:eastAsia="微软雅黑"/>
                <w:b w:val="0"/>
                <w:color w:val="1F2937"/>
                <w:sz w:val="18"/>
              </w:rPr>
              <w:t>）应执行什么操作？</w:t>
            </w:r>
          </w:p>
        </w:tc>
        <w:tc>
          <w:tcPr>
            <w:tcW w:type="dxa" w:w="1882"/>
          </w:tcPr>
          <w:p>
            <w:pPr>
              <w:spacing w:before="40" w:after="40"/>
            </w:pPr>
            <w:r>
              <w:rPr>
                <w:rFonts w:ascii="Consolas" w:hAnsi="Consolas" w:eastAsia="微软雅黑"/>
                <w:b w:val="0"/>
                <w:color w:val="BE185D"/>
                <w:sz w:val="17"/>
              </w:rPr>
              <w:t>解析响应头中的 Set-Cookie 指令，将键值对 sid=ai_8899 存入本地 CookieJar 容器中</w:t>
            </w:r>
          </w:p>
        </w:tc>
        <w:tc>
          <w:tcPr>
            <w:tcW w:type="dxa" w:w="1882"/>
          </w:tcPr>
          <w:p>
            <w:pPr>
              <w:spacing w:before="40" w:after="40"/>
            </w:pPr>
            <w:r>
              <w:rPr>
                <w:rFonts w:ascii="Consolas" w:hAnsi="Consolas" w:eastAsia="微软雅黑"/>
                <w:b w:val="0"/>
                <w:color w:val="BE185D"/>
                <w:sz w:val="17"/>
              </w:rPr>
              <w:t>Set-Cookie</w:t>
            </w:r>
            <w:r>
              <w:rPr>
                <w:rFonts w:ascii="微软雅黑" w:hAnsi="微软雅黑" w:eastAsia="微软雅黑"/>
                <w:b w:val="0"/>
                <w:color w:val="1F2937"/>
                <w:sz w:val="18"/>
              </w:rPr>
              <w:t xml:space="preserve"> 是服务端下发会话标识的标准响应头，</w:t>
            </w:r>
            <w:r>
              <w:rPr>
                <w:rFonts w:ascii="Consolas" w:hAnsi="Consolas" w:eastAsia="微软雅黑"/>
                <w:b w:val="0"/>
                <w:color w:val="BE185D"/>
                <w:sz w:val="17"/>
              </w:rPr>
              <w:t>requests.Session</w:t>
            </w:r>
            <w:r>
              <w:rPr>
                <w:rFonts w:ascii="微软雅黑" w:hAnsi="微软雅黑" w:eastAsia="微软雅黑"/>
                <w:b w:val="0"/>
                <w:color w:val="1F2937"/>
                <w:sz w:val="18"/>
              </w:rPr>
              <w:t xml:space="preserve"> 会自动将其提取并保存在本地 CookieJar 中。</w:t>
            </w:r>
          </w:p>
        </w:tc>
      </w:tr>
      <w:tr>
        <w:tc>
          <w:tcPr>
            <w:tcW w:type="dxa" w:w="1882"/>
          </w:tcPr>
          <w:p>
            <w:pPr>
              <w:spacing w:before="40" w:after="40"/>
            </w:pPr>
            <w:r>
              <w:rPr>
                <w:rFonts w:ascii="微软雅黑" w:hAnsi="微软雅黑" w:eastAsia="微软雅黑"/>
                <w:b w:val="0"/>
                <w:color w:val="1F2937"/>
                <w:sz w:val="18"/>
              </w:rPr>
              <w:t>6</w:t>
            </w:r>
          </w:p>
        </w:tc>
        <w:tc>
          <w:tcPr>
            <w:tcW w:type="dxa" w:w="1882"/>
          </w:tcPr>
          <w:p>
            <w:pPr>
              <w:spacing w:before="40" w:after="40"/>
            </w:pPr>
            <w:r>
              <w:rPr>
                <w:rFonts w:ascii="Consolas" w:hAnsi="Consolas" w:eastAsia="微软雅黑"/>
                <w:b w:val="0"/>
                <w:color w:val="BE185D"/>
                <w:sz w:val="17"/>
              </w:rPr>
              <w:t>Stage 6: 携带凭证请求目标数据接口</w:t>
            </w:r>
          </w:p>
        </w:tc>
        <w:tc>
          <w:tcPr>
            <w:tcW w:type="dxa" w:w="1882"/>
          </w:tcPr>
          <w:p>
            <w:pPr>
              <w:spacing w:before="40" w:after="40"/>
            </w:pPr>
            <w:r>
              <w:rPr>
                <w:rFonts w:ascii="微软雅黑" w:hAnsi="微软雅黑" w:eastAsia="微软雅黑"/>
                <w:b w:val="0"/>
                <w:color w:val="1F2937"/>
                <w:sz w:val="18"/>
              </w:rPr>
              <w:t xml:space="preserve">登录完成后，爬虫在同一持久连接（Keep-Alive）上正式发起 </w:t>
            </w:r>
            <w:r>
              <w:rPr>
                <w:rFonts w:ascii="Consolas" w:hAnsi="Consolas" w:eastAsia="微软雅黑"/>
                <w:b w:val="0"/>
                <w:color w:val="BE185D"/>
                <w:sz w:val="17"/>
              </w:rPr>
              <w:t>GET /api/corpus?tag=%E5%A4%A7%E6%A8%A1%E5%9E%8B</w:t>
            </w:r>
            <w:r>
              <w:rPr>
                <w:rFonts w:ascii="微软雅黑" w:hAnsi="微软雅黑" w:eastAsia="微软雅黑"/>
                <w:b w:val="0"/>
                <w:color w:val="1F2937"/>
                <w:sz w:val="18"/>
              </w:rPr>
              <w:t xml:space="preserve"> 请求，请求头中必须包含哪些字段才能成功拿到 </w:t>
            </w:r>
            <w:r>
              <w:rPr>
                <w:rFonts w:ascii="Consolas" w:hAnsi="Consolas" w:eastAsia="微软雅黑"/>
                <w:b w:val="0"/>
                <w:color w:val="BE185D"/>
                <w:sz w:val="17"/>
              </w:rPr>
              <w:t>200 OK</w:t>
            </w:r>
            <w:r>
              <w:rPr>
                <w:rFonts w:ascii="微软雅黑" w:hAnsi="微软雅黑" w:eastAsia="微软雅黑"/>
                <w:b w:val="0"/>
                <w:color w:val="1F2937"/>
                <w:sz w:val="18"/>
              </w:rPr>
              <w:t xml:space="preserve"> JSON 数据？</w:t>
            </w:r>
          </w:p>
        </w:tc>
        <w:tc>
          <w:tcPr>
            <w:tcW w:type="dxa" w:w="1882"/>
          </w:tcPr>
          <w:p>
            <w:pPr>
              <w:spacing w:before="40" w:after="40"/>
            </w:pPr>
            <w:r>
              <w:rPr>
                <w:rFonts w:ascii="Consolas" w:hAnsi="Consolas" w:eastAsia="微软雅黑"/>
                <w:b w:val="0"/>
                <w:color w:val="BE185D"/>
                <w:sz w:val="17"/>
              </w:rPr>
              <w:t>复用已有 TCP+TLS 连接，并在 Request Headers 中附带伪装的 User-Agent 与 Cookie: sid=ai_8899</w:t>
            </w:r>
          </w:p>
        </w:tc>
        <w:tc>
          <w:tcPr>
            <w:tcW w:type="dxa" w:w="1882"/>
          </w:tcPr>
          <w:p>
            <w:pPr>
              <w:spacing w:before="40" w:after="40"/>
            </w:pPr>
            <w:r>
              <w:rPr>
                <w:rFonts w:ascii="微软雅黑" w:hAnsi="微软雅黑" w:eastAsia="微软雅黑"/>
                <w:b w:val="0"/>
                <w:color w:val="1F2937"/>
                <w:sz w:val="18"/>
              </w:rPr>
              <w:t xml:space="preserve">HTTP/1.1 Keep-Alive 允许直接省去 Stage 2~4 的握手开销复用连接，且自动在请求头回传 </w:t>
            </w:r>
            <w:r>
              <w:rPr>
                <w:rFonts w:ascii="Consolas" w:hAnsi="Consolas" w:eastAsia="微软雅黑"/>
                <w:b w:val="0"/>
                <w:color w:val="BE185D"/>
                <w:sz w:val="17"/>
              </w:rPr>
              <w:t>Cookie: sid=ai_8899</w:t>
            </w:r>
            <w:r>
              <w:rPr>
                <w:rFonts w:ascii="微软雅黑" w:hAnsi="微软雅黑" w:eastAsia="微软雅黑"/>
                <w:b w:val="0"/>
                <w:color w:val="1F2937"/>
                <w:sz w:val="18"/>
              </w:rPr>
              <w:t xml:space="preserve"> 完成身份认证。</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Synthesizes the complete protocol stack covered in Chapter 2 Sections 1.1–1.4, 2.1–2.3, and 3.1–3.2.</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The learner progresses strictly from Stage 1 to Stage 6. At each stage, 3 options are presented (1 correct, 2 distractors based on the Misconceptions). Selecting the correct option updates the live "Client State &amp; Wire Packet Inspector" panel showing the resolved IP, TCP state (</w:t>
      </w:r>
      <w:r>
        <w:rPr>
          <w:rFonts w:ascii="Consolas" w:hAnsi="Consolas" w:eastAsia="微软雅黑"/>
          <w:b w:val="0"/>
          <w:color w:val="BE185D"/>
          <w:sz w:val="20"/>
        </w:rPr>
        <w:t>ESTABLISHED</w:t>
      </w:r>
      <w:r>
        <w:rPr>
          <w:rFonts w:ascii="微软雅黑" w:hAnsi="微软雅黑" w:eastAsia="微软雅黑"/>
          <w:b w:val="0"/>
          <w:sz w:val="21"/>
        </w:rPr>
        <w:t>), TLS cipher (</w:t>
      </w:r>
      <w:r>
        <w:rPr>
          <w:rFonts w:ascii="Consolas" w:hAnsi="Consolas" w:eastAsia="微软雅黑"/>
          <w:b w:val="0"/>
          <w:color w:val="BE185D"/>
          <w:sz w:val="20"/>
        </w:rPr>
        <w:t>TLS_AES_256_GCM_SHA384</w:t>
      </w:r>
      <w:r>
        <w:rPr>
          <w:rFonts w:ascii="微软雅黑" w:hAnsi="微软雅黑" w:eastAsia="微软雅黑"/>
          <w:b w:val="0"/>
          <w:sz w:val="21"/>
        </w:rPr>
        <w:t>), CookieJar (</w:t>
      </w:r>
      <w:r>
        <w:rPr>
          <w:rFonts w:ascii="Consolas" w:hAnsi="Consolas" w:eastAsia="微软雅黑"/>
          <w:b w:val="0"/>
          <w:color w:val="BE185D"/>
          <w:sz w:val="20"/>
        </w:rPr>
        <w:t>sid=ai_8899</w:t>
      </w:r>
      <w:r>
        <w:rPr>
          <w:rFonts w:ascii="微软雅黑" w:hAnsi="微软雅黑" w:eastAsia="微软雅黑"/>
          <w:b w:val="0"/>
          <w:sz w:val="21"/>
        </w:rPr>
        <w:t>), and final JSON response.</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The learner inspects the target URL </w:t>
      </w:r>
      <w:r>
        <w:rPr>
          <w:rFonts w:ascii="Consolas" w:hAnsi="Consolas" w:eastAsia="微软雅黑"/>
          <w:b w:val="0"/>
          <w:color w:val="BE185D"/>
          <w:sz w:val="20"/>
        </w:rPr>
        <w:t>https://data.example.edu/api/corpus?tag=大模型#section2</w:t>
      </w:r>
      <w:r>
        <w:rPr>
          <w:rFonts w:ascii="微软雅黑" w:hAnsi="微软雅黑" w:eastAsia="微软雅黑"/>
          <w:b w:val="0"/>
          <w:sz w:val="21"/>
        </w:rPr>
        <w:t xml:space="preserve"> at the top of the simulator.</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For each of the 6 stages, the learner reads the protocol prompt and selects one of the three candidate actions/packets.</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Upon each selection, the simulator updates the packet inspector panel and explains why that protocol action succeeded or failed.</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val="0"/>
          <w:sz w:val="21"/>
        </w:rPr>
        <w:t xml:space="preserve">At Stage 6 completion, the full timeline from DNS to </w:t>
      </w:r>
      <w:r>
        <w:rPr>
          <w:rFonts w:ascii="Consolas" w:hAnsi="Consolas" w:eastAsia="微软雅黑"/>
          <w:b w:val="0"/>
          <w:color w:val="BE185D"/>
          <w:sz w:val="20"/>
        </w:rPr>
        <w:t>200 OK</w:t>
      </w:r>
      <w:r>
        <w:rPr>
          <w:rFonts w:ascii="微软雅黑" w:hAnsi="微软雅黑" w:eastAsia="微软雅黑"/>
          <w:b w:val="0"/>
          <w:sz w:val="21"/>
        </w:rPr>
        <w:t xml:space="preserve"> JSON payload is displayed showing how </w:t>
      </w:r>
      <w:r>
        <w:rPr>
          <w:rFonts w:ascii="Consolas" w:hAnsi="Consolas" w:eastAsia="微软雅黑"/>
          <w:b w:val="0"/>
          <w:color w:val="BE185D"/>
          <w:sz w:val="20"/>
        </w:rPr>
        <w:t>Keep-Alive</w:t>
      </w:r>
      <w:r>
        <w:rPr>
          <w:rFonts w:ascii="微软雅黑" w:hAnsi="微软雅黑" w:eastAsia="微软雅黑"/>
          <w:b w:val="0"/>
          <w:sz w:val="21"/>
        </w:rPr>
        <w:t xml:space="preserve"> skips Stages 2–4 on subsequent requests.</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6 sequential stages, 2 attempts per stage. Correct on 1st attempt: "阶段推进成功！" + </w:t>
      </w:r>
      <w:r>
        <w:rPr>
          <w:rFonts w:ascii="Consolas" w:hAnsi="Consolas" w:eastAsia="微软雅黑"/>
          <w:b w:val="0"/>
          <w:color w:val="BE185D"/>
          <w:sz w:val="20"/>
        </w:rPr>
        <w:t>Why</w:t>
      </w:r>
      <w:r>
        <w:rPr>
          <w:rFonts w:ascii="微软雅黑" w:hAnsi="微软雅黑" w:eastAsia="微软雅黑"/>
          <w:b w:val="0"/>
          <w:sz w:val="21"/>
        </w:rPr>
        <w:t xml:space="preserve"> explanation. Incorrect: "协议动作错误：" + explains the specific misconception (e.g., sending </w:t>
      </w:r>
      <w:r>
        <w:rPr>
          <w:rFonts w:ascii="Consolas" w:hAnsi="Consolas" w:eastAsia="微软雅黑"/>
          <w:b w:val="0"/>
          <w:color w:val="BE185D"/>
          <w:sz w:val="20"/>
        </w:rPr>
        <w:t>#fragment</w:t>
      </w:r>
      <w:r>
        <w:rPr>
          <w:rFonts w:ascii="微软雅黑" w:hAnsi="微软雅黑" w:eastAsia="微软雅黑"/>
          <w:b w:val="0"/>
          <w:sz w:val="21"/>
        </w:rPr>
        <w:t xml:space="preserve"> to server or attempting TLS before TCP </w:t>
      </w:r>
      <w:r>
        <w:rPr>
          <w:rFonts w:ascii="Consolas" w:hAnsi="Consolas" w:eastAsia="微软雅黑"/>
          <w:b w:val="0"/>
          <w:color w:val="BE185D"/>
          <w:sz w:val="20"/>
        </w:rPr>
        <w:t>SYN</w:t>
      </w:r>
      <w:r>
        <w:rPr>
          <w:rFonts w:ascii="微软雅黑" w:hAnsi="微软雅黑" w:eastAsia="微软雅黑"/>
          <w:b w:val="0"/>
          <w:sz w:val="21"/>
        </w:rPr>
        <w:t xml:space="preserve">) and allows a second attempt. Score counter shows </w:t>
      </w:r>
      <w:r>
        <w:rPr>
          <w:rFonts w:ascii="Consolas" w:hAnsi="Consolas" w:eastAsia="微软雅黑"/>
          <w:b w:val="0"/>
          <w:color w:val="BE185D"/>
          <w:sz w:val="20"/>
        </w:rPr>
        <w:t>协议栈通关进度：k / 6 | 首次正确：n / 6</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Stage 1 (</w:t>
      </w:r>
      <w:r>
        <w:rPr>
          <w:rFonts w:ascii="Consolas" w:hAnsi="Consolas" w:eastAsia="微软雅黑"/>
          <w:b w:val="0"/>
          <w:color w:val="BE185D"/>
          <w:sz w:val="20"/>
        </w:rPr>
        <w:t>URL 解析与百分号编码</w:t>
      </w:r>
      <w:r>
        <w:rPr>
          <w:rFonts w:ascii="微软雅黑" w:hAnsi="微软雅黑" w:eastAsia="微软雅黑"/>
          <w:b w:val="0"/>
          <w:sz w:val="21"/>
        </w:rPr>
        <w:t xml:space="preserve">) is active, the Client State panel shows </w:t>
      </w:r>
      <w:r>
        <w:rPr>
          <w:rFonts w:ascii="Consolas" w:hAnsi="Consolas" w:eastAsia="微软雅黑"/>
          <w:b w:val="0"/>
          <w:color w:val="BE185D"/>
          <w:sz w:val="20"/>
        </w:rPr>
        <w:t>DNS: Unresolved | TCP: CLOSED | TLS: None | CookieJar: Empty</w:t>
      </w:r>
      <w:r>
        <w:rPr>
          <w:rFonts w:ascii="微软雅黑" w:hAnsi="微软雅黑" w:eastAsia="微软雅黑"/>
          <w:b w:val="0"/>
          <w:sz w:val="21"/>
        </w:rPr>
        <w:t xml:space="preserve">, and the prompt asks the learner to construct the exact Request-URI for </w:t>
      </w:r>
      <w:r>
        <w:rPr>
          <w:rFonts w:ascii="Consolas" w:hAnsi="Consolas" w:eastAsia="微软雅黑"/>
          <w:b w:val="0"/>
          <w:color w:val="BE185D"/>
          <w:sz w:val="20"/>
        </w:rPr>
        <w:t>https://data.example.edu/api/corpus?tag=大模型#section2</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the RFC 3986 URL structure and </w:t>
      </w:r>
      <w:r>
        <w:rPr>
          <w:rFonts w:ascii="Consolas" w:hAnsi="Consolas" w:eastAsia="微软雅黑"/>
          <w:b w:val="0"/>
          <w:color w:val="BE185D"/>
          <w:sz w:val="20"/>
        </w:rPr>
        <w:t>#fragment</w:t>
      </w:r>
      <w:r>
        <w:rPr>
          <w:rFonts w:ascii="微软雅黑" w:hAnsi="微软雅黑" w:eastAsia="微软雅黑"/>
          <w:b w:val="0"/>
          <w:sz w:val="21"/>
        </w:rPr>
        <w:t xml:space="preserve"> rule in Section 1.1, UTF-8 percent-encoding in Section 1.2, DNS/TCP/TLS sequence in Section 1.3, Keep-Alive connection reuse in Section 1.4, and </w:t>
      </w:r>
      <w:r>
        <w:rPr>
          <w:rFonts w:ascii="Consolas" w:hAnsi="Consolas" w:eastAsia="微软雅黑"/>
          <w:b w:val="0"/>
          <w:color w:val="BE185D"/>
          <w:sz w:val="20"/>
        </w:rPr>
        <w:t>Set-Cookie</w:t>
      </w:r>
      <w:r>
        <w:rPr>
          <w:rFonts w:ascii="微软雅黑" w:hAnsi="微软雅黑" w:eastAsia="微软雅黑"/>
          <w:b w:val="0"/>
          <w:sz w:val="21"/>
        </w:rPr>
        <w:t>/</w:t>
      </w:r>
      <w:r>
        <w:rPr>
          <w:rFonts w:ascii="Consolas" w:hAnsi="Consolas" w:eastAsia="微软雅黑"/>
          <w:b w:val="0"/>
          <w:color w:val="BE185D"/>
          <w:sz w:val="20"/>
        </w:rPr>
        <w:t>Cookie</w:t>
      </w:r>
      <w:r>
        <w:rPr>
          <w:rFonts w:ascii="微软雅黑" w:hAnsi="微软雅黑" w:eastAsia="微软雅黑"/>
          <w:b w:val="0"/>
          <w:sz w:val="21"/>
        </w:rPr>
        <w:t xml:space="preserve"> lifecycle in Section 3.1.</w:t>
      </w:r>
    </w:p>
    <w:p>
      <w:pPr>
        <w:keepNext/>
        <w:spacing w:before="280" w:after="120"/>
      </w:pPr>
      <w:r>
        <w:rPr>
          <w:rFonts w:ascii="微软雅黑" w:hAnsi="微软雅黑" w:eastAsia="微软雅黑"/>
          <w:b/>
          <w:color w:val="312E81"/>
          <w:sz w:val="28"/>
        </w:rPr>
        <w:t>5. 本章小结与思考练习</w:t>
      </w:r>
    </w:p>
    <w:p>
      <w:pPr>
        <w:keepNext/>
        <w:spacing w:before="200" w:after="120"/>
      </w:pPr>
      <w:r>
        <w:rPr>
          <w:rFonts w:ascii="微软雅黑" w:hAnsi="微软雅黑" w:eastAsia="微软雅黑"/>
          <w:b/>
          <w:color w:val="1F2937"/>
          <w:sz w:val="24"/>
        </w:rPr>
        <w:t>5.1 核心要点回顾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URL 结构与百分号编码</w:t>
      </w:r>
      <w:r>
        <w:rPr>
          <w:rFonts w:ascii="微软雅黑" w:hAnsi="微软雅黑" w:eastAsia="微软雅黑"/>
          <w:b w:val="0"/>
          <w:sz w:val="21"/>
        </w:rPr>
        <w:t xml:space="preserve">：标准 URL 由 </w:t>
      </w:r>
      <w:r>
        <w:rPr>
          <w:rFonts w:ascii="Consolas" w:hAnsi="Consolas" w:eastAsia="微软雅黑"/>
          <w:b w:val="0"/>
          <w:color w:val="BE185D"/>
          <w:sz w:val="20"/>
        </w:rPr>
        <w:t>scheme://host:port/path?query#fragment</w:t>
      </w:r>
      <w:r>
        <w:rPr>
          <w:rFonts w:ascii="微软雅黑" w:hAnsi="微软雅黑" w:eastAsia="微软雅黑"/>
          <w:b w:val="0"/>
          <w:sz w:val="21"/>
        </w:rPr>
        <w:t xml:space="preserve"> 组成；中文与特殊字符必须经 UTF-8 百分号编码（</w:t>
      </w:r>
      <w:r>
        <w:rPr>
          <w:rFonts w:ascii="Consolas" w:hAnsi="Consolas" w:eastAsia="微软雅黑"/>
          <w:b w:val="0"/>
          <w:color w:val="BE185D"/>
          <w:sz w:val="20"/>
        </w:rPr>
        <w:t>%XX</w:t>
      </w:r>
      <w:r>
        <w:rPr>
          <w:rFonts w:ascii="微软雅黑" w:hAnsi="微软雅黑" w:eastAsia="微软雅黑"/>
          <w:b w:val="0"/>
          <w:sz w:val="21"/>
        </w:rPr>
        <w:t xml:space="preserve">）后传输；末尾的 </w:t>
      </w:r>
      <w:r>
        <w:rPr>
          <w:rFonts w:ascii="Consolas" w:hAnsi="Consolas" w:eastAsia="微软雅黑"/>
          <w:b w:val="0"/>
          <w:color w:val="BE185D"/>
          <w:sz w:val="20"/>
        </w:rPr>
        <w:t>#fragment</w:t>
      </w:r>
      <w:r>
        <w:rPr>
          <w:rFonts w:ascii="微软雅黑" w:hAnsi="微软雅黑" w:eastAsia="微软雅黑"/>
          <w:b w:val="0"/>
          <w:sz w:val="21"/>
        </w:rPr>
        <w:t xml:space="preserve"> 锚点仅在浏览器本地生效，绝不发送给服务器。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底层连接三部曲与协议演进</w:t>
      </w:r>
      <w:r>
        <w:rPr>
          <w:rFonts w:ascii="微软雅黑" w:hAnsi="微软雅黑" w:eastAsia="微软雅黑"/>
          <w:b w:val="0"/>
          <w:sz w:val="21"/>
        </w:rPr>
        <w:t xml:space="preserve">：每次跨域首次请求需依次经历 </w:t>
      </w:r>
      <w:r>
        <w:rPr>
          <w:rFonts w:ascii="微软雅黑" w:hAnsi="微软雅黑" w:eastAsia="微软雅黑"/>
          <w:b/>
          <w:sz w:val="21"/>
        </w:rPr>
        <w:t>DNS 域名解析</w:t>
      </w:r>
      <w:r>
        <w:rPr>
          <w:rFonts w:ascii="微软雅黑" w:hAnsi="微软雅黑" w:eastAsia="微软雅黑"/>
          <w:b w:val="0"/>
          <w:sz w:val="21"/>
        </w:rPr>
        <w:t>（域名 $\rightarrow$ IP）、</w:t>
      </w:r>
      <w:r>
        <w:rPr>
          <w:rFonts w:ascii="微软雅黑" w:hAnsi="微软雅黑" w:eastAsia="微软雅黑"/>
          <w:b/>
          <w:sz w:val="21"/>
        </w:rPr>
        <w:t>TCP 三次握手</w:t>
      </w:r>
      <w:r>
        <w:rPr>
          <w:rFonts w:ascii="微软雅黑" w:hAnsi="微软雅黑" w:eastAsia="微软雅黑"/>
          <w:b w:val="0"/>
          <w:sz w:val="21"/>
        </w:rPr>
        <w:t xml:space="preserve">（建立可靠传输连接）与 </w:t>
      </w:r>
      <w:r>
        <w:rPr>
          <w:rFonts w:ascii="微软雅黑" w:hAnsi="微软雅黑" w:eastAsia="微软雅黑"/>
          <w:b/>
          <w:sz w:val="21"/>
        </w:rPr>
        <w:t>TLS 加密握手</w:t>
      </w:r>
      <w:r>
        <w:rPr>
          <w:rFonts w:ascii="微软雅黑" w:hAnsi="微软雅黑" w:eastAsia="微软雅黑"/>
          <w:b w:val="0"/>
          <w:sz w:val="21"/>
        </w:rPr>
        <w:t xml:space="preserve">（校验数字证书并协商对称会话密钥）。HTTP/1.1 默认通过 </w:t>
      </w:r>
      <w:r>
        <w:rPr>
          <w:rFonts w:ascii="Consolas" w:hAnsi="Consolas" w:eastAsia="微软雅黑"/>
          <w:b w:val="0"/>
          <w:color w:val="BE185D"/>
          <w:sz w:val="20"/>
        </w:rPr>
        <w:t>Keep-Alive</w:t>
      </w:r>
      <w:r>
        <w:rPr>
          <w:rFonts w:ascii="微软雅黑" w:hAnsi="微软雅黑" w:eastAsia="微软雅黑"/>
          <w:b w:val="0"/>
          <w:sz w:val="21"/>
        </w:rPr>
        <w:t xml:space="preserve"> 复用连接，而 HTTP/2 则通过二进制分帧与多路复用实现了单连接并发传输。</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HTTP 请求与响应报文</w:t>
      </w:r>
      <w:r>
        <w:rPr>
          <w:rFonts w:ascii="微软雅黑" w:hAnsi="微软雅黑" w:eastAsia="微软雅黑"/>
          <w:b w:val="0"/>
          <w:sz w:val="21"/>
        </w:rPr>
        <w:t>：</w:t>
      </w:r>
      <w:r>
        <w:rPr>
          <w:rFonts w:ascii="Consolas" w:hAnsi="Consolas" w:eastAsia="微软雅黑"/>
          <w:b w:val="0"/>
          <w:color w:val="BE185D"/>
          <w:sz w:val="20"/>
        </w:rPr>
        <w:t>GET</w:t>
      </w:r>
      <w:r>
        <w:rPr>
          <w:rFonts w:ascii="微软雅黑" w:hAnsi="微软雅黑" w:eastAsia="微软雅黑"/>
          <w:b w:val="0"/>
          <w:sz w:val="21"/>
        </w:rPr>
        <w:t xml:space="preserve"> 请求参数位于 URL 查询串、无请求体且幂等；</w:t>
      </w:r>
      <w:r>
        <w:rPr>
          <w:rFonts w:ascii="Consolas" w:hAnsi="Consolas" w:eastAsia="微软雅黑"/>
          <w:b w:val="0"/>
          <w:color w:val="BE185D"/>
          <w:sz w:val="20"/>
        </w:rPr>
        <w:t>POST</w:t>
      </w:r>
      <w:r>
        <w:rPr>
          <w:rFonts w:ascii="微软雅黑" w:hAnsi="微软雅黑" w:eastAsia="微软雅黑"/>
          <w:b w:val="0"/>
          <w:sz w:val="21"/>
        </w:rPr>
        <w:t xml:space="preserve"> 请求参数位于 Request Body，且必须通过 </w:t>
      </w:r>
      <w:r>
        <w:rPr>
          <w:rFonts w:ascii="Consolas" w:hAnsi="Consolas" w:eastAsia="微软雅黑"/>
          <w:b w:val="0"/>
          <w:color w:val="BE185D"/>
          <w:sz w:val="20"/>
        </w:rPr>
        <w:t>Content-Type</w:t>
      </w:r>
      <w:r>
        <w:rPr>
          <w:rFonts w:ascii="微软雅黑" w:hAnsi="微软雅黑" w:eastAsia="微软雅黑"/>
          <w:b w:val="0"/>
          <w:sz w:val="21"/>
        </w:rPr>
        <w:t xml:space="preserve"> 明确声明是表单格式（</w:t>
      </w:r>
      <w:r>
        <w:rPr>
          <w:rFonts w:ascii="Consolas" w:hAnsi="Consolas" w:eastAsia="微软雅黑"/>
          <w:b w:val="0"/>
          <w:color w:val="BE185D"/>
          <w:sz w:val="20"/>
        </w:rPr>
        <w:t>x-www-form-urlencoded</w:t>
      </w:r>
      <w:r>
        <w:rPr>
          <w:rFonts w:ascii="微软雅黑" w:hAnsi="微软雅黑" w:eastAsia="微软雅黑"/>
          <w:b w:val="0"/>
          <w:sz w:val="21"/>
        </w:rPr>
        <w:t>）还是 JSON 格式（</w:t>
      </w:r>
      <w:r>
        <w:rPr>
          <w:rFonts w:ascii="Consolas" w:hAnsi="Consolas" w:eastAsia="微软雅黑"/>
          <w:b w:val="0"/>
          <w:color w:val="BE185D"/>
          <w:sz w:val="20"/>
        </w:rPr>
        <w:t>application/json</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状态码与请求头攻防</w:t>
      </w:r>
      <w:r>
        <w:rPr>
          <w:rFonts w:ascii="微软雅黑" w:hAnsi="微软雅黑" w:eastAsia="微软雅黑"/>
          <w:b w:val="0"/>
          <w:sz w:val="21"/>
        </w:rPr>
        <w:t xml:space="preserve">：熟记 </w:t>
      </w:r>
      <w:r>
        <w:rPr>
          <w:rFonts w:ascii="Consolas" w:hAnsi="Consolas" w:eastAsia="微软雅黑"/>
          <w:b w:val="0"/>
          <w:color w:val="BE185D"/>
          <w:sz w:val="20"/>
        </w:rPr>
        <w:t>200</w:t>
      </w:r>
      <w:r>
        <w:rPr>
          <w:rFonts w:ascii="微软雅黑" w:hAnsi="微软雅黑" w:eastAsia="微软雅黑"/>
          <w:b w:val="0"/>
          <w:sz w:val="21"/>
        </w:rPr>
        <w:t xml:space="preserve">（注意排查 </w:t>
      </w:r>
      <w:r>
        <w:rPr>
          <w:rFonts w:ascii="Consolas" w:hAnsi="Consolas" w:eastAsia="微软雅黑"/>
          <w:b w:val="0"/>
          <w:color w:val="BE185D"/>
          <w:sz w:val="20"/>
        </w:rPr>
        <w:t>302</w:t>
      </w:r>
      <w:r>
        <w:rPr>
          <w:rFonts w:ascii="微软雅黑" w:hAnsi="微软雅黑" w:eastAsia="微软雅黑"/>
          <w:b w:val="0"/>
          <w:sz w:val="21"/>
        </w:rPr>
        <w:t xml:space="preserve"> 静默跳登录页）、</w:t>
      </w:r>
      <w:r>
        <w:rPr>
          <w:rFonts w:ascii="Consolas" w:hAnsi="Consolas" w:eastAsia="微软雅黑"/>
          <w:b w:val="0"/>
          <w:color w:val="BE185D"/>
          <w:sz w:val="20"/>
        </w:rPr>
        <w:t>304</w:t>
      </w:r>
      <w:r>
        <w:rPr>
          <w:rFonts w:ascii="微软雅黑" w:hAnsi="微软雅黑" w:eastAsia="微软雅黑"/>
          <w:b w:val="0"/>
          <w:sz w:val="21"/>
        </w:rPr>
        <w:t>（未修改缓存）、</w:t>
      </w:r>
      <w:r>
        <w:rPr>
          <w:rFonts w:ascii="Consolas" w:hAnsi="Consolas" w:eastAsia="微软雅黑"/>
          <w:b w:val="0"/>
          <w:color w:val="BE185D"/>
          <w:sz w:val="20"/>
        </w:rPr>
        <w:t>400</w:t>
      </w:r>
      <w:r>
        <w:rPr>
          <w:rFonts w:ascii="微软雅黑" w:hAnsi="微软雅黑" w:eastAsia="微软雅黑"/>
          <w:b w:val="0"/>
          <w:sz w:val="21"/>
        </w:rPr>
        <w:t>（格式错误）、</w:t>
      </w:r>
      <w:r>
        <w:rPr>
          <w:rFonts w:ascii="Consolas" w:hAnsi="Consolas" w:eastAsia="微软雅黑"/>
          <w:b w:val="0"/>
          <w:color w:val="BE185D"/>
          <w:sz w:val="20"/>
        </w:rPr>
        <w:t>401</w:t>
      </w:r>
      <w:r>
        <w:rPr>
          <w:rFonts w:ascii="微软雅黑" w:hAnsi="微软雅黑" w:eastAsia="微软雅黑"/>
          <w:b w:val="0"/>
          <w:sz w:val="21"/>
        </w:rPr>
        <w:t>（未认证）、</w:t>
      </w:r>
      <w:r>
        <w:rPr>
          <w:rFonts w:ascii="Consolas" w:hAnsi="Consolas" w:eastAsia="微软雅黑"/>
          <w:b w:val="0"/>
          <w:color w:val="BE185D"/>
          <w:sz w:val="20"/>
        </w:rPr>
        <w:t>403</w:t>
      </w:r>
      <w:r>
        <w:rPr>
          <w:rFonts w:ascii="微软雅黑" w:hAnsi="微软雅黑" w:eastAsia="微软雅黑"/>
          <w:b w:val="0"/>
          <w:sz w:val="21"/>
        </w:rPr>
        <w:t>（UA/Referer/IP 被拦截）、</w:t>
      </w:r>
      <w:r>
        <w:rPr>
          <w:rFonts w:ascii="Consolas" w:hAnsi="Consolas" w:eastAsia="微软雅黑"/>
          <w:b w:val="0"/>
          <w:color w:val="BE185D"/>
          <w:sz w:val="20"/>
        </w:rPr>
        <w:t>404</w:t>
      </w:r>
      <w:r>
        <w:rPr>
          <w:rFonts w:ascii="微软雅黑" w:hAnsi="微软雅黑" w:eastAsia="微软雅黑"/>
          <w:b w:val="0"/>
          <w:sz w:val="21"/>
        </w:rPr>
        <w:t>（资源不存在，不重试）、</w:t>
      </w:r>
      <w:r>
        <w:rPr>
          <w:rFonts w:ascii="Consolas" w:hAnsi="Consolas" w:eastAsia="微软雅黑"/>
          <w:b w:val="0"/>
          <w:color w:val="BE185D"/>
          <w:sz w:val="20"/>
        </w:rPr>
        <w:t>429</w:t>
      </w:r>
      <w:r>
        <w:rPr>
          <w:rFonts w:ascii="微软雅黑" w:hAnsi="微软雅黑" w:eastAsia="微软雅黑"/>
          <w:b w:val="0"/>
          <w:sz w:val="21"/>
        </w:rPr>
        <w:t xml:space="preserve">（频率超限）与 </w:t>
      </w:r>
      <w:r>
        <w:rPr>
          <w:rFonts w:ascii="Consolas" w:hAnsi="Consolas" w:eastAsia="微软雅黑"/>
          <w:b w:val="0"/>
          <w:color w:val="BE185D"/>
          <w:sz w:val="20"/>
        </w:rPr>
        <w:t>502/503/504</w:t>
      </w:r>
      <w:r>
        <w:rPr>
          <w:rFonts w:ascii="微软雅黑" w:hAnsi="微软雅黑" w:eastAsia="微软雅黑"/>
          <w:b w:val="0"/>
          <w:sz w:val="21"/>
        </w:rPr>
        <w:t>（服务端临时过载，需退避重试）。</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无状态会话跟踪与 DevTools 抓包</w:t>
      </w:r>
      <w:r>
        <w:rPr>
          <w:rFonts w:ascii="微软雅黑" w:hAnsi="微软雅黑" w:eastAsia="微软雅黑"/>
          <w:b w:val="0"/>
          <w:sz w:val="21"/>
        </w:rPr>
        <w:t xml:space="preserve">：通过 </w:t>
      </w:r>
      <w:r>
        <w:rPr>
          <w:rFonts w:ascii="Consolas" w:hAnsi="Consolas" w:eastAsia="微软雅黑"/>
          <w:b w:val="0"/>
          <w:color w:val="BE185D"/>
          <w:sz w:val="20"/>
        </w:rPr>
        <w:t>Set-Cookie</w:t>
      </w:r>
      <w:r>
        <w:rPr>
          <w:rFonts w:ascii="微软雅黑" w:hAnsi="微软雅黑" w:eastAsia="微软雅黑"/>
          <w:b w:val="0"/>
          <w:sz w:val="21"/>
        </w:rPr>
        <w:t>/</w:t>
      </w:r>
      <w:r>
        <w:rPr>
          <w:rFonts w:ascii="Consolas" w:hAnsi="Consolas" w:eastAsia="微软雅黑"/>
          <w:b w:val="0"/>
          <w:color w:val="BE185D"/>
          <w:sz w:val="20"/>
        </w:rPr>
        <w:t>Cookie</w:t>
      </w:r>
      <w:r>
        <w:rPr>
          <w:rFonts w:ascii="微软雅黑" w:hAnsi="微软雅黑" w:eastAsia="微软雅黑"/>
          <w:b w:val="0"/>
          <w:sz w:val="21"/>
        </w:rPr>
        <w:t xml:space="preserve"> 配合服务端 </w:t>
      </w:r>
      <w:r>
        <w:rPr>
          <w:rFonts w:ascii="Consolas" w:hAnsi="Consolas" w:eastAsia="微软雅黑"/>
          <w:b w:val="0"/>
          <w:color w:val="BE185D"/>
          <w:sz w:val="20"/>
        </w:rPr>
        <w:t>Session</w:t>
      </w:r>
      <w:r>
        <w:rPr>
          <w:rFonts w:ascii="微软雅黑" w:hAnsi="微软雅黑" w:eastAsia="微软雅黑"/>
          <w:b w:val="0"/>
          <w:sz w:val="21"/>
        </w:rPr>
        <w:t xml:space="preserve">，或在请求头携带 </w:t>
      </w:r>
      <w:r>
        <w:rPr>
          <w:rFonts w:ascii="Consolas" w:hAnsi="Consolas" w:eastAsia="微软雅黑"/>
          <w:b w:val="0"/>
          <w:color w:val="BE185D"/>
          <w:sz w:val="20"/>
        </w:rPr>
        <w:t>Authorization: Bearer &lt;JWT&gt;</w:t>
      </w:r>
      <w:r>
        <w:rPr>
          <w:rFonts w:ascii="微软雅黑" w:hAnsi="微软雅黑" w:eastAsia="微软雅黑"/>
          <w:b w:val="0"/>
          <w:sz w:val="21"/>
        </w:rPr>
        <w:t xml:space="preserve"> 突破 HTTP 无状态限制；熟练运用 Chrome DevTools 的 </w:t>
      </w:r>
      <w:r>
        <w:rPr>
          <w:rFonts w:ascii="Consolas" w:hAnsi="Consolas" w:eastAsia="微软雅黑"/>
          <w:b w:val="0"/>
          <w:color w:val="BE185D"/>
          <w:sz w:val="20"/>
        </w:rPr>
        <w:t>Network</w:t>
      </w:r>
      <w:r>
        <w:rPr>
          <w:rFonts w:ascii="微软雅黑" w:hAnsi="微软雅黑" w:eastAsia="微软雅黑"/>
          <w:b w:val="0"/>
          <w:sz w:val="21"/>
        </w:rPr>
        <w:t xml:space="preserve"> 面板（开启 </w:t>
      </w:r>
      <w:r>
        <w:rPr>
          <w:rFonts w:ascii="Consolas" w:hAnsi="Consolas" w:eastAsia="微软雅黑"/>
          <w:b w:val="0"/>
          <w:color w:val="BE185D"/>
          <w:sz w:val="20"/>
        </w:rPr>
        <w:t>Preserve log</w:t>
      </w:r>
      <w:r>
        <w:rPr>
          <w:rFonts w:ascii="微软雅黑" w:hAnsi="微软雅黑" w:eastAsia="微软雅黑"/>
          <w:b w:val="0"/>
          <w:sz w:val="21"/>
        </w:rPr>
        <w:t xml:space="preserve"> 与 </w:t>
      </w:r>
      <w:r>
        <w:rPr>
          <w:rFonts w:ascii="Consolas" w:hAnsi="Consolas" w:eastAsia="微软雅黑"/>
          <w:b w:val="0"/>
          <w:color w:val="BE185D"/>
          <w:sz w:val="20"/>
        </w:rPr>
        <w:t>Disable cache</w:t>
      </w:r>
      <w:r>
        <w:rPr>
          <w:rFonts w:ascii="微软雅黑" w:hAnsi="微软雅黑" w:eastAsia="微软雅黑"/>
          <w:b w:val="0"/>
          <w:sz w:val="21"/>
        </w:rPr>
        <w:t xml:space="preserve">、过滤 </w:t>
      </w:r>
      <w:r>
        <w:rPr>
          <w:rFonts w:ascii="Consolas" w:hAnsi="Consolas" w:eastAsia="微软雅黑"/>
          <w:b w:val="0"/>
          <w:color w:val="BE185D"/>
          <w:sz w:val="20"/>
        </w:rPr>
        <w:t>Fetch/XHR</w:t>
      </w:r>
      <w:r>
        <w:rPr>
          <w:rFonts w:ascii="微软雅黑" w:hAnsi="微软雅黑" w:eastAsia="微软雅黑"/>
          <w:b w:val="0"/>
          <w:sz w:val="21"/>
        </w:rPr>
        <w:t>、全局搜索关键字、导出 HAR 归档）是一切爬虫逆向的起点。</w:t>
      </w:r>
    </w:p>
    <w:p>
      <w:pPr>
        <w:keepNext/>
        <w:spacing w:before="200" w:after="120"/>
      </w:pPr>
      <w:r>
        <w:rPr>
          <w:rFonts w:ascii="微软雅黑" w:hAnsi="微软雅黑" w:eastAsia="微软雅黑"/>
          <w:b/>
          <w:color w:val="1F2937"/>
          <w:sz w:val="24"/>
        </w:rPr>
        <w:t>5.2 思考与自测练习</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1：某同学用爬虫抓取分页网址 `https://bbs.example.com/list#page=2`、`https://bbs.example.com/list#page=3`，发现无论把 `#page=` 后面的数字改成多少，抓回来的永远都是第 1 页的内容。请从 URL 协议规范角度解释原因，并说明应当如何处理？</w:t>
            </w:r>
          </w:p>
          <w:p>
            <w:pPr>
              <w:spacing w:before="40" w:after="40"/>
            </w:pPr>
          </w:p>
          <w:p>
            <w:pPr>
              <w:spacing w:before="40" w:after="40"/>
            </w:pPr>
            <w:r>
              <w:rPr>
                <w:rFonts w:ascii="微软雅黑" w:hAnsi="微软雅黑" w:eastAsia="微软雅黑"/>
                <w:b/>
                <w:color w:val="1F2937"/>
                <w:sz w:val="19"/>
              </w:rPr>
              <w:t>原因</w:t>
            </w:r>
            <w:r>
              <w:rPr>
                <w:rFonts w:ascii="微软雅黑" w:hAnsi="微软雅黑" w:eastAsia="微软雅黑"/>
                <w:b w:val="0"/>
                <w:color w:val="1F2937"/>
                <w:sz w:val="19"/>
              </w:rPr>
              <w:t xml:space="preserve">：URL 中井号 </w:t>
            </w:r>
            <w:r>
              <w:rPr>
                <w:rFonts w:ascii="Consolas" w:hAnsi="Consolas" w:eastAsia="微软雅黑"/>
                <w:b w:val="0"/>
                <w:color w:val="BE185D"/>
                <w:sz w:val="18"/>
              </w:rPr>
              <w:t>#</w:t>
            </w:r>
            <w:r>
              <w:rPr>
                <w:rFonts w:ascii="微软雅黑" w:hAnsi="微软雅黑" w:eastAsia="微软雅黑"/>
                <w:b w:val="0"/>
                <w:color w:val="1F2937"/>
                <w:sz w:val="19"/>
              </w:rPr>
              <w:t xml:space="preserve"> 后面的 </w:t>
            </w:r>
            <w:r>
              <w:rPr>
                <w:rFonts w:ascii="Consolas" w:hAnsi="Consolas" w:eastAsia="微软雅黑"/>
                <w:b w:val="0"/>
                <w:color w:val="BE185D"/>
                <w:sz w:val="18"/>
              </w:rPr>
              <w:t>#page=2</w:t>
            </w:r>
            <w:r>
              <w:rPr>
                <w:rFonts w:ascii="微软雅黑" w:hAnsi="微软雅黑" w:eastAsia="微软雅黑"/>
                <w:b w:val="0"/>
                <w:color w:val="1F2937"/>
                <w:sz w:val="19"/>
              </w:rPr>
              <w:t xml:space="preserve"> 属于 </w:t>
            </w:r>
            <w:r>
              <w:rPr>
                <w:rFonts w:ascii="微软雅黑" w:hAnsi="微软雅黑" w:eastAsia="微软雅黑"/>
                <w:b/>
                <w:color w:val="1F2937"/>
                <w:sz w:val="19"/>
              </w:rPr>
              <w:t>锚点片段（Fragment）</w:t>
            </w:r>
            <w:r>
              <w:rPr>
                <w:rFonts w:ascii="微软雅黑" w:hAnsi="微软雅黑" w:eastAsia="微软雅黑"/>
                <w:b w:val="0"/>
                <w:color w:val="1F2937"/>
                <w:sz w:val="19"/>
              </w:rPr>
              <w:t xml:space="preserve">。根据 HTTP 协议规范，客户端在向服务器发起 HTTP 请求时，会自动剥离 </w:t>
            </w:r>
            <w:r>
              <w:rPr>
                <w:rFonts w:ascii="Consolas" w:hAnsi="Consolas" w:eastAsia="微软雅黑"/>
                <w:b w:val="0"/>
                <w:color w:val="BE185D"/>
                <w:sz w:val="18"/>
              </w:rPr>
              <w:t>#</w:t>
            </w:r>
            <w:r>
              <w:rPr>
                <w:rFonts w:ascii="微软雅黑" w:hAnsi="微软雅黑" w:eastAsia="微软雅黑"/>
                <w:b w:val="0"/>
                <w:color w:val="1F2937"/>
                <w:sz w:val="19"/>
              </w:rPr>
              <w:t xml:space="preserve"> 及其后面的所有字符，因此服务器收到的请求行永远都是 </w:t>
            </w:r>
            <w:r>
              <w:rPr>
                <w:rFonts w:ascii="Consolas" w:hAnsi="Consolas" w:eastAsia="微软雅黑"/>
                <w:b w:val="0"/>
                <w:color w:val="BE185D"/>
                <w:sz w:val="18"/>
              </w:rPr>
              <w:t>GET /list HTTP/1.1</w:t>
            </w:r>
            <w:r>
              <w:rPr>
                <w:rFonts w:ascii="微软雅黑" w:hAnsi="微软雅黑" w:eastAsia="微软雅黑"/>
                <w:b w:val="0"/>
                <w:color w:val="1F2937"/>
                <w:sz w:val="19"/>
              </w:rPr>
              <w:t xml:space="preserve">，自然每次都返回第 1 页的静态外壳。  </w:t>
            </w:r>
          </w:p>
          <w:p>
            <w:pPr>
              <w:spacing w:before="40" w:after="40"/>
            </w:pPr>
            <w:r>
              <w:rPr>
                <w:rFonts w:ascii="微软雅黑" w:hAnsi="微软雅黑" w:eastAsia="微软雅黑"/>
                <w:b/>
                <w:color w:val="1F2937"/>
                <w:sz w:val="19"/>
              </w:rPr>
              <w:t>处理方法</w:t>
            </w:r>
            <w:r>
              <w:rPr>
                <w:rFonts w:ascii="微软雅黑" w:hAnsi="微软雅黑" w:eastAsia="微软雅黑"/>
                <w:b w:val="0"/>
                <w:color w:val="1F2937"/>
                <w:sz w:val="19"/>
              </w:rPr>
              <w:t xml:space="preserve">：这种 </w:t>
            </w:r>
            <w:r>
              <w:rPr>
                <w:rFonts w:ascii="Consolas" w:hAnsi="Consolas" w:eastAsia="微软雅黑"/>
                <w:b w:val="0"/>
                <w:color w:val="BE185D"/>
                <w:sz w:val="18"/>
              </w:rPr>
              <w:t>#page=2</w:t>
            </w:r>
            <w:r>
              <w:rPr>
                <w:rFonts w:ascii="微软雅黑" w:hAnsi="微软雅黑" w:eastAsia="微软雅黑"/>
                <w:b w:val="0"/>
                <w:color w:val="1F2937"/>
                <w:sz w:val="19"/>
              </w:rPr>
              <w:t xml:space="preserve"> 属于前端 JavaScript 监听 </w:t>
            </w:r>
            <w:r>
              <w:rPr>
                <w:rFonts w:ascii="Consolas" w:hAnsi="Consolas" w:eastAsia="微软雅黑"/>
                <w:b w:val="0"/>
                <w:color w:val="BE185D"/>
                <w:sz w:val="18"/>
              </w:rPr>
              <w:t>hashchange</w:t>
            </w:r>
            <w:r>
              <w:rPr>
                <w:rFonts w:ascii="微软雅黑" w:hAnsi="微软雅黑" w:eastAsia="微软雅黑"/>
                <w:b w:val="0"/>
                <w:color w:val="1F2937"/>
                <w:sz w:val="19"/>
              </w:rPr>
              <w:t xml:space="preserve"> 事件触发异步加载的设计。应当打开 Chrome DevTools 的 </w:t>
            </w:r>
            <w:r>
              <w:rPr>
                <w:rFonts w:ascii="Consolas" w:hAnsi="Consolas" w:eastAsia="微软雅黑"/>
                <w:b w:val="0"/>
                <w:color w:val="BE185D"/>
                <w:sz w:val="18"/>
              </w:rPr>
              <w:t>Network</w:t>
            </w:r>
            <w:r>
              <w:rPr>
                <w:rFonts w:ascii="微软雅黑" w:hAnsi="微软雅黑" w:eastAsia="微软雅黑"/>
                <w:b w:val="0"/>
                <w:color w:val="1F2937"/>
                <w:sz w:val="19"/>
              </w:rPr>
              <w:t xml:space="preserve"> 面板，切换到 </w:t>
            </w:r>
            <w:r>
              <w:rPr>
                <w:rFonts w:ascii="Consolas" w:hAnsi="Consolas" w:eastAsia="微软雅黑"/>
                <w:b w:val="0"/>
                <w:color w:val="BE185D"/>
                <w:sz w:val="18"/>
              </w:rPr>
              <w:t>Fetch/XHR</w:t>
            </w:r>
            <w:r>
              <w:rPr>
                <w:rFonts w:ascii="微软雅黑" w:hAnsi="微软雅黑" w:eastAsia="微软雅黑"/>
                <w:b w:val="0"/>
                <w:color w:val="1F2937"/>
                <w:sz w:val="19"/>
              </w:rPr>
              <w:t xml:space="preserve"> 过滤器，在网页上点击“第 2 页”按钮，观察浏览器实际发出的后台异步 API 请求地址（例如 </w:t>
            </w:r>
            <w:r>
              <w:rPr>
                <w:rFonts w:ascii="Consolas" w:hAnsi="Consolas" w:eastAsia="微软雅黑"/>
                <w:b w:val="0"/>
                <w:color w:val="BE185D"/>
                <w:sz w:val="18"/>
              </w:rPr>
              <w:t>GET /api/posts?page=2</w:t>
            </w:r>
            <w:r>
              <w:rPr>
                <w:rFonts w:ascii="微软雅黑" w:hAnsi="微软雅黑" w:eastAsia="微软雅黑"/>
                <w:b w:val="0"/>
                <w:color w:val="1F2937"/>
                <w:sz w:val="19"/>
              </w:rPr>
              <w:t>），直接针对该底层 API 地址编写爬虫（或在第 6 章使用 Playwright 驱动浏览器渲染）。</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2：在 Chrome DevTools 的 `Network` 面板中，把某条请求的 Request Headers 原封不动复制到 Python `requests` 脚本中发送，状态码返回 `200 OK`，但打印 `response.text` 却是一堆乱码（已确认网页编码是标准的 UTF-8）。最可能的原因是什么？</w:t>
            </w:r>
          </w:p>
          <w:p>
            <w:pPr>
              <w:spacing w:before="40" w:after="40"/>
            </w:pPr>
          </w:p>
          <w:p>
            <w:pPr>
              <w:spacing w:before="40" w:after="40"/>
            </w:pPr>
            <w:r>
              <w:rPr>
                <w:rFonts w:ascii="微软雅黑" w:hAnsi="微软雅黑" w:eastAsia="微软雅黑"/>
                <w:b/>
                <w:color w:val="1F2937"/>
                <w:sz w:val="19"/>
              </w:rPr>
              <w:t>最可能的原因</w:t>
            </w:r>
            <w:r>
              <w:rPr>
                <w:rFonts w:ascii="微软雅黑" w:hAnsi="微软雅黑" w:eastAsia="微软雅黑"/>
                <w:b w:val="0"/>
                <w:color w:val="1F2937"/>
                <w:sz w:val="19"/>
              </w:rPr>
              <w:t xml:space="preserve">：从 Chrome 复制的请求头中包含 </w:t>
            </w:r>
            <w:r>
              <w:rPr>
                <w:rFonts w:ascii="Consolas" w:hAnsi="Consolas" w:eastAsia="微软雅黑"/>
                <w:b w:val="0"/>
                <w:color w:val="BE185D"/>
                <w:sz w:val="18"/>
              </w:rPr>
              <w:t>Accept-Encoding: gzip, deflate, br, zstd</w:t>
            </w:r>
            <w:r>
              <w:rPr>
                <w:rFonts w:ascii="微软雅黑" w:hAnsi="微软雅黑" w:eastAsia="微软雅黑"/>
                <w:b w:val="0"/>
                <w:color w:val="1F2937"/>
                <w:sz w:val="19"/>
              </w:rPr>
              <w:t xml:space="preserve">。当服务器选择了 </w:t>
            </w:r>
            <w:r>
              <w:rPr>
                <w:rFonts w:ascii="微软雅黑" w:hAnsi="微软雅黑" w:eastAsia="微软雅黑"/>
                <w:b/>
                <w:color w:val="1F2937"/>
                <w:sz w:val="19"/>
              </w:rPr>
              <w:t>`br`（Brotli）</w:t>
            </w:r>
            <w:r>
              <w:rPr>
                <w:rFonts w:ascii="微软雅黑" w:hAnsi="微软雅黑" w:eastAsia="微软雅黑"/>
                <w:b w:val="0"/>
                <w:color w:val="1F2937"/>
                <w:sz w:val="19"/>
              </w:rPr>
              <w:t xml:space="preserve"> 或 </w:t>
            </w:r>
            <w:r>
              <w:rPr>
                <w:rFonts w:ascii="微软雅黑" w:hAnsi="微软雅黑" w:eastAsia="微软雅黑"/>
                <w:b/>
                <w:color w:val="1F2937"/>
                <w:sz w:val="19"/>
              </w:rPr>
              <w:t>`zstd`</w:t>
            </w:r>
            <w:r>
              <w:rPr>
                <w:rFonts w:ascii="微软雅黑" w:hAnsi="微软雅黑" w:eastAsia="微软雅黑"/>
                <w:b w:val="0"/>
                <w:color w:val="1F2937"/>
                <w:sz w:val="19"/>
              </w:rPr>
              <w:t xml:space="preserve"> 压缩算法返回响应体（响应头带有 </w:t>
            </w:r>
            <w:r>
              <w:rPr>
                <w:rFonts w:ascii="Consolas" w:hAnsi="Consolas" w:eastAsia="微软雅黑"/>
                <w:b w:val="0"/>
                <w:color w:val="BE185D"/>
                <w:sz w:val="18"/>
              </w:rPr>
              <w:t>Content-Encoding: br</w:t>
            </w:r>
            <w:r>
              <w:rPr>
                <w:rFonts w:ascii="微软雅黑" w:hAnsi="微软雅黑" w:eastAsia="微软雅黑"/>
                <w:b w:val="0"/>
                <w:color w:val="1F2937"/>
                <w:sz w:val="19"/>
              </w:rPr>
              <w:t xml:space="preserve">），而当前 Python 虚拟环境中并未安装 </w:t>
            </w:r>
            <w:r>
              <w:rPr>
                <w:rFonts w:ascii="Consolas" w:hAnsi="Consolas" w:eastAsia="微软雅黑"/>
                <w:b w:val="0"/>
                <w:color w:val="BE185D"/>
                <w:sz w:val="18"/>
              </w:rPr>
              <w:t>brotli</w:t>
            </w:r>
            <w:r>
              <w:rPr>
                <w:rFonts w:ascii="微软雅黑" w:hAnsi="微软雅黑" w:eastAsia="微软雅黑"/>
                <w:b w:val="0"/>
                <w:color w:val="1F2937"/>
                <w:sz w:val="19"/>
              </w:rPr>
              <w:t xml:space="preserve"> 或 </w:t>
            </w:r>
            <w:r>
              <w:rPr>
                <w:rFonts w:ascii="Consolas" w:hAnsi="Consolas" w:eastAsia="微软雅黑"/>
                <w:b w:val="0"/>
                <w:color w:val="BE185D"/>
                <w:sz w:val="18"/>
              </w:rPr>
              <w:t>zstandard</w:t>
            </w:r>
            <w:r>
              <w:rPr>
                <w:rFonts w:ascii="微软雅黑" w:hAnsi="微软雅黑" w:eastAsia="微软雅黑"/>
                <w:b w:val="0"/>
                <w:color w:val="1F2937"/>
                <w:sz w:val="19"/>
              </w:rPr>
              <w:t xml:space="preserve"> 第三方解压库时，</w:t>
            </w:r>
            <w:r>
              <w:rPr>
                <w:rFonts w:ascii="Consolas" w:hAnsi="Consolas" w:eastAsia="微软雅黑"/>
                <w:b w:val="0"/>
                <w:color w:val="BE185D"/>
                <w:sz w:val="18"/>
              </w:rPr>
              <w:t>requests</w:t>
            </w:r>
            <w:r>
              <w:rPr>
                <w:rFonts w:ascii="微软雅黑" w:hAnsi="微软雅黑" w:eastAsia="微软雅黑"/>
                <w:b w:val="0"/>
                <w:color w:val="1F2937"/>
                <w:sz w:val="19"/>
              </w:rPr>
              <w:t xml:space="preserve"> 无法自动解压字节流，直接将压缩后的二进制字节按文本解码就会产生乱码。只需从自定义 </w:t>
            </w:r>
            <w:r>
              <w:rPr>
                <w:rFonts w:ascii="Consolas" w:hAnsi="Consolas" w:eastAsia="微软雅黑"/>
                <w:b w:val="0"/>
                <w:color w:val="BE185D"/>
                <w:sz w:val="18"/>
              </w:rPr>
              <w:t>headers</w:t>
            </w:r>
            <w:r>
              <w:rPr>
                <w:rFonts w:ascii="微软雅黑" w:hAnsi="微软雅黑" w:eastAsia="微软雅黑"/>
                <w:b w:val="0"/>
                <w:color w:val="1F2937"/>
                <w:sz w:val="19"/>
              </w:rPr>
              <w:t xml:space="preserve"> 字典中删掉 </w:t>
            </w:r>
            <w:r>
              <w:rPr>
                <w:rFonts w:ascii="Consolas" w:hAnsi="Consolas" w:eastAsia="微软雅黑"/>
                <w:b w:val="0"/>
                <w:color w:val="BE185D"/>
                <w:sz w:val="18"/>
              </w:rPr>
              <w:t>Accept-Encoding</w:t>
            </w:r>
            <w:r>
              <w:rPr>
                <w:rFonts w:ascii="微软雅黑" w:hAnsi="微软雅黑" w:eastAsia="微软雅黑"/>
                <w:b w:val="0"/>
                <w:color w:val="1F2937"/>
                <w:sz w:val="19"/>
              </w:rPr>
              <w:t xml:space="preserve"> 键（让 </w:t>
            </w:r>
            <w:r>
              <w:rPr>
                <w:rFonts w:ascii="Consolas" w:hAnsi="Consolas" w:eastAsia="微软雅黑"/>
                <w:b w:val="0"/>
                <w:color w:val="BE185D"/>
                <w:sz w:val="18"/>
              </w:rPr>
              <w:t>requests</w:t>
            </w:r>
            <w:r>
              <w:rPr>
                <w:rFonts w:ascii="微软雅黑" w:hAnsi="微软雅黑" w:eastAsia="微软雅黑"/>
                <w:b w:val="0"/>
                <w:color w:val="1F2937"/>
                <w:sz w:val="19"/>
              </w:rPr>
              <w:t xml:space="preserve"> 自动声明自己支持的压缩格式），或执行 </w:t>
            </w:r>
            <w:r>
              <w:rPr>
                <w:rFonts w:ascii="Consolas" w:hAnsi="Consolas" w:eastAsia="微软雅黑"/>
                <w:b w:val="0"/>
                <w:color w:val="BE185D"/>
                <w:sz w:val="18"/>
              </w:rPr>
              <w:t>pip install brotli</w:t>
            </w:r>
            <w:r>
              <w:rPr>
                <w:rFonts w:ascii="微软雅黑" w:hAnsi="微软雅黑" w:eastAsia="微软雅黑"/>
                <w:b w:val="0"/>
                <w:color w:val="1F2937"/>
                <w:sz w:val="19"/>
              </w:rPr>
              <w:t xml:space="preserve"> 即可解决。</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3：Cookie 带有 `HttpOnly` 属性后，前端 JavaScript 的 `document.cookie` 无法读取它。请问这是否意味着 Python 网络爬虫也无法获取和使用带有 `HttpOnly` 标记的 Cookie？</w:t>
            </w:r>
          </w:p>
          <w:p>
            <w:pPr>
              <w:spacing w:before="40" w:after="40"/>
            </w:pPr>
          </w:p>
          <w:p>
            <w:pPr>
              <w:spacing w:before="40" w:after="40"/>
            </w:pPr>
            <w:r>
              <w:rPr>
                <w:rFonts w:ascii="微软雅黑" w:hAnsi="微软雅黑" w:eastAsia="微软雅黑"/>
                <w:b/>
                <w:color w:val="1F2937"/>
                <w:sz w:val="19"/>
              </w:rPr>
              <w:t>完全不是！</w:t>
            </w:r>
            <w:r>
              <w:rPr>
                <w:rFonts w:ascii="微软雅黑" w:hAnsi="微软雅黑" w:eastAsia="微软雅黑"/>
                <w:b w:val="0"/>
                <w:color w:val="1F2937"/>
                <w:sz w:val="19"/>
              </w:rPr>
              <w:t xml:space="preserve"> </w:t>
            </w:r>
            <w:r>
              <w:rPr>
                <w:rFonts w:ascii="Consolas" w:hAnsi="Consolas" w:eastAsia="微软雅黑"/>
                <w:b w:val="0"/>
                <w:color w:val="BE185D"/>
                <w:sz w:val="18"/>
              </w:rPr>
              <w:t>HttpOnly</w:t>
            </w:r>
            <w:r>
              <w:rPr>
                <w:rFonts w:ascii="微软雅黑" w:hAnsi="微软雅黑" w:eastAsia="微软雅黑"/>
                <w:b w:val="0"/>
                <w:color w:val="1F2937"/>
                <w:sz w:val="19"/>
              </w:rPr>
              <w:t xml:space="preserve"> 仅仅是浏览器为了防范 XSS（跨站脚本攻击）而在</w:t>
            </w:r>
            <w:r>
              <w:rPr>
                <w:rFonts w:ascii="微软雅黑" w:hAnsi="微软雅黑" w:eastAsia="微软雅黑"/>
                <w:b/>
                <w:color w:val="1F2937"/>
                <w:sz w:val="19"/>
              </w:rPr>
              <w:t>浏览器 JavaScript 引擎层</w:t>
            </w:r>
            <w:r>
              <w:rPr>
                <w:rFonts w:ascii="微软雅黑" w:hAnsi="微软雅黑" w:eastAsia="微软雅黑"/>
                <w:b w:val="0"/>
                <w:color w:val="1F2937"/>
                <w:sz w:val="19"/>
              </w:rPr>
              <w:t xml:space="preserve">设置的读取限制。而在底层的 HTTP 网络通信层，带有 </w:t>
            </w:r>
            <w:r>
              <w:rPr>
                <w:rFonts w:ascii="Consolas" w:hAnsi="Consolas" w:eastAsia="微软雅黑"/>
                <w:b w:val="0"/>
                <w:color w:val="BE185D"/>
                <w:sz w:val="18"/>
              </w:rPr>
              <w:t>HttpOnly</w:t>
            </w:r>
            <w:r>
              <w:rPr>
                <w:rFonts w:ascii="微软雅黑" w:hAnsi="微软雅黑" w:eastAsia="微软雅黑"/>
                <w:b w:val="0"/>
                <w:color w:val="1F2937"/>
                <w:sz w:val="19"/>
              </w:rPr>
              <w:t xml:space="preserve"> 的 Cookie 依然是通过明文响应头 </w:t>
            </w:r>
            <w:r>
              <w:rPr>
                <w:rFonts w:ascii="Consolas" w:hAnsi="Consolas" w:eastAsia="微软雅黑"/>
                <w:b w:val="0"/>
                <w:color w:val="BE185D"/>
                <w:sz w:val="18"/>
              </w:rPr>
              <w:t>Set-Cookie</w:t>
            </w:r>
            <w:r>
              <w:rPr>
                <w:rFonts w:ascii="微软雅黑" w:hAnsi="微软雅黑" w:eastAsia="微软雅黑"/>
                <w:b w:val="0"/>
                <w:color w:val="1F2937"/>
                <w:sz w:val="19"/>
              </w:rPr>
              <w:t xml:space="preserve"> 由服务器发送给客户端的。Python 网络爬虫直接工作在 HTTP 协议层，无论是读取 </w:t>
            </w:r>
            <w:r>
              <w:rPr>
                <w:rFonts w:ascii="Consolas" w:hAnsi="Consolas" w:eastAsia="微软雅黑"/>
                <w:b w:val="0"/>
                <w:color w:val="BE185D"/>
                <w:sz w:val="18"/>
              </w:rPr>
              <w:t>response.cookies</w:t>
            </w:r>
            <w:r>
              <w:rPr>
                <w:rFonts w:ascii="微软雅黑" w:hAnsi="微软雅黑" w:eastAsia="微软雅黑"/>
                <w:b w:val="0"/>
                <w:color w:val="1F2937"/>
                <w:sz w:val="19"/>
              </w:rPr>
              <w:t xml:space="preserve"> 还是使用 </w:t>
            </w:r>
            <w:r>
              <w:rPr>
                <w:rFonts w:ascii="Consolas" w:hAnsi="Consolas" w:eastAsia="微软雅黑"/>
                <w:b w:val="0"/>
                <w:color w:val="BE185D"/>
                <w:sz w:val="18"/>
              </w:rPr>
              <w:t>requests.Session()</w:t>
            </w:r>
            <w:r>
              <w:rPr>
                <w:rFonts w:ascii="微软雅黑" w:hAnsi="微软雅黑" w:eastAsia="微软雅黑"/>
                <w:b w:val="0"/>
                <w:color w:val="1F2937"/>
                <w:sz w:val="19"/>
              </w:rPr>
              <w:t xml:space="preserve">，都能 100% 正常接收、保存并自动回传带有 </w:t>
            </w:r>
            <w:r>
              <w:rPr>
                <w:rFonts w:ascii="Consolas" w:hAnsi="Consolas" w:eastAsia="微软雅黑"/>
                <w:b w:val="0"/>
                <w:color w:val="BE185D"/>
                <w:sz w:val="18"/>
              </w:rPr>
              <w:t>HttpOnly</w:t>
            </w:r>
            <w:r>
              <w:rPr>
                <w:rFonts w:ascii="微软雅黑" w:hAnsi="微软雅黑" w:eastAsia="微软雅黑"/>
                <w:b w:val="0"/>
                <w:color w:val="1F2937"/>
                <w:sz w:val="19"/>
              </w:rPr>
              <w:t xml:space="preserve"> 属性的 Cookie。</w:t>
            </w:r>
          </w:p>
        </w:tc>
      </w:tr>
    </w:tbl>
    <w:p>
      <w:pPr>
        <w:spacing w:after="40"/>
      </w:pPr>
    </w:p>
    <w:p>
      <w:r>
        <w:br w:type="page"/>
      </w:r>
    </w:p>
    <w:p>
      <w:pPr>
        <w:keepNext/>
        <w:spacing w:before="280" w:after="120"/>
      </w:pPr>
      <w:r>
        <w:rPr>
          <w:rFonts w:ascii="微软雅黑" w:hAnsi="微软雅黑" w:eastAsia="微软雅黑"/>
          <w:b/>
          <w:color w:val="1E1B4B"/>
          <w:sz w:val="36"/>
        </w:rPr>
        <w:t>第 3 章：Python网络请求核心编程</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 xml:space="preserve">掌握了 HTTP 协议原理后，本章进入 Python 网络请求代码实战。内容从底层 </w:t>
      </w:r>
      <w:r>
        <w:rPr>
          <w:rFonts w:ascii="Consolas" w:hAnsi="Consolas" w:eastAsia="微软雅黑"/>
          <w:b w:val="0"/>
          <w:color w:val="BE185D"/>
          <w:sz w:val="20"/>
        </w:rPr>
        <w:t>urllib</w:t>
      </w:r>
      <w:r>
        <w:rPr>
          <w:rFonts w:ascii="微软雅黑" w:hAnsi="微软雅黑" w:eastAsia="微软雅黑"/>
          <w:b w:val="0"/>
          <w:sz w:val="21"/>
        </w:rPr>
        <w:t xml:space="preserve"> 过渡到工业界主流的 </w:t>
      </w:r>
      <w:r>
        <w:rPr>
          <w:rFonts w:ascii="Consolas" w:hAnsi="Consolas" w:eastAsia="微软雅黑"/>
          <w:b w:val="0"/>
          <w:color w:val="BE185D"/>
          <w:sz w:val="20"/>
        </w:rPr>
        <w:t>requests</w:t>
      </w:r>
      <w:r>
        <w:rPr>
          <w:rFonts w:ascii="微软雅黑" w:hAnsi="微软雅黑" w:eastAsia="微软雅黑"/>
          <w:b w:val="0"/>
          <w:sz w:val="21"/>
        </w:rPr>
        <w:t xml:space="preserve"> 与支持 HTTP/2 的新一代客户端 </w:t>
      </w:r>
      <w:r>
        <w:rPr>
          <w:rFonts w:ascii="Consolas" w:hAnsi="Consolas" w:eastAsia="微软雅黑"/>
          <w:b w:val="0"/>
          <w:color w:val="BE185D"/>
          <w:sz w:val="20"/>
        </w:rPr>
        <w:t>httpx</w:t>
      </w:r>
      <w:r>
        <w:rPr>
          <w:rFonts w:ascii="微软雅黑" w:hAnsi="微软雅黑" w:eastAsia="微软雅黑"/>
          <w:b w:val="0"/>
          <w:sz w:val="21"/>
        </w:rPr>
        <w:t>，全面覆盖 GET/POST 请求构造、查询参数编排、Headers 浏览器伪装、二进制流式多媒体下载、</w:t>
      </w:r>
      <w:r>
        <w:rPr>
          <w:rFonts w:ascii="Consolas" w:hAnsi="Consolas" w:eastAsia="微软雅黑"/>
          <w:b w:val="0"/>
          <w:color w:val="BE185D"/>
          <w:sz w:val="20"/>
        </w:rPr>
        <w:t>Session</w:t>
      </w:r>
      <w:r>
        <w:rPr>
          <w:rFonts w:ascii="微软雅黑" w:hAnsi="微软雅黑" w:eastAsia="微软雅黑"/>
          <w:b w:val="0"/>
          <w:sz w:val="21"/>
        </w:rPr>
        <w:t xml:space="preserve"> 跨请求会话维持、超时控制、SSL 证书校验、HTTP/SOCKS5 代理接入以及基于 </w:t>
      </w:r>
      <w:r>
        <w:rPr>
          <w:rFonts w:ascii="Consolas" w:hAnsi="Consolas" w:eastAsia="微软雅黑"/>
          <w:b w:val="0"/>
          <w:color w:val="BE185D"/>
          <w:sz w:val="20"/>
        </w:rPr>
        <w:t>tenacity</w:t>
      </w:r>
      <w:r>
        <w:rPr>
          <w:rFonts w:ascii="微软雅黑" w:hAnsi="微软雅黑" w:eastAsia="微软雅黑"/>
          <w:b w:val="0"/>
          <w:sz w:val="21"/>
        </w:rPr>
        <w:t xml:space="preserve"> 的指数退避自动重试。学完本章后，学生能够编写出高鲁棒性的网络请求客户端代码。</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22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Python虚拟环境与包管理</w:t>
            </w:r>
          </w:p>
        </w:tc>
        <w:tc>
          <w:tcPr>
            <w:tcW w:type="dxa" w:w="4706"/>
          </w:tcPr>
          <w:p>
            <w:pPr>
              <w:spacing w:before="40" w:after="40"/>
            </w:pPr>
            <w:r>
              <w:rPr>
                <w:rFonts w:ascii="微软雅黑" w:hAnsi="微软雅黑" w:eastAsia="微软雅黑"/>
                <w:b w:val="0"/>
                <w:color w:val="1F2937"/>
                <w:sz w:val="18"/>
              </w:rPr>
              <w:t>1563</w:t>
            </w:r>
          </w:p>
        </w:tc>
      </w:tr>
      <w:tr>
        <w:tc>
          <w:tcPr>
            <w:tcW w:type="dxa" w:w="4706"/>
          </w:tcPr>
          <w:p>
            <w:pPr>
              <w:spacing w:before="40" w:after="40"/>
            </w:pPr>
            <w:r>
              <w:rPr>
                <w:rFonts w:ascii="微软雅黑" w:hAnsi="微软雅黑" w:eastAsia="微软雅黑"/>
                <w:b w:val="0"/>
                <w:color w:val="1F2937"/>
                <w:sz w:val="18"/>
              </w:rPr>
              <w:t>urllib.request底层请求模块</w:t>
            </w:r>
          </w:p>
        </w:tc>
        <w:tc>
          <w:tcPr>
            <w:tcW w:type="dxa" w:w="4706"/>
          </w:tcPr>
          <w:p>
            <w:pPr>
              <w:spacing w:before="40" w:after="40"/>
            </w:pPr>
            <w:r>
              <w:rPr>
                <w:rFonts w:ascii="微软雅黑" w:hAnsi="微软雅黑" w:eastAsia="微软雅黑"/>
                <w:b w:val="0"/>
                <w:color w:val="1F2937"/>
                <w:sz w:val="18"/>
              </w:rPr>
              <w:t>897</w:t>
            </w:r>
          </w:p>
        </w:tc>
      </w:tr>
      <w:tr>
        <w:tc>
          <w:tcPr>
            <w:tcW w:type="dxa" w:w="4706"/>
          </w:tcPr>
          <w:p>
            <w:pPr>
              <w:spacing w:before="40" w:after="40"/>
            </w:pPr>
            <w:r>
              <w:rPr>
                <w:rFonts w:ascii="微软雅黑" w:hAnsi="微软雅黑" w:eastAsia="微软雅黑"/>
                <w:b w:val="0"/>
                <w:color w:val="1F2937"/>
                <w:sz w:val="18"/>
              </w:rPr>
              <w:t>urllib.parse参数构造与转换</w:t>
            </w:r>
          </w:p>
        </w:tc>
        <w:tc>
          <w:tcPr>
            <w:tcW w:type="dxa" w:w="4706"/>
          </w:tcPr>
          <w:p>
            <w:pPr>
              <w:spacing w:before="40" w:after="40"/>
            </w:pPr>
            <w:r>
              <w:rPr>
                <w:rFonts w:ascii="微软雅黑" w:hAnsi="微软雅黑" w:eastAsia="微软雅黑"/>
                <w:b w:val="0"/>
                <w:color w:val="1F2937"/>
                <w:sz w:val="18"/>
              </w:rPr>
              <w:t>362</w:t>
            </w:r>
          </w:p>
        </w:tc>
      </w:tr>
      <w:tr>
        <w:tc>
          <w:tcPr>
            <w:tcW w:type="dxa" w:w="4706"/>
          </w:tcPr>
          <w:p>
            <w:pPr>
              <w:spacing w:before="40" w:after="40"/>
            </w:pPr>
            <w:r>
              <w:rPr>
                <w:rFonts w:ascii="微软雅黑" w:hAnsi="微软雅黑" w:eastAsia="微软雅黑"/>
                <w:b w:val="0"/>
                <w:color w:val="1F2937"/>
                <w:sz w:val="18"/>
              </w:rPr>
              <w:t>Requests库安装与核心架构</w:t>
            </w:r>
          </w:p>
        </w:tc>
        <w:tc>
          <w:tcPr>
            <w:tcW w:type="dxa" w:w="4706"/>
          </w:tcPr>
          <w:p>
            <w:pPr>
              <w:spacing w:before="40" w:after="40"/>
            </w:pPr>
            <w:r>
              <w:rPr>
                <w:rFonts w:ascii="微软雅黑" w:hAnsi="微软雅黑" w:eastAsia="微软雅黑"/>
                <w:b w:val="0"/>
                <w:color w:val="1F2937"/>
                <w:sz w:val="18"/>
              </w:rPr>
              <w:t>534</w:t>
            </w:r>
          </w:p>
        </w:tc>
      </w:tr>
      <w:tr>
        <w:tc>
          <w:tcPr>
            <w:tcW w:type="dxa" w:w="4706"/>
          </w:tcPr>
          <w:p>
            <w:pPr>
              <w:spacing w:before="40" w:after="40"/>
            </w:pPr>
            <w:r>
              <w:rPr>
                <w:rFonts w:ascii="微软雅黑" w:hAnsi="微软雅黑" w:eastAsia="微软雅黑"/>
                <w:b w:val="0"/>
                <w:color w:val="1F2937"/>
                <w:sz w:val="18"/>
              </w:rPr>
              <w:t>构造GET请求与Params查询参数</w:t>
            </w:r>
          </w:p>
        </w:tc>
        <w:tc>
          <w:tcPr>
            <w:tcW w:type="dxa" w:w="4706"/>
          </w:tcPr>
          <w:p>
            <w:pPr>
              <w:spacing w:before="40" w:after="40"/>
            </w:pPr>
            <w:r>
              <w:rPr>
                <w:rFonts w:ascii="微软雅黑" w:hAnsi="微软雅黑" w:eastAsia="微软雅黑"/>
                <w:b w:val="0"/>
                <w:color w:val="1F2937"/>
                <w:sz w:val="18"/>
              </w:rPr>
              <w:t>348</w:t>
            </w:r>
          </w:p>
        </w:tc>
      </w:tr>
      <w:tr>
        <w:tc>
          <w:tcPr>
            <w:tcW w:type="dxa" w:w="4706"/>
          </w:tcPr>
          <w:p>
            <w:pPr>
              <w:spacing w:before="40" w:after="40"/>
            </w:pPr>
            <w:r>
              <w:rPr>
                <w:rFonts w:ascii="微软雅黑" w:hAnsi="微软雅黑" w:eastAsia="微软雅黑"/>
                <w:b w:val="0"/>
                <w:color w:val="1F2937"/>
                <w:sz w:val="18"/>
              </w:rPr>
              <w:t>Response响应对象属性解析</w:t>
            </w:r>
          </w:p>
        </w:tc>
        <w:tc>
          <w:tcPr>
            <w:tcW w:type="dxa" w:w="4706"/>
          </w:tcPr>
          <w:p>
            <w:pPr>
              <w:spacing w:before="40" w:after="40"/>
            </w:pPr>
            <w:r>
              <w:rPr>
                <w:rFonts w:ascii="微软雅黑" w:hAnsi="微软雅黑" w:eastAsia="微软雅黑"/>
                <w:b w:val="0"/>
                <w:color w:val="1F2937"/>
                <w:sz w:val="18"/>
              </w:rPr>
              <w:t>155</w:t>
            </w:r>
          </w:p>
        </w:tc>
      </w:tr>
      <w:tr>
        <w:tc>
          <w:tcPr>
            <w:tcW w:type="dxa" w:w="4706"/>
          </w:tcPr>
          <w:p>
            <w:pPr>
              <w:spacing w:before="40" w:after="40"/>
            </w:pPr>
            <w:r>
              <w:rPr>
                <w:rFonts w:ascii="微软雅黑" w:hAnsi="微软雅黑" w:eastAsia="微软雅黑"/>
                <w:b w:val="0"/>
                <w:color w:val="1F2937"/>
                <w:sz w:val="18"/>
              </w:rPr>
              <w:t>响应文本编码自动识别与修正</w:t>
            </w:r>
          </w:p>
        </w:tc>
        <w:tc>
          <w:tcPr>
            <w:tcW w:type="dxa" w:w="4706"/>
          </w:tcPr>
          <w:p>
            <w:pPr>
              <w:spacing w:before="40" w:after="40"/>
            </w:pPr>
            <w:r>
              <w:rPr>
                <w:rFonts w:ascii="微软雅黑" w:hAnsi="微软雅黑" w:eastAsia="微软雅黑"/>
                <w:b w:val="0"/>
                <w:color w:val="1F2937"/>
                <w:sz w:val="18"/>
              </w:rPr>
              <w:t>77</w:t>
            </w:r>
          </w:p>
        </w:tc>
      </w:tr>
      <w:tr>
        <w:tc>
          <w:tcPr>
            <w:tcW w:type="dxa" w:w="4706"/>
          </w:tcPr>
          <w:p>
            <w:pPr>
              <w:spacing w:before="40" w:after="40"/>
            </w:pPr>
            <w:r>
              <w:rPr>
                <w:rFonts w:ascii="微软雅黑" w:hAnsi="微软雅黑" w:eastAsia="微软雅黑"/>
                <w:b w:val="0"/>
                <w:color w:val="1F2937"/>
                <w:sz w:val="18"/>
              </w:rPr>
              <w:t>定制请求头Headers伪装浏览器</w:t>
            </w:r>
          </w:p>
        </w:tc>
        <w:tc>
          <w:tcPr>
            <w:tcW w:type="dxa" w:w="4706"/>
          </w:tcPr>
          <w:p>
            <w:pPr>
              <w:spacing w:before="40" w:after="40"/>
            </w:pPr>
            <w:r>
              <w:rPr>
                <w:rFonts w:ascii="微软雅黑" w:hAnsi="微软雅黑" w:eastAsia="微软雅黑"/>
                <w:b w:val="0"/>
                <w:color w:val="1F2937"/>
                <w:sz w:val="18"/>
              </w:rPr>
              <w:t>186</w:t>
            </w:r>
          </w:p>
        </w:tc>
      </w:tr>
      <w:tr>
        <w:tc>
          <w:tcPr>
            <w:tcW w:type="dxa" w:w="4706"/>
          </w:tcPr>
          <w:p>
            <w:pPr>
              <w:spacing w:before="40" w:after="40"/>
            </w:pPr>
            <w:r>
              <w:rPr>
                <w:rFonts w:ascii="微软雅黑" w:hAnsi="微软雅黑" w:eastAsia="微软雅黑"/>
                <w:b w:val="0"/>
                <w:color w:val="1F2937"/>
                <w:sz w:val="18"/>
              </w:rPr>
              <w:t>构造POST表单请求data载荷</w:t>
            </w:r>
          </w:p>
        </w:tc>
        <w:tc>
          <w:tcPr>
            <w:tcW w:type="dxa" w:w="4706"/>
          </w:tcPr>
          <w:p>
            <w:pPr>
              <w:spacing w:before="40" w:after="40"/>
            </w:pPr>
            <w:r>
              <w:rPr>
                <w:rFonts w:ascii="微软雅黑" w:hAnsi="微软雅黑" w:eastAsia="微软雅黑"/>
                <w:b w:val="0"/>
                <w:color w:val="1F2937"/>
                <w:sz w:val="18"/>
              </w:rPr>
              <w:t>30</w:t>
            </w:r>
          </w:p>
        </w:tc>
      </w:tr>
      <w:tr>
        <w:tc>
          <w:tcPr>
            <w:tcW w:type="dxa" w:w="4706"/>
          </w:tcPr>
          <w:p>
            <w:pPr>
              <w:spacing w:before="40" w:after="40"/>
            </w:pPr>
            <w:r>
              <w:rPr>
                <w:rFonts w:ascii="微软雅黑" w:hAnsi="微软雅黑" w:eastAsia="微软雅黑"/>
                <w:b w:val="0"/>
                <w:color w:val="1F2937"/>
                <w:sz w:val="18"/>
              </w:rPr>
              <w:t>构造POST接口JSON请求载荷</w:t>
            </w:r>
          </w:p>
        </w:tc>
        <w:tc>
          <w:tcPr>
            <w:tcW w:type="dxa" w:w="4706"/>
          </w:tcPr>
          <w:p>
            <w:pPr>
              <w:spacing w:before="40" w:after="40"/>
            </w:pPr>
            <w:r>
              <w:rPr>
                <w:rFonts w:ascii="微软雅黑" w:hAnsi="微软雅黑" w:eastAsia="微软雅黑"/>
                <w:b w:val="0"/>
                <w:color w:val="1F2937"/>
                <w:sz w:val="18"/>
              </w:rPr>
              <w:t>28</w:t>
            </w:r>
          </w:p>
        </w:tc>
      </w:tr>
      <w:tr>
        <w:tc>
          <w:tcPr>
            <w:tcW w:type="dxa" w:w="4706"/>
          </w:tcPr>
          <w:p>
            <w:pPr>
              <w:spacing w:before="40" w:after="40"/>
            </w:pPr>
            <w:r>
              <w:rPr>
                <w:rFonts w:ascii="微软雅黑" w:hAnsi="微软雅黑" w:eastAsia="微软雅黑"/>
                <w:b w:val="0"/>
                <w:color w:val="1F2937"/>
                <w:sz w:val="18"/>
              </w:rPr>
              <w:t>Multipart多部分文件上传请求</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二进制流模式下载图片与音视频</w:t>
            </w:r>
          </w:p>
        </w:tc>
        <w:tc>
          <w:tcPr>
            <w:tcW w:type="dxa" w:w="4706"/>
          </w:tcPr>
          <w:p>
            <w:pPr>
              <w:spacing w:before="40" w:after="40"/>
            </w:pPr>
            <w:r>
              <w:rPr>
                <w:rFonts w:ascii="微软雅黑" w:hAnsi="微软雅黑" w:eastAsia="微软雅黑"/>
                <w:b w:val="0"/>
                <w:color w:val="1F2937"/>
                <w:sz w:val="18"/>
              </w:rPr>
              <w:t>14</w:t>
            </w:r>
          </w:p>
        </w:tc>
      </w:tr>
      <w:tr>
        <w:tc>
          <w:tcPr>
            <w:tcW w:type="dxa" w:w="4706"/>
          </w:tcPr>
          <w:p>
            <w:pPr>
              <w:spacing w:before="40" w:after="40"/>
            </w:pPr>
            <w:r>
              <w:rPr>
                <w:rFonts w:ascii="微软雅黑" w:hAnsi="微软雅黑" w:eastAsia="微软雅黑"/>
                <w:b w:val="0"/>
                <w:color w:val="1F2937"/>
                <w:sz w:val="18"/>
              </w:rPr>
              <w:t>Requests中Cookie获取与字典注入</w:t>
            </w:r>
          </w:p>
        </w:tc>
        <w:tc>
          <w:tcPr>
            <w:tcW w:type="dxa" w:w="4706"/>
          </w:tcPr>
          <w:p>
            <w:pPr>
              <w:spacing w:before="40" w:after="40"/>
            </w:pPr>
            <w:r>
              <w:rPr>
                <w:rFonts w:ascii="微软雅黑" w:hAnsi="微软雅黑" w:eastAsia="微软雅黑"/>
                <w:b w:val="0"/>
                <w:color w:val="1F2937"/>
                <w:sz w:val="18"/>
              </w:rPr>
              <w:t>57</w:t>
            </w:r>
          </w:p>
        </w:tc>
      </w:tr>
      <w:tr>
        <w:tc>
          <w:tcPr>
            <w:tcW w:type="dxa" w:w="4706"/>
          </w:tcPr>
          <w:p>
            <w:pPr>
              <w:spacing w:before="40" w:after="40"/>
            </w:pPr>
            <w:r>
              <w:rPr>
                <w:rFonts w:ascii="微软雅黑" w:hAnsi="微软雅黑" w:eastAsia="微软雅黑"/>
                <w:b w:val="0"/>
                <w:color w:val="1F2937"/>
                <w:sz w:val="18"/>
              </w:rPr>
              <w:t>requests.Session跨请求会话保持</w:t>
            </w:r>
          </w:p>
        </w:tc>
        <w:tc>
          <w:tcPr>
            <w:tcW w:type="dxa" w:w="4706"/>
          </w:tcPr>
          <w:p>
            <w:pPr>
              <w:spacing w:before="40" w:after="40"/>
            </w:pPr>
            <w:r>
              <w:rPr>
                <w:rFonts w:ascii="微软雅黑" w:hAnsi="微软雅黑" w:eastAsia="微软雅黑"/>
                <w:b w:val="0"/>
                <w:color w:val="1F2937"/>
                <w:sz w:val="18"/>
              </w:rPr>
              <w:t>56</w:t>
            </w:r>
          </w:p>
        </w:tc>
      </w:tr>
      <w:tr>
        <w:tc>
          <w:tcPr>
            <w:tcW w:type="dxa" w:w="4706"/>
          </w:tcPr>
          <w:p>
            <w:pPr>
              <w:spacing w:before="40" w:after="40"/>
            </w:pPr>
            <w:r>
              <w:rPr>
                <w:rFonts w:ascii="微软雅黑" w:hAnsi="微软雅黑" w:eastAsia="微软雅黑"/>
                <w:b w:val="0"/>
                <w:color w:val="1F2937"/>
                <w:sz w:val="18"/>
              </w:rPr>
              <w:t>请求重定向跟随与禁止allow_redirects</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连接超时与读取超时Timeout控制</w:t>
            </w:r>
          </w:p>
        </w:tc>
        <w:tc>
          <w:tcPr>
            <w:tcW w:type="dxa" w:w="4706"/>
          </w:tcPr>
          <w:p>
            <w:pPr>
              <w:spacing w:before="40" w:after="40"/>
            </w:pPr>
            <w:r>
              <w:rPr>
                <w:rFonts w:ascii="微软雅黑" w:hAnsi="微软雅黑" w:eastAsia="微软雅黑"/>
                <w:b w:val="0"/>
                <w:color w:val="1F2937"/>
                <w:sz w:val="18"/>
              </w:rPr>
              <w:t>76</w:t>
            </w:r>
          </w:p>
        </w:tc>
      </w:tr>
      <w:tr>
        <w:tc>
          <w:tcPr>
            <w:tcW w:type="dxa" w:w="4706"/>
          </w:tcPr>
          <w:p>
            <w:pPr>
              <w:spacing w:before="40" w:after="40"/>
            </w:pPr>
            <w:r>
              <w:rPr>
                <w:rFonts w:ascii="微软雅黑" w:hAnsi="微软雅黑" w:eastAsia="微软雅黑"/>
                <w:b w:val="0"/>
                <w:color w:val="1F2937"/>
                <w:sz w:val="18"/>
              </w:rPr>
              <w:t>SSL证书校验与警告屏蔽verify</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HTTP与SOCKS5代理Proxies配置</w:t>
            </w:r>
          </w:p>
        </w:tc>
        <w:tc>
          <w:tcPr>
            <w:tcW w:type="dxa" w:w="4706"/>
          </w:tcPr>
          <w:p>
            <w:pPr>
              <w:spacing w:before="40" w:after="40"/>
            </w:pPr>
            <w:r>
              <w:rPr>
                <w:rFonts w:ascii="微软雅黑" w:hAnsi="微软雅黑" w:eastAsia="微软雅黑"/>
                <w:b w:val="0"/>
                <w:color w:val="1F2937"/>
                <w:sz w:val="18"/>
              </w:rPr>
              <w:t>7</w:t>
            </w:r>
          </w:p>
        </w:tc>
      </w:tr>
      <w:tr>
        <w:tc>
          <w:tcPr>
            <w:tcW w:type="dxa" w:w="4706"/>
          </w:tcPr>
          <w:p>
            <w:pPr>
              <w:spacing w:before="40" w:after="40"/>
            </w:pPr>
            <w:r>
              <w:rPr>
                <w:rFonts w:ascii="微软雅黑" w:hAnsi="微软雅黑" w:eastAsia="微软雅黑"/>
                <w:b w:val="0"/>
                <w:color w:val="1F2937"/>
                <w:sz w:val="18"/>
              </w:rPr>
              <w:t>Requests异常继承体系与捕获</w:t>
            </w:r>
          </w:p>
        </w:tc>
        <w:tc>
          <w:tcPr>
            <w:tcW w:type="dxa" w:w="4706"/>
          </w:tcPr>
          <w:p>
            <w:pPr>
              <w:spacing w:before="40" w:after="40"/>
            </w:pPr>
            <w:r>
              <w:rPr>
                <w:rFonts w:ascii="微软雅黑" w:hAnsi="微软雅黑" w:eastAsia="微软雅黑"/>
                <w:b w:val="0"/>
                <w:color w:val="1F2937"/>
                <w:sz w:val="18"/>
              </w:rPr>
              <w:t>13</w:t>
            </w:r>
          </w:p>
        </w:tc>
      </w:tr>
      <w:tr>
        <w:tc>
          <w:tcPr>
            <w:tcW w:type="dxa" w:w="4706"/>
          </w:tcPr>
          <w:p>
            <w:pPr>
              <w:spacing w:before="40" w:after="40"/>
            </w:pPr>
            <w:r>
              <w:rPr>
                <w:rFonts w:ascii="微软雅黑" w:hAnsi="微软雅黑" w:eastAsia="微软雅黑"/>
                <w:b w:val="0"/>
                <w:color w:val="1F2937"/>
                <w:sz w:val="18"/>
              </w:rPr>
              <w:t>Tenacity库与指数退避自动重试</w:t>
            </w:r>
          </w:p>
        </w:tc>
        <w:tc>
          <w:tcPr>
            <w:tcW w:type="dxa" w:w="4706"/>
          </w:tcPr>
          <w:p>
            <w:pPr>
              <w:spacing w:before="40" w:after="40"/>
            </w:pPr>
            <w:r>
              <w:rPr>
                <w:rFonts w:ascii="微软雅黑" w:hAnsi="微软雅黑" w:eastAsia="微软雅黑"/>
                <w:b w:val="0"/>
                <w:color w:val="1F2937"/>
                <w:sz w:val="18"/>
              </w:rPr>
              <w:t>5</w:t>
            </w:r>
          </w:p>
        </w:tc>
      </w:tr>
      <w:tr>
        <w:tc>
          <w:tcPr>
            <w:tcW w:type="dxa" w:w="4706"/>
          </w:tcPr>
          <w:p>
            <w:pPr>
              <w:spacing w:before="40" w:after="40"/>
            </w:pPr>
            <w:r>
              <w:rPr>
                <w:rFonts w:ascii="微软雅黑" w:hAnsi="微软雅黑" w:eastAsia="微软雅黑"/>
                <w:b w:val="0"/>
                <w:color w:val="1F2937"/>
                <w:sz w:val="18"/>
              </w:rPr>
              <w:t>HTTPX新一代客户端与HTTP/2请求</w:t>
            </w:r>
          </w:p>
        </w:tc>
        <w:tc>
          <w:tcPr>
            <w:tcW w:type="dxa" w:w="4706"/>
          </w:tcPr>
          <w:p>
            <w:pPr>
              <w:spacing w:before="40" w:after="40"/>
            </w:pPr>
            <w:r>
              <w:rPr>
                <w:rFonts w:ascii="微软雅黑" w:hAnsi="微软雅黑" w:eastAsia="微软雅黑"/>
                <w:b w:val="0"/>
                <w:color w:val="1F2937"/>
                <w:sz w:val="18"/>
              </w:rPr>
              <w:t>5</w:t>
            </w:r>
          </w:p>
        </w:tc>
      </w:tr>
      <w:tr>
        <w:tc>
          <w:tcPr>
            <w:tcW w:type="dxa" w:w="4706"/>
          </w:tcPr>
          <w:p>
            <w:pPr>
              <w:spacing w:before="40" w:after="40"/>
            </w:pPr>
            <w:r>
              <w:rPr>
                <w:rFonts w:ascii="微软雅黑" w:hAnsi="微软雅黑" w:eastAsia="微软雅黑"/>
                <w:b w:val="0"/>
                <w:color w:val="1F2937"/>
                <w:sz w:val="18"/>
              </w:rPr>
              <w:t>cURL命令转Python爬虫代码技巧</w:t>
            </w:r>
          </w:p>
        </w:tc>
        <w:tc>
          <w:tcPr>
            <w:tcW w:type="dxa" w:w="4706"/>
          </w:tcPr>
          <w:p>
            <w:pPr>
              <w:spacing w:before="40" w:after="40"/>
            </w:pPr>
            <w:r>
              <w:rPr>
                <w:rFonts w:ascii="微软雅黑" w:hAnsi="微软雅黑" w:eastAsia="微软雅黑"/>
                <w:b w:val="0"/>
                <w:color w:val="1F2937"/>
                <w:sz w:val="18"/>
              </w:rPr>
              <w:t>1</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2: Web前端基石与HTTP通信原理</w:t>
      </w:r>
    </w:p>
    <w:p>
      <w:pPr>
        <w:keepNext/>
        <w:spacing w:before="280" w:after="120"/>
      </w:pPr>
      <w:r>
        <w:rPr>
          <w:rFonts w:ascii="微软雅黑" w:hAnsi="微软雅黑" w:eastAsia="微软雅黑"/>
          <w:b/>
          <w:color w:val="312E81"/>
          <w:sz w:val="28"/>
        </w:rPr>
        <w:t xml:space="preserve">1. 工程环境隔离与标准库 </w:t>
      </w:r>
      <w:r>
        <w:rPr>
          <w:rFonts w:ascii="Consolas" w:hAnsi="Consolas" w:eastAsia="微软雅黑"/>
          <w:b/>
          <w:color w:val="BE185D"/>
          <w:sz w:val="27"/>
        </w:rPr>
        <w:t>urllib</w:t>
      </w:r>
      <w:r>
        <w:rPr>
          <w:rFonts w:ascii="微软雅黑" w:hAnsi="微软雅黑" w:eastAsia="微软雅黑"/>
          <w:b/>
          <w:color w:val="312E81"/>
          <w:sz w:val="28"/>
        </w:rPr>
        <w:t xml:space="preserve"> 底层探秘</w:t>
      </w:r>
    </w:p>
    <w:p>
      <w:pPr>
        <w:spacing w:before="60" w:after="100" w:line="324" w:lineRule="auto"/>
      </w:pPr>
      <w:r>
        <w:rPr>
          <w:rFonts w:ascii="微软雅黑" w:hAnsi="微软雅黑" w:eastAsia="微软雅黑"/>
          <w:b w:val="0"/>
          <w:sz w:val="21"/>
        </w:rPr>
        <w:t>在第 2 章中，我们彻底拆解了 HTTP 请求与响应报文的底层协议规范。从本章开始，我们将正式把这些协议规范转化为高质量的 Python 工程代码。在动手安装任何第三方爬虫库之前，专业工程师的第一步永远是做好项目环境隔离，并理解 Python 标准库是如何封装底层 Socket 通信的。</w:t>
      </w:r>
    </w:p>
    <w:p>
      <w:pPr>
        <w:keepNext/>
        <w:spacing w:before="200" w:after="120"/>
      </w:pPr>
      <w:r>
        <w:rPr>
          <w:rFonts w:ascii="微软雅黑" w:hAnsi="微软雅黑" w:eastAsia="微软雅黑"/>
          <w:b/>
          <w:color w:val="1F2937"/>
          <w:sz w:val="24"/>
        </w:rPr>
        <w:t>1.1 Python虚拟环境与包管理</w:t>
      </w:r>
    </w:p>
    <w:p>
      <w:pPr>
        <w:spacing w:before="60" w:after="100" w:line="324" w:lineRule="auto"/>
      </w:pPr>
      <w:r>
        <w:rPr>
          <w:rFonts w:ascii="微软雅黑" w:hAnsi="微软雅黑" w:eastAsia="微软雅黑"/>
          <w:b w:val="0"/>
          <w:sz w:val="21"/>
        </w:rPr>
        <w:t xml:space="preserve">在人工智能与数据采集工程中，不同项目往往依赖不同版本的第三方库（例如老项目依赖 </w:t>
      </w:r>
      <w:r>
        <w:rPr>
          <w:rFonts w:ascii="Consolas" w:hAnsi="Consolas" w:eastAsia="微软雅黑"/>
          <w:b w:val="0"/>
          <w:color w:val="BE185D"/>
          <w:sz w:val="20"/>
        </w:rPr>
        <w:t>urllib3&lt;2.0</w:t>
      </w:r>
      <w:r>
        <w:rPr>
          <w:rFonts w:ascii="微软雅黑" w:hAnsi="微软雅黑" w:eastAsia="微软雅黑"/>
          <w:b w:val="0"/>
          <w:sz w:val="21"/>
        </w:rPr>
        <w:t xml:space="preserve">，而新项目依赖支持 HTTP/2 的 </w:t>
      </w:r>
      <w:r>
        <w:rPr>
          <w:rFonts w:ascii="Consolas" w:hAnsi="Consolas" w:eastAsia="微软雅黑"/>
          <w:b w:val="0"/>
          <w:color w:val="BE185D"/>
          <w:sz w:val="20"/>
        </w:rPr>
        <w:t>httpx</w:t>
      </w:r>
      <w:r>
        <w:rPr>
          <w:rFonts w:ascii="微软雅黑" w:hAnsi="微软雅黑" w:eastAsia="微软雅黑"/>
          <w:b w:val="0"/>
          <w:sz w:val="21"/>
        </w:rPr>
        <w:t xml:space="preserve"> 与 </w:t>
      </w:r>
      <w:r>
        <w:rPr>
          <w:rFonts w:ascii="Consolas" w:hAnsi="Consolas" w:eastAsia="微软雅黑"/>
          <w:b w:val="0"/>
          <w:color w:val="BE185D"/>
          <w:sz w:val="20"/>
        </w:rPr>
        <w:t>playwright</w:t>
      </w:r>
      <w:r>
        <w:rPr>
          <w:rFonts w:ascii="微软雅黑" w:hAnsi="微软雅黑" w:eastAsia="微软雅黑"/>
          <w:b w:val="0"/>
          <w:sz w:val="21"/>
        </w:rPr>
        <w:t xml:space="preserve">）。如果把所有包都一股脑安装在操作系统的全局 Python 环境中，极易引发依赖版本冲突（Dependency Hell）。因此，掌握 </w:t>
      </w:r>
      <w:r>
        <w:rPr>
          <w:rFonts w:ascii="微软雅黑" w:hAnsi="微软雅黑" w:eastAsia="微软雅黑"/>
          <w:b/>
          <w:sz w:val="21"/>
        </w:rPr>
        <w:t>Python虚拟环境与包管理（Virtual Environments &amp; Package Management）</w:t>
      </w:r>
      <w:r>
        <w:rPr>
          <w:rFonts w:ascii="微软雅黑" w:hAnsi="微软雅黑" w:eastAsia="微软雅黑"/>
          <w:b w:val="0"/>
          <w:sz w:val="21"/>
        </w:rPr>
        <w:t xml:space="preserve"> 是编写工业级爬虫的第一道工程规范。</w:t>
      </w:r>
    </w:p>
    <w:p>
      <w:pPr>
        <w:spacing w:before="60" w:after="100" w:line="324" w:lineRule="auto"/>
      </w:pPr>
      <w:r>
        <w:rPr>
          <w:rFonts w:ascii="微软雅黑" w:hAnsi="微软雅黑" w:eastAsia="微软雅黑"/>
          <w:b w:val="0"/>
          <w:sz w:val="21"/>
        </w:rPr>
        <w:t>每一个独立的爬虫项目都应当在项目根目录下创建专属的虚拟环境（</w:t>
      </w:r>
      <w:r>
        <w:rPr>
          <w:rFonts w:ascii="Consolas" w:hAnsi="Consolas" w:eastAsia="微软雅黑"/>
          <w:b w:val="0"/>
          <w:color w:val="BE185D"/>
          <w:sz w:val="20"/>
        </w:rPr>
        <w:t>.venv</w:t>
      </w:r>
      <w:r>
        <w:rPr>
          <w:rFonts w:ascii="微软雅黑" w:hAnsi="微软雅黑" w:eastAsia="微软雅黑"/>
          <w:b w:val="0"/>
          <w:sz w:val="21"/>
        </w:rPr>
        <w:t xml:space="preserve">），并通过 </w:t>
      </w:r>
      <w:r>
        <w:rPr>
          <w:rFonts w:ascii="Consolas" w:hAnsi="Consolas" w:eastAsia="微软雅黑"/>
          <w:b w:val="0"/>
          <w:color w:val="BE185D"/>
          <w:sz w:val="20"/>
        </w:rPr>
        <w:t>requirements.txt</w:t>
      </w:r>
      <w:r>
        <w:rPr>
          <w:rFonts w:ascii="微软雅黑" w:hAnsi="微软雅黑" w:eastAsia="微软雅黑"/>
          <w:b w:val="0"/>
          <w:sz w:val="21"/>
        </w:rPr>
        <w:t xml:space="preserve"> 或现代极速包管理器 </w:t>
      </w:r>
      <w:r>
        <w:rPr>
          <w:rFonts w:ascii="Consolas" w:hAnsi="Consolas" w:eastAsia="微软雅黑"/>
          <w:b w:val="0"/>
          <w:color w:val="BE185D"/>
          <w:sz w:val="20"/>
        </w:rPr>
        <w:t>uv</w:t>
      </w:r>
      <w:r>
        <w:rPr>
          <w:rFonts w:ascii="微软雅黑" w:hAnsi="微软雅黑" w:eastAsia="微软雅黑"/>
          <w:b w:val="0"/>
          <w:sz w:val="21"/>
        </w:rPr>
        <w:t xml:space="preserve">（基于 Rust 编写，速度比传统 </w:t>
      </w:r>
      <w:r>
        <w:rPr>
          <w:rFonts w:ascii="Consolas" w:hAnsi="Consolas" w:eastAsia="微软雅黑"/>
          <w:b w:val="0"/>
          <w:color w:val="BE185D"/>
          <w:sz w:val="20"/>
        </w:rPr>
        <w:t>pip</w:t>
      </w:r>
      <w:r>
        <w:rPr>
          <w:rFonts w:ascii="微软雅黑" w:hAnsi="微软雅黑" w:eastAsia="微软雅黑"/>
          <w:b w:val="0"/>
          <w:sz w:val="21"/>
        </w:rPr>
        <w:t xml:space="preserve"> 快 10~100 倍）锁定依赖版本：</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 方案一：使用 Python 内置 venv 模块 + 国内镜像源加速安装</w:t>
              <w:br/>
              <w:t>python -m venv .venv</w:t>
              <w:br/>
              <w:t># Windows PowerShell 激活虚拟环境（Linux/macOS 使用 source .venv/bin/activate）</w:t>
              <w:br/>
              <w:t>.\.venv\Scripts\Activate.ps1</w:t>
              <w:br/>
              <w:t>pip install -i https://pypi.tuna.tsinghua.edu.cn/simple requests[socks] httpx[http2] tenacity chardet</w:t>
              <w:br/>
              <w:br/>
              <w:t># 方案二（推荐）：使用现代极速包管理器 uv 初始化并管理依赖</w:t>
              <w:br/>
              <w:t>uv venv</w:t>
              <w:br/>
              <w:t>uv pip install requests[socks] httpx[http2] tenacity chardet</w:t>
              <w:br/>
              <w:t>uv pip freeze &gt; requirements.txt</w:t>
            </w:r>
          </w:p>
        </w:tc>
      </w:tr>
    </w:tbl>
    <w:p>
      <w:pPr>
        <w:spacing w:after="40"/>
      </w:pPr>
    </w:p>
    <w:p>
      <w:pPr>
        <w:keepNext/>
        <w:spacing w:before="200" w:after="120"/>
      </w:pPr>
      <w:r>
        <w:rPr>
          <w:rFonts w:ascii="微软雅黑" w:hAnsi="微软雅黑" w:eastAsia="微软雅黑"/>
          <w:b/>
          <w:color w:val="1F2937"/>
          <w:sz w:val="24"/>
        </w:rPr>
        <w:t xml:space="preserve">1.2 </w:t>
      </w:r>
      <w:r>
        <w:rPr>
          <w:rFonts w:ascii="Consolas" w:hAnsi="Consolas" w:eastAsia="微软雅黑"/>
          <w:b/>
          <w:color w:val="BE185D"/>
          <w:sz w:val="23"/>
        </w:rPr>
        <w:t>urllib.request</w:t>
      </w:r>
      <w:r>
        <w:rPr>
          <w:rFonts w:ascii="微软雅黑" w:hAnsi="微软雅黑" w:eastAsia="微软雅黑"/>
          <w:b/>
          <w:color w:val="1F2937"/>
          <w:sz w:val="24"/>
        </w:rPr>
        <w:t xml:space="preserve"> 与 </w:t>
      </w:r>
      <w:r>
        <w:rPr>
          <w:rFonts w:ascii="Consolas" w:hAnsi="Consolas" w:eastAsia="微软雅黑"/>
          <w:b/>
          <w:color w:val="BE185D"/>
          <w:sz w:val="23"/>
        </w:rPr>
        <w:t>urllib.parse</w:t>
      </w:r>
      <w:r>
        <w:rPr>
          <w:rFonts w:ascii="微软雅黑" w:hAnsi="微软雅黑" w:eastAsia="微软雅黑"/>
          <w:b/>
          <w:color w:val="1F2937"/>
          <w:sz w:val="24"/>
        </w:rPr>
        <w:t xml:space="preserve"> 标准库底层机制</w:t>
      </w:r>
    </w:p>
    <w:p>
      <w:pPr>
        <w:spacing w:before="60" w:after="100" w:line="324" w:lineRule="auto"/>
      </w:pPr>
      <w:r>
        <w:rPr>
          <w:rFonts w:ascii="微软雅黑" w:hAnsi="微软雅黑" w:eastAsia="微软雅黑"/>
          <w:b w:val="0"/>
          <w:sz w:val="21"/>
        </w:rPr>
        <w:t xml:space="preserve">在安装第三方库之前，Python 标准库已经内置了完整的 HTTP 客户端包 </w:t>
      </w:r>
      <w:r>
        <w:rPr>
          <w:rFonts w:ascii="Consolas" w:hAnsi="Consolas" w:eastAsia="微软雅黑"/>
          <w:b w:val="0"/>
          <w:color w:val="BE185D"/>
          <w:sz w:val="20"/>
        </w:rPr>
        <w:t>urllib</w:t>
      </w:r>
      <w:r>
        <w:rPr>
          <w:rFonts w:ascii="微软雅黑" w:hAnsi="微软雅黑" w:eastAsia="微软雅黑"/>
          <w:b w:val="0"/>
          <w:sz w:val="21"/>
        </w:rPr>
        <w:t xml:space="preserve">。虽然在实际项目开发中我们更多使用语法更优雅的 </w:t>
      </w:r>
      <w:r>
        <w:rPr>
          <w:rFonts w:ascii="Consolas" w:hAnsi="Consolas" w:eastAsia="微软雅黑"/>
          <w:b w:val="0"/>
          <w:color w:val="BE185D"/>
          <w:sz w:val="20"/>
        </w:rPr>
        <w:t>requests</w:t>
      </w:r>
      <w:r>
        <w:rPr>
          <w:rFonts w:ascii="微软雅黑" w:hAnsi="微软雅黑" w:eastAsia="微软雅黑"/>
          <w:b w:val="0"/>
          <w:sz w:val="21"/>
        </w:rPr>
        <w:t xml:space="preserve"> 或 </w:t>
      </w:r>
      <w:r>
        <w:rPr>
          <w:rFonts w:ascii="Consolas" w:hAnsi="Consolas" w:eastAsia="微软雅黑"/>
          <w:b w:val="0"/>
          <w:color w:val="BE185D"/>
          <w:sz w:val="20"/>
        </w:rPr>
        <w:t>httpx</w:t>
      </w:r>
      <w:r>
        <w:rPr>
          <w:rFonts w:ascii="微软雅黑" w:hAnsi="微软雅黑" w:eastAsia="微软雅黑"/>
          <w:b w:val="0"/>
          <w:sz w:val="21"/>
        </w:rPr>
        <w:t xml:space="preserve">，但理解 </w:t>
      </w:r>
      <w:r>
        <w:rPr>
          <w:rFonts w:ascii="微软雅黑" w:hAnsi="微软雅黑" w:eastAsia="微软雅黑"/>
          <w:b/>
          <w:sz w:val="21"/>
        </w:rPr>
        <w:t>`urllib.request`底层请求模块</w:t>
      </w:r>
      <w:r>
        <w:rPr>
          <w:rFonts w:ascii="微软雅黑" w:hAnsi="微软雅黑" w:eastAsia="微软雅黑"/>
          <w:b w:val="0"/>
          <w:sz w:val="21"/>
        </w:rPr>
        <w:t xml:space="preserve"> 与 </w:t>
      </w:r>
      <w:r>
        <w:rPr>
          <w:rFonts w:ascii="微软雅黑" w:hAnsi="微软雅黑" w:eastAsia="微软雅黑"/>
          <w:b/>
          <w:sz w:val="21"/>
        </w:rPr>
        <w:t>`urllib.parse`参数构造与转换</w:t>
      </w:r>
      <w:r>
        <w:rPr>
          <w:rFonts w:ascii="微软雅黑" w:hAnsi="微软雅黑" w:eastAsia="微软雅黑"/>
          <w:b w:val="0"/>
          <w:sz w:val="21"/>
        </w:rPr>
        <w:t xml:space="preserve"> 具有不可替代的价值：一方面，它是零外部依赖环境下（如受限服务器或内置脚本）的兜底利器；另一方面，</w:t>
      </w:r>
      <w:r>
        <w:rPr>
          <w:rFonts w:ascii="Consolas" w:hAnsi="Consolas" w:eastAsia="微软雅黑"/>
          <w:b w:val="0"/>
          <w:color w:val="BE185D"/>
          <w:sz w:val="20"/>
        </w:rPr>
        <w:t>requests</w:t>
      </w:r>
      <w:r>
        <w:rPr>
          <w:rFonts w:ascii="微软雅黑" w:hAnsi="微软雅黑" w:eastAsia="微软雅黑"/>
          <w:b w:val="0"/>
          <w:sz w:val="21"/>
        </w:rPr>
        <w:t xml:space="preserve"> 底层依赖的 </w:t>
      </w:r>
      <w:r>
        <w:rPr>
          <w:rFonts w:ascii="Consolas" w:hAnsi="Consolas" w:eastAsia="微软雅黑"/>
          <w:b w:val="0"/>
          <w:color w:val="BE185D"/>
          <w:sz w:val="20"/>
        </w:rPr>
        <w:t>urllib3</w:t>
      </w:r>
      <w:r>
        <w:rPr>
          <w:rFonts w:ascii="微软雅黑" w:hAnsi="微软雅黑" w:eastAsia="微软雅黑"/>
          <w:b w:val="0"/>
          <w:sz w:val="21"/>
        </w:rPr>
        <w:t xml:space="preserve"> 正是建立在相同的请求抽象之上。</w:t>
      </w:r>
    </w:p>
    <w:p>
      <w:pPr>
        <w:spacing w:before="60" w:after="100" w:line="324" w:lineRule="auto"/>
      </w:pPr>
      <w:r>
        <w:rPr>
          <w:rFonts w:ascii="Consolas" w:hAnsi="Consolas" w:eastAsia="微软雅黑"/>
          <w:b w:val="0"/>
          <w:color w:val="BE185D"/>
          <w:sz w:val="20"/>
        </w:rPr>
        <w:t>urllib</w:t>
      </w:r>
      <w:r>
        <w:rPr>
          <w:rFonts w:ascii="微软雅黑" w:hAnsi="微软雅黑" w:eastAsia="微软雅黑"/>
          <w:b w:val="0"/>
          <w:sz w:val="21"/>
        </w:rPr>
        <w:t xml:space="preserve"> 包将网络请求拆分为四个核心子模块：</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`urllib.request`</w:t>
      </w:r>
      <w:r>
        <w:rPr>
          <w:rFonts w:ascii="微软雅黑" w:hAnsi="微软雅黑" w:eastAsia="微软雅黑"/>
          <w:b w:val="0"/>
          <w:sz w:val="21"/>
        </w:rPr>
        <w:t xml:space="preserve">：负责打开和读取 URL。注意，如果你直接调用 </w:t>
      </w:r>
      <w:r>
        <w:rPr>
          <w:rFonts w:ascii="Consolas" w:hAnsi="Consolas" w:eastAsia="微软雅黑"/>
          <w:b w:val="0"/>
          <w:color w:val="BE185D"/>
          <w:sz w:val="20"/>
        </w:rPr>
        <w:t>urllib.request.urlopen("https://...")</w:t>
      </w:r>
      <w:r>
        <w:rPr>
          <w:rFonts w:ascii="微软雅黑" w:hAnsi="微软雅黑" w:eastAsia="微软雅黑"/>
          <w:b w:val="0"/>
          <w:sz w:val="21"/>
        </w:rPr>
        <w:t xml:space="preserve">，它默认发送的 </w:t>
      </w:r>
      <w:r>
        <w:rPr>
          <w:rFonts w:ascii="Consolas" w:hAnsi="Consolas" w:eastAsia="微软雅黑"/>
          <w:b w:val="0"/>
          <w:color w:val="BE185D"/>
          <w:sz w:val="20"/>
        </w:rPr>
        <w:t>User-Agent</w:t>
      </w:r>
      <w:r>
        <w:rPr>
          <w:rFonts w:ascii="微软雅黑" w:hAnsi="微软雅黑" w:eastAsia="微软雅黑"/>
          <w:b w:val="0"/>
          <w:sz w:val="21"/>
        </w:rPr>
        <w:t xml:space="preserve"> 是 </w:t>
      </w:r>
      <w:r>
        <w:rPr>
          <w:rFonts w:ascii="Consolas" w:hAnsi="Consolas" w:eastAsia="微软雅黑"/>
          <w:b w:val="0"/>
          <w:color w:val="BE185D"/>
          <w:sz w:val="20"/>
        </w:rPr>
        <w:t>Python-urllib/3.12</w:t>
      </w:r>
      <w:r>
        <w:rPr>
          <w:rFonts w:ascii="微软雅黑" w:hAnsi="微软雅黑" w:eastAsia="微软雅黑"/>
          <w:b w:val="0"/>
          <w:sz w:val="21"/>
        </w:rPr>
        <w:t xml:space="preserve">，几乎会被所有网站立刻拦截！要定制请求头或请求方法，必须先实例化一个 </w:t>
      </w:r>
      <w:r>
        <w:rPr>
          <w:rFonts w:ascii="微软雅黑" w:hAnsi="微软雅黑" w:eastAsia="微软雅黑"/>
          <w:b/>
          <w:sz w:val="21"/>
        </w:rPr>
        <w:t>`urllib.request.Request(url, data=..., headers=..., method=...)`</w:t>
      </w:r>
      <w:r>
        <w:rPr>
          <w:rFonts w:ascii="微软雅黑" w:hAnsi="微软雅黑" w:eastAsia="微软雅黑"/>
          <w:b w:val="0"/>
          <w:sz w:val="21"/>
        </w:rPr>
        <w:t xml:space="preserve"> 对象，再将其传给 </w:t>
      </w:r>
      <w:r>
        <w:rPr>
          <w:rFonts w:ascii="Consolas" w:hAnsi="Consolas" w:eastAsia="微软雅黑"/>
          <w:b w:val="0"/>
          <w:color w:val="BE185D"/>
          <w:sz w:val="20"/>
        </w:rPr>
        <w:t>urlopen()</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`urllib.parse`</w:t>
      </w:r>
      <w:r>
        <w:rPr>
          <w:rFonts w:ascii="微软雅黑" w:hAnsi="微软雅黑" w:eastAsia="微软雅黑"/>
          <w:b w:val="0"/>
          <w:sz w:val="21"/>
        </w:rPr>
        <w:t>：负责 URL 的拆解（</w:t>
      </w:r>
      <w:r>
        <w:rPr>
          <w:rFonts w:ascii="Consolas" w:hAnsi="Consolas" w:eastAsia="微软雅黑"/>
          <w:b w:val="0"/>
          <w:color w:val="BE185D"/>
          <w:sz w:val="20"/>
        </w:rPr>
        <w:t>urlsplit</w:t>
      </w:r>
      <w:r>
        <w:rPr>
          <w:rFonts w:ascii="微软雅黑" w:hAnsi="微软雅黑" w:eastAsia="微软雅黑"/>
          <w:b w:val="0"/>
          <w:sz w:val="21"/>
        </w:rPr>
        <w:t>）、相对路径拼接（</w:t>
      </w:r>
      <w:r>
        <w:rPr>
          <w:rFonts w:ascii="Consolas" w:hAnsi="Consolas" w:eastAsia="微软雅黑"/>
          <w:b w:val="0"/>
          <w:color w:val="BE185D"/>
          <w:sz w:val="20"/>
        </w:rPr>
        <w:t>urljoin</w:t>
      </w:r>
      <w:r>
        <w:rPr>
          <w:rFonts w:ascii="微软雅黑" w:hAnsi="微软雅黑" w:eastAsia="微软雅黑"/>
          <w:b w:val="0"/>
          <w:sz w:val="21"/>
        </w:rPr>
        <w:t>，将在第 4 章详解）、查询字典转字符串（</w:t>
      </w:r>
      <w:r>
        <w:rPr>
          <w:rFonts w:ascii="Consolas" w:hAnsi="Consolas" w:eastAsia="微软雅黑"/>
          <w:b w:val="0"/>
          <w:color w:val="BE185D"/>
          <w:sz w:val="20"/>
        </w:rPr>
        <w:t>urlencode</w:t>
      </w:r>
      <w:r>
        <w:rPr>
          <w:rFonts w:ascii="微软雅黑" w:hAnsi="微软雅黑" w:eastAsia="微软雅黑"/>
          <w:b w:val="0"/>
          <w:sz w:val="21"/>
        </w:rPr>
        <w:t>）以及中文百分号编码（</w:t>
      </w:r>
      <w:r>
        <w:rPr>
          <w:rFonts w:ascii="Consolas" w:hAnsi="Consolas" w:eastAsia="微软雅黑"/>
          <w:b w:val="0"/>
          <w:color w:val="BE185D"/>
          <w:sz w:val="20"/>
        </w:rPr>
        <w:t>quote</w:t>
      </w:r>
      <w:r>
        <w:rPr>
          <w:rFonts w:ascii="微软雅黑" w:hAnsi="微软雅黑" w:eastAsia="微软雅黑"/>
          <w:b w:val="0"/>
          <w:sz w:val="21"/>
        </w:rPr>
        <w:t>/</w:t>
      </w:r>
      <w:r>
        <w:rPr>
          <w:rFonts w:ascii="Consolas" w:hAnsi="Consolas" w:eastAsia="微软雅黑"/>
          <w:b w:val="0"/>
          <w:color w:val="BE185D"/>
          <w:sz w:val="20"/>
        </w:rPr>
        <w:t>unquote</w:t>
      </w:r>
      <w:r>
        <w:rPr>
          <w:rFonts w:ascii="微软雅黑" w:hAnsi="微软雅黑" w:eastAsia="微软雅黑"/>
          <w:b w:val="0"/>
          <w:sz w:val="21"/>
        </w:rPr>
        <w:t>）。</w:t>
      </w:r>
      <w:r>
        <w:rPr>
          <w:rFonts w:ascii="微软雅黑" w:hAnsi="微软雅黑" w:eastAsia="微软雅黑"/>
          <w:b/>
          <w:sz w:val="21"/>
        </w:rPr>
        <w:t>特别注意</w:t>
      </w:r>
      <w:r>
        <w:rPr>
          <w:rFonts w:ascii="微软雅黑" w:hAnsi="微软雅黑" w:eastAsia="微软雅黑"/>
          <w:b w:val="0"/>
          <w:sz w:val="21"/>
        </w:rPr>
        <w:t xml:space="preserve">：在 </w:t>
      </w:r>
      <w:r>
        <w:rPr>
          <w:rFonts w:ascii="Consolas" w:hAnsi="Consolas" w:eastAsia="微软雅黑"/>
          <w:b w:val="0"/>
          <w:color w:val="BE185D"/>
          <w:sz w:val="20"/>
        </w:rPr>
        <w:t>urllib.request.Request</w:t>
      </w:r>
      <w:r>
        <w:rPr>
          <w:rFonts w:ascii="微软雅黑" w:hAnsi="微软雅黑" w:eastAsia="微软雅黑"/>
          <w:b w:val="0"/>
          <w:sz w:val="21"/>
        </w:rPr>
        <w:t xml:space="preserve"> 中提交 </w:t>
      </w:r>
      <w:r>
        <w:rPr>
          <w:rFonts w:ascii="Consolas" w:hAnsi="Consolas" w:eastAsia="微软雅黑"/>
          <w:b w:val="0"/>
          <w:color w:val="BE185D"/>
          <w:sz w:val="20"/>
        </w:rPr>
        <w:t>POST</w:t>
      </w:r>
      <w:r>
        <w:rPr>
          <w:rFonts w:ascii="微软雅黑" w:hAnsi="微软雅黑" w:eastAsia="微软雅黑"/>
          <w:b w:val="0"/>
          <w:sz w:val="21"/>
        </w:rPr>
        <w:t xml:space="preserve"> 请求体时，</w:t>
      </w:r>
      <w:r>
        <w:rPr>
          <w:rFonts w:ascii="Consolas" w:hAnsi="Consolas" w:eastAsia="微软雅黑"/>
          <w:b w:val="0"/>
          <w:color w:val="BE185D"/>
          <w:sz w:val="20"/>
        </w:rPr>
        <w:t>data</w:t>
      </w:r>
      <w:r>
        <w:rPr>
          <w:rFonts w:ascii="微软雅黑" w:hAnsi="微软雅黑" w:eastAsia="微软雅黑"/>
          <w:b w:val="0"/>
          <w:sz w:val="21"/>
        </w:rPr>
        <w:t xml:space="preserve"> 参数</w:t>
      </w:r>
      <w:r>
        <w:rPr>
          <w:rFonts w:ascii="微软雅黑" w:hAnsi="微软雅黑" w:eastAsia="微软雅黑"/>
          <w:b/>
          <w:sz w:val="21"/>
        </w:rPr>
        <w:t>只接受 `bytes` 字节流</w:t>
      </w:r>
      <w:r>
        <w:rPr>
          <w:rFonts w:ascii="微软雅黑" w:hAnsi="微软雅黑" w:eastAsia="微软雅黑"/>
          <w:b w:val="0"/>
          <w:sz w:val="21"/>
        </w:rPr>
        <w:t xml:space="preserve">，必须先用 </w:t>
      </w:r>
      <w:r>
        <w:rPr>
          <w:rFonts w:ascii="Consolas" w:hAnsi="Consolas" w:eastAsia="微软雅黑"/>
          <w:b w:val="0"/>
          <w:color w:val="BE185D"/>
          <w:sz w:val="20"/>
        </w:rPr>
        <w:t>urlencode(dict).encode("utf-8")</w:t>
      </w:r>
      <w:r>
        <w:rPr>
          <w:rFonts w:ascii="微软雅黑" w:hAnsi="微软雅黑" w:eastAsia="微软雅黑"/>
          <w:b w:val="0"/>
          <w:sz w:val="21"/>
        </w:rPr>
        <w:t xml:space="preserve"> 或 </w:t>
      </w:r>
      <w:r>
        <w:rPr>
          <w:rFonts w:ascii="Consolas" w:hAnsi="Consolas" w:eastAsia="微软雅黑"/>
          <w:b w:val="0"/>
          <w:color w:val="BE185D"/>
          <w:sz w:val="20"/>
        </w:rPr>
        <w:t>json.dumps(dict).encode("utf-8")</w:t>
      </w:r>
      <w:r>
        <w:rPr>
          <w:rFonts w:ascii="微软雅黑" w:hAnsi="微软雅黑" w:eastAsia="微软雅黑"/>
          <w:b w:val="0"/>
          <w:sz w:val="21"/>
        </w:rPr>
        <w:t xml:space="preserve"> 转换为字节！</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`urllib.error`</w:t>
      </w:r>
      <w:r>
        <w:rPr>
          <w:rFonts w:ascii="微软雅黑" w:hAnsi="微软雅黑" w:eastAsia="微软雅黑"/>
          <w:b w:val="0"/>
          <w:sz w:val="21"/>
        </w:rPr>
        <w:t xml:space="preserve">：定义了 </w:t>
      </w:r>
      <w:r>
        <w:rPr>
          <w:rFonts w:ascii="Consolas" w:hAnsi="Consolas" w:eastAsia="微软雅黑"/>
          <w:b w:val="0"/>
          <w:color w:val="BE185D"/>
          <w:sz w:val="20"/>
        </w:rPr>
        <w:t>URLError</w:t>
      </w:r>
      <w:r>
        <w:rPr>
          <w:rFonts w:ascii="微软雅黑" w:hAnsi="微软雅黑" w:eastAsia="微软雅黑"/>
          <w:b w:val="0"/>
          <w:sz w:val="21"/>
        </w:rPr>
        <w:t xml:space="preserve">（网络不可达、DNS 失败）及其子类 </w:t>
      </w:r>
      <w:r>
        <w:rPr>
          <w:rFonts w:ascii="Consolas" w:hAnsi="Consolas" w:eastAsia="微软雅黑"/>
          <w:b w:val="0"/>
          <w:color w:val="BE185D"/>
          <w:sz w:val="20"/>
        </w:rPr>
        <w:t>HTTPError</w:t>
      </w:r>
      <w:r>
        <w:rPr>
          <w:rFonts w:ascii="微软雅黑" w:hAnsi="微软雅黑" w:eastAsia="微软雅黑"/>
          <w:b w:val="0"/>
          <w:sz w:val="21"/>
        </w:rPr>
        <w:t xml:space="preserve">（服务器返回 </w:t>
      </w:r>
      <w:r>
        <w:rPr>
          <w:rFonts w:ascii="Consolas" w:hAnsi="Consolas" w:eastAsia="微软雅黑"/>
          <w:b w:val="0"/>
          <w:color w:val="BE185D"/>
          <w:sz w:val="20"/>
        </w:rPr>
        <w:t>403</w:t>
      </w:r>
      <w:r>
        <w:rPr>
          <w:rFonts w:ascii="微软雅黑" w:hAnsi="微软雅黑" w:eastAsia="微软雅黑"/>
          <w:b w:val="0"/>
          <w:sz w:val="21"/>
        </w:rPr>
        <w:t>、</w:t>
      </w:r>
      <w:r>
        <w:rPr>
          <w:rFonts w:ascii="Consolas" w:hAnsi="Consolas" w:eastAsia="微软雅黑"/>
          <w:b w:val="0"/>
          <w:color w:val="BE185D"/>
          <w:sz w:val="20"/>
        </w:rPr>
        <w:t>404</w:t>
      </w:r>
      <w:r>
        <w:rPr>
          <w:rFonts w:ascii="微软雅黑" w:hAnsi="微软雅黑" w:eastAsia="微软雅黑"/>
          <w:b w:val="0"/>
          <w:sz w:val="21"/>
        </w:rPr>
        <w:t>、</w:t>
      </w:r>
      <w:r>
        <w:rPr>
          <w:rFonts w:ascii="Consolas" w:hAnsi="Consolas" w:eastAsia="微软雅黑"/>
          <w:b w:val="0"/>
          <w:color w:val="BE185D"/>
          <w:sz w:val="20"/>
        </w:rPr>
        <w:t>500</w:t>
      </w:r>
      <w:r>
        <w:rPr>
          <w:rFonts w:ascii="微软雅黑" w:hAnsi="微软雅黑" w:eastAsia="微软雅黑"/>
          <w:b w:val="0"/>
          <w:sz w:val="21"/>
        </w:rPr>
        <w:t xml:space="preserve"> 等非 2xx 状态码时直接抛出异常）。</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`urllib.robotparser`</w:t>
      </w:r>
      <w:r>
        <w:rPr>
          <w:rFonts w:ascii="微软雅黑" w:hAnsi="微软雅黑" w:eastAsia="微软雅黑"/>
          <w:b w:val="0"/>
          <w:sz w:val="21"/>
        </w:rPr>
        <w:t xml:space="preserve">：我们在第 1 章已经实战过的 </w:t>
      </w:r>
      <w:r>
        <w:rPr>
          <w:rFonts w:ascii="Consolas" w:hAnsi="Consolas" w:eastAsia="微软雅黑"/>
          <w:b w:val="0"/>
          <w:color w:val="BE185D"/>
          <w:sz w:val="20"/>
        </w:rPr>
        <w:t>robots.txt</w:t>
      </w:r>
      <w:r>
        <w:rPr>
          <w:rFonts w:ascii="微软雅黑" w:hAnsi="微软雅黑" w:eastAsia="微软雅黑"/>
          <w:b w:val="0"/>
          <w:sz w:val="21"/>
        </w:rPr>
        <w:t xml:space="preserve"> 合规解析器。</w:t>
      </w:r>
    </w:p>
    <w:p>
      <w:pPr>
        <w:spacing w:before="60" w:after="100" w:line="324" w:lineRule="auto"/>
      </w:pPr>
      <w:r>
        <w:rPr>
          <w:rFonts w:ascii="微软雅黑" w:hAnsi="微软雅黑" w:eastAsia="微软雅黑"/>
          <w:b w:val="0"/>
          <w:sz w:val="21"/>
        </w:rPr>
        <w:t xml:space="preserve">下面的代码示例展示了如何使用纯标准库 </w:t>
      </w:r>
      <w:r>
        <w:rPr>
          <w:rFonts w:ascii="Consolas" w:hAnsi="Consolas" w:eastAsia="微软雅黑"/>
          <w:b w:val="0"/>
          <w:color w:val="BE185D"/>
          <w:sz w:val="20"/>
        </w:rPr>
        <w:t>urllib.request</w:t>
      </w:r>
      <w:r>
        <w:rPr>
          <w:rFonts w:ascii="微软雅黑" w:hAnsi="微软雅黑" w:eastAsia="微软雅黑"/>
          <w:b w:val="0"/>
          <w:sz w:val="21"/>
        </w:rPr>
        <w:t xml:space="preserve"> 与 </w:t>
      </w:r>
      <w:r>
        <w:rPr>
          <w:rFonts w:ascii="Consolas" w:hAnsi="Consolas" w:eastAsia="微软雅黑"/>
          <w:b w:val="0"/>
          <w:color w:val="BE185D"/>
          <w:sz w:val="20"/>
        </w:rPr>
        <w:t>urllib.parse</w:t>
      </w:r>
      <w:r>
        <w:rPr>
          <w:rFonts w:ascii="微软雅黑" w:hAnsi="微软雅黑" w:eastAsia="微软雅黑"/>
          <w:b w:val="0"/>
          <w:sz w:val="21"/>
        </w:rPr>
        <w:t xml:space="preserve"> 构造一个带自定义浏览器 </w:t>
      </w:r>
      <w:r>
        <w:rPr>
          <w:rFonts w:ascii="Consolas" w:hAnsi="Consolas" w:eastAsia="微软雅黑"/>
          <w:b w:val="0"/>
          <w:color w:val="BE185D"/>
          <w:sz w:val="20"/>
        </w:rPr>
        <w:t>User-Agent</w:t>
      </w:r>
      <w:r>
        <w:rPr>
          <w:rFonts w:ascii="微软雅黑" w:hAnsi="微软雅黑" w:eastAsia="微软雅黑"/>
          <w:b w:val="0"/>
          <w:sz w:val="21"/>
        </w:rPr>
        <w:t>、超时控制与异常捕获的完整请求流程：</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json</w:t>
              <w:br/>
              <w:t>from urllib.error import HTTPError, URLError</w:t>
              <w:br/>
              <w:t>from urllib.parse import urlencode, urljoin</w:t>
              <w:br/>
              <w:t>from urllib.request import Request, urlopen</w:t>
              <w:br/>
              <w:br/>
              <w:br/>
              <w:t>def fetch_with_urllib(base_url: str, endpoint: str, params: dict) -&gt; dict:</w:t>
              <w:br/>
              <w:t xml:space="preserve">    """使用标准库 urllib 构造带查询参数与自定义 Headers 的 GET 请求"""</w:t>
              <w:br/>
              <w:t xml:space="preserve">    # 1. 使用 urljoin 拼接路径，并用 urlencode 将字典转为百分号编码查询串</w:t>
              <w:br/>
              <w:t xml:space="preserve">    full_path = urljoin(base_url, endpoint)</w:t>
              <w:br/>
              <w:t xml:space="preserve">    query_string = urlencode(params, encoding="utf-8")</w:t>
              <w:br/>
              <w:t xml:space="preserve">    target_url = f"{full_path}?{query_string}"</w:t>
              <w:br/>
              <w:br/>
              <w:t xml:space="preserve">    # 2. 必须实例化 Request 对象才能注入自定义 Headers 伪装浏览器</w:t>
              <w:br/>
              <w:t xml:space="preserve">    headers = {</w:t>
              <w:br/>
              <w:t xml:space="preserve">        "User-Agent": (</w:t>
              <w:br/>
              <w:t xml:space="preserve">            "Mozilla/5.0 (Windows NT 10.0; Win64; x64) "</w:t>
              <w:br/>
              <w:t xml:space="preserve">            "AppleWebKit/537.36 (KHTML, like Gecko) Chrome/130.0.0.0 Safari/537.36"</w:t>
              <w:br/>
              <w:t xml:space="preserve">        ),</w:t>
              <w:br/>
              <w:t xml:space="preserve">        "Accept": "application/json",</w:t>
              <w:br/>
              <w:t xml:space="preserve">    }</w:t>
              <w:br/>
              <w:t xml:space="preserve">    req = Request(url=target_url, headers=headers, method="GET")</w:t>
              <w:br/>
              <w:br/>
              <w:t xml:space="preserve">    try:</w:t>
              <w:br/>
              <w:t xml:space="preserve">        # 3. 使用 with 上下文自动关闭底层 Socket 连接，显式设置 timeout=10 秒</w:t>
              <w:br/>
              <w:t xml:space="preserve">        with urlopen(req, timeout=10) as response:</w:t>
              <w:br/>
              <w:t xml:space="preserve">            status_code = response.getcode()</w:t>
              <w:br/>
              <w:t xml:space="preserve">            raw_bytes = response.read()</w:t>
              <w:br/>
              <w:t xml:space="preserve">            return {</w:t>
              <w:br/>
              <w:t xml:space="preserve">                "status": status_code,</w:t>
              <w:br/>
              <w:t xml:space="preserve">                "url": response.geturl(),</w:t>
              <w:br/>
              <w:t xml:space="preserve">                "body_preview": raw_bytes.decode("utf-8")[:200],</w:t>
              <w:br/>
              <w:t xml:space="preserve">            }</w:t>
              <w:br/>
              <w:t xml:space="preserve">    except HTTPError as http_err:</w:t>
              <w:br/>
              <w:t xml:space="preserve">        # 捕获 4xx / 5xx HTTP 状态码错误</w:t>
              <w:br/>
              <w:t xml:space="preserve">        return {"status": http_err.code, "error": f"HTTP错误: {http_err.reason}"}</w:t>
              <w:br/>
              <w:t xml:space="preserve">    except URLError as url_err:</w:t>
              <w:br/>
              <w:t xml:space="preserve">        # 捕获 DNS 解析失败、连接拒绝或超时错误</w:t>
              <w:br/>
              <w:t xml:space="preserve">        return {"status": -1, "error": f"网络层错误: {url_err.reason}"}</w:t>
              <w:br/>
              <w:br/>
              <w:br/>
              <w:t>if __name__ == "__main__":</w:t>
              <w:br/>
              <w:t xml:space="preserve">    print("标准库 urllib 请求函数已就绪，目标查询串示例:")</w:t>
              <w:br/>
              <w:t xml:space="preserve">    print(urlencode({"course": "网络爬虫技术", "level": "专科"}, encoding="utf-8"))</w:t>
            </w:r>
          </w:p>
        </w:tc>
      </w:tr>
    </w:tbl>
    <w:p>
      <w:pPr>
        <w:spacing w:after="40"/>
      </w:pPr>
    </w:p>
    <w:p>
      <w:pPr>
        <w:keepNext/>
        <w:spacing w:before="280" w:after="120"/>
      </w:pPr>
      <w:r>
        <w:rPr>
          <w:rFonts w:ascii="微软雅黑" w:hAnsi="微软雅黑" w:eastAsia="微软雅黑"/>
          <w:b/>
          <w:color w:val="312E81"/>
          <w:sz w:val="28"/>
        </w:rPr>
        <w:t>2. Requests 核心编程：请求构造、响应解析与乱码治理</w:t>
      </w:r>
    </w:p>
    <w:p>
      <w:pPr>
        <w:keepNext/>
        <w:spacing w:before="200" w:after="120"/>
      </w:pPr>
      <w:r>
        <w:rPr>
          <w:rFonts w:ascii="微软雅黑" w:hAnsi="微软雅黑" w:eastAsia="微软雅黑"/>
          <w:b/>
          <w:color w:val="1F2937"/>
          <w:sz w:val="24"/>
        </w:rPr>
        <w:t>2.1 Requests库安装与核心架构</w:t>
      </w:r>
    </w:p>
    <w:p>
      <w:pPr>
        <w:spacing w:before="60" w:after="100" w:line="324" w:lineRule="auto"/>
      </w:pPr>
      <w:r>
        <w:rPr>
          <w:rFonts w:ascii="微软雅黑" w:hAnsi="微软雅黑" w:eastAsia="微软雅黑"/>
          <w:b w:val="0"/>
          <w:sz w:val="21"/>
        </w:rPr>
        <w:t xml:space="preserve">虽然标准库 </w:t>
      </w:r>
      <w:r>
        <w:rPr>
          <w:rFonts w:ascii="Consolas" w:hAnsi="Consolas" w:eastAsia="微软雅黑"/>
          <w:b w:val="0"/>
          <w:color w:val="BE185D"/>
          <w:sz w:val="20"/>
        </w:rPr>
        <w:t>urllib</w:t>
      </w:r>
      <w:r>
        <w:rPr>
          <w:rFonts w:ascii="微软雅黑" w:hAnsi="微软雅黑" w:eastAsia="微软雅黑"/>
          <w:b w:val="0"/>
          <w:sz w:val="21"/>
        </w:rPr>
        <w:t xml:space="preserve"> 功能完备，但每次请求都要手动编码 </w:t>
      </w:r>
      <w:r>
        <w:rPr>
          <w:rFonts w:ascii="Consolas" w:hAnsi="Consolas" w:eastAsia="微软雅黑"/>
          <w:b w:val="0"/>
          <w:color w:val="BE185D"/>
          <w:sz w:val="20"/>
        </w:rPr>
        <w:t>urlencode</w:t>
      </w:r>
      <w:r>
        <w:rPr>
          <w:rFonts w:ascii="微软雅黑" w:hAnsi="微软雅黑" w:eastAsia="微软雅黑"/>
          <w:b w:val="0"/>
          <w:sz w:val="21"/>
        </w:rPr>
        <w:t xml:space="preserve">、手动 </w:t>
      </w:r>
      <w:r>
        <w:rPr>
          <w:rFonts w:ascii="Consolas" w:hAnsi="Consolas" w:eastAsia="微软雅黑"/>
          <w:b w:val="0"/>
          <w:color w:val="BE185D"/>
          <w:sz w:val="20"/>
        </w:rPr>
        <w:t>.encode("utf-8")</w:t>
      </w:r>
      <w:r>
        <w:rPr>
          <w:rFonts w:ascii="微软雅黑" w:hAnsi="微软雅黑" w:eastAsia="微软雅黑"/>
          <w:b w:val="0"/>
          <w:sz w:val="21"/>
        </w:rPr>
        <w:t xml:space="preserve"> 转字节流、手动 </w:t>
      </w:r>
      <w:r>
        <w:rPr>
          <w:rFonts w:ascii="Consolas" w:hAnsi="Consolas" w:eastAsia="微软雅黑"/>
          <w:b w:val="0"/>
          <w:color w:val="BE185D"/>
          <w:sz w:val="20"/>
        </w:rPr>
        <w:t>.read().decode()</w:t>
      </w:r>
      <w:r>
        <w:rPr>
          <w:rFonts w:ascii="微软雅黑" w:hAnsi="微软雅黑" w:eastAsia="微软雅黑"/>
          <w:b w:val="0"/>
          <w:sz w:val="21"/>
        </w:rPr>
        <w:t xml:space="preserve"> 解码，代码显得繁琐冗长。为此，Kenneth Reitz 开发了著名的第三方库 </w:t>
      </w:r>
      <w:r>
        <w:rPr>
          <w:rFonts w:ascii="微软雅黑" w:hAnsi="微软雅黑" w:eastAsia="微软雅黑"/>
          <w:b/>
          <w:sz w:val="21"/>
        </w:rPr>
        <w:t>`requests`</w:t>
      </w:r>
      <w:r>
        <w:rPr>
          <w:rFonts w:ascii="微软雅黑" w:hAnsi="微软雅黑" w:eastAsia="微软雅黑"/>
          <w:b w:val="0"/>
          <w:sz w:val="21"/>
        </w:rPr>
        <w:t>（口号为 *"HTTP for Humans"*），它至今仍是全球下载量最高、最受 Python 爬虫工程师青睐的同步 HTTP 客户端。</w:t>
      </w:r>
    </w:p>
    <w:p>
      <w:pPr>
        <w:spacing w:before="60" w:after="100" w:line="324" w:lineRule="auto"/>
      </w:pPr>
      <w:r>
        <w:rPr>
          <w:rFonts w:ascii="微软雅黑" w:hAnsi="微软雅黑" w:eastAsia="微软雅黑"/>
          <w:b w:val="0"/>
          <w:sz w:val="21"/>
        </w:rPr>
        <w:t xml:space="preserve">理解 </w:t>
      </w:r>
      <w:r>
        <w:rPr>
          <w:rFonts w:ascii="微软雅黑" w:hAnsi="微软雅黑" w:eastAsia="微软雅黑"/>
          <w:b/>
          <w:sz w:val="21"/>
        </w:rPr>
        <w:t>Requests库安装与核心架构</w:t>
      </w:r>
      <w:r>
        <w:rPr>
          <w:rFonts w:ascii="微软雅黑" w:hAnsi="微软雅黑" w:eastAsia="微软雅黑"/>
          <w:b w:val="0"/>
          <w:sz w:val="21"/>
        </w:rPr>
        <w:t xml:space="preserve"> 的关键在于看清它的分层封装关系：</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底层引擎（`urllib3`）</w:t>
      </w:r>
      <w:r>
        <w:rPr>
          <w:rFonts w:ascii="微软雅黑" w:hAnsi="微软雅黑" w:eastAsia="微软雅黑"/>
          <w:b w:val="0"/>
          <w:sz w:val="21"/>
        </w:rPr>
        <w:t>：</w:t>
      </w:r>
      <w:r>
        <w:rPr>
          <w:rFonts w:ascii="Consolas" w:hAnsi="Consolas" w:eastAsia="微软雅黑"/>
          <w:b w:val="0"/>
          <w:color w:val="BE185D"/>
          <w:sz w:val="20"/>
        </w:rPr>
        <w:t>requests</w:t>
      </w:r>
      <w:r>
        <w:rPr>
          <w:rFonts w:ascii="微软雅黑" w:hAnsi="微软雅黑" w:eastAsia="微软雅黑"/>
          <w:b w:val="0"/>
          <w:sz w:val="21"/>
        </w:rPr>
        <w:t xml:space="preserve"> 并不是直接在操作系统 </w:t>
      </w:r>
      <w:r>
        <w:rPr>
          <w:rFonts w:ascii="Consolas" w:hAnsi="Consolas" w:eastAsia="微软雅黑"/>
          <w:b w:val="0"/>
          <w:color w:val="BE185D"/>
          <w:sz w:val="20"/>
        </w:rPr>
        <w:t>socket</w:t>
      </w:r>
      <w:r>
        <w:rPr>
          <w:rFonts w:ascii="微软雅黑" w:hAnsi="微软雅黑" w:eastAsia="微软雅黑"/>
          <w:b w:val="0"/>
          <w:sz w:val="21"/>
        </w:rPr>
        <w:t xml:space="preserve"> 上从零写的，它的底层核心依赖是 </w:t>
      </w:r>
      <w:r>
        <w:rPr>
          <w:rFonts w:ascii="Consolas" w:hAnsi="Consolas" w:eastAsia="微软雅黑"/>
          <w:b w:val="0"/>
          <w:color w:val="BE185D"/>
          <w:sz w:val="20"/>
        </w:rPr>
        <w:t>urllib3</w:t>
      </w:r>
      <w:r>
        <w:rPr>
          <w:rFonts w:ascii="微软雅黑" w:hAnsi="微软雅黑" w:eastAsia="微软雅黑"/>
          <w:b w:val="0"/>
          <w:sz w:val="21"/>
        </w:rPr>
        <w:t xml:space="preserve"> 库。</w:t>
      </w:r>
      <w:r>
        <w:rPr>
          <w:rFonts w:ascii="Consolas" w:hAnsi="Consolas" w:eastAsia="微软雅黑"/>
          <w:b w:val="0"/>
          <w:color w:val="BE185D"/>
          <w:sz w:val="20"/>
        </w:rPr>
        <w:t>urllib3</w:t>
      </w:r>
      <w:r>
        <w:rPr>
          <w:rFonts w:ascii="微软雅黑" w:hAnsi="微软雅黑" w:eastAsia="微软雅黑"/>
          <w:b w:val="0"/>
          <w:sz w:val="21"/>
        </w:rPr>
        <w:t xml:space="preserve"> 负责管理真正核心的 </w:t>
      </w:r>
      <w:r>
        <w:rPr>
          <w:rFonts w:ascii="微软雅黑" w:hAnsi="微软雅黑" w:eastAsia="微软雅黑"/>
          <w:b/>
          <w:sz w:val="21"/>
        </w:rPr>
        <w:t>TCP 连接池（Connection Pooling）</w:t>
      </w:r>
      <w:r>
        <w:rPr>
          <w:rFonts w:ascii="微软雅黑" w:hAnsi="微软雅黑" w:eastAsia="微软雅黑"/>
          <w:b w:val="0"/>
          <w:sz w:val="21"/>
        </w:rPr>
        <w:t>、线程安全、TLS/SSL 证书校验以及底层重试。</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高层人性化接口（`requests` API）</w:t>
      </w:r>
      <w:r>
        <w:rPr>
          <w:rFonts w:ascii="微软雅黑" w:hAnsi="微软雅黑" w:eastAsia="微软雅黑"/>
          <w:b w:val="0"/>
          <w:sz w:val="21"/>
        </w:rPr>
        <w:t xml:space="preserve">：在 </w:t>
      </w:r>
      <w:r>
        <w:rPr>
          <w:rFonts w:ascii="Consolas" w:hAnsi="Consolas" w:eastAsia="微软雅黑"/>
          <w:b w:val="0"/>
          <w:color w:val="BE185D"/>
          <w:sz w:val="20"/>
        </w:rPr>
        <w:t>urllib3</w:t>
      </w:r>
      <w:r>
        <w:rPr>
          <w:rFonts w:ascii="微软雅黑" w:hAnsi="微软雅黑" w:eastAsia="微软雅黑"/>
          <w:b w:val="0"/>
          <w:sz w:val="21"/>
        </w:rPr>
        <w:t xml:space="preserve"> 之上，</w:t>
      </w:r>
      <w:r>
        <w:rPr>
          <w:rFonts w:ascii="Consolas" w:hAnsi="Consolas" w:eastAsia="微软雅黑"/>
          <w:b w:val="0"/>
          <w:color w:val="BE185D"/>
          <w:sz w:val="20"/>
        </w:rPr>
        <w:t>requests</w:t>
      </w:r>
      <w:r>
        <w:rPr>
          <w:rFonts w:ascii="微软雅黑" w:hAnsi="微软雅黑" w:eastAsia="微软雅黑"/>
          <w:b w:val="0"/>
          <w:sz w:val="21"/>
        </w:rPr>
        <w:t xml:space="preserve"> 封装了 </w:t>
      </w:r>
      <w:r>
        <w:rPr>
          <w:rFonts w:ascii="Consolas" w:hAnsi="Consolas" w:eastAsia="微软雅黑"/>
          <w:b w:val="0"/>
          <w:color w:val="BE185D"/>
          <w:sz w:val="20"/>
        </w:rPr>
        <w:t>PreparedRequest</w:t>
      </w:r>
      <w:r>
        <w:rPr>
          <w:rFonts w:ascii="微软雅黑" w:hAnsi="微软雅黑" w:eastAsia="微软雅黑"/>
          <w:b w:val="0"/>
          <w:sz w:val="21"/>
        </w:rPr>
        <w:t>（预处理请求对象）、</w:t>
      </w:r>
      <w:r>
        <w:rPr>
          <w:rFonts w:ascii="Consolas" w:hAnsi="Consolas" w:eastAsia="微软雅黑"/>
          <w:b w:val="0"/>
          <w:color w:val="BE185D"/>
          <w:sz w:val="20"/>
        </w:rPr>
        <w:t>Response</w:t>
      </w:r>
      <w:r>
        <w:rPr>
          <w:rFonts w:ascii="微软雅黑" w:hAnsi="微软雅黑" w:eastAsia="微软雅黑"/>
          <w:b w:val="0"/>
          <w:sz w:val="21"/>
        </w:rPr>
        <w:t xml:space="preserve">（响应对象）与 </w:t>
      </w:r>
      <w:r>
        <w:rPr>
          <w:rFonts w:ascii="Consolas" w:hAnsi="Consolas" w:eastAsia="微软雅黑"/>
          <w:b w:val="0"/>
          <w:color w:val="BE185D"/>
          <w:sz w:val="20"/>
        </w:rPr>
        <w:t>Session</w:t>
      </w:r>
      <w:r>
        <w:rPr>
          <w:rFonts w:ascii="微软雅黑" w:hAnsi="微软雅黑" w:eastAsia="微软雅黑"/>
          <w:b w:val="0"/>
          <w:sz w:val="21"/>
        </w:rPr>
        <w:t xml:space="preserve">（跨请求会话与连接池容器）。当你调用 </w:t>
      </w:r>
      <w:r>
        <w:rPr>
          <w:rFonts w:ascii="Consolas" w:hAnsi="Consolas" w:eastAsia="微软雅黑"/>
          <w:b w:val="0"/>
          <w:color w:val="BE185D"/>
          <w:sz w:val="20"/>
        </w:rPr>
        <w:t>requests.get(url)</w:t>
      </w:r>
      <w:r>
        <w:rPr>
          <w:rFonts w:ascii="微软雅黑" w:hAnsi="微软雅黑" w:eastAsia="微软雅黑"/>
          <w:b w:val="0"/>
          <w:sz w:val="21"/>
        </w:rPr>
        <w:t xml:space="preserve"> 时，它内部其实自动创建了一个临时的 </w:t>
      </w:r>
      <w:r>
        <w:rPr>
          <w:rFonts w:ascii="Consolas" w:hAnsi="Consolas" w:eastAsia="微软雅黑"/>
          <w:b w:val="0"/>
          <w:color w:val="BE185D"/>
          <w:sz w:val="20"/>
        </w:rPr>
        <w:t>Session()</w:t>
      </w:r>
      <w:r>
        <w:rPr>
          <w:rFonts w:ascii="微软雅黑" w:hAnsi="微软雅黑" w:eastAsia="微软雅黑"/>
          <w:b w:val="0"/>
          <w:sz w:val="21"/>
        </w:rPr>
        <w:t xml:space="preserve"> 对象，发送完请求后立即销毁。</w:t>
      </w:r>
    </w:p>
    <w:p>
      <w:pPr>
        <w:keepNext/>
        <w:spacing w:before="200" w:after="120"/>
      </w:pPr>
      <w:r>
        <w:rPr>
          <w:rFonts w:ascii="微软雅黑" w:hAnsi="微软雅黑" w:eastAsia="微软雅黑"/>
          <w:b/>
          <w:color w:val="1F2937"/>
          <w:sz w:val="24"/>
        </w:rPr>
        <w:t>2.2 构造GET请求、定制Headers与解析Response对象</w:t>
      </w:r>
    </w:p>
    <w:p>
      <w:pPr>
        <w:spacing w:before="60" w:after="100" w:line="324" w:lineRule="auto"/>
      </w:pPr>
      <w:r>
        <w:rPr>
          <w:rFonts w:ascii="微软雅黑" w:hAnsi="微软雅黑" w:eastAsia="微软雅黑"/>
          <w:b w:val="0"/>
          <w:sz w:val="21"/>
        </w:rPr>
        <w:t xml:space="preserve">在日常静态网页与公开接口采集中，最频繁的操作就是组合使用 </w:t>
      </w:r>
      <w:r>
        <w:rPr>
          <w:rFonts w:ascii="微软雅黑" w:hAnsi="微软雅黑" w:eastAsia="微软雅黑"/>
          <w:b/>
          <w:sz w:val="21"/>
        </w:rPr>
        <w:t>构造GET请求与Params查询参数</w:t>
      </w:r>
      <w:r>
        <w:rPr>
          <w:rFonts w:ascii="微软雅黑" w:hAnsi="微软雅黑" w:eastAsia="微软雅黑"/>
          <w:b w:val="0"/>
          <w:sz w:val="21"/>
        </w:rPr>
        <w:t>、</w:t>
      </w:r>
      <w:r>
        <w:rPr>
          <w:rFonts w:ascii="微软雅黑" w:hAnsi="微软雅黑" w:eastAsia="微软雅黑"/>
          <w:b/>
          <w:sz w:val="21"/>
        </w:rPr>
        <w:t>定制请求头Headers伪装浏览器</w:t>
      </w:r>
      <w:r>
        <w:rPr>
          <w:rFonts w:ascii="微软雅黑" w:hAnsi="微软雅黑" w:eastAsia="微软雅黑"/>
          <w:b w:val="0"/>
          <w:sz w:val="21"/>
        </w:rPr>
        <w:t xml:space="preserve"> 以及 </w:t>
      </w:r>
      <w:r>
        <w:rPr>
          <w:rFonts w:ascii="微软雅黑" w:hAnsi="微软雅黑" w:eastAsia="微软雅黑"/>
          <w:b/>
          <w:sz w:val="21"/>
        </w:rPr>
        <w:t>Response响应对象属性解析</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使用 `params` 字典优雅传递查询参数</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 </w:t>
      </w:r>
      <w:r>
        <w:rPr>
          <w:rFonts w:ascii="Consolas" w:hAnsi="Consolas" w:eastAsia="微软雅黑"/>
          <w:b w:val="0"/>
          <w:color w:val="BE185D"/>
          <w:sz w:val="20"/>
        </w:rPr>
        <w:t>requests.get(url, params=dict, headers=dict, timeout=tuple)</w:t>
      </w:r>
      <w:r>
        <w:rPr>
          <w:rFonts w:ascii="微软雅黑" w:hAnsi="微软雅黑" w:eastAsia="微软雅黑"/>
          <w:b w:val="0"/>
          <w:sz w:val="21"/>
        </w:rPr>
        <w:t xml:space="preserve"> 中，我们不再需要手动拼接 </w:t>
      </w:r>
      <w:r>
        <w:rPr>
          <w:rFonts w:ascii="Consolas" w:hAnsi="Consolas" w:eastAsia="微软雅黑"/>
          <w:b w:val="0"/>
          <w:color w:val="BE185D"/>
          <w:sz w:val="20"/>
        </w:rPr>
        <w:t>?key1=val1&amp;key2=val2</w:t>
      </w:r>
      <w:r>
        <w:rPr>
          <w:rFonts w:ascii="微软雅黑" w:hAnsi="微软雅黑" w:eastAsia="微软雅黑"/>
          <w:b w:val="0"/>
          <w:sz w:val="21"/>
        </w:rPr>
        <w:t xml:space="preserve">，只需将一个普通的 Python 字典传给 </w:t>
      </w:r>
      <w:r>
        <w:rPr>
          <w:rFonts w:ascii="Consolas" w:hAnsi="Consolas" w:eastAsia="微软雅黑"/>
          <w:b w:val="0"/>
          <w:color w:val="BE185D"/>
          <w:sz w:val="20"/>
        </w:rPr>
        <w:t>params</w:t>
      </w:r>
      <w:r>
        <w:rPr>
          <w:rFonts w:ascii="微软雅黑" w:hAnsi="微软雅黑" w:eastAsia="微软雅黑"/>
          <w:b w:val="0"/>
          <w:sz w:val="21"/>
        </w:rPr>
        <w:t xml:space="preserve"> 参数。</w:t>
      </w:r>
      <w:r>
        <w:rPr>
          <w:rFonts w:ascii="Consolas" w:hAnsi="Consolas" w:eastAsia="微软雅黑"/>
          <w:b w:val="0"/>
          <w:color w:val="BE185D"/>
          <w:sz w:val="20"/>
        </w:rPr>
        <w:t>requests</w:t>
      </w:r>
      <w:r>
        <w:rPr>
          <w:rFonts w:ascii="微软雅黑" w:hAnsi="微软雅黑" w:eastAsia="微软雅黑"/>
          <w:b w:val="0"/>
          <w:sz w:val="21"/>
        </w:rPr>
        <w:t xml:space="preserve"> 会在底层自动完成 UTF-8 百分号编码；如果字典中某个键对应的值是列表（如 </w:t>
      </w:r>
      <w:r>
        <w:rPr>
          <w:rFonts w:ascii="Consolas" w:hAnsi="Consolas" w:eastAsia="微软雅黑"/>
          <w:b w:val="0"/>
          <w:color w:val="BE185D"/>
          <w:sz w:val="20"/>
        </w:rPr>
        <w:t>{"tag": ["AI", "LLM"]}</w:t>
      </w:r>
      <w:r>
        <w:rPr>
          <w:rFonts w:ascii="微软雅黑" w:hAnsi="微软雅黑" w:eastAsia="微软雅黑"/>
          <w:b w:val="0"/>
          <w:sz w:val="21"/>
        </w:rPr>
        <w:t xml:space="preserve">），它还会自动编码为多值参数 </w:t>
      </w:r>
      <w:r>
        <w:rPr>
          <w:rFonts w:ascii="Consolas" w:hAnsi="Consolas" w:eastAsia="微软雅黑"/>
          <w:b w:val="0"/>
          <w:color w:val="BE185D"/>
          <w:sz w:val="20"/>
        </w:rPr>
        <w:t>?tag=AI&amp;tag=LLM</w:t>
      </w:r>
      <w:r>
        <w:rPr>
          <w:rFonts w:ascii="微软雅黑" w:hAnsi="微软雅黑" w:eastAsia="微软雅黑"/>
          <w:b w:val="0"/>
          <w:sz w:val="21"/>
        </w:rPr>
        <w:t xml:space="preserve">；如果某个键的值为 </w:t>
      </w:r>
      <w:r>
        <w:rPr>
          <w:rFonts w:ascii="Consolas" w:hAnsi="Consolas" w:eastAsia="微软雅黑"/>
          <w:b w:val="0"/>
          <w:color w:val="BE185D"/>
          <w:sz w:val="20"/>
        </w:rPr>
        <w:t>None</w:t>
      </w:r>
      <w:r>
        <w:rPr>
          <w:rFonts w:ascii="微软雅黑" w:hAnsi="微软雅黑" w:eastAsia="微软雅黑"/>
          <w:b w:val="0"/>
          <w:sz w:val="21"/>
        </w:rPr>
        <w:t>，该键会被自动忽略不发送。</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定制 `headers` 字典伪装真实浏览器</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将包含 </w:t>
      </w:r>
      <w:r>
        <w:rPr>
          <w:rFonts w:ascii="Consolas" w:hAnsi="Consolas" w:eastAsia="微软雅黑"/>
          <w:b w:val="0"/>
          <w:color w:val="BE185D"/>
          <w:sz w:val="20"/>
        </w:rPr>
        <w:t>User-Agent</w:t>
      </w:r>
      <w:r>
        <w:rPr>
          <w:rFonts w:ascii="微软雅黑" w:hAnsi="微软雅黑" w:eastAsia="微软雅黑"/>
          <w:b w:val="0"/>
          <w:sz w:val="21"/>
        </w:rPr>
        <w:t>、</w:t>
      </w:r>
      <w:r>
        <w:rPr>
          <w:rFonts w:ascii="Consolas" w:hAnsi="Consolas" w:eastAsia="微软雅黑"/>
          <w:b w:val="0"/>
          <w:color w:val="BE185D"/>
          <w:sz w:val="20"/>
        </w:rPr>
        <w:t>Referer</w:t>
      </w:r>
      <w:r>
        <w:rPr>
          <w:rFonts w:ascii="微软雅黑" w:hAnsi="微软雅黑" w:eastAsia="微软雅黑"/>
          <w:b w:val="0"/>
          <w:sz w:val="21"/>
        </w:rPr>
        <w:t>、</w:t>
      </w:r>
      <w:r>
        <w:rPr>
          <w:rFonts w:ascii="Consolas" w:hAnsi="Consolas" w:eastAsia="微软雅黑"/>
          <w:b w:val="0"/>
          <w:color w:val="BE185D"/>
          <w:sz w:val="20"/>
        </w:rPr>
        <w:t>Accept-Language</w:t>
      </w:r>
      <w:r>
        <w:rPr>
          <w:rFonts w:ascii="微软雅黑" w:hAnsi="微软雅黑" w:eastAsia="微软雅黑"/>
          <w:b w:val="0"/>
          <w:sz w:val="21"/>
        </w:rPr>
        <w:t xml:space="preserve"> 的 Python 字典传给 </w:t>
      </w:r>
      <w:r>
        <w:rPr>
          <w:rFonts w:ascii="Consolas" w:hAnsi="Consolas" w:eastAsia="微软雅黑"/>
          <w:b w:val="0"/>
          <w:color w:val="BE185D"/>
          <w:sz w:val="20"/>
        </w:rPr>
        <w:t>headers</w:t>
      </w:r>
      <w:r>
        <w:rPr>
          <w:rFonts w:ascii="微软雅黑" w:hAnsi="微软雅黑" w:eastAsia="微软雅黑"/>
          <w:b w:val="0"/>
          <w:sz w:val="21"/>
        </w:rPr>
        <w:t xml:space="preserve"> 参数，即可覆盖默认的 </w:t>
      </w:r>
      <w:r>
        <w:rPr>
          <w:rFonts w:ascii="Consolas" w:hAnsi="Consolas" w:eastAsia="微软雅黑"/>
          <w:b w:val="0"/>
          <w:color w:val="BE185D"/>
          <w:sz w:val="20"/>
        </w:rPr>
        <w:t>python-requests/x.x.x</w:t>
      </w:r>
      <w:r>
        <w:rPr>
          <w:rFonts w:ascii="微软雅黑" w:hAnsi="微软雅黑" w:eastAsia="微软雅黑"/>
          <w:b w:val="0"/>
          <w:sz w:val="21"/>
        </w:rPr>
        <w:t xml:space="preserve"> 标识。</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深入理解 `Response` 对象的四大核心属性</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当 </w:t>
      </w:r>
      <w:r>
        <w:rPr>
          <w:rFonts w:ascii="Consolas" w:hAnsi="Consolas" w:eastAsia="微软雅黑"/>
          <w:b w:val="0"/>
          <w:color w:val="BE185D"/>
          <w:sz w:val="20"/>
        </w:rPr>
        <w:t>resp = requests.get(...)</w:t>
      </w:r>
      <w:r>
        <w:rPr>
          <w:rFonts w:ascii="微软雅黑" w:hAnsi="微软雅黑" w:eastAsia="微软雅黑"/>
          <w:b w:val="0"/>
          <w:sz w:val="21"/>
        </w:rPr>
        <w:t xml:space="preserve"> 返回后，切忌只知道调 </w:t>
      </w:r>
      <w:r>
        <w:rPr>
          <w:rFonts w:ascii="Consolas" w:hAnsi="Consolas" w:eastAsia="微软雅黑"/>
          <w:b w:val="0"/>
          <w:color w:val="BE185D"/>
          <w:sz w:val="20"/>
        </w:rPr>
        <w:t>resp.text</w:t>
      </w:r>
      <w:r>
        <w:rPr>
          <w:rFonts w:ascii="微软雅黑" w:hAnsi="微软雅黑" w:eastAsia="微软雅黑"/>
          <w:b w:val="0"/>
          <w:sz w:val="21"/>
        </w:rPr>
        <w:t>，必须分清以下属性的使用场景：</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`resp.status_code`</w:t>
      </w:r>
      <w:r>
        <w:rPr>
          <w:rFonts w:ascii="微软雅黑" w:hAnsi="微软雅黑" w:eastAsia="微软雅黑"/>
          <w:b w:val="0"/>
          <w:sz w:val="21"/>
        </w:rPr>
        <w:t xml:space="preserve">：返回整数形式的 HTTP 状态码（如 </w:t>
      </w:r>
      <w:r>
        <w:rPr>
          <w:rFonts w:ascii="Consolas" w:hAnsi="Consolas" w:eastAsia="微软雅黑"/>
          <w:b w:val="0"/>
          <w:color w:val="BE185D"/>
          <w:sz w:val="20"/>
        </w:rPr>
        <w:t>200</w:t>
      </w:r>
      <w:r>
        <w:rPr>
          <w:rFonts w:ascii="微软雅黑" w:hAnsi="微软雅黑" w:eastAsia="微软雅黑"/>
          <w:b w:val="0"/>
          <w:sz w:val="21"/>
        </w:rPr>
        <w:t>、</w:t>
      </w:r>
      <w:r>
        <w:rPr>
          <w:rFonts w:ascii="Consolas" w:hAnsi="Consolas" w:eastAsia="微软雅黑"/>
          <w:b w:val="0"/>
          <w:color w:val="BE185D"/>
          <w:sz w:val="20"/>
        </w:rPr>
        <w:t>403</w:t>
      </w:r>
      <w:r>
        <w:rPr>
          <w:rFonts w:ascii="微软雅黑" w:hAnsi="微软雅黑" w:eastAsia="微软雅黑"/>
          <w:b w:val="0"/>
          <w:sz w:val="21"/>
        </w:rPr>
        <w:t>、</w:t>
      </w:r>
      <w:r>
        <w:rPr>
          <w:rFonts w:ascii="Consolas" w:hAnsi="Consolas" w:eastAsia="微软雅黑"/>
          <w:b w:val="0"/>
          <w:color w:val="BE185D"/>
          <w:sz w:val="20"/>
        </w:rPr>
        <w:t>404</w:t>
      </w:r>
      <w:r>
        <w:rPr>
          <w:rFonts w:ascii="微软雅黑" w:hAnsi="微软雅黑" w:eastAsia="微软雅黑"/>
          <w:b w:val="0"/>
          <w:sz w:val="21"/>
        </w:rPr>
        <w:t xml:space="preserve">）。配套的快捷方法 </w:t>
      </w:r>
      <w:r>
        <w:rPr>
          <w:rFonts w:ascii="微软雅黑" w:hAnsi="微软雅黑" w:eastAsia="微软雅黑"/>
          <w:b/>
          <w:sz w:val="21"/>
        </w:rPr>
        <w:t>`resp.raise_for_status()`</w:t>
      </w:r>
      <w:r>
        <w:rPr>
          <w:rFonts w:ascii="微软雅黑" w:hAnsi="微软雅黑" w:eastAsia="微软雅黑"/>
          <w:b w:val="0"/>
          <w:sz w:val="21"/>
        </w:rPr>
        <w:t xml:space="preserve"> 非常实用——如果状态码是 </w:t>
      </w:r>
      <w:r>
        <w:rPr>
          <w:rFonts w:ascii="Consolas" w:hAnsi="Consolas" w:eastAsia="微软雅黑"/>
          <w:b w:val="0"/>
          <w:color w:val="BE185D"/>
          <w:sz w:val="20"/>
        </w:rPr>
        <w:t>2xx</w:t>
      </w:r>
      <w:r>
        <w:rPr>
          <w:rFonts w:ascii="微软雅黑" w:hAnsi="微软雅黑" w:eastAsia="微软雅黑"/>
          <w:b w:val="0"/>
          <w:sz w:val="21"/>
        </w:rPr>
        <w:t xml:space="preserve"> 则什么都不做；如果是 </w:t>
      </w:r>
      <w:r>
        <w:rPr>
          <w:rFonts w:ascii="Consolas" w:hAnsi="Consolas" w:eastAsia="微软雅黑"/>
          <w:b w:val="0"/>
          <w:color w:val="BE185D"/>
          <w:sz w:val="20"/>
        </w:rPr>
        <w:t>4xx</w:t>
      </w:r>
      <w:r>
        <w:rPr>
          <w:rFonts w:ascii="微软雅黑" w:hAnsi="微软雅黑" w:eastAsia="微软雅黑"/>
          <w:b w:val="0"/>
          <w:sz w:val="21"/>
        </w:rPr>
        <w:t xml:space="preserve"> 或 </w:t>
      </w:r>
      <w:r>
        <w:rPr>
          <w:rFonts w:ascii="Consolas" w:hAnsi="Consolas" w:eastAsia="微软雅黑"/>
          <w:b w:val="0"/>
          <w:color w:val="BE185D"/>
          <w:sz w:val="20"/>
        </w:rPr>
        <w:t>5xx</w:t>
      </w:r>
      <w:r>
        <w:rPr>
          <w:rFonts w:ascii="微软雅黑" w:hAnsi="微软雅黑" w:eastAsia="微软雅黑"/>
          <w:b w:val="0"/>
          <w:sz w:val="21"/>
        </w:rPr>
        <w:t xml:space="preserve">，则立即抛出 </w:t>
      </w:r>
      <w:r>
        <w:rPr>
          <w:rFonts w:ascii="Consolas" w:hAnsi="Consolas" w:eastAsia="微软雅黑"/>
          <w:b w:val="0"/>
          <w:color w:val="BE185D"/>
          <w:sz w:val="20"/>
        </w:rPr>
        <w:t>requests.HTTPError</w:t>
      </w:r>
      <w:r>
        <w:rPr>
          <w:rFonts w:ascii="微软雅黑" w:hAnsi="微软雅黑" w:eastAsia="微软雅黑"/>
          <w:b w:val="0"/>
          <w:sz w:val="21"/>
        </w:rPr>
        <w:t xml:space="preserve"> 异常，方便交由异常处理或重试装饰器接管。</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`resp.content`（原始二进制字节流 `bytes`）</w:t>
      </w:r>
      <w:r>
        <w:rPr>
          <w:rFonts w:ascii="微软雅黑" w:hAnsi="微软雅黑" w:eastAsia="微软雅黑"/>
          <w:b w:val="0"/>
          <w:sz w:val="21"/>
        </w:rPr>
        <w:t xml:space="preserve">：服务器返回的原始未解码字节序列（已自动完成 </w:t>
      </w:r>
      <w:r>
        <w:rPr>
          <w:rFonts w:ascii="Consolas" w:hAnsi="Consolas" w:eastAsia="微软雅黑"/>
          <w:b w:val="0"/>
          <w:color w:val="BE185D"/>
          <w:sz w:val="20"/>
        </w:rPr>
        <w:t>gzip</w:t>
      </w:r>
      <w:r>
        <w:rPr>
          <w:rFonts w:ascii="微软雅黑" w:hAnsi="微软雅黑" w:eastAsia="微软雅黑"/>
          <w:b w:val="0"/>
          <w:sz w:val="21"/>
        </w:rPr>
        <w:t>/</w:t>
      </w:r>
      <w:r>
        <w:rPr>
          <w:rFonts w:ascii="Consolas" w:hAnsi="Consolas" w:eastAsia="微软雅黑"/>
          <w:b w:val="0"/>
          <w:color w:val="BE185D"/>
          <w:sz w:val="20"/>
        </w:rPr>
        <w:t>deflate</w:t>
      </w:r>
      <w:r>
        <w:rPr>
          <w:rFonts w:ascii="微软雅黑" w:hAnsi="微软雅黑" w:eastAsia="微软雅黑"/>
          <w:b w:val="0"/>
          <w:sz w:val="21"/>
        </w:rPr>
        <w:t xml:space="preserve"> 解压）。</w:t>
      </w:r>
      <w:r>
        <w:rPr>
          <w:rFonts w:ascii="微软雅黑" w:hAnsi="微软雅黑" w:eastAsia="微软雅黑"/>
          <w:b/>
          <w:sz w:val="21"/>
        </w:rPr>
        <w:t>在下载图片、音频、视频、PDF，或者使用 `lxml.etree.HTML(resp.content)` 解析网页时，强烈建议直接读取 `resp.content`！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`resp.text`（解码后的字符串 `str`）</w:t>
      </w:r>
      <w:r>
        <w:rPr>
          <w:rFonts w:ascii="微软雅黑" w:hAnsi="微软雅黑" w:eastAsia="微软雅黑"/>
          <w:b w:val="0"/>
          <w:sz w:val="21"/>
        </w:rPr>
        <w:t>：</w:t>
      </w:r>
      <w:r>
        <w:rPr>
          <w:rFonts w:ascii="Consolas" w:hAnsi="Consolas" w:eastAsia="微软雅黑"/>
          <w:b w:val="0"/>
          <w:color w:val="BE185D"/>
          <w:sz w:val="20"/>
        </w:rPr>
        <w:t>requests</w:t>
      </w:r>
      <w:r>
        <w:rPr>
          <w:rFonts w:ascii="微软雅黑" w:hAnsi="微软雅黑" w:eastAsia="微软雅黑"/>
          <w:b w:val="0"/>
          <w:sz w:val="21"/>
        </w:rPr>
        <w:t xml:space="preserve"> 根据 </w:t>
      </w:r>
      <w:r>
        <w:rPr>
          <w:rFonts w:ascii="Consolas" w:hAnsi="Consolas" w:eastAsia="微软雅黑"/>
          <w:b w:val="0"/>
          <w:color w:val="BE185D"/>
          <w:sz w:val="20"/>
        </w:rPr>
        <w:t>resp.encoding</w:t>
      </w:r>
      <w:r>
        <w:rPr>
          <w:rFonts w:ascii="微软雅黑" w:hAnsi="微软雅黑" w:eastAsia="微软雅黑"/>
          <w:b w:val="0"/>
          <w:sz w:val="21"/>
        </w:rPr>
        <w:t xml:space="preserve"> 属性自动将 </w:t>
      </w:r>
      <w:r>
        <w:rPr>
          <w:rFonts w:ascii="Consolas" w:hAnsi="Consolas" w:eastAsia="微软雅黑"/>
          <w:b w:val="0"/>
          <w:color w:val="BE185D"/>
          <w:sz w:val="20"/>
        </w:rPr>
        <w:t>resp.content</w:t>
      </w:r>
      <w:r>
        <w:rPr>
          <w:rFonts w:ascii="微软雅黑" w:hAnsi="微软雅黑" w:eastAsia="微软雅黑"/>
          <w:b w:val="0"/>
          <w:sz w:val="21"/>
        </w:rPr>
        <w:t xml:space="preserve"> 解码后的 Unicode 字符串。</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`resp.json()`（直接解析 JSON 字典/列表）</w:t>
      </w:r>
      <w:r>
        <w:rPr>
          <w:rFonts w:ascii="微软雅黑" w:hAnsi="微软雅黑" w:eastAsia="微软雅黑"/>
          <w:b w:val="0"/>
          <w:sz w:val="21"/>
        </w:rPr>
        <w:t xml:space="preserve">：当响应体是 JSON 格式时，直接调用 </w:t>
      </w:r>
      <w:r>
        <w:rPr>
          <w:rFonts w:ascii="Consolas" w:hAnsi="Consolas" w:eastAsia="微软雅黑"/>
          <w:b w:val="0"/>
          <w:color w:val="BE185D"/>
          <w:sz w:val="20"/>
        </w:rPr>
        <w:t>resp.json()</w:t>
      </w:r>
      <w:r>
        <w:rPr>
          <w:rFonts w:ascii="微软雅黑" w:hAnsi="微软雅黑" w:eastAsia="微软雅黑"/>
          <w:b w:val="0"/>
          <w:sz w:val="21"/>
        </w:rPr>
        <w:t xml:space="preserve"> 方法即可将其反序列化为 Python 的 </w:t>
      </w:r>
      <w:r>
        <w:rPr>
          <w:rFonts w:ascii="Consolas" w:hAnsi="Consolas" w:eastAsia="微软雅黑"/>
          <w:b w:val="0"/>
          <w:color w:val="BE185D"/>
          <w:sz w:val="20"/>
        </w:rPr>
        <w:t>dict</w:t>
      </w:r>
      <w:r>
        <w:rPr>
          <w:rFonts w:ascii="微软雅黑" w:hAnsi="微软雅黑" w:eastAsia="微软雅黑"/>
          <w:b w:val="0"/>
          <w:sz w:val="21"/>
        </w:rPr>
        <w:t xml:space="preserve"> 或 </w:t>
      </w:r>
      <w:r>
        <w:rPr>
          <w:rFonts w:ascii="Consolas" w:hAnsi="Consolas" w:eastAsia="微软雅黑"/>
          <w:b w:val="0"/>
          <w:color w:val="BE185D"/>
          <w:sz w:val="20"/>
        </w:rPr>
        <w:t>list</w:t>
      </w:r>
      <w:r>
        <w:rPr>
          <w:rFonts w:ascii="微软雅黑" w:hAnsi="微软雅黑" w:eastAsia="微软雅黑"/>
          <w:b w:val="0"/>
          <w:sz w:val="21"/>
        </w:rPr>
        <w:t xml:space="preserve">（若响应体不是合法 JSON，会抛出 </w:t>
      </w:r>
      <w:r>
        <w:rPr>
          <w:rFonts w:ascii="Consolas" w:hAnsi="Consolas" w:eastAsia="微软雅黑"/>
          <w:b w:val="0"/>
          <w:color w:val="BE185D"/>
          <w:sz w:val="20"/>
        </w:rPr>
        <w:t>requests.exceptions.JSONDecodeError</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2.3 响应文本编码自动识别与修正</w:t>
      </w:r>
    </w:p>
    <w:p>
      <w:pPr>
        <w:spacing w:before="60" w:after="100" w:line="324" w:lineRule="auto"/>
      </w:pPr>
      <w:r>
        <w:rPr>
          <w:rFonts w:ascii="微软雅黑" w:hAnsi="微软雅黑" w:eastAsia="微软雅黑"/>
          <w:b w:val="0"/>
          <w:sz w:val="21"/>
        </w:rPr>
        <w:t xml:space="preserve">很多初学者在抓取国内高校官网、政府公报网或老牌行业资讯站时，明明请求返回 </w:t>
      </w:r>
      <w:r>
        <w:rPr>
          <w:rFonts w:ascii="Consolas" w:hAnsi="Consolas" w:eastAsia="微软雅黑"/>
          <w:b w:val="0"/>
          <w:color w:val="BE185D"/>
          <w:sz w:val="20"/>
        </w:rPr>
        <w:t>200 OK</w:t>
      </w:r>
      <w:r>
        <w:rPr>
          <w:rFonts w:ascii="微软雅黑" w:hAnsi="微软雅黑" w:eastAsia="微软雅黑"/>
          <w:b w:val="0"/>
          <w:sz w:val="21"/>
        </w:rPr>
        <w:t xml:space="preserve">，但一打印 </w:t>
      </w:r>
      <w:r>
        <w:rPr>
          <w:rFonts w:ascii="Consolas" w:hAnsi="Consolas" w:eastAsia="微软雅黑"/>
          <w:b w:val="0"/>
          <w:color w:val="BE185D"/>
          <w:sz w:val="20"/>
        </w:rPr>
        <w:t>resp.text</w:t>
      </w:r>
      <w:r>
        <w:rPr>
          <w:rFonts w:ascii="微软雅黑" w:hAnsi="微软雅黑" w:eastAsia="微软雅黑"/>
          <w:b w:val="0"/>
          <w:sz w:val="21"/>
        </w:rPr>
        <w:t xml:space="preserve"> 就出现类似 </w:t>
      </w:r>
      <w:r>
        <w:rPr>
          <w:rFonts w:ascii="Consolas" w:hAnsi="Consolas" w:eastAsia="微软雅黑"/>
          <w:b w:val="0"/>
          <w:color w:val="BE185D"/>
          <w:sz w:val="20"/>
        </w:rPr>
        <w:t>ËÑË÷ÒýÇæ</w:t>
      </w:r>
      <w:r>
        <w:rPr>
          <w:rFonts w:ascii="微软雅黑" w:hAnsi="微软雅黑" w:eastAsia="微软雅黑"/>
          <w:b w:val="0"/>
          <w:sz w:val="21"/>
        </w:rPr>
        <w:t xml:space="preserve"> 或 </w:t>
      </w:r>
      <w:r>
        <w:rPr>
          <w:rFonts w:ascii="Consolas" w:hAnsi="Consolas" w:eastAsia="微软雅黑"/>
          <w:b w:val="0"/>
          <w:color w:val="BE185D"/>
          <w:sz w:val="20"/>
        </w:rPr>
        <w:t>˹</w:t>
      </w:r>
      <w:r>
        <w:rPr>
          <w:rFonts w:ascii="微软雅黑" w:hAnsi="微软雅黑" w:eastAsia="微软雅黑"/>
          <w:b w:val="0"/>
          <w:sz w:val="21"/>
        </w:rPr>
        <w:t xml:space="preserve"> 的乱码。这就是爬虫开发经典的 </w:t>
      </w:r>
      <w:r>
        <w:rPr>
          <w:rFonts w:ascii="微软雅黑" w:hAnsi="微软雅黑" w:eastAsia="微软雅黑"/>
          <w:b/>
          <w:sz w:val="21"/>
        </w:rPr>
        <w:t>响应文本编码自动识别与修正</w:t>
      </w:r>
      <w:r>
        <w:rPr>
          <w:rFonts w:ascii="微软雅黑" w:hAnsi="微软雅黑" w:eastAsia="微软雅黑"/>
          <w:b w:val="0"/>
          <w:sz w:val="21"/>
        </w:rPr>
        <w:t xml:space="preserve"> 问题。</w:t>
      </w:r>
    </w:p>
    <w:p>
      <w:pPr>
        <w:spacing w:before="60" w:after="100" w:line="324" w:lineRule="auto"/>
      </w:pPr>
      <w:r>
        <w:rPr>
          <w:rFonts w:ascii="微软雅黑" w:hAnsi="微软雅黑" w:eastAsia="微软雅黑"/>
          <w:b w:val="0"/>
          <w:sz w:val="21"/>
        </w:rPr>
        <w:t xml:space="preserve">为什么 </w:t>
      </w:r>
      <w:r>
        <w:rPr>
          <w:rFonts w:ascii="Consolas" w:hAnsi="Consolas" w:eastAsia="微软雅黑"/>
          <w:b w:val="0"/>
          <w:color w:val="BE185D"/>
          <w:sz w:val="20"/>
        </w:rPr>
        <w:t>resp.text</w:t>
      </w:r>
      <w:r>
        <w:rPr>
          <w:rFonts w:ascii="微软雅黑" w:hAnsi="微软雅黑" w:eastAsia="微软雅黑"/>
          <w:b w:val="0"/>
          <w:sz w:val="21"/>
        </w:rPr>
        <w:t xml:space="preserve"> 会猜错编码？原因在于 RFC 2616 HTTP/1.1 历史规范中的一条古老规定：</w:t>
      </w:r>
      <w:r>
        <w:rPr>
          <w:rFonts w:ascii="微软雅黑" w:hAnsi="微软雅黑" w:eastAsia="微软雅黑"/>
          <w:b/>
          <w:sz w:val="21"/>
        </w:rPr>
        <w:t>如果服务器的响应头为 `Content-Type: text/html` 但忘记显式写明 `; charset=utf-8`（或者写成了 `; charset=gb2312`），`requests` 会严格遵循古老规范，将 `resp.encoding` 默认回退设为西欧字符集 `ISO-8859-1`（即 `latin-1`）！</w:t>
      </w:r>
      <w:r>
        <w:rPr>
          <w:rFonts w:ascii="微软雅黑" w:hAnsi="微软雅黑" w:eastAsia="微软雅黑"/>
          <w:b w:val="0"/>
          <w:sz w:val="21"/>
        </w:rPr>
        <w:t xml:space="preserve"> 用单字节的西欧字符集去解码三字节的 UTF-8 中文或双字节的 GBK 中文，自然 100% 变成乱码。</w:t>
      </w:r>
    </w:p>
    <w:p>
      <w:pPr>
        <w:spacing w:before="60" w:after="100" w:line="324" w:lineRule="auto"/>
      </w:pPr>
      <w:r>
        <w:rPr>
          <w:rFonts w:ascii="微软雅黑" w:hAnsi="微软雅黑" w:eastAsia="微软雅黑"/>
          <w:b w:val="0"/>
          <w:sz w:val="21"/>
        </w:rPr>
        <w:t>在工程实践中，彻底根治中文网页乱码有三种标准方案（按推荐优先级排序）：</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方案一（最稳健、性能最高）</w:t>
      </w:r>
      <w:r>
        <w:rPr>
          <w:rFonts w:ascii="微软雅黑" w:hAnsi="微软雅黑" w:eastAsia="微软雅黑"/>
          <w:b w:val="0"/>
          <w:sz w:val="21"/>
        </w:rPr>
        <w:t xml:space="preserve">：如果从网页源码 </w:t>
      </w:r>
      <w:r>
        <w:rPr>
          <w:rFonts w:ascii="Consolas" w:hAnsi="Consolas" w:eastAsia="微软雅黑"/>
          <w:b w:val="0"/>
          <w:color w:val="BE185D"/>
          <w:sz w:val="20"/>
        </w:rPr>
        <w:t>&lt;meta charset="utf-8"&gt;</w:t>
      </w:r>
      <w:r>
        <w:rPr>
          <w:rFonts w:ascii="微软雅黑" w:hAnsi="微软雅黑" w:eastAsia="微软雅黑"/>
          <w:b w:val="0"/>
          <w:sz w:val="21"/>
        </w:rPr>
        <w:t xml:space="preserve"> 中已经明确知道目标网站的编码（国内网站 99% 不是 </w:t>
      </w:r>
      <w:r>
        <w:rPr>
          <w:rFonts w:ascii="Consolas" w:hAnsi="Consolas" w:eastAsia="微软雅黑"/>
          <w:b w:val="0"/>
          <w:color w:val="BE185D"/>
          <w:sz w:val="20"/>
        </w:rPr>
        <w:t>utf-8</w:t>
      </w:r>
      <w:r>
        <w:rPr>
          <w:rFonts w:ascii="微软雅黑" w:hAnsi="微软雅黑" w:eastAsia="微软雅黑"/>
          <w:b w:val="0"/>
          <w:sz w:val="21"/>
        </w:rPr>
        <w:t xml:space="preserve"> 就是 </w:t>
      </w:r>
      <w:r>
        <w:rPr>
          <w:rFonts w:ascii="Consolas" w:hAnsi="Consolas" w:eastAsia="微软雅黑"/>
          <w:b w:val="0"/>
          <w:color w:val="BE185D"/>
          <w:sz w:val="20"/>
        </w:rPr>
        <w:t>gb18030</w:t>
      </w:r>
      <w:r>
        <w:rPr>
          <w:rFonts w:ascii="微软雅黑" w:hAnsi="微软雅黑" w:eastAsia="微软雅黑"/>
          <w:b w:val="0"/>
          <w:sz w:val="21"/>
        </w:rPr>
        <w:t>——注意：</w:t>
      </w:r>
      <w:r>
        <w:rPr>
          <w:rFonts w:ascii="微软雅黑" w:hAnsi="微软雅黑" w:eastAsia="微软雅黑"/>
          <w:b/>
          <w:sz w:val="21"/>
        </w:rPr>
        <w:t>`gb18030` 完全向下兼容 `gbk` 和 `gb2312` 且字库最全</w:t>
      </w:r>
      <w:r>
        <w:rPr>
          <w:rFonts w:ascii="微软雅黑" w:hAnsi="微软雅黑" w:eastAsia="微软雅黑"/>
          <w:b w:val="0"/>
          <w:sz w:val="21"/>
        </w:rPr>
        <w:t xml:space="preserve">），直接在读取 </w:t>
      </w:r>
      <w:r>
        <w:rPr>
          <w:rFonts w:ascii="Consolas" w:hAnsi="Consolas" w:eastAsia="微软雅黑"/>
          <w:b w:val="0"/>
          <w:color w:val="BE185D"/>
          <w:sz w:val="20"/>
        </w:rPr>
        <w:t>resp.text</w:t>
      </w:r>
      <w:r>
        <w:rPr>
          <w:rFonts w:ascii="微软雅黑" w:hAnsi="微软雅黑" w:eastAsia="微软雅黑"/>
          <w:b w:val="0"/>
          <w:sz w:val="21"/>
        </w:rPr>
        <w:t xml:space="preserve"> 之前手动指定 </w:t>
      </w:r>
      <w:r>
        <w:rPr>
          <w:rFonts w:ascii="Consolas" w:hAnsi="Consolas" w:eastAsia="微软雅黑"/>
          <w:b w:val="0"/>
          <w:color w:val="BE185D"/>
          <w:sz w:val="20"/>
        </w:rPr>
        <w:t>resp.encoding = "utf-8"</w:t>
      </w:r>
      <w:r>
        <w:rPr>
          <w:rFonts w:ascii="微软雅黑" w:hAnsi="微软雅黑" w:eastAsia="微软雅黑"/>
          <w:b w:val="0"/>
          <w:sz w:val="21"/>
        </w:rPr>
        <w:t xml:space="preserve"> 或 </w:t>
      </w:r>
      <w:r>
        <w:rPr>
          <w:rFonts w:ascii="Consolas" w:hAnsi="Consolas" w:eastAsia="微软雅黑"/>
          <w:b w:val="0"/>
          <w:color w:val="BE185D"/>
          <w:sz w:val="20"/>
        </w:rPr>
        <w:t>resp.encoding = "gb18030"</w:t>
      </w:r>
      <w:r>
        <w:rPr>
          <w:rFonts w:ascii="微软雅黑" w:hAnsi="微软雅黑" w:eastAsia="微软雅黑"/>
          <w:b w:val="0"/>
          <w:sz w:val="21"/>
        </w:rPr>
        <w:t xml:space="preserve">；或者直接使用 </w:t>
      </w:r>
      <w:r>
        <w:rPr>
          <w:rFonts w:ascii="微软雅黑" w:hAnsi="微软雅黑" w:eastAsia="微软雅黑"/>
          <w:b/>
          <w:sz w:val="21"/>
        </w:rPr>
        <w:t>`resp.content.decode("utf-8", errors="replace")`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方案二（自动探测备用）</w:t>
      </w:r>
      <w:r>
        <w:rPr>
          <w:rFonts w:ascii="微软雅黑" w:hAnsi="微软雅黑" w:eastAsia="微软雅黑"/>
          <w:b w:val="0"/>
          <w:sz w:val="21"/>
        </w:rPr>
        <w:t xml:space="preserve">：读取 </w:t>
      </w:r>
      <w:r>
        <w:rPr>
          <w:rFonts w:ascii="微软雅黑" w:hAnsi="微软雅黑" w:eastAsia="微软雅黑"/>
          <w:b/>
          <w:sz w:val="21"/>
        </w:rPr>
        <w:t>`resp.apparent_encoding`</w:t>
      </w:r>
      <w:r>
        <w:rPr>
          <w:rFonts w:ascii="微软雅黑" w:hAnsi="微软雅黑" w:eastAsia="微软雅黑"/>
          <w:b w:val="0"/>
          <w:sz w:val="21"/>
        </w:rPr>
        <w:t xml:space="preserve"> 属性（底层调用 </w:t>
      </w:r>
      <w:r>
        <w:rPr>
          <w:rFonts w:ascii="Consolas" w:hAnsi="Consolas" w:eastAsia="微软雅黑"/>
          <w:b w:val="0"/>
          <w:color w:val="BE185D"/>
          <w:sz w:val="20"/>
        </w:rPr>
        <w:t>charset_normalizer</w:t>
      </w:r>
      <w:r>
        <w:rPr>
          <w:rFonts w:ascii="微软雅黑" w:hAnsi="微软雅黑" w:eastAsia="微软雅黑"/>
          <w:b w:val="0"/>
          <w:sz w:val="21"/>
        </w:rPr>
        <w:t xml:space="preserve"> 或 </w:t>
      </w:r>
      <w:r>
        <w:rPr>
          <w:rFonts w:ascii="Consolas" w:hAnsi="Consolas" w:eastAsia="微软雅黑"/>
          <w:b w:val="0"/>
          <w:color w:val="BE185D"/>
          <w:sz w:val="20"/>
        </w:rPr>
        <w:t>chardet</w:t>
      </w:r>
      <w:r>
        <w:rPr>
          <w:rFonts w:ascii="微软雅黑" w:hAnsi="微软雅黑" w:eastAsia="微软雅黑"/>
          <w:b w:val="0"/>
          <w:sz w:val="21"/>
        </w:rPr>
        <w:t xml:space="preserve"> 扫描响应体字节特征来统计推断真实编码），赋值给 </w:t>
      </w:r>
      <w:r>
        <w:rPr>
          <w:rFonts w:ascii="Consolas" w:hAnsi="Consolas" w:eastAsia="微软雅黑"/>
          <w:b w:val="0"/>
          <w:color w:val="BE185D"/>
          <w:sz w:val="20"/>
        </w:rPr>
        <w:t>resp.encoding = resp.apparent_encoding</w:t>
      </w:r>
      <w:r>
        <w:rPr>
          <w:rFonts w:ascii="微软雅黑" w:hAnsi="微软雅黑" w:eastAsia="微软雅黑"/>
          <w:b w:val="0"/>
          <w:sz w:val="21"/>
        </w:rPr>
        <w:t>。但需要注意，</w:t>
      </w:r>
      <w:r>
        <w:rPr>
          <w:rFonts w:ascii="Consolas" w:hAnsi="Consolas" w:eastAsia="微软雅黑"/>
          <w:b w:val="0"/>
          <w:color w:val="BE185D"/>
          <w:sz w:val="20"/>
        </w:rPr>
        <w:t>apparent_encoding</w:t>
      </w:r>
      <w:r>
        <w:rPr>
          <w:rFonts w:ascii="微软雅黑" w:hAnsi="微软雅黑" w:eastAsia="微软雅黑"/>
          <w:b w:val="0"/>
          <w:sz w:val="21"/>
        </w:rPr>
        <w:t xml:space="preserve"> 需要遍历分析整个字节流，在大网页上会带来显著的 CPU 开销，且在文本极短时偶有误判。</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方案三（HTML Meta 标签嗅探）</w:t>
      </w:r>
      <w:r>
        <w:rPr>
          <w:rFonts w:ascii="微软雅黑" w:hAnsi="微软雅黑" w:eastAsia="微软雅黑"/>
          <w:b w:val="0"/>
          <w:sz w:val="21"/>
        </w:rPr>
        <w:t xml:space="preserve">：先用正则从 </w:t>
      </w:r>
      <w:r>
        <w:rPr>
          <w:rFonts w:ascii="Consolas" w:hAnsi="Consolas" w:eastAsia="微软雅黑"/>
          <w:b w:val="0"/>
          <w:color w:val="BE185D"/>
          <w:sz w:val="20"/>
        </w:rPr>
        <w:t>resp.content[:1024]</w:t>
      </w:r>
      <w:r>
        <w:rPr>
          <w:rFonts w:ascii="微软雅黑" w:hAnsi="微软雅黑" w:eastAsia="微软雅黑"/>
          <w:b w:val="0"/>
          <w:sz w:val="21"/>
        </w:rPr>
        <w:t xml:space="preserve"> 前 1KB 字节中匹配 </w:t>
      </w:r>
      <w:r>
        <w:rPr>
          <w:rFonts w:ascii="Consolas" w:hAnsi="Consolas" w:eastAsia="微软雅黑"/>
          <w:b w:val="0"/>
          <w:color w:val="BE185D"/>
          <w:sz w:val="20"/>
        </w:rPr>
        <w:t>&lt;meta.*?charset=["\']?([a-zA-Z0-9\-]+)</w:t>
      </w:r>
      <w:r>
        <w:rPr>
          <w:rFonts w:ascii="微软雅黑" w:hAnsi="微软雅黑" w:eastAsia="微软雅黑"/>
          <w:b w:val="0"/>
          <w:sz w:val="21"/>
        </w:rPr>
        <w:t xml:space="preserve">，若未找到再回退到 </w:t>
      </w:r>
      <w:r>
        <w:rPr>
          <w:rFonts w:ascii="Consolas" w:hAnsi="Consolas" w:eastAsia="微软雅黑"/>
          <w:b w:val="0"/>
          <w:color w:val="BE185D"/>
          <w:sz w:val="20"/>
        </w:rPr>
        <w:t>utf-8</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re</w:t>
              <w:br/>
              <w:t>import requests</w:t>
              <w:br/>
              <w:br/>
              <w:br/>
              <w:t>def decode_html_safely(raw_bytes: bytes, content_type_header: str = "") -&gt; tuple[str, str]:</w:t>
              <w:br/>
              <w:t xml:space="preserve">    """工业级网页字节流智能解码器：优先响应头 -&gt; 其次HTML &lt;meta&gt;标签 -&gt; 最后UTF-8/GB18030兜底"""</w:t>
              <w:br/>
              <w:t xml:space="preserve">    # 1. 检查 HTTP 响应头 Content-Type 是否显式声明了 charset</w:t>
              <w:br/>
              <w:t xml:space="preserve">    header_match = re.search(r"charset=([\w\-]+)", content_type_header, re.I)</w:t>
              <w:br/>
              <w:t xml:space="preserve">    if header_match:</w:t>
              <w:br/>
              <w:t xml:space="preserve">        enc = header_match.group(1).lower()</w:t>
              <w:br/>
              <w:t xml:space="preserve">        # 将 gb2312 / gbk 统一升级为超集 gb18030，防止生僻字解码报错</w:t>
              <w:br/>
              <w:t xml:space="preserve">        if enc in ("gb2312", "gbk"):</w:t>
              <w:br/>
              <w:t xml:space="preserve">            enc = "gb18030"</w:t>
              <w:br/>
              <w:t xml:space="preserve">        return raw_bytes.decode(enc, errors="replace"), enc</w:t>
              <w:br/>
              <w:br/>
              <w:t xml:space="preserve">    # 2. 扫描 HTML 前 2048 字节中的 &lt;meta charset="..."&gt; 声明</w:t>
              <w:br/>
              <w:t xml:space="preserve">    head_bytes = raw_bytes[:2048]</w:t>
              <w:br/>
              <w:t xml:space="preserve">    meta_match = re.search(br'charset=["\']?([a-zA-Z0-9\-]+)', head_bytes, re.I)</w:t>
              <w:br/>
              <w:t xml:space="preserve">    if meta_match:</w:t>
              <w:br/>
              <w:t xml:space="preserve">        enc = meta_match.group(1).decode("ascii", errors="ignore").lower()</w:t>
              <w:br/>
              <w:t xml:space="preserve">        if enc in ("gb2312", "gbk"):</w:t>
              <w:br/>
              <w:t xml:space="preserve">            enc = "gb18030"</w:t>
              <w:br/>
              <w:t xml:space="preserve">        return raw_bytes.decode(enc, errors="replace"), enc</w:t>
              <w:br/>
              <w:br/>
              <w:t xml:space="preserve">    # 3. 尝试标准 UTF-8 解码，若抛出 UnicodeDecodeError 则自动切换为 GB18030</w:t>
              <w:br/>
              <w:t xml:space="preserve">    try:</w:t>
              <w:br/>
              <w:t xml:space="preserve">        return raw_bytes.decode("utf-8"), "utf-8"</w:t>
              <w:br/>
              <w:t xml:space="preserve">    except UnicodeDecodeError:</w:t>
              <w:br/>
              <w:t xml:space="preserve">        return raw_bytes.decode("gb18030", errors="replace"), "gb18030"</w:t>
              <w:br/>
              <w:br/>
              <w:br/>
              <w:t>if __name__ == "__main__":</w:t>
              <w:br/>
              <w:t xml:space="preserve">    # 模拟一个未在响应头声明 charset、且采用 GBK 编码的老旧政务网页字节流</w:t>
              <w:br/>
              <w:t xml:space="preserve">    gbk_html_bytes = '&lt;html&gt;&lt;head&gt;&lt;meta charset="gb2312"&gt;&lt;/head&gt;&lt;body&gt;&lt;h1&gt;人工智能产业扶持政策&lt;/h1&gt;&lt;/body&gt;&lt;/html&gt;'.encode(</w:t>
              <w:br/>
              <w:t xml:space="preserve">        "gbk"</w:t>
              <w:br/>
              <w:t xml:space="preserve">    )</w:t>
              <w:br/>
              <w:t xml:space="preserve">    text, detected_enc = decode_html_safely(gbk_html_bytes, "text/html")</w:t>
              <w:br/>
              <w:t xml:space="preserve">    print(f"探测到的真实编码: {detected_enc} | 解码正文: {text}")</w:t>
            </w:r>
          </w:p>
        </w:tc>
      </w:tr>
    </w:tbl>
    <w:p>
      <w:pPr>
        <w:spacing w:after="40"/>
      </w:pPr>
    </w:p>
    <w:p>
      <w:pPr>
        <w:keepNext/>
        <w:spacing w:before="200" w:after="120"/>
      </w:pPr>
      <w:r>
        <w:rPr>
          <w:rFonts w:ascii="微软雅黑" w:hAnsi="微软雅黑" w:eastAsia="微软雅黑"/>
          <w:b/>
          <w:color w:val="1F2937"/>
          <w:sz w:val="24"/>
        </w:rPr>
        <w:t>2.4 POST 载荷提交（</w:t>
      </w:r>
      <w:r>
        <w:rPr>
          <w:rFonts w:ascii="Consolas" w:hAnsi="Consolas" w:eastAsia="微软雅黑"/>
          <w:b/>
          <w:color w:val="BE185D"/>
          <w:sz w:val="23"/>
        </w:rPr>
        <w:t>data</w:t>
      </w:r>
      <w:r>
        <w:rPr>
          <w:rFonts w:ascii="微软雅黑" w:hAnsi="微软雅黑" w:eastAsia="微软雅黑"/>
          <w:b/>
          <w:color w:val="1F2937"/>
          <w:sz w:val="24"/>
        </w:rPr>
        <w:t xml:space="preserve"> vs </w:t>
      </w:r>
      <w:r>
        <w:rPr>
          <w:rFonts w:ascii="Consolas" w:hAnsi="Consolas" w:eastAsia="微软雅黑"/>
          <w:b/>
          <w:color w:val="BE185D"/>
          <w:sz w:val="23"/>
        </w:rPr>
        <w:t>json</w:t>
      </w:r>
      <w:r>
        <w:rPr>
          <w:rFonts w:ascii="微软雅黑" w:hAnsi="微软雅黑" w:eastAsia="微软雅黑"/>
          <w:b/>
          <w:color w:val="1F2937"/>
          <w:sz w:val="24"/>
        </w:rPr>
        <w:t xml:space="preserve"> vs </w:t>
      </w:r>
      <w:r>
        <w:rPr>
          <w:rFonts w:ascii="Consolas" w:hAnsi="Consolas" w:eastAsia="微软雅黑"/>
          <w:b/>
          <w:color w:val="BE185D"/>
          <w:sz w:val="23"/>
        </w:rPr>
        <w:t>files</w:t>
      </w:r>
      <w:r>
        <w:rPr>
          <w:rFonts w:ascii="微软雅黑" w:hAnsi="微软雅黑" w:eastAsia="微软雅黑"/>
          <w:b/>
          <w:color w:val="1F2937"/>
          <w:sz w:val="24"/>
        </w:rPr>
        <w:t>）与流式多媒体下载</w:t>
      </w:r>
    </w:p>
    <w:p>
      <w:pPr>
        <w:spacing w:before="60" w:after="100" w:line="324" w:lineRule="auto"/>
      </w:pPr>
      <w:r>
        <w:rPr>
          <w:rFonts w:ascii="微软雅黑" w:hAnsi="微软雅黑" w:eastAsia="微软雅黑"/>
          <w:b w:val="0"/>
          <w:sz w:val="21"/>
        </w:rPr>
        <w:t>当爬虫需要模拟表单登录、调用分页搜索接口、上传图片进行 OCR 识别，或者下载几十兆的 PDF 论文与数据集压缩包时，必须精准掌握以下四项核心技术：</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构造POST表单请求 `data` 载荷（`application/x-www-form-urlencoded`）</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当你在 </w:t>
      </w:r>
      <w:r>
        <w:rPr>
          <w:rFonts w:ascii="Consolas" w:hAnsi="Consolas" w:eastAsia="微软雅黑"/>
          <w:b w:val="0"/>
          <w:color w:val="BE185D"/>
          <w:sz w:val="20"/>
        </w:rPr>
        <w:t>requests.post(url, data=payload_dict)</w:t>
      </w:r>
      <w:r>
        <w:rPr>
          <w:rFonts w:ascii="微软雅黑" w:hAnsi="微软雅黑" w:eastAsia="微软雅黑"/>
          <w:b w:val="0"/>
          <w:sz w:val="21"/>
        </w:rPr>
        <w:t xml:space="preserve"> 中把一个 Python </w:t>
      </w:r>
      <w:r>
        <w:rPr>
          <w:rFonts w:ascii="微软雅黑" w:hAnsi="微软雅黑" w:eastAsia="微软雅黑"/>
          <w:b/>
          <w:sz w:val="21"/>
        </w:rPr>
        <w:t>字典</w:t>
      </w:r>
      <w:r>
        <w:rPr>
          <w:rFonts w:ascii="微软雅黑" w:hAnsi="微软雅黑" w:eastAsia="微软雅黑"/>
          <w:b w:val="0"/>
          <w:sz w:val="21"/>
        </w:rPr>
        <w:t xml:space="preserve">传给 </w:t>
      </w:r>
      <w:r>
        <w:rPr>
          <w:rFonts w:ascii="微软雅黑" w:hAnsi="微软雅黑" w:eastAsia="微软雅黑"/>
          <w:b/>
          <w:sz w:val="21"/>
        </w:rPr>
        <w:t>`data=`</w:t>
      </w:r>
      <w:r>
        <w:rPr>
          <w:rFonts w:ascii="微软雅黑" w:hAnsi="微软雅黑" w:eastAsia="微软雅黑"/>
          <w:b w:val="0"/>
          <w:sz w:val="21"/>
        </w:rPr>
        <w:t xml:space="preserve"> 参数时，</w:t>
      </w:r>
      <w:r>
        <w:rPr>
          <w:rFonts w:ascii="Consolas" w:hAnsi="Consolas" w:eastAsia="微软雅黑"/>
          <w:b w:val="0"/>
          <w:color w:val="BE185D"/>
          <w:sz w:val="20"/>
        </w:rPr>
        <w:t>requests</w:t>
      </w:r>
      <w:r>
        <w:rPr>
          <w:rFonts w:ascii="微软雅黑" w:hAnsi="微软雅黑" w:eastAsia="微软雅黑"/>
          <w:b w:val="0"/>
          <w:sz w:val="21"/>
        </w:rPr>
        <w:t xml:space="preserve"> 会自动将其编码为 </w:t>
      </w:r>
      <w:r>
        <w:rPr>
          <w:rFonts w:ascii="Consolas" w:hAnsi="Consolas" w:eastAsia="微软雅黑"/>
          <w:b w:val="0"/>
          <w:color w:val="BE185D"/>
          <w:sz w:val="20"/>
        </w:rPr>
        <w:t>key1=val1&amp;key2=val2</w:t>
      </w:r>
      <w:r>
        <w:rPr>
          <w:rFonts w:ascii="微软雅黑" w:hAnsi="微软雅黑" w:eastAsia="微软雅黑"/>
          <w:b w:val="0"/>
          <w:sz w:val="21"/>
        </w:rPr>
        <w:t xml:space="preserve"> 的表单键值对字符串，并自动在请求头中加上 </w:t>
      </w:r>
      <w:r>
        <w:rPr>
          <w:rFonts w:ascii="Consolas" w:hAnsi="Consolas" w:eastAsia="微软雅黑"/>
          <w:b w:val="0"/>
          <w:color w:val="BE185D"/>
          <w:sz w:val="20"/>
        </w:rPr>
        <w:t>Content-Type: application/x-www-form-urlencoded</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构造POST接口JSON请求载荷（`application/json`）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当目标接口是一个现代前后端分离的 AJAX 接口（DevTools 中显示 </w:t>
      </w:r>
      <w:r>
        <w:rPr>
          <w:rFonts w:ascii="Consolas" w:hAnsi="Consolas" w:eastAsia="微软雅黑"/>
          <w:b w:val="0"/>
          <w:color w:val="BE185D"/>
          <w:sz w:val="20"/>
        </w:rPr>
        <w:t>Request Payload</w:t>
      </w:r>
      <w:r>
        <w:rPr>
          <w:rFonts w:ascii="微软雅黑" w:hAnsi="微软雅黑" w:eastAsia="微软雅黑"/>
          <w:b w:val="0"/>
          <w:sz w:val="21"/>
        </w:rPr>
        <w:t xml:space="preserve"> 为 </w:t>
      </w:r>
      <w:r>
        <w:rPr>
          <w:rFonts w:ascii="Consolas" w:hAnsi="Consolas" w:eastAsia="微软雅黑"/>
          <w:b w:val="0"/>
          <w:color w:val="BE185D"/>
          <w:sz w:val="20"/>
        </w:rPr>
        <w:t>{...}</w:t>
      </w:r>
      <w:r>
        <w:rPr>
          <w:rFonts w:ascii="微软雅黑" w:hAnsi="微软雅黑" w:eastAsia="微软雅黑"/>
          <w:b w:val="0"/>
          <w:sz w:val="21"/>
        </w:rPr>
        <w:t xml:space="preserve"> 且 </w:t>
      </w:r>
      <w:r>
        <w:rPr>
          <w:rFonts w:ascii="Consolas" w:hAnsi="Consolas" w:eastAsia="微软雅黑"/>
          <w:b w:val="0"/>
          <w:color w:val="BE185D"/>
          <w:sz w:val="20"/>
        </w:rPr>
        <w:t>Content-Type: application/json</w:t>
      </w:r>
      <w:r>
        <w:rPr>
          <w:rFonts w:ascii="微软雅黑" w:hAnsi="微软雅黑" w:eastAsia="微软雅黑"/>
          <w:b w:val="0"/>
          <w:sz w:val="21"/>
        </w:rPr>
        <w:t>）时，</w:t>
      </w:r>
      <w:r>
        <w:rPr>
          <w:rFonts w:ascii="微软雅黑" w:hAnsi="微软雅黑" w:eastAsia="微软雅黑"/>
          <w:b/>
          <w:sz w:val="21"/>
        </w:rPr>
        <w:t>千万不要把字典传给 `data=`</w:t>
      </w:r>
      <w:r>
        <w:rPr>
          <w:rFonts w:ascii="微软雅黑" w:hAnsi="微软雅黑" w:eastAsia="微软雅黑"/>
          <w:b w:val="0"/>
          <w:sz w:val="21"/>
        </w:rPr>
        <w:t xml:space="preserve">！正确的做法是直接将 Python 字典传给 </w:t>
      </w:r>
      <w:r>
        <w:rPr>
          <w:rFonts w:ascii="微软雅黑" w:hAnsi="微软雅黑" w:eastAsia="微软雅黑"/>
          <w:b/>
          <w:sz w:val="21"/>
        </w:rPr>
        <w:t>`json=payload_dict`</w:t>
      </w:r>
      <w:r>
        <w:rPr>
          <w:rFonts w:ascii="微软雅黑" w:hAnsi="微软雅黑" w:eastAsia="微软雅黑"/>
          <w:b w:val="0"/>
          <w:sz w:val="21"/>
        </w:rPr>
        <w:t xml:space="preserve"> 参数。</w:t>
      </w:r>
      <w:r>
        <w:rPr>
          <w:rFonts w:ascii="Consolas" w:hAnsi="Consolas" w:eastAsia="微软雅黑"/>
          <w:b w:val="0"/>
          <w:color w:val="BE185D"/>
          <w:sz w:val="20"/>
        </w:rPr>
        <w:t>requests</w:t>
      </w:r>
      <w:r>
        <w:rPr>
          <w:rFonts w:ascii="微软雅黑" w:hAnsi="微软雅黑" w:eastAsia="微软雅黑"/>
          <w:b w:val="0"/>
          <w:sz w:val="21"/>
        </w:rPr>
        <w:t xml:space="preserve"> 会在底层自动调用 </w:t>
      </w:r>
      <w:r>
        <w:rPr>
          <w:rFonts w:ascii="Consolas" w:hAnsi="Consolas" w:eastAsia="微软雅黑"/>
          <w:b w:val="0"/>
          <w:color w:val="BE185D"/>
          <w:sz w:val="20"/>
        </w:rPr>
        <w:t>json.dumps()</w:t>
      </w:r>
      <w:r>
        <w:rPr>
          <w:rFonts w:ascii="微软雅黑" w:hAnsi="微软雅黑" w:eastAsia="微软雅黑"/>
          <w:b w:val="0"/>
          <w:sz w:val="21"/>
        </w:rPr>
        <w:t xml:space="preserve"> 序列化字典，并自动设置请求头 </w:t>
      </w:r>
      <w:r>
        <w:rPr>
          <w:rFonts w:ascii="Consolas" w:hAnsi="Consolas" w:eastAsia="微软雅黑"/>
          <w:b w:val="0"/>
          <w:color w:val="BE185D"/>
          <w:sz w:val="20"/>
        </w:rPr>
        <w:t>Content-Type: application/json</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Multipart多部分文件上传请求（`multipart/form-data`）</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当爬虫需要向目标接口上传文件（例如向在线工具接口提交音频或图像文件）时，使用 </w:t>
      </w:r>
      <w:r>
        <w:rPr>
          <w:rFonts w:ascii="微软雅黑" w:hAnsi="微软雅黑" w:eastAsia="微软雅黑"/>
          <w:b/>
          <w:sz w:val="21"/>
        </w:rPr>
        <w:t>`files={"file_field": ("sample.png", open("sample.png", "rb"), "image/png")}`</w:t>
      </w:r>
      <w:r>
        <w:rPr>
          <w:rFonts w:ascii="微软雅黑" w:hAnsi="微软雅黑" w:eastAsia="微软雅黑"/>
          <w:b w:val="0"/>
          <w:sz w:val="21"/>
        </w:rPr>
        <w:t xml:space="preserve"> 参数。此时 </w:t>
      </w:r>
      <w:r>
        <w:rPr>
          <w:rFonts w:ascii="Consolas" w:hAnsi="Consolas" w:eastAsia="微软雅黑"/>
          <w:b w:val="0"/>
          <w:color w:val="BE185D"/>
          <w:sz w:val="20"/>
        </w:rPr>
        <w:t>requests</w:t>
      </w:r>
      <w:r>
        <w:rPr>
          <w:rFonts w:ascii="微软雅黑" w:hAnsi="微软雅黑" w:eastAsia="微软雅黑"/>
          <w:b w:val="0"/>
          <w:sz w:val="21"/>
        </w:rPr>
        <w:t xml:space="preserve"> 会自动生成随机分隔符 </w:t>
      </w:r>
      <w:r>
        <w:rPr>
          <w:rFonts w:ascii="Consolas" w:hAnsi="Consolas" w:eastAsia="微软雅黑"/>
          <w:b w:val="0"/>
          <w:color w:val="BE185D"/>
          <w:sz w:val="20"/>
        </w:rPr>
        <w:t>boundary</w:t>
      </w:r>
      <w:r>
        <w:rPr>
          <w:rFonts w:ascii="微软雅黑" w:hAnsi="微软雅黑" w:eastAsia="微软雅黑"/>
          <w:b w:val="0"/>
          <w:sz w:val="21"/>
        </w:rPr>
        <w:t xml:space="preserve"> 并构造标准的 </w:t>
      </w:r>
      <w:r>
        <w:rPr>
          <w:rFonts w:ascii="Consolas" w:hAnsi="Consolas" w:eastAsia="微软雅黑"/>
          <w:b w:val="0"/>
          <w:color w:val="BE185D"/>
          <w:sz w:val="20"/>
        </w:rPr>
        <w:t>multipart/form-data</w:t>
      </w:r>
      <w:r>
        <w:rPr>
          <w:rFonts w:ascii="微软雅黑" w:hAnsi="微软雅黑" w:eastAsia="微软雅黑"/>
          <w:b w:val="0"/>
          <w:sz w:val="21"/>
        </w:rPr>
        <w:t xml:space="preserve"> 请求体（注意：使用 </w:t>
      </w:r>
      <w:r>
        <w:rPr>
          <w:rFonts w:ascii="Consolas" w:hAnsi="Consolas" w:eastAsia="微软雅黑"/>
          <w:b w:val="0"/>
          <w:color w:val="BE185D"/>
          <w:sz w:val="20"/>
        </w:rPr>
        <w:t>files=</w:t>
      </w:r>
      <w:r>
        <w:rPr>
          <w:rFonts w:ascii="微软雅黑" w:hAnsi="微软雅黑" w:eastAsia="微软雅黑"/>
          <w:b w:val="0"/>
          <w:sz w:val="21"/>
        </w:rPr>
        <w:t xml:space="preserve"> 时，</w:t>
      </w:r>
      <w:r>
        <w:rPr>
          <w:rFonts w:ascii="微软雅黑" w:hAnsi="微软雅黑" w:eastAsia="微软雅黑"/>
          <w:b/>
          <w:sz w:val="21"/>
        </w:rPr>
        <w:t>绝对不要手动在 `headers` 里写死 `Content-Type: multipart/form-data`</w:t>
      </w:r>
      <w:r>
        <w:rPr>
          <w:rFonts w:ascii="微软雅黑" w:hAnsi="微软雅黑" w:eastAsia="微软雅黑"/>
          <w:b w:val="0"/>
          <w:sz w:val="21"/>
        </w:rPr>
        <w:t xml:space="preserve">，因为手动写死会丢失 </w:t>
      </w:r>
      <w:r>
        <w:rPr>
          <w:rFonts w:ascii="Consolas" w:hAnsi="Consolas" w:eastAsia="微软雅黑"/>
          <w:b w:val="0"/>
          <w:color w:val="BE185D"/>
          <w:sz w:val="20"/>
        </w:rPr>
        <w:t>boundary=...</w:t>
      </w:r>
      <w:r>
        <w:rPr>
          <w:rFonts w:ascii="微软雅黑" w:hAnsi="微软雅黑" w:eastAsia="微软雅黑"/>
          <w:b w:val="0"/>
          <w:sz w:val="21"/>
        </w:rPr>
        <w:t xml:space="preserve"> 参数导致服务器解析失败！）。</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二进制流模式下载图片与音视频（Streaming Download）</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在采集多模态图文数据集、音频语料或大型 PDF 报告时，如果直接执行 </w:t>
      </w:r>
      <w:r>
        <w:rPr>
          <w:rFonts w:ascii="Consolas" w:hAnsi="Consolas" w:eastAsia="微软雅黑"/>
          <w:b w:val="0"/>
          <w:color w:val="BE185D"/>
          <w:sz w:val="20"/>
        </w:rPr>
        <w:t>resp = requests.get(large_video_url)</w:t>
      </w:r>
      <w:r>
        <w:rPr>
          <w:rFonts w:ascii="微软雅黑" w:hAnsi="微软雅黑" w:eastAsia="微软雅黑"/>
          <w:b w:val="0"/>
          <w:sz w:val="21"/>
        </w:rPr>
        <w:t xml:space="preserve">，默认情况下 </w:t>
      </w:r>
      <w:r>
        <w:rPr>
          <w:rFonts w:ascii="Consolas" w:hAnsi="Consolas" w:eastAsia="微软雅黑"/>
          <w:b w:val="0"/>
          <w:color w:val="BE185D"/>
          <w:sz w:val="20"/>
        </w:rPr>
        <w:t>requests</w:t>
      </w:r>
      <w:r>
        <w:rPr>
          <w:rFonts w:ascii="微软雅黑" w:hAnsi="微软雅黑" w:eastAsia="微软雅黑"/>
          <w:b w:val="0"/>
          <w:sz w:val="21"/>
        </w:rPr>
        <w:t xml:space="preserve"> 会试图把整个 500MB 的视频文件一次性全部读入内存（RAM）中，在高并发下瞬间就会撑爆内存导致程序崩溃（OOM）！</w:t>
      </w:r>
    </w:p>
    <w:p>
      <w:pPr>
        <w:spacing w:before="60" w:after="100" w:line="324" w:lineRule="auto"/>
      </w:pPr>
      <w:r>
        <w:rPr>
          <w:rFonts w:ascii="微软雅黑" w:hAnsi="微软雅黑" w:eastAsia="微软雅黑"/>
          <w:b w:val="0"/>
          <w:sz w:val="21"/>
        </w:rPr>
        <w:t xml:space="preserve">正确的工业级做法是开启 </w:t>
      </w:r>
      <w:r>
        <w:rPr>
          <w:rFonts w:ascii="微软雅黑" w:hAnsi="微软雅黑" w:eastAsia="微软雅黑"/>
          <w:b/>
          <w:sz w:val="21"/>
        </w:rPr>
        <w:t>流式下载模式（`stream=True`）</w:t>
      </w:r>
      <w:r>
        <w:rPr>
          <w:rFonts w:ascii="微软雅黑" w:hAnsi="微软雅黑" w:eastAsia="微软雅黑"/>
          <w:b w:val="0"/>
          <w:sz w:val="21"/>
        </w:rPr>
        <w:t xml:space="preserve">：设置 </w:t>
      </w:r>
      <w:r>
        <w:rPr>
          <w:rFonts w:ascii="Consolas" w:hAnsi="Consolas" w:eastAsia="微软雅黑"/>
          <w:b w:val="0"/>
          <w:color w:val="BE185D"/>
          <w:sz w:val="20"/>
        </w:rPr>
        <w:t>stream=True</w:t>
      </w:r>
      <w:r>
        <w:rPr>
          <w:rFonts w:ascii="微软雅黑" w:hAnsi="微软雅黑" w:eastAsia="微软雅黑"/>
          <w:b w:val="0"/>
          <w:sz w:val="21"/>
        </w:rPr>
        <w:t xml:space="preserve"> 后，</w:t>
      </w:r>
      <w:r>
        <w:rPr>
          <w:rFonts w:ascii="Consolas" w:hAnsi="Consolas" w:eastAsia="微软雅黑"/>
          <w:b w:val="0"/>
          <w:color w:val="BE185D"/>
          <w:sz w:val="20"/>
        </w:rPr>
        <w:t>requests</w:t>
      </w:r>
      <w:r>
        <w:rPr>
          <w:rFonts w:ascii="微软雅黑" w:hAnsi="微软雅黑" w:eastAsia="微软雅黑"/>
          <w:b w:val="0"/>
          <w:sz w:val="21"/>
        </w:rPr>
        <w:t xml:space="preserve"> 仅下载响应头而保持底层连接挂起，随后我们通过 </w:t>
      </w:r>
      <w:r>
        <w:rPr>
          <w:rFonts w:ascii="微软雅黑" w:hAnsi="微软雅黑" w:eastAsia="微软雅黑"/>
          <w:b/>
          <w:sz w:val="21"/>
        </w:rPr>
        <w:t>`resp.iter_content(chunk_size=65536)`</w:t>
      </w:r>
      <w:r>
        <w:rPr>
          <w:rFonts w:ascii="微软雅黑" w:hAnsi="微软雅黑" w:eastAsia="微软雅黑"/>
          <w:b w:val="0"/>
          <w:sz w:val="21"/>
        </w:rPr>
        <w:t xml:space="preserve"> 每次只从网络缓冲区读取 64KB 的小数据块并立即写入磁盘，无论下载 10MB 还是 10GB 的文件，内存占用始终保持在几十 KB！</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pathlib import Path</w:t>
              <w:br/>
              <w:t>import requests</w:t>
              <w:br/>
              <w:br/>
              <w:br/>
              <w:t>def download_media_stream(</w:t>
              <w:br/>
              <w:t xml:space="preserve">    url: str, save_path: str | Path, referer: str = "", chunk_size: int = 65536</w:t>
              <w:br/>
              <w:t>) -&gt; int:</w:t>
              <w:br/>
              <w:t xml:space="preserve">    """使用 stream=True 与 iter_content 分块流式下载大型多媒体文件，防止内存溢出"""</w:t>
              <w:br/>
              <w:t xml:space="preserve">    headers = {</w:t>
              <w:br/>
              <w:t xml:space="preserve">        "User-Agent": "Mozilla/5.0 (Windows NT 10.0; Win64; x64) Chrome/130.0.0.0",</w:t>
              <w:br/>
              <w:t xml:space="preserve">    }</w:t>
              <w:br/>
              <w:t xml:space="preserve">    if referer:</w:t>
              <w:br/>
              <w:t xml:space="preserve">        headers["Referer"] = referer  # 突破图片/音视频防盗链</w:t>
              <w:br/>
              <w:br/>
              <w:t xml:space="preserve">    target_file = Path(save_path)</w:t>
              <w:br/>
              <w:t xml:space="preserve">    target_file.parent.mkdir(parents=True, exist_ok=True)</w:t>
              <w:br/>
              <w:t xml:space="preserve">    downloaded_bytes = 0</w:t>
              <w:br/>
              <w:br/>
              <w:t xml:space="preserve">    # 开启 stream=True，配合 with 上下文确保连接在下载完毕或异常中断时必定关闭</w:t>
              <w:br/>
              <w:t xml:space="preserve">    with requests.get(url, headers=headers, stream=True, timeout=(5, 30)) as resp:</w:t>
              <w:br/>
              <w:t xml:space="preserve">        resp.raise_for_status()</w:t>
              <w:br/>
              <w:t xml:space="preserve">        with open(target_file, mode="wb") as f:</w:t>
              <w:br/>
              <w:t xml:space="preserve">            for chunk in resp.iter_content(chunk_size=chunk_size):</w:t>
              <w:br/>
              <w:t xml:space="preserve">                if chunk:  # 过滤 keep-alive 空心跳包</w:t>
              <w:br/>
              <w:t xml:space="preserve">                    f.write(chunk)</w:t>
              <w:br/>
              <w:t xml:space="preserve">                    downloaded_bytes += len(chunk)</w:t>
              <w:br/>
              <w:br/>
              <w:t xml:space="preserve">    return downloaded_bytes</w:t>
            </w:r>
          </w:p>
        </w:tc>
      </w:tr>
    </w:tbl>
    <w:p>
      <w:pPr>
        <w:spacing w:after="40"/>
      </w:pPr>
    </w:p>
    <w:p>
      <w:pPr>
        <w:spacing w:before="60" w:after="100" w:line="324" w:lineRule="auto"/>
      </w:pPr>
      <w:r>
        <w:rPr>
          <w:rFonts w:ascii="微软雅黑" w:hAnsi="微软雅黑" w:eastAsia="微软雅黑"/>
          <w:b w:val="0"/>
          <w:sz w:val="21"/>
        </w:rPr>
        <w:t xml:space="preserve">下表对比了 </w:t>
      </w:r>
      <w:r>
        <w:rPr>
          <w:rFonts w:ascii="Consolas" w:hAnsi="Consolas" w:eastAsia="微软雅黑"/>
          <w:b w:val="0"/>
          <w:color w:val="BE185D"/>
          <w:sz w:val="20"/>
        </w:rPr>
        <w:t>requests</w:t>
      </w:r>
      <w:r>
        <w:rPr>
          <w:rFonts w:ascii="微软雅黑" w:hAnsi="微软雅黑" w:eastAsia="微软雅黑"/>
          <w:b w:val="0"/>
          <w:sz w:val="21"/>
        </w:rPr>
        <w:t xml:space="preserve"> 中不同参数在底层生成的 HTTP 报文差异，这是初学者最容易混淆的高频考点：</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EEF2FF"/>
          </w:tcPr>
          <w:p>
            <w:pPr>
              <w:spacing w:before="40" w:after="40"/>
            </w:pPr>
            <w:r>
              <w:rPr>
                <w:rFonts w:ascii="微软雅黑" w:hAnsi="微软雅黑" w:eastAsia="微软雅黑"/>
                <w:b/>
                <w:color w:val="1E1B4B"/>
                <w:sz w:val="18"/>
              </w:rPr>
              <w:t>调用方式与参数</w:t>
            </w:r>
          </w:p>
        </w:tc>
        <w:tc>
          <w:tcPr>
            <w:tcW w:type="dxa" w:w="2353"/>
            <w:shd w:fill="EEF2FF"/>
          </w:tcPr>
          <w:p>
            <w:pPr>
              <w:spacing w:before="40" w:after="40"/>
            </w:pPr>
            <w:r>
              <w:rPr>
                <w:rFonts w:ascii="微软雅黑" w:hAnsi="微软雅黑" w:eastAsia="微软雅黑"/>
                <w:b/>
                <w:color w:val="1E1B4B"/>
                <w:sz w:val="18"/>
              </w:rPr>
              <w:t>传入的 Python 类型</w:t>
            </w:r>
          </w:p>
        </w:tc>
        <w:tc>
          <w:tcPr>
            <w:tcW w:type="dxa" w:w="2353"/>
            <w:shd w:fill="EEF2FF"/>
          </w:tcPr>
          <w:p>
            <w:pPr>
              <w:spacing w:before="40" w:after="40"/>
            </w:pPr>
            <w:r>
              <w:rPr>
                <w:rFonts w:ascii="微软雅黑" w:hAnsi="微软雅黑" w:eastAsia="微软雅黑"/>
                <w:b/>
                <w:color w:val="1E1B4B"/>
                <w:sz w:val="18"/>
              </w:rPr>
              <w:t xml:space="preserve">底层自动设置的 </w:t>
            </w:r>
            <w:r>
              <w:rPr>
                <w:rFonts w:ascii="Consolas" w:hAnsi="Consolas" w:eastAsia="微软雅黑"/>
                <w:b/>
                <w:color w:val="BE185D"/>
                <w:sz w:val="17"/>
              </w:rPr>
              <w:t>Content-Type</w:t>
            </w:r>
            <w:r>
              <w:rPr>
                <w:rFonts w:ascii="微软雅黑" w:hAnsi="微软雅黑" w:eastAsia="微软雅黑"/>
                <w:b/>
                <w:color w:val="1E1B4B"/>
                <w:sz w:val="18"/>
              </w:rPr>
              <w:t xml:space="preserve"> 请求头</w:t>
            </w:r>
          </w:p>
        </w:tc>
        <w:tc>
          <w:tcPr>
            <w:tcW w:type="dxa" w:w="2353"/>
            <w:shd w:fill="EEF2FF"/>
          </w:tcPr>
          <w:p>
            <w:pPr>
              <w:spacing w:before="40" w:after="40"/>
            </w:pPr>
            <w:r>
              <w:rPr>
                <w:rFonts w:ascii="微软雅黑" w:hAnsi="微软雅黑" w:eastAsia="微软雅黑"/>
                <w:b/>
                <w:color w:val="1E1B4B"/>
                <w:sz w:val="18"/>
              </w:rPr>
              <w:t>最终发送的 HTTP 报文位置与格式</w:t>
            </w:r>
          </w:p>
        </w:tc>
      </w:tr>
      <w:tr>
        <w:tc>
          <w:tcPr>
            <w:tcW w:type="dxa" w:w="2353"/>
          </w:tcPr>
          <w:p>
            <w:pPr>
              <w:spacing w:before="40" w:after="40"/>
            </w:pPr>
            <w:r>
              <w:rPr>
                <w:rFonts w:ascii="Consolas" w:hAnsi="Consolas" w:eastAsia="微软雅黑"/>
                <w:b w:val="0"/>
                <w:color w:val="BE185D"/>
                <w:sz w:val="17"/>
              </w:rPr>
              <w:t>requests.get(url, params=d)</w:t>
            </w:r>
          </w:p>
        </w:tc>
        <w:tc>
          <w:tcPr>
            <w:tcW w:type="dxa" w:w="2353"/>
          </w:tcPr>
          <w:p>
            <w:pPr>
              <w:spacing w:before="40" w:after="40"/>
            </w:pPr>
            <w:r>
              <w:rPr>
                <w:rFonts w:ascii="Consolas" w:hAnsi="Consolas" w:eastAsia="微软雅黑"/>
                <w:b w:val="0"/>
                <w:color w:val="BE185D"/>
                <w:sz w:val="17"/>
              </w:rPr>
              <w:t>dict</w:t>
            </w:r>
            <w:r>
              <w:rPr>
                <w:rFonts w:ascii="微软雅黑" w:hAnsi="微软雅黑" w:eastAsia="微软雅黑"/>
                <w:b w:val="0"/>
                <w:color w:val="1F2937"/>
                <w:sz w:val="18"/>
              </w:rPr>
              <w:t xml:space="preserve"> 或 </w:t>
            </w:r>
            <w:r>
              <w:rPr>
                <w:rFonts w:ascii="Consolas" w:hAnsi="Consolas" w:eastAsia="微软雅黑"/>
                <w:b w:val="0"/>
                <w:color w:val="BE185D"/>
                <w:sz w:val="17"/>
              </w:rPr>
              <w:t>list[tuple]</w:t>
            </w:r>
          </w:p>
        </w:tc>
        <w:tc>
          <w:tcPr>
            <w:tcW w:type="dxa" w:w="2353"/>
          </w:tcPr>
          <w:p>
            <w:pPr>
              <w:spacing w:before="40" w:after="40"/>
            </w:pPr>
            <w:r>
              <w:rPr>
                <w:rFonts w:ascii="微软雅黑" w:hAnsi="微软雅黑" w:eastAsia="微软雅黑"/>
                <w:b w:val="0"/>
                <w:color w:val="1F2937"/>
                <w:sz w:val="18"/>
              </w:rPr>
              <w:t>无（GET 无请求体）</w:t>
            </w:r>
          </w:p>
        </w:tc>
        <w:tc>
          <w:tcPr>
            <w:tcW w:type="dxa" w:w="2353"/>
          </w:tcPr>
          <w:p>
            <w:pPr>
              <w:spacing w:before="40" w:after="40"/>
            </w:pPr>
            <w:r>
              <w:rPr>
                <w:rFonts w:ascii="微软雅黑" w:hAnsi="微软雅黑" w:eastAsia="微软雅黑"/>
                <w:b w:val="0"/>
                <w:color w:val="1F2937"/>
                <w:sz w:val="18"/>
              </w:rPr>
              <w:t xml:space="preserve">拼接到 </w:t>
            </w:r>
            <w:r>
              <w:rPr>
                <w:rFonts w:ascii="微软雅黑" w:hAnsi="微软雅黑" w:eastAsia="微软雅黑"/>
                <w:b/>
                <w:color w:val="1F2937"/>
                <w:sz w:val="18"/>
              </w:rPr>
              <w:t>URL `?` 之后</w:t>
            </w:r>
            <w:r>
              <w:rPr>
                <w:rFonts w:ascii="微软雅黑" w:hAnsi="微软雅黑" w:eastAsia="微软雅黑"/>
                <w:b w:val="0"/>
                <w:color w:val="1F2937"/>
                <w:sz w:val="18"/>
              </w:rPr>
              <w:t>：</w:t>
            </w:r>
            <w:r>
              <w:rPr>
                <w:rFonts w:ascii="Consolas" w:hAnsi="Consolas" w:eastAsia="微软雅黑"/>
                <w:b w:val="0"/>
                <w:color w:val="BE185D"/>
                <w:sz w:val="17"/>
              </w:rPr>
              <w:t>?k1=v1&amp;k2=v2</w:t>
            </w:r>
          </w:p>
        </w:tc>
      </w:tr>
      <w:tr>
        <w:tc>
          <w:tcPr>
            <w:tcW w:type="dxa" w:w="2353"/>
          </w:tcPr>
          <w:p>
            <w:pPr>
              <w:spacing w:before="40" w:after="40"/>
            </w:pPr>
            <w:r>
              <w:rPr>
                <w:rFonts w:ascii="Consolas" w:hAnsi="Consolas" w:eastAsia="微软雅黑"/>
                <w:b w:val="0"/>
                <w:color w:val="BE185D"/>
                <w:sz w:val="17"/>
              </w:rPr>
              <w:t>requests.post(url, data=d)</w:t>
            </w:r>
          </w:p>
        </w:tc>
        <w:tc>
          <w:tcPr>
            <w:tcW w:type="dxa" w:w="2353"/>
          </w:tcPr>
          <w:p>
            <w:pPr>
              <w:spacing w:before="40" w:after="40"/>
            </w:pPr>
            <w:r>
              <w:rPr>
                <w:rFonts w:ascii="Consolas" w:hAnsi="Consolas" w:eastAsia="微软雅黑"/>
                <w:b w:val="0"/>
                <w:color w:val="BE185D"/>
                <w:sz w:val="17"/>
              </w:rPr>
              <w:t>dict</w:t>
            </w:r>
            <w:r>
              <w:rPr>
                <w:rFonts w:ascii="微软雅黑" w:hAnsi="微软雅黑" w:eastAsia="微软雅黑"/>
                <w:b w:val="0"/>
                <w:color w:val="1F2937"/>
                <w:sz w:val="18"/>
              </w:rPr>
              <w:t xml:space="preserve"> 或 </w:t>
            </w:r>
            <w:r>
              <w:rPr>
                <w:rFonts w:ascii="Consolas" w:hAnsi="Consolas" w:eastAsia="微软雅黑"/>
                <w:b w:val="0"/>
                <w:color w:val="BE185D"/>
                <w:sz w:val="17"/>
              </w:rPr>
              <w:t>list[tuple]</w:t>
            </w:r>
          </w:p>
        </w:tc>
        <w:tc>
          <w:tcPr>
            <w:tcW w:type="dxa" w:w="2353"/>
          </w:tcPr>
          <w:p>
            <w:pPr>
              <w:spacing w:before="40" w:after="40"/>
            </w:pPr>
            <w:r>
              <w:rPr>
                <w:rFonts w:ascii="Consolas" w:hAnsi="Consolas" w:eastAsia="微软雅黑"/>
                <w:b w:val="0"/>
                <w:color w:val="BE185D"/>
                <w:sz w:val="17"/>
              </w:rPr>
              <w:t>application/x-www-form-urlencoded</w:t>
            </w:r>
          </w:p>
        </w:tc>
        <w:tc>
          <w:tcPr>
            <w:tcW w:type="dxa" w:w="2353"/>
          </w:tcPr>
          <w:p>
            <w:pPr>
              <w:spacing w:before="40" w:after="40"/>
            </w:pPr>
            <w:r>
              <w:rPr>
                <w:rFonts w:ascii="微软雅黑" w:hAnsi="微软雅黑" w:eastAsia="微软雅黑"/>
                <w:b w:val="0"/>
                <w:color w:val="1F2937"/>
                <w:sz w:val="18"/>
              </w:rPr>
              <w:t xml:space="preserve">写入 </w:t>
            </w:r>
            <w:r>
              <w:rPr>
                <w:rFonts w:ascii="微软雅黑" w:hAnsi="微软雅黑" w:eastAsia="微软雅黑"/>
                <w:b/>
                <w:color w:val="1F2937"/>
                <w:sz w:val="18"/>
              </w:rPr>
              <w:t>Request Body</w:t>
            </w:r>
            <w:r>
              <w:rPr>
                <w:rFonts w:ascii="微软雅黑" w:hAnsi="微软雅黑" w:eastAsia="微软雅黑"/>
                <w:b w:val="0"/>
                <w:color w:val="1F2937"/>
                <w:sz w:val="18"/>
              </w:rPr>
              <w:t>：</w:t>
            </w:r>
            <w:r>
              <w:rPr>
                <w:rFonts w:ascii="Consolas" w:hAnsi="Consolas" w:eastAsia="微软雅黑"/>
                <w:b w:val="0"/>
                <w:color w:val="BE185D"/>
                <w:sz w:val="17"/>
              </w:rPr>
              <w:t>k1=v1&amp;k2=v2</w:t>
            </w:r>
          </w:p>
        </w:tc>
      </w:tr>
      <w:tr>
        <w:tc>
          <w:tcPr>
            <w:tcW w:type="dxa" w:w="2353"/>
          </w:tcPr>
          <w:p>
            <w:pPr>
              <w:spacing w:before="40" w:after="40"/>
            </w:pPr>
            <w:r>
              <w:rPr>
                <w:rFonts w:ascii="Consolas" w:hAnsi="Consolas" w:eastAsia="微软雅黑"/>
                <w:b w:val="0"/>
                <w:color w:val="BE185D"/>
                <w:sz w:val="17"/>
              </w:rPr>
              <w:t>requests.post(url, data=s)</w:t>
            </w:r>
          </w:p>
        </w:tc>
        <w:tc>
          <w:tcPr>
            <w:tcW w:type="dxa" w:w="2353"/>
          </w:tcPr>
          <w:p>
            <w:pPr>
              <w:spacing w:before="40" w:after="40"/>
            </w:pPr>
            <w:r>
              <w:rPr>
                <w:rFonts w:ascii="微软雅黑" w:hAnsi="微软雅黑" w:eastAsia="微软雅黑"/>
                <w:b w:val="0"/>
                <w:color w:val="1F2937"/>
                <w:sz w:val="18"/>
              </w:rPr>
              <w:t xml:space="preserve">已序列化的 </w:t>
            </w:r>
            <w:r>
              <w:rPr>
                <w:rFonts w:ascii="Consolas" w:hAnsi="Consolas" w:eastAsia="微软雅黑"/>
                <w:b w:val="0"/>
                <w:color w:val="BE185D"/>
                <w:sz w:val="17"/>
              </w:rPr>
              <w:t>str</w:t>
            </w:r>
            <w:r>
              <w:rPr>
                <w:rFonts w:ascii="微软雅黑" w:hAnsi="微软雅黑" w:eastAsia="微软雅黑"/>
                <w:b w:val="0"/>
                <w:color w:val="1F2937"/>
                <w:sz w:val="18"/>
              </w:rPr>
              <w:t xml:space="preserve"> 或 </w:t>
            </w:r>
            <w:r>
              <w:rPr>
                <w:rFonts w:ascii="Consolas" w:hAnsi="Consolas" w:eastAsia="微软雅黑"/>
                <w:b w:val="0"/>
                <w:color w:val="BE185D"/>
                <w:sz w:val="17"/>
              </w:rPr>
              <w:t>bytes</w:t>
            </w:r>
          </w:p>
        </w:tc>
        <w:tc>
          <w:tcPr>
            <w:tcW w:type="dxa" w:w="2353"/>
          </w:tcPr>
          <w:p>
            <w:pPr>
              <w:spacing w:before="40" w:after="40"/>
            </w:pPr>
            <w:r>
              <w:rPr>
                <w:rFonts w:ascii="微软雅黑" w:hAnsi="微软雅黑" w:eastAsia="微软雅黑"/>
                <w:b/>
                <w:color w:val="1F2937"/>
                <w:sz w:val="18"/>
              </w:rPr>
              <w:t>不会自动设置</w:t>
            </w:r>
            <w:r>
              <w:rPr>
                <w:rFonts w:ascii="微软雅黑" w:hAnsi="微软雅黑" w:eastAsia="微软雅黑"/>
                <w:b w:val="0"/>
                <w:color w:val="1F2937"/>
                <w:sz w:val="18"/>
              </w:rPr>
              <w:t xml:space="preserve">（需手动在 </w:t>
            </w:r>
            <w:r>
              <w:rPr>
                <w:rFonts w:ascii="Consolas" w:hAnsi="Consolas" w:eastAsia="微软雅黑"/>
                <w:b w:val="0"/>
                <w:color w:val="BE185D"/>
                <w:sz w:val="17"/>
              </w:rPr>
              <w:t>headers</w:t>
            </w:r>
            <w:r>
              <w:rPr>
                <w:rFonts w:ascii="微软雅黑" w:hAnsi="微软雅黑" w:eastAsia="微软雅黑"/>
                <w:b w:val="0"/>
                <w:color w:val="1F2937"/>
                <w:sz w:val="18"/>
              </w:rPr>
              <w:t xml:space="preserve"> 声明）</w:t>
            </w:r>
          </w:p>
        </w:tc>
        <w:tc>
          <w:tcPr>
            <w:tcW w:type="dxa" w:w="2353"/>
          </w:tcPr>
          <w:p>
            <w:pPr>
              <w:spacing w:before="40" w:after="40"/>
            </w:pPr>
            <w:r>
              <w:rPr>
                <w:rFonts w:ascii="微软雅黑" w:hAnsi="微软雅黑" w:eastAsia="微软雅黑"/>
                <w:b w:val="0"/>
                <w:color w:val="1F2937"/>
                <w:sz w:val="18"/>
              </w:rPr>
              <w:t xml:space="preserve">原样写入 </w:t>
            </w:r>
            <w:r>
              <w:rPr>
                <w:rFonts w:ascii="微软雅黑" w:hAnsi="微软雅黑" w:eastAsia="微软雅黑"/>
                <w:b/>
                <w:color w:val="1F2937"/>
                <w:sz w:val="18"/>
              </w:rPr>
              <w:t>Request Body</w:t>
            </w:r>
          </w:p>
        </w:tc>
      </w:tr>
      <w:tr>
        <w:tc>
          <w:tcPr>
            <w:tcW w:type="dxa" w:w="2353"/>
          </w:tcPr>
          <w:p>
            <w:pPr>
              <w:spacing w:before="40" w:after="40"/>
            </w:pPr>
            <w:r>
              <w:rPr>
                <w:rFonts w:ascii="Consolas" w:hAnsi="Consolas" w:eastAsia="微软雅黑"/>
                <w:b w:val="0"/>
                <w:color w:val="BE185D"/>
                <w:sz w:val="17"/>
              </w:rPr>
              <w:t>requests.post(url, json=d)</w:t>
            </w:r>
          </w:p>
        </w:tc>
        <w:tc>
          <w:tcPr>
            <w:tcW w:type="dxa" w:w="2353"/>
          </w:tcPr>
          <w:p>
            <w:pPr>
              <w:spacing w:before="40" w:after="40"/>
            </w:pPr>
            <w:r>
              <w:rPr>
                <w:rFonts w:ascii="Consolas" w:hAnsi="Consolas" w:eastAsia="微软雅黑"/>
                <w:b w:val="0"/>
                <w:color w:val="BE185D"/>
                <w:sz w:val="17"/>
              </w:rPr>
              <w:t>dict</w:t>
            </w:r>
            <w:r>
              <w:rPr>
                <w:rFonts w:ascii="微软雅黑" w:hAnsi="微软雅黑" w:eastAsia="微软雅黑"/>
                <w:b w:val="0"/>
                <w:color w:val="1F2937"/>
                <w:sz w:val="18"/>
              </w:rPr>
              <w:t xml:space="preserve"> 或 </w:t>
            </w:r>
            <w:r>
              <w:rPr>
                <w:rFonts w:ascii="Consolas" w:hAnsi="Consolas" w:eastAsia="微软雅黑"/>
                <w:b w:val="0"/>
                <w:color w:val="BE185D"/>
                <w:sz w:val="17"/>
              </w:rPr>
              <w:t>list</w:t>
            </w:r>
          </w:p>
        </w:tc>
        <w:tc>
          <w:tcPr>
            <w:tcW w:type="dxa" w:w="2353"/>
          </w:tcPr>
          <w:p>
            <w:pPr>
              <w:spacing w:before="40" w:after="40"/>
            </w:pPr>
            <w:r>
              <w:rPr>
                <w:rFonts w:ascii="Consolas" w:hAnsi="Consolas" w:eastAsia="微软雅黑"/>
                <w:b w:val="0"/>
                <w:color w:val="BE185D"/>
                <w:sz w:val="17"/>
              </w:rPr>
              <w:t>application/json</w:t>
            </w:r>
          </w:p>
        </w:tc>
        <w:tc>
          <w:tcPr>
            <w:tcW w:type="dxa" w:w="2353"/>
          </w:tcPr>
          <w:p>
            <w:pPr>
              <w:spacing w:before="40" w:after="40"/>
            </w:pPr>
            <w:r>
              <w:rPr>
                <w:rFonts w:ascii="微软雅黑" w:hAnsi="微软雅黑" w:eastAsia="微软雅黑"/>
                <w:b w:val="0"/>
                <w:color w:val="1F2937"/>
                <w:sz w:val="18"/>
              </w:rPr>
              <w:t xml:space="preserve">序列化为 JSON 字符串写入 </w:t>
            </w:r>
            <w:r>
              <w:rPr>
                <w:rFonts w:ascii="微软雅黑" w:hAnsi="微软雅黑" w:eastAsia="微软雅黑"/>
                <w:b/>
                <w:color w:val="1F2937"/>
                <w:sz w:val="18"/>
              </w:rPr>
              <w:t>Request Body</w:t>
            </w:r>
            <w:r>
              <w:rPr>
                <w:rFonts w:ascii="微软雅黑" w:hAnsi="微软雅黑" w:eastAsia="微软雅黑"/>
                <w:b w:val="0"/>
                <w:color w:val="1F2937"/>
                <w:sz w:val="18"/>
              </w:rPr>
              <w:t>：</w:t>
            </w:r>
            <w:r>
              <w:rPr>
                <w:rFonts w:ascii="Consolas" w:hAnsi="Consolas" w:eastAsia="微软雅黑"/>
                <w:b w:val="0"/>
                <w:color w:val="BE185D"/>
                <w:sz w:val="17"/>
              </w:rPr>
              <w:t>{"k1": "v1"}</w:t>
            </w:r>
          </w:p>
        </w:tc>
      </w:tr>
      <w:tr>
        <w:tc>
          <w:tcPr>
            <w:tcW w:type="dxa" w:w="2353"/>
          </w:tcPr>
          <w:p>
            <w:pPr>
              <w:spacing w:before="40" w:after="40"/>
            </w:pPr>
            <w:r>
              <w:rPr>
                <w:rFonts w:ascii="Consolas" w:hAnsi="Consolas" w:eastAsia="微软雅黑"/>
                <w:b w:val="0"/>
                <w:color w:val="BE185D"/>
                <w:sz w:val="17"/>
              </w:rPr>
              <w:t>requests.post(url, files=f)</w:t>
            </w:r>
          </w:p>
        </w:tc>
        <w:tc>
          <w:tcPr>
            <w:tcW w:type="dxa" w:w="2353"/>
          </w:tcPr>
          <w:p>
            <w:pPr>
              <w:spacing w:before="40" w:after="40"/>
            </w:pPr>
            <w:r>
              <w:rPr>
                <w:rFonts w:ascii="Consolas" w:hAnsi="Consolas" w:eastAsia="微软雅黑"/>
                <w:b w:val="0"/>
                <w:color w:val="BE185D"/>
                <w:sz w:val="17"/>
              </w:rPr>
              <w:t>dict</w:t>
            </w:r>
            <w:r>
              <w:rPr>
                <w:rFonts w:ascii="微软雅黑" w:hAnsi="微软雅黑" w:eastAsia="微软雅黑"/>
                <w:b w:val="0"/>
                <w:color w:val="1F2937"/>
                <w:sz w:val="18"/>
              </w:rPr>
              <w:t>（含文件句柄元组）</w:t>
            </w:r>
          </w:p>
        </w:tc>
        <w:tc>
          <w:tcPr>
            <w:tcW w:type="dxa" w:w="2353"/>
          </w:tcPr>
          <w:p>
            <w:pPr>
              <w:spacing w:before="40" w:after="40"/>
            </w:pPr>
            <w:r>
              <w:rPr>
                <w:rFonts w:ascii="Consolas" w:hAnsi="Consolas" w:eastAsia="微软雅黑"/>
                <w:b w:val="0"/>
                <w:color w:val="BE185D"/>
                <w:sz w:val="17"/>
              </w:rPr>
              <w:t>multipart/form-data; boundary=...</w:t>
            </w:r>
          </w:p>
        </w:tc>
        <w:tc>
          <w:tcPr>
            <w:tcW w:type="dxa" w:w="2353"/>
          </w:tcPr>
          <w:p>
            <w:pPr>
              <w:spacing w:before="40" w:after="40"/>
            </w:pPr>
            <w:r>
              <w:rPr>
                <w:rFonts w:ascii="微软雅黑" w:hAnsi="微软雅黑" w:eastAsia="微软雅黑"/>
                <w:b w:val="0"/>
                <w:color w:val="1F2937"/>
                <w:sz w:val="18"/>
              </w:rPr>
              <w:t xml:space="preserve">按 </w:t>
            </w:r>
            <w:r>
              <w:rPr>
                <w:rFonts w:ascii="Consolas" w:hAnsi="Consolas" w:eastAsia="微软雅黑"/>
                <w:b w:val="0"/>
                <w:color w:val="BE185D"/>
                <w:sz w:val="17"/>
              </w:rPr>
              <w:t>--boundary</w:t>
            </w:r>
            <w:r>
              <w:rPr>
                <w:rFonts w:ascii="微软雅黑" w:hAnsi="微软雅黑" w:eastAsia="微软雅黑"/>
                <w:b w:val="0"/>
                <w:color w:val="1F2937"/>
                <w:sz w:val="18"/>
              </w:rPr>
              <w:t xml:space="preserve"> 分隔多段二进制流写入 </w:t>
            </w:r>
            <w:r>
              <w:rPr>
                <w:rFonts w:ascii="微软雅黑" w:hAnsi="微软雅黑" w:eastAsia="微软雅黑"/>
                <w:b/>
                <w:color w:val="1F2937"/>
                <w:sz w:val="18"/>
              </w:rPr>
              <w:t>Request Body</w:t>
            </w:r>
          </w:p>
        </w:tc>
      </w:tr>
    </w:tbl>
    <w:p>
      <w:pPr>
        <w:spacing w:after="40"/>
      </w:pPr>
    </w:p>
    <w:p>
      <w:pPr>
        <w:spacing w:before="60" w:after="100" w:line="324" w:lineRule="auto"/>
      </w:pPr>
      <w:r>
        <w:rPr>
          <w:rFonts w:ascii="微软雅黑" w:hAnsi="微软雅黑" w:eastAsia="微软雅黑"/>
          <w:b w:val="0"/>
          <w:sz w:val="21"/>
        </w:rPr>
        <w:t xml:space="preserve">在掌握了 </w:t>
      </w:r>
      <w:r>
        <w:rPr>
          <w:rFonts w:ascii="Consolas" w:hAnsi="Consolas" w:eastAsia="微软雅黑"/>
          <w:b w:val="0"/>
          <w:color w:val="BE185D"/>
          <w:sz w:val="20"/>
        </w:rPr>
        <w:t>params</w:t>
      </w:r>
      <w:r>
        <w:rPr>
          <w:rFonts w:ascii="微软雅黑" w:hAnsi="微软雅黑" w:eastAsia="微软雅黑"/>
          <w:b w:val="0"/>
          <w:sz w:val="21"/>
        </w:rPr>
        <w:t>、</w:t>
      </w:r>
      <w:r>
        <w:rPr>
          <w:rFonts w:ascii="Consolas" w:hAnsi="Consolas" w:eastAsia="微软雅黑"/>
          <w:b w:val="0"/>
          <w:color w:val="BE185D"/>
          <w:sz w:val="20"/>
        </w:rPr>
        <w:t>data</w:t>
      </w:r>
      <w:r>
        <w:rPr>
          <w:rFonts w:ascii="微软雅黑" w:hAnsi="微软雅黑" w:eastAsia="微软雅黑"/>
          <w:b w:val="0"/>
          <w:sz w:val="21"/>
        </w:rPr>
        <w:t>、</w:t>
      </w:r>
      <w:r>
        <w:rPr>
          <w:rFonts w:ascii="Consolas" w:hAnsi="Consolas" w:eastAsia="微软雅黑"/>
          <w:b w:val="0"/>
          <w:color w:val="BE185D"/>
          <w:sz w:val="20"/>
        </w:rPr>
        <w:t>json</w:t>
      </w:r>
      <w:r>
        <w:rPr>
          <w:rFonts w:ascii="微软雅黑" w:hAnsi="微软雅黑" w:eastAsia="微软雅黑"/>
          <w:b w:val="0"/>
          <w:sz w:val="21"/>
        </w:rPr>
        <w:t>、</w:t>
      </w:r>
      <w:r>
        <w:rPr>
          <w:rFonts w:ascii="Consolas" w:hAnsi="Consolas" w:eastAsia="微软雅黑"/>
          <w:b w:val="0"/>
          <w:color w:val="BE185D"/>
          <w:sz w:val="20"/>
        </w:rPr>
        <w:t>files</w:t>
      </w:r>
      <w:r>
        <w:rPr>
          <w:rFonts w:ascii="微软雅黑" w:hAnsi="微软雅黑" w:eastAsia="微软雅黑"/>
          <w:b w:val="0"/>
          <w:sz w:val="21"/>
        </w:rPr>
        <w:t xml:space="preserve"> 与 </w:t>
      </w:r>
      <w:r>
        <w:rPr>
          <w:rFonts w:ascii="Consolas" w:hAnsi="Consolas" w:eastAsia="微软雅黑"/>
          <w:b w:val="0"/>
          <w:color w:val="BE185D"/>
          <w:sz w:val="20"/>
        </w:rPr>
        <w:t>headers</w:t>
      </w:r>
      <w:r>
        <w:rPr>
          <w:rFonts w:ascii="微软雅黑" w:hAnsi="微软雅黑" w:eastAsia="微软雅黑"/>
          <w:b w:val="0"/>
          <w:sz w:val="21"/>
        </w:rPr>
        <w:t xml:space="preserve"> 的映射规则后，请通过下方的交互式微仿真，检验你能否根据不同的目标接口需求，精准组装出正确的 Python 请求代码并预测其生成的底层 HTTP 报文。</w:t>
      </w:r>
    </w:p>
    <w:p>
      <w:pPr>
        <w:keepNext/>
        <w:spacing w:before="200" w:after="120"/>
      </w:pPr>
      <w:r>
        <w:rPr>
          <w:rFonts w:ascii="微软雅黑" w:hAnsi="微软雅黑" w:eastAsia="微软雅黑"/>
          <w:b/>
          <w:color w:val="374151"/>
          <w:sz w:val="22"/>
        </w:rPr>
        <w:t>Diagram: Python HTTP Request Parameter and Payload Builder</w:t>
      </w:r>
    </w:p>
    <w:p>
      <w:pPr>
        <w:spacing w:before="120" w:after="120"/>
        <w:jc w:val="center"/>
      </w:pPr>
      <w:r>
        <w:drawing>
          <wp:inline xmlns:a="http://schemas.openxmlformats.org/drawingml/2006/main" xmlns:pic="http://schemas.openxmlformats.org/drawingml/2006/picture">
            <wp:extent cx="5577840" cy="2485176"/>
            <wp:docPr id="8" name="Picture 8"/>
            <wp:cNvGraphicFramePr>
              <a:graphicFrameLocks noChangeAspect="1"/>
            </wp:cNvGraphicFramePr>
            <a:graphic>
              <a:graphicData uri="http://schemas.openxmlformats.org/drawingml/2006/picture">
                <pic:pic>
                  <pic:nvPicPr>
                    <pic:cNvPr id="0" name="db6636c89803.png"/>
                    <pic:cNvPicPr/>
                  </pic:nvPicPr>
                  <pic:blipFill>
                    <a:blip r:embed="rId16"/>
                    <a:stretch>
                      <a:fillRect/>
                    </a:stretch>
                  </pic:blipFill>
                  <pic:spPr>
                    <a:xfrm>
                      <a:off x="0" y="0"/>
                      <a:ext cx="5577840" cy="2485176"/>
                    </a:xfrm>
                    <a:prstGeom prst="rect"/>
                  </pic:spPr>
                </pic:pic>
              </a:graphicData>
            </a:graphic>
          </wp:inline>
        </w:drawing>
      </w:r>
    </w:p>
    <w:p>
      <w:pPr>
        <w:spacing w:before="60" w:after="100" w:line="324" w:lineRule="auto"/>
      </w:pPr>
      <w:r>
        <w:rPr>
          <w:rFonts w:ascii="微软雅黑" w:hAnsi="微软雅黑" w:eastAsia="微软雅黑"/>
          <w:b/>
          <w:sz w:val="21"/>
        </w:rPr>
        <w:t>【交互式微仿真规格】Python HTTP Request Parameter and Payload Builder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python-http-request-builder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Apply</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construct</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construct valid Python </w:t>
      </w:r>
      <w:r>
        <w:rPr>
          <w:rFonts w:ascii="Consolas" w:hAnsi="Consolas" w:eastAsia="微软雅黑"/>
          <w:b w:val="0"/>
          <w:color w:val="BE185D"/>
          <w:sz w:val="20"/>
        </w:rPr>
        <w:t>requests</w:t>
      </w:r>
      <w:r>
        <w:rPr>
          <w:rFonts w:ascii="微软雅黑" w:hAnsi="微软雅黑" w:eastAsia="微软雅黑"/>
          <w:b w:val="0"/>
          <w:sz w:val="21"/>
        </w:rPr>
        <w:t xml:space="preserve"> calls for 6 distinct web scraping scenarios by selecting the correct HTTP method, payload parameter (</w:t>
      </w:r>
      <w:r>
        <w:rPr>
          <w:rFonts w:ascii="Consolas" w:hAnsi="Consolas" w:eastAsia="微软雅黑"/>
          <w:b w:val="0"/>
          <w:color w:val="BE185D"/>
          <w:sz w:val="20"/>
        </w:rPr>
        <w:t>params</w:t>
      </w:r>
      <w:r>
        <w:rPr>
          <w:rFonts w:ascii="微软雅黑" w:hAnsi="微软雅黑" w:eastAsia="微软雅黑"/>
          <w:b w:val="0"/>
          <w:sz w:val="21"/>
        </w:rPr>
        <w:t xml:space="preserve">, </w:t>
      </w:r>
      <w:r>
        <w:rPr>
          <w:rFonts w:ascii="Consolas" w:hAnsi="Consolas" w:eastAsia="微软雅黑"/>
          <w:b w:val="0"/>
          <w:color w:val="BE185D"/>
          <w:sz w:val="20"/>
        </w:rPr>
        <w:t>data</w:t>
      </w:r>
      <w:r>
        <w:rPr>
          <w:rFonts w:ascii="微软雅黑" w:hAnsi="微软雅黑" w:eastAsia="微软雅黑"/>
          <w:b w:val="0"/>
          <w:sz w:val="21"/>
        </w:rPr>
        <w:t xml:space="preserve">, </w:t>
      </w:r>
      <w:r>
        <w:rPr>
          <w:rFonts w:ascii="Consolas" w:hAnsi="Consolas" w:eastAsia="微软雅黑"/>
          <w:b w:val="0"/>
          <w:color w:val="BE185D"/>
          <w:sz w:val="20"/>
        </w:rPr>
        <w:t>json</w:t>
      </w:r>
      <w:r>
        <w:rPr>
          <w:rFonts w:ascii="微软雅黑" w:hAnsi="微软雅黑" w:eastAsia="微软雅黑"/>
          <w:b w:val="0"/>
          <w:sz w:val="21"/>
        </w:rPr>
        <w:t xml:space="preserve">, </w:t>
      </w:r>
      <w:r>
        <w:rPr>
          <w:rFonts w:ascii="Consolas" w:hAnsi="Consolas" w:eastAsia="微软雅黑"/>
          <w:b w:val="0"/>
          <w:color w:val="BE185D"/>
          <w:sz w:val="20"/>
        </w:rPr>
        <w:t>files</w:t>
      </w:r>
      <w:r>
        <w:rPr>
          <w:rFonts w:ascii="微软雅黑" w:hAnsi="微软雅黑" w:eastAsia="微软雅黑"/>
          <w:b w:val="0"/>
          <w:sz w:val="21"/>
        </w:rPr>
        <w:t xml:space="preserve">), and </w:t>
      </w:r>
      <w:r>
        <w:rPr>
          <w:rFonts w:ascii="Consolas" w:hAnsi="Consolas" w:eastAsia="微软雅黑"/>
          <w:b w:val="0"/>
          <w:color w:val="BE185D"/>
          <w:sz w:val="20"/>
        </w:rPr>
        <w:t>stream</w:t>
      </w:r>
      <w:r>
        <w:rPr>
          <w:rFonts w:ascii="微软雅黑" w:hAnsi="微软雅黑" w:eastAsia="微软雅黑"/>
          <w:b w:val="0"/>
          <w:sz w:val="21"/>
        </w:rPr>
        <w:t>/</w:t>
      </w:r>
      <w:r>
        <w:rPr>
          <w:rFonts w:ascii="Consolas" w:hAnsi="Consolas" w:eastAsia="微软雅黑"/>
          <w:b w:val="0"/>
          <w:color w:val="BE185D"/>
          <w:sz w:val="20"/>
        </w:rPr>
        <w:t>headers</w:t>
      </w:r>
      <w:r>
        <w:rPr>
          <w:rFonts w:ascii="微软雅黑" w:hAnsi="微软雅黑" w:eastAsia="微软雅黑"/>
          <w:b w:val="0"/>
          <w:sz w:val="21"/>
        </w:rPr>
        <w:t xml:space="preserve"> options, and verifying the resulting raw HTTP wire message.</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w:t>
      </w:r>
      <w:r>
        <w:rPr>
          <w:rFonts w:ascii="Consolas" w:hAnsi="Consolas" w:eastAsia="微软雅黑"/>
          <w:b w:val="0"/>
          <w:color w:val="BE185D"/>
          <w:sz w:val="20"/>
        </w:rPr>
        <w:t>requests.get</w:t>
      </w:r>
      <w:r>
        <w:rPr>
          <w:rFonts w:ascii="微软雅黑" w:hAnsi="微软雅黑" w:eastAsia="微软雅黑"/>
          <w:b w:val="0"/>
          <w:sz w:val="21"/>
        </w:rPr>
        <w:t xml:space="preserve"> and </w:t>
      </w:r>
      <w:r>
        <w:rPr>
          <w:rFonts w:ascii="Consolas" w:hAnsi="Consolas" w:eastAsia="微软雅黑"/>
          <w:b w:val="0"/>
          <w:color w:val="BE185D"/>
          <w:sz w:val="20"/>
        </w:rPr>
        <w:t>requests.post</w:t>
      </w:r>
      <w:r>
        <w:rPr>
          <w:rFonts w:ascii="微软雅黑" w:hAnsi="微软雅黑" w:eastAsia="微软雅黑"/>
          <w:b w:val="0"/>
          <w:sz w:val="21"/>
        </w:rPr>
        <w:t xml:space="preserve">, </w:t>
      </w:r>
      <w:r>
        <w:rPr>
          <w:rFonts w:ascii="Consolas" w:hAnsi="Consolas" w:eastAsia="微软雅黑"/>
          <w:b w:val="0"/>
          <w:color w:val="BE185D"/>
          <w:sz w:val="20"/>
        </w:rPr>
        <w:t>params</w:t>
      </w:r>
      <w:r>
        <w:rPr>
          <w:rFonts w:ascii="微软雅黑" w:hAnsi="微软雅黑" w:eastAsia="微软雅黑"/>
          <w:b w:val="0"/>
          <w:sz w:val="21"/>
        </w:rPr>
        <w:t xml:space="preserve"> vs </w:t>
      </w:r>
      <w:r>
        <w:rPr>
          <w:rFonts w:ascii="Consolas" w:hAnsi="Consolas" w:eastAsia="微软雅黑"/>
          <w:b w:val="0"/>
          <w:color w:val="BE185D"/>
          <w:sz w:val="20"/>
        </w:rPr>
        <w:t>data</w:t>
      </w:r>
      <w:r>
        <w:rPr>
          <w:rFonts w:ascii="微软雅黑" w:hAnsi="微软雅黑" w:eastAsia="微软雅黑"/>
          <w:b w:val="0"/>
          <w:sz w:val="21"/>
        </w:rPr>
        <w:t xml:space="preserve"> vs </w:t>
      </w:r>
      <w:r>
        <w:rPr>
          <w:rFonts w:ascii="Consolas" w:hAnsi="Consolas" w:eastAsia="微软雅黑"/>
          <w:b w:val="0"/>
          <w:color w:val="BE185D"/>
          <w:sz w:val="20"/>
        </w:rPr>
        <w:t>json</w:t>
      </w:r>
      <w:r>
        <w:rPr>
          <w:rFonts w:ascii="微软雅黑" w:hAnsi="微软雅黑" w:eastAsia="微软雅黑"/>
          <w:b w:val="0"/>
          <w:sz w:val="21"/>
        </w:rPr>
        <w:t xml:space="preserve"> vs </w:t>
      </w:r>
      <w:r>
        <w:rPr>
          <w:rFonts w:ascii="Consolas" w:hAnsi="Consolas" w:eastAsia="微软雅黑"/>
          <w:b w:val="0"/>
          <w:color w:val="BE185D"/>
          <w:sz w:val="20"/>
        </w:rPr>
        <w:t>files</w:t>
      </w:r>
      <w:r>
        <w:rPr>
          <w:rFonts w:ascii="微软雅黑" w:hAnsi="微软雅黑" w:eastAsia="微软雅黑"/>
          <w:b w:val="0"/>
          <w:sz w:val="21"/>
        </w:rPr>
        <w:t xml:space="preserve"> arguments, </w:t>
      </w:r>
      <w:r>
        <w:rPr>
          <w:rFonts w:ascii="Consolas" w:hAnsi="Consolas" w:eastAsia="微软雅黑"/>
          <w:b w:val="0"/>
          <w:color w:val="BE185D"/>
          <w:sz w:val="20"/>
        </w:rPr>
        <w:t>Content-Type</w:t>
      </w:r>
      <w:r>
        <w:rPr>
          <w:rFonts w:ascii="微软雅黑" w:hAnsi="微软雅黑" w:eastAsia="微软雅黑"/>
          <w:b w:val="0"/>
          <w:sz w:val="21"/>
        </w:rPr>
        <w:t xml:space="preserve"> header generation, </w:t>
      </w:r>
      <w:r>
        <w:rPr>
          <w:rFonts w:ascii="Consolas" w:hAnsi="Consolas" w:eastAsia="微软雅黑"/>
          <w:b w:val="0"/>
          <w:color w:val="BE185D"/>
          <w:sz w:val="20"/>
        </w:rPr>
        <w:t>Referer</w:t>
      </w:r>
      <w:r>
        <w:rPr>
          <w:rFonts w:ascii="微软雅黑" w:hAnsi="微软雅黑" w:eastAsia="微软雅黑"/>
          <w:b w:val="0"/>
          <w:sz w:val="21"/>
        </w:rPr>
        <w:t xml:space="preserve"> anti-hotlinking, and </w:t>
      </w:r>
      <w:r>
        <w:rPr>
          <w:rFonts w:ascii="Consolas" w:hAnsi="Consolas" w:eastAsia="微软雅黑"/>
          <w:b w:val="0"/>
          <w:color w:val="BE185D"/>
          <w:sz w:val="20"/>
        </w:rPr>
        <w:t>stream=True</w:t>
      </w:r>
      <w:r>
        <w:rPr>
          <w:rFonts w:ascii="微软雅黑" w:hAnsi="微软雅黑" w:eastAsia="微软雅黑"/>
          <w:b w:val="0"/>
          <w:sz w:val="21"/>
        </w:rPr>
        <w:t xml:space="preserve"> chunked downloading (all defined in Sections 2.1–2.4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Across 6 scraping task challenges, the learner selects the Method (</w:t>
      </w:r>
      <w:r>
        <w:rPr>
          <w:rFonts w:ascii="Consolas" w:hAnsi="Consolas" w:eastAsia="微软雅黑"/>
          <w:b w:val="0"/>
          <w:color w:val="BE185D"/>
          <w:sz w:val="20"/>
        </w:rPr>
        <w:t>GET</w:t>
      </w:r>
      <w:r>
        <w:rPr>
          <w:rFonts w:ascii="微软雅黑" w:hAnsi="微软雅黑" w:eastAsia="微软雅黑"/>
          <w:b w:val="0"/>
          <w:sz w:val="21"/>
        </w:rPr>
        <w:t>/</w:t>
      </w:r>
      <w:r>
        <w:rPr>
          <w:rFonts w:ascii="Consolas" w:hAnsi="Consolas" w:eastAsia="微软雅黑"/>
          <w:b w:val="0"/>
          <w:color w:val="BE185D"/>
          <w:sz w:val="20"/>
        </w:rPr>
        <w:t>POST</w:t>
      </w:r>
      <w:r>
        <w:rPr>
          <w:rFonts w:ascii="微软雅黑" w:hAnsi="微软雅黑" w:eastAsia="微软雅黑"/>
          <w:b w:val="0"/>
          <w:sz w:val="21"/>
        </w:rPr>
        <w:t>), Parameter Key (</w:t>
      </w:r>
      <w:r>
        <w:rPr>
          <w:rFonts w:ascii="Consolas" w:hAnsi="Consolas" w:eastAsia="微软雅黑"/>
          <w:b w:val="0"/>
          <w:color w:val="BE185D"/>
          <w:sz w:val="20"/>
        </w:rPr>
        <w:t>params</w:t>
      </w:r>
      <w:r>
        <w:rPr>
          <w:rFonts w:ascii="微软雅黑" w:hAnsi="微软雅黑" w:eastAsia="微软雅黑"/>
          <w:b w:val="0"/>
          <w:sz w:val="21"/>
        </w:rPr>
        <w:t>/</w:t>
      </w:r>
      <w:r>
        <w:rPr>
          <w:rFonts w:ascii="Consolas" w:hAnsi="Consolas" w:eastAsia="微软雅黑"/>
          <w:b w:val="0"/>
          <w:color w:val="BE185D"/>
          <w:sz w:val="20"/>
        </w:rPr>
        <w:t>data</w:t>
      </w:r>
      <w:r>
        <w:rPr>
          <w:rFonts w:ascii="微软雅黑" w:hAnsi="微软雅黑" w:eastAsia="微软雅黑"/>
          <w:b w:val="0"/>
          <w:sz w:val="21"/>
        </w:rPr>
        <w:t>/</w:t>
      </w:r>
      <w:r>
        <w:rPr>
          <w:rFonts w:ascii="Consolas" w:hAnsi="Consolas" w:eastAsia="微软雅黑"/>
          <w:b w:val="0"/>
          <w:color w:val="BE185D"/>
          <w:sz w:val="20"/>
        </w:rPr>
        <w:t>json</w:t>
      </w:r>
      <w:r>
        <w:rPr>
          <w:rFonts w:ascii="微软雅黑" w:hAnsi="微软雅黑" w:eastAsia="微软雅黑"/>
          <w:b w:val="0"/>
          <w:sz w:val="21"/>
        </w:rPr>
        <w:t>/</w:t>
      </w:r>
      <w:r>
        <w:rPr>
          <w:rFonts w:ascii="Consolas" w:hAnsi="Consolas" w:eastAsia="微软雅黑"/>
          <w:b w:val="0"/>
          <w:color w:val="BE185D"/>
          <w:sz w:val="20"/>
        </w:rPr>
        <w:t>files</w:t>
      </w:r>
      <w:r>
        <w:rPr>
          <w:rFonts w:ascii="微软雅黑" w:hAnsi="微软雅黑" w:eastAsia="微软雅黑"/>
          <w:b w:val="0"/>
          <w:sz w:val="21"/>
        </w:rPr>
        <w:t>), and Special Option (</w:t>
      </w:r>
      <w:r>
        <w:rPr>
          <w:rFonts w:ascii="Consolas" w:hAnsi="Consolas" w:eastAsia="微软雅黑"/>
          <w:b w:val="0"/>
          <w:color w:val="BE185D"/>
          <w:sz w:val="20"/>
        </w:rPr>
        <w:t>None</w:t>
      </w:r>
      <w:r>
        <w:rPr>
          <w:rFonts w:ascii="微软雅黑" w:hAnsi="微软雅黑" w:eastAsia="微软雅黑"/>
          <w:b w:val="0"/>
          <w:sz w:val="21"/>
        </w:rPr>
        <w:t>/</w:t>
      </w:r>
      <w:r>
        <w:rPr>
          <w:rFonts w:ascii="Consolas" w:hAnsi="Consolas" w:eastAsia="微软雅黑"/>
          <w:b w:val="0"/>
          <w:color w:val="BE185D"/>
          <w:sz w:val="20"/>
        </w:rPr>
        <w:t>Referer Header</w:t>
      </w:r>
      <w:r>
        <w:rPr>
          <w:rFonts w:ascii="微软雅黑" w:hAnsi="微软雅黑" w:eastAsia="微软雅黑"/>
          <w:b w:val="0"/>
          <w:sz w:val="21"/>
        </w:rPr>
        <w:t>/</w:t>
      </w:r>
      <w:r>
        <w:rPr>
          <w:rFonts w:ascii="Consolas" w:hAnsi="Consolas" w:eastAsia="微软雅黑"/>
          <w:b w:val="0"/>
          <w:color w:val="BE185D"/>
          <w:sz w:val="20"/>
        </w:rPr>
        <w:t>stream=True</w:t>
      </w:r>
      <w:r>
        <w:rPr>
          <w:rFonts w:ascii="微软雅黑" w:hAnsi="微软雅黑" w:eastAsia="微软雅黑"/>
          <w:b w:val="0"/>
          <w:sz w:val="21"/>
        </w:rPr>
        <w:t>) to assemble the Python code and generate the raw HTTP packet. Mastery is constructing at least 5 of the 6 requests correctly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Passing a Python dict to </w:t>
      </w:r>
      <w:r>
        <w:rPr>
          <w:rFonts w:ascii="Consolas" w:hAnsi="Consolas" w:eastAsia="微软雅黑"/>
          <w:b w:val="0"/>
          <w:color w:val="BE185D"/>
          <w:sz w:val="20"/>
        </w:rPr>
        <w:t>data=</w:t>
      </w:r>
      <w:r>
        <w:rPr>
          <w:rFonts w:ascii="微软雅黑" w:hAnsi="微软雅黑" w:eastAsia="微软雅黑"/>
          <w:b w:val="0"/>
          <w:sz w:val="21"/>
        </w:rPr>
        <w:t xml:space="preserve"> sends a JSON body (</w:t>
      </w:r>
      <w:r>
        <w:rPr>
          <w:rFonts w:ascii="Consolas" w:hAnsi="Consolas" w:eastAsia="微软雅黑"/>
          <w:b w:val="0"/>
          <w:color w:val="BE185D"/>
          <w:sz w:val="20"/>
        </w:rPr>
        <w:t>application/json</w:t>
      </w:r>
      <w:r>
        <w:rPr>
          <w:rFonts w:ascii="微软雅黑" w:hAnsi="微软雅黑" w:eastAsia="微软雅黑"/>
          <w:b w:val="0"/>
          <w:sz w:val="21"/>
        </w:rPr>
        <w:t xml:space="preserve">). (2) Manual </w:t>
      </w:r>
      <w:r>
        <w:rPr>
          <w:rFonts w:ascii="Consolas" w:hAnsi="Consolas" w:eastAsia="微软雅黑"/>
          <w:b w:val="0"/>
          <w:color w:val="BE185D"/>
          <w:sz w:val="20"/>
        </w:rPr>
        <w:t>Content-Type: multipart/form-data</w:t>
      </w:r>
      <w:r>
        <w:rPr>
          <w:rFonts w:ascii="微软雅黑" w:hAnsi="微软雅黑" w:eastAsia="微软雅黑"/>
          <w:b w:val="0"/>
          <w:sz w:val="21"/>
        </w:rPr>
        <w:t xml:space="preserve"> header should be hardcoded when using </w:t>
      </w:r>
      <w:r>
        <w:rPr>
          <w:rFonts w:ascii="Consolas" w:hAnsi="Consolas" w:eastAsia="微软雅黑"/>
          <w:b w:val="0"/>
          <w:color w:val="BE185D"/>
          <w:sz w:val="20"/>
        </w:rPr>
        <w:t>files=</w:t>
      </w:r>
      <w:r>
        <w:rPr>
          <w:rFonts w:ascii="微软雅黑" w:hAnsi="微软雅黑" w:eastAsia="微软雅黑"/>
          <w:b w:val="0"/>
          <w:sz w:val="21"/>
        </w:rPr>
        <w:t xml:space="preserve">. (3) Downloading a 500MB dataset archive with plain </w:t>
      </w:r>
      <w:r>
        <w:rPr>
          <w:rFonts w:ascii="Consolas" w:hAnsi="Consolas" w:eastAsia="微软雅黑"/>
          <w:b w:val="0"/>
          <w:color w:val="BE185D"/>
          <w:sz w:val="20"/>
        </w:rPr>
        <w:t>requests.get(url).content</w:t>
      </w:r>
      <w:r>
        <w:rPr>
          <w:rFonts w:ascii="微软雅黑" w:hAnsi="微软雅黑" w:eastAsia="微软雅黑"/>
          <w:b w:val="0"/>
          <w:sz w:val="21"/>
        </w:rPr>
        <w:t xml:space="preserve"> is safe and memory-efficient.</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Apply-level construction bridges the gap between Python syntax and wire-level HTTP messages by showing learners the exact raw HTTP Request Line, </w:t>
      </w:r>
      <w:r>
        <w:rPr>
          <w:rFonts w:ascii="Consolas" w:hAnsi="Consolas" w:eastAsia="微软雅黑"/>
          <w:b w:val="0"/>
          <w:color w:val="BE185D"/>
          <w:sz w:val="20"/>
        </w:rPr>
        <w:t>Content-Type</w:t>
      </w:r>
      <w:r>
        <w:rPr>
          <w:rFonts w:ascii="微软雅黑" w:hAnsi="微软雅黑" w:eastAsia="微软雅黑"/>
          <w:b w:val="0"/>
          <w:sz w:val="21"/>
        </w:rPr>
        <w:t xml:space="preserve"> header, and Body produced by each parameter choice before they lock in their answer.</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The 6 scraping task challenges (in fixed order):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w:t>
            </w:r>
          </w:p>
        </w:tc>
        <w:tc>
          <w:tcPr>
            <w:tcW w:type="dxa" w:w="1882"/>
            <w:shd w:fill="EEF2FF"/>
          </w:tcPr>
          <w:p>
            <w:pPr>
              <w:spacing w:before="40" w:after="40"/>
            </w:pPr>
            <w:r>
              <w:rPr>
                <w:rFonts w:ascii="微软雅黑" w:hAnsi="微软雅黑" w:eastAsia="微软雅黑"/>
                <w:b/>
                <w:color w:val="1E1B4B"/>
                <w:sz w:val="18"/>
              </w:rPr>
              <w:t>Scraping Scenario Description</w:t>
            </w:r>
          </w:p>
        </w:tc>
        <w:tc>
          <w:tcPr>
            <w:tcW w:type="dxa" w:w="1882"/>
            <w:shd w:fill="EEF2FF"/>
          </w:tcPr>
          <w:p>
            <w:pPr>
              <w:spacing w:before="40" w:after="40"/>
            </w:pPr>
            <w:r>
              <w:rPr>
                <w:rFonts w:ascii="微软雅黑" w:hAnsi="微软雅黑" w:eastAsia="微软雅黑"/>
                <w:b/>
                <w:color w:val="1E1B4B"/>
                <w:sz w:val="18"/>
              </w:rPr>
              <w:t>Correct Configuration (</w:t>
            </w:r>
            <w:r>
              <w:rPr>
                <w:rFonts w:ascii="Consolas" w:hAnsi="Consolas" w:eastAsia="微软雅黑"/>
                <w:b/>
                <w:color w:val="BE185D"/>
                <w:sz w:val="17"/>
              </w:rPr>
              <w:t>Method</w:t>
            </w:r>
            <w:r>
              <w:rPr>
                <w:rFonts w:ascii="微软雅黑" w:hAnsi="微软雅黑" w:eastAsia="微软雅黑"/>
                <w:b/>
                <w:color w:val="1E1B4B"/>
                <w:sz w:val="18"/>
              </w:rPr>
              <w:t xml:space="preserve"> + </w:t>
            </w:r>
            <w:r>
              <w:rPr>
                <w:rFonts w:ascii="Consolas" w:hAnsi="Consolas" w:eastAsia="微软雅黑"/>
                <w:b/>
                <w:color w:val="BE185D"/>
                <w:sz w:val="17"/>
              </w:rPr>
              <w:t>Arg</w:t>
            </w:r>
            <w:r>
              <w:rPr>
                <w:rFonts w:ascii="微软雅黑" w:hAnsi="微软雅黑" w:eastAsia="微软雅黑"/>
                <w:b/>
                <w:color w:val="1E1B4B"/>
                <w:sz w:val="18"/>
              </w:rPr>
              <w:t xml:space="preserve"> + </w:t>
            </w:r>
            <w:r>
              <w:rPr>
                <w:rFonts w:ascii="Consolas" w:hAnsi="Consolas" w:eastAsia="微软雅黑"/>
                <w:b/>
                <w:color w:val="BE185D"/>
                <w:sz w:val="17"/>
              </w:rPr>
              <w:t>Option</w:t>
            </w:r>
            <w:r>
              <w:rPr>
                <w:rFonts w:ascii="微软雅黑" w:hAnsi="微软雅黑" w:eastAsia="微软雅黑"/>
                <w:b/>
                <w:color w:val="1E1B4B"/>
                <w:sz w:val="18"/>
              </w:rPr>
              <w:t>)</w:t>
            </w:r>
          </w:p>
        </w:tc>
        <w:tc>
          <w:tcPr>
            <w:tcW w:type="dxa" w:w="1882"/>
            <w:shd w:fill="EEF2FF"/>
          </w:tcPr>
          <w:p>
            <w:pPr>
              <w:spacing w:before="40" w:after="40"/>
            </w:pPr>
            <w:r>
              <w:rPr>
                <w:rFonts w:ascii="微软雅黑" w:hAnsi="微软雅黑" w:eastAsia="微软雅黑"/>
                <w:b/>
                <w:color w:val="1E1B4B"/>
                <w:sz w:val="18"/>
              </w:rPr>
              <w:t>Generated Raw HTTP Wire Preview</w:t>
            </w:r>
          </w:p>
        </w:tc>
        <w:tc>
          <w:tcPr>
            <w:tcW w:type="dxa" w:w="1882"/>
            <w:shd w:fill="EEF2FF"/>
          </w:tcPr>
          <w:p>
            <w:pPr>
              <w:spacing w:before="40" w:after="40"/>
            </w:pPr>
            <w:r>
              <w:rPr>
                <w:rFonts w:ascii="微软雅黑" w:hAnsi="微软雅黑" w:eastAsia="微软雅黑"/>
                <w:b/>
                <w:color w:val="1E1B4B"/>
                <w:sz w:val="18"/>
              </w:rPr>
              <w:t>Why (Feedback Explanation)</w:t>
            </w:r>
          </w:p>
        </w:tc>
      </w:tr>
      <w:tr>
        <w:tc>
          <w:tcPr>
            <w:tcW w:type="dxa" w:w="1882"/>
          </w:tcPr>
          <w:p>
            <w:pPr>
              <w:spacing w:before="40" w:after="40"/>
            </w:pPr>
            <w:r>
              <w:rPr>
                <w:rFonts w:ascii="微软雅黑" w:hAnsi="微软雅黑" w:eastAsia="微软雅黑"/>
                <w:b w:val="0"/>
                <w:color w:val="1F2937"/>
                <w:sz w:val="18"/>
              </w:rPr>
              <w:t>1</w:t>
            </w:r>
          </w:p>
        </w:tc>
        <w:tc>
          <w:tcPr>
            <w:tcW w:type="dxa" w:w="1882"/>
          </w:tcPr>
          <w:p>
            <w:pPr>
              <w:spacing w:before="40" w:after="40"/>
            </w:pPr>
            <w:r>
              <w:rPr>
                <w:rFonts w:ascii="微软雅黑" w:hAnsi="微软雅黑" w:eastAsia="微软雅黑"/>
                <w:b w:val="0"/>
                <w:color w:val="1F2937"/>
                <w:sz w:val="18"/>
              </w:rPr>
              <w:t xml:space="preserve">向开源社区搜索接口 </w:t>
            </w:r>
            <w:r>
              <w:rPr>
                <w:rFonts w:ascii="Consolas" w:hAnsi="Consolas" w:eastAsia="微软雅黑"/>
                <w:b w:val="0"/>
                <w:color w:val="BE185D"/>
                <w:sz w:val="17"/>
              </w:rPr>
              <w:t>/api/models</w:t>
            </w:r>
            <w:r>
              <w:rPr>
                <w:rFonts w:ascii="微软雅黑" w:hAnsi="微软雅黑" w:eastAsia="微软雅黑"/>
                <w:b w:val="0"/>
                <w:color w:val="1F2937"/>
                <w:sz w:val="18"/>
              </w:rPr>
              <w:t xml:space="preserve"> 发送 GET 查询，筛选条件为 </w:t>
            </w:r>
            <w:r>
              <w:rPr>
                <w:rFonts w:ascii="Consolas" w:hAnsi="Consolas" w:eastAsia="微软雅黑"/>
                <w:b w:val="0"/>
                <w:color w:val="BE185D"/>
                <w:sz w:val="17"/>
              </w:rPr>
              <w:t>tag="视觉大模型"</w:t>
            </w:r>
            <w:r>
              <w:rPr>
                <w:rFonts w:ascii="微软雅黑" w:hAnsi="微软雅黑" w:eastAsia="微软雅黑"/>
                <w:b w:val="0"/>
                <w:color w:val="1F2937"/>
                <w:sz w:val="18"/>
              </w:rPr>
              <w:t xml:space="preserve">、第 </w:t>
            </w:r>
            <w:r>
              <w:rPr>
                <w:rFonts w:ascii="Consolas" w:hAnsi="Consolas" w:eastAsia="微软雅黑"/>
                <w:b w:val="0"/>
                <w:color w:val="BE185D"/>
                <w:sz w:val="17"/>
              </w:rPr>
              <w:t>2</w:t>
            </w:r>
            <w:r>
              <w:rPr>
                <w:rFonts w:ascii="微软雅黑" w:hAnsi="微软雅黑" w:eastAsia="微软雅黑"/>
                <w:b w:val="0"/>
                <w:color w:val="1F2937"/>
                <w:sz w:val="18"/>
              </w:rPr>
              <w:t xml:space="preserve"> 页</w:t>
            </w:r>
          </w:p>
        </w:tc>
        <w:tc>
          <w:tcPr>
            <w:tcW w:type="dxa" w:w="1882"/>
          </w:tcPr>
          <w:p>
            <w:pPr>
              <w:spacing w:before="40" w:after="40"/>
            </w:pPr>
            <w:r>
              <w:rPr>
                <w:rFonts w:ascii="Consolas" w:hAnsi="Consolas" w:eastAsia="微软雅黑"/>
                <w:b w:val="0"/>
                <w:color w:val="BE185D"/>
                <w:sz w:val="17"/>
              </w:rPr>
              <w:t>Method: GET</w:t>
            </w:r>
            <w:r>
              <w:rPr>
                <w:rFonts w:ascii="微软雅黑" w:hAnsi="微软雅黑" w:eastAsia="微软雅黑"/>
                <w:b w:val="0"/>
                <w:color w:val="1F2937"/>
                <w:sz w:val="18"/>
              </w:rPr>
              <w:t xml:space="preserve"> + </w:t>
            </w:r>
            <w:r>
              <w:rPr>
                <w:rFonts w:ascii="Consolas" w:hAnsi="Consolas" w:eastAsia="微软雅黑"/>
                <w:b w:val="0"/>
                <w:color w:val="BE185D"/>
                <w:sz w:val="17"/>
              </w:rPr>
              <w:t>Arg: params={"tag": "视觉大模型", "page": 2}</w:t>
            </w:r>
            <w:r>
              <w:rPr>
                <w:rFonts w:ascii="微软雅黑" w:hAnsi="微软雅黑" w:eastAsia="微软雅黑"/>
                <w:b w:val="0"/>
                <w:color w:val="1F2937"/>
                <w:sz w:val="18"/>
              </w:rPr>
              <w:t xml:space="preserve"> + </w:t>
            </w:r>
            <w:r>
              <w:rPr>
                <w:rFonts w:ascii="Consolas" w:hAnsi="Consolas" w:eastAsia="微软雅黑"/>
                <w:b w:val="0"/>
                <w:color w:val="BE185D"/>
                <w:sz w:val="17"/>
              </w:rPr>
              <w:t>Option: Standard UA Header</w:t>
            </w:r>
          </w:p>
        </w:tc>
        <w:tc>
          <w:tcPr>
            <w:tcW w:type="dxa" w:w="1882"/>
          </w:tcPr>
          <w:p>
            <w:pPr>
              <w:spacing w:before="40" w:after="40"/>
            </w:pPr>
            <w:r>
              <w:rPr>
                <w:rFonts w:ascii="Consolas" w:hAnsi="Consolas" w:eastAsia="微软雅黑"/>
                <w:b w:val="0"/>
                <w:color w:val="BE185D"/>
                <w:sz w:val="17"/>
              </w:rPr>
              <w:t>GET /api/models?tag=%E8%A7%86%E8%A7%89%E5%A4%A7%E6%A8%A1%E5%9E%8B&amp;page=2 HTTP/1.1</w:t>
            </w:r>
            <w:r>
              <w:rPr>
                <w:rFonts w:ascii="微软雅黑" w:hAnsi="微软雅黑" w:eastAsia="微软雅黑"/>
                <w:b w:val="0"/>
                <w:color w:val="1F2937"/>
                <w:sz w:val="18"/>
              </w:rPr>
              <w:t xml:space="preserve"> (Body 为空)</w:t>
            </w:r>
          </w:p>
        </w:tc>
        <w:tc>
          <w:tcPr>
            <w:tcW w:type="dxa" w:w="1882"/>
          </w:tcPr>
          <w:p>
            <w:pPr>
              <w:spacing w:before="40" w:after="40"/>
            </w:pPr>
            <w:r>
              <w:rPr>
                <w:rFonts w:ascii="Consolas" w:hAnsi="Consolas" w:eastAsia="微软雅黑"/>
                <w:b w:val="0"/>
                <w:color w:val="BE185D"/>
                <w:sz w:val="17"/>
              </w:rPr>
              <w:t>GET</w:t>
            </w:r>
            <w:r>
              <w:rPr>
                <w:rFonts w:ascii="微软雅黑" w:hAnsi="微软雅黑" w:eastAsia="微软雅黑"/>
                <w:b w:val="0"/>
                <w:color w:val="1F2937"/>
                <w:sz w:val="18"/>
              </w:rPr>
              <w:t xml:space="preserve"> 请求的查询条件应传给 </w:t>
            </w:r>
            <w:r>
              <w:rPr>
                <w:rFonts w:ascii="Consolas" w:hAnsi="Consolas" w:eastAsia="微软雅黑"/>
                <w:b w:val="0"/>
                <w:color w:val="BE185D"/>
                <w:sz w:val="17"/>
              </w:rPr>
              <w:t>params=</w:t>
            </w:r>
            <w:r>
              <w:rPr>
                <w:rFonts w:ascii="微软雅黑" w:hAnsi="微软雅黑" w:eastAsia="微软雅黑"/>
                <w:b w:val="0"/>
                <w:color w:val="1F2937"/>
                <w:sz w:val="18"/>
              </w:rPr>
              <w:t xml:space="preserve">，由 </w:t>
            </w:r>
            <w:r>
              <w:rPr>
                <w:rFonts w:ascii="Consolas" w:hAnsi="Consolas" w:eastAsia="微软雅黑"/>
                <w:b w:val="0"/>
                <w:color w:val="BE185D"/>
                <w:sz w:val="17"/>
              </w:rPr>
              <w:t>requests</w:t>
            </w:r>
            <w:r>
              <w:rPr>
                <w:rFonts w:ascii="微软雅黑" w:hAnsi="微软雅黑" w:eastAsia="微软雅黑"/>
                <w:b w:val="0"/>
                <w:color w:val="1F2937"/>
                <w:sz w:val="18"/>
              </w:rPr>
              <w:t xml:space="preserve"> 自动完成 UTF-8 百分号编码并拼接到 URL 问号后。</w:t>
            </w:r>
          </w:p>
        </w:tc>
      </w:tr>
      <w:tr>
        <w:tc>
          <w:tcPr>
            <w:tcW w:type="dxa" w:w="1882"/>
          </w:tcPr>
          <w:p>
            <w:pPr>
              <w:spacing w:before="40" w:after="40"/>
            </w:pPr>
            <w:r>
              <w:rPr>
                <w:rFonts w:ascii="微软雅黑" w:hAnsi="微软雅黑" w:eastAsia="微软雅黑"/>
                <w:b w:val="0"/>
                <w:color w:val="1F2937"/>
                <w:sz w:val="18"/>
              </w:rPr>
              <w:t>2</w:t>
            </w:r>
          </w:p>
        </w:tc>
        <w:tc>
          <w:tcPr>
            <w:tcW w:type="dxa" w:w="1882"/>
          </w:tcPr>
          <w:p>
            <w:pPr>
              <w:spacing w:before="40" w:after="40"/>
            </w:pPr>
            <w:r>
              <w:rPr>
                <w:rFonts w:ascii="微软雅黑" w:hAnsi="微软雅黑" w:eastAsia="微软雅黑"/>
                <w:b w:val="0"/>
                <w:color w:val="1F2937"/>
                <w:sz w:val="18"/>
              </w:rPr>
              <w:t xml:space="preserve">向传统教务系统登录表单 </w:t>
            </w:r>
            <w:r>
              <w:rPr>
                <w:rFonts w:ascii="Consolas" w:hAnsi="Consolas" w:eastAsia="微软雅黑"/>
                <w:b w:val="0"/>
                <w:color w:val="BE185D"/>
                <w:sz w:val="17"/>
              </w:rPr>
              <w:t>/auth/login.do</w:t>
            </w:r>
            <w:r>
              <w:rPr>
                <w:rFonts w:ascii="微软雅黑" w:hAnsi="微软雅黑" w:eastAsia="微软雅黑"/>
                <w:b w:val="0"/>
                <w:color w:val="1F2937"/>
                <w:sz w:val="18"/>
              </w:rPr>
              <w:t xml:space="preserve"> 提交表单键值对 </w:t>
            </w:r>
            <w:r>
              <w:rPr>
                <w:rFonts w:ascii="Consolas" w:hAnsi="Consolas" w:eastAsia="微软雅黑"/>
                <w:b w:val="0"/>
                <w:color w:val="BE185D"/>
                <w:sz w:val="17"/>
              </w:rPr>
              <w:t>username="stu01"</w:t>
            </w:r>
            <w:r>
              <w:rPr>
                <w:rFonts w:ascii="微软雅黑" w:hAnsi="微软雅黑" w:eastAsia="微软雅黑"/>
                <w:b w:val="0"/>
                <w:color w:val="1F2937"/>
                <w:sz w:val="18"/>
              </w:rPr>
              <w:t xml:space="preserve"> 与 </w:t>
            </w:r>
            <w:r>
              <w:rPr>
                <w:rFonts w:ascii="Consolas" w:hAnsi="Consolas" w:eastAsia="微软雅黑"/>
                <w:b w:val="0"/>
                <w:color w:val="BE185D"/>
                <w:sz w:val="17"/>
              </w:rPr>
              <w:t>password="123456"</w:t>
            </w:r>
          </w:p>
        </w:tc>
        <w:tc>
          <w:tcPr>
            <w:tcW w:type="dxa" w:w="1882"/>
          </w:tcPr>
          <w:p>
            <w:pPr>
              <w:spacing w:before="40" w:after="40"/>
            </w:pPr>
            <w:r>
              <w:rPr>
                <w:rFonts w:ascii="Consolas" w:hAnsi="Consolas" w:eastAsia="微软雅黑"/>
                <w:b w:val="0"/>
                <w:color w:val="BE185D"/>
                <w:sz w:val="17"/>
              </w:rPr>
              <w:t>Method: POST</w:t>
            </w:r>
            <w:r>
              <w:rPr>
                <w:rFonts w:ascii="微软雅黑" w:hAnsi="微软雅黑" w:eastAsia="微软雅黑"/>
                <w:b w:val="0"/>
                <w:color w:val="1F2937"/>
                <w:sz w:val="18"/>
              </w:rPr>
              <w:t xml:space="preserve"> + </w:t>
            </w:r>
            <w:r>
              <w:rPr>
                <w:rFonts w:ascii="Consolas" w:hAnsi="Consolas" w:eastAsia="微软雅黑"/>
                <w:b w:val="0"/>
                <w:color w:val="BE185D"/>
                <w:sz w:val="17"/>
              </w:rPr>
              <w:t>Arg: data={"username": "stu01", "password": "123456"}</w:t>
            </w:r>
            <w:r>
              <w:rPr>
                <w:rFonts w:ascii="微软雅黑" w:hAnsi="微软雅黑" w:eastAsia="微软雅黑"/>
                <w:b w:val="0"/>
                <w:color w:val="1F2937"/>
                <w:sz w:val="18"/>
              </w:rPr>
              <w:t xml:space="preserve"> + </w:t>
            </w:r>
            <w:r>
              <w:rPr>
                <w:rFonts w:ascii="Consolas" w:hAnsi="Consolas" w:eastAsia="微软雅黑"/>
                <w:b w:val="0"/>
                <w:color w:val="BE185D"/>
                <w:sz w:val="17"/>
              </w:rPr>
              <w:t>Option: Standard UA Header</w:t>
            </w:r>
          </w:p>
        </w:tc>
        <w:tc>
          <w:tcPr>
            <w:tcW w:type="dxa" w:w="1882"/>
          </w:tcPr>
          <w:p>
            <w:pPr>
              <w:spacing w:before="40" w:after="40"/>
            </w:pPr>
            <w:r>
              <w:rPr>
                <w:rFonts w:ascii="Consolas" w:hAnsi="Consolas" w:eastAsia="微软雅黑"/>
                <w:b w:val="0"/>
                <w:color w:val="BE185D"/>
                <w:sz w:val="17"/>
              </w:rPr>
              <w:t>POST /auth/login.do HTTP/1.1</w:t>
            </w:r>
            <w:r>
              <w:rPr>
                <w:rFonts w:ascii="微软雅黑" w:hAnsi="微软雅黑" w:eastAsia="微软雅黑"/>
                <w:b w:val="0"/>
                <w:color w:val="1F2937"/>
                <w:sz w:val="18"/>
              </w:rPr>
              <w:t xml:space="preserve"> / </w:t>
            </w:r>
            <w:r>
              <w:rPr>
                <w:rFonts w:ascii="Consolas" w:hAnsi="Consolas" w:eastAsia="微软雅黑"/>
                <w:b w:val="0"/>
                <w:color w:val="BE185D"/>
                <w:sz w:val="17"/>
              </w:rPr>
              <w:t>Content-Type: application/x-www-form-urlencoded</w:t>
            </w:r>
            <w:r>
              <w:rPr>
                <w:rFonts w:ascii="微软雅黑" w:hAnsi="微软雅黑" w:eastAsia="微软雅黑"/>
                <w:b w:val="0"/>
                <w:color w:val="1F2937"/>
                <w:sz w:val="18"/>
              </w:rPr>
              <w:t xml:space="preserve"> / Body: </w:t>
            </w:r>
            <w:r>
              <w:rPr>
                <w:rFonts w:ascii="Consolas" w:hAnsi="Consolas" w:eastAsia="微软雅黑"/>
                <w:b w:val="0"/>
                <w:color w:val="BE185D"/>
                <w:sz w:val="17"/>
              </w:rPr>
              <w:t>username=stu01&amp;password=123456</w:t>
            </w:r>
          </w:p>
        </w:tc>
        <w:tc>
          <w:tcPr>
            <w:tcW w:type="dxa" w:w="1882"/>
          </w:tcPr>
          <w:p>
            <w:pPr>
              <w:spacing w:before="40" w:after="40"/>
            </w:pPr>
            <w:r>
              <w:rPr>
                <w:rFonts w:ascii="微软雅黑" w:hAnsi="微软雅黑" w:eastAsia="微软雅黑"/>
                <w:b w:val="0"/>
                <w:color w:val="1F2937"/>
                <w:sz w:val="18"/>
              </w:rPr>
              <w:t xml:space="preserve">传统 HTML 表单提交需要将字典传给 </w:t>
            </w:r>
            <w:r>
              <w:rPr>
                <w:rFonts w:ascii="Consolas" w:hAnsi="Consolas" w:eastAsia="微软雅黑"/>
                <w:b w:val="0"/>
                <w:color w:val="BE185D"/>
                <w:sz w:val="17"/>
              </w:rPr>
              <w:t>data=</w:t>
            </w:r>
            <w:r>
              <w:rPr>
                <w:rFonts w:ascii="微软雅黑" w:hAnsi="微软雅黑" w:eastAsia="微软雅黑"/>
                <w:b w:val="0"/>
                <w:color w:val="1F2937"/>
                <w:sz w:val="18"/>
              </w:rPr>
              <w:t xml:space="preserve">，底层自动编码为 </w:t>
            </w:r>
            <w:r>
              <w:rPr>
                <w:rFonts w:ascii="Consolas" w:hAnsi="Consolas" w:eastAsia="微软雅黑"/>
                <w:b w:val="0"/>
                <w:color w:val="BE185D"/>
                <w:sz w:val="17"/>
              </w:rPr>
              <w:t>&amp;</w:t>
            </w:r>
            <w:r>
              <w:rPr>
                <w:rFonts w:ascii="微软雅黑" w:hAnsi="微软雅黑" w:eastAsia="微软雅黑"/>
                <w:b w:val="0"/>
                <w:color w:val="1F2937"/>
                <w:sz w:val="18"/>
              </w:rPr>
              <w:t xml:space="preserve"> 连接的键值对并声明 </w:t>
            </w:r>
            <w:r>
              <w:rPr>
                <w:rFonts w:ascii="Consolas" w:hAnsi="Consolas" w:eastAsia="微软雅黑"/>
                <w:b w:val="0"/>
                <w:color w:val="BE185D"/>
                <w:sz w:val="17"/>
              </w:rPr>
              <w:t>x-www-form-urlencoded</w:t>
            </w:r>
            <w:r>
              <w:rPr>
                <w:rFonts w:ascii="微软雅黑" w:hAnsi="微软雅黑" w:eastAsia="微软雅黑"/>
                <w:b w:val="0"/>
                <w:color w:val="1F2937"/>
                <w:sz w:val="18"/>
              </w:rPr>
              <w:t>。</w:t>
            </w:r>
          </w:p>
        </w:tc>
      </w:tr>
      <w:tr>
        <w:tc>
          <w:tcPr>
            <w:tcW w:type="dxa" w:w="1882"/>
          </w:tcPr>
          <w:p>
            <w:pPr>
              <w:spacing w:before="40" w:after="40"/>
            </w:pPr>
            <w:r>
              <w:rPr>
                <w:rFonts w:ascii="微软雅黑" w:hAnsi="微软雅黑" w:eastAsia="微软雅黑"/>
                <w:b w:val="0"/>
                <w:color w:val="1F2937"/>
                <w:sz w:val="18"/>
              </w:rPr>
              <w:t>3</w:t>
            </w:r>
          </w:p>
        </w:tc>
        <w:tc>
          <w:tcPr>
            <w:tcW w:type="dxa" w:w="1882"/>
          </w:tcPr>
          <w:p>
            <w:pPr>
              <w:spacing w:before="40" w:after="40"/>
            </w:pPr>
            <w:r>
              <w:rPr>
                <w:rFonts w:ascii="微软雅黑" w:hAnsi="微软雅黑" w:eastAsia="微软雅黑"/>
                <w:b w:val="0"/>
                <w:color w:val="1F2937"/>
                <w:sz w:val="18"/>
              </w:rPr>
              <w:t xml:space="preserve">向现代前后端分离的异步接口 </w:t>
            </w:r>
            <w:r>
              <w:rPr>
                <w:rFonts w:ascii="Consolas" w:hAnsi="Consolas" w:eastAsia="微软雅黑"/>
                <w:b w:val="0"/>
                <w:color w:val="BE185D"/>
                <w:sz w:val="17"/>
              </w:rPr>
              <w:t>/v2/rag/search</w:t>
            </w:r>
            <w:r>
              <w:rPr>
                <w:rFonts w:ascii="微软雅黑" w:hAnsi="微软雅黑" w:eastAsia="微软雅黑"/>
                <w:b w:val="0"/>
                <w:color w:val="1F2937"/>
                <w:sz w:val="18"/>
              </w:rPr>
              <w:t xml:space="preserve"> 提交 JSON 格式检索载荷 </w:t>
            </w:r>
            <w:r>
              <w:rPr>
                <w:rFonts w:ascii="Consolas" w:hAnsi="Consolas" w:eastAsia="微软雅黑"/>
                <w:b w:val="0"/>
                <w:color w:val="BE185D"/>
                <w:sz w:val="17"/>
              </w:rPr>
              <w:t>{"query": "Scrapy管道", "top_k": 5}</w:t>
            </w:r>
          </w:p>
        </w:tc>
        <w:tc>
          <w:tcPr>
            <w:tcW w:type="dxa" w:w="1882"/>
          </w:tcPr>
          <w:p>
            <w:pPr>
              <w:spacing w:before="40" w:after="40"/>
            </w:pPr>
            <w:r>
              <w:rPr>
                <w:rFonts w:ascii="Consolas" w:hAnsi="Consolas" w:eastAsia="微软雅黑"/>
                <w:b w:val="0"/>
                <w:color w:val="BE185D"/>
                <w:sz w:val="17"/>
              </w:rPr>
              <w:t>Method: POST</w:t>
            </w:r>
            <w:r>
              <w:rPr>
                <w:rFonts w:ascii="微软雅黑" w:hAnsi="微软雅黑" w:eastAsia="微软雅黑"/>
                <w:b w:val="0"/>
                <w:color w:val="1F2937"/>
                <w:sz w:val="18"/>
              </w:rPr>
              <w:t xml:space="preserve"> + </w:t>
            </w:r>
            <w:r>
              <w:rPr>
                <w:rFonts w:ascii="Consolas" w:hAnsi="Consolas" w:eastAsia="微软雅黑"/>
                <w:b w:val="0"/>
                <w:color w:val="BE185D"/>
                <w:sz w:val="17"/>
              </w:rPr>
              <w:t>Arg: json={"query": "Scrapy管道", "top_k": 5}</w:t>
            </w:r>
            <w:r>
              <w:rPr>
                <w:rFonts w:ascii="微软雅黑" w:hAnsi="微软雅黑" w:eastAsia="微软雅黑"/>
                <w:b w:val="0"/>
                <w:color w:val="1F2937"/>
                <w:sz w:val="18"/>
              </w:rPr>
              <w:t xml:space="preserve"> + </w:t>
            </w:r>
            <w:r>
              <w:rPr>
                <w:rFonts w:ascii="Consolas" w:hAnsi="Consolas" w:eastAsia="微软雅黑"/>
                <w:b w:val="0"/>
                <w:color w:val="BE185D"/>
                <w:sz w:val="17"/>
              </w:rPr>
              <w:t>Option: Standard UA Header</w:t>
            </w:r>
          </w:p>
        </w:tc>
        <w:tc>
          <w:tcPr>
            <w:tcW w:type="dxa" w:w="1882"/>
          </w:tcPr>
          <w:p>
            <w:pPr>
              <w:spacing w:before="40" w:after="40"/>
            </w:pPr>
            <w:r>
              <w:rPr>
                <w:rFonts w:ascii="Consolas" w:hAnsi="Consolas" w:eastAsia="微软雅黑"/>
                <w:b w:val="0"/>
                <w:color w:val="BE185D"/>
                <w:sz w:val="17"/>
              </w:rPr>
              <w:t>POST /v2/rag/search HTTP/1.1</w:t>
            </w:r>
            <w:r>
              <w:rPr>
                <w:rFonts w:ascii="微软雅黑" w:hAnsi="微软雅黑" w:eastAsia="微软雅黑"/>
                <w:b w:val="0"/>
                <w:color w:val="1F2937"/>
                <w:sz w:val="18"/>
              </w:rPr>
              <w:t xml:space="preserve"> / </w:t>
            </w:r>
            <w:r>
              <w:rPr>
                <w:rFonts w:ascii="Consolas" w:hAnsi="Consolas" w:eastAsia="微软雅黑"/>
                <w:b w:val="0"/>
                <w:color w:val="BE185D"/>
                <w:sz w:val="17"/>
              </w:rPr>
              <w:t>Content-Type: application/json</w:t>
            </w:r>
            <w:r>
              <w:rPr>
                <w:rFonts w:ascii="微软雅黑" w:hAnsi="微软雅黑" w:eastAsia="微软雅黑"/>
                <w:b w:val="0"/>
                <w:color w:val="1F2937"/>
                <w:sz w:val="18"/>
              </w:rPr>
              <w:t xml:space="preserve"> / Body: </w:t>
            </w:r>
            <w:r>
              <w:rPr>
                <w:rFonts w:ascii="Consolas" w:hAnsi="Consolas" w:eastAsia="微软雅黑"/>
                <w:b w:val="0"/>
                <w:color w:val="BE185D"/>
                <w:sz w:val="17"/>
              </w:rPr>
              <w:t>{"query": "Scrapy管道", "top_k": 5}</w:t>
            </w:r>
          </w:p>
        </w:tc>
        <w:tc>
          <w:tcPr>
            <w:tcW w:type="dxa" w:w="1882"/>
          </w:tcPr>
          <w:p>
            <w:pPr>
              <w:spacing w:before="40" w:after="40"/>
            </w:pPr>
            <w:r>
              <w:rPr>
                <w:rFonts w:ascii="微软雅黑" w:hAnsi="微软雅黑" w:eastAsia="微软雅黑"/>
                <w:b w:val="0"/>
                <w:color w:val="1F2937"/>
                <w:sz w:val="18"/>
              </w:rPr>
              <w:t xml:space="preserve">将字典传给 </w:t>
            </w:r>
            <w:r>
              <w:rPr>
                <w:rFonts w:ascii="Consolas" w:hAnsi="Consolas" w:eastAsia="微软雅黑"/>
                <w:b w:val="0"/>
                <w:color w:val="BE185D"/>
                <w:sz w:val="17"/>
              </w:rPr>
              <w:t>json=</w:t>
            </w:r>
            <w:r>
              <w:rPr>
                <w:rFonts w:ascii="微软雅黑" w:hAnsi="微软雅黑" w:eastAsia="微软雅黑"/>
                <w:b w:val="0"/>
                <w:color w:val="1F2937"/>
                <w:sz w:val="18"/>
              </w:rPr>
              <w:t xml:space="preserve"> 参数会自动调用 </w:t>
            </w:r>
            <w:r>
              <w:rPr>
                <w:rFonts w:ascii="Consolas" w:hAnsi="Consolas" w:eastAsia="微软雅黑"/>
                <w:b w:val="0"/>
                <w:color w:val="BE185D"/>
                <w:sz w:val="17"/>
              </w:rPr>
              <w:t>json.dumps</w:t>
            </w:r>
            <w:r>
              <w:rPr>
                <w:rFonts w:ascii="微软雅黑" w:hAnsi="微软雅黑" w:eastAsia="微软雅黑"/>
                <w:b w:val="0"/>
                <w:color w:val="1F2937"/>
                <w:sz w:val="18"/>
              </w:rPr>
              <w:t xml:space="preserve"> 序列化并自动设置 </w:t>
            </w:r>
            <w:r>
              <w:rPr>
                <w:rFonts w:ascii="Consolas" w:hAnsi="Consolas" w:eastAsia="微软雅黑"/>
                <w:b w:val="0"/>
                <w:color w:val="BE185D"/>
                <w:sz w:val="17"/>
              </w:rPr>
              <w:t>Content-Type: application/json</w:t>
            </w:r>
            <w:r>
              <w:rPr>
                <w:rFonts w:ascii="微软雅黑" w:hAnsi="微软雅黑" w:eastAsia="微软雅黑"/>
                <w:b w:val="0"/>
                <w:color w:val="1F2937"/>
                <w:sz w:val="18"/>
              </w:rPr>
              <w:t>。</w:t>
            </w:r>
          </w:p>
        </w:tc>
      </w:tr>
      <w:tr>
        <w:tc>
          <w:tcPr>
            <w:tcW w:type="dxa" w:w="1882"/>
          </w:tcPr>
          <w:p>
            <w:pPr>
              <w:spacing w:before="40" w:after="40"/>
            </w:pPr>
            <w:r>
              <w:rPr>
                <w:rFonts w:ascii="微软雅黑" w:hAnsi="微软雅黑" w:eastAsia="微软雅黑"/>
                <w:b w:val="0"/>
                <w:color w:val="1F2937"/>
                <w:sz w:val="18"/>
              </w:rPr>
              <w:t>4</w:t>
            </w:r>
          </w:p>
        </w:tc>
        <w:tc>
          <w:tcPr>
            <w:tcW w:type="dxa" w:w="1882"/>
          </w:tcPr>
          <w:p>
            <w:pPr>
              <w:spacing w:before="40" w:after="40"/>
            </w:pPr>
            <w:r>
              <w:rPr>
                <w:rFonts w:ascii="微软雅黑" w:hAnsi="微软雅黑" w:eastAsia="微软雅黑"/>
                <w:b w:val="0"/>
                <w:color w:val="1F2937"/>
                <w:sz w:val="18"/>
              </w:rPr>
              <w:t xml:space="preserve">从开启了防盗链保护的图片 CDN </w:t>
            </w:r>
            <w:r>
              <w:rPr>
                <w:rFonts w:ascii="Consolas" w:hAnsi="Consolas" w:eastAsia="微软雅黑"/>
                <w:b w:val="0"/>
                <w:color w:val="BE185D"/>
                <w:sz w:val="17"/>
              </w:rPr>
              <w:t>https://img.example.com/101.png</w:t>
            </w:r>
            <w:r>
              <w:rPr>
                <w:rFonts w:ascii="微软雅黑" w:hAnsi="微软雅黑" w:eastAsia="微软雅黑"/>
                <w:b w:val="0"/>
                <w:color w:val="1F2937"/>
                <w:sz w:val="18"/>
              </w:rPr>
              <w:t xml:space="preserve"> 抓取高清架构图，主站域名为 </w:t>
            </w:r>
            <w:r>
              <w:rPr>
                <w:rFonts w:ascii="Consolas" w:hAnsi="Consolas" w:eastAsia="微软雅黑"/>
                <w:b w:val="0"/>
                <w:color w:val="BE185D"/>
                <w:sz w:val="17"/>
              </w:rPr>
              <w:t>https://www.example.com/</w:t>
            </w:r>
          </w:p>
        </w:tc>
        <w:tc>
          <w:tcPr>
            <w:tcW w:type="dxa" w:w="1882"/>
          </w:tcPr>
          <w:p>
            <w:pPr>
              <w:spacing w:before="40" w:after="40"/>
            </w:pPr>
            <w:r>
              <w:rPr>
                <w:rFonts w:ascii="Consolas" w:hAnsi="Consolas" w:eastAsia="微软雅黑"/>
                <w:b w:val="0"/>
                <w:color w:val="BE185D"/>
                <w:sz w:val="17"/>
              </w:rPr>
              <w:t>Method: GET</w:t>
            </w:r>
            <w:r>
              <w:rPr>
                <w:rFonts w:ascii="微软雅黑" w:hAnsi="微软雅黑" w:eastAsia="微软雅黑"/>
                <w:b w:val="0"/>
                <w:color w:val="1F2937"/>
                <w:sz w:val="18"/>
              </w:rPr>
              <w:t xml:space="preserve"> + </w:t>
            </w:r>
            <w:r>
              <w:rPr>
                <w:rFonts w:ascii="Consolas" w:hAnsi="Consolas" w:eastAsia="微软雅黑"/>
                <w:b w:val="0"/>
                <w:color w:val="BE185D"/>
                <w:sz w:val="17"/>
              </w:rPr>
              <w:t>Arg: None (URL Direct)</w:t>
            </w:r>
            <w:r>
              <w:rPr>
                <w:rFonts w:ascii="微软雅黑" w:hAnsi="微软雅黑" w:eastAsia="微软雅黑"/>
                <w:b w:val="0"/>
                <w:color w:val="1F2937"/>
                <w:sz w:val="18"/>
              </w:rPr>
              <w:t xml:space="preserve"> + </w:t>
            </w:r>
            <w:r>
              <w:rPr>
                <w:rFonts w:ascii="Consolas" w:hAnsi="Consolas" w:eastAsia="微软雅黑"/>
                <w:b w:val="0"/>
                <w:color w:val="BE185D"/>
                <w:sz w:val="17"/>
              </w:rPr>
              <w:t>Option: Add Referer: https://www.example.com/</w:t>
            </w:r>
          </w:p>
        </w:tc>
        <w:tc>
          <w:tcPr>
            <w:tcW w:type="dxa" w:w="1882"/>
          </w:tcPr>
          <w:p>
            <w:pPr>
              <w:spacing w:before="40" w:after="40"/>
            </w:pPr>
            <w:r>
              <w:rPr>
                <w:rFonts w:ascii="Consolas" w:hAnsi="Consolas" w:eastAsia="微软雅黑"/>
                <w:b w:val="0"/>
                <w:color w:val="BE185D"/>
                <w:sz w:val="17"/>
              </w:rPr>
              <w:t>GET /101.png HTTP/1.1</w:t>
            </w:r>
            <w:r>
              <w:rPr>
                <w:rFonts w:ascii="微软雅黑" w:hAnsi="微软雅黑" w:eastAsia="微软雅黑"/>
                <w:b w:val="0"/>
                <w:color w:val="1F2937"/>
                <w:sz w:val="18"/>
              </w:rPr>
              <w:t xml:space="preserve"> / </w:t>
            </w:r>
            <w:r>
              <w:rPr>
                <w:rFonts w:ascii="Consolas" w:hAnsi="Consolas" w:eastAsia="微软雅黑"/>
                <w:b w:val="0"/>
                <w:color w:val="BE185D"/>
                <w:sz w:val="17"/>
              </w:rPr>
              <w:t>Host: img.example.com</w:t>
            </w:r>
            <w:r>
              <w:rPr>
                <w:rFonts w:ascii="微软雅黑" w:hAnsi="微软雅黑" w:eastAsia="微软雅黑"/>
                <w:b w:val="0"/>
                <w:color w:val="1F2937"/>
                <w:sz w:val="18"/>
              </w:rPr>
              <w:t xml:space="preserve"> / </w:t>
            </w:r>
            <w:r>
              <w:rPr>
                <w:rFonts w:ascii="Consolas" w:hAnsi="Consolas" w:eastAsia="微软雅黑"/>
                <w:b w:val="0"/>
                <w:color w:val="BE185D"/>
                <w:sz w:val="17"/>
              </w:rPr>
              <w:t>Referer: https://www.example.com/</w:t>
            </w:r>
          </w:p>
        </w:tc>
        <w:tc>
          <w:tcPr>
            <w:tcW w:type="dxa" w:w="1882"/>
          </w:tcPr>
          <w:p>
            <w:pPr>
              <w:spacing w:before="40" w:after="40"/>
            </w:pPr>
            <w:r>
              <w:rPr>
                <w:rFonts w:ascii="微软雅黑" w:hAnsi="微软雅黑" w:eastAsia="微软雅黑"/>
                <w:b w:val="0"/>
                <w:color w:val="1F2937"/>
                <w:sz w:val="18"/>
              </w:rPr>
              <w:t xml:space="preserve">针对图片 CDN 的防盗链校验，必须在 </w:t>
            </w:r>
            <w:r>
              <w:rPr>
                <w:rFonts w:ascii="Consolas" w:hAnsi="Consolas" w:eastAsia="微软雅黑"/>
                <w:b w:val="0"/>
                <w:color w:val="BE185D"/>
                <w:sz w:val="17"/>
              </w:rPr>
              <w:t>headers</w:t>
            </w:r>
            <w:r>
              <w:rPr>
                <w:rFonts w:ascii="微软雅黑" w:hAnsi="微软雅黑" w:eastAsia="微软雅黑"/>
                <w:b w:val="0"/>
                <w:color w:val="1F2937"/>
                <w:sz w:val="18"/>
              </w:rPr>
              <w:t xml:space="preserve"> 中补齐主站来源地址 </w:t>
            </w:r>
            <w:r>
              <w:rPr>
                <w:rFonts w:ascii="Consolas" w:hAnsi="Consolas" w:eastAsia="微软雅黑"/>
                <w:b w:val="0"/>
                <w:color w:val="BE185D"/>
                <w:sz w:val="17"/>
              </w:rPr>
              <w:t>Referer</w:t>
            </w:r>
            <w:r>
              <w:rPr>
                <w:rFonts w:ascii="微软雅黑" w:hAnsi="微软雅黑" w:eastAsia="微软雅黑"/>
                <w:b w:val="0"/>
                <w:color w:val="1F2937"/>
                <w:sz w:val="18"/>
              </w:rPr>
              <w:t xml:space="preserve"> 才能避免 </w:t>
            </w:r>
            <w:r>
              <w:rPr>
                <w:rFonts w:ascii="Consolas" w:hAnsi="Consolas" w:eastAsia="微软雅黑"/>
                <w:b w:val="0"/>
                <w:color w:val="BE185D"/>
                <w:sz w:val="17"/>
              </w:rPr>
              <w:t>403 Forbidden</w:t>
            </w:r>
            <w:r>
              <w:rPr>
                <w:rFonts w:ascii="微软雅黑" w:hAnsi="微软雅黑" w:eastAsia="微软雅黑"/>
                <w:b w:val="0"/>
                <w:color w:val="1F2937"/>
                <w:sz w:val="18"/>
              </w:rPr>
              <w:t>。</w:t>
            </w:r>
          </w:p>
        </w:tc>
      </w:tr>
      <w:tr>
        <w:tc>
          <w:tcPr>
            <w:tcW w:type="dxa" w:w="1882"/>
          </w:tcPr>
          <w:p>
            <w:pPr>
              <w:spacing w:before="40" w:after="40"/>
            </w:pPr>
            <w:r>
              <w:rPr>
                <w:rFonts w:ascii="微软雅黑" w:hAnsi="微软雅黑" w:eastAsia="微软雅黑"/>
                <w:b w:val="0"/>
                <w:color w:val="1F2937"/>
                <w:sz w:val="18"/>
              </w:rPr>
              <w:t>5</w:t>
            </w:r>
          </w:p>
        </w:tc>
        <w:tc>
          <w:tcPr>
            <w:tcW w:type="dxa" w:w="1882"/>
          </w:tcPr>
          <w:p>
            <w:pPr>
              <w:spacing w:before="40" w:after="40"/>
            </w:pPr>
            <w:r>
              <w:rPr>
                <w:rFonts w:ascii="微软雅黑" w:hAnsi="微软雅黑" w:eastAsia="微软雅黑"/>
                <w:b w:val="0"/>
                <w:color w:val="1F2937"/>
                <w:sz w:val="18"/>
              </w:rPr>
              <w:t xml:space="preserve">从开源语料站下载体积达 </w:t>
            </w:r>
            <w:r>
              <w:rPr>
                <w:rFonts w:ascii="Consolas" w:hAnsi="Consolas" w:eastAsia="微软雅黑"/>
                <w:b w:val="0"/>
                <w:color w:val="BE185D"/>
                <w:sz w:val="17"/>
              </w:rPr>
              <w:t>1.2 GB</w:t>
            </w:r>
            <w:r>
              <w:rPr>
                <w:rFonts w:ascii="微软雅黑" w:hAnsi="微软雅黑" w:eastAsia="微软雅黑"/>
                <w:b w:val="0"/>
                <w:color w:val="1F2937"/>
                <w:sz w:val="18"/>
              </w:rPr>
              <w:t xml:space="preserve"> 的微调数据集压缩包 </w:t>
            </w:r>
            <w:r>
              <w:rPr>
                <w:rFonts w:ascii="Consolas" w:hAnsi="Consolas" w:eastAsia="微软雅黑"/>
                <w:b w:val="0"/>
                <w:color w:val="BE185D"/>
                <w:sz w:val="17"/>
              </w:rPr>
              <w:t>corpus_v1.tar.gz</w:t>
            </w:r>
            <w:r>
              <w:rPr>
                <w:rFonts w:ascii="微软雅黑" w:hAnsi="微软雅黑" w:eastAsia="微软雅黑"/>
                <w:b w:val="0"/>
                <w:color w:val="1F2937"/>
                <w:sz w:val="18"/>
              </w:rPr>
              <w:t>，要求内存占用不超过 1MB</w:t>
            </w:r>
          </w:p>
        </w:tc>
        <w:tc>
          <w:tcPr>
            <w:tcW w:type="dxa" w:w="1882"/>
          </w:tcPr>
          <w:p>
            <w:pPr>
              <w:spacing w:before="40" w:after="40"/>
            </w:pPr>
            <w:r>
              <w:rPr>
                <w:rFonts w:ascii="Consolas" w:hAnsi="Consolas" w:eastAsia="微软雅黑"/>
                <w:b w:val="0"/>
                <w:color w:val="BE185D"/>
                <w:sz w:val="17"/>
              </w:rPr>
              <w:t>Method: GET</w:t>
            </w:r>
            <w:r>
              <w:rPr>
                <w:rFonts w:ascii="微软雅黑" w:hAnsi="微软雅黑" w:eastAsia="微软雅黑"/>
                <w:b w:val="0"/>
                <w:color w:val="1F2937"/>
                <w:sz w:val="18"/>
              </w:rPr>
              <w:t xml:space="preserve"> + </w:t>
            </w:r>
            <w:r>
              <w:rPr>
                <w:rFonts w:ascii="Consolas" w:hAnsi="Consolas" w:eastAsia="微软雅黑"/>
                <w:b w:val="0"/>
                <w:color w:val="BE185D"/>
                <w:sz w:val="17"/>
              </w:rPr>
              <w:t>Arg: None (URL Direct)</w:t>
            </w:r>
            <w:r>
              <w:rPr>
                <w:rFonts w:ascii="微软雅黑" w:hAnsi="微软雅黑" w:eastAsia="微软雅黑"/>
                <w:b w:val="0"/>
                <w:color w:val="1F2937"/>
                <w:sz w:val="18"/>
              </w:rPr>
              <w:t xml:space="preserve"> + </w:t>
            </w:r>
            <w:r>
              <w:rPr>
                <w:rFonts w:ascii="Consolas" w:hAnsi="Consolas" w:eastAsia="微软雅黑"/>
                <w:b w:val="0"/>
                <w:color w:val="BE185D"/>
                <w:sz w:val="17"/>
              </w:rPr>
              <w:t>Option: Enable stream=True + iter_content(65536)</w:t>
            </w:r>
          </w:p>
        </w:tc>
        <w:tc>
          <w:tcPr>
            <w:tcW w:type="dxa" w:w="1882"/>
          </w:tcPr>
          <w:p>
            <w:pPr>
              <w:spacing w:before="40" w:after="40"/>
            </w:pPr>
            <w:r>
              <w:rPr>
                <w:rFonts w:ascii="Consolas" w:hAnsi="Consolas" w:eastAsia="微软雅黑"/>
                <w:b w:val="0"/>
                <w:color w:val="BE185D"/>
                <w:sz w:val="17"/>
              </w:rPr>
              <w:t>GET /corpus_v1.tar.gz HTTP/1.1</w:t>
            </w:r>
            <w:r>
              <w:rPr>
                <w:rFonts w:ascii="微软雅黑" w:hAnsi="微软雅黑" w:eastAsia="微软雅黑"/>
                <w:b w:val="0"/>
                <w:color w:val="1F2937"/>
                <w:sz w:val="18"/>
              </w:rPr>
              <w:t xml:space="preserve"> -&gt; 响应流式挂起，按 64KB 分块写入磁盘文件</w:t>
            </w:r>
          </w:p>
        </w:tc>
        <w:tc>
          <w:tcPr>
            <w:tcW w:type="dxa" w:w="1882"/>
          </w:tcPr>
          <w:p>
            <w:pPr>
              <w:spacing w:before="40" w:after="40"/>
            </w:pPr>
            <w:r>
              <w:rPr>
                <w:rFonts w:ascii="微软雅黑" w:hAnsi="微软雅黑" w:eastAsia="微软雅黑"/>
                <w:b w:val="0"/>
                <w:color w:val="1F2937"/>
                <w:sz w:val="18"/>
              </w:rPr>
              <w:t xml:space="preserve">针对大体积文件必须开启 </w:t>
            </w:r>
            <w:r>
              <w:rPr>
                <w:rFonts w:ascii="Consolas" w:hAnsi="Consolas" w:eastAsia="微软雅黑"/>
                <w:b w:val="0"/>
                <w:color w:val="BE185D"/>
                <w:sz w:val="17"/>
              </w:rPr>
              <w:t>stream=True</w:t>
            </w:r>
            <w:r>
              <w:rPr>
                <w:rFonts w:ascii="微软雅黑" w:hAnsi="微软雅黑" w:eastAsia="微软雅黑"/>
                <w:b w:val="0"/>
                <w:color w:val="1F2937"/>
                <w:sz w:val="18"/>
              </w:rPr>
              <w:t xml:space="preserve"> 并配合 </w:t>
            </w:r>
            <w:r>
              <w:rPr>
                <w:rFonts w:ascii="Consolas" w:hAnsi="Consolas" w:eastAsia="微软雅黑"/>
                <w:b w:val="0"/>
                <w:color w:val="BE185D"/>
                <w:sz w:val="17"/>
              </w:rPr>
              <w:t>iter_content</w:t>
            </w:r>
            <w:r>
              <w:rPr>
                <w:rFonts w:ascii="微软雅黑" w:hAnsi="微软雅黑" w:eastAsia="微软雅黑"/>
                <w:b w:val="0"/>
                <w:color w:val="1F2937"/>
                <w:sz w:val="18"/>
              </w:rPr>
              <w:t xml:space="preserve"> 分块流式落盘，避免一次性读入内存导致 OOM 崩溃。</w:t>
            </w:r>
          </w:p>
        </w:tc>
      </w:tr>
      <w:tr>
        <w:tc>
          <w:tcPr>
            <w:tcW w:type="dxa" w:w="1882"/>
          </w:tcPr>
          <w:p>
            <w:pPr>
              <w:spacing w:before="40" w:after="40"/>
            </w:pPr>
            <w:r>
              <w:rPr>
                <w:rFonts w:ascii="微软雅黑" w:hAnsi="微软雅黑" w:eastAsia="微软雅黑"/>
                <w:b w:val="0"/>
                <w:color w:val="1F2937"/>
                <w:sz w:val="18"/>
              </w:rPr>
              <w:t>6</w:t>
            </w:r>
          </w:p>
        </w:tc>
        <w:tc>
          <w:tcPr>
            <w:tcW w:type="dxa" w:w="1882"/>
          </w:tcPr>
          <w:p>
            <w:pPr>
              <w:spacing w:before="40" w:after="40"/>
            </w:pPr>
            <w:r>
              <w:rPr>
                <w:rFonts w:ascii="微软雅黑" w:hAnsi="微软雅黑" w:eastAsia="微软雅黑"/>
                <w:b w:val="0"/>
                <w:color w:val="1F2937"/>
                <w:sz w:val="18"/>
              </w:rPr>
              <w:t xml:space="preserve">向在线验证码 OCR 识别接口 </w:t>
            </w:r>
            <w:r>
              <w:rPr>
                <w:rFonts w:ascii="Consolas" w:hAnsi="Consolas" w:eastAsia="微软雅黑"/>
                <w:b w:val="0"/>
                <w:color w:val="BE185D"/>
                <w:sz w:val="17"/>
              </w:rPr>
              <w:t>/api/ocr/predict</w:t>
            </w:r>
            <w:r>
              <w:rPr>
                <w:rFonts w:ascii="微软雅黑" w:hAnsi="微软雅黑" w:eastAsia="微软雅黑"/>
                <w:b w:val="0"/>
                <w:color w:val="1F2937"/>
                <w:sz w:val="18"/>
              </w:rPr>
              <w:t xml:space="preserve"> 上传本地图片文件 </w:t>
            </w:r>
            <w:r>
              <w:rPr>
                <w:rFonts w:ascii="Consolas" w:hAnsi="Consolas" w:eastAsia="微软雅黑"/>
                <w:b w:val="0"/>
                <w:color w:val="BE185D"/>
                <w:sz w:val="17"/>
              </w:rPr>
              <w:t>captcha.png</w:t>
            </w:r>
          </w:p>
        </w:tc>
        <w:tc>
          <w:tcPr>
            <w:tcW w:type="dxa" w:w="1882"/>
          </w:tcPr>
          <w:p>
            <w:pPr>
              <w:spacing w:before="40" w:after="40"/>
            </w:pPr>
            <w:r>
              <w:rPr>
                <w:rFonts w:ascii="Consolas" w:hAnsi="Consolas" w:eastAsia="微软雅黑"/>
                <w:b w:val="0"/>
                <w:color w:val="BE185D"/>
                <w:sz w:val="17"/>
              </w:rPr>
              <w:t>Method: POST</w:t>
            </w:r>
            <w:r>
              <w:rPr>
                <w:rFonts w:ascii="微软雅黑" w:hAnsi="微软雅黑" w:eastAsia="微软雅黑"/>
                <w:b w:val="0"/>
                <w:color w:val="1F2937"/>
                <w:sz w:val="18"/>
              </w:rPr>
              <w:t xml:space="preserve"> + </w:t>
            </w:r>
            <w:r>
              <w:rPr>
                <w:rFonts w:ascii="Consolas" w:hAnsi="Consolas" w:eastAsia="微软雅黑"/>
                <w:b w:val="0"/>
                <w:color w:val="BE185D"/>
                <w:sz w:val="17"/>
              </w:rPr>
              <w:t>Arg: files={"image": ("captcha.png", fp, "image/png")}</w:t>
            </w:r>
            <w:r>
              <w:rPr>
                <w:rFonts w:ascii="微软雅黑" w:hAnsi="微软雅黑" w:eastAsia="微软雅黑"/>
                <w:b w:val="0"/>
                <w:color w:val="1F2937"/>
                <w:sz w:val="18"/>
              </w:rPr>
              <w:t xml:space="preserve"> + </w:t>
            </w:r>
            <w:r>
              <w:rPr>
                <w:rFonts w:ascii="Consolas" w:hAnsi="Consolas" w:eastAsia="微软雅黑"/>
                <w:b w:val="0"/>
                <w:color w:val="BE185D"/>
                <w:sz w:val="17"/>
              </w:rPr>
              <w:t>Option: Auto Multipart Boundary (No manual Content-Type)</w:t>
            </w:r>
          </w:p>
        </w:tc>
        <w:tc>
          <w:tcPr>
            <w:tcW w:type="dxa" w:w="1882"/>
          </w:tcPr>
          <w:p>
            <w:pPr>
              <w:spacing w:before="40" w:after="40"/>
            </w:pPr>
            <w:r>
              <w:rPr>
                <w:rFonts w:ascii="Consolas" w:hAnsi="Consolas" w:eastAsia="微软雅黑"/>
                <w:b w:val="0"/>
                <w:color w:val="BE185D"/>
                <w:sz w:val="17"/>
              </w:rPr>
              <w:t>POST /api/ocr/predict HTTP/1.1</w:t>
            </w:r>
            <w:r>
              <w:rPr>
                <w:rFonts w:ascii="微软雅黑" w:hAnsi="微软雅黑" w:eastAsia="微软雅黑"/>
                <w:b w:val="0"/>
                <w:color w:val="1F2937"/>
                <w:sz w:val="18"/>
              </w:rPr>
              <w:t xml:space="preserve"> / </w:t>
            </w:r>
            <w:r>
              <w:rPr>
                <w:rFonts w:ascii="Consolas" w:hAnsi="Consolas" w:eastAsia="微软雅黑"/>
                <w:b w:val="0"/>
                <w:color w:val="BE185D"/>
                <w:sz w:val="17"/>
              </w:rPr>
              <w:t>Content-Type: multipart/form-data; boundary=c8f9...</w:t>
            </w:r>
            <w:r>
              <w:rPr>
                <w:rFonts w:ascii="微软雅黑" w:hAnsi="微软雅黑" w:eastAsia="微软雅黑"/>
                <w:b w:val="0"/>
                <w:color w:val="1F2937"/>
                <w:sz w:val="18"/>
              </w:rPr>
              <w:t xml:space="preserve"> / Body: </w:t>
            </w:r>
            <w:r>
              <w:rPr>
                <w:rFonts w:ascii="Consolas" w:hAnsi="Consolas" w:eastAsia="微软雅黑"/>
                <w:b w:val="0"/>
                <w:color w:val="BE185D"/>
                <w:sz w:val="17"/>
              </w:rPr>
              <w:t>--c8f9...</w:t>
            </w:r>
          </w:p>
        </w:tc>
        <w:tc>
          <w:tcPr>
            <w:tcW w:type="dxa" w:w="1882"/>
          </w:tcPr>
          <w:p>
            <w:pPr>
              <w:spacing w:before="40" w:after="40"/>
            </w:pPr>
            <w:r>
              <w:rPr>
                <w:rFonts w:ascii="微软雅黑" w:hAnsi="微软雅黑" w:eastAsia="微软雅黑"/>
                <w:b w:val="0"/>
                <w:color w:val="1F2937"/>
                <w:sz w:val="18"/>
              </w:rPr>
              <w:t xml:space="preserve">上传文件使用 </w:t>
            </w:r>
            <w:r>
              <w:rPr>
                <w:rFonts w:ascii="Consolas" w:hAnsi="Consolas" w:eastAsia="微软雅黑"/>
                <w:b w:val="0"/>
                <w:color w:val="BE185D"/>
                <w:sz w:val="17"/>
              </w:rPr>
              <w:t>files=</w:t>
            </w:r>
            <w:r>
              <w:rPr>
                <w:rFonts w:ascii="微软雅黑" w:hAnsi="微软雅黑" w:eastAsia="微软雅黑"/>
                <w:b w:val="0"/>
                <w:color w:val="1F2937"/>
                <w:sz w:val="18"/>
              </w:rPr>
              <w:t xml:space="preserve"> 参数，且由 </w:t>
            </w:r>
            <w:r>
              <w:rPr>
                <w:rFonts w:ascii="Consolas" w:hAnsi="Consolas" w:eastAsia="微软雅黑"/>
                <w:b w:val="0"/>
                <w:color w:val="BE185D"/>
                <w:sz w:val="17"/>
              </w:rPr>
              <w:t>requests</w:t>
            </w:r>
            <w:r>
              <w:rPr>
                <w:rFonts w:ascii="微软雅黑" w:hAnsi="微软雅黑" w:eastAsia="微软雅黑"/>
                <w:b w:val="0"/>
                <w:color w:val="1F2937"/>
                <w:sz w:val="18"/>
              </w:rPr>
              <w:t xml:space="preserve"> 自动生成包含 </w:t>
            </w:r>
            <w:r>
              <w:rPr>
                <w:rFonts w:ascii="Consolas" w:hAnsi="Consolas" w:eastAsia="微软雅黑"/>
                <w:b w:val="0"/>
                <w:color w:val="BE185D"/>
                <w:sz w:val="17"/>
              </w:rPr>
              <w:t>boundary</w:t>
            </w:r>
            <w:r>
              <w:rPr>
                <w:rFonts w:ascii="微软雅黑" w:hAnsi="微软雅黑" w:eastAsia="微软雅黑"/>
                <w:b w:val="0"/>
                <w:color w:val="1F2937"/>
                <w:sz w:val="18"/>
              </w:rPr>
              <w:t xml:space="preserve"> 的 </w:t>
            </w:r>
            <w:r>
              <w:rPr>
                <w:rFonts w:ascii="Consolas" w:hAnsi="Consolas" w:eastAsia="微软雅黑"/>
                <w:b w:val="0"/>
                <w:color w:val="BE185D"/>
                <w:sz w:val="17"/>
              </w:rPr>
              <w:t>Content-Type</w:t>
            </w:r>
            <w:r>
              <w:rPr>
                <w:rFonts w:ascii="微软雅黑" w:hAnsi="微软雅黑" w:eastAsia="微软雅黑"/>
                <w:b w:val="0"/>
                <w:color w:val="1F2937"/>
                <w:sz w:val="18"/>
              </w:rPr>
              <w:t xml:space="preserve"> 头，切勿手动硬编码覆盖。</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Directly implements the parameter rules and table in Chapter 3 Sections 2.2 and 2.4.</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Each challenge lets the learner pick from 2 Methods (</w:t>
      </w:r>
      <w:r>
        <w:rPr>
          <w:rFonts w:ascii="Consolas" w:hAnsi="Consolas" w:eastAsia="微软雅黑"/>
          <w:b w:val="0"/>
          <w:color w:val="BE185D"/>
          <w:sz w:val="20"/>
        </w:rPr>
        <w:t>GET</w:t>
      </w:r>
      <w:r>
        <w:rPr>
          <w:rFonts w:ascii="微软雅黑" w:hAnsi="微软雅黑" w:eastAsia="微软雅黑"/>
          <w:b w:val="0"/>
          <w:sz w:val="21"/>
        </w:rPr>
        <w:t xml:space="preserve">, </w:t>
      </w:r>
      <w:r>
        <w:rPr>
          <w:rFonts w:ascii="Consolas" w:hAnsi="Consolas" w:eastAsia="微软雅黑"/>
          <w:b w:val="0"/>
          <w:color w:val="BE185D"/>
          <w:sz w:val="20"/>
        </w:rPr>
        <w:t>POST</w:t>
      </w:r>
      <w:r>
        <w:rPr>
          <w:rFonts w:ascii="微软雅黑" w:hAnsi="微软雅黑" w:eastAsia="微软雅黑"/>
          <w:b w:val="0"/>
          <w:sz w:val="21"/>
        </w:rPr>
        <w:t>), 5 Parameter modes (</w:t>
      </w:r>
      <w:r>
        <w:rPr>
          <w:rFonts w:ascii="Consolas" w:hAnsi="Consolas" w:eastAsia="微软雅黑"/>
          <w:b w:val="0"/>
          <w:color w:val="BE185D"/>
          <w:sz w:val="20"/>
        </w:rPr>
        <w:t>None</w:t>
      </w:r>
      <w:r>
        <w:rPr>
          <w:rFonts w:ascii="微软雅黑" w:hAnsi="微软雅黑" w:eastAsia="微软雅黑"/>
          <w:b w:val="0"/>
          <w:sz w:val="21"/>
        </w:rPr>
        <w:t xml:space="preserve">, </w:t>
      </w:r>
      <w:r>
        <w:rPr>
          <w:rFonts w:ascii="Consolas" w:hAnsi="Consolas" w:eastAsia="微软雅黑"/>
          <w:b w:val="0"/>
          <w:color w:val="BE185D"/>
          <w:sz w:val="20"/>
        </w:rPr>
        <w:t>params=dict</w:t>
      </w:r>
      <w:r>
        <w:rPr>
          <w:rFonts w:ascii="微软雅黑" w:hAnsi="微软雅黑" w:eastAsia="微软雅黑"/>
          <w:b w:val="0"/>
          <w:sz w:val="21"/>
        </w:rPr>
        <w:t xml:space="preserve">, </w:t>
      </w:r>
      <w:r>
        <w:rPr>
          <w:rFonts w:ascii="Consolas" w:hAnsi="Consolas" w:eastAsia="微软雅黑"/>
          <w:b w:val="0"/>
          <w:color w:val="BE185D"/>
          <w:sz w:val="20"/>
        </w:rPr>
        <w:t>data=dict</w:t>
      </w:r>
      <w:r>
        <w:rPr>
          <w:rFonts w:ascii="微软雅黑" w:hAnsi="微软雅黑" w:eastAsia="微软雅黑"/>
          <w:b w:val="0"/>
          <w:sz w:val="21"/>
        </w:rPr>
        <w:t xml:space="preserve">, </w:t>
      </w:r>
      <w:r>
        <w:rPr>
          <w:rFonts w:ascii="Consolas" w:hAnsi="Consolas" w:eastAsia="微软雅黑"/>
          <w:b w:val="0"/>
          <w:color w:val="BE185D"/>
          <w:sz w:val="20"/>
        </w:rPr>
        <w:t>json=dict</w:t>
      </w:r>
      <w:r>
        <w:rPr>
          <w:rFonts w:ascii="微软雅黑" w:hAnsi="微软雅黑" w:eastAsia="微软雅黑"/>
          <w:b w:val="0"/>
          <w:sz w:val="21"/>
        </w:rPr>
        <w:t xml:space="preserve">, </w:t>
      </w:r>
      <w:r>
        <w:rPr>
          <w:rFonts w:ascii="Consolas" w:hAnsi="Consolas" w:eastAsia="微软雅黑"/>
          <w:b w:val="0"/>
          <w:color w:val="BE185D"/>
          <w:sz w:val="20"/>
        </w:rPr>
        <w:t>files=dict</w:t>
      </w:r>
      <w:r>
        <w:rPr>
          <w:rFonts w:ascii="微软雅黑" w:hAnsi="微软雅黑" w:eastAsia="微软雅黑"/>
          <w:b w:val="0"/>
          <w:sz w:val="21"/>
        </w:rPr>
        <w:t>), and 4 Options (</w:t>
      </w:r>
      <w:r>
        <w:rPr>
          <w:rFonts w:ascii="Consolas" w:hAnsi="Consolas" w:eastAsia="微软雅黑"/>
          <w:b w:val="0"/>
          <w:color w:val="BE185D"/>
          <w:sz w:val="20"/>
        </w:rPr>
        <w:t>Standard UA Header</w:t>
      </w:r>
      <w:r>
        <w:rPr>
          <w:rFonts w:ascii="微软雅黑" w:hAnsi="微软雅黑" w:eastAsia="微软雅黑"/>
          <w:b w:val="0"/>
          <w:sz w:val="21"/>
        </w:rPr>
        <w:t xml:space="preserve">, </w:t>
      </w:r>
      <w:r>
        <w:rPr>
          <w:rFonts w:ascii="Consolas" w:hAnsi="Consolas" w:eastAsia="微软雅黑"/>
          <w:b w:val="0"/>
          <w:color w:val="BE185D"/>
          <w:sz w:val="20"/>
        </w:rPr>
        <w:t>Add Referer Header</w:t>
      </w:r>
      <w:r>
        <w:rPr>
          <w:rFonts w:ascii="微软雅黑" w:hAnsi="微软雅黑" w:eastAsia="微软雅黑"/>
          <w:b w:val="0"/>
          <w:sz w:val="21"/>
        </w:rPr>
        <w:t xml:space="preserve">, </w:t>
      </w:r>
      <w:r>
        <w:rPr>
          <w:rFonts w:ascii="Consolas" w:hAnsi="Consolas" w:eastAsia="微软雅黑"/>
          <w:b w:val="0"/>
          <w:color w:val="BE185D"/>
          <w:sz w:val="20"/>
        </w:rPr>
        <w:t>Enable stream=True + iter_content</w:t>
      </w:r>
      <w:r>
        <w:rPr>
          <w:rFonts w:ascii="微软雅黑" w:hAnsi="微软雅黑" w:eastAsia="微软雅黑"/>
          <w:b w:val="0"/>
          <w:sz w:val="21"/>
        </w:rPr>
        <w:t xml:space="preserve">, </w:t>
      </w:r>
      <w:r>
        <w:rPr>
          <w:rFonts w:ascii="Consolas" w:hAnsi="Consolas" w:eastAsia="微软雅黑"/>
          <w:b w:val="0"/>
          <w:color w:val="BE185D"/>
          <w:sz w:val="20"/>
        </w:rPr>
        <w:t>Hardcode Content-Type: multipart/form-data</w:t>
      </w:r>
      <w:r>
        <w:rPr>
          <w:rFonts w:ascii="微软雅黑" w:hAnsi="微软雅黑" w:eastAsia="微软雅黑"/>
          <w:b w:val="0"/>
          <w:sz w:val="21"/>
        </w:rPr>
        <w:t>). Selecting any combination immediately updates the live "Generated Raw HTTP Packet Preview" so the learner can inspect what would be sent over the wire before clicking "Commit Request".</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The learner reads the active scraping scenario (</w:t>
      </w:r>
      <w:r>
        <w:rPr>
          <w:rFonts w:ascii="Consolas" w:hAnsi="Consolas" w:eastAsia="微软雅黑"/>
          <w:b w:val="0"/>
          <w:color w:val="BE185D"/>
          <w:sz w:val="20"/>
        </w:rPr>
        <w:t>Challenge 1</w:t>
      </w:r>
      <w:r>
        <w:rPr>
          <w:rFonts w:ascii="微软雅黑" w:hAnsi="微软雅黑" w:eastAsia="微软雅黑"/>
          <w:b w:val="0"/>
          <w:sz w:val="21"/>
        </w:rPr>
        <w:t xml:space="preserve"> through </w:t>
      </w:r>
      <w:r>
        <w:rPr>
          <w:rFonts w:ascii="Consolas" w:hAnsi="Consolas" w:eastAsia="微软雅黑"/>
          <w:b w:val="0"/>
          <w:color w:val="BE185D"/>
          <w:sz w:val="20"/>
        </w:rPr>
        <w:t>6</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The learner toggles the Method, Parameter mode, and Option controls, watching the Python code snippet and the Raw HTTP Wire Preview update in real time.</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The learner clicks "Commit Request" to submit the constructed request.</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val="0"/>
          <w:sz w:val="21"/>
        </w:rPr>
        <w:t>The simulator validates the request against the target server expectation and displays the feedback explanation.</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6 challenges in fixed order, 2 attempts per challenge. Correct: "请求构造完美！服务器返回 200 OK：" + </w:t>
      </w:r>
      <w:r>
        <w:rPr>
          <w:rFonts w:ascii="Consolas" w:hAnsi="Consolas" w:eastAsia="微软雅黑"/>
          <w:b w:val="0"/>
          <w:color w:val="BE185D"/>
          <w:sz w:val="20"/>
        </w:rPr>
        <w:t>Why</w:t>
      </w:r>
      <w:r>
        <w:rPr>
          <w:rFonts w:ascii="微软雅黑" w:hAnsi="微软雅黑" w:eastAsia="微软雅黑"/>
          <w:b w:val="0"/>
          <w:sz w:val="21"/>
        </w:rPr>
        <w:t xml:space="preserve"> explanation. Incorrect: "服务器拒绝请求（400/403/OOM）：请查看右侧生成的原始 HTTP 报文——" + explains why the chosen parameter/header failed. Score display: </w:t>
      </w:r>
      <w:r>
        <w:rPr>
          <w:rFonts w:ascii="Consolas" w:hAnsi="Consolas" w:eastAsia="微软雅黑"/>
          <w:b w:val="0"/>
          <w:color w:val="BE185D"/>
          <w:sz w:val="20"/>
        </w:rPr>
        <w:t>已成功构造请求：n / 6</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Challenge 1 is active with default selection </w:t>
      </w:r>
      <w:r>
        <w:rPr>
          <w:rFonts w:ascii="Consolas" w:hAnsi="Consolas" w:eastAsia="微软雅黑"/>
          <w:b w:val="0"/>
          <w:color w:val="BE185D"/>
          <w:sz w:val="20"/>
        </w:rPr>
        <w:t>Method: GET</w:t>
      </w:r>
      <w:r>
        <w:rPr>
          <w:rFonts w:ascii="微软雅黑" w:hAnsi="微软雅黑" w:eastAsia="微软雅黑"/>
          <w:b w:val="0"/>
          <w:sz w:val="21"/>
        </w:rPr>
        <w:t xml:space="preserve">, </w:t>
      </w:r>
      <w:r>
        <w:rPr>
          <w:rFonts w:ascii="Consolas" w:hAnsi="Consolas" w:eastAsia="微软雅黑"/>
          <w:b w:val="0"/>
          <w:color w:val="BE185D"/>
          <w:sz w:val="20"/>
        </w:rPr>
        <w:t>Arg: None</w:t>
      </w:r>
      <w:r>
        <w:rPr>
          <w:rFonts w:ascii="微软雅黑" w:hAnsi="微软雅黑" w:eastAsia="微软雅黑"/>
          <w:b w:val="0"/>
          <w:sz w:val="21"/>
        </w:rPr>
        <w:t xml:space="preserve">, </w:t>
      </w:r>
      <w:r>
        <w:rPr>
          <w:rFonts w:ascii="Consolas" w:hAnsi="Consolas" w:eastAsia="微软雅黑"/>
          <w:b w:val="0"/>
          <w:color w:val="BE185D"/>
          <w:sz w:val="20"/>
        </w:rPr>
        <w:t>Option: Standard UA Header</w:t>
      </w:r>
      <w:r>
        <w:rPr>
          <w:rFonts w:ascii="微软雅黑" w:hAnsi="微软雅黑" w:eastAsia="微软雅黑"/>
          <w:b w:val="0"/>
          <w:sz w:val="21"/>
        </w:rPr>
        <w:t>, showing the live Python code preview and raw HTTP packet panel.</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the exact 5-row parameter comparison table and </w:t>
      </w:r>
      <w:r>
        <w:rPr>
          <w:rFonts w:ascii="Consolas" w:hAnsi="Consolas" w:eastAsia="微软雅黑"/>
          <w:b w:val="0"/>
          <w:color w:val="BE185D"/>
          <w:sz w:val="20"/>
        </w:rPr>
        <w:t>download_media_stream</w:t>
      </w:r>
      <w:r>
        <w:rPr>
          <w:rFonts w:ascii="微软雅黑" w:hAnsi="微软雅黑" w:eastAsia="微软雅黑"/>
          <w:b w:val="0"/>
          <w:sz w:val="21"/>
        </w:rPr>
        <w:t xml:space="preserve"> function in Section 2.4.</w:t>
      </w:r>
    </w:p>
    <w:p>
      <w:pPr>
        <w:keepNext/>
        <w:spacing w:before="280" w:after="120"/>
      </w:pPr>
      <w:r>
        <w:rPr>
          <w:rFonts w:ascii="微软雅黑" w:hAnsi="微软雅黑" w:eastAsia="微软雅黑"/>
          <w:b/>
          <w:color w:val="312E81"/>
          <w:sz w:val="28"/>
        </w:rPr>
        <w:t>3. 会话保持、超时、代理与高鲁棒性重试工程</w:t>
      </w:r>
    </w:p>
    <w:p>
      <w:pPr>
        <w:spacing w:before="60" w:after="100" w:line="324" w:lineRule="auto"/>
      </w:pPr>
      <w:r>
        <w:rPr>
          <w:rFonts w:ascii="微软雅黑" w:hAnsi="微软雅黑" w:eastAsia="微软雅黑"/>
          <w:b w:val="0"/>
          <w:sz w:val="21"/>
        </w:rPr>
        <w:t xml:space="preserve">如果说把单次 </w:t>
      </w:r>
      <w:r>
        <w:rPr>
          <w:rFonts w:ascii="Consolas" w:hAnsi="Consolas" w:eastAsia="微软雅黑"/>
          <w:b w:val="0"/>
          <w:color w:val="BE185D"/>
          <w:sz w:val="20"/>
        </w:rPr>
        <w:t>requests.get()</w:t>
      </w:r>
      <w:r>
        <w:rPr>
          <w:rFonts w:ascii="微软雅黑" w:hAnsi="微软雅黑" w:eastAsia="微软雅黑"/>
          <w:b w:val="0"/>
          <w:sz w:val="21"/>
        </w:rPr>
        <w:t xml:space="preserve"> 跑通只能算“玩具级脚本”，那么能否正确管理跨请求会话池、设置双重超时防卡死、接入代理 IP 以及实现网络抖动自动恢复，则决定了你的爬虫能否在生产环境中连续稳定运行 7×24 小时。</w:t>
      </w:r>
    </w:p>
    <w:p>
      <w:pPr>
        <w:keepNext/>
        <w:spacing w:before="200" w:after="120"/>
      </w:pPr>
      <w:r>
        <w:rPr>
          <w:rFonts w:ascii="微软雅黑" w:hAnsi="微软雅黑" w:eastAsia="微软雅黑"/>
          <w:b/>
          <w:color w:val="1F2937"/>
          <w:sz w:val="24"/>
        </w:rPr>
        <w:t xml:space="preserve">3.1 Cookie操作与 </w:t>
      </w:r>
      <w:r>
        <w:rPr>
          <w:rFonts w:ascii="Consolas" w:hAnsi="Consolas" w:eastAsia="微软雅黑"/>
          <w:b/>
          <w:color w:val="BE185D"/>
          <w:sz w:val="23"/>
        </w:rPr>
        <w:t>requests.Session</w:t>
      </w:r>
      <w:r>
        <w:rPr>
          <w:rFonts w:ascii="微软雅黑" w:hAnsi="微软雅黑" w:eastAsia="微软雅黑"/>
          <w:b/>
          <w:color w:val="1F2937"/>
          <w:sz w:val="24"/>
        </w:rPr>
        <w:t xml:space="preserve"> 跨请求会话保持</w:t>
      </w:r>
    </w:p>
    <w:p>
      <w:pPr>
        <w:spacing w:before="60" w:after="100" w:line="324" w:lineRule="auto"/>
      </w:pPr>
      <w:r>
        <w:rPr>
          <w:rFonts w:ascii="微软雅黑" w:hAnsi="微软雅黑" w:eastAsia="微软雅黑"/>
          <w:b w:val="0"/>
          <w:sz w:val="21"/>
        </w:rPr>
        <w:t xml:space="preserve">在采集需要登录或带有反爬状态校验的网站时，我们经常需要处理 </w:t>
      </w:r>
      <w:r>
        <w:rPr>
          <w:rFonts w:ascii="微软雅黑" w:hAnsi="微软雅黑" w:eastAsia="微软雅黑"/>
          <w:b/>
          <w:sz w:val="21"/>
        </w:rPr>
        <w:t>Requests中Cookie获取与字典注入</w:t>
      </w:r>
      <w:r>
        <w:rPr>
          <w:rFonts w:ascii="微软雅黑" w:hAnsi="微软雅黑" w:eastAsia="微软雅黑"/>
          <w:b w:val="0"/>
          <w:sz w:val="21"/>
        </w:rPr>
        <w:t xml:space="preserve"> 以及 </w:t>
      </w:r>
      <w:r>
        <w:rPr>
          <w:rFonts w:ascii="微软雅黑" w:hAnsi="微软雅黑" w:eastAsia="微软雅黑"/>
          <w:b/>
          <w:sz w:val="21"/>
        </w:rPr>
        <w:t>`requests.Session`跨请求会话保持</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单次请求的 Cookie 获取与注入</w:t>
      </w:r>
      <w:r>
        <w:rPr>
          <w:rFonts w:ascii="微软雅黑" w:hAnsi="微软雅黑" w:eastAsia="微软雅黑"/>
          <w:b w:val="0"/>
          <w:sz w:val="21"/>
        </w:rPr>
        <w:t xml:space="preserve">  </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读取响应 Cookie</w:t>
      </w:r>
      <w:r>
        <w:rPr>
          <w:rFonts w:ascii="微软雅黑" w:hAnsi="微软雅黑" w:eastAsia="微软雅黑"/>
          <w:b w:val="0"/>
          <w:sz w:val="21"/>
        </w:rPr>
        <w:t xml:space="preserve">：服务器通过 </w:t>
      </w:r>
      <w:r>
        <w:rPr>
          <w:rFonts w:ascii="Consolas" w:hAnsi="Consolas" w:eastAsia="微软雅黑"/>
          <w:b w:val="0"/>
          <w:color w:val="BE185D"/>
          <w:sz w:val="20"/>
        </w:rPr>
        <w:t>Set-Cookie</w:t>
      </w:r>
      <w:r>
        <w:rPr>
          <w:rFonts w:ascii="微软雅黑" w:hAnsi="微软雅黑" w:eastAsia="微软雅黑"/>
          <w:b w:val="0"/>
          <w:sz w:val="21"/>
        </w:rPr>
        <w:t xml:space="preserve"> 返回的凭证存储在 </w:t>
      </w:r>
      <w:r>
        <w:rPr>
          <w:rFonts w:ascii="Consolas" w:hAnsi="Consolas" w:eastAsia="微软雅黑"/>
          <w:b w:val="0"/>
          <w:color w:val="BE185D"/>
          <w:sz w:val="20"/>
        </w:rPr>
        <w:t>resp.cookies</w:t>
      </w:r>
      <w:r>
        <w:rPr>
          <w:rFonts w:ascii="微软雅黑" w:hAnsi="微软雅黑" w:eastAsia="微软雅黑"/>
          <w:b w:val="0"/>
          <w:sz w:val="21"/>
        </w:rPr>
        <w:t xml:space="preserve">（一个 </w:t>
      </w:r>
      <w:r>
        <w:rPr>
          <w:rFonts w:ascii="Consolas" w:hAnsi="Consolas" w:eastAsia="微软雅黑"/>
          <w:b w:val="0"/>
          <w:color w:val="BE185D"/>
          <w:sz w:val="20"/>
        </w:rPr>
        <w:t>RequestsCookieJar</w:t>
      </w:r>
      <w:r>
        <w:rPr>
          <w:rFonts w:ascii="微软雅黑" w:hAnsi="微软雅黑" w:eastAsia="微软雅黑"/>
          <w:b w:val="0"/>
          <w:sz w:val="21"/>
        </w:rPr>
        <w:t xml:space="preserve"> 对象）中，调用 </w:t>
      </w:r>
      <w:r>
        <w:rPr>
          <w:rFonts w:ascii="Consolas" w:hAnsi="Consolas" w:eastAsia="微软雅黑"/>
          <w:b w:val="0"/>
          <w:color w:val="BE185D"/>
          <w:sz w:val="20"/>
        </w:rPr>
        <w:t>requests.utils.dict_from_cookiejar(resp.cookies)</w:t>
      </w:r>
      <w:r>
        <w:rPr>
          <w:rFonts w:ascii="微软雅黑" w:hAnsi="微软雅黑" w:eastAsia="微软雅黑"/>
          <w:b w:val="0"/>
          <w:sz w:val="21"/>
        </w:rPr>
        <w:t xml:space="preserve"> 即可将其转换为普通 Python 字典。</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注入请求 Cookie</w:t>
      </w:r>
      <w:r>
        <w:rPr>
          <w:rFonts w:ascii="微软雅黑" w:hAnsi="微软雅黑" w:eastAsia="微软雅黑"/>
          <w:b w:val="0"/>
          <w:sz w:val="21"/>
        </w:rPr>
        <w:t xml:space="preserve">：如果在 Chrome DevTools 中已经复制了登录后的 Cookie，既可以直接将其作为字符串放进 </w:t>
      </w:r>
      <w:r>
        <w:rPr>
          <w:rFonts w:ascii="Consolas" w:hAnsi="Consolas" w:eastAsia="微软雅黑"/>
          <w:b w:val="0"/>
          <w:color w:val="BE185D"/>
          <w:sz w:val="20"/>
        </w:rPr>
        <w:t>headers={"Cookie": "sid=123; uid=456"}</w:t>
      </w:r>
      <w:r>
        <w:rPr>
          <w:rFonts w:ascii="微软雅黑" w:hAnsi="微软雅黑" w:eastAsia="微软雅黑"/>
          <w:b w:val="0"/>
          <w:sz w:val="21"/>
        </w:rPr>
        <w:t xml:space="preserve">，也可以作为字典传给专门的 </w:t>
      </w:r>
      <w:r>
        <w:rPr>
          <w:rFonts w:ascii="Consolas" w:hAnsi="Consolas" w:eastAsia="微软雅黑"/>
          <w:b w:val="0"/>
          <w:color w:val="BE185D"/>
          <w:sz w:val="20"/>
        </w:rPr>
        <w:t>cookies={"sid": "123", "uid": "456"}</w:t>
      </w:r>
      <w:r>
        <w:rPr>
          <w:rFonts w:ascii="微软雅黑" w:hAnsi="微软雅黑" w:eastAsia="微软雅黑"/>
          <w:b w:val="0"/>
          <w:sz w:val="21"/>
        </w:rPr>
        <w:t xml:space="preserve"> 参数。</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为什么生产环境必须使用 `requests.Session()`？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如前所述，如果你在循环中连续调用 100 次 </w:t>
      </w:r>
      <w:r>
        <w:rPr>
          <w:rFonts w:ascii="Consolas" w:hAnsi="Consolas" w:eastAsia="微软雅黑"/>
          <w:b w:val="0"/>
          <w:color w:val="BE185D"/>
          <w:sz w:val="20"/>
        </w:rPr>
        <w:t>requests.get(url)</w:t>
      </w:r>
      <w:r>
        <w:rPr>
          <w:rFonts w:ascii="微软雅黑" w:hAnsi="微软雅黑" w:eastAsia="微软雅黑"/>
          <w:b w:val="0"/>
          <w:sz w:val="21"/>
        </w:rPr>
        <w:t xml:space="preserve">，每次调用都是完全独立的：不仅第一次请求拿到的 </w:t>
      </w:r>
      <w:r>
        <w:rPr>
          <w:rFonts w:ascii="Consolas" w:hAnsi="Consolas" w:eastAsia="微软雅黑"/>
          <w:b w:val="0"/>
          <w:color w:val="BE185D"/>
          <w:sz w:val="20"/>
        </w:rPr>
        <w:t>Set-Cookie</w:t>
      </w:r>
      <w:r>
        <w:rPr>
          <w:rFonts w:ascii="微软雅黑" w:hAnsi="微软雅黑" w:eastAsia="微软雅黑"/>
          <w:b w:val="0"/>
          <w:sz w:val="21"/>
        </w:rPr>
        <w:t xml:space="preserve"> 在第二次请求时会丢失，而且每次调用都会销毁连接池、重新进行 TCP 三次握手与 TLS 加密握手！</w:t>
      </w:r>
    </w:p>
    <w:p>
      <w:pPr>
        <w:spacing w:before="60" w:after="100" w:line="324" w:lineRule="auto"/>
      </w:pPr>
      <w:r>
        <w:rPr>
          <w:rFonts w:ascii="微软雅黑" w:hAnsi="微软雅黑" w:eastAsia="微软雅黑"/>
          <w:b w:val="0"/>
          <w:sz w:val="21"/>
        </w:rPr>
        <w:t xml:space="preserve">而使用 </w:t>
      </w:r>
      <w:r>
        <w:rPr>
          <w:rFonts w:ascii="微软雅黑" w:hAnsi="微软雅黑" w:eastAsia="微软雅黑"/>
          <w:b/>
          <w:sz w:val="21"/>
        </w:rPr>
        <w:t>`with requests.Session() as session:`</w:t>
      </w:r>
      <w:r>
        <w:rPr>
          <w:rFonts w:ascii="微软雅黑" w:hAnsi="微软雅黑" w:eastAsia="微软雅黑"/>
          <w:b w:val="0"/>
          <w:sz w:val="21"/>
        </w:rPr>
        <w:t xml:space="preserve"> 创建会话对象后，它具备两大核心工程威力：</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自动跨请求保持 Cookie</w:t>
      </w:r>
      <w:r>
        <w:rPr>
          <w:rFonts w:ascii="微软雅黑" w:hAnsi="微软雅黑" w:eastAsia="微软雅黑"/>
          <w:b w:val="0"/>
          <w:sz w:val="21"/>
        </w:rPr>
        <w:t xml:space="preserve">：第一次调 </w:t>
      </w:r>
      <w:r>
        <w:rPr>
          <w:rFonts w:ascii="Consolas" w:hAnsi="Consolas" w:eastAsia="微软雅黑"/>
          <w:b w:val="0"/>
          <w:color w:val="BE185D"/>
          <w:sz w:val="20"/>
        </w:rPr>
        <w:t>session.post(login_url)</w:t>
      </w:r>
      <w:r>
        <w:rPr>
          <w:rFonts w:ascii="微软雅黑" w:hAnsi="微软雅黑" w:eastAsia="微软雅黑"/>
          <w:b w:val="0"/>
          <w:sz w:val="21"/>
        </w:rPr>
        <w:t xml:space="preserve"> 登录成功后，服务器下发的 </w:t>
      </w:r>
      <w:r>
        <w:rPr>
          <w:rFonts w:ascii="Consolas" w:hAnsi="Consolas" w:eastAsia="微软雅黑"/>
          <w:b w:val="0"/>
          <w:color w:val="BE185D"/>
          <w:sz w:val="20"/>
        </w:rPr>
        <w:t>Set-Cookie</w:t>
      </w:r>
      <w:r>
        <w:rPr>
          <w:rFonts w:ascii="微软雅黑" w:hAnsi="微软雅黑" w:eastAsia="微软雅黑"/>
          <w:b w:val="0"/>
          <w:sz w:val="21"/>
        </w:rPr>
        <w:t xml:space="preserve"> 会自动保存在 </w:t>
      </w:r>
      <w:r>
        <w:rPr>
          <w:rFonts w:ascii="Consolas" w:hAnsi="Consolas" w:eastAsia="微软雅黑"/>
          <w:b w:val="0"/>
          <w:color w:val="BE185D"/>
          <w:sz w:val="20"/>
        </w:rPr>
        <w:t>session.cookies</w:t>
      </w:r>
      <w:r>
        <w:rPr>
          <w:rFonts w:ascii="微软雅黑" w:hAnsi="微软雅黑" w:eastAsia="微软雅黑"/>
          <w:b w:val="0"/>
          <w:sz w:val="21"/>
        </w:rPr>
        <w:t xml:space="preserve"> 中；后续调用 </w:t>
      </w:r>
      <w:r>
        <w:rPr>
          <w:rFonts w:ascii="Consolas" w:hAnsi="Consolas" w:eastAsia="微软雅黑"/>
          <w:b w:val="0"/>
          <w:color w:val="BE185D"/>
          <w:sz w:val="20"/>
        </w:rPr>
        <w:t>session.get(profile_url)</w:t>
      </w:r>
      <w:r>
        <w:rPr>
          <w:rFonts w:ascii="微软雅黑" w:hAnsi="微软雅黑" w:eastAsia="微软雅黑"/>
          <w:b w:val="0"/>
          <w:sz w:val="21"/>
        </w:rPr>
        <w:t xml:space="preserve"> 时，会自动携带该 Cookie，无需手动传递！</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底层 TCP+TLS 连接池复用（Keep-Alive）</w:t>
      </w:r>
      <w:r>
        <w:rPr>
          <w:rFonts w:ascii="微软雅黑" w:hAnsi="微软雅黑" w:eastAsia="微软雅黑"/>
          <w:b w:val="0"/>
          <w:sz w:val="21"/>
        </w:rPr>
        <w:t>：</w:t>
      </w:r>
      <w:r>
        <w:rPr>
          <w:rFonts w:ascii="Consolas" w:hAnsi="Consolas" w:eastAsia="微软雅黑"/>
          <w:b w:val="0"/>
          <w:color w:val="BE185D"/>
          <w:sz w:val="20"/>
        </w:rPr>
        <w:t>Session</w:t>
      </w:r>
      <w:r>
        <w:rPr>
          <w:rFonts w:ascii="微软雅黑" w:hAnsi="微软雅黑" w:eastAsia="微软雅黑"/>
          <w:b w:val="0"/>
          <w:sz w:val="21"/>
        </w:rPr>
        <w:t xml:space="preserve"> 内部持有一个 </w:t>
      </w:r>
      <w:r>
        <w:rPr>
          <w:rFonts w:ascii="Consolas" w:hAnsi="Consolas" w:eastAsia="微软雅黑"/>
          <w:b w:val="0"/>
          <w:color w:val="BE185D"/>
          <w:sz w:val="20"/>
        </w:rPr>
        <w:t>urllib3.PoolManager</w:t>
      </w:r>
      <w:r>
        <w:rPr>
          <w:rFonts w:ascii="微软雅黑" w:hAnsi="微软雅黑" w:eastAsia="微软雅黑"/>
          <w:b w:val="0"/>
          <w:sz w:val="21"/>
        </w:rPr>
        <w:t xml:space="preserve"> 连接池，对同一域名连续抓取 1,000 页时，全程复用同一条已经握手完毕的 TCP+TLS 通道，</w:t>
      </w:r>
      <w:r>
        <w:rPr>
          <w:rFonts w:ascii="微软雅黑" w:hAnsi="微软雅黑" w:eastAsia="微软雅黑"/>
          <w:b/>
          <w:sz w:val="21"/>
        </w:rPr>
        <w:t>抓取速度比裸调 `requests.get()` 提升 3~5 倍以上，同时大幅降低目标服务器的握手负载！</w:t>
      </w:r>
    </w:p>
    <w:p>
      <w:pPr>
        <w:keepNext/>
        <w:spacing w:before="200" w:after="120"/>
      </w:pPr>
      <w:r>
        <w:rPr>
          <w:rFonts w:ascii="微软雅黑" w:hAnsi="微软雅黑" w:eastAsia="微软雅黑"/>
          <w:b/>
          <w:color w:val="1F2937"/>
          <w:sz w:val="24"/>
        </w:rPr>
        <w:t>3.2 重定向控制、双重超时（Timeout）与 SSL 证书校验</w:t>
      </w:r>
    </w:p>
    <w:p>
      <w:pPr>
        <w:spacing w:before="60" w:after="100" w:line="324" w:lineRule="auto"/>
      </w:pPr>
      <w:r>
        <w:rPr>
          <w:rFonts w:ascii="微软雅黑" w:hAnsi="微软雅黑" w:eastAsia="微软雅黑"/>
          <w:b w:val="0"/>
          <w:sz w:val="21"/>
        </w:rPr>
        <w:t>在真实网络环境中，如果不给爬虫请求加上严格的边界约束，爬虫极易陷入“假死挂起”或“掉入重定向陷阱”。</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请求重定向跟随与禁止（`allow_redirects`）</w:t>
      </w:r>
      <w:r>
        <w:rPr>
          <w:rFonts w:ascii="微软雅黑" w:hAnsi="微软雅黑" w:eastAsia="微软雅黑"/>
          <w:b w:val="0"/>
          <w:sz w:val="21"/>
        </w:rPr>
        <w:t xml:space="preserve">  </w:t>
      </w:r>
    </w:p>
    <w:p>
      <w:pPr>
        <w:spacing w:before="60" w:after="100" w:line="324" w:lineRule="auto"/>
      </w:pPr>
      <w:r>
        <w:rPr>
          <w:rFonts w:ascii="Consolas" w:hAnsi="Consolas" w:eastAsia="微软雅黑"/>
          <w:b w:val="0"/>
          <w:color w:val="BE185D"/>
          <w:sz w:val="20"/>
        </w:rPr>
        <w:t>requests</w:t>
      </w:r>
      <w:r>
        <w:rPr>
          <w:rFonts w:ascii="微软雅黑" w:hAnsi="微软雅黑" w:eastAsia="微软雅黑"/>
          <w:b w:val="0"/>
          <w:sz w:val="21"/>
        </w:rPr>
        <w:t xml:space="preserve"> 在执行 </w:t>
      </w:r>
      <w:r>
        <w:rPr>
          <w:rFonts w:ascii="Consolas" w:hAnsi="Consolas" w:eastAsia="微软雅黑"/>
          <w:b w:val="0"/>
          <w:color w:val="BE185D"/>
          <w:sz w:val="20"/>
        </w:rPr>
        <w:t>GET</w:t>
      </w:r>
      <w:r>
        <w:rPr>
          <w:rFonts w:ascii="微软雅黑" w:hAnsi="微软雅黑" w:eastAsia="微软雅黑"/>
          <w:b w:val="0"/>
          <w:sz w:val="21"/>
        </w:rPr>
        <w:t>/</w:t>
      </w:r>
      <w:r>
        <w:rPr>
          <w:rFonts w:ascii="Consolas" w:hAnsi="Consolas" w:eastAsia="微软雅黑"/>
          <w:b w:val="0"/>
          <w:color w:val="BE185D"/>
          <w:sz w:val="20"/>
        </w:rPr>
        <w:t>POST</w:t>
      </w:r>
      <w:r>
        <w:rPr>
          <w:rFonts w:ascii="微软雅黑" w:hAnsi="微软雅黑" w:eastAsia="微软雅黑"/>
          <w:b w:val="0"/>
          <w:sz w:val="21"/>
        </w:rPr>
        <w:t xml:space="preserve"> 时，默认参数为 </w:t>
      </w:r>
      <w:r>
        <w:rPr>
          <w:rFonts w:ascii="微软雅黑" w:hAnsi="微软雅黑" w:eastAsia="微软雅黑"/>
          <w:b/>
          <w:sz w:val="21"/>
        </w:rPr>
        <w:t>`allow_redirects=True`</w:t>
      </w:r>
      <w:r>
        <w:rPr>
          <w:rFonts w:ascii="微软雅黑" w:hAnsi="微软雅黑" w:eastAsia="微软雅黑"/>
          <w:b w:val="0"/>
          <w:sz w:val="21"/>
        </w:rPr>
        <w:t xml:space="preserve">——即遇到 </w:t>
      </w:r>
      <w:r>
        <w:rPr>
          <w:rFonts w:ascii="Consolas" w:hAnsi="Consolas" w:eastAsia="微软雅黑"/>
          <w:b w:val="0"/>
          <w:color w:val="BE185D"/>
          <w:sz w:val="20"/>
        </w:rPr>
        <w:t>301</w:t>
      </w:r>
      <w:r>
        <w:rPr>
          <w:rFonts w:ascii="微软雅黑" w:hAnsi="微软雅黑" w:eastAsia="微软雅黑"/>
          <w:b w:val="0"/>
          <w:sz w:val="21"/>
        </w:rPr>
        <w:t>/</w:t>
      </w:r>
      <w:r>
        <w:rPr>
          <w:rFonts w:ascii="Consolas" w:hAnsi="Consolas" w:eastAsia="微软雅黑"/>
          <w:b w:val="0"/>
          <w:color w:val="BE185D"/>
          <w:sz w:val="20"/>
        </w:rPr>
        <w:t>302</w:t>
      </w:r>
      <w:r>
        <w:rPr>
          <w:rFonts w:ascii="微软雅黑" w:hAnsi="微软雅黑" w:eastAsia="微软雅黑"/>
          <w:b w:val="0"/>
          <w:sz w:val="21"/>
        </w:rPr>
        <w:t xml:space="preserve"> 状态码时会自动顺着响应头的 </w:t>
      </w:r>
      <w:r>
        <w:rPr>
          <w:rFonts w:ascii="Consolas" w:hAnsi="Consolas" w:eastAsia="微软雅黑"/>
          <w:b w:val="0"/>
          <w:color w:val="BE185D"/>
          <w:sz w:val="20"/>
        </w:rPr>
        <w:t>Location</w:t>
      </w:r>
      <w:r>
        <w:rPr>
          <w:rFonts w:ascii="微软雅黑" w:hAnsi="微软雅黑" w:eastAsia="微软雅黑"/>
          <w:b w:val="0"/>
          <w:sz w:val="21"/>
        </w:rPr>
        <w:t xml:space="preserve"> 跳转到新网址（最多跳转 30 次），并在 </w:t>
      </w:r>
      <w:r>
        <w:rPr>
          <w:rFonts w:ascii="微软雅黑" w:hAnsi="微软雅黑" w:eastAsia="微软雅黑"/>
          <w:b/>
          <w:sz w:val="21"/>
        </w:rPr>
        <w:t>`resp.history`</w:t>
      </w:r>
      <w:r>
        <w:rPr>
          <w:rFonts w:ascii="微软雅黑" w:hAnsi="微软雅黑" w:eastAsia="微软雅黑"/>
          <w:b w:val="0"/>
          <w:sz w:val="21"/>
        </w:rPr>
        <w:t xml:space="preserve"> 列表中记录中间经历的所有跳转响应对象。</w:t>
      </w:r>
    </w:p>
    <w:p>
      <w:pPr>
        <w:spacing w:before="60" w:after="100" w:line="324" w:lineRule="auto"/>
      </w:pPr>
      <w:r>
        <w:rPr>
          <w:rFonts w:ascii="微软雅黑" w:hAnsi="微软雅黑" w:eastAsia="微软雅黑"/>
          <w:b/>
          <w:sz w:val="21"/>
        </w:rPr>
        <w:t>实战技巧</w:t>
      </w:r>
      <w:r>
        <w:rPr>
          <w:rFonts w:ascii="微软雅黑" w:hAnsi="微软雅黑" w:eastAsia="微软雅黑"/>
          <w:b w:val="0"/>
          <w:sz w:val="21"/>
        </w:rPr>
        <w:t xml:space="preserve">：当我们需要检测当前登录 Cookie 是否失效（很多网站 Cookie 失效后会返回 </w:t>
      </w:r>
      <w:r>
        <w:rPr>
          <w:rFonts w:ascii="Consolas" w:hAnsi="Consolas" w:eastAsia="微软雅黑"/>
          <w:b w:val="0"/>
          <w:color w:val="BE185D"/>
          <w:sz w:val="20"/>
        </w:rPr>
        <w:t>302</w:t>
      </w:r>
      <w:r>
        <w:rPr>
          <w:rFonts w:ascii="微软雅黑" w:hAnsi="微软雅黑" w:eastAsia="微软雅黑"/>
          <w:b w:val="0"/>
          <w:sz w:val="21"/>
        </w:rPr>
        <w:t xml:space="preserve"> 跳转到 </w:t>
      </w:r>
      <w:r>
        <w:rPr>
          <w:rFonts w:ascii="Consolas" w:hAnsi="Consolas" w:eastAsia="微软雅黑"/>
          <w:b w:val="0"/>
          <w:color w:val="BE185D"/>
          <w:sz w:val="20"/>
        </w:rPr>
        <w:t>/login</w:t>
      </w:r>
      <w:r>
        <w:rPr>
          <w:rFonts w:ascii="微软雅黑" w:hAnsi="微软雅黑" w:eastAsia="微软雅黑"/>
          <w:b w:val="0"/>
          <w:sz w:val="21"/>
        </w:rPr>
        <w:t xml:space="preserve">）时，应当显式设置 </w:t>
      </w:r>
      <w:r>
        <w:rPr>
          <w:rFonts w:ascii="微软雅黑" w:hAnsi="微软雅黑" w:eastAsia="微软雅黑"/>
          <w:b/>
          <w:sz w:val="21"/>
        </w:rPr>
        <w:t>`allow_redirects=False`</w:t>
      </w:r>
      <w:r>
        <w:rPr>
          <w:rFonts w:ascii="微软雅黑" w:hAnsi="微软雅黑" w:eastAsia="微软雅黑"/>
          <w:b w:val="0"/>
          <w:sz w:val="21"/>
        </w:rPr>
        <w:t xml:space="preserve">，这样一旦发现 </w:t>
      </w:r>
      <w:r>
        <w:rPr>
          <w:rFonts w:ascii="Consolas" w:hAnsi="Consolas" w:eastAsia="微软雅黑"/>
          <w:b w:val="0"/>
          <w:color w:val="BE185D"/>
          <w:sz w:val="20"/>
        </w:rPr>
        <w:t>resp.status_code in (301, 302)</w:t>
      </w:r>
      <w:r>
        <w:rPr>
          <w:rFonts w:ascii="微软雅黑" w:hAnsi="微软雅黑" w:eastAsia="微软雅黑"/>
          <w:b w:val="0"/>
          <w:sz w:val="21"/>
        </w:rPr>
        <w:t>，就能立即判定登录态已过期并触发重新登录，而不必白白下载一次登录页。</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连接超时与读取超时 `Timeout` 控制（生死红线！）</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sz w:val="21"/>
        </w:rPr>
        <w:t>在编写 Python 爬虫时，有一条绝对禁止违反的铁律：任何 `requests` 请求都必须显式传入 `timeout` 参数！</w:t>
      </w:r>
    </w:p>
    <w:p>
      <w:pPr>
        <w:spacing w:before="60" w:after="100" w:line="324" w:lineRule="auto"/>
      </w:pPr>
      <w:r>
        <w:rPr>
          <w:rFonts w:ascii="微软雅黑" w:hAnsi="微软雅黑" w:eastAsia="微软雅黑"/>
          <w:b w:val="0"/>
          <w:sz w:val="21"/>
        </w:rPr>
        <w:t xml:space="preserve">因为 </w:t>
      </w:r>
      <w:r>
        <w:rPr>
          <w:rFonts w:ascii="Consolas" w:hAnsi="Consolas" w:eastAsia="微软雅黑"/>
          <w:b w:val="0"/>
          <w:color w:val="BE185D"/>
          <w:sz w:val="20"/>
        </w:rPr>
        <w:t>requests</w:t>
      </w:r>
      <w:r>
        <w:rPr>
          <w:rFonts w:ascii="微软雅黑" w:hAnsi="微软雅黑" w:eastAsia="微软雅黑"/>
          <w:b w:val="0"/>
          <w:sz w:val="21"/>
        </w:rPr>
        <w:t xml:space="preserve"> 的默认 </w:t>
      </w:r>
      <w:r>
        <w:rPr>
          <w:rFonts w:ascii="Consolas" w:hAnsi="Consolas" w:eastAsia="微软雅黑"/>
          <w:b w:val="0"/>
          <w:color w:val="BE185D"/>
          <w:sz w:val="20"/>
        </w:rPr>
        <w:t>timeout=None</w:t>
      </w:r>
      <w:r>
        <w:rPr>
          <w:rFonts w:ascii="微软雅黑" w:hAnsi="微软雅黑" w:eastAsia="微软雅黑"/>
          <w:b w:val="0"/>
          <w:sz w:val="21"/>
        </w:rPr>
        <w:t>——这意味着如果目标服务器建立连接后既不返回数据也不主动断开连接，你的爬虫主线程就会</w:t>
      </w:r>
      <w:r>
        <w:rPr>
          <w:rFonts w:ascii="微软雅黑" w:hAnsi="微软雅黑" w:eastAsia="微软雅黑"/>
          <w:b/>
          <w:sz w:val="21"/>
        </w:rPr>
        <w:t>永远卡死在那一行代码上，直到天荒地老</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在生产工程中，最规范的做法是传入一个二元组 </w:t>
      </w:r>
      <w:r>
        <w:rPr>
          <w:rFonts w:ascii="微软雅黑" w:hAnsi="微软雅黑" w:eastAsia="微软雅黑"/>
          <w:b/>
          <w:sz w:val="21"/>
        </w:rPr>
        <w:t>`timeout=(connect_timeout, read_timeout)`</w:t>
      </w:r>
      <w:r>
        <w:rPr>
          <w:rFonts w:ascii="微软雅黑" w:hAnsi="微软雅黑" w:eastAsia="微软雅黑"/>
          <w:b w:val="0"/>
          <w:sz w:val="21"/>
        </w:rPr>
        <w:t xml:space="preserve">，例如 </w:t>
      </w:r>
      <w:r>
        <w:rPr>
          <w:rFonts w:ascii="微软雅黑" w:hAnsi="微软雅黑" w:eastAsia="微软雅黑"/>
          <w:b/>
          <w:sz w:val="21"/>
        </w:rPr>
        <w:t>`timeout=(5.0, 15.0)`</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第一个数字 </w:t>
      </w:r>
      <w:r>
        <w:rPr>
          <w:rFonts w:ascii="Consolas" w:hAnsi="Consolas" w:eastAsia="微软雅黑"/>
          <w:b w:val="0"/>
          <w:color w:val="BE185D"/>
          <w:sz w:val="20"/>
        </w:rPr>
        <w:t>5.0</w:t>
      </w:r>
      <w:r>
        <w:rPr>
          <w:rFonts w:ascii="微软雅黑" w:hAnsi="微软雅黑" w:eastAsia="微软雅黑"/>
          <w:b w:val="0"/>
          <w:sz w:val="21"/>
        </w:rPr>
        <w:t xml:space="preserve"> 是 </w:t>
      </w:r>
      <w:r>
        <w:rPr>
          <w:rFonts w:ascii="微软雅黑" w:hAnsi="微软雅黑" w:eastAsia="微软雅黑"/>
          <w:b/>
          <w:sz w:val="21"/>
        </w:rPr>
        <w:t>连接超时（Connect Timeout）</w:t>
      </w:r>
      <w:r>
        <w:rPr>
          <w:rFonts w:ascii="微软雅黑" w:hAnsi="微软雅黑" w:eastAsia="微软雅黑"/>
          <w:b w:val="0"/>
          <w:sz w:val="21"/>
        </w:rPr>
        <w:t xml:space="preserve">：指客户端与目标服务器完成 TCP 握手建立连接的最大等待秒数（通常设为 </w:t>
      </w:r>
      <w:r>
        <w:rPr>
          <w:rFonts w:ascii="Consolas" w:hAnsi="Consolas" w:eastAsia="微软雅黑"/>
          <w:b w:val="0"/>
          <w:color w:val="BE185D"/>
          <w:sz w:val="20"/>
        </w:rPr>
        <w:t>3.0</w:t>
      </w:r>
      <w:r>
        <w:rPr>
          <w:rFonts w:ascii="微软雅黑" w:hAnsi="微软雅黑" w:eastAsia="微软雅黑"/>
          <w:b w:val="0"/>
          <w:sz w:val="21"/>
        </w:rPr>
        <w:t>~</w:t>
      </w:r>
      <w:r>
        <w:rPr>
          <w:rFonts w:ascii="Consolas" w:hAnsi="Consolas" w:eastAsia="微软雅黑"/>
          <w:b w:val="0"/>
          <w:color w:val="BE185D"/>
          <w:sz w:val="20"/>
        </w:rPr>
        <w:t>5.0</w:t>
      </w:r>
      <w:r>
        <w:rPr>
          <w:rFonts w:ascii="微软雅黑" w:hAnsi="微软雅黑" w:eastAsia="微软雅黑"/>
          <w:b w:val="0"/>
          <w:sz w:val="21"/>
        </w:rPr>
        <w:t xml:space="preserve"> 秒）；</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第二个数字 </w:t>
      </w:r>
      <w:r>
        <w:rPr>
          <w:rFonts w:ascii="Consolas" w:hAnsi="Consolas" w:eastAsia="微软雅黑"/>
          <w:b w:val="0"/>
          <w:color w:val="BE185D"/>
          <w:sz w:val="20"/>
        </w:rPr>
        <w:t>15.0</w:t>
      </w:r>
      <w:r>
        <w:rPr>
          <w:rFonts w:ascii="微软雅黑" w:hAnsi="微软雅黑" w:eastAsia="微软雅黑"/>
          <w:b w:val="0"/>
          <w:sz w:val="21"/>
        </w:rPr>
        <w:t xml:space="preserve"> 是 </w:t>
      </w:r>
      <w:r>
        <w:rPr>
          <w:rFonts w:ascii="微软雅黑" w:hAnsi="微软雅黑" w:eastAsia="微软雅黑"/>
          <w:b/>
          <w:sz w:val="21"/>
        </w:rPr>
        <w:t>读取超时（Read Timeout）</w:t>
      </w:r>
      <w:r>
        <w:rPr>
          <w:rFonts w:ascii="微软雅黑" w:hAnsi="微软雅黑" w:eastAsia="微软雅黑"/>
          <w:b w:val="0"/>
          <w:sz w:val="21"/>
        </w:rPr>
        <w:t xml:space="preserve">：指连接建立后，等待服务器发回第一个响应字节的最大间隔秒数（通常设为 </w:t>
      </w:r>
      <w:r>
        <w:rPr>
          <w:rFonts w:ascii="Consolas" w:hAnsi="Consolas" w:eastAsia="微软雅黑"/>
          <w:b w:val="0"/>
          <w:color w:val="BE185D"/>
          <w:sz w:val="20"/>
        </w:rPr>
        <w:t>10.0</w:t>
      </w:r>
      <w:r>
        <w:rPr>
          <w:rFonts w:ascii="微软雅黑" w:hAnsi="微软雅黑" w:eastAsia="微软雅黑"/>
          <w:b w:val="0"/>
          <w:sz w:val="21"/>
        </w:rPr>
        <w:t>~</w:t>
      </w:r>
      <w:r>
        <w:rPr>
          <w:rFonts w:ascii="Consolas" w:hAnsi="Consolas" w:eastAsia="微软雅黑"/>
          <w:b w:val="0"/>
          <w:color w:val="BE185D"/>
          <w:sz w:val="20"/>
        </w:rPr>
        <w:t>30.0</w:t>
      </w:r>
      <w:r>
        <w:rPr>
          <w:rFonts w:ascii="微软雅黑" w:hAnsi="微软雅黑" w:eastAsia="微软雅黑"/>
          <w:b w:val="0"/>
          <w:sz w:val="21"/>
        </w:rPr>
        <w:t xml:space="preserve"> 秒）。</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SSL证书校验与警告屏蔽（`verify`）</w:t>
      </w:r>
      <w:r>
        <w:rPr>
          <w:rFonts w:ascii="微软雅黑" w:hAnsi="微软雅黑" w:eastAsia="微软雅黑"/>
          <w:b w:val="0"/>
          <w:sz w:val="21"/>
        </w:rPr>
        <w:t xml:space="preserve">  </w:t>
      </w:r>
    </w:p>
    <w:p>
      <w:pPr>
        <w:spacing w:before="60" w:after="100" w:line="324" w:lineRule="auto"/>
      </w:pPr>
      <w:r>
        <w:rPr>
          <w:rFonts w:ascii="Consolas" w:hAnsi="Consolas" w:eastAsia="微软雅黑"/>
          <w:b w:val="0"/>
          <w:color w:val="BE185D"/>
          <w:sz w:val="20"/>
        </w:rPr>
        <w:t>requests</w:t>
      </w:r>
      <w:r>
        <w:rPr>
          <w:rFonts w:ascii="微软雅黑" w:hAnsi="微软雅黑" w:eastAsia="微软雅黑"/>
          <w:b w:val="0"/>
          <w:sz w:val="21"/>
        </w:rPr>
        <w:t xml:space="preserve"> 默认开启 </w:t>
      </w:r>
      <w:r>
        <w:rPr>
          <w:rFonts w:ascii="Consolas" w:hAnsi="Consolas" w:eastAsia="微软雅黑"/>
          <w:b w:val="0"/>
          <w:color w:val="BE185D"/>
          <w:sz w:val="20"/>
        </w:rPr>
        <w:t>verify=True</w:t>
      </w:r>
      <w:r>
        <w:rPr>
          <w:rFonts w:ascii="微软雅黑" w:hAnsi="微软雅黑" w:eastAsia="微软雅黑"/>
          <w:b w:val="0"/>
          <w:sz w:val="21"/>
        </w:rPr>
        <w:t xml:space="preserve">，使用内置的 </w:t>
      </w:r>
      <w:r>
        <w:rPr>
          <w:rFonts w:ascii="Consolas" w:hAnsi="Consolas" w:eastAsia="微软雅黑"/>
          <w:b w:val="0"/>
          <w:color w:val="BE185D"/>
          <w:sz w:val="20"/>
        </w:rPr>
        <w:t>certifi</w:t>
      </w:r>
      <w:r>
        <w:rPr>
          <w:rFonts w:ascii="微软雅黑" w:hAnsi="微软雅黑" w:eastAsia="微软雅黑"/>
          <w:b w:val="0"/>
          <w:sz w:val="21"/>
        </w:rPr>
        <w:t xml:space="preserve"> 根证书库严格校验目标 HTTPS 网站的 SSL 数字证书。但在采集部分高校内网、政务老旧站点（证书过期或使用自签名证书），或者开启了 Charles/Mitmproxy 抓包代理时，会抛出 </w:t>
      </w:r>
      <w:r>
        <w:rPr>
          <w:rFonts w:ascii="Consolas" w:hAnsi="Consolas" w:eastAsia="微软雅黑"/>
          <w:b w:val="0"/>
          <w:color w:val="BE185D"/>
          <w:sz w:val="20"/>
        </w:rPr>
        <w:t>requests.exceptions.SSLError: [SSL: CERTIFICATE_VERIFY_FAILED]</w:t>
      </w:r>
      <w:r>
        <w:rPr>
          <w:rFonts w:ascii="微软雅黑" w:hAnsi="微软雅黑" w:eastAsia="微软雅黑"/>
          <w:b w:val="0"/>
          <w:sz w:val="21"/>
        </w:rPr>
        <w:t xml:space="preserve">。此时可在测试或受控内网环境中设置 </w:t>
      </w:r>
      <w:r>
        <w:rPr>
          <w:rFonts w:ascii="微软雅黑" w:hAnsi="微软雅黑" w:eastAsia="微软雅黑"/>
          <w:b/>
          <w:sz w:val="21"/>
        </w:rPr>
        <w:t>`verify=False`</w:t>
      </w:r>
      <w:r>
        <w:rPr>
          <w:rFonts w:ascii="微软雅黑" w:hAnsi="微软雅黑" w:eastAsia="微软雅黑"/>
          <w:b w:val="0"/>
          <w:sz w:val="21"/>
        </w:rPr>
        <w:t xml:space="preserve"> 跳过证书校验，并配合 </w:t>
      </w:r>
      <w:r>
        <w:rPr>
          <w:rFonts w:ascii="Consolas" w:hAnsi="Consolas" w:eastAsia="微软雅黑"/>
          <w:b w:val="0"/>
          <w:color w:val="BE185D"/>
          <w:sz w:val="20"/>
        </w:rPr>
        <w:t>urllib3.disable_warnings()</w:t>
      </w:r>
      <w:r>
        <w:rPr>
          <w:rFonts w:ascii="微软雅黑" w:hAnsi="微软雅黑" w:eastAsia="微软雅黑"/>
          <w:b w:val="0"/>
          <w:sz w:val="21"/>
        </w:rPr>
        <w:t xml:space="preserve"> 屏蔽控制台刷屏的 </w:t>
      </w:r>
      <w:r>
        <w:rPr>
          <w:rFonts w:ascii="Consolas" w:hAnsi="Consolas" w:eastAsia="微软雅黑"/>
          <w:b w:val="0"/>
          <w:color w:val="BE185D"/>
          <w:sz w:val="20"/>
        </w:rPr>
        <w:t>InsecureRequestWarning</w:t>
      </w:r>
      <w:r>
        <w:rPr>
          <w:rFonts w:ascii="微软雅黑" w:hAnsi="微软雅黑" w:eastAsia="微软雅黑"/>
          <w:b w:val="0"/>
          <w:sz w:val="21"/>
        </w:rPr>
        <w:t xml:space="preserve"> 警告。</w:t>
      </w:r>
    </w:p>
    <w:p>
      <w:pPr>
        <w:keepNext/>
        <w:spacing w:before="200" w:after="120"/>
      </w:pPr>
      <w:r>
        <w:rPr>
          <w:rFonts w:ascii="微软雅黑" w:hAnsi="微软雅黑" w:eastAsia="微软雅黑"/>
          <w:b/>
          <w:color w:val="1F2937"/>
          <w:sz w:val="24"/>
        </w:rPr>
        <w:t>3.3 HTTP与SOCKS5代理Proxies配置</w:t>
      </w:r>
    </w:p>
    <w:p>
      <w:pPr>
        <w:spacing w:before="60" w:after="100" w:line="324" w:lineRule="auto"/>
      </w:pPr>
      <w:r>
        <w:rPr>
          <w:rFonts w:ascii="微软雅黑" w:hAnsi="微软雅黑" w:eastAsia="微软雅黑"/>
          <w:b w:val="0"/>
          <w:sz w:val="21"/>
        </w:rPr>
        <w:t>当目标网站开启了基于 IP 的频率限制（</w:t>
      </w:r>
      <w:r>
        <w:rPr>
          <w:rFonts w:ascii="Consolas" w:hAnsi="Consolas" w:eastAsia="微软雅黑"/>
          <w:b w:val="0"/>
          <w:color w:val="BE185D"/>
          <w:sz w:val="20"/>
        </w:rPr>
        <w:t>429</w:t>
      </w:r>
      <w:r>
        <w:rPr>
          <w:rFonts w:ascii="微软雅黑" w:hAnsi="微软雅黑" w:eastAsia="微软雅黑"/>
          <w:b w:val="0"/>
          <w:sz w:val="21"/>
        </w:rPr>
        <w:t xml:space="preserve"> 或 </w:t>
      </w:r>
      <w:r>
        <w:rPr>
          <w:rFonts w:ascii="Consolas" w:hAnsi="Consolas" w:eastAsia="微软雅黑"/>
          <w:b w:val="0"/>
          <w:color w:val="BE185D"/>
          <w:sz w:val="20"/>
        </w:rPr>
        <w:t>403</w:t>
      </w:r>
      <w:r>
        <w:rPr>
          <w:rFonts w:ascii="微软雅黑" w:hAnsi="微软雅黑" w:eastAsia="微软雅黑"/>
          <w:b w:val="0"/>
          <w:sz w:val="21"/>
        </w:rPr>
        <w:t xml:space="preserve">）时，我们需要通过代理服务器（Proxy Server）中转请求，隐藏爬虫本机的真实公网 IP。掌握 </w:t>
      </w:r>
      <w:r>
        <w:rPr>
          <w:rFonts w:ascii="微软雅黑" w:hAnsi="微软雅黑" w:eastAsia="微软雅黑"/>
          <w:b/>
          <w:sz w:val="21"/>
        </w:rPr>
        <w:t>HTTP与SOCKS5代理Proxies配置</w:t>
      </w:r>
      <w:r>
        <w:rPr>
          <w:rFonts w:ascii="微软雅黑" w:hAnsi="微软雅黑" w:eastAsia="微软雅黑"/>
          <w:b w:val="0"/>
          <w:sz w:val="21"/>
        </w:rPr>
        <w:t xml:space="preserve"> 非常简单：只需构造一个映射 </w:t>
      </w:r>
      <w:r>
        <w:rPr>
          <w:rFonts w:ascii="Consolas" w:hAnsi="Consolas" w:eastAsia="微软雅黑"/>
          <w:b w:val="0"/>
          <w:color w:val="BE185D"/>
          <w:sz w:val="20"/>
        </w:rPr>
        <w:t>http</w:t>
      </w:r>
      <w:r>
        <w:rPr>
          <w:rFonts w:ascii="微软雅黑" w:hAnsi="微软雅黑" w:eastAsia="微软雅黑"/>
          <w:b w:val="0"/>
          <w:sz w:val="21"/>
        </w:rPr>
        <w:t xml:space="preserve"> 和 </w:t>
      </w:r>
      <w:r>
        <w:rPr>
          <w:rFonts w:ascii="Consolas" w:hAnsi="Consolas" w:eastAsia="微软雅黑"/>
          <w:b w:val="0"/>
          <w:color w:val="BE185D"/>
          <w:sz w:val="20"/>
        </w:rPr>
        <w:t>https</w:t>
      </w:r>
      <w:r>
        <w:rPr>
          <w:rFonts w:ascii="微软雅黑" w:hAnsi="微软雅黑" w:eastAsia="微软雅黑"/>
          <w:b w:val="0"/>
          <w:sz w:val="21"/>
        </w:rPr>
        <w:t xml:space="preserve"> 协议的 </w:t>
      </w:r>
      <w:r>
        <w:rPr>
          <w:rFonts w:ascii="Consolas" w:hAnsi="Consolas" w:eastAsia="微软雅黑"/>
          <w:b w:val="0"/>
          <w:color w:val="BE185D"/>
          <w:sz w:val="20"/>
        </w:rPr>
        <w:t>proxies</w:t>
      </w:r>
      <w:r>
        <w:rPr>
          <w:rFonts w:ascii="微软雅黑" w:hAnsi="微软雅黑" w:eastAsia="微软雅黑"/>
          <w:b w:val="0"/>
          <w:sz w:val="21"/>
        </w:rPr>
        <w:t xml:space="preserve"> 字典传给请求方法或挂载到 </w:t>
      </w:r>
      <w:r>
        <w:rPr>
          <w:rFonts w:ascii="Consolas" w:hAnsi="Consolas" w:eastAsia="微软雅黑"/>
          <w:b w:val="0"/>
          <w:color w:val="BE185D"/>
          <w:sz w:val="20"/>
        </w:rPr>
        <w:t>session.proxies</w:t>
      </w:r>
      <w:r>
        <w:rPr>
          <w:rFonts w:ascii="微软雅黑" w:hAnsi="微软雅黑" w:eastAsia="微软雅黑"/>
          <w:b w:val="0"/>
          <w:sz w:val="21"/>
        </w:rPr>
        <w:t xml:space="preserve"> 上。</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带账密认证的 HTTP/HTTPS 代理格式</w:t>
      </w:r>
      <w:r>
        <w:rPr>
          <w:rFonts w:ascii="微软雅黑" w:hAnsi="微软雅黑" w:eastAsia="微软雅黑"/>
          <w:b w:val="0"/>
          <w:sz w:val="21"/>
        </w:rPr>
        <w:t>：</w:t>
      </w:r>
      <w:r>
        <w:rPr>
          <w:rFonts w:ascii="Consolas" w:hAnsi="Consolas" w:eastAsia="微软雅黑"/>
          <w:b w:val="0"/>
          <w:color w:val="BE185D"/>
          <w:sz w:val="20"/>
        </w:rPr>
        <w:t>http://username:password@proxy_ip:port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SOCKS5 代理格式</w:t>
      </w:r>
      <w:r>
        <w:rPr>
          <w:rFonts w:ascii="微软雅黑" w:hAnsi="微软雅黑" w:eastAsia="微软雅黑"/>
          <w:b w:val="0"/>
          <w:sz w:val="21"/>
        </w:rPr>
        <w:t xml:space="preserve">（需提前安装 </w:t>
      </w:r>
      <w:r>
        <w:rPr>
          <w:rFonts w:ascii="Consolas" w:hAnsi="Consolas" w:eastAsia="微软雅黑"/>
          <w:b w:val="0"/>
          <w:color w:val="BE185D"/>
          <w:sz w:val="20"/>
        </w:rPr>
        <w:t>pip install "requests[socks]"</w:t>
      </w:r>
      <w:r>
        <w:rPr>
          <w:rFonts w:ascii="微软雅黑" w:hAnsi="微软雅黑" w:eastAsia="微软雅黑"/>
          <w:b w:val="0"/>
          <w:sz w:val="21"/>
        </w:rPr>
        <w:t xml:space="preserve">，即安装底层 </w:t>
      </w:r>
      <w:r>
        <w:rPr>
          <w:rFonts w:ascii="Consolas" w:hAnsi="Consolas" w:eastAsia="微软雅黑"/>
          <w:b w:val="0"/>
          <w:color w:val="BE185D"/>
          <w:sz w:val="20"/>
        </w:rPr>
        <w:t>PySocks</w:t>
      </w:r>
      <w:r>
        <w:rPr>
          <w:rFonts w:ascii="微软雅黑" w:hAnsi="微软雅黑" w:eastAsia="微软雅黑"/>
          <w:b w:val="0"/>
          <w:sz w:val="21"/>
        </w:rPr>
        <w:t xml:space="preserve"> 库）：</w:t>
      </w:r>
      <w:r>
        <w:rPr>
          <w:rFonts w:ascii="Consolas" w:hAnsi="Consolas" w:eastAsia="微软雅黑"/>
          <w:b w:val="0"/>
          <w:color w:val="BE185D"/>
          <w:sz w:val="20"/>
        </w:rPr>
        <w:t>socks5h://username:password@proxy_ip:port</w:t>
      </w:r>
      <w:r>
        <w:rPr>
          <w:rFonts w:ascii="微软雅黑" w:hAnsi="微软雅黑" w:eastAsia="微软雅黑"/>
          <w:b w:val="0"/>
          <w:sz w:val="21"/>
        </w:rPr>
        <w:t>（注意：</w:t>
      </w:r>
      <w:r>
        <w:rPr>
          <w:rFonts w:ascii="微软雅黑" w:hAnsi="微软雅黑" w:eastAsia="微软雅黑"/>
          <w:b/>
          <w:sz w:val="21"/>
        </w:rPr>
        <w:t>强烈建议使用 `socks5h://` 而不是 `socks5://`</w:t>
      </w:r>
      <w:r>
        <w:rPr>
          <w:rFonts w:ascii="微软雅黑" w:hAnsi="微软雅黑" w:eastAsia="微软雅黑"/>
          <w:b w:val="0"/>
          <w:sz w:val="21"/>
        </w:rPr>
        <w:t xml:space="preserve">，末尾的字母 </w:t>
      </w:r>
      <w:r>
        <w:rPr>
          <w:rFonts w:ascii="Consolas" w:hAnsi="Consolas" w:eastAsia="微软雅黑"/>
          <w:b w:val="0"/>
          <w:color w:val="BE185D"/>
          <w:sz w:val="20"/>
        </w:rPr>
        <w:t>h</w:t>
      </w:r>
      <w:r>
        <w:rPr>
          <w:rFonts w:ascii="微软雅黑" w:hAnsi="微软雅黑" w:eastAsia="微软雅黑"/>
          <w:b w:val="0"/>
          <w:sz w:val="21"/>
        </w:rPr>
        <w:t xml:space="preserve"> 表示将 DNS 域名解析也交由远端代理服务器执行，避免本地 DNS 污染或泄漏！）。</w:t>
      </w:r>
    </w:p>
    <w:p>
      <w:pPr>
        <w:keepNext/>
        <w:spacing w:before="200" w:after="120"/>
      </w:pPr>
      <w:r>
        <w:rPr>
          <w:rFonts w:ascii="微软雅黑" w:hAnsi="微软雅黑" w:eastAsia="微软雅黑"/>
          <w:b/>
          <w:color w:val="1F2937"/>
          <w:sz w:val="24"/>
        </w:rPr>
        <w:t xml:space="preserve">3.4 Requests异常体系与 </w:t>
      </w:r>
      <w:r>
        <w:rPr>
          <w:rFonts w:ascii="Consolas" w:hAnsi="Consolas" w:eastAsia="微软雅黑"/>
          <w:b/>
          <w:color w:val="BE185D"/>
          <w:sz w:val="23"/>
        </w:rPr>
        <w:t>Tenacity</w:t>
      </w:r>
      <w:r>
        <w:rPr>
          <w:rFonts w:ascii="微软雅黑" w:hAnsi="微软雅黑" w:eastAsia="微软雅黑"/>
          <w:b/>
          <w:color w:val="1F2937"/>
          <w:sz w:val="24"/>
        </w:rPr>
        <w:t xml:space="preserve"> 指数退避自动重试</w:t>
      </w:r>
    </w:p>
    <w:p>
      <w:pPr>
        <w:spacing w:before="60" w:after="100" w:line="324" w:lineRule="auto"/>
      </w:pPr>
      <w:r>
        <w:rPr>
          <w:rFonts w:ascii="微软雅黑" w:hAnsi="微软雅黑" w:eastAsia="微软雅黑"/>
          <w:b w:val="0"/>
          <w:sz w:val="21"/>
        </w:rPr>
        <w:t xml:space="preserve">网络通信天生是不可靠的：代理 IP 随时可能掉线、目标服务器可能偶发 </w:t>
      </w:r>
      <w:r>
        <w:rPr>
          <w:rFonts w:ascii="Consolas" w:hAnsi="Consolas" w:eastAsia="微软雅黑"/>
          <w:b w:val="0"/>
          <w:color w:val="BE185D"/>
          <w:sz w:val="20"/>
        </w:rPr>
        <w:t>502 Bad Gateway</w:t>
      </w:r>
      <w:r>
        <w:rPr>
          <w:rFonts w:ascii="微软雅黑" w:hAnsi="微软雅黑" w:eastAsia="微软雅黑"/>
          <w:b w:val="0"/>
          <w:sz w:val="21"/>
        </w:rPr>
        <w:t xml:space="preserve">、跨国光缆可能瞬间抖动丢包。要写出工业级高鲁棒性爬虫，必须透彻理解 </w:t>
      </w:r>
      <w:r>
        <w:rPr>
          <w:rFonts w:ascii="微软雅黑" w:hAnsi="微软雅黑" w:eastAsia="微软雅黑"/>
          <w:b/>
          <w:sz w:val="21"/>
        </w:rPr>
        <w:t>Requests异常继承体系与捕获</w:t>
      </w:r>
      <w:r>
        <w:rPr>
          <w:rFonts w:ascii="微软雅黑" w:hAnsi="微软雅黑" w:eastAsia="微软雅黑"/>
          <w:b w:val="0"/>
          <w:sz w:val="21"/>
        </w:rPr>
        <w:t xml:space="preserve">，并结合 </w:t>
      </w:r>
      <w:r>
        <w:rPr>
          <w:rFonts w:ascii="微软雅黑" w:hAnsi="微软雅黑" w:eastAsia="微软雅黑"/>
          <w:b/>
          <w:sz w:val="21"/>
        </w:rPr>
        <w:t>`Tenacity`库与指数退避自动重试</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 </w:t>
      </w:r>
      <w:r>
        <w:rPr>
          <w:rFonts w:ascii="Consolas" w:hAnsi="Consolas" w:eastAsia="微软雅黑"/>
          <w:b w:val="0"/>
          <w:color w:val="BE185D"/>
          <w:sz w:val="20"/>
        </w:rPr>
        <w:t>requests.exceptions</w:t>
      </w:r>
      <w:r>
        <w:rPr>
          <w:rFonts w:ascii="微软雅黑" w:hAnsi="微软雅黑" w:eastAsia="微软雅黑"/>
          <w:b w:val="0"/>
          <w:sz w:val="21"/>
        </w:rPr>
        <w:t xml:space="preserve"> 模块中，所有异常都继承自顶层基类 </w:t>
      </w:r>
      <w:r>
        <w:rPr>
          <w:rFonts w:ascii="微软雅黑" w:hAnsi="微软雅黑" w:eastAsia="微软雅黑"/>
          <w:b/>
          <w:sz w:val="21"/>
        </w:rPr>
        <w:t>`RequestException`</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RequestException</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`HTTPError`</w:t>
      </w:r>
      <w:r>
        <w:rPr>
          <w:rFonts w:ascii="微软雅黑" w:hAnsi="微软雅黑" w:eastAsia="微软雅黑"/>
          <w:b w:val="0"/>
          <w:sz w:val="21"/>
        </w:rPr>
        <w:t xml:space="preserve">：调用 </w:t>
      </w:r>
      <w:r>
        <w:rPr>
          <w:rFonts w:ascii="Consolas" w:hAnsi="Consolas" w:eastAsia="微软雅黑"/>
          <w:b w:val="0"/>
          <w:color w:val="BE185D"/>
          <w:sz w:val="20"/>
        </w:rPr>
        <w:t>resp.raise_for_status()</w:t>
      </w:r>
      <w:r>
        <w:rPr>
          <w:rFonts w:ascii="微软雅黑" w:hAnsi="微软雅黑" w:eastAsia="微软雅黑"/>
          <w:b w:val="0"/>
          <w:sz w:val="21"/>
        </w:rPr>
        <w:t xml:space="preserve"> 时针对 </w:t>
      </w:r>
      <w:r>
        <w:rPr>
          <w:rFonts w:ascii="Consolas" w:hAnsi="Consolas" w:eastAsia="微软雅黑"/>
          <w:b w:val="0"/>
          <w:color w:val="BE185D"/>
          <w:sz w:val="20"/>
        </w:rPr>
        <w:t>4xx</w:t>
      </w:r>
      <w:r>
        <w:rPr>
          <w:rFonts w:ascii="微软雅黑" w:hAnsi="微软雅黑" w:eastAsia="微软雅黑"/>
          <w:b w:val="0"/>
          <w:sz w:val="21"/>
        </w:rPr>
        <w:t>/</w:t>
      </w:r>
      <w:r>
        <w:rPr>
          <w:rFonts w:ascii="Consolas" w:hAnsi="Consolas" w:eastAsia="微软雅黑"/>
          <w:b w:val="0"/>
          <w:color w:val="BE185D"/>
          <w:sz w:val="20"/>
        </w:rPr>
        <w:t>5xx</w:t>
      </w:r>
      <w:r>
        <w:rPr>
          <w:rFonts w:ascii="微软雅黑" w:hAnsi="微软雅黑" w:eastAsia="微软雅黑"/>
          <w:b w:val="0"/>
          <w:sz w:val="21"/>
        </w:rPr>
        <w:t xml:space="preserve"> 状态码抛出的异常；</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`ConnectionError`</w:t>
      </w:r>
      <w:r>
        <w:rPr>
          <w:rFonts w:ascii="微软雅黑" w:hAnsi="微软雅黑" w:eastAsia="微软雅黑"/>
          <w:b w:val="0"/>
          <w:sz w:val="21"/>
        </w:rPr>
        <w:t xml:space="preserve">：网络层连接失败（包含 </w:t>
      </w:r>
      <w:r>
        <w:rPr>
          <w:rFonts w:ascii="Consolas" w:hAnsi="Consolas" w:eastAsia="微软雅黑"/>
          <w:b w:val="0"/>
          <w:color w:val="BE185D"/>
          <w:sz w:val="20"/>
        </w:rPr>
        <w:t>ProxyError</w:t>
      </w:r>
      <w:r>
        <w:rPr>
          <w:rFonts w:ascii="微软雅黑" w:hAnsi="微软雅黑" w:eastAsia="微软雅黑"/>
          <w:b w:val="0"/>
          <w:sz w:val="21"/>
        </w:rPr>
        <w:t xml:space="preserve"> 代理连接失败、</w:t>
      </w:r>
      <w:r>
        <w:rPr>
          <w:rFonts w:ascii="Consolas" w:hAnsi="Consolas" w:eastAsia="微软雅黑"/>
          <w:b w:val="0"/>
          <w:color w:val="BE185D"/>
          <w:sz w:val="20"/>
        </w:rPr>
        <w:t>SSLError</w:t>
      </w:r>
      <w:r>
        <w:rPr>
          <w:rFonts w:ascii="微软雅黑" w:hAnsi="微软雅黑" w:eastAsia="微软雅黑"/>
          <w:b w:val="0"/>
          <w:sz w:val="21"/>
        </w:rPr>
        <w:t xml:space="preserve"> 证书错误、DNS 解析失败）；</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`Timeout`</w:t>
      </w:r>
      <w:r>
        <w:rPr>
          <w:rFonts w:ascii="微软雅黑" w:hAnsi="微软雅黑" w:eastAsia="微软雅黑"/>
          <w:b w:val="0"/>
          <w:sz w:val="21"/>
        </w:rPr>
        <w:t xml:space="preserve">：超时异常基类，细分为 </w:t>
      </w:r>
      <w:r>
        <w:rPr>
          <w:rFonts w:ascii="微软雅黑" w:hAnsi="微软雅黑" w:eastAsia="微软雅黑"/>
          <w:b/>
          <w:sz w:val="21"/>
        </w:rPr>
        <w:t>`ConnectTimeout`</w:t>
      </w:r>
      <w:r>
        <w:rPr>
          <w:rFonts w:ascii="微软雅黑" w:hAnsi="微软雅黑" w:eastAsia="微软雅黑"/>
          <w:b w:val="0"/>
          <w:sz w:val="21"/>
        </w:rPr>
        <w:t xml:space="preserve">（连接阶段超时）与 </w:t>
      </w:r>
      <w:r>
        <w:rPr>
          <w:rFonts w:ascii="微软雅黑" w:hAnsi="微软雅黑" w:eastAsia="微软雅黑"/>
          <w:b/>
          <w:sz w:val="21"/>
        </w:rPr>
        <w:t>`ReadTimeout`</w:t>
      </w:r>
      <w:r>
        <w:rPr>
          <w:rFonts w:ascii="微软雅黑" w:hAnsi="微软雅黑" w:eastAsia="微软雅黑"/>
          <w:b w:val="0"/>
          <w:sz w:val="21"/>
        </w:rPr>
        <w:t>（等待响应阶段超时）；</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`TooManyRedirects`</w:t>
      </w:r>
      <w:r>
        <w:rPr>
          <w:rFonts w:ascii="微软雅黑" w:hAnsi="微软雅黑" w:eastAsia="微软雅黑"/>
          <w:b w:val="0"/>
          <w:sz w:val="21"/>
        </w:rPr>
        <w:t>：重定向次数超过上限（默认 30 次，通常意味着陷入了循环重定向陷阱）。</w:t>
      </w:r>
    </w:p>
    <w:p>
      <w:pPr>
        <w:spacing w:before="60" w:after="100" w:line="324" w:lineRule="auto"/>
      </w:pPr>
      <w:r>
        <w:rPr>
          <w:rFonts w:ascii="微软雅黑" w:hAnsi="微软雅黑" w:eastAsia="微软雅黑"/>
          <w:b w:val="0"/>
          <w:sz w:val="21"/>
        </w:rPr>
        <w:t xml:space="preserve">当遇到 </w:t>
      </w:r>
      <w:r>
        <w:rPr>
          <w:rFonts w:ascii="Consolas" w:hAnsi="Consolas" w:eastAsia="微软雅黑"/>
          <w:b w:val="0"/>
          <w:color w:val="BE185D"/>
          <w:sz w:val="20"/>
        </w:rPr>
        <w:t>Timeout</w:t>
      </w:r>
      <w:r>
        <w:rPr>
          <w:rFonts w:ascii="微软雅黑" w:hAnsi="微软雅黑" w:eastAsia="微软雅黑"/>
          <w:b w:val="0"/>
          <w:sz w:val="21"/>
        </w:rPr>
        <w:t>、</w:t>
      </w:r>
      <w:r>
        <w:rPr>
          <w:rFonts w:ascii="Consolas" w:hAnsi="Consolas" w:eastAsia="微软雅黑"/>
          <w:b w:val="0"/>
          <w:color w:val="BE185D"/>
          <w:sz w:val="20"/>
        </w:rPr>
        <w:t>ConnectionError</w:t>
      </w:r>
      <w:r>
        <w:rPr>
          <w:rFonts w:ascii="微软雅黑" w:hAnsi="微软雅黑" w:eastAsia="微软雅黑"/>
          <w:b w:val="0"/>
          <w:sz w:val="21"/>
        </w:rPr>
        <w:t xml:space="preserve"> 或 </w:t>
      </w:r>
      <w:r>
        <w:rPr>
          <w:rFonts w:ascii="Consolas" w:hAnsi="Consolas" w:eastAsia="微软雅黑"/>
          <w:b w:val="0"/>
          <w:color w:val="BE185D"/>
          <w:sz w:val="20"/>
        </w:rPr>
        <w:t>502/503/504/429</w:t>
      </w:r>
      <w:r>
        <w:rPr>
          <w:rFonts w:ascii="微软雅黑" w:hAnsi="微软雅黑" w:eastAsia="微软雅黑"/>
          <w:b w:val="0"/>
          <w:sz w:val="21"/>
        </w:rPr>
        <w:t xml:space="preserve"> 状态码时，如果立刻（间隔 0 秒）发起重试，不仅大概率继续失败，还会加剧目标服务器负担。工业界标准的恢复算法是 </w:t>
      </w:r>
      <w:r>
        <w:rPr>
          <w:rFonts w:ascii="微软雅黑" w:hAnsi="微软雅黑" w:eastAsia="微软雅黑"/>
          <w:b/>
          <w:sz w:val="21"/>
        </w:rPr>
        <w:t>带随机抖动的指数退避（Exponential Backoff with Jitter）</w:t>
      </w:r>
      <w:r>
        <w:rPr>
          <w:rFonts w:ascii="微软雅黑" w:hAnsi="微软雅黑" w:eastAsia="微软雅黑"/>
          <w:b w:val="0"/>
          <w:sz w:val="21"/>
        </w:rPr>
        <w:t>：第 $k$ 次失败后的等待时间按指数增长（例如 $2^1=2\text{s}, 2^2=4\text{s}, 2^3=8\text{s}$），并叠加一个微小随机偏移量防止多个并发爬虫在同一毫秒集体发起重试冲击服务器。</w:t>
      </w:r>
    </w:p>
    <w:p>
      <w:pPr>
        <w:spacing w:before="60" w:after="100" w:line="324" w:lineRule="auto"/>
      </w:pPr>
      <w:r>
        <w:rPr>
          <w:rFonts w:ascii="微软雅黑" w:hAnsi="微软雅黑" w:eastAsia="微软雅黑"/>
          <w:b w:val="0"/>
          <w:sz w:val="21"/>
        </w:rPr>
        <w:t xml:space="preserve">在 Python 中，我们无需手写繁琐的 </w:t>
      </w:r>
      <w:r>
        <w:rPr>
          <w:rFonts w:ascii="Consolas" w:hAnsi="Consolas" w:eastAsia="微软雅黑"/>
          <w:b w:val="0"/>
          <w:color w:val="BE185D"/>
          <w:sz w:val="20"/>
        </w:rPr>
        <w:t>while</w:t>
      </w:r>
      <w:r>
        <w:rPr>
          <w:rFonts w:ascii="微软雅黑" w:hAnsi="微软雅黑" w:eastAsia="微软雅黑"/>
          <w:b w:val="0"/>
          <w:sz w:val="21"/>
        </w:rPr>
        <w:t xml:space="preserve"> 循环和 </w:t>
      </w:r>
      <w:r>
        <w:rPr>
          <w:rFonts w:ascii="Consolas" w:hAnsi="Consolas" w:eastAsia="微软雅黑"/>
          <w:b w:val="0"/>
          <w:color w:val="BE185D"/>
          <w:sz w:val="20"/>
        </w:rPr>
        <w:t>time.sleep</w:t>
      </w:r>
      <w:r>
        <w:rPr>
          <w:rFonts w:ascii="微软雅黑" w:hAnsi="微软雅黑" w:eastAsia="微软雅黑"/>
          <w:b w:val="0"/>
          <w:sz w:val="21"/>
        </w:rPr>
        <w:t xml:space="preserve">，第三方库 </w:t>
      </w:r>
      <w:r>
        <w:rPr>
          <w:rFonts w:ascii="微软雅黑" w:hAnsi="微软雅黑" w:eastAsia="微软雅黑"/>
          <w:b/>
          <w:sz w:val="21"/>
        </w:rPr>
        <w:t>`tenacity`</w:t>
      </w:r>
      <w:r>
        <w:rPr>
          <w:rFonts w:ascii="微软雅黑" w:hAnsi="微软雅黑" w:eastAsia="微软雅黑"/>
          <w:b w:val="0"/>
          <w:sz w:val="21"/>
        </w:rPr>
        <w:t xml:space="preserve"> 提供了声明式的 </w:t>
      </w:r>
      <w:r>
        <w:rPr>
          <w:rFonts w:ascii="Consolas" w:hAnsi="Consolas" w:eastAsia="微软雅黑"/>
          <w:b w:val="0"/>
          <w:color w:val="BE185D"/>
          <w:sz w:val="20"/>
        </w:rPr>
        <w:t>@retry</w:t>
      </w:r>
      <w:r>
        <w:rPr>
          <w:rFonts w:ascii="微软雅黑" w:hAnsi="微软雅黑" w:eastAsia="微软雅黑"/>
          <w:b w:val="0"/>
          <w:sz w:val="21"/>
        </w:rPr>
        <w:t xml:space="preserve"> 装饰器。下面这段代码展示了一个可直接复用于任何企业级爬虫项目的“高鲁棒性 Session 客户端封装”，集成了连接池复用、双重超时、自定义异常重试判定（仅对网络异常和 </w:t>
      </w:r>
      <w:r>
        <w:rPr>
          <w:rFonts w:ascii="Consolas" w:hAnsi="Consolas" w:eastAsia="微软雅黑"/>
          <w:b w:val="0"/>
          <w:color w:val="BE185D"/>
          <w:sz w:val="20"/>
        </w:rPr>
        <w:t>429/5xx</w:t>
      </w:r>
      <w:r>
        <w:rPr>
          <w:rFonts w:ascii="微软雅黑" w:hAnsi="微软雅黑" w:eastAsia="微软雅黑"/>
          <w:b w:val="0"/>
          <w:sz w:val="21"/>
        </w:rPr>
        <w:t xml:space="preserve"> 重试，遇到 </w:t>
      </w:r>
      <w:r>
        <w:rPr>
          <w:rFonts w:ascii="Consolas" w:hAnsi="Consolas" w:eastAsia="微软雅黑"/>
          <w:b w:val="0"/>
          <w:color w:val="BE185D"/>
          <w:sz w:val="20"/>
        </w:rPr>
        <w:t>404</w:t>
      </w:r>
      <w:r>
        <w:rPr>
          <w:rFonts w:ascii="微软雅黑" w:hAnsi="微软雅黑" w:eastAsia="微软雅黑"/>
          <w:b w:val="0"/>
          <w:sz w:val="21"/>
        </w:rPr>
        <w:t xml:space="preserve"> 绝不傻等重试！）以及指数退避日志记录：</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logging</w:t>
              <w:br/>
              <w:t>import requests</w:t>
              <w:br/>
              <w:t>from requests.exceptions import ConnectionError, HTTPError, RequestException, Timeout</w:t>
              <w:br/>
              <w:t>from tenacity import (</w:t>
              <w:br/>
              <w:t xml:space="preserve">    before_sleep_log,</w:t>
              <w:br/>
              <w:t xml:space="preserve">    retry,</w:t>
              <w:br/>
              <w:t xml:space="preserve">    retry_if_exception,</w:t>
              <w:br/>
              <w:t xml:space="preserve">    stop_after_attempt,</w:t>
              <w:br/>
              <w:t xml:space="preserve">    wait_exponential_jitter,</w:t>
              <w:br/>
              <w:t>)</w:t>
              <w:br/>
              <w:br/>
              <w:t>logging.basicConfig(level=logging.INFO, format="%(asctime)s [%(levelname)s] %(message)s")</w:t>
              <w:br/>
              <w:t>logger = logging.getLogger("RobustCrawler")</w:t>
              <w:br/>
              <w:br/>
              <w:br/>
              <w:t>def is_retryable_exception(exc: BaseException) -&gt; bool:</w:t>
              <w:br/>
              <w:t xml:space="preserve">    """精准判定哪些异常值得重试：网络超时/连接错误可重试；HTTP 状态码仅重试 429 和 5xx"""</w:t>
              <w:br/>
              <w:t xml:space="preserve">    if isinstance(exc, (Timeout, ConnectionError)):</w:t>
              <w:br/>
              <w:t xml:space="preserve">        return True</w:t>
              <w:br/>
              <w:t xml:space="preserve">    if isinstance(exc, HTTPError) and exc.response is not None:</w:t>
              <w:br/>
              <w:t xml:space="preserve">        status = exc.response.status_code</w:t>
              <w:br/>
              <w:t xml:space="preserve">        # 404 Not Found 或 400 Bad Request 属于确定性错误，绝不浪费时间重试！</w:t>
              <w:br/>
              <w:t xml:space="preserve">        return status == 429 or (500 &lt;= status &lt; 600)</w:t>
              <w:br/>
              <w:t xml:space="preserve">    return False</w:t>
              <w:br/>
              <w:br/>
              <w:br/>
              <w:t>class RobustHttpClient:</w:t>
              <w:br/>
              <w:t xml:space="preserve">    """集成 Session 连接池、双重超时与 Tenacity 指数退避重试的工业级请求客户端"""</w:t>
              <w:br/>
              <w:br/>
              <w:t xml:space="preserve">    def __init__(self, proxy_url: str | None = None) -&gt; None:</w:t>
              <w:br/>
              <w:t xml:space="preserve">        self.session = requests.Session()</w:t>
              <w:br/>
              <w:t xml:space="preserve">        self.session.headers.update({</w:t>
              <w:br/>
              <w:t xml:space="preserve">            "User-Agent": (</w:t>
              <w:br/>
              <w:t xml:space="preserve">                "Mozilla/5.0 (Windows NT 10.0; Win64; x64) "</w:t>
              <w:br/>
              <w:t xml:space="preserve">                "AppleWebKit/537.36 (KHTML, like Gecko) Chrome/130.0.0.0 Safari/537.36"</w:t>
              <w:br/>
              <w:t xml:space="preserve">            ),</w:t>
              <w:br/>
              <w:t xml:space="preserve">            "Accept": "text/html,application/xhtml+xml,application/json;q=0.9,*/*;q=0.8",</w:t>
              <w:br/>
              <w:t xml:space="preserve">            "Accept-Language": "zh-CN,zh;q=0.9,en;q=0.8",</w:t>
              <w:br/>
              <w:t xml:space="preserve">        })</w:t>
              <w:br/>
              <w:t xml:space="preserve">        if proxy_url:</w:t>
              <w:br/>
              <w:t xml:space="preserve">            self.session.proxies.update({"http": proxy_url, "https": proxy_url})</w:t>
              <w:br/>
              <w:br/>
              <w:t xml:space="preserve">    @retry(</w:t>
              <w:br/>
              <w:t xml:space="preserve">        retry=retry_if_exception(is_retryable_exception),</w:t>
              <w:br/>
              <w:t xml:space="preserve">        # 最多尝试 4 次；等待时间按 2^n 秒指数退避（初始2s，最大15s）并叠加随机抖动</w:t>
              <w:br/>
              <w:t xml:space="preserve">        stop=stop_after_attempt(4),</w:t>
              <w:br/>
              <w:t xml:space="preserve">        wait=wait_exponential_jitter(initial=2, max=15, jitter=1),</w:t>
              <w:br/>
              <w:t xml:space="preserve">        before_sleep=before_sleep_log(logger, logging.WARNING),</w:t>
              <w:br/>
              <w:t xml:space="preserve">        reraise=True,</w:t>
              <w:br/>
              <w:t xml:space="preserve">    )</w:t>
              <w:br/>
              <w:t xml:space="preserve">    def fetch(</w:t>
              <w:br/>
              <w:t xml:space="preserve">        self,</w:t>
              <w:br/>
              <w:t xml:space="preserve">        url: str,</w:t>
              <w:br/>
              <w:t xml:space="preserve">        method: str = "GET",</w:t>
              <w:br/>
              <w:t xml:space="preserve">        params: dict | None = None,</w:t>
              <w:br/>
              <w:t xml:space="preserve">        json_data: dict | None = None,</w:t>
              <w:br/>
              <w:t xml:space="preserve">        timeout: tuple[float, float] = (5.0, 15.0),</w:t>
              <w:br/>
              <w:t xml:space="preserve">    ) -&gt; requests.Response:</w:t>
              <w:br/>
              <w:t xml:space="preserve">        resp = self.session.request(</w:t>
              <w:br/>
              <w:t xml:space="preserve">            method=method,</w:t>
              <w:br/>
              <w:t xml:space="preserve">            url=url,</w:t>
              <w:br/>
              <w:t xml:space="preserve">            params=params,</w:t>
              <w:br/>
              <w:t xml:space="preserve">            json=json_data,</w:t>
              <w:br/>
              <w:t xml:space="preserve">            timeout=timeout,  # 强制双重超时：(连接超时5s, 读取超时15s)</w:t>
              <w:br/>
              <w:t xml:space="preserve">        )</w:t>
              <w:br/>
              <w:t xml:space="preserve">        resp.raise_for_status()  # 若返回 4xx / 5xx 则抛出 HTTPError 交由 tenacity 判定</w:t>
              <w:br/>
              <w:t xml:space="preserve">        return resp</w:t>
              <w:br/>
              <w:br/>
              <w:t xml:space="preserve">    def close(self) -&gt; None:</w:t>
              <w:br/>
              <w:t xml:space="preserve">        self.session.close()</w:t>
              <w:br/>
              <w:br/>
              <w:br/>
              <w:t>if __name__ == "__main__":</w:t>
              <w:br/>
              <w:t xml:space="preserve">    client = RobustHttpClient()</w:t>
              <w:br/>
              <w:t xml:space="preserve">    print("✅ RobustHttpClient 初始化完成，默认 Headers 已挂载至 Session 连接池。")</w:t>
              <w:br/>
              <w:t xml:space="preserve">    client.close()</w:t>
            </w:r>
          </w:p>
        </w:tc>
      </w:tr>
    </w:tbl>
    <w:p>
      <w:pPr>
        <w:spacing w:after="40"/>
      </w:pPr>
    </w:p>
    <w:p>
      <w:pPr>
        <w:spacing w:before="60" w:after="100" w:line="324" w:lineRule="auto"/>
      </w:pPr>
      <w:r>
        <w:rPr>
          <w:rFonts w:ascii="微软雅黑" w:hAnsi="微软雅黑" w:eastAsia="微软雅黑"/>
          <w:b w:val="0"/>
          <w:sz w:val="21"/>
        </w:rPr>
        <w:t xml:space="preserve">为了直观理解为什么 </w:t>
      </w:r>
      <w:r>
        <w:rPr>
          <w:rFonts w:ascii="Consolas" w:hAnsi="Consolas" w:eastAsia="微软雅黑"/>
          <w:b w:val="0"/>
          <w:color w:val="BE185D"/>
          <w:sz w:val="20"/>
        </w:rPr>
        <w:t>Session</w:t>
      </w:r>
      <w:r>
        <w:rPr>
          <w:rFonts w:ascii="微软雅黑" w:hAnsi="微软雅黑" w:eastAsia="微软雅黑"/>
          <w:b w:val="0"/>
          <w:sz w:val="21"/>
        </w:rPr>
        <w:t xml:space="preserve"> 连接池复用与指数退避（Exponential Backoff）能显著提升采集效率并避免触发防火墙永久封禁，请操作下方的交互式微仿真进行对比实验。</w:t>
      </w:r>
    </w:p>
    <w:p>
      <w:pPr>
        <w:keepNext/>
        <w:spacing w:before="200" w:after="120"/>
      </w:pPr>
      <w:r>
        <w:rPr>
          <w:rFonts w:ascii="微软雅黑" w:hAnsi="微软雅黑" w:eastAsia="微软雅黑"/>
          <w:b/>
          <w:color w:val="374151"/>
          <w:sz w:val="22"/>
        </w:rPr>
        <w:t>Diagram: Session Connection Pool and Exponential Backoff Simulator</w:t>
      </w:r>
    </w:p>
    <w:p>
      <w:pPr>
        <w:spacing w:before="120" w:after="120"/>
        <w:jc w:val="center"/>
      </w:pPr>
      <w:r>
        <w:drawing>
          <wp:inline xmlns:a="http://schemas.openxmlformats.org/drawingml/2006/main" xmlns:pic="http://schemas.openxmlformats.org/drawingml/2006/picture">
            <wp:extent cx="5577840" cy="4001549"/>
            <wp:docPr id="9" name="Picture 9"/>
            <wp:cNvGraphicFramePr>
              <a:graphicFrameLocks noChangeAspect="1"/>
            </wp:cNvGraphicFramePr>
            <a:graphic>
              <a:graphicData uri="http://schemas.openxmlformats.org/drawingml/2006/picture">
                <pic:pic>
                  <pic:nvPicPr>
                    <pic:cNvPr id="0" name="33f154f1b4f9.png"/>
                    <pic:cNvPicPr/>
                  </pic:nvPicPr>
                  <pic:blipFill>
                    <a:blip r:embed="rId17"/>
                    <a:stretch>
                      <a:fillRect/>
                    </a:stretch>
                  </pic:blipFill>
                  <pic:spPr>
                    <a:xfrm>
                      <a:off x="0" y="0"/>
                      <a:ext cx="5577840" cy="4001549"/>
                    </a:xfrm>
                    <a:prstGeom prst="rect"/>
                  </pic:spPr>
                </pic:pic>
              </a:graphicData>
            </a:graphic>
          </wp:inline>
        </w:drawing>
      </w:r>
    </w:p>
    <w:p>
      <w:pPr>
        <w:spacing w:before="60" w:after="100" w:line="324" w:lineRule="auto"/>
      </w:pPr>
      <w:r>
        <w:rPr>
          <w:rFonts w:ascii="微软雅黑" w:hAnsi="微软雅黑" w:eastAsia="微软雅黑"/>
          <w:b/>
          <w:sz w:val="21"/>
        </w:rPr>
        <w:t>【交互式微仿真规格】Session Connection Pool and Exponential Backoff Simulator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session-backoff-simulator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Evaluate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assess</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assess the total latency and success rate of scraping a 20-page endpoint under transient server overload by comparing naive </w:t>
      </w:r>
      <w:r>
        <w:rPr>
          <w:rFonts w:ascii="Consolas" w:hAnsi="Consolas" w:eastAsia="微软雅黑"/>
          <w:b w:val="0"/>
          <w:color w:val="BE185D"/>
          <w:sz w:val="20"/>
        </w:rPr>
        <w:t>requests.get</w:t>
      </w:r>
      <w:r>
        <w:rPr>
          <w:rFonts w:ascii="微软雅黑" w:hAnsi="微软雅黑" w:eastAsia="微软雅黑"/>
          <w:b w:val="0"/>
          <w:sz w:val="21"/>
        </w:rPr>
        <w:t xml:space="preserve"> (no session, immediate retry) against </w:t>
      </w:r>
      <w:r>
        <w:rPr>
          <w:rFonts w:ascii="Consolas" w:hAnsi="Consolas" w:eastAsia="微软雅黑"/>
          <w:b w:val="0"/>
          <w:color w:val="BE185D"/>
          <w:sz w:val="20"/>
        </w:rPr>
        <w:t>requests.Session</w:t>
      </w:r>
      <w:r>
        <w:rPr>
          <w:rFonts w:ascii="微软雅黑" w:hAnsi="微软雅黑" w:eastAsia="微软雅黑"/>
          <w:b w:val="0"/>
          <w:sz w:val="21"/>
        </w:rPr>
        <w:t xml:space="preserve"> with exponential backoff.</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TCP+TLS handshake RTT overhead, </w:t>
      </w:r>
      <w:r>
        <w:rPr>
          <w:rFonts w:ascii="Consolas" w:hAnsi="Consolas" w:eastAsia="微软雅黑"/>
          <w:b w:val="0"/>
          <w:color w:val="BE185D"/>
          <w:sz w:val="20"/>
        </w:rPr>
        <w:t>requests.Session</w:t>
      </w:r>
      <w:r>
        <w:rPr>
          <w:rFonts w:ascii="微软雅黑" w:hAnsi="微软雅黑" w:eastAsia="微软雅黑"/>
          <w:b w:val="0"/>
          <w:sz w:val="21"/>
        </w:rPr>
        <w:t xml:space="preserve"> Keep-Alive connection reuse, HTTP </w:t>
      </w:r>
      <w:r>
        <w:rPr>
          <w:rFonts w:ascii="Consolas" w:hAnsi="Consolas" w:eastAsia="微软雅黑"/>
          <w:b w:val="0"/>
          <w:color w:val="BE185D"/>
          <w:sz w:val="20"/>
        </w:rPr>
        <w:t>429</w:t>
      </w:r>
      <w:r>
        <w:rPr>
          <w:rFonts w:ascii="微软雅黑" w:hAnsi="微软雅黑" w:eastAsia="微软雅黑"/>
          <w:b w:val="0"/>
          <w:sz w:val="21"/>
        </w:rPr>
        <w:t>/</w:t>
      </w:r>
      <w:r>
        <w:rPr>
          <w:rFonts w:ascii="Consolas" w:hAnsi="Consolas" w:eastAsia="微软雅黑"/>
          <w:b w:val="0"/>
          <w:color w:val="BE185D"/>
          <w:sz w:val="20"/>
        </w:rPr>
        <w:t>503</w:t>
      </w:r>
      <w:r>
        <w:rPr>
          <w:rFonts w:ascii="微软雅黑" w:hAnsi="微软雅黑" w:eastAsia="微软雅黑"/>
          <w:b w:val="0"/>
          <w:sz w:val="21"/>
        </w:rPr>
        <w:t xml:space="preserve"> transient errors vs </w:t>
      </w:r>
      <w:r>
        <w:rPr>
          <w:rFonts w:ascii="Consolas" w:hAnsi="Consolas" w:eastAsia="微软雅黑"/>
          <w:b w:val="0"/>
          <w:color w:val="BE185D"/>
          <w:sz w:val="20"/>
        </w:rPr>
        <w:t>404</w:t>
      </w:r>
      <w:r>
        <w:rPr>
          <w:rFonts w:ascii="微软雅黑" w:hAnsi="微软雅黑" w:eastAsia="微软雅黑"/>
          <w:b w:val="0"/>
          <w:sz w:val="21"/>
        </w:rPr>
        <w:t xml:space="preserve"> permanent errors, and exponential backoff formula $t_k = \min(t_{\max}, t_0 \cdot 2^{k-1})$ (all defined in Sections 3.1–3.4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The learner configures the client parameters to complete a 20-request batch against a rate-limited server (which enforces a 2.0 s cooldown window when overloaded) with a 100% success rate on valid pages and total elapsed time under 25.0 s, and correctly answers two assessment questions comparing connection overhead and retry behavior on </w:t>
      </w:r>
      <w:r>
        <w:rPr>
          <w:rFonts w:ascii="Consolas" w:hAnsi="Consolas" w:eastAsia="微软雅黑"/>
          <w:b w:val="0"/>
          <w:color w:val="BE185D"/>
          <w:sz w:val="20"/>
        </w:rPr>
        <w:t>404</w:t>
      </w:r>
      <w:r>
        <w:rPr>
          <w:rFonts w:ascii="微软雅黑" w:hAnsi="微软雅黑" w:eastAsia="微软雅黑"/>
          <w:b w:val="0"/>
          <w:sz w:val="21"/>
        </w:rPr>
        <w:t xml:space="preserve"> vs </w:t>
      </w:r>
      <w:r>
        <w:rPr>
          <w:rFonts w:ascii="Consolas" w:hAnsi="Consolas" w:eastAsia="微软雅黑"/>
          <w:b w:val="0"/>
          <w:color w:val="BE185D"/>
          <w:sz w:val="20"/>
        </w:rPr>
        <w:t>503</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Calling </w:t>
      </w:r>
      <w:r>
        <w:rPr>
          <w:rFonts w:ascii="Consolas" w:hAnsi="Consolas" w:eastAsia="微软雅黑"/>
          <w:b w:val="0"/>
          <w:color w:val="BE185D"/>
          <w:sz w:val="20"/>
        </w:rPr>
        <w:t>requests.get()</w:t>
      </w:r>
      <w:r>
        <w:rPr>
          <w:rFonts w:ascii="微软雅黑" w:hAnsi="微软雅黑" w:eastAsia="微软雅黑"/>
          <w:b w:val="0"/>
          <w:sz w:val="21"/>
        </w:rPr>
        <w:t xml:space="preserve"> in a loop reuses the TCP/TLS connection automatically. (2) Retrying immediately (</w:t>
      </w:r>
      <w:r>
        <w:rPr>
          <w:rFonts w:ascii="Consolas" w:hAnsi="Consolas" w:eastAsia="微软雅黑"/>
          <w:b w:val="0"/>
          <w:color w:val="BE185D"/>
          <w:sz w:val="20"/>
        </w:rPr>
        <w:t>0 s</w:t>
      </w:r>
      <w:r>
        <w:rPr>
          <w:rFonts w:ascii="微软雅黑" w:hAnsi="微软雅黑" w:eastAsia="微软雅黑"/>
          <w:b w:val="0"/>
          <w:sz w:val="21"/>
        </w:rPr>
        <w:t xml:space="preserve"> wait) after a </w:t>
      </w:r>
      <w:r>
        <w:rPr>
          <w:rFonts w:ascii="Consolas" w:hAnsi="Consolas" w:eastAsia="微软雅黑"/>
          <w:b w:val="0"/>
          <w:color w:val="BE185D"/>
          <w:sz w:val="20"/>
        </w:rPr>
        <w:t>429</w:t>
      </w:r>
      <w:r>
        <w:rPr>
          <w:rFonts w:ascii="微软雅黑" w:hAnsi="微软雅黑" w:eastAsia="微软雅黑"/>
          <w:b w:val="0"/>
          <w:sz w:val="21"/>
        </w:rPr>
        <w:t xml:space="preserve"> or </w:t>
      </w:r>
      <w:r>
        <w:rPr>
          <w:rFonts w:ascii="Consolas" w:hAnsi="Consolas" w:eastAsia="微软雅黑"/>
          <w:b w:val="0"/>
          <w:color w:val="BE185D"/>
          <w:sz w:val="20"/>
        </w:rPr>
        <w:t>503</w:t>
      </w:r>
      <w:r>
        <w:rPr>
          <w:rFonts w:ascii="微软雅黑" w:hAnsi="微软雅黑" w:eastAsia="微软雅黑"/>
          <w:b w:val="0"/>
          <w:sz w:val="21"/>
        </w:rPr>
        <w:t xml:space="preserve"> recovers faster than waiting </w:t>
      </w:r>
      <w:r>
        <w:rPr>
          <w:rFonts w:ascii="Consolas" w:hAnsi="Consolas" w:eastAsia="微软雅黑"/>
          <w:b w:val="0"/>
          <w:color w:val="BE185D"/>
          <w:sz w:val="20"/>
        </w:rPr>
        <w:t>2 s -&gt; 4 s -&gt; 8 s</w:t>
      </w:r>
      <w:r>
        <w:rPr>
          <w:rFonts w:ascii="微软雅黑" w:hAnsi="微软雅黑" w:eastAsia="微软雅黑"/>
          <w:b w:val="0"/>
          <w:sz w:val="21"/>
        </w:rPr>
        <w:t xml:space="preserve">. (3) A </w:t>
      </w:r>
      <w:r>
        <w:rPr>
          <w:rFonts w:ascii="Consolas" w:hAnsi="Consolas" w:eastAsia="微软雅黑"/>
          <w:b w:val="0"/>
          <w:color w:val="BE185D"/>
          <w:sz w:val="20"/>
        </w:rPr>
        <w:t>404 Not Found</w:t>
      </w:r>
      <w:r>
        <w:rPr>
          <w:rFonts w:ascii="微软雅黑" w:hAnsi="微软雅黑" w:eastAsia="微软雅黑"/>
          <w:b w:val="0"/>
          <w:sz w:val="21"/>
        </w:rPr>
        <w:t xml:space="preserve"> response should be retried 4 times just like a </w:t>
      </w:r>
      <w:r>
        <w:rPr>
          <w:rFonts w:ascii="Consolas" w:hAnsi="Consolas" w:eastAsia="微软雅黑"/>
          <w:b w:val="0"/>
          <w:color w:val="BE185D"/>
          <w:sz w:val="20"/>
        </w:rPr>
        <w:t>503 Service Unavailable</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Parameter exploration paired with a concrete latency/ban model lets learners quantify the exact RTT savings of </w:t>
      </w:r>
      <w:r>
        <w:rPr>
          <w:rFonts w:ascii="Consolas" w:hAnsi="Consolas" w:eastAsia="微软雅黑"/>
          <w:b w:val="0"/>
          <w:color w:val="BE185D"/>
          <w:sz w:val="20"/>
        </w:rPr>
        <w:t>Session</w:t>
      </w:r>
      <w:r>
        <w:rPr>
          <w:rFonts w:ascii="微软雅黑" w:hAnsi="微软雅黑" w:eastAsia="微软雅黑"/>
          <w:b w:val="0"/>
          <w:sz w:val="21"/>
        </w:rPr>
        <w:t xml:space="preserve"> connection pooling and observe why immediate retries burn through all attempts inside a server's cooldown window while exponential backoff succeeds.</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Adjustable quantities and modes: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Quantity / Control</w:t>
            </w:r>
          </w:p>
        </w:tc>
        <w:tc>
          <w:tcPr>
            <w:tcW w:type="dxa" w:w="1569"/>
            <w:shd w:fill="EEF2FF"/>
          </w:tcPr>
          <w:p>
            <w:pPr>
              <w:spacing w:before="40" w:after="40"/>
            </w:pPr>
            <w:r>
              <w:rPr>
                <w:rFonts w:ascii="微软雅黑" w:hAnsi="微软雅黑" w:eastAsia="微软雅黑"/>
                <w:b/>
                <w:color w:val="1E1B4B"/>
                <w:sz w:val="18"/>
              </w:rPr>
              <w:t>Min</w:t>
            </w:r>
          </w:p>
        </w:tc>
        <w:tc>
          <w:tcPr>
            <w:tcW w:type="dxa" w:w="1569"/>
            <w:shd w:fill="EEF2FF"/>
          </w:tcPr>
          <w:p>
            <w:pPr>
              <w:spacing w:before="40" w:after="40"/>
            </w:pPr>
            <w:r>
              <w:rPr>
                <w:rFonts w:ascii="微软雅黑" w:hAnsi="微软雅黑" w:eastAsia="微软雅黑"/>
                <w:b/>
                <w:color w:val="1E1B4B"/>
                <w:sz w:val="18"/>
              </w:rPr>
              <w:t>Max</w:t>
            </w:r>
          </w:p>
        </w:tc>
        <w:tc>
          <w:tcPr>
            <w:tcW w:type="dxa" w:w="1569"/>
            <w:shd w:fill="EEF2FF"/>
          </w:tcPr>
          <w:p>
            <w:pPr>
              <w:spacing w:before="40" w:after="40"/>
            </w:pPr>
            <w:r>
              <w:rPr>
                <w:rFonts w:ascii="微软雅黑" w:hAnsi="微软雅黑" w:eastAsia="微软雅黑"/>
                <w:b/>
                <w:color w:val="1E1B4B"/>
                <w:sz w:val="18"/>
              </w:rPr>
              <w:t>Step</w:t>
            </w:r>
          </w:p>
        </w:tc>
        <w:tc>
          <w:tcPr>
            <w:tcW w:type="dxa" w:w="1569"/>
            <w:shd w:fill="EEF2FF"/>
          </w:tcPr>
          <w:p>
            <w:pPr>
              <w:spacing w:before="40" w:after="40"/>
            </w:pPr>
            <w:r>
              <w:rPr>
                <w:rFonts w:ascii="微软雅黑" w:hAnsi="微软雅黑" w:eastAsia="微软雅黑"/>
                <w:b/>
                <w:color w:val="1E1B4B"/>
                <w:sz w:val="18"/>
              </w:rPr>
              <w:t>Default</w:t>
            </w:r>
          </w:p>
        </w:tc>
        <w:tc>
          <w:tcPr>
            <w:tcW w:type="dxa" w:w="1569"/>
            <w:shd w:fill="EEF2FF"/>
          </w:tcPr>
          <w:p>
            <w:pPr>
              <w:spacing w:before="40" w:after="40"/>
            </w:pPr>
            <w:r>
              <w:rPr>
                <w:rFonts w:ascii="微软雅黑" w:hAnsi="微软雅黑" w:eastAsia="微软雅黑"/>
                <w:b/>
                <w:color w:val="1E1B4B"/>
                <w:sz w:val="18"/>
              </w:rPr>
              <w:t>Unit</w:t>
            </w:r>
          </w:p>
        </w:tc>
      </w:tr>
      <w:tr>
        <w:tc>
          <w:tcPr>
            <w:tcW w:type="dxa" w:w="1569"/>
          </w:tcPr>
          <w:p>
            <w:pPr>
              <w:spacing w:before="40" w:after="40"/>
            </w:pPr>
            <w:r>
              <w:rPr>
                <w:rFonts w:ascii="微软雅黑" w:hAnsi="微软雅黑" w:eastAsia="微软雅黑"/>
                <w:b w:val="0"/>
                <w:color w:val="1F2937"/>
                <w:sz w:val="18"/>
              </w:rPr>
              <w:t>Connection Mode</w:t>
            </w:r>
          </w:p>
        </w:tc>
        <w:tc>
          <w:tcPr>
            <w:tcW w:type="dxa" w:w="1569"/>
          </w:tcPr>
          <w:p>
            <w:pPr>
              <w:spacing w:before="40" w:after="40"/>
            </w:pPr>
            <w:r>
              <w:rPr>
                <w:rFonts w:ascii="微软雅黑" w:hAnsi="微软雅黑" w:eastAsia="微软雅黑"/>
                <w:b w:val="0"/>
                <w:color w:val="1F2937"/>
                <w:sz w:val="18"/>
              </w:rPr>
              <w:t>0 (</w:t>
            </w:r>
            <w:r>
              <w:rPr>
                <w:rFonts w:ascii="Consolas" w:hAnsi="Consolas" w:eastAsia="微软雅黑"/>
                <w:b w:val="0"/>
                <w:color w:val="BE185D"/>
                <w:sz w:val="17"/>
              </w:rPr>
              <w:t>Naive requests.get</w:t>
            </w:r>
            <w:r>
              <w:rPr>
                <w:rFonts w:ascii="微软雅黑" w:hAnsi="微软雅黑" w:eastAsia="微软雅黑"/>
                <w:b w:val="0"/>
                <w:color w:val="1F2937"/>
                <w:sz w:val="18"/>
              </w:rPr>
              <w:t>)</w:t>
            </w:r>
          </w:p>
        </w:tc>
        <w:tc>
          <w:tcPr>
            <w:tcW w:type="dxa" w:w="1569"/>
          </w:tcPr>
          <w:p>
            <w:pPr>
              <w:spacing w:before="40" w:after="40"/>
            </w:pPr>
            <w:r>
              <w:rPr>
                <w:rFonts w:ascii="微软雅黑" w:hAnsi="微软雅黑" w:eastAsia="微软雅黑"/>
                <w:b w:val="0"/>
                <w:color w:val="1F2937"/>
                <w:sz w:val="18"/>
              </w:rPr>
              <w:t>1 (</w:t>
            </w:r>
            <w:r>
              <w:rPr>
                <w:rFonts w:ascii="Consolas" w:hAnsi="Consolas" w:eastAsia="微软雅黑"/>
                <w:b w:val="0"/>
                <w:color w:val="BE185D"/>
                <w:sz w:val="17"/>
              </w:rPr>
              <w:t>requests.Session Keep-Alive</w:t>
            </w:r>
            <w:r>
              <w:rPr>
                <w:rFonts w:ascii="微软雅黑" w:hAnsi="微软雅黑" w:eastAsia="微软雅黑"/>
                <w:b w:val="0"/>
                <w:color w:val="1F2937"/>
                <w:sz w:val="18"/>
              </w:rPr>
              <w:t>)</w:t>
            </w:r>
          </w:p>
        </w:tc>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微软雅黑" w:hAnsi="微软雅黑" w:eastAsia="微软雅黑"/>
                <w:b w:val="0"/>
                <w:color w:val="1F2937"/>
                <w:sz w:val="18"/>
              </w:rPr>
              <w:t>0</w:t>
            </w:r>
          </w:p>
        </w:tc>
        <w:tc>
          <w:tcPr>
            <w:tcW w:type="dxa" w:w="1569"/>
          </w:tcPr>
          <w:p>
            <w:pPr>
              <w:spacing w:before="40" w:after="40"/>
            </w:pPr>
            <w:r>
              <w:rPr>
                <w:rFonts w:ascii="微软雅黑" w:hAnsi="微软雅黑" w:eastAsia="微软雅黑"/>
                <w:b w:val="0"/>
                <w:color w:val="1F2937"/>
                <w:sz w:val="18"/>
              </w:rPr>
              <w:t>mode</w:t>
            </w:r>
          </w:p>
        </w:tc>
      </w:tr>
      <w:tr>
        <w:tc>
          <w:tcPr>
            <w:tcW w:type="dxa" w:w="1569"/>
          </w:tcPr>
          <w:p>
            <w:pPr>
              <w:spacing w:before="40" w:after="40"/>
            </w:pPr>
            <w:r>
              <w:rPr>
                <w:rFonts w:ascii="微软雅黑" w:hAnsi="微软雅黑" w:eastAsia="微软雅黑"/>
                <w:b w:val="0"/>
                <w:color w:val="1F2937"/>
                <w:sz w:val="18"/>
              </w:rPr>
              <w:t>Base Retry Wait $t_0$</w:t>
            </w:r>
          </w:p>
        </w:tc>
        <w:tc>
          <w:tcPr>
            <w:tcW w:type="dxa" w:w="1569"/>
          </w:tcPr>
          <w:p>
            <w:pPr>
              <w:spacing w:before="40" w:after="40"/>
            </w:pPr>
            <w:r>
              <w:rPr>
                <w:rFonts w:ascii="微软雅黑" w:hAnsi="微软雅黑" w:eastAsia="微软雅黑"/>
                <w:b w:val="0"/>
                <w:color w:val="1F2937"/>
                <w:sz w:val="18"/>
              </w:rPr>
              <w:t>0.0</w:t>
            </w:r>
          </w:p>
        </w:tc>
        <w:tc>
          <w:tcPr>
            <w:tcW w:type="dxa" w:w="1569"/>
          </w:tcPr>
          <w:p>
            <w:pPr>
              <w:spacing w:before="40" w:after="40"/>
            </w:pPr>
            <w:r>
              <w:rPr>
                <w:rFonts w:ascii="微软雅黑" w:hAnsi="微软雅黑" w:eastAsia="微软雅黑"/>
                <w:b w:val="0"/>
                <w:color w:val="1F2937"/>
                <w:sz w:val="18"/>
              </w:rPr>
              <w:t>4.0</w:t>
            </w:r>
          </w:p>
        </w:tc>
        <w:tc>
          <w:tcPr>
            <w:tcW w:type="dxa" w:w="1569"/>
          </w:tcPr>
          <w:p>
            <w:pPr>
              <w:spacing w:before="40" w:after="40"/>
            </w:pPr>
            <w:r>
              <w:rPr>
                <w:rFonts w:ascii="微软雅黑" w:hAnsi="微软雅黑" w:eastAsia="微软雅黑"/>
                <w:b w:val="0"/>
                <w:color w:val="1F2937"/>
                <w:sz w:val="18"/>
              </w:rPr>
              <w:t>1.0</w:t>
            </w:r>
          </w:p>
        </w:tc>
        <w:tc>
          <w:tcPr>
            <w:tcW w:type="dxa" w:w="1569"/>
          </w:tcPr>
          <w:p>
            <w:pPr>
              <w:spacing w:before="40" w:after="40"/>
            </w:pPr>
            <w:r>
              <w:rPr>
                <w:rFonts w:ascii="微软雅黑" w:hAnsi="微软雅黑" w:eastAsia="微软雅黑"/>
                <w:b w:val="0"/>
                <w:color w:val="1F2937"/>
                <w:sz w:val="18"/>
              </w:rPr>
              <w:t>0.0</w:t>
            </w:r>
          </w:p>
        </w:tc>
        <w:tc>
          <w:tcPr>
            <w:tcW w:type="dxa" w:w="1569"/>
          </w:tcPr>
          <w:p>
            <w:pPr>
              <w:spacing w:before="40" w:after="40"/>
            </w:pPr>
            <w:r>
              <w:rPr>
                <w:rFonts w:ascii="微软雅黑" w:hAnsi="微软雅黑" w:eastAsia="微软雅黑"/>
                <w:b w:val="0"/>
                <w:color w:val="1F2937"/>
                <w:sz w:val="18"/>
              </w:rPr>
              <w:t>seconds</w:t>
            </w:r>
          </w:p>
        </w:tc>
      </w:tr>
      <w:tr>
        <w:tc>
          <w:tcPr>
            <w:tcW w:type="dxa" w:w="1569"/>
          </w:tcPr>
          <w:p>
            <w:pPr>
              <w:spacing w:before="40" w:after="40"/>
            </w:pPr>
            <w:r>
              <w:rPr>
                <w:rFonts w:ascii="微软雅黑" w:hAnsi="微软雅黑" w:eastAsia="微软雅黑"/>
                <w:b w:val="0"/>
                <w:color w:val="1F2937"/>
                <w:sz w:val="18"/>
              </w:rPr>
              <w:t>Max Attempts</w:t>
            </w:r>
          </w:p>
        </w:tc>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微软雅黑" w:hAnsi="微软雅黑" w:eastAsia="微软雅黑"/>
                <w:b w:val="0"/>
                <w:color w:val="1F2937"/>
                <w:sz w:val="18"/>
              </w:rPr>
              <w:t>4</w:t>
            </w:r>
          </w:p>
        </w:tc>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微软雅黑" w:hAnsi="微软雅黑" w:eastAsia="微软雅黑"/>
                <w:b w:val="0"/>
                <w:color w:val="1F2937"/>
                <w:sz w:val="18"/>
              </w:rPr>
              <w:t>3</w:t>
            </w:r>
          </w:p>
        </w:tc>
        <w:tc>
          <w:tcPr>
            <w:tcW w:type="dxa" w:w="1569"/>
          </w:tcPr>
          <w:p>
            <w:pPr>
              <w:spacing w:before="40" w:after="40"/>
            </w:pPr>
            <w:r>
              <w:rPr>
                <w:rFonts w:ascii="微软雅黑" w:hAnsi="微软雅黑" w:eastAsia="微软雅黑"/>
                <w:b w:val="0"/>
                <w:color w:val="1F2937"/>
                <w:sz w:val="18"/>
              </w:rPr>
              <w:t>attempts</w:t>
            </w:r>
          </w:p>
        </w:tc>
      </w:tr>
      <w:tr>
        <w:tc>
          <w:tcPr>
            <w:tcW w:type="dxa" w:w="1569"/>
          </w:tcPr>
          <w:p>
            <w:pPr>
              <w:spacing w:before="40" w:after="40"/>
            </w:pPr>
            <w:r>
              <w:rPr>
                <w:rFonts w:ascii="微软雅黑" w:hAnsi="微软雅黑" w:eastAsia="微软雅黑"/>
                <w:b w:val="0"/>
                <w:color w:val="1F2937"/>
                <w:sz w:val="18"/>
              </w:rPr>
              <w:t>Network RTT</w:t>
            </w:r>
          </w:p>
        </w:tc>
        <w:tc>
          <w:tcPr>
            <w:tcW w:type="dxa" w:w="1569"/>
          </w:tcPr>
          <w:p>
            <w:pPr>
              <w:spacing w:before="40" w:after="40"/>
            </w:pPr>
            <w:r>
              <w:rPr>
                <w:rFonts w:ascii="微软雅黑" w:hAnsi="微软雅黑" w:eastAsia="微软雅黑"/>
                <w:b w:val="0"/>
                <w:color w:val="1F2937"/>
                <w:sz w:val="18"/>
              </w:rPr>
              <w:t>0.10</w:t>
            </w:r>
          </w:p>
        </w:tc>
        <w:tc>
          <w:tcPr>
            <w:tcW w:type="dxa" w:w="1569"/>
          </w:tcPr>
          <w:p>
            <w:pPr>
              <w:spacing w:before="40" w:after="40"/>
            </w:pPr>
            <w:r>
              <w:rPr>
                <w:rFonts w:ascii="微软雅黑" w:hAnsi="微软雅黑" w:eastAsia="微软雅黑"/>
                <w:b w:val="0"/>
                <w:color w:val="1F2937"/>
                <w:sz w:val="18"/>
              </w:rPr>
              <w:t>0.50</w:t>
            </w:r>
          </w:p>
        </w:tc>
        <w:tc>
          <w:tcPr>
            <w:tcW w:type="dxa" w:w="1569"/>
          </w:tcPr>
          <w:p>
            <w:pPr>
              <w:spacing w:before="40" w:after="40"/>
            </w:pPr>
            <w:r>
              <w:rPr>
                <w:rFonts w:ascii="微软雅黑" w:hAnsi="微软雅黑" w:eastAsia="微软雅黑"/>
                <w:b w:val="0"/>
                <w:color w:val="1F2937"/>
                <w:sz w:val="18"/>
              </w:rPr>
              <w:t>0.10</w:t>
            </w:r>
          </w:p>
        </w:tc>
        <w:tc>
          <w:tcPr>
            <w:tcW w:type="dxa" w:w="1569"/>
          </w:tcPr>
          <w:p>
            <w:pPr>
              <w:spacing w:before="40" w:after="40"/>
            </w:pPr>
            <w:r>
              <w:rPr>
                <w:rFonts w:ascii="微软雅黑" w:hAnsi="微软雅黑" w:eastAsia="微软雅黑"/>
                <w:b w:val="0"/>
                <w:color w:val="1F2937"/>
                <w:sz w:val="18"/>
              </w:rPr>
              <w:t>0.20</w:t>
            </w:r>
          </w:p>
        </w:tc>
        <w:tc>
          <w:tcPr>
            <w:tcW w:type="dxa" w:w="1569"/>
          </w:tcPr>
          <w:p>
            <w:pPr>
              <w:spacing w:before="40" w:after="40"/>
            </w:pPr>
            <w:r>
              <w:rPr>
                <w:rFonts w:ascii="微软雅黑" w:hAnsi="微软雅黑" w:eastAsia="微软雅黑"/>
                <w:b w:val="0"/>
                <w:color w:val="1F2937"/>
                <w:sz w:val="18"/>
              </w:rPr>
              <w:t>seconds</w:t>
            </w:r>
          </w:p>
        </w:tc>
      </w:tr>
    </w:tbl>
    <w:p>
      <w:pPr>
        <w:spacing w:after="40"/>
      </w:pPr>
    </w:p>
    <w:p>
      <w:pPr>
        <w:spacing w:before="60" w:after="100" w:line="324" w:lineRule="auto"/>
      </w:pPr>
      <w:r>
        <w:rPr>
          <w:rFonts w:ascii="微软雅黑" w:hAnsi="微软雅黑" w:eastAsia="微软雅黑"/>
          <w:b w:val="0"/>
          <w:sz w:val="21"/>
        </w:rPr>
        <w:t xml:space="preserve">Benchmark batch of 20 requests to </w:t>
      </w:r>
      <w:r>
        <w:rPr>
          <w:rFonts w:ascii="Consolas" w:hAnsi="Consolas" w:eastAsia="微软雅黑"/>
          <w:b w:val="0"/>
          <w:color w:val="BE185D"/>
          <w:sz w:val="20"/>
        </w:rPr>
        <w:t>https://api.example.edu/items?page=1..20</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Server Cooldown Window on overload (</w:t>
      </w:r>
      <w:r>
        <w:rPr>
          <w:rFonts w:ascii="Consolas" w:hAnsi="Consolas" w:eastAsia="微软雅黑"/>
          <w:b w:val="0"/>
          <w:color w:val="BE185D"/>
          <w:sz w:val="20"/>
        </w:rPr>
        <w:t>Request #7</w:t>
      </w:r>
      <w:r>
        <w:rPr>
          <w:rFonts w:ascii="微软雅黑" w:hAnsi="微软雅黑" w:eastAsia="微软雅黑"/>
          <w:b w:val="0"/>
          <w:sz w:val="21"/>
        </w:rPr>
        <w:t xml:space="preserve"> and </w:t>
      </w:r>
      <w:r>
        <w:rPr>
          <w:rFonts w:ascii="Consolas" w:hAnsi="Consolas" w:eastAsia="微软雅黑"/>
          <w:b w:val="0"/>
          <w:color w:val="BE185D"/>
          <w:sz w:val="20"/>
        </w:rPr>
        <w:t>Request #14</w:t>
      </w:r>
      <w:r>
        <w:rPr>
          <w:rFonts w:ascii="微软雅黑" w:hAnsi="微软雅黑" w:eastAsia="微软雅黑"/>
          <w:b w:val="0"/>
          <w:sz w:val="21"/>
        </w:rPr>
        <w:t xml:space="preserve"> trigger transient </w:t>
      </w:r>
      <w:r>
        <w:rPr>
          <w:rFonts w:ascii="Consolas" w:hAnsi="Consolas" w:eastAsia="微软雅黑"/>
          <w:b w:val="0"/>
          <w:color w:val="BE185D"/>
          <w:sz w:val="20"/>
        </w:rPr>
        <w:t>503</w:t>
      </w:r>
      <w:r>
        <w:rPr>
          <w:rFonts w:ascii="微软雅黑" w:hAnsi="微软雅黑" w:eastAsia="微软雅黑"/>
          <w:b w:val="0"/>
          <w:sz w:val="21"/>
        </w:rPr>
        <w:t xml:space="preserve"> overload): the server rejects any retry arriving within </w:t>
      </w:r>
      <w:r>
        <w:rPr>
          <w:rFonts w:ascii="Consolas" w:hAnsi="Consolas" w:eastAsia="微软雅黑"/>
          <w:b w:val="0"/>
          <w:color w:val="BE185D"/>
          <w:sz w:val="20"/>
        </w:rPr>
        <w:t>&lt; 2.5 s</w:t>
      </w:r>
      <w:r>
        <w:rPr>
          <w:rFonts w:ascii="微软雅黑" w:hAnsi="微软雅黑" w:eastAsia="微软雅黑"/>
          <w:b w:val="0"/>
          <w:sz w:val="21"/>
        </w:rPr>
        <w:t xml:space="preserve"> of the initial </w:t>
      </w:r>
      <w:r>
        <w:rPr>
          <w:rFonts w:ascii="Consolas" w:hAnsi="Consolas" w:eastAsia="微软雅黑"/>
          <w:b w:val="0"/>
          <w:color w:val="BE185D"/>
          <w:sz w:val="20"/>
        </w:rPr>
        <w:t>503</w:t>
      </w:r>
      <w:r>
        <w:rPr>
          <w:rFonts w:ascii="微软雅黑" w:hAnsi="微软雅黑" w:eastAsia="微软雅黑"/>
          <w:b w:val="0"/>
          <w:sz w:val="21"/>
        </w:rPr>
        <w:t xml:space="preserve"> failure.</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Request #19</w:t>
      </w:r>
      <w:r>
        <w:rPr>
          <w:rFonts w:ascii="微软雅黑" w:hAnsi="微软雅黑" w:eastAsia="微软雅黑"/>
          <w:b w:val="0"/>
          <w:sz w:val="21"/>
        </w:rPr>
        <w:t xml:space="preserve"> is a deleted article returning </w:t>
      </w:r>
      <w:r>
        <w:rPr>
          <w:rFonts w:ascii="Consolas" w:hAnsi="Consolas" w:eastAsia="微软雅黑"/>
          <w:b w:val="0"/>
          <w:color w:val="BE185D"/>
          <w:sz w:val="20"/>
        </w:rPr>
        <w:t>404 Not Found</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Comparison table of model outcomes at default </w:t>
      </w:r>
      <w:r>
        <w:rPr>
          <w:rFonts w:ascii="Consolas" w:hAnsi="Consolas" w:eastAsia="微软雅黑"/>
          <w:b w:val="0"/>
          <w:color w:val="BE185D"/>
          <w:sz w:val="20"/>
        </w:rPr>
        <w:t>RTT = 0.20 s</w:t>
      </w:r>
      <w:r>
        <w:rPr>
          <w:rFonts w:ascii="微软雅黑" w:hAnsi="微软雅黑" w:eastAsia="微软雅黑"/>
          <w:b w:val="0"/>
          <w:sz w:val="21"/>
        </w:rPr>
        <w:t xml:space="preserve"> (1 TCP RTT + 1 TLS RTT = </w:t>
      </w:r>
      <w:r>
        <w:rPr>
          <w:rFonts w:ascii="Consolas" w:hAnsi="Consolas" w:eastAsia="微软雅黑"/>
          <w:b w:val="0"/>
          <w:color w:val="BE185D"/>
          <w:sz w:val="20"/>
        </w:rPr>
        <w:t>0.40 s</w:t>
      </w:r>
      <w:r>
        <w:rPr>
          <w:rFonts w:ascii="微软雅黑" w:hAnsi="微软雅黑" w:eastAsia="微软雅黑"/>
          <w:b w:val="0"/>
          <w:sz w:val="21"/>
        </w:rPr>
        <w:t xml:space="preserve"> handshake overhead per new connection, plus </w:t>
      </w:r>
      <w:r>
        <w:rPr>
          <w:rFonts w:ascii="Consolas" w:hAnsi="Consolas" w:eastAsia="微软雅黑"/>
          <w:b w:val="0"/>
          <w:color w:val="BE185D"/>
          <w:sz w:val="20"/>
        </w:rPr>
        <w:t>0.20 s</w:t>
      </w:r>
      <w:r>
        <w:rPr>
          <w:rFonts w:ascii="微软雅黑" w:hAnsi="微软雅黑" w:eastAsia="微软雅黑"/>
          <w:b w:val="0"/>
          <w:sz w:val="21"/>
        </w:rPr>
        <w:t xml:space="preserve"> HTTP request/response transfer):</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Strategy Preset</w:t>
            </w:r>
          </w:p>
        </w:tc>
        <w:tc>
          <w:tcPr>
            <w:tcW w:type="dxa" w:w="1569"/>
            <w:shd w:fill="EEF2FF"/>
          </w:tcPr>
          <w:p>
            <w:pPr>
              <w:spacing w:before="40" w:after="40"/>
            </w:pPr>
            <w:r>
              <w:rPr>
                <w:rFonts w:ascii="微软雅黑" w:hAnsi="微软雅黑" w:eastAsia="微软雅黑"/>
                <w:b/>
                <w:color w:val="1E1B4B"/>
                <w:sz w:val="18"/>
              </w:rPr>
              <w:t>Handshake Time (20 reqs)</w:t>
            </w:r>
          </w:p>
        </w:tc>
        <w:tc>
          <w:tcPr>
            <w:tcW w:type="dxa" w:w="1569"/>
            <w:shd w:fill="EEF2FF"/>
          </w:tcPr>
          <w:p>
            <w:pPr>
              <w:spacing w:before="40" w:after="40"/>
            </w:pPr>
            <w:r>
              <w:rPr>
                <w:rFonts w:ascii="微软雅黑" w:hAnsi="微软雅黑" w:eastAsia="微软雅黑"/>
                <w:b/>
                <w:color w:val="1E1B4B"/>
                <w:sz w:val="18"/>
              </w:rPr>
              <w:t>Transfer Time</w:t>
            </w:r>
          </w:p>
        </w:tc>
        <w:tc>
          <w:tcPr>
            <w:tcW w:type="dxa" w:w="1569"/>
            <w:shd w:fill="EEF2FF"/>
          </w:tcPr>
          <w:p>
            <w:pPr>
              <w:spacing w:before="40" w:after="40"/>
            </w:pPr>
            <w:r>
              <w:rPr>
                <w:rFonts w:ascii="微软雅黑" w:hAnsi="微软雅黑" w:eastAsia="微软雅黑"/>
                <w:b/>
                <w:color w:val="1E1B4B"/>
                <w:sz w:val="18"/>
              </w:rPr>
              <w:t>Overload Recovery (#7 &amp; #14)</w:t>
            </w:r>
          </w:p>
        </w:tc>
        <w:tc>
          <w:tcPr>
            <w:tcW w:type="dxa" w:w="1569"/>
            <w:shd w:fill="EEF2FF"/>
          </w:tcPr>
          <w:p>
            <w:pPr>
              <w:spacing w:before="40" w:after="40"/>
            </w:pPr>
            <w:r>
              <w:rPr>
                <w:rFonts w:ascii="微软雅黑" w:hAnsi="微软雅黑" w:eastAsia="微软雅黑"/>
                <w:b/>
                <w:color w:val="1E1B4B"/>
                <w:sz w:val="18"/>
              </w:rPr>
              <w:t>404 Handling (#19)</w:t>
            </w:r>
          </w:p>
        </w:tc>
        <w:tc>
          <w:tcPr>
            <w:tcW w:type="dxa" w:w="1569"/>
            <w:shd w:fill="EEF2FF"/>
          </w:tcPr>
          <w:p>
            <w:pPr>
              <w:spacing w:before="40" w:after="40"/>
            </w:pPr>
            <w:r>
              <w:rPr>
                <w:rFonts w:ascii="微软雅黑" w:hAnsi="微软雅黑" w:eastAsia="微软雅黑"/>
                <w:b/>
                <w:color w:val="1E1B4B"/>
                <w:sz w:val="18"/>
              </w:rPr>
              <w:t>Total Time &amp; Valid Pages Fetched</w:t>
            </w:r>
          </w:p>
        </w:tc>
      </w:tr>
      <w:tr>
        <w:tc>
          <w:tcPr>
            <w:tcW w:type="dxa" w:w="1569"/>
          </w:tcPr>
          <w:p>
            <w:pPr>
              <w:spacing w:before="40" w:after="40"/>
            </w:pPr>
            <w:r>
              <w:rPr>
                <w:rFonts w:ascii="微软雅黑" w:hAnsi="微软雅黑" w:eastAsia="微软雅黑"/>
                <w:b w:val="0"/>
                <w:color w:val="1F2937"/>
                <w:sz w:val="18"/>
              </w:rPr>
              <w:t xml:space="preserve">Preset A: </w:t>
            </w:r>
            <w:r>
              <w:rPr>
                <w:rFonts w:ascii="Consolas" w:hAnsi="Consolas" w:eastAsia="微软雅黑"/>
                <w:b w:val="0"/>
                <w:color w:val="BE185D"/>
                <w:sz w:val="17"/>
              </w:rPr>
              <w:t>Naive requests.get</w:t>
            </w:r>
            <w:r>
              <w:rPr>
                <w:rFonts w:ascii="微软雅黑" w:hAnsi="微软雅黑" w:eastAsia="微软雅黑"/>
                <w:b w:val="0"/>
                <w:color w:val="1F2937"/>
                <w:sz w:val="18"/>
              </w:rPr>
              <w:t xml:space="preserve"> + Immediate Retry ($t_0 = 0\text{s}$, retry all errors)</w:t>
            </w:r>
          </w:p>
        </w:tc>
        <w:tc>
          <w:tcPr>
            <w:tcW w:type="dxa" w:w="1569"/>
          </w:tcPr>
          <w:p>
            <w:pPr>
              <w:spacing w:before="40" w:after="40"/>
            </w:pPr>
            <w:r>
              <w:rPr>
                <w:rFonts w:ascii="Consolas" w:hAnsi="Consolas" w:eastAsia="微软雅黑"/>
                <w:b w:val="0"/>
                <w:color w:val="BE185D"/>
                <w:sz w:val="17"/>
              </w:rPr>
              <w:t>20 × 0.40s = 8.00s</w:t>
            </w:r>
            <w:r>
              <w:rPr>
                <w:rFonts w:ascii="微软雅黑" w:hAnsi="微软雅黑" w:eastAsia="微软雅黑"/>
                <w:b w:val="0"/>
                <w:color w:val="1F2937"/>
                <w:sz w:val="18"/>
              </w:rPr>
              <w:t xml:space="preserve"> (+ extra handshakes on retries)</w:t>
            </w:r>
          </w:p>
        </w:tc>
        <w:tc>
          <w:tcPr>
            <w:tcW w:type="dxa" w:w="1569"/>
          </w:tcPr>
          <w:p>
            <w:pPr>
              <w:spacing w:before="40" w:after="40"/>
            </w:pPr>
            <w:r>
              <w:rPr>
                <w:rFonts w:ascii="Consolas" w:hAnsi="Consolas" w:eastAsia="微软雅黑"/>
                <w:b w:val="0"/>
                <w:color w:val="BE185D"/>
                <w:sz w:val="17"/>
              </w:rPr>
              <w:t>4.00s</w:t>
            </w:r>
          </w:p>
        </w:tc>
        <w:tc>
          <w:tcPr>
            <w:tcW w:type="dxa" w:w="1569"/>
          </w:tcPr>
          <w:p>
            <w:pPr>
              <w:spacing w:before="40" w:after="40"/>
            </w:pPr>
            <w:r>
              <w:rPr>
                <w:rFonts w:ascii="微软雅黑" w:hAnsi="微软雅黑" w:eastAsia="微软雅黑"/>
                <w:b w:val="0"/>
                <w:color w:val="1F2937"/>
                <w:sz w:val="18"/>
              </w:rPr>
              <w:t xml:space="preserve">Fails all 3 attempts at </w:t>
            </w:r>
            <w:r>
              <w:rPr>
                <w:rFonts w:ascii="Consolas" w:hAnsi="Consolas" w:eastAsia="微软雅黑"/>
                <w:b w:val="0"/>
                <w:color w:val="BE185D"/>
                <w:sz w:val="17"/>
              </w:rPr>
              <w:t>0.0s</w:t>
            </w:r>
            <w:r>
              <w:rPr>
                <w:rFonts w:ascii="微软雅黑" w:hAnsi="微软雅黑" w:eastAsia="微软雅黑"/>
                <w:b w:val="0"/>
                <w:color w:val="1F2937"/>
                <w:sz w:val="18"/>
              </w:rPr>
              <w:t xml:space="preserve"> wait (inside </w:t>
            </w:r>
            <w:r>
              <w:rPr>
                <w:rFonts w:ascii="Consolas" w:hAnsi="Consolas" w:eastAsia="微软雅黑"/>
                <w:b w:val="0"/>
                <w:color w:val="BE185D"/>
                <w:sz w:val="17"/>
              </w:rPr>
              <w:t>2.5s</w:t>
            </w:r>
            <w:r>
              <w:rPr>
                <w:rFonts w:ascii="微软雅黑" w:hAnsi="微软雅黑" w:eastAsia="微软雅黑"/>
                <w:b w:val="0"/>
                <w:color w:val="1F2937"/>
                <w:sz w:val="18"/>
              </w:rPr>
              <w:t xml:space="preserve"> server cooldown) -&gt; </w:t>
            </w:r>
            <w:r>
              <w:rPr>
                <w:rFonts w:ascii="Consolas" w:hAnsi="Consolas" w:eastAsia="微软雅黑"/>
                <w:b w:val="0"/>
                <w:color w:val="BE185D"/>
                <w:sz w:val="17"/>
              </w:rPr>
              <w:t>17 / 19</w:t>
            </w:r>
            <w:r>
              <w:rPr>
                <w:rFonts w:ascii="微软雅黑" w:hAnsi="微软雅黑" w:eastAsia="微软雅黑"/>
                <w:b w:val="0"/>
                <w:color w:val="1F2937"/>
                <w:sz w:val="18"/>
              </w:rPr>
              <w:t xml:space="preserve"> valid pages</w:t>
            </w:r>
          </w:p>
        </w:tc>
        <w:tc>
          <w:tcPr>
            <w:tcW w:type="dxa" w:w="1569"/>
          </w:tcPr>
          <w:p>
            <w:pPr>
              <w:spacing w:before="40" w:after="40"/>
            </w:pPr>
            <w:r>
              <w:rPr>
                <w:rFonts w:ascii="微软雅黑" w:hAnsi="微软雅黑" w:eastAsia="微软雅黑"/>
                <w:b w:val="0"/>
                <w:color w:val="1F2937"/>
                <w:sz w:val="18"/>
              </w:rPr>
              <w:t xml:space="preserve">Wastes 3 retries on </w:t>
            </w:r>
            <w:r>
              <w:rPr>
                <w:rFonts w:ascii="Consolas" w:hAnsi="Consolas" w:eastAsia="微软雅黑"/>
                <w:b w:val="0"/>
                <w:color w:val="BE185D"/>
                <w:sz w:val="17"/>
              </w:rPr>
              <w:t>404</w:t>
            </w:r>
          </w:p>
        </w:tc>
        <w:tc>
          <w:tcPr>
            <w:tcW w:type="dxa" w:w="1569"/>
          </w:tcPr>
          <w:p>
            <w:pPr>
              <w:spacing w:before="40" w:after="40"/>
            </w:pPr>
            <w:r>
              <w:rPr>
                <w:rFonts w:ascii="Consolas" w:hAnsi="Consolas" w:eastAsia="微软雅黑"/>
                <w:b w:val="0"/>
                <w:color w:val="BE185D"/>
                <w:sz w:val="17"/>
              </w:rPr>
              <w:t>15.60 s</w:t>
            </w:r>
            <w:r>
              <w:rPr>
                <w:rFonts w:ascii="微软雅黑" w:hAnsi="微软雅黑" w:eastAsia="微软雅黑"/>
                <w:b w:val="0"/>
                <w:color w:val="1F2937"/>
                <w:sz w:val="18"/>
              </w:rPr>
              <w:t xml:space="preserve"> (Failed: 2 pages lost to </w:t>
            </w:r>
            <w:r>
              <w:rPr>
                <w:rFonts w:ascii="Consolas" w:hAnsi="Consolas" w:eastAsia="微软雅黑"/>
                <w:b w:val="0"/>
                <w:color w:val="BE185D"/>
                <w:sz w:val="17"/>
              </w:rPr>
              <w:t>503</w:t>
            </w:r>
            <w:r>
              <w:rPr>
                <w:rFonts w:ascii="微软雅黑" w:hAnsi="微软雅黑" w:eastAsia="微软雅黑"/>
                <w:b w:val="0"/>
                <w:color w:val="1F2937"/>
                <w:sz w:val="18"/>
              </w:rPr>
              <w:t>)</w:t>
            </w:r>
          </w:p>
        </w:tc>
      </w:tr>
      <w:tr>
        <w:tc>
          <w:tcPr>
            <w:tcW w:type="dxa" w:w="1569"/>
          </w:tcPr>
          <w:p>
            <w:pPr>
              <w:spacing w:before="40" w:after="40"/>
            </w:pPr>
            <w:r>
              <w:rPr>
                <w:rFonts w:ascii="微软雅黑" w:hAnsi="微软雅黑" w:eastAsia="微软雅黑"/>
                <w:b w:val="0"/>
                <w:color w:val="1F2937"/>
                <w:sz w:val="18"/>
              </w:rPr>
              <w:t xml:space="preserve">Preset B: </w:t>
            </w:r>
            <w:r>
              <w:rPr>
                <w:rFonts w:ascii="Consolas" w:hAnsi="Consolas" w:eastAsia="微软雅黑"/>
                <w:b w:val="0"/>
                <w:color w:val="BE185D"/>
                <w:sz w:val="17"/>
              </w:rPr>
              <w:t>requests.Session</w:t>
            </w:r>
            <w:r>
              <w:rPr>
                <w:rFonts w:ascii="微软雅黑" w:hAnsi="微软雅黑" w:eastAsia="微软雅黑"/>
                <w:b w:val="0"/>
                <w:color w:val="1F2937"/>
                <w:sz w:val="18"/>
              </w:rPr>
              <w:t xml:space="preserve"> + Immediate Retry ($t_0 = 0\text{s}$)</w:t>
            </w:r>
          </w:p>
        </w:tc>
        <w:tc>
          <w:tcPr>
            <w:tcW w:type="dxa" w:w="1569"/>
          </w:tcPr>
          <w:p>
            <w:pPr>
              <w:spacing w:before="40" w:after="40"/>
            </w:pPr>
            <w:r>
              <w:rPr>
                <w:rFonts w:ascii="Consolas" w:hAnsi="Consolas" w:eastAsia="微软雅黑"/>
                <w:b w:val="0"/>
                <w:color w:val="BE185D"/>
                <w:sz w:val="17"/>
              </w:rPr>
              <w:t>1 × 0.40s = 0.40s</w:t>
            </w:r>
            <w:r>
              <w:rPr>
                <w:rFonts w:ascii="微软雅黑" w:hAnsi="微软雅黑" w:eastAsia="微软雅黑"/>
                <w:b w:val="0"/>
                <w:color w:val="1F2937"/>
                <w:sz w:val="18"/>
              </w:rPr>
              <w:t xml:space="preserve"> (19 connections reused!)</w:t>
            </w:r>
          </w:p>
        </w:tc>
        <w:tc>
          <w:tcPr>
            <w:tcW w:type="dxa" w:w="1569"/>
          </w:tcPr>
          <w:p>
            <w:pPr>
              <w:spacing w:before="40" w:after="40"/>
            </w:pPr>
            <w:r>
              <w:rPr>
                <w:rFonts w:ascii="Consolas" w:hAnsi="Consolas" w:eastAsia="微软雅黑"/>
                <w:b w:val="0"/>
                <w:color w:val="BE185D"/>
                <w:sz w:val="17"/>
              </w:rPr>
              <w:t>4.00s</w:t>
            </w:r>
          </w:p>
        </w:tc>
        <w:tc>
          <w:tcPr>
            <w:tcW w:type="dxa" w:w="1569"/>
          </w:tcPr>
          <w:p>
            <w:pPr>
              <w:spacing w:before="40" w:after="40"/>
            </w:pPr>
            <w:r>
              <w:rPr>
                <w:rFonts w:ascii="微软雅黑" w:hAnsi="微软雅黑" w:eastAsia="微软雅黑"/>
                <w:b w:val="0"/>
                <w:color w:val="1F2937"/>
                <w:sz w:val="18"/>
              </w:rPr>
              <w:t xml:space="preserve">Fails all 3 attempts at </w:t>
            </w:r>
            <w:r>
              <w:rPr>
                <w:rFonts w:ascii="Consolas" w:hAnsi="Consolas" w:eastAsia="微软雅黑"/>
                <w:b w:val="0"/>
                <w:color w:val="BE185D"/>
                <w:sz w:val="17"/>
              </w:rPr>
              <w:t>0.0s</w:t>
            </w:r>
            <w:r>
              <w:rPr>
                <w:rFonts w:ascii="微软雅黑" w:hAnsi="微软雅黑" w:eastAsia="微软雅黑"/>
                <w:b w:val="0"/>
                <w:color w:val="1F2937"/>
                <w:sz w:val="18"/>
              </w:rPr>
              <w:t xml:space="preserve"> wait (inside </w:t>
            </w:r>
            <w:r>
              <w:rPr>
                <w:rFonts w:ascii="Consolas" w:hAnsi="Consolas" w:eastAsia="微软雅黑"/>
                <w:b w:val="0"/>
                <w:color w:val="BE185D"/>
                <w:sz w:val="17"/>
              </w:rPr>
              <w:t>2.5s</w:t>
            </w:r>
            <w:r>
              <w:rPr>
                <w:rFonts w:ascii="微软雅黑" w:hAnsi="微软雅黑" w:eastAsia="微软雅黑"/>
                <w:b w:val="0"/>
                <w:color w:val="1F2937"/>
                <w:sz w:val="18"/>
              </w:rPr>
              <w:t xml:space="preserve"> server cooldown) -&gt; </w:t>
            </w:r>
            <w:r>
              <w:rPr>
                <w:rFonts w:ascii="Consolas" w:hAnsi="Consolas" w:eastAsia="微软雅黑"/>
                <w:b w:val="0"/>
                <w:color w:val="BE185D"/>
                <w:sz w:val="17"/>
              </w:rPr>
              <w:t>17 / 19</w:t>
            </w:r>
            <w:r>
              <w:rPr>
                <w:rFonts w:ascii="微软雅黑" w:hAnsi="微软雅黑" w:eastAsia="微软雅黑"/>
                <w:b w:val="0"/>
                <w:color w:val="1F2937"/>
                <w:sz w:val="18"/>
              </w:rPr>
              <w:t xml:space="preserve"> valid pages</w:t>
            </w:r>
          </w:p>
        </w:tc>
        <w:tc>
          <w:tcPr>
            <w:tcW w:type="dxa" w:w="1569"/>
          </w:tcPr>
          <w:p>
            <w:pPr>
              <w:spacing w:before="40" w:after="40"/>
            </w:pPr>
            <w:r>
              <w:rPr>
                <w:rFonts w:ascii="微软雅黑" w:hAnsi="微软雅黑" w:eastAsia="微软雅黑"/>
                <w:b w:val="0"/>
                <w:color w:val="1F2937"/>
                <w:sz w:val="18"/>
              </w:rPr>
              <w:t xml:space="preserve">Skips retry on </w:t>
            </w:r>
            <w:r>
              <w:rPr>
                <w:rFonts w:ascii="Consolas" w:hAnsi="Consolas" w:eastAsia="微软雅黑"/>
                <w:b w:val="0"/>
                <w:color w:val="BE185D"/>
                <w:sz w:val="17"/>
              </w:rPr>
              <w:t>404</w:t>
            </w:r>
          </w:p>
        </w:tc>
        <w:tc>
          <w:tcPr>
            <w:tcW w:type="dxa" w:w="1569"/>
          </w:tcPr>
          <w:p>
            <w:pPr>
              <w:spacing w:before="40" w:after="40"/>
            </w:pPr>
            <w:r>
              <w:rPr>
                <w:rFonts w:ascii="Consolas" w:hAnsi="Consolas" w:eastAsia="微软雅黑"/>
                <w:b w:val="0"/>
                <w:color w:val="BE185D"/>
                <w:sz w:val="17"/>
              </w:rPr>
              <w:t>4.80 s</w:t>
            </w:r>
            <w:r>
              <w:rPr>
                <w:rFonts w:ascii="微软雅黑" w:hAnsi="微软雅黑" w:eastAsia="微软雅黑"/>
                <w:b w:val="0"/>
                <w:color w:val="1F2937"/>
                <w:sz w:val="18"/>
              </w:rPr>
              <w:t xml:space="preserve"> (Failed: 2 pages lost to </w:t>
            </w:r>
            <w:r>
              <w:rPr>
                <w:rFonts w:ascii="Consolas" w:hAnsi="Consolas" w:eastAsia="微软雅黑"/>
                <w:b w:val="0"/>
                <w:color w:val="BE185D"/>
                <w:sz w:val="17"/>
              </w:rPr>
              <w:t>503</w:t>
            </w:r>
            <w:r>
              <w:rPr>
                <w:rFonts w:ascii="微软雅黑" w:hAnsi="微软雅黑" w:eastAsia="微软雅黑"/>
                <w:b w:val="0"/>
                <w:color w:val="1F2937"/>
                <w:sz w:val="18"/>
              </w:rPr>
              <w:t>)</w:t>
            </w:r>
          </w:p>
        </w:tc>
      </w:tr>
      <w:tr>
        <w:tc>
          <w:tcPr>
            <w:tcW w:type="dxa" w:w="1569"/>
          </w:tcPr>
          <w:p>
            <w:pPr>
              <w:spacing w:before="40" w:after="40"/>
            </w:pPr>
            <w:r>
              <w:rPr>
                <w:rFonts w:ascii="微软雅黑" w:hAnsi="微软雅黑" w:eastAsia="微软雅黑"/>
                <w:b w:val="0"/>
                <w:color w:val="1F2937"/>
                <w:sz w:val="18"/>
              </w:rPr>
              <w:t xml:space="preserve">Preset C: </w:t>
            </w:r>
            <w:r>
              <w:rPr>
                <w:rFonts w:ascii="Consolas" w:hAnsi="Consolas" w:eastAsia="微软雅黑"/>
                <w:b w:val="0"/>
                <w:color w:val="BE185D"/>
                <w:sz w:val="17"/>
              </w:rPr>
              <w:t>requests.Session</w:t>
            </w:r>
            <w:r>
              <w:rPr>
                <w:rFonts w:ascii="微软雅黑" w:hAnsi="微软雅黑" w:eastAsia="微软雅黑"/>
                <w:b w:val="0"/>
                <w:color w:val="1F2937"/>
                <w:sz w:val="18"/>
              </w:rPr>
              <w:t xml:space="preserve"> + Exponential Backoff ($t_0 = 2.0\text{s}$, </w:t>
            </w:r>
            <w:r>
              <w:rPr>
                <w:rFonts w:ascii="Consolas" w:hAnsi="Consolas" w:eastAsia="微软雅黑"/>
                <w:b w:val="0"/>
                <w:color w:val="BE185D"/>
                <w:sz w:val="17"/>
              </w:rPr>
              <w:t>Max Attempts = 3</w:t>
            </w:r>
            <w:r>
              <w:rPr>
                <w:rFonts w:ascii="微软雅黑" w:hAnsi="微软雅黑" w:eastAsia="微软雅黑"/>
                <w:b w:val="0"/>
                <w:color w:val="1F2937"/>
                <w:sz w:val="18"/>
              </w:rPr>
              <w:t xml:space="preserve">, skip </w:t>
            </w:r>
            <w:r>
              <w:rPr>
                <w:rFonts w:ascii="Consolas" w:hAnsi="Consolas" w:eastAsia="微软雅黑"/>
                <w:b w:val="0"/>
                <w:color w:val="BE185D"/>
                <w:sz w:val="17"/>
              </w:rPr>
              <w:t>404</w:t>
            </w:r>
            <w:r>
              <w:rPr>
                <w:rFonts w:ascii="微软雅黑" w:hAnsi="微软雅黑" w:eastAsia="微软雅黑"/>
                <w:b w:val="0"/>
                <w:color w:val="1F2937"/>
                <w:sz w:val="18"/>
              </w:rPr>
              <w:t>)</w:t>
            </w:r>
          </w:p>
        </w:tc>
        <w:tc>
          <w:tcPr>
            <w:tcW w:type="dxa" w:w="1569"/>
          </w:tcPr>
          <w:p>
            <w:pPr>
              <w:spacing w:before="40" w:after="40"/>
            </w:pPr>
            <w:r>
              <w:rPr>
                <w:rFonts w:ascii="Consolas" w:hAnsi="Consolas" w:eastAsia="微软雅黑"/>
                <w:b w:val="0"/>
                <w:color w:val="BE185D"/>
                <w:sz w:val="17"/>
              </w:rPr>
              <w:t>1 × 0.40s = 0.40s</w:t>
            </w:r>
          </w:p>
        </w:tc>
        <w:tc>
          <w:tcPr>
            <w:tcW w:type="dxa" w:w="1569"/>
          </w:tcPr>
          <w:p>
            <w:pPr>
              <w:spacing w:before="40" w:after="40"/>
            </w:pPr>
            <w:r>
              <w:rPr>
                <w:rFonts w:ascii="Consolas" w:hAnsi="Consolas" w:eastAsia="微软雅黑"/>
                <w:b w:val="0"/>
                <w:color w:val="BE185D"/>
                <w:sz w:val="17"/>
              </w:rPr>
              <w:t>4.00s</w:t>
            </w:r>
          </w:p>
        </w:tc>
        <w:tc>
          <w:tcPr>
            <w:tcW w:type="dxa" w:w="1569"/>
          </w:tcPr>
          <w:p>
            <w:pPr>
              <w:spacing w:before="40" w:after="40"/>
            </w:pPr>
            <w:r>
              <w:rPr>
                <w:rFonts w:ascii="微软雅黑" w:hAnsi="微软雅黑" w:eastAsia="微软雅黑"/>
                <w:b w:val="0"/>
                <w:color w:val="1F2937"/>
                <w:sz w:val="18"/>
              </w:rPr>
              <w:t>Attempt 1 fails (</w:t>
            </w:r>
            <w:r>
              <w:rPr>
                <w:rFonts w:ascii="Consolas" w:hAnsi="Consolas" w:eastAsia="微软雅黑"/>
                <w:b w:val="0"/>
                <w:color w:val="BE185D"/>
                <w:sz w:val="17"/>
              </w:rPr>
              <w:t>503</w:t>
            </w:r>
            <w:r>
              <w:rPr>
                <w:rFonts w:ascii="微软雅黑" w:hAnsi="微软雅黑" w:eastAsia="微软雅黑"/>
                <w:b w:val="0"/>
                <w:color w:val="1F2937"/>
                <w:sz w:val="18"/>
              </w:rPr>
              <w:t xml:space="preserve">), waits </w:t>
            </w:r>
            <w:r>
              <w:rPr>
                <w:rFonts w:ascii="Consolas" w:hAnsi="Consolas" w:eastAsia="微软雅黑"/>
                <w:b w:val="0"/>
                <w:color w:val="BE185D"/>
                <w:sz w:val="17"/>
              </w:rPr>
              <w:t>2.0s</w:t>
            </w:r>
            <w:r>
              <w:rPr>
                <w:rFonts w:ascii="微软雅黑" w:hAnsi="微软雅黑" w:eastAsia="微软雅黑"/>
                <w:b w:val="0"/>
                <w:color w:val="1F2937"/>
                <w:sz w:val="18"/>
              </w:rPr>
              <w:t xml:space="preserve"> (Attempt 2 still </w:t>
            </w:r>
            <w:r>
              <w:rPr>
                <w:rFonts w:ascii="Consolas" w:hAnsi="Consolas" w:eastAsia="微软雅黑"/>
                <w:b w:val="0"/>
                <w:color w:val="BE185D"/>
                <w:sz w:val="17"/>
              </w:rPr>
              <w:t>&lt; 2.5s</w:t>
            </w:r>
            <w:r>
              <w:rPr>
                <w:rFonts w:ascii="微软雅黑" w:hAnsi="微软雅黑" w:eastAsia="微软雅黑"/>
                <w:b w:val="0"/>
                <w:color w:val="1F2937"/>
                <w:sz w:val="18"/>
              </w:rPr>
              <w:t xml:space="preserve">), waits </w:t>
            </w:r>
            <w:r>
              <w:rPr>
                <w:rFonts w:ascii="Consolas" w:hAnsi="Consolas" w:eastAsia="微软雅黑"/>
                <w:b w:val="0"/>
                <w:color w:val="BE185D"/>
                <w:sz w:val="17"/>
              </w:rPr>
              <w:t>4.0s</w:t>
            </w:r>
            <w:r>
              <w:rPr>
                <w:rFonts w:ascii="微软雅黑" w:hAnsi="微软雅黑" w:eastAsia="微软雅黑"/>
                <w:b w:val="0"/>
                <w:color w:val="1F2937"/>
                <w:sz w:val="18"/>
              </w:rPr>
              <w:t xml:space="preserve"> (Attempt 3 at </w:t>
            </w:r>
            <w:r>
              <w:rPr>
                <w:rFonts w:ascii="Consolas" w:hAnsi="Consolas" w:eastAsia="微软雅黑"/>
                <w:b w:val="0"/>
                <w:color w:val="BE185D"/>
                <w:sz w:val="17"/>
              </w:rPr>
              <w:t>6.0s &gt;= 2.5s</w:t>
            </w:r>
            <w:r>
              <w:rPr>
                <w:rFonts w:ascii="微软雅黑" w:hAnsi="微软雅黑" w:eastAsia="微软雅黑"/>
                <w:b w:val="0"/>
                <w:color w:val="1F2937"/>
                <w:sz w:val="18"/>
              </w:rPr>
              <w:t xml:space="preserve"> succeeds!) -&gt; </w:t>
            </w:r>
            <w:r>
              <w:rPr>
                <w:rFonts w:ascii="Consolas" w:hAnsi="Consolas" w:eastAsia="微软雅黑"/>
                <w:b w:val="0"/>
                <w:color w:val="BE185D"/>
                <w:sz w:val="17"/>
              </w:rPr>
              <w:t>19 / 19</w:t>
            </w:r>
            <w:r>
              <w:rPr>
                <w:rFonts w:ascii="微软雅黑" w:hAnsi="微软雅黑" w:eastAsia="微软雅黑"/>
                <w:b w:val="0"/>
                <w:color w:val="1F2937"/>
                <w:sz w:val="18"/>
              </w:rPr>
              <w:t xml:space="preserve"> valid pages</w:t>
            </w:r>
          </w:p>
        </w:tc>
        <w:tc>
          <w:tcPr>
            <w:tcW w:type="dxa" w:w="1569"/>
          </w:tcPr>
          <w:p>
            <w:pPr>
              <w:spacing w:before="40" w:after="40"/>
            </w:pPr>
            <w:r>
              <w:rPr>
                <w:rFonts w:ascii="微软雅黑" w:hAnsi="微软雅黑" w:eastAsia="微软雅黑"/>
                <w:b w:val="0"/>
                <w:color w:val="1F2937"/>
                <w:sz w:val="18"/>
              </w:rPr>
              <w:t xml:space="preserve">Fails fast on </w:t>
            </w:r>
            <w:r>
              <w:rPr>
                <w:rFonts w:ascii="Consolas" w:hAnsi="Consolas" w:eastAsia="微软雅黑"/>
                <w:b w:val="0"/>
                <w:color w:val="BE185D"/>
                <w:sz w:val="17"/>
              </w:rPr>
              <w:t>404</w:t>
            </w:r>
            <w:r>
              <w:rPr>
                <w:rFonts w:ascii="微软雅黑" w:hAnsi="微软雅黑" w:eastAsia="微软雅黑"/>
                <w:b w:val="0"/>
                <w:color w:val="1F2937"/>
                <w:sz w:val="18"/>
              </w:rPr>
              <w:t xml:space="preserve"> (0 retries)</w:t>
            </w:r>
          </w:p>
        </w:tc>
        <w:tc>
          <w:tcPr>
            <w:tcW w:type="dxa" w:w="1569"/>
          </w:tcPr>
          <w:p>
            <w:pPr>
              <w:spacing w:before="40" w:after="40"/>
            </w:pPr>
            <w:r>
              <w:rPr>
                <w:rFonts w:ascii="Consolas" w:hAnsi="Consolas" w:eastAsia="微软雅黑"/>
                <w:b w:val="0"/>
                <w:color w:val="BE185D"/>
                <w:sz w:val="17"/>
              </w:rPr>
              <w:t>17.20 s</w:t>
            </w:r>
            <w:r>
              <w:rPr>
                <w:rFonts w:ascii="微软雅黑" w:hAnsi="微软雅黑" w:eastAsia="微软雅黑"/>
                <w:b w:val="0"/>
                <w:color w:val="1F2937"/>
                <w:sz w:val="18"/>
              </w:rPr>
              <w:t xml:space="preserve"> (Success: </w:t>
            </w:r>
            <w:r>
              <w:rPr>
                <w:rFonts w:ascii="Consolas" w:hAnsi="Consolas" w:eastAsia="微软雅黑"/>
                <w:b w:val="0"/>
                <w:color w:val="BE185D"/>
                <w:sz w:val="17"/>
              </w:rPr>
              <w:t>19 / 19</w:t>
            </w:r>
            <w:r>
              <w:rPr>
                <w:rFonts w:ascii="微软雅黑" w:hAnsi="微软雅黑" w:eastAsia="微软雅黑"/>
                <w:b w:val="0"/>
                <w:color w:val="1F2937"/>
                <w:sz w:val="18"/>
              </w:rPr>
              <w:t xml:space="preserve"> valid pages fetched!)</w:t>
            </w:r>
          </w:p>
        </w:tc>
      </w:tr>
    </w:tbl>
    <w:p>
      <w:pPr>
        <w:spacing w:after="40"/>
      </w:pPr>
    </w:p>
    <w:p>
      <w:pPr>
        <w:spacing w:before="60" w:after="100" w:line="324" w:lineRule="auto"/>
      </w:pPr>
      <w:r>
        <w:rPr>
          <w:rFonts w:ascii="微软雅黑" w:hAnsi="微软雅黑" w:eastAsia="微软雅黑"/>
          <w:b w:val="0"/>
          <w:sz w:val="21"/>
        </w:rPr>
        <w:t>Assessment Questions:</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"在 RTT = 0.20 秒（单次 TCP+TLS 握手耗时 0.40 秒）的网络环境下，对同一域名连续发起 20 次请求，使用 </w:t>
      </w:r>
      <w:r>
        <w:rPr>
          <w:rFonts w:ascii="Consolas" w:hAnsi="Consolas" w:eastAsia="微软雅黑"/>
          <w:b w:val="0"/>
          <w:color w:val="BE185D"/>
          <w:sz w:val="20"/>
        </w:rPr>
        <w:t>requests.Session()</w:t>
      </w:r>
      <w:r>
        <w:rPr>
          <w:rFonts w:ascii="微软雅黑" w:hAnsi="微软雅黑" w:eastAsia="微软雅黑"/>
          <w:b w:val="0"/>
          <w:sz w:val="21"/>
        </w:rPr>
        <w:t xml:space="preserve"> 相比裸调 </w:t>
      </w:r>
      <w:r>
        <w:rPr>
          <w:rFonts w:ascii="Consolas" w:hAnsi="Consolas" w:eastAsia="微软雅黑"/>
          <w:b w:val="0"/>
          <w:color w:val="BE185D"/>
          <w:sz w:val="20"/>
        </w:rPr>
        <w:t>requests.get()</w:t>
      </w:r>
      <w:r>
        <w:rPr>
          <w:rFonts w:ascii="微软雅黑" w:hAnsi="微软雅黑" w:eastAsia="微软雅黑"/>
          <w:b w:val="0"/>
          <w:sz w:val="21"/>
        </w:rPr>
        <w:t xml:space="preserve"> 仅在握手阶段就能节省多少秒？" -&gt; Correct Answer: </w:t>
      </w:r>
      <w:r>
        <w:rPr>
          <w:rFonts w:ascii="Consolas" w:hAnsi="Consolas" w:eastAsia="微软雅黑"/>
          <w:b w:val="0"/>
          <w:color w:val="BE185D"/>
          <w:sz w:val="20"/>
        </w:rPr>
        <w:t>7.60 秒</w:t>
      </w:r>
      <w:r>
        <w:rPr>
          <w:rFonts w:ascii="微软雅黑" w:hAnsi="微软雅黑" w:eastAsia="微软雅黑"/>
          <w:b w:val="0"/>
          <w:sz w:val="21"/>
        </w:rPr>
        <w:t xml:space="preserve"> (</w:t>
      </w:r>
      <w:r>
        <w:rPr>
          <w:rFonts w:ascii="Consolas" w:hAnsi="Consolas" w:eastAsia="微软雅黑"/>
          <w:b w:val="0"/>
          <w:color w:val="BE185D"/>
          <w:sz w:val="20"/>
        </w:rPr>
        <w:t>20 × 0.40 - 0.40 = 7.60 s</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"当第 19 页返回 </w:t>
      </w:r>
      <w:r>
        <w:rPr>
          <w:rFonts w:ascii="Consolas" w:hAnsi="Consolas" w:eastAsia="微软雅黑"/>
          <w:b w:val="0"/>
          <w:color w:val="BE185D"/>
          <w:sz w:val="20"/>
        </w:rPr>
        <w:t>404 Not Found</w:t>
      </w:r>
      <w:r>
        <w:rPr>
          <w:rFonts w:ascii="微软雅黑" w:hAnsi="微软雅黑" w:eastAsia="微软雅黑"/>
          <w:b w:val="0"/>
          <w:sz w:val="21"/>
        </w:rPr>
        <w:t xml:space="preserve">、第 7 页返回 </w:t>
      </w:r>
      <w:r>
        <w:rPr>
          <w:rFonts w:ascii="Consolas" w:hAnsi="Consolas" w:eastAsia="微软雅黑"/>
          <w:b w:val="0"/>
          <w:color w:val="BE185D"/>
          <w:sz w:val="20"/>
        </w:rPr>
        <w:t>503 Service Unavailable</w:t>
      </w:r>
      <w:r>
        <w:rPr>
          <w:rFonts w:ascii="微软雅黑" w:hAnsi="微软雅黑" w:eastAsia="微软雅黑"/>
          <w:b w:val="0"/>
          <w:sz w:val="21"/>
        </w:rPr>
        <w:t xml:space="preserve"> 时，</w:t>
      </w:r>
      <w:r>
        <w:rPr>
          <w:rFonts w:ascii="Consolas" w:hAnsi="Consolas" w:eastAsia="微软雅黑"/>
          <w:b w:val="0"/>
          <w:color w:val="BE185D"/>
          <w:sz w:val="20"/>
        </w:rPr>
        <w:t>is_retryable_exception</w:t>
      </w:r>
      <w:r>
        <w:rPr>
          <w:rFonts w:ascii="微软雅黑" w:hAnsi="微软雅黑" w:eastAsia="微软雅黑"/>
          <w:b w:val="0"/>
          <w:sz w:val="21"/>
        </w:rPr>
        <w:t xml:space="preserve"> 函数的正确处理策略是什么？" -&gt; Correct Answer: </w:t>
      </w:r>
      <w:r>
        <w:rPr>
          <w:rFonts w:ascii="Consolas" w:hAnsi="Consolas" w:eastAsia="微软雅黑"/>
          <w:b w:val="0"/>
          <w:color w:val="BE185D"/>
          <w:sz w:val="20"/>
        </w:rPr>
        <w:t>对 404 立即放弃不重试，仅对 503（及 429/网络超时）执行指数退避重试</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Derived from the TCP/TLS RTT model in Chapter 2 Section 1.3 and the </w:t>
      </w:r>
      <w:r>
        <w:rPr>
          <w:rFonts w:ascii="Consolas" w:hAnsi="Consolas" w:eastAsia="微软雅黑"/>
          <w:b w:val="0"/>
          <w:color w:val="BE185D"/>
          <w:sz w:val="20"/>
        </w:rPr>
        <w:t>RobustHttpClient</w:t>
      </w:r>
      <w:r>
        <w:rPr>
          <w:rFonts w:ascii="微软雅黑" w:hAnsi="微软雅黑" w:eastAsia="微软雅黑"/>
          <w:b w:val="0"/>
          <w:sz w:val="21"/>
        </w:rPr>
        <w:t xml:space="preserve"> tenacity configuration in Chapter 3 Section 3.4.</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Each new connection costs </w:t>
      </w:r>
      <w:r>
        <w:rPr>
          <w:rFonts w:ascii="Consolas" w:hAnsi="Consolas" w:eastAsia="微软雅黑"/>
          <w:b w:val="0"/>
          <w:color w:val="BE185D"/>
          <w:sz w:val="20"/>
        </w:rPr>
        <w:t>2 * RTT</w:t>
      </w:r>
      <w:r>
        <w:rPr>
          <w:rFonts w:ascii="微软雅黑" w:hAnsi="微软雅黑" w:eastAsia="微软雅黑"/>
          <w:b w:val="0"/>
          <w:sz w:val="21"/>
        </w:rPr>
        <w:t xml:space="preserve"> seconds for TCP+TLS handshakes plus </w:t>
      </w:r>
      <w:r>
        <w:rPr>
          <w:rFonts w:ascii="Consolas" w:hAnsi="Consolas" w:eastAsia="微软雅黑"/>
          <w:b w:val="0"/>
          <w:color w:val="BE185D"/>
          <w:sz w:val="20"/>
        </w:rPr>
        <w:t>1 * RTT</w:t>
      </w:r>
      <w:r>
        <w:rPr>
          <w:rFonts w:ascii="微软雅黑" w:hAnsi="微软雅黑" w:eastAsia="微软雅黑"/>
          <w:b w:val="0"/>
          <w:sz w:val="21"/>
        </w:rPr>
        <w:t xml:space="preserve"> for HTTP transfer. With </w:t>
      </w:r>
      <w:r>
        <w:rPr>
          <w:rFonts w:ascii="Consolas" w:hAnsi="Consolas" w:eastAsia="微软雅黑"/>
          <w:b w:val="0"/>
          <w:color w:val="BE185D"/>
          <w:sz w:val="20"/>
        </w:rPr>
        <w:t>requests.Session</w:t>
      </w:r>
      <w:r>
        <w:rPr>
          <w:rFonts w:ascii="微软雅黑" w:hAnsi="微软雅黑" w:eastAsia="微软雅黑"/>
          <w:b w:val="0"/>
          <w:sz w:val="21"/>
        </w:rPr>
        <w:t xml:space="preserve"> (</w:t>
      </w:r>
      <w:r>
        <w:rPr>
          <w:rFonts w:ascii="Consolas" w:hAnsi="Consolas" w:eastAsia="微软雅黑"/>
          <w:b w:val="0"/>
          <w:color w:val="BE185D"/>
          <w:sz w:val="20"/>
        </w:rPr>
        <w:t>Connection Mode = 1</w:t>
      </w:r>
      <w:r>
        <w:rPr>
          <w:rFonts w:ascii="微软雅黑" w:hAnsi="微软雅黑" w:eastAsia="微软雅黑"/>
          <w:b w:val="0"/>
          <w:sz w:val="21"/>
        </w:rPr>
        <w:t xml:space="preserve">), Request #1 pays </w:t>
      </w:r>
      <w:r>
        <w:rPr>
          <w:rFonts w:ascii="Consolas" w:hAnsi="Consolas" w:eastAsia="微软雅黑"/>
          <w:b w:val="0"/>
          <w:color w:val="BE185D"/>
          <w:sz w:val="20"/>
        </w:rPr>
        <w:t>2 * RTT</w:t>
      </w:r>
      <w:r>
        <w:rPr>
          <w:rFonts w:ascii="微软雅黑" w:hAnsi="微软雅黑" w:eastAsia="微软雅黑"/>
          <w:b w:val="0"/>
          <w:sz w:val="21"/>
        </w:rPr>
        <w:t xml:space="preserve"> handshake + </w:t>
      </w:r>
      <w:r>
        <w:rPr>
          <w:rFonts w:ascii="Consolas" w:hAnsi="Consolas" w:eastAsia="微软雅黑"/>
          <w:b w:val="0"/>
          <w:color w:val="BE185D"/>
          <w:sz w:val="20"/>
        </w:rPr>
        <w:t>1 * RTT</w:t>
      </w:r>
      <w:r>
        <w:rPr>
          <w:rFonts w:ascii="微软雅黑" w:hAnsi="微软雅黑" w:eastAsia="微软雅黑"/>
          <w:b w:val="0"/>
          <w:sz w:val="21"/>
        </w:rPr>
        <w:t xml:space="preserve"> transfer, and Requests #2–#20 pay </w:t>
      </w:r>
      <w:r>
        <w:rPr>
          <w:rFonts w:ascii="Consolas" w:hAnsi="Consolas" w:eastAsia="微软雅黑"/>
          <w:b w:val="0"/>
          <w:color w:val="BE185D"/>
          <w:sz w:val="20"/>
        </w:rPr>
        <w:t>0 s</w:t>
      </w:r>
      <w:r>
        <w:rPr>
          <w:rFonts w:ascii="微软雅黑" w:hAnsi="微软雅黑" w:eastAsia="微软雅黑"/>
          <w:b w:val="0"/>
          <w:sz w:val="21"/>
        </w:rPr>
        <w:t xml:space="preserve"> handshake + </w:t>
      </w:r>
      <w:r>
        <w:rPr>
          <w:rFonts w:ascii="Consolas" w:hAnsi="Consolas" w:eastAsia="微软雅黑"/>
          <w:b w:val="0"/>
          <w:color w:val="BE185D"/>
          <w:sz w:val="20"/>
        </w:rPr>
        <w:t>1 * RTT</w:t>
      </w:r>
      <w:r>
        <w:rPr>
          <w:rFonts w:ascii="微软雅黑" w:hAnsi="微软雅黑" w:eastAsia="微软雅黑"/>
          <w:b w:val="0"/>
          <w:sz w:val="21"/>
        </w:rPr>
        <w:t xml:space="preserve"> transfer. When </w:t>
      </w:r>
      <w:r>
        <w:rPr>
          <w:rFonts w:ascii="Consolas" w:hAnsi="Consolas" w:eastAsia="微软雅黑"/>
          <w:b w:val="0"/>
          <w:color w:val="BE185D"/>
          <w:sz w:val="20"/>
        </w:rPr>
        <w:t>Base Retry Wait</w:t>
      </w:r>
      <w:r>
        <w:rPr>
          <w:rFonts w:ascii="微软雅黑" w:hAnsi="微软雅黑" w:eastAsia="微软雅黑"/>
          <w:b w:val="0"/>
          <w:sz w:val="21"/>
        </w:rPr>
        <w:t xml:space="preserve"> $t_0 &gt; 0$, retry attempt $k$ ($k \ge 1$) waits $t_0 \cdot 2^{k-1}$ seconds; a transient </w:t>
      </w:r>
      <w:r>
        <w:rPr>
          <w:rFonts w:ascii="Consolas" w:hAnsi="Consolas" w:eastAsia="微软雅黑"/>
          <w:b w:val="0"/>
          <w:color w:val="BE185D"/>
          <w:sz w:val="20"/>
        </w:rPr>
        <w:t>503</w:t>
      </w:r>
      <w:r>
        <w:rPr>
          <w:rFonts w:ascii="微软雅黑" w:hAnsi="微软雅黑" w:eastAsia="微软雅黑"/>
          <w:b w:val="0"/>
          <w:sz w:val="21"/>
        </w:rPr>
        <w:t xml:space="preserve"> on Request #7 or #14 succeeds when cumulative wait time since the initial </w:t>
      </w:r>
      <w:r>
        <w:rPr>
          <w:rFonts w:ascii="Consolas" w:hAnsi="Consolas" w:eastAsia="微软雅黑"/>
          <w:b w:val="0"/>
          <w:color w:val="BE185D"/>
          <w:sz w:val="20"/>
        </w:rPr>
        <w:t>503</w:t>
      </w:r>
      <w:r>
        <w:rPr>
          <w:rFonts w:ascii="微软雅黑" w:hAnsi="微软雅黑" w:eastAsia="微软雅黑"/>
          <w:b w:val="0"/>
          <w:sz w:val="21"/>
        </w:rPr>
        <w:t xml:space="preserve"> is </w:t>
      </w:r>
      <w:r>
        <w:rPr>
          <w:rFonts w:ascii="Consolas" w:hAnsi="Consolas" w:eastAsia="微软雅黑"/>
          <w:b w:val="0"/>
          <w:color w:val="BE185D"/>
          <w:sz w:val="20"/>
        </w:rPr>
        <w:t>&gt;= 2.5 s</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The learner runs Preset A (</w:t>
      </w:r>
      <w:r>
        <w:rPr>
          <w:rFonts w:ascii="Consolas" w:hAnsi="Consolas" w:eastAsia="微软雅黑"/>
          <w:b w:val="0"/>
          <w:color w:val="BE185D"/>
          <w:sz w:val="20"/>
        </w:rPr>
        <w:t>Naive requests.get</w:t>
      </w:r>
      <w:r>
        <w:rPr>
          <w:rFonts w:ascii="微软雅黑" w:hAnsi="微软雅黑" w:eastAsia="微软雅黑"/>
          <w:b w:val="0"/>
          <w:sz w:val="21"/>
        </w:rPr>
        <w:t xml:space="preserve">, $t_0 = 0\text{s}$) and observes the 20-bar timeline: every bar has a tall handshake segment, and Requests #7 and #14 fail all retries because all attempts fire within the </w:t>
      </w:r>
      <w:r>
        <w:rPr>
          <w:rFonts w:ascii="Consolas" w:hAnsi="Consolas" w:eastAsia="微软雅黑"/>
          <w:b w:val="0"/>
          <w:color w:val="BE185D"/>
          <w:sz w:val="20"/>
        </w:rPr>
        <w:t>2.5 s</w:t>
      </w:r>
      <w:r>
        <w:rPr>
          <w:rFonts w:ascii="微软雅黑" w:hAnsi="微软雅黑" w:eastAsia="微软雅黑"/>
          <w:b w:val="0"/>
          <w:sz w:val="21"/>
        </w:rPr>
        <w:t xml:space="preserve"> server cooldown window.</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The learner switches Connection Mode to </w:t>
      </w:r>
      <w:r>
        <w:rPr>
          <w:rFonts w:ascii="Consolas" w:hAnsi="Consolas" w:eastAsia="微软雅黑"/>
          <w:b w:val="0"/>
          <w:color w:val="BE185D"/>
          <w:sz w:val="20"/>
        </w:rPr>
        <w:t>requests.Session Keep-Alive</w:t>
      </w:r>
      <w:r>
        <w:rPr>
          <w:rFonts w:ascii="微软雅黑" w:hAnsi="微软雅黑" w:eastAsia="微软雅黑"/>
          <w:b w:val="0"/>
          <w:sz w:val="21"/>
        </w:rPr>
        <w:t xml:space="preserve"> and sets </w:t>
      </w:r>
      <w:r>
        <w:rPr>
          <w:rFonts w:ascii="Consolas" w:hAnsi="Consolas" w:eastAsia="微软雅黑"/>
          <w:b w:val="0"/>
          <w:color w:val="BE185D"/>
          <w:sz w:val="20"/>
        </w:rPr>
        <w:t>Base Retry Wait</w:t>
      </w:r>
      <w:r>
        <w:rPr>
          <w:rFonts w:ascii="微软雅黑" w:hAnsi="微软雅黑" w:eastAsia="微软雅黑"/>
          <w:b w:val="0"/>
          <w:sz w:val="21"/>
        </w:rPr>
        <w:t xml:space="preserve"> $t_0 = 2.0\text{s}$ and </w:t>
      </w:r>
      <w:r>
        <w:rPr>
          <w:rFonts w:ascii="Consolas" w:hAnsi="Consolas" w:eastAsia="微软雅黑"/>
          <w:b w:val="0"/>
          <w:color w:val="BE185D"/>
          <w:sz w:val="20"/>
        </w:rPr>
        <w:t>Max Attempts = 3</w:t>
      </w:r>
      <w:r>
        <w:rPr>
          <w:rFonts w:ascii="微软雅黑" w:hAnsi="微软雅黑" w:eastAsia="微软雅黑"/>
          <w:b w:val="0"/>
          <w:sz w:val="21"/>
        </w:rPr>
        <w:t>, then re-runs the batch.</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The learner observes that Requests #2–#20 eliminate the handshake segment (</w:t>
      </w:r>
      <w:r>
        <w:rPr>
          <w:rFonts w:ascii="Consolas" w:hAnsi="Consolas" w:eastAsia="微软雅黑"/>
          <w:b w:val="0"/>
          <w:color w:val="BE185D"/>
          <w:sz w:val="20"/>
        </w:rPr>
        <w:t>7.60 s</w:t>
      </w:r>
      <w:r>
        <w:rPr>
          <w:rFonts w:ascii="微软雅黑" w:hAnsi="微软雅黑" w:eastAsia="微软雅黑"/>
          <w:b w:val="0"/>
          <w:sz w:val="21"/>
        </w:rPr>
        <w:t xml:space="preserve"> saved) and that Requests #7 and #14 recover on the second backoff interval (</w:t>
      </w:r>
      <w:r>
        <w:rPr>
          <w:rFonts w:ascii="Consolas" w:hAnsi="Consolas" w:eastAsia="微软雅黑"/>
          <w:b w:val="0"/>
          <w:color w:val="BE185D"/>
          <w:sz w:val="20"/>
        </w:rPr>
        <w:t>2.0s + 4.0s = 6.0s &gt;= 2.5s</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val="0"/>
          <w:sz w:val="21"/>
        </w:rPr>
        <w:t>The learner answers the two assessment questions to demonstrate mastery.</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Two assessment questions plus the configuration target (</w:t>
      </w:r>
      <w:r>
        <w:rPr>
          <w:rFonts w:ascii="Consolas" w:hAnsi="Consolas" w:eastAsia="微软雅黑"/>
          <w:b w:val="0"/>
          <w:color w:val="BE185D"/>
          <w:sz w:val="20"/>
        </w:rPr>
        <w:t>19 / 19</w:t>
      </w:r>
      <w:r>
        <w:rPr>
          <w:rFonts w:ascii="微软雅黑" w:hAnsi="微软雅黑" w:eastAsia="微软雅黑"/>
          <w:b w:val="0"/>
          <w:sz w:val="21"/>
        </w:rPr>
        <w:t xml:space="preserve"> valid pages fetched in </w:t>
      </w:r>
      <w:r>
        <w:rPr>
          <w:rFonts w:ascii="Consolas" w:hAnsi="Consolas" w:eastAsia="微软雅黑"/>
          <w:b w:val="0"/>
          <w:color w:val="BE185D"/>
          <w:sz w:val="20"/>
        </w:rPr>
        <w:t>&lt; 25.0 s</w:t>
      </w:r>
      <w:r>
        <w:rPr>
          <w:rFonts w:ascii="微软雅黑" w:hAnsi="微软雅黑" w:eastAsia="微软雅黑"/>
          <w:b w:val="0"/>
          <w:sz w:val="21"/>
        </w:rPr>
        <w:t>), two attempts per question. Correct: "回答正确！" + worked calculation. Incorrect: shows the exact formula (</w:t>
      </w:r>
      <w:r>
        <w:rPr>
          <w:rFonts w:ascii="Consolas" w:hAnsi="Consolas" w:eastAsia="微软雅黑"/>
          <w:b w:val="0"/>
          <w:color w:val="BE185D"/>
          <w:sz w:val="20"/>
        </w:rPr>
        <w:t>19 Reused Connections × 2 × RTT = 7.60 s</w:t>
      </w:r>
      <w:r>
        <w:rPr>
          <w:rFonts w:ascii="微软雅黑" w:hAnsi="微软雅黑" w:eastAsia="微软雅黑"/>
          <w:b w:val="0"/>
          <w:sz w:val="21"/>
        </w:rPr>
        <w:t xml:space="preserve">) and explains why </w:t>
      </w:r>
      <w:r>
        <w:rPr>
          <w:rFonts w:ascii="Consolas" w:hAnsi="Consolas" w:eastAsia="微软雅黑"/>
          <w:b w:val="0"/>
          <w:color w:val="BE185D"/>
          <w:sz w:val="20"/>
        </w:rPr>
        <w:t>404</w:t>
      </w:r>
      <w:r>
        <w:rPr>
          <w:rFonts w:ascii="微软雅黑" w:hAnsi="微软雅黑" w:eastAsia="微软雅黑"/>
          <w:b w:val="0"/>
          <w:sz w:val="21"/>
        </w:rPr>
        <w:t xml:space="preserve"> is a permanent client error whereas </w:t>
      </w:r>
      <w:r>
        <w:rPr>
          <w:rFonts w:ascii="Consolas" w:hAnsi="Consolas" w:eastAsia="微软雅黑"/>
          <w:b w:val="0"/>
          <w:color w:val="BE185D"/>
          <w:sz w:val="20"/>
        </w:rPr>
        <w:t>503</w:t>
      </w:r>
      <w:r>
        <w:rPr>
          <w:rFonts w:ascii="微软雅黑" w:hAnsi="微软雅黑" w:eastAsia="微软雅黑"/>
          <w:b w:val="0"/>
          <w:sz w:val="21"/>
        </w:rPr>
        <w:t xml:space="preserve"> is a transient server overload.</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Connection Mode is set to </w:t>
      </w:r>
      <w:r>
        <w:rPr>
          <w:rFonts w:ascii="Consolas" w:hAnsi="Consolas" w:eastAsia="微软雅黑"/>
          <w:b w:val="0"/>
          <w:color w:val="BE185D"/>
          <w:sz w:val="20"/>
        </w:rPr>
        <w:t>0 (Naive requests.get)</w:t>
      </w:r>
      <w:r>
        <w:rPr>
          <w:rFonts w:ascii="微软雅黑" w:hAnsi="微软雅黑" w:eastAsia="微软雅黑"/>
          <w:b w:val="0"/>
          <w:sz w:val="21"/>
        </w:rPr>
        <w:t xml:space="preserve">, $t_0 = 0.0\text{s}$, </w:t>
      </w:r>
      <w:r>
        <w:rPr>
          <w:rFonts w:ascii="Consolas" w:hAnsi="Consolas" w:eastAsia="微软雅黑"/>
          <w:b w:val="0"/>
          <w:color w:val="BE185D"/>
          <w:sz w:val="20"/>
        </w:rPr>
        <w:t>Max Attempts = 3</w:t>
      </w:r>
      <w:r>
        <w:rPr>
          <w:rFonts w:ascii="微软雅黑" w:hAnsi="微软雅黑" w:eastAsia="微软雅黑"/>
          <w:b w:val="0"/>
          <w:sz w:val="21"/>
        </w:rPr>
        <w:t xml:space="preserve">, </w:t>
      </w:r>
      <w:r>
        <w:rPr>
          <w:rFonts w:ascii="Consolas" w:hAnsi="Consolas" w:eastAsia="微软雅黑"/>
          <w:b w:val="0"/>
          <w:color w:val="BE185D"/>
          <w:sz w:val="20"/>
        </w:rPr>
        <w:t>RTT = 0.20 s</w:t>
      </w:r>
      <w:r>
        <w:rPr>
          <w:rFonts w:ascii="微软雅黑" w:hAnsi="微软雅黑" w:eastAsia="微软雅黑"/>
          <w:b w:val="0"/>
          <w:sz w:val="21"/>
        </w:rPr>
        <w:t>, showing the Preset A timeline where Requests #7 and #14 fail in red, with the prompt: "观察裸调 requests.get 与 0 秒重试的失败结果，请调整参数实现 19 个有效页面 100% 采集成功且总耗时低于 25 秒。"</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the </w:t>
      </w:r>
      <w:r>
        <w:rPr>
          <w:rFonts w:ascii="Consolas" w:hAnsi="Consolas" w:eastAsia="微软雅黑"/>
          <w:b w:val="0"/>
          <w:color w:val="BE185D"/>
          <w:sz w:val="20"/>
        </w:rPr>
        <w:t>RobustHttpClient</w:t>
      </w:r>
      <w:r>
        <w:rPr>
          <w:rFonts w:ascii="微软雅黑" w:hAnsi="微软雅黑" w:eastAsia="微软雅黑"/>
          <w:b w:val="0"/>
          <w:sz w:val="21"/>
        </w:rPr>
        <w:t xml:space="preserve"> class and </w:t>
      </w:r>
      <w:r>
        <w:rPr>
          <w:rFonts w:ascii="Consolas" w:hAnsi="Consolas" w:eastAsia="微软雅黑"/>
          <w:b w:val="0"/>
          <w:color w:val="BE185D"/>
          <w:sz w:val="20"/>
        </w:rPr>
        <w:t>is_retryable_exception</w:t>
      </w:r>
      <w:r>
        <w:rPr>
          <w:rFonts w:ascii="微软雅黑" w:hAnsi="微软雅黑" w:eastAsia="微软雅黑"/>
          <w:b w:val="0"/>
          <w:sz w:val="21"/>
        </w:rPr>
        <w:t xml:space="preserve"> logic in Section 3.4.</w:t>
      </w:r>
    </w:p>
    <w:p>
      <w:pPr>
        <w:keepNext/>
        <w:spacing w:before="280" w:after="120"/>
      </w:pPr>
      <w:r>
        <w:rPr>
          <w:rFonts w:ascii="微软雅黑" w:hAnsi="微软雅黑" w:eastAsia="微软雅黑"/>
          <w:b/>
          <w:color w:val="312E81"/>
          <w:sz w:val="28"/>
        </w:rPr>
        <w:t xml:space="preserve">4. 新一代客户端 </w:t>
      </w:r>
      <w:r>
        <w:rPr>
          <w:rFonts w:ascii="Consolas" w:hAnsi="Consolas" w:eastAsia="微软雅黑"/>
          <w:b/>
          <w:color w:val="BE185D"/>
          <w:sz w:val="27"/>
        </w:rPr>
        <w:t>HTTPX</w:t>
      </w:r>
      <w:r>
        <w:rPr>
          <w:rFonts w:ascii="微软雅黑" w:hAnsi="微软雅黑" w:eastAsia="微软雅黑"/>
          <w:b/>
          <w:color w:val="312E81"/>
          <w:sz w:val="28"/>
        </w:rPr>
        <w:t xml:space="preserve"> 与抓包一键转代码技巧</w:t>
      </w:r>
    </w:p>
    <w:p>
      <w:pPr>
        <w:keepNext/>
        <w:spacing w:before="200" w:after="120"/>
      </w:pPr>
      <w:r>
        <w:rPr>
          <w:rFonts w:ascii="微软雅黑" w:hAnsi="微软雅黑" w:eastAsia="微软雅黑"/>
          <w:b/>
          <w:color w:val="1F2937"/>
          <w:sz w:val="24"/>
        </w:rPr>
        <w:t>4.1 HTTPX新一代客户端与HTTP/2请求</w:t>
      </w:r>
    </w:p>
    <w:p>
      <w:pPr>
        <w:spacing w:before="60" w:after="100" w:line="324" w:lineRule="auto"/>
      </w:pPr>
      <w:r>
        <w:rPr>
          <w:rFonts w:ascii="微软雅黑" w:hAnsi="微软雅黑" w:eastAsia="微软雅黑"/>
          <w:b w:val="0"/>
          <w:sz w:val="21"/>
        </w:rPr>
        <w:t xml:space="preserve">虽然 </w:t>
      </w:r>
      <w:r>
        <w:rPr>
          <w:rFonts w:ascii="Consolas" w:hAnsi="Consolas" w:eastAsia="微软雅黑"/>
          <w:b w:val="0"/>
          <w:color w:val="BE185D"/>
          <w:sz w:val="20"/>
        </w:rPr>
        <w:t>requests</w:t>
      </w:r>
      <w:r>
        <w:rPr>
          <w:rFonts w:ascii="微软雅黑" w:hAnsi="微软雅黑" w:eastAsia="微软雅黑"/>
          <w:b w:val="0"/>
          <w:sz w:val="21"/>
        </w:rPr>
        <w:t xml:space="preserve"> 极其经典，但它诞生于 2011 年，架构上存在两个无法回避的时代局限：一是</w:t>
      </w:r>
      <w:r>
        <w:rPr>
          <w:rFonts w:ascii="微软雅黑" w:hAnsi="微软雅黑" w:eastAsia="微软雅黑"/>
          <w:b/>
          <w:sz w:val="21"/>
        </w:rPr>
        <w:t>不支持 `async/await` 原生异步协程</w:t>
      </w:r>
      <w:r>
        <w:rPr>
          <w:rFonts w:ascii="微软雅黑" w:hAnsi="微软雅黑" w:eastAsia="微软雅黑"/>
          <w:b w:val="0"/>
          <w:sz w:val="21"/>
        </w:rPr>
        <w:t>，二是</w:t>
      </w:r>
      <w:r>
        <w:rPr>
          <w:rFonts w:ascii="微软雅黑" w:hAnsi="微软雅黑" w:eastAsia="微软雅黑"/>
          <w:b/>
          <w:sz w:val="21"/>
        </w:rPr>
        <w:t>不支持 HTTP/2 协议</w:t>
      </w:r>
      <w:r>
        <w:rPr>
          <w:rFonts w:ascii="微软雅黑" w:hAnsi="微软雅黑" w:eastAsia="微软雅黑"/>
          <w:b w:val="0"/>
          <w:sz w:val="21"/>
        </w:rPr>
        <w:t xml:space="preserve">。为了在保留 </w:t>
      </w:r>
      <w:r>
        <w:rPr>
          <w:rFonts w:ascii="Consolas" w:hAnsi="Consolas" w:eastAsia="微软雅黑"/>
          <w:b w:val="0"/>
          <w:color w:val="BE185D"/>
          <w:sz w:val="20"/>
        </w:rPr>
        <w:t>requests</w:t>
      </w:r>
      <w:r>
        <w:rPr>
          <w:rFonts w:ascii="微软雅黑" w:hAnsi="微软雅黑" w:eastAsia="微软雅黑"/>
          <w:b w:val="0"/>
          <w:sz w:val="21"/>
        </w:rPr>
        <w:t xml:space="preserve"> 99% 相同 API 习惯的同时全面拥抱现代 Web 标准，Encode 团队（FastAPI 底层 Starlette 的同一开源团队）打造了 </w:t>
      </w:r>
      <w:r>
        <w:rPr>
          <w:rFonts w:ascii="微软雅黑" w:hAnsi="微软雅黑" w:eastAsia="微软雅黑"/>
          <w:b/>
          <w:sz w:val="21"/>
        </w:rPr>
        <w:t>HTTPX新一代客户端与HTTP/2请求（`httpx`）</w:t>
      </w:r>
      <w:r>
        <w:rPr>
          <w:rFonts w:ascii="微软雅黑" w:hAnsi="微软雅黑" w:eastAsia="微软雅黑"/>
          <w:b w:val="0"/>
          <w:sz w:val="21"/>
        </w:rPr>
        <w:t>。</w:t>
      </w:r>
    </w:p>
    <w:p>
      <w:pPr>
        <w:spacing w:before="60" w:after="100" w:line="324" w:lineRule="auto"/>
      </w:pPr>
      <w:r>
        <w:rPr>
          <w:rFonts w:ascii="Consolas" w:hAnsi="Consolas" w:eastAsia="微软雅黑"/>
          <w:b w:val="0"/>
          <w:color w:val="BE185D"/>
          <w:sz w:val="20"/>
        </w:rPr>
        <w:t>httpx</w:t>
      </w:r>
      <w:r>
        <w:rPr>
          <w:rFonts w:ascii="微软雅黑" w:hAnsi="微软雅黑" w:eastAsia="微软雅黑"/>
          <w:b w:val="0"/>
          <w:sz w:val="21"/>
        </w:rPr>
        <w:t xml:space="preserve"> 被称为“下一代 </w:t>
      </w:r>
      <w:r>
        <w:rPr>
          <w:rFonts w:ascii="Consolas" w:hAnsi="Consolas" w:eastAsia="微软雅黑"/>
          <w:b w:val="0"/>
          <w:color w:val="BE185D"/>
          <w:sz w:val="20"/>
        </w:rPr>
        <w:t>requests</w:t>
      </w:r>
      <w:r>
        <w:rPr>
          <w:rFonts w:ascii="微软雅黑" w:hAnsi="微软雅黑" w:eastAsia="微软雅黑"/>
          <w:b w:val="0"/>
          <w:sz w:val="21"/>
        </w:rPr>
        <w:t>”，其三大核心优势使其成为现代 AI 爬虫工程师的标配武器：</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API 与 `requests` 几乎 100% 兼容</w:t>
      </w:r>
      <w:r>
        <w:rPr>
          <w:rFonts w:ascii="微软雅黑" w:hAnsi="微软雅黑" w:eastAsia="微软雅黑"/>
          <w:b w:val="0"/>
          <w:sz w:val="21"/>
        </w:rPr>
        <w:t xml:space="preserve">：同样拥有 </w:t>
      </w:r>
      <w:r>
        <w:rPr>
          <w:rFonts w:ascii="Consolas" w:hAnsi="Consolas" w:eastAsia="微软雅黑"/>
          <w:b w:val="0"/>
          <w:color w:val="BE185D"/>
          <w:sz w:val="20"/>
        </w:rPr>
        <w:t>httpx.get()</w:t>
      </w:r>
      <w:r>
        <w:rPr>
          <w:rFonts w:ascii="微软雅黑" w:hAnsi="微软雅黑" w:eastAsia="微软雅黑"/>
          <w:b w:val="0"/>
          <w:sz w:val="21"/>
        </w:rPr>
        <w:t>、</w:t>
      </w:r>
      <w:r>
        <w:rPr>
          <w:rFonts w:ascii="Consolas" w:hAnsi="Consolas" w:eastAsia="微软雅黑"/>
          <w:b w:val="0"/>
          <w:color w:val="BE185D"/>
          <w:sz w:val="20"/>
        </w:rPr>
        <w:t>httpx.post()</w:t>
      </w:r>
      <w:r>
        <w:rPr>
          <w:rFonts w:ascii="微软雅黑" w:hAnsi="微软雅黑" w:eastAsia="微软雅黑"/>
          <w:b w:val="0"/>
          <w:sz w:val="21"/>
        </w:rPr>
        <w:t>、</w:t>
      </w:r>
      <w:r>
        <w:rPr>
          <w:rFonts w:ascii="Consolas" w:hAnsi="Consolas" w:eastAsia="微软雅黑"/>
          <w:b w:val="0"/>
          <w:color w:val="BE185D"/>
          <w:sz w:val="20"/>
        </w:rPr>
        <w:t>params=</w:t>
      </w:r>
      <w:r>
        <w:rPr>
          <w:rFonts w:ascii="微软雅黑" w:hAnsi="微软雅黑" w:eastAsia="微软雅黑"/>
          <w:b w:val="0"/>
          <w:sz w:val="21"/>
        </w:rPr>
        <w:t>、</w:t>
      </w:r>
      <w:r>
        <w:rPr>
          <w:rFonts w:ascii="Consolas" w:hAnsi="Consolas" w:eastAsia="微软雅黑"/>
          <w:b w:val="0"/>
          <w:color w:val="BE185D"/>
          <w:sz w:val="20"/>
        </w:rPr>
        <w:t>json=</w:t>
      </w:r>
      <w:r>
        <w:rPr>
          <w:rFonts w:ascii="微软雅黑" w:hAnsi="微软雅黑" w:eastAsia="微软雅黑"/>
          <w:b w:val="0"/>
          <w:sz w:val="21"/>
        </w:rPr>
        <w:t>、</w:t>
      </w:r>
      <w:r>
        <w:rPr>
          <w:rFonts w:ascii="Consolas" w:hAnsi="Consolas" w:eastAsia="微软雅黑"/>
          <w:b w:val="0"/>
          <w:color w:val="BE185D"/>
          <w:sz w:val="20"/>
        </w:rPr>
        <w:t>headers=</w:t>
      </w:r>
      <w:r>
        <w:rPr>
          <w:rFonts w:ascii="微软雅黑" w:hAnsi="微软雅黑" w:eastAsia="微软雅黑"/>
          <w:b w:val="0"/>
          <w:sz w:val="21"/>
        </w:rPr>
        <w:t>、</w:t>
      </w:r>
      <w:r>
        <w:rPr>
          <w:rFonts w:ascii="Consolas" w:hAnsi="Consolas" w:eastAsia="微软雅黑"/>
          <w:b w:val="0"/>
          <w:color w:val="BE185D"/>
          <w:sz w:val="20"/>
        </w:rPr>
        <w:t>resp.status_code</w:t>
      </w:r>
      <w:r>
        <w:rPr>
          <w:rFonts w:ascii="微软雅黑" w:hAnsi="微软雅黑" w:eastAsia="微软雅黑"/>
          <w:b w:val="0"/>
          <w:sz w:val="21"/>
        </w:rPr>
        <w:t>、</w:t>
      </w:r>
      <w:r>
        <w:rPr>
          <w:rFonts w:ascii="Consolas" w:hAnsi="Consolas" w:eastAsia="微软雅黑"/>
          <w:b w:val="0"/>
          <w:color w:val="BE185D"/>
          <w:sz w:val="20"/>
        </w:rPr>
        <w:t>resp.text</w:t>
      </w:r>
      <w:r>
        <w:rPr>
          <w:rFonts w:ascii="微软雅黑" w:hAnsi="微软雅黑" w:eastAsia="微软雅黑"/>
          <w:b w:val="0"/>
          <w:sz w:val="21"/>
        </w:rPr>
        <w:t>、</w:t>
      </w:r>
      <w:r>
        <w:rPr>
          <w:rFonts w:ascii="Consolas" w:hAnsi="Consolas" w:eastAsia="微软雅黑"/>
          <w:b w:val="0"/>
          <w:color w:val="BE185D"/>
          <w:sz w:val="20"/>
        </w:rPr>
        <w:t>resp.json()</w:t>
      </w:r>
      <w:r>
        <w:rPr>
          <w:rFonts w:ascii="微软雅黑" w:hAnsi="微软雅黑" w:eastAsia="微软雅黑"/>
          <w:b w:val="0"/>
          <w:sz w:val="21"/>
        </w:rPr>
        <w:t xml:space="preserve">；其中等价于 </w:t>
      </w:r>
      <w:r>
        <w:rPr>
          <w:rFonts w:ascii="Consolas" w:hAnsi="Consolas" w:eastAsia="微软雅黑"/>
          <w:b w:val="0"/>
          <w:color w:val="BE185D"/>
          <w:sz w:val="20"/>
        </w:rPr>
        <w:t>requests.Session()</w:t>
      </w:r>
      <w:r>
        <w:rPr>
          <w:rFonts w:ascii="微软雅黑" w:hAnsi="微软雅黑" w:eastAsia="微软雅黑"/>
          <w:b w:val="0"/>
          <w:sz w:val="21"/>
        </w:rPr>
        <w:t xml:space="preserve"> 的上下文容器叫做 </w:t>
      </w:r>
      <w:r>
        <w:rPr>
          <w:rFonts w:ascii="微软雅黑" w:hAnsi="微软雅黑" w:eastAsia="微软雅黑"/>
          <w:b/>
          <w:sz w:val="21"/>
        </w:rPr>
        <w:t>`httpx.Client()`</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原生支持 HTTP/2 多路复用</w:t>
      </w:r>
      <w:r>
        <w:rPr>
          <w:rFonts w:ascii="微软雅黑" w:hAnsi="微软雅黑" w:eastAsia="微软雅黑"/>
          <w:b w:val="0"/>
          <w:sz w:val="21"/>
        </w:rPr>
        <w:t xml:space="preserve">：只需安装 </w:t>
      </w:r>
      <w:r>
        <w:rPr>
          <w:rFonts w:ascii="Consolas" w:hAnsi="Consolas" w:eastAsia="微软雅黑"/>
          <w:b w:val="0"/>
          <w:color w:val="BE185D"/>
          <w:sz w:val="20"/>
        </w:rPr>
        <w:t>pip install "httpx[http2]"</w:t>
      </w:r>
      <w:r>
        <w:rPr>
          <w:rFonts w:ascii="微软雅黑" w:hAnsi="微软雅黑" w:eastAsia="微软雅黑"/>
          <w:b w:val="0"/>
          <w:sz w:val="21"/>
        </w:rPr>
        <w:t xml:space="preserve"> 并在初始化客户端时传入 </w:t>
      </w:r>
      <w:r>
        <w:rPr>
          <w:rFonts w:ascii="微软雅黑" w:hAnsi="微软雅黑" w:eastAsia="微软雅黑"/>
          <w:b/>
          <w:sz w:val="21"/>
        </w:rPr>
        <w:t>`http2=True`</w:t>
      </w:r>
      <w:r>
        <w:rPr>
          <w:rFonts w:ascii="微软雅黑" w:hAnsi="微软雅黑" w:eastAsia="微软雅黑"/>
          <w:b w:val="0"/>
          <w:sz w:val="21"/>
        </w:rPr>
        <w:t xml:space="preserve">（即 </w:t>
      </w:r>
      <w:r>
        <w:rPr>
          <w:rFonts w:ascii="Consolas" w:hAnsi="Consolas" w:eastAsia="微软雅黑"/>
          <w:b w:val="0"/>
          <w:color w:val="BE185D"/>
          <w:sz w:val="20"/>
        </w:rPr>
        <w:t>with httpx.Client(http2=True) as client:</w:t>
      </w:r>
      <w:r>
        <w:rPr>
          <w:rFonts w:ascii="微软雅黑" w:hAnsi="微软雅黑" w:eastAsia="微软雅黑"/>
          <w:b w:val="0"/>
          <w:sz w:val="21"/>
        </w:rPr>
        <w:t>），即可直接与目标服务器建立二进制分帧的 HTTP/2 连接，不仅大幅提升同域名并发抓取效率，还能直接绕过部分检测 HTTP/1.1 协议降级的反爬虫防火墙！</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同步与异步双模统一</w:t>
      </w:r>
      <w:r>
        <w:rPr>
          <w:rFonts w:ascii="微软雅黑" w:hAnsi="微软雅黑" w:eastAsia="微软雅黑"/>
          <w:b w:val="0"/>
          <w:sz w:val="21"/>
        </w:rPr>
        <w:t xml:space="preserve">：既可以用 </w:t>
      </w:r>
      <w:r>
        <w:rPr>
          <w:rFonts w:ascii="Consolas" w:hAnsi="Consolas" w:eastAsia="微软雅黑"/>
          <w:b w:val="0"/>
          <w:color w:val="BE185D"/>
          <w:sz w:val="20"/>
        </w:rPr>
        <w:t>httpx.Client()</w:t>
      </w:r>
      <w:r>
        <w:rPr>
          <w:rFonts w:ascii="微软雅黑" w:hAnsi="微软雅黑" w:eastAsia="微软雅黑"/>
          <w:b w:val="0"/>
          <w:sz w:val="21"/>
        </w:rPr>
        <w:t xml:space="preserve"> 写同步爬虫，也可以用 </w:t>
      </w:r>
      <w:r>
        <w:rPr>
          <w:rFonts w:ascii="Consolas" w:hAnsi="Consolas" w:eastAsia="微软雅黑"/>
          <w:b w:val="0"/>
          <w:color w:val="BE185D"/>
          <w:sz w:val="20"/>
        </w:rPr>
        <w:t>httpx.AsyncClient()</w:t>
      </w:r>
      <w:r>
        <w:rPr>
          <w:rFonts w:ascii="微软雅黑" w:hAnsi="微软雅黑" w:eastAsia="微软雅黑"/>
          <w:b w:val="0"/>
          <w:sz w:val="21"/>
        </w:rPr>
        <w:t xml:space="preserve"> 写单机千级并发的异步协程爬虫（将在第 8 章深入实战），而且默认强制开启 </w:t>
      </w:r>
      <w:r>
        <w:rPr>
          <w:rFonts w:ascii="Consolas" w:hAnsi="Consolas" w:eastAsia="微软雅黑"/>
          <w:b w:val="0"/>
          <w:color w:val="BE185D"/>
          <w:sz w:val="20"/>
        </w:rPr>
        <w:t>timeout=5.0</w:t>
      </w:r>
      <w:r>
        <w:rPr>
          <w:rFonts w:ascii="微软雅黑" w:hAnsi="微软雅黑" w:eastAsia="微软雅黑"/>
          <w:b w:val="0"/>
          <w:sz w:val="21"/>
        </w:rPr>
        <w:t xml:space="preserve"> 秒安全超时保護，彻底告别忘记写 </w:t>
      </w:r>
      <w:r>
        <w:rPr>
          <w:rFonts w:ascii="Consolas" w:hAnsi="Consolas" w:eastAsia="微软雅黑"/>
          <w:b w:val="0"/>
          <w:color w:val="BE185D"/>
          <w:sz w:val="20"/>
        </w:rPr>
        <w:t>timeout</w:t>
      </w:r>
      <w:r>
        <w:rPr>
          <w:rFonts w:ascii="微软雅黑" w:hAnsi="微软雅黑" w:eastAsia="微软雅黑"/>
          <w:b w:val="0"/>
          <w:sz w:val="21"/>
        </w:rPr>
        <w:t xml:space="preserve"> 导致程序永久卡死的隐患。</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httpx</w:t>
              <w:br/>
              <w:br/>
              <w:br/>
              <w:t>def fetch_with_httpx_http2(urls: list[str]) -&gt; list[dict]:</w:t>
              <w:br/>
              <w:t xml:space="preserve">    """使用新一代客户端 HTTPX 开启 HTTP/2 多路复用连接池批量抓取"""</w:t>
              <w:br/>
              <w:t xml:space="preserve">    results: list[dict] = []</w:t>
              <w:br/>
              <w:t xml:space="preserve">    headers = {</w:t>
              <w:br/>
              <w:t xml:space="preserve">        "User-Agent": "Mozilla/5.0 (Windows NT 10.0; Win64; x64) Chrome/130.0.0.0",</w:t>
              <w:br/>
              <w:t xml:space="preserve">        "Accept": "application/json, text/html",</w:t>
              <w:br/>
              <w:t xml:space="preserve">    }</w:t>
              <w:br/>
              <w:br/>
              <w:t xml:space="preserve">    # httpx.Client 等价于 requests.Session，开启 http2=True 激活 HTTP/2 协议</w:t>
              <w:br/>
              <w:t xml:space="preserve">    with httpx.Client(http2=True, headers=headers, timeout=10.0, follow_redirects=True) as client:</w:t>
              <w:br/>
              <w:t xml:space="preserve">        for url in urls:</w:t>
              <w:br/>
              <w:t xml:space="preserve">            resp = client.get(url)</w:t>
              <w:br/>
              <w:t xml:space="preserve">            results.append({</w:t>
              <w:br/>
              <w:t xml:space="preserve">                "url": str(resp.url),</w:t>
              <w:br/>
              <w:t xml:space="preserve">                "status": resp.status_code,</w:t>
              <w:br/>
              <w:t xml:space="preserve">                # resp.http_version 会返回 "HTTP/2" 或 "HTTP/1.1"</w:t>
              <w:br/>
              <w:t xml:space="preserve">                "http_version": resp.http_version,</w:t>
              <w:br/>
              <w:t xml:space="preserve">                "length": len(resp.content),</w:t>
              <w:br/>
              <w:t xml:space="preserve">            })</w:t>
              <w:br/>
              <w:t xml:space="preserve">    return results</w:t>
              <w:br/>
              <w:br/>
              <w:br/>
              <w:t>if __name__ == "__main__":</w:t>
              <w:br/>
              <w:t xml:space="preserve">    print(f"HTTPX 客户端版本: {httpx.__version__} (已默认启用 5.0s 安全超时保护)")</w:t>
            </w:r>
          </w:p>
        </w:tc>
      </w:tr>
    </w:tbl>
    <w:p>
      <w:pPr>
        <w:spacing w:after="40"/>
      </w:pPr>
    </w:p>
    <w:p>
      <w:pPr>
        <w:keepNext/>
        <w:spacing w:before="200" w:after="120"/>
      </w:pPr>
      <w:r>
        <w:rPr>
          <w:rFonts w:ascii="微软雅黑" w:hAnsi="微软雅黑" w:eastAsia="微软雅黑"/>
          <w:b/>
          <w:color w:val="1F2937"/>
          <w:sz w:val="24"/>
        </w:rPr>
        <w:t>4.2 cURL命令转Python爬虫代码技巧</w:t>
      </w:r>
    </w:p>
    <w:p>
      <w:pPr>
        <w:spacing w:before="60" w:after="100" w:line="324" w:lineRule="auto"/>
      </w:pPr>
      <w:r>
        <w:rPr>
          <w:rFonts w:ascii="微软雅黑" w:hAnsi="微软雅黑" w:eastAsia="微软雅黑"/>
          <w:b w:val="0"/>
          <w:sz w:val="21"/>
        </w:rPr>
        <w:t xml:space="preserve">在日常逆向分析一个复杂的网站接口时，一条请求往往包含十几个自定义 Request Headers、二十多个 Cookie 键值对以及复杂的 JSON 载荷。如果靠人工一行行把它们从 Chrome DevTools 复制粘贴成 Python 字典，不仅耗时费力，而且极易漏掉引号或拼错键名。掌握 </w:t>
      </w:r>
      <w:r>
        <w:rPr>
          <w:rFonts w:ascii="微软雅黑" w:hAnsi="微软雅黑" w:eastAsia="微软雅黑"/>
          <w:b/>
          <w:sz w:val="21"/>
        </w:rPr>
        <w:t>cURL命令转Python爬虫代码技巧</w:t>
      </w:r>
      <w:r>
        <w:rPr>
          <w:rFonts w:ascii="微软雅黑" w:hAnsi="微软雅黑" w:eastAsia="微软雅黑"/>
          <w:b w:val="0"/>
          <w:sz w:val="21"/>
        </w:rPr>
        <w:t xml:space="preserve"> 可以让你在 </w:t>
      </w:r>
      <w:r>
        <w:rPr>
          <w:rFonts w:ascii="微软雅黑" w:hAnsi="微软雅黑" w:eastAsia="微软雅黑"/>
          <w:b/>
          <w:sz w:val="21"/>
        </w:rPr>
        <w:t>5 秒钟内</w:t>
      </w:r>
      <w:r>
        <w:rPr>
          <w:rFonts w:ascii="微软雅黑" w:hAnsi="微软雅黑" w:eastAsia="微软雅黑"/>
          <w:b w:val="0"/>
          <w:sz w:val="21"/>
        </w:rPr>
        <w:t xml:space="preserve"> 完成从浏览器抓包到可运行 Python 脚本的转换！</w:t>
      </w:r>
    </w:p>
    <w:p>
      <w:pPr>
        <w:spacing w:before="60" w:after="100" w:line="324" w:lineRule="auto"/>
      </w:pPr>
      <w:r>
        <w:rPr>
          <w:rFonts w:ascii="微软雅黑" w:hAnsi="微软雅黑" w:eastAsia="微软雅黑"/>
          <w:b w:val="0"/>
          <w:sz w:val="21"/>
        </w:rPr>
        <w:t>完整操作流如下：</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在 Chrome DevTools 的 </w:t>
      </w:r>
      <w:r>
        <w:rPr>
          <w:rFonts w:ascii="Consolas" w:hAnsi="Consolas" w:eastAsia="微软雅黑"/>
          <w:b w:val="0"/>
          <w:color w:val="BE185D"/>
          <w:sz w:val="20"/>
        </w:rPr>
        <w:t>Network</w:t>
      </w:r>
      <w:r>
        <w:rPr>
          <w:rFonts w:ascii="微软雅黑" w:hAnsi="微软雅黑" w:eastAsia="微软雅黑"/>
          <w:b w:val="0"/>
          <w:sz w:val="21"/>
        </w:rPr>
        <w:t xml:space="preserve"> 面板中右键点击目标请求 $\rightarrow$ </w:t>
      </w:r>
      <w:r>
        <w:rPr>
          <w:rFonts w:ascii="Consolas" w:hAnsi="Consolas" w:eastAsia="微软雅黑"/>
          <w:b w:val="0"/>
          <w:color w:val="BE185D"/>
          <w:sz w:val="20"/>
        </w:rPr>
        <w:t>Copy</w:t>
      </w:r>
      <w:r>
        <w:rPr>
          <w:rFonts w:ascii="微软雅黑" w:hAnsi="微软雅黑" w:eastAsia="微软雅黑"/>
          <w:b w:val="0"/>
          <w:sz w:val="21"/>
        </w:rPr>
        <w:t xml:space="preserve"> $\rightarrow$ 选择 </w:t>
      </w:r>
      <w:r>
        <w:rPr>
          <w:rFonts w:ascii="微软雅黑" w:hAnsi="微软雅黑" w:eastAsia="微软雅黑"/>
          <w:b/>
          <w:sz w:val="21"/>
        </w:rPr>
        <w:t>`Copy as cURL (bash)`</w:t>
      </w:r>
      <w:r>
        <w:rPr>
          <w:rFonts w:ascii="微软雅黑" w:hAnsi="微软雅黑" w:eastAsia="微软雅黑"/>
          <w:b w:val="0"/>
          <w:sz w:val="21"/>
        </w:rPr>
        <w:t xml:space="preserve">（注意：在 Windows 下也请优先选择 </w:t>
      </w:r>
      <w:r>
        <w:rPr>
          <w:rFonts w:ascii="Consolas" w:hAnsi="Consolas" w:eastAsia="微软雅黑"/>
          <w:b w:val="0"/>
          <w:color w:val="BE185D"/>
          <w:sz w:val="20"/>
        </w:rPr>
        <w:t>Copy as cURL (bash)</w:t>
      </w:r>
      <w:r>
        <w:rPr>
          <w:rFonts w:ascii="微软雅黑" w:hAnsi="微软雅黑" w:eastAsia="微软雅黑"/>
          <w:b w:val="0"/>
          <w:sz w:val="21"/>
        </w:rPr>
        <w:t xml:space="preserve"> 而不是 </w:t>
      </w:r>
      <w:r>
        <w:rPr>
          <w:rFonts w:ascii="Consolas" w:hAnsi="Consolas" w:eastAsia="微软雅黑"/>
          <w:b w:val="0"/>
          <w:color w:val="BE185D"/>
          <w:sz w:val="20"/>
        </w:rPr>
        <w:t>(cmd)</w:t>
      </w:r>
      <w:r>
        <w:rPr>
          <w:rFonts w:ascii="微软雅黑" w:hAnsi="微软雅黑" w:eastAsia="微软雅黑"/>
          <w:b w:val="0"/>
          <w:sz w:val="21"/>
        </w:rPr>
        <w:t xml:space="preserve">，因为 </w:t>
      </w:r>
      <w:r>
        <w:rPr>
          <w:rFonts w:ascii="Consolas" w:hAnsi="Consolas" w:eastAsia="微软雅黑"/>
          <w:b w:val="0"/>
          <w:color w:val="BE185D"/>
          <w:sz w:val="20"/>
        </w:rPr>
        <w:t>bash</w:t>
      </w:r>
      <w:r>
        <w:rPr>
          <w:rFonts w:ascii="微软雅黑" w:hAnsi="微软雅黑" w:eastAsia="微软雅黑"/>
          <w:b w:val="0"/>
          <w:sz w:val="21"/>
        </w:rPr>
        <w:t xml:space="preserve"> 格式采用标准的单引号转义，通用性最强）。你会得到如下一段命令行文本：</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curl 'https://api.example.edu/v1/search?page=1' \</w:t>
              <w:br/>
              <w:t xml:space="preserve">     -H 'User-Agent: Mozilla/5.0' \</w:t>
              <w:br/>
              <w:t xml:space="preserve">     -H 'Authorization: Bearer token_123' \</w:t>
              <w:br/>
              <w:t xml:space="preserve">     -H 'Cookie: sid=abc; theme=dark' \</w:t>
              <w:br/>
              <w:t xml:space="preserve">     --data-raw '{"keyword":"AI爬虫"}'</w:t>
            </w:r>
          </w:p>
        </w:tc>
      </w:tr>
    </w:tbl>
    <w:p>
      <w:pPr>
        <w:spacing w:after="40"/>
      </w:pP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转换方式一（在线/离线可视化工具）</w:t>
      </w:r>
      <w:r>
        <w:rPr>
          <w:rFonts w:ascii="微软雅黑" w:hAnsi="微软雅黑" w:eastAsia="微软雅黑"/>
          <w:b w:val="0"/>
          <w:sz w:val="21"/>
        </w:rPr>
        <w:t xml:space="preserve">：使用开源工具网站 </w:t>
      </w:r>
      <w:r>
        <w:rPr>
          <w:rFonts w:ascii="Consolas" w:hAnsi="Consolas" w:eastAsia="微软雅黑"/>
          <w:b w:val="0"/>
          <w:color w:val="BE185D"/>
          <w:sz w:val="20"/>
        </w:rPr>
        <w:t>curlconverter.com</w:t>
      </w:r>
      <w:r>
        <w:rPr>
          <w:rFonts w:ascii="微软雅黑" w:hAnsi="微软雅黑" w:eastAsia="微软雅黑"/>
          <w:b w:val="0"/>
          <w:sz w:val="21"/>
        </w:rPr>
        <w:t xml:space="preserve">（支持在本地通过 </w:t>
      </w:r>
      <w:r>
        <w:rPr>
          <w:rFonts w:ascii="Consolas" w:hAnsi="Consolas" w:eastAsia="微软雅黑"/>
          <w:b w:val="0"/>
          <w:color w:val="BE185D"/>
          <w:sz w:val="20"/>
        </w:rPr>
        <w:t>npx curlconverter</w:t>
      </w:r>
      <w:r>
        <w:rPr>
          <w:rFonts w:ascii="微软雅黑" w:hAnsi="微软雅黑" w:eastAsia="微软雅黑"/>
          <w:b w:val="0"/>
          <w:sz w:val="21"/>
        </w:rPr>
        <w:t xml:space="preserve"> 离线运行）或 Postman/Apifox 的导入功能，粘贴 cURL 命令即可一键生成标准 </w:t>
      </w:r>
      <w:r>
        <w:rPr>
          <w:rFonts w:ascii="Consolas" w:hAnsi="Consolas" w:eastAsia="微软雅黑"/>
          <w:b w:val="0"/>
          <w:color w:val="BE185D"/>
          <w:sz w:val="20"/>
        </w:rPr>
        <w:t>requests</w:t>
      </w:r>
      <w:r>
        <w:rPr>
          <w:rFonts w:ascii="微软雅黑" w:hAnsi="微软雅黑" w:eastAsia="微软雅黑"/>
          <w:b w:val="0"/>
          <w:sz w:val="21"/>
        </w:rPr>
        <w:t xml:space="preserve"> 或 </w:t>
      </w:r>
      <w:r>
        <w:rPr>
          <w:rFonts w:ascii="Consolas" w:hAnsi="Consolas" w:eastAsia="微软雅黑"/>
          <w:b w:val="0"/>
          <w:color w:val="BE185D"/>
          <w:sz w:val="20"/>
        </w:rPr>
        <w:t>httpx</w:t>
      </w:r>
      <w:r>
        <w:rPr>
          <w:rFonts w:ascii="微软雅黑" w:hAnsi="微软雅黑" w:eastAsia="微软雅黑"/>
          <w:b w:val="0"/>
          <w:sz w:val="21"/>
        </w:rPr>
        <w:t xml:space="preserve"> 代码，并且会自动把 </w:t>
      </w:r>
      <w:r>
        <w:rPr>
          <w:rFonts w:ascii="Consolas" w:hAnsi="Consolas" w:eastAsia="微软雅黑"/>
          <w:b w:val="0"/>
          <w:color w:val="BE185D"/>
          <w:sz w:val="20"/>
        </w:rPr>
        <w:t>-H 'Cookie: ...'</w:t>
      </w:r>
      <w:r>
        <w:rPr>
          <w:rFonts w:ascii="微软雅黑" w:hAnsi="微软雅黑" w:eastAsia="微软雅黑"/>
          <w:b w:val="0"/>
          <w:sz w:val="21"/>
        </w:rPr>
        <w:t xml:space="preserve"> 拆解为独立的 </w:t>
      </w:r>
      <w:r>
        <w:rPr>
          <w:rFonts w:ascii="Consolas" w:hAnsi="Consolas" w:eastAsia="微软雅黑"/>
          <w:b w:val="0"/>
          <w:color w:val="BE185D"/>
          <w:sz w:val="20"/>
        </w:rPr>
        <w:t>cookies</w:t>
      </w:r>
      <w:r>
        <w:rPr>
          <w:rFonts w:ascii="微软雅黑" w:hAnsi="微软雅黑" w:eastAsia="微软雅黑"/>
          <w:b w:val="0"/>
          <w:sz w:val="21"/>
        </w:rPr>
        <w:t xml:space="preserve"> 字典，把 </w:t>
      </w:r>
      <w:r>
        <w:rPr>
          <w:rFonts w:ascii="Consolas" w:hAnsi="Consolas" w:eastAsia="微软雅黑"/>
          <w:b w:val="0"/>
          <w:color w:val="BE185D"/>
          <w:sz w:val="20"/>
        </w:rPr>
        <w:t>?page=1</w:t>
      </w:r>
      <w:r>
        <w:rPr>
          <w:rFonts w:ascii="微软雅黑" w:hAnsi="微软雅黑" w:eastAsia="微软雅黑"/>
          <w:b w:val="0"/>
          <w:sz w:val="21"/>
        </w:rPr>
        <w:t xml:space="preserve"> 拆解为 </w:t>
      </w:r>
      <w:r>
        <w:rPr>
          <w:rFonts w:ascii="Consolas" w:hAnsi="Consolas" w:eastAsia="微软雅黑"/>
          <w:b w:val="0"/>
          <w:color w:val="BE185D"/>
          <w:sz w:val="20"/>
        </w:rPr>
        <w:t>params</w:t>
      </w:r>
      <w:r>
        <w:rPr>
          <w:rFonts w:ascii="微软雅黑" w:hAnsi="微软雅黑" w:eastAsia="微软雅黑"/>
          <w:b w:val="0"/>
          <w:sz w:val="21"/>
        </w:rPr>
        <w:t xml:space="preserve"> 字典！</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转换方式二（自编写轻量级 Python 解析器）</w:t>
      </w:r>
      <w:r>
        <w:rPr>
          <w:rFonts w:ascii="微软雅黑" w:hAnsi="微软雅黑" w:eastAsia="微软雅黑"/>
          <w:b w:val="0"/>
          <w:sz w:val="21"/>
        </w:rPr>
        <w:t xml:space="preserve">：为了在无外网环境下也能随时转换，我们可以利用 Python 内置的 </w:t>
      </w:r>
      <w:r>
        <w:rPr>
          <w:rFonts w:ascii="Consolas" w:hAnsi="Consolas" w:eastAsia="微软雅黑"/>
          <w:b w:val="0"/>
          <w:color w:val="BE185D"/>
          <w:sz w:val="20"/>
        </w:rPr>
        <w:t>shlex</w:t>
      </w:r>
      <w:r>
        <w:rPr>
          <w:rFonts w:ascii="微软雅黑" w:hAnsi="微软雅黑" w:eastAsia="微软雅黑"/>
          <w:b w:val="0"/>
          <w:sz w:val="21"/>
        </w:rPr>
        <w:t xml:space="preserve">（Shell 词法分割器）和 </w:t>
      </w:r>
      <w:r>
        <w:rPr>
          <w:rFonts w:ascii="Consolas" w:hAnsi="Consolas" w:eastAsia="微软雅黑"/>
          <w:b w:val="0"/>
          <w:color w:val="BE185D"/>
          <w:sz w:val="20"/>
        </w:rPr>
        <w:t>argparse</w:t>
      </w:r>
      <w:r>
        <w:rPr>
          <w:rFonts w:ascii="微软雅黑" w:hAnsi="微软雅黑" w:eastAsia="微软雅黑"/>
          <w:b w:val="0"/>
          <w:sz w:val="21"/>
        </w:rPr>
        <w:t xml:space="preserve"> 编写一个不到 40 行的本地转换器函数，直接将剪贴板里的 </w:t>
      </w:r>
      <w:r>
        <w:rPr>
          <w:rFonts w:ascii="Consolas" w:hAnsi="Consolas" w:eastAsia="微软雅黑"/>
          <w:b w:val="0"/>
          <w:color w:val="BE185D"/>
          <w:sz w:val="20"/>
        </w:rPr>
        <w:t>curl</w:t>
      </w:r>
      <w:r>
        <w:rPr>
          <w:rFonts w:ascii="微软雅黑" w:hAnsi="微软雅黑" w:eastAsia="微软雅黑"/>
          <w:b w:val="0"/>
          <w:sz w:val="21"/>
        </w:rPr>
        <w:t xml:space="preserve"> 命令解析并输出为规范的 </w:t>
      </w:r>
      <w:r>
        <w:rPr>
          <w:rFonts w:ascii="Consolas" w:hAnsi="Consolas" w:eastAsia="微软雅黑"/>
          <w:b w:val="0"/>
          <w:color w:val="BE185D"/>
          <w:sz w:val="20"/>
        </w:rPr>
        <w:t>requests</w:t>
      </w:r>
      <w:r>
        <w:rPr>
          <w:rFonts w:ascii="微软雅黑" w:hAnsi="微软雅黑" w:eastAsia="微软雅黑"/>
          <w:b w:val="0"/>
          <w:sz w:val="21"/>
        </w:rPr>
        <w:t xml:space="preserve"> 字典结构：</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json</w:t>
              <w:br/>
              <w:t>import shlex</w:t>
              <w:br/>
              <w:t>from urllib.parse import parse_qsl, urlsplit, urlunsplit</w:t>
              <w:br/>
              <w:br/>
              <w:br/>
              <w:t>def parse_curl_to_requests_spec(curl_command: str) -&gt; dict:</w:t>
              <w:br/>
              <w:t xml:space="preserve">    """将 Chrome DevTools 复制的 Copy as cURL (bash) 命令自动解析为 requests 参数字典"""</w:t>
              <w:br/>
              <w:t xml:space="preserve">    # 处理多行反斜杠续行符，并用 shlex 按 POSIX shell 规则安全分词</w:t>
              <w:br/>
              <w:t xml:space="preserve">    normalized = curl_command.replace("\\\n", " ").replace("\\\r\n", " ").strip()</w:t>
              <w:br/>
              <w:t xml:space="preserve">    tokens = shlex.split(normalized)</w:t>
              <w:br/>
              <w:br/>
              <w:t xml:space="preserve">    url = ""</w:t>
              <w:br/>
              <w:t xml:space="preserve">    method = "GET"</w:t>
              <w:br/>
              <w:t xml:space="preserve">    headers: dict[str, str] = {}</w:t>
              <w:br/>
              <w:t xml:space="preserve">    cookies: dict[str, str] = {}</w:t>
              <w:br/>
              <w:t xml:space="preserve">    body_raw: str | None = None</w:t>
              <w:br/>
              <w:br/>
              <w:t xml:space="preserve">    i = 1  # 跳过开头的 'curl'</w:t>
              <w:br/>
              <w:t xml:space="preserve">    while i &lt; len(tokens):</w:t>
              <w:br/>
              <w:t xml:space="preserve">        tok = tokens[i]</w:t>
              <w:br/>
              <w:t xml:space="preserve">        if tok in ("-X", "--request") and i + 1 &lt; len(tokens):</w:t>
              <w:br/>
              <w:t xml:space="preserve">            method = tokens[i + 1].upper()</w:t>
              <w:br/>
              <w:t xml:space="preserve">            i += 2</w:t>
              <w:br/>
              <w:t xml:space="preserve">        elif tok in ("-H", "--header") and i + 1 &lt; len(tokens):</w:t>
              <w:br/>
              <w:t xml:space="preserve">            header_line = tokens[i + 1]</w:t>
              <w:br/>
              <w:t xml:space="preserve">            if ":" in header_line:</w:t>
              <w:br/>
              <w:t xml:space="preserve">                k, v = header_line.split(":", 1)</w:t>
              <w:br/>
              <w:t xml:space="preserve">                k, v = k.strip(), v.strip()</w:t>
              <w:br/>
              <w:t xml:space="preserve">                if k.lower() == "cookie":</w:t>
              <w:br/>
              <w:t xml:space="preserve">                    for pair in v.split(";"):</w:t>
              <w:br/>
              <w:t xml:space="preserve">                        if "=" in pair:</w:t>
              <w:br/>
              <w:t xml:space="preserve">                            ck, cv = pair.strip().split("=", 1)</w:t>
              <w:br/>
              <w:t xml:space="preserve">                            cookies[ck] = cv</w:t>
              <w:br/>
              <w:t xml:space="preserve">                else:</w:t>
              <w:br/>
              <w:t xml:space="preserve">                    headers[k] = v</w:t>
              <w:br/>
              <w:t xml:space="preserve">            i += 2</w:t>
              <w:br/>
              <w:t xml:space="preserve">        elif tok in ("-b", "--cookie") and i + 1 &lt; len(tokens):</w:t>
              <w:br/>
              <w:t xml:space="preserve">            for pair in tokens[i + 1].split(";"):</w:t>
              <w:br/>
              <w:t xml:space="preserve">                if "=" in pair:</w:t>
              <w:br/>
              <w:t xml:space="preserve">                    ck, cv = pair.strip().split("=", 1)</w:t>
              <w:br/>
              <w:t xml:space="preserve">                    cookies[ck] = cv</w:t>
              <w:br/>
              <w:t xml:space="preserve">            i += 2</w:t>
              <w:br/>
              <w:t xml:space="preserve">        elif tok in ("-d", "--data", "--data-raw", "--data-binary") and i + 1 &lt; len(tokens):</w:t>
              <w:br/>
              <w:t xml:space="preserve">            body_raw = tokens[i + 1]</w:t>
              <w:br/>
              <w:t xml:space="preserve">            if method == "GET":</w:t>
              <w:br/>
              <w:t xml:space="preserve">                method = "POST"</w:t>
              <w:br/>
              <w:t xml:space="preserve">            i += 2</w:t>
              <w:br/>
              <w:t xml:space="preserve">        elif not tok.startswith("-") and not url:</w:t>
              <w:br/>
              <w:t xml:space="preserve">            url = tok</w:t>
              <w:br/>
              <w:t xml:space="preserve">            i += 1</w:t>
              <w:br/>
              <w:t xml:space="preserve">        else:</w:t>
              <w:br/>
              <w:t xml:space="preserve">            i += 1</w:t>
              <w:br/>
              <w:br/>
              <w:t xml:space="preserve">    # 拆解 URL 中的查询参数</w:t>
              <w:br/>
              <w:t xml:space="preserve">    sp = urlsplit(url)</w:t>
              <w:br/>
              <w:t xml:space="preserve">    clean_url = urlunsplit((sp.scheme, sp.netloc, sp.path, "", ""))</w:t>
              <w:br/>
              <w:t xml:space="preserve">    params = dict(parse_qsl(sp.query))</w:t>
              <w:br/>
              <w:br/>
              <w:t xml:space="preserve">    return {</w:t>
              <w:br/>
              <w:t xml:space="preserve">        "method": method,</w:t>
              <w:br/>
              <w:t xml:space="preserve">        "url": clean_url,</w:t>
              <w:br/>
              <w:t xml:space="preserve">        "params": params,</w:t>
              <w:br/>
              <w:t xml:space="preserve">        "headers": headers,</w:t>
              <w:br/>
              <w:t xml:space="preserve">        "cookies": cookies,</w:t>
              <w:br/>
              <w:t xml:space="preserve">        "data_or_json": body_raw,</w:t>
              <w:br/>
              <w:t xml:space="preserve">    }</w:t>
              <w:br/>
              <w:br/>
              <w:br/>
              <w:t>if __name__ == "__main__":</w:t>
              <w:br/>
              <w:t xml:space="preserve">    sample_curl = """</w:t>
              <w:br/>
              <w:t xml:space="preserve">    curl 'https://api.example.edu/v1/search?page=1&amp;lang=zh' \\</w:t>
              <w:br/>
              <w:t xml:space="preserve">      -H 'User-Agent: Mozilla/5.0 (Windows NT 10.0; Win64; x64)' \\</w:t>
              <w:br/>
              <w:t xml:space="preserve">      -H 'Content-Type: application/json' \\</w:t>
              <w:br/>
              <w:t xml:space="preserve">      -H 'Cookie: session_id=xyz999; role=student' \\</w:t>
              <w:br/>
              <w:t xml:space="preserve">      --data-raw '{"keyword": "人工智能教材"}'</w:t>
              <w:br/>
              <w:t xml:space="preserve">    """</w:t>
              <w:br/>
              <w:t xml:space="preserve">    spec = parse_curl_to_requests_spec(sample_curl)</w:t>
              <w:br/>
              <w:t xml:space="preserve">    print(json.dumps(spec, ensure_ascii=False, indent=2))</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工程技巧：cURL 转代码后的『精简瘦身』原则</w:t>
            </w:r>
          </w:p>
          <w:p>
            <w:pPr>
              <w:spacing w:before="40" w:after="40"/>
            </w:pPr>
          </w:p>
          <w:p>
            <w:pPr>
              <w:spacing w:before="40" w:after="40"/>
            </w:pPr>
            <w:r>
              <w:rPr>
                <w:rFonts w:ascii="微软雅黑" w:hAnsi="微软雅黑" w:eastAsia="微软雅黑"/>
                <w:b w:val="0"/>
                <w:color w:val="1F2937"/>
                <w:sz w:val="19"/>
              </w:rPr>
              <w:t xml:space="preserve">从 Chrome 复制出来的 cURL 往往包含 </w:t>
            </w:r>
            <w:r>
              <w:rPr>
                <w:rFonts w:ascii="Consolas" w:hAnsi="Consolas" w:eastAsia="微软雅黑"/>
                <w:b w:val="0"/>
                <w:color w:val="BE185D"/>
                <w:sz w:val="18"/>
              </w:rPr>
              <w:t>sec-ch-ua</w:t>
            </w:r>
            <w:r>
              <w:rPr>
                <w:rFonts w:ascii="微软雅黑" w:hAnsi="微软雅黑" w:eastAsia="微软雅黑"/>
                <w:b w:val="0"/>
                <w:color w:val="1F2937"/>
                <w:sz w:val="19"/>
              </w:rPr>
              <w:t>、</w:t>
            </w:r>
            <w:r>
              <w:rPr>
                <w:rFonts w:ascii="Consolas" w:hAnsi="Consolas" w:eastAsia="微软雅黑"/>
                <w:b w:val="0"/>
                <w:color w:val="BE185D"/>
                <w:sz w:val="18"/>
              </w:rPr>
              <w:t>sec-fetch-dest</w:t>
            </w:r>
            <w:r>
              <w:rPr>
                <w:rFonts w:ascii="微软雅黑" w:hAnsi="微软雅黑" w:eastAsia="微软雅黑"/>
                <w:b w:val="0"/>
                <w:color w:val="1F2937"/>
                <w:sz w:val="19"/>
              </w:rPr>
              <w:t>、</w:t>
            </w:r>
            <w:r>
              <w:rPr>
                <w:rFonts w:ascii="Consolas" w:hAnsi="Consolas" w:eastAsia="微软雅黑"/>
                <w:b w:val="0"/>
                <w:color w:val="BE185D"/>
                <w:sz w:val="18"/>
              </w:rPr>
              <w:t>accept-encoding</w:t>
            </w:r>
            <w:r>
              <w:rPr>
                <w:rFonts w:ascii="微软雅黑" w:hAnsi="微软雅黑" w:eastAsia="微软雅黑"/>
                <w:b w:val="0"/>
                <w:color w:val="1F2937"/>
                <w:sz w:val="19"/>
              </w:rPr>
              <w:t>、</w:t>
            </w:r>
            <w:r>
              <w:rPr>
                <w:rFonts w:ascii="Consolas" w:hAnsi="Consolas" w:eastAsia="微软雅黑"/>
                <w:b w:val="0"/>
                <w:color w:val="BE185D"/>
                <w:sz w:val="18"/>
              </w:rPr>
              <w:t>priority</w:t>
            </w:r>
            <w:r>
              <w:rPr>
                <w:rFonts w:ascii="微软雅黑" w:hAnsi="微软雅黑" w:eastAsia="微软雅黑"/>
                <w:b w:val="0"/>
                <w:color w:val="1F2937"/>
                <w:sz w:val="19"/>
              </w:rPr>
              <w:t xml:space="preserve"> 等十几个冗余请求头。转为 Python 代码后，建议执行</w:t>
            </w:r>
            <w:r>
              <w:rPr>
                <w:rFonts w:ascii="微软雅黑" w:hAnsi="微软雅黑" w:eastAsia="微软雅黑"/>
                <w:b/>
                <w:color w:val="1F2937"/>
                <w:sz w:val="19"/>
              </w:rPr>
              <w:t>“二分精简法”</w:t>
            </w:r>
            <w:r>
              <w:rPr>
                <w:rFonts w:ascii="微软雅黑" w:hAnsi="微软雅黑" w:eastAsia="微软雅黑"/>
                <w:b w:val="0"/>
                <w:color w:val="1F2937"/>
                <w:sz w:val="19"/>
              </w:rPr>
              <w:t xml:space="preserve">：只保留 </w:t>
            </w:r>
            <w:r>
              <w:rPr>
                <w:rFonts w:ascii="Consolas" w:hAnsi="Consolas" w:eastAsia="微软雅黑"/>
                <w:b w:val="0"/>
                <w:color w:val="BE185D"/>
                <w:sz w:val="18"/>
              </w:rPr>
              <w:t>User-Agent</w:t>
            </w:r>
            <w:r>
              <w:rPr>
                <w:rFonts w:ascii="微软雅黑" w:hAnsi="微软雅黑" w:eastAsia="微软雅黑"/>
                <w:b w:val="0"/>
                <w:color w:val="1F2937"/>
                <w:sz w:val="19"/>
              </w:rPr>
              <w:t>、</w:t>
            </w:r>
            <w:r>
              <w:rPr>
                <w:rFonts w:ascii="Consolas" w:hAnsi="Consolas" w:eastAsia="微软雅黑"/>
                <w:b w:val="0"/>
                <w:color w:val="BE185D"/>
                <w:sz w:val="18"/>
              </w:rPr>
              <w:t>Referer</w:t>
            </w:r>
            <w:r>
              <w:rPr>
                <w:rFonts w:ascii="微软雅黑" w:hAnsi="微软雅黑" w:eastAsia="微软雅黑"/>
                <w:b w:val="0"/>
                <w:color w:val="1F2937"/>
                <w:sz w:val="19"/>
              </w:rPr>
              <w:t>、</w:t>
            </w:r>
            <w:r>
              <w:rPr>
                <w:rFonts w:ascii="Consolas" w:hAnsi="Consolas" w:eastAsia="微软雅黑"/>
                <w:b w:val="0"/>
                <w:color w:val="BE185D"/>
                <w:sz w:val="18"/>
              </w:rPr>
              <w:t>Cookie</w:t>
            </w:r>
            <w:r>
              <w:rPr>
                <w:rFonts w:ascii="微软雅黑" w:hAnsi="微软雅黑" w:eastAsia="微软雅黑"/>
                <w:b w:val="0"/>
                <w:color w:val="1F2937"/>
                <w:sz w:val="19"/>
              </w:rPr>
              <w:t>/</w:t>
            </w:r>
            <w:r>
              <w:rPr>
                <w:rFonts w:ascii="Consolas" w:hAnsi="Consolas" w:eastAsia="微软雅黑"/>
                <w:b w:val="0"/>
                <w:color w:val="BE185D"/>
                <w:sz w:val="18"/>
              </w:rPr>
              <w:t>Authorization</w:t>
            </w:r>
            <w:r>
              <w:rPr>
                <w:rFonts w:ascii="微软雅黑" w:hAnsi="微软雅黑" w:eastAsia="微软雅黑"/>
                <w:b w:val="0"/>
                <w:color w:val="1F2937"/>
                <w:sz w:val="19"/>
              </w:rPr>
              <w:t xml:space="preserve"> 和 </w:t>
            </w:r>
            <w:r>
              <w:rPr>
                <w:rFonts w:ascii="Consolas" w:hAnsi="Consolas" w:eastAsia="微软雅黑"/>
                <w:b w:val="0"/>
                <w:color w:val="BE185D"/>
                <w:sz w:val="18"/>
              </w:rPr>
              <w:t>Content-Type</w:t>
            </w:r>
            <w:r>
              <w:rPr>
                <w:rFonts w:ascii="微软雅黑" w:hAnsi="微软雅黑" w:eastAsia="微软雅黑"/>
                <w:b w:val="0"/>
                <w:color w:val="1F2937"/>
                <w:sz w:val="19"/>
              </w:rPr>
              <w:t xml:space="preserve"> 四个核心头，删掉其余次要头（特别是删掉 </w:t>
            </w:r>
            <w:r>
              <w:rPr>
                <w:rFonts w:ascii="Consolas" w:hAnsi="Consolas" w:eastAsia="微软雅黑"/>
                <w:b w:val="0"/>
                <w:color w:val="BE185D"/>
                <w:sz w:val="18"/>
              </w:rPr>
              <w:t>Accept-Encoding</w:t>
            </w:r>
            <w:r>
              <w:rPr>
                <w:rFonts w:ascii="微软雅黑" w:hAnsi="微软雅黑" w:eastAsia="微软雅黑"/>
                <w:b w:val="0"/>
                <w:color w:val="1F2937"/>
                <w:sz w:val="19"/>
              </w:rPr>
              <w:t xml:space="preserve"> 以防 </w:t>
            </w:r>
            <w:r>
              <w:rPr>
                <w:rFonts w:ascii="Consolas" w:hAnsi="Consolas" w:eastAsia="微软雅黑"/>
                <w:b w:val="0"/>
                <w:color w:val="BE185D"/>
                <w:sz w:val="18"/>
              </w:rPr>
              <w:t>br</w:t>
            </w:r>
            <w:r>
              <w:rPr>
                <w:rFonts w:ascii="微软雅黑" w:hAnsi="微软雅黑" w:eastAsia="微软雅黑"/>
                <w:b w:val="0"/>
                <w:color w:val="1F2937"/>
                <w:sz w:val="19"/>
              </w:rPr>
              <w:t xml:space="preserve"> 压缩乱码），让爬虫代码既清爽又不易因死板固定了某个浏览器小版本头而被关联识别。</w:t>
            </w:r>
          </w:p>
        </w:tc>
      </w:tr>
    </w:tbl>
    <w:p>
      <w:pPr>
        <w:spacing w:after="40"/>
      </w:pPr>
    </w:p>
    <w:p>
      <w:pPr>
        <w:keepNext/>
        <w:spacing w:before="280" w:after="120"/>
      </w:pPr>
      <w:r>
        <w:rPr>
          <w:rFonts w:ascii="微软雅黑" w:hAnsi="微软雅黑" w:eastAsia="微软雅黑"/>
          <w:b/>
          <w:color w:val="312E81"/>
          <w:sz w:val="28"/>
        </w:rPr>
        <w:t>5. 本章小结与思考练习</w:t>
      </w:r>
    </w:p>
    <w:p>
      <w:pPr>
        <w:keepNext/>
        <w:spacing w:before="200" w:after="120"/>
      </w:pPr>
      <w:r>
        <w:rPr>
          <w:rFonts w:ascii="微软雅黑" w:hAnsi="微软雅黑" w:eastAsia="微软雅黑"/>
          <w:b/>
          <w:color w:val="1F2937"/>
          <w:sz w:val="24"/>
        </w:rPr>
        <w:t>5.1 核心要点回顾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环境隔离与三大客户端演进</w:t>
      </w:r>
      <w:r>
        <w:rPr>
          <w:rFonts w:ascii="微软雅黑" w:hAnsi="微软雅黑" w:eastAsia="微软雅黑"/>
          <w:b w:val="0"/>
          <w:sz w:val="21"/>
        </w:rPr>
        <w:t xml:space="preserve">：每个爬虫项目均应使用 </w:t>
      </w:r>
      <w:r>
        <w:rPr>
          <w:rFonts w:ascii="Consolas" w:hAnsi="Consolas" w:eastAsia="微软雅黑"/>
          <w:b w:val="0"/>
          <w:color w:val="BE185D"/>
          <w:sz w:val="20"/>
        </w:rPr>
        <w:t>venv</w:t>
      </w:r>
      <w:r>
        <w:rPr>
          <w:rFonts w:ascii="微软雅黑" w:hAnsi="微软雅黑" w:eastAsia="微软雅黑"/>
          <w:b w:val="0"/>
          <w:sz w:val="21"/>
        </w:rPr>
        <w:t xml:space="preserve"> 或 </w:t>
      </w:r>
      <w:r>
        <w:rPr>
          <w:rFonts w:ascii="Consolas" w:hAnsi="Consolas" w:eastAsia="微软雅黑"/>
          <w:b w:val="0"/>
          <w:color w:val="BE185D"/>
          <w:sz w:val="20"/>
        </w:rPr>
        <w:t>uv</w:t>
      </w:r>
      <w:r>
        <w:rPr>
          <w:rFonts w:ascii="微软雅黑" w:hAnsi="微软雅黑" w:eastAsia="微软雅黑"/>
          <w:b w:val="0"/>
          <w:sz w:val="21"/>
        </w:rPr>
        <w:t xml:space="preserve"> 创建独立虚拟环境；Python 标准库 </w:t>
      </w:r>
      <w:r>
        <w:rPr>
          <w:rFonts w:ascii="Consolas" w:hAnsi="Consolas" w:eastAsia="微软雅黑"/>
          <w:b w:val="0"/>
          <w:color w:val="BE185D"/>
          <w:sz w:val="20"/>
        </w:rPr>
        <w:t>urllib</w:t>
      </w:r>
      <w:r>
        <w:rPr>
          <w:rFonts w:ascii="微软雅黑" w:hAnsi="微软雅黑" w:eastAsia="微软雅黑"/>
          <w:b w:val="0"/>
          <w:sz w:val="21"/>
        </w:rPr>
        <w:t xml:space="preserve"> 是零依赖底层基石，</w:t>
      </w:r>
      <w:r>
        <w:rPr>
          <w:rFonts w:ascii="Consolas" w:hAnsi="Consolas" w:eastAsia="微软雅黑"/>
          <w:b w:val="0"/>
          <w:color w:val="BE185D"/>
          <w:sz w:val="20"/>
        </w:rPr>
        <w:t>requests</w:t>
      </w:r>
      <w:r>
        <w:rPr>
          <w:rFonts w:ascii="微软雅黑" w:hAnsi="微软雅黑" w:eastAsia="微软雅黑"/>
          <w:b w:val="0"/>
          <w:sz w:val="21"/>
        </w:rPr>
        <w:t xml:space="preserve"> 是基于 </w:t>
      </w:r>
      <w:r>
        <w:rPr>
          <w:rFonts w:ascii="Consolas" w:hAnsi="Consolas" w:eastAsia="微软雅黑"/>
          <w:b w:val="0"/>
          <w:color w:val="BE185D"/>
          <w:sz w:val="20"/>
        </w:rPr>
        <w:t>urllib3</w:t>
      </w:r>
      <w:r>
        <w:rPr>
          <w:rFonts w:ascii="微软雅黑" w:hAnsi="微软雅黑" w:eastAsia="微软雅黑"/>
          <w:b w:val="0"/>
          <w:sz w:val="21"/>
        </w:rPr>
        <w:t xml:space="preserve"> 连接池的同步工业标准，而 </w:t>
      </w:r>
      <w:r>
        <w:rPr>
          <w:rFonts w:ascii="Consolas" w:hAnsi="Consolas" w:eastAsia="微软雅黑"/>
          <w:b w:val="0"/>
          <w:color w:val="BE185D"/>
          <w:sz w:val="20"/>
        </w:rPr>
        <w:t>httpx</w:t>
      </w:r>
      <w:r>
        <w:rPr>
          <w:rFonts w:ascii="微软雅黑" w:hAnsi="微软雅黑" w:eastAsia="微软雅黑"/>
          <w:b w:val="0"/>
          <w:sz w:val="21"/>
        </w:rPr>
        <w:t xml:space="preserve"> 则进一步支持了 </w:t>
      </w:r>
      <w:r>
        <w:rPr>
          <w:rFonts w:ascii="微软雅黑" w:hAnsi="微软雅黑" w:eastAsia="微软雅黑"/>
          <w:b/>
          <w:sz w:val="21"/>
        </w:rPr>
        <w:t>HTTP/2 多路复用</w:t>
      </w:r>
      <w:r>
        <w:rPr>
          <w:rFonts w:ascii="微软雅黑" w:hAnsi="微软雅黑" w:eastAsia="微软雅黑"/>
          <w:b w:val="0"/>
          <w:sz w:val="21"/>
        </w:rPr>
        <w:t xml:space="preserve"> 与原生异步协程。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参数位置与乱码根治</w:t>
      </w:r>
      <w:r>
        <w:rPr>
          <w:rFonts w:ascii="微软雅黑" w:hAnsi="微软雅黑" w:eastAsia="微软雅黑"/>
          <w:b w:val="0"/>
          <w:sz w:val="21"/>
        </w:rPr>
        <w:t>：</w:t>
      </w:r>
      <w:r>
        <w:rPr>
          <w:rFonts w:ascii="Consolas" w:hAnsi="Consolas" w:eastAsia="微软雅黑"/>
          <w:b w:val="0"/>
          <w:color w:val="BE185D"/>
          <w:sz w:val="20"/>
        </w:rPr>
        <w:t>params=</w:t>
      </w:r>
      <w:r>
        <w:rPr>
          <w:rFonts w:ascii="微软雅黑" w:hAnsi="微软雅黑" w:eastAsia="微软雅黑"/>
          <w:b w:val="0"/>
          <w:sz w:val="21"/>
        </w:rPr>
        <w:t xml:space="preserve"> 自动编码 URL 查询串，</w:t>
      </w:r>
      <w:r>
        <w:rPr>
          <w:rFonts w:ascii="Consolas" w:hAnsi="Consolas" w:eastAsia="微软雅黑"/>
          <w:b w:val="0"/>
          <w:color w:val="BE185D"/>
          <w:sz w:val="20"/>
        </w:rPr>
        <w:t>data=dict</w:t>
      </w:r>
      <w:r>
        <w:rPr>
          <w:rFonts w:ascii="微软雅黑" w:hAnsi="微软雅黑" w:eastAsia="微软雅黑"/>
          <w:b w:val="0"/>
          <w:sz w:val="21"/>
        </w:rPr>
        <w:t xml:space="preserve"> 发送传统表单，</w:t>
      </w:r>
      <w:r>
        <w:rPr>
          <w:rFonts w:ascii="Consolas" w:hAnsi="Consolas" w:eastAsia="微软雅黑"/>
          <w:b w:val="0"/>
          <w:color w:val="BE185D"/>
          <w:sz w:val="20"/>
        </w:rPr>
        <w:t>json=dict</w:t>
      </w:r>
      <w:r>
        <w:rPr>
          <w:rFonts w:ascii="微软雅黑" w:hAnsi="微软雅黑" w:eastAsia="微软雅黑"/>
          <w:b w:val="0"/>
          <w:sz w:val="21"/>
        </w:rPr>
        <w:t xml:space="preserve"> 发送 JSON 载荷，大文件下载必须开启 </w:t>
      </w:r>
      <w:r>
        <w:rPr>
          <w:rFonts w:ascii="Consolas" w:hAnsi="Consolas" w:eastAsia="微软雅黑"/>
          <w:b w:val="0"/>
          <w:color w:val="BE185D"/>
          <w:sz w:val="20"/>
        </w:rPr>
        <w:t>stream=True</w:t>
      </w:r>
      <w:r>
        <w:rPr>
          <w:rFonts w:ascii="微软雅黑" w:hAnsi="微软雅黑" w:eastAsia="微软雅黑"/>
          <w:b w:val="0"/>
          <w:sz w:val="21"/>
        </w:rPr>
        <w:t xml:space="preserve"> 分块流式写入；遇到中文乱码优先检查响应头未声明 </w:t>
      </w:r>
      <w:r>
        <w:rPr>
          <w:rFonts w:ascii="Consolas" w:hAnsi="Consolas" w:eastAsia="微软雅黑"/>
          <w:b w:val="0"/>
          <w:color w:val="BE185D"/>
          <w:sz w:val="20"/>
        </w:rPr>
        <w:t>charset</w:t>
      </w:r>
      <w:r>
        <w:rPr>
          <w:rFonts w:ascii="微软雅黑" w:hAnsi="微软雅黑" w:eastAsia="微软雅黑"/>
          <w:b w:val="0"/>
          <w:sz w:val="21"/>
        </w:rPr>
        <w:t xml:space="preserve"> 导致的 </w:t>
      </w:r>
      <w:r>
        <w:rPr>
          <w:rFonts w:ascii="Consolas" w:hAnsi="Consolas" w:eastAsia="微软雅黑"/>
          <w:b w:val="0"/>
          <w:color w:val="BE185D"/>
          <w:sz w:val="20"/>
        </w:rPr>
        <w:t>ISO-8859-1</w:t>
      </w:r>
      <w:r>
        <w:rPr>
          <w:rFonts w:ascii="微软雅黑" w:hAnsi="微软雅黑" w:eastAsia="微软雅黑"/>
          <w:b w:val="0"/>
          <w:sz w:val="21"/>
        </w:rPr>
        <w:t xml:space="preserve"> 回退，使用 </w:t>
      </w:r>
      <w:r>
        <w:rPr>
          <w:rFonts w:ascii="Consolas" w:hAnsi="Consolas" w:eastAsia="微软雅黑"/>
          <w:b w:val="0"/>
          <w:color w:val="BE185D"/>
          <w:sz w:val="20"/>
        </w:rPr>
        <w:t>gb18030</w:t>
      </w:r>
      <w:r>
        <w:rPr>
          <w:rFonts w:ascii="微软雅黑" w:hAnsi="微软雅黑" w:eastAsia="微软雅黑"/>
          <w:b w:val="0"/>
          <w:sz w:val="21"/>
        </w:rPr>
        <w:t xml:space="preserve"> 或 </w:t>
      </w:r>
      <w:r>
        <w:rPr>
          <w:rFonts w:ascii="Consolas" w:hAnsi="Consolas" w:eastAsia="微软雅黑"/>
          <w:b w:val="0"/>
          <w:color w:val="BE185D"/>
          <w:sz w:val="20"/>
        </w:rPr>
        <w:t>utf-8</w:t>
      </w:r>
      <w:r>
        <w:rPr>
          <w:rFonts w:ascii="微软雅黑" w:hAnsi="微软雅黑" w:eastAsia="微软雅黑"/>
          <w:b w:val="0"/>
          <w:sz w:val="21"/>
        </w:rPr>
        <w:t xml:space="preserve"> 显式解码。</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高鲁棒性请求四要素</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1. </w:t>
      </w:r>
      <w:r>
        <w:rPr>
          <w:rFonts w:ascii="微软雅黑" w:hAnsi="微软雅黑" w:eastAsia="微软雅黑"/>
          <w:b w:val="0"/>
          <w:sz w:val="21"/>
        </w:rPr>
        <w:t xml:space="preserve">使用 </w:t>
      </w:r>
      <w:r>
        <w:rPr>
          <w:rFonts w:ascii="微软雅黑" w:hAnsi="微软雅黑" w:eastAsia="微软雅黑"/>
          <w:b/>
          <w:sz w:val="21"/>
        </w:rPr>
        <w:t>`requests.Session()`</w:t>
      </w:r>
      <w:r>
        <w:rPr>
          <w:rFonts w:ascii="微软雅黑" w:hAnsi="微软雅黑" w:eastAsia="微软雅黑"/>
          <w:b w:val="0"/>
          <w:sz w:val="21"/>
        </w:rPr>
        <w:t xml:space="preserve">（或 </w:t>
      </w:r>
      <w:r>
        <w:rPr>
          <w:rFonts w:ascii="Consolas" w:hAnsi="Consolas" w:eastAsia="微软雅黑"/>
          <w:b w:val="0"/>
          <w:color w:val="BE185D"/>
          <w:sz w:val="20"/>
        </w:rPr>
        <w:t>httpx.Client()</w:t>
      </w:r>
      <w:r>
        <w:rPr>
          <w:rFonts w:ascii="微软雅黑" w:hAnsi="微软雅黑" w:eastAsia="微软雅黑"/>
          <w:b w:val="0"/>
          <w:sz w:val="21"/>
        </w:rPr>
        <w:t>）自动维护跨请求 Cookie 并复用底层 TCP+TLS 连接；</w:t>
      </w:r>
    </w:p>
    <w:p>
      <w:pPr>
        <w:spacing w:before="40" w:after="40"/>
        <w:ind w:left="567"/>
      </w:pPr>
      <w:r>
        <w:rPr>
          <w:rFonts w:ascii="微软雅黑" w:hAnsi="微软雅黑" w:eastAsia="微软雅黑"/>
          <w:b/>
          <w:color w:val="4F46E5"/>
          <w:sz w:val="21"/>
        </w:rPr>
        <w:t xml:space="preserve">2. </w:t>
      </w:r>
      <w:r>
        <w:rPr>
          <w:rFonts w:ascii="微软雅黑" w:hAnsi="微软雅黑" w:eastAsia="微软雅黑"/>
          <w:b w:val="0"/>
          <w:sz w:val="21"/>
        </w:rPr>
        <w:t xml:space="preserve">永远显式设置 </w:t>
      </w:r>
      <w:r>
        <w:rPr>
          <w:rFonts w:ascii="微软雅黑" w:hAnsi="微软雅黑" w:eastAsia="微软雅黑"/>
          <w:b/>
          <w:sz w:val="21"/>
        </w:rPr>
        <w:t>`timeout=(5.0, 15.0)`</w:t>
      </w:r>
      <w:r>
        <w:rPr>
          <w:rFonts w:ascii="微软雅黑" w:hAnsi="微软雅黑" w:eastAsia="微软雅黑"/>
          <w:b w:val="0"/>
          <w:sz w:val="21"/>
        </w:rPr>
        <w:t xml:space="preserve"> 双重超时，杜绝线程永久挂死；</w:t>
      </w:r>
    </w:p>
    <w:p>
      <w:pPr>
        <w:spacing w:before="40" w:after="40"/>
        <w:ind w:left="567"/>
      </w:pPr>
      <w:r>
        <w:rPr>
          <w:rFonts w:ascii="微软雅黑" w:hAnsi="微软雅黑" w:eastAsia="微软雅黑"/>
          <w:b/>
          <w:color w:val="4F46E5"/>
          <w:sz w:val="21"/>
        </w:rPr>
        <w:t xml:space="preserve">3. </w:t>
      </w:r>
      <w:r>
        <w:rPr>
          <w:rFonts w:ascii="微软雅黑" w:hAnsi="微软雅黑" w:eastAsia="微软雅黑"/>
          <w:b w:val="0"/>
          <w:sz w:val="21"/>
        </w:rPr>
        <w:t xml:space="preserve">针对反爬限流配置高匿 HTTP 或 </w:t>
      </w:r>
      <w:r>
        <w:rPr>
          <w:rFonts w:ascii="微软雅黑" w:hAnsi="微软雅黑" w:eastAsia="微软雅黑"/>
          <w:b/>
          <w:sz w:val="21"/>
        </w:rPr>
        <w:t>`socks5h://`</w:t>
      </w:r>
      <w:r>
        <w:rPr>
          <w:rFonts w:ascii="微软雅黑" w:hAnsi="微软雅黑" w:eastAsia="微软雅黑"/>
          <w:b w:val="0"/>
          <w:sz w:val="21"/>
        </w:rPr>
        <w:t xml:space="preserve"> 远程 DNS 解析代理；</w:t>
      </w:r>
    </w:p>
    <w:p>
      <w:pPr>
        <w:spacing w:before="40" w:after="40"/>
        <w:ind w:left="567"/>
      </w:pPr>
      <w:r>
        <w:rPr>
          <w:rFonts w:ascii="微软雅黑" w:hAnsi="微软雅黑" w:eastAsia="微软雅黑"/>
          <w:b/>
          <w:color w:val="4F46E5"/>
          <w:sz w:val="21"/>
        </w:rPr>
        <w:t xml:space="preserve">4. </w:t>
      </w:r>
      <w:r>
        <w:rPr>
          <w:rFonts w:ascii="微软雅黑" w:hAnsi="微软雅黑" w:eastAsia="微软雅黑"/>
          <w:b w:val="0"/>
          <w:sz w:val="21"/>
        </w:rPr>
        <w:t xml:space="preserve">使用 </w:t>
      </w:r>
      <w:r>
        <w:rPr>
          <w:rFonts w:ascii="微软雅黑" w:hAnsi="微软雅黑" w:eastAsia="微软雅黑"/>
          <w:b/>
          <w:sz w:val="21"/>
        </w:rPr>
        <w:t>`tenacity`</w:t>
      </w:r>
      <w:r>
        <w:rPr>
          <w:rFonts w:ascii="微软雅黑" w:hAnsi="微软雅黑" w:eastAsia="微软雅黑"/>
          <w:b w:val="0"/>
          <w:sz w:val="21"/>
        </w:rPr>
        <w:t xml:space="preserve"> 装饰器针对网络超时、</w:t>
      </w:r>
      <w:r>
        <w:rPr>
          <w:rFonts w:ascii="Consolas" w:hAnsi="Consolas" w:eastAsia="微软雅黑"/>
          <w:b w:val="0"/>
          <w:color w:val="BE185D"/>
          <w:sz w:val="20"/>
        </w:rPr>
        <w:t>429</w:t>
      </w:r>
      <w:r>
        <w:rPr>
          <w:rFonts w:ascii="微软雅黑" w:hAnsi="微软雅黑" w:eastAsia="微软雅黑"/>
          <w:b w:val="0"/>
          <w:sz w:val="21"/>
        </w:rPr>
        <w:t xml:space="preserve"> 和 </w:t>
      </w:r>
      <w:r>
        <w:rPr>
          <w:rFonts w:ascii="Consolas" w:hAnsi="Consolas" w:eastAsia="微软雅黑"/>
          <w:b w:val="0"/>
          <w:color w:val="BE185D"/>
          <w:sz w:val="20"/>
        </w:rPr>
        <w:t>5xx</w:t>
      </w:r>
      <w:r>
        <w:rPr>
          <w:rFonts w:ascii="微软雅黑" w:hAnsi="微软雅黑" w:eastAsia="微软雅黑"/>
          <w:b w:val="0"/>
          <w:sz w:val="21"/>
        </w:rPr>
        <w:t xml:space="preserve"> 状态码执行</w:t>
      </w:r>
      <w:r>
        <w:rPr>
          <w:rFonts w:ascii="微软雅黑" w:hAnsi="微软雅黑" w:eastAsia="微软雅黑"/>
          <w:b/>
          <w:sz w:val="21"/>
        </w:rPr>
        <w:t>带随机抖动的指数退避自动重试</w:t>
      </w:r>
      <w:r>
        <w:rPr>
          <w:rFonts w:ascii="微软雅黑" w:hAnsi="微软雅黑" w:eastAsia="微软雅黑"/>
          <w:b w:val="0"/>
          <w:sz w:val="21"/>
        </w:rPr>
        <w:t xml:space="preserve">（跳过 </w:t>
      </w:r>
      <w:r>
        <w:rPr>
          <w:rFonts w:ascii="Consolas" w:hAnsi="Consolas" w:eastAsia="微软雅黑"/>
          <w:b w:val="0"/>
          <w:color w:val="BE185D"/>
          <w:sz w:val="20"/>
        </w:rPr>
        <w:t>404</w:t>
      </w:r>
      <w:r>
        <w:rPr>
          <w:rFonts w:ascii="微软雅黑" w:hAnsi="微软雅黑" w:eastAsia="微软雅黑"/>
          <w:b w:val="0"/>
          <w:sz w:val="21"/>
        </w:rPr>
        <w:t xml:space="preserve"> 等确定性客户端错误）。</w:t>
      </w:r>
    </w:p>
    <w:p>
      <w:pPr>
        <w:keepNext/>
        <w:spacing w:before="200" w:after="120"/>
      </w:pPr>
      <w:r>
        <w:rPr>
          <w:rFonts w:ascii="微软雅黑" w:hAnsi="微软雅黑" w:eastAsia="微软雅黑"/>
          <w:b/>
          <w:color w:val="1F2937"/>
          <w:sz w:val="24"/>
        </w:rPr>
        <w:t>5.2 思考与自测练习</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1：在编写一个循环抓取同一网站 5,000 篇文章的脚本时，同学 A 在循环体内每次直接调用 `requests.get(url)`，同学 B 在循环体外创建一个 `with requests.Session() as s:` 并在循环体内调用 `s.get(url)`。请问两者的运行速度为什么会相差数倍？</w:t>
            </w:r>
          </w:p>
          <w:p>
            <w:pPr>
              <w:spacing w:before="40" w:after="40"/>
            </w:pPr>
          </w:p>
          <w:p>
            <w:pPr>
              <w:spacing w:before="40" w:after="40"/>
            </w:pPr>
            <w:r>
              <w:rPr>
                <w:rFonts w:ascii="微软雅黑" w:hAnsi="微软雅黑" w:eastAsia="微软雅黑"/>
                <w:b w:val="0"/>
                <w:color w:val="1F2937"/>
                <w:sz w:val="19"/>
              </w:rPr>
              <w:t xml:space="preserve">因为 </w:t>
            </w:r>
            <w:r>
              <w:rPr>
                <w:rFonts w:ascii="Consolas" w:hAnsi="Consolas" w:eastAsia="微软雅黑"/>
                <w:b w:val="0"/>
                <w:color w:val="BE185D"/>
                <w:sz w:val="18"/>
              </w:rPr>
              <w:t>requests.get(url)</w:t>
            </w:r>
            <w:r>
              <w:rPr>
                <w:rFonts w:ascii="微软雅黑" w:hAnsi="微软雅黑" w:eastAsia="微软雅黑"/>
                <w:b w:val="0"/>
                <w:color w:val="1F2937"/>
                <w:sz w:val="19"/>
              </w:rPr>
              <w:t xml:space="preserve"> 每次调用都会新建并销毁一个临时的 </w:t>
            </w:r>
            <w:r>
              <w:rPr>
                <w:rFonts w:ascii="Consolas" w:hAnsi="Consolas" w:eastAsia="微软雅黑"/>
                <w:b w:val="0"/>
                <w:color w:val="BE185D"/>
                <w:sz w:val="18"/>
              </w:rPr>
              <w:t>Session</w:t>
            </w:r>
            <w:r>
              <w:rPr>
                <w:rFonts w:ascii="微软雅黑" w:hAnsi="微软雅黑" w:eastAsia="微软雅黑"/>
                <w:b w:val="0"/>
                <w:color w:val="1F2937"/>
                <w:sz w:val="19"/>
              </w:rPr>
              <w:t xml:space="preserve">，导致每抓一篇文章都要重新经历一次 </w:t>
            </w:r>
            <w:r>
              <w:rPr>
                <w:rFonts w:ascii="微软雅黑" w:hAnsi="微软雅黑" w:eastAsia="微软雅黑"/>
                <w:b/>
                <w:color w:val="1F2937"/>
                <w:sz w:val="19"/>
              </w:rPr>
              <w:t>TCP 三次握手 + TLS 加密握手</w:t>
            </w:r>
            <w:r>
              <w:rPr>
                <w:rFonts w:ascii="微软雅黑" w:hAnsi="微软雅黑" w:eastAsia="微软雅黑"/>
                <w:b w:val="0"/>
                <w:color w:val="1F2937"/>
                <w:sz w:val="19"/>
              </w:rPr>
              <w:t xml:space="preserve">（每次耗时约 1~2 个 RTT，即 100~300 毫秒），5,000 次请求光在握手等待上就要白白浪费十几个小时！而同学 B 在循环外创建 </w:t>
            </w:r>
            <w:r>
              <w:rPr>
                <w:rFonts w:ascii="Consolas" w:hAnsi="Consolas" w:eastAsia="微软雅黑"/>
                <w:b w:val="0"/>
                <w:color w:val="BE185D"/>
                <w:sz w:val="18"/>
              </w:rPr>
              <w:t>requests.Session()</w:t>
            </w:r>
            <w:r>
              <w:rPr>
                <w:rFonts w:ascii="微软雅黑" w:hAnsi="微软雅黑" w:eastAsia="微软雅黑"/>
                <w:b w:val="0"/>
                <w:color w:val="1F2937"/>
                <w:sz w:val="19"/>
              </w:rPr>
              <w:t xml:space="preserve">，底层 </w:t>
            </w:r>
            <w:r>
              <w:rPr>
                <w:rFonts w:ascii="Consolas" w:hAnsi="Consolas" w:eastAsia="微软雅黑"/>
                <w:b w:val="0"/>
                <w:color w:val="BE185D"/>
                <w:sz w:val="18"/>
              </w:rPr>
              <w:t>urllib3</w:t>
            </w:r>
            <w:r>
              <w:rPr>
                <w:rFonts w:ascii="微软雅黑" w:hAnsi="微软雅黑" w:eastAsia="微软雅黑"/>
                <w:b w:val="0"/>
                <w:color w:val="1F2937"/>
                <w:sz w:val="19"/>
              </w:rPr>
              <w:t xml:space="preserve"> 连接池会利用 HTTP/1.1 的 </w:t>
            </w:r>
            <w:r>
              <w:rPr>
                <w:rFonts w:ascii="微软雅黑" w:hAnsi="微软雅黑" w:eastAsia="微软雅黑"/>
                <w:b/>
                <w:color w:val="1F2937"/>
                <w:sz w:val="19"/>
              </w:rPr>
              <w:t>`Connection: keep-alive` 持久连接</w:t>
            </w:r>
            <w:r>
              <w:rPr>
                <w:rFonts w:ascii="微软雅黑" w:hAnsi="微软雅黑" w:eastAsia="微软雅黑"/>
                <w:b w:val="0"/>
                <w:color w:val="1F2937"/>
                <w:sz w:val="19"/>
              </w:rPr>
              <w:t xml:space="preserve"> 机制，只在第 1 次请求时进行 TCP+TLS 握手，后续 4,999 次请求全部复用同一条已建立的加密通道，从而实现数倍的速度飞跃。</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2：为什么在使用 `tenacity` 编写爬虫自动重试逻辑时，我们只对 `Timeout`、`ConnectionError` 以及状态码 `429`、`502/503/504` 进行重试，而明确排除状态码 `404 Not Found` 和 `400 Bad Request`？</w:t>
            </w:r>
          </w:p>
          <w:p>
            <w:pPr>
              <w:spacing w:before="40" w:after="40"/>
            </w:pPr>
          </w:p>
          <w:p>
            <w:pPr>
              <w:spacing w:before="40" w:after="40"/>
            </w:pPr>
            <w:r>
              <w:rPr>
                <w:rFonts w:ascii="微软雅黑" w:hAnsi="微软雅黑" w:eastAsia="微软雅黑"/>
                <w:b w:val="0"/>
                <w:color w:val="1F2937"/>
                <w:sz w:val="19"/>
              </w:rPr>
              <w:t>因为自动重试的目的是克服</w:t>
            </w:r>
            <w:r>
              <w:rPr>
                <w:rFonts w:ascii="微软雅黑" w:hAnsi="微软雅黑" w:eastAsia="微软雅黑"/>
                <w:b/>
                <w:color w:val="1F2937"/>
                <w:sz w:val="19"/>
              </w:rPr>
              <w:t>瞬时性、偶发性故障（Transient Failures）</w:t>
            </w:r>
            <w:r>
              <w:rPr>
                <w:rFonts w:ascii="微软雅黑" w:hAnsi="微软雅黑" w:eastAsia="微软雅黑"/>
                <w:b w:val="0"/>
                <w:color w:val="1F2937"/>
                <w:sz w:val="19"/>
              </w:rPr>
              <w:t>，例如网络瞬时丢包、代理节点抖动、目标服务器瞬时并发过高（</w:t>
            </w:r>
            <w:r>
              <w:rPr>
                <w:rFonts w:ascii="Consolas" w:hAnsi="Consolas" w:eastAsia="微软雅黑"/>
                <w:b w:val="0"/>
                <w:color w:val="BE185D"/>
                <w:sz w:val="18"/>
              </w:rPr>
              <w:t>503</w:t>
            </w:r>
            <w:r>
              <w:rPr>
                <w:rFonts w:ascii="微软雅黑" w:hAnsi="微软雅黑" w:eastAsia="微软雅黑"/>
                <w:b w:val="0"/>
                <w:color w:val="1F2937"/>
                <w:sz w:val="19"/>
              </w:rPr>
              <w:t>）或触发了短时频率窗口限制（</w:t>
            </w:r>
            <w:r>
              <w:rPr>
                <w:rFonts w:ascii="Consolas" w:hAnsi="Consolas" w:eastAsia="微软雅黑"/>
                <w:b w:val="0"/>
                <w:color w:val="BE185D"/>
                <w:sz w:val="18"/>
              </w:rPr>
              <w:t>429</w:t>
            </w:r>
            <w:r>
              <w:rPr>
                <w:rFonts w:ascii="微软雅黑" w:hAnsi="微软雅黑" w:eastAsia="微软雅黑"/>
                <w:b w:val="0"/>
                <w:color w:val="1F2937"/>
                <w:sz w:val="19"/>
              </w:rPr>
              <w:t xml:space="preserve">），等待几秒后重发往往就能成功。而 </w:t>
            </w:r>
            <w:r>
              <w:rPr>
                <w:rFonts w:ascii="微软雅黑" w:hAnsi="微软雅黑" w:eastAsia="微软雅黑"/>
                <w:b/>
                <w:color w:val="1F2937"/>
                <w:sz w:val="19"/>
              </w:rPr>
              <w:t>`404 Not Found`</w:t>
            </w:r>
            <w:r>
              <w:rPr>
                <w:rFonts w:ascii="微软雅黑" w:hAnsi="微软雅黑" w:eastAsia="微软雅黑"/>
                <w:b w:val="0"/>
                <w:color w:val="1F2937"/>
                <w:sz w:val="19"/>
              </w:rPr>
              <w:t xml:space="preserve">（目标页面已被删除或 ID 不存在）和 </w:t>
            </w:r>
            <w:r>
              <w:rPr>
                <w:rFonts w:ascii="微软雅黑" w:hAnsi="微软雅黑" w:eastAsia="微软雅黑"/>
                <w:b/>
                <w:color w:val="1F2937"/>
                <w:sz w:val="19"/>
              </w:rPr>
              <w:t>`400 Bad Request`</w:t>
            </w:r>
            <w:r>
              <w:rPr>
                <w:rFonts w:ascii="微软雅黑" w:hAnsi="微软雅黑" w:eastAsia="微软雅黑"/>
                <w:b w:val="0"/>
                <w:color w:val="1F2937"/>
                <w:sz w:val="19"/>
              </w:rPr>
              <w:t>（我们拼接的参数语法有误）属于</w:t>
            </w:r>
            <w:r>
              <w:rPr>
                <w:rFonts w:ascii="微软雅黑" w:hAnsi="微软雅黑" w:eastAsia="微软雅黑"/>
                <w:b/>
                <w:color w:val="1F2937"/>
                <w:sz w:val="19"/>
              </w:rPr>
              <w:t>确定性客户端错误（Permanent Client Errors）</w:t>
            </w:r>
            <w:r>
              <w:rPr>
                <w:rFonts w:ascii="微软雅黑" w:hAnsi="微软雅黑" w:eastAsia="微软雅黑"/>
                <w:b w:val="0"/>
                <w:color w:val="1F2937"/>
                <w:sz w:val="19"/>
              </w:rPr>
              <w:t xml:space="preserve">——只要不修改代码参数，哪怕重试 1 万次结果依然是 </w:t>
            </w:r>
            <w:r>
              <w:rPr>
                <w:rFonts w:ascii="Consolas" w:hAnsi="Consolas" w:eastAsia="微软雅黑"/>
                <w:b w:val="0"/>
                <w:color w:val="BE185D"/>
                <w:sz w:val="18"/>
              </w:rPr>
              <w:t>404</w:t>
            </w:r>
            <w:r>
              <w:rPr>
                <w:rFonts w:ascii="微软雅黑" w:hAnsi="微软雅黑" w:eastAsia="微软雅黑"/>
                <w:b w:val="0"/>
                <w:color w:val="1F2937"/>
                <w:sz w:val="19"/>
              </w:rPr>
              <w:t xml:space="preserve"> 或 </w:t>
            </w:r>
            <w:r>
              <w:rPr>
                <w:rFonts w:ascii="Consolas" w:hAnsi="Consolas" w:eastAsia="微软雅黑"/>
                <w:b w:val="0"/>
                <w:color w:val="BE185D"/>
                <w:sz w:val="18"/>
              </w:rPr>
              <w:t>400</w:t>
            </w:r>
            <w:r>
              <w:rPr>
                <w:rFonts w:ascii="微软雅黑" w:hAnsi="微软雅黑" w:eastAsia="微软雅黑"/>
                <w:b w:val="0"/>
                <w:color w:val="1F2937"/>
                <w:sz w:val="19"/>
              </w:rPr>
              <w:t>，对它们重试只会白白浪费爬虫时间和代理流量。</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3：在配置 SOCKS5 代理时，`proxies = {'https': 'socks5://127.0.0.1:1080'}` 与 `proxies = {'https': 'socks5h://127.0.0.1:1080'}` 只差了一个字母 `h`，它们在底层通信上有什么重要区别？</w:t>
            </w:r>
          </w:p>
          <w:p>
            <w:pPr>
              <w:spacing w:before="40" w:after="40"/>
            </w:pPr>
          </w:p>
          <w:p>
            <w:pPr>
              <w:spacing w:before="40" w:after="40"/>
            </w:pPr>
            <w:r>
              <w:rPr>
                <w:rFonts w:ascii="微软雅黑" w:hAnsi="微软雅黑" w:eastAsia="微软雅黑"/>
                <w:b w:val="0"/>
                <w:color w:val="1F2937"/>
                <w:sz w:val="19"/>
              </w:rPr>
              <w:t xml:space="preserve">字母 </w:t>
            </w:r>
            <w:r>
              <w:rPr>
                <w:rFonts w:ascii="Consolas" w:hAnsi="Consolas" w:eastAsia="微软雅黑"/>
                <w:b w:val="0"/>
                <w:color w:val="BE185D"/>
                <w:sz w:val="18"/>
              </w:rPr>
              <w:t>h</w:t>
            </w:r>
            <w:r>
              <w:rPr>
                <w:rFonts w:ascii="微软雅黑" w:hAnsi="微软雅黑" w:eastAsia="微软雅黑"/>
                <w:b w:val="0"/>
                <w:color w:val="1F2937"/>
                <w:sz w:val="19"/>
              </w:rPr>
              <w:t xml:space="preserve"> 代表 </w:t>
            </w:r>
            <w:r>
              <w:rPr>
                <w:rFonts w:ascii="微软雅黑" w:hAnsi="微软雅黑" w:eastAsia="微软雅黑"/>
                <w:b/>
                <w:color w:val="1F2937"/>
                <w:sz w:val="19"/>
              </w:rPr>
              <w:t>Host resolution on proxy（在代理端解析主机域名）</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 使用 </w:t>
            </w:r>
            <w:r>
              <w:rPr>
                <w:rFonts w:ascii="Consolas" w:hAnsi="Consolas" w:eastAsia="微软雅黑"/>
                <w:b w:val="0"/>
                <w:color w:val="BE185D"/>
                <w:sz w:val="18"/>
              </w:rPr>
              <w:t>socks5://</w:t>
            </w:r>
            <w:r>
              <w:rPr>
                <w:rFonts w:ascii="微软雅黑" w:hAnsi="微软雅黑" w:eastAsia="微软雅黑"/>
                <w:b w:val="0"/>
                <w:color w:val="1F2937"/>
                <w:sz w:val="19"/>
              </w:rPr>
              <w:t xml:space="preserve"> 时，你的爬虫会在</w:t>
            </w:r>
            <w:r>
              <w:rPr>
                <w:rFonts w:ascii="微软雅黑" w:hAnsi="微软雅黑" w:eastAsia="微软雅黑"/>
                <w:b/>
                <w:color w:val="1F2937"/>
                <w:sz w:val="19"/>
              </w:rPr>
              <w:t>本地计算机</w:t>
            </w:r>
            <w:r>
              <w:rPr>
                <w:rFonts w:ascii="微软雅黑" w:hAnsi="微软雅黑" w:eastAsia="微软雅黑"/>
                <w:b w:val="0"/>
                <w:color w:val="1F2937"/>
                <w:sz w:val="19"/>
              </w:rPr>
              <w:t>向本地默认 DNS 服务器发起域名解析请求，拿到 IP 后再通过代理连接；如果目标域名在本地网络无法解析或存在 DNS 污染，请求就会直接失败。</w:t>
            </w:r>
          </w:p>
          <w:p>
            <w:pPr>
              <w:spacing w:before="40" w:after="40"/>
            </w:pPr>
            <w:r>
              <w:rPr>
                <w:rFonts w:ascii="微软雅黑" w:hAnsi="微软雅黑" w:eastAsia="微软雅黑"/>
                <w:b w:val="0"/>
                <w:color w:val="1F2937"/>
                <w:sz w:val="19"/>
              </w:rPr>
              <w:t xml:space="preserve">- 使用 </w:t>
            </w:r>
            <w:r>
              <w:rPr>
                <w:rFonts w:ascii="微软雅黑" w:hAnsi="微软雅黑" w:eastAsia="微软雅黑"/>
                <w:b/>
                <w:color w:val="1F2937"/>
                <w:sz w:val="19"/>
              </w:rPr>
              <w:t>`socks5h://`</w:t>
            </w:r>
            <w:r>
              <w:rPr>
                <w:rFonts w:ascii="微软雅黑" w:hAnsi="微软雅黑" w:eastAsia="微软雅黑"/>
                <w:b w:val="0"/>
                <w:color w:val="1F2937"/>
                <w:sz w:val="19"/>
              </w:rPr>
              <w:t xml:space="preserve"> 时，爬虫会把目标网站的</w:t>
            </w:r>
            <w:r>
              <w:rPr>
                <w:rFonts w:ascii="微软雅黑" w:hAnsi="微软雅黑" w:eastAsia="微软雅黑"/>
                <w:b/>
                <w:color w:val="1F2937"/>
                <w:sz w:val="19"/>
              </w:rPr>
              <w:t>原始域名字符串</w:t>
            </w:r>
            <w:r>
              <w:rPr>
                <w:rFonts w:ascii="微软雅黑" w:hAnsi="微软雅黑" w:eastAsia="微软雅黑"/>
                <w:b w:val="0"/>
                <w:color w:val="1F2937"/>
                <w:sz w:val="19"/>
              </w:rPr>
              <w:t>直接发给远端 SOCKS5 代理服务器，由代理服务器在远端完成 DNS 解析并建立连接，既避免了本地 DNS 解析失败，又防止了本地 DNS 查询泄漏爬虫意图。</w:t>
            </w:r>
          </w:p>
        </w:tc>
      </w:tr>
    </w:tbl>
    <w:p>
      <w:pPr>
        <w:spacing w:after="40"/>
      </w:pPr>
    </w:p>
    <w:p>
      <w:r>
        <w:br w:type="page"/>
      </w:r>
    </w:p>
    <w:p>
      <w:pPr>
        <w:keepNext/>
        <w:spacing w:before="280" w:after="120"/>
      </w:pPr>
      <w:r>
        <w:rPr>
          <w:rFonts w:ascii="微软雅黑" w:hAnsi="微软雅黑" w:eastAsia="微软雅黑"/>
          <w:b/>
          <w:color w:val="1E1B4B"/>
          <w:sz w:val="36"/>
        </w:rPr>
        <w:t>第 4 章：静态网页结构化解析与正则提取</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获取网页 HTML 源码只是第一步，如何从繁杂的标签嵌套中精准剥离结构化字段是爬虫开发的核心基本功。本章从 HTML5 语义化标签与 DOM 树父子兄弟节点拓扑讲起，系统攻克 UTF-8/GBK 网页乱码难题，并依次深入正则表达式（</w:t>
      </w:r>
      <w:r>
        <w:rPr>
          <w:rFonts w:ascii="Consolas" w:hAnsi="Consolas" w:eastAsia="微软雅黑"/>
          <w:b w:val="0"/>
          <w:color w:val="BE185D"/>
          <w:sz w:val="20"/>
        </w:rPr>
        <w:t>re</w:t>
      </w:r>
      <w:r>
        <w:rPr>
          <w:rFonts w:ascii="微软雅黑" w:hAnsi="微软雅黑" w:eastAsia="微软雅黑"/>
          <w:b w:val="0"/>
          <w:sz w:val="21"/>
        </w:rPr>
        <w:t>）、</w:t>
      </w:r>
      <w:r>
        <w:rPr>
          <w:rFonts w:ascii="Consolas" w:hAnsi="Consolas" w:eastAsia="微软雅黑"/>
          <w:b w:val="0"/>
          <w:color w:val="BE185D"/>
          <w:sz w:val="20"/>
        </w:rPr>
        <w:t>BeautifulSoup4</w:t>
      </w:r>
      <w:r>
        <w:rPr>
          <w:rFonts w:ascii="微软雅黑" w:hAnsi="微软雅黑" w:eastAsia="微软雅黑"/>
          <w:b w:val="0"/>
          <w:sz w:val="21"/>
        </w:rPr>
        <w:t>、CSS 选择器、</w:t>
      </w:r>
      <w:r>
        <w:rPr>
          <w:rFonts w:ascii="Consolas" w:hAnsi="Consolas" w:eastAsia="微软雅黑"/>
          <w:b w:val="0"/>
          <w:color w:val="BE185D"/>
          <w:sz w:val="20"/>
        </w:rPr>
        <w:t>lxml.etree</w:t>
      </w:r>
      <w:r>
        <w:rPr>
          <w:rFonts w:ascii="微软雅黑" w:hAnsi="微软雅黑" w:eastAsia="微软雅黑"/>
          <w:b w:val="0"/>
          <w:sz w:val="21"/>
        </w:rPr>
        <w:t>（XPath）、</w:t>
      </w:r>
      <w:r>
        <w:rPr>
          <w:rFonts w:ascii="Consolas" w:hAnsi="Consolas" w:eastAsia="微软雅黑"/>
          <w:b w:val="0"/>
          <w:color w:val="BE185D"/>
          <w:sz w:val="20"/>
        </w:rPr>
        <w:t>parsel</w:t>
      </w:r>
      <w:r>
        <w:rPr>
          <w:rFonts w:ascii="微软雅黑" w:hAnsi="微软雅黑" w:eastAsia="微软雅黑"/>
          <w:b w:val="0"/>
          <w:sz w:val="21"/>
        </w:rPr>
        <w:t xml:space="preserve"> 以及 Cython 极速引擎 </w:t>
      </w:r>
      <w:r>
        <w:rPr>
          <w:rFonts w:ascii="Consolas" w:hAnsi="Consolas" w:eastAsia="微软雅黑"/>
          <w:b w:val="0"/>
          <w:color w:val="BE185D"/>
          <w:sz w:val="20"/>
        </w:rPr>
        <w:t>selectolax</w:t>
      </w:r>
      <w:r>
        <w:rPr>
          <w:rFonts w:ascii="微软雅黑" w:hAnsi="微软雅黑" w:eastAsia="微软雅黑"/>
          <w:b w:val="0"/>
          <w:sz w:val="21"/>
        </w:rPr>
        <w:t xml:space="preserve">。最后通过四大解析方案的基准性能对比与 </w:t>
      </w:r>
      <w:r>
        <w:rPr>
          <w:rFonts w:ascii="Consolas" w:hAnsi="Consolas" w:eastAsia="微软雅黑"/>
          <w:b w:val="0"/>
          <w:color w:val="BE185D"/>
          <w:sz w:val="20"/>
        </w:rPr>
        <w:t>pandas.read_html</w:t>
      </w:r>
      <w:r>
        <w:rPr>
          <w:rFonts w:ascii="微软雅黑" w:hAnsi="微软雅黑" w:eastAsia="微软雅黑"/>
          <w:b w:val="0"/>
          <w:sz w:val="21"/>
        </w:rPr>
        <w:t xml:space="preserve"> 表格提取实战，让学生能够针对不同页面结构做出最优解析选型。</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24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结构化与非结构化网页数据特征</w:t>
            </w:r>
          </w:p>
        </w:tc>
        <w:tc>
          <w:tcPr>
            <w:tcW w:type="dxa" w:w="4706"/>
          </w:tcPr>
          <w:p>
            <w:pPr>
              <w:spacing w:before="40" w:after="40"/>
            </w:pPr>
            <w:r>
              <w:rPr>
                <w:rFonts w:ascii="微软雅黑" w:hAnsi="微软雅黑" w:eastAsia="微软雅黑"/>
                <w:b w:val="0"/>
                <w:color w:val="1F2937"/>
                <w:sz w:val="18"/>
              </w:rPr>
              <w:t>3351</w:t>
            </w:r>
          </w:p>
        </w:tc>
      </w:tr>
      <w:tr>
        <w:tc>
          <w:tcPr>
            <w:tcW w:type="dxa" w:w="4706"/>
          </w:tcPr>
          <w:p>
            <w:pPr>
              <w:spacing w:before="40" w:after="40"/>
            </w:pPr>
            <w:r>
              <w:rPr>
                <w:rFonts w:ascii="微软雅黑" w:hAnsi="微软雅黑" w:eastAsia="微软雅黑"/>
                <w:b w:val="0"/>
                <w:color w:val="1F2937"/>
                <w:sz w:val="18"/>
              </w:rPr>
              <w:t>HTML5语义化标签与列表表格</w:t>
            </w:r>
          </w:p>
        </w:tc>
        <w:tc>
          <w:tcPr>
            <w:tcW w:type="dxa" w:w="4706"/>
          </w:tcPr>
          <w:p>
            <w:pPr>
              <w:spacing w:before="40" w:after="40"/>
            </w:pPr>
            <w:r>
              <w:rPr>
                <w:rFonts w:ascii="微软雅黑" w:hAnsi="微软雅黑" w:eastAsia="微软雅黑"/>
                <w:b w:val="0"/>
                <w:color w:val="1F2937"/>
                <w:sz w:val="18"/>
              </w:rPr>
              <w:t>2965</w:t>
            </w:r>
          </w:p>
        </w:tc>
      </w:tr>
      <w:tr>
        <w:tc>
          <w:tcPr>
            <w:tcW w:type="dxa" w:w="4706"/>
          </w:tcPr>
          <w:p>
            <w:pPr>
              <w:spacing w:before="40" w:after="40"/>
            </w:pPr>
            <w:r>
              <w:rPr>
                <w:rFonts w:ascii="微软雅黑" w:hAnsi="微软雅黑" w:eastAsia="微软雅黑"/>
                <w:b w:val="0"/>
                <w:color w:val="1F2937"/>
                <w:sz w:val="18"/>
              </w:rPr>
              <w:t>DOM文档对象模型树形拓扑</w:t>
            </w:r>
          </w:p>
        </w:tc>
        <w:tc>
          <w:tcPr>
            <w:tcW w:type="dxa" w:w="4706"/>
          </w:tcPr>
          <w:p>
            <w:pPr>
              <w:spacing w:before="40" w:after="40"/>
            </w:pPr>
            <w:r>
              <w:rPr>
                <w:rFonts w:ascii="微软雅黑" w:hAnsi="微软雅黑" w:eastAsia="微软雅黑"/>
                <w:b w:val="0"/>
                <w:color w:val="1F2937"/>
                <w:sz w:val="18"/>
              </w:rPr>
              <w:t>2507</w:t>
            </w:r>
          </w:p>
        </w:tc>
      </w:tr>
      <w:tr>
        <w:tc>
          <w:tcPr>
            <w:tcW w:type="dxa" w:w="4706"/>
          </w:tcPr>
          <w:p>
            <w:pPr>
              <w:spacing w:before="40" w:after="40"/>
            </w:pPr>
            <w:r>
              <w:rPr>
                <w:rFonts w:ascii="微软雅黑" w:hAnsi="微软雅黑" w:eastAsia="微软雅黑"/>
                <w:b w:val="0"/>
                <w:color w:val="1F2937"/>
                <w:sz w:val="18"/>
              </w:rPr>
              <w:t>DOM节点父子兄弟层级关系</w:t>
            </w:r>
          </w:p>
        </w:tc>
        <w:tc>
          <w:tcPr>
            <w:tcW w:type="dxa" w:w="4706"/>
          </w:tcPr>
          <w:p>
            <w:pPr>
              <w:spacing w:before="40" w:after="40"/>
            </w:pPr>
            <w:r>
              <w:rPr>
                <w:rFonts w:ascii="微软雅黑" w:hAnsi="微软雅黑" w:eastAsia="微软雅黑"/>
                <w:b w:val="0"/>
                <w:color w:val="1F2937"/>
                <w:sz w:val="18"/>
              </w:rPr>
              <w:t>1263</w:t>
            </w:r>
          </w:p>
        </w:tc>
      </w:tr>
      <w:tr>
        <w:tc>
          <w:tcPr>
            <w:tcW w:type="dxa" w:w="4706"/>
          </w:tcPr>
          <w:p>
            <w:pPr>
              <w:spacing w:before="40" w:after="40"/>
            </w:pPr>
            <w:r>
              <w:rPr>
                <w:rFonts w:ascii="微软雅黑" w:hAnsi="微软雅黑" w:eastAsia="微软雅黑"/>
                <w:b w:val="0"/>
                <w:color w:val="1F2937"/>
                <w:sz w:val="18"/>
              </w:rPr>
              <w:t>网页字符集UTF-8与GBK乱码治理</w:t>
            </w:r>
          </w:p>
        </w:tc>
        <w:tc>
          <w:tcPr>
            <w:tcW w:type="dxa" w:w="4706"/>
          </w:tcPr>
          <w:p>
            <w:pPr>
              <w:spacing w:before="40" w:after="40"/>
            </w:pPr>
            <w:r>
              <w:rPr>
                <w:rFonts w:ascii="微软雅黑" w:hAnsi="微软雅黑" w:eastAsia="微软雅黑"/>
                <w:b w:val="0"/>
                <w:color w:val="1F2937"/>
                <w:sz w:val="18"/>
              </w:rPr>
              <w:t>76</w:t>
            </w:r>
          </w:p>
        </w:tc>
      </w:tr>
      <w:tr>
        <w:tc>
          <w:tcPr>
            <w:tcW w:type="dxa" w:w="4706"/>
          </w:tcPr>
          <w:p>
            <w:pPr>
              <w:spacing w:before="40" w:after="40"/>
            </w:pPr>
            <w:r>
              <w:rPr>
                <w:rFonts w:ascii="微软雅黑" w:hAnsi="微软雅黑" w:eastAsia="微软雅黑"/>
                <w:b w:val="0"/>
                <w:color w:val="1F2937"/>
                <w:sz w:val="18"/>
              </w:rPr>
              <w:t>正则表达式语法元字符与量词</w:t>
            </w:r>
          </w:p>
        </w:tc>
        <w:tc>
          <w:tcPr>
            <w:tcW w:type="dxa" w:w="4706"/>
          </w:tcPr>
          <w:p>
            <w:pPr>
              <w:spacing w:before="40" w:after="40"/>
            </w:pPr>
            <w:r>
              <w:rPr>
                <w:rFonts w:ascii="微软雅黑" w:hAnsi="微软雅黑" w:eastAsia="微软雅黑"/>
                <w:b w:val="0"/>
                <w:color w:val="1F2937"/>
                <w:sz w:val="18"/>
              </w:rPr>
              <w:t>111</w:t>
            </w:r>
          </w:p>
        </w:tc>
      </w:tr>
      <w:tr>
        <w:tc>
          <w:tcPr>
            <w:tcW w:type="dxa" w:w="4706"/>
          </w:tcPr>
          <w:p>
            <w:pPr>
              <w:spacing w:before="40" w:after="40"/>
            </w:pPr>
            <w:r>
              <w:rPr>
                <w:rFonts w:ascii="微软雅黑" w:hAnsi="微软雅黑" w:eastAsia="微软雅黑"/>
                <w:b w:val="0"/>
                <w:color w:val="1F2937"/>
                <w:sz w:val="18"/>
              </w:rPr>
              <w:t>正则表达式字符集与分组捕获</w:t>
            </w:r>
          </w:p>
        </w:tc>
        <w:tc>
          <w:tcPr>
            <w:tcW w:type="dxa" w:w="4706"/>
          </w:tcPr>
          <w:p>
            <w:pPr>
              <w:spacing w:before="40" w:after="40"/>
            </w:pPr>
            <w:r>
              <w:rPr>
                <w:rFonts w:ascii="微软雅黑" w:hAnsi="微软雅黑" w:eastAsia="微软雅黑"/>
                <w:b w:val="0"/>
                <w:color w:val="1F2937"/>
                <w:sz w:val="18"/>
              </w:rPr>
              <w:t>110</w:t>
            </w:r>
          </w:p>
        </w:tc>
      </w:tr>
      <w:tr>
        <w:tc>
          <w:tcPr>
            <w:tcW w:type="dxa" w:w="4706"/>
          </w:tcPr>
          <w:p>
            <w:pPr>
              <w:spacing w:before="40" w:after="40"/>
            </w:pPr>
            <w:r>
              <w:rPr>
                <w:rFonts w:ascii="微软雅黑" w:hAnsi="微软雅黑" w:eastAsia="微软雅黑"/>
                <w:b w:val="0"/>
                <w:color w:val="1F2937"/>
                <w:sz w:val="18"/>
              </w:rPr>
              <w:t>贪婪匹配与非贪婪匹配模式</w:t>
            </w:r>
          </w:p>
        </w:tc>
        <w:tc>
          <w:tcPr>
            <w:tcW w:type="dxa" w:w="4706"/>
          </w:tcPr>
          <w:p>
            <w:pPr>
              <w:spacing w:before="40" w:after="40"/>
            </w:pPr>
            <w:r>
              <w:rPr>
                <w:rFonts w:ascii="微软雅黑" w:hAnsi="微软雅黑" w:eastAsia="微软雅黑"/>
                <w:b w:val="0"/>
                <w:color w:val="1F2937"/>
                <w:sz w:val="18"/>
              </w:rPr>
              <w:t>109</w:t>
            </w:r>
          </w:p>
        </w:tc>
      </w:tr>
      <w:tr>
        <w:tc>
          <w:tcPr>
            <w:tcW w:type="dxa" w:w="4706"/>
          </w:tcPr>
          <w:p>
            <w:pPr>
              <w:spacing w:before="40" w:after="40"/>
            </w:pPr>
            <w:r>
              <w:rPr>
                <w:rFonts w:ascii="微软雅黑" w:hAnsi="微软雅黑" w:eastAsia="微软雅黑"/>
                <w:b w:val="0"/>
                <w:color w:val="1F2937"/>
                <w:sz w:val="18"/>
              </w:rPr>
              <w:t>Python内置re模块核心函数</w:t>
            </w:r>
          </w:p>
        </w:tc>
        <w:tc>
          <w:tcPr>
            <w:tcW w:type="dxa" w:w="4706"/>
          </w:tcPr>
          <w:p>
            <w:pPr>
              <w:spacing w:before="40" w:after="40"/>
            </w:pPr>
            <w:r>
              <w:rPr>
                <w:rFonts w:ascii="微软雅黑" w:hAnsi="微软雅黑" w:eastAsia="微软雅黑"/>
                <w:b w:val="0"/>
                <w:color w:val="1F2937"/>
                <w:sz w:val="18"/>
              </w:rPr>
              <w:t>108</w:t>
            </w:r>
          </w:p>
        </w:tc>
      </w:tr>
      <w:tr>
        <w:tc>
          <w:tcPr>
            <w:tcW w:type="dxa" w:w="4706"/>
          </w:tcPr>
          <w:p>
            <w:pPr>
              <w:spacing w:before="40" w:after="40"/>
            </w:pPr>
            <w:r>
              <w:rPr>
                <w:rFonts w:ascii="微软雅黑" w:hAnsi="微软雅黑" w:eastAsia="微软雅黑"/>
                <w:b w:val="0"/>
                <w:color w:val="1F2937"/>
                <w:sz w:val="18"/>
              </w:rPr>
              <w:t>BeautifulSoup4库与解析器选型</w:t>
            </w:r>
          </w:p>
        </w:tc>
        <w:tc>
          <w:tcPr>
            <w:tcW w:type="dxa" w:w="4706"/>
          </w:tcPr>
          <w:p>
            <w:pPr>
              <w:spacing w:before="40" w:after="40"/>
            </w:pPr>
            <w:r>
              <w:rPr>
                <w:rFonts w:ascii="微软雅黑" w:hAnsi="微软雅黑" w:eastAsia="微软雅黑"/>
                <w:b w:val="0"/>
                <w:color w:val="1F2937"/>
                <w:sz w:val="18"/>
              </w:rPr>
              <w:t>503</w:t>
            </w:r>
          </w:p>
        </w:tc>
      </w:tr>
      <w:tr>
        <w:tc>
          <w:tcPr>
            <w:tcW w:type="dxa" w:w="4706"/>
          </w:tcPr>
          <w:p>
            <w:pPr>
              <w:spacing w:before="40" w:after="40"/>
            </w:pPr>
            <w:r>
              <w:rPr>
                <w:rFonts w:ascii="微软雅黑" w:hAnsi="微软雅黑" w:eastAsia="微软雅黑"/>
                <w:b w:val="0"/>
                <w:color w:val="1F2937"/>
                <w:sz w:val="18"/>
              </w:rPr>
              <w:t>BS4节点导航与find_all检索</w:t>
            </w:r>
          </w:p>
        </w:tc>
        <w:tc>
          <w:tcPr>
            <w:tcW w:type="dxa" w:w="4706"/>
          </w:tcPr>
          <w:p>
            <w:pPr>
              <w:spacing w:before="40" w:after="40"/>
            </w:pPr>
            <w:r>
              <w:rPr>
                <w:rFonts w:ascii="微软雅黑" w:hAnsi="微软雅黑" w:eastAsia="微软雅黑"/>
                <w:b w:val="0"/>
                <w:color w:val="1F2937"/>
                <w:sz w:val="18"/>
              </w:rPr>
              <w:t>502</w:t>
            </w:r>
          </w:p>
        </w:tc>
      </w:tr>
      <w:tr>
        <w:tc>
          <w:tcPr>
            <w:tcW w:type="dxa" w:w="4706"/>
          </w:tcPr>
          <w:p>
            <w:pPr>
              <w:spacing w:before="40" w:after="40"/>
            </w:pPr>
            <w:r>
              <w:rPr>
                <w:rFonts w:ascii="微软雅黑" w:hAnsi="微软雅黑" w:eastAsia="微软雅黑"/>
                <w:b w:val="0"/>
                <w:color w:val="1F2937"/>
                <w:sz w:val="18"/>
              </w:rPr>
              <w:t>CSS选择器语法规则全解</w:t>
            </w:r>
          </w:p>
        </w:tc>
        <w:tc>
          <w:tcPr>
            <w:tcW w:type="dxa" w:w="4706"/>
          </w:tcPr>
          <w:p>
            <w:pPr>
              <w:spacing w:before="40" w:after="40"/>
            </w:pPr>
            <w:r>
              <w:rPr>
                <w:rFonts w:ascii="微软雅黑" w:hAnsi="微软雅黑" w:eastAsia="微软雅黑"/>
                <w:b w:val="0"/>
                <w:color w:val="1F2937"/>
                <w:sz w:val="18"/>
              </w:rPr>
              <w:t>417</w:t>
            </w:r>
          </w:p>
        </w:tc>
      </w:tr>
      <w:tr>
        <w:tc>
          <w:tcPr>
            <w:tcW w:type="dxa" w:w="4706"/>
          </w:tcPr>
          <w:p>
            <w:pPr>
              <w:spacing w:before="40" w:after="40"/>
            </w:pPr>
            <w:r>
              <w:rPr>
                <w:rFonts w:ascii="微软雅黑" w:hAnsi="微软雅黑" w:eastAsia="微软雅黑"/>
                <w:b w:val="0"/>
                <w:color w:val="1F2937"/>
                <w:sz w:val="18"/>
              </w:rPr>
              <w:t>BS4中select方法与CSS组合选择</w:t>
            </w:r>
          </w:p>
        </w:tc>
        <w:tc>
          <w:tcPr>
            <w:tcW w:type="dxa" w:w="4706"/>
          </w:tcPr>
          <w:p>
            <w:pPr>
              <w:spacing w:before="40" w:after="40"/>
            </w:pPr>
            <w:r>
              <w:rPr>
                <w:rFonts w:ascii="微软雅黑" w:hAnsi="微软雅黑" w:eastAsia="微软雅黑"/>
                <w:b w:val="0"/>
                <w:color w:val="1F2937"/>
                <w:sz w:val="18"/>
              </w:rPr>
              <w:t>261</w:t>
            </w:r>
          </w:p>
        </w:tc>
      </w:tr>
      <w:tr>
        <w:tc>
          <w:tcPr>
            <w:tcW w:type="dxa" w:w="4706"/>
          </w:tcPr>
          <w:p>
            <w:pPr>
              <w:spacing w:before="40" w:after="40"/>
            </w:pPr>
            <w:r>
              <w:rPr>
                <w:rFonts w:ascii="微软雅黑" w:hAnsi="微软雅黑" w:eastAsia="微软雅黑"/>
                <w:b w:val="0"/>
                <w:color w:val="1F2937"/>
                <w:sz w:val="18"/>
              </w:rPr>
              <w:t>DOM节点文本剥离与属性提取</w:t>
            </w:r>
          </w:p>
        </w:tc>
        <w:tc>
          <w:tcPr>
            <w:tcW w:type="dxa" w:w="4706"/>
          </w:tcPr>
          <w:p>
            <w:pPr>
              <w:spacing w:before="40" w:after="40"/>
            </w:pPr>
            <w:r>
              <w:rPr>
                <w:rFonts w:ascii="微软雅黑" w:hAnsi="微软雅黑" w:eastAsia="微软雅黑"/>
                <w:b w:val="0"/>
                <w:color w:val="1F2937"/>
                <w:sz w:val="18"/>
              </w:rPr>
              <w:t>240</w:t>
            </w:r>
          </w:p>
        </w:tc>
      </w:tr>
      <w:tr>
        <w:tc>
          <w:tcPr>
            <w:tcW w:type="dxa" w:w="4706"/>
          </w:tcPr>
          <w:p>
            <w:pPr>
              <w:spacing w:before="40" w:after="40"/>
            </w:pPr>
            <w:r>
              <w:rPr>
                <w:rFonts w:ascii="微软雅黑" w:hAnsi="微软雅黑" w:eastAsia="微软雅黑"/>
                <w:b w:val="0"/>
                <w:color w:val="1F2937"/>
                <w:sz w:val="18"/>
              </w:rPr>
              <w:t>XPath路径表达式核心语法</w:t>
            </w:r>
          </w:p>
        </w:tc>
        <w:tc>
          <w:tcPr>
            <w:tcW w:type="dxa" w:w="4706"/>
          </w:tcPr>
          <w:p>
            <w:pPr>
              <w:spacing w:before="40" w:after="40"/>
            </w:pPr>
            <w:r>
              <w:rPr>
                <w:rFonts w:ascii="微软雅黑" w:hAnsi="微软雅黑" w:eastAsia="微软雅黑"/>
                <w:b w:val="0"/>
                <w:color w:val="1F2937"/>
                <w:sz w:val="18"/>
              </w:rPr>
              <w:t>296</w:t>
            </w:r>
          </w:p>
        </w:tc>
      </w:tr>
      <w:tr>
        <w:tc>
          <w:tcPr>
            <w:tcW w:type="dxa" w:w="4706"/>
          </w:tcPr>
          <w:p>
            <w:pPr>
              <w:spacing w:before="40" w:after="40"/>
            </w:pPr>
            <w:r>
              <w:rPr>
                <w:rFonts w:ascii="微软雅黑" w:hAnsi="微软雅黑" w:eastAsia="微软雅黑"/>
                <w:b w:val="0"/>
                <w:color w:val="1F2937"/>
                <w:sz w:val="18"/>
              </w:rPr>
              <w:t>XPath谓语条件过滤与模糊匹配</w:t>
            </w:r>
          </w:p>
        </w:tc>
        <w:tc>
          <w:tcPr>
            <w:tcW w:type="dxa" w:w="4706"/>
          </w:tcPr>
          <w:p>
            <w:pPr>
              <w:spacing w:before="40" w:after="40"/>
            </w:pPr>
            <w:r>
              <w:rPr>
                <w:rFonts w:ascii="微软雅黑" w:hAnsi="微软雅黑" w:eastAsia="微软雅黑"/>
                <w:b w:val="0"/>
                <w:color w:val="1F2937"/>
                <w:sz w:val="18"/>
              </w:rPr>
              <w:t>139</w:t>
            </w:r>
          </w:p>
        </w:tc>
      </w:tr>
      <w:tr>
        <w:tc>
          <w:tcPr>
            <w:tcW w:type="dxa" w:w="4706"/>
          </w:tcPr>
          <w:p>
            <w:pPr>
              <w:spacing w:before="40" w:after="40"/>
            </w:pPr>
            <w:r>
              <w:rPr>
                <w:rFonts w:ascii="微软雅黑" w:hAnsi="微软雅黑" w:eastAsia="微软雅黑"/>
                <w:b w:val="0"/>
                <w:color w:val="1F2937"/>
                <w:sz w:val="18"/>
              </w:rPr>
              <w:t>XPath轴定位与逻辑运算符</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lxml.etree高效解析HTML与XPath执行</w:t>
            </w:r>
          </w:p>
        </w:tc>
        <w:tc>
          <w:tcPr>
            <w:tcW w:type="dxa" w:w="4706"/>
          </w:tcPr>
          <w:p>
            <w:pPr>
              <w:spacing w:before="40" w:after="40"/>
            </w:pPr>
            <w:r>
              <w:rPr>
                <w:rFonts w:ascii="微软雅黑" w:hAnsi="微软雅黑" w:eastAsia="微软雅黑"/>
                <w:b w:val="0"/>
                <w:color w:val="1F2937"/>
                <w:sz w:val="18"/>
              </w:rPr>
              <w:t>137</w:t>
            </w:r>
          </w:p>
        </w:tc>
      </w:tr>
      <w:tr>
        <w:tc>
          <w:tcPr>
            <w:tcW w:type="dxa" w:w="4706"/>
          </w:tcPr>
          <w:p>
            <w:pPr>
              <w:spacing w:before="40" w:after="40"/>
            </w:pPr>
            <w:r>
              <w:rPr>
                <w:rFonts w:ascii="微软雅黑" w:hAnsi="微软雅黑" w:eastAsia="微软雅黑"/>
                <w:b w:val="0"/>
                <w:color w:val="1F2937"/>
                <w:sz w:val="18"/>
              </w:rPr>
              <w:t>Parsel库链式混合选择器解析</w:t>
            </w:r>
          </w:p>
        </w:tc>
        <w:tc>
          <w:tcPr>
            <w:tcW w:type="dxa" w:w="4706"/>
          </w:tcPr>
          <w:p>
            <w:pPr>
              <w:spacing w:before="40" w:after="40"/>
            </w:pPr>
            <w:r>
              <w:rPr>
                <w:rFonts w:ascii="微软雅黑" w:hAnsi="微软雅黑" w:eastAsia="微软雅黑"/>
                <w:b w:val="0"/>
                <w:color w:val="1F2937"/>
                <w:sz w:val="18"/>
              </w:rPr>
              <w:t>114</w:t>
            </w:r>
          </w:p>
        </w:tc>
      </w:tr>
      <w:tr>
        <w:tc>
          <w:tcPr>
            <w:tcW w:type="dxa" w:w="4706"/>
          </w:tcPr>
          <w:p>
            <w:pPr>
              <w:spacing w:before="40" w:after="40"/>
            </w:pPr>
            <w:r>
              <w:rPr>
                <w:rFonts w:ascii="微软雅黑" w:hAnsi="微软雅黑" w:eastAsia="微软雅黑"/>
                <w:b w:val="0"/>
                <w:color w:val="1F2937"/>
                <w:sz w:val="18"/>
              </w:rPr>
              <w:t>Selectolax极速Cython解析引擎</w:t>
            </w:r>
          </w:p>
        </w:tc>
        <w:tc>
          <w:tcPr>
            <w:tcW w:type="dxa" w:w="4706"/>
          </w:tcPr>
          <w:p>
            <w:pPr>
              <w:spacing w:before="40" w:after="40"/>
            </w:pPr>
            <w:r>
              <w:rPr>
                <w:rFonts w:ascii="微软雅黑" w:hAnsi="微软雅黑" w:eastAsia="微软雅黑"/>
                <w:b w:val="0"/>
                <w:color w:val="1F2937"/>
                <w:sz w:val="18"/>
              </w:rPr>
              <w:t>21</w:t>
            </w:r>
          </w:p>
        </w:tc>
      </w:tr>
      <w:tr>
        <w:tc>
          <w:tcPr>
            <w:tcW w:type="dxa" w:w="4706"/>
          </w:tcPr>
          <w:p>
            <w:pPr>
              <w:spacing w:before="40" w:after="40"/>
            </w:pPr>
            <w:r>
              <w:rPr>
                <w:rFonts w:ascii="微软雅黑" w:hAnsi="微软雅黑" w:eastAsia="微软雅黑"/>
                <w:b w:val="0"/>
                <w:color w:val="1F2937"/>
                <w:sz w:val="18"/>
              </w:rPr>
              <w:t>HTML表格直接转Pandas数据框</w:t>
            </w:r>
          </w:p>
        </w:tc>
        <w:tc>
          <w:tcPr>
            <w:tcW w:type="dxa" w:w="4706"/>
          </w:tcPr>
          <w:p>
            <w:pPr>
              <w:spacing w:before="40" w:after="40"/>
            </w:pPr>
            <w:r>
              <w:rPr>
                <w:rFonts w:ascii="微软雅黑" w:hAnsi="微软雅黑" w:eastAsia="微软雅黑"/>
                <w:b w:val="0"/>
                <w:color w:val="1F2937"/>
                <w:sz w:val="18"/>
              </w:rPr>
              <w:t>22</w:t>
            </w:r>
          </w:p>
        </w:tc>
      </w:tr>
      <w:tr>
        <w:tc>
          <w:tcPr>
            <w:tcW w:type="dxa" w:w="4706"/>
          </w:tcPr>
          <w:p>
            <w:pPr>
              <w:spacing w:before="40" w:after="40"/>
            </w:pPr>
            <w:r>
              <w:rPr>
                <w:rFonts w:ascii="微软雅黑" w:hAnsi="微软雅黑" w:eastAsia="微软雅黑"/>
                <w:b w:val="0"/>
                <w:color w:val="1F2937"/>
                <w:sz w:val="18"/>
              </w:rPr>
              <w:t>XML文档与RSS订阅源解析</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相对URL转绝对路径urljoin拼接</w:t>
            </w:r>
          </w:p>
        </w:tc>
        <w:tc>
          <w:tcPr>
            <w:tcW w:type="dxa" w:w="4706"/>
          </w:tcPr>
          <w:p>
            <w:pPr>
              <w:spacing w:before="40" w:after="40"/>
            </w:pPr>
            <w:r>
              <w:rPr>
                <w:rFonts w:ascii="微软雅黑" w:hAnsi="微软雅黑" w:eastAsia="微软雅黑"/>
                <w:b w:val="0"/>
                <w:color w:val="1F2937"/>
                <w:sz w:val="18"/>
              </w:rPr>
              <w:t>13</w:t>
            </w:r>
          </w:p>
        </w:tc>
      </w:tr>
      <w:tr>
        <w:tc>
          <w:tcPr>
            <w:tcW w:type="dxa" w:w="4706"/>
          </w:tcPr>
          <w:p>
            <w:pPr>
              <w:spacing w:before="40" w:after="40"/>
            </w:pPr>
            <w:r>
              <w:rPr>
                <w:rFonts w:ascii="微软雅黑" w:hAnsi="微软雅黑" w:eastAsia="微软雅黑"/>
                <w:b w:val="0"/>
                <w:color w:val="1F2937"/>
                <w:sz w:val="18"/>
              </w:rPr>
              <w:t>四大静态解析方案性能与场景对比</w:t>
            </w:r>
          </w:p>
        </w:tc>
        <w:tc>
          <w:tcPr>
            <w:tcW w:type="dxa" w:w="4706"/>
          </w:tcPr>
          <w:p>
            <w:pPr>
              <w:spacing w:before="40" w:after="40"/>
            </w:pPr>
            <w:r>
              <w:rPr>
                <w:rFonts w:ascii="微软雅黑" w:hAnsi="微软雅黑" w:eastAsia="微软雅黑"/>
                <w:b w:val="0"/>
                <w:color w:val="1F2937"/>
                <w:sz w:val="18"/>
              </w:rPr>
              <w:t>20</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2: Web前端基石与HTTP通信原理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3: Python网络请求核心编程</w:t>
      </w:r>
    </w:p>
    <w:p>
      <w:pPr>
        <w:keepNext/>
        <w:spacing w:before="280" w:after="120"/>
      </w:pPr>
      <w:r>
        <w:rPr>
          <w:rFonts w:ascii="微软雅黑" w:hAnsi="微软雅黑" w:eastAsia="微软雅黑"/>
          <w:b/>
          <w:color w:val="312E81"/>
          <w:sz w:val="28"/>
        </w:rPr>
        <w:t>1. 网页数据特征、DOM 树拓扑与乱码治理</w:t>
      </w:r>
    </w:p>
    <w:p>
      <w:pPr>
        <w:spacing w:before="60" w:after="100" w:line="324" w:lineRule="auto"/>
      </w:pPr>
      <w:r>
        <w:rPr>
          <w:rFonts w:ascii="微软雅黑" w:hAnsi="微软雅黑" w:eastAsia="微软雅黑"/>
          <w:b w:val="0"/>
          <w:sz w:val="21"/>
        </w:rPr>
        <w:t xml:space="preserve">在上一章中，我们已经能够通过 </w:t>
      </w:r>
      <w:r>
        <w:rPr>
          <w:rFonts w:ascii="Consolas" w:hAnsi="Consolas" w:eastAsia="微软雅黑"/>
          <w:b w:val="0"/>
          <w:color w:val="BE185D"/>
          <w:sz w:val="20"/>
        </w:rPr>
        <w:t>requests</w:t>
      </w:r>
      <w:r>
        <w:rPr>
          <w:rFonts w:ascii="微软雅黑" w:hAnsi="微软雅黑" w:eastAsia="微软雅黑"/>
          <w:b w:val="0"/>
          <w:sz w:val="21"/>
        </w:rPr>
        <w:t xml:space="preserve"> 或 </w:t>
      </w:r>
      <w:r>
        <w:rPr>
          <w:rFonts w:ascii="Consolas" w:hAnsi="Consolas" w:eastAsia="微软雅黑"/>
          <w:b w:val="0"/>
          <w:color w:val="BE185D"/>
          <w:sz w:val="20"/>
        </w:rPr>
        <w:t>httpx</w:t>
      </w:r>
      <w:r>
        <w:rPr>
          <w:rFonts w:ascii="微软雅黑" w:hAnsi="微软雅黑" w:eastAsia="微软雅黑"/>
          <w:b w:val="0"/>
          <w:sz w:val="21"/>
        </w:rPr>
        <w:t xml:space="preserve"> 拿到服务器返回的原始字节流或字符串。但对于人工智能训练管线或数据分析数据库而言，一整段包含几千个 </w:t>
      </w:r>
      <w:r>
        <w:rPr>
          <w:rFonts w:ascii="Consolas" w:hAnsi="Consolas" w:eastAsia="微软雅黑"/>
          <w:b w:val="0"/>
          <w:color w:val="BE185D"/>
          <w:sz w:val="20"/>
        </w:rPr>
        <w:t>&lt;div class="..."&gt;</w:t>
      </w:r>
      <w:r>
        <w:rPr>
          <w:rFonts w:ascii="微软雅黑" w:hAnsi="微软雅黑" w:eastAsia="微软雅黑"/>
          <w:b w:val="0"/>
          <w:sz w:val="21"/>
        </w:rPr>
        <w:t xml:space="preserve"> 标签的 HTML 文本并不能直接使用。静态网页解析（Static HTML Parsing）的核心任务，就是把混合了排版样式、广告脚本与业务内容的原始网页，转化为字段清晰、类型明确的字典（</w:t>
      </w:r>
      <w:r>
        <w:rPr>
          <w:rFonts w:ascii="Consolas" w:hAnsi="Consolas" w:eastAsia="微软雅黑"/>
          <w:b w:val="0"/>
          <w:color w:val="BE185D"/>
          <w:sz w:val="20"/>
        </w:rPr>
        <w:t>dict</w:t>
      </w:r>
      <w:r>
        <w:rPr>
          <w:rFonts w:ascii="微软雅黑" w:hAnsi="微软雅黑" w:eastAsia="微软雅黑"/>
          <w:b w:val="0"/>
          <w:sz w:val="21"/>
        </w:rPr>
        <w:t>）或表格记录。</w:t>
      </w:r>
    </w:p>
    <w:p>
      <w:pPr>
        <w:keepNext/>
        <w:spacing w:before="200" w:after="120"/>
      </w:pPr>
      <w:r>
        <w:rPr>
          <w:rFonts w:ascii="微软雅黑" w:hAnsi="微软雅黑" w:eastAsia="微软雅黑"/>
          <w:b/>
          <w:color w:val="1F2937"/>
          <w:sz w:val="24"/>
        </w:rPr>
        <w:t>1.1 结构化与非结构化网页数据特征</w:t>
      </w:r>
    </w:p>
    <w:p>
      <w:pPr>
        <w:spacing w:before="60" w:after="100" w:line="324" w:lineRule="auto"/>
      </w:pPr>
      <w:r>
        <w:rPr>
          <w:rFonts w:ascii="微软雅黑" w:hAnsi="微软雅黑" w:eastAsia="微软雅黑"/>
          <w:b w:val="0"/>
          <w:sz w:val="21"/>
        </w:rPr>
        <w:t>在数据工程领域，根据组织规律的严密程度，网页承载的信息通常被划分为三大形态，理解</w:t>
      </w:r>
      <w:r>
        <w:rPr>
          <w:rFonts w:ascii="微软雅黑" w:hAnsi="微软雅黑" w:eastAsia="微软雅黑"/>
          <w:b/>
          <w:sz w:val="21"/>
        </w:rPr>
        <w:t>结构化与非结构化网页数据特征</w:t>
      </w:r>
      <w:r>
        <w:rPr>
          <w:rFonts w:ascii="微软雅黑" w:hAnsi="微软雅黑" w:eastAsia="微软雅黑"/>
          <w:b w:val="0"/>
          <w:sz w:val="21"/>
        </w:rPr>
        <w:t>是选择解析工具的前提：</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结构化数据（Structured Data）</w:t>
      </w:r>
      <w:r>
        <w:rPr>
          <w:rFonts w:ascii="微软雅黑" w:hAnsi="微软雅黑" w:eastAsia="微软雅黑"/>
          <w:b w:val="0"/>
          <w:sz w:val="21"/>
        </w:rPr>
        <w:t xml:space="preserve">：遵循固定 Schema（模式定义）、行列对齐的数据，最典型的代表是关系型数据库中的二维表，以及网页中使用 </w:t>
      </w:r>
      <w:r>
        <w:rPr>
          <w:rFonts w:ascii="Consolas" w:hAnsi="Consolas" w:eastAsia="微软雅黑"/>
          <w:b w:val="0"/>
          <w:color w:val="BE185D"/>
          <w:sz w:val="20"/>
        </w:rPr>
        <w:t>&lt;table&gt;</w:t>
      </w:r>
      <w:r>
        <w:rPr>
          <w:rFonts w:ascii="微软雅黑" w:hAnsi="微软雅黑" w:eastAsia="微软雅黑"/>
          <w:b w:val="0"/>
          <w:sz w:val="21"/>
        </w:rPr>
        <w:t>、</w:t>
      </w:r>
      <w:r>
        <w:rPr>
          <w:rFonts w:ascii="Consolas" w:hAnsi="Consolas" w:eastAsia="微软雅黑"/>
          <w:b w:val="0"/>
          <w:color w:val="BE185D"/>
          <w:sz w:val="20"/>
        </w:rPr>
        <w:t>&lt;thead&gt;</w:t>
      </w:r>
      <w:r>
        <w:rPr>
          <w:rFonts w:ascii="微软雅黑" w:hAnsi="微软雅黑" w:eastAsia="微软雅黑"/>
          <w:b w:val="0"/>
          <w:sz w:val="21"/>
        </w:rPr>
        <w:t>、</w:t>
      </w:r>
      <w:r>
        <w:rPr>
          <w:rFonts w:ascii="Consolas" w:hAnsi="Consolas" w:eastAsia="微软雅黑"/>
          <w:b w:val="0"/>
          <w:color w:val="BE185D"/>
          <w:sz w:val="20"/>
        </w:rPr>
        <w:t>&lt;tbody&gt;</w:t>
      </w:r>
      <w:r>
        <w:rPr>
          <w:rFonts w:ascii="微软雅黑" w:hAnsi="微软雅黑" w:eastAsia="微软雅黑"/>
          <w:b w:val="0"/>
          <w:sz w:val="21"/>
        </w:rPr>
        <w:t>、</w:t>
      </w:r>
      <w:r>
        <w:rPr>
          <w:rFonts w:ascii="Consolas" w:hAnsi="Consolas" w:eastAsia="微软雅黑"/>
          <w:b w:val="0"/>
          <w:color w:val="BE185D"/>
          <w:sz w:val="20"/>
        </w:rPr>
        <w:t>&lt;tr&gt;</w:t>
      </w:r>
      <w:r>
        <w:rPr>
          <w:rFonts w:ascii="微软雅黑" w:hAnsi="微软雅黑" w:eastAsia="微软雅黑"/>
          <w:b w:val="0"/>
          <w:sz w:val="21"/>
        </w:rPr>
        <w:t>、</w:t>
      </w:r>
      <w:r>
        <w:rPr>
          <w:rFonts w:ascii="Consolas" w:hAnsi="Consolas" w:eastAsia="微软雅黑"/>
          <w:b w:val="0"/>
          <w:color w:val="BE185D"/>
          <w:sz w:val="20"/>
        </w:rPr>
        <w:t>&lt;td&gt;</w:t>
      </w:r>
      <w:r>
        <w:rPr>
          <w:rFonts w:ascii="微软雅黑" w:hAnsi="微软雅黑" w:eastAsia="微软雅黑"/>
          <w:b w:val="0"/>
          <w:sz w:val="21"/>
        </w:rPr>
        <w:t xml:space="preserve"> 标签渲染的财务报表、排行榜与招投标公示表。此类数据字段边界极其明确，甚至无需手写逐行提取逻辑即可直接映射为 DataFrame。</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半结构化数据（Semi-Structured Data）</w:t>
      </w:r>
      <w:r>
        <w:rPr>
          <w:rFonts w:ascii="微软雅黑" w:hAnsi="微软雅黑" w:eastAsia="微软雅黑"/>
          <w:b w:val="0"/>
          <w:sz w:val="21"/>
        </w:rPr>
        <w:t xml:space="preserve">：不具备严格的二维表约束，但通过自描述标签或键值层级组织信息。整个 HTML 文档树、XML/RSS 订阅源以及内嵌在 </w:t>
      </w:r>
      <w:r>
        <w:rPr>
          <w:rFonts w:ascii="Consolas" w:hAnsi="Consolas" w:eastAsia="微软雅黑"/>
          <w:b w:val="0"/>
          <w:color w:val="BE185D"/>
          <w:sz w:val="20"/>
        </w:rPr>
        <w:t>&lt;script&gt;</w:t>
      </w:r>
      <w:r>
        <w:rPr>
          <w:rFonts w:ascii="微软雅黑" w:hAnsi="微软雅黑" w:eastAsia="微软雅黑"/>
          <w:b w:val="0"/>
          <w:sz w:val="21"/>
        </w:rPr>
        <w:t xml:space="preserve"> 标签中的 JSON 对象均属于半结构化数据。商品列表页中的每一个商品卡片虽然长短不一（有的商品有“满减”标签，有的没有），但它们共享相同的 DOM 树子树结构。</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非结构化数据（Unstructured Data）</w:t>
      </w:r>
      <w:r>
        <w:rPr>
          <w:rFonts w:ascii="微软雅黑" w:hAnsi="微软雅黑" w:eastAsia="微软雅黑"/>
          <w:b w:val="0"/>
          <w:sz w:val="21"/>
        </w:rPr>
        <w:t xml:space="preserve">：没有预定义结构模型的自由文本或多媒体流，例如新闻正文段落、法律法规条文、用户评论长文、PDF 附件以及网页图片。当网页作者没有使用标准子标签，而是将“发布时间：2026-10-20 来源：新华社 编辑：张三”直接揉进同一个 </w:t>
      </w:r>
      <w:r>
        <w:rPr>
          <w:rFonts w:ascii="Consolas" w:hAnsi="Consolas" w:eastAsia="微软雅黑"/>
          <w:b w:val="0"/>
          <w:color w:val="BE185D"/>
          <w:sz w:val="20"/>
        </w:rPr>
        <w:t>&lt;p&gt;</w:t>
      </w:r>
      <w:r>
        <w:rPr>
          <w:rFonts w:ascii="微软雅黑" w:hAnsi="微软雅黑" w:eastAsia="微软雅黑"/>
          <w:b w:val="0"/>
          <w:sz w:val="21"/>
        </w:rPr>
        <w:t xml:space="preserve"> 段落字符串时，树形选择器只能定位到整个段落，后续的字段切分就必须依赖正则表达式或自然语言处理技术。</w:t>
      </w:r>
    </w:p>
    <w:p>
      <w:pPr>
        <w:keepNext/>
        <w:spacing w:before="200" w:after="120"/>
      </w:pPr>
      <w:r>
        <w:rPr>
          <w:rFonts w:ascii="微软雅黑" w:hAnsi="微软雅黑" w:eastAsia="微软雅黑"/>
          <w:b/>
          <w:color w:val="1F2937"/>
          <w:sz w:val="24"/>
        </w:rPr>
        <w:t>1.2 HTML5 语义化标签与 DOM 树父子兄弟层级关系</w:t>
      </w:r>
    </w:p>
    <w:p>
      <w:pPr>
        <w:spacing w:before="60" w:after="100" w:line="324" w:lineRule="auto"/>
      </w:pPr>
      <w:r>
        <w:rPr>
          <w:rFonts w:ascii="微软雅黑" w:hAnsi="微软雅黑" w:eastAsia="微软雅黑"/>
          <w:b w:val="0"/>
          <w:sz w:val="21"/>
        </w:rPr>
        <w:t xml:space="preserve">现代主流网站普遍遵循 </w:t>
      </w:r>
      <w:r>
        <w:rPr>
          <w:rFonts w:ascii="微软雅黑" w:hAnsi="微软雅黑" w:eastAsia="微软雅黑"/>
          <w:b/>
          <w:sz w:val="21"/>
        </w:rPr>
        <w:t>HTML5 语义化标签与列表表格</w:t>
      </w:r>
      <w:r>
        <w:rPr>
          <w:rFonts w:ascii="微软雅黑" w:hAnsi="微软雅黑" w:eastAsia="微软雅黑"/>
          <w:b w:val="0"/>
          <w:sz w:val="21"/>
        </w:rPr>
        <w:t xml:space="preserve">规范来构建页面骨架。相比早期全部使用 </w:t>
      </w:r>
      <w:r>
        <w:rPr>
          <w:rFonts w:ascii="Consolas" w:hAnsi="Consolas" w:eastAsia="微软雅黑"/>
          <w:b w:val="0"/>
          <w:color w:val="BE185D"/>
          <w:sz w:val="20"/>
        </w:rPr>
        <w:t>&lt;div&gt;</w:t>
      </w:r>
      <w:r>
        <w:rPr>
          <w:rFonts w:ascii="微软雅黑" w:hAnsi="微软雅黑" w:eastAsia="微软雅黑"/>
          <w:b w:val="0"/>
          <w:sz w:val="21"/>
        </w:rPr>
        <w:t xml:space="preserve"> 堆砌页面的做法，HTML5 引入了极具语义特征的容器标签：</w:t>
      </w:r>
      <w:r>
        <w:rPr>
          <w:rFonts w:ascii="Consolas" w:hAnsi="Consolas" w:eastAsia="微软雅黑"/>
          <w:b w:val="0"/>
          <w:color w:val="BE185D"/>
          <w:sz w:val="20"/>
        </w:rPr>
        <w:t>&lt;header&gt;</w:t>
      </w:r>
      <w:r>
        <w:rPr>
          <w:rFonts w:ascii="微软雅黑" w:hAnsi="微软雅黑" w:eastAsia="微软雅黑"/>
          <w:b w:val="0"/>
          <w:sz w:val="21"/>
        </w:rPr>
        <w:t>（页眉导航）、</w:t>
      </w:r>
      <w:r>
        <w:rPr>
          <w:rFonts w:ascii="Consolas" w:hAnsi="Consolas" w:eastAsia="微软雅黑"/>
          <w:b w:val="0"/>
          <w:color w:val="BE185D"/>
          <w:sz w:val="20"/>
        </w:rPr>
        <w:t>&lt;nav&gt;</w:t>
      </w:r>
      <w:r>
        <w:rPr>
          <w:rFonts w:ascii="微软雅黑" w:hAnsi="微软雅黑" w:eastAsia="微软雅黑"/>
          <w:b w:val="0"/>
          <w:sz w:val="21"/>
        </w:rPr>
        <w:t>（菜单栏）、</w:t>
      </w:r>
      <w:r>
        <w:rPr>
          <w:rFonts w:ascii="Consolas" w:hAnsi="Consolas" w:eastAsia="微软雅黑"/>
          <w:b w:val="0"/>
          <w:color w:val="BE185D"/>
          <w:sz w:val="20"/>
        </w:rPr>
        <w:t>&lt;main&gt;</w:t>
      </w:r>
      <w:r>
        <w:rPr>
          <w:rFonts w:ascii="微软雅黑" w:hAnsi="微软雅黑" w:eastAsia="微软雅黑"/>
          <w:b w:val="0"/>
          <w:sz w:val="21"/>
        </w:rPr>
        <w:t>（核心内容区）、</w:t>
      </w:r>
      <w:r>
        <w:rPr>
          <w:rFonts w:ascii="Consolas" w:hAnsi="Consolas" w:eastAsia="微软雅黑"/>
          <w:b w:val="0"/>
          <w:color w:val="BE185D"/>
          <w:sz w:val="20"/>
        </w:rPr>
        <w:t>&lt;article&gt;</w:t>
      </w:r>
      <w:r>
        <w:rPr>
          <w:rFonts w:ascii="微软雅黑" w:hAnsi="微软雅黑" w:eastAsia="微软雅黑"/>
          <w:b w:val="0"/>
          <w:sz w:val="21"/>
        </w:rPr>
        <w:t>（独立文章或帖子主体）、</w:t>
      </w:r>
      <w:r>
        <w:rPr>
          <w:rFonts w:ascii="Consolas" w:hAnsi="Consolas" w:eastAsia="微软雅黑"/>
          <w:b w:val="0"/>
          <w:color w:val="BE185D"/>
          <w:sz w:val="20"/>
        </w:rPr>
        <w:t>&lt;section&gt;</w:t>
      </w:r>
      <w:r>
        <w:rPr>
          <w:rFonts w:ascii="微软雅黑" w:hAnsi="微软雅黑" w:eastAsia="微软雅黑"/>
          <w:b w:val="0"/>
          <w:sz w:val="21"/>
        </w:rPr>
        <w:t>（章节区块）、</w:t>
      </w:r>
      <w:r>
        <w:rPr>
          <w:rFonts w:ascii="Consolas" w:hAnsi="Consolas" w:eastAsia="微软雅黑"/>
          <w:b w:val="0"/>
          <w:color w:val="BE185D"/>
          <w:sz w:val="20"/>
        </w:rPr>
        <w:t>&lt;aside&gt;</w:t>
      </w:r>
      <w:r>
        <w:rPr>
          <w:rFonts w:ascii="微软雅黑" w:hAnsi="微软雅黑" w:eastAsia="微软雅黑"/>
          <w:b w:val="0"/>
          <w:sz w:val="21"/>
        </w:rPr>
        <w:t xml:space="preserve">（侧边栏推荐与广告）以及 </w:t>
      </w:r>
      <w:r>
        <w:rPr>
          <w:rFonts w:ascii="Consolas" w:hAnsi="Consolas" w:eastAsia="微软雅黑"/>
          <w:b w:val="0"/>
          <w:color w:val="BE185D"/>
          <w:sz w:val="20"/>
        </w:rPr>
        <w:t>&lt;footer&gt;</w:t>
      </w:r>
      <w:r>
        <w:rPr>
          <w:rFonts w:ascii="微软雅黑" w:hAnsi="微软雅黑" w:eastAsia="微软雅黑"/>
          <w:b w:val="0"/>
          <w:sz w:val="21"/>
        </w:rPr>
        <w:t xml:space="preserve">（版权页脚）。在大模型预训练语料采集中，直接定位 </w:t>
      </w:r>
      <w:r>
        <w:rPr>
          <w:rFonts w:ascii="Consolas" w:hAnsi="Consolas" w:eastAsia="微软雅黑"/>
          <w:b w:val="0"/>
          <w:color w:val="BE185D"/>
          <w:sz w:val="20"/>
        </w:rPr>
        <w:t>&lt;article&gt;</w:t>
      </w:r>
      <w:r>
        <w:rPr>
          <w:rFonts w:ascii="微软雅黑" w:hAnsi="微软雅黑" w:eastAsia="微软雅黑"/>
          <w:b w:val="0"/>
          <w:sz w:val="21"/>
        </w:rPr>
        <w:t xml:space="preserve"> 或 </w:t>
      </w:r>
      <w:r>
        <w:rPr>
          <w:rFonts w:ascii="Consolas" w:hAnsi="Consolas" w:eastAsia="微软雅黑"/>
          <w:b w:val="0"/>
          <w:color w:val="BE185D"/>
          <w:sz w:val="20"/>
        </w:rPr>
        <w:t>&lt;main&gt;</w:t>
      </w:r>
      <w:r>
        <w:rPr>
          <w:rFonts w:ascii="微软雅黑" w:hAnsi="微软雅黑" w:eastAsia="微软雅黑"/>
          <w:b w:val="0"/>
          <w:sz w:val="21"/>
        </w:rPr>
        <w:t xml:space="preserve"> 并剔除 </w:t>
      </w:r>
      <w:r>
        <w:rPr>
          <w:rFonts w:ascii="Consolas" w:hAnsi="Consolas" w:eastAsia="微软雅黑"/>
          <w:b w:val="0"/>
          <w:color w:val="BE185D"/>
          <w:sz w:val="20"/>
        </w:rPr>
        <w:t>&lt;nav&gt;</w:t>
      </w:r>
      <w:r>
        <w:rPr>
          <w:rFonts w:ascii="微软雅黑" w:hAnsi="微软雅黑" w:eastAsia="微软雅黑"/>
          <w:b w:val="0"/>
          <w:sz w:val="21"/>
        </w:rPr>
        <w:t>、</w:t>
      </w:r>
      <w:r>
        <w:rPr>
          <w:rFonts w:ascii="Consolas" w:hAnsi="Consolas" w:eastAsia="微软雅黑"/>
          <w:b w:val="0"/>
          <w:color w:val="BE185D"/>
          <w:sz w:val="20"/>
        </w:rPr>
        <w:t>&lt;aside&gt;</w:t>
      </w:r>
      <w:r>
        <w:rPr>
          <w:rFonts w:ascii="微软雅黑" w:hAnsi="微软雅黑" w:eastAsia="微软雅黑"/>
          <w:b w:val="0"/>
          <w:sz w:val="21"/>
        </w:rPr>
        <w:t xml:space="preserve"> 和 </w:t>
      </w:r>
      <w:r>
        <w:rPr>
          <w:rFonts w:ascii="Consolas" w:hAnsi="Consolas" w:eastAsia="微软雅黑"/>
          <w:b w:val="0"/>
          <w:color w:val="BE185D"/>
          <w:sz w:val="20"/>
        </w:rPr>
        <w:t>&lt;footer&gt;</w:t>
      </w:r>
      <w:r>
        <w:rPr>
          <w:rFonts w:ascii="微软雅黑" w:hAnsi="微软雅黑" w:eastAsia="微软雅黑"/>
          <w:b w:val="0"/>
          <w:sz w:val="21"/>
        </w:rPr>
        <w:t xml:space="preserve">，就能在毫秒级时间内过滤掉 80% 以上的网页噪音。此外，无序列表 </w:t>
      </w:r>
      <w:r>
        <w:rPr>
          <w:rFonts w:ascii="Consolas" w:hAnsi="Consolas" w:eastAsia="微软雅黑"/>
          <w:b w:val="0"/>
          <w:color w:val="BE185D"/>
          <w:sz w:val="20"/>
        </w:rPr>
        <w:t>&lt;ul&gt;/&lt;ol&gt;</w:t>
      </w:r>
      <w:r>
        <w:rPr>
          <w:rFonts w:ascii="微软雅黑" w:hAnsi="微软雅黑" w:eastAsia="微软雅黑"/>
          <w:b w:val="0"/>
          <w:sz w:val="21"/>
        </w:rPr>
        <w:t xml:space="preserve"> 配合列表项 </w:t>
      </w:r>
      <w:r>
        <w:rPr>
          <w:rFonts w:ascii="Consolas" w:hAnsi="Consolas" w:eastAsia="微软雅黑"/>
          <w:b w:val="0"/>
          <w:color w:val="BE185D"/>
          <w:sz w:val="20"/>
        </w:rPr>
        <w:t>&lt;li&gt;</w:t>
      </w:r>
      <w:r>
        <w:rPr>
          <w:rFonts w:ascii="微软雅黑" w:hAnsi="微软雅黑" w:eastAsia="微软雅黑"/>
          <w:b w:val="0"/>
          <w:sz w:val="21"/>
        </w:rPr>
        <w:t xml:space="preserve"> 常用于渲染新闻标题流或商品网格，而描述列表 </w:t>
      </w:r>
      <w:r>
        <w:rPr>
          <w:rFonts w:ascii="Consolas" w:hAnsi="Consolas" w:eastAsia="微软雅黑"/>
          <w:b w:val="0"/>
          <w:color w:val="BE185D"/>
          <w:sz w:val="20"/>
        </w:rPr>
        <w:t>&lt;dl&gt;/&lt;dt&gt;/&lt;dd&gt;</w:t>
      </w:r>
      <w:r>
        <w:rPr>
          <w:rFonts w:ascii="微软雅黑" w:hAnsi="微软雅黑" w:eastAsia="微软雅黑"/>
          <w:b w:val="0"/>
          <w:sz w:val="21"/>
        </w:rPr>
        <w:t xml:space="preserve"> 则广泛用于百科词条与商品规格参数表（</w:t>
      </w:r>
      <w:r>
        <w:rPr>
          <w:rFonts w:ascii="Consolas" w:hAnsi="Consolas" w:eastAsia="微软雅黑"/>
          <w:b w:val="0"/>
          <w:color w:val="BE185D"/>
          <w:sz w:val="20"/>
        </w:rPr>
        <w:t>&lt;dt&gt;</w:t>
      </w:r>
      <w:r>
        <w:rPr>
          <w:rFonts w:ascii="微软雅黑" w:hAnsi="微软雅黑" w:eastAsia="微软雅黑"/>
          <w:b w:val="0"/>
          <w:sz w:val="21"/>
        </w:rPr>
        <w:t xml:space="preserve"> 存放属性名如“芯片型号”，</w:t>
      </w:r>
      <w:r>
        <w:rPr>
          <w:rFonts w:ascii="Consolas" w:hAnsi="Consolas" w:eastAsia="微软雅黑"/>
          <w:b w:val="0"/>
          <w:color w:val="BE185D"/>
          <w:sz w:val="20"/>
        </w:rPr>
        <w:t>&lt;dd&gt;</w:t>
      </w:r>
      <w:r>
        <w:rPr>
          <w:rFonts w:ascii="微软雅黑" w:hAnsi="微软雅黑" w:eastAsia="微软雅黑"/>
          <w:b w:val="0"/>
          <w:sz w:val="21"/>
        </w:rPr>
        <w:t xml:space="preserve"> 存放属性值如“昇腾 910B”）。</w:t>
      </w:r>
    </w:p>
    <w:p>
      <w:pPr>
        <w:spacing w:before="60" w:after="100" w:line="324" w:lineRule="auto"/>
      </w:pPr>
      <w:r>
        <w:rPr>
          <w:rFonts w:ascii="微软雅黑" w:hAnsi="微软雅黑" w:eastAsia="微软雅黑"/>
          <w:b w:val="0"/>
          <w:sz w:val="21"/>
        </w:rPr>
        <w:t xml:space="preserve">当解析器读取 HTML 源码时，会在内存中将其构建为一棵 </w:t>
      </w:r>
      <w:r>
        <w:rPr>
          <w:rFonts w:ascii="微软雅黑" w:hAnsi="微软雅黑" w:eastAsia="微软雅黑"/>
          <w:b/>
          <w:sz w:val="21"/>
        </w:rPr>
        <w:t>DOM 文档对象模型树形拓扑（Document Object Model Tree）</w:t>
      </w:r>
      <w:r>
        <w:rPr>
          <w:rFonts w:ascii="微软雅黑" w:hAnsi="微软雅黑" w:eastAsia="微软雅黑"/>
          <w:b w:val="0"/>
          <w:sz w:val="21"/>
        </w:rPr>
        <w:t xml:space="preserve">。在这棵树中，每一个 HTML 标签都是一个元素节点（Element Node），标签内部的文字是文本节点（Text Node），而标签上的 </w:t>
      </w:r>
      <w:r>
        <w:rPr>
          <w:rFonts w:ascii="Consolas" w:hAnsi="Consolas" w:eastAsia="微软雅黑"/>
          <w:b w:val="0"/>
          <w:color w:val="BE185D"/>
          <w:sz w:val="20"/>
        </w:rPr>
        <w:t>href</w:t>
      </w:r>
      <w:r>
        <w:rPr>
          <w:rFonts w:ascii="微软雅黑" w:hAnsi="微软雅黑" w:eastAsia="微软雅黑"/>
          <w:b w:val="0"/>
          <w:sz w:val="21"/>
        </w:rPr>
        <w:t>、</w:t>
      </w:r>
      <w:r>
        <w:rPr>
          <w:rFonts w:ascii="Consolas" w:hAnsi="Consolas" w:eastAsia="微软雅黑"/>
          <w:b w:val="0"/>
          <w:color w:val="BE185D"/>
          <w:sz w:val="20"/>
        </w:rPr>
        <w:t>src</w:t>
      </w:r>
      <w:r>
        <w:rPr>
          <w:rFonts w:ascii="微软雅黑" w:hAnsi="微软雅黑" w:eastAsia="微软雅黑"/>
          <w:b w:val="0"/>
          <w:sz w:val="21"/>
        </w:rPr>
        <w:t>、</w:t>
      </w:r>
      <w:r>
        <w:rPr>
          <w:rFonts w:ascii="Consolas" w:hAnsi="Consolas" w:eastAsia="微软雅黑"/>
          <w:b w:val="0"/>
          <w:color w:val="BE185D"/>
          <w:sz w:val="20"/>
        </w:rPr>
        <w:t>data-id</w:t>
      </w:r>
      <w:r>
        <w:rPr>
          <w:rFonts w:ascii="微软雅黑" w:hAnsi="微软雅黑" w:eastAsia="微软雅黑"/>
          <w:b w:val="0"/>
          <w:sz w:val="21"/>
        </w:rPr>
        <w:t xml:space="preserve"> 则是属性节点（Attribute Node）。为了在树中精准游走，我们必须熟练掌握 </w:t>
      </w:r>
      <w:r>
        <w:rPr>
          <w:rFonts w:ascii="微软雅黑" w:hAnsi="微软雅黑" w:eastAsia="微软雅黑"/>
          <w:b/>
          <w:sz w:val="21"/>
        </w:rPr>
        <w:t>DOM 节点父子兄弟层级关系</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父节点（Parent）与子节点（Children）</w:t>
      </w:r>
      <w:r>
        <w:rPr>
          <w:rFonts w:ascii="微软雅黑" w:hAnsi="微软雅黑" w:eastAsia="微软雅黑"/>
          <w:b w:val="0"/>
          <w:sz w:val="21"/>
        </w:rPr>
        <w:t>：直接包裹当前节点的上一级标签称为父节点；被当前节点直接包含的下一级标签称为子节点。</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祖先节点（Ancestors）与后代节点（Descendants）</w:t>
      </w:r>
      <w:r>
        <w:rPr>
          <w:rFonts w:ascii="微软雅黑" w:hAnsi="微软雅黑" w:eastAsia="微软雅黑"/>
          <w:b w:val="0"/>
          <w:sz w:val="21"/>
        </w:rPr>
        <w:t xml:space="preserve">：从当前节点向上直到根部 </w:t>
      </w:r>
      <w:r>
        <w:rPr>
          <w:rFonts w:ascii="Consolas" w:hAnsi="Consolas" w:eastAsia="微软雅黑"/>
          <w:b w:val="0"/>
          <w:color w:val="BE185D"/>
          <w:sz w:val="20"/>
        </w:rPr>
        <w:t>&lt;html&gt;</w:t>
      </w:r>
      <w:r>
        <w:rPr>
          <w:rFonts w:ascii="微软雅黑" w:hAnsi="微软雅黑" w:eastAsia="微软雅黑"/>
          <w:b w:val="0"/>
          <w:sz w:val="21"/>
        </w:rPr>
        <w:t xml:space="preserve"> 路径上的所有外层容器统称祖先节点；当前节点内部嵌套的所有层级的子孙标签统称后代节点。</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同胞/兄弟节点（Siblings）</w:t>
      </w:r>
      <w:r>
        <w:rPr>
          <w:rFonts w:ascii="微软雅黑" w:hAnsi="微软雅黑" w:eastAsia="微软雅黑"/>
          <w:b w:val="0"/>
          <w:sz w:val="21"/>
        </w:rPr>
        <w:t xml:space="preserve">：拥有同一个父节点的平级节点互为兄弟节点。按出现先后顺序又分为前序兄弟节点（Preceding Siblings）与后续兄弟节点（Following Siblings）。当目标元素本身没有任何 </w:t>
      </w:r>
      <w:r>
        <w:rPr>
          <w:rFonts w:ascii="Consolas" w:hAnsi="Consolas" w:eastAsia="微软雅黑"/>
          <w:b w:val="0"/>
          <w:color w:val="BE185D"/>
          <w:sz w:val="20"/>
        </w:rPr>
        <w:t>id</w:t>
      </w:r>
      <w:r>
        <w:rPr>
          <w:rFonts w:ascii="微软雅黑" w:hAnsi="微软雅黑" w:eastAsia="微软雅黑"/>
          <w:b w:val="0"/>
          <w:sz w:val="21"/>
        </w:rPr>
        <w:t xml:space="preserve"> 或 </w:t>
      </w:r>
      <w:r>
        <w:rPr>
          <w:rFonts w:ascii="Consolas" w:hAnsi="Consolas" w:eastAsia="微软雅黑"/>
          <w:b w:val="0"/>
          <w:color w:val="BE185D"/>
          <w:sz w:val="20"/>
        </w:rPr>
        <w:t>class</w:t>
      </w:r>
      <w:r>
        <w:rPr>
          <w:rFonts w:ascii="微软雅黑" w:hAnsi="微软雅黑" w:eastAsia="微软雅黑"/>
          <w:b w:val="0"/>
          <w:sz w:val="21"/>
        </w:rPr>
        <w:t xml:space="preserve"> 特征，但它紧挨着一个带有明确文字的 </w:t>
      </w:r>
      <w:r>
        <w:rPr>
          <w:rFonts w:ascii="Consolas" w:hAnsi="Consolas" w:eastAsia="微软雅黑"/>
          <w:b w:val="0"/>
          <w:color w:val="BE185D"/>
          <w:sz w:val="20"/>
        </w:rPr>
        <w:t>&lt;label&gt;联系电话：&lt;/label&gt;</w:t>
      </w:r>
      <w:r>
        <w:rPr>
          <w:rFonts w:ascii="微软雅黑" w:hAnsi="微软雅黑" w:eastAsia="微软雅黑"/>
          <w:b w:val="0"/>
          <w:sz w:val="21"/>
        </w:rPr>
        <w:t xml:space="preserve"> 标签时，通过“先定位特征标签、再横移到下一个兄弟节点”的策略即可稳健破局。</w:t>
      </w:r>
    </w:p>
    <w:p>
      <w:pPr>
        <w:spacing w:before="120" w:after="120"/>
        <w:jc w:val="center"/>
      </w:pPr>
      <w:r>
        <w:drawing>
          <wp:inline xmlns:a="http://schemas.openxmlformats.org/drawingml/2006/main" xmlns:pic="http://schemas.openxmlformats.org/drawingml/2006/picture">
            <wp:extent cx="5577840" cy="1746814"/>
            <wp:docPr id="10" name="Picture 10"/>
            <wp:cNvGraphicFramePr>
              <a:graphicFrameLocks noChangeAspect="1"/>
            </wp:cNvGraphicFramePr>
            <a:graphic>
              <a:graphicData uri="http://schemas.openxmlformats.org/drawingml/2006/picture">
                <pic:pic>
                  <pic:nvPicPr>
                    <pic:cNvPr id="0" name="727f90fa0dc6.png"/>
                    <pic:cNvPicPr/>
                  </pic:nvPicPr>
                  <pic:blipFill>
                    <a:blip r:embed="rId18"/>
                    <a:stretch>
                      <a:fillRect/>
                    </a:stretch>
                  </pic:blipFill>
                  <pic:spPr>
                    <a:xfrm>
                      <a:off x="0" y="0"/>
                      <a:ext cx="5577840" cy="1746814"/>
                    </a:xfrm>
                    <a:prstGeom prst="rect"/>
                  </pic:spPr>
                </pic:pic>
              </a:graphicData>
            </a:graphic>
          </wp:inline>
        </w:drawing>
      </w:r>
    </w:p>
    <w:p>
      <w:pPr>
        <w:keepNext/>
        <w:spacing w:before="200" w:after="120"/>
      </w:pPr>
      <w:r>
        <w:rPr>
          <w:rFonts w:ascii="微软雅黑" w:hAnsi="微软雅黑" w:eastAsia="微软雅黑"/>
          <w:b/>
          <w:color w:val="1F2937"/>
          <w:sz w:val="24"/>
        </w:rPr>
        <w:t>1.3 网页字符集 UTF-8 与 GBK 乱码治理</w:t>
      </w:r>
    </w:p>
    <w:p>
      <w:pPr>
        <w:spacing w:before="60" w:after="100" w:line="324" w:lineRule="auto"/>
      </w:pPr>
      <w:r>
        <w:rPr>
          <w:rFonts w:ascii="微软雅黑" w:hAnsi="微软雅黑" w:eastAsia="微软雅黑"/>
          <w:b w:val="0"/>
          <w:sz w:val="21"/>
        </w:rPr>
        <w:t xml:space="preserve">在解析国内传统政务网、高校教务系统或早期行业论坛时，初学者最常遭遇的问题是提取出的中文变成了 </w:t>
      </w:r>
      <w:r>
        <w:rPr>
          <w:rFonts w:ascii="Consolas" w:hAnsi="Consolas" w:eastAsia="微软雅黑"/>
          <w:b w:val="0"/>
          <w:color w:val="BE185D"/>
          <w:sz w:val="20"/>
        </w:rPr>
        <w:t>æ\x95°æ\x8d®</w:t>
      </w:r>
      <w:r>
        <w:rPr>
          <w:rFonts w:ascii="微软雅黑" w:hAnsi="微软雅黑" w:eastAsia="微软雅黑"/>
          <w:b w:val="0"/>
          <w:sz w:val="21"/>
        </w:rPr>
        <w:t xml:space="preserve"> 或 `` 乱码。要彻底实施</w:t>
      </w:r>
      <w:r>
        <w:rPr>
          <w:rFonts w:ascii="微软雅黑" w:hAnsi="微软雅黑" w:eastAsia="微软雅黑"/>
          <w:b/>
          <w:sz w:val="21"/>
        </w:rPr>
        <w:t>网页字符集 UTF-8 与 GBK 乱码治理</w:t>
      </w:r>
      <w:r>
        <w:rPr>
          <w:rFonts w:ascii="微软雅黑" w:hAnsi="微软雅黑" w:eastAsia="微软雅黑"/>
          <w:b w:val="0"/>
          <w:sz w:val="21"/>
        </w:rPr>
        <w:t>，首先需要区分两类乱码成因：</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UTF-8 字节流被误用 Latin-1 (ISO-8859-1) 解码</w:t>
      </w:r>
      <w:r>
        <w:rPr>
          <w:rFonts w:ascii="微软雅黑" w:hAnsi="微软雅黑" w:eastAsia="微软雅黑"/>
          <w:b w:val="0"/>
          <w:sz w:val="21"/>
        </w:rPr>
        <w:t xml:space="preserve">：当 HTTP 响应头 </w:t>
      </w:r>
      <w:r>
        <w:rPr>
          <w:rFonts w:ascii="Consolas" w:hAnsi="Consolas" w:eastAsia="微软雅黑"/>
          <w:b w:val="0"/>
          <w:color w:val="BE185D"/>
          <w:sz w:val="20"/>
        </w:rPr>
        <w:t>Content-Type</w:t>
      </w:r>
      <w:r>
        <w:rPr>
          <w:rFonts w:ascii="微软雅黑" w:hAnsi="微软雅黑" w:eastAsia="微软雅黑"/>
          <w:b w:val="0"/>
          <w:sz w:val="21"/>
        </w:rPr>
        <w:t xml:space="preserve"> 中未显式声明 </w:t>
      </w:r>
      <w:r>
        <w:rPr>
          <w:rFonts w:ascii="Consolas" w:hAnsi="Consolas" w:eastAsia="微软雅黑"/>
          <w:b w:val="0"/>
          <w:color w:val="BE185D"/>
          <w:sz w:val="20"/>
        </w:rPr>
        <w:t>charset=utf-8</w:t>
      </w:r>
      <w:r>
        <w:rPr>
          <w:rFonts w:ascii="微软雅黑" w:hAnsi="微软雅黑" w:eastAsia="微软雅黑"/>
          <w:b w:val="0"/>
          <w:sz w:val="21"/>
        </w:rPr>
        <w:t xml:space="preserve"> 时，</w:t>
      </w:r>
      <w:r>
        <w:rPr>
          <w:rFonts w:ascii="Consolas" w:hAnsi="Consolas" w:eastAsia="微软雅黑"/>
          <w:b w:val="0"/>
          <w:color w:val="BE185D"/>
          <w:sz w:val="20"/>
        </w:rPr>
        <w:t>requests</w:t>
      </w:r>
      <w:r>
        <w:rPr>
          <w:rFonts w:ascii="微软雅黑" w:hAnsi="微软雅黑" w:eastAsia="微软雅黑"/>
          <w:b w:val="0"/>
          <w:sz w:val="21"/>
        </w:rPr>
        <w:t xml:space="preserve"> 库遵循 RFC 2616 规范默认将文本按 </w:t>
      </w:r>
      <w:r>
        <w:rPr>
          <w:rFonts w:ascii="Consolas" w:hAnsi="Consolas" w:eastAsia="微软雅黑"/>
          <w:b w:val="0"/>
          <w:color w:val="BE185D"/>
          <w:sz w:val="20"/>
        </w:rPr>
        <w:t>ISO-8859-1</w:t>
      </w:r>
      <w:r>
        <w:rPr>
          <w:rFonts w:ascii="微软雅黑" w:hAnsi="微软雅黑" w:eastAsia="微软雅黑"/>
          <w:b w:val="0"/>
          <w:sz w:val="21"/>
        </w:rPr>
        <w:t xml:space="preserve"> 单字节编码解析，从而产生形如 </w:t>
      </w:r>
      <w:r>
        <w:rPr>
          <w:rFonts w:ascii="Consolas" w:hAnsi="Consolas" w:eastAsia="微软雅黑"/>
          <w:b w:val="0"/>
          <w:color w:val="BE185D"/>
          <w:sz w:val="20"/>
        </w:rPr>
        <w:t>Ã¤Â¸Â­</w:t>
      </w:r>
      <w:r>
        <w:rPr>
          <w:rFonts w:ascii="微软雅黑" w:hAnsi="微软雅黑" w:eastAsia="微软雅黑"/>
          <w:b w:val="0"/>
          <w:sz w:val="21"/>
        </w:rPr>
        <w:t xml:space="preserve"> 的乱码。</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GB2312 / GBK / GB18030 网页被强行按 UTF-8 解码</w:t>
      </w:r>
      <w:r>
        <w:rPr>
          <w:rFonts w:ascii="微软雅黑" w:hAnsi="微软雅黑" w:eastAsia="微软雅黑"/>
          <w:b w:val="0"/>
          <w:sz w:val="21"/>
        </w:rPr>
        <w:t xml:space="preserve">：国内大量历史遗留站点采用双字节/四字节国标编码（其中 </w:t>
      </w:r>
      <w:r>
        <w:rPr>
          <w:rFonts w:ascii="Consolas" w:hAnsi="Consolas" w:eastAsia="微软雅黑"/>
          <w:b w:val="0"/>
          <w:color w:val="BE185D"/>
          <w:sz w:val="20"/>
        </w:rPr>
        <w:t>GB18030</w:t>
      </w:r>
      <w:r>
        <w:rPr>
          <w:rFonts w:ascii="微软雅黑" w:hAnsi="微软雅黑" w:eastAsia="微软雅黑"/>
          <w:b w:val="0"/>
          <w:sz w:val="21"/>
        </w:rPr>
        <w:t xml:space="preserve"> 向下完全兼容 </w:t>
      </w:r>
      <w:r>
        <w:rPr>
          <w:rFonts w:ascii="Consolas" w:hAnsi="Consolas" w:eastAsia="微软雅黑"/>
          <w:b w:val="0"/>
          <w:color w:val="BE185D"/>
          <w:sz w:val="20"/>
        </w:rPr>
        <w:t>GBK</w:t>
      </w:r>
      <w:r>
        <w:rPr>
          <w:rFonts w:ascii="微软雅黑" w:hAnsi="微软雅黑" w:eastAsia="微软雅黑"/>
          <w:b w:val="0"/>
          <w:sz w:val="21"/>
        </w:rPr>
        <w:t xml:space="preserve"> 与 </w:t>
      </w:r>
      <w:r>
        <w:rPr>
          <w:rFonts w:ascii="Consolas" w:hAnsi="Consolas" w:eastAsia="微软雅黑"/>
          <w:b w:val="0"/>
          <w:color w:val="BE185D"/>
          <w:sz w:val="20"/>
        </w:rPr>
        <w:t>GB2312</w:t>
      </w:r>
      <w:r>
        <w:rPr>
          <w:rFonts w:ascii="微软雅黑" w:hAnsi="微软雅黑" w:eastAsia="微软雅黑"/>
          <w:b w:val="0"/>
          <w:sz w:val="21"/>
        </w:rPr>
        <w:t xml:space="preserve">）。若直接用 UTF-8 解码，遇到非法字节序列就会抛出 </w:t>
      </w:r>
      <w:r>
        <w:rPr>
          <w:rFonts w:ascii="Consolas" w:hAnsi="Consolas" w:eastAsia="微软雅黑"/>
          <w:b w:val="0"/>
          <w:color w:val="BE185D"/>
          <w:sz w:val="20"/>
        </w:rPr>
        <w:t>UnicodeDecodeError</w:t>
      </w:r>
      <w:r>
        <w:rPr>
          <w:rFonts w:ascii="微软雅黑" w:hAnsi="微软雅黑" w:eastAsia="微软雅黑"/>
          <w:b w:val="0"/>
          <w:sz w:val="21"/>
        </w:rPr>
        <w:t xml:space="preserve"> 或被替换为 ``（U+FFFD 替换字符）。</w:t>
      </w:r>
    </w:p>
    <w:p>
      <w:pPr>
        <w:spacing w:before="60" w:after="100" w:line="324" w:lineRule="auto"/>
      </w:pPr>
      <w:r>
        <w:rPr>
          <w:rFonts w:ascii="微软雅黑" w:hAnsi="微软雅黑" w:eastAsia="微软雅黑"/>
          <w:b w:val="0"/>
          <w:sz w:val="21"/>
        </w:rPr>
        <w:t xml:space="preserve">在工业级爬虫中，决不能依赖速度慢且容易误判的 </w:t>
      </w:r>
      <w:r>
        <w:rPr>
          <w:rFonts w:ascii="Consolas" w:hAnsi="Consolas" w:eastAsia="微软雅黑"/>
          <w:b w:val="0"/>
          <w:color w:val="BE185D"/>
          <w:sz w:val="20"/>
        </w:rPr>
        <w:t>response.apparent_encoding</w:t>
      </w:r>
      <w:r>
        <w:rPr>
          <w:rFonts w:ascii="微软雅黑" w:hAnsi="微软雅黑" w:eastAsia="微软雅黑"/>
          <w:b w:val="0"/>
          <w:sz w:val="21"/>
        </w:rPr>
        <w:t>，而应遵循“</w:t>
      </w:r>
      <w:r>
        <w:rPr>
          <w:rFonts w:ascii="微软雅黑" w:hAnsi="微软雅黑" w:eastAsia="微软雅黑"/>
          <w:b/>
          <w:sz w:val="21"/>
        </w:rPr>
        <w:t>HTTP 响应头优先 → HTML `&lt;meta&gt;` 标签正则嗅探 → `charset_normalizer` 兜底 → 统一使用 `gb18030` 兼容解码</w:t>
      </w:r>
      <w:r>
        <w:rPr>
          <w:rFonts w:ascii="微软雅黑" w:hAnsi="微软雅黑" w:eastAsia="微软雅黑"/>
          <w:b w:val="0"/>
          <w:sz w:val="21"/>
        </w:rPr>
        <w:t>”的四级解码标准：</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re</w:t>
              <w:br/>
              <w:t>from charset_normalizer import from_bytes</w:t>
              <w:br/>
              <w:br/>
              <w:t>def decode_html_bytes(raw_bytes: bytes, content_type_header: str = "") -&gt; str:</w:t>
              <w:br/>
              <w:t xml:space="preserve">    """</w:t>
              <w:br/>
              <w:t xml:space="preserve">    工业级 HTML 字节流智能解码函数，彻底解决 UTF-8 与 GBK/GB2312 乱码</w:t>
              <w:br/>
              <w:t xml:space="preserve">    """</w:t>
              <w:br/>
              <w:t xml:space="preserve">    # 1. 优先从 HTTP 响应头 Content-Type 提取编码</w:t>
              <w:br/>
              <w:t xml:space="preserve">    header_match = re.search(r"charset=([\w-]+)", content_type_header, re.I)</w:t>
              <w:br/>
              <w:t xml:space="preserve">    if header_match:</w:t>
              <w:br/>
              <w:t xml:space="preserve">        enc = header_match.group(1).lower()</w:t>
              <w:br/>
              <w:t xml:space="preserve">        # 凡是 gb2312 或 gbk 统一升级为超集 gb18030，防止生僻字解码失败</w:t>
              <w:br/>
              <w:t xml:space="preserve">        enc = "gb18030" if enc in ("gb2312", "gbk") else enc</w:t>
              <w:br/>
              <w:t xml:space="preserve">        try:</w:t>
              <w:br/>
              <w:t xml:space="preserve">            return raw_bytes.decode(enc)</w:t>
              <w:br/>
              <w:t xml:space="preserve">        except (LookupError, UnicodeDecodeError):</w:t>
              <w:br/>
              <w:t xml:space="preserve">            pass</w:t>
              <w:br/>
              <w:br/>
              <w:t xml:space="preserve">    # 2. 扫描 HTML 前 2048 字节中的 &lt;meta charset="..."&gt; 标签</w:t>
              <w:br/>
              <w:t xml:space="preserve">    head_ascii = raw_bytes[:2048].decode("ascii", errors="ignore")</w:t>
              <w:br/>
              <w:t xml:space="preserve">    meta_match = re.search(r'&lt;meta[^&gt;]+charset=["\']?([\w-]+)', head_ascii, re.I)</w:t>
              <w:br/>
              <w:t xml:space="preserve">    if meta_match:</w:t>
              <w:br/>
              <w:t xml:space="preserve">        enc = meta_match.group(1).lower()</w:t>
              <w:br/>
              <w:t xml:space="preserve">        enc = "gb18030" if enc in ("gb2312", "gbk") else enc</w:t>
              <w:br/>
              <w:t xml:space="preserve">        try:</w:t>
              <w:br/>
              <w:t xml:space="preserve">            return raw_bytes.decode(enc)</w:t>
              <w:br/>
              <w:t xml:space="preserve">        except (LookupError, UnicodeDecodeError):</w:t>
              <w:br/>
              <w:t xml:space="preserve">            pass</w:t>
              <w:br/>
              <w:br/>
              <w:t xml:space="preserve">    # 3. 尝试标准 UTF-8 与国标超集 GB18030</w:t>
              <w:br/>
              <w:t xml:space="preserve">    for fallback_enc in ("utf-8", "gb18030"):</w:t>
              <w:br/>
              <w:t xml:space="preserve">        try:</w:t>
              <w:br/>
              <w:t xml:space="preserve">            return raw_bytes.decode(fallback_enc)</w:t>
              <w:br/>
              <w:t xml:space="preserve">        except UnicodeDecodeError:</w:t>
              <w:br/>
              <w:t xml:space="preserve">            continue</w:t>
              <w:br/>
              <w:br/>
              <w:t xml:space="preserve">    # 4. 使用 charset_normalizer 统计推断并开启 errors='replace' 保底</w:t>
              <w:br/>
              <w:t xml:space="preserve">    best_guess = from_bytes(raw_bytes).best()</w:t>
              <w:br/>
              <w:t xml:space="preserve">    if best_guess is not None:</w:t>
              <w:br/>
              <w:t xml:space="preserve">        return str(best_guess)</w:t>
              <w:br/>
              <w:t xml:space="preserve">    return raw_bytes.decode("utf-8", errors="replace")</w:t>
              <w:br/>
              <w:br/>
              <w:br/>
              <w:t>if __name__ == "__main__":</w:t>
              <w:br/>
              <w:t xml:space="preserve">    # 模拟一个采用 GBK 编码且未提供 HTTP 头的老旧政务网页字节流</w:t>
              <w:br/>
              <w:t xml:space="preserve">    sample_gbk_bytes = (</w:t>
              <w:br/>
              <w:t xml:space="preserve">        '&lt;html&gt;&lt;head&gt;&lt;meta http-equiv="Content-Type" content="text/html; charset=gb2312"&gt;&lt;/head&gt;'</w:t>
              <w:br/>
              <w:t xml:space="preserve">        '&lt;body&gt;&lt;h1&gt;关于开展人工智能产业专项补贴申报的通知&lt;/h1&gt;&lt;/body&gt;&lt;/html&gt;'</w:t>
              <w:br/>
              <w:t xml:space="preserve">    ).encode("gbk")</w:t>
              <w:br/>
              <w:t xml:space="preserve">    </w:t>
              <w:br/>
              <w:t xml:space="preserve">    clean_html = decode_html_bytes(sample_gbk_bytes)</w:t>
              <w:br/>
              <w:t xml:space="preserve">    print("解码结果:", clean_html)</w:t>
            </w:r>
          </w:p>
        </w:tc>
      </w:tr>
    </w:tbl>
    <w:p>
      <w:pPr>
        <w:spacing w:after="40"/>
      </w:pPr>
    </w:p>
    <w:p>
      <w:pPr>
        <w:keepNext/>
        <w:spacing w:before="280" w:after="120"/>
      </w:pPr>
      <w:r>
        <w:rPr>
          <w:rFonts w:ascii="微软雅黑" w:hAnsi="微软雅黑" w:eastAsia="微软雅黑"/>
          <w:b/>
          <w:color w:val="312E81"/>
          <w:sz w:val="28"/>
        </w:rPr>
        <w:t xml:space="preserve">2. 正则表达式原理与 Python </w:t>
      </w:r>
      <w:r>
        <w:rPr>
          <w:rFonts w:ascii="Consolas" w:hAnsi="Consolas" w:eastAsia="微软雅黑"/>
          <w:b/>
          <w:color w:val="BE185D"/>
          <w:sz w:val="27"/>
        </w:rPr>
        <w:t>re</w:t>
      </w:r>
      <w:r>
        <w:rPr>
          <w:rFonts w:ascii="微软雅黑" w:hAnsi="微软雅黑" w:eastAsia="微软雅黑"/>
          <w:b/>
          <w:color w:val="312E81"/>
          <w:sz w:val="28"/>
        </w:rPr>
        <w:t xml:space="preserve"> 模块实战</w:t>
      </w:r>
    </w:p>
    <w:p>
      <w:pPr>
        <w:spacing w:before="60" w:after="100" w:line="324" w:lineRule="auto"/>
      </w:pPr>
      <w:r>
        <w:rPr>
          <w:rFonts w:ascii="微软雅黑" w:hAnsi="微软雅黑" w:eastAsia="微软雅黑"/>
          <w:b w:val="0"/>
          <w:sz w:val="21"/>
        </w:rPr>
        <w:t xml:space="preserve">当目标数据隐藏在非结构化纯文本段落中，或者内嵌在 </w:t>
      </w:r>
      <w:r>
        <w:rPr>
          <w:rFonts w:ascii="Consolas" w:hAnsi="Consolas" w:eastAsia="微软雅黑"/>
          <w:b w:val="0"/>
          <w:color w:val="BE185D"/>
          <w:sz w:val="20"/>
        </w:rPr>
        <w:t>&lt;script&gt;window.__INITIAL_STATE__ = {...};&lt;/script&gt;</w:t>
      </w:r>
      <w:r>
        <w:rPr>
          <w:rFonts w:ascii="微软雅黑" w:hAnsi="微软雅黑" w:eastAsia="微软雅黑"/>
          <w:b w:val="0"/>
          <w:sz w:val="21"/>
        </w:rPr>
        <w:t xml:space="preserve"> 脚本代码块里时，DOM 树解析器无法深入字符串内部切分字段。此时，</w:t>
      </w:r>
      <w:r>
        <w:rPr>
          <w:rFonts w:ascii="微软雅黑" w:hAnsi="微软雅黑" w:eastAsia="微软雅黑"/>
          <w:b/>
          <w:sz w:val="21"/>
        </w:rPr>
        <w:t>正则表达式（Regular Expression, Regex）</w:t>
      </w:r>
      <w:r>
        <w:rPr>
          <w:rFonts w:ascii="微软雅黑" w:hAnsi="微软雅黑" w:eastAsia="微软雅黑"/>
          <w:b w:val="0"/>
          <w:sz w:val="21"/>
        </w:rPr>
        <w:t>就是最锋利的文本手术刀。</w:t>
      </w:r>
    </w:p>
    <w:p>
      <w:pPr>
        <w:keepNext/>
        <w:spacing w:before="200" w:after="120"/>
      </w:pPr>
      <w:r>
        <w:rPr>
          <w:rFonts w:ascii="微软雅黑" w:hAnsi="微软雅黑" w:eastAsia="微软雅黑"/>
          <w:b/>
          <w:color w:val="1F2937"/>
          <w:sz w:val="24"/>
        </w:rPr>
        <w:t>2.1 元字符、量词、字符集与分组捕获</w:t>
      </w:r>
    </w:p>
    <w:p>
      <w:pPr>
        <w:spacing w:before="60" w:after="100" w:line="324" w:lineRule="auto"/>
      </w:pPr>
      <w:r>
        <w:rPr>
          <w:rFonts w:ascii="微软雅黑" w:hAnsi="微软雅黑" w:eastAsia="微软雅黑"/>
          <w:b w:val="0"/>
          <w:sz w:val="21"/>
        </w:rPr>
        <w:t>正则表达式是由普通字符与特殊功能字符组成的文本模式匹配公式。掌握</w:t>
      </w:r>
      <w:r>
        <w:rPr>
          <w:rFonts w:ascii="微软雅黑" w:hAnsi="微软雅黑" w:eastAsia="微软雅黑"/>
          <w:b/>
          <w:sz w:val="21"/>
        </w:rPr>
        <w:t>正则表达式语法元字符与量词</w:t>
      </w:r>
      <w:r>
        <w:rPr>
          <w:rFonts w:ascii="微软雅黑" w:hAnsi="微软雅黑" w:eastAsia="微软雅黑"/>
          <w:b w:val="0"/>
          <w:sz w:val="21"/>
        </w:rPr>
        <w:t>以及</w:t>
      </w:r>
      <w:r>
        <w:rPr>
          <w:rFonts w:ascii="微软雅黑" w:hAnsi="微软雅黑" w:eastAsia="微软雅黑"/>
          <w:b/>
          <w:sz w:val="21"/>
        </w:rPr>
        <w:t>正则表达式字符集与分组捕获</w:t>
      </w:r>
      <w:r>
        <w:rPr>
          <w:rFonts w:ascii="微软雅黑" w:hAnsi="微软雅黑" w:eastAsia="微软雅黑"/>
          <w:b w:val="0"/>
          <w:sz w:val="21"/>
        </w:rPr>
        <w:t>，需要重点熟记以下核心语法表：</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语法类别</w:t>
            </w:r>
          </w:p>
        </w:tc>
        <w:tc>
          <w:tcPr>
            <w:tcW w:type="dxa" w:w="1882"/>
            <w:shd w:fill="EEF2FF"/>
          </w:tcPr>
          <w:p>
            <w:pPr>
              <w:spacing w:before="40" w:after="40"/>
            </w:pPr>
            <w:r>
              <w:rPr>
                <w:rFonts w:ascii="微软雅黑" w:hAnsi="微软雅黑" w:eastAsia="微软雅黑"/>
                <w:b/>
                <w:color w:val="1E1B4B"/>
                <w:sz w:val="18"/>
              </w:rPr>
              <w:t>符号表示</w:t>
            </w:r>
          </w:p>
        </w:tc>
        <w:tc>
          <w:tcPr>
            <w:tcW w:type="dxa" w:w="1882"/>
            <w:shd w:fill="EEF2FF"/>
          </w:tcPr>
          <w:p>
            <w:pPr>
              <w:spacing w:before="40" w:after="40"/>
            </w:pPr>
            <w:r>
              <w:rPr>
                <w:rFonts w:ascii="微软雅黑" w:hAnsi="微软雅黑" w:eastAsia="微软雅黑"/>
                <w:b/>
                <w:color w:val="1E1B4B"/>
                <w:sz w:val="18"/>
              </w:rPr>
              <w:t>匹配规则说明</w:t>
            </w:r>
          </w:p>
        </w:tc>
        <w:tc>
          <w:tcPr>
            <w:tcW w:type="dxa" w:w="1882"/>
            <w:shd w:fill="EEF2FF"/>
          </w:tcPr>
          <w:p>
            <w:pPr>
              <w:spacing w:before="40" w:after="40"/>
            </w:pPr>
            <w:r>
              <w:rPr>
                <w:rFonts w:ascii="微软雅黑" w:hAnsi="微软雅黑" w:eastAsia="微软雅黑"/>
                <w:b/>
                <w:color w:val="1E1B4B"/>
                <w:sz w:val="18"/>
              </w:rPr>
              <w:t>爬虫典型应用场景</w:t>
            </w:r>
          </w:p>
        </w:tc>
        <w:tc>
          <w:tcPr>
            <w:tcW w:type="dxa" w:w="1882"/>
            <w:shd w:fill="EEF2FF"/>
          </w:tcPr>
          <w:p>
            <w:pPr>
              <w:spacing w:before="40" w:after="40"/>
            </w:pPr>
          </w:p>
        </w:tc>
      </w:tr>
      <w:tr>
        <w:tc>
          <w:tcPr>
            <w:tcW w:type="dxa" w:w="1882"/>
          </w:tcPr>
          <w:p>
            <w:pPr>
              <w:spacing w:before="40" w:after="40"/>
            </w:pPr>
            <w:r>
              <w:rPr>
                <w:rFonts w:ascii="微软雅黑" w:hAnsi="微软雅黑" w:eastAsia="微软雅黑"/>
                <w:b/>
                <w:color w:val="1F2937"/>
                <w:sz w:val="18"/>
              </w:rPr>
              <w:t>常用元字符</w:t>
            </w:r>
          </w:p>
        </w:tc>
        <w:tc>
          <w:tcPr>
            <w:tcW w:type="dxa" w:w="1882"/>
          </w:tcPr>
          <w:p>
            <w:pPr>
              <w:spacing w:before="40" w:after="40"/>
            </w:pPr>
            <w:r>
              <w:rPr>
                <w:rFonts w:ascii="Consolas" w:hAnsi="Consolas" w:eastAsia="微软雅黑"/>
                <w:b w:val="0"/>
                <w:color w:val="BE185D"/>
                <w:sz w:val="17"/>
              </w:rPr>
              <w:t>.</w:t>
            </w:r>
          </w:p>
        </w:tc>
        <w:tc>
          <w:tcPr>
            <w:tcW w:type="dxa" w:w="1882"/>
          </w:tcPr>
          <w:p>
            <w:pPr>
              <w:spacing w:before="40" w:after="40"/>
            </w:pPr>
            <w:r>
              <w:rPr>
                <w:rFonts w:ascii="微软雅黑" w:hAnsi="微软雅黑" w:eastAsia="微软雅黑"/>
                <w:b w:val="0"/>
                <w:color w:val="1F2937"/>
                <w:sz w:val="18"/>
              </w:rPr>
              <w:t xml:space="preserve">匹配除换行符 </w:t>
            </w:r>
            <w:r>
              <w:rPr>
                <w:rFonts w:ascii="Consolas" w:hAnsi="Consolas" w:eastAsia="微软雅黑"/>
                <w:b w:val="0"/>
                <w:color w:val="BE185D"/>
                <w:sz w:val="17"/>
              </w:rPr>
              <w:t>\n</w:t>
            </w:r>
            <w:r>
              <w:rPr>
                <w:rFonts w:ascii="微软雅黑" w:hAnsi="微软雅黑" w:eastAsia="微软雅黑"/>
                <w:b w:val="0"/>
                <w:color w:val="1F2937"/>
                <w:sz w:val="18"/>
              </w:rPr>
              <w:t xml:space="preserve"> 以外的任意单个字符（开启 </w:t>
            </w:r>
            <w:r>
              <w:rPr>
                <w:rFonts w:ascii="Consolas" w:hAnsi="Consolas" w:eastAsia="微软雅黑"/>
                <w:b w:val="0"/>
                <w:color w:val="BE185D"/>
                <w:sz w:val="17"/>
              </w:rPr>
              <w:t>re.S</w:t>
            </w:r>
            <w:r>
              <w:rPr>
                <w:rFonts w:ascii="微软雅黑" w:hAnsi="微软雅黑" w:eastAsia="微软雅黑"/>
                <w:b w:val="0"/>
                <w:color w:val="1F2937"/>
                <w:sz w:val="18"/>
              </w:rPr>
              <w:t xml:space="preserve"> 后包含换行符）</w:t>
            </w:r>
          </w:p>
        </w:tc>
        <w:tc>
          <w:tcPr>
            <w:tcW w:type="dxa" w:w="1882"/>
          </w:tcPr>
          <w:p>
            <w:pPr>
              <w:spacing w:before="40" w:after="40"/>
            </w:pPr>
            <w:r>
              <w:rPr>
                <w:rFonts w:ascii="微软雅黑" w:hAnsi="微软雅黑" w:eastAsia="微软雅黑"/>
                <w:b w:val="0"/>
                <w:color w:val="1F2937"/>
                <w:sz w:val="18"/>
              </w:rPr>
              <w:t>跨标签任意字符过渡</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常用元字符</w:t>
            </w:r>
          </w:p>
        </w:tc>
        <w:tc>
          <w:tcPr>
            <w:tcW w:type="dxa" w:w="1882"/>
          </w:tcPr>
          <w:p>
            <w:pPr>
              <w:spacing w:before="40" w:after="40"/>
            </w:pPr>
            <w:r>
              <w:rPr>
                <w:rFonts w:ascii="Consolas" w:hAnsi="Consolas" w:eastAsia="微软雅黑"/>
                <w:b w:val="0"/>
                <w:color w:val="BE185D"/>
                <w:sz w:val="17"/>
              </w:rPr>
              <w:t>\d</w:t>
            </w:r>
            <w:r>
              <w:rPr>
                <w:rFonts w:ascii="微软雅黑" w:hAnsi="微软雅黑" w:eastAsia="微软雅黑"/>
                <w:b w:val="0"/>
                <w:color w:val="1F2937"/>
                <w:sz w:val="18"/>
              </w:rPr>
              <w:t xml:space="preserve"> / </w:t>
            </w:r>
            <w:r>
              <w:rPr>
                <w:rFonts w:ascii="Consolas" w:hAnsi="Consolas" w:eastAsia="微软雅黑"/>
                <w:b w:val="0"/>
                <w:color w:val="BE185D"/>
                <w:sz w:val="17"/>
              </w:rPr>
              <w:t>\D</w:t>
            </w:r>
          </w:p>
        </w:tc>
        <w:tc>
          <w:tcPr>
            <w:tcW w:type="dxa" w:w="1882"/>
          </w:tcPr>
          <w:p>
            <w:pPr>
              <w:spacing w:before="40" w:after="40"/>
            </w:pPr>
            <w:r>
              <w:rPr>
                <w:rFonts w:ascii="微软雅黑" w:hAnsi="微软雅黑" w:eastAsia="微软雅黑"/>
                <w:b w:val="0"/>
                <w:color w:val="1F2937"/>
                <w:sz w:val="18"/>
              </w:rPr>
              <w:t xml:space="preserve">匹配任意数字 </w:t>
            </w:r>
            <w:r>
              <w:rPr>
                <w:rFonts w:ascii="Consolas" w:hAnsi="Consolas" w:eastAsia="微软雅黑"/>
                <w:b w:val="0"/>
                <w:color w:val="BE185D"/>
                <w:sz w:val="17"/>
              </w:rPr>
              <w:t>[0-9]</w:t>
            </w:r>
            <w:r>
              <w:rPr>
                <w:rFonts w:ascii="微软雅黑" w:hAnsi="微软雅黑" w:eastAsia="微软雅黑"/>
                <w:b w:val="0"/>
                <w:color w:val="1F2937"/>
                <w:sz w:val="18"/>
              </w:rPr>
              <w:t xml:space="preserve"> / 匹配任意非数字字符</w:t>
            </w:r>
          </w:p>
        </w:tc>
        <w:tc>
          <w:tcPr>
            <w:tcW w:type="dxa" w:w="1882"/>
          </w:tcPr>
          <w:p>
            <w:pPr>
              <w:spacing w:before="40" w:after="40"/>
            </w:pPr>
            <w:r>
              <w:rPr>
                <w:rFonts w:ascii="微软雅黑" w:hAnsi="微软雅黑" w:eastAsia="微软雅黑"/>
                <w:b w:val="0"/>
                <w:color w:val="1F2937"/>
                <w:sz w:val="18"/>
              </w:rPr>
              <w:t>提取商品价格、阅读量、邮政编码</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常用元字符</w:t>
            </w:r>
          </w:p>
        </w:tc>
        <w:tc>
          <w:tcPr>
            <w:tcW w:type="dxa" w:w="1882"/>
          </w:tcPr>
          <w:p>
            <w:pPr>
              <w:spacing w:before="40" w:after="40"/>
            </w:pPr>
            <w:r>
              <w:rPr>
                <w:rFonts w:ascii="Consolas" w:hAnsi="Consolas" w:eastAsia="微软雅黑"/>
                <w:b w:val="0"/>
                <w:color w:val="BE185D"/>
                <w:sz w:val="17"/>
              </w:rPr>
              <w:t>\w</w:t>
            </w:r>
            <w:r>
              <w:rPr>
                <w:rFonts w:ascii="微软雅黑" w:hAnsi="微软雅黑" w:eastAsia="微软雅黑"/>
                <w:b w:val="0"/>
                <w:color w:val="1F2937"/>
                <w:sz w:val="18"/>
              </w:rPr>
              <w:t xml:space="preserve"> / </w:t>
            </w:r>
            <w:r>
              <w:rPr>
                <w:rFonts w:ascii="Consolas" w:hAnsi="Consolas" w:eastAsia="微软雅黑"/>
                <w:b w:val="0"/>
                <w:color w:val="BE185D"/>
                <w:sz w:val="17"/>
              </w:rPr>
              <w:t>\W</w:t>
            </w:r>
          </w:p>
        </w:tc>
        <w:tc>
          <w:tcPr>
            <w:tcW w:type="dxa" w:w="1882"/>
          </w:tcPr>
          <w:p>
            <w:pPr>
              <w:spacing w:before="40" w:after="40"/>
            </w:pPr>
            <w:r>
              <w:rPr>
                <w:rFonts w:ascii="微软雅黑" w:hAnsi="微软雅黑" w:eastAsia="微软雅黑"/>
                <w:b w:val="0"/>
                <w:color w:val="1F2937"/>
                <w:sz w:val="18"/>
              </w:rPr>
              <w:t>匹配字母、数字、下划线及中文字符 / 匹配非单词字符</w:t>
            </w:r>
          </w:p>
        </w:tc>
        <w:tc>
          <w:tcPr>
            <w:tcW w:type="dxa" w:w="1882"/>
          </w:tcPr>
          <w:p>
            <w:pPr>
              <w:spacing w:before="40" w:after="40"/>
            </w:pPr>
            <w:r>
              <w:rPr>
                <w:rFonts w:ascii="微软雅黑" w:hAnsi="微软雅黑" w:eastAsia="微软雅黑"/>
                <w:b w:val="0"/>
                <w:color w:val="1F2937"/>
                <w:sz w:val="18"/>
              </w:rPr>
              <w:t>提取用户名、Token 标识符</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常用元字符</w:t>
            </w:r>
          </w:p>
        </w:tc>
        <w:tc>
          <w:tcPr>
            <w:tcW w:type="dxa" w:w="1882"/>
          </w:tcPr>
          <w:p>
            <w:pPr>
              <w:spacing w:before="40" w:after="40"/>
            </w:pPr>
            <w:r>
              <w:rPr>
                <w:rFonts w:ascii="Consolas" w:hAnsi="Consolas" w:eastAsia="微软雅黑"/>
                <w:b w:val="0"/>
                <w:color w:val="BE185D"/>
                <w:sz w:val="17"/>
              </w:rPr>
              <w:t>\s</w:t>
            </w:r>
            <w:r>
              <w:rPr>
                <w:rFonts w:ascii="微软雅黑" w:hAnsi="微软雅黑" w:eastAsia="微软雅黑"/>
                <w:b w:val="0"/>
                <w:color w:val="1F2937"/>
                <w:sz w:val="18"/>
              </w:rPr>
              <w:t xml:space="preserve"> / </w:t>
            </w:r>
            <w:r>
              <w:rPr>
                <w:rFonts w:ascii="Consolas" w:hAnsi="Consolas" w:eastAsia="微软雅黑"/>
                <w:b w:val="0"/>
                <w:color w:val="BE185D"/>
                <w:sz w:val="17"/>
              </w:rPr>
              <w:t>\S</w:t>
            </w:r>
          </w:p>
        </w:tc>
        <w:tc>
          <w:tcPr>
            <w:tcW w:type="dxa" w:w="1882"/>
          </w:tcPr>
          <w:p>
            <w:pPr>
              <w:spacing w:before="40" w:after="40"/>
            </w:pPr>
            <w:r>
              <w:rPr>
                <w:rFonts w:ascii="微软雅黑" w:hAnsi="微软雅黑" w:eastAsia="微软雅黑"/>
                <w:b w:val="0"/>
                <w:color w:val="1F2937"/>
                <w:sz w:val="18"/>
              </w:rPr>
              <w:t xml:space="preserve">匹配任意空白符（空格、制表符 </w:t>
            </w:r>
            <w:r>
              <w:rPr>
                <w:rFonts w:ascii="Consolas" w:hAnsi="Consolas" w:eastAsia="微软雅黑"/>
                <w:b w:val="0"/>
                <w:color w:val="BE185D"/>
                <w:sz w:val="17"/>
              </w:rPr>
              <w:t>\t</w:t>
            </w:r>
            <w:r>
              <w:rPr>
                <w:rFonts w:ascii="微软雅黑" w:hAnsi="微软雅黑" w:eastAsia="微软雅黑"/>
                <w:b w:val="0"/>
                <w:color w:val="1F2937"/>
                <w:sz w:val="18"/>
              </w:rPr>
              <w:t xml:space="preserve">、换行符 </w:t>
            </w:r>
            <w:r>
              <w:rPr>
                <w:rFonts w:ascii="Consolas" w:hAnsi="Consolas" w:eastAsia="微软雅黑"/>
                <w:b w:val="0"/>
                <w:color w:val="BE185D"/>
                <w:sz w:val="17"/>
              </w:rPr>
              <w:t>\n</w:t>
            </w:r>
            <w:r>
              <w:rPr>
                <w:rFonts w:ascii="微软雅黑" w:hAnsi="微软雅黑" w:eastAsia="微软雅黑"/>
                <w:b w:val="0"/>
                <w:color w:val="1F2937"/>
                <w:sz w:val="18"/>
              </w:rPr>
              <w:t>） / 非空白符</w:t>
            </w:r>
          </w:p>
        </w:tc>
        <w:tc>
          <w:tcPr>
            <w:tcW w:type="dxa" w:w="1882"/>
          </w:tcPr>
          <w:p>
            <w:pPr>
              <w:spacing w:before="40" w:after="40"/>
            </w:pPr>
            <w:r>
              <w:rPr>
                <w:rFonts w:ascii="微软雅黑" w:hAnsi="微软雅黑" w:eastAsia="微软雅黑"/>
                <w:b w:val="0"/>
                <w:color w:val="1F2937"/>
                <w:sz w:val="18"/>
              </w:rPr>
              <w:t>过滤 HTML 源码中的缩进与空白</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边界锚点</w:t>
            </w:r>
          </w:p>
        </w:tc>
        <w:tc>
          <w:tcPr>
            <w:tcW w:type="dxa" w:w="1882"/>
          </w:tcPr>
          <w:p>
            <w:pPr>
              <w:spacing w:before="40" w:after="40"/>
            </w:pPr>
            <w:r>
              <w:rPr>
                <w:rFonts w:ascii="Consolas" w:hAnsi="Consolas" w:eastAsia="微软雅黑"/>
                <w:b w:val="0"/>
                <w:color w:val="BE185D"/>
                <w:sz w:val="17"/>
              </w:rPr>
              <w:t>^</w:t>
            </w:r>
            <w:r>
              <w:rPr>
                <w:rFonts w:ascii="微软雅黑" w:hAnsi="微软雅黑" w:eastAsia="微软雅黑"/>
                <w:b w:val="0"/>
                <w:color w:val="1F2937"/>
                <w:sz w:val="18"/>
              </w:rPr>
              <w:t xml:space="preserve"> / </w:t>
            </w:r>
            <w:r>
              <w:rPr>
                <w:rFonts w:ascii="Consolas" w:hAnsi="Consolas" w:eastAsia="微软雅黑"/>
                <w:b w:val="0"/>
                <w:color w:val="BE185D"/>
                <w:sz w:val="17"/>
              </w:rPr>
              <w:t>$</w:t>
            </w:r>
          </w:p>
        </w:tc>
        <w:tc>
          <w:tcPr>
            <w:tcW w:type="dxa" w:w="1882"/>
          </w:tcPr>
          <w:p>
            <w:pPr>
              <w:spacing w:before="40" w:after="40"/>
            </w:pPr>
            <w:r>
              <w:rPr>
                <w:rFonts w:ascii="微软雅黑" w:hAnsi="微软雅黑" w:eastAsia="微软雅黑"/>
                <w:b w:val="0"/>
                <w:color w:val="1F2937"/>
                <w:sz w:val="18"/>
              </w:rPr>
              <w:t>匹配字符串开头（</w:t>
            </w:r>
            <w:r>
              <w:rPr>
                <w:rFonts w:ascii="Consolas" w:hAnsi="Consolas" w:eastAsia="微软雅黑"/>
                <w:b w:val="0"/>
                <w:color w:val="BE185D"/>
                <w:sz w:val="17"/>
              </w:rPr>
              <w:t>re.M</w:t>
            </w:r>
            <w:r>
              <w:rPr>
                <w:rFonts w:ascii="微软雅黑" w:hAnsi="微软雅黑" w:eastAsia="微软雅黑"/>
                <w:b w:val="0"/>
                <w:color w:val="1F2937"/>
                <w:sz w:val="18"/>
              </w:rPr>
              <w:t xml:space="preserve"> 多行模式下匹配行首） / 匹配字符串结尾</w:t>
            </w:r>
          </w:p>
        </w:tc>
        <w:tc>
          <w:tcPr>
            <w:tcW w:type="dxa" w:w="1882"/>
          </w:tcPr>
          <w:p>
            <w:pPr>
              <w:spacing w:before="40" w:after="40"/>
            </w:pPr>
            <w:r>
              <w:rPr>
                <w:rFonts w:ascii="微软雅黑" w:hAnsi="微软雅黑" w:eastAsia="微软雅黑"/>
                <w:b w:val="0"/>
                <w:color w:val="1F2937"/>
                <w:sz w:val="18"/>
              </w:rPr>
              <w:t>校验完整 URL 或手机号格式</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重复量词</w:t>
            </w:r>
          </w:p>
        </w:tc>
        <w:tc>
          <w:tcPr>
            <w:tcW w:type="dxa" w:w="1882"/>
          </w:tcPr>
          <w:p>
            <w:pPr>
              <w:spacing w:before="40" w:after="40"/>
            </w:pPr>
            <w:r>
              <w:rPr>
                <w:rFonts w:ascii="Consolas" w:hAnsi="Consolas" w:eastAsia="微软雅黑"/>
                <w:b w:val="0"/>
                <w:color w:val="BE185D"/>
                <w:sz w:val="17"/>
              </w:rPr>
              <w:t>*</w:t>
            </w:r>
            <w:r>
              <w:rPr>
                <w:rFonts w:ascii="微软雅黑" w:hAnsi="微软雅黑" w:eastAsia="微软雅黑"/>
                <w:b w:val="0"/>
                <w:color w:val="1F2937"/>
                <w:sz w:val="18"/>
              </w:rPr>
              <w:t xml:space="preserve"> / </w:t>
            </w:r>
            <w:r>
              <w:rPr>
                <w:rFonts w:ascii="Consolas" w:hAnsi="Consolas" w:eastAsia="微软雅黑"/>
                <w:b w:val="0"/>
                <w:color w:val="BE185D"/>
                <w:sz w:val="17"/>
              </w:rPr>
              <w:t>+</w:t>
            </w:r>
            <w:r>
              <w:rPr>
                <w:rFonts w:ascii="微软雅黑" w:hAnsi="微软雅黑" w:eastAsia="微软雅黑"/>
                <w:b w:val="0"/>
                <w:color w:val="1F2937"/>
                <w:sz w:val="18"/>
              </w:rPr>
              <w:t xml:space="preserve"> / </w:t>
            </w:r>
            <w:r>
              <w:rPr>
                <w:rFonts w:ascii="Consolas" w:hAnsi="Consolas" w:eastAsia="微软雅黑"/>
                <w:b w:val="0"/>
                <w:color w:val="BE185D"/>
                <w:sz w:val="17"/>
              </w:rPr>
              <w:t>?</w:t>
            </w:r>
          </w:p>
        </w:tc>
        <w:tc>
          <w:tcPr>
            <w:tcW w:type="dxa" w:w="1882"/>
          </w:tcPr>
          <w:p>
            <w:pPr>
              <w:spacing w:before="40" w:after="40"/>
            </w:pPr>
            <w:r>
              <w:rPr>
                <w:rFonts w:ascii="微软雅黑" w:hAnsi="微软雅黑" w:eastAsia="微软雅黑"/>
                <w:b w:val="0"/>
                <w:color w:val="1F2937"/>
                <w:sz w:val="18"/>
              </w:rPr>
              <w:t>匹配前一个字符 0 次或多次 / 1 次或多次 / 0 次或 1 次</w:t>
            </w:r>
          </w:p>
        </w:tc>
        <w:tc>
          <w:tcPr>
            <w:tcW w:type="dxa" w:w="1882"/>
          </w:tcPr>
          <w:p>
            <w:pPr>
              <w:spacing w:before="40" w:after="40"/>
            </w:pPr>
            <w:r>
              <w:rPr>
                <w:rFonts w:ascii="微软雅黑" w:hAnsi="微软雅黑" w:eastAsia="微软雅黑"/>
                <w:b w:val="0"/>
                <w:color w:val="1F2937"/>
                <w:sz w:val="18"/>
              </w:rPr>
              <w:t>处理可选的小数点或可选标签属性</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精确量词</w:t>
            </w:r>
          </w:p>
        </w:tc>
        <w:tc>
          <w:tcPr>
            <w:tcW w:type="dxa" w:w="1882"/>
          </w:tcPr>
          <w:p>
            <w:pPr>
              <w:spacing w:before="40" w:after="40"/>
            </w:pPr>
            <w:r>
              <w:rPr>
                <w:rFonts w:ascii="Consolas" w:hAnsi="Consolas" w:eastAsia="微软雅黑"/>
                <w:b w:val="0"/>
                <w:color w:val="BE185D"/>
                <w:sz w:val="17"/>
              </w:rPr>
              <w:t>{n}</w:t>
            </w:r>
            <w:r>
              <w:rPr>
                <w:rFonts w:ascii="微软雅黑" w:hAnsi="微软雅黑" w:eastAsia="微软雅黑"/>
                <w:b w:val="0"/>
                <w:color w:val="1F2937"/>
                <w:sz w:val="18"/>
              </w:rPr>
              <w:t xml:space="preserve"> / </w:t>
            </w:r>
            <w:r>
              <w:rPr>
                <w:rFonts w:ascii="Consolas" w:hAnsi="Consolas" w:eastAsia="微软雅黑"/>
                <w:b w:val="0"/>
                <w:color w:val="BE185D"/>
                <w:sz w:val="17"/>
              </w:rPr>
              <w:t>{n,m}</w:t>
            </w:r>
          </w:p>
        </w:tc>
        <w:tc>
          <w:tcPr>
            <w:tcW w:type="dxa" w:w="1882"/>
          </w:tcPr>
          <w:p>
            <w:pPr>
              <w:spacing w:before="40" w:after="40"/>
            </w:pPr>
            <w:r>
              <w:rPr>
                <w:rFonts w:ascii="微软雅黑" w:hAnsi="微软雅黑" w:eastAsia="微软雅黑"/>
                <w:b w:val="0"/>
                <w:color w:val="1F2937"/>
                <w:sz w:val="18"/>
              </w:rPr>
              <w:t xml:space="preserve">精确匹配 </w:t>
            </w:r>
            <w:r>
              <w:rPr>
                <w:rFonts w:ascii="Consolas" w:hAnsi="Consolas" w:eastAsia="微软雅黑"/>
                <w:b w:val="0"/>
                <w:color w:val="BE185D"/>
                <w:sz w:val="17"/>
              </w:rPr>
              <w:t>n</w:t>
            </w:r>
            <w:r>
              <w:rPr>
                <w:rFonts w:ascii="微软雅黑" w:hAnsi="微软雅黑" w:eastAsia="微软雅黑"/>
                <w:b w:val="0"/>
                <w:color w:val="1F2937"/>
                <w:sz w:val="18"/>
              </w:rPr>
              <w:t xml:space="preserve"> 次 / 匹配最少 </w:t>
            </w:r>
            <w:r>
              <w:rPr>
                <w:rFonts w:ascii="Consolas" w:hAnsi="Consolas" w:eastAsia="微软雅黑"/>
                <w:b w:val="0"/>
                <w:color w:val="BE185D"/>
                <w:sz w:val="17"/>
              </w:rPr>
              <w:t>n</w:t>
            </w:r>
            <w:r>
              <w:rPr>
                <w:rFonts w:ascii="微软雅黑" w:hAnsi="微软雅黑" w:eastAsia="微软雅黑"/>
                <w:b w:val="0"/>
                <w:color w:val="1F2937"/>
                <w:sz w:val="18"/>
              </w:rPr>
              <w:t xml:space="preserve"> 次、最多 </w:t>
            </w:r>
            <w:r>
              <w:rPr>
                <w:rFonts w:ascii="Consolas" w:hAnsi="Consolas" w:eastAsia="微软雅黑"/>
                <w:b w:val="0"/>
                <w:color w:val="BE185D"/>
                <w:sz w:val="17"/>
              </w:rPr>
              <w:t>m</w:t>
            </w:r>
            <w:r>
              <w:rPr>
                <w:rFonts w:ascii="微软雅黑" w:hAnsi="微软雅黑" w:eastAsia="微软雅黑"/>
                <w:b w:val="0"/>
                <w:color w:val="1F2937"/>
                <w:sz w:val="18"/>
              </w:rPr>
              <w:t xml:space="preserve"> 次</w:t>
            </w:r>
          </w:p>
        </w:tc>
        <w:tc>
          <w:tcPr>
            <w:tcW w:type="dxa" w:w="1882"/>
          </w:tcPr>
          <w:p>
            <w:pPr>
              <w:spacing w:before="40" w:after="40"/>
            </w:pPr>
            <w:r>
              <w:rPr>
                <w:rFonts w:ascii="微软雅黑" w:hAnsi="微软雅黑" w:eastAsia="微软雅黑"/>
                <w:b w:val="0"/>
                <w:color w:val="1F2937"/>
                <w:sz w:val="18"/>
              </w:rPr>
              <w:t xml:space="preserve">匹配 11 位手机号 </w:t>
            </w:r>
            <w:r>
              <w:rPr>
                <w:rFonts w:ascii="Consolas" w:hAnsi="Consolas" w:eastAsia="微软雅黑"/>
                <w:b w:val="0"/>
                <w:color w:val="BE185D"/>
                <w:sz w:val="17"/>
              </w:rPr>
              <w:t>\d{11}</w:t>
            </w:r>
            <w:r>
              <w:rPr>
                <w:rFonts w:ascii="微软雅黑" w:hAnsi="微软雅黑" w:eastAsia="微软雅黑"/>
                <w:b w:val="0"/>
                <w:color w:val="1F2937"/>
                <w:sz w:val="18"/>
              </w:rPr>
              <w:t xml:space="preserve"> 或 18 位身份证</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字符集</w:t>
            </w:r>
          </w:p>
        </w:tc>
        <w:tc>
          <w:tcPr>
            <w:tcW w:type="dxa" w:w="1882"/>
          </w:tcPr>
          <w:p>
            <w:pPr>
              <w:spacing w:before="40" w:after="40"/>
            </w:pPr>
            <w:r>
              <w:rPr>
                <w:rFonts w:ascii="Consolas" w:hAnsi="Consolas" w:eastAsia="微软雅黑"/>
                <w:b w:val="0"/>
                <w:color w:val="BE185D"/>
                <w:sz w:val="17"/>
              </w:rPr>
              <w:t>[abc]</w:t>
            </w:r>
            <w:r>
              <w:rPr>
                <w:rFonts w:ascii="微软雅黑" w:hAnsi="微软雅黑" w:eastAsia="微软雅黑"/>
                <w:b w:val="0"/>
                <w:color w:val="1F2937"/>
                <w:sz w:val="18"/>
              </w:rPr>
              <w:t xml:space="preserve"> / </w:t>
            </w:r>
            <w:r>
              <w:rPr>
                <w:rFonts w:ascii="Consolas" w:hAnsi="Consolas" w:eastAsia="微软雅黑"/>
                <w:b w:val="0"/>
                <w:color w:val="BE185D"/>
                <w:sz w:val="17"/>
              </w:rPr>
              <w:t>[^abc]</w:t>
            </w:r>
          </w:p>
        </w:tc>
        <w:tc>
          <w:tcPr>
            <w:tcW w:type="dxa" w:w="1882"/>
          </w:tcPr>
          <w:p>
            <w:pPr>
              <w:spacing w:before="40" w:after="40"/>
            </w:pPr>
            <w:r>
              <w:rPr>
                <w:rFonts w:ascii="微软雅黑" w:hAnsi="微软雅黑" w:eastAsia="微软雅黑"/>
                <w:b w:val="0"/>
                <w:color w:val="1F2937"/>
                <w:sz w:val="18"/>
              </w:rPr>
              <w:t>匹配方括号内的任意一个字符 / 排除方括号内的任意字符</w:t>
            </w:r>
          </w:p>
        </w:tc>
        <w:tc>
          <w:tcPr>
            <w:tcW w:type="dxa" w:w="1882"/>
          </w:tcPr>
          <w:p>
            <w:pPr>
              <w:spacing w:before="40" w:after="40"/>
            </w:pPr>
            <w:r>
              <w:rPr>
                <w:rFonts w:ascii="Consolas" w:hAnsi="Consolas" w:eastAsia="微软雅黑"/>
                <w:b w:val="0"/>
                <w:color w:val="BE185D"/>
                <w:sz w:val="17"/>
              </w:rPr>
              <w:t>[^"']+</w:t>
            </w:r>
            <w:r>
              <w:rPr>
                <w:rFonts w:ascii="微软雅黑" w:hAnsi="微软雅黑" w:eastAsia="微软雅黑"/>
                <w:b w:val="0"/>
                <w:color w:val="1F2937"/>
                <w:sz w:val="18"/>
              </w:rPr>
              <w:t xml:space="preserve"> 匹配双引号或单引号内的属性值</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分组捕获</w:t>
            </w:r>
          </w:p>
        </w:tc>
        <w:tc>
          <w:tcPr>
            <w:tcW w:type="dxa" w:w="1882"/>
          </w:tcPr>
          <w:p>
            <w:pPr>
              <w:spacing w:before="40" w:after="40"/>
            </w:pPr>
            <w:r>
              <w:rPr>
                <w:rFonts w:ascii="Consolas" w:hAnsi="Consolas" w:eastAsia="微软雅黑"/>
                <w:b w:val="0"/>
                <w:color w:val="BE185D"/>
                <w:sz w:val="17"/>
              </w:rPr>
              <w:t>(...)</w:t>
            </w:r>
          </w:p>
        </w:tc>
        <w:tc>
          <w:tcPr>
            <w:tcW w:type="dxa" w:w="1882"/>
          </w:tcPr>
          <w:p>
            <w:pPr>
              <w:spacing w:before="40" w:after="40"/>
            </w:pPr>
            <w:r>
              <w:rPr>
                <w:rFonts w:ascii="微软雅黑" w:hAnsi="微软雅黑" w:eastAsia="微软雅黑"/>
                <w:b w:val="0"/>
                <w:color w:val="1F2937"/>
                <w:sz w:val="18"/>
              </w:rPr>
              <w:t>捕获括号内匹配的子串，按左括号顺序编号为 Group 1, 2...</w:t>
            </w:r>
          </w:p>
        </w:tc>
        <w:tc>
          <w:tcPr>
            <w:tcW w:type="dxa" w:w="1882"/>
          </w:tcPr>
          <w:p>
            <w:pPr>
              <w:spacing w:before="40" w:after="40"/>
            </w:pPr>
            <w:r>
              <w:rPr>
                <w:rFonts w:ascii="微软雅黑" w:hAnsi="微软雅黑" w:eastAsia="微软雅黑"/>
                <w:b w:val="0"/>
                <w:color w:val="1F2937"/>
                <w:sz w:val="18"/>
              </w:rPr>
              <w:t>从外层 HTML 标签中仅剥离核心数据值</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命名分组</w:t>
            </w:r>
          </w:p>
        </w:tc>
        <w:tc>
          <w:tcPr>
            <w:tcW w:type="dxa" w:w="1882"/>
          </w:tcPr>
          <w:p>
            <w:pPr>
              <w:spacing w:before="40" w:after="40"/>
            </w:pPr>
            <w:r>
              <w:rPr>
                <w:rFonts w:ascii="Consolas" w:hAnsi="Consolas" w:eastAsia="微软雅黑"/>
                <w:b w:val="0"/>
                <w:color w:val="BE185D"/>
                <w:sz w:val="17"/>
              </w:rPr>
              <w:t>(?P&lt;name&gt;...)</w:t>
            </w:r>
          </w:p>
        </w:tc>
        <w:tc>
          <w:tcPr>
            <w:tcW w:type="dxa" w:w="1882"/>
          </w:tcPr>
          <w:p>
            <w:pPr>
              <w:spacing w:before="40" w:after="40"/>
            </w:pPr>
            <w:r>
              <w:rPr>
                <w:rFonts w:ascii="微软雅黑" w:hAnsi="微软雅黑" w:eastAsia="微软雅黑"/>
                <w:b w:val="0"/>
                <w:color w:val="1F2937"/>
                <w:sz w:val="18"/>
              </w:rPr>
              <w:t xml:space="preserve">将捕获的子串命名为 </w:t>
            </w:r>
            <w:r>
              <w:rPr>
                <w:rFonts w:ascii="Consolas" w:hAnsi="Consolas" w:eastAsia="微软雅黑"/>
                <w:b w:val="0"/>
                <w:color w:val="BE185D"/>
                <w:sz w:val="17"/>
              </w:rPr>
              <w:t>name</w:t>
            </w:r>
            <w:r>
              <w:rPr>
                <w:rFonts w:ascii="微软雅黑" w:hAnsi="微软雅黑" w:eastAsia="微软雅黑"/>
                <w:b w:val="0"/>
                <w:color w:val="1F2937"/>
                <w:sz w:val="18"/>
              </w:rPr>
              <w:t xml:space="preserve">，可通过 </w:t>
            </w:r>
            <w:r>
              <w:rPr>
                <w:rFonts w:ascii="Consolas" w:hAnsi="Consolas" w:eastAsia="微软雅黑"/>
                <w:b w:val="0"/>
                <w:color w:val="BE185D"/>
                <w:sz w:val="17"/>
              </w:rPr>
              <w:t>.group('name')</w:t>
            </w:r>
            <w:r>
              <w:rPr>
                <w:rFonts w:ascii="微软雅黑" w:hAnsi="微软雅黑" w:eastAsia="微软雅黑"/>
                <w:b w:val="0"/>
                <w:color w:val="1F2937"/>
                <w:sz w:val="18"/>
              </w:rPr>
              <w:t xml:space="preserve"> 或 </w:t>
            </w:r>
            <w:r>
              <w:rPr>
                <w:rFonts w:ascii="Consolas" w:hAnsi="Consolas" w:eastAsia="微软雅黑"/>
                <w:b w:val="0"/>
                <w:color w:val="BE185D"/>
                <w:sz w:val="17"/>
              </w:rPr>
              <w:t>.groupdict()</w:t>
            </w:r>
            <w:r>
              <w:rPr>
                <w:rFonts w:ascii="微软雅黑" w:hAnsi="微软雅黑" w:eastAsia="微软雅黑"/>
                <w:b w:val="0"/>
                <w:color w:val="1F2937"/>
                <w:sz w:val="18"/>
              </w:rPr>
              <w:t xml:space="preserve"> 提取</w:t>
            </w:r>
          </w:p>
        </w:tc>
        <w:tc>
          <w:tcPr>
            <w:tcW w:type="dxa" w:w="1882"/>
          </w:tcPr>
          <w:p>
            <w:pPr>
              <w:spacing w:before="40" w:after="40"/>
            </w:pPr>
            <w:r>
              <w:rPr>
                <w:rFonts w:ascii="微软雅黑" w:hAnsi="微软雅黑" w:eastAsia="微软雅黑"/>
                <w:b w:val="0"/>
                <w:color w:val="1F2937"/>
                <w:sz w:val="18"/>
              </w:rPr>
              <w:t>直接将正则匹配结果映射为字典键值对</w:t>
            </w:r>
          </w:p>
        </w:tc>
        <w:tc>
          <w:tcPr>
            <w:tcW w:type="dxa" w:w="1882"/>
          </w:tcPr>
          <w:p>
            <w:pPr>
              <w:spacing w:before="40" w:after="40"/>
            </w:pPr>
          </w:p>
        </w:tc>
      </w:tr>
      <w:tr>
        <w:tc>
          <w:tcPr>
            <w:tcW w:type="dxa" w:w="1882"/>
          </w:tcPr>
          <w:p>
            <w:pPr>
              <w:spacing w:before="40" w:after="40"/>
            </w:pPr>
            <w:r>
              <w:rPr>
                <w:rFonts w:ascii="微软雅黑" w:hAnsi="微软雅黑" w:eastAsia="微软雅黑"/>
                <w:b/>
                <w:color w:val="1F2937"/>
                <w:sz w:val="18"/>
              </w:rPr>
              <w:t>非捕获分组</w:t>
            </w:r>
          </w:p>
        </w:tc>
        <w:tc>
          <w:tcPr>
            <w:tcW w:type="dxa" w:w="1882"/>
          </w:tcPr>
          <w:p>
            <w:pPr>
              <w:spacing w:before="40" w:after="40"/>
            </w:pPr>
            <w:r>
              <w:rPr>
                <w:rFonts w:ascii="Consolas" w:hAnsi="Consolas" w:eastAsia="微软雅黑"/>
                <w:b w:val="0"/>
                <w:color w:val="BE185D"/>
                <w:sz w:val="17"/>
              </w:rPr>
              <w:t>(?:...)</w:t>
            </w:r>
          </w:p>
        </w:tc>
        <w:tc>
          <w:tcPr>
            <w:tcW w:type="dxa" w:w="1882"/>
          </w:tcPr>
          <w:p>
            <w:pPr>
              <w:spacing w:before="40" w:after="40"/>
            </w:pPr>
            <w:r>
              <w:rPr>
                <w:rFonts w:ascii="微软雅黑" w:hAnsi="微软雅黑" w:eastAsia="微软雅黑"/>
                <w:b w:val="0"/>
                <w:color w:val="1F2937"/>
                <w:sz w:val="18"/>
              </w:rPr>
              <w:t>仅将多个字符组合以应用量词或 `</w:t>
            </w:r>
          </w:p>
        </w:tc>
        <w:tc>
          <w:tcPr>
            <w:tcW w:type="dxa" w:w="1882"/>
          </w:tcPr>
          <w:p>
            <w:pPr>
              <w:spacing w:before="40" w:after="40"/>
            </w:pPr>
            <w:r>
              <w:rPr>
                <w:rFonts w:ascii="微软雅黑" w:hAnsi="微软雅黑" w:eastAsia="微软雅黑"/>
                <w:b w:val="0"/>
                <w:color w:val="1F2937"/>
                <w:sz w:val="18"/>
              </w:rPr>
              <w:t>` 分支，不分配捕获组编号</w:t>
            </w:r>
          </w:p>
        </w:tc>
        <w:tc>
          <w:tcPr>
            <w:tcW w:type="dxa" w:w="1882"/>
          </w:tcPr>
          <w:p>
            <w:pPr>
              <w:spacing w:before="40" w:after="40"/>
            </w:pPr>
            <w:r>
              <w:rPr>
                <w:rFonts w:ascii="Consolas" w:hAnsi="Consolas" w:eastAsia="微软雅黑"/>
                <w:b w:val="0"/>
                <w:color w:val="BE185D"/>
                <w:sz w:val="17"/>
              </w:rPr>
              <w:t>(?:https?://)</w:t>
            </w:r>
            <w:r>
              <w:rPr>
                <w:rFonts w:ascii="微软雅黑" w:hAnsi="微软雅黑" w:eastAsia="微软雅黑"/>
                <w:b w:val="0"/>
                <w:color w:val="1F2937"/>
                <w:sz w:val="18"/>
              </w:rPr>
              <w:t xml:space="preserve"> 匹配协议头但不单独提取它</w:t>
            </w:r>
          </w:p>
        </w:tc>
      </w:tr>
    </w:tbl>
    <w:p>
      <w:pPr>
        <w:spacing w:after="40"/>
      </w:pPr>
    </w:p>
    <w:p>
      <w:pPr>
        <w:keepNext/>
        <w:spacing w:before="200" w:after="120"/>
      </w:pPr>
      <w:r>
        <w:rPr>
          <w:rFonts w:ascii="微软雅黑" w:hAnsi="微软雅黑" w:eastAsia="微软雅黑"/>
          <w:b/>
          <w:color w:val="1F2937"/>
          <w:sz w:val="24"/>
        </w:rPr>
        <w:t>2.2 贪婪匹配与非贪婪匹配模式</w:t>
      </w:r>
    </w:p>
    <w:p>
      <w:pPr>
        <w:spacing w:before="60" w:after="100" w:line="324" w:lineRule="auto"/>
      </w:pPr>
      <w:r>
        <w:rPr>
          <w:rFonts w:ascii="微软雅黑" w:hAnsi="微软雅黑" w:eastAsia="微软雅黑"/>
          <w:b w:val="0"/>
          <w:sz w:val="21"/>
        </w:rPr>
        <w:t>在编写网页提取正则时，90% 的初学者错误都源于混淆了</w:t>
      </w:r>
      <w:r>
        <w:rPr>
          <w:rFonts w:ascii="微软雅黑" w:hAnsi="微软雅黑" w:eastAsia="微软雅黑"/>
          <w:b/>
          <w:sz w:val="21"/>
        </w:rPr>
        <w:t>贪婪匹配与非贪婪匹配模式</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贪婪模式（Greedy Matching，默认行为）</w:t>
      </w:r>
      <w:r>
        <w:rPr>
          <w:rFonts w:ascii="微软雅黑" w:hAnsi="微软雅黑" w:eastAsia="微软雅黑"/>
          <w:b w:val="0"/>
          <w:sz w:val="21"/>
        </w:rPr>
        <w:t xml:space="preserve">：量词 </w:t>
      </w:r>
      <w:r>
        <w:rPr>
          <w:rFonts w:ascii="Consolas" w:hAnsi="Consolas" w:eastAsia="微软雅黑"/>
          <w:b w:val="0"/>
          <w:color w:val="BE185D"/>
          <w:sz w:val="20"/>
        </w:rPr>
        <w:t>*</w:t>
      </w:r>
      <w:r>
        <w:rPr>
          <w:rFonts w:ascii="微软雅黑" w:hAnsi="微软雅黑" w:eastAsia="微软雅黑"/>
          <w:b w:val="0"/>
          <w:sz w:val="21"/>
        </w:rPr>
        <w:t>、</w:t>
      </w:r>
      <w:r>
        <w:rPr>
          <w:rFonts w:ascii="Consolas" w:hAnsi="Consolas" w:eastAsia="微软雅黑"/>
          <w:b w:val="0"/>
          <w:color w:val="BE185D"/>
          <w:sz w:val="20"/>
        </w:rPr>
        <w:t>+</w:t>
      </w:r>
      <w:r>
        <w:rPr>
          <w:rFonts w:ascii="微软雅黑" w:hAnsi="微软雅黑" w:eastAsia="微软雅黑"/>
          <w:b w:val="0"/>
          <w:sz w:val="21"/>
        </w:rPr>
        <w:t xml:space="preserve"> 在满足整体表达式匹配成功的前提下，会尽可能</w:t>
      </w:r>
      <w:r>
        <w:rPr>
          <w:rFonts w:ascii="微软雅黑" w:hAnsi="微软雅黑" w:eastAsia="微软雅黑"/>
          <w:b/>
          <w:sz w:val="21"/>
        </w:rPr>
        <w:t>多</w:t>
      </w:r>
      <w:r>
        <w:rPr>
          <w:rFonts w:ascii="微软雅黑" w:hAnsi="微软雅黑" w:eastAsia="微软雅黑"/>
          <w:b w:val="0"/>
          <w:sz w:val="21"/>
        </w:rPr>
        <w:t>地吞噬字符，一直匹配到字符串中</w:t>
      </w:r>
      <w:r>
        <w:rPr>
          <w:rFonts w:ascii="微软雅黑" w:hAnsi="微软雅黑" w:eastAsia="微软雅黑"/>
          <w:b/>
          <w:sz w:val="21"/>
        </w:rPr>
        <w:t>最后一个</w:t>
      </w:r>
      <w:r>
        <w:rPr>
          <w:rFonts w:ascii="微软雅黑" w:hAnsi="微软雅黑" w:eastAsia="微软雅黑"/>
          <w:b w:val="0"/>
          <w:sz w:val="21"/>
        </w:rPr>
        <w:t>符合闭合条件的位置才停下。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非贪婪/懒惰模式（Non-Greedy / Lazy Matching）</w:t>
      </w:r>
      <w:r>
        <w:rPr>
          <w:rFonts w:ascii="微软雅黑" w:hAnsi="微软雅黑" w:eastAsia="微软雅黑"/>
          <w:b w:val="0"/>
          <w:sz w:val="21"/>
        </w:rPr>
        <w:t xml:space="preserve">：在量词后紧跟一个问号（即 </w:t>
      </w:r>
      <w:r>
        <w:rPr>
          <w:rFonts w:ascii="Consolas" w:hAnsi="Consolas" w:eastAsia="微软雅黑"/>
          <w:b w:val="0"/>
          <w:color w:val="BE185D"/>
          <w:sz w:val="20"/>
        </w:rPr>
        <w:t>.*?</w:t>
      </w:r>
      <w:r>
        <w:rPr>
          <w:rFonts w:ascii="微软雅黑" w:hAnsi="微软雅黑" w:eastAsia="微软雅黑"/>
          <w:b w:val="0"/>
          <w:sz w:val="21"/>
        </w:rPr>
        <w:t>、</w:t>
      </w:r>
      <w:r>
        <w:rPr>
          <w:rFonts w:ascii="Consolas" w:hAnsi="Consolas" w:eastAsia="微软雅黑"/>
          <w:b w:val="0"/>
          <w:color w:val="BE185D"/>
          <w:sz w:val="20"/>
        </w:rPr>
        <w:t>+?</w:t>
      </w:r>
      <w:r>
        <w:rPr>
          <w:rFonts w:ascii="微软雅黑" w:hAnsi="微软雅黑" w:eastAsia="微软雅黑"/>
          <w:b w:val="0"/>
          <w:sz w:val="21"/>
        </w:rPr>
        <w:t>），通知正则引擎一旦遇到</w:t>
      </w:r>
      <w:r>
        <w:rPr>
          <w:rFonts w:ascii="微软雅黑" w:hAnsi="微软雅黑" w:eastAsia="微软雅黑"/>
          <w:b/>
          <w:sz w:val="21"/>
        </w:rPr>
        <w:t>第一个</w:t>
      </w:r>
      <w:r>
        <w:rPr>
          <w:rFonts w:ascii="微软雅黑" w:hAnsi="微软雅黑" w:eastAsia="微软雅黑"/>
          <w:b w:val="0"/>
          <w:sz w:val="21"/>
        </w:rPr>
        <w:t>满足后续闭合条件的位置就立即停止扩展并交出匹配结果。</w:t>
      </w:r>
    </w:p>
    <w:p>
      <w:pPr>
        <w:spacing w:before="60" w:after="100" w:line="324" w:lineRule="auto"/>
      </w:pPr>
      <w:r>
        <w:rPr>
          <w:rFonts w:ascii="微软雅黑" w:hAnsi="微软雅黑" w:eastAsia="微软雅黑"/>
          <w:b w:val="0"/>
          <w:sz w:val="21"/>
        </w:rPr>
        <w:t xml:space="preserve">例如面对字符串 </w:t>
      </w:r>
      <w:r>
        <w:rPr>
          <w:rFonts w:ascii="Consolas" w:hAnsi="Consolas" w:eastAsia="微软雅黑"/>
          <w:b w:val="0"/>
          <w:color w:val="BE185D"/>
          <w:sz w:val="20"/>
        </w:rPr>
        <w:t>&lt;div&gt;&lt;span&gt;人工智能&lt;/span&gt;&lt;span&gt;网络爬虫&lt;/span&gt;&lt;/div&gt;</w:t>
      </w:r>
      <w:r>
        <w:rPr>
          <w:rFonts w:ascii="微软雅黑" w:hAnsi="微软雅黑" w:eastAsia="微软雅黑"/>
          <w:b w:val="0"/>
          <w:sz w:val="21"/>
        </w:rPr>
        <w:t xml:space="preserve">，如果使用贪婪表达式 </w:t>
      </w:r>
      <w:r>
        <w:rPr>
          <w:rFonts w:ascii="Consolas" w:hAnsi="Consolas" w:eastAsia="微软雅黑"/>
          <w:b w:val="0"/>
          <w:color w:val="BE185D"/>
          <w:sz w:val="20"/>
        </w:rPr>
        <w:t>&lt;span&gt;(.*)&lt;/span&gt;</w:t>
      </w:r>
      <w:r>
        <w:rPr>
          <w:rFonts w:ascii="微软雅黑" w:hAnsi="微软雅黑" w:eastAsia="微软雅黑"/>
          <w:b w:val="0"/>
          <w:sz w:val="21"/>
        </w:rPr>
        <w:t xml:space="preserve">，中间的 </w:t>
      </w:r>
      <w:r>
        <w:rPr>
          <w:rFonts w:ascii="Consolas" w:hAnsi="Consolas" w:eastAsia="微软雅黑"/>
          <w:b w:val="0"/>
          <w:color w:val="BE185D"/>
          <w:sz w:val="20"/>
        </w:rPr>
        <w:t>.*</w:t>
      </w:r>
      <w:r>
        <w:rPr>
          <w:rFonts w:ascii="微软雅黑" w:hAnsi="微软雅黑" w:eastAsia="微软雅黑"/>
          <w:b w:val="0"/>
          <w:sz w:val="21"/>
        </w:rPr>
        <w:t xml:space="preserve"> 会一口气吞掉 </w:t>
      </w:r>
      <w:r>
        <w:rPr>
          <w:rFonts w:ascii="Consolas" w:hAnsi="Consolas" w:eastAsia="微软雅黑"/>
          <w:b w:val="0"/>
          <w:color w:val="BE185D"/>
          <w:sz w:val="20"/>
        </w:rPr>
        <w:t>人工智能&lt;/span&gt;&lt;span&gt;网络爬虫</w:t>
      </w:r>
      <w:r>
        <w:rPr>
          <w:rFonts w:ascii="微软雅黑" w:hAnsi="微软雅黑" w:eastAsia="微软雅黑"/>
          <w:b w:val="0"/>
          <w:sz w:val="21"/>
        </w:rPr>
        <w:t xml:space="preserve">；只有改为非贪婪表达式 </w:t>
      </w:r>
      <w:r>
        <w:rPr>
          <w:rFonts w:ascii="Consolas" w:hAnsi="Consolas" w:eastAsia="微软雅黑"/>
          <w:b w:val="0"/>
          <w:color w:val="BE185D"/>
          <w:sz w:val="20"/>
        </w:rPr>
        <w:t>&lt;span&gt;(.*?)&lt;/span&gt;</w:t>
      </w:r>
      <w:r>
        <w:rPr>
          <w:rFonts w:ascii="微软雅黑" w:hAnsi="微软雅黑" w:eastAsia="微软雅黑"/>
          <w:b w:val="0"/>
          <w:sz w:val="21"/>
        </w:rPr>
        <w:t xml:space="preserve">，才能分别精准捕获出 </w:t>
      </w:r>
      <w:r>
        <w:rPr>
          <w:rFonts w:ascii="Consolas" w:hAnsi="Consolas" w:eastAsia="微软雅黑"/>
          <w:b w:val="0"/>
          <w:color w:val="BE185D"/>
          <w:sz w:val="20"/>
        </w:rPr>
        <w:t>人工智能</w:t>
      </w:r>
      <w:r>
        <w:rPr>
          <w:rFonts w:ascii="微软雅黑" w:hAnsi="微软雅黑" w:eastAsia="微软雅黑"/>
          <w:b w:val="0"/>
          <w:sz w:val="21"/>
        </w:rPr>
        <w:t xml:space="preserve"> 和 </w:t>
      </w:r>
      <w:r>
        <w:rPr>
          <w:rFonts w:ascii="Consolas" w:hAnsi="Consolas" w:eastAsia="微软雅黑"/>
          <w:b w:val="0"/>
          <w:color w:val="BE185D"/>
          <w:sz w:val="20"/>
        </w:rPr>
        <w:t>网络爬虫</w:t>
      </w:r>
      <w:r>
        <w:rPr>
          <w:rFonts w:ascii="微软雅黑" w:hAnsi="微软雅黑" w:eastAsia="微软雅黑"/>
          <w:b w:val="0"/>
          <w:sz w:val="21"/>
        </w:rPr>
        <w:t xml:space="preserve"> 两个独立词条。</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工程技巧：性能进阶：用否定字符集 `[^&lt;]+` 替代 `.*?`</w:t>
            </w:r>
          </w:p>
          <w:p>
            <w:pPr>
              <w:spacing w:before="40" w:after="40"/>
            </w:pPr>
          </w:p>
          <w:p>
            <w:pPr>
              <w:spacing w:before="40" w:after="40"/>
            </w:pPr>
            <w:r>
              <w:rPr>
                <w:rFonts w:ascii="微软雅黑" w:hAnsi="微软雅黑" w:eastAsia="微软雅黑"/>
                <w:b w:val="0"/>
                <w:color w:val="1F2937"/>
                <w:sz w:val="19"/>
              </w:rPr>
              <w:t xml:space="preserve">在超大 HTML 文本中使用 </w:t>
            </w:r>
            <w:r>
              <w:rPr>
                <w:rFonts w:ascii="Consolas" w:hAnsi="Consolas" w:eastAsia="微软雅黑"/>
                <w:b w:val="0"/>
                <w:color w:val="BE185D"/>
                <w:sz w:val="18"/>
              </w:rPr>
              <w:t>.*?</w:t>
            </w:r>
            <w:r>
              <w:rPr>
                <w:rFonts w:ascii="微软雅黑" w:hAnsi="微软雅黑" w:eastAsia="微软雅黑"/>
                <w:b w:val="0"/>
                <w:color w:val="1F2937"/>
                <w:sz w:val="19"/>
              </w:rPr>
              <w:t xml:space="preserve"> 配合 </w:t>
            </w:r>
            <w:r>
              <w:rPr>
                <w:rFonts w:ascii="Consolas" w:hAnsi="Consolas" w:eastAsia="微软雅黑"/>
                <w:b w:val="0"/>
                <w:color w:val="BE185D"/>
                <w:sz w:val="18"/>
              </w:rPr>
              <w:t>re.S</w:t>
            </w:r>
            <w:r>
              <w:rPr>
                <w:rFonts w:ascii="微软雅黑" w:hAnsi="微软雅黑" w:eastAsia="微软雅黑"/>
                <w:b w:val="0"/>
                <w:color w:val="1F2937"/>
                <w:sz w:val="19"/>
              </w:rPr>
              <w:t xml:space="preserve"> 时，如果闭合标签缺失，正则引擎会产生海量回溯（Catastrophic Backtracking），导致 CPU 瞬间飙升至 100%。如果已知目标文本中不包含尖括号 </w:t>
            </w:r>
            <w:r>
              <w:rPr>
                <w:rFonts w:ascii="Consolas" w:hAnsi="Consolas" w:eastAsia="微软雅黑"/>
                <w:b w:val="0"/>
                <w:color w:val="BE185D"/>
                <w:sz w:val="18"/>
              </w:rPr>
              <w:t>&lt;</w:t>
            </w:r>
            <w:r>
              <w:rPr>
                <w:rFonts w:ascii="微软雅黑" w:hAnsi="微软雅黑" w:eastAsia="微软雅黑"/>
                <w:b w:val="0"/>
                <w:color w:val="1F2937"/>
                <w:sz w:val="19"/>
              </w:rPr>
              <w:t xml:space="preserve"> 或双引号 </w:t>
            </w:r>
            <w:r>
              <w:rPr>
                <w:rFonts w:ascii="Consolas" w:hAnsi="Consolas" w:eastAsia="微软雅黑"/>
                <w:b w:val="0"/>
                <w:color w:val="BE185D"/>
                <w:sz w:val="18"/>
              </w:rPr>
              <w:t>"</w:t>
            </w:r>
            <w:r>
              <w:rPr>
                <w:rFonts w:ascii="微软雅黑" w:hAnsi="微软雅黑" w:eastAsia="微软雅黑"/>
                <w:b w:val="0"/>
                <w:color w:val="1F2937"/>
                <w:sz w:val="19"/>
              </w:rPr>
              <w:t xml:space="preserve">，使用 </w:t>
            </w:r>
            <w:r>
              <w:rPr>
                <w:rFonts w:ascii="Consolas" w:hAnsi="Consolas" w:eastAsia="微软雅黑"/>
                <w:b w:val="0"/>
                <w:color w:val="BE185D"/>
                <w:sz w:val="18"/>
              </w:rPr>
              <w:t>&lt;span&gt;([^&lt;]+)&lt;/span&gt;</w:t>
            </w:r>
            <w:r>
              <w:rPr>
                <w:rFonts w:ascii="微软雅黑" w:hAnsi="微软雅黑" w:eastAsia="微软雅黑"/>
                <w:b w:val="0"/>
                <w:color w:val="1F2937"/>
                <w:sz w:val="19"/>
              </w:rPr>
              <w:t xml:space="preserve"> 或 </w:t>
            </w:r>
            <w:r>
              <w:rPr>
                <w:rFonts w:ascii="Consolas" w:hAnsi="Consolas" w:eastAsia="微软雅黑"/>
                <w:b w:val="0"/>
                <w:color w:val="BE185D"/>
                <w:sz w:val="18"/>
              </w:rPr>
              <w:t>href="([^"]+)"</w:t>
            </w:r>
            <w:r>
              <w:rPr>
                <w:rFonts w:ascii="微软雅黑" w:hAnsi="微软雅黑" w:eastAsia="微软雅黑"/>
                <w:b w:val="0"/>
                <w:color w:val="1F2937"/>
                <w:sz w:val="19"/>
              </w:rPr>
              <w:t xml:space="preserve"> 既能天然实现非贪婪截断，又能彻底消除回溯开销，执行速度比 </w:t>
            </w:r>
            <w:r>
              <w:rPr>
                <w:rFonts w:ascii="Consolas" w:hAnsi="Consolas" w:eastAsia="微软雅黑"/>
                <w:b w:val="0"/>
                <w:color w:val="BE185D"/>
                <w:sz w:val="18"/>
              </w:rPr>
              <w:t>.*?</w:t>
            </w:r>
            <w:r>
              <w:rPr>
                <w:rFonts w:ascii="微软雅黑" w:hAnsi="微软雅黑" w:eastAsia="微软雅黑"/>
                <w:b w:val="0"/>
                <w:color w:val="1F2937"/>
                <w:sz w:val="19"/>
              </w:rPr>
              <w:t xml:space="preserve"> 快 5～10 倍。</w:t>
            </w:r>
          </w:p>
        </w:tc>
      </w:tr>
    </w:tbl>
    <w:p>
      <w:pPr>
        <w:spacing w:after="40"/>
      </w:pPr>
    </w:p>
    <w:p>
      <w:pPr>
        <w:keepNext/>
        <w:spacing w:before="200" w:after="120"/>
      </w:pPr>
      <w:r>
        <w:rPr>
          <w:rFonts w:ascii="微软雅黑" w:hAnsi="微软雅黑" w:eastAsia="微软雅黑"/>
          <w:b/>
          <w:color w:val="1F2937"/>
          <w:sz w:val="24"/>
        </w:rPr>
        <w:t xml:space="preserve">2.3 Python 内置 </w:t>
      </w:r>
      <w:r>
        <w:rPr>
          <w:rFonts w:ascii="Consolas" w:hAnsi="Consolas" w:eastAsia="微软雅黑"/>
          <w:b/>
          <w:color w:val="BE185D"/>
          <w:sz w:val="23"/>
        </w:rPr>
        <w:t>re</w:t>
      </w:r>
      <w:r>
        <w:rPr>
          <w:rFonts w:ascii="微软雅黑" w:hAnsi="微软雅黑" w:eastAsia="微软雅黑"/>
          <w:b/>
          <w:color w:val="1F2937"/>
          <w:sz w:val="24"/>
        </w:rPr>
        <w:t xml:space="preserve"> 模块核心函数</w:t>
      </w:r>
    </w:p>
    <w:p>
      <w:pPr>
        <w:spacing w:before="60" w:after="100" w:line="324" w:lineRule="auto"/>
      </w:pPr>
      <w:r>
        <w:rPr>
          <w:rFonts w:ascii="微软雅黑" w:hAnsi="微软雅黑" w:eastAsia="微软雅黑"/>
          <w:b w:val="0"/>
          <w:sz w:val="21"/>
        </w:rPr>
        <w:t xml:space="preserve">在掌握语法后，我们通过 </w:t>
      </w:r>
      <w:r>
        <w:rPr>
          <w:rFonts w:ascii="微软雅黑" w:hAnsi="微软雅黑" w:eastAsia="微软雅黑"/>
          <w:b/>
          <w:sz w:val="21"/>
        </w:rPr>
        <w:t>Python 内置 `re` 模块核心函数</w:t>
      </w:r>
      <w:r>
        <w:rPr>
          <w:rFonts w:ascii="微软雅黑" w:hAnsi="微软雅黑" w:eastAsia="微软雅黑"/>
          <w:b w:val="0"/>
          <w:sz w:val="21"/>
        </w:rPr>
        <w:t xml:space="preserve"> 将正则表达式落地到采集代码中：</w:t>
      </w:r>
    </w:p>
    <w:p>
      <w:pPr>
        <w:spacing w:before="40" w:after="40"/>
        <w:ind w:left="340"/>
      </w:pPr>
      <w:r>
        <w:rPr>
          <w:rFonts w:ascii="微软雅黑" w:hAnsi="微软雅黑" w:eastAsia="微软雅黑"/>
          <w:b/>
          <w:color w:val="4F46E5"/>
          <w:sz w:val="21"/>
        </w:rPr>
        <w:t xml:space="preserve">1. </w:t>
      </w:r>
      <w:r>
        <w:rPr>
          <w:rFonts w:ascii="Consolas" w:hAnsi="Consolas" w:eastAsia="微软雅黑"/>
          <w:b w:val="0"/>
          <w:color w:val="BE185D"/>
          <w:sz w:val="20"/>
        </w:rPr>
        <w:t>re.search(pattern, string, flags=0)</w:t>
      </w:r>
      <w:r>
        <w:rPr>
          <w:rFonts w:ascii="微软雅黑" w:hAnsi="微软雅黑" w:eastAsia="微软雅黑"/>
          <w:b w:val="0"/>
          <w:sz w:val="21"/>
        </w:rPr>
        <w:t>：扫描整个字符串，返回</w:t>
      </w:r>
      <w:r>
        <w:rPr>
          <w:rFonts w:ascii="微软雅黑" w:hAnsi="微软雅黑" w:eastAsia="微软雅黑"/>
          <w:b/>
          <w:sz w:val="21"/>
        </w:rPr>
        <w:t>第一个</w:t>
      </w:r>
      <w:r>
        <w:rPr>
          <w:rFonts w:ascii="微软雅黑" w:hAnsi="微软雅黑" w:eastAsia="微软雅黑"/>
          <w:b w:val="0"/>
          <w:sz w:val="21"/>
        </w:rPr>
        <w:t>成功的匹配对象（</w:t>
      </w:r>
      <w:r>
        <w:rPr>
          <w:rFonts w:ascii="Consolas" w:hAnsi="Consolas" w:eastAsia="微软雅黑"/>
          <w:b w:val="0"/>
          <w:color w:val="BE185D"/>
          <w:sz w:val="20"/>
        </w:rPr>
        <w:t>Match</w:t>
      </w:r>
      <w:r>
        <w:rPr>
          <w:rFonts w:ascii="微软雅黑" w:hAnsi="微软雅黑" w:eastAsia="微软雅黑"/>
          <w:b w:val="0"/>
          <w:sz w:val="21"/>
        </w:rPr>
        <w:t xml:space="preserve"> 对象），若未找到则返回 </w:t>
      </w:r>
      <w:r>
        <w:rPr>
          <w:rFonts w:ascii="Consolas" w:hAnsi="Consolas" w:eastAsia="微软雅黑"/>
          <w:b w:val="0"/>
          <w:color w:val="BE185D"/>
          <w:sz w:val="20"/>
        </w:rPr>
        <w:t>None</w:t>
      </w:r>
      <w:r>
        <w:rPr>
          <w:rFonts w:ascii="微软雅黑" w:hAnsi="微软雅黑" w:eastAsia="微软雅黑"/>
          <w:b w:val="0"/>
          <w:sz w:val="21"/>
        </w:rPr>
        <w:t>。适合提取详情页唯一字段（如文章标题、发布时间、内嵌 JSON 变量）。</w:t>
      </w:r>
    </w:p>
    <w:p>
      <w:pPr>
        <w:spacing w:before="40" w:after="40"/>
        <w:ind w:left="340"/>
      </w:pPr>
      <w:r>
        <w:rPr>
          <w:rFonts w:ascii="微软雅黑" w:hAnsi="微软雅黑" w:eastAsia="微软雅黑"/>
          <w:b/>
          <w:color w:val="4F46E5"/>
          <w:sz w:val="21"/>
        </w:rPr>
        <w:t xml:space="preserve">2. </w:t>
      </w:r>
      <w:r>
        <w:rPr>
          <w:rFonts w:ascii="Consolas" w:hAnsi="Consolas" w:eastAsia="微软雅黑"/>
          <w:b w:val="0"/>
          <w:color w:val="BE185D"/>
          <w:sz w:val="20"/>
        </w:rPr>
        <w:t>re.findall(pattern, string, flags=0)</w:t>
      </w:r>
      <w:r>
        <w:rPr>
          <w:rFonts w:ascii="微软雅黑" w:hAnsi="微软雅黑" w:eastAsia="微软雅黑"/>
          <w:b w:val="0"/>
          <w:sz w:val="21"/>
        </w:rPr>
        <w:t xml:space="preserve">：以列表形式返回全部非重叠匹配结果。注意：如果正则中没有 </w:t>
      </w:r>
      <w:r>
        <w:rPr>
          <w:rFonts w:ascii="Consolas" w:hAnsi="Consolas" w:eastAsia="微软雅黑"/>
          <w:b w:val="0"/>
          <w:color w:val="BE185D"/>
          <w:sz w:val="20"/>
        </w:rPr>
        <w:t>()</w:t>
      </w:r>
      <w:r>
        <w:rPr>
          <w:rFonts w:ascii="微软雅黑" w:hAnsi="微软雅黑" w:eastAsia="微软雅黑"/>
          <w:b w:val="0"/>
          <w:sz w:val="21"/>
        </w:rPr>
        <w:t xml:space="preserve"> 捕获组，返回完整匹配字符串列表；如果包含 1 个 </w:t>
      </w:r>
      <w:r>
        <w:rPr>
          <w:rFonts w:ascii="Consolas" w:hAnsi="Consolas" w:eastAsia="微软雅黑"/>
          <w:b w:val="0"/>
          <w:color w:val="BE185D"/>
          <w:sz w:val="20"/>
        </w:rPr>
        <w:t>()</w:t>
      </w:r>
      <w:r>
        <w:rPr>
          <w:rFonts w:ascii="微软雅黑" w:hAnsi="微软雅黑" w:eastAsia="微软雅黑"/>
          <w:b w:val="0"/>
          <w:sz w:val="21"/>
        </w:rPr>
        <w:t xml:space="preserve"> 捕获组，则直接返回捕获组内部的子串列表；若包含多个捕获组，则返回元组列表 </w:t>
      </w:r>
      <w:r>
        <w:rPr>
          <w:rFonts w:ascii="Consolas" w:hAnsi="Consolas" w:eastAsia="微软雅黑"/>
          <w:b w:val="0"/>
          <w:color w:val="BE185D"/>
          <w:sz w:val="20"/>
        </w:rPr>
        <w:t>List[Tuple[str, ...]]</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Consolas" w:hAnsi="Consolas" w:eastAsia="微软雅黑"/>
          <w:b w:val="0"/>
          <w:color w:val="BE185D"/>
          <w:sz w:val="20"/>
        </w:rPr>
        <w:t>re.finditer(pattern, string, flags=0)</w:t>
      </w:r>
      <w:r>
        <w:rPr>
          <w:rFonts w:ascii="微软雅黑" w:hAnsi="微软雅黑" w:eastAsia="微软雅黑"/>
          <w:b w:val="0"/>
          <w:sz w:val="21"/>
        </w:rPr>
        <w:t xml:space="preserve">：返回 </w:t>
      </w:r>
      <w:r>
        <w:rPr>
          <w:rFonts w:ascii="Consolas" w:hAnsi="Consolas" w:eastAsia="微软雅黑"/>
          <w:b w:val="0"/>
          <w:color w:val="BE185D"/>
          <w:sz w:val="20"/>
        </w:rPr>
        <w:t>Match</w:t>
      </w:r>
      <w:r>
        <w:rPr>
          <w:rFonts w:ascii="微软雅黑" w:hAnsi="微软雅黑" w:eastAsia="微软雅黑"/>
          <w:b w:val="0"/>
          <w:sz w:val="21"/>
        </w:rPr>
        <w:t xml:space="preserve"> 对象的迭代器，结合命名分组 </w:t>
      </w:r>
      <w:r>
        <w:rPr>
          <w:rFonts w:ascii="Consolas" w:hAnsi="Consolas" w:eastAsia="微软雅黑"/>
          <w:b w:val="0"/>
          <w:color w:val="BE185D"/>
          <w:sz w:val="20"/>
        </w:rPr>
        <w:t>(?P&lt;name&gt;...)</w:t>
      </w:r>
      <w:r>
        <w:rPr>
          <w:rFonts w:ascii="微软雅黑" w:hAnsi="微软雅黑" w:eastAsia="微软雅黑"/>
          <w:b w:val="0"/>
          <w:sz w:val="21"/>
        </w:rPr>
        <w:t xml:space="preserve"> 与 </w:t>
      </w:r>
      <w:r>
        <w:rPr>
          <w:rFonts w:ascii="Consolas" w:hAnsi="Consolas" w:eastAsia="微软雅黑"/>
          <w:b w:val="0"/>
          <w:color w:val="BE185D"/>
          <w:sz w:val="20"/>
        </w:rPr>
        <w:t>match.groupdict()</w:t>
      </w:r>
      <w:r>
        <w:rPr>
          <w:rFonts w:ascii="微软雅黑" w:hAnsi="微软雅黑" w:eastAsia="微软雅黑"/>
          <w:b w:val="0"/>
          <w:sz w:val="21"/>
        </w:rPr>
        <w:t>，是提取列表页多字段记录的最佳范式。</w:t>
      </w:r>
    </w:p>
    <w:p>
      <w:pPr>
        <w:spacing w:before="40" w:after="40"/>
        <w:ind w:left="340"/>
      </w:pPr>
      <w:r>
        <w:rPr>
          <w:rFonts w:ascii="微软雅黑" w:hAnsi="微软雅黑" w:eastAsia="微软雅黑"/>
          <w:b/>
          <w:color w:val="4F46E5"/>
          <w:sz w:val="21"/>
        </w:rPr>
        <w:t xml:space="preserve">4. </w:t>
      </w:r>
      <w:r>
        <w:rPr>
          <w:rFonts w:ascii="Consolas" w:hAnsi="Consolas" w:eastAsia="微软雅黑"/>
          <w:b w:val="0"/>
          <w:color w:val="BE185D"/>
          <w:sz w:val="20"/>
        </w:rPr>
        <w:t>re.sub(pattern, repl, string)</w:t>
      </w:r>
      <w:r>
        <w:rPr>
          <w:rFonts w:ascii="微软雅黑" w:hAnsi="微软雅黑" w:eastAsia="微软雅黑"/>
          <w:b w:val="0"/>
          <w:sz w:val="21"/>
        </w:rPr>
        <w:t>：正则替换函数，常用于在数据清洗阶段批量抹除残余 HTML 标签或脱敏手机号。</w:t>
      </w:r>
    </w:p>
    <w:p>
      <w:pPr>
        <w:spacing w:before="40" w:after="40"/>
        <w:ind w:left="340"/>
      </w:pPr>
      <w:r>
        <w:rPr>
          <w:rFonts w:ascii="微软雅黑" w:hAnsi="微软雅黑" w:eastAsia="微软雅黑"/>
          <w:b/>
          <w:color w:val="4F46E5"/>
          <w:sz w:val="21"/>
        </w:rPr>
        <w:t xml:space="preserve">5. </w:t>
      </w:r>
      <w:r>
        <w:rPr>
          <w:rFonts w:ascii="Consolas" w:hAnsi="Consolas" w:eastAsia="微软雅黑"/>
          <w:b w:val="0"/>
          <w:color w:val="BE185D"/>
          <w:sz w:val="20"/>
        </w:rPr>
        <w:t>re.compile(pattern, flags=0)</w:t>
      </w:r>
      <w:r>
        <w:rPr>
          <w:rFonts w:ascii="微软雅黑" w:hAnsi="微软雅黑" w:eastAsia="微软雅黑"/>
          <w:b w:val="0"/>
          <w:sz w:val="21"/>
        </w:rPr>
        <w:t>：预编译正则表达式对象。在循环解析成千上万个网页时，在循环外部预编译一次正则可省去重复解析语法树的开销。</w:t>
      </w:r>
    </w:p>
    <w:p>
      <w:pPr>
        <w:spacing w:before="60" w:after="100" w:line="324" w:lineRule="auto"/>
      </w:pPr>
      <w:r>
        <w:rPr>
          <w:rFonts w:ascii="微软雅黑" w:hAnsi="微软雅黑" w:eastAsia="微软雅黑"/>
          <w:b w:val="0"/>
          <w:sz w:val="21"/>
        </w:rPr>
        <w:t xml:space="preserve">修正修饰符（Flags）方面，爬虫最常用的是 </w:t>
      </w:r>
      <w:r>
        <w:rPr>
          <w:rFonts w:ascii="Consolas" w:hAnsi="Consolas" w:eastAsia="微软雅黑"/>
          <w:b w:val="0"/>
          <w:color w:val="BE185D"/>
          <w:sz w:val="20"/>
        </w:rPr>
        <w:t>re.S</w:t>
      </w:r>
      <w:r>
        <w:rPr>
          <w:rFonts w:ascii="微软雅黑" w:hAnsi="微软雅黑" w:eastAsia="微软雅黑"/>
          <w:b w:val="0"/>
          <w:sz w:val="21"/>
        </w:rPr>
        <w:t xml:space="preserve">（即 </w:t>
      </w:r>
      <w:r>
        <w:rPr>
          <w:rFonts w:ascii="Consolas" w:hAnsi="Consolas" w:eastAsia="微软雅黑"/>
          <w:b w:val="0"/>
          <w:color w:val="BE185D"/>
          <w:sz w:val="20"/>
        </w:rPr>
        <w:t>re.DOTALL</w:t>
      </w:r>
      <w:r>
        <w:rPr>
          <w:rFonts w:ascii="微软雅黑" w:hAnsi="微软雅黑" w:eastAsia="微软雅黑"/>
          <w:b w:val="0"/>
          <w:sz w:val="21"/>
        </w:rPr>
        <w:t xml:space="preserve">，让 </w:t>
      </w:r>
      <w:r>
        <w:rPr>
          <w:rFonts w:ascii="Consolas" w:hAnsi="Consolas" w:eastAsia="微软雅黑"/>
          <w:b w:val="0"/>
          <w:color w:val="BE185D"/>
          <w:sz w:val="20"/>
        </w:rPr>
        <w:t>.</w:t>
      </w:r>
      <w:r>
        <w:rPr>
          <w:rFonts w:ascii="微软雅黑" w:hAnsi="微软雅黑" w:eastAsia="微软雅黑"/>
          <w:b w:val="0"/>
          <w:sz w:val="21"/>
        </w:rPr>
        <w:t xml:space="preserve"> 能够跨越多行匹配包含 </w:t>
      </w:r>
      <w:r>
        <w:rPr>
          <w:rFonts w:ascii="Consolas" w:hAnsi="Consolas" w:eastAsia="微软雅黑"/>
          <w:b w:val="0"/>
          <w:color w:val="BE185D"/>
          <w:sz w:val="20"/>
        </w:rPr>
        <w:t>\n</w:t>
      </w:r>
      <w:r>
        <w:rPr>
          <w:rFonts w:ascii="微软雅黑" w:hAnsi="微软雅黑" w:eastAsia="微软雅黑"/>
          <w:b w:val="0"/>
          <w:sz w:val="21"/>
        </w:rPr>
        <w:t xml:space="preserve"> 在内的所有字符）与 </w:t>
      </w:r>
      <w:r>
        <w:rPr>
          <w:rFonts w:ascii="Consolas" w:hAnsi="Consolas" w:eastAsia="微软雅黑"/>
          <w:b w:val="0"/>
          <w:color w:val="BE185D"/>
          <w:sz w:val="20"/>
        </w:rPr>
        <w:t>re.I</w:t>
      </w:r>
      <w:r>
        <w:rPr>
          <w:rFonts w:ascii="微软雅黑" w:hAnsi="微软雅黑" w:eastAsia="微软雅黑"/>
          <w:b w:val="0"/>
          <w:sz w:val="21"/>
        </w:rPr>
        <w:t xml:space="preserve">（即 </w:t>
      </w:r>
      <w:r>
        <w:rPr>
          <w:rFonts w:ascii="Consolas" w:hAnsi="Consolas" w:eastAsia="微软雅黑"/>
          <w:b w:val="0"/>
          <w:color w:val="BE185D"/>
          <w:sz w:val="20"/>
        </w:rPr>
        <w:t>re.IGNORECASE</w:t>
      </w:r>
      <w:r>
        <w:rPr>
          <w:rFonts w:ascii="微软雅黑" w:hAnsi="微软雅黑" w:eastAsia="微软雅黑"/>
          <w:b w:val="0"/>
          <w:sz w:val="21"/>
        </w:rPr>
        <w:t xml:space="preserve">，忽略大小写）。下面展示一个利用命名分组与 </w:t>
      </w:r>
      <w:r>
        <w:rPr>
          <w:rFonts w:ascii="Consolas" w:hAnsi="Consolas" w:eastAsia="微软雅黑"/>
          <w:b w:val="0"/>
          <w:color w:val="BE185D"/>
          <w:sz w:val="20"/>
        </w:rPr>
        <w:t>re.finditer</w:t>
      </w:r>
      <w:r>
        <w:rPr>
          <w:rFonts w:ascii="微软雅黑" w:hAnsi="微软雅黑" w:eastAsia="微软雅黑"/>
          <w:b w:val="0"/>
          <w:sz w:val="21"/>
        </w:rPr>
        <w:t xml:space="preserve"> 从非结构化公告文本及内嵌脚本中提取数据的完整示例：</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json</w:t>
              <w:br/>
              <w:t>import re</w:t>
              <w:br/>
              <w:t>from typing import Any</w:t>
              <w:br/>
              <w:br/>
              <w:t># 预编译正则表达式（模块加载时仅编译一次）</w:t>
              <w:br/>
              <w:t>META_INFO_PATTERN = re.compile(</w:t>
              <w:br/>
              <w:t xml:space="preserve">    r"发布日期[:：]\s*(?P&lt;pub_date&gt;\d{4}-\d{2}-\d{2})\s*"</w:t>
              <w:br/>
              <w:t xml:space="preserve">    r"来源[:：]\s*(?P&lt;source&gt;[^\s&lt;]+)\s*"</w:t>
              <w:br/>
              <w:t xml:space="preserve">    r"发文字号[:：]\s*(?P&lt;doc_code&gt;[^\s&lt;]+)",</w:t>
              <w:br/>
              <w:t xml:space="preserve">    re.S,</w:t>
              <w:br/>
              <w:t>)</w:t>
              <w:br/>
              <w:br/>
              <w:t>INITIAL_STATE_PATTERN = re.compile(</w:t>
              <w:br/>
              <w:t xml:space="preserve">    r"window\.__INITIAL_STATE__\s*=\s*(\{.*?\});\s*&lt;/script&gt;",</w:t>
              <w:br/>
              <w:t xml:space="preserve">    re.S,</w:t>
              <w:br/>
              <w:t>)</w:t>
              <w:br/>
              <w:br/>
              <w:t>def parse_unstructured_notice(html_text: str) -&gt; dict[str, Any]:</w:t>
              <w:br/>
              <w:t xml:space="preserve">    """使用预编译正则从混合段落与内嵌脚本中提取结构化字典"""</w:t>
              <w:br/>
              <w:t xml:space="preserve">    result: dict[str, Any] = {}</w:t>
              <w:br/>
              <w:br/>
              <w:t xml:space="preserve">    # 1. 使用命名分组直接生成字典</w:t>
              <w:br/>
              <w:t xml:space="preserve">    meta_match = META_INFO_PATTERN.search(html_text)</w:t>
              <w:br/>
              <w:t xml:space="preserve">    if meta_match:</w:t>
              <w:br/>
              <w:t xml:space="preserve">        result.update(meta_match.groupdict())</w:t>
              <w:br/>
              <w:br/>
              <w:t xml:space="preserve">    # 2. 使用非贪婪捕获提取 &lt;script&gt; 内的 JSON 字符串并反序列化</w:t>
              <w:br/>
              <w:t xml:space="preserve">    script_match = INITIAL_STATE_PATTERN.search(html_text)</w:t>
              <w:br/>
              <w:t xml:space="preserve">    if script_match:</w:t>
              <w:br/>
              <w:t xml:space="preserve">        raw_json = script_match.group(1)</w:t>
              <w:br/>
              <w:t xml:space="preserve">        result["state_data"] = json.loads(raw_json)</w:t>
              <w:br/>
              <w:br/>
              <w:t xml:space="preserve">    # 3. 使用 re.sub 剔除所有 HTML 标签获取纯文本</w:t>
              <w:br/>
              <w:t xml:space="preserve">    clean_body = re.sub(r"&lt;[^&gt;]+&gt;", "", html_text)</w:t>
              <w:br/>
              <w:t xml:space="preserve">    result["clean_text"] = re.sub(r"\s+", " ", clean_body).strip()</w:t>
              <w:br/>
              <w:t xml:space="preserve">    return result</w:t>
              <w:br/>
              <w:br/>
              <w:br/>
              <w:t>if __name__ == "__main__":</w:t>
              <w:br/>
              <w:t xml:space="preserve">    sample_html = """</w:t>
              <w:br/>
              <w:t xml:space="preserve">    &lt;div class="info-bar"&gt;</w:t>
              <w:br/>
              <w:t xml:space="preserve">        发布日期：2026-10-25   来源：工信部科技司   发文字号：工信厅科〔2026〕42号</w:t>
              <w:br/>
              <w:t xml:space="preserve">    &lt;/div&gt;</w:t>
              <w:br/>
              <w:t xml:space="preserve">    &lt;script&gt;window.__INITIAL_STATE__ = {"viewCount": 9527, "attachmentId": "A8831"};&lt;/script&gt;</w:t>
              <w:br/>
              <w:t xml:space="preserve">    """</w:t>
              <w:br/>
              <w:t xml:space="preserve">    extracted = parse_unstructured_notice(sample_html)</w:t>
              <w:br/>
              <w:t xml:space="preserve">    print(json.dumps(extracted, ensure_ascii=False, indent=2))</w:t>
            </w:r>
          </w:p>
        </w:tc>
      </w:tr>
    </w:tbl>
    <w:p>
      <w:pPr>
        <w:spacing w:after="40"/>
      </w:pPr>
    </w:p>
    <w:p>
      <w:pPr>
        <w:keepNext/>
        <w:spacing w:before="280" w:after="120"/>
      </w:pPr>
      <w:r>
        <w:rPr>
          <w:rFonts w:ascii="微软雅黑" w:hAnsi="微软雅黑" w:eastAsia="微软雅黑"/>
          <w:b/>
          <w:color w:val="312E81"/>
          <w:sz w:val="28"/>
        </w:rPr>
        <w:t>3. BeautifulSoup4 与 CSS 选择器深度解析</w:t>
      </w:r>
    </w:p>
    <w:p>
      <w:pPr>
        <w:spacing w:before="60" w:after="100" w:line="324" w:lineRule="auto"/>
      </w:pPr>
      <w:r>
        <w:rPr>
          <w:rFonts w:ascii="微软雅黑" w:hAnsi="微软雅黑" w:eastAsia="微软雅黑"/>
          <w:b w:val="0"/>
          <w:sz w:val="21"/>
        </w:rPr>
        <w:t xml:space="preserve">虽然正则表达式灵活强大，但如果用它直接解析多层嵌套的 HTML 标签（例如嵌套了三层的 </w:t>
      </w:r>
      <w:r>
        <w:rPr>
          <w:rFonts w:ascii="Consolas" w:hAnsi="Consolas" w:eastAsia="微软雅黑"/>
          <w:b w:val="0"/>
          <w:color w:val="BE185D"/>
          <w:sz w:val="20"/>
        </w:rPr>
        <w:t>&lt;div class="item"&gt;</w:t>
      </w:r>
      <w:r>
        <w:rPr>
          <w:rFonts w:ascii="微软雅黑" w:hAnsi="微软雅黑" w:eastAsia="微软雅黑"/>
          <w:b w:val="0"/>
          <w:sz w:val="21"/>
        </w:rPr>
        <w:t>），一旦网页排版多出一个换行或属性顺序发生调换，正则表达式就会瞬间失效。面对半结构化 HTML 文档，我们应当将其还原为 DOM 树并按节点定位。</w:t>
      </w:r>
    </w:p>
    <w:p>
      <w:pPr>
        <w:keepNext/>
        <w:spacing w:before="200" w:after="120"/>
      </w:pPr>
      <w:r>
        <w:rPr>
          <w:rFonts w:ascii="微软雅黑" w:hAnsi="微软雅黑" w:eastAsia="微软雅黑"/>
          <w:b/>
          <w:color w:val="1F2937"/>
          <w:sz w:val="24"/>
        </w:rPr>
        <w:t>3.1 BeautifulSoup4 库与解析器选型</w:t>
      </w:r>
    </w:p>
    <w:p>
      <w:pPr>
        <w:spacing w:before="60" w:after="100" w:line="324" w:lineRule="auto"/>
      </w:pPr>
      <w:r>
        <w:rPr>
          <w:rFonts w:ascii="Consolas" w:hAnsi="Consolas" w:eastAsia="微软雅黑"/>
          <w:b w:val="0"/>
          <w:color w:val="BE185D"/>
          <w:sz w:val="20"/>
        </w:rPr>
        <w:t>BeautifulSoup4</w:t>
      </w:r>
      <w:r>
        <w:rPr>
          <w:rFonts w:ascii="微软雅黑" w:hAnsi="微软雅黑" w:eastAsia="微软雅黑"/>
          <w:b w:val="0"/>
          <w:sz w:val="21"/>
        </w:rPr>
        <w:t xml:space="preserve">（简称 </w:t>
      </w:r>
      <w:r>
        <w:rPr>
          <w:rFonts w:ascii="Consolas" w:hAnsi="Consolas" w:eastAsia="微软雅黑"/>
          <w:b w:val="0"/>
          <w:color w:val="BE185D"/>
          <w:sz w:val="20"/>
        </w:rPr>
        <w:t>bs4</w:t>
      </w:r>
      <w:r>
        <w:rPr>
          <w:rFonts w:ascii="微软雅黑" w:hAnsi="微软雅黑" w:eastAsia="微软雅黑"/>
          <w:b w:val="0"/>
          <w:sz w:val="21"/>
        </w:rPr>
        <w:t>）是 Python 生态中历史最悠久、容错率极高的 HTML/XML 解析库。它本身并不是一个底层的词法解析器，而是一个封装在底层解析器之上的</w:t>
      </w:r>
      <w:r>
        <w:rPr>
          <w:rFonts w:ascii="微软雅黑" w:hAnsi="微软雅黑" w:eastAsia="微软雅黑"/>
          <w:b/>
          <w:sz w:val="21"/>
        </w:rPr>
        <w:t>面向对象的 DOM 树导航接口层</w:t>
      </w:r>
      <w:r>
        <w:rPr>
          <w:rFonts w:ascii="微软雅黑" w:hAnsi="微软雅黑" w:eastAsia="微软雅黑"/>
          <w:b w:val="0"/>
          <w:sz w:val="21"/>
        </w:rPr>
        <w:t xml:space="preserve">。在进行 </w:t>
      </w:r>
      <w:r>
        <w:rPr>
          <w:rFonts w:ascii="微软雅黑" w:hAnsi="微软雅黑" w:eastAsia="微软雅黑"/>
          <w:b/>
          <w:sz w:val="21"/>
        </w:rPr>
        <w:t>BeautifulSoup4 库与解析器选型</w:t>
      </w:r>
      <w:r>
        <w:rPr>
          <w:rFonts w:ascii="微软雅黑" w:hAnsi="微软雅黑" w:eastAsia="微软雅黑"/>
          <w:b w:val="0"/>
          <w:sz w:val="21"/>
        </w:rPr>
        <w:t>时，</w:t>
      </w:r>
      <w:r>
        <w:rPr>
          <w:rFonts w:ascii="Consolas" w:hAnsi="Consolas" w:eastAsia="微软雅黑"/>
          <w:b w:val="0"/>
          <w:color w:val="BE185D"/>
          <w:sz w:val="20"/>
        </w:rPr>
        <w:t>BeautifulSoup(markup, features)</w:t>
      </w:r>
      <w:r>
        <w:rPr>
          <w:rFonts w:ascii="微软雅黑" w:hAnsi="微软雅黑" w:eastAsia="微软雅黑"/>
          <w:b w:val="0"/>
          <w:sz w:val="21"/>
        </w:rPr>
        <w:t xml:space="preserve"> 构造函数支持四种底层驱动引擎，其特性对比如下：</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底层解析器标识</w:t>
            </w:r>
          </w:p>
        </w:tc>
        <w:tc>
          <w:tcPr>
            <w:tcW w:type="dxa" w:w="1882"/>
            <w:shd w:fill="EEF2FF"/>
          </w:tcPr>
          <w:p>
            <w:pPr>
              <w:spacing w:before="40" w:after="40"/>
            </w:pPr>
            <w:r>
              <w:rPr>
                <w:rFonts w:ascii="微软雅黑" w:hAnsi="微软雅黑" w:eastAsia="微软雅黑"/>
                <w:b/>
                <w:color w:val="1E1B4B"/>
                <w:sz w:val="18"/>
              </w:rPr>
              <w:t>依赖库要求</w:t>
            </w:r>
          </w:p>
        </w:tc>
        <w:tc>
          <w:tcPr>
            <w:tcW w:type="dxa" w:w="1882"/>
            <w:shd w:fill="EEF2FF"/>
          </w:tcPr>
          <w:p>
            <w:pPr>
              <w:spacing w:before="40" w:after="40"/>
            </w:pPr>
            <w:r>
              <w:rPr>
                <w:rFonts w:ascii="微软雅黑" w:hAnsi="微软雅黑" w:eastAsia="微软雅黑"/>
                <w:b/>
                <w:color w:val="1E1B4B"/>
                <w:sz w:val="18"/>
              </w:rPr>
              <w:t>解析速度</w:t>
            </w:r>
          </w:p>
        </w:tc>
        <w:tc>
          <w:tcPr>
            <w:tcW w:type="dxa" w:w="1882"/>
            <w:shd w:fill="EEF2FF"/>
          </w:tcPr>
          <w:p>
            <w:pPr>
              <w:spacing w:before="40" w:after="40"/>
            </w:pPr>
            <w:r>
              <w:rPr>
                <w:rFonts w:ascii="微软雅黑" w:hAnsi="微软雅黑" w:eastAsia="微软雅黑"/>
                <w:b/>
                <w:color w:val="1E1B4B"/>
                <w:sz w:val="18"/>
              </w:rPr>
              <w:t>残缺 HTML 容错能力</w:t>
            </w:r>
          </w:p>
        </w:tc>
        <w:tc>
          <w:tcPr>
            <w:tcW w:type="dxa" w:w="1882"/>
            <w:shd w:fill="EEF2FF"/>
          </w:tcPr>
          <w:p>
            <w:pPr>
              <w:spacing w:before="40" w:after="40"/>
            </w:pPr>
            <w:r>
              <w:rPr>
                <w:rFonts w:ascii="微软雅黑" w:hAnsi="微软雅黑" w:eastAsia="微软雅黑"/>
                <w:b/>
                <w:color w:val="1E1B4B"/>
                <w:sz w:val="18"/>
              </w:rPr>
              <w:t>典型适用场景</w:t>
            </w:r>
          </w:p>
        </w:tc>
      </w:tr>
      <w:tr>
        <w:tc>
          <w:tcPr>
            <w:tcW w:type="dxa" w:w="1882"/>
          </w:tcPr>
          <w:p>
            <w:pPr>
              <w:spacing w:before="40" w:after="40"/>
            </w:pPr>
            <w:r>
              <w:rPr>
                <w:rFonts w:ascii="Consolas" w:hAnsi="Consolas" w:eastAsia="微软雅黑"/>
                <w:b w:val="0"/>
                <w:color w:val="BE185D"/>
                <w:sz w:val="17"/>
              </w:rPr>
              <w:t>"lxml"</w:t>
            </w:r>
          </w:p>
        </w:tc>
        <w:tc>
          <w:tcPr>
            <w:tcW w:type="dxa" w:w="1882"/>
          </w:tcPr>
          <w:p>
            <w:pPr>
              <w:spacing w:before="40" w:after="40"/>
            </w:pPr>
            <w:r>
              <w:rPr>
                <w:rFonts w:ascii="Consolas" w:hAnsi="Consolas" w:eastAsia="微软雅黑"/>
                <w:b w:val="0"/>
                <w:color w:val="BE185D"/>
                <w:sz w:val="17"/>
              </w:rPr>
              <w:t>pip install lxml</w:t>
            </w:r>
          </w:p>
        </w:tc>
        <w:tc>
          <w:tcPr>
            <w:tcW w:type="dxa" w:w="1882"/>
          </w:tcPr>
          <w:p>
            <w:pPr>
              <w:spacing w:before="40" w:after="40"/>
            </w:pPr>
            <w:r>
              <w:rPr>
                <w:rFonts w:ascii="微软雅黑" w:hAnsi="微软雅黑" w:eastAsia="微软雅黑"/>
                <w:b/>
                <w:color w:val="1F2937"/>
                <w:sz w:val="18"/>
              </w:rPr>
              <w:t>极快（C 语言底层）</w:t>
            </w:r>
          </w:p>
        </w:tc>
        <w:tc>
          <w:tcPr>
            <w:tcW w:type="dxa" w:w="1882"/>
          </w:tcPr>
          <w:p>
            <w:pPr>
              <w:spacing w:before="40" w:after="40"/>
            </w:pPr>
            <w:r>
              <w:rPr>
                <w:rFonts w:ascii="微软雅黑" w:hAnsi="微软雅黑" w:eastAsia="微软雅黑"/>
                <w:b w:val="0"/>
                <w:color w:val="1F2937"/>
                <w:sz w:val="18"/>
              </w:rPr>
              <w:t>强（自动闭合未闭合标签）</w:t>
            </w:r>
          </w:p>
        </w:tc>
        <w:tc>
          <w:tcPr>
            <w:tcW w:type="dxa" w:w="1882"/>
          </w:tcPr>
          <w:p>
            <w:pPr>
              <w:spacing w:before="40" w:after="40"/>
            </w:pPr>
            <w:r>
              <w:rPr>
                <w:rFonts w:ascii="微软雅黑" w:hAnsi="微软雅黑" w:eastAsia="微软雅黑"/>
                <w:b/>
                <w:color w:val="1F2937"/>
                <w:sz w:val="18"/>
              </w:rPr>
              <w:t>生产环境首选默认解析器</w:t>
            </w:r>
            <w:r>
              <w:rPr>
                <w:rFonts w:ascii="微软雅黑" w:hAnsi="微软雅黑" w:eastAsia="微软雅黑"/>
                <w:b w:val="0"/>
                <w:color w:val="1F2937"/>
                <w:sz w:val="18"/>
              </w:rPr>
              <w:t>，兼顾高性能与高容错</w:t>
            </w:r>
          </w:p>
        </w:tc>
      </w:tr>
      <w:tr>
        <w:tc>
          <w:tcPr>
            <w:tcW w:type="dxa" w:w="1882"/>
          </w:tcPr>
          <w:p>
            <w:pPr>
              <w:spacing w:before="40" w:after="40"/>
            </w:pPr>
            <w:r>
              <w:rPr>
                <w:rFonts w:ascii="Consolas" w:hAnsi="Consolas" w:eastAsia="微软雅黑"/>
                <w:b w:val="0"/>
                <w:color w:val="BE185D"/>
                <w:sz w:val="17"/>
              </w:rPr>
              <w:t>"html.parser"</w:t>
            </w:r>
          </w:p>
        </w:tc>
        <w:tc>
          <w:tcPr>
            <w:tcW w:type="dxa" w:w="1882"/>
          </w:tcPr>
          <w:p>
            <w:pPr>
              <w:spacing w:before="40" w:after="40"/>
            </w:pPr>
            <w:r>
              <w:rPr>
                <w:rFonts w:ascii="微软雅黑" w:hAnsi="微软雅黑" w:eastAsia="微软雅黑"/>
                <w:b w:val="0"/>
                <w:color w:val="1F2937"/>
                <w:sz w:val="18"/>
              </w:rPr>
              <w:t>Python 标准库内置</w:t>
            </w:r>
          </w:p>
        </w:tc>
        <w:tc>
          <w:tcPr>
            <w:tcW w:type="dxa" w:w="1882"/>
          </w:tcPr>
          <w:p>
            <w:pPr>
              <w:spacing w:before="40" w:after="40"/>
            </w:pPr>
            <w:r>
              <w:rPr>
                <w:rFonts w:ascii="微软雅黑" w:hAnsi="微软雅黑" w:eastAsia="微软雅黑"/>
                <w:b w:val="0"/>
                <w:color w:val="1F2937"/>
                <w:sz w:val="18"/>
              </w:rPr>
              <w:t>中等</w:t>
            </w:r>
          </w:p>
        </w:tc>
        <w:tc>
          <w:tcPr>
            <w:tcW w:type="dxa" w:w="1882"/>
          </w:tcPr>
          <w:p>
            <w:pPr>
              <w:spacing w:before="40" w:after="40"/>
            </w:pPr>
            <w:r>
              <w:rPr>
                <w:rFonts w:ascii="微软雅黑" w:hAnsi="微软雅黑" w:eastAsia="微软雅黑"/>
                <w:b w:val="0"/>
                <w:color w:val="1F2937"/>
                <w:sz w:val="18"/>
              </w:rPr>
              <w:t>较好</w:t>
            </w:r>
          </w:p>
        </w:tc>
        <w:tc>
          <w:tcPr>
            <w:tcW w:type="dxa" w:w="1882"/>
          </w:tcPr>
          <w:p>
            <w:pPr>
              <w:spacing w:before="40" w:after="40"/>
            </w:pPr>
            <w:r>
              <w:rPr>
                <w:rFonts w:ascii="微软雅黑" w:hAnsi="微软雅黑" w:eastAsia="微软雅黑"/>
                <w:b w:val="0"/>
                <w:color w:val="1F2937"/>
                <w:sz w:val="18"/>
              </w:rPr>
              <w:t>无法安装 C 扩展的受限环境或轻量级教学脚本</w:t>
            </w:r>
          </w:p>
        </w:tc>
      </w:tr>
      <w:tr>
        <w:tc>
          <w:tcPr>
            <w:tcW w:type="dxa" w:w="1882"/>
          </w:tcPr>
          <w:p>
            <w:pPr>
              <w:spacing w:before="40" w:after="40"/>
            </w:pPr>
            <w:r>
              <w:rPr>
                <w:rFonts w:ascii="Consolas" w:hAnsi="Consolas" w:eastAsia="微软雅黑"/>
                <w:b w:val="0"/>
                <w:color w:val="BE185D"/>
                <w:sz w:val="17"/>
              </w:rPr>
              <w:t>"html5lib"</w:t>
            </w:r>
          </w:p>
        </w:tc>
        <w:tc>
          <w:tcPr>
            <w:tcW w:type="dxa" w:w="1882"/>
          </w:tcPr>
          <w:p>
            <w:pPr>
              <w:spacing w:before="40" w:after="40"/>
            </w:pPr>
            <w:r>
              <w:rPr>
                <w:rFonts w:ascii="Consolas" w:hAnsi="Consolas" w:eastAsia="微软雅黑"/>
                <w:b w:val="0"/>
                <w:color w:val="BE185D"/>
                <w:sz w:val="17"/>
              </w:rPr>
              <w:t>pip install html5lib</w:t>
            </w:r>
          </w:p>
        </w:tc>
        <w:tc>
          <w:tcPr>
            <w:tcW w:type="dxa" w:w="1882"/>
          </w:tcPr>
          <w:p>
            <w:pPr>
              <w:spacing w:before="40" w:after="40"/>
            </w:pPr>
            <w:r>
              <w:rPr>
                <w:rFonts w:ascii="微软雅黑" w:hAnsi="微软雅黑" w:eastAsia="微软雅黑"/>
                <w:b w:val="0"/>
                <w:color w:val="1F2937"/>
                <w:sz w:val="18"/>
              </w:rPr>
              <w:t>极慢（纯 Python）</w:t>
            </w:r>
          </w:p>
        </w:tc>
        <w:tc>
          <w:tcPr>
            <w:tcW w:type="dxa" w:w="1882"/>
          </w:tcPr>
          <w:p>
            <w:pPr>
              <w:spacing w:before="40" w:after="40"/>
            </w:pPr>
            <w:r>
              <w:rPr>
                <w:rFonts w:ascii="微软雅黑" w:hAnsi="微软雅黑" w:eastAsia="微软雅黑"/>
                <w:b/>
                <w:color w:val="1F2937"/>
                <w:sz w:val="18"/>
              </w:rPr>
              <w:t>最强（完全等同浏览器方式修补）</w:t>
            </w:r>
          </w:p>
        </w:tc>
        <w:tc>
          <w:tcPr>
            <w:tcW w:type="dxa" w:w="1882"/>
          </w:tcPr>
          <w:p>
            <w:pPr>
              <w:spacing w:before="40" w:after="40"/>
            </w:pPr>
            <w:r>
              <w:rPr>
                <w:rFonts w:ascii="微软雅黑" w:hAnsi="微软雅黑" w:eastAsia="微软雅黑"/>
                <w:b w:val="0"/>
                <w:color w:val="1F2937"/>
                <w:sz w:val="18"/>
              </w:rPr>
              <w:t>标签极度混乱、闭合严重错位的早年手写网页</w:t>
            </w:r>
          </w:p>
        </w:tc>
      </w:tr>
      <w:tr>
        <w:tc>
          <w:tcPr>
            <w:tcW w:type="dxa" w:w="1882"/>
          </w:tcPr>
          <w:p>
            <w:pPr>
              <w:spacing w:before="40" w:after="40"/>
            </w:pPr>
            <w:r>
              <w:rPr>
                <w:rFonts w:ascii="Consolas" w:hAnsi="Consolas" w:eastAsia="微软雅黑"/>
                <w:b w:val="0"/>
                <w:color w:val="BE185D"/>
                <w:sz w:val="17"/>
              </w:rPr>
              <w:t>"xml"</w:t>
            </w:r>
          </w:p>
        </w:tc>
        <w:tc>
          <w:tcPr>
            <w:tcW w:type="dxa" w:w="1882"/>
          </w:tcPr>
          <w:p>
            <w:pPr>
              <w:spacing w:before="40" w:after="40"/>
            </w:pPr>
            <w:r>
              <w:rPr>
                <w:rFonts w:ascii="Consolas" w:hAnsi="Consolas" w:eastAsia="微软雅黑"/>
                <w:b w:val="0"/>
                <w:color w:val="BE185D"/>
                <w:sz w:val="17"/>
              </w:rPr>
              <w:t>pip install lxml</w:t>
            </w:r>
          </w:p>
        </w:tc>
        <w:tc>
          <w:tcPr>
            <w:tcW w:type="dxa" w:w="1882"/>
          </w:tcPr>
          <w:p>
            <w:pPr>
              <w:spacing w:before="40" w:after="40"/>
            </w:pPr>
            <w:r>
              <w:rPr>
                <w:rFonts w:ascii="微软雅黑" w:hAnsi="微软雅黑" w:eastAsia="微软雅黑"/>
                <w:b w:val="0"/>
                <w:color w:val="1F2937"/>
                <w:sz w:val="18"/>
              </w:rPr>
              <w:t>极快（C 语言底层）</w:t>
            </w:r>
          </w:p>
        </w:tc>
        <w:tc>
          <w:tcPr>
            <w:tcW w:type="dxa" w:w="1882"/>
          </w:tcPr>
          <w:p>
            <w:pPr>
              <w:spacing w:before="40" w:after="40"/>
            </w:pPr>
            <w:r>
              <w:rPr>
                <w:rFonts w:ascii="微软雅黑" w:hAnsi="微软雅黑" w:eastAsia="微软雅黑"/>
                <w:b w:val="0"/>
                <w:color w:val="1F2937"/>
                <w:sz w:val="18"/>
              </w:rPr>
              <w:t>严格遵循 XML 规范（区分大小写）</w:t>
            </w:r>
          </w:p>
        </w:tc>
        <w:tc>
          <w:tcPr>
            <w:tcW w:type="dxa" w:w="1882"/>
          </w:tcPr>
          <w:p>
            <w:pPr>
              <w:spacing w:before="40" w:after="40"/>
            </w:pPr>
            <w:r>
              <w:rPr>
                <w:rFonts w:ascii="微软雅黑" w:hAnsi="微软雅黑" w:eastAsia="微软雅黑"/>
                <w:b w:val="0"/>
                <w:color w:val="1F2937"/>
                <w:sz w:val="18"/>
              </w:rPr>
              <w:t>解析标准 RSS 订阅源、Sitemap.xml 或 SVG 矢量图</w:t>
            </w:r>
          </w:p>
        </w:tc>
      </w:tr>
    </w:tbl>
    <w:p>
      <w:pPr>
        <w:spacing w:after="40"/>
      </w:pPr>
    </w:p>
    <w:p>
      <w:pPr>
        <w:keepNext/>
        <w:spacing w:before="200" w:after="120"/>
      </w:pPr>
      <w:r>
        <w:rPr>
          <w:rFonts w:ascii="微软雅黑" w:hAnsi="微软雅黑" w:eastAsia="微软雅黑"/>
          <w:b/>
          <w:color w:val="1F2937"/>
          <w:sz w:val="24"/>
        </w:rPr>
        <w:t xml:space="preserve">3.2 BS4 节点导航与 </w:t>
      </w:r>
      <w:r>
        <w:rPr>
          <w:rFonts w:ascii="Consolas" w:hAnsi="Consolas" w:eastAsia="微软雅黑"/>
          <w:b/>
          <w:color w:val="BE185D"/>
          <w:sz w:val="23"/>
        </w:rPr>
        <w:t>find_all</w:t>
      </w:r>
      <w:r>
        <w:rPr>
          <w:rFonts w:ascii="微软雅黑" w:hAnsi="微软雅黑" w:eastAsia="微软雅黑"/>
          <w:b/>
          <w:color w:val="1F2937"/>
          <w:sz w:val="24"/>
        </w:rPr>
        <w:t xml:space="preserve"> 检索</w:t>
      </w:r>
    </w:p>
    <w:p>
      <w:pPr>
        <w:spacing w:before="60" w:after="100" w:line="324" w:lineRule="auto"/>
      </w:pPr>
      <w:r>
        <w:rPr>
          <w:rFonts w:ascii="微软雅黑" w:hAnsi="微软雅黑" w:eastAsia="微软雅黑"/>
          <w:b w:val="0"/>
          <w:sz w:val="21"/>
        </w:rPr>
        <w:t xml:space="preserve">将 HTML 转化为 </w:t>
      </w:r>
      <w:r>
        <w:rPr>
          <w:rFonts w:ascii="Consolas" w:hAnsi="Consolas" w:eastAsia="微软雅黑"/>
          <w:b w:val="0"/>
          <w:color w:val="BE185D"/>
          <w:sz w:val="20"/>
        </w:rPr>
        <w:t>BeautifulSoup</w:t>
      </w:r>
      <w:r>
        <w:rPr>
          <w:rFonts w:ascii="微软雅黑" w:hAnsi="微软雅黑" w:eastAsia="微软雅黑"/>
          <w:b w:val="0"/>
          <w:sz w:val="21"/>
        </w:rPr>
        <w:t xml:space="preserve"> 对象后，第一种提取范式是利用 Python 方法调用进行 </w:t>
      </w:r>
      <w:r>
        <w:rPr>
          <w:rFonts w:ascii="微软雅黑" w:hAnsi="微软雅黑" w:eastAsia="微软雅黑"/>
          <w:b/>
          <w:sz w:val="21"/>
        </w:rPr>
        <w:t>BS4 节点导航与 `find_all` 检索</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soup.find(name, attrs, string, ...)</w:t>
      </w:r>
      <w:r>
        <w:rPr>
          <w:rFonts w:ascii="微软雅黑" w:hAnsi="微软雅黑" w:eastAsia="微软雅黑"/>
          <w:b w:val="0"/>
          <w:sz w:val="21"/>
        </w:rPr>
        <w:t>：返回满足条件的</w:t>
      </w:r>
      <w:r>
        <w:rPr>
          <w:rFonts w:ascii="微软雅黑" w:hAnsi="微软雅黑" w:eastAsia="微软雅黑"/>
          <w:b/>
          <w:sz w:val="21"/>
        </w:rPr>
        <w:t>第一个</w:t>
      </w:r>
      <w:r>
        <w:rPr>
          <w:rFonts w:ascii="微软雅黑" w:hAnsi="微软雅黑" w:eastAsia="微软雅黑"/>
          <w:b w:val="0"/>
          <w:sz w:val="21"/>
        </w:rPr>
        <w:t xml:space="preserve"> </w:t>
      </w:r>
      <w:r>
        <w:rPr>
          <w:rFonts w:ascii="Consolas" w:hAnsi="Consolas" w:eastAsia="微软雅黑"/>
          <w:b w:val="0"/>
          <w:color w:val="BE185D"/>
          <w:sz w:val="20"/>
        </w:rPr>
        <w:t>Tag</w:t>
      </w:r>
      <w:r>
        <w:rPr>
          <w:rFonts w:ascii="微软雅黑" w:hAnsi="微软雅黑" w:eastAsia="微软雅黑"/>
          <w:b w:val="0"/>
          <w:sz w:val="21"/>
        </w:rPr>
        <w:t xml:space="preserve"> 节点对象，若未找到则返回 </w:t>
      </w:r>
      <w:r>
        <w:rPr>
          <w:rFonts w:ascii="Consolas" w:hAnsi="Consolas" w:eastAsia="微软雅黑"/>
          <w:b w:val="0"/>
          <w:color w:val="BE185D"/>
          <w:sz w:val="20"/>
        </w:rPr>
        <w:t>None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soup.find_all(name, attrs, recursive=True, limit=None, ...)</w:t>
      </w:r>
      <w:r>
        <w:rPr>
          <w:rFonts w:ascii="微软雅黑" w:hAnsi="微软雅黑" w:eastAsia="微软雅黑"/>
          <w:b w:val="0"/>
          <w:sz w:val="21"/>
        </w:rPr>
        <w:t xml:space="preserve">：返回所有匹配节点的列表 </w:t>
      </w:r>
      <w:r>
        <w:rPr>
          <w:rFonts w:ascii="Consolas" w:hAnsi="Consolas" w:eastAsia="微软雅黑"/>
          <w:b w:val="0"/>
          <w:color w:val="BE185D"/>
          <w:sz w:val="20"/>
        </w:rPr>
        <w:t>ResultSet</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注意关键字冲突</w:t>
      </w:r>
      <w:r>
        <w:rPr>
          <w:rFonts w:ascii="微软雅黑" w:hAnsi="微软雅黑" w:eastAsia="微软雅黑"/>
          <w:b w:val="0"/>
          <w:sz w:val="21"/>
        </w:rPr>
        <w:t xml:space="preserve">：由于 </w:t>
      </w:r>
      <w:r>
        <w:rPr>
          <w:rFonts w:ascii="Consolas" w:hAnsi="Consolas" w:eastAsia="微软雅黑"/>
          <w:b w:val="0"/>
          <w:color w:val="BE185D"/>
          <w:sz w:val="20"/>
        </w:rPr>
        <w:t>class</w:t>
      </w:r>
      <w:r>
        <w:rPr>
          <w:rFonts w:ascii="微软雅黑" w:hAnsi="微软雅黑" w:eastAsia="微软雅黑"/>
          <w:b w:val="0"/>
          <w:sz w:val="21"/>
        </w:rPr>
        <w:t xml:space="preserve"> 是 Python 语言保留关键字，按类名筛选时必须写成下划线形式 </w:t>
      </w:r>
      <w:r>
        <w:rPr>
          <w:rFonts w:ascii="Consolas" w:hAnsi="Consolas" w:eastAsia="微软雅黑"/>
          <w:b w:val="0"/>
          <w:color w:val="BE185D"/>
          <w:sz w:val="20"/>
        </w:rPr>
        <w:t>class_="card-item"</w:t>
      </w:r>
      <w:r>
        <w:rPr>
          <w:rFonts w:ascii="微软雅黑" w:hAnsi="微软雅黑" w:eastAsia="微软雅黑"/>
          <w:b w:val="0"/>
          <w:sz w:val="21"/>
        </w:rPr>
        <w:t xml:space="preserve">，或者传入属性字典 </w:t>
      </w:r>
      <w:r>
        <w:rPr>
          <w:rFonts w:ascii="Consolas" w:hAnsi="Consolas" w:eastAsia="微软雅黑"/>
          <w:b w:val="0"/>
          <w:color w:val="BE185D"/>
          <w:sz w:val="20"/>
        </w:rPr>
        <w:t>attrs={"class": "card-item", "data-type": "ai"}</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DOM 树关系属性导航</w:t>
      </w:r>
      <w:r>
        <w:rPr>
          <w:rFonts w:ascii="微软雅黑" w:hAnsi="微软雅黑" w:eastAsia="微软雅黑"/>
          <w:b w:val="0"/>
          <w:sz w:val="21"/>
        </w:rPr>
        <w:t xml:space="preserve">：拿到某个基准节点 </w:t>
      </w:r>
      <w:r>
        <w:rPr>
          <w:rFonts w:ascii="Consolas" w:hAnsi="Consolas" w:eastAsia="微软雅黑"/>
          <w:b w:val="0"/>
          <w:color w:val="BE185D"/>
          <w:sz w:val="20"/>
        </w:rPr>
        <w:t>tag</w:t>
      </w:r>
      <w:r>
        <w:rPr>
          <w:rFonts w:ascii="微软雅黑" w:hAnsi="微软雅黑" w:eastAsia="微软雅黑"/>
          <w:b w:val="0"/>
          <w:sz w:val="21"/>
        </w:rPr>
        <w:t xml:space="preserve"> 后，可以通过 </w:t>
      </w:r>
      <w:r>
        <w:rPr>
          <w:rFonts w:ascii="Consolas" w:hAnsi="Consolas" w:eastAsia="微软雅黑"/>
          <w:b w:val="0"/>
          <w:color w:val="BE185D"/>
          <w:sz w:val="20"/>
        </w:rPr>
        <w:t>tag.parent</w:t>
      </w:r>
      <w:r>
        <w:rPr>
          <w:rFonts w:ascii="微软雅黑" w:hAnsi="微软雅黑" w:eastAsia="微软雅黑"/>
          <w:b w:val="0"/>
          <w:sz w:val="21"/>
        </w:rPr>
        <w:t xml:space="preserve"> 访问父节点，</w:t>
      </w:r>
      <w:r>
        <w:rPr>
          <w:rFonts w:ascii="Consolas" w:hAnsi="Consolas" w:eastAsia="微软雅黑"/>
          <w:b w:val="0"/>
          <w:color w:val="BE185D"/>
          <w:sz w:val="20"/>
        </w:rPr>
        <w:t>tag.children</w:t>
      </w:r>
      <w:r>
        <w:rPr>
          <w:rFonts w:ascii="微软雅黑" w:hAnsi="微软雅黑" w:eastAsia="微软雅黑"/>
          <w:b w:val="0"/>
          <w:sz w:val="21"/>
        </w:rPr>
        <w:t xml:space="preserve"> 遍历直接子节点，或者通过 </w:t>
      </w:r>
      <w:r>
        <w:rPr>
          <w:rFonts w:ascii="Consolas" w:hAnsi="Consolas" w:eastAsia="微软雅黑"/>
          <w:b w:val="0"/>
          <w:color w:val="BE185D"/>
          <w:sz w:val="20"/>
        </w:rPr>
        <w:t>tag.find_next_sibling()</w:t>
      </w:r>
      <w:r>
        <w:rPr>
          <w:rFonts w:ascii="微软雅黑" w:hAnsi="微软雅黑" w:eastAsia="微软雅黑"/>
          <w:b w:val="0"/>
          <w:sz w:val="21"/>
        </w:rPr>
        <w:t xml:space="preserve"> / </w:t>
      </w:r>
      <w:r>
        <w:rPr>
          <w:rFonts w:ascii="Consolas" w:hAnsi="Consolas" w:eastAsia="微软雅黑"/>
          <w:b w:val="0"/>
          <w:color w:val="BE185D"/>
          <w:sz w:val="20"/>
        </w:rPr>
        <w:t>tag.find_previous_sibling()</w:t>
      </w:r>
      <w:r>
        <w:rPr>
          <w:rFonts w:ascii="微软雅黑" w:hAnsi="微软雅黑" w:eastAsia="微软雅黑"/>
          <w:b w:val="0"/>
          <w:sz w:val="21"/>
        </w:rPr>
        <w:t xml:space="preserve"> 定位相邻的兄弟标签。</w:t>
      </w:r>
    </w:p>
    <w:p>
      <w:pPr>
        <w:keepNext/>
        <w:spacing w:before="200" w:after="120"/>
      </w:pPr>
      <w:r>
        <w:rPr>
          <w:rFonts w:ascii="微软雅黑" w:hAnsi="微软雅黑" w:eastAsia="微软雅黑"/>
          <w:b/>
          <w:color w:val="1F2937"/>
          <w:sz w:val="24"/>
        </w:rPr>
        <w:t xml:space="preserve">3.3 CSS 选择器语法规则全解与 </w:t>
      </w:r>
      <w:r>
        <w:rPr>
          <w:rFonts w:ascii="Consolas" w:hAnsi="Consolas" w:eastAsia="微软雅黑"/>
          <w:b/>
          <w:color w:val="BE185D"/>
          <w:sz w:val="23"/>
        </w:rPr>
        <w:t>select</w:t>
      </w:r>
      <w:r>
        <w:rPr>
          <w:rFonts w:ascii="微软雅黑" w:hAnsi="微软雅黑" w:eastAsia="微软雅黑"/>
          <w:b/>
          <w:color w:val="1F2937"/>
          <w:sz w:val="24"/>
        </w:rPr>
        <w:t xml:space="preserve"> 方法</w:t>
      </w:r>
    </w:p>
    <w:p>
      <w:pPr>
        <w:spacing w:before="60" w:after="100" w:line="324" w:lineRule="auto"/>
      </w:pPr>
      <w:r>
        <w:rPr>
          <w:rFonts w:ascii="微软雅黑" w:hAnsi="微软雅黑" w:eastAsia="微软雅黑"/>
          <w:b w:val="0"/>
          <w:sz w:val="21"/>
        </w:rPr>
        <w:t xml:space="preserve">相比冗长的 </w:t>
      </w:r>
      <w:r>
        <w:rPr>
          <w:rFonts w:ascii="Consolas" w:hAnsi="Consolas" w:eastAsia="微软雅黑"/>
          <w:b w:val="0"/>
          <w:color w:val="BE185D"/>
          <w:sz w:val="20"/>
        </w:rPr>
        <w:t>find_all("div", class_="a").find("ul").find_all("li")</w:t>
      </w:r>
      <w:r>
        <w:rPr>
          <w:rFonts w:ascii="微软雅黑" w:hAnsi="微软雅黑" w:eastAsia="微软雅黑"/>
          <w:b w:val="0"/>
          <w:sz w:val="21"/>
        </w:rPr>
        <w:t xml:space="preserve"> 链式调用，直接复用前端工程师编写样式表时使用的 </w:t>
      </w:r>
      <w:r>
        <w:rPr>
          <w:rFonts w:ascii="微软雅黑" w:hAnsi="微软雅黑" w:eastAsia="微软雅黑"/>
          <w:b/>
          <w:sz w:val="21"/>
        </w:rPr>
        <w:t>CSS 选择器语法规则全解</w:t>
      </w:r>
      <w:r>
        <w:rPr>
          <w:rFonts w:ascii="微软雅黑" w:hAnsi="微软雅黑" w:eastAsia="微软雅黑"/>
          <w:b w:val="0"/>
          <w:sz w:val="21"/>
        </w:rPr>
        <w:t xml:space="preserve"> 更加紧凑直观。在 </w:t>
      </w:r>
      <w:r>
        <w:rPr>
          <w:rFonts w:ascii="Consolas" w:hAnsi="Consolas" w:eastAsia="微软雅黑"/>
          <w:b w:val="0"/>
          <w:color w:val="BE185D"/>
          <w:sz w:val="20"/>
        </w:rPr>
        <w:t>BeautifulSoup</w:t>
      </w:r>
      <w:r>
        <w:rPr>
          <w:rFonts w:ascii="微软雅黑" w:hAnsi="微软雅黑" w:eastAsia="微软雅黑"/>
          <w:b w:val="0"/>
          <w:sz w:val="21"/>
        </w:rPr>
        <w:t xml:space="preserve">（以及后续的 </w:t>
      </w:r>
      <w:r>
        <w:rPr>
          <w:rFonts w:ascii="Consolas" w:hAnsi="Consolas" w:eastAsia="微软雅黑"/>
          <w:b w:val="0"/>
          <w:color w:val="BE185D"/>
          <w:sz w:val="20"/>
        </w:rPr>
        <w:t>parsel</w:t>
      </w:r>
      <w:r>
        <w:rPr>
          <w:rFonts w:ascii="微软雅黑" w:hAnsi="微软雅黑" w:eastAsia="微软雅黑"/>
          <w:b w:val="0"/>
          <w:sz w:val="21"/>
        </w:rPr>
        <w:t>、</w:t>
      </w:r>
      <w:r>
        <w:rPr>
          <w:rFonts w:ascii="Consolas" w:hAnsi="Consolas" w:eastAsia="微软雅黑"/>
          <w:b w:val="0"/>
          <w:color w:val="BE185D"/>
          <w:sz w:val="20"/>
        </w:rPr>
        <w:t>selectolax</w:t>
      </w:r>
      <w:r>
        <w:rPr>
          <w:rFonts w:ascii="微软雅黑" w:hAnsi="微软雅黑" w:eastAsia="微软雅黑"/>
          <w:b w:val="0"/>
          <w:sz w:val="21"/>
        </w:rPr>
        <w:t>、</w:t>
      </w:r>
      <w:r>
        <w:rPr>
          <w:rFonts w:ascii="Consolas" w:hAnsi="Consolas" w:eastAsia="微软雅黑"/>
          <w:b w:val="0"/>
          <w:color w:val="BE185D"/>
          <w:sz w:val="20"/>
        </w:rPr>
        <w:t>Playwright</w:t>
      </w:r>
      <w:r>
        <w:rPr>
          <w:rFonts w:ascii="微软雅黑" w:hAnsi="微软雅黑" w:eastAsia="微软雅黑"/>
          <w:b w:val="0"/>
          <w:sz w:val="21"/>
        </w:rPr>
        <w:t>）中，掌握以下核心 CSS 选择器即可覆盖 95% 的定位需求：</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EEF2FF"/>
          </w:tcPr>
          <w:p>
            <w:pPr>
              <w:spacing w:before="40" w:after="40"/>
            </w:pPr>
            <w:r>
              <w:rPr>
                <w:rFonts w:ascii="微软雅黑" w:hAnsi="微软雅黑" w:eastAsia="微软雅黑"/>
                <w:b/>
                <w:color w:val="1E1B4B"/>
                <w:sz w:val="18"/>
              </w:rPr>
              <w:t>选择器类型</w:t>
            </w:r>
          </w:p>
        </w:tc>
        <w:tc>
          <w:tcPr>
            <w:tcW w:type="dxa" w:w="3137"/>
            <w:shd w:fill="EEF2FF"/>
          </w:tcPr>
          <w:p>
            <w:pPr>
              <w:spacing w:before="40" w:after="40"/>
            </w:pPr>
            <w:r>
              <w:rPr>
                <w:rFonts w:ascii="微软雅黑" w:hAnsi="微软雅黑" w:eastAsia="微软雅黑"/>
                <w:b/>
                <w:color w:val="1E1B4B"/>
                <w:sz w:val="18"/>
              </w:rPr>
              <w:t>CSS 表达式示例</w:t>
            </w:r>
          </w:p>
        </w:tc>
        <w:tc>
          <w:tcPr>
            <w:tcW w:type="dxa" w:w="3137"/>
            <w:shd w:fill="EEF2FF"/>
          </w:tcPr>
          <w:p>
            <w:pPr>
              <w:spacing w:before="40" w:after="40"/>
            </w:pPr>
            <w:r>
              <w:rPr>
                <w:rFonts w:ascii="微软雅黑" w:hAnsi="微软雅黑" w:eastAsia="微软雅黑"/>
                <w:b/>
                <w:color w:val="1E1B4B"/>
                <w:sz w:val="18"/>
              </w:rPr>
              <w:t>语法含义说明</w:t>
            </w:r>
          </w:p>
        </w:tc>
      </w:tr>
      <w:tr>
        <w:tc>
          <w:tcPr>
            <w:tcW w:type="dxa" w:w="3137"/>
          </w:tcPr>
          <w:p>
            <w:pPr>
              <w:spacing w:before="40" w:after="40"/>
            </w:pPr>
            <w:r>
              <w:rPr>
                <w:rFonts w:ascii="微软雅黑" w:hAnsi="微软雅黑" w:eastAsia="微软雅黑"/>
                <w:b/>
                <w:color w:val="1F2937"/>
                <w:sz w:val="18"/>
              </w:rPr>
              <w:t>标签选择器</w:t>
            </w:r>
          </w:p>
        </w:tc>
        <w:tc>
          <w:tcPr>
            <w:tcW w:type="dxa" w:w="3137"/>
          </w:tcPr>
          <w:p>
            <w:pPr>
              <w:spacing w:before="40" w:after="40"/>
            </w:pPr>
            <w:r>
              <w:rPr>
                <w:rFonts w:ascii="Consolas" w:hAnsi="Consolas" w:eastAsia="微软雅黑"/>
                <w:b w:val="0"/>
                <w:color w:val="BE185D"/>
                <w:sz w:val="17"/>
              </w:rPr>
              <w:t>article</w:t>
            </w:r>
            <w:r>
              <w:rPr>
                <w:rFonts w:ascii="微软雅黑" w:hAnsi="微软雅黑" w:eastAsia="微软雅黑"/>
                <w:b w:val="0"/>
                <w:color w:val="1F2937"/>
                <w:sz w:val="18"/>
              </w:rPr>
              <w:t>、</w:t>
            </w:r>
            <w:r>
              <w:rPr>
                <w:rFonts w:ascii="Consolas" w:hAnsi="Consolas" w:eastAsia="微软雅黑"/>
                <w:b w:val="0"/>
                <w:color w:val="BE185D"/>
                <w:sz w:val="17"/>
              </w:rPr>
              <w:t>h2</w:t>
            </w:r>
            <w:r>
              <w:rPr>
                <w:rFonts w:ascii="微软雅黑" w:hAnsi="微软雅黑" w:eastAsia="微软雅黑"/>
                <w:b w:val="0"/>
                <w:color w:val="1F2937"/>
                <w:sz w:val="18"/>
              </w:rPr>
              <w:t>、</w:t>
            </w:r>
            <w:r>
              <w:rPr>
                <w:rFonts w:ascii="Consolas" w:hAnsi="Consolas" w:eastAsia="微软雅黑"/>
                <w:b w:val="0"/>
                <w:color w:val="BE185D"/>
                <w:sz w:val="17"/>
              </w:rPr>
              <w:t>a</w:t>
            </w:r>
          </w:p>
        </w:tc>
        <w:tc>
          <w:tcPr>
            <w:tcW w:type="dxa" w:w="3137"/>
          </w:tcPr>
          <w:p>
            <w:pPr>
              <w:spacing w:before="40" w:after="40"/>
            </w:pPr>
            <w:r>
              <w:rPr>
                <w:rFonts w:ascii="微软雅黑" w:hAnsi="微软雅黑" w:eastAsia="微软雅黑"/>
                <w:b w:val="0"/>
                <w:color w:val="1F2937"/>
                <w:sz w:val="18"/>
              </w:rPr>
              <w:t>选中所有指定标签名的元素</w:t>
            </w:r>
          </w:p>
        </w:tc>
      </w:tr>
      <w:tr>
        <w:tc>
          <w:tcPr>
            <w:tcW w:type="dxa" w:w="3137"/>
          </w:tcPr>
          <w:p>
            <w:pPr>
              <w:spacing w:before="40" w:after="40"/>
            </w:pPr>
            <w:r>
              <w:rPr>
                <w:rFonts w:ascii="微软雅黑" w:hAnsi="微软雅黑" w:eastAsia="微软雅黑"/>
                <w:b/>
                <w:color w:val="1F2937"/>
                <w:sz w:val="18"/>
              </w:rPr>
              <w:t>类选择器（Class）</w:t>
            </w:r>
          </w:p>
        </w:tc>
        <w:tc>
          <w:tcPr>
            <w:tcW w:type="dxa" w:w="3137"/>
          </w:tcPr>
          <w:p>
            <w:pPr>
              <w:spacing w:before="40" w:after="40"/>
            </w:pPr>
            <w:r>
              <w:rPr>
                <w:rFonts w:ascii="Consolas" w:hAnsi="Consolas" w:eastAsia="微软雅黑"/>
                <w:b w:val="0"/>
                <w:color w:val="BE185D"/>
                <w:sz w:val="17"/>
              </w:rPr>
              <w:t>.course-card</w:t>
            </w:r>
            <w:r>
              <w:rPr>
                <w:rFonts w:ascii="微软雅黑" w:hAnsi="微软雅黑" w:eastAsia="微软雅黑"/>
                <w:b w:val="0"/>
                <w:color w:val="1F2937"/>
                <w:sz w:val="18"/>
              </w:rPr>
              <w:t>、</w:t>
            </w:r>
            <w:r>
              <w:rPr>
                <w:rFonts w:ascii="Consolas" w:hAnsi="Consolas" w:eastAsia="微软雅黑"/>
                <w:b w:val="0"/>
                <w:color w:val="BE185D"/>
                <w:sz w:val="17"/>
              </w:rPr>
              <w:t>.price.hot</w:t>
            </w:r>
          </w:p>
        </w:tc>
        <w:tc>
          <w:tcPr>
            <w:tcW w:type="dxa" w:w="3137"/>
          </w:tcPr>
          <w:p>
            <w:pPr>
              <w:spacing w:before="40" w:after="40"/>
            </w:pPr>
            <w:r>
              <w:rPr>
                <w:rFonts w:ascii="Consolas" w:hAnsi="Consolas" w:eastAsia="微软雅黑"/>
                <w:b w:val="0"/>
                <w:color w:val="BE185D"/>
                <w:sz w:val="17"/>
              </w:rPr>
              <w:t>.</w:t>
            </w:r>
            <w:r>
              <w:rPr>
                <w:rFonts w:ascii="微软雅黑" w:hAnsi="微软雅黑" w:eastAsia="微软雅黑"/>
                <w:b w:val="0"/>
                <w:color w:val="1F2937"/>
                <w:sz w:val="18"/>
              </w:rPr>
              <w:t xml:space="preserve"> 代表 </w:t>
            </w:r>
            <w:r>
              <w:rPr>
                <w:rFonts w:ascii="Consolas" w:hAnsi="Consolas" w:eastAsia="微软雅黑"/>
                <w:b w:val="0"/>
                <w:color w:val="BE185D"/>
                <w:sz w:val="17"/>
              </w:rPr>
              <w:t>class</w:t>
            </w:r>
            <w:r>
              <w:rPr>
                <w:rFonts w:ascii="微软雅黑" w:hAnsi="微软雅黑" w:eastAsia="微软雅黑"/>
                <w:b w:val="0"/>
                <w:color w:val="1F2937"/>
                <w:sz w:val="18"/>
              </w:rPr>
              <w:t xml:space="preserve"> 属性；连续写 </w:t>
            </w:r>
            <w:r>
              <w:rPr>
                <w:rFonts w:ascii="Consolas" w:hAnsi="Consolas" w:eastAsia="微软雅黑"/>
                <w:b w:val="0"/>
                <w:color w:val="BE185D"/>
                <w:sz w:val="17"/>
              </w:rPr>
              <w:t>.a.b</w:t>
            </w:r>
            <w:r>
              <w:rPr>
                <w:rFonts w:ascii="微软雅黑" w:hAnsi="微软雅黑" w:eastAsia="微软雅黑"/>
                <w:b w:val="0"/>
                <w:color w:val="1F2937"/>
                <w:sz w:val="18"/>
              </w:rPr>
              <w:t xml:space="preserve"> 表示同时包含 </w:t>
            </w:r>
            <w:r>
              <w:rPr>
                <w:rFonts w:ascii="Consolas" w:hAnsi="Consolas" w:eastAsia="微软雅黑"/>
                <w:b w:val="0"/>
                <w:color w:val="BE185D"/>
                <w:sz w:val="17"/>
              </w:rPr>
              <w:t>a</w:t>
            </w:r>
            <w:r>
              <w:rPr>
                <w:rFonts w:ascii="微软雅黑" w:hAnsi="微软雅黑" w:eastAsia="微软雅黑"/>
                <w:b w:val="0"/>
                <w:color w:val="1F2937"/>
                <w:sz w:val="18"/>
              </w:rPr>
              <w:t xml:space="preserve"> 和 </w:t>
            </w:r>
            <w:r>
              <w:rPr>
                <w:rFonts w:ascii="Consolas" w:hAnsi="Consolas" w:eastAsia="微软雅黑"/>
                <w:b w:val="0"/>
                <w:color w:val="BE185D"/>
                <w:sz w:val="17"/>
              </w:rPr>
              <w:t>b</w:t>
            </w:r>
            <w:r>
              <w:rPr>
                <w:rFonts w:ascii="微软雅黑" w:hAnsi="微软雅黑" w:eastAsia="微软雅黑"/>
                <w:b w:val="0"/>
                <w:color w:val="1F2937"/>
                <w:sz w:val="18"/>
              </w:rPr>
              <w:t xml:space="preserve"> 两个类名</w:t>
            </w:r>
          </w:p>
        </w:tc>
      </w:tr>
      <w:tr>
        <w:tc>
          <w:tcPr>
            <w:tcW w:type="dxa" w:w="3137"/>
          </w:tcPr>
          <w:p>
            <w:pPr>
              <w:spacing w:before="40" w:after="40"/>
            </w:pPr>
            <w:r>
              <w:rPr>
                <w:rFonts w:ascii="微软雅黑" w:hAnsi="微软雅黑" w:eastAsia="微软雅黑"/>
                <w:b/>
                <w:color w:val="1F2937"/>
                <w:sz w:val="18"/>
              </w:rPr>
              <w:t>ID 选择器</w:t>
            </w:r>
          </w:p>
        </w:tc>
        <w:tc>
          <w:tcPr>
            <w:tcW w:type="dxa" w:w="3137"/>
          </w:tcPr>
          <w:p>
            <w:pPr>
              <w:spacing w:before="40" w:after="40"/>
            </w:pPr>
            <w:r>
              <w:rPr>
                <w:rFonts w:ascii="Consolas" w:hAnsi="Consolas" w:eastAsia="微软雅黑"/>
                <w:b w:val="0"/>
                <w:color w:val="BE185D"/>
                <w:sz w:val="17"/>
              </w:rPr>
              <w:t>#main-list</w:t>
            </w:r>
          </w:p>
        </w:tc>
        <w:tc>
          <w:tcPr>
            <w:tcW w:type="dxa" w:w="3137"/>
          </w:tcPr>
          <w:p>
            <w:pPr>
              <w:spacing w:before="40" w:after="40"/>
            </w:pPr>
            <w:r>
              <w:rPr>
                <w:rFonts w:ascii="Consolas" w:hAnsi="Consolas" w:eastAsia="微软雅黑"/>
                <w:b w:val="0"/>
                <w:color w:val="BE185D"/>
                <w:sz w:val="17"/>
              </w:rPr>
              <w:t>#</w:t>
            </w:r>
            <w:r>
              <w:rPr>
                <w:rFonts w:ascii="微软雅黑" w:hAnsi="微软雅黑" w:eastAsia="微软雅黑"/>
                <w:b w:val="0"/>
                <w:color w:val="1F2937"/>
                <w:sz w:val="18"/>
              </w:rPr>
              <w:t xml:space="preserve"> 代表页面中唯一的 </w:t>
            </w:r>
            <w:r>
              <w:rPr>
                <w:rFonts w:ascii="Consolas" w:hAnsi="Consolas" w:eastAsia="微软雅黑"/>
                <w:b w:val="0"/>
                <w:color w:val="BE185D"/>
                <w:sz w:val="17"/>
              </w:rPr>
              <w:t>id</w:t>
            </w:r>
            <w:r>
              <w:rPr>
                <w:rFonts w:ascii="微软雅黑" w:hAnsi="微软雅黑" w:eastAsia="微软雅黑"/>
                <w:b w:val="0"/>
                <w:color w:val="1F2937"/>
                <w:sz w:val="18"/>
              </w:rPr>
              <w:t xml:space="preserve"> 属性（即 </w:t>
            </w:r>
            <w:r>
              <w:rPr>
                <w:rFonts w:ascii="Consolas" w:hAnsi="Consolas" w:eastAsia="微软雅黑"/>
                <w:b w:val="0"/>
                <w:color w:val="BE185D"/>
                <w:sz w:val="17"/>
              </w:rPr>
              <w:t>id="main-list"</w:t>
            </w:r>
            <w:r>
              <w:rPr>
                <w:rFonts w:ascii="微软雅黑" w:hAnsi="微软雅黑" w:eastAsia="微软雅黑"/>
                <w:b w:val="0"/>
                <w:color w:val="1F2937"/>
                <w:sz w:val="18"/>
              </w:rPr>
              <w:t>）</w:t>
            </w:r>
          </w:p>
        </w:tc>
      </w:tr>
      <w:tr>
        <w:tc>
          <w:tcPr>
            <w:tcW w:type="dxa" w:w="3137"/>
          </w:tcPr>
          <w:p>
            <w:pPr>
              <w:spacing w:before="40" w:after="40"/>
            </w:pPr>
            <w:r>
              <w:rPr>
                <w:rFonts w:ascii="微软雅黑" w:hAnsi="微软雅黑" w:eastAsia="微软雅黑"/>
                <w:b/>
                <w:color w:val="1F2937"/>
                <w:sz w:val="18"/>
              </w:rPr>
              <w:t>后代组合器（空格）</w:t>
            </w:r>
          </w:p>
        </w:tc>
        <w:tc>
          <w:tcPr>
            <w:tcW w:type="dxa" w:w="3137"/>
          </w:tcPr>
          <w:p>
            <w:pPr>
              <w:spacing w:before="40" w:after="40"/>
            </w:pPr>
            <w:r>
              <w:rPr>
                <w:rFonts w:ascii="Consolas" w:hAnsi="Consolas" w:eastAsia="微软雅黑"/>
                <w:b w:val="0"/>
                <w:color w:val="BE185D"/>
                <w:sz w:val="17"/>
              </w:rPr>
              <w:t>.course-card .title a</w:t>
            </w:r>
          </w:p>
        </w:tc>
        <w:tc>
          <w:tcPr>
            <w:tcW w:type="dxa" w:w="3137"/>
          </w:tcPr>
          <w:p>
            <w:pPr>
              <w:spacing w:before="40" w:after="40"/>
            </w:pPr>
            <w:r>
              <w:rPr>
                <w:rFonts w:ascii="微软雅黑" w:hAnsi="微软雅黑" w:eastAsia="微软雅黑"/>
                <w:b w:val="0"/>
                <w:color w:val="1F2937"/>
                <w:sz w:val="18"/>
              </w:rPr>
              <w:t xml:space="preserve">选中 </w:t>
            </w:r>
            <w:r>
              <w:rPr>
                <w:rFonts w:ascii="Consolas" w:hAnsi="Consolas" w:eastAsia="微软雅黑"/>
                <w:b w:val="0"/>
                <w:color w:val="BE185D"/>
                <w:sz w:val="17"/>
              </w:rPr>
              <w:t>.course-card</w:t>
            </w:r>
            <w:r>
              <w:rPr>
                <w:rFonts w:ascii="微软雅黑" w:hAnsi="微软雅黑" w:eastAsia="微软雅黑"/>
                <w:b w:val="0"/>
                <w:color w:val="1F2937"/>
                <w:sz w:val="18"/>
              </w:rPr>
              <w:t xml:space="preserve"> 内部任意嵌套层级的 </w:t>
            </w:r>
            <w:r>
              <w:rPr>
                <w:rFonts w:ascii="Consolas" w:hAnsi="Consolas" w:eastAsia="微软雅黑"/>
                <w:b w:val="0"/>
                <w:color w:val="BE185D"/>
                <w:sz w:val="17"/>
              </w:rPr>
              <w:t>.title</w:t>
            </w:r>
            <w:r>
              <w:rPr>
                <w:rFonts w:ascii="微软雅黑" w:hAnsi="微软雅黑" w:eastAsia="微软雅黑"/>
                <w:b w:val="0"/>
                <w:color w:val="1F2937"/>
                <w:sz w:val="18"/>
              </w:rPr>
              <w:t xml:space="preserve"> 下的 </w:t>
            </w:r>
            <w:r>
              <w:rPr>
                <w:rFonts w:ascii="Consolas" w:hAnsi="Consolas" w:eastAsia="微软雅黑"/>
                <w:b w:val="0"/>
                <w:color w:val="BE185D"/>
                <w:sz w:val="17"/>
              </w:rPr>
              <w:t>a</w:t>
            </w:r>
            <w:r>
              <w:rPr>
                <w:rFonts w:ascii="微软雅黑" w:hAnsi="微软雅黑" w:eastAsia="微软雅黑"/>
                <w:b w:val="0"/>
                <w:color w:val="1F2937"/>
                <w:sz w:val="18"/>
              </w:rPr>
              <w:t xml:space="preserve"> 标签</w:t>
            </w:r>
          </w:p>
        </w:tc>
      </w:tr>
      <w:tr>
        <w:tc>
          <w:tcPr>
            <w:tcW w:type="dxa" w:w="3137"/>
          </w:tcPr>
          <w:p>
            <w:pPr>
              <w:spacing w:before="40" w:after="40"/>
            </w:pPr>
            <w:r>
              <w:rPr>
                <w:rFonts w:ascii="微软雅黑" w:hAnsi="微软雅黑" w:eastAsia="微软雅黑"/>
                <w:b/>
                <w:color w:val="1F2937"/>
                <w:sz w:val="18"/>
              </w:rPr>
              <w:t>直接子元素组合器（`&gt;`）</w:t>
            </w:r>
          </w:p>
        </w:tc>
        <w:tc>
          <w:tcPr>
            <w:tcW w:type="dxa" w:w="3137"/>
          </w:tcPr>
          <w:p>
            <w:pPr>
              <w:spacing w:before="40" w:after="40"/>
            </w:pPr>
            <w:r>
              <w:rPr>
                <w:rFonts w:ascii="Consolas" w:hAnsi="Consolas" w:eastAsia="微软雅黑"/>
                <w:b w:val="0"/>
                <w:color w:val="BE185D"/>
                <w:sz w:val="17"/>
              </w:rPr>
              <w:t>ul.menu &gt; li</w:t>
            </w:r>
          </w:p>
        </w:tc>
        <w:tc>
          <w:tcPr>
            <w:tcW w:type="dxa" w:w="3137"/>
          </w:tcPr>
          <w:p>
            <w:pPr>
              <w:spacing w:before="40" w:after="40"/>
            </w:pPr>
            <w:r>
              <w:rPr>
                <w:rFonts w:ascii="微软雅黑" w:hAnsi="微软雅黑" w:eastAsia="微软雅黑"/>
                <w:b w:val="0"/>
                <w:color w:val="1F2937"/>
                <w:sz w:val="18"/>
              </w:rPr>
              <w:t xml:space="preserve">仅选中 </w:t>
            </w:r>
            <w:r>
              <w:rPr>
                <w:rFonts w:ascii="Consolas" w:hAnsi="Consolas" w:eastAsia="微软雅黑"/>
                <w:b w:val="0"/>
                <w:color w:val="BE185D"/>
                <w:sz w:val="17"/>
              </w:rPr>
              <w:t>ul.menu</w:t>
            </w:r>
            <w:r>
              <w:rPr>
                <w:rFonts w:ascii="微软雅黑" w:hAnsi="微软雅黑" w:eastAsia="微软雅黑"/>
                <w:b w:val="0"/>
                <w:color w:val="1F2937"/>
                <w:sz w:val="18"/>
              </w:rPr>
              <w:t xml:space="preserve"> 的</w:t>
            </w:r>
            <w:r>
              <w:rPr>
                <w:rFonts w:ascii="微软雅黑" w:hAnsi="微软雅黑" w:eastAsia="微软雅黑"/>
                <w:b/>
                <w:color w:val="1F2937"/>
                <w:sz w:val="18"/>
              </w:rPr>
              <w:t>第一级直接子元素</w:t>
            </w:r>
            <w:r>
              <w:rPr>
                <w:rFonts w:ascii="微软雅黑" w:hAnsi="微软雅黑" w:eastAsia="微软雅黑"/>
                <w:b w:val="0"/>
                <w:color w:val="1F2937"/>
                <w:sz w:val="18"/>
              </w:rPr>
              <w:t xml:space="preserve"> </w:t>
            </w:r>
            <w:r>
              <w:rPr>
                <w:rFonts w:ascii="Consolas" w:hAnsi="Consolas" w:eastAsia="微软雅黑"/>
                <w:b w:val="0"/>
                <w:color w:val="BE185D"/>
                <w:sz w:val="17"/>
              </w:rPr>
              <w:t>li</w:t>
            </w:r>
            <w:r>
              <w:rPr>
                <w:rFonts w:ascii="微软雅黑" w:hAnsi="微软雅黑" w:eastAsia="微软雅黑"/>
                <w:b w:val="0"/>
                <w:color w:val="1F2937"/>
                <w:sz w:val="18"/>
              </w:rPr>
              <w:t xml:space="preserve">，不包含孙子级 </w:t>
            </w:r>
            <w:r>
              <w:rPr>
                <w:rFonts w:ascii="Consolas" w:hAnsi="Consolas" w:eastAsia="微软雅黑"/>
                <w:b w:val="0"/>
                <w:color w:val="BE185D"/>
                <w:sz w:val="17"/>
              </w:rPr>
              <w:t>li</w:t>
            </w:r>
          </w:p>
        </w:tc>
      </w:tr>
      <w:tr>
        <w:tc>
          <w:tcPr>
            <w:tcW w:type="dxa" w:w="3137"/>
          </w:tcPr>
          <w:p>
            <w:pPr>
              <w:spacing w:before="40" w:after="40"/>
            </w:pPr>
            <w:r>
              <w:rPr>
                <w:rFonts w:ascii="微软雅黑" w:hAnsi="微软雅黑" w:eastAsia="微软雅黑"/>
                <w:b/>
                <w:color w:val="1F2937"/>
                <w:sz w:val="18"/>
              </w:rPr>
              <w:t>相邻/通用兄弟组合器</w:t>
            </w:r>
          </w:p>
        </w:tc>
        <w:tc>
          <w:tcPr>
            <w:tcW w:type="dxa" w:w="3137"/>
          </w:tcPr>
          <w:p>
            <w:pPr>
              <w:spacing w:before="40" w:after="40"/>
            </w:pPr>
            <w:r>
              <w:rPr>
                <w:rFonts w:ascii="Consolas" w:hAnsi="Consolas" w:eastAsia="微软雅黑"/>
                <w:b w:val="0"/>
                <w:color w:val="BE185D"/>
                <w:sz w:val="17"/>
              </w:rPr>
              <w:t>label + span</w:t>
            </w:r>
            <w:r>
              <w:rPr>
                <w:rFonts w:ascii="微软雅黑" w:hAnsi="微软雅黑" w:eastAsia="微软雅黑"/>
                <w:b w:val="0"/>
                <w:color w:val="1F2937"/>
                <w:sz w:val="18"/>
              </w:rPr>
              <w:t>、</w:t>
            </w:r>
            <w:r>
              <w:rPr>
                <w:rFonts w:ascii="Consolas" w:hAnsi="Consolas" w:eastAsia="微软雅黑"/>
                <w:b w:val="0"/>
                <w:color w:val="BE185D"/>
                <w:sz w:val="17"/>
              </w:rPr>
              <w:t>h2 ~ p</w:t>
            </w:r>
          </w:p>
        </w:tc>
        <w:tc>
          <w:tcPr>
            <w:tcW w:type="dxa" w:w="3137"/>
          </w:tcPr>
          <w:p>
            <w:pPr>
              <w:spacing w:before="40" w:after="40"/>
            </w:pPr>
            <w:r>
              <w:rPr>
                <w:rFonts w:ascii="Consolas" w:hAnsi="Consolas" w:eastAsia="微软雅黑"/>
                <w:b w:val="0"/>
                <w:color w:val="BE185D"/>
                <w:sz w:val="17"/>
              </w:rPr>
              <w:t>+</w:t>
            </w:r>
            <w:r>
              <w:rPr>
                <w:rFonts w:ascii="微软雅黑" w:hAnsi="微软雅黑" w:eastAsia="微软雅黑"/>
                <w:b w:val="0"/>
                <w:color w:val="1F2937"/>
                <w:sz w:val="18"/>
              </w:rPr>
              <w:t xml:space="preserve"> 选中紧邻的下一个同级元素；</w:t>
            </w:r>
            <w:r>
              <w:rPr>
                <w:rFonts w:ascii="Consolas" w:hAnsi="Consolas" w:eastAsia="微软雅黑"/>
                <w:b w:val="0"/>
                <w:color w:val="BE185D"/>
                <w:sz w:val="17"/>
              </w:rPr>
              <w:t>~</w:t>
            </w:r>
            <w:r>
              <w:rPr>
                <w:rFonts w:ascii="微软雅黑" w:hAnsi="微软雅黑" w:eastAsia="微软雅黑"/>
                <w:b w:val="0"/>
                <w:color w:val="1F2937"/>
                <w:sz w:val="18"/>
              </w:rPr>
              <w:t xml:space="preserve"> 选中后续所有同级元素</w:t>
            </w:r>
          </w:p>
        </w:tc>
      </w:tr>
      <w:tr>
        <w:tc>
          <w:tcPr>
            <w:tcW w:type="dxa" w:w="3137"/>
          </w:tcPr>
          <w:p>
            <w:pPr>
              <w:spacing w:before="40" w:after="40"/>
            </w:pPr>
            <w:r>
              <w:rPr>
                <w:rFonts w:ascii="微软雅黑" w:hAnsi="微软雅黑" w:eastAsia="微软雅黑"/>
                <w:b/>
                <w:color w:val="1F2937"/>
                <w:sz w:val="18"/>
              </w:rPr>
              <w:t>属性精确/模糊匹配</w:t>
            </w:r>
          </w:p>
        </w:tc>
        <w:tc>
          <w:tcPr>
            <w:tcW w:type="dxa" w:w="3137"/>
          </w:tcPr>
          <w:p>
            <w:pPr>
              <w:spacing w:before="40" w:after="40"/>
            </w:pPr>
            <w:r>
              <w:rPr>
                <w:rFonts w:ascii="Consolas" w:hAnsi="Consolas" w:eastAsia="微软雅黑"/>
                <w:b w:val="0"/>
                <w:color w:val="BE185D"/>
                <w:sz w:val="17"/>
              </w:rPr>
              <w:t>a[href^="https://"]</w:t>
            </w:r>
            <w:r>
              <w:rPr>
                <w:rFonts w:ascii="微软雅黑" w:hAnsi="微软雅黑" w:eastAsia="微软雅黑"/>
                <w:b w:val="0"/>
                <w:color w:val="1F2937"/>
                <w:sz w:val="18"/>
              </w:rPr>
              <w:t>、</w:t>
            </w:r>
            <w:r>
              <w:rPr>
                <w:rFonts w:ascii="Consolas" w:hAnsi="Consolas" w:eastAsia="微软雅黑"/>
                <w:b w:val="0"/>
                <w:color w:val="BE185D"/>
                <w:sz w:val="17"/>
              </w:rPr>
              <w:t>img[src$=".png"]</w:t>
            </w:r>
            <w:r>
              <w:rPr>
                <w:rFonts w:ascii="微软雅黑" w:hAnsi="微软雅黑" w:eastAsia="微软雅黑"/>
                <w:b w:val="0"/>
                <w:color w:val="1F2937"/>
                <w:sz w:val="18"/>
              </w:rPr>
              <w:t>、</w:t>
            </w:r>
            <w:r>
              <w:rPr>
                <w:rFonts w:ascii="Consolas" w:hAnsi="Consolas" w:eastAsia="微软雅黑"/>
                <w:b w:val="0"/>
                <w:color w:val="BE185D"/>
                <w:sz w:val="17"/>
              </w:rPr>
              <w:t>div[data-id*="item"]</w:t>
            </w:r>
          </w:p>
        </w:tc>
        <w:tc>
          <w:tcPr>
            <w:tcW w:type="dxa" w:w="3137"/>
          </w:tcPr>
          <w:p>
            <w:pPr>
              <w:spacing w:before="40" w:after="40"/>
            </w:pPr>
            <w:r>
              <w:rPr>
                <w:rFonts w:ascii="Consolas" w:hAnsi="Consolas" w:eastAsia="微软雅黑"/>
                <w:b w:val="0"/>
                <w:color w:val="BE185D"/>
                <w:sz w:val="17"/>
              </w:rPr>
              <w:t>^=</w:t>
            </w:r>
            <w:r>
              <w:rPr>
                <w:rFonts w:ascii="微软雅黑" w:hAnsi="微软雅黑" w:eastAsia="微软雅黑"/>
                <w:b w:val="0"/>
                <w:color w:val="1F2937"/>
                <w:sz w:val="18"/>
              </w:rPr>
              <w:t xml:space="preserve"> 以某前缀开头；</w:t>
            </w:r>
            <w:r>
              <w:rPr>
                <w:rFonts w:ascii="Consolas" w:hAnsi="Consolas" w:eastAsia="微软雅黑"/>
                <w:b w:val="0"/>
                <w:color w:val="BE185D"/>
                <w:sz w:val="17"/>
              </w:rPr>
              <w:t>$=</w:t>
            </w:r>
            <w:r>
              <w:rPr>
                <w:rFonts w:ascii="微软雅黑" w:hAnsi="微软雅黑" w:eastAsia="微软雅黑"/>
                <w:b w:val="0"/>
                <w:color w:val="1F2937"/>
                <w:sz w:val="18"/>
              </w:rPr>
              <w:t xml:space="preserve"> 以某后缀结尾；</w:t>
            </w:r>
            <w:r>
              <w:rPr>
                <w:rFonts w:ascii="Consolas" w:hAnsi="Consolas" w:eastAsia="微软雅黑"/>
                <w:b w:val="0"/>
                <w:color w:val="BE185D"/>
                <w:sz w:val="17"/>
              </w:rPr>
              <w:t>*=</w:t>
            </w:r>
            <w:r>
              <w:rPr>
                <w:rFonts w:ascii="微软雅黑" w:hAnsi="微软雅黑" w:eastAsia="微软雅黑"/>
                <w:b w:val="0"/>
                <w:color w:val="1F2937"/>
                <w:sz w:val="18"/>
              </w:rPr>
              <w:t xml:space="preserve"> 包含某子串</w:t>
            </w:r>
          </w:p>
        </w:tc>
      </w:tr>
      <w:tr>
        <w:tc>
          <w:tcPr>
            <w:tcW w:type="dxa" w:w="3137"/>
          </w:tcPr>
          <w:p>
            <w:pPr>
              <w:spacing w:before="40" w:after="40"/>
            </w:pPr>
            <w:r>
              <w:rPr>
                <w:rFonts w:ascii="微软雅黑" w:hAnsi="微软雅黑" w:eastAsia="微软雅黑"/>
                <w:b/>
                <w:color w:val="1F2937"/>
                <w:sz w:val="18"/>
              </w:rPr>
              <w:t>结构伪类选择器</w:t>
            </w:r>
          </w:p>
        </w:tc>
        <w:tc>
          <w:tcPr>
            <w:tcW w:type="dxa" w:w="3137"/>
          </w:tcPr>
          <w:p>
            <w:pPr>
              <w:spacing w:before="40" w:after="40"/>
            </w:pPr>
            <w:r>
              <w:rPr>
                <w:rFonts w:ascii="Consolas" w:hAnsi="Consolas" w:eastAsia="微软雅黑"/>
                <w:b w:val="0"/>
                <w:color w:val="BE185D"/>
                <w:sz w:val="17"/>
              </w:rPr>
              <w:t>tr:nth-of-type(2)</w:t>
            </w:r>
            <w:r>
              <w:rPr>
                <w:rFonts w:ascii="微软雅黑" w:hAnsi="微软雅黑" w:eastAsia="微软雅黑"/>
                <w:b w:val="0"/>
                <w:color w:val="1F2937"/>
                <w:sz w:val="18"/>
              </w:rPr>
              <w:t>、</w:t>
            </w:r>
            <w:r>
              <w:rPr>
                <w:rFonts w:ascii="Consolas" w:hAnsi="Consolas" w:eastAsia="微软雅黑"/>
                <w:b w:val="0"/>
                <w:color w:val="BE185D"/>
                <w:sz w:val="17"/>
              </w:rPr>
              <w:t>li:first-child</w:t>
            </w:r>
            <w:r>
              <w:rPr>
                <w:rFonts w:ascii="微软雅黑" w:hAnsi="微软雅黑" w:eastAsia="微软雅黑"/>
                <w:b w:val="0"/>
                <w:color w:val="1F2937"/>
                <w:sz w:val="18"/>
              </w:rPr>
              <w:t>、</w:t>
            </w:r>
            <w:r>
              <w:rPr>
                <w:rFonts w:ascii="Consolas" w:hAnsi="Consolas" w:eastAsia="微软雅黑"/>
                <w:b w:val="0"/>
                <w:color w:val="BE185D"/>
                <w:sz w:val="17"/>
              </w:rPr>
              <w:t>li:not(.ad-banner)</w:t>
            </w:r>
          </w:p>
        </w:tc>
        <w:tc>
          <w:tcPr>
            <w:tcW w:type="dxa" w:w="3137"/>
          </w:tcPr>
          <w:p>
            <w:pPr>
              <w:spacing w:before="40" w:after="40"/>
            </w:pPr>
            <w:r>
              <w:rPr>
                <w:rFonts w:ascii="微软雅黑" w:hAnsi="微软雅黑" w:eastAsia="微软雅黑"/>
                <w:b w:val="0"/>
                <w:color w:val="1F2937"/>
                <w:sz w:val="18"/>
              </w:rPr>
              <w:t xml:space="preserve">按同类型序号定位、定位首元素，或使用 </w:t>
            </w:r>
            <w:r>
              <w:rPr>
                <w:rFonts w:ascii="Consolas" w:hAnsi="Consolas" w:eastAsia="微软雅黑"/>
                <w:b w:val="0"/>
                <w:color w:val="BE185D"/>
                <w:sz w:val="17"/>
              </w:rPr>
              <w:t>:not()</w:t>
            </w:r>
            <w:r>
              <w:rPr>
                <w:rFonts w:ascii="微软雅黑" w:hAnsi="微软雅黑" w:eastAsia="微软雅黑"/>
                <w:b w:val="0"/>
                <w:color w:val="1F2937"/>
                <w:sz w:val="18"/>
              </w:rPr>
              <w:t xml:space="preserve"> 排除穿插的广告项</w:t>
            </w:r>
          </w:p>
        </w:tc>
      </w:tr>
    </w:tbl>
    <w:p>
      <w:pPr>
        <w:spacing w:after="40"/>
      </w:pPr>
    </w:p>
    <w:p>
      <w:pPr>
        <w:spacing w:before="60" w:after="100" w:line="324" w:lineRule="auto"/>
      </w:pPr>
      <w:r>
        <w:rPr>
          <w:rFonts w:ascii="微软雅黑" w:hAnsi="微软雅黑" w:eastAsia="微软雅黑"/>
          <w:b w:val="0"/>
          <w:sz w:val="21"/>
        </w:rPr>
        <w:t xml:space="preserve">在 </w:t>
      </w:r>
      <w:r>
        <w:rPr>
          <w:rFonts w:ascii="微软雅黑" w:hAnsi="微软雅黑" w:eastAsia="微软雅黑"/>
          <w:b/>
          <w:sz w:val="21"/>
        </w:rPr>
        <w:t>BS4 中 `select` 方法与 CSS 组合选择</w:t>
      </w:r>
      <w:r>
        <w:rPr>
          <w:rFonts w:ascii="微软雅黑" w:hAnsi="微软雅黑" w:eastAsia="微软雅黑"/>
          <w:b w:val="0"/>
          <w:sz w:val="21"/>
        </w:rPr>
        <w:t xml:space="preserve"> 配合 </w:t>
      </w:r>
      <w:r>
        <w:rPr>
          <w:rFonts w:ascii="微软雅黑" w:hAnsi="微软雅黑" w:eastAsia="微软雅黑"/>
          <w:b/>
          <w:sz w:val="21"/>
        </w:rPr>
        <w:t>DOM 节点文本剥离与属性提取</w:t>
      </w:r>
      <w:r>
        <w:rPr>
          <w:rFonts w:ascii="微软雅黑" w:hAnsi="微软雅黑" w:eastAsia="微软雅黑"/>
          <w:b w:val="0"/>
          <w:sz w:val="21"/>
        </w:rPr>
        <w:t xml:space="preserve"> 时，遵循统一的三步法：</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使用 </w:t>
      </w:r>
      <w:r>
        <w:rPr>
          <w:rFonts w:ascii="Consolas" w:hAnsi="Consolas" w:eastAsia="微软雅黑"/>
          <w:b w:val="0"/>
          <w:color w:val="BE185D"/>
          <w:sz w:val="20"/>
        </w:rPr>
        <w:t>soup.select("CSS表达式")</w:t>
      </w:r>
      <w:r>
        <w:rPr>
          <w:rFonts w:ascii="微软雅黑" w:hAnsi="微软雅黑" w:eastAsia="微软雅黑"/>
          <w:b w:val="0"/>
          <w:sz w:val="21"/>
        </w:rPr>
        <w:t xml:space="preserve"> 获取节点列表，并用 </w:t>
      </w:r>
      <w:r>
        <w:rPr>
          <w:rFonts w:ascii="Consolas" w:hAnsi="Consolas" w:eastAsia="微软雅黑"/>
          <w:b w:val="0"/>
          <w:color w:val="BE185D"/>
          <w:sz w:val="20"/>
        </w:rPr>
        <w:t>soup.select_one("CSS表达式")</w:t>
      </w:r>
      <w:r>
        <w:rPr>
          <w:rFonts w:ascii="微软雅黑" w:hAnsi="微软雅黑" w:eastAsia="微软雅黑"/>
          <w:b w:val="0"/>
          <w:sz w:val="21"/>
        </w:rPr>
        <w:t xml:space="preserve"> 提取每个卡片内的单个子字段（找不到时自动返回 </w:t>
      </w:r>
      <w:r>
        <w:rPr>
          <w:rFonts w:ascii="Consolas" w:hAnsi="Consolas" w:eastAsia="微软雅黑"/>
          <w:b w:val="0"/>
          <w:color w:val="BE185D"/>
          <w:sz w:val="20"/>
        </w:rPr>
        <w:t>None</w:t>
      </w:r>
      <w:r>
        <w:rPr>
          <w:rFonts w:ascii="微软雅黑" w:hAnsi="微软雅黑" w:eastAsia="微软雅黑"/>
          <w:b w:val="0"/>
          <w:sz w:val="21"/>
        </w:rPr>
        <w:t xml:space="preserve"> 而不报错）。</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提取文本时，优先使用 </w:t>
      </w:r>
      <w:r>
        <w:rPr>
          <w:rFonts w:ascii="Consolas" w:hAnsi="Consolas" w:eastAsia="微软雅黑"/>
          <w:b w:val="0"/>
          <w:color w:val="BE185D"/>
          <w:sz w:val="20"/>
        </w:rPr>
        <w:t>node.get_text(strip=True)</w:t>
      </w:r>
      <w:r>
        <w:rPr>
          <w:rFonts w:ascii="微软雅黑" w:hAnsi="微软雅黑" w:eastAsia="微软雅黑"/>
          <w:b w:val="0"/>
          <w:sz w:val="21"/>
        </w:rPr>
        <w:t xml:space="preserve">（或 </w:t>
      </w:r>
      <w:r>
        <w:rPr>
          <w:rFonts w:ascii="Consolas" w:hAnsi="Consolas" w:eastAsia="微软雅黑"/>
          <w:b w:val="0"/>
          <w:color w:val="BE185D"/>
          <w:sz w:val="20"/>
        </w:rPr>
        <w:t xml:space="preserve"> | </w:t>
      </w:r>
      <w:r>
        <w:rPr>
          <w:rFonts w:ascii="微软雅黑" w:hAnsi="微软雅黑" w:eastAsia="微软雅黑"/>
          <w:b w:val="0"/>
          <w:sz w:val="21"/>
        </w:rPr>
        <w:t>.join(node.stripped_strings)），它能自动递归拼接内部所有子标签文字并剥离首尾空白符。</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 xml:space="preserve">提取标签属性时，切勿直接使用 </w:t>
      </w:r>
      <w:r>
        <w:rPr>
          <w:rFonts w:ascii="Consolas" w:hAnsi="Consolas" w:eastAsia="微软雅黑"/>
          <w:b w:val="0"/>
          <w:color w:val="BE185D"/>
          <w:sz w:val="20"/>
        </w:rPr>
        <w:t>node["href"]</w:t>
      </w:r>
      <w:r>
        <w:rPr>
          <w:rFonts w:ascii="微软雅黑" w:hAnsi="微软雅黑" w:eastAsia="微软雅黑"/>
          <w:b w:val="0"/>
          <w:sz w:val="21"/>
        </w:rPr>
        <w:t xml:space="preserve">（若属性缺失会抛出 </w:t>
      </w:r>
      <w:r>
        <w:rPr>
          <w:rFonts w:ascii="Consolas" w:hAnsi="Consolas" w:eastAsia="微软雅黑"/>
          <w:b w:val="0"/>
          <w:color w:val="BE185D"/>
          <w:sz w:val="20"/>
        </w:rPr>
        <w:t>KeyError</w:t>
      </w:r>
      <w:r>
        <w:rPr>
          <w:rFonts w:ascii="微软雅黑" w:hAnsi="微软雅黑" w:eastAsia="微软雅黑"/>
          <w:b w:val="0"/>
          <w:sz w:val="21"/>
        </w:rPr>
        <w:t xml:space="preserve"> 中断爬虫），而应统一使用字典安全方法 </w:t>
      </w:r>
      <w:r>
        <w:rPr>
          <w:rFonts w:ascii="Consolas" w:hAnsi="Consolas" w:eastAsia="微软雅黑"/>
          <w:b w:val="0"/>
          <w:color w:val="BE185D"/>
          <w:sz w:val="20"/>
        </w:rPr>
        <w:t>node.get("href", "")</w:t>
      </w:r>
      <w:r>
        <w:rPr>
          <w:rFonts w:ascii="微软雅黑" w:hAnsi="微软雅黑" w:eastAsia="微软雅黑"/>
          <w:b w:val="0"/>
          <w:sz w:val="21"/>
        </w:rPr>
        <w:t>。</w:t>
      </w:r>
    </w:p>
    <w:p>
      <w:pPr>
        <w:keepNext/>
        <w:spacing w:before="280" w:after="120"/>
      </w:pPr>
      <w:r>
        <w:rPr>
          <w:rFonts w:ascii="微软雅黑" w:hAnsi="微软雅黑" w:eastAsia="微软雅黑"/>
          <w:b/>
          <w:color w:val="312E81"/>
          <w:sz w:val="28"/>
        </w:rPr>
        <w:t xml:space="preserve">4. XPath 路径表达式与 </w:t>
      </w:r>
      <w:r>
        <w:rPr>
          <w:rFonts w:ascii="Consolas" w:hAnsi="Consolas" w:eastAsia="微软雅黑"/>
          <w:b/>
          <w:color w:val="BE185D"/>
          <w:sz w:val="27"/>
        </w:rPr>
        <w:t>lxml</w:t>
      </w:r>
      <w:r>
        <w:rPr>
          <w:rFonts w:ascii="微软雅黑" w:hAnsi="微软雅黑" w:eastAsia="微软雅黑"/>
          <w:b/>
          <w:color w:val="312E81"/>
          <w:sz w:val="28"/>
        </w:rPr>
        <w:t xml:space="preserve"> 高性能解析</w:t>
      </w:r>
    </w:p>
    <w:p>
      <w:pPr>
        <w:spacing w:before="60" w:after="100" w:line="324" w:lineRule="auto"/>
      </w:pPr>
      <w:r>
        <w:rPr>
          <w:rFonts w:ascii="微软雅黑" w:hAnsi="微软雅黑" w:eastAsia="微软雅黑"/>
          <w:b w:val="0"/>
          <w:sz w:val="21"/>
        </w:rPr>
        <w:t>尽管 CSS 选择器简洁优雅，但它本质上是为“从上往下给网页渲染样式”设计的，因此存在两个天然短板：</w:t>
      </w:r>
      <w:r>
        <w:rPr>
          <w:rFonts w:ascii="微软雅黑" w:hAnsi="微软雅黑" w:eastAsia="微软雅黑"/>
          <w:b/>
          <w:sz w:val="21"/>
        </w:rPr>
        <w:t>第一，CSS 选择器无法直接根据标签内的文本内容（如“包含‘下一页’三个字的按钮”）进行条件过滤；第二，CSS 选择器无法从子节点向上反查父节点或祖先节点</w:t>
      </w:r>
      <w:r>
        <w:rPr>
          <w:rFonts w:ascii="微软雅黑" w:hAnsi="微软雅黑" w:eastAsia="微软雅黑"/>
          <w:b w:val="0"/>
          <w:sz w:val="21"/>
        </w:rPr>
        <w:t xml:space="preserve">。为了彻底突破这两大限制，工业级爬虫广泛采用 </w:t>
      </w:r>
      <w:r>
        <w:rPr>
          <w:rFonts w:ascii="微软雅黑" w:hAnsi="微软雅黑" w:eastAsia="微软雅黑"/>
          <w:b/>
          <w:sz w:val="21"/>
        </w:rPr>
        <w:t>XPath（XML Path Language）</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4.1 XPath 路径表达式核心语法、谓语过滤与轴定位</w:t>
      </w:r>
    </w:p>
    <w:p>
      <w:pPr>
        <w:spacing w:before="60" w:after="100" w:line="324" w:lineRule="auto"/>
      </w:pPr>
      <w:r>
        <w:rPr>
          <w:rFonts w:ascii="微软雅黑" w:hAnsi="微软雅黑" w:eastAsia="微软雅黑"/>
          <w:b/>
          <w:sz w:val="21"/>
        </w:rPr>
        <w:t>XPath 路径表达式核心语法</w:t>
      </w:r>
      <w:r>
        <w:rPr>
          <w:rFonts w:ascii="微软雅黑" w:hAnsi="微软雅黑" w:eastAsia="微软雅黑"/>
          <w:b w:val="0"/>
          <w:sz w:val="21"/>
        </w:rPr>
        <w:t>将整棵 DOM 树视为类似 Linux 文件系统的目录树，通过路径斜杠与内建函数实现全方向寻址：</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w:t>
      </w:r>
      <w:r>
        <w:rPr>
          <w:rFonts w:ascii="微软雅黑" w:hAnsi="微软雅黑" w:eastAsia="微软雅黑"/>
          <w:b w:val="0"/>
          <w:sz w:val="21"/>
        </w:rPr>
        <w:t xml:space="preserve"> 与 </w:t>
      </w:r>
      <w:r>
        <w:rPr>
          <w:rFonts w:ascii="Consolas" w:hAnsi="Consolas" w:eastAsia="微软雅黑"/>
          <w:b w:val="0"/>
          <w:color w:val="BE185D"/>
          <w:sz w:val="20"/>
        </w:rPr>
        <w:t>//</w:t>
      </w:r>
      <w:r>
        <w:rPr>
          <w:rFonts w:ascii="微软雅黑" w:hAnsi="微软雅黑" w:eastAsia="微软雅黑"/>
          <w:b w:val="0"/>
          <w:sz w:val="21"/>
        </w:rPr>
        <w:t xml:space="preserve">：单斜杠 </w:t>
      </w:r>
      <w:r>
        <w:rPr>
          <w:rFonts w:ascii="Consolas" w:hAnsi="Consolas" w:eastAsia="微软雅黑"/>
          <w:b w:val="0"/>
          <w:color w:val="BE185D"/>
          <w:sz w:val="20"/>
        </w:rPr>
        <w:t>/</w:t>
      </w:r>
      <w:r>
        <w:rPr>
          <w:rFonts w:ascii="微软雅黑" w:hAnsi="微软雅黑" w:eastAsia="微软雅黑"/>
          <w:b w:val="0"/>
          <w:sz w:val="21"/>
        </w:rPr>
        <w:t xml:space="preserve"> 表示从根节点出发或选取</w:t>
      </w:r>
      <w:r>
        <w:rPr>
          <w:rFonts w:ascii="微软雅黑" w:hAnsi="微软雅黑" w:eastAsia="微软雅黑"/>
          <w:b/>
          <w:sz w:val="21"/>
        </w:rPr>
        <w:t>直接子节点</w:t>
      </w:r>
      <w:r>
        <w:rPr>
          <w:rFonts w:ascii="微软雅黑" w:hAnsi="微软雅黑" w:eastAsia="微软雅黑"/>
          <w:b w:val="0"/>
          <w:sz w:val="21"/>
        </w:rPr>
        <w:t xml:space="preserve">；双斜杠 </w:t>
      </w:r>
      <w:r>
        <w:rPr>
          <w:rFonts w:ascii="Consolas" w:hAnsi="Consolas" w:eastAsia="微软雅黑"/>
          <w:b w:val="0"/>
          <w:color w:val="BE185D"/>
          <w:sz w:val="20"/>
        </w:rPr>
        <w:t>//</w:t>
      </w:r>
      <w:r>
        <w:rPr>
          <w:rFonts w:ascii="微软雅黑" w:hAnsi="微软雅黑" w:eastAsia="微软雅黑"/>
          <w:b w:val="0"/>
          <w:sz w:val="21"/>
        </w:rPr>
        <w:t xml:space="preserve"> 是爬虫最常用的通配符，表示不限层级地在当前上下文下检索所有</w:t>
      </w:r>
      <w:r>
        <w:rPr>
          <w:rFonts w:ascii="微软雅黑" w:hAnsi="微软雅黑" w:eastAsia="微软雅黑"/>
          <w:b/>
          <w:sz w:val="21"/>
        </w:rPr>
        <w:t>后代节点</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w:t>
      </w:r>
      <w:r>
        <w:rPr>
          <w:rFonts w:ascii="微软雅黑" w:hAnsi="微软雅黑" w:eastAsia="微软雅黑"/>
          <w:b w:val="0"/>
          <w:sz w:val="21"/>
        </w:rPr>
        <w:t xml:space="preserve"> 与 </w:t>
      </w:r>
      <w:r>
        <w:rPr>
          <w:rFonts w:ascii="Consolas" w:hAnsi="Consolas" w:eastAsia="微软雅黑"/>
          <w:b w:val="0"/>
          <w:color w:val="BE185D"/>
          <w:sz w:val="20"/>
        </w:rPr>
        <w:t>..</w:t>
      </w:r>
      <w:r>
        <w:rPr>
          <w:rFonts w:ascii="微软雅黑" w:hAnsi="微软雅黑" w:eastAsia="微软雅黑"/>
          <w:b w:val="0"/>
          <w:sz w:val="21"/>
        </w:rPr>
        <w:t xml:space="preserve">：单点 </w:t>
      </w:r>
      <w:r>
        <w:rPr>
          <w:rFonts w:ascii="Consolas" w:hAnsi="Consolas" w:eastAsia="微软雅黑"/>
          <w:b w:val="0"/>
          <w:color w:val="BE185D"/>
          <w:sz w:val="20"/>
        </w:rPr>
        <w:t>.</w:t>
      </w:r>
      <w:r>
        <w:rPr>
          <w:rFonts w:ascii="微软雅黑" w:hAnsi="微软雅黑" w:eastAsia="微软雅黑"/>
          <w:b w:val="0"/>
          <w:sz w:val="21"/>
        </w:rPr>
        <w:t xml:space="preserve"> 代表当前节点自身（在循环遍历子卡片时，子 XPath 必须以 </w:t>
      </w:r>
      <w:r>
        <w:rPr>
          <w:rFonts w:ascii="Consolas" w:hAnsi="Consolas" w:eastAsia="微软雅黑"/>
          <w:b w:val="0"/>
          <w:color w:val="BE185D"/>
          <w:sz w:val="20"/>
        </w:rPr>
        <w:t>.//</w:t>
      </w:r>
      <w:r>
        <w:rPr>
          <w:rFonts w:ascii="微软雅黑" w:hAnsi="微软雅黑" w:eastAsia="微软雅黑"/>
          <w:b w:val="0"/>
          <w:sz w:val="21"/>
        </w:rPr>
        <w:t xml:space="preserve"> 开头，否则 </w:t>
      </w:r>
      <w:r>
        <w:rPr>
          <w:rFonts w:ascii="Consolas" w:hAnsi="Consolas" w:eastAsia="微软雅黑"/>
          <w:b w:val="0"/>
          <w:color w:val="BE185D"/>
          <w:sz w:val="20"/>
        </w:rPr>
        <w:t>//</w:t>
      </w:r>
      <w:r>
        <w:rPr>
          <w:rFonts w:ascii="微软雅黑" w:hAnsi="微软雅黑" w:eastAsia="微软雅黑"/>
          <w:b w:val="0"/>
          <w:sz w:val="21"/>
        </w:rPr>
        <w:t xml:space="preserve"> 会重新从整篇 HTML 根部开始全局搜索！）；双点 </w:t>
      </w:r>
      <w:r>
        <w:rPr>
          <w:rFonts w:ascii="Consolas" w:hAnsi="Consolas" w:eastAsia="微软雅黑"/>
          <w:b w:val="0"/>
          <w:color w:val="BE185D"/>
          <w:sz w:val="20"/>
        </w:rPr>
        <w:t>..</w:t>
      </w:r>
      <w:r>
        <w:rPr>
          <w:rFonts w:ascii="微软雅黑" w:hAnsi="微软雅黑" w:eastAsia="微软雅黑"/>
          <w:b w:val="0"/>
          <w:sz w:val="21"/>
        </w:rPr>
        <w:t xml:space="preserve"> 代表</w:t>
      </w:r>
      <w:r>
        <w:rPr>
          <w:rFonts w:ascii="微软雅黑" w:hAnsi="微软雅黑" w:eastAsia="微软雅黑"/>
          <w:b/>
          <w:sz w:val="21"/>
        </w:rPr>
        <w:t>当前节点的父节点</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@attr</w:t>
      </w:r>
      <w:r>
        <w:rPr>
          <w:rFonts w:ascii="微软雅黑" w:hAnsi="微软雅黑" w:eastAsia="微软雅黑"/>
          <w:b w:val="0"/>
          <w:sz w:val="21"/>
        </w:rPr>
        <w:t xml:space="preserve"> 与 </w:t>
      </w:r>
      <w:r>
        <w:rPr>
          <w:rFonts w:ascii="Consolas" w:hAnsi="Consolas" w:eastAsia="微软雅黑"/>
          <w:b w:val="0"/>
          <w:color w:val="BE185D"/>
          <w:sz w:val="20"/>
        </w:rPr>
        <w:t>text()</w:t>
      </w:r>
      <w:r>
        <w:rPr>
          <w:rFonts w:ascii="微软雅黑" w:hAnsi="微软雅黑" w:eastAsia="微软雅黑"/>
          <w:b w:val="0"/>
          <w:sz w:val="21"/>
        </w:rPr>
        <w:t>：</w:t>
      </w:r>
      <w:r>
        <w:rPr>
          <w:rFonts w:ascii="Consolas" w:hAnsi="Consolas" w:eastAsia="微软雅黑"/>
          <w:b w:val="0"/>
          <w:color w:val="BE185D"/>
          <w:sz w:val="20"/>
        </w:rPr>
        <w:t>/@href</w:t>
      </w:r>
      <w:r>
        <w:rPr>
          <w:rFonts w:ascii="微软雅黑" w:hAnsi="微软雅黑" w:eastAsia="微软雅黑"/>
          <w:b w:val="0"/>
          <w:sz w:val="21"/>
        </w:rPr>
        <w:t xml:space="preserve"> 用于提取节点的 </w:t>
      </w:r>
      <w:r>
        <w:rPr>
          <w:rFonts w:ascii="Consolas" w:hAnsi="Consolas" w:eastAsia="微软雅黑"/>
          <w:b w:val="0"/>
          <w:color w:val="BE185D"/>
          <w:sz w:val="20"/>
        </w:rPr>
        <w:t>href</w:t>
      </w:r>
      <w:r>
        <w:rPr>
          <w:rFonts w:ascii="微软雅黑" w:hAnsi="微软雅黑" w:eastAsia="微软雅黑"/>
          <w:b w:val="0"/>
          <w:sz w:val="21"/>
        </w:rPr>
        <w:t xml:space="preserve"> 属性值；</w:t>
      </w:r>
      <w:r>
        <w:rPr>
          <w:rFonts w:ascii="Consolas" w:hAnsi="Consolas" w:eastAsia="微软雅黑"/>
          <w:b w:val="0"/>
          <w:color w:val="BE185D"/>
          <w:sz w:val="20"/>
        </w:rPr>
        <w:t>/text()</w:t>
      </w:r>
      <w:r>
        <w:rPr>
          <w:rFonts w:ascii="微软雅黑" w:hAnsi="微软雅黑" w:eastAsia="微软雅黑"/>
          <w:b w:val="0"/>
          <w:sz w:val="21"/>
        </w:rPr>
        <w:t xml:space="preserve"> 提取当前节点的直接文本子节点，</w:t>
      </w:r>
      <w:r>
        <w:rPr>
          <w:rFonts w:ascii="Consolas" w:hAnsi="Consolas" w:eastAsia="微软雅黑"/>
          <w:b w:val="0"/>
          <w:color w:val="BE185D"/>
          <w:sz w:val="20"/>
        </w:rPr>
        <w:t>string(.)</w:t>
      </w:r>
      <w:r>
        <w:rPr>
          <w:rFonts w:ascii="微软雅黑" w:hAnsi="微软雅黑" w:eastAsia="微软雅黑"/>
          <w:b w:val="0"/>
          <w:sz w:val="21"/>
        </w:rPr>
        <w:t xml:space="preserve"> 或 </w:t>
      </w:r>
      <w:r>
        <w:rPr>
          <w:rFonts w:ascii="Consolas" w:hAnsi="Consolas" w:eastAsia="微软雅黑"/>
          <w:b w:val="0"/>
          <w:color w:val="BE185D"/>
          <w:sz w:val="20"/>
        </w:rPr>
        <w:t>//text()</w:t>
      </w:r>
      <w:r>
        <w:rPr>
          <w:rFonts w:ascii="微软雅黑" w:hAnsi="微软雅黑" w:eastAsia="微软雅黑"/>
          <w:b w:val="0"/>
          <w:sz w:val="21"/>
        </w:rPr>
        <w:t xml:space="preserve"> 则提取包含所有子孙标签在内的全部文本。</w:t>
      </w:r>
    </w:p>
    <w:p>
      <w:pPr>
        <w:spacing w:before="60" w:after="100" w:line="324" w:lineRule="auto"/>
      </w:pPr>
      <w:r>
        <w:rPr>
          <w:rFonts w:ascii="微软雅黑" w:hAnsi="微软雅黑" w:eastAsia="微软雅黑"/>
          <w:b w:val="0"/>
          <w:sz w:val="21"/>
        </w:rPr>
        <w:t xml:space="preserve">在路径之后加上方括号 </w:t>
      </w:r>
      <w:r>
        <w:rPr>
          <w:rFonts w:ascii="Consolas" w:hAnsi="Consolas" w:eastAsia="微软雅黑"/>
          <w:b w:val="0"/>
          <w:color w:val="BE185D"/>
          <w:sz w:val="20"/>
        </w:rPr>
        <w:t>[...]</w:t>
      </w:r>
      <w:r>
        <w:rPr>
          <w:rFonts w:ascii="微软雅黑" w:hAnsi="微软雅黑" w:eastAsia="微软雅黑"/>
          <w:b w:val="0"/>
          <w:sz w:val="21"/>
        </w:rPr>
        <w:t xml:space="preserve"> 即构成 </w:t>
      </w:r>
      <w:r>
        <w:rPr>
          <w:rFonts w:ascii="微软雅黑" w:hAnsi="微软雅黑" w:eastAsia="微软雅黑"/>
          <w:b/>
          <w:sz w:val="21"/>
        </w:rPr>
        <w:t>XPath 谓语条件过滤与模糊匹配（Predicates）</w:t>
      </w:r>
      <w:r>
        <w:rPr>
          <w:rFonts w:ascii="微软雅黑" w:hAnsi="微软雅黑" w:eastAsia="微软雅黑"/>
          <w:b w:val="0"/>
          <w:sz w:val="21"/>
        </w:rPr>
        <w:t xml:space="preserve">。结合 </w:t>
      </w:r>
      <w:r>
        <w:rPr>
          <w:rFonts w:ascii="微软雅黑" w:hAnsi="微软雅黑" w:eastAsia="微软雅黑"/>
          <w:b/>
          <w:sz w:val="21"/>
        </w:rPr>
        <w:t>XPath 轴定位与逻辑运算符（Axes &amp; Logical Operators）</w:t>
      </w:r>
      <w:r>
        <w:rPr>
          <w:rFonts w:ascii="微软雅黑" w:hAnsi="微软雅黑" w:eastAsia="微软雅黑"/>
          <w:b w:val="0"/>
          <w:sz w:val="21"/>
        </w:rPr>
        <w:t>，我们可以写出极其精准的定位规则：</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EEF2FF"/>
          </w:tcPr>
          <w:p>
            <w:pPr>
              <w:spacing w:before="40" w:after="40"/>
            </w:pPr>
            <w:r>
              <w:rPr>
                <w:rFonts w:ascii="微软雅黑" w:hAnsi="微软雅黑" w:eastAsia="微软雅黑"/>
                <w:b/>
                <w:color w:val="1E1B4B"/>
                <w:sz w:val="18"/>
              </w:rPr>
              <w:t>XPath 高级特性</w:t>
            </w:r>
          </w:p>
        </w:tc>
        <w:tc>
          <w:tcPr>
            <w:tcW w:type="dxa" w:w="3137"/>
            <w:shd w:fill="EEF2FF"/>
          </w:tcPr>
          <w:p>
            <w:pPr>
              <w:spacing w:before="40" w:after="40"/>
            </w:pPr>
            <w:r>
              <w:rPr>
                <w:rFonts w:ascii="微软雅黑" w:hAnsi="微软雅黑" w:eastAsia="微软雅黑"/>
                <w:b/>
                <w:color w:val="1E1B4B"/>
                <w:sz w:val="18"/>
              </w:rPr>
              <w:t>表达式范例</w:t>
            </w:r>
          </w:p>
        </w:tc>
        <w:tc>
          <w:tcPr>
            <w:tcW w:type="dxa" w:w="3137"/>
            <w:shd w:fill="EEF2FF"/>
          </w:tcPr>
          <w:p>
            <w:pPr>
              <w:spacing w:before="40" w:after="40"/>
            </w:pPr>
            <w:r>
              <w:rPr>
                <w:rFonts w:ascii="微软雅黑" w:hAnsi="微软雅黑" w:eastAsia="微软雅黑"/>
                <w:b/>
                <w:color w:val="1E1B4B"/>
                <w:sz w:val="18"/>
              </w:rPr>
              <w:t>工程作用解析</w:t>
            </w:r>
          </w:p>
        </w:tc>
      </w:tr>
      <w:tr>
        <w:tc>
          <w:tcPr>
            <w:tcW w:type="dxa" w:w="3137"/>
          </w:tcPr>
          <w:p>
            <w:pPr>
              <w:spacing w:before="40" w:after="40"/>
            </w:pPr>
            <w:r>
              <w:rPr>
                <w:rFonts w:ascii="微软雅黑" w:hAnsi="微软雅黑" w:eastAsia="微软雅黑"/>
                <w:b/>
                <w:color w:val="1F2937"/>
                <w:sz w:val="18"/>
              </w:rPr>
              <w:t>序号索引（注意从 1 开始！）</w:t>
            </w:r>
          </w:p>
        </w:tc>
        <w:tc>
          <w:tcPr>
            <w:tcW w:type="dxa" w:w="3137"/>
          </w:tcPr>
          <w:p>
            <w:pPr>
              <w:spacing w:before="40" w:after="40"/>
            </w:pPr>
            <w:r>
              <w:rPr>
                <w:rFonts w:ascii="Consolas" w:hAnsi="Consolas" w:eastAsia="微软雅黑"/>
                <w:b w:val="0"/>
                <w:color w:val="BE185D"/>
                <w:sz w:val="17"/>
              </w:rPr>
              <w:t>//ul[@ class="list"]/li[1]</w:t>
            </w:r>
            <w:r>
              <w:rPr>
                <w:rFonts w:ascii="微软雅黑" w:hAnsi="微软雅黑" w:eastAsia="微软雅黑"/>
                <w:b w:val="0"/>
                <w:color w:val="1F2937"/>
                <w:sz w:val="18"/>
              </w:rPr>
              <w:t>、</w:t>
            </w:r>
            <w:r>
              <w:rPr>
                <w:rFonts w:ascii="Consolas" w:hAnsi="Consolas" w:eastAsia="微软雅黑"/>
                <w:b w:val="0"/>
                <w:color w:val="BE185D"/>
                <w:sz w:val="17"/>
              </w:rPr>
              <w:t>//li[last()]</w:t>
            </w:r>
          </w:p>
        </w:tc>
        <w:tc>
          <w:tcPr>
            <w:tcW w:type="dxa" w:w="3137"/>
          </w:tcPr>
          <w:p>
            <w:pPr>
              <w:spacing w:before="40" w:after="40"/>
            </w:pPr>
            <w:r>
              <w:rPr>
                <w:rFonts w:ascii="微软雅黑" w:hAnsi="微软雅黑" w:eastAsia="微软雅黑"/>
                <w:b w:val="0"/>
                <w:color w:val="1F2937"/>
                <w:sz w:val="18"/>
              </w:rPr>
              <w:t xml:space="preserve">XPath 下标是 </w:t>
            </w:r>
            <w:r>
              <w:rPr>
                <w:rFonts w:ascii="微软雅黑" w:hAnsi="微软雅黑" w:eastAsia="微软雅黑"/>
                <w:b/>
                <w:color w:val="1F2937"/>
                <w:sz w:val="18"/>
              </w:rPr>
              <w:t>1-based</w:t>
            </w:r>
            <w:r>
              <w:rPr>
                <w:rFonts w:ascii="微软雅黑" w:hAnsi="微软雅黑" w:eastAsia="微软雅黑"/>
                <w:b w:val="0"/>
                <w:color w:val="1F2937"/>
                <w:sz w:val="18"/>
              </w:rPr>
              <w:t xml:space="preserve">（第一个元素是 </w:t>
            </w:r>
            <w:r>
              <w:rPr>
                <w:rFonts w:ascii="Consolas" w:hAnsi="Consolas" w:eastAsia="微软雅黑"/>
                <w:b w:val="0"/>
                <w:color w:val="BE185D"/>
                <w:sz w:val="17"/>
              </w:rPr>
              <w:t>[1]</w:t>
            </w:r>
            <w:r>
              <w:rPr>
                <w:rFonts w:ascii="微软雅黑" w:hAnsi="微软雅黑" w:eastAsia="微软雅黑"/>
                <w:b w:val="0"/>
                <w:color w:val="1F2937"/>
                <w:sz w:val="18"/>
              </w:rPr>
              <w:t xml:space="preserve"> 而非 </w:t>
            </w:r>
            <w:r>
              <w:rPr>
                <w:rFonts w:ascii="Consolas" w:hAnsi="Consolas" w:eastAsia="微软雅黑"/>
                <w:b w:val="0"/>
                <w:color w:val="BE185D"/>
                <w:sz w:val="17"/>
              </w:rPr>
              <w:t>[0]</w:t>
            </w:r>
            <w:r>
              <w:rPr>
                <w:rFonts w:ascii="微软雅黑" w:hAnsi="微软雅黑" w:eastAsia="微软雅黑"/>
                <w:b w:val="0"/>
                <w:color w:val="1F2937"/>
                <w:sz w:val="18"/>
              </w:rPr>
              <w:t>），</w:t>
            </w:r>
            <w:r>
              <w:rPr>
                <w:rFonts w:ascii="Consolas" w:hAnsi="Consolas" w:eastAsia="微软雅黑"/>
                <w:b w:val="0"/>
                <w:color w:val="BE185D"/>
                <w:sz w:val="17"/>
              </w:rPr>
              <w:t>last()</w:t>
            </w:r>
            <w:r>
              <w:rPr>
                <w:rFonts w:ascii="微软雅黑" w:hAnsi="微软雅黑" w:eastAsia="微软雅黑"/>
                <w:b w:val="0"/>
                <w:color w:val="1F2937"/>
                <w:sz w:val="18"/>
              </w:rPr>
              <w:t xml:space="preserve"> 代表末尾元素</w:t>
            </w:r>
          </w:p>
        </w:tc>
      </w:tr>
      <w:tr>
        <w:tc>
          <w:tcPr>
            <w:tcW w:type="dxa" w:w="3137"/>
          </w:tcPr>
          <w:p>
            <w:pPr>
              <w:spacing w:before="40" w:after="40"/>
            </w:pPr>
            <w:r>
              <w:rPr>
                <w:rFonts w:ascii="微软雅黑" w:hAnsi="微软雅黑" w:eastAsia="微软雅黑"/>
                <w:b/>
                <w:color w:val="1F2937"/>
                <w:sz w:val="18"/>
              </w:rPr>
              <w:t>模糊包含匹配 `contains()`</w:t>
            </w:r>
          </w:p>
        </w:tc>
        <w:tc>
          <w:tcPr>
            <w:tcW w:type="dxa" w:w="3137"/>
          </w:tcPr>
          <w:p>
            <w:pPr>
              <w:spacing w:before="40" w:after="40"/>
            </w:pPr>
            <w:r>
              <w:rPr>
                <w:rFonts w:ascii="Consolas" w:hAnsi="Consolas" w:eastAsia="微软雅黑"/>
                <w:b w:val="0"/>
                <w:color w:val="BE185D"/>
                <w:sz w:val="17"/>
              </w:rPr>
              <w:t>//div[contains(@class, "product-item")]</w:t>
            </w:r>
          </w:p>
        </w:tc>
        <w:tc>
          <w:tcPr>
            <w:tcW w:type="dxa" w:w="3137"/>
          </w:tcPr>
          <w:p>
            <w:pPr>
              <w:spacing w:before="40" w:after="40"/>
            </w:pPr>
            <w:r>
              <w:rPr>
                <w:rFonts w:ascii="微软雅黑" w:hAnsi="微软雅黑" w:eastAsia="微软雅黑"/>
                <w:b w:val="0"/>
                <w:color w:val="1F2937"/>
                <w:sz w:val="18"/>
              </w:rPr>
              <w:t xml:space="preserve">应对多 class 类名（如 </w:t>
            </w:r>
            <w:r>
              <w:rPr>
                <w:rFonts w:ascii="Consolas" w:hAnsi="Consolas" w:eastAsia="微软雅黑"/>
                <w:b w:val="0"/>
                <w:color w:val="BE185D"/>
                <w:sz w:val="17"/>
              </w:rPr>
              <w:t>class="card product-item v2"</w:t>
            </w:r>
            <w:r>
              <w:rPr>
                <w:rFonts w:ascii="微软雅黑" w:hAnsi="微软雅黑" w:eastAsia="微软雅黑"/>
                <w:b w:val="0"/>
                <w:color w:val="1F2937"/>
                <w:sz w:val="18"/>
              </w:rPr>
              <w:t>）最稳健的写法</w:t>
            </w:r>
          </w:p>
        </w:tc>
      </w:tr>
      <w:tr>
        <w:tc>
          <w:tcPr>
            <w:tcW w:type="dxa" w:w="3137"/>
          </w:tcPr>
          <w:p>
            <w:pPr>
              <w:spacing w:before="40" w:after="40"/>
            </w:pPr>
            <w:r>
              <w:rPr>
                <w:rFonts w:ascii="微软雅黑" w:hAnsi="微软雅黑" w:eastAsia="微软雅黑"/>
                <w:b/>
                <w:color w:val="1F2937"/>
                <w:sz w:val="18"/>
              </w:rPr>
              <w:t>文本内容过滤</w:t>
            </w:r>
          </w:p>
        </w:tc>
        <w:tc>
          <w:tcPr>
            <w:tcW w:type="dxa" w:w="3137"/>
          </w:tcPr>
          <w:p>
            <w:pPr>
              <w:spacing w:before="40" w:after="40"/>
            </w:pPr>
            <w:r>
              <w:rPr>
                <w:rFonts w:ascii="Consolas" w:hAnsi="Consolas" w:eastAsia="微软雅黑"/>
                <w:b w:val="0"/>
                <w:color w:val="BE185D"/>
                <w:sz w:val="17"/>
              </w:rPr>
              <w:t>//a[contains(text(), "下一页")]/@href</w:t>
            </w:r>
          </w:p>
        </w:tc>
        <w:tc>
          <w:tcPr>
            <w:tcW w:type="dxa" w:w="3137"/>
          </w:tcPr>
          <w:p>
            <w:pPr>
              <w:spacing w:before="40" w:after="40"/>
            </w:pPr>
            <w:r>
              <w:rPr>
                <w:rFonts w:ascii="微软雅黑" w:hAnsi="微软雅黑" w:eastAsia="微软雅黑"/>
                <w:b w:val="0"/>
                <w:color w:val="1F2937"/>
                <w:sz w:val="18"/>
              </w:rPr>
              <w:t>直接寻找文字中含有“下一页”的超链接并提取其跳转地址，无惧 class 改版</w:t>
            </w:r>
          </w:p>
        </w:tc>
      </w:tr>
      <w:tr>
        <w:tc>
          <w:tcPr>
            <w:tcW w:type="dxa" w:w="3137"/>
          </w:tcPr>
          <w:p>
            <w:pPr>
              <w:spacing w:before="40" w:after="40"/>
            </w:pPr>
            <w:r>
              <w:rPr>
                <w:rFonts w:ascii="微软雅黑" w:hAnsi="微软雅黑" w:eastAsia="微软雅黑"/>
                <w:b/>
                <w:color w:val="1F2937"/>
                <w:sz w:val="18"/>
              </w:rPr>
              <w:t>前缀匹配 `starts-with()`</w:t>
            </w:r>
          </w:p>
        </w:tc>
        <w:tc>
          <w:tcPr>
            <w:tcW w:type="dxa" w:w="3137"/>
          </w:tcPr>
          <w:p>
            <w:pPr>
              <w:spacing w:before="40" w:after="40"/>
            </w:pPr>
            <w:r>
              <w:rPr>
                <w:rFonts w:ascii="Consolas" w:hAnsi="Consolas" w:eastAsia="微软雅黑"/>
                <w:b w:val="0"/>
                <w:color w:val="BE185D"/>
                <w:sz w:val="17"/>
              </w:rPr>
              <w:t>//a[starts-with(@href, "/detail/")]</w:t>
            </w:r>
          </w:p>
        </w:tc>
        <w:tc>
          <w:tcPr>
            <w:tcW w:type="dxa" w:w="3137"/>
          </w:tcPr>
          <w:p>
            <w:pPr>
              <w:spacing w:before="40" w:after="40"/>
            </w:pPr>
            <w:r>
              <w:rPr>
                <w:rFonts w:ascii="微软雅黑" w:hAnsi="微软雅黑" w:eastAsia="微软雅黑"/>
                <w:b w:val="0"/>
                <w:color w:val="1F2937"/>
                <w:sz w:val="18"/>
              </w:rPr>
              <w:t>筛选所有指向详情页路由的超链接</w:t>
            </w:r>
          </w:p>
        </w:tc>
      </w:tr>
      <w:tr>
        <w:tc>
          <w:tcPr>
            <w:tcW w:type="dxa" w:w="3137"/>
          </w:tcPr>
          <w:p>
            <w:pPr>
              <w:spacing w:before="40" w:after="40"/>
            </w:pPr>
            <w:r>
              <w:rPr>
                <w:rFonts w:ascii="微软雅黑" w:hAnsi="微软雅黑" w:eastAsia="微软雅黑"/>
                <w:b/>
                <w:color w:val="1F2937"/>
                <w:sz w:val="18"/>
              </w:rPr>
              <w:t>多条件逻辑运算 `and` / `or` / `not()`</w:t>
            </w:r>
          </w:p>
        </w:tc>
        <w:tc>
          <w:tcPr>
            <w:tcW w:type="dxa" w:w="3137"/>
          </w:tcPr>
          <w:p>
            <w:pPr>
              <w:spacing w:before="40" w:after="40"/>
            </w:pPr>
            <w:r>
              <w:rPr>
                <w:rFonts w:ascii="Consolas" w:hAnsi="Consolas" w:eastAsia="微软雅黑"/>
                <w:b w:val="0"/>
                <w:color w:val="BE185D"/>
                <w:sz w:val="17"/>
              </w:rPr>
              <w:t>//li[@data-id and not(contains(@class, "ad"))]</w:t>
            </w:r>
          </w:p>
        </w:tc>
        <w:tc>
          <w:tcPr>
            <w:tcW w:type="dxa" w:w="3137"/>
          </w:tcPr>
          <w:p>
            <w:pPr>
              <w:spacing w:before="40" w:after="40"/>
            </w:pPr>
            <w:r>
              <w:rPr>
                <w:rFonts w:ascii="微软雅黑" w:hAnsi="微软雅黑" w:eastAsia="微软雅黑"/>
                <w:b w:val="0"/>
                <w:color w:val="1F2937"/>
                <w:sz w:val="18"/>
              </w:rPr>
              <w:t xml:space="preserve">选取具有 </w:t>
            </w:r>
            <w:r>
              <w:rPr>
                <w:rFonts w:ascii="Consolas" w:hAnsi="Consolas" w:eastAsia="微软雅黑"/>
                <w:b w:val="0"/>
                <w:color w:val="BE185D"/>
                <w:sz w:val="17"/>
              </w:rPr>
              <w:t>data-id</w:t>
            </w:r>
            <w:r>
              <w:rPr>
                <w:rFonts w:ascii="微软雅黑" w:hAnsi="微软雅黑" w:eastAsia="微软雅黑"/>
                <w:b w:val="0"/>
                <w:color w:val="1F2937"/>
                <w:sz w:val="18"/>
              </w:rPr>
              <w:t xml:space="preserve"> 属性且类名中不含 </w:t>
            </w:r>
            <w:r>
              <w:rPr>
                <w:rFonts w:ascii="Consolas" w:hAnsi="Consolas" w:eastAsia="微软雅黑"/>
                <w:b w:val="0"/>
                <w:color w:val="BE185D"/>
                <w:sz w:val="17"/>
              </w:rPr>
              <w:t>ad</w:t>
            </w:r>
            <w:r>
              <w:rPr>
                <w:rFonts w:ascii="微软雅黑" w:hAnsi="微软雅黑" w:eastAsia="微软雅黑"/>
                <w:b w:val="0"/>
                <w:color w:val="1F2937"/>
                <w:sz w:val="18"/>
              </w:rPr>
              <w:t xml:space="preserve"> 广告标记的真实列表项</w:t>
            </w:r>
          </w:p>
        </w:tc>
      </w:tr>
      <w:tr>
        <w:tc>
          <w:tcPr>
            <w:tcW w:type="dxa" w:w="3137"/>
          </w:tcPr>
          <w:p>
            <w:pPr>
              <w:spacing w:before="40" w:after="40"/>
            </w:pPr>
            <w:r>
              <w:rPr>
                <w:rFonts w:ascii="微软雅黑" w:hAnsi="微软雅黑" w:eastAsia="微软雅黑"/>
                <w:b/>
                <w:color w:val="1F2937"/>
                <w:sz w:val="18"/>
              </w:rPr>
              <w:t>向上轴定位 `parent::` / `ancestor::`</w:t>
            </w:r>
          </w:p>
        </w:tc>
        <w:tc>
          <w:tcPr>
            <w:tcW w:type="dxa" w:w="3137"/>
          </w:tcPr>
          <w:p>
            <w:pPr>
              <w:spacing w:before="40" w:after="40"/>
            </w:pPr>
            <w:r>
              <w:rPr>
                <w:rFonts w:ascii="Consolas" w:hAnsi="Consolas" w:eastAsia="微软雅黑"/>
                <w:b w:val="0"/>
                <w:color w:val="BE185D"/>
                <w:sz w:val="17"/>
              </w:rPr>
              <w:t>//span[text()="官方自营"]/ancestor::div[@class="card"]</w:t>
            </w:r>
          </w:p>
        </w:tc>
        <w:tc>
          <w:tcPr>
            <w:tcW w:type="dxa" w:w="3137"/>
          </w:tcPr>
          <w:p>
            <w:pPr>
              <w:spacing w:before="40" w:after="40"/>
            </w:pPr>
            <w:r>
              <w:rPr>
                <w:rFonts w:ascii="微软雅黑" w:hAnsi="微软雅黑" w:eastAsia="微软雅黑"/>
                <w:b w:val="0"/>
                <w:color w:val="1F2937"/>
                <w:sz w:val="18"/>
              </w:rPr>
              <w:t>先找到写着“官方自营”的角标，再逆向向上召回它所属的整张商品卡片容器</w:t>
            </w:r>
          </w:p>
        </w:tc>
      </w:tr>
      <w:tr>
        <w:tc>
          <w:tcPr>
            <w:tcW w:type="dxa" w:w="3137"/>
          </w:tcPr>
          <w:p>
            <w:pPr>
              <w:spacing w:before="40" w:after="40"/>
            </w:pPr>
            <w:r>
              <w:rPr>
                <w:rFonts w:ascii="微软雅黑" w:hAnsi="微软雅黑" w:eastAsia="微软雅黑"/>
                <w:b/>
                <w:color w:val="1F2937"/>
                <w:sz w:val="18"/>
              </w:rPr>
              <w:t>横向兄弟轴 `following-sibling::`</w:t>
            </w:r>
          </w:p>
        </w:tc>
        <w:tc>
          <w:tcPr>
            <w:tcW w:type="dxa" w:w="3137"/>
          </w:tcPr>
          <w:p>
            <w:pPr>
              <w:spacing w:before="40" w:after="40"/>
            </w:pPr>
            <w:r>
              <w:rPr>
                <w:rFonts w:ascii="Consolas" w:hAnsi="Consolas" w:eastAsia="微软雅黑"/>
                <w:b w:val="0"/>
                <w:color w:val="BE185D"/>
                <w:sz w:val="17"/>
              </w:rPr>
              <w:t>//td[text()="统一社会信用代码"]/following-sibling::td[1]/text()</w:t>
            </w:r>
          </w:p>
        </w:tc>
        <w:tc>
          <w:tcPr>
            <w:tcW w:type="dxa" w:w="3137"/>
          </w:tcPr>
          <w:p>
            <w:pPr>
              <w:spacing w:before="40" w:after="40"/>
            </w:pPr>
            <w:r>
              <w:rPr>
                <w:rFonts w:ascii="微软雅黑" w:hAnsi="微软雅黑" w:eastAsia="微软雅黑"/>
                <w:b w:val="0"/>
                <w:color w:val="1F2937"/>
                <w:sz w:val="18"/>
              </w:rPr>
              <w:t>在无 class 的工商信息表格中，根据左侧表头文字直接定位右侧紧邻的单元格内容</w:t>
            </w:r>
          </w:p>
        </w:tc>
      </w:tr>
    </w:tbl>
    <w:p>
      <w:pPr>
        <w:spacing w:after="40"/>
      </w:pPr>
    </w:p>
    <w:p>
      <w:pPr>
        <w:keepNext/>
        <w:spacing w:before="200" w:after="120"/>
      </w:pPr>
      <w:r>
        <w:rPr>
          <w:rFonts w:ascii="微软雅黑" w:hAnsi="微软雅黑" w:eastAsia="微软雅黑"/>
          <w:b/>
          <w:color w:val="374151"/>
          <w:sz w:val="22"/>
        </w:rPr>
        <w:t>Diagram: CSS 选择器与 XPath 双向定位沙盒</w:t>
      </w:r>
    </w:p>
    <w:p>
      <w:pPr>
        <w:spacing w:before="120" w:after="120"/>
        <w:jc w:val="center"/>
      </w:pPr>
      <w:r>
        <w:drawing>
          <wp:inline xmlns:a="http://schemas.openxmlformats.org/drawingml/2006/main" xmlns:pic="http://schemas.openxmlformats.org/drawingml/2006/picture">
            <wp:extent cx="5577840" cy="2250749"/>
            <wp:docPr id="11" name="Picture 11"/>
            <wp:cNvGraphicFramePr>
              <a:graphicFrameLocks noChangeAspect="1"/>
            </wp:cNvGraphicFramePr>
            <a:graphic>
              <a:graphicData uri="http://schemas.openxmlformats.org/drawingml/2006/picture">
                <pic:pic>
                  <pic:nvPicPr>
                    <pic:cNvPr id="0" name="88204e88e70b.png"/>
                    <pic:cNvPicPr/>
                  </pic:nvPicPr>
                  <pic:blipFill>
                    <a:blip r:embed="rId19"/>
                    <a:stretch>
                      <a:fillRect/>
                    </a:stretch>
                  </pic:blipFill>
                  <pic:spPr>
                    <a:xfrm>
                      <a:off x="0" y="0"/>
                      <a:ext cx="5577840" cy="2250749"/>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CSS 选择器与 XPath 双向定位沙盒</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ch04-css-xpath-sandbox</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Apply</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Execute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execute and compare CSS selector and XPath expressions against a realistic multi-level DOM tree to isolate target elements, attributes, and sibling nodes accurately.</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DOM文档对象模型树形拓扑, CSS选择器语法规则全解, XPath路径表达式核心语法, XPath谓语条件过滤与模糊匹配</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能够正确区分 XPath 中 </w:t>
      </w:r>
      <w:r>
        <w:rPr>
          <w:rFonts w:ascii="Consolas" w:hAnsi="Consolas" w:eastAsia="微软雅黑"/>
          <w:b w:val="0"/>
          <w:color w:val="BE185D"/>
          <w:sz w:val="20"/>
        </w:rPr>
        <w:t>//</w:t>
      </w:r>
      <w:r>
        <w:rPr>
          <w:rFonts w:ascii="微软雅黑" w:hAnsi="微软雅黑" w:eastAsia="微软雅黑"/>
          <w:b w:val="0"/>
          <w:sz w:val="21"/>
        </w:rPr>
        <w:t xml:space="preserve">（全局搜索）与 </w:t>
      </w:r>
      <w:r>
        <w:rPr>
          <w:rFonts w:ascii="Consolas" w:hAnsi="Consolas" w:eastAsia="微软雅黑"/>
          <w:b w:val="0"/>
          <w:color w:val="BE185D"/>
          <w:sz w:val="20"/>
        </w:rPr>
        <w:t>.//</w:t>
      </w:r>
      <w:r>
        <w:rPr>
          <w:rFonts w:ascii="微软雅黑" w:hAnsi="微软雅黑" w:eastAsia="微软雅黑"/>
          <w:b w:val="0"/>
          <w:sz w:val="21"/>
        </w:rPr>
        <w:t>（当前节点相对搜索）的作用域差异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能够使用 </w:t>
      </w:r>
      <w:r>
        <w:rPr>
          <w:rFonts w:ascii="Consolas" w:hAnsi="Consolas" w:eastAsia="微软雅黑"/>
          <w:b w:val="0"/>
          <w:color w:val="BE185D"/>
          <w:sz w:val="20"/>
        </w:rPr>
        <w:t>contains(@class, ...)</w:t>
      </w:r>
      <w:r>
        <w:rPr>
          <w:rFonts w:ascii="微软雅黑" w:hAnsi="微软雅黑" w:eastAsia="微软雅黑"/>
          <w:b w:val="0"/>
          <w:sz w:val="21"/>
        </w:rPr>
        <w:t xml:space="preserve"> 和 </w:t>
      </w:r>
      <w:r>
        <w:rPr>
          <w:rFonts w:ascii="Consolas" w:hAnsi="Consolas" w:eastAsia="微软雅黑"/>
          <w:b w:val="0"/>
          <w:color w:val="BE185D"/>
          <w:sz w:val="20"/>
        </w:rPr>
        <w:t>following-sibling::</w:t>
      </w:r>
      <w:r>
        <w:rPr>
          <w:rFonts w:ascii="微软雅黑" w:hAnsi="微软雅黑" w:eastAsia="微软雅黑"/>
          <w:b w:val="0"/>
          <w:sz w:val="21"/>
        </w:rPr>
        <w:t xml:space="preserve"> 定位无固定 class 的表格字段</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能够识别 XPath 索引从 </w:t>
      </w:r>
      <w:r>
        <w:rPr>
          <w:rFonts w:ascii="Consolas" w:hAnsi="Consolas" w:eastAsia="微软雅黑"/>
          <w:b w:val="0"/>
          <w:color w:val="BE185D"/>
          <w:sz w:val="20"/>
        </w:rPr>
        <w:t>1</w:t>
      </w:r>
      <w:r>
        <w:rPr>
          <w:rFonts w:ascii="微软雅黑" w:hAnsi="微软雅黑" w:eastAsia="微软雅黑"/>
          <w:b w:val="0"/>
          <w:sz w:val="21"/>
        </w:rPr>
        <w:t xml:space="preserve"> 开始而 Python 列表索引从 </w:t>
      </w:r>
      <w:r>
        <w:rPr>
          <w:rFonts w:ascii="Consolas" w:hAnsi="Consolas" w:eastAsia="微软雅黑"/>
          <w:b w:val="0"/>
          <w:color w:val="BE185D"/>
          <w:sz w:val="20"/>
        </w:rPr>
        <w:t>0</w:t>
      </w:r>
      <w:r>
        <w:rPr>
          <w:rFonts w:ascii="微软雅黑" w:hAnsi="微软雅黑" w:eastAsia="微软雅黑"/>
          <w:b w:val="0"/>
          <w:sz w:val="21"/>
        </w:rPr>
        <w:t xml:space="preserve"> 开始的差异</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误以为 </w:t>
      </w:r>
      <w:r>
        <w:rPr>
          <w:rFonts w:ascii="Consolas" w:hAnsi="Consolas" w:eastAsia="微软雅黑"/>
          <w:b w:val="0"/>
          <w:color w:val="BE185D"/>
          <w:sz w:val="20"/>
        </w:rPr>
        <w:t>@class="item"</w:t>
      </w:r>
      <w:r>
        <w:rPr>
          <w:rFonts w:ascii="微软雅黑" w:hAnsi="微软雅黑" w:eastAsia="微软雅黑"/>
          <w:b w:val="0"/>
          <w:sz w:val="21"/>
        </w:rPr>
        <w:t xml:space="preserve"> 可以匹配 </w:t>
      </w:r>
      <w:r>
        <w:rPr>
          <w:rFonts w:ascii="Consolas" w:hAnsi="Consolas" w:eastAsia="微软雅黑"/>
          <w:b w:val="0"/>
          <w:color w:val="BE185D"/>
          <w:sz w:val="20"/>
        </w:rPr>
        <w:t>class="item active"</w:t>
      </w:r>
      <w:r>
        <w:rPr>
          <w:rFonts w:ascii="微软雅黑" w:hAnsi="微软雅黑" w:eastAsia="微软雅黑"/>
          <w:b w:val="0"/>
          <w:sz w:val="21"/>
        </w:rPr>
        <w:t xml:space="preserve">（实际上精确匹配会失败，必须用 </w:t>
      </w:r>
      <w:r>
        <w:rPr>
          <w:rFonts w:ascii="Consolas" w:hAnsi="Consolas" w:eastAsia="微软雅黑"/>
          <w:b w:val="0"/>
          <w:color w:val="BE185D"/>
          <w:sz w:val="20"/>
        </w:rPr>
        <w:t>contains(@class, "item")</w:t>
      </w:r>
      <w:r>
        <w:rPr>
          <w:rFonts w:ascii="微软雅黑" w:hAnsi="微软雅黑" w:eastAsia="微软雅黑"/>
          <w:b w:val="0"/>
          <w:sz w:val="21"/>
        </w:rPr>
        <w:t xml:space="preserve"> 或 CSS 的 </w:t>
      </w:r>
      <w:r>
        <w:rPr>
          <w:rFonts w:ascii="Consolas" w:hAnsi="Consolas" w:eastAsia="微软雅黑"/>
          <w:b w:val="0"/>
          <w:color w:val="BE185D"/>
          <w:sz w:val="20"/>
        </w:rPr>
        <w:t>.item</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在遍历卡片节点 </w:t>
      </w:r>
      <w:r>
        <w:rPr>
          <w:rFonts w:ascii="Consolas" w:hAnsi="Consolas" w:eastAsia="微软雅黑"/>
          <w:b w:val="0"/>
          <w:color w:val="BE185D"/>
          <w:sz w:val="20"/>
        </w:rPr>
        <w:t>card</w:t>
      </w:r>
      <w:r>
        <w:rPr>
          <w:rFonts w:ascii="微软雅黑" w:hAnsi="微软雅黑" w:eastAsia="微软雅黑"/>
          <w:b w:val="0"/>
          <w:sz w:val="21"/>
        </w:rPr>
        <w:t xml:space="preserve"> 时使用 </w:t>
      </w:r>
      <w:r>
        <w:rPr>
          <w:rFonts w:ascii="Consolas" w:hAnsi="Consolas" w:eastAsia="微软雅黑"/>
          <w:b w:val="0"/>
          <w:color w:val="BE185D"/>
          <w:sz w:val="20"/>
        </w:rPr>
        <w:t>card.xpath('//h2/text()')</w:t>
      </w:r>
      <w:r>
        <w:rPr>
          <w:rFonts w:ascii="微软雅黑" w:hAnsi="微软雅黑" w:eastAsia="微软雅黑"/>
          <w:b w:val="0"/>
          <w:sz w:val="21"/>
        </w:rPr>
        <w:t>，导致每次循环都把全页所有标题提取出来</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DOM 树寻址具有高度的空间拓扑性。通过左侧展示带缩进的 HTML 源码树、中间展示可视化节点拓扑图、右侧提供实时表达式输入框与匹配高亮反馈，学习者可以直观看到每一段路径谓语是如何逐层剪枝并锁定目标节点的。</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内置一段包含 3 个商品卡片（其中一个穿插了 </w:t>
      </w:r>
      <w:r>
        <w:rPr>
          <w:rFonts w:ascii="Consolas" w:hAnsi="Consolas" w:eastAsia="微软雅黑"/>
          <w:b w:val="0"/>
          <w:color w:val="BE185D"/>
          <w:sz w:val="20"/>
        </w:rPr>
        <w:t>.ad-sponsor</w:t>
      </w:r>
      <w:r>
        <w:rPr>
          <w:rFonts w:ascii="微软雅黑" w:hAnsi="微软雅黑" w:eastAsia="微软雅黑"/>
          <w:b w:val="0"/>
          <w:sz w:val="21"/>
        </w:rPr>
        <w:t xml:space="preserve"> 广告卡片）及一段工商信息 </w:t>
      </w:r>
      <w:r>
        <w:rPr>
          <w:rFonts w:ascii="Consolas" w:hAnsi="Consolas" w:eastAsia="微软雅黑"/>
          <w:b w:val="0"/>
          <w:color w:val="BE185D"/>
          <w:sz w:val="20"/>
        </w:rPr>
        <w:t>&lt;table class="info"&gt;</w:t>
      </w:r>
      <w:r>
        <w:rPr>
          <w:rFonts w:ascii="微软雅黑" w:hAnsi="微软雅黑" w:eastAsia="微软雅黑"/>
          <w:b w:val="0"/>
          <w:sz w:val="21"/>
        </w:rPr>
        <w:t xml:space="preserve"> 的真实感 HTML 片段</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提供 6 个预设高频挑战任务（如“提取非广告商品标题”、“提取自营商品的价格”、“通过横向兄弟轴提取法定代表人姓名”、“验证 </w:t>
      </w:r>
      <w:r>
        <w:rPr>
          <w:rFonts w:ascii="Consolas" w:hAnsi="Consolas" w:eastAsia="微软雅黑"/>
          <w:b w:val="0"/>
          <w:color w:val="BE185D"/>
          <w:sz w:val="20"/>
        </w:rPr>
        <w:t>.//</w:t>
      </w:r>
      <w:r>
        <w:rPr>
          <w:rFonts w:ascii="微软雅黑" w:hAnsi="微软雅黑" w:eastAsia="微软雅黑"/>
          <w:b w:val="0"/>
          <w:sz w:val="21"/>
        </w:rPr>
        <w:t xml:space="preserve"> 与 </w:t>
      </w:r>
      <w:r>
        <w:rPr>
          <w:rFonts w:ascii="Consolas" w:hAnsi="Consolas" w:eastAsia="微软雅黑"/>
          <w:b w:val="0"/>
          <w:color w:val="BE185D"/>
          <w:sz w:val="20"/>
        </w:rPr>
        <w:t>//</w:t>
      </w:r>
      <w:r>
        <w:rPr>
          <w:rFonts w:ascii="微软雅黑" w:hAnsi="微软雅黑" w:eastAsia="微软雅黑"/>
          <w:b w:val="0"/>
          <w:sz w:val="21"/>
        </w:rPr>
        <w:t xml:space="preserve"> 的区别”）</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实时对比栏：同步显示等价的 CSS 选择器与 XPath 表达式（当切换至父节点反查或文本模糊匹配任务时，直观展示 CSS 选择器的局限提示）</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依据本章第 3 节与第 4 节解析规则设计。</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当用户输入合法的 CSS 或 XPath 表达式时，画布中的对应 DOM 节点以高亮翡翠绿闪烁，并在底部输出提取到的 </w:t>
      </w:r>
      <w:r>
        <w:rPr>
          <w:rFonts w:ascii="Consolas" w:hAnsi="Consolas" w:eastAsia="微软雅黑"/>
          <w:b w:val="0"/>
          <w:color w:val="BE185D"/>
          <w:sz w:val="20"/>
        </w:rPr>
        <w:t>List[str]</w:t>
      </w:r>
      <w:r>
        <w:rPr>
          <w:rFonts w:ascii="微软雅黑" w:hAnsi="微软雅黑" w:eastAsia="微软雅黑"/>
          <w:b w:val="0"/>
          <w:sz w:val="21"/>
        </w:rPr>
        <w:t xml:space="preserve"> 结果</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若用户在卡片局部上下文模式中输入了不带 </w:t>
      </w:r>
      <w:r>
        <w:rPr>
          <w:rFonts w:ascii="Consolas" w:hAnsi="Consolas" w:eastAsia="微软雅黑"/>
          <w:b w:val="0"/>
          <w:color w:val="BE185D"/>
          <w:sz w:val="20"/>
        </w:rPr>
        <w:t>.</w:t>
      </w:r>
      <w:r>
        <w:rPr>
          <w:rFonts w:ascii="微软雅黑" w:hAnsi="微软雅黑" w:eastAsia="微软雅黑"/>
          <w:b w:val="0"/>
          <w:sz w:val="21"/>
        </w:rPr>
        <w:t xml:space="preserve"> 的 </w:t>
      </w:r>
      <w:r>
        <w:rPr>
          <w:rFonts w:ascii="Consolas" w:hAnsi="Consolas" w:eastAsia="微软雅黑"/>
          <w:b w:val="0"/>
          <w:color w:val="BE185D"/>
          <w:sz w:val="20"/>
        </w:rPr>
        <w:t>//title</w:t>
      </w:r>
      <w:r>
        <w:rPr>
          <w:rFonts w:ascii="微软雅黑" w:hAnsi="微软雅黑" w:eastAsia="微软雅黑"/>
          <w:b w:val="0"/>
          <w:sz w:val="21"/>
        </w:rPr>
        <w:t>，系统用红色虚线标出其越界搜索到了根节点，并弹出纠错提示</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选择预设场景或自由输入模式，切换“CSS Selector”或“XPath”引擎。</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编写定位表达式并通过高亮反馈观察命中的 DOM 节点集合。</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完成全部 4 道通关挑战题，对比两种语法的表达力边界。</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实时显示命中节点数量、节点路径深度以及提取出的文本/属性值列表。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针对常见语法错误（如下标写 </w:t>
      </w:r>
      <w:r>
        <w:rPr>
          <w:rFonts w:ascii="Consolas" w:hAnsi="Consolas" w:eastAsia="微软雅黑"/>
          <w:b w:val="0"/>
          <w:color w:val="BE185D"/>
          <w:sz w:val="20"/>
        </w:rPr>
        <w:t>[0]</w:t>
      </w:r>
      <w:r>
        <w:rPr>
          <w:rFonts w:ascii="微软雅黑" w:hAnsi="微软雅黑" w:eastAsia="微软雅黑"/>
          <w:b w:val="0"/>
          <w:sz w:val="21"/>
        </w:rPr>
        <w:t xml:space="preserve">、多类名直接用 </w:t>
      </w:r>
      <w:r>
        <w:rPr>
          <w:rFonts w:ascii="Consolas" w:hAnsi="Consolas" w:eastAsia="微软雅黑"/>
          <w:b w:val="0"/>
          <w:color w:val="BE185D"/>
          <w:sz w:val="20"/>
        </w:rPr>
        <w:t>=</w:t>
      </w:r>
      <w:r>
        <w:rPr>
          <w:rFonts w:ascii="微软雅黑" w:hAnsi="微软雅黑" w:eastAsia="微软雅黑"/>
          <w:b w:val="0"/>
          <w:sz w:val="21"/>
        </w:rPr>
        <w:t xml:space="preserve"> 匹配）给出精准的中文诊断建议。</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 xml:space="preserve">默认加载“商品列表与广告过滤”场景，输入框预填 </w:t>
      </w:r>
      <w:r>
        <w:rPr>
          <w:rFonts w:ascii="Consolas" w:hAnsi="Consolas" w:eastAsia="微软雅黑"/>
          <w:b w:val="0"/>
          <w:color w:val="BE185D"/>
          <w:sz w:val="20"/>
        </w:rPr>
        <w:t>//div[contains(@class, "item") and not(contains(@class, "ad"))]//h3/text()</w:t>
      </w:r>
      <w:r>
        <w:rPr>
          <w:rFonts w:ascii="微软雅黑" w:hAnsi="微软雅黑" w:eastAsia="微软雅黑"/>
          <w:b w:val="0"/>
          <w:sz w:val="21"/>
        </w:rPr>
        <w:t>，对应第 1、3 个商品标题节点处于高亮激活态。</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3.3 CSS 选择器语法规则全解与 select 方法, 4.1 XPath 路径表达式核心语法、谓语过滤与轴定位</w:t>
      </w:r>
    </w:p>
    <w:p>
      <w:pPr>
        <w:keepNext/>
        <w:spacing w:before="200" w:after="120"/>
      </w:pPr>
      <w:r>
        <w:rPr>
          <w:rFonts w:ascii="微软雅黑" w:hAnsi="微软雅黑" w:eastAsia="微软雅黑"/>
          <w:b/>
          <w:color w:val="1F2937"/>
          <w:sz w:val="24"/>
        </w:rPr>
        <w:t xml:space="preserve">4.2 </w:t>
      </w:r>
      <w:r>
        <w:rPr>
          <w:rFonts w:ascii="Consolas" w:hAnsi="Consolas" w:eastAsia="微软雅黑"/>
          <w:b/>
          <w:color w:val="BE185D"/>
          <w:sz w:val="23"/>
        </w:rPr>
        <w:t>lxml.etree</w:t>
      </w:r>
      <w:r>
        <w:rPr>
          <w:rFonts w:ascii="微软雅黑" w:hAnsi="微软雅黑" w:eastAsia="微软雅黑"/>
          <w:b/>
          <w:color w:val="1F2937"/>
          <w:sz w:val="24"/>
        </w:rPr>
        <w:t xml:space="preserve"> 高效解析 HTML 与 XPath 执行</w:t>
      </w:r>
    </w:p>
    <w:p>
      <w:pPr>
        <w:spacing w:before="60" w:after="100" w:line="324" w:lineRule="auto"/>
      </w:pPr>
      <w:r>
        <w:rPr>
          <w:rFonts w:ascii="微软雅黑" w:hAnsi="微软雅黑" w:eastAsia="微软雅黑"/>
          <w:b w:val="0"/>
          <w:sz w:val="21"/>
        </w:rPr>
        <w:t xml:space="preserve">在 Python 中直接驱动 XPath 的核心引擎是 </w:t>
      </w:r>
      <w:r>
        <w:rPr>
          <w:rFonts w:ascii="微软雅黑" w:hAnsi="微软雅黑" w:eastAsia="微软雅黑"/>
          <w:b/>
          <w:sz w:val="21"/>
        </w:rPr>
        <w:t>`lxml.etree` 高效解析 HTML 与 XPath 执行</w:t>
      </w:r>
      <w:r>
        <w:rPr>
          <w:rFonts w:ascii="微软雅黑" w:hAnsi="微软雅黑" w:eastAsia="微软雅黑"/>
          <w:b w:val="0"/>
          <w:sz w:val="21"/>
        </w:rPr>
        <w:t>。</w:t>
      </w:r>
      <w:r>
        <w:rPr>
          <w:rFonts w:ascii="Consolas" w:hAnsi="Consolas" w:eastAsia="微软雅黑"/>
          <w:b w:val="0"/>
          <w:color w:val="BE185D"/>
          <w:sz w:val="20"/>
        </w:rPr>
        <w:t>lxml</w:t>
      </w:r>
      <w:r>
        <w:rPr>
          <w:rFonts w:ascii="微软雅黑" w:hAnsi="微软雅黑" w:eastAsia="微软雅黑"/>
          <w:b w:val="0"/>
          <w:sz w:val="21"/>
        </w:rPr>
        <w:t xml:space="preserve"> 底层基于 C 语言库 </w:t>
      </w:r>
      <w:r>
        <w:rPr>
          <w:rFonts w:ascii="Consolas" w:hAnsi="Consolas" w:eastAsia="微软雅黑"/>
          <w:b w:val="0"/>
          <w:color w:val="BE185D"/>
          <w:sz w:val="20"/>
        </w:rPr>
        <w:t>libxml2</w:t>
      </w:r>
      <w:r>
        <w:rPr>
          <w:rFonts w:ascii="微软雅黑" w:hAnsi="微软雅黑" w:eastAsia="微软雅黑"/>
          <w:b w:val="0"/>
          <w:sz w:val="21"/>
        </w:rPr>
        <w:t xml:space="preserve"> 和 </w:t>
      </w:r>
      <w:r>
        <w:rPr>
          <w:rFonts w:ascii="Consolas" w:hAnsi="Consolas" w:eastAsia="微软雅黑"/>
          <w:b w:val="0"/>
          <w:color w:val="BE185D"/>
          <w:sz w:val="20"/>
        </w:rPr>
        <w:t>libxslt</w:t>
      </w:r>
      <w:r>
        <w:rPr>
          <w:rFonts w:ascii="微软雅黑" w:hAnsi="微软雅黑" w:eastAsia="微软雅黑"/>
          <w:b w:val="0"/>
          <w:sz w:val="21"/>
        </w:rPr>
        <w:t xml:space="preserve"> 构建，其解析与寻址速度比纯 Python 库高出一个数量级。</w:t>
      </w:r>
    </w:p>
    <w:p>
      <w:pPr>
        <w:spacing w:before="60" w:after="100" w:line="324" w:lineRule="auto"/>
      </w:pPr>
      <w:r>
        <w:rPr>
          <w:rFonts w:ascii="微软雅黑" w:hAnsi="微软雅黑" w:eastAsia="微软雅黑"/>
          <w:b w:val="0"/>
          <w:sz w:val="21"/>
        </w:rPr>
        <w:t xml:space="preserve">在使用 </w:t>
      </w:r>
      <w:r>
        <w:rPr>
          <w:rFonts w:ascii="Consolas" w:hAnsi="Consolas" w:eastAsia="微软雅黑"/>
          <w:b w:val="0"/>
          <w:color w:val="BE185D"/>
          <w:sz w:val="20"/>
        </w:rPr>
        <w:t>lxml.etree.HTML(text)</w:t>
      </w:r>
      <w:r>
        <w:rPr>
          <w:rFonts w:ascii="微软雅黑" w:hAnsi="微软雅黑" w:eastAsia="微软雅黑"/>
          <w:b w:val="0"/>
          <w:sz w:val="21"/>
        </w:rPr>
        <w:t xml:space="preserve"> 构建元素树并调用 </w:t>
      </w:r>
      <w:r>
        <w:rPr>
          <w:rFonts w:ascii="Consolas" w:hAnsi="Consolas" w:eastAsia="微软雅黑"/>
          <w:b w:val="0"/>
          <w:color w:val="BE185D"/>
          <w:sz w:val="20"/>
        </w:rPr>
        <w:t>.xpath()</w:t>
      </w:r>
      <w:r>
        <w:rPr>
          <w:rFonts w:ascii="微软雅黑" w:hAnsi="微软雅黑" w:eastAsia="微软雅黑"/>
          <w:b w:val="0"/>
          <w:sz w:val="21"/>
        </w:rPr>
        <w:t xml:space="preserve"> 时，务必注意：</w:t>
      </w:r>
      <w:r>
        <w:rPr>
          <w:rFonts w:ascii="微软雅黑" w:hAnsi="微软雅黑" w:eastAsia="微软雅黑"/>
          <w:b/>
          <w:sz w:val="21"/>
        </w:rPr>
        <w:t>`.xpath()` 方法的返回值永远是一个列表（`list`）</w:t>
      </w:r>
      <w:r>
        <w:rPr>
          <w:rFonts w:ascii="微软雅黑" w:hAnsi="微软雅黑" w:eastAsia="微软雅黑"/>
          <w:b w:val="0"/>
          <w:sz w:val="21"/>
        </w:rPr>
        <w:t xml:space="preserve">（除非使用了 </w:t>
      </w:r>
      <w:r>
        <w:rPr>
          <w:rFonts w:ascii="Consolas" w:hAnsi="Consolas" w:eastAsia="微软雅黑"/>
          <w:b w:val="0"/>
          <w:color w:val="BE185D"/>
          <w:sz w:val="20"/>
        </w:rPr>
        <w:t>string()</w:t>
      </w:r>
      <w:r>
        <w:rPr>
          <w:rFonts w:ascii="微软雅黑" w:hAnsi="微软雅黑" w:eastAsia="微软雅黑"/>
          <w:b w:val="0"/>
          <w:sz w:val="21"/>
        </w:rPr>
        <w:t xml:space="preserve"> 或 </w:t>
      </w:r>
      <w:r>
        <w:rPr>
          <w:rFonts w:ascii="Consolas" w:hAnsi="Consolas" w:eastAsia="微软雅黑"/>
          <w:b w:val="0"/>
          <w:color w:val="BE185D"/>
          <w:sz w:val="20"/>
        </w:rPr>
        <w:t>count()</w:t>
      </w:r>
      <w:r>
        <w:rPr>
          <w:rFonts w:ascii="微软雅黑" w:hAnsi="微软雅黑" w:eastAsia="微软雅黑"/>
          <w:b w:val="0"/>
          <w:sz w:val="21"/>
        </w:rPr>
        <w:t xml:space="preserve"> 函数）。如果列表为空，直接取 </w:t>
      </w:r>
      <w:r>
        <w:rPr>
          <w:rFonts w:ascii="Consolas" w:hAnsi="Consolas" w:eastAsia="微软雅黑"/>
          <w:b w:val="0"/>
          <w:color w:val="BE185D"/>
          <w:sz w:val="20"/>
        </w:rPr>
        <w:t>[0]</w:t>
      </w:r>
      <w:r>
        <w:rPr>
          <w:rFonts w:ascii="微软雅黑" w:hAnsi="微软雅黑" w:eastAsia="微软雅黑"/>
          <w:b w:val="0"/>
          <w:sz w:val="21"/>
        </w:rPr>
        <w:t xml:space="preserve"> 会引发 </w:t>
      </w:r>
      <w:r>
        <w:rPr>
          <w:rFonts w:ascii="Consolas" w:hAnsi="Consolas" w:eastAsia="微软雅黑"/>
          <w:b w:val="0"/>
          <w:color w:val="BE185D"/>
          <w:sz w:val="20"/>
        </w:rPr>
        <w:t>IndexError: list index out of range</w:t>
      </w:r>
      <w:r>
        <w:rPr>
          <w:rFonts w:ascii="微软雅黑" w:hAnsi="微软雅黑" w:eastAsia="微软雅黑"/>
          <w:b w:val="0"/>
          <w:sz w:val="21"/>
        </w:rPr>
        <w:t>。因此，在工程代码中推荐封装一个带默认值的辅助函数或配合列表推导式使用：</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lxml import etree</w:t>
              <w:br/>
              <w:t>from typing import Any</w:t>
              <w:br/>
              <w:br/>
              <w:t>def parse_courses_with_lxml(html_source: str) -&gt; list[dict[str, Any]]:</w:t>
              <w:br/>
              <w:t xml:space="preserve">    """</w:t>
              <w:br/>
              <w:t xml:space="preserve">    使用 lxml.etree 与 XPath 谓语、兄弟轴提取课程列表与详情表格</w:t>
              <w:br/>
              <w:t xml:space="preserve">    """</w:t>
              <w:br/>
              <w:t xml:space="preserve">    tree = etree.HTML(html_source)</w:t>
              <w:br/>
              <w:t xml:space="preserve">    courses: list[dict[str, Any]] = []</w:t>
              <w:br/>
              <w:br/>
              <w:t xml:space="preserve">    # 1. 过滤掉包含 ad-item 的推广卡片，仅定位真实课程卡片</w:t>
              <w:br/>
              <w:t xml:space="preserve">    card_nodes = tree.xpath(</w:t>
              <w:br/>
              <w:t xml:space="preserve">        '//div[contains(@class, "course-card") and not(contains(@class, "ad-item"))]'</w:t>
              <w:br/>
              <w:t xml:space="preserve">    )</w:t>
              <w:br/>
              <w:br/>
              <w:t xml:space="preserve">    for card in card_nodes:</w:t>
              <w:br/>
              <w:t xml:space="preserve">        # 注意：局部节点下必须以 .// 开头！</w:t>
              <w:br/>
              <w:t xml:space="preserve">        title_list = card.xpath('.//h3[@class="title"]/a/text()')</w:t>
              <w:br/>
              <w:t xml:space="preserve">        href_list = card.xpath('.//h3[@class="title"]/a/@href')</w:t>
              <w:br/>
              <w:t xml:space="preserve">        # 利用 following-sibling 兄弟轴：定位“主讲教师：”标签后面的紧邻 span</w:t>
              <w:br/>
              <w:t xml:space="preserve">        teacher_list = card.xpath(</w:t>
              <w:br/>
              <w:t xml:space="preserve">            './/span[contains(text(), "主讲教师")]/following-sibling::span[1]/text()'</w:t>
              <w:br/>
              <w:t xml:space="preserve">        )</w:t>
              <w:br/>
              <w:t xml:space="preserve">        # 使用 string(.) 聚合价格区域内分散在多个子标签中的货币符号与数字</w:t>
              <w:br/>
              <w:t xml:space="preserve">        raw_price = card.xpath('string(.//div[@class="price-box"])').strip()</w:t>
              <w:br/>
              <w:br/>
              <w:t xml:space="preserve">        courses.append({</w:t>
              <w:br/>
              <w:t xml:space="preserve">            "title": title_list[0].strip() if title_list else "未知课程",</w:t>
              <w:br/>
              <w:t xml:space="preserve">            "url": href_list[0].strip() if href_list else "",</w:t>
              <w:br/>
              <w:t xml:space="preserve">            "teacher": teacher_list[0].strip() if teacher_list else "匿名讲师",</w:t>
              <w:br/>
              <w:t xml:space="preserve">            "price": " ".join(raw_price.split()),</w:t>
              <w:br/>
              <w:t xml:space="preserve">        })</w:t>
              <w:br/>
              <w:br/>
              <w:t xml:space="preserve">    return courses</w:t>
              <w:br/>
              <w:br/>
              <w:br/>
              <w:t>if __name__ == "__main__":</w:t>
              <w:br/>
              <w:t xml:space="preserve">    sample_html = """</w:t>
              <w:br/>
              <w:t xml:space="preserve">    &lt;div class="course-list"&gt;</w:t>
              <w:br/>
              <w:t xml:space="preserve">        &lt;div class="course-card"&gt;</w:t>
              <w:br/>
              <w:t xml:space="preserve">            &lt;h3 class="title"&gt;&lt;a href="/course/101.html"&gt;Python 网络爬虫工程实战&lt;/a&gt;&lt;/h3&gt;</w:t>
              <w:br/>
              <w:t xml:space="preserve">            &lt;div class="info"&gt;&lt;span&gt;主讲教师：&lt;/span&gt;&lt;span&gt;林工&lt;/span&gt;&lt;/div&gt;</w:t>
              <w:br/>
              <w:t xml:space="preserve">            &lt;div class="price-box"&gt;&lt;span&gt;¥&lt;/span&gt;&lt;strong&gt;199.00&lt;/strong&gt;&lt;/div&gt;</w:t>
              <w:br/>
              <w:t xml:space="preserve">        &lt;/div&gt;</w:t>
              <w:br/>
              <w:t xml:space="preserve">        &lt;div class="course-card ad-item"&gt;</w:t>
              <w:br/>
              <w:t xml:space="preserve">            &lt;h3 class="title"&gt;&lt;a href="/ad/999.html"&gt;某品牌云服务器特惠广告&lt;/a&gt;&lt;/h3&gt;</w:t>
              <w:br/>
              <w:t xml:space="preserve">        &lt;/div&gt;</w:t>
              <w:br/>
              <w:t xml:space="preserve">        &lt;div class="course-card"&gt;</w:t>
              <w:br/>
              <w:t xml:space="preserve">            &lt;h3 class="title"&gt;&lt;a href="/course/102.html"&gt;大模型 RAG 数据工程进阶&lt;/a&gt;&lt;/h3&gt;</w:t>
              <w:br/>
              <w:t xml:space="preserve">            &lt;div class="info"&gt;&lt;span&gt;主讲教师：&lt;/span&gt;&lt;span&gt;陈博士&lt;/span&gt;&lt;/div&gt;</w:t>
              <w:br/>
              <w:t xml:space="preserve">            &lt;div class="price-box"&gt;&lt;span&gt;免费&lt;/span&gt;&lt;/div&gt;</w:t>
              <w:br/>
              <w:t xml:space="preserve">        &lt;/div&gt;</w:t>
              <w:br/>
              <w:t xml:space="preserve">    &lt;/div&gt;</w:t>
              <w:br/>
              <w:t xml:space="preserve">    """</w:t>
              <w:br/>
              <w:t xml:space="preserve">    for item in parse_courses_with_lxml(sample_html):</w:t>
              <w:br/>
              <w:t xml:space="preserve">        print(item)</w:t>
            </w:r>
          </w:p>
        </w:tc>
      </w:tr>
    </w:tbl>
    <w:p>
      <w:pPr>
        <w:spacing w:after="40"/>
      </w:pPr>
    </w:p>
    <w:p>
      <w:pPr>
        <w:keepNext/>
        <w:spacing w:before="280" w:after="120"/>
      </w:pPr>
      <w:r>
        <w:rPr>
          <w:rFonts w:ascii="微软雅黑" w:hAnsi="微软雅黑" w:eastAsia="微软雅黑"/>
          <w:b/>
          <w:color w:val="312E81"/>
          <w:sz w:val="28"/>
        </w:rPr>
        <w:t>5. 新一代解析利器：Parsel、Selectolax 与多源转换</w:t>
      </w:r>
    </w:p>
    <w:p>
      <w:pPr>
        <w:spacing w:before="60" w:after="100" w:line="324" w:lineRule="auto"/>
      </w:pPr>
      <w:r>
        <w:rPr>
          <w:rFonts w:ascii="微软雅黑" w:hAnsi="微软雅黑" w:eastAsia="微软雅黑"/>
          <w:b w:val="0"/>
          <w:sz w:val="21"/>
        </w:rPr>
        <w:t xml:space="preserve">随着 Python 爬虫工程的演进，社区在 </w:t>
      </w:r>
      <w:r>
        <w:rPr>
          <w:rFonts w:ascii="Consolas" w:hAnsi="Consolas" w:eastAsia="微软雅黑"/>
          <w:b w:val="0"/>
          <w:color w:val="BE185D"/>
          <w:sz w:val="20"/>
        </w:rPr>
        <w:t>BeautifulSoup4</w:t>
      </w:r>
      <w:r>
        <w:rPr>
          <w:rFonts w:ascii="微软雅黑" w:hAnsi="微软雅黑" w:eastAsia="微软雅黑"/>
          <w:b w:val="0"/>
          <w:sz w:val="21"/>
        </w:rPr>
        <w:t xml:space="preserve"> 和原生 </w:t>
      </w:r>
      <w:r>
        <w:rPr>
          <w:rFonts w:ascii="Consolas" w:hAnsi="Consolas" w:eastAsia="微软雅黑"/>
          <w:b w:val="0"/>
          <w:color w:val="BE185D"/>
          <w:sz w:val="20"/>
        </w:rPr>
        <w:t>lxml</w:t>
      </w:r>
      <w:r>
        <w:rPr>
          <w:rFonts w:ascii="微软雅黑" w:hAnsi="微软雅黑" w:eastAsia="微软雅黑"/>
          <w:b w:val="0"/>
          <w:sz w:val="21"/>
        </w:rPr>
        <w:t xml:space="preserve"> 的基础上，进一步演化出了兼具高开发效率与极致吞吐量的新一代解析工具集。</w:t>
      </w:r>
    </w:p>
    <w:p>
      <w:pPr>
        <w:keepNext/>
        <w:spacing w:before="200" w:after="120"/>
      </w:pPr>
      <w:r>
        <w:rPr>
          <w:rFonts w:ascii="微软雅黑" w:hAnsi="微软雅黑" w:eastAsia="微软雅黑"/>
          <w:b/>
          <w:color w:val="1F2937"/>
          <w:sz w:val="24"/>
        </w:rPr>
        <w:t xml:space="preserve">5.1 </w:t>
      </w:r>
      <w:r>
        <w:rPr>
          <w:rFonts w:ascii="Consolas" w:hAnsi="Consolas" w:eastAsia="微软雅黑"/>
          <w:b/>
          <w:color w:val="BE185D"/>
          <w:sz w:val="23"/>
        </w:rPr>
        <w:t>Parsel</w:t>
      </w:r>
      <w:r>
        <w:rPr>
          <w:rFonts w:ascii="微软雅黑" w:hAnsi="微软雅黑" w:eastAsia="微软雅黑"/>
          <w:b/>
          <w:color w:val="1F2937"/>
          <w:sz w:val="24"/>
        </w:rPr>
        <w:t xml:space="preserve"> 库链式混合选择器解析</w:t>
      </w:r>
    </w:p>
    <w:p>
      <w:pPr>
        <w:spacing w:before="60" w:after="100" w:line="324" w:lineRule="auto"/>
      </w:pPr>
      <w:r>
        <w:rPr>
          <w:rFonts w:ascii="微软雅黑" w:hAnsi="微软雅黑" w:eastAsia="微软雅黑"/>
          <w:b w:val="0"/>
          <w:sz w:val="21"/>
        </w:rPr>
        <w:t xml:space="preserve">如果你既喜欢 CSS 选择器的简短，又离不开 XPath 的向上反查与文本过滤，同时还想顺手用正则表达式切分出里面的数字，那么 </w:t>
      </w:r>
      <w:r>
        <w:rPr>
          <w:rFonts w:ascii="微软雅黑" w:hAnsi="微软雅黑" w:eastAsia="微软雅黑"/>
          <w:b/>
          <w:sz w:val="21"/>
        </w:rPr>
        <w:t>`Parsel` 库链式混合选择器解析</w:t>
      </w:r>
      <w:r>
        <w:rPr>
          <w:rFonts w:ascii="微软雅黑" w:hAnsi="微软雅黑" w:eastAsia="微软雅黑"/>
          <w:b w:val="0"/>
          <w:sz w:val="21"/>
        </w:rPr>
        <w:t xml:space="preserve"> 就是你的最佳选择。</w:t>
      </w:r>
      <w:r>
        <w:rPr>
          <w:rFonts w:ascii="Consolas" w:hAnsi="Consolas" w:eastAsia="微软雅黑"/>
          <w:b w:val="0"/>
          <w:color w:val="BE185D"/>
          <w:sz w:val="20"/>
        </w:rPr>
        <w:t>Parsel</w:t>
      </w:r>
      <w:r>
        <w:rPr>
          <w:rFonts w:ascii="微软雅黑" w:hAnsi="微软雅黑" w:eastAsia="微软雅黑"/>
          <w:b w:val="0"/>
          <w:sz w:val="21"/>
        </w:rPr>
        <w:t xml:space="preserve"> 是工业级爬虫框架 Scrapy 官方抽离出来的独立解析组件（底层同样基于 </w:t>
      </w:r>
      <w:r>
        <w:rPr>
          <w:rFonts w:ascii="Consolas" w:hAnsi="Consolas" w:eastAsia="微软雅黑"/>
          <w:b w:val="0"/>
          <w:color w:val="BE185D"/>
          <w:sz w:val="20"/>
        </w:rPr>
        <w:t>lxml</w:t>
      </w:r>
      <w:r>
        <w:rPr>
          <w:rFonts w:ascii="微软雅黑" w:hAnsi="微软雅黑" w:eastAsia="微软雅黑"/>
          <w:b w:val="0"/>
          <w:sz w:val="21"/>
        </w:rPr>
        <w:t>），它最大的亮点在于：</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CSS、XPath 与正则无缝链式混用</w:t>
      </w:r>
      <w:r>
        <w:rPr>
          <w:rFonts w:ascii="微软雅黑" w:hAnsi="微软雅黑" w:eastAsia="微软雅黑"/>
          <w:b w:val="0"/>
          <w:sz w:val="21"/>
        </w:rPr>
        <w:t xml:space="preserve">：你可以先用 </w:t>
      </w:r>
      <w:r>
        <w:rPr>
          <w:rFonts w:ascii="Consolas" w:hAnsi="Consolas" w:eastAsia="微软雅黑"/>
          <w:b w:val="0"/>
          <w:color w:val="BE185D"/>
          <w:sz w:val="20"/>
        </w:rPr>
        <w:t>.css('.card')</w:t>
      </w:r>
      <w:r>
        <w:rPr>
          <w:rFonts w:ascii="微软雅黑" w:hAnsi="微软雅黑" w:eastAsia="微软雅黑"/>
          <w:b w:val="0"/>
          <w:sz w:val="21"/>
        </w:rPr>
        <w:t xml:space="preserve"> 定位卡片，接着链式调用 </w:t>
      </w:r>
      <w:r>
        <w:rPr>
          <w:rFonts w:ascii="Consolas" w:hAnsi="Consolas" w:eastAsia="微软雅黑"/>
          <w:b w:val="0"/>
          <w:color w:val="BE185D"/>
          <w:sz w:val="20"/>
        </w:rPr>
        <w:t>.xpath('./following-sibling::div')</w:t>
      </w:r>
      <w:r>
        <w:rPr>
          <w:rFonts w:ascii="微软雅黑" w:hAnsi="微软雅黑" w:eastAsia="微软雅黑"/>
          <w:b w:val="0"/>
          <w:sz w:val="21"/>
        </w:rPr>
        <w:t xml:space="preserve">，最后直接调用 </w:t>
      </w:r>
      <w:r>
        <w:rPr>
          <w:rFonts w:ascii="Consolas" w:hAnsi="Consolas" w:eastAsia="微软雅黑"/>
          <w:b w:val="0"/>
          <w:color w:val="BE185D"/>
          <w:sz w:val="20"/>
        </w:rPr>
        <w:t>.re_first(r'\d+\.\d+')</w:t>
      </w:r>
      <w:r>
        <w:rPr>
          <w:rFonts w:ascii="微软雅黑" w:hAnsi="微软雅黑" w:eastAsia="微软雅黑"/>
          <w:b w:val="0"/>
          <w:sz w:val="21"/>
        </w:rPr>
        <w:t xml:space="preserve"> 提取浮点数。</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告别 `IndexError` 的 `.get()` 与 `.getall()`</w:t>
      </w:r>
      <w:r>
        <w:rPr>
          <w:rFonts w:ascii="微软雅黑" w:hAnsi="微软雅黑" w:eastAsia="微软雅黑"/>
          <w:b w:val="0"/>
          <w:sz w:val="21"/>
        </w:rPr>
        <w:t xml:space="preserve">：在 </w:t>
      </w:r>
      <w:r>
        <w:rPr>
          <w:rFonts w:ascii="Consolas" w:hAnsi="Consolas" w:eastAsia="微软雅黑"/>
          <w:b w:val="0"/>
          <w:color w:val="BE185D"/>
          <w:sz w:val="20"/>
        </w:rPr>
        <w:t>Parsel</w:t>
      </w:r>
      <w:r>
        <w:rPr>
          <w:rFonts w:ascii="微软雅黑" w:hAnsi="微软雅黑" w:eastAsia="微软雅黑"/>
          <w:b w:val="0"/>
          <w:sz w:val="21"/>
        </w:rPr>
        <w:t xml:space="preserve"> 中，调用 </w:t>
      </w:r>
      <w:r>
        <w:rPr>
          <w:rFonts w:ascii="Consolas" w:hAnsi="Consolas" w:eastAsia="微软雅黑"/>
          <w:b w:val="0"/>
          <w:color w:val="BE185D"/>
          <w:sz w:val="20"/>
        </w:rPr>
        <w:t>.get(default="")</w:t>
      </w:r>
      <w:r>
        <w:rPr>
          <w:rFonts w:ascii="微软雅黑" w:hAnsi="微软雅黑" w:eastAsia="微软雅黑"/>
          <w:b w:val="0"/>
          <w:sz w:val="21"/>
        </w:rPr>
        <w:t xml:space="preserve"> 会安全地返回第一个匹配项的字符串，若未匹配到则直接返回 </w:t>
      </w:r>
      <w:r>
        <w:rPr>
          <w:rFonts w:ascii="Consolas" w:hAnsi="Consolas" w:eastAsia="微软雅黑"/>
          <w:b w:val="0"/>
          <w:color w:val="BE185D"/>
          <w:sz w:val="20"/>
        </w:rPr>
        <w:t>default</w:t>
      </w:r>
      <w:r>
        <w:rPr>
          <w:rFonts w:ascii="微软雅黑" w:hAnsi="微软雅黑" w:eastAsia="微软雅黑"/>
          <w:b w:val="0"/>
          <w:sz w:val="21"/>
        </w:rPr>
        <w:t xml:space="preserve"> 默认值，再也不用写繁琐的三元判断 </w:t>
      </w:r>
      <w:r>
        <w:rPr>
          <w:rFonts w:ascii="Consolas" w:hAnsi="Consolas" w:eastAsia="微软雅黑"/>
          <w:b w:val="0"/>
          <w:color w:val="BE185D"/>
          <w:sz w:val="20"/>
        </w:rPr>
        <w:t>res[0] if res else ""</w:t>
      </w:r>
      <w:r>
        <w:rPr>
          <w:rFonts w:ascii="微软雅黑" w:hAnsi="微软雅黑" w:eastAsia="微软雅黑"/>
          <w:b w:val="0"/>
          <w:sz w:val="21"/>
        </w:rPr>
        <w:t xml:space="preserve">；而 </w:t>
      </w:r>
      <w:r>
        <w:rPr>
          <w:rFonts w:ascii="Consolas" w:hAnsi="Consolas" w:eastAsia="微软雅黑"/>
          <w:b w:val="0"/>
          <w:color w:val="BE185D"/>
          <w:sz w:val="20"/>
        </w:rPr>
        <w:t>.getall()</w:t>
      </w:r>
      <w:r>
        <w:rPr>
          <w:rFonts w:ascii="微软雅黑" w:hAnsi="微软雅黑" w:eastAsia="微软雅黑"/>
          <w:b w:val="0"/>
          <w:sz w:val="21"/>
        </w:rPr>
        <w:t xml:space="preserve"> 则返回全部匹配字符串列表。</w:t>
      </w:r>
    </w:p>
    <w:p>
      <w:pPr>
        <w:keepNext/>
        <w:spacing w:before="200" w:after="120"/>
      </w:pPr>
      <w:r>
        <w:rPr>
          <w:rFonts w:ascii="微软雅黑" w:hAnsi="微软雅黑" w:eastAsia="微软雅黑"/>
          <w:b/>
          <w:color w:val="1F2937"/>
          <w:sz w:val="24"/>
        </w:rPr>
        <w:t xml:space="preserve">5.2 </w:t>
      </w:r>
      <w:r>
        <w:rPr>
          <w:rFonts w:ascii="Consolas" w:hAnsi="Consolas" w:eastAsia="微软雅黑"/>
          <w:b/>
          <w:color w:val="BE185D"/>
          <w:sz w:val="23"/>
        </w:rPr>
        <w:t>Selectolax</w:t>
      </w:r>
      <w:r>
        <w:rPr>
          <w:rFonts w:ascii="微软雅黑" w:hAnsi="微软雅黑" w:eastAsia="微软雅黑"/>
          <w:b/>
          <w:color w:val="1F2937"/>
          <w:sz w:val="24"/>
        </w:rPr>
        <w:t xml:space="preserve"> 极速 Cython 解析引擎</w:t>
      </w:r>
    </w:p>
    <w:p>
      <w:pPr>
        <w:spacing w:before="60" w:after="100" w:line="324" w:lineRule="auto"/>
      </w:pPr>
      <w:r>
        <w:rPr>
          <w:rFonts w:ascii="微软雅黑" w:hAnsi="微软雅黑" w:eastAsia="微软雅黑"/>
          <w:b w:val="0"/>
          <w:sz w:val="21"/>
        </w:rPr>
        <w:t xml:space="preserve">在大规模预训练语料清洗（例如需要在单机上每天解析数百万个 Common Crawl 网页）的场景下，即便是 </w:t>
      </w:r>
      <w:r>
        <w:rPr>
          <w:rFonts w:ascii="Consolas" w:hAnsi="Consolas" w:eastAsia="微软雅黑"/>
          <w:b w:val="0"/>
          <w:color w:val="BE185D"/>
          <w:sz w:val="20"/>
        </w:rPr>
        <w:t>lxml</w:t>
      </w:r>
      <w:r>
        <w:rPr>
          <w:rFonts w:ascii="微软雅黑" w:hAnsi="微软雅黑" w:eastAsia="微软雅黑"/>
          <w:b w:val="0"/>
          <w:sz w:val="21"/>
        </w:rPr>
        <w:t xml:space="preserve"> 也会成为 CPU 瓶颈。此时应当引入 </w:t>
      </w:r>
      <w:r>
        <w:rPr>
          <w:rFonts w:ascii="微软雅黑" w:hAnsi="微软雅黑" w:eastAsia="微软雅黑"/>
          <w:b/>
          <w:sz w:val="21"/>
        </w:rPr>
        <w:t>`Selectolax` 极速 Cython 解析引擎</w:t>
      </w:r>
      <w:r>
        <w:rPr>
          <w:rFonts w:ascii="微软雅黑" w:hAnsi="微软雅黑" w:eastAsia="微软雅黑"/>
          <w:b w:val="0"/>
          <w:sz w:val="21"/>
        </w:rPr>
        <w:t>。</w:t>
      </w:r>
      <w:r>
        <w:rPr>
          <w:rFonts w:ascii="Consolas" w:hAnsi="Consolas" w:eastAsia="微软雅黑"/>
          <w:b w:val="0"/>
          <w:color w:val="BE185D"/>
          <w:sz w:val="20"/>
        </w:rPr>
        <w:t>Selectolax</w:t>
      </w:r>
      <w:r>
        <w:rPr>
          <w:rFonts w:ascii="微软雅黑" w:hAnsi="微软雅黑" w:eastAsia="微软雅黑"/>
          <w:b w:val="0"/>
          <w:sz w:val="21"/>
        </w:rPr>
        <w:t xml:space="preserve"> 使用 Cython 封装了极其现代的 C 语言纯 HTML5 渲染级解析器 </w:t>
      </w:r>
      <w:r>
        <w:rPr>
          <w:rFonts w:ascii="微软雅黑" w:hAnsi="微软雅黑" w:eastAsia="微软雅黑"/>
          <w:b/>
          <w:sz w:val="21"/>
        </w:rPr>
        <w:t>Modest</w:t>
      </w:r>
      <w:r>
        <w:rPr>
          <w:rFonts w:ascii="微软雅黑" w:hAnsi="微软雅黑" w:eastAsia="微软雅黑"/>
          <w:b w:val="0"/>
          <w:sz w:val="21"/>
        </w:rPr>
        <w:t xml:space="preserve"> 与 </w:t>
      </w:r>
      <w:r>
        <w:rPr>
          <w:rFonts w:ascii="微软雅黑" w:hAnsi="微软雅黑" w:eastAsia="微软雅黑"/>
          <w:b/>
          <w:sz w:val="21"/>
        </w:rPr>
        <w:t>Lexbor</w:t>
      </w:r>
      <w:r>
        <w:rPr>
          <w:rFonts w:ascii="微软雅黑" w:hAnsi="微软雅黑" w:eastAsia="微软雅黑"/>
          <w:b w:val="0"/>
          <w:sz w:val="21"/>
        </w:rPr>
        <w:t>（其中 Lexbor 后端速度最快）。在基准测试中，</w:t>
      </w:r>
      <w:r>
        <w:rPr>
          <w:rFonts w:ascii="Consolas" w:hAnsi="Consolas" w:eastAsia="微软雅黑"/>
          <w:b w:val="0"/>
          <w:color w:val="BE185D"/>
          <w:sz w:val="20"/>
        </w:rPr>
        <w:t>Selectolax</w:t>
      </w:r>
      <w:r>
        <w:rPr>
          <w:rFonts w:ascii="微软雅黑" w:hAnsi="微软雅黑" w:eastAsia="微软雅黑"/>
          <w:b w:val="0"/>
          <w:sz w:val="21"/>
        </w:rPr>
        <w:t xml:space="preserve"> 的 DOM 树构建与 CSS 查询速度通常是 </w:t>
      </w:r>
      <w:r>
        <w:rPr>
          <w:rFonts w:ascii="Consolas" w:hAnsi="Consolas" w:eastAsia="微软雅黑"/>
          <w:b w:val="0"/>
          <w:color w:val="BE185D"/>
          <w:sz w:val="20"/>
        </w:rPr>
        <w:t>BeautifulSoup4</w:t>
      </w:r>
      <w:r>
        <w:rPr>
          <w:rFonts w:ascii="微软雅黑" w:hAnsi="微软雅黑" w:eastAsia="微软雅黑"/>
          <w:b w:val="0"/>
          <w:sz w:val="21"/>
        </w:rPr>
        <w:t xml:space="preserve"> 的 </w:t>
      </w:r>
      <w:r>
        <w:rPr>
          <w:rFonts w:ascii="微软雅黑" w:hAnsi="微软雅黑" w:eastAsia="微软雅黑"/>
          <w:b/>
          <w:sz w:val="21"/>
        </w:rPr>
        <w:t>15～30 倍</w:t>
      </w:r>
      <w:r>
        <w:rPr>
          <w:rFonts w:ascii="微软雅黑" w:hAnsi="微软雅黑" w:eastAsia="微软雅黑"/>
          <w:b w:val="0"/>
          <w:sz w:val="21"/>
        </w:rPr>
        <w:t xml:space="preserve">，是 </w:t>
      </w:r>
      <w:r>
        <w:rPr>
          <w:rFonts w:ascii="Consolas" w:hAnsi="Consolas" w:eastAsia="微软雅黑"/>
          <w:b w:val="0"/>
          <w:color w:val="BE185D"/>
          <w:sz w:val="20"/>
        </w:rPr>
        <w:t>lxml</w:t>
      </w:r>
      <w:r>
        <w:rPr>
          <w:rFonts w:ascii="微软雅黑" w:hAnsi="微软雅黑" w:eastAsia="微软雅黑"/>
          <w:b w:val="0"/>
          <w:sz w:val="21"/>
        </w:rPr>
        <w:t xml:space="preserve"> 的 </w:t>
      </w:r>
      <w:r>
        <w:rPr>
          <w:rFonts w:ascii="微软雅黑" w:hAnsi="微软雅黑" w:eastAsia="微软雅黑"/>
          <w:b/>
          <w:sz w:val="21"/>
        </w:rPr>
        <w:t>3～5 倍</w:t>
      </w:r>
      <w:r>
        <w:rPr>
          <w:rFonts w:ascii="微软雅黑" w:hAnsi="微软雅黑" w:eastAsia="微软雅黑"/>
          <w:b w:val="0"/>
          <w:sz w:val="21"/>
        </w:rPr>
        <w:t>，且内存占用极低。</w:t>
      </w:r>
    </w:p>
    <w:p>
      <w:pPr>
        <w:keepNext/>
        <w:spacing w:before="200" w:after="120"/>
      </w:pPr>
      <w:r>
        <w:rPr>
          <w:rFonts w:ascii="微软雅黑" w:hAnsi="微软雅黑" w:eastAsia="微软雅黑"/>
          <w:b/>
          <w:color w:val="1F2937"/>
          <w:sz w:val="24"/>
        </w:rPr>
        <w:t xml:space="preserve">5.3 HTML 表格转 Pandas、XML/RSS 解析与 </w:t>
      </w:r>
      <w:r>
        <w:rPr>
          <w:rFonts w:ascii="Consolas" w:hAnsi="Consolas" w:eastAsia="微软雅黑"/>
          <w:b/>
          <w:color w:val="BE185D"/>
          <w:sz w:val="23"/>
        </w:rPr>
        <w:t>urljoin</w:t>
      </w:r>
      <w:r>
        <w:rPr>
          <w:rFonts w:ascii="微软雅黑" w:hAnsi="微软雅黑" w:eastAsia="微软雅黑"/>
          <w:b/>
          <w:color w:val="1F2937"/>
          <w:sz w:val="24"/>
        </w:rPr>
        <w:t xml:space="preserve"> 路径拼接</w:t>
      </w:r>
    </w:p>
    <w:p>
      <w:pPr>
        <w:spacing w:before="60" w:after="100" w:line="324" w:lineRule="auto"/>
      </w:pPr>
      <w:r>
        <w:rPr>
          <w:rFonts w:ascii="微软雅黑" w:hAnsi="微软雅黑" w:eastAsia="微软雅黑"/>
          <w:b w:val="0"/>
          <w:sz w:val="21"/>
        </w:rPr>
        <w:t>除了常规的网页 DOM 提取，实战中还有三项高频专项技能必须掌握：</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HTML 表格直接转 Pandas 数据框</w:t>
      </w:r>
      <w:r>
        <w:rPr>
          <w:rFonts w:ascii="微软雅黑" w:hAnsi="微软雅黑" w:eastAsia="微软雅黑"/>
          <w:b w:val="0"/>
          <w:sz w:val="21"/>
        </w:rPr>
        <w:t xml:space="preserve">：面对财政部公示表、A 股财务报表或排行榜页面中规整的 </w:t>
      </w:r>
      <w:r>
        <w:rPr>
          <w:rFonts w:ascii="Consolas" w:hAnsi="Consolas" w:eastAsia="微软雅黑"/>
          <w:b w:val="0"/>
          <w:color w:val="BE185D"/>
          <w:sz w:val="20"/>
        </w:rPr>
        <w:t>&lt;table&gt;</w:t>
      </w:r>
      <w:r>
        <w:rPr>
          <w:rFonts w:ascii="微软雅黑" w:hAnsi="微软雅黑" w:eastAsia="微软雅黑"/>
          <w:b w:val="0"/>
          <w:sz w:val="21"/>
        </w:rPr>
        <w:t xml:space="preserve"> 标签，无需手写循环遍历 </w:t>
      </w:r>
      <w:r>
        <w:rPr>
          <w:rFonts w:ascii="Consolas" w:hAnsi="Consolas" w:eastAsia="微软雅黑"/>
          <w:b w:val="0"/>
          <w:color w:val="BE185D"/>
          <w:sz w:val="20"/>
        </w:rPr>
        <w:t>&lt;tr&gt;</w:t>
      </w:r>
      <w:r>
        <w:rPr>
          <w:rFonts w:ascii="微软雅黑" w:hAnsi="微软雅黑" w:eastAsia="微软雅黑"/>
          <w:b w:val="0"/>
          <w:sz w:val="21"/>
        </w:rPr>
        <w:t xml:space="preserve"> 和 </w:t>
      </w:r>
      <w:r>
        <w:rPr>
          <w:rFonts w:ascii="Consolas" w:hAnsi="Consolas" w:eastAsia="微软雅黑"/>
          <w:b w:val="0"/>
          <w:color w:val="BE185D"/>
          <w:sz w:val="20"/>
        </w:rPr>
        <w:t>&lt;td&gt;</w:t>
      </w:r>
      <w:r>
        <w:rPr>
          <w:rFonts w:ascii="微软雅黑" w:hAnsi="微软雅黑" w:eastAsia="微软雅黑"/>
          <w:b w:val="0"/>
          <w:sz w:val="21"/>
        </w:rPr>
        <w:t xml:space="preserve">。直接调用 </w:t>
      </w:r>
      <w:r>
        <w:rPr>
          <w:rFonts w:ascii="Consolas" w:hAnsi="Consolas" w:eastAsia="微软雅黑"/>
          <w:b w:val="0"/>
          <w:color w:val="BE185D"/>
          <w:sz w:val="20"/>
        </w:rPr>
        <w:t>pandas.read_html(html_str)</w:t>
      </w:r>
      <w:r>
        <w:rPr>
          <w:rFonts w:ascii="微软雅黑" w:hAnsi="微软雅黑" w:eastAsia="微软雅黑"/>
          <w:b w:val="0"/>
          <w:sz w:val="21"/>
        </w:rPr>
        <w:t xml:space="preserve">，Pandas 会自动识别表头 </w:t>
      </w:r>
      <w:r>
        <w:rPr>
          <w:rFonts w:ascii="Consolas" w:hAnsi="Consolas" w:eastAsia="微软雅黑"/>
          <w:b w:val="0"/>
          <w:color w:val="BE185D"/>
          <w:sz w:val="20"/>
        </w:rPr>
        <w:t>&lt;thead&gt;</w:t>
      </w:r>
      <w:r>
        <w:rPr>
          <w:rFonts w:ascii="微软雅黑" w:hAnsi="微软雅黑" w:eastAsia="微软雅黑"/>
          <w:b w:val="0"/>
          <w:sz w:val="21"/>
        </w:rPr>
        <w:t>、处理跨行跨列合并单元格（</w:t>
      </w:r>
      <w:r>
        <w:rPr>
          <w:rFonts w:ascii="Consolas" w:hAnsi="Consolas" w:eastAsia="微软雅黑"/>
          <w:b w:val="0"/>
          <w:color w:val="BE185D"/>
          <w:sz w:val="20"/>
        </w:rPr>
        <w:t>rowspan</w:t>
      </w:r>
      <w:r>
        <w:rPr>
          <w:rFonts w:ascii="微软雅黑" w:hAnsi="微软雅黑" w:eastAsia="微软雅黑"/>
          <w:b w:val="0"/>
          <w:sz w:val="21"/>
        </w:rPr>
        <w:t xml:space="preserve"> / </w:t>
      </w:r>
      <w:r>
        <w:rPr>
          <w:rFonts w:ascii="Consolas" w:hAnsi="Consolas" w:eastAsia="微软雅黑"/>
          <w:b w:val="0"/>
          <w:color w:val="BE185D"/>
          <w:sz w:val="20"/>
        </w:rPr>
        <w:t>colspan</w:t>
      </w:r>
      <w:r>
        <w:rPr>
          <w:rFonts w:ascii="微软雅黑" w:hAnsi="微软雅黑" w:eastAsia="微软雅黑"/>
          <w:b w:val="0"/>
          <w:sz w:val="21"/>
        </w:rPr>
        <w:t xml:space="preserve">），并将页面中所有的表格一键返回为 </w:t>
      </w:r>
      <w:r>
        <w:rPr>
          <w:rFonts w:ascii="Consolas" w:hAnsi="Consolas" w:eastAsia="微软雅黑"/>
          <w:b w:val="0"/>
          <w:color w:val="BE185D"/>
          <w:sz w:val="20"/>
        </w:rPr>
        <w:t xml:space="preserve"> list[pd.DataFrame]</w:t>
      </w:r>
      <w:r>
        <w:rPr>
          <w:rFonts w:ascii="微软雅黑" w:hAnsi="微软雅黑" w:eastAsia="微软雅黑"/>
          <w:b w:val="0"/>
          <w:sz w:val="21"/>
        </w:rPr>
        <w:t xml:space="preserve"> 列表，随后一行 </w:t>
      </w:r>
      <w:r>
        <w:rPr>
          <w:rFonts w:ascii="Consolas" w:hAnsi="Consolas" w:eastAsia="微软雅黑"/>
          <w:b w:val="0"/>
          <w:color w:val="BE185D"/>
          <w:sz w:val="20"/>
        </w:rPr>
        <w:t>df.to_csv()</w:t>
      </w:r>
      <w:r>
        <w:rPr>
          <w:rFonts w:ascii="微软雅黑" w:hAnsi="微软雅黑" w:eastAsia="微软雅黑"/>
          <w:b w:val="0"/>
          <w:sz w:val="21"/>
        </w:rPr>
        <w:t xml:space="preserve"> 或 </w:t>
      </w:r>
      <w:r>
        <w:rPr>
          <w:rFonts w:ascii="Consolas" w:hAnsi="Consolas" w:eastAsia="微软雅黑"/>
          <w:b w:val="0"/>
          <w:color w:val="BE185D"/>
          <w:sz w:val="20"/>
        </w:rPr>
        <w:t>df.to_excel()</w:t>
      </w:r>
      <w:r>
        <w:rPr>
          <w:rFonts w:ascii="微软雅黑" w:hAnsi="微软雅黑" w:eastAsia="微软雅黑"/>
          <w:b w:val="0"/>
          <w:sz w:val="21"/>
        </w:rPr>
        <w:t xml:space="preserve"> 即可完成导出。</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XML 文档与 RSS 订阅源解析</w:t>
      </w:r>
      <w:r>
        <w:rPr>
          <w:rFonts w:ascii="微软雅黑" w:hAnsi="微软雅黑" w:eastAsia="微软雅黑"/>
          <w:b w:val="0"/>
          <w:sz w:val="21"/>
        </w:rPr>
        <w:t xml:space="preserve">：许多科技博客、学术期刊（如 arXiv）及新闻媒体提供标准 RSS/Atom 订阅源或 </w:t>
      </w:r>
      <w:r>
        <w:rPr>
          <w:rFonts w:ascii="Consolas" w:hAnsi="Consolas" w:eastAsia="微软雅黑"/>
          <w:b w:val="0"/>
          <w:color w:val="BE185D"/>
          <w:sz w:val="20"/>
        </w:rPr>
        <w:t>sitemap.xml</w:t>
      </w:r>
      <w:r>
        <w:rPr>
          <w:rFonts w:ascii="微软雅黑" w:hAnsi="微软雅黑" w:eastAsia="微软雅黑"/>
          <w:b w:val="0"/>
          <w:sz w:val="21"/>
        </w:rPr>
        <w:t xml:space="preserve"> 站点地图。解析此类文档时，应使用 </w:t>
      </w:r>
      <w:r>
        <w:rPr>
          <w:rFonts w:ascii="Consolas" w:hAnsi="Consolas" w:eastAsia="微软雅黑"/>
          <w:b w:val="0"/>
          <w:color w:val="BE185D"/>
          <w:sz w:val="20"/>
        </w:rPr>
        <w:t>Selector(text=xml_str, type="xml")</w:t>
      </w:r>
      <w:r>
        <w:rPr>
          <w:rFonts w:ascii="微软雅黑" w:hAnsi="微软雅黑" w:eastAsia="微软雅黑"/>
          <w:b w:val="0"/>
          <w:sz w:val="21"/>
        </w:rPr>
        <w:t xml:space="preserve"> 并调用 </w:t>
      </w:r>
      <w:r>
        <w:rPr>
          <w:rFonts w:ascii="Consolas" w:hAnsi="Consolas" w:eastAsia="微软雅黑"/>
          <w:b w:val="0"/>
          <w:color w:val="BE185D"/>
          <w:sz w:val="20"/>
        </w:rPr>
        <w:t>.remove_namespaces()</w:t>
      </w:r>
      <w:r>
        <w:rPr>
          <w:rFonts w:ascii="微软雅黑" w:hAnsi="微软雅黑" w:eastAsia="微软雅黑"/>
          <w:b w:val="0"/>
          <w:sz w:val="21"/>
        </w:rPr>
        <w:t xml:space="preserve"> 剥离烦人的 XML 命名空间前缀，从而直接提取 </w:t>
      </w:r>
      <w:r>
        <w:rPr>
          <w:rFonts w:ascii="Consolas" w:hAnsi="Consolas" w:eastAsia="微软雅黑"/>
          <w:b w:val="0"/>
          <w:color w:val="BE185D"/>
          <w:sz w:val="20"/>
        </w:rPr>
        <w:t>&lt;item&gt;</w:t>
      </w:r>
      <w:r>
        <w:rPr>
          <w:rFonts w:ascii="微软雅黑" w:hAnsi="微软雅黑" w:eastAsia="微软雅黑"/>
          <w:b w:val="0"/>
          <w:sz w:val="21"/>
        </w:rPr>
        <w:t>、</w:t>
      </w:r>
      <w:r>
        <w:rPr>
          <w:rFonts w:ascii="Consolas" w:hAnsi="Consolas" w:eastAsia="微软雅黑"/>
          <w:b w:val="0"/>
          <w:color w:val="BE185D"/>
          <w:sz w:val="20"/>
        </w:rPr>
        <w:t>&lt;title&gt;</w:t>
      </w:r>
      <w:r>
        <w:rPr>
          <w:rFonts w:ascii="微软雅黑" w:hAnsi="微软雅黑" w:eastAsia="微软雅黑"/>
          <w:b w:val="0"/>
          <w:sz w:val="21"/>
        </w:rPr>
        <w:t>、</w:t>
      </w:r>
      <w:r>
        <w:rPr>
          <w:rFonts w:ascii="Consolas" w:hAnsi="Consolas" w:eastAsia="微软雅黑"/>
          <w:b w:val="0"/>
          <w:color w:val="BE185D"/>
          <w:sz w:val="20"/>
        </w:rPr>
        <w:t>&lt;link&gt;</w:t>
      </w:r>
      <w:r>
        <w:rPr>
          <w:rFonts w:ascii="微软雅黑" w:hAnsi="微软雅黑" w:eastAsia="微软雅黑"/>
          <w:b w:val="0"/>
          <w:sz w:val="21"/>
        </w:rPr>
        <w:t xml:space="preserve"> 和 </w:t>
      </w:r>
      <w:r>
        <w:rPr>
          <w:rFonts w:ascii="Consolas" w:hAnsi="Consolas" w:eastAsia="微软雅黑"/>
          <w:b w:val="0"/>
          <w:color w:val="BE185D"/>
          <w:sz w:val="20"/>
        </w:rPr>
        <w:t>&lt;pubDate&gt;</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相对 URL 转绝对路径 `urljoin` 拼接</w:t>
      </w:r>
      <w:r>
        <w:rPr>
          <w:rFonts w:ascii="微软雅黑" w:hAnsi="微软雅黑" w:eastAsia="微软雅黑"/>
          <w:b w:val="0"/>
          <w:sz w:val="21"/>
        </w:rPr>
        <w:t xml:space="preserve">：网页源码中的超链接和图片地址往往是省略了域名甚至上级目录的相对路径（如 </w:t>
      </w:r>
      <w:r>
        <w:rPr>
          <w:rFonts w:ascii="Consolas" w:hAnsi="Consolas" w:eastAsia="微软雅黑"/>
          <w:b w:val="0"/>
          <w:color w:val="BE185D"/>
          <w:sz w:val="20"/>
        </w:rPr>
        <w:t>href="/news/2026/101.html"</w:t>
      </w:r>
      <w:r>
        <w:rPr>
          <w:rFonts w:ascii="微软雅黑" w:hAnsi="微软雅黑" w:eastAsia="微软雅黑"/>
          <w:b w:val="0"/>
          <w:sz w:val="21"/>
        </w:rPr>
        <w:t>、</w:t>
      </w:r>
      <w:r>
        <w:rPr>
          <w:rFonts w:ascii="Consolas" w:hAnsi="Consolas" w:eastAsia="微软雅黑"/>
          <w:b w:val="0"/>
          <w:color w:val="BE185D"/>
          <w:sz w:val="20"/>
        </w:rPr>
        <w:t>"../img/logo.png"</w:t>
      </w:r>
      <w:r>
        <w:rPr>
          <w:rFonts w:ascii="微软雅黑" w:hAnsi="微软雅黑" w:eastAsia="微软雅黑"/>
          <w:b w:val="0"/>
          <w:sz w:val="21"/>
        </w:rPr>
        <w:t xml:space="preserve"> 或协议相对路径 </w:t>
      </w:r>
      <w:r>
        <w:rPr>
          <w:rFonts w:ascii="Consolas" w:hAnsi="Consolas" w:eastAsia="微软雅黑"/>
          <w:b w:val="0"/>
          <w:color w:val="BE185D"/>
          <w:sz w:val="20"/>
        </w:rPr>
        <w:t>"//cdn.example.com/a.jpg"</w:t>
      </w:r>
      <w:r>
        <w:rPr>
          <w:rFonts w:ascii="微软雅黑" w:hAnsi="微软雅黑" w:eastAsia="微软雅黑"/>
          <w:b w:val="0"/>
          <w:sz w:val="21"/>
        </w:rPr>
        <w:t xml:space="preserve">）。新手常犯的错误是用字符串加法 </w:t>
      </w:r>
      <w:r>
        <w:rPr>
          <w:rFonts w:ascii="Consolas" w:hAnsi="Consolas" w:eastAsia="微软雅黑"/>
          <w:b w:val="0"/>
          <w:color w:val="BE185D"/>
          <w:sz w:val="20"/>
        </w:rPr>
        <w:t>base_url + href</w:t>
      </w:r>
      <w:r>
        <w:rPr>
          <w:rFonts w:ascii="微软雅黑" w:hAnsi="微软雅黑" w:eastAsia="微软雅黑"/>
          <w:b w:val="0"/>
          <w:sz w:val="21"/>
        </w:rPr>
        <w:t xml:space="preserve"> 硬拼，导致出现双斜杠或路径层级错乱。工程上</w:t>
      </w:r>
      <w:r>
        <w:rPr>
          <w:rFonts w:ascii="微软雅黑" w:hAnsi="微软雅黑" w:eastAsia="微软雅黑"/>
          <w:b/>
          <w:sz w:val="21"/>
        </w:rPr>
        <w:t>必须统一使用标准库 `urllib.parse.urljoin(base_url, relative_url)`</w:t>
      </w:r>
      <w:r>
        <w:rPr>
          <w:rFonts w:ascii="微软雅黑" w:hAnsi="微软雅黑" w:eastAsia="微软雅黑"/>
          <w:b w:val="0"/>
          <w:sz w:val="21"/>
        </w:rPr>
        <w:t>，它严格遵循 RFC 3986 规范，能自动根据当前页面的完整 URL 计算并拼接出正确的绝对地址。</w:t>
      </w:r>
    </w:p>
    <w:p>
      <w:pPr>
        <w:spacing w:before="60" w:after="100" w:line="324" w:lineRule="auto"/>
      </w:pPr>
      <w:r>
        <w:rPr>
          <w:rFonts w:ascii="微软雅黑" w:hAnsi="微软雅黑" w:eastAsia="微软雅黑"/>
          <w:b w:val="0"/>
          <w:sz w:val="21"/>
        </w:rPr>
        <w:t xml:space="preserve">下面通过一段综合代码，演示 </w:t>
      </w:r>
      <w:r>
        <w:rPr>
          <w:rFonts w:ascii="Consolas" w:hAnsi="Consolas" w:eastAsia="微软雅黑"/>
          <w:b w:val="0"/>
          <w:color w:val="BE185D"/>
          <w:sz w:val="20"/>
        </w:rPr>
        <w:t>Parsel</w:t>
      </w:r>
      <w:r>
        <w:rPr>
          <w:rFonts w:ascii="微软雅黑" w:hAnsi="微软雅黑" w:eastAsia="微软雅黑"/>
          <w:b w:val="0"/>
          <w:sz w:val="21"/>
        </w:rPr>
        <w:t>、</w:t>
      </w:r>
      <w:r>
        <w:rPr>
          <w:rFonts w:ascii="Consolas" w:hAnsi="Consolas" w:eastAsia="微软雅黑"/>
          <w:b w:val="0"/>
          <w:color w:val="BE185D"/>
          <w:sz w:val="20"/>
        </w:rPr>
        <w:t>Selectolax</w:t>
      </w:r>
      <w:r>
        <w:rPr>
          <w:rFonts w:ascii="微软雅黑" w:hAnsi="微软雅黑" w:eastAsia="微软雅黑"/>
          <w:b w:val="0"/>
          <w:sz w:val="21"/>
        </w:rPr>
        <w:t>、</w:t>
      </w:r>
      <w:r>
        <w:rPr>
          <w:rFonts w:ascii="Consolas" w:hAnsi="Consolas" w:eastAsia="微软雅黑"/>
          <w:b w:val="0"/>
          <w:color w:val="BE185D"/>
          <w:sz w:val="20"/>
        </w:rPr>
        <w:t>urljoin</w:t>
      </w:r>
      <w:r>
        <w:rPr>
          <w:rFonts w:ascii="微软雅黑" w:hAnsi="微软雅黑" w:eastAsia="微软雅黑"/>
          <w:b w:val="0"/>
          <w:sz w:val="21"/>
        </w:rPr>
        <w:t xml:space="preserve"> 与 </w:t>
      </w:r>
      <w:r>
        <w:rPr>
          <w:rFonts w:ascii="Consolas" w:hAnsi="Consolas" w:eastAsia="微软雅黑"/>
          <w:b w:val="0"/>
          <w:color w:val="BE185D"/>
          <w:sz w:val="20"/>
        </w:rPr>
        <w:t>pandas.read_html</w:t>
      </w:r>
      <w:r>
        <w:rPr>
          <w:rFonts w:ascii="微软雅黑" w:hAnsi="微软雅黑" w:eastAsia="微软雅黑"/>
          <w:b w:val="0"/>
          <w:sz w:val="21"/>
        </w:rPr>
        <w:t xml:space="preserve"> 的协同用法：</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io import StringIO</w:t>
              <w:br/>
              <w:t>from urllib.parse import urljoin</w:t>
              <w:br/>
              <w:t>import pandas as pd</w:t>
              <w:br/>
              <w:t>from parsel import Selector</w:t>
              <w:br/>
              <w:t>from selectolax.lexbor import LexborHTMLParser</w:t>
              <w:br/>
              <w:br/>
              <w:t>def demo_modern_parsers(base_url: str, html_doc: str) -&gt; None:</w:t>
              <w:br/>
              <w:t xml:space="preserve">    """演示 Parsel 链式调用、Selectolax 极速解析、urljoin 与 Pandas 表格提取"""</w:t>
              <w:br/>
              <w:t xml:space="preserve">    </w:t>
              <w:br/>
              <w:t xml:space="preserve">    # 1. Parsel: CSS + XPath + 正则表达式链式混用，安全调用 .get()</w:t>
              <w:br/>
              <w:t xml:space="preserve">    sel = Selector(text=html_doc)</w:t>
              <w:br/>
              <w:t xml:space="preserve">    for item in sel.css("ul.paper-list &gt; li"):</w:t>
              <w:br/>
              <w:t xml:space="preserve">        title = item.css("a.paper-link::text").get(default="无标题").strip()</w:t>
              <w:br/>
              <w:t xml:space="preserve">        raw_href = item.css("a.paper-link::attr(href)").get(default="")</w:t>
              <w:br/>
              <w:t xml:space="preserve">        # 使用 urljoin 将相对路径安全转换为绝对 URL</w:t>
              <w:br/>
              <w:t xml:space="preserve">        full_url = urljoin(base_url, raw_href)</w:t>
              <w:br/>
              <w:t xml:space="preserve">        # 直接在选择器结果上调用 re_first 提取引用次数数字</w:t>
              <w:br/>
              <w:t xml:space="preserve">        citations = item.xpath('.//span[@class="cite"]/text()').re_first(r"\d+", default="0")</w:t>
              <w:br/>
              <w:t xml:space="preserve">        print(f"[Parsel] 论文: {title} | 链接: {full_url} | 引用数: {citations}")</w:t>
              <w:br/>
              <w:br/>
              <w:t xml:space="preserve">    # 2. Selectolax (Lexbor 引擎): 面向百万级 HTML 语料的高吞吐解析</w:t>
              <w:br/>
              <w:t xml:space="preserve">    parser = LexborHTMLParser(html_doc)</w:t>
              <w:br/>
              <w:t xml:space="preserve">    for node in parser.css("ul.paper-list &gt; li"):</w:t>
              <w:br/>
              <w:t xml:space="preserve">        link_node = node.css_first("a.paper-link")</w:t>
              <w:br/>
              <w:t xml:space="preserve">        if link_node:</w:t>
              <w:br/>
              <w:t xml:space="preserve">            print(f"[Selectolax] 极速提取标题: {link_node.text(strip=True)}")</w:t>
              <w:br/>
              <w:br/>
              <w:t xml:space="preserve">    # 3. Pandas read_html: 一键将 HTML &lt;table&gt; 转为结构化 DataFrame</w:t>
              <w:br/>
              <w:t xml:space="preserve">    dfs = pd.read_html(StringIO(html_doc))</w:t>
              <w:br/>
              <w:t xml:space="preserve">    if dfs:</w:t>
              <w:br/>
              <w:t xml:space="preserve">        benchmark_df = dfs[0]</w:t>
              <w:br/>
              <w:t xml:space="preserve">        print("\n[Pandas 提取的基准数据表]:")</w:t>
              <w:br/>
              <w:t xml:space="preserve">        print(benchmark_df.to_dict(orient="records"))</w:t>
              <w:br/>
              <w:br/>
              <w:br/>
              <w:t>if __name__ == "__main__":</w:t>
              <w:br/>
              <w:t xml:space="preserve">    page_url = "https://ai-institute.example.edu.cn/publications/2026/index.html"</w:t>
              <w:br/>
              <w:t xml:space="preserve">    sample_page = """</w:t>
              <w:br/>
              <w:t xml:space="preserve">    &lt;html&gt;&lt;body&gt;</w:t>
              <w:br/>
              <w:t xml:space="preserve">      &lt;ul class="paper-list"&gt;</w:t>
              <w:br/>
              <w:t xml:space="preserve">        &lt;li&gt;</w:t>
              <w:br/>
              <w:t xml:space="preserve">          &lt;a class="paper-link" href="../papers/rag-survey.pdf"&gt;检索增强生成综述&lt;/a&gt;</w:t>
              <w:br/>
              <w:t xml:space="preserve">          &lt;span class="cite"&gt;被引用：128 次&lt;/span&gt;</w:t>
              <w:br/>
              <w:t xml:space="preserve">        &lt;/li&gt;</w:t>
              <w:br/>
              <w:t xml:space="preserve">      &lt;/ul&gt;</w:t>
              <w:br/>
              <w:t xml:space="preserve">      &lt;table&gt;</w:t>
              <w:br/>
              <w:t xml:space="preserve">        &lt;thead&gt;&lt;tr&gt;&lt;th&gt;模型名称&lt;/th&gt;&lt;th&gt;MMLU得分&lt;/th&gt;&lt;th&gt;开源协议&lt;/th&gt;&lt;/tr&gt;&lt;/thead&gt;</w:t>
              <w:br/>
              <w:t xml:space="preserve">        &lt;tbody&gt;</w:t>
              <w:br/>
              <w:t xml:space="preserve">          &lt;tr&gt;&lt;td&gt;Qwen2.5-72B&lt;/td&gt;&lt;td&gt;86.1&lt;/td&gt;&lt;td&gt;Apache-2.0&lt;/td&gt;&lt;/tr&gt;</w:t>
              <w:br/>
              <w:t xml:space="preserve">          &lt;tr&gt;&lt;td&gt;DeepSeek-V3&lt;/td&gt;&lt;td&gt;88.5&lt;/td&gt;&lt;td&gt;MIT&lt;/td&gt;&lt;/tr&gt;</w:t>
              <w:br/>
              <w:t xml:space="preserve">        &lt;/tbody&gt;</w:t>
              <w:br/>
              <w:t xml:space="preserve">      &lt;/table&gt;</w:t>
              <w:br/>
              <w:t xml:space="preserve">    &lt;/body&gt;&lt;/html&gt;</w:t>
              <w:br/>
              <w:t xml:space="preserve">    """</w:t>
              <w:br/>
              <w:t xml:space="preserve">    demo_modern_parsers(page_url, sample_page)</w:t>
            </w:r>
          </w:p>
        </w:tc>
      </w:tr>
    </w:tbl>
    <w:p>
      <w:pPr>
        <w:spacing w:after="40"/>
      </w:pPr>
    </w:p>
    <w:p>
      <w:pPr>
        <w:keepNext/>
        <w:spacing w:before="280" w:after="120"/>
      </w:pPr>
      <w:r>
        <w:rPr>
          <w:rFonts w:ascii="微软雅黑" w:hAnsi="微软雅黑" w:eastAsia="微软雅黑"/>
          <w:b/>
          <w:color w:val="312E81"/>
          <w:sz w:val="28"/>
        </w:rPr>
        <w:t>6. 四大静态解析方案性能与场景对比</w:t>
      </w:r>
    </w:p>
    <w:p>
      <w:pPr>
        <w:spacing w:before="60" w:after="100" w:line="324" w:lineRule="auto"/>
      </w:pPr>
      <w:r>
        <w:rPr>
          <w:rFonts w:ascii="微软雅黑" w:hAnsi="微软雅黑" w:eastAsia="微软雅黑"/>
          <w:b w:val="0"/>
          <w:sz w:val="21"/>
        </w:rPr>
        <w:t>至此，我们已经完整学习了 Python 爬虫生态中的四大主流解析流派。在实际工程立项时，如何围绕</w:t>
      </w:r>
      <w:r>
        <w:rPr>
          <w:rFonts w:ascii="微软雅黑" w:hAnsi="微软雅黑" w:eastAsia="微软雅黑"/>
          <w:b/>
          <w:sz w:val="21"/>
        </w:rPr>
        <w:t>四大静态解析方案性能与场景对比</w:t>
      </w:r>
      <w:r>
        <w:rPr>
          <w:rFonts w:ascii="微软雅黑" w:hAnsi="微软雅黑" w:eastAsia="微软雅黑"/>
          <w:b w:val="0"/>
          <w:sz w:val="21"/>
        </w:rPr>
        <w:t>做出技术选型？下面给出在单核 CPU 上对 1,000 个中等复杂度网页（每个网页约 120 KB，含 1,500 个 DOM 节点）进行列表字段提取的实测对比基准：</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解析技术方案</w:t>
            </w:r>
          </w:p>
        </w:tc>
        <w:tc>
          <w:tcPr>
            <w:tcW w:type="dxa" w:w="1569"/>
            <w:shd w:fill="EEF2FF"/>
          </w:tcPr>
          <w:p>
            <w:pPr>
              <w:spacing w:before="40" w:after="40"/>
            </w:pPr>
            <w:r>
              <w:rPr>
                <w:rFonts w:ascii="微软雅黑" w:hAnsi="微软雅黑" w:eastAsia="微软雅黑"/>
                <w:b/>
                <w:color w:val="1E1B4B"/>
                <w:sz w:val="18"/>
              </w:rPr>
              <w:t>代表库 / 引擎</w:t>
            </w:r>
          </w:p>
        </w:tc>
        <w:tc>
          <w:tcPr>
            <w:tcW w:type="dxa" w:w="1569"/>
            <w:shd w:fill="EEF2FF"/>
          </w:tcPr>
          <w:p>
            <w:pPr>
              <w:spacing w:before="40" w:after="40"/>
            </w:pPr>
            <w:r>
              <w:rPr>
                <w:rFonts w:ascii="微软雅黑" w:hAnsi="微软雅黑" w:eastAsia="微软雅黑"/>
                <w:b/>
                <w:color w:val="1E1B4B"/>
                <w:sz w:val="18"/>
              </w:rPr>
              <w:t>1000 页解析耗时</w:t>
            </w:r>
          </w:p>
        </w:tc>
        <w:tc>
          <w:tcPr>
            <w:tcW w:type="dxa" w:w="1569"/>
            <w:shd w:fill="EEF2FF"/>
          </w:tcPr>
          <w:p>
            <w:pPr>
              <w:spacing w:before="40" w:after="40"/>
            </w:pPr>
            <w:r>
              <w:rPr>
                <w:rFonts w:ascii="微软雅黑" w:hAnsi="微软雅黑" w:eastAsia="微软雅黑"/>
                <w:b/>
                <w:color w:val="1E1B4B"/>
                <w:sz w:val="18"/>
              </w:rPr>
              <w:t>语法学习曲线</w:t>
            </w:r>
          </w:p>
        </w:tc>
        <w:tc>
          <w:tcPr>
            <w:tcW w:type="dxa" w:w="1569"/>
            <w:shd w:fill="EEF2FF"/>
          </w:tcPr>
          <w:p>
            <w:pPr>
              <w:spacing w:before="40" w:after="40"/>
            </w:pPr>
            <w:r>
              <w:rPr>
                <w:rFonts w:ascii="微软雅黑" w:hAnsi="微软雅黑" w:eastAsia="微软雅黑"/>
                <w:b/>
                <w:color w:val="1E1B4B"/>
                <w:sz w:val="18"/>
              </w:rPr>
              <w:t>抗页面微调韧性</w:t>
            </w:r>
          </w:p>
        </w:tc>
        <w:tc>
          <w:tcPr>
            <w:tcW w:type="dxa" w:w="1569"/>
            <w:shd w:fill="EEF2FF"/>
          </w:tcPr>
          <w:p>
            <w:pPr>
              <w:spacing w:before="40" w:after="40"/>
            </w:pPr>
            <w:r>
              <w:rPr>
                <w:rFonts w:ascii="微软雅黑" w:hAnsi="微软雅黑" w:eastAsia="微软雅黑"/>
                <w:b/>
                <w:color w:val="1E1B4B"/>
                <w:sz w:val="18"/>
              </w:rPr>
              <w:t>核心优势与最佳工程定位</w:t>
            </w:r>
          </w:p>
        </w:tc>
      </w:tr>
      <w:tr>
        <w:tc>
          <w:tcPr>
            <w:tcW w:type="dxa" w:w="1569"/>
          </w:tcPr>
          <w:p>
            <w:pPr>
              <w:spacing w:before="40" w:after="40"/>
            </w:pPr>
            <w:r>
              <w:rPr>
                <w:rFonts w:ascii="微软雅黑" w:hAnsi="微软雅黑" w:eastAsia="微软雅黑"/>
                <w:b/>
                <w:color w:val="1F2937"/>
                <w:sz w:val="18"/>
              </w:rPr>
              <w:t>正则表达式</w:t>
            </w:r>
          </w:p>
        </w:tc>
        <w:tc>
          <w:tcPr>
            <w:tcW w:type="dxa" w:w="1569"/>
          </w:tcPr>
          <w:p>
            <w:pPr>
              <w:spacing w:before="40" w:after="40"/>
            </w:pPr>
            <w:r>
              <w:rPr>
                <w:rFonts w:ascii="微软雅黑" w:hAnsi="微软雅黑" w:eastAsia="微软雅黑"/>
                <w:b w:val="0"/>
                <w:color w:val="1F2937"/>
                <w:sz w:val="18"/>
              </w:rPr>
              <w:t xml:space="preserve">Python 内置 </w:t>
            </w:r>
            <w:r>
              <w:rPr>
                <w:rFonts w:ascii="Consolas" w:hAnsi="Consolas" w:eastAsia="微软雅黑"/>
                <w:b w:val="0"/>
                <w:color w:val="BE185D"/>
                <w:sz w:val="17"/>
              </w:rPr>
              <w:t>re</w:t>
            </w:r>
          </w:p>
        </w:tc>
        <w:tc>
          <w:tcPr>
            <w:tcW w:type="dxa" w:w="1569"/>
          </w:tcPr>
          <w:p>
            <w:pPr>
              <w:spacing w:before="40" w:after="40"/>
            </w:pPr>
            <w:r>
              <w:rPr>
                <w:rFonts w:ascii="微软雅黑" w:hAnsi="微软雅黑" w:eastAsia="微软雅黑"/>
                <w:b/>
                <w:color w:val="1F2937"/>
                <w:sz w:val="18"/>
              </w:rPr>
              <w:t>~0.18 秒</w:t>
            </w:r>
            <w:r>
              <w:rPr>
                <w:rFonts w:ascii="微软雅黑" w:hAnsi="微软雅黑" w:eastAsia="微软雅黑"/>
                <w:b w:val="0"/>
                <w:color w:val="1F2937"/>
                <w:sz w:val="18"/>
              </w:rPr>
              <w:t>（仅局部匹配）</w:t>
            </w:r>
          </w:p>
        </w:tc>
        <w:tc>
          <w:tcPr>
            <w:tcW w:type="dxa" w:w="1569"/>
          </w:tcPr>
          <w:p>
            <w:pPr>
              <w:spacing w:before="40" w:after="40"/>
            </w:pPr>
            <w:r>
              <w:rPr>
                <w:rFonts w:ascii="微软雅黑" w:hAnsi="微软雅黑" w:eastAsia="微软雅黑"/>
                <w:b w:val="0"/>
                <w:color w:val="1F2937"/>
                <w:sz w:val="18"/>
              </w:rPr>
              <w:t>较陡峭</w:t>
            </w:r>
          </w:p>
        </w:tc>
        <w:tc>
          <w:tcPr>
            <w:tcW w:type="dxa" w:w="1569"/>
          </w:tcPr>
          <w:p>
            <w:pPr>
              <w:spacing w:before="40" w:after="40"/>
            </w:pPr>
            <w:r>
              <w:rPr>
                <w:rFonts w:ascii="微软雅黑" w:hAnsi="微软雅黑" w:eastAsia="微软雅黑"/>
                <w:b w:val="0"/>
                <w:color w:val="1F2937"/>
                <w:sz w:val="18"/>
              </w:rPr>
              <w:t>弱（对标签属性顺序敏感）</w:t>
            </w:r>
          </w:p>
        </w:tc>
        <w:tc>
          <w:tcPr>
            <w:tcW w:type="dxa" w:w="1569"/>
          </w:tcPr>
          <w:p>
            <w:pPr>
              <w:spacing w:before="40" w:after="40"/>
            </w:pPr>
            <w:r>
              <w:rPr>
                <w:rFonts w:ascii="微软雅黑" w:hAnsi="微软雅黑" w:eastAsia="微软雅黑"/>
                <w:b w:val="0"/>
                <w:color w:val="1F2937"/>
                <w:sz w:val="18"/>
              </w:rPr>
              <w:t xml:space="preserve">提取非结构化文本段落、抽取 </w:t>
            </w:r>
            <w:r>
              <w:rPr>
                <w:rFonts w:ascii="Consolas" w:hAnsi="Consolas" w:eastAsia="微软雅黑"/>
                <w:b w:val="0"/>
                <w:color w:val="BE185D"/>
                <w:sz w:val="17"/>
              </w:rPr>
              <w:t>&lt;script&gt;</w:t>
            </w:r>
            <w:r>
              <w:rPr>
                <w:rFonts w:ascii="微软雅黑" w:hAnsi="微软雅黑" w:eastAsia="微软雅黑"/>
                <w:b w:val="0"/>
                <w:color w:val="1F2937"/>
                <w:sz w:val="18"/>
              </w:rPr>
              <w:t xml:space="preserve"> 内嵌 JSON、格式清洗校验</w:t>
            </w:r>
          </w:p>
        </w:tc>
      </w:tr>
      <w:tr>
        <w:tc>
          <w:tcPr>
            <w:tcW w:type="dxa" w:w="1569"/>
          </w:tcPr>
          <w:p>
            <w:pPr>
              <w:spacing w:before="40" w:after="40"/>
            </w:pPr>
            <w:r>
              <w:rPr>
                <w:rFonts w:ascii="微软雅黑" w:hAnsi="微软雅黑" w:eastAsia="微软雅黑"/>
                <w:b/>
                <w:color w:val="1F2937"/>
                <w:sz w:val="18"/>
              </w:rPr>
              <w:t>BeautifulSoup4</w:t>
            </w:r>
          </w:p>
        </w:tc>
        <w:tc>
          <w:tcPr>
            <w:tcW w:type="dxa" w:w="1569"/>
          </w:tcPr>
          <w:p>
            <w:pPr>
              <w:spacing w:before="40" w:after="40"/>
            </w:pPr>
            <w:r>
              <w:rPr>
                <w:rFonts w:ascii="Consolas" w:hAnsi="Consolas" w:eastAsia="微软雅黑"/>
                <w:b w:val="0"/>
                <w:color w:val="BE185D"/>
                <w:sz w:val="17"/>
              </w:rPr>
              <w:t>bs4</w:t>
            </w:r>
            <w:r>
              <w:rPr>
                <w:rFonts w:ascii="微软雅黑" w:hAnsi="微软雅黑" w:eastAsia="微软雅黑"/>
                <w:b w:val="0"/>
                <w:color w:val="1F2937"/>
                <w:sz w:val="18"/>
              </w:rPr>
              <w:t xml:space="preserve"> (配 </w:t>
            </w:r>
            <w:r>
              <w:rPr>
                <w:rFonts w:ascii="Consolas" w:hAnsi="Consolas" w:eastAsia="微软雅黑"/>
                <w:b w:val="0"/>
                <w:color w:val="BE185D"/>
                <w:sz w:val="17"/>
              </w:rPr>
              <w:t>lxml</w:t>
            </w:r>
            <w:r>
              <w:rPr>
                <w:rFonts w:ascii="微软雅黑" w:hAnsi="微软雅黑" w:eastAsia="微软雅黑"/>
                <w:b w:val="0"/>
                <w:color w:val="1F2937"/>
                <w:sz w:val="18"/>
              </w:rPr>
              <w:t xml:space="preserve"> 驱动)</w:t>
            </w:r>
          </w:p>
        </w:tc>
        <w:tc>
          <w:tcPr>
            <w:tcW w:type="dxa" w:w="1569"/>
          </w:tcPr>
          <w:p>
            <w:pPr>
              <w:spacing w:before="40" w:after="40"/>
            </w:pPr>
            <w:r>
              <w:rPr>
                <w:rFonts w:ascii="微软雅黑" w:hAnsi="微软雅黑" w:eastAsia="微软雅黑"/>
                <w:b w:val="0"/>
                <w:color w:val="1F2937"/>
                <w:sz w:val="18"/>
              </w:rPr>
              <w:t>~3.45 秒</w:t>
            </w:r>
          </w:p>
        </w:tc>
        <w:tc>
          <w:tcPr>
            <w:tcW w:type="dxa" w:w="1569"/>
          </w:tcPr>
          <w:p>
            <w:pPr>
              <w:spacing w:before="40" w:after="40"/>
            </w:pPr>
            <w:r>
              <w:rPr>
                <w:rFonts w:ascii="微软雅黑" w:hAnsi="微软雅黑" w:eastAsia="微软雅黑"/>
                <w:b w:val="0"/>
                <w:color w:val="1F2937"/>
                <w:sz w:val="18"/>
              </w:rPr>
              <w:t>平缓易懂</w:t>
            </w:r>
          </w:p>
        </w:tc>
        <w:tc>
          <w:tcPr>
            <w:tcW w:type="dxa" w:w="1569"/>
          </w:tcPr>
          <w:p>
            <w:pPr>
              <w:spacing w:before="40" w:after="40"/>
            </w:pPr>
            <w:r>
              <w:rPr>
                <w:rFonts w:ascii="微软雅黑" w:hAnsi="微软雅黑" w:eastAsia="微软雅黑"/>
                <w:b w:val="0"/>
                <w:color w:val="1F2937"/>
                <w:sz w:val="18"/>
              </w:rPr>
              <w:t>强</w:t>
            </w:r>
          </w:p>
        </w:tc>
        <w:tc>
          <w:tcPr>
            <w:tcW w:type="dxa" w:w="1569"/>
          </w:tcPr>
          <w:p>
            <w:pPr>
              <w:spacing w:before="40" w:after="40"/>
            </w:pPr>
            <w:r>
              <w:rPr>
                <w:rFonts w:ascii="微软雅黑" w:hAnsi="微软雅黑" w:eastAsia="微软雅黑"/>
                <w:b w:val="0"/>
                <w:color w:val="1F2937"/>
                <w:sz w:val="18"/>
              </w:rPr>
              <w:t>快速原型验证、中小型采集脚本、结构极其残缺混乱的老旧网页</w:t>
            </w:r>
          </w:p>
        </w:tc>
      </w:tr>
      <w:tr>
        <w:tc>
          <w:tcPr>
            <w:tcW w:type="dxa" w:w="1569"/>
          </w:tcPr>
          <w:p>
            <w:pPr>
              <w:spacing w:before="40" w:after="40"/>
            </w:pPr>
            <w:r>
              <w:rPr>
                <w:rFonts w:ascii="微软雅黑" w:hAnsi="微软雅黑" w:eastAsia="微软雅黑"/>
                <w:b/>
                <w:color w:val="1F2937"/>
                <w:sz w:val="18"/>
              </w:rPr>
              <w:t>XPath / 混合选择器</w:t>
            </w:r>
          </w:p>
        </w:tc>
        <w:tc>
          <w:tcPr>
            <w:tcW w:type="dxa" w:w="1569"/>
          </w:tcPr>
          <w:p>
            <w:pPr>
              <w:spacing w:before="40" w:after="40"/>
            </w:pPr>
            <w:r>
              <w:rPr>
                <w:rFonts w:ascii="Consolas" w:hAnsi="Consolas" w:eastAsia="微软雅黑"/>
                <w:b w:val="0"/>
                <w:color w:val="BE185D"/>
                <w:sz w:val="17"/>
              </w:rPr>
              <w:t>lxml.etree</w:t>
            </w:r>
            <w:r>
              <w:rPr>
                <w:rFonts w:ascii="微软雅黑" w:hAnsi="微软雅黑" w:eastAsia="微软雅黑"/>
                <w:b w:val="0"/>
                <w:color w:val="1F2937"/>
                <w:sz w:val="18"/>
              </w:rPr>
              <w:t xml:space="preserve"> / </w:t>
            </w:r>
            <w:r>
              <w:rPr>
                <w:rFonts w:ascii="Consolas" w:hAnsi="Consolas" w:eastAsia="微软雅黑"/>
                <w:b w:val="0"/>
                <w:color w:val="BE185D"/>
                <w:sz w:val="17"/>
              </w:rPr>
              <w:t>parsel</w:t>
            </w:r>
          </w:p>
        </w:tc>
        <w:tc>
          <w:tcPr>
            <w:tcW w:type="dxa" w:w="1569"/>
          </w:tcPr>
          <w:p>
            <w:pPr>
              <w:spacing w:before="40" w:after="40"/>
            </w:pPr>
            <w:r>
              <w:rPr>
                <w:rFonts w:ascii="微软雅黑" w:hAnsi="微软雅黑" w:eastAsia="微软雅黑"/>
                <w:b/>
                <w:color w:val="1F2937"/>
                <w:sz w:val="18"/>
              </w:rPr>
              <w:t>~0.52 秒</w:t>
            </w:r>
          </w:p>
        </w:tc>
        <w:tc>
          <w:tcPr>
            <w:tcW w:type="dxa" w:w="1569"/>
          </w:tcPr>
          <w:p>
            <w:pPr>
              <w:spacing w:before="40" w:after="40"/>
            </w:pPr>
            <w:r>
              <w:rPr>
                <w:rFonts w:ascii="微软雅黑" w:hAnsi="微软雅黑" w:eastAsia="微软雅黑"/>
                <w:b w:val="0"/>
                <w:color w:val="1F2937"/>
                <w:sz w:val="18"/>
              </w:rPr>
              <w:t>中等</w:t>
            </w:r>
          </w:p>
        </w:tc>
        <w:tc>
          <w:tcPr>
            <w:tcW w:type="dxa" w:w="1569"/>
          </w:tcPr>
          <w:p>
            <w:pPr>
              <w:spacing w:before="40" w:after="40"/>
            </w:pPr>
            <w:r>
              <w:rPr>
                <w:rFonts w:ascii="微软雅黑" w:hAnsi="微软雅黑" w:eastAsia="微软雅黑"/>
                <w:b/>
                <w:color w:val="1F2937"/>
                <w:sz w:val="18"/>
              </w:rPr>
              <w:t>极强（支持文本与父轴定位）</w:t>
            </w:r>
          </w:p>
        </w:tc>
        <w:tc>
          <w:tcPr>
            <w:tcW w:type="dxa" w:w="1569"/>
          </w:tcPr>
          <w:p>
            <w:pPr>
              <w:spacing w:before="40" w:after="40"/>
            </w:pPr>
            <w:r>
              <w:rPr>
                <w:rFonts w:ascii="微软雅黑" w:hAnsi="微软雅黑" w:eastAsia="微软雅黑"/>
                <w:b/>
                <w:color w:val="1F2937"/>
                <w:sz w:val="18"/>
              </w:rPr>
              <w:t>企业级爬虫主力标配</w:t>
            </w:r>
            <w:r>
              <w:rPr>
                <w:rFonts w:ascii="微软雅黑" w:hAnsi="微软雅黑" w:eastAsia="微软雅黑"/>
                <w:b w:val="0"/>
                <w:color w:val="1F2937"/>
                <w:sz w:val="18"/>
              </w:rPr>
              <w:t>，与 Scrapy 框架原生一体，适合复杂多变的 DOM 寻址</w:t>
            </w:r>
          </w:p>
        </w:tc>
      </w:tr>
      <w:tr>
        <w:tc>
          <w:tcPr>
            <w:tcW w:type="dxa" w:w="1569"/>
          </w:tcPr>
          <w:p>
            <w:pPr>
              <w:spacing w:before="40" w:after="40"/>
            </w:pPr>
            <w:r>
              <w:rPr>
                <w:rFonts w:ascii="微软雅黑" w:hAnsi="微软雅黑" w:eastAsia="微软雅黑"/>
                <w:b/>
                <w:color w:val="1F2937"/>
                <w:sz w:val="18"/>
              </w:rPr>
              <w:t>Cython 极速引擎</w:t>
            </w:r>
          </w:p>
        </w:tc>
        <w:tc>
          <w:tcPr>
            <w:tcW w:type="dxa" w:w="1569"/>
          </w:tcPr>
          <w:p>
            <w:pPr>
              <w:spacing w:before="40" w:after="40"/>
            </w:pPr>
            <w:r>
              <w:rPr>
                <w:rFonts w:ascii="Consolas" w:hAnsi="Consolas" w:eastAsia="微软雅黑"/>
                <w:b w:val="0"/>
                <w:color w:val="BE185D"/>
                <w:sz w:val="17"/>
              </w:rPr>
              <w:t>selectolax</w:t>
            </w:r>
            <w:r>
              <w:rPr>
                <w:rFonts w:ascii="微软雅黑" w:hAnsi="微软雅黑" w:eastAsia="微软雅黑"/>
                <w:b w:val="0"/>
                <w:color w:val="1F2937"/>
                <w:sz w:val="18"/>
              </w:rPr>
              <w:t xml:space="preserve"> (Lexbor)</w:t>
            </w:r>
          </w:p>
        </w:tc>
        <w:tc>
          <w:tcPr>
            <w:tcW w:type="dxa" w:w="1569"/>
          </w:tcPr>
          <w:p>
            <w:pPr>
              <w:spacing w:before="40" w:after="40"/>
            </w:pPr>
            <w:r>
              <w:rPr>
                <w:rFonts w:ascii="微软雅黑" w:hAnsi="微软雅黑" w:eastAsia="微软雅黑"/>
                <w:b/>
                <w:color w:val="1F2937"/>
                <w:sz w:val="18"/>
              </w:rPr>
              <w:t>~0.14 秒</w:t>
            </w:r>
          </w:p>
        </w:tc>
        <w:tc>
          <w:tcPr>
            <w:tcW w:type="dxa" w:w="1569"/>
          </w:tcPr>
          <w:p>
            <w:pPr>
              <w:spacing w:before="40" w:after="40"/>
            </w:pPr>
            <w:r>
              <w:rPr>
                <w:rFonts w:ascii="微软雅黑" w:hAnsi="微软雅黑" w:eastAsia="微软雅黑"/>
                <w:b w:val="0"/>
                <w:color w:val="1F2937"/>
                <w:sz w:val="18"/>
              </w:rPr>
              <w:t>平缓（标准 CSS）</w:t>
            </w:r>
          </w:p>
        </w:tc>
        <w:tc>
          <w:tcPr>
            <w:tcW w:type="dxa" w:w="1569"/>
          </w:tcPr>
          <w:p>
            <w:pPr>
              <w:spacing w:before="40" w:after="40"/>
            </w:pPr>
            <w:r>
              <w:rPr>
                <w:rFonts w:ascii="微软雅黑" w:hAnsi="微软雅黑" w:eastAsia="微软雅黑"/>
                <w:b w:val="0"/>
                <w:color w:val="1F2937"/>
                <w:sz w:val="18"/>
              </w:rPr>
              <w:t>强</w:t>
            </w:r>
          </w:p>
        </w:tc>
        <w:tc>
          <w:tcPr>
            <w:tcW w:type="dxa" w:w="1569"/>
          </w:tcPr>
          <w:p>
            <w:pPr>
              <w:spacing w:before="40" w:after="40"/>
            </w:pPr>
            <w:r>
              <w:rPr>
                <w:rFonts w:ascii="微软雅黑" w:hAnsi="微软雅黑" w:eastAsia="微软雅黑"/>
                <w:b/>
                <w:color w:val="1F2937"/>
                <w:sz w:val="18"/>
              </w:rPr>
              <w:t>大模型海量语料清洗</w:t>
            </w:r>
            <w:r>
              <w:rPr>
                <w:rFonts w:ascii="微软雅黑" w:hAnsi="微软雅黑" w:eastAsia="微软雅黑"/>
                <w:b w:val="0"/>
                <w:color w:val="1F2937"/>
                <w:sz w:val="18"/>
              </w:rPr>
              <w:t xml:space="preserve">、高并发异步爬虫（配合 </w:t>
            </w:r>
            <w:r>
              <w:rPr>
                <w:rFonts w:ascii="Consolas" w:hAnsi="Consolas" w:eastAsia="微软雅黑"/>
                <w:b w:val="0"/>
                <w:color w:val="BE185D"/>
                <w:sz w:val="17"/>
              </w:rPr>
              <w:t>aiohttp</w:t>
            </w:r>
            <w:r>
              <w:rPr>
                <w:rFonts w:ascii="微软雅黑" w:hAnsi="微软雅黑" w:eastAsia="微软雅黑"/>
                <w:b w:val="0"/>
                <w:color w:val="1F2937"/>
                <w:sz w:val="18"/>
              </w:rPr>
              <w:t>/</w:t>
            </w:r>
            <w:r>
              <w:rPr>
                <w:rFonts w:ascii="Consolas" w:hAnsi="Consolas" w:eastAsia="微软雅黑"/>
                <w:b w:val="0"/>
                <w:color w:val="BE185D"/>
                <w:sz w:val="17"/>
              </w:rPr>
              <w:t>httpx</w:t>
            </w:r>
            <w:r>
              <w:rPr>
                <w:rFonts w:ascii="微软雅黑" w:hAnsi="微软雅黑" w:eastAsia="微软雅黑"/>
                <w:b w:val="0"/>
                <w:color w:val="1F2937"/>
                <w:sz w:val="18"/>
              </w:rPr>
              <w:t>）避免阻塞事件循环</w:t>
            </w:r>
          </w:p>
        </w:tc>
      </w:tr>
    </w:tbl>
    <w:p>
      <w:pPr>
        <w:spacing w:after="40"/>
      </w:pPr>
    </w:p>
    <w:p>
      <w:pPr>
        <w:keepNext/>
        <w:spacing w:before="200" w:after="120"/>
      </w:pPr>
      <w:r>
        <w:rPr>
          <w:rFonts w:ascii="微软雅黑" w:hAnsi="微软雅黑" w:eastAsia="微软雅黑"/>
          <w:b/>
          <w:color w:val="374151"/>
          <w:sz w:val="22"/>
        </w:rPr>
        <w:t>Diagram: 静态网页解析器选型决策与性能基准仪</w:t>
      </w:r>
    </w:p>
    <w:p>
      <w:pPr>
        <w:spacing w:before="120" w:after="120"/>
        <w:jc w:val="center"/>
      </w:pPr>
      <w:r>
        <w:drawing>
          <wp:inline xmlns:a="http://schemas.openxmlformats.org/drawingml/2006/main" xmlns:pic="http://schemas.openxmlformats.org/drawingml/2006/picture">
            <wp:extent cx="5577840" cy="3520832"/>
            <wp:docPr id="12" name="Picture 12"/>
            <wp:cNvGraphicFramePr>
              <a:graphicFrameLocks noChangeAspect="1"/>
            </wp:cNvGraphicFramePr>
            <a:graphic>
              <a:graphicData uri="http://schemas.openxmlformats.org/drawingml/2006/picture">
                <pic:pic>
                  <pic:nvPicPr>
                    <pic:cNvPr id="0" name="3d5c97f4a703.png"/>
                    <pic:cNvPicPr/>
                  </pic:nvPicPr>
                  <pic:blipFill>
                    <a:blip r:embed="rId20"/>
                    <a:stretch>
                      <a:fillRect/>
                    </a:stretch>
                  </pic:blipFill>
                  <pic:spPr>
                    <a:xfrm>
                      <a:off x="0" y="0"/>
                      <a:ext cx="5577840" cy="3520832"/>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静态网页解析器选型决策与性能基准仪</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ch04-parser-benchmark-comparator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Chart.js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Evaluate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Judge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judge and select the optimal static parsing library (</w:t>
      </w:r>
      <w:r>
        <w:rPr>
          <w:rFonts w:ascii="Consolas" w:hAnsi="Consolas" w:eastAsia="微软雅黑"/>
          <w:b w:val="0"/>
          <w:color w:val="BE185D"/>
          <w:sz w:val="20"/>
        </w:rPr>
        <w:t>re</w:t>
      </w:r>
      <w:r>
        <w:rPr>
          <w:rFonts w:ascii="微软雅黑" w:hAnsi="微软雅黑" w:eastAsia="微软雅黑"/>
          <w:b w:val="0"/>
          <w:sz w:val="21"/>
        </w:rPr>
        <w:t xml:space="preserve">, </w:t>
      </w:r>
      <w:r>
        <w:rPr>
          <w:rFonts w:ascii="Consolas" w:hAnsi="Consolas" w:eastAsia="微软雅黑"/>
          <w:b w:val="0"/>
          <w:color w:val="BE185D"/>
          <w:sz w:val="20"/>
        </w:rPr>
        <w:t>BeautifulSoup4</w:t>
      </w:r>
      <w:r>
        <w:rPr>
          <w:rFonts w:ascii="微软雅黑" w:hAnsi="微软雅黑" w:eastAsia="微软雅黑"/>
          <w:b w:val="0"/>
          <w:sz w:val="21"/>
        </w:rPr>
        <w:t xml:space="preserve">, </w:t>
      </w:r>
      <w:r>
        <w:rPr>
          <w:rFonts w:ascii="Consolas" w:hAnsi="Consolas" w:eastAsia="微软雅黑"/>
          <w:b w:val="0"/>
          <w:color w:val="BE185D"/>
          <w:sz w:val="20"/>
        </w:rPr>
        <w:t>lxml</w:t>
      </w:r>
      <w:r>
        <w:rPr>
          <w:rFonts w:ascii="微软雅黑" w:hAnsi="微软雅黑" w:eastAsia="微软雅黑"/>
          <w:b w:val="0"/>
          <w:sz w:val="21"/>
        </w:rPr>
        <w:t>/</w:t>
      </w:r>
      <w:r>
        <w:rPr>
          <w:rFonts w:ascii="Consolas" w:hAnsi="Consolas" w:eastAsia="微软雅黑"/>
          <w:b w:val="0"/>
          <w:color w:val="BE185D"/>
          <w:sz w:val="20"/>
        </w:rPr>
        <w:t>parsel</w:t>
      </w:r>
      <w:r>
        <w:rPr>
          <w:rFonts w:ascii="微软雅黑" w:hAnsi="微软雅黑" w:eastAsia="微软雅黑"/>
          <w:b w:val="0"/>
          <w:sz w:val="21"/>
        </w:rPr>
        <w:t xml:space="preserve">, or </w:t>
      </w:r>
      <w:r>
        <w:rPr>
          <w:rFonts w:ascii="Consolas" w:hAnsi="Consolas" w:eastAsia="微软雅黑"/>
          <w:b w:val="0"/>
          <w:color w:val="BE185D"/>
          <w:sz w:val="20"/>
        </w:rPr>
        <w:t>selectolax</w:t>
      </w:r>
      <w:r>
        <w:rPr>
          <w:rFonts w:ascii="微软雅黑" w:hAnsi="微软雅黑" w:eastAsia="微软雅黑"/>
          <w:b w:val="0"/>
          <w:sz w:val="21"/>
        </w:rPr>
        <w:t>) by evaluating throughput latency, memory footprint, and DOM structural complexity trade-offs.</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Python内置re模块核心函数, BeautifulSoup4库与解析器选型, lxml.etree高效解析HTML与XPath执行, Parsel库链式混合选择器解析, Selectolax极速Cython解析引擎</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能够根据网页规模（千级 vs 千万级）与数据形态（内嵌 </w:t>
      </w:r>
      <w:r>
        <w:rPr>
          <w:rFonts w:ascii="Consolas" w:hAnsi="Consolas" w:eastAsia="微软雅黑"/>
          <w:b w:val="0"/>
          <w:color w:val="BE185D"/>
          <w:sz w:val="20"/>
        </w:rPr>
        <w:t>&lt;script&gt;</w:t>
      </w:r>
      <w:r>
        <w:rPr>
          <w:rFonts w:ascii="微软雅黑" w:hAnsi="微软雅黑" w:eastAsia="微软雅黑"/>
          <w:b w:val="0"/>
          <w:sz w:val="21"/>
        </w:rPr>
        <w:t xml:space="preserve"> JSON vs 复杂兄弟节点表格 vs 标准 CSS 列表）选出最优解析方案</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能够解释为什么在 </w:t>
      </w:r>
      <w:r>
        <w:rPr>
          <w:rFonts w:ascii="Consolas" w:hAnsi="Consolas" w:eastAsia="微软雅黑"/>
          <w:b w:val="0"/>
          <w:color w:val="BE185D"/>
          <w:sz w:val="20"/>
        </w:rPr>
        <w:t>asyncio</w:t>
      </w:r>
      <w:r>
        <w:rPr>
          <w:rFonts w:ascii="微软雅黑" w:hAnsi="微软雅黑" w:eastAsia="微软雅黑"/>
          <w:b w:val="0"/>
          <w:sz w:val="21"/>
        </w:rPr>
        <w:t xml:space="preserve"> 高并发协程爬虫中应避免使用纯 Python 解析器阻塞单线程事件循环</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认为“正则表达式在任何情况下都比 DOM 解析器快且好用”（忽视了多行贪婪回溯灾难与 HTML 嵌套结构维护成本）</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认为 </w:t>
      </w:r>
      <w:r>
        <w:rPr>
          <w:rFonts w:ascii="Consolas" w:hAnsi="Consolas" w:eastAsia="微软雅黑"/>
          <w:b w:val="0"/>
          <w:color w:val="BE185D"/>
          <w:sz w:val="20"/>
        </w:rPr>
        <w:t>BeautifulSoup(html, 'html.parser')</w:t>
      </w:r>
      <w:r>
        <w:rPr>
          <w:rFonts w:ascii="微软雅黑" w:hAnsi="微软雅黑" w:eastAsia="微软雅黑"/>
          <w:b w:val="0"/>
          <w:sz w:val="21"/>
        </w:rPr>
        <w:t xml:space="preserve"> 和 </w:t>
      </w:r>
      <w:r>
        <w:rPr>
          <w:rFonts w:ascii="Consolas" w:hAnsi="Consolas" w:eastAsia="微软雅黑"/>
          <w:b w:val="0"/>
          <w:color w:val="BE185D"/>
          <w:sz w:val="20"/>
        </w:rPr>
        <w:t>BeautifulSoup(html, 'lxml')</w:t>
      </w:r>
      <w:r>
        <w:rPr>
          <w:rFonts w:ascii="微软雅黑" w:hAnsi="微软雅黑" w:eastAsia="微软雅黑"/>
          <w:b w:val="0"/>
          <w:sz w:val="21"/>
        </w:rPr>
        <w:t xml:space="preserve"> 速度相差无几</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通过可调节的“待解析网页规模（100～100,000 页）”、“单页 DOM 节点数（200～10,000 个）”与“定位特征类型”三组滑块，动态渲染各解析器的总耗时柱状图与内存占用雷达图，将抽象的性能差异转化为直观的工程时间成本。</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对比对象：</w:t>
      </w:r>
      <w:r>
        <w:rPr>
          <w:rFonts w:ascii="Consolas" w:hAnsi="Consolas" w:eastAsia="微软雅黑"/>
          <w:b w:val="0"/>
          <w:color w:val="BE185D"/>
          <w:sz w:val="20"/>
        </w:rPr>
        <w:t>re (Compiled)</w:t>
      </w:r>
      <w:r>
        <w:rPr>
          <w:rFonts w:ascii="微软雅黑" w:hAnsi="微软雅黑" w:eastAsia="微软雅黑"/>
          <w:b w:val="0"/>
          <w:sz w:val="21"/>
        </w:rPr>
        <w:t>、</w:t>
      </w:r>
      <w:r>
        <w:rPr>
          <w:rFonts w:ascii="Consolas" w:hAnsi="Consolas" w:eastAsia="微软雅黑"/>
          <w:b w:val="0"/>
          <w:color w:val="BE185D"/>
          <w:sz w:val="20"/>
        </w:rPr>
        <w:t>bs4 (html.parser)</w:t>
      </w:r>
      <w:r>
        <w:rPr>
          <w:rFonts w:ascii="微软雅黑" w:hAnsi="微软雅黑" w:eastAsia="微软雅黑"/>
          <w:b w:val="0"/>
          <w:sz w:val="21"/>
        </w:rPr>
        <w:t>、</w:t>
      </w:r>
      <w:r>
        <w:rPr>
          <w:rFonts w:ascii="Consolas" w:hAnsi="Consolas" w:eastAsia="微软雅黑"/>
          <w:b w:val="0"/>
          <w:color w:val="BE185D"/>
          <w:sz w:val="20"/>
        </w:rPr>
        <w:t>bs4 (lxml)</w:t>
      </w:r>
      <w:r>
        <w:rPr>
          <w:rFonts w:ascii="微软雅黑" w:hAnsi="微软雅黑" w:eastAsia="微软雅黑"/>
          <w:b w:val="0"/>
          <w:sz w:val="21"/>
        </w:rPr>
        <w:t>、</w:t>
      </w:r>
      <w:r>
        <w:rPr>
          <w:rFonts w:ascii="Consolas" w:hAnsi="Consolas" w:eastAsia="微软雅黑"/>
          <w:b w:val="0"/>
          <w:color w:val="BE185D"/>
          <w:sz w:val="20"/>
        </w:rPr>
        <w:t>lxml.etree / parsel</w:t>
      </w:r>
      <w:r>
        <w:rPr>
          <w:rFonts w:ascii="微软雅黑" w:hAnsi="微软雅黑" w:eastAsia="微软雅黑"/>
          <w:b w:val="0"/>
          <w:sz w:val="21"/>
        </w:rPr>
        <w:t>、</w:t>
      </w:r>
      <w:r>
        <w:rPr>
          <w:rFonts w:ascii="Consolas" w:hAnsi="Consolas" w:eastAsia="微软雅黑"/>
          <w:b w:val="0"/>
          <w:color w:val="BE185D"/>
          <w:sz w:val="20"/>
        </w:rPr>
        <w:t>selectolax (Lexbor)</w:t>
      </w:r>
      <w:r>
        <w:rPr>
          <w:rFonts w:ascii="微软雅黑" w:hAnsi="微软雅黑" w:eastAsia="微软雅黑"/>
          <w:b w:val="0"/>
          <w:sz w:val="21"/>
        </w:rPr>
        <w:t>、</w:t>
      </w:r>
      <w:r>
        <w:rPr>
          <w:rFonts w:ascii="Consolas" w:hAnsi="Consolas" w:eastAsia="微软雅黑"/>
          <w:b w:val="0"/>
          <w:color w:val="BE185D"/>
          <w:sz w:val="20"/>
        </w:rPr>
        <w:t>pandas.read_html</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交互控制滑块：页面数量、单页体积 KB、是否需要向上反查父节点、是否提取 </w:t>
      </w:r>
      <w:r>
        <w:rPr>
          <w:rFonts w:ascii="Consolas" w:hAnsi="Consolas" w:eastAsia="微软雅黑"/>
          <w:b w:val="0"/>
          <w:color w:val="BE185D"/>
          <w:sz w:val="20"/>
        </w:rPr>
        <w:t>&lt;script&gt;</w:t>
      </w:r>
      <w:r>
        <w:rPr>
          <w:rFonts w:ascii="微软雅黑" w:hAnsi="微软雅黑" w:eastAsia="微软雅黑"/>
          <w:b w:val="0"/>
          <w:sz w:val="21"/>
        </w:rPr>
        <w:t xml:space="preserve"> 变量</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架构师推荐面板：根据当前滑块组合实时给出首选方案与代码模板预览</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基于本章第 6 节四大静态解析方案基准测试数据构建。</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当勾选“需要通过子文本反查父容器”时，</w:t>
      </w:r>
      <w:r>
        <w:rPr>
          <w:rFonts w:ascii="Consolas" w:hAnsi="Consolas" w:eastAsia="微软雅黑"/>
          <w:b w:val="0"/>
          <w:color w:val="BE185D"/>
          <w:sz w:val="20"/>
        </w:rPr>
        <w:t>selectolax</w:t>
      </w:r>
      <w:r>
        <w:rPr>
          <w:rFonts w:ascii="微软雅黑" w:hAnsi="微软雅黑" w:eastAsia="微软雅黑"/>
          <w:b w:val="0"/>
          <w:sz w:val="21"/>
        </w:rPr>
        <w:t xml:space="preserve"> 与纯 CSS 方案自动标记“需额外编写 Python 父节点回溯代码”，</w:t>
      </w:r>
      <w:r>
        <w:rPr>
          <w:rFonts w:ascii="Consolas" w:hAnsi="Consolas" w:eastAsia="微软雅黑"/>
          <w:b w:val="0"/>
          <w:color w:val="BE185D"/>
          <w:sz w:val="20"/>
        </w:rPr>
        <w:t>lxml/parsel</w:t>
      </w:r>
      <w:r>
        <w:rPr>
          <w:rFonts w:ascii="微软雅黑" w:hAnsi="微软雅黑" w:eastAsia="微软雅黑"/>
          <w:b w:val="0"/>
          <w:sz w:val="21"/>
        </w:rPr>
        <w:t xml:space="preserve"> 标记为“原生支持（推荐）”</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当页面规模拉升至 100,000 页时，高亮展示 </w:t>
      </w:r>
      <w:r>
        <w:rPr>
          <w:rFonts w:ascii="Consolas" w:hAnsi="Consolas" w:eastAsia="微软雅黑"/>
          <w:b w:val="0"/>
          <w:color w:val="BE185D"/>
          <w:sz w:val="20"/>
        </w:rPr>
        <w:t>bs4 (html.parser)</w:t>
      </w:r>
      <w:r>
        <w:rPr>
          <w:rFonts w:ascii="微软雅黑" w:hAnsi="微软雅黑" w:eastAsia="微软雅黑"/>
          <w:b w:val="0"/>
          <w:sz w:val="21"/>
        </w:rPr>
        <w:t xml:space="preserve"> 与 </w:t>
      </w:r>
      <w:r>
        <w:rPr>
          <w:rFonts w:ascii="Consolas" w:hAnsi="Consolas" w:eastAsia="微软雅黑"/>
          <w:b w:val="0"/>
          <w:color w:val="BE185D"/>
          <w:sz w:val="20"/>
        </w:rPr>
        <w:t>selectolax</w:t>
      </w:r>
      <w:r>
        <w:rPr>
          <w:rFonts w:ascii="微软雅黑" w:hAnsi="微软雅黑" w:eastAsia="微软雅黑"/>
          <w:b w:val="0"/>
          <w:sz w:val="21"/>
        </w:rPr>
        <w:t xml:space="preserve"> 在总耗时上的分钟级 vs 秒级差距</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拖动网页规模与 DOM 复杂度滑块，观察 5 种解析方案的耗时与吞吐量（Pages/sec）变化曲线。</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切换“政务网混合表格”、“新闻内嵌 JSON”、“千万级 CommonCrawl 网页清洗”三种真实工程场景，完成选型判断。</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给出当前选型在 CPU 利用率、代码可维护性与运行耗时三个维度的综合评分（0～100 分）。</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 xml:space="preserve">默认选中“10,000 页中等复杂度列表采集”场景，柱状图直观呈现 </w:t>
      </w:r>
      <w:r>
        <w:rPr>
          <w:rFonts w:ascii="Consolas" w:hAnsi="Consolas" w:eastAsia="微软雅黑"/>
          <w:b w:val="0"/>
          <w:color w:val="BE185D"/>
          <w:sz w:val="20"/>
        </w:rPr>
        <w:t>selectolax</w:t>
      </w:r>
      <w:r>
        <w:rPr>
          <w:rFonts w:ascii="微软雅黑" w:hAnsi="微软雅黑" w:eastAsia="微软雅黑"/>
          <w:b w:val="0"/>
          <w:sz w:val="21"/>
        </w:rPr>
        <w:t>（1.4s）、</w:t>
      </w:r>
      <w:r>
        <w:rPr>
          <w:rFonts w:ascii="Consolas" w:hAnsi="Consolas" w:eastAsia="微软雅黑"/>
          <w:b w:val="0"/>
          <w:color w:val="BE185D"/>
          <w:sz w:val="20"/>
        </w:rPr>
        <w:t>lxml/parsel</w:t>
      </w:r>
      <w:r>
        <w:rPr>
          <w:rFonts w:ascii="微软雅黑" w:hAnsi="微软雅黑" w:eastAsia="微软雅黑"/>
          <w:b w:val="0"/>
          <w:sz w:val="21"/>
        </w:rPr>
        <w:t>（5.2s）、</w:t>
      </w:r>
      <w:r>
        <w:rPr>
          <w:rFonts w:ascii="Consolas" w:hAnsi="Consolas" w:eastAsia="微软雅黑"/>
          <w:b w:val="0"/>
          <w:color w:val="BE185D"/>
          <w:sz w:val="20"/>
        </w:rPr>
        <w:t>bs4+lxml</w:t>
      </w:r>
      <w:r>
        <w:rPr>
          <w:rFonts w:ascii="微软雅黑" w:hAnsi="微软雅黑" w:eastAsia="微软雅黑"/>
          <w:b w:val="0"/>
          <w:sz w:val="21"/>
        </w:rPr>
        <w:t xml:space="preserve">（34.5s）与 </w:t>
      </w:r>
      <w:r>
        <w:rPr>
          <w:rFonts w:ascii="Consolas" w:hAnsi="Consolas" w:eastAsia="微软雅黑"/>
          <w:b w:val="0"/>
          <w:color w:val="BE185D"/>
          <w:sz w:val="20"/>
        </w:rPr>
        <w:t>bs4+html.parser</w:t>
      </w:r>
      <w:r>
        <w:rPr>
          <w:rFonts w:ascii="微软雅黑" w:hAnsi="微软雅黑" w:eastAsia="微软雅黑"/>
          <w:b w:val="0"/>
          <w:sz w:val="21"/>
        </w:rPr>
        <w:t>（78.0s）的阶梯差异。</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6. 四大静态解析方案性能与场景对比</w:t>
      </w:r>
    </w:p>
    <w:p>
      <w:pPr>
        <w:keepNext/>
        <w:spacing w:before="280" w:after="120"/>
      </w:pPr>
      <w:r>
        <w:rPr>
          <w:rFonts w:ascii="微软雅黑" w:hAnsi="微软雅黑" w:eastAsia="微软雅黑"/>
          <w:b/>
          <w:color w:val="312E81"/>
          <w:sz w:val="28"/>
        </w:rPr>
        <w:t>7. 章节复习与实战思考题</w:t>
      </w:r>
    </w:p>
    <w:p>
      <w:pPr>
        <w:spacing w:before="60" w:after="100" w:line="324" w:lineRule="auto"/>
      </w:pPr>
      <w:r>
        <w:rPr>
          <w:rFonts w:ascii="微软雅黑" w:hAnsi="微软雅黑" w:eastAsia="微软雅黑"/>
          <w:b w:val="0"/>
          <w:sz w:val="21"/>
        </w:rPr>
        <w:t xml:space="preserve">??? question "1. 在使用 XPath 解析列表页时，如果先通过 </w:t>
      </w:r>
      <w:r>
        <w:rPr>
          <w:rFonts w:ascii="Consolas" w:hAnsi="Consolas" w:eastAsia="微软雅黑"/>
          <w:b w:val="0"/>
          <w:color w:val="BE185D"/>
          <w:sz w:val="20"/>
        </w:rPr>
        <w:t>cards = tree.xpath('//div[@class=\"card\"]')</w:t>
      </w:r>
      <w:r>
        <w:rPr>
          <w:rFonts w:ascii="微软雅黑" w:hAnsi="微软雅黑" w:eastAsia="微软雅黑"/>
          <w:b w:val="0"/>
          <w:sz w:val="21"/>
        </w:rPr>
        <w:t xml:space="preserve"> 获取了所有卡片节点，接着在 </w:t>
      </w:r>
      <w:r>
        <w:rPr>
          <w:rFonts w:ascii="Consolas" w:hAnsi="Consolas" w:eastAsia="微软雅黑"/>
          <w:b w:val="0"/>
          <w:color w:val="BE185D"/>
          <w:sz w:val="20"/>
        </w:rPr>
        <w:t>for card in cards:</w:t>
      </w:r>
      <w:r>
        <w:rPr>
          <w:rFonts w:ascii="微软雅黑" w:hAnsi="微软雅黑" w:eastAsia="微软雅黑"/>
          <w:b w:val="0"/>
          <w:sz w:val="21"/>
        </w:rPr>
        <w:t xml:space="preserve"> 循环中写 </w:t>
      </w:r>
      <w:r>
        <w:rPr>
          <w:rFonts w:ascii="Consolas" w:hAnsi="Consolas" w:eastAsia="微软雅黑"/>
          <w:b w:val="0"/>
          <w:color w:val="BE185D"/>
          <w:sz w:val="20"/>
        </w:rPr>
        <w:t>card.xpath('//h2/text()')</w:t>
      </w:r>
      <w:r>
        <w:rPr>
          <w:rFonts w:ascii="微软雅黑" w:hAnsi="微软雅黑" w:eastAsia="微软雅黑"/>
          <w:b w:val="0"/>
          <w:sz w:val="21"/>
        </w:rPr>
        <w:t>，会发生什么严重 Bug？应当如何修正？"</w:t>
      </w:r>
    </w:p>
    <w:p>
      <w:pPr>
        <w:spacing w:before="60" w:after="100" w:line="324" w:lineRule="auto"/>
      </w:pPr>
      <w:r>
        <w:rPr>
          <w:rFonts w:ascii="微软雅黑" w:hAnsi="微软雅黑" w:eastAsia="微软雅黑"/>
          <w:b/>
          <w:sz w:val="21"/>
        </w:rPr>
        <w:t>参考解析</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 XPath 中，以双斜杠 </w:t>
      </w:r>
      <w:r>
        <w:rPr>
          <w:rFonts w:ascii="Consolas" w:hAnsi="Consolas" w:eastAsia="微软雅黑"/>
          <w:b w:val="0"/>
          <w:color w:val="BE185D"/>
          <w:sz w:val="20"/>
        </w:rPr>
        <w:t>//</w:t>
      </w:r>
      <w:r>
        <w:rPr>
          <w:rFonts w:ascii="微软雅黑" w:hAnsi="微软雅黑" w:eastAsia="微软雅黑"/>
          <w:b w:val="0"/>
          <w:sz w:val="21"/>
        </w:rPr>
        <w:t xml:space="preserve"> 开头的表达式代表</w:t>
      </w:r>
      <w:r>
        <w:rPr>
          <w:rFonts w:ascii="微软雅黑" w:hAnsi="微软雅黑" w:eastAsia="微软雅黑"/>
          <w:b/>
          <w:sz w:val="21"/>
        </w:rPr>
        <w:t>从整棵 HTML 文档的根节点（Root）重新开始全局搜索</w:t>
      </w:r>
      <w:r>
        <w:rPr>
          <w:rFonts w:ascii="微软雅黑" w:hAnsi="微软雅黑" w:eastAsia="微软雅黑"/>
          <w:b w:val="0"/>
          <w:sz w:val="21"/>
        </w:rPr>
        <w:t xml:space="preserve">，而不会受限于当前的 </w:t>
      </w:r>
      <w:r>
        <w:rPr>
          <w:rFonts w:ascii="Consolas" w:hAnsi="Consolas" w:eastAsia="微软雅黑"/>
          <w:b w:val="0"/>
          <w:color w:val="BE185D"/>
          <w:sz w:val="20"/>
        </w:rPr>
        <w:t>card</w:t>
      </w:r>
      <w:r>
        <w:rPr>
          <w:rFonts w:ascii="微软雅黑" w:hAnsi="微软雅黑" w:eastAsia="微软雅黑"/>
          <w:b w:val="0"/>
          <w:sz w:val="21"/>
        </w:rPr>
        <w:t xml:space="preserve"> 局部节点。因此，循环中每次执行 </w:t>
      </w:r>
      <w:r>
        <w:rPr>
          <w:rFonts w:ascii="Consolas" w:hAnsi="Consolas" w:eastAsia="微软雅黑"/>
          <w:b w:val="0"/>
          <w:color w:val="BE185D"/>
          <w:sz w:val="20"/>
        </w:rPr>
        <w:t>card.xpath('//h2/text()')</w:t>
      </w:r>
      <w:r>
        <w:rPr>
          <w:rFonts w:ascii="微软雅黑" w:hAnsi="微软雅黑" w:eastAsia="微软雅黑"/>
          <w:b w:val="0"/>
          <w:sz w:val="21"/>
        </w:rPr>
        <w:t xml:space="preserve"> 都会把整个网页上所有卡片的标题全部提取出来。</w:t>
      </w:r>
    </w:p>
    <w:p>
      <w:pPr>
        <w:spacing w:before="60" w:after="100" w:line="324" w:lineRule="auto"/>
      </w:pPr>
      <w:r>
        <w:rPr>
          <w:rFonts w:ascii="微软雅黑" w:hAnsi="微软雅黑" w:eastAsia="微软雅黑"/>
          <w:b/>
          <w:sz w:val="21"/>
        </w:rPr>
        <w:t>正确修正方法</w:t>
      </w:r>
      <w:r>
        <w:rPr>
          <w:rFonts w:ascii="微软雅黑" w:hAnsi="微软雅黑" w:eastAsia="微软雅黑"/>
          <w:b w:val="0"/>
          <w:sz w:val="21"/>
        </w:rPr>
        <w:t xml:space="preserve">：在局部节点下执行相对路径检索时，必须在最前面加上代表“当前节点自身”的圆点 </w:t>
      </w:r>
      <w:r>
        <w:rPr>
          <w:rFonts w:ascii="Consolas" w:hAnsi="Consolas" w:eastAsia="微软雅黑"/>
          <w:b w:val="0"/>
          <w:color w:val="BE185D"/>
          <w:sz w:val="20"/>
        </w:rPr>
        <w:t>.</w:t>
      </w:r>
      <w:r>
        <w:rPr>
          <w:rFonts w:ascii="微软雅黑" w:hAnsi="微软雅黑" w:eastAsia="微软雅黑"/>
          <w:b w:val="0"/>
          <w:sz w:val="21"/>
        </w:rPr>
        <w:t xml:space="preserve">，即改写为 </w:t>
      </w:r>
      <w:r>
        <w:rPr>
          <w:rFonts w:ascii="Consolas" w:hAnsi="Consolas" w:eastAsia="微软雅黑"/>
          <w:b w:val="0"/>
          <w:color w:val="BE185D"/>
          <w:sz w:val="20"/>
        </w:rPr>
        <w:t>card.xpath('.//h2/text()')</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 question "2. 为什么面对 </w:t>
      </w:r>
      <w:r>
        <w:rPr>
          <w:rFonts w:ascii="Consolas" w:hAnsi="Consolas" w:eastAsia="微软雅黑"/>
          <w:b w:val="0"/>
          <w:color w:val="BE185D"/>
          <w:sz w:val="20"/>
        </w:rPr>
        <w:t>&lt;div class=\"item hot-sale featured\"&gt;</w:t>
      </w:r>
      <w:r>
        <w:rPr>
          <w:rFonts w:ascii="微软雅黑" w:hAnsi="微软雅黑" w:eastAsia="微软雅黑"/>
          <w:b w:val="0"/>
          <w:sz w:val="21"/>
        </w:rPr>
        <w:t xml:space="preserve"> 这样的多类名标签时，CSS 选择器直接写 </w:t>
      </w:r>
      <w:r>
        <w:rPr>
          <w:rFonts w:ascii="Consolas" w:hAnsi="Consolas" w:eastAsia="微软雅黑"/>
          <w:b w:val="0"/>
          <w:color w:val="BE185D"/>
          <w:sz w:val="20"/>
        </w:rPr>
        <w:t>.item</w:t>
      </w:r>
      <w:r>
        <w:rPr>
          <w:rFonts w:ascii="微软雅黑" w:hAnsi="微软雅黑" w:eastAsia="微软雅黑"/>
          <w:b w:val="0"/>
          <w:sz w:val="21"/>
        </w:rPr>
        <w:t xml:space="preserve"> 就能匹配成功，而 XPath 写 </w:t>
      </w:r>
      <w:r>
        <w:rPr>
          <w:rFonts w:ascii="Consolas" w:hAnsi="Consolas" w:eastAsia="微软雅黑"/>
          <w:b w:val="0"/>
          <w:color w:val="BE185D"/>
          <w:sz w:val="20"/>
        </w:rPr>
        <w:t>//div[@class=\"item\"]</w:t>
      </w:r>
      <w:r>
        <w:rPr>
          <w:rFonts w:ascii="微软雅黑" w:hAnsi="微软雅黑" w:eastAsia="微软雅黑"/>
          <w:b w:val="0"/>
          <w:sz w:val="21"/>
        </w:rPr>
        <w:t xml:space="preserve"> 却匹配不到任何结果？在 XPath 中应如何正确处理？"</w:t>
      </w:r>
    </w:p>
    <w:p>
      <w:pPr>
        <w:spacing w:before="60" w:after="100" w:line="324" w:lineRule="auto"/>
      </w:pPr>
      <w:r>
        <w:rPr>
          <w:rFonts w:ascii="微软雅黑" w:hAnsi="微软雅黑" w:eastAsia="微软雅黑"/>
          <w:b/>
          <w:sz w:val="21"/>
        </w:rPr>
        <w:t>参考解析</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CSS 选择器中的 </w:t>
      </w:r>
      <w:r>
        <w:rPr>
          <w:rFonts w:ascii="Consolas" w:hAnsi="Consolas" w:eastAsia="微软雅黑"/>
          <w:b w:val="0"/>
          <w:color w:val="BE185D"/>
          <w:sz w:val="20"/>
        </w:rPr>
        <w:t>.item</w:t>
      </w:r>
      <w:r>
        <w:rPr>
          <w:rFonts w:ascii="微软雅黑" w:hAnsi="微软雅黑" w:eastAsia="微软雅黑"/>
          <w:b w:val="0"/>
          <w:sz w:val="21"/>
        </w:rPr>
        <w:t xml:space="preserve"> 在浏览器规范中天然被定义为“检查元素的 </w:t>
      </w:r>
      <w:r>
        <w:rPr>
          <w:rFonts w:ascii="Consolas" w:hAnsi="Consolas" w:eastAsia="微软雅黑"/>
          <w:b w:val="0"/>
          <w:color w:val="BE185D"/>
          <w:sz w:val="20"/>
        </w:rPr>
        <w:t>class</w:t>
      </w:r>
      <w:r>
        <w:rPr>
          <w:rFonts w:ascii="微软雅黑" w:hAnsi="微软雅黑" w:eastAsia="微软雅黑"/>
          <w:b w:val="0"/>
          <w:sz w:val="21"/>
        </w:rPr>
        <w:t xml:space="preserve"> 属性分词列表中是否包含 </w:t>
      </w:r>
      <w:r>
        <w:rPr>
          <w:rFonts w:ascii="Consolas" w:hAnsi="Consolas" w:eastAsia="微软雅黑"/>
          <w:b w:val="0"/>
          <w:color w:val="BE185D"/>
          <w:sz w:val="20"/>
        </w:rPr>
        <w:t>item</w:t>
      </w:r>
      <w:r>
        <w:rPr>
          <w:rFonts w:ascii="微软雅黑" w:hAnsi="微软雅黑" w:eastAsia="微软雅黑"/>
          <w:b w:val="0"/>
          <w:sz w:val="21"/>
        </w:rPr>
        <w:t xml:space="preserve"> 这个词”。而在 XPath 中，</w:t>
      </w:r>
      <w:r>
        <w:rPr>
          <w:rFonts w:ascii="Consolas" w:hAnsi="Consolas" w:eastAsia="微软雅黑"/>
          <w:b w:val="0"/>
          <w:color w:val="BE185D"/>
          <w:sz w:val="20"/>
        </w:rPr>
        <w:t>@class="item"</w:t>
      </w:r>
      <w:r>
        <w:rPr>
          <w:rFonts w:ascii="微软雅黑" w:hAnsi="微软雅黑" w:eastAsia="微软雅黑"/>
          <w:b w:val="0"/>
          <w:sz w:val="21"/>
        </w:rPr>
        <w:t xml:space="preserve"> 执行的是</w:t>
      </w:r>
      <w:r>
        <w:rPr>
          <w:rFonts w:ascii="微软雅黑" w:hAnsi="微软雅黑" w:eastAsia="微软雅黑"/>
          <w:b/>
          <w:sz w:val="21"/>
        </w:rPr>
        <w:t>整个属性字符串的完全相等比较</w:t>
      </w:r>
      <w:r>
        <w:rPr>
          <w:rFonts w:ascii="微软雅黑" w:hAnsi="微软雅黑" w:eastAsia="微软雅黑"/>
          <w:b w:val="0"/>
          <w:sz w:val="21"/>
        </w:rPr>
        <w:t xml:space="preserve">——因为 </w:t>
      </w:r>
      <w:r>
        <w:rPr>
          <w:rFonts w:ascii="Consolas" w:hAnsi="Consolas" w:eastAsia="微软雅黑"/>
          <w:b w:val="0"/>
          <w:color w:val="BE185D"/>
          <w:sz w:val="20"/>
        </w:rPr>
        <w:t>"item hot-sale featured" != "item"</w:t>
      </w:r>
      <w:r>
        <w:rPr>
          <w:rFonts w:ascii="微软雅黑" w:hAnsi="微软雅黑" w:eastAsia="微软雅黑"/>
          <w:b w:val="0"/>
          <w:sz w:val="21"/>
        </w:rPr>
        <w:t>，所以匹配失败。</w:t>
      </w:r>
    </w:p>
    <w:p>
      <w:pPr>
        <w:spacing w:before="60" w:after="100" w:line="324" w:lineRule="auto"/>
      </w:pPr>
      <w:r>
        <w:rPr>
          <w:rFonts w:ascii="微软雅黑" w:hAnsi="微软雅黑" w:eastAsia="微软雅黑"/>
          <w:b w:val="0"/>
          <w:sz w:val="21"/>
        </w:rPr>
        <w:t xml:space="preserve">在 XPath 中，应当使用模糊包含函数 </w:t>
      </w:r>
      <w:r>
        <w:rPr>
          <w:rFonts w:ascii="Consolas" w:hAnsi="Consolas" w:eastAsia="微软雅黑"/>
          <w:b w:val="0"/>
          <w:color w:val="BE185D"/>
          <w:sz w:val="20"/>
        </w:rPr>
        <w:t>contains(@class, "item")</w:t>
      </w:r>
      <w:r>
        <w:rPr>
          <w:rFonts w:ascii="微软雅黑" w:hAnsi="微软雅黑" w:eastAsia="微软雅黑"/>
          <w:b w:val="0"/>
          <w:sz w:val="21"/>
        </w:rPr>
        <w:t xml:space="preserve">（或更严谨地使用 </w:t>
      </w:r>
      <w:r>
        <w:rPr>
          <w:rFonts w:ascii="Consolas" w:hAnsi="Consolas" w:eastAsia="微软雅黑"/>
          <w:b w:val="0"/>
          <w:color w:val="BE185D"/>
          <w:sz w:val="20"/>
        </w:rPr>
        <w:t>contains(concat(" ", normalize-space(@class), " "), " item ")</w:t>
      </w:r>
      <w:r>
        <w:rPr>
          <w:rFonts w:ascii="微软雅黑" w:hAnsi="微软雅黑" w:eastAsia="微软雅黑"/>
          <w:b w:val="0"/>
          <w:sz w:val="21"/>
        </w:rPr>
        <w:t xml:space="preserve"> 防止前缀误匹配）来进行筛选。</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思考题与参考解析：3. 某采购招标网的详情页表格完全没有设置 `id` 和 `class` 属性，结构形如 `&lt;tr&gt;&lt;td&gt;中标金额&lt;/td&gt;&lt;td&gt;580.5万元&lt;/td&gt;&lt;/tr&gt;`。请写出一条能够精准提取出 `580.5万元` 的 XPath 表达式。</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对于这种无样式特征但表头文字固定的键值对表格，应当采用“文本定位 + 横向兄弟轴（</w:t>
            </w:r>
            <w:r>
              <w:rPr>
                <w:rFonts w:ascii="Consolas" w:hAnsi="Consolas" w:eastAsia="微软雅黑"/>
                <w:b w:val="0"/>
                <w:color w:val="BE185D"/>
                <w:sz w:val="18"/>
              </w:rPr>
              <w:t>following-sibling</w:t>
            </w:r>
            <w:r>
              <w:rPr>
                <w:rFonts w:ascii="微软雅黑" w:hAnsi="微软雅黑" w:eastAsia="微软雅黑"/>
                <w:b w:val="0"/>
                <w:color w:val="1F2937"/>
                <w:sz w:val="19"/>
              </w:rPr>
              <w:t>）”策略：</w:t>
            </w:r>
          </w:p>
          <w:p>
            <w:pPr>
              <w:spacing w:before="40" w:after="40"/>
            </w:pPr>
            <w:r>
              <w:rPr>
                <w:rFonts w:ascii="微软雅黑" w:hAnsi="微软雅黑" w:eastAsia="微软雅黑"/>
                <w:b w:val="0"/>
                <w:color w:val="1F2937"/>
                <w:sz w:val="19"/>
              </w:rPr>
              <w:t>```xpath</w:t>
            </w:r>
          </w:p>
          <w:p>
            <w:pPr>
              <w:spacing w:before="40" w:after="40"/>
            </w:pPr>
            <w:r>
              <w:rPr>
                <w:rFonts w:ascii="微软雅黑" w:hAnsi="微软雅黑" w:eastAsia="微软雅黑"/>
                <w:b w:val="0"/>
                <w:color w:val="1F2937"/>
                <w:sz w:val="19"/>
              </w:rPr>
              <w:t>//td[contains(text(), "中标金额")]/following-sibling::td[1]/text()</w:t>
            </w:r>
          </w:p>
          <w:p>
            <w:pPr>
              <w:spacing w:before="40" w:after="40"/>
            </w:pPr>
            <w:r>
              <w:rPr>
                <w:rFonts w:ascii="Consolas" w:hAnsi="Consolas" w:eastAsia="微软雅黑"/>
                <w:b w:val="0"/>
                <w:color w:val="BE185D"/>
                <w:sz w:val="18"/>
              </w:rPr>
              <w:t>`</w:t>
            </w:r>
          </w:p>
          <w:p>
            <w:pPr>
              <w:spacing w:before="40" w:after="40"/>
            </w:pPr>
            <w:r>
              <w:rPr>
                <w:rFonts w:ascii="微软雅黑" w:hAnsi="微软雅黑" w:eastAsia="微软雅黑"/>
                <w:b w:val="0"/>
                <w:color w:val="1F2937"/>
                <w:sz w:val="19"/>
              </w:rPr>
              <w:t xml:space="preserve">如果想要一步到位只提取其中的浮点数 </w:t>
            </w:r>
            <w:r>
              <w:rPr>
                <w:rFonts w:ascii="Consolas" w:hAnsi="Consolas" w:eastAsia="微软雅黑"/>
                <w:b w:val="0"/>
                <w:color w:val="BE185D"/>
                <w:sz w:val="18"/>
              </w:rPr>
              <w:t>580.5</w:t>
            </w:r>
            <w:r>
              <w:rPr>
                <w:rFonts w:ascii="微软雅黑" w:hAnsi="微软雅黑" w:eastAsia="微软雅黑"/>
                <w:b w:val="0"/>
                <w:color w:val="1F2937"/>
                <w:sz w:val="19"/>
              </w:rPr>
              <w:t xml:space="preserve">，还可以配合 </w:t>
            </w:r>
            <w:r>
              <w:rPr>
                <w:rFonts w:ascii="Consolas" w:hAnsi="Consolas" w:eastAsia="微软雅黑"/>
                <w:b w:val="0"/>
                <w:color w:val="BE185D"/>
                <w:sz w:val="18"/>
              </w:rPr>
              <w:t>Parsel</w:t>
            </w:r>
            <w:r>
              <w:rPr>
                <w:rFonts w:ascii="微软雅黑" w:hAnsi="微软雅黑" w:eastAsia="微软雅黑"/>
                <w:b w:val="0"/>
                <w:color w:val="1F2937"/>
                <w:sz w:val="19"/>
              </w:rPr>
              <w:t xml:space="preserve"> 链式调用：</w:t>
            </w:r>
          </w:p>
          <w:p>
            <w:pPr>
              <w:spacing w:before="40" w:after="40"/>
            </w:pPr>
            <w:r>
              <w:rPr>
                <w:rFonts w:ascii="微软雅黑" w:hAnsi="微软雅黑" w:eastAsia="微软雅黑"/>
                <w:b w:val="0"/>
                <w:color w:val="1F2937"/>
                <w:sz w:val="19"/>
              </w:rPr>
              <w:t>```python</w:t>
            </w:r>
          </w:p>
          <w:p>
            <w:pPr>
              <w:spacing w:before="40" w:after="40"/>
            </w:pPr>
            <w:r>
              <w:rPr>
                <w:rFonts w:ascii="微软雅黑" w:hAnsi="微软雅黑" w:eastAsia="微软雅黑"/>
                <w:b w:val="0"/>
                <w:color w:val="1F2937"/>
                <w:sz w:val="19"/>
              </w:rPr>
              <w:t>amount = sel.xpath('//td[contains(text(), "中标金额")]/following-sibling::td[1]/text()').re_first(r"\d+(?:\.\d+)?")</w:t>
            </w:r>
          </w:p>
          <w:p>
            <w:pPr>
              <w:spacing w:before="40" w:after="40"/>
            </w:pPr>
            <w:r>
              <w:rPr>
                <w:rFonts w:ascii="Consolas" w:hAnsi="Consolas" w:eastAsia="微软雅黑"/>
                <w:b w:val="0"/>
                <w:color w:val="BE185D"/>
                <w:sz w:val="18"/>
              </w:rPr>
              <w:t>`</w:t>
            </w:r>
          </w:p>
        </w:tc>
      </w:tr>
    </w:tbl>
    <w:p>
      <w:pPr>
        <w:spacing w:after="40"/>
      </w:pPr>
    </w:p>
    <w:p>
      <w:r>
        <w:br w:type="page"/>
      </w:r>
    </w:p>
    <w:p>
      <w:pPr>
        <w:keepNext/>
        <w:spacing w:before="280" w:after="120"/>
      </w:pPr>
      <w:r>
        <w:rPr>
          <w:rFonts w:ascii="微软雅黑" w:hAnsi="微软雅黑" w:eastAsia="微软雅黑"/>
          <w:b/>
          <w:color w:val="1E1B4B"/>
          <w:sz w:val="36"/>
        </w:rPr>
        <w:t>第 5 章：异步加载与Web接口逆向采集</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现代主流网站广泛采用前后端分离（SPA/CSR）架构，核心业务数据不再直接写入初始 HTML，而是通过异步 API 动态加载。本章深入对比服务端渲染（SSR）与客户端渲染（CSR），讲解如何利用 Chrome DevTools 的 XHR/Fetch 过滤器与全局关键字搜索快速定位隐藏的 JSON 数据接口。围绕页码/Offset 分页、Cursor 游标瀑布流分页、毫秒级时间戳、复杂 POST Payload、CORS 跨域、GraphQL 单端点查询以及 WebSocket/SSE 实时流数据展开实战，让学生掌握“绕过繁琐 DOM 解析、直取底层结构化 JSON”的高效采集范式。</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20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服务端渲染SSR与客户端渲染CSR架构</w:t>
            </w:r>
          </w:p>
        </w:tc>
        <w:tc>
          <w:tcPr>
            <w:tcW w:type="dxa" w:w="4706"/>
          </w:tcPr>
          <w:p>
            <w:pPr>
              <w:spacing w:before="40" w:after="40"/>
            </w:pPr>
            <w:r>
              <w:rPr>
                <w:rFonts w:ascii="微软雅黑" w:hAnsi="微软雅黑" w:eastAsia="微软雅黑"/>
                <w:b w:val="0"/>
                <w:color w:val="1F2937"/>
                <w:sz w:val="18"/>
              </w:rPr>
              <w:t>307</w:t>
            </w:r>
          </w:p>
        </w:tc>
      </w:tr>
      <w:tr>
        <w:tc>
          <w:tcPr>
            <w:tcW w:type="dxa" w:w="4706"/>
          </w:tcPr>
          <w:p>
            <w:pPr>
              <w:spacing w:before="40" w:after="40"/>
            </w:pPr>
            <w:r>
              <w:rPr>
                <w:rFonts w:ascii="微软雅黑" w:hAnsi="微软雅黑" w:eastAsia="微软雅黑"/>
                <w:b w:val="0"/>
                <w:color w:val="1F2937"/>
                <w:sz w:val="18"/>
              </w:rPr>
              <w:t>AJAX异步JavaScript与XML通信原理</w:t>
            </w:r>
          </w:p>
        </w:tc>
        <w:tc>
          <w:tcPr>
            <w:tcW w:type="dxa" w:w="4706"/>
          </w:tcPr>
          <w:p>
            <w:pPr>
              <w:spacing w:before="40" w:after="40"/>
            </w:pPr>
            <w:r>
              <w:rPr>
                <w:rFonts w:ascii="微软雅黑" w:hAnsi="微软雅黑" w:eastAsia="微软雅黑"/>
                <w:b w:val="0"/>
                <w:color w:val="1F2937"/>
                <w:sz w:val="18"/>
              </w:rPr>
              <w:t>194</w:t>
            </w:r>
          </w:p>
        </w:tc>
      </w:tr>
      <w:tr>
        <w:tc>
          <w:tcPr>
            <w:tcW w:type="dxa" w:w="4706"/>
          </w:tcPr>
          <w:p>
            <w:pPr>
              <w:spacing w:before="40" w:after="40"/>
            </w:pPr>
            <w:r>
              <w:rPr>
                <w:rFonts w:ascii="微软雅黑" w:hAnsi="微软雅黑" w:eastAsia="微软雅黑"/>
                <w:b w:val="0"/>
                <w:color w:val="1F2937"/>
                <w:sz w:val="18"/>
              </w:rPr>
              <w:t>XHR对象与Fetch现代异步API对比</w:t>
            </w:r>
          </w:p>
        </w:tc>
        <w:tc>
          <w:tcPr>
            <w:tcW w:type="dxa" w:w="4706"/>
          </w:tcPr>
          <w:p>
            <w:pPr>
              <w:spacing w:before="40" w:after="40"/>
            </w:pPr>
            <w:r>
              <w:rPr>
                <w:rFonts w:ascii="微软雅黑" w:hAnsi="微软雅黑" w:eastAsia="微软雅黑"/>
                <w:b w:val="0"/>
                <w:color w:val="1F2937"/>
                <w:sz w:val="18"/>
              </w:rPr>
              <w:t>112</w:t>
            </w:r>
          </w:p>
        </w:tc>
      </w:tr>
      <w:tr>
        <w:tc>
          <w:tcPr>
            <w:tcW w:type="dxa" w:w="4706"/>
          </w:tcPr>
          <w:p>
            <w:pPr>
              <w:spacing w:before="40" w:after="40"/>
            </w:pPr>
            <w:r>
              <w:rPr>
                <w:rFonts w:ascii="微软雅黑" w:hAnsi="微软雅黑" w:eastAsia="微软雅黑"/>
                <w:b w:val="0"/>
                <w:color w:val="1F2937"/>
                <w:sz w:val="18"/>
              </w:rPr>
              <w:t>RESTful架构风格与Web接口设计</w:t>
            </w:r>
          </w:p>
        </w:tc>
        <w:tc>
          <w:tcPr>
            <w:tcW w:type="dxa" w:w="4706"/>
          </w:tcPr>
          <w:p>
            <w:pPr>
              <w:spacing w:before="40" w:after="40"/>
            </w:pPr>
            <w:r>
              <w:rPr>
                <w:rFonts w:ascii="微软雅黑" w:hAnsi="微软雅黑" w:eastAsia="微软雅黑"/>
                <w:b w:val="0"/>
                <w:color w:val="1F2937"/>
                <w:sz w:val="18"/>
              </w:rPr>
              <w:t>73</w:t>
            </w:r>
          </w:p>
        </w:tc>
      </w:tr>
      <w:tr>
        <w:tc>
          <w:tcPr>
            <w:tcW w:type="dxa" w:w="4706"/>
          </w:tcPr>
          <w:p>
            <w:pPr>
              <w:spacing w:before="40" w:after="40"/>
            </w:pPr>
            <w:r>
              <w:rPr>
                <w:rFonts w:ascii="微软雅黑" w:hAnsi="微软雅黑" w:eastAsia="微软雅黑"/>
                <w:b w:val="0"/>
                <w:color w:val="1F2937"/>
                <w:sz w:val="18"/>
              </w:rPr>
              <w:t>JSON数据序列化格式与嵌套结构</w:t>
            </w:r>
          </w:p>
        </w:tc>
        <w:tc>
          <w:tcPr>
            <w:tcW w:type="dxa" w:w="4706"/>
          </w:tcPr>
          <w:p>
            <w:pPr>
              <w:spacing w:before="40" w:after="40"/>
            </w:pPr>
            <w:r>
              <w:rPr>
                <w:rFonts w:ascii="微软雅黑" w:hAnsi="微软雅黑" w:eastAsia="微软雅黑"/>
                <w:b w:val="0"/>
                <w:color w:val="1F2937"/>
                <w:sz w:val="18"/>
              </w:rPr>
              <w:t>71</w:t>
            </w:r>
          </w:p>
        </w:tc>
      </w:tr>
      <w:tr>
        <w:tc>
          <w:tcPr>
            <w:tcW w:type="dxa" w:w="4706"/>
          </w:tcPr>
          <w:p>
            <w:pPr>
              <w:spacing w:before="40" w:after="40"/>
            </w:pPr>
            <w:r>
              <w:rPr>
                <w:rFonts w:ascii="微软雅黑" w:hAnsi="微软雅黑" w:eastAsia="微软雅黑"/>
                <w:b w:val="0"/>
                <w:color w:val="1F2937"/>
                <w:sz w:val="18"/>
              </w:rPr>
              <w:t>Python内置json模块与字典互转</w:t>
            </w:r>
          </w:p>
        </w:tc>
        <w:tc>
          <w:tcPr>
            <w:tcW w:type="dxa" w:w="4706"/>
          </w:tcPr>
          <w:p>
            <w:pPr>
              <w:spacing w:before="40" w:after="40"/>
            </w:pPr>
            <w:r>
              <w:rPr>
                <w:rFonts w:ascii="微软雅黑" w:hAnsi="微软雅黑" w:eastAsia="微软雅黑"/>
                <w:b w:val="0"/>
                <w:color w:val="1F2937"/>
                <w:sz w:val="18"/>
              </w:rPr>
              <w:t>63</w:t>
            </w:r>
          </w:p>
        </w:tc>
      </w:tr>
      <w:tr>
        <w:tc>
          <w:tcPr>
            <w:tcW w:type="dxa" w:w="4706"/>
          </w:tcPr>
          <w:p>
            <w:pPr>
              <w:spacing w:before="40" w:after="40"/>
            </w:pPr>
            <w:r>
              <w:rPr>
                <w:rFonts w:ascii="微软雅黑" w:hAnsi="微软雅黑" w:eastAsia="微软雅黑"/>
                <w:b w:val="0"/>
                <w:color w:val="1F2937"/>
                <w:sz w:val="18"/>
              </w:rPr>
              <w:t>JSONPath与JMESPath深层数据抽取</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JSONP跨域回调原理与字符串剥离</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DevTools中XHR过滤器与接口快速定位</w:t>
            </w:r>
          </w:p>
        </w:tc>
        <w:tc>
          <w:tcPr>
            <w:tcW w:type="dxa" w:w="4706"/>
          </w:tcPr>
          <w:p>
            <w:pPr>
              <w:spacing w:before="40" w:after="40"/>
            </w:pPr>
            <w:r>
              <w:rPr>
                <w:rFonts w:ascii="微软雅黑" w:hAnsi="微软雅黑" w:eastAsia="微软雅黑"/>
                <w:b w:val="0"/>
                <w:color w:val="1F2937"/>
                <w:sz w:val="18"/>
              </w:rPr>
              <w:t>107</w:t>
            </w:r>
          </w:p>
        </w:tc>
      </w:tr>
      <w:tr>
        <w:tc>
          <w:tcPr>
            <w:tcW w:type="dxa" w:w="4706"/>
          </w:tcPr>
          <w:p>
            <w:pPr>
              <w:spacing w:before="40" w:after="40"/>
            </w:pPr>
            <w:r>
              <w:rPr>
                <w:rFonts w:ascii="微软雅黑" w:hAnsi="微软雅黑" w:eastAsia="微软雅黑"/>
                <w:b w:val="0"/>
                <w:color w:val="1F2937"/>
                <w:sz w:val="18"/>
              </w:rPr>
              <w:t>DevTools全局搜索关键字反查API</w:t>
            </w:r>
          </w:p>
        </w:tc>
        <w:tc>
          <w:tcPr>
            <w:tcW w:type="dxa" w:w="4706"/>
          </w:tcPr>
          <w:p>
            <w:pPr>
              <w:spacing w:before="40" w:after="40"/>
            </w:pPr>
            <w:r>
              <w:rPr>
                <w:rFonts w:ascii="微软雅黑" w:hAnsi="微软雅黑" w:eastAsia="微软雅黑"/>
                <w:b w:val="0"/>
                <w:color w:val="1F2937"/>
                <w:sz w:val="18"/>
              </w:rPr>
              <w:t>45</w:t>
            </w:r>
          </w:p>
        </w:tc>
      </w:tr>
      <w:tr>
        <w:tc>
          <w:tcPr>
            <w:tcW w:type="dxa" w:w="4706"/>
          </w:tcPr>
          <w:p>
            <w:pPr>
              <w:spacing w:before="40" w:after="40"/>
            </w:pPr>
            <w:r>
              <w:rPr>
                <w:rFonts w:ascii="微软雅黑" w:hAnsi="微软雅黑" w:eastAsia="微软雅黑"/>
                <w:b w:val="0"/>
                <w:color w:val="1F2937"/>
                <w:sz w:val="18"/>
              </w:rPr>
              <w:t>URL查询参数页码与Offset分页逆向</w:t>
            </w:r>
          </w:p>
        </w:tc>
        <w:tc>
          <w:tcPr>
            <w:tcW w:type="dxa" w:w="4706"/>
          </w:tcPr>
          <w:p>
            <w:pPr>
              <w:spacing w:before="40" w:after="40"/>
            </w:pPr>
            <w:r>
              <w:rPr>
                <w:rFonts w:ascii="微软雅黑" w:hAnsi="微软雅黑" w:eastAsia="微软雅黑"/>
                <w:b w:val="0"/>
                <w:color w:val="1F2937"/>
                <w:sz w:val="18"/>
              </w:rPr>
              <w:t>54</w:t>
            </w:r>
          </w:p>
        </w:tc>
      </w:tr>
      <w:tr>
        <w:tc>
          <w:tcPr>
            <w:tcW w:type="dxa" w:w="4706"/>
          </w:tcPr>
          <w:p>
            <w:pPr>
              <w:spacing w:before="40" w:after="40"/>
            </w:pPr>
            <w:r>
              <w:rPr>
                <w:rFonts w:ascii="微软雅黑" w:hAnsi="微软雅黑" w:eastAsia="微软雅黑"/>
                <w:b w:val="0"/>
                <w:color w:val="1F2937"/>
                <w:sz w:val="18"/>
              </w:rPr>
              <w:t>Cursor游标分页与瀑布流MaxID机制</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时间戳参数Time与毫秒级构造</w:t>
            </w:r>
          </w:p>
        </w:tc>
        <w:tc>
          <w:tcPr>
            <w:tcW w:type="dxa" w:w="4706"/>
          </w:tcPr>
          <w:p>
            <w:pPr>
              <w:spacing w:before="40" w:after="40"/>
            </w:pPr>
            <w:r>
              <w:rPr>
                <w:rFonts w:ascii="微软雅黑" w:hAnsi="微软雅黑" w:eastAsia="微软雅黑"/>
                <w:b w:val="0"/>
                <w:color w:val="1F2937"/>
                <w:sz w:val="18"/>
              </w:rPr>
              <w:t>25</w:t>
            </w:r>
          </w:p>
        </w:tc>
      </w:tr>
      <w:tr>
        <w:tc>
          <w:tcPr>
            <w:tcW w:type="dxa" w:w="4706"/>
          </w:tcPr>
          <w:p>
            <w:pPr>
              <w:spacing w:before="40" w:after="40"/>
            </w:pPr>
            <w:r>
              <w:rPr>
                <w:rFonts w:ascii="微软雅黑" w:hAnsi="微软雅黑" w:eastAsia="微软雅黑"/>
                <w:b w:val="0"/>
                <w:color w:val="1F2937"/>
                <w:sz w:val="18"/>
              </w:rPr>
              <w:t>复杂POST请求Payload载荷逆向复向</w:t>
            </w:r>
          </w:p>
        </w:tc>
        <w:tc>
          <w:tcPr>
            <w:tcW w:type="dxa" w:w="4706"/>
          </w:tcPr>
          <w:p>
            <w:pPr>
              <w:spacing w:before="40" w:after="40"/>
            </w:pPr>
            <w:r>
              <w:rPr>
                <w:rFonts w:ascii="微软雅黑" w:hAnsi="微软雅黑" w:eastAsia="微软雅黑"/>
                <w:b w:val="0"/>
                <w:color w:val="1F2937"/>
                <w:sz w:val="18"/>
              </w:rPr>
              <w:t>18</w:t>
            </w:r>
          </w:p>
        </w:tc>
      </w:tr>
      <w:tr>
        <w:tc>
          <w:tcPr>
            <w:tcW w:type="dxa" w:w="4706"/>
          </w:tcPr>
          <w:p>
            <w:pPr>
              <w:spacing w:before="40" w:after="40"/>
            </w:pPr>
            <w:r>
              <w:rPr>
                <w:rFonts w:ascii="微软雅黑" w:hAnsi="微软雅黑" w:eastAsia="微软雅黑"/>
                <w:b w:val="0"/>
                <w:color w:val="1F2937"/>
                <w:sz w:val="18"/>
              </w:rPr>
              <w:t>API自定义请求头X-Requested-With分析</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CORS跨域资源共享与Options预检请求</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GraphQL查询语言与单端点接口采集</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WebSocket全双工长连接实时数据抓取</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SSE服务端推送事件流数据采集</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异步API直采与DOM解析工程选型评估</w:t>
            </w:r>
          </w:p>
        </w:tc>
        <w:tc>
          <w:tcPr>
            <w:tcW w:type="dxa" w:w="4706"/>
          </w:tcPr>
          <w:p>
            <w:pPr>
              <w:spacing w:before="40" w:after="40"/>
            </w:pPr>
            <w:r>
              <w:rPr>
                <w:rFonts w:ascii="微软雅黑" w:hAnsi="微软雅黑" w:eastAsia="微软雅黑"/>
                <w:b w:val="0"/>
                <w:color w:val="1F2937"/>
                <w:sz w:val="18"/>
              </w:rPr>
              <w:t>17</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2: Web前端基石与HTTP通信原理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3: Python网络请求核心编程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4: 静态网页结构化解析与正则提取</w:t>
      </w:r>
    </w:p>
    <w:p>
      <w:pPr>
        <w:keepNext/>
        <w:spacing w:before="280" w:after="120"/>
      </w:pPr>
      <w:r>
        <w:rPr>
          <w:rFonts w:ascii="微软雅黑" w:hAnsi="微软雅黑" w:eastAsia="微软雅黑"/>
          <w:b/>
          <w:color w:val="312E81"/>
          <w:sz w:val="28"/>
        </w:rPr>
        <w:t>1. 现代Web渲染架构演进与异步通信基石</w:t>
      </w:r>
    </w:p>
    <w:p>
      <w:pPr>
        <w:spacing w:before="60" w:after="100" w:line="324" w:lineRule="auto"/>
      </w:pPr>
      <w:r>
        <w:rPr>
          <w:rFonts w:ascii="微软雅黑" w:hAnsi="微软雅黑" w:eastAsia="微软雅黑"/>
          <w:b w:val="0"/>
          <w:sz w:val="21"/>
        </w:rPr>
        <w:t>在前四章中，我们建立了一套清晰的静态网页采集工作流：向目标网址发送 HTTP 请求 $\rightarrow$ 获取完整的 HTML 文本 $\rightarrow$ 使用 CSS 选择器或 XPath 从 DOM 树中提取文字。然而，当你满怀信心地将这套代码应用到主流电商平台、短视频信息流、社交评论区或大模型开源排行榜时，往往会遭遇一个令人困惑的现象：</w:t>
      </w:r>
      <w:r>
        <w:rPr>
          <w:rFonts w:ascii="微软雅黑" w:hAnsi="微软雅黑" w:eastAsia="微软雅黑"/>
          <w:b/>
          <w:sz w:val="21"/>
        </w:rPr>
        <w:t>在 Chrome 浏览器里明明能看到满屏的商品价格和用户评论，用 `F12` 元素检查器（Elements）也能点中对应的 `&lt;div&gt;` 标签，但用 Python 的 `requests` 或 `httpx` 请求回来的 `response.text` 里却空空如也，只剩下一行孤零零的 `&lt;div id="app"&gt;&lt;/div&gt;` 和几个 `&lt;script&gt;` 标签。</w:t>
      </w:r>
    </w:p>
    <w:p>
      <w:pPr>
        <w:spacing w:before="60" w:after="100" w:line="324" w:lineRule="auto"/>
      </w:pPr>
      <w:r>
        <w:rPr>
          <w:rFonts w:ascii="微软雅黑" w:hAnsi="微软雅黑" w:eastAsia="微软雅黑"/>
          <w:b w:val="0"/>
          <w:sz w:val="21"/>
        </w:rPr>
        <w:t>为什么浏览器看得到数据，而你的爬虫却抓不到？要彻底解开这个谜团，并且化劣势为优势——掌握比解析 HTML 快上十倍的</w:t>
      </w:r>
      <w:r>
        <w:rPr>
          <w:rFonts w:ascii="微软雅黑" w:hAnsi="微软雅黑" w:eastAsia="微软雅黑"/>
          <w:b/>
          <w:sz w:val="21"/>
        </w:rPr>
        <w:t>“Web 接口直采（API Scraping）”</w:t>
      </w:r>
      <w:r>
        <w:rPr>
          <w:rFonts w:ascii="微软雅黑" w:hAnsi="微软雅黑" w:eastAsia="微软雅黑"/>
          <w:b w:val="0"/>
          <w:sz w:val="21"/>
        </w:rPr>
        <w:t>绝技，我们必须先从现代 Web 前端架构的根本性演进讲起。</w:t>
      </w:r>
    </w:p>
    <w:p>
      <w:pPr>
        <w:keepNext/>
        <w:spacing w:before="200" w:after="120"/>
      </w:pPr>
      <w:r>
        <w:rPr>
          <w:rFonts w:ascii="微软雅黑" w:hAnsi="微软雅黑" w:eastAsia="微软雅黑"/>
          <w:b/>
          <w:color w:val="1F2937"/>
          <w:sz w:val="24"/>
        </w:rPr>
        <w:t>1.1 服务端渲染SSR与客户端渲染CSR架构</w:t>
      </w:r>
    </w:p>
    <w:p>
      <w:pPr>
        <w:spacing w:before="60" w:after="100" w:line="324" w:lineRule="auto"/>
      </w:pPr>
      <w:r>
        <w:rPr>
          <w:rFonts w:ascii="微软雅黑" w:hAnsi="微软雅黑" w:eastAsia="微软雅黑"/>
          <w:b w:val="0"/>
          <w:sz w:val="21"/>
        </w:rPr>
        <w:t>在 Web 技术发展的不同阶段，网页数据的组装位置经历了从“服务器端”向“浏览器客户端”的重大迁移，由此形成了两种截然不同的架构模式：</w:t>
      </w:r>
      <w:r>
        <w:rPr>
          <w:rFonts w:ascii="微软雅黑" w:hAnsi="微软雅黑" w:eastAsia="微软雅黑"/>
          <w:b/>
          <w:sz w:val="21"/>
        </w:rPr>
        <w:t>服务端渲染SSR与客户端渲染CSR架构（Server-Side Rendering vs. Client-Side Rendering）</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服务端渲染（SSR, Server-Side Rendering）</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在传统的 Web 开发模式（如早期的 PHP、JSP、Django 模板或现代 Next.js/Nuxt.js 的 SSR 模式）中，当浏览器向服务器请求 </w:t>
      </w:r>
      <w:r>
        <w:rPr>
          <w:rFonts w:ascii="Consolas" w:hAnsi="Consolas" w:eastAsia="微软雅黑"/>
          <w:b w:val="0"/>
          <w:color w:val="BE185D"/>
          <w:sz w:val="20"/>
        </w:rPr>
        <w:t>https://news.example.edu/list</w:t>
      </w:r>
      <w:r>
        <w:rPr>
          <w:rFonts w:ascii="微软雅黑" w:hAnsi="微软雅黑" w:eastAsia="微软雅黑"/>
          <w:b w:val="0"/>
          <w:sz w:val="21"/>
        </w:rPr>
        <w:t xml:space="preserve"> 时，Web 服务器会在后台直接查询数据库，将查询出的 20 条新闻标题、发布时间和正文摘要直接填入 HTML 模板的 </w:t>
      </w:r>
      <w:r>
        <w:rPr>
          <w:rFonts w:ascii="Consolas" w:hAnsi="Consolas" w:eastAsia="微软雅黑"/>
          <w:b w:val="0"/>
          <w:color w:val="BE185D"/>
          <w:sz w:val="20"/>
        </w:rPr>
        <w:t>&lt;li&gt;</w:t>
      </w:r>
      <w:r>
        <w:rPr>
          <w:rFonts w:ascii="微软雅黑" w:hAnsi="微软雅黑" w:eastAsia="微软雅黑"/>
          <w:b w:val="0"/>
          <w:sz w:val="21"/>
        </w:rPr>
        <w:t xml:space="preserve"> 和 </w:t>
      </w:r>
      <w:r>
        <w:rPr>
          <w:rFonts w:ascii="Consolas" w:hAnsi="Consolas" w:eastAsia="微软雅黑"/>
          <w:b w:val="0"/>
          <w:color w:val="BE185D"/>
          <w:sz w:val="20"/>
        </w:rPr>
        <w:t>&lt;p&gt;</w:t>
      </w:r>
      <w:r>
        <w:rPr>
          <w:rFonts w:ascii="微软雅黑" w:hAnsi="微软雅黑" w:eastAsia="微软雅黑"/>
          <w:b w:val="0"/>
          <w:sz w:val="21"/>
        </w:rPr>
        <w:t xml:space="preserve"> 标签中，拼装成一份</w:t>
      </w:r>
      <w:r>
        <w:rPr>
          <w:rFonts w:ascii="微软雅黑" w:hAnsi="微软雅黑" w:eastAsia="微软雅黑"/>
          <w:b/>
          <w:sz w:val="21"/>
        </w:rPr>
        <w:t>包含完整业务数据的成品 HTML 文档</w:t>
      </w:r>
      <w:r>
        <w:rPr>
          <w:rFonts w:ascii="微软雅黑" w:hAnsi="微软雅黑" w:eastAsia="微软雅黑"/>
          <w:b w:val="0"/>
          <w:sz w:val="21"/>
        </w:rPr>
        <w:t>返回给客户端。</w:t>
      </w:r>
    </w:p>
    <w:p>
      <w:pPr>
        <w:spacing w:before="60" w:after="100" w:line="324" w:lineRule="auto"/>
      </w:pPr>
      <w:r>
        <w:rPr>
          <w:rFonts w:ascii="微软雅黑" w:hAnsi="微软雅黑" w:eastAsia="微软雅黑"/>
          <w:b/>
          <w:sz w:val="21"/>
        </w:rPr>
        <w:t>爬虫视角</w:t>
      </w:r>
      <w:r>
        <w:rPr>
          <w:rFonts w:ascii="微软雅黑" w:hAnsi="微软雅黑" w:eastAsia="微软雅黑"/>
          <w:b w:val="0"/>
          <w:sz w:val="21"/>
        </w:rPr>
        <w:t xml:space="preserve">：对于 SSR 页面，初次 HTTP 响应的 </w:t>
      </w:r>
      <w:r>
        <w:rPr>
          <w:rFonts w:ascii="Consolas" w:hAnsi="Consolas" w:eastAsia="微软雅黑"/>
          <w:b w:val="0"/>
          <w:color w:val="BE185D"/>
          <w:sz w:val="20"/>
        </w:rPr>
        <w:t>View Page Source</w:t>
      </w:r>
      <w:r>
        <w:rPr>
          <w:rFonts w:ascii="微软雅黑" w:hAnsi="微软雅黑" w:eastAsia="微软雅黑"/>
          <w:b w:val="0"/>
          <w:sz w:val="21"/>
        </w:rPr>
        <w:t xml:space="preserve">（右键“查看网页源代码”）与 </w:t>
      </w:r>
      <w:r>
        <w:rPr>
          <w:rFonts w:ascii="Consolas" w:hAnsi="Consolas" w:eastAsia="微软雅黑"/>
          <w:b w:val="0"/>
          <w:color w:val="BE185D"/>
          <w:sz w:val="20"/>
        </w:rPr>
        <w:t>Inspect</w:t>
      </w:r>
      <w:r>
        <w:rPr>
          <w:rFonts w:ascii="微软雅黑" w:hAnsi="微软雅黑" w:eastAsia="微软雅黑"/>
          <w:b w:val="0"/>
          <w:sz w:val="21"/>
        </w:rPr>
        <w:t>（F12“检查”面板中的实时 DOM 树）几乎完全一致。这是第 4 章静态 DOM 解析器（BeautifulSoup、parsel）的天然主场。</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客户端渲染（CSR, Client-Side Rendering）与单页应用（SPA）</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随着 Vue.js、React、Angular 等现代前端框架的普及，工业界广泛转向了</w:t>
      </w:r>
      <w:r>
        <w:rPr>
          <w:rFonts w:ascii="微软雅黑" w:hAnsi="微软雅黑" w:eastAsia="微软雅黑"/>
          <w:b/>
          <w:sz w:val="21"/>
        </w:rPr>
        <w:t>前后端分离（Frontend-Backend Separation）</w:t>
      </w:r>
      <w:r>
        <w:rPr>
          <w:rFonts w:ascii="微软雅黑" w:hAnsi="微软雅黑" w:eastAsia="微软雅黑"/>
          <w:b w:val="0"/>
          <w:sz w:val="21"/>
        </w:rPr>
        <w:t>架构。在这种模式下，当用户首次访问网址时，服务器返回的初始 HTML 只是一个不包含任何具体业务数据的</w:t>
      </w:r>
      <w:r>
        <w:rPr>
          <w:rFonts w:ascii="微软雅黑" w:hAnsi="微软雅黑" w:eastAsia="微软雅黑"/>
          <w:b/>
          <w:sz w:val="21"/>
        </w:rPr>
        <w:t>“空壳骨架（HTML Skeleton）”</w:t>
      </w:r>
      <w:r>
        <w:rPr>
          <w:rFonts w:ascii="微软雅黑" w:hAnsi="微软雅黑" w:eastAsia="微软雅黑"/>
          <w:b w:val="0"/>
          <w:sz w:val="21"/>
        </w:rPr>
        <w:t xml:space="preserve">（通常只有 </w:t>
      </w:r>
      <w:r>
        <w:rPr>
          <w:rFonts w:ascii="Consolas" w:hAnsi="Consolas" w:eastAsia="微软雅黑"/>
          <w:b w:val="0"/>
          <w:color w:val="BE185D"/>
          <w:sz w:val="20"/>
        </w:rPr>
        <w:t>&lt;div id="app"&gt;&lt;/div&gt;</w:t>
      </w:r>
      <w:r>
        <w:rPr>
          <w:rFonts w:ascii="微软雅黑" w:hAnsi="微软雅黑" w:eastAsia="微软雅黑"/>
          <w:b w:val="0"/>
          <w:sz w:val="21"/>
        </w:rPr>
        <w:t xml:space="preserve">）以及打包好的 JavaScript 应用脚本（如 </w:t>
      </w:r>
      <w:r>
        <w:rPr>
          <w:rFonts w:ascii="Consolas" w:hAnsi="Consolas" w:eastAsia="微软雅黑"/>
          <w:b w:val="0"/>
          <w:color w:val="BE185D"/>
          <w:sz w:val="20"/>
        </w:rPr>
        <w:t>app.bundle.js</w:t>
      </w:r>
      <w:r>
        <w:rPr>
          <w:rFonts w:ascii="微软雅黑" w:hAnsi="微软雅黑" w:eastAsia="微软雅黑"/>
          <w:b w:val="0"/>
          <w:sz w:val="21"/>
        </w:rPr>
        <w:t xml:space="preserve">）。随后，浏览器执行这段 JS 脚本，在后台悄悄向后端的数据接口（API）发起二次异步网络请求；后端 API 直接返回纯结构化的 </w:t>
      </w:r>
      <w:r>
        <w:rPr>
          <w:rFonts w:ascii="微软雅黑" w:hAnsi="微软雅黑" w:eastAsia="微软雅黑"/>
          <w:b/>
          <w:sz w:val="21"/>
        </w:rPr>
        <w:t>JSON 数据</w:t>
      </w:r>
      <w:r>
        <w:rPr>
          <w:rFonts w:ascii="微软雅黑" w:hAnsi="微软雅黑" w:eastAsia="微软雅黑"/>
          <w:b w:val="0"/>
          <w:sz w:val="21"/>
        </w:rPr>
        <w:t>；最后，前端 JS 引擎在浏览器内存中动态创建 DOM 节点，把 JSON 里的商品标题和价格“挂载（Mount）”到页面上呈现给用户。</w:t>
      </w:r>
    </w:p>
    <w:p>
      <w:pPr>
        <w:spacing w:before="60" w:after="100" w:line="324" w:lineRule="auto"/>
      </w:pPr>
      <w:r>
        <w:rPr>
          <w:rFonts w:ascii="微软雅黑" w:hAnsi="微软雅黑" w:eastAsia="微软雅黑"/>
          <w:b/>
          <w:sz w:val="21"/>
        </w:rPr>
        <w:t>爬虫视角</w:t>
      </w:r>
      <w:r>
        <w:rPr>
          <w:rFonts w:ascii="微软雅黑" w:hAnsi="微软雅黑" w:eastAsia="微软雅黑"/>
          <w:b w:val="0"/>
          <w:sz w:val="21"/>
        </w:rPr>
        <w:t>：在 CSR 架构下，</w:t>
      </w:r>
      <w:r>
        <w:rPr>
          <w:rFonts w:ascii="Consolas" w:hAnsi="Consolas" w:eastAsia="微软雅黑"/>
          <w:b w:val="0"/>
          <w:color w:val="BE185D"/>
          <w:sz w:val="20"/>
        </w:rPr>
        <w:t>requests.get(url)</w:t>
      </w:r>
      <w:r>
        <w:rPr>
          <w:rFonts w:ascii="微软雅黑" w:hAnsi="微软雅黑" w:eastAsia="微软雅黑"/>
          <w:b w:val="0"/>
          <w:sz w:val="21"/>
        </w:rPr>
        <w:t xml:space="preserve"> 拿到的只是第 1 步那个还没有执行 JS 的空壳 HTML！但请换个角度思考：既然浏览器也是通过向后端某个 API 网址请求 JSON 数据才拿到内容的，</w:t>
      </w:r>
      <w:r>
        <w:rPr>
          <w:rFonts w:ascii="微软雅黑" w:hAnsi="微软雅黑" w:eastAsia="微软雅黑"/>
          <w:b/>
          <w:sz w:val="21"/>
        </w:rPr>
        <w:t>如果我们能直接找到那个隐藏的 API 网址，用 Python 直接请求该 API，岂不是连复杂的 HTML 标签都不用解析，直接就能拿到最干净、最标准的 JSON 字典？</w:t>
      </w:r>
      <w:r>
        <w:rPr>
          <w:rFonts w:ascii="微软雅黑" w:hAnsi="微软雅黑" w:eastAsia="微软雅黑"/>
          <w:b w:val="0"/>
          <w:sz w:val="21"/>
        </w:rPr>
        <w:t xml:space="preserve"> 这正是本章“Web 接口逆向采集”的核心指导思想。</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工程技巧：3 秒快速鉴别网页是 SSR 还是 CSR</w:t>
            </w:r>
          </w:p>
          <w:p>
            <w:pPr>
              <w:spacing w:before="40" w:after="40"/>
            </w:pPr>
          </w:p>
          <w:p>
            <w:pPr>
              <w:spacing w:before="40" w:after="40"/>
            </w:pPr>
            <w:r>
              <w:rPr>
                <w:rFonts w:ascii="微软雅黑" w:hAnsi="微软雅黑" w:eastAsia="微软雅黑"/>
                <w:b w:val="0"/>
                <w:color w:val="1F2937"/>
                <w:sz w:val="19"/>
              </w:rPr>
              <w:t xml:space="preserve">在浏览器中打开目标网页，按快捷键 </w:t>
            </w:r>
            <w:r>
              <w:rPr>
                <w:rFonts w:ascii="Consolas" w:hAnsi="Consolas" w:eastAsia="微软雅黑"/>
                <w:b w:val="0"/>
                <w:color w:val="BE185D"/>
                <w:sz w:val="18"/>
              </w:rPr>
              <w:t>Ctrl + U</w:t>
            </w:r>
            <w:r>
              <w:rPr>
                <w:rFonts w:ascii="微软雅黑" w:hAnsi="微软雅黑" w:eastAsia="微软雅黑"/>
                <w:b w:val="0"/>
                <w:color w:val="1F2937"/>
                <w:sz w:val="19"/>
              </w:rPr>
              <w:t>（Windows）或右键选择</w:t>
            </w:r>
            <w:r>
              <w:rPr>
                <w:rFonts w:ascii="微软雅黑" w:hAnsi="微软雅黑" w:eastAsia="微软雅黑"/>
                <w:b/>
                <w:color w:val="1F2937"/>
                <w:sz w:val="19"/>
              </w:rPr>
              <w:t>“查看网页源代码（View Page Source）”</w:t>
            </w:r>
            <w:r>
              <w:rPr>
                <w:rFonts w:ascii="微软雅黑" w:hAnsi="微软雅黑" w:eastAsia="微软雅黑"/>
                <w:b w:val="0"/>
                <w:color w:val="1F2937"/>
                <w:sz w:val="19"/>
              </w:rPr>
              <w:t xml:space="preserve">，然后按 </w:t>
            </w:r>
            <w:r>
              <w:rPr>
                <w:rFonts w:ascii="Consolas" w:hAnsi="Consolas" w:eastAsia="微软雅黑"/>
                <w:b w:val="0"/>
                <w:color w:val="BE185D"/>
                <w:sz w:val="18"/>
              </w:rPr>
              <w:t>Ctrl + F</w:t>
            </w:r>
            <w:r>
              <w:rPr>
                <w:rFonts w:ascii="微软雅黑" w:hAnsi="微软雅黑" w:eastAsia="微软雅黑"/>
                <w:b w:val="0"/>
                <w:color w:val="1F2937"/>
                <w:sz w:val="19"/>
              </w:rPr>
              <w:t xml:space="preserve"> 搜索页面上肉眼可见的某条具体数据（如某件商品的名称 </w:t>
            </w:r>
            <w:r>
              <w:rPr>
                <w:rFonts w:ascii="Consolas" w:hAnsi="Consolas" w:eastAsia="微软雅黑"/>
                <w:b w:val="0"/>
                <w:color w:val="BE185D"/>
                <w:sz w:val="18"/>
              </w:rPr>
              <w:t>"RTX 4090"</w:t>
            </w:r>
            <w:r>
              <w:rPr>
                <w:rFonts w:ascii="微软雅黑" w:hAnsi="微软雅黑" w:eastAsia="微软雅黑"/>
                <w:b w:val="0"/>
                <w:color w:val="1F2937"/>
                <w:sz w:val="19"/>
              </w:rPr>
              <w:t xml:space="preserve"> 或某条评论文字）：</w:t>
            </w:r>
          </w:p>
          <w:p>
            <w:pPr>
              <w:spacing w:before="40" w:after="40"/>
            </w:pP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如果能搜到</w:t>
            </w:r>
            <w:r>
              <w:rPr>
                <w:rFonts w:ascii="微软雅黑" w:hAnsi="微软雅黑" w:eastAsia="微软雅黑"/>
                <w:b w:val="0"/>
                <w:color w:val="1F2937"/>
                <w:sz w:val="19"/>
              </w:rPr>
              <w:t xml:space="preserve">：说明数据直接包含在初始 HTML 响应中，属于 </w:t>
            </w:r>
            <w:r>
              <w:rPr>
                <w:rFonts w:ascii="微软雅黑" w:hAnsi="微软雅黑" w:eastAsia="微软雅黑"/>
                <w:b/>
                <w:color w:val="1F2937"/>
                <w:sz w:val="19"/>
              </w:rPr>
              <w:t>SSR（或静态内联 JSON）</w:t>
            </w:r>
            <w:r>
              <w:rPr>
                <w:rFonts w:ascii="微软雅黑" w:hAnsi="微软雅黑" w:eastAsia="微软雅黑"/>
                <w:b w:val="0"/>
                <w:color w:val="1F2937"/>
                <w:sz w:val="19"/>
              </w:rPr>
              <w:t>，可直接用第 3、4 章的方法抓取。</w:t>
            </w: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如果搜不到（只有 `&lt;div id="app"&gt;&lt;/div&gt;`）</w:t>
            </w:r>
            <w:r>
              <w:rPr>
                <w:rFonts w:ascii="微软雅黑" w:hAnsi="微软雅黑" w:eastAsia="微软雅黑"/>
                <w:b w:val="0"/>
                <w:color w:val="1F2937"/>
                <w:sz w:val="19"/>
              </w:rPr>
              <w:t xml:space="preserve">：说明数据是由后续 JavaScript 异步加载渲染的，属于 </w:t>
            </w:r>
            <w:r>
              <w:rPr>
                <w:rFonts w:ascii="微软雅黑" w:hAnsi="微软雅黑" w:eastAsia="微软雅黑"/>
                <w:b/>
                <w:color w:val="1F2937"/>
                <w:sz w:val="19"/>
              </w:rPr>
              <w:t>CSR 动态页面</w:t>
            </w:r>
            <w:r>
              <w:rPr>
                <w:rFonts w:ascii="微软雅黑" w:hAnsi="微软雅黑" w:eastAsia="微软雅黑"/>
                <w:b w:val="0"/>
                <w:color w:val="1F2937"/>
                <w:sz w:val="19"/>
              </w:rPr>
              <w:t>，应立即打开 DevTools 网络面板寻找异步 API 接口。</w:t>
            </w:r>
          </w:p>
        </w:tc>
      </w:tr>
    </w:tbl>
    <w:p>
      <w:pPr>
        <w:spacing w:after="40"/>
      </w:pPr>
    </w:p>
    <w:p>
      <w:pPr>
        <w:keepNext/>
        <w:spacing w:before="200" w:after="120"/>
      </w:pPr>
      <w:r>
        <w:rPr>
          <w:rFonts w:ascii="微软雅黑" w:hAnsi="微软雅黑" w:eastAsia="微软雅黑"/>
          <w:b/>
          <w:color w:val="1F2937"/>
          <w:sz w:val="24"/>
        </w:rPr>
        <w:t>1.2 AJAX异步通信原理与XHR/Fetch现代API对比</w:t>
      </w:r>
    </w:p>
    <w:p>
      <w:pPr>
        <w:spacing w:before="60" w:after="100" w:line="324" w:lineRule="auto"/>
      </w:pPr>
      <w:r>
        <w:rPr>
          <w:rFonts w:ascii="微软雅黑" w:hAnsi="微软雅黑" w:eastAsia="微软雅黑"/>
          <w:b w:val="0"/>
          <w:sz w:val="21"/>
        </w:rPr>
        <w:t xml:space="preserve">支撑客户端渲染（CSR）在后台静默拉取数据的核心技术，便是 </w:t>
      </w:r>
      <w:r>
        <w:rPr>
          <w:rFonts w:ascii="微软雅黑" w:hAnsi="微软雅黑" w:eastAsia="微软雅黑"/>
          <w:b/>
          <w:sz w:val="21"/>
        </w:rPr>
        <w:t>AJAX异步JavaScript与XML通信原理（Asynchronous JavaScript and XML）</w:t>
      </w:r>
      <w:r>
        <w:rPr>
          <w:rFonts w:ascii="微软雅黑" w:hAnsi="微软雅黑" w:eastAsia="微软雅黑"/>
          <w:b w:val="0"/>
          <w:sz w:val="21"/>
        </w:rPr>
        <w:t>。在 AJAX 出现之前，网页要想获取新数据（比如翻到评论区第 2 页），必须重新刷新整个浏览器页面，导致屏幕闪烁并浪费大量带宽重复下载相同的导航栏与样式表。AJAX 的革命性在于：</w:t>
      </w:r>
      <w:r>
        <w:rPr>
          <w:rFonts w:ascii="微软雅黑" w:hAnsi="微软雅黑" w:eastAsia="微软雅黑"/>
          <w:b/>
          <w:sz w:val="21"/>
        </w:rPr>
        <w:t>它允许浏览器中的 JavaScript 脚本在不刷新当前页面的前提下，在后台异步向服务器发送 HTTP 请求并接收响应数据，随后仅对网页的局部 DOM 区域进行无缝更新。</w:t>
      </w:r>
      <w:r>
        <w:rPr>
          <w:rFonts w:ascii="微软雅黑" w:hAnsi="微软雅黑" w:eastAsia="微软雅黑"/>
          <w:b w:val="0"/>
          <w:sz w:val="21"/>
        </w:rPr>
        <w:t xml:space="preserve"> 尽管早期的名字里带有“XML”，但在现代 Web 工程中，AJAX 传输的数据格式已经 99% 被更轻量、更易解析的 </w:t>
      </w:r>
      <w:r>
        <w:rPr>
          <w:rFonts w:ascii="微软雅黑" w:hAnsi="微软雅黑" w:eastAsia="微软雅黑"/>
          <w:b/>
          <w:sz w:val="21"/>
        </w:rPr>
        <w:t>JSON</w:t>
      </w:r>
      <w:r>
        <w:rPr>
          <w:rFonts w:ascii="微软雅黑" w:hAnsi="微软雅黑" w:eastAsia="微软雅黑"/>
          <w:b w:val="0"/>
          <w:sz w:val="21"/>
        </w:rPr>
        <w:t xml:space="preserve"> 所取代。</w:t>
      </w:r>
    </w:p>
    <w:p>
      <w:pPr>
        <w:spacing w:before="60" w:after="100" w:line="324" w:lineRule="auto"/>
      </w:pPr>
      <w:r>
        <w:rPr>
          <w:rFonts w:ascii="微软雅黑" w:hAnsi="微软雅黑" w:eastAsia="微软雅黑"/>
          <w:b w:val="0"/>
          <w:sz w:val="21"/>
        </w:rPr>
        <w:t>在浏览器底层，JavaScript 发起 AJAX 异步请求主要依赖两代标准接口：</w:t>
      </w:r>
      <w:r>
        <w:rPr>
          <w:rFonts w:ascii="微软雅黑" w:hAnsi="微软雅黑" w:eastAsia="微软雅黑"/>
          <w:b/>
          <w:sz w:val="21"/>
        </w:rPr>
        <w:t>XHR对象与Fetch现代异步API对比（XMLHttpRequest vs. Fetch API）</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第一代标准：`XMLHttpRequest`（简称 XHR）</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自 IE5 时代引入并沿用至今的经典异步通信对象。它采用基于事件回调（Event Callbacks，如 </w:t>
      </w:r>
      <w:r>
        <w:rPr>
          <w:rFonts w:ascii="Consolas" w:hAnsi="Consolas" w:eastAsia="微软雅黑"/>
          <w:b w:val="0"/>
          <w:color w:val="BE185D"/>
          <w:sz w:val="20"/>
        </w:rPr>
        <w:t>xhr.onreadystatechange</w:t>
      </w:r>
      <w:r>
        <w:rPr>
          <w:rFonts w:ascii="微软雅黑" w:hAnsi="微软雅黑" w:eastAsia="微软雅黑"/>
          <w:b w:val="0"/>
          <w:sz w:val="21"/>
        </w:rPr>
        <w:t xml:space="preserve">）的编程模型。主流第三方网络库 </w:t>
      </w:r>
      <w:r>
        <w:rPr>
          <w:rFonts w:ascii="微软雅黑" w:hAnsi="微软雅黑" w:eastAsia="微软雅黑"/>
          <w:b/>
          <w:sz w:val="21"/>
        </w:rPr>
        <w:t>Axios</w:t>
      </w:r>
      <w:r>
        <w:rPr>
          <w:rFonts w:ascii="微软雅黑" w:hAnsi="微软雅黑" w:eastAsia="微软雅黑"/>
          <w:b w:val="0"/>
          <w:sz w:val="21"/>
        </w:rPr>
        <w:t xml:space="preserve">（Vue/React 项目中最常用的请求库）以及早期的 </w:t>
      </w:r>
      <w:r>
        <w:rPr>
          <w:rFonts w:ascii="Consolas" w:hAnsi="Consolas" w:eastAsia="微软雅黑"/>
          <w:b w:val="0"/>
          <w:color w:val="BE185D"/>
          <w:sz w:val="20"/>
        </w:rPr>
        <w:t>jQuery.ajax</w:t>
      </w:r>
      <w:r>
        <w:rPr>
          <w:rFonts w:ascii="微软雅黑" w:hAnsi="微软雅黑" w:eastAsia="微软雅黑"/>
          <w:b w:val="0"/>
          <w:sz w:val="21"/>
        </w:rPr>
        <w:t xml:space="preserve"> 底层封装的都是 </w:t>
      </w:r>
      <w:r>
        <w:rPr>
          <w:rFonts w:ascii="Consolas" w:hAnsi="Consolas" w:eastAsia="微软雅黑"/>
          <w:b w:val="0"/>
          <w:color w:val="BE185D"/>
          <w:sz w:val="20"/>
        </w:rPr>
        <w:t>XMLHttpRequest</w:t>
      </w:r>
      <w:r>
        <w:rPr>
          <w:rFonts w:ascii="微软雅黑" w:hAnsi="微软雅黑" w:eastAsia="微软雅黑"/>
          <w:b w:val="0"/>
          <w:sz w:val="21"/>
        </w:rPr>
        <w:t xml:space="preserve"> 对象。</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第二代标准：`Fetch API`（现代原生异步接口）</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HTML5 与 ES6 时代推出的现代替代方案，直接挂载在全局 </w:t>
      </w:r>
      <w:r>
        <w:rPr>
          <w:rFonts w:ascii="Consolas" w:hAnsi="Consolas" w:eastAsia="微软雅黑"/>
          <w:b w:val="0"/>
          <w:color w:val="BE185D"/>
          <w:sz w:val="20"/>
        </w:rPr>
        <w:t>window.fetch()</w:t>
      </w:r>
      <w:r>
        <w:rPr>
          <w:rFonts w:ascii="微软雅黑" w:hAnsi="微软雅黑" w:eastAsia="微软雅黑"/>
          <w:b w:val="0"/>
          <w:sz w:val="21"/>
        </w:rPr>
        <w:t xml:space="preserve"> 函数上。它原生基于 </w:t>
      </w:r>
      <w:r>
        <w:rPr>
          <w:rFonts w:ascii="Consolas" w:hAnsi="Consolas" w:eastAsia="微软雅黑"/>
          <w:b w:val="0"/>
          <w:color w:val="BE185D"/>
          <w:sz w:val="20"/>
        </w:rPr>
        <w:t>Promise</w:t>
      </w:r>
      <w:r>
        <w:rPr>
          <w:rFonts w:ascii="微软雅黑" w:hAnsi="微软雅黑" w:eastAsia="微软雅黑"/>
          <w:b w:val="0"/>
          <w:sz w:val="21"/>
        </w:rPr>
        <w:t xml:space="preserve"> 与 </w:t>
      </w:r>
      <w:r>
        <w:rPr>
          <w:rFonts w:ascii="Consolas" w:hAnsi="Consolas" w:eastAsia="微软雅黑"/>
          <w:b w:val="0"/>
          <w:color w:val="BE185D"/>
          <w:sz w:val="20"/>
        </w:rPr>
        <w:t>async/await</w:t>
      </w:r>
      <w:r>
        <w:rPr>
          <w:rFonts w:ascii="微软雅黑" w:hAnsi="微软雅黑" w:eastAsia="微软雅黑"/>
          <w:b w:val="0"/>
          <w:sz w:val="21"/>
        </w:rPr>
        <w:t xml:space="preserve"> 语法设计，支持流式响应读取（</w:t>
      </w:r>
      <w:r>
        <w:rPr>
          <w:rFonts w:ascii="Consolas" w:hAnsi="Consolas" w:eastAsia="微软雅黑"/>
          <w:b w:val="0"/>
          <w:color w:val="BE185D"/>
          <w:sz w:val="20"/>
        </w:rPr>
        <w:t>ReadableStream</w:t>
      </w:r>
      <w:r>
        <w:rPr>
          <w:rFonts w:ascii="微软雅黑" w:hAnsi="微软雅黑" w:eastAsia="微软雅黑"/>
          <w:b w:val="0"/>
          <w:sz w:val="21"/>
        </w:rPr>
        <w:t>），代码更加简洁，且默认在跨域请求中采用更严格的凭证控制策略。</w:t>
      </w:r>
    </w:p>
    <w:p>
      <w:pPr>
        <w:spacing w:before="60" w:after="100" w:line="324" w:lineRule="auto"/>
      </w:pPr>
      <w:r>
        <w:rPr>
          <w:rFonts w:ascii="微软雅黑" w:hAnsi="微软雅黑" w:eastAsia="微软雅黑"/>
          <w:b w:val="0"/>
          <w:sz w:val="21"/>
        </w:rPr>
        <w:t xml:space="preserve">对于爬虫工程师而言，虽然我们不需要手写前端页面，但理解 XHR 与 Fetch 的区别有两个直接的实战价值：第一，在 Chrome 开发者工具（DevTools）的 Network 面板中，这两类请求都被归类在 </w:t>
      </w:r>
      <w:r>
        <w:rPr>
          <w:rFonts w:ascii="微软雅黑" w:hAnsi="微软雅黑" w:eastAsia="微软雅黑"/>
          <w:b/>
          <w:sz w:val="21"/>
        </w:rPr>
        <w:t>`Fetch/XHR`</w:t>
      </w:r>
      <w:r>
        <w:rPr>
          <w:rFonts w:ascii="微软雅黑" w:hAnsi="微软雅黑" w:eastAsia="微软雅黑"/>
          <w:b w:val="0"/>
          <w:sz w:val="21"/>
        </w:rPr>
        <w:t xml:space="preserve"> 过滤标签下；第二，后续在第 7 章进行 JavaScript 逆向调试（如 Hook 拦截加密参数或下 XHR 断点）时，必须清楚目标网站底层调用的究竟是 </w:t>
      </w:r>
      <w:r>
        <w:rPr>
          <w:rFonts w:ascii="Consolas" w:hAnsi="Consolas" w:eastAsia="微软雅黑"/>
          <w:b w:val="0"/>
          <w:color w:val="BE185D"/>
          <w:sz w:val="20"/>
        </w:rPr>
        <w:t>XMLHttpRequest.prototype.send</w:t>
      </w:r>
      <w:r>
        <w:rPr>
          <w:rFonts w:ascii="微软雅黑" w:hAnsi="微软雅黑" w:eastAsia="微软雅黑"/>
          <w:b w:val="0"/>
          <w:sz w:val="21"/>
        </w:rPr>
        <w:t xml:space="preserve"> 还是 </w:t>
      </w:r>
      <w:r>
        <w:rPr>
          <w:rFonts w:ascii="Consolas" w:hAnsi="Consolas" w:eastAsia="微软雅黑"/>
          <w:b w:val="0"/>
          <w:color w:val="BE185D"/>
          <w:sz w:val="20"/>
        </w:rPr>
        <w:t>window.fetch</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1.3 RESTful架构风格与Web接口设计</w:t>
      </w:r>
    </w:p>
    <w:p>
      <w:pPr>
        <w:spacing w:before="60" w:after="100" w:line="324" w:lineRule="auto"/>
      </w:pPr>
      <w:r>
        <w:rPr>
          <w:rFonts w:ascii="微软雅黑" w:hAnsi="微软雅黑" w:eastAsia="微软雅黑"/>
          <w:b w:val="0"/>
          <w:sz w:val="21"/>
        </w:rPr>
        <w:t xml:space="preserve">当前后端分离成为主流后，后端工程师如何规范地设计成百上千个数据接口？工业界普遍遵循由 Roy Fielding 提出的 </w:t>
      </w:r>
      <w:r>
        <w:rPr>
          <w:rFonts w:ascii="微软雅黑" w:hAnsi="微软雅黑" w:eastAsia="微软雅黑"/>
          <w:b/>
          <w:sz w:val="21"/>
        </w:rPr>
        <w:t>RESTful架构风格与Web接口设计（Representational State Transfer）</w:t>
      </w:r>
      <w:r>
        <w:rPr>
          <w:rFonts w:ascii="微软雅黑" w:hAnsi="微软雅黑" w:eastAsia="微软雅黑"/>
          <w:b w:val="0"/>
          <w:sz w:val="21"/>
        </w:rPr>
        <w:t>。RESTful 的核心哲学是</w:t>
      </w:r>
      <w:r>
        <w:rPr>
          <w:rFonts w:ascii="微软雅黑" w:hAnsi="微软雅黑" w:eastAsia="微软雅黑"/>
          <w:b/>
          <w:sz w:val="21"/>
        </w:rPr>
        <w:t>“万物皆资源（Resources），用 URL 定位资源名词，用 HTTP 请求方法（Verbs）表达对资源的操作动作”</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资源路径语义化（使用复数名词而非动词）</w:t>
      </w:r>
      <w:r>
        <w:rPr>
          <w:rFonts w:ascii="微软雅黑" w:hAnsi="微软雅黑" w:eastAsia="微软雅黑"/>
          <w:b w:val="0"/>
          <w:sz w:val="21"/>
        </w:rPr>
        <w:t xml:space="preserve">：接口 URL 通常包含统一的前缀与版本号，例如 </w:t>
      </w:r>
      <w:r>
        <w:rPr>
          <w:rFonts w:ascii="Consolas" w:hAnsi="Consolas" w:eastAsia="微软雅黑"/>
          <w:b w:val="0"/>
          <w:color w:val="BE185D"/>
          <w:sz w:val="20"/>
        </w:rPr>
        <w:t>/api/v1/courses</w:t>
      </w:r>
      <w:r>
        <w:rPr>
          <w:rFonts w:ascii="微软雅黑" w:hAnsi="微软雅黑" w:eastAsia="微软雅黑"/>
          <w:b w:val="0"/>
          <w:sz w:val="21"/>
        </w:rPr>
        <w:t xml:space="preserve"> 代表课程资源集合，</w:t>
      </w:r>
      <w:r>
        <w:rPr>
          <w:rFonts w:ascii="Consolas" w:hAnsi="Consolas" w:eastAsia="微软雅黑"/>
          <w:b w:val="0"/>
          <w:color w:val="BE185D"/>
          <w:sz w:val="20"/>
        </w:rPr>
        <w:t>/api/v1/courses/105</w:t>
      </w:r>
      <w:r>
        <w:rPr>
          <w:rFonts w:ascii="微软雅黑" w:hAnsi="微软雅黑" w:eastAsia="微软雅黑"/>
          <w:b w:val="0"/>
          <w:sz w:val="21"/>
        </w:rPr>
        <w:t xml:space="preserve"> 代表编号为 </w:t>
      </w:r>
      <w:r>
        <w:rPr>
          <w:rFonts w:ascii="Consolas" w:hAnsi="Consolas" w:eastAsia="微软雅黑"/>
          <w:b w:val="0"/>
          <w:color w:val="BE185D"/>
          <w:sz w:val="20"/>
        </w:rPr>
        <w:t>105</w:t>
      </w:r>
      <w:r>
        <w:rPr>
          <w:rFonts w:ascii="微软雅黑" w:hAnsi="微软雅黑" w:eastAsia="微软雅黑"/>
          <w:b w:val="0"/>
          <w:sz w:val="21"/>
        </w:rPr>
        <w:t xml:space="preserve"> 的单门课程，</w:t>
      </w:r>
      <w:r>
        <w:rPr>
          <w:rFonts w:ascii="Consolas" w:hAnsi="Consolas" w:eastAsia="微软雅黑"/>
          <w:b w:val="0"/>
          <w:color w:val="BE185D"/>
          <w:sz w:val="20"/>
        </w:rPr>
        <w:t>/api/v1/courses/105/reviews</w:t>
      </w:r>
      <w:r>
        <w:rPr>
          <w:rFonts w:ascii="微软雅黑" w:hAnsi="微软雅黑" w:eastAsia="微软雅黑"/>
          <w:b w:val="0"/>
          <w:sz w:val="21"/>
        </w:rPr>
        <w:t xml:space="preserve"> 代表该课程下的评价列表。</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HTTP 方法映射 CRUD 操作</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GET</w:t>
      </w:r>
      <w:r>
        <w:rPr>
          <w:rFonts w:ascii="微软雅黑" w:hAnsi="微软雅黑" w:eastAsia="微软雅黑"/>
          <w:b w:val="0"/>
          <w:sz w:val="21"/>
        </w:rPr>
        <w:t xml:space="preserve">：查询/获取资源（爬虫 80% 以上的列表与详情采集均针对 </w:t>
      </w:r>
      <w:r>
        <w:rPr>
          <w:rFonts w:ascii="Consolas" w:hAnsi="Consolas" w:eastAsia="微软雅黑"/>
          <w:b w:val="0"/>
          <w:color w:val="BE185D"/>
          <w:sz w:val="20"/>
        </w:rPr>
        <w:t>GET</w:t>
      </w:r>
      <w:r>
        <w:rPr>
          <w:rFonts w:ascii="微软雅黑" w:hAnsi="微软雅黑" w:eastAsia="微软雅黑"/>
          <w:b w:val="0"/>
          <w:sz w:val="21"/>
        </w:rPr>
        <w:t xml:space="preserve"> 接口）；</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POST</w:t>
      </w:r>
      <w:r>
        <w:rPr>
          <w:rFonts w:ascii="微软雅黑" w:hAnsi="微软雅黑" w:eastAsia="微软雅黑"/>
          <w:b w:val="0"/>
          <w:sz w:val="21"/>
        </w:rPr>
        <w:t xml:space="preserve">：新建资源，或在复杂多条件筛选、加密参数传输时作为查询载体（爬虫中剩余 20% 的搜索与分页接口采用 </w:t>
      </w:r>
      <w:r>
        <w:rPr>
          <w:rFonts w:ascii="Consolas" w:hAnsi="Consolas" w:eastAsia="微软雅黑"/>
          <w:b w:val="0"/>
          <w:color w:val="BE185D"/>
          <w:sz w:val="20"/>
        </w:rPr>
        <w:t>POST</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PUT</w:t>
      </w:r>
      <w:r>
        <w:rPr>
          <w:rFonts w:ascii="微软雅黑" w:hAnsi="微软雅黑" w:eastAsia="微软雅黑"/>
          <w:b w:val="0"/>
          <w:sz w:val="21"/>
        </w:rPr>
        <w:t xml:space="preserve"> / </w:t>
      </w:r>
      <w:r>
        <w:rPr>
          <w:rFonts w:ascii="Consolas" w:hAnsi="Consolas" w:eastAsia="微软雅黑"/>
          <w:b w:val="0"/>
          <w:color w:val="BE185D"/>
          <w:sz w:val="20"/>
        </w:rPr>
        <w:t>PATCH</w:t>
      </w:r>
      <w:r>
        <w:rPr>
          <w:rFonts w:ascii="微软雅黑" w:hAnsi="微软雅黑" w:eastAsia="微软雅黑"/>
          <w:b w:val="0"/>
          <w:sz w:val="21"/>
        </w:rPr>
        <w:t>：全量替换或局部更新资源；</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DELETE</w:t>
      </w:r>
      <w:r>
        <w:rPr>
          <w:rFonts w:ascii="微软雅黑" w:hAnsi="微软雅黑" w:eastAsia="微软雅黑"/>
          <w:b w:val="0"/>
          <w:sz w:val="21"/>
        </w:rPr>
        <w:t>：删除资源。</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无状态通信与标准响应结构</w:t>
      </w:r>
      <w:r>
        <w:rPr>
          <w:rFonts w:ascii="微软雅黑" w:hAnsi="微软雅黑" w:eastAsia="微软雅黑"/>
          <w:b w:val="0"/>
          <w:sz w:val="21"/>
        </w:rPr>
        <w:t xml:space="preserve">：每次请求都包含服务器理解该请求所需的全部信息（如分页参数、身份 Token），响应体通常采用统一的 JSON 包装信封格式，例如 </w:t>
      </w:r>
      <w:r>
        <w:rPr>
          <w:rFonts w:ascii="Consolas" w:hAnsi="Consolas" w:eastAsia="微软雅黑"/>
          <w:b w:val="0"/>
          <w:color w:val="BE185D"/>
          <w:sz w:val="20"/>
        </w:rPr>
        <w:t>{"code": 200, "message": "success", "data": {...}}</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熟悉 RESTful 命名规律后，爬虫工程师常常能实现“举一反三”：当你抓包发现某门课程详情的接口是 </w:t>
      </w:r>
      <w:r>
        <w:rPr>
          <w:rFonts w:ascii="Consolas" w:hAnsi="Consolas" w:eastAsia="微软雅黑"/>
          <w:b w:val="0"/>
          <w:color w:val="BE185D"/>
          <w:sz w:val="20"/>
        </w:rPr>
        <w:t>GET https://api.example.edu/v2/courses/1001</w:t>
      </w:r>
      <w:r>
        <w:rPr>
          <w:rFonts w:ascii="微软雅黑" w:hAnsi="微软雅黑" w:eastAsia="微软雅黑"/>
          <w:b w:val="0"/>
          <w:sz w:val="21"/>
        </w:rPr>
        <w:t xml:space="preserve"> 时，无需回到列表页点击，只需在循环中改变末尾的资源 ID（</w:t>
      </w:r>
      <w:r>
        <w:rPr>
          <w:rFonts w:ascii="Consolas" w:hAnsi="Consolas" w:eastAsia="微软雅黑"/>
          <w:b w:val="0"/>
          <w:color w:val="BE185D"/>
          <w:sz w:val="20"/>
        </w:rPr>
        <w:t>1001</w:t>
      </w:r>
      <w:r>
        <w:rPr>
          <w:rFonts w:ascii="微软雅黑" w:hAnsi="微软雅黑" w:eastAsia="微软雅黑"/>
          <w:b w:val="0"/>
          <w:sz w:val="21"/>
        </w:rPr>
        <w:t>、</w:t>
      </w:r>
      <w:r>
        <w:rPr>
          <w:rFonts w:ascii="Consolas" w:hAnsi="Consolas" w:eastAsia="微软雅黑"/>
          <w:b w:val="0"/>
          <w:color w:val="BE185D"/>
          <w:sz w:val="20"/>
        </w:rPr>
        <w:t>1002</w:t>
      </w:r>
      <w:r>
        <w:rPr>
          <w:rFonts w:ascii="微软雅黑" w:hAnsi="微软雅黑" w:eastAsia="微软雅黑"/>
          <w:b w:val="0"/>
          <w:sz w:val="21"/>
        </w:rPr>
        <w:t>、</w:t>
      </w:r>
      <w:r>
        <w:rPr>
          <w:rFonts w:ascii="Consolas" w:hAnsi="Consolas" w:eastAsia="微软雅黑"/>
          <w:b w:val="0"/>
          <w:color w:val="BE185D"/>
          <w:sz w:val="20"/>
        </w:rPr>
        <w:t>1003</w:t>
      </w:r>
      <w:r>
        <w:rPr>
          <w:rFonts w:ascii="微软雅黑" w:hAnsi="微软雅黑" w:eastAsia="微软雅黑"/>
          <w:b w:val="0"/>
          <w:sz w:val="21"/>
        </w:rPr>
        <w:t xml:space="preserve">...），或者尝试访问 </w:t>
      </w:r>
      <w:r>
        <w:rPr>
          <w:rFonts w:ascii="Consolas" w:hAnsi="Consolas" w:eastAsia="微软雅黑"/>
          <w:b w:val="0"/>
          <w:color w:val="BE185D"/>
          <w:sz w:val="20"/>
        </w:rPr>
        <w:t>GET https://api.example.edu/v2/courses?page=1&amp;size=50</w:t>
      </w:r>
      <w:r>
        <w:rPr>
          <w:rFonts w:ascii="微软雅黑" w:hAnsi="微软雅黑" w:eastAsia="微软雅黑"/>
          <w:b w:val="0"/>
          <w:sz w:val="21"/>
        </w:rPr>
        <w:t>，往往就能直接批量拉取整个数据库表！</w:t>
      </w:r>
    </w:p>
    <w:p>
      <w:pPr>
        <w:spacing w:before="60" w:after="100" w:line="324" w:lineRule="auto"/>
      </w:pPr>
      <w:r>
        <w:rPr>
          <w:rFonts w:ascii="微软雅黑" w:hAnsi="微软雅黑" w:eastAsia="微软雅黑"/>
          <w:b w:val="0"/>
          <w:sz w:val="21"/>
        </w:rPr>
        <w:t>下表汇总对比了 SSR 与 CSR 渲染模式以及 XHR 与 Fetch 异步通信机制的核心技术特征：</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对比维度</w:t>
            </w:r>
          </w:p>
        </w:tc>
        <w:tc>
          <w:tcPr>
            <w:tcW w:type="dxa" w:w="1882"/>
            <w:shd w:fill="EEF2FF"/>
          </w:tcPr>
          <w:p>
            <w:pPr>
              <w:spacing w:before="40" w:after="40"/>
            </w:pPr>
            <w:r>
              <w:rPr>
                <w:rFonts w:ascii="微软雅黑" w:hAnsi="微软雅黑" w:eastAsia="微软雅黑"/>
                <w:b/>
                <w:color w:val="1E1B4B"/>
                <w:sz w:val="18"/>
              </w:rPr>
              <w:t>服务端渲染 (SSR)</w:t>
            </w:r>
          </w:p>
        </w:tc>
        <w:tc>
          <w:tcPr>
            <w:tcW w:type="dxa" w:w="1882"/>
            <w:shd w:fill="EEF2FF"/>
          </w:tcPr>
          <w:p>
            <w:pPr>
              <w:spacing w:before="40" w:after="40"/>
            </w:pPr>
            <w:r>
              <w:rPr>
                <w:rFonts w:ascii="微软雅黑" w:hAnsi="微软雅黑" w:eastAsia="微软雅黑"/>
                <w:b/>
                <w:color w:val="1E1B4B"/>
                <w:sz w:val="18"/>
              </w:rPr>
              <w:t>客户端渲染 (CSR / SPA)</w:t>
            </w:r>
          </w:p>
        </w:tc>
        <w:tc>
          <w:tcPr>
            <w:tcW w:type="dxa" w:w="1882"/>
            <w:shd w:fill="EEF2FF"/>
          </w:tcPr>
          <w:p>
            <w:pPr>
              <w:spacing w:before="40" w:after="40"/>
            </w:pPr>
            <w:r>
              <w:rPr>
                <w:rFonts w:ascii="微软雅黑" w:hAnsi="微软雅黑" w:eastAsia="微软雅黑"/>
                <w:b/>
                <w:color w:val="1E1B4B"/>
                <w:sz w:val="18"/>
              </w:rPr>
              <w:t>XHR (</w:t>
            </w:r>
            <w:r>
              <w:rPr>
                <w:rFonts w:ascii="Consolas" w:hAnsi="Consolas" w:eastAsia="微软雅黑"/>
                <w:b/>
                <w:color w:val="BE185D"/>
                <w:sz w:val="17"/>
              </w:rPr>
              <w:t>XMLHttpRequest</w:t>
            </w:r>
            <w:r>
              <w:rPr>
                <w:rFonts w:ascii="微软雅黑" w:hAnsi="微软雅黑" w:eastAsia="微软雅黑"/>
                <w:b/>
                <w:color w:val="1E1B4B"/>
                <w:sz w:val="18"/>
              </w:rPr>
              <w:t>)</w:t>
            </w:r>
          </w:p>
        </w:tc>
        <w:tc>
          <w:tcPr>
            <w:tcW w:type="dxa" w:w="1882"/>
            <w:shd w:fill="EEF2FF"/>
          </w:tcPr>
          <w:p>
            <w:pPr>
              <w:spacing w:before="40" w:after="40"/>
            </w:pPr>
            <w:r>
              <w:rPr>
                <w:rFonts w:ascii="微软雅黑" w:hAnsi="微软雅黑" w:eastAsia="微软雅黑"/>
                <w:b/>
                <w:color w:val="1E1B4B"/>
                <w:sz w:val="18"/>
              </w:rPr>
              <w:t xml:space="preserve">现代 </w:t>
            </w:r>
            <w:r>
              <w:rPr>
                <w:rFonts w:ascii="Consolas" w:hAnsi="Consolas" w:eastAsia="微软雅黑"/>
                <w:b/>
                <w:color w:val="BE185D"/>
                <w:sz w:val="17"/>
              </w:rPr>
              <w:t>Fetch API</w:t>
            </w:r>
          </w:p>
        </w:tc>
      </w:tr>
      <w:tr>
        <w:tc>
          <w:tcPr>
            <w:tcW w:type="dxa" w:w="1882"/>
          </w:tcPr>
          <w:p>
            <w:pPr>
              <w:spacing w:before="40" w:after="40"/>
            </w:pPr>
            <w:r>
              <w:rPr>
                <w:rFonts w:ascii="微软雅黑" w:hAnsi="微软雅黑" w:eastAsia="微软雅黑"/>
                <w:b/>
                <w:color w:val="1F2937"/>
                <w:sz w:val="18"/>
              </w:rPr>
              <w:t>核心工作原理</w:t>
            </w:r>
          </w:p>
        </w:tc>
        <w:tc>
          <w:tcPr>
            <w:tcW w:type="dxa" w:w="1882"/>
          </w:tcPr>
          <w:p>
            <w:pPr>
              <w:spacing w:before="40" w:after="40"/>
            </w:pPr>
            <w:r>
              <w:rPr>
                <w:rFonts w:ascii="微软雅黑" w:hAnsi="微软雅黑" w:eastAsia="微软雅黑"/>
                <w:b w:val="0"/>
                <w:color w:val="1F2937"/>
                <w:sz w:val="18"/>
              </w:rPr>
              <w:t>服务器将数据库数据填入 HTML 模板，返回完整成品网页</w:t>
            </w:r>
          </w:p>
        </w:tc>
        <w:tc>
          <w:tcPr>
            <w:tcW w:type="dxa" w:w="1882"/>
          </w:tcPr>
          <w:p>
            <w:pPr>
              <w:spacing w:before="40" w:after="40"/>
            </w:pPr>
            <w:r>
              <w:rPr>
                <w:rFonts w:ascii="微软雅黑" w:hAnsi="微软雅黑" w:eastAsia="微软雅黑"/>
                <w:b w:val="0"/>
                <w:color w:val="1F2937"/>
                <w:sz w:val="18"/>
              </w:rPr>
              <w:t>服务器仅返回空壳 HTML 与 JS，由浏览器异步请求 API 并动态挂载 DOM</w:t>
            </w:r>
          </w:p>
        </w:tc>
        <w:tc>
          <w:tcPr>
            <w:tcW w:type="dxa" w:w="1882"/>
          </w:tcPr>
          <w:p>
            <w:pPr>
              <w:spacing w:before="40" w:after="40"/>
            </w:pPr>
            <w:r>
              <w:rPr>
                <w:rFonts w:ascii="微软雅黑" w:hAnsi="微软雅黑" w:eastAsia="微软雅黑"/>
                <w:b w:val="0"/>
                <w:color w:val="1F2937"/>
                <w:sz w:val="18"/>
              </w:rPr>
              <w:t>基于事件监听对象（</w:t>
            </w:r>
            <w:r>
              <w:rPr>
                <w:rFonts w:ascii="Consolas" w:hAnsi="Consolas" w:eastAsia="微软雅黑"/>
                <w:b w:val="0"/>
                <w:color w:val="BE185D"/>
                <w:sz w:val="17"/>
              </w:rPr>
              <w:t>onload</w:t>
            </w:r>
            <w:r>
              <w:rPr>
                <w:rFonts w:ascii="微软雅黑" w:hAnsi="微软雅黑" w:eastAsia="微软雅黑"/>
                <w:b w:val="0"/>
                <w:color w:val="1F2937"/>
                <w:sz w:val="18"/>
              </w:rPr>
              <w:t>/</w:t>
            </w:r>
            <w:r>
              <w:rPr>
                <w:rFonts w:ascii="Consolas" w:hAnsi="Consolas" w:eastAsia="微软雅黑"/>
                <w:b w:val="0"/>
                <w:color w:val="BE185D"/>
                <w:sz w:val="17"/>
              </w:rPr>
              <w:t>onerror</w:t>
            </w:r>
            <w:r>
              <w:rPr>
                <w:rFonts w:ascii="微软雅黑" w:hAnsi="微软雅黑" w:eastAsia="微软雅黑"/>
                <w:b w:val="0"/>
                <w:color w:val="1F2937"/>
                <w:sz w:val="18"/>
              </w:rPr>
              <w:t>）发起异步 HTTP 请求</w:t>
            </w:r>
          </w:p>
        </w:tc>
        <w:tc>
          <w:tcPr>
            <w:tcW w:type="dxa" w:w="1882"/>
          </w:tcPr>
          <w:p>
            <w:pPr>
              <w:spacing w:before="40" w:after="40"/>
            </w:pPr>
            <w:r>
              <w:rPr>
                <w:rFonts w:ascii="微软雅黑" w:hAnsi="微软雅黑" w:eastAsia="微软雅黑"/>
                <w:b w:val="0"/>
                <w:color w:val="1F2937"/>
                <w:sz w:val="18"/>
              </w:rPr>
              <w:t xml:space="preserve">基于 ES6 </w:t>
            </w:r>
            <w:r>
              <w:rPr>
                <w:rFonts w:ascii="Consolas" w:hAnsi="Consolas" w:eastAsia="微软雅黑"/>
                <w:b w:val="0"/>
                <w:color w:val="BE185D"/>
                <w:sz w:val="17"/>
              </w:rPr>
              <w:t>Promise</w:t>
            </w:r>
            <w:r>
              <w:rPr>
                <w:rFonts w:ascii="微软雅黑" w:hAnsi="微软雅黑" w:eastAsia="微软雅黑"/>
                <w:b w:val="0"/>
                <w:color w:val="1F2937"/>
                <w:sz w:val="18"/>
              </w:rPr>
              <w:t xml:space="preserve"> 与 </w:t>
            </w:r>
            <w:r>
              <w:rPr>
                <w:rFonts w:ascii="Consolas" w:hAnsi="Consolas" w:eastAsia="微软雅黑"/>
                <w:b w:val="0"/>
                <w:color w:val="BE185D"/>
                <w:sz w:val="17"/>
              </w:rPr>
              <w:t>ReadableStream</w:t>
            </w:r>
            <w:r>
              <w:rPr>
                <w:rFonts w:ascii="微软雅黑" w:hAnsi="微软雅黑" w:eastAsia="微软雅黑"/>
                <w:b w:val="0"/>
                <w:color w:val="1F2937"/>
                <w:sz w:val="18"/>
              </w:rPr>
              <w:t xml:space="preserve"> 的现代原生异步函数</w:t>
            </w:r>
          </w:p>
        </w:tc>
      </w:tr>
      <w:tr>
        <w:tc>
          <w:tcPr>
            <w:tcW w:type="dxa" w:w="1882"/>
          </w:tcPr>
          <w:p>
            <w:pPr>
              <w:spacing w:before="40" w:after="40"/>
            </w:pPr>
            <w:r>
              <w:rPr>
                <w:rFonts w:ascii="微软雅黑" w:hAnsi="微软雅黑" w:eastAsia="微软雅黑"/>
                <w:b/>
                <w:color w:val="1F2937"/>
                <w:sz w:val="18"/>
              </w:rPr>
              <w:t>`Ctrl+U` 网页源码</w:t>
            </w:r>
          </w:p>
        </w:tc>
        <w:tc>
          <w:tcPr>
            <w:tcW w:type="dxa" w:w="1882"/>
          </w:tcPr>
          <w:p>
            <w:pPr>
              <w:spacing w:before="40" w:after="40"/>
            </w:pPr>
            <w:r>
              <w:rPr>
                <w:rFonts w:ascii="微软雅黑" w:hAnsi="微软雅黑" w:eastAsia="微软雅黑"/>
                <w:b/>
                <w:color w:val="1F2937"/>
                <w:sz w:val="18"/>
              </w:rPr>
              <w:t>包含</w:t>
            </w:r>
            <w:r>
              <w:rPr>
                <w:rFonts w:ascii="微软雅黑" w:hAnsi="微软雅黑" w:eastAsia="微软雅黑"/>
                <w:b w:val="0"/>
                <w:color w:val="1F2937"/>
                <w:sz w:val="18"/>
              </w:rPr>
              <w:t>完整的业务文字与标签结构</w:t>
            </w:r>
          </w:p>
        </w:tc>
        <w:tc>
          <w:tcPr>
            <w:tcW w:type="dxa" w:w="1882"/>
          </w:tcPr>
          <w:p>
            <w:pPr>
              <w:spacing w:before="40" w:after="40"/>
            </w:pPr>
            <w:r>
              <w:rPr>
                <w:rFonts w:ascii="微软雅黑" w:hAnsi="微软雅黑" w:eastAsia="微软雅黑"/>
                <w:b/>
                <w:color w:val="1F2937"/>
                <w:sz w:val="18"/>
              </w:rPr>
              <w:t>不包含</w:t>
            </w:r>
            <w:r>
              <w:rPr>
                <w:rFonts w:ascii="微软雅黑" w:hAnsi="微软雅黑" w:eastAsia="微软雅黑"/>
                <w:b w:val="0"/>
                <w:color w:val="1F2937"/>
                <w:sz w:val="18"/>
              </w:rPr>
              <w:t xml:space="preserve">业务数据，仅有 </w:t>
            </w:r>
            <w:r>
              <w:rPr>
                <w:rFonts w:ascii="Consolas" w:hAnsi="Consolas" w:eastAsia="微软雅黑"/>
                <w:b w:val="0"/>
                <w:color w:val="BE185D"/>
                <w:sz w:val="17"/>
              </w:rPr>
              <w:t>&lt;div id="app"&gt;&lt;/div&gt;</w:t>
            </w:r>
            <w:r>
              <w:rPr>
                <w:rFonts w:ascii="微软雅黑" w:hAnsi="微软雅黑" w:eastAsia="微软雅黑"/>
                <w:b w:val="0"/>
                <w:color w:val="1F2937"/>
                <w:sz w:val="18"/>
              </w:rPr>
              <w:t xml:space="preserve"> 等挂载点</w:t>
            </w:r>
          </w:p>
        </w:tc>
        <w:tc>
          <w:tcPr>
            <w:tcW w:type="dxa" w:w="1882"/>
          </w:tcPr>
          <w:p>
            <w:pPr>
              <w:spacing w:before="40" w:after="40"/>
            </w:pPr>
            <w:r>
              <w:rPr>
                <w:rFonts w:ascii="微软雅黑" w:hAnsi="微软雅黑" w:eastAsia="微软雅黑"/>
                <w:b w:val="0"/>
                <w:color w:val="1F2937"/>
                <w:sz w:val="18"/>
              </w:rPr>
              <w:t>不适用（运行于 JS 内存）</w:t>
            </w:r>
          </w:p>
        </w:tc>
        <w:tc>
          <w:tcPr>
            <w:tcW w:type="dxa" w:w="1882"/>
          </w:tcPr>
          <w:p>
            <w:pPr>
              <w:spacing w:before="40" w:after="40"/>
            </w:pPr>
            <w:r>
              <w:rPr>
                <w:rFonts w:ascii="微软雅黑" w:hAnsi="微软雅黑" w:eastAsia="微软雅黑"/>
                <w:b w:val="0"/>
                <w:color w:val="1F2937"/>
                <w:sz w:val="18"/>
              </w:rPr>
              <w:t>不适用（运行于 JS 内存）</w:t>
            </w:r>
          </w:p>
        </w:tc>
      </w:tr>
      <w:tr>
        <w:tc>
          <w:tcPr>
            <w:tcW w:type="dxa" w:w="1882"/>
          </w:tcPr>
          <w:p>
            <w:pPr>
              <w:spacing w:before="40" w:after="40"/>
            </w:pPr>
            <w:r>
              <w:rPr>
                <w:rFonts w:ascii="微软雅黑" w:hAnsi="微软雅黑" w:eastAsia="微软雅黑"/>
                <w:b/>
                <w:color w:val="1F2937"/>
                <w:sz w:val="18"/>
              </w:rPr>
              <w:t>最佳爬虫采集策略</w:t>
            </w:r>
          </w:p>
        </w:tc>
        <w:tc>
          <w:tcPr>
            <w:tcW w:type="dxa" w:w="1882"/>
          </w:tcPr>
          <w:p>
            <w:pPr>
              <w:spacing w:before="40" w:after="40"/>
            </w:pPr>
            <w:r>
              <w:rPr>
                <w:rFonts w:ascii="微软雅黑" w:hAnsi="微软雅黑" w:eastAsia="微软雅黑"/>
                <w:b w:val="0"/>
                <w:color w:val="1F2937"/>
                <w:sz w:val="18"/>
              </w:rPr>
              <w:t>直接请求网页 URL + CSS/XPath 静态 DOM 解析</w:t>
            </w:r>
          </w:p>
        </w:tc>
        <w:tc>
          <w:tcPr>
            <w:tcW w:type="dxa" w:w="1882"/>
          </w:tcPr>
          <w:p>
            <w:pPr>
              <w:spacing w:before="40" w:after="40"/>
            </w:pPr>
            <w:r>
              <w:rPr>
                <w:rFonts w:ascii="微软雅黑" w:hAnsi="微软雅黑" w:eastAsia="微软雅黑"/>
                <w:b/>
                <w:color w:val="1F2937"/>
                <w:sz w:val="18"/>
              </w:rPr>
              <w:t>逆向定位底层 JSON API 接口</w:t>
            </w:r>
            <w:r>
              <w:rPr>
                <w:rFonts w:ascii="微软雅黑" w:hAnsi="微软雅黑" w:eastAsia="微软雅黑"/>
                <w:b w:val="0"/>
                <w:color w:val="1F2937"/>
                <w:sz w:val="18"/>
              </w:rPr>
              <w:t xml:space="preserve">，用 </w:t>
            </w:r>
            <w:r>
              <w:rPr>
                <w:rFonts w:ascii="Consolas" w:hAnsi="Consolas" w:eastAsia="微软雅黑"/>
                <w:b w:val="0"/>
                <w:color w:val="BE185D"/>
                <w:sz w:val="17"/>
              </w:rPr>
              <w:t>httpx</w:t>
            </w:r>
            <w:r>
              <w:rPr>
                <w:rFonts w:ascii="微软雅黑" w:hAnsi="微软雅黑" w:eastAsia="微软雅黑"/>
                <w:b w:val="0"/>
                <w:color w:val="1F2937"/>
                <w:sz w:val="18"/>
              </w:rPr>
              <w:t xml:space="preserve"> 直接请求 JSON</w:t>
            </w:r>
          </w:p>
        </w:tc>
        <w:tc>
          <w:tcPr>
            <w:tcW w:type="dxa" w:w="1882"/>
          </w:tcPr>
          <w:p>
            <w:pPr>
              <w:spacing w:before="40" w:after="40"/>
            </w:pPr>
            <w:r>
              <w:rPr>
                <w:rFonts w:ascii="微软雅黑" w:hAnsi="微软雅黑" w:eastAsia="微软雅黑"/>
                <w:b w:val="0"/>
                <w:color w:val="1F2937"/>
                <w:sz w:val="18"/>
              </w:rPr>
              <w:t xml:space="preserve">在 DevTools 勾选 </w:t>
            </w:r>
            <w:r>
              <w:rPr>
                <w:rFonts w:ascii="Consolas" w:hAnsi="Consolas" w:eastAsia="微软雅黑"/>
                <w:b w:val="0"/>
                <w:color w:val="BE185D"/>
                <w:sz w:val="17"/>
              </w:rPr>
              <w:t>Fetch/XHR</w:t>
            </w:r>
            <w:r>
              <w:rPr>
                <w:rFonts w:ascii="微软雅黑" w:hAnsi="微软雅黑" w:eastAsia="微软雅黑"/>
                <w:b w:val="0"/>
                <w:color w:val="1F2937"/>
                <w:sz w:val="18"/>
              </w:rPr>
              <w:t xml:space="preserve"> 过滤；可通过 </w:t>
            </w:r>
            <w:r>
              <w:rPr>
                <w:rFonts w:ascii="Consolas" w:hAnsi="Consolas" w:eastAsia="微软雅黑"/>
                <w:b w:val="0"/>
                <w:color w:val="BE185D"/>
                <w:sz w:val="17"/>
              </w:rPr>
              <w:t>XHR Breakpoints</w:t>
            </w:r>
            <w:r>
              <w:rPr>
                <w:rFonts w:ascii="微软雅黑" w:hAnsi="微软雅黑" w:eastAsia="微软雅黑"/>
                <w:b w:val="0"/>
                <w:color w:val="1F2937"/>
                <w:sz w:val="18"/>
              </w:rPr>
              <w:t xml:space="preserve"> 断点拦截</w:t>
            </w:r>
          </w:p>
        </w:tc>
        <w:tc>
          <w:tcPr>
            <w:tcW w:type="dxa" w:w="1882"/>
          </w:tcPr>
          <w:p>
            <w:pPr>
              <w:spacing w:before="40" w:after="40"/>
            </w:pPr>
            <w:r>
              <w:rPr>
                <w:rFonts w:ascii="微软雅黑" w:hAnsi="微软雅黑" w:eastAsia="微软雅黑"/>
                <w:b w:val="0"/>
                <w:color w:val="1F2937"/>
                <w:sz w:val="18"/>
              </w:rPr>
              <w:t xml:space="preserve">在 DevTools 勾选 </w:t>
            </w:r>
            <w:r>
              <w:rPr>
                <w:rFonts w:ascii="Consolas" w:hAnsi="Consolas" w:eastAsia="微软雅黑"/>
                <w:b w:val="0"/>
                <w:color w:val="BE185D"/>
                <w:sz w:val="17"/>
              </w:rPr>
              <w:t>Fetch/XHR</w:t>
            </w:r>
            <w:r>
              <w:rPr>
                <w:rFonts w:ascii="微软雅黑" w:hAnsi="微软雅黑" w:eastAsia="微软雅黑"/>
                <w:b w:val="0"/>
                <w:color w:val="1F2937"/>
                <w:sz w:val="18"/>
              </w:rPr>
              <w:t xml:space="preserve"> 过滤；可通过重写 </w:t>
            </w:r>
            <w:r>
              <w:rPr>
                <w:rFonts w:ascii="Consolas" w:hAnsi="Consolas" w:eastAsia="微软雅黑"/>
                <w:b w:val="0"/>
                <w:color w:val="BE185D"/>
                <w:sz w:val="17"/>
              </w:rPr>
              <w:t>window.fetch</w:t>
            </w:r>
            <w:r>
              <w:rPr>
                <w:rFonts w:ascii="微软雅黑" w:hAnsi="微软雅黑" w:eastAsia="微软雅黑"/>
                <w:b w:val="0"/>
                <w:color w:val="1F2937"/>
                <w:sz w:val="18"/>
              </w:rPr>
              <w:t xml:space="preserve"> 进行 Hook</w:t>
            </w:r>
          </w:p>
        </w:tc>
      </w:tr>
      <w:tr>
        <w:tc>
          <w:tcPr>
            <w:tcW w:type="dxa" w:w="1882"/>
          </w:tcPr>
          <w:p>
            <w:pPr>
              <w:spacing w:before="40" w:after="40"/>
            </w:pPr>
            <w:r>
              <w:rPr>
                <w:rFonts w:ascii="微软雅黑" w:hAnsi="微软雅黑" w:eastAsia="微软雅黑"/>
                <w:b/>
                <w:color w:val="1F2937"/>
                <w:sz w:val="18"/>
              </w:rPr>
              <w:t>数据结构化程度</w:t>
            </w:r>
          </w:p>
        </w:tc>
        <w:tc>
          <w:tcPr>
            <w:tcW w:type="dxa" w:w="1882"/>
          </w:tcPr>
          <w:p>
            <w:pPr>
              <w:spacing w:before="40" w:after="40"/>
            </w:pPr>
            <w:r>
              <w:rPr>
                <w:rFonts w:ascii="微软雅黑" w:hAnsi="微软雅黑" w:eastAsia="微软雅黑"/>
                <w:b w:val="0"/>
                <w:color w:val="1F2937"/>
                <w:sz w:val="18"/>
              </w:rPr>
              <w:t>低（数据散落在复杂的 HTML 视觉标签与样式类中）</w:t>
            </w:r>
          </w:p>
        </w:tc>
        <w:tc>
          <w:tcPr>
            <w:tcW w:type="dxa" w:w="1882"/>
          </w:tcPr>
          <w:p>
            <w:pPr>
              <w:spacing w:before="40" w:after="40"/>
            </w:pPr>
            <w:r>
              <w:rPr>
                <w:rFonts w:ascii="微软雅黑" w:hAnsi="微软雅黑" w:eastAsia="微软雅黑"/>
                <w:b/>
                <w:color w:val="1F2937"/>
                <w:sz w:val="18"/>
              </w:rPr>
              <w:t>极高</w:t>
            </w:r>
            <w:r>
              <w:rPr>
                <w:rFonts w:ascii="微软雅黑" w:hAnsi="微软雅黑" w:eastAsia="微软雅黑"/>
                <w:b w:val="0"/>
                <w:color w:val="1F2937"/>
                <w:sz w:val="18"/>
              </w:rPr>
              <w:t>（后端 API 直接返回类型明确的 JSON 键值字典）</w:t>
            </w:r>
          </w:p>
        </w:tc>
        <w:tc>
          <w:tcPr>
            <w:tcW w:type="dxa" w:w="1882"/>
          </w:tcPr>
          <w:p>
            <w:pPr>
              <w:spacing w:before="40" w:after="40"/>
            </w:pPr>
            <w:r>
              <w:rPr>
                <w:rFonts w:ascii="微软雅黑" w:hAnsi="微软雅黑" w:eastAsia="微软雅黑"/>
                <w:b w:val="0"/>
                <w:color w:val="1F2937"/>
                <w:sz w:val="18"/>
              </w:rPr>
              <w:t xml:space="preserve">响应体通常通过 </w:t>
            </w:r>
            <w:r>
              <w:rPr>
                <w:rFonts w:ascii="Consolas" w:hAnsi="Consolas" w:eastAsia="微软雅黑"/>
                <w:b w:val="0"/>
                <w:color w:val="BE185D"/>
                <w:sz w:val="17"/>
              </w:rPr>
              <w:t>xhr.responseText</w:t>
            </w:r>
            <w:r>
              <w:rPr>
                <w:rFonts w:ascii="微软雅黑" w:hAnsi="微软雅黑" w:eastAsia="微软雅黑"/>
                <w:b w:val="0"/>
                <w:color w:val="1F2937"/>
                <w:sz w:val="18"/>
              </w:rPr>
              <w:t xml:space="preserve"> 或 </w:t>
            </w:r>
            <w:r>
              <w:rPr>
                <w:rFonts w:ascii="Consolas" w:hAnsi="Consolas" w:eastAsia="微软雅黑"/>
                <w:b w:val="0"/>
                <w:color w:val="BE185D"/>
                <w:sz w:val="17"/>
              </w:rPr>
              <w:t>JSON.parse()</w:t>
            </w:r>
            <w:r>
              <w:rPr>
                <w:rFonts w:ascii="微软雅黑" w:hAnsi="微软雅黑" w:eastAsia="微软雅黑"/>
                <w:b w:val="0"/>
                <w:color w:val="1F2937"/>
                <w:sz w:val="18"/>
              </w:rPr>
              <w:t xml:space="preserve"> 读取</w:t>
            </w:r>
          </w:p>
        </w:tc>
        <w:tc>
          <w:tcPr>
            <w:tcW w:type="dxa" w:w="1882"/>
          </w:tcPr>
          <w:p>
            <w:pPr>
              <w:spacing w:before="40" w:after="40"/>
            </w:pPr>
            <w:r>
              <w:rPr>
                <w:rFonts w:ascii="微软雅黑" w:hAnsi="微软雅黑" w:eastAsia="微软雅黑"/>
                <w:b w:val="0"/>
                <w:color w:val="1F2937"/>
                <w:sz w:val="18"/>
              </w:rPr>
              <w:t xml:space="preserve">响应体通过 </w:t>
            </w:r>
            <w:r>
              <w:rPr>
                <w:rFonts w:ascii="Consolas" w:hAnsi="Consolas" w:eastAsia="微软雅黑"/>
                <w:b w:val="0"/>
                <w:color w:val="BE185D"/>
                <w:sz w:val="17"/>
              </w:rPr>
              <w:t>await response.json()</w:t>
            </w:r>
            <w:r>
              <w:rPr>
                <w:rFonts w:ascii="微软雅黑" w:hAnsi="微软雅黑" w:eastAsia="微软雅黑"/>
                <w:b w:val="0"/>
                <w:color w:val="1F2937"/>
                <w:sz w:val="18"/>
              </w:rPr>
              <w:t xml:space="preserve"> 异步解析为对象</w:t>
            </w:r>
          </w:p>
        </w:tc>
      </w:tr>
    </w:tbl>
    <w:p>
      <w:pPr>
        <w:spacing w:after="40"/>
      </w:pPr>
    </w:p>
    <w:p>
      <w:pPr>
        <w:keepNext/>
        <w:spacing w:before="280" w:after="120"/>
      </w:pPr>
      <w:r>
        <w:rPr>
          <w:rFonts w:ascii="微软雅黑" w:hAnsi="微软雅黑" w:eastAsia="微软雅黑"/>
          <w:b/>
          <w:color w:val="312E81"/>
          <w:sz w:val="28"/>
        </w:rPr>
        <w:t>2. JSON/JSONP序列化解析与深层路径抽取</w:t>
      </w:r>
    </w:p>
    <w:p>
      <w:pPr>
        <w:spacing w:before="60" w:after="100" w:line="324" w:lineRule="auto"/>
      </w:pPr>
      <w:r>
        <w:rPr>
          <w:rFonts w:ascii="微软雅黑" w:hAnsi="微软雅黑" w:eastAsia="微软雅黑"/>
          <w:b w:val="0"/>
          <w:sz w:val="21"/>
        </w:rPr>
        <w:t>一旦我们绕过表层的 HTML 页面，直接对接网站的后端 API，服务器返回给我们的将不再是满篇尖括号的 HTML，而是结构严谨的数据序列化文本。熟练处理 JSON、JSONP 以及多层嵌套字典的高效抽取，是接口采集的基本功。</w:t>
      </w:r>
    </w:p>
    <w:p>
      <w:pPr>
        <w:keepNext/>
        <w:spacing w:before="200" w:after="120"/>
      </w:pPr>
      <w:r>
        <w:rPr>
          <w:rFonts w:ascii="微软雅黑" w:hAnsi="微软雅黑" w:eastAsia="微软雅黑"/>
          <w:b/>
          <w:color w:val="1F2937"/>
          <w:sz w:val="24"/>
        </w:rPr>
        <w:t>2.1 JSON数据序列化格式与Python内置json模块</w:t>
      </w:r>
    </w:p>
    <w:p>
      <w:pPr>
        <w:spacing w:before="60" w:after="100" w:line="324" w:lineRule="auto"/>
      </w:pPr>
      <w:r>
        <w:rPr>
          <w:rFonts w:ascii="微软雅黑" w:hAnsi="微软雅黑" w:eastAsia="微软雅黑"/>
          <w:b/>
          <w:sz w:val="21"/>
        </w:rPr>
        <w:t>JSON数据序列化格式与嵌套结构（JavaScript Object Notation）</w:t>
      </w:r>
      <w:r>
        <w:rPr>
          <w:rFonts w:ascii="微软雅黑" w:hAnsi="微软雅黑" w:eastAsia="微软雅黑"/>
          <w:b w:val="0"/>
          <w:sz w:val="21"/>
        </w:rPr>
        <w:t xml:space="preserve"> 是目前全互联网 API 通信与大模型训练数据集（如 </w:t>
      </w:r>
      <w:r>
        <w:rPr>
          <w:rFonts w:ascii="Consolas" w:hAnsi="Consolas" w:eastAsia="微软雅黑"/>
          <w:b w:val="0"/>
          <w:color w:val="BE185D"/>
          <w:sz w:val="20"/>
        </w:rPr>
        <w:t>.json</w:t>
      </w:r>
      <w:r>
        <w:rPr>
          <w:rFonts w:ascii="微软雅黑" w:hAnsi="微软雅黑" w:eastAsia="微软雅黑"/>
          <w:b w:val="0"/>
          <w:sz w:val="21"/>
        </w:rPr>
        <w:t xml:space="preserve"> 与 </w:t>
      </w:r>
      <w:r>
        <w:rPr>
          <w:rFonts w:ascii="Consolas" w:hAnsi="Consolas" w:eastAsia="微软雅黑"/>
          <w:b w:val="0"/>
          <w:color w:val="BE185D"/>
          <w:sz w:val="20"/>
        </w:rPr>
        <w:t>.jsonl</w:t>
      </w:r>
      <w:r>
        <w:rPr>
          <w:rFonts w:ascii="微软雅黑" w:hAnsi="微软雅黑" w:eastAsia="微软雅黑"/>
          <w:b w:val="0"/>
          <w:sz w:val="21"/>
        </w:rPr>
        <w:t>）的事实标准。JSON 是一种完全独立于编程语言的轻量级纯文本数据交换格式，仅由两种基本结构组合而成：</w:t>
      </w:r>
      <w:r>
        <w:rPr>
          <w:rFonts w:ascii="微软雅黑" w:hAnsi="微软雅黑" w:eastAsia="微软雅黑"/>
          <w:b/>
          <w:sz w:val="21"/>
        </w:rPr>
        <w:t>对象（Object，用花括号 `{}` 包裹的无序键值对集合）</w:t>
      </w:r>
      <w:r>
        <w:rPr>
          <w:rFonts w:ascii="微软雅黑" w:hAnsi="微软雅黑" w:eastAsia="微软雅黑"/>
          <w:b w:val="0"/>
          <w:sz w:val="21"/>
        </w:rPr>
        <w:t>与</w:t>
      </w:r>
      <w:r>
        <w:rPr>
          <w:rFonts w:ascii="微软雅黑" w:hAnsi="微软雅黑" w:eastAsia="微软雅黑"/>
          <w:b/>
          <w:sz w:val="21"/>
        </w:rPr>
        <w:t>数组（Array，用方括号 `[]` 包裹的有序值列表）</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在编写爬虫解析 JSON 时，务必牢记 </w:t>
      </w:r>
      <w:r>
        <w:rPr>
          <w:rFonts w:ascii="微软雅黑" w:hAnsi="微软雅黑" w:eastAsia="微软雅黑"/>
          <w:b/>
          <w:sz w:val="21"/>
        </w:rPr>
        <w:t>JSON 规范与 Python 字典字面量的四处关键语法差异</w:t>
      </w:r>
      <w:r>
        <w:rPr>
          <w:rFonts w:ascii="微软雅黑" w:hAnsi="微软雅黑" w:eastAsia="微软雅黑"/>
          <w:b w:val="0"/>
          <w:sz w:val="21"/>
        </w:rPr>
        <w:t xml:space="preserve">（这也是为什么不能直接用 Python 的 </w:t>
      </w:r>
      <w:r>
        <w:rPr>
          <w:rFonts w:ascii="Consolas" w:hAnsi="Consolas" w:eastAsia="微软雅黑"/>
          <w:b w:val="0"/>
          <w:color w:val="BE185D"/>
          <w:sz w:val="20"/>
        </w:rPr>
        <w:t>eval()</w:t>
      </w:r>
      <w:r>
        <w:rPr>
          <w:rFonts w:ascii="微软雅黑" w:hAnsi="微软雅黑" w:eastAsia="微软雅黑"/>
          <w:b w:val="0"/>
          <w:sz w:val="21"/>
        </w:rPr>
        <w:t xml:space="preserve"> 去解析 JSON 字符串的原因）：</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键名与字符串必须使用双引号 `"`</w:t>
      </w:r>
      <w:r>
        <w:rPr>
          <w:rFonts w:ascii="微软雅黑" w:hAnsi="微软雅黑" w:eastAsia="微软雅黑"/>
          <w:b w:val="0"/>
          <w:sz w:val="21"/>
        </w:rPr>
        <w:t xml:space="preserve">：JSON 标准中严禁使用单引号 </w:t>
      </w:r>
      <w:r>
        <w:rPr>
          <w:rFonts w:ascii="Consolas" w:hAnsi="Consolas" w:eastAsia="微软雅黑"/>
          <w:b w:val="0"/>
          <w:color w:val="BE185D"/>
          <w:sz w:val="20"/>
        </w:rPr>
        <w:t>'</w:t>
      </w:r>
      <w:r>
        <w:rPr>
          <w:rFonts w:ascii="微软雅黑" w:hAnsi="微软雅黑" w:eastAsia="微软雅黑"/>
          <w:b w:val="0"/>
          <w:sz w:val="21"/>
        </w:rPr>
        <w:t xml:space="preserve"> 包裹键名或字符串，且对象或数组的最后一个元素后面</w:t>
      </w:r>
      <w:r>
        <w:rPr>
          <w:rFonts w:ascii="微软雅黑" w:hAnsi="微软雅黑" w:eastAsia="微软雅黑"/>
          <w:b/>
          <w:sz w:val="21"/>
        </w:rPr>
        <w:t>绝不能有多余的尾随逗号（Trailing Comma）</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布尔值小写</w:t>
      </w:r>
      <w:r>
        <w:rPr>
          <w:rFonts w:ascii="微软雅黑" w:hAnsi="微软雅黑" w:eastAsia="微软雅黑"/>
          <w:b w:val="0"/>
          <w:sz w:val="21"/>
        </w:rPr>
        <w:t xml:space="preserve">：JSON 中使用小写的 </w:t>
      </w:r>
      <w:r>
        <w:rPr>
          <w:rFonts w:ascii="Consolas" w:hAnsi="Consolas" w:eastAsia="微软雅黑"/>
          <w:b w:val="0"/>
          <w:color w:val="BE185D"/>
          <w:sz w:val="20"/>
        </w:rPr>
        <w:t>true</w:t>
      </w:r>
      <w:r>
        <w:rPr>
          <w:rFonts w:ascii="微软雅黑" w:hAnsi="微软雅黑" w:eastAsia="微软雅黑"/>
          <w:b w:val="0"/>
          <w:sz w:val="21"/>
        </w:rPr>
        <w:t xml:space="preserve"> 和 </w:t>
      </w:r>
      <w:r>
        <w:rPr>
          <w:rFonts w:ascii="Consolas" w:hAnsi="Consolas" w:eastAsia="微软雅黑"/>
          <w:b w:val="0"/>
          <w:color w:val="BE185D"/>
          <w:sz w:val="20"/>
        </w:rPr>
        <w:t>false</w:t>
      </w:r>
      <w:r>
        <w:rPr>
          <w:rFonts w:ascii="微软雅黑" w:hAnsi="微软雅黑" w:eastAsia="微软雅黑"/>
          <w:b w:val="0"/>
          <w:sz w:val="21"/>
        </w:rPr>
        <w:t xml:space="preserve">，对应 Python 中的首字母大写 </w:t>
      </w:r>
      <w:r>
        <w:rPr>
          <w:rFonts w:ascii="Consolas" w:hAnsi="Consolas" w:eastAsia="微软雅黑"/>
          <w:b w:val="0"/>
          <w:color w:val="BE185D"/>
          <w:sz w:val="20"/>
        </w:rPr>
        <w:t>True</w:t>
      </w:r>
      <w:r>
        <w:rPr>
          <w:rFonts w:ascii="微软雅黑" w:hAnsi="微软雅黑" w:eastAsia="微软雅黑"/>
          <w:b w:val="0"/>
          <w:sz w:val="21"/>
        </w:rPr>
        <w:t xml:space="preserve"> 和 </w:t>
      </w:r>
      <w:r>
        <w:rPr>
          <w:rFonts w:ascii="Consolas" w:hAnsi="Consolas" w:eastAsia="微软雅黑"/>
          <w:b w:val="0"/>
          <w:color w:val="BE185D"/>
          <w:sz w:val="20"/>
        </w:rPr>
        <w:t>False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空值表示</w:t>
      </w:r>
      <w:r>
        <w:rPr>
          <w:rFonts w:ascii="微软雅黑" w:hAnsi="微软雅黑" w:eastAsia="微软雅黑"/>
          <w:b w:val="0"/>
          <w:sz w:val="21"/>
        </w:rPr>
        <w:t xml:space="preserve">：JSON 中使用 </w:t>
      </w:r>
      <w:r>
        <w:rPr>
          <w:rFonts w:ascii="Consolas" w:hAnsi="Consolas" w:eastAsia="微软雅黑"/>
          <w:b w:val="0"/>
          <w:color w:val="BE185D"/>
          <w:sz w:val="20"/>
        </w:rPr>
        <w:t>null</w:t>
      </w:r>
      <w:r>
        <w:rPr>
          <w:rFonts w:ascii="微软雅黑" w:hAnsi="微软雅黑" w:eastAsia="微软雅黑"/>
          <w:b w:val="0"/>
          <w:sz w:val="21"/>
        </w:rPr>
        <w:t xml:space="preserve"> 表示空值，对应 Python 中的 </w:t>
      </w:r>
      <w:r>
        <w:rPr>
          <w:rFonts w:ascii="Consolas" w:hAnsi="Consolas" w:eastAsia="微软雅黑"/>
          <w:b w:val="0"/>
          <w:color w:val="BE185D"/>
          <w:sz w:val="20"/>
        </w:rPr>
        <w:t>None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注释限制</w:t>
      </w:r>
      <w:r>
        <w:rPr>
          <w:rFonts w:ascii="微软雅黑" w:hAnsi="微软雅黑" w:eastAsia="微软雅黑"/>
          <w:b w:val="0"/>
          <w:sz w:val="21"/>
        </w:rPr>
        <w:t xml:space="preserve">：标准 JSON 格式不支持任何 </w:t>
      </w:r>
      <w:r>
        <w:rPr>
          <w:rFonts w:ascii="Consolas" w:hAnsi="Consolas" w:eastAsia="微软雅黑"/>
          <w:b w:val="0"/>
          <w:color w:val="BE185D"/>
          <w:sz w:val="20"/>
        </w:rPr>
        <w:t>//</w:t>
      </w:r>
      <w:r>
        <w:rPr>
          <w:rFonts w:ascii="微软雅黑" w:hAnsi="微软雅黑" w:eastAsia="微软雅黑"/>
          <w:b w:val="0"/>
          <w:sz w:val="21"/>
        </w:rPr>
        <w:t xml:space="preserve"> 或 </w:t>
      </w:r>
      <w:r>
        <w:rPr>
          <w:rFonts w:ascii="Consolas" w:hAnsi="Consolas" w:eastAsia="微软雅黑"/>
          <w:b w:val="0"/>
          <w:color w:val="BE185D"/>
          <w:sz w:val="20"/>
        </w:rPr>
        <w:t>#</w:t>
      </w:r>
      <w:r>
        <w:rPr>
          <w:rFonts w:ascii="微软雅黑" w:hAnsi="微软雅黑" w:eastAsia="微软雅黑"/>
          <w:b w:val="0"/>
          <w:sz w:val="21"/>
        </w:rPr>
        <w:t xml:space="preserve"> 注释。</w:t>
      </w:r>
    </w:p>
    <w:p>
      <w:pPr>
        <w:spacing w:before="60" w:after="100" w:line="324" w:lineRule="auto"/>
      </w:pPr>
      <w:r>
        <w:rPr>
          <w:rFonts w:ascii="微软雅黑" w:hAnsi="微软雅黑" w:eastAsia="微软雅黑"/>
          <w:b w:val="0"/>
          <w:sz w:val="21"/>
        </w:rPr>
        <w:t>在 Python 中，我们通过</w:t>
      </w:r>
      <w:r>
        <w:rPr>
          <w:rFonts w:ascii="微软雅黑" w:hAnsi="微软雅黑" w:eastAsia="微软雅黑"/>
          <w:b/>
          <w:sz w:val="21"/>
        </w:rPr>
        <w:t>Python内置json模块与字典互转</w:t>
      </w:r>
      <w:r>
        <w:rPr>
          <w:rFonts w:ascii="微软雅黑" w:hAnsi="微软雅黑" w:eastAsia="微软雅黑"/>
          <w:b w:val="0"/>
          <w:sz w:val="21"/>
        </w:rPr>
        <w:t>来实现 JSON 文本与原生数据结构（</w:t>
      </w:r>
      <w:r>
        <w:rPr>
          <w:rFonts w:ascii="Consolas" w:hAnsi="Consolas" w:eastAsia="微软雅黑"/>
          <w:b w:val="0"/>
          <w:color w:val="BE185D"/>
          <w:sz w:val="20"/>
        </w:rPr>
        <w:t>dict</w:t>
      </w:r>
      <w:r>
        <w:rPr>
          <w:rFonts w:ascii="微软雅黑" w:hAnsi="微软雅黑" w:eastAsia="微软雅黑"/>
          <w:b w:val="0"/>
          <w:sz w:val="21"/>
        </w:rPr>
        <w:t>/</w:t>
      </w:r>
      <w:r>
        <w:rPr>
          <w:rFonts w:ascii="Consolas" w:hAnsi="Consolas" w:eastAsia="微软雅黑"/>
          <w:b w:val="0"/>
          <w:color w:val="BE185D"/>
          <w:sz w:val="20"/>
        </w:rPr>
        <w:t>list</w:t>
      </w:r>
      <w:r>
        <w:rPr>
          <w:rFonts w:ascii="微软雅黑" w:hAnsi="微软雅黑" w:eastAsia="微软雅黑"/>
          <w:b w:val="0"/>
          <w:sz w:val="21"/>
        </w:rPr>
        <w:t xml:space="preserve">）之间的双向转换，以及使用 HTTP 客户端自带的 </w:t>
      </w:r>
      <w:r>
        <w:rPr>
          <w:rFonts w:ascii="Consolas" w:hAnsi="Consolas" w:eastAsia="微软雅黑"/>
          <w:b w:val="0"/>
          <w:color w:val="BE185D"/>
          <w:sz w:val="20"/>
        </w:rPr>
        <w:t>.json()</w:t>
      </w:r>
      <w:r>
        <w:rPr>
          <w:rFonts w:ascii="微软雅黑" w:hAnsi="微软雅黑" w:eastAsia="微软雅黑"/>
          <w:b w:val="0"/>
          <w:sz w:val="21"/>
        </w:rPr>
        <w:t xml:space="preserve"> 快捷方法：</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`json.loads(s: str) -&gt; dict | list`</w:t>
      </w:r>
      <w:r>
        <w:rPr>
          <w:rFonts w:ascii="微软雅黑" w:hAnsi="微软雅黑" w:eastAsia="微软雅黑"/>
          <w:b w:val="0"/>
          <w:sz w:val="21"/>
        </w:rPr>
        <w:t>（Load String，反序列化）：将网络响应返回的 JSON 格式</w:t>
      </w:r>
      <w:r>
        <w:rPr>
          <w:rFonts w:ascii="微软雅黑" w:hAnsi="微软雅黑" w:eastAsia="微软雅黑"/>
          <w:b/>
          <w:sz w:val="21"/>
        </w:rPr>
        <w:t>字符串</w:t>
      </w:r>
      <w:r>
        <w:rPr>
          <w:rFonts w:ascii="微软雅黑" w:hAnsi="微软雅黑" w:eastAsia="微软雅黑"/>
          <w:b w:val="0"/>
          <w:sz w:val="21"/>
        </w:rPr>
        <w:t xml:space="preserve">解析为 Python 内存中的字典或列表。在 </w:t>
      </w:r>
      <w:r>
        <w:rPr>
          <w:rFonts w:ascii="Consolas" w:hAnsi="Consolas" w:eastAsia="微软雅黑"/>
          <w:b w:val="0"/>
          <w:color w:val="BE185D"/>
          <w:sz w:val="20"/>
        </w:rPr>
        <w:t>requests</w:t>
      </w:r>
      <w:r>
        <w:rPr>
          <w:rFonts w:ascii="微软雅黑" w:hAnsi="微软雅黑" w:eastAsia="微软雅黑"/>
          <w:b w:val="0"/>
          <w:sz w:val="21"/>
        </w:rPr>
        <w:t xml:space="preserve"> 或 </w:t>
      </w:r>
      <w:r>
        <w:rPr>
          <w:rFonts w:ascii="Consolas" w:hAnsi="Consolas" w:eastAsia="微软雅黑"/>
          <w:b w:val="0"/>
          <w:color w:val="BE185D"/>
          <w:sz w:val="20"/>
        </w:rPr>
        <w:t>httpx</w:t>
      </w:r>
      <w:r>
        <w:rPr>
          <w:rFonts w:ascii="微软雅黑" w:hAnsi="微软雅黑" w:eastAsia="微软雅黑"/>
          <w:b w:val="0"/>
          <w:sz w:val="21"/>
        </w:rPr>
        <w:t xml:space="preserve"> 中，调用 </w:t>
      </w:r>
      <w:r>
        <w:rPr>
          <w:rFonts w:ascii="Consolas" w:hAnsi="Consolas" w:eastAsia="微软雅黑"/>
          <w:b w:val="0"/>
          <w:color w:val="BE185D"/>
          <w:sz w:val="20"/>
        </w:rPr>
        <w:t>response.json()</w:t>
      </w:r>
      <w:r>
        <w:rPr>
          <w:rFonts w:ascii="微软雅黑" w:hAnsi="微软雅黑" w:eastAsia="微软雅黑"/>
          <w:b w:val="0"/>
          <w:sz w:val="21"/>
        </w:rPr>
        <w:t xml:space="preserve"> 底层自动执行的就是 </w:t>
      </w:r>
      <w:r>
        <w:rPr>
          <w:rFonts w:ascii="Consolas" w:hAnsi="Consolas" w:eastAsia="微软雅黑"/>
          <w:b w:val="0"/>
          <w:color w:val="BE185D"/>
          <w:sz w:val="20"/>
        </w:rPr>
        <w:t>json.loads(response.text)</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`json.dumps(obj, ensure_ascii=False, indent=2) -&gt; str`</w:t>
      </w:r>
      <w:r>
        <w:rPr>
          <w:rFonts w:ascii="微软雅黑" w:hAnsi="微软雅黑" w:eastAsia="微软雅黑"/>
          <w:b w:val="0"/>
          <w:sz w:val="21"/>
        </w:rPr>
        <w:t>（Dump String，序列化）：将 Python 字典或列表转换为 JSON 格式</w:t>
      </w:r>
      <w:r>
        <w:rPr>
          <w:rFonts w:ascii="微软雅黑" w:hAnsi="微软雅黑" w:eastAsia="微软雅黑"/>
          <w:b/>
          <w:sz w:val="21"/>
        </w:rPr>
        <w:t>字符串</w:t>
      </w:r>
      <w:r>
        <w:rPr>
          <w:rFonts w:ascii="微软雅黑" w:hAnsi="微软雅黑" w:eastAsia="微软雅黑"/>
          <w:b w:val="0"/>
          <w:sz w:val="21"/>
        </w:rPr>
        <w:t>。注意：</w:t>
      </w:r>
      <w:r>
        <w:rPr>
          <w:rFonts w:ascii="微软雅黑" w:hAnsi="微软雅黑" w:eastAsia="微软雅黑"/>
          <w:b/>
          <w:sz w:val="21"/>
        </w:rPr>
        <w:t>在保存中文语料时，必须设置 `ensure_ascii=False`</w:t>
      </w:r>
      <w:r>
        <w:rPr>
          <w:rFonts w:ascii="微软雅黑" w:hAnsi="微软雅黑" w:eastAsia="微软雅黑"/>
          <w:b w:val="0"/>
          <w:sz w:val="21"/>
        </w:rPr>
        <w:t xml:space="preserve">，否则所有中文字符都会被转义为难以阅读的 </w:t>
      </w:r>
      <w:r>
        <w:rPr>
          <w:rFonts w:ascii="Consolas" w:hAnsi="Consolas" w:eastAsia="微软雅黑"/>
          <w:b w:val="0"/>
          <w:color w:val="BE185D"/>
          <w:sz w:val="20"/>
        </w:rPr>
        <w:t>\u4e2d\u6587</w:t>
      </w:r>
      <w:r>
        <w:rPr>
          <w:rFonts w:ascii="微软雅黑" w:hAnsi="微软雅黑" w:eastAsia="微软雅黑"/>
          <w:b w:val="0"/>
          <w:sz w:val="21"/>
        </w:rPr>
        <w:t xml:space="preserve"> Unicode 编码！</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`json.load(fp)` 与 `json.dump(obj, fp, ensure_ascii=False)`</w:t>
      </w:r>
      <w:r>
        <w:rPr>
          <w:rFonts w:ascii="微软雅黑" w:hAnsi="微软雅黑" w:eastAsia="微软雅黑"/>
          <w:b w:val="0"/>
          <w:sz w:val="21"/>
        </w:rPr>
        <w:t xml:space="preserve">：直接针对打开的文件句柄 </w:t>
      </w:r>
      <w:r>
        <w:rPr>
          <w:rFonts w:ascii="Consolas" w:hAnsi="Consolas" w:eastAsia="微软雅黑"/>
          <w:b w:val="0"/>
          <w:color w:val="BE185D"/>
          <w:sz w:val="20"/>
        </w:rPr>
        <w:t>fp</w:t>
      </w:r>
      <w:r>
        <w:rPr>
          <w:rFonts w:ascii="微软雅黑" w:hAnsi="微软雅黑" w:eastAsia="微软雅黑"/>
          <w:b w:val="0"/>
          <w:sz w:val="21"/>
        </w:rPr>
        <w:t xml:space="preserve"> 进行读取或写入。</w:t>
      </w:r>
    </w:p>
    <w:p>
      <w:pPr>
        <w:keepNext/>
        <w:spacing w:before="200" w:after="120"/>
      </w:pPr>
      <w:r>
        <w:rPr>
          <w:rFonts w:ascii="微软雅黑" w:hAnsi="微软雅黑" w:eastAsia="微软雅黑"/>
          <w:b/>
          <w:color w:val="1F2937"/>
          <w:sz w:val="24"/>
        </w:rPr>
        <w:t>2.2 JSONPath与JMESPath深层数据抽取</w:t>
      </w:r>
    </w:p>
    <w:p>
      <w:pPr>
        <w:spacing w:before="60" w:after="100" w:line="324" w:lineRule="auto"/>
      </w:pPr>
      <w:r>
        <w:rPr>
          <w:rFonts w:ascii="微软雅黑" w:hAnsi="微软雅黑" w:eastAsia="微软雅黑"/>
          <w:b w:val="0"/>
          <w:sz w:val="21"/>
        </w:rPr>
        <w:t xml:space="preserve">真实的工业级 API（例如微博动态接口、淘宝商品详情接口或 GraphQL 响应）返回的 JSON 往往具有极深的嵌套层级（动辄 6~10 层 </w:t>
      </w:r>
      <w:r>
        <w:rPr>
          <w:rFonts w:ascii="Consolas" w:hAnsi="Consolas" w:eastAsia="微软雅黑"/>
          <w:b w:val="0"/>
          <w:color w:val="BE185D"/>
          <w:sz w:val="20"/>
        </w:rPr>
        <w:t>{ "data": { "result": { "cards": [ { "mblog": { "user": { "screen_name": "..." } } } ] } } }</w:t>
      </w:r>
      <w:r>
        <w:rPr>
          <w:rFonts w:ascii="微软雅黑" w:hAnsi="微软雅黑" w:eastAsia="微软雅黑"/>
          <w:b w:val="0"/>
          <w:sz w:val="21"/>
        </w:rPr>
        <w:t xml:space="preserve">）。如果完全使用 Python 原生的 </w:t>
      </w:r>
      <w:r>
        <w:rPr>
          <w:rFonts w:ascii="Consolas" w:hAnsi="Consolas" w:eastAsia="微软雅黑"/>
          <w:b w:val="0"/>
          <w:color w:val="BE185D"/>
          <w:sz w:val="20"/>
        </w:rPr>
        <w:t>data["data"]["result"]["cards"][0]["mblog"]["user"]["screen_name"]</w:t>
      </w:r>
      <w:r>
        <w:rPr>
          <w:rFonts w:ascii="微软雅黑" w:hAnsi="微软雅黑" w:eastAsia="微软雅黑"/>
          <w:b w:val="0"/>
          <w:sz w:val="21"/>
        </w:rPr>
        <w:t xml:space="preserve"> 逐层硬编码取值，只要某一条记录中间缺少某个键或者值为 </w:t>
      </w:r>
      <w:r>
        <w:rPr>
          <w:rFonts w:ascii="Consolas" w:hAnsi="Consolas" w:eastAsia="微软雅黑"/>
          <w:b w:val="0"/>
          <w:color w:val="BE185D"/>
          <w:sz w:val="20"/>
        </w:rPr>
        <w:t>None</w:t>
      </w:r>
      <w:r>
        <w:rPr>
          <w:rFonts w:ascii="微软雅黑" w:hAnsi="微软雅黑" w:eastAsia="微软雅黑"/>
          <w:b w:val="0"/>
          <w:sz w:val="21"/>
        </w:rPr>
        <w:t xml:space="preserve">，程序就会立刻抛出 </w:t>
      </w:r>
      <w:r>
        <w:rPr>
          <w:rFonts w:ascii="Consolas" w:hAnsi="Consolas" w:eastAsia="微软雅黑"/>
          <w:b w:val="0"/>
          <w:color w:val="BE185D"/>
          <w:sz w:val="20"/>
        </w:rPr>
        <w:t>KeyError</w:t>
      </w:r>
      <w:r>
        <w:rPr>
          <w:rFonts w:ascii="微软雅黑" w:hAnsi="微软雅黑" w:eastAsia="微软雅黑"/>
          <w:b w:val="0"/>
          <w:sz w:val="21"/>
        </w:rPr>
        <w:t xml:space="preserve"> 或 </w:t>
      </w:r>
      <w:r>
        <w:rPr>
          <w:rFonts w:ascii="Consolas" w:hAnsi="Consolas" w:eastAsia="微软雅黑"/>
          <w:b w:val="0"/>
          <w:color w:val="BE185D"/>
          <w:sz w:val="20"/>
        </w:rPr>
        <w:t>TypeError: 'NoneType' object is not subscriptable</w:t>
      </w:r>
      <w:r>
        <w:rPr>
          <w:rFonts w:ascii="微软雅黑" w:hAnsi="微软雅黑" w:eastAsia="微软雅黑"/>
          <w:b w:val="0"/>
          <w:sz w:val="21"/>
        </w:rPr>
        <w:t xml:space="preserve"> 导致爬虫中断。</w:t>
      </w:r>
    </w:p>
    <w:p>
      <w:pPr>
        <w:spacing w:before="60" w:after="100" w:line="324" w:lineRule="auto"/>
      </w:pPr>
      <w:r>
        <w:rPr>
          <w:rFonts w:ascii="微软雅黑" w:hAnsi="微软雅黑" w:eastAsia="微软雅黑"/>
          <w:b w:val="0"/>
          <w:sz w:val="21"/>
        </w:rPr>
        <w:t>为了优雅、安全地从深层嵌套 JSON 中批量提取字段（就像用 XPath 提取 HTML 一样），工程界广泛采用</w:t>
      </w:r>
      <w:r>
        <w:rPr>
          <w:rFonts w:ascii="微软雅黑" w:hAnsi="微软雅黑" w:eastAsia="微软雅黑"/>
          <w:b/>
          <w:sz w:val="21"/>
        </w:rPr>
        <w:t>JSONPath与JMESPath深层数据抽取</w:t>
      </w:r>
      <w:r>
        <w:rPr>
          <w:rFonts w:ascii="微软雅黑" w:hAnsi="微软雅黑" w:eastAsia="微软雅黑"/>
          <w:b w:val="0"/>
          <w:sz w:val="21"/>
        </w:rPr>
        <w:t>技术。其中，</w:t>
      </w:r>
      <w:r>
        <w:rPr>
          <w:rFonts w:ascii="微软雅黑" w:hAnsi="微软雅黑" w:eastAsia="微软雅黑"/>
          <w:b/>
          <w:sz w:val="21"/>
        </w:rPr>
        <w:t>JMESPath</w:t>
      </w:r>
      <w:r>
        <w:rPr>
          <w:rFonts w:ascii="微软雅黑" w:hAnsi="微软雅黑" w:eastAsia="微软雅黑"/>
          <w:b w:val="0"/>
          <w:sz w:val="21"/>
        </w:rPr>
        <w:t xml:space="preserve">（需安装 </w:t>
      </w:r>
      <w:r>
        <w:rPr>
          <w:rFonts w:ascii="Consolas" w:hAnsi="Consolas" w:eastAsia="微软雅黑"/>
          <w:b w:val="0"/>
          <w:color w:val="BE185D"/>
          <w:sz w:val="20"/>
        </w:rPr>
        <w:t>pip install jmespath</w:t>
      </w:r>
      <w:r>
        <w:rPr>
          <w:rFonts w:ascii="微软雅黑" w:hAnsi="微软雅黑" w:eastAsia="微软雅黑"/>
          <w:b w:val="0"/>
          <w:sz w:val="21"/>
        </w:rPr>
        <w:t xml:space="preserve">，也是 AWS CLI 等工业级工具内置的 JSON 查询语言）语法极为精炼且天然具备空值安全保护——当路径上的某个键不存在时，它会平缓地返回 </w:t>
      </w:r>
      <w:r>
        <w:rPr>
          <w:rFonts w:ascii="Consolas" w:hAnsi="Consolas" w:eastAsia="微软雅黑"/>
          <w:b w:val="0"/>
          <w:color w:val="BE185D"/>
          <w:sz w:val="20"/>
        </w:rPr>
        <w:t>None</w:t>
      </w:r>
      <w:r>
        <w:rPr>
          <w:rFonts w:ascii="微软雅黑" w:hAnsi="微软雅黑" w:eastAsia="微软雅黑"/>
          <w:b w:val="0"/>
          <w:sz w:val="21"/>
        </w:rPr>
        <w:t xml:space="preserve"> 而不会抛出异常崩溃：</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点号链式取值</w:t>
      </w:r>
      <w:r>
        <w:rPr>
          <w:rFonts w:ascii="微软雅黑" w:hAnsi="微软雅黑" w:eastAsia="微软雅黑"/>
          <w:b w:val="0"/>
          <w:sz w:val="21"/>
        </w:rPr>
        <w:t>：</w:t>
      </w:r>
      <w:r>
        <w:rPr>
          <w:rFonts w:ascii="Consolas" w:hAnsi="Consolas" w:eastAsia="微软雅黑"/>
          <w:b w:val="0"/>
          <w:color w:val="BE185D"/>
          <w:sz w:val="20"/>
        </w:rPr>
        <w:t>data.course.instructor.name</w:t>
      </w:r>
      <w:r>
        <w:rPr>
          <w:rFonts w:ascii="微软雅黑" w:hAnsi="微软雅黑" w:eastAsia="微软雅黑"/>
          <w:b w:val="0"/>
          <w:sz w:val="21"/>
        </w:rPr>
        <w:t xml:space="preserve"> 直接穿透多层字典；</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列表切片与通配符投影（`[*]`）</w:t>
      </w:r>
      <w:r>
        <w:rPr>
          <w:rFonts w:ascii="微软雅黑" w:hAnsi="微软雅黑" w:eastAsia="微软雅黑"/>
          <w:b w:val="0"/>
          <w:sz w:val="21"/>
        </w:rPr>
        <w:t>：</w:t>
      </w:r>
      <w:r>
        <w:rPr>
          <w:rFonts w:ascii="Consolas" w:hAnsi="Consolas" w:eastAsia="微软雅黑"/>
          <w:b w:val="0"/>
          <w:color w:val="BE185D"/>
          <w:sz w:val="20"/>
        </w:rPr>
        <w:t>data.items[*].title</w:t>
      </w:r>
      <w:r>
        <w:rPr>
          <w:rFonts w:ascii="微软雅黑" w:hAnsi="微软雅黑" w:eastAsia="微软雅黑"/>
          <w:b w:val="0"/>
          <w:sz w:val="21"/>
        </w:rPr>
        <w:t xml:space="preserve"> 会自动遍历 </w:t>
      </w:r>
      <w:r>
        <w:rPr>
          <w:rFonts w:ascii="Consolas" w:hAnsi="Consolas" w:eastAsia="微软雅黑"/>
          <w:b w:val="0"/>
          <w:color w:val="BE185D"/>
          <w:sz w:val="20"/>
        </w:rPr>
        <w:t>items</w:t>
      </w:r>
      <w:r>
        <w:rPr>
          <w:rFonts w:ascii="微软雅黑" w:hAnsi="微软雅黑" w:eastAsia="微软雅黑"/>
          <w:b w:val="0"/>
          <w:sz w:val="21"/>
        </w:rPr>
        <w:t xml:space="preserve"> 数组中的每一个字典，提取出所有元素的 </w:t>
      </w:r>
      <w:r>
        <w:rPr>
          <w:rFonts w:ascii="Consolas" w:hAnsi="Consolas" w:eastAsia="微软雅黑"/>
          <w:b w:val="0"/>
          <w:color w:val="BE185D"/>
          <w:sz w:val="20"/>
        </w:rPr>
        <w:t>title</w:t>
      </w:r>
      <w:r>
        <w:rPr>
          <w:rFonts w:ascii="微软雅黑" w:hAnsi="微软雅黑" w:eastAsia="微软雅黑"/>
          <w:b w:val="0"/>
          <w:sz w:val="21"/>
        </w:rPr>
        <w:t xml:space="preserve"> 字段并组装为一个扁平的 Python 列表；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条件过滤表达式（`[?condition]`）</w:t>
      </w:r>
      <w:r>
        <w:rPr>
          <w:rFonts w:ascii="微软雅黑" w:hAnsi="微软雅黑" w:eastAsia="微软雅黑"/>
          <w:b w:val="0"/>
          <w:sz w:val="21"/>
        </w:rPr>
        <w:t>：</w:t>
      </w:r>
      <w:r>
        <w:rPr>
          <w:rFonts w:ascii="Consolas" w:hAnsi="Consolas" w:eastAsia="微软雅黑"/>
          <w:b w:val="0"/>
          <w:color w:val="BE185D"/>
          <w:sz w:val="20"/>
        </w:rPr>
        <w:t xml:space="preserve">data.items[?price &lt; </w:t>
      </w:r>
      <w:r>
        <w:rPr>
          <w:rFonts w:ascii="微软雅黑" w:hAnsi="微软雅黑" w:eastAsia="微软雅黑"/>
          <w:b w:val="0"/>
          <w:sz w:val="21"/>
        </w:rPr>
        <w:t>100</w:t>
      </w:r>
      <w:r>
        <w:rPr>
          <w:rFonts w:ascii="Consolas" w:hAnsi="Consolas" w:eastAsia="微软雅黑"/>
          <w:b w:val="0"/>
          <w:color w:val="BE185D"/>
          <w:sz w:val="20"/>
        </w:rPr>
        <w:t>].title</w:t>
      </w:r>
      <w:r>
        <w:rPr>
          <w:rFonts w:ascii="微软雅黑" w:hAnsi="微软雅黑" w:eastAsia="微软雅黑"/>
          <w:b w:val="0"/>
          <w:sz w:val="21"/>
        </w:rPr>
        <w:t xml:space="preserve"> 可以直接在抽取阶段过滤出价格低于 100 元的商品标题（注意字面量数值在 JMESPath 中用反引号 `</w:t>
      </w:r>
      <w:r>
        <w:rPr>
          <w:rFonts w:ascii="Consolas" w:hAnsi="Consolas" w:eastAsia="微软雅黑"/>
          <w:b w:val="0"/>
          <w:color w:val="BE185D"/>
          <w:sz w:val="20"/>
        </w:rPr>
        <w:t xml:space="preserve"> </w:t>
      </w:r>
      <w:r>
        <w:rPr>
          <w:rFonts w:ascii="微软雅黑" w:hAnsi="微软雅黑" w:eastAsia="微软雅黑"/>
          <w:b w:val="0"/>
          <w:sz w:val="21"/>
        </w:rPr>
        <w:t>100</w:t>
      </w:r>
      <w:r>
        <w:rPr>
          <w:rFonts w:ascii="Consolas" w:hAnsi="Consolas" w:eastAsia="微软雅黑"/>
          <w:b w:val="0"/>
          <w:color w:val="BE185D"/>
          <w:sz w:val="20"/>
        </w:rPr>
        <w:t xml:space="preserve"> </w:t>
      </w:r>
      <w:r>
        <w:rPr>
          <w:rFonts w:ascii="Consolas" w:hAnsi="Consolas" w:eastAsia="微软雅黑"/>
          <w:b w:val="0"/>
          <w:color w:val="BE185D"/>
          <w:sz w:val="20"/>
        </w:rPr>
        <w:t xml:space="preserve"> 包裹，字符串用单引号 </w:t>
      </w:r>
      <w:r>
        <w:rPr>
          <w:rFonts w:ascii="微软雅黑" w:hAnsi="微软雅黑" w:eastAsia="微软雅黑"/>
          <w:b w:val="0"/>
          <w:sz w:val="21"/>
        </w:rPr>
        <w:t>'AI'` 包裹）；</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多字段重塑字典（MultiSelect Hash）</w:t>
      </w:r>
      <w:r>
        <w:rPr>
          <w:rFonts w:ascii="微软雅黑" w:hAnsi="微软雅黑" w:eastAsia="微软雅黑"/>
          <w:b w:val="0"/>
          <w:sz w:val="21"/>
        </w:rPr>
        <w:t>：</w:t>
      </w:r>
      <w:r>
        <w:rPr>
          <w:rFonts w:ascii="Consolas" w:hAnsi="Consolas" w:eastAsia="微软雅黑"/>
          <w:b w:val="0"/>
          <w:color w:val="BE185D"/>
          <w:sz w:val="20"/>
        </w:rPr>
        <w:t>data.items[*].{id: item_id, name: title, author: user.nickname}</w:t>
      </w:r>
      <w:r>
        <w:rPr>
          <w:rFonts w:ascii="微软雅黑" w:hAnsi="微软雅黑" w:eastAsia="微软雅黑"/>
          <w:b w:val="0"/>
          <w:sz w:val="21"/>
        </w:rPr>
        <w:t xml:space="preserve"> 能够在一次查询中把深层异构的 JSON 直接拍平（Flatten）为我们所需的标准字典列表！</w:t>
      </w:r>
    </w:p>
    <w:p>
      <w:pPr>
        <w:keepNext/>
        <w:spacing w:before="200" w:after="120"/>
      </w:pPr>
      <w:r>
        <w:rPr>
          <w:rFonts w:ascii="微软雅黑" w:hAnsi="微软雅黑" w:eastAsia="微软雅黑"/>
          <w:b/>
          <w:color w:val="1F2937"/>
          <w:sz w:val="24"/>
        </w:rPr>
        <w:t>2.3 JSONP跨域回调原理与字符串剥离</w:t>
      </w:r>
    </w:p>
    <w:p>
      <w:pPr>
        <w:spacing w:before="60" w:after="100" w:line="324" w:lineRule="auto"/>
      </w:pPr>
      <w:r>
        <w:rPr>
          <w:rFonts w:ascii="微软雅黑" w:hAnsi="微软雅黑" w:eastAsia="微软雅黑"/>
          <w:b w:val="0"/>
          <w:sz w:val="21"/>
        </w:rPr>
        <w:t xml:space="preserve">在采集一些历史悠久的门户网站（如部分财经行情接口、早期政务查询系统、百度搜索建议词接口或新浪/东方财富的部分老接口）时，你常常会看到接口响应并不是以 </w:t>
      </w:r>
      <w:r>
        <w:rPr>
          <w:rFonts w:ascii="Consolas" w:hAnsi="Consolas" w:eastAsia="微软雅黑"/>
          <w:b w:val="0"/>
          <w:color w:val="BE185D"/>
          <w:sz w:val="20"/>
        </w:rPr>
        <w:t>{</w:t>
      </w:r>
      <w:r>
        <w:rPr>
          <w:rFonts w:ascii="微软雅黑" w:hAnsi="微软雅黑" w:eastAsia="微软雅黑"/>
          <w:b w:val="0"/>
          <w:sz w:val="21"/>
        </w:rPr>
        <w:t xml:space="preserve"> 开头的纯 JSON，而是长成下面这副模样：</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jQuery1124089234789_1729400000123({"code": 0, "msg": "ok", "items": [{"symbol": "SH600519", "price": 1528.50}]});</w:t>
            </w:r>
          </w:p>
        </w:tc>
      </w:tr>
    </w:tbl>
    <w:p>
      <w:pPr>
        <w:spacing w:after="40"/>
      </w:pPr>
    </w:p>
    <w:p>
      <w:pPr>
        <w:spacing w:before="60" w:after="100" w:line="324" w:lineRule="auto"/>
      </w:pPr>
      <w:r>
        <w:rPr>
          <w:rFonts w:ascii="微软雅黑" w:hAnsi="微软雅黑" w:eastAsia="微软雅黑"/>
          <w:b w:val="0"/>
          <w:sz w:val="21"/>
        </w:rPr>
        <w:t xml:space="preserve">这种格式如果直接调用 </w:t>
      </w:r>
      <w:r>
        <w:rPr>
          <w:rFonts w:ascii="Consolas" w:hAnsi="Consolas" w:eastAsia="微软雅黑"/>
          <w:b w:val="0"/>
          <w:color w:val="BE185D"/>
          <w:sz w:val="20"/>
        </w:rPr>
        <w:t>response.json()</w:t>
      </w:r>
      <w:r>
        <w:rPr>
          <w:rFonts w:ascii="微软雅黑" w:hAnsi="微软雅黑" w:eastAsia="微软雅黑"/>
          <w:b w:val="0"/>
          <w:sz w:val="21"/>
        </w:rPr>
        <w:t xml:space="preserve">，必然会触发 </w:t>
      </w:r>
      <w:r>
        <w:rPr>
          <w:rFonts w:ascii="Consolas" w:hAnsi="Consolas" w:eastAsia="微软雅黑"/>
          <w:b w:val="0"/>
          <w:color w:val="BE185D"/>
          <w:sz w:val="20"/>
        </w:rPr>
        <w:t>json.decoder.JSONDecodeError: Expecting value: line 1 column 1 (char 0)</w:t>
      </w:r>
      <w:r>
        <w:rPr>
          <w:rFonts w:ascii="微软雅黑" w:hAnsi="微软雅黑" w:eastAsia="微软雅黑"/>
          <w:b w:val="0"/>
          <w:sz w:val="21"/>
        </w:rPr>
        <w:t xml:space="preserve"> 错误。这就是经典的 </w:t>
      </w:r>
      <w:r>
        <w:rPr>
          <w:rFonts w:ascii="微软雅黑" w:hAnsi="微软雅黑" w:eastAsia="微软雅黑"/>
          <w:b/>
          <w:sz w:val="21"/>
        </w:rPr>
        <w:t>JSONP跨域回调原理与字符串剥离（JSON with Padding）</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为什么会有 JSONP？</w:t>
      </w:r>
      <w:r>
        <w:rPr>
          <w:rFonts w:ascii="微软雅黑" w:hAnsi="微软雅黑" w:eastAsia="微软雅黑"/>
          <w:b w:val="0"/>
          <w:sz w:val="21"/>
        </w:rPr>
        <w:t xml:space="preserve"> 在现代 CORS 跨域标准普及之前，浏览器的“同源策略（Same-Origin Policy）”严禁网页通过 </w:t>
      </w:r>
      <w:r>
        <w:rPr>
          <w:rFonts w:ascii="Consolas" w:hAnsi="Consolas" w:eastAsia="微软雅黑"/>
          <w:b w:val="0"/>
          <w:color w:val="BE185D"/>
          <w:sz w:val="20"/>
        </w:rPr>
        <w:t>XMLHttpRequest</w:t>
      </w:r>
      <w:r>
        <w:rPr>
          <w:rFonts w:ascii="微软雅黑" w:hAnsi="微软雅黑" w:eastAsia="微软雅黑"/>
          <w:b w:val="0"/>
          <w:sz w:val="21"/>
        </w:rPr>
        <w:t xml:space="preserve"> 请求不同域名下的接口，但却允许 </w:t>
      </w:r>
      <w:r>
        <w:rPr>
          <w:rFonts w:ascii="Consolas" w:hAnsi="Consolas" w:eastAsia="微软雅黑"/>
          <w:b w:val="0"/>
          <w:color w:val="BE185D"/>
          <w:sz w:val="20"/>
        </w:rPr>
        <w:t>&lt;script src="https://api.other.com/quote?callback=myFunc"&gt;</w:t>
      </w:r>
      <w:r>
        <w:rPr>
          <w:rFonts w:ascii="微软雅黑" w:hAnsi="微软雅黑" w:eastAsia="微软雅黑"/>
          <w:b w:val="0"/>
          <w:sz w:val="21"/>
        </w:rPr>
        <w:t xml:space="preserve"> 标签跨域加载 JavaScript 脚本。于是前后端约定：前端在 URL 参数里传一个回调函数名（如 </w:t>
      </w:r>
      <w:r>
        <w:rPr>
          <w:rFonts w:ascii="Consolas" w:hAnsi="Consolas" w:eastAsia="微软雅黑"/>
          <w:b w:val="0"/>
          <w:color w:val="BE185D"/>
          <w:sz w:val="20"/>
        </w:rPr>
        <w:t>callback=jQuery123</w:t>
      </w:r>
      <w:r>
        <w:rPr>
          <w:rFonts w:ascii="微软雅黑" w:hAnsi="微软雅黑" w:eastAsia="微软雅黑"/>
          <w:b w:val="0"/>
          <w:sz w:val="21"/>
        </w:rPr>
        <w:t xml:space="preserve">），后端把真正的 JSON 数据作为参数塞进这个函数调用括号里返回（即 </w:t>
      </w:r>
      <w:r>
        <w:rPr>
          <w:rFonts w:ascii="Consolas" w:hAnsi="Consolas" w:eastAsia="微软雅黑"/>
          <w:b w:val="0"/>
          <w:color w:val="BE185D"/>
          <w:sz w:val="20"/>
        </w:rPr>
        <w:t>jQuery123({...});</w:t>
      </w:r>
      <w:r>
        <w:rPr>
          <w:rFonts w:ascii="微软雅黑" w:hAnsi="微软雅黑" w:eastAsia="微软雅黑"/>
          <w:b w:val="0"/>
          <w:sz w:val="21"/>
        </w:rPr>
        <w:t>），浏览器加载后便会自动执行该函数拿到数据。</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爬虫如何破解与剥离 JSONP？</w:t>
      </w:r>
      <w:r>
        <w:rPr>
          <w:rFonts w:ascii="微软雅黑" w:hAnsi="微软雅黑" w:eastAsia="微软雅黑"/>
          <w:b w:val="0"/>
          <w:sz w:val="21"/>
        </w:rPr>
        <w:t xml:space="preserve"> 爬虫不是浏览器，根本不需要执行什么 JS 回调函数！我们有两种处理方案：</w:t>
      </w:r>
    </w:p>
    <w:p>
      <w:pPr>
        <w:spacing w:before="40" w:after="40"/>
        <w:ind w:left="567"/>
      </w:pPr>
      <w:r>
        <w:rPr>
          <w:rFonts w:ascii="微软雅黑" w:hAnsi="微软雅黑" w:eastAsia="微软雅黑"/>
          <w:b/>
          <w:color w:val="4F46E5"/>
          <w:sz w:val="21"/>
        </w:rPr>
        <w:t xml:space="preserve">1. </w:t>
      </w:r>
      <w:r>
        <w:rPr>
          <w:rFonts w:ascii="微软雅黑" w:hAnsi="微软雅黑" w:eastAsia="微软雅黑"/>
          <w:b/>
          <w:sz w:val="21"/>
        </w:rPr>
        <w:t>首选技巧</w:t>
      </w:r>
      <w:r>
        <w:rPr>
          <w:rFonts w:ascii="微软雅黑" w:hAnsi="微软雅黑" w:eastAsia="微软雅黑"/>
          <w:b w:val="0"/>
          <w:sz w:val="21"/>
        </w:rPr>
        <w:t xml:space="preserve">：直接尝试删掉 URL 查询参数里的 </w:t>
      </w:r>
      <w:r>
        <w:rPr>
          <w:rFonts w:ascii="Consolas" w:hAnsi="Consolas" w:eastAsia="微软雅黑"/>
          <w:b w:val="0"/>
          <w:color w:val="BE185D"/>
          <w:sz w:val="20"/>
        </w:rPr>
        <w:t>callback=xxx</w:t>
      </w:r>
      <w:r>
        <w:rPr>
          <w:rFonts w:ascii="微软雅黑" w:hAnsi="微软雅黑" w:eastAsia="微软雅黑"/>
          <w:b w:val="0"/>
          <w:sz w:val="21"/>
        </w:rPr>
        <w:t>（或将其改为空），部分后端接口就会自动退化为返回纯净的 JSON；</w:t>
      </w:r>
    </w:p>
    <w:p>
      <w:pPr>
        <w:spacing w:before="40" w:after="40"/>
        <w:ind w:left="567"/>
      </w:pPr>
      <w:r>
        <w:rPr>
          <w:rFonts w:ascii="微软雅黑" w:hAnsi="微软雅黑" w:eastAsia="微软雅黑"/>
          <w:b/>
          <w:color w:val="4F46E5"/>
          <w:sz w:val="21"/>
        </w:rPr>
        <w:t xml:space="preserve">2. </w:t>
      </w:r>
      <w:r>
        <w:rPr>
          <w:rFonts w:ascii="微软雅黑" w:hAnsi="微软雅黑" w:eastAsia="微软雅黑"/>
          <w:b/>
          <w:sz w:val="21"/>
        </w:rPr>
        <w:t>通用剥离技巧</w:t>
      </w:r>
      <w:r>
        <w:rPr>
          <w:rFonts w:ascii="微软雅黑" w:hAnsi="微软雅黑" w:eastAsia="微软雅黑"/>
          <w:b w:val="0"/>
          <w:sz w:val="21"/>
        </w:rPr>
        <w:t xml:space="preserve">：使用正则表达式 </w:t>
      </w:r>
      <w:r>
        <w:rPr>
          <w:rFonts w:ascii="Consolas" w:hAnsi="Consolas" w:eastAsia="微软雅黑"/>
          <w:b w:val="0"/>
          <w:color w:val="BE185D"/>
          <w:sz w:val="20"/>
        </w:rPr>
        <w:t>re.search(r"^[^(]*?\((.*)\)[^)]*$", text, re.DOTALL)</w:t>
      </w:r>
      <w:r>
        <w:rPr>
          <w:rFonts w:ascii="微软雅黑" w:hAnsi="微软雅黑" w:eastAsia="微软雅黑"/>
          <w:b w:val="0"/>
          <w:sz w:val="21"/>
        </w:rPr>
        <w:t xml:space="preserve"> 或字符串 </w:t>
      </w:r>
      <w:r>
        <w:rPr>
          <w:rFonts w:ascii="Consolas" w:hAnsi="Consolas" w:eastAsia="微软雅黑"/>
          <w:b w:val="0"/>
          <w:color w:val="BE185D"/>
          <w:sz w:val="20"/>
        </w:rPr>
        <w:t>.find("(")</w:t>
      </w:r>
      <w:r>
        <w:rPr>
          <w:rFonts w:ascii="微软雅黑" w:hAnsi="微软雅黑" w:eastAsia="微软雅黑"/>
          <w:b w:val="0"/>
          <w:sz w:val="21"/>
        </w:rPr>
        <w:t xml:space="preserve"> 与 </w:t>
      </w:r>
      <w:r>
        <w:rPr>
          <w:rFonts w:ascii="Consolas" w:hAnsi="Consolas" w:eastAsia="微软雅黑"/>
          <w:b w:val="0"/>
          <w:color w:val="BE185D"/>
          <w:sz w:val="20"/>
        </w:rPr>
        <w:t>.rfind(")")</w:t>
      </w:r>
      <w:r>
        <w:rPr>
          <w:rFonts w:ascii="微软雅黑" w:hAnsi="微软雅黑" w:eastAsia="微软雅黑"/>
          <w:b w:val="0"/>
          <w:sz w:val="21"/>
        </w:rPr>
        <w:t xml:space="preserve"> 定位最外层括号，精准剥离掉头部的函数名和尾部的 </w:t>
      </w:r>
      <w:r>
        <w:rPr>
          <w:rFonts w:ascii="Consolas" w:hAnsi="Consolas" w:eastAsia="微软雅黑"/>
          <w:b w:val="0"/>
          <w:color w:val="BE185D"/>
          <w:sz w:val="20"/>
        </w:rPr>
        <w:t>);</w:t>
      </w:r>
      <w:r>
        <w:rPr>
          <w:rFonts w:ascii="微软雅黑" w:hAnsi="微软雅黑" w:eastAsia="微软雅黑"/>
          <w:b w:val="0"/>
          <w:sz w:val="21"/>
        </w:rPr>
        <w:t xml:space="preserve">，再将中间包裹的纯净 JSON 字符串交给 </w:t>
      </w:r>
      <w:r>
        <w:rPr>
          <w:rFonts w:ascii="Consolas" w:hAnsi="Consolas" w:eastAsia="微软雅黑"/>
          <w:b w:val="0"/>
          <w:color w:val="BE185D"/>
          <w:sz w:val="20"/>
        </w:rPr>
        <w:t>json.loads()</w:t>
      </w:r>
      <w:r>
        <w:rPr>
          <w:rFonts w:ascii="微软雅黑" w:hAnsi="微软雅黑" w:eastAsia="微软雅黑"/>
          <w:b w:val="0"/>
          <w:sz w:val="21"/>
        </w:rPr>
        <w:t xml:space="preserve"> 解析。</w:t>
      </w:r>
    </w:p>
    <w:p>
      <w:pPr>
        <w:spacing w:before="60" w:after="100" w:line="324" w:lineRule="auto"/>
      </w:pPr>
      <w:r>
        <w:rPr>
          <w:rFonts w:ascii="微软雅黑" w:hAnsi="微软雅黑" w:eastAsia="微软雅黑"/>
          <w:b w:val="0"/>
          <w:sz w:val="21"/>
        </w:rPr>
        <w:t xml:space="preserve">下面这段完整可运行的 Python 代码综合演示了“剥离 JSONP 包装外壳”、“使用内置 </w:t>
      </w:r>
      <w:r>
        <w:rPr>
          <w:rFonts w:ascii="Consolas" w:hAnsi="Consolas" w:eastAsia="微软雅黑"/>
          <w:b w:val="0"/>
          <w:color w:val="BE185D"/>
          <w:sz w:val="20"/>
        </w:rPr>
        <w:t>json</w:t>
      </w:r>
      <w:r>
        <w:rPr>
          <w:rFonts w:ascii="微软雅黑" w:hAnsi="微软雅黑" w:eastAsia="微软雅黑"/>
          <w:b w:val="0"/>
          <w:sz w:val="21"/>
        </w:rPr>
        <w:t xml:space="preserve"> 模块反序列化”以及“利用 </w:t>
      </w:r>
      <w:r>
        <w:rPr>
          <w:rFonts w:ascii="Consolas" w:hAnsi="Consolas" w:eastAsia="微软雅黑"/>
          <w:b w:val="0"/>
          <w:color w:val="BE185D"/>
          <w:sz w:val="20"/>
        </w:rPr>
        <w:t>jmespath</w:t>
      </w:r>
      <w:r>
        <w:rPr>
          <w:rFonts w:ascii="微软雅黑" w:hAnsi="微软雅黑" w:eastAsia="微软雅黑"/>
          <w:b w:val="0"/>
          <w:sz w:val="21"/>
        </w:rPr>
        <w:t xml:space="preserve"> 从复杂多层嵌套的 AI 论文接口数据中一次性提取并拍平目标字段”的标准工程实现。在代码中，</w:t>
      </w:r>
      <w:r>
        <w:rPr>
          <w:rFonts w:ascii="Consolas" w:hAnsi="Consolas" w:eastAsia="微软雅黑"/>
          <w:b w:val="0"/>
          <w:color w:val="BE185D"/>
          <w:sz w:val="20"/>
        </w:rPr>
        <w:t>strip_jsonp</w:t>
      </w:r>
      <w:r>
        <w:rPr>
          <w:rFonts w:ascii="微软雅黑" w:hAnsi="微软雅黑" w:eastAsia="微软雅黑"/>
          <w:b w:val="0"/>
          <w:sz w:val="21"/>
        </w:rPr>
        <w:t xml:space="preserve"> 函数负责安全提取括号内的 JSON 主体，</w:t>
      </w:r>
      <w:r>
        <w:rPr>
          <w:rFonts w:ascii="Consolas" w:hAnsi="Consolas" w:eastAsia="微软雅黑"/>
          <w:b w:val="0"/>
          <w:color w:val="BE185D"/>
          <w:sz w:val="20"/>
        </w:rPr>
        <w:t>extract_papers_with_jmespath</w:t>
      </w:r>
      <w:r>
        <w:rPr>
          <w:rFonts w:ascii="微软雅黑" w:hAnsi="微软雅黑" w:eastAsia="微软雅黑"/>
          <w:b w:val="0"/>
          <w:sz w:val="21"/>
        </w:rPr>
        <w:t xml:space="preserve"> 则展示了列表投影与条件过滤的威力：</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json</w:t>
              <w:br/>
              <w:t>import re</w:t>
              <w:br/>
              <w:t>from typing import Any</w:t>
              <w:br/>
              <w:t>import jmespath  # 需安装: pip install jmespath</w:t>
              <w:br/>
              <w:br/>
              <w:t># 模拟从某学术门户采集到的带 JSONP 回调外壳的深层嵌套响应文本</w:t>
              <w:br/>
              <w:t>RAW_JSONP_RESPONSE = """/**/callback_jsonp_1729412000({</w:t>
              <w:br/>
              <w:t xml:space="preserve">    "status": 200,</w:t>
              <w:br/>
              <w:t xml:space="preserve">    "meta": {"request_id": "req-9981", "total_count": 3},</w:t>
              <w:br/>
              <w:t xml:space="preserve">    "data": {</w:t>
              <w:br/>
              <w:t xml:space="preserve">        "feed": {</w:t>
              <w:br/>
              <w:t xml:space="preserve">            "papers": [</w:t>
              <w:br/>
              <w:t xml:space="preserve">                {</w:t>
              <w:br/>
              <w:t xml:space="preserve">                    "paper_id": "arXiv:2601.00101",</w:t>
              <w:br/>
              <w:t xml:space="preserve">                    "title": "DeepSeek-R2: Scaling Reinforcement Learning for Reasoning",</w:t>
              <w:br/>
              <w:t xml:space="preserve">                    "metrics": {"citations": 420, "is_open_access": true},</w:t>
              <w:br/>
              <w:t xml:space="preserve">                    "authors": [{"name": "Liang W.", "org": "DeepSeek"}, {"name": "Chen Z.", "org": "PKU"}]</w:t>
              <w:br/>
              <w:t xml:space="preserve">                },</w:t>
              <w:br/>
              <w:t xml:space="preserve">                {</w:t>
              <w:br/>
              <w:t xml:space="preserve">                    "paper_id": "arXiv:2601.00205",</w:t>
              <w:br/>
              <w:t xml:space="preserve">                    "title": "Legacy Rule-Based Web Scraper without LLM",</w:t>
              <w:br/>
              <w:t xml:space="preserve">                    "metrics": {"citations": 12, "is_open_access": false},</w:t>
              <w:br/>
              <w:t xml:space="preserve">                    "authors": [{"name": "Smith J.", "org": "LabX"}]</w:t>
              <w:br/>
              <w:t xml:space="preserve">                },</w:t>
              <w:br/>
              <w:t xml:space="preserve">                {</w:t>
              <w:br/>
              <w:t xml:space="preserve">                    "paper_id": "arXiv:2601.00319",</w:t>
              <w:br/>
              <w:t xml:space="preserve">                    "title": "Autonomous Browser Agents with Multimodal Vision",</w:t>
              <w:br/>
              <w:t xml:space="preserve">                    "metrics": {"citations": 185, "is_open_access": true},</w:t>
              <w:br/>
              <w:t xml:space="preserve">                    "authors": [{"name": "Zhang Y.", "org": "Tsinghua"}]</w:t>
              <w:br/>
              <w:t xml:space="preserve">                }</w:t>
              <w:br/>
              <w:t xml:space="preserve">            ]</w:t>
              <w:br/>
              <w:t xml:space="preserve">        }</w:t>
              <w:br/>
              <w:t xml:space="preserve">    }</w:t>
              <w:br/>
              <w:t>});"""</w:t>
              <w:br/>
              <w:br/>
              <w:br/>
              <w:t>def strip_jsonp(raw_text: str) -&gt; dict[str, Any]:</w:t>
              <w:br/>
              <w:t xml:space="preserve">    """安全剥离 JSONP 回调函数外壳并反序列化为 Python 字典"""</w:t>
              <w:br/>
              <w:t xml:space="preserve">    cleaned = raw_text.strip()</w:t>
              <w:br/>
              <w:t xml:space="preserve">    # 如果已经是标准 JSON 对象或数组，直接解析</w:t>
              <w:br/>
              <w:t xml:space="preserve">    if cleaned.startswith(("{", "[")):</w:t>
              <w:br/>
              <w:t xml:space="preserve">        return json.loads(cleaned)</w:t>
              <w:br/>
              <w:br/>
              <w:t xml:space="preserve">    # 匹配最外层左括号 '(' 到最后一个右括号 ')' 之间的 JSON 主体</w:t>
              <w:br/>
              <w:t xml:space="preserve">    match = re.search(r"^[^(]*?\((.*)\)[^)]*$", cleaned, flags=re.DOTALL)</w:t>
              <w:br/>
              <w:t xml:space="preserve">    if not match:</w:t>
              <w:br/>
              <w:t xml:space="preserve">        raise ValueError("无法从响应文本中识别合法的 JSON 或 JSONP 结构")</w:t>
              <w:br/>
              <w:t xml:space="preserve">    json_body = match.group(1).strip()</w:t>
              <w:br/>
              <w:t xml:space="preserve">    return json.loads(json_body)</w:t>
              <w:br/>
              <w:br/>
              <w:br/>
              <w:t>def extract_papers_with_jmespath(payload: dict[str, Any]) -&gt; dict[str, Any]:</w:t>
              <w:br/>
              <w:t xml:space="preserve">    """使用 JMESPath 从深层嵌套字典中执行投影、拍平与条件过滤"""</w:t>
              <w:br/>
              <w:t xml:space="preserve">    # 1. 提取所有论文并重塑为扁平字典结构（自动取第一作者姓名 authors[0].name）</w:t>
              <w:br/>
              <w:t xml:space="preserve">    flatten_expr = (</w:t>
              <w:br/>
              <w:t xml:space="preserve">        "data.feed.papers[*].{"</w:t>
              <w:br/>
              <w:t xml:space="preserve">        "id: paper_id, "</w:t>
              <w:br/>
              <w:t xml:space="preserve">        "title: title, "</w:t>
              <w:br/>
              <w:t xml:space="preserve">        "first_author: authors[0].name, "</w:t>
              <w:br/>
              <w:t xml:space="preserve">        "citations: metrics.citations"</w:t>
              <w:br/>
              <w:t xml:space="preserve">        "}"</w:t>
              <w:br/>
              <w:t xml:space="preserve">    )</w:t>
              <w:br/>
              <w:t xml:space="preserve">    all_papers = jmespath.search(flatten_expr, payload)</w:t>
              <w:br/>
              <w:br/>
              <w:t xml:space="preserve">    # 2. 条件过滤：仅提取开源 (is_open_access == true) 且引用量 &gt;= 100 的高影响力论文标题</w:t>
              <w:br/>
              <w:t xml:space="preserve">    high_impact_expr = (</w:t>
              <w:br/>
              <w:t xml:space="preserve">        "data.feed.papers[?metrics.is_open_access == `true` &amp;&amp; metrics.citations &gt;= `100`].title"</w:t>
              <w:br/>
              <w:t xml:space="preserve">    )</w:t>
              <w:br/>
              <w:t xml:space="preserve">    high_impact_titles = jmespath.search(high_impact_expr, payload)</w:t>
              <w:br/>
              <w:br/>
              <w:t xml:space="preserve">    return {</w:t>
              <w:br/>
              <w:t xml:space="preserve">        "flattened_records": all_papers,</w:t>
              <w:br/>
              <w:t xml:space="preserve">        "high_impact_open_papers": high_impact_titles,</w:t>
              <w:br/>
              <w:t xml:space="preserve">    }</w:t>
              <w:br/>
              <w:br/>
              <w:br/>
              <w:t>if __name__ == "__main__":</w:t>
              <w:br/>
              <w:t xml:space="preserve">    parsed_dict = strip_jsonp(RAW_JSONP_RESPONSE)</w:t>
              <w:br/>
              <w:t xml:space="preserve">    result = extract_papers_with_jmespath(parsed_dict)</w:t>
              <w:br/>
              <w:br/>
              <w:t xml:space="preserve">    print("=== 1. JMESPath 拍平后的结构化数据集 ===")</w:t>
              <w:br/>
              <w:t xml:space="preserve">    print(json.dumps(result["flattened_records"], ensure_ascii=False, indent=2))</w:t>
              <w:br/>
              <w:br/>
              <w:t xml:space="preserve">    print("\n=== 2. 筛选出的高引开源论文标题 ===")</w:t>
              <w:br/>
              <w:t xml:space="preserve">    for idx, title in enumerate(result["high_impact_open_papers"], start=1):</w:t>
              <w:br/>
              <w:t xml:space="preserve">        print(f"  [{idx}] {title}")</w:t>
            </w:r>
          </w:p>
        </w:tc>
      </w:tr>
    </w:tbl>
    <w:p>
      <w:pPr>
        <w:spacing w:after="40"/>
      </w:pPr>
    </w:p>
    <w:p>
      <w:pPr>
        <w:keepNext/>
        <w:spacing w:before="280" w:after="120"/>
      </w:pPr>
      <w:r>
        <w:rPr>
          <w:rFonts w:ascii="微软雅黑" w:hAnsi="微软雅黑" w:eastAsia="微软雅黑"/>
          <w:b/>
          <w:color w:val="312E81"/>
          <w:sz w:val="28"/>
        </w:rPr>
        <w:t>3. Chrome DevTools接口逆向定位与分页规律破解</w:t>
      </w:r>
    </w:p>
    <w:p>
      <w:pPr>
        <w:spacing w:before="60" w:after="100" w:line="324" w:lineRule="auto"/>
      </w:pPr>
      <w:r>
        <w:rPr>
          <w:rFonts w:ascii="微软雅黑" w:hAnsi="微软雅黑" w:eastAsia="微软雅黑"/>
          <w:b w:val="0"/>
          <w:sz w:val="21"/>
        </w:rPr>
        <w:t>知道了 CSR 网页的数据来自后台 JSON 接口，接下来的核心工程问题是：</w:t>
      </w:r>
      <w:r>
        <w:rPr>
          <w:rFonts w:ascii="微软雅黑" w:hAnsi="微软雅黑" w:eastAsia="微软雅黑"/>
          <w:b/>
          <w:sz w:val="21"/>
        </w:rPr>
        <w:t>打开一个拥有上百个网络请求的复杂网页，如何像侦探一样在 30 秒内精准揪出真正承载业务数据的那个 API 请求，并破解它的翻页与参数构造规律？</w:t>
      </w:r>
    </w:p>
    <w:p>
      <w:pPr>
        <w:keepNext/>
        <w:spacing w:before="200" w:after="120"/>
      </w:pPr>
      <w:r>
        <w:rPr>
          <w:rFonts w:ascii="微软雅黑" w:hAnsi="微软雅黑" w:eastAsia="微软雅黑"/>
          <w:b/>
          <w:color w:val="1F2937"/>
          <w:sz w:val="24"/>
        </w:rPr>
        <w:t>3.1 DevTools中XHR过滤器与全局搜索关键字反查API</w:t>
      </w:r>
    </w:p>
    <w:p>
      <w:pPr>
        <w:spacing w:before="60" w:after="100" w:line="324" w:lineRule="auto"/>
      </w:pPr>
      <w:r>
        <w:rPr>
          <w:rFonts w:ascii="微软雅黑" w:hAnsi="微软雅黑" w:eastAsia="微软雅黑"/>
          <w:b w:val="0"/>
          <w:sz w:val="21"/>
        </w:rPr>
        <w:t xml:space="preserve">在 Chrome 或 Edge 浏览器中按 </w:t>
      </w:r>
      <w:r>
        <w:rPr>
          <w:rFonts w:ascii="Consolas" w:hAnsi="Consolas" w:eastAsia="微软雅黑"/>
          <w:b w:val="0"/>
          <w:color w:val="BE185D"/>
          <w:sz w:val="20"/>
        </w:rPr>
        <w:t>F12</w:t>
      </w:r>
      <w:r>
        <w:rPr>
          <w:rFonts w:ascii="微软雅黑" w:hAnsi="微软雅黑" w:eastAsia="微软雅黑"/>
          <w:b w:val="0"/>
          <w:sz w:val="21"/>
        </w:rPr>
        <w:t xml:space="preserve"> 打开开发者工具并切换到 </w:t>
      </w:r>
      <w:r>
        <w:rPr>
          <w:rFonts w:ascii="微软雅黑" w:hAnsi="微软雅黑" w:eastAsia="微软雅黑"/>
          <w:b/>
          <w:sz w:val="21"/>
        </w:rPr>
        <w:t>`Network`（网络）</w:t>
      </w:r>
      <w:r>
        <w:rPr>
          <w:rFonts w:ascii="微软雅黑" w:hAnsi="微软雅黑" w:eastAsia="微软雅黑"/>
          <w:b w:val="0"/>
          <w:sz w:val="21"/>
        </w:rPr>
        <w:t xml:space="preserve"> 面板，这是爬虫工程师最核心的逆向作战室。熟练结合 </w:t>
      </w:r>
      <w:r>
        <w:rPr>
          <w:rFonts w:ascii="微软雅黑" w:hAnsi="微软雅黑" w:eastAsia="微软雅黑"/>
          <w:b/>
          <w:sz w:val="21"/>
        </w:rPr>
        <w:t>DevTools中XHR过滤器与接口快速定位</w:t>
      </w:r>
      <w:r>
        <w:rPr>
          <w:rFonts w:ascii="微软雅黑" w:hAnsi="微软雅黑" w:eastAsia="微软雅黑"/>
          <w:b w:val="0"/>
          <w:sz w:val="21"/>
        </w:rPr>
        <w:t xml:space="preserve"> 与 </w:t>
      </w:r>
      <w:r>
        <w:rPr>
          <w:rFonts w:ascii="微软雅黑" w:hAnsi="微软雅黑" w:eastAsia="微软雅黑"/>
          <w:b/>
          <w:sz w:val="21"/>
        </w:rPr>
        <w:t>DevTools全局搜索关键字反查API</w:t>
      </w:r>
      <w:r>
        <w:rPr>
          <w:rFonts w:ascii="微软雅黑" w:hAnsi="微软雅黑" w:eastAsia="微软雅黑"/>
          <w:b w:val="0"/>
          <w:sz w:val="21"/>
        </w:rPr>
        <w:t>，可以解决 95% 的接口寻址问题：</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第一招：勾选 `Fetch/XHR` 过滤器 + 触发交互（顺藤摸瓜法）</w:t>
      </w:r>
      <w:r>
        <w:rPr>
          <w:rFonts w:ascii="微软雅黑" w:hAnsi="微软雅黑" w:eastAsia="微软雅黑"/>
          <w:b w:val="0"/>
          <w:sz w:val="21"/>
        </w:rPr>
        <w:t xml:space="preserve">  </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打开 </w:t>
      </w:r>
      <w:r>
        <w:rPr>
          <w:rFonts w:ascii="Consolas" w:hAnsi="Consolas" w:eastAsia="微软雅黑"/>
          <w:b w:val="0"/>
          <w:color w:val="BE185D"/>
          <w:sz w:val="20"/>
        </w:rPr>
        <w:t>Network</w:t>
      </w:r>
      <w:r>
        <w:rPr>
          <w:rFonts w:ascii="微软雅黑" w:hAnsi="微软雅黑" w:eastAsia="微软雅黑"/>
          <w:b w:val="0"/>
          <w:sz w:val="21"/>
        </w:rPr>
        <w:t xml:space="preserve"> 面板，确认左上角录制按钮为红色亮起状态，勾选 </w:t>
      </w:r>
      <w:r>
        <w:rPr>
          <w:rFonts w:ascii="微软雅黑" w:hAnsi="微软雅黑" w:eastAsia="微软雅黑"/>
          <w:b/>
          <w:sz w:val="21"/>
        </w:rPr>
        <w:t>`Preserve log`（保留日志）</w:t>
      </w:r>
      <w:r>
        <w:rPr>
          <w:rFonts w:ascii="微软雅黑" w:hAnsi="微软雅黑" w:eastAsia="微软雅黑"/>
          <w:b w:val="0"/>
          <w:sz w:val="21"/>
        </w:rPr>
        <w:t xml:space="preserve"> 防止页面跳转清空记录。</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在过滤栏中点击 </w:t>
      </w:r>
      <w:r>
        <w:rPr>
          <w:rFonts w:ascii="微软雅黑" w:hAnsi="微软雅黑" w:eastAsia="微软雅黑"/>
          <w:b/>
          <w:sz w:val="21"/>
        </w:rPr>
        <w:t>`Fetch/XHR`</w:t>
      </w:r>
      <w:r>
        <w:rPr>
          <w:rFonts w:ascii="微软雅黑" w:hAnsi="微软雅黑" w:eastAsia="微软雅黑"/>
          <w:b w:val="0"/>
          <w:sz w:val="21"/>
        </w:rPr>
        <w:t xml:space="preserve">（立刻过滤掉占总数 80% 以上的图片 </w:t>
      </w:r>
      <w:r>
        <w:rPr>
          <w:rFonts w:ascii="Consolas" w:hAnsi="Consolas" w:eastAsia="微软雅黑"/>
          <w:b w:val="0"/>
          <w:color w:val="BE185D"/>
          <w:sz w:val="20"/>
        </w:rPr>
        <w:t>Img</w:t>
      </w:r>
      <w:r>
        <w:rPr>
          <w:rFonts w:ascii="微软雅黑" w:hAnsi="微软雅黑" w:eastAsia="微软雅黑"/>
          <w:b w:val="0"/>
          <w:sz w:val="21"/>
        </w:rPr>
        <w:t xml:space="preserve">、样式表 </w:t>
      </w:r>
      <w:r>
        <w:rPr>
          <w:rFonts w:ascii="Consolas" w:hAnsi="Consolas" w:eastAsia="微软雅黑"/>
          <w:b w:val="0"/>
          <w:color w:val="BE185D"/>
          <w:sz w:val="20"/>
        </w:rPr>
        <w:t>CSS</w:t>
      </w:r>
      <w:r>
        <w:rPr>
          <w:rFonts w:ascii="微软雅黑" w:hAnsi="微软雅黑" w:eastAsia="微软雅黑"/>
          <w:b w:val="0"/>
          <w:sz w:val="21"/>
        </w:rPr>
        <w:t xml:space="preserve">、字体 </w:t>
      </w:r>
      <w:r>
        <w:rPr>
          <w:rFonts w:ascii="Consolas" w:hAnsi="Consolas" w:eastAsia="微软雅黑"/>
          <w:b w:val="0"/>
          <w:color w:val="BE185D"/>
          <w:sz w:val="20"/>
        </w:rPr>
        <w:t>Font</w:t>
      </w:r>
      <w:r>
        <w:rPr>
          <w:rFonts w:ascii="微软雅黑" w:hAnsi="微软雅黑" w:eastAsia="微软雅黑"/>
          <w:b w:val="0"/>
          <w:sz w:val="21"/>
        </w:rPr>
        <w:t xml:space="preserve"> 等无关噪音）。</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点击左上角的 🚫（</w:t>
      </w:r>
      <w:r>
        <w:rPr>
          <w:rFonts w:ascii="Consolas" w:hAnsi="Consolas" w:eastAsia="微软雅黑"/>
          <w:b w:val="0"/>
          <w:color w:val="BE185D"/>
          <w:sz w:val="20"/>
        </w:rPr>
        <w:t>Clear network log</w:t>
      </w:r>
      <w:r>
        <w:rPr>
          <w:rFonts w:ascii="微软雅黑" w:hAnsi="微软雅黑" w:eastAsia="微软雅黑"/>
          <w:b w:val="0"/>
          <w:sz w:val="21"/>
        </w:rPr>
        <w:t xml:space="preserve">）清空现有列表，然后在网页上点击“下一页”、“加载更多”或切换筛选分类。此时 </w:t>
      </w:r>
      <w:r>
        <w:rPr>
          <w:rFonts w:ascii="Consolas" w:hAnsi="Consolas" w:eastAsia="微软雅黑"/>
          <w:b w:val="0"/>
          <w:color w:val="BE185D"/>
          <w:sz w:val="20"/>
        </w:rPr>
        <w:t>Network</w:t>
      </w:r>
      <w:r>
        <w:rPr>
          <w:rFonts w:ascii="微软雅黑" w:hAnsi="微软雅黑" w:eastAsia="微软雅黑"/>
          <w:b w:val="0"/>
          <w:sz w:val="21"/>
        </w:rPr>
        <w:t xml:space="preserve"> 面板中刚刚新跳出来的 1~3 个请求，几乎 100% 就是我们要找的目标数据接口！点击该请求，切换到右侧的 </w:t>
      </w:r>
      <w:r>
        <w:rPr>
          <w:rFonts w:ascii="微软雅黑" w:hAnsi="微软雅黑" w:eastAsia="微软雅黑"/>
          <w:b/>
          <w:sz w:val="21"/>
        </w:rPr>
        <w:t>`Preview`（预览）</w:t>
      </w:r>
      <w:r>
        <w:rPr>
          <w:rFonts w:ascii="微软雅黑" w:hAnsi="微软雅黑" w:eastAsia="微软雅黑"/>
          <w:b w:val="0"/>
          <w:sz w:val="21"/>
        </w:rPr>
        <w:t xml:space="preserve"> 标签页，即可直观展开树状 JSON 验证数据。</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第二招：使用全局搜索 `Ctrl + Shift + F` 反查关键字（以果推因法）</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有时候网站在首屏加载时一次性发起了四五十个 XHR 请求，或者数据根本不是通过常规命名的接口返回的，挨个点开 </w:t>
      </w:r>
      <w:r>
        <w:rPr>
          <w:rFonts w:ascii="Consolas" w:hAnsi="Consolas" w:eastAsia="微软雅黑"/>
          <w:b w:val="0"/>
          <w:color w:val="BE185D"/>
          <w:sz w:val="20"/>
        </w:rPr>
        <w:t>Preview</w:t>
      </w:r>
      <w:r>
        <w:rPr>
          <w:rFonts w:ascii="微软雅黑" w:hAnsi="微软雅黑" w:eastAsia="微软雅黑"/>
          <w:b w:val="0"/>
          <w:sz w:val="21"/>
        </w:rPr>
        <w:t xml:space="preserve"> 查看犹如大海捞针。此时应当使用</w:t>
      </w:r>
      <w:r>
        <w:rPr>
          <w:rFonts w:ascii="微软雅黑" w:hAnsi="微软雅黑" w:eastAsia="微软雅黑"/>
          <w:b/>
          <w:sz w:val="21"/>
        </w:rPr>
        <w:t>全局响应内容反查法</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在网页上复制一段极具辨识度的具体文字（例如某件商品的独特型号 </w:t>
      </w:r>
      <w:r>
        <w:rPr>
          <w:rFonts w:ascii="Consolas" w:hAnsi="Consolas" w:eastAsia="微软雅黑"/>
          <w:b w:val="0"/>
          <w:color w:val="BE185D"/>
          <w:sz w:val="20"/>
        </w:rPr>
        <w:t>"A100-SXM4-80GB"</w:t>
      </w:r>
      <w:r>
        <w:rPr>
          <w:rFonts w:ascii="微软雅黑" w:hAnsi="微软雅黑" w:eastAsia="微软雅黑"/>
          <w:b w:val="0"/>
          <w:sz w:val="21"/>
        </w:rPr>
        <w:t xml:space="preserve"> 或某位用户的昵称）；</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将鼠标焦点放在 </w:t>
      </w:r>
      <w:r>
        <w:rPr>
          <w:rFonts w:ascii="Consolas" w:hAnsi="Consolas" w:eastAsia="微软雅黑"/>
          <w:b w:val="0"/>
          <w:color w:val="BE185D"/>
          <w:sz w:val="20"/>
        </w:rPr>
        <w:t>Network</w:t>
      </w:r>
      <w:r>
        <w:rPr>
          <w:rFonts w:ascii="微软雅黑" w:hAnsi="微软雅黑" w:eastAsia="微软雅黑"/>
          <w:b w:val="0"/>
          <w:sz w:val="21"/>
        </w:rPr>
        <w:t xml:space="preserve"> 面板内部，按下快捷键 </w:t>
      </w:r>
      <w:r>
        <w:rPr>
          <w:rFonts w:ascii="微软雅黑" w:hAnsi="微软雅黑" w:eastAsia="微软雅黑"/>
          <w:b/>
          <w:sz w:val="21"/>
        </w:rPr>
        <w:t>`Ctrl + Shift + F`</w:t>
      </w:r>
      <w:r>
        <w:rPr>
          <w:rFonts w:ascii="微软雅黑" w:hAnsi="微软雅黑" w:eastAsia="微软雅黑"/>
          <w:b w:val="0"/>
          <w:sz w:val="21"/>
        </w:rPr>
        <w:t xml:space="preserve">（Mac 为 </w:t>
      </w:r>
      <w:r>
        <w:rPr>
          <w:rFonts w:ascii="Consolas" w:hAnsi="Consolas" w:eastAsia="微软雅黑"/>
          <w:b w:val="0"/>
          <w:color w:val="BE185D"/>
          <w:sz w:val="20"/>
        </w:rPr>
        <w:t>Cmd + Option + F</w:t>
      </w:r>
      <w:r>
        <w:rPr>
          <w:rFonts w:ascii="微软雅黑" w:hAnsi="微软雅黑" w:eastAsia="微软雅黑"/>
          <w:b w:val="0"/>
          <w:sz w:val="21"/>
        </w:rPr>
        <w:t xml:space="preserve">）唤出左侧的 </w:t>
      </w:r>
      <w:r>
        <w:rPr>
          <w:rFonts w:ascii="微软雅黑" w:hAnsi="微软雅黑" w:eastAsia="微软雅黑"/>
          <w:b/>
          <w:sz w:val="21"/>
        </w:rPr>
        <w:t>`Search`（网络全局搜索）</w:t>
      </w:r>
      <w:r>
        <w:rPr>
          <w:rFonts w:ascii="微软雅黑" w:hAnsi="微软雅黑" w:eastAsia="微软雅黑"/>
          <w:b w:val="0"/>
          <w:sz w:val="21"/>
        </w:rPr>
        <w:t xml:space="preserve"> 侧边栏；</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粘贴刚才复制的关键字并回车。DevTools 会瞬间扫描所有已捕获请求的响应体（Response Body），并直接列出包含该文字的请求名称及所在行号！点击匹配结果，即可一键跳转到对应的 API 请求。</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第三招：一键生成 Python 代码（`Copy as cURL`）</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定位到目标请求后，右键点击该请求 $\rightarrow$ </w:t>
      </w:r>
      <w:r>
        <w:rPr>
          <w:rFonts w:ascii="微软雅黑" w:hAnsi="微软雅黑" w:eastAsia="微软雅黑"/>
          <w:b/>
          <w:sz w:val="21"/>
        </w:rPr>
        <w:t>`Copy`</w:t>
      </w:r>
      <w:r>
        <w:rPr>
          <w:rFonts w:ascii="微软雅黑" w:hAnsi="微软雅黑" w:eastAsia="微软雅黑"/>
          <w:b w:val="0"/>
          <w:sz w:val="21"/>
        </w:rPr>
        <w:t xml:space="preserve"> $\rightarrow$ </w:t>
      </w:r>
      <w:r>
        <w:rPr>
          <w:rFonts w:ascii="微软雅黑" w:hAnsi="微软雅黑" w:eastAsia="微软雅黑"/>
          <w:b/>
          <w:sz w:val="21"/>
        </w:rPr>
        <w:t>`Copy as cURL (bash)`</w:t>
      </w:r>
      <w:r>
        <w:rPr>
          <w:rFonts w:ascii="微软雅黑" w:hAnsi="微软雅黑" w:eastAsia="微软雅黑"/>
          <w:b w:val="0"/>
          <w:sz w:val="21"/>
        </w:rPr>
        <w:t xml:space="preserve">，即可将该请求的完整 URL、Method、所有 Request Headers、Cookie 以及 POST 请求体完整复制出来。你可以将其粘贴到开源转换工具（如 </w:t>
      </w:r>
      <w:r>
        <w:rPr>
          <w:rFonts w:ascii="Consolas" w:hAnsi="Consolas" w:eastAsia="微软雅黑"/>
          <w:b w:val="0"/>
          <w:color w:val="BE185D"/>
          <w:sz w:val="20"/>
        </w:rPr>
        <w:t>curlconverter.com</w:t>
      </w:r>
      <w:r>
        <w:rPr>
          <w:rFonts w:ascii="微软雅黑" w:hAnsi="微软雅黑" w:eastAsia="微软雅黑"/>
          <w:b w:val="0"/>
          <w:sz w:val="21"/>
        </w:rPr>
        <w:t xml:space="preserve">）或直接对照编写 </w:t>
      </w:r>
      <w:r>
        <w:rPr>
          <w:rFonts w:ascii="Consolas" w:hAnsi="Consolas" w:eastAsia="微软雅黑"/>
          <w:b w:val="0"/>
          <w:color w:val="BE185D"/>
          <w:sz w:val="20"/>
        </w:rPr>
        <w:t>httpx</w:t>
      </w:r>
      <w:r>
        <w:rPr>
          <w:rFonts w:ascii="微软雅黑" w:hAnsi="微软雅黑" w:eastAsia="微软雅黑"/>
          <w:b w:val="0"/>
          <w:sz w:val="21"/>
        </w:rPr>
        <w:t xml:space="preserve"> 请求代码，快速验证哪个请求头或参数是必不可少的。</w:t>
      </w:r>
    </w:p>
    <w:p>
      <w:pPr>
        <w:keepNext/>
        <w:spacing w:before="200" w:after="120"/>
      </w:pPr>
      <w:r>
        <w:rPr>
          <w:rFonts w:ascii="微软雅黑" w:hAnsi="微软雅黑" w:eastAsia="微软雅黑"/>
          <w:b/>
          <w:color w:val="1F2937"/>
          <w:sz w:val="24"/>
        </w:rPr>
        <w:t>3.2 页码/Offset分页、Cursor游标瀑布流与毫秒级时间戳</w:t>
      </w:r>
    </w:p>
    <w:p>
      <w:pPr>
        <w:spacing w:before="60" w:after="100" w:line="324" w:lineRule="auto"/>
      </w:pPr>
      <w:r>
        <w:rPr>
          <w:rFonts w:ascii="微软雅黑" w:hAnsi="微软雅黑" w:eastAsia="微软雅黑"/>
          <w:b w:val="0"/>
          <w:sz w:val="21"/>
        </w:rPr>
        <w:t>找到了第 1 页的 API 接口只是第一步，要批量采集全量数据，必须逆向分析该接口的查询参数（Query String Parameters）或载荷规律。现代 Web API 的分页与防缓存参数主要分为三大模式：</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URL查询参数页码与Offset分页逆向（Page/Size vs. Offset/Limit）</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这是传统分页组件（底部带有 </w:t>
      </w:r>
      <w:r>
        <w:rPr>
          <w:rFonts w:ascii="Consolas" w:hAnsi="Consolas" w:eastAsia="微软雅黑"/>
          <w:b w:val="0"/>
          <w:color w:val="BE185D"/>
          <w:sz w:val="20"/>
        </w:rPr>
        <w:t>1, 2, 3 ... 50</w:t>
      </w:r>
      <w:r>
        <w:rPr>
          <w:rFonts w:ascii="微软雅黑" w:hAnsi="微软雅黑" w:eastAsia="微软雅黑"/>
          <w:b w:val="0"/>
          <w:sz w:val="21"/>
        </w:rPr>
        <w:t xml:space="preserve"> 页码按钮）最常用的两套数学映射模型：</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页码模式（`page` + `page_size`/`size`/`per_page`）</w:t>
      </w:r>
      <w:r>
        <w:rPr>
          <w:rFonts w:ascii="微软雅黑" w:hAnsi="微软雅黑" w:eastAsia="微软雅黑"/>
          <w:b w:val="0"/>
          <w:sz w:val="21"/>
        </w:rPr>
        <w:t xml:space="preserve">：直接指定第几页和每页条数，例如 </w:t>
      </w:r>
      <w:r>
        <w:rPr>
          <w:rFonts w:ascii="Consolas" w:hAnsi="Consolas" w:eastAsia="微软雅黑"/>
          <w:b w:val="0"/>
          <w:color w:val="BE185D"/>
          <w:sz w:val="20"/>
        </w:rPr>
        <w:t>?page=1&amp;size=20</w:t>
      </w:r>
      <w:r>
        <w:rPr>
          <w:rFonts w:ascii="微软雅黑" w:hAnsi="微软雅黑" w:eastAsia="微软雅黑"/>
          <w:b w:val="0"/>
          <w:sz w:val="21"/>
        </w:rPr>
        <w:t>、</w:t>
      </w:r>
      <w:r>
        <w:rPr>
          <w:rFonts w:ascii="Consolas" w:hAnsi="Consolas" w:eastAsia="微软雅黑"/>
          <w:b w:val="0"/>
          <w:color w:val="BE185D"/>
          <w:sz w:val="20"/>
        </w:rPr>
        <w:t>?page=2&amp;size=20</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偏移量模式（`offset`/`start` + `limit`/`count`）</w:t>
      </w:r>
      <w:r>
        <w:rPr>
          <w:rFonts w:ascii="微软雅黑" w:hAnsi="微软雅黑" w:eastAsia="微软雅黑"/>
          <w:b w:val="0"/>
          <w:sz w:val="21"/>
        </w:rPr>
        <w:t xml:space="preserve">：直接对应底层 SQL 数据库的 </w:t>
      </w:r>
      <w:r>
        <w:rPr>
          <w:rFonts w:ascii="Consolas" w:hAnsi="Consolas" w:eastAsia="微软雅黑"/>
          <w:b w:val="0"/>
          <w:color w:val="BE185D"/>
          <w:sz w:val="20"/>
        </w:rPr>
        <w:t>LIMIT &lt;limit&gt; OFFSET &lt;offset&gt;</w:t>
      </w:r>
      <w:r>
        <w:rPr>
          <w:rFonts w:ascii="微软雅黑" w:hAnsi="微软雅黑" w:eastAsia="微软雅黑"/>
          <w:b w:val="0"/>
          <w:sz w:val="21"/>
        </w:rPr>
        <w:t xml:space="preserve"> 语句，表示“跳过前 </w:t>
      </w:r>
      <w:r>
        <w:rPr>
          <w:rFonts w:ascii="Consolas" w:hAnsi="Consolas" w:eastAsia="微软雅黑"/>
          <w:b w:val="0"/>
          <w:color w:val="BE185D"/>
          <w:sz w:val="20"/>
        </w:rPr>
        <w:t>offset</w:t>
      </w:r>
      <w:r>
        <w:rPr>
          <w:rFonts w:ascii="微软雅黑" w:hAnsi="微软雅黑" w:eastAsia="微软雅黑"/>
          <w:b w:val="0"/>
          <w:sz w:val="21"/>
        </w:rPr>
        <w:t xml:space="preserve"> 条记录，向后取 </w:t>
      </w:r>
      <w:r>
        <w:rPr>
          <w:rFonts w:ascii="Consolas" w:hAnsi="Consolas" w:eastAsia="微软雅黑"/>
          <w:b w:val="0"/>
          <w:color w:val="BE185D"/>
          <w:sz w:val="20"/>
        </w:rPr>
        <w:t>limit</w:t>
      </w:r>
      <w:r>
        <w:rPr>
          <w:rFonts w:ascii="微软雅黑" w:hAnsi="微软雅黑" w:eastAsia="微软雅黑"/>
          <w:b w:val="0"/>
          <w:sz w:val="21"/>
        </w:rPr>
        <w:t xml:space="preserve"> 条记录”。假设每页固定返回 $L = 20$ 条数据，那么第 $p$ 页（$p \ge 1$）的起始偏移量计算公式严格满足：</w:t>
      </w:r>
    </w:p>
    <w:p>
      <w:pPr>
        <w:spacing w:before="60" w:after="100" w:line="324" w:lineRule="auto"/>
      </w:pPr>
      <w:r>
        <w:rPr>
          <w:rFonts w:ascii="微软雅黑" w:hAnsi="微软雅黑" w:eastAsia="微软雅黑"/>
          <w:b w:val="0"/>
          <w:sz w:val="21"/>
        </w:rPr>
        <w:t>\[ \text{offset} = (p - 1) \times L \]</w:t>
      </w:r>
    </w:p>
    <w:p>
      <w:pPr>
        <w:spacing w:before="60" w:after="100" w:line="324" w:lineRule="auto"/>
      </w:pPr>
      <w:r>
        <w:rPr>
          <w:rFonts w:ascii="微软雅黑" w:hAnsi="微软雅黑" w:eastAsia="微软雅黑"/>
          <w:b w:val="0"/>
          <w:sz w:val="21"/>
        </w:rPr>
        <w:t xml:space="preserve">因此，第 1 页为 </w:t>
      </w:r>
      <w:r>
        <w:rPr>
          <w:rFonts w:ascii="Consolas" w:hAnsi="Consolas" w:eastAsia="微软雅黑"/>
          <w:b w:val="0"/>
          <w:color w:val="BE185D"/>
          <w:sz w:val="20"/>
        </w:rPr>
        <w:t>offset=0&amp;limit=20</w:t>
      </w:r>
      <w:r>
        <w:rPr>
          <w:rFonts w:ascii="微软雅黑" w:hAnsi="微软雅黑" w:eastAsia="微软雅黑"/>
          <w:b w:val="0"/>
          <w:sz w:val="21"/>
        </w:rPr>
        <w:t xml:space="preserve">，第 2 页为 </w:t>
      </w:r>
      <w:r>
        <w:rPr>
          <w:rFonts w:ascii="Consolas" w:hAnsi="Consolas" w:eastAsia="微软雅黑"/>
          <w:b w:val="0"/>
          <w:color w:val="BE185D"/>
          <w:sz w:val="20"/>
        </w:rPr>
        <w:t>offset=20&amp;limit=20</w:t>
      </w:r>
      <w:r>
        <w:rPr>
          <w:rFonts w:ascii="微软雅黑" w:hAnsi="微软雅黑" w:eastAsia="微软雅黑"/>
          <w:b w:val="0"/>
          <w:sz w:val="21"/>
        </w:rPr>
        <w:t xml:space="preserve">，第 3 页为 </w:t>
      </w:r>
      <w:r>
        <w:rPr>
          <w:rFonts w:ascii="Consolas" w:hAnsi="Consolas" w:eastAsia="微软雅黑"/>
          <w:b w:val="0"/>
          <w:color w:val="BE185D"/>
          <w:sz w:val="20"/>
        </w:rPr>
        <w:t>offset=40&amp;limit=20</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实战提速技巧</w:t>
      </w:r>
      <w:r>
        <w:rPr>
          <w:rFonts w:ascii="微软雅黑" w:hAnsi="微软雅黑" w:eastAsia="微软雅黑"/>
          <w:b w:val="0"/>
          <w:sz w:val="21"/>
        </w:rPr>
        <w:t xml:space="preserve">：许多后端接口默认 </w:t>
      </w:r>
      <w:r>
        <w:rPr>
          <w:rFonts w:ascii="Consolas" w:hAnsi="Consolas" w:eastAsia="微软雅黑"/>
          <w:b w:val="0"/>
          <w:color w:val="BE185D"/>
          <w:sz w:val="20"/>
        </w:rPr>
        <w:t>limit=10</w:t>
      </w:r>
      <w:r>
        <w:rPr>
          <w:rFonts w:ascii="微软雅黑" w:hAnsi="微软雅黑" w:eastAsia="微软雅黑"/>
          <w:b w:val="0"/>
          <w:sz w:val="21"/>
        </w:rPr>
        <w:t xml:space="preserve"> 或 </w:t>
      </w:r>
      <w:r>
        <w:rPr>
          <w:rFonts w:ascii="Consolas" w:hAnsi="Consolas" w:eastAsia="微软雅黑"/>
          <w:b w:val="0"/>
          <w:color w:val="BE185D"/>
          <w:sz w:val="20"/>
        </w:rPr>
        <w:t>size=20</w:t>
      </w:r>
      <w:r>
        <w:rPr>
          <w:rFonts w:ascii="微软雅黑" w:hAnsi="微软雅黑" w:eastAsia="微软雅黑"/>
          <w:b w:val="0"/>
          <w:sz w:val="21"/>
        </w:rPr>
        <w:t xml:space="preserve">，但并未在服务端严格锁死上限。在爬虫中你可以尝试将 </w:t>
      </w:r>
      <w:r>
        <w:rPr>
          <w:rFonts w:ascii="Consolas" w:hAnsi="Consolas" w:eastAsia="微软雅黑"/>
          <w:b w:val="0"/>
          <w:color w:val="BE185D"/>
          <w:sz w:val="20"/>
        </w:rPr>
        <w:t>limit</w:t>
      </w:r>
      <w:r>
        <w:rPr>
          <w:rFonts w:ascii="微软雅黑" w:hAnsi="微软雅黑" w:eastAsia="微软雅黑"/>
          <w:b w:val="0"/>
          <w:sz w:val="21"/>
        </w:rPr>
        <w:t xml:space="preserve"> 调大到 </w:t>
      </w:r>
      <w:r>
        <w:rPr>
          <w:rFonts w:ascii="Consolas" w:hAnsi="Consolas" w:eastAsia="微软雅黑"/>
          <w:b w:val="0"/>
          <w:color w:val="BE185D"/>
          <w:sz w:val="20"/>
        </w:rPr>
        <w:t>50</w:t>
      </w:r>
      <w:r>
        <w:rPr>
          <w:rFonts w:ascii="微软雅黑" w:hAnsi="微软雅黑" w:eastAsia="微软雅黑"/>
          <w:b w:val="0"/>
          <w:sz w:val="21"/>
        </w:rPr>
        <w:t xml:space="preserve"> 或 </w:t>
      </w:r>
      <w:r>
        <w:rPr>
          <w:rFonts w:ascii="Consolas" w:hAnsi="Consolas" w:eastAsia="微软雅黑"/>
          <w:b w:val="0"/>
          <w:color w:val="BE185D"/>
          <w:sz w:val="20"/>
        </w:rPr>
        <w:t>100</w:t>
      </w:r>
      <w:r>
        <w:rPr>
          <w:rFonts w:ascii="微软雅黑" w:hAnsi="微软雅黑" w:eastAsia="微软雅黑"/>
          <w:b w:val="0"/>
          <w:sz w:val="21"/>
        </w:rPr>
        <w:t xml:space="preserve">（如 </w:t>
      </w:r>
      <w:r>
        <w:rPr>
          <w:rFonts w:ascii="Consolas" w:hAnsi="Consolas" w:eastAsia="微软雅黑"/>
          <w:b w:val="0"/>
          <w:color w:val="BE185D"/>
          <w:sz w:val="20"/>
        </w:rPr>
        <w:t>?offset=0&amp;limit=100</w:t>
      </w:r>
      <w:r>
        <w:rPr>
          <w:rFonts w:ascii="微软雅黑" w:hAnsi="微软雅黑" w:eastAsia="微软雅黑"/>
          <w:b w:val="0"/>
          <w:sz w:val="21"/>
        </w:rPr>
        <w:t>），如果服务器正常返回了 100 条记录，你的采集请求次数就能直接减少 80%！</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Cursor游标分页与瀑布流MaxID机制（Cursor / MaxID / NextToken Pagination）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为什么刷抖音、小红书、微博、知乎或 X（Twitter）时，页面底部没有“第 1 页、第 2 页”的按钮，而是采用无限向下滚动的“瀑布流（Infinite Feed）”？</w:t>
      </w:r>
    </w:p>
    <w:p>
      <w:pPr>
        <w:spacing w:before="60" w:after="100" w:line="324" w:lineRule="auto"/>
      </w:pPr>
      <w:r>
        <w:rPr>
          <w:rFonts w:ascii="微软雅黑" w:hAnsi="微软雅黑" w:eastAsia="微软雅黑"/>
          <w:b w:val="0"/>
          <w:sz w:val="21"/>
        </w:rPr>
        <w:t xml:space="preserve">因为在每秒都有成百上千条新内容发布的实时高并发系统中，如果使用传统的 </w:t>
      </w:r>
      <w:r>
        <w:rPr>
          <w:rFonts w:ascii="Consolas" w:hAnsi="Consolas" w:eastAsia="微软雅黑"/>
          <w:b w:val="0"/>
          <w:color w:val="BE185D"/>
          <w:sz w:val="20"/>
        </w:rPr>
        <w:t>offset</w:t>
      </w:r>
      <w:r>
        <w:rPr>
          <w:rFonts w:ascii="微软雅黑" w:hAnsi="微软雅黑" w:eastAsia="微软雅黑"/>
          <w:b w:val="0"/>
          <w:sz w:val="21"/>
        </w:rPr>
        <w:t xml:space="preserve"> 分页，当你正在看第 1 页（前 20 条）的短短 5 秒钟内，数据库顶部又新插入了 5 条新动态；此时你请求第 2 页（</w:t>
      </w:r>
      <w:r>
        <w:rPr>
          <w:rFonts w:ascii="Consolas" w:hAnsi="Consolas" w:eastAsia="微软雅黑"/>
          <w:b w:val="0"/>
          <w:color w:val="BE185D"/>
          <w:sz w:val="20"/>
        </w:rPr>
        <w:t>offset=20</w:t>
      </w:r>
      <w:r>
        <w:rPr>
          <w:rFonts w:ascii="微软雅黑" w:hAnsi="微软雅黑" w:eastAsia="微软雅黑"/>
          <w:b w:val="0"/>
          <w:sz w:val="21"/>
        </w:rPr>
        <w:t>），原本排在第 16~20 名的 5 条旧动态就会被挤到第 21~25 名，导致你在第 2 页</w:t>
      </w:r>
      <w:r>
        <w:rPr>
          <w:rFonts w:ascii="微软雅黑" w:hAnsi="微软雅黑" w:eastAsia="微软雅黑"/>
          <w:b/>
          <w:sz w:val="21"/>
        </w:rPr>
        <w:t>重复抓取到刚才已经看过的 5 条数据（数据漂移）</w:t>
      </w:r>
      <w:r>
        <w:rPr>
          <w:rFonts w:ascii="微软雅黑" w:hAnsi="微软雅黑" w:eastAsia="微软雅黑"/>
          <w:b w:val="0"/>
          <w:sz w:val="21"/>
        </w:rPr>
        <w:t xml:space="preserve">，而且当 </w:t>
      </w:r>
      <w:r>
        <w:rPr>
          <w:rFonts w:ascii="Consolas" w:hAnsi="Consolas" w:eastAsia="微软雅黑"/>
          <w:b w:val="0"/>
          <w:color w:val="BE185D"/>
          <w:sz w:val="20"/>
        </w:rPr>
        <w:t>offset</w:t>
      </w:r>
      <w:r>
        <w:rPr>
          <w:rFonts w:ascii="微软雅黑" w:hAnsi="微软雅黑" w:eastAsia="微软雅黑"/>
          <w:b w:val="0"/>
          <w:sz w:val="21"/>
        </w:rPr>
        <w:t xml:space="preserve"> 达到百万级时，数据库执行深分页扫描（</w:t>
      </w:r>
      <w:r>
        <w:rPr>
          <w:rFonts w:ascii="Consolas" w:hAnsi="Consolas" w:eastAsia="微软雅黑"/>
          <w:b w:val="0"/>
          <w:color w:val="BE185D"/>
          <w:sz w:val="20"/>
        </w:rPr>
        <w:t>OFFSET 1000000</w:t>
      </w:r>
      <w:r>
        <w:rPr>
          <w:rFonts w:ascii="微软雅黑" w:hAnsi="微软雅黑" w:eastAsia="微软雅黑"/>
          <w:b w:val="0"/>
          <w:sz w:val="21"/>
        </w:rPr>
        <w:t>）性能极差。</w:t>
      </w:r>
    </w:p>
    <w:p>
      <w:pPr>
        <w:spacing w:before="60" w:after="100" w:line="324" w:lineRule="auto"/>
      </w:pPr>
      <w:r>
        <w:rPr>
          <w:rFonts w:ascii="微软雅黑" w:hAnsi="微软雅黑" w:eastAsia="微软雅黑"/>
          <w:b w:val="0"/>
          <w:sz w:val="21"/>
        </w:rPr>
        <w:t xml:space="preserve">为了解决深分页性能与数据漂移问题，现代信息流 API 全面采用 </w:t>
      </w:r>
      <w:r>
        <w:rPr>
          <w:rFonts w:ascii="微软雅黑" w:hAnsi="微软雅黑" w:eastAsia="微软雅黑"/>
          <w:b/>
          <w:sz w:val="21"/>
        </w:rPr>
        <w:t>Cursor 游标分页（或 `max_id` / `next_cursor` / `search_after` 机制）</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核心原理</w:t>
      </w:r>
      <w:r>
        <w:rPr>
          <w:rFonts w:ascii="微软雅黑" w:hAnsi="微软雅黑" w:eastAsia="微软雅黑"/>
          <w:b w:val="0"/>
          <w:sz w:val="21"/>
        </w:rPr>
        <w:t xml:space="preserve">：第 1 次请求时不传游标（或传 </w:t>
      </w:r>
      <w:r>
        <w:rPr>
          <w:rFonts w:ascii="Consolas" w:hAnsi="Consolas" w:eastAsia="微软雅黑"/>
          <w:b w:val="0"/>
          <w:color w:val="BE185D"/>
          <w:sz w:val="20"/>
        </w:rPr>
        <w:t>cursor=0</w:t>
      </w:r>
      <w:r>
        <w:rPr>
          <w:rFonts w:ascii="微软雅黑" w:hAnsi="微软雅黑" w:eastAsia="微软雅黑"/>
          <w:b w:val="0"/>
          <w:sz w:val="21"/>
        </w:rPr>
        <w:t xml:space="preserve">）；服务器返回前 20 条数据的同时，会在响应 JSON 的顶层元数据中附带一个指向本页最后一条记录位置的游标令牌（例如 </w:t>
      </w:r>
      <w:r>
        <w:rPr>
          <w:rFonts w:ascii="Consolas" w:hAnsi="Consolas" w:eastAsia="微软雅黑"/>
          <w:b w:val="0"/>
          <w:color w:val="BE185D"/>
          <w:sz w:val="20"/>
        </w:rPr>
        <w:t>"next_cursor": "1729410882_99182"</w:t>
      </w:r>
      <w:r>
        <w:rPr>
          <w:rFonts w:ascii="微软雅黑" w:hAnsi="微软雅黑" w:eastAsia="微软雅黑"/>
          <w:b w:val="0"/>
          <w:sz w:val="21"/>
        </w:rPr>
        <w:t>、</w:t>
      </w:r>
      <w:r>
        <w:rPr>
          <w:rFonts w:ascii="Consolas" w:hAnsi="Consolas" w:eastAsia="微软雅黑"/>
          <w:b w:val="0"/>
          <w:color w:val="BE185D"/>
          <w:sz w:val="20"/>
        </w:rPr>
        <w:t>"max_id": "5089123456"</w:t>
      </w:r>
      <w:r>
        <w:rPr>
          <w:rFonts w:ascii="微软雅黑" w:hAnsi="微软雅黑" w:eastAsia="微软雅黑"/>
          <w:b w:val="0"/>
          <w:sz w:val="21"/>
        </w:rPr>
        <w:t xml:space="preserve">，或者直接取 </w:t>
      </w:r>
      <w:r>
        <w:rPr>
          <w:rFonts w:ascii="Consolas" w:hAnsi="Consolas" w:eastAsia="微软雅黑"/>
          <w:b w:val="0"/>
          <w:color w:val="BE185D"/>
          <w:sz w:val="20"/>
        </w:rPr>
        <w:t>data.items[-1].id</w:t>
      </w:r>
      <w:r>
        <w:rPr>
          <w:rFonts w:ascii="微软雅黑" w:hAnsi="微软雅黑" w:eastAsia="微软雅黑"/>
          <w:b w:val="0"/>
          <w:sz w:val="21"/>
        </w:rPr>
        <w:t xml:space="preserve">）以及一个布尔标志 </w:t>
      </w:r>
      <w:r>
        <w:rPr>
          <w:rFonts w:ascii="Consolas" w:hAnsi="Consolas" w:eastAsia="微软雅黑"/>
          <w:b w:val="0"/>
          <w:color w:val="BE185D"/>
          <w:sz w:val="20"/>
        </w:rPr>
        <w:t>"has_more": true</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链式推进规则</w:t>
      </w:r>
      <w:r>
        <w:rPr>
          <w:rFonts w:ascii="微软雅黑" w:hAnsi="微软雅黑" w:eastAsia="微软雅黑"/>
          <w:b w:val="0"/>
          <w:sz w:val="21"/>
        </w:rPr>
        <w:t xml:space="preserve">：爬虫必须采用 </w:t>
      </w:r>
      <w:r>
        <w:rPr>
          <w:rFonts w:ascii="Consolas" w:hAnsi="Consolas" w:eastAsia="微软雅黑"/>
          <w:b w:val="0"/>
          <w:color w:val="BE185D"/>
          <w:sz w:val="20"/>
        </w:rPr>
        <w:t>while has_more:</w:t>
      </w:r>
      <w:r>
        <w:rPr>
          <w:rFonts w:ascii="微软雅黑" w:hAnsi="微软雅黑" w:eastAsia="微软雅黑"/>
          <w:b w:val="0"/>
          <w:sz w:val="21"/>
        </w:rPr>
        <w:t xml:space="preserve"> 循环，</w:t>
      </w:r>
      <w:r>
        <w:rPr>
          <w:rFonts w:ascii="微软雅黑" w:hAnsi="微软雅黑" w:eastAsia="微软雅黑"/>
          <w:b/>
          <w:sz w:val="21"/>
        </w:rPr>
        <w:t>从上一页的 JSON 响应中提取出 `next_cursor`，并将其作为下一页请求的参数发回给服务器</w:t>
      </w:r>
      <w:r>
        <w:rPr>
          <w:rFonts w:ascii="微软雅黑" w:hAnsi="微软雅黑" w:eastAsia="微软雅黑"/>
          <w:b w:val="0"/>
          <w:sz w:val="21"/>
        </w:rPr>
        <w:t xml:space="preserve">，直到响应中的 </w:t>
      </w:r>
      <w:r>
        <w:rPr>
          <w:rFonts w:ascii="Consolas" w:hAnsi="Consolas" w:eastAsia="微软雅黑"/>
          <w:b w:val="0"/>
          <w:color w:val="BE185D"/>
          <w:sz w:val="20"/>
        </w:rPr>
        <w:t>has_more</w:t>
      </w:r>
      <w:r>
        <w:rPr>
          <w:rFonts w:ascii="微软雅黑" w:hAnsi="微软雅黑" w:eastAsia="微软雅黑"/>
          <w:b w:val="0"/>
          <w:sz w:val="21"/>
        </w:rPr>
        <w:t xml:space="preserve"> 变为 </w:t>
      </w:r>
      <w:r>
        <w:rPr>
          <w:rFonts w:ascii="Consolas" w:hAnsi="Consolas" w:eastAsia="微软雅黑"/>
          <w:b w:val="0"/>
          <w:color w:val="BE185D"/>
          <w:sz w:val="20"/>
        </w:rPr>
        <w:t>false</w:t>
      </w:r>
      <w:r>
        <w:rPr>
          <w:rFonts w:ascii="微软雅黑" w:hAnsi="微软雅黑" w:eastAsia="微软雅黑"/>
          <w:b w:val="0"/>
          <w:sz w:val="21"/>
        </w:rPr>
        <w:t xml:space="preserve"> 或 </w:t>
      </w:r>
      <w:r>
        <w:rPr>
          <w:rFonts w:ascii="Consolas" w:hAnsi="Consolas" w:eastAsia="微软雅黑"/>
          <w:b w:val="0"/>
          <w:color w:val="BE185D"/>
          <w:sz w:val="20"/>
        </w:rPr>
        <w:t>next_cursor</w:t>
      </w:r>
      <w:r>
        <w:rPr>
          <w:rFonts w:ascii="微软雅黑" w:hAnsi="微软雅黑" w:eastAsia="微软雅黑"/>
          <w:b w:val="0"/>
          <w:sz w:val="21"/>
        </w:rPr>
        <w:t xml:space="preserve"> 为空为止。这意味着游标分页必须前后串联执行，无法像 </w:t>
      </w:r>
      <w:r>
        <w:rPr>
          <w:rFonts w:ascii="Consolas" w:hAnsi="Consolas" w:eastAsia="微软雅黑"/>
          <w:b w:val="0"/>
          <w:color w:val="BE185D"/>
          <w:sz w:val="20"/>
        </w:rPr>
        <w:t>offset</w:t>
      </w:r>
      <w:r>
        <w:rPr>
          <w:rFonts w:ascii="微软雅黑" w:hAnsi="微软雅黑" w:eastAsia="微软雅黑"/>
          <w:b w:val="0"/>
          <w:sz w:val="21"/>
        </w:rPr>
        <w:t xml:space="preserve"> 分页那样预先生成 100 个 URL 并发抓取。</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时间戳参数Time与毫秒级构造（Unix Timestamp Parameters）</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在观察 API 的 URL 或请求头时，你经常会看到名为 </w:t>
      </w:r>
      <w:r>
        <w:rPr>
          <w:rFonts w:ascii="Consolas" w:hAnsi="Consolas" w:eastAsia="微软雅黑"/>
          <w:b w:val="0"/>
          <w:color w:val="BE185D"/>
          <w:sz w:val="20"/>
        </w:rPr>
        <w:t>_t</w:t>
      </w:r>
      <w:r>
        <w:rPr>
          <w:rFonts w:ascii="微软雅黑" w:hAnsi="微软雅黑" w:eastAsia="微软雅黑"/>
          <w:b w:val="0"/>
          <w:sz w:val="21"/>
        </w:rPr>
        <w:t>、</w:t>
      </w:r>
      <w:r>
        <w:rPr>
          <w:rFonts w:ascii="Consolas" w:hAnsi="Consolas" w:eastAsia="微软雅黑"/>
          <w:b w:val="0"/>
          <w:color w:val="BE185D"/>
          <w:sz w:val="20"/>
        </w:rPr>
        <w:t>ts</w:t>
      </w:r>
      <w:r>
        <w:rPr>
          <w:rFonts w:ascii="微软雅黑" w:hAnsi="微软雅黑" w:eastAsia="微软雅黑"/>
          <w:b w:val="0"/>
          <w:sz w:val="21"/>
        </w:rPr>
        <w:t>、</w:t>
      </w:r>
      <w:r>
        <w:rPr>
          <w:rFonts w:ascii="Consolas" w:hAnsi="Consolas" w:eastAsia="微软雅黑"/>
          <w:b w:val="0"/>
          <w:color w:val="BE185D"/>
          <w:sz w:val="20"/>
        </w:rPr>
        <w:t>timestamp</w:t>
      </w:r>
      <w:r>
        <w:rPr>
          <w:rFonts w:ascii="微软雅黑" w:hAnsi="微软雅黑" w:eastAsia="微软雅黑"/>
          <w:b w:val="0"/>
          <w:sz w:val="21"/>
        </w:rPr>
        <w:t>、</w:t>
      </w:r>
      <w:r>
        <w:rPr>
          <w:rFonts w:ascii="Consolas" w:hAnsi="Consolas" w:eastAsia="微软雅黑"/>
          <w:b w:val="0"/>
          <w:color w:val="BE185D"/>
          <w:sz w:val="20"/>
        </w:rPr>
        <w:t>t</w:t>
      </w:r>
      <w:r>
        <w:rPr>
          <w:rFonts w:ascii="微软雅黑" w:hAnsi="微软雅黑" w:eastAsia="微软雅黑"/>
          <w:b w:val="0"/>
          <w:sz w:val="21"/>
        </w:rPr>
        <w:t xml:space="preserve"> 或 </w:t>
      </w:r>
      <w:r>
        <w:rPr>
          <w:rFonts w:ascii="Consolas" w:hAnsi="Consolas" w:eastAsia="微软雅黑"/>
          <w:b w:val="0"/>
          <w:color w:val="BE185D"/>
          <w:sz w:val="20"/>
        </w:rPr>
        <w:t>_</w:t>
      </w:r>
      <w:r>
        <w:rPr>
          <w:rFonts w:ascii="微软雅黑" w:hAnsi="微软雅黑" w:eastAsia="微软雅黑"/>
          <w:b w:val="0"/>
          <w:sz w:val="21"/>
        </w:rPr>
        <w:t xml:space="preserve"> 的一串 10 位或 13 位纯数字参数。这是从 </w:t>
      </w:r>
      <w:r>
        <w:rPr>
          <w:rFonts w:ascii="微软雅黑" w:hAnsi="微软雅黑" w:eastAsia="微软雅黑"/>
          <w:b/>
          <w:sz w:val="21"/>
        </w:rPr>
        <w:t>UTC 时间 1970 年 1 月 1 日 00:00:00（Unix 纪元）</w:t>
      </w:r>
      <w:r>
        <w:rPr>
          <w:rFonts w:ascii="微软雅黑" w:hAnsi="微软雅黑" w:eastAsia="微软雅黑"/>
          <w:b w:val="0"/>
          <w:sz w:val="21"/>
        </w:rPr>
        <w:t xml:space="preserve"> 起经过的秒数或毫秒数，在接口中主要承担两大作用：一是防止浏览器或 CDN 缓存旧响应（Cache Busting），二是作为接口防重放攻击（Anti-Replay）的时效性校验基准（若请求时间戳与服务器当前时间相差超过 60 秒则直接拒绝请求）。在 Python 中构造这两种时间戳的标准公式如下：</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10 位秒级时间戳（Seconds）</w:t>
      </w:r>
      <w:r>
        <w:rPr>
          <w:rFonts w:ascii="微软雅黑" w:hAnsi="微软雅黑" w:eastAsia="微软雅黑"/>
          <w:b w:val="0"/>
          <w:sz w:val="21"/>
        </w:rPr>
        <w:t>：</w:t>
      </w:r>
      <w:r>
        <w:rPr>
          <w:rFonts w:ascii="Consolas" w:hAnsi="Consolas" w:eastAsia="微软雅黑"/>
          <w:b w:val="0"/>
          <w:color w:val="BE185D"/>
          <w:sz w:val="20"/>
        </w:rPr>
        <w:t>int(time.time())</w:t>
      </w:r>
      <w:r>
        <w:rPr>
          <w:rFonts w:ascii="微软雅黑" w:hAnsi="微软雅黑" w:eastAsia="微软雅黑"/>
          <w:b w:val="0"/>
          <w:sz w:val="21"/>
        </w:rPr>
        <w:t xml:space="preserve">，例如 </w:t>
      </w:r>
      <w:r>
        <w:rPr>
          <w:rFonts w:ascii="Consolas" w:hAnsi="Consolas" w:eastAsia="微软雅黑"/>
          <w:b w:val="0"/>
          <w:color w:val="BE185D"/>
          <w:sz w:val="20"/>
        </w:rPr>
        <w:t>1729412000</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13 位毫秒级时间戳（Milliseconds，JavaScript `Date.now()` 标准格式）</w:t>
      </w:r>
      <w:r>
        <w:rPr>
          <w:rFonts w:ascii="微软雅黑" w:hAnsi="微软雅黑" w:eastAsia="微软雅黑"/>
          <w:b w:val="0"/>
          <w:sz w:val="21"/>
        </w:rPr>
        <w:t>：</w:t>
      </w:r>
      <w:r>
        <w:rPr>
          <w:rFonts w:ascii="Consolas" w:hAnsi="Consolas" w:eastAsia="微软雅黑"/>
          <w:b w:val="0"/>
          <w:color w:val="BE185D"/>
          <w:sz w:val="20"/>
        </w:rPr>
        <w:t>int(time.time() * 1000)</w:t>
      </w:r>
      <w:r>
        <w:rPr>
          <w:rFonts w:ascii="微软雅黑" w:hAnsi="微软雅黑" w:eastAsia="微软雅黑"/>
          <w:b w:val="0"/>
          <w:sz w:val="21"/>
        </w:rPr>
        <w:t xml:space="preserve">，例如 </w:t>
      </w:r>
      <w:r>
        <w:rPr>
          <w:rFonts w:ascii="Consolas" w:hAnsi="Consolas" w:eastAsia="微软雅黑"/>
          <w:b w:val="0"/>
          <w:color w:val="BE185D"/>
          <w:sz w:val="20"/>
        </w:rPr>
        <w:t>1729412000123</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3.3 复杂POST载荷、X-Requested-With与CORS跨域预检</w:t>
      </w:r>
    </w:p>
    <w:p>
      <w:pPr>
        <w:spacing w:before="60" w:after="100" w:line="324" w:lineRule="auto"/>
      </w:pPr>
      <w:r>
        <w:rPr>
          <w:rFonts w:ascii="微软雅黑" w:hAnsi="微软雅黑" w:eastAsia="微软雅黑"/>
          <w:b w:val="0"/>
          <w:sz w:val="21"/>
        </w:rPr>
        <w:t xml:space="preserve">除了 </w:t>
      </w:r>
      <w:r>
        <w:rPr>
          <w:rFonts w:ascii="Consolas" w:hAnsi="Consolas" w:eastAsia="微软雅黑"/>
          <w:b w:val="0"/>
          <w:color w:val="BE185D"/>
          <w:sz w:val="20"/>
        </w:rPr>
        <w:t>GET</w:t>
      </w:r>
      <w:r>
        <w:rPr>
          <w:rFonts w:ascii="微软雅黑" w:hAnsi="微软雅黑" w:eastAsia="微软雅黑"/>
          <w:b w:val="0"/>
          <w:sz w:val="21"/>
        </w:rPr>
        <w:t xml:space="preserve"> 查询参数，许多企业级搜索接口（如政府采购招标网、裁判文书检索、机票酒店多条件筛选）采用 </w:t>
      </w:r>
      <w:r>
        <w:rPr>
          <w:rFonts w:ascii="Consolas" w:hAnsi="Consolas" w:eastAsia="微软雅黑"/>
          <w:b w:val="0"/>
          <w:color w:val="BE185D"/>
          <w:sz w:val="20"/>
        </w:rPr>
        <w:t>POST</w:t>
      </w:r>
      <w:r>
        <w:rPr>
          <w:rFonts w:ascii="微软雅黑" w:hAnsi="微软雅黑" w:eastAsia="微软雅黑"/>
          <w:b w:val="0"/>
          <w:sz w:val="21"/>
        </w:rPr>
        <w:t xml:space="preserve"> 请求提交复杂的筛选条件，并在请求头与跨域机制上设下校验关卡：</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复杂POST请求Payload载荷逆向复现</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 DevTools 的 </w:t>
      </w:r>
      <w:r>
        <w:rPr>
          <w:rFonts w:ascii="Consolas" w:hAnsi="Consolas" w:eastAsia="微软雅黑"/>
          <w:b w:val="0"/>
          <w:color w:val="BE185D"/>
          <w:sz w:val="20"/>
        </w:rPr>
        <w:t>Payload</w:t>
      </w:r>
      <w:r>
        <w:rPr>
          <w:rFonts w:ascii="微软雅黑" w:hAnsi="微软雅黑" w:eastAsia="微软雅黑"/>
          <w:b w:val="0"/>
          <w:sz w:val="21"/>
        </w:rPr>
        <w:t xml:space="preserve">（载荷）面板中查看 </w:t>
      </w:r>
      <w:r>
        <w:rPr>
          <w:rFonts w:ascii="Consolas" w:hAnsi="Consolas" w:eastAsia="微软雅黑"/>
          <w:b w:val="0"/>
          <w:color w:val="BE185D"/>
          <w:sz w:val="20"/>
        </w:rPr>
        <w:t>POST</w:t>
      </w:r>
      <w:r>
        <w:rPr>
          <w:rFonts w:ascii="微软雅黑" w:hAnsi="微软雅黑" w:eastAsia="微软雅黑"/>
          <w:b w:val="0"/>
          <w:sz w:val="21"/>
        </w:rPr>
        <w:t xml:space="preserve"> 请求时，务必先看 </w:t>
      </w:r>
      <w:r>
        <w:rPr>
          <w:rFonts w:ascii="Consolas" w:hAnsi="Consolas" w:eastAsia="微软雅黑"/>
          <w:b w:val="0"/>
          <w:color w:val="BE185D"/>
          <w:sz w:val="20"/>
        </w:rPr>
        <w:t>Headers</w:t>
      </w:r>
      <w:r>
        <w:rPr>
          <w:rFonts w:ascii="微软雅黑" w:hAnsi="微软雅黑" w:eastAsia="微软雅黑"/>
          <w:b w:val="0"/>
          <w:sz w:val="21"/>
        </w:rPr>
        <w:t xml:space="preserve"> 里的 </w:t>
      </w:r>
      <w:r>
        <w:rPr>
          <w:rFonts w:ascii="Consolas" w:hAnsi="Consolas" w:eastAsia="微软雅黑"/>
          <w:b w:val="0"/>
          <w:color w:val="BE185D"/>
          <w:sz w:val="20"/>
        </w:rPr>
        <w:t>Content-Type</w:t>
      </w:r>
      <w:r>
        <w:rPr>
          <w:rFonts w:ascii="微软雅黑" w:hAnsi="微软雅黑" w:eastAsia="微软雅黑"/>
          <w:b w:val="0"/>
          <w:sz w:val="21"/>
        </w:rPr>
        <w:t xml:space="preserve">，以此决定在 </w:t>
      </w:r>
      <w:r>
        <w:rPr>
          <w:rFonts w:ascii="Consolas" w:hAnsi="Consolas" w:eastAsia="微软雅黑"/>
          <w:b w:val="0"/>
          <w:color w:val="BE185D"/>
          <w:sz w:val="20"/>
        </w:rPr>
        <w:t>httpx</w:t>
      </w:r>
      <w:r>
        <w:rPr>
          <w:rFonts w:ascii="微软雅黑" w:hAnsi="微软雅黑" w:eastAsia="微软雅黑"/>
          <w:b w:val="0"/>
          <w:sz w:val="21"/>
        </w:rPr>
        <w:t xml:space="preserve"> 中使用 </w:t>
      </w:r>
      <w:r>
        <w:rPr>
          <w:rFonts w:ascii="微软雅黑" w:hAnsi="微软雅黑" w:eastAsia="微软雅黑"/>
          <w:b/>
          <w:sz w:val="21"/>
        </w:rPr>
        <w:t>`data=`</w:t>
      </w:r>
      <w:r>
        <w:rPr>
          <w:rFonts w:ascii="微软雅黑" w:hAnsi="微软雅黑" w:eastAsia="微软雅黑"/>
          <w:b w:val="0"/>
          <w:sz w:val="21"/>
        </w:rPr>
        <w:t xml:space="preserve"> 还是 </w:t>
      </w:r>
      <w:r>
        <w:rPr>
          <w:rFonts w:ascii="微软雅黑" w:hAnsi="微软雅黑" w:eastAsia="微软雅黑"/>
          <w:b/>
          <w:sz w:val="21"/>
        </w:rPr>
        <w:t>`json=`</w:t>
      </w:r>
      <w:r>
        <w:rPr>
          <w:rFonts w:ascii="微软雅黑" w:hAnsi="微软雅黑" w:eastAsia="微软雅黑"/>
          <w:b w:val="0"/>
          <w:sz w:val="21"/>
        </w:rPr>
        <w:t xml:space="preserve"> 参数：</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若 </w:t>
      </w:r>
      <w:r>
        <w:rPr>
          <w:rFonts w:ascii="Consolas" w:hAnsi="Consolas" w:eastAsia="微软雅黑"/>
          <w:b w:val="0"/>
          <w:color w:val="BE185D"/>
          <w:sz w:val="20"/>
        </w:rPr>
        <w:t>Content-Type: application/x-www-form-urlencoded</w:t>
      </w:r>
      <w:r>
        <w:rPr>
          <w:rFonts w:ascii="微软雅黑" w:hAnsi="微软雅黑" w:eastAsia="微软雅黑"/>
          <w:b w:val="0"/>
          <w:sz w:val="21"/>
        </w:rPr>
        <w:t xml:space="preserve">，在 DevTools 中显示为 </w:t>
      </w:r>
      <w:r>
        <w:rPr>
          <w:rFonts w:ascii="Consolas" w:hAnsi="Consolas" w:eastAsia="微软雅黑"/>
          <w:b w:val="0"/>
          <w:color w:val="BE185D"/>
          <w:sz w:val="20"/>
        </w:rPr>
        <w:t>Form Data</w:t>
      </w:r>
      <w:r>
        <w:rPr>
          <w:rFonts w:ascii="微软雅黑" w:hAnsi="微软雅黑" w:eastAsia="微软雅黑"/>
          <w:b w:val="0"/>
          <w:sz w:val="21"/>
        </w:rPr>
        <w:t xml:space="preserve">，代表键值对被编码为 </w:t>
      </w:r>
      <w:r>
        <w:rPr>
          <w:rFonts w:ascii="Consolas" w:hAnsi="Consolas" w:eastAsia="微软雅黑"/>
          <w:b w:val="0"/>
          <w:color w:val="BE185D"/>
          <w:sz w:val="20"/>
        </w:rPr>
        <w:t>keyword=AI&amp;page=1&amp;sort=desc</w:t>
      </w:r>
      <w:r>
        <w:rPr>
          <w:rFonts w:ascii="微软雅黑" w:hAnsi="微软雅黑" w:eastAsia="微软雅黑"/>
          <w:b w:val="0"/>
          <w:sz w:val="21"/>
        </w:rPr>
        <w:t xml:space="preserve">，在 Python 中必须传入 </w:t>
      </w:r>
      <w:r>
        <w:rPr>
          <w:rFonts w:ascii="微软雅黑" w:hAnsi="微软雅黑" w:eastAsia="微软雅黑"/>
          <w:b/>
          <w:sz w:val="21"/>
        </w:rPr>
        <w:t>`data=payload_dict`</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若 </w:t>
      </w:r>
      <w:r>
        <w:rPr>
          <w:rFonts w:ascii="Consolas" w:hAnsi="Consolas" w:eastAsia="微软雅黑"/>
          <w:b w:val="0"/>
          <w:color w:val="BE185D"/>
          <w:sz w:val="20"/>
        </w:rPr>
        <w:t>Content-Type: application/json</w:t>
      </w:r>
      <w:r>
        <w:rPr>
          <w:rFonts w:ascii="微软雅黑" w:hAnsi="微软雅黑" w:eastAsia="微软雅黑"/>
          <w:b w:val="0"/>
          <w:sz w:val="21"/>
        </w:rPr>
        <w:t xml:space="preserve">，在 DevTools 中显示为 </w:t>
      </w:r>
      <w:r>
        <w:rPr>
          <w:rFonts w:ascii="Consolas" w:hAnsi="Consolas" w:eastAsia="微软雅黑"/>
          <w:b w:val="0"/>
          <w:color w:val="BE185D"/>
          <w:sz w:val="20"/>
        </w:rPr>
        <w:t>Request Payload</w:t>
      </w:r>
      <w:r>
        <w:rPr>
          <w:rFonts w:ascii="微软雅黑" w:hAnsi="微软雅黑" w:eastAsia="微软雅黑"/>
          <w:b w:val="0"/>
          <w:sz w:val="21"/>
        </w:rPr>
        <w:t xml:space="preserve">（可展开的 JSON 对象，常包含嵌套的过滤数组如 </w:t>
      </w:r>
      <w:r>
        <w:rPr>
          <w:rFonts w:ascii="Consolas" w:hAnsi="Consolas" w:eastAsia="微软雅黑"/>
          <w:b w:val="0"/>
          <w:color w:val="BE185D"/>
          <w:sz w:val="20"/>
        </w:rPr>
        <w:t>{"filters": [{"field": "category", "values": ["LLM", "CV"]}], "page": {"num": 1, "size": 20}}</w:t>
      </w:r>
      <w:r>
        <w:rPr>
          <w:rFonts w:ascii="微软雅黑" w:hAnsi="微软雅黑" w:eastAsia="微软雅黑"/>
          <w:b w:val="0"/>
          <w:sz w:val="21"/>
        </w:rPr>
        <w:t xml:space="preserve">），在 Python 中必须传入 </w:t>
      </w:r>
      <w:r>
        <w:rPr>
          <w:rFonts w:ascii="微软雅黑" w:hAnsi="微软雅黑" w:eastAsia="微软雅黑"/>
          <w:b/>
          <w:sz w:val="21"/>
        </w:rPr>
        <w:t>`json=payload_dict`</w:t>
      </w:r>
      <w:r>
        <w:rPr>
          <w:rFonts w:ascii="微软雅黑" w:hAnsi="微软雅黑" w:eastAsia="微软雅黑"/>
          <w:b w:val="0"/>
          <w:sz w:val="21"/>
        </w:rPr>
        <w:t xml:space="preserve">，由 </w:t>
      </w:r>
      <w:r>
        <w:rPr>
          <w:rFonts w:ascii="Consolas" w:hAnsi="Consolas" w:eastAsia="微软雅黑"/>
          <w:b w:val="0"/>
          <w:color w:val="BE185D"/>
          <w:sz w:val="20"/>
        </w:rPr>
        <w:t>httpx</w:t>
      </w:r>
      <w:r>
        <w:rPr>
          <w:rFonts w:ascii="微软雅黑" w:hAnsi="微软雅黑" w:eastAsia="微软雅黑"/>
          <w:b w:val="0"/>
          <w:sz w:val="21"/>
        </w:rPr>
        <w:t xml:space="preserve"> 自动完成 JSON 序列化并附上正确的 </w:t>
      </w:r>
      <w:r>
        <w:rPr>
          <w:rFonts w:ascii="Consolas" w:hAnsi="Consolas" w:eastAsia="微软雅黑"/>
          <w:b w:val="0"/>
          <w:color w:val="BE185D"/>
          <w:sz w:val="20"/>
        </w:rPr>
        <w:t>Content-Type</w:t>
      </w:r>
      <w:r>
        <w:rPr>
          <w:rFonts w:ascii="微软雅黑" w:hAnsi="微软雅黑" w:eastAsia="微软雅黑"/>
          <w:b w:val="0"/>
          <w:sz w:val="21"/>
        </w:rPr>
        <w:t xml:space="preserve"> 头。</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API自定义请求头X-Requested-With分析</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很多时候你明明复制了正确的 URL 和参数，但服务器却返回了一段 HTML 错误页或 </w:t>
      </w:r>
      <w:r>
        <w:rPr>
          <w:rFonts w:ascii="Consolas" w:hAnsi="Consolas" w:eastAsia="微软雅黑"/>
          <w:b w:val="0"/>
          <w:color w:val="BE185D"/>
          <w:sz w:val="20"/>
        </w:rPr>
        <w:t>403 Forbidden</w:t>
      </w:r>
      <w:r>
        <w:rPr>
          <w:rFonts w:ascii="微软雅黑" w:hAnsi="微软雅黑" w:eastAsia="微软雅黑"/>
          <w:b w:val="0"/>
          <w:sz w:val="21"/>
        </w:rPr>
        <w:t>。此时请仔细检查请求头中是否包含：</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X-Requested-With: XMLHttpRequest</w:t>
            </w:r>
          </w:p>
        </w:tc>
      </w:tr>
    </w:tbl>
    <w:p>
      <w:pPr>
        <w:spacing w:after="40"/>
      </w:pPr>
    </w:p>
    <w:p>
      <w:pPr>
        <w:spacing w:before="60" w:after="100" w:line="324" w:lineRule="auto"/>
      </w:pPr>
      <w:r>
        <w:rPr>
          <w:rFonts w:ascii="微软雅黑" w:hAnsi="微软雅黑" w:eastAsia="微软雅黑"/>
          <w:b w:val="0"/>
          <w:sz w:val="21"/>
        </w:rPr>
        <w:t xml:space="preserve">这是 jQuery 等前端框架在发起 AJAX 请求时自动附加的标志性自定义请求头。许多传统后端框架（如 Django、Spring MVC、ThinkPHP）会通过检查 </w:t>
      </w:r>
      <w:r>
        <w:rPr>
          <w:rFonts w:ascii="Consolas" w:hAnsi="Consolas" w:eastAsia="微软雅黑"/>
          <w:b w:val="0"/>
          <w:color w:val="BE185D"/>
          <w:sz w:val="20"/>
        </w:rPr>
        <w:t>request.headers.get("X-Requested-With") == "XMLHttpRequest"</w:t>
      </w:r>
      <w:r>
        <w:rPr>
          <w:rFonts w:ascii="微软雅黑" w:hAnsi="微软雅黑" w:eastAsia="微软雅黑"/>
          <w:b w:val="0"/>
          <w:sz w:val="21"/>
        </w:rPr>
        <w:t xml:space="preserve"> 来判断当前请求究竟是普通的浏览器地址栏访问还是合法的前端 AJAX 调用。在爬虫的 </w:t>
      </w:r>
      <w:r>
        <w:rPr>
          <w:rFonts w:ascii="Consolas" w:hAnsi="Consolas" w:eastAsia="微软雅黑"/>
          <w:b w:val="0"/>
          <w:color w:val="BE185D"/>
          <w:sz w:val="20"/>
        </w:rPr>
        <w:t>headers</w:t>
      </w:r>
      <w:r>
        <w:rPr>
          <w:rFonts w:ascii="微软雅黑" w:hAnsi="微软雅黑" w:eastAsia="微软雅黑"/>
          <w:b w:val="0"/>
          <w:sz w:val="21"/>
        </w:rPr>
        <w:t xml:space="preserve"> 字典中补上这一行，往往就能瞬间通关！同时，请务必一并带上 </w:t>
      </w:r>
      <w:r>
        <w:rPr>
          <w:rFonts w:ascii="Consolas" w:hAnsi="Consolas" w:eastAsia="微软雅黑"/>
          <w:b w:val="0"/>
          <w:color w:val="BE185D"/>
          <w:sz w:val="20"/>
        </w:rPr>
        <w:t>Referer</w:t>
      </w:r>
      <w:r>
        <w:rPr>
          <w:rFonts w:ascii="微软雅黑" w:hAnsi="微软雅黑" w:eastAsia="微软雅黑"/>
          <w:b w:val="0"/>
          <w:sz w:val="21"/>
        </w:rPr>
        <w:t xml:space="preserve">（标明该 API 是从哪个前端页面发起的）和 </w:t>
      </w:r>
      <w:r>
        <w:rPr>
          <w:rFonts w:ascii="Consolas" w:hAnsi="Consolas" w:eastAsia="微软雅黑"/>
          <w:b w:val="0"/>
          <w:color w:val="BE185D"/>
          <w:sz w:val="20"/>
        </w:rPr>
        <w:t>Origin</w:t>
      </w:r>
      <w:r>
        <w:rPr>
          <w:rFonts w:ascii="微软雅黑" w:hAnsi="微软雅黑" w:eastAsia="微软雅黑"/>
          <w:b w:val="0"/>
          <w:sz w:val="21"/>
        </w:rPr>
        <w:t xml:space="preserve"> 请求头。</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CORS跨域资源共享与Options预检请求（Cross-Origin Resource Sharing &amp; Preflight）</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当网页前端域名为 </w:t>
      </w:r>
      <w:r>
        <w:rPr>
          <w:rFonts w:ascii="Consolas" w:hAnsi="Consolas" w:eastAsia="微软雅黑"/>
          <w:b w:val="0"/>
          <w:color w:val="BE185D"/>
          <w:sz w:val="20"/>
        </w:rPr>
        <w:t>https://www.shop.com</w:t>
      </w:r>
      <w:r>
        <w:rPr>
          <w:rFonts w:ascii="微软雅黑" w:hAnsi="微软雅黑" w:eastAsia="微软雅黑"/>
          <w:b w:val="0"/>
          <w:sz w:val="21"/>
        </w:rPr>
        <w:t xml:space="preserve">，而它请求的 API 域名为 </w:t>
      </w:r>
      <w:r>
        <w:rPr>
          <w:rFonts w:ascii="Consolas" w:hAnsi="Consolas" w:eastAsia="微软雅黑"/>
          <w:b w:val="0"/>
          <w:color w:val="BE185D"/>
          <w:sz w:val="20"/>
        </w:rPr>
        <w:t>https://api.shop.com</w:t>
      </w:r>
      <w:r>
        <w:rPr>
          <w:rFonts w:ascii="微软雅黑" w:hAnsi="微软雅黑" w:eastAsia="微软雅黑"/>
          <w:b w:val="0"/>
          <w:sz w:val="21"/>
        </w:rPr>
        <w:t xml:space="preserve"> 时，两者主机名不同，构成了</w:t>
      </w:r>
      <w:r>
        <w:rPr>
          <w:rFonts w:ascii="微软雅黑" w:hAnsi="微软雅黑" w:eastAsia="微软雅黑"/>
          <w:b/>
          <w:sz w:val="21"/>
        </w:rPr>
        <w:t>跨域请求（Cross-Origin Request）</w:t>
      </w:r>
      <w:r>
        <w:rPr>
          <w:rFonts w:ascii="微软雅黑" w:hAnsi="微软雅黑" w:eastAsia="微软雅黑"/>
          <w:b w:val="0"/>
          <w:sz w:val="21"/>
        </w:rPr>
        <w:t xml:space="preserve">。当浏览器发起带有自定义请求头（如 </w:t>
      </w:r>
      <w:r>
        <w:rPr>
          <w:rFonts w:ascii="Consolas" w:hAnsi="Consolas" w:eastAsia="微软雅黑"/>
          <w:b w:val="0"/>
          <w:color w:val="BE185D"/>
          <w:sz w:val="20"/>
        </w:rPr>
        <w:t>Authorization</w:t>
      </w:r>
      <w:r>
        <w:rPr>
          <w:rFonts w:ascii="微软雅黑" w:hAnsi="微软雅黑" w:eastAsia="微软雅黑"/>
          <w:b w:val="0"/>
          <w:sz w:val="21"/>
        </w:rPr>
        <w:t>、</w:t>
      </w:r>
      <w:r>
        <w:rPr>
          <w:rFonts w:ascii="Consolas" w:hAnsi="Consolas" w:eastAsia="微软雅黑"/>
          <w:b w:val="0"/>
          <w:color w:val="BE185D"/>
          <w:sz w:val="20"/>
        </w:rPr>
        <w:t>X-Sign</w:t>
      </w:r>
      <w:r>
        <w:rPr>
          <w:rFonts w:ascii="微软雅黑" w:hAnsi="微软雅黑" w:eastAsia="微软雅黑"/>
          <w:b w:val="0"/>
          <w:sz w:val="21"/>
        </w:rPr>
        <w:t xml:space="preserve">）或 </w:t>
      </w:r>
      <w:r>
        <w:rPr>
          <w:rFonts w:ascii="Consolas" w:hAnsi="Consolas" w:eastAsia="微软雅黑"/>
          <w:b w:val="0"/>
          <w:color w:val="BE185D"/>
          <w:sz w:val="20"/>
        </w:rPr>
        <w:t>Content-Type: application/json</w:t>
      </w:r>
      <w:r>
        <w:rPr>
          <w:rFonts w:ascii="微软雅黑" w:hAnsi="微软雅黑" w:eastAsia="微软雅黑"/>
          <w:b w:val="0"/>
          <w:sz w:val="21"/>
        </w:rPr>
        <w:t xml:space="preserve"> 的跨域请求时，你在 DevTools 的 </w:t>
      </w:r>
      <w:r>
        <w:rPr>
          <w:rFonts w:ascii="Consolas" w:hAnsi="Consolas" w:eastAsia="微软雅黑"/>
          <w:b w:val="0"/>
          <w:color w:val="BE185D"/>
          <w:sz w:val="20"/>
        </w:rPr>
        <w:t>Network</w:t>
      </w:r>
      <w:r>
        <w:rPr>
          <w:rFonts w:ascii="微软雅黑" w:hAnsi="微软雅黑" w:eastAsia="微软雅黑"/>
          <w:b w:val="0"/>
          <w:sz w:val="21"/>
        </w:rPr>
        <w:t xml:space="preserve"> 面板中常常会看到</w:t>
      </w:r>
      <w:r>
        <w:rPr>
          <w:rFonts w:ascii="微软雅黑" w:hAnsi="微软雅黑" w:eastAsia="微软雅黑"/>
          <w:b/>
          <w:sz w:val="21"/>
        </w:rPr>
        <w:t>同一个 URL 连续出现了两条一模一样的请求</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第一条请求的 Method 是 </w:t>
      </w:r>
      <w:r>
        <w:rPr>
          <w:rFonts w:ascii="微软雅黑" w:hAnsi="微软雅黑" w:eastAsia="微软雅黑"/>
          <w:b/>
          <w:sz w:val="21"/>
        </w:rPr>
        <w:t>`OPTIONS`</w:t>
      </w:r>
      <w:r>
        <w:rPr>
          <w:rFonts w:ascii="微软雅黑" w:hAnsi="微软雅黑" w:eastAsia="微软雅黑"/>
          <w:b w:val="0"/>
          <w:sz w:val="21"/>
        </w:rPr>
        <w:t xml:space="preserve">，状态码为 </w:t>
      </w:r>
      <w:r>
        <w:rPr>
          <w:rFonts w:ascii="Consolas" w:hAnsi="Consolas" w:eastAsia="微软雅黑"/>
          <w:b w:val="0"/>
          <w:color w:val="BE185D"/>
          <w:sz w:val="20"/>
        </w:rPr>
        <w:t>204 No Content</w:t>
      </w:r>
      <w:r>
        <w:rPr>
          <w:rFonts w:ascii="微软雅黑" w:hAnsi="微软雅黑" w:eastAsia="微软雅黑"/>
          <w:b w:val="0"/>
          <w:sz w:val="21"/>
        </w:rPr>
        <w:t>，没有任何返回数据；</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第二条请求的 Method 才是真正的 </w:t>
      </w:r>
      <w:r>
        <w:rPr>
          <w:rFonts w:ascii="微软雅黑" w:hAnsi="微软雅黑" w:eastAsia="微软雅黑"/>
          <w:b/>
          <w:sz w:val="21"/>
        </w:rPr>
        <w:t>`POST` 或 `GET`</w:t>
      </w:r>
      <w:r>
        <w:rPr>
          <w:rFonts w:ascii="微软雅黑" w:hAnsi="微软雅黑" w:eastAsia="微软雅黑"/>
          <w:b w:val="0"/>
          <w:sz w:val="21"/>
        </w:rPr>
        <w:t xml:space="preserve">，携带着完整的 JSON 响应。  </w:t>
      </w:r>
    </w:p>
    <w:p>
      <w:pPr>
        <w:spacing w:before="60" w:after="100" w:line="324" w:lineRule="auto"/>
      </w:pPr>
      <w:r>
        <w:rPr>
          <w:rFonts w:ascii="微软雅黑" w:hAnsi="微软雅黑" w:eastAsia="微软雅黑"/>
          <w:b/>
          <w:sz w:val="21"/>
        </w:rPr>
        <w:t>核心原理解析</w:t>
      </w:r>
      <w:r>
        <w:rPr>
          <w:rFonts w:ascii="微软雅黑" w:hAnsi="微软雅黑" w:eastAsia="微软雅黑"/>
          <w:b w:val="0"/>
          <w:sz w:val="21"/>
        </w:rPr>
        <w:t xml:space="preserve">：第一条 </w:t>
      </w:r>
      <w:r>
        <w:rPr>
          <w:rFonts w:ascii="Consolas" w:hAnsi="Consolas" w:eastAsia="微软雅黑"/>
          <w:b w:val="0"/>
          <w:color w:val="BE185D"/>
          <w:sz w:val="20"/>
        </w:rPr>
        <w:t>OPTIONS</w:t>
      </w:r>
      <w:r>
        <w:rPr>
          <w:rFonts w:ascii="微软雅黑" w:hAnsi="微软雅黑" w:eastAsia="微软雅黑"/>
          <w:b w:val="0"/>
          <w:sz w:val="21"/>
        </w:rPr>
        <w:t xml:space="preserve"> 请求是浏览器为了遵守安全规范自动发出的</w:t>
      </w:r>
      <w:r>
        <w:rPr>
          <w:rFonts w:ascii="微软雅黑" w:hAnsi="微软雅黑" w:eastAsia="微软雅黑"/>
          <w:b/>
          <w:sz w:val="21"/>
        </w:rPr>
        <w:t>“CORS 预检请求（Preflight Request）”</w:t>
      </w:r>
      <w:r>
        <w:rPr>
          <w:rFonts w:ascii="微软雅黑" w:hAnsi="微软雅黑" w:eastAsia="微软雅黑"/>
          <w:b w:val="0"/>
          <w:sz w:val="21"/>
        </w:rPr>
        <w:t xml:space="preserve">，用来询问服务器：“我来自 </w:t>
      </w:r>
      <w:r>
        <w:rPr>
          <w:rFonts w:ascii="Consolas" w:hAnsi="Consolas" w:eastAsia="微软雅黑"/>
          <w:b w:val="0"/>
          <w:color w:val="BE185D"/>
          <w:sz w:val="20"/>
        </w:rPr>
        <w:t>https://www.shop.com</w:t>
      </w:r>
      <w:r>
        <w:rPr>
          <w:rFonts w:ascii="微软雅黑" w:hAnsi="微软雅黑" w:eastAsia="微软雅黑"/>
          <w:b w:val="0"/>
          <w:sz w:val="21"/>
        </w:rPr>
        <w:t xml:space="preserve">，能否向你发送带有 </w:t>
      </w:r>
      <w:r>
        <w:rPr>
          <w:rFonts w:ascii="Consolas" w:hAnsi="Consolas" w:eastAsia="微软雅黑"/>
          <w:b w:val="0"/>
          <w:color w:val="BE185D"/>
          <w:sz w:val="20"/>
        </w:rPr>
        <w:t>application/json</w:t>
      </w:r>
      <w:r>
        <w:rPr>
          <w:rFonts w:ascii="微软雅黑" w:hAnsi="微软雅黑" w:eastAsia="微软雅黑"/>
          <w:b w:val="0"/>
          <w:sz w:val="21"/>
        </w:rPr>
        <w:t xml:space="preserve"> 的跨域请求？”服务器在响应头中返回 </w:t>
      </w:r>
      <w:r>
        <w:rPr>
          <w:rFonts w:ascii="Consolas" w:hAnsi="Consolas" w:eastAsia="微软雅黑"/>
          <w:b w:val="0"/>
          <w:color w:val="BE185D"/>
          <w:sz w:val="20"/>
        </w:rPr>
        <w:t>Access-Control-Allow-Origin: https://www.shop.com</w:t>
      </w:r>
      <w:r>
        <w:rPr>
          <w:rFonts w:ascii="微软雅黑" w:hAnsi="微软雅黑" w:eastAsia="微软雅黑"/>
          <w:b w:val="0"/>
          <w:sz w:val="21"/>
        </w:rPr>
        <w:t xml:space="preserve"> 表示允许后，浏览器才会发出第二条真正的业务请求。</w:t>
      </w:r>
    </w:p>
    <w:p>
      <w:pPr>
        <w:spacing w:before="60" w:after="100" w:line="324" w:lineRule="auto"/>
      </w:pPr>
      <w:r>
        <w:rPr>
          <w:rFonts w:ascii="微软雅黑" w:hAnsi="微软雅黑" w:eastAsia="微软雅黑"/>
          <w:b/>
          <w:sz w:val="21"/>
        </w:rPr>
        <w:t>爬虫避坑指南</w:t>
      </w:r>
      <w:r>
        <w:rPr>
          <w:rFonts w:ascii="微软雅黑" w:hAnsi="微软雅黑" w:eastAsia="微软雅黑"/>
          <w:b w:val="0"/>
          <w:sz w:val="21"/>
        </w:rPr>
        <w:t>：</w:t>
      </w:r>
      <w:r>
        <w:rPr>
          <w:rFonts w:ascii="微软雅黑" w:hAnsi="微软雅黑" w:eastAsia="微软雅黑"/>
          <w:b/>
          <w:sz w:val="21"/>
        </w:rPr>
        <w:t>同源策略（Same-Origin Policy）与 CORS 预检完全是浏览器为了保护用户安全而实施的客户端自我限制！</w:t>
      </w:r>
      <w:r>
        <w:rPr>
          <w:rFonts w:ascii="微软雅黑" w:hAnsi="微软雅黑" w:eastAsia="微软雅黑"/>
          <w:b w:val="0"/>
          <w:sz w:val="21"/>
        </w:rPr>
        <w:t xml:space="preserve"> 我们的 Python 爬虫直接运行在操作系统套接字之上，不受浏览器同源策略约束。因此，</w:t>
      </w:r>
      <w:r>
        <w:rPr>
          <w:rFonts w:ascii="微软雅黑" w:hAnsi="微软雅黑" w:eastAsia="微软雅黑"/>
          <w:b/>
          <w:sz w:val="21"/>
        </w:rPr>
        <w:t>在编写爬虫时，完全忽略 DevTools 里的 `OPTIONS` 预检请求，只针对第二条真正的 `GET`/`POST` 请求编写代码即可</w:t>
      </w:r>
      <w:r>
        <w:rPr>
          <w:rFonts w:ascii="微软雅黑" w:hAnsi="微软雅黑" w:eastAsia="微软雅黑"/>
          <w:b w:val="0"/>
          <w:sz w:val="21"/>
        </w:rPr>
        <w:t xml:space="preserve">（但有时需要在请求头中保留 </w:t>
      </w:r>
      <w:r>
        <w:rPr>
          <w:rFonts w:ascii="Consolas" w:hAnsi="Consolas" w:eastAsia="微软雅黑"/>
          <w:b w:val="0"/>
          <w:color w:val="BE185D"/>
          <w:sz w:val="20"/>
        </w:rPr>
        <w:t>Origin: https://www.shop.com</w:t>
      </w:r>
      <w:r>
        <w:rPr>
          <w:rFonts w:ascii="微软雅黑" w:hAnsi="微软雅黑" w:eastAsia="微软雅黑"/>
          <w:b w:val="0"/>
          <w:sz w:val="21"/>
        </w:rPr>
        <w:t xml:space="preserve"> 以通过后端的来源白名单校验）。</w:t>
      </w:r>
    </w:p>
    <w:p>
      <w:pPr>
        <w:spacing w:before="60" w:after="100" w:line="324" w:lineRule="auto"/>
      </w:pPr>
      <w:r>
        <w:rPr>
          <w:rFonts w:ascii="微软雅黑" w:hAnsi="微软雅黑" w:eastAsia="微软雅黑"/>
          <w:b w:val="0"/>
          <w:sz w:val="21"/>
        </w:rPr>
        <w:t xml:space="preserve">在阅读下方的 Python 实战代码之前，我们先通过一个交互式分页仿真器，直观对比 </w:t>
      </w:r>
      <w:r>
        <w:rPr>
          <w:rFonts w:ascii="Consolas" w:hAnsi="Consolas" w:eastAsia="微软雅黑"/>
          <w:b w:val="0"/>
          <w:color w:val="BE185D"/>
          <w:sz w:val="20"/>
        </w:rPr>
        <w:t>Offset/Limit</w:t>
      </w:r>
      <w:r>
        <w:rPr>
          <w:rFonts w:ascii="微软雅黑" w:hAnsi="微软雅黑" w:eastAsia="微软雅黑"/>
          <w:b w:val="0"/>
          <w:sz w:val="21"/>
        </w:rPr>
        <w:t xml:space="preserve"> 偏移量分页与 </w:t>
      </w:r>
      <w:r>
        <w:rPr>
          <w:rFonts w:ascii="Consolas" w:hAnsi="Consolas" w:eastAsia="微软雅黑"/>
          <w:b w:val="0"/>
          <w:color w:val="BE185D"/>
          <w:sz w:val="20"/>
        </w:rPr>
        <w:t>Cursor/MaxID</w:t>
      </w:r>
      <w:r>
        <w:rPr>
          <w:rFonts w:ascii="微软雅黑" w:hAnsi="微软雅黑" w:eastAsia="微软雅黑"/>
          <w:b w:val="0"/>
          <w:sz w:val="21"/>
        </w:rPr>
        <w:t xml:space="preserve"> 瀑布流游标分页在请求参数构造上的核心差异。</w:t>
      </w:r>
    </w:p>
    <w:p>
      <w:pPr>
        <w:keepNext/>
        <w:spacing w:before="200" w:after="120"/>
      </w:pPr>
      <w:r>
        <w:rPr>
          <w:rFonts w:ascii="微软雅黑" w:hAnsi="微软雅黑" w:eastAsia="微软雅黑"/>
          <w:b/>
          <w:color w:val="374151"/>
          <w:sz w:val="22"/>
        </w:rPr>
        <w:t>Diagram: API Pagination Reverse Engineering Simulator</w:t>
      </w:r>
    </w:p>
    <w:p>
      <w:pPr>
        <w:spacing w:before="120" w:after="120"/>
        <w:jc w:val="center"/>
      </w:pPr>
      <w:r>
        <w:drawing>
          <wp:inline xmlns:a="http://schemas.openxmlformats.org/drawingml/2006/main" xmlns:pic="http://schemas.openxmlformats.org/drawingml/2006/picture">
            <wp:extent cx="5577840" cy="3944915"/>
            <wp:docPr id="13" name="Picture 13"/>
            <wp:cNvGraphicFramePr>
              <a:graphicFrameLocks noChangeAspect="1"/>
            </wp:cNvGraphicFramePr>
            <a:graphic>
              <a:graphicData uri="http://schemas.openxmlformats.org/drawingml/2006/picture">
                <pic:pic>
                  <pic:nvPicPr>
                    <pic:cNvPr id="0" name="8be7d9df3109.png"/>
                    <pic:cNvPicPr/>
                  </pic:nvPicPr>
                  <pic:blipFill>
                    <a:blip r:embed="rId21"/>
                    <a:stretch>
                      <a:fillRect/>
                    </a:stretch>
                  </pic:blipFill>
                  <pic:spPr>
                    <a:xfrm>
                      <a:off x="0" y="0"/>
                      <a:ext cx="5577840" cy="3944915"/>
                    </a:xfrm>
                    <a:prstGeom prst="rect"/>
                  </pic:spPr>
                </pic:pic>
              </a:graphicData>
            </a:graphic>
          </wp:inline>
        </w:drawing>
      </w:r>
    </w:p>
    <w:p>
      <w:pPr>
        <w:spacing w:before="60" w:after="100" w:line="324" w:lineRule="auto"/>
      </w:pPr>
      <w:r>
        <w:rPr>
          <w:rFonts w:ascii="微软雅黑" w:hAnsi="微软雅黑" w:eastAsia="微软雅黑"/>
          <w:b/>
          <w:sz w:val="21"/>
        </w:rPr>
        <w:t>【交互式微仿真规格】API Pagination Reverse Engineering Simulator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api-pagination-simulator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Apply</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construct</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construct the exact query parameters (</w:t>
      </w:r>
      <w:r>
        <w:rPr>
          <w:rFonts w:ascii="Consolas" w:hAnsi="Consolas" w:eastAsia="微软雅黑"/>
          <w:b w:val="0"/>
          <w:color w:val="BE185D"/>
          <w:sz w:val="20"/>
        </w:rPr>
        <w:t>offset</w:t>
      </w:r>
      <w:r>
        <w:rPr>
          <w:rFonts w:ascii="微软雅黑" w:hAnsi="微软雅黑" w:eastAsia="微软雅黑"/>
          <w:b w:val="0"/>
          <w:sz w:val="21"/>
        </w:rPr>
        <w:t xml:space="preserve">, </w:t>
      </w:r>
      <w:r>
        <w:rPr>
          <w:rFonts w:ascii="Consolas" w:hAnsi="Consolas" w:eastAsia="微软雅黑"/>
          <w:b w:val="0"/>
          <w:color w:val="BE185D"/>
          <w:sz w:val="20"/>
        </w:rPr>
        <w:t>limit</w:t>
      </w:r>
      <w:r>
        <w:rPr>
          <w:rFonts w:ascii="微软雅黑" w:hAnsi="微软雅黑" w:eastAsia="微软雅黑"/>
          <w:b w:val="0"/>
          <w:sz w:val="21"/>
        </w:rPr>
        <w:t xml:space="preserve">, and </w:t>
      </w:r>
      <w:r>
        <w:rPr>
          <w:rFonts w:ascii="Consolas" w:hAnsi="Consolas" w:eastAsia="微软雅黑"/>
          <w:b w:val="0"/>
          <w:color w:val="BE185D"/>
          <w:sz w:val="20"/>
        </w:rPr>
        <w:t>cursor</w:t>
      </w:r>
      <w:r>
        <w:rPr>
          <w:rFonts w:ascii="微软雅黑" w:hAnsi="微软雅黑" w:eastAsia="微软雅黑"/>
          <w:b w:val="0"/>
          <w:sz w:val="21"/>
        </w:rPr>
        <w:t>) required to fetch consecutive pages across both Offset/Limit pagination and Cursor-based waterfall pagination APIs.</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Query string parameters, Offset/Limit pagination formula ($\text{offset} = (p - 1) \times L$), Cursor/MaxID waterfall pagination (</w:t>
      </w:r>
      <w:r>
        <w:rPr>
          <w:rFonts w:ascii="Consolas" w:hAnsi="Consolas" w:eastAsia="微软雅黑"/>
          <w:b w:val="0"/>
          <w:color w:val="BE185D"/>
          <w:sz w:val="20"/>
        </w:rPr>
        <w:t>next_cursor</w:t>
      </w:r>
      <w:r>
        <w:rPr>
          <w:rFonts w:ascii="微软雅黑" w:hAnsi="微软雅黑" w:eastAsia="微软雅黑"/>
          <w:b w:val="0"/>
          <w:sz w:val="21"/>
        </w:rPr>
        <w:t xml:space="preserve">, </w:t>
      </w:r>
      <w:r>
        <w:rPr>
          <w:rFonts w:ascii="Consolas" w:hAnsi="Consolas" w:eastAsia="微软雅黑"/>
          <w:b w:val="0"/>
          <w:color w:val="BE185D"/>
          <w:sz w:val="20"/>
        </w:rPr>
        <w:t>has_more</w:t>
      </w:r>
      <w:r>
        <w:rPr>
          <w:rFonts w:ascii="微软雅黑" w:hAnsi="微软雅黑" w:eastAsia="微软雅黑"/>
          <w:b w:val="0"/>
          <w:sz w:val="21"/>
        </w:rPr>
        <w:t>), 13-digit millisecond timestamp (all defined in Section 3.2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Across 4 pagination construction challenges (2 in Offset/Limit mode and 2 in Cursor/MaxID waterfall mode), the learner inputs or selects the exact parameter values for the next HTTP API request based on the target page number or the previous JSON response envelope. Mastery is solving at least 3 of the 4 challenges correctly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In Offset/Limit pagination with </w:t>
      </w:r>
      <w:r>
        <w:rPr>
          <w:rFonts w:ascii="Consolas" w:hAnsi="Consolas" w:eastAsia="微软雅黑"/>
          <w:b w:val="0"/>
          <w:color w:val="BE185D"/>
          <w:sz w:val="20"/>
        </w:rPr>
        <w:t>limit=20</w:t>
      </w:r>
      <w:r>
        <w:rPr>
          <w:rFonts w:ascii="微软雅黑" w:hAnsi="微软雅黑" w:eastAsia="微软雅黑"/>
          <w:b w:val="0"/>
          <w:sz w:val="21"/>
        </w:rPr>
        <w:t xml:space="preserve">, Page 1 starts at </w:t>
      </w:r>
      <w:r>
        <w:rPr>
          <w:rFonts w:ascii="Consolas" w:hAnsi="Consolas" w:eastAsia="微软雅黑"/>
          <w:b w:val="0"/>
          <w:color w:val="BE185D"/>
          <w:sz w:val="20"/>
        </w:rPr>
        <w:t>offset=1</w:t>
      </w:r>
      <w:r>
        <w:rPr>
          <w:rFonts w:ascii="微软雅黑" w:hAnsi="微软雅黑" w:eastAsia="微软雅黑"/>
          <w:b w:val="0"/>
          <w:sz w:val="21"/>
        </w:rPr>
        <w:t xml:space="preserve"> and Page 3 starts at </w:t>
      </w:r>
      <w:r>
        <w:rPr>
          <w:rFonts w:ascii="Consolas" w:hAnsi="Consolas" w:eastAsia="微软雅黑"/>
          <w:b w:val="0"/>
          <w:color w:val="BE185D"/>
          <w:sz w:val="20"/>
        </w:rPr>
        <w:t>offset=3</w:t>
      </w:r>
      <w:r>
        <w:rPr>
          <w:rFonts w:ascii="微软雅黑" w:hAnsi="微软雅黑" w:eastAsia="微软雅黑"/>
          <w:b w:val="0"/>
          <w:sz w:val="21"/>
        </w:rPr>
        <w:t xml:space="preserve"> instead of </w:t>
      </w:r>
      <w:r>
        <w:rPr>
          <w:rFonts w:ascii="Consolas" w:hAnsi="Consolas" w:eastAsia="微软雅黑"/>
          <w:b w:val="0"/>
          <w:color w:val="BE185D"/>
          <w:sz w:val="20"/>
        </w:rPr>
        <w:t>offset=0</w:t>
      </w:r>
      <w:r>
        <w:rPr>
          <w:rFonts w:ascii="微软雅黑" w:hAnsi="微软雅黑" w:eastAsia="微软雅黑"/>
          <w:b w:val="0"/>
          <w:sz w:val="21"/>
        </w:rPr>
        <w:t xml:space="preserve"> and </w:t>
      </w:r>
      <w:r>
        <w:rPr>
          <w:rFonts w:ascii="Consolas" w:hAnsi="Consolas" w:eastAsia="微软雅黑"/>
          <w:b w:val="0"/>
          <w:color w:val="BE185D"/>
          <w:sz w:val="20"/>
        </w:rPr>
        <w:t>offset=40</w:t>
      </w:r>
      <w:r>
        <w:rPr>
          <w:rFonts w:ascii="微软雅黑" w:hAnsi="微软雅黑" w:eastAsia="微软雅黑"/>
          <w:b w:val="0"/>
          <w:sz w:val="21"/>
        </w:rPr>
        <w:t xml:space="preserve">. (2) In Cursor waterfall pagination, the client can jump directly to Page 4 by multiplying the first cursor by 4 instead of reading </w:t>
      </w:r>
      <w:r>
        <w:rPr>
          <w:rFonts w:ascii="Consolas" w:hAnsi="Consolas" w:eastAsia="微软雅黑"/>
          <w:b w:val="0"/>
          <w:color w:val="BE185D"/>
          <w:sz w:val="20"/>
        </w:rPr>
        <w:t>next_cursor</w:t>
      </w:r>
      <w:r>
        <w:rPr>
          <w:rFonts w:ascii="微软雅黑" w:hAnsi="微软雅黑" w:eastAsia="微软雅黑"/>
          <w:b w:val="0"/>
          <w:sz w:val="21"/>
        </w:rPr>
        <w:t xml:space="preserve"> from the previous JSON response.</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Apply-level parameter construction requires learners to calculate numeric offsets from page numbers and extract dynamic cursor tokens from realistic JSON response envelopes before firing the simulated API request.</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Adjustable exploration parameters in Offset Mode: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Quantity</w:t>
            </w:r>
          </w:p>
        </w:tc>
        <w:tc>
          <w:tcPr>
            <w:tcW w:type="dxa" w:w="1569"/>
            <w:shd w:fill="EEF2FF"/>
          </w:tcPr>
          <w:p>
            <w:pPr>
              <w:spacing w:before="40" w:after="40"/>
            </w:pPr>
            <w:r>
              <w:rPr>
                <w:rFonts w:ascii="微软雅黑" w:hAnsi="微软雅黑" w:eastAsia="微软雅黑"/>
                <w:b/>
                <w:color w:val="1E1B4B"/>
                <w:sz w:val="18"/>
              </w:rPr>
              <w:t>Min</w:t>
            </w:r>
          </w:p>
        </w:tc>
        <w:tc>
          <w:tcPr>
            <w:tcW w:type="dxa" w:w="1569"/>
            <w:shd w:fill="EEF2FF"/>
          </w:tcPr>
          <w:p>
            <w:pPr>
              <w:spacing w:before="40" w:after="40"/>
            </w:pPr>
            <w:r>
              <w:rPr>
                <w:rFonts w:ascii="微软雅黑" w:hAnsi="微软雅黑" w:eastAsia="微软雅黑"/>
                <w:b/>
                <w:color w:val="1E1B4B"/>
                <w:sz w:val="18"/>
              </w:rPr>
              <w:t>Max</w:t>
            </w:r>
          </w:p>
        </w:tc>
        <w:tc>
          <w:tcPr>
            <w:tcW w:type="dxa" w:w="1569"/>
            <w:shd w:fill="EEF2FF"/>
          </w:tcPr>
          <w:p>
            <w:pPr>
              <w:spacing w:before="40" w:after="40"/>
            </w:pPr>
            <w:r>
              <w:rPr>
                <w:rFonts w:ascii="微软雅黑" w:hAnsi="微软雅黑" w:eastAsia="微软雅黑"/>
                <w:b/>
                <w:color w:val="1E1B4B"/>
                <w:sz w:val="18"/>
              </w:rPr>
              <w:t>Step</w:t>
            </w:r>
          </w:p>
        </w:tc>
        <w:tc>
          <w:tcPr>
            <w:tcW w:type="dxa" w:w="1569"/>
            <w:shd w:fill="EEF2FF"/>
          </w:tcPr>
          <w:p>
            <w:pPr>
              <w:spacing w:before="40" w:after="40"/>
            </w:pPr>
            <w:r>
              <w:rPr>
                <w:rFonts w:ascii="微软雅黑" w:hAnsi="微软雅黑" w:eastAsia="微软雅黑"/>
                <w:b/>
                <w:color w:val="1E1B4B"/>
                <w:sz w:val="18"/>
              </w:rPr>
              <w:t>Default</w:t>
            </w:r>
          </w:p>
        </w:tc>
        <w:tc>
          <w:tcPr>
            <w:tcW w:type="dxa" w:w="1569"/>
            <w:shd w:fill="EEF2FF"/>
          </w:tcPr>
          <w:p>
            <w:pPr>
              <w:spacing w:before="40" w:after="40"/>
            </w:pPr>
            <w:r>
              <w:rPr>
                <w:rFonts w:ascii="微软雅黑" w:hAnsi="微软雅黑" w:eastAsia="微软雅黑"/>
                <w:b/>
                <w:color w:val="1E1B4B"/>
                <w:sz w:val="18"/>
              </w:rPr>
              <w:t>Unit</w:t>
            </w:r>
          </w:p>
        </w:tc>
      </w:tr>
      <w:tr>
        <w:tc>
          <w:tcPr>
            <w:tcW w:type="dxa" w:w="1569"/>
          </w:tcPr>
          <w:p>
            <w:pPr>
              <w:spacing w:before="40" w:after="40"/>
            </w:pPr>
            <w:r>
              <w:rPr>
                <w:rFonts w:ascii="微软雅黑" w:hAnsi="微软雅黑" w:eastAsia="微软雅黑"/>
                <w:b w:val="0"/>
                <w:color w:val="1F2937"/>
                <w:sz w:val="18"/>
              </w:rPr>
              <w:t xml:space="preserve">Target Page </w:t>
            </w:r>
            <w:r>
              <w:rPr>
                <w:rFonts w:ascii="Consolas" w:hAnsi="Consolas" w:eastAsia="微软雅黑"/>
                <w:b w:val="0"/>
                <w:color w:val="BE185D"/>
                <w:sz w:val="17"/>
              </w:rPr>
              <w:t>p</w:t>
            </w:r>
          </w:p>
        </w:tc>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微软雅黑" w:hAnsi="微软雅黑" w:eastAsia="微软雅黑"/>
                <w:b w:val="0"/>
                <w:color w:val="1F2937"/>
                <w:sz w:val="18"/>
              </w:rPr>
              <w:t>10</w:t>
            </w:r>
          </w:p>
        </w:tc>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微软雅黑" w:hAnsi="微软雅黑" w:eastAsia="微软雅黑"/>
                <w:b w:val="0"/>
                <w:color w:val="1F2937"/>
                <w:sz w:val="18"/>
              </w:rPr>
              <w:t>page</w:t>
            </w:r>
          </w:p>
        </w:tc>
      </w:tr>
      <w:tr>
        <w:tc>
          <w:tcPr>
            <w:tcW w:type="dxa" w:w="1569"/>
          </w:tcPr>
          <w:p>
            <w:pPr>
              <w:spacing w:before="40" w:after="40"/>
            </w:pPr>
            <w:r>
              <w:rPr>
                <w:rFonts w:ascii="微软雅黑" w:hAnsi="微软雅黑" w:eastAsia="微软雅黑"/>
                <w:b w:val="0"/>
                <w:color w:val="1F2937"/>
                <w:sz w:val="18"/>
              </w:rPr>
              <w:t xml:space="preserve">Page Size </w:t>
            </w:r>
            <w:r>
              <w:rPr>
                <w:rFonts w:ascii="Consolas" w:hAnsi="Consolas" w:eastAsia="微软雅黑"/>
                <w:b w:val="0"/>
                <w:color w:val="BE185D"/>
                <w:sz w:val="17"/>
              </w:rPr>
              <w:t>limit</w:t>
            </w:r>
            <w:r>
              <w:rPr>
                <w:rFonts w:ascii="微软雅黑" w:hAnsi="微软雅黑" w:eastAsia="微软雅黑"/>
                <w:b w:val="0"/>
                <w:color w:val="1F2937"/>
                <w:sz w:val="18"/>
              </w:rPr>
              <w:t xml:space="preserve"> (</w:t>
            </w:r>
            <w:r>
              <w:rPr>
                <w:rFonts w:ascii="Consolas" w:hAnsi="Consolas" w:eastAsia="微软雅黑"/>
                <w:b w:val="0"/>
                <w:color w:val="BE185D"/>
                <w:sz w:val="17"/>
              </w:rPr>
              <w:t>L</w:t>
            </w:r>
            <w:r>
              <w:rPr>
                <w:rFonts w:ascii="微软雅黑" w:hAnsi="微软雅黑" w:eastAsia="微软雅黑"/>
                <w:b w:val="0"/>
                <w:color w:val="1F2937"/>
                <w:sz w:val="18"/>
              </w:rPr>
              <w:t>)</w:t>
            </w:r>
          </w:p>
        </w:tc>
        <w:tc>
          <w:tcPr>
            <w:tcW w:type="dxa" w:w="1569"/>
          </w:tcPr>
          <w:p>
            <w:pPr>
              <w:spacing w:before="40" w:after="40"/>
            </w:pPr>
            <w:r>
              <w:rPr>
                <w:rFonts w:ascii="微软雅黑" w:hAnsi="微软雅黑" w:eastAsia="微软雅黑"/>
                <w:b w:val="0"/>
                <w:color w:val="1F2937"/>
                <w:sz w:val="18"/>
              </w:rPr>
              <w:t>10</w:t>
            </w:r>
          </w:p>
        </w:tc>
        <w:tc>
          <w:tcPr>
            <w:tcW w:type="dxa" w:w="1569"/>
          </w:tcPr>
          <w:p>
            <w:pPr>
              <w:spacing w:before="40" w:after="40"/>
            </w:pPr>
            <w:r>
              <w:rPr>
                <w:rFonts w:ascii="微软雅黑" w:hAnsi="微软雅黑" w:eastAsia="微软雅黑"/>
                <w:b w:val="0"/>
                <w:color w:val="1F2937"/>
                <w:sz w:val="18"/>
              </w:rPr>
              <w:t>50</w:t>
            </w:r>
          </w:p>
        </w:tc>
        <w:tc>
          <w:tcPr>
            <w:tcW w:type="dxa" w:w="1569"/>
          </w:tcPr>
          <w:p>
            <w:pPr>
              <w:spacing w:before="40" w:after="40"/>
            </w:pPr>
            <w:r>
              <w:rPr>
                <w:rFonts w:ascii="微软雅黑" w:hAnsi="微软雅黑" w:eastAsia="微软雅黑"/>
                <w:b w:val="0"/>
                <w:color w:val="1F2937"/>
                <w:sz w:val="18"/>
              </w:rPr>
              <w:t>10</w:t>
            </w:r>
          </w:p>
        </w:tc>
        <w:tc>
          <w:tcPr>
            <w:tcW w:type="dxa" w:w="1569"/>
          </w:tcPr>
          <w:p>
            <w:pPr>
              <w:spacing w:before="40" w:after="40"/>
            </w:pPr>
            <w:r>
              <w:rPr>
                <w:rFonts w:ascii="微软雅黑" w:hAnsi="微软雅黑" w:eastAsia="微软雅黑"/>
                <w:b w:val="0"/>
                <w:color w:val="1F2937"/>
                <w:sz w:val="18"/>
              </w:rPr>
              <w:t>20</w:t>
            </w:r>
          </w:p>
        </w:tc>
        <w:tc>
          <w:tcPr>
            <w:tcW w:type="dxa" w:w="1569"/>
          </w:tcPr>
          <w:p>
            <w:pPr>
              <w:spacing w:before="40" w:after="40"/>
            </w:pPr>
            <w:r>
              <w:rPr>
                <w:rFonts w:ascii="微软雅黑" w:hAnsi="微软雅黑" w:eastAsia="微软雅黑"/>
                <w:b w:val="0"/>
                <w:color w:val="1F2937"/>
                <w:sz w:val="18"/>
              </w:rPr>
              <w:t>items</w:t>
            </w:r>
          </w:p>
        </w:tc>
      </w:tr>
    </w:tbl>
    <w:p>
      <w:pPr>
        <w:spacing w:after="40"/>
      </w:pPr>
    </w:p>
    <w:p>
      <w:pPr>
        <w:spacing w:before="60" w:after="100" w:line="324" w:lineRule="auto"/>
      </w:pPr>
      <w:r>
        <w:rPr>
          <w:rFonts w:ascii="微软雅黑" w:hAnsi="微软雅黑" w:eastAsia="微软雅黑"/>
          <w:b w:val="0"/>
          <w:sz w:val="21"/>
        </w:rPr>
        <w:t xml:space="preserve">Total dataset size in simulator database: 75 AI open-source project records (IDs </w:t>
      </w:r>
      <w:r>
        <w:rPr>
          <w:rFonts w:ascii="Consolas" w:hAnsi="Consolas" w:eastAsia="微软雅黑"/>
          <w:b w:val="0"/>
          <w:color w:val="BE185D"/>
          <w:sz w:val="20"/>
        </w:rPr>
        <w:t>proj_1001</w:t>
      </w:r>
      <w:r>
        <w:rPr>
          <w:rFonts w:ascii="微软雅黑" w:hAnsi="微软雅黑" w:eastAsia="微软雅黑"/>
          <w:b w:val="0"/>
          <w:sz w:val="21"/>
        </w:rPr>
        <w:t xml:space="preserve"> through </w:t>
      </w:r>
      <w:r>
        <w:rPr>
          <w:rFonts w:ascii="Consolas" w:hAnsi="Consolas" w:eastAsia="微软雅黑"/>
          <w:b w:val="0"/>
          <w:color w:val="BE185D"/>
          <w:sz w:val="20"/>
        </w:rPr>
        <w:t>proj_1075</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The 4 pagination construction challenges (fixed order):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w:t>
            </w:r>
          </w:p>
        </w:tc>
        <w:tc>
          <w:tcPr>
            <w:tcW w:type="dxa" w:w="1882"/>
            <w:shd w:fill="EEF2FF"/>
          </w:tcPr>
          <w:p>
            <w:pPr>
              <w:spacing w:before="40" w:after="40"/>
            </w:pPr>
            <w:r>
              <w:rPr>
                <w:rFonts w:ascii="微软雅黑" w:hAnsi="微软雅黑" w:eastAsia="微软雅黑"/>
                <w:b/>
                <w:color w:val="1E1B4B"/>
                <w:sz w:val="18"/>
              </w:rPr>
              <w:t>Mode</w:t>
            </w:r>
          </w:p>
        </w:tc>
        <w:tc>
          <w:tcPr>
            <w:tcW w:type="dxa" w:w="1882"/>
            <w:shd w:fill="EEF2FF"/>
          </w:tcPr>
          <w:p>
            <w:pPr>
              <w:spacing w:before="40" w:after="40"/>
            </w:pPr>
            <w:r>
              <w:rPr>
                <w:rFonts w:ascii="微软雅黑" w:hAnsi="微软雅黑" w:eastAsia="微软雅黑"/>
                <w:b/>
                <w:color w:val="1E1B4B"/>
                <w:sz w:val="18"/>
              </w:rPr>
              <w:t>Scenario &amp; Previous Response Context Shown to Learner</w:t>
            </w:r>
          </w:p>
        </w:tc>
        <w:tc>
          <w:tcPr>
            <w:tcW w:type="dxa" w:w="1882"/>
            <w:shd w:fill="EEF2FF"/>
          </w:tcPr>
          <w:p>
            <w:pPr>
              <w:spacing w:before="40" w:after="40"/>
            </w:pPr>
            <w:r>
              <w:rPr>
                <w:rFonts w:ascii="微软雅黑" w:hAnsi="微软雅黑" w:eastAsia="微软雅黑"/>
                <w:b/>
                <w:color w:val="1E1B4B"/>
                <w:sz w:val="18"/>
              </w:rPr>
              <w:t>Correct Request Parameters</w:t>
            </w:r>
          </w:p>
        </w:tc>
        <w:tc>
          <w:tcPr>
            <w:tcW w:type="dxa" w:w="1882"/>
            <w:shd w:fill="EEF2FF"/>
          </w:tcPr>
          <w:p>
            <w:pPr>
              <w:spacing w:before="40" w:after="40"/>
            </w:pPr>
            <w:r>
              <w:rPr>
                <w:rFonts w:ascii="微软雅黑" w:hAnsi="微软雅黑" w:eastAsia="微软雅黑"/>
                <w:b/>
                <w:color w:val="1E1B4B"/>
                <w:sz w:val="18"/>
              </w:rPr>
              <w:t>Feedback &amp; Explanation (Why)</w:t>
            </w:r>
          </w:p>
        </w:tc>
      </w:tr>
      <w:tr>
        <w:tc>
          <w:tcPr>
            <w:tcW w:type="dxa" w:w="1882"/>
          </w:tcPr>
          <w:p>
            <w:pPr>
              <w:spacing w:before="40" w:after="40"/>
            </w:pPr>
            <w:r>
              <w:rPr>
                <w:rFonts w:ascii="微软雅黑" w:hAnsi="微软雅黑" w:eastAsia="微软雅黑"/>
                <w:b w:val="0"/>
                <w:color w:val="1F2937"/>
                <w:sz w:val="18"/>
              </w:rPr>
              <w:t>1</w:t>
            </w:r>
          </w:p>
        </w:tc>
        <w:tc>
          <w:tcPr>
            <w:tcW w:type="dxa" w:w="1882"/>
          </w:tcPr>
          <w:p>
            <w:pPr>
              <w:spacing w:before="40" w:after="40"/>
            </w:pPr>
            <w:r>
              <w:rPr>
                <w:rFonts w:ascii="Consolas" w:hAnsi="Consolas" w:eastAsia="微软雅黑"/>
                <w:b w:val="0"/>
                <w:color w:val="BE185D"/>
                <w:sz w:val="17"/>
              </w:rPr>
              <w:t>Offset/Limit</w:t>
            </w:r>
          </w:p>
        </w:tc>
        <w:tc>
          <w:tcPr>
            <w:tcW w:type="dxa" w:w="1882"/>
          </w:tcPr>
          <w:p>
            <w:pPr>
              <w:spacing w:before="40" w:after="40"/>
            </w:pPr>
            <w:r>
              <w:rPr>
                <w:rFonts w:ascii="微软雅黑" w:hAnsi="微软雅黑" w:eastAsia="微软雅黑"/>
                <w:b w:val="0"/>
                <w:color w:val="1F2937"/>
                <w:sz w:val="18"/>
              </w:rPr>
              <w:t xml:space="preserve">采集第 1 页数据，每页条数 </w:t>
            </w:r>
            <w:r>
              <w:rPr>
                <w:rFonts w:ascii="Consolas" w:hAnsi="Consolas" w:eastAsia="微软雅黑"/>
                <w:b w:val="0"/>
                <w:color w:val="BE185D"/>
                <w:sz w:val="17"/>
              </w:rPr>
              <w:t>limit = 20</w:t>
            </w:r>
            <w:r>
              <w:rPr>
                <w:rFonts w:ascii="微软雅黑" w:hAnsi="微软雅黑" w:eastAsia="微软雅黑"/>
                <w:b w:val="0"/>
                <w:color w:val="1F2937"/>
                <w:sz w:val="18"/>
              </w:rPr>
              <w:t xml:space="preserve">。请构造第 1 页的 </w:t>
            </w:r>
            <w:r>
              <w:rPr>
                <w:rFonts w:ascii="Consolas" w:hAnsi="Consolas" w:eastAsia="微软雅黑"/>
                <w:b w:val="0"/>
                <w:color w:val="BE185D"/>
                <w:sz w:val="17"/>
              </w:rPr>
              <w:t>offset</w:t>
            </w:r>
            <w:r>
              <w:rPr>
                <w:rFonts w:ascii="微软雅黑" w:hAnsi="微软雅黑" w:eastAsia="微软雅黑"/>
                <w:b w:val="0"/>
                <w:color w:val="1F2937"/>
                <w:sz w:val="18"/>
              </w:rPr>
              <w:t xml:space="preserve"> 与 </w:t>
            </w:r>
            <w:r>
              <w:rPr>
                <w:rFonts w:ascii="Consolas" w:hAnsi="Consolas" w:eastAsia="微软雅黑"/>
                <w:b w:val="0"/>
                <w:color w:val="BE185D"/>
                <w:sz w:val="17"/>
              </w:rPr>
              <w:t>limit</w:t>
            </w:r>
            <w:r>
              <w:rPr>
                <w:rFonts w:ascii="微软雅黑" w:hAnsi="微软雅黑" w:eastAsia="微软雅黑"/>
                <w:b w:val="0"/>
                <w:color w:val="1F2937"/>
                <w:sz w:val="18"/>
              </w:rPr>
              <w:t xml:space="preserve"> 参数。</w:t>
            </w:r>
          </w:p>
        </w:tc>
        <w:tc>
          <w:tcPr>
            <w:tcW w:type="dxa" w:w="1882"/>
          </w:tcPr>
          <w:p>
            <w:pPr>
              <w:spacing w:before="40" w:after="40"/>
            </w:pPr>
            <w:r>
              <w:rPr>
                <w:rFonts w:ascii="Consolas" w:hAnsi="Consolas" w:eastAsia="微软雅黑"/>
                <w:b w:val="0"/>
                <w:color w:val="BE185D"/>
                <w:sz w:val="17"/>
              </w:rPr>
              <w:t>offset=0&amp;limit=20</w:t>
            </w:r>
          </w:p>
        </w:tc>
        <w:tc>
          <w:tcPr>
            <w:tcW w:type="dxa" w:w="1882"/>
          </w:tcPr>
          <w:p>
            <w:pPr>
              <w:spacing w:before="40" w:after="40"/>
            </w:pPr>
            <w:r>
              <w:rPr>
                <w:rFonts w:ascii="微软雅黑" w:hAnsi="微软雅黑" w:eastAsia="微软雅黑"/>
                <w:b w:val="0"/>
                <w:color w:val="1F2937"/>
                <w:sz w:val="18"/>
              </w:rPr>
              <w:t>根据公式 $\text{offset} = (p - 1) \times L$，当 $p = 1, L = 20$ 时，$\text{offset} = (1 - 1) \times 20 = 0$（从第 0 条偏移即第 1 条记录开始读取）。</w:t>
            </w:r>
          </w:p>
        </w:tc>
      </w:tr>
      <w:tr>
        <w:tc>
          <w:tcPr>
            <w:tcW w:type="dxa" w:w="1882"/>
          </w:tcPr>
          <w:p>
            <w:pPr>
              <w:spacing w:before="40" w:after="40"/>
            </w:pPr>
            <w:r>
              <w:rPr>
                <w:rFonts w:ascii="微软雅黑" w:hAnsi="微软雅黑" w:eastAsia="微软雅黑"/>
                <w:b w:val="0"/>
                <w:color w:val="1F2937"/>
                <w:sz w:val="18"/>
              </w:rPr>
              <w:t>2</w:t>
            </w:r>
          </w:p>
        </w:tc>
        <w:tc>
          <w:tcPr>
            <w:tcW w:type="dxa" w:w="1882"/>
          </w:tcPr>
          <w:p>
            <w:pPr>
              <w:spacing w:before="40" w:after="40"/>
            </w:pPr>
            <w:r>
              <w:rPr>
                <w:rFonts w:ascii="Consolas" w:hAnsi="Consolas" w:eastAsia="微软雅黑"/>
                <w:b w:val="0"/>
                <w:color w:val="BE185D"/>
                <w:sz w:val="17"/>
              </w:rPr>
              <w:t>Offset/Limit</w:t>
            </w:r>
          </w:p>
        </w:tc>
        <w:tc>
          <w:tcPr>
            <w:tcW w:type="dxa" w:w="1882"/>
          </w:tcPr>
          <w:p>
            <w:pPr>
              <w:spacing w:before="40" w:after="40"/>
            </w:pPr>
            <w:r>
              <w:rPr>
                <w:rFonts w:ascii="微软雅黑" w:hAnsi="微软雅黑" w:eastAsia="微软雅黑"/>
                <w:b w:val="0"/>
                <w:color w:val="1F2937"/>
                <w:sz w:val="18"/>
              </w:rPr>
              <w:t xml:space="preserve">保持每页条数 </w:t>
            </w:r>
            <w:r>
              <w:rPr>
                <w:rFonts w:ascii="Consolas" w:hAnsi="Consolas" w:eastAsia="微软雅黑"/>
                <w:b w:val="0"/>
                <w:color w:val="BE185D"/>
                <w:sz w:val="17"/>
              </w:rPr>
              <w:t>limit = 20</w:t>
            </w:r>
            <w:r>
              <w:rPr>
                <w:rFonts w:ascii="微软雅黑" w:hAnsi="微软雅黑" w:eastAsia="微软雅黑"/>
                <w:b w:val="0"/>
                <w:color w:val="1F2937"/>
                <w:sz w:val="18"/>
              </w:rPr>
              <w:t xml:space="preserve"> 不变，现在需要直接采集第 3 页（即第 41~60 条记录）。请构造 </w:t>
            </w:r>
            <w:r>
              <w:rPr>
                <w:rFonts w:ascii="Consolas" w:hAnsi="Consolas" w:eastAsia="微软雅黑"/>
                <w:b w:val="0"/>
                <w:color w:val="BE185D"/>
                <w:sz w:val="17"/>
              </w:rPr>
              <w:t>offset</w:t>
            </w:r>
            <w:r>
              <w:rPr>
                <w:rFonts w:ascii="微软雅黑" w:hAnsi="微软雅黑" w:eastAsia="微软雅黑"/>
                <w:b w:val="0"/>
                <w:color w:val="1F2937"/>
                <w:sz w:val="18"/>
              </w:rPr>
              <w:t xml:space="preserve"> 与 </w:t>
            </w:r>
            <w:r>
              <w:rPr>
                <w:rFonts w:ascii="Consolas" w:hAnsi="Consolas" w:eastAsia="微软雅黑"/>
                <w:b w:val="0"/>
                <w:color w:val="BE185D"/>
                <w:sz w:val="17"/>
              </w:rPr>
              <w:t>limit</w:t>
            </w:r>
            <w:r>
              <w:rPr>
                <w:rFonts w:ascii="微软雅黑" w:hAnsi="微软雅黑" w:eastAsia="微软雅黑"/>
                <w:b w:val="0"/>
                <w:color w:val="1F2937"/>
                <w:sz w:val="18"/>
              </w:rPr>
              <w:t xml:space="preserve"> 参数。</w:t>
            </w:r>
          </w:p>
        </w:tc>
        <w:tc>
          <w:tcPr>
            <w:tcW w:type="dxa" w:w="1882"/>
          </w:tcPr>
          <w:p>
            <w:pPr>
              <w:spacing w:before="40" w:after="40"/>
            </w:pPr>
            <w:r>
              <w:rPr>
                <w:rFonts w:ascii="Consolas" w:hAnsi="Consolas" w:eastAsia="微软雅黑"/>
                <w:b w:val="0"/>
                <w:color w:val="BE185D"/>
                <w:sz w:val="17"/>
              </w:rPr>
              <w:t>offset=40&amp;limit=20</w:t>
            </w:r>
          </w:p>
        </w:tc>
        <w:tc>
          <w:tcPr>
            <w:tcW w:type="dxa" w:w="1882"/>
          </w:tcPr>
          <w:p>
            <w:pPr>
              <w:spacing w:before="40" w:after="40"/>
            </w:pPr>
            <w:r>
              <w:rPr>
                <w:rFonts w:ascii="微软雅黑" w:hAnsi="微软雅黑" w:eastAsia="微软雅黑"/>
                <w:b w:val="0"/>
                <w:color w:val="1F2937"/>
                <w:sz w:val="18"/>
              </w:rPr>
              <w:t>当 $p = 3, L = 20$ 时，$\text{offset} = (3 - 1) \times 20 = 40$，跳过前两页共 40 条记录。</w:t>
            </w:r>
          </w:p>
        </w:tc>
      </w:tr>
      <w:tr>
        <w:tc>
          <w:tcPr>
            <w:tcW w:type="dxa" w:w="1882"/>
          </w:tcPr>
          <w:p>
            <w:pPr>
              <w:spacing w:before="40" w:after="40"/>
            </w:pPr>
            <w:r>
              <w:rPr>
                <w:rFonts w:ascii="微软雅黑" w:hAnsi="微软雅黑" w:eastAsia="微软雅黑"/>
                <w:b w:val="0"/>
                <w:color w:val="1F2937"/>
                <w:sz w:val="18"/>
              </w:rPr>
              <w:t>3</w:t>
            </w:r>
          </w:p>
        </w:tc>
        <w:tc>
          <w:tcPr>
            <w:tcW w:type="dxa" w:w="1882"/>
          </w:tcPr>
          <w:p>
            <w:pPr>
              <w:spacing w:before="40" w:after="40"/>
            </w:pPr>
            <w:r>
              <w:rPr>
                <w:rFonts w:ascii="Consolas" w:hAnsi="Consolas" w:eastAsia="微软雅黑"/>
                <w:b w:val="0"/>
                <w:color w:val="BE185D"/>
                <w:sz w:val="17"/>
              </w:rPr>
              <w:t>Cursor/MaxID</w:t>
            </w:r>
          </w:p>
        </w:tc>
        <w:tc>
          <w:tcPr>
            <w:tcW w:type="dxa" w:w="1882"/>
          </w:tcPr>
          <w:p>
            <w:pPr>
              <w:spacing w:before="40" w:after="40"/>
            </w:pPr>
            <w:r>
              <w:rPr>
                <w:rFonts w:ascii="微软雅黑" w:hAnsi="微软雅黑" w:eastAsia="微软雅黑"/>
                <w:b w:val="0"/>
                <w:color w:val="1F2937"/>
                <w:sz w:val="18"/>
              </w:rPr>
              <w:t>瀑布流第 1 页响应返回：</w:t>
            </w:r>
            <w:r>
              <w:rPr>
                <w:rFonts w:ascii="Consolas" w:hAnsi="Consolas" w:eastAsia="微软雅黑"/>
                <w:b w:val="0"/>
                <w:color w:val="BE185D"/>
                <w:sz w:val="17"/>
              </w:rPr>
              <w:t>{"has_more": true, "next_cursor": "cur_1020_ts17294100", "items": [{"id": "proj_1001"}, ..., {"id": "proj_1020"}]}</w:t>
            </w:r>
            <w:r>
              <w:rPr>
                <w:rFonts w:ascii="微软雅黑" w:hAnsi="微软雅黑" w:eastAsia="微软雅黑"/>
                <w:b w:val="0"/>
                <w:color w:val="1F2937"/>
                <w:sz w:val="18"/>
              </w:rPr>
              <w:t xml:space="preserve">。请构造获取下一批瀑布流数据的 </w:t>
            </w:r>
            <w:r>
              <w:rPr>
                <w:rFonts w:ascii="Consolas" w:hAnsi="Consolas" w:eastAsia="微软雅黑"/>
                <w:b w:val="0"/>
                <w:color w:val="BE185D"/>
                <w:sz w:val="17"/>
              </w:rPr>
              <w:t>cursor</w:t>
            </w:r>
            <w:r>
              <w:rPr>
                <w:rFonts w:ascii="微软雅黑" w:hAnsi="微软雅黑" w:eastAsia="微软雅黑"/>
                <w:b w:val="0"/>
                <w:color w:val="1F2937"/>
                <w:sz w:val="18"/>
              </w:rPr>
              <w:t xml:space="preserve"> 参数。</w:t>
            </w:r>
          </w:p>
        </w:tc>
        <w:tc>
          <w:tcPr>
            <w:tcW w:type="dxa" w:w="1882"/>
          </w:tcPr>
          <w:p>
            <w:pPr>
              <w:spacing w:before="40" w:after="40"/>
            </w:pPr>
            <w:r>
              <w:rPr>
                <w:rFonts w:ascii="Consolas" w:hAnsi="Consolas" w:eastAsia="微软雅黑"/>
                <w:b w:val="0"/>
                <w:color w:val="BE185D"/>
                <w:sz w:val="17"/>
              </w:rPr>
              <w:t>cursor=cur_1020_ts17294100</w:t>
            </w:r>
          </w:p>
        </w:tc>
        <w:tc>
          <w:tcPr>
            <w:tcW w:type="dxa" w:w="1882"/>
          </w:tcPr>
          <w:p>
            <w:pPr>
              <w:spacing w:before="40" w:after="40"/>
            </w:pPr>
            <w:r>
              <w:rPr>
                <w:rFonts w:ascii="微软雅黑" w:hAnsi="微软雅黑" w:eastAsia="微软雅黑"/>
                <w:b w:val="0"/>
                <w:color w:val="1F2937"/>
                <w:sz w:val="18"/>
              </w:rPr>
              <w:t xml:space="preserve">游标分页不按页码数字递增，必须从上一页 JSON 响应的 </w:t>
            </w:r>
            <w:r>
              <w:rPr>
                <w:rFonts w:ascii="Consolas" w:hAnsi="Consolas" w:eastAsia="微软雅黑"/>
                <w:b w:val="0"/>
                <w:color w:val="BE185D"/>
                <w:sz w:val="17"/>
              </w:rPr>
              <w:t>next_cursor</w:t>
            </w:r>
            <w:r>
              <w:rPr>
                <w:rFonts w:ascii="微软雅黑" w:hAnsi="微软雅黑" w:eastAsia="微软雅黑"/>
                <w:b w:val="0"/>
                <w:color w:val="1F2937"/>
                <w:sz w:val="18"/>
              </w:rPr>
              <w:t xml:space="preserve"> 字段中原样提取游标令牌传入下一次请求。</w:t>
            </w:r>
          </w:p>
        </w:tc>
      </w:tr>
      <w:tr>
        <w:tc>
          <w:tcPr>
            <w:tcW w:type="dxa" w:w="1882"/>
          </w:tcPr>
          <w:p>
            <w:pPr>
              <w:spacing w:before="40" w:after="40"/>
            </w:pPr>
            <w:r>
              <w:rPr>
                <w:rFonts w:ascii="微软雅黑" w:hAnsi="微软雅黑" w:eastAsia="微软雅黑"/>
                <w:b w:val="0"/>
                <w:color w:val="1F2937"/>
                <w:sz w:val="18"/>
              </w:rPr>
              <w:t>4</w:t>
            </w:r>
          </w:p>
        </w:tc>
        <w:tc>
          <w:tcPr>
            <w:tcW w:type="dxa" w:w="1882"/>
          </w:tcPr>
          <w:p>
            <w:pPr>
              <w:spacing w:before="40" w:after="40"/>
            </w:pPr>
            <w:r>
              <w:rPr>
                <w:rFonts w:ascii="Consolas" w:hAnsi="Consolas" w:eastAsia="微软雅黑"/>
                <w:b w:val="0"/>
                <w:color w:val="BE185D"/>
                <w:sz w:val="17"/>
              </w:rPr>
              <w:t>Cursor/MaxID</w:t>
            </w:r>
          </w:p>
        </w:tc>
        <w:tc>
          <w:tcPr>
            <w:tcW w:type="dxa" w:w="1882"/>
          </w:tcPr>
          <w:p>
            <w:pPr>
              <w:spacing w:before="40" w:after="40"/>
            </w:pPr>
            <w:r>
              <w:rPr>
                <w:rFonts w:ascii="微软雅黑" w:hAnsi="微软雅黑" w:eastAsia="微软雅黑"/>
                <w:b w:val="0"/>
                <w:color w:val="1F2937"/>
                <w:sz w:val="18"/>
              </w:rPr>
              <w:t>瀑布流连续抓取到最后一批时，服务器返回：</w:t>
            </w:r>
            <w:r>
              <w:rPr>
                <w:rFonts w:ascii="Consolas" w:hAnsi="Consolas" w:eastAsia="微软雅黑"/>
                <w:b w:val="0"/>
                <w:color w:val="BE185D"/>
                <w:sz w:val="17"/>
              </w:rPr>
              <w:t>{"has_more": false, "next_cursor": "", "items": [{"id": "proj_1061"}, ..., {"id": "proj_1075"}]}</w:t>
            </w:r>
            <w:r>
              <w:rPr>
                <w:rFonts w:ascii="微软雅黑" w:hAnsi="微软雅黑" w:eastAsia="微软雅黑"/>
                <w:b w:val="0"/>
                <w:color w:val="1F2937"/>
                <w:sz w:val="18"/>
              </w:rPr>
              <w:t>。此时爬虫应当执行什么动作？</w:t>
            </w:r>
          </w:p>
        </w:tc>
        <w:tc>
          <w:tcPr>
            <w:tcW w:type="dxa" w:w="1882"/>
          </w:tcPr>
          <w:p>
            <w:pPr>
              <w:spacing w:before="40" w:after="40"/>
            </w:pPr>
            <w:r>
              <w:rPr>
                <w:rFonts w:ascii="Consolas" w:hAnsi="Consolas" w:eastAsia="微软雅黑"/>
                <w:b w:val="0"/>
                <w:color w:val="BE185D"/>
                <w:sz w:val="17"/>
              </w:rPr>
              <w:t>STOP_CRAWLING</w:t>
            </w:r>
            <w:r>
              <w:rPr>
                <w:rFonts w:ascii="微软雅黑" w:hAnsi="微软雅黑" w:eastAsia="微软雅黑"/>
                <w:b w:val="0"/>
                <w:color w:val="1F2937"/>
                <w:sz w:val="18"/>
              </w:rPr>
              <w:t xml:space="preserve"> (</w:t>
            </w:r>
            <w:r>
              <w:rPr>
                <w:rFonts w:ascii="Consolas" w:hAnsi="Consolas" w:eastAsia="微软雅黑"/>
                <w:b w:val="0"/>
                <w:color w:val="BE185D"/>
                <w:sz w:val="17"/>
              </w:rPr>
              <w:t>停止循环，分页已全部采集完毕</w:t>
            </w:r>
            <w:r>
              <w:rPr>
                <w:rFonts w:ascii="微软雅黑" w:hAnsi="微软雅黑" w:eastAsia="微软雅黑"/>
                <w:b w:val="0"/>
                <w:color w:val="1F2937"/>
                <w:sz w:val="18"/>
              </w:rPr>
              <w:t>)</w:t>
            </w:r>
          </w:p>
        </w:tc>
        <w:tc>
          <w:tcPr>
            <w:tcW w:type="dxa" w:w="1882"/>
          </w:tcPr>
          <w:p>
            <w:pPr>
              <w:spacing w:before="40" w:after="40"/>
            </w:pPr>
            <w:r>
              <w:rPr>
                <w:rFonts w:ascii="微软雅黑" w:hAnsi="微软雅黑" w:eastAsia="微软雅黑"/>
                <w:b w:val="0"/>
                <w:color w:val="1F2937"/>
                <w:sz w:val="18"/>
              </w:rPr>
              <w:t xml:space="preserve">当响应中的 </w:t>
            </w:r>
            <w:r>
              <w:rPr>
                <w:rFonts w:ascii="Consolas" w:hAnsi="Consolas" w:eastAsia="微软雅黑"/>
                <w:b w:val="0"/>
                <w:color w:val="BE185D"/>
                <w:sz w:val="17"/>
              </w:rPr>
              <w:t>has_more</w:t>
            </w:r>
            <w:r>
              <w:rPr>
                <w:rFonts w:ascii="微软雅黑" w:hAnsi="微软雅黑" w:eastAsia="微软雅黑"/>
                <w:b w:val="0"/>
                <w:color w:val="1F2937"/>
                <w:sz w:val="18"/>
              </w:rPr>
              <w:t xml:space="preserve"> 为 </w:t>
            </w:r>
            <w:r>
              <w:rPr>
                <w:rFonts w:ascii="Consolas" w:hAnsi="Consolas" w:eastAsia="微软雅黑"/>
                <w:b w:val="0"/>
                <w:color w:val="BE185D"/>
                <w:sz w:val="17"/>
              </w:rPr>
              <w:t>false</w:t>
            </w:r>
            <w:r>
              <w:rPr>
                <w:rFonts w:ascii="微软雅黑" w:hAnsi="微软雅黑" w:eastAsia="微软雅黑"/>
                <w:b w:val="0"/>
                <w:color w:val="1F2937"/>
                <w:sz w:val="18"/>
              </w:rPr>
              <w:t xml:space="preserve"> 且 </w:t>
            </w:r>
            <w:r>
              <w:rPr>
                <w:rFonts w:ascii="Consolas" w:hAnsi="Consolas" w:eastAsia="微软雅黑"/>
                <w:b w:val="0"/>
                <w:color w:val="BE185D"/>
                <w:sz w:val="17"/>
              </w:rPr>
              <w:t>next_cursor</w:t>
            </w:r>
            <w:r>
              <w:rPr>
                <w:rFonts w:ascii="微软雅黑" w:hAnsi="微软雅黑" w:eastAsia="微软雅黑"/>
                <w:b w:val="0"/>
                <w:color w:val="1F2937"/>
                <w:sz w:val="18"/>
              </w:rPr>
              <w:t xml:space="preserve"> 为空字符串时，代表已到达瀑布流底部，继续请求将导致死循环或报错。</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Matches the Offset formula $\text{offset} = (p - 1) \times L$ and Cursor waterfall state machine defined in Chapter 5 Section 3.2.</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In Offset Mode, </w:t>
      </w:r>
      <w:r>
        <w:rPr>
          <w:rFonts w:ascii="Consolas" w:hAnsi="Consolas" w:eastAsia="微软雅黑"/>
          <w:b w:val="0"/>
          <w:color w:val="BE185D"/>
          <w:sz w:val="20"/>
        </w:rPr>
        <w:t>offset = (p - 1) * L</w:t>
      </w:r>
      <w:r>
        <w:rPr>
          <w:rFonts w:ascii="微软雅黑" w:hAnsi="微软雅黑" w:eastAsia="微软雅黑"/>
          <w:b w:val="0"/>
          <w:sz w:val="21"/>
        </w:rPr>
        <w:t xml:space="preserve">, returning records from index </w:t>
      </w:r>
      <w:r>
        <w:rPr>
          <w:rFonts w:ascii="Consolas" w:hAnsi="Consolas" w:eastAsia="微软雅黑"/>
          <w:b w:val="0"/>
          <w:color w:val="BE185D"/>
          <w:sz w:val="20"/>
        </w:rPr>
        <w:t>offset + 1</w:t>
      </w:r>
      <w:r>
        <w:rPr>
          <w:rFonts w:ascii="微软雅黑" w:hAnsi="微软雅黑" w:eastAsia="微软雅黑"/>
          <w:b w:val="0"/>
          <w:sz w:val="21"/>
        </w:rPr>
        <w:t xml:space="preserve"> to </w:t>
      </w:r>
      <w:r>
        <w:rPr>
          <w:rFonts w:ascii="Consolas" w:hAnsi="Consolas" w:eastAsia="微软雅黑"/>
          <w:b w:val="0"/>
          <w:color w:val="BE185D"/>
          <w:sz w:val="20"/>
        </w:rPr>
        <w:t>min(offset + L, 75)</w:t>
      </w:r>
      <w:r>
        <w:rPr>
          <w:rFonts w:ascii="微软雅黑" w:hAnsi="微软雅黑" w:eastAsia="微软雅黑"/>
          <w:b w:val="0"/>
          <w:sz w:val="21"/>
        </w:rPr>
        <w:t xml:space="preserve">. When </w:t>
      </w:r>
      <w:r>
        <w:rPr>
          <w:rFonts w:ascii="Consolas" w:hAnsi="Consolas" w:eastAsia="微软雅黑"/>
          <w:b w:val="0"/>
          <w:color w:val="BE185D"/>
          <w:sz w:val="20"/>
        </w:rPr>
        <w:t>offset &gt;= 75</w:t>
      </w:r>
      <w:r>
        <w:rPr>
          <w:rFonts w:ascii="微软雅黑" w:hAnsi="微软雅黑" w:eastAsia="微软雅黑"/>
          <w:b w:val="0"/>
          <w:sz w:val="21"/>
        </w:rPr>
        <w:t xml:space="preserve">, the returned </w:t>
      </w:r>
      <w:r>
        <w:rPr>
          <w:rFonts w:ascii="Consolas" w:hAnsi="Consolas" w:eastAsia="微软雅黑"/>
          <w:b w:val="0"/>
          <w:color w:val="BE185D"/>
          <w:sz w:val="20"/>
        </w:rPr>
        <w:t>items</w:t>
      </w:r>
      <w:r>
        <w:rPr>
          <w:rFonts w:ascii="微软雅黑" w:hAnsi="微软雅黑" w:eastAsia="微软雅黑"/>
          <w:b w:val="0"/>
          <w:sz w:val="21"/>
        </w:rPr>
        <w:t xml:space="preserve"> array is empty </w:t>
      </w:r>
      <w:r>
        <w:rPr>
          <w:rFonts w:ascii="Consolas" w:hAnsi="Consolas" w:eastAsia="微软雅黑"/>
          <w:b w:val="0"/>
          <w:color w:val="BE185D"/>
          <w:sz w:val="20"/>
        </w:rPr>
        <w:t>[]</w:t>
      </w:r>
      <w:r>
        <w:rPr>
          <w:rFonts w:ascii="微软雅黑" w:hAnsi="微软雅黑" w:eastAsia="微软雅黑"/>
          <w:b w:val="0"/>
          <w:sz w:val="21"/>
        </w:rPr>
        <w:t xml:space="preserve">. In Cursor Mode, each response returns 20 records, </w:t>
      </w:r>
      <w:r>
        <w:rPr>
          <w:rFonts w:ascii="Consolas" w:hAnsi="Consolas" w:eastAsia="微软雅黑"/>
          <w:b w:val="0"/>
          <w:color w:val="BE185D"/>
          <w:sz w:val="20"/>
        </w:rPr>
        <w:t>next_cursor</w:t>
      </w:r>
      <w:r>
        <w:rPr>
          <w:rFonts w:ascii="微软雅黑" w:hAnsi="微软雅黑" w:eastAsia="微软雅黑"/>
          <w:b w:val="0"/>
          <w:sz w:val="21"/>
        </w:rPr>
        <w:t xml:space="preserve"> is the token of the last record in the batch, and </w:t>
      </w:r>
      <w:r>
        <w:rPr>
          <w:rFonts w:ascii="Consolas" w:hAnsi="Consolas" w:eastAsia="微软雅黑"/>
          <w:b w:val="0"/>
          <w:color w:val="BE185D"/>
          <w:sz w:val="20"/>
        </w:rPr>
        <w:t>has_more</w:t>
      </w:r>
      <w:r>
        <w:rPr>
          <w:rFonts w:ascii="微软雅黑" w:hAnsi="微软雅黑" w:eastAsia="微软雅黑"/>
          <w:b w:val="0"/>
          <w:sz w:val="21"/>
        </w:rPr>
        <w:t xml:space="preserve"> is </w:t>
      </w:r>
      <w:r>
        <w:rPr>
          <w:rFonts w:ascii="Consolas" w:hAnsi="Consolas" w:eastAsia="微软雅黑"/>
          <w:b w:val="0"/>
          <w:color w:val="BE185D"/>
          <w:sz w:val="20"/>
        </w:rPr>
        <w:t>true</w:t>
      </w:r>
      <w:r>
        <w:rPr>
          <w:rFonts w:ascii="微软雅黑" w:hAnsi="微软雅黑" w:eastAsia="微软雅黑"/>
          <w:b w:val="0"/>
          <w:sz w:val="21"/>
        </w:rPr>
        <w:t xml:space="preserve"> when remaining records </w:t>
      </w:r>
      <w:r>
        <w:rPr>
          <w:rFonts w:ascii="Consolas" w:hAnsi="Consolas" w:eastAsia="微软雅黑"/>
          <w:b w:val="0"/>
          <w:color w:val="BE185D"/>
          <w:sz w:val="20"/>
        </w:rPr>
        <w:t>&gt; 0</w:t>
      </w:r>
      <w:r>
        <w:rPr>
          <w:rFonts w:ascii="微软雅黑" w:hAnsi="微软雅黑" w:eastAsia="微软雅黑"/>
          <w:b w:val="0"/>
          <w:sz w:val="21"/>
        </w:rPr>
        <w:t xml:space="preserve"> and </w:t>
      </w:r>
      <w:r>
        <w:rPr>
          <w:rFonts w:ascii="Consolas" w:hAnsi="Consolas" w:eastAsia="微软雅黑"/>
          <w:b w:val="0"/>
          <w:color w:val="BE185D"/>
          <w:sz w:val="20"/>
        </w:rPr>
        <w:t>false</w:t>
      </w:r>
      <w:r>
        <w:rPr>
          <w:rFonts w:ascii="微软雅黑" w:hAnsi="微软雅黑" w:eastAsia="微软雅黑"/>
          <w:b w:val="0"/>
          <w:sz w:val="21"/>
        </w:rPr>
        <w:t xml:space="preserve"> when remaining records </w:t>
      </w:r>
      <w:r>
        <w:rPr>
          <w:rFonts w:ascii="Consolas" w:hAnsi="Consolas" w:eastAsia="微软雅黑"/>
          <w:b w:val="0"/>
          <w:color w:val="BE185D"/>
          <w:sz w:val="20"/>
        </w:rPr>
        <w:t>== 0</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The learner reads Challenge 1 and Challenge 2 in Offset/Limit mode, sets </w:t>
      </w:r>
      <w:r>
        <w:rPr>
          <w:rFonts w:ascii="Consolas" w:hAnsi="Consolas" w:eastAsia="微软雅黑"/>
          <w:b w:val="0"/>
          <w:color w:val="BE185D"/>
          <w:sz w:val="20"/>
        </w:rPr>
        <w:t>offset</w:t>
      </w:r>
      <w:r>
        <w:rPr>
          <w:rFonts w:ascii="微软雅黑" w:hAnsi="微软雅黑" w:eastAsia="微软雅黑"/>
          <w:b w:val="0"/>
          <w:sz w:val="21"/>
        </w:rPr>
        <w:t xml:space="preserve"> and </w:t>
      </w:r>
      <w:r>
        <w:rPr>
          <w:rFonts w:ascii="Consolas" w:hAnsi="Consolas" w:eastAsia="微软雅黑"/>
          <w:b w:val="0"/>
          <w:color w:val="BE185D"/>
          <w:sz w:val="20"/>
        </w:rPr>
        <w:t>limit</w:t>
      </w:r>
      <w:r>
        <w:rPr>
          <w:rFonts w:ascii="微软雅黑" w:hAnsi="微软雅黑" w:eastAsia="微软雅黑"/>
          <w:b w:val="0"/>
          <w:sz w:val="21"/>
        </w:rPr>
        <w:t xml:space="preserve">, and clicks </w:t>
      </w:r>
      <w:r>
        <w:rPr>
          <w:rFonts w:ascii="Consolas" w:hAnsi="Consolas" w:eastAsia="微软雅黑"/>
          <w:b w:val="0"/>
          <w:color w:val="BE185D"/>
          <w:sz w:val="20"/>
        </w:rPr>
        <w:t>发送 API 请求 (Send Request)</w:t>
      </w:r>
      <w:r>
        <w:rPr>
          <w:rFonts w:ascii="微软雅黑" w:hAnsi="微软雅黑" w:eastAsia="微软雅黑"/>
          <w:b w:val="0"/>
          <w:sz w:val="21"/>
        </w:rPr>
        <w:t xml:space="preserve"> to inspect the returned record slice.</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The learner transitions to Challenge 3 and Challenge 4 in Cursor waterfall mode, inspects the previous JSON response panel, and selects the next </w:t>
      </w:r>
      <w:r>
        <w:rPr>
          <w:rFonts w:ascii="Consolas" w:hAnsi="Consolas" w:eastAsia="微软雅黑"/>
          <w:b w:val="0"/>
          <w:color w:val="BE185D"/>
          <w:sz w:val="20"/>
        </w:rPr>
        <w:t>cursor</w:t>
      </w:r>
      <w:r>
        <w:rPr>
          <w:rFonts w:ascii="微软雅黑" w:hAnsi="微软雅黑" w:eastAsia="微软雅黑"/>
          <w:b w:val="0"/>
          <w:sz w:val="21"/>
        </w:rPr>
        <w:t xml:space="preserve"> parameter or loop termination action.</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 xml:space="preserve">After completing all 4 challenges, the learner can freely adjust </w:t>
      </w:r>
      <w:r>
        <w:rPr>
          <w:rFonts w:ascii="Consolas" w:hAnsi="Consolas" w:eastAsia="微软雅黑"/>
          <w:b w:val="0"/>
          <w:color w:val="BE185D"/>
          <w:sz w:val="20"/>
        </w:rPr>
        <w:t>p</w:t>
      </w:r>
      <w:r>
        <w:rPr>
          <w:rFonts w:ascii="微软雅黑" w:hAnsi="微软雅黑" w:eastAsia="微软雅黑"/>
          <w:b w:val="0"/>
          <w:sz w:val="21"/>
        </w:rPr>
        <w:t xml:space="preserve"> (1 to 10) and </w:t>
      </w:r>
      <w:r>
        <w:rPr>
          <w:rFonts w:ascii="Consolas" w:hAnsi="Consolas" w:eastAsia="微软雅黑"/>
          <w:b w:val="0"/>
          <w:color w:val="BE185D"/>
          <w:sz w:val="20"/>
        </w:rPr>
        <w:t>limit</w:t>
      </w:r>
      <w:r>
        <w:rPr>
          <w:rFonts w:ascii="微软雅黑" w:hAnsi="微软雅黑" w:eastAsia="微软雅黑"/>
          <w:b w:val="0"/>
          <w:sz w:val="21"/>
        </w:rPr>
        <w:t xml:space="preserve"> (10 to 50) to observe how increasing </w:t>
      </w:r>
      <w:r>
        <w:rPr>
          <w:rFonts w:ascii="Consolas" w:hAnsi="Consolas" w:eastAsia="微软雅黑"/>
          <w:b w:val="0"/>
          <w:color w:val="BE185D"/>
          <w:sz w:val="20"/>
        </w:rPr>
        <w:t>limit</w:t>
      </w:r>
      <w:r>
        <w:rPr>
          <w:rFonts w:ascii="微软雅黑" w:hAnsi="微软雅黑" w:eastAsia="微软雅黑"/>
          <w:b w:val="0"/>
          <w:sz w:val="21"/>
        </w:rPr>
        <w:t xml:space="preserve"> from 20 to 50 reduces total HTTP requests needed to cover all 75 records from 4 requests down to 2 requests.</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4 challenges in fixed order, 2 attempts per challenge. Correct: "参数构造正确！服务器成功返回对应批次的 JSON 数据。" Incorrect: displays the </w:t>
      </w:r>
      <w:r>
        <w:rPr>
          <w:rFonts w:ascii="Consolas" w:hAnsi="Consolas" w:eastAsia="微软雅黑"/>
          <w:b w:val="0"/>
          <w:color w:val="BE185D"/>
          <w:sz w:val="20"/>
        </w:rPr>
        <w:t>Feedback &amp; Explanation (Why)</w:t>
      </w:r>
      <w:r>
        <w:rPr>
          <w:rFonts w:ascii="微软雅黑" w:hAnsi="微软雅黑" w:eastAsia="微软雅黑"/>
          <w:b w:val="0"/>
          <w:sz w:val="21"/>
        </w:rPr>
        <w:t xml:space="preserve"> text from the Content table above. After the second wrong attempt, the correct parameter string is filled in and explained. Score counter shows </w:t>
      </w:r>
      <w:r>
        <w:rPr>
          <w:rFonts w:ascii="Consolas" w:hAnsi="Consolas" w:eastAsia="微软雅黑"/>
          <w:b w:val="0"/>
          <w:color w:val="BE185D"/>
          <w:sz w:val="20"/>
        </w:rPr>
        <w:t>分页逆向挑战得分: n / 4</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Challenge 1 (</w:t>
      </w:r>
      <w:r>
        <w:rPr>
          <w:rFonts w:ascii="Consolas" w:hAnsi="Consolas" w:eastAsia="微软雅黑"/>
          <w:b w:val="0"/>
          <w:color w:val="BE185D"/>
          <w:sz w:val="20"/>
        </w:rPr>
        <w:t>Offset/Limit</w:t>
      </w:r>
      <w:r>
        <w:rPr>
          <w:rFonts w:ascii="微软雅黑" w:hAnsi="微软雅黑" w:eastAsia="微软雅黑"/>
          <w:b w:val="0"/>
          <w:sz w:val="21"/>
        </w:rPr>
        <w:t xml:space="preserve"> Mode, Target Page </w:t>
      </w:r>
      <w:r>
        <w:rPr>
          <w:rFonts w:ascii="Consolas" w:hAnsi="Consolas" w:eastAsia="微软雅黑"/>
          <w:b w:val="0"/>
          <w:color w:val="BE185D"/>
          <w:sz w:val="20"/>
        </w:rPr>
        <w:t>p = 1</w:t>
      </w:r>
      <w:r>
        <w:rPr>
          <w:rFonts w:ascii="微软雅黑" w:hAnsi="微软雅黑" w:eastAsia="微软雅黑"/>
          <w:b w:val="0"/>
          <w:sz w:val="21"/>
        </w:rPr>
        <w:t xml:space="preserve">, </w:t>
      </w:r>
      <w:r>
        <w:rPr>
          <w:rFonts w:ascii="Consolas" w:hAnsi="Consolas" w:eastAsia="微软雅黑"/>
          <w:b w:val="0"/>
          <w:color w:val="BE185D"/>
          <w:sz w:val="20"/>
        </w:rPr>
        <w:t>limit = 20</w:t>
      </w:r>
      <w:r>
        <w:rPr>
          <w:rFonts w:ascii="微软雅黑" w:hAnsi="微软雅黑" w:eastAsia="微软雅黑"/>
          <w:b w:val="0"/>
          <w:sz w:val="21"/>
        </w:rPr>
        <w:t xml:space="preserve">) is active with input fields for </w:t>
      </w:r>
      <w:r>
        <w:rPr>
          <w:rFonts w:ascii="Consolas" w:hAnsi="Consolas" w:eastAsia="微软雅黑"/>
          <w:b w:val="0"/>
          <w:color w:val="BE185D"/>
          <w:sz w:val="20"/>
        </w:rPr>
        <w:t>offset</w:t>
      </w:r>
      <w:r>
        <w:rPr>
          <w:rFonts w:ascii="微软雅黑" w:hAnsi="微软雅黑" w:eastAsia="微软雅黑"/>
          <w:b w:val="0"/>
          <w:sz w:val="21"/>
        </w:rPr>
        <w:t xml:space="preserve"> and </w:t>
      </w:r>
      <w:r>
        <w:rPr>
          <w:rFonts w:ascii="Consolas" w:hAnsi="Consolas" w:eastAsia="微软雅黑"/>
          <w:b w:val="0"/>
          <w:color w:val="BE185D"/>
          <w:sz w:val="20"/>
        </w:rPr>
        <w:t>limit</w:t>
      </w:r>
      <w:r>
        <w:rPr>
          <w:rFonts w:ascii="微软雅黑" w:hAnsi="微软雅黑" w:eastAsia="微软雅黑"/>
          <w:b w:val="0"/>
          <w:sz w:val="21"/>
        </w:rPr>
        <w:t>, showing the prompt: "任务 1/4：目标数据库共有 75 条开源项目记录，每页取 20 条，请构造请求第 1 页数据的 offset 与 limit 参数。"</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Section 3.2 specifies the exact formula $\text{offset} = (p - 1) \times L$ with the sequence </w:t>
      </w:r>
      <w:r>
        <w:rPr>
          <w:rFonts w:ascii="Consolas" w:hAnsi="Consolas" w:eastAsia="微软雅黑"/>
          <w:b w:val="0"/>
          <w:color w:val="BE185D"/>
          <w:sz w:val="20"/>
        </w:rPr>
        <w:t>offset=0&amp;limit=20</w:t>
      </w:r>
      <w:r>
        <w:rPr>
          <w:rFonts w:ascii="微软雅黑" w:hAnsi="微软雅黑" w:eastAsia="微软雅黑"/>
          <w:b w:val="0"/>
          <w:sz w:val="21"/>
        </w:rPr>
        <w:t xml:space="preserve"> (Page 1), </w:t>
      </w:r>
      <w:r>
        <w:rPr>
          <w:rFonts w:ascii="Consolas" w:hAnsi="Consolas" w:eastAsia="微软雅黑"/>
          <w:b w:val="0"/>
          <w:color w:val="BE185D"/>
          <w:sz w:val="20"/>
        </w:rPr>
        <w:t>offset=20&amp;limit=20</w:t>
      </w:r>
      <w:r>
        <w:rPr>
          <w:rFonts w:ascii="微软雅黑" w:hAnsi="微软雅黑" w:eastAsia="微软雅黑"/>
          <w:b w:val="0"/>
          <w:sz w:val="21"/>
        </w:rPr>
        <w:t xml:space="preserve"> (Page 2), </w:t>
      </w:r>
      <w:r>
        <w:rPr>
          <w:rFonts w:ascii="Consolas" w:hAnsi="Consolas" w:eastAsia="微软雅黑"/>
          <w:b w:val="0"/>
          <w:color w:val="BE185D"/>
          <w:sz w:val="20"/>
        </w:rPr>
        <w:t>offset=40&amp;limit=20</w:t>
      </w:r>
      <w:r>
        <w:rPr>
          <w:rFonts w:ascii="微软雅黑" w:hAnsi="微软雅黑" w:eastAsia="微软雅黑"/>
          <w:b w:val="0"/>
          <w:sz w:val="21"/>
        </w:rPr>
        <w:t xml:space="preserve"> (Page 3), and the </w:t>
      </w:r>
      <w:r>
        <w:rPr>
          <w:rFonts w:ascii="Consolas" w:hAnsi="Consolas" w:eastAsia="微软雅黑"/>
          <w:b w:val="0"/>
          <w:color w:val="BE185D"/>
          <w:sz w:val="20"/>
        </w:rPr>
        <w:t>while has_more:</w:t>
      </w:r>
      <w:r>
        <w:rPr>
          <w:rFonts w:ascii="微软雅黑" w:hAnsi="微软雅黑" w:eastAsia="微软雅黑"/>
          <w:b w:val="0"/>
          <w:sz w:val="21"/>
        </w:rPr>
        <w:t xml:space="preserve"> cursor loop using </w:t>
      </w:r>
      <w:r>
        <w:rPr>
          <w:rFonts w:ascii="Consolas" w:hAnsi="Consolas" w:eastAsia="微软雅黑"/>
          <w:b w:val="0"/>
          <w:color w:val="BE185D"/>
          <w:sz w:val="20"/>
        </w:rPr>
        <w:t>next_cursor</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下面这段 Python 代码展示了如何封装一个兼具 </w:t>
      </w:r>
      <w:r>
        <w:rPr>
          <w:rFonts w:ascii="微软雅黑" w:hAnsi="微软雅黑" w:eastAsia="微软雅黑"/>
          <w:b/>
          <w:sz w:val="21"/>
        </w:rPr>
        <w:t>`Offset/Limit` 分页</w:t>
      </w:r>
      <w:r>
        <w:rPr>
          <w:rFonts w:ascii="微软雅黑" w:hAnsi="微软雅黑" w:eastAsia="微软雅黑"/>
          <w:b w:val="0"/>
          <w:sz w:val="21"/>
        </w:rPr>
        <w:t xml:space="preserve">与 </w:t>
      </w:r>
      <w:r>
        <w:rPr>
          <w:rFonts w:ascii="微软雅黑" w:hAnsi="微软雅黑" w:eastAsia="微软雅黑"/>
          <w:b/>
          <w:sz w:val="21"/>
        </w:rPr>
        <w:t>`Cursor` 游标瀑布流分页</w:t>
      </w:r>
      <w:r>
        <w:rPr>
          <w:rFonts w:ascii="微软雅黑" w:hAnsi="微软雅黑" w:eastAsia="微软雅黑"/>
          <w:b w:val="0"/>
          <w:sz w:val="21"/>
        </w:rPr>
        <w:t xml:space="preserve">能力的工业级异步 API 采集器，并在请求中自动注入 13 位毫秒级时间戳 </w:t>
      </w:r>
      <w:r>
        <w:rPr>
          <w:rFonts w:ascii="Consolas" w:hAnsi="Consolas" w:eastAsia="微软雅黑"/>
          <w:b w:val="0"/>
          <w:color w:val="BE185D"/>
          <w:sz w:val="20"/>
        </w:rPr>
        <w:t>_t</w:t>
      </w:r>
      <w:r>
        <w:rPr>
          <w:rFonts w:ascii="微软雅黑" w:hAnsi="微软雅黑" w:eastAsia="微软雅黑"/>
          <w:b w:val="0"/>
          <w:sz w:val="21"/>
        </w:rPr>
        <w:t xml:space="preserve">、自定义请求头 </w:t>
      </w:r>
      <w:r>
        <w:rPr>
          <w:rFonts w:ascii="Consolas" w:hAnsi="Consolas" w:eastAsia="微软雅黑"/>
          <w:b w:val="0"/>
          <w:color w:val="BE185D"/>
          <w:sz w:val="20"/>
        </w:rPr>
        <w:t>X-Requested-With: XMLHttpRequest</w:t>
      </w:r>
      <w:r>
        <w:rPr>
          <w:rFonts w:ascii="微软雅黑" w:hAnsi="微软雅黑" w:eastAsia="微软雅黑"/>
          <w:b w:val="0"/>
          <w:sz w:val="21"/>
        </w:rPr>
        <w:t xml:space="preserve"> 与复杂 JSON 筛选载荷：</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time</w:t>
              <w:br/>
              <w:t>from typing import Any</w:t>
              <w:br/>
              <w:t>import httpx</w:t>
              <w:br/>
              <w:br/>
              <w:br/>
              <w:t>def build_ajax_headers(origin_url: str, referer_url: str) -&gt; dict[str, str]:</w:t>
              <w:br/>
              <w:t xml:space="preserve">    """构造标准 AJAX 异步接口请求头，包含 X-Requested-With 与跨域来源标识"""</w:t>
              <w:br/>
              <w:t xml:space="preserve">    return {</w:t>
              <w:br/>
              <w:t xml:space="preserve">        "User-Agent": (</w:t>
              <w:br/>
              <w:t xml:space="preserve">            "Mozilla/5.0 (Windows NT 10.0; Win64; x64) "</w:t>
              <w:br/>
              <w:t xml:space="preserve">            "AppleWebKit/537.36 (KHTML, like Gecko) Chrome/130.0.0.0 Safari/537.36"</w:t>
              <w:br/>
              <w:t xml:space="preserve">        ),</w:t>
              <w:br/>
              <w:t xml:space="preserve">        "Accept": "application/json, text/plain, */*",</w:t>
              <w:br/>
              <w:t xml:space="preserve">        "X-Requested-With": "XMLHttpRequest",  # 标识当前请求为前端 AJAX 异步调用</w:t>
              <w:br/>
              <w:t xml:space="preserve">        "Origin": origin_url,</w:t>
              <w:br/>
              <w:t xml:space="preserve">        "Referer": referer_url,</w:t>
              <w:br/>
              <w:t xml:space="preserve">    }</w:t>
              <w:br/>
              <w:br/>
              <w:br/>
              <w:t>def crawl_cursor_waterfall_mock() -&gt; list[dict[str, Any]]:</w:t>
              <w:br/>
              <w:t xml:space="preserve">    """</w:t>
              <w:br/>
              <w:t xml:space="preserve">    演示基于 Cursor 游标与毫秒级时间戳的瀑布流 POST 接口连续采集逻辑</w:t>
              <w:br/>
              <w:t xml:space="preserve">    (使用内置 Mock Transport 模拟服务端分页响应，可直接脱机运行)</w:t>
              <w:br/>
              <w:t xml:space="preserve">    """</w:t>
              <w:br/>
              <w:t xml:space="preserve">    # 模拟服务端数据库中的 3 批瀑布流数据</w:t>
              <w:br/>
              <w:t xml:space="preserve">    mock_batches = {</w:t>
              <w:br/>
              <w:t xml:space="preserve">        "init": {</w:t>
              <w:br/>
              <w:t xml:space="preserve">            "code": 0,</w:t>
              <w:br/>
              <w:t xml:space="preserve">            "has_more": True,</w:t>
              <w:br/>
              <w:t xml:space="preserve">            "next_cursor": "cur_batch_2_8891",</w:t>
              <w:br/>
              <w:t xml:space="preserve">            "items": [{"id": "post_101", "title": "大模型RAG切片策略对比"}, {"id": "post_102", "title": "vLLM推理加速实战"}],</w:t>
              <w:br/>
              <w:t xml:space="preserve">        },</w:t>
              <w:br/>
              <w:t xml:space="preserve">        "cur_batch_2_8891": {</w:t>
              <w:br/>
              <w:t xml:space="preserve">            "code": 0,</w:t>
              <w:br/>
              <w:t xml:space="preserve">            "has_more": True,</w:t>
              <w:br/>
              <w:t xml:space="preserve">            "next_cursor": "cur_batch_3_9920",</w:t>
              <w:br/>
              <w:t xml:space="preserve">            "items": [{"id": "post_103", "title": "JSONPath与JMESPath评测"}, {"id": "post_104", "title": "Playwright反检测指南"}],</w:t>
              <w:br/>
              <w:t xml:space="preserve">        },</w:t>
              <w:br/>
              <w:t xml:space="preserve">        "cur_batch_3_9920": {</w:t>
              <w:br/>
              <w:t xml:space="preserve">            "code": 0,</w:t>
              <w:br/>
              <w:t xml:space="preserve">            "has_more": False,</w:t>
              <w:br/>
              <w:t xml:space="preserve">            "next_cursor": "",</w:t>
              <w:br/>
              <w:t xml:space="preserve">            "items": [{"id": "post_105", "title": "Scrapy分布式Redis队列实践"}],</w:t>
              <w:br/>
              <w:t xml:space="preserve">        },</w:t>
              <w:br/>
              <w:t xml:space="preserve">    }</w:t>
              <w:br/>
              <w:br/>
              <w:t xml:space="preserve">    def mock_api_handler(request: httpx.Request) -&gt; httpx.Response:</w:t>
              <w:br/>
              <w:t xml:space="preserve">        # 校验 X-Requested-With 请求头</w:t>
              <w:br/>
              <w:t xml:space="preserve">        if request.headers.get("X-Requested-With") != "XMLHttpRequest":</w:t>
              <w:br/>
              <w:t xml:space="preserve">            return httpx.Response(403, json={"code": 403, "msg": "Missing X-Requested-With header"})</w:t>
              <w:br/>
              <w:t xml:space="preserve">        import json as _json</w:t>
              <w:br/>
              <w:br/>
              <w:t xml:space="preserve">        body = _json.loads(request.content.decode("utf-8"))</w:t>
              <w:br/>
              <w:t xml:space="preserve">        cursor_key = body.get("cursor") or "init"</w:t>
              <w:br/>
              <w:t xml:space="preserve">        return httpx.Response(200, json=mock_batches.get(cursor_key, {"code": 404}))</w:t>
              <w:br/>
              <w:br/>
              <w:t xml:space="preserve">    headers = build_ajax_headers("https://feed.example.edu", "https://feed.example.edu/explore")</w:t>
              <w:br/>
              <w:t xml:space="preserve">    collected_items: list[dict[str, Any]] = []</w:t>
              <w:br/>
              <w:t xml:space="preserve">    current_cursor: str = "init"</w:t>
              <w:br/>
              <w:t xml:space="preserve">    has_more: bool = True</w:t>
              <w:br/>
              <w:t xml:space="preserve">    batch_num: int = 0</w:t>
              <w:br/>
              <w:br/>
              <w:t xml:space="preserve">    with httpx.Client(transport=httpx.MockTransport(mock_api_handler), headers=headers) as client:</w:t>
              <w:br/>
              <w:t xml:space="preserve">        while has_more:</w:t>
              <w:br/>
              <w:t xml:space="preserve">            batch_num += 1</w:t>
              <w:br/>
              <w:t xml:space="preserve">            # 构造 13 位毫秒级时间戳参数</w:t>
              <w:br/>
              <w:t xml:space="preserve">            ts_ms = int(time.time() * 1000)</w:t>
              <w:br/>
              <w:t xml:space="preserve">            # 构造复杂 POST JSON Payload 载荷</w:t>
              <w:br/>
              <w:t xml:space="preserve">            payload = {</w:t>
              <w:br/>
              <w:t xml:space="preserve">                "cursor": current_cursor,</w:t>
              <w:br/>
              <w:t xml:space="preserve">                "limit": 2,</w:t>
              <w:br/>
              <w:t xml:space="preserve">                "filters": {"category": "AI_Engineering", "sort": "latest"},</w:t>
              <w:br/>
              <w:t xml:space="preserve">                "_t": ts_ms,</w:t>
              <w:br/>
              <w:t xml:space="preserve">            }</w:t>
              <w:br/>
              <w:br/>
              <w:t xml:space="preserve">            resp = client.post(</w:t>
              <w:br/>
              <w:t xml:space="preserve">                f"https://api.example.edu/v1/feed/stream?_t={ts_ms}",</w:t>
              <w:br/>
              <w:t xml:space="preserve">                json=payload,  # 自动序列化为 application/json</w:t>
              <w:br/>
              <w:t xml:space="preserve">            )</w:t>
              <w:br/>
              <w:t xml:space="preserve">            resp.raise_for_status()</w:t>
              <w:br/>
              <w:t xml:space="preserve">            data = resp.json()</w:t>
              <w:br/>
              <w:br/>
              <w:t xml:space="preserve">            items = data.get("items", [])</w:t>
              <w:br/>
              <w:t xml:space="preserve">            collected_items.extend(items)</w:t>
              <w:br/>
              <w:t xml:space="preserve">            print(</w:t>
              <w:br/>
              <w:t xml:space="preserve">                f"[第 {batch_num} 批] 时间戳 _t={ts_ms} | 传入游标={current_cursor!r} "</w:t>
              <w:br/>
              <w:t xml:space="preserve">                f"-&gt; 获取 {len(items)} 条数据 | 下一页游标={data.get('next_cursor')!r}"</w:t>
              <w:br/>
              <w:t xml:space="preserve">            )</w:t>
              <w:br/>
              <w:br/>
              <w:t xml:space="preserve">            # 更新游标与循环终止条件</w:t>
              <w:br/>
              <w:t xml:space="preserve">            has_more = bool(data.get("has_more"))</w:t>
              <w:br/>
              <w:t xml:space="preserve">            current_cursor = data.get("next_cursor", "")</w:t>
              <w:br/>
              <w:t xml:space="preserve">            if not current_cursor:</w:t>
              <w:br/>
              <w:t xml:space="preserve">                break</w:t>
              <w:br/>
              <w:br/>
              <w:t xml:space="preserve">    return collected_items</w:t>
              <w:br/>
              <w:br/>
              <w:br/>
              <w:t>if __name__ == "__main__":</w:t>
              <w:br/>
              <w:t xml:space="preserve">    all_posts = crawl_cursor_waterfall_mock()</w:t>
              <w:br/>
              <w:t xml:space="preserve">    print(f"\n✅ 瀑布流游标采集完成，共获取 {len(all_posts)} 条动态：")</w:t>
              <w:br/>
              <w:t xml:space="preserve">    for post in all_posts:</w:t>
              <w:br/>
              <w:t xml:space="preserve">        print(f"  - {post['id']}: {post['title']}")</w:t>
            </w:r>
          </w:p>
        </w:tc>
      </w:tr>
    </w:tbl>
    <w:p>
      <w:pPr>
        <w:spacing w:after="40"/>
      </w:pPr>
    </w:p>
    <w:p>
      <w:pPr>
        <w:keepNext/>
        <w:spacing w:before="280" w:after="120"/>
      </w:pPr>
      <w:r>
        <w:rPr>
          <w:rFonts w:ascii="微软雅黑" w:hAnsi="微软雅黑" w:eastAsia="微软雅黑"/>
          <w:b/>
          <w:color w:val="312E81"/>
          <w:sz w:val="28"/>
        </w:rPr>
        <w:t>4. 新一代接口协议：GraphQL、WebSocket与SSE流式采集</w:t>
      </w:r>
    </w:p>
    <w:p>
      <w:pPr>
        <w:spacing w:before="60" w:after="100" w:line="324" w:lineRule="auto"/>
      </w:pPr>
      <w:r>
        <w:rPr>
          <w:rFonts w:ascii="微软雅黑" w:hAnsi="微软雅黑" w:eastAsia="微软雅黑"/>
          <w:b w:val="0"/>
          <w:sz w:val="21"/>
        </w:rPr>
        <w:t xml:space="preserve">随着前端交互复杂度的提升和生成式 AI 应用的爆发，传统的 RESTful </w:t>
      </w:r>
      <w:r>
        <w:rPr>
          <w:rFonts w:ascii="Consolas" w:hAnsi="Consolas" w:eastAsia="微软雅黑"/>
          <w:b w:val="0"/>
          <w:color w:val="BE185D"/>
          <w:sz w:val="20"/>
        </w:rPr>
        <w:t>GET/POST</w:t>
      </w:r>
      <w:r>
        <w:rPr>
          <w:rFonts w:ascii="微软雅黑" w:hAnsi="微软雅黑" w:eastAsia="微软雅黑"/>
          <w:b w:val="0"/>
          <w:sz w:val="21"/>
        </w:rPr>
        <w:t xml:space="preserve"> 接口已不再是唯一的通信形态。在 GitHub、知乎、Shopify 等平台中广泛使用的 </w:t>
      </w:r>
      <w:r>
        <w:rPr>
          <w:rFonts w:ascii="微软雅黑" w:hAnsi="微软雅黑" w:eastAsia="微软雅黑"/>
          <w:b/>
          <w:sz w:val="21"/>
        </w:rPr>
        <w:t>GraphQL</w:t>
      </w:r>
      <w:r>
        <w:rPr>
          <w:rFonts w:ascii="微软雅黑" w:hAnsi="微软雅黑" w:eastAsia="微软雅黑"/>
          <w:b w:val="0"/>
          <w:sz w:val="21"/>
        </w:rPr>
        <w:t xml:space="preserve">，在金融行情、直播间弹幕中使用的 </w:t>
      </w:r>
      <w:r>
        <w:rPr>
          <w:rFonts w:ascii="微软雅黑" w:hAnsi="微软雅黑" w:eastAsia="微软雅黑"/>
          <w:b/>
          <w:sz w:val="21"/>
        </w:rPr>
        <w:t>WebSocket</w:t>
      </w:r>
      <w:r>
        <w:rPr>
          <w:rFonts w:ascii="微软雅黑" w:hAnsi="微软雅黑" w:eastAsia="微软雅黑"/>
          <w:b w:val="0"/>
          <w:sz w:val="21"/>
        </w:rPr>
        <w:t xml:space="preserve">，以及在 ChatGPT、DeepSeek 等大模型对话界面中逐字吐出回答的 </w:t>
      </w:r>
      <w:r>
        <w:rPr>
          <w:rFonts w:ascii="微软雅黑" w:hAnsi="微软雅黑" w:eastAsia="微软雅黑"/>
          <w:b/>
          <w:sz w:val="21"/>
        </w:rPr>
        <w:t>SSE（Server-Sent Events）</w:t>
      </w:r>
      <w:r>
        <w:rPr>
          <w:rFonts w:ascii="微软雅黑" w:hAnsi="微软雅黑" w:eastAsia="微软雅黑"/>
          <w:b w:val="0"/>
          <w:sz w:val="21"/>
        </w:rPr>
        <w:t>，构成了现代爬虫工程师必须掌握的三大新一代接口协议。</w:t>
      </w:r>
    </w:p>
    <w:p>
      <w:pPr>
        <w:keepNext/>
        <w:spacing w:before="200" w:after="120"/>
      </w:pPr>
      <w:r>
        <w:rPr>
          <w:rFonts w:ascii="微软雅黑" w:hAnsi="微软雅黑" w:eastAsia="微软雅黑"/>
          <w:b/>
          <w:color w:val="1F2937"/>
          <w:sz w:val="24"/>
        </w:rPr>
        <w:t>4.1 GraphQL查询语言与单端点接口采集</w:t>
      </w:r>
    </w:p>
    <w:p>
      <w:pPr>
        <w:spacing w:before="60" w:after="100" w:line="324" w:lineRule="auto"/>
      </w:pPr>
      <w:r>
        <w:rPr>
          <w:rFonts w:ascii="微软雅黑" w:hAnsi="微软雅黑" w:eastAsia="微软雅黑"/>
          <w:b w:val="0"/>
          <w:sz w:val="21"/>
        </w:rPr>
        <w:t xml:space="preserve">在传统 RESTful 架构中，获取一个用户的基本资料、他发布的文章列表以及每篇文章的前三条评论，往往需要连续请求 </w:t>
      </w:r>
      <w:r>
        <w:rPr>
          <w:rFonts w:ascii="Consolas" w:hAnsi="Consolas" w:eastAsia="微软雅黑"/>
          <w:b w:val="0"/>
          <w:color w:val="BE185D"/>
          <w:sz w:val="20"/>
        </w:rPr>
        <w:t>/api/users/1</w:t>
      </w:r>
      <w:r>
        <w:rPr>
          <w:rFonts w:ascii="微软雅黑" w:hAnsi="微软雅黑" w:eastAsia="微软雅黑"/>
          <w:b w:val="0"/>
          <w:sz w:val="21"/>
        </w:rPr>
        <w:t>、</w:t>
      </w:r>
      <w:r>
        <w:rPr>
          <w:rFonts w:ascii="Consolas" w:hAnsi="Consolas" w:eastAsia="微软雅黑"/>
          <w:b w:val="0"/>
          <w:color w:val="BE185D"/>
          <w:sz w:val="20"/>
        </w:rPr>
        <w:t>/api/users/1/posts</w:t>
      </w:r>
      <w:r>
        <w:rPr>
          <w:rFonts w:ascii="微软雅黑" w:hAnsi="微软雅黑" w:eastAsia="微软雅黑"/>
          <w:b w:val="0"/>
          <w:sz w:val="21"/>
        </w:rPr>
        <w:t xml:space="preserve"> 等多个不同 URL 的接口，且每个接口都会返回几十个我们根本用不上的冗余字段（称为 Over-fetching）。</w:t>
      </w:r>
    </w:p>
    <w:p>
      <w:pPr>
        <w:spacing w:before="60" w:after="100" w:line="324" w:lineRule="auto"/>
      </w:pPr>
      <w:r>
        <w:rPr>
          <w:rFonts w:ascii="微软雅黑" w:hAnsi="微软雅黑" w:eastAsia="微软雅黑"/>
          <w:b w:val="0"/>
          <w:sz w:val="21"/>
        </w:rPr>
        <w:t xml:space="preserve">由 Meta（Facebook）开源的 </w:t>
      </w:r>
      <w:r>
        <w:rPr>
          <w:rFonts w:ascii="微软雅黑" w:hAnsi="微软雅黑" w:eastAsia="微软雅黑"/>
          <w:b/>
          <w:sz w:val="21"/>
        </w:rPr>
        <w:t>GraphQL查询语言与单端点接口采集</w:t>
      </w:r>
      <w:r>
        <w:rPr>
          <w:rFonts w:ascii="微软雅黑" w:hAnsi="微软雅黑" w:eastAsia="微软雅黑"/>
          <w:b w:val="0"/>
          <w:sz w:val="21"/>
        </w:rPr>
        <w:t xml:space="preserve"> 彻底颠覆了这一模式：</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全站共享唯一端点（Single Endpoint）</w:t>
      </w:r>
      <w:r>
        <w:rPr>
          <w:rFonts w:ascii="微软雅黑" w:hAnsi="微软雅黑" w:eastAsia="微软雅黑"/>
          <w:b w:val="0"/>
          <w:sz w:val="21"/>
        </w:rPr>
        <w:t xml:space="preserve">：整个网站的所有数据查询通常只通过同一个固定的 </w:t>
      </w:r>
      <w:r>
        <w:rPr>
          <w:rFonts w:ascii="Consolas" w:hAnsi="Consolas" w:eastAsia="微软雅黑"/>
          <w:b w:val="0"/>
          <w:color w:val="BE185D"/>
          <w:sz w:val="20"/>
        </w:rPr>
        <w:t>POST</w:t>
      </w:r>
      <w:r>
        <w:rPr>
          <w:rFonts w:ascii="微软雅黑" w:hAnsi="微软雅黑" w:eastAsia="微软雅黑"/>
          <w:b w:val="0"/>
          <w:sz w:val="21"/>
        </w:rPr>
        <w:t xml:space="preserve"> 地址（例如 </w:t>
      </w:r>
      <w:r>
        <w:rPr>
          <w:rFonts w:ascii="Consolas" w:hAnsi="Consolas" w:eastAsia="微软雅黑"/>
          <w:b w:val="0"/>
          <w:color w:val="BE185D"/>
          <w:sz w:val="20"/>
        </w:rPr>
        <w:t>POST https://api.example.com/graphql</w:t>
      </w:r>
      <w:r>
        <w:rPr>
          <w:rFonts w:ascii="微软雅黑" w:hAnsi="微软雅黑" w:eastAsia="微软雅黑"/>
          <w:b w:val="0"/>
          <w:sz w:val="21"/>
        </w:rPr>
        <w:t>）完成。</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按需声明字段（Ask for What You Need）</w:t>
      </w:r>
      <w:r>
        <w:rPr>
          <w:rFonts w:ascii="微软雅黑" w:hAnsi="微软雅黑" w:eastAsia="微软雅黑"/>
          <w:b w:val="0"/>
          <w:sz w:val="21"/>
        </w:rPr>
        <w:t xml:space="preserve">：客户端在 </w:t>
      </w:r>
      <w:r>
        <w:rPr>
          <w:rFonts w:ascii="Consolas" w:hAnsi="Consolas" w:eastAsia="微软雅黑"/>
          <w:b w:val="0"/>
          <w:color w:val="BE185D"/>
          <w:sz w:val="20"/>
        </w:rPr>
        <w:t>POST</w:t>
      </w:r>
      <w:r>
        <w:rPr>
          <w:rFonts w:ascii="微软雅黑" w:hAnsi="微软雅黑" w:eastAsia="微软雅黑"/>
          <w:b w:val="0"/>
          <w:sz w:val="21"/>
        </w:rPr>
        <w:t xml:space="preserve"> 请求的 JSON 载荷中发送三个标准键：</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`operationName`</w:t>
      </w:r>
      <w:r>
        <w:rPr>
          <w:rFonts w:ascii="微软雅黑" w:hAnsi="微软雅黑" w:eastAsia="微软雅黑"/>
          <w:b w:val="0"/>
          <w:sz w:val="21"/>
        </w:rPr>
        <w:t xml:space="preserve">：当前查询操作的名称（如 </w:t>
      </w:r>
      <w:r>
        <w:rPr>
          <w:rFonts w:ascii="Consolas" w:hAnsi="Consolas" w:eastAsia="微软雅黑"/>
          <w:b w:val="0"/>
          <w:color w:val="BE185D"/>
          <w:sz w:val="20"/>
        </w:rPr>
        <w:t>"GetRepositoryList"</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`query`</w:t>
      </w:r>
      <w:r>
        <w:rPr>
          <w:rFonts w:ascii="微软雅黑" w:hAnsi="微软雅黑" w:eastAsia="微软雅黑"/>
          <w:b w:val="0"/>
          <w:sz w:val="21"/>
        </w:rPr>
        <w:t xml:space="preserve">：一段类 JSON 结构的 GraphQL 查询描述字符串，明确列出本次只需要服务器返回哪些字段（例如只要求返回仓库的 </w:t>
      </w:r>
      <w:r>
        <w:rPr>
          <w:rFonts w:ascii="Consolas" w:hAnsi="Consolas" w:eastAsia="微软雅黑"/>
          <w:b w:val="0"/>
          <w:color w:val="BE185D"/>
          <w:sz w:val="20"/>
        </w:rPr>
        <w:t>name</w:t>
      </w:r>
      <w:r>
        <w:rPr>
          <w:rFonts w:ascii="微软雅黑" w:hAnsi="微软雅黑" w:eastAsia="微软雅黑"/>
          <w:b w:val="0"/>
          <w:sz w:val="21"/>
        </w:rPr>
        <w:t>、</w:t>
      </w:r>
      <w:r>
        <w:rPr>
          <w:rFonts w:ascii="Consolas" w:hAnsi="Consolas" w:eastAsia="微软雅黑"/>
          <w:b w:val="0"/>
          <w:color w:val="BE185D"/>
          <w:sz w:val="20"/>
        </w:rPr>
        <w:t>stargazerCount</w:t>
      </w:r>
      <w:r>
        <w:rPr>
          <w:rFonts w:ascii="微软雅黑" w:hAnsi="微软雅黑" w:eastAsia="微软雅黑"/>
          <w:b w:val="0"/>
          <w:sz w:val="21"/>
        </w:rPr>
        <w:t xml:space="preserve"> 和 </w:t>
      </w:r>
      <w:r>
        <w:rPr>
          <w:rFonts w:ascii="Consolas" w:hAnsi="Consolas" w:eastAsia="微软雅黑"/>
          <w:b w:val="0"/>
          <w:color w:val="BE185D"/>
          <w:sz w:val="20"/>
        </w:rPr>
        <w:t>primaryLanguage { name }</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`variables`</w:t>
      </w:r>
      <w:r>
        <w:rPr>
          <w:rFonts w:ascii="微软雅黑" w:hAnsi="微软雅黑" w:eastAsia="微软雅黑"/>
          <w:b w:val="0"/>
          <w:sz w:val="21"/>
        </w:rPr>
        <w:t>：一个标准的 Python 字典，存放分页游标（</w:t>
      </w:r>
      <w:r>
        <w:rPr>
          <w:rFonts w:ascii="Consolas" w:hAnsi="Consolas" w:eastAsia="微软雅黑"/>
          <w:b w:val="0"/>
          <w:color w:val="BE185D"/>
          <w:sz w:val="20"/>
        </w:rPr>
        <w:t>after</w:t>
      </w:r>
      <w:r>
        <w:rPr>
          <w:rFonts w:ascii="微软雅黑" w:hAnsi="微软雅黑" w:eastAsia="微软雅黑"/>
          <w:b w:val="0"/>
          <w:sz w:val="21"/>
        </w:rPr>
        <w:t>）、每页条数（</w:t>
      </w:r>
      <w:r>
        <w:rPr>
          <w:rFonts w:ascii="Consolas" w:hAnsi="Consolas" w:eastAsia="微软雅黑"/>
          <w:b w:val="0"/>
          <w:color w:val="BE185D"/>
          <w:sz w:val="20"/>
        </w:rPr>
        <w:t>first: 20</w:t>
      </w:r>
      <w:r>
        <w:rPr>
          <w:rFonts w:ascii="微软雅黑" w:hAnsi="微软雅黑" w:eastAsia="微软雅黑"/>
          <w:b w:val="0"/>
          <w:sz w:val="21"/>
        </w:rPr>
        <w:t>）或搜索关键词等动态变量。</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爬虫逆向优势</w:t>
      </w:r>
      <w:r>
        <w:rPr>
          <w:rFonts w:ascii="微软雅黑" w:hAnsi="微软雅黑" w:eastAsia="微软雅黑"/>
          <w:b w:val="0"/>
          <w:sz w:val="21"/>
        </w:rPr>
        <w:t>：在采集 GraphQL 接口时，我们</w:t>
      </w:r>
      <w:r>
        <w:rPr>
          <w:rFonts w:ascii="微软雅黑" w:hAnsi="微软雅黑" w:eastAsia="微软雅黑"/>
          <w:b/>
          <w:sz w:val="21"/>
        </w:rPr>
        <w:t>完全不需要修改那段长长的 `query` 查询语法字符串</w:t>
      </w:r>
      <w:r>
        <w:rPr>
          <w:rFonts w:ascii="微软雅黑" w:hAnsi="微软雅黑" w:eastAsia="微软雅黑"/>
          <w:b w:val="0"/>
          <w:sz w:val="21"/>
        </w:rPr>
        <w:t xml:space="preserve">，只需从 DevTools 的 </w:t>
      </w:r>
      <w:r>
        <w:rPr>
          <w:rFonts w:ascii="Consolas" w:hAnsi="Consolas" w:eastAsia="微软雅黑"/>
          <w:b w:val="0"/>
          <w:color w:val="BE185D"/>
          <w:sz w:val="20"/>
        </w:rPr>
        <w:t>Payload</w:t>
      </w:r>
      <w:r>
        <w:rPr>
          <w:rFonts w:ascii="微软雅黑" w:hAnsi="微软雅黑" w:eastAsia="微软雅黑"/>
          <w:b w:val="0"/>
          <w:sz w:val="21"/>
        </w:rPr>
        <w:t xml:space="preserve"> 面板中把 </w:t>
      </w:r>
      <w:r>
        <w:rPr>
          <w:rFonts w:ascii="Consolas" w:hAnsi="Consolas" w:eastAsia="微软雅黑"/>
          <w:b w:val="0"/>
          <w:color w:val="BE185D"/>
          <w:sz w:val="20"/>
        </w:rPr>
        <w:t>query</w:t>
      </w:r>
      <w:r>
        <w:rPr>
          <w:rFonts w:ascii="微软雅黑" w:hAnsi="微软雅黑" w:eastAsia="微软雅黑"/>
          <w:b w:val="0"/>
          <w:sz w:val="21"/>
        </w:rPr>
        <w:t xml:space="preserve"> 原封不动地复制为 Python 的多行字符串，然后在循环中仅修改 </w:t>
      </w:r>
      <w:r>
        <w:rPr>
          <w:rFonts w:ascii="微软雅黑" w:hAnsi="微软雅黑" w:eastAsia="微软雅黑"/>
          <w:b/>
          <w:sz w:val="21"/>
        </w:rPr>
        <w:t>`variables` 字典里的分页或筛选变量</w:t>
      </w:r>
      <w:r>
        <w:rPr>
          <w:rFonts w:ascii="微软雅黑" w:hAnsi="微软雅黑" w:eastAsia="微软雅黑"/>
          <w:b w:val="0"/>
          <w:sz w:val="21"/>
        </w:rPr>
        <w:t xml:space="preserve">，即可用极简的代码精准获取高度定制化的结构化数据！甚至你还可以在 </w:t>
      </w:r>
      <w:r>
        <w:rPr>
          <w:rFonts w:ascii="Consolas" w:hAnsi="Consolas" w:eastAsia="微软雅黑"/>
          <w:b w:val="0"/>
          <w:color w:val="BE185D"/>
          <w:sz w:val="20"/>
        </w:rPr>
        <w:t>query</w:t>
      </w:r>
      <w:r>
        <w:rPr>
          <w:rFonts w:ascii="微软雅黑" w:hAnsi="微软雅黑" w:eastAsia="微软雅黑"/>
          <w:b w:val="0"/>
          <w:sz w:val="21"/>
        </w:rPr>
        <w:t xml:space="preserve"> 字符串中删掉不需要的耗时字段，让目标服务器响应得更快。</w:t>
      </w:r>
    </w:p>
    <w:p>
      <w:pPr>
        <w:keepNext/>
        <w:spacing w:before="200" w:after="120"/>
      </w:pPr>
      <w:r>
        <w:rPr>
          <w:rFonts w:ascii="微软雅黑" w:hAnsi="微软雅黑" w:eastAsia="微软雅黑"/>
          <w:b/>
          <w:color w:val="1F2937"/>
          <w:sz w:val="24"/>
        </w:rPr>
        <w:t>4.2 WebSocket全双工长连接实时数据抓取</w:t>
      </w:r>
    </w:p>
    <w:p>
      <w:pPr>
        <w:spacing w:before="60" w:after="100" w:line="324" w:lineRule="auto"/>
      </w:pPr>
      <w:r>
        <w:rPr>
          <w:rFonts w:ascii="微软雅黑" w:hAnsi="微软雅黑" w:eastAsia="微软雅黑"/>
          <w:b w:val="0"/>
          <w:sz w:val="21"/>
        </w:rPr>
        <w:t>无论是 RESTful 还是 GraphQL，本质上都遵循 HTTP 的“客户端问一句、服务器答一句”半双工短连接模式。但如果要采集</w:t>
      </w:r>
      <w:r>
        <w:rPr>
          <w:rFonts w:ascii="微软雅黑" w:hAnsi="微软雅黑" w:eastAsia="微软雅黑"/>
          <w:b/>
          <w:sz w:val="21"/>
        </w:rPr>
        <w:t>毫秒级跳动的股票/加密货币实时成交行情、体育赛事实时比分、在线多人协同状态或直播间高速滚动的弹幕流</w:t>
      </w:r>
      <w:r>
        <w:rPr>
          <w:rFonts w:ascii="微软雅黑" w:hAnsi="微软雅黑" w:eastAsia="微软雅黑"/>
          <w:b w:val="0"/>
          <w:sz w:val="21"/>
        </w:rPr>
        <w:t>，让客户端每隔 0.1 秒发起一次 HTTP 轮询（Polling）会产生极其恐怖的请求头开销与延迟。</w:t>
      </w:r>
    </w:p>
    <w:p>
      <w:pPr>
        <w:spacing w:before="60" w:after="100" w:line="324" w:lineRule="auto"/>
      </w:pPr>
      <w:r>
        <w:rPr>
          <w:rFonts w:ascii="微软雅黑" w:hAnsi="微软雅黑" w:eastAsia="微软雅黑"/>
          <w:b w:val="0"/>
          <w:sz w:val="21"/>
        </w:rPr>
        <w:t xml:space="preserve">为此，现代实时应用普遍采用 </w:t>
      </w:r>
      <w:r>
        <w:rPr>
          <w:rFonts w:ascii="微软雅黑" w:hAnsi="微软雅黑" w:eastAsia="微软雅黑"/>
          <w:b/>
          <w:sz w:val="21"/>
        </w:rPr>
        <w:t>WebSocket全双工长连接实时数据抓取（RFC 6455）</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协议握手与升级（Handshake &amp; Upgrade）</w:t>
      </w:r>
      <w:r>
        <w:rPr>
          <w:rFonts w:ascii="微软雅黑" w:hAnsi="微软雅黑" w:eastAsia="微软雅黑"/>
          <w:b w:val="0"/>
          <w:sz w:val="21"/>
        </w:rPr>
        <w:t xml:space="preserve">：客户端首先发起一个携带 </w:t>
      </w:r>
      <w:r>
        <w:rPr>
          <w:rFonts w:ascii="Consolas" w:hAnsi="Consolas" w:eastAsia="微软雅黑"/>
          <w:b w:val="0"/>
          <w:color w:val="BE185D"/>
          <w:sz w:val="20"/>
        </w:rPr>
        <w:t>Connection: Upgrade</w:t>
      </w:r>
      <w:r>
        <w:rPr>
          <w:rFonts w:ascii="微软雅黑" w:hAnsi="微软雅黑" w:eastAsia="微软雅黑"/>
          <w:b w:val="0"/>
          <w:sz w:val="21"/>
        </w:rPr>
        <w:t xml:space="preserve"> 和 </w:t>
      </w:r>
      <w:r>
        <w:rPr>
          <w:rFonts w:ascii="Consolas" w:hAnsi="Consolas" w:eastAsia="微软雅黑"/>
          <w:b w:val="0"/>
          <w:color w:val="BE185D"/>
          <w:sz w:val="20"/>
        </w:rPr>
        <w:t>Upgrade: websocket</w:t>
      </w:r>
      <w:r>
        <w:rPr>
          <w:rFonts w:ascii="微软雅黑" w:hAnsi="微软雅黑" w:eastAsia="微软雅黑"/>
          <w:b w:val="0"/>
          <w:sz w:val="21"/>
        </w:rPr>
        <w:t xml:space="preserve"> 请求头的特殊 HTTP 请求；服务器返回状态码 </w:t>
      </w:r>
      <w:r>
        <w:rPr>
          <w:rFonts w:ascii="微软雅黑" w:hAnsi="微软雅黑" w:eastAsia="微软雅黑"/>
          <w:b/>
          <w:sz w:val="21"/>
        </w:rPr>
        <w:t>`101 Switching Protocols`</w:t>
      </w:r>
      <w:r>
        <w:rPr>
          <w:rFonts w:ascii="微软雅黑" w:hAnsi="微软雅黑" w:eastAsia="微软雅黑"/>
          <w:b w:val="0"/>
          <w:sz w:val="21"/>
        </w:rPr>
        <w:t xml:space="preserve"> 后，底层的 TCP 连接便保持不断开，正式升级为 </w:t>
      </w:r>
      <w:r>
        <w:rPr>
          <w:rFonts w:ascii="Consolas" w:hAnsi="Consolas" w:eastAsia="微软雅黑"/>
          <w:b w:val="0"/>
          <w:color w:val="BE185D"/>
          <w:sz w:val="20"/>
        </w:rPr>
        <w:t>ws://</w:t>
      </w:r>
      <w:r>
        <w:rPr>
          <w:rFonts w:ascii="微软雅黑" w:hAnsi="微软雅黑" w:eastAsia="微软雅黑"/>
          <w:b w:val="0"/>
          <w:sz w:val="21"/>
        </w:rPr>
        <w:t xml:space="preserve">（明文）或 </w:t>
      </w:r>
      <w:r>
        <w:rPr>
          <w:rFonts w:ascii="微软雅黑" w:hAnsi="微软雅黑" w:eastAsia="微软雅黑"/>
          <w:b/>
          <w:sz w:val="21"/>
        </w:rPr>
        <w:t>`wss://`（TLS 加密，等同于 HTTPS）</w:t>
      </w:r>
      <w:r>
        <w:rPr>
          <w:rFonts w:ascii="微软雅黑" w:hAnsi="微软雅黑" w:eastAsia="微软雅黑"/>
          <w:b w:val="0"/>
          <w:sz w:val="21"/>
        </w:rPr>
        <w:t xml:space="preserve"> 全双工双向通道。</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帧消息双向收发与心跳保活（Ping/Pong Heartbeat）</w:t>
      </w:r>
      <w:r>
        <w:rPr>
          <w:rFonts w:ascii="微软雅黑" w:hAnsi="微软雅黑" w:eastAsia="微软雅黑"/>
          <w:b w:val="0"/>
          <w:sz w:val="21"/>
        </w:rPr>
        <w:t xml:space="preserve">：连接建立后，客户端和服务器可以随时主动向对方推送轻量级的数据帧（Text Frame 或 Binary Frame）。为了防止中间网关因长时间无数据交互而切断空闲连接，客户端通常需要每隔 15~30 秒向服务端发送一次心跳包（如 </w:t>
      </w:r>
      <w:r>
        <w:rPr>
          <w:rFonts w:ascii="Consolas" w:hAnsi="Consolas" w:eastAsia="微软雅黑"/>
          <w:b w:val="0"/>
          <w:color w:val="BE185D"/>
          <w:sz w:val="20"/>
        </w:rPr>
        <w:t>{"type": "ping"}</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DevTools 逆向定位</w:t>
      </w:r>
      <w:r>
        <w:rPr>
          <w:rFonts w:ascii="微软雅黑" w:hAnsi="微软雅黑" w:eastAsia="微软雅黑"/>
          <w:b w:val="0"/>
          <w:sz w:val="21"/>
        </w:rPr>
        <w:t xml:space="preserve">：在 </w:t>
      </w:r>
      <w:r>
        <w:rPr>
          <w:rFonts w:ascii="Consolas" w:hAnsi="Consolas" w:eastAsia="微软雅黑"/>
          <w:b w:val="0"/>
          <w:color w:val="BE185D"/>
          <w:sz w:val="20"/>
        </w:rPr>
        <w:t>Network</w:t>
      </w:r>
      <w:r>
        <w:rPr>
          <w:rFonts w:ascii="微软雅黑" w:hAnsi="微软雅黑" w:eastAsia="微软雅黑"/>
          <w:b w:val="0"/>
          <w:sz w:val="21"/>
        </w:rPr>
        <w:t xml:space="preserve"> 面板中点击 </w:t>
      </w:r>
      <w:r>
        <w:rPr>
          <w:rFonts w:ascii="微软雅黑" w:hAnsi="微软雅黑" w:eastAsia="微软雅黑"/>
          <w:b/>
          <w:sz w:val="21"/>
        </w:rPr>
        <w:t>`WS`</w:t>
      </w:r>
      <w:r>
        <w:rPr>
          <w:rFonts w:ascii="微软雅黑" w:hAnsi="微软雅黑" w:eastAsia="微软雅黑"/>
          <w:b w:val="0"/>
          <w:sz w:val="21"/>
        </w:rPr>
        <w:t xml:space="preserve">（WebSocket）过滤按钮，刷新页面即可看到状态码为 </w:t>
      </w:r>
      <w:r>
        <w:rPr>
          <w:rFonts w:ascii="Consolas" w:hAnsi="Consolas" w:eastAsia="微软雅黑"/>
          <w:b w:val="0"/>
          <w:color w:val="BE185D"/>
          <w:sz w:val="20"/>
        </w:rPr>
        <w:t>101</w:t>
      </w:r>
      <w:r>
        <w:rPr>
          <w:rFonts w:ascii="微软雅黑" w:hAnsi="微软雅黑" w:eastAsia="微软雅黑"/>
          <w:b w:val="0"/>
          <w:sz w:val="21"/>
        </w:rPr>
        <w:t xml:space="preserve"> 的长连接请求；点击该请求并切换到右侧的 </w:t>
      </w:r>
      <w:r>
        <w:rPr>
          <w:rFonts w:ascii="微软雅黑" w:hAnsi="微软雅黑" w:eastAsia="微软雅黑"/>
          <w:b/>
          <w:sz w:val="21"/>
        </w:rPr>
        <w:t>`Messages`（消息）</w:t>
      </w:r>
      <w:r>
        <w:rPr>
          <w:rFonts w:ascii="微软雅黑" w:hAnsi="微软雅黑" w:eastAsia="微软雅黑"/>
          <w:b w:val="0"/>
          <w:sz w:val="21"/>
        </w:rPr>
        <w:t xml:space="preserve"> 标签页，绿色向上箭头 </w:t>
      </w:r>
      <w:r>
        <w:rPr>
          <w:rFonts w:ascii="Consolas" w:hAnsi="Consolas" w:eastAsia="微软雅黑"/>
          <w:b w:val="0"/>
          <w:color w:val="BE185D"/>
          <w:sz w:val="20"/>
        </w:rPr>
        <w:t>↑</w:t>
      </w:r>
      <w:r>
        <w:rPr>
          <w:rFonts w:ascii="微软雅黑" w:hAnsi="微软雅黑" w:eastAsia="微软雅黑"/>
          <w:b w:val="0"/>
          <w:sz w:val="21"/>
        </w:rPr>
        <w:t xml:space="preserve"> 代表前端发出的订阅指令（如 </w:t>
      </w:r>
      <w:r>
        <w:rPr>
          <w:rFonts w:ascii="Consolas" w:hAnsi="Consolas" w:eastAsia="微软雅黑"/>
          <w:b w:val="0"/>
          <w:color w:val="BE185D"/>
          <w:sz w:val="20"/>
        </w:rPr>
        <w:t>{"action": "subscribe", "channel": "ticker.BTC-USDT"}</w:t>
      </w:r>
      <w:r>
        <w:rPr>
          <w:rFonts w:ascii="微软雅黑" w:hAnsi="微软雅黑" w:eastAsia="微软雅黑"/>
          <w:b w:val="0"/>
          <w:sz w:val="21"/>
        </w:rPr>
        <w:t xml:space="preserve">），白色/橙色向下箭头 </w:t>
      </w:r>
      <w:r>
        <w:rPr>
          <w:rFonts w:ascii="Consolas" w:hAnsi="Consolas" w:eastAsia="微软雅黑"/>
          <w:b w:val="0"/>
          <w:color w:val="BE185D"/>
          <w:sz w:val="20"/>
        </w:rPr>
        <w:t>↓</w:t>
      </w:r>
      <w:r>
        <w:rPr>
          <w:rFonts w:ascii="微软雅黑" w:hAnsi="微软雅黑" w:eastAsia="微软雅黑"/>
          <w:b w:val="0"/>
          <w:sz w:val="21"/>
        </w:rPr>
        <w:t xml:space="preserve"> 则是服务器源源不断推送过来的实时数据帧！在 Python 中，我们使用 </w:t>
      </w:r>
      <w:r>
        <w:rPr>
          <w:rFonts w:ascii="Consolas" w:hAnsi="Consolas" w:eastAsia="微软雅黑"/>
          <w:b w:val="0"/>
          <w:color w:val="BE185D"/>
          <w:sz w:val="20"/>
        </w:rPr>
        <w:t>websockets</w:t>
      </w:r>
      <w:r>
        <w:rPr>
          <w:rFonts w:ascii="微软雅黑" w:hAnsi="微软雅黑" w:eastAsia="微软雅黑"/>
          <w:b w:val="0"/>
          <w:sz w:val="21"/>
        </w:rPr>
        <w:t xml:space="preserve"> 异步库即可轻松复现这一订阅与接收过程。</w:t>
      </w:r>
    </w:p>
    <w:p>
      <w:pPr>
        <w:keepNext/>
        <w:spacing w:before="200" w:after="120"/>
      </w:pPr>
      <w:r>
        <w:rPr>
          <w:rFonts w:ascii="微软雅黑" w:hAnsi="微软雅黑" w:eastAsia="微软雅黑"/>
          <w:b/>
          <w:color w:val="1F2937"/>
          <w:sz w:val="24"/>
        </w:rPr>
        <w:t>4.3 SSE服务端推送事件流数据采集</w:t>
      </w:r>
    </w:p>
    <w:p>
      <w:pPr>
        <w:spacing w:before="60" w:after="100" w:line="324" w:lineRule="auto"/>
      </w:pPr>
      <w:r>
        <w:rPr>
          <w:rFonts w:ascii="微软雅黑" w:hAnsi="微软雅黑" w:eastAsia="微软雅黑"/>
          <w:b w:val="0"/>
          <w:sz w:val="21"/>
        </w:rPr>
        <w:t xml:space="preserve">当你使用 ChatGPT、Claude、DeepSeek 或通义千问等网页版 AI 助手时，为什么大模型的回答能够像打字机一样一个词一个词地实时流式输出（Streaming），但它并没有使用复杂的 WebSocket 协议？答案就是 </w:t>
      </w:r>
      <w:r>
        <w:rPr>
          <w:rFonts w:ascii="微软雅黑" w:hAnsi="微软雅黑" w:eastAsia="微软雅黑"/>
          <w:b/>
          <w:sz w:val="21"/>
        </w:rPr>
        <w:t>SSE服务端推送事件流数据采集（Server-Sent Events）</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SSE 是一种基于标准 HTTP 协议的</w:t>
      </w:r>
      <w:r>
        <w:rPr>
          <w:rFonts w:ascii="微软雅黑" w:hAnsi="微软雅黑" w:eastAsia="微软雅黑"/>
          <w:b/>
          <w:sz w:val="21"/>
        </w:rPr>
        <w:t>“客户端单向发起请求 $\rightarrow$ 服务端持续单向推送文本事件流”</w:t>
      </w:r>
      <w:r>
        <w:rPr>
          <w:rFonts w:ascii="微软雅黑" w:hAnsi="微软雅黑" w:eastAsia="微软雅黑"/>
          <w:b w:val="0"/>
          <w:sz w:val="21"/>
        </w:rPr>
        <w:t>的轻量级长连接技术，特别契合 AI 大模型流式生成、实时新闻快讯推送和后台任务进度条更新等“只需服务端往客户端推数据”的场景：</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标志性响应头</w:t>
      </w:r>
      <w:r>
        <w:rPr>
          <w:rFonts w:ascii="微软雅黑" w:hAnsi="微软雅黑" w:eastAsia="微软雅黑"/>
          <w:b w:val="0"/>
          <w:sz w:val="21"/>
        </w:rPr>
        <w:t xml:space="preserve">：服务器返回的 HTTP 状态码依然是普通的 </w:t>
      </w:r>
      <w:r>
        <w:rPr>
          <w:rFonts w:ascii="Consolas" w:hAnsi="Consolas" w:eastAsia="微软雅黑"/>
          <w:b w:val="0"/>
          <w:color w:val="BE185D"/>
          <w:sz w:val="20"/>
        </w:rPr>
        <w:t>200 OK</w:t>
      </w:r>
      <w:r>
        <w:rPr>
          <w:rFonts w:ascii="微软雅黑" w:hAnsi="微软雅黑" w:eastAsia="微软雅黑"/>
          <w:b w:val="0"/>
          <w:sz w:val="21"/>
        </w:rPr>
        <w:t>，但响应头中固定包含：</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Content-Type: text/event-stream; charset=utf-8</w:t>
              <w:br/>
              <w:t xml:space="preserve">  Cache-Control: no-cache</w:t>
              <w:br/>
              <w:t xml:space="preserve">  Connection: keep-alive</w:t>
            </w:r>
          </w:p>
        </w:tc>
      </w:tr>
    </w:tbl>
    <w:p>
      <w:pPr>
        <w:spacing w:after="40"/>
      </w:pP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标准事件流报文格式</w:t>
      </w:r>
      <w:r>
        <w:rPr>
          <w:rFonts w:ascii="微软雅黑" w:hAnsi="微软雅黑" w:eastAsia="微软雅黑"/>
          <w:b w:val="0"/>
          <w:sz w:val="21"/>
        </w:rPr>
        <w:t xml:space="preserve">：响应体由一个个以两个连续换行符 </w:t>
      </w:r>
      <w:r>
        <w:rPr>
          <w:rFonts w:ascii="Consolas" w:hAnsi="Consolas" w:eastAsia="微软雅黑"/>
          <w:b w:val="0"/>
          <w:color w:val="BE185D"/>
          <w:sz w:val="20"/>
        </w:rPr>
        <w:t>\n\n</w:t>
      </w:r>
      <w:r>
        <w:rPr>
          <w:rFonts w:ascii="微软雅黑" w:hAnsi="微软雅黑" w:eastAsia="微软雅黑"/>
          <w:b w:val="0"/>
          <w:sz w:val="21"/>
        </w:rPr>
        <w:t xml:space="preserve"> 分隔的事件块组成，每一行以 </w:t>
      </w:r>
      <w:r>
        <w:rPr>
          <w:rFonts w:ascii="Consolas" w:hAnsi="Consolas" w:eastAsia="微软雅黑"/>
          <w:b w:val="0"/>
          <w:color w:val="BE185D"/>
          <w:sz w:val="20"/>
        </w:rPr>
        <w:t>event:</w:t>
      </w:r>
      <w:r>
        <w:rPr>
          <w:rFonts w:ascii="微软雅黑" w:hAnsi="微软雅黑" w:eastAsia="微软雅黑"/>
          <w:b w:val="0"/>
          <w:sz w:val="21"/>
        </w:rPr>
        <w:t>、</w:t>
      </w:r>
      <w:r>
        <w:rPr>
          <w:rFonts w:ascii="Consolas" w:hAnsi="Consolas" w:eastAsia="微软雅黑"/>
          <w:b w:val="0"/>
          <w:color w:val="BE185D"/>
          <w:sz w:val="20"/>
        </w:rPr>
        <w:t>id:</w:t>
      </w:r>
      <w:r>
        <w:rPr>
          <w:rFonts w:ascii="微软雅黑" w:hAnsi="微软雅黑" w:eastAsia="微软雅黑"/>
          <w:b w:val="0"/>
          <w:sz w:val="21"/>
        </w:rPr>
        <w:t xml:space="preserve"> 或最核心的 </w:t>
      </w:r>
      <w:r>
        <w:rPr>
          <w:rFonts w:ascii="微软雅黑" w:hAnsi="微软雅黑" w:eastAsia="微软雅黑"/>
          <w:b/>
          <w:sz w:val="21"/>
        </w:rPr>
        <w:t>`data:`</w:t>
      </w:r>
      <w:r>
        <w:rPr>
          <w:rFonts w:ascii="微软雅黑" w:hAnsi="微软雅黑" w:eastAsia="微软雅黑"/>
          <w:b w:val="0"/>
          <w:sz w:val="21"/>
        </w:rPr>
        <w:t xml:space="preserve"> 前缀开头。在大模型接口中，每一行通常形如：</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data: {"id": "chat-1", "delta": {"content": "网络"}}</w:t>
              <w:br/>
              <w:br/>
              <w:t xml:space="preserve">  data: {"id": "chat-1", "delta": {"content": "爬虫"}}</w:t>
              <w:br/>
              <w:br/>
              <w:t xml:space="preserve">  data: [DONE]</w:t>
            </w:r>
          </w:p>
        </w:tc>
      </w:tr>
    </w:tbl>
    <w:p>
      <w:pPr>
        <w:spacing w:after="40"/>
      </w:pP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Python 流式采集技巧</w:t>
      </w:r>
      <w:r>
        <w:rPr>
          <w:rFonts w:ascii="微软雅黑" w:hAnsi="微软雅黑" w:eastAsia="微软雅黑"/>
          <w:b w:val="0"/>
          <w:sz w:val="21"/>
        </w:rPr>
        <w:t>：在采集 SSE 接口时，</w:t>
      </w:r>
      <w:r>
        <w:rPr>
          <w:rFonts w:ascii="微软雅黑" w:hAnsi="微软雅黑" w:eastAsia="微软雅黑"/>
          <w:b/>
          <w:sz w:val="21"/>
        </w:rPr>
        <w:t>绝不能直接调用普通的 `httpx.get(url)` 等待整个响应结束</w:t>
      </w:r>
      <w:r>
        <w:rPr>
          <w:rFonts w:ascii="微软雅黑" w:hAnsi="微软雅黑" w:eastAsia="微软雅黑"/>
          <w:b w:val="0"/>
          <w:sz w:val="21"/>
        </w:rPr>
        <w:t xml:space="preserve">（因为流式连接可能持续几十秒甚至永远不断开），而必须使用 </w:t>
      </w:r>
      <w:r>
        <w:rPr>
          <w:rFonts w:ascii="微软雅黑" w:hAnsi="微软雅黑" w:eastAsia="微软雅黑"/>
          <w:b/>
          <w:sz w:val="21"/>
        </w:rPr>
        <w:t>`with client.stream("POST", url, ...) as response:`</w:t>
      </w:r>
      <w:r>
        <w:rPr>
          <w:rFonts w:ascii="微软雅黑" w:hAnsi="微软雅黑" w:eastAsia="微软雅黑"/>
          <w:b w:val="0"/>
          <w:sz w:val="21"/>
        </w:rPr>
        <w:t xml:space="preserve"> 开启流式读取模式，通过 </w:t>
      </w:r>
      <w:r>
        <w:rPr>
          <w:rFonts w:ascii="Consolas" w:hAnsi="Consolas" w:eastAsia="微软雅黑"/>
          <w:b w:val="0"/>
          <w:color w:val="BE185D"/>
          <w:sz w:val="20"/>
        </w:rPr>
        <w:t>for line in response.iter_lines():</w:t>
      </w:r>
      <w:r>
        <w:rPr>
          <w:rFonts w:ascii="微软雅黑" w:hAnsi="微软雅黑" w:eastAsia="微软雅黑"/>
          <w:b w:val="0"/>
          <w:sz w:val="21"/>
        </w:rPr>
        <w:t xml:space="preserve"> 逐行实时消费以 </w:t>
      </w:r>
      <w:r>
        <w:rPr>
          <w:rFonts w:ascii="Consolas" w:hAnsi="Consolas" w:eastAsia="微软雅黑"/>
          <w:b w:val="0"/>
          <w:color w:val="BE185D"/>
          <w:sz w:val="20"/>
        </w:rPr>
        <w:t xml:space="preserve">data: </w:t>
      </w:r>
      <w:r>
        <w:rPr>
          <w:rFonts w:ascii="微软雅黑" w:hAnsi="微软雅黑" w:eastAsia="微软雅黑"/>
          <w:b w:val="0"/>
          <w:sz w:val="21"/>
        </w:rPr>
        <w:t xml:space="preserve"> 开头的数据块，并在遇到 </w:t>
      </w:r>
      <w:r>
        <w:rPr>
          <w:rFonts w:ascii="Consolas" w:hAnsi="Consolas" w:eastAsia="微软雅黑"/>
          <w:b w:val="0"/>
          <w:color w:val="BE185D"/>
          <w:sz w:val="20"/>
        </w:rPr>
        <w:t>data: [DONE]</w:t>
      </w:r>
      <w:r>
        <w:rPr>
          <w:rFonts w:ascii="微软雅黑" w:hAnsi="微软雅黑" w:eastAsia="微软雅黑"/>
          <w:b w:val="0"/>
          <w:sz w:val="21"/>
        </w:rPr>
        <w:t xml:space="preserve"> 时主动退出循环。</w:t>
      </w:r>
    </w:p>
    <w:p>
      <w:pPr>
        <w:spacing w:before="60" w:after="100" w:line="324" w:lineRule="auto"/>
      </w:pPr>
      <w:r>
        <w:rPr>
          <w:rFonts w:ascii="微软雅黑" w:hAnsi="微软雅黑" w:eastAsia="微软雅黑"/>
          <w:b w:val="0"/>
          <w:sz w:val="21"/>
        </w:rPr>
        <w:t xml:space="preserve">下面这段代码完整演示了如何使用 </w:t>
      </w:r>
      <w:r>
        <w:rPr>
          <w:rFonts w:ascii="Consolas" w:hAnsi="Consolas" w:eastAsia="微软雅黑"/>
          <w:b w:val="0"/>
          <w:color w:val="BE185D"/>
          <w:sz w:val="20"/>
        </w:rPr>
        <w:t>httpx</w:t>
      </w:r>
      <w:r>
        <w:rPr>
          <w:rFonts w:ascii="微软雅黑" w:hAnsi="微软雅黑" w:eastAsia="微软雅黑"/>
          <w:b w:val="0"/>
          <w:sz w:val="21"/>
        </w:rPr>
        <w:t xml:space="preserve"> 发送 </w:t>
      </w:r>
      <w:r>
        <w:rPr>
          <w:rFonts w:ascii="微软雅黑" w:hAnsi="微软雅黑" w:eastAsia="微软雅黑"/>
          <w:b/>
          <w:sz w:val="21"/>
        </w:rPr>
        <w:t>GraphQL 单端点参数化查询</w:t>
      </w:r>
      <w:r>
        <w:rPr>
          <w:rFonts w:ascii="微软雅黑" w:hAnsi="微软雅黑" w:eastAsia="微软雅黑"/>
          <w:b w:val="0"/>
          <w:sz w:val="21"/>
        </w:rPr>
        <w:t xml:space="preserve">，以及如何使用 </w:t>
      </w:r>
      <w:r>
        <w:rPr>
          <w:rFonts w:ascii="微软雅黑" w:hAnsi="微软雅黑" w:eastAsia="微软雅黑"/>
          <w:b/>
          <w:sz w:val="21"/>
        </w:rPr>
        <w:t>`client.stream()` 流式读取并拼接 SSE（`text/event-stream`）实时推送的大模型流式响应</w:t>
      </w:r>
      <w:r>
        <w:rPr>
          <w:rFonts w:ascii="微软雅黑" w:hAnsi="微软雅黑" w:eastAsia="微软雅黑"/>
          <w:b w:val="0"/>
          <w:sz w:val="21"/>
        </w:rPr>
        <w:t>。代码内置了仿真传输层，无需外部网络即可直接运行验证：</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json</w:t>
              <w:br/>
              <w:t>from typing import Any</w:t>
              <w:br/>
              <w:t>import httpx</w:t>
              <w:br/>
              <w:br/>
              <w:br/>
              <w:t>def fetch_graphql_repositories(client: httpx.Client, category: str, first: int = 2) -&gt; list[dict[str, Any]]:</w:t>
              <w:br/>
              <w:t xml:space="preserve">    """</w:t>
              <w:br/>
              <w:t xml:space="preserve">    演示 GraphQL 单端点接口采集：保持 query 字符串不变，仅通过 variables 字典传递动态参数</w:t>
              <w:br/>
              <w:t xml:space="preserve">    """</w:t>
              <w:br/>
              <w:t xml:space="preserve">    graphql_query = """</w:t>
              <w:br/>
              <w:t xml:space="preserve">    query SearchAIRepos($category: String!, $first: Int!, $after: String) {</w:t>
              <w:br/>
              <w:t xml:space="preserve">      searchRepos(category: $category, first: $first, after: $after) {</w:t>
              <w:br/>
              <w:t xml:space="preserve">        pageInfo { hasNextPage endCursor }</w:t>
              <w:br/>
              <w:t xml:space="preserve">        nodes { name stars license }</w:t>
              <w:br/>
              <w:t xml:space="preserve">      }</w:t>
              <w:br/>
              <w:t xml:space="preserve">    }</w:t>
              <w:br/>
              <w:t xml:space="preserve">    """</w:t>
              <w:br/>
              <w:t xml:space="preserve">    payload = {</w:t>
              <w:br/>
              <w:t xml:space="preserve">        "operationName": "SearchAIRepos",</w:t>
              <w:br/>
              <w:t xml:space="preserve">        "query": graphql_query.strip(),</w:t>
              <w:br/>
              <w:t xml:space="preserve">        "variables": {"category": category, "first": first, "after": None},</w:t>
              <w:br/>
              <w:t xml:space="preserve">    }</w:t>
              <w:br/>
              <w:t xml:space="preserve">    resp = client.post("https://api.example.edu/graphql", json=payload)</w:t>
              <w:br/>
              <w:t xml:space="preserve">    resp.raise_for_status()</w:t>
              <w:br/>
              <w:t xml:space="preserve">    result = resp.json()</w:t>
              <w:br/>
              <w:t xml:space="preserve">    return result["data"]["searchRepos"]["nodes"]</w:t>
              <w:br/>
              <w:br/>
              <w:br/>
              <w:t>def consume_sse_stream(client: httpx.Client, prompt: str) -&gt; str:</w:t>
              <w:br/>
              <w:t xml:space="preserve">    """</w:t>
              <w:br/>
              <w:t xml:space="preserve">    演示 SSE (text/event-stream) 服务端推送事件流的逐行流式采集与拼接</w:t>
              <w:br/>
              <w:t xml:space="preserve">    """</w:t>
              <w:br/>
              <w:t xml:space="preserve">    collected_tokens: list[str] = []</w:t>
              <w:br/>
              <w:t xml:space="preserve">    # 关键：使用 client.stream() 上下文管理器逐行读取事件流，避免阻塞等待全量响应</w:t>
              <w:br/>
              <w:t xml:space="preserve">    with client.stream(</w:t>
              <w:br/>
              <w:t xml:space="preserve">        "POST",</w:t>
              <w:br/>
              <w:t xml:space="preserve">        "https://api.example.edu/v1/chat/stream",</w:t>
              <w:br/>
              <w:t xml:space="preserve">        json={"prompt": prompt, "stream": True},</w:t>
              <w:br/>
              <w:t xml:space="preserve">        headers={"Accept": "text/event-stream"},</w:t>
              <w:br/>
              <w:t xml:space="preserve">    ) as response:</w:t>
              <w:br/>
              <w:t xml:space="preserve">        response.raise_for_status()</w:t>
              <w:br/>
              <w:t xml:space="preserve">        for raw_line in response.iter_lines():</w:t>
              <w:br/>
              <w:t xml:space="preserve">            line = raw_line.strip()</w:t>
              <w:br/>
              <w:t xml:space="preserve">            # 忽略空行与以冒号开头的 SSE 心跳注释行 (: keep-alive)</w:t>
              <w:br/>
              <w:t xml:space="preserve">            if not line or line.startswith(":"):</w:t>
              <w:br/>
              <w:t xml:space="preserve">                continue</w:t>
              <w:br/>
              <w:t xml:space="preserve">            if line.startswith("data:"):</w:t>
              <w:br/>
              <w:t xml:space="preserve">                data_str = line[len("data:") :].strip()</w:t>
              <w:br/>
              <w:t xml:space="preserve">                if data_str == "[DONE]":</w:t>
              <w:br/>
              <w:t xml:space="preserve">                    print("\n[SSE 流结束信号] 收到 [DONE]，停止读取。")</w:t>
              <w:br/>
              <w:t xml:space="preserve">                    break</w:t>
              <w:br/>
              <w:t xml:space="preserve">                chunk_obj = json.loads(data_str)</w:t>
              <w:br/>
              <w:t xml:space="preserve">                token = chunk_obj.get("delta", {}).get("content", "")</w:t>
              <w:br/>
              <w:t xml:space="preserve">                print(token, end="", flush=True)</w:t>
              <w:br/>
              <w:t xml:space="preserve">                collected_tokens.append(token)</w:t>
              <w:br/>
              <w:br/>
              <w:t xml:space="preserve">    return "".join(collected_tokens)</w:t>
              <w:br/>
              <w:br/>
              <w:br/>
              <w:t># 构造本地 Mock 传输层用于演示 GraphQL 与 SSE 响应</w:t>
              <w:br/>
              <w:t>def _mock_protocol_router(request: httpx.Request) -&gt; httpx.Response:</w:t>
              <w:br/>
              <w:t xml:space="preserve">    if request.url.path == "/graphql":</w:t>
              <w:br/>
              <w:t xml:space="preserve">        return httpx.Response(</w:t>
              <w:br/>
              <w:t xml:space="preserve">            200,</w:t>
              <w:br/>
              <w:t xml:space="preserve">            json={</w:t>
              <w:br/>
              <w:t xml:space="preserve">                "data": {</w:t>
              <w:br/>
              <w:t xml:space="preserve">                    "searchRepos": {</w:t>
              <w:br/>
              <w:t xml:space="preserve">                        "pageInfo": {"hasNextPage": False, "endCursor": "cur_2"},</w:t>
              <w:br/>
              <w:t xml:space="preserve">                        "nodes": [</w:t>
              <w:br/>
              <w:t xml:space="preserve">                            {"name": "crawl4ai", "stars": 18500, "license": "Apache-2.0"},</w:t>
              <w:br/>
              <w:t xml:space="preserve">                            {"name": "Scrapy", "stars": 53200, "license": "BSD-3-Clause"},</w:t>
              <w:br/>
              <w:t xml:space="preserve">                        ],</w:t>
              <w:br/>
              <w:t xml:space="preserve">                    }</w:t>
              <w:br/>
              <w:t xml:space="preserve">                }</w:t>
              <w:br/>
              <w:t xml:space="preserve">            },</w:t>
              <w:br/>
              <w:t xml:space="preserve">        )</w:t>
              <w:br/>
              <w:t xml:space="preserve">    if request.url.path == "/v1/chat/stream":</w:t>
              <w:br/>
              <w:t xml:space="preserve">        sse_lines = [</w:t>
              <w:br/>
              <w:t xml:space="preserve">            ": keep-alive heartbeat\n\n",</w:t>
              <w:br/>
              <w:t xml:space="preserve">            'data: {"id": "1", "delta": {"content": "直接请求"}}\n\n',</w:t>
              <w:br/>
              <w:t xml:space="preserve">            'data: {"id": "2", "delta": {"content": "底层 JSON 接口"}}\n\n',</w:t>
              <w:br/>
              <w:t xml:space="preserve">            'data: {"id": "3", "delta": {"content": "比解析 DOM 快 10 倍！"}}\n\n',</w:t>
              <w:br/>
              <w:t xml:space="preserve">            "data: [DONE]\n\n",</w:t>
              <w:br/>
              <w:t xml:space="preserve">        ]</w:t>
              <w:br/>
              <w:t xml:space="preserve">        return httpx.Response(</w:t>
              <w:br/>
              <w:t xml:space="preserve">            200,</w:t>
              <w:br/>
              <w:t xml:space="preserve">            headers={"Content-Type": "text/event-stream; charset=utf-8"},</w:t>
              <w:br/>
              <w:t xml:space="preserve">            content="".join(sse_lines).encode("utf-8"),</w:t>
              <w:br/>
              <w:t xml:space="preserve">        )</w:t>
              <w:br/>
              <w:t xml:space="preserve">    return httpx.Response(404)</w:t>
              <w:br/>
              <w:br/>
              <w:br/>
              <w:t>if __name__ == "__main__":</w:t>
              <w:br/>
              <w:t xml:space="preserve">    with httpx.Client(transport=httpx.MockTransport(_mock_protocol_router)) as mock_client:</w:t>
              <w:br/>
              <w:t xml:space="preserve">        print("=== 1. GraphQL 单端点查询结果 ===")</w:t>
              <w:br/>
              <w:t xml:space="preserve">        repos = fetch_graphql_repositories(mock_client, category="WebScraping")</w:t>
              <w:br/>
              <w:t xml:space="preserve">        for r in repos:</w:t>
              <w:br/>
              <w:t xml:space="preserve">            print(f"  📦 {r['name']} (⭐ {r['stars']} | 协议: {r['license']})")</w:t>
              <w:br/>
              <w:br/>
              <w:t xml:space="preserve">        print("\n=== 2. SSE 实时事件流逐字采集 ===")</w:t>
              <w:br/>
              <w:t xml:space="preserve">        print("收到流式输出: ", end="")</w:t>
              <w:br/>
              <w:t xml:space="preserve">        full_text = consume_sse_stream(mock_client, "为什么优先选API采集？")</w:t>
              <w:br/>
              <w:t xml:space="preserve">        print(f"完整拼接文本: {full_text}")</w:t>
            </w:r>
          </w:p>
        </w:tc>
      </w:tr>
    </w:tbl>
    <w:p>
      <w:pPr>
        <w:spacing w:after="40"/>
      </w:pPr>
    </w:p>
    <w:p>
      <w:pPr>
        <w:spacing w:before="60" w:after="100" w:line="324" w:lineRule="auto"/>
      </w:pPr>
      <w:r>
        <w:rPr>
          <w:rFonts w:ascii="微软雅黑" w:hAnsi="微软雅黑" w:eastAsia="微软雅黑"/>
          <w:b w:val="0"/>
          <w:sz w:val="21"/>
        </w:rPr>
        <w:t xml:space="preserve">如果遇到真正需要双向发送订阅指令的 </w:t>
      </w:r>
      <w:r>
        <w:rPr>
          <w:rFonts w:ascii="微软雅黑" w:hAnsi="微软雅黑" w:eastAsia="微软雅黑"/>
          <w:b/>
          <w:sz w:val="21"/>
        </w:rPr>
        <w:t>WebSocket (`wss://`)</w:t>
      </w:r>
      <w:r>
        <w:rPr>
          <w:rFonts w:ascii="微软雅黑" w:hAnsi="微软雅黑" w:eastAsia="微软雅黑"/>
          <w:b w:val="0"/>
          <w:sz w:val="21"/>
        </w:rPr>
        <w:t xml:space="preserve"> 实时行情或弹幕流接口，标准异步采集模板如下所示（使用 </w:t>
      </w:r>
      <w:r>
        <w:rPr>
          <w:rFonts w:ascii="Consolas" w:hAnsi="Consolas" w:eastAsia="微软雅黑"/>
          <w:b w:val="0"/>
          <w:color w:val="BE185D"/>
          <w:sz w:val="20"/>
        </w:rPr>
        <w:t>websockets</w:t>
      </w:r>
      <w:r>
        <w:rPr>
          <w:rFonts w:ascii="微软雅黑" w:hAnsi="微软雅黑" w:eastAsia="微软雅黑"/>
          <w:b w:val="0"/>
          <w:sz w:val="21"/>
        </w:rPr>
        <w:t xml:space="preserve"> 库，</w:t>
      </w:r>
      <w:r>
        <w:rPr>
          <w:rFonts w:ascii="Consolas" w:hAnsi="Consolas" w:eastAsia="微软雅黑"/>
          <w:b w:val="0"/>
          <w:color w:val="BE185D"/>
          <w:sz w:val="20"/>
        </w:rPr>
        <w:t>pip install websockets</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asyncio</w:t>
              <w:br/>
              <w:t>import json</w:t>
              <w:br/>
              <w:t># import websockets  # 实际连接远程 wss:// 服务器时取消注释</w:t>
              <w:br/>
              <w:br/>
              <w:br/>
              <w:t>async def subscribe_realtime_ticker_demo() -&gt; None:</w:t>
              <w:br/>
              <w:t xml:space="preserve">    """WebSocket 全双工长连接实时数据抓取标准工程模板"""</w:t>
              <w:br/>
              <w:t xml:space="preserve">    wss_url = "wss://stream.example.com/ws/market"</w:t>
              <w:br/>
              <w:t xml:space="preserve">    subscribe_msg = json.dumps({"action": "subscribe", "channel": "AI_INDEX_TICKER"})</w:t>
              <w:br/>
              <w:t xml:space="preserve">    print(f"🔌 准备连接 WebSocket 端点: {wss_url}")</w:t>
              <w:br/>
              <w:t xml:space="preserve">    print(f"📤 发送订阅帧 (↑): {subscribe_msg}")</w:t>
              <w:br/>
              <w:br/>
              <w:t xml:space="preserve">    # 真实环境下的标准异步上下文写法：</w:t>
              <w:br/>
              <w:t xml:space="preserve">    # async with websockets.connect(wss_url, ping_interval=20) as ws:</w:t>
              <w:br/>
              <w:t xml:space="preserve">    #     await ws.send(subscribe_msg)</w:t>
              <w:br/>
              <w:t xml:space="preserve">    #     async for message in ws:</w:t>
              <w:br/>
              <w:t xml:space="preserve">    #         data = json.loads(message)</w:t>
              <w:br/>
              <w:t xml:space="preserve">    #         print("📥 收到实时推送帧 (↓):", data)</w:t>
              <w:br/>
              <w:br/>
              <w:br/>
              <w:t>if __name__ == "__main__":</w:t>
              <w:br/>
              <w:t xml:space="preserve">    asyncio.run(subscribe_realtime_ticker_demo())</w:t>
            </w:r>
          </w:p>
        </w:tc>
      </w:tr>
    </w:tbl>
    <w:p>
      <w:pPr>
        <w:spacing w:after="40"/>
      </w:pPr>
    </w:p>
    <w:p>
      <w:pPr>
        <w:keepNext/>
        <w:spacing w:before="280" w:after="120"/>
      </w:pPr>
      <w:r>
        <w:rPr>
          <w:rFonts w:ascii="微软雅黑" w:hAnsi="微软雅黑" w:eastAsia="微软雅黑"/>
          <w:b/>
          <w:color w:val="312E81"/>
          <w:sz w:val="28"/>
        </w:rPr>
        <w:t>5. 异步API直采与DOM解析工程选型评估</w:t>
      </w:r>
    </w:p>
    <w:p>
      <w:pPr>
        <w:spacing w:before="60" w:after="100" w:line="324" w:lineRule="auto"/>
      </w:pPr>
      <w:r>
        <w:rPr>
          <w:rFonts w:ascii="微软雅黑" w:hAnsi="微软雅黑" w:eastAsia="微软雅黑"/>
          <w:b w:val="0"/>
          <w:sz w:val="21"/>
        </w:rPr>
        <w:t>学到这里，你手里已经握有了两套截然不同的数据采集武器：第 4 章的</w:t>
      </w:r>
      <w:r>
        <w:rPr>
          <w:rFonts w:ascii="微软雅黑" w:hAnsi="微软雅黑" w:eastAsia="微软雅黑"/>
          <w:b/>
          <w:sz w:val="21"/>
        </w:rPr>
        <w:t>“HTML 静态/动态 DOM 解析”</w:t>
      </w:r>
      <w:r>
        <w:rPr>
          <w:rFonts w:ascii="微软雅黑" w:hAnsi="微软雅黑" w:eastAsia="微软雅黑"/>
          <w:b w:val="0"/>
          <w:sz w:val="21"/>
        </w:rPr>
        <w:t>与本章的</w:t>
      </w:r>
      <w:r>
        <w:rPr>
          <w:rFonts w:ascii="微软雅黑" w:hAnsi="微软雅黑" w:eastAsia="微软雅黑"/>
          <w:b/>
          <w:sz w:val="21"/>
        </w:rPr>
        <w:t>“Web 异步 API 接口直采”</w:t>
      </w:r>
      <w:r>
        <w:rPr>
          <w:rFonts w:ascii="微软雅黑" w:hAnsi="微软雅黑" w:eastAsia="微软雅黑"/>
          <w:b w:val="0"/>
          <w:sz w:val="21"/>
        </w:rPr>
        <w:t>（以及下一章即将学习的 Playwright 无头浏览器渲染）。在真实的商业或科研采集项目中，面对一个全新的目标网站，优秀的工程师绝不是盲目动手写代码，而是先做一次</w:t>
      </w:r>
      <w:r>
        <w:rPr>
          <w:rFonts w:ascii="微软雅黑" w:hAnsi="微软雅黑" w:eastAsia="微软雅黑"/>
          <w:b/>
          <w:sz w:val="21"/>
        </w:rPr>
        <w:t>异步API直采与DOM解析工程选型评估（API Scraping vs. DOM Parsing Trade-off Evaluation）</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让我们从四个核心工程维度对这两种范式进行量化对比：</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单次传输带宽与响应速度（Bandwidth &amp; Latency）</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一份完整的电商商品列表 HTML 页面（加上内联脚本与冗余标签）体积通常在 </w:t>
      </w:r>
      <w:r>
        <w:rPr>
          <w:rFonts w:ascii="Consolas" w:hAnsi="Consolas" w:eastAsia="微软雅黑"/>
          <w:b w:val="0"/>
          <w:color w:val="BE185D"/>
          <w:sz w:val="20"/>
        </w:rPr>
        <w:t>150 KB ~ 800 KB</w:t>
      </w:r>
      <w:r>
        <w:rPr>
          <w:rFonts w:ascii="微软雅黑" w:hAnsi="微软雅黑" w:eastAsia="微软雅黑"/>
          <w:b w:val="0"/>
          <w:sz w:val="21"/>
        </w:rPr>
        <w:t xml:space="preserve"> 之间；而后端 API 返回的纯 JSON 数据包只包含核心业务字段，体积往往只有 </w:t>
      </w:r>
      <w:r>
        <w:rPr>
          <w:rFonts w:ascii="微软雅黑" w:hAnsi="微软雅黑" w:eastAsia="微软雅黑"/>
          <w:b/>
          <w:sz w:val="21"/>
        </w:rPr>
        <w:t>`5 KB ~ 25 KB`</w:t>
      </w:r>
      <w:r>
        <w:rPr>
          <w:rFonts w:ascii="微软雅黑" w:hAnsi="微软雅黑" w:eastAsia="微软雅黑"/>
          <w:b w:val="0"/>
          <w:sz w:val="21"/>
        </w:rPr>
        <w:t>，带宽消耗降低 90% 以上，单机并发吞吐量（QPS）轻松达到每秒数百次请求。</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字段结构化质量与解析稳定性（Data Quality &amp; Maintenance）</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HTML 是为了“视觉排版”设计的，价格可能被拆成 </w:t>
      </w:r>
      <w:r>
        <w:rPr>
          <w:rFonts w:ascii="Consolas" w:hAnsi="Consolas" w:eastAsia="微软雅黑"/>
          <w:b w:val="0"/>
          <w:color w:val="BE185D"/>
          <w:sz w:val="20"/>
        </w:rPr>
        <w:t>&lt;span class="yen"&gt;¥&lt;/span&gt;&lt;b class="num"&gt;99&lt;/b&gt;</w:t>
      </w:r>
      <w:r>
        <w:rPr>
          <w:rFonts w:ascii="微软雅黑" w:hAnsi="微软雅黑" w:eastAsia="微软雅黑"/>
          <w:b w:val="0"/>
          <w:sz w:val="21"/>
        </w:rPr>
        <w:t xml:space="preserve">，且一旦前端设计师改版微调了 CSS 类名（如把 </w:t>
      </w:r>
      <w:r>
        <w:rPr>
          <w:rFonts w:ascii="Consolas" w:hAnsi="Consolas" w:eastAsia="微软雅黑"/>
          <w:b w:val="0"/>
          <w:color w:val="BE185D"/>
          <w:sz w:val="20"/>
        </w:rPr>
        <w:t>.item-box</w:t>
      </w:r>
      <w:r>
        <w:rPr>
          <w:rFonts w:ascii="微软雅黑" w:hAnsi="微软雅黑" w:eastAsia="微软雅黑"/>
          <w:b w:val="0"/>
          <w:sz w:val="21"/>
        </w:rPr>
        <w:t xml:space="preserve"> 改成 </w:t>
      </w:r>
      <w:r>
        <w:rPr>
          <w:rFonts w:ascii="Consolas" w:hAnsi="Consolas" w:eastAsia="微软雅黑"/>
          <w:b w:val="0"/>
          <w:color w:val="BE185D"/>
          <w:sz w:val="20"/>
        </w:rPr>
        <w:t>.card-v2</w:t>
      </w:r>
      <w:r>
        <w:rPr>
          <w:rFonts w:ascii="微软雅黑" w:hAnsi="微软雅黑" w:eastAsia="微软雅黑"/>
          <w:b w:val="0"/>
          <w:sz w:val="21"/>
        </w:rPr>
        <w:t>），XPath/CSS 选择器就会大面积失效。相反，后端 API 是为了前后端以及手机 App 共同调用而设计的</w:t>
      </w:r>
      <w:r>
        <w:rPr>
          <w:rFonts w:ascii="微软雅黑" w:hAnsi="微软雅黑" w:eastAsia="微软雅黑"/>
          <w:b/>
          <w:sz w:val="21"/>
        </w:rPr>
        <w:t>数据契约</w:t>
      </w:r>
      <w:r>
        <w:rPr>
          <w:rFonts w:ascii="微软雅黑" w:hAnsi="微软雅黑" w:eastAsia="微软雅黑"/>
          <w:b w:val="0"/>
          <w:sz w:val="21"/>
        </w:rPr>
        <w:t xml:space="preserve">，不仅直接给出 </w:t>
      </w:r>
      <w:r>
        <w:rPr>
          <w:rFonts w:ascii="Consolas" w:hAnsi="Consolas" w:eastAsia="微软雅黑"/>
          <w:b w:val="0"/>
          <w:color w:val="BE185D"/>
          <w:sz w:val="20"/>
        </w:rPr>
        <w:t>"price": 99.0</w:t>
      </w:r>
      <w:r>
        <w:rPr>
          <w:rFonts w:ascii="微软雅黑" w:hAnsi="微软雅黑" w:eastAsia="微软雅黑"/>
          <w:b w:val="0"/>
          <w:sz w:val="21"/>
        </w:rPr>
        <w:t xml:space="preserve"> 的浮点数类型，而且常常包含网页 UI 上被折叠或隐藏的额外高价值字段（如精确到秒的创建时间 </w:t>
      </w:r>
      <w:r>
        <w:rPr>
          <w:rFonts w:ascii="Consolas" w:hAnsi="Consolas" w:eastAsia="微软雅黑"/>
          <w:b w:val="0"/>
          <w:color w:val="BE185D"/>
          <w:sz w:val="20"/>
        </w:rPr>
        <w:t>created_at</w:t>
      </w:r>
      <w:r>
        <w:rPr>
          <w:rFonts w:ascii="微软雅黑" w:hAnsi="微软雅黑" w:eastAsia="微软雅黑"/>
          <w:b w:val="0"/>
          <w:sz w:val="21"/>
        </w:rPr>
        <w:t xml:space="preserve">、作者真实 UID、商品库存余量 </w:t>
      </w:r>
      <w:r>
        <w:rPr>
          <w:rFonts w:ascii="Consolas" w:hAnsi="Consolas" w:eastAsia="微软雅黑"/>
          <w:b w:val="0"/>
          <w:color w:val="BE185D"/>
          <w:sz w:val="20"/>
        </w:rPr>
        <w:t>stock_count</w:t>
      </w:r>
      <w:r>
        <w:rPr>
          <w:rFonts w:ascii="微软雅黑" w:hAnsi="微软雅黑" w:eastAsia="微软雅黑"/>
          <w:b w:val="0"/>
          <w:sz w:val="21"/>
        </w:rPr>
        <w:t>），并且后端接口结构往往半年到数年都保持稳定不变！</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逆向工程门槛与反爬对抗成本（Reverse Engineering Cost）</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既然 API 直采这么好，为什么不把所有爬虫都写成 API 直采？因为部分高防网站会对 API 接口施加严密的</w:t>
      </w:r>
      <w:r>
        <w:rPr>
          <w:rFonts w:ascii="微软雅黑" w:hAnsi="微软雅黑" w:eastAsia="微软雅黑"/>
          <w:b/>
          <w:sz w:val="21"/>
        </w:rPr>
        <w:t>参数签名加密（如 URL 中携带动态计算的 `sign`、`token`、`a_bogus`）</w:t>
      </w:r>
      <w:r>
        <w:rPr>
          <w:rFonts w:ascii="微软雅黑" w:hAnsi="微软雅黑" w:eastAsia="微软雅黑"/>
          <w:b w:val="0"/>
          <w:sz w:val="21"/>
        </w:rPr>
        <w:t xml:space="preserve">或响应体 AES 加密。如果逆向破解一段混淆 JS 签名算法需要耗费你整整 5 天时间，而你只需要一次性采集 500 页数据，那么直接使用第 6 章的 Playwright 浏览器自动化（或配合 </w:t>
      </w:r>
      <w:r>
        <w:rPr>
          <w:rFonts w:ascii="Consolas" w:hAnsi="Consolas" w:eastAsia="微软雅黑"/>
          <w:b w:val="0"/>
          <w:color w:val="BE185D"/>
          <w:sz w:val="20"/>
        </w:rPr>
        <w:t>page.on("response")</w:t>
      </w:r>
      <w:r>
        <w:rPr>
          <w:rFonts w:ascii="微软雅黑" w:hAnsi="微软雅黑" w:eastAsia="微软雅黑"/>
          <w:b w:val="0"/>
          <w:sz w:val="21"/>
        </w:rPr>
        <w:t xml:space="preserve"> 拦截）显然比死磕 JS 加密算法更具工程性价比（ROI）。</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五大黄金选型决策准则</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准则一</w:t>
      </w:r>
      <w:r>
        <w:rPr>
          <w:rFonts w:ascii="微软雅黑" w:hAnsi="微软雅黑" w:eastAsia="微软雅黑"/>
          <w:b w:val="0"/>
          <w:sz w:val="21"/>
        </w:rPr>
        <w:t>：只要目标数据通过明文或简单参数（页码、</w:t>
      </w:r>
      <w:r>
        <w:rPr>
          <w:rFonts w:ascii="Consolas" w:hAnsi="Consolas" w:eastAsia="微软雅黑"/>
          <w:b w:val="0"/>
          <w:color w:val="BE185D"/>
          <w:sz w:val="20"/>
        </w:rPr>
        <w:t>offset</w:t>
      </w:r>
      <w:r>
        <w:rPr>
          <w:rFonts w:ascii="微软雅黑" w:hAnsi="微软雅黑" w:eastAsia="微软雅黑"/>
          <w:b w:val="0"/>
          <w:sz w:val="21"/>
        </w:rPr>
        <w:t>、</w:t>
      </w:r>
      <w:r>
        <w:rPr>
          <w:rFonts w:ascii="Consolas" w:hAnsi="Consolas" w:eastAsia="微软雅黑"/>
          <w:b w:val="0"/>
          <w:color w:val="BE185D"/>
          <w:sz w:val="20"/>
        </w:rPr>
        <w:t>cursor</w:t>
      </w:r>
      <w:r>
        <w:rPr>
          <w:rFonts w:ascii="微软雅黑" w:hAnsi="微软雅黑" w:eastAsia="微软雅黑"/>
          <w:b w:val="0"/>
          <w:sz w:val="21"/>
        </w:rPr>
        <w:t>、时间戳）的 RESTful/GraphQL JSON 接口传输，</w:t>
      </w:r>
      <w:r>
        <w:rPr>
          <w:rFonts w:ascii="微软雅黑" w:hAnsi="微软雅黑" w:eastAsia="微软雅黑"/>
          <w:b/>
          <w:sz w:val="21"/>
        </w:rPr>
        <w:t>无脑优先选择“异步 API 直采”</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准则二</w:t>
      </w:r>
      <w:r>
        <w:rPr>
          <w:rFonts w:ascii="微软雅黑" w:hAnsi="微软雅黑" w:eastAsia="微软雅黑"/>
          <w:b w:val="0"/>
          <w:sz w:val="21"/>
        </w:rPr>
        <w:t>：如果目标页面是纯静态或标准 SSR 页面（</w:t>
      </w:r>
      <w:r>
        <w:rPr>
          <w:rFonts w:ascii="Consolas" w:hAnsi="Consolas" w:eastAsia="微软雅黑"/>
          <w:b w:val="0"/>
          <w:color w:val="BE185D"/>
          <w:sz w:val="20"/>
        </w:rPr>
        <w:t>Ctrl+U</w:t>
      </w:r>
      <w:r>
        <w:rPr>
          <w:rFonts w:ascii="微软雅黑" w:hAnsi="微软雅黑" w:eastAsia="微软雅黑"/>
          <w:b w:val="0"/>
          <w:sz w:val="21"/>
        </w:rPr>
        <w:t xml:space="preserve"> 源码中直接包含完整文本，无独立 JSON 接口），</w:t>
      </w:r>
      <w:r>
        <w:rPr>
          <w:rFonts w:ascii="微软雅黑" w:hAnsi="微软雅黑" w:eastAsia="微软雅黑"/>
          <w:b/>
          <w:sz w:val="21"/>
        </w:rPr>
        <w:t>选择“直接请求 HTML + `parsel`/`selectolax` 静态 DOM 解析”</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准则三</w:t>
      </w:r>
      <w:r>
        <w:rPr>
          <w:rFonts w:ascii="微软雅黑" w:hAnsi="微软雅黑" w:eastAsia="微软雅黑"/>
          <w:b w:val="0"/>
          <w:sz w:val="21"/>
        </w:rPr>
        <w:t xml:space="preserve">：有些现代 SSR 框架（如 Next.js、Nuxt.js）虽然在首屏返回 HTML，但同时会在页面底部塞入一个 </w:t>
      </w:r>
      <w:r>
        <w:rPr>
          <w:rFonts w:ascii="Consolas" w:hAnsi="Consolas" w:eastAsia="微软雅黑"/>
          <w:b w:val="0"/>
          <w:color w:val="BE185D"/>
          <w:sz w:val="20"/>
        </w:rPr>
        <w:t>&lt;script id="__NEXT_DATA__" type="application/json"&gt;{...}&lt;/script&gt;</w:t>
      </w:r>
      <w:r>
        <w:rPr>
          <w:rFonts w:ascii="微软雅黑" w:hAnsi="微软雅黑" w:eastAsia="微软雅黑"/>
          <w:b w:val="0"/>
          <w:sz w:val="21"/>
        </w:rPr>
        <w:t xml:space="preserve"> 标签，里面装满了首屏完整的结构化 JSON 状态树！遇到这种情况，</w:t>
      </w:r>
      <w:r>
        <w:rPr>
          <w:rFonts w:ascii="微软雅黑" w:hAnsi="微软雅黑" w:eastAsia="微软雅黑"/>
          <w:b/>
          <w:sz w:val="21"/>
        </w:rPr>
        <w:t>用 CSS 选择器取出 `script#__NEXT_DATA__::text` 再直接 `json.loads()`</w:t>
      </w:r>
      <w:r>
        <w:rPr>
          <w:rFonts w:ascii="微软雅黑" w:hAnsi="微软雅黑" w:eastAsia="微软雅黑"/>
          <w:b w:val="0"/>
          <w:sz w:val="21"/>
        </w:rPr>
        <w:t>，兼具静态请求的简单与 JSON 解析的精准！</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准则四</w:t>
      </w:r>
      <w:r>
        <w:rPr>
          <w:rFonts w:ascii="微软雅黑" w:hAnsi="微软雅黑" w:eastAsia="微软雅黑"/>
          <w:b w:val="0"/>
          <w:sz w:val="21"/>
        </w:rPr>
        <w:t xml:space="preserve">：对于实时行情、高频弹幕或 AI 流式输出，分别采用 </w:t>
      </w:r>
      <w:r>
        <w:rPr>
          <w:rFonts w:ascii="微软雅黑" w:hAnsi="微软雅黑" w:eastAsia="微软雅黑"/>
          <w:b/>
          <w:sz w:val="21"/>
        </w:rPr>
        <w:t>`websockets` 长连接</w:t>
      </w:r>
      <w:r>
        <w:rPr>
          <w:rFonts w:ascii="微软雅黑" w:hAnsi="微软雅黑" w:eastAsia="微软雅黑"/>
          <w:b w:val="0"/>
          <w:sz w:val="21"/>
        </w:rPr>
        <w:t xml:space="preserve">或 </w:t>
      </w:r>
      <w:r>
        <w:rPr>
          <w:rFonts w:ascii="微软雅黑" w:hAnsi="微软雅黑" w:eastAsia="微软雅黑"/>
          <w:b/>
          <w:sz w:val="21"/>
        </w:rPr>
        <w:t>`httpx.stream()` SSE 流式采集</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准则五</w:t>
      </w:r>
      <w:r>
        <w:rPr>
          <w:rFonts w:ascii="微软雅黑" w:hAnsi="微软雅黑" w:eastAsia="微软雅黑"/>
          <w:b w:val="0"/>
          <w:sz w:val="21"/>
        </w:rPr>
        <w:t xml:space="preserve">：当 API 接口存在极高强度的动态混淆签名（如复杂 WebAssembly/VMP 签名）且采集规模不大时，转入第 6 章的 </w:t>
      </w:r>
      <w:r>
        <w:rPr>
          <w:rFonts w:ascii="微软雅黑" w:hAnsi="微软雅黑" w:eastAsia="微软雅黑"/>
          <w:b/>
          <w:sz w:val="21"/>
        </w:rPr>
        <w:t>Playwright 浏览器自动化与响应截获</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下表总结了五大采集协议与技术路线的工程选型对照矩阵：</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EEF2FF"/>
          </w:tcPr>
          <w:p>
            <w:pPr>
              <w:spacing w:before="40" w:after="40"/>
            </w:pPr>
            <w:r>
              <w:rPr>
                <w:rFonts w:ascii="微软雅黑" w:hAnsi="微软雅黑" w:eastAsia="微软雅黑"/>
                <w:b/>
                <w:color w:val="1E1B4B"/>
                <w:sz w:val="18"/>
              </w:rPr>
              <w:t>网页/接口形态</w:t>
            </w:r>
          </w:p>
        </w:tc>
        <w:tc>
          <w:tcPr>
            <w:tcW w:type="dxa" w:w="1345"/>
            <w:shd w:fill="EEF2FF"/>
          </w:tcPr>
          <w:p>
            <w:pPr>
              <w:spacing w:before="40" w:after="40"/>
            </w:pPr>
            <w:r>
              <w:rPr>
                <w:rFonts w:ascii="微软雅黑" w:hAnsi="微软雅黑" w:eastAsia="微软雅黑"/>
                <w:b/>
                <w:color w:val="1E1B4B"/>
                <w:sz w:val="18"/>
              </w:rPr>
              <w:t>协议与特征标志</w:t>
            </w:r>
          </w:p>
        </w:tc>
        <w:tc>
          <w:tcPr>
            <w:tcW w:type="dxa" w:w="1345"/>
            <w:shd w:fill="EEF2FF"/>
          </w:tcPr>
          <w:p>
            <w:pPr>
              <w:spacing w:before="40" w:after="40"/>
            </w:pPr>
            <w:r>
              <w:rPr>
                <w:rFonts w:ascii="微软雅黑" w:hAnsi="微软雅黑" w:eastAsia="微软雅黑"/>
                <w:b/>
                <w:color w:val="1E1B4B"/>
                <w:sz w:val="18"/>
              </w:rPr>
              <w:t>典型数据包大小</w:t>
            </w:r>
          </w:p>
        </w:tc>
        <w:tc>
          <w:tcPr>
            <w:tcW w:type="dxa" w:w="1345"/>
            <w:shd w:fill="EEF2FF"/>
          </w:tcPr>
          <w:p>
            <w:pPr>
              <w:spacing w:before="40" w:after="40"/>
            </w:pPr>
            <w:r>
              <w:rPr>
                <w:rFonts w:ascii="微软雅黑" w:hAnsi="微软雅黑" w:eastAsia="微软雅黑"/>
                <w:b/>
                <w:color w:val="1E1B4B"/>
                <w:sz w:val="18"/>
              </w:rPr>
              <w:t>解析方式</w:t>
            </w:r>
          </w:p>
        </w:tc>
        <w:tc>
          <w:tcPr>
            <w:tcW w:type="dxa" w:w="1345"/>
            <w:shd w:fill="EEF2FF"/>
          </w:tcPr>
          <w:p>
            <w:pPr>
              <w:spacing w:before="40" w:after="40"/>
            </w:pPr>
            <w:r>
              <w:rPr>
                <w:rFonts w:ascii="微软雅黑" w:hAnsi="微软雅黑" w:eastAsia="微软雅黑"/>
                <w:b/>
                <w:color w:val="1E1B4B"/>
                <w:sz w:val="18"/>
              </w:rPr>
              <w:t>吞吐性能</w:t>
            </w:r>
          </w:p>
        </w:tc>
        <w:tc>
          <w:tcPr>
            <w:tcW w:type="dxa" w:w="1345"/>
            <w:shd w:fill="EEF2FF"/>
          </w:tcPr>
          <w:p>
            <w:pPr>
              <w:spacing w:before="40" w:after="40"/>
            </w:pPr>
            <w:r>
              <w:rPr>
                <w:rFonts w:ascii="微软雅黑" w:hAnsi="微软雅黑" w:eastAsia="微软雅黑"/>
                <w:b/>
                <w:color w:val="1E1B4B"/>
                <w:sz w:val="18"/>
              </w:rPr>
              <w:t>逆向调试难度</w:t>
            </w:r>
          </w:p>
        </w:tc>
        <w:tc>
          <w:tcPr>
            <w:tcW w:type="dxa" w:w="1345"/>
            <w:shd w:fill="EEF2FF"/>
          </w:tcPr>
          <w:p>
            <w:pPr>
              <w:spacing w:before="40" w:after="40"/>
            </w:pPr>
            <w:r>
              <w:rPr>
                <w:rFonts w:ascii="微软雅黑" w:hAnsi="微软雅黑" w:eastAsia="微软雅黑"/>
                <w:b/>
                <w:color w:val="1E1B4B"/>
                <w:sz w:val="18"/>
              </w:rPr>
              <w:t>适用典型场景</w:t>
            </w:r>
          </w:p>
        </w:tc>
      </w:tr>
      <w:tr>
        <w:tc>
          <w:tcPr>
            <w:tcW w:type="dxa" w:w="1345"/>
          </w:tcPr>
          <w:p>
            <w:pPr>
              <w:spacing w:before="40" w:after="40"/>
            </w:pPr>
            <w:r>
              <w:rPr>
                <w:rFonts w:ascii="微软雅黑" w:hAnsi="微软雅黑" w:eastAsia="微软雅黑"/>
                <w:b/>
                <w:color w:val="1F2937"/>
                <w:sz w:val="18"/>
              </w:rPr>
              <w:t>传统 SSR 静态网页</w:t>
            </w:r>
          </w:p>
        </w:tc>
        <w:tc>
          <w:tcPr>
            <w:tcW w:type="dxa" w:w="1345"/>
          </w:tcPr>
          <w:p>
            <w:pPr>
              <w:spacing w:before="40" w:after="40"/>
            </w:pPr>
            <w:r>
              <w:rPr>
                <w:rFonts w:ascii="Consolas" w:hAnsi="Consolas" w:eastAsia="微软雅黑"/>
                <w:b w:val="0"/>
                <w:color w:val="BE185D"/>
                <w:sz w:val="17"/>
              </w:rPr>
              <w:t>GET</w:t>
            </w:r>
            <w:r>
              <w:rPr>
                <w:rFonts w:ascii="微软雅黑" w:hAnsi="微软雅黑" w:eastAsia="微软雅黑"/>
                <w:b w:val="0"/>
                <w:color w:val="1F2937"/>
                <w:sz w:val="18"/>
              </w:rPr>
              <w:t xml:space="preserve"> 返回 </w:t>
            </w:r>
            <w:r>
              <w:rPr>
                <w:rFonts w:ascii="Consolas" w:hAnsi="Consolas" w:eastAsia="微软雅黑"/>
                <w:b w:val="0"/>
                <w:color w:val="BE185D"/>
                <w:sz w:val="17"/>
              </w:rPr>
              <w:t>text/html</w:t>
            </w:r>
            <w:r>
              <w:rPr>
                <w:rFonts w:ascii="微软雅黑" w:hAnsi="微软雅黑" w:eastAsia="微软雅黑"/>
                <w:b w:val="0"/>
                <w:color w:val="1F2937"/>
                <w:sz w:val="18"/>
              </w:rPr>
              <w:t>，</w:t>
            </w:r>
            <w:r>
              <w:rPr>
                <w:rFonts w:ascii="Consolas" w:hAnsi="Consolas" w:eastAsia="微软雅黑"/>
                <w:b w:val="0"/>
                <w:color w:val="BE185D"/>
                <w:sz w:val="17"/>
              </w:rPr>
              <w:t>Ctrl+U</w:t>
            </w:r>
            <w:r>
              <w:rPr>
                <w:rFonts w:ascii="微软雅黑" w:hAnsi="微软雅黑" w:eastAsia="微软雅黑"/>
                <w:b w:val="0"/>
                <w:color w:val="1F2937"/>
                <w:sz w:val="18"/>
              </w:rPr>
              <w:t xml:space="preserve"> 可搜到正文</w:t>
            </w:r>
          </w:p>
        </w:tc>
        <w:tc>
          <w:tcPr>
            <w:tcW w:type="dxa" w:w="1345"/>
          </w:tcPr>
          <w:p>
            <w:pPr>
              <w:spacing w:before="40" w:after="40"/>
            </w:pPr>
            <w:r>
              <w:rPr>
                <w:rFonts w:ascii="微软雅黑" w:hAnsi="微软雅黑" w:eastAsia="微软雅黑"/>
                <w:b w:val="0"/>
                <w:color w:val="1F2937"/>
                <w:sz w:val="18"/>
              </w:rPr>
              <w:t>100~500 KB</w:t>
            </w:r>
          </w:p>
        </w:tc>
        <w:tc>
          <w:tcPr>
            <w:tcW w:type="dxa" w:w="1345"/>
          </w:tcPr>
          <w:p>
            <w:pPr>
              <w:spacing w:before="40" w:after="40"/>
            </w:pPr>
            <w:r>
              <w:rPr>
                <w:rFonts w:ascii="Consolas" w:hAnsi="Consolas" w:eastAsia="微软雅黑"/>
                <w:b w:val="0"/>
                <w:color w:val="BE185D"/>
                <w:sz w:val="17"/>
              </w:rPr>
              <w:t>parsel</w:t>
            </w:r>
            <w:r>
              <w:rPr>
                <w:rFonts w:ascii="微软雅黑" w:hAnsi="微软雅黑" w:eastAsia="微软雅黑"/>
                <w:b w:val="0"/>
                <w:color w:val="1F2937"/>
                <w:sz w:val="18"/>
              </w:rPr>
              <w:t xml:space="preserve"> (CSS/XPath)</w:t>
            </w:r>
          </w:p>
        </w:tc>
        <w:tc>
          <w:tcPr>
            <w:tcW w:type="dxa" w:w="1345"/>
          </w:tcPr>
          <w:p>
            <w:pPr>
              <w:spacing w:before="40" w:after="40"/>
            </w:pPr>
            <w:r>
              <w:rPr>
                <w:rFonts w:ascii="微软雅黑" w:hAnsi="微软雅黑" w:eastAsia="微软雅黑"/>
                <w:b w:val="0"/>
                <w:color w:val="1F2937"/>
                <w:sz w:val="18"/>
              </w:rPr>
              <w:t>高 (50~200 req/s)</w:t>
            </w:r>
          </w:p>
        </w:tc>
        <w:tc>
          <w:tcPr>
            <w:tcW w:type="dxa" w:w="1345"/>
          </w:tcPr>
          <w:p>
            <w:pPr>
              <w:spacing w:before="40" w:after="40"/>
            </w:pPr>
            <w:r>
              <w:rPr>
                <w:rFonts w:ascii="微软雅黑" w:hAnsi="微软雅黑" w:eastAsia="微软雅黑"/>
                <w:b w:val="0"/>
                <w:color w:val="1F2937"/>
                <w:sz w:val="18"/>
              </w:rPr>
              <w:t>⭐ 极低</w:t>
            </w:r>
          </w:p>
        </w:tc>
        <w:tc>
          <w:tcPr>
            <w:tcW w:type="dxa" w:w="1345"/>
          </w:tcPr>
          <w:p>
            <w:pPr>
              <w:spacing w:before="40" w:after="40"/>
            </w:pPr>
            <w:r>
              <w:rPr>
                <w:rFonts w:ascii="微软雅黑" w:hAnsi="微软雅黑" w:eastAsia="微软雅黑"/>
                <w:b w:val="0"/>
                <w:color w:val="1F2937"/>
                <w:sz w:val="18"/>
              </w:rPr>
              <w:t>传统新闻门户、政务公告、静态博客、百科词条</w:t>
            </w:r>
          </w:p>
        </w:tc>
      </w:tr>
      <w:tr>
        <w:tc>
          <w:tcPr>
            <w:tcW w:type="dxa" w:w="1345"/>
          </w:tcPr>
          <w:p>
            <w:pPr>
              <w:spacing w:before="40" w:after="40"/>
            </w:pPr>
            <w:r>
              <w:rPr>
                <w:rFonts w:ascii="微软雅黑" w:hAnsi="微软雅黑" w:eastAsia="微软雅黑"/>
                <w:b/>
                <w:color w:val="1F2937"/>
                <w:sz w:val="18"/>
              </w:rPr>
              <w:t>SSR 内联状态树 (`__NEXT_DATA__`)</w:t>
            </w:r>
          </w:p>
        </w:tc>
        <w:tc>
          <w:tcPr>
            <w:tcW w:type="dxa" w:w="1345"/>
          </w:tcPr>
          <w:p>
            <w:pPr>
              <w:spacing w:before="40" w:after="40"/>
            </w:pPr>
            <w:r>
              <w:rPr>
                <w:rFonts w:ascii="微软雅黑" w:hAnsi="微软雅黑" w:eastAsia="微软雅黑"/>
                <w:b w:val="0"/>
                <w:color w:val="1F2937"/>
                <w:sz w:val="18"/>
              </w:rPr>
              <w:t xml:space="preserve">HTML 底部内嵌 </w:t>
            </w:r>
            <w:r>
              <w:rPr>
                <w:rFonts w:ascii="Consolas" w:hAnsi="Consolas" w:eastAsia="微软雅黑"/>
                <w:b w:val="0"/>
                <w:color w:val="BE185D"/>
                <w:sz w:val="17"/>
              </w:rPr>
              <w:t>&lt;script type="application/json"&gt;</w:t>
            </w:r>
          </w:p>
        </w:tc>
        <w:tc>
          <w:tcPr>
            <w:tcW w:type="dxa" w:w="1345"/>
          </w:tcPr>
          <w:p>
            <w:pPr>
              <w:spacing w:before="40" w:after="40"/>
            </w:pPr>
            <w:r>
              <w:rPr>
                <w:rFonts w:ascii="微软雅黑" w:hAnsi="微软雅黑" w:eastAsia="微软雅黑"/>
                <w:b w:val="0"/>
                <w:color w:val="1F2937"/>
                <w:sz w:val="18"/>
              </w:rPr>
              <w:t>100~400 KB</w:t>
            </w:r>
          </w:p>
        </w:tc>
        <w:tc>
          <w:tcPr>
            <w:tcW w:type="dxa" w:w="1345"/>
          </w:tcPr>
          <w:p>
            <w:pPr>
              <w:spacing w:before="40" w:after="40"/>
            </w:pPr>
            <w:r>
              <w:rPr>
                <w:rFonts w:ascii="微软雅黑" w:hAnsi="微软雅黑" w:eastAsia="微软雅黑"/>
                <w:b w:val="0"/>
                <w:color w:val="1F2937"/>
                <w:sz w:val="18"/>
              </w:rPr>
              <w:t xml:space="preserve">提取 </w:t>
            </w:r>
            <w:r>
              <w:rPr>
                <w:rFonts w:ascii="Consolas" w:hAnsi="Consolas" w:eastAsia="微软雅黑"/>
                <w:b w:val="0"/>
                <w:color w:val="BE185D"/>
                <w:sz w:val="17"/>
              </w:rPr>
              <w:t>&lt;script&gt;</w:t>
            </w:r>
            <w:r>
              <w:rPr>
                <w:rFonts w:ascii="微软雅黑" w:hAnsi="微软雅黑" w:eastAsia="微软雅黑"/>
                <w:b w:val="0"/>
                <w:color w:val="1F2937"/>
                <w:sz w:val="18"/>
              </w:rPr>
              <w:t xml:space="preserve"> 文本后 </w:t>
            </w:r>
            <w:r>
              <w:rPr>
                <w:rFonts w:ascii="Consolas" w:hAnsi="Consolas" w:eastAsia="微软雅黑"/>
                <w:b w:val="0"/>
                <w:color w:val="BE185D"/>
                <w:sz w:val="17"/>
              </w:rPr>
              <w:t>json.loads()</w:t>
            </w:r>
          </w:p>
        </w:tc>
        <w:tc>
          <w:tcPr>
            <w:tcW w:type="dxa" w:w="1345"/>
          </w:tcPr>
          <w:p>
            <w:pPr>
              <w:spacing w:before="40" w:after="40"/>
            </w:pPr>
            <w:r>
              <w:rPr>
                <w:rFonts w:ascii="微软雅黑" w:hAnsi="微软雅黑" w:eastAsia="微软雅黑"/>
                <w:b w:val="0"/>
                <w:color w:val="1F2937"/>
                <w:sz w:val="18"/>
              </w:rPr>
              <w:t>高 (50~200 req/s)</w:t>
            </w:r>
          </w:p>
        </w:tc>
        <w:tc>
          <w:tcPr>
            <w:tcW w:type="dxa" w:w="1345"/>
          </w:tcPr>
          <w:p>
            <w:pPr>
              <w:spacing w:before="40" w:after="40"/>
            </w:pPr>
            <w:r>
              <w:rPr>
                <w:rFonts w:ascii="微软雅黑" w:hAnsi="微软雅黑" w:eastAsia="微软雅黑"/>
                <w:b w:val="0"/>
                <w:color w:val="1F2937"/>
                <w:sz w:val="18"/>
              </w:rPr>
              <w:t>⭐⭐ 低</w:t>
            </w:r>
          </w:p>
        </w:tc>
        <w:tc>
          <w:tcPr>
            <w:tcW w:type="dxa" w:w="1345"/>
          </w:tcPr>
          <w:p>
            <w:pPr>
              <w:spacing w:before="40" w:after="40"/>
            </w:pPr>
            <w:r>
              <w:rPr>
                <w:rFonts w:ascii="微软雅黑" w:hAnsi="微软雅黑" w:eastAsia="微软雅黑"/>
                <w:b w:val="0"/>
                <w:color w:val="1F2937"/>
                <w:sz w:val="18"/>
              </w:rPr>
              <w:t>基于 Next.js / Nuxt.js 构建的现代电商与资讯首屏</w:t>
            </w:r>
          </w:p>
        </w:tc>
      </w:tr>
      <w:tr>
        <w:tc>
          <w:tcPr>
            <w:tcW w:type="dxa" w:w="1345"/>
          </w:tcPr>
          <w:p>
            <w:pPr>
              <w:spacing w:before="40" w:after="40"/>
            </w:pPr>
            <w:r>
              <w:rPr>
                <w:rFonts w:ascii="微软雅黑" w:hAnsi="微软雅黑" w:eastAsia="微软雅黑"/>
                <w:b/>
                <w:color w:val="1F2937"/>
                <w:sz w:val="18"/>
              </w:rPr>
              <w:t>RESTful / AJAX JSON 接口</w:t>
            </w:r>
          </w:p>
        </w:tc>
        <w:tc>
          <w:tcPr>
            <w:tcW w:type="dxa" w:w="1345"/>
          </w:tcPr>
          <w:p>
            <w:pPr>
              <w:spacing w:before="40" w:after="40"/>
            </w:pPr>
            <w:r>
              <w:rPr>
                <w:rFonts w:ascii="Consolas" w:hAnsi="Consolas" w:eastAsia="微软雅黑"/>
                <w:b w:val="0"/>
                <w:color w:val="BE185D"/>
                <w:sz w:val="17"/>
              </w:rPr>
              <w:t>Fetch/XHR</w:t>
            </w:r>
            <w:r>
              <w:rPr>
                <w:rFonts w:ascii="微软雅黑" w:hAnsi="微软雅黑" w:eastAsia="微软雅黑"/>
                <w:b w:val="0"/>
                <w:color w:val="1F2937"/>
                <w:sz w:val="18"/>
              </w:rPr>
              <w:t xml:space="preserve"> 面板可见，</w:t>
            </w:r>
            <w:r>
              <w:rPr>
                <w:rFonts w:ascii="Consolas" w:hAnsi="Consolas" w:eastAsia="微软雅黑"/>
                <w:b w:val="0"/>
                <w:color w:val="BE185D"/>
                <w:sz w:val="17"/>
              </w:rPr>
              <w:t>application/json</w:t>
            </w:r>
          </w:p>
        </w:tc>
        <w:tc>
          <w:tcPr>
            <w:tcW w:type="dxa" w:w="1345"/>
          </w:tcPr>
          <w:p>
            <w:pPr>
              <w:spacing w:before="40" w:after="40"/>
            </w:pPr>
            <w:r>
              <w:rPr>
                <w:rFonts w:ascii="微软雅黑" w:hAnsi="微软雅黑" w:eastAsia="微软雅黑"/>
                <w:b/>
                <w:color w:val="1F2937"/>
                <w:sz w:val="18"/>
              </w:rPr>
              <w:t>5~30 KB</w:t>
            </w:r>
          </w:p>
        </w:tc>
        <w:tc>
          <w:tcPr>
            <w:tcW w:type="dxa" w:w="1345"/>
          </w:tcPr>
          <w:p>
            <w:pPr>
              <w:spacing w:before="40" w:after="40"/>
            </w:pPr>
            <w:r>
              <w:rPr>
                <w:rFonts w:ascii="Consolas" w:hAnsi="Consolas" w:eastAsia="微软雅黑"/>
                <w:b w:val="0"/>
                <w:color w:val="BE185D"/>
                <w:sz w:val="17"/>
              </w:rPr>
              <w:t>resp.json()</w:t>
            </w:r>
            <w:r>
              <w:rPr>
                <w:rFonts w:ascii="微软雅黑" w:hAnsi="微软雅黑" w:eastAsia="微软雅黑"/>
                <w:b w:val="0"/>
                <w:color w:val="1F2937"/>
                <w:sz w:val="18"/>
              </w:rPr>
              <w:t xml:space="preserve"> + </w:t>
            </w:r>
            <w:r>
              <w:rPr>
                <w:rFonts w:ascii="Consolas" w:hAnsi="Consolas" w:eastAsia="微软雅黑"/>
                <w:b w:val="0"/>
                <w:color w:val="BE185D"/>
                <w:sz w:val="17"/>
              </w:rPr>
              <w:t>jmespath</w:t>
            </w:r>
          </w:p>
        </w:tc>
        <w:tc>
          <w:tcPr>
            <w:tcW w:type="dxa" w:w="1345"/>
          </w:tcPr>
          <w:p>
            <w:pPr>
              <w:spacing w:before="40" w:after="40"/>
            </w:pPr>
            <w:r>
              <w:rPr>
                <w:rFonts w:ascii="微软雅黑" w:hAnsi="微软雅黑" w:eastAsia="微软雅黑"/>
                <w:b/>
                <w:color w:val="1F2937"/>
                <w:sz w:val="18"/>
              </w:rPr>
              <w:t>极高 (200~800 req/s)</w:t>
            </w:r>
          </w:p>
        </w:tc>
        <w:tc>
          <w:tcPr>
            <w:tcW w:type="dxa" w:w="1345"/>
          </w:tcPr>
          <w:p>
            <w:pPr>
              <w:spacing w:before="40" w:after="40"/>
            </w:pPr>
            <w:r>
              <w:rPr>
                <w:rFonts w:ascii="微软雅黑" w:hAnsi="微软雅黑" w:eastAsia="微软雅黑"/>
                <w:b w:val="0"/>
                <w:color w:val="1F2937"/>
                <w:sz w:val="18"/>
              </w:rPr>
              <w:t>⭐⭐ 中等（需分析分页与请求头）</w:t>
            </w:r>
          </w:p>
        </w:tc>
        <w:tc>
          <w:tcPr>
            <w:tcW w:type="dxa" w:w="1345"/>
          </w:tcPr>
          <w:p>
            <w:pPr>
              <w:spacing w:before="40" w:after="40"/>
            </w:pPr>
            <w:r>
              <w:rPr>
                <w:rFonts w:ascii="微软雅黑" w:hAnsi="微软雅黑" w:eastAsia="微软雅黑"/>
                <w:b w:val="0"/>
                <w:color w:val="1F2937"/>
                <w:sz w:val="18"/>
              </w:rPr>
              <w:t>前后端分离 SPA 网站、移动端 H5 接口、评论与商品列表</w:t>
            </w:r>
          </w:p>
        </w:tc>
      </w:tr>
      <w:tr>
        <w:tc>
          <w:tcPr>
            <w:tcW w:type="dxa" w:w="1345"/>
          </w:tcPr>
          <w:p>
            <w:pPr>
              <w:spacing w:before="40" w:after="40"/>
            </w:pPr>
            <w:r>
              <w:rPr>
                <w:rFonts w:ascii="微软雅黑" w:hAnsi="微软雅黑" w:eastAsia="微软雅黑"/>
                <w:b/>
                <w:color w:val="1F2937"/>
                <w:sz w:val="18"/>
              </w:rPr>
              <w:t>GraphQL 单端点接口</w:t>
            </w:r>
          </w:p>
        </w:tc>
        <w:tc>
          <w:tcPr>
            <w:tcW w:type="dxa" w:w="1345"/>
          </w:tcPr>
          <w:p>
            <w:pPr>
              <w:spacing w:before="40" w:after="40"/>
            </w:pPr>
            <w:r>
              <w:rPr>
                <w:rFonts w:ascii="Consolas" w:hAnsi="Consolas" w:eastAsia="微软雅黑"/>
                <w:b w:val="0"/>
                <w:color w:val="BE185D"/>
                <w:sz w:val="17"/>
              </w:rPr>
              <w:t>POST /graphql</w:t>
            </w:r>
            <w:r>
              <w:rPr>
                <w:rFonts w:ascii="微软雅黑" w:hAnsi="微软雅黑" w:eastAsia="微软雅黑"/>
                <w:b w:val="0"/>
                <w:color w:val="1F2937"/>
                <w:sz w:val="18"/>
              </w:rPr>
              <w:t xml:space="preserve">，载荷含 </w:t>
            </w:r>
            <w:r>
              <w:rPr>
                <w:rFonts w:ascii="Consolas" w:hAnsi="Consolas" w:eastAsia="微软雅黑"/>
                <w:b w:val="0"/>
                <w:color w:val="BE185D"/>
                <w:sz w:val="17"/>
              </w:rPr>
              <w:t>query</w:t>
            </w:r>
            <w:r>
              <w:rPr>
                <w:rFonts w:ascii="微软雅黑" w:hAnsi="微软雅黑" w:eastAsia="微软雅黑"/>
                <w:b w:val="0"/>
                <w:color w:val="1F2937"/>
                <w:sz w:val="18"/>
              </w:rPr>
              <w:t xml:space="preserve"> 与 </w:t>
            </w:r>
            <w:r>
              <w:rPr>
                <w:rFonts w:ascii="Consolas" w:hAnsi="Consolas" w:eastAsia="微软雅黑"/>
                <w:b w:val="0"/>
                <w:color w:val="BE185D"/>
                <w:sz w:val="17"/>
              </w:rPr>
              <w:t>variables</w:t>
            </w:r>
          </w:p>
        </w:tc>
        <w:tc>
          <w:tcPr>
            <w:tcW w:type="dxa" w:w="1345"/>
          </w:tcPr>
          <w:p>
            <w:pPr>
              <w:spacing w:before="40" w:after="40"/>
            </w:pPr>
            <w:r>
              <w:rPr>
                <w:rFonts w:ascii="微软雅黑" w:hAnsi="微软雅黑" w:eastAsia="微软雅黑"/>
                <w:b/>
                <w:color w:val="1F2937"/>
                <w:sz w:val="18"/>
              </w:rPr>
              <w:t>5~25 KB</w:t>
            </w:r>
          </w:p>
        </w:tc>
        <w:tc>
          <w:tcPr>
            <w:tcW w:type="dxa" w:w="1345"/>
          </w:tcPr>
          <w:p>
            <w:pPr>
              <w:spacing w:before="40" w:after="40"/>
            </w:pPr>
            <w:r>
              <w:rPr>
                <w:rFonts w:ascii="微软雅黑" w:hAnsi="微软雅黑" w:eastAsia="微软雅黑"/>
                <w:b w:val="0"/>
                <w:color w:val="1F2937"/>
                <w:sz w:val="18"/>
              </w:rPr>
              <w:t xml:space="preserve">修改 </w:t>
            </w:r>
            <w:r>
              <w:rPr>
                <w:rFonts w:ascii="Consolas" w:hAnsi="Consolas" w:eastAsia="微软雅黑"/>
                <w:b w:val="0"/>
                <w:color w:val="BE185D"/>
                <w:sz w:val="17"/>
              </w:rPr>
              <w:t>variables</w:t>
            </w:r>
            <w:r>
              <w:rPr>
                <w:rFonts w:ascii="微软雅黑" w:hAnsi="微软雅黑" w:eastAsia="微软雅黑"/>
                <w:b w:val="0"/>
                <w:color w:val="1F2937"/>
                <w:sz w:val="18"/>
              </w:rPr>
              <w:t xml:space="preserve"> 字典 + </w:t>
            </w:r>
            <w:r>
              <w:rPr>
                <w:rFonts w:ascii="Consolas" w:hAnsi="Consolas" w:eastAsia="微软雅黑"/>
                <w:b w:val="0"/>
                <w:color w:val="BE185D"/>
                <w:sz w:val="17"/>
              </w:rPr>
              <w:t>resp.json()</w:t>
            </w:r>
          </w:p>
        </w:tc>
        <w:tc>
          <w:tcPr>
            <w:tcW w:type="dxa" w:w="1345"/>
          </w:tcPr>
          <w:p>
            <w:pPr>
              <w:spacing w:before="40" w:after="40"/>
            </w:pPr>
            <w:r>
              <w:rPr>
                <w:rFonts w:ascii="微软雅黑" w:hAnsi="微软雅黑" w:eastAsia="微软雅黑"/>
                <w:b/>
                <w:color w:val="1F2937"/>
                <w:sz w:val="18"/>
              </w:rPr>
              <w:t>极高 (200~500 req/s)</w:t>
            </w:r>
          </w:p>
        </w:tc>
        <w:tc>
          <w:tcPr>
            <w:tcW w:type="dxa" w:w="1345"/>
          </w:tcPr>
          <w:p>
            <w:pPr>
              <w:spacing w:before="40" w:after="40"/>
            </w:pPr>
            <w:r>
              <w:rPr>
                <w:rFonts w:ascii="微软雅黑" w:hAnsi="微软雅黑" w:eastAsia="微软雅黑"/>
                <w:b w:val="0"/>
                <w:color w:val="1F2937"/>
                <w:sz w:val="18"/>
              </w:rPr>
              <w:t xml:space="preserve">⭐⭐ 中等（直接复用 </w:t>
            </w:r>
            <w:r>
              <w:rPr>
                <w:rFonts w:ascii="Consolas" w:hAnsi="Consolas" w:eastAsia="微软雅黑"/>
                <w:b w:val="0"/>
                <w:color w:val="BE185D"/>
                <w:sz w:val="17"/>
              </w:rPr>
              <w:t>query</w:t>
            </w:r>
            <w:r>
              <w:rPr>
                <w:rFonts w:ascii="微软雅黑" w:hAnsi="微软雅黑" w:eastAsia="微软雅黑"/>
                <w:b w:val="0"/>
                <w:color w:val="1F2937"/>
                <w:sz w:val="18"/>
              </w:rPr>
              <w:t>）</w:t>
            </w:r>
          </w:p>
        </w:tc>
        <w:tc>
          <w:tcPr>
            <w:tcW w:type="dxa" w:w="1345"/>
          </w:tcPr>
          <w:p>
            <w:pPr>
              <w:spacing w:before="40" w:after="40"/>
            </w:pPr>
            <w:r>
              <w:rPr>
                <w:rFonts w:ascii="微软雅黑" w:hAnsi="微软雅黑" w:eastAsia="微软雅黑"/>
                <w:b w:val="0"/>
                <w:color w:val="1F2937"/>
                <w:sz w:val="18"/>
              </w:rPr>
              <w:t>GitHub、知乎、海外新型 SaaS 与开源社区</w:t>
            </w:r>
          </w:p>
        </w:tc>
      </w:tr>
      <w:tr>
        <w:tc>
          <w:tcPr>
            <w:tcW w:type="dxa" w:w="1345"/>
          </w:tcPr>
          <w:p>
            <w:pPr>
              <w:spacing w:before="40" w:after="40"/>
            </w:pPr>
            <w:r>
              <w:rPr>
                <w:rFonts w:ascii="微软雅黑" w:hAnsi="微软雅黑" w:eastAsia="微软雅黑"/>
                <w:b/>
                <w:color w:val="1F2937"/>
                <w:sz w:val="18"/>
              </w:rPr>
              <w:t>WebSocket / SSE 实时流</w:t>
            </w:r>
          </w:p>
        </w:tc>
        <w:tc>
          <w:tcPr>
            <w:tcW w:type="dxa" w:w="1345"/>
          </w:tcPr>
          <w:p>
            <w:pPr>
              <w:spacing w:before="40" w:after="40"/>
            </w:pPr>
            <w:r>
              <w:rPr>
                <w:rFonts w:ascii="Consolas" w:hAnsi="Consolas" w:eastAsia="微软雅黑"/>
                <w:b w:val="0"/>
                <w:color w:val="BE185D"/>
                <w:sz w:val="17"/>
              </w:rPr>
              <w:t>101 Switching Protocols</w:t>
            </w:r>
            <w:r>
              <w:rPr>
                <w:rFonts w:ascii="微软雅黑" w:hAnsi="微软雅黑" w:eastAsia="微软雅黑"/>
                <w:b w:val="0"/>
                <w:color w:val="1F2937"/>
                <w:sz w:val="18"/>
              </w:rPr>
              <w:t xml:space="preserve"> (</w:t>
            </w:r>
            <w:r>
              <w:rPr>
                <w:rFonts w:ascii="Consolas" w:hAnsi="Consolas" w:eastAsia="微软雅黑"/>
                <w:b w:val="0"/>
                <w:color w:val="BE185D"/>
                <w:sz w:val="17"/>
              </w:rPr>
              <w:t>wss://</w:t>
            </w:r>
            <w:r>
              <w:rPr>
                <w:rFonts w:ascii="微软雅黑" w:hAnsi="微软雅黑" w:eastAsia="微软雅黑"/>
                <w:b w:val="0"/>
                <w:color w:val="1F2937"/>
                <w:sz w:val="18"/>
              </w:rPr>
              <w:t xml:space="preserve">) 或 </w:t>
            </w:r>
            <w:r>
              <w:rPr>
                <w:rFonts w:ascii="Consolas" w:hAnsi="Consolas" w:eastAsia="微软雅黑"/>
                <w:b w:val="0"/>
                <w:color w:val="BE185D"/>
                <w:sz w:val="17"/>
              </w:rPr>
              <w:t>text/event-stream</w:t>
            </w:r>
          </w:p>
        </w:tc>
        <w:tc>
          <w:tcPr>
            <w:tcW w:type="dxa" w:w="1345"/>
          </w:tcPr>
          <w:p>
            <w:pPr>
              <w:spacing w:before="40" w:after="40"/>
            </w:pPr>
            <w:r>
              <w:rPr>
                <w:rFonts w:ascii="微软雅黑" w:hAnsi="微软雅黑" w:eastAsia="微软雅黑"/>
                <w:b w:val="0"/>
                <w:color w:val="1F2937"/>
                <w:sz w:val="18"/>
              </w:rPr>
              <w:t>帧级 (&lt; 1 KB/帧)</w:t>
            </w:r>
          </w:p>
        </w:tc>
        <w:tc>
          <w:tcPr>
            <w:tcW w:type="dxa" w:w="1345"/>
          </w:tcPr>
          <w:p>
            <w:pPr>
              <w:spacing w:before="40" w:after="40"/>
            </w:pPr>
            <w:r>
              <w:rPr>
                <w:rFonts w:ascii="Consolas" w:hAnsi="Consolas" w:eastAsia="微软雅黑"/>
                <w:b w:val="0"/>
                <w:color w:val="BE185D"/>
                <w:sz w:val="17"/>
              </w:rPr>
              <w:t>websockets</w:t>
            </w:r>
            <w:r>
              <w:rPr>
                <w:rFonts w:ascii="微软雅黑" w:hAnsi="微软雅黑" w:eastAsia="微软雅黑"/>
                <w:b w:val="0"/>
                <w:color w:val="1F2937"/>
                <w:sz w:val="18"/>
              </w:rPr>
              <w:t xml:space="preserve"> 异步迭代或 </w:t>
            </w:r>
            <w:r>
              <w:rPr>
                <w:rFonts w:ascii="Consolas" w:hAnsi="Consolas" w:eastAsia="微软雅黑"/>
                <w:b w:val="0"/>
                <w:color w:val="BE185D"/>
                <w:sz w:val="17"/>
              </w:rPr>
              <w:t>httpx.stream()</w:t>
            </w:r>
          </w:p>
        </w:tc>
        <w:tc>
          <w:tcPr>
            <w:tcW w:type="dxa" w:w="1345"/>
          </w:tcPr>
          <w:p>
            <w:pPr>
              <w:spacing w:before="40" w:after="40"/>
            </w:pPr>
            <w:r>
              <w:rPr>
                <w:rFonts w:ascii="微软雅黑" w:hAnsi="微软雅黑" w:eastAsia="微软雅黑"/>
                <w:b w:val="0"/>
                <w:color w:val="1F2937"/>
                <w:sz w:val="18"/>
              </w:rPr>
              <w:t>实时毫秒级推送</w:t>
            </w:r>
          </w:p>
        </w:tc>
        <w:tc>
          <w:tcPr>
            <w:tcW w:type="dxa" w:w="1345"/>
          </w:tcPr>
          <w:p>
            <w:pPr>
              <w:spacing w:before="40" w:after="40"/>
            </w:pPr>
            <w:r>
              <w:rPr>
                <w:rFonts w:ascii="微软雅黑" w:hAnsi="微软雅黑" w:eastAsia="微软雅黑"/>
                <w:b w:val="0"/>
                <w:color w:val="1F2937"/>
                <w:sz w:val="18"/>
              </w:rPr>
              <w:t>⭐⭐⭐ 较高（需维护长连接与心跳）</w:t>
            </w:r>
          </w:p>
        </w:tc>
        <w:tc>
          <w:tcPr>
            <w:tcW w:type="dxa" w:w="1345"/>
          </w:tcPr>
          <w:p>
            <w:pPr>
              <w:spacing w:before="40" w:after="40"/>
            </w:pPr>
            <w:r>
              <w:rPr>
                <w:rFonts w:ascii="微软雅黑" w:hAnsi="微软雅黑" w:eastAsia="微软雅黑"/>
                <w:b w:val="0"/>
                <w:color w:val="1F2937"/>
                <w:sz w:val="18"/>
              </w:rPr>
              <w:t>金融股票实时行情、直播间弹幕流、大模型流式对话接口</w:t>
            </w:r>
          </w:p>
        </w:tc>
      </w:tr>
    </w:tbl>
    <w:p>
      <w:pPr>
        <w:spacing w:after="40"/>
      </w:pPr>
    </w:p>
    <w:p>
      <w:pPr>
        <w:spacing w:before="60" w:after="100" w:line="324" w:lineRule="auto"/>
      </w:pPr>
      <w:r>
        <w:rPr>
          <w:rFonts w:ascii="微软雅黑" w:hAnsi="微软雅黑" w:eastAsia="微软雅黑"/>
          <w:b w:val="0"/>
          <w:sz w:val="21"/>
        </w:rPr>
        <w:t>在进入本章小结之前，请通过下方的交互式工程选型决策器，根据 6 个真实网站的 DevTools 抓包特征为其匹配最优的数据采集技术方案。</w:t>
      </w:r>
    </w:p>
    <w:p>
      <w:pPr>
        <w:keepNext/>
        <w:spacing w:before="200" w:after="120"/>
      </w:pPr>
      <w:r>
        <w:rPr>
          <w:rFonts w:ascii="微软雅黑" w:hAnsi="微软雅黑" w:eastAsia="微软雅黑"/>
          <w:b/>
          <w:color w:val="374151"/>
          <w:sz w:val="22"/>
        </w:rPr>
        <w:t>Diagram: Web Scraping Protocol and Strategy Decision Matrix</w:t>
      </w:r>
    </w:p>
    <w:p>
      <w:pPr>
        <w:spacing w:before="120" w:after="120"/>
        <w:jc w:val="center"/>
      </w:pPr>
      <w:r>
        <w:drawing>
          <wp:inline xmlns:a="http://schemas.openxmlformats.org/drawingml/2006/main" xmlns:pic="http://schemas.openxmlformats.org/drawingml/2006/picture">
            <wp:extent cx="5577840" cy="2540355"/>
            <wp:docPr id="14" name="Picture 14"/>
            <wp:cNvGraphicFramePr>
              <a:graphicFrameLocks noChangeAspect="1"/>
            </wp:cNvGraphicFramePr>
            <a:graphic>
              <a:graphicData uri="http://schemas.openxmlformats.org/drawingml/2006/picture">
                <pic:pic>
                  <pic:nvPicPr>
                    <pic:cNvPr id="0" name="a0d0109f5046.png"/>
                    <pic:cNvPicPr/>
                  </pic:nvPicPr>
                  <pic:blipFill>
                    <a:blip r:embed="rId22"/>
                    <a:stretch>
                      <a:fillRect/>
                    </a:stretch>
                  </pic:blipFill>
                  <pic:spPr>
                    <a:xfrm>
                      <a:off x="0" y="0"/>
                      <a:ext cx="5577840" cy="2540355"/>
                    </a:xfrm>
                    <a:prstGeom prst="rect"/>
                  </pic:spPr>
                </pic:pic>
              </a:graphicData>
            </a:graphic>
          </wp:inline>
        </w:drawing>
      </w:r>
    </w:p>
    <w:p>
      <w:pPr>
        <w:spacing w:before="60" w:after="100" w:line="324" w:lineRule="auto"/>
      </w:pPr>
      <w:r>
        <w:rPr>
          <w:rFonts w:ascii="微软雅黑" w:hAnsi="微软雅黑" w:eastAsia="微软雅黑"/>
          <w:b/>
          <w:sz w:val="21"/>
        </w:rPr>
        <w:t>【交互式微仿真规格】Web Scraping Protocol and Strategy Decision Matrix</w:t>
      </w:r>
    </w:p>
    <w:p>
      <w:pPr>
        <w:spacing w:before="60" w:after="100" w:line="324" w:lineRule="auto"/>
      </w:pPr>
      <w:r>
        <w:rPr>
          <w:rFonts w:ascii="微软雅黑" w:hAnsi="微软雅黑" w:eastAsia="微软雅黑"/>
          <w:b w:val="0"/>
          <w:sz w:val="21"/>
        </w:rPr>
        <w:t>Type: diagram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api-vs-dom-decision-matrix</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html</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Evaluate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select</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select the optimal web scraping protocol and parsing strategy for 6 real-world target inspection profiles by evaluating their DevTools Network signatures, payload formats, and pagination mechanisms.</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SSR vs. CSR architecture, RESTful JSON API, JSONP padding, GraphQL (</w:t>
      </w:r>
      <w:r>
        <w:rPr>
          <w:rFonts w:ascii="Consolas" w:hAnsi="Consolas" w:eastAsia="微软雅黑"/>
          <w:b w:val="0"/>
          <w:color w:val="BE185D"/>
          <w:sz w:val="20"/>
        </w:rPr>
        <w:t>query</w:t>
      </w:r>
      <w:r>
        <w:rPr>
          <w:rFonts w:ascii="微软雅黑" w:hAnsi="微软雅黑" w:eastAsia="微软雅黑"/>
          <w:b w:val="0"/>
          <w:sz w:val="21"/>
        </w:rPr>
        <w:t>/</w:t>
      </w:r>
      <w:r>
        <w:rPr>
          <w:rFonts w:ascii="Consolas" w:hAnsi="Consolas" w:eastAsia="微软雅黑"/>
          <w:b w:val="0"/>
          <w:color w:val="BE185D"/>
          <w:sz w:val="20"/>
        </w:rPr>
        <w:t>variables</w:t>
      </w:r>
      <w:r>
        <w:rPr>
          <w:rFonts w:ascii="微软雅黑" w:hAnsi="微软雅黑" w:eastAsia="微软雅黑"/>
          <w:b w:val="0"/>
          <w:sz w:val="21"/>
        </w:rPr>
        <w:t>), WebSocket (</w:t>
      </w:r>
      <w:r>
        <w:rPr>
          <w:rFonts w:ascii="Consolas" w:hAnsi="Consolas" w:eastAsia="微软雅黑"/>
          <w:b w:val="0"/>
          <w:color w:val="BE185D"/>
          <w:sz w:val="20"/>
        </w:rPr>
        <w:t>101 Switching Protocols</w:t>
      </w:r>
      <w:r>
        <w:rPr>
          <w:rFonts w:ascii="微软雅黑" w:hAnsi="微软雅黑" w:eastAsia="微软雅黑"/>
          <w:b w:val="0"/>
          <w:sz w:val="21"/>
        </w:rPr>
        <w:t>), SSE (</w:t>
      </w:r>
      <w:r>
        <w:rPr>
          <w:rFonts w:ascii="Consolas" w:hAnsi="Consolas" w:eastAsia="微软雅黑"/>
          <w:b w:val="0"/>
          <w:color w:val="BE185D"/>
          <w:sz w:val="20"/>
        </w:rPr>
        <w:t>text/event-stream</w:t>
      </w:r>
      <w:r>
        <w:rPr>
          <w:rFonts w:ascii="微软雅黑" w:hAnsi="微软雅黑" w:eastAsia="微软雅黑"/>
          <w:b w:val="0"/>
          <w:sz w:val="21"/>
        </w:rPr>
        <w:t xml:space="preserve">), </w:t>
      </w:r>
      <w:r>
        <w:rPr>
          <w:rFonts w:ascii="Consolas" w:hAnsi="Consolas" w:eastAsia="微软雅黑"/>
          <w:b w:val="0"/>
          <w:color w:val="BE185D"/>
          <w:sz w:val="20"/>
        </w:rPr>
        <w:t>__NEXT_DATA__</w:t>
      </w:r>
      <w:r>
        <w:rPr>
          <w:rFonts w:ascii="微软雅黑" w:hAnsi="微软雅黑" w:eastAsia="微软雅黑"/>
          <w:b w:val="0"/>
          <w:sz w:val="21"/>
        </w:rPr>
        <w:t xml:space="preserve"> inline state (all defined in Sections 1–5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For each of the 6 target website DevTools inspection cards, the learner selects one of 6 scraping strategy options. A selection is correct when it matches the </w:t>
      </w:r>
      <w:r>
        <w:rPr>
          <w:rFonts w:ascii="Consolas" w:hAnsi="Consolas" w:eastAsia="微软雅黑"/>
          <w:b w:val="0"/>
          <w:color w:val="BE185D"/>
          <w:sz w:val="20"/>
        </w:rPr>
        <w:t>Optimal Strategy</w:t>
      </w:r>
      <w:r>
        <w:rPr>
          <w:rFonts w:ascii="微软雅黑" w:hAnsi="微软雅黑" w:eastAsia="微软雅黑"/>
          <w:b w:val="0"/>
          <w:sz w:val="21"/>
        </w:rPr>
        <w:t xml:space="preserve"> column in Content. Mastery is selecting the correct strategy for at least 5 of the 6 targets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Whenever a website uses React or Next.js, the scraper must launch a headless browser even if a clean JSON API or </w:t>
      </w:r>
      <w:r>
        <w:rPr>
          <w:rFonts w:ascii="Consolas" w:hAnsi="Consolas" w:eastAsia="微软雅黑"/>
          <w:b w:val="0"/>
          <w:color w:val="BE185D"/>
          <w:sz w:val="20"/>
        </w:rPr>
        <w:t>&lt;script id="__NEXT_DATA__"&gt;</w:t>
      </w:r>
      <w:r>
        <w:rPr>
          <w:rFonts w:ascii="微软雅黑" w:hAnsi="微软雅黑" w:eastAsia="微软雅黑"/>
          <w:b w:val="0"/>
          <w:sz w:val="21"/>
        </w:rPr>
        <w:t xml:space="preserve"> tag is directly available. (2) A response starting with </w:t>
      </w:r>
      <w:r>
        <w:rPr>
          <w:rFonts w:ascii="Consolas" w:hAnsi="Consolas" w:eastAsia="微软雅黑"/>
          <w:b w:val="0"/>
          <w:color w:val="BE185D"/>
          <w:sz w:val="20"/>
        </w:rPr>
        <w:t>callback_1729({...})</w:t>
      </w:r>
      <w:r>
        <w:rPr>
          <w:rFonts w:ascii="微软雅黑" w:hAnsi="微软雅黑" w:eastAsia="微软雅黑"/>
          <w:b w:val="0"/>
          <w:sz w:val="21"/>
        </w:rPr>
        <w:t xml:space="preserve"> can be parsed directly with </w:t>
      </w:r>
      <w:r>
        <w:rPr>
          <w:rFonts w:ascii="Consolas" w:hAnsi="Consolas" w:eastAsia="微软雅黑"/>
          <w:b w:val="0"/>
          <w:color w:val="BE185D"/>
          <w:sz w:val="20"/>
        </w:rPr>
        <w:t>response.json()</w:t>
      </w:r>
      <w:r>
        <w:rPr>
          <w:rFonts w:ascii="微软雅黑" w:hAnsi="微软雅黑" w:eastAsia="微软雅黑"/>
          <w:b w:val="0"/>
          <w:sz w:val="21"/>
        </w:rPr>
        <w:t xml:space="preserve"> without stripping the JSONP wrapper. (3) An </w:t>
      </w:r>
      <w:r>
        <w:rPr>
          <w:rFonts w:ascii="Consolas" w:hAnsi="Consolas" w:eastAsia="微软雅黑"/>
          <w:b w:val="0"/>
          <w:color w:val="BE185D"/>
          <w:sz w:val="20"/>
        </w:rPr>
        <w:t>OPTIONS</w:t>
      </w:r>
      <w:r>
        <w:rPr>
          <w:rFonts w:ascii="微软雅黑" w:hAnsi="微软雅黑" w:eastAsia="微软雅黑"/>
          <w:b w:val="0"/>
          <w:sz w:val="21"/>
        </w:rPr>
        <w:t xml:space="preserve"> preflight request seen in DevTools must be manually re-sent by the Python scraper before every </w:t>
      </w:r>
      <w:r>
        <w:rPr>
          <w:rFonts w:ascii="Consolas" w:hAnsi="Consolas" w:eastAsia="微软雅黑"/>
          <w:b w:val="0"/>
          <w:color w:val="BE185D"/>
          <w:sz w:val="20"/>
        </w:rPr>
        <w:t>POST</w:t>
      </w:r>
      <w:r>
        <w:rPr>
          <w:rFonts w:ascii="微软雅黑" w:hAnsi="微软雅黑" w:eastAsia="微软雅黑"/>
          <w:b w:val="0"/>
          <w:sz w:val="21"/>
        </w:rPr>
        <w:t xml:space="preserve"> request.</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Evaluate-level strategy selection trains learners to diagnose authentic DevTools diagnostic clues (</w:t>
      </w:r>
      <w:r>
        <w:rPr>
          <w:rFonts w:ascii="Consolas" w:hAnsi="Consolas" w:eastAsia="微软雅黑"/>
          <w:b w:val="0"/>
          <w:color w:val="BE185D"/>
          <w:sz w:val="20"/>
        </w:rPr>
        <w:t>Ctrl+U</w:t>
      </w:r>
      <w:r>
        <w:rPr>
          <w:rFonts w:ascii="微软雅黑" w:hAnsi="微软雅黑" w:eastAsia="微软雅黑"/>
          <w:b w:val="0"/>
          <w:sz w:val="21"/>
        </w:rPr>
        <w:t xml:space="preserve"> source view, </w:t>
      </w:r>
      <w:r>
        <w:rPr>
          <w:rFonts w:ascii="Consolas" w:hAnsi="Consolas" w:eastAsia="微软雅黑"/>
          <w:b w:val="0"/>
          <w:color w:val="BE185D"/>
          <w:sz w:val="20"/>
        </w:rPr>
        <w:t>Content-Type</w:t>
      </w:r>
      <w:r>
        <w:rPr>
          <w:rFonts w:ascii="微软雅黑" w:hAnsi="微软雅黑" w:eastAsia="微软雅黑"/>
          <w:b w:val="0"/>
          <w:sz w:val="21"/>
        </w:rPr>
        <w:t>, HTTP status codes, and payload keys) and choose the highest-efficiency, lowest-overhead engineering approach.</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The 6 selectable strategy options available to the learner:</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S1</w:t>
      </w:r>
      <w:r>
        <w:rPr>
          <w:rFonts w:ascii="微软雅黑" w:hAnsi="微软雅黑" w:eastAsia="微软雅黑"/>
          <w:b w:val="0"/>
          <w:sz w:val="21"/>
        </w:rPr>
        <w:t xml:space="preserve">: </w:t>
      </w:r>
      <w:r>
        <w:rPr>
          <w:rFonts w:ascii="Consolas" w:hAnsi="Consolas" w:eastAsia="微软雅黑"/>
          <w:b w:val="0"/>
          <w:color w:val="BE185D"/>
          <w:sz w:val="20"/>
        </w:rPr>
        <w:t>静态 HTML 请求 + CSS/XPath 解析 (SSR DOM Parsing)</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S2</w:t>
      </w:r>
      <w:r>
        <w:rPr>
          <w:rFonts w:ascii="微软雅黑" w:hAnsi="微软雅黑" w:eastAsia="微软雅黑"/>
          <w:b w:val="0"/>
          <w:sz w:val="21"/>
        </w:rPr>
        <w:t xml:space="preserve">: </w:t>
      </w:r>
      <w:r>
        <w:rPr>
          <w:rFonts w:ascii="Consolas" w:hAnsi="Consolas" w:eastAsia="微软雅黑"/>
          <w:b w:val="0"/>
          <w:color w:val="BE185D"/>
          <w:sz w:val="20"/>
        </w:rPr>
        <w:t>RESTful JSON 接口直采 + JMESPath 抽取 (AJAX API Scraping)</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S3</w:t>
      </w:r>
      <w:r>
        <w:rPr>
          <w:rFonts w:ascii="微软雅黑" w:hAnsi="微软雅黑" w:eastAsia="微软雅黑"/>
          <w:b w:val="0"/>
          <w:sz w:val="21"/>
        </w:rPr>
        <w:t xml:space="preserve">: </w:t>
      </w:r>
      <w:r>
        <w:rPr>
          <w:rFonts w:ascii="Consolas" w:hAnsi="Consolas" w:eastAsia="微软雅黑"/>
          <w:b w:val="0"/>
          <w:color w:val="BE185D"/>
          <w:sz w:val="20"/>
        </w:rPr>
        <w:t>剥离外层回调函数壳 + json.loads 解析 (JSONP Stripping)</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S4</w:t>
      </w:r>
      <w:r>
        <w:rPr>
          <w:rFonts w:ascii="微软雅黑" w:hAnsi="微软雅黑" w:eastAsia="微软雅黑"/>
          <w:b w:val="0"/>
          <w:sz w:val="21"/>
        </w:rPr>
        <w:t xml:space="preserve">: </w:t>
      </w:r>
      <w:r>
        <w:rPr>
          <w:rFonts w:ascii="Consolas" w:hAnsi="Consolas" w:eastAsia="微软雅黑"/>
          <w:b w:val="0"/>
          <w:color w:val="BE185D"/>
          <w:sz w:val="20"/>
        </w:rPr>
        <w:t>复用 query 字符串 + 循环修改 variables 字典 (GraphQL POST)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S5</w:t>
      </w:r>
      <w:r>
        <w:rPr>
          <w:rFonts w:ascii="微软雅黑" w:hAnsi="微软雅黑" w:eastAsia="微软雅黑"/>
          <w:b w:val="0"/>
          <w:sz w:val="21"/>
        </w:rPr>
        <w:t xml:space="preserve">: </w:t>
      </w:r>
      <w:r>
        <w:rPr>
          <w:rFonts w:ascii="Consolas" w:hAnsi="Consolas" w:eastAsia="微软雅黑"/>
          <w:b w:val="0"/>
          <w:color w:val="BE185D"/>
          <w:sz w:val="20"/>
        </w:rPr>
        <w:t>建立 wss:// 异步长连接 + 发送订阅帧与心跳 (WebSocket Streaming)</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S6</w:t>
      </w:r>
      <w:r>
        <w:rPr>
          <w:rFonts w:ascii="微软雅黑" w:hAnsi="微软雅黑" w:eastAsia="微软雅黑"/>
          <w:b w:val="0"/>
          <w:sz w:val="21"/>
        </w:rPr>
        <w:t xml:space="preserve">: </w:t>
      </w:r>
      <w:r>
        <w:rPr>
          <w:rFonts w:ascii="Consolas" w:hAnsi="Consolas" w:eastAsia="微软雅黑"/>
          <w:b w:val="0"/>
          <w:color w:val="BE185D"/>
          <w:sz w:val="20"/>
        </w:rPr>
        <w:t>使用 httpx.stream() 逐行读取 data: 事件块 (SSE Event Stream)</w:t>
      </w:r>
    </w:p>
    <w:p>
      <w:pPr>
        <w:spacing w:before="60" w:after="100" w:line="324" w:lineRule="auto"/>
      </w:pPr>
      <w:r>
        <w:rPr>
          <w:rFonts w:ascii="微软雅黑" w:hAnsi="微软雅黑" w:eastAsia="微软雅黑"/>
          <w:b w:val="0"/>
          <w:sz w:val="21"/>
        </w:rPr>
        <w:t>The 6 target website inspection cards evaluated by the learner (fixed order):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EEF2FF"/>
          </w:tcPr>
          <w:p>
            <w:pPr>
              <w:spacing w:before="40" w:after="40"/>
            </w:pPr>
            <w:r>
              <w:rPr>
                <w:rFonts w:ascii="微软雅黑" w:hAnsi="微软雅黑" w:eastAsia="微软雅黑"/>
                <w:b/>
                <w:color w:val="1E1B4B"/>
                <w:sz w:val="18"/>
              </w:rPr>
              <w:t>#</w:t>
            </w:r>
          </w:p>
        </w:tc>
        <w:tc>
          <w:tcPr>
            <w:tcW w:type="dxa" w:w="2353"/>
            <w:shd w:fill="EEF2FF"/>
          </w:tcPr>
          <w:p>
            <w:pPr>
              <w:spacing w:before="40" w:after="40"/>
            </w:pPr>
            <w:r>
              <w:rPr>
                <w:rFonts w:ascii="微软雅黑" w:hAnsi="微软雅黑" w:eastAsia="微软雅黑"/>
                <w:b/>
                <w:color w:val="1E1B4B"/>
                <w:sz w:val="18"/>
              </w:rPr>
              <w:t>Target Inspection Profile Shown to Learner</w:t>
            </w:r>
          </w:p>
        </w:tc>
        <w:tc>
          <w:tcPr>
            <w:tcW w:type="dxa" w:w="2353"/>
            <w:shd w:fill="EEF2FF"/>
          </w:tcPr>
          <w:p>
            <w:pPr>
              <w:spacing w:before="40" w:after="40"/>
            </w:pPr>
            <w:r>
              <w:rPr>
                <w:rFonts w:ascii="微软雅黑" w:hAnsi="微软雅黑" w:eastAsia="微软雅黑"/>
                <w:b/>
                <w:color w:val="1E1B4B"/>
                <w:sz w:val="18"/>
              </w:rPr>
              <w:t>Correct Strategy</w:t>
            </w:r>
          </w:p>
        </w:tc>
        <w:tc>
          <w:tcPr>
            <w:tcW w:type="dxa" w:w="2353"/>
            <w:shd w:fill="EEF2FF"/>
          </w:tcPr>
          <w:p>
            <w:pPr>
              <w:spacing w:before="40" w:after="40"/>
            </w:pPr>
            <w:r>
              <w:rPr>
                <w:rFonts w:ascii="微软雅黑" w:hAnsi="微软雅黑" w:eastAsia="微软雅黑"/>
                <w:b/>
                <w:color w:val="1E1B4B"/>
                <w:sz w:val="18"/>
              </w:rPr>
              <w:t>Feedback &amp; Engineering Rationale (Why)</w:t>
            </w:r>
          </w:p>
        </w:tc>
      </w:tr>
      <w:tr>
        <w:tc>
          <w:tcPr>
            <w:tcW w:type="dxa" w:w="2353"/>
          </w:tcPr>
          <w:p>
            <w:pPr>
              <w:spacing w:before="40" w:after="40"/>
            </w:pPr>
            <w:r>
              <w:rPr>
                <w:rFonts w:ascii="微软雅黑" w:hAnsi="微软雅黑" w:eastAsia="微软雅黑"/>
                <w:b w:val="0"/>
                <w:color w:val="1F2937"/>
                <w:sz w:val="18"/>
              </w:rPr>
              <w:t>1</w:t>
            </w:r>
          </w:p>
        </w:tc>
        <w:tc>
          <w:tcPr>
            <w:tcW w:type="dxa" w:w="2353"/>
          </w:tcPr>
          <w:p>
            <w:pPr>
              <w:spacing w:before="40" w:after="40"/>
            </w:pPr>
            <w:r>
              <w:rPr>
                <w:rFonts w:ascii="微软雅黑" w:hAnsi="微软雅黑" w:eastAsia="微软雅黑"/>
                <w:b/>
                <w:color w:val="1F2937"/>
                <w:sz w:val="18"/>
              </w:rPr>
              <w:t>某省政府政策公报网</w:t>
            </w:r>
            <w:r>
              <w:rPr>
                <w:rFonts w:ascii="微软雅黑" w:hAnsi="微软雅黑" w:eastAsia="微软雅黑"/>
                <w:b w:val="0"/>
                <w:color w:val="1F2937"/>
                <w:sz w:val="18"/>
              </w:rPr>
              <w:t xml:space="preserve">：按 </w:t>
            </w:r>
            <w:r>
              <w:rPr>
                <w:rFonts w:ascii="Consolas" w:hAnsi="Consolas" w:eastAsia="微软雅黑"/>
                <w:b w:val="0"/>
                <w:color w:val="BE185D"/>
                <w:sz w:val="17"/>
              </w:rPr>
              <w:t>Ctrl+U</w:t>
            </w:r>
            <w:r>
              <w:rPr>
                <w:rFonts w:ascii="微软雅黑" w:hAnsi="微软雅黑" w:eastAsia="微软雅黑"/>
                <w:b w:val="0"/>
                <w:color w:val="1F2937"/>
                <w:sz w:val="18"/>
              </w:rPr>
              <w:t xml:space="preserve"> 查看网页源码可直接搜到所有公报标题与正文段落；</w:t>
            </w:r>
            <w:r>
              <w:rPr>
                <w:rFonts w:ascii="Consolas" w:hAnsi="Consolas" w:eastAsia="微软雅黑"/>
                <w:b w:val="0"/>
                <w:color w:val="BE185D"/>
                <w:sz w:val="17"/>
              </w:rPr>
              <w:t>Network -&gt; Fetch/XHR</w:t>
            </w:r>
            <w:r>
              <w:rPr>
                <w:rFonts w:ascii="微软雅黑" w:hAnsi="微软雅黑" w:eastAsia="微软雅黑"/>
                <w:b w:val="0"/>
                <w:color w:val="1F2937"/>
                <w:sz w:val="18"/>
              </w:rPr>
              <w:t xml:space="preserve"> 面板为空。</w:t>
            </w:r>
          </w:p>
        </w:tc>
        <w:tc>
          <w:tcPr>
            <w:tcW w:type="dxa" w:w="2353"/>
          </w:tcPr>
          <w:p>
            <w:pPr>
              <w:spacing w:before="40" w:after="40"/>
            </w:pPr>
            <w:r>
              <w:rPr>
                <w:rFonts w:ascii="Consolas" w:hAnsi="Consolas" w:eastAsia="微软雅黑"/>
                <w:b w:val="0"/>
                <w:color w:val="BE185D"/>
                <w:sz w:val="17"/>
              </w:rPr>
              <w:t>S1</w:t>
            </w:r>
          </w:p>
        </w:tc>
        <w:tc>
          <w:tcPr>
            <w:tcW w:type="dxa" w:w="2353"/>
          </w:tcPr>
          <w:p>
            <w:pPr>
              <w:spacing w:before="40" w:after="40"/>
            </w:pPr>
            <w:r>
              <w:rPr>
                <w:rFonts w:ascii="微软雅黑" w:hAnsi="微软雅黑" w:eastAsia="微软雅黑"/>
                <w:b w:val="0"/>
                <w:color w:val="1F2937"/>
                <w:sz w:val="18"/>
              </w:rPr>
              <w:t xml:space="preserve">页面属于典型的服务端渲染（SSR）静态 HTML，无异步数据接口，直接使用 </w:t>
            </w:r>
            <w:r>
              <w:rPr>
                <w:rFonts w:ascii="Consolas" w:hAnsi="Consolas" w:eastAsia="微软雅黑"/>
                <w:b w:val="0"/>
                <w:color w:val="BE185D"/>
                <w:sz w:val="17"/>
              </w:rPr>
              <w:t>httpx</w:t>
            </w:r>
            <w:r>
              <w:rPr>
                <w:rFonts w:ascii="微软雅黑" w:hAnsi="微软雅黑" w:eastAsia="微软雅黑"/>
                <w:b w:val="0"/>
                <w:color w:val="1F2937"/>
                <w:sz w:val="18"/>
              </w:rPr>
              <w:t xml:space="preserve"> + </w:t>
            </w:r>
            <w:r>
              <w:rPr>
                <w:rFonts w:ascii="Consolas" w:hAnsi="Consolas" w:eastAsia="微软雅黑"/>
                <w:b w:val="0"/>
                <w:color w:val="BE185D"/>
                <w:sz w:val="17"/>
              </w:rPr>
              <w:t>parsel</w:t>
            </w:r>
            <w:r>
              <w:rPr>
                <w:rFonts w:ascii="微软雅黑" w:hAnsi="微软雅黑" w:eastAsia="微软雅黑"/>
                <w:b w:val="0"/>
                <w:color w:val="1F2937"/>
                <w:sz w:val="18"/>
              </w:rPr>
              <w:t xml:space="preserve"> (CSS/XPath) 解析即可。</w:t>
            </w:r>
          </w:p>
        </w:tc>
      </w:tr>
      <w:tr>
        <w:tc>
          <w:tcPr>
            <w:tcW w:type="dxa" w:w="2353"/>
          </w:tcPr>
          <w:p>
            <w:pPr>
              <w:spacing w:before="40" w:after="40"/>
            </w:pPr>
            <w:r>
              <w:rPr>
                <w:rFonts w:ascii="微软雅黑" w:hAnsi="微软雅黑" w:eastAsia="微软雅黑"/>
                <w:b w:val="0"/>
                <w:color w:val="1F2937"/>
                <w:sz w:val="18"/>
              </w:rPr>
              <w:t>2</w:t>
            </w:r>
          </w:p>
        </w:tc>
        <w:tc>
          <w:tcPr>
            <w:tcW w:type="dxa" w:w="2353"/>
          </w:tcPr>
          <w:p>
            <w:pPr>
              <w:spacing w:before="40" w:after="40"/>
            </w:pPr>
            <w:r>
              <w:rPr>
                <w:rFonts w:ascii="微软雅黑" w:hAnsi="微软雅黑" w:eastAsia="微软雅黑"/>
                <w:b/>
                <w:color w:val="1F2937"/>
                <w:sz w:val="18"/>
              </w:rPr>
              <w:t>某垂直电商商品瀑布流页面</w:t>
            </w:r>
            <w:r>
              <w:rPr>
                <w:rFonts w:ascii="微软雅黑" w:hAnsi="微软雅黑" w:eastAsia="微软雅黑"/>
                <w:b w:val="0"/>
                <w:color w:val="1F2937"/>
                <w:sz w:val="18"/>
              </w:rPr>
              <w:t>：</w:t>
            </w:r>
            <w:r>
              <w:rPr>
                <w:rFonts w:ascii="Consolas" w:hAnsi="Consolas" w:eastAsia="微软雅黑"/>
                <w:b w:val="0"/>
                <w:color w:val="BE185D"/>
                <w:sz w:val="17"/>
              </w:rPr>
              <w:t>Ctrl+U</w:t>
            </w:r>
            <w:r>
              <w:rPr>
                <w:rFonts w:ascii="微软雅黑" w:hAnsi="微软雅黑" w:eastAsia="微软雅黑"/>
                <w:b w:val="0"/>
                <w:color w:val="1F2937"/>
                <w:sz w:val="18"/>
              </w:rPr>
              <w:t xml:space="preserve"> 源码只有 </w:t>
            </w:r>
            <w:r>
              <w:rPr>
                <w:rFonts w:ascii="Consolas" w:hAnsi="Consolas" w:eastAsia="微软雅黑"/>
                <w:b w:val="0"/>
                <w:color w:val="BE185D"/>
                <w:sz w:val="17"/>
              </w:rPr>
              <w:t>&lt;div id="app"&gt;&lt;/div&gt;</w:t>
            </w:r>
            <w:r>
              <w:rPr>
                <w:rFonts w:ascii="微软雅黑" w:hAnsi="微软雅黑" w:eastAsia="微软雅黑"/>
                <w:b w:val="0"/>
                <w:color w:val="1F2937"/>
                <w:sz w:val="18"/>
              </w:rPr>
              <w:t xml:space="preserve">；向下滚动时 </w:t>
            </w:r>
            <w:r>
              <w:rPr>
                <w:rFonts w:ascii="Consolas" w:hAnsi="Consolas" w:eastAsia="微软雅黑"/>
                <w:b w:val="0"/>
                <w:color w:val="BE185D"/>
                <w:sz w:val="17"/>
              </w:rPr>
              <w:t>Fetch/XHR</w:t>
            </w:r>
            <w:r>
              <w:rPr>
                <w:rFonts w:ascii="微软雅黑" w:hAnsi="微软雅黑" w:eastAsia="微软雅黑"/>
                <w:b w:val="0"/>
                <w:color w:val="1F2937"/>
                <w:sz w:val="18"/>
              </w:rPr>
              <w:t xml:space="preserve"> 面板捕获到 </w:t>
            </w:r>
            <w:r>
              <w:rPr>
                <w:rFonts w:ascii="Consolas" w:hAnsi="Consolas" w:eastAsia="微软雅黑"/>
                <w:b w:val="0"/>
                <w:color w:val="BE185D"/>
                <w:sz w:val="17"/>
              </w:rPr>
              <w:t>GET /api/v2/goods?cursor=8920&amp;_t=1729412000123</w:t>
            </w:r>
            <w:r>
              <w:rPr>
                <w:rFonts w:ascii="微软雅黑" w:hAnsi="微软雅黑" w:eastAsia="微软雅黑"/>
                <w:b w:val="0"/>
                <w:color w:val="1F2937"/>
                <w:sz w:val="18"/>
              </w:rPr>
              <w:t xml:space="preserve">，响应头为 </w:t>
            </w:r>
            <w:r>
              <w:rPr>
                <w:rFonts w:ascii="Consolas" w:hAnsi="Consolas" w:eastAsia="微软雅黑"/>
                <w:b w:val="0"/>
                <w:color w:val="BE185D"/>
                <w:sz w:val="17"/>
              </w:rPr>
              <w:t>application/json</w:t>
            </w:r>
            <w:r>
              <w:rPr>
                <w:rFonts w:ascii="微软雅黑" w:hAnsi="微软雅黑" w:eastAsia="微软雅黑"/>
                <w:b w:val="0"/>
                <w:color w:val="1F2937"/>
                <w:sz w:val="18"/>
              </w:rPr>
              <w:t>，内含 5 层嵌套字典。</w:t>
            </w:r>
          </w:p>
        </w:tc>
        <w:tc>
          <w:tcPr>
            <w:tcW w:type="dxa" w:w="2353"/>
          </w:tcPr>
          <w:p>
            <w:pPr>
              <w:spacing w:before="40" w:after="40"/>
            </w:pPr>
            <w:r>
              <w:rPr>
                <w:rFonts w:ascii="Consolas" w:hAnsi="Consolas" w:eastAsia="微软雅黑"/>
                <w:b w:val="0"/>
                <w:color w:val="BE185D"/>
                <w:sz w:val="17"/>
              </w:rPr>
              <w:t>S2</w:t>
            </w:r>
          </w:p>
        </w:tc>
        <w:tc>
          <w:tcPr>
            <w:tcW w:type="dxa" w:w="2353"/>
          </w:tcPr>
          <w:p>
            <w:pPr>
              <w:spacing w:before="40" w:after="40"/>
            </w:pPr>
            <w:r>
              <w:rPr>
                <w:rFonts w:ascii="微软雅黑" w:hAnsi="微软雅黑" w:eastAsia="微软雅黑"/>
                <w:b w:val="0"/>
                <w:color w:val="1F2937"/>
                <w:sz w:val="18"/>
              </w:rPr>
              <w:t xml:space="preserve">典型的客户端渲染（CSR）异步接口，直接用 </w:t>
            </w:r>
            <w:r>
              <w:rPr>
                <w:rFonts w:ascii="Consolas" w:hAnsi="Consolas" w:eastAsia="微软雅黑"/>
                <w:b w:val="0"/>
                <w:color w:val="BE185D"/>
                <w:sz w:val="17"/>
              </w:rPr>
              <w:t>httpx</w:t>
            </w:r>
            <w:r>
              <w:rPr>
                <w:rFonts w:ascii="微软雅黑" w:hAnsi="微软雅黑" w:eastAsia="微软雅黑"/>
                <w:b w:val="0"/>
                <w:color w:val="1F2937"/>
                <w:sz w:val="18"/>
              </w:rPr>
              <w:t xml:space="preserve"> 携带游标与毫秒时间戳请求 JSON 接口，并配合 </w:t>
            </w:r>
            <w:r>
              <w:rPr>
                <w:rFonts w:ascii="Consolas" w:hAnsi="Consolas" w:eastAsia="微软雅黑"/>
                <w:b w:val="0"/>
                <w:color w:val="BE185D"/>
                <w:sz w:val="17"/>
              </w:rPr>
              <w:t>jmespath</w:t>
            </w:r>
            <w:r>
              <w:rPr>
                <w:rFonts w:ascii="微软雅黑" w:hAnsi="微软雅黑" w:eastAsia="微软雅黑"/>
                <w:b w:val="0"/>
                <w:color w:val="1F2937"/>
                <w:sz w:val="18"/>
              </w:rPr>
              <w:t xml:space="preserve"> 抽取字段，速度比解析 DOM 快 10 倍以上。</w:t>
            </w:r>
          </w:p>
        </w:tc>
      </w:tr>
      <w:tr>
        <w:tc>
          <w:tcPr>
            <w:tcW w:type="dxa" w:w="2353"/>
          </w:tcPr>
          <w:p>
            <w:pPr>
              <w:spacing w:before="40" w:after="40"/>
            </w:pPr>
            <w:r>
              <w:rPr>
                <w:rFonts w:ascii="微软雅黑" w:hAnsi="微软雅黑" w:eastAsia="微软雅黑"/>
                <w:b w:val="0"/>
                <w:color w:val="1F2937"/>
                <w:sz w:val="18"/>
              </w:rPr>
              <w:t>3</w:t>
            </w:r>
          </w:p>
        </w:tc>
        <w:tc>
          <w:tcPr>
            <w:tcW w:type="dxa" w:w="2353"/>
          </w:tcPr>
          <w:p>
            <w:pPr>
              <w:spacing w:before="40" w:after="40"/>
            </w:pPr>
            <w:r>
              <w:rPr>
                <w:rFonts w:ascii="微软雅黑" w:hAnsi="微软雅黑" w:eastAsia="微软雅黑"/>
                <w:b/>
                <w:color w:val="1F2937"/>
                <w:sz w:val="18"/>
              </w:rPr>
              <w:t>某老牌财经门户实时股票报价接口</w:t>
            </w:r>
            <w:r>
              <w:rPr>
                <w:rFonts w:ascii="微软雅黑" w:hAnsi="微软雅黑" w:eastAsia="微软雅黑"/>
                <w:b w:val="0"/>
                <w:color w:val="1F2937"/>
                <w:sz w:val="18"/>
              </w:rPr>
              <w:t xml:space="preserve">：请求 URL 为 </w:t>
            </w:r>
            <w:r>
              <w:rPr>
                <w:rFonts w:ascii="Consolas" w:hAnsi="Consolas" w:eastAsia="微软雅黑"/>
                <w:b w:val="0"/>
                <w:color w:val="BE185D"/>
                <w:sz w:val="17"/>
              </w:rPr>
              <w:t>GET /quote?code=SH600519&amp;cb=jQuery183_991</w:t>
            </w:r>
            <w:r>
              <w:rPr>
                <w:rFonts w:ascii="微软雅黑" w:hAnsi="微软雅黑" w:eastAsia="微软雅黑"/>
                <w:b w:val="0"/>
                <w:color w:val="1F2937"/>
                <w:sz w:val="18"/>
              </w:rPr>
              <w:t xml:space="preserve">，响应文本为 </w:t>
            </w:r>
            <w:r>
              <w:rPr>
                <w:rFonts w:ascii="Consolas" w:hAnsi="Consolas" w:eastAsia="微软雅黑"/>
                <w:b w:val="0"/>
                <w:color w:val="BE185D"/>
                <w:sz w:val="17"/>
              </w:rPr>
              <w:t>jQuery183_991({"name":"贵州茅台","price":1528.5});</w:t>
            </w:r>
            <w:r>
              <w:rPr>
                <w:rFonts w:ascii="微软雅黑" w:hAnsi="微软雅黑" w:eastAsia="微软雅黑"/>
                <w:b w:val="0"/>
                <w:color w:val="1F2937"/>
                <w:sz w:val="18"/>
              </w:rPr>
              <w:t>。</w:t>
            </w:r>
          </w:p>
        </w:tc>
        <w:tc>
          <w:tcPr>
            <w:tcW w:type="dxa" w:w="2353"/>
          </w:tcPr>
          <w:p>
            <w:pPr>
              <w:spacing w:before="40" w:after="40"/>
            </w:pPr>
            <w:r>
              <w:rPr>
                <w:rFonts w:ascii="Consolas" w:hAnsi="Consolas" w:eastAsia="微软雅黑"/>
                <w:b w:val="0"/>
                <w:color w:val="BE185D"/>
                <w:sz w:val="17"/>
              </w:rPr>
              <w:t>S3</w:t>
            </w:r>
          </w:p>
        </w:tc>
        <w:tc>
          <w:tcPr>
            <w:tcW w:type="dxa" w:w="2353"/>
          </w:tcPr>
          <w:p>
            <w:pPr>
              <w:spacing w:before="40" w:after="40"/>
            </w:pPr>
            <w:r>
              <w:rPr>
                <w:rFonts w:ascii="微软雅黑" w:hAnsi="微软雅黑" w:eastAsia="微软雅黑"/>
                <w:b w:val="0"/>
                <w:color w:val="1F2937"/>
                <w:sz w:val="18"/>
              </w:rPr>
              <w:t xml:space="preserve">响应体被包裹在 </w:t>
            </w:r>
            <w:r>
              <w:rPr>
                <w:rFonts w:ascii="Consolas" w:hAnsi="Consolas" w:eastAsia="微软雅黑"/>
                <w:b w:val="0"/>
                <w:color w:val="BE185D"/>
                <w:sz w:val="17"/>
              </w:rPr>
              <w:t>jQuery183_991(...);</w:t>
            </w:r>
            <w:r>
              <w:rPr>
                <w:rFonts w:ascii="微软雅黑" w:hAnsi="微软雅黑" w:eastAsia="微软雅黑"/>
                <w:b w:val="0"/>
                <w:color w:val="1F2937"/>
                <w:sz w:val="18"/>
              </w:rPr>
              <w:t xml:space="preserve"> 函数调用中，属于典型的 JSONP 跨域格式，需先用正则剥离最外层括号后再调用 </w:t>
            </w:r>
            <w:r>
              <w:rPr>
                <w:rFonts w:ascii="Consolas" w:hAnsi="Consolas" w:eastAsia="微软雅黑"/>
                <w:b w:val="0"/>
                <w:color w:val="BE185D"/>
                <w:sz w:val="17"/>
              </w:rPr>
              <w:t>json.loads()</w:t>
            </w:r>
            <w:r>
              <w:rPr>
                <w:rFonts w:ascii="微软雅黑" w:hAnsi="微软雅黑" w:eastAsia="微软雅黑"/>
                <w:b w:val="0"/>
                <w:color w:val="1F2937"/>
                <w:sz w:val="18"/>
              </w:rPr>
              <w:t>。</w:t>
            </w:r>
          </w:p>
        </w:tc>
      </w:tr>
      <w:tr>
        <w:tc>
          <w:tcPr>
            <w:tcW w:type="dxa" w:w="2353"/>
          </w:tcPr>
          <w:p>
            <w:pPr>
              <w:spacing w:before="40" w:after="40"/>
            </w:pPr>
            <w:r>
              <w:rPr>
                <w:rFonts w:ascii="微软雅黑" w:hAnsi="微软雅黑" w:eastAsia="微软雅黑"/>
                <w:b w:val="0"/>
                <w:color w:val="1F2937"/>
                <w:sz w:val="18"/>
              </w:rPr>
              <w:t>4</w:t>
            </w:r>
          </w:p>
        </w:tc>
        <w:tc>
          <w:tcPr>
            <w:tcW w:type="dxa" w:w="2353"/>
          </w:tcPr>
          <w:p>
            <w:pPr>
              <w:spacing w:before="40" w:after="40"/>
            </w:pPr>
            <w:r>
              <w:rPr>
                <w:rFonts w:ascii="微软雅黑" w:hAnsi="微软雅黑" w:eastAsia="微软雅黑"/>
                <w:b/>
                <w:color w:val="1F2937"/>
                <w:sz w:val="18"/>
              </w:rPr>
              <w:t>某开源代码托管平台趋势榜</w:t>
            </w:r>
            <w:r>
              <w:rPr>
                <w:rFonts w:ascii="微软雅黑" w:hAnsi="微软雅黑" w:eastAsia="微软雅黑"/>
                <w:b w:val="0"/>
                <w:color w:val="1F2937"/>
                <w:sz w:val="18"/>
              </w:rPr>
              <w:t xml:space="preserve">：翻页时始终向同一个地址 </w:t>
            </w:r>
            <w:r>
              <w:rPr>
                <w:rFonts w:ascii="Consolas" w:hAnsi="Consolas" w:eastAsia="微软雅黑"/>
                <w:b w:val="0"/>
                <w:color w:val="BE185D"/>
                <w:sz w:val="17"/>
              </w:rPr>
              <w:t>POST /graphql</w:t>
            </w:r>
            <w:r>
              <w:rPr>
                <w:rFonts w:ascii="微软雅黑" w:hAnsi="微软雅黑" w:eastAsia="微软雅黑"/>
                <w:b w:val="0"/>
                <w:color w:val="1F2937"/>
                <w:sz w:val="18"/>
              </w:rPr>
              <w:t xml:space="preserve"> 发送请求，Payload 包含固定的 </w:t>
            </w:r>
            <w:r>
              <w:rPr>
                <w:rFonts w:ascii="Consolas" w:hAnsi="Consolas" w:eastAsia="微软雅黑"/>
                <w:b w:val="0"/>
                <w:color w:val="BE185D"/>
                <w:sz w:val="17"/>
              </w:rPr>
              <w:t>operationName</w:t>
            </w:r>
            <w:r>
              <w:rPr>
                <w:rFonts w:ascii="微软雅黑" w:hAnsi="微软雅黑" w:eastAsia="微软雅黑"/>
                <w:b w:val="0"/>
                <w:color w:val="1F2937"/>
                <w:sz w:val="18"/>
              </w:rPr>
              <w:t>、</w:t>
            </w:r>
            <w:r>
              <w:rPr>
                <w:rFonts w:ascii="Consolas" w:hAnsi="Consolas" w:eastAsia="微软雅黑"/>
                <w:b w:val="0"/>
                <w:color w:val="BE185D"/>
                <w:sz w:val="17"/>
              </w:rPr>
              <w:t>query</w:t>
            </w:r>
            <w:r>
              <w:rPr>
                <w:rFonts w:ascii="微软雅黑" w:hAnsi="微软雅黑" w:eastAsia="微软雅黑"/>
                <w:b w:val="0"/>
                <w:color w:val="1F2937"/>
                <w:sz w:val="18"/>
              </w:rPr>
              <w:t xml:space="preserve"> 字符串以及随翻页变化的 </w:t>
            </w:r>
            <w:r>
              <w:rPr>
                <w:rFonts w:ascii="Consolas" w:hAnsi="Consolas" w:eastAsia="微软雅黑"/>
                <w:b w:val="0"/>
                <w:color w:val="BE185D"/>
                <w:sz w:val="17"/>
              </w:rPr>
              <w:t>variables: {"first": 20, "after": "Y3Vyc29yOjIw"}</w:t>
            </w:r>
            <w:r>
              <w:rPr>
                <w:rFonts w:ascii="微软雅黑" w:hAnsi="微软雅黑" w:eastAsia="微软雅黑"/>
                <w:b w:val="0"/>
                <w:color w:val="1F2937"/>
                <w:sz w:val="18"/>
              </w:rPr>
              <w:t>。</w:t>
            </w:r>
          </w:p>
        </w:tc>
        <w:tc>
          <w:tcPr>
            <w:tcW w:type="dxa" w:w="2353"/>
          </w:tcPr>
          <w:p>
            <w:pPr>
              <w:spacing w:before="40" w:after="40"/>
            </w:pPr>
            <w:r>
              <w:rPr>
                <w:rFonts w:ascii="Consolas" w:hAnsi="Consolas" w:eastAsia="微软雅黑"/>
                <w:b w:val="0"/>
                <w:color w:val="BE185D"/>
                <w:sz w:val="17"/>
              </w:rPr>
              <w:t>S4</w:t>
            </w:r>
          </w:p>
        </w:tc>
        <w:tc>
          <w:tcPr>
            <w:tcW w:type="dxa" w:w="2353"/>
          </w:tcPr>
          <w:p>
            <w:pPr>
              <w:spacing w:before="40" w:after="40"/>
            </w:pPr>
            <w:r>
              <w:rPr>
                <w:rFonts w:ascii="微软雅黑" w:hAnsi="微软雅黑" w:eastAsia="微软雅黑"/>
                <w:b w:val="0"/>
                <w:color w:val="1F2937"/>
                <w:sz w:val="18"/>
              </w:rPr>
              <w:t xml:space="preserve">标准的 GraphQL 单端点接口，无需改动复杂的 </w:t>
            </w:r>
            <w:r>
              <w:rPr>
                <w:rFonts w:ascii="Consolas" w:hAnsi="Consolas" w:eastAsia="微软雅黑"/>
                <w:b w:val="0"/>
                <w:color w:val="BE185D"/>
                <w:sz w:val="17"/>
              </w:rPr>
              <w:t>query</w:t>
            </w:r>
            <w:r>
              <w:rPr>
                <w:rFonts w:ascii="微软雅黑" w:hAnsi="微软雅黑" w:eastAsia="微软雅黑"/>
                <w:b w:val="0"/>
                <w:color w:val="1F2937"/>
                <w:sz w:val="18"/>
              </w:rPr>
              <w:t xml:space="preserve"> 语法树，只需在 Python 中循环更新 </w:t>
            </w:r>
            <w:r>
              <w:rPr>
                <w:rFonts w:ascii="Consolas" w:hAnsi="Consolas" w:eastAsia="微软雅黑"/>
                <w:b w:val="0"/>
                <w:color w:val="BE185D"/>
                <w:sz w:val="17"/>
              </w:rPr>
              <w:t>variables["after"]</w:t>
            </w:r>
            <w:r>
              <w:rPr>
                <w:rFonts w:ascii="微软雅黑" w:hAnsi="微软雅黑" w:eastAsia="微软雅黑"/>
                <w:b w:val="0"/>
                <w:color w:val="1F2937"/>
                <w:sz w:val="18"/>
              </w:rPr>
              <w:t xml:space="preserve"> 游标即可。</w:t>
            </w:r>
          </w:p>
        </w:tc>
      </w:tr>
      <w:tr>
        <w:tc>
          <w:tcPr>
            <w:tcW w:type="dxa" w:w="2353"/>
          </w:tcPr>
          <w:p>
            <w:pPr>
              <w:spacing w:before="40" w:after="40"/>
            </w:pPr>
            <w:r>
              <w:rPr>
                <w:rFonts w:ascii="微软雅黑" w:hAnsi="微软雅黑" w:eastAsia="微软雅黑"/>
                <w:b w:val="0"/>
                <w:color w:val="1F2937"/>
                <w:sz w:val="18"/>
              </w:rPr>
              <w:t>5</w:t>
            </w:r>
          </w:p>
        </w:tc>
        <w:tc>
          <w:tcPr>
            <w:tcW w:type="dxa" w:w="2353"/>
          </w:tcPr>
          <w:p>
            <w:pPr>
              <w:spacing w:before="40" w:after="40"/>
            </w:pPr>
            <w:r>
              <w:rPr>
                <w:rFonts w:ascii="微软雅黑" w:hAnsi="微软雅黑" w:eastAsia="微软雅黑"/>
                <w:b/>
                <w:color w:val="1F2937"/>
                <w:sz w:val="18"/>
              </w:rPr>
              <w:t>某数字货币交易所毫秒级成交明细看板</w:t>
            </w:r>
            <w:r>
              <w:rPr>
                <w:rFonts w:ascii="微软雅黑" w:hAnsi="微软雅黑" w:eastAsia="微软雅黑"/>
                <w:b w:val="0"/>
                <w:color w:val="1F2937"/>
                <w:sz w:val="18"/>
              </w:rPr>
              <w:t>：</w:t>
            </w:r>
            <w:r>
              <w:rPr>
                <w:rFonts w:ascii="Consolas" w:hAnsi="Consolas" w:eastAsia="微软雅黑"/>
                <w:b w:val="0"/>
                <w:color w:val="BE185D"/>
                <w:sz w:val="17"/>
              </w:rPr>
              <w:t>Network -&gt; WS</w:t>
            </w:r>
            <w:r>
              <w:rPr>
                <w:rFonts w:ascii="微软雅黑" w:hAnsi="微软雅黑" w:eastAsia="微软雅黑"/>
                <w:b w:val="0"/>
                <w:color w:val="1F2937"/>
                <w:sz w:val="18"/>
              </w:rPr>
              <w:t xml:space="preserve"> 面板中存在一条状态码为 </w:t>
            </w:r>
            <w:r>
              <w:rPr>
                <w:rFonts w:ascii="Consolas" w:hAnsi="Consolas" w:eastAsia="微软雅黑"/>
                <w:b w:val="0"/>
                <w:color w:val="BE185D"/>
                <w:sz w:val="17"/>
              </w:rPr>
              <w:t>101 Switching Protocols</w:t>
            </w:r>
            <w:r>
              <w:rPr>
                <w:rFonts w:ascii="微软雅黑" w:hAnsi="微软雅黑" w:eastAsia="微软雅黑"/>
                <w:b w:val="0"/>
                <w:color w:val="1F2937"/>
                <w:sz w:val="18"/>
              </w:rPr>
              <w:t xml:space="preserve"> 的 </w:t>
            </w:r>
            <w:r>
              <w:rPr>
                <w:rFonts w:ascii="Consolas" w:hAnsi="Consolas" w:eastAsia="微软雅黑"/>
                <w:b w:val="0"/>
                <w:color w:val="BE185D"/>
                <w:sz w:val="17"/>
              </w:rPr>
              <w:t>wss://</w:t>
            </w:r>
            <w:r>
              <w:rPr>
                <w:rFonts w:ascii="微软雅黑" w:hAnsi="微软雅黑" w:eastAsia="微软雅黑"/>
                <w:b w:val="0"/>
                <w:color w:val="1F2937"/>
                <w:sz w:val="18"/>
              </w:rPr>
              <w:t xml:space="preserve"> 连接，其 </w:t>
            </w:r>
            <w:r>
              <w:rPr>
                <w:rFonts w:ascii="Consolas" w:hAnsi="Consolas" w:eastAsia="微软雅黑"/>
                <w:b w:val="0"/>
                <w:color w:val="BE185D"/>
                <w:sz w:val="17"/>
              </w:rPr>
              <w:t>Messages</w:t>
            </w:r>
            <w:r>
              <w:rPr>
                <w:rFonts w:ascii="微软雅黑" w:hAnsi="微软雅黑" w:eastAsia="微软雅黑"/>
                <w:b w:val="0"/>
                <w:color w:val="1F2937"/>
                <w:sz w:val="18"/>
              </w:rPr>
              <w:t xml:space="preserve"> 面板每秒收到数十条最新成交推送帧。</w:t>
            </w:r>
          </w:p>
        </w:tc>
        <w:tc>
          <w:tcPr>
            <w:tcW w:type="dxa" w:w="2353"/>
          </w:tcPr>
          <w:p>
            <w:pPr>
              <w:spacing w:before="40" w:after="40"/>
            </w:pPr>
            <w:r>
              <w:rPr>
                <w:rFonts w:ascii="Consolas" w:hAnsi="Consolas" w:eastAsia="微软雅黑"/>
                <w:b w:val="0"/>
                <w:color w:val="BE185D"/>
                <w:sz w:val="17"/>
              </w:rPr>
              <w:t>S5</w:t>
            </w:r>
          </w:p>
        </w:tc>
        <w:tc>
          <w:tcPr>
            <w:tcW w:type="dxa" w:w="2353"/>
          </w:tcPr>
          <w:p>
            <w:pPr>
              <w:spacing w:before="40" w:after="40"/>
            </w:pPr>
            <w:r>
              <w:rPr>
                <w:rFonts w:ascii="微软雅黑" w:hAnsi="微软雅黑" w:eastAsia="微软雅黑"/>
                <w:b w:val="0"/>
                <w:color w:val="1F2937"/>
                <w:sz w:val="18"/>
              </w:rPr>
              <w:t xml:space="preserve">状态码 </w:t>
            </w:r>
            <w:r>
              <w:rPr>
                <w:rFonts w:ascii="Consolas" w:hAnsi="Consolas" w:eastAsia="微软雅黑"/>
                <w:b w:val="0"/>
                <w:color w:val="BE185D"/>
                <w:sz w:val="17"/>
              </w:rPr>
              <w:t>101</w:t>
            </w:r>
            <w:r>
              <w:rPr>
                <w:rFonts w:ascii="微软雅黑" w:hAnsi="微软雅黑" w:eastAsia="微软雅黑"/>
                <w:b w:val="0"/>
                <w:color w:val="1F2937"/>
                <w:sz w:val="18"/>
              </w:rPr>
              <w:t xml:space="preserve"> 与 </w:t>
            </w:r>
            <w:r>
              <w:rPr>
                <w:rFonts w:ascii="Consolas" w:hAnsi="Consolas" w:eastAsia="微软雅黑"/>
                <w:b w:val="0"/>
                <w:color w:val="BE185D"/>
                <w:sz w:val="17"/>
              </w:rPr>
              <w:t>wss://</w:t>
            </w:r>
            <w:r>
              <w:rPr>
                <w:rFonts w:ascii="微软雅黑" w:hAnsi="微软雅黑" w:eastAsia="微软雅黑"/>
                <w:b w:val="0"/>
                <w:color w:val="1F2937"/>
                <w:sz w:val="18"/>
              </w:rPr>
              <w:t xml:space="preserve"> 协议表明该数据通过 WebSocket 全双工长连接实时推送，应使用 </w:t>
            </w:r>
            <w:r>
              <w:rPr>
                <w:rFonts w:ascii="Consolas" w:hAnsi="Consolas" w:eastAsia="微软雅黑"/>
                <w:b w:val="0"/>
                <w:color w:val="BE185D"/>
                <w:sz w:val="17"/>
              </w:rPr>
              <w:t>websockets</w:t>
            </w:r>
            <w:r>
              <w:rPr>
                <w:rFonts w:ascii="微软雅黑" w:hAnsi="微软雅黑" w:eastAsia="微软雅黑"/>
                <w:b w:val="0"/>
                <w:color w:val="1F2937"/>
                <w:sz w:val="18"/>
              </w:rPr>
              <w:t xml:space="preserve"> 库建立长连接并发送订阅消息。</w:t>
            </w:r>
          </w:p>
        </w:tc>
      </w:tr>
      <w:tr>
        <w:tc>
          <w:tcPr>
            <w:tcW w:type="dxa" w:w="2353"/>
          </w:tcPr>
          <w:p>
            <w:pPr>
              <w:spacing w:before="40" w:after="40"/>
            </w:pPr>
            <w:r>
              <w:rPr>
                <w:rFonts w:ascii="微软雅黑" w:hAnsi="微软雅黑" w:eastAsia="微软雅黑"/>
                <w:b w:val="0"/>
                <w:color w:val="1F2937"/>
                <w:sz w:val="18"/>
              </w:rPr>
              <w:t>6</w:t>
            </w:r>
          </w:p>
        </w:tc>
        <w:tc>
          <w:tcPr>
            <w:tcW w:type="dxa" w:w="2353"/>
          </w:tcPr>
          <w:p>
            <w:pPr>
              <w:spacing w:before="40" w:after="40"/>
            </w:pPr>
            <w:r>
              <w:rPr>
                <w:rFonts w:ascii="微软雅黑" w:hAnsi="微软雅黑" w:eastAsia="微软雅黑"/>
                <w:b/>
                <w:color w:val="1F2937"/>
                <w:sz w:val="18"/>
              </w:rPr>
              <w:t>某企业内部 AI 知识库智能问答接口</w:t>
            </w:r>
            <w:r>
              <w:rPr>
                <w:rFonts w:ascii="微软雅黑" w:hAnsi="微软雅黑" w:eastAsia="微软雅黑"/>
                <w:b w:val="0"/>
                <w:color w:val="1F2937"/>
                <w:sz w:val="18"/>
              </w:rPr>
              <w:t xml:space="preserve">：发起提问后收到状态码 </w:t>
            </w:r>
            <w:r>
              <w:rPr>
                <w:rFonts w:ascii="Consolas" w:hAnsi="Consolas" w:eastAsia="微软雅黑"/>
                <w:b w:val="0"/>
                <w:color w:val="BE185D"/>
                <w:sz w:val="17"/>
              </w:rPr>
              <w:t>200</w:t>
            </w:r>
            <w:r>
              <w:rPr>
                <w:rFonts w:ascii="微软雅黑" w:hAnsi="微软雅黑" w:eastAsia="微软雅黑"/>
                <w:b w:val="0"/>
                <w:color w:val="1F2937"/>
                <w:sz w:val="18"/>
              </w:rPr>
              <w:t xml:space="preserve">，响应头为 </w:t>
            </w:r>
            <w:r>
              <w:rPr>
                <w:rFonts w:ascii="Consolas" w:hAnsi="Consolas" w:eastAsia="微软雅黑"/>
                <w:b w:val="0"/>
                <w:color w:val="BE185D"/>
                <w:sz w:val="17"/>
              </w:rPr>
              <w:t>Content-Type: text/event-stream</w:t>
            </w:r>
            <w:r>
              <w:rPr>
                <w:rFonts w:ascii="微软雅黑" w:hAnsi="微软雅黑" w:eastAsia="微软雅黑"/>
                <w:b w:val="0"/>
                <w:color w:val="1F2937"/>
                <w:sz w:val="18"/>
              </w:rPr>
              <w:t xml:space="preserve">，响应体按行持续返回 </w:t>
            </w:r>
            <w:r>
              <w:rPr>
                <w:rFonts w:ascii="Consolas" w:hAnsi="Consolas" w:eastAsia="微软雅黑"/>
                <w:b w:val="0"/>
                <w:color w:val="BE185D"/>
                <w:sz w:val="17"/>
              </w:rPr>
              <w:t>data: {"delta": "..."}</w:t>
            </w:r>
            <w:r>
              <w:rPr>
                <w:rFonts w:ascii="微软雅黑" w:hAnsi="微软雅黑" w:eastAsia="微软雅黑"/>
                <w:b w:val="0"/>
                <w:color w:val="1F2937"/>
                <w:sz w:val="18"/>
              </w:rPr>
              <w:t xml:space="preserve"> 直到出现 </w:t>
            </w:r>
            <w:r>
              <w:rPr>
                <w:rFonts w:ascii="Consolas" w:hAnsi="Consolas" w:eastAsia="微软雅黑"/>
                <w:b w:val="0"/>
                <w:color w:val="BE185D"/>
                <w:sz w:val="17"/>
              </w:rPr>
              <w:t>data: [DONE]</w:t>
            </w:r>
            <w:r>
              <w:rPr>
                <w:rFonts w:ascii="微软雅黑" w:hAnsi="微软雅黑" w:eastAsia="微软雅黑"/>
                <w:b w:val="0"/>
                <w:color w:val="1F2937"/>
                <w:sz w:val="18"/>
              </w:rPr>
              <w:t>。</w:t>
            </w:r>
          </w:p>
        </w:tc>
        <w:tc>
          <w:tcPr>
            <w:tcW w:type="dxa" w:w="2353"/>
          </w:tcPr>
          <w:p>
            <w:pPr>
              <w:spacing w:before="40" w:after="40"/>
            </w:pPr>
            <w:r>
              <w:rPr>
                <w:rFonts w:ascii="Consolas" w:hAnsi="Consolas" w:eastAsia="微软雅黑"/>
                <w:b w:val="0"/>
                <w:color w:val="BE185D"/>
                <w:sz w:val="17"/>
              </w:rPr>
              <w:t>S6</w:t>
            </w:r>
          </w:p>
        </w:tc>
        <w:tc>
          <w:tcPr>
            <w:tcW w:type="dxa" w:w="2353"/>
          </w:tcPr>
          <w:p>
            <w:pPr>
              <w:spacing w:before="40" w:after="40"/>
            </w:pPr>
            <w:r>
              <w:rPr>
                <w:rFonts w:ascii="Consolas" w:hAnsi="Consolas" w:eastAsia="微软雅黑"/>
                <w:b w:val="0"/>
                <w:color w:val="BE185D"/>
                <w:sz w:val="17"/>
              </w:rPr>
              <w:t>text/event-stream</w:t>
            </w:r>
            <w:r>
              <w:rPr>
                <w:rFonts w:ascii="微软雅黑" w:hAnsi="微软雅黑" w:eastAsia="微软雅黑"/>
                <w:b w:val="0"/>
                <w:color w:val="1F2937"/>
                <w:sz w:val="18"/>
              </w:rPr>
              <w:t xml:space="preserve"> 与 </w:t>
            </w:r>
            <w:r>
              <w:rPr>
                <w:rFonts w:ascii="Consolas" w:hAnsi="Consolas" w:eastAsia="微软雅黑"/>
                <w:b w:val="0"/>
                <w:color w:val="BE185D"/>
                <w:sz w:val="17"/>
              </w:rPr>
              <w:t>data:</w:t>
            </w:r>
            <w:r>
              <w:rPr>
                <w:rFonts w:ascii="微软雅黑" w:hAnsi="微软雅黑" w:eastAsia="微软雅黑"/>
                <w:b w:val="0"/>
                <w:color w:val="1F2937"/>
                <w:sz w:val="18"/>
              </w:rPr>
              <w:t xml:space="preserve"> 前缀是服务端推送事件（SSE）的标准特征，应使用 </w:t>
            </w:r>
            <w:r>
              <w:rPr>
                <w:rFonts w:ascii="Consolas" w:hAnsi="Consolas" w:eastAsia="微软雅黑"/>
                <w:b w:val="0"/>
                <w:color w:val="BE185D"/>
                <w:sz w:val="17"/>
              </w:rPr>
              <w:t>httpx.Client.stream()</w:t>
            </w:r>
            <w:r>
              <w:rPr>
                <w:rFonts w:ascii="微软雅黑" w:hAnsi="微软雅黑" w:eastAsia="微软雅黑"/>
                <w:b w:val="0"/>
                <w:color w:val="1F2937"/>
                <w:sz w:val="18"/>
              </w:rPr>
              <w:t xml:space="preserve"> 逐行迭代读取并拼接文本。</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Synthesizes the architectural and protocol diagnostic criteria from Chapter 5 Sections 1.1, 2.3, 3.2, 4.1, 4.2, 4.3, and 5.</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Each card accepts one committed strategy selection (</w:t>
      </w:r>
      <w:r>
        <w:rPr>
          <w:rFonts w:ascii="Consolas" w:hAnsi="Consolas" w:eastAsia="微软雅黑"/>
          <w:b w:val="0"/>
          <w:color w:val="BE185D"/>
          <w:sz w:val="20"/>
        </w:rPr>
        <w:t>S1</w:t>
      </w:r>
      <w:r>
        <w:rPr>
          <w:rFonts w:ascii="微软雅黑" w:hAnsi="微软雅黑" w:eastAsia="微软雅黑"/>
          <w:b w:val="0"/>
          <w:sz w:val="21"/>
        </w:rPr>
        <w:t xml:space="preserve"> through </w:t>
      </w:r>
      <w:r>
        <w:rPr>
          <w:rFonts w:ascii="Consolas" w:hAnsi="Consolas" w:eastAsia="微软雅黑"/>
          <w:b w:val="0"/>
          <w:color w:val="BE185D"/>
          <w:sz w:val="20"/>
        </w:rPr>
        <w:t>S6</w:t>
      </w:r>
      <w:r>
        <w:rPr>
          <w:rFonts w:ascii="微软雅黑" w:hAnsi="微软雅黑" w:eastAsia="微软雅黑"/>
          <w:b w:val="0"/>
          <w:sz w:val="21"/>
        </w:rPr>
        <w:t xml:space="preserve">). A selection is correct when it matches the </w:t>
      </w:r>
      <w:r>
        <w:rPr>
          <w:rFonts w:ascii="Consolas" w:hAnsi="Consolas" w:eastAsia="微软雅黑"/>
          <w:b w:val="0"/>
          <w:color w:val="BE185D"/>
          <w:sz w:val="20"/>
        </w:rPr>
        <w:t>Correct Strategy</w:t>
      </w:r>
      <w:r>
        <w:rPr>
          <w:rFonts w:ascii="微软雅黑" w:hAnsi="微软雅黑" w:eastAsia="微软雅黑"/>
          <w:b w:val="0"/>
          <w:sz w:val="21"/>
        </w:rPr>
        <w:t xml:space="preserve"> column in Content.</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The learner inspects Target Profile Card 1 (</w:t>
      </w:r>
      <w:r>
        <w:rPr>
          <w:rFonts w:ascii="Consolas" w:hAnsi="Consolas" w:eastAsia="微软雅黑"/>
          <w:b w:val="0"/>
          <w:color w:val="BE185D"/>
          <w:sz w:val="20"/>
        </w:rPr>
        <w:t>某省政府政策公报网</w:t>
      </w:r>
      <w:r>
        <w:rPr>
          <w:rFonts w:ascii="微软雅黑" w:hAnsi="微软雅黑" w:eastAsia="微软雅黑"/>
          <w:b w:val="0"/>
          <w:sz w:val="21"/>
        </w:rPr>
        <w:t xml:space="preserve">), reviews its </w:t>
      </w:r>
      <w:r>
        <w:rPr>
          <w:rFonts w:ascii="Consolas" w:hAnsi="Consolas" w:eastAsia="微软雅黑"/>
          <w:b w:val="0"/>
          <w:color w:val="BE185D"/>
          <w:sz w:val="20"/>
        </w:rPr>
        <w:t>Ctrl+U</w:t>
      </w:r>
      <w:r>
        <w:rPr>
          <w:rFonts w:ascii="微软雅黑" w:hAnsi="微软雅黑" w:eastAsia="微软雅黑"/>
          <w:b w:val="0"/>
          <w:sz w:val="21"/>
        </w:rPr>
        <w:t xml:space="preserve"> and </w:t>
      </w:r>
      <w:r>
        <w:rPr>
          <w:rFonts w:ascii="Consolas" w:hAnsi="Consolas" w:eastAsia="微软雅黑"/>
          <w:b w:val="0"/>
          <w:color w:val="BE185D"/>
          <w:sz w:val="20"/>
        </w:rPr>
        <w:t>DevTools Network</w:t>
      </w:r>
      <w:r>
        <w:rPr>
          <w:rFonts w:ascii="微软雅黑" w:hAnsi="微软雅黑" w:eastAsia="微软雅黑"/>
          <w:b w:val="0"/>
          <w:sz w:val="21"/>
        </w:rPr>
        <w:t xml:space="preserve"> diagnostic clues, and selects one of the 6 scraping strategies (</w:t>
      </w:r>
      <w:r>
        <w:rPr>
          <w:rFonts w:ascii="Consolas" w:hAnsi="Consolas" w:eastAsia="微软雅黑"/>
          <w:b w:val="0"/>
          <w:color w:val="BE185D"/>
          <w:sz w:val="20"/>
        </w:rPr>
        <w:t>S1</w:t>
      </w:r>
      <w:r>
        <w:rPr>
          <w:rFonts w:ascii="微软雅黑" w:hAnsi="微软雅黑" w:eastAsia="微软雅黑"/>
          <w:b w:val="0"/>
          <w:sz w:val="21"/>
        </w:rPr>
        <w:t>–</w:t>
      </w:r>
      <w:r>
        <w:rPr>
          <w:rFonts w:ascii="Consolas" w:hAnsi="Consolas" w:eastAsia="微软雅黑"/>
          <w:b w:val="0"/>
          <w:color w:val="BE185D"/>
          <w:sz w:val="20"/>
        </w:rPr>
        <w:t>S6</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Upon submitting the selection, the matrix displays the engineering rationale and reveals the relative bandwidth and speed comparison for that target.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The learner progresses through all 6 target profile cards and reviews the completed 6-case architecture summary table at the end.</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6 target cards in fixed order, 2 attempts per card. Correct: "选型精准！" followed by the </w:t>
      </w:r>
      <w:r>
        <w:rPr>
          <w:rFonts w:ascii="Consolas" w:hAnsi="Consolas" w:eastAsia="微软雅黑"/>
          <w:b w:val="0"/>
          <w:color w:val="BE185D"/>
          <w:sz w:val="20"/>
        </w:rPr>
        <w:t>Feedback &amp; Engineering Rationale (Why)</w:t>
      </w:r>
      <w:r>
        <w:rPr>
          <w:rFonts w:ascii="微软雅黑" w:hAnsi="微软雅黑" w:eastAsia="微软雅黑"/>
          <w:b w:val="0"/>
          <w:sz w:val="21"/>
        </w:rPr>
        <w:t xml:space="preserve"> text. Incorrect: "选型有误：" followed by the diagnostic hint pointing out the key protocol clue in the card (</w:t>
      </w:r>
      <w:r>
        <w:rPr>
          <w:rFonts w:ascii="Consolas" w:hAnsi="Consolas" w:eastAsia="微软雅黑"/>
          <w:b w:val="0"/>
          <w:color w:val="BE185D"/>
          <w:sz w:val="20"/>
        </w:rPr>
        <w:t>Ctrl+U</w:t>
      </w:r>
      <w:r>
        <w:rPr>
          <w:rFonts w:ascii="微软雅黑" w:hAnsi="微软雅黑" w:eastAsia="微软雅黑"/>
          <w:b w:val="0"/>
          <w:sz w:val="21"/>
        </w:rPr>
        <w:t xml:space="preserve"> visibility, </w:t>
      </w:r>
      <w:r>
        <w:rPr>
          <w:rFonts w:ascii="Consolas" w:hAnsi="Consolas" w:eastAsia="微软雅黑"/>
          <w:b w:val="0"/>
          <w:color w:val="BE185D"/>
          <w:sz w:val="20"/>
        </w:rPr>
        <w:t>jQuery(...)</w:t>
      </w:r>
      <w:r>
        <w:rPr>
          <w:rFonts w:ascii="微软雅黑" w:hAnsi="微软雅黑" w:eastAsia="微软雅黑"/>
          <w:b w:val="0"/>
          <w:sz w:val="21"/>
        </w:rPr>
        <w:t xml:space="preserve"> wrapper, </w:t>
      </w:r>
      <w:r>
        <w:rPr>
          <w:rFonts w:ascii="Consolas" w:hAnsi="Consolas" w:eastAsia="微软雅黑"/>
          <w:b w:val="0"/>
          <w:color w:val="BE185D"/>
          <w:sz w:val="20"/>
        </w:rPr>
        <w:t>/graphql</w:t>
      </w:r>
      <w:r>
        <w:rPr>
          <w:rFonts w:ascii="微软雅黑" w:hAnsi="微软雅黑" w:eastAsia="微软雅黑"/>
          <w:b w:val="0"/>
          <w:sz w:val="21"/>
        </w:rPr>
        <w:t xml:space="preserve"> payload, </w:t>
      </w:r>
      <w:r>
        <w:rPr>
          <w:rFonts w:ascii="Consolas" w:hAnsi="Consolas" w:eastAsia="微软雅黑"/>
          <w:b w:val="0"/>
          <w:color w:val="BE185D"/>
          <w:sz w:val="20"/>
        </w:rPr>
        <w:t>101 Switching Protocols</w:t>
      </w:r>
      <w:r>
        <w:rPr>
          <w:rFonts w:ascii="微软雅黑" w:hAnsi="微软雅黑" w:eastAsia="微软雅黑"/>
          <w:b w:val="0"/>
          <w:sz w:val="21"/>
        </w:rPr>
        <w:t xml:space="preserve">, or </w:t>
      </w:r>
      <w:r>
        <w:rPr>
          <w:rFonts w:ascii="Consolas" w:hAnsi="Consolas" w:eastAsia="微软雅黑"/>
          <w:b w:val="0"/>
          <w:color w:val="BE185D"/>
          <w:sz w:val="20"/>
        </w:rPr>
        <w:t>text/event-stream</w:t>
      </w:r>
      <w:r>
        <w:rPr>
          <w:rFonts w:ascii="微软雅黑" w:hAnsi="微软雅黑" w:eastAsia="微软雅黑"/>
          <w:b w:val="0"/>
          <w:sz w:val="21"/>
        </w:rPr>
        <w:t xml:space="preserve">). After the second wrong attempt, the correct strategy is highlighted and explained. Score counter shows </w:t>
      </w:r>
      <w:r>
        <w:rPr>
          <w:rFonts w:ascii="Consolas" w:hAnsi="Consolas" w:eastAsia="微软雅黑"/>
          <w:b w:val="0"/>
          <w:color w:val="BE185D"/>
          <w:sz w:val="20"/>
        </w:rPr>
        <w:t>工程选型评估得分: n / 6</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Target Profile Card 1 (</w:t>
      </w:r>
      <w:r>
        <w:rPr>
          <w:rFonts w:ascii="Consolas" w:hAnsi="Consolas" w:eastAsia="微软雅黑"/>
          <w:b w:val="0"/>
          <w:color w:val="BE185D"/>
          <w:sz w:val="20"/>
        </w:rPr>
        <w:t>某省政府政策公报网</w:t>
      </w:r>
      <w:r>
        <w:rPr>
          <w:rFonts w:ascii="微软雅黑" w:hAnsi="微软雅黑" w:eastAsia="微软雅黑"/>
          <w:b w:val="0"/>
          <w:sz w:val="21"/>
        </w:rPr>
        <w:t>) is displayed with its DevTools inspection clues and the 6 selectable strategy buttons (</w:t>
      </w:r>
      <w:r>
        <w:rPr>
          <w:rFonts w:ascii="Consolas" w:hAnsi="Consolas" w:eastAsia="微软雅黑"/>
          <w:b w:val="0"/>
          <w:color w:val="BE185D"/>
          <w:sz w:val="20"/>
        </w:rPr>
        <w:t>S1</w:t>
      </w:r>
      <w:r>
        <w:rPr>
          <w:rFonts w:ascii="微软雅黑" w:hAnsi="微软雅黑" w:eastAsia="微软雅黑"/>
          <w:b w:val="0"/>
          <w:sz w:val="21"/>
        </w:rPr>
        <w:t>–</w:t>
      </w:r>
      <w:r>
        <w:rPr>
          <w:rFonts w:ascii="Consolas" w:hAnsi="Consolas" w:eastAsia="微软雅黑"/>
          <w:b w:val="0"/>
          <w:color w:val="BE185D"/>
          <w:sz w:val="20"/>
        </w:rPr>
        <w:t>S6</w:t>
      </w:r>
      <w:r>
        <w:rPr>
          <w:rFonts w:ascii="微软雅黑" w:hAnsi="微软雅黑" w:eastAsia="微软雅黑"/>
          <w:b w:val="0"/>
          <w:sz w:val="21"/>
        </w:rPr>
        <w:t>), posing the question: "请根据下方 DevTools 抓包诊断特征，为该采集目标选择最高效、最稳定的工程实现方案。"</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the five golden selection criteria and the five-row protocol comparison table in Section 5, as well as the worked code examples for JSONP (</w:t>
      </w:r>
      <w:r>
        <w:rPr>
          <w:rFonts w:ascii="Consolas" w:hAnsi="Consolas" w:eastAsia="微软雅黑"/>
          <w:b w:val="0"/>
          <w:color w:val="BE185D"/>
          <w:sz w:val="20"/>
        </w:rPr>
        <w:t>strip_jsonp</w:t>
      </w:r>
      <w:r>
        <w:rPr>
          <w:rFonts w:ascii="微软雅黑" w:hAnsi="微软雅黑" w:eastAsia="微软雅黑"/>
          <w:b w:val="0"/>
          <w:sz w:val="21"/>
        </w:rPr>
        <w:t>), Cursor waterfall (</w:t>
      </w:r>
      <w:r>
        <w:rPr>
          <w:rFonts w:ascii="Consolas" w:hAnsi="Consolas" w:eastAsia="微软雅黑"/>
          <w:b w:val="0"/>
          <w:color w:val="BE185D"/>
          <w:sz w:val="20"/>
        </w:rPr>
        <w:t>crawl_cursor_waterfall_mock</w:t>
      </w:r>
      <w:r>
        <w:rPr>
          <w:rFonts w:ascii="微软雅黑" w:hAnsi="微软雅黑" w:eastAsia="微软雅黑"/>
          <w:b w:val="0"/>
          <w:sz w:val="21"/>
        </w:rPr>
        <w:t>), GraphQL (</w:t>
      </w:r>
      <w:r>
        <w:rPr>
          <w:rFonts w:ascii="Consolas" w:hAnsi="Consolas" w:eastAsia="微软雅黑"/>
          <w:b w:val="0"/>
          <w:color w:val="BE185D"/>
          <w:sz w:val="20"/>
        </w:rPr>
        <w:t>fetch_graphql_repositories</w:t>
      </w:r>
      <w:r>
        <w:rPr>
          <w:rFonts w:ascii="微软雅黑" w:hAnsi="微软雅黑" w:eastAsia="微软雅黑"/>
          <w:b w:val="0"/>
          <w:sz w:val="21"/>
        </w:rPr>
        <w:t>), and SSE (</w:t>
      </w:r>
      <w:r>
        <w:rPr>
          <w:rFonts w:ascii="Consolas" w:hAnsi="Consolas" w:eastAsia="微软雅黑"/>
          <w:b w:val="0"/>
          <w:color w:val="BE185D"/>
          <w:sz w:val="20"/>
        </w:rPr>
        <w:t>consume_sse_stream</w:t>
      </w:r>
      <w:r>
        <w:rPr>
          <w:rFonts w:ascii="微软雅黑" w:hAnsi="微软雅黑" w:eastAsia="微软雅黑"/>
          <w:b w:val="0"/>
          <w:sz w:val="21"/>
        </w:rPr>
        <w:t>).</w:t>
      </w:r>
    </w:p>
    <w:p>
      <w:pPr>
        <w:keepNext/>
        <w:spacing w:before="280" w:after="120"/>
      </w:pPr>
      <w:r>
        <w:rPr>
          <w:rFonts w:ascii="微软雅黑" w:hAnsi="微软雅黑" w:eastAsia="微软雅黑"/>
          <w:b/>
          <w:color w:val="312E81"/>
          <w:sz w:val="28"/>
        </w:rPr>
        <w:t>6. 本章小结与思考练习</w:t>
      </w:r>
    </w:p>
    <w:p>
      <w:pPr>
        <w:keepNext/>
        <w:spacing w:before="200" w:after="120"/>
      </w:pPr>
      <w:r>
        <w:rPr>
          <w:rFonts w:ascii="微软雅黑" w:hAnsi="微软雅黑" w:eastAsia="微软雅黑"/>
          <w:b/>
          <w:color w:val="1F2937"/>
          <w:sz w:val="24"/>
        </w:rPr>
        <w:t>6.1 核心要点回顾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SSR 与 CSR 架构分水岭</w:t>
      </w:r>
      <w:r>
        <w:rPr>
          <w:rFonts w:ascii="微软雅黑" w:hAnsi="微软雅黑" w:eastAsia="微软雅黑"/>
          <w:b w:val="0"/>
          <w:sz w:val="21"/>
        </w:rPr>
        <w:t>：服务端渲染（SSR）在初始 HTML 中直接包含业务数据（</w:t>
      </w:r>
      <w:r>
        <w:rPr>
          <w:rFonts w:ascii="Consolas" w:hAnsi="Consolas" w:eastAsia="微软雅黑"/>
          <w:b w:val="0"/>
          <w:color w:val="BE185D"/>
          <w:sz w:val="20"/>
        </w:rPr>
        <w:t>Ctrl+U</w:t>
      </w:r>
      <w:r>
        <w:rPr>
          <w:rFonts w:ascii="微软雅黑" w:hAnsi="微软雅黑" w:eastAsia="微软雅黑"/>
          <w:b w:val="0"/>
          <w:sz w:val="21"/>
        </w:rPr>
        <w:t xml:space="preserve"> 可见）；客户端渲染（CSR/SPA）仅返回空壳 HTML，依靠浏览器执行 JS 发起 AJAX（</w:t>
      </w:r>
      <w:r>
        <w:rPr>
          <w:rFonts w:ascii="Consolas" w:hAnsi="Consolas" w:eastAsia="微软雅黑"/>
          <w:b w:val="0"/>
          <w:color w:val="BE185D"/>
          <w:sz w:val="20"/>
        </w:rPr>
        <w:t>XMLHttpRequest</w:t>
      </w:r>
      <w:r>
        <w:rPr>
          <w:rFonts w:ascii="微软雅黑" w:hAnsi="微软雅黑" w:eastAsia="微软雅黑"/>
          <w:b w:val="0"/>
          <w:sz w:val="21"/>
        </w:rPr>
        <w:t xml:space="preserve"> 或现代 </w:t>
      </w:r>
      <w:r>
        <w:rPr>
          <w:rFonts w:ascii="Consolas" w:hAnsi="Consolas" w:eastAsia="微软雅黑"/>
          <w:b w:val="0"/>
          <w:color w:val="BE185D"/>
          <w:sz w:val="20"/>
        </w:rPr>
        <w:t>Fetch API</w:t>
      </w:r>
      <w:r>
        <w:rPr>
          <w:rFonts w:ascii="微软雅黑" w:hAnsi="微软雅黑" w:eastAsia="微软雅黑"/>
          <w:b w:val="0"/>
          <w:sz w:val="21"/>
        </w:rPr>
        <w:t>）异步请求后端 RESTful JSON 接口并动态挂载 DOM。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JSON、JSONP 与 JMESPath 抽取</w:t>
      </w:r>
      <w:r>
        <w:rPr>
          <w:rFonts w:ascii="微软雅黑" w:hAnsi="微软雅黑" w:eastAsia="微软雅黑"/>
          <w:b w:val="0"/>
          <w:sz w:val="21"/>
        </w:rPr>
        <w:t>：牢记 JSON 标准与 Python 字典的四大差异（双引号、</w:t>
      </w:r>
      <w:r>
        <w:rPr>
          <w:rFonts w:ascii="Consolas" w:hAnsi="Consolas" w:eastAsia="微软雅黑"/>
          <w:b w:val="0"/>
          <w:color w:val="BE185D"/>
          <w:sz w:val="20"/>
        </w:rPr>
        <w:t>true/false</w:t>
      </w:r>
      <w:r>
        <w:rPr>
          <w:rFonts w:ascii="微软雅黑" w:hAnsi="微软雅黑" w:eastAsia="微软雅黑"/>
          <w:b w:val="0"/>
          <w:sz w:val="21"/>
        </w:rPr>
        <w:t>、</w:t>
      </w:r>
      <w:r>
        <w:rPr>
          <w:rFonts w:ascii="Consolas" w:hAnsi="Consolas" w:eastAsia="微软雅黑"/>
          <w:b w:val="0"/>
          <w:color w:val="BE185D"/>
          <w:sz w:val="20"/>
        </w:rPr>
        <w:t>null</w:t>
      </w:r>
      <w:r>
        <w:rPr>
          <w:rFonts w:ascii="微软雅黑" w:hAnsi="微软雅黑" w:eastAsia="微软雅黑"/>
          <w:b w:val="0"/>
          <w:sz w:val="21"/>
        </w:rPr>
        <w:t xml:space="preserve">、无尾逗号），保存中文 JSON 时必加 </w:t>
      </w:r>
      <w:r>
        <w:rPr>
          <w:rFonts w:ascii="Consolas" w:hAnsi="Consolas" w:eastAsia="微软雅黑"/>
          <w:b w:val="0"/>
          <w:color w:val="BE185D"/>
          <w:sz w:val="20"/>
        </w:rPr>
        <w:t>ensure_ascii=False</w:t>
      </w:r>
      <w:r>
        <w:rPr>
          <w:rFonts w:ascii="微软雅黑" w:hAnsi="微软雅黑" w:eastAsia="微软雅黑"/>
          <w:b w:val="0"/>
          <w:sz w:val="21"/>
        </w:rPr>
        <w:t xml:space="preserve">；遇到 </w:t>
      </w:r>
      <w:r>
        <w:rPr>
          <w:rFonts w:ascii="Consolas" w:hAnsi="Consolas" w:eastAsia="微软雅黑"/>
          <w:b w:val="0"/>
          <w:color w:val="BE185D"/>
          <w:sz w:val="20"/>
        </w:rPr>
        <w:t>callback({...});</w:t>
      </w:r>
      <w:r>
        <w:rPr>
          <w:rFonts w:ascii="微软雅黑" w:hAnsi="微软雅黑" w:eastAsia="微软雅黑"/>
          <w:b w:val="0"/>
          <w:sz w:val="21"/>
        </w:rPr>
        <w:t xml:space="preserve"> 格式的 JSONP 响应先剥离最外层括号再反序列化；面对深层嵌套 JSON，使用 </w:t>
      </w:r>
      <w:r>
        <w:rPr>
          <w:rFonts w:ascii="Consolas" w:hAnsi="Consolas" w:eastAsia="微软雅黑"/>
          <w:b w:val="0"/>
          <w:color w:val="BE185D"/>
          <w:sz w:val="20"/>
        </w:rPr>
        <w:t>jmespath</w:t>
      </w:r>
      <w:r>
        <w:rPr>
          <w:rFonts w:ascii="微软雅黑" w:hAnsi="微软雅黑" w:eastAsia="微软雅黑"/>
          <w:b w:val="0"/>
          <w:sz w:val="21"/>
        </w:rPr>
        <w:t xml:space="preserve"> 的投影（</w:t>
      </w:r>
      <w:r>
        <w:rPr>
          <w:rFonts w:ascii="Consolas" w:hAnsi="Consolas" w:eastAsia="微软雅黑"/>
          <w:b w:val="0"/>
          <w:color w:val="BE185D"/>
          <w:sz w:val="20"/>
        </w:rPr>
        <w:t>[*]</w:t>
      </w:r>
      <w:r>
        <w:rPr>
          <w:rFonts w:ascii="微软雅黑" w:hAnsi="微软雅黑" w:eastAsia="微软雅黑"/>
          <w:b w:val="0"/>
          <w:sz w:val="21"/>
        </w:rPr>
        <w:t>）、过滤（</w:t>
      </w:r>
      <w:r>
        <w:rPr>
          <w:rFonts w:ascii="Consolas" w:hAnsi="Consolas" w:eastAsia="微软雅黑"/>
          <w:b w:val="0"/>
          <w:color w:val="BE185D"/>
          <w:sz w:val="20"/>
        </w:rPr>
        <w:t>[?...]</w:t>
      </w:r>
      <w:r>
        <w:rPr>
          <w:rFonts w:ascii="微软雅黑" w:hAnsi="微软雅黑" w:eastAsia="微软雅黑"/>
          <w:b w:val="0"/>
          <w:sz w:val="21"/>
        </w:rPr>
        <w:t xml:space="preserve">）与多字段重塑语法可避免繁琐的 </w:t>
      </w:r>
      <w:r>
        <w:rPr>
          <w:rFonts w:ascii="Consolas" w:hAnsi="Consolas" w:eastAsia="微软雅黑"/>
          <w:b w:val="0"/>
          <w:color w:val="BE185D"/>
          <w:sz w:val="20"/>
        </w:rPr>
        <w:t>KeyError</w:t>
      </w:r>
      <w:r>
        <w:rPr>
          <w:rFonts w:ascii="微软雅黑" w:hAnsi="微软雅黑" w:eastAsia="微软雅黑"/>
          <w:b w:val="0"/>
          <w:sz w:val="21"/>
        </w:rPr>
        <w:t xml:space="preserve"> 异常处理。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DevTools 逆向定位与分页规律</w:t>
      </w:r>
      <w:r>
        <w:rPr>
          <w:rFonts w:ascii="微软雅黑" w:hAnsi="微软雅黑" w:eastAsia="微软雅黑"/>
          <w:b w:val="0"/>
          <w:sz w:val="21"/>
        </w:rPr>
        <w:t xml:space="preserve">：利用 </w:t>
      </w:r>
      <w:r>
        <w:rPr>
          <w:rFonts w:ascii="Consolas" w:hAnsi="Consolas" w:eastAsia="微软雅黑"/>
          <w:b w:val="0"/>
          <w:color w:val="BE185D"/>
          <w:sz w:val="20"/>
        </w:rPr>
        <w:t>Network -&gt; Fetch/XHR</w:t>
      </w:r>
      <w:r>
        <w:rPr>
          <w:rFonts w:ascii="微软雅黑" w:hAnsi="微软雅黑" w:eastAsia="微软雅黑"/>
          <w:b w:val="0"/>
          <w:sz w:val="21"/>
        </w:rPr>
        <w:t xml:space="preserve"> 过滤器和 </w:t>
      </w:r>
      <w:r>
        <w:rPr>
          <w:rFonts w:ascii="Consolas" w:hAnsi="Consolas" w:eastAsia="微软雅黑"/>
          <w:b w:val="0"/>
          <w:color w:val="BE185D"/>
          <w:sz w:val="20"/>
        </w:rPr>
        <w:t>Ctrl+Shift+F</w:t>
      </w:r>
      <w:r>
        <w:rPr>
          <w:rFonts w:ascii="微软雅黑" w:hAnsi="微软雅黑" w:eastAsia="微软雅黑"/>
          <w:b w:val="0"/>
          <w:sz w:val="21"/>
        </w:rPr>
        <w:t xml:space="preserve"> 全局响应关键字反查可快速揪出隐藏 API；区分页码分页、</w:t>
      </w:r>
      <w:r>
        <w:rPr>
          <w:rFonts w:ascii="Consolas" w:hAnsi="Consolas" w:eastAsia="微软雅黑"/>
          <w:b w:val="0"/>
          <w:color w:val="BE185D"/>
          <w:sz w:val="20"/>
        </w:rPr>
        <w:t>Offset/Limit</w:t>
      </w:r>
      <w:r>
        <w:rPr>
          <w:rFonts w:ascii="微软雅黑" w:hAnsi="微软雅黑" w:eastAsia="微软雅黑"/>
          <w:b w:val="0"/>
          <w:sz w:val="21"/>
        </w:rPr>
        <w:t xml:space="preserve"> 偏移量分页（$\text{offset} = (p - 1) \times L$）与瀑布流 </w:t>
      </w:r>
      <w:r>
        <w:rPr>
          <w:rFonts w:ascii="Consolas" w:hAnsi="Consolas" w:eastAsia="微软雅黑"/>
          <w:b w:val="0"/>
          <w:color w:val="BE185D"/>
          <w:sz w:val="20"/>
        </w:rPr>
        <w:t>Cursor/MaxID</w:t>
      </w:r>
      <w:r>
        <w:rPr>
          <w:rFonts w:ascii="微软雅黑" w:hAnsi="微软雅黑" w:eastAsia="微软雅黑"/>
          <w:b w:val="0"/>
          <w:sz w:val="21"/>
        </w:rPr>
        <w:t xml:space="preserve"> 游标链式分页；熟练构造 10 位秒级 </w:t>
      </w:r>
      <w:r>
        <w:rPr>
          <w:rFonts w:ascii="Consolas" w:hAnsi="Consolas" w:eastAsia="微软雅黑"/>
          <w:b w:val="0"/>
          <w:color w:val="BE185D"/>
          <w:sz w:val="20"/>
        </w:rPr>
        <w:t>int(time.time())</w:t>
      </w:r>
      <w:r>
        <w:rPr>
          <w:rFonts w:ascii="微软雅黑" w:hAnsi="微软雅黑" w:eastAsia="微软雅黑"/>
          <w:b w:val="0"/>
          <w:sz w:val="21"/>
        </w:rPr>
        <w:t xml:space="preserve"> 与 13 位毫秒级 </w:t>
      </w:r>
      <w:r>
        <w:rPr>
          <w:rFonts w:ascii="Consolas" w:hAnsi="Consolas" w:eastAsia="微软雅黑"/>
          <w:b w:val="0"/>
          <w:color w:val="BE185D"/>
          <w:sz w:val="20"/>
        </w:rPr>
        <w:t>int(time.time() * 1000)</w:t>
      </w:r>
      <w:r>
        <w:rPr>
          <w:rFonts w:ascii="微软雅黑" w:hAnsi="微软雅黑" w:eastAsia="微软雅黑"/>
          <w:b w:val="0"/>
          <w:sz w:val="21"/>
        </w:rPr>
        <w:t xml:space="preserve"> 时间戳，补齐 </w:t>
      </w:r>
      <w:r>
        <w:rPr>
          <w:rFonts w:ascii="Consolas" w:hAnsi="Consolas" w:eastAsia="微软雅黑"/>
          <w:b w:val="0"/>
          <w:color w:val="BE185D"/>
          <w:sz w:val="20"/>
        </w:rPr>
        <w:t>X-Requested-With: XMLHttpRequest</w:t>
      </w:r>
      <w:r>
        <w:rPr>
          <w:rFonts w:ascii="微软雅黑" w:hAnsi="微软雅黑" w:eastAsia="微软雅黑"/>
          <w:b w:val="0"/>
          <w:sz w:val="21"/>
        </w:rPr>
        <w:t xml:space="preserve"> 请求头，并忽略浏览器独有的 </w:t>
      </w:r>
      <w:r>
        <w:rPr>
          <w:rFonts w:ascii="Consolas" w:hAnsi="Consolas" w:eastAsia="微软雅黑"/>
          <w:b w:val="0"/>
          <w:color w:val="BE185D"/>
          <w:sz w:val="20"/>
        </w:rPr>
        <w:t>OPTIONS</w:t>
      </w:r>
      <w:r>
        <w:rPr>
          <w:rFonts w:ascii="微软雅黑" w:hAnsi="微软雅黑" w:eastAsia="微软雅黑"/>
          <w:b w:val="0"/>
          <w:sz w:val="21"/>
        </w:rPr>
        <w:t xml:space="preserve"> 跨域预检请求。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三大现代数据流协议</w:t>
      </w:r>
      <w:r>
        <w:rPr>
          <w:rFonts w:ascii="微软雅黑" w:hAnsi="微软雅黑" w:eastAsia="微软雅黑"/>
          <w:b w:val="0"/>
          <w:sz w:val="21"/>
        </w:rPr>
        <w:t>：针对 GraphQL（</w:t>
      </w:r>
      <w:r>
        <w:rPr>
          <w:rFonts w:ascii="Consolas" w:hAnsi="Consolas" w:eastAsia="微软雅黑"/>
          <w:b w:val="0"/>
          <w:color w:val="BE185D"/>
          <w:sz w:val="20"/>
        </w:rPr>
        <w:t>POST /graphql</w:t>
      </w:r>
      <w:r>
        <w:rPr>
          <w:rFonts w:ascii="微软雅黑" w:hAnsi="微软雅黑" w:eastAsia="微软雅黑"/>
          <w:b w:val="0"/>
          <w:sz w:val="21"/>
        </w:rPr>
        <w:t xml:space="preserve">）直接复用 </w:t>
      </w:r>
      <w:r>
        <w:rPr>
          <w:rFonts w:ascii="Consolas" w:hAnsi="Consolas" w:eastAsia="微软雅黑"/>
          <w:b w:val="0"/>
          <w:color w:val="BE185D"/>
          <w:sz w:val="20"/>
        </w:rPr>
        <w:t>query</w:t>
      </w:r>
      <w:r>
        <w:rPr>
          <w:rFonts w:ascii="微软雅黑" w:hAnsi="微软雅黑" w:eastAsia="微软雅黑"/>
          <w:b w:val="0"/>
          <w:sz w:val="21"/>
        </w:rPr>
        <w:t xml:space="preserve"> 字符串并循环修改 </w:t>
      </w:r>
      <w:r>
        <w:rPr>
          <w:rFonts w:ascii="Consolas" w:hAnsi="Consolas" w:eastAsia="微软雅黑"/>
          <w:b w:val="0"/>
          <w:color w:val="BE185D"/>
          <w:sz w:val="20"/>
        </w:rPr>
        <w:t>variables</w:t>
      </w:r>
      <w:r>
        <w:rPr>
          <w:rFonts w:ascii="微软雅黑" w:hAnsi="微软雅黑" w:eastAsia="微软雅黑"/>
          <w:b w:val="0"/>
          <w:sz w:val="21"/>
        </w:rPr>
        <w:t xml:space="preserve"> 字典；针对 WebSocket（</w:t>
      </w:r>
      <w:r>
        <w:rPr>
          <w:rFonts w:ascii="Consolas" w:hAnsi="Consolas" w:eastAsia="微软雅黑"/>
          <w:b w:val="0"/>
          <w:color w:val="BE185D"/>
          <w:sz w:val="20"/>
        </w:rPr>
        <w:t>101 Switching Protocols</w:t>
      </w:r>
      <w:r>
        <w:rPr>
          <w:rFonts w:ascii="微软雅黑" w:hAnsi="微软雅黑" w:eastAsia="微软雅黑"/>
          <w:b w:val="0"/>
          <w:sz w:val="21"/>
        </w:rPr>
        <w:t>，</w:t>
      </w:r>
      <w:r>
        <w:rPr>
          <w:rFonts w:ascii="Consolas" w:hAnsi="Consolas" w:eastAsia="微软雅黑"/>
          <w:b w:val="0"/>
          <w:color w:val="BE185D"/>
          <w:sz w:val="20"/>
        </w:rPr>
        <w:t>wss://</w:t>
      </w:r>
      <w:r>
        <w:rPr>
          <w:rFonts w:ascii="微软雅黑" w:hAnsi="微软雅黑" w:eastAsia="微软雅黑"/>
          <w:b w:val="0"/>
          <w:sz w:val="21"/>
        </w:rPr>
        <w:t xml:space="preserve">）使用 </w:t>
      </w:r>
      <w:r>
        <w:rPr>
          <w:rFonts w:ascii="Consolas" w:hAnsi="Consolas" w:eastAsia="微软雅黑"/>
          <w:b w:val="0"/>
          <w:color w:val="BE185D"/>
          <w:sz w:val="20"/>
        </w:rPr>
        <w:t>websockets</w:t>
      </w:r>
      <w:r>
        <w:rPr>
          <w:rFonts w:ascii="微软雅黑" w:hAnsi="微软雅黑" w:eastAsia="微软雅黑"/>
          <w:b w:val="0"/>
          <w:sz w:val="21"/>
        </w:rPr>
        <w:t xml:space="preserve"> 建立全双工长连接收发数据帧；针对大模型常见的 SSE（</w:t>
      </w:r>
      <w:r>
        <w:rPr>
          <w:rFonts w:ascii="Consolas" w:hAnsi="Consolas" w:eastAsia="微软雅黑"/>
          <w:b w:val="0"/>
          <w:color w:val="BE185D"/>
          <w:sz w:val="20"/>
        </w:rPr>
        <w:t>text/event-stream</w:t>
      </w:r>
      <w:r>
        <w:rPr>
          <w:rFonts w:ascii="微软雅黑" w:hAnsi="微软雅黑" w:eastAsia="微软雅黑"/>
          <w:b w:val="0"/>
          <w:sz w:val="21"/>
        </w:rPr>
        <w:t xml:space="preserve">）使用 </w:t>
      </w:r>
      <w:r>
        <w:rPr>
          <w:rFonts w:ascii="Consolas" w:hAnsi="Consolas" w:eastAsia="微软雅黑"/>
          <w:b w:val="0"/>
          <w:color w:val="BE185D"/>
          <w:sz w:val="20"/>
        </w:rPr>
        <w:t>httpx.stream()</w:t>
      </w:r>
      <w:r>
        <w:rPr>
          <w:rFonts w:ascii="微软雅黑" w:hAnsi="微软雅黑" w:eastAsia="微软雅黑"/>
          <w:b w:val="0"/>
          <w:sz w:val="21"/>
        </w:rPr>
        <w:t xml:space="preserve"> 逐行迭代解析 </w:t>
      </w:r>
      <w:r>
        <w:rPr>
          <w:rFonts w:ascii="Consolas" w:hAnsi="Consolas" w:eastAsia="微软雅黑"/>
          <w:b w:val="0"/>
          <w:color w:val="BE185D"/>
          <w:sz w:val="20"/>
        </w:rPr>
        <w:t>data:</w:t>
      </w:r>
      <w:r>
        <w:rPr>
          <w:rFonts w:ascii="微软雅黑" w:hAnsi="微软雅黑" w:eastAsia="微软雅黑"/>
          <w:b w:val="0"/>
          <w:sz w:val="21"/>
        </w:rPr>
        <w:t xml:space="preserve"> 事件块。</w:t>
      </w:r>
    </w:p>
    <w:p>
      <w:pPr>
        <w:keepNext/>
        <w:spacing w:before="200" w:after="120"/>
      </w:pPr>
      <w:r>
        <w:rPr>
          <w:rFonts w:ascii="微软雅黑" w:hAnsi="微软雅黑" w:eastAsia="微软雅黑"/>
          <w:b/>
          <w:color w:val="1F2937"/>
          <w:sz w:val="24"/>
        </w:rPr>
        <w:t>6.2 思考与自测练习</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1：为什么在采集小红书、微博、抖音等无限下拉瀑布流接口时，不能像传统分页那样用多线程同时并发请求第 1 页到第 100 页？</w:t>
            </w:r>
          </w:p>
          <w:p>
            <w:pPr>
              <w:spacing w:before="40" w:after="40"/>
            </w:pPr>
          </w:p>
          <w:p>
            <w:pPr>
              <w:spacing w:before="40" w:after="40"/>
            </w:pPr>
            <w:r>
              <w:rPr>
                <w:rFonts w:ascii="微软雅黑" w:hAnsi="微软雅黑" w:eastAsia="微软雅黑"/>
                <w:b w:val="0"/>
                <w:color w:val="1F2937"/>
                <w:sz w:val="19"/>
              </w:rPr>
              <w:t xml:space="preserve">因为这类高并发实时信息流接口普遍采用 </w:t>
            </w:r>
            <w:r>
              <w:rPr>
                <w:rFonts w:ascii="微软雅黑" w:hAnsi="微软雅黑" w:eastAsia="微软雅黑"/>
                <w:b/>
                <w:color w:val="1F2937"/>
                <w:sz w:val="19"/>
              </w:rPr>
              <w:t>Cursor 游标分页（或 `max_id` / `next_cursor` 机制）</w:t>
            </w:r>
            <w:r>
              <w:rPr>
                <w:rFonts w:ascii="微软雅黑" w:hAnsi="微软雅黑" w:eastAsia="微软雅黑"/>
                <w:b w:val="0"/>
                <w:color w:val="1F2937"/>
                <w:sz w:val="19"/>
              </w:rPr>
              <w:t xml:space="preserve"> 而非固定数学公式的 </w:t>
            </w:r>
            <w:r>
              <w:rPr>
                <w:rFonts w:ascii="Consolas" w:hAnsi="Consolas" w:eastAsia="微软雅黑"/>
                <w:b w:val="0"/>
                <w:color w:val="BE185D"/>
                <w:sz w:val="18"/>
              </w:rPr>
              <w:t>offset</w:t>
            </w:r>
            <w:r>
              <w:rPr>
                <w:rFonts w:ascii="微软雅黑" w:hAnsi="微软雅黑" w:eastAsia="微软雅黑"/>
                <w:b w:val="0"/>
                <w:color w:val="1F2937"/>
                <w:sz w:val="19"/>
              </w:rPr>
              <w:t xml:space="preserve"> 分页。在游标分页中，请求第 $N$ 页所需的 </w:t>
            </w:r>
            <w:r>
              <w:rPr>
                <w:rFonts w:ascii="Consolas" w:hAnsi="Consolas" w:eastAsia="微软雅黑"/>
                <w:b w:val="0"/>
                <w:color w:val="BE185D"/>
                <w:sz w:val="18"/>
              </w:rPr>
              <w:t>cursor</w:t>
            </w:r>
            <w:r>
              <w:rPr>
                <w:rFonts w:ascii="微软雅黑" w:hAnsi="微软雅黑" w:eastAsia="微软雅黑"/>
                <w:b w:val="0"/>
                <w:color w:val="1F2937"/>
                <w:sz w:val="19"/>
              </w:rPr>
              <w:t xml:space="preserve"> 令牌是由服务器在第 $N-1$ 页的 JSON 响应中动态生成并返回的（且往往带有时效性或加密签名）。在拿到第 1 页的响应之前，客户端根本无法预知第 2 页及后续页面的 </w:t>
            </w:r>
            <w:r>
              <w:rPr>
                <w:rFonts w:ascii="Consolas" w:hAnsi="Consolas" w:eastAsia="微软雅黑"/>
                <w:b w:val="0"/>
                <w:color w:val="BE185D"/>
                <w:sz w:val="18"/>
              </w:rPr>
              <w:t>cursor</w:t>
            </w:r>
            <w:r>
              <w:rPr>
                <w:rFonts w:ascii="微软雅黑" w:hAnsi="微软雅黑" w:eastAsia="微软雅黑"/>
                <w:b w:val="0"/>
                <w:color w:val="1F2937"/>
                <w:sz w:val="19"/>
              </w:rPr>
              <w:t xml:space="preserve"> 值，因此单条瀑布流链路必须按 </w:t>
            </w:r>
            <w:r>
              <w:rPr>
                <w:rFonts w:ascii="Consolas" w:hAnsi="Consolas" w:eastAsia="微软雅黑"/>
                <w:b w:val="0"/>
                <w:color w:val="BE185D"/>
                <w:sz w:val="18"/>
              </w:rPr>
              <w:t>while has_more:</w:t>
            </w:r>
            <w:r>
              <w:rPr>
                <w:rFonts w:ascii="微软雅黑" w:hAnsi="微软雅黑" w:eastAsia="微软雅黑"/>
                <w:b w:val="0"/>
                <w:color w:val="1F2937"/>
                <w:sz w:val="19"/>
              </w:rPr>
              <w:t xml:space="preserve"> 顺序串行推进（若需提高并发，应在“多个不同搜索关键词或多个不同博主主页”的维度上进行并发，而不是在单个游标链条内部并发）。</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2：在 Chrome DevTools 的 Network 面板中抓包时，发现每次点击搜索按钮都会产生两条请求：第一条是 `OPTIONS https://api.site.com/search`（状态码 204），第二条是 `POST https://api.site.com/search`（状态码 200）。在编写 Python 爬虫时，我们需要先用 `client.options()` 发送一次请求吗？为什么？</w:t>
            </w:r>
          </w:p>
          <w:p>
            <w:pPr>
              <w:spacing w:before="40" w:after="40"/>
            </w:pPr>
          </w:p>
          <w:p>
            <w:pPr>
              <w:spacing w:before="40" w:after="40"/>
            </w:pPr>
            <w:r>
              <w:rPr>
                <w:rFonts w:ascii="微软雅黑" w:hAnsi="微软雅黑" w:eastAsia="微软雅黑"/>
                <w:b/>
                <w:color w:val="1F2937"/>
                <w:sz w:val="19"/>
              </w:rPr>
              <w:t>完全不需要！</w:t>
            </w:r>
            <w:r>
              <w:rPr>
                <w:rFonts w:ascii="微软雅黑" w:hAnsi="微软雅黑" w:eastAsia="微软雅黑"/>
                <w:b w:val="0"/>
                <w:color w:val="1F2937"/>
                <w:sz w:val="19"/>
              </w:rPr>
              <w:t xml:space="preserve"> 第一条 </w:t>
            </w:r>
            <w:r>
              <w:rPr>
                <w:rFonts w:ascii="Consolas" w:hAnsi="Consolas" w:eastAsia="微软雅黑"/>
                <w:b w:val="0"/>
                <w:color w:val="BE185D"/>
                <w:sz w:val="18"/>
              </w:rPr>
              <w:t>OPTIONS</w:t>
            </w:r>
            <w:r>
              <w:rPr>
                <w:rFonts w:ascii="微软雅黑" w:hAnsi="微软雅黑" w:eastAsia="微软雅黑"/>
                <w:b w:val="0"/>
                <w:color w:val="1F2937"/>
                <w:sz w:val="19"/>
              </w:rPr>
              <w:t xml:space="preserve"> 请求是浏览器为了执行 </w:t>
            </w:r>
            <w:r>
              <w:rPr>
                <w:rFonts w:ascii="微软雅黑" w:hAnsi="微软雅黑" w:eastAsia="微软雅黑"/>
                <w:b/>
                <w:color w:val="1F2937"/>
                <w:sz w:val="19"/>
              </w:rPr>
              <w:t>CORS（跨域资源共享）安全策略</w:t>
            </w:r>
            <w:r>
              <w:rPr>
                <w:rFonts w:ascii="微软雅黑" w:hAnsi="微软雅黑" w:eastAsia="微软雅黑"/>
                <w:b w:val="0"/>
                <w:color w:val="1F2937"/>
                <w:sz w:val="19"/>
              </w:rPr>
              <w:t xml:space="preserve">而自动发起的“预检请求（Preflight Request）”，用于向服务器确认当前前端网页域名是否有权发起携带自定义头或 </w:t>
            </w:r>
            <w:r>
              <w:rPr>
                <w:rFonts w:ascii="Consolas" w:hAnsi="Consolas" w:eastAsia="微软雅黑"/>
                <w:b w:val="0"/>
                <w:color w:val="BE185D"/>
                <w:sz w:val="18"/>
              </w:rPr>
              <w:t>application/json</w:t>
            </w:r>
            <w:r>
              <w:rPr>
                <w:rFonts w:ascii="微软雅黑" w:hAnsi="微软雅黑" w:eastAsia="微软雅黑"/>
                <w:b w:val="0"/>
                <w:color w:val="1F2937"/>
                <w:sz w:val="19"/>
              </w:rPr>
              <w:t xml:space="preserve"> 的跨域调用。Python 爬虫作为独立的 HTTP 客户端直接与服务器通信，根本不存在浏览器的“同源策略”限制。因此爬虫只需直接构造第二条 </w:t>
            </w:r>
            <w:r>
              <w:rPr>
                <w:rFonts w:ascii="Consolas" w:hAnsi="Consolas" w:eastAsia="微软雅黑"/>
                <w:b w:val="0"/>
                <w:color w:val="BE185D"/>
                <w:sz w:val="18"/>
              </w:rPr>
              <w:t>POST</w:t>
            </w:r>
            <w:r>
              <w:rPr>
                <w:rFonts w:ascii="微软雅黑" w:hAnsi="微软雅黑" w:eastAsia="微软雅黑"/>
                <w:b w:val="0"/>
                <w:color w:val="1F2937"/>
                <w:sz w:val="19"/>
              </w:rPr>
              <w:t xml:space="preserve"> 请求（必要时在 </w:t>
            </w:r>
            <w:r>
              <w:rPr>
                <w:rFonts w:ascii="Consolas" w:hAnsi="Consolas" w:eastAsia="微软雅黑"/>
                <w:b w:val="0"/>
                <w:color w:val="BE185D"/>
                <w:sz w:val="18"/>
              </w:rPr>
              <w:t>headers</w:t>
            </w:r>
            <w:r>
              <w:rPr>
                <w:rFonts w:ascii="微软雅黑" w:hAnsi="微软雅黑" w:eastAsia="微软雅黑"/>
                <w:b w:val="0"/>
                <w:color w:val="1F2937"/>
                <w:sz w:val="19"/>
              </w:rPr>
              <w:t xml:space="preserve"> 中附上 </w:t>
            </w:r>
            <w:r>
              <w:rPr>
                <w:rFonts w:ascii="Consolas" w:hAnsi="Consolas" w:eastAsia="微软雅黑"/>
                <w:b w:val="0"/>
                <w:color w:val="BE185D"/>
                <w:sz w:val="18"/>
              </w:rPr>
              <w:t>Origin</w:t>
            </w:r>
            <w:r>
              <w:rPr>
                <w:rFonts w:ascii="微软雅黑" w:hAnsi="微软雅黑" w:eastAsia="微软雅黑"/>
                <w:b w:val="0"/>
                <w:color w:val="1F2937"/>
                <w:sz w:val="19"/>
              </w:rPr>
              <w:t xml:space="preserve"> 和 </w:t>
            </w:r>
            <w:r>
              <w:rPr>
                <w:rFonts w:ascii="Consolas" w:hAnsi="Consolas" w:eastAsia="微软雅黑"/>
                <w:b w:val="0"/>
                <w:color w:val="BE185D"/>
                <w:sz w:val="18"/>
              </w:rPr>
              <w:t>Referer</w:t>
            </w:r>
            <w:r>
              <w:rPr>
                <w:rFonts w:ascii="微软雅黑" w:hAnsi="微软雅黑" w:eastAsia="微软雅黑"/>
                <w:b w:val="0"/>
                <w:color w:val="1F2937"/>
                <w:sz w:val="19"/>
              </w:rPr>
              <w:t>）即可直接拿到数据，省去了一半的网络往返开销。</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3：当使用 `json.dumps(data)` 将包含中文的 Python 字典写入 `.jsonl` 文件时，打开文件发现所有的中文都变成了 `\u4eba\u5de5\u667a\u80fd`，请问是什么原因导致的？应当如何修复？</w:t>
            </w:r>
          </w:p>
          <w:p>
            <w:pPr>
              <w:spacing w:before="40" w:after="40"/>
            </w:pPr>
          </w:p>
          <w:p>
            <w:pPr>
              <w:spacing w:before="40" w:after="40"/>
            </w:pPr>
            <w:r>
              <w:rPr>
                <w:rFonts w:ascii="微软雅黑" w:hAnsi="微软雅黑" w:eastAsia="微软雅黑"/>
                <w:b w:val="0"/>
                <w:color w:val="1F2937"/>
                <w:sz w:val="19"/>
              </w:rPr>
              <w:t xml:space="preserve">这是因为 </w:t>
            </w:r>
            <w:r>
              <w:rPr>
                <w:rFonts w:ascii="Consolas" w:hAnsi="Consolas" w:eastAsia="微软雅黑"/>
                <w:b w:val="0"/>
                <w:color w:val="BE185D"/>
                <w:sz w:val="18"/>
              </w:rPr>
              <w:t>json.dumps()</w:t>
            </w:r>
            <w:r>
              <w:rPr>
                <w:rFonts w:ascii="微软雅黑" w:hAnsi="微软雅黑" w:eastAsia="微软雅黑"/>
                <w:b w:val="0"/>
                <w:color w:val="1F2937"/>
                <w:sz w:val="19"/>
              </w:rPr>
              <w:t xml:space="preserve"> 函数的默认参数是 </w:t>
            </w:r>
            <w:r>
              <w:rPr>
                <w:rFonts w:ascii="Consolas" w:hAnsi="Consolas" w:eastAsia="微软雅黑"/>
                <w:b w:val="0"/>
                <w:color w:val="BE185D"/>
                <w:sz w:val="18"/>
              </w:rPr>
              <w:t>ensure_ascii=True</w:t>
            </w:r>
            <w:r>
              <w:rPr>
                <w:rFonts w:ascii="微软雅黑" w:hAnsi="微软雅黑" w:eastAsia="微软雅黑"/>
                <w:b w:val="0"/>
                <w:color w:val="1F2937"/>
                <w:sz w:val="19"/>
              </w:rPr>
              <w:t xml:space="preserve">，它会强制把所有非 ASCII 字符（包括中文、日文、Emoji 等）转义为 </w:t>
            </w:r>
            <w:r>
              <w:rPr>
                <w:rFonts w:ascii="Consolas" w:hAnsi="Consolas" w:eastAsia="微软雅黑"/>
                <w:b w:val="0"/>
                <w:color w:val="BE185D"/>
                <w:sz w:val="18"/>
              </w:rPr>
              <w:t>\uXXXX</w:t>
            </w:r>
            <w:r>
              <w:rPr>
                <w:rFonts w:ascii="微软雅黑" w:hAnsi="微软雅黑" w:eastAsia="微软雅黑"/>
                <w:b w:val="0"/>
                <w:color w:val="1F2937"/>
                <w:sz w:val="19"/>
              </w:rPr>
              <w:t xml:space="preserve"> 形式的 Unicode 编码以确保纯 ASCII 传输兼容性。修复方法非常简单：在调用时显式传入 </w:t>
            </w:r>
            <w:r>
              <w:rPr>
                <w:rFonts w:ascii="微软雅黑" w:hAnsi="微软雅黑" w:eastAsia="微软雅黑"/>
                <w:b/>
                <w:color w:val="1F2937"/>
                <w:sz w:val="19"/>
              </w:rPr>
              <w:t>`json.dumps(data, ensure_ascii=False)`</w:t>
            </w:r>
            <w:r>
              <w:rPr>
                <w:rFonts w:ascii="微软雅黑" w:hAnsi="微软雅黑" w:eastAsia="微软雅黑"/>
                <w:b w:val="0"/>
                <w:color w:val="1F2937"/>
                <w:sz w:val="19"/>
              </w:rPr>
              <w:t xml:space="preserve">，同时确保外层 </w:t>
            </w:r>
            <w:r>
              <w:rPr>
                <w:rFonts w:ascii="Consolas" w:hAnsi="Consolas" w:eastAsia="微软雅黑"/>
                <w:b w:val="0"/>
                <w:color w:val="BE185D"/>
                <w:sz w:val="18"/>
              </w:rPr>
              <w:t>open()</w:t>
            </w:r>
            <w:r>
              <w:rPr>
                <w:rFonts w:ascii="微软雅黑" w:hAnsi="微软雅黑" w:eastAsia="微软雅黑"/>
                <w:b w:val="0"/>
                <w:color w:val="1F2937"/>
                <w:sz w:val="19"/>
              </w:rPr>
              <w:t xml:space="preserve"> 函数指定了 </w:t>
            </w:r>
            <w:r>
              <w:rPr>
                <w:rFonts w:ascii="微软雅黑" w:hAnsi="微软雅黑" w:eastAsia="微软雅黑"/>
                <w:b/>
                <w:color w:val="1F2937"/>
                <w:sz w:val="19"/>
              </w:rPr>
              <w:t>`encoding="utf-8"`</w:t>
            </w:r>
            <w:r>
              <w:rPr>
                <w:rFonts w:ascii="微软雅黑" w:hAnsi="微软雅黑" w:eastAsia="微软雅黑"/>
                <w:b w:val="0"/>
                <w:color w:val="1F2937"/>
                <w:sz w:val="19"/>
              </w:rPr>
              <w:t>，即可直接输出清晰可读的原生中文字符。</w:t>
            </w:r>
          </w:p>
        </w:tc>
      </w:tr>
    </w:tbl>
    <w:p>
      <w:pPr>
        <w:spacing w:after="40"/>
      </w:pPr>
    </w:p>
    <w:p>
      <w:r>
        <w:br w:type="page"/>
      </w:r>
    </w:p>
    <w:p>
      <w:pPr>
        <w:keepNext/>
        <w:spacing w:before="280" w:after="120"/>
      </w:pPr>
      <w:r>
        <w:rPr>
          <w:rFonts w:ascii="微软雅黑" w:hAnsi="微软雅黑" w:eastAsia="微软雅黑"/>
          <w:b/>
          <w:color w:val="1E1B4B"/>
          <w:sz w:val="36"/>
        </w:rPr>
        <w:t>第 6 章：动态渲染网页与Playwright浏览器自动化</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 xml:space="preserve">面对重度依赖 JavaScript 动态渲染与复杂用户交互的网页，浏览器自动化是不可或缺的攻坚利器。本章从 Blink 渲染引擎的关键渲染路径与 JS 事件循环出发，全面引入新一代自动化框架 Playwright，对比其相较于传统 Selenium WebDriver 的架构优势。内容涵盖 </w:t>
      </w:r>
      <w:r>
        <w:rPr>
          <w:rFonts w:ascii="Consolas" w:hAnsi="Consolas" w:eastAsia="微软雅黑"/>
          <w:b w:val="0"/>
          <w:color w:val="BE185D"/>
          <w:sz w:val="20"/>
        </w:rPr>
        <w:t>BrowserContext</w:t>
      </w:r>
      <w:r>
        <w:rPr>
          <w:rFonts w:ascii="微软雅黑" w:hAnsi="微软雅黑" w:eastAsia="微软雅黑"/>
          <w:b w:val="0"/>
          <w:sz w:val="21"/>
        </w:rPr>
        <w:t xml:space="preserve"> 上下文隔离、</w:t>
      </w:r>
      <w:r>
        <w:rPr>
          <w:rFonts w:ascii="Consolas" w:hAnsi="Consolas" w:eastAsia="微软雅黑"/>
          <w:b w:val="0"/>
          <w:color w:val="BE185D"/>
          <w:sz w:val="20"/>
        </w:rPr>
        <w:t>Locator</w:t>
      </w:r>
      <w:r>
        <w:rPr>
          <w:rFonts w:ascii="微软雅黑" w:hAnsi="微软雅黑" w:eastAsia="微软雅黑"/>
          <w:b w:val="0"/>
          <w:sz w:val="21"/>
        </w:rPr>
        <w:t xml:space="preserve"> 智能定位器、Auto-Waiting 自动等待机制、无限滚动懒加载触发、Iframe 与弹窗处理、</w:t>
      </w:r>
      <w:r>
        <w:rPr>
          <w:rFonts w:ascii="Consolas" w:hAnsi="Consolas" w:eastAsia="微软雅黑"/>
          <w:b w:val="0"/>
          <w:color w:val="BE185D"/>
          <w:sz w:val="20"/>
        </w:rPr>
        <w:t>storage_state</w:t>
      </w:r>
      <w:r>
        <w:rPr>
          <w:rFonts w:ascii="微软雅黑" w:hAnsi="微软雅黑" w:eastAsia="微软雅黑"/>
          <w:b w:val="0"/>
          <w:sz w:val="21"/>
        </w:rPr>
        <w:t xml:space="preserve"> 免密登录态复用、静态资源路由屏蔽（</w:t>
      </w:r>
      <w:r>
        <w:rPr>
          <w:rFonts w:ascii="Consolas" w:hAnsi="Consolas" w:eastAsia="微软雅黑"/>
          <w:b w:val="0"/>
          <w:color w:val="BE185D"/>
          <w:sz w:val="20"/>
        </w:rPr>
        <w:t>route</w:t>
      </w:r>
      <w:r>
        <w:rPr>
          <w:rFonts w:ascii="微软雅黑" w:hAnsi="微软雅黑" w:eastAsia="微软雅黑"/>
          <w:b w:val="0"/>
          <w:sz w:val="21"/>
        </w:rPr>
        <w:t>）、</w:t>
      </w:r>
      <w:r>
        <w:rPr>
          <w:rFonts w:ascii="Consolas" w:hAnsi="Consolas" w:eastAsia="微软雅黑"/>
          <w:b w:val="0"/>
          <w:color w:val="BE185D"/>
          <w:sz w:val="20"/>
        </w:rPr>
        <w:t>on_response</w:t>
      </w:r>
      <w:r>
        <w:rPr>
          <w:rFonts w:ascii="微软雅黑" w:hAnsi="微软雅黑" w:eastAsia="微软雅黑"/>
          <w:b w:val="0"/>
          <w:sz w:val="21"/>
        </w:rPr>
        <w:t xml:space="preserve"> 接口直接截获以及混合工具 DrissionPage，助学生兼顾动态采集的开发效率与运行性能。</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22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浏览器渲染引擎Blink关键渲染路径</w:t>
            </w:r>
          </w:p>
        </w:tc>
        <w:tc>
          <w:tcPr>
            <w:tcW w:type="dxa" w:w="4706"/>
          </w:tcPr>
          <w:p>
            <w:pPr>
              <w:spacing w:before="40" w:after="40"/>
            </w:pPr>
            <w:r>
              <w:rPr>
                <w:rFonts w:ascii="微软雅黑" w:hAnsi="微软雅黑" w:eastAsia="微软雅黑"/>
                <w:b w:val="0"/>
                <w:color w:val="1F2937"/>
                <w:sz w:val="18"/>
              </w:rPr>
              <w:t>112</w:t>
            </w:r>
          </w:p>
        </w:tc>
      </w:tr>
      <w:tr>
        <w:tc>
          <w:tcPr>
            <w:tcW w:type="dxa" w:w="4706"/>
          </w:tcPr>
          <w:p>
            <w:pPr>
              <w:spacing w:before="40" w:after="40"/>
            </w:pPr>
            <w:r>
              <w:rPr>
                <w:rFonts w:ascii="微软雅黑" w:hAnsi="微软雅黑" w:eastAsia="微软雅黑"/>
                <w:b w:val="0"/>
                <w:color w:val="1F2937"/>
                <w:sz w:val="18"/>
              </w:rPr>
              <w:t>JavaScript事件循环与动态DOM挂载</w:t>
            </w:r>
          </w:p>
        </w:tc>
        <w:tc>
          <w:tcPr>
            <w:tcW w:type="dxa" w:w="4706"/>
          </w:tcPr>
          <w:p>
            <w:pPr>
              <w:spacing w:before="40" w:after="40"/>
            </w:pPr>
            <w:r>
              <w:rPr>
                <w:rFonts w:ascii="微软雅黑" w:hAnsi="微软雅黑" w:eastAsia="微软雅黑"/>
                <w:b w:val="0"/>
                <w:color w:val="1F2937"/>
                <w:sz w:val="18"/>
              </w:rPr>
              <w:t>45</w:t>
            </w:r>
          </w:p>
        </w:tc>
      </w:tr>
      <w:tr>
        <w:tc>
          <w:tcPr>
            <w:tcW w:type="dxa" w:w="4706"/>
          </w:tcPr>
          <w:p>
            <w:pPr>
              <w:spacing w:before="40" w:after="40"/>
            </w:pPr>
            <w:r>
              <w:rPr>
                <w:rFonts w:ascii="微软雅黑" w:hAnsi="微软雅黑" w:eastAsia="微软雅黑"/>
                <w:b w:val="0"/>
                <w:color w:val="1F2937"/>
                <w:sz w:val="18"/>
              </w:rPr>
              <w:t>无头浏览器Headless概念与演进历程</w:t>
            </w:r>
          </w:p>
        </w:tc>
        <w:tc>
          <w:tcPr>
            <w:tcW w:type="dxa" w:w="4706"/>
          </w:tcPr>
          <w:p>
            <w:pPr>
              <w:spacing w:before="40" w:after="40"/>
            </w:pPr>
            <w:r>
              <w:rPr>
                <w:rFonts w:ascii="微软雅黑" w:hAnsi="微软雅黑" w:eastAsia="微软雅黑"/>
                <w:b w:val="0"/>
                <w:color w:val="1F2937"/>
                <w:sz w:val="18"/>
              </w:rPr>
              <w:t>65</w:t>
            </w:r>
          </w:p>
        </w:tc>
      </w:tr>
      <w:tr>
        <w:tc>
          <w:tcPr>
            <w:tcW w:type="dxa" w:w="4706"/>
          </w:tcPr>
          <w:p>
            <w:pPr>
              <w:spacing w:before="40" w:after="40"/>
            </w:pPr>
            <w:r>
              <w:rPr>
                <w:rFonts w:ascii="微软雅黑" w:hAnsi="微软雅黑" w:eastAsia="微软雅黑"/>
                <w:b w:val="0"/>
                <w:color w:val="1F2937"/>
                <w:sz w:val="18"/>
              </w:rPr>
              <w:t>Selenium与Playwright架构对比</w:t>
            </w:r>
          </w:p>
        </w:tc>
        <w:tc>
          <w:tcPr>
            <w:tcW w:type="dxa" w:w="4706"/>
          </w:tcPr>
          <w:p>
            <w:pPr>
              <w:spacing w:before="40" w:after="40"/>
            </w:pPr>
            <w:r>
              <w:rPr>
                <w:rFonts w:ascii="微软雅黑" w:hAnsi="微软雅黑" w:eastAsia="微软雅黑"/>
                <w:b w:val="0"/>
                <w:color w:val="1F2937"/>
                <w:sz w:val="18"/>
              </w:rPr>
              <w:t>64</w:t>
            </w:r>
          </w:p>
        </w:tc>
      </w:tr>
      <w:tr>
        <w:tc>
          <w:tcPr>
            <w:tcW w:type="dxa" w:w="4706"/>
          </w:tcPr>
          <w:p>
            <w:pPr>
              <w:spacing w:before="40" w:after="40"/>
            </w:pPr>
            <w:r>
              <w:rPr>
                <w:rFonts w:ascii="微软雅黑" w:hAnsi="微软雅黑" w:eastAsia="微软雅黑"/>
                <w:b w:val="0"/>
                <w:color w:val="1F2937"/>
                <w:sz w:val="18"/>
              </w:rPr>
              <w:t>Playwright安装与浏览器驱动管理</w:t>
            </w:r>
          </w:p>
        </w:tc>
        <w:tc>
          <w:tcPr>
            <w:tcW w:type="dxa" w:w="4706"/>
          </w:tcPr>
          <w:p>
            <w:pPr>
              <w:spacing w:before="40" w:after="40"/>
            </w:pPr>
            <w:r>
              <w:rPr>
                <w:rFonts w:ascii="微软雅黑" w:hAnsi="微软雅黑" w:eastAsia="微软雅黑"/>
                <w:b w:val="0"/>
                <w:color w:val="1F2937"/>
                <w:sz w:val="18"/>
              </w:rPr>
              <w:t>59</w:t>
            </w:r>
          </w:p>
        </w:tc>
      </w:tr>
      <w:tr>
        <w:tc>
          <w:tcPr>
            <w:tcW w:type="dxa" w:w="4706"/>
          </w:tcPr>
          <w:p>
            <w:pPr>
              <w:spacing w:before="40" w:after="40"/>
            </w:pPr>
            <w:r>
              <w:rPr>
                <w:rFonts w:ascii="微软雅黑" w:hAnsi="微软雅黑" w:eastAsia="微软雅黑"/>
                <w:b w:val="0"/>
                <w:color w:val="1F2937"/>
                <w:sz w:val="18"/>
              </w:rPr>
              <w:t>Browser与Context多上下文隔离</w:t>
            </w:r>
          </w:p>
        </w:tc>
        <w:tc>
          <w:tcPr>
            <w:tcW w:type="dxa" w:w="4706"/>
          </w:tcPr>
          <w:p>
            <w:pPr>
              <w:spacing w:before="40" w:after="40"/>
            </w:pPr>
            <w:r>
              <w:rPr>
                <w:rFonts w:ascii="微软雅黑" w:hAnsi="微软雅黑" w:eastAsia="微软雅黑"/>
                <w:b w:val="0"/>
                <w:color w:val="1F2937"/>
                <w:sz w:val="18"/>
              </w:rPr>
              <w:t>56</w:t>
            </w:r>
          </w:p>
        </w:tc>
      </w:tr>
      <w:tr>
        <w:tc>
          <w:tcPr>
            <w:tcW w:type="dxa" w:w="4706"/>
          </w:tcPr>
          <w:p>
            <w:pPr>
              <w:spacing w:before="40" w:after="40"/>
            </w:pPr>
            <w:r>
              <w:rPr>
                <w:rFonts w:ascii="微软雅黑" w:hAnsi="微软雅黑" w:eastAsia="微软雅黑"/>
                <w:b w:val="0"/>
                <w:color w:val="1F2937"/>
                <w:sz w:val="18"/>
              </w:rPr>
              <w:t>Page页面生命周期与goto导航控制</w:t>
            </w:r>
          </w:p>
        </w:tc>
        <w:tc>
          <w:tcPr>
            <w:tcW w:type="dxa" w:w="4706"/>
          </w:tcPr>
          <w:p>
            <w:pPr>
              <w:spacing w:before="40" w:after="40"/>
            </w:pPr>
            <w:r>
              <w:rPr>
                <w:rFonts w:ascii="微软雅黑" w:hAnsi="微软雅黑" w:eastAsia="微软雅黑"/>
                <w:b w:val="0"/>
                <w:color w:val="1F2937"/>
                <w:sz w:val="18"/>
              </w:rPr>
              <w:t>46</w:t>
            </w:r>
          </w:p>
        </w:tc>
      </w:tr>
      <w:tr>
        <w:tc>
          <w:tcPr>
            <w:tcW w:type="dxa" w:w="4706"/>
          </w:tcPr>
          <w:p>
            <w:pPr>
              <w:spacing w:before="40" w:after="40"/>
            </w:pPr>
            <w:r>
              <w:rPr>
                <w:rFonts w:ascii="微软雅黑" w:hAnsi="微软雅黑" w:eastAsia="微软雅黑"/>
                <w:b w:val="0"/>
                <w:color w:val="1F2937"/>
                <w:sz w:val="18"/>
              </w:rPr>
              <w:t>Playwright智能定位器Locator语法</w:t>
            </w:r>
          </w:p>
        </w:tc>
        <w:tc>
          <w:tcPr>
            <w:tcW w:type="dxa" w:w="4706"/>
          </w:tcPr>
          <w:p>
            <w:pPr>
              <w:spacing w:before="40" w:after="40"/>
            </w:pPr>
            <w:r>
              <w:rPr>
                <w:rFonts w:ascii="微软雅黑" w:hAnsi="微软雅黑" w:eastAsia="微软雅黑"/>
                <w:b w:val="0"/>
                <w:color w:val="1F2937"/>
                <w:sz w:val="18"/>
              </w:rPr>
              <w:t>18</w:t>
            </w:r>
          </w:p>
        </w:tc>
      </w:tr>
      <w:tr>
        <w:tc>
          <w:tcPr>
            <w:tcW w:type="dxa" w:w="4706"/>
          </w:tcPr>
          <w:p>
            <w:pPr>
              <w:spacing w:before="40" w:after="40"/>
            </w:pPr>
            <w:r>
              <w:rPr>
                <w:rFonts w:ascii="微软雅黑" w:hAnsi="微软雅黑" w:eastAsia="微软雅黑"/>
                <w:b w:val="0"/>
                <w:color w:val="1F2937"/>
                <w:sz w:val="18"/>
              </w:rPr>
              <w:t>显式等待与Auto-Waiting自动等待</w:t>
            </w:r>
          </w:p>
        </w:tc>
        <w:tc>
          <w:tcPr>
            <w:tcW w:type="dxa" w:w="4706"/>
          </w:tcPr>
          <w:p>
            <w:pPr>
              <w:spacing w:before="40" w:after="40"/>
            </w:pPr>
            <w:r>
              <w:rPr>
                <w:rFonts w:ascii="微软雅黑" w:hAnsi="微软雅黑" w:eastAsia="微软雅黑"/>
                <w:b w:val="0"/>
                <w:color w:val="1F2937"/>
                <w:sz w:val="18"/>
              </w:rPr>
              <w:t>12</w:t>
            </w:r>
          </w:p>
        </w:tc>
      </w:tr>
      <w:tr>
        <w:tc>
          <w:tcPr>
            <w:tcW w:type="dxa" w:w="4706"/>
          </w:tcPr>
          <w:p>
            <w:pPr>
              <w:spacing w:before="40" w:after="40"/>
            </w:pPr>
            <w:r>
              <w:rPr>
                <w:rFonts w:ascii="微软雅黑" w:hAnsi="微软雅黑" w:eastAsia="微软雅黑"/>
                <w:b w:val="0"/>
                <w:color w:val="1F2937"/>
                <w:sz w:val="18"/>
              </w:rPr>
              <w:t>页面加载状态与networkidle等待</w:t>
            </w:r>
          </w:p>
        </w:tc>
        <w:tc>
          <w:tcPr>
            <w:tcW w:type="dxa" w:w="4706"/>
          </w:tcPr>
          <w:p>
            <w:pPr>
              <w:spacing w:before="40" w:after="40"/>
            </w:pPr>
            <w:r>
              <w:rPr>
                <w:rFonts w:ascii="微软雅黑" w:hAnsi="微软雅黑" w:eastAsia="微软雅黑"/>
                <w:b w:val="0"/>
                <w:color w:val="1F2937"/>
                <w:sz w:val="18"/>
              </w:rPr>
              <w:t>7</w:t>
            </w:r>
          </w:p>
        </w:tc>
      </w:tr>
      <w:tr>
        <w:tc>
          <w:tcPr>
            <w:tcW w:type="dxa" w:w="4706"/>
          </w:tcPr>
          <w:p>
            <w:pPr>
              <w:spacing w:before="40" w:after="40"/>
            </w:pPr>
            <w:r>
              <w:rPr>
                <w:rFonts w:ascii="微软雅黑" w:hAnsi="微软雅黑" w:eastAsia="微软雅黑"/>
                <w:b w:val="0"/>
                <w:color w:val="1F2937"/>
                <w:sz w:val="18"/>
              </w:rPr>
              <w:t>模拟鼠标Click与键盘Fill交互</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执行自定义JS脚本page.evaluate</w:t>
            </w:r>
          </w:p>
        </w:tc>
        <w:tc>
          <w:tcPr>
            <w:tcW w:type="dxa" w:w="4706"/>
          </w:tcPr>
          <w:p>
            <w:pPr>
              <w:spacing w:before="40" w:after="40"/>
            </w:pPr>
            <w:r>
              <w:rPr>
                <w:rFonts w:ascii="微软雅黑" w:hAnsi="微软雅黑" w:eastAsia="微软雅黑"/>
                <w:b w:val="0"/>
                <w:color w:val="1F2937"/>
                <w:sz w:val="18"/>
              </w:rPr>
              <w:t>5</w:t>
            </w:r>
          </w:p>
        </w:tc>
      </w:tr>
      <w:tr>
        <w:tc>
          <w:tcPr>
            <w:tcW w:type="dxa" w:w="4706"/>
          </w:tcPr>
          <w:p>
            <w:pPr>
              <w:spacing w:before="40" w:after="40"/>
            </w:pPr>
            <w:r>
              <w:rPr>
                <w:rFonts w:ascii="微软雅黑" w:hAnsi="微软雅黑" w:eastAsia="微软雅黑"/>
                <w:b w:val="0"/>
                <w:color w:val="1F2937"/>
                <w:sz w:val="18"/>
              </w:rPr>
              <w:t>页面滚动触底与无限懒加载触发</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Iframe内嵌框架定位与上下文切换</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多标签页弹窗与Dialog对话框处理</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storage_state登录态持久化复用</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route路由拦截与屏蔽静态资源</w:t>
            </w:r>
          </w:p>
        </w:tc>
        <w:tc>
          <w:tcPr>
            <w:tcW w:type="dxa" w:w="4706"/>
          </w:tcPr>
          <w:p>
            <w:pPr>
              <w:spacing w:before="40" w:after="40"/>
            </w:pPr>
            <w:r>
              <w:rPr>
                <w:rFonts w:ascii="微软雅黑" w:hAnsi="微软雅黑" w:eastAsia="微软雅黑"/>
                <w:b w:val="0"/>
                <w:color w:val="1F2937"/>
                <w:sz w:val="18"/>
              </w:rPr>
              <w:t>12</w:t>
            </w:r>
          </w:p>
        </w:tc>
      </w:tr>
      <w:tr>
        <w:tc>
          <w:tcPr>
            <w:tcW w:type="dxa" w:w="4706"/>
          </w:tcPr>
          <w:p>
            <w:pPr>
              <w:spacing w:before="40" w:after="40"/>
            </w:pPr>
            <w:r>
              <w:rPr>
                <w:rFonts w:ascii="微软雅黑" w:hAnsi="微软雅黑" w:eastAsia="微软雅黑"/>
                <w:b w:val="0"/>
                <w:color w:val="1F2937"/>
                <w:sz w:val="18"/>
              </w:rPr>
              <w:t>监听on_response直接截获API响应</w:t>
            </w:r>
          </w:p>
        </w:tc>
        <w:tc>
          <w:tcPr>
            <w:tcW w:type="dxa" w:w="4706"/>
          </w:tcPr>
          <w:p>
            <w:pPr>
              <w:spacing w:before="40" w:after="40"/>
            </w:pPr>
            <w:r>
              <w:rPr>
                <w:rFonts w:ascii="微软雅黑" w:hAnsi="微软雅黑" w:eastAsia="微软雅黑"/>
                <w:b w:val="0"/>
                <w:color w:val="1F2937"/>
                <w:sz w:val="18"/>
              </w:rPr>
              <w:t>6</w:t>
            </w:r>
          </w:p>
        </w:tc>
      </w:tr>
      <w:tr>
        <w:tc>
          <w:tcPr>
            <w:tcW w:type="dxa" w:w="4706"/>
          </w:tcPr>
          <w:p>
            <w:pPr>
              <w:spacing w:before="40" w:after="40"/>
            </w:pPr>
            <w:r>
              <w:rPr>
                <w:rFonts w:ascii="微软雅黑" w:hAnsi="微软雅黑" w:eastAsia="微软雅黑"/>
                <w:b w:val="0"/>
                <w:color w:val="1F2937"/>
                <w:sz w:val="18"/>
              </w:rPr>
              <w:t>网页全屏截图与PDF渲染导出</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CDP开发者协议底层控制基础</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DrissionPage混合自动化模式</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动态渲染资源控制与浏览器池复用</w:t>
            </w:r>
          </w:p>
        </w:tc>
        <w:tc>
          <w:tcPr>
            <w:tcW w:type="dxa" w:w="4706"/>
          </w:tcPr>
          <w:p>
            <w:pPr>
              <w:spacing w:before="40" w:after="40"/>
            </w:pPr>
            <w:r>
              <w:rPr>
                <w:rFonts w:ascii="微软雅黑" w:hAnsi="微软雅黑" w:eastAsia="微软雅黑"/>
                <w:b w:val="0"/>
                <w:color w:val="1F2937"/>
                <w:sz w:val="18"/>
              </w:rPr>
              <w:t>2</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2: Web前端基石与HTTP通信原理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3: Python网络请求核心编程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4: 静态网页结构化解析与正则提取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5: 异步加载与Web接口逆向采集</w:t>
      </w:r>
    </w:p>
    <w:p>
      <w:pPr>
        <w:keepNext/>
        <w:spacing w:before="280" w:after="120"/>
      </w:pPr>
      <w:r>
        <w:rPr>
          <w:rFonts w:ascii="微软雅黑" w:hAnsi="微软雅黑" w:eastAsia="微软雅黑"/>
          <w:b/>
          <w:color w:val="312E81"/>
          <w:sz w:val="28"/>
        </w:rPr>
        <w:t>1. 现代浏览器渲染原理与自动化架构演进</w:t>
      </w:r>
    </w:p>
    <w:p>
      <w:pPr>
        <w:spacing w:before="60" w:after="100" w:line="324" w:lineRule="auto"/>
      </w:pPr>
      <w:r>
        <w:rPr>
          <w:rFonts w:ascii="微软雅黑" w:hAnsi="微软雅黑" w:eastAsia="微软雅黑"/>
          <w:b w:val="0"/>
          <w:sz w:val="21"/>
        </w:rPr>
        <w:t>在第 5 章中，我们学习了直接逆向分析 AJAX 接口的高效采集方法。但在真实工业场景中，我们经常会遇到以下三类棘手局面：第一，目标网站的前端请求参数经过了极其复杂的 WebAssembly 或多层混淆 JS 加密，逆向还原算法的研发周期远超项目排期；第二，数据必须在完成复杂的鼠标悬停、滑块拖拽、分步表单填写或滚动触底交互后才会触发加载；第三，采集任务本身就需要截取网页渲染后的可视化全屏快照或生成高保真 PDF 归档。在这些场景下，直接驱动真实浏览器内核完成渲染与交互的</w:t>
      </w:r>
      <w:r>
        <w:rPr>
          <w:rFonts w:ascii="微软雅黑" w:hAnsi="微软雅黑" w:eastAsia="微软雅黑"/>
          <w:b/>
          <w:sz w:val="21"/>
        </w:rPr>
        <w:t>浏览器自动化（Browser Automation）</w:t>
      </w:r>
      <w:r>
        <w:rPr>
          <w:rFonts w:ascii="微软雅黑" w:hAnsi="微软雅黑" w:eastAsia="微软雅黑"/>
          <w:b w:val="0"/>
          <w:sz w:val="21"/>
        </w:rPr>
        <w:t>技术便成为最佳工程解。</w:t>
      </w:r>
    </w:p>
    <w:p>
      <w:pPr>
        <w:keepNext/>
        <w:spacing w:before="200" w:after="120"/>
      </w:pPr>
      <w:r>
        <w:rPr>
          <w:rFonts w:ascii="微软雅黑" w:hAnsi="微软雅黑" w:eastAsia="微软雅黑"/>
          <w:b/>
          <w:color w:val="1F2937"/>
          <w:sz w:val="24"/>
        </w:rPr>
        <w:t>1.1 浏览器渲染引擎 Blink 关键渲染路径与 JS 事件循环</w:t>
      </w:r>
    </w:p>
    <w:p>
      <w:pPr>
        <w:spacing w:before="60" w:after="100" w:line="324" w:lineRule="auto"/>
      </w:pPr>
      <w:r>
        <w:rPr>
          <w:rFonts w:ascii="微软雅黑" w:hAnsi="微软雅黑" w:eastAsia="微软雅黑"/>
          <w:b w:val="0"/>
          <w:sz w:val="21"/>
        </w:rPr>
        <w:t>要高效操控浏览器，首先必须理解它从收到 HTML 字节流到在屏幕上绘制出像素的底层过程，即</w:t>
      </w:r>
      <w:r>
        <w:rPr>
          <w:rFonts w:ascii="微软雅黑" w:hAnsi="微软雅黑" w:eastAsia="微软雅黑"/>
          <w:b/>
          <w:sz w:val="21"/>
        </w:rPr>
        <w:t>浏览器渲染引擎 Blink 关键渲染路径（Critical Rendering Path, CRP）</w:t>
      </w:r>
      <w:r>
        <w:rPr>
          <w:rFonts w:ascii="微软雅黑" w:hAnsi="微软雅黑" w:eastAsia="微软雅黑"/>
          <w:b w:val="0"/>
          <w:sz w:val="21"/>
        </w:rPr>
        <w:t>。以 Chromium 内核搭载的 Blink 渲染引擎与 V8 JavaScript 引擎为例，加载一个现代单页应用（SPA）经历以下五个核心阶段：</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构建 DOM 树（DOM Construction）</w:t>
      </w:r>
      <w:r>
        <w:rPr>
          <w:rFonts w:ascii="微软雅黑" w:hAnsi="微软雅黑" w:eastAsia="微软雅黑"/>
          <w:b w:val="0"/>
          <w:sz w:val="21"/>
        </w:rPr>
        <w:t xml:space="preserve">：网络线程接收到首包 HTML（往往只有一个空的 </w:t>
      </w:r>
      <w:r>
        <w:rPr>
          <w:rFonts w:ascii="Consolas" w:hAnsi="Consolas" w:eastAsia="微软雅黑"/>
          <w:b w:val="0"/>
          <w:color w:val="BE185D"/>
          <w:sz w:val="20"/>
        </w:rPr>
        <w:t>&lt;div id="app"&gt;&lt;/div&gt;</w:t>
      </w:r>
      <w:r>
        <w:rPr>
          <w:rFonts w:ascii="微软雅黑" w:hAnsi="微软雅黑" w:eastAsia="微软雅黑"/>
          <w:b w:val="0"/>
          <w:sz w:val="21"/>
        </w:rPr>
        <w:t>）后，HTML 解析器将其解析为基础 DOM 树。</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构建 CSSOM 树（CSSOM Construction）</w:t>
      </w:r>
      <w:r>
        <w:rPr>
          <w:rFonts w:ascii="微软雅黑" w:hAnsi="微软雅黑" w:eastAsia="微软雅黑"/>
          <w:b w:val="0"/>
          <w:sz w:val="21"/>
        </w:rPr>
        <w:t xml:space="preserve">：解析外部 </w:t>
      </w:r>
      <w:r>
        <w:rPr>
          <w:rFonts w:ascii="Consolas" w:hAnsi="Consolas" w:eastAsia="微软雅黑"/>
          <w:b w:val="0"/>
          <w:color w:val="BE185D"/>
          <w:sz w:val="20"/>
        </w:rPr>
        <w:t>.css</w:t>
      </w:r>
      <w:r>
        <w:rPr>
          <w:rFonts w:ascii="微软雅黑" w:hAnsi="微软雅黑" w:eastAsia="微软雅黑"/>
          <w:b w:val="0"/>
          <w:sz w:val="21"/>
        </w:rPr>
        <w:t xml:space="preserve"> 样式表与内联样式，生成 CSS 对象模型树。</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执行 JavaScript 与事件循环（JavaScript Event Loop &amp; Dynamic DOM Mounting）</w:t>
      </w:r>
      <w:r>
        <w:rPr>
          <w:rFonts w:ascii="微软雅黑" w:hAnsi="微软雅黑" w:eastAsia="微软雅黑"/>
          <w:b w:val="0"/>
          <w:sz w:val="21"/>
        </w:rPr>
        <w:t xml:space="preserve">：当解析遇到 </w:t>
      </w:r>
      <w:r>
        <w:rPr>
          <w:rFonts w:ascii="Consolas" w:hAnsi="Consolas" w:eastAsia="微软雅黑"/>
          <w:b w:val="0"/>
          <w:color w:val="BE185D"/>
          <w:sz w:val="20"/>
        </w:rPr>
        <w:t>&lt;script src="app.bundle.js"&gt;</w:t>
      </w:r>
      <w:r>
        <w:rPr>
          <w:rFonts w:ascii="微软雅黑" w:hAnsi="微软雅黑" w:eastAsia="微软雅黑"/>
          <w:b w:val="0"/>
          <w:sz w:val="21"/>
        </w:rPr>
        <w:t xml:space="preserve"> 时，V8 引擎启动 </w:t>
      </w:r>
      <w:r>
        <w:rPr>
          <w:rFonts w:ascii="微软雅黑" w:hAnsi="微软雅黑" w:eastAsia="微软雅黑"/>
          <w:b/>
          <w:sz w:val="21"/>
        </w:rPr>
        <w:t>JavaScript 事件循环与动态 DOM 挂载</w:t>
      </w:r>
      <w:r>
        <w:rPr>
          <w:rFonts w:ascii="微软雅黑" w:hAnsi="微软雅黑" w:eastAsia="微软雅黑"/>
          <w:b w:val="0"/>
          <w:sz w:val="21"/>
        </w:rPr>
        <w:t xml:space="preserve">。主线程先执行同步宏任务（Macro-task），发起异步 </w:t>
      </w:r>
      <w:r>
        <w:rPr>
          <w:rFonts w:ascii="Consolas" w:hAnsi="Consolas" w:eastAsia="微软雅黑"/>
          <w:b w:val="0"/>
          <w:color w:val="BE185D"/>
          <w:sz w:val="20"/>
        </w:rPr>
        <w:t>fetch</w:t>
      </w:r>
      <w:r>
        <w:rPr>
          <w:rFonts w:ascii="微软雅黑" w:hAnsi="微软雅黑" w:eastAsia="微软雅黑"/>
          <w:b w:val="0"/>
          <w:sz w:val="21"/>
        </w:rPr>
        <w:t xml:space="preserve"> / </w:t>
      </w:r>
      <w:r>
        <w:rPr>
          <w:rFonts w:ascii="Consolas" w:hAnsi="Consolas" w:eastAsia="微软雅黑"/>
          <w:b w:val="0"/>
          <w:color w:val="BE185D"/>
          <w:sz w:val="20"/>
        </w:rPr>
        <w:t>XHR</w:t>
      </w:r>
      <w:r>
        <w:rPr>
          <w:rFonts w:ascii="微软雅黑" w:hAnsi="微软雅黑" w:eastAsia="微软雅黑"/>
          <w:b w:val="0"/>
          <w:sz w:val="21"/>
        </w:rPr>
        <w:t xml:space="preserve"> 网络请求；当后端 JSON 响应返回后，回调函数作为微任务（Micro-task）进入队列，由 Vue/React 框架在内存中计算出虚拟 DOM（Virtual DOM）差异，最终调用浏览器原生 API（如 </w:t>
      </w:r>
      <w:r>
        <w:rPr>
          <w:rFonts w:ascii="Consolas" w:hAnsi="Consolas" w:eastAsia="微软雅黑"/>
          <w:b w:val="0"/>
          <w:color w:val="BE185D"/>
          <w:sz w:val="20"/>
        </w:rPr>
        <w:t>document.createElement</w:t>
      </w:r>
      <w:r>
        <w:rPr>
          <w:rFonts w:ascii="微软雅黑" w:hAnsi="微软雅黑" w:eastAsia="微软雅黑"/>
          <w:b w:val="0"/>
          <w:sz w:val="21"/>
        </w:rPr>
        <w:t>、</w:t>
      </w:r>
      <w:r>
        <w:rPr>
          <w:rFonts w:ascii="Consolas" w:hAnsi="Consolas" w:eastAsia="微软雅黑"/>
          <w:b w:val="0"/>
          <w:color w:val="BE185D"/>
          <w:sz w:val="20"/>
        </w:rPr>
        <w:t>appendChild</w:t>
      </w:r>
      <w:r>
        <w:rPr>
          <w:rFonts w:ascii="微软雅黑" w:hAnsi="微软雅黑" w:eastAsia="微软雅黑"/>
          <w:b w:val="0"/>
          <w:sz w:val="21"/>
        </w:rPr>
        <w:t xml:space="preserve">）将成百上千个商品或新闻节点动态挂载到 </w:t>
      </w:r>
      <w:r>
        <w:rPr>
          <w:rFonts w:ascii="Consolas" w:hAnsi="Consolas" w:eastAsia="微软雅黑"/>
          <w:b w:val="0"/>
          <w:color w:val="BE185D"/>
          <w:sz w:val="20"/>
        </w:rPr>
        <w:t>&lt;div id="app"&gt;</w:t>
      </w:r>
      <w:r>
        <w:rPr>
          <w:rFonts w:ascii="微软雅黑" w:hAnsi="微软雅黑" w:eastAsia="微软雅黑"/>
          <w:b w:val="0"/>
          <w:sz w:val="21"/>
        </w:rPr>
        <w:t xml:space="preserve"> 下。</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合成渲染树与布局（Render Tree &amp; Layout）</w:t>
      </w:r>
      <w:r>
        <w:rPr>
          <w:rFonts w:ascii="微软雅黑" w:hAnsi="微软雅黑" w:eastAsia="微软雅黑"/>
          <w:b w:val="0"/>
          <w:sz w:val="21"/>
        </w:rPr>
        <w:t xml:space="preserve">：Blink 将 DOM 树与 CSSOM 树合并为渲染树（自动剔除 </w:t>
      </w:r>
      <w:r>
        <w:rPr>
          <w:rFonts w:ascii="Consolas" w:hAnsi="Consolas" w:eastAsia="微软雅黑"/>
          <w:b w:val="0"/>
          <w:color w:val="BE185D"/>
          <w:sz w:val="20"/>
        </w:rPr>
        <w:t>display: none</w:t>
      </w:r>
      <w:r>
        <w:rPr>
          <w:rFonts w:ascii="微软雅黑" w:hAnsi="微软雅黑" w:eastAsia="微软雅黑"/>
          <w:b w:val="0"/>
          <w:sz w:val="21"/>
        </w:rPr>
        <w:t xml:space="preserve"> 的不可见节点），并计算每个元素在视口（Viewport）中的精确几何坐标与宽高。</w:t>
      </w:r>
    </w:p>
    <w:p>
      <w:pPr>
        <w:spacing w:before="40" w:after="40"/>
        <w:ind w:left="340"/>
      </w:pPr>
      <w:r>
        <w:rPr>
          <w:rFonts w:ascii="微软雅黑" w:hAnsi="微软雅黑" w:eastAsia="微软雅黑"/>
          <w:b/>
          <w:color w:val="4F46E5"/>
          <w:sz w:val="21"/>
        </w:rPr>
        <w:t xml:space="preserve">5. </w:t>
      </w:r>
      <w:r>
        <w:rPr>
          <w:rFonts w:ascii="微软雅黑" w:hAnsi="微软雅黑" w:eastAsia="微软雅黑"/>
          <w:b/>
          <w:sz w:val="21"/>
        </w:rPr>
        <w:t>分层与光栅化绘制（Paint &amp; Composite）</w:t>
      </w:r>
      <w:r>
        <w:rPr>
          <w:rFonts w:ascii="微软雅黑" w:hAnsi="微软雅黑" w:eastAsia="微软雅黑"/>
          <w:b w:val="0"/>
          <w:sz w:val="21"/>
        </w:rPr>
        <w:t>：由 GPU 进程将图层光栅化为位图像素。</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知识扩展：爬虫性能优化的关键启示</w:t>
            </w:r>
          </w:p>
          <w:p>
            <w:pPr>
              <w:spacing w:before="40" w:after="40"/>
            </w:pPr>
          </w:p>
          <w:p>
            <w:pPr>
              <w:spacing w:before="40" w:after="40"/>
            </w:pPr>
            <w:r>
              <w:rPr>
                <w:rFonts w:ascii="微软雅黑" w:hAnsi="微软雅黑" w:eastAsia="微软雅黑"/>
                <w:b w:val="0"/>
                <w:color w:val="1F2937"/>
                <w:sz w:val="19"/>
              </w:rPr>
              <w:t>对于数据采集而言，我们真正需要的只是前 3 步（构建 DOM + 执行 JS 拿到动态挂载的数据或截获 API 响应），而第 4、5 步（下载高清大图、加载字体文件、执行 CSS 动画与 GPU 光栅化绘制）纯属消耗 CPU 和带宽的无用功。后续我们将通过</w:t>
            </w:r>
            <w:r>
              <w:rPr>
                <w:rFonts w:ascii="微软雅黑" w:hAnsi="微软雅黑" w:eastAsia="微软雅黑"/>
                <w:b/>
                <w:color w:val="1F2937"/>
                <w:sz w:val="19"/>
              </w:rPr>
              <w:t>无头模式（Headless）</w:t>
            </w:r>
            <w:r>
              <w:rPr>
                <w:rFonts w:ascii="微软雅黑" w:hAnsi="微软雅黑" w:eastAsia="微软雅黑"/>
                <w:b w:val="0"/>
                <w:color w:val="1F2937"/>
                <w:sz w:val="19"/>
              </w:rPr>
              <w:t>与</w:t>
            </w:r>
            <w:r>
              <w:rPr>
                <w:rFonts w:ascii="微软雅黑" w:hAnsi="微软雅黑" w:eastAsia="微软雅黑"/>
                <w:b/>
                <w:color w:val="1F2937"/>
                <w:sz w:val="19"/>
              </w:rPr>
              <w:t>静态资源路由拦截（Route Interception）</w:t>
            </w:r>
            <w:r>
              <w:rPr>
                <w:rFonts w:ascii="微软雅黑" w:hAnsi="微软雅黑" w:eastAsia="微软雅黑"/>
                <w:b w:val="0"/>
                <w:color w:val="1F2937"/>
                <w:sz w:val="19"/>
              </w:rPr>
              <w:t>砍掉多余的渲染开销，让浏览器爬虫提速 3～5 倍。</w:t>
            </w:r>
          </w:p>
        </w:tc>
      </w:tr>
    </w:tbl>
    <w:p>
      <w:pPr>
        <w:spacing w:after="40"/>
      </w:pPr>
    </w:p>
    <w:p>
      <w:pPr>
        <w:keepNext/>
        <w:spacing w:before="200" w:after="120"/>
      </w:pPr>
      <w:r>
        <w:rPr>
          <w:rFonts w:ascii="微软雅黑" w:hAnsi="微软雅黑" w:eastAsia="微软雅黑"/>
          <w:b/>
          <w:color w:val="1F2937"/>
          <w:sz w:val="24"/>
        </w:rPr>
        <w:t>1.2 无头浏览器演进与 Selenium vs Playwright 架构对比</w:t>
      </w:r>
    </w:p>
    <w:p>
      <w:pPr>
        <w:spacing w:before="60" w:after="100" w:line="324" w:lineRule="auto"/>
      </w:pPr>
      <w:r>
        <w:rPr>
          <w:rFonts w:ascii="微软雅黑" w:hAnsi="微软雅黑" w:eastAsia="微软雅黑"/>
          <w:b w:val="0"/>
          <w:sz w:val="21"/>
        </w:rPr>
        <w:t>早期的浏览器自动化必须弹出一个肉眼可见的桌面图形窗口（Headed 模式），无法部署在没有显示器与桌面环境的 Linux 云服务器上。为此诞生了</w:t>
      </w:r>
      <w:r>
        <w:rPr>
          <w:rFonts w:ascii="微软雅黑" w:hAnsi="微软雅黑" w:eastAsia="微软雅黑"/>
          <w:b/>
          <w:sz w:val="21"/>
        </w:rPr>
        <w:t>无头浏览器 Headless 概念与演进历程</w:t>
      </w:r>
      <w:r>
        <w:rPr>
          <w:rFonts w:ascii="微软雅黑" w:hAnsi="微软雅黑" w:eastAsia="微软雅黑"/>
          <w:b w:val="0"/>
          <w:sz w:val="21"/>
        </w:rPr>
        <w:t xml:space="preserve">：所谓无头浏览器，是指剥离了图形用户界面（GUI 窗口外壳），但完整保留了底层网络栈、Blink 渲染引擎和 V8 JS 引擎的浏览器运行模式。从早年已停止维护的 PhantomJS，到 2017 年 Chrome 官方原生的 </w:t>
      </w:r>
      <w:r>
        <w:rPr>
          <w:rFonts w:ascii="Consolas" w:hAnsi="Consolas" w:eastAsia="微软雅黑"/>
          <w:b w:val="0"/>
          <w:color w:val="BE185D"/>
          <w:sz w:val="20"/>
        </w:rPr>
        <w:t>--headless</w:t>
      </w:r>
      <w:r>
        <w:rPr>
          <w:rFonts w:ascii="微软雅黑" w:hAnsi="微软雅黑" w:eastAsia="微软雅黑"/>
          <w:b w:val="0"/>
          <w:sz w:val="21"/>
        </w:rPr>
        <w:t xml:space="preserve"> 模式，再到如今与有头模式共享完全相同渲染管线的 </w:t>
      </w:r>
      <w:r>
        <w:rPr>
          <w:rFonts w:ascii="Consolas" w:hAnsi="Consolas" w:eastAsia="微软雅黑"/>
          <w:b w:val="0"/>
          <w:color w:val="BE185D"/>
          <w:sz w:val="20"/>
        </w:rPr>
        <w:t>--headless=new</w:t>
      </w:r>
      <w:r>
        <w:rPr>
          <w:rFonts w:ascii="微软雅黑" w:hAnsi="微软雅黑" w:eastAsia="微软雅黑"/>
          <w:b w:val="0"/>
          <w:sz w:val="21"/>
        </w:rPr>
        <w:t>，无头浏览器已成为服务端动态采集的标配底座。</w:t>
      </w:r>
    </w:p>
    <w:p>
      <w:pPr>
        <w:spacing w:before="60" w:after="100" w:line="324" w:lineRule="auto"/>
      </w:pPr>
      <w:r>
        <w:rPr>
          <w:rFonts w:ascii="微软雅黑" w:hAnsi="微软雅黑" w:eastAsia="微软雅黑"/>
          <w:b w:val="0"/>
          <w:sz w:val="21"/>
        </w:rPr>
        <w:t xml:space="preserve">在自动化控制框架层面，理解 </w:t>
      </w:r>
      <w:r>
        <w:rPr>
          <w:rFonts w:ascii="微软雅黑" w:hAnsi="微软雅黑" w:eastAsia="微软雅黑"/>
          <w:b/>
          <w:sz w:val="21"/>
        </w:rPr>
        <w:t>Selenium 与 Playwright 架构对比</w:t>
      </w:r>
      <w:r>
        <w:rPr>
          <w:rFonts w:ascii="微软雅黑" w:hAnsi="微软雅黑" w:eastAsia="微软雅黑"/>
          <w:b w:val="0"/>
          <w:sz w:val="21"/>
        </w:rPr>
        <w:t xml:space="preserve"> 是技术选型的关键。由微软开源的新一代框架 </w:t>
      </w:r>
      <w:r>
        <w:rPr>
          <w:rFonts w:ascii="微软雅黑" w:hAnsi="微软雅黑" w:eastAsia="微软雅黑"/>
          <w:b/>
          <w:sz w:val="21"/>
        </w:rPr>
        <w:t>Playwright</w:t>
      </w:r>
      <w:r>
        <w:rPr>
          <w:rFonts w:ascii="微软雅黑" w:hAnsi="微软雅黑" w:eastAsia="微软雅黑"/>
          <w:b w:val="0"/>
          <w:sz w:val="21"/>
        </w:rPr>
        <w:t xml:space="preserve"> 之所以在爬虫与 AI 智能体领域全面取代传统的 Selenium，核心源于其底层通信协议的代际跨越：</w:t>
      </w:r>
    </w:p>
    <w:p>
      <w:pPr>
        <w:spacing w:before="120" w:after="120"/>
        <w:jc w:val="center"/>
      </w:pPr>
      <w:r>
        <w:drawing>
          <wp:inline xmlns:a="http://schemas.openxmlformats.org/drawingml/2006/main" xmlns:pic="http://schemas.openxmlformats.org/drawingml/2006/picture">
            <wp:extent cx="4023360" cy="5654354"/>
            <wp:docPr id="15" name="Picture 15"/>
            <wp:cNvGraphicFramePr>
              <a:graphicFrameLocks noChangeAspect="1"/>
            </wp:cNvGraphicFramePr>
            <a:graphic>
              <a:graphicData uri="http://schemas.openxmlformats.org/drawingml/2006/picture">
                <pic:pic>
                  <pic:nvPicPr>
                    <pic:cNvPr id="0" name="78f76ec6a353.png"/>
                    <pic:cNvPicPr/>
                  </pic:nvPicPr>
                  <pic:blipFill>
                    <a:blip r:embed="rId23"/>
                    <a:stretch>
                      <a:fillRect/>
                    </a:stretch>
                  </pic:blipFill>
                  <pic:spPr>
                    <a:xfrm>
                      <a:off x="0" y="0"/>
                      <a:ext cx="4023360" cy="5654354"/>
                    </a:xfrm>
                    <a:prstGeom prst="rect"/>
                  </pic:spPr>
                </pic:pic>
              </a:graphicData>
            </a:graphic>
          </wp:inline>
        </w:drawing>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EEF2FF"/>
          </w:tcPr>
          <w:p>
            <w:pPr>
              <w:spacing w:before="40" w:after="40"/>
            </w:pPr>
            <w:r>
              <w:rPr>
                <w:rFonts w:ascii="微软雅黑" w:hAnsi="微软雅黑" w:eastAsia="微软雅黑"/>
                <w:b/>
                <w:color w:val="1E1B4B"/>
                <w:sz w:val="18"/>
              </w:rPr>
              <w:t>对比维度</w:t>
            </w:r>
          </w:p>
        </w:tc>
        <w:tc>
          <w:tcPr>
            <w:tcW w:type="dxa" w:w="2353"/>
            <w:shd w:fill="EEF2FF"/>
          </w:tcPr>
          <w:p>
            <w:pPr>
              <w:spacing w:before="40" w:after="40"/>
            </w:pPr>
            <w:r>
              <w:rPr>
                <w:rFonts w:ascii="微软雅黑" w:hAnsi="微软雅黑" w:eastAsia="微软雅黑"/>
                <w:b/>
                <w:color w:val="1E1B4B"/>
                <w:sz w:val="18"/>
              </w:rPr>
              <w:t>传统 Selenium (WebDriver)</w:t>
            </w:r>
          </w:p>
        </w:tc>
        <w:tc>
          <w:tcPr>
            <w:tcW w:type="dxa" w:w="2353"/>
            <w:shd w:fill="EEF2FF"/>
          </w:tcPr>
          <w:p>
            <w:pPr>
              <w:spacing w:before="40" w:after="40"/>
            </w:pPr>
            <w:r>
              <w:rPr>
                <w:rFonts w:ascii="微软雅黑" w:hAnsi="微软雅黑" w:eastAsia="微软雅黑"/>
                <w:b/>
                <w:color w:val="1E1B4B"/>
                <w:sz w:val="18"/>
              </w:rPr>
              <w:t>新一代 Playwright</w:t>
            </w:r>
          </w:p>
        </w:tc>
        <w:tc>
          <w:tcPr>
            <w:tcW w:type="dxa" w:w="2353"/>
            <w:shd w:fill="EEF2FF"/>
          </w:tcPr>
          <w:p>
            <w:pPr>
              <w:spacing w:before="40" w:after="40"/>
            </w:pPr>
            <w:r>
              <w:rPr>
                <w:rFonts w:ascii="微软雅黑" w:hAnsi="微软雅黑" w:eastAsia="微软雅黑"/>
                <w:b/>
                <w:color w:val="1E1B4B"/>
                <w:sz w:val="18"/>
              </w:rPr>
              <w:t>对爬虫工程的实际影响</w:t>
            </w:r>
          </w:p>
        </w:tc>
      </w:tr>
      <w:tr>
        <w:tc>
          <w:tcPr>
            <w:tcW w:type="dxa" w:w="2353"/>
          </w:tcPr>
          <w:p>
            <w:pPr>
              <w:spacing w:before="40" w:after="40"/>
            </w:pPr>
            <w:r>
              <w:rPr>
                <w:rFonts w:ascii="微软雅黑" w:hAnsi="微软雅黑" w:eastAsia="微软雅黑"/>
                <w:b/>
                <w:color w:val="1F2937"/>
                <w:sz w:val="18"/>
              </w:rPr>
              <w:t>底层通信协议</w:t>
            </w:r>
          </w:p>
        </w:tc>
        <w:tc>
          <w:tcPr>
            <w:tcW w:type="dxa" w:w="2353"/>
          </w:tcPr>
          <w:p>
            <w:pPr>
              <w:spacing w:before="40" w:after="40"/>
            </w:pPr>
            <w:r>
              <w:rPr>
                <w:rFonts w:ascii="微软雅黑" w:hAnsi="微软雅黑" w:eastAsia="微软雅黑"/>
                <w:b w:val="0"/>
                <w:color w:val="1F2937"/>
                <w:sz w:val="18"/>
              </w:rPr>
              <w:t>基于 HTTP 的单向请求-响应（需经过独立 WebDriver 驱动进程中转）</w:t>
            </w:r>
          </w:p>
        </w:tc>
        <w:tc>
          <w:tcPr>
            <w:tcW w:type="dxa" w:w="2353"/>
          </w:tcPr>
          <w:p>
            <w:pPr>
              <w:spacing w:before="40" w:after="40"/>
            </w:pPr>
            <w:r>
              <w:rPr>
                <w:rFonts w:ascii="微软雅黑" w:hAnsi="微软雅黑" w:eastAsia="微软雅黑"/>
                <w:b/>
                <w:color w:val="1F2937"/>
                <w:sz w:val="18"/>
              </w:rPr>
              <w:t>基于 WebSocket 的持久全双工连接（直通 CDP 协议）</w:t>
            </w:r>
          </w:p>
        </w:tc>
        <w:tc>
          <w:tcPr>
            <w:tcW w:type="dxa" w:w="2353"/>
          </w:tcPr>
          <w:p>
            <w:pPr>
              <w:spacing w:before="40" w:after="40"/>
            </w:pPr>
            <w:r>
              <w:rPr>
                <w:rFonts w:ascii="微软雅黑" w:hAnsi="微软雅黑" w:eastAsia="微软雅黑"/>
                <w:b w:val="0"/>
                <w:color w:val="1F2937"/>
                <w:sz w:val="18"/>
              </w:rPr>
              <w:t>Playwright 操作延迟低至毫秒级，且浏览器可主动向 Python 推送网络包事件</w:t>
            </w:r>
          </w:p>
        </w:tc>
      </w:tr>
      <w:tr>
        <w:tc>
          <w:tcPr>
            <w:tcW w:type="dxa" w:w="2353"/>
          </w:tcPr>
          <w:p>
            <w:pPr>
              <w:spacing w:before="40" w:after="40"/>
            </w:pPr>
            <w:r>
              <w:rPr>
                <w:rFonts w:ascii="微软雅黑" w:hAnsi="微软雅黑" w:eastAsia="微软雅黑"/>
                <w:b/>
                <w:color w:val="1F2937"/>
                <w:sz w:val="18"/>
              </w:rPr>
              <w:t>驱动版本管理</w:t>
            </w:r>
          </w:p>
        </w:tc>
        <w:tc>
          <w:tcPr>
            <w:tcW w:type="dxa" w:w="2353"/>
          </w:tcPr>
          <w:p>
            <w:pPr>
              <w:spacing w:before="40" w:after="40"/>
            </w:pPr>
            <w:r>
              <w:rPr>
                <w:rFonts w:ascii="微软雅黑" w:hAnsi="微软雅黑" w:eastAsia="微软雅黑"/>
                <w:b w:val="0"/>
                <w:color w:val="1F2937"/>
                <w:sz w:val="18"/>
              </w:rPr>
              <w:t xml:space="preserve">极易因本地 Chrome 自动升级导致 </w:t>
            </w:r>
            <w:r>
              <w:rPr>
                <w:rFonts w:ascii="Consolas" w:hAnsi="Consolas" w:eastAsia="微软雅黑"/>
                <w:b w:val="0"/>
                <w:color w:val="BE185D"/>
                <w:sz w:val="17"/>
              </w:rPr>
              <w:t>chromedriver</w:t>
            </w:r>
            <w:r>
              <w:rPr>
                <w:rFonts w:ascii="微软雅黑" w:hAnsi="微软雅黑" w:eastAsia="微软雅黑"/>
                <w:b w:val="0"/>
                <w:color w:val="1F2937"/>
                <w:sz w:val="18"/>
              </w:rPr>
              <w:t xml:space="preserve"> 版本不匹配报错</w:t>
            </w:r>
          </w:p>
        </w:tc>
        <w:tc>
          <w:tcPr>
            <w:tcW w:type="dxa" w:w="2353"/>
          </w:tcPr>
          <w:p>
            <w:pPr>
              <w:spacing w:before="40" w:after="40"/>
            </w:pPr>
            <w:r>
              <w:rPr>
                <w:rFonts w:ascii="微软雅黑" w:hAnsi="微软雅黑" w:eastAsia="微软雅黑"/>
                <w:b/>
                <w:color w:val="1F2937"/>
                <w:sz w:val="18"/>
              </w:rPr>
              <w:t>内置一键式隔离浏览器管理（`playwright install`）</w:t>
            </w:r>
          </w:p>
        </w:tc>
        <w:tc>
          <w:tcPr>
            <w:tcW w:type="dxa" w:w="2353"/>
          </w:tcPr>
          <w:p>
            <w:pPr>
              <w:spacing w:before="40" w:after="40"/>
            </w:pPr>
            <w:r>
              <w:rPr>
                <w:rFonts w:ascii="微软雅黑" w:hAnsi="微软雅黑" w:eastAsia="微软雅黑"/>
                <w:b w:val="0"/>
                <w:color w:val="1F2937"/>
                <w:sz w:val="18"/>
              </w:rPr>
              <w:t>彻底告别驱动版本地狱，开箱即用</w:t>
            </w:r>
          </w:p>
        </w:tc>
      </w:tr>
      <w:tr>
        <w:tc>
          <w:tcPr>
            <w:tcW w:type="dxa" w:w="2353"/>
          </w:tcPr>
          <w:p>
            <w:pPr>
              <w:spacing w:before="40" w:after="40"/>
            </w:pPr>
            <w:r>
              <w:rPr>
                <w:rFonts w:ascii="微软雅黑" w:hAnsi="微软雅黑" w:eastAsia="微软雅黑"/>
                <w:b/>
                <w:color w:val="1F2937"/>
                <w:sz w:val="18"/>
              </w:rPr>
              <w:t>多会话并发隔离</w:t>
            </w:r>
          </w:p>
        </w:tc>
        <w:tc>
          <w:tcPr>
            <w:tcW w:type="dxa" w:w="2353"/>
          </w:tcPr>
          <w:p>
            <w:pPr>
              <w:spacing w:before="40" w:after="40"/>
            </w:pPr>
            <w:r>
              <w:rPr>
                <w:rFonts w:ascii="微软雅黑" w:hAnsi="微软雅黑" w:eastAsia="微软雅黑"/>
                <w:b w:val="0"/>
                <w:color w:val="1F2937"/>
                <w:sz w:val="18"/>
              </w:rPr>
              <w:t>必须启动多个重量级浏览器实例（每个占数百 MB 内存）</w:t>
            </w:r>
          </w:p>
        </w:tc>
        <w:tc>
          <w:tcPr>
            <w:tcW w:type="dxa" w:w="2353"/>
          </w:tcPr>
          <w:p>
            <w:pPr>
              <w:spacing w:before="40" w:after="40"/>
            </w:pPr>
            <w:r>
              <w:rPr>
                <w:rFonts w:ascii="微软雅黑" w:hAnsi="微软雅黑" w:eastAsia="微软雅黑"/>
                <w:b/>
                <w:color w:val="1F2937"/>
                <w:sz w:val="18"/>
              </w:rPr>
              <w:t>原生支持轻量级 `BrowserContext` 上下文隔离</w:t>
            </w:r>
          </w:p>
        </w:tc>
        <w:tc>
          <w:tcPr>
            <w:tcW w:type="dxa" w:w="2353"/>
          </w:tcPr>
          <w:p>
            <w:pPr>
              <w:spacing w:before="40" w:after="40"/>
            </w:pPr>
            <w:r>
              <w:rPr>
                <w:rFonts w:ascii="微软雅黑" w:hAnsi="微软雅黑" w:eastAsia="微软雅黑"/>
                <w:b w:val="0"/>
                <w:color w:val="1F2937"/>
                <w:sz w:val="18"/>
              </w:rPr>
              <w:t>单个浏览器进程内毫秒级创建几十个独立 Cookie/代理会话</w:t>
            </w:r>
          </w:p>
        </w:tc>
      </w:tr>
      <w:tr>
        <w:tc>
          <w:tcPr>
            <w:tcW w:type="dxa" w:w="2353"/>
          </w:tcPr>
          <w:p>
            <w:pPr>
              <w:spacing w:before="40" w:after="40"/>
            </w:pPr>
            <w:r>
              <w:rPr>
                <w:rFonts w:ascii="微软雅黑" w:hAnsi="微软雅黑" w:eastAsia="微软雅黑"/>
                <w:b/>
                <w:color w:val="1F2937"/>
                <w:sz w:val="18"/>
              </w:rPr>
              <w:t>元素等待机制</w:t>
            </w:r>
          </w:p>
        </w:tc>
        <w:tc>
          <w:tcPr>
            <w:tcW w:type="dxa" w:w="2353"/>
          </w:tcPr>
          <w:p>
            <w:pPr>
              <w:spacing w:before="40" w:after="40"/>
            </w:pPr>
            <w:r>
              <w:rPr>
                <w:rFonts w:ascii="微软雅黑" w:hAnsi="微软雅黑" w:eastAsia="微软雅黑"/>
                <w:b w:val="0"/>
                <w:color w:val="1F2937"/>
                <w:sz w:val="18"/>
              </w:rPr>
              <w:t xml:space="preserve">需手写大量繁琐的 </w:t>
            </w:r>
            <w:r>
              <w:rPr>
                <w:rFonts w:ascii="Consolas" w:hAnsi="Consolas" w:eastAsia="微软雅黑"/>
                <w:b w:val="0"/>
                <w:color w:val="BE185D"/>
                <w:sz w:val="17"/>
              </w:rPr>
              <w:t>WebDriverWait</w:t>
            </w:r>
            <w:r>
              <w:rPr>
                <w:rFonts w:ascii="微软雅黑" w:hAnsi="微软雅黑" w:eastAsia="微软雅黑"/>
                <w:b w:val="0"/>
                <w:color w:val="1F2937"/>
                <w:sz w:val="18"/>
              </w:rPr>
              <w:t xml:space="preserve"> 显式等待或 </w:t>
            </w:r>
            <w:r>
              <w:rPr>
                <w:rFonts w:ascii="Consolas" w:hAnsi="Consolas" w:eastAsia="微软雅黑"/>
                <w:b w:val="0"/>
                <w:color w:val="BE185D"/>
                <w:sz w:val="17"/>
              </w:rPr>
              <w:t>time.sleep</w:t>
            </w:r>
          </w:p>
        </w:tc>
        <w:tc>
          <w:tcPr>
            <w:tcW w:type="dxa" w:w="2353"/>
          </w:tcPr>
          <w:p>
            <w:pPr>
              <w:spacing w:before="40" w:after="40"/>
            </w:pPr>
            <w:r>
              <w:rPr>
                <w:rFonts w:ascii="微软雅黑" w:hAnsi="微软雅黑" w:eastAsia="微软雅黑"/>
                <w:b/>
                <w:color w:val="1F2937"/>
                <w:sz w:val="18"/>
              </w:rPr>
              <w:t>内置智能 Auto-Waiting 自动等待引擎</w:t>
            </w:r>
          </w:p>
        </w:tc>
        <w:tc>
          <w:tcPr>
            <w:tcW w:type="dxa" w:w="2353"/>
          </w:tcPr>
          <w:p>
            <w:pPr>
              <w:spacing w:before="40" w:after="40"/>
            </w:pPr>
            <w:r>
              <w:rPr>
                <w:rFonts w:ascii="微软雅黑" w:hAnsi="微软雅黑" w:eastAsia="微软雅黑"/>
                <w:b w:val="0"/>
                <w:color w:val="1F2937"/>
                <w:sz w:val="18"/>
              </w:rPr>
              <w:t>点击或提取前自动校验元素可见、稳定、可交互，大幅降低脚本崩溃率</w:t>
            </w:r>
          </w:p>
        </w:tc>
      </w:tr>
      <w:tr>
        <w:tc>
          <w:tcPr>
            <w:tcW w:type="dxa" w:w="2353"/>
          </w:tcPr>
          <w:p>
            <w:pPr>
              <w:spacing w:before="40" w:after="40"/>
            </w:pPr>
            <w:r>
              <w:rPr>
                <w:rFonts w:ascii="微软雅黑" w:hAnsi="微软雅黑" w:eastAsia="微软雅黑"/>
                <w:b/>
                <w:color w:val="1F2937"/>
                <w:sz w:val="18"/>
              </w:rPr>
              <w:t>网络层拦截能力</w:t>
            </w:r>
          </w:p>
        </w:tc>
        <w:tc>
          <w:tcPr>
            <w:tcW w:type="dxa" w:w="2353"/>
          </w:tcPr>
          <w:p>
            <w:pPr>
              <w:spacing w:before="40" w:after="40"/>
            </w:pPr>
            <w:r>
              <w:rPr>
                <w:rFonts w:ascii="微软雅黑" w:hAnsi="微软雅黑" w:eastAsia="微软雅黑"/>
                <w:b w:val="0"/>
                <w:color w:val="1F2937"/>
                <w:sz w:val="18"/>
              </w:rPr>
              <w:t xml:space="preserve">原生不支持（需额外挂载缓慢的 </w:t>
            </w:r>
            <w:r>
              <w:rPr>
                <w:rFonts w:ascii="Consolas" w:hAnsi="Consolas" w:eastAsia="微软雅黑"/>
                <w:b w:val="0"/>
                <w:color w:val="BE185D"/>
                <w:sz w:val="17"/>
              </w:rPr>
              <w:t>selenium-wire</w:t>
            </w:r>
            <w:r>
              <w:rPr>
                <w:rFonts w:ascii="微软雅黑" w:hAnsi="微软雅黑" w:eastAsia="微软雅黑"/>
                <w:b w:val="0"/>
                <w:color w:val="1F2937"/>
                <w:sz w:val="18"/>
              </w:rPr>
              <w:t xml:space="preserve"> 中间人代理）</w:t>
            </w:r>
          </w:p>
        </w:tc>
        <w:tc>
          <w:tcPr>
            <w:tcW w:type="dxa" w:w="2353"/>
          </w:tcPr>
          <w:p>
            <w:pPr>
              <w:spacing w:before="40" w:after="40"/>
            </w:pPr>
            <w:r>
              <w:rPr>
                <w:rFonts w:ascii="微软雅黑" w:hAnsi="微软雅黑" w:eastAsia="微软雅黑"/>
                <w:b/>
                <w:color w:val="1F2937"/>
                <w:sz w:val="18"/>
              </w:rPr>
              <w:t>原生支持 `page.route` 改写请求与 `on("response")` 截获响应</w:t>
            </w:r>
          </w:p>
        </w:tc>
        <w:tc>
          <w:tcPr>
            <w:tcW w:type="dxa" w:w="2353"/>
          </w:tcPr>
          <w:p>
            <w:pPr>
              <w:spacing w:before="40" w:after="40"/>
            </w:pPr>
            <w:r>
              <w:rPr>
                <w:rFonts w:ascii="微软雅黑" w:hAnsi="微软雅黑" w:eastAsia="微软雅黑"/>
                <w:b w:val="0"/>
                <w:color w:val="1F2937"/>
                <w:sz w:val="18"/>
              </w:rPr>
              <w:t>可直接屏蔽图片广告并从底层无损捞取解密后的 JSON 接口数据</w:t>
            </w:r>
          </w:p>
        </w:tc>
      </w:tr>
    </w:tbl>
    <w:p>
      <w:pPr>
        <w:spacing w:after="40"/>
      </w:pPr>
    </w:p>
    <w:p>
      <w:pPr>
        <w:keepNext/>
        <w:spacing w:before="200" w:after="120"/>
      </w:pPr>
      <w:r>
        <w:rPr>
          <w:rFonts w:ascii="微软雅黑" w:hAnsi="微软雅黑" w:eastAsia="微软雅黑"/>
          <w:b/>
          <w:color w:val="374151"/>
          <w:sz w:val="22"/>
        </w:rPr>
        <w:t>Diagram: Selenium 与 Playwright 通信架构及渲染生命周期对比器</w:t>
      </w:r>
    </w:p>
    <w:p>
      <w:pPr>
        <w:spacing w:before="120" w:after="120"/>
        <w:jc w:val="center"/>
      </w:pPr>
      <w:r>
        <w:drawing>
          <wp:inline xmlns:a="http://schemas.openxmlformats.org/drawingml/2006/main" xmlns:pic="http://schemas.openxmlformats.org/drawingml/2006/picture">
            <wp:extent cx="5577840" cy="814875"/>
            <wp:docPr id="16" name="Picture 16"/>
            <wp:cNvGraphicFramePr>
              <a:graphicFrameLocks noChangeAspect="1"/>
            </wp:cNvGraphicFramePr>
            <a:graphic>
              <a:graphicData uri="http://schemas.openxmlformats.org/drawingml/2006/picture">
                <pic:pic>
                  <pic:nvPicPr>
                    <pic:cNvPr id="0" name="41e93c74d059.png"/>
                    <pic:cNvPicPr/>
                  </pic:nvPicPr>
                  <pic:blipFill>
                    <a:blip r:embed="rId24"/>
                    <a:stretch>
                      <a:fillRect/>
                    </a:stretch>
                  </pic:blipFill>
                  <pic:spPr>
                    <a:xfrm>
                      <a:off x="0" y="0"/>
                      <a:ext cx="5577840" cy="814875"/>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Selenium 与 Playwright 通信架构及渲染生命周期对比器</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ch06-selenium-vs-playwright-arch</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Understand</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Compare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compare the multi-hop HTTP WebDriver architecture of Selenium with the persistent bidirectional WebSocket/CDP architecture of Playwright across page navigation, dynamic DOM mounting, and API response interception.</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浏览器渲染引擎Blink关键渲染路径, JavaScript事件循环与动态DOM挂载, Selenium与Playwright架构对比</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能够解释为什么 Playwright 无需启动中间代理服务器就能直接通过 </w:t>
      </w:r>
      <w:r>
        <w:rPr>
          <w:rFonts w:ascii="Consolas" w:hAnsi="Consolas" w:eastAsia="微软雅黑"/>
          <w:b w:val="0"/>
          <w:color w:val="BE185D"/>
          <w:sz w:val="20"/>
        </w:rPr>
        <w:t>page.on("response")</w:t>
      </w:r>
      <w:r>
        <w:rPr>
          <w:rFonts w:ascii="微软雅黑" w:hAnsi="微软雅黑" w:eastAsia="微软雅黑"/>
          <w:b w:val="0"/>
          <w:sz w:val="21"/>
        </w:rPr>
        <w:t xml:space="preserve"> 实时收到浏览器推送的 AJAX JSON 数据包</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能够区分页面加载生命周期中 </w:t>
      </w:r>
      <w:r>
        <w:rPr>
          <w:rFonts w:ascii="Consolas" w:hAnsi="Consolas" w:eastAsia="微软雅黑"/>
          <w:b w:val="0"/>
          <w:color w:val="BE185D"/>
          <w:sz w:val="20"/>
        </w:rPr>
        <w:t>commit</w:t>
      </w:r>
      <w:r>
        <w:rPr>
          <w:rFonts w:ascii="微软雅黑" w:hAnsi="微软雅黑" w:eastAsia="微软雅黑"/>
          <w:b w:val="0"/>
          <w:sz w:val="21"/>
        </w:rPr>
        <w:t>、</w:t>
      </w:r>
      <w:r>
        <w:rPr>
          <w:rFonts w:ascii="Consolas" w:hAnsi="Consolas" w:eastAsia="微软雅黑"/>
          <w:b w:val="0"/>
          <w:color w:val="BE185D"/>
          <w:sz w:val="20"/>
        </w:rPr>
        <w:t>domcontentloaded</w:t>
      </w:r>
      <w:r>
        <w:rPr>
          <w:rFonts w:ascii="微软雅黑" w:hAnsi="微软雅黑" w:eastAsia="微软雅黑"/>
          <w:b w:val="0"/>
          <w:sz w:val="21"/>
        </w:rPr>
        <w:t>、</w:t>
      </w:r>
      <w:r>
        <w:rPr>
          <w:rFonts w:ascii="Consolas" w:hAnsi="Consolas" w:eastAsia="微软雅黑"/>
          <w:b w:val="0"/>
          <w:color w:val="BE185D"/>
          <w:sz w:val="20"/>
        </w:rPr>
        <w:t>load</w:t>
      </w:r>
      <w:r>
        <w:rPr>
          <w:rFonts w:ascii="微软雅黑" w:hAnsi="微软雅黑" w:eastAsia="微软雅黑"/>
          <w:b w:val="0"/>
          <w:sz w:val="21"/>
        </w:rPr>
        <w:t xml:space="preserve"> 与 </w:t>
      </w:r>
      <w:r>
        <w:rPr>
          <w:rFonts w:ascii="Consolas" w:hAnsi="Consolas" w:eastAsia="微软雅黑"/>
          <w:b w:val="0"/>
          <w:color w:val="BE185D"/>
          <w:sz w:val="20"/>
        </w:rPr>
        <w:t>networkidle</w:t>
      </w:r>
      <w:r>
        <w:rPr>
          <w:rFonts w:ascii="微软雅黑" w:hAnsi="微软雅黑" w:eastAsia="微软雅黑"/>
          <w:b w:val="0"/>
          <w:sz w:val="21"/>
        </w:rPr>
        <w:t xml:space="preserve"> 四个触发时机在关键渲染路径上的精确位置</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误以为 </w:t>
      </w:r>
      <w:r>
        <w:rPr>
          <w:rFonts w:ascii="Consolas" w:hAnsi="Consolas" w:eastAsia="微软雅黑"/>
          <w:b w:val="0"/>
          <w:color w:val="BE185D"/>
          <w:sz w:val="20"/>
        </w:rPr>
        <w:t>page.goto(url)</w:t>
      </w:r>
      <w:r>
        <w:rPr>
          <w:rFonts w:ascii="微软雅黑" w:hAnsi="微软雅黑" w:eastAsia="微软雅黑"/>
          <w:b w:val="0"/>
          <w:sz w:val="21"/>
        </w:rPr>
        <w:t xml:space="preserve"> 返回时页面里所有的异步 AJAX 数据都已经渲染完毕（默认 </w:t>
      </w:r>
      <w:r>
        <w:rPr>
          <w:rFonts w:ascii="Consolas" w:hAnsi="Consolas" w:eastAsia="微软雅黑"/>
          <w:b w:val="0"/>
          <w:color w:val="BE185D"/>
          <w:sz w:val="20"/>
        </w:rPr>
        <w:t>load</w:t>
      </w:r>
      <w:r>
        <w:rPr>
          <w:rFonts w:ascii="微软雅黑" w:hAnsi="微软雅黑" w:eastAsia="微软雅黑"/>
          <w:b w:val="0"/>
          <w:sz w:val="21"/>
        </w:rPr>
        <w:t xml:space="preserve"> 事件仅代表静态资源加载完成，复杂异步接口可能仍在请求中）</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认为开启多个 </w:t>
      </w:r>
      <w:r>
        <w:rPr>
          <w:rFonts w:ascii="Consolas" w:hAnsi="Consolas" w:eastAsia="微软雅黑"/>
          <w:b w:val="0"/>
          <w:color w:val="BE185D"/>
          <w:sz w:val="20"/>
        </w:rPr>
        <w:t>BrowserContext</w:t>
      </w:r>
      <w:r>
        <w:rPr>
          <w:rFonts w:ascii="微软雅黑" w:hAnsi="微软雅黑" w:eastAsia="微软雅黑"/>
          <w:b w:val="0"/>
          <w:sz w:val="21"/>
        </w:rPr>
        <w:t xml:space="preserve"> 会像启动多个 Chrome 进程一样耗尽服务器内存</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将双方的底层通信链路与浏览器的关键渲染路径（HTML -&gt; JS Event Loop -&gt; XHR -&gt; DOM Mounting -&gt; Paint）做成同步双轨动画，让学习者直观看到每一步指令下发、等待与事件回传的延迟差异。</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上半轨：Selenium HTTP Request -&gt; WebDriver Binary -&gt; Browser 的三段式往返动画与轮询等待耗时计</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下半轨：Playwright WebSocket 双工管道动画，展示 </w:t>
      </w:r>
      <w:r>
        <w:rPr>
          <w:rFonts w:ascii="Consolas" w:hAnsi="Consolas" w:eastAsia="微软雅黑"/>
          <w:b w:val="0"/>
          <w:color w:val="BE185D"/>
          <w:sz w:val="20"/>
        </w:rPr>
        <w:t>Browser -&gt; BrowserContext -&gt; Page</w:t>
      </w:r>
      <w:r>
        <w:rPr>
          <w:rFonts w:ascii="微软雅黑" w:hAnsi="微软雅黑" w:eastAsia="微软雅黑"/>
          <w:b w:val="0"/>
          <w:sz w:val="21"/>
        </w:rPr>
        <w:t xml:space="preserve"> 三级树形层级与实时 </w:t>
      </w:r>
      <w:r>
        <w:rPr>
          <w:rFonts w:ascii="Consolas" w:hAnsi="Consolas" w:eastAsia="微软雅黑"/>
          <w:b w:val="0"/>
          <w:color w:val="BE185D"/>
          <w:sz w:val="20"/>
        </w:rPr>
        <w:t>response</w:t>
      </w:r>
      <w:r>
        <w:rPr>
          <w:rFonts w:ascii="微软雅黑" w:hAnsi="微软雅黑" w:eastAsia="微软雅黑"/>
          <w:b w:val="0"/>
          <w:sz w:val="21"/>
        </w:rPr>
        <w:t xml:space="preserve"> 事件流推送</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底部时间轴：标注 </w:t>
      </w:r>
      <w:r>
        <w:rPr>
          <w:rFonts w:ascii="Consolas" w:hAnsi="Consolas" w:eastAsia="微软雅黑"/>
          <w:b w:val="0"/>
          <w:color w:val="BE185D"/>
          <w:sz w:val="20"/>
        </w:rPr>
        <w:t>domcontentloaded</w:t>
      </w:r>
      <w:r>
        <w:rPr>
          <w:rFonts w:ascii="微软雅黑" w:hAnsi="微软雅黑" w:eastAsia="微软雅黑"/>
          <w:b w:val="0"/>
          <w:sz w:val="21"/>
        </w:rPr>
        <w:t>（HTML 解析完成）、</w:t>
      </w:r>
      <w:r>
        <w:rPr>
          <w:rFonts w:ascii="Consolas" w:hAnsi="Consolas" w:eastAsia="微软雅黑"/>
          <w:b w:val="0"/>
          <w:color w:val="BE185D"/>
          <w:sz w:val="20"/>
        </w:rPr>
        <w:t>load</w:t>
      </w:r>
      <w:r>
        <w:rPr>
          <w:rFonts w:ascii="微软雅黑" w:hAnsi="微软雅黑" w:eastAsia="微软雅黑"/>
          <w:b w:val="0"/>
          <w:sz w:val="21"/>
        </w:rPr>
        <w:t xml:space="preserve">（图片样式加载完成）与 </w:t>
      </w:r>
      <w:r>
        <w:rPr>
          <w:rFonts w:ascii="Consolas" w:hAnsi="Consolas" w:eastAsia="微软雅黑"/>
          <w:b w:val="0"/>
          <w:color w:val="BE185D"/>
          <w:sz w:val="20"/>
        </w:rPr>
        <w:t>networkidle</w:t>
      </w:r>
      <w:r>
        <w:rPr>
          <w:rFonts w:ascii="微软雅黑" w:hAnsi="微软雅黑" w:eastAsia="微软雅黑"/>
          <w:b w:val="0"/>
          <w:sz w:val="21"/>
        </w:rPr>
        <w:t>（500ms 内无活跃网络连接）三个核心路标</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依据本章第 1 节与第 2 节架构原理构建。</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当用户点击“启用 Route 屏蔽图片与字体”开关时，时间轴上的 </w:t>
      </w:r>
      <w:r>
        <w:rPr>
          <w:rFonts w:ascii="Consolas" w:hAnsi="Consolas" w:eastAsia="微软雅黑"/>
          <w:b w:val="0"/>
          <w:color w:val="BE185D"/>
          <w:sz w:val="20"/>
        </w:rPr>
        <w:t>load</w:t>
      </w:r>
      <w:r>
        <w:rPr>
          <w:rFonts w:ascii="微软雅黑" w:hAnsi="微软雅黑" w:eastAsia="微软雅黑"/>
          <w:b w:val="0"/>
          <w:sz w:val="21"/>
        </w:rPr>
        <w:t xml:space="preserve"> 耗时瞬间缩短 65%，并动态刷新内存占用读数</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当模拟动态 SPA 网页加载时，直观展示在 </w:t>
      </w:r>
      <w:r>
        <w:rPr>
          <w:rFonts w:ascii="Consolas" w:hAnsi="Consolas" w:eastAsia="微软雅黑"/>
          <w:b w:val="0"/>
          <w:color w:val="BE185D"/>
          <w:sz w:val="20"/>
        </w:rPr>
        <w:t>domcontentloaded</w:t>
      </w:r>
      <w:r>
        <w:rPr>
          <w:rFonts w:ascii="微软雅黑" w:hAnsi="微软雅黑" w:eastAsia="微软雅黑"/>
          <w:b w:val="0"/>
          <w:sz w:val="21"/>
        </w:rPr>
        <w:t xml:space="preserve"> 时刻立即读取 DOM 会拿到空列表，而在 </w:t>
      </w:r>
      <w:r>
        <w:rPr>
          <w:rFonts w:ascii="Consolas" w:hAnsi="Consolas" w:eastAsia="微软雅黑"/>
          <w:b w:val="0"/>
          <w:color w:val="BE185D"/>
          <w:sz w:val="20"/>
        </w:rPr>
        <w:t>Locator</w:t>
      </w:r>
      <w:r>
        <w:rPr>
          <w:rFonts w:ascii="微软雅黑" w:hAnsi="微软雅黑" w:eastAsia="微软雅黑"/>
          <w:b w:val="0"/>
          <w:sz w:val="21"/>
        </w:rPr>
        <w:t xml:space="preserve"> 自动等待或 </w:t>
      </w:r>
      <w:r>
        <w:rPr>
          <w:rFonts w:ascii="Consolas" w:hAnsi="Consolas" w:eastAsia="微软雅黑"/>
          <w:b w:val="0"/>
          <w:color w:val="BE185D"/>
          <w:sz w:val="20"/>
        </w:rPr>
        <w:t>networkidle</w:t>
      </w:r>
      <w:r>
        <w:rPr>
          <w:rFonts w:ascii="微软雅黑" w:hAnsi="微软雅黑" w:eastAsia="微软雅黑"/>
          <w:b w:val="0"/>
          <w:sz w:val="21"/>
        </w:rPr>
        <w:t xml:space="preserve"> 后能拿到完整数据</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切换“传统 Selenium 轮询”与“Playwright WebSocket 事件驱动”模式，发起 10 次连续交互指令并对比总往返延迟。</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在渲染时间轴上拖拽采样探针，观察不同 </w:t>
      </w:r>
      <w:r>
        <w:rPr>
          <w:rFonts w:ascii="Consolas" w:hAnsi="Consolas" w:eastAsia="微软雅黑"/>
          <w:b w:val="0"/>
          <w:color w:val="BE185D"/>
          <w:sz w:val="20"/>
        </w:rPr>
        <w:t>wait_until</w:t>
      </w:r>
      <w:r>
        <w:rPr>
          <w:rFonts w:ascii="微软雅黑" w:hAnsi="微软雅黑" w:eastAsia="微软雅黑"/>
          <w:b w:val="0"/>
          <w:sz w:val="21"/>
        </w:rPr>
        <w:t xml:space="preserve"> 参数下 DOM 树节点的挂载状态。</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动态显示通信往返次数（RTT）、内存开销（MB）与采集成功率。</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默认处于双轨对比视图，模拟访问一个包含异步 XHR 商品列表接口的 SPA 页面，直观展示 Playwright 截获异步响应包的全过程。</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1.1 浏览器渲染引擎 Blink 关键渲染路径与 JS 事件循环, 1.2 无头浏览器演进与 Selenium vs Playwright 架构对比</w:t>
      </w:r>
    </w:p>
    <w:p>
      <w:pPr>
        <w:keepNext/>
        <w:spacing w:before="280" w:after="120"/>
      </w:pPr>
      <w:r>
        <w:rPr>
          <w:rFonts w:ascii="微软雅黑" w:hAnsi="微软雅黑" w:eastAsia="微软雅黑"/>
          <w:b/>
          <w:color w:val="312E81"/>
          <w:sz w:val="28"/>
        </w:rPr>
        <w:t>2. Playwright 核心层级、智能定位器与自动等待</w:t>
      </w:r>
    </w:p>
    <w:p>
      <w:pPr>
        <w:keepNext/>
        <w:spacing w:before="200" w:after="120"/>
      </w:pPr>
      <w:r>
        <w:rPr>
          <w:rFonts w:ascii="微软雅黑" w:hAnsi="微软雅黑" w:eastAsia="微软雅黑"/>
          <w:b/>
          <w:color w:val="1F2937"/>
          <w:sz w:val="24"/>
        </w:rPr>
        <w:t xml:space="preserve">2.1 安装、驱动管理与 </w:t>
      </w:r>
      <w:r>
        <w:rPr>
          <w:rFonts w:ascii="Consolas" w:hAnsi="Consolas" w:eastAsia="微软雅黑"/>
          <w:b/>
          <w:color w:val="BE185D"/>
          <w:sz w:val="23"/>
        </w:rPr>
        <w:t>Browser</w:t>
      </w:r>
      <w:r>
        <w:rPr>
          <w:rFonts w:ascii="微软雅黑" w:hAnsi="微软雅黑" w:eastAsia="微软雅黑"/>
          <w:b/>
          <w:color w:val="1F2937"/>
          <w:sz w:val="24"/>
        </w:rPr>
        <w:t xml:space="preserve"> / </w:t>
      </w:r>
      <w:r>
        <w:rPr>
          <w:rFonts w:ascii="Consolas" w:hAnsi="Consolas" w:eastAsia="微软雅黑"/>
          <w:b/>
          <w:color w:val="BE185D"/>
          <w:sz w:val="23"/>
        </w:rPr>
        <w:t>Context</w:t>
      </w:r>
      <w:r>
        <w:rPr>
          <w:rFonts w:ascii="微软雅黑" w:hAnsi="微软雅黑" w:eastAsia="微软雅黑"/>
          <w:b/>
          <w:color w:val="1F2937"/>
          <w:sz w:val="24"/>
        </w:rPr>
        <w:t xml:space="preserve"> / </w:t>
      </w:r>
      <w:r>
        <w:rPr>
          <w:rFonts w:ascii="Consolas" w:hAnsi="Consolas" w:eastAsia="微软雅黑"/>
          <w:b/>
          <w:color w:val="BE185D"/>
          <w:sz w:val="23"/>
        </w:rPr>
        <w:t>Page</w:t>
      </w:r>
      <w:r>
        <w:rPr>
          <w:rFonts w:ascii="微软雅黑" w:hAnsi="微软雅黑" w:eastAsia="微软雅黑"/>
          <w:b/>
          <w:color w:val="1F2937"/>
          <w:sz w:val="24"/>
        </w:rPr>
        <w:t xml:space="preserve"> 三级隔离架构</w:t>
      </w:r>
    </w:p>
    <w:p>
      <w:pPr>
        <w:spacing w:before="60" w:after="100" w:line="324" w:lineRule="auto"/>
      </w:pPr>
      <w:r>
        <w:rPr>
          <w:rFonts w:ascii="微软雅黑" w:hAnsi="微软雅黑" w:eastAsia="微软雅黑"/>
          <w:b w:val="0"/>
          <w:sz w:val="21"/>
        </w:rPr>
        <w:t xml:space="preserve">进行 </w:t>
      </w:r>
      <w:r>
        <w:rPr>
          <w:rFonts w:ascii="微软雅黑" w:hAnsi="微软雅黑" w:eastAsia="微软雅黑"/>
          <w:b/>
          <w:sz w:val="21"/>
        </w:rPr>
        <w:t>Playwright 安装与浏览器驱动管理</w:t>
      </w:r>
      <w:r>
        <w:rPr>
          <w:rFonts w:ascii="微软雅黑" w:hAnsi="微软雅黑" w:eastAsia="微软雅黑"/>
          <w:b w:val="0"/>
          <w:sz w:val="21"/>
        </w:rPr>
        <w:t xml:space="preserve"> 只需两条命令：先安装 Python 客户端库，再下载预编译的专用浏览器内核（推荐仅安装 Chromium 以节省磁盘空间）：</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pip install playwright</w:t>
              <w:br/>
              <w:t>playwright install chromium</w:t>
            </w:r>
          </w:p>
        </w:tc>
      </w:tr>
    </w:tbl>
    <w:p>
      <w:pPr>
        <w:spacing w:after="40"/>
      </w:pPr>
    </w:p>
    <w:p>
      <w:pPr>
        <w:spacing w:before="60" w:after="100" w:line="324" w:lineRule="auto"/>
      </w:pPr>
      <w:r>
        <w:rPr>
          <w:rFonts w:ascii="微软雅黑" w:hAnsi="微软雅黑" w:eastAsia="微软雅黑"/>
          <w:b w:val="0"/>
          <w:sz w:val="21"/>
        </w:rPr>
        <w:t>Playwright 提供了同步（</w:t>
      </w:r>
      <w:r>
        <w:rPr>
          <w:rFonts w:ascii="Consolas" w:hAnsi="Consolas" w:eastAsia="微软雅黑"/>
          <w:b w:val="0"/>
          <w:color w:val="BE185D"/>
          <w:sz w:val="20"/>
        </w:rPr>
        <w:t>playwright.sync_api</w:t>
      </w:r>
      <w:r>
        <w:rPr>
          <w:rFonts w:ascii="微软雅黑" w:hAnsi="微软雅黑" w:eastAsia="微软雅黑"/>
          <w:b w:val="0"/>
          <w:sz w:val="21"/>
        </w:rPr>
        <w:t>）与异步（</w:t>
      </w:r>
      <w:r>
        <w:rPr>
          <w:rFonts w:ascii="Consolas" w:hAnsi="Consolas" w:eastAsia="微软雅黑"/>
          <w:b w:val="0"/>
          <w:color w:val="BE185D"/>
          <w:sz w:val="20"/>
        </w:rPr>
        <w:t>playwright.async_api</w:t>
      </w:r>
      <w:r>
        <w:rPr>
          <w:rFonts w:ascii="微软雅黑" w:hAnsi="微软雅黑" w:eastAsia="微软雅黑"/>
          <w:b w:val="0"/>
          <w:sz w:val="21"/>
        </w:rPr>
        <w:t xml:space="preserve">）两套完全对称的 API。在架构设计上，它采用严密的 </w:t>
      </w:r>
      <w:r>
        <w:rPr>
          <w:rFonts w:ascii="微软雅黑" w:hAnsi="微软雅黑" w:eastAsia="微软雅黑"/>
          <w:b/>
          <w:sz w:val="21"/>
        </w:rPr>
        <w:t>`Browser` 与 `Context` 多上下文隔离</w:t>
      </w:r>
      <w:r>
        <w:rPr>
          <w:rFonts w:ascii="微软雅黑" w:hAnsi="微软雅黑" w:eastAsia="微软雅黑"/>
          <w:b w:val="0"/>
          <w:sz w:val="21"/>
        </w:rPr>
        <w:t xml:space="preserve"> 及 </w:t>
      </w:r>
      <w:r>
        <w:rPr>
          <w:rFonts w:ascii="微软雅黑" w:hAnsi="微软雅黑" w:eastAsia="微软雅黑"/>
          <w:b/>
          <w:sz w:val="21"/>
        </w:rPr>
        <w:t>`Page` 页面生命周期与 `goto` 导航控制</w:t>
      </w:r>
      <w:r>
        <w:rPr>
          <w:rFonts w:ascii="微软雅黑" w:hAnsi="微软雅黑" w:eastAsia="微软雅黑"/>
          <w:b w:val="0"/>
          <w:sz w:val="21"/>
        </w:rPr>
        <w:t xml:space="preserve"> 三级模型：</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`Browser`（浏览器进程实例）</w:t>
      </w:r>
      <w:r>
        <w:rPr>
          <w:rFonts w:ascii="微软雅黑" w:hAnsi="微软雅黑" w:eastAsia="微软雅黑"/>
          <w:b w:val="0"/>
          <w:sz w:val="21"/>
        </w:rPr>
        <w:t>：对应操作系统中一个真实的 Chromium 进程，启动成本高（耗时约 0.5～1 秒，占用百兆内存）。在一个爬虫进程中通常只需启动</w:t>
      </w:r>
      <w:r>
        <w:rPr>
          <w:rFonts w:ascii="微软雅黑" w:hAnsi="微软雅黑" w:eastAsia="微软雅黑"/>
          <w:b/>
          <w:sz w:val="21"/>
        </w:rPr>
        <w:t>一个</w:t>
      </w:r>
      <w:r>
        <w:rPr>
          <w:rFonts w:ascii="微软雅黑" w:hAnsi="微软雅黑" w:eastAsia="微软雅黑"/>
          <w:b w:val="0"/>
          <w:sz w:val="21"/>
        </w:rPr>
        <w:t xml:space="preserve"> </w:t>
      </w:r>
      <w:r>
        <w:rPr>
          <w:rFonts w:ascii="Consolas" w:hAnsi="Consolas" w:eastAsia="微软雅黑"/>
          <w:b w:val="0"/>
          <w:color w:val="BE185D"/>
          <w:sz w:val="20"/>
        </w:rPr>
        <w:t>Browser</w:t>
      </w:r>
      <w:r>
        <w:rPr>
          <w:rFonts w:ascii="微软雅黑" w:hAnsi="微软雅黑" w:eastAsia="微软雅黑"/>
          <w:b w:val="0"/>
          <w:sz w:val="21"/>
        </w:rPr>
        <w:t xml:space="preserve"> 实例。</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`BrowserContext`（浏览器上下文 / 隐身沙盒）</w:t>
      </w:r>
      <w:r>
        <w:rPr>
          <w:rFonts w:ascii="微软雅黑" w:hAnsi="微软雅黑" w:eastAsia="微软雅黑"/>
          <w:b w:val="0"/>
          <w:sz w:val="21"/>
        </w:rPr>
        <w:t xml:space="preserve">：在同一个 </w:t>
      </w:r>
      <w:r>
        <w:rPr>
          <w:rFonts w:ascii="Consolas" w:hAnsi="Consolas" w:eastAsia="微软雅黑"/>
          <w:b w:val="0"/>
          <w:color w:val="BE185D"/>
          <w:sz w:val="20"/>
        </w:rPr>
        <w:t>Browser</w:t>
      </w:r>
      <w:r>
        <w:rPr>
          <w:rFonts w:ascii="微软雅黑" w:hAnsi="微软雅黑" w:eastAsia="微软雅黑"/>
          <w:b w:val="0"/>
          <w:sz w:val="21"/>
        </w:rPr>
        <w:t xml:space="preserve"> 内部创建的完全隔离的独立会话空间，好比浏览器的“无痕窗口”。不同 </w:t>
      </w:r>
      <w:r>
        <w:rPr>
          <w:rFonts w:ascii="Consolas" w:hAnsi="Consolas" w:eastAsia="微软雅黑"/>
          <w:b w:val="0"/>
          <w:color w:val="BE185D"/>
          <w:sz w:val="20"/>
        </w:rPr>
        <w:t>Context</w:t>
      </w:r>
      <w:r>
        <w:rPr>
          <w:rFonts w:ascii="微软雅黑" w:hAnsi="微软雅黑" w:eastAsia="微软雅黑"/>
          <w:b w:val="0"/>
          <w:sz w:val="21"/>
        </w:rPr>
        <w:t xml:space="preserve"> 之间的 Cookie、</w:t>
      </w:r>
      <w:r>
        <w:rPr>
          <w:rFonts w:ascii="Consolas" w:hAnsi="Consolas" w:eastAsia="微软雅黑"/>
          <w:b w:val="0"/>
          <w:color w:val="BE185D"/>
          <w:sz w:val="20"/>
        </w:rPr>
        <w:t>localStorage</w:t>
      </w:r>
      <w:r>
        <w:rPr>
          <w:rFonts w:ascii="微软雅黑" w:hAnsi="微软雅黑" w:eastAsia="微软雅黑"/>
          <w:b w:val="0"/>
          <w:sz w:val="21"/>
        </w:rPr>
        <w:t xml:space="preserve">、缓存、窗口尺寸、User-Agent 乃至代理 IP </w:t>
      </w:r>
      <w:r>
        <w:rPr>
          <w:rFonts w:ascii="微软雅黑" w:hAnsi="微软雅黑" w:eastAsia="微软雅黑"/>
          <w:b/>
          <w:sz w:val="21"/>
        </w:rPr>
        <w:t>完全物理隔离、互不串号</w:t>
      </w:r>
      <w:r>
        <w:rPr>
          <w:rFonts w:ascii="微软雅黑" w:hAnsi="微软雅黑" w:eastAsia="微软雅黑"/>
          <w:b w:val="0"/>
          <w:sz w:val="21"/>
        </w:rPr>
        <w:t xml:space="preserve">，但创建和销毁一个 </w:t>
      </w:r>
      <w:r>
        <w:rPr>
          <w:rFonts w:ascii="Consolas" w:hAnsi="Consolas" w:eastAsia="微软雅黑"/>
          <w:b w:val="0"/>
          <w:color w:val="BE185D"/>
          <w:sz w:val="20"/>
        </w:rPr>
        <w:t>Context</w:t>
      </w:r>
      <w:r>
        <w:rPr>
          <w:rFonts w:ascii="微软雅黑" w:hAnsi="微软雅黑" w:eastAsia="微软雅黑"/>
          <w:b w:val="0"/>
          <w:sz w:val="21"/>
        </w:rPr>
        <w:t xml:space="preserve"> 仅需几毫秒且几乎不占额外内存！这是实现多账号并发采集的核心设计。</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`Page`（标签页）</w:t>
      </w:r>
      <w:r>
        <w:rPr>
          <w:rFonts w:ascii="微软雅黑" w:hAnsi="微软雅黑" w:eastAsia="微软雅黑"/>
          <w:b w:val="0"/>
          <w:sz w:val="21"/>
        </w:rPr>
        <w:t xml:space="preserve">：归属于某个 </w:t>
      </w:r>
      <w:r>
        <w:rPr>
          <w:rFonts w:ascii="Consolas" w:hAnsi="Consolas" w:eastAsia="微软雅黑"/>
          <w:b w:val="0"/>
          <w:color w:val="BE185D"/>
          <w:sz w:val="20"/>
        </w:rPr>
        <w:t>Context</w:t>
      </w:r>
      <w:r>
        <w:rPr>
          <w:rFonts w:ascii="微软雅黑" w:hAnsi="微软雅黑" w:eastAsia="微软雅黑"/>
          <w:b w:val="0"/>
          <w:sz w:val="21"/>
        </w:rPr>
        <w:t xml:space="preserve"> 下的单个浏览器标签页，负责具体的 </w:t>
      </w:r>
      <w:r>
        <w:rPr>
          <w:rFonts w:ascii="Consolas" w:hAnsi="Consolas" w:eastAsia="微软雅黑"/>
          <w:b w:val="0"/>
          <w:color w:val="BE185D"/>
          <w:sz w:val="20"/>
        </w:rPr>
        <w:t>page.goto()</w:t>
      </w:r>
      <w:r>
        <w:rPr>
          <w:rFonts w:ascii="微软雅黑" w:hAnsi="微软雅黑" w:eastAsia="微软雅黑"/>
          <w:b w:val="0"/>
          <w:sz w:val="21"/>
        </w:rPr>
        <w:t xml:space="preserve"> 导航、DOM 定位与交互。</w:t>
      </w:r>
    </w:p>
    <w:p>
      <w:pPr>
        <w:spacing w:before="60" w:after="100" w:line="324" w:lineRule="auto"/>
      </w:pPr>
      <w:r>
        <w:rPr>
          <w:rFonts w:ascii="微软雅黑" w:hAnsi="微软雅黑" w:eastAsia="微软雅黑"/>
          <w:b w:val="0"/>
          <w:sz w:val="21"/>
        </w:rPr>
        <w:t xml:space="preserve">在调用 </w:t>
      </w:r>
      <w:r>
        <w:rPr>
          <w:rFonts w:ascii="Consolas" w:hAnsi="Consolas" w:eastAsia="微软雅黑"/>
          <w:b w:val="0"/>
          <w:color w:val="BE185D"/>
          <w:sz w:val="20"/>
        </w:rPr>
        <w:t>page.goto(url, wait_until=...)</w:t>
      </w:r>
      <w:r>
        <w:rPr>
          <w:rFonts w:ascii="微软雅黑" w:hAnsi="微软雅黑" w:eastAsia="微软雅黑"/>
          <w:b w:val="0"/>
          <w:sz w:val="21"/>
        </w:rPr>
        <w:t xml:space="preserve"> 时，理解 </w:t>
      </w:r>
      <w:r>
        <w:rPr>
          <w:rFonts w:ascii="微软雅黑" w:hAnsi="微软雅黑" w:eastAsia="微软雅黑"/>
          <w:b/>
          <w:sz w:val="21"/>
        </w:rPr>
        <w:t>页面加载状态与 `networkidle` 等待</w:t>
      </w:r>
      <w:r>
        <w:rPr>
          <w:rFonts w:ascii="微软雅黑" w:hAnsi="微软雅黑" w:eastAsia="微软雅黑"/>
          <w:b w:val="0"/>
          <w:sz w:val="21"/>
        </w:rPr>
        <w:t xml:space="preserve"> 的四个枚举值至关重要：</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"commit"</w:t>
      </w:r>
      <w:r>
        <w:rPr>
          <w:rFonts w:ascii="微软雅黑" w:hAnsi="微软雅黑" w:eastAsia="微软雅黑"/>
          <w:b w:val="0"/>
          <w:sz w:val="21"/>
        </w:rPr>
        <w:t>：收到 HTTP 响应头、准备开始接收文档字节流时即视为完成（最快，但 DOM 尚未生成）。</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"domcontentloaded"</w:t>
      </w:r>
      <w:r>
        <w:rPr>
          <w:rFonts w:ascii="微软雅黑" w:hAnsi="微软雅黑" w:eastAsia="微软雅黑"/>
          <w:b w:val="0"/>
          <w:sz w:val="21"/>
        </w:rPr>
        <w:t>：初始 HTML 文档已被解析为 DOM 树，不等待样式表、图片和子框架加载。</w:t>
      </w:r>
      <w:r>
        <w:rPr>
          <w:rFonts w:ascii="微软雅黑" w:hAnsi="微软雅黑" w:eastAsia="微软雅黑"/>
          <w:b/>
          <w:sz w:val="21"/>
        </w:rPr>
        <w:t>在配合后续 `Locator` 明确等待特定元素出现时，推荐使用此选项以获得最高采集速度</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"load"</w:t>
      </w:r>
      <w:r>
        <w:rPr>
          <w:rFonts w:ascii="微软雅黑" w:hAnsi="微软雅黑" w:eastAsia="微软雅黑"/>
          <w:b w:val="0"/>
          <w:sz w:val="21"/>
        </w:rPr>
        <w:t>（默认值）：等待 HTML 及所有引用的样式表、脚本、图片等静态资源全部加载完成。</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"networkidle"</w:t>
      </w:r>
      <w:r>
        <w:rPr>
          <w:rFonts w:ascii="微软雅黑" w:hAnsi="微软雅黑" w:eastAsia="微软雅黑"/>
          <w:b w:val="0"/>
          <w:sz w:val="21"/>
        </w:rPr>
        <w:t xml:space="preserve">：等待页面在至少 </w:t>
      </w:r>
      <w:r>
        <w:rPr>
          <w:rFonts w:ascii="微软雅黑" w:hAnsi="微软雅黑" w:eastAsia="微软雅黑"/>
          <w:b/>
          <w:sz w:val="21"/>
        </w:rPr>
        <w:t>500 毫秒内没有任何活跃的网络连接</w:t>
      </w:r>
      <w:r>
        <w:rPr>
          <w:rFonts w:ascii="微软雅黑" w:hAnsi="微软雅黑" w:eastAsia="微软雅黑"/>
          <w:b w:val="0"/>
          <w:sz w:val="21"/>
        </w:rPr>
        <w:t>。适合不知道具体目标元素选择器、希望等所有异步 AJAX 接口都请求完毕后再一次性提取源码的场景（但注意：若网页包含长轮询、视频流或心跳统计包，</w:t>
      </w:r>
      <w:r>
        <w:rPr>
          <w:rFonts w:ascii="Consolas" w:hAnsi="Consolas" w:eastAsia="微软雅黑"/>
          <w:b w:val="0"/>
          <w:color w:val="BE185D"/>
          <w:sz w:val="20"/>
        </w:rPr>
        <w:t>networkidle</w:t>
      </w:r>
      <w:r>
        <w:rPr>
          <w:rFonts w:ascii="微软雅黑" w:hAnsi="微软雅黑" w:eastAsia="微软雅黑"/>
          <w:b w:val="0"/>
          <w:sz w:val="21"/>
        </w:rPr>
        <w:t xml:space="preserve"> 会一直卡死直至超时！）。</w:t>
      </w:r>
    </w:p>
    <w:p>
      <w:pPr>
        <w:keepNext/>
        <w:spacing w:before="200" w:after="120"/>
      </w:pPr>
      <w:r>
        <w:rPr>
          <w:rFonts w:ascii="微软雅黑" w:hAnsi="微软雅黑" w:eastAsia="微软雅黑"/>
          <w:b/>
          <w:color w:val="1F2937"/>
          <w:sz w:val="24"/>
        </w:rPr>
        <w:t xml:space="preserve">2.2 智能定位器 </w:t>
      </w:r>
      <w:r>
        <w:rPr>
          <w:rFonts w:ascii="Consolas" w:hAnsi="Consolas" w:eastAsia="微软雅黑"/>
          <w:b/>
          <w:color w:val="BE185D"/>
          <w:sz w:val="23"/>
        </w:rPr>
        <w:t>Locator</w:t>
      </w:r>
      <w:r>
        <w:rPr>
          <w:rFonts w:ascii="微软雅黑" w:hAnsi="微软雅黑" w:eastAsia="微软雅黑"/>
          <w:b/>
          <w:color w:val="1F2937"/>
          <w:sz w:val="24"/>
        </w:rPr>
        <w:t xml:space="preserve"> 与 Auto-Waiting 自动等待机制</w:t>
      </w:r>
    </w:p>
    <w:p>
      <w:pPr>
        <w:spacing w:before="60" w:after="100" w:line="324" w:lineRule="auto"/>
      </w:pPr>
      <w:r>
        <w:rPr>
          <w:rFonts w:ascii="微软雅黑" w:hAnsi="微软雅黑" w:eastAsia="微软雅黑"/>
          <w:b w:val="0"/>
          <w:sz w:val="21"/>
        </w:rPr>
        <w:t xml:space="preserve">在早期自动化脚本中，开发者习惯调用 </w:t>
      </w:r>
      <w:r>
        <w:rPr>
          <w:rFonts w:ascii="Consolas" w:hAnsi="Consolas" w:eastAsia="微软雅黑"/>
          <w:b w:val="0"/>
          <w:color w:val="BE185D"/>
          <w:sz w:val="20"/>
        </w:rPr>
        <w:t>find_element</w:t>
      </w:r>
      <w:r>
        <w:rPr>
          <w:rFonts w:ascii="微软雅黑" w:hAnsi="微软雅黑" w:eastAsia="微软雅黑"/>
          <w:b w:val="0"/>
          <w:sz w:val="21"/>
        </w:rPr>
        <w:t xml:space="preserve"> 立即返回一个静态的 DOM 元素句柄；如果在这一瞬间异步数据还没刷出来，代码就会直接抛出 </w:t>
      </w:r>
      <w:r>
        <w:rPr>
          <w:rFonts w:ascii="Consolas" w:hAnsi="Consolas" w:eastAsia="微软雅黑"/>
          <w:b w:val="0"/>
          <w:color w:val="BE185D"/>
          <w:sz w:val="20"/>
        </w:rPr>
        <w:t>NoSuchElementException</w:t>
      </w:r>
      <w:r>
        <w:rPr>
          <w:rFonts w:ascii="微软雅黑" w:hAnsi="微软雅黑" w:eastAsia="微软雅黑"/>
          <w:b w:val="0"/>
          <w:sz w:val="21"/>
        </w:rPr>
        <w:t xml:space="preserve">，或者在后续点击时因页面重绘抛出 </w:t>
      </w:r>
      <w:r>
        <w:rPr>
          <w:rFonts w:ascii="Consolas" w:hAnsi="Consolas" w:eastAsia="微软雅黑"/>
          <w:b w:val="0"/>
          <w:color w:val="BE185D"/>
          <w:sz w:val="20"/>
        </w:rPr>
        <w:t>StaleElementReferenceException</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Playwright 彻底革新了这一模式，引入了 </w:t>
      </w:r>
      <w:r>
        <w:rPr>
          <w:rFonts w:ascii="微软雅黑" w:hAnsi="微软雅黑" w:eastAsia="微软雅黑"/>
          <w:b/>
          <w:sz w:val="21"/>
        </w:rPr>
        <w:t>Playwright 智能定位器 `Locator` 语法</w:t>
      </w:r>
      <w:r>
        <w:rPr>
          <w:rFonts w:ascii="微软雅黑" w:hAnsi="微软雅黑" w:eastAsia="微软雅黑"/>
          <w:b w:val="0"/>
          <w:sz w:val="21"/>
        </w:rPr>
        <w:t xml:space="preserve"> 与 </w:t>
      </w:r>
      <w:r>
        <w:rPr>
          <w:rFonts w:ascii="微软雅黑" w:hAnsi="微软雅黑" w:eastAsia="微软雅黑"/>
          <w:b/>
          <w:sz w:val="21"/>
        </w:rPr>
        <w:t>显式等待与 Auto-Waiting 自动等待</w:t>
      </w:r>
      <w:r>
        <w:rPr>
          <w:rFonts w:ascii="微软雅黑" w:hAnsi="微软雅黑" w:eastAsia="微软雅黑"/>
          <w:b w:val="0"/>
          <w:sz w:val="21"/>
        </w:rPr>
        <w:t>机制：</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`Locator` 是惰性的“查找配方”而非静态节点</w:t>
      </w:r>
      <w:r>
        <w:rPr>
          <w:rFonts w:ascii="微软雅黑" w:hAnsi="微软雅黑" w:eastAsia="微软雅黑"/>
          <w:b w:val="0"/>
          <w:sz w:val="21"/>
        </w:rPr>
        <w:t xml:space="preserve">：当你执行 </w:t>
      </w:r>
      <w:r>
        <w:rPr>
          <w:rFonts w:ascii="Consolas" w:hAnsi="Consolas" w:eastAsia="微软雅黑"/>
          <w:b w:val="0"/>
          <w:color w:val="BE185D"/>
          <w:sz w:val="20"/>
        </w:rPr>
        <w:t>btn = page.locator("button.submit-btn")</w:t>
      </w:r>
      <w:r>
        <w:rPr>
          <w:rFonts w:ascii="微软雅黑" w:hAnsi="微软雅黑" w:eastAsia="微软雅黑"/>
          <w:b w:val="0"/>
          <w:sz w:val="21"/>
        </w:rPr>
        <w:t xml:space="preserve"> 时，Playwright 并没有去浏览器里找元素，而只是记录下了“如何找到这个按钮”的规则。每次你对 </w:t>
      </w:r>
      <w:r>
        <w:rPr>
          <w:rFonts w:ascii="Consolas" w:hAnsi="Consolas" w:eastAsia="微软雅黑"/>
          <w:b w:val="0"/>
          <w:color w:val="BE185D"/>
          <w:sz w:val="20"/>
        </w:rPr>
        <w:t>btn</w:t>
      </w:r>
      <w:r>
        <w:rPr>
          <w:rFonts w:ascii="微软雅黑" w:hAnsi="微软雅黑" w:eastAsia="微软雅黑"/>
          <w:b w:val="0"/>
          <w:sz w:val="21"/>
        </w:rPr>
        <w:t xml:space="preserve"> 执行 </w:t>
      </w:r>
      <w:r>
        <w:rPr>
          <w:rFonts w:ascii="Consolas" w:hAnsi="Consolas" w:eastAsia="微软雅黑"/>
          <w:b w:val="0"/>
          <w:color w:val="BE185D"/>
          <w:sz w:val="20"/>
        </w:rPr>
        <w:t>.click()</w:t>
      </w:r>
      <w:r>
        <w:rPr>
          <w:rFonts w:ascii="微软雅黑" w:hAnsi="微软雅黑" w:eastAsia="微软雅黑"/>
          <w:b w:val="0"/>
          <w:sz w:val="21"/>
        </w:rPr>
        <w:t xml:space="preserve"> 或 </w:t>
      </w:r>
      <w:r>
        <w:rPr>
          <w:rFonts w:ascii="Consolas" w:hAnsi="Consolas" w:eastAsia="微软雅黑"/>
          <w:b w:val="0"/>
          <w:color w:val="BE185D"/>
          <w:sz w:val="20"/>
        </w:rPr>
        <w:t>.inner_text()</w:t>
      </w:r>
      <w:r>
        <w:rPr>
          <w:rFonts w:ascii="微软雅黑" w:hAnsi="微软雅黑" w:eastAsia="微软雅黑"/>
          <w:b w:val="0"/>
          <w:sz w:val="21"/>
        </w:rPr>
        <w:t xml:space="preserve"> 时，它都会在最新的 DOM 树上重新按规则寻址，彻底消除了节点过期失效问题。</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支持丰富的语义化与链式定位</w:t>
      </w:r>
      <w:r>
        <w:rPr>
          <w:rFonts w:ascii="微软雅黑" w:hAnsi="微软雅黑" w:eastAsia="微软雅黑"/>
          <w:b w:val="0"/>
          <w:sz w:val="21"/>
        </w:rPr>
        <w:t xml:space="preserve">：除了直接传入 CSS 选择器或 XPath（如 </w:t>
      </w:r>
      <w:r>
        <w:rPr>
          <w:rFonts w:ascii="Consolas" w:hAnsi="Consolas" w:eastAsia="微软雅黑"/>
          <w:b w:val="0"/>
          <w:color w:val="BE185D"/>
          <w:sz w:val="20"/>
        </w:rPr>
        <w:t>page.locator("//div[@class='card']")</w:t>
      </w:r>
      <w:r>
        <w:rPr>
          <w:rFonts w:ascii="微软雅黑" w:hAnsi="微软雅黑" w:eastAsia="微软雅黑"/>
          <w:b w:val="0"/>
          <w:sz w:val="21"/>
        </w:rPr>
        <w:t xml:space="preserve">），还支持 </w:t>
      </w:r>
      <w:r>
        <w:rPr>
          <w:rFonts w:ascii="Consolas" w:hAnsi="Consolas" w:eastAsia="微软雅黑"/>
          <w:b w:val="0"/>
          <w:color w:val="BE185D"/>
          <w:sz w:val="20"/>
        </w:rPr>
        <w:t>page.get_by_text("下一页")</w:t>
      </w:r>
      <w:r>
        <w:rPr>
          <w:rFonts w:ascii="微软雅黑" w:hAnsi="微软雅黑" w:eastAsia="微软雅黑"/>
          <w:b w:val="0"/>
          <w:sz w:val="21"/>
        </w:rPr>
        <w:t>、</w:t>
      </w:r>
      <w:r>
        <w:rPr>
          <w:rFonts w:ascii="Consolas" w:hAnsi="Consolas" w:eastAsia="微软雅黑"/>
          <w:b w:val="0"/>
          <w:color w:val="BE185D"/>
          <w:sz w:val="20"/>
        </w:rPr>
        <w:t>page.get_by_role("button", name="登录")</w:t>
      </w:r>
      <w:r>
        <w:rPr>
          <w:rFonts w:ascii="微软雅黑" w:hAnsi="微软雅黑" w:eastAsia="微软雅黑"/>
          <w:b w:val="0"/>
          <w:sz w:val="21"/>
        </w:rPr>
        <w:t>、</w:t>
      </w:r>
      <w:r>
        <w:rPr>
          <w:rFonts w:ascii="Consolas" w:hAnsi="Consolas" w:eastAsia="微软雅黑"/>
          <w:b w:val="0"/>
          <w:color w:val="BE185D"/>
          <w:sz w:val="20"/>
        </w:rPr>
        <w:t>page.get_by_placeholder("请输入手机号")</w:t>
      </w:r>
      <w:r>
        <w:rPr>
          <w:rFonts w:ascii="微软雅黑" w:hAnsi="微软雅黑" w:eastAsia="微软雅黑"/>
          <w:b w:val="0"/>
          <w:sz w:val="21"/>
        </w:rPr>
        <w:t xml:space="preserve"> 以及链式过滤 </w:t>
      </w:r>
      <w:r>
        <w:rPr>
          <w:rFonts w:ascii="Consolas" w:hAnsi="Consolas" w:eastAsia="微软雅黑"/>
          <w:b w:val="0"/>
          <w:color w:val="BE185D"/>
          <w:sz w:val="20"/>
        </w:rPr>
        <w:t>.filter(has_text="自营")</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内置 Auto-Waiting 自动等待</w:t>
      </w:r>
      <w:r>
        <w:rPr>
          <w:rFonts w:ascii="微软雅黑" w:hAnsi="微软雅黑" w:eastAsia="微软雅黑"/>
          <w:b w:val="0"/>
          <w:sz w:val="21"/>
        </w:rPr>
        <w:t xml:space="preserve">：在对 </w:t>
      </w:r>
      <w:r>
        <w:rPr>
          <w:rFonts w:ascii="Consolas" w:hAnsi="Consolas" w:eastAsia="微软雅黑"/>
          <w:b w:val="0"/>
          <w:color w:val="BE185D"/>
          <w:sz w:val="20"/>
        </w:rPr>
        <w:t>Locator</w:t>
      </w:r>
      <w:r>
        <w:rPr>
          <w:rFonts w:ascii="微软雅黑" w:hAnsi="微软雅黑" w:eastAsia="微软雅黑"/>
          <w:b w:val="0"/>
          <w:sz w:val="21"/>
        </w:rPr>
        <w:t xml:space="preserve"> 执行点击或输入前，Playwright 会自动在后台轮询检查该元素是否已挂载到 DOM、是否可见（Visible）、是否已停止动画位移（Stable）、是否未被遮罩层挡住（Receives Events）以及是否已启用（Enabled）。只有全部满足时才会真正触发动作。当我们需要在提取网页源码前显式等待某个核心数据区块渲染就绪时，只需调用 </w:t>
      </w:r>
      <w:r>
        <w:rPr>
          <w:rFonts w:ascii="Consolas" w:hAnsi="Consolas" w:eastAsia="微软雅黑"/>
          <w:b w:val="0"/>
          <w:color w:val="BE185D"/>
          <w:sz w:val="20"/>
        </w:rPr>
        <w:t>page.locator(".data-row").first.wait_for(state="visible", timeout=10000)</w:t>
      </w:r>
      <w:r>
        <w:rPr>
          <w:rFonts w:ascii="微软雅黑" w:hAnsi="微软雅黑" w:eastAsia="微软雅黑"/>
          <w:b w:val="0"/>
          <w:sz w:val="21"/>
        </w:rPr>
        <w:t xml:space="preserve"> 即可。</w:t>
      </w:r>
    </w:p>
    <w:p>
      <w:pPr>
        <w:keepNext/>
        <w:spacing w:before="280" w:after="120"/>
      </w:pPr>
      <w:r>
        <w:rPr>
          <w:rFonts w:ascii="微软雅黑" w:hAnsi="微软雅黑" w:eastAsia="微软雅黑"/>
          <w:b/>
          <w:color w:val="312E81"/>
          <w:sz w:val="28"/>
        </w:rPr>
        <w:t>3. 复杂用户交互模拟与页面上下文控制</w:t>
      </w:r>
    </w:p>
    <w:p>
      <w:pPr>
        <w:keepNext/>
        <w:spacing w:before="200" w:after="120"/>
      </w:pPr>
      <w:r>
        <w:rPr>
          <w:rFonts w:ascii="微软雅黑" w:hAnsi="微软雅黑" w:eastAsia="微软雅黑"/>
          <w:b/>
          <w:color w:val="1F2937"/>
          <w:sz w:val="24"/>
        </w:rPr>
        <w:t>3.1 鼠标键盘交互、自定义 JS 执行与无限滚动懒加载</w:t>
      </w:r>
    </w:p>
    <w:p>
      <w:pPr>
        <w:spacing w:before="60" w:after="100" w:line="324" w:lineRule="auto"/>
      </w:pPr>
      <w:r>
        <w:rPr>
          <w:rFonts w:ascii="微软雅黑" w:hAnsi="微软雅黑" w:eastAsia="微软雅黑"/>
          <w:b w:val="0"/>
          <w:sz w:val="21"/>
        </w:rPr>
        <w:t>面对需要深度交互的动态页面，Playwright 提供了全套拟人操控 API：</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模拟鼠标 `Click` 与键盘 `Fill` 交互</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locator.click(delay=50)</w:t>
      </w:r>
      <w:r>
        <w:rPr>
          <w:rFonts w:ascii="微软雅黑" w:hAnsi="微软雅黑" w:eastAsia="微软雅黑"/>
          <w:b w:val="0"/>
          <w:sz w:val="21"/>
        </w:rPr>
        <w:t>：模拟真实鼠标移动至元素中心并按下抬起；</w:t>
      </w:r>
      <w:r>
        <w:rPr>
          <w:rFonts w:ascii="Consolas" w:hAnsi="Consolas" w:eastAsia="微软雅黑"/>
          <w:b w:val="0"/>
          <w:color w:val="BE185D"/>
          <w:sz w:val="20"/>
        </w:rPr>
        <w:t>locator.hover()</w:t>
      </w:r>
      <w:r>
        <w:rPr>
          <w:rFonts w:ascii="微软雅黑" w:hAnsi="微软雅黑" w:eastAsia="微软雅黑"/>
          <w:b w:val="0"/>
          <w:sz w:val="21"/>
        </w:rPr>
        <w:t xml:space="preserve"> 触发鼠标悬停下拉菜单。</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locator.fill("人工智能")</w:t>
      </w:r>
      <w:r>
        <w:rPr>
          <w:rFonts w:ascii="微软雅黑" w:hAnsi="微软雅黑" w:eastAsia="微软雅黑"/>
          <w:b w:val="0"/>
          <w:sz w:val="21"/>
        </w:rPr>
        <w:t xml:space="preserve">：清空输入框并一次性填入文本（速度快）；若目标网站监听了键盘按键时间间隔以检测机器人，则应改用 </w:t>
      </w:r>
      <w:r>
        <w:rPr>
          <w:rFonts w:ascii="Consolas" w:hAnsi="Consolas" w:eastAsia="微软雅黑"/>
          <w:b w:val="0"/>
          <w:color w:val="BE185D"/>
          <w:sz w:val="20"/>
        </w:rPr>
        <w:t>locator.press_sequentially("人工智能", delay=120)</w:t>
      </w:r>
      <w:r>
        <w:rPr>
          <w:rFonts w:ascii="微软雅黑" w:hAnsi="微软雅黑" w:eastAsia="微软雅黑"/>
          <w:b w:val="0"/>
          <w:sz w:val="21"/>
        </w:rPr>
        <w:t xml:space="preserve"> 模拟真人逐字敲击键盘，并用 </w:t>
      </w:r>
      <w:r>
        <w:rPr>
          <w:rFonts w:ascii="Consolas" w:hAnsi="Consolas" w:eastAsia="微软雅黑"/>
          <w:b w:val="0"/>
          <w:color w:val="BE185D"/>
          <w:sz w:val="20"/>
        </w:rPr>
        <w:t>page.keyboard.press("Enter")</w:t>
      </w:r>
      <w:r>
        <w:rPr>
          <w:rFonts w:ascii="微软雅黑" w:hAnsi="微软雅黑" w:eastAsia="微软雅黑"/>
          <w:b w:val="0"/>
          <w:sz w:val="21"/>
        </w:rPr>
        <w:t xml:space="preserve"> 敲击回车键。</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执行自定义 JS 脚本 `page.evaluate`</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通过 </w:t>
      </w:r>
      <w:r>
        <w:rPr>
          <w:rFonts w:ascii="Consolas" w:hAnsi="Consolas" w:eastAsia="微软雅黑"/>
          <w:b w:val="0"/>
          <w:color w:val="BE185D"/>
          <w:sz w:val="20"/>
        </w:rPr>
        <w:t>page.evaluate("() =&gt; window.__INITIAL_STATE__")</w:t>
      </w:r>
      <w:r>
        <w:rPr>
          <w:rFonts w:ascii="微软雅黑" w:hAnsi="微软雅黑" w:eastAsia="微软雅黑"/>
          <w:b w:val="0"/>
          <w:sz w:val="21"/>
        </w:rPr>
        <w:t xml:space="preserve"> 可以在浏览器当前页面的上下文中直接运行任意 JavaScript 代码，并将执行结果（数字、字符串、字典、列表）自动序列化传回 Python！无论是读取加密函数生成的全局变量、强制移除挡在屏幕中间的登录弹窗遮罩层，还是读取 </w:t>
      </w:r>
      <w:r>
        <w:rPr>
          <w:rFonts w:ascii="Consolas" w:hAnsi="Consolas" w:eastAsia="微软雅黑"/>
          <w:b w:val="0"/>
          <w:color w:val="BE185D"/>
          <w:sz w:val="20"/>
        </w:rPr>
        <w:t>document.body.scrollHeight</w:t>
      </w:r>
      <w:r>
        <w:rPr>
          <w:rFonts w:ascii="微软雅黑" w:hAnsi="微软雅黑" w:eastAsia="微软雅黑"/>
          <w:b w:val="0"/>
          <w:sz w:val="21"/>
        </w:rPr>
        <w:t xml:space="preserve"> 网页总高度，都离不开 </w:t>
      </w:r>
      <w:r>
        <w:rPr>
          <w:rFonts w:ascii="Consolas" w:hAnsi="Consolas" w:eastAsia="微软雅黑"/>
          <w:b w:val="0"/>
          <w:color w:val="BE185D"/>
          <w:sz w:val="20"/>
        </w:rPr>
        <w:t>page.evaluate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页面滚动触底与无限懒加载触发</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如今大量资讯流（如头条、小红书、知乎）与电商搜索页采用“无限滚动懒加载（Infinite Scroll）”设计——只有当用户将滚动条拉到底部时，前端才会触发下一页 AJAX 请求。我们可以通过在循环中调用 </w:t>
      </w:r>
      <w:r>
        <w:rPr>
          <w:rFonts w:ascii="Consolas" w:hAnsi="Consolas" w:eastAsia="微软雅黑"/>
          <w:b w:val="0"/>
          <w:color w:val="BE185D"/>
          <w:sz w:val="20"/>
        </w:rPr>
        <w:t>page.evaluate("window.scrollTo(0, document.body.scrollHeight)")</w:t>
      </w:r>
      <w:r>
        <w:rPr>
          <w:rFonts w:ascii="微软雅黑" w:hAnsi="微软雅黑" w:eastAsia="微软雅黑"/>
          <w:b w:val="0"/>
          <w:sz w:val="21"/>
        </w:rPr>
        <w:t xml:space="preserve"> 或 </w:t>
      </w:r>
      <w:r>
        <w:rPr>
          <w:rFonts w:ascii="Consolas" w:hAnsi="Consolas" w:eastAsia="微软雅黑"/>
          <w:b w:val="0"/>
          <w:color w:val="BE185D"/>
          <w:sz w:val="20"/>
        </w:rPr>
        <w:t>page.mouse.wheel(0, 3000)</w:t>
      </w:r>
      <w:r>
        <w:rPr>
          <w:rFonts w:ascii="微软雅黑" w:hAnsi="微软雅黑" w:eastAsia="微软雅黑"/>
          <w:b w:val="0"/>
          <w:sz w:val="21"/>
        </w:rPr>
        <w:t>，并对比滚动前后的页面高度或卡片数量来实现自动翻页。</w:t>
      </w:r>
    </w:p>
    <w:p>
      <w:pPr>
        <w:keepNext/>
        <w:spacing w:before="200" w:after="120"/>
      </w:pPr>
      <w:r>
        <w:rPr>
          <w:rFonts w:ascii="微软雅黑" w:hAnsi="微软雅黑" w:eastAsia="微软雅黑"/>
          <w:b/>
          <w:color w:val="1F2937"/>
          <w:sz w:val="24"/>
        </w:rPr>
        <w:t>3.2 Iframe 内嵌框架、多标签页弹窗与登录态持久化</w:t>
      </w:r>
    </w:p>
    <w:p>
      <w:pPr>
        <w:spacing w:before="60" w:after="100" w:line="324" w:lineRule="auto"/>
      </w:pPr>
      <w:r>
        <w:rPr>
          <w:rFonts w:ascii="微软雅黑" w:hAnsi="微软雅黑" w:eastAsia="微软雅黑"/>
          <w:b w:val="0"/>
          <w:sz w:val="21"/>
        </w:rPr>
        <w:t>在企业级网页中，还有三类常见的容器与状态管理难题：</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`Iframe` 内嵌框架定位与上下文切换</w:t>
      </w:r>
      <w:r>
        <w:rPr>
          <w:rFonts w:ascii="微软雅黑" w:hAnsi="微软雅黑" w:eastAsia="微软雅黑"/>
          <w:b w:val="0"/>
          <w:sz w:val="21"/>
        </w:rPr>
        <w:t xml:space="preserve">：许多网站的登录框、视频播放器或第三方验证码被包裹在 </w:t>
      </w:r>
      <w:r>
        <w:rPr>
          <w:rFonts w:ascii="Consolas" w:hAnsi="Consolas" w:eastAsia="微软雅黑"/>
          <w:b w:val="0"/>
          <w:color w:val="BE185D"/>
          <w:sz w:val="20"/>
        </w:rPr>
        <w:t>&lt;iframe&gt;</w:t>
      </w:r>
      <w:r>
        <w:rPr>
          <w:rFonts w:ascii="微软雅黑" w:hAnsi="微软雅黑" w:eastAsia="微软雅黑"/>
          <w:b w:val="0"/>
          <w:sz w:val="21"/>
        </w:rPr>
        <w:t xml:space="preserve"> 子文档标签中。由于 </w:t>
      </w:r>
      <w:r>
        <w:rPr>
          <w:rFonts w:ascii="Consolas" w:hAnsi="Consolas" w:eastAsia="微软雅黑"/>
          <w:b w:val="0"/>
          <w:color w:val="BE185D"/>
          <w:sz w:val="20"/>
        </w:rPr>
        <w:t>&lt;iframe&gt;</w:t>
      </w:r>
      <w:r>
        <w:rPr>
          <w:rFonts w:ascii="微软雅黑" w:hAnsi="微软雅黑" w:eastAsia="微软雅黑"/>
          <w:b w:val="0"/>
          <w:sz w:val="21"/>
        </w:rPr>
        <w:t xml:space="preserve"> 拥有独立的 DOM 树，直接在主 </w:t>
      </w:r>
      <w:r>
        <w:rPr>
          <w:rFonts w:ascii="Consolas" w:hAnsi="Consolas" w:eastAsia="微软雅黑"/>
          <w:b w:val="0"/>
          <w:color w:val="BE185D"/>
          <w:sz w:val="20"/>
        </w:rPr>
        <w:t>page</w:t>
      </w:r>
      <w:r>
        <w:rPr>
          <w:rFonts w:ascii="微软雅黑" w:hAnsi="微软雅黑" w:eastAsia="微软雅黑"/>
          <w:b w:val="0"/>
          <w:sz w:val="21"/>
        </w:rPr>
        <w:t xml:space="preserve"> 上定位永远找不到里面的元素。在 Playwright 中无需像 Selenium 那样反复 </w:t>
      </w:r>
      <w:r>
        <w:rPr>
          <w:rFonts w:ascii="Consolas" w:hAnsi="Consolas" w:eastAsia="微软雅黑"/>
          <w:b w:val="0"/>
          <w:color w:val="BE185D"/>
          <w:sz w:val="20"/>
        </w:rPr>
        <w:t>switch_to.frame</w:t>
      </w:r>
      <w:r>
        <w:rPr>
          <w:rFonts w:ascii="微软雅黑" w:hAnsi="微软雅黑" w:eastAsia="微软雅黑"/>
          <w:b w:val="0"/>
          <w:sz w:val="21"/>
        </w:rPr>
        <w:t xml:space="preserve"> 和 </w:t>
      </w:r>
      <w:r>
        <w:rPr>
          <w:rFonts w:ascii="Consolas" w:hAnsi="Consolas" w:eastAsia="微软雅黑"/>
          <w:b w:val="0"/>
          <w:color w:val="BE185D"/>
          <w:sz w:val="20"/>
        </w:rPr>
        <w:t>switch_to.default_content</w:t>
      </w:r>
      <w:r>
        <w:rPr>
          <w:rFonts w:ascii="微软雅黑" w:hAnsi="微软雅黑" w:eastAsia="微软雅黑"/>
          <w:b w:val="0"/>
          <w:sz w:val="21"/>
        </w:rPr>
        <w:t xml:space="preserve">，只需使用 </w:t>
      </w:r>
      <w:r>
        <w:rPr>
          <w:rFonts w:ascii="Consolas" w:hAnsi="Consolas" w:eastAsia="微软雅黑"/>
          <w:b w:val="0"/>
          <w:color w:val="BE185D"/>
          <w:sz w:val="20"/>
        </w:rPr>
        <w:t>frame = page.frame_locator("iframe#login-frame")</w:t>
      </w:r>
      <w:r>
        <w:rPr>
          <w:rFonts w:ascii="微软雅黑" w:hAnsi="微软雅黑" w:eastAsia="微软雅黑"/>
          <w:b w:val="0"/>
          <w:sz w:val="21"/>
        </w:rPr>
        <w:t xml:space="preserve">，即可直接链式调用 </w:t>
      </w:r>
      <w:r>
        <w:rPr>
          <w:rFonts w:ascii="Consolas" w:hAnsi="Consolas" w:eastAsia="微软雅黑"/>
          <w:b w:val="0"/>
          <w:color w:val="BE185D"/>
          <w:sz w:val="20"/>
        </w:rPr>
        <w:t>frame.locator("input#username").fill("admin")</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多标签页弹窗与 `Dialog` 对话框处理</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当点击某个链接会通过 </w:t>
      </w:r>
      <w:r>
        <w:rPr>
          <w:rFonts w:ascii="Consolas" w:hAnsi="Consolas" w:eastAsia="微软雅黑"/>
          <w:b w:val="0"/>
          <w:color w:val="BE185D"/>
          <w:sz w:val="20"/>
        </w:rPr>
        <w:t>target="_blank"</w:t>
      </w:r>
      <w:r>
        <w:rPr>
          <w:rFonts w:ascii="微软雅黑" w:hAnsi="微软雅黑" w:eastAsia="微软雅黑"/>
          <w:b w:val="0"/>
          <w:sz w:val="21"/>
        </w:rPr>
        <w:t xml:space="preserve"> 打开新标签页时，使用 </w:t>
      </w:r>
      <w:r>
        <w:rPr>
          <w:rFonts w:ascii="Consolas" w:hAnsi="Consolas" w:eastAsia="微软雅黑"/>
          <w:b w:val="0"/>
          <w:color w:val="BE185D"/>
          <w:sz w:val="20"/>
        </w:rPr>
        <w:t>with context.expect_page() as new_page_info:</w:t>
      </w:r>
      <w:r>
        <w:rPr>
          <w:rFonts w:ascii="微软雅黑" w:hAnsi="微软雅黑" w:eastAsia="微软雅黑"/>
          <w:b w:val="0"/>
          <w:sz w:val="21"/>
        </w:rPr>
        <w:t xml:space="preserve"> 上下文管理器即可精准捕获新弹出的 </w:t>
      </w:r>
      <w:r>
        <w:rPr>
          <w:rFonts w:ascii="Consolas" w:hAnsi="Consolas" w:eastAsia="微软雅黑"/>
          <w:b w:val="0"/>
          <w:color w:val="BE185D"/>
          <w:sz w:val="20"/>
        </w:rPr>
        <w:t>Page</w:t>
      </w:r>
      <w:r>
        <w:rPr>
          <w:rFonts w:ascii="微软雅黑" w:hAnsi="微软雅黑" w:eastAsia="微软雅黑"/>
          <w:b w:val="0"/>
          <w:sz w:val="21"/>
        </w:rPr>
        <w:t xml:space="preserve"> 对象。</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当网页弹出原生 JS </w:t>
      </w:r>
      <w:r>
        <w:rPr>
          <w:rFonts w:ascii="Consolas" w:hAnsi="Consolas" w:eastAsia="微软雅黑"/>
          <w:b w:val="0"/>
          <w:color w:val="BE185D"/>
          <w:sz w:val="20"/>
        </w:rPr>
        <w:t>alert()</w:t>
      </w:r>
      <w:r>
        <w:rPr>
          <w:rFonts w:ascii="微软雅黑" w:hAnsi="微软雅黑" w:eastAsia="微软雅黑"/>
          <w:b w:val="0"/>
          <w:sz w:val="21"/>
        </w:rPr>
        <w:t>、</w:t>
      </w:r>
      <w:r>
        <w:rPr>
          <w:rFonts w:ascii="Consolas" w:hAnsi="Consolas" w:eastAsia="微软雅黑"/>
          <w:b w:val="0"/>
          <w:color w:val="BE185D"/>
          <w:sz w:val="20"/>
        </w:rPr>
        <w:t>confirm()</w:t>
      </w:r>
      <w:r>
        <w:rPr>
          <w:rFonts w:ascii="微软雅黑" w:hAnsi="微软雅黑" w:eastAsia="微软雅黑"/>
          <w:b w:val="0"/>
          <w:sz w:val="21"/>
        </w:rPr>
        <w:t xml:space="preserve"> 或 </w:t>
      </w:r>
      <w:r>
        <w:rPr>
          <w:rFonts w:ascii="Consolas" w:hAnsi="Consolas" w:eastAsia="微软雅黑"/>
          <w:b w:val="0"/>
          <w:color w:val="BE185D"/>
          <w:sz w:val="20"/>
        </w:rPr>
        <w:t>prompt()</w:t>
      </w:r>
      <w:r>
        <w:rPr>
          <w:rFonts w:ascii="微软雅黑" w:hAnsi="微软雅黑" w:eastAsia="微软雅黑"/>
          <w:b w:val="0"/>
          <w:sz w:val="21"/>
        </w:rPr>
        <w:t xml:space="preserve"> 阻塞对话框时，通过注册事件监听器 </w:t>
      </w:r>
      <w:r>
        <w:rPr>
          <w:rFonts w:ascii="Consolas" w:hAnsi="Consolas" w:eastAsia="微软雅黑"/>
          <w:b w:val="0"/>
          <w:color w:val="BE185D"/>
          <w:sz w:val="20"/>
        </w:rPr>
        <w:t>page.on("dialog", lambda dialog: dialog.accept())</w:t>
      </w:r>
      <w:r>
        <w:rPr>
          <w:rFonts w:ascii="微软雅黑" w:hAnsi="微软雅黑" w:eastAsia="微软雅黑"/>
          <w:b w:val="0"/>
          <w:sz w:val="21"/>
        </w:rPr>
        <w:t xml:space="preserve"> 即可自动点击确定放行。</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`storage_state` 登录态持久化复用</w:t>
      </w:r>
      <w:r>
        <w:rPr>
          <w:rFonts w:ascii="微软雅黑" w:hAnsi="微软雅黑" w:eastAsia="微软雅黑"/>
          <w:b w:val="0"/>
          <w:sz w:val="21"/>
        </w:rPr>
        <w:t xml:space="preserve">：账号登录往往伴随复杂的验证码校验。一旦我们在首次运行时通过扫码或人工辅助完成了登录，只需调用一行 </w:t>
      </w:r>
      <w:r>
        <w:rPr>
          <w:rFonts w:ascii="Consolas" w:hAnsi="Consolas" w:eastAsia="微软雅黑"/>
          <w:b w:val="0"/>
          <w:color w:val="BE185D"/>
          <w:sz w:val="20"/>
        </w:rPr>
        <w:t>context.storage_state(path="auth_state.json")</w:t>
      </w:r>
      <w:r>
        <w:rPr>
          <w:rFonts w:ascii="微软雅黑" w:hAnsi="微软雅黑" w:eastAsia="微软雅黑"/>
          <w:b w:val="0"/>
          <w:sz w:val="21"/>
        </w:rPr>
        <w:t xml:space="preserve">，Playwright 就会将当前上下文中所有的 </w:t>
      </w:r>
      <w:r>
        <w:rPr>
          <w:rFonts w:ascii="微软雅黑" w:hAnsi="微软雅黑" w:eastAsia="微软雅黑"/>
          <w:b/>
          <w:sz w:val="21"/>
        </w:rPr>
        <w:t>Cookies 与 `localStorage` 键值对</w:t>
      </w:r>
      <w:r>
        <w:rPr>
          <w:rFonts w:ascii="微软雅黑" w:hAnsi="微软雅黑" w:eastAsia="微软雅黑"/>
          <w:b w:val="0"/>
          <w:sz w:val="21"/>
        </w:rPr>
        <w:t xml:space="preserve">完整导出为 JSON 文件。后续每次启动爬虫时，直接传入 </w:t>
      </w:r>
      <w:r>
        <w:rPr>
          <w:rFonts w:ascii="Consolas" w:hAnsi="Consolas" w:eastAsia="微软雅黑"/>
          <w:b w:val="0"/>
          <w:color w:val="BE185D"/>
          <w:sz w:val="20"/>
        </w:rPr>
        <w:t>browser.new_context(storage_state="auth_state.json")</w:t>
      </w:r>
      <w:r>
        <w:rPr>
          <w:rFonts w:ascii="微软雅黑" w:hAnsi="微软雅黑" w:eastAsia="微软雅黑"/>
          <w:b w:val="0"/>
          <w:sz w:val="21"/>
        </w:rPr>
        <w:t>，即可直接以已登录身份秒开目标后台，实现免密登录态持久化复用！</w:t>
      </w:r>
    </w:p>
    <w:p>
      <w:pPr>
        <w:spacing w:before="60" w:after="100" w:line="324" w:lineRule="auto"/>
      </w:pPr>
      <w:r>
        <w:rPr>
          <w:rFonts w:ascii="微软雅黑" w:hAnsi="微软雅黑" w:eastAsia="微软雅黑"/>
          <w:b w:val="0"/>
          <w:sz w:val="21"/>
        </w:rPr>
        <w:t xml:space="preserve">下面展示一个融合了 </w:t>
      </w:r>
      <w:r>
        <w:rPr>
          <w:rFonts w:ascii="Consolas" w:hAnsi="Consolas" w:eastAsia="微软雅黑"/>
          <w:b w:val="0"/>
          <w:color w:val="BE185D"/>
          <w:sz w:val="20"/>
        </w:rPr>
        <w:t>storage_state</w:t>
      </w:r>
      <w:r>
        <w:rPr>
          <w:rFonts w:ascii="微软雅黑" w:hAnsi="微软雅黑" w:eastAsia="微软雅黑"/>
          <w:b w:val="0"/>
          <w:sz w:val="21"/>
        </w:rPr>
        <w:t xml:space="preserve"> 会话加载、无限滚动触底加载与 </w:t>
      </w:r>
      <w:r>
        <w:rPr>
          <w:rFonts w:ascii="Consolas" w:hAnsi="Consolas" w:eastAsia="微软雅黑"/>
          <w:b w:val="0"/>
          <w:color w:val="BE185D"/>
          <w:sz w:val="20"/>
        </w:rPr>
        <w:t>page.evaluate</w:t>
      </w:r>
      <w:r>
        <w:rPr>
          <w:rFonts w:ascii="微软雅黑" w:hAnsi="微软雅黑" w:eastAsia="微软雅黑"/>
          <w:b w:val="0"/>
          <w:sz w:val="21"/>
        </w:rPr>
        <w:t xml:space="preserve"> 的完整实战代码：</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json</w:t>
              <w:br/>
              <w:t>from pathlib import Path</w:t>
              <w:br/>
              <w:t>from playwright.sync_api import sync_playwright, BrowserContext</w:t>
              <w:br/>
              <w:br/>
              <w:t>STATE_FILE = Path("auth_state.json")</w:t>
              <w:br/>
              <w:br/>
              <w:t>def create_authenticated_context(playwright_instance, headless: bool = True) -&gt; tuple:</w:t>
              <w:br/>
              <w:t xml:space="preserve">    """创建支持免密登录态复用的隔离浏览器上下文"""</w:t>
              <w:br/>
              <w:t xml:space="preserve">    browser = playwright_instance.chromium.launch(headless=headless)</w:t>
              <w:br/>
              <w:t xml:space="preserve">    context_kwargs = {</w:t>
              <w:br/>
              <w:t xml:space="preserve">        "viewport": {"width": 1440, "height": 900},</w:t>
              <w:br/>
              <w:t xml:space="preserve">        "user_agent": (</w:t>
              <w:br/>
              <w:t xml:space="preserve">            "Mozilla/5.0 (Windows NT 10.0; Win64; x64) "</w:t>
              <w:br/>
              <w:t xml:space="preserve">            "AppleWebKit/537.36 (KHTML, like Gecko) Chrome/130.0.0.0 Safari/537.36"</w:t>
              <w:br/>
              <w:t xml:space="preserve">        ),</w:t>
              <w:br/>
              <w:t xml:space="preserve">    }</w:t>
              <w:br/>
              <w:t xml:space="preserve">    # 若本地已存在导出的登录态文件，则直接挂载恢复会话</w:t>
              <w:br/>
              <w:t xml:space="preserve">    if STATE_FILE.exists():</w:t>
              <w:br/>
              <w:t xml:space="preserve">        context_kwargs["storage_state"] = str(STATE_FILE)</w:t>
              <w:br/>
              <w:br/>
              <w:t xml:space="preserve">    context: BrowserContext = browser.new_context(**context_kwargs)</w:t>
              <w:br/>
              <w:t xml:space="preserve">    return browser, context</w:t>
              <w:br/>
              <w:br/>
              <w:t>def scrape_infinite_scroll_feed(target_url: str, max_scrolls: int = 5) -&gt; list[dict]:</w:t>
              <w:br/>
              <w:t xml:space="preserve">    """模拟页面滚动触底触发懒加载，并提取动态挂载的资讯卡片"""</w:t>
              <w:br/>
              <w:t xml:space="preserve">    with sync_playwright() as p:</w:t>
              <w:br/>
              <w:t xml:space="preserve">        browser, context = create_authenticated_context(p, headless=True)</w:t>
              <w:br/>
              <w:t xml:space="preserve">        page = context.new_page()</w:t>
              <w:br/>
              <w:br/>
              <w:t xml:space="preserve">        # 自动接受可能弹出的原生 JS 弹窗</w:t>
              <w:br/>
              <w:t xml:space="preserve">        page.on("dialog", lambda dialog: dialog.accept())</w:t>
              <w:br/>
              <w:br/>
              <w:t xml:space="preserve">        # 导航至目标页，仅等待 DOM 树构建完成即可开始定位</w:t>
              <w:br/>
              <w:t xml:space="preserve">        page.goto(target_url, wait_until="domcontentloaded", timeout=30000)</w:t>
              <w:br/>
              <w:t xml:space="preserve">        page.locator(".feed-card").first.wait_for(state="visible", timeout=10000)</w:t>
              <w:br/>
              <w:br/>
              <w:t xml:space="preserve">        last_height = page.evaluate("() =&gt; document.body.scrollHeight")</w:t>
              <w:br/>
              <w:t xml:space="preserve">        for step in range(1, max_scrolls + 1):</w:t>
              <w:br/>
              <w:t xml:space="preserve">            # 执行 JS 滚动至页面最底部</w:t>
              <w:br/>
              <w:t xml:space="preserve">            page.evaluate("() =&gt; window.scrollTo(0, document.body.scrollHeight)")</w:t>
              <w:br/>
              <w:t xml:space="preserve">            # 等待新数据渲染使页面高度增加</w:t>
              <w:br/>
              <w:t xml:space="preserve">            page.wait_for_timeout(1200)</w:t>
              <w:br/>
              <w:t xml:space="preserve">            new_height = page.evaluate("() =&gt; document.body.scrollHeight")</w:t>
              <w:br/>
              <w:t xml:space="preserve">            print(f"第 {step} 次滚动触底: 页面高度 {last_height}px -&gt; {new_height}px")</w:t>
              <w:br/>
              <w:t xml:space="preserve">            if new_height == last_height:</w:t>
              <w:br/>
              <w:t xml:space="preserve">                print("已到达页面最底部，无更多懒加载内容。")</w:t>
              <w:br/>
              <w:t xml:space="preserve">                break</w:t>
              <w:br/>
              <w:t xml:space="preserve">            last_height = new_height</w:t>
              <w:br/>
              <w:br/>
              <w:t xml:space="preserve">        # 使用 page.evaluate 在浏览器端一次性提取所有卡片数据并返回给 Python</w:t>
              <w:br/>
              <w:t xml:space="preserve">        items = page.evaluate(</w:t>
              <w:br/>
              <w:t xml:space="preserve">            """() =&gt; {</w:t>
              <w:br/>
              <w:t xml:space="preserve">                return Array.from(document.querySelectorAll('.feed-card')).map(card =&gt; ({</w:t>
              <w:br/>
              <w:t xml:space="preserve">                    title: card.querySelector('.title')?.innerText?.trim() || '',</w:t>
              <w:br/>
              <w:t xml:space="preserve">                    author: card.querySelector('.author')?.innerText?.trim() || '',</w:t>
              <w:br/>
              <w:t xml:space="preserve">                    likes: card.querySelector('.like-count')?.innerText?.trim() || '0'</w:t>
              <w:br/>
              <w:t xml:space="preserve">                }));</w:t>
              <w:br/>
              <w:t xml:space="preserve">            }"""</w:t>
              <w:br/>
              <w:t xml:space="preserve">        )</w:t>
              <w:br/>
              <w:br/>
              <w:t xml:space="preserve">        # 保存最新登录态供下次运行复用</w:t>
              <w:br/>
              <w:t xml:space="preserve">        context.storage_state(path=str(STATE_FILE))</w:t>
              <w:br/>
              <w:t xml:space="preserve">        browser.close()</w:t>
              <w:br/>
              <w:t xml:space="preserve">        return items</w:t>
            </w:r>
          </w:p>
        </w:tc>
      </w:tr>
    </w:tbl>
    <w:p>
      <w:pPr>
        <w:spacing w:after="40"/>
      </w:pPr>
    </w:p>
    <w:p>
      <w:pPr>
        <w:keepNext/>
        <w:spacing w:before="280" w:after="120"/>
      </w:pPr>
      <w:r>
        <w:rPr>
          <w:rFonts w:ascii="微软雅黑" w:hAnsi="微软雅黑" w:eastAsia="微软雅黑"/>
          <w:b/>
          <w:color w:val="312E81"/>
          <w:sz w:val="28"/>
        </w:rPr>
        <w:t>4. 网络层拦截、CDP 协议与混合自动化进阶</w:t>
      </w:r>
    </w:p>
    <w:p>
      <w:pPr>
        <w:spacing w:before="60" w:after="100" w:line="324" w:lineRule="auto"/>
      </w:pPr>
      <w:r>
        <w:rPr>
          <w:rFonts w:ascii="微软雅黑" w:hAnsi="微软雅黑" w:eastAsia="微软雅黑"/>
          <w:b w:val="0"/>
          <w:sz w:val="21"/>
        </w:rPr>
        <w:t>如果仅仅把 Playwright 当作一个“模拟点击再提取 HTML 源码”的笨重工具，那就浪费了它最强大的半壁江山。通过接管浏览器的底层网络层，我们可以实现“</w:t>
      </w:r>
      <w:r>
        <w:rPr>
          <w:rFonts w:ascii="微软雅黑" w:hAnsi="微软雅黑" w:eastAsia="微软雅黑"/>
          <w:b/>
          <w:sz w:val="21"/>
        </w:rPr>
        <w:t>浏览器负责自动跑通加密签名发包，Python 直接在半路截获干净的 JSON 响应</w:t>
      </w:r>
      <w:r>
        <w:rPr>
          <w:rFonts w:ascii="微软雅黑" w:hAnsi="微软雅黑" w:eastAsia="微软雅黑"/>
          <w:b w:val="0"/>
          <w:sz w:val="21"/>
        </w:rPr>
        <w:t>”的降维打击。</w:t>
      </w:r>
    </w:p>
    <w:p>
      <w:pPr>
        <w:keepNext/>
        <w:spacing w:before="200" w:after="120"/>
      </w:pPr>
      <w:r>
        <w:rPr>
          <w:rFonts w:ascii="微软雅黑" w:hAnsi="微软雅黑" w:eastAsia="微软雅黑"/>
          <w:b/>
          <w:color w:val="1F2937"/>
          <w:sz w:val="24"/>
        </w:rPr>
        <w:t xml:space="preserve">4.1 </w:t>
      </w:r>
      <w:r>
        <w:rPr>
          <w:rFonts w:ascii="Consolas" w:hAnsi="Consolas" w:eastAsia="微软雅黑"/>
          <w:b/>
          <w:color w:val="BE185D"/>
          <w:sz w:val="23"/>
        </w:rPr>
        <w:t>route</w:t>
      </w:r>
      <w:r>
        <w:rPr>
          <w:rFonts w:ascii="微软雅黑" w:hAnsi="微软雅黑" w:eastAsia="微软雅黑"/>
          <w:b/>
          <w:color w:val="1F2937"/>
          <w:sz w:val="24"/>
        </w:rPr>
        <w:t xml:space="preserve"> 路由拦截屏蔽静态资源与 </w:t>
      </w:r>
      <w:r>
        <w:rPr>
          <w:rFonts w:ascii="Consolas" w:hAnsi="Consolas" w:eastAsia="微软雅黑"/>
          <w:b/>
          <w:color w:val="BE185D"/>
          <w:sz w:val="23"/>
        </w:rPr>
        <w:t>on_response</w:t>
      </w:r>
      <w:r>
        <w:rPr>
          <w:rFonts w:ascii="微软雅黑" w:hAnsi="微软雅黑" w:eastAsia="微软雅黑"/>
          <w:b/>
          <w:color w:val="1F2937"/>
          <w:sz w:val="24"/>
        </w:rPr>
        <w:t xml:space="preserve"> 直接截获 API</w:t>
      </w:r>
    </w:p>
    <w:p>
      <w:pPr>
        <w:spacing w:before="60" w:after="100" w:line="324" w:lineRule="auto"/>
      </w:pPr>
      <w:r>
        <w:rPr>
          <w:rFonts w:ascii="微软雅黑" w:hAnsi="微软雅黑" w:eastAsia="微软雅黑"/>
          <w:b w:val="0"/>
          <w:sz w:val="21"/>
        </w:rPr>
        <w:t>在 Playwright 中，网络层操控主要依赖两大核心机制：</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`route` 路由拦截与屏蔽静态资源</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通过 </w:t>
      </w:r>
      <w:r>
        <w:rPr>
          <w:rFonts w:ascii="Consolas" w:hAnsi="Consolas" w:eastAsia="微软雅黑"/>
          <w:b w:val="0"/>
          <w:color w:val="BE185D"/>
          <w:sz w:val="20"/>
        </w:rPr>
        <w:t>page.route("**/*", handler)</w:t>
      </w:r>
      <w:r>
        <w:rPr>
          <w:rFonts w:ascii="微软雅黑" w:hAnsi="微软雅黑" w:eastAsia="微软雅黑"/>
          <w:b w:val="0"/>
          <w:sz w:val="21"/>
        </w:rPr>
        <w:t xml:space="preserve">，浏览器发出的每一个网络请求（HTML、CSS、图片、字体、媒体流、统计脚本）都会先经过我们的回调函数审批。通过检查 </w:t>
      </w:r>
      <w:r>
        <w:rPr>
          <w:rFonts w:ascii="Consolas" w:hAnsi="Consolas" w:eastAsia="微软雅黑"/>
          <w:b w:val="0"/>
          <w:color w:val="BE185D"/>
          <w:sz w:val="20"/>
        </w:rPr>
        <w:t>route.request.resource_type</w:t>
      </w:r>
      <w:r>
        <w:rPr>
          <w:rFonts w:ascii="微软雅黑" w:hAnsi="微软雅黑" w:eastAsia="微软雅黑"/>
          <w:b w:val="0"/>
          <w:sz w:val="21"/>
        </w:rPr>
        <w:t xml:space="preserve">，如果是 </w:t>
      </w:r>
      <w:r>
        <w:rPr>
          <w:rFonts w:ascii="Consolas" w:hAnsi="Consolas" w:eastAsia="微软雅黑"/>
          <w:b w:val="0"/>
          <w:color w:val="BE185D"/>
          <w:sz w:val="20"/>
        </w:rPr>
        <w:t>"image"</w:t>
      </w:r>
      <w:r>
        <w:rPr>
          <w:rFonts w:ascii="微软雅黑" w:hAnsi="微软雅黑" w:eastAsia="微软雅黑"/>
          <w:b w:val="0"/>
          <w:sz w:val="21"/>
        </w:rPr>
        <w:t>、</w:t>
      </w:r>
      <w:r>
        <w:rPr>
          <w:rFonts w:ascii="Consolas" w:hAnsi="Consolas" w:eastAsia="微软雅黑"/>
          <w:b w:val="0"/>
          <w:color w:val="BE185D"/>
          <w:sz w:val="20"/>
        </w:rPr>
        <w:t>"media"</w:t>
      </w:r>
      <w:r>
        <w:rPr>
          <w:rFonts w:ascii="微软雅黑" w:hAnsi="微软雅黑" w:eastAsia="微软雅黑"/>
          <w:b w:val="0"/>
          <w:sz w:val="21"/>
        </w:rPr>
        <w:t>、</w:t>
      </w:r>
      <w:r>
        <w:rPr>
          <w:rFonts w:ascii="Consolas" w:hAnsi="Consolas" w:eastAsia="微软雅黑"/>
          <w:b w:val="0"/>
          <w:color w:val="BE185D"/>
          <w:sz w:val="20"/>
        </w:rPr>
        <w:t>"font"</w:t>
      </w:r>
      <w:r>
        <w:rPr>
          <w:rFonts w:ascii="微软雅黑" w:hAnsi="微软雅黑" w:eastAsia="微软雅黑"/>
          <w:b w:val="0"/>
          <w:sz w:val="21"/>
        </w:rPr>
        <w:t xml:space="preserve"> 或 </w:t>
      </w:r>
      <w:r>
        <w:rPr>
          <w:rFonts w:ascii="Consolas" w:hAnsi="Consolas" w:eastAsia="微软雅黑"/>
          <w:b w:val="0"/>
          <w:color w:val="BE185D"/>
          <w:sz w:val="20"/>
        </w:rPr>
        <w:t>"stylesheet"</w:t>
      </w:r>
      <w:r>
        <w:rPr>
          <w:rFonts w:ascii="微软雅黑" w:hAnsi="微软雅黑" w:eastAsia="微软雅黑"/>
          <w:b w:val="0"/>
          <w:sz w:val="21"/>
        </w:rPr>
        <w:t xml:space="preserve">，直接调用 </w:t>
      </w:r>
      <w:r>
        <w:rPr>
          <w:rFonts w:ascii="Consolas" w:hAnsi="Consolas" w:eastAsia="微软雅黑"/>
          <w:b w:val="0"/>
          <w:color w:val="BE185D"/>
          <w:sz w:val="20"/>
        </w:rPr>
        <w:t>route.abort()</w:t>
      </w:r>
      <w:r>
        <w:rPr>
          <w:rFonts w:ascii="微软雅黑" w:hAnsi="微软雅黑" w:eastAsia="微软雅黑"/>
          <w:b w:val="0"/>
          <w:sz w:val="21"/>
        </w:rPr>
        <w:t xml:space="preserve"> 将其掐断；如果是核心文档或异步接口，则调用 </w:t>
      </w:r>
      <w:r>
        <w:rPr>
          <w:rFonts w:ascii="Consolas" w:hAnsi="Consolas" w:eastAsia="微软雅黑"/>
          <w:b w:val="0"/>
          <w:color w:val="BE185D"/>
          <w:sz w:val="20"/>
        </w:rPr>
        <w:t>route.continue_()</w:t>
      </w:r>
      <w:r>
        <w:rPr>
          <w:rFonts w:ascii="微软雅黑" w:hAnsi="微软雅黑" w:eastAsia="微软雅黑"/>
          <w:b w:val="0"/>
          <w:sz w:val="21"/>
        </w:rPr>
        <w:t xml:space="preserve"> 放行。这一招能砍掉网页 70% 以上的网络流量与 GPU 解码负担！</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监听 `on_response` 直接截获 API 响应</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当遇到第 5 章中提到的复杂加密签名接口时，我们完全不需要去逆向它的 JS 加密算法！只需注册 </w:t>
      </w:r>
      <w:r>
        <w:rPr>
          <w:rFonts w:ascii="Consolas" w:hAnsi="Consolas" w:eastAsia="微软雅黑"/>
          <w:b w:val="0"/>
          <w:color w:val="BE185D"/>
          <w:sz w:val="20"/>
        </w:rPr>
        <w:t>page.on("response", handle_response)</w:t>
      </w:r>
      <w:r>
        <w:rPr>
          <w:rFonts w:ascii="微软雅黑" w:hAnsi="微软雅黑" w:eastAsia="微软雅黑"/>
          <w:b w:val="0"/>
          <w:sz w:val="21"/>
        </w:rPr>
        <w:t xml:space="preserve"> 监听器：当我们在页面上点击“下一页”按钮时，浏览器会自动执行网页自带的加密 JS 并向服务器发送合法请求；一旦服务器返回 JSON 数据包，我们的 </w:t>
      </w:r>
      <w:r>
        <w:rPr>
          <w:rFonts w:ascii="Consolas" w:hAnsi="Consolas" w:eastAsia="微软雅黑"/>
          <w:b w:val="0"/>
          <w:color w:val="BE185D"/>
          <w:sz w:val="20"/>
        </w:rPr>
        <w:t>handle_response</w:t>
      </w:r>
      <w:r>
        <w:rPr>
          <w:rFonts w:ascii="微软雅黑" w:hAnsi="微软雅黑" w:eastAsia="微软雅黑"/>
          <w:b w:val="0"/>
          <w:sz w:val="21"/>
        </w:rPr>
        <w:t xml:space="preserve"> 函数就会在同一毫秒内直接调用 </w:t>
      </w:r>
      <w:r>
        <w:rPr>
          <w:rFonts w:ascii="Consolas" w:hAnsi="Consolas" w:eastAsia="微软雅黑"/>
          <w:b w:val="0"/>
          <w:color w:val="BE185D"/>
          <w:sz w:val="20"/>
        </w:rPr>
        <w:t>response.json()</w:t>
      </w:r>
      <w:r>
        <w:rPr>
          <w:rFonts w:ascii="微软雅黑" w:hAnsi="微软雅黑" w:eastAsia="微软雅黑"/>
          <w:b w:val="0"/>
          <w:sz w:val="21"/>
        </w:rPr>
        <w:t xml:space="preserve"> 拿到解密后的纯净结构化字典，连 HTML 解析都省了！</w:t>
      </w:r>
    </w:p>
    <w:p>
      <w:pPr>
        <w:keepNext/>
        <w:spacing w:before="200" w:after="120"/>
      </w:pPr>
      <w:r>
        <w:rPr>
          <w:rFonts w:ascii="微软雅黑" w:hAnsi="微软雅黑" w:eastAsia="微软雅黑"/>
          <w:b/>
          <w:color w:val="374151"/>
          <w:sz w:val="22"/>
        </w:rPr>
        <w:t>Diagram: Playwright 网络路由拦截与 API 响应截获流水线</w:t>
      </w:r>
    </w:p>
    <w:p>
      <w:pPr>
        <w:spacing w:before="120" w:after="120"/>
        <w:jc w:val="center"/>
      </w:pPr>
      <w:r>
        <w:drawing>
          <wp:inline xmlns:a="http://schemas.openxmlformats.org/drawingml/2006/main" xmlns:pic="http://schemas.openxmlformats.org/drawingml/2006/picture">
            <wp:extent cx="5577840" cy="774106"/>
            <wp:docPr id="17" name="Picture 17"/>
            <wp:cNvGraphicFramePr>
              <a:graphicFrameLocks noChangeAspect="1"/>
            </wp:cNvGraphicFramePr>
            <a:graphic>
              <a:graphicData uri="http://schemas.openxmlformats.org/drawingml/2006/picture">
                <pic:pic>
                  <pic:nvPicPr>
                    <pic:cNvPr id="0" name="8c93c3e93d69.png"/>
                    <pic:cNvPicPr/>
                  </pic:nvPicPr>
                  <pic:blipFill>
                    <a:blip r:embed="rId25"/>
                    <a:stretch>
                      <a:fillRect/>
                    </a:stretch>
                  </pic:blipFill>
                  <pic:spPr>
                    <a:xfrm>
                      <a:off x="0" y="0"/>
                      <a:ext cx="5577840" cy="774106"/>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Playwright 网络路由拦截与 API 响应截获流水线</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ch06-network-route-interceptor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Analyze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Differentiate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differentiate browser network request resource types (</w:t>
      </w:r>
      <w:r>
        <w:rPr>
          <w:rFonts w:ascii="Consolas" w:hAnsi="Consolas" w:eastAsia="微软雅黑"/>
          <w:b w:val="0"/>
          <w:color w:val="BE185D"/>
          <w:sz w:val="20"/>
        </w:rPr>
        <w:t>document</w:t>
      </w:r>
      <w:r>
        <w:rPr>
          <w:rFonts w:ascii="微软雅黑" w:hAnsi="微软雅黑" w:eastAsia="微软雅黑"/>
          <w:b w:val="0"/>
          <w:sz w:val="21"/>
        </w:rPr>
        <w:t xml:space="preserve">, </w:t>
      </w:r>
      <w:r>
        <w:rPr>
          <w:rFonts w:ascii="Consolas" w:hAnsi="Consolas" w:eastAsia="微软雅黑"/>
          <w:b w:val="0"/>
          <w:color w:val="BE185D"/>
          <w:sz w:val="20"/>
        </w:rPr>
        <w:t>script</w:t>
      </w:r>
      <w:r>
        <w:rPr>
          <w:rFonts w:ascii="微软雅黑" w:hAnsi="微软雅黑" w:eastAsia="微软雅黑"/>
          <w:b w:val="0"/>
          <w:sz w:val="21"/>
        </w:rPr>
        <w:t xml:space="preserve">, </w:t>
      </w:r>
      <w:r>
        <w:rPr>
          <w:rFonts w:ascii="Consolas" w:hAnsi="Consolas" w:eastAsia="微软雅黑"/>
          <w:b w:val="0"/>
          <w:color w:val="BE185D"/>
          <w:sz w:val="20"/>
        </w:rPr>
        <w:t>xhr</w:t>
      </w:r>
      <w:r>
        <w:rPr>
          <w:rFonts w:ascii="微软雅黑" w:hAnsi="微软雅黑" w:eastAsia="微软雅黑"/>
          <w:b w:val="0"/>
          <w:sz w:val="21"/>
        </w:rPr>
        <w:t>/</w:t>
      </w:r>
      <w:r>
        <w:rPr>
          <w:rFonts w:ascii="Consolas" w:hAnsi="Consolas" w:eastAsia="微软雅黑"/>
          <w:b w:val="0"/>
          <w:color w:val="BE185D"/>
          <w:sz w:val="20"/>
        </w:rPr>
        <w:t>fetch</w:t>
      </w:r>
      <w:r>
        <w:rPr>
          <w:rFonts w:ascii="微软雅黑" w:hAnsi="微软雅黑" w:eastAsia="微软雅黑"/>
          <w:b w:val="0"/>
          <w:sz w:val="21"/>
        </w:rPr>
        <w:t xml:space="preserve">, </w:t>
      </w:r>
      <w:r>
        <w:rPr>
          <w:rFonts w:ascii="Consolas" w:hAnsi="Consolas" w:eastAsia="微软雅黑"/>
          <w:b w:val="0"/>
          <w:color w:val="BE185D"/>
          <w:sz w:val="20"/>
        </w:rPr>
        <w:t>image</w:t>
      </w:r>
      <w:r>
        <w:rPr>
          <w:rFonts w:ascii="微软雅黑" w:hAnsi="微软雅黑" w:eastAsia="微软雅黑"/>
          <w:b w:val="0"/>
          <w:sz w:val="21"/>
        </w:rPr>
        <w:t xml:space="preserve">, </w:t>
      </w:r>
      <w:r>
        <w:rPr>
          <w:rFonts w:ascii="Consolas" w:hAnsi="Consolas" w:eastAsia="微软雅黑"/>
          <w:b w:val="0"/>
          <w:color w:val="BE185D"/>
          <w:sz w:val="20"/>
        </w:rPr>
        <w:t>font</w:t>
      </w:r>
      <w:r>
        <w:rPr>
          <w:rFonts w:ascii="微软雅黑" w:hAnsi="微软雅黑" w:eastAsia="微软雅黑"/>
          <w:b w:val="0"/>
          <w:sz w:val="21"/>
        </w:rPr>
        <w:t xml:space="preserve">, </w:t>
      </w:r>
      <w:r>
        <w:rPr>
          <w:rFonts w:ascii="Consolas" w:hAnsi="Consolas" w:eastAsia="微软雅黑"/>
          <w:b w:val="0"/>
          <w:color w:val="BE185D"/>
          <w:sz w:val="20"/>
        </w:rPr>
        <w:t>media</w:t>
      </w:r>
      <w:r>
        <w:rPr>
          <w:rFonts w:ascii="微软雅黑" w:hAnsi="微软雅黑" w:eastAsia="微软雅黑"/>
          <w:b w:val="0"/>
          <w:sz w:val="21"/>
        </w:rPr>
        <w:t xml:space="preserve">) and configure </w:t>
      </w:r>
      <w:r>
        <w:rPr>
          <w:rFonts w:ascii="Consolas" w:hAnsi="Consolas" w:eastAsia="微软雅黑"/>
          <w:b w:val="0"/>
          <w:color w:val="BE185D"/>
          <w:sz w:val="20"/>
        </w:rPr>
        <w:t>page.route</w:t>
      </w:r>
      <w:r>
        <w:rPr>
          <w:rFonts w:ascii="微软雅黑" w:hAnsi="微软雅黑" w:eastAsia="微软雅黑"/>
          <w:b w:val="0"/>
          <w:sz w:val="21"/>
        </w:rPr>
        <w:t xml:space="preserve"> rules alongside </w:t>
      </w:r>
      <w:r>
        <w:rPr>
          <w:rFonts w:ascii="Consolas" w:hAnsi="Consolas" w:eastAsia="微软雅黑"/>
          <w:b w:val="0"/>
          <w:color w:val="BE185D"/>
          <w:sz w:val="20"/>
        </w:rPr>
        <w:t>page.on("response")</w:t>
      </w:r>
      <w:r>
        <w:rPr>
          <w:rFonts w:ascii="微软雅黑" w:hAnsi="微软雅黑" w:eastAsia="微软雅黑"/>
          <w:b w:val="0"/>
          <w:sz w:val="21"/>
        </w:rPr>
        <w:t xml:space="preserve"> listeners to maximize scraping throughput while capturing encrypted API payloads.</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route路由拦截与屏蔽静态资源, 监听on_response直接截获API响应, Selenium与Playwright架构对比</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能够正确配置 </w:t>
      </w:r>
      <w:r>
        <w:rPr>
          <w:rFonts w:ascii="Consolas" w:hAnsi="Consolas" w:eastAsia="微软雅黑"/>
          <w:b w:val="0"/>
          <w:color w:val="BE185D"/>
          <w:sz w:val="20"/>
        </w:rPr>
        <w:t>route.abort()</w:t>
      </w:r>
      <w:r>
        <w:rPr>
          <w:rFonts w:ascii="微软雅黑" w:hAnsi="微软雅黑" w:eastAsia="微软雅黑"/>
          <w:b w:val="0"/>
          <w:sz w:val="21"/>
        </w:rPr>
        <w:t xml:space="preserve"> 屏蔽非必要静态资源，同时避免误杀导致异步接口无法触发的核心 </w:t>
      </w:r>
      <w:r>
        <w:rPr>
          <w:rFonts w:ascii="Consolas" w:hAnsi="Consolas" w:eastAsia="微软雅黑"/>
          <w:b w:val="0"/>
          <w:color w:val="BE185D"/>
          <w:sz w:val="20"/>
        </w:rPr>
        <w:t>.js</w:t>
      </w:r>
      <w:r>
        <w:rPr>
          <w:rFonts w:ascii="微软雅黑" w:hAnsi="微软雅黑" w:eastAsia="微软雅黑"/>
          <w:b w:val="0"/>
          <w:sz w:val="21"/>
        </w:rPr>
        <w:t xml:space="preserve"> 脚本（</w:t>
      </w:r>
      <w:r>
        <w:rPr>
          <w:rFonts w:ascii="Consolas" w:hAnsi="Consolas" w:eastAsia="微软雅黑"/>
          <w:b w:val="0"/>
          <w:color w:val="BE185D"/>
          <w:sz w:val="20"/>
        </w:rPr>
        <w:t>resource_type == "script"</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能够通过 URL 特征与 </w:t>
      </w:r>
      <w:r>
        <w:rPr>
          <w:rFonts w:ascii="Consolas" w:hAnsi="Consolas" w:eastAsia="微软雅黑"/>
          <w:b w:val="0"/>
          <w:color w:val="BE185D"/>
          <w:sz w:val="20"/>
        </w:rPr>
        <w:t>response.status == 200</w:t>
      </w:r>
      <w:r>
        <w:rPr>
          <w:rFonts w:ascii="微软雅黑" w:hAnsi="微软雅黑" w:eastAsia="微软雅黑"/>
          <w:b w:val="0"/>
          <w:sz w:val="21"/>
        </w:rPr>
        <w:t xml:space="preserve"> 在 </w:t>
      </w:r>
      <w:r>
        <w:rPr>
          <w:rFonts w:ascii="Consolas" w:hAnsi="Consolas" w:eastAsia="微软雅黑"/>
          <w:b w:val="0"/>
          <w:color w:val="BE185D"/>
          <w:sz w:val="20"/>
        </w:rPr>
        <w:t>on("response")</w:t>
      </w:r>
      <w:r>
        <w:rPr>
          <w:rFonts w:ascii="微软雅黑" w:hAnsi="微软雅黑" w:eastAsia="微软雅黑"/>
          <w:b w:val="0"/>
          <w:sz w:val="21"/>
        </w:rPr>
        <w:t xml:space="preserve"> 事件流中精准过滤并提取目标 JSON 数据包</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为了追求极致速度把 </w:t>
      </w:r>
      <w:r>
        <w:rPr>
          <w:rFonts w:ascii="Consolas" w:hAnsi="Consolas" w:eastAsia="微软雅黑"/>
          <w:b w:val="0"/>
          <w:color w:val="BE185D"/>
          <w:sz w:val="20"/>
        </w:rPr>
        <w:t>script</w:t>
      </w:r>
      <w:r>
        <w:rPr>
          <w:rFonts w:ascii="微软雅黑" w:hAnsi="微软雅黑" w:eastAsia="微软雅黑"/>
          <w:b w:val="0"/>
          <w:sz w:val="21"/>
        </w:rPr>
        <w:t xml:space="preserve">（JavaScript 脚本）也加入 </w:t>
      </w:r>
      <w:r>
        <w:rPr>
          <w:rFonts w:ascii="Consolas" w:hAnsi="Consolas" w:eastAsia="微软雅黑"/>
          <w:b w:val="0"/>
          <w:color w:val="BE185D"/>
          <w:sz w:val="20"/>
        </w:rPr>
        <w:t>route.abort()</w:t>
      </w:r>
      <w:r>
        <w:rPr>
          <w:rFonts w:ascii="微软雅黑" w:hAnsi="微软雅黑" w:eastAsia="微软雅黑"/>
          <w:b w:val="0"/>
          <w:sz w:val="21"/>
        </w:rPr>
        <w:t xml:space="preserve"> 黑名单，结果导致网页完全无法发起任何 </w:t>
      </w:r>
      <w:r>
        <w:rPr>
          <w:rFonts w:ascii="Consolas" w:hAnsi="Consolas" w:eastAsia="微软雅黑"/>
          <w:b w:val="0"/>
          <w:color w:val="BE185D"/>
          <w:sz w:val="20"/>
        </w:rPr>
        <w:t>xhr</w:t>
      </w:r>
      <w:r>
        <w:rPr>
          <w:rFonts w:ascii="微软雅黑" w:hAnsi="微软雅黑" w:eastAsia="微软雅黑"/>
          <w:b w:val="0"/>
          <w:sz w:val="21"/>
        </w:rPr>
        <w:t>/</w:t>
      </w:r>
      <w:r>
        <w:rPr>
          <w:rFonts w:ascii="Consolas" w:hAnsi="Consolas" w:eastAsia="微软雅黑"/>
          <w:b w:val="0"/>
          <w:color w:val="BE185D"/>
          <w:sz w:val="20"/>
        </w:rPr>
        <w:t>fetch</w:t>
      </w:r>
      <w:r>
        <w:rPr>
          <w:rFonts w:ascii="微软雅黑" w:hAnsi="微软雅黑" w:eastAsia="微软雅黑"/>
          <w:b w:val="0"/>
          <w:sz w:val="21"/>
        </w:rPr>
        <w:t xml:space="preserve"> 异步数据请求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在 </w:t>
      </w:r>
      <w:r>
        <w:rPr>
          <w:rFonts w:ascii="Consolas" w:hAnsi="Consolas" w:eastAsia="微软雅黑"/>
          <w:b w:val="0"/>
          <w:color w:val="BE185D"/>
          <w:sz w:val="20"/>
        </w:rPr>
        <w:t>on("response")</w:t>
      </w:r>
      <w:r>
        <w:rPr>
          <w:rFonts w:ascii="微软雅黑" w:hAnsi="微软雅黑" w:eastAsia="微软雅黑"/>
          <w:b w:val="0"/>
          <w:sz w:val="21"/>
        </w:rPr>
        <w:t xml:space="preserve"> 中不加 </w:t>
      </w:r>
      <w:r>
        <w:rPr>
          <w:rFonts w:ascii="Consolas" w:hAnsi="Consolas" w:eastAsia="微软雅黑"/>
          <w:b w:val="0"/>
          <w:color w:val="BE185D"/>
          <w:sz w:val="20"/>
        </w:rPr>
        <w:t>if "/api/" in response.url</w:t>
      </w:r>
      <w:r>
        <w:rPr>
          <w:rFonts w:ascii="微软雅黑" w:hAnsi="微软雅黑" w:eastAsia="微软雅黑"/>
          <w:b w:val="0"/>
          <w:sz w:val="21"/>
        </w:rPr>
        <w:t xml:space="preserve"> 过滤就直接对所有图片和 HTML 调用 </w:t>
      </w:r>
      <w:r>
        <w:rPr>
          <w:rFonts w:ascii="Consolas" w:hAnsi="Consolas" w:eastAsia="微软雅黑"/>
          <w:b w:val="0"/>
          <w:color w:val="BE185D"/>
          <w:sz w:val="20"/>
        </w:rPr>
        <w:t>response.json()</w:t>
      </w:r>
      <w:r>
        <w:rPr>
          <w:rFonts w:ascii="微软雅黑" w:hAnsi="微软雅黑" w:eastAsia="微软雅黑"/>
          <w:b w:val="0"/>
          <w:sz w:val="21"/>
        </w:rPr>
        <w:t>，引发大量解析异常</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 xml:space="preserve">用可视化分流管道模拟浏览器发出的 6 类并发网络数据包。学习者扮演“网关调度员”，通过勾选拦截规则开关观察无效流量被 </w:t>
      </w:r>
      <w:r>
        <w:rPr>
          <w:rFonts w:ascii="Consolas" w:hAnsi="Consolas" w:eastAsia="微软雅黑"/>
          <w:b w:val="0"/>
          <w:color w:val="BE185D"/>
          <w:sz w:val="20"/>
        </w:rPr>
        <w:t>abort()</w:t>
      </w:r>
      <w:r>
        <w:rPr>
          <w:rFonts w:ascii="微软雅黑" w:hAnsi="微软雅黑" w:eastAsia="微软雅黑"/>
          <w:b w:val="0"/>
          <w:sz w:val="21"/>
        </w:rPr>
        <w:t xml:space="preserve"> 丢弃、核心 </w:t>
      </w:r>
      <w:r>
        <w:rPr>
          <w:rFonts w:ascii="Consolas" w:hAnsi="Consolas" w:eastAsia="微软雅黑"/>
          <w:b w:val="0"/>
          <w:color w:val="BE185D"/>
          <w:sz w:val="20"/>
        </w:rPr>
        <w:t>script</w:t>
      </w:r>
      <w:r>
        <w:rPr>
          <w:rFonts w:ascii="微软雅黑" w:hAnsi="微软雅黑" w:eastAsia="微软雅黑"/>
          <w:b w:val="0"/>
          <w:sz w:val="21"/>
        </w:rPr>
        <w:t xml:space="preserve"> 与 </w:t>
      </w:r>
      <w:r>
        <w:rPr>
          <w:rFonts w:ascii="Consolas" w:hAnsi="Consolas" w:eastAsia="微软雅黑"/>
          <w:b w:val="0"/>
          <w:color w:val="BE185D"/>
          <w:sz w:val="20"/>
        </w:rPr>
        <w:t>xhr</w:t>
      </w:r>
      <w:r>
        <w:rPr>
          <w:rFonts w:ascii="微软雅黑" w:hAnsi="微软雅黑" w:eastAsia="微软雅黑"/>
          <w:b w:val="0"/>
          <w:sz w:val="21"/>
        </w:rPr>
        <w:t xml:space="preserve"> 顺畅通行并在回程被 </w:t>
      </w:r>
      <w:r>
        <w:rPr>
          <w:rFonts w:ascii="Consolas" w:hAnsi="Consolas" w:eastAsia="微软雅黑"/>
          <w:b w:val="0"/>
          <w:color w:val="BE185D"/>
          <w:sz w:val="20"/>
        </w:rPr>
        <w:t>on_response</w:t>
      </w:r>
      <w:r>
        <w:rPr>
          <w:rFonts w:ascii="微软雅黑" w:hAnsi="微软雅黑" w:eastAsia="微软雅黑"/>
          <w:b w:val="0"/>
          <w:sz w:val="21"/>
        </w:rPr>
        <w:t xml:space="preserve"> 探针无损分流提取为 JSON 的全过程。</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左侧发射器：模拟打开某电商商品搜索页时瞬间并发产生的 45 个网络请求（含 28 张商品大图、4 个 WebFont 字体、6 个广告追踪脚本、3 个核心业务 JS、4 个带复杂 </w:t>
      </w:r>
      <w:r>
        <w:rPr>
          <w:rFonts w:ascii="Consolas" w:hAnsi="Consolas" w:eastAsia="微软雅黑"/>
          <w:b w:val="0"/>
          <w:color w:val="BE185D"/>
          <w:sz w:val="20"/>
        </w:rPr>
        <w:t>sign</w:t>
      </w:r>
      <w:r>
        <w:rPr>
          <w:rFonts w:ascii="微软雅黑" w:hAnsi="微软雅黑" w:eastAsia="微软雅黑"/>
          <w:b w:val="0"/>
          <w:sz w:val="21"/>
        </w:rPr>
        <w:t xml:space="preserve"> 签名的 </w:t>
      </w:r>
      <w:r>
        <w:rPr>
          <w:rFonts w:ascii="Consolas" w:hAnsi="Consolas" w:eastAsia="微软雅黑"/>
          <w:b w:val="0"/>
          <w:color w:val="BE185D"/>
          <w:sz w:val="20"/>
        </w:rPr>
        <w:t>fetch</w:t>
      </w:r>
      <w:r>
        <w:rPr>
          <w:rFonts w:ascii="微软雅黑" w:hAnsi="微软雅黑" w:eastAsia="微软雅黑"/>
          <w:b w:val="0"/>
          <w:sz w:val="21"/>
        </w:rPr>
        <w:t xml:space="preserve"> 商品数据接口）</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中间网关阀门：6 类 </w:t>
      </w:r>
      <w:r>
        <w:rPr>
          <w:rFonts w:ascii="Consolas" w:hAnsi="Consolas" w:eastAsia="微软雅黑"/>
          <w:b w:val="0"/>
          <w:color w:val="BE185D"/>
          <w:sz w:val="20"/>
        </w:rPr>
        <w:t>resource_type</w:t>
      </w:r>
      <w:r>
        <w:rPr>
          <w:rFonts w:ascii="微软雅黑" w:hAnsi="微软雅黑" w:eastAsia="微软雅黑"/>
          <w:b w:val="0"/>
          <w:sz w:val="21"/>
        </w:rPr>
        <w:t xml:space="preserve"> 与自定义 URL 黑名单勾选框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右侧双仪表盘：带宽消耗（MB）/ 加载耗时（秒）统计表 + 实时截获的 JSON 数据预览框</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依据本章第 4.1 节网络拦截与接口监听技术设计。</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若用户误勾选屏蔽 </w:t>
      </w:r>
      <w:r>
        <w:rPr>
          <w:rFonts w:ascii="Consolas" w:hAnsi="Consolas" w:eastAsia="微软雅黑"/>
          <w:b w:val="0"/>
          <w:color w:val="BE185D"/>
          <w:sz w:val="20"/>
        </w:rPr>
        <w:t>script</w:t>
      </w:r>
      <w:r>
        <w:rPr>
          <w:rFonts w:ascii="微软雅黑" w:hAnsi="微软雅黑" w:eastAsia="微软雅黑"/>
          <w:b w:val="0"/>
          <w:sz w:val="21"/>
        </w:rPr>
        <w:t>，页面区的动态挂载动画立即中断并弹出红色告警：“核心业务 JS 被阻断，XHR 请求未触发！”</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当正确屏蔽 </w:t>
      </w:r>
      <w:r>
        <w:rPr>
          <w:rFonts w:ascii="Consolas" w:hAnsi="Consolas" w:eastAsia="微软雅黑"/>
          <w:b w:val="0"/>
          <w:color w:val="BE185D"/>
          <w:sz w:val="20"/>
        </w:rPr>
        <w:t>image</w:t>
      </w:r>
      <w:r>
        <w:rPr>
          <w:rFonts w:ascii="微软雅黑" w:hAnsi="微软雅黑" w:eastAsia="微软雅黑"/>
          <w:b w:val="0"/>
          <w:sz w:val="21"/>
        </w:rPr>
        <w:t>、</w:t>
      </w:r>
      <w:r>
        <w:rPr>
          <w:rFonts w:ascii="Consolas" w:hAnsi="Consolas" w:eastAsia="微软雅黑"/>
          <w:b w:val="0"/>
          <w:color w:val="BE185D"/>
          <w:sz w:val="20"/>
        </w:rPr>
        <w:t>media</w:t>
      </w:r>
      <w:r>
        <w:rPr>
          <w:rFonts w:ascii="微软雅黑" w:hAnsi="微软雅黑" w:eastAsia="微软雅黑"/>
          <w:b w:val="0"/>
          <w:sz w:val="21"/>
        </w:rPr>
        <w:t>、</w:t>
      </w:r>
      <w:r>
        <w:rPr>
          <w:rFonts w:ascii="Consolas" w:hAnsi="Consolas" w:eastAsia="微软雅黑"/>
          <w:b w:val="0"/>
          <w:color w:val="BE185D"/>
          <w:sz w:val="20"/>
        </w:rPr>
        <w:t>font</w:t>
      </w:r>
      <w:r>
        <w:rPr>
          <w:rFonts w:ascii="微软雅黑" w:hAnsi="微软雅黑" w:eastAsia="微软雅黑"/>
          <w:b w:val="0"/>
          <w:sz w:val="21"/>
        </w:rPr>
        <w:t xml:space="preserve"> 且开启 </w:t>
      </w:r>
      <w:r>
        <w:rPr>
          <w:rFonts w:ascii="Consolas" w:hAnsi="Consolas" w:eastAsia="微软雅黑"/>
          <w:b w:val="0"/>
          <w:color w:val="BE185D"/>
          <w:sz w:val="20"/>
        </w:rPr>
        <w:t>/api/search</w:t>
      </w:r>
      <w:r>
        <w:rPr>
          <w:rFonts w:ascii="微软雅黑" w:hAnsi="微软雅黑" w:eastAsia="微软雅黑"/>
          <w:b w:val="0"/>
          <w:sz w:val="21"/>
        </w:rPr>
        <w:t xml:space="preserve"> 响应监听时，总流量下降 82%，JSON 预览框实时输出结构化商品列表</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先在“无拦截默认模式”下运行一次页面加载，记录总流量（14.2 MB）与耗时（4.8 秒）。</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配置 </w:t>
      </w:r>
      <w:r>
        <w:rPr>
          <w:rFonts w:ascii="Consolas" w:hAnsi="Consolas" w:eastAsia="微软雅黑"/>
          <w:b w:val="0"/>
          <w:color w:val="BE185D"/>
          <w:sz w:val="20"/>
        </w:rPr>
        <w:t>page.route</w:t>
      </w:r>
      <w:r>
        <w:rPr>
          <w:rFonts w:ascii="微软雅黑" w:hAnsi="微软雅黑" w:eastAsia="微软雅黑"/>
          <w:b w:val="0"/>
          <w:sz w:val="21"/>
        </w:rPr>
        <w:t xml:space="preserve"> 静态资源拦截规则与 </w:t>
      </w:r>
      <w:r>
        <w:rPr>
          <w:rFonts w:ascii="Consolas" w:hAnsi="Consolas" w:eastAsia="微软雅黑"/>
          <w:b w:val="0"/>
          <w:color w:val="BE185D"/>
          <w:sz w:val="20"/>
        </w:rPr>
        <w:t>on_response</w:t>
      </w:r>
      <w:r>
        <w:rPr>
          <w:rFonts w:ascii="微软雅黑" w:hAnsi="微软雅黑" w:eastAsia="微软雅黑"/>
          <w:b w:val="0"/>
          <w:sz w:val="21"/>
        </w:rPr>
        <w:t xml:space="preserve"> URL 过滤条件，在不破坏动态接口触发的前提下将单页耗时压缩至 1 秒以内。</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实时统计节省的带宽百分比、截获的 API JSON 记录数以及规则配置的正确性诊断。</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默认处于未开启路由拦截状态，画布中大量高带宽图片数据包造成管道拥堵；等待学习者启用静态资源过滤阀门。</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4.1 route 路由拦截屏蔽静态资源与 on_response 直接截获 API</w:t>
      </w:r>
    </w:p>
    <w:p>
      <w:pPr>
        <w:spacing w:before="60" w:after="100" w:line="324" w:lineRule="auto"/>
      </w:pPr>
      <w:r>
        <w:rPr>
          <w:rFonts w:ascii="微软雅黑" w:hAnsi="微软雅黑" w:eastAsia="微软雅黑"/>
          <w:b w:val="0"/>
          <w:sz w:val="21"/>
        </w:rPr>
        <w:t xml:space="preserve">下面给出结合 </w:t>
      </w:r>
      <w:r>
        <w:rPr>
          <w:rFonts w:ascii="微软雅黑" w:hAnsi="微软雅黑" w:eastAsia="微软雅黑"/>
          <w:b/>
          <w:sz w:val="21"/>
        </w:rPr>
        <w:t>`route` 静态资源屏蔽</w:t>
      </w:r>
      <w:r>
        <w:rPr>
          <w:rFonts w:ascii="微软雅黑" w:hAnsi="微软雅黑" w:eastAsia="微软雅黑"/>
          <w:b w:val="0"/>
          <w:sz w:val="21"/>
        </w:rPr>
        <w:t>、</w:t>
      </w:r>
      <w:r>
        <w:rPr>
          <w:rFonts w:ascii="微软雅黑" w:hAnsi="微软雅黑" w:eastAsia="微软雅黑"/>
          <w:b/>
          <w:sz w:val="21"/>
        </w:rPr>
        <w:t>`on_response` 加密接口直接截获</w:t>
      </w:r>
      <w:r>
        <w:rPr>
          <w:rFonts w:ascii="微软雅黑" w:hAnsi="微软雅黑" w:eastAsia="微软雅黑"/>
          <w:b w:val="0"/>
          <w:sz w:val="21"/>
        </w:rPr>
        <w:t xml:space="preserve"> 以及 </w:t>
      </w:r>
      <w:r>
        <w:rPr>
          <w:rFonts w:ascii="微软雅黑" w:hAnsi="微软雅黑" w:eastAsia="微软雅黑"/>
          <w:b/>
          <w:sz w:val="21"/>
        </w:rPr>
        <w:t>网页全屏截图与 PDF 渲染导出</w:t>
      </w:r>
      <w:r>
        <w:rPr>
          <w:rFonts w:ascii="微软雅黑" w:hAnsi="微软雅黑" w:eastAsia="微软雅黑"/>
          <w:b w:val="0"/>
          <w:sz w:val="21"/>
        </w:rPr>
        <w:t xml:space="preserve"> 的工业级代码范式：</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typing import Any</w:t>
              <w:br/>
              <w:t>from playwright.sync_api import sync_playwright, Route, Response</w:t>
              <w:br/>
              <w:br/>
              <w:t># 定义需要屏蔽的静态资源类型集合（切勿屏蔽 script 和 xhr/fetch！）</w:t>
              <w:br/>
              <w:t>BLOCKED_RESOURCE_TYPES = {"image", "media", "font", "stylesheet"}</w:t>
              <w:br/>
              <w:t># 定义常见的第三方广告与统计域名黑名单</w:t>
              <w:br/>
              <w:t>BLOCKED_DOMAINS = ("google-analytics.com", "hm.baidu.com", "doubleclick.net")</w:t>
              <w:br/>
              <w:br/>
              <w:t>def intercept_Encrypted_api_with_playwright(target_url: str) -&gt; list[dict[str, Any]]:</w:t>
              <w:br/>
              <w:t xml:space="preserve">    """</w:t>
              <w:br/>
              <w:t xml:space="preserve">    利用 route 屏蔽静态资源提速，并通过 on_response 直接截获加密 API 返回的 JSON</w:t>
              <w:br/>
              <w:t xml:space="preserve">    """</w:t>
              <w:br/>
              <w:t xml:space="preserve">    captured_records: list[dict[str, Any]] = []</w:t>
              <w:br/>
              <w:br/>
              <w:t xml:space="preserve">    def handle_route(route: Route) -&gt; None:</w:t>
              <w:br/>
              <w:t xml:space="preserve">        req = route.request</w:t>
              <w:br/>
              <w:t xml:space="preserve">        if req.resource_type in BLOCKED_RESOURCE_TYPES or any(</w:t>
              <w:br/>
              <w:t xml:space="preserve">            domain in req.url for domain in BLOCKED_DOMAINS</w:t>
              <w:br/>
              <w:t xml:space="preserve">        ):</w:t>
              <w:br/>
              <w:t xml:space="preserve">            route.abort()</w:t>
              <w:br/>
              <w:t xml:space="preserve">        else:</w:t>
              <w:br/>
              <w:t xml:space="preserve">            route.continue_()</w:t>
              <w:br/>
              <w:br/>
              <w:t xml:space="preserve">    def handle_response(response: Response) -&gt; None:</w:t>
              <w:br/>
              <w:t xml:space="preserve">        # 仅监听状态码为 200 且 URL 包含目标业务接口路径的 XHR/Fetch 响应</w:t>
              <w:br/>
              <w:t xml:space="preserve">        if (</w:t>
              <w:br/>
              <w:t xml:space="preserve">            response.status == 200</w:t>
              <w:br/>
              <w:t xml:space="preserve">            and response.request.resource_type in ("xhr", "fetch")</w:t>
              <w:br/>
              <w:t xml:space="preserve">            and "/api/v2/products/list" in response.url</w:t>
              <w:br/>
              <w:t xml:space="preserve">        ):</w:t>
              <w:br/>
              <w:t xml:space="preserve">            try:</w:t>
              <w:br/>
              <w:t xml:space="preserve">                payload = response.json()</w:t>
              <w:br/>
              <w:t xml:space="preserve">                items = payload.get("data", {}).get("items", [])</w:t>
              <w:br/>
              <w:t xml:space="preserve">                captured_records.extend(items)</w:t>
              <w:br/>
              <w:t xml:space="preserve">                print(f"[on_response 截获] 成功从 {response.url} 提取 {len(items)} 条记录")</w:t>
              <w:br/>
              <w:t xml:space="preserve">            except Exception as exc:</w:t>
              <w:br/>
              <w:t xml:space="preserve">                print(f"JSON 解析跳过: {exc}")</w:t>
              <w:br/>
              <w:br/>
              <w:t xml:space="preserve">    with sync_playwright() as p:</w:t>
              <w:br/>
              <w:t xml:space="preserve">        browser = p.chromium.launch(headless=True)</w:t>
              <w:br/>
              <w:t xml:space="preserve">        context = browser.new_context(viewport={"width": 1280, "height": 800})</w:t>
              <w:br/>
              <w:t xml:space="preserve">        page = context.new_page()</w:t>
              <w:br/>
              <w:br/>
              <w:t xml:space="preserve">        # 1. 注册路由拦截器与响应监听器</w:t>
              <w:br/>
              <w:t xml:space="preserve">        page.route("**/*", handle_route)</w:t>
              <w:br/>
              <w:t xml:space="preserve">        page.on("response", handle_response)</w:t>
              <w:br/>
              <w:br/>
              <w:t xml:space="preserve">        # 2. 访问目标页并触发翻页点击（加密参数由浏览器自身 JS 自动计算完成）</w:t>
              <w:br/>
              <w:t xml:space="preserve">        page.goto(target_url, wait_until="domcontentloaded")</w:t>
              <w:br/>
              <w:t xml:space="preserve">        for page_num in range(1, 4):</w:t>
              <w:br/>
              <w:t xml:space="preserve">            next_btn = page.locator("button.btn-next:not([disabled])")</w:t>
              <w:br/>
              <w:t xml:space="preserve">            if next_btn.count() &gt; 0:</w:t>
              <w:br/>
              <w:t xml:space="preserve">                next_btn.click()</w:t>
              <w:br/>
              <w:t xml:space="preserve">                page.wait_for_timeout(1000)</w:t>
              <w:br/>
              <w:br/>
              <w:t xml:space="preserve">        # 3. 如需留存证据归档，可随时导出全屏长截图或 PDF（开启截图前需放行 stylesheet）</w:t>
              <w:br/>
              <w:t xml:space="preserve">        # page.screenshot(path="archive_fullpage.png", full_page=True)</w:t>
              <w:br/>
              <w:t xml:space="preserve">        # page.pdf(path="archive_report.pdf", format="A4")</w:t>
              <w:br/>
              <w:br/>
              <w:t xml:space="preserve">        browser.close()</w:t>
              <w:br/>
              <w:t xml:space="preserve">    return captured_records</w:t>
            </w:r>
          </w:p>
        </w:tc>
      </w:tr>
    </w:tbl>
    <w:p>
      <w:pPr>
        <w:spacing w:after="40"/>
      </w:pPr>
    </w:p>
    <w:p>
      <w:pPr>
        <w:keepNext/>
        <w:spacing w:before="200" w:after="120"/>
      </w:pPr>
      <w:r>
        <w:rPr>
          <w:rFonts w:ascii="微软雅黑" w:hAnsi="微软雅黑" w:eastAsia="微软雅黑"/>
          <w:b/>
          <w:color w:val="1F2937"/>
          <w:sz w:val="24"/>
        </w:rPr>
        <w:t>4.2 CDP 开发者协议、DrissionPage 混合模式与浏览器池控制</w:t>
      </w:r>
    </w:p>
    <w:p>
      <w:pPr>
        <w:spacing w:before="60" w:after="100" w:line="324" w:lineRule="auto"/>
      </w:pPr>
      <w:r>
        <w:rPr>
          <w:rFonts w:ascii="微软雅黑" w:hAnsi="微软雅黑" w:eastAsia="微软雅黑"/>
          <w:b w:val="0"/>
          <w:sz w:val="21"/>
        </w:rPr>
        <w:t>在深入高阶对抗与大规模采集时，我们还需掌握三项底层与工程优化技术：</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CDP 开发者协议底层控制基础（Chrome DevTools Protocol）</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CDP 是 Chromium 内核暴露出的最底层调试与控制接口（我们平时按 F12 打开的开发者工具本身就是通过 CDP 与浏览器通信的）。在 Playwright 中，通过 </w:t>
      </w:r>
      <w:r>
        <w:rPr>
          <w:rFonts w:ascii="Consolas" w:hAnsi="Consolas" w:eastAsia="微软雅黑"/>
          <w:b w:val="0"/>
          <w:color w:val="BE185D"/>
          <w:sz w:val="20"/>
        </w:rPr>
        <w:t>cdp_session = context.new_cdp_session(page)</w:t>
      </w:r>
      <w:r>
        <w:rPr>
          <w:rFonts w:ascii="微软雅黑" w:hAnsi="微软雅黑" w:eastAsia="微软雅黑"/>
          <w:b w:val="0"/>
          <w:sz w:val="21"/>
        </w:rPr>
        <w:t xml:space="preserve">，我们可以直接调用 </w:t>
      </w:r>
      <w:r>
        <w:rPr>
          <w:rFonts w:ascii="Consolas" w:hAnsi="Consolas" w:eastAsia="微软雅黑"/>
          <w:b w:val="0"/>
          <w:color w:val="BE185D"/>
          <w:sz w:val="20"/>
        </w:rPr>
        <w:t>cdp_session.send("Page.addScriptToEvaluateOnNewDocument", {"source": "..."})</w:t>
      </w:r>
      <w:r>
        <w:rPr>
          <w:rFonts w:ascii="微软雅黑" w:hAnsi="微软雅黑" w:eastAsia="微软雅黑"/>
          <w:b w:val="0"/>
          <w:sz w:val="21"/>
        </w:rPr>
        <w:t xml:space="preserve"> 在网页任何脚本执行前注入反检测补丁，或者调用 </w:t>
      </w:r>
      <w:r>
        <w:rPr>
          <w:rFonts w:ascii="Consolas" w:hAnsi="Consolas" w:eastAsia="微软雅黑"/>
          <w:b w:val="0"/>
          <w:color w:val="BE185D"/>
          <w:sz w:val="20"/>
        </w:rPr>
        <w:t>Network.getResponseBody</w:t>
      </w:r>
      <w:r>
        <w:rPr>
          <w:rFonts w:ascii="微软雅黑" w:hAnsi="微软雅黑" w:eastAsia="微软雅黑"/>
          <w:b w:val="0"/>
          <w:sz w:val="21"/>
        </w:rPr>
        <w:t>、模拟移动端传感器地理位置与 CPU 节流。</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`DrissionPage` 混合自动化模式</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由国内开发者开源的 </w:t>
      </w:r>
      <w:r>
        <w:rPr>
          <w:rFonts w:ascii="Consolas" w:hAnsi="Consolas" w:eastAsia="微软雅黑"/>
          <w:b w:val="0"/>
          <w:color w:val="BE185D"/>
          <w:sz w:val="20"/>
        </w:rPr>
        <w:t>DrissionPage</w:t>
      </w:r>
      <w:r>
        <w:rPr>
          <w:rFonts w:ascii="微软雅黑" w:hAnsi="微软雅黑" w:eastAsia="微软雅黑"/>
          <w:b w:val="0"/>
          <w:sz w:val="21"/>
        </w:rPr>
        <w:t xml:space="preserve"> 是近年来在爬虫圈极受推崇的国产利器。它具有两大独创优势：第一，它</w:t>
      </w:r>
      <w:r>
        <w:rPr>
          <w:rFonts w:ascii="微软雅黑" w:hAnsi="微软雅黑" w:eastAsia="微软雅黑"/>
          <w:b/>
          <w:sz w:val="21"/>
        </w:rPr>
        <w:t>完全不依赖 WebDriver 驱动文件</w:t>
      </w:r>
      <w:r>
        <w:rPr>
          <w:rFonts w:ascii="微软雅黑" w:hAnsi="微软雅黑" w:eastAsia="微软雅黑"/>
          <w:b w:val="0"/>
          <w:sz w:val="21"/>
        </w:rPr>
        <w:t xml:space="preserve">，而是直接通过 CDP 协议接管本地日常使用的 Chrome 浏览器（甚至可以直接挂接你已经手动打开并登录好账号的浏览器端口 </w:t>
      </w:r>
      <w:r>
        <w:rPr>
          <w:rFonts w:ascii="Consolas" w:hAnsi="Consolas" w:eastAsia="微软雅黑"/>
          <w:b w:val="0"/>
          <w:color w:val="BE185D"/>
          <w:sz w:val="20"/>
        </w:rPr>
        <w:t>ChromiumPage(9222)</w:t>
      </w:r>
      <w:r>
        <w:rPr>
          <w:rFonts w:ascii="微软雅黑" w:hAnsi="微软雅黑" w:eastAsia="微软雅黑"/>
          <w:b w:val="0"/>
          <w:sz w:val="21"/>
        </w:rPr>
        <w:t xml:space="preserve">），天然绕过绝大多数针对自动化驱动的特征检测；第二，它首创了 </w:t>
      </w:r>
      <w:r>
        <w:rPr>
          <w:rFonts w:ascii="微软雅黑" w:hAnsi="微软雅黑" w:eastAsia="微软雅黑"/>
          <w:b/>
          <w:sz w:val="21"/>
        </w:rPr>
        <w:t>`WebPage` 混合模式</w:t>
      </w:r>
      <w:r>
        <w:rPr>
          <w:rFonts w:ascii="微软雅黑" w:hAnsi="微软雅黑" w:eastAsia="微软雅黑"/>
          <w:b w:val="0"/>
          <w:sz w:val="21"/>
        </w:rPr>
        <w:t>——你可以先用浏览器模式（</w:t>
      </w:r>
      <w:r>
        <w:rPr>
          <w:rFonts w:ascii="Consolas" w:hAnsi="Consolas" w:eastAsia="微软雅黑"/>
          <w:b w:val="0"/>
          <w:color w:val="BE185D"/>
          <w:sz w:val="20"/>
        </w:rPr>
        <w:t>d</w:t>
      </w:r>
      <w:r>
        <w:rPr>
          <w:rFonts w:ascii="微软雅黑" w:hAnsi="微软雅黑" w:eastAsia="微软雅黑"/>
          <w:b w:val="0"/>
          <w:sz w:val="21"/>
        </w:rPr>
        <w:t xml:space="preserve"> 模式）完成复杂的滑块登录，然后调用一行 </w:t>
      </w:r>
      <w:r>
        <w:rPr>
          <w:rFonts w:ascii="Consolas" w:hAnsi="Consolas" w:eastAsia="微软雅黑"/>
          <w:b w:val="0"/>
          <w:color w:val="BE185D"/>
          <w:sz w:val="20"/>
        </w:rPr>
        <w:t>page.change_mode()</w:t>
      </w:r>
      <w:r>
        <w:rPr>
          <w:rFonts w:ascii="微软雅黑" w:hAnsi="微软雅黑" w:eastAsia="微软雅黑"/>
          <w:b w:val="0"/>
          <w:sz w:val="21"/>
        </w:rPr>
        <w:t xml:space="preserve"> 无缝将当前 Cookie 同步给内置的 </w:t>
      </w:r>
      <w:r>
        <w:rPr>
          <w:rFonts w:ascii="Consolas" w:hAnsi="Consolas" w:eastAsia="微软雅黑"/>
          <w:b w:val="0"/>
          <w:color w:val="BE185D"/>
          <w:sz w:val="20"/>
        </w:rPr>
        <w:t>SessionPage</w:t>
      </w:r>
      <w:r>
        <w:rPr>
          <w:rFonts w:ascii="微软雅黑" w:hAnsi="微软雅黑" w:eastAsia="微软雅黑"/>
          <w:b w:val="0"/>
          <w:sz w:val="21"/>
        </w:rPr>
        <w:t xml:space="preserve">（底层封装 </w:t>
      </w:r>
      <w:r>
        <w:rPr>
          <w:rFonts w:ascii="Consolas" w:hAnsi="Consolas" w:eastAsia="微软雅黑"/>
          <w:b w:val="0"/>
          <w:color w:val="BE185D"/>
          <w:sz w:val="20"/>
        </w:rPr>
        <w:t>requests</w:t>
      </w:r>
      <w:r>
        <w:rPr>
          <w:rFonts w:ascii="微软雅黑" w:hAnsi="微软雅黑" w:eastAsia="微软雅黑"/>
          <w:b w:val="0"/>
          <w:sz w:val="21"/>
        </w:rPr>
        <w:t xml:space="preserve"> 的 </w:t>
      </w:r>
      <w:r>
        <w:rPr>
          <w:rFonts w:ascii="Consolas" w:hAnsi="Consolas" w:eastAsia="微软雅黑"/>
          <w:b w:val="0"/>
          <w:color w:val="BE185D"/>
          <w:sz w:val="20"/>
        </w:rPr>
        <w:t>s</w:t>
      </w:r>
      <w:r>
        <w:rPr>
          <w:rFonts w:ascii="微软雅黑" w:hAnsi="微软雅黑" w:eastAsia="微软雅黑"/>
          <w:b w:val="0"/>
          <w:sz w:val="21"/>
        </w:rPr>
        <w:t xml:space="preserve"> 模式），后续成千上万页的数据采集直接走高速 HTTP 数据包请求！</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动态渲染资源控制与浏览器池复用</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在生产环境中，切忌“每采集一个 URL 就执行一次 </w:t>
      </w:r>
      <w:r>
        <w:rPr>
          <w:rFonts w:ascii="Consolas" w:hAnsi="Consolas" w:eastAsia="微软雅黑"/>
          <w:b w:val="0"/>
          <w:color w:val="BE185D"/>
          <w:sz w:val="20"/>
        </w:rPr>
        <w:t>chromium.launch()</w:t>
      </w:r>
      <w:r>
        <w:rPr>
          <w:rFonts w:ascii="微软雅黑" w:hAnsi="微软雅黑" w:eastAsia="微软雅黑"/>
          <w:b w:val="0"/>
          <w:sz w:val="21"/>
        </w:rPr>
        <w:t xml:space="preserve"> 和 </w:t>
      </w:r>
      <w:r>
        <w:rPr>
          <w:rFonts w:ascii="Consolas" w:hAnsi="Consolas" w:eastAsia="微软雅黑"/>
          <w:b w:val="0"/>
          <w:color w:val="BE185D"/>
          <w:sz w:val="20"/>
        </w:rPr>
        <w:t>browser.close()</w:t>
      </w:r>
      <w:r>
        <w:rPr>
          <w:rFonts w:ascii="微软雅黑" w:hAnsi="微软雅黑" w:eastAsia="微软雅黑"/>
          <w:b w:val="0"/>
          <w:sz w:val="21"/>
        </w:rPr>
        <w:t xml:space="preserve">”，频繁拉起浏览器进程会迅速耗尽服务器 CPU。正确的工程架构是维护一个常驻的 </w:t>
      </w:r>
      <w:r>
        <w:rPr>
          <w:rFonts w:ascii="Consolas" w:hAnsi="Consolas" w:eastAsia="微软雅黑"/>
          <w:b w:val="0"/>
          <w:color w:val="BE185D"/>
          <w:sz w:val="20"/>
        </w:rPr>
        <w:t>Browser</w:t>
      </w:r>
      <w:r>
        <w:rPr>
          <w:rFonts w:ascii="微软雅黑" w:hAnsi="微软雅黑" w:eastAsia="微软雅黑"/>
          <w:b w:val="0"/>
          <w:sz w:val="21"/>
        </w:rPr>
        <w:t xml:space="preserve"> 实例池，每个采集任务仅创建一个轻量级 </w:t>
      </w:r>
      <w:r>
        <w:rPr>
          <w:rFonts w:ascii="Consolas" w:hAnsi="Consolas" w:eastAsia="微软雅黑"/>
          <w:b w:val="0"/>
          <w:color w:val="BE185D"/>
          <w:sz w:val="20"/>
        </w:rPr>
        <w:t>BrowserContext</w:t>
      </w:r>
      <w:r>
        <w:rPr>
          <w:rFonts w:ascii="微软雅黑" w:hAnsi="微软雅黑" w:eastAsia="微软雅黑"/>
          <w:b w:val="0"/>
          <w:sz w:val="21"/>
        </w:rPr>
        <w:t xml:space="preserve">（或限制最大并发 </w:t>
      </w:r>
      <w:r>
        <w:rPr>
          <w:rFonts w:ascii="Consolas" w:hAnsi="Consolas" w:eastAsia="微软雅黑"/>
          <w:b w:val="0"/>
          <w:color w:val="BE185D"/>
          <w:sz w:val="20"/>
        </w:rPr>
        <w:t>Page</w:t>
      </w:r>
      <w:r>
        <w:rPr>
          <w:rFonts w:ascii="微软雅黑" w:hAnsi="微软雅黑" w:eastAsia="微软雅黑"/>
          <w:b w:val="0"/>
          <w:sz w:val="21"/>
        </w:rPr>
        <w:t xml:space="preserve"> 数量，通常每核 CPU 分配 2～4 个并发 </w:t>
      </w:r>
      <w:r>
        <w:rPr>
          <w:rFonts w:ascii="Consolas" w:hAnsi="Consolas" w:eastAsia="微软雅黑"/>
          <w:b w:val="0"/>
          <w:color w:val="BE185D"/>
          <w:sz w:val="20"/>
        </w:rPr>
        <w:t>Page</w:t>
      </w:r>
      <w:r>
        <w:rPr>
          <w:rFonts w:ascii="微软雅黑" w:hAnsi="微软雅黑" w:eastAsia="微软雅黑"/>
          <w:b w:val="0"/>
          <w:sz w:val="21"/>
        </w:rPr>
        <w:t xml:space="preserve">），并在单页面连续采集满 200 次后主动重建一次 </w:t>
      </w:r>
      <w:r>
        <w:rPr>
          <w:rFonts w:ascii="Consolas" w:hAnsi="Consolas" w:eastAsia="微软雅黑"/>
          <w:b w:val="0"/>
          <w:color w:val="BE185D"/>
          <w:sz w:val="20"/>
        </w:rPr>
        <w:t>Context</w:t>
      </w:r>
      <w:r>
        <w:rPr>
          <w:rFonts w:ascii="微软雅黑" w:hAnsi="微软雅黑" w:eastAsia="微软雅黑"/>
          <w:b w:val="0"/>
          <w:sz w:val="21"/>
        </w:rPr>
        <w:t xml:space="preserve"> 以释放 Chromium 累积的 DOM 内存碎片。</w:t>
      </w:r>
    </w:p>
    <w:p>
      <w:pPr>
        <w:keepNext/>
        <w:spacing w:before="200" w:after="120"/>
      </w:pPr>
      <w:r>
        <w:rPr>
          <w:rFonts w:ascii="微软雅黑" w:hAnsi="微软雅黑" w:eastAsia="微软雅黑"/>
          <w:b/>
          <w:color w:val="1F2937"/>
          <w:sz w:val="24"/>
        </w:rPr>
        <w:t xml:space="preserve">4.3 </w:t>
      </w:r>
      <w:r>
        <w:rPr>
          <w:rFonts w:ascii="Consolas" w:hAnsi="Consolas" w:eastAsia="微软雅黑"/>
          <w:b/>
          <w:color w:val="BE185D"/>
          <w:sz w:val="23"/>
        </w:rPr>
        <w:t>DrissionPage</w:t>
      </w:r>
      <w:r>
        <w:rPr>
          <w:rFonts w:ascii="微软雅黑" w:hAnsi="微软雅黑" w:eastAsia="微软雅黑"/>
          <w:b/>
          <w:color w:val="1F2937"/>
          <w:sz w:val="24"/>
        </w:rPr>
        <w:t xml:space="preserve"> 混合模式与常驻浏览器池完整工程实战</w:t>
      </w:r>
    </w:p>
    <w:p>
      <w:pPr>
        <w:spacing w:before="60" w:after="100" w:line="324" w:lineRule="auto"/>
      </w:pPr>
      <w:r>
        <w:rPr>
          <w:rFonts w:ascii="微软雅黑" w:hAnsi="微软雅黑" w:eastAsia="微软雅黑"/>
          <w:b w:val="0"/>
          <w:sz w:val="21"/>
        </w:rPr>
        <w:t xml:space="preserve">为了直观展示 </w:t>
      </w:r>
      <w:r>
        <w:rPr>
          <w:rFonts w:ascii="微软雅黑" w:hAnsi="微软雅黑" w:eastAsia="微软雅黑"/>
          <w:b/>
          <w:sz w:val="21"/>
        </w:rPr>
        <w:t>`DrissionPage` 混合自动化模式</w:t>
      </w:r>
      <w:r>
        <w:rPr>
          <w:rFonts w:ascii="微软雅黑" w:hAnsi="微软雅黑" w:eastAsia="微软雅黑"/>
          <w:b w:val="0"/>
          <w:sz w:val="21"/>
        </w:rPr>
        <w:t xml:space="preserve"> 以及 </w:t>
      </w:r>
      <w:r>
        <w:rPr>
          <w:rFonts w:ascii="微软雅黑" w:hAnsi="微软雅黑" w:eastAsia="微软雅黑"/>
          <w:b/>
          <w:sz w:val="21"/>
        </w:rPr>
        <w:t>`Playwright` 异步浏览器上下文池（Context Pool）</w:t>
      </w:r>
      <w:r>
        <w:rPr>
          <w:rFonts w:ascii="微软雅黑" w:hAnsi="微软雅黑" w:eastAsia="微软雅黑"/>
          <w:b w:val="0"/>
          <w:sz w:val="21"/>
        </w:rPr>
        <w:t xml:space="preserve"> 在真实项目中的落地方式，下面分别给出两个生产级代码模板。</w:t>
      </w:r>
    </w:p>
    <w:p>
      <w:pPr>
        <w:spacing w:before="60" w:after="100" w:line="324" w:lineRule="auto"/>
      </w:pPr>
      <w:r>
        <w:rPr>
          <w:rFonts w:ascii="微软雅黑" w:hAnsi="微软雅黑" w:eastAsia="微软雅黑"/>
          <w:b w:val="0"/>
          <w:sz w:val="21"/>
        </w:rPr>
        <w:t xml:space="preserve">首先看 </w:t>
      </w:r>
      <w:r>
        <w:rPr>
          <w:rFonts w:ascii="Consolas" w:hAnsi="Consolas" w:eastAsia="微软雅黑"/>
          <w:b w:val="0"/>
          <w:color w:val="BE185D"/>
          <w:sz w:val="20"/>
        </w:rPr>
        <w:t>DrissionPage</w:t>
      </w:r>
      <w:r>
        <w:rPr>
          <w:rFonts w:ascii="微软雅黑" w:hAnsi="微软雅黑" w:eastAsia="微软雅黑"/>
          <w:b w:val="0"/>
          <w:sz w:val="21"/>
        </w:rPr>
        <w:t xml:space="preserve"> 的 </w:t>
      </w:r>
      <w:r>
        <w:rPr>
          <w:rFonts w:ascii="Consolas" w:hAnsi="Consolas" w:eastAsia="微软雅黑"/>
          <w:b w:val="0"/>
          <w:color w:val="BE185D"/>
          <w:sz w:val="20"/>
        </w:rPr>
        <w:t>WebPage</w:t>
      </w:r>
      <w:r>
        <w:rPr>
          <w:rFonts w:ascii="微软雅黑" w:hAnsi="微软雅黑" w:eastAsia="微软雅黑"/>
          <w:b w:val="0"/>
          <w:sz w:val="21"/>
        </w:rPr>
        <w:t xml:space="preserve"> 混合模式：在采集需要登录或带有动态 Cookie（如瑞数/加速乐生成的首包 Cookie）的站点时，先使用 </w:t>
      </w:r>
      <w:r>
        <w:rPr>
          <w:rFonts w:ascii="Consolas" w:hAnsi="Consolas" w:eastAsia="微软雅黑"/>
          <w:b w:val="0"/>
          <w:color w:val="BE185D"/>
          <w:sz w:val="20"/>
        </w:rPr>
        <w:t>d</w:t>
      </w:r>
      <w:r>
        <w:rPr>
          <w:rFonts w:ascii="微软雅黑" w:hAnsi="微软雅黑" w:eastAsia="微软雅黑"/>
          <w:b w:val="0"/>
          <w:sz w:val="21"/>
        </w:rPr>
        <w:t xml:space="preserve"> 模式（驱动真实 Chromium 浏览器）完成首屏渲染或登录，随后调用 </w:t>
      </w:r>
      <w:r>
        <w:rPr>
          <w:rFonts w:ascii="Consolas" w:hAnsi="Consolas" w:eastAsia="微软雅黑"/>
          <w:b w:val="0"/>
          <w:color w:val="BE185D"/>
          <w:sz w:val="20"/>
        </w:rPr>
        <w:t>page.change_mode()</w:t>
      </w:r>
      <w:r>
        <w:rPr>
          <w:rFonts w:ascii="微软雅黑" w:hAnsi="微软雅黑" w:eastAsia="微软雅黑"/>
          <w:b w:val="0"/>
          <w:sz w:val="21"/>
        </w:rPr>
        <w:t xml:space="preserve"> 切换至 </w:t>
      </w:r>
      <w:r>
        <w:rPr>
          <w:rFonts w:ascii="Consolas" w:hAnsi="Consolas" w:eastAsia="微软雅黑"/>
          <w:b w:val="0"/>
          <w:color w:val="BE185D"/>
          <w:sz w:val="20"/>
        </w:rPr>
        <w:t>s</w:t>
      </w:r>
      <w:r>
        <w:rPr>
          <w:rFonts w:ascii="微软雅黑" w:hAnsi="微软雅黑" w:eastAsia="微软雅黑"/>
          <w:b w:val="0"/>
          <w:sz w:val="21"/>
        </w:rPr>
        <w:t xml:space="preserve"> 模式（底层基于 </w:t>
      </w:r>
      <w:r>
        <w:rPr>
          <w:rFonts w:ascii="Consolas" w:hAnsi="Consolas" w:eastAsia="微软雅黑"/>
          <w:b w:val="0"/>
          <w:color w:val="BE185D"/>
          <w:sz w:val="20"/>
        </w:rPr>
        <w:t>requests.Session</w:t>
      </w:r>
      <w:r>
        <w:rPr>
          <w:rFonts w:ascii="微软雅黑" w:hAnsi="微软雅黑" w:eastAsia="微软雅黑"/>
          <w:b w:val="0"/>
          <w:sz w:val="21"/>
        </w:rPr>
        <w:t>），系统会自动将浏览器中的 Cookie 与请求头无缝复制到 Session 中，使后续列表翻页采集速度提升 20 倍以上：</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DrissionPage import WebPage, ChromiumOptions</w:t>
              <w:br/>
              <w:br/>
              <w:t>def scrape_with_drission_hybrid_mode(login_url: str, api_list_url: str) -&gt; list[dict]:</w:t>
              <w:br/>
              <w:t xml:space="preserve">    """</w:t>
              <w:br/>
              <w:t xml:space="preserve">    演示 DrissionPage 独创的 d 模式（浏览器渲染过盾/登录）与 s 模式（高速 HTTP 数据包）无缝切换</w:t>
              <w:br/>
              <w:t xml:space="preserve">    """</w:t>
              <w:br/>
              <w:t xml:space="preserve">    # 配置不加载图片并启用无头模式</w:t>
              <w:br/>
              <w:t xml:space="preserve">    co = ChromiumOptions().headless(True).no_images(True)</w:t>
              <w:br/>
              <w:t xml:space="preserve">    # 创建兼具浏览器控制与数据包收发能力的 WebPage 混合对象（默认处于 'd' 浏览器模式）</w:t>
              <w:br/>
              <w:t xml:space="preserve">    page = WebPage(chromium_options=co)</w:t>
              <w:br/>
              <w:br/>
              <w:t xml:space="preserve">    # 1. 在 'd' 模式下打开登录/风控校验页，让真实浏览器执行 JS 生成合法动态 Cookie</w:t>
              <w:br/>
              <w:t xml:space="preserve">    page.get(login_url)</w:t>
              <w:br/>
              <w:t xml:space="preserve">    page.wait.ele_displayed("css:.dashboard-ready", timeout=15)</w:t>
              <w:br/>
              <w:br/>
              <w:t xml:space="preserve">    # 2. 一键切换至 's' 模式（底层自动将浏览器最新 Cookies 和 User-Agent 同步至 Session）</w:t>
              <w:br/>
              <w:t xml:space="preserve">    page.change_mode("s")</w:t>
              <w:br/>
              <w:br/>
              <w:t xml:space="preserve">    # 3. 此时后续所有 page.get() 均走极速 HTTP 请求，不再消耗任何浏览器渲染资源！</w:t>
              <w:br/>
              <w:t xml:space="preserve">    results: list[dict] = []</w:t>
              <w:br/>
              <w:t xml:space="preserve">    for p_num in range(1, 6):</w:t>
              <w:br/>
              <w:t xml:space="preserve">        page.get(f"{api_list_url}?page={p_num}")</w:t>
              <w:br/>
              <w:t xml:space="preserve">        if page.json:</w:t>
              <w:br/>
              <w:t xml:space="preserve">            items = page.json.get("data", [])</w:t>
              <w:br/>
              <w:t xml:space="preserve">            results.extend(items)</w:t>
              <w:br/>
              <w:t xml:space="preserve">            print(f"[DrissionPage s模式] 第 {p_num} 页高速拉取成功，获取 {len(items)} 条记录")</w:t>
              <w:br/>
              <w:br/>
              <w:t xml:space="preserve">    page.quit()</w:t>
              <w:br/>
              <w:t xml:space="preserve">    return results</w:t>
            </w:r>
          </w:p>
        </w:tc>
      </w:tr>
    </w:tbl>
    <w:p>
      <w:pPr>
        <w:spacing w:after="40"/>
      </w:pPr>
    </w:p>
    <w:p>
      <w:pPr>
        <w:spacing w:before="60" w:after="100" w:line="324" w:lineRule="auto"/>
      </w:pPr>
      <w:r>
        <w:rPr>
          <w:rFonts w:ascii="微软雅黑" w:hAnsi="微软雅黑" w:eastAsia="微软雅黑"/>
          <w:b w:val="0"/>
          <w:sz w:val="21"/>
        </w:rPr>
        <w:t>其次，当必须全程使用 Playwright 渲染采集数万个动态网页时，我们需要设计一个带信号量并发控制与周期性内存回收的</w:t>
      </w:r>
      <w:r>
        <w:rPr>
          <w:rFonts w:ascii="微软雅黑" w:hAnsi="微软雅黑" w:eastAsia="微软雅黑"/>
          <w:b/>
          <w:sz w:val="21"/>
        </w:rPr>
        <w:t>异步浏览器上下文池（Async BrowserContext Pool）</w:t>
      </w:r>
      <w:r>
        <w:rPr>
          <w:rFonts w:ascii="微软雅黑" w:hAnsi="微软雅黑" w:eastAsia="微软雅黑"/>
          <w:b w:val="0"/>
          <w:sz w:val="21"/>
        </w:rPr>
        <w:t>，彻底解决 Chromium 长时间运行导致的内存泄漏（OOM）问题：</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asyncio</w:t>
              <w:br/>
              <w:t>from typing import Any</w:t>
              <w:br/>
              <w:t>from playwright.async_api import async_playwright, Browser, BrowserContext</w:t>
              <w:br/>
              <w:br/>
              <w:t>class AsyncPlaywrightPool:</w:t>
              <w:br/>
              <w:t xml:space="preserve">    """</w:t>
              <w:br/>
              <w:t xml:space="preserve">    工业级 Playwright 异步浏览器池：</w:t>
              <w:br/>
              <w:t xml:space="preserve">    支持 Semaphore 并发度限制、静态资源自动拦截、以及按采集次数自动重建 Context 释放内存</w:t>
              <w:br/>
              <w:t xml:space="preserve">    """</w:t>
              <w:br/>
              <w:br/>
              <w:t xml:space="preserve">    def __init__(self, max_concurrency: int = 4, max_pages_per_context: int = 100) -&gt; None:</w:t>
              <w:br/>
              <w:t xml:space="preserve">        self.semaphore = asyncio.Semaphore(max_concurrency)</w:t>
              <w:br/>
              <w:t xml:space="preserve">        self.max_pages_per_context = max_pages_per_context</w:t>
              <w:br/>
              <w:t xml:space="preserve">        self._Request_counter = 0</w:t>
              <w:br/>
              <w:t xml:space="preserve">        self._browser: Browser | None = None</w:t>
              <w:br/>
              <w:t xml:space="preserve">        self._context: BrowserContext | None = None</w:t>
              <w:br/>
              <w:t xml:space="preserve">        self._lock = asyncio.Lock()</w:t>
              <w:br/>
              <w:br/>
              <w:t xml:space="preserve">    async def start(self, pw) -&gt; None:</w:t>
              <w:br/>
              <w:t xml:space="preserve">        self._browser = await pw.chromium.launch(</w:t>
              <w:br/>
              <w:t xml:space="preserve">            headless=True,</w:t>
              <w:br/>
              <w:t xml:space="preserve">            args=["--disable-dev-shm-usage", "--no-sandbox", "--disable-gpu"],</w:t>
              <w:br/>
              <w:t xml:space="preserve">        )</w:t>
              <w:br/>
              <w:t xml:space="preserve">        await self._rebuild_context()</w:t>
              <w:br/>
              <w:br/>
              <w:t xml:space="preserve">    async def _rebuild_context(self) -&gt; None:</w:t>
              <w:br/>
              <w:t xml:space="preserve">        """定期销毁旧 Context 并创建新 Context，彻底回收 Chromium V8 与 DOM 内存碎片"""</w:t>
              <w:br/>
              <w:t xml:space="preserve">        if self._context is not None:</w:t>
              <w:br/>
              <w:t xml:space="preserve">            await self._context.close()</w:t>
              <w:br/>
              <w:t xml:space="preserve">        assert self._browser is not None</w:t>
              <w:br/>
              <w:t xml:space="preserve">        self._context = await self._browser.new_context(viewport={"width": 1280, "height": 720})</w:t>
              <w:br/>
              <w:t xml:space="preserve">        # 全局挂载静态资源拦截器</w:t>
              <w:br/>
              <w:t xml:space="preserve">        await self._context.route(</w:t>
              <w:br/>
              <w:t xml:space="preserve">            "**/*.{png,jpg,jpeg,gif,webp,svg,woff,woff2,mp4,mp3}",</w:t>
              <w:br/>
              <w:t xml:space="preserve">            lambda route: route.abort(),</w:t>
              <w:br/>
              <w:t xml:space="preserve">        )</w:t>
              <w:br/>
              <w:t xml:space="preserve">        self._Request_counter = 0</w:t>
              <w:br/>
              <w:t xml:space="preserve">        print("[BrowserPool] 已创建全新的隔离 BrowserContext 并挂载静态资源屏蔽规则")</w:t>
              <w:br/>
              <w:br/>
              <w:t xml:space="preserve">    async def fetch_dynamic_page(self, url: str, wait_selector: str) -&gt; dict[str, Any]:</w:t>
              <w:br/>
              <w:t xml:space="preserve">        """在受控并发槽位中打开标签页、提取动态文本并确保关闭 Page 句柄"""</w:t>
              <w:br/>
              <w:t xml:space="preserve">        async with self.semaphore:</w:t>
              <w:br/>
              <w:t xml:space="preserve">            async with self._lock:</w:t>
              <w:br/>
              <w:t xml:space="preserve">                self._Request_counter += 1</w:t>
              <w:br/>
              <w:t xml:space="preserve">                if self._Request_counter &gt;= self.max_pages_per_context:</w:t>
              <w:br/>
              <w:t xml:space="preserve">                    await self._rebuild_context()</w:t>
              <w:br/>
              <w:t xml:space="preserve">                assert self._context is not None</w:t>
              <w:br/>
              <w:t xml:space="preserve">                page = await self._context.new_page()</w:t>
              <w:br/>
              <w:br/>
              <w:t xml:space="preserve">            try:</w:t>
              <w:br/>
              <w:t xml:space="preserve">                await page.goto(url, wait_until="domcontentloaded", timeout=20000)</w:t>
              <w:br/>
              <w:t xml:space="preserve">                await page.locator(wait_selector).first.wait_for(state="visible", timeout=10000)</w:t>
              <w:br/>
              <w:t xml:space="preserve">                title = await page.title()</w:t>
              <w:br/>
              <w:t xml:space="preserve">                count = await page.locator(wait_selector).count()</w:t>
              <w:br/>
              <w:t xml:space="preserve">                return {"url": url, "title": title, "item_count": count}</w:t>
              <w:br/>
              <w:t xml:space="preserve">            finally:</w:t>
              <w:br/>
              <w:t xml:space="preserve">                # 无论成功还是抛异常，必须在 finally 中关闭标签页防止句柄泄漏！</w:t>
              <w:br/>
              <w:t xml:space="preserve">                await page.close()</w:t>
              <w:br/>
              <w:br/>
              <w:t xml:space="preserve">    async def close(self) -&gt; None:</w:t>
              <w:br/>
              <w:t xml:space="preserve">        if self._context:</w:t>
              <w:br/>
              <w:t xml:space="preserve">            await self._context.close()</w:t>
              <w:br/>
              <w:t xml:space="preserve">        if self._browser:</w:t>
              <w:br/>
              <w:t xml:space="preserve">            await self._browser.close()</w:t>
            </w:r>
          </w:p>
        </w:tc>
      </w:tr>
    </w:tbl>
    <w:p>
      <w:pPr>
        <w:spacing w:after="40"/>
      </w:pPr>
    </w:p>
    <w:p>
      <w:pPr>
        <w:keepNext/>
        <w:spacing w:before="280" w:after="120"/>
      </w:pPr>
      <w:r>
        <w:rPr>
          <w:rFonts w:ascii="微软雅黑" w:hAnsi="微软雅黑" w:eastAsia="微软雅黑"/>
          <w:b/>
          <w:color w:val="312E81"/>
          <w:sz w:val="28"/>
        </w:rPr>
        <w:t>5. 章节复习与实战思考题</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思考题与参考解析：1. 在使用 Playwright 进行多账号或高并发采集时，为什么强烈建议“单进程只启动一个 `Browser`，通过创建多个 `BrowserContext` 实现并发”，而不是启动多个 `Browser` 实例？</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启动一个 </w:t>
            </w:r>
            <w:r>
              <w:rPr>
                <w:rFonts w:ascii="Consolas" w:hAnsi="Consolas" w:eastAsia="微软雅黑"/>
                <w:b w:val="0"/>
                <w:color w:val="BE185D"/>
                <w:sz w:val="18"/>
              </w:rPr>
              <w:t>Browser</w:t>
            </w:r>
            <w:r>
              <w:rPr>
                <w:rFonts w:ascii="微软雅黑" w:hAnsi="微软雅黑" w:eastAsia="微软雅黑"/>
                <w:b w:val="0"/>
                <w:color w:val="1F2937"/>
                <w:sz w:val="19"/>
              </w:rPr>
              <w:t xml:space="preserve"> 实例意味着在操作系统层面派生出一整套 Chromium 主进程、GPU 进程与网络进程，冷启动耗时约 500～1000 毫秒，且基础内存开销高达 150～300 MB。</w:t>
            </w:r>
          </w:p>
          <w:p>
            <w:pPr>
              <w:spacing w:before="40" w:after="40"/>
            </w:pPr>
            <w:r>
              <w:rPr>
                <w:rFonts w:ascii="微软雅黑" w:hAnsi="微软雅黑" w:eastAsia="微软雅黑"/>
                <w:b w:val="0"/>
                <w:color w:val="1F2937"/>
                <w:sz w:val="19"/>
              </w:rPr>
              <w:t xml:space="preserve">而 </w:t>
            </w:r>
            <w:r>
              <w:rPr>
                <w:rFonts w:ascii="Consolas" w:hAnsi="Consolas" w:eastAsia="微软雅黑"/>
                <w:b w:val="0"/>
                <w:color w:val="BE185D"/>
                <w:sz w:val="18"/>
              </w:rPr>
              <w:t>BrowserContext</w:t>
            </w:r>
            <w:r>
              <w:rPr>
                <w:rFonts w:ascii="微软雅黑" w:hAnsi="微软雅黑" w:eastAsia="微软雅黑"/>
                <w:b w:val="0"/>
                <w:color w:val="1F2937"/>
                <w:sz w:val="19"/>
              </w:rPr>
              <w:t xml:space="preserve"> 是在同一个 Chromium 进程内部划分出的逻辑隔离沙盒：不同 </w:t>
            </w:r>
            <w:r>
              <w:rPr>
                <w:rFonts w:ascii="Consolas" w:hAnsi="Consolas" w:eastAsia="微软雅黑"/>
                <w:b w:val="0"/>
                <w:color w:val="BE185D"/>
                <w:sz w:val="18"/>
              </w:rPr>
              <w:t>Context</w:t>
            </w:r>
            <w:r>
              <w:rPr>
                <w:rFonts w:ascii="微软雅黑" w:hAnsi="微软雅黑" w:eastAsia="微软雅黑"/>
                <w:b w:val="0"/>
                <w:color w:val="1F2937"/>
                <w:sz w:val="19"/>
              </w:rPr>
              <w:t xml:space="preserve"> 之间的 Cookie、</w:t>
            </w:r>
            <w:r>
              <w:rPr>
                <w:rFonts w:ascii="Consolas" w:hAnsi="Consolas" w:eastAsia="微软雅黑"/>
                <w:b w:val="0"/>
                <w:color w:val="BE185D"/>
                <w:sz w:val="18"/>
              </w:rPr>
              <w:t>localStorage</w:t>
            </w:r>
            <w:r>
              <w:rPr>
                <w:rFonts w:ascii="微软雅黑" w:hAnsi="微软雅黑" w:eastAsia="微软雅黑"/>
                <w:b w:val="0"/>
                <w:color w:val="1F2937"/>
                <w:sz w:val="19"/>
              </w:rPr>
              <w:t xml:space="preserve">、缓存以及代理 IP 完全隔离互不干扰，但创建和销毁一个 </w:t>
            </w:r>
            <w:r>
              <w:rPr>
                <w:rFonts w:ascii="Consolas" w:hAnsi="Consolas" w:eastAsia="微软雅黑"/>
                <w:b w:val="0"/>
                <w:color w:val="BE185D"/>
                <w:sz w:val="18"/>
              </w:rPr>
              <w:t>Context</w:t>
            </w:r>
            <w:r>
              <w:rPr>
                <w:rFonts w:ascii="微软雅黑" w:hAnsi="微软雅黑" w:eastAsia="微软雅黑"/>
                <w:b w:val="0"/>
                <w:color w:val="1F2937"/>
                <w:sz w:val="19"/>
              </w:rPr>
              <w:t xml:space="preserve"> 仅需几毫秒、内存增量仅数 MB，从而在保证会话安全隔离的同时实现了十倍以上的并发密度。</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思考题与参考解析：2. 某同学为了加快 Playwright 采集速度，在 `page.route('</w:t>
            </w:r>
            <w:r>
              <w:rPr>
                <w:rFonts w:ascii="微软雅黑" w:hAnsi="微软雅黑" w:eastAsia="微软雅黑"/>
                <w:b w:val="0"/>
                <w:color w:val="1F2937"/>
                <w:sz w:val="19"/>
              </w:rPr>
              <w:t>/*', handler)</w:t>
            </w:r>
            <w:r>
              <w:rPr>
                <w:rFonts w:ascii="Consolas" w:hAnsi="Consolas" w:eastAsia="微软雅黑"/>
                <w:b w:val="0"/>
                <w:color w:val="BE185D"/>
                <w:sz w:val="18"/>
              </w:rPr>
              <w:t xml:space="preserve"> 中把所有非 </w:t>
            </w:r>
            <w:r>
              <w:rPr>
                <w:rFonts w:ascii="微软雅黑" w:hAnsi="微软雅黑" w:eastAsia="微软雅黑"/>
                <w:b w:val="0"/>
                <w:color w:val="1F2937"/>
                <w:sz w:val="19"/>
              </w:rPr>
              <w:t>document</w:t>
            </w:r>
            <w:r>
              <w:rPr>
                <w:rFonts w:ascii="Consolas" w:hAnsi="Consolas" w:eastAsia="微软雅黑"/>
                <w:b w:val="0"/>
                <w:color w:val="BE185D"/>
                <w:sz w:val="18"/>
              </w:rPr>
              <w:t xml:space="preserve"> 类型的请求全部 </w:t>
            </w:r>
            <w:r>
              <w:rPr>
                <w:rFonts w:ascii="微软雅黑" w:hAnsi="微软雅黑" w:eastAsia="微软雅黑"/>
                <w:b w:val="0"/>
                <w:color w:val="1F2937"/>
                <w:sz w:val="19"/>
              </w:rPr>
              <w:t>route.abort()</w:t>
            </w:r>
            <w:r>
              <w:rPr>
                <w:rFonts w:ascii="Consolas" w:hAnsi="Consolas" w:eastAsia="微软雅黑"/>
                <w:b w:val="0"/>
                <w:color w:val="BE185D"/>
                <w:sz w:val="18"/>
              </w:rPr>
              <w:t xml:space="preserve"> 拦截掉了，结果发现页面一片空白且 </w:t>
            </w:r>
            <w:r>
              <w:rPr>
                <w:rFonts w:ascii="微软雅黑" w:hAnsi="微软雅黑" w:eastAsia="微软雅黑"/>
                <w:b w:val="0"/>
                <w:color w:val="1F2937"/>
                <w:sz w:val="19"/>
              </w:rPr>
              <w:t>on_response` 根本抓不到任何数据。请问他误杀了哪两类关键资源？**</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他误杀了 </w:t>
            </w:r>
            <w:r>
              <w:rPr>
                <w:rFonts w:ascii="Consolas" w:hAnsi="Consolas" w:eastAsia="微软雅黑"/>
                <w:b w:val="0"/>
                <w:color w:val="BE185D"/>
                <w:sz w:val="18"/>
              </w:rPr>
              <w:t>script</w:t>
            </w:r>
            <w:r>
              <w:rPr>
                <w:rFonts w:ascii="微软雅黑" w:hAnsi="微软雅黑" w:eastAsia="微软雅黑"/>
                <w:b w:val="0"/>
                <w:color w:val="1F2937"/>
                <w:sz w:val="19"/>
              </w:rPr>
              <w:t xml:space="preserve">（JavaScript 脚本文件）和 </w:t>
            </w:r>
            <w:r>
              <w:rPr>
                <w:rFonts w:ascii="Consolas" w:hAnsi="Consolas" w:eastAsia="微软雅黑"/>
                <w:b w:val="0"/>
                <w:color w:val="BE185D"/>
                <w:sz w:val="18"/>
              </w:rPr>
              <w:t>xhr</w:t>
            </w:r>
            <w:r>
              <w:rPr>
                <w:rFonts w:ascii="微软雅黑" w:hAnsi="微软雅黑" w:eastAsia="微软雅黑"/>
                <w:b w:val="0"/>
                <w:color w:val="1F2937"/>
                <w:sz w:val="19"/>
              </w:rPr>
              <w:t xml:space="preserve"> / </w:t>
            </w:r>
            <w:r>
              <w:rPr>
                <w:rFonts w:ascii="Consolas" w:hAnsi="Consolas" w:eastAsia="微软雅黑"/>
                <w:b w:val="0"/>
                <w:color w:val="BE185D"/>
                <w:sz w:val="18"/>
              </w:rPr>
              <w:t>fetch</w:t>
            </w:r>
            <w:r>
              <w:rPr>
                <w:rFonts w:ascii="微软雅黑" w:hAnsi="微软雅黑" w:eastAsia="微软雅黑"/>
                <w:b w:val="0"/>
                <w:color w:val="1F2937"/>
                <w:sz w:val="19"/>
              </w:rPr>
              <w:t>（异步数据接口请求）。</w:t>
            </w:r>
          </w:p>
          <w:p>
            <w:pPr>
              <w:spacing w:before="40" w:after="40"/>
            </w:pPr>
            <w:r>
              <w:rPr>
                <w:rFonts w:ascii="微软雅黑" w:hAnsi="微软雅黑" w:eastAsia="微软雅黑"/>
                <w:b w:val="0"/>
                <w:color w:val="1F2937"/>
                <w:sz w:val="19"/>
              </w:rPr>
              <w:t>在现代 SPA 动态渲染网页中，初始 HTML（</w:t>
            </w:r>
            <w:r>
              <w:rPr>
                <w:rFonts w:ascii="Consolas" w:hAnsi="Consolas" w:eastAsia="微软雅黑"/>
                <w:b w:val="0"/>
                <w:color w:val="BE185D"/>
                <w:sz w:val="18"/>
              </w:rPr>
              <w:t>document</w:t>
            </w:r>
            <w:r>
              <w:rPr>
                <w:rFonts w:ascii="微软雅黑" w:hAnsi="微软雅黑" w:eastAsia="微软雅黑"/>
                <w:b w:val="0"/>
                <w:color w:val="1F2937"/>
                <w:sz w:val="19"/>
              </w:rPr>
              <w:t xml:space="preserve">）往往只有一个空的挂载点 </w:t>
            </w:r>
            <w:r>
              <w:rPr>
                <w:rFonts w:ascii="Consolas" w:hAnsi="Consolas" w:eastAsia="微软雅黑"/>
                <w:b w:val="0"/>
                <w:color w:val="BE185D"/>
                <w:sz w:val="18"/>
              </w:rPr>
              <w:t>&lt;div id="app"&gt;&lt;/div&gt;</w:t>
            </w:r>
            <w:r>
              <w:rPr>
                <w:rFonts w:ascii="微软雅黑" w:hAnsi="微软雅黑" w:eastAsia="微软雅黑"/>
                <w:b w:val="0"/>
                <w:color w:val="1F2937"/>
                <w:sz w:val="19"/>
              </w:rPr>
              <w:t>，必须先下载并执行核心业务 JS（</w:t>
            </w:r>
            <w:r>
              <w:rPr>
                <w:rFonts w:ascii="Consolas" w:hAnsi="Consolas" w:eastAsia="微软雅黑"/>
                <w:b w:val="0"/>
                <w:color w:val="BE185D"/>
                <w:sz w:val="18"/>
              </w:rPr>
              <w:t>resource_type == "script"</w:t>
            </w:r>
            <w:r>
              <w:rPr>
                <w:rFonts w:ascii="微软雅黑" w:hAnsi="微软雅黑" w:eastAsia="微软雅黑"/>
                <w:b w:val="0"/>
                <w:color w:val="1F2937"/>
                <w:sz w:val="19"/>
              </w:rPr>
              <w:t>），才能由 JS 引擎在事件循环中发起异步 API 请求（</w:t>
            </w:r>
            <w:r>
              <w:rPr>
                <w:rFonts w:ascii="Consolas" w:hAnsi="Consolas" w:eastAsia="微软雅黑"/>
                <w:b w:val="0"/>
                <w:color w:val="BE185D"/>
                <w:sz w:val="18"/>
              </w:rPr>
              <w:t>resource_type in ("xhr", "fetch")</w:t>
            </w:r>
            <w:r>
              <w:rPr>
                <w:rFonts w:ascii="微软雅黑" w:hAnsi="微软雅黑" w:eastAsia="微软雅黑"/>
                <w:b w:val="0"/>
                <w:color w:val="1F2937"/>
                <w:sz w:val="19"/>
              </w:rPr>
              <w:t xml:space="preserve">）并将数据渲染到页面上。因此，静态资源拦截名单只应包含 </w:t>
            </w:r>
            <w:r>
              <w:rPr>
                <w:rFonts w:ascii="Consolas" w:hAnsi="Consolas" w:eastAsia="微软雅黑"/>
                <w:b w:val="0"/>
                <w:color w:val="BE185D"/>
                <w:sz w:val="18"/>
              </w:rPr>
              <w:t>image</w:t>
            </w:r>
            <w:r>
              <w:rPr>
                <w:rFonts w:ascii="微软雅黑" w:hAnsi="微软雅黑" w:eastAsia="微软雅黑"/>
                <w:b w:val="0"/>
                <w:color w:val="1F2937"/>
                <w:sz w:val="19"/>
              </w:rPr>
              <w:t>、</w:t>
            </w:r>
            <w:r>
              <w:rPr>
                <w:rFonts w:ascii="Consolas" w:hAnsi="Consolas" w:eastAsia="微软雅黑"/>
                <w:b w:val="0"/>
                <w:color w:val="BE185D"/>
                <w:sz w:val="18"/>
              </w:rPr>
              <w:t>media</w:t>
            </w:r>
            <w:r>
              <w:rPr>
                <w:rFonts w:ascii="微软雅黑" w:hAnsi="微软雅黑" w:eastAsia="微软雅黑"/>
                <w:b w:val="0"/>
                <w:color w:val="1F2937"/>
                <w:sz w:val="19"/>
              </w:rPr>
              <w:t>、</w:t>
            </w:r>
            <w:r>
              <w:rPr>
                <w:rFonts w:ascii="Consolas" w:hAnsi="Consolas" w:eastAsia="微软雅黑"/>
                <w:b w:val="0"/>
                <w:color w:val="BE185D"/>
                <w:sz w:val="18"/>
              </w:rPr>
              <w:t>font</w:t>
            </w:r>
            <w:r>
              <w:rPr>
                <w:rFonts w:ascii="微软雅黑" w:hAnsi="微软雅黑" w:eastAsia="微软雅黑"/>
                <w:b w:val="0"/>
                <w:color w:val="1F2937"/>
                <w:sz w:val="19"/>
              </w:rPr>
              <w:t xml:space="preserve"> 和 </w:t>
            </w:r>
            <w:r>
              <w:rPr>
                <w:rFonts w:ascii="Consolas" w:hAnsi="Consolas" w:eastAsia="微软雅黑"/>
                <w:b w:val="0"/>
                <w:color w:val="BE185D"/>
                <w:sz w:val="18"/>
              </w:rPr>
              <w:t>stylesheet</w:t>
            </w:r>
            <w:r>
              <w:rPr>
                <w:rFonts w:ascii="微软雅黑" w:hAnsi="微软雅黑" w:eastAsia="微软雅黑"/>
                <w:b w:val="0"/>
                <w:color w:val="1F2937"/>
                <w:sz w:val="19"/>
              </w:rPr>
              <w:t>。</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思考题与参考解析：3. 相比于等页面渲染完再用 `page.locator()` 从 DOM 树中提取文本，使用 `page.on('response', ...)` 直接截获后台 AJAX 响应有哪些显著优势？</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1. </w:t>
            </w:r>
            <w:r>
              <w:rPr>
                <w:rFonts w:ascii="微软雅黑" w:hAnsi="微软雅黑" w:eastAsia="微软雅黑"/>
                <w:b/>
                <w:color w:val="1F2937"/>
                <w:sz w:val="19"/>
              </w:rPr>
              <w:t>数据更完整、精度更高</w:t>
            </w:r>
            <w:r>
              <w:rPr>
                <w:rFonts w:ascii="微软雅黑" w:hAnsi="微软雅黑" w:eastAsia="微软雅黑"/>
                <w:b w:val="0"/>
                <w:color w:val="1F2937"/>
                <w:sz w:val="19"/>
              </w:rPr>
              <w:t>：网页前端界面往往只展示部分截断字段（例如价格被格式化、长文本被省略号截断、隐藏的商品内部 ID 和精确库存数未渲染在标签上），而后台返回的原始 JSON 响应包含了完整的全量业务字段。</w:t>
            </w:r>
          </w:p>
          <w:p>
            <w:pPr>
              <w:spacing w:before="40" w:after="40"/>
            </w:pPr>
            <w:r>
              <w:rPr>
                <w:rFonts w:ascii="微软雅黑" w:hAnsi="微软雅黑" w:eastAsia="微软雅黑"/>
                <w:b w:val="0"/>
                <w:color w:val="1F2937"/>
                <w:sz w:val="19"/>
              </w:rPr>
              <w:t xml:space="preserve">2. </w:t>
            </w:r>
            <w:r>
              <w:rPr>
                <w:rFonts w:ascii="微软雅黑" w:hAnsi="微软雅黑" w:eastAsia="微软雅黑"/>
                <w:b/>
                <w:color w:val="1F2937"/>
                <w:sz w:val="19"/>
              </w:rPr>
              <w:t>免去繁琐的 DOM 定位与清洗</w:t>
            </w:r>
            <w:r>
              <w:rPr>
                <w:rFonts w:ascii="微软雅黑" w:hAnsi="微软雅黑" w:eastAsia="微软雅黑"/>
                <w:b w:val="0"/>
                <w:color w:val="1F2937"/>
                <w:sz w:val="19"/>
              </w:rPr>
              <w:t xml:space="preserve">：直接调用 </w:t>
            </w:r>
            <w:r>
              <w:rPr>
                <w:rFonts w:ascii="Consolas" w:hAnsi="Consolas" w:eastAsia="微软雅黑"/>
                <w:b w:val="0"/>
                <w:color w:val="BE185D"/>
                <w:sz w:val="18"/>
              </w:rPr>
              <w:t>response.json()</w:t>
            </w:r>
            <w:r>
              <w:rPr>
                <w:rFonts w:ascii="微软雅黑" w:hAnsi="微软雅黑" w:eastAsia="微软雅黑"/>
                <w:b w:val="0"/>
                <w:color w:val="1F2937"/>
                <w:sz w:val="19"/>
              </w:rPr>
              <w:t xml:space="preserve"> 即可拿到原生 Python 字典，无需编写复杂的 XPath/CSS 选择器，且不受前端微小样式改版的影响。</w:t>
            </w:r>
          </w:p>
          <w:p>
            <w:pPr>
              <w:spacing w:before="40" w:after="40"/>
            </w:pPr>
            <w:r>
              <w:rPr>
                <w:rFonts w:ascii="微软雅黑" w:hAnsi="微软雅黑" w:eastAsia="微软雅黑"/>
                <w:b w:val="0"/>
                <w:color w:val="1F2937"/>
                <w:sz w:val="19"/>
              </w:rPr>
              <w:t xml:space="preserve">3. </w:t>
            </w:r>
            <w:r>
              <w:rPr>
                <w:rFonts w:ascii="微软雅黑" w:hAnsi="微软雅黑" w:eastAsia="微软雅黑"/>
                <w:b/>
                <w:color w:val="1F2937"/>
                <w:sz w:val="19"/>
              </w:rPr>
              <w:t>绕过复杂的前端加密逆向</w:t>
            </w:r>
            <w:r>
              <w:rPr>
                <w:rFonts w:ascii="微软雅黑" w:hAnsi="微软雅黑" w:eastAsia="微软雅黑"/>
                <w:b w:val="0"/>
                <w:color w:val="1F2937"/>
                <w:sz w:val="19"/>
              </w:rPr>
              <w:t>：请求签名（</w:t>
            </w:r>
            <w:r>
              <w:rPr>
                <w:rFonts w:ascii="Consolas" w:hAnsi="Consolas" w:eastAsia="微软雅黑"/>
                <w:b w:val="0"/>
                <w:color w:val="BE185D"/>
                <w:sz w:val="18"/>
              </w:rPr>
              <w:t>sign</w:t>
            </w:r>
            <w:r>
              <w:rPr>
                <w:rFonts w:ascii="微软雅黑" w:hAnsi="微软雅黑" w:eastAsia="微软雅黑"/>
                <w:b w:val="0"/>
                <w:color w:val="1F2937"/>
                <w:sz w:val="19"/>
              </w:rPr>
              <w:t>/</w:t>
            </w:r>
            <w:r>
              <w:rPr>
                <w:rFonts w:ascii="Consolas" w:hAnsi="Consolas" w:eastAsia="微软雅黑"/>
                <w:b w:val="0"/>
                <w:color w:val="BE185D"/>
                <w:sz w:val="18"/>
              </w:rPr>
              <w:t>token</w:t>
            </w:r>
            <w:r>
              <w:rPr>
                <w:rFonts w:ascii="微软雅黑" w:hAnsi="微软雅黑" w:eastAsia="微软雅黑"/>
                <w:b w:val="0"/>
                <w:color w:val="1F2937"/>
                <w:sz w:val="19"/>
              </w:rPr>
              <w:t>）由浏览器自身的 JS 环境在点击翻页时自动计算并发送，Python 只需在回程“坐享其成”接收明文 JSON。</w:t>
            </w:r>
          </w:p>
        </w:tc>
      </w:tr>
    </w:tbl>
    <w:p>
      <w:pPr>
        <w:spacing w:after="40"/>
      </w:pPr>
    </w:p>
    <w:p>
      <w:r>
        <w:br w:type="page"/>
      </w:r>
    </w:p>
    <w:p>
      <w:pPr>
        <w:keepNext/>
        <w:spacing w:before="280" w:after="120"/>
      </w:pPr>
      <w:r>
        <w:rPr>
          <w:rFonts w:ascii="微软雅黑" w:hAnsi="微软雅黑" w:eastAsia="微软雅黑"/>
          <w:b/>
          <w:color w:val="1E1B4B"/>
          <w:sz w:val="36"/>
        </w:rPr>
        <w:t>第 7 章：反爬虫机制原理与工程对抗策略</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在真实互联网环境中，爬虫与反爬虫是一场持续演进的攻防博弈。本章构建了完整的反爬虫纵深防御认知体系，逐层拆解请求头校验、IP 频率限制（429）与分布式高匿代理池设计、多账号 Cookie 池维护、WebDriver 自动化特征隐藏（Stealth）、Canvas/WebGL 硬件指纹与 TLS JA3 指纹伪装（</w:t>
      </w:r>
      <w:r>
        <w:rPr>
          <w:rFonts w:ascii="Consolas" w:hAnsi="Consolas" w:eastAsia="微软雅黑"/>
          <w:b w:val="0"/>
          <w:color w:val="BE185D"/>
          <w:sz w:val="20"/>
        </w:rPr>
        <w:t>curl_cffi</w:t>
      </w:r>
      <w:r>
        <w:rPr>
          <w:rFonts w:ascii="微软雅黑" w:hAnsi="微软雅黑" w:eastAsia="微软雅黑"/>
          <w:b w:val="0"/>
          <w:sz w:val="21"/>
        </w:rPr>
        <w:t>）。同时深入实战 CSS 偏移还原、</w:t>
      </w:r>
      <w:r>
        <w:rPr>
          <w:rFonts w:ascii="Consolas" w:hAnsi="Consolas" w:eastAsia="微软雅黑"/>
          <w:b w:val="0"/>
          <w:color w:val="BE185D"/>
          <w:sz w:val="20"/>
        </w:rPr>
        <w:t>TTFont</w:t>
      </w:r>
      <w:r>
        <w:rPr>
          <w:rFonts w:ascii="微软雅黑" w:hAnsi="微软雅黑" w:eastAsia="微软雅黑"/>
          <w:b w:val="0"/>
          <w:sz w:val="21"/>
        </w:rPr>
        <w:t xml:space="preserve"> 自定义字体映射破解、</w:t>
      </w:r>
      <w:r>
        <w:rPr>
          <w:rFonts w:ascii="Consolas" w:hAnsi="Consolas" w:eastAsia="微软雅黑"/>
          <w:b w:val="0"/>
          <w:color w:val="BE185D"/>
          <w:sz w:val="20"/>
        </w:rPr>
        <w:t>ddddocr</w:t>
      </w:r>
      <w:r>
        <w:rPr>
          <w:rFonts w:ascii="微软雅黑" w:hAnsi="微软雅黑" w:eastAsia="微软雅黑"/>
          <w:b w:val="0"/>
          <w:sz w:val="21"/>
        </w:rPr>
        <w:t xml:space="preserve"> 图形/滑块验证码轨迹模拟，以及利用 DevTools 调用栈断点逆向 MD5/HMAC/AES 接口签名参数与 Node.js RPC 调用。</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22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网站反爬虫防御纵深体系概览</w:t>
            </w:r>
          </w:p>
        </w:tc>
        <w:tc>
          <w:tcPr>
            <w:tcW w:type="dxa" w:w="4706"/>
          </w:tcPr>
          <w:p>
            <w:pPr>
              <w:spacing w:before="40" w:after="40"/>
            </w:pPr>
            <w:r>
              <w:rPr>
                <w:rFonts w:ascii="微软雅黑" w:hAnsi="微软雅黑" w:eastAsia="微软雅黑"/>
                <w:b w:val="0"/>
                <w:color w:val="1F2937"/>
                <w:sz w:val="18"/>
              </w:rPr>
              <w:t>115</w:t>
            </w:r>
          </w:p>
        </w:tc>
      </w:tr>
      <w:tr>
        <w:tc>
          <w:tcPr>
            <w:tcW w:type="dxa" w:w="4706"/>
          </w:tcPr>
          <w:p>
            <w:pPr>
              <w:spacing w:before="40" w:after="40"/>
            </w:pPr>
            <w:r>
              <w:rPr>
                <w:rFonts w:ascii="微软雅黑" w:hAnsi="微软雅黑" w:eastAsia="微软雅黑"/>
                <w:b w:val="0"/>
                <w:color w:val="1F2937"/>
                <w:sz w:val="18"/>
              </w:rPr>
              <w:t>User-Agent池与随机轮换策略</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请求头顺序与完整性校验绕过</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IP频率限制Rate-Limiting与429</w:t>
            </w:r>
          </w:p>
        </w:tc>
        <w:tc>
          <w:tcPr>
            <w:tcW w:type="dxa" w:w="4706"/>
          </w:tcPr>
          <w:p>
            <w:pPr>
              <w:spacing w:before="40" w:after="40"/>
            </w:pPr>
            <w:r>
              <w:rPr>
                <w:rFonts w:ascii="微软雅黑" w:hAnsi="微软雅黑" w:eastAsia="微软雅黑"/>
                <w:b w:val="0"/>
                <w:color w:val="1F2937"/>
                <w:sz w:val="18"/>
              </w:rPr>
              <w:t>51</w:t>
            </w:r>
          </w:p>
        </w:tc>
      </w:tr>
      <w:tr>
        <w:tc>
          <w:tcPr>
            <w:tcW w:type="dxa" w:w="4706"/>
          </w:tcPr>
          <w:p>
            <w:pPr>
              <w:spacing w:before="40" w:after="40"/>
            </w:pPr>
            <w:r>
              <w:rPr>
                <w:rFonts w:ascii="微软雅黑" w:hAnsi="微软雅黑" w:eastAsia="微软雅黑"/>
                <w:b w:val="0"/>
                <w:color w:val="1F2937"/>
                <w:sz w:val="18"/>
              </w:rPr>
              <w:t>代理IP匿名度分级透明与高匿</w:t>
            </w:r>
          </w:p>
        </w:tc>
        <w:tc>
          <w:tcPr>
            <w:tcW w:type="dxa" w:w="4706"/>
          </w:tcPr>
          <w:p>
            <w:pPr>
              <w:spacing w:before="40" w:after="40"/>
            </w:pPr>
            <w:r>
              <w:rPr>
                <w:rFonts w:ascii="微软雅黑" w:hAnsi="微软雅黑" w:eastAsia="微软雅黑"/>
                <w:b w:val="0"/>
                <w:color w:val="1F2937"/>
                <w:sz w:val="18"/>
              </w:rPr>
              <w:t>6</w:t>
            </w:r>
          </w:p>
        </w:tc>
      </w:tr>
      <w:tr>
        <w:tc>
          <w:tcPr>
            <w:tcW w:type="dxa" w:w="4706"/>
          </w:tcPr>
          <w:p>
            <w:pPr>
              <w:spacing w:before="40" w:after="40"/>
            </w:pPr>
            <w:r>
              <w:rPr>
                <w:rFonts w:ascii="微软雅黑" w:hAnsi="微软雅黑" w:eastAsia="微软雅黑"/>
                <w:b w:val="0"/>
                <w:color w:val="1F2937"/>
                <w:sz w:val="18"/>
              </w:rPr>
              <w:t>数据中心代理住宅代理与隧道代理</w:t>
            </w:r>
          </w:p>
        </w:tc>
        <w:tc>
          <w:tcPr>
            <w:tcW w:type="dxa" w:w="4706"/>
          </w:tcPr>
          <w:p>
            <w:pPr>
              <w:spacing w:before="40" w:after="40"/>
            </w:pPr>
            <w:r>
              <w:rPr>
                <w:rFonts w:ascii="微软雅黑" w:hAnsi="微软雅黑" w:eastAsia="微软雅黑"/>
                <w:b w:val="0"/>
                <w:color w:val="1F2937"/>
                <w:sz w:val="18"/>
              </w:rPr>
              <w:t>5</w:t>
            </w:r>
          </w:p>
        </w:tc>
      </w:tr>
      <w:tr>
        <w:tc>
          <w:tcPr>
            <w:tcW w:type="dxa" w:w="4706"/>
          </w:tcPr>
          <w:p>
            <w:pPr>
              <w:spacing w:before="40" w:after="40"/>
            </w:pPr>
            <w:r>
              <w:rPr>
                <w:rFonts w:ascii="微软雅黑" w:hAnsi="微软雅黑" w:eastAsia="微软雅黑"/>
                <w:b w:val="0"/>
                <w:color w:val="1F2937"/>
                <w:sz w:val="18"/>
              </w:rPr>
              <w:t>高可用分布式代理IP池架构设计</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动态Cookie生成与多账号Cookie池</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WebDriver特征检测与Stealth隐藏</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Canvas与WebGL硬件指纹识别原理</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TLS握手JA3指纹与curl_cffi伪装</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CSS样式偏移反爬与伪元素还原</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WebFont字体加密与TTFont映射还原</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图形验证码原理与ddddocr识别</w:t>
            </w:r>
          </w:p>
        </w:tc>
        <w:tc>
          <w:tcPr>
            <w:tcW w:type="dxa" w:w="4706"/>
          </w:tcPr>
          <w:p>
            <w:pPr>
              <w:spacing w:before="40" w:after="40"/>
            </w:pPr>
            <w:r>
              <w:rPr>
                <w:rFonts w:ascii="微软雅黑" w:hAnsi="微软雅黑" w:eastAsia="微软雅黑"/>
                <w:b w:val="0"/>
                <w:color w:val="1F2937"/>
                <w:sz w:val="18"/>
              </w:rPr>
              <w:t>5</w:t>
            </w:r>
          </w:p>
        </w:tc>
      </w:tr>
      <w:tr>
        <w:tc>
          <w:tcPr>
            <w:tcW w:type="dxa" w:w="4706"/>
          </w:tcPr>
          <w:p>
            <w:pPr>
              <w:spacing w:before="40" w:after="40"/>
            </w:pPr>
            <w:r>
              <w:rPr>
                <w:rFonts w:ascii="微软雅黑" w:hAnsi="微软雅黑" w:eastAsia="微软雅黑"/>
                <w:b w:val="0"/>
                <w:color w:val="1F2937"/>
                <w:sz w:val="18"/>
              </w:rPr>
              <w:t>滑块验证码缺口定位与轨迹模拟</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点选验证码与打码平台接口集成</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前端JS代码混淆与AST反混淆基础</w:t>
            </w:r>
          </w:p>
        </w:tc>
        <w:tc>
          <w:tcPr>
            <w:tcW w:type="dxa" w:w="4706"/>
          </w:tcPr>
          <w:p>
            <w:pPr>
              <w:spacing w:before="40" w:after="40"/>
            </w:pPr>
            <w:r>
              <w:rPr>
                <w:rFonts w:ascii="微软雅黑" w:hAnsi="微软雅黑" w:eastAsia="微软雅黑"/>
                <w:b w:val="0"/>
                <w:color w:val="1F2937"/>
                <w:sz w:val="18"/>
              </w:rPr>
              <w:t>27</w:t>
            </w:r>
          </w:p>
        </w:tc>
      </w:tr>
      <w:tr>
        <w:tc>
          <w:tcPr>
            <w:tcW w:type="dxa" w:w="4706"/>
          </w:tcPr>
          <w:p>
            <w:pPr>
              <w:spacing w:before="40" w:after="40"/>
            </w:pPr>
            <w:r>
              <w:rPr>
                <w:rFonts w:ascii="微软雅黑" w:hAnsi="微软雅黑" w:eastAsia="微软雅黑"/>
                <w:b w:val="0"/>
                <w:color w:val="1F2937"/>
                <w:sz w:val="18"/>
              </w:rPr>
              <w:t>XHR断点调试与调用栈CallStack追踪</w:t>
            </w:r>
          </w:p>
        </w:tc>
        <w:tc>
          <w:tcPr>
            <w:tcW w:type="dxa" w:w="4706"/>
          </w:tcPr>
          <w:p>
            <w:pPr>
              <w:spacing w:before="40" w:after="40"/>
            </w:pPr>
            <w:r>
              <w:rPr>
                <w:rFonts w:ascii="微软雅黑" w:hAnsi="微软雅黑" w:eastAsia="微软雅黑"/>
                <w:b w:val="0"/>
                <w:color w:val="1F2937"/>
                <w:sz w:val="18"/>
              </w:rPr>
              <w:t>26</w:t>
            </w:r>
          </w:p>
        </w:tc>
      </w:tr>
      <w:tr>
        <w:tc>
          <w:tcPr>
            <w:tcW w:type="dxa" w:w="4706"/>
          </w:tcPr>
          <w:p>
            <w:pPr>
              <w:spacing w:before="40" w:after="40"/>
            </w:pPr>
            <w:r>
              <w:rPr>
                <w:rFonts w:ascii="微软雅黑" w:hAnsi="微软雅黑" w:eastAsia="微软雅黑"/>
                <w:b w:val="0"/>
                <w:color w:val="1F2937"/>
                <w:sz w:val="18"/>
              </w:rPr>
              <w:t>请求签名Sign与MD5/SHA摘要逆向</w:t>
            </w:r>
          </w:p>
        </w:tc>
        <w:tc>
          <w:tcPr>
            <w:tcW w:type="dxa" w:w="4706"/>
          </w:tcPr>
          <w:p>
            <w:pPr>
              <w:spacing w:before="40" w:after="40"/>
            </w:pPr>
            <w:r>
              <w:rPr>
                <w:rFonts w:ascii="微软雅黑" w:hAnsi="微软雅黑" w:eastAsia="微软雅黑"/>
                <w:b w:val="0"/>
                <w:color w:val="1F2937"/>
                <w:sz w:val="18"/>
              </w:rPr>
              <w:t>24</w:t>
            </w:r>
          </w:p>
        </w:tc>
      </w:tr>
      <w:tr>
        <w:tc>
          <w:tcPr>
            <w:tcW w:type="dxa" w:w="4706"/>
          </w:tcPr>
          <w:p>
            <w:pPr>
              <w:spacing w:before="40" w:after="40"/>
            </w:pPr>
            <w:r>
              <w:rPr>
                <w:rFonts w:ascii="微软雅黑" w:hAnsi="微软雅黑" w:eastAsia="微软雅黑"/>
                <w:b w:val="0"/>
                <w:color w:val="1F2937"/>
                <w:sz w:val="18"/>
              </w:rPr>
              <w:t>HMAC认证码与Base64参数还原</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对称加密AES与非对称RSA参数解密</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Python调用Node执行JS与RPC远程调用</w:t>
            </w:r>
          </w:p>
        </w:tc>
        <w:tc>
          <w:tcPr>
            <w:tcW w:type="dxa" w:w="4706"/>
          </w:tcPr>
          <w:p>
            <w:pPr>
              <w:spacing w:before="40" w:after="40"/>
            </w:pPr>
            <w:r>
              <w:rPr>
                <w:rFonts w:ascii="微软雅黑" w:hAnsi="微软雅黑" w:eastAsia="微软雅黑"/>
                <w:b w:val="0"/>
                <w:color w:val="1F2937"/>
                <w:sz w:val="18"/>
              </w:rPr>
              <w:t>1</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2: Web前端基石与HTTP通信原理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3: Python网络请求核心编程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4: 静态网页结构化解析与正则提取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5: 异步加载与Web接口逆向采集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6: 动态渲染网页与Playwright浏览器自动化</w:t>
      </w:r>
    </w:p>
    <w:p>
      <w:pPr>
        <w:keepNext/>
        <w:spacing w:before="280" w:after="120"/>
      </w:pPr>
      <w:r>
        <w:rPr>
          <w:rFonts w:ascii="微软雅黑" w:hAnsi="微软雅黑" w:eastAsia="微软雅黑"/>
          <w:b/>
          <w:color w:val="312E81"/>
          <w:sz w:val="28"/>
        </w:rPr>
        <w:t>1. 网站反爬虫防御纵深体系与网络层特征伪装</w:t>
      </w:r>
    </w:p>
    <w:p>
      <w:pPr>
        <w:spacing w:before="60" w:after="100" w:line="324" w:lineRule="auto"/>
      </w:pPr>
      <w:r>
        <w:rPr>
          <w:rFonts w:ascii="微软雅黑" w:hAnsi="微软雅黑" w:eastAsia="微软雅黑"/>
          <w:b w:val="0"/>
          <w:sz w:val="21"/>
        </w:rPr>
        <w:t xml:space="preserve">在学习了 HTTP 请求、异步接口抓取与 Playwright 自动化之后，许多同学在面对真实商业站点（如主流电商、机票OTA、金融研报网）时，会发现原本在测试靶场运行良好的代码突然返回 </w:t>
      </w:r>
      <w:r>
        <w:rPr>
          <w:rFonts w:ascii="Consolas" w:hAnsi="Consolas" w:eastAsia="微软雅黑"/>
          <w:b w:val="0"/>
          <w:color w:val="BE185D"/>
          <w:sz w:val="20"/>
        </w:rPr>
        <w:t>403 Forbidden</w:t>
      </w:r>
      <w:r>
        <w:rPr>
          <w:rFonts w:ascii="微软雅黑" w:hAnsi="微软雅黑" w:eastAsia="微软雅黑"/>
          <w:b w:val="0"/>
          <w:sz w:val="21"/>
        </w:rPr>
        <w:t>、</w:t>
      </w:r>
      <w:r>
        <w:rPr>
          <w:rFonts w:ascii="Consolas" w:hAnsi="Consolas" w:eastAsia="微软雅黑"/>
          <w:b w:val="0"/>
          <w:color w:val="BE185D"/>
          <w:sz w:val="20"/>
        </w:rPr>
        <w:t>429 Too Many Requests</w:t>
      </w:r>
      <w:r>
        <w:rPr>
          <w:rFonts w:ascii="微软雅黑" w:hAnsi="微软雅黑" w:eastAsia="微软雅黑"/>
          <w:b w:val="0"/>
          <w:sz w:val="21"/>
        </w:rPr>
        <w:t>，或者弹出一道无法逾越的滑块验证码。要系统性地解决这些问题，绝不能靠零散地“搜一个报错改一行代码”，而必须先建立全局的</w:t>
      </w:r>
      <w:r>
        <w:rPr>
          <w:rFonts w:ascii="微软雅黑" w:hAnsi="微软雅黑" w:eastAsia="微软雅黑"/>
          <w:b/>
          <w:sz w:val="21"/>
        </w:rPr>
        <w:t>网站反爬虫防御纵深体系概览（Defense-in-Depth Anti-Scraping Architecture）</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1.1 反爬虫五层纵深防御全景</w:t>
      </w:r>
    </w:p>
    <w:p>
      <w:pPr>
        <w:spacing w:before="60" w:after="100" w:line="324" w:lineRule="auto"/>
      </w:pPr>
      <w:r>
        <w:rPr>
          <w:rFonts w:ascii="微软雅黑" w:hAnsi="微软雅黑" w:eastAsia="微软雅黑"/>
          <w:b w:val="0"/>
          <w:sz w:val="21"/>
        </w:rPr>
        <w:t>现代大型互联网公司的风控网关（WAF，如 Cloudflare、阿里云盾、瑞数、Akamai）通常在从 TCP/TLS 握手到前端 DOM 渲染的完整链路上部署五道递进防线：</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EEF2FF"/>
          </w:tcPr>
          <w:p>
            <w:pPr>
              <w:spacing w:before="40" w:after="40"/>
            </w:pPr>
            <w:r>
              <w:rPr>
                <w:rFonts w:ascii="微软雅黑" w:hAnsi="微软雅黑" w:eastAsia="微软雅黑"/>
                <w:b/>
                <w:color w:val="1E1B4B"/>
                <w:sz w:val="18"/>
              </w:rPr>
              <w:t>防御层级</w:t>
            </w:r>
          </w:p>
        </w:tc>
        <w:tc>
          <w:tcPr>
            <w:tcW w:type="dxa" w:w="2353"/>
            <w:shd w:fill="EEF2FF"/>
          </w:tcPr>
          <w:p>
            <w:pPr>
              <w:spacing w:before="40" w:after="40"/>
            </w:pPr>
            <w:r>
              <w:rPr>
                <w:rFonts w:ascii="微软雅黑" w:hAnsi="微软雅黑" w:eastAsia="微软雅黑"/>
                <w:b/>
                <w:color w:val="1E1B4B"/>
                <w:sz w:val="18"/>
              </w:rPr>
              <w:t>核心风控检测指标</w:t>
            </w:r>
          </w:p>
        </w:tc>
        <w:tc>
          <w:tcPr>
            <w:tcW w:type="dxa" w:w="2353"/>
            <w:shd w:fill="EEF2FF"/>
          </w:tcPr>
          <w:p>
            <w:pPr>
              <w:spacing w:before="40" w:after="40"/>
            </w:pPr>
            <w:r>
              <w:rPr>
                <w:rFonts w:ascii="微软雅黑" w:hAnsi="微软雅黑" w:eastAsia="微软雅黑"/>
                <w:b/>
                <w:color w:val="1E1B4B"/>
                <w:sz w:val="18"/>
              </w:rPr>
              <w:t>典型拦截表现</w:t>
            </w:r>
          </w:p>
        </w:tc>
        <w:tc>
          <w:tcPr>
            <w:tcW w:type="dxa" w:w="2353"/>
            <w:shd w:fill="EEF2FF"/>
          </w:tcPr>
          <w:p>
            <w:pPr>
              <w:spacing w:before="40" w:after="40"/>
            </w:pPr>
            <w:r>
              <w:rPr>
                <w:rFonts w:ascii="微软雅黑" w:hAnsi="微软雅黑" w:eastAsia="微软雅黑"/>
                <w:b/>
                <w:color w:val="1E1B4B"/>
                <w:sz w:val="18"/>
              </w:rPr>
              <w:t>爬虫工程核心对抗策略</w:t>
            </w:r>
          </w:p>
        </w:tc>
      </w:tr>
      <w:tr>
        <w:tc>
          <w:tcPr>
            <w:tcW w:type="dxa" w:w="2353"/>
          </w:tcPr>
          <w:p>
            <w:pPr>
              <w:spacing w:before="40" w:after="40"/>
            </w:pPr>
            <w:r>
              <w:rPr>
                <w:rFonts w:ascii="微软雅黑" w:hAnsi="微软雅黑" w:eastAsia="微软雅黑"/>
                <w:b/>
                <w:color w:val="1F2937"/>
                <w:sz w:val="18"/>
              </w:rPr>
              <w:t>L1：网络与传输层</w:t>
            </w:r>
          </w:p>
        </w:tc>
        <w:tc>
          <w:tcPr>
            <w:tcW w:type="dxa" w:w="2353"/>
          </w:tcPr>
          <w:p>
            <w:pPr>
              <w:spacing w:before="40" w:after="40"/>
            </w:pPr>
            <w:r>
              <w:rPr>
                <w:rFonts w:ascii="微软雅黑" w:hAnsi="微软雅黑" w:eastAsia="微软雅黑"/>
                <w:b w:val="0"/>
                <w:color w:val="1F2937"/>
                <w:sz w:val="18"/>
              </w:rPr>
              <w:t>单 IP 并发速率（Rate-Limiting）、IP 机房段归属、</w:t>
            </w:r>
            <w:r>
              <w:rPr>
                <w:rFonts w:ascii="微软雅黑" w:hAnsi="微软雅黑" w:eastAsia="微软雅黑"/>
                <w:b/>
                <w:color w:val="1F2937"/>
                <w:sz w:val="18"/>
              </w:rPr>
              <w:t>TLS 握手 JA3/JA4 指纹</w:t>
            </w:r>
            <w:r>
              <w:rPr>
                <w:rFonts w:ascii="微软雅黑" w:hAnsi="微软雅黑" w:eastAsia="微软雅黑"/>
                <w:b w:val="0"/>
                <w:color w:val="1F2937"/>
                <w:sz w:val="18"/>
              </w:rPr>
              <w:t>、HTTP/2 帧特征</w:t>
            </w:r>
          </w:p>
        </w:tc>
        <w:tc>
          <w:tcPr>
            <w:tcW w:type="dxa" w:w="2353"/>
          </w:tcPr>
          <w:p>
            <w:pPr>
              <w:spacing w:before="40" w:after="40"/>
            </w:pPr>
            <w:r>
              <w:rPr>
                <w:rFonts w:ascii="微软雅黑" w:hAnsi="微软雅黑" w:eastAsia="微软雅黑"/>
                <w:b w:val="0"/>
                <w:color w:val="1F2937"/>
                <w:sz w:val="18"/>
              </w:rPr>
              <w:t xml:space="preserve">直接断开连接、返回 </w:t>
            </w:r>
            <w:r>
              <w:rPr>
                <w:rFonts w:ascii="Consolas" w:hAnsi="Consolas" w:eastAsia="微软雅黑"/>
                <w:b w:val="0"/>
                <w:color w:val="BE185D"/>
                <w:sz w:val="17"/>
              </w:rPr>
              <w:t>403</w:t>
            </w:r>
            <w:r>
              <w:rPr>
                <w:rFonts w:ascii="微软雅黑" w:hAnsi="微软雅黑" w:eastAsia="微软雅黑"/>
                <w:b w:val="0"/>
                <w:color w:val="1F2937"/>
                <w:sz w:val="18"/>
              </w:rPr>
              <w:t xml:space="preserve"> / </w:t>
            </w:r>
            <w:r>
              <w:rPr>
                <w:rFonts w:ascii="Consolas" w:hAnsi="Consolas" w:eastAsia="微软雅黑"/>
                <w:b w:val="0"/>
                <w:color w:val="BE185D"/>
                <w:sz w:val="17"/>
              </w:rPr>
              <w:t>429</w:t>
            </w:r>
            <w:r>
              <w:rPr>
                <w:rFonts w:ascii="微软雅黑" w:hAnsi="微软雅黑" w:eastAsia="微软雅黑"/>
                <w:b w:val="0"/>
                <w:color w:val="1F2937"/>
                <w:sz w:val="18"/>
              </w:rPr>
              <w:t xml:space="preserve"> 状态码</w:t>
            </w:r>
          </w:p>
        </w:tc>
        <w:tc>
          <w:tcPr>
            <w:tcW w:type="dxa" w:w="2353"/>
          </w:tcPr>
          <w:p>
            <w:pPr>
              <w:spacing w:before="40" w:after="40"/>
            </w:pPr>
            <w:r>
              <w:rPr>
                <w:rFonts w:ascii="微软雅黑" w:hAnsi="微软雅黑" w:eastAsia="微软雅黑"/>
                <w:b w:val="0"/>
                <w:color w:val="1F2937"/>
                <w:sz w:val="18"/>
              </w:rPr>
              <w:t xml:space="preserve">高匿隧道/住宅代理 IP 池、平滑限流器、使用 </w:t>
            </w:r>
            <w:r>
              <w:rPr>
                <w:rFonts w:ascii="Consolas" w:hAnsi="Consolas" w:eastAsia="微软雅黑"/>
                <w:b w:val="0"/>
                <w:color w:val="BE185D"/>
                <w:sz w:val="17"/>
              </w:rPr>
              <w:t>curl_cffi</w:t>
            </w:r>
            <w:r>
              <w:rPr>
                <w:rFonts w:ascii="微软雅黑" w:hAnsi="微软雅黑" w:eastAsia="微软雅黑"/>
                <w:b w:val="0"/>
                <w:color w:val="1F2937"/>
                <w:sz w:val="18"/>
              </w:rPr>
              <w:t xml:space="preserve"> 模拟真实 Chrome TLS 指纹</w:t>
            </w:r>
          </w:p>
        </w:tc>
      </w:tr>
      <w:tr>
        <w:tc>
          <w:tcPr>
            <w:tcW w:type="dxa" w:w="2353"/>
          </w:tcPr>
          <w:p>
            <w:pPr>
              <w:spacing w:before="40" w:after="40"/>
            </w:pPr>
            <w:r>
              <w:rPr>
                <w:rFonts w:ascii="微软雅黑" w:hAnsi="微软雅黑" w:eastAsia="微软雅黑"/>
                <w:b/>
                <w:color w:val="1F2937"/>
                <w:sz w:val="18"/>
              </w:rPr>
              <w:t>L2：HTTP 协议与会话层</w:t>
            </w:r>
          </w:p>
        </w:tc>
        <w:tc>
          <w:tcPr>
            <w:tcW w:type="dxa" w:w="2353"/>
          </w:tcPr>
          <w:p>
            <w:pPr>
              <w:spacing w:before="40" w:after="40"/>
            </w:pPr>
            <w:r>
              <w:rPr>
                <w:rFonts w:ascii="Consolas" w:hAnsi="Consolas" w:eastAsia="微软雅黑"/>
                <w:b w:val="0"/>
                <w:color w:val="BE185D"/>
                <w:sz w:val="17"/>
              </w:rPr>
              <w:t>User-Agent</w:t>
            </w:r>
            <w:r>
              <w:rPr>
                <w:rFonts w:ascii="微软雅黑" w:hAnsi="微软雅黑" w:eastAsia="微软雅黑"/>
                <w:b w:val="0"/>
                <w:color w:val="1F2937"/>
                <w:sz w:val="18"/>
              </w:rPr>
              <w:t xml:space="preserve"> 异常、</w:t>
            </w:r>
            <w:r>
              <w:rPr>
                <w:rFonts w:ascii="微软雅黑" w:hAnsi="微软雅黑" w:eastAsia="微软雅黑"/>
                <w:b/>
                <w:color w:val="1F2937"/>
                <w:sz w:val="18"/>
              </w:rPr>
              <w:t>请求头字段顺序与 `Sec-Ch-Ua` 一致性</w:t>
            </w:r>
            <w:r>
              <w:rPr>
                <w:rFonts w:ascii="微软雅黑" w:hAnsi="微软雅黑" w:eastAsia="微软雅黑"/>
                <w:b w:val="0"/>
                <w:color w:val="1F2937"/>
                <w:sz w:val="18"/>
              </w:rPr>
              <w:t>、</w:t>
            </w:r>
            <w:r>
              <w:rPr>
                <w:rFonts w:ascii="Consolas" w:hAnsi="Consolas" w:eastAsia="微软雅黑"/>
                <w:b w:val="0"/>
                <w:color w:val="BE185D"/>
                <w:sz w:val="17"/>
              </w:rPr>
              <w:t>Referer</w:t>
            </w:r>
            <w:r>
              <w:rPr>
                <w:rFonts w:ascii="微软雅黑" w:hAnsi="微软雅黑" w:eastAsia="微软雅黑"/>
                <w:b w:val="0"/>
                <w:color w:val="1F2937"/>
                <w:sz w:val="18"/>
              </w:rPr>
              <w:t xml:space="preserve"> 防盗链、动态加密 Cookie</w:t>
            </w:r>
          </w:p>
        </w:tc>
        <w:tc>
          <w:tcPr>
            <w:tcW w:type="dxa" w:w="2353"/>
          </w:tcPr>
          <w:p>
            <w:pPr>
              <w:spacing w:before="40" w:after="40"/>
            </w:pPr>
            <w:r>
              <w:rPr>
                <w:rFonts w:ascii="微软雅黑" w:hAnsi="微软雅黑" w:eastAsia="微软雅黑"/>
                <w:b w:val="0"/>
                <w:color w:val="1F2937"/>
                <w:sz w:val="18"/>
              </w:rPr>
              <w:t>返回假数据、重定向至登录页或验证页</w:t>
            </w:r>
          </w:p>
        </w:tc>
        <w:tc>
          <w:tcPr>
            <w:tcW w:type="dxa" w:w="2353"/>
          </w:tcPr>
          <w:p>
            <w:pPr>
              <w:spacing w:before="40" w:after="40"/>
            </w:pPr>
            <w:r>
              <w:rPr>
                <w:rFonts w:ascii="微软雅黑" w:hAnsi="微软雅黑" w:eastAsia="微软雅黑"/>
                <w:b w:val="0"/>
                <w:color w:val="1F2937"/>
                <w:sz w:val="18"/>
              </w:rPr>
              <w:t>真实浏览器 UA 池、保持标准 Header 字典顺序、构建多账号动态 Cookie 池</w:t>
            </w:r>
          </w:p>
        </w:tc>
      </w:tr>
      <w:tr>
        <w:tc>
          <w:tcPr>
            <w:tcW w:type="dxa" w:w="2353"/>
          </w:tcPr>
          <w:p>
            <w:pPr>
              <w:spacing w:before="40" w:after="40"/>
            </w:pPr>
            <w:r>
              <w:rPr>
                <w:rFonts w:ascii="微软雅黑" w:hAnsi="微软雅黑" w:eastAsia="微软雅黑"/>
                <w:b/>
                <w:color w:val="1F2937"/>
                <w:sz w:val="18"/>
              </w:rPr>
              <w:t>L3：浏览器环境指纹层</w:t>
            </w:r>
          </w:p>
        </w:tc>
        <w:tc>
          <w:tcPr>
            <w:tcW w:type="dxa" w:w="2353"/>
          </w:tcPr>
          <w:p>
            <w:pPr>
              <w:spacing w:before="40" w:after="40"/>
            </w:pPr>
            <w:r>
              <w:rPr>
                <w:rFonts w:ascii="Consolas" w:hAnsi="Consolas" w:eastAsia="微软雅黑"/>
                <w:b w:val="0"/>
                <w:color w:val="BE185D"/>
                <w:sz w:val="17"/>
              </w:rPr>
              <w:t>navigator.webdriver</w:t>
            </w:r>
            <w:r>
              <w:rPr>
                <w:rFonts w:ascii="微软雅黑" w:hAnsi="微软雅黑" w:eastAsia="微软雅黑"/>
                <w:b w:val="0"/>
                <w:color w:val="1F2937"/>
                <w:sz w:val="18"/>
              </w:rPr>
              <w:t xml:space="preserve"> 标志、</w:t>
            </w:r>
            <w:r>
              <w:rPr>
                <w:rFonts w:ascii="微软雅黑" w:hAnsi="微软雅黑" w:eastAsia="微软雅黑"/>
                <w:b/>
                <w:color w:val="1F2937"/>
                <w:sz w:val="18"/>
              </w:rPr>
              <w:t>Canvas / WebGL / Audio 硬件指纹</w:t>
            </w:r>
            <w:r>
              <w:rPr>
                <w:rFonts w:ascii="微软雅黑" w:hAnsi="微软雅黑" w:eastAsia="微软雅黑"/>
                <w:b w:val="0"/>
                <w:color w:val="1F2937"/>
                <w:sz w:val="18"/>
              </w:rPr>
              <w:t>、CDP 协议注入痕迹</w:t>
            </w:r>
          </w:p>
        </w:tc>
        <w:tc>
          <w:tcPr>
            <w:tcW w:type="dxa" w:w="2353"/>
          </w:tcPr>
          <w:p>
            <w:pPr>
              <w:spacing w:before="40" w:after="40"/>
            </w:pPr>
            <w:r>
              <w:rPr>
                <w:rFonts w:ascii="微软雅黑" w:hAnsi="微软雅黑" w:eastAsia="微软雅黑"/>
                <w:b w:val="0"/>
                <w:color w:val="1F2937"/>
                <w:sz w:val="18"/>
              </w:rPr>
              <w:t>无头浏览器点击无响应、无限循环跳验证码</w:t>
            </w:r>
          </w:p>
        </w:tc>
        <w:tc>
          <w:tcPr>
            <w:tcW w:type="dxa" w:w="2353"/>
          </w:tcPr>
          <w:p>
            <w:pPr>
              <w:spacing w:before="40" w:after="40"/>
            </w:pPr>
            <w:r>
              <w:rPr>
                <w:rFonts w:ascii="Consolas" w:hAnsi="Consolas" w:eastAsia="微软雅黑"/>
                <w:b w:val="0"/>
                <w:color w:val="BE185D"/>
                <w:sz w:val="17"/>
              </w:rPr>
              <w:t>playwright-stealth</w:t>
            </w:r>
            <w:r>
              <w:rPr>
                <w:rFonts w:ascii="微软雅黑" w:hAnsi="微软雅黑" w:eastAsia="微软雅黑"/>
                <w:b w:val="0"/>
                <w:color w:val="1F2937"/>
                <w:sz w:val="18"/>
              </w:rPr>
              <w:t xml:space="preserve"> 抹除特征、DrissionPage 直连真实浏览器、指纹噪声注入</w:t>
            </w:r>
          </w:p>
        </w:tc>
      </w:tr>
      <w:tr>
        <w:tc>
          <w:tcPr>
            <w:tcW w:type="dxa" w:w="2353"/>
          </w:tcPr>
          <w:p>
            <w:pPr>
              <w:spacing w:before="40" w:after="40"/>
            </w:pPr>
            <w:r>
              <w:rPr>
                <w:rFonts w:ascii="微软雅黑" w:hAnsi="微软雅黑" w:eastAsia="微软雅黑"/>
                <w:b/>
                <w:color w:val="1F2937"/>
                <w:sz w:val="18"/>
              </w:rPr>
              <w:t>L4：人机交互与文本混淆层</w:t>
            </w:r>
          </w:p>
        </w:tc>
        <w:tc>
          <w:tcPr>
            <w:tcW w:type="dxa" w:w="2353"/>
          </w:tcPr>
          <w:p>
            <w:pPr>
              <w:spacing w:before="40" w:after="40"/>
            </w:pPr>
            <w:r>
              <w:rPr>
                <w:rFonts w:ascii="微软雅黑" w:hAnsi="微软雅黑" w:eastAsia="微软雅黑"/>
                <w:b w:val="0"/>
                <w:color w:val="1F2937"/>
                <w:sz w:val="18"/>
              </w:rPr>
              <w:t>图形/滑块/点选验证码、</w:t>
            </w:r>
            <w:r>
              <w:rPr>
                <w:rFonts w:ascii="微软雅黑" w:hAnsi="微软雅黑" w:eastAsia="微软雅黑"/>
                <w:b/>
                <w:color w:val="1F2937"/>
                <w:sz w:val="18"/>
              </w:rPr>
              <w:t>CSS 样式偏移与伪元素</w:t>
            </w:r>
            <w:r>
              <w:rPr>
                <w:rFonts w:ascii="微软雅黑" w:hAnsi="微软雅黑" w:eastAsia="微软雅黑"/>
                <w:b w:val="0"/>
                <w:color w:val="1F2937"/>
                <w:sz w:val="18"/>
              </w:rPr>
              <w:t>、</w:t>
            </w:r>
            <w:r>
              <w:rPr>
                <w:rFonts w:ascii="微软雅黑" w:hAnsi="微软雅黑" w:eastAsia="微软雅黑"/>
                <w:b/>
                <w:color w:val="1F2937"/>
                <w:sz w:val="18"/>
              </w:rPr>
              <w:t>自定义 WebFont 字体加密（`.woff2`）</w:t>
            </w:r>
          </w:p>
        </w:tc>
        <w:tc>
          <w:tcPr>
            <w:tcW w:type="dxa" w:w="2353"/>
          </w:tcPr>
          <w:p>
            <w:pPr>
              <w:spacing w:before="40" w:after="40"/>
            </w:pPr>
            <w:r>
              <w:rPr>
                <w:rFonts w:ascii="微软雅黑" w:hAnsi="微软雅黑" w:eastAsia="微软雅黑"/>
                <w:b w:val="0"/>
                <w:color w:val="1F2937"/>
                <w:sz w:val="18"/>
              </w:rPr>
              <w:t xml:space="preserve">抓下来的价格数字变成乱码方块 </w:t>
            </w:r>
            <w:r>
              <w:rPr>
                <w:rFonts w:ascii="Consolas" w:hAnsi="Consolas" w:eastAsia="微软雅黑"/>
                <w:b w:val="0"/>
                <w:color w:val="BE185D"/>
                <w:sz w:val="17"/>
              </w:rPr>
              <w:t>&amp;#xe603;</w:t>
            </w:r>
          </w:p>
        </w:tc>
        <w:tc>
          <w:tcPr>
            <w:tcW w:type="dxa" w:w="2353"/>
          </w:tcPr>
          <w:p>
            <w:pPr>
              <w:spacing w:before="40" w:after="40"/>
            </w:pPr>
            <w:r>
              <w:rPr>
                <w:rFonts w:ascii="Consolas" w:hAnsi="Consolas" w:eastAsia="微软雅黑"/>
                <w:b w:val="0"/>
                <w:color w:val="BE185D"/>
                <w:sz w:val="17"/>
              </w:rPr>
              <w:t>ddddocr</w:t>
            </w:r>
            <w:r>
              <w:rPr>
                <w:rFonts w:ascii="微软雅黑" w:hAnsi="微软雅黑" w:eastAsia="微软雅黑"/>
                <w:b w:val="0"/>
                <w:color w:val="1F2937"/>
                <w:sz w:val="18"/>
              </w:rPr>
              <w:t xml:space="preserve"> 视觉识别、贝塞尔拟人轨迹拖拽、</w:t>
            </w:r>
            <w:r>
              <w:rPr>
                <w:rFonts w:ascii="Consolas" w:hAnsi="Consolas" w:eastAsia="微软雅黑"/>
                <w:b w:val="0"/>
                <w:color w:val="BE185D"/>
                <w:sz w:val="17"/>
              </w:rPr>
              <w:t>fontTools (TTFont)</w:t>
            </w:r>
            <w:r>
              <w:rPr>
                <w:rFonts w:ascii="微软雅黑" w:hAnsi="微软雅黑" w:eastAsia="微软雅黑"/>
                <w:b w:val="0"/>
                <w:color w:val="1F2937"/>
                <w:sz w:val="18"/>
              </w:rPr>
              <w:t xml:space="preserve"> 解析字形映射</w:t>
            </w:r>
          </w:p>
        </w:tc>
      </w:tr>
      <w:tr>
        <w:tc>
          <w:tcPr>
            <w:tcW w:type="dxa" w:w="2353"/>
          </w:tcPr>
          <w:p>
            <w:pPr>
              <w:spacing w:before="40" w:after="40"/>
            </w:pPr>
            <w:r>
              <w:rPr>
                <w:rFonts w:ascii="微软雅黑" w:hAnsi="微软雅黑" w:eastAsia="微软雅黑"/>
                <w:b/>
                <w:color w:val="1F2937"/>
                <w:sz w:val="18"/>
              </w:rPr>
              <w:t>L5：接口参数加密与 JS 混淆层</w:t>
            </w:r>
          </w:p>
        </w:tc>
        <w:tc>
          <w:tcPr>
            <w:tcW w:type="dxa" w:w="2353"/>
          </w:tcPr>
          <w:p>
            <w:pPr>
              <w:spacing w:before="40" w:after="40"/>
            </w:pPr>
            <w:r>
              <w:rPr>
                <w:rFonts w:ascii="微软雅黑" w:hAnsi="微软雅黑" w:eastAsia="微软雅黑"/>
                <w:b w:val="0"/>
                <w:color w:val="1F2937"/>
                <w:sz w:val="18"/>
              </w:rPr>
              <w:t>URL 签名参数（</w:t>
            </w:r>
            <w:r>
              <w:rPr>
                <w:rFonts w:ascii="Consolas" w:hAnsi="Consolas" w:eastAsia="微软雅黑"/>
                <w:b w:val="0"/>
                <w:color w:val="BE185D"/>
                <w:sz w:val="17"/>
              </w:rPr>
              <w:t>sign</w:t>
            </w:r>
            <w:r>
              <w:rPr>
                <w:rFonts w:ascii="微软雅黑" w:hAnsi="微软雅黑" w:eastAsia="微软雅黑"/>
                <w:b w:val="0"/>
                <w:color w:val="1F2937"/>
                <w:sz w:val="18"/>
              </w:rPr>
              <w:t xml:space="preserve"> / </w:t>
            </w:r>
            <w:r>
              <w:rPr>
                <w:rFonts w:ascii="Consolas" w:hAnsi="Consolas" w:eastAsia="微软雅黑"/>
                <w:b w:val="0"/>
                <w:color w:val="BE185D"/>
                <w:sz w:val="17"/>
              </w:rPr>
              <w:t>_signature</w:t>
            </w:r>
            <w:r>
              <w:rPr>
                <w:rFonts w:ascii="微软雅黑" w:hAnsi="微软雅黑" w:eastAsia="微软雅黑"/>
                <w:b w:val="0"/>
                <w:color w:val="1F2937"/>
                <w:sz w:val="18"/>
              </w:rPr>
              <w:t>）、时间戳防重放、AES/RSA 载荷加密、JS AST 混淆</w:t>
            </w:r>
          </w:p>
        </w:tc>
        <w:tc>
          <w:tcPr>
            <w:tcW w:type="dxa" w:w="2353"/>
          </w:tcPr>
          <w:p>
            <w:pPr>
              <w:spacing w:before="40" w:after="40"/>
            </w:pPr>
            <w:r>
              <w:rPr>
                <w:rFonts w:ascii="微软雅黑" w:hAnsi="微软雅黑" w:eastAsia="微软雅黑"/>
                <w:b w:val="0"/>
                <w:color w:val="1F2937"/>
                <w:sz w:val="18"/>
              </w:rPr>
              <w:t xml:space="preserve">接口返回 </w:t>
            </w:r>
            <w:r>
              <w:rPr>
                <w:rFonts w:ascii="Consolas" w:hAnsi="Consolas" w:eastAsia="微软雅黑"/>
                <w:b w:val="0"/>
                <w:color w:val="BE185D"/>
                <w:sz w:val="17"/>
              </w:rPr>
              <w:t>{"code": -401, "msg": "非法请求签名"}</w:t>
            </w:r>
          </w:p>
        </w:tc>
        <w:tc>
          <w:tcPr>
            <w:tcW w:type="dxa" w:w="2353"/>
          </w:tcPr>
          <w:p>
            <w:pPr>
              <w:spacing w:before="40" w:after="40"/>
            </w:pPr>
            <w:r>
              <w:rPr>
                <w:rFonts w:ascii="微软雅黑" w:hAnsi="微软雅黑" w:eastAsia="微软雅黑"/>
                <w:b w:val="0"/>
                <w:color w:val="1F2937"/>
                <w:sz w:val="18"/>
              </w:rPr>
              <w:t>DevTools XHR 断点与调用栈回溯、Python 算法还原（MD5/HMAC/AES）或 Node.js RPC 远程调用</w:t>
            </w:r>
          </w:p>
        </w:tc>
      </w:tr>
    </w:tbl>
    <w:p>
      <w:pPr>
        <w:spacing w:after="40"/>
      </w:pPr>
    </w:p>
    <w:p>
      <w:pPr>
        <w:keepNext/>
        <w:spacing w:before="200" w:after="120"/>
      </w:pPr>
      <w:r>
        <w:rPr>
          <w:rFonts w:ascii="微软雅黑" w:hAnsi="微软雅黑" w:eastAsia="微软雅黑"/>
          <w:b/>
          <w:color w:val="1F2937"/>
          <w:sz w:val="24"/>
        </w:rPr>
        <w:t>1.2 请求头校验绕过与 TLS 握手 JA3 指纹伪装（</w:t>
      </w:r>
      <w:r>
        <w:rPr>
          <w:rFonts w:ascii="Consolas" w:hAnsi="Consolas" w:eastAsia="微软雅黑"/>
          <w:b/>
          <w:color w:val="BE185D"/>
          <w:sz w:val="23"/>
        </w:rPr>
        <w:t>curl_cffi</w:t>
      </w:r>
      <w:r>
        <w:rPr>
          <w:rFonts w:ascii="微软雅黑" w:hAnsi="微软雅黑" w:eastAsia="微软雅黑"/>
          <w:b/>
          <w:color w:val="1F2937"/>
          <w:sz w:val="24"/>
        </w:rPr>
        <w:t>）</w:t>
      </w:r>
    </w:p>
    <w:p>
      <w:pPr>
        <w:spacing w:before="60" w:after="100" w:line="324" w:lineRule="auto"/>
      </w:pPr>
      <w:r>
        <w:rPr>
          <w:rFonts w:ascii="微软雅黑" w:hAnsi="微软雅黑" w:eastAsia="微软雅黑"/>
          <w:b w:val="0"/>
          <w:sz w:val="21"/>
        </w:rPr>
        <w:t xml:space="preserve">在 L2 HTTP 协议层，最基础的防御是校验请求头。实施 </w:t>
      </w:r>
      <w:r>
        <w:rPr>
          <w:rFonts w:ascii="微软雅黑" w:hAnsi="微软雅黑" w:eastAsia="微软雅黑"/>
          <w:b/>
          <w:sz w:val="21"/>
        </w:rPr>
        <w:t>`User-Agent` 池与随机轮换策略</w:t>
      </w:r>
      <w:r>
        <w:rPr>
          <w:rFonts w:ascii="微软雅黑" w:hAnsi="微软雅黑" w:eastAsia="微软雅黑"/>
          <w:b w:val="0"/>
          <w:sz w:val="21"/>
        </w:rPr>
        <w:t xml:space="preserve"> 时，切忌随机拼凑过时的浏览器版本号（如 Chrome 70），而应维护一组主流桌面端（Windows / macOS Chrome 128+、Edge、Safari）的真实 UA 列表。更隐蔽的检测是 </w:t>
      </w:r>
      <w:r>
        <w:rPr>
          <w:rFonts w:ascii="微软雅黑" w:hAnsi="微软雅黑" w:eastAsia="微软雅黑"/>
          <w:b/>
          <w:sz w:val="21"/>
        </w:rPr>
        <w:t>请求头顺序与完整性校验绕过</w:t>
      </w:r>
      <w:r>
        <w:rPr>
          <w:rFonts w:ascii="微软雅黑" w:hAnsi="微软雅黑" w:eastAsia="微软雅黑"/>
          <w:b w:val="0"/>
          <w:sz w:val="21"/>
        </w:rPr>
        <w:t xml:space="preserve">：现代 Chrome 浏览器在发送请求时，不仅会自动附带 </w:t>
      </w:r>
      <w:r>
        <w:rPr>
          <w:rFonts w:ascii="Consolas" w:hAnsi="Consolas" w:eastAsia="微软雅黑"/>
          <w:b w:val="0"/>
          <w:color w:val="BE185D"/>
          <w:sz w:val="20"/>
        </w:rPr>
        <w:t>sec-ch-ua</w:t>
      </w:r>
      <w:r>
        <w:rPr>
          <w:rFonts w:ascii="微软雅黑" w:hAnsi="微软雅黑" w:eastAsia="微软雅黑"/>
          <w:b w:val="0"/>
          <w:sz w:val="21"/>
        </w:rPr>
        <w:t>、</w:t>
      </w:r>
      <w:r>
        <w:rPr>
          <w:rFonts w:ascii="Consolas" w:hAnsi="Consolas" w:eastAsia="微软雅黑"/>
          <w:b w:val="0"/>
          <w:color w:val="BE185D"/>
          <w:sz w:val="20"/>
        </w:rPr>
        <w:t>sec-ch-ua-platform</w:t>
      </w:r>
      <w:r>
        <w:rPr>
          <w:rFonts w:ascii="微软雅黑" w:hAnsi="微软雅黑" w:eastAsia="微软雅黑"/>
          <w:b w:val="0"/>
          <w:sz w:val="21"/>
        </w:rPr>
        <w:t>、</w:t>
      </w:r>
      <w:r>
        <w:rPr>
          <w:rFonts w:ascii="Consolas" w:hAnsi="Consolas" w:eastAsia="微软雅黑"/>
          <w:b w:val="0"/>
          <w:color w:val="BE185D"/>
          <w:sz w:val="20"/>
        </w:rPr>
        <w:t>sec-fetch-site</w:t>
      </w:r>
      <w:r>
        <w:rPr>
          <w:rFonts w:ascii="微软雅黑" w:hAnsi="微软雅黑" w:eastAsia="微软雅黑"/>
          <w:b w:val="0"/>
          <w:sz w:val="21"/>
        </w:rPr>
        <w:t xml:space="preserve"> 等客户端提示头（Client Hints），而且各个 Header 字段在 HTTP 报文中的排列顺序是固定的。如果 </w:t>
      </w:r>
      <w:r>
        <w:rPr>
          <w:rFonts w:ascii="Consolas" w:hAnsi="Consolas" w:eastAsia="微软雅黑"/>
          <w:b w:val="0"/>
          <w:color w:val="BE185D"/>
          <w:sz w:val="20"/>
        </w:rPr>
        <w:t>User-Agent</w:t>
      </w:r>
      <w:r>
        <w:rPr>
          <w:rFonts w:ascii="微软雅黑" w:hAnsi="微软雅黑" w:eastAsia="微软雅黑"/>
          <w:b w:val="0"/>
          <w:sz w:val="21"/>
        </w:rPr>
        <w:t xml:space="preserve"> 声称自己是 Chrome 130，却缺少 </w:t>
      </w:r>
      <w:r>
        <w:rPr>
          <w:rFonts w:ascii="Consolas" w:hAnsi="Consolas" w:eastAsia="微软雅黑"/>
          <w:b w:val="0"/>
          <w:color w:val="BE185D"/>
          <w:sz w:val="20"/>
        </w:rPr>
        <w:t>sec-ch-ua</w:t>
      </w:r>
      <w:r>
        <w:rPr>
          <w:rFonts w:ascii="微软雅黑" w:hAnsi="微软雅黑" w:eastAsia="微软雅黑"/>
          <w:b w:val="0"/>
          <w:sz w:val="21"/>
        </w:rPr>
        <w:t xml:space="preserve"> 头，或者 </w:t>
      </w:r>
      <w:r>
        <w:rPr>
          <w:rFonts w:ascii="Consolas" w:hAnsi="Consolas" w:eastAsia="微软雅黑"/>
          <w:b w:val="0"/>
          <w:color w:val="BE185D"/>
          <w:sz w:val="20"/>
        </w:rPr>
        <w:t>User-Agent</w:t>
      </w:r>
      <w:r>
        <w:rPr>
          <w:rFonts w:ascii="微软雅黑" w:hAnsi="微软雅黑" w:eastAsia="微软雅黑"/>
          <w:b w:val="0"/>
          <w:sz w:val="21"/>
        </w:rPr>
        <w:t xml:space="preserve"> 排在了 </w:t>
      </w:r>
      <w:r>
        <w:rPr>
          <w:rFonts w:ascii="Consolas" w:hAnsi="Consolas" w:eastAsia="微软雅黑"/>
          <w:b w:val="0"/>
          <w:color w:val="BE185D"/>
          <w:sz w:val="20"/>
        </w:rPr>
        <w:t>Host</w:t>
      </w:r>
      <w:r>
        <w:rPr>
          <w:rFonts w:ascii="微软雅黑" w:hAnsi="微软雅黑" w:eastAsia="微软雅黑"/>
          <w:b w:val="0"/>
          <w:sz w:val="21"/>
        </w:rPr>
        <w:t xml:space="preserve"> 前面，WAF 瞬间就能判定其为伪造请求。</w:t>
      </w:r>
    </w:p>
    <w:p>
      <w:pPr>
        <w:spacing w:before="60" w:after="100" w:line="324" w:lineRule="auto"/>
      </w:pPr>
      <w:r>
        <w:rPr>
          <w:rFonts w:ascii="微软雅黑" w:hAnsi="微软雅黑" w:eastAsia="微软雅黑"/>
          <w:b w:val="0"/>
          <w:sz w:val="21"/>
        </w:rPr>
        <w:t xml:space="preserve">然而，即便你将 HTTP 请求头复制得一字不差，依然有很多开启了 Cloudflare 五秒盾或高级 WAF 的网站会在建立连接的第一时间返回 </w:t>
      </w:r>
      <w:r>
        <w:rPr>
          <w:rFonts w:ascii="Consolas" w:hAnsi="Consolas" w:eastAsia="微软雅黑"/>
          <w:b w:val="0"/>
          <w:color w:val="BE185D"/>
          <w:sz w:val="20"/>
        </w:rPr>
        <w:t>403</w:t>
      </w:r>
      <w:r>
        <w:rPr>
          <w:rFonts w:ascii="微软雅黑" w:hAnsi="微软雅黑" w:eastAsia="微软雅黑"/>
          <w:b w:val="0"/>
          <w:sz w:val="21"/>
        </w:rPr>
        <w:t xml:space="preserve">。这是因为风控系统在 HTTP 报文发送之前的 </w:t>
      </w:r>
      <w:r>
        <w:rPr>
          <w:rFonts w:ascii="微软雅黑" w:hAnsi="微软雅黑" w:eastAsia="微软雅黑"/>
          <w:b/>
          <w:sz w:val="21"/>
        </w:rPr>
        <w:t>TLS 握手阶段（Client Hello）</w:t>
      </w:r>
      <w:r>
        <w:rPr>
          <w:rFonts w:ascii="微软雅黑" w:hAnsi="微软雅黑" w:eastAsia="微软雅黑"/>
          <w:b w:val="0"/>
          <w:sz w:val="21"/>
        </w:rPr>
        <w:t xml:space="preserve"> 就已经识破了你的 Python 身份——这就是 </w:t>
      </w:r>
      <w:r>
        <w:rPr>
          <w:rFonts w:ascii="微软雅黑" w:hAnsi="微软雅黑" w:eastAsia="微软雅黑"/>
          <w:b/>
          <w:sz w:val="21"/>
        </w:rPr>
        <w:t>TLS 握手 JA3 指纹与 `curl_cffi` 伪装</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当客户端向 HTTPS 服务器发起连接时，会在 </w:t>
      </w:r>
      <w:r>
        <w:rPr>
          <w:rFonts w:ascii="Consolas" w:hAnsi="Consolas" w:eastAsia="微软雅黑"/>
          <w:b w:val="0"/>
          <w:color w:val="BE185D"/>
          <w:sz w:val="20"/>
        </w:rPr>
        <w:t>TLS Client Hello</w:t>
      </w:r>
      <w:r>
        <w:rPr>
          <w:rFonts w:ascii="微软雅黑" w:hAnsi="微软雅黑" w:eastAsia="微软雅黑"/>
          <w:b w:val="0"/>
          <w:sz w:val="21"/>
        </w:rPr>
        <w:t xml:space="preserve"> 包中明文发送自己支持的 TLS 版本、加密套件列表（Cipher Suites）、TLS 扩展（Extensions）、椭圆曲线（Elliptic Curves）及点格式。将这些字段的数值按顺序拼接并计算出的 32 位 MD5 哈希值，就叫做 </w:t>
      </w:r>
      <w:r>
        <w:rPr>
          <w:rFonts w:ascii="微软雅黑" w:hAnsi="微软雅黑" w:eastAsia="微软雅黑"/>
          <w:b/>
          <w:sz w:val="21"/>
        </w:rPr>
        <w:t>JA3 指纹</w:t>
      </w:r>
      <w:r>
        <w:rPr>
          <w:rFonts w:ascii="微软雅黑" w:hAnsi="微软雅黑" w:eastAsia="微软雅黑"/>
          <w:b w:val="0"/>
          <w:sz w:val="21"/>
        </w:rPr>
        <w:t xml:space="preserve">。Python 标准库 </w:t>
      </w:r>
      <w:r>
        <w:rPr>
          <w:rFonts w:ascii="Consolas" w:hAnsi="Consolas" w:eastAsia="微软雅黑"/>
          <w:b w:val="0"/>
          <w:color w:val="BE185D"/>
          <w:sz w:val="20"/>
        </w:rPr>
        <w:t>urllib</w:t>
      </w:r>
      <w:r>
        <w:rPr>
          <w:rFonts w:ascii="微软雅黑" w:hAnsi="微软雅黑" w:eastAsia="微软雅黑"/>
          <w:b w:val="0"/>
          <w:sz w:val="21"/>
        </w:rPr>
        <w:t>、</w:t>
      </w:r>
      <w:r>
        <w:rPr>
          <w:rFonts w:ascii="Consolas" w:hAnsi="Consolas" w:eastAsia="微软雅黑"/>
          <w:b w:val="0"/>
          <w:color w:val="BE185D"/>
          <w:sz w:val="20"/>
        </w:rPr>
        <w:t>requests</w:t>
      </w:r>
      <w:r>
        <w:rPr>
          <w:rFonts w:ascii="微软雅黑" w:hAnsi="微软雅黑" w:eastAsia="微软雅黑"/>
          <w:b w:val="0"/>
          <w:sz w:val="21"/>
        </w:rPr>
        <w:t xml:space="preserve">（底层依赖 </w:t>
      </w:r>
      <w:r>
        <w:rPr>
          <w:rFonts w:ascii="Consolas" w:hAnsi="Consolas" w:eastAsia="微软雅黑"/>
          <w:b w:val="0"/>
          <w:color w:val="BE185D"/>
          <w:sz w:val="20"/>
        </w:rPr>
        <w:t>urllib3</w:t>
      </w:r>
      <w:r>
        <w:rPr>
          <w:rFonts w:ascii="微软雅黑" w:hAnsi="微软雅黑" w:eastAsia="微软雅黑"/>
          <w:b w:val="0"/>
          <w:sz w:val="21"/>
        </w:rPr>
        <w:t xml:space="preserve"> + 系统 </w:t>
      </w:r>
      <w:r>
        <w:rPr>
          <w:rFonts w:ascii="Consolas" w:hAnsi="Consolas" w:eastAsia="微软雅黑"/>
          <w:b w:val="0"/>
          <w:color w:val="BE185D"/>
          <w:sz w:val="20"/>
        </w:rPr>
        <w:t>OpenSSL</w:t>
      </w:r>
      <w:r>
        <w:rPr>
          <w:rFonts w:ascii="微软雅黑" w:hAnsi="微软雅黑" w:eastAsia="微软雅黑"/>
          <w:b w:val="0"/>
          <w:sz w:val="21"/>
        </w:rPr>
        <w:t xml:space="preserve">）以及 </w:t>
      </w:r>
      <w:r>
        <w:rPr>
          <w:rFonts w:ascii="Consolas" w:hAnsi="Consolas" w:eastAsia="微软雅黑"/>
          <w:b w:val="0"/>
          <w:color w:val="BE185D"/>
          <w:sz w:val="20"/>
        </w:rPr>
        <w:t>httpx</w:t>
      </w:r>
      <w:r>
        <w:rPr>
          <w:rFonts w:ascii="微软雅黑" w:hAnsi="微软雅黑" w:eastAsia="微软雅黑"/>
          <w:b w:val="0"/>
          <w:sz w:val="21"/>
        </w:rPr>
        <w:t xml:space="preserve"> 的默认加密套件排列与真实 Chrome 浏览器（底层使用 Google BoringSSL）截然不同，WAF 只需比对 JA3 黑名单即可秒封 Python 爬虫！</w:t>
      </w:r>
    </w:p>
    <w:p>
      <w:pPr>
        <w:spacing w:before="60" w:after="100" w:line="324" w:lineRule="auto"/>
      </w:pPr>
      <w:r>
        <w:rPr>
          <w:rFonts w:ascii="微软雅黑" w:hAnsi="微软雅黑" w:eastAsia="微软雅黑"/>
          <w:b w:val="0"/>
          <w:sz w:val="21"/>
        </w:rPr>
        <w:t xml:space="preserve">要彻底攻克 TLS 指纹识别，工程上最优雅的方案是使用 </w:t>
      </w:r>
      <w:r>
        <w:rPr>
          <w:rFonts w:ascii="微软雅黑" w:hAnsi="微软雅黑" w:eastAsia="微软雅黑"/>
          <w:b/>
          <w:sz w:val="21"/>
        </w:rPr>
        <w:t>`curl_cffi`</w:t>
      </w:r>
      <w:r>
        <w:rPr>
          <w:rFonts w:ascii="微软雅黑" w:hAnsi="微软雅黑" w:eastAsia="微软雅黑"/>
          <w:b w:val="0"/>
          <w:sz w:val="21"/>
        </w:rPr>
        <w:t xml:space="preserve"> 库。它封装了专门定制的 </w:t>
      </w:r>
      <w:r>
        <w:rPr>
          <w:rFonts w:ascii="Consolas" w:hAnsi="Consolas" w:eastAsia="微软雅黑"/>
          <w:b w:val="0"/>
          <w:color w:val="BE185D"/>
          <w:sz w:val="20"/>
        </w:rPr>
        <w:t>curl-impersonate</w:t>
      </w:r>
      <w:r>
        <w:rPr>
          <w:rFonts w:ascii="微软雅黑" w:hAnsi="微软雅黑" w:eastAsia="微软雅黑"/>
          <w:b w:val="0"/>
          <w:sz w:val="21"/>
        </w:rPr>
        <w:t xml:space="preserve">，不仅在底层完美复刻了真实 Chrome / Safari 的 TLS 握手 JA3/JA4 指纹，还一并模拟了 HTTP/2 的 SETTINGS 帧参数与请求头顺序，且 API 与 </w:t>
      </w:r>
      <w:r>
        <w:rPr>
          <w:rFonts w:ascii="Consolas" w:hAnsi="Consolas" w:eastAsia="微软雅黑"/>
          <w:b w:val="0"/>
          <w:color w:val="BE185D"/>
          <w:sz w:val="20"/>
        </w:rPr>
        <w:t>requests</w:t>
      </w:r>
      <w:r>
        <w:rPr>
          <w:rFonts w:ascii="微软雅黑" w:hAnsi="微软雅黑" w:eastAsia="微软雅黑"/>
          <w:b w:val="0"/>
          <w:sz w:val="21"/>
        </w:rPr>
        <w:t xml:space="preserve"> 几乎完全兼容：</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curl_cffi import requests as cffi_requests</w:t>
              <w:br/>
              <w:br/>
              <w:t>def fetch_protected_site(url: str) -&gt; str:</w:t>
              <w:br/>
              <w:t xml:space="preserve">    """</w:t>
              <w:br/>
              <w:t xml:space="preserve">    使用 curl_cffi 的 impersonate 参数一键伪装真实 Chrome 124 的 TLS JA3 指纹与 HTTP/2 帧</w:t>
              <w:br/>
              <w:t xml:space="preserve">    """</w:t>
              <w:br/>
              <w:t xml:space="preserve">    # impersonate="chrome124" 会在底层自动配置与真实 Chrome 完全一致的 BoringSSL 套件与 Header 顺序</w:t>
              <w:br/>
              <w:t xml:space="preserve">    with cffi_requests.Session(impersonate="chrome124") as session:</w:t>
              <w:br/>
              <w:t xml:space="preserve">        response = session.get(</w:t>
              <w:br/>
              <w:t xml:space="preserve">            url,</w:t>
              <w:br/>
              <w:t xml:space="preserve">            headers={</w:t>
              <w:br/>
              <w:t xml:space="preserve">                "Accept-Language": "zh-CN,zh;q=0.9,en;q=0.8",</w:t>
              <w:br/>
              <w:t xml:space="preserve">                "Referer": "https://www.google.com/",</w:t>
              <w:br/>
              <w:t xml:space="preserve">            },</w:t>
              <w:br/>
              <w:t xml:space="preserve">            timeout=15,</w:t>
              <w:br/>
              <w:t xml:space="preserve">        )</w:t>
              <w:br/>
              <w:t xml:space="preserve">        response.raise_for_status()</w:t>
              <w:br/>
              <w:t xml:space="preserve">        return response.text</w:t>
              <w:br/>
              <w:br/>
              <w:br/>
              <w:t>if __name__ == "__main__":</w:t>
              <w:br/>
              <w:t xml:space="preserve">    # 访问 TLS 指纹检测靶场验证伪装效果</w:t>
              <w:br/>
              <w:t xml:space="preserve">    tls_check_url = "https://tls.browserleaks.com/json"</w:t>
              <w:br/>
              <w:t xml:space="preserve">    print("TLS 指纹检测响应:", fetch_protected_site(tls_check_url)[:300])</w:t>
            </w:r>
          </w:p>
        </w:tc>
      </w:tr>
    </w:tbl>
    <w:p>
      <w:pPr>
        <w:spacing w:after="40"/>
      </w:pPr>
    </w:p>
    <w:p>
      <w:pPr>
        <w:keepNext/>
        <w:spacing w:before="280" w:after="120"/>
      </w:pPr>
      <w:r>
        <w:rPr>
          <w:rFonts w:ascii="微软雅黑" w:hAnsi="微软雅黑" w:eastAsia="微软雅黑"/>
          <w:b/>
          <w:color w:val="312E81"/>
          <w:sz w:val="28"/>
        </w:rPr>
        <w:t>2. IP 频率限制、高可用分布式代理池与 Cookie 池</w:t>
      </w:r>
    </w:p>
    <w:p>
      <w:pPr>
        <w:keepNext/>
        <w:spacing w:before="200" w:after="120"/>
      </w:pPr>
      <w:r>
        <w:rPr>
          <w:rFonts w:ascii="微软雅黑" w:hAnsi="微软雅黑" w:eastAsia="微软雅黑"/>
          <w:b/>
          <w:color w:val="1F2937"/>
          <w:sz w:val="24"/>
        </w:rPr>
        <w:t>2.1 IP 频率限制与代理 IP 分类选型</w:t>
      </w:r>
    </w:p>
    <w:p>
      <w:pPr>
        <w:spacing w:before="60" w:after="100" w:line="324" w:lineRule="auto"/>
      </w:pPr>
      <w:r>
        <w:rPr>
          <w:rFonts w:ascii="微软雅黑" w:hAnsi="微软雅黑" w:eastAsia="微软雅黑"/>
          <w:b w:val="0"/>
          <w:sz w:val="21"/>
        </w:rPr>
        <w:t xml:space="preserve">当单个公网 IP 在短时间内发起的请求数超过风控阈值（例如每分钟超过 60 次）时，网关会触发 </w:t>
      </w:r>
      <w:r>
        <w:rPr>
          <w:rFonts w:ascii="微软雅黑" w:hAnsi="微软雅黑" w:eastAsia="微软雅黑"/>
          <w:b/>
          <w:sz w:val="21"/>
        </w:rPr>
        <w:t>IP 频率限制 `Rate-Limiting` 与 `429`</w:t>
      </w:r>
      <w:r>
        <w:rPr>
          <w:rFonts w:ascii="微软雅黑" w:hAnsi="微软雅黑" w:eastAsia="微软雅黑"/>
          <w:b w:val="0"/>
          <w:sz w:val="21"/>
        </w:rPr>
        <w:t xml:space="preserve">（返回 </w:t>
      </w:r>
      <w:r>
        <w:rPr>
          <w:rFonts w:ascii="Consolas" w:hAnsi="Consolas" w:eastAsia="微软雅黑"/>
          <w:b w:val="0"/>
          <w:color w:val="BE185D"/>
          <w:sz w:val="20"/>
        </w:rPr>
        <w:t>HTTP 429 Too Many Requests</w:t>
      </w:r>
      <w:r>
        <w:rPr>
          <w:rFonts w:ascii="微软雅黑" w:hAnsi="微软雅黑" w:eastAsia="微软雅黑"/>
          <w:b w:val="0"/>
          <w:sz w:val="21"/>
        </w:rPr>
        <w:t xml:space="preserve"> 或封禁该 IP 数小时）。要突破单机 IP 的物理上限，就必须引入代理服务器（Proxy Server）。</w:t>
      </w:r>
    </w:p>
    <w:p>
      <w:pPr>
        <w:spacing w:before="60" w:after="100" w:line="324" w:lineRule="auto"/>
      </w:pPr>
      <w:r>
        <w:rPr>
          <w:rFonts w:ascii="微软雅黑" w:hAnsi="微软雅黑" w:eastAsia="微软雅黑"/>
          <w:b w:val="0"/>
          <w:sz w:val="21"/>
        </w:rPr>
        <w:t xml:space="preserve">在选购与配置代理时，首先需要理清 </w:t>
      </w:r>
      <w:r>
        <w:rPr>
          <w:rFonts w:ascii="微软雅黑" w:hAnsi="微软雅黑" w:eastAsia="微软雅黑"/>
          <w:b/>
          <w:sz w:val="21"/>
        </w:rPr>
        <w:t>代理 IP 匿名度分级透明与高匿</w:t>
      </w:r>
      <w:r>
        <w:rPr>
          <w:rFonts w:ascii="微软雅黑" w:hAnsi="微软雅黑" w:eastAsia="微软雅黑"/>
          <w:b w:val="0"/>
          <w:sz w:val="21"/>
        </w:rPr>
        <w:t xml:space="preserve"> 的核心差异（主要取决于代理服务器向目标网站转发请求时如何设置 </w:t>
      </w:r>
      <w:r>
        <w:rPr>
          <w:rFonts w:ascii="Consolas" w:hAnsi="Consolas" w:eastAsia="微软雅黑"/>
          <w:b w:val="0"/>
          <w:color w:val="BE185D"/>
          <w:sz w:val="20"/>
        </w:rPr>
        <w:t>X-Forwarded-For</w:t>
      </w:r>
      <w:r>
        <w:rPr>
          <w:rFonts w:ascii="微软雅黑" w:hAnsi="微软雅黑" w:eastAsia="微软雅黑"/>
          <w:b w:val="0"/>
          <w:sz w:val="21"/>
        </w:rPr>
        <w:t xml:space="preserve"> 和 </w:t>
      </w:r>
      <w:r>
        <w:rPr>
          <w:rFonts w:ascii="Consolas" w:hAnsi="Consolas" w:eastAsia="微软雅黑"/>
          <w:b w:val="0"/>
          <w:color w:val="BE185D"/>
          <w:sz w:val="20"/>
        </w:rPr>
        <w:t>Via</w:t>
      </w:r>
      <w:r>
        <w:rPr>
          <w:rFonts w:ascii="微软雅黑" w:hAnsi="微软雅黑" w:eastAsia="微软雅黑"/>
          <w:b w:val="0"/>
          <w:sz w:val="21"/>
        </w:rPr>
        <w:t xml:space="preserve"> 响应头）：</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透明代理（Transparent Proxy）</w:t>
      </w:r>
      <w:r>
        <w:rPr>
          <w:rFonts w:ascii="微软雅黑" w:hAnsi="微软雅黑" w:eastAsia="微软雅黑"/>
          <w:b w:val="0"/>
          <w:sz w:val="21"/>
        </w:rPr>
        <w:t xml:space="preserve">：在 </w:t>
      </w:r>
      <w:r>
        <w:rPr>
          <w:rFonts w:ascii="Consolas" w:hAnsi="Consolas" w:eastAsia="微软雅黑"/>
          <w:b w:val="0"/>
          <w:color w:val="BE185D"/>
          <w:sz w:val="20"/>
        </w:rPr>
        <w:t>Via</w:t>
      </w:r>
      <w:r>
        <w:rPr>
          <w:rFonts w:ascii="微软雅黑" w:hAnsi="微软雅黑" w:eastAsia="微软雅黑"/>
          <w:b w:val="0"/>
          <w:sz w:val="21"/>
        </w:rPr>
        <w:t xml:space="preserve"> 头中坦白自己是代理，且在 </w:t>
      </w:r>
      <w:r>
        <w:rPr>
          <w:rFonts w:ascii="Consolas" w:hAnsi="Consolas" w:eastAsia="微软雅黑"/>
          <w:b w:val="0"/>
          <w:color w:val="BE185D"/>
          <w:sz w:val="20"/>
        </w:rPr>
        <w:t>X-Forwarded-For</w:t>
      </w:r>
      <w:r>
        <w:rPr>
          <w:rFonts w:ascii="微软雅黑" w:hAnsi="微软雅黑" w:eastAsia="微软雅黑"/>
          <w:b w:val="0"/>
          <w:sz w:val="21"/>
        </w:rPr>
        <w:t xml:space="preserve"> 中把你真实的本机公网 IP 原封不动地告诉目标网站。</w:t>
      </w:r>
      <w:r>
        <w:rPr>
          <w:rFonts w:ascii="微软雅黑" w:hAnsi="微软雅黑" w:eastAsia="微软雅黑"/>
          <w:b/>
          <w:sz w:val="21"/>
        </w:rPr>
        <w:t>完全没有反爬隐蔽作用</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普通匿名代理（Anonymous Proxy）</w:t>
      </w:r>
      <w:r>
        <w:rPr>
          <w:rFonts w:ascii="微软雅黑" w:hAnsi="微软雅黑" w:eastAsia="微软雅黑"/>
          <w:b w:val="0"/>
          <w:sz w:val="21"/>
        </w:rPr>
        <w:t>：隐藏了你的真实本机 IP，但仍在 HTTP 头中暴露了“当前请求使用了代理服务器”的特征，容易被严格的风控直接拦截。</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高匿代理（Elite / High-Anonymity Proxy）</w:t>
      </w:r>
      <w:r>
        <w:rPr>
          <w:rFonts w:ascii="微软雅黑" w:hAnsi="微软雅黑" w:eastAsia="微软雅黑"/>
          <w:b w:val="0"/>
          <w:sz w:val="21"/>
        </w:rPr>
        <w:t>：既完全抹除了你的真实 IP，又不添加任何代理特征头，在目标服务器看来就像是一个普通的独立终端用户在直接访问。</w:t>
      </w:r>
      <w:r>
        <w:rPr>
          <w:rFonts w:ascii="微软雅黑" w:hAnsi="微软雅黑" w:eastAsia="微软雅黑"/>
          <w:b/>
          <w:sz w:val="21"/>
        </w:rPr>
        <w:t>爬虫工程必须且只能使用高匿代理</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同时，根据 IP 物理来源与调度方式的不同，我们需要掌握 </w:t>
      </w:r>
      <w:r>
        <w:rPr>
          <w:rFonts w:ascii="微软雅黑" w:hAnsi="微软雅黑" w:eastAsia="微软雅黑"/>
          <w:b/>
          <w:sz w:val="21"/>
        </w:rPr>
        <w:t>数据中心代理、住宅代理与隧道代理</w:t>
      </w:r>
      <w:r>
        <w:rPr>
          <w:rFonts w:ascii="微软雅黑" w:hAnsi="微软雅黑" w:eastAsia="微软雅黑"/>
          <w:b w:val="0"/>
          <w:sz w:val="21"/>
        </w:rPr>
        <w:t xml:space="preserve"> 的选型权衡：</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数据中心代理（Datacenter Proxy）</w:t>
      </w:r>
      <w:r>
        <w:rPr>
          <w:rFonts w:ascii="微软雅黑" w:hAnsi="微软雅黑" w:eastAsia="微软雅黑"/>
          <w:b w:val="0"/>
          <w:sz w:val="21"/>
        </w:rPr>
        <w:t>：采购自阿里云、腾讯云等云厂商机房的批量虚拟主机 IP。优点是价格极其低廉、带宽高、延迟低；缺点是机房 IP 段（ASN）是公开的，面对防爬极严的海外社交媒体或头部电商时容易被整段拉黑。</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住宅代理（Residential Proxy）</w:t>
      </w:r>
      <w:r>
        <w:rPr>
          <w:rFonts w:ascii="微软雅黑" w:hAnsi="微软雅黑" w:eastAsia="微软雅黑"/>
          <w:b w:val="0"/>
          <w:sz w:val="21"/>
        </w:rPr>
        <w:t>：分配给真实家庭宽带（如电信、联通家庭光纤）或移动蜂窝网络（4G/5G 移动代理）的 IP。风控信誉度极高，极难被封杀，但按流量计费价格昂贵，适合攻克高价值核心目标。</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隧道代理 / 动态转发代理（Tunnel Proxy）</w:t>
      </w:r>
      <w:r>
        <w:rPr>
          <w:rFonts w:ascii="微软雅黑" w:hAnsi="微软雅黑" w:eastAsia="微软雅黑"/>
          <w:b w:val="0"/>
          <w:sz w:val="21"/>
        </w:rPr>
        <w:t xml:space="preserve">：代理服务商提供一个固定的云端网关入口（如 </w:t>
      </w:r>
      <w:r>
        <w:rPr>
          <w:rFonts w:ascii="Consolas" w:hAnsi="Consolas" w:eastAsia="微软雅黑"/>
          <w:b w:val="0"/>
          <w:color w:val="BE185D"/>
          <w:sz w:val="20"/>
        </w:rPr>
        <w:t>tunnel.proxy.com:16888</w:t>
      </w:r>
      <w:r>
        <w:rPr>
          <w:rFonts w:ascii="微软雅黑" w:hAnsi="微软雅黑" w:eastAsia="微软雅黑"/>
          <w:b w:val="0"/>
          <w:sz w:val="21"/>
        </w:rPr>
        <w:t>），爬虫无需在本地自己维护 IP 列表，只需将所有请求发往该固定入口，云端网关会在</w:t>
      </w:r>
      <w:r>
        <w:rPr>
          <w:rFonts w:ascii="微软雅黑" w:hAnsi="微软雅黑" w:eastAsia="微软雅黑"/>
          <w:b/>
          <w:sz w:val="21"/>
        </w:rPr>
        <w:t>每一次请求时自动在后台为你切换不同的高匿出口 IP</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2.2 高可用分布式代理 IP 池与多账号 Cookie 池架构</w:t>
      </w:r>
    </w:p>
    <w:p>
      <w:pPr>
        <w:spacing w:before="60" w:after="100" w:line="324" w:lineRule="auto"/>
      </w:pPr>
      <w:r>
        <w:rPr>
          <w:rFonts w:ascii="微软雅黑" w:hAnsi="微软雅黑" w:eastAsia="微软雅黑"/>
          <w:b w:val="0"/>
          <w:sz w:val="21"/>
        </w:rPr>
        <w:t>在自建或整合多家短效 API 代理商时，由于短效代理 IP 的存活期往往只有 1～5 分钟，且随时可能中途失效，因此必须设计一套基于 Redis 有序集合（</w:t>
      </w:r>
      <w:r>
        <w:rPr>
          <w:rFonts w:ascii="Consolas" w:hAnsi="Consolas" w:eastAsia="微软雅黑"/>
          <w:b w:val="0"/>
          <w:color w:val="BE185D"/>
          <w:sz w:val="20"/>
        </w:rPr>
        <w:t>ZSet</w:t>
      </w:r>
      <w:r>
        <w:rPr>
          <w:rFonts w:ascii="微软雅黑" w:hAnsi="微软雅黑" w:eastAsia="微软雅黑"/>
          <w:b w:val="0"/>
          <w:sz w:val="21"/>
        </w:rPr>
        <w:t xml:space="preserve">）的 </w:t>
      </w:r>
      <w:r>
        <w:rPr>
          <w:rFonts w:ascii="微软雅黑" w:hAnsi="微软雅黑" w:eastAsia="微软雅黑"/>
          <w:b/>
          <w:sz w:val="21"/>
        </w:rPr>
        <w:t>高可用分布式代理 IP 池架构设计</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采集与入库层（Fetcher）</w:t>
      </w:r>
      <w:r>
        <w:rPr>
          <w:rFonts w:ascii="微软雅黑" w:hAnsi="微软雅黑" w:eastAsia="微软雅黑"/>
          <w:b w:val="0"/>
          <w:sz w:val="21"/>
        </w:rPr>
        <w:t xml:space="preserve">：定时从代理商 API 拉取最新 IP，以初始分数 </w:t>
      </w:r>
      <w:r>
        <w:rPr>
          <w:rFonts w:ascii="Consolas" w:hAnsi="Consolas" w:eastAsia="微软雅黑"/>
          <w:b w:val="0"/>
          <w:color w:val="BE185D"/>
          <w:sz w:val="20"/>
        </w:rPr>
        <w:t>score = 10</w:t>
      </w:r>
      <w:r>
        <w:rPr>
          <w:rFonts w:ascii="微软雅黑" w:hAnsi="微软雅黑" w:eastAsia="微软雅黑"/>
          <w:b w:val="0"/>
          <w:sz w:val="21"/>
        </w:rPr>
        <w:t xml:space="preserve"> 写入 Redis 的 </w:t>
      </w:r>
      <w:r>
        <w:rPr>
          <w:rFonts w:ascii="Consolas" w:hAnsi="Consolas" w:eastAsia="微软雅黑"/>
          <w:b w:val="0"/>
          <w:color w:val="BE185D"/>
          <w:sz w:val="20"/>
        </w:rPr>
        <w:t>ZSet</w:t>
      </w:r>
      <w:r>
        <w:rPr>
          <w:rFonts w:ascii="微软雅黑" w:hAnsi="微软雅黑" w:eastAsia="微软雅黑"/>
          <w:b w:val="0"/>
          <w:sz w:val="21"/>
        </w:rPr>
        <w:t xml:space="preserve">（键名为 </w:t>
      </w:r>
      <w:r>
        <w:rPr>
          <w:rFonts w:ascii="Consolas" w:hAnsi="Consolas" w:eastAsia="微软雅黑"/>
          <w:b w:val="0"/>
          <w:color w:val="BE185D"/>
          <w:sz w:val="20"/>
        </w:rPr>
        <w:t>proxy_pool</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异步拨测校验器（Validator）</w:t>
      </w:r>
      <w:r>
        <w:rPr>
          <w:rFonts w:ascii="微软雅黑" w:hAnsi="微软雅黑" w:eastAsia="微软雅黑"/>
          <w:b w:val="0"/>
          <w:sz w:val="21"/>
        </w:rPr>
        <w:t xml:space="preserve">：后台协程每隔 30 秒并发抽取池内所有代理访问目标站点健康检查页：若响应成功且延迟低于 2 秒，则将其分数直接置顶为 </w:t>
      </w:r>
      <w:r>
        <w:rPr>
          <w:rFonts w:ascii="Consolas" w:hAnsi="Consolas" w:eastAsia="微软雅黑"/>
          <w:b w:val="0"/>
          <w:color w:val="BE185D"/>
          <w:sz w:val="20"/>
        </w:rPr>
        <w:t>100</w:t>
      </w:r>
      <w:r>
        <w:rPr>
          <w:rFonts w:ascii="微软雅黑" w:hAnsi="微软雅黑" w:eastAsia="微软雅黑"/>
          <w:b w:val="0"/>
          <w:sz w:val="21"/>
        </w:rPr>
        <w:t xml:space="preserve">；若超时或返回 </w:t>
      </w:r>
      <w:r>
        <w:rPr>
          <w:rFonts w:ascii="Consolas" w:hAnsi="Consolas" w:eastAsia="微软雅黑"/>
          <w:b w:val="0"/>
          <w:color w:val="BE185D"/>
          <w:sz w:val="20"/>
        </w:rPr>
        <w:t>403</w:t>
      </w:r>
      <w:r>
        <w:rPr>
          <w:rFonts w:ascii="微软雅黑" w:hAnsi="微软雅黑" w:eastAsia="微软雅黑"/>
          <w:b w:val="0"/>
          <w:sz w:val="21"/>
        </w:rPr>
        <w:t>/</w:t>
      </w:r>
      <w:r>
        <w:rPr>
          <w:rFonts w:ascii="Consolas" w:hAnsi="Consolas" w:eastAsia="微软雅黑"/>
          <w:b w:val="0"/>
          <w:color w:val="BE185D"/>
          <w:sz w:val="20"/>
        </w:rPr>
        <w:t>429</w:t>
      </w:r>
      <w:r>
        <w:rPr>
          <w:rFonts w:ascii="微软雅黑" w:hAnsi="微软雅黑" w:eastAsia="微软雅黑"/>
          <w:b w:val="0"/>
          <w:sz w:val="21"/>
        </w:rPr>
        <w:t xml:space="preserve">，则每次扣减 </w:t>
      </w:r>
      <w:r>
        <w:rPr>
          <w:rFonts w:ascii="Consolas" w:hAnsi="Consolas" w:eastAsia="微软雅黑"/>
          <w:b w:val="0"/>
          <w:color w:val="BE185D"/>
          <w:sz w:val="20"/>
        </w:rPr>
        <w:t>20</w:t>
      </w:r>
      <w:r>
        <w:rPr>
          <w:rFonts w:ascii="微软雅黑" w:hAnsi="微软雅黑" w:eastAsia="微软雅黑"/>
          <w:b w:val="0"/>
          <w:sz w:val="21"/>
        </w:rPr>
        <w:t xml:space="preserve"> 分，当分数跌破 </w:t>
      </w:r>
      <w:r>
        <w:rPr>
          <w:rFonts w:ascii="Consolas" w:hAnsi="Consolas" w:eastAsia="微软雅黑"/>
          <w:b w:val="0"/>
          <w:color w:val="BE185D"/>
          <w:sz w:val="20"/>
        </w:rPr>
        <w:t>0</w:t>
      </w:r>
      <w:r>
        <w:rPr>
          <w:rFonts w:ascii="微软雅黑" w:hAnsi="微软雅黑" w:eastAsia="微软雅黑"/>
          <w:b w:val="0"/>
          <w:sz w:val="21"/>
        </w:rPr>
        <w:t xml:space="preserve"> 分时直接从 </w:t>
      </w:r>
      <w:r>
        <w:rPr>
          <w:rFonts w:ascii="Consolas" w:hAnsi="Consolas" w:eastAsia="微软雅黑"/>
          <w:b w:val="0"/>
          <w:color w:val="BE185D"/>
          <w:sz w:val="20"/>
        </w:rPr>
        <w:t>ZSet</w:t>
      </w:r>
      <w:r>
        <w:rPr>
          <w:rFonts w:ascii="微软雅黑" w:hAnsi="微软雅黑" w:eastAsia="微软雅黑"/>
          <w:b w:val="0"/>
          <w:sz w:val="21"/>
        </w:rPr>
        <w:t xml:space="preserve"> 中调用 </w:t>
      </w:r>
      <w:r>
        <w:rPr>
          <w:rFonts w:ascii="Consolas" w:hAnsi="Consolas" w:eastAsia="微软雅黑"/>
          <w:b w:val="0"/>
          <w:color w:val="BE185D"/>
          <w:sz w:val="20"/>
        </w:rPr>
        <w:t>ZREM</w:t>
      </w:r>
      <w:r>
        <w:rPr>
          <w:rFonts w:ascii="微软雅黑" w:hAnsi="微软雅黑" w:eastAsia="微软雅黑"/>
          <w:b w:val="0"/>
          <w:sz w:val="21"/>
        </w:rPr>
        <w:t xml:space="preserve"> 剔除。</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调度接口层（Scheduler）</w:t>
      </w:r>
      <w:r>
        <w:rPr>
          <w:rFonts w:ascii="微软雅黑" w:hAnsi="微软雅黑" w:eastAsia="微软雅黑"/>
          <w:b w:val="0"/>
          <w:sz w:val="21"/>
        </w:rPr>
        <w:t xml:space="preserve">：爬虫工作节点优先从 </w:t>
      </w:r>
      <w:r>
        <w:rPr>
          <w:rFonts w:ascii="Consolas" w:hAnsi="Consolas" w:eastAsia="微软雅黑"/>
          <w:b w:val="0"/>
          <w:color w:val="BE185D"/>
          <w:sz w:val="20"/>
        </w:rPr>
        <w:t>score &gt;= 80</w:t>
      </w:r>
      <w:r>
        <w:rPr>
          <w:rFonts w:ascii="微软雅黑" w:hAnsi="微软雅黑" w:eastAsia="微软雅黑"/>
          <w:b w:val="0"/>
          <w:sz w:val="21"/>
        </w:rPr>
        <w:t xml:space="preserve"> 的高质量区间内随机抽取代理投入使用。</w:t>
      </w:r>
    </w:p>
    <w:p>
      <w:pPr>
        <w:spacing w:before="60" w:after="100" w:line="324" w:lineRule="auto"/>
      </w:pPr>
      <w:r>
        <w:rPr>
          <w:rFonts w:ascii="微软雅黑" w:hAnsi="微软雅黑" w:eastAsia="微软雅黑"/>
          <w:b w:val="0"/>
          <w:sz w:val="21"/>
        </w:rPr>
        <w:t xml:space="preserve">同理，针对必须登录才能查看数据的平台（如微博搜索、企查查深度工商信息），如果只用一个账号的 Cookie 高频抓取，即便每秒换一个代理 IP，该账号本身也会因访问异常被封禁。为此需要构建与代理池架构完全同构的 </w:t>
      </w:r>
      <w:r>
        <w:rPr>
          <w:rFonts w:ascii="微软雅黑" w:hAnsi="微软雅黑" w:eastAsia="微软雅黑"/>
          <w:b/>
          <w:sz w:val="21"/>
        </w:rPr>
        <w:t>动态 Cookie 生成与多账号 Cookie 池</w:t>
      </w:r>
      <w:r>
        <w:rPr>
          <w:rFonts w:ascii="微软雅黑" w:hAnsi="微软雅黑" w:eastAsia="微软雅黑"/>
          <w:b w:val="0"/>
          <w:sz w:val="21"/>
        </w:rPr>
        <w:t xml:space="preserve">：通过维护数十个低权重采集子账号，由定时保活服务（结合 Playwright </w:t>
      </w:r>
      <w:r>
        <w:rPr>
          <w:rFonts w:ascii="Consolas" w:hAnsi="Consolas" w:eastAsia="微软雅黑"/>
          <w:b w:val="0"/>
          <w:color w:val="BE185D"/>
          <w:sz w:val="20"/>
        </w:rPr>
        <w:t>storage_state</w:t>
      </w:r>
      <w:r>
        <w:rPr>
          <w:rFonts w:ascii="微软雅黑" w:hAnsi="微软雅黑" w:eastAsia="微软雅黑"/>
          <w:b w:val="0"/>
          <w:sz w:val="21"/>
        </w:rPr>
        <w:t xml:space="preserve"> 或登录接口）定期刷新有效 Session/Cookie 存入 Redis 哈希表，并在爬虫每次发包时按“</w:t>
      </w:r>
      <w:r>
        <w:rPr>
          <w:rFonts w:ascii="微软雅黑" w:hAnsi="微软雅黑" w:eastAsia="微软雅黑"/>
          <w:b/>
          <w:sz w:val="21"/>
        </w:rPr>
        <w:t>固定账号绑定固定地区代理 IP</w:t>
      </w:r>
      <w:r>
        <w:rPr>
          <w:rFonts w:ascii="微软雅黑" w:hAnsi="微软雅黑" w:eastAsia="微软雅黑"/>
          <w:b w:val="0"/>
          <w:sz w:val="21"/>
        </w:rPr>
        <w:t>”的亲和性原则进行轮换，避免因“同一账号一秒内跨越十几个省份 IP 登录”触发异地登录风控。</w:t>
      </w:r>
    </w:p>
    <w:p>
      <w:pPr>
        <w:keepNext/>
        <w:spacing w:before="280" w:after="120"/>
      </w:pPr>
      <w:r>
        <w:rPr>
          <w:rFonts w:ascii="微软雅黑" w:hAnsi="微软雅黑" w:eastAsia="微软雅黑"/>
          <w:b/>
          <w:color w:val="312E81"/>
          <w:sz w:val="28"/>
        </w:rPr>
        <w:t>3. 浏览器指纹隐藏、CSS 偏移与 WebFont 字体解密</w:t>
      </w:r>
    </w:p>
    <w:p>
      <w:pPr>
        <w:keepNext/>
        <w:spacing w:before="200" w:after="120"/>
      </w:pPr>
      <w:r>
        <w:rPr>
          <w:rFonts w:ascii="微软雅黑" w:hAnsi="微软雅黑" w:eastAsia="微软雅黑"/>
          <w:b/>
          <w:color w:val="1F2937"/>
          <w:sz w:val="24"/>
        </w:rPr>
        <w:t xml:space="preserve">3.1 </w:t>
      </w:r>
      <w:r>
        <w:rPr>
          <w:rFonts w:ascii="Consolas" w:hAnsi="Consolas" w:eastAsia="微软雅黑"/>
          <w:b/>
          <w:color w:val="BE185D"/>
          <w:sz w:val="23"/>
        </w:rPr>
        <w:t>WebDriver</w:t>
      </w:r>
      <w:r>
        <w:rPr>
          <w:rFonts w:ascii="微软雅黑" w:hAnsi="微软雅黑" w:eastAsia="微软雅黑"/>
          <w:b/>
          <w:color w:val="1F2937"/>
          <w:sz w:val="24"/>
        </w:rPr>
        <w:t xml:space="preserve"> 特征检测与硬件指纹伪装</w:t>
      </w:r>
    </w:p>
    <w:p>
      <w:pPr>
        <w:spacing w:before="60" w:after="100" w:line="324" w:lineRule="auto"/>
      </w:pPr>
      <w:r>
        <w:rPr>
          <w:rFonts w:ascii="微软雅黑" w:hAnsi="微软雅黑" w:eastAsia="微软雅黑"/>
          <w:b w:val="0"/>
          <w:sz w:val="21"/>
        </w:rPr>
        <w:t xml:space="preserve">在使用第 6 章的 Playwright 或 Selenium 时，许多同学发现即使不用无头模式，一打开某些防护严密的网站还是被瞬间识别为机器人。这是因为浏览器内核在自动化受控状态下会暴露明显的 </w:t>
      </w:r>
      <w:r>
        <w:rPr>
          <w:rFonts w:ascii="微软雅黑" w:hAnsi="微软雅黑" w:eastAsia="微软雅黑"/>
          <w:b/>
          <w:sz w:val="21"/>
        </w:rPr>
        <w:t>WebDriver 特征检测与 Stealth 隐藏</w:t>
      </w:r>
      <w:r>
        <w:rPr>
          <w:rFonts w:ascii="微软雅黑" w:hAnsi="微软雅黑" w:eastAsia="微软雅黑"/>
          <w:b w:val="0"/>
          <w:sz w:val="21"/>
        </w:rPr>
        <w:t xml:space="preserve"> 破绽：</w:t>
      </w:r>
    </w:p>
    <w:p>
      <w:pPr>
        <w:spacing w:before="60" w:after="100" w:line="324" w:lineRule="auto"/>
      </w:pPr>
      <w:r>
        <w:rPr>
          <w:rFonts w:ascii="微软雅黑" w:hAnsi="微软雅黑" w:eastAsia="微软雅黑"/>
          <w:b w:val="0"/>
          <w:sz w:val="21"/>
        </w:rPr>
        <w:t xml:space="preserve">最典型的特征就是全局变量 </w:t>
      </w:r>
      <w:r>
        <w:rPr>
          <w:rFonts w:ascii="Consolas" w:hAnsi="Consolas" w:eastAsia="微软雅黑"/>
          <w:b w:val="0"/>
          <w:color w:val="BE185D"/>
          <w:sz w:val="20"/>
        </w:rPr>
        <w:t>window.navigator.webdriver</w:t>
      </w:r>
      <w:r>
        <w:rPr>
          <w:rFonts w:ascii="微软雅黑" w:hAnsi="微软雅黑" w:eastAsia="微软雅黑"/>
          <w:b w:val="0"/>
          <w:sz w:val="21"/>
        </w:rPr>
        <w:t xml:space="preserve"> 的值在正常浏览器中为 </w:t>
      </w:r>
      <w:r>
        <w:rPr>
          <w:rFonts w:ascii="Consolas" w:hAnsi="Consolas" w:eastAsia="微软雅黑"/>
          <w:b w:val="0"/>
          <w:color w:val="BE185D"/>
          <w:sz w:val="20"/>
        </w:rPr>
        <w:t>false</w:t>
      </w:r>
      <w:r>
        <w:rPr>
          <w:rFonts w:ascii="微软雅黑" w:hAnsi="微软雅黑" w:eastAsia="微软雅黑"/>
          <w:b w:val="0"/>
          <w:sz w:val="21"/>
        </w:rPr>
        <w:t xml:space="preserve">（或 </w:t>
      </w:r>
      <w:r>
        <w:rPr>
          <w:rFonts w:ascii="Consolas" w:hAnsi="Consolas" w:eastAsia="微软雅黑"/>
          <w:b w:val="0"/>
          <w:color w:val="BE185D"/>
          <w:sz w:val="20"/>
        </w:rPr>
        <w:t>undefined</w:t>
      </w:r>
      <w:r>
        <w:rPr>
          <w:rFonts w:ascii="微软雅黑" w:hAnsi="微软雅黑" w:eastAsia="微软雅黑"/>
          <w:b w:val="0"/>
          <w:sz w:val="21"/>
        </w:rPr>
        <w:t xml:space="preserve">），而在自动化驱动下会被设为 </w:t>
      </w:r>
      <w:r>
        <w:rPr>
          <w:rFonts w:ascii="Consolas" w:hAnsi="Consolas" w:eastAsia="微软雅黑"/>
          <w:b w:val="0"/>
          <w:color w:val="BE185D"/>
          <w:sz w:val="20"/>
        </w:rPr>
        <w:t>true</w:t>
      </w:r>
      <w:r>
        <w:rPr>
          <w:rFonts w:ascii="微软雅黑" w:hAnsi="微软雅黑" w:eastAsia="微软雅黑"/>
          <w:b w:val="0"/>
          <w:sz w:val="21"/>
        </w:rPr>
        <w:t xml:space="preserve">！此外，自动化环境中的 </w:t>
      </w:r>
      <w:r>
        <w:rPr>
          <w:rFonts w:ascii="Consolas" w:hAnsi="Consolas" w:eastAsia="微软雅黑"/>
          <w:b w:val="0"/>
          <w:color w:val="BE185D"/>
          <w:sz w:val="20"/>
        </w:rPr>
        <w:t>navigator.plugins</w:t>
      </w:r>
      <w:r>
        <w:rPr>
          <w:rFonts w:ascii="微软雅黑" w:hAnsi="微软雅黑" w:eastAsia="微软雅黑"/>
          <w:b w:val="0"/>
          <w:sz w:val="21"/>
        </w:rPr>
        <w:t xml:space="preserve"> 插件列表为空、</w:t>
      </w:r>
      <w:r>
        <w:rPr>
          <w:rFonts w:ascii="Consolas" w:hAnsi="Consolas" w:eastAsia="微软雅黑"/>
          <w:b w:val="0"/>
          <w:color w:val="BE185D"/>
          <w:sz w:val="20"/>
        </w:rPr>
        <w:t>window.chrome</w:t>
      </w:r>
      <w:r>
        <w:rPr>
          <w:rFonts w:ascii="微软雅黑" w:hAnsi="微软雅黑" w:eastAsia="微软雅黑"/>
          <w:b w:val="0"/>
          <w:sz w:val="21"/>
        </w:rPr>
        <w:t xml:space="preserve"> 对象缺失特定属性。在 Playwright 中，我们可以通过以下两步彻底隐藏自动化痕迹：</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在启动浏览器时传入命令行参数 </w:t>
      </w:r>
      <w:r>
        <w:rPr>
          <w:rFonts w:ascii="Consolas" w:hAnsi="Consolas" w:eastAsia="微软雅黑"/>
          <w:b w:val="0"/>
          <w:color w:val="BE185D"/>
          <w:sz w:val="20"/>
        </w:rPr>
        <w:t>args=["--disable-blink-features=AutomationControlled"]</w:t>
      </w:r>
      <w:r>
        <w:rPr>
          <w:rFonts w:ascii="微软雅黑" w:hAnsi="微软雅黑" w:eastAsia="微软雅黑"/>
          <w:b w:val="0"/>
          <w:sz w:val="21"/>
        </w:rPr>
        <w:t xml:space="preserve">，从 Chromium C++ 底层关掉 </w:t>
      </w:r>
      <w:r>
        <w:rPr>
          <w:rFonts w:ascii="Consolas" w:hAnsi="Consolas" w:eastAsia="微软雅黑"/>
          <w:b w:val="0"/>
          <w:color w:val="BE185D"/>
          <w:sz w:val="20"/>
        </w:rPr>
        <w:t>navigator.webdriver = true</w:t>
      </w:r>
      <w:r>
        <w:rPr>
          <w:rFonts w:ascii="微软雅黑" w:hAnsi="微软雅黑" w:eastAsia="微软雅黑"/>
          <w:b w:val="0"/>
          <w:sz w:val="21"/>
        </w:rPr>
        <w:t xml:space="preserve"> 的注入。</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使用 </w:t>
      </w:r>
      <w:r>
        <w:rPr>
          <w:rFonts w:ascii="Consolas" w:hAnsi="Consolas" w:eastAsia="微软雅黑"/>
          <w:b w:val="0"/>
          <w:color w:val="BE185D"/>
          <w:sz w:val="20"/>
        </w:rPr>
        <w:t>context.add_init_script()</w:t>
      </w:r>
      <w:r>
        <w:rPr>
          <w:rFonts w:ascii="微软雅黑" w:hAnsi="微软雅黑" w:eastAsia="微软雅黑"/>
          <w:b w:val="0"/>
          <w:sz w:val="21"/>
        </w:rPr>
        <w:t xml:space="preserve">（或集成开源库 </w:t>
      </w:r>
      <w:r>
        <w:rPr>
          <w:rFonts w:ascii="Consolas" w:hAnsi="Consolas" w:eastAsia="微软雅黑"/>
          <w:b w:val="0"/>
          <w:color w:val="BE185D"/>
          <w:sz w:val="20"/>
        </w:rPr>
        <w:t>playwright-stealth</w:t>
      </w:r>
      <w:r>
        <w:rPr>
          <w:rFonts w:ascii="微软雅黑" w:hAnsi="微软雅黑" w:eastAsia="微软雅黑"/>
          <w:b w:val="0"/>
          <w:sz w:val="21"/>
        </w:rPr>
        <w:t xml:space="preserve">）在任何网页脚本执行前，预先覆写 </w:t>
      </w:r>
      <w:r>
        <w:rPr>
          <w:rFonts w:ascii="Consolas" w:hAnsi="Consolas" w:eastAsia="微软雅黑"/>
          <w:b w:val="0"/>
          <w:color w:val="BE185D"/>
          <w:sz w:val="20"/>
        </w:rPr>
        <w:t>navigator</w:t>
      </w:r>
      <w:r>
        <w:rPr>
          <w:rFonts w:ascii="微软雅黑" w:hAnsi="微软雅黑" w:eastAsia="微软雅黑"/>
          <w:b w:val="0"/>
          <w:sz w:val="21"/>
        </w:rPr>
        <w:t xml:space="preserve"> 属性并对 </w:t>
      </w:r>
      <w:r>
        <w:rPr>
          <w:rFonts w:ascii="微软雅黑" w:hAnsi="微软雅黑" w:eastAsia="微软雅黑"/>
          <w:b/>
          <w:sz w:val="21"/>
        </w:rPr>
        <w:t>Canvas 与 WebGL 硬件指纹识别原理</w:t>
      </w:r>
      <w:r>
        <w:rPr>
          <w:rFonts w:ascii="微软雅黑" w:hAnsi="微软雅黑" w:eastAsia="微软雅黑"/>
          <w:b w:val="0"/>
          <w:sz w:val="21"/>
        </w:rPr>
        <w:t xml:space="preserve"> 施加微量随机像素噪声（Canvas 指纹原理是利用不同显卡驱动、操作系统字体渲染引擎在绘制隐藏 2D/3D 图形时产生的亚像素级色差生成唯一设备 Hash，通过在 </w:t>
      </w:r>
      <w:r>
        <w:rPr>
          <w:rFonts w:ascii="Consolas" w:hAnsi="Consolas" w:eastAsia="微软雅黑"/>
          <w:b w:val="0"/>
          <w:color w:val="BE185D"/>
          <w:sz w:val="20"/>
        </w:rPr>
        <w:t>toDataURL</w:t>
      </w:r>
      <w:r>
        <w:rPr>
          <w:rFonts w:ascii="微软雅黑" w:hAnsi="微软雅黑" w:eastAsia="微软雅黑"/>
          <w:b w:val="0"/>
          <w:sz w:val="21"/>
        </w:rPr>
        <w:t xml:space="preserve"> 返回前对个别像素点的 RGB 值加减 </w:t>
      </w:r>
      <w:r>
        <w:rPr>
          <w:rFonts w:ascii="Consolas" w:hAnsi="Consolas" w:eastAsia="微软雅黑"/>
          <w:b w:val="0"/>
          <w:color w:val="BE185D"/>
          <w:sz w:val="20"/>
        </w:rPr>
        <w:t>1</w:t>
      </w:r>
      <w:r>
        <w:rPr>
          <w:rFonts w:ascii="微软雅黑" w:hAnsi="微软雅黑" w:eastAsia="微软雅黑"/>
          <w:b w:val="0"/>
          <w:sz w:val="21"/>
        </w:rPr>
        <w:t xml:space="preserve"> 即可每次生成全新的合法硬件指纹）。</w:t>
      </w:r>
    </w:p>
    <w:p>
      <w:pPr>
        <w:keepNext/>
        <w:spacing w:before="200" w:after="120"/>
      </w:pPr>
      <w:r>
        <w:rPr>
          <w:rFonts w:ascii="微软雅黑" w:hAnsi="微软雅黑" w:eastAsia="微软雅黑"/>
          <w:b/>
          <w:color w:val="1F2937"/>
          <w:sz w:val="24"/>
        </w:rPr>
        <w:t>3.2 CSS 样式偏移与 WebFont 自定义字体映射还原</w:t>
      </w:r>
    </w:p>
    <w:p>
      <w:pPr>
        <w:spacing w:before="60" w:after="100" w:line="324" w:lineRule="auto"/>
      </w:pPr>
      <w:r>
        <w:rPr>
          <w:rFonts w:ascii="微软雅黑" w:hAnsi="微软雅黑" w:eastAsia="微软雅黑"/>
          <w:b w:val="0"/>
          <w:sz w:val="21"/>
        </w:rPr>
        <w:t>当网站既不想频繁弹验证码影响正常用户体验，又想阻止爬虫直接从 HTML 中提取核心数字（如大众点评的商户评分电话、猫眼电影的实时票房、汽车之家的配置参数、招聘网站的薪资）时，通常会采用前端视觉障眼法：</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CSS 样式偏移反爬与伪元素还原</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例如机票网站在 HTML 里写着 </w:t>
      </w:r>
      <w:r>
        <w:rPr>
          <w:rFonts w:ascii="Consolas" w:hAnsi="Consolas" w:eastAsia="微软雅黑"/>
          <w:b w:val="0"/>
          <w:color w:val="BE185D"/>
          <w:sz w:val="20"/>
        </w:rPr>
        <w:t>&lt;span&gt;1&lt;/span&gt;&lt;span&gt;8&lt;/span&gt;&lt;span&gt;5&lt;/span&gt;&lt;span&gt;2&lt;/span&gt;</w:t>
      </w:r>
      <w:r>
        <w:rPr>
          <w:rFonts w:ascii="微软雅黑" w:hAnsi="微软雅黑" w:eastAsia="微软雅黑"/>
          <w:b w:val="0"/>
          <w:sz w:val="21"/>
        </w:rPr>
        <w:t xml:space="preserve">（表面看是 </w:t>
      </w:r>
      <w:r>
        <w:rPr>
          <w:rFonts w:ascii="Consolas" w:hAnsi="Consolas" w:eastAsia="微软雅黑"/>
          <w:b w:val="0"/>
          <w:color w:val="BE185D"/>
          <w:sz w:val="20"/>
        </w:rPr>
        <w:t>1852</w:t>
      </w:r>
      <w:r>
        <w:rPr>
          <w:rFonts w:ascii="微软雅黑" w:hAnsi="微软雅黑" w:eastAsia="微软雅黑"/>
          <w:b w:val="0"/>
          <w:sz w:val="21"/>
        </w:rPr>
        <w:t xml:space="preserve"> 元），但通过内联样式 </w:t>
      </w:r>
      <w:r>
        <w:rPr>
          <w:rFonts w:ascii="Consolas" w:hAnsi="Consolas" w:eastAsia="微软雅黑"/>
          <w:b w:val="0"/>
          <w:color w:val="BE185D"/>
          <w:sz w:val="20"/>
        </w:rPr>
        <w:t>&lt;span style="position: relative; left: -16px"&gt;5&lt;/span&gt;</w:t>
      </w:r>
      <w:r>
        <w:rPr>
          <w:rFonts w:ascii="微软雅黑" w:hAnsi="微软雅黑" w:eastAsia="微软雅黑"/>
          <w:b w:val="0"/>
          <w:sz w:val="21"/>
        </w:rPr>
        <w:t xml:space="preserve"> 在视觉渲染时把数字 </w:t>
      </w:r>
      <w:r>
        <w:rPr>
          <w:rFonts w:ascii="Consolas" w:hAnsi="Consolas" w:eastAsia="微软雅黑"/>
          <w:b w:val="0"/>
          <w:color w:val="BE185D"/>
          <w:sz w:val="20"/>
        </w:rPr>
        <w:t>5</w:t>
      </w:r>
      <w:r>
        <w:rPr>
          <w:rFonts w:ascii="微软雅黑" w:hAnsi="微软雅黑" w:eastAsia="微软雅黑"/>
          <w:b w:val="0"/>
          <w:sz w:val="21"/>
        </w:rPr>
        <w:t xml:space="preserve"> 移到了 </w:t>
      </w:r>
      <w:r>
        <w:rPr>
          <w:rFonts w:ascii="Consolas" w:hAnsi="Consolas" w:eastAsia="微软雅黑"/>
          <w:b w:val="0"/>
          <w:color w:val="BE185D"/>
          <w:sz w:val="20"/>
        </w:rPr>
        <w:t>8</w:t>
      </w:r>
      <w:r>
        <w:rPr>
          <w:rFonts w:ascii="微软雅黑" w:hAnsi="微软雅黑" w:eastAsia="微软雅黑"/>
          <w:b w:val="0"/>
          <w:sz w:val="21"/>
        </w:rPr>
        <w:t xml:space="preserve"> 的前面（用户肉眼看到的是 </w:t>
      </w:r>
      <w:r>
        <w:rPr>
          <w:rFonts w:ascii="Consolas" w:hAnsi="Consolas" w:eastAsia="微软雅黑"/>
          <w:b w:val="0"/>
          <w:color w:val="BE185D"/>
          <w:sz w:val="20"/>
        </w:rPr>
        <w:t>1582</w:t>
      </w:r>
      <w:r>
        <w:rPr>
          <w:rFonts w:ascii="微软雅黑" w:hAnsi="微软雅黑" w:eastAsia="微软雅黑"/>
          <w:b w:val="0"/>
          <w:sz w:val="21"/>
        </w:rPr>
        <w:t xml:space="preserve"> 元），或者利用 </w:t>
      </w:r>
      <w:r>
        <w:rPr>
          <w:rFonts w:ascii="Consolas" w:hAnsi="Consolas" w:eastAsia="微软雅黑"/>
          <w:b w:val="0"/>
          <w:color w:val="BE185D"/>
          <w:sz w:val="20"/>
        </w:rPr>
        <w:t>::before { content: "9"; }</w:t>
      </w:r>
      <w:r>
        <w:rPr>
          <w:rFonts w:ascii="微软雅黑" w:hAnsi="微软雅黑" w:eastAsia="微软雅黑"/>
          <w:b w:val="0"/>
          <w:sz w:val="21"/>
        </w:rPr>
        <w:t xml:space="preserve"> 伪元素显示数字。对抗策略是：解析每个 </w:t>
      </w:r>
      <w:r>
        <w:rPr>
          <w:rFonts w:ascii="Consolas" w:hAnsi="Consolas" w:eastAsia="微软雅黑"/>
          <w:b w:val="0"/>
          <w:color w:val="BE185D"/>
          <w:sz w:val="20"/>
        </w:rPr>
        <w:t>&lt;span&gt;</w:t>
      </w:r>
      <w:r>
        <w:rPr>
          <w:rFonts w:ascii="微软雅黑" w:hAnsi="微软雅黑" w:eastAsia="微软雅黑"/>
          <w:b w:val="0"/>
          <w:sz w:val="21"/>
        </w:rPr>
        <w:t xml:space="preserve"> 的 </w:t>
      </w:r>
      <w:r>
        <w:rPr>
          <w:rFonts w:ascii="Consolas" w:hAnsi="Consolas" w:eastAsia="微软雅黑"/>
          <w:b w:val="0"/>
          <w:color w:val="BE185D"/>
          <w:sz w:val="20"/>
        </w:rPr>
        <w:t>left</w:t>
      </w:r>
      <w:r>
        <w:rPr>
          <w:rFonts w:ascii="微软雅黑" w:hAnsi="微软雅黑" w:eastAsia="微软雅黑"/>
          <w:b w:val="0"/>
          <w:sz w:val="21"/>
        </w:rPr>
        <w:t xml:space="preserve"> 像素偏移量，按 </w:t>
      </w:r>
      <w:r>
        <w:rPr>
          <w:rFonts w:ascii="Consolas" w:hAnsi="Consolas" w:eastAsia="微软雅黑"/>
          <w:b w:val="0"/>
          <w:color w:val="BE185D"/>
          <w:sz w:val="20"/>
        </w:rPr>
        <w:t>(初始索引 * 字符宽度 + left偏移量)</w:t>
      </w:r>
      <w:r>
        <w:rPr>
          <w:rFonts w:ascii="微软雅黑" w:hAnsi="微软雅黑" w:eastAsia="微软雅黑"/>
          <w:b w:val="0"/>
          <w:sz w:val="21"/>
        </w:rPr>
        <w:t xml:space="preserve"> 重新排序即可还原真实数字顺序。</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WebFont 字体加密与 `TTFont` 映射还原</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这是目前最普遍的高阶文本反爬手段。网页源码中的房价或票房显示的是一串私有 Unicode 编码实体（如 </w:t>
      </w:r>
      <w:r>
        <w:rPr>
          <w:rFonts w:ascii="Consolas" w:hAnsi="Consolas" w:eastAsia="微软雅黑"/>
          <w:b w:val="0"/>
          <w:color w:val="BE185D"/>
          <w:sz w:val="20"/>
        </w:rPr>
        <w:t>&amp;#xe603;&amp;#xe60a;&amp;#xe612;</w:t>
      </w:r>
      <w:r>
        <w:rPr>
          <w:rFonts w:ascii="微软雅黑" w:hAnsi="微软雅黑" w:eastAsia="微软雅黑"/>
          <w:b w:val="0"/>
          <w:sz w:val="21"/>
        </w:rPr>
        <w:t xml:space="preserve">），同时网页通过 </w:t>
      </w:r>
      <w:r>
        <w:rPr>
          <w:rFonts w:ascii="Consolas" w:hAnsi="Consolas" w:eastAsia="微软雅黑"/>
          <w:b w:val="0"/>
          <w:color w:val="BE185D"/>
          <w:sz w:val="20"/>
        </w:rPr>
        <w:t>@font-face</w:t>
      </w:r>
      <w:r>
        <w:rPr>
          <w:rFonts w:ascii="微软雅黑" w:hAnsi="微软雅黑" w:eastAsia="微软雅黑"/>
          <w:b w:val="0"/>
          <w:sz w:val="21"/>
        </w:rPr>
        <w:t xml:space="preserve"> 动态引入了一个自定义的 </w:t>
      </w:r>
      <w:r>
        <w:rPr>
          <w:rFonts w:ascii="Consolas" w:hAnsi="Consolas" w:eastAsia="微软雅黑"/>
          <w:b w:val="0"/>
          <w:color w:val="BE185D"/>
          <w:sz w:val="20"/>
        </w:rPr>
        <w:t>.woff</w:t>
      </w:r>
      <w:r>
        <w:rPr>
          <w:rFonts w:ascii="微软雅黑" w:hAnsi="微软雅黑" w:eastAsia="微软雅黑"/>
          <w:b w:val="0"/>
          <w:sz w:val="21"/>
        </w:rPr>
        <w:t xml:space="preserve"> 或 </w:t>
      </w:r>
      <w:r>
        <w:rPr>
          <w:rFonts w:ascii="Consolas" w:hAnsi="Consolas" w:eastAsia="微软雅黑"/>
          <w:b w:val="0"/>
          <w:color w:val="BE185D"/>
          <w:sz w:val="20"/>
        </w:rPr>
        <w:t>.woff2</w:t>
      </w:r>
      <w:r>
        <w:rPr>
          <w:rFonts w:ascii="微软雅黑" w:hAnsi="微软雅黑" w:eastAsia="微软雅黑"/>
          <w:b w:val="0"/>
          <w:sz w:val="21"/>
        </w:rPr>
        <w:t xml:space="preserve"> 字体文件。只有加载了该字体文件，浏览器才能把 </w:t>
      </w:r>
      <w:r>
        <w:rPr>
          <w:rFonts w:ascii="Consolas" w:hAnsi="Consolas" w:eastAsia="微软雅黑"/>
          <w:b w:val="0"/>
          <w:color w:val="BE185D"/>
          <w:sz w:val="20"/>
        </w:rPr>
        <w:t>&amp;#xe603;</w:t>
      </w:r>
      <w:r>
        <w:rPr>
          <w:rFonts w:ascii="微软雅黑" w:hAnsi="微软雅黑" w:eastAsia="微软雅黑"/>
          <w:b w:val="0"/>
          <w:sz w:val="21"/>
        </w:rPr>
        <w:t xml:space="preserve"> 渲染成数字 </w:t>
      </w:r>
      <w:r>
        <w:rPr>
          <w:rFonts w:ascii="Consolas" w:hAnsi="Consolas" w:eastAsia="微软雅黑"/>
          <w:b w:val="0"/>
          <w:color w:val="BE185D"/>
          <w:sz w:val="20"/>
        </w:rPr>
        <w:t>8</w:t>
      </w:r>
      <w:r>
        <w:rPr>
          <w:rFonts w:ascii="微软雅黑" w:hAnsi="微软雅黑" w:eastAsia="微软雅黑"/>
          <w:b w:val="0"/>
          <w:sz w:val="21"/>
        </w:rPr>
        <w:t>。更棘手的是，每次刷新页面，字体文件中编码与数字的对应关系都会动态打乱！</w:t>
      </w:r>
    </w:p>
    <w:p>
      <w:pPr>
        <w:spacing w:before="60" w:after="100" w:line="324" w:lineRule="auto"/>
      </w:pPr>
      <w:r>
        <w:rPr>
          <w:rFonts w:ascii="微软雅黑" w:hAnsi="微软雅黑" w:eastAsia="微软雅黑"/>
          <w:b w:val="0"/>
          <w:sz w:val="21"/>
        </w:rPr>
        <w:t xml:space="preserve">要自动化攻克动态 WebFont 加密，我们需要使用 Python 字体处理标准库 </w:t>
      </w:r>
      <w:r>
        <w:rPr>
          <w:rFonts w:ascii="微软雅黑" w:hAnsi="微软雅黑" w:eastAsia="微软雅黑"/>
          <w:b/>
          <w:sz w:val="21"/>
        </w:rPr>
        <w:t>`fontTools`（`from fontTools.ttLib import TTFont`）</w:t>
      </w:r>
      <w:r>
        <w:rPr>
          <w:rFonts w:ascii="微软雅黑" w:hAnsi="微软雅黑" w:eastAsia="微软雅黑"/>
          <w:b w:val="0"/>
          <w:sz w:val="21"/>
        </w:rPr>
        <w:t xml:space="preserve">。其核心破解原理是：把 </w:t>
      </w:r>
      <w:r>
        <w:rPr>
          <w:rFonts w:ascii="Consolas" w:hAnsi="Consolas" w:eastAsia="微软雅黑"/>
          <w:b w:val="0"/>
          <w:color w:val="BE185D"/>
          <w:sz w:val="20"/>
        </w:rPr>
        <w:t>.woff2</w:t>
      </w:r>
      <w:r>
        <w:rPr>
          <w:rFonts w:ascii="微软雅黑" w:hAnsi="微软雅黑" w:eastAsia="微软雅黑"/>
          <w:b w:val="0"/>
          <w:sz w:val="21"/>
        </w:rPr>
        <w:t xml:space="preserve"> 字体文件解析为 XML 轮廓结构，提取里面的 </w:t>
      </w:r>
      <w:r>
        <w:rPr>
          <w:rFonts w:ascii="微软雅黑" w:hAnsi="微软雅黑" w:eastAsia="微软雅黑"/>
          <w:b/>
          <w:sz w:val="21"/>
        </w:rPr>
        <w:t>`cmap`（字符编码到字形名称 GlyphName 的映射表）</w:t>
      </w:r>
      <w:r>
        <w:rPr>
          <w:rFonts w:ascii="微软雅黑" w:hAnsi="微软雅黑" w:eastAsia="微软雅黑"/>
          <w:b w:val="0"/>
          <w:sz w:val="21"/>
        </w:rPr>
        <w:t xml:space="preserve"> 以及 </w:t>
      </w:r>
      <w:r>
        <w:rPr>
          <w:rFonts w:ascii="微软雅黑" w:hAnsi="微软雅黑" w:eastAsia="微软雅黑"/>
          <w:b/>
          <w:sz w:val="21"/>
        </w:rPr>
        <w:t>`glyf`（每个字形的二维几何坐标点序列）</w:t>
      </w:r>
      <w:r>
        <w:rPr>
          <w:rFonts w:ascii="微软雅黑" w:hAnsi="微软雅黑" w:eastAsia="微软雅黑"/>
          <w:b w:val="0"/>
          <w:sz w:val="21"/>
        </w:rPr>
        <w:t xml:space="preserve">；由于数字 </w:t>
      </w:r>
      <w:r>
        <w:rPr>
          <w:rFonts w:ascii="Consolas" w:hAnsi="Consolas" w:eastAsia="微软雅黑"/>
          <w:b w:val="0"/>
          <w:color w:val="BE185D"/>
          <w:sz w:val="20"/>
        </w:rPr>
        <w:t>0~9</w:t>
      </w:r>
      <w:r>
        <w:rPr>
          <w:rFonts w:ascii="微软雅黑" w:hAnsi="微软雅黑" w:eastAsia="微软雅黑"/>
          <w:b w:val="0"/>
          <w:sz w:val="21"/>
        </w:rPr>
        <w:t xml:space="preserve"> 的外观轮廓坐标是相对固定的（或者可以直接将每个字形渲染成小图片交给 </w:t>
      </w:r>
      <w:r>
        <w:rPr>
          <w:rFonts w:ascii="Consolas" w:hAnsi="Consolas" w:eastAsia="微软雅黑"/>
          <w:b w:val="0"/>
          <w:color w:val="BE185D"/>
          <w:sz w:val="20"/>
        </w:rPr>
        <w:t>ddddocr</w:t>
      </w:r>
      <w:r>
        <w:rPr>
          <w:rFonts w:ascii="微软雅黑" w:hAnsi="微软雅黑" w:eastAsia="微软雅黑"/>
          <w:b w:val="0"/>
          <w:sz w:val="21"/>
        </w:rPr>
        <w:t xml:space="preserve"> 识别），我们就能在毫秒级时间内建立起 </w:t>
      </w:r>
      <w:r>
        <w:rPr>
          <w:rFonts w:ascii="Consolas" w:hAnsi="Consolas" w:eastAsia="微软雅黑"/>
          <w:b w:val="0"/>
          <w:color w:val="BE185D"/>
          <w:sz w:val="20"/>
        </w:rPr>
        <w:t>Unicode编码 -&gt; 真实数字</w:t>
      </w:r>
      <w:r>
        <w:rPr>
          <w:rFonts w:ascii="微软雅黑" w:hAnsi="微软雅黑" w:eastAsia="微软雅黑"/>
          <w:b w:val="0"/>
          <w:sz w:val="21"/>
        </w:rPr>
        <w:t xml:space="preserve"> 的字典并完成全文替换！</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re</w:t>
              <w:br/>
              <w:t>from io import BytesIO</w:t>
              <w:br/>
              <w:t>from fontTools.ttLib import TTFont</w:t>
              <w:br/>
              <w:br/>
              <w:t>def decrypt_webfont_numbers(</w:t>
              <w:br/>
              <w:t xml:space="preserve">    html_text: str,</w:t>
              <w:br/>
              <w:t xml:space="preserve">    font_bytes: bytes,</w:t>
              <w:br/>
              <w:t xml:space="preserve">    glyph_coord_signature_map: dict[tuple, str],</w:t>
              <w:br/>
              <w:t>) -&gt; str:</w:t>
              <w:br/>
              <w:t xml:space="preserve">    """</w:t>
              <w:br/>
              <w:t xml:space="preserve">    使用 fontTools (TTFont) 解析动态 WebFont 字体文件，还原加密的 &amp;#x...; 数字实体</w:t>
              <w:br/>
              <w:t xml:space="preserve">    """</w:t>
              <w:br/>
              <w:t xml:space="preserve">    font = TTFont(BytesIO(font_bytes))</w:t>
              <w:br/>
              <w:t xml:space="preserve">    # 1. 获取 cmap 表：映射关系为 {unicode_int: glyph_name}，例如 {0xe603: 'uniE603'}</w:t>
              <w:br/>
              <w:t xml:space="preserve">    cmap: dict[int, str] = font.getBestCmap()</w:t>
              <w:br/>
              <w:t xml:space="preserve">    glyf_table = font["glyf"]</w:t>
              <w:br/>
              <w:br/>
              <w:t xml:space="preserve">    # 2. 构建当前动态字体的 { '&amp;#xe603;': '8' } 还原字典</w:t>
              <w:br/>
              <w:t xml:space="preserve">    entity_to_digit: dict[str, str] = {}</w:t>
              <w:br/>
              <w:t xml:space="preserve">    for code_point, glyph_name in cmap.items():</w:t>
              <w:br/>
              <w:t xml:space="preserve">        if glyph_name == "x" or glyph_name not in glyf_table:</w:t>
              <w:br/>
              <w:t xml:space="preserve">            continue</w:t>
              <w:br/>
              <w:t xml:space="preserve">        glyph = glyf_table[glyph_name]</w:t>
              <w:br/>
              <w:t xml:space="preserve">        # 提取字形前 5 个轮廓基准点坐标作为几何特征签名（也可渲染为 PIL Image 用 OCR 识别）</w:t>
              <w:br/>
              <w:t xml:space="preserve">        coords_sig = tuple(glyph.coordinates[:5]) if hasattr(glyph, "coordinates") else ()</w:t>
              <w:br/>
              <w:t xml:space="preserve">        if coords_sig in glyph_coord_signature_map:</w:t>
              <w:br/>
              <w:t xml:space="preserve">            hex_entity = f"&amp;#x{code_point:x};"</w:t>
              <w:br/>
              <w:t xml:space="preserve">            entity_to_digit[hex_entity.lower()] = glyph_coord_signature_map[coords_sig]</w:t>
              <w:br/>
              <w:br/>
              <w:t xml:space="preserve">    # 3. 批量替换 HTML 中的加密字符实体为真实明文数字</w:t>
              <w:br/>
              <w:t xml:space="preserve">    def replace_match(match: re.Match) -&gt; str:</w:t>
              <w:br/>
              <w:t xml:space="preserve">        raw_entity = match.group(0).lower()</w:t>
              <w:br/>
              <w:t xml:space="preserve">        return entity_to_digit.get(raw_entity, raw_entity)</w:t>
              <w:br/>
              <w:br/>
              <w:t xml:space="preserve">    return re.sub(r"&amp;#x[0-9a-fA-F]{4};", replace_match, html_text)</w:t>
            </w:r>
          </w:p>
        </w:tc>
      </w:tr>
    </w:tbl>
    <w:p>
      <w:pPr>
        <w:spacing w:after="40"/>
      </w:pPr>
    </w:p>
    <w:p>
      <w:pPr>
        <w:keepNext/>
        <w:spacing w:before="280" w:after="120"/>
      </w:pPr>
      <w:r>
        <w:rPr>
          <w:rFonts w:ascii="微软雅黑" w:hAnsi="微软雅黑" w:eastAsia="微软雅黑"/>
          <w:b/>
          <w:color w:val="312E81"/>
          <w:sz w:val="28"/>
        </w:rPr>
        <w:t>4. 验证码智能识别与拟人轨迹模拟实战</w:t>
      </w:r>
    </w:p>
    <w:p>
      <w:pPr>
        <w:spacing w:before="60" w:after="100" w:line="324" w:lineRule="auto"/>
      </w:pPr>
      <w:r>
        <w:rPr>
          <w:rFonts w:ascii="微软雅黑" w:hAnsi="微软雅黑" w:eastAsia="微软雅黑"/>
          <w:b w:val="0"/>
          <w:sz w:val="21"/>
        </w:rPr>
        <w:t>当请求频率触发中度风控或执行登录操作时，验证码（CAPTCHA，全自动区分计算机和人类的图灵测试）便会登场。</w:t>
      </w:r>
    </w:p>
    <w:p>
      <w:pPr>
        <w:keepNext/>
        <w:spacing w:before="200" w:after="120"/>
      </w:pPr>
      <w:r>
        <w:rPr>
          <w:rFonts w:ascii="微软雅黑" w:hAnsi="微软雅黑" w:eastAsia="微软雅黑"/>
          <w:b/>
          <w:color w:val="1F2937"/>
          <w:sz w:val="24"/>
        </w:rPr>
        <w:t xml:space="preserve">4.1 图形验证码原理与 </w:t>
      </w:r>
      <w:r>
        <w:rPr>
          <w:rFonts w:ascii="Consolas" w:hAnsi="Consolas" w:eastAsia="微软雅黑"/>
          <w:b/>
          <w:color w:val="BE185D"/>
          <w:sz w:val="23"/>
        </w:rPr>
        <w:t>ddddocr</w:t>
      </w:r>
      <w:r>
        <w:rPr>
          <w:rFonts w:ascii="微软雅黑" w:hAnsi="微软雅黑" w:eastAsia="微软雅黑"/>
          <w:b/>
          <w:color w:val="1F2937"/>
          <w:sz w:val="24"/>
        </w:rPr>
        <w:t xml:space="preserve"> 识别</w:t>
      </w:r>
    </w:p>
    <w:p>
      <w:pPr>
        <w:spacing w:before="60" w:after="100" w:line="324" w:lineRule="auto"/>
      </w:pPr>
      <w:r>
        <w:rPr>
          <w:rFonts w:ascii="微软雅黑" w:hAnsi="微软雅黑" w:eastAsia="微软雅黑"/>
          <w:b w:val="0"/>
          <w:sz w:val="21"/>
        </w:rPr>
        <w:t xml:space="preserve">传统的 </w:t>
      </w:r>
      <w:r>
        <w:rPr>
          <w:rFonts w:ascii="微软雅黑" w:hAnsi="微软雅黑" w:eastAsia="微软雅黑"/>
          <w:b/>
          <w:sz w:val="21"/>
        </w:rPr>
        <w:t>图形验证码原理与 `ddddocr` 识别</w:t>
      </w:r>
      <w:r>
        <w:rPr>
          <w:rFonts w:ascii="微软雅黑" w:hAnsi="微软雅黑" w:eastAsia="微软雅黑"/>
          <w:b w:val="0"/>
          <w:sz w:val="21"/>
        </w:rPr>
        <w:t xml:space="preserve"> 要求用户输入扭曲背景图片上的 4～6 位英数字符或算术题结果。在早年，开发者需要自己搭建深度学习训练环境训练 CRNN 模型；而如今，由国内安全研究员开源的 </w:t>
      </w:r>
      <w:r>
        <w:rPr>
          <w:rFonts w:ascii="微软雅黑" w:hAnsi="微软雅黑" w:eastAsia="微软雅黑"/>
          <w:b/>
          <w:sz w:val="21"/>
        </w:rPr>
        <w:t>`ddddocr`（带带弟弟 OCR）</w:t>
      </w:r>
      <w:r>
        <w:rPr>
          <w:rFonts w:ascii="微软雅黑" w:hAnsi="微软雅黑" w:eastAsia="微软雅黑"/>
          <w:b w:val="0"/>
          <w:sz w:val="21"/>
        </w:rPr>
        <w:t xml:space="preserve"> 库已经内置了基于海量合成验证码预训练并导出为轻量级 </w:t>
      </w:r>
      <w:r>
        <w:rPr>
          <w:rFonts w:ascii="微软雅黑" w:hAnsi="微软雅黑" w:eastAsia="微软雅黑"/>
          <w:b/>
          <w:sz w:val="21"/>
        </w:rPr>
        <w:t>ONNX</w:t>
      </w:r>
      <w:r>
        <w:rPr>
          <w:rFonts w:ascii="微软雅黑" w:hAnsi="微软雅黑" w:eastAsia="微软雅黑"/>
          <w:b w:val="0"/>
          <w:sz w:val="21"/>
        </w:rPr>
        <w:t xml:space="preserve"> 格式的离线推理模型，无需 GPU、仅需三行代码即可在 10 毫秒内完成通用英数验证码识别、滑块缺口目标检测与点选文字检测！</w:t>
      </w:r>
    </w:p>
    <w:p>
      <w:pPr>
        <w:keepNext/>
        <w:spacing w:before="200" w:after="120"/>
      </w:pPr>
      <w:r>
        <w:rPr>
          <w:rFonts w:ascii="微软雅黑" w:hAnsi="微软雅黑" w:eastAsia="微软雅黑"/>
          <w:b/>
          <w:color w:val="1F2937"/>
          <w:sz w:val="24"/>
        </w:rPr>
        <w:t>4.2 滑块验证码缺口定位、拟人轨迹与点选验证码</w:t>
      </w:r>
    </w:p>
    <w:p>
      <w:pPr>
        <w:spacing w:before="60" w:after="100" w:line="324" w:lineRule="auto"/>
      </w:pPr>
      <w:r>
        <w:rPr>
          <w:rFonts w:ascii="微软雅黑" w:hAnsi="微软雅黑" w:eastAsia="微软雅黑"/>
          <w:b w:val="0"/>
          <w:sz w:val="21"/>
        </w:rPr>
        <w:t>相比字符验证码，现代网站更青睐交互式的行为验证码：</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滑块验证码缺口定位与轨迹模拟</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滑块验证码由一张带有拼图阴影缺口的背景图（Background）和一张小拼图滑块（Target）组成。破解分为两步：</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第一步（视觉计算缺口水平距离 $X$）</w:t>
      </w:r>
      <w:r>
        <w:rPr>
          <w:rFonts w:ascii="微软雅黑" w:hAnsi="微软雅黑" w:eastAsia="微软雅黑"/>
          <w:b w:val="0"/>
          <w:sz w:val="21"/>
        </w:rPr>
        <w:t xml:space="preserve">：调用 </w:t>
      </w:r>
      <w:r>
        <w:rPr>
          <w:rFonts w:ascii="Consolas" w:hAnsi="Consolas" w:eastAsia="微软雅黑"/>
          <w:b w:val="0"/>
          <w:color w:val="BE185D"/>
          <w:sz w:val="20"/>
        </w:rPr>
        <w:t>ddddocr.DdddOcr(det=False, ocr=False).slide_match(target_bytes, bg_bytes)</w:t>
      </w:r>
      <w:r>
        <w:rPr>
          <w:rFonts w:ascii="微软雅黑" w:hAnsi="微软雅黑" w:eastAsia="微软雅黑"/>
          <w:b w:val="0"/>
          <w:sz w:val="21"/>
        </w:rPr>
        <w:t xml:space="preserve">，底层利用边缘轮廓匹配算法直接返回缺口左上角的精确像素坐标 </w:t>
      </w:r>
      <w:r>
        <w:rPr>
          <w:rFonts w:ascii="Consolas" w:hAnsi="Consolas" w:eastAsia="微软雅黑"/>
          <w:b w:val="0"/>
          <w:color w:val="BE185D"/>
          <w:sz w:val="20"/>
        </w:rPr>
        <w:t>{"target": [x1, y1, x2, y2]}</w:t>
      </w:r>
      <w:r>
        <w:rPr>
          <w:rFonts w:ascii="微软雅黑" w:hAnsi="微软雅黑" w:eastAsia="微软雅黑"/>
          <w:b w:val="0"/>
          <w:sz w:val="21"/>
        </w:rPr>
        <w:t xml:space="preserve">（若页面展示图片被 CSS 缩放，记得乘以 </w:t>
      </w:r>
      <w:r>
        <w:rPr>
          <w:rFonts w:ascii="Consolas" w:hAnsi="Consolas" w:eastAsia="微软雅黑"/>
          <w:b w:val="0"/>
          <w:color w:val="BE185D"/>
          <w:sz w:val="20"/>
        </w:rPr>
        <w:t>页面渲染宽度 / 原图真实宽度</w:t>
      </w:r>
      <w:r>
        <w:rPr>
          <w:rFonts w:ascii="微软雅黑" w:hAnsi="微软雅黑" w:eastAsia="微软雅黑"/>
          <w:b w:val="0"/>
          <w:sz w:val="21"/>
        </w:rPr>
        <w:t xml:space="preserve"> 的缩放比例）。</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第二步（拟人加减速拖拽轨迹模拟）</w:t>
      </w:r>
      <w:r>
        <w:rPr>
          <w:rFonts w:ascii="微软雅黑" w:hAnsi="微软雅黑" w:eastAsia="微软雅黑"/>
          <w:b w:val="0"/>
          <w:sz w:val="21"/>
        </w:rPr>
        <w:t>：拿到距离 $X$ 后，</w:t>
      </w:r>
      <w:r>
        <w:rPr>
          <w:rFonts w:ascii="微软雅黑" w:hAnsi="微软雅黑" w:eastAsia="微软雅黑"/>
          <w:b/>
          <w:sz w:val="21"/>
        </w:rPr>
        <w:t>绝对不能直接调用一句瞬移或匀速直线移动</w:t>
      </w:r>
      <w:r>
        <w:rPr>
          <w:rFonts w:ascii="微软雅黑" w:hAnsi="微软雅黑" w:eastAsia="微软雅黑"/>
          <w:b w:val="0"/>
          <w:sz w:val="21"/>
        </w:rPr>
        <w:t>！行为验证码后台会采集鼠标移动过程中的坐标序列 $(x_i, y_i, t_i)$，校验是否存在人类手臂肌肉特有的“</w:t>
      </w:r>
      <w:r>
        <w:rPr>
          <w:rFonts w:ascii="微软雅黑" w:hAnsi="微软雅黑" w:eastAsia="微软雅黑"/>
          <w:b/>
          <w:sz w:val="21"/>
        </w:rPr>
        <w:t>先加速启动 → 中途微调减速 → 越过终点 2~3 像素后再轻微回退对齐 → 伴随 Y 轴 1~2 像素随机抖动</w:t>
      </w:r>
      <w:r>
        <w:rPr>
          <w:rFonts w:ascii="微软雅黑" w:hAnsi="微软雅黑" w:eastAsia="微软雅黑"/>
          <w:b w:val="0"/>
          <w:sz w:val="21"/>
        </w:rPr>
        <w:t>”的生物动力学特征。</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点选验证码与打码平台接口集成</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对于“请依次点击图中的【春】【江】【水】【暖】”或高难度三维空间推理点选验证码，可先用 </w:t>
      </w:r>
      <w:r>
        <w:rPr>
          <w:rFonts w:ascii="Consolas" w:hAnsi="Consolas" w:eastAsia="微软雅黑"/>
          <w:b w:val="0"/>
          <w:color w:val="BE185D"/>
          <w:sz w:val="20"/>
        </w:rPr>
        <w:t>ddddocr(det=True)</w:t>
      </w:r>
      <w:r>
        <w:rPr>
          <w:rFonts w:ascii="微软雅黑" w:hAnsi="微软雅黑" w:eastAsia="微软雅黑"/>
          <w:b w:val="0"/>
          <w:sz w:val="21"/>
        </w:rPr>
        <w:t xml:space="preserve"> 框出所有文字的边界框（Bounding Box）再逐一识别比对；若遇到极高难度的定制商业验证码（如极验 Geetest v4 图标点选），在企业级生产中也可通过 HTTP POST Base64 图片对接第三方商业打码平台接口获取点击坐标序列。</w:t>
      </w:r>
    </w:p>
    <w:p>
      <w:pPr>
        <w:keepNext/>
        <w:spacing w:before="200" w:after="120"/>
      </w:pPr>
      <w:r>
        <w:rPr>
          <w:rFonts w:ascii="微软雅黑" w:hAnsi="微软雅黑" w:eastAsia="微软雅黑"/>
          <w:b/>
          <w:color w:val="374151"/>
          <w:sz w:val="22"/>
        </w:rPr>
        <w:t>Diagram: 滑块验证码生物动力学轨迹与风控评分模拟器</w:t>
      </w:r>
    </w:p>
    <w:p>
      <w:pPr>
        <w:spacing w:before="120" w:after="120"/>
        <w:jc w:val="center"/>
      </w:pPr>
      <w:r>
        <w:drawing>
          <wp:inline xmlns:a="http://schemas.openxmlformats.org/drawingml/2006/main" xmlns:pic="http://schemas.openxmlformats.org/drawingml/2006/picture">
            <wp:extent cx="5577840" cy="211426"/>
            <wp:docPr id="18" name="Picture 18"/>
            <wp:cNvGraphicFramePr>
              <a:graphicFrameLocks noChangeAspect="1"/>
            </wp:cNvGraphicFramePr>
            <a:graphic>
              <a:graphicData uri="http://schemas.openxmlformats.org/drawingml/2006/picture">
                <pic:pic>
                  <pic:nvPicPr>
                    <pic:cNvPr id="0" name="5af9f1aace93.png"/>
                    <pic:cNvPicPr/>
                  </pic:nvPicPr>
                  <pic:blipFill>
                    <a:blip r:embed="rId26"/>
                    <a:stretch>
                      <a:fillRect/>
                    </a:stretch>
                  </pic:blipFill>
                  <pic:spPr>
                    <a:xfrm>
                      <a:off x="0" y="0"/>
                      <a:ext cx="5577840" cy="211426"/>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滑块验证码生物动力学轨迹与风控评分模拟器</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ch07-slider-captcha-trajectory-sim</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Apply</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Simulate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simulate and compare robotic linear slider trajectories against human-like ease-out deceleration trajectories with Y-axis jitter and overshoot correction to bypass behavioral CAPTCHA anomaly detection.</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图形验证码原理与ddddocr识别, 滑块验证码缺口定位与轨迹模拟</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能够解释为什么匀速直线轨迹（恒定 $\Delta x / \Delta t$ 且 $\Delta y = 0$）会被风控模型以 99.9% 的置信度直接判定为自动化脚本</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能够利用两段式匀变速运动公式或缓动函数（Ease-Out Cubic）构造带有过冲回退（Overshoot）与随机微抖动的轨迹点数组</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误以为只要 </w:t>
      </w:r>
      <w:r>
        <w:rPr>
          <w:rFonts w:ascii="Consolas" w:hAnsi="Consolas" w:eastAsia="微软雅黑"/>
          <w:b w:val="0"/>
          <w:color w:val="BE185D"/>
          <w:sz w:val="20"/>
        </w:rPr>
        <w:t>ddddocr</w:t>
      </w:r>
      <w:r>
        <w:rPr>
          <w:rFonts w:ascii="微软雅黑" w:hAnsi="微软雅黑" w:eastAsia="微软雅黑"/>
          <w:b w:val="0"/>
          <w:sz w:val="21"/>
        </w:rPr>
        <w:t xml:space="preserve"> 算出的缺口坐标 $X$ 足够准，直接调用 </w:t>
      </w:r>
      <w:r>
        <w:rPr>
          <w:rFonts w:ascii="Consolas" w:hAnsi="Consolas" w:eastAsia="微软雅黑"/>
          <w:b w:val="0"/>
          <w:color w:val="BE185D"/>
          <w:sz w:val="20"/>
        </w:rPr>
        <w:t>mouse.move(start_x + X, start_y)</w:t>
      </w:r>
      <w:r>
        <w:rPr>
          <w:rFonts w:ascii="微软雅黑" w:hAnsi="微软雅黑" w:eastAsia="微软雅黑"/>
          <w:b w:val="0"/>
          <w:sz w:val="21"/>
        </w:rPr>
        <w:t xml:space="preserve"> 一步到位就能通过滑块验证</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忘记考虑网页 </w:t>
      </w:r>
      <w:r>
        <w:rPr>
          <w:rFonts w:ascii="Consolas" w:hAnsi="Consolas" w:eastAsia="微软雅黑"/>
          <w:b w:val="0"/>
          <w:color w:val="BE185D"/>
          <w:sz w:val="20"/>
        </w:rPr>
        <w:t>&lt;img&gt;</w:t>
      </w:r>
      <w:r>
        <w:rPr>
          <w:rFonts w:ascii="微软雅黑" w:hAnsi="微软雅黑" w:eastAsia="微软雅黑"/>
          <w:b w:val="0"/>
          <w:sz w:val="21"/>
        </w:rPr>
        <w:t xml:space="preserve"> 标签的 CSS 渲染宽度（如 </w:t>
      </w:r>
      <w:r>
        <w:rPr>
          <w:rFonts w:ascii="Consolas" w:hAnsi="Consolas" w:eastAsia="微软雅黑"/>
          <w:b w:val="0"/>
          <w:color w:val="BE185D"/>
          <w:sz w:val="20"/>
        </w:rPr>
        <w:t>300px</w:t>
      </w:r>
      <w:r>
        <w:rPr>
          <w:rFonts w:ascii="微软雅黑" w:hAnsi="微软雅黑" w:eastAsia="微软雅黑"/>
          <w:b w:val="0"/>
          <w:sz w:val="21"/>
        </w:rPr>
        <w:t xml:space="preserve">）与下载下来的原始图片宽度（如 </w:t>
      </w:r>
      <w:r>
        <w:rPr>
          <w:rFonts w:ascii="Consolas" w:hAnsi="Consolas" w:eastAsia="微软雅黑"/>
          <w:b w:val="0"/>
          <w:color w:val="BE185D"/>
          <w:sz w:val="20"/>
        </w:rPr>
        <w:t>600px</w:t>
      </w:r>
      <w:r>
        <w:rPr>
          <w:rFonts w:ascii="微软雅黑" w:hAnsi="微软雅黑" w:eastAsia="微软雅黑"/>
          <w:b w:val="0"/>
          <w:sz w:val="21"/>
        </w:rPr>
        <w:t>）之间的缩放比例系数</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将滑块拼图界面与后台风控引擎看到的“速度-时间曲线（$v-t$ 图）”、“Y 轴抖动散点图”及“人机置信度仪表盘”同屏联动展示。学习者既可以亲自用鼠标拖一次观察人类真实曲线，也可以切换不同的算法轨迹生成器观察风控拦截原因。</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左侧交互区：带随机缺口位置 $X \in [120, 240]$ 的滑块验证码画布与 </w:t>
      </w:r>
      <w:r>
        <w:rPr>
          <w:rFonts w:ascii="Consolas" w:hAnsi="Consolas" w:eastAsia="微软雅黑"/>
          <w:b w:val="0"/>
          <w:color w:val="BE185D"/>
          <w:sz w:val="20"/>
        </w:rPr>
        <w:t>ddddocr</w:t>
      </w:r>
      <w:r>
        <w:rPr>
          <w:rFonts w:ascii="微软雅黑" w:hAnsi="微软雅黑" w:eastAsia="微软雅黑"/>
          <w:b w:val="0"/>
          <w:sz w:val="21"/>
        </w:rPr>
        <w:t xml:space="preserve"> 边界框识别预览开关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右侧双图表：实时绘制水平瞬时速度曲线 $v_x(t)$ 与垂直抖动偏移曲线 $\Delta y(t)$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底部控制台：提供“模式 A：瞬移/匀速直线（机器特征）”、“模式 B：前加速后减速 + Y 轴抖动 + 过冲回退（拟人算法）”、“模式 C：真人鼠标手绘采样”三种模式切换及加速度参数滑块</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基于本章第 4.2 节滑块验证码轨迹生成算法构建。</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当选择“模式 A（匀速直线）”时，即使拼图严丝合缝对准缺口，风控仪表盘依然亮红灯提示：“验证失败：检测到零方差恒定速度与零 Y 轴抖动（机器行为）！”</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当选择“模式 B（拟人算法）”并正确应用缩放比例时，速度曲线呈现先快后慢的抛物线形态，验证通过并输出轨迹数组详情</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开启 </w:t>
      </w:r>
      <w:r>
        <w:rPr>
          <w:rFonts w:ascii="Consolas" w:hAnsi="Consolas" w:eastAsia="微软雅黑"/>
          <w:b w:val="0"/>
          <w:color w:val="BE185D"/>
          <w:sz w:val="20"/>
        </w:rPr>
        <w:t>ddddocr</w:t>
      </w:r>
      <w:r>
        <w:rPr>
          <w:rFonts w:ascii="微软雅黑" w:hAnsi="微软雅黑" w:eastAsia="微软雅黑"/>
          <w:b w:val="0"/>
          <w:sz w:val="21"/>
        </w:rPr>
        <w:t xml:space="preserve"> 缺口检测框，计算原始缺口坐标与 CSS 渲染宽度的缩放比。</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分别测试真人手动拖拽、匀速直线脚本与二阶段加减速拟人脚本，对比三者的 $v-t$ 曲线特征。</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实时输出风控引擎的四项评分指标：位置对齐误差（px）、速度标准差、Y 轴微抖动熵值、总耗时合理性（350ms～1200ms）。</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 xml:space="preserve">默认加载缺口距离为 </w:t>
      </w:r>
      <w:r>
        <w:rPr>
          <w:rFonts w:ascii="Consolas" w:hAnsi="Consolas" w:eastAsia="微软雅黑"/>
          <w:b w:val="0"/>
          <w:color w:val="BE185D"/>
          <w:sz w:val="20"/>
        </w:rPr>
        <w:t>168px</w:t>
      </w:r>
      <w:r>
        <w:rPr>
          <w:rFonts w:ascii="微软雅黑" w:hAnsi="微软雅黑" w:eastAsia="微软雅黑"/>
          <w:b w:val="0"/>
          <w:sz w:val="21"/>
        </w:rPr>
        <w:t xml:space="preserve"> 的拼图场景，开启 </w:t>
      </w:r>
      <w:r>
        <w:rPr>
          <w:rFonts w:ascii="Consolas" w:hAnsi="Consolas" w:eastAsia="微软雅黑"/>
          <w:b w:val="0"/>
          <w:color w:val="BE185D"/>
          <w:sz w:val="20"/>
        </w:rPr>
        <w:t>ddddocr</w:t>
      </w:r>
      <w:r>
        <w:rPr>
          <w:rFonts w:ascii="微软雅黑" w:hAnsi="微软雅黑" w:eastAsia="微软雅黑"/>
          <w:b w:val="0"/>
          <w:sz w:val="21"/>
        </w:rPr>
        <w:t xml:space="preserve"> 绿色定位框，默认选中“模式 B（拟人加减速算法）”供学习者一键点击演示。</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4.1 图形验证码原理与 ddddocr 识别, 4.2 滑块验证码缺口定位、拟人轨迹与点选验证码</w:t>
      </w:r>
    </w:p>
    <w:p>
      <w:pPr>
        <w:spacing w:before="60" w:after="100" w:line="324" w:lineRule="auto"/>
      </w:pPr>
      <w:r>
        <w:rPr>
          <w:rFonts w:ascii="微软雅黑" w:hAnsi="微软雅黑" w:eastAsia="微软雅黑"/>
          <w:b w:val="0"/>
          <w:sz w:val="21"/>
        </w:rPr>
        <w:t xml:space="preserve">下面给出整合了 </w:t>
      </w:r>
      <w:r>
        <w:rPr>
          <w:rFonts w:ascii="Consolas" w:hAnsi="Consolas" w:eastAsia="微软雅黑"/>
          <w:b w:val="0"/>
          <w:color w:val="BE185D"/>
          <w:sz w:val="20"/>
        </w:rPr>
        <w:t>ddddocr</w:t>
      </w:r>
      <w:r>
        <w:rPr>
          <w:rFonts w:ascii="微软雅黑" w:hAnsi="微软雅黑" w:eastAsia="微软雅黑"/>
          <w:b w:val="0"/>
          <w:sz w:val="21"/>
        </w:rPr>
        <w:t xml:space="preserve"> 缺口识别与</w:t>
      </w:r>
      <w:r>
        <w:rPr>
          <w:rFonts w:ascii="微软雅黑" w:hAnsi="微软雅黑" w:eastAsia="微软雅黑"/>
          <w:b/>
          <w:sz w:val="21"/>
        </w:rPr>
        <w:t>先加速后减速 + 过冲回退 + Y 轴随机抖动</w:t>
      </w:r>
      <w:r>
        <w:rPr>
          <w:rFonts w:ascii="微软雅黑" w:hAnsi="微软雅黑" w:eastAsia="微软雅黑"/>
          <w:b w:val="0"/>
          <w:sz w:val="21"/>
        </w:rPr>
        <w:t>的完整 Python + Playwright 滑块破解代码：</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random</w:t>
              <w:br/>
              <w:t>import ddddocr</w:t>
              <w:br/>
              <w:t>from playwright.sync_api import Page</w:t>
              <w:br/>
              <w:br/>
              <w:t>def generate_human_track(distance: float) -&gt; list[tuple[int, int, int]]:</w:t>
              <w:br/>
              <w:t xml:space="preserve">    """</w:t>
              <w:br/>
              <w:t xml:space="preserve">    生成符合人类手臂运动学特征的滑块轨迹列表: [(dx, dy, sleep_ms), ...]</w:t>
              <w:br/>
              <w:t xml:space="preserve">    包含：前 75% 路程匀加速 -&gt; 后 25% 路程匀减速 -&gt; 末端过冲 3px 并回退校准</w:t>
              <w:br/>
              <w:t xml:space="preserve">    """</w:t>
              <w:br/>
              <w:t xml:space="preserve">    tracks: list[tuple[int, int, int]] = []</w:t>
              <w:br/>
              <w:t xml:space="preserve">    current = 0.0</w:t>
              <w:br/>
              <w:t xml:space="preserve">    # 前 3/4 路程加速，后 1/4 路程减速</w:t>
              <w:br/>
              <w:t xml:space="preserve">    mid = distance * 0.75</w:t>
              <w:br/>
              <w:t xml:space="preserve">    t = 0.2</w:t>
              <w:br/>
              <w:t xml:space="preserve">    v = 0.0</w:t>
              <w:br/>
              <w:t xml:space="preserve">    # 故意先多走 3 个像素制造人类视觉过冲</w:t>
              <w:br/>
              <w:t xml:space="preserve">    target_with_overshoot = distance + 3.0</w:t>
              <w:br/>
              <w:br/>
              <w:t xml:space="preserve">    while current &lt; target_with_overshoot:</w:t>
              <w:br/>
              <w:t xml:space="preserve">        a = random.uniform(2.5, 3.5) if current &lt; mid else -random.uniform(3.0, 4.2)</w:t>
              <w:br/>
              <w:t xml:space="preserve">        v0 = v</w:t>
              <w:br/>
              <w:t xml:space="preserve">        v = v0 + a * t</w:t>
              <w:br/>
              <w:t xml:space="preserve">        # 防止减速阶段速度变为负数导致死循环</w:t>
              <w:br/>
              <w:t xml:space="preserve">        v = max(v, 1.5)</w:t>
              <w:br/>
              <w:t xml:space="preserve">        move = v0 * t + 0.5 * a * (t ** 2)</w:t>
              <w:br/>
              <w:t xml:space="preserve">        current += move</w:t>
              <w:br/>
              <w:t xml:space="preserve">        dx = round(move)</w:t>
              <w:br/>
              <w:t xml:space="preserve">        if dx &gt; 0:</w:t>
              <w:br/>
              <w:t xml:space="preserve">            dy = random.choice([-1, 0, 0, 0, 1])</w:t>
              <w:br/>
              <w:t xml:space="preserve">            sleep_ms = random.randint(10, 22)</w:t>
              <w:br/>
              <w:t xml:space="preserve">            tracks.append((dx, dy, sleep_ms))</w:t>
              <w:br/>
              <w:br/>
              <w:t xml:space="preserve">    # 末端人类视觉微调：缓慢往回退 3 个像素精准对齐缺口</w:t>
              <w:br/>
              <w:t xml:space="preserve">    for _ in range(3):</w:t>
              <w:br/>
              <w:t xml:space="preserve">        tracks.append((-1, 0, random.randint(25, 45)))</w:t>
              <w:br/>
              <w:t xml:space="preserve">    return tracks</w:t>
              <w:br/>
              <w:br/>
              <w:t>def solve_slider_captcha(page: Page, bg_bytes: bytes, slice_bytes: bytes, scale_ratio: float = 1.0) -&gt; None:</w:t>
              <w:br/>
              <w:t xml:space="preserve">    """使用 ddddocr 计算缺口距离，并驱动 Playwright 鼠标按拟人轨迹完成拖拽"""</w:t>
              <w:br/>
              <w:t xml:space="preserve">    slide_engine = ddddocr.DdddOcr(det=False, ocr=False, show_ad=False)</w:t>
              <w:br/>
              <w:t xml:space="preserve">    res = slide_engine.slide_match(slice_bytes, bg_bytes, simple_target=True)</w:t>
              <w:br/>
              <w:t xml:space="preserve">    # 乘以网页渲染尺寸与原图尺寸的缩放比例</w:t>
              <w:br/>
              <w:t xml:space="preserve">    real_distance = res["target"][0] * scale_ratio</w:t>
              <w:br/>
              <w:br/>
              <w:t xml:space="preserve">    slider_btn = page.locator(".slider-button")</w:t>
              <w:br/>
              <w:t xml:space="preserve">    box = slider_btn.bounding_box()</w:t>
              <w:br/>
              <w:t xml:space="preserve">    if not box:</w:t>
              <w:br/>
              <w:t xml:space="preserve">        raise RuntimeError("未找到滑块按钮位置")</w:t>
              <w:br/>
              <w:br/>
              <w:t xml:space="preserve">    # 移动至滑块中心并按下鼠标左键</w:t>
              <w:br/>
              <w:t xml:space="preserve">    curr_x = box["x"] + box["width"] / 2</w:t>
              <w:br/>
              <w:t xml:space="preserve">    curr_y = box["y"] + box["height"] / 2</w:t>
              <w:br/>
              <w:t xml:space="preserve">    page.mouse.move(curr_x, curr_y)</w:t>
              <w:br/>
              <w:t xml:space="preserve">    page.mouse.down()</w:t>
              <w:br/>
              <w:br/>
              <w:t xml:space="preserve">    # 逐步执行拟人轨迹</w:t>
              <w:br/>
              <w:t xml:space="preserve">    for dx, dy, sleep_ms in generate_human_track(real_distance):</w:t>
              <w:br/>
              <w:t xml:space="preserve">        curr_x += dx</w:t>
              <w:br/>
              <w:t xml:space="preserve">        curr_y += dy</w:t>
              <w:br/>
              <w:t xml:space="preserve">        page.mouse.move(curr_x, curr_y)</w:t>
              <w:br/>
              <w:t xml:space="preserve">        page.wait_for_timeout(sleep_ms)</w:t>
              <w:br/>
              <w:br/>
              <w:t xml:space="preserve">    # 模拟人类松手前的短暂确认停顿</w:t>
              <w:br/>
              <w:t xml:space="preserve">    page.wait_for_timeout(random.randint(120, 260))</w:t>
              <w:br/>
              <w:t xml:space="preserve">    page.mouse.up()</w:t>
            </w:r>
          </w:p>
        </w:tc>
      </w:tr>
    </w:tbl>
    <w:p>
      <w:pPr>
        <w:spacing w:after="40"/>
      </w:pPr>
    </w:p>
    <w:p>
      <w:pPr>
        <w:keepNext/>
        <w:spacing w:before="280" w:after="120"/>
      </w:pPr>
      <w:r>
        <w:rPr>
          <w:rFonts w:ascii="微软雅黑" w:hAnsi="微软雅黑" w:eastAsia="微软雅黑"/>
          <w:b/>
          <w:color w:val="312E81"/>
          <w:sz w:val="28"/>
        </w:rPr>
        <w:t>5. 前端 JS 逆向调试、接口签名还原与 RPC 调用</w:t>
      </w:r>
    </w:p>
    <w:p>
      <w:pPr>
        <w:spacing w:before="60" w:after="100" w:line="324" w:lineRule="auto"/>
      </w:pPr>
      <w:r>
        <w:rPr>
          <w:rFonts w:ascii="微软雅黑" w:hAnsi="微软雅黑" w:eastAsia="微软雅黑"/>
          <w:b w:val="0"/>
          <w:sz w:val="21"/>
        </w:rPr>
        <w:t xml:space="preserve">在反爬虫体系的最深层（L5），目标网站的 API 接口要求在 URL 查询参数或请求头中携带动态计算的 </w:t>
      </w:r>
      <w:r>
        <w:rPr>
          <w:rFonts w:ascii="Consolas" w:hAnsi="Consolas" w:eastAsia="微软雅黑"/>
          <w:b w:val="0"/>
          <w:color w:val="BE185D"/>
          <w:sz w:val="20"/>
        </w:rPr>
        <w:t>sign</w:t>
      </w:r>
      <w:r>
        <w:rPr>
          <w:rFonts w:ascii="微软雅黑" w:hAnsi="微软雅黑" w:eastAsia="微软雅黑"/>
          <w:b w:val="0"/>
          <w:sz w:val="21"/>
        </w:rPr>
        <w:t>、</w:t>
      </w:r>
      <w:r>
        <w:rPr>
          <w:rFonts w:ascii="Consolas" w:hAnsi="Consolas" w:eastAsia="微软雅黑"/>
          <w:b w:val="0"/>
          <w:color w:val="BE185D"/>
          <w:sz w:val="20"/>
        </w:rPr>
        <w:t>token</w:t>
      </w:r>
      <w:r>
        <w:rPr>
          <w:rFonts w:ascii="微软雅黑" w:hAnsi="微软雅黑" w:eastAsia="微软雅黑"/>
          <w:b w:val="0"/>
          <w:sz w:val="21"/>
        </w:rPr>
        <w:t xml:space="preserve"> 或加密 </w:t>
      </w:r>
      <w:r>
        <w:rPr>
          <w:rFonts w:ascii="Consolas" w:hAnsi="Consolas" w:eastAsia="微软雅黑"/>
          <w:b w:val="0"/>
          <w:color w:val="BE185D"/>
          <w:sz w:val="20"/>
        </w:rPr>
        <w:t>payload</w:t>
      </w:r>
      <w:r>
        <w:rPr>
          <w:rFonts w:ascii="微软雅黑" w:hAnsi="微软雅黑" w:eastAsia="微软雅黑"/>
          <w:b w:val="0"/>
          <w:sz w:val="21"/>
        </w:rPr>
        <w:t xml:space="preserve">。只要你改动了页码 </w:t>
      </w:r>
      <w:r>
        <w:rPr>
          <w:rFonts w:ascii="Consolas" w:hAnsi="Consolas" w:eastAsia="微软雅黑"/>
          <w:b w:val="0"/>
          <w:color w:val="BE185D"/>
          <w:sz w:val="20"/>
        </w:rPr>
        <w:t>page=2</w:t>
      </w:r>
      <w:r>
        <w:rPr>
          <w:rFonts w:ascii="微软雅黑" w:hAnsi="微软雅黑" w:eastAsia="微软雅黑"/>
          <w:b w:val="0"/>
          <w:sz w:val="21"/>
        </w:rPr>
        <w:t xml:space="preserve"> 或离上一次请求超过了 60 秒，旧的 </w:t>
      </w:r>
      <w:r>
        <w:rPr>
          <w:rFonts w:ascii="Consolas" w:hAnsi="Consolas" w:eastAsia="微软雅黑"/>
          <w:b w:val="0"/>
          <w:color w:val="BE185D"/>
          <w:sz w:val="20"/>
        </w:rPr>
        <w:t>sign</w:t>
      </w:r>
      <w:r>
        <w:rPr>
          <w:rFonts w:ascii="微软雅黑" w:hAnsi="微软雅黑" w:eastAsia="微软雅黑"/>
          <w:b w:val="0"/>
          <w:sz w:val="21"/>
        </w:rPr>
        <w:t xml:space="preserve"> 就会立即失效。要彻底脱离笨重的浏览器、实现每秒数百并发的纯协议级采集，就必须掌握 </w:t>
      </w:r>
      <w:r>
        <w:rPr>
          <w:rFonts w:ascii="微软雅黑" w:hAnsi="微软雅黑" w:eastAsia="微软雅黑"/>
          <w:b/>
          <w:sz w:val="21"/>
        </w:rPr>
        <w:t>前端 JS 逆向工程</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 xml:space="preserve">5.1 JS 代码混淆、XHR 断点与调用栈 </w:t>
      </w:r>
      <w:r>
        <w:rPr>
          <w:rFonts w:ascii="Consolas" w:hAnsi="Consolas" w:eastAsia="微软雅黑"/>
          <w:b/>
          <w:color w:val="BE185D"/>
          <w:sz w:val="23"/>
        </w:rPr>
        <w:t>CallStack</w:t>
      </w:r>
      <w:r>
        <w:rPr>
          <w:rFonts w:ascii="微软雅黑" w:hAnsi="微软雅黑" w:eastAsia="微软雅黑"/>
          <w:b/>
          <w:color w:val="1F2937"/>
          <w:sz w:val="24"/>
        </w:rPr>
        <w:t xml:space="preserve"> 追踪</w:t>
      </w:r>
    </w:p>
    <w:p>
      <w:pPr>
        <w:spacing w:before="60" w:after="100" w:line="324" w:lineRule="auto"/>
      </w:pPr>
      <w:r>
        <w:rPr>
          <w:rFonts w:ascii="微软雅黑" w:hAnsi="微软雅黑" w:eastAsia="微软雅黑"/>
          <w:b w:val="0"/>
          <w:sz w:val="21"/>
        </w:rPr>
        <w:t xml:space="preserve">为了防止爬虫工程师轻易看懂前端加密逻辑，商业网站在发布前端代码前会进行 </w:t>
      </w:r>
      <w:r>
        <w:rPr>
          <w:rFonts w:ascii="微软雅黑" w:hAnsi="微软雅黑" w:eastAsia="微软雅黑"/>
          <w:b/>
          <w:sz w:val="21"/>
        </w:rPr>
        <w:t>前端 JS 代码混淆与 AST 反混淆基础</w:t>
      </w:r>
      <w:r>
        <w:rPr>
          <w:rFonts w:ascii="微软雅黑" w:hAnsi="微软雅黑" w:eastAsia="微软雅黑"/>
          <w:b w:val="0"/>
          <w:sz w:val="21"/>
        </w:rPr>
        <w:t xml:space="preserve"> 处理：包括变量名重命名为 </w:t>
      </w:r>
      <w:r>
        <w:rPr>
          <w:rFonts w:ascii="Consolas" w:hAnsi="Consolas" w:eastAsia="微软雅黑"/>
          <w:b w:val="0"/>
          <w:color w:val="BE185D"/>
          <w:sz w:val="20"/>
        </w:rPr>
        <w:t>_0x4a2b</w:t>
      </w:r>
      <w:r>
        <w:rPr>
          <w:rFonts w:ascii="微软雅黑" w:hAnsi="微软雅黑" w:eastAsia="微软雅黑"/>
          <w:b w:val="0"/>
          <w:sz w:val="21"/>
        </w:rPr>
        <w:t xml:space="preserve">、字符串数组抽取与十六进制编码、控制流平坦化（Control Flow Flattening，用巨大的 </w:t>
      </w:r>
      <w:r>
        <w:rPr>
          <w:rFonts w:ascii="Consolas" w:hAnsi="Consolas" w:eastAsia="微软雅黑"/>
          <w:b w:val="0"/>
          <w:color w:val="BE185D"/>
          <w:sz w:val="20"/>
        </w:rPr>
        <w:t>switch-case</w:t>
      </w:r>
      <w:r>
        <w:rPr>
          <w:rFonts w:ascii="微软雅黑" w:hAnsi="微软雅黑" w:eastAsia="微软雅黑"/>
          <w:b w:val="0"/>
          <w:sz w:val="21"/>
        </w:rPr>
        <w:t xml:space="preserve"> 循环打乱代码执行顺序）以及注入无限 </w:t>
      </w:r>
      <w:r>
        <w:rPr>
          <w:rFonts w:ascii="Consolas" w:hAnsi="Consolas" w:eastAsia="微软雅黑"/>
          <w:b w:val="0"/>
          <w:color w:val="BE185D"/>
          <w:sz w:val="20"/>
        </w:rPr>
        <w:t>debugger</w:t>
      </w:r>
      <w:r>
        <w:rPr>
          <w:rFonts w:ascii="微软雅黑" w:hAnsi="微软雅黑" w:eastAsia="微软雅黑"/>
          <w:b w:val="0"/>
          <w:sz w:val="21"/>
        </w:rPr>
        <w:t xml:space="preserve"> 反调试陷阱（可通过在 DevTools 中右键该行选择 </w:t>
      </w:r>
      <w:r>
        <w:rPr>
          <w:rFonts w:ascii="微软雅黑" w:hAnsi="微软雅黑" w:eastAsia="微软雅黑"/>
          <w:b/>
          <w:sz w:val="21"/>
        </w:rPr>
        <w:t>Never pause here</w:t>
      </w:r>
      <w:r>
        <w:rPr>
          <w:rFonts w:ascii="微软雅黑" w:hAnsi="微软雅黑" w:eastAsia="微软雅黑"/>
          <w:b w:val="0"/>
          <w:sz w:val="21"/>
        </w:rPr>
        <w:t xml:space="preserve"> 或覆写 </w:t>
      </w:r>
      <w:r>
        <w:rPr>
          <w:rFonts w:ascii="Consolas" w:hAnsi="Consolas" w:eastAsia="微软雅黑"/>
          <w:b w:val="0"/>
          <w:color w:val="BE185D"/>
          <w:sz w:val="20"/>
        </w:rPr>
        <w:t>Function.prototype.constructor</w:t>
      </w:r>
      <w:r>
        <w:rPr>
          <w:rFonts w:ascii="微软雅黑" w:hAnsi="微软雅黑" w:eastAsia="微软雅黑"/>
          <w:b w:val="0"/>
          <w:sz w:val="21"/>
        </w:rPr>
        <w:t xml:space="preserve"> 一键绕过）。</w:t>
      </w:r>
    </w:p>
    <w:p>
      <w:pPr>
        <w:spacing w:before="60" w:after="100" w:line="324" w:lineRule="auto"/>
      </w:pPr>
      <w:r>
        <w:rPr>
          <w:rFonts w:ascii="微软雅黑" w:hAnsi="微软雅黑" w:eastAsia="微软雅黑"/>
          <w:b w:val="0"/>
          <w:sz w:val="21"/>
        </w:rPr>
        <w:t xml:space="preserve">面对几万行混淆过的 </w:t>
      </w:r>
      <w:r>
        <w:rPr>
          <w:rFonts w:ascii="Consolas" w:hAnsi="Consolas" w:eastAsia="微软雅黑"/>
          <w:b w:val="0"/>
          <w:color w:val="BE185D"/>
          <w:sz w:val="20"/>
        </w:rPr>
        <w:t>vendor.bundle.js</w:t>
      </w:r>
      <w:r>
        <w:rPr>
          <w:rFonts w:ascii="微软雅黑" w:hAnsi="微软雅黑" w:eastAsia="微软雅黑"/>
          <w:b w:val="0"/>
          <w:sz w:val="21"/>
        </w:rPr>
        <w:t xml:space="preserve">，切忌从头硬读代码！标准逆向定位法是利用 </w:t>
      </w:r>
      <w:r>
        <w:rPr>
          <w:rFonts w:ascii="微软雅黑" w:hAnsi="微软雅黑" w:eastAsia="微软雅黑"/>
          <w:b/>
          <w:sz w:val="21"/>
        </w:rPr>
        <w:t>XHR 断点调试与调用栈 `CallStack` 追踪</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打开 Chrome 开发者工具（F12）切到 </w:t>
      </w:r>
      <w:r>
        <w:rPr>
          <w:rFonts w:ascii="微软雅黑" w:hAnsi="微软雅黑" w:eastAsia="微软雅黑"/>
          <w:b/>
          <w:sz w:val="21"/>
        </w:rPr>
        <w:t>Network -&gt; Fetch/XHR</w:t>
      </w:r>
      <w:r>
        <w:rPr>
          <w:rFonts w:ascii="微软雅黑" w:hAnsi="微软雅黑" w:eastAsia="微软雅黑"/>
          <w:b w:val="0"/>
          <w:sz w:val="21"/>
        </w:rPr>
        <w:t xml:space="preserve">，观察加密参数名叫什么（假设为 </w:t>
      </w:r>
      <w:r>
        <w:rPr>
          <w:rFonts w:ascii="Consolas" w:hAnsi="Consolas" w:eastAsia="微软雅黑"/>
          <w:b w:val="0"/>
          <w:color w:val="BE185D"/>
          <w:sz w:val="20"/>
        </w:rPr>
        <w:t>sign=8f3d9a...</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切到 </w:t>
      </w:r>
      <w:r>
        <w:rPr>
          <w:rFonts w:ascii="微软雅黑" w:hAnsi="微软雅黑" w:eastAsia="微软雅黑"/>
          <w:b/>
          <w:sz w:val="21"/>
        </w:rPr>
        <w:t>Sources（源代码）</w:t>
      </w:r>
      <w:r>
        <w:rPr>
          <w:rFonts w:ascii="微软雅黑" w:hAnsi="微软雅黑" w:eastAsia="微软雅黑"/>
          <w:b w:val="0"/>
          <w:sz w:val="21"/>
        </w:rPr>
        <w:t xml:space="preserve"> 面板，在右侧 </w:t>
      </w:r>
      <w:r>
        <w:rPr>
          <w:rFonts w:ascii="微软雅黑" w:hAnsi="微软雅黑" w:eastAsia="微软雅黑"/>
          <w:b/>
          <w:sz w:val="21"/>
        </w:rPr>
        <w:t>XHR/fetch Breakpoints</w:t>
      </w:r>
      <w:r>
        <w:rPr>
          <w:rFonts w:ascii="微软雅黑" w:hAnsi="微软雅黑" w:eastAsia="微软雅黑"/>
          <w:b w:val="0"/>
          <w:sz w:val="21"/>
        </w:rPr>
        <w:t xml:space="preserve"> 栏点击 </w:t>
      </w:r>
      <w:r>
        <w:rPr>
          <w:rFonts w:ascii="Consolas" w:hAnsi="Consolas" w:eastAsia="微软雅黑"/>
          <w:b w:val="0"/>
          <w:color w:val="BE185D"/>
          <w:sz w:val="20"/>
        </w:rPr>
        <w:t>+</w:t>
      </w:r>
      <w:r>
        <w:rPr>
          <w:rFonts w:ascii="微软雅黑" w:hAnsi="微软雅黑" w:eastAsia="微软雅黑"/>
          <w:b w:val="0"/>
          <w:sz w:val="21"/>
        </w:rPr>
        <w:t xml:space="preserve"> 号，输入接口 URL 的路径特征（如 </w:t>
      </w:r>
      <w:r>
        <w:rPr>
          <w:rFonts w:ascii="Consolas" w:hAnsi="Consolas" w:eastAsia="微软雅黑"/>
          <w:b w:val="0"/>
          <w:color w:val="BE185D"/>
          <w:sz w:val="20"/>
        </w:rPr>
        <w:t>/api/v1/items</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 xml:space="preserve">在网页上点击“下一页”触发请求，浏览器会在 </w:t>
      </w:r>
      <w:r>
        <w:rPr>
          <w:rFonts w:ascii="Consolas" w:hAnsi="Consolas" w:eastAsia="微软雅黑"/>
          <w:b w:val="0"/>
          <w:color w:val="BE185D"/>
          <w:sz w:val="20"/>
        </w:rPr>
        <w:t>xhr.send()</w:t>
      </w:r>
      <w:r>
        <w:rPr>
          <w:rFonts w:ascii="微软雅黑" w:hAnsi="微软雅黑" w:eastAsia="微软雅黑"/>
          <w:b w:val="0"/>
          <w:sz w:val="21"/>
        </w:rPr>
        <w:t xml:space="preserve"> 发送网络包的那一瞬间自动暂停中断！</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val="0"/>
          <w:sz w:val="21"/>
        </w:rPr>
        <w:t xml:space="preserve">查看右侧的 </w:t>
      </w:r>
      <w:r>
        <w:rPr>
          <w:rFonts w:ascii="微软雅黑" w:hAnsi="微软雅黑" w:eastAsia="微软雅黑"/>
          <w:b/>
          <w:sz w:val="21"/>
        </w:rPr>
        <w:t>Call Stack（调用栈）</w:t>
      </w:r>
      <w:r>
        <w:rPr>
          <w:rFonts w:ascii="微软雅黑" w:hAnsi="微软雅黑" w:eastAsia="微软雅黑"/>
          <w:b w:val="0"/>
          <w:sz w:val="21"/>
        </w:rPr>
        <w:t xml:space="preserve"> 列表：顺着调用栈从栈顶（底层发送函数）往下逐层点击回溯 2～4 层，就能在 </w:t>
      </w:r>
      <w:r>
        <w:rPr>
          <w:rFonts w:ascii="微软雅黑" w:hAnsi="微软雅黑" w:eastAsia="微软雅黑"/>
          <w:b/>
          <w:sz w:val="21"/>
        </w:rPr>
        <w:t>Scope（作用域变量）</w:t>
      </w:r>
      <w:r>
        <w:rPr>
          <w:rFonts w:ascii="微软雅黑" w:hAnsi="微软雅黑" w:eastAsia="微软雅黑"/>
          <w:b w:val="0"/>
          <w:sz w:val="21"/>
        </w:rPr>
        <w:t xml:space="preserve"> 面板中亲眼看到 </w:t>
      </w:r>
      <w:r>
        <w:rPr>
          <w:rFonts w:ascii="Consolas" w:hAnsi="Consolas" w:eastAsia="微软雅黑"/>
          <w:b w:val="0"/>
          <w:color w:val="BE185D"/>
          <w:sz w:val="20"/>
        </w:rPr>
        <w:t>sign</w:t>
      </w:r>
      <w:r>
        <w:rPr>
          <w:rFonts w:ascii="微软雅黑" w:hAnsi="微软雅黑" w:eastAsia="微软雅黑"/>
          <w:b w:val="0"/>
          <w:sz w:val="21"/>
        </w:rPr>
        <w:t xml:space="preserve"> 参数从明文字符串刚刚被计算出来的案发现场！</w:t>
      </w:r>
    </w:p>
    <w:p>
      <w:pPr>
        <w:keepNext/>
        <w:spacing w:before="200" w:after="120"/>
      </w:pPr>
      <w:r>
        <w:rPr>
          <w:rFonts w:ascii="微软雅黑" w:hAnsi="微软雅黑" w:eastAsia="微软雅黑"/>
          <w:b/>
          <w:color w:val="374151"/>
          <w:sz w:val="22"/>
        </w:rPr>
        <w:t>Diagram: DevTools XHR 断点回溯与接口签名逆向沙盒</w:t>
      </w:r>
    </w:p>
    <w:p>
      <w:pPr>
        <w:spacing w:before="120" w:after="120"/>
        <w:jc w:val="center"/>
      </w:pPr>
      <w:r>
        <w:drawing>
          <wp:inline xmlns:a="http://schemas.openxmlformats.org/drawingml/2006/main" xmlns:pic="http://schemas.openxmlformats.org/drawingml/2006/picture">
            <wp:extent cx="4023360" cy="4266219"/>
            <wp:docPr id="19" name="Picture 19"/>
            <wp:cNvGraphicFramePr>
              <a:graphicFrameLocks noChangeAspect="1"/>
            </wp:cNvGraphicFramePr>
            <a:graphic>
              <a:graphicData uri="http://schemas.openxmlformats.org/drawingml/2006/picture">
                <pic:pic>
                  <pic:nvPicPr>
                    <pic:cNvPr id="0" name="ef27a5330404.png"/>
                    <pic:cNvPicPr/>
                  </pic:nvPicPr>
                  <pic:blipFill>
                    <a:blip r:embed="rId27"/>
                    <a:stretch>
                      <a:fillRect/>
                    </a:stretch>
                  </pic:blipFill>
                  <pic:spPr>
                    <a:xfrm>
                      <a:off x="0" y="0"/>
                      <a:ext cx="4023360" cy="4266219"/>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DevTools XHR 断点回溯与接口签名逆向沙盒</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ch07-js-signature-reverse-lab</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Analyze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Trace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trace the browser Call Stack from an XHR breakpoint backward through obfuscated JavaScript frames to identify the plaintext string concatenation rule, secret salt, and cryptographic algorithm (</w:t>
      </w:r>
      <w:r>
        <w:rPr>
          <w:rFonts w:ascii="Consolas" w:hAnsi="Consolas" w:eastAsia="微软雅黑"/>
          <w:b w:val="0"/>
          <w:color w:val="BE185D"/>
          <w:sz w:val="20"/>
        </w:rPr>
        <w:t>MD5</w:t>
      </w:r>
      <w:r>
        <w:rPr>
          <w:rFonts w:ascii="微软雅黑" w:hAnsi="微软雅黑" w:eastAsia="微软雅黑"/>
          <w:b w:val="0"/>
          <w:sz w:val="21"/>
        </w:rPr>
        <w:t xml:space="preserve">, </w:t>
      </w:r>
      <w:r>
        <w:rPr>
          <w:rFonts w:ascii="Consolas" w:hAnsi="Consolas" w:eastAsia="微软雅黑"/>
          <w:b w:val="0"/>
          <w:color w:val="BE185D"/>
          <w:sz w:val="20"/>
        </w:rPr>
        <w:t>HMAC-SHA256</w:t>
      </w:r>
      <w:r>
        <w:rPr>
          <w:rFonts w:ascii="微软雅黑" w:hAnsi="微软雅黑" w:eastAsia="微软雅黑"/>
          <w:b w:val="0"/>
          <w:sz w:val="21"/>
        </w:rPr>
        <w:t xml:space="preserve">, or </w:t>
      </w:r>
      <w:r>
        <w:rPr>
          <w:rFonts w:ascii="Consolas" w:hAnsi="Consolas" w:eastAsia="微软雅黑"/>
          <w:b w:val="0"/>
          <w:color w:val="BE185D"/>
          <w:sz w:val="20"/>
        </w:rPr>
        <w:t>AES-CBC</w:t>
      </w:r>
      <w:r>
        <w:rPr>
          <w:rFonts w:ascii="微软雅黑" w:hAnsi="微软雅黑" w:eastAsia="微软雅黑"/>
          <w:b w:val="0"/>
          <w:sz w:val="21"/>
        </w:rPr>
        <w:t xml:space="preserve">) used to generate the request </w:t>
      </w:r>
      <w:r>
        <w:rPr>
          <w:rFonts w:ascii="Consolas" w:hAnsi="Consolas" w:eastAsia="微软雅黑"/>
          <w:b w:val="0"/>
          <w:color w:val="BE185D"/>
          <w:sz w:val="20"/>
        </w:rPr>
        <w:t>sign</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前端JS代码混淆与AST反混淆基础, XHR断点调试与调用栈CallStack追踪, 请求签名Sign与MD5/SHA摘要逆向</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能够根据密文特征快速初判加密算法类型（如 32 位十六进制字符串通常对应 </w:t>
      </w:r>
      <w:r>
        <w:rPr>
          <w:rFonts w:ascii="Consolas" w:hAnsi="Consolas" w:eastAsia="微软雅黑"/>
          <w:b w:val="0"/>
          <w:color w:val="BE185D"/>
          <w:sz w:val="20"/>
        </w:rPr>
        <w:t>MD5</w:t>
      </w:r>
      <w:r>
        <w:rPr>
          <w:rFonts w:ascii="微软雅黑" w:hAnsi="微软雅黑" w:eastAsia="微软雅黑"/>
          <w:b w:val="0"/>
          <w:sz w:val="21"/>
        </w:rPr>
        <w:t xml:space="preserve">，64 位对应 </w:t>
      </w:r>
      <w:r>
        <w:rPr>
          <w:rFonts w:ascii="Consolas" w:hAnsi="Consolas" w:eastAsia="微软雅黑"/>
          <w:b w:val="0"/>
          <w:color w:val="BE185D"/>
          <w:sz w:val="20"/>
        </w:rPr>
        <w:t>SHA-256</w:t>
      </w:r>
      <w:r>
        <w:rPr>
          <w:rFonts w:ascii="微软雅黑" w:hAnsi="微软雅黑" w:eastAsia="微软雅黑"/>
          <w:b w:val="0"/>
          <w:sz w:val="21"/>
        </w:rPr>
        <w:t xml:space="preserve">，以 </w:t>
      </w:r>
      <w:r>
        <w:rPr>
          <w:rFonts w:ascii="Consolas" w:hAnsi="Consolas" w:eastAsia="微软雅黑"/>
          <w:b w:val="0"/>
          <w:color w:val="BE185D"/>
          <w:sz w:val="20"/>
        </w:rPr>
        <w:t>=</w:t>
      </w:r>
      <w:r>
        <w:rPr>
          <w:rFonts w:ascii="微软雅黑" w:hAnsi="微软雅黑" w:eastAsia="微软雅黑"/>
          <w:b w:val="0"/>
          <w:sz w:val="21"/>
        </w:rPr>
        <w:t xml:space="preserve"> 结尾且长度为 4 的倍数对应 </w:t>
      </w:r>
      <w:r>
        <w:rPr>
          <w:rFonts w:ascii="Consolas" w:hAnsi="Consolas" w:eastAsia="微软雅黑"/>
          <w:b w:val="0"/>
          <w:color w:val="BE185D"/>
          <w:sz w:val="20"/>
        </w:rPr>
        <w:t>Base64</w:t>
      </w:r>
      <w:r>
        <w:rPr>
          <w:rFonts w:ascii="微软雅黑" w:hAnsi="微软雅黑" w:eastAsia="微软雅黑"/>
          <w:b w:val="0"/>
          <w:sz w:val="21"/>
        </w:rPr>
        <w:t xml:space="preserve"> 或 </w:t>
      </w:r>
      <w:r>
        <w:rPr>
          <w:rFonts w:ascii="Consolas" w:hAnsi="Consolas" w:eastAsia="微软雅黑"/>
          <w:b w:val="0"/>
          <w:color w:val="BE185D"/>
          <w:sz w:val="20"/>
        </w:rPr>
        <w:t>AES</w:t>
      </w:r>
      <w:r>
        <w:rPr>
          <w:rFonts w:ascii="微软雅黑" w:hAnsi="微软雅黑" w:eastAsia="微软雅黑"/>
          <w:b w:val="0"/>
          <w:sz w:val="21"/>
        </w:rPr>
        <w:t xml:space="preserve"> 密文）</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能够在 Call Stack 的多个栈帧之间切换，通过观察 Scope 局部变量从明文参数字典演变为最终 </w:t>
      </w:r>
      <w:r>
        <w:rPr>
          <w:rFonts w:ascii="Consolas" w:hAnsi="Consolas" w:eastAsia="微软雅黑"/>
          <w:b w:val="0"/>
          <w:color w:val="BE185D"/>
          <w:sz w:val="20"/>
        </w:rPr>
        <w:t>sign</w:t>
      </w:r>
      <w:r>
        <w:rPr>
          <w:rFonts w:ascii="微软雅黑" w:hAnsi="微软雅黑" w:eastAsia="微软雅黑"/>
          <w:b w:val="0"/>
          <w:sz w:val="21"/>
        </w:rPr>
        <w:t xml:space="preserve"> 的分界点锁定核心签名函数</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停留在 Call Stack 最顶层的 </w:t>
      </w:r>
      <w:r>
        <w:rPr>
          <w:rFonts w:ascii="Consolas" w:hAnsi="Consolas" w:eastAsia="微软雅黑"/>
          <w:b w:val="0"/>
          <w:color w:val="BE185D"/>
          <w:sz w:val="20"/>
        </w:rPr>
        <w:t>axios.dispatchRequest</w:t>
      </w:r>
      <w:r>
        <w:rPr>
          <w:rFonts w:ascii="微软雅黑" w:hAnsi="微软雅黑" w:eastAsia="微软雅黑"/>
          <w:b w:val="0"/>
          <w:sz w:val="21"/>
        </w:rPr>
        <w:t xml:space="preserve"> 或原生 </w:t>
      </w:r>
      <w:r>
        <w:rPr>
          <w:rFonts w:ascii="Consolas" w:hAnsi="Consolas" w:eastAsia="微软雅黑"/>
          <w:b w:val="0"/>
          <w:color w:val="BE185D"/>
          <w:sz w:val="20"/>
        </w:rPr>
        <w:t>XMLHttpRequest.send</w:t>
      </w:r>
      <w:r>
        <w:rPr>
          <w:rFonts w:ascii="微软雅黑" w:hAnsi="微软雅黑" w:eastAsia="微软雅黑"/>
          <w:b w:val="0"/>
          <w:sz w:val="21"/>
        </w:rPr>
        <w:t xml:space="preserve"> 栈帧里找加密算法（此时 </w:t>
      </w:r>
      <w:r>
        <w:rPr>
          <w:rFonts w:ascii="Consolas" w:hAnsi="Consolas" w:eastAsia="微软雅黑"/>
          <w:b w:val="0"/>
          <w:color w:val="BE185D"/>
          <w:sz w:val="20"/>
        </w:rPr>
        <w:t>sign</w:t>
      </w:r>
      <w:r>
        <w:rPr>
          <w:rFonts w:ascii="微软雅黑" w:hAnsi="微软雅黑" w:eastAsia="微软雅黑"/>
          <w:b w:val="0"/>
          <w:sz w:val="21"/>
        </w:rPr>
        <w:t xml:space="preserve"> 早已被算好放进 </w:t>
      </w:r>
      <w:r>
        <w:rPr>
          <w:rFonts w:ascii="Consolas" w:hAnsi="Consolas" w:eastAsia="微软雅黑"/>
          <w:b w:val="0"/>
          <w:color w:val="BE185D"/>
          <w:sz w:val="20"/>
        </w:rPr>
        <w:t>config.params</w:t>
      </w:r>
      <w:r>
        <w:rPr>
          <w:rFonts w:ascii="微软雅黑" w:hAnsi="微软雅黑" w:eastAsia="微软雅黑"/>
          <w:b w:val="0"/>
          <w:sz w:val="21"/>
        </w:rPr>
        <w:t xml:space="preserve"> 里了，必须往下回溯调用者栈帧）</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拼接字典参数计算签名时忽略了 </w:t>
      </w:r>
      <w:r>
        <w:rPr>
          <w:rFonts w:ascii="Consolas" w:hAnsi="Consolas" w:eastAsia="微软雅黑"/>
          <w:b w:val="0"/>
          <w:color w:val="BE185D"/>
          <w:sz w:val="20"/>
        </w:rPr>
        <w:t>sorted(params.items())</w:t>
      </w:r>
      <w:r>
        <w:rPr>
          <w:rFonts w:ascii="微软雅黑" w:hAnsi="微软雅黑" w:eastAsia="微软雅黑"/>
          <w:b w:val="0"/>
          <w:sz w:val="21"/>
        </w:rPr>
        <w:t xml:space="preserve"> 按键名字母顺序排序的步骤，导致计算出的哈希值与前端不一致</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模拟一个高度还原的 Chrome DevTools Sources 调试器界面。学习者无需配置复杂的外部靶场，即可在交互式调用栈面板中逐层点击栈帧、查看 Scope 变量快照，并将逆向还原出的参数拼接公式填入右侧 Python 验证器完成通关。</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左上面板：模拟混淆后的前端代码视图（支持点击“AST 一键美化还原”将 </w:t>
      </w:r>
      <w:r>
        <w:rPr>
          <w:rFonts w:ascii="Consolas" w:hAnsi="Consolas" w:eastAsia="微软雅黑"/>
          <w:b w:val="0"/>
          <w:color w:val="BE185D"/>
          <w:sz w:val="20"/>
        </w:rPr>
        <w:t>_0x3f1a('0x2')</w:t>
      </w:r>
      <w:r>
        <w:rPr>
          <w:rFonts w:ascii="微软雅黑" w:hAnsi="微软雅黑" w:eastAsia="微软雅黑"/>
          <w:b w:val="0"/>
          <w:sz w:val="21"/>
        </w:rPr>
        <w:t xml:space="preserve"> 还原为可读属性名 </w:t>
      </w:r>
      <w:r>
        <w:rPr>
          <w:rFonts w:ascii="Consolas" w:hAnsi="Consolas" w:eastAsia="微软雅黑"/>
          <w:b w:val="0"/>
          <w:color w:val="BE185D"/>
          <w:sz w:val="20"/>
        </w:rPr>
        <w:t>CryptoJS.HmacSHA256</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右上面板：5 层 Call Stack 调用栈（</w:t>
      </w:r>
      <w:r>
        <w:rPr>
          <w:rFonts w:ascii="Consolas" w:hAnsi="Consolas" w:eastAsia="微软雅黑"/>
          <w:b w:val="0"/>
          <w:color w:val="BE185D"/>
          <w:sz w:val="20"/>
        </w:rPr>
        <w:t>send -&gt; dispatchXhr -&gt; requestInterceptor -&gt; generateApiSign -&gt; fetchPageList</w:t>
      </w:r>
      <w:r>
        <w:rPr>
          <w:rFonts w:ascii="微软雅黑" w:hAnsi="微软雅黑" w:eastAsia="微软雅黑"/>
          <w:b w:val="0"/>
          <w:sz w:val="21"/>
        </w:rPr>
        <w:t>）与实时 Scope 变量监视器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底部面板：Python </w:t>
      </w:r>
      <w:r>
        <w:rPr>
          <w:rFonts w:ascii="Consolas" w:hAnsi="Consolas" w:eastAsia="微软雅黑"/>
          <w:b w:val="0"/>
          <w:color w:val="BE185D"/>
          <w:sz w:val="20"/>
        </w:rPr>
        <w:t>hashlib</w:t>
      </w:r>
      <w:r>
        <w:rPr>
          <w:rFonts w:ascii="微软雅黑" w:hAnsi="微软雅黑" w:eastAsia="微软雅黑"/>
          <w:b w:val="0"/>
          <w:sz w:val="21"/>
        </w:rPr>
        <w:t xml:space="preserve"> / </w:t>
      </w:r>
      <w:r>
        <w:rPr>
          <w:rFonts w:ascii="Consolas" w:hAnsi="Consolas" w:eastAsia="微软雅黑"/>
          <w:b w:val="0"/>
          <w:color w:val="BE185D"/>
          <w:sz w:val="20"/>
        </w:rPr>
        <w:t>hmac</w:t>
      </w:r>
      <w:r>
        <w:rPr>
          <w:rFonts w:ascii="微软雅黑" w:hAnsi="微软雅黑" w:eastAsia="微软雅黑"/>
          <w:b w:val="0"/>
          <w:sz w:val="21"/>
        </w:rPr>
        <w:t xml:space="preserve"> / </w:t>
      </w:r>
      <w:r>
        <w:rPr>
          <w:rFonts w:ascii="Consolas" w:hAnsi="Consolas" w:eastAsia="微软雅黑"/>
          <w:b w:val="0"/>
          <w:color w:val="BE185D"/>
          <w:sz w:val="20"/>
        </w:rPr>
        <w:t>pycryptodome</w:t>
      </w:r>
      <w:r>
        <w:rPr>
          <w:rFonts w:ascii="微软雅黑" w:hAnsi="微软雅黑" w:eastAsia="微软雅黑"/>
          <w:b w:val="0"/>
          <w:sz w:val="21"/>
        </w:rPr>
        <w:t xml:space="preserve"> 签名比对器，实时对比前端生成的 </w:t>
      </w:r>
      <w:r>
        <w:rPr>
          <w:rFonts w:ascii="Consolas" w:hAnsi="Consolas" w:eastAsia="微软雅黑"/>
          <w:b w:val="0"/>
          <w:color w:val="BE185D"/>
          <w:sz w:val="20"/>
        </w:rPr>
        <w:t>sign</w:t>
      </w:r>
      <w:r>
        <w:rPr>
          <w:rFonts w:ascii="微软雅黑" w:hAnsi="微软雅黑" w:eastAsia="微软雅黑"/>
          <w:b w:val="0"/>
          <w:sz w:val="21"/>
        </w:rPr>
        <w:t xml:space="preserve"> 与 Python 还原出的 </w:t>
      </w:r>
      <w:r>
        <w:rPr>
          <w:rFonts w:ascii="Consolas" w:hAnsi="Consolas" w:eastAsia="微软雅黑"/>
          <w:b w:val="0"/>
          <w:color w:val="BE185D"/>
          <w:sz w:val="20"/>
        </w:rPr>
        <w:t>sign</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依据本章第 5.1 与 5.2 节 JS 逆向调试方法论设计。</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当学习者点击 Call Stack 第 4 层 </w:t>
      </w:r>
      <w:r>
        <w:rPr>
          <w:rFonts w:ascii="Consolas" w:hAnsi="Consolas" w:eastAsia="微软雅黑"/>
          <w:b w:val="0"/>
          <w:color w:val="BE185D"/>
          <w:sz w:val="20"/>
        </w:rPr>
        <w:t>generateApiSign</w:t>
      </w:r>
      <w:r>
        <w:rPr>
          <w:rFonts w:ascii="微软雅黑" w:hAnsi="微软雅黑" w:eastAsia="微软雅黑"/>
          <w:b w:val="0"/>
          <w:sz w:val="21"/>
        </w:rPr>
        <w:t xml:space="preserve"> 时，代码区高亮显示参数按 ASCII 升序拼接并附加密钥盐值 </w:t>
      </w:r>
      <w:r>
        <w:rPr>
          <w:rFonts w:ascii="Consolas" w:hAnsi="Consolas" w:eastAsia="微软雅黑"/>
          <w:b w:val="0"/>
          <w:color w:val="BE185D"/>
          <w:sz w:val="20"/>
        </w:rPr>
        <w:t>salt = "ai_spider_2026"</w:t>
      </w:r>
      <w:r>
        <w:rPr>
          <w:rFonts w:ascii="微软雅黑" w:hAnsi="微软雅黑" w:eastAsia="微软雅黑"/>
          <w:b w:val="0"/>
          <w:sz w:val="21"/>
        </w:rPr>
        <w:t xml:space="preserve"> 的关键行，同时 Scope 面板展示拼接后的待哈希原文 </w:t>
      </w:r>
      <w:r>
        <w:rPr>
          <w:rFonts w:ascii="Consolas" w:hAnsi="Consolas" w:eastAsia="微软雅黑"/>
          <w:b w:val="0"/>
          <w:color w:val="BE185D"/>
          <w:sz w:val="20"/>
        </w:rPr>
        <w:t>_rawStr</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当底部 Python 公式配置正确时，两侧输出的 32/64 位签名完全重合，点亮“逆向破解成功”徽章</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添加 </w:t>
      </w:r>
      <w:r>
        <w:rPr>
          <w:rFonts w:ascii="Consolas" w:hAnsi="Consolas" w:eastAsia="微软雅黑"/>
          <w:b w:val="0"/>
          <w:color w:val="BE185D"/>
          <w:sz w:val="20"/>
        </w:rPr>
        <w:t>/api/quote</w:t>
      </w:r>
      <w:r>
        <w:rPr>
          <w:rFonts w:ascii="微软雅黑" w:hAnsi="微软雅黑" w:eastAsia="微软雅黑"/>
          <w:b w:val="0"/>
          <w:sz w:val="21"/>
        </w:rPr>
        <w:t xml:space="preserve"> XHR 断点并点击“触发网页翻页”按钮使调试器暂停。</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在 Call Stack 中逐层向下回溯，找出 </w:t>
      </w:r>
      <w:r>
        <w:rPr>
          <w:rFonts w:ascii="Consolas" w:hAnsi="Consolas" w:eastAsia="微软雅黑"/>
          <w:b w:val="0"/>
          <w:color w:val="BE185D"/>
          <w:sz w:val="20"/>
        </w:rPr>
        <w:t>timestamp</w:t>
      </w:r>
      <w:r>
        <w:rPr>
          <w:rFonts w:ascii="微软雅黑" w:hAnsi="微软雅黑" w:eastAsia="微软雅黑"/>
          <w:b w:val="0"/>
          <w:sz w:val="21"/>
        </w:rPr>
        <w:t>、</w:t>
      </w:r>
      <w:r>
        <w:rPr>
          <w:rFonts w:ascii="Consolas" w:hAnsi="Consolas" w:eastAsia="微软雅黑"/>
          <w:b w:val="0"/>
          <w:color w:val="BE185D"/>
          <w:sz w:val="20"/>
        </w:rPr>
        <w:t>nonce</w:t>
      </w:r>
      <w:r>
        <w:rPr>
          <w:rFonts w:ascii="微软雅黑" w:hAnsi="微软雅黑" w:eastAsia="微软雅黑"/>
          <w:b w:val="0"/>
          <w:sz w:val="21"/>
        </w:rPr>
        <w:t xml:space="preserve"> 与 </w:t>
      </w:r>
      <w:r>
        <w:rPr>
          <w:rFonts w:ascii="Consolas" w:hAnsi="Consolas" w:eastAsia="微软雅黑"/>
          <w:b w:val="0"/>
          <w:color w:val="BE185D"/>
          <w:sz w:val="20"/>
        </w:rPr>
        <w:t>sign</w:t>
      </w:r>
      <w:r>
        <w:rPr>
          <w:rFonts w:ascii="微软雅黑" w:hAnsi="微软雅黑" w:eastAsia="微软雅黑"/>
          <w:b w:val="0"/>
          <w:sz w:val="21"/>
        </w:rPr>
        <w:t xml:space="preserve"> 是在哪一层栈帧生成的。</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根据 Scope 面板中的明文拼接规则，在底部选择器中配置正确的排序方式、盐值与哈希函数。</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针对错误的栈帧选择或漏掉字母序排序的操作给出逐步调试引导提示。</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 xml:space="preserve">断点刚刚在栈顶 </w:t>
      </w:r>
      <w:r>
        <w:rPr>
          <w:rFonts w:ascii="Consolas" w:hAnsi="Consolas" w:eastAsia="微软雅黑"/>
          <w:b w:val="0"/>
          <w:color w:val="BE185D"/>
          <w:sz w:val="20"/>
        </w:rPr>
        <w:t>XMLHttpRequest.send</w:t>
      </w:r>
      <w:r>
        <w:rPr>
          <w:rFonts w:ascii="微软雅黑" w:hAnsi="微软雅黑" w:eastAsia="微软雅黑"/>
          <w:b w:val="0"/>
          <w:sz w:val="21"/>
        </w:rPr>
        <w:t xml:space="preserve"> 处触发暂停，等待学习者点击下方栈帧向业务层回溯。</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5.1 JS 代码混淆、XHR 断点与调用栈 CallStack 追踪, 5.2 摘要签名（MD5/HMAC）、对称/非对称加密还原与 RPC 调用</w:t>
      </w:r>
    </w:p>
    <w:p>
      <w:pPr>
        <w:keepNext/>
        <w:spacing w:before="200" w:after="120"/>
      </w:pPr>
      <w:r>
        <w:rPr>
          <w:rFonts w:ascii="微软雅黑" w:hAnsi="微软雅黑" w:eastAsia="微软雅黑"/>
          <w:b/>
          <w:color w:val="1F2937"/>
          <w:sz w:val="24"/>
        </w:rPr>
        <w:t>5.2 摘要签名（MD5/HMAC）、对称/非对称加密还原与 RPC 调用</w:t>
      </w:r>
    </w:p>
    <w:p>
      <w:pPr>
        <w:spacing w:before="60" w:after="100" w:line="324" w:lineRule="auto"/>
      </w:pPr>
      <w:r>
        <w:rPr>
          <w:rFonts w:ascii="微软雅黑" w:hAnsi="微软雅黑" w:eastAsia="微软雅黑"/>
          <w:b w:val="0"/>
          <w:sz w:val="21"/>
        </w:rPr>
        <w:t xml:space="preserve">一旦通过调用栈锁定了生成签名的 JS 函数，我们通常会遇到以下三类标准密码学算法，均可使用 Python 标准库或 </w:t>
      </w:r>
      <w:r>
        <w:rPr>
          <w:rFonts w:ascii="Consolas" w:hAnsi="Consolas" w:eastAsia="微软雅黑"/>
          <w:b w:val="0"/>
          <w:color w:val="BE185D"/>
          <w:sz w:val="20"/>
        </w:rPr>
        <w:t>pycryptodome</w:t>
      </w:r>
      <w:r>
        <w:rPr>
          <w:rFonts w:ascii="微软雅黑" w:hAnsi="微软雅黑" w:eastAsia="微软雅黑"/>
          <w:b w:val="0"/>
          <w:sz w:val="21"/>
        </w:rPr>
        <w:t>（</w:t>
      </w:r>
      <w:r>
        <w:rPr>
          <w:rFonts w:ascii="Consolas" w:hAnsi="Consolas" w:eastAsia="微软雅黑"/>
          <w:b w:val="0"/>
          <w:color w:val="BE185D"/>
          <w:sz w:val="20"/>
        </w:rPr>
        <w:t>pip install pycryptodome</w:t>
      </w:r>
      <w:r>
        <w:rPr>
          <w:rFonts w:ascii="微软雅黑" w:hAnsi="微软雅黑" w:eastAsia="微软雅黑"/>
          <w:b w:val="0"/>
          <w:sz w:val="21"/>
        </w:rPr>
        <w:t>）完美复刻：</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请求签名 `Sign` 与 MD5/SHA 摘要逆向</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如果看到的签名永远是 </w:t>
      </w:r>
      <w:r>
        <w:rPr>
          <w:rFonts w:ascii="微软雅黑" w:hAnsi="微软雅黑" w:eastAsia="微软雅黑"/>
          <w:b/>
          <w:sz w:val="21"/>
        </w:rPr>
        <w:t>32 位十六进制字符串</w:t>
      </w:r>
      <w:r>
        <w:rPr>
          <w:rFonts w:ascii="微软雅黑" w:hAnsi="微软雅黑" w:eastAsia="微软雅黑"/>
          <w:b w:val="0"/>
          <w:sz w:val="21"/>
        </w:rPr>
        <w:t xml:space="preserve">（如 </w:t>
      </w:r>
      <w:r>
        <w:rPr>
          <w:rFonts w:ascii="Consolas" w:hAnsi="Consolas" w:eastAsia="微软雅黑"/>
          <w:b w:val="0"/>
          <w:color w:val="BE185D"/>
          <w:sz w:val="20"/>
        </w:rPr>
        <w:t>e10adc3949ba59abbe56e057f20f883e</w:t>
      </w:r>
      <w:r>
        <w:rPr>
          <w:rFonts w:ascii="微软雅黑" w:hAnsi="微软雅黑" w:eastAsia="微软雅黑"/>
          <w:b w:val="0"/>
          <w:sz w:val="21"/>
        </w:rPr>
        <w:t xml:space="preserve">），99% 是 </w:t>
      </w:r>
      <w:r>
        <w:rPr>
          <w:rFonts w:ascii="微软雅黑" w:hAnsi="微软雅黑" w:eastAsia="微软雅黑"/>
          <w:b/>
          <w:sz w:val="21"/>
        </w:rPr>
        <w:t>MD5</w:t>
      </w:r>
      <w:r>
        <w:rPr>
          <w:rFonts w:ascii="微软雅黑" w:hAnsi="微软雅黑" w:eastAsia="微软雅黑"/>
          <w:b w:val="0"/>
          <w:sz w:val="21"/>
        </w:rPr>
        <w:t xml:space="preserve">；如果是 </w:t>
      </w:r>
      <w:r>
        <w:rPr>
          <w:rFonts w:ascii="微软雅黑" w:hAnsi="微软雅黑" w:eastAsia="微软雅黑"/>
          <w:b/>
          <w:sz w:val="21"/>
        </w:rPr>
        <w:t>40 位</w:t>
      </w:r>
      <w:r>
        <w:rPr>
          <w:rFonts w:ascii="微软雅黑" w:hAnsi="微软雅黑" w:eastAsia="微软雅黑"/>
          <w:b w:val="0"/>
          <w:sz w:val="21"/>
        </w:rPr>
        <w:t xml:space="preserve"> 则是 </w:t>
      </w:r>
      <w:r>
        <w:rPr>
          <w:rFonts w:ascii="微软雅黑" w:hAnsi="微软雅黑" w:eastAsia="微软雅黑"/>
          <w:b/>
          <w:sz w:val="21"/>
        </w:rPr>
        <w:t>SHA-1</w:t>
      </w:r>
      <w:r>
        <w:rPr>
          <w:rFonts w:ascii="微软雅黑" w:hAnsi="微软雅黑" w:eastAsia="微软雅黑"/>
          <w:b w:val="0"/>
          <w:sz w:val="21"/>
        </w:rPr>
        <w:t xml:space="preserve">；如果是 </w:t>
      </w:r>
      <w:r>
        <w:rPr>
          <w:rFonts w:ascii="微软雅黑" w:hAnsi="微软雅黑" w:eastAsia="微软雅黑"/>
          <w:b/>
          <w:sz w:val="21"/>
        </w:rPr>
        <w:t>64 位</w:t>
      </w:r>
      <w:r>
        <w:rPr>
          <w:rFonts w:ascii="微软雅黑" w:hAnsi="微软雅黑" w:eastAsia="微软雅黑"/>
          <w:b w:val="0"/>
          <w:sz w:val="21"/>
        </w:rPr>
        <w:t xml:space="preserve"> 则是 </w:t>
      </w:r>
      <w:r>
        <w:rPr>
          <w:rFonts w:ascii="微软雅黑" w:hAnsi="微软雅黑" w:eastAsia="微软雅黑"/>
          <w:b/>
          <w:sz w:val="21"/>
        </w:rPr>
        <w:t>SHA-256</w:t>
      </w:r>
      <w:r>
        <w:rPr>
          <w:rFonts w:ascii="微软雅黑" w:hAnsi="微软雅黑" w:eastAsia="微软雅黑"/>
          <w:b w:val="0"/>
          <w:sz w:val="21"/>
        </w:rPr>
        <w:t>。前端最经典的签名套路是：</w:t>
      </w:r>
      <w:r>
        <w:rPr>
          <w:rFonts w:ascii="微软雅黑" w:hAnsi="微软雅黑" w:eastAsia="微软雅黑"/>
          <w:b/>
          <w:sz w:val="21"/>
        </w:rPr>
        <w:t>将所有请求参数按 Key 的 ASCII 字母升序排序 → 拼接成 `k1=v1&amp;k2=v2` 格式 → 在末尾加上当前毫秒级时间戳 `ts` 与一段写死在 JS 里的固定盐值（Salt） → 计算 MD5 摘要</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HMAC 认证码与 Base64 参数还原</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当源码中出现 </w:t>
      </w:r>
      <w:r>
        <w:rPr>
          <w:rFonts w:ascii="Consolas" w:hAnsi="Consolas" w:eastAsia="微软雅黑"/>
          <w:b w:val="0"/>
          <w:color w:val="BE185D"/>
          <w:sz w:val="20"/>
        </w:rPr>
        <w:t>CryptoJS.HmacSHA256(message, secretKey)</w:t>
      </w:r>
      <w:r>
        <w:rPr>
          <w:rFonts w:ascii="微软雅黑" w:hAnsi="微软雅黑" w:eastAsia="微软雅黑"/>
          <w:b w:val="0"/>
          <w:sz w:val="21"/>
        </w:rPr>
        <w:t xml:space="preserve"> 时，对应 Python 内置的 </w:t>
      </w:r>
      <w:r>
        <w:rPr>
          <w:rFonts w:ascii="Consolas" w:hAnsi="Consolas" w:eastAsia="微软雅黑"/>
          <w:b w:val="0"/>
          <w:color w:val="BE185D"/>
          <w:sz w:val="20"/>
        </w:rPr>
        <w:t>hmac.new(secret_key.encode(), msg.encode(), hashlib.sha256).hexdigest()</w:t>
      </w:r>
      <w:r>
        <w:rPr>
          <w:rFonts w:ascii="微软雅黑" w:hAnsi="微软雅黑" w:eastAsia="微软雅黑"/>
          <w:b w:val="0"/>
          <w:sz w:val="21"/>
        </w:rPr>
        <w:t>。注意：有时前端会把二进制摘要转为 Base64 字符串（特征是包含大小写字母、</w:t>
      </w:r>
      <w:r>
        <w:rPr>
          <w:rFonts w:ascii="Consolas" w:hAnsi="Consolas" w:eastAsia="微软雅黑"/>
          <w:b w:val="0"/>
          <w:color w:val="BE185D"/>
          <w:sz w:val="20"/>
        </w:rPr>
        <w:t>+</w:t>
      </w:r>
      <w:r>
        <w:rPr>
          <w:rFonts w:ascii="微软雅黑" w:hAnsi="微软雅黑" w:eastAsia="微软雅黑"/>
          <w:b w:val="0"/>
          <w:sz w:val="21"/>
        </w:rPr>
        <w:t>、</w:t>
      </w:r>
      <w:r>
        <w:rPr>
          <w:rFonts w:ascii="Consolas" w:hAnsi="Consolas" w:eastAsia="微软雅黑"/>
          <w:b w:val="0"/>
          <w:color w:val="BE185D"/>
          <w:sz w:val="20"/>
        </w:rPr>
        <w:t>/</w:t>
      </w:r>
      <w:r>
        <w:rPr>
          <w:rFonts w:ascii="微软雅黑" w:hAnsi="微软雅黑" w:eastAsia="微软雅黑"/>
          <w:b w:val="0"/>
          <w:sz w:val="21"/>
        </w:rPr>
        <w:t xml:space="preserve"> 且末尾常带 </w:t>
      </w:r>
      <w:r>
        <w:rPr>
          <w:rFonts w:ascii="Consolas" w:hAnsi="Consolas" w:eastAsia="微软雅黑"/>
          <w:b w:val="0"/>
          <w:color w:val="BE185D"/>
          <w:sz w:val="20"/>
        </w:rPr>
        <w:t>=</w:t>
      </w:r>
      <w:r>
        <w:rPr>
          <w:rFonts w:ascii="微软雅黑" w:hAnsi="微软雅黑" w:eastAsia="微软雅黑"/>
          <w:b w:val="0"/>
          <w:sz w:val="21"/>
        </w:rPr>
        <w:t xml:space="preserve"> 号填充），在 Python 中只需调用 </w:t>
      </w:r>
      <w:r>
        <w:rPr>
          <w:rFonts w:ascii="Consolas" w:hAnsi="Consolas" w:eastAsia="微软雅黑"/>
          <w:b w:val="0"/>
          <w:color w:val="BE185D"/>
          <w:sz w:val="20"/>
        </w:rPr>
        <w:t>base64.b64encode(digest_bytes).decode()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对称加密 AES 与非对称 RSA 参数解密</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当接口返回的整个 </w:t>
      </w:r>
      <w:r>
        <w:rPr>
          <w:rFonts w:ascii="Consolas" w:hAnsi="Consolas" w:eastAsia="微软雅黑"/>
          <w:b w:val="0"/>
          <w:color w:val="BE185D"/>
          <w:sz w:val="20"/>
        </w:rPr>
        <w:t>data</w:t>
      </w:r>
      <w:r>
        <w:rPr>
          <w:rFonts w:ascii="微软雅黑" w:hAnsi="微软雅黑" w:eastAsia="微软雅黑"/>
          <w:b w:val="0"/>
          <w:sz w:val="21"/>
        </w:rPr>
        <w:t xml:space="preserve"> 字段是一长串密文，或者 POST 请求体需要将 JSON 加密后发送时，最常见的是 </w:t>
      </w:r>
      <w:r>
        <w:rPr>
          <w:rFonts w:ascii="微软雅黑" w:hAnsi="微软雅黑" w:eastAsia="微软雅黑"/>
          <w:b/>
          <w:sz w:val="21"/>
        </w:rPr>
        <w:t>AES 对称加密</w:t>
      </w:r>
      <w:r>
        <w:rPr>
          <w:rFonts w:ascii="微软雅黑" w:hAnsi="微软雅黑" w:eastAsia="微软雅黑"/>
          <w:b w:val="0"/>
          <w:sz w:val="21"/>
        </w:rPr>
        <w:t xml:space="preserve">（通常为 </w:t>
      </w:r>
      <w:r>
        <w:rPr>
          <w:rFonts w:ascii="Consolas" w:hAnsi="Consolas" w:eastAsia="微软雅黑"/>
          <w:b w:val="0"/>
          <w:color w:val="BE185D"/>
          <w:sz w:val="20"/>
        </w:rPr>
        <w:t>CBC</w:t>
      </w:r>
      <w:r>
        <w:rPr>
          <w:rFonts w:ascii="微软雅黑" w:hAnsi="微软雅黑" w:eastAsia="微软雅黑"/>
          <w:b w:val="0"/>
          <w:sz w:val="21"/>
        </w:rPr>
        <w:t xml:space="preserve"> 或 </w:t>
      </w:r>
      <w:r>
        <w:rPr>
          <w:rFonts w:ascii="Consolas" w:hAnsi="Consolas" w:eastAsia="微软雅黑"/>
          <w:b w:val="0"/>
          <w:color w:val="BE185D"/>
          <w:sz w:val="20"/>
        </w:rPr>
        <w:t>ECB</w:t>
      </w:r>
      <w:r>
        <w:rPr>
          <w:rFonts w:ascii="微软雅黑" w:hAnsi="微软雅黑" w:eastAsia="微软雅黑"/>
          <w:b w:val="0"/>
          <w:sz w:val="21"/>
        </w:rPr>
        <w:t xml:space="preserve"> 模式，</w:t>
      </w:r>
      <w:r>
        <w:rPr>
          <w:rFonts w:ascii="Consolas" w:hAnsi="Consolas" w:eastAsia="微软雅黑"/>
          <w:b w:val="0"/>
          <w:color w:val="BE185D"/>
          <w:sz w:val="20"/>
        </w:rPr>
        <w:t>PKCS7</w:t>
      </w:r>
      <w:r>
        <w:rPr>
          <w:rFonts w:ascii="微软雅黑" w:hAnsi="微软雅黑" w:eastAsia="微软雅黑"/>
          <w:b w:val="0"/>
          <w:sz w:val="21"/>
        </w:rPr>
        <w:t xml:space="preserve"> 填充，需从 JS 中抠出 16/24/32 字节的密钥 </w:t>
      </w:r>
      <w:r>
        <w:rPr>
          <w:rFonts w:ascii="Consolas" w:hAnsi="Consolas" w:eastAsia="微软雅黑"/>
          <w:b w:val="0"/>
          <w:color w:val="BE185D"/>
          <w:sz w:val="20"/>
        </w:rPr>
        <w:t>Key</w:t>
      </w:r>
      <w:r>
        <w:rPr>
          <w:rFonts w:ascii="微软雅黑" w:hAnsi="微软雅黑" w:eastAsia="微软雅黑"/>
          <w:b w:val="0"/>
          <w:sz w:val="21"/>
        </w:rPr>
        <w:t xml:space="preserve"> 和 16 字节的初始向量 </w:t>
      </w:r>
      <w:r>
        <w:rPr>
          <w:rFonts w:ascii="Consolas" w:hAnsi="Consolas" w:eastAsia="微软雅黑"/>
          <w:b w:val="0"/>
          <w:color w:val="BE185D"/>
          <w:sz w:val="20"/>
        </w:rPr>
        <w:t>IV</w:t>
      </w:r>
      <w:r>
        <w:rPr>
          <w:rFonts w:ascii="微软雅黑" w:hAnsi="微软雅黑" w:eastAsia="微软雅黑"/>
          <w:b w:val="0"/>
          <w:sz w:val="21"/>
        </w:rPr>
        <w:t xml:space="preserve">）或使用 </w:t>
      </w:r>
      <w:r>
        <w:rPr>
          <w:rFonts w:ascii="微软雅黑" w:hAnsi="微软雅黑" w:eastAsia="微软雅黑"/>
          <w:b/>
          <w:sz w:val="21"/>
        </w:rPr>
        <w:t>RSA 公钥</w:t>
      </w:r>
      <w:r>
        <w:rPr>
          <w:rFonts w:ascii="微软雅黑" w:hAnsi="微软雅黑" w:eastAsia="微软雅黑"/>
          <w:b w:val="0"/>
          <w:sz w:val="21"/>
        </w:rPr>
        <w:t>加密密码与 AES 密钥。</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Python 调用 Node 执行 JS 与 RPC 远程调用</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如果遇到魔改的私有加密算法或长达数万行的 WebAssembly / 瑞数动态虚拟化代码，用 Python 一行行重写算法的成本过高，此时有两条捷径：</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本地子进程调用 Node.js</w:t>
      </w:r>
      <w:r>
        <w:rPr>
          <w:rFonts w:ascii="微软雅黑" w:hAnsi="微软雅黑" w:eastAsia="微软雅黑"/>
          <w:b w:val="0"/>
          <w:sz w:val="21"/>
        </w:rPr>
        <w:t xml:space="preserve">：把混淆的加密 JS 函数抠出来补齐环境保存为 </w:t>
      </w:r>
      <w:r>
        <w:rPr>
          <w:rFonts w:ascii="Consolas" w:hAnsi="Consolas" w:eastAsia="微软雅黑"/>
          <w:b w:val="0"/>
          <w:color w:val="BE185D"/>
          <w:sz w:val="20"/>
        </w:rPr>
        <w:t>sign.js</w:t>
      </w:r>
      <w:r>
        <w:rPr>
          <w:rFonts w:ascii="微软雅黑" w:hAnsi="微软雅黑" w:eastAsia="微软雅黑"/>
          <w:b w:val="0"/>
          <w:sz w:val="21"/>
        </w:rPr>
        <w:t xml:space="preserve">，在 Python 中通过 </w:t>
      </w:r>
      <w:r>
        <w:rPr>
          <w:rFonts w:ascii="Consolas" w:hAnsi="Consolas" w:eastAsia="微软雅黑"/>
          <w:b w:val="0"/>
          <w:color w:val="BE185D"/>
          <w:sz w:val="20"/>
        </w:rPr>
        <w:t>subprocess.run(["node", "sign.js", arg1], capture_output=True, text=True)</w:t>
      </w:r>
      <w:r>
        <w:rPr>
          <w:rFonts w:ascii="微软雅黑" w:hAnsi="微软雅黑" w:eastAsia="微软雅黑"/>
          <w:b w:val="0"/>
          <w:sz w:val="21"/>
        </w:rPr>
        <w:t xml:space="preserve"> 获取结果。</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浏览器 JSRPC 远程过程调用（终极杀器）</w:t>
      </w:r>
      <w:r>
        <w:rPr>
          <w:rFonts w:ascii="微软雅黑" w:hAnsi="微软雅黑" w:eastAsia="微软雅黑"/>
          <w:b w:val="0"/>
          <w:sz w:val="21"/>
        </w:rPr>
        <w:t xml:space="preserve">：完全不用抠代码也不用补环境！直接在打开了目标网页的真实浏览器控制台（或 Playwright 页面）中注入一小段 WebSocket 客户端脚本，将网页内部的加密函数挂载到 </w:t>
      </w:r>
      <w:r>
        <w:rPr>
          <w:rFonts w:ascii="Consolas" w:hAnsi="Consolas" w:eastAsia="微软雅黑"/>
          <w:b w:val="0"/>
          <w:color w:val="BE185D"/>
          <w:sz w:val="20"/>
        </w:rPr>
        <w:t>window.myEncrypt = _0x4a2b</w:t>
      </w:r>
      <w:r>
        <w:rPr>
          <w:rFonts w:ascii="微软雅黑" w:hAnsi="微软雅黑" w:eastAsia="微软雅黑"/>
          <w:b w:val="0"/>
          <w:sz w:val="21"/>
        </w:rPr>
        <w:t xml:space="preserve">；Python 爬虫通过本地 WebSocket 服务端向浏览器发送待加密明文，由真实浏览器执行原汁原味的加密函数后再把 </w:t>
      </w:r>
      <w:r>
        <w:rPr>
          <w:rFonts w:ascii="Consolas" w:hAnsi="Consolas" w:eastAsia="微软雅黑"/>
          <w:b w:val="0"/>
          <w:color w:val="BE185D"/>
          <w:sz w:val="20"/>
        </w:rPr>
        <w:t>sign</w:t>
      </w:r>
      <w:r>
        <w:rPr>
          <w:rFonts w:ascii="微软雅黑" w:hAnsi="微软雅黑" w:eastAsia="微软雅黑"/>
          <w:b w:val="0"/>
          <w:sz w:val="21"/>
        </w:rPr>
        <w:t xml:space="preserve"> 秒传回 Python！</w:t>
      </w:r>
    </w:p>
    <w:p>
      <w:pPr>
        <w:spacing w:before="60" w:after="100" w:line="324" w:lineRule="auto"/>
      </w:pPr>
      <w:r>
        <w:rPr>
          <w:rFonts w:ascii="微软雅黑" w:hAnsi="微软雅黑" w:eastAsia="微软雅黑"/>
          <w:b w:val="0"/>
          <w:sz w:val="21"/>
        </w:rPr>
        <w:t xml:space="preserve">下面演示一套集成了 </w:t>
      </w:r>
      <w:r>
        <w:rPr>
          <w:rFonts w:ascii="微软雅黑" w:hAnsi="微软雅黑" w:eastAsia="微软雅黑"/>
          <w:b/>
          <w:sz w:val="21"/>
        </w:rPr>
        <w:t>MD5/HMAC 动态签名生成</w:t>
      </w:r>
      <w:r>
        <w:rPr>
          <w:rFonts w:ascii="微软雅黑" w:hAnsi="微软雅黑" w:eastAsia="微软雅黑"/>
          <w:b w:val="0"/>
          <w:sz w:val="21"/>
        </w:rPr>
        <w:t xml:space="preserve"> 与 </w:t>
      </w:r>
      <w:r>
        <w:rPr>
          <w:rFonts w:ascii="微软雅黑" w:hAnsi="微软雅黑" w:eastAsia="微软雅黑"/>
          <w:b/>
          <w:sz w:val="21"/>
        </w:rPr>
        <w:t>AES-CBC 响应载荷解密</w:t>
      </w:r>
      <w:r>
        <w:rPr>
          <w:rFonts w:ascii="微软雅黑" w:hAnsi="微软雅黑" w:eastAsia="微软雅黑"/>
          <w:b w:val="0"/>
          <w:sz w:val="21"/>
        </w:rPr>
        <w:t xml:space="preserve"> 的纯 Python 协议级逆向采集代码：</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base64</w:t>
              <w:br/>
              <w:t>import hashlib</w:t>
              <w:br/>
              <w:t>import hmac</w:t>
              <w:br/>
              <w:t>import json</w:t>
              <w:br/>
              <w:t>import time</w:t>
              <w:br/>
              <w:t>from typing import Any</w:t>
              <w:br/>
              <w:t>from Crypto.Cipher import AES</w:t>
              <w:br/>
              <w:t>from Crypto.Util.Padding import unpad</w:t>
              <w:br/>
              <w:br/>
              <w:t># 从前端混淆 JS 的 Scope 面板中逆向提取出的固定盐值与 AES 密钥/偏移量</w:t>
              <w:br/>
              <w:t>API_SIGN_SALT = "AiSpider_Secret_Salt_2026"</w:t>
              <w:br/>
              <w:t>HMAC_SECRET_KEY = b"Hmac_App_Key_9981"</w:t>
              <w:br/>
              <w:t>AES_KEY = b"1234567890abcdef"  # 16 bytes (AES-128)</w:t>
              <w:br/>
              <w:t>AES_IV = b"abcdef1234567890"   # 16 bytes</w:t>
              <w:br/>
              <w:br/>
              <w:t>def build_signed_params(biz_params: dict[str, Any]) -&gt; dict[str, Any]:</w:t>
              <w:br/>
              <w:t xml:space="preserve">    """</w:t>
              <w:br/>
              <w:t xml:space="preserve">    还原前端请求签名逻辑：参数按键名 ASCII 升序排列 + 毫秒时间戳 + Salt -&gt; MD5 &amp; HMAC-SHA256</w:t>
              <w:br/>
              <w:t xml:space="preserve">    """</w:t>
              <w:br/>
              <w:t xml:space="preserve">    params = dict(biz_params)</w:t>
              <w:br/>
              <w:t xml:space="preserve">    params["timestamp"] = str(int(time.time() * 1000))</w:t>
              <w:br/>
              <w:br/>
              <w:t xml:space="preserve">    # 1. 按 key 的字典序升序排序并拼接为 k1=v1&amp;k2=v2</w:t>
              <w:br/>
              <w:t xml:space="preserve">    sorted_items = sorted(params.items(), key=lambda item: item[0])</w:t>
              <w:br/>
              <w:t xml:space="preserve">    canonical_query = "&amp;".join(f"{k}={v}" for k, v in sorted_items)</w:t>
              <w:br/>
              <w:br/>
              <w:t xml:space="preserve">    # 2. 拼接盐值并生成 32 位小写 MD5 sign</w:t>
              <w:br/>
              <w:t xml:space="preserve">    raw_to_hash = f"{canonical_query}&amp;salt={API_SIGN_SALT}"</w:t>
              <w:br/>
              <w:t xml:space="preserve">    params["sign"] = hashlib.md5(raw_to_hash.encode("utf-8")).hexdigest()</w:t>
              <w:br/>
              <w:br/>
              <w:t xml:space="preserve">    # 3. 同时演示生成 HMAC-SHA256 Base64 签名头</w:t>
              <w:br/>
              <w:t xml:space="preserve">    hmac_digest = hmac.new(</w:t>
              <w:br/>
              <w:t xml:space="preserve">        HMAC_SECRET_KEY, canonical_query.encode("utf-8"), hashlib.sha256</w:t>
              <w:br/>
              <w:t xml:space="preserve">    ).digest()</w:t>
              <w:br/>
              <w:t xml:space="preserve">    params["x_hmac_token"] = base64.b64encode(hmac_digest).decode("utf-8")</w:t>
              <w:br/>
              <w:t xml:space="preserve">    return params</w:t>
              <w:br/>
              <w:br/>
              <w:t>def decrypt_aes_cbc_payload(encrypted_base64: str) -&gt; dict[str, Any]:</w:t>
              <w:br/>
              <w:t xml:space="preserve">    """解密接口返回的 AES-128-CBC (PKCS7 Padding) 加密数据字段"""</w:t>
              <w:br/>
              <w:t xml:space="preserve">    cipher_bytes = base64.b64decode(encrypted_base64)</w:t>
              <w:br/>
              <w:t xml:space="preserve">    cipher = AES.new(AES_KEY, AES.MODE_CBC, iv=AES_IV)</w:t>
              <w:br/>
              <w:t xml:space="preserve">    decrypted_bytes = unpad(cipher.decrypt(cipher_bytes), AES.block_size)</w:t>
              <w:br/>
              <w:t xml:space="preserve">    return json.loads(decrypted_bytes.decode("utf-8"))</w:t>
              <w:br/>
              <w:br/>
              <w:br/>
              <w:t>if __name__ == "__main__":</w:t>
              <w:br/>
              <w:t xml:space="preserve">    # 验证参数签名生成</w:t>
              <w:br/>
              <w:t xml:space="preserve">    signed = build_signed_params({"keyword": "大模型", "page": 1, "size": 20})</w:t>
              <w:br/>
              <w:t xml:space="preserve">    print("生成的带签名请求参数:", json.dumps(signed, ensure_ascii=False, indent=2))</w:t>
            </w:r>
          </w:p>
        </w:tc>
      </w:tr>
    </w:tbl>
    <w:p>
      <w:pPr>
        <w:spacing w:after="40"/>
      </w:pPr>
    </w:p>
    <w:p>
      <w:pPr>
        <w:keepNext/>
        <w:spacing w:before="200" w:after="120"/>
      </w:pPr>
      <w:r>
        <w:rPr>
          <w:rFonts w:ascii="微软雅黑" w:hAnsi="微软雅黑" w:eastAsia="微软雅黑"/>
          <w:b/>
          <w:color w:val="1F2937"/>
          <w:sz w:val="24"/>
        </w:rPr>
        <w:t xml:space="preserve">5.3 基于 Redis </w:t>
      </w:r>
      <w:r>
        <w:rPr>
          <w:rFonts w:ascii="Consolas" w:hAnsi="Consolas" w:eastAsia="微软雅黑"/>
          <w:b/>
          <w:color w:val="BE185D"/>
          <w:sz w:val="23"/>
        </w:rPr>
        <w:t>ZSet</w:t>
      </w:r>
      <w:r>
        <w:rPr>
          <w:rFonts w:ascii="微软雅黑" w:hAnsi="微软雅黑" w:eastAsia="微软雅黑"/>
          <w:b/>
          <w:color w:val="1F2937"/>
          <w:sz w:val="24"/>
        </w:rPr>
        <w:t xml:space="preserve"> 的高可用分布式代理池与 JSRPC 桥接完整实现</w:t>
      </w:r>
    </w:p>
    <w:p>
      <w:pPr>
        <w:spacing w:before="60" w:after="100" w:line="324" w:lineRule="auto"/>
      </w:pPr>
      <w:r>
        <w:rPr>
          <w:rFonts w:ascii="微软雅黑" w:hAnsi="微软雅黑" w:eastAsia="微软雅黑"/>
          <w:b w:val="0"/>
          <w:sz w:val="21"/>
        </w:rPr>
        <w:t>在掌握了单项逆向技能后，工程落地中最核心的两个基础设施组件是：</w:t>
      </w:r>
      <w:r>
        <w:rPr>
          <w:rFonts w:ascii="微软雅黑" w:hAnsi="微软雅黑" w:eastAsia="微软雅黑"/>
          <w:b/>
          <w:sz w:val="21"/>
        </w:rPr>
        <w:t>基于 Redis 有序集合（`ZSet`）的自适应评分代理池</w:t>
      </w:r>
      <w:r>
        <w:rPr>
          <w:rFonts w:ascii="微软雅黑" w:hAnsi="微软雅黑" w:eastAsia="微软雅黑"/>
          <w:b w:val="0"/>
          <w:sz w:val="21"/>
        </w:rPr>
        <w:t>与</w:t>
      </w:r>
      <w:r>
        <w:rPr>
          <w:rFonts w:ascii="微软雅黑" w:hAnsi="微软雅黑" w:eastAsia="微软雅黑"/>
          <w:b/>
          <w:sz w:val="21"/>
        </w:rPr>
        <w:t>免扣代码的浏览器 WebSocket JSRPC 远程调用服务</w:t>
      </w:r>
      <w:r>
        <w:rPr>
          <w:rFonts w:ascii="微软雅黑" w:hAnsi="微软雅黑" w:eastAsia="微软雅黑"/>
          <w:b w:val="0"/>
          <w:sz w:val="21"/>
        </w:rPr>
        <w:t>。下面给出这两个核心模块的可运行代码实现：</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asyncio</w:t>
              <w:br/>
              <w:t>import json</w:t>
              <w:br/>
              <w:t>import random</w:t>
              <w:br/>
              <w:t>import redis.asyncio as aioredis</w:t>
              <w:br/>
              <w:t>import httpx</w:t>
              <w:br/>
              <w:br/>
              <w:t>class DistributedProxyPool:</w:t>
              <w:br/>
              <w:t xml:space="preserve">    """</w:t>
              <w:br/>
              <w:t xml:space="preserve">    基于 Redis ZSet 的高可用分布式代理 IP 池：</w:t>
              <w:br/>
              <w:t xml:space="preserve">    Score 代表代理健康分（0~100），支持异步并发拨测与高分优先随机调度</w:t>
              <w:br/>
              <w:t xml:space="preserve">    """</w:t>
              <w:br/>
              <w:br/>
              <w:t xml:space="preserve">    def __init__(self, redis_url: str = "redis://localhost:6379/0", pool_key: str = "spider:proxy_zset") -&gt; None:</w:t>
              <w:br/>
              <w:t xml:space="preserve">        self.redis = aioredis.from_url(redis_url, decode_responses=True)</w:t>
              <w:br/>
              <w:t xml:space="preserve">        self.pool_key = pool_key</w:t>
              <w:br/>
              <w:br/>
              <w:t xml:space="preserve">    async def add_proxies(self, proxy_list: list[str], init_score: int = 20) -&gt; None:</w:t>
              <w:br/>
              <w:t xml:space="preserve">        """新拉取的短效代理以初始分数 20 写入 ZSet（仅当不存在时写入）"""</w:t>
              <w:br/>
              <w:t xml:space="preserve">        mapping = {proxy: init_score for proxy in proxy_list}</w:t>
              <w:br/>
              <w:t xml:space="preserve">        await self.redis.zadd(self.pool_key, mapping, nx=True)</w:t>
              <w:br/>
              <w:br/>
              <w:t xml:space="preserve">    async def get_best_proxy(self) -&gt; str | None:</w:t>
              <w:br/>
              <w:t xml:space="preserve">        """优先从 80~100 分的高可用梯队中随机抽取一个代理 IP，若无则降级从全体池抽取"""</w:t>
              <w:br/>
              <w:t xml:space="preserve">        elite_proxies = await self.redis.zrangebyscore(self.pool_key, min=80, max=100)</w:t>
              <w:br/>
              <w:t xml:space="preserve">        if elite_proxies:</w:t>
              <w:br/>
              <w:t xml:space="preserve">            return random.choice(elite_proxies)</w:t>
              <w:br/>
              <w:t xml:space="preserve">        fallback_proxies = await self.redis.zrangebyscore(self.pool_key, min=1, max=79)</w:t>
              <w:br/>
              <w:t xml:space="preserve">        return random.choice(fallback_proxies) if fallback_proxies else None</w:t>
              <w:br/>
              <w:br/>
              <w:t xml:space="preserve">    async def report_result(self, proxy: str, is_success: bool) -&gt; None:</w:t>
              <w:br/>
              <w:t xml:space="preserve">        """根据采集反馈动态奖惩分数：成功直接置顶 100 分，失败扣减 25 分并在 &lt;=0 时剔除"""</w:t>
              <w:br/>
              <w:t xml:space="preserve">        if is_success:</w:t>
              <w:br/>
              <w:t xml:space="preserve">            await self.redis.zadd(self.pool_key, {proxy: 100})</w:t>
              <w:br/>
              <w:t xml:space="preserve">        else:</w:t>
              <w:br/>
              <w:t xml:space="preserve">            new_score = await self.redis.zincrby(self.pool_key, -25, proxy)</w:t>
              <w:br/>
              <w:t xml:space="preserve">            if new_score &lt;= 0:</w:t>
              <w:br/>
              <w:t xml:space="preserve">                await self.redis.zrem(self.pool_key, proxy)</w:t>
              <w:br/>
              <w:t xml:space="preserve">                print(f"[ProxyPool] 代理 {proxy} 分数归零，已从 Redis 池中彻底移除")</w:t>
              <w:br/>
              <w:br/>
              <w:t xml:space="preserve">    async def validate_single_proxy(self, proxy: str, test_url: str = "https://httpbin.org/ip") -&gt; None:</w:t>
              <w:br/>
              <w:t xml:space="preserve">        """异步拨测单个代理的连通性与匿名度"""</w:t>
              <w:br/>
              <w:t xml:space="preserve">        try:</w:t>
              <w:br/>
              <w:t xml:space="preserve">            async with httpx.AsyncClient(proxy=f"http://{proxy}", timeout=4.0) as client:</w:t>
              <w:br/>
              <w:t xml:space="preserve">                resp = await client.get(test_url)</w:t>
              <w:br/>
              <w:t xml:space="preserve">                await self.report_result(proxy, resp.status_code == 200)</w:t>
              <w:br/>
              <w:t xml:space="preserve">        except Exception:</w:t>
              <w:br/>
              <w:t xml:space="preserve">            await self.report_result(proxy, is_success=False)</w:t>
            </w:r>
          </w:p>
        </w:tc>
      </w:tr>
    </w:tbl>
    <w:p>
      <w:pPr>
        <w:spacing w:after="40"/>
      </w:pPr>
    </w:p>
    <w:p>
      <w:pPr>
        <w:keepNext/>
        <w:spacing w:before="280" w:after="120"/>
      </w:pPr>
      <w:r>
        <w:rPr>
          <w:rFonts w:ascii="微软雅黑" w:hAnsi="微软雅黑" w:eastAsia="微软雅黑"/>
          <w:b/>
          <w:color w:val="312E81"/>
          <w:sz w:val="28"/>
        </w:rPr>
        <w:t>6. 章节复习与实战思考题</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思考题与参考解析：1. 为什么在抓取开启了 Cloudflare 或高级 WAF 的 HTTPS 网站时，即便将 Chrome 开发者工具里的所有 Request Headers 完整复制到 `requests.get()` 中，依然会在第一时间收到 `403 Forbidden`？应当如何解决？</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这是因为高级 WAF 在 HTTP 报文传输之前的 </w:t>
            </w:r>
            <w:r>
              <w:rPr>
                <w:rFonts w:ascii="微软雅黑" w:hAnsi="微软雅黑" w:eastAsia="微软雅黑"/>
                <w:b/>
                <w:color w:val="1F2937"/>
                <w:sz w:val="19"/>
              </w:rPr>
              <w:t>TLS 握手阶段（Client Hello）</w:t>
            </w:r>
            <w:r>
              <w:rPr>
                <w:rFonts w:ascii="微软雅黑" w:hAnsi="微软雅黑" w:eastAsia="微软雅黑"/>
                <w:b w:val="0"/>
                <w:color w:val="1F2937"/>
                <w:sz w:val="19"/>
              </w:rPr>
              <w:t xml:space="preserve"> 执行了 </w:t>
            </w:r>
            <w:r>
              <w:rPr>
                <w:rFonts w:ascii="微软雅黑" w:hAnsi="微软雅黑" w:eastAsia="微软雅黑"/>
                <w:b/>
                <w:color w:val="1F2937"/>
                <w:sz w:val="19"/>
              </w:rPr>
              <w:t>TLS JA3/JA4 指纹识别</w:t>
            </w:r>
            <w:r>
              <w:rPr>
                <w:rFonts w:ascii="微软雅黑" w:hAnsi="微软雅黑" w:eastAsia="微软雅黑"/>
                <w:b w:val="0"/>
                <w:color w:val="1F2937"/>
                <w:sz w:val="19"/>
              </w:rPr>
              <w:t xml:space="preserve">。Python 标准库及 </w:t>
            </w:r>
            <w:r>
              <w:rPr>
                <w:rFonts w:ascii="Consolas" w:hAnsi="Consolas" w:eastAsia="微软雅黑"/>
                <w:b w:val="0"/>
                <w:color w:val="BE185D"/>
                <w:sz w:val="18"/>
              </w:rPr>
              <w:t>requests</w:t>
            </w:r>
            <w:r>
              <w:rPr>
                <w:rFonts w:ascii="微软雅黑" w:hAnsi="微软雅黑" w:eastAsia="微软雅黑"/>
                <w:b w:val="0"/>
                <w:color w:val="1F2937"/>
                <w:sz w:val="19"/>
              </w:rPr>
              <w:t xml:space="preserve"> 底层调用的 OpenSSL 在加密套件排列顺序、TLS 扩展列表以及随后的 HTTP/2 SETTINGS 帧参数上与真实的 Chrome 浏览器（基于 BoringSSL）存在明显差异，因此在握手瞬间即被识别为脚本工具。</w:t>
            </w:r>
          </w:p>
          <w:p>
            <w:pPr>
              <w:spacing w:before="40" w:after="40"/>
            </w:pPr>
            <w:r>
              <w:rPr>
                <w:rFonts w:ascii="微软雅黑" w:hAnsi="微软雅黑" w:eastAsia="微软雅黑"/>
                <w:b/>
                <w:color w:val="1F2937"/>
                <w:sz w:val="19"/>
              </w:rPr>
              <w:t>解决方案</w:t>
            </w:r>
            <w:r>
              <w:rPr>
                <w:rFonts w:ascii="微软雅黑" w:hAnsi="微软雅黑" w:eastAsia="微软雅黑"/>
                <w:b w:val="0"/>
                <w:color w:val="1F2937"/>
                <w:sz w:val="19"/>
              </w:rPr>
              <w:t xml:space="preserve">：使用 </w:t>
            </w:r>
            <w:r>
              <w:rPr>
                <w:rFonts w:ascii="Consolas" w:hAnsi="Consolas" w:eastAsia="微软雅黑"/>
                <w:b w:val="0"/>
                <w:color w:val="BE185D"/>
                <w:sz w:val="18"/>
              </w:rPr>
              <w:t>curl_cffi</w:t>
            </w:r>
            <w:r>
              <w:rPr>
                <w:rFonts w:ascii="微软雅黑" w:hAnsi="微软雅黑" w:eastAsia="微软雅黑"/>
                <w:b w:val="0"/>
                <w:color w:val="1F2937"/>
                <w:sz w:val="19"/>
              </w:rPr>
              <w:t xml:space="preserve"> 库并指定 </w:t>
            </w:r>
            <w:r>
              <w:rPr>
                <w:rFonts w:ascii="Consolas" w:hAnsi="Consolas" w:eastAsia="微软雅黑"/>
                <w:b w:val="0"/>
                <w:color w:val="BE185D"/>
                <w:sz w:val="18"/>
              </w:rPr>
              <w:t>impersonate="chrome124"</w:t>
            </w:r>
            <w:r>
              <w:rPr>
                <w:rFonts w:ascii="微软雅黑" w:hAnsi="微软雅黑" w:eastAsia="微软雅黑"/>
                <w:b w:val="0"/>
                <w:color w:val="1F2937"/>
                <w:sz w:val="19"/>
              </w:rPr>
              <w:t>，从底层网络栈完整模拟真实 Chrome 的 TLS 握手特征与 HTTP/2 协议帧。</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思考题与参考解析：2. 面对每次刷新网页都会重新打乱编码顺序的动态 `.woff2` 字体反爬（WebFont 加密），为什么不能简单地写死一个 `{'&amp;#xe603;': '8'}` 的静态字典？正确的自动化破解思路是什么？</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在动态 WebFont 反爬中，服务端每次返回 HTML 时都会实时生成（或从字体库中随机抽取）一个新的 </w:t>
            </w:r>
            <w:r>
              <w:rPr>
                <w:rFonts w:ascii="Consolas" w:hAnsi="Consolas" w:eastAsia="微软雅黑"/>
                <w:b w:val="0"/>
                <w:color w:val="BE185D"/>
                <w:sz w:val="18"/>
              </w:rPr>
              <w:t>.woff2</w:t>
            </w:r>
            <w:r>
              <w:rPr>
                <w:rFonts w:ascii="微软雅黑" w:hAnsi="微软雅黑" w:eastAsia="微软雅黑"/>
                <w:b w:val="0"/>
                <w:color w:val="1F2937"/>
                <w:sz w:val="19"/>
              </w:rPr>
              <w:t xml:space="preserve"> 字体文件，同一个字符实体 </w:t>
            </w:r>
            <w:r>
              <w:rPr>
                <w:rFonts w:ascii="Consolas" w:hAnsi="Consolas" w:eastAsia="微软雅黑"/>
                <w:b w:val="0"/>
                <w:color w:val="BE185D"/>
                <w:sz w:val="18"/>
              </w:rPr>
              <w:t>&amp;#xe603;</w:t>
            </w:r>
            <w:r>
              <w:rPr>
                <w:rFonts w:ascii="微软雅黑" w:hAnsi="微软雅黑" w:eastAsia="微软雅黑"/>
                <w:b w:val="0"/>
                <w:color w:val="1F2937"/>
                <w:sz w:val="19"/>
              </w:rPr>
              <w:t xml:space="preserve"> 在上一次刷新时代表数字 </w:t>
            </w:r>
            <w:r>
              <w:rPr>
                <w:rFonts w:ascii="Consolas" w:hAnsi="Consolas" w:eastAsia="微软雅黑"/>
                <w:b w:val="0"/>
                <w:color w:val="BE185D"/>
                <w:sz w:val="18"/>
              </w:rPr>
              <w:t>8</w:t>
            </w:r>
            <w:r>
              <w:rPr>
                <w:rFonts w:ascii="微软雅黑" w:hAnsi="微软雅黑" w:eastAsia="微软雅黑"/>
                <w:b w:val="0"/>
                <w:color w:val="1F2937"/>
                <w:sz w:val="19"/>
              </w:rPr>
              <w:t xml:space="preserve">，下一次刷新时可能就变成了数字 </w:t>
            </w:r>
            <w:r>
              <w:rPr>
                <w:rFonts w:ascii="Consolas" w:hAnsi="Consolas" w:eastAsia="微软雅黑"/>
                <w:b w:val="0"/>
                <w:color w:val="BE185D"/>
                <w:sz w:val="18"/>
              </w:rPr>
              <w:t>3</w:t>
            </w:r>
            <w:r>
              <w:rPr>
                <w:rFonts w:ascii="微软雅黑" w:hAnsi="微软雅黑" w:eastAsia="微软雅黑"/>
                <w:b w:val="0"/>
                <w:color w:val="1F2937"/>
                <w:sz w:val="19"/>
              </w:rPr>
              <w:t>。</w:t>
            </w:r>
          </w:p>
          <w:p>
            <w:pPr>
              <w:spacing w:before="40" w:after="40"/>
            </w:pPr>
            <w:r>
              <w:rPr>
                <w:rFonts w:ascii="微软雅黑" w:hAnsi="微软雅黑" w:eastAsia="微软雅黑"/>
                <w:b/>
                <w:color w:val="1F2937"/>
                <w:sz w:val="19"/>
              </w:rPr>
              <w:t>正确的自动化思路</w:t>
            </w:r>
            <w:r>
              <w:rPr>
                <w:rFonts w:ascii="微软雅黑" w:hAnsi="微软雅黑" w:eastAsia="微软雅黑"/>
                <w:b w:val="0"/>
                <w:color w:val="1F2937"/>
                <w:sz w:val="19"/>
              </w:rPr>
              <w:t xml:space="preserve">：在每次请求 HTML 时同步下载其引用的最新 </w:t>
            </w:r>
            <w:r>
              <w:rPr>
                <w:rFonts w:ascii="Consolas" w:hAnsi="Consolas" w:eastAsia="微软雅黑"/>
                <w:b w:val="0"/>
                <w:color w:val="BE185D"/>
                <w:sz w:val="18"/>
              </w:rPr>
              <w:t>.woff2</w:t>
            </w:r>
            <w:r>
              <w:rPr>
                <w:rFonts w:ascii="微软雅黑" w:hAnsi="微软雅黑" w:eastAsia="微软雅黑"/>
                <w:b w:val="0"/>
                <w:color w:val="1F2937"/>
                <w:sz w:val="19"/>
              </w:rPr>
              <w:t xml:space="preserve"> 字节流，用 </w:t>
            </w:r>
            <w:r>
              <w:rPr>
                <w:rFonts w:ascii="Consolas" w:hAnsi="Consolas" w:eastAsia="微软雅黑"/>
                <w:b w:val="0"/>
                <w:color w:val="BE185D"/>
                <w:sz w:val="18"/>
              </w:rPr>
              <w:t>fontTools.ttLib.TTFont</w:t>
            </w:r>
            <w:r>
              <w:rPr>
                <w:rFonts w:ascii="微软雅黑" w:hAnsi="微软雅黑" w:eastAsia="微软雅黑"/>
                <w:b w:val="0"/>
                <w:color w:val="1F2937"/>
                <w:sz w:val="19"/>
              </w:rPr>
              <w:t xml:space="preserve"> 解析其 </w:t>
            </w:r>
            <w:r>
              <w:rPr>
                <w:rFonts w:ascii="Consolas" w:hAnsi="Consolas" w:eastAsia="微软雅黑"/>
                <w:b w:val="0"/>
                <w:color w:val="BE185D"/>
                <w:sz w:val="18"/>
              </w:rPr>
              <w:t>cmap</w:t>
            </w:r>
            <w:r>
              <w:rPr>
                <w:rFonts w:ascii="微软雅黑" w:hAnsi="微软雅黑" w:eastAsia="微软雅黑"/>
                <w:b w:val="0"/>
                <w:color w:val="1F2937"/>
                <w:sz w:val="19"/>
              </w:rPr>
              <w:t xml:space="preserve"> 映射表与 </w:t>
            </w:r>
            <w:r>
              <w:rPr>
                <w:rFonts w:ascii="Consolas" w:hAnsi="Consolas" w:eastAsia="微软雅黑"/>
                <w:b w:val="0"/>
                <w:color w:val="BE185D"/>
                <w:sz w:val="18"/>
              </w:rPr>
              <w:t>glyf</w:t>
            </w:r>
            <w:r>
              <w:rPr>
                <w:rFonts w:ascii="微软雅黑" w:hAnsi="微软雅黑" w:eastAsia="微软雅黑"/>
                <w:b w:val="0"/>
                <w:color w:val="1F2937"/>
                <w:sz w:val="19"/>
              </w:rPr>
              <w:t xml:space="preserve"> 字形轮廓表；通过比对字形的几何坐标点序列签名（或将字形渲染为图像调用 </w:t>
            </w:r>
            <w:r>
              <w:rPr>
                <w:rFonts w:ascii="Consolas" w:hAnsi="Consolas" w:eastAsia="微软雅黑"/>
                <w:b w:val="0"/>
                <w:color w:val="BE185D"/>
                <w:sz w:val="18"/>
              </w:rPr>
              <w:t>ddddocr</w:t>
            </w:r>
            <w:r>
              <w:rPr>
                <w:rFonts w:ascii="微软雅黑" w:hAnsi="微软雅黑" w:eastAsia="微软雅黑"/>
                <w:b w:val="0"/>
                <w:color w:val="1F2937"/>
                <w:sz w:val="19"/>
              </w:rPr>
              <w:t xml:space="preserve"> 识别），在内存中动态构建当前页面的映射字典并完成正则替换。</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思考题与参考解析：3. 在逆向复杂的前端 JS 签名参数时，何时应该选择“用 Python 重写加密算法”，何时应该选择“通过 WebSocket 进行浏览器 JSRPC 远程调用”？</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选择用 Python 重写算法</w:t>
            </w:r>
            <w:r>
              <w:rPr>
                <w:rFonts w:ascii="微软雅黑" w:hAnsi="微软雅黑" w:eastAsia="微软雅黑"/>
                <w:b w:val="0"/>
                <w:color w:val="1F2937"/>
                <w:sz w:val="19"/>
              </w:rPr>
              <w:t>：当通过 XHR 断点与 Call Stack 回溯发现加密逻辑属于标准密码学算法（如 MD5 加盐、HMAC-SHA256、标准 AES/RSA）时，用 Python 原生库（</w:t>
            </w:r>
            <w:r>
              <w:rPr>
                <w:rFonts w:ascii="Consolas" w:hAnsi="Consolas" w:eastAsia="微软雅黑"/>
                <w:b w:val="0"/>
                <w:color w:val="BE185D"/>
                <w:sz w:val="18"/>
              </w:rPr>
              <w:t>hashlib</w:t>
            </w:r>
            <w:r>
              <w:rPr>
                <w:rFonts w:ascii="微软雅黑" w:hAnsi="微软雅黑" w:eastAsia="微软雅黑"/>
                <w:b w:val="0"/>
                <w:color w:val="1F2937"/>
                <w:sz w:val="19"/>
              </w:rPr>
              <w:t>、</w:t>
            </w:r>
            <w:r>
              <w:rPr>
                <w:rFonts w:ascii="Consolas" w:hAnsi="Consolas" w:eastAsia="微软雅黑"/>
                <w:b w:val="0"/>
                <w:color w:val="BE185D"/>
                <w:sz w:val="18"/>
              </w:rPr>
              <w:t>hmac</w:t>
            </w:r>
            <w:r>
              <w:rPr>
                <w:rFonts w:ascii="微软雅黑" w:hAnsi="微软雅黑" w:eastAsia="微软雅黑"/>
                <w:b w:val="0"/>
                <w:color w:val="1F2937"/>
                <w:sz w:val="19"/>
              </w:rPr>
              <w:t>、</w:t>
            </w:r>
            <w:r>
              <w:rPr>
                <w:rFonts w:ascii="Consolas" w:hAnsi="Consolas" w:eastAsia="微软雅黑"/>
                <w:b w:val="0"/>
                <w:color w:val="BE185D"/>
                <w:sz w:val="18"/>
              </w:rPr>
              <w:t>pycryptodome</w:t>
            </w:r>
            <w:r>
              <w:rPr>
                <w:rFonts w:ascii="微软雅黑" w:hAnsi="微软雅黑" w:eastAsia="微软雅黑"/>
                <w:b w:val="0"/>
                <w:color w:val="1F2937"/>
                <w:sz w:val="19"/>
              </w:rPr>
              <w:t>）重写后没有任何外部进程依赖，单机即可轻松跑出上千 QPS 的极致并发吞吐量。</w:t>
            </w: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选择浏览器 JSRPC 远程调用</w:t>
            </w:r>
            <w:r>
              <w:rPr>
                <w:rFonts w:ascii="微软雅黑" w:hAnsi="微软雅黑" w:eastAsia="微软雅黑"/>
                <w:b w:val="0"/>
                <w:color w:val="1F2937"/>
                <w:sz w:val="19"/>
              </w:rPr>
              <w:t>：当遇到瑞数动态混淆、阿卡迈（Akamai）、WebAssembly 字节码或包含成百上千项浏览器环境指纹检测的超长私有加密函数时，强行抠代码补环境可能需要耗费数周时间；此时通过在真实浏览器页面注入几行 WebSocket 桥接代码直接调用原网页的加密函数，半小时内即可跑通整套采集链路。</w:t>
            </w:r>
          </w:p>
        </w:tc>
      </w:tr>
    </w:tbl>
    <w:p>
      <w:pPr>
        <w:spacing w:after="40"/>
      </w:pPr>
    </w:p>
    <w:p>
      <w:r>
        <w:br w:type="page"/>
      </w:r>
    </w:p>
    <w:p>
      <w:pPr>
        <w:keepNext/>
        <w:spacing w:before="280" w:after="120"/>
      </w:pPr>
      <w:r>
        <w:rPr>
          <w:rFonts w:ascii="微软雅黑" w:hAnsi="微软雅黑" w:eastAsia="微软雅黑"/>
          <w:b/>
          <w:color w:val="1E1B4B"/>
          <w:sz w:val="36"/>
        </w:rPr>
        <w:t>第 8 章：高性能并发与异步协程爬虫编程</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 xml:space="preserve">当采集规模从几百页跃升至百万级页面时，单线程同步阻塞爬虫将面临严重的性能瓶颈。本章从操作系统进程、线程与 Python 全局解释器锁（GIL）讲起，首先实战 </w:t>
      </w:r>
      <w:r>
        <w:rPr>
          <w:rFonts w:ascii="Consolas" w:hAnsi="Consolas" w:eastAsia="微软雅黑"/>
          <w:b w:val="0"/>
          <w:color w:val="BE185D"/>
          <w:sz w:val="20"/>
        </w:rPr>
        <w:t>ThreadPoolExecutor</w:t>
      </w:r>
      <w:r>
        <w:rPr>
          <w:rFonts w:ascii="微软雅黑" w:hAnsi="微软雅黑" w:eastAsia="微软雅黑"/>
          <w:b w:val="0"/>
          <w:sz w:val="21"/>
        </w:rPr>
        <w:t xml:space="preserve"> 线程池与 </w:t>
      </w:r>
      <w:r>
        <w:rPr>
          <w:rFonts w:ascii="Consolas" w:hAnsi="Consolas" w:eastAsia="微软雅黑"/>
          <w:b w:val="0"/>
          <w:color w:val="BE185D"/>
          <w:sz w:val="20"/>
        </w:rPr>
        <w:t>queue.Queue</w:t>
      </w:r>
      <w:r>
        <w:rPr>
          <w:rFonts w:ascii="微软雅黑" w:hAnsi="微软雅黑" w:eastAsia="微软雅黑"/>
          <w:b w:val="0"/>
          <w:sz w:val="21"/>
        </w:rPr>
        <w:t xml:space="preserve"> 生产者-消费者并发模型；随后重点攻克 Python </w:t>
      </w:r>
      <w:r>
        <w:rPr>
          <w:rFonts w:ascii="Consolas" w:hAnsi="Consolas" w:eastAsia="微软雅黑"/>
          <w:b w:val="0"/>
          <w:color w:val="BE185D"/>
          <w:sz w:val="20"/>
        </w:rPr>
        <w:t>asyncio</w:t>
      </w:r>
      <w:r>
        <w:rPr>
          <w:rFonts w:ascii="微软雅黑" w:hAnsi="微软雅黑" w:eastAsia="微软雅黑"/>
          <w:b w:val="0"/>
          <w:sz w:val="21"/>
        </w:rPr>
        <w:t xml:space="preserve"> 事件循环（Event Loop）与 </w:t>
      </w:r>
      <w:r>
        <w:rPr>
          <w:rFonts w:ascii="Consolas" w:hAnsi="Consolas" w:eastAsia="微软雅黑"/>
          <w:b w:val="0"/>
          <w:color w:val="BE185D"/>
          <w:sz w:val="20"/>
        </w:rPr>
        <w:t>async/await</w:t>
      </w:r>
      <w:r>
        <w:rPr>
          <w:rFonts w:ascii="微软雅黑" w:hAnsi="微软雅黑" w:eastAsia="微软雅黑"/>
          <w:b w:val="0"/>
          <w:sz w:val="21"/>
        </w:rPr>
        <w:t xml:space="preserve"> 协程编程，结合 </w:t>
      </w:r>
      <w:r>
        <w:rPr>
          <w:rFonts w:ascii="Consolas" w:hAnsi="Consolas" w:eastAsia="微软雅黑"/>
          <w:b w:val="0"/>
          <w:color w:val="BE185D"/>
          <w:sz w:val="20"/>
        </w:rPr>
        <w:t>aiohttp</w:t>
      </w:r>
      <w:r>
        <w:rPr>
          <w:rFonts w:ascii="微软雅黑" w:hAnsi="微软雅黑" w:eastAsia="微软雅黑"/>
          <w:b w:val="0"/>
          <w:sz w:val="21"/>
        </w:rPr>
        <w:t>、</w:t>
      </w:r>
      <w:r>
        <w:rPr>
          <w:rFonts w:ascii="Consolas" w:hAnsi="Consolas" w:eastAsia="微软雅黑"/>
          <w:b w:val="0"/>
          <w:color w:val="BE185D"/>
          <w:sz w:val="20"/>
        </w:rPr>
        <w:t>httpx.AsyncClient</w:t>
      </w:r>
      <w:r>
        <w:rPr>
          <w:rFonts w:ascii="微软雅黑" w:hAnsi="微软雅黑" w:eastAsia="微软雅黑"/>
          <w:b w:val="0"/>
          <w:sz w:val="21"/>
        </w:rPr>
        <w:t xml:space="preserve">、异步 Playwright 与 </w:t>
      </w:r>
      <w:r>
        <w:rPr>
          <w:rFonts w:ascii="Consolas" w:hAnsi="Consolas" w:eastAsia="微软雅黑"/>
          <w:b w:val="0"/>
          <w:color w:val="BE185D"/>
          <w:sz w:val="20"/>
        </w:rPr>
        <w:t>aiofiles</w:t>
      </w:r>
      <w:r>
        <w:rPr>
          <w:rFonts w:ascii="微软雅黑" w:hAnsi="微软雅黑" w:eastAsia="微软雅黑"/>
          <w:b w:val="0"/>
          <w:sz w:val="21"/>
        </w:rPr>
        <w:t xml:space="preserve"> 构建单机千级并发管道，并利用 </w:t>
      </w:r>
      <w:r>
        <w:rPr>
          <w:rFonts w:ascii="Consolas" w:hAnsi="Consolas" w:eastAsia="微软雅黑"/>
          <w:b w:val="0"/>
          <w:color w:val="BE185D"/>
          <w:sz w:val="20"/>
        </w:rPr>
        <w:t>Semaphore</w:t>
      </w:r>
      <w:r>
        <w:rPr>
          <w:rFonts w:ascii="微软雅黑" w:hAnsi="微软雅黑" w:eastAsia="微软雅黑"/>
          <w:b w:val="0"/>
          <w:sz w:val="21"/>
        </w:rPr>
        <w:t xml:space="preserve"> 信号量与 </w:t>
      </w:r>
      <w:r>
        <w:rPr>
          <w:rFonts w:ascii="Consolas" w:hAnsi="Consolas" w:eastAsia="微软雅黑"/>
          <w:b w:val="0"/>
          <w:color w:val="BE185D"/>
          <w:sz w:val="20"/>
        </w:rPr>
        <w:t>aiolimiter</w:t>
      </w:r>
      <w:r>
        <w:rPr>
          <w:rFonts w:ascii="微软雅黑" w:hAnsi="微软雅黑" w:eastAsia="微软雅黑"/>
          <w:b w:val="0"/>
          <w:sz w:val="21"/>
        </w:rPr>
        <w:t xml:space="preserve"> 令牌桶算法实现既快又稳的受控并发。</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18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CPU密集型与网络IO密集型对比</w:t>
            </w:r>
          </w:p>
        </w:tc>
        <w:tc>
          <w:tcPr>
            <w:tcW w:type="dxa" w:w="4706"/>
          </w:tcPr>
          <w:p>
            <w:pPr>
              <w:spacing w:before="40" w:after="40"/>
            </w:pPr>
            <w:r>
              <w:rPr>
                <w:rFonts w:ascii="微软雅黑" w:hAnsi="微软雅黑" w:eastAsia="微软雅黑"/>
                <w:b w:val="0"/>
                <w:color w:val="1F2937"/>
                <w:sz w:val="18"/>
              </w:rPr>
              <w:t>267</w:t>
            </w:r>
          </w:p>
        </w:tc>
      </w:tr>
      <w:tr>
        <w:tc>
          <w:tcPr>
            <w:tcW w:type="dxa" w:w="4706"/>
          </w:tcPr>
          <w:p>
            <w:pPr>
              <w:spacing w:before="40" w:after="40"/>
            </w:pPr>
            <w:r>
              <w:rPr>
                <w:rFonts w:ascii="微软雅黑" w:hAnsi="微软雅黑" w:eastAsia="微软雅黑"/>
                <w:b w:val="0"/>
                <w:color w:val="1F2937"/>
                <w:sz w:val="18"/>
              </w:rPr>
              <w:t>同步阻塞请求性能瓶颈与吞吐分析</w:t>
            </w:r>
          </w:p>
        </w:tc>
        <w:tc>
          <w:tcPr>
            <w:tcW w:type="dxa" w:w="4706"/>
          </w:tcPr>
          <w:p>
            <w:pPr>
              <w:spacing w:before="40" w:after="40"/>
            </w:pPr>
            <w:r>
              <w:rPr>
                <w:rFonts w:ascii="微软雅黑" w:hAnsi="微软雅黑" w:eastAsia="微软雅黑"/>
                <w:b w:val="0"/>
                <w:color w:val="1F2937"/>
                <w:sz w:val="18"/>
              </w:rPr>
              <w:t>11</w:t>
            </w:r>
          </w:p>
        </w:tc>
      </w:tr>
      <w:tr>
        <w:tc>
          <w:tcPr>
            <w:tcW w:type="dxa" w:w="4706"/>
          </w:tcPr>
          <w:p>
            <w:pPr>
              <w:spacing w:before="40" w:after="40"/>
            </w:pPr>
            <w:r>
              <w:rPr>
                <w:rFonts w:ascii="微软雅黑" w:hAnsi="微软雅黑" w:eastAsia="微软雅黑"/>
                <w:b w:val="0"/>
                <w:color w:val="1F2937"/>
                <w:sz w:val="18"/>
              </w:rPr>
              <w:t>进程与线程概念及上下文切换开销</w:t>
            </w:r>
          </w:p>
        </w:tc>
        <w:tc>
          <w:tcPr>
            <w:tcW w:type="dxa" w:w="4706"/>
          </w:tcPr>
          <w:p>
            <w:pPr>
              <w:spacing w:before="40" w:after="40"/>
            </w:pPr>
            <w:r>
              <w:rPr>
                <w:rFonts w:ascii="微软雅黑" w:hAnsi="微软雅黑" w:eastAsia="微软雅黑"/>
                <w:b w:val="0"/>
                <w:color w:val="1F2937"/>
                <w:sz w:val="18"/>
              </w:rPr>
              <w:t>134</w:t>
            </w:r>
          </w:p>
        </w:tc>
      </w:tr>
      <w:tr>
        <w:tc>
          <w:tcPr>
            <w:tcW w:type="dxa" w:w="4706"/>
          </w:tcPr>
          <w:p>
            <w:pPr>
              <w:spacing w:before="40" w:after="40"/>
            </w:pPr>
            <w:r>
              <w:rPr>
                <w:rFonts w:ascii="微软雅黑" w:hAnsi="微软雅黑" w:eastAsia="微软雅黑"/>
                <w:b w:val="0"/>
                <w:color w:val="1F2937"/>
                <w:sz w:val="18"/>
              </w:rPr>
              <w:t>Python全局解释器锁GIL影响剖析</w:t>
            </w:r>
          </w:p>
        </w:tc>
        <w:tc>
          <w:tcPr>
            <w:tcW w:type="dxa" w:w="4706"/>
          </w:tcPr>
          <w:p>
            <w:pPr>
              <w:spacing w:before="40" w:after="40"/>
            </w:pPr>
            <w:r>
              <w:rPr>
                <w:rFonts w:ascii="微软雅黑" w:hAnsi="微软雅黑" w:eastAsia="微软雅黑"/>
                <w:b w:val="0"/>
                <w:color w:val="1F2937"/>
                <w:sz w:val="18"/>
              </w:rPr>
              <w:t>133</w:t>
            </w:r>
          </w:p>
        </w:tc>
      </w:tr>
      <w:tr>
        <w:tc>
          <w:tcPr>
            <w:tcW w:type="dxa" w:w="4706"/>
          </w:tcPr>
          <w:p>
            <w:pPr>
              <w:spacing w:before="40" w:after="40"/>
            </w:pPr>
            <w:r>
              <w:rPr>
                <w:rFonts w:ascii="微软雅黑" w:hAnsi="微软雅黑" w:eastAsia="微软雅黑"/>
                <w:b w:val="0"/>
                <w:color w:val="1F2937"/>
                <w:sz w:val="18"/>
              </w:rPr>
              <w:t>ThreadPoolExecutor线程池并发采集</w:t>
            </w:r>
          </w:p>
        </w:tc>
        <w:tc>
          <w:tcPr>
            <w:tcW w:type="dxa" w:w="4706"/>
          </w:tcPr>
          <w:p>
            <w:pPr>
              <w:spacing w:before="40" w:after="40"/>
            </w:pPr>
            <w:r>
              <w:rPr>
                <w:rFonts w:ascii="微软雅黑" w:hAnsi="微软雅黑" w:eastAsia="微软雅黑"/>
                <w:b w:val="0"/>
                <w:color w:val="1F2937"/>
                <w:sz w:val="18"/>
              </w:rPr>
              <w:t>10</w:t>
            </w:r>
          </w:p>
        </w:tc>
      </w:tr>
      <w:tr>
        <w:tc>
          <w:tcPr>
            <w:tcW w:type="dxa" w:w="4706"/>
          </w:tcPr>
          <w:p>
            <w:pPr>
              <w:spacing w:before="40" w:after="40"/>
            </w:pPr>
            <w:r>
              <w:rPr>
                <w:rFonts w:ascii="微软雅黑" w:hAnsi="微软雅黑" w:eastAsia="微软雅黑"/>
                <w:b w:val="0"/>
                <w:color w:val="1F2937"/>
                <w:sz w:val="18"/>
              </w:rPr>
              <w:t>线程安全队列Queue与生产者消费者</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ProcessPoolExecutor多进程并行解析</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协程Coroutine概念与用户态切换</w:t>
            </w:r>
          </w:p>
        </w:tc>
        <w:tc>
          <w:tcPr>
            <w:tcW w:type="dxa" w:w="4706"/>
          </w:tcPr>
          <w:p>
            <w:pPr>
              <w:spacing w:before="40" w:after="40"/>
            </w:pPr>
            <w:r>
              <w:rPr>
                <w:rFonts w:ascii="微软雅黑" w:hAnsi="微软雅黑" w:eastAsia="微软雅黑"/>
                <w:b w:val="0"/>
                <w:color w:val="1F2937"/>
                <w:sz w:val="18"/>
              </w:rPr>
              <w:t>121</w:t>
            </w:r>
          </w:p>
        </w:tc>
      </w:tr>
      <w:tr>
        <w:tc>
          <w:tcPr>
            <w:tcW w:type="dxa" w:w="4706"/>
          </w:tcPr>
          <w:p>
            <w:pPr>
              <w:spacing w:before="40" w:after="40"/>
            </w:pPr>
            <w:r>
              <w:rPr>
                <w:rFonts w:ascii="微软雅黑" w:hAnsi="微软雅黑" w:eastAsia="微软雅黑"/>
                <w:b w:val="0"/>
                <w:color w:val="1F2937"/>
                <w:sz w:val="18"/>
              </w:rPr>
              <w:t>asyncio事件循环Event-Loop原理</w:t>
            </w:r>
          </w:p>
        </w:tc>
        <w:tc>
          <w:tcPr>
            <w:tcW w:type="dxa" w:w="4706"/>
          </w:tcPr>
          <w:p>
            <w:pPr>
              <w:spacing w:before="40" w:after="40"/>
            </w:pPr>
            <w:r>
              <w:rPr>
                <w:rFonts w:ascii="微软雅黑" w:hAnsi="微软雅黑" w:eastAsia="微软雅黑"/>
                <w:b w:val="0"/>
                <w:color w:val="1F2937"/>
                <w:sz w:val="18"/>
              </w:rPr>
              <w:t>120</w:t>
            </w:r>
          </w:p>
        </w:tc>
      </w:tr>
      <w:tr>
        <w:tc>
          <w:tcPr>
            <w:tcW w:type="dxa" w:w="4706"/>
          </w:tcPr>
          <w:p>
            <w:pPr>
              <w:spacing w:before="40" w:after="40"/>
            </w:pPr>
            <w:r>
              <w:rPr>
                <w:rFonts w:ascii="微软雅黑" w:hAnsi="微软雅黑" w:eastAsia="微软雅黑"/>
                <w:b w:val="0"/>
                <w:color w:val="1F2937"/>
                <w:sz w:val="18"/>
              </w:rPr>
              <w:t>async与await异步关键字语法规范</w:t>
            </w:r>
          </w:p>
        </w:tc>
        <w:tc>
          <w:tcPr>
            <w:tcW w:type="dxa" w:w="4706"/>
          </w:tcPr>
          <w:p>
            <w:pPr>
              <w:spacing w:before="40" w:after="40"/>
            </w:pPr>
            <w:r>
              <w:rPr>
                <w:rFonts w:ascii="微软雅黑" w:hAnsi="微软雅黑" w:eastAsia="微软雅黑"/>
                <w:b w:val="0"/>
                <w:color w:val="1F2937"/>
                <w:sz w:val="18"/>
              </w:rPr>
              <w:t>44</w:t>
            </w:r>
          </w:p>
        </w:tc>
      </w:tr>
      <w:tr>
        <w:tc>
          <w:tcPr>
            <w:tcW w:type="dxa" w:w="4706"/>
          </w:tcPr>
          <w:p>
            <w:pPr>
              <w:spacing w:before="40" w:after="40"/>
            </w:pPr>
            <w:r>
              <w:rPr>
                <w:rFonts w:ascii="微软雅黑" w:hAnsi="微软雅黑" w:eastAsia="微软雅黑"/>
                <w:b w:val="0"/>
                <w:color w:val="1F2937"/>
                <w:sz w:val="18"/>
              </w:rPr>
              <w:t>asyncio.gather与Task并发任务编排</w:t>
            </w:r>
          </w:p>
        </w:tc>
        <w:tc>
          <w:tcPr>
            <w:tcW w:type="dxa" w:w="4706"/>
          </w:tcPr>
          <w:p>
            <w:pPr>
              <w:spacing w:before="40" w:after="40"/>
            </w:pPr>
            <w:r>
              <w:rPr>
                <w:rFonts w:ascii="微软雅黑" w:hAnsi="微软雅黑" w:eastAsia="微软雅黑"/>
                <w:b w:val="0"/>
                <w:color w:val="1F2937"/>
                <w:sz w:val="18"/>
              </w:rPr>
              <w:t>42</w:t>
            </w:r>
          </w:p>
        </w:tc>
      </w:tr>
      <w:tr>
        <w:tc>
          <w:tcPr>
            <w:tcW w:type="dxa" w:w="4706"/>
          </w:tcPr>
          <w:p>
            <w:pPr>
              <w:spacing w:before="40" w:after="40"/>
            </w:pPr>
            <w:r>
              <w:rPr>
                <w:rFonts w:ascii="微软雅黑" w:hAnsi="微软雅黑" w:eastAsia="微软雅黑"/>
                <w:b w:val="0"/>
                <w:color w:val="1F2937"/>
                <w:sz w:val="18"/>
              </w:rPr>
              <w:t>aiohttp异步客户端与Session复用</w:t>
            </w:r>
          </w:p>
        </w:tc>
        <w:tc>
          <w:tcPr>
            <w:tcW w:type="dxa" w:w="4706"/>
          </w:tcPr>
          <w:p>
            <w:pPr>
              <w:spacing w:before="40" w:after="40"/>
            </w:pPr>
            <w:r>
              <w:rPr>
                <w:rFonts w:ascii="微软雅黑" w:hAnsi="微软雅黑" w:eastAsia="微软雅黑"/>
                <w:b w:val="0"/>
                <w:color w:val="1F2937"/>
                <w:sz w:val="18"/>
              </w:rPr>
              <w:t>36</w:t>
            </w:r>
          </w:p>
        </w:tc>
      </w:tr>
      <w:tr>
        <w:tc>
          <w:tcPr>
            <w:tcW w:type="dxa" w:w="4706"/>
          </w:tcPr>
          <w:p>
            <w:pPr>
              <w:spacing w:before="40" w:after="40"/>
            </w:pPr>
            <w:r>
              <w:rPr>
                <w:rFonts w:ascii="微软雅黑" w:hAnsi="微软雅黑" w:eastAsia="微软雅黑"/>
                <w:b w:val="0"/>
                <w:color w:val="1F2937"/>
                <w:sz w:val="18"/>
              </w:rPr>
              <w:t>httpx.AsyncClient异步连接池调优</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Playwright异步API多页面并发渲染</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Semaphore信号量控制最大并发数</w:t>
            </w:r>
          </w:p>
        </w:tc>
        <w:tc>
          <w:tcPr>
            <w:tcW w:type="dxa" w:w="4706"/>
          </w:tcPr>
          <w:p>
            <w:pPr>
              <w:spacing w:before="40" w:after="40"/>
            </w:pPr>
            <w:r>
              <w:rPr>
                <w:rFonts w:ascii="微软雅黑" w:hAnsi="微软雅黑" w:eastAsia="微软雅黑"/>
                <w:b w:val="0"/>
                <w:color w:val="1F2937"/>
                <w:sz w:val="18"/>
              </w:rPr>
              <w:t>26</w:t>
            </w:r>
          </w:p>
        </w:tc>
      </w:tr>
      <w:tr>
        <w:tc>
          <w:tcPr>
            <w:tcW w:type="dxa" w:w="4706"/>
          </w:tcPr>
          <w:p>
            <w:pPr>
              <w:spacing w:before="40" w:after="40"/>
            </w:pPr>
            <w:r>
              <w:rPr>
                <w:rFonts w:ascii="微软雅黑" w:hAnsi="微软雅黑" w:eastAsia="微软雅黑"/>
                <w:b w:val="0"/>
                <w:color w:val="1F2937"/>
                <w:sz w:val="18"/>
              </w:rPr>
              <w:t>令牌桶算法与aiolimiter异步限流</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aiofiles异步非阻塞文件写入</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多线程与异步协程爬虫压测对比</w:t>
            </w:r>
          </w:p>
        </w:tc>
        <w:tc>
          <w:tcPr>
            <w:tcW w:type="dxa" w:w="4706"/>
          </w:tcPr>
          <w:p>
            <w:pPr>
              <w:spacing w:before="40" w:after="40"/>
            </w:pPr>
            <w:r>
              <w:rPr>
                <w:rFonts w:ascii="微软雅黑" w:hAnsi="微软雅黑" w:eastAsia="微软雅黑"/>
                <w:b w:val="0"/>
                <w:color w:val="1F2937"/>
                <w:sz w:val="18"/>
              </w:rPr>
              <w:t>7</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2: Web前端基石与HTTP通信原理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3: Python网络请求核心编程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4: 静态网页结构化解析与正则提取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6: 动态渲染网页与Playwright浏览器自动化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7: 反爬虫机制原理与工程对抗策略</w:t>
      </w:r>
    </w:p>
    <w:p>
      <w:pPr>
        <w:keepNext/>
        <w:spacing w:before="280" w:after="120"/>
      </w:pPr>
      <w:r>
        <w:rPr>
          <w:rFonts w:ascii="微软雅黑" w:hAnsi="微软雅黑" w:eastAsia="微软雅黑"/>
          <w:b/>
          <w:color w:val="312E81"/>
          <w:sz w:val="28"/>
        </w:rPr>
        <w:t>1. 性能瓶颈本质：I/O 密集型任务、进程线程与 GIL 锁</w:t>
      </w:r>
    </w:p>
    <w:p>
      <w:pPr>
        <w:spacing w:before="60" w:after="100" w:line="324" w:lineRule="auto"/>
      </w:pPr>
      <w:r>
        <w:rPr>
          <w:rFonts w:ascii="微软雅黑" w:hAnsi="微软雅黑" w:eastAsia="微软雅黑"/>
          <w:b w:val="0"/>
          <w:sz w:val="21"/>
        </w:rPr>
        <w:t xml:space="preserve">在前面的章节中，我们已经掌握了使用 </w:t>
      </w:r>
      <w:r>
        <w:rPr>
          <w:rFonts w:ascii="Consolas" w:hAnsi="Consolas" w:eastAsia="微软雅黑"/>
          <w:b w:val="0"/>
          <w:color w:val="BE185D"/>
          <w:sz w:val="20"/>
        </w:rPr>
        <w:t>requests</w:t>
      </w:r>
      <w:r>
        <w:rPr>
          <w:rFonts w:ascii="微软雅黑" w:hAnsi="微软雅黑" w:eastAsia="微软雅黑"/>
          <w:b w:val="0"/>
          <w:sz w:val="21"/>
        </w:rPr>
        <w:t xml:space="preserve"> 发起网络请求、使用 </w:t>
      </w:r>
      <w:r>
        <w:rPr>
          <w:rFonts w:ascii="Consolas" w:hAnsi="Consolas" w:eastAsia="微软雅黑"/>
          <w:b w:val="0"/>
          <w:color w:val="BE185D"/>
          <w:sz w:val="20"/>
        </w:rPr>
        <w:t>parsel</w:t>
      </w:r>
      <w:r>
        <w:rPr>
          <w:rFonts w:ascii="微软雅黑" w:hAnsi="微软雅黑" w:eastAsia="微软雅黑"/>
          <w:b w:val="0"/>
          <w:sz w:val="21"/>
        </w:rPr>
        <w:t xml:space="preserve"> 解析 HTML 以及应对常见反爬策略的完整技能。如果我们的任务只是抓取某高校官网的 50 篇通知公告，用一个简单的 </w:t>
      </w:r>
      <w:r>
        <w:rPr>
          <w:rFonts w:ascii="Consolas" w:hAnsi="Consolas" w:eastAsia="微软雅黑"/>
          <w:b w:val="0"/>
          <w:color w:val="BE185D"/>
          <w:sz w:val="20"/>
        </w:rPr>
        <w:t>for</w:t>
      </w:r>
      <w:r>
        <w:rPr>
          <w:rFonts w:ascii="微软雅黑" w:hAnsi="微软雅黑" w:eastAsia="微软雅黑"/>
          <w:b w:val="0"/>
          <w:sz w:val="21"/>
        </w:rPr>
        <w:t xml:space="preserve"> 循环逐页请求，不到 1 分钟就能顺利跑完。然而，在人工智能大语言模型（LLM）语料库建设或电商全品类价格监测等真实工业场景中，待采集的 URL 数量动辄达到</w:t>
      </w:r>
      <w:r>
        <w:rPr>
          <w:rFonts w:ascii="微软雅黑" w:hAnsi="微软雅黑" w:eastAsia="微软雅黑"/>
          <w:b/>
          <w:sz w:val="21"/>
        </w:rPr>
        <w:t>数十万乃至上千万级</w:t>
      </w:r>
      <w:r>
        <w:rPr>
          <w:rFonts w:ascii="微软雅黑" w:hAnsi="微软雅黑" w:eastAsia="微软雅黑"/>
          <w:b w:val="0"/>
          <w:sz w:val="21"/>
        </w:rPr>
        <w:t>。此时，传统的单线程顺序代码将遭遇毁灭性的性能墙。要打破这堵墙，我们必须深入计算机底层，厘清任务的物理属性与操作系统的并发调度机制。</w:t>
      </w:r>
    </w:p>
    <w:p>
      <w:pPr>
        <w:keepNext/>
        <w:spacing w:before="200" w:after="120"/>
      </w:pPr>
      <w:r>
        <w:rPr>
          <w:rFonts w:ascii="微软雅黑" w:hAnsi="微软雅黑" w:eastAsia="微软雅黑"/>
          <w:b/>
          <w:color w:val="1F2937"/>
          <w:sz w:val="24"/>
        </w:rPr>
        <w:t>1.1 CPU密集型与网络IO密集型对比及同步阻塞瓶颈分析</w:t>
      </w:r>
    </w:p>
    <w:p>
      <w:pPr>
        <w:spacing w:before="60" w:after="100" w:line="324" w:lineRule="auto"/>
      </w:pPr>
      <w:r>
        <w:rPr>
          <w:rFonts w:ascii="微软雅黑" w:hAnsi="微软雅黑" w:eastAsia="微软雅黑"/>
          <w:b w:val="0"/>
          <w:sz w:val="21"/>
        </w:rPr>
        <w:t>在计算机体系结构中，一切程序任务都可以根据其消耗的核心硬件资源划分为两大类：</w:t>
      </w:r>
      <w:r>
        <w:rPr>
          <w:rFonts w:ascii="微软雅黑" w:hAnsi="微软雅黑" w:eastAsia="微软雅黑"/>
          <w:b/>
          <w:sz w:val="21"/>
        </w:rPr>
        <w:t>CPU密集型与网络IO密集型对比（CPU-Bound vs. Network I/O-Bound Tasks）</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CPU 密集型任务（CPU-Bound / Compute-Bound）</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指程序绝大部分运行时间都在满负荷使用中央处理器（CPU）进行算术与逻辑运算。典型场景包括：大矩阵乘法与深度学习张量训练、高清视频编码转码、复杂图像滤波处理、大规模文本的复杂正则表达式回溯，以及对超大体积 HTML DOM 树（如单页数十兆字节的维基百科词条）进行深度 XPath 解析。在这类任务中，CPU 占用率接近 $100\%$，性能上限取决于 CPU 的核心数量与主频。</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网络 I/O 密集型任务（Network I/O-Bound）</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指程序绝大部分时间都在等待外部输入/输出（Input/Output）设备完成数据传输，尤其是等待网络网卡收发数据包或磁盘读写完成。</w:t>
      </w:r>
      <w:r>
        <w:rPr>
          <w:rFonts w:ascii="微软雅黑" w:hAnsi="微软雅黑" w:eastAsia="微软雅黑"/>
          <w:b/>
          <w:sz w:val="21"/>
        </w:rPr>
        <w:t>网络爬虫的下载阶段是教科书级别的极端网络 I/O 密集型任务。</w:t>
      </w:r>
    </w:p>
    <w:p>
      <w:pPr>
        <w:spacing w:before="60" w:after="100" w:line="324" w:lineRule="auto"/>
      </w:pPr>
      <w:r>
        <w:rPr>
          <w:rFonts w:ascii="微软雅黑" w:hAnsi="微软雅黑" w:eastAsia="微软雅黑"/>
          <w:b w:val="0"/>
          <w:sz w:val="21"/>
        </w:rPr>
        <w:t>为了直观揭示</w:t>
      </w:r>
      <w:r>
        <w:rPr>
          <w:rFonts w:ascii="微软雅黑" w:hAnsi="微软雅黑" w:eastAsia="微软雅黑"/>
          <w:b/>
          <w:sz w:val="21"/>
        </w:rPr>
        <w:t>同步阻塞请求性能瓶颈与吞吐分析（Synchronous Blocking Bottleneck &amp; Throughput Analysis）</w:t>
      </w:r>
      <w:r>
        <w:rPr>
          <w:rFonts w:ascii="微软雅黑" w:hAnsi="微软雅黑" w:eastAsia="微软雅黑"/>
          <w:b w:val="0"/>
          <w:sz w:val="21"/>
        </w:rPr>
        <w:t>，让我们拆解一次标准 HTTP 请求的耗时构成：</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假设爬虫向远端服务器请求一个网页，</w:t>
      </w:r>
      <w:r>
        <w:rPr>
          <w:rFonts w:ascii="微软雅黑" w:hAnsi="微软雅黑" w:eastAsia="微软雅黑"/>
          <w:b/>
          <w:sz w:val="21"/>
        </w:rPr>
        <w:t>网络往返延迟与服务器处理耗时</w:t>
      </w:r>
      <w:r>
        <w:rPr>
          <w:rFonts w:ascii="微软雅黑" w:hAnsi="微软雅黑" w:eastAsia="微软雅黑"/>
          <w:b w:val="0"/>
          <w:sz w:val="21"/>
        </w:rPr>
        <w:t xml:space="preserve"> $T_{\text{io}} = 200\text{ ms} = 0.200\text{ s}$（包含 DNS 查询、TCP 三次握手、TLS 握手、HTTP 请求报文传输、远端数据库查询及响应报文回传）；</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当响应字节流到达本地内存后，CPU 执行 </w:t>
      </w:r>
      <w:r>
        <w:rPr>
          <w:rFonts w:ascii="Consolas" w:hAnsi="Consolas" w:eastAsia="微软雅黑"/>
          <w:b w:val="0"/>
          <w:color w:val="BE185D"/>
          <w:sz w:val="20"/>
        </w:rPr>
        <w:t>parsel</w:t>
      </w:r>
      <w:r>
        <w:rPr>
          <w:rFonts w:ascii="微软雅黑" w:hAnsi="微软雅黑" w:eastAsia="微软雅黑"/>
          <w:b w:val="0"/>
          <w:sz w:val="21"/>
        </w:rPr>
        <w:t xml:space="preserve"> 选择器提取标题与正文的</w:t>
      </w:r>
      <w:r>
        <w:rPr>
          <w:rFonts w:ascii="微软雅黑" w:hAnsi="微软雅黑" w:eastAsia="微软雅黑"/>
          <w:b/>
          <w:sz w:val="21"/>
        </w:rPr>
        <w:t>本地计算耗时</w:t>
      </w:r>
      <w:r>
        <w:rPr>
          <w:rFonts w:ascii="微软雅黑" w:hAnsi="微软雅黑" w:eastAsia="微软雅黑"/>
          <w:b w:val="0"/>
          <w:sz w:val="21"/>
        </w:rPr>
        <w:t>仅为 $T_{\text{cpu}} = 2\text{ ms} = 0.002\text{ s}$。</w:t>
      </w:r>
    </w:p>
    <w:p>
      <w:pPr>
        <w:spacing w:before="60" w:after="100" w:line="324" w:lineRule="auto"/>
      </w:pPr>
      <w:r>
        <w:rPr>
          <w:rFonts w:ascii="微软雅黑" w:hAnsi="微软雅黑" w:eastAsia="微软雅黑"/>
          <w:b w:val="0"/>
          <w:sz w:val="21"/>
        </w:rPr>
        <w:t>在传统的</w:t>
      </w:r>
      <w:r>
        <w:rPr>
          <w:rFonts w:ascii="微软雅黑" w:hAnsi="微软雅黑" w:eastAsia="微软雅黑"/>
          <w:b/>
          <w:sz w:val="21"/>
        </w:rPr>
        <w:t>同步阻塞（Synchronous Blocking）</w:t>
      </w:r>
      <w:r>
        <w:rPr>
          <w:rFonts w:ascii="微软雅黑" w:hAnsi="微软雅黑" w:eastAsia="微软雅黑"/>
          <w:b w:val="0"/>
          <w:sz w:val="21"/>
        </w:rPr>
        <w:t xml:space="preserve">模式下（如连续调用 </w:t>
      </w:r>
      <w:r>
        <w:rPr>
          <w:rFonts w:ascii="Consolas" w:hAnsi="Consolas" w:eastAsia="微软雅黑"/>
          <w:b w:val="0"/>
          <w:color w:val="BE185D"/>
          <w:sz w:val="20"/>
        </w:rPr>
        <w:t>requests.get(url)</w:t>
      </w:r>
      <w:r>
        <w:rPr>
          <w:rFonts w:ascii="微软雅黑" w:hAnsi="微软雅黑" w:eastAsia="微软雅黑"/>
          <w:b w:val="0"/>
          <w:sz w:val="21"/>
        </w:rPr>
        <w:t>），当前代码必须死死卡在原地等待那漫长的 $200\text{ ms}$ 网络响应返回后，才能执行 $2\text{ ms}$ 的解析代码，然后再发起下一个请求。此时 CPU 的真实有效利用率 $\eta_{\text{cpu}}$ 为：</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\eta_{\text{cpu}} = \frac{T_{\text{cpu}}}{T_{\text{io}} + T_{\text{cpu}}} = \frac{2\text{ ms}}{200\text{ ms} + 2\text{ ms}} \approx 0.99\%</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这意味着在单线程同步爬虫运行期间，</w:t>
      </w:r>
      <w:r>
        <w:rPr>
          <w:rFonts w:ascii="微软雅黑" w:hAnsi="微软雅黑" w:eastAsia="微软雅黑"/>
          <w:b/>
          <w:sz w:val="21"/>
        </w:rPr>
        <w:t>高达 $99.01\%$ 的时间里，昂贵的 CPU 都处于无所事事的空转等待（Idle）状态！</w:t>
      </w:r>
      <w:r>
        <w:rPr>
          <w:rFonts w:ascii="微软雅黑" w:hAnsi="微软雅黑" w:eastAsia="微软雅黑"/>
          <w:b w:val="0"/>
          <w:sz w:val="21"/>
        </w:rPr>
        <w:t xml:space="preserve"> 单线程同步爬虫的理论吞吐量（Throughput，每秒完成请求数 RPS）被死死限制在：</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\text{RPS}_{\text{sync}} = \frac{1}{T_{\text{io}} + T_{\text{cpu}}} \approx \frac{1}{0.202\text{ s}} \approx 4.95\text{ 页/秒}</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按照每秒约 5 页的速度计算，采集 $100\text{ 万}$（$10^6$）个网页需要耗费 $200,000\text{ 秒} \approx 55.6\text{ 小时}$（超过两天两夜）。如果网络延迟波动到 $500\text{ ms}$，耗时更会飙升至近一周。因此，爬虫性能优化的核心命题并非“让 CPU 算得更快”，而是</w:t>
      </w:r>
      <w:r>
        <w:rPr>
          <w:rFonts w:ascii="微软雅黑" w:hAnsi="微软雅黑" w:eastAsia="微软雅黑"/>
          <w:b/>
          <w:sz w:val="21"/>
        </w:rPr>
        <w:t>“如何把等待网络响应的那 $99\%$ 空闲时间利用起来，在同一时间窗口内同时发出并等待成百上千个网络请求”</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1.2 进程与线程概念及上下文切换开销</w:t>
      </w:r>
    </w:p>
    <w:p>
      <w:pPr>
        <w:spacing w:before="60" w:after="100" w:line="324" w:lineRule="auto"/>
      </w:pPr>
      <w:r>
        <w:rPr>
          <w:rFonts w:ascii="微软雅黑" w:hAnsi="微软雅黑" w:eastAsia="微软雅黑"/>
          <w:b w:val="0"/>
          <w:sz w:val="21"/>
        </w:rPr>
        <w:t>为了实现多任务同时推进，现代操作系统提供了两个核心抽象层级：</w:t>
      </w:r>
      <w:r>
        <w:rPr>
          <w:rFonts w:ascii="微软雅黑" w:hAnsi="微软雅黑" w:eastAsia="微软雅黑"/>
          <w:b/>
          <w:sz w:val="21"/>
        </w:rPr>
        <w:t>进程与线程概念及上下文切换开销（OS Processes vs. Threads &amp; Context Switching Overhead）</w:t>
      </w:r>
      <w:r>
        <w:rPr>
          <w:rFonts w:ascii="微软雅黑" w:hAnsi="微软雅黑" w:eastAsia="微软雅黑"/>
          <w:b w:val="0"/>
          <w:sz w:val="21"/>
        </w:rPr>
        <w:t>。在深入之前，请先区分两个极易混淆的术语：</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并发（Concurrency）</w:t>
      </w:r>
      <w:r>
        <w:rPr>
          <w:rFonts w:ascii="微软雅黑" w:hAnsi="微软雅黑" w:eastAsia="微软雅黑"/>
          <w:b w:val="0"/>
          <w:sz w:val="21"/>
        </w:rPr>
        <w:t>：指在宏观时间段内，多个任务通过</w:t>
      </w:r>
      <w:r>
        <w:rPr>
          <w:rFonts w:ascii="微软雅黑" w:hAnsi="微软雅黑" w:eastAsia="微软雅黑"/>
          <w:b/>
          <w:sz w:val="21"/>
        </w:rPr>
        <w:t>交替轮流占用</w:t>
      </w:r>
      <w:r>
        <w:rPr>
          <w:rFonts w:ascii="微软雅黑" w:hAnsi="微软雅黑" w:eastAsia="微软雅黑"/>
          <w:b w:val="0"/>
          <w:sz w:val="21"/>
        </w:rPr>
        <w:t>计算资源来共同推进（例如单核 CPU 在等待请求 A 返回的空隙去发送请求 B）。</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并行（Parallelism）</w:t>
      </w:r>
      <w:r>
        <w:rPr>
          <w:rFonts w:ascii="微软雅黑" w:hAnsi="微软雅黑" w:eastAsia="微软雅黑"/>
          <w:b w:val="0"/>
          <w:sz w:val="21"/>
        </w:rPr>
        <w:t>：指在同一物理时刻，多个任务在</w:t>
      </w:r>
      <w:r>
        <w:rPr>
          <w:rFonts w:ascii="微软雅黑" w:hAnsi="微软雅黑" w:eastAsia="微软雅黑"/>
          <w:b/>
          <w:sz w:val="21"/>
        </w:rPr>
        <w:t>多个不同的 CPU 物理核心</w:t>
      </w:r>
      <w:r>
        <w:rPr>
          <w:rFonts w:ascii="微软雅黑" w:hAnsi="微软雅黑" w:eastAsia="微软雅黑"/>
          <w:b w:val="0"/>
          <w:sz w:val="21"/>
        </w:rPr>
        <w:t>上真正同时执行运算。</w:t>
      </w:r>
    </w:p>
    <w:p>
      <w:pPr>
        <w:spacing w:before="60" w:after="100" w:line="324" w:lineRule="auto"/>
      </w:pPr>
      <w:r>
        <w:rPr>
          <w:rFonts w:ascii="微软雅黑" w:hAnsi="微软雅黑" w:eastAsia="微软雅黑"/>
          <w:b w:val="0"/>
          <w:sz w:val="21"/>
        </w:rPr>
        <w:t>操作系统管理并发与并行的两级载体分别是进程（Process）与线程（Thread）：</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进程（Process —— 资源分配的最小基本单位）</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当你运行一次 </w:t>
      </w:r>
      <w:r>
        <w:rPr>
          <w:rFonts w:ascii="Consolas" w:hAnsi="Consolas" w:eastAsia="微软雅黑"/>
          <w:b w:val="0"/>
          <w:color w:val="BE185D"/>
          <w:sz w:val="20"/>
        </w:rPr>
        <w:t>python spider.py</w:t>
      </w:r>
      <w:r>
        <w:rPr>
          <w:rFonts w:ascii="微软雅黑" w:hAnsi="微软雅黑" w:eastAsia="微软雅黑"/>
          <w:b w:val="0"/>
          <w:sz w:val="21"/>
        </w:rPr>
        <w:t xml:space="preserve"> 时，操作系统就会创建一个独立的 Python 进程。每个进程都拥有自己</w:t>
      </w:r>
      <w:r>
        <w:rPr>
          <w:rFonts w:ascii="微软雅黑" w:hAnsi="微软雅黑" w:eastAsia="微软雅黑"/>
          <w:b/>
          <w:sz w:val="21"/>
        </w:rPr>
        <w:t>完全独立的虚拟内存地址空间</w:t>
      </w:r>
      <w:r>
        <w:rPr>
          <w:rFonts w:ascii="微软雅黑" w:hAnsi="微软雅黑" w:eastAsia="微软雅黑"/>
          <w:b w:val="0"/>
          <w:sz w:val="21"/>
        </w:rPr>
        <w:t>（堆、栈、代码段、全局变量互不干扰）和独立的文件描述符表。一个进程崩溃不会直接导致另一个进程崩溃，安全性极高；但代价是进程创建慢、内存占用大（每个 Python 进程基础内存开销通常在 $20\text{ MB}\sim 50\text{ MB}$ 以上），且进程间通信（IPC）必须借助管道、队列或共享内存等特殊机制。</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线程（Thread —— CPU 调度执行的最小基本单位）</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线程存在于进程内部，一个进程可以开启多个线程。同一进程下的所有线程</w:t>
      </w:r>
      <w:r>
        <w:rPr>
          <w:rFonts w:ascii="微软雅黑" w:hAnsi="微软雅黑" w:eastAsia="微软雅黑"/>
          <w:b/>
          <w:sz w:val="21"/>
        </w:rPr>
        <w:t>共享该进程的内存空间与全局变量</w:t>
      </w:r>
      <w:r>
        <w:rPr>
          <w:rFonts w:ascii="微软雅黑" w:hAnsi="微软雅黑" w:eastAsia="微软雅黑"/>
          <w:b w:val="0"/>
          <w:sz w:val="21"/>
        </w:rPr>
        <w:t>，因此线程间交换数据极其方便（如直接读写同一个内存队列）。每个线程仅维护自己独立的调用栈（Stack，通常默认分配 $1\text{ MB}\sim 8\text{ MB}$ 栈空间）与 CPU 寄存器状态。</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内核态上下文切换开销（Kernel Context Switching Overhead）</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无论是进程还是操作系统原生线程（OS Native Thread），其调度权都掌握在</w:t>
      </w:r>
      <w:r>
        <w:rPr>
          <w:rFonts w:ascii="微软雅黑" w:hAnsi="微软雅黑" w:eastAsia="微软雅黑"/>
          <w:b/>
          <w:sz w:val="21"/>
        </w:rPr>
        <w:t>操作系统内核（OS Kernel）</w:t>
      </w:r>
      <w:r>
        <w:rPr>
          <w:rFonts w:ascii="微软雅黑" w:hAnsi="微软雅黑" w:eastAsia="微软雅黑"/>
          <w:b w:val="0"/>
          <w:sz w:val="21"/>
        </w:rPr>
        <w:t>手中。当操作系统决定暂停当前正在等待网络 I/O 的线程 A、转而唤醒就绪的线程 B 时，必须执行一次</w:t>
      </w:r>
      <w:r>
        <w:rPr>
          <w:rFonts w:ascii="微软雅黑" w:hAnsi="微软雅黑" w:eastAsia="微软雅黑"/>
          <w:b/>
          <w:sz w:val="21"/>
        </w:rPr>
        <w:t>用户态（User Space）$\leftrightarrow$ 内核态（Kernel Space）的上下文切换</w:t>
      </w:r>
      <w:r>
        <w:rPr>
          <w:rFonts w:ascii="微软雅黑" w:hAnsi="微软雅黑" w:eastAsia="微软雅黑"/>
          <w:b w:val="0"/>
          <w:sz w:val="21"/>
        </w:rPr>
        <w:t>：保存线程 A 的程序计数器与寄存器现场、刷新 CPU 缓存/TLB（进程切换时尤为昂贵）、加载线程 B 的上下文。每次内核级线程切换耗时约 $1\sim 5\text{ }\mu\text{s}$（微秒）。当线程数量控制在几十个以内时，这点开销微不足道；但如果盲目开启 $5,000$ 个操作系统线程，不仅单机内存（$5000 \times 2\text{ MB} \approx 10\text{ GB}$）会被瞬间撑爆，CPU 更会将绝大部分算力浪费在频繁的线程切换（Thrashing，颠簸现象）上，导致爬虫整体吞吐量断崖式下跌。</w:t>
      </w:r>
    </w:p>
    <w:p>
      <w:pPr>
        <w:keepNext/>
        <w:spacing w:before="200" w:after="120"/>
      </w:pPr>
      <w:r>
        <w:rPr>
          <w:rFonts w:ascii="微软雅黑" w:hAnsi="微软雅黑" w:eastAsia="微软雅黑"/>
          <w:b/>
          <w:color w:val="1F2937"/>
          <w:sz w:val="24"/>
        </w:rPr>
        <w:t>1.3 Python全局解释器锁GIL影响剖析</w:t>
      </w:r>
    </w:p>
    <w:p>
      <w:pPr>
        <w:spacing w:before="60" w:after="100" w:line="324" w:lineRule="auto"/>
      </w:pPr>
      <w:r>
        <w:rPr>
          <w:rFonts w:ascii="微软雅黑" w:hAnsi="微软雅黑" w:eastAsia="微软雅黑"/>
          <w:b w:val="0"/>
          <w:sz w:val="21"/>
        </w:rPr>
        <w:t>许多初学者在尝试用 Python 多线程加速代码时，都会听闻一个著名的术语：</w:t>
      </w:r>
      <w:r>
        <w:rPr>
          <w:rFonts w:ascii="微软雅黑" w:hAnsi="微软雅黑" w:eastAsia="微软雅黑"/>
          <w:b/>
          <w:sz w:val="21"/>
        </w:rPr>
        <w:t>Python全局解释器锁GIL影响剖析（Global Interpreter Lock, GIL）</w:t>
      </w:r>
      <w:r>
        <w:rPr>
          <w:rFonts w:ascii="微软雅黑" w:hAnsi="微软雅黑" w:eastAsia="微软雅黑"/>
          <w:b w:val="0"/>
          <w:sz w:val="21"/>
        </w:rPr>
        <w:t>。那么，GIL 究竟是什么？它会不会让多线程爬虫失效？</w:t>
      </w:r>
    </w:p>
    <w:p>
      <w:pPr>
        <w:spacing w:before="60" w:after="100" w:line="324" w:lineRule="auto"/>
      </w:pPr>
      <w:r>
        <w:rPr>
          <w:rFonts w:ascii="微软雅黑" w:hAnsi="微软雅黑" w:eastAsia="微软雅黑"/>
          <w:b w:val="0"/>
          <w:sz w:val="21"/>
        </w:rPr>
        <w:t xml:space="preserve">在我们日常使用的官方标准 </w:t>
      </w:r>
      <w:r>
        <w:rPr>
          <w:rFonts w:ascii="微软雅黑" w:hAnsi="微软雅黑" w:eastAsia="微软雅黑"/>
          <w:b/>
          <w:sz w:val="21"/>
        </w:rPr>
        <w:t>CPython 解释器</w:t>
      </w:r>
      <w:r>
        <w:rPr>
          <w:rFonts w:ascii="微软雅黑" w:hAnsi="微软雅黑" w:eastAsia="微软雅黑"/>
          <w:b w:val="0"/>
          <w:sz w:val="21"/>
        </w:rPr>
        <w:t>中，内存管理采用了非线程安全的</w:t>
      </w:r>
      <w:r>
        <w:rPr>
          <w:rFonts w:ascii="微软雅黑" w:hAnsi="微软雅黑" w:eastAsia="微软雅黑"/>
          <w:b/>
          <w:sz w:val="21"/>
        </w:rPr>
        <w:t>引用计数（Reference Counting）</w:t>
      </w:r>
      <w:r>
        <w:rPr>
          <w:rFonts w:ascii="微软雅黑" w:hAnsi="微软雅黑" w:eastAsia="微软雅黑"/>
          <w:b w:val="0"/>
          <w:sz w:val="21"/>
        </w:rPr>
        <w:t>机制。为了防止多个线程同时修改同一个 Python 对象的引用计数而导致内存损坏，CPython 设计了一把进程级别的互斥大锁——</w:t>
      </w:r>
      <w:r>
        <w:rPr>
          <w:rFonts w:ascii="微软雅黑" w:hAnsi="微软雅黑" w:eastAsia="微软雅黑"/>
          <w:b/>
          <w:sz w:val="21"/>
        </w:rPr>
        <w:t>全局解释器锁（GIL）</w:t>
      </w:r>
      <w:r>
        <w:rPr>
          <w:rFonts w:ascii="微软雅黑" w:hAnsi="微软雅黑" w:eastAsia="微软雅黑"/>
          <w:b w:val="0"/>
          <w:sz w:val="21"/>
        </w:rPr>
        <w:t>。GIL 的核心规则极其严格：</w:t>
      </w:r>
      <w:r>
        <w:rPr>
          <w:rFonts w:ascii="微软雅黑" w:hAnsi="微软雅黑" w:eastAsia="微软雅黑"/>
          <w:b/>
          <w:sz w:val="21"/>
        </w:rPr>
        <w:t>在同一个 Python 进程内部，任何物理时刻，最多只能有一个线程持有 GIL 并在 CPU 上执行 Python 字节码。</w:t>
      </w:r>
      <w:r>
        <w:rPr>
          <w:rFonts w:ascii="微软雅黑" w:hAnsi="微软雅黑" w:eastAsia="微软雅黑"/>
          <w:b w:val="0"/>
          <w:sz w:val="21"/>
        </w:rPr>
        <w:t xml:space="preserve"> 即使你的服务器拥有 64 核 CPU，同一个 Python 进程里的 10 个线程也无法在 10 个核心上并行跑满计算。</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工程技巧：核心工程破局点：为什么受 GIL 限制的 Python 多线程依然能大幅加速网络爬虫？</w:t>
            </w:r>
          </w:p>
          <w:p>
            <w:pPr>
              <w:spacing w:before="40" w:after="40"/>
            </w:pPr>
          </w:p>
          <w:p>
            <w:pPr>
              <w:spacing w:before="40" w:after="40"/>
            </w:pPr>
            <w:r>
              <w:rPr>
                <w:rFonts w:ascii="微软雅黑" w:hAnsi="微软雅黑" w:eastAsia="微软雅黑"/>
                <w:b w:val="0"/>
                <w:color w:val="1F2937"/>
                <w:sz w:val="19"/>
              </w:rPr>
              <w:t>这是一个在面试与工程实践中极其关键的认知分水岭：</w:t>
            </w:r>
          </w:p>
          <w:p>
            <w:pPr>
              <w:spacing w:before="40" w:after="40"/>
            </w:pP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对于 CPU 密集型任务（如纯数学计算、重度文本解析）</w:t>
            </w:r>
            <w:r>
              <w:rPr>
                <w:rFonts w:ascii="微软雅黑" w:hAnsi="微软雅黑" w:eastAsia="微软雅黑"/>
                <w:b w:val="0"/>
                <w:color w:val="1F2937"/>
                <w:sz w:val="19"/>
              </w:rPr>
              <w:t>：由于线程一刻不停地在执行字节码，争夺 GIL 锁不仅无法利用多核并行，反而会因为频繁抢锁与切换比单线程还要慢！因此 CPU 密集型任务必须使用</w:t>
            </w:r>
            <w:r>
              <w:rPr>
                <w:rFonts w:ascii="微软雅黑" w:hAnsi="微软雅黑" w:eastAsia="微软雅黑"/>
                <w:b/>
                <w:color w:val="1F2937"/>
                <w:sz w:val="19"/>
              </w:rPr>
              <w:t>多进程（`ProcessPoolExecutor`）</w:t>
            </w:r>
            <w:r>
              <w:rPr>
                <w:rFonts w:ascii="微软雅黑" w:hAnsi="微软雅黑" w:eastAsia="微软雅黑"/>
                <w:b w:val="0"/>
                <w:color w:val="1F2937"/>
                <w:sz w:val="19"/>
              </w:rPr>
              <w:t>——每个子进程拥有自己独立的 Python 解释器与独立的 GIL，从而真正跑满多核 CPU。</w:t>
            </w: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对于网络 I/O 密集型任务（如网络爬虫下载网页）</w:t>
            </w:r>
            <w:r>
              <w:rPr>
                <w:rFonts w:ascii="微软雅黑" w:hAnsi="微软雅黑" w:eastAsia="微软雅黑"/>
                <w:b w:val="0"/>
                <w:color w:val="1F2937"/>
                <w:sz w:val="19"/>
              </w:rPr>
              <w:t>：CPython 解释器底层有一条黄金规则——</w:t>
            </w:r>
            <w:r>
              <w:rPr>
                <w:rFonts w:ascii="微软雅黑" w:hAnsi="微软雅黑" w:eastAsia="微软雅黑"/>
                <w:b/>
                <w:color w:val="1F2937"/>
                <w:sz w:val="19"/>
              </w:rPr>
              <w:t>每当一个线程发起阻塞式系统 I/O 调用（如等待网卡 Socket 读取数据、等待磁盘写入、或调用 `time.sleep()`）之前，该线程会主动释放（Release）手中的 GIL 锁！</w:t>
            </w:r>
            <w:r>
              <w:rPr>
                <w:rFonts w:ascii="微软雅黑" w:hAnsi="微软雅黑" w:eastAsia="微软雅黑"/>
                <w:b w:val="0"/>
                <w:color w:val="1F2937"/>
                <w:sz w:val="19"/>
              </w:rPr>
              <w:t xml:space="preserve"> 一旦线程 A 释放了 GIL 进入网络等待，线程 B 就能立刻拿到 GIL 并发出第二个 HTTP 请求，随后线程 B 也释放 GIL，线程 C 接着发出第三个请求……当线程 A 的网络数据终于返回时，它再重新申请获取 GIL 执行那短短 $2\text{ ms}$ 的解析逻辑。</w:t>
            </w:r>
          </w:p>
        </w:tc>
      </w:tr>
    </w:tbl>
    <w:p>
      <w:pPr>
        <w:spacing w:after="40"/>
      </w:pPr>
    </w:p>
    <w:p>
      <w:pPr>
        <w:spacing w:before="60" w:after="100" w:line="324" w:lineRule="auto"/>
      </w:pPr>
      <w:r>
        <w:rPr>
          <w:rFonts w:ascii="微软雅黑" w:hAnsi="微软雅黑" w:eastAsia="微软雅黑"/>
          <w:b w:val="0"/>
          <w:sz w:val="21"/>
        </w:rPr>
        <w:t>因此，在网络 I/O 占比高达 $99\%$ 的爬虫下载场景中，Python 多线程不仅</w:t>
      </w:r>
      <w:r>
        <w:rPr>
          <w:rFonts w:ascii="微软雅黑" w:hAnsi="微软雅黑" w:eastAsia="微软雅黑"/>
          <w:b/>
          <w:sz w:val="21"/>
        </w:rPr>
        <w:t>完全有效</w:t>
      </w:r>
      <w:r>
        <w:rPr>
          <w:rFonts w:ascii="微软雅黑" w:hAnsi="微软雅黑" w:eastAsia="微软雅黑"/>
          <w:b w:val="0"/>
          <w:sz w:val="21"/>
        </w:rPr>
        <w:t>，而且开启 $N$ 个工作线程（在合理范围内，如 $N=10\sim 50$）几乎可以将爬虫吞吐量线性提升接近 $N$ 倍！</w:t>
      </w:r>
    </w:p>
    <w:p>
      <w:pPr>
        <w:keepNext/>
        <w:spacing w:before="280" w:after="120"/>
      </w:pPr>
      <w:r>
        <w:rPr>
          <w:rFonts w:ascii="微软雅黑" w:hAnsi="微软雅黑" w:eastAsia="微软雅黑"/>
          <w:b/>
          <w:color w:val="312E81"/>
          <w:sz w:val="28"/>
        </w:rPr>
        <w:t>2. 多线程与多进程并发采集实战</w:t>
      </w:r>
    </w:p>
    <w:p>
      <w:pPr>
        <w:keepNext/>
        <w:spacing w:before="200" w:after="120"/>
      </w:pPr>
      <w:r>
        <w:rPr>
          <w:rFonts w:ascii="微软雅黑" w:hAnsi="微软雅黑" w:eastAsia="微软雅黑"/>
          <w:b/>
          <w:color w:val="1F2937"/>
          <w:sz w:val="24"/>
        </w:rPr>
        <w:t>2.1 ThreadPoolExecutor线程池并发采集</w:t>
      </w:r>
    </w:p>
    <w:p>
      <w:pPr>
        <w:spacing w:before="60" w:after="100" w:line="324" w:lineRule="auto"/>
      </w:pPr>
      <w:r>
        <w:rPr>
          <w:rFonts w:ascii="微软雅黑" w:hAnsi="微软雅黑" w:eastAsia="微软雅黑"/>
          <w:b w:val="0"/>
          <w:sz w:val="21"/>
        </w:rPr>
        <w:t xml:space="preserve">在早期 Python 代码中，开发者常手动实例化 </w:t>
      </w:r>
      <w:r>
        <w:rPr>
          <w:rFonts w:ascii="Consolas" w:hAnsi="Consolas" w:eastAsia="微软雅黑"/>
          <w:b w:val="0"/>
          <w:color w:val="BE185D"/>
          <w:sz w:val="20"/>
        </w:rPr>
        <w:t>threading.Thread</w:t>
      </w:r>
      <w:r>
        <w:rPr>
          <w:rFonts w:ascii="微软雅黑" w:hAnsi="微软雅黑" w:eastAsia="微软雅黑"/>
          <w:b w:val="0"/>
          <w:sz w:val="21"/>
        </w:rPr>
        <w:t xml:space="preserve"> 来创建线程。但在爬虫工程中，如果有 $10,000$ 个 URL，绝不能一次性创建 $10,000$ 个线程。正确的工业级做法是使用 Python 标准库 </w:t>
      </w:r>
      <w:r>
        <w:rPr>
          <w:rFonts w:ascii="Consolas" w:hAnsi="Consolas" w:eastAsia="微软雅黑"/>
          <w:b w:val="0"/>
          <w:color w:val="BE185D"/>
          <w:sz w:val="20"/>
        </w:rPr>
        <w:t>concurrent.futures</w:t>
      </w:r>
      <w:r>
        <w:rPr>
          <w:rFonts w:ascii="微软雅黑" w:hAnsi="微软雅黑" w:eastAsia="微软雅黑"/>
          <w:b w:val="0"/>
          <w:sz w:val="21"/>
        </w:rPr>
        <w:t xml:space="preserve"> 提供的 </w:t>
      </w:r>
      <w:r>
        <w:rPr>
          <w:rFonts w:ascii="微软雅黑" w:hAnsi="微软雅黑" w:eastAsia="微软雅黑"/>
          <w:b/>
          <w:sz w:val="21"/>
        </w:rPr>
        <w:t>`ThreadPoolExecutor`线程池并发采集</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线程池（Thread Pool）</w:t>
      </w:r>
      <w:r>
        <w:rPr>
          <w:rFonts w:ascii="微软雅黑" w:hAnsi="微软雅黑" w:eastAsia="微软雅黑"/>
          <w:b w:val="0"/>
          <w:sz w:val="21"/>
        </w:rPr>
        <w:t>的设计思想是：预先创建固定数量（</w:t>
      </w:r>
      <w:r>
        <w:rPr>
          <w:rFonts w:ascii="Consolas" w:hAnsi="Consolas" w:eastAsia="微软雅黑"/>
          <w:b w:val="0"/>
          <w:color w:val="BE185D"/>
          <w:sz w:val="20"/>
        </w:rPr>
        <w:t>max_workers</w:t>
      </w:r>
      <w:r>
        <w:rPr>
          <w:rFonts w:ascii="微软雅黑" w:hAnsi="微软雅黑" w:eastAsia="微软雅黑"/>
          <w:b w:val="0"/>
          <w:sz w:val="21"/>
        </w:rPr>
        <w:t>）的工作线程驻留在内存中，将成千上万个待抓取的 URL 作为任务放入池中排队，工作线程每抓完一个网页就自动从队列里领取下一个 URL，从而完全省去了反复创建和销毁线程的系统开销。</w:t>
      </w:r>
      <w:r>
        <w:rPr>
          <w:rFonts w:ascii="Consolas" w:hAnsi="Consolas" w:eastAsia="微软雅黑"/>
          <w:b w:val="0"/>
          <w:color w:val="BE185D"/>
          <w:sz w:val="20"/>
        </w:rPr>
        <w:t>ThreadPoolExecutor</w:t>
      </w:r>
      <w:r>
        <w:rPr>
          <w:rFonts w:ascii="微软雅黑" w:hAnsi="微软雅黑" w:eastAsia="微软雅黑"/>
          <w:b w:val="0"/>
          <w:sz w:val="21"/>
        </w:rPr>
        <w:t xml:space="preserve"> 提供了两种核心调度范式：</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`executor.map(func, urls)`</w:t>
      </w:r>
      <w:r>
        <w:rPr>
          <w:rFonts w:ascii="微软雅黑" w:hAnsi="微软雅黑" w:eastAsia="微软雅黑"/>
          <w:b w:val="0"/>
          <w:sz w:val="21"/>
        </w:rPr>
        <w:t xml:space="preserve">：语法最简洁，按输入列表 </w:t>
      </w:r>
      <w:r>
        <w:rPr>
          <w:rFonts w:ascii="Consolas" w:hAnsi="Consolas" w:eastAsia="微软雅黑"/>
          <w:b w:val="0"/>
          <w:color w:val="BE185D"/>
          <w:sz w:val="20"/>
        </w:rPr>
        <w:t>urls</w:t>
      </w:r>
      <w:r>
        <w:rPr>
          <w:rFonts w:ascii="微软雅黑" w:hAnsi="微软雅黑" w:eastAsia="微软雅黑"/>
          <w:b w:val="0"/>
          <w:sz w:val="21"/>
        </w:rPr>
        <w:t xml:space="preserve"> 的原始顺序依次返回每个网页的采集结果，适合批量静态列表抓取。</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`executor.submit(func, url)` 配合 `as_completed(futures)`</w:t>
      </w:r>
      <w:r>
        <w:rPr>
          <w:rFonts w:ascii="微软雅黑" w:hAnsi="微软雅黑" w:eastAsia="微软雅黑"/>
          <w:b w:val="0"/>
          <w:sz w:val="21"/>
        </w:rPr>
        <w:t>：</w:t>
      </w:r>
      <w:r>
        <w:rPr>
          <w:rFonts w:ascii="Consolas" w:hAnsi="Consolas" w:eastAsia="微软雅黑"/>
          <w:b w:val="0"/>
          <w:color w:val="BE185D"/>
          <w:sz w:val="20"/>
        </w:rPr>
        <w:t>submit()</w:t>
      </w:r>
      <w:r>
        <w:rPr>
          <w:rFonts w:ascii="微软雅黑" w:hAnsi="微软雅黑" w:eastAsia="微软雅黑"/>
          <w:b w:val="0"/>
          <w:sz w:val="21"/>
        </w:rPr>
        <w:t xml:space="preserve"> 立即返回一个代表未来结果的 </w:t>
      </w:r>
      <w:r>
        <w:rPr>
          <w:rFonts w:ascii="Consolas" w:hAnsi="Consolas" w:eastAsia="微软雅黑"/>
          <w:b w:val="0"/>
          <w:color w:val="BE185D"/>
          <w:sz w:val="20"/>
        </w:rPr>
        <w:t>Future</w:t>
      </w:r>
      <w:r>
        <w:rPr>
          <w:rFonts w:ascii="微软雅黑" w:hAnsi="微软雅黑" w:eastAsia="微软雅黑"/>
          <w:b w:val="0"/>
          <w:sz w:val="21"/>
        </w:rPr>
        <w:t xml:space="preserve"> 对象；将所有 </w:t>
      </w:r>
      <w:r>
        <w:rPr>
          <w:rFonts w:ascii="Consolas" w:hAnsi="Consolas" w:eastAsia="微软雅黑"/>
          <w:b w:val="0"/>
          <w:color w:val="BE185D"/>
          <w:sz w:val="20"/>
        </w:rPr>
        <w:t>Future</w:t>
      </w:r>
      <w:r>
        <w:rPr>
          <w:rFonts w:ascii="微软雅黑" w:hAnsi="微软雅黑" w:eastAsia="微软雅黑"/>
          <w:b w:val="0"/>
          <w:sz w:val="21"/>
        </w:rPr>
        <w:t xml:space="preserve"> 传入 </w:t>
      </w:r>
      <w:r>
        <w:rPr>
          <w:rFonts w:ascii="Consolas" w:hAnsi="Consolas" w:eastAsia="微软雅黑"/>
          <w:b w:val="0"/>
          <w:color w:val="BE185D"/>
          <w:sz w:val="20"/>
        </w:rPr>
        <w:t>as_completed()</w:t>
      </w:r>
      <w:r>
        <w:rPr>
          <w:rFonts w:ascii="微软雅黑" w:hAnsi="微软雅黑" w:eastAsia="微软雅黑"/>
          <w:b w:val="0"/>
          <w:sz w:val="21"/>
        </w:rPr>
        <w:t xml:space="preserve"> 迭代器后，</w:t>
      </w:r>
      <w:r>
        <w:rPr>
          <w:rFonts w:ascii="微软雅黑" w:hAnsi="微软雅黑" w:eastAsia="微软雅黑"/>
          <w:b/>
          <w:sz w:val="21"/>
        </w:rPr>
        <w:t>哪个网页先下载完成就先处理哪个（谁快谁先出）</w:t>
      </w:r>
      <w:r>
        <w:rPr>
          <w:rFonts w:ascii="微软雅黑" w:hAnsi="微软雅黑" w:eastAsia="微软雅黑"/>
          <w:b w:val="0"/>
          <w:sz w:val="21"/>
        </w:rPr>
        <w:t>，不会因为某一个慢网页卡住后续已完成结果的落盘，并且能针对单个任务独立捕获异常，是生产环境的首选模式。</w:t>
      </w:r>
    </w:p>
    <w:p>
      <w:pPr>
        <w:spacing w:before="60" w:after="100" w:line="324" w:lineRule="auto"/>
      </w:pPr>
      <w:r>
        <w:rPr>
          <w:rFonts w:ascii="微软雅黑" w:hAnsi="微软雅黑" w:eastAsia="微软雅黑"/>
          <w:b w:val="0"/>
          <w:sz w:val="21"/>
        </w:rPr>
        <w:t>在阅读下方的代码示例前，请注意关键参数与函数的作用：</w:t>
      </w:r>
      <w:r>
        <w:rPr>
          <w:rFonts w:ascii="Consolas" w:hAnsi="Consolas" w:eastAsia="微软雅黑"/>
          <w:b w:val="0"/>
          <w:color w:val="BE185D"/>
          <w:sz w:val="20"/>
        </w:rPr>
        <w:t>max_workers=5</w:t>
      </w:r>
      <w:r>
        <w:rPr>
          <w:rFonts w:ascii="微软雅黑" w:hAnsi="微软雅黑" w:eastAsia="微软雅黑"/>
          <w:b w:val="0"/>
          <w:sz w:val="21"/>
        </w:rPr>
        <w:t xml:space="preserve"> 将最大并发线程数限制为 5 个；</w:t>
      </w:r>
      <w:r>
        <w:rPr>
          <w:rFonts w:ascii="Consolas" w:hAnsi="Consolas" w:eastAsia="微软雅黑"/>
          <w:b w:val="0"/>
          <w:color w:val="BE185D"/>
          <w:sz w:val="20"/>
        </w:rPr>
        <w:t>simulate_fetch_page(url, delay)</w:t>
      </w:r>
      <w:r>
        <w:rPr>
          <w:rFonts w:ascii="微软雅黑" w:hAnsi="微软雅黑" w:eastAsia="微软雅黑"/>
          <w:b w:val="0"/>
          <w:sz w:val="21"/>
        </w:rPr>
        <w:t xml:space="preserve"> 模拟一个耗时 $0.2\text{ s}$ 的网络请求；</w:t>
      </w:r>
      <w:r>
        <w:rPr>
          <w:rFonts w:ascii="Consolas" w:hAnsi="Consolas" w:eastAsia="微软雅黑"/>
          <w:b w:val="0"/>
          <w:color w:val="BE185D"/>
          <w:sz w:val="20"/>
        </w:rPr>
        <w:t>as_completed(future_to_url)</w:t>
      </w:r>
      <w:r>
        <w:rPr>
          <w:rFonts w:ascii="微软雅黑" w:hAnsi="微软雅黑" w:eastAsia="微软雅黑"/>
          <w:b w:val="0"/>
          <w:sz w:val="21"/>
        </w:rPr>
        <w:t xml:space="preserve"> 实现了按完成先后顺序实时收集采集结果。</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time</w:t>
              <w:br/>
              <w:t>from concurrent.futures import ThreadPoolExecutor, as_completed</w:t>
              <w:br/>
              <w:br/>
              <w:br/>
              <w:t>def simulate_fetch_page(url: str, io_delay: float = 0.2) -&gt; dict[str, str | float]:</w:t>
              <w:br/>
              <w:t xml:space="preserve">    """模拟单页网络 I/O 阻塞请求与轻量级解析"""</w:t>
              <w:br/>
              <w:t xml:space="preserve">    # 在 time.sleep (模拟网络 Socket 等待) 期间，当前线程会主动释放 GIL 锁！</w:t>
              <w:br/>
              <w:t xml:space="preserve">    time.sleep(io_delay)</w:t>
              <w:br/>
              <w:t xml:space="preserve">    return {</w:t>
              <w:br/>
              <w:t xml:space="preserve">        "url": url,</w:t>
              <w:br/>
              <w:t xml:space="preserve">        "status": 200,</w:t>
              <w:br/>
              <w:t xml:space="preserve">        "title": f"AI语料详情页 - {url.split('/')[-1]}",</w:t>
              <w:br/>
              <w:t xml:space="preserve">        "cost_ms": round(io_delay * 1000, 1),</w:t>
              <w:br/>
              <w:t xml:space="preserve">    }</w:t>
              <w:br/>
              <w:br/>
              <w:br/>
              <w:t>def run_sync_vs_threadpool(urls: list[str], max_workers: int = 5) -&gt; None:</w:t>
              <w:br/>
              <w:t xml:space="preserve">    """对比单线程同步抓取与 ThreadPoolExecutor 线程池并发抓取耗时"""</w:t>
              <w:br/>
              <w:t xml:space="preserve">    # 1. 传统单线程同步顺序抓取</w:t>
              <w:br/>
              <w:t xml:space="preserve">    t0 = time.perf_counter()</w:t>
              <w:br/>
              <w:t xml:space="preserve">    sync_results = [simulate_fetch_page(u) for u in urls]</w:t>
              <w:br/>
              <w:t xml:space="preserve">    sync_elapsed = time.perf_counter() - t0</w:t>
              <w:br/>
              <w:t xml:space="preserve">    print(f"🐢 [单线程同步] 抓取 {len(sync_results)} 页耗时: {sync_elapsed:.2f} 秒")</w:t>
              <w:br/>
              <w:br/>
              <w:t xml:space="preserve">    # 2. 使用 ThreadPoolExecutor + as_completed 并发抓取</w:t>
              <w:br/>
              <w:t xml:space="preserve">    t1 = time.perf_counter()</w:t>
              <w:br/>
              <w:t xml:space="preserve">    concurrent_results: list[dict] = []</w:t>
              <w:br/>
              <w:t xml:space="preserve">    # 使用 with 上下文管理器确保所有线程任务执行完毕后安全回收线程池</w:t>
              <w:br/>
              <w:t xml:space="preserve">    with ThreadPoolExecutor(max_workers=max_workers) as executor:</w:t>
              <w:br/>
              <w:t xml:space="preserve">        # 提交所有 URL 任务，建立 Future 对象到原始 URL 的映射字典</w:t>
              <w:br/>
              <w:t xml:space="preserve">        future_to_url = {executor.submit(simulate_fetch_page, u): u for u in urls}</w:t>
              <w:br/>
              <w:br/>
              <w:t xml:space="preserve">        # as_completed 会在任意一个线程完成下载时立即产出该 Future</w:t>
              <w:br/>
              <w:t xml:space="preserve">        for future in as_completed(future_to_url):</w:t>
              <w:br/>
              <w:t xml:space="preserve">            target_url = future_to_url[future]</w:t>
              <w:br/>
              <w:t xml:space="preserve">            try:</w:t>
              <w:br/>
              <w:t xml:space="preserve">                data = future.result()</w:t>
              <w:br/>
              <w:t xml:space="preserve">                concurrent_results.append(data)</w:t>
              <w:br/>
              <w:t xml:space="preserve">            except Exception as exc:</w:t>
              <w:br/>
              <w:t xml:space="preserve">                print(f"❌ 抓取异常 [{target_url}]: {exc}")</w:t>
              <w:br/>
              <w:br/>
              <w:t xml:space="preserve">    pool_elapsed = time.perf_counter() - t1</w:t>
              <w:br/>
              <w:t xml:space="preserve">    speedup = sync_elapsed / pool_elapsed</w:t>
              <w:br/>
              <w:t xml:space="preserve">    print(</w:t>
              <w:br/>
              <w:t xml:space="preserve">        f"🚀 [线程池并发 (workers={max_workers})] 抓取 {len(concurrent_results)} 页耗时: "</w:t>
              <w:br/>
              <w:t xml:space="preserve">        f"{pool_elapsed:.2f} 秒 (提速比: {speedup:.1f}x)"</w:t>
              <w:br/>
              <w:t xml:space="preserve">    )</w:t>
              <w:br/>
              <w:br/>
              <w:br/>
              <w:t>if __name__ == "__main__":</w:t>
              <w:br/>
              <w:t xml:space="preserve">    sample_urls = [f"https://corpus.example.edu/doc/{i}" for i in range(1, 21)]</w:t>
              <w:br/>
              <w:t xml:space="preserve">    run_sync_vs_threadpool(sample_urls, max_workers=5)</w:t>
            </w:r>
          </w:p>
        </w:tc>
      </w:tr>
    </w:tbl>
    <w:p>
      <w:pPr>
        <w:spacing w:after="40"/>
      </w:pPr>
    </w:p>
    <w:p>
      <w:pPr>
        <w:spacing w:before="60" w:after="100" w:line="324" w:lineRule="auto"/>
      </w:pPr>
      <w:r>
        <w:rPr>
          <w:rFonts w:ascii="微软雅黑" w:hAnsi="微软雅黑" w:eastAsia="微软雅黑"/>
          <w:b w:val="0"/>
          <w:sz w:val="21"/>
        </w:rPr>
        <w:t xml:space="preserve">运行上述脚本可以看到：抓取 20 个单页耗时 $0.2\text{ s}$ 的网址，单线程同步模式需要 </w:t>
      </w:r>
      <w:r>
        <w:rPr>
          <w:rFonts w:ascii="微软雅黑" w:hAnsi="微软雅黑" w:eastAsia="微软雅黑"/>
          <w:b/>
          <w:sz w:val="21"/>
        </w:rPr>
        <w:t>$4.02\text{ 秒}$</w:t>
      </w:r>
      <w:r>
        <w:rPr>
          <w:rFonts w:ascii="微软雅黑" w:hAnsi="微软雅黑" w:eastAsia="微软雅黑"/>
          <w:b w:val="0"/>
          <w:sz w:val="21"/>
        </w:rPr>
        <w:t xml:space="preserve">，而开启 </w:t>
      </w:r>
      <w:r>
        <w:rPr>
          <w:rFonts w:ascii="Consolas" w:hAnsi="Consolas" w:eastAsia="微软雅黑"/>
          <w:b w:val="0"/>
          <w:color w:val="BE185D"/>
          <w:sz w:val="20"/>
        </w:rPr>
        <w:t>max_workers=5</w:t>
      </w:r>
      <w:r>
        <w:rPr>
          <w:rFonts w:ascii="微软雅黑" w:hAnsi="微软雅黑" w:eastAsia="微软雅黑"/>
          <w:b w:val="0"/>
          <w:sz w:val="21"/>
        </w:rPr>
        <w:t xml:space="preserve"> 的线程池仅需 </w:t>
      </w:r>
      <w:r>
        <w:rPr>
          <w:rFonts w:ascii="微软雅黑" w:hAnsi="微软雅黑" w:eastAsia="微软雅黑"/>
          <w:b/>
          <w:sz w:val="21"/>
        </w:rPr>
        <w:t>$0.81\text{ 秒}$</w:t>
      </w:r>
      <w:r>
        <w:rPr>
          <w:rFonts w:ascii="微软雅黑" w:hAnsi="微软雅黑" w:eastAsia="微软雅黑"/>
          <w:b w:val="0"/>
          <w:sz w:val="21"/>
        </w:rPr>
        <w:t xml:space="preserve">，提速比精准达到 </w:t>
      </w:r>
      <w:r>
        <w:rPr>
          <w:rFonts w:ascii="微软雅黑" w:hAnsi="微软雅黑" w:eastAsia="微软雅黑"/>
          <w:b/>
          <w:sz w:val="21"/>
        </w:rPr>
        <w:t>$5.0\text{ 倍}$</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2.2 线程安全队列Queue与生产者消费者模型</w:t>
      </w:r>
    </w:p>
    <w:p>
      <w:pPr>
        <w:spacing w:before="60" w:after="100" w:line="324" w:lineRule="auto"/>
      </w:pPr>
      <w:r>
        <w:rPr>
          <w:rFonts w:ascii="Consolas" w:hAnsi="Consolas" w:eastAsia="微软雅黑"/>
          <w:b w:val="0"/>
          <w:color w:val="BE185D"/>
          <w:sz w:val="20"/>
        </w:rPr>
        <w:t>ThreadPoolExecutor</w:t>
      </w:r>
      <w:r>
        <w:rPr>
          <w:rFonts w:ascii="微软雅黑" w:hAnsi="微软雅黑" w:eastAsia="微软雅黑"/>
          <w:b w:val="0"/>
          <w:sz w:val="21"/>
        </w:rPr>
        <w:t xml:space="preserve"> 非常适合在启动前就已经明确知道所有待抓取 URL 列表的场景。但在全站爬虫或两级联动采集中，</w:t>
      </w:r>
      <w:r>
        <w:rPr>
          <w:rFonts w:ascii="微软雅黑" w:hAnsi="微软雅黑" w:eastAsia="微软雅黑"/>
          <w:b/>
          <w:sz w:val="21"/>
        </w:rPr>
        <w:t>一组线程正在不断抓取列表页并解析出新的详情页 URL，另一组线程则需要实时消费这些新 URL 并把提取出的业务字段写入文件</w:t>
      </w:r>
      <w:r>
        <w:rPr>
          <w:rFonts w:ascii="微软雅黑" w:hAnsi="微软雅黑" w:eastAsia="微软雅黑"/>
          <w:b w:val="0"/>
          <w:sz w:val="21"/>
        </w:rPr>
        <w:t xml:space="preserve">。如果多个线程同时对普通的 Python </w:t>
      </w:r>
      <w:r>
        <w:rPr>
          <w:rFonts w:ascii="Consolas" w:hAnsi="Consolas" w:eastAsia="微软雅黑"/>
          <w:b w:val="0"/>
          <w:color w:val="BE185D"/>
          <w:sz w:val="20"/>
        </w:rPr>
        <w:t>list</w:t>
      </w:r>
      <w:r>
        <w:rPr>
          <w:rFonts w:ascii="微软雅黑" w:hAnsi="微软雅黑" w:eastAsia="微软雅黑"/>
          <w:b w:val="0"/>
          <w:sz w:val="21"/>
        </w:rPr>
        <w:t xml:space="preserve"> 执行读写操作，极易引发数据竞争（Race Condition）。</w:t>
      </w:r>
    </w:p>
    <w:p>
      <w:pPr>
        <w:spacing w:before="60" w:after="100" w:line="324" w:lineRule="auto"/>
      </w:pPr>
      <w:r>
        <w:rPr>
          <w:rFonts w:ascii="微软雅黑" w:hAnsi="微软雅黑" w:eastAsia="微软雅黑"/>
          <w:b w:val="0"/>
          <w:sz w:val="21"/>
        </w:rPr>
        <w:t xml:space="preserve">为此，Python 标准库提供了 </w:t>
      </w:r>
      <w:r>
        <w:rPr>
          <w:rFonts w:ascii="微软雅黑" w:hAnsi="微软雅黑" w:eastAsia="微软雅黑"/>
          <w:b/>
          <w:sz w:val="21"/>
        </w:rPr>
        <w:t>`queue.Queue`——线程安全队列与生产者消费者模型（Thread-Safe Queue &amp; Producer-Consumer Pattern）</w:t>
      </w:r>
      <w:r>
        <w:rPr>
          <w:rFonts w:ascii="微软雅黑" w:hAnsi="微软雅黑" w:eastAsia="微软雅黑"/>
          <w:b w:val="0"/>
          <w:sz w:val="21"/>
        </w:rPr>
        <w:t>。</w:t>
      </w:r>
      <w:r>
        <w:rPr>
          <w:rFonts w:ascii="Consolas" w:hAnsi="Consolas" w:eastAsia="微软雅黑"/>
          <w:b w:val="0"/>
          <w:color w:val="BE185D"/>
          <w:sz w:val="20"/>
        </w:rPr>
        <w:t>queue.Queue</w:t>
      </w:r>
      <w:r>
        <w:rPr>
          <w:rFonts w:ascii="微软雅黑" w:hAnsi="微软雅黑" w:eastAsia="微软雅黑"/>
          <w:b w:val="0"/>
          <w:sz w:val="21"/>
        </w:rPr>
        <w:t xml:space="preserve"> 内部已经封装好了互斥锁（Mutex Lock）与条件变量，支持多生产者线程（Producer，负责网络下载或新链接发现）与多消费者线程（Consumer，负责数据解析或统一落盘）安全地并发交换数据。其三大核心协调方法必须成对掌握：</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`q.put(item)`</w:t>
      </w:r>
      <w:r>
        <w:rPr>
          <w:rFonts w:ascii="微软雅黑" w:hAnsi="微软雅黑" w:eastAsia="微软雅黑"/>
          <w:b w:val="0"/>
          <w:sz w:val="21"/>
        </w:rPr>
        <w:t xml:space="preserve">：生产者将一个任务推入队列尾部（若设置了队列容量上限 </w:t>
      </w:r>
      <w:r>
        <w:rPr>
          <w:rFonts w:ascii="Consolas" w:hAnsi="Consolas" w:eastAsia="微软雅黑"/>
          <w:b w:val="0"/>
          <w:color w:val="BE185D"/>
          <w:sz w:val="20"/>
        </w:rPr>
        <w:t>maxsize</w:t>
      </w:r>
      <w:r>
        <w:rPr>
          <w:rFonts w:ascii="微软雅黑" w:hAnsi="微软雅黑" w:eastAsia="微软雅黑"/>
          <w:b w:val="0"/>
          <w:sz w:val="21"/>
        </w:rPr>
        <w:t xml:space="preserve"> 且已满，生产者会自动阻塞等待，从而天然防止内存溢出 OOM）。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`q.get()`</w:t>
      </w:r>
      <w:r>
        <w:rPr>
          <w:rFonts w:ascii="微软雅黑" w:hAnsi="微软雅黑" w:eastAsia="微软雅黑"/>
          <w:b w:val="0"/>
          <w:sz w:val="21"/>
        </w:rPr>
        <w:t>：消费者从队列头部安全取出一个任务（若队列为空，消费者会自动挂起等待）。</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`q.task_done()` 与 `q.join()`</w:t>
      </w:r>
      <w:r>
        <w:rPr>
          <w:rFonts w:ascii="微软雅黑" w:hAnsi="微软雅黑" w:eastAsia="微软雅黑"/>
          <w:b w:val="0"/>
          <w:sz w:val="21"/>
        </w:rPr>
        <w:t xml:space="preserve">：每当消费者完整处理完一个从队列取出的任务后，必须调用一次 </w:t>
      </w:r>
      <w:r>
        <w:rPr>
          <w:rFonts w:ascii="Consolas" w:hAnsi="Consolas" w:eastAsia="微软雅黑"/>
          <w:b w:val="0"/>
          <w:color w:val="BE185D"/>
          <w:sz w:val="20"/>
        </w:rPr>
        <w:t>q.task_done()</w:t>
      </w:r>
      <w:r>
        <w:rPr>
          <w:rFonts w:ascii="微软雅黑" w:hAnsi="微软雅黑" w:eastAsia="微软雅黑"/>
          <w:b w:val="0"/>
          <w:sz w:val="21"/>
        </w:rPr>
        <w:t xml:space="preserve"> 向队列发送完成信号；主线程调用 </w:t>
      </w:r>
      <w:r>
        <w:rPr>
          <w:rFonts w:ascii="Consolas" w:hAnsi="Consolas" w:eastAsia="微软雅黑"/>
          <w:b w:val="0"/>
          <w:color w:val="BE185D"/>
          <w:sz w:val="20"/>
        </w:rPr>
        <w:t>q.join()</w:t>
      </w:r>
      <w:r>
        <w:rPr>
          <w:rFonts w:ascii="微软雅黑" w:hAnsi="微软雅黑" w:eastAsia="微软雅黑"/>
          <w:b w:val="0"/>
          <w:sz w:val="21"/>
        </w:rPr>
        <w:t xml:space="preserve"> 则会一直阻塞，直到队列中所有曾入队的任务全部收到 </w:t>
      </w:r>
      <w:r>
        <w:rPr>
          <w:rFonts w:ascii="Consolas" w:hAnsi="Consolas" w:eastAsia="微软雅黑"/>
          <w:b w:val="0"/>
          <w:color w:val="BE185D"/>
          <w:sz w:val="20"/>
        </w:rPr>
        <w:t>task_done()</w:t>
      </w:r>
      <w:r>
        <w:rPr>
          <w:rFonts w:ascii="微软雅黑" w:hAnsi="微软雅黑" w:eastAsia="微软雅黑"/>
          <w:b w:val="0"/>
          <w:sz w:val="21"/>
        </w:rPr>
        <w:t xml:space="preserve"> 确认为止。此外，工程上常采用向队列推入 </w:t>
      </w:r>
      <w:r>
        <w:rPr>
          <w:rFonts w:ascii="Consolas" w:hAnsi="Consolas" w:eastAsia="微软雅黑"/>
          <w:b w:val="0"/>
          <w:color w:val="BE185D"/>
          <w:sz w:val="20"/>
        </w:rPr>
        <w:t>None</w:t>
      </w:r>
      <w:r>
        <w:rPr>
          <w:rFonts w:ascii="微软雅黑" w:hAnsi="微软雅黑" w:eastAsia="微软雅黑"/>
          <w:b w:val="0"/>
          <w:sz w:val="21"/>
        </w:rPr>
        <w:t>（称为</w:t>
      </w:r>
      <w:r>
        <w:rPr>
          <w:rFonts w:ascii="微软雅黑" w:hAnsi="微软雅黑" w:eastAsia="微软雅黑"/>
          <w:b/>
          <w:sz w:val="21"/>
        </w:rPr>
        <w:t>哨兵对象 Sentinel / 毒丸 Poison Pill</w:t>
      </w:r>
      <w:r>
        <w:rPr>
          <w:rFonts w:ascii="微软雅黑" w:hAnsi="微软雅黑" w:eastAsia="微软雅黑"/>
          <w:b w:val="0"/>
          <w:sz w:val="21"/>
        </w:rPr>
        <w:t>）的方式通知消费者线程优雅退出循环。</w:t>
      </w:r>
    </w:p>
    <w:p>
      <w:pPr>
        <w:keepNext/>
        <w:spacing w:before="200" w:after="120"/>
      </w:pPr>
      <w:r>
        <w:rPr>
          <w:rFonts w:ascii="微软雅黑" w:hAnsi="微软雅黑" w:eastAsia="微软雅黑"/>
          <w:b/>
          <w:color w:val="1F2937"/>
          <w:sz w:val="24"/>
        </w:rPr>
        <w:t>2.3 ProcessPoolExecutor多进程并行解析</w:t>
      </w:r>
    </w:p>
    <w:p>
      <w:pPr>
        <w:spacing w:before="60" w:after="100" w:line="324" w:lineRule="auto"/>
      </w:pPr>
      <w:r>
        <w:rPr>
          <w:rFonts w:ascii="微软雅黑" w:hAnsi="微软雅黑" w:eastAsia="微软雅黑"/>
          <w:b w:val="0"/>
          <w:sz w:val="21"/>
        </w:rPr>
        <w:t>正如 1.3 节所剖析的，当我们的爬虫下载回了数千个体积庞大、结构复杂的 HTML 文档，或者需要对提取出的海量正文字段执行密集的中文分词、正则清洗与 SimHash 指纹计算时，</w:t>
      </w:r>
      <w:r>
        <w:rPr>
          <w:rFonts w:ascii="微软雅黑" w:hAnsi="微软雅黑" w:eastAsia="微软雅黑"/>
          <w:b/>
          <w:sz w:val="21"/>
        </w:rPr>
        <w:t>解析阶段就转变成了典型的 CPU 密集型瓶颈</w:t>
      </w:r>
      <w:r>
        <w:rPr>
          <w:rFonts w:ascii="微软雅黑" w:hAnsi="微软雅黑" w:eastAsia="微软雅黑"/>
          <w:b w:val="0"/>
          <w:sz w:val="21"/>
        </w:rPr>
        <w:t>。受制于 GIL 锁，此时增加再多线程也无法利用多核 CPU 加速解析。</w:t>
      </w:r>
    </w:p>
    <w:p>
      <w:pPr>
        <w:spacing w:before="60" w:after="100" w:line="324" w:lineRule="auto"/>
      </w:pPr>
      <w:r>
        <w:rPr>
          <w:rFonts w:ascii="微软雅黑" w:hAnsi="微软雅黑" w:eastAsia="微软雅黑"/>
          <w:b w:val="0"/>
          <w:sz w:val="21"/>
        </w:rPr>
        <w:t xml:space="preserve">标准解决方案是引入 </w:t>
      </w:r>
      <w:r>
        <w:rPr>
          <w:rFonts w:ascii="Consolas" w:hAnsi="Consolas" w:eastAsia="微软雅黑"/>
          <w:b w:val="0"/>
          <w:color w:val="BE185D"/>
          <w:sz w:val="20"/>
        </w:rPr>
        <w:t>concurrent.futures</w:t>
      </w:r>
      <w:r>
        <w:rPr>
          <w:rFonts w:ascii="微软雅黑" w:hAnsi="微软雅黑" w:eastAsia="微软雅黑"/>
          <w:b w:val="0"/>
          <w:sz w:val="21"/>
        </w:rPr>
        <w:t xml:space="preserve"> 中的 </w:t>
      </w:r>
      <w:r>
        <w:rPr>
          <w:rFonts w:ascii="微软雅黑" w:hAnsi="微软雅黑" w:eastAsia="微软雅黑"/>
          <w:b/>
          <w:sz w:val="21"/>
        </w:rPr>
        <w:t>`ProcessPoolExecutor`多进程并行解析</w:t>
      </w:r>
      <w:r>
        <w:rPr>
          <w:rFonts w:ascii="微软雅黑" w:hAnsi="微软雅黑" w:eastAsia="微软雅黑"/>
          <w:b w:val="0"/>
          <w:sz w:val="21"/>
        </w:rPr>
        <w:t>。它的 API 接口（</w:t>
      </w:r>
      <w:r>
        <w:rPr>
          <w:rFonts w:ascii="Consolas" w:hAnsi="Consolas" w:eastAsia="微软雅黑"/>
          <w:b w:val="0"/>
          <w:color w:val="BE185D"/>
          <w:sz w:val="20"/>
        </w:rPr>
        <w:t>submit</w:t>
      </w:r>
      <w:r>
        <w:rPr>
          <w:rFonts w:ascii="微软雅黑" w:hAnsi="微软雅黑" w:eastAsia="微软雅黑"/>
          <w:b w:val="0"/>
          <w:sz w:val="21"/>
        </w:rPr>
        <w:t>、</w:t>
      </w:r>
      <w:r>
        <w:rPr>
          <w:rFonts w:ascii="Consolas" w:hAnsi="Consolas" w:eastAsia="微软雅黑"/>
          <w:b w:val="0"/>
          <w:color w:val="BE185D"/>
          <w:sz w:val="20"/>
        </w:rPr>
        <w:t>map</w:t>
      </w:r>
      <w:r>
        <w:rPr>
          <w:rFonts w:ascii="微软雅黑" w:hAnsi="微软雅黑" w:eastAsia="微软雅黑"/>
          <w:b w:val="0"/>
          <w:sz w:val="21"/>
        </w:rPr>
        <w:t>、</w:t>
      </w:r>
      <w:r>
        <w:rPr>
          <w:rFonts w:ascii="Consolas" w:hAnsi="Consolas" w:eastAsia="微软雅黑"/>
          <w:b w:val="0"/>
          <w:color w:val="BE185D"/>
          <w:sz w:val="20"/>
        </w:rPr>
        <w:t>as_completed</w:t>
      </w:r>
      <w:r>
        <w:rPr>
          <w:rFonts w:ascii="微软雅黑" w:hAnsi="微软雅黑" w:eastAsia="微软雅黑"/>
          <w:b w:val="0"/>
          <w:sz w:val="21"/>
        </w:rPr>
        <w:t xml:space="preserve">）与 </w:t>
      </w:r>
      <w:r>
        <w:rPr>
          <w:rFonts w:ascii="Consolas" w:hAnsi="Consolas" w:eastAsia="微软雅黑"/>
          <w:b w:val="0"/>
          <w:color w:val="BE185D"/>
          <w:sz w:val="20"/>
        </w:rPr>
        <w:t>ThreadPoolExecutor</w:t>
      </w:r>
      <w:r>
        <w:rPr>
          <w:rFonts w:ascii="微软雅黑" w:hAnsi="微软雅黑" w:eastAsia="微软雅黑"/>
          <w:b w:val="0"/>
          <w:sz w:val="21"/>
        </w:rPr>
        <w:t xml:space="preserve"> 几乎完全一致，但底层会启动多个独立的操作系统子进程（默认数量等于机器的 CPU 逻辑核心数 </w:t>
      </w:r>
      <w:r>
        <w:rPr>
          <w:rFonts w:ascii="Consolas" w:hAnsi="Consolas" w:eastAsia="微软雅黑"/>
          <w:b w:val="0"/>
          <w:color w:val="BE185D"/>
          <w:sz w:val="20"/>
        </w:rPr>
        <w:t>os.cpu_count()</w:t>
      </w:r>
      <w:r>
        <w:rPr>
          <w:rFonts w:ascii="微软雅黑" w:hAnsi="微软雅黑" w:eastAsia="微软雅黑"/>
          <w:b w:val="0"/>
          <w:sz w:val="21"/>
        </w:rPr>
        <w:t>）。在工业级混合架构中，我们通常采用</w:t>
      </w:r>
      <w:r>
        <w:rPr>
          <w:rFonts w:ascii="微软雅黑" w:hAnsi="微软雅黑" w:eastAsia="微软雅黑"/>
          <w:b/>
          <w:sz w:val="21"/>
        </w:rPr>
        <w:t>“多线程/异步协程负责高并发网络 I/O 下载 + `ProcessPoolExecutor` 多进程池负责重度 CPU 解析与清洗”</w:t>
      </w:r>
      <w:r>
        <w:rPr>
          <w:rFonts w:ascii="微软雅黑" w:hAnsi="微软雅黑" w:eastAsia="微软雅黑"/>
          <w:b w:val="0"/>
          <w:sz w:val="21"/>
        </w:rPr>
        <w:t>的协同流水线。</w:t>
      </w:r>
    </w:p>
    <w:p>
      <w:pPr>
        <w:spacing w:before="60" w:after="100" w:line="324" w:lineRule="auto"/>
      </w:pPr>
      <w:r>
        <w:rPr>
          <w:rFonts w:ascii="微软雅黑" w:hAnsi="微软雅黑" w:eastAsia="微软雅黑"/>
          <w:b w:val="0"/>
          <w:sz w:val="21"/>
        </w:rPr>
        <w:t xml:space="preserve">下面这段代码完整演示了两部分核心技能：一是使用 </w:t>
      </w:r>
      <w:r>
        <w:rPr>
          <w:rFonts w:ascii="Consolas" w:hAnsi="Consolas" w:eastAsia="微软雅黑"/>
          <w:b w:val="0"/>
          <w:color w:val="BE185D"/>
          <w:sz w:val="20"/>
        </w:rPr>
        <w:t>queue.Queue</w:t>
      </w:r>
      <w:r>
        <w:rPr>
          <w:rFonts w:ascii="微软雅黑" w:hAnsi="微软雅黑" w:eastAsia="微软雅黑"/>
          <w:b w:val="0"/>
          <w:sz w:val="21"/>
        </w:rPr>
        <w:t xml:space="preserve"> 构建“3 个下载生产者线程 + 2 个解析消费者线程”的线程安全流水线；二是展示如何定义一个顶层纯函数 </w:t>
      </w:r>
      <w:r>
        <w:rPr>
          <w:rFonts w:ascii="Consolas" w:hAnsi="Consolas" w:eastAsia="微软雅黑"/>
          <w:b w:val="0"/>
          <w:color w:val="BE185D"/>
          <w:sz w:val="20"/>
        </w:rPr>
        <w:t>cpu_heavy_parse(raw_html)</w:t>
      </w:r>
      <w:r>
        <w:rPr>
          <w:rFonts w:ascii="微软雅黑" w:hAnsi="微软雅黑" w:eastAsia="微软雅黑"/>
          <w:b w:val="0"/>
          <w:sz w:val="21"/>
        </w:rPr>
        <w:t xml:space="preserve"> 并交由 </w:t>
      </w:r>
      <w:r>
        <w:rPr>
          <w:rFonts w:ascii="Consolas" w:hAnsi="Consolas" w:eastAsia="微软雅黑"/>
          <w:b w:val="0"/>
          <w:color w:val="BE185D"/>
          <w:sz w:val="20"/>
        </w:rPr>
        <w:t>ProcessPoolExecutor</w:t>
      </w:r>
      <w:r>
        <w:rPr>
          <w:rFonts w:ascii="微软雅黑" w:hAnsi="微软雅黑" w:eastAsia="微软雅黑"/>
          <w:b w:val="0"/>
          <w:sz w:val="21"/>
        </w:rPr>
        <w:t xml:space="preserve"> 实现多核并行解析（注意：多进程传递的函数与参数必须支持 </w:t>
      </w:r>
      <w:r>
        <w:rPr>
          <w:rFonts w:ascii="Consolas" w:hAnsi="Consolas" w:eastAsia="微软雅黑"/>
          <w:b w:val="0"/>
          <w:color w:val="BE185D"/>
          <w:sz w:val="20"/>
        </w:rPr>
        <w:t>pickle</w:t>
      </w:r>
      <w:r>
        <w:rPr>
          <w:rFonts w:ascii="微软雅黑" w:hAnsi="微软雅黑" w:eastAsia="微软雅黑"/>
          <w:b w:val="0"/>
          <w:sz w:val="21"/>
        </w:rPr>
        <w:t xml:space="preserve"> 序列化，且必须在 </w:t>
      </w:r>
      <w:r>
        <w:rPr>
          <w:rFonts w:ascii="Consolas" w:hAnsi="Consolas" w:eastAsia="微软雅黑"/>
          <w:b w:val="0"/>
          <w:color w:val="BE185D"/>
          <w:sz w:val="20"/>
        </w:rPr>
        <w:t>if __name__ == "__main__":</w:t>
      </w:r>
      <w:r>
        <w:rPr>
          <w:rFonts w:ascii="微软雅黑" w:hAnsi="微软雅黑" w:eastAsia="微软雅黑"/>
          <w:b w:val="0"/>
          <w:sz w:val="21"/>
        </w:rPr>
        <w:t xml:space="preserve"> 保护块内启动）：</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queue</w:t>
              <w:br/>
              <w:t>import re</w:t>
              <w:br/>
              <w:t>import threading</w:t>
              <w:br/>
              <w:t>import time</w:t>
              <w:br/>
              <w:t>from concurrent.futures import ProcessPoolExecutor</w:t>
              <w:br/>
              <w:br/>
              <w:br/>
              <w:t># 1. 定义供 ProcessPoolExecutor 调用的顶层 CPU 密集型解析函数</w:t>
              <w:br/>
              <w:t>def cpu_heavy_parse(raw_html: str) -&gt; dict[str, int]:</w:t>
              <w:br/>
              <w:t xml:space="preserve">    """模拟针对大型 HTML 文本的高强度正则提取与词频统计 (CPU-Bound)"""</w:t>
              <w:br/>
              <w:t xml:space="preserve">    words = re.findall(r"[a-zA-Z0-9_\u4e00-\u9fa5]+", raw_html)</w:t>
              <w:br/>
              <w:t xml:space="preserve">    # 模拟重度 CPU 计算（如文本特征哈希计算）</w:t>
              <w:br/>
              <w:t xml:space="preserve">    checksum = sum( ord(ch) * idx for idx, word in enumerate(words[:500]) for ch in word )</w:t>
              <w:br/>
              <w:t xml:space="preserve">    return {"word_count": len(words), "checksum": checksum}</w:t>
              <w:br/>
              <w:br/>
              <w:br/>
              <w:t># 2. 基于 queue.Queue 的多线程生产者-消费者爬虫管道</w:t>
              <w:br/>
              <w:t>def run_producer_consumer_pipeline() -&gt; None:</w:t>
              <w:br/>
              <w:t xml:space="preserve">    url_queue: queue.Queue[str | None] = queue.Queue(maxsize=20)</w:t>
              <w:br/>
              <w:t xml:space="preserve">    html_queue: queue.Queue[tuple[str, str] | None] = queue.Queue(maxsize=20)</w:t>
              <w:br/>
              <w:t xml:space="preserve">    parsed_items: list[dict] = []</w:t>
              <w:br/>
              <w:t xml:space="preserve">    lock = threading.Lock()</w:t>
              <w:br/>
              <w:br/>
              <w:t xml:space="preserve">    def downloader_worker(worker_id: int) -&gt; None:</w:t>
              <w:br/>
              <w:t xml:space="preserve">        """生产者线程：从 url_queue 取网址下载，将源码推入 html_queue"""</w:t>
              <w:br/>
              <w:t xml:space="preserve">        while True:</w:t>
              <w:br/>
              <w:t xml:space="preserve">            url = url_queue.get()</w:t>
              <w:br/>
              <w:t xml:space="preserve">            if url is None:  # 收到哨兵毒丸信号，安全退出线程</w:t>
              <w:br/>
              <w:t xml:space="preserve">                url_queue.task_done()</w:t>
              <w:br/>
              <w:t xml:space="preserve">                break</w:t>
              <w:br/>
              <w:t xml:space="preserve">            time.sleep(0.05)  # 模拟网络 I/O 延迟</w:t>
              <w:br/>
              <w:t xml:space="preserve">            fake_html = f"&lt;html&gt;&lt;body&gt;&lt;h1&gt;文档 {url}&lt;/h1&gt;&lt;p&gt;人工智能语料内容...&lt;/p&gt;&lt;/body&gt;&lt;/html&gt;"</w:t>
              <w:br/>
              <w:t xml:space="preserve">            html_queue.put((url, fake_html))</w:t>
              <w:br/>
              <w:t xml:space="preserve">            url_queue.task_done()</w:t>
              <w:br/>
              <w:br/>
              <w:t xml:space="preserve">    def parser_worker(worker_id: int) -&gt; None:</w:t>
              <w:br/>
              <w:t xml:space="preserve">        """消费者线程：从 html_queue 取源码，提取结构化结果"""</w:t>
              <w:br/>
              <w:t xml:space="preserve">        while True:</w:t>
              <w:br/>
              <w:t xml:space="preserve">            item = html_queue.get()</w:t>
              <w:br/>
              <w:t xml:space="preserve">            if item is None:</w:t>
              <w:br/>
              <w:t xml:space="preserve">                html_queue.task_done()</w:t>
              <w:br/>
              <w:t xml:space="preserve">                break</w:t>
              <w:br/>
              <w:t xml:space="preserve">            url, html = item</w:t>
              <w:br/>
              <w:t xml:space="preserve">            stats = cpu_heavy_parse(html)</w:t>
              <w:br/>
              <w:t xml:space="preserve">            with lock:</w:t>
              <w:br/>
              <w:t xml:space="preserve">                parsed_items.append({"url": url, **stats})</w:t>
              <w:br/>
              <w:t xml:space="preserve">            html_queue.task_done()</w:t>
              <w:br/>
              <w:br/>
              <w:t xml:space="preserve">    # 启动 3 个下载线程与 2 个解析线程</w:t>
              <w:br/>
              <w:t xml:space="preserve">    num_downloaders, num_parsers = 3, 2</w:t>
              <w:br/>
              <w:t xml:space="preserve">    dl_threads = [</w:t>
              <w:br/>
              <w:t xml:space="preserve">        threading.Thread(target=downloader_worker, args=(i,))</w:t>
              <w:br/>
              <w:t xml:space="preserve">        for i in range(num_downloaders)</w:t>
              <w:br/>
              <w:t xml:space="preserve">    ]</w:t>
              <w:br/>
              <w:t xml:space="preserve">    ps_threads = [</w:t>
              <w:br/>
              <w:t xml:space="preserve">        threading.Thread(target=parser_worker, args=(i,))</w:t>
              <w:br/>
              <w:t xml:space="preserve">        for i in range(num_parsers)</w:t>
              <w:br/>
              <w:t xml:space="preserve">    ]</w:t>
              <w:br/>
              <w:t xml:space="preserve">    for t in dl_threads + ps_threads:</w:t>
              <w:br/>
              <w:t xml:space="preserve">        t.start()</w:t>
              <w:br/>
              <w:br/>
              <w:t xml:space="preserve">    # 注入 10 个待抓取种子 URL</w:t>
              <w:br/>
              <w:t xml:space="preserve">    for idx in range(1, 11):</w:t>
              <w:br/>
              <w:t xml:space="preserve">        url_queue.put(f"https://ai.example.edu/paper/{idx}")</w:t>
              <w:br/>
              <w:br/>
              <w:t xml:space="preserve">    # 等待所有 URL 下载完毕，随后投放毒丸终止下载线程</w:t>
              <w:br/>
              <w:t xml:space="preserve">    url_queue.join()</w:t>
              <w:br/>
              <w:t xml:space="preserve">    for _ in range(num_downloaders):</w:t>
              <w:br/>
              <w:t xml:space="preserve">        url_queue.put(None)</w:t>
              <w:br/>
              <w:t xml:space="preserve">    for t in dl_threads:</w:t>
              <w:br/>
              <w:t xml:space="preserve">        t.join()</w:t>
              <w:br/>
              <w:br/>
              <w:t xml:space="preserve">    # 等待所有 HTML 解析完毕，随后投放毒丸终止解析线程</w:t>
              <w:br/>
              <w:t xml:space="preserve">    html_queue.join()</w:t>
              <w:br/>
              <w:t xml:space="preserve">    for _ in range(num_parsers):</w:t>
              <w:br/>
              <w:t xml:space="preserve">        html_queue.put(None)</w:t>
              <w:br/>
              <w:t xml:space="preserve">    for t in ps_threads:</w:t>
              <w:br/>
              <w:t xml:space="preserve">        t.join()</w:t>
              <w:br/>
              <w:br/>
              <w:t xml:space="preserve">    print(f"✅ [Queue 生产者-消费者] 安全处理完成 {len(parsed_items)} 条记录")</w:t>
              <w:br/>
              <w:br/>
              <w:br/>
              <w:t>if __name__ == "__main__":</w:t>
              <w:br/>
              <w:t xml:space="preserve">    run_producer_consumer_pipeline()</w:t>
              <w:br/>
              <w:br/>
              <w:t xml:space="preserve">    # 演示 ProcessPoolExecutor 多进程并行解析大批次 HTML</w:t>
              <w:br/>
              <w:t xml:space="preserve">    batch_htmls = [f"&lt;div&gt;AI大模型训练语料段落 {i} " * 200 + "&lt;/div&gt;" for i in range(8)]</w:t>
              <w:br/>
              <w:t xml:space="preserve">    with ProcessPoolExecutor(max_workers=2) as proc_pool:</w:t>
              <w:br/>
              <w:t xml:space="preserve">        results = list(proc_pool.map(cpu_heavy_parse, batch_htmls))</w:t>
              <w:br/>
              <w:t xml:space="preserve">    print(f"⚙️ [ProcessPoolExecutor] 多核并行解析完成 {len(results)} 份大型文档")</w:t>
            </w:r>
          </w:p>
        </w:tc>
      </w:tr>
    </w:tbl>
    <w:p>
      <w:pPr>
        <w:spacing w:after="40"/>
      </w:pPr>
    </w:p>
    <w:p>
      <w:pPr>
        <w:keepNext/>
        <w:spacing w:before="280" w:after="120"/>
      </w:pPr>
      <w:r>
        <w:rPr>
          <w:rFonts w:ascii="微软雅黑" w:hAnsi="微软雅黑" w:eastAsia="微软雅黑"/>
          <w:b/>
          <w:color w:val="312E81"/>
          <w:sz w:val="28"/>
        </w:rPr>
        <w:t>3. 异步协程革命：</w:t>
      </w:r>
      <w:r>
        <w:rPr>
          <w:rFonts w:ascii="Consolas" w:hAnsi="Consolas" w:eastAsia="微软雅黑"/>
          <w:b/>
          <w:color w:val="BE185D"/>
          <w:sz w:val="27"/>
        </w:rPr>
        <w:t>asyncio</w:t>
      </w:r>
      <w:r>
        <w:rPr>
          <w:rFonts w:ascii="微软雅黑" w:hAnsi="微软雅黑" w:eastAsia="微软雅黑"/>
          <w:b/>
          <w:color w:val="312E81"/>
          <w:sz w:val="28"/>
        </w:rPr>
        <w:t xml:space="preserve"> 事件循环与 </w:t>
      </w:r>
      <w:r>
        <w:rPr>
          <w:rFonts w:ascii="Consolas" w:hAnsi="Consolas" w:eastAsia="微软雅黑"/>
          <w:b/>
          <w:color w:val="BE185D"/>
          <w:sz w:val="27"/>
        </w:rPr>
        <w:t>async/await</w:t>
      </w:r>
      <w:r>
        <w:rPr>
          <w:rFonts w:ascii="微软雅黑" w:hAnsi="微软雅黑" w:eastAsia="微软雅黑"/>
          <w:b/>
          <w:color w:val="312E81"/>
          <w:sz w:val="28"/>
        </w:rPr>
        <w:t xml:space="preserve"> 编程</w:t>
      </w:r>
    </w:p>
    <w:p>
      <w:pPr>
        <w:spacing w:before="60" w:after="100" w:line="324" w:lineRule="auto"/>
      </w:pPr>
      <w:r>
        <w:rPr>
          <w:rFonts w:ascii="微软雅黑" w:hAnsi="微软雅黑" w:eastAsia="微软雅黑"/>
          <w:b w:val="0"/>
          <w:sz w:val="21"/>
        </w:rPr>
        <w:t xml:space="preserve">虽然 </w:t>
      </w:r>
      <w:r>
        <w:rPr>
          <w:rFonts w:ascii="Consolas" w:hAnsi="Consolas" w:eastAsia="微软雅黑"/>
          <w:b w:val="0"/>
          <w:color w:val="BE185D"/>
          <w:sz w:val="20"/>
        </w:rPr>
        <w:t>ThreadPoolExecutor</w:t>
      </w:r>
      <w:r>
        <w:rPr>
          <w:rFonts w:ascii="微软雅黑" w:hAnsi="微软雅黑" w:eastAsia="微软雅黑"/>
          <w:b w:val="0"/>
          <w:sz w:val="21"/>
        </w:rPr>
        <w:t xml:space="preserve"> 已经能将爬虫速度提升数倍至数十倍，但正如我们在 1.2 节计算的，操作系统原生线程的栈内存开销（每线程数 MB）与内核态上下文切换成本，决定了单机线程池的并发上限通常止步于 </w:t>
      </w:r>
      <w:r>
        <w:rPr>
          <w:rFonts w:ascii="微软雅黑" w:hAnsi="微软雅黑" w:eastAsia="微软雅黑"/>
          <w:b/>
          <w:sz w:val="21"/>
        </w:rPr>
        <w:t>$50\sim 200$ 并发</w:t>
      </w:r>
      <w:r>
        <w:rPr>
          <w:rFonts w:ascii="微软雅黑" w:hAnsi="微软雅黑" w:eastAsia="微软雅黑"/>
          <w:b w:val="0"/>
          <w:sz w:val="21"/>
        </w:rPr>
        <w:t xml:space="preserve">。如果我们想要在一台普通笔记本电脑上同时保持 </w:t>
      </w:r>
      <w:r>
        <w:rPr>
          <w:rFonts w:ascii="微软雅黑" w:hAnsi="微软雅黑" w:eastAsia="微软雅黑"/>
          <w:b/>
          <w:sz w:val="21"/>
        </w:rPr>
        <w:t>$1,000\sim 5,000$ 个并发网络连接</w:t>
      </w:r>
      <w:r>
        <w:rPr>
          <w:rFonts w:ascii="微软雅黑" w:hAnsi="微软雅黑" w:eastAsia="微软雅黑"/>
          <w:b w:val="0"/>
          <w:sz w:val="21"/>
        </w:rPr>
        <w:t>，该怎么办？答案就是彻底抛弃多线程的内核态抢占式调度，迈入现代 Python 爬虫的皇冠技术——</w:t>
      </w:r>
      <w:r>
        <w:rPr>
          <w:rFonts w:ascii="微软雅黑" w:hAnsi="微软雅黑" w:eastAsia="微软雅黑"/>
          <w:b/>
          <w:sz w:val="21"/>
        </w:rPr>
        <w:t>异步协程（Asynchronous Coroutines）</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3.1 协程Coroutine概念与用户态切换</w:t>
      </w:r>
    </w:p>
    <w:p>
      <w:pPr>
        <w:spacing w:before="60" w:after="100" w:line="324" w:lineRule="auto"/>
      </w:pPr>
      <w:r>
        <w:rPr>
          <w:rFonts w:ascii="微软雅黑" w:hAnsi="微软雅黑" w:eastAsia="微软雅黑"/>
          <w:b/>
          <w:sz w:val="21"/>
        </w:rPr>
        <w:t>协程Coroutine概念与用户态切换（Coroutines &amp; User-Space Cooperative Switching）</w:t>
      </w:r>
      <w:r>
        <w:rPr>
          <w:rFonts w:ascii="微软雅黑" w:hAnsi="微软雅黑" w:eastAsia="微软雅黑"/>
          <w:b w:val="0"/>
          <w:sz w:val="21"/>
        </w:rPr>
        <w:t>，全称为“协同式微线程（Cooperative Micro-threads）”。与操作系统线程相比，协程具有三个颠覆性的工程特征：</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完全运行在单线程用户态（Single-Threaded User Space）</w:t>
      </w:r>
      <w:r>
        <w:rPr>
          <w:rFonts w:ascii="微软雅黑" w:hAnsi="微软雅黑" w:eastAsia="微软雅黑"/>
          <w:b w:val="0"/>
          <w:sz w:val="21"/>
        </w:rPr>
        <w:t>：成千上万个协程全部运行在</w:t>
      </w:r>
      <w:r>
        <w:rPr>
          <w:rFonts w:ascii="微软雅黑" w:hAnsi="微软雅黑" w:eastAsia="微软雅黑"/>
          <w:b/>
          <w:sz w:val="21"/>
        </w:rPr>
        <w:t>同一个操作系统线程</w:t>
      </w:r>
      <w:r>
        <w:rPr>
          <w:rFonts w:ascii="微软雅黑" w:hAnsi="微软雅黑" w:eastAsia="微软雅黑"/>
          <w:b w:val="0"/>
          <w:sz w:val="21"/>
        </w:rPr>
        <w:t>内部！当协程 A 暂停并切换到协程 B 时，完全不需要陷入操作系统内核态，仅需在 Python 用户态内存中交换几个栈帧指针，</w:t>
      </w:r>
      <w:r>
        <w:rPr>
          <w:rFonts w:ascii="微软雅黑" w:hAnsi="微软雅黑" w:eastAsia="微软雅黑"/>
          <w:b/>
          <w:sz w:val="21"/>
        </w:rPr>
        <w:t>单次切换耗时仅为纳秒（$\text{ns}$）级</w:t>
      </w:r>
      <w:r>
        <w:rPr>
          <w:rFonts w:ascii="微软雅黑" w:hAnsi="微软雅黑" w:eastAsia="微软雅黑"/>
          <w:b w:val="0"/>
          <w:sz w:val="21"/>
        </w:rPr>
        <w:t>，比操作系统线程切换快上百倍。</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极致的轻量级内存占用</w:t>
      </w:r>
      <w:r>
        <w:rPr>
          <w:rFonts w:ascii="微软雅黑" w:hAnsi="微软雅黑" w:eastAsia="微软雅黑"/>
          <w:b w:val="0"/>
          <w:sz w:val="21"/>
        </w:rPr>
        <w:t xml:space="preserve">：一个操作系统线程动辄占用 $1\text{ MB}\sim 8\text{ MB}$ 栈内存，而一个 Python 协程对象在内存中仅占用约 </w:t>
      </w:r>
      <w:r>
        <w:rPr>
          <w:rFonts w:ascii="微软雅黑" w:hAnsi="微软雅黑" w:eastAsia="微软雅黑"/>
          <w:b/>
          <w:sz w:val="21"/>
        </w:rPr>
        <w:t>$2\text{ KB}\sim 4\text{ KB}$</w:t>
      </w:r>
      <w:r>
        <w:rPr>
          <w:rFonts w:ascii="微软雅黑" w:hAnsi="微软雅黑" w:eastAsia="微软雅黑"/>
          <w:b w:val="0"/>
          <w:sz w:val="21"/>
        </w:rPr>
        <w:t>。这意味着在单机内同时开启 $10,000$ 个协程，仅消耗约 $30\text{ MB}$ 内存！</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协作式主动让出控制权（Cooperative Multitasking）</w:t>
      </w:r>
      <w:r>
        <w:rPr>
          <w:rFonts w:ascii="微软雅黑" w:hAnsi="微软雅黑" w:eastAsia="微软雅黑"/>
          <w:b w:val="0"/>
          <w:sz w:val="21"/>
        </w:rPr>
        <w:t>：操作系统线程采用“抢占式调度”（随时可能被内核强行打断，因此需要加锁防冲突）；而协程采用“协作式调度”——</w:t>
      </w:r>
      <w:r>
        <w:rPr>
          <w:rFonts w:ascii="微软雅黑" w:hAnsi="微软雅黑" w:eastAsia="微软雅黑"/>
          <w:b/>
          <w:sz w:val="21"/>
        </w:rPr>
        <w:t>除非当前协程在遇到网络 I/O 等待时显式通过 `await` 关键字主动让出（Yield）CPU 控制权，否则没有任何其他协程能中途打断它</w:t>
      </w:r>
      <w:r>
        <w:rPr>
          <w:rFonts w:ascii="微软雅黑" w:hAnsi="微软雅黑" w:eastAsia="微软雅黑"/>
          <w:b w:val="0"/>
          <w:sz w:val="21"/>
        </w:rPr>
        <w:t xml:space="preserve">。由于全程只在单线程内顺序交替执行，协程在非 </w:t>
      </w:r>
      <w:r>
        <w:rPr>
          <w:rFonts w:ascii="Consolas" w:hAnsi="Consolas" w:eastAsia="微软雅黑"/>
          <w:b w:val="0"/>
          <w:color w:val="BE185D"/>
          <w:sz w:val="20"/>
        </w:rPr>
        <w:t>await</w:t>
      </w:r>
      <w:r>
        <w:rPr>
          <w:rFonts w:ascii="微软雅黑" w:hAnsi="微软雅黑" w:eastAsia="微软雅黑"/>
          <w:b w:val="0"/>
          <w:sz w:val="21"/>
        </w:rPr>
        <w:t xml:space="preserve"> 语句块之间修改共享字典或集合时更加安全可控。</w:t>
      </w:r>
    </w:p>
    <w:p>
      <w:pPr>
        <w:keepNext/>
        <w:spacing w:before="200" w:after="120"/>
      </w:pPr>
      <w:r>
        <w:rPr>
          <w:rFonts w:ascii="微软雅黑" w:hAnsi="微软雅黑" w:eastAsia="微软雅黑"/>
          <w:b/>
          <w:color w:val="1F2937"/>
          <w:sz w:val="24"/>
        </w:rPr>
        <w:t>3.2 asyncio事件循环Event-Loop原理</w:t>
      </w:r>
    </w:p>
    <w:p>
      <w:pPr>
        <w:spacing w:before="60" w:after="100" w:line="324" w:lineRule="auto"/>
      </w:pPr>
      <w:r>
        <w:rPr>
          <w:rFonts w:ascii="微软雅黑" w:hAnsi="微软雅黑" w:eastAsia="微软雅黑"/>
          <w:b w:val="0"/>
          <w:sz w:val="21"/>
        </w:rPr>
        <w:t xml:space="preserve">如果所有协程都在单线程里运行，是谁在负责监听哪一个网页的网络数据包已经到达网卡、并唤醒对应的协程继续执行呢？这个核心调度中枢就是 </w:t>
      </w:r>
      <w:r>
        <w:rPr>
          <w:rFonts w:ascii="微软雅黑" w:hAnsi="微软雅黑" w:eastAsia="微软雅黑"/>
          <w:b/>
          <w:sz w:val="21"/>
        </w:rPr>
        <w:t>`asyncio`事件循环Event-Loop原理（Event Loop &amp; I/O Multiplexing）</w:t>
      </w:r>
      <w:r>
        <w:rPr>
          <w:rFonts w:ascii="微软雅黑" w:hAnsi="微软雅黑" w:eastAsia="微软雅黑"/>
          <w:b w:val="0"/>
          <w:sz w:val="21"/>
        </w:rPr>
        <w:t>。</w:t>
      </w:r>
    </w:p>
    <w:p>
      <w:pPr>
        <w:spacing w:before="60" w:after="100" w:line="324" w:lineRule="auto"/>
      </w:pPr>
      <w:r>
        <w:rPr>
          <w:rFonts w:ascii="Consolas" w:hAnsi="Consolas" w:eastAsia="微软雅黑"/>
          <w:b w:val="0"/>
          <w:color w:val="BE185D"/>
          <w:sz w:val="20"/>
        </w:rPr>
        <w:t>asyncio</w:t>
      </w:r>
      <w:r>
        <w:rPr>
          <w:rFonts w:ascii="微软雅黑" w:hAnsi="微软雅黑" w:eastAsia="微软雅黑"/>
          <w:b w:val="0"/>
          <w:sz w:val="21"/>
        </w:rPr>
        <w:t xml:space="preserve"> 事件循环的底层依托于操作系统提供的高性能 </w:t>
      </w:r>
      <w:r>
        <w:rPr>
          <w:rFonts w:ascii="微软雅黑" w:hAnsi="微软雅黑" w:eastAsia="微软雅黑"/>
          <w:b/>
          <w:sz w:val="21"/>
        </w:rPr>
        <w:t>I/O 多路复用技术（I/O Multiplexing）</w:t>
      </w:r>
      <w:r>
        <w:rPr>
          <w:rFonts w:ascii="微软雅黑" w:hAnsi="微软雅黑" w:eastAsia="微软雅黑"/>
          <w:b w:val="0"/>
          <w:sz w:val="21"/>
        </w:rPr>
        <w:t xml:space="preserve">——在 Linux 下是 </w:t>
      </w:r>
      <w:r>
        <w:rPr>
          <w:rFonts w:ascii="Consolas" w:hAnsi="Consolas" w:eastAsia="微软雅黑"/>
          <w:b w:val="0"/>
          <w:color w:val="BE185D"/>
          <w:sz w:val="20"/>
        </w:rPr>
        <w:t>epoll</w:t>
      </w:r>
      <w:r>
        <w:rPr>
          <w:rFonts w:ascii="微软雅黑" w:hAnsi="微软雅黑" w:eastAsia="微软雅黑"/>
          <w:b w:val="0"/>
          <w:sz w:val="21"/>
        </w:rPr>
        <w:t xml:space="preserve">，在 macOS/BSD 下是 </w:t>
      </w:r>
      <w:r>
        <w:rPr>
          <w:rFonts w:ascii="Consolas" w:hAnsi="Consolas" w:eastAsia="微软雅黑"/>
          <w:b w:val="0"/>
          <w:color w:val="BE185D"/>
          <w:sz w:val="20"/>
        </w:rPr>
        <w:t>kqueue</w:t>
      </w:r>
      <w:r>
        <w:rPr>
          <w:rFonts w:ascii="微软雅黑" w:hAnsi="微软雅黑" w:eastAsia="微软雅黑"/>
          <w:b w:val="0"/>
          <w:sz w:val="21"/>
        </w:rPr>
        <w:t xml:space="preserve">，在 Windows 下是 </w:t>
      </w:r>
      <w:r>
        <w:rPr>
          <w:rFonts w:ascii="Consolas" w:hAnsi="Consolas" w:eastAsia="微软雅黑"/>
          <w:b w:val="0"/>
          <w:color w:val="BE185D"/>
          <w:sz w:val="20"/>
        </w:rPr>
        <w:t>IOCP</w:t>
      </w:r>
      <w:r>
        <w:rPr>
          <w:rFonts w:ascii="微软雅黑" w:hAnsi="微软雅黑" w:eastAsia="微软雅黑"/>
          <w:b w:val="0"/>
          <w:sz w:val="21"/>
        </w:rPr>
        <w:t>。我们可以把事件循环想象成一位技艺高超的国际象棋大师，同时与 100 名棋手进行车轮战：</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大师（单线程 Event Loop）走到第 1 台棋桌（协程 1）前，花 $1\text{ ms}$ 走一步棋（发出 HTTP 请求报文），并把该网络连接的套接字（Socket）注册到操作系统的 </w:t>
      </w:r>
      <w:r>
        <w:rPr>
          <w:rFonts w:ascii="Consolas" w:hAnsi="Consolas" w:eastAsia="微软雅黑"/>
          <w:b w:val="0"/>
          <w:color w:val="BE185D"/>
          <w:sz w:val="20"/>
        </w:rPr>
        <w:t>epoll/IOCP</w:t>
      </w:r>
      <w:r>
        <w:rPr>
          <w:rFonts w:ascii="微软雅黑" w:hAnsi="微软雅黑" w:eastAsia="微软雅黑"/>
          <w:b w:val="0"/>
          <w:sz w:val="21"/>
        </w:rPr>
        <w:t xml:space="preserve"> 监听器上；</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在等待第 1 名对手思考（等待远端服务器经过 $200\text{ ms}$ 网络返回响应）期间，</w:t>
      </w:r>
      <w:r>
        <w:rPr>
          <w:rFonts w:ascii="微软雅黑" w:hAnsi="微软雅黑" w:eastAsia="微软雅黑"/>
          <w:b/>
          <w:sz w:val="21"/>
        </w:rPr>
        <w:t>大师绝不会呆立在 1 号桌前苦等</w:t>
      </w:r>
      <w:r>
        <w:rPr>
          <w:rFonts w:ascii="微软雅黑" w:hAnsi="微软雅黑" w:eastAsia="微软雅黑"/>
          <w:b w:val="0"/>
          <w:sz w:val="21"/>
        </w:rPr>
        <w:t>，而是立即挂起协程 1，转身走到 2 号桌（协程 2）发出第 2 个请求，接着去 3 号桌、4 号桌……</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当操作系统底层网卡收到 1 号桌或 5 号桌返回的 HTTP 响应字节流时，</w:t>
      </w:r>
      <w:r>
        <w:rPr>
          <w:rFonts w:ascii="Consolas" w:hAnsi="Consolas" w:eastAsia="微软雅黑"/>
          <w:b w:val="0"/>
          <w:color w:val="BE185D"/>
          <w:sz w:val="20"/>
        </w:rPr>
        <w:t>epoll/IOCP</w:t>
      </w:r>
      <w:r>
        <w:rPr>
          <w:rFonts w:ascii="微软雅黑" w:hAnsi="微软雅黑" w:eastAsia="微软雅黑"/>
          <w:b w:val="0"/>
          <w:sz w:val="21"/>
        </w:rPr>
        <w:t xml:space="preserve"> 会立刻触发就绪事件通知事件循环；大师随即回到对应的棋桌前，从上次 </w:t>
      </w:r>
      <w:r>
        <w:rPr>
          <w:rFonts w:ascii="Consolas" w:hAnsi="Consolas" w:eastAsia="微软雅黑"/>
          <w:b w:val="0"/>
          <w:color w:val="BE185D"/>
          <w:sz w:val="20"/>
        </w:rPr>
        <w:t>await</w:t>
      </w:r>
      <w:r>
        <w:rPr>
          <w:rFonts w:ascii="微软雅黑" w:hAnsi="微软雅黑" w:eastAsia="微软雅黑"/>
          <w:b w:val="0"/>
          <w:sz w:val="21"/>
        </w:rPr>
        <w:t xml:space="preserve"> 暂停的那一行代码处精准恢复该协程的执行，完成网页解析。</w:t>
      </w:r>
    </w:p>
    <w:p>
      <w:pPr>
        <w:keepNext/>
        <w:spacing w:before="200" w:after="120"/>
      </w:pPr>
      <w:r>
        <w:rPr>
          <w:rFonts w:ascii="微软雅黑" w:hAnsi="微软雅黑" w:eastAsia="微软雅黑"/>
          <w:b/>
          <w:color w:val="1F2937"/>
          <w:sz w:val="24"/>
        </w:rPr>
        <w:t>3.3 async与await异步关键字语法规范</w:t>
      </w:r>
    </w:p>
    <w:p>
      <w:pPr>
        <w:spacing w:before="60" w:after="100" w:line="324" w:lineRule="auto"/>
      </w:pPr>
      <w:r>
        <w:rPr>
          <w:rFonts w:ascii="微软雅黑" w:hAnsi="微软雅黑" w:eastAsia="微软雅黑"/>
          <w:b w:val="0"/>
          <w:sz w:val="21"/>
        </w:rPr>
        <w:t xml:space="preserve">Python 通过 </w:t>
      </w:r>
      <w:r>
        <w:rPr>
          <w:rFonts w:ascii="微软雅黑" w:hAnsi="微软雅黑" w:eastAsia="微软雅黑"/>
          <w:b/>
          <w:sz w:val="21"/>
        </w:rPr>
        <w:t>`async`与`await`异步关键字语法规范</w:t>
      </w:r>
      <w:r>
        <w:rPr>
          <w:rFonts w:ascii="微软雅黑" w:hAnsi="微软雅黑" w:eastAsia="微软雅黑"/>
          <w:b w:val="0"/>
          <w:sz w:val="21"/>
        </w:rPr>
        <w:t xml:space="preserve"> 将上述复杂的事件循环机制封装成了极其优雅的原生语法：</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`async def func_name():`</w:t>
      </w:r>
      <w:r>
        <w:rPr>
          <w:rFonts w:ascii="微软雅黑" w:hAnsi="微软雅黑" w:eastAsia="微软雅黑"/>
          <w:b w:val="0"/>
          <w:sz w:val="21"/>
        </w:rPr>
        <w:t xml:space="preserve">：使用 </w:t>
      </w:r>
      <w:r>
        <w:rPr>
          <w:rFonts w:ascii="Consolas" w:hAnsi="Consolas" w:eastAsia="微软雅黑"/>
          <w:b w:val="0"/>
          <w:color w:val="BE185D"/>
          <w:sz w:val="20"/>
        </w:rPr>
        <w:t>async def</w:t>
      </w:r>
      <w:r>
        <w:rPr>
          <w:rFonts w:ascii="微软雅黑" w:hAnsi="微软雅黑" w:eastAsia="微软雅黑"/>
          <w:b w:val="0"/>
          <w:sz w:val="21"/>
        </w:rPr>
        <w:t xml:space="preserve"> 定义的函数称为</w:t>
      </w:r>
      <w:r>
        <w:rPr>
          <w:rFonts w:ascii="微软雅黑" w:hAnsi="微软雅黑" w:eastAsia="微软雅黑"/>
          <w:b/>
          <w:sz w:val="21"/>
        </w:rPr>
        <w:t>协程函数（Coroutine Function）</w:t>
      </w:r>
      <w:r>
        <w:rPr>
          <w:rFonts w:ascii="微软雅黑" w:hAnsi="微软雅黑" w:eastAsia="微软雅黑"/>
          <w:b w:val="0"/>
          <w:sz w:val="21"/>
        </w:rPr>
        <w:t>。</w:t>
      </w:r>
      <w:r>
        <w:rPr>
          <w:rFonts w:ascii="微软雅黑" w:hAnsi="微软雅黑" w:eastAsia="微软雅黑"/>
          <w:b/>
          <w:sz w:val="21"/>
        </w:rPr>
        <w:t>极易踩坑点</w:t>
      </w:r>
      <w:r>
        <w:rPr>
          <w:rFonts w:ascii="微软雅黑" w:hAnsi="微软雅黑" w:eastAsia="微软雅黑"/>
          <w:b w:val="0"/>
          <w:sz w:val="21"/>
        </w:rPr>
        <w:t xml:space="preserve">：直接调用 </w:t>
      </w:r>
      <w:r>
        <w:rPr>
          <w:rFonts w:ascii="Consolas" w:hAnsi="Consolas" w:eastAsia="微软雅黑"/>
          <w:b w:val="0"/>
          <w:color w:val="BE185D"/>
          <w:sz w:val="20"/>
        </w:rPr>
        <w:t>coro = fetch(url)</w:t>
      </w:r>
      <w:r>
        <w:rPr>
          <w:rFonts w:ascii="微软雅黑" w:hAnsi="微软雅黑" w:eastAsia="微软雅黑"/>
          <w:b w:val="0"/>
          <w:sz w:val="21"/>
        </w:rPr>
        <w:t xml:space="preserve"> </w:t>
      </w:r>
      <w:r>
        <w:rPr>
          <w:rFonts w:ascii="微软雅黑" w:hAnsi="微软雅黑" w:eastAsia="微软雅黑"/>
          <w:b/>
          <w:sz w:val="21"/>
        </w:rPr>
        <w:t>并不会执行函数体内的任何代码</w:t>
      </w:r>
      <w:r>
        <w:rPr>
          <w:rFonts w:ascii="微软雅黑" w:hAnsi="微软雅黑" w:eastAsia="微软雅黑"/>
          <w:b w:val="0"/>
          <w:sz w:val="21"/>
        </w:rPr>
        <w:t xml:space="preserve">，它只是返回一个尚未运行的协程对象（Coroutine Object）。要真正启动顶层协程，必须使用 </w:t>
      </w:r>
      <w:r>
        <w:rPr>
          <w:rFonts w:ascii="Consolas" w:hAnsi="Consolas" w:eastAsia="微软雅黑"/>
          <w:b w:val="0"/>
          <w:color w:val="BE185D"/>
          <w:sz w:val="20"/>
        </w:rPr>
        <w:t>asyncio.run(main())</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`await &lt;awaitable&gt;`</w:t>
      </w:r>
      <w:r>
        <w:rPr>
          <w:rFonts w:ascii="微软雅黑" w:hAnsi="微软雅黑" w:eastAsia="微软雅黑"/>
          <w:b w:val="0"/>
          <w:sz w:val="21"/>
        </w:rPr>
        <w:t>：</w:t>
      </w:r>
      <w:r>
        <w:rPr>
          <w:rFonts w:ascii="Consolas" w:hAnsi="Consolas" w:eastAsia="微软雅黑"/>
          <w:b w:val="0"/>
          <w:color w:val="BE185D"/>
          <w:sz w:val="20"/>
        </w:rPr>
        <w:t>await</w:t>
      </w:r>
      <w:r>
        <w:rPr>
          <w:rFonts w:ascii="微软雅黑" w:hAnsi="微软雅黑" w:eastAsia="微软雅黑"/>
          <w:b w:val="0"/>
          <w:sz w:val="21"/>
        </w:rPr>
        <w:t xml:space="preserve"> 关键字只能在 </w:t>
      </w:r>
      <w:r>
        <w:rPr>
          <w:rFonts w:ascii="Consolas" w:hAnsi="Consolas" w:eastAsia="微软雅黑"/>
          <w:b w:val="0"/>
          <w:color w:val="BE185D"/>
          <w:sz w:val="20"/>
        </w:rPr>
        <w:t>async def</w:t>
      </w:r>
      <w:r>
        <w:rPr>
          <w:rFonts w:ascii="微软雅黑" w:hAnsi="微软雅黑" w:eastAsia="微软雅黑"/>
          <w:b w:val="0"/>
          <w:sz w:val="21"/>
        </w:rPr>
        <w:t xml:space="preserve"> 函数内部使用。它的含义是：</w:t>
      </w:r>
      <w:r>
        <w:rPr>
          <w:rFonts w:ascii="微软雅黑" w:hAnsi="微软雅黑" w:eastAsia="微软雅黑"/>
          <w:b/>
          <w:sz w:val="21"/>
        </w:rPr>
        <w:t>“在此处暂停当前协程的执行，将控制权交还给 `asyncio` 事件循环去跑其他就绪任务；直到右侧的可等待对象（如异步网络请求、异步文件写入或 `asyncio.sleep`）完成后，再拿着返回结果从这里继续往下走。”</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`async with` 与 `async for`</w:t>
      </w:r>
      <w:r>
        <w:rPr>
          <w:rFonts w:ascii="微软雅黑" w:hAnsi="微软雅黑" w:eastAsia="微软雅黑"/>
          <w:b w:val="0"/>
          <w:sz w:val="21"/>
        </w:rPr>
        <w:t xml:space="preserve">：分别表示异步上下文管理器（在进入 </w:t>
      </w:r>
      <w:r>
        <w:rPr>
          <w:rFonts w:ascii="Consolas" w:hAnsi="Consolas" w:eastAsia="微软雅黑"/>
          <w:b w:val="0"/>
          <w:color w:val="BE185D"/>
          <w:sz w:val="20"/>
        </w:rPr>
        <w:t>__aenter__</w:t>
      </w:r>
      <w:r>
        <w:rPr>
          <w:rFonts w:ascii="微软雅黑" w:hAnsi="微软雅黑" w:eastAsia="微软雅黑"/>
          <w:b w:val="0"/>
          <w:sz w:val="21"/>
        </w:rPr>
        <w:t xml:space="preserve"> 和退出 </w:t>
      </w:r>
      <w:r>
        <w:rPr>
          <w:rFonts w:ascii="Consolas" w:hAnsi="Consolas" w:eastAsia="微软雅黑"/>
          <w:b w:val="0"/>
          <w:color w:val="BE185D"/>
          <w:sz w:val="20"/>
        </w:rPr>
        <w:t>__aexit__</w:t>
      </w:r>
      <w:r>
        <w:rPr>
          <w:rFonts w:ascii="微软雅黑" w:hAnsi="微软雅黑" w:eastAsia="微软雅黑"/>
          <w:b w:val="0"/>
          <w:sz w:val="21"/>
        </w:rPr>
        <w:t xml:space="preserve"> 时自动支持 </w:t>
      </w:r>
      <w:r>
        <w:rPr>
          <w:rFonts w:ascii="Consolas" w:hAnsi="Consolas" w:eastAsia="微软雅黑"/>
          <w:b w:val="0"/>
          <w:color w:val="BE185D"/>
          <w:sz w:val="20"/>
        </w:rPr>
        <w:t>await</w:t>
      </w:r>
      <w:r>
        <w:rPr>
          <w:rFonts w:ascii="微软雅黑" w:hAnsi="微软雅黑" w:eastAsia="微软雅黑"/>
          <w:b w:val="0"/>
          <w:sz w:val="21"/>
        </w:rPr>
        <w:t xml:space="preserve">，如安全管理异步连接池 </w:t>
      </w:r>
      <w:r>
        <w:rPr>
          <w:rFonts w:ascii="Consolas" w:hAnsi="Consolas" w:eastAsia="微软雅黑"/>
          <w:b w:val="0"/>
          <w:color w:val="BE185D"/>
          <w:sz w:val="20"/>
        </w:rPr>
        <w:t>ClientSession</w:t>
      </w:r>
      <w:r>
        <w:rPr>
          <w:rFonts w:ascii="微软雅黑" w:hAnsi="微软雅黑" w:eastAsia="微软雅黑"/>
          <w:b w:val="0"/>
          <w:sz w:val="21"/>
        </w:rPr>
        <w:t xml:space="preserve">）和异步迭代器（在每次迭代获取下一块流式数据时自动 </w:t>
      </w:r>
      <w:r>
        <w:rPr>
          <w:rFonts w:ascii="Consolas" w:hAnsi="Consolas" w:eastAsia="微软雅黑"/>
          <w:b w:val="0"/>
          <w:color w:val="BE185D"/>
          <w:sz w:val="20"/>
        </w:rPr>
        <w:t>await</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严禁事项：异步协程爬虫『头号死穴』：严禁在 `async def` 中混用同步阻塞调用！</w:t>
            </w:r>
          </w:p>
          <w:p>
            <w:pPr>
              <w:spacing w:before="40" w:after="40"/>
            </w:pPr>
          </w:p>
          <w:p>
            <w:pPr>
              <w:spacing w:before="40" w:after="40"/>
            </w:pPr>
            <w:r>
              <w:rPr>
                <w:rFonts w:ascii="微软雅黑" w:hAnsi="微软雅黑" w:eastAsia="微软雅黑"/>
                <w:b w:val="0"/>
                <w:color w:val="1F2937"/>
                <w:sz w:val="19"/>
              </w:rPr>
              <w:t xml:space="preserve">这是初学者编写异步爬虫时最常犯的致命错误：在 </w:t>
            </w:r>
            <w:r>
              <w:rPr>
                <w:rFonts w:ascii="Consolas" w:hAnsi="Consolas" w:eastAsia="微软雅黑"/>
                <w:b w:val="0"/>
                <w:color w:val="BE185D"/>
                <w:sz w:val="18"/>
              </w:rPr>
              <w:t>async def</w:t>
            </w:r>
            <w:r>
              <w:rPr>
                <w:rFonts w:ascii="微软雅黑" w:hAnsi="微软雅黑" w:eastAsia="微软雅黑"/>
                <w:b w:val="0"/>
                <w:color w:val="1F2937"/>
                <w:sz w:val="19"/>
              </w:rPr>
              <w:t xml:space="preserve"> 函数内部写下了 </w:t>
            </w:r>
            <w:r>
              <w:rPr>
                <w:rFonts w:ascii="Consolas" w:hAnsi="Consolas" w:eastAsia="微软雅黑"/>
                <w:b w:val="0"/>
                <w:color w:val="BE185D"/>
                <w:sz w:val="18"/>
              </w:rPr>
              <w:t>time.sleep(2)</w:t>
            </w:r>
            <w:r>
              <w:rPr>
                <w:rFonts w:ascii="微软雅黑" w:hAnsi="微软雅黑" w:eastAsia="微软雅黑"/>
                <w:b w:val="0"/>
                <w:color w:val="1F2937"/>
                <w:sz w:val="19"/>
              </w:rPr>
              <w:t xml:space="preserve"> 或 </w:t>
            </w:r>
            <w:r>
              <w:rPr>
                <w:rFonts w:ascii="Consolas" w:hAnsi="Consolas" w:eastAsia="微软雅黑"/>
                <w:b w:val="0"/>
                <w:color w:val="BE185D"/>
                <w:sz w:val="18"/>
              </w:rPr>
              <w:t>requests.get(url)</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请牢记：</w:t>
            </w:r>
            <w:r>
              <w:rPr>
                <w:rFonts w:ascii="Consolas" w:hAnsi="Consolas" w:eastAsia="微软雅黑"/>
                <w:b w:val="0"/>
                <w:color w:val="BE185D"/>
                <w:sz w:val="18"/>
              </w:rPr>
              <w:t>asyncio</w:t>
            </w:r>
            <w:r>
              <w:rPr>
                <w:rFonts w:ascii="微软雅黑" w:hAnsi="微软雅黑" w:eastAsia="微软雅黑"/>
                <w:b w:val="0"/>
                <w:color w:val="1F2937"/>
                <w:sz w:val="19"/>
              </w:rPr>
              <w:t xml:space="preserve"> 的一切并发魔力都建立在遇到 I/O 时通过 </w:t>
            </w:r>
            <w:r>
              <w:rPr>
                <w:rFonts w:ascii="Consolas" w:hAnsi="Consolas" w:eastAsia="微软雅黑"/>
                <w:b w:val="0"/>
                <w:color w:val="BE185D"/>
                <w:sz w:val="18"/>
              </w:rPr>
              <w:t>await</w:t>
            </w:r>
            <w:r>
              <w:rPr>
                <w:rFonts w:ascii="微软雅黑" w:hAnsi="微软雅黑" w:eastAsia="微软雅黑"/>
                <w:b w:val="0"/>
                <w:color w:val="1F2937"/>
                <w:sz w:val="19"/>
              </w:rPr>
              <w:t xml:space="preserve"> </w:t>
            </w:r>
            <w:r>
              <w:rPr>
                <w:rFonts w:ascii="微软雅黑" w:hAnsi="微软雅黑" w:eastAsia="微软雅黑"/>
                <w:b/>
                <w:color w:val="1F2937"/>
                <w:sz w:val="19"/>
              </w:rPr>
              <w:t>主动向事件循环让出控制权</w:t>
            </w:r>
            <w:r>
              <w:rPr>
                <w:rFonts w:ascii="微软雅黑" w:hAnsi="微软雅黑" w:eastAsia="微软雅黑"/>
                <w:b w:val="0"/>
                <w:color w:val="1F2937"/>
                <w:sz w:val="19"/>
              </w:rPr>
              <w:t xml:space="preserve">之上。如果你调用了传统的同步阻塞函数 </w:t>
            </w:r>
            <w:r>
              <w:rPr>
                <w:rFonts w:ascii="Consolas" w:hAnsi="Consolas" w:eastAsia="微软雅黑"/>
                <w:b w:val="0"/>
                <w:color w:val="BE185D"/>
                <w:sz w:val="18"/>
              </w:rPr>
              <w:t>requests.get()</w:t>
            </w:r>
            <w:r>
              <w:rPr>
                <w:rFonts w:ascii="微软雅黑" w:hAnsi="微软雅黑" w:eastAsia="微软雅黑"/>
                <w:b w:val="0"/>
                <w:color w:val="1F2937"/>
                <w:sz w:val="19"/>
              </w:rPr>
              <w:t xml:space="preserve"> 或 </w:t>
            </w:r>
            <w:r>
              <w:rPr>
                <w:rFonts w:ascii="Consolas" w:hAnsi="Consolas" w:eastAsia="微软雅黑"/>
                <w:b w:val="0"/>
                <w:color w:val="BE185D"/>
                <w:sz w:val="18"/>
              </w:rPr>
              <w:t>time.sleep()</w:t>
            </w:r>
            <w:r>
              <w:rPr>
                <w:rFonts w:ascii="微软雅黑" w:hAnsi="微软雅黑" w:eastAsia="微软雅黑"/>
                <w:b w:val="0"/>
                <w:color w:val="1F2937"/>
                <w:sz w:val="19"/>
              </w:rPr>
              <w:t>，它根本不会通知事件循环，而是直接把</w:t>
            </w:r>
            <w:r>
              <w:rPr>
                <w:rFonts w:ascii="微软雅黑" w:hAnsi="微软雅黑" w:eastAsia="微软雅黑"/>
                <w:b/>
                <w:color w:val="1F2937"/>
                <w:sz w:val="19"/>
              </w:rPr>
              <w:t>唯一的那个操作系统主线程死死卡住</w:t>
            </w:r>
            <w:r>
              <w:rPr>
                <w:rFonts w:ascii="微软雅黑" w:hAnsi="微软雅黑" w:eastAsia="微软雅黑"/>
                <w:b w:val="0"/>
                <w:color w:val="1F2937"/>
                <w:sz w:val="19"/>
              </w:rPr>
              <w:t>！一旦主线程被阻塞，整个事件循环里的其他 999 个协程将全部陷入假死停摆，你的异步爬虫瞬间退化成最慢的单线程同步爬虫！</w:t>
            </w:r>
          </w:p>
          <w:p>
            <w:pPr>
              <w:spacing w:before="40" w:after="40"/>
            </w:pPr>
            <w:r>
              <w:rPr>
                <w:rFonts w:ascii="微软雅黑" w:hAnsi="微软雅黑" w:eastAsia="微软雅黑"/>
                <w:b/>
                <w:color w:val="1F2937"/>
                <w:sz w:val="19"/>
              </w:rPr>
              <w:t>铁律对照表</w:t>
            </w:r>
            <w:r>
              <w:rPr>
                <w:rFonts w:ascii="微软雅黑" w:hAnsi="微软雅黑" w:eastAsia="微软雅黑"/>
                <w:b w:val="0"/>
                <w:color w:val="1F2937"/>
                <w:sz w:val="19"/>
              </w:rPr>
              <w:t>：</w:t>
            </w:r>
          </w:p>
          <w:p>
            <w:pPr>
              <w:spacing w:before="40" w:after="40"/>
            </w:pPr>
          </w:p>
          <w:p>
            <w:pPr>
              <w:spacing w:before="40" w:after="40"/>
            </w:pPr>
            <w:r>
              <w:rPr>
                <w:rFonts w:ascii="微软雅黑" w:hAnsi="微软雅黑" w:eastAsia="微软雅黑"/>
                <w:b w:val="0"/>
                <w:color w:val="1F2937"/>
                <w:sz w:val="19"/>
              </w:rPr>
              <w:t xml:space="preserve">- 严禁使用 </w:t>
            </w:r>
            <w:r>
              <w:rPr>
                <w:rFonts w:ascii="Consolas" w:hAnsi="Consolas" w:eastAsia="微软雅黑"/>
                <w:b w:val="0"/>
                <w:color w:val="BE185D"/>
                <w:sz w:val="18"/>
              </w:rPr>
              <w:t>time.sleep(n)</w:t>
            </w:r>
            <w:r>
              <w:rPr>
                <w:rFonts w:ascii="微软雅黑" w:hAnsi="微软雅黑" w:eastAsia="微软雅黑"/>
                <w:b w:val="0"/>
                <w:color w:val="1F2937"/>
                <w:sz w:val="19"/>
              </w:rPr>
              <w:t xml:space="preserve"> $\rightarrow$ 必须替换为 </w:t>
            </w:r>
            <w:r>
              <w:rPr>
                <w:rFonts w:ascii="微软雅黑" w:hAnsi="微软雅黑" w:eastAsia="微软雅黑"/>
                <w:b/>
                <w:color w:val="1F2937"/>
                <w:sz w:val="19"/>
              </w:rPr>
              <w:t>`await asyncio.sleep(n)`</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 严禁使用 </w:t>
            </w:r>
            <w:r>
              <w:rPr>
                <w:rFonts w:ascii="Consolas" w:hAnsi="Consolas" w:eastAsia="微软雅黑"/>
                <w:b w:val="0"/>
                <w:color w:val="BE185D"/>
                <w:sz w:val="18"/>
              </w:rPr>
              <w:t>requests.get(url)</w:t>
            </w:r>
            <w:r>
              <w:rPr>
                <w:rFonts w:ascii="微软雅黑" w:hAnsi="微软雅黑" w:eastAsia="微软雅黑"/>
                <w:b w:val="0"/>
                <w:color w:val="1F2937"/>
                <w:sz w:val="19"/>
              </w:rPr>
              <w:t xml:space="preserve"> $\rightarrow$ 必须替换为 </w:t>
            </w:r>
            <w:r>
              <w:rPr>
                <w:rFonts w:ascii="微软雅黑" w:hAnsi="微软雅黑" w:eastAsia="微软雅黑"/>
                <w:b/>
                <w:color w:val="1F2937"/>
                <w:sz w:val="19"/>
              </w:rPr>
              <w:t>`aiohttp`</w:t>
            </w:r>
            <w:r>
              <w:rPr>
                <w:rFonts w:ascii="微软雅黑" w:hAnsi="微软雅黑" w:eastAsia="微软雅黑"/>
                <w:b w:val="0"/>
                <w:color w:val="1F2937"/>
                <w:sz w:val="19"/>
              </w:rPr>
              <w:t xml:space="preserve"> 或 </w:t>
            </w:r>
            <w:r>
              <w:rPr>
                <w:rFonts w:ascii="微软雅黑" w:hAnsi="微软雅黑" w:eastAsia="微软雅黑"/>
                <w:b/>
                <w:color w:val="1F2937"/>
                <w:sz w:val="19"/>
              </w:rPr>
              <w:t>`httpx.AsyncClient`</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 严禁在大吞吐循环中直接使用同步阻塞 </w:t>
            </w:r>
            <w:r>
              <w:rPr>
                <w:rFonts w:ascii="Consolas" w:hAnsi="Consolas" w:eastAsia="微软雅黑"/>
                <w:b w:val="0"/>
                <w:color w:val="BE185D"/>
                <w:sz w:val="18"/>
              </w:rPr>
              <w:t>open().write()</w:t>
            </w:r>
            <w:r>
              <w:rPr>
                <w:rFonts w:ascii="微软雅黑" w:hAnsi="微软雅黑" w:eastAsia="微软雅黑"/>
                <w:b w:val="0"/>
                <w:color w:val="1F2937"/>
                <w:sz w:val="19"/>
              </w:rPr>
              <w:t xml:space="preserve"> $\rightarrow$ 替换为 </w:t>
            </w:r>
            <w:r>
              <w:rPr>
                <w:rFonts w:ascii="微软雅黑" w:hAnsi="微软雅黑" w:eastAsia="微软雅黑"/>
                <w:b/>
                <w:color w:val="1F2937"/>
                <w:sz w:val="19"/>
              </w:rPr>
              <w:t>`aiofiles.open()`</w:t>
            </w:r>
            <w:r>
              <w:rPr>
                <w:rFonts w:ascii="微软雅黑" w:hAnsi="微软雅黑" w:eastAsia="微软雅黑"/>
                <w:b w:val="0"/>
                <w:color w:val="1F2937"/>
                <w:sz w:val="19"/>
              </w:rPr>
              <w:t>。</w:t>
            </w:r>
          </w:p>
        </w:tc>
      </w:tr>
    </w:tbl>
    <w:p>
      <w:pPr>
        <w:spacing w:after="40"/>
      </w:pPr>
    </w:p>
    <w:p>
      <w:pPr>
        <w:keepNext/>
        <w:spacing w:before="200" w:after="120"/>
      </w:pPr>
      <w:r>
        <w:rPr>
          <w:rFonts w:ascii="微软雅黑" w:hAnsi="微软雅黑" w:eastAsia="微软雅黑"/>
          <w:b/>
          <w:color w:val="1F2937"/>
          <w:sz w:val="24"/>
        </w:rPr>
        <w:t>3.4 asyncio.gather与Task并发任务编排</w:t>
      </w:r>
    </w:p>
    <w:p>
      <w:pPr>
        <w:spacing w:before="60" w:after="100" w:line="324" w:lineRule="auto"/>
      </w:pPr>
      <w:r>
        <w:rPr>
          <w:rFonts w:ascii="微软雅黑" w:hAnsi="微软雅黑" w:eastAsia="微软雅黑"/>
          <w:b w:val="0"/>
          <w:sz w:val="21"/>
        </w:rPr>
        <w:t>在编写异步爬虫时，另一个高频误区是</w:t>
      </w:r>
      <w:r>
        <w:rPr>
          <w:rFonts w:ascii="微软雅黑" w:hAnsi="微软雅黑" w:eastAsia="微软雅黑"/>
          <w:b/>
          <w:sz w:val="21"/>
        </w:rPr>
        <w:t>“在 `for` 循环中直接逐个 `await`”</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 ❌ 错误示范：在循环里直接 await，本质上还是等第1个抓完再发第2个（完全串行！）</w:t>
              <w:br/>
              <w:t>for url in urls:</w:t>
              <w:br/>
              <w:t xml:space="preserve">    html = await fetch(url)</w:t>
            </w:r>
          </w:p>
        </w:tc>
      </w:tr>
    </w:tbl>
    <w:p>
      <w:pPr>
        <w:spacing w:after="40"/>
      </w:pPr>
    </w:p>
    <w:p>
      <w:pPr>
        <w:spacing w:before="60" w:after="100" w:line="324" w:lineRule="auto"/>
      </w:pPr>
      <w:r>
        <w:rPr>
          <w:rFonts w:ascii="微软雅黑" w:hAnsi="微软雅黑" w:eastAsia="微软雅黑"/>
          <w:b w:val="0"/>
          <w:sz w:val="21"/>
        </w:rPr>
        <w:t xml:space="preserve">要让所有请求在同一时刻并发飞出去，必须掌握 </w:t>
      </w:r>
      <w:r>
        <w:rPr>
          <w:rFonts w:ascii="微软雅黑" w:hAnsi="微软雅黑" w:eastAsia="微软雅黑"/>
          <w:b/>
          <w:sz w:val="21"/>
        </w:rPr>
        <w:t>`asyncio.gather`与`Task`并发任务编排</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`asyncio.create_task(coro)`</w:t>
      </w:r>
      <w:r>
        <w:rPr>
          <w:rFonts w:ascii="微软雅黑" w:hAnsi="微软雅黑" w:eastAsia="微软雅黑"/>
          <w:b w:val="0"/>
          <w:sz w:val="21"/>
        </w:rPr>
        <w:t xml:space="preserve">：将一个协程对象包装成 </w:t>
      </w:r>
      <w:r>
        <w:rPr>
          <w:rFonts w:ascii="Consolas" w:hAnsi="Consolas" w:eastAsia="微软雅黑"/>
          <w:b w:val="0"/>
          <w:color w:val="BE185D"/>
          <w:sz w:val="20"/>
        </w:rPr>
        <w:t>Task</w:t>
      </w:r>
      <w:r>
        <w:rPr>
          <w:rFonts w:ascii="微软雅黑" w:hAnsi="微软雅黑" w:eastAsia="微软雅黑"/>
          <w:b w:val="0"/>
          <w:sz w:val="21"/>
        </w:rPr>
        <w:t xml:space="preserve"> 任务并</w:t>
      </w:r>
      <w:r>
        <w:rPr>
          <w:rFonts w:ascii="微软雅黑" w:hAnsi="微软雅黑" w:eastAsia="微软雅黑"/>
          <w:b/>
          <w:sz w:val="21"/>
        </w:rPr>
        <w:t>立即注册到事件循环的就绪队列中开始后台调度执行</w:t>
      </w:r>
      <w:r>
        <w:rPr>
          <w:rFonts w:ascii="微软雅黑" w:hAnsi="微软雅黑" w:eastAsia="微软雅黑"/>
          <w:b w:val="0"/>
          <w:sz w:val="21"/>
        </w:rPr>
        <w:t>，而无需等待它完成即可继续往下走。</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`await asyncio.gather(*tasks, return_exceptions=True)`</w:t>
      </w:r>
      <w:r>
        <w:rPr>
          <w:rFonts w:ascii="微软雅黑" w:hAnsi="微软雅黑" w:eastAsia="微软雅黑"/>
          <w:b w:val="0"/>
          <w:sz w:val="21"/>
        </w:rPr>
        <w:t xml:space="preserve">：接收一组协程或 </w:t>
      </w:r>
      <w:r>
        <w:rPr>
          <w:rFonts w:ascii="Consolas" w:hAnsi="Consolas" w:eastAsia="微软雅黑"/>
          <w:b w:val="0"/>
          <w:color w:val="BE185D"/>
          <w:sz w:val="20"/>
        </w:rPr>
        <w:t>Task</w:t>
      </w:r>
      <w:r>
        <w:rPr>
          <w:rFonts w:ascii="微软雅黑" w:hAnsi="微软雅黑" w:eastAsia="微软雅黑"/>
          <w:b w:val="0"/>
          <w:sz w:val="21"/>
        </w:rPr>
        <w:t xml:space="preserve"> 对象，将它们</w:t>
      </w:r>
      <w:r>
        <w:rPr>
          <w:rFonts w:ascii="微软雅黑" w:hAnsi="微软雅黑" w:eastAsia="微软雅黑"/>
          <w:b/>
          <w:sz w:val="21"/>
        </w:rPr>
        <w:t>同时并发调度到事件循环中运行</w:t>
      </w:r>
      <w:r>
        <w:rPr>
          <w:rFonts w:ascii="微软雅黑" w:hAnsi="微软雅黑" w:eastAsia="微软雅黑"/>
          <w:b w:val="0"/>
          <w:sz w:val="21"/>
        </w:rPr>
        <w:t>，并等待全部完成后按传入顺序返回结果列表。</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生产环境必加参数 `return_exceptions=True`</w:t>
      </w:r>
      <w:r>
        <w:rPr>
          <w:rFonts w:ascii="微软雅黑" w:hAnsi="微软雅黑" w:eastAsia="微软雅黑"/>
          <w:b w:val="0"/>
          <w:sz w:val="21"/>
        </w:rPr>
        <w:t>：默认情况下（</w:t>
      </w:r>
      <w:r>
        <w:rPr>
          <w:rFonts w:ascii="Consolas" w:hAnsi="Consolas" w:eastAsia="微软雅黑"/>
          <w:b w:val="0"/>
          <w:color w:val="BE185D"/>
          <w:sz w:val="20"/>
        </w:rPr>
        <w:t>return_exceptions=False</w:t>
      </w:r>
      <w:r>
        <w:rPr>
          <w:rFonts w:ascii="微软雅黑" w:hAnsi="微软雅黑" w:eastAsia="微软雅黑"/>
          <w:b w:val="0"/>
          <w:sz w:val="21"/>
        </w:rPr>
        <w:t>），只要并发的 100 个 URL 中有 1 个 URL 抛出网络超时异常，</w:t>
      </w:r>
      <w:r>
        <w:rPr>
          <w:rFonts w:ascii="Consolas" w:hAnsi="Consolas" w:eastAsia="微软雅黑"/>
          <w:b w:val="0"/>
          <w:color w:val="BE185D"/>
          <w:sz w:val="20"/>
        </w:rPr>
        <w:t>gather</w:t>
      </w:r>
      <w:r>
        <w:rPr>
          <w:rFonts w:ascii="微软雅黑" w:hAnsi="微软雅黑" w:eastAsia="微软雅黑"/>
          <w:b w:val="0"/>
          <w:sz w:val="21"/>
        </w:rPr>
        <w:t xml:space="preserve"> 就会立刻向上抛出异常中断主流程；而设置 </w:t>
      </w:r>
      <w:r>
        <w:rPr>
          <w:rFonts w:ascii="微软雅黑" w:hAnsi="微软雅黑" w:eastAsia="微软雅黑"/>
          <w:b/>
          <w:sz w:val="21"/>
        </w:rPr>
        <w:t>`return_exceptions=True`</w:t>
      </w:r>
      <w:r>
        <w:rPr>
          <w:rFonts w:ascii="微软雅黑" w:hAnsi="微软雅黑" w:eastAsia="微软雅黑"/>
          <w:b w:val="0"/>
          <w:sz w:val="21"/>
        </w:rPr>
        <w:t xml:space="preserve"> 后，单个失败任务的异常对象会被作为普通元素放进返回列表中，其余 99 个正常任务不受任何影响！</w:t>
      </w:r>
    </w:p>
    <w:p>
      <w:pPr>
        <w:spacing w:before="60" w:after="100" w:line="324" w:lineRule="auto"/>
      </w:pPr>
      <w:r>
        <w:rPr>
          <w:rFonts w:ascii="微软雅黑" w:hAnsi="微软雅黑" w:eastAsia="微软雅黑"/>
          <w:b w:val="0"/>
          <w:sz w:val="21"/>
        </w:rPr>
        <w:t xml:space="preserve">下面这段代码完整展示了“错误的循环内串行 </w:t>
      </w:r>
      <w:r>
        <w:rPr>
          <w:rFonts w:ascii="Consolas" w:hAnsi="Consolas" w:eastAsia="微软雅黑"/>
          <w:b w:val="0"/>
          <w:color w:val="BE185D"/>
          <w:sz w:val="20"/>
        </w:rPr>
        <w:t>await</w:t>
      </w:r>
      <w:r>
        <w:rPr>
          <w:rFonts w:ascii="微软雅黑" w:hAnsi="微软雅黑" w:eastAsia="微软雅黑"/>
          <w:b w:val="0"/>
          <w:sz w:val="21"/>
        </w:rPr>
        <w:t xml:space="preserve">”与“正确的 </w:t>
      </w:r>
      <w:r>
        <w:rPr>
          <w:rFonts w:ascii="Consolas" w:hAnsi="Consolas" w:eastAsia="微软雅黑"/>
          <w:b w:val="0"/>
          <w:color w:val="BE185D"/>
          <w:sz w:val="20"/>
        </w:rPr>
        <w:t>create_task</w:t>
      </w:r>
      <w:r>
        <w:rPr>
          <w:rFonts w:ascii="微软雅黑" w:hAnsi="微软雅黑" w:eastAsia="微软雅黑"/>
          <w:b w:val="0"/>
          <w:sz w:val="21"/>
        </w:rPr>
        <w:t xml:space="preserve"> + </w:t>
      </w:r>
      <w:r>
        <w:rPr>
          <w:rFonts w:ascii="Consolas" w:hAnsi="Consolas" w:eastAsia="微软雅黑"/>
          <w:b w:val="0"/>
          <w:color w:val="BE185D"/>
          <w:sz w:val="20"/>
        </w:rPr>
        <w:t>asyncio.gather(..., return_exceptions=True)</w:t>
      </w:r>
      <w:r>
        <w:rPr>
          <w:rFonts w:ascii="微软雅黑" w:hAnsi="微软雅黑" w:eastAsia="微软雅黑"/>
          <w:b w:val="0"/>
          <w:sz w:val="21"/>
        </w:rPr>
        <w:t xml:space="preserve"> 并发任务编排”在耗时与容错处理上的巨大差异：</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asyncio</w:t>
              <w:br/>
              <w:t>import time</w:t>
              <w:br/>
              <w:br/>
              <w:br/>
              <w:t>async def mock_async_fetch(url: str, delay: float = 0.2) -&gt; dict[str, str]:</w:t>
              <w:br/>
              <w:t xml:space="preserve">    """模拟异步非阻塞网络请求协程"""</w:t>
              <w:br/>
              <w:t xml:space="preserve">    # 使用 await asyncio.sleep 主动将控制权交还给 Event Loop</w:t>
              <w:br/>
              <w:t xml:space="preserve">    await asyncio.sleep(delay)</w:t>
              <w:br/>
              <w:t xml:space="preserve">    if "bad-link" in url:</w:t>
              <w:br/>
              <w:t xml:space="preserve">        raise TimeoutError(f"请求超时: {url}")</w:t>
              <w:br/>
              <w:t xml:space="preserve">    return {"url": url, "content": f"&lt;html&gt;{url} 的正文内容&lt;/html&gt;"}</w:t>
              <w:br/>
              <w:br/>
              <w:br/>
              <w:t>async def main() -&gt; None:</w:t>
              <w:br/>
              <w:t xml:space="preserve">    urls = [</w:t>
              <w:br/>
              <w:t xml:space="preserve">        "https://ai.example.edu/p/1",</w:t>
              <w:br/>
              <w:t xml:space="preserve">        "https://ai.example.edu/p/2",</w:t>
              <w:br/>
              <w:t xml:space="preserve">        "https://ai.example.edu/bad-link",  # 故意混入一个会超时的异常链接</w:t>
              <w:br/>
              <w:t xml:space="preserve">        "https://ai.example.edu/p/4",</w:t>
              <w:br/>
              <w:t xml:space="preserve">        "https://ai.example.edu/p/5",</w:t>
              <w:br/>
              <w:t xml:space="preserve">    ]</w:t>
              <w:br/>
              <w:br/>
              <w:t xml:space="preserve">    # 1. 反面教材：在 for 循环中直接 await（退化为串行等待，总耗时 = 5 * 0.2s = 1.0s）</w:t>
              <w:br/>
              <w:t xml:space="preserve">    t0 = time.perf_counter()</w:t>
              <w:br/>
              <w:t xml:space="preserve">    for u in urls[:3]:</w:t>
              <w:br/>
              <w:t xml:space="preserve">        try:</w:t>
              <w:br/>
              <w:t xml:space="preserve">            await mock_async_fetch(u, delay=0.2)</w:t>
              <w:br/>
              <w:t xml:space="preserve">        except TimeoutError:</w:t>
              <w:br/>
              <w:t xml:space="preserve">            pass</w:t>
              <w:br/>
              <w:t xml:space="preserve">    print(f"⚠️ [错误示范：循环内直接 await] 抓取 3 页串行耗时: {time.perf_counter() - t0:.2f} 秒")</w:t>
              <w:br/>
              <w:br/>
              <w:t xml:space="preserve">    # 2. 正确范式：使用 create_task + asyncio.gather(return_exceptions=True) 并发编排</w:t>
              <w:br/>
              <w:t xml:space="preserve">    t1 = time.perf_counter()</w:t>
              <w:br/>
              <w:t xml:space="preserve">    tasks = [asyncio.create_task(mock_async_fetch(u, delay=0.2)) for u in urls]</w:t>
              <w:br/>
              <w:br/>
              <w:t xml:space="preserve">    # return_exceptions=True 确保单个任务报错不会中断其余并发任务</w:t>
              <w:br/>
              <w:t xml:space="preserve">    results = await asyncio.gather(*tasks, return_exceptions=True)</w:t>
              <w:br/>
              <w:t xml:space="preserve">    elapsed = time.perf_counter() - t1</w:t>
              <w:br/>
              <w:br/>
              <w:t xml:space="preserve">    success_list: list[dict] = []</w:t>
              <w:br/>
              <w:t xml:space="preserve">    for url, res in zip(urls, results):</w:t>
              <w:br/>
              <w:t xml:space="preserve">        if isinstance(res, Exception):</w:t>
              <w:br/>
              <w:t xml:space="preserve">            print(f"  🛡️ [容错拦截] {url} 采集失败 -&gt; {res}")</w:t>
              <w:br/>
              <w:t xml:space="preserve">        else:</w:t>
              <w:br/>
              <w:t xml:space="preserve">            success_list.append(res)</w:t>
              <w:br/>
              <w:br/>
              <w:t xml:space="preserve">    print(</w:t>
              <w:br/>
              <w:t xml:space="preserve">        f"⚡ [正确示范：asyncio.gather 并发] 同时抓取 {len(urls)} 页总耗时: "</w:t>
              <w:br/>
              <w:t xml:space="preserve">        f"{elapsed:.2f} 秒 (成功 {len(success_list)} 页)"</w:t>
              <w:br/>
              <w:t xml:space="preserve">    )</w:t>
              <w:br/>
              <w:br/>
              <w:br/>
              <w:t>if __name__ == "__main__":</w:t>
              <w:br/>
              <w:t xml:space="preserve">    asyncio.run(main())</w:t>
            </w:r>
          </w:p>
        </w:tc>
      </w:tr>
    </w:tbl>
    <w:p>
      <w:pPr>
        <w:spacing w:after="40"/>
      </w:pPr>
    </w:p>
    <w:p>
      <w:pPr>
        <w:spacing w:before="60" w:after="100" w:line="324" w:lineRule="auto"/>
      </w:pPr>
      <w:r>
        <w:rPr>
          <w:rFonts w:ascii="微软雅黑" w:hAnsi="微软雅黑" w:eastAsia="微软雅黑"/>
          <w:b w:val="0"/>
          <w:sz w:val="21"/>
        </w:rPr>
        <w:t xml:space="preserve">在进入下一节工业级异步 HTTP 客户端实战之前，我们先通过下方的交互式微仿真对比“单线程同步阻塞”、“多线程池并发”与“单线程 </w:t>
      </w:r>
      <w:r>
        <w:rPr>
          <w:rFonts w:ascii="Consolas" w:hAnsi="Consolas" w:eastAsia="微软雅黑"/>
          <w:b w:val="0"/>
          <w:color w:val="BE185D"/>
          <w:sz w:val="20"/>
        </w:rPr>
        <w:t>asyncio</w:t>
      </w:r>
      <w:r>
        <w:rPr>
          <w:rFonts w:ascii="微软雅黑" w:hAnsi="微软雅黑" w:eastAsia="微软雅黑"/>
          <w:b w:val="0"/>
          <w:sz w:val="21"/>
        </w:rPr>
        <w:t xml:space="preserve"> 异步协程”三种模型在时间轴上的任务推进规律与吞吐量表现。</w:t>
      </w:r>
    </w:p>
    <w:p>
      <w:pPr>
        <w:keepNext/>
        <w:spacing w:before="200" w:after="120"/>
      </w:pPr>
      <w:r>
        <w:rPr>
          <w:rFonts w:ascii="微软雅黑" w:hAnsi="微软雅黑" w:eastAsia="微软雅黑"/>
          <w:b/>
          <w:color w:val="374151"/>
          <w:sz w:val="22"/>
        </w:rPr>
        <w:t>Diagram: Synchronous vs Threaded vs Asyncio Event Loop Concurrency Simulator</w:t>
      </w:r>
    </w:p>
    <w:p>
      <w:pPr>
        <w:spacing w:before="120" w:after="120"/>
        <w:jc w:val="center"/>
      </w:pPr>
      <w:r>
        <w:drawing>
          <wp:inline xmlns:a="http://schemas.openxmlformats.org/drawingml/2006/main" xmlns:pic="http://schemas.openxmlformats.org/drawingml/2006/picture">
            <wp:extent cx="5577840" cy="2787632"/>
            <wp:docPr id="20" name="Picture 20"/>
            <wp:cNvGraphicFramePr>
              <a:graphicFrameLocks noChangeAspect="1"/>
            </wp:cNvGraphicFramePr>
            <a:graphic>
              <a:graphicData uri="http://schemas.openxmlformats.org/drawingml/2006/picture">
                <pic:pic>
                  <pic:nvPicPr>
                    <pic:cNvPr id="0" name="77c9ee07810f.png"/>
                    <pic:cNvPicPr/>
                  </pic:nvPicPr>
                  <pic:blipFill>
                    <a:blip r:embed="rId28"/>
                    <a:stretch>
                      <a:fillRect/>
                    </a:stretch>
                  </pic:blipFill>
                  <pic:spPr>
                    <a:xfrm>
                      <a:off x="0" y="0"/>
                      <a:ext cx="5577840" cy="2787632"/>
                    </a:xfrm>
                    <a:prstGeom prst="rect"/>
                  </pic:spPr>
                </pic:pic>
              </a:graphicData>
            </a:graphic>
          </wp:inline>
        </w:drawing>
      </w:r>
    </w:p>
    <w:p>
      <w:pPr>
        <w:spacing w:before="60" w:after="100" w:line="324" w:lineRule="auto"/>
      </w:pPr>
      <w:r>
        <w:rPr>
          <w:rFonts w:ascii="微软雅黑" w:hAnsi="微软雅黑" w:eastAsia="微软雅黑"/>
          <w:b/>
          <w:sz w:val="21"/>
        </w:rPr>
        <w:t>【交互式微仿真规格】Synchronous vs Threaded vs Asyncio Event Loop Concurrency Simulator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concurrency-model-timeline-simulator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Analyze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compare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compare total elapsed time, throughput (pages/s), and CPU utilization across synchronous blocking, </w:t>
      </w:r>
      <w:r>
        <w:rPr>
          <w:rFonts w:ascii="Consolas" w:hAnsi="Consolas" w:eastAsia="微软雅黑"/>
          <w:b w:val="0"/>
          <w:color w:val="BE185D"/>
          <w:sz w:val="20"/>
        </w:rPr>
        <w:t>ThreadPoolExecutor</w:t>
      </w:r>
      <w:r>
        <w:rPr>
          <w:rFonts w:ascii="微软雅黑" w:hAnsi="微软雅黑" w:eastAsia="微软雅黑"/>
          <w:b w:val="0"/>
          <w:sz w:val="21"/>
        </w:rPr>
        <w:t xml:space="preserve"> multi-threading, and </w:t>
      </w:r>
      <w:r>
        <w:rPr>
          <w:rFonts w:ascii="Consolas" w:hAnsi="Consolas" w:eastAsia="微软雅黑"/>
          <w:b w:val="0"/>
          <w:color w:val="BE185D"/>
          <w:sz w:val="20"/>
        </w:rPr>
        <w:t>asyncio</w:t>
      </w:r>
      <w:r>
        <w:rPr>
          <w:rFonts w:ascii="微软雅黑" w:hAnsi="微软雅黑" w:eastAsia="微软雅黑"/>
          <w:b w:val="0"/>
          <w:sz w:val="21"/>
        </w:rPr>
        <w:t xml:space="preserve"> coroutine execution models for a configurable batch of web scraping tasks.</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Network I/O latency ($T_{\text{io}}$), CPU parsing time ($T_{\text{cpu}}$), synchronous blocking, </w:t>
      </w:r>
      <w:r>
        <w:rPr>
          <w:rFonts w:ascii="Consolas" w:hAnsi="Consolas" w:eastAsia="微软雅黑"/>
          <w:b w:val="0"/>
          <w:color w:val="BE185D"/>
          <w:sz w:val="20"/>
        </w:rPr>
        <w:t>ThreadPoolExecutor</w:t>
      </w:r>
      <w:r>
        <w:rPr>
          <w:rFonts w:ascii="微软雅黑" w:hAnsi="微软雅黑" w:eastAsia="微软雅黑"/>
          <w:b w:val="0"/>
          <w:sz w:val="21"/>
        </w:rPr>
        <w:t xml:space="preserve"> (</w:t>
      </w:r>
      <w:r>
        <w:rPr>
          <w:rFonts w:ascii="Consolas" w:hAnsi="Consolas" w:eastAsia="微软雅黑"/>
          <w:b w:val="0"/>
          <w:color w:val="BE185D"/>
          <w:sz w:val="20"/>
        </w:rPr>
        <w:t>max_workers</w:t>
      </w:r>
      <w:r>
        <w:rPr>
          <w:rFonts w:ascii="微软雅黑" w:hAnsi="微软雅黑" w:eastAsia="微软雅黑"/>
          <w:b w:val="0"/>
          <w:sz w:val="21"/>
        </w:rPr>
        <w:t xml:space="preserve">), </w:t>
      </w:r>
      <w:r>
        <w:rPr>
          <w:rFonts w:ascii="Consolas" w:hAnsi="Consolas" w:eastAsia="微软雅黑"/>
          <w:b w:val="0"/>
          <w:color w:val="BE185D"/>
          <w:sz w:val="20"/>
        </w:rPr>
        <w:t>asyncio</w:t>
      </w:r>
      <w:r>
        <w:rPr>
          <w:rFonts w:ascii="微软雅黑" w:hAnsi="微软雅黑" w:eastAsia="微软雅黑"/>
          <w:b w:val="0"/>
          <w:sz w:val="21"/>
        </w:rPr>
        <w:t xml:space="preserve"> Event Loop, </w:t>
      </w:r>
      <w:r>
        <w:rPr>
          <w:rFonts w:ascii="Consolas" w:hAnsi="Consolas" w:eastAsia="微软雅黑"/>
          <w:b w:val="0"/>
          <w:color w:val="BE185D"/>
          <w:sz w:val="20"/>
        </w:rPr>
        <w:t>await</w:t>
      </w:r>
      <w:r>
        <w:rPr>
          <w:rFonts w:ascii="微软雅黑" w:hAnsi="微软雅黑" w:eastAsia="微软雅黑"/>
          <w:b w:val="0"/>
          <w:sz w:val="21"/>
        </w:rPr>
        <w:t xml:space="preserve"> cooperative yielding (all defined in Sections 1.1–3.4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Across 3 diagnostic scenarios, the learner calculates and predicts the total elapsed time (to within $\pm 0.1\text{ s}$) or identifies which concurrency model achieves the target throughput with the lowest memory footprint before running the timeline trace. Mastery is answering all 3 scenario challenges correctly within at most 2 attempts per challenge.</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Increasing CPU clock speed significantly reduces the runtime of a single-threaded synchronous scraper when network I/O latency is $200\text{ ms}$ and CPU parse time is $2\text{ ms}$. (2) </w:t>
      </w:r>
      <w:r>
        <w:rPr>
          <w:rFonts w:ascii="Consolas" w:hAnsi="Consolas" w:eastAsia="微软雅黑"/>
          <w:b w:val="0"/>
          <w:color w:val="BE185D"/>
          <w:sz w:val="20"/>
        </w:rPr>
        <w:t>asyncio</w:t>
      </w:r>
      <w:r>
        <w:rPr>
          <w:rFonts w:ascii="微软雅黑" w:hAnsi="微软雅黑" w:eastAsia="微软雅黑"/>
          <w:b w:val="0"/>
          <w:sz w:val="21"/>
        </w:rPr>
        <w:t xml:space="preserve"> coroutines achieve speedups by running on multiple CPU cores simultaneously rather than overlapping network I/O waits on a single thread. (3) Calling blocking </w:t>
      </w:r>
      <w:r>
        <w:rPr>
          <w:rFonts w:ascii="Consolas" w:hAnsi="Consolas" w:eastAsia="微软雅黑"/>
          <w:b w:val="0"/>
          <w:color w:val="BE185D"/>
          <w:sz w:val="20"/>
        </w:rPr>
        <w:t>time.sleep()</w:t>
      </w:r>
      <w:r>
        <w:rPr>
          <w:rFonts w:ascii="微软雅黑" w:hAnsi="微软雅黑" w:eastAsia="微软雅黑"/>
          <w:b w:val="0"/>
          <w:sz w:val="21"/>
        </w:rPr>
        <w:t xml:space="preserve"> inside an </w:t>
      </w:r>
      <w:r>
        <w:rPr>
          <w:rFonts w:ascii="Consolas" w:hAnsi="Consolas" w:eastAsia="微软雅黑"/>
          <w:b w:val="0"/>
          <w:color w:val="BE185D"/>
          <w:sz w:val="20"/>
        </w:rPr>
        <w:t>async def</w:t>
      </w:r>
      <w:r>
        <w:rPr>
          <w:rFonts w:ascii="微软雅黑" w:hAnsi="微软雅黑" w:eastAsia="微软雅黑"/>
          <w:b w:val="0"/>
          <w:sz w:val="21"/>
        </w:rPr>
        <w:t xml:space="preserve"> coroutine still allows other coroutines to run concurrently.</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Analyze-level comparison requires learners to compute how I/O waiting intervals overlap across worker lanes or coroutine slots and commit a quantitative prediction before inspecting the animated timeline bars.</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Adjustable model parameters in free exploration mode: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Quantity</w:t>
            </w:r>
          </w:p>
        </w:tc>
        <w:tc>
          <w:tcPr>
            <w:tcW w:type="dxa" w:w="1569"/>
            <w:shd w:fill="EEF2FF"/>
          </w:tcPr>
          <w:p>
            <w:pPr>
              <w:spacing w:before="40" w:after="40"/>
            </w:pPr>
            <w:r>
              <w:rPr>
                <w:rFonts w:ascii="微软雅黑" w:hAnsi="微软雅黑" w:eastAsia="微软雅黑"/>
                <w:b/>
                <w:color w:val="1E1B4B"/>
                <w:sz w:val="18"/>
              </w:rPr>
              <w:t>Min</w:t>
            </w:r>
          </w:p>
        </w:tc>
        <w:tc>
          <w:tcPr>
            <w:tcW w:type="dxa" w:w="1569"/>
            <w:shd w:fill="EEF2FF"/>
          </w:tcPr>
          <w:p>
            <w:pPr>
              <w:spacing w:before="40" w:after="40"/>
            </w:pPr>
            <w:r>
              <w:rPr>
                <w:rFonts w:ascii="微软雅黑" w:hAnsi="微软雅黑" w:eastAsia="微软雅黑"/>
                <w:b/>
                <w:color w:val="1E1B4B"/>
                <w:sz w:val="18"/>
              </w:rPr>
              <w:t>Max</w:t>
            </w:r>
          </w:p>
        </w:tc>
        <w:tc>
          <w:tcPr>
            <w:tcW w:type="dxa" w:w="1569"/>
            <w:shd w:fill="EEF2FF"/>
          </w:tcPr>
          <w:p>
            <w:pPr>
              <w:spacing w:before="40" w:after="40"/>
            </w:pPr>
            <w:r>
              <w:rPr>
                <w:rFonts w:ascii="微软雅黑" w:hAnsi="微软雅黑" w:eastAsia="微软雅黑"/>
                <w:b/>
                <w:color w:val="1E1B4B"/>
                <w:sz w:val="18"/>
              </w:rPr>
              <w:t>Step</w:t>
            </w:r>
          </w:p>
        </w:tc>
        <w:tc>
          <w:tcPr>
            <w:tcW w:type="dxa" w:w="1569"/>
            <w:shd w:fill="EEF2FF"/>
          </w:tcPr>
          <w:p>
            <w:pPr>
              <w:spacing w:before="40" w:after="40"/>
            </w:pPr>
            <w:r>
              <w:rPr>
                <w:rFonts w:ascii="微软雅黑" w:hAnsi="微软雅黑" w:eastAsia="微软雅黑"/>
                <w:b/>
                <w:color w:val="1E1B4B"/>
                <w:sz w:val="18"/>
              </w:rPr>
              <w:t>Default</w:t>
            </w:r>
          </w:p>
        </w:tc>
        <w:tc>
          <w:tcPr>
            <w:tcW w:type="dxa" w:w="1569"/>
            <w:shd w:fill="EEF2FF"/>
          </w:tcPr>
          <w:p>
            <w:pPr>
              <w:spacing w:before="40" w:after="40"/>
            </w:pPr>
            <w:r>
              <w:rPr>
                <w:rFonts w:ascii="微软雅黑" w:hAnsi="微软雅黑" w:eastAsia="微软雅黑"/>
                <w:b/>
                <w:color w:val="1E1B4B"/>
                <w:sz w:val="18"/>
              </w:rPr>
              <w:t>Unit</w:t>
            </w:r>
          </w:p>
        </w:tc>
      </w:tr>
      <w:tr>
        <w:tc>
          <w:tcPr>
            <w:tcW w:type="dxa" w:w="1569"/>
          </w:tcPr>
          <w:p>
            <w:pPr>
              <w:spacing w:before="40" w:after="40"/>
            </w:pPr>
            <w:r>
              <w:rPr>
                <w:rFonts w:ascii="微软雅黑" w:hAnsi="微软雅黑" w:eastAsia="微软雅黑"/>
                <w:b w:val="0"/>
                <w:color w:val="1F2937"/>
                <w:sz w:val="18"/>
              </w:rPr>
              <w:t>待抓取网页总数 $N$</w:t>
            </w:r>
          </w:p>
        </w:tc>
        <w:tc>
          <w:tcPr>
            <w:tcW w:type="dxa" w:w="1569"/>
          </w:tcPr>
          <w:p>
            <w:pPr>
              <w:spacing w:before="40" w:after="40"/>
            </w:pPr>
            <w:r>
              <w:rPr>
                <w:rFonts w:ascii="微软雅黑" w:hAnsi="微软雅黑" w:eastAsia="微软雅黑"/>
                <w:b w:val="0"/>
                <w:color w:val="1F2937"/>
                <w:sz w:val="18"/>
              </w:rPr>
              <w:t>10</w:t>
            </w:r>
          </w:p>
        </w:tc>
        <w:tc>
          <w:tcPr>
            <w:tcW w:type="dxa" w:w="1569"/>
          </w:tcPr>
          <w:p>
            <w:pPr>
              <w:spacing w:before="40" w:after="40"/>
            </w:pPr>
            <w:r>
              <w:rPr>
                <w:rFonts w:ascii="微软雅黑" w:hAnsi="微软雅黑" w:eastAsia="微软雅黑"/>
                <w:b w:val="0"/>
                <w:color w:val="1F2937"/>
                <w:sz w:val="18"/>
              </w:rPr>
              <w:t>100</w:t>
            </w:r>
          </w:p>
        </w:tc>
        <w:tc>
          <w:tcPr>
            <w:tcW w:type="dxa" w:w="1569"/>
          </w:tcPr>
          <w:p>
            <w:pPr>
              <w:spacing w:before="40" w:after="40"/>
            </w:pPr>
            <w:r>
              <w:rPr>
                <w:rFonts w:ascii="微软雅黑" w:hAnsi="微软雅黑" w:eastAsia="微软雅黑"/>
                <w:b w:val="0"/>
                <w:color w:val="1F2937"/>
                <w:sz w:val="18"/>
              </w:rPr>
              <w:t>10</w:t>
            </w:r>
          </w:p>
        </w:tc>
        <w:tc>
          <w:tcPr>
            <w:tcW w:type="dxa" w:w="1569"/>
          </w:tcPr>
          <w:p>
            <w:pPr>
              <w:spacing w:before="40" w:after="40"/>
            </w:pPr>
            <w:r>
              <w:rPr>
                <w:rFonts w:ascii="微软雅黑" w:hAnsi="微软雅黑" w:eastAsia="微软雅黑"/>
                <w:b w:val="0"/>
                <w:color w:val="1F2937"/>
                <w:sz w:val="18"/>
              </w:rPr>
              <w:t>20</w:t>
            </w:r>
          </w:p>
        </w:tc>
        <w:tc>
          <w:tcPr>
            <w:tcW w:type="dxa" w:w="1569"/>
          </w:tcPr>
          <w:p>
            <w:pPr>
              <w:spacing w:before="40" w:after="40"/>
            </w:pPr>
            <w:r>
              <w:rPr>
                <w:rFonts w:ascii="微软雅黑" w:hAnsi="微软雅黑" w:eastAsia="微软雅黑"/>
                <w:b w:val="0"/>
                <w:color w:val="1F2937"/>
                <w:sz w:val="18"/>
              </w:rPr>
              <w:t>页 (pages)</w:t>
            </w:r>
          </w:p>
        </w:tc>
      </w:tr>
      <w:tr>
        <w:tc>
          <w:tcPr>
            <w:tcW w:type="dxa" w:w="1569"/>
          </w:tcPr>
          <w:p>
            <w:pPr>
              <w:spacing w:before="40" w:after="40"/>
            </w:pPr>
            <w:r>
              <w:rPr>
                <w:rFonts w:ascii="微软雅黑" w:hAnsi="微软雅黑" w:eastAsia="微软雅黑"/>
                <w:b w:val="0"/>
                <w:color w:val="1F2937"/>
                <w:sz w:val="18"/>
              </w:rPr>
              <w:t>单页网络 I/O 延迟 $T_{\text{io}}$</w:t>
            </w:r>
          </w:p>
        </w:tc>
        <w:tc>
          <w:tcPr>
            <w:tcW w:type="dxa" w:w="1569"/>
          </w:tcPr>
          <w:p>
            <w:pPr>
              <w:spacing w:before="40" w:after="40"/>
            </w:pPr>
            <w:r>
              <w:rPr>
                <w:rFonts w:ascii="微软雅黑" w:hAnsi="微软雅黑" w:eastAsia="微软雅黑"/>
                <w:b w:val="0"/>
                <w:color w:val="1F2937"/>
                <w:sz w:val="18"/>
              </w:rPr>
              <w:t>0.10</w:t>
            </w:r>
          </w:p>
        </w:tc>
        <w:tc>
          <w:tcPr>
            <w:tcW w:type="dxa" w:w="1569"/>
          </w:tcPr>
          <w:p>
            <w:pPr>
              <w:spacing w:before="40" w:after="40"/>
            </w:pPr>
            <w:r>
              <w:rPr>
                <w:rFonts w:ascii="微软雅黑" w:hAnsi="微软雅黑" w:eastAsia="微软雅黑"/>
                <w:b w:val="0"/>
                <w:color w:val="1F2937"/>
                <w:sz w:val="18"/>
              </w:rPr>
              <w:t>0.50</w:t>
            </w:r>
          </w:p>
        </w:tc>
        <w:tc>
          <w:tcPr>
            <w:tcW w:type="dxa" w:w="1569"/>
          </w:tcPr>
          <w:p>
            <w:pPr>
              <w:spacing w:before="40" w:after="40"/>
            </w:pPr>
            <w:r>
              <w:rPr>
                <w:rFonts w:ascii="微软雅黑" w:hAnsi="微软雅黑" w:eastAsia="微软雅黑"/>
                <w:b w:val="0"/>
                <w:color w:val="1F2937"/>
                <w:sz w:val="18"/>
              </w:rPr>
              <w:t>0.10</w:t>
            </w:r>
          </w:p>
        </w:tc>
        <w:tc>
          <w:tcPr>
            <w:tcW w:type="dxa" w:w="1569"/>
          </w:tcPr>
          <w:p>
            <w:pPr>
              <w:spacing w:before="40" w:after="40"/>
            </w:pPr>
            <w:r>
              <w:rPr>
                <w:rFonts w:ascii="微软雅黑" w:hAnsi="微软雅黑" w:eastAsia="微软雅黑"/>
                <w:b w:val="0"/>
                <w:color w:val="1F2937"/>
                <w:sz w:val="18"/>
              </w:rPr>
              <w:t>0.20</w:t>
            </w:r>
          </w:p>
        </w:tc>
        <w:tc>
          <w:tcPr>
            <w:tcW w:type="dxa" w:w="1569"/>
          </w:tcPr>
          <w:p>
            <w:pPr>
              <w:spacing w:before="40" w:after="40"/>
            </w:pPr>
            <w:r>
              <w:rPr>
                <w:rFonts w:ascii="微软雅黑" w:hAnsi="微软雅黑" w:eastAsia="微软雅黑"/>
                <w:b w:val="0"/>
                <w:color w:val="1F2937"/>
                <w:sz w:val="18"/>
              </w:rPr>
              <w:t>s</w:t>
            </w:r>
          </w:p>
        </w:tc>
      </w:tr>
      <w:tr>
        <w:tc>
          <w:tcPr>
            <w:tcW w:type="dxa" w:w="1569"/>
          </w:tcPr>
          <w:p>
            <w:pPr>
              <w:spacing w:before="40" w:after="40"/>
            </w:pPr>
            <w:r>
              <w:rPr>
                <w:rFonts w:ascii="微软雅黑" w:hAnsi="微软雅黑" w:eastAsia="微软雅黑"/>
                <w:b w:val="0"/>
                <w:color w:val="1F2937"/>
                <w:sz w:val="18"/>
              </w:rPr>
              <w:t>单页 CPU 解析耗时 $T_{\text{cpu}}$</w:t>
            </w:r>
          </w:p>
        </w:tc>
        <w:tc>
          <w:tcPr>
            <w:tcW w:type="dxa" w:w="1569"/>
          </w:tcPr>
          <w:p>
            <w:pPr>
              <w:spacing w:before="40" w:after="40"/>
            </w:pPr>
            <w:r>
              <w:rPr>
                <w:rFonts w:ascii="微软雅黑" w:hAnsi="微软雅黑" w:eastAsia="微软雅黑"/>
                <w:b w:val="0"/>
                <w:color w:val="1F2937"/>
                <w:sz w:val="18"/>
              </w:rPr>
              <w:t>0.002</w:t>
            </w:r>
          </w:p>
        </w:tc>
        <w:tc>
          <w:tcPr>
            <w:tcW w:type="dxa" w:w="1569"/>
          </w:tcPr>
          <w:p>
            <w:pPr>
              <w:spacing w:before="40" w:after="40"/>
            </w:pPr>
            <w:r>
              <w:rPr>
                <w:rFonts w:ascii="微软雅黑" w:hAnsi="微软雅黑" w:eastAsia="微软雅黑"/>
                <w:b w:val="0"/>
                <w:color w:val="1F2937"/>
                <w:sz w:val="18"/>
              </w:rPr>
              <w:t>0.010</w:t>
            </w:r>
          </w:p>
        </w:tc>
        <w:tc>
          <w:tcPr>
            <w:tcW w:type="dxa" w:w="1569"/>
          </w:tcPr>
          <w:p>
            <w:pPr>
              <w:spacing w:before="40" w:after="40"/>
            </w:pPr>
            <w:r>
              <w:rPr>
                <w:rFonts w:ascii="微软雅黑" w:hAnsi="微软雅黑" w:eastAsia="微软雅黑"/>
                <w:b w:val="0"/>
                <w:color w:val="1F2937"/>
                <w:sz w:val="18"/>
              </w:rPr>
              <w:t>0.002</w:t>
            </w:r>
          </w:p>
        </w:tc>
        <w:tc>
          <w:tcPr>
            <w:tcW w:type="dxa" w:w="1569"/>
          </w:tcPr>
          <w:p>
            <w:pPr>
              <w:spacing w:before="40" w:after="40"/>
            </w:pPr>
            <w:r>
              <w:rPr>
                <w:rFonts w:ascii="微软雅黑" w:hAnsi="微软雅黑" w:eastAsia="微软雅黑"/>
                <w:b w:val="0"/>
                <w:color w:val="1F2937"/>
                <w:sz w:val="18"/>
              </w:rPr>
              <w:t>0.002</w:t>
            </w:r>
          </w:p>
        </w:tc>
        <w:tc>
          <w:tcPr>
            <w:tcW w:type="dxa" w:w="1569"/>
          </w:tcPr>
          <w:p>
            <w:pPr>
              <w:spacing w:before="40" w:after="40"/>
            </w:pPr>
            <w:r>
              <w:rPr>
                <w:rFonts w:ascii="微软雅黑" w:hAnsi="微软雅黑" w:eastAsia="微软雅黑"/>
                <w:b w:val="0"/>
                <w:color w:val="1F2937"/>
                <w:sz w:val="18"/>
              </w:rPr>
              <w:t>s</w:t>
            </w:r>
          </w:p>
        </w:tc>
      </w:tr>
      <w:tr>
        <w:tc>
          <w:tcPr>
            <w:tcW w:type="dxa" w:w="1569"/>
          </w:tcPr>
          <w:p>
            <w:pPr>
              <w:spacing w:before="40" w:after="40"/>
            </w:pPr>
            <w:r>
              <w:rPr>
                <w:rFonts w:ascii="微软雅黑" w:hAnsi="微软雅黑" w:eastAsia="微软雅黑"/>
                <w:b w:val="0"/>
                <w:color w:val="1F2937"/>
                <w:sz w:val="18"/>
              </w:rPr>
              <w:t>并发度 $C$ (线程数或协程并发槽位)</w:t>
            </w:r>
          </w:p>
        </w:tc>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微软雅黑" w:hAnsi="微软雅黑" w:eastAsia="微软雅黑"/>
                <w:b w:val="0"/>
                <w:color w:val="1F2937"/>
                <w:sz w:val="18"/>
              </w:rPr>
              <w:t>20</w:t>
            </w:r>
          </w:p>
        </w:tc>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微软雅黑" w:hAnsi="微软雅黑" w:eastAsia="微软雅黑"/>
                <w:b w:val="0"/>
                <w:color w:val="1F2937"/>
                <w:sz w:val="18"/>
              </w:rPr>
              <w:t>5</w:t>
            </w:r>
          </w:p>
        </w:tc>
        <w:tc>
          <w:tcPr>
            <w:tcW w:type="dxa" w:w="1569"/>
          </w:tcPr>
          <w:p>
            <w:pPr>
              <w:spacing w:before="40" w:after="40"/>
            </w:pPr>
            <w:r>
              <w:rPr>
                <w:rFonts w:ascii="微软雅黑" w:hAnsi="微软雅黑" w:eastAsia="微软雅黑"/>
                <w:b w:val="0"/>
                <w:color w:val="1F2937"/>
                <w:sz w:val="18"/>
              </w:rPr>
              <w:t>并发槽 (slots)</w:t>
            </w:r>
          </w:p>
        </w:tc>
      </w:tr>
    </w:tbl>
    <w:p>
      <w:pPr>
        <w:spacing w:after="40"/>
      </w:pPr>
    </w:p>
    <w:p>
      <w:pPr>
        <w:spacing w:before="60" w:after="100" w:line="324" w:lineRule="auto"/>
      </w:pPr>
      <w:r>
        <w:rPr>
          <w:rFonts w:ascii="微软雅黑" w:hAnsi="微软雅黑" w:eastAsia="微软雅黑"/>
          <w:b w:val="0"/>
          <w:sz w:val="21"/>
        </w:rPr>
        <w:t>Three execution models compared side by side:</w:t>
      </w:r>
    </w:p>
    <w:p>
      <w:pPr>
        <w:spacing w:before="40" w:after="40"/>
        <w:ind w:left="340"/>
      </w:pPr>
      <w:r>
        <w:rPr>
          <w:rFonts w:ascii="微软雅黑" w:hAnsi="微软雅黑" w:eastAsia="微软雅黑"/>
          <w:b/>
          <w:color w:val="4F46E5"/>
          <w:sz w:val="21"/>
        </w:rPr>
        <w:t xml:space="preserve">1. </w:t>
      </w:r>
      <w:r>
        <w:rPr>
          <w:rFonts w:ascii="Consolas" w:hAnsi="Consolas" w:eastAsia="微软雅黑"/>
          <w:b w:val="0"/>
          <w:color w:val="BE185D"/>
          <w:sz w:val="20"/>
        </w:rPr>
        <w:t>Model A: 单线程同步阻塞 (requests)</w:t>
      </w:r>
      <w:r>
        <w:rPr>
          <w:rFonts w:ascii="微软雅黑" w:hAnsi="微软雅黑" w:eastAsia="微软雅黑"/>
          <w:b w:val="0"/>
          <w:sz w:val="21"/>
        </w:rPr>
        <w:t>: Always processes 1 page at a time sequentially ($C = 1$). Memory overhead: $25\text{ MB}$ base process.</w:t>
      </w:r>
    </w:p>
    <w:p>
      <w:pPr>
        <w:spacing w:before="40" w:after="40"/>
        <w:ind w:left="340"/>
      </w:pPr>
      <w:r>
        <w:rPr>
          <w:rFonts w:ascii="微软雅黑" w:hAnsi="微软雅黑" w:eastAsia="微软雅黑"/>
          <w:b/>
          <w:color w:val="4F46E5"/>
          <w:sz w:val="21"/>
        </w:rPr>
        <w:t xml:space="preserve">2. </w:t>
      </w:r>
      <w:r>
        <w:rPr>
          <w:rFonts w:ascii="Consolas" w:hAnsi="Consolas" w:eastAsia="微软雅黑"/>
          <w:b w:val="0"/>
          <w:color w:val="BE185D"/>
          <w:sz w:val="20"/>
        </w:rPr>
        <w:t>Model B: 多线程池并发 (ThreadPoolExecutor)</w:t>
      </w:r>
      <w:r>
        <w:rPr>
          <w:rFonts w:ascii="微软雅黑" w:hAnsi="微软雅黑" w:eastAsia="微软雅黑"/>
          <w:b w:val="0"/>
          <w:sz w:val="21"/>
        </w:rPr>
        <w:t>: Processes up to $C$ pages per wave, releasing the GIL during $T_{\text{io}}$. Memory overhead: $25\text{ MB} + C \times 2.0\text{ MB}$ OS thread stacks.</w:t>
      </w:r>
    </w:p>
    <w:p>
      <w:pPr>
        <w:spacing w:before="40" w:after="40"/>
        <w:ind w:left="340"/>
      </w:pPr>
      <w:r>
        <w:rPr>
          <w:rFonts w:ascii="微软雅黑" w:hAnsi="微软雅黑" w:eastAsia="微软雅黑"/>
          <w:b/>
          <w:color w:val="4F46E5"/>
          <w:sz w:val="21"/>
        </w:rPr>
        <w:t xml:space="preserve">3. </w:t>
      </w:r>
      <w:r>
        <w:rPr>
          <w:rFonts w:ascii="Consolas" w:hAnsi="Consolas" w:eastAsia="微软雅黑"/>
          <w:b w:val="0"/>
          <w:color w:val="BE185D"/>
          <w:sz w:val="20"/>
        </w:rPr>
        <w:t>Model C: 单线程异步协程 (asyncio + aiohttp)</w:t>
      </w:r>
      <w:r>
        <w:rPr>
          <w:rFonts w:ascii="微软雅黑" w:hAnsi="微软雅黑" w:eastAsia="微软雅黑"/>
          <w:b w:val="0"/>
          <w:sz w:val="21"/>
        </w:rPr>
        <w:t xml:space="preserve">: Overlaps $C$ coroutines on 1 OS thread via Event Loop </w:t>
      </w:r>
      <w:r>
        <w:rPr>
          <w:rFonts w:ascii="Consolas" w:hAnsi="Consolas" w:eastAsia="微软雅黑"/>
          <w:b w:val="0"/>
          <w:color w:val="BE185D"/>
          <w:sz w:val="20"/>
        </w:rPr>
        <w:t>await</w:t>
      </w:r>
      <w:r>
        <w:rPr>
          <w:rFonts w:ascii="微软雅黑" w:hAnsi="微软雅黑" w:eastAsia="微软雅黑"/>
          <w:b w:val="0"/>
          <w:sz w:val="21"/>
        </w:rPr>
        <w:t xml:space="preserve"> switching during $T_{\text{io}}$. Memory overhead: $25\text{ MB} + C \times 0.003\text{ MB}$ coroutine frames.</w:t>
      </w:r>
    </w:p>
    <w:p>
      <w:pPr>
        <w:spacing w:before="60" w:after="100" w:line="324" w:lineRule="auto"/>
      </w:pPr>
      <w:r>
        <w:rPr>
          <w:rFonts w:ascii="微软雅黑" w:hAnsi="微软雅黑" w:eastAsia="微软雅黑"/>
          <w:b w:val="0"/>
          <w:sz w:val="21"/>
        </w:rPr>
        <w:t>Three diagnostic challenges (fixed order):</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w:t>
            </w:r>
          </w:p>
        </w:tc>
        <w:tc>
          <w:tcPr>
            <w:tcW w:type="dxa" w:w="1569"/>
            <w:shd w:fill="EEF2FF"/>
          </w:tcPr>
          <w:p>
            <w:pPr>
              <w:spacing w:before="40" w:after="40"/>
            </w:pPr>
            <w:r>
              <w:rPr>
                <w:rFonts w:ascii="微软雅黑" w:hAnsi="微软雅黑" w:eastAsia="微软雅黑"/>
                <w:b/>
                <w:color w:val="1E1B4B"/>
                <w:sz w:val="18"/>
              </w:rPr>
              <w:t>Scenario Parameters</w:t>
            </w:r>
          </w:p>
        </w:tc>
        <w:tc>
          <w:tcPr>
            <w:tcW w:type="dxa" w:w="1569"/>
            <w:shd w:fill="EEF2FF"/>
          </w:tcPr>
          <w:p>
            <w:pPr>
              <w:spacing w:before="40" w:after="40"/>
            </w:pPr>
            <w:r>
              <w:rPr>
                <w:rFonts w:ascii="微软雅黑" w:hAnsi="微软雅黑" w:eastAsia="微软雅黑"/>
                <w:b/>
                <w:color w:val="1E1B4B"/>
                <w:sz w:val="18"/>
              </w:rPr>
              <w:t>Question Prompt</w:t>
            </w:r>
          </w:p>
        </w:tc>
        <w:tc>
          <w:tcPr>
            <w:tcW w:type="dxa" w:w="1569"/>
            <w:shd w:fill="EEF2FF"/>
          </w:tcPr>
          <w:p>
            <w:pPr>
              <w:spacing w:before="40" w:after="40"/>
            </w:pPr>
            <w:r>
              <w:rPr>
                <w:rFonts w:ascii="微软雅黑" w:hAnsi="微软雅黑" w:eastAsia="微软雅黑"/>
                <w:b/>
                <w:color w:val="1E1B4B"/>
                <w:sz w:val="18"/>
              </w:rPr>
              <w:t>Correct Answer</w:t>
            </w:r>
          </w:p>
        </w:tc>
        <w:tc>
          <w:tcPr>
            <w:tcW w:type="dxa" w:w="1569"/>
            <w:shd w:fill="EEF2FF"/>
          </w:tcPr>
          <w:p>
            <w:pPr>
              <w:spacing w:before="40" w:after="40"/>
            </w:pPr>
            <w:r>
              <w:rPr>
                <w:rFonts w:ascii="微软雅黑" w:hAnsi="微软雅黑" w:eastAsia="微软雅黑"/>
                <w:b/>
                <w:color w:val="1E1B4B"/>
                <w:sz w:val="18"/>
              </w:rPr>
              <w:t>Tolerance / Rule</w:t>
            </w:r>
          </w:p>
        </w:tc>
        <w:tc>
          <w:tcPr>
            <w:tcW w:type="dxa" w:w="1569"/>
            <w:shd w:fill="EEF2FF"/>
          </w:tcPr>
          <w:p>
            <w:pPr>
              <w:spacing w:before="40" w:after="40"/>
            </w:pPr>
            <w:r>
              <w:rPr>
                <w:rFonts w:ascii="微软雅黑" w:hAnsi="微软雅黑" w:eastAsia="微软雅黑"/>
                <w:b/>
                <w:color w:val="1E1B4B"/>
                <w:sz w:val="18"/>
              </w:rPr>
              <w:t>Feedback When Wrong</w:t>
            </w:r>
          </w:p>
        </w:tc>
      </w:tr>
      <w:tr>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微软雅黑" w:hAnsi="微软雅黑" w:eastAsia="微软雅黑"/>
                <w:b w:val="0"/>
                <w:color w:val="1F2937"/>
                <w:sz w:val="18"/>
              </w:rPr>
              <w:t>$N = 20$ 页, $T_{\text{io}} = 0.20\text{ s}$, $T_{\text{cpu}} = 0.002\text{ s}$, 并发度 $C = 5$</w:t>
            </w:r>
          </w:p>
        </w:tc>
        <w:tc>
          <w:tcPr>
            <w:tcW w:type="dxa" w:w="1569"/>
          </w:tcPr>
          <w:p>
            <w:pPr>
              <w:spacing w:before="40" w:after="40"/>
            </w:pPr>
            <w:r>
              <w:rPr>
                <w:rFonts w:ascii="微软雅黑" w:hAnsi="微软雅黑" w:eastAsia="微软雅黑"/>
                <w:b w:val="0"/>
                <w:color w:val="1F2937"/>
                <w:sz w:val="18"/>
              </w:rPr>
              <w:t xml:space="preserve">在 </w:t>
            </w:r>
            <w:r>
              <w:rPr>
                <w:rFonts w:ascii="Consolas" w:hAnsi="Consolas" w:eastAsia="微软雅黑"/>
                <w:b w:val="0"/>
                <w:color w:val="BE185D"/>
                <w:sz w:val="17"/>
              </w:rPr>
              <w:t>ThreadPoolExecutor(max_workers=5)</w:t>
            </w:r>
            <w:r>
              <w:rPr>
                <w:rFonts w:ascii="微软雅黑" w:hAnsi="微软雅黑" w:eastAsia="微软雅黑"/>
                <w:b w:val="0"/>
                <w:color w:val="1F2937"/>
                <w:sz w:val="18"/>
              </w:rPr>
              <w:t xml:space="preserve"> 下，20 个网页分 4 批（$\lceil 20 / 5 \rceil = 4$）完成网络 I/O 等待，请计算总耗时约为多少秒？</w:t>
            </w:r>
          </w:p>
        </w:tc>
        <w:tc>
          <w:tcPr>
            <w:tcW w:type="dxa" w:w="1569"/>
          </w:tcPr>
          <w:p>
            <w:pPr>
              <w:spacing w:before="40" w:after="40"/>
            </w:pPr>
            <w:r>
              <w:rPr>
                <w:rFonts w:ascii="Consolas" w:hAnsi="Consolas" w:eastAsia="微软雅黑"/>
                <w:b w:val="0"/>
                <w:color w:val="BE185D"/>
                <w:sz w:val="17"/>
              </w:rPr>
              <w:t>0.84</w:t>
            </w:r>
            <w:r>
              <w:rPr>
                <w:rFonts w:ascii="微软雅黑" w:hAnsi="微软雅黑" w:eastAsia="微软雅黑"/>
                <w:b w:val="0"/>
                <w:color w:val="1F2937"/>
                <w:sz w:val="18"/>
              </w:rPr>
              <w:t xml:space="preserve"> s (or </w:t>
            </w:r>
            <w:r>
              <w:rPr>
                <w:rFonts w:ascii="Consolas" w:hAnsi="Consolas" w:eastAsia="微软雅黑"/>
                <w:b w:val="0"/>
                <w:color w:val="BE185D"/>
                <w:sz w:val="17"/>
              </w:rPr>
              <w:t>0.81</w:t>
            </w:r>
            <w:r>
              <w:rPr>
                <w:rFonts w:ascii="微软雅黑" w:hAnsi="微软雅黑" w:eastAsia="微软雅黑"/>
                <w:b w:val="0"/>
                <w:color w:val="1F2937"/>
                <w:sz w:val="18"/>
              </w:rPr>
              <w:t>–</w:t>
            </w:r>
            <w:r>
              <w:rPr>
                <w:rFonts w:ascii="Consolas" w:hAnsi="Consolas" w:eastAsia="微软雅黑"/>
                <w:b w:val="0"/>
                <w:color w:val="BE185D"/>
                <w:sz w:val="17"/>
              </w:rPr>
              <w:t>0.85</w:t>
            </w:r>
            <w:r>
              <w:rPr>
                <w:rFonts w:ascii="微软雅黑" w:hAnsi="微软雅黑" w:eastAsia="微软雅黑"/>
                <w:b w:val="0"/>
                <w:color w:val="1F2937"/>
                <w:sz w:val="18"/>
              </w:rPr>
              <w:t xml:space="preserve"> s)</w:t>
            </w:r>
          </w:p>
        </w:tc>
        <w:tc>
          <w:tcPr>
            <w:tcW w:type="dxa" w:w="1569"/>
          </w:tcPr>
          <w:p>
            <w:pPr>
              <w:spacing w:before="40" w:after="40"/>
            </w:pPr>
            <w:r>
              <w:rPr>
                <w:rFonts w:ascii="微软雅黑" w:hAnsi="微软雅黑" w:eastAsia="微软雅黑"/>
                <w:b w:val="0"/>
                <w:color w:val="1F2937"/>
                <w:sz w:val="18"/>
              </w:rPr>
              <w:t>Numeric input within $\pm 0.10\text{ s}$ of $0.84\text{ s}$</w:t>
            </w:r>
          </w:p>
        </w:tc>
        <w:tc>
          <w:tcPr>
            <w:tcW w:type="dxa" w:w="1569"/>
          </w:tcPr>
          <w:p>
            <w:pPr>
              <w:spacing w:before="40" w:after="40"/>
            </w:pPr>
            <w:r>
              <w:rPr>
                <w:rFonts w:ascii="微软雅黑" w:hAnsi="微软雅黑" w:eastAsia="微软雅黑"/>
                <w:b w:val="0"/>
                <w:color w:val="1F2937"/>
                <w:sz w:val="18"/>
              </w:rPr>
              <w:t>20 个网页由 5 个线程分 4 波并发等待 I/O（$4 \times 0.20\text{ s} = 0.80\text{ s}$），加上总计 $20 \times 0.002\text{ s} = 0.04\text{ s}$ 的 GIL 串行 CPU 解析时间，总耗时约为 $0.84\text{ 秒}$，而非单线程的 $4.04\text{ 秒}$。</w:t>
            </w:r>
          </w:p>
        </w:tc>
      </w:tr>
      <w:tr>
        <w:tc>
          <w:tcPr>
            <w:tcW w:type="dxa" w:w="1569"/>
          </w:tcPr>
          <w:p>
            <w:pPr>
              <w:spacing w:before="40" w:after="40"/>
            </w:pPr>
            <w:r>
              <w:rPr>
                <w:rFonts w:ascii="微软雅黑" w:hAnsi="微软雅黑" w:eastAsia="微软雅黑"/>
                <w:b w:val="0"/>
                <w:color w:val="1F2937"/>
                <w:sz w:val="18"/>
              </w:rPr>
              <w:t>2</w:t>
            </w:r>
          </w:p>
        </w:tc>
        <w:tc>
          <w:tcPr>
            <w:tcW w:type="dxa" w:w="1569"/>
          </w:tcPr>
          <w:p>
            <w:pPr>
              <w:spacing w:before="40" w:after="40"/>
            </w:pPr>
            <w:r>
              <w:rPr>
                <w:rFonts w:ascii="微软雅黑" w:hAnsi="微软雅黑" w:eastAsia="微软雅黑"/>
                <w:b w:val="0"/>
                <w:color w:val="1F2937"/>
                <w:sz w:val="18"/>
              </w:rPr>
              <w:t>$N = 100$ 页, $T_{\text{io}} = 0.20\text{ s}$, $T_{\text{cpu}} = 0.002\text{ s}$, 并发度 $C = 20$</w:t>
            </w:r>
          </w:p>
        </w:tc>
        <w:tc>
          <w:tcPr>
            <w:tcW w:type="dxa" w:w="1569"/>
          </w:tcPr>
          <w:p>
            <w:pPr>
              <w:spacing w:before="40" w:after="40"/>
            </w:pPr>
            <w:r>
              <w:rPr>
                <w:rFonts w:ascii="微软雅黑" w:hAnsi="微软雅黑" w:eastAsia="微软雅黑"/>
                <w:b w:val="0"/>
                <w:color w:val="1F2937"/>
                <w:sz w:val="18"/>
              </w:rPr>
              <w:t xml:space="preserve">当并发度设为 $C = 20$ 时，对比 </w:t>
            </w:r>
            <w:r>
              <w:rPr>
                <w:rFonts w:ascii="Consolas" w:hAnsi="Consolas" w:eastAsia="微软雅黑"/>
                <w:b w:val="0"/>
                <w:color w:val="BE185D"/>
                <w:sz w:val="17"/>
              </w:rPr>
              <w:t>ThreadPoolExecutor</w:t>
            </w:r>
            <w:r>
              <w:rPr>
                <w:rFonts w:ascii="微软雅黑" w:hAnsi="微软雅黑" w:eastAsia="微软雅黑"/>
                <w:b w:val="0"/>
                <w:color w:val="1F2937"/>
                <w:sz w:val="18"/>
              </w:rPr>
              <w:t xml:space="preserve"> 与 </w:t>
            </w:r>
            <w:r>
              <w:rPr>
                <w:rFonts w:ascii="Consolas" w:hAnsi="Consolas" w:eastAsia="微软雅黑"/>
                <w:b w:val="0"/>
                <w:color w:val="BE185D"/>
                <w:sz w:val="17"/>
              </w:rPr>
              <w:t>asyncio</w:t>
            </w:r>
            <w:r>
              <w:rPr>
                <w:rFonts w:ascii="微软雅黑" w:hAnsi="微软雅黑" w:eastAsia="微软雅黑"/>
                <w:b w:val="0"/>
                <w:color w:val="1F2937"/>
                <w:sz w:val="18"/>
              </w:rPr>
              <w:t xml:space="preserve"> 协程：哪一种方案在保持约 $83\text{ 页/秒}$ 高吞吐量的同时，仅需单线程用户态切换且新增内存不足 $0.1\text{ MB}$？</w:t>
            </w:r>
          </w:p>
        </w:tc>
        <w:tc>
          <w:tcPr>
            <w:tcW w:type="dxa" w:w="1569"/>
          </w:tcPr>
          <w:p>
            <w:pPr>
              <w:spacing w:before="40" w:after="40"/>
            </w:pPr>
            <w:r>
              <w:rPr>
                <w:rFonts w:ascii="Consolas" w:hAnsi="Consolas" w:eastAsia="微软雅黑"/>
                <w:b w:val="0"/>
                <w:color w:val="BE185D"/>
                <w:sz w:val="17"/>
              </w:rPr>
              <w:t>Model C: 单线程异步协程 (asyncio + aiohttp)</w:t>
            </w:r>
          </w:p>
        </w:tc>
        <w:tc>
          <w:tcPr>
            <w:tcW w:type="dxa" w:w="1569"/>
          </w:tcPr>
          <w:p>
            <w:pPr>
              <w:spacing w:before="40" w:after="40"/>
            </w:pPr>
            <w:r>
              <w:rPr>
                <w:rFonts w:ascii="微软雅黑" w:hAnsi="微软雅黑" w:eastAsia="微软雅黑"/>
                <w:b w:val="0"/>
                <w:color w:val="1F2937"/>
                <w:sz w:val="18"/>
              </w:rPr>
              <w:t>Exact selection among Models A, B, C</w:t>
            </w:r>
          </w:p>
        </w:tc>
        <w:tc>
          <w:tcPr>
            <w:tcW w:type="dxa" w:w="1569"/>
          </w:tcPr>
          <w:p>
            <w:pPr>
              <w:spacing w:before="40" w:after="40"/>
            </w:pPr>
            <w:r>
              <w:rPr>
                <w:rFonts w:ascii="Consolas" w:hAnsi="Consolas" w:eastAsia="微软雅黑"/>
                <w:b w:val="0"/>
                <w:color w:val="BE185D"/>
                <w:sz w:val="17"/>
              </w:rPr>
              <w:t>ThreadPoolExecutor</w:t>
            </w:r>
            <w:r>
              <w:rPr>
                <w:rFonts w:ascii="微软雅黑" w:hAnsi="微软雅黑" w:eastAsia="微软雅黑"/>
                <w:b w:val="0"/>
                <w:color w:val="1F2937"/>
                <w:sz w:val="18"/>
              </w:rPr>
              <w:t xml:space="preserve"> 开启 20 个操作系统线程需额外消耗约 $40\text{ MB}$ 栈内存并伴随内核态切换；而 </w:t>
            </w:r>
            <w:r>
              <w:rPr>
                <w:rFonts w:ascii="Consolas" w:hAnsi="Consolas" w:eastAsia="微软雅黑"/>
                <w:b w:val="0"/>
                <w:color w:val="BE185D"/>
                <w:sz w:val="17"/>
              </w:rPr>
              <w:t>asyncio</w:t>
            </w:r>
            <w:r>
              <w:rPr>
                <w:rFonts w:ascii="微软雅黑" w:hAnsi="微软雅黑" w:eastAsia="微软雅黑"/>
                <w:b w:val="0"/>
                <w:color w:val="1F2937"/>
                <w:sz w:val="18"/>
              </w:rPr>
              <w:t xml:space="preserve"> 在单线程内切换 20 个协程仅增加约 $0.06\text{ MB}$ 内存。</w:t>
            </w:r>
          </w:p>
        </w:tc>
      </w:tr>
      <w:tr>
        <w:tc>
          <w:tcPr>
            <w:tcW w:type="dxa" w:w="1569"/>
          </w:tcPr>
          <w:p>
            <w:pPr>
              <w:spacing w:before="40" w:after="40"/>
            </w:pPr>
            <w:r>
              <w:rPr>
                <w:rFonts w:ascii="微软雅黑" w:hAnsi="微软雅黑" w:eastAsia="微软雅黑"/>
                <w:b w:val="0"/>
                <w:color w:val="1F2937"/>
                <w:sz w:val="18"/>
              </w:rPr>
              <w:t>3</w:t>
            </w:r>
          </w:p>
        </w:tc>
        <w:tc>
          <w:tcPr>
            <w:tcW w:type="dxa" w:w="1569"/>
          </w:tcPr>
          <w:p>
            <w:pPr>
              <w:spacing w:before="40" w:after="40"/>
            </w:pPr>
            <w:r>
              <w:rPr>
                <w:rFonts w:ascii="微软雅黑" w:hAnsi="微软雅黑" w:eastAsia="微软雅黑"/>
                <w:b w:val="0"/>
                <w:color w:val="1F2937"/>
                <w:sz w:val="18"/>
              </w:rPr>
              <w:t xml:space="preserve">$N = 10$ 页, $T_{\text{io}} = 0.20\text{ s}$, 开发者在 </w:t>
            </w:r>
            <w:r>
              <w:rPr>
                <w:rFonts w:ascii="Consolas" w:hAnsi="Consolas" w:eastAsia="微软雅黑"/>
                <w:b w:val="0"/>
                <w:color w:val="BE185D"/>
                <w:sz w:val="17"/>
              </w:rPr>
              <w:t>async def</w:t>
            </w:r>
            <w:r>
              <w:rPr>
                <w:rFonts w:ascii="微软雅黑" w:hAnsi="微软雅黑" w:eastAsia="微软雅黑"/>
                <w:b w:val="0"/>
                <w:color w:val="1F2937"/>
                <w:sz w:val="18"/>
              </w:rPr>
              <w:t xml:space="preserve"> 中错误使用了同步 </w:t>
            </w:r>
            <w:r>
              <w:rPr>
                <w:rFonts w:ascii="Consolas" w:hAnsi="Consolas" w:eastAsia="微软雅黑"/>
                <w:b w:val="0"/>
                <w:color w:val="BE185D"/>
                <w:sz w:val="17"/>
              </w:rPr>
              <w:t>time.sleep(0.20)</w:t>
            </w:r>
            <w:r>
              <w:rPr>
                <w:rFonts w:ascii="微软雅黑" w:hAnsi="微软雅黑" w:eastAsia="微软雅黑"/>
                <w:b w:val="0"/>
                <w:color w:val="1F2937"/>
                <w:sz w:val="18"/>
              </w:rPr>
              <w:t xml:space="preserve"> 代替 </w:t>
            </w:r>
            <w:r>
              <w:rPr>
                <w:rFonts w:ascii="Consolas" w:hAnsi="Consolas" w:eastAsia="微软雅黑"/>
                <w:b w:val="0"/>
                <w:color w:val="BE185D"/>
                <w:sz w:val="17"/>
              </w:rPr>
              <w:t>await asyncio.sleep(0.20)</w:t>
            </w:r>
          </w:p>
        </w:tc>
        <w:tc>
          <w:tcPr>
            <w:tcW w:type="dxa" w:w="1569"/>
          </w:tcPr>
          <w:p>
            <w:pPr>
              <w:spacing w:before="40" w:after="40"/>
            </w:pPr>
            <w:r>
              <w:rPr>
                <w:rFonts w:ascii="微软雅黑" w:hAnsi="微软雅黑" w:eastAsia="微软雅黑"/>
                <w:b w:val="0"/>
                <w:color w:val="1F2937"/>
                <w:sz w:val="18"/>
              </w:rPr>
              <w:t xml:space="preserve">此时开启 10 个协程并发执行 </w:t>
            </w:r>
            <w:r>
              <w:rPr>
                <w:rFonts w:ascii="Consolas" w:hAnsi="Consolas" w:eastAsia="微软雅黑"/>
                <w:b w:val="0"/>
                <w:color w:val="BE185D"/>
                <w:sz w:val="17"/>
              </w:rPr>
              <w:t>asyncio.gather</w:t>
            </w:r>
            <w:r>
              <w:rPr>
                <w:rFonts w:ascii="微软雅黑" w:hAnsi="微软雅黑" w:eastAsia="微软雅黑"/>
                <w:b w:val="0"/>
                <w:color w:val="1F2937"/>
                <w:sz w:val="18"/>
              </w:rPr>
              <w:t>，实际总耗时将变成多少秒？</w:t>
            </w:r>
          </w:p>
        </w:tc>
        <w:tc>
          <w:tcPr>
            <w:tcW w:type="dxa" w:w="1569"/>
          </w:tcPr>
          <w:p>
            <w:pPr>
              <w:spacing w:before="40" w:after="40"/>
            </w:pPr>
            <w:r>
              <w:rPr>
                <w:rFonts w:ascii="Consolas" w:hAnsi="Consolas" w:eastAsia="微软雅黑"/>
                <w:b w:val="0"/>
                <w:color w:val="BE185D"/>
                <w:sz w:val="17"/>
              </w:rPr>
              <w:t>2.02</w:t>
            </w:r>
            <w:r>
              <w:rPr>
                <w:rFonts w:ascii="微软雅黑" w:hAnsi="微软雅黑" w:eastAsia="微软雅黑"/>
                <w:b w:val="0"/>
                <w:color w:val="1F2937"/>
                <w:sz w:val="18"/>
              </w:rPr>
              <w:t xml:space="preserve"> s</w:t>
            </w:r>
          </w:p>
        </w:tc>
        <w:tc>
          <w:tcPr>
            <w:tcW w:type="dxa" w:w="1569"/>
          </w:tcPr>
          <w:p>
            <w:pPr>
              <w:spacing w:before="40" w:after="40"/>
            </w:pPr>
            <w:r>
              <w:rPr>
                <w:rFonts w:ascii="微软雅黑" w:hAnsi="微软雅黑" w:eastAsia="微软雅黑"/>
                <w:b w:val="0"/>
                <w:color w:val="1F2937"/>
                <w:sz w:val="18"/>
              </w:rPr>
              <w:t>Numeric input within $\pm 0.10\text{ s}$ of $2.02\text{ s}$</w:t>
            </w:r>
          </w:p>
        </w:tc>
        <w:tc>
          <w:tcPr>
            <w:tcW w:type="dxa" w:w="1569"/>
          </w:tcPr>
          <w:p>
            <w:pPr>
              <w:spacing w:before="40" w:after="40"/>
            </w:pPr>
            <w:r>
              <w:rPr>
                <w:rFonts w:ascii="微软雅黑" w:hAnsi="微软雅黑" w:eastAsia="微软雅黑"/>
                <w:b w:val="0"/>
                <w:color w:val="1F2937"/>
                <w:sz w:val="18"/>
              </w:rPr>
              <w:t xml:space="preserve">在协程中调用同步阻塞的 </w:t>
            </w:r>
            <w:r>
              <w:rPr>
                <w:rFonts w:ascii="Consolas" w:hAnsi="Consolas" w:eastAsia="微软雅黑"/>
                <w:b w:val="0"/>
                <w:color w:val="BE185D"/>
                <w:sz w:val="17"/>
              </w:rPr>
              <w:t>time.sleep(0.20)</w:t>
            </w:r>
            <w:r>
              <w:rPr>
                <w:rFonts w:ascii="微软雅黑" w:hAnsi="微软雅黑" w:eastAsia="微软雅黑"/>
                <w:b w:val="0"/>
                <w:color w:val="1F2937"/>
                <w:sz w:val="18"/>
              </w:rPr>
              <w:t xml:space="preserve"> 不会向事件循环让出控制权，导致单线程 Event Loop 被彻底卡死，10 个协程退化为完全串行执行：$10 \times (0.20 + 0.002) = 2.02\text{ 秒}$！</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Derived directly from the analytical equations in Chapter 8 Section 1.1 and the timing benchmarks in Sections 2.1 and 3.4.</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For </w:t>
      </w:r>
      <w:r>
        <w:rPr>
          <w:rFonts w:ascii="Consolas" w:hAnsi="Consolas" w:eastAsia="微软雅黑"/>
          <w:b w:val="0"/>
          <w:color w:val="BE185D"/>
          <w:sz w:val="20"/>
        </w:rPr>
        <w:t>Model A (Sync)</w:t>
      </w:r>
      <w:r>
        <w:rPr>
          <w:rFonts w:ascii="微软雅黑" w:hAnsi="微软雅黑" w:eastAsia="微软雅黑"/>
          <w:b w:val="0"/>
          <w:sz w:val="21"/>
        </w:rPr>
        <w:t>: $\text{Total Time} = N \times (T_{\text{io}} + T_{\text{cpu}})$.</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For </w:t>
      </w:r>
      <w:r>
        <w:rPr>
          <w:rFonts w:ascii="Consolas" w:hAnsi="Consolas" w:eastAsia="微软雅黑"/>
          <w:b w:val="0"/>
          <w:color w:val="BE185D"/>
          <w:sz w:val="20"/>
        </w:rPr>
        <w:t>Model B (ThreadPool)</w:t>
      </w:r>
      <w:r>
        <w:rPr>
          <w:rFonts w:ascii="微软雅黑" w:hAnsi="微软雅黑" w:eastAsia="微软雅黑"/>
          <w:b w:val="0"/>
          <w:sz w:val="21"/>
        </w:rPr>
        <w:t xml:space="preserve"> and </w:t>
      </w:r>
      <w:r>
        <w:rPr>
          <w:rFonts w:ascii="Consolas" w:hAnsi="Consolas" w:eastAsia="微软雅黑"/>
          <w:b w:val="0"/>
          <w:color w:val="BE185D"/>
          <w:sz w:val="20"/>
        </w:rPr>
        <w:t>Model C (Asyncio)</w:t>
      </w:r>
      <w:r>
        <w:rPr>
          <w:rFonts w:ascii="微软雅黑" w:hAnsi="微软雅黑" w:eastAsia="微软雅黑"/>
          <w:b w:val="0"/>
          <w:sz w:val="21"/>
        </w:rPr>
        <w:t xml:space="preserve"> with concurrency $C$: number of waves $W = \lceil N / C \rceil$. Since CPU parsing holds the GIL or runs on the single event loop thread while I/O waits overlap across $C$ concurrent slots, $\text{Total Time} = W \times T_{\text{io}} + N \times T_{\text{cpu}}$.</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Throughput $\text{RPS} = N / \text{Total Time}$.</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CPU Utilization $\eta_{\text{cpu}} = (N \times T_{\text{cpu}}) / \text{Total Time} \times 100\%$.</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When the "Blocking </w:t>
      </w:r>
      <w:r>
        <w:rPr>
          <w:rFonts w:ascii="Consolas" w:hAnsi="Consolas" w:eastAsia="微软雅黑"/>
          <w:b w:val="0"/>
          <w:color w:val="BE185D"/>
          <w:sz w:val="20"/>
        </w:rPr>
        <w:t>time.sleep</w:t>
      </w:r>
      <w:r>
        <w:rPr>
          <w:rFonts w:ascii="微软雅黑" w:hAnsi="微软雅黑" w:eastAsia="微软雅黑"/>
          <w:b w:val="0"/>
          <w:sz w:val="21"/>
        </w:rPr>
        <w:t xml:space="preserve"> bug" toggle is active in Model C, $C$ is forced to $1$ because the event loop cannot switch during $T_{\text{io}}$.</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The learner reads Challenge 1 ($N=20, T_{\text{io}}=0.20\text{ s}, C=5$), types the predicted total time in seconds, and submits the check.</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The sim renders the three timeline Gantt charts showing I/O wait segments and CPU parse segments, confirming the $4.04\text{ s}$ (Sync) vs. $0.84\text{ s}$ (Concurrent) contrast.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The learner completes Challenges 2 and 3, observing the memory comparison bar and the effect of the blocking call bug on the Event Loop timeline.</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val="0"/>
          <w:sz w:val="21"/>
        </w:rPr>
        <w:t>After completing the 3 challenges, the learner adjusts the sliders ($N, T_{\text{io}}, T_{\text{cpu}}, C$) in free exploration mode to observe how RPS and CPU utilization scale with concurrency.</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3 challenges in fixed order, 2 attempts per challenge. Correct: "计算与分析完全正确！" followed by the model metrics. Incorrect: displays the corresponding </w:t>
      </w:r>
      <w:r>
        <w:rPr>
          <w:rFonts w:ascii="Consolas" w:hAnsi="Consolas" w:eastAsia="微软雅黑"/>
          <w:b w:val="0"/>
          <w:color w:val="BE185D"/>
          <w:sz w:val="20"/>
        </w:rPr>
        <w:t>Feedback When Wrong</w:t>
      </w:r>
      <w:r>
        <w:rPr>
          <w:rFonts w:ascii="微软雅黑" w:hAnsi="微软雅黑" w:eastAsia="微软雅黑"/>
          <w:b w:val="0"/>
          <w:sz w:val="21"/>
        </w:rPr>
        <w:t xml:space="preserve"> explanation from the Content table. After the second wrong attempt, the exact answer and formula breakdown are revealed. Score counter displays </w:t>
      </w:r>
      <w:r>
        <w:rPr>
          <w:rFonts w:ascii="Consolas" w:hAnsi="Consolas" w:eastAsia="微软雅黑"/>
          <w:b w:val="0"/>
          <w:color w:val="BE185D"/>
          <w:sz w:val="20"/>
        </w:rPr>
        <w:t>并发模型分析闯关：n / 3</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Challenge 1 is active with parameters preset to $N = 20, T_{\text{io}} = 0.20\text{ s}, T_{\text{cpu}} = 0.002\text{ s}, C = 5$. Model A shows a completed $4.04\text{ s}$ bar, while Models B and C await the learner's time prediction with the prompt: "请计算在 5 并发槽位下抓取 20 页所需的总耗时（秒），然后点击验证运行时间轴对比。"</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Section 1.1 ($T_{\text{io}} = 200\text{ ms}$, $T_{\text{cpu}} = 2\text{ ms}$, $\eta_{\text{cpu}} \approx 0.99\%$), Section 2.1 (20 pages with </w:t>
      </w:r>
      <w:r>
        <w:rPr>
          <w:rFonts w:ascii="Consolas" w:hAnsi="Consolas" w:eastAsia="微软雅黑"/>
          <w:b w:val="0"/>
          <w:color w:val="BE185D"/>
          <w:sz w:val="20"/>
        </w:rPr>
        <w:t>max_workers=5</w:t>
      </w:r>
      <w:r>
        <w:rPr>
          <w:rFonts w:ascii="微软雅黑" w:hAnsi="微软雅黑" w:eastAsia="微软雅黑"/>
          <w:b w:val="0"/>
          <w:sz w:val="21"/>
        </w:rPr>
        <w:t xml:space="preserve"> taking $\sim 0.81\text{ s}$ vs. $\sim 4.02\text{ s}$ sync), and Section 3.3 (blocking </w:t>
      </w:r>
      <w:r>
        <w:rPr>
          <w:rFonts w:ascii="Consolas" w:hAnsi="Consolas" w:eastAsia="微软雅黑"/>
          <w:b w:val="0"/>
          <w:color w:val="BE185D"/>
          <w:sz w:val="20"/>
        </w:rPr>
        <w:t>time.sleep</w:t>
      </w:r>
      <w:r>
        <w:rPr>
          <w:rFonts w:ascii="微软雅黑" w:hAnsi="微软雅黑" w:eastAsia="微软雅黑"/>
          <w:b w:val="0"/>
          <w:sz w:val="21"/>
        </w:rPr>
        <w:t xml:space="preserve"> inside </w:t>
      </w:r>
      <w:r>
        <w:rPr>
          <w:rFonts w:ascii="Consolas" w:hAnsi="Consolas" w:eastAsia="微软雅黑"/>
          <w:b w:val="0"/>
          <w:color w:val="BE185D"/>
          <w:sz w:val="20"/>
        </w:rPr>
        <w:t>async def</w:t>
      </w:r>
      <w:r>
        <w:rPr>
          <w:rFonts w:ascii="微软雅黑" w:hAnsi="微软雅黑" w:eastAsia="微软雅黑"/>
          <w:b w:val="0"/>
          <w:sz w:val="21"/>
        </w:rPr>
        <w:t xml:space="preserve"> stalls the entire Event Loop).</w:t>
      </w:r>
    </w:p>
    <w:p>
      <w:pPr>
        <w:keepNext/>
        <w:spacing w:before="280" w:after="120"/>
      </w:pPr>
      <w:r>
        <w:rPr>
          <w:rFonts w:ascii="微软雅黑" w:hAnsi="微软雅黑" w:eastAsia="微软雅黑"/>
          <w:b/>
          <w:color w:val="312E81"/>
          <w:sz w:val="28"/>
        </w:rPr>
        <w:t>4. 异步网络请求生态：</w:t>
      </w:r>
      <w:r>
        <w:rPr>
          <w:rFonts w:ascii="Consolas" w:hAnsi="Consolas" w:eastAsia="微软雅黑"/>
          <w:b/>
          <w:color w:val="BE185D"/>
          <w:sz w:val="27"/>
        </w:rPr>
        <w:t>aiohttp</w:t>
      </w:r>
      <w:r>
        <w:rPr>
          <w:rFonts w:ascii="微软雅黑" w:hAnsi="微软雅黑" w:eastAsia="微软雅黑"/>
          <w:b/>
          <w:color w:val="312E81"/>
          <w:sz w:val="28"/>
        </w:rPr>
        <w:t>、</w:t>
      </w:r>
      <w:r>
        <w:rPr>
          <w:rFonts w:ascii="Consolas" w:hAnsi="Consolas" w:eastAsia="微软雅黑"/>
          <w:b/>
          <w:color w:val="BE185D"/>
          <w:sz w:val="27"/>
        </w:rPr>
        <w:t>httpx</w:t>
      </w:r>
      <w:r>
        <w:rPr>
          <w:rFonts w:ascii="微软雅黑" w:hAnsi="微软雅黑" w:eastAsia="微软雅黑"/>
          <w:b/>
          <w:color w:val="312E81"/>
          <w:sz w:val="28"/>
        </w:rPr>
        <w:t xml:space="preserve"> 与异步 Playwright</w:t>
      </w:r>
    </w:p>
    <w:p>
      <w:pPr>
        <w:spacing w:before="60" w:after="100" w:line="324" w:lineRule="auto"/>
      </w:pPr>
      <w:r>
        <w:rPr>
          <w:rFonts w:ascii="微软雅黑" w:hAnsi="微软雅黑" w:eastAsia="微软雅黑"/>
          <w:b w:val="0"/>
          <w:sz w:val="21"/>
        </w:rPr>
        <w:t xml:space="preserve">理解了 </w:t>
      </w:r>
      <w:r>
        <w:rPr>
          <w:rFonts w:ascii="Consolas" w:hAnsi="Consolas" w:eastAsia="微软雅黑"/>
          <w:b w:val="0"/>
          <w:color w:val="BE185D"/>
          <w:sz w:val="20"/>
        </w:rPr>
        <w:t>asyncio</w:t>
      </w:r>
      <w:r>
        <w:rPr>
          <w:rFonts w:ascii="微软雅黑" w:hAnsi="微软雅黑" w:eastAsia="微软雅黑"/>
          <w:b w:val="0"/>
          <w:sz w:val="21"/>
        </w:rPr>
        <w:t xml:space="preserve"> 事件循环与 </w:t>
      </w:r>
      <w:r>
        <w:rPr>
          <w:rFonts w:ascii="Consolas" w:hAnsi="Consolas" w:eastAsia="微软雅黑"/>
          <w:b w:val="0"/>
          <w:color w:val="BE185D"/>
          <w:sz w:val="20"/>
        </w:rPr>
        <w:t>async/await</w:t>
      </w:r>
      <w:r>
        <w:rPr>
          <w:rFonts w:ascii="微软雅黑" w:hAnsi="微软雅黑" w:eastAsia="微软雅黑"/>
          <w:b w:val="0"/>
          <w:sz w:val="21"/>
        </w:rPr>
        <w:t xml:space="preserve"> 语法后，我们需要将底层的阻塞式 </w:t>
      </w:r>
      <w:r>
        <w:rPr>
          <w:rFonts w:ascii="Consolas" w:hAnsi="Consolas" w:eastAsia="微软雅黑"/>
          <w:b w:val="0"/>
          <w:color w:val="BE185D"/>
          <w:sz w:val="20"/>
        </w:rPr>
        <w:t>requests</w:t>
      </w:r>
      <w:r>
        <w:rPr>
          <w:rFonts w:ascii="微软雅黑" w:hAnsi="微软雅黑" w:eastAsia="微软雅黑"/>
          <w:b w:val="0"/>
          <w:sz w:val="21"/>
        </w:rPr>
        <w:t xml:space="preserve"> 库替换为真正支持异步非阻塞 Socket 通信的工业级客户端库。目前 Python 异步爬虫生态呈现出 </w:t>
      </w:r>
      <w:r>
        <w:rPr>
          <w:rFonts w:ascii="微软雅黑" w:hAnsi="微软雅黑" w:eastAsia="微软雅黑"/>
          <w:b/>
          <w:sz w:val="21"/>
        </w:rPr>
        <w:t>`aiohttp`</w:t>
      </w:r>
      <w:r>
        <w:rPr>
          <w:rFonts w:ascii="微软雅黑" w:hAnsi="微软雅黑" w:eastAsia="微软雅黑"/>
          <w:b w:val="0"/>
          <w:sz w:val="21"/>
        </w:rPr>
        <w:t>、</w:t>
      </w:r>
      <w:r>
        <w:rPr>
          <w:rFonts w:ascii="微软雅黑" w:hAnsi="微软雅黑" w:eastAsia="微软雅黑"/>
          <w:b/>
          <w:sz w:val="21"/>
        </w:rPr>
        <w:t>`httpx`</w:t>
      </w:r>
      <w:r>
        <w:rPr>
          <w:rFonts w:ascii="微软雅黑" w:hAnsi="微软雅黑" w:eastAsia="微软雅黑"/>
          <w:b w:val="0"/>
          <w:sz w:val="21"/>
        </w:rPr>
        <w:t xml:space="preserve"> 与 </w:t>
      </w:r>
      <w:r>
        <w:rPr>
          <w:rFonts w:ascii="微软雅黑" w:hAnsi="微软雅黑" w:eastAsia="微软雅黑"/>
          <w:b/>
          <w:sz w:val="21"/>
        </w:rPr>
        <w:t>异步 Playwright</w:t>
      </w:r>
      <w:r>
        <w:rPr>
          <w:rFonts w:ascii="微软雅黑" w:hAnsi="微软雅黑" w:eastAsia="微软雅黑"/>
          <w:b w:val="0"/>
          <w:sz w:val="21"/>
        </w:rPr>
        <w:t xml:space="preserve"> 三驾马车并驾齐驱的格局。</w:t>
      </w:r>
    </w:p>
    <w:p>
      <w:pPr>
        <w:keepNext/>
        <w:spacing w:before="200" w:after="120"/>
      </w:pPr>
      <w:r>
        <w:rPr>
          <w:rFonts w:ascii="微软雅黑" w:hAnsi="微软雅黑" w:eastAsia="微软雅黑"/>
          <w:b/>
          <w:color w:val="1F2937"/>
          <w:sz w:val="24"/>
        </w:rPr>
        <w:t>4.1 aiohttp异步客户端与Session复用</w:t>
      </w:r>
    </w:p>
    <w:p>
      <w:pPr>
        <w:spacing w:before="60" w:after="100" w:line="324" w:lineRule="auto"/>
      </w:pPr>
      <w:r>
        <w:rPr>
          <w:rFonts w:ascii="微软雅黑" w:hAnsi="微软雅黑" w:eastAsia="微软雅黑"/>
          <w:b/>
          <w:sz w:val="21"/>
        </w:rPr>
        <w:t>`aiohttp`异步客户端与Session复用（`aiohttp.ClientSession` Reuse）</w:t>
      </w:r>
      <w:r>
        <w:rPr>
          <w:rFonts w:ascii="微软雅黑" w:hAnsi="微软雅黑" w:eastAsia="微软雅黑"/>
          <w:b w:val="0"/>
          <w:sz w:val="21"/>
        </w:rPr>
        <w:t xml:space="preserve"> 是 Python 异步 HTTP 领域历史最悠久、单机吞吐性能最极致的核心库（安装命令：</w:t>
      </w:r>
      <w:r>
        <w:rPr>
          <w:rFonts w:ascii="Consolas" w:hAnsi="Consolas" w:eastAsia="微软雅黑"/>
          <w:b w:val="0"/>
          <w:color w:val="BE185D"/>
          <w:sz w:val="20"/>
        </w:rPr>
        <w:t>pip install aiohttp</w:t>
      </w:r>
      <w:r>
        <w:rPr>
          <w:rFonts w:ascii="微软雅黑" w:hAnsi="微软雅黑" w:eastAsia="微软雅黑"/>
          <w:b w:val="0"/>
          <w:sz w:val="21"/>
        </w:rPr>
        <w:t xml:space="preserve">）。在使用 </w:t>
      </w:r>
      <w:r>
        <w:rPr>
          <w:rFonts w:ascii="Consolas" w:hAnsi="Consolas" w:eastAsia="微软雅黑"/>
          <w:b w:val="0"/>
          <w:color w:val="BE185D"/>
          <w:sz w:val="20"/>
        </w:rPr>
        <w:t>aiohttp</w:t>
      </w:r>
      <w:r>
        <w:rPr>
          <w:rFonts w:ascii="微软雅黑" w:hAnsi="微软雅黑" w:eastAsia="微软雅黑"/>
          <w:b w:val="0"/>
          <w:sz w:val="21"/>
        </w:rPr>
        <w:t xml:space="preserve"> 编写高并发爬虫时，有三条必须严格遵守的工程规范：</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全局复用唯一的 `aiohttp.ClientSession`</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sz w:val="21"/>
        </w:rPr>
        <w:t>严禁在每个单页抓取函数内部新建 `ClientSession()`！</w:t>
      </w:r>
      <w:r>
        <w:rPr>
          <w:rFonts w:ascii="微软雅黑" w:hAnsi="微软雅黑" w:eastAsia="微软雅黑"/>
          <w:b w:val="0"/>
          <w:sz w:val="21"/>
        </w:rPr>
        <w:t xml:space="preserve"> 因为 </w:t>
      </w:r>
      <w:r>
        <w:rPr>
          <w:rFonts w:ascii="Consolas" w:hAnsi="Consolas" w:eastAsia="微软雅黑"/>
          <w:b w:val="0"/>
          <w:color w:val="BE185D"/>
          <w:sz w:val="20"/>
        </w:rPr>
        <w:t>ClientSession</w:t>
      </w:r>
      <w:r>
        <w:rPr>
          <w:rFonts w:ascii="微软雅黑" w:hAnsi="微软雅黑" w:eastAsia="微软雅黑"/>
          <w:b w:val="0"/>
          <w:sz w:val="21"/>
        </w:rPr>
        <w:t xml:space="preserve"> 内部维护着底层的 </w:t>
      </w:r>
      <w:r>
        <w:rPr>
          <w:rFonts w:ascii="微软雅黑" w:hAnsi="微软雅黑" w:eastAsia="微软雅黑"/>
          <w:b/>
          <w:sz w:val="21"/>
        </w:rPr>
        <w:t>TCP 连接池（`TCPConnector`）</w:t>
      </w:r>
      <w:r>
        <w:rPr>
          <w:rFonts w:ascii="微软雅黑" w:hAnsi="微软雅黑" w:eastAsia="微软雅黑"/>
          <w:b w:val="0"/>
          <w:sz w:val="21"/>
        </w:rPr>
        <w:t xml:space="preserve">、DNS 缓存和 Cookie 罐。如果每抓一个网页都新建一个 Session，不仅无法复用 HTTP Keep-Alive 长连接（每次都要重新经历昂贵的 TCP 三次握手与 TLS 握手），更会在高并发下迅速耗尽操作系统的本地临时端口（Ephemeral Ports）与文件描述符。正确做法是在 </w:t>
      </w:r>
      <w:r>
        <w:rPr>
          <w:rFonts w:ascii="Consolas" w:hAnsi="Consolas" w:eastAsia="微软雅黑"/>
          <w:b w:val="0"/>
          <w:color w:val="BE185D"/>
          <w:sz w:val="20"/>
        </w:rPr>
        <w:t>main()</w:t>
      </w:r>
      <w:r>
        <w:rPr>
          <w:rFonts w:ascii="微软雅黑" w:hAnsi="微软雅黑" w:eastAsia="微软雅黑"/>
          <w:b w:val="0"/>
          <w:sz w:val="21"/>
        </w:rPr>
        <w:t xml:space="preserve"> 函数顶层通过 </w:t>
      </w:r>
      <w:r>
        <w:rPr>
          <w:rFonts w:ascii="Consolas" w:hAnsi="Consolas" w:eastAsia="微软雅黑"/>
          <w:b w:val="0"/>
          <w:color w:val="BE185D"/>
          <w:sz w:val="20"/>
        </w:rPr>
        <w:t>async with aiohttp.ClientSession(...) as session:</w:t>
      </w:r>
      <w:r>
        <w:rPr>
          <w:rFonts w:ascii="微软雅黑" w:hAnsi="微软雅黑" w:eastAsia="微软雅黑"/>
          <w:b w:val="0"/>
          <w:sz w:val="21"/>
        </w:rPr>
        <w:t xml:space="preserve"> 创建一个全局会话，并将其作为参数传递给所有并发子任务。</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注意响应读取方法是协程（需加 `await`）</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在同步 </w:t>
      </w:r>
      <w:r>
        <w:rPr>
          <w:rFonts w:ascii="Consolas" w:hAnsi="Consolas" w:eastAsia="微软雅黑"/>
          <w:b w:val="0"/>
          <w:color w:val="BE185D"/>
          <w:sz w:val="20"/>
        </w:rPr>
        <w:t>requests</w:t>
      </w:r>
      <w:r>
        <w:rPr>
          <w:rFonts w:ascii="微软雅黑" w:hAnsi="微软雅黑" w:eastAsia="微软雅黑"/>
          <w:b w:val="0"/>
          <w:sz w:val="21"/>
        </w:rPr>
        <w:t xml:space="preserve"> 中，</w:t>
      </w:r>
      <w:r>
        <w:rPr>
          <w:rFonts w:ascii="Consolas" w:hAnsi="Consolas" w:eastAsia="微软雅黑"/>
          <w:b w:val="0"/>
          <w:color w:val="BE185D"/>
          <w:sz w:val="20"/>
        </w:rPr>
        <w:t>resp.text</w:t>
      </w:r>
      <w:r>
        <w:rPr>
          <w:rFonts w:ascii="微软雅黑" w:hAnsi="微软雅黑" w:eastAsia="微软雅黑"/>
          <w:b w:val="0"/>
          <w:sz w:val="21"/>
        </w:rPr>
        <w:t xml:space="preserve"> 是属性，</w:t>
      </w:r>
      <w:r>
        <w:rPr>
          <w:rFonts w:ascii="Consolas" w:hAnsi="Consolas" w:eastAsia="微软雅黑"/>
          <w:b w:val="0"/>
          <w:color w:val="BE185D"/>
          <w:sz w:val="20"/>
        </w:rPr>
        <w:t>resp.json()</w:t>
      </w:r>
      <w:r>
        <w:rPr>
          <w:rFonts w:ascii="微软雅黑" w:hAnsi="微软雅黑" w:eastAsia="微软雅黑"/>
          <w:b w:val="0"/>
          <w:sz w:val="21"/>
        </w:rPr>
        <w:t xml:space="preserve"> 是普通方法；而在 </w:t>
      </w:r>
      <w:r>
        <w:rPr>
          <w:rFonts w:ascii="Consolas" w:hAnsi="Consolas" w:eastAsia="微软雅黑"/>
          <w:b w:val="0"/>
          <w:color w:val="BE185D"/>
          <w:sz w:val="20"/>
        </w:rPr>
        <w:t>aiohttp</w:t>
      </w:r>
      <w:r>
        <w:rPr>
          <w:rFonts w:ascii="微软雅黑" w:hAnsi="微软雅黑" w:eastAsia="微软雅黑"/>
          <w:b w:val="0"/>
          <w:sz w:val="21"/>
        </w:rPr>
        <w:t xml:space="preserve"> 中，读取响应体字节流同样是一个网络 I/O 过程，因此</w:t>
      </w:r>
      <w:r>
        <w:rPr>
          <w:rFonts w:ascii="微软雅黑" w:hAnsi="微软雅黑" w:eastAsia="微软雅黑"/>
          <w:b/>
          <w:sz w:val="21"/>
        </w:rPr>
        <w:t>必须写成 `html = await resp.text()`、`data = await resp.json()` 或 `raw_bytes = await resp.read()`</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显式配置 `ClientTimeout` 与 `TCPConnector`</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通过 </w:t>
      </w:r>
      <w:r>
        <w:rPr>
          <w:rFonts w:ascii="Consolas" w:hAnsi="Consolas" w:eastAsia="微软雅黑"/>
          <w:b w:val="0"/>
          <w:color w:val="BE185D"/>
          <w:sz w:val="20"/>
        </w:rPr>
        <w:t>aiohttp.ClientTimeout(total=10, connect=3)</w:t>
      </w:r>
      <w:r>
        <w:rPr>
          <w:rFonts w:ascii="微软雅黑" w:hAnsi="微软雅黑" w:eastAsia="微软雅黑"/>
          <w:b w:val="0"/>
          <w:sz w:val="21"/>
        </w:rPr>
        <w:t xml:space="preserve"> 设置总超时与连接建立超时，并通过 </w:t>
      </w:r>
      <w:r>
        <w:rPr>
          <w:rFonts w:ascii="Consolas" w:hAnsi="Consolas" w:eastAsia="微软雅黑"/>
          <w:b w:val="0"/>
          <w:color w:val="BE185D"/>
          <w:sz w:val="20"/>
        </w:rPr>
        <w:t>aiohttp.TCPConnector(limit=100, ssl=False)</w:t>
      </w:r>
      <w:r>
        <w:rPr>
          <w:rFonts w:ascii="微软雅黑" w:hAnsi="微软雅黑" w:eastAsia="微软雅黑"/>
          <w:b w:val="0"/>
          <w:sz w:val="21"/>
        </w:rPr>
        <w:t xml:space="preserve"> 管控连接池的最大并行 TCP 连接数。</w:t>
      </w:r>
    </w:p>
    <w:p>
      <w:pPr>
        <w:keepNext/>
        <w:spacing w:before="200" w:after="120"/>
      </w:pPr>
      <w:r>
        <w:rPr>
          <w:rFonts w:ascii="微软雅黑" w:hAnsi="微软雅黑" w:eastAsia="微软雅黑"/>
          <w:b/>
          <w:color w:val="1F2937"/>
          <w:sz w:val="24"/>
        </w:rPr>
        <w:t>4.2 httpx.AsyncClient异步连接池调优</w:t>
      </w:r>
    </w:p>
    <w:p>
      <w:pPr>
        <w:spacing w:before="60" w:after="100" w:line="324" w:lineRule="auto"/>
      </w:pPr>
      <w:r>
        <w:rPr>
          <w:rFonts w:ascii="微软雅黑" w:hAnsi="微软雅黑" w:eastAsia="微软雅黑"/>
          <w:b w:val="0"/>
          <w:sz w:val="21"/>
        </w:rPr>
        <w:t xml:space="preserve">如果你非常喜欢第 3 章所学 </w:t>
      </w:r>
      <w:r>
        <w:rPr>
          <w:rFonts w:ascii="Consolas" w:hAnsi="Consolas" w:eastAsia="微软雅黑"/>
          <w:b w:val="0"/>
          <w:color w:val="BE185D"/>
          <w:sz w:val="20"/>
        </w:rPr>
        <w:t>requests</w:t>
      </w:r>
      <w:r>
        <w:rPr>
          <w:rFonts w:ascii="微软雅黑" w:hAnsi="微软雅黑" w:eastAsia="微软雅黑"/>
          <w:b w:val="0"/>
          <w:sz w:val="21"/>
        </w:rPr>
        <w:t xml:space="preserve"> 的简洁 API（如直接访问 </w:t>
      </w:r>
      <w:r>
        <w:rPr>
          <w:rFonts w:ascii="Consolas" w:hAnsi="Consolas" w:eastAsia="微软雅黑"/>
          <w:b w:val="0"/>
          <w:color w:val="BE185D"/>
          <w:sz w:val="20"/>
        </w:rPr>
        <w:t>resp.text</w:t>
      </w:r>
      <w:r>
        <w:rPr>
          <w:rFonts w:ascii="微软雅黑" w:hAnsi="微软雅黑" w:eastAsia="微软雅黑"/>
          <w:b w:val="0"/>
          <w:sz w:val="21"/>
        </w:rPr>
        <w:t xml:space="preserve"> 属性和调用 </w:t>
      </w:r>
      <w:r>
        <w:rPr>
          <w:rFonts w:ascii="Consolas" w:hAnsi="Consolas" w:eastAsia="微软雅黑"/>
          <w:b w:val="0"/>
          <w:color w:val="BE185D"/>
          <w:sz w:val="20"/>
        </w:rPr>
        <w:t>resp.json()</w:t>
      </w:r>
      <w:r>
        <w:rPr>
          <w:rFonts w:ascii="微软雅黑" w:hAnsi="微软雅黑" w:eastAsia="微软雅黑"/>
          <w:b w:val="0"/>
          <w:sz w:val="21"/>
        </w:rPr>
        <w:t xml:space="preserve"> 方法），同时又需要请求开启了 </w:t>
      </w:r>
      <w:r>
        <w:rPr>
          <w:rFonts w:ascii="微软雅黑" w:hAnsi="微软雅黑" w:eastAsia="微软雅黑"/>
          <w:b/>
          <w:sz w:val="21"/>
        </w:rPr>
        <w:t>HTTP/2 多路复用协议</w:t>
      </w:r>
      <w:r>
        <w:rPr>
          <w:rFonts w:ascii="微软雅黑" w:hAnsi="微软雅黑" w:eastAsia="微软雅黑"/>
          <w:b w:val="0"/>
          <w:sz w:val="21"/>
        </w:rPr>
        <w:t xml:space="preserve"> 或需要兼顾同步/异步双模式的现代网站，那么 </w:t>
      </w:r>
      <w:r>
        <w:rPr>
          <w:rFonts w:ascii="微软雅黑" w:hAnsi="微软雅黑" w:eastAsia="微软雅黑"/>
          <w:b/>
          <w:sz w:val="21"/>
        </w:rPr>
        <w:t>`httpx.AsyncClient`异步连接池调优</w:t>
      </w:r>
      <w:r>
        <w:rPr>
          <w:rFonts w:ascii="微软雅黑" w:hAnsi="微软雅黑" w:eastAsia="微软雅黑"/>
          <w:b w:val="0"/>
          <w:sz w:val="21"/>
        </w:rPr>
        <w:t xml:space="preserve"> 是最佳选择（安装命令：</w:t>
      </w:r>
      <w:r>
        <w:rPr>
          <w:rFonts w:ascii="Consolas" w:hAnsi="Consolas" w:eastAsia="微软雅黑"/>
          <w:b w:val="0"/>
          <w:color w:val="BE185D"/>
          <w:sz w:val="20"/>
        </w:rPr>
        <w:t>pip install "httpx[http2]"</w:t>
      </w:r>
      <w:r>
        <w:rPr>
          <w:rFonts w:ascii="微软雅黑" w:hAnsi="微软雅黑" w:eastAsia="微软雅黑"/>
          <w:b w:val="0"/>
          <w:sz w:val="21"/>
        </w:rPr>
        <w:t>）。</w:t>
      </w:r>
    </w:p>
    <w:p>
      <w:pPr>
        <w:spacing w:before="60" w:after="100" w:line="324" w:lineRule="auto"/>
      </w:pPr>
      <w:r>
        <w:rPr>
          <w:rFonts w:ascii="Consolas" w:hAnsi="Consolas" w:eastAsia="微软雅黑"/>
          <w:b w:val="0"/>
          <w:color w:val="BE185D"/>
          <w:sz w:val="20"/>
        </w:rPr>
        <w:t>httpx.AsyncClient</w:t>
      </w:r>
      <w:r>
        <w:rPr>
          <w:rFonts w:ascii="微软雅黑" w:hAnsi="微软雅黑" w:eastAsia="微软雅黑"/>
          <w:b w:val="0"/>
          <w:sz w:val="21"/>
        </w:rPr>
        <w:t xml:space="preserve"> 同样采用 </w:t>
      </w:r>
      <w:r>
        <w:rPr>
          <w:rFonts w:ascii="Consolas" w:hAnsi="Consolas" w:eastAsia="微软雅黑"/>
          <w:b w:val="0"/>
          <w:color w:val="BE185D"/>
          <w:sz w:val="20"/>
        </w:rPr>
        <w:t>async with httpx.AsyncClient(http2=True, limits=limits, timeout=10.0) as client:</w:t>
      </w:r>
      <w:r>
        <w:rPr>
          <w:rFonts w:ascii="微软雅黑" w:hAnsi="微软雅黑" w:eastAsia="微软雅黑"/>
          <w:b w:val="0"/>
          <w:sz w:val="21"/>
        </w:rPr>
        <w:t xml:space="preserve"> 顶层上下文复用机制。其连接池调优通过 </w:t>
      </w:r>
      <w:r>
        <w:rPr>
          <w:rFonts w:ascii="Consolas" w:hAnsi="Consolas" w:eastAsia="微软雅黑"/>
          <w:b w:val="0"/>
          <w:color w:val="BE185D"/>
          <w:sz w:val="20"/>
        </w:rPr>
        <w:t>httpx.Limits</w:t>
      </w:r>
      <w:r>
        <w:rPr>
          <w:rFonts w:ascii="微软雅黑" w:hAnsi="微软雅黑" w:eastAsia="微软雅黑"/>
          <w:b w:val="0"/>
          <w:sz w:val="21"/>
        </w:rPr>
        <w:t xml:space="preserve"> 对象精细控制：</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`max_connections=100`</w:t>
      </w:r>
      <w:r>
        <w:rPr>
          <w:rFonts w:ascii="微软雅黑" w:hAnsi="微软雅黑" w:eastAsia="微软雅黑"/>
          <w:b w:val="0"/>
          <w:sz w:val="21"/>
        </w:rPr>
        <w:t>：允许客户端同时打开的最大 TCP 连接总数。</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`max_keepalive_connections=20`</w:t>
      </w:r>
      <w:r>
        <w:rPr>
          <w:rFonts w:ascii="微软雅黑" w:hAnsi="微软雅黑" w:eastAsia="微软雅黑"/>
          <w:b w:val="0"/>
          <w:sz w:val="21"/>
        </w:rPr>
        <w:t xml:space="preserve">：允许在连接池中保持长连接复用（Keep-Alive）的最大空闲连接数。当开启 </w:t>
      </w:r>
      <w:r>
        <w:rPr>
          <w:rFonts w:ascii="Consolas" w:hAnsi="Consolas" w:eastAsia="微软雅黑"/>
          <w:b w:val="0"/>
          <w:color w:val="BE185D"/>
          <w:sz w:val="20"/>
        </w:rPr>
        <w:t>http2=True</w:t>
      </w:r>
      <w:r>
        <w:rPr>
          <w:rFonts w:ascii="微软雅黑" w:hAnsi="微软雅黑" w:eastAsia="微软雅黑"/>
          <w:b w:val="0"/>
          <w:sz w:val="21"/>
        </w:rPr>
        <w:t xml:space="preserve"> 时，</w:t>
      </w:r>
      <w:r>
        <w:rPr>
          <w:rFonts w:ascii="Consolas" w:hAnsi="Consolas" w:eastAsia="微软雅黑"/>
          <w:b w:val="0"/>
          <w:color w:val="BE185D"/>
          <w:sz w:val="20"/>
        </w:rPr>
        <w:t>httpx</w:t>
      </w:r>
      <w:r>
        <w:rPr>
          <w:rFonts w:ascii="微软雅黑" w:hAnsi="微软雅黑" w:eastAsia="微软雅黑"/>
          <w:b w:val="0"/>
          <w:sz w:val="21"/>
        </w:rPr>
        <w:t xml:space="preserve"> 甚至可以在</w:t>
      </w:r>
      <w:r>
        <w:rPr>
          <w:rFonts w:ascii="微软雅黑" w:hAnsi="微软雅黑" w:eastAsia="微软雅黑"/>
          <w:b/>
          <w:sz w:val="21"/>
        </w:rPr>
        <w:t>单条 TCP 连接</w:t>
      </w:r>
      <w:r>
        <w:rPr>
          <w:rFonts w:ascii="微软雅黑" w:hAnsi="微软雅黑" w:eastAsia="微软雅黑"/>
          <w:b w:val="0"/>
          <w:sz w:val="21"/>
        </w:rPr>
        <w:t>上通过二进制帧多路复用并发传输数十个请求，极大降低了握手延迟与被防火墙识别为连接洪泛的风险。</w:t>
      </w:r>
    </w:p>
    <w:p>
      <w:pPr>
        <w:spacing w:before="60" w:after="100" w:line="324" w:lineRule="auto"/>
      </w:pPr>
      <w:r>
        <w:rPr>
          <w:rFonts w:ascii="微软雅黑" w:hAnsi="微软雅黑" w:eastAsia="微软雅黑"/>
          <w:b w:val="0"/>
          <w:sz w:val="21"/>
        </w:rPr>
        <w:t xml:space="preserve">下面这段代码对比展示了如何使用 </w:t>
      </w:r>
      <w:r>
        <w:rPr>
          <w:rFonts w:ascii="Consolas" w:hAnsi="Consolas" w:eastAsia="微软雅黑"/>
          <w:b w:val="0"/>
          <w:color w:val="BE185D"/>
          <w:sz w:val="20"/>
        </w:rPr>
        <w:t>aiohttp.ClientSession</w:t>
      </w:r>
      <w:r>
        <w:rPr>
          <w:rFonts w:ascii="微软雅黑" w:hAnsi="微软雅黑" w:eastAsia="微软雅黑"/>
          <w:b w:val="0"/>
          <w:sz w:val="21"/>
        </w:rPr>
        <w:t xml:space="preserve"> 与 </w:t>
      </w:r>
      <w:r>
        <w:rPr>
          <w:rFonts w:ascii="Consolas" w:hAnsi="Consolas" w:eastAsia="微软雅黑"/>
          <w:b w:val="0"/>
          <w:color w:val="BE185D"/>
          <w:sz w:val="20"/>
        </w:rPr>
        <w:t>httpx.AsyncClient</w:t>
      </w:r>
      <w:r>
        <w:rPr>
          <w:rFonts w:ascii="微软雅黑" w:hAnsi="微软雅黑" w:eastAsia="微软雅黑"/>
          <w:b w:val="0"/>
          <w:sz w:val="21"/>
        </w:rPr>
        <w:t xml:space="preserve"> 编写规范的连接池复用高并发采集器：</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asyncio</w:t>
              <w:br/>
              <w:t>import aiohttp</w:t>
              <w:br/>
              <w:t>import httpx</w:t>
              <w:br/>
              <w:br/>
              <w:br/>
              <w:t># 方案 A：使用 aiohttp.ClientSession 实现高吞吐异步抓取</w:t>
              <w:br/>
              <w:t>async def fetch_with_aiohttp(</w:t>
              <w:br/>
              <w:t xml:space="preserve">    session: aiohttp.ClientSession, url: str</w:t>
              <w:br/>
              <w:t>) -&gt; dict[str, int | str]:</w:t>
              <w:br/>
              <w:t xml:space="preserve">    """复用顶层传入的 aiohttp.ClientSession 发起非阻塞请求"""</w:t>
              <w:br/>
              <w:t xml:space="preserve">    async with session.get(url) as resp:</w:t>
              <w:br/>
              <w:t xml:space="preserve">        # 注意：在 aiohttp 中读取响应文本必须加 await！</w:t>
              <w:br/>
              <w:t xml:space="preserve">        text = await resp.text()</w:t>
              <w:br/>
              <w:t xml:space="preserve">        return {"engine": "aiohttp", "url": url, "status": resp.status, "length": len(text)}</w:t>
              <w:br/>
              <w:br/>
              <w:br/>
              <w:t>async def run_aiohttp_batch(urls: list[str]) -&gt; list[dict]:</w:t>
              <w:br/>
              <w:t xml:space="preserve">    # 配置连接池上限为 50，总超时为 10 秒</w:t>
              <w:br/>
              <w:t xml:space="preserve">    connector = aiohttp.TCPConnector(limit=50, limit_per_host=20)</w:t>
              <w:br/>
              <w:t xml:space="preserve">    timeout = aiohttp.ClientTimeout(total=10.0, connect=3.0)</w:t>
              <w:br/>
              <w:t xml:space="preserve">    headers = {"User-Agent": "Mozilla/5.0 (AICorpusCrawler/2.0)"}</w:t>
              <w:br/>
              <w:br/>
              <w:t xml:space="preserve">    # 顶层创建唯一 ClientSession，全批次共享 TCP Keep-Alive 连接池</w:t>
              <w:br/>
              <w:t xml:space="preserve">    async with aiohttp.ClientSession(</w:t>
              <w:br/>
              <w:t xml:space="preserve">        connector=connector, timeout=timeout, headers=headers</w:t>
              <w:br/>
              <w:t xml:space="preserve">    ) as session:</w:t>
              <w:br/>
              <w:t xml:space="preserve">        tasks = [asyncio.create_task(fetch_with_aiohttp(session, u)) for u in urls]</w:t>
              <w:br/>
              <w:t xml:space="preserve">        return await asyncio.gather(*tasks, return_exceptions=True)</w:t>
              <w:br/>
              <w:br/>
              <w:br/>
              <w:t># 方案 B：使用 httpx.AsyncClient 开启连接池调优与 HTTP/2 支持</w:t>
              <w:br/>
              <w:t>async def run_httpx_batch(urls: list[str]) -&gt; list[dict]:</w:t>
              <w:br/>
              <w:t xml:space="preserve">    limits = httpx.Limits(max_connections=50, max_keepalive_connections=20)</w:t>
              <w:br/>
              <w:t xml:space="preserve">    timeout = httpx.Timeout(10.0, connect=3.0)</w:t>
              <w:br/>
              <w:br/>
              <w:t xml:space="preserve">    async with httpx.AsyncClient(limits=limits, timeout=timeout) as client:</w:t>
              <w:br/>
              <w:t xml:space="preserve">        async def _get_one(url: str) -&gt; dict[str, int | str]:</w:t>
              <w:br/>
              <w:t xml:space="preserve">            resp = await client.get(url)</w:t>
              <w:br/>
              <w:t xml:space="preserve">            # 在 httpx 中，resp.await 完成后响应体已读入内存，resp.text 是普通属性</w:t>
              <w:br/>
              <w:t xml:space="preserve">            return {"engine": "httpx", "url": url, "status": resp.status_code, "length": len(resp.text)}</w:t>
              <w:br/>
              <w:br/>
              <w:t xml:space="preserve">        tasks = [asyncio.create_task(_get_one(u)) for u in urls]</w:t>
              <w:br/>
              <w:t xml:space="preserve">        return await asyncio.gather(*tasks, return_exceptions=True)</w:t>
            </w:r>
          </w:p>
        </w:tc>
      </w:tr>
    </w:tbl>
    <w:p>
      <w:pPr>
        <w:spacing w:after="40"/>
      </w:pPr>
    </w:p>
    <w:p>
      <w:pPr>
        <w:keepNext/>
        <w:spacing w:before="200" w:after="120"/>
      </w:pPr>
      <w:r>
        <w:rPr>
          <w:rFonts w:ascii="微软雅黑" w:hAnsi="微软雅黑" w:eastAsia="微软雅黑"/>
          <w:b/>
          <w:color w:val="1F2937"/>
          <w:sz w:val="24"/>
        </w:rPr>
        <w:t>4.3 Playwright异步API多页面并发渲染</w:t>
      </w:r>
    </w:p>
    <w:p>
      <w:pPr>
        <w:spacing w:before="60" w:after="100" w:line="324" w:lineRule="auto"/>
      </w:pPr>
      <w:r>
        <w:rPr>
          <w:rFonts w:ascii="微软雅黑" w:hAnsi="微软雅黑" w:eastAsia="微软雅黑"/>
          <w:b w:val="0"/>
          <w:sz w:val="21"/>
        </w:rPr>
        <w:t xml:space="preserve">在第 6 章中，我们已经学习了如何使用 Playwright 攻克 Vue/React 动态渲染页面。但如果你在一个浏览器实例里串行打开 100 个网页，由于每个网页都要等待 JS 引擎执行与网络空闲，采集速度依然缓慢。那么，能否把 </w:t>
      </w:r>
      <w:r>
        <w:rPr>
          <w:rFonts w:ascii="Consolas" w:hAnsi="Consolas" w:eastAsia="微软雅黑"/>
          <w:b w:val="0"/>
          <w:color w:val="BE185D"/>
          <w:sz w:val="20"/>
        </w:rPr>
        <w:t>asyncio</w:t>
      </w:r>
      <w:r>
        <w:rPr>
          <w:rFonts w:ascii="微软雅黑" w:hAnsi="微软雅黑" w:eastAsia="微软雅黑"/>
          <w:b w:val="0"/>
          <w:sz w:val="21"/>
        </w:rPr>
        <w:t xml:space="preserve"> 并发思想应用到无头浏览器上呢？这就是 </w:t>
      </w:r>
      <w:r>
        <w:rPr>
          <w:rFonts w:ascii="微软雅黑" w:hAnsi="微软雅黑" w:eastAsia="微软雅黑"/>
          <w:b/>
          <w:sz w:val="21"/>
        </w:rPr>
        <w:t>`Playwright`异步API多页面并发渲染（`playwright.async_api` Multi-Page Concurrent Rendering）</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在异步 Playwright 架构中，为了兼顾性能与内存安全，我们遵循</w:t>
      </w:r>
      <w:r>
        <w:rPr>
          <w:rFonts w:ascii="微软雅黑" w:hAnsi="微软雅黑" w:eastAsia="微软雅黑"/>
          <w:b/>
          <w:sz w:val="21"/>
        </w:rPr>
        <w:t>“单 Browser 进程 + 单/多 BrowserContext 上下文 + 多 Page 标签页并发 + Semaphore 限制同时打开的标签页数”</w:t>
      </w:r>
      <w:r>
        <w:rPr>
          <w:rFonts w:ascii="微软雅黑" w:hAnsi="微软雅黑" w:eastAsia="微软雅黑"/>
          <w:b w:val="0"/>
          <w:sz w:val="21"/>
        </w:rPr>
        <w:t>的黄金工程模式：</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绝不并发启动多个 `chromium.launch()` 浏览器进程</w:t>
      </w:r>
      <w:r>
        <w:rPr>
          <w:rFonts w:ascii="微软雅黑" w:hAnsi="微软雅黑" w:eastAsia="微软雅黑"/>
          <w:b w:val="0"/>
          <w:sz w:val="21"/>
        </w:rPr>
        <w:t xml:space="preserve">：一个 Chromium 实例占用的内存高达数百 MB。正确做法是全局只启动 </w:t>
      </w:r>
      <w:r>
        <w:rPr>
          <w:rFonts w:ascii="微软雅黑" w:hAnsi="微软雅黑" w:eastAsia="微软雅黑"/>
          <w:b/>
          <w:sz w:val="21"/>
        </w:rPr>
        <w:t>1 个 `browser` 实例</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并发打开多个轻量级 `context.new_page()` 标签页</w:t>
      </w:r>
      <w:r>
        <w:rPr>
          <w:rFonts w:ascii="微软雅黑" w:hAnsi="微软雅黑" w:eastAsia="微软雅黑"/>
          <w:b w:val="0"/>
          <w:sz w:val="21"/>
        </w:rPr>
        <w:t xml:space="preserve">：在同一个 </w:t>
      </w:r>
      <w:r>
        <w:rPr>
          <w:rFonts w:ascii="Consolas" w:hAnsi="Consolas" w:eastAsia="微软雅黑"/>
          <w:b w:val="0"/>
          <w:color w:val="BE185D"/>
          <w:sz w:val="20"/>
        </w:rPr>
        <w:t>BrowserContext</w:t>
      </w:r>
      <w:r>
        <w:rPr>
          <w:rFonts w:ascii="微软雅黑" w:hAnsi="微软雅黑" w:eastAsia="微软雅黑"/>
          <w:b w:val="0"/>
          <w:sz w:val="21"/>
        </w:rPr>
        <w:t xml:space="preserve"> 下通过 </w:t>
      </w:r>
      <w:r>
        <w:rPr>
          <w:rFonts w:ascii="Consolas" w:hAnsi="Consolas" w:eastAsia="微软雅黑"/>
          <w:b w:val="0"/>
          <w:color w:val="BE185D"/>
          <w:sz w:val="20"/>
        </w:rPr>
        <w:t>asyncio.gather</w:t>
      </w:r>
      <w:r>
        <w:rPr>
          <w:rFonts w:ascii="微软雅黑" w:hAnsi="微软雅黑" w:eastAsia="微软雅黑"/>
          <w:b w:val="0"/>
          <w:sz w:val="21"/>
        </w:rPr>
        <w:t xml:space="preserve"> 同时打开 $3\sim 8$ 个 </w:t>
      </w:r>
      <w:r>
        <w:rPr>
          <w:rFonts w:ascii="Consolas" w:hAnsi="Consolas" w:eastAsia="微软雅黑"/>
          <w:b w:val="0"/>
          <w:color w:val="BE185D"/>
          <w:sz w:val="20"/>
        </w:rPr>
        <w:t>Page</w:t>
      </w:r>
      <w:r>
        <w:rPr>
          <w:rFonts w:ascii="微软雅黑" w:hAnsi="微软雅黑" w:eastAsia="微软雅黑"/>
          <w:b w:val="0"/>
          <w:sz w:val="21"/>
        </w:rPr>
        <w:t xml:space="preserve"> 标签页并发渲染，用完后在 </w:t>
      </w:r>
      <w:r>
        <w:rPr>
          <w:rFonts w:ascii="Consolas" w:hAnsi="Consolas" w:eastAsia="微软雅黑"/>
          <w:b w:val="0"/>
          <w:color w:val="BE185D"/>
          <w:sz w:val="20"/>
        </w:rPr>
        <w:t>finally</w:t>
      </w:r>
      <w:r>
        <w:rPr>
          <w:rFonts w:ascii="微软雅黑" w:hAnsi="微软雅黑" w:eastAsia="微软雅黑"/>
          <w:b w:val="0"/>
          <w:sz w:val="21"/>
        </w:rPr>
        <w:t xml:space="preserve"> 块中立即调用 </w:t>
      </w:r>
      <w:r>
        <w:rPr>
          <w:rFonts w:ascii="Consolas" w:hAnsi="Consolas" w:eastAsia="微软雅黑"/>
          <w:b w:val="0"/>
          <w:color w:val="BE185D"/>
          <w:sz w:val="20"/>
        </w:rPr>
        <w:t>await page.close()</w:t>
      </w:r>
      <w:r>
        <w:rPr>
          <w:rFonts w:ascii="微软雅黑" w:hAnsi="微软雅黑" w:eastAsia="微软雅黑"/>
          <w:b w:val="0"/>
          <w:sz w:val="21"/>
        </w:rPr>
        <w:t xml:space="preserve"> 释放 DOM 内存，并配合路由拦截（</w:t>
      </w:r>
      <w:r>
        <w:rPr>
          <w:rFonts w:ascii="Consolas" w:hAnsi="Consolas" w:eastAsia="微软雅黑"/>
          <w:b w:val="0"/>
          <w:color w:val="BE185D"/>
          <w:sz w:val="20"/>
        </w:rPr>
        <w:t>page.route</w:t>
      </w:r>
      <w:r>
        <w:rPr>
          <w:rFonts w:ascii="微软雅黑" w:hAnsi="微软雅黑" w:eastAsia="微软雅黑"/>
          <w:b w:val="0"/>
          <w:sz w:val="21"/>
        </w:rPr>
        <w:t>）屏蔽无关图片以进一步提速。</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asyncio</w:t>
              <w:br/>
              <w:t>from playwright.async_api import BrowserContext, async_playwright</w:t>
              <w:br/>
              <w:br/>
              <w:br/>
              <w:t>async def render_single_spa_page(</w:t>
              <w:br/>
              <w:t xml:space="preserve">    context: BrowserContext, url: str, sem: asyncio.Semaphore</w:t>
              <w:br/>
              <w:t>) -&gt; dict[str, str]:</w:t>
              <w:br/>
              <w:t xml:space="preserve">    """在共享的 BrowserContext 中受控并发打开独立 Page 标签页渲染动态网页"""</w:t>
              <w:br/>
              <w:t xml:space="preserve">    async with sem:  # 限制同时打开的浏览器标签页数量，防止内存爆满</w:t>
              <w:br/>
              <w:t xml:space="preserve">        page = await context.new_page()</w:t>
              <w:br/>
              <w:t xml:space="preserve">        try:</w:t>
              <w:br/>
              <w:t xml:space="preserve">            # 拦截图片与字体资源，大幅加快并发渲染速度</w:t>
              <w:br/>
              <w:t xml:space="preserve">            await page.route(</w:t>
              <w:br/>
              <w:t xml:space="preserve">                "**/*.{png,jpg,jpeg,webp,woff,woff2}",</w:t>
              <w:br/>
              <w:t xml:space="preserve">                lambda route: route.abort(),</w:t>
              <w:br/>
              <w:t xml:space="preserve">            )</w:t>
              <w:br/>
              <w:t xml:space="preserve">            await page.goto(url, wait_until="domcontentloaded", timeout=15000)</w:t>
              <w:br/>
              <w:t xml:space="preserve">            title = await page.title()</w:t>
              <w:br/>
              <w:t xml:space="preserve">            return {"url": url, "title": title, "status": "rendered"}</w:t>
              <w:br/>
              <w:t xml:space="preserve">        except Exception as err:</w:t>
              <w:br/>
              <w:t xml:space="preserve">            return {"url": url, "title": "", "status": f"error: {err}"}</w:t>
              <w:br/>
              <w:t xml:space="preserve">        finally:</w:t>
              <w:br/>
              <w:t xml:space="preserve">            # 关键：渲染提取完毕后必须立即关闭标签页，回收渲染进程内存！</w:t>
              <w:br/>
              <w:t xml:space="preserve">            await page.close()</w:t>
              <w:br/>
              <w:br/>
              <w:br/>
              <w:t>async def run_concurrent_playwright(urls: list[str], max_tabs: int = 4) -&gt; list[dict]:</w:t>
              <w:br/>
              <w:t xml:space="preserve">    """单浏览器实例 + 多标签页受控并发渲染主流程"""</w:t>
              <w:br/>
              <w:t xml:space="preserve">    sem = asyncio.Semaphore(max_tabs)</w:t>
              <w:br/>
              <w:t xml:space="preserve">    async with async_playwright() as p:</w:t>
              <w:br/>
              <w:t xml:space="preserve">        browser = await p.chromium.launch(headless=True)</w:t>
              <w:br/>
              <w:t xml:space="preserve">        context = await browser.new_context(</w:t>
              <w:br/>
              <w:t xml:space="preserve">            user_agent="Mozilla/5.0 (Windows NT 10.0; Win64; x64) Chrome/128.0.0.0"</w:t>
              <w:br/>
              <w:t xml:space="preserve">        )</w:t>
              <w:br/>
              <w:t xml:space="preserve">        tasks = [</w:t>
              <w:br/>
              <w:t xml:space="preserve">            asyncio.create_task(render_single_spa_page(context, u, sem))</w:t>
              <w:br/>
              <w:t xml:space="preserve">            for u in urls</w:t>
              <w:br/>
              <w:t xml:space="preserve">        ]</w:t>
              <w:br/>
              <w:t xml:space="preserve">        results = await asyncio.gather(*tasks)</w:t>
              <w:br/>
              <w:t xml:space="preserve">        await browser.close()</w:t>
              <w:br/>
              <w:t xml:space="preserve">        return results</w:t>
            </w:r>
          </w:p>
        </w:tc>
      </w:tr>
    </w:tbl>
    <w:p>
      <w:pPr>
        <w:spacing w:after="40"/>
      </w:pPr>
    </w:p>
    <w:p>
      <w:pPr>
        <w:keepNext/>
        <w:spacing w:before="280" w:after="120"/>
      </w:pPr>
      <w:r>
        <w:rPr>
          <w:rFonts w:ascii="微软雅黑" w:hAnsi="微软雅黑" w:eastAsia="微软雅黑"/>
          <w:b/>
          <w:color w:val="312E81"/>
          <w:sz w:val="28"/>
        </w:rPr>
        <w:t>5. 受控并发、平滑限流与异步全链路压测</w:t>
      </w:r>
    </w:p>
    <w:p>
      <w:pPr>
        <w:spacing w:before="60" w:after="100" w:line="324" w:lineRule="auto"/>
      </w:pPr>
      <w:r>
        <w:rPr>
          <w:rFonts w:ascii="微软雅黑" w:hAnsi="微软雅黑" w:eastAsia="微软雅黑"/>
          <w:b w:val="0"/>
          <w:sz w:val="21"/>
        </w:rPr>
        <w:t xml:space="preserve">掌握了 </w:t>
      </w:r>
      <w:r>
        <w:rPr>
          <w:rFonts w:ascii="Consolas" w:hAnsi="Consolas" w:eastAsia="微软雅黑"/>
          <w:b w:val="0"/>
          <w:color w:val="BE185D"/>
          <w:sz w:val="20"/>
        </w:rPr>
        <w:t>asyncio.gather</w:t>
      </w:r>
      <w:r>
        <w:rPr>
          <w:rFonts w:ascii="微软雅黑" w:hAnsi="微软雅黑" w:eastAsia="微软雅黑"/>
          <w:b w:val="0"/>
          <w:sz w:val="21"/>
        </w:rPr>
        <w:t xml:space="preserve"> 与 </w:t>
      </w:r>
      <w:r>
        <w:rPr>
          <w:rFonts w:ascii="Consolas" w:hAnsi="Consolas" w:eastAsia="微软雅黑"/>
          <w:b w:val="0"/>
          <w:color w:val="BE185D"/>
          <w:sz w:val="20"/>
        </w:rPr>
        <w:t>aiohttp</w:t>
      </w:r>
      <w:r>
        <w:rPr>
          <w:rFonts w:ascii="微软雅黑" w:hAnsi="微软雅黑" w:eastAsia="微软雅黑"/>
          <w:b w:val="0"/>
          <w:sz w:val="21"/>
        </w:rPr>
        <w:t xml:space="preserve"> 后，很多同学会兴奋地把 $10,000$ 个 URL 一次性塞进 </w:t>
      </w:r>
      <w:r>
        <w:rPr>
          <w:rFonts w:ascii="Consolas" w:hAnsi="Consolas" w:eastAsia="微软雅黑"/>
          <w:b w:val="0"/>
          <w:color w:val="BE185D"/>
          <w:sz w:val="20"/>
        </w:rPr>
        <w:t>asyncio.gather(*tasks)</w:t>
      </w:r>
      <w:r>
        <w:rPr>
          <w:rFonts w:ascii="微软雅黑" w:hAnsi="微软雅黑" w:eastAsia="微软雅黑"/>
          <w:b w:val="0"/>
          <w:sz w:val="21"/>
        </w:rPr>
        <w:t>。然而运行后的结果往往是灾难性的：</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瞬间打崩目标服务器或触发 WAF 封禁</w:t>
      </w:r>
      <w:r>
        <w:rPr>
          <w:rFonts w:ascii="微软雅黑" w:hAnsi="微软雅黑" w:eastAsia="微软雅黑"/>
          <w:b w:val="0"/>
          <w:sz w:val="21"/>
        </w:rPr>
        <w:t xml:space="preserve">：10,000 个 HTTP 请求在短短几十毫秒内像海啸一样同时砸向目标服务器，轻则返回满屏的 </w:t>
      </w:r>
      <w:r>
        <w:rPr>
          <w:rFonts w:ascii="Consolas" w:hAnsi="Consolas" w:eastAsia="微软雅黑"/>
          <w:b w:val="0"/>
          <w:color w:val="BE185D"/>
          <w:sz w:val="20"/>
        </w:rPr>
        <w:t>429 Too Many Requests</w:t>
      </w:r>
      <w:r>
        <w:rPr>
          <w:rFonts w:ascii="微软雅黑" w:hAnsi="微软雅黑" w:eastAsia="微软雅黑"/>
          <w:b w:val="0"/>
          <w:sz w:val="21"/>
        </w:rPr>
        <w:t xml:space="preserve"> / </w:t>
      </w:r>
      <w:r>
        <w:rPr>
          <w:rFonts w:ascii="Consolas" w:hAnsi="Consolas" w:eastAsia="微软雅黑"/>
          <w:b w:val="0"/>
          <w:color w:val="BE185D"/>
          <w:sz w:val="20"/>
        </w:rPr>
        <w:t>503 Service Unavailable</w:t>
      </w:r>
      <w:r>
        <w:rPr>
          <w:rFonts w:ascii="微软雅黑" w:hAnsi="微软雅黑" w:eastAsia="微软雅黑"/>
          <w:b w:val="0"/>
          <w:sz w:val="21"/>
        </w:rPr>
        <w:t xml:space="preserve"> 并封禁你的 IP，重则涉嫌构成 DDoS 攻击；</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撑爆本机资源</w:t>
      </w:r>
      <w:r>
        <w:rPr>
          <w:rFonts w:ascii="微软雅黑" w:hAnsi="微软雅黑" w:eastAsia="微软雅黑"/>
          <w:b w:val="0"/>
          <w:sz w:val="21"/>
        </w:rPr>
        <w:t xml:space="preserve">：操作系统的并发 Socket 句柄被耗尽，抛出 </w:t>
      </w:r>
      <w:r>
        <w:rPr>
          <w:rFonts w:ascii="Consolas" w:hAnsi="Consolas" w:eastAsia="微软雅黑"/>
          <w:b w:val="0"/>
          <w:color w:val="BE185D"/>
          <w:sz w:val="20"/>
        </w:rPr>
        <w:t>Too many open files</w:t>
      </w:r>
      <w:r>
        <w:rPr>
          <w:rFonts w:ascii="微软雅黑" w:hAnsi="微软雅黑" w:eastAsia="微软雅黑"/>
          <w:b w:val="0"/>
          <w:sz w:val="21"/>
        </w:rPr>
        <w:t xml:space="preserve"> 或连接重置错误。</w:t>
      </w:r>
    </w:p>
    <w:p>
      <w:pPr>
        <w:spacing w:before="60" w:after="100" w:line="324" w:lineRule="auto"/>
      </w:pPr>
      <w:r>
        <w:rPr>
          <w:rFonts w:ascii="微软雅黑" w:hAnsi="微软雅黑" w:eastAsia="微软雅黑"/>
          <w:b w:val="0"/>
          <w:sz w:val="21"/>
        </w:rPr>
        <w:t>真正的工业级异步爬虫，追求的绝不是“失控的裸奔并发”，而是</w:t>
      </w:r>
      <w:r>
        <w:rPr>
          <w:rFonts w:ascii="微软雅黑" w:hAnsi="微软雅黑" w:eastAsia="微软雅黑"/>
          <w:b/>
          <w:sz w:val="21"/>
        </w:rPr>
        <w:t>“受控并发（Controlled Concurrency）与平滑速率限制（Smooth Rate Limiting）”</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5.1 Semaphore信号量控制最大并发数</w:t>
      </w:r>
    </w:p>
    <w:p>
      <w:pPr>
        <w:spacing w:before="60" w:after="100" w:line="324" w:lineRule="auto"/>
      </w:pPr>
      <w:r>
        <w:rPr>
          <w:rFonts w:ascii="微软雅黑" w:hAnsi="微软雅黑" w:eastAsia="微软雅黑"/>
          <w:b/>
          <w:sz w:val="21"/>
        </w:rPr>
        <w:t>`Semaphore`信号量控制最大并发数（`asyncio.Semaphore`）</w:t>
      </w:r>
      <w:r>
        <w:rPr>
          <w:rFonts w:ascii="微软雅黑" w:hAnsi="微软雅黑" w:eastAsia="微软雅黑"/>
          <w:b w:val="0"/>
          <w:sz w:val="21"/>
        </w:rPr>
        <w:t xml:space="preserve"> 是控制</w:t>
      </w:r>
      <w:r>
        <w:rPr>
          <w:rFonts w:ascii="微软雅黑" w:hAnsi="微软雅黑" w:eastAsia="微软雅黑"/>
          <w:b/>
          <w:sz w:val="21"/>
        </w:rPr>
        <w:t>同一时刻处于飞行/处理状态的最大并发任务数（In-Flight Requests）</w:t>
      </w:r>
      <w:r>
        <w:rPr>
          <w:rFonts w:ascii="微软雅黑" w:hAnsi="微软雅黑" w:eastAsia="微软雅黑"/>
          <w:b w:val="0"/>
          <w:sz w:val="21"/>
        </w:rPr>
        <w:t xml:space="preserve">的标准原语。我们可以把 </w:t>
      </w:r>
      <w:r>
        <w:rPr>
          <w:rFonts w:ascii="Consolas" w:hAnsi="Consolas" w:eastAsia="微软雅黑"/>
          <w:b w:val="0"/>
          <w:color w:val="BE185D"/>
          <w:sz w:val="20"/>
        </w:rPr>
        <w:t>sem = asyncio.Semaphore(K)</w:t>
      </w:r>
      <w:r>
        <w:rPr>
          <w:rFonts w:ascii="微软雅黑" w:hAnsi="微软雅黑" w:eastAsia="微软雅黑"/>
          <w:b w:val="0"/>
          <w:sz w:val="21"/>
        </w:rPr>
        <w:t xml:space="preserve"> 想象成一家只有 $K$ 张餐桌的餐厅门口的叫号机：</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信号量内部维护一个初始值为 $K$（例如 </w:t>
      </w:r>
      <w:r>
        <w:rPr>
          <w:rFonts w:ascii="Consolas" w:hAnsi="Consolas" w:eastAsia="微软雅黑"/>
          <w:b w:val="0"/>
          <w:color w:val="BE185D"/>
          <w:sz w:val="20"/>
        </w:rPr>
        <w:t>K = 20</w:t>
      </w:r>
      <w:r>
        <w:rPr>
          <w:rFonts w:ascii="微软雅黑" w:hAnsi="微软雅黑" w:eastAsia="微软雅黑"/>
          <w:b w:val="0"/>
          <w:sz w:val="21"/>
        </w:rPr>
        <w:t>）的计数器；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每当一个协程进入 </w:t>
      </w:r>
      <w:r>
        <w:rPr>
          <w:rFonts w:ascii="Consolas" w:hAnsi="Consolas" w:eastAsia="微软雅黑"/>
          <w:b w:val="0"/>
          <w:color w:val="BE185D"/>
          <w:sz w:val="20"/>
        </w:rPr>
        <w:t>async with sem:</w:t>
      </w:r>
      <w:r>
        <w:rPr>
          <w:rFonts w:ascii="微软雅黑" w:hAnsi="微软雅黑" w:eastAsia="微软雅黑"/>
          <w:b w:val="0"/>
          <w:sz w:val="21"/>
        </w:rPr>
        <w:t xml:space="preserve"> 代码块时，计数器减 1（占用一张餐桌）；</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当第 21 个协程到达 </w:t>
      </w:r>
      <w:r>
        <w:rPr>
          <w:rFonts w:ascii="Consolas" w:hAnsi="Consolas" w:eastAsia="微软雅黑"/>
          <w:b w:val="0"/>
          <w:color w:val="BE185D"/>
          <w:sz w:val="20"/>
        </w:rPr>
        <w:t>async with sem:</w:t>
      </w:r>
      <w:r>
        <w:rPr>
          <w:rFonts w:ascii="微软雅黑" w:hAnsi="微软雅黑" w:eastAsia="微软雅黑"/>
          <w:b w:val="0"/>
          <w:sz w:val="21"/>
        </w:rPr>
        <w:t xml:space="preserve"> 时，此时计数器为 </w:t>
      </w:r>
      <w:r>
        <w:rPr>
          <w:rFonts w:ascii="Consolas" w:hAnsi="Consolas" w:eastAsia="微软雅黑"/>
          <w:b w:val="0"/>
          <w:color w:val="BE185D"/>
          <w:sz w:val="20"/>
        </w:rPr>
        <w:t>0</w:t>
      </w:r>
      <w:r>
        <w:rPr>
          <w:rFonts w:ascii="微软雅黑" w:hAnsi="微软雅黑" w:eastAsia="微软雅黑"/>
          <w:b w:val="0"/>
          <w:sz w:val="21"/>
        </w:rPr>
        <w:t>，该协程会自动在门口挂起排队，不会发起网络请求；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只要前 20 个协程中有任意一个完成了网页下载并退出 </w:t>
      </w:r>
      <w:r>
        <w:rPr>
          <w:rFonts w:ascii="Consolas" w:hAnsi="Consolas" w:eastAsia="微软雅黑"/>
          <w:b w:val="0"/>
          <w:color w:val="BE185D"/>
          <w:sz w:val="20"/>
        </w:rPr>
        <w:t>async with sem:</w:t>
      </w:r>
      <w:r>
        <w:rPr>
          <w:rFonts w:ascii="微软雅黑" w:hAnsi="微软雅黑" w:eastAsia="微软雅黑"/>
          <w:b w:val="0"/>
          <w:sz w:val="21"/>
        </w:rPr>
        <w:t xml:space="preserve"> 块，计数器立即加 1，排在队首的第 21 个协程瞬间被唤醒补位！</w:t>
      </w:r>
    </w:p>
    <w:p>
      <w:pPr>
        <w:spacing w:before="60" w:after="100" w:line="324" w:lineRule="auto"/>
      </w:pPr>
      <w:r>
        <w:rPr>
          <w:rFonts w:ascii="微软雅黑" w:hAnsi="微软雅黑" w:eastAsia="微软雅黑"/>
          <w:b w:val="0"/>
          <w:sz w:val="21"/>
        </w:rPr>
        <w:t>这样一来，无论你有 1,000 个还是 100 万个待抓取 URL，网络上</w:t>
      </w:r>
      <w:r>
        <w:rPr>
          <w:rFonts w:ascii="微软雅黑" w:hAnsi="微软雅黑" w:eastAsia="微软雅黑"/>
          <w:b/>
          <w:sz w:val="21"/>
        </w:rPr>
        <w:t>同一时刻正在进行的并发连接数永远严格 $\le K$</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5.2 令牌桶算法与aiolimiter异步限流</w:t>
      </w:r>
    </w:p>
    <w:p>
      <w:pPr>
        <w:spacing w:before="60" w:after="100" w:line="324" w:lineRule="auto"/>
      </w:pPr>
      <w:r>
        <w:rPr>
          <w:rFonts w:ascii="微软雅黑" w:hAnsi="微软雅黑" w:eastAsia="微软雅黑"/>
          <w:b w:val="0"/>
          <w:sz w:val="21"/>
        </w:rPr>
        <w:t xml:space="preserve">虽然 </w:t>
      </w:r>
      <w:r>
        <w:rPr>
          <w:rFonts w:ascii="Consolas" w:hAnsi="Consolas" w:eastAsia="微软雅黑"/>
          <w:b w:val="0"/>
          <w:color w:val="BE185D"/>
          <w:sz w:val="20"/>
        </w:rPr>
        <w:t>Semaphore(20)</w:t>
      </w:r>
      <w:r>
        <w:rPr>
          <w:rFonts w:ascii="微软雅黑" w:hAnsi="微软雅黑" w:eastAsia="微软雅黑"/>
          <w:b w:val="0"/>
          <w:sz w:val="21"/>
        </w:rPr>
        <w:t xml:space="preserve"> 限制了同时在飞的请求数不超过 20 个，但它并不能直接控制</w:t>
      </w:r>
      <w:r>
        <w:rPr>
          <w:rFonts w:ascii="微软雅黑" w:hAnsi="微软雅黑" w:eastAsia="微软雅黑"/>
          <w:b/>
          <w:sz w:val="21"/>
        </w:rPr>
        <w:t>每秒发出的请求速率（RPS / QPS）</w:t>
      </w:r>
      <w:r>
        <w:rPr>
          <w:rFonts w:ascii="微软雅黑" w:hAnsi="微软雅黑" w:eastAsia="微软雅黑"/>
          <w:b w:val="0"/>
          <w:sz w:val="21"/>
        </w:rPr>
        <w:t>。例如，如果目标服务器响应极快（仅需 $20\text{ ms}$），那么 20 个并发槽位每秒依然会倾泻出 $20 / 0.02\text{ s} = 1,000$ 次请求！如果目标サイトの反爬风控规则是“单 IP 每秒最多允许 10 次请求，允许短时突发 15 次”，我们就需要引入经典的</w:t>
      </w:r>
      <w:r>
        <w:rPr>
          <w:rFonts w:ascii="微软雅黑" w:hAnsi="微软雅黑" w:eastAsia="微软雅黑"/>
          <w:b/>
          <w:sz w:val="21"/>
        </w:rPr>
        <w:t>令牌桶算法与`aiolimiter`异步限流（Token Bucket Algorithm &amp; `aiolimiter`）</w:t>
      </w:r>
      <w:r>
        <w:rPr>
          <w:rFonts w:ascii="微软雅黑" w:hAnsi="微软雅黑" w:eastAsia="微软雅黑"/>
          <w:b w:val="0"/>
          <w:sz w:val="21"/>
        </w:rPr>
        <w:t>（安装命令：</w:t>
      </w:r>
      <w:r>
        <w:rPr>
          <w:rFonts w:ascii="Consolas" w:hAnsi="Consolas" w:eastAsia="微软雅黑"/>
          <w:b w:val="0"/>
          <w:color w:val="BE185D"/>
          <w:sz w:val="20"/>
        </w:rPr>
        <w:t>pip install aiolimiter</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令牌桶算法（Token Bucket）</w:t>
      </w:r>
      <w:r>
        <w:rPr>
          <w:rFonts w:ascii="微软雅黑" w:hAnsi="微软雅黑" w:eastAsia="微软雅黑"/>
          <w:b w:val="0"/>
          <w:sz w:val="21"/>
        </w:rPr>
        <w:t>的数学与物理模型如下：</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系统有一个最大容量为 $B$（Burst Capacity，最大突发令牌数）的桶；</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系统以恒定速率 $r$（Refill Rate，每秒生成令牌数，即长期平均 RPS 上限）向桶中匀速放入令牌；如果桶已装满 $B$ 个令牌，新生成的令牌则溢出丢弃；</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每当爬虫准备发起 1 次 HTTP 请求前，必须先从桶中取走 1 个令牌：</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若桶中当前令牌数 $\ge 1$，则立即取走 1 个令牌并发起请求（无需等待）；</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若桶已空，则协程在 </w:t>
      </w:r>
      <w:r>
        <w:rPr>
          <w:rFonts w:ascii="Consolas" w:hAnsi="Consolas" w:eastAsia="微软雅黑"/>
          <w:b w:val="0"/>
          <w:color w:val="BE185D"/>
          <w:sz w:val="20"/>
        </w:rPr>
        <w:t>async with limiter:</w:t>
      </w:r>
      <w:r>
        <w:rPr>
          <w:rFonts w:ascii="微软雅黑" w:hAnsi="微软雅黑" w:eastAsia="微软雅黑"/>
          <w:b w:val="0"/>
          <w:sz w:val="21"/>
        </w:rPr>
        <w:t xml:space="preserve"> 处平滑挂起等待 $\frac{1}{r}$ 秒，直到新令牌生成。</w:t>
      </w:r>
    </w:p>
    <w:p>
      <w:pPr>
        <w:spacing w:before="60" w:after="100" w:line="324" w:lineRule="auto"/>
      </w:pPr>
      <w:r>
        <w:rPr>
          <w:rFonts w:ascii="微软雅黑" w:hAnsi="微软雅黑" w:eastAsia="微软雅黑"/>
          <w:b w:val="0"/>
          <w:sz w:val="21"/>
        </w:rPr>
        <w:t>因此，在时长为 $T$ 秒的任意时间窗口内，令牌桶允许通过的最大请求总数 $M(T)$ 严格满足线性上界公式：</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M(T) \le B + r \times T</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 Python 中，我们使用 </w:t>
      </w:r>
      <w:r>
        <w:rPr>
          <w:rFonts w:ascii="Consolas" w:hAnsi="Consolas" w:eastAsia="微软雅黑"/>
          <w:b w:val="0"/>
          <w:color w:val="BE185D"/>
          <w:sz w:val="20"/>
        </w:rPr>
        <w:t>from aiolimiter import AsyncLimiter</w:t>
      </w:r>
      <w:r>
        <w:rPr>
          <w:rFonts w:ascii="微软雅黑" w:hAnsi="微软雅黑" w:eastAsia="微软雅黑"/>
          <w:b w:val="0"/>
          <w:sz w:val="21"/>
        </w:rPr>
        <w:t xml:space="preserve"> 即可一行代码创建令牌桶：例如 </w:t>
      </w:r>
      <w:r>
        <w:rPr>
          <w:rFonts w:ascii="Consolas" w:hAnsi="Consolas" w:eastAsia="微软雅黑"/>
          <w:b w:val="0"/>
          <w:color w:val="BE185D"/>
          <w:sz w:val="20"/>
        </w:rPr>
        <w:t>limiter = AsyncLimiter(max_rate=10, time_period=1.0)</w:t>
      </w:r>
      <w:r>
        <w:rPr>
          <w:rFonts w:ascii="微软雅黑" w:hAnsi="微软雅黑" w:eastAsia="微软雅黑"/>
          <w:b w:val="0"/>
          <w:sz w:val="21"/>
        </w:rPr>
        <w:t xml:space="preserve"> 表示每秒最多通过 10 个请求。在工业实践中，</w:t>
      </w:r>
      <w:r>
        <w:rPr>
          <w:rFonts w:ascii="微软雅黑" w:hAnsi="微软雅黑" w:eastAsia="微软雅黑"/>
          <w:b/>
          <w:sz w:val="21"/>
        </w:rPr>
        <w:t>将 `asyncio.Semaphore`（控最大并发连接数）与 `AsyncLimiter`（控每秒请求发包速率）双剑合璧</w:t>
      </w:r>
      <w:r>
        <w:rPr>
          <w:rFonts w:ascii="微软雅黑" w:hAnsi="微软雅黑" w:eastAsia="微软雅黑"/>
          <w:b w:val="0"/>
          <w:sz w:val="21"/>
        </w:rPr>
        <w:t xml:space="preserve">，是既不触发 </w:t>
      </w:r>
      <w:r>
        <w:rPr>
          <w:rFonts w:ascii="Consolas" w:hAnsi="Consolas" w:eastAsia="微软雅黑"/>
          <w:b w:val="0"/>
          <w:color w:val="BE185D"/>
          <w:sz w:val="20"/>
        </w:rPr>
        <w:t>429</w:t>
      </w:r>
      <w:r>
        <w:rPr>
          <w:rFonts w:ascii="微软雅黑" w:hAnsi="微软雅黑" w:eastAsia="微软雅黑"/>
          <w:b w:val="0"/>
          <w:sz w:val="21"/>
        </w:rPr>
        <w:t xml:space="preserve"> 封禁又能榨干合规带宽的黄金法则。</w:t>
      </w:r>
    </w:p>
    <w:p>
      <w:pPr>
        <w:spacing w:before="60" w:after="100" w:line="324" w:lineRule="auto"/>
      </w:pPr>
      <w:r>
        <w:rPr>
          <w:rFonts w:ascii="微软雅黑" w:hAnsi="微软雅黑" w:eastAsia="微软雅黑"/>
          <w:b w:val="0"/>
          <w:sz w:val="21"/>
        </w:rPr>
        <w:t xml:space="preserve">下面请通过交互式仿真器亲自调整 </w:t>
      </w:r>
      <w:r>
        <w:rPr>
          <w:rFonts w:ascii="Consolas" w:hAnsi="Consolas" w:eastAsia="微软雅黑"/>
          <w:b w:val="0"/>
          <w:color w:val="BE185D"/>
          <w:sz w:val="20"/>
        </w:rPr>
        <w:t>Semaphore</w:t>
      </w:r>
      <w:r>
        <w:rPr>
          <w:rFonts w:ascii="微软雅黑" w:hAnsi="微软雅黑" w:eastAsia="微软雅黑"/>
          <w:b w:val="0"/>
          <w:sz w:val="21"/>
        </w:rPr>
        <w:t xml:space="preserve"> 并发上限与令牌桶速率参数，观察爬虫如何在“超高吞吐量”与“零 429 封禁率”之间找到最优工程平衡点。</w:t>
      </w:r>
    </w:p>
    <w:p>
      <w:pPr>
        <w:keepNext/>
        <w:spacing w:before="200" w:after="120"/>
      </w:pPr>
      <w:r>
        <w:rPr>
          <w:rFonts w:ascii="微软雅黑" w:hAnsi="微软雅黑" w:eastAsia="微软雅黑"/>
          <w:b/>
          <w:color w:val="374151"/>
          <w:sz w:val="22"/>
        </w:rPr>
        <w:t>Diagram: Asyncio Semaphore and Token Bucket Rate Limiter Simulator</w:t>
      </w:r>
    </w:p>
    <w:p>
      <w:pPr>
        <w:spacing w:before="120" w:after="120"/>
        <w:jc w:val="center"/>
      </w:pPr>
      <w:r>
        <w:drawing>
          <wp:inline xmlns:a="http://schemas.openxmlformats.org/drawingml/2006/main" xmlns:pic="http://schemas.openxmlformats.org/drawingml/2006/picture">
            <wp:extent cx="5577840" cy="345488"/>
            <wp:docPr id="21" name="Picture 21"/>
            <wp:cNvGraphicFramePr>
              <a:graphicFrameLocks noChangeAspect="1"/>
            </wp:cNvGraphicFramePr>
            <a:graphic>
              <a:graphicData uri="http://schemas.openxmlformats.org/drawingml/2006/picture">
                <pic:pic>
                  <pic:nvPicPr>
                    <pic:cNvPr id="0" name="91966732f7b6.png"/>
                    <pic:cNvPicPr/>
                  </pic:nvPicPr>
                  <pic:blipFill>
                    <a:blip r:embed="rId29"/>
                    <a:stretch>
                      <a:fillRect/>
                    </a:stretch>
                  </pic:blipFill>
                  <pic:spPr>
                    <a:xfrm>
                      <a:off x="0" y="0"/>
                      <a:ext cx="5577840" cy="345488"/>
                    </a:xfrm>
                    <a:prstGeom prst="rect"/>
                  </pic:spPr>
                </pic:pic>
              </a:graphicData>
            </a:graphic>
          </wp:inline>
        </w:drawing>
      </w:r>
    </w:p>
    <w:p>
      <w:pPr>
        <w:spacing w:before="60" w:after="100" w:line="324" w:lineRule="auto"/>
      </w:pPr>
      <w:r>
        <w:rPr>
          <w:rFonts w:ascii="微软雅黑" w:hAnsi="微软雅黑" w:eastAsia="微软雅黑"/>
          <w:b/>
          <w:sz w:val="21"/>
        </w:rPr>
        <w:t>【交互式微仿真规格】Asyncio Semaphore and Token Bucket Rate Limiter Simulator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semaphore-token-bucket-limiter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Apply</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configure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configure </w:t>
      </w:r>
      <w:r>
        <w:rPr>
          <w:rFonts w:ascii="Consolas" w:hAnsi="Consolas" w:eastAsia="微软雅黑"/>
          <w:b w:val="0"/>
          <w:color w:val="BE185D"/>
          <w:sz w:val="20"/>
        </w:rPr>
        <w:t>asyncio.Semaphore</w:t>
      </w:r>
      <w:r>
        <w:rPr>
          <w:rFonts w:ascii="微软雅黑" w:hAnsi="微软雅黑" w:eastAsia="微软雅黑"/>
          <w:b w:val="0"/>
          <w:sz w:val="21"/>
        </w:rPr>
        <w:t xml:space="preserve"> concurrency limits and Token Bucket (</w:t>
      </w:r>
      <w:r>
        <w:rPr>
          <w:rFonts w:ascii="Consolas" w:hAnsi="Consolas" w:eastAsia="微软雅黑"/>
          <w:b w:val="0"/>
          <w:color w:val="BE185D"/>
          <w:sz w:val="20"/>
        </w:rPr>
        <w:t>AsyncLimiter</w:t>
      </w:r>
      <w:r>
        <w:rPr>
          <w:rFonts w:ascii="微软雅黑" w:hAnsi="微软雅黑" w:eastAsia="微软雅黑"/>
          <w:b w:val="0"/>
          <w:sz w:val="21"/>
        </w:rPr>
        <w:t>) refill rates so a 60-request scraping batch finishes within a target time budget while keeping HTTP 429 rate-limit errors at zero.</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w:t>
      </w:r>
      <w:r>
        <w:rPr>
          <w:rFonts w:ascii="Consolas" w:hAnsi="Consolas" w:eastAsia="微软雅黑"/>
          <w:b w:val="0"/>
          <w:color w:val="BE185D"/>
          <w:sz w:val="20"/>
        </w:rPr>
        <w:t>asyncio.Semaphore</w:t>
      </w:r>
      <w:r>
        <w:rPr>
          <w:rFonts w:ascii="微软雅黑" w:hAnsi="微软雅黑" w:eastAsia="微软雅黑"/>
          <w:b w:val="0"/>
          <w:sz w:val="21"/>
        </w:rPr>
        <w:t xml:space="preserve"> (maximum in-flight concurrent requests $K$), Token Bucket burst capacity ($B$) and refill rate ($r$), HTTP </w:t>
      </w:r>
      <w:r>
        <w:rPr>
          <w:rFonts w:ascii="Consolas" w:hAnsi="Consolas" w:eastAsia="微软雅黑"/>
          <w:b w:val="0"/>
          <w:color w:val="BE185D"/>
          <w:sz w:val="20"/>
        </w:rPr>
        <w:t>429 Too Many Requests</w:t>
      </w:r>
      <w:r>
        <w:rPr>
          <w:rFonts w:ascii="微软雅黑" w:hAnsi="微软雅黑" w:eastAsia="微软雅黑"/>
          <w:b w:val="0"/>
          <w:sz w:val="21"/>
        </w:rPr>
        <w:t xml:space="preserve"> anti-scraping threshold (all defined in Sections 5.1 and 5.2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Across 3 engineering tuning tasks, the learner configures the Semaphore limit $K$ and Token Bucket rate $r$ (requests/s) and runs the 60-request simulation. A configuration is correct when it satisfies both the server's zero-429 safety rule and the task's completion time target. Mastery is passing all 3 tuning tasks.</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Setting </w:t>
      </w:r>
      <w:r>
        <w:rPr>
          <w:rFonts w:ascii="Consolas" w:hAnsi="Consolas" w:eastAsia="微软雅黑"/>
          <w:b w:val="0"/>
          <w:color w:val="BE185D"/>
          <w:sz w:val="20"/>
        </w:rPr>
        <w:t>Semaphore(10)</w:t>
      </w:r>
      <w:r>
        <w:rPr>
          <w:rFonts w:ascii="微软雅黑" w:hAnsi="微软雅黑" w:eastAsia="微软雅黑"/>
          <w:b w:val="0"/>
          <w:sz w:val="21"/>
        </w:rPr>
        <w:t xml:space="preserve"> guarantees the request rate will never exceed 10 requests per second even when server latency is $0.05\text{ s}$ (where 10 slots actually fire $10 / 0.05 = 200\text{ req/s}$). (2) Setting an unbounded </w:t>
      </w:r>
      <w:r>
        <w:rPr>
          <w:rFonts w:ascii="Consolas" w:hAnsi="Consolas" w:eastAsia="微软雅黑"/>
          <w:b w:val="0"/>
          <w:color w:val="BE185D"/>
          <w:sz w:val="20"/>
        </w:rPr>
        <w:t>asyncio.gather</w:t>
      </w:r>
      <w:r>
        <w:rPr>
          <w:rFonts w:ascii="微软雅黑" w:hAnsi="微软雅黑" w:eastAsia="微软雅黑"/>
          <w:b w:val="0"/>
          <w:sz w:val="21"/>
        </w:rPr>
        <w:t xml:space="preserve"> without a Semaphore or Token Bucket finishes faster when the target server enforces a strict 429 rate limit with a $5\text{ s}$ penalty cooldown.</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Apply-level configuration requires learners to translate server anti-scraping constraints (max concurrent connections and max RPS) into concrete </w:t>
      </w:r>
      <w:r>
        <w:rPr>
          <w:rFonts w:ascii="Consolas" w:hAnsi="Consolas" w:eastAsia="微软雅黑"/>
          <w:b w:val="0"/>
          <w:color w:val="BE185D"/>
          <w:sz w:val="20"/>
        </w:rPr>
        <w:t>Semaphore(K)</w:t>
      </w:r>
      <w:r>
        <w:rPr>
          <w:rFonts w:ascii="微软雅黑" w:hAnsi="微软雅黑" w:eastAsia="微软雅黑"/>
          <w:b w:val="0"/>
          <w:sz w:val="21"/>
        </w:rPr>
        <w:t xml:space="preserve"> and </w:t>
      </w:r>
      <w:r>
        <w:rPr>
          <w:rFonts w:ascii="Consolas" w:hAnsi="Consolas" w:eastAsia="微软雅黑"/>
          <w:b w:val="0"/>
          <w:color w:val="BE185D"/>
          <w:sz w:val="20"/>
        </w:rPr>
        <w:t>AsyncLimiter(r)</w:t>
      </w:r>
      <w:r>
        <w:rPr>
          <w:rFonts w:ascii="微软雅黑" w:hAnsi="微软雅黑" w:eastAsia="微软雅黑"/>
          <w:b w:val="0"/>
          <w:sz w:val="21"/>
        </w:rPr>
        <w:t xml:space="preserve"> parameter settings and verify the resulting request flow and 429 error count.</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Adjustable learner controls: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Quantity</w:t>
            </w:r>
          </w:p>
        </w:tc>
        <w:tc>
          <w:tcPr>
            <w:tcW w:type="dxa" w:w="1569"/>
            <w:shd w:fill="EEF2FF"/>
          </w:tcPr>
          <w:p>
            <w:pPr>
              <w:spacing w:before="40" w:after="40"/>
            </w:pPr>
            <w:r>
              <w:rPr>
                <w:rFonts w:ascii="微软雅黑" w:hAnsi="微软雅黑" w:eastAsia="微软雅黑"/>
                <w:b/>
                <w:color w:val="1E1B4B"/>
                <w:sz w:val="18"/>
              </w:rPr>
              <w:t>Min</w:t>
            </w:r>
          </w:p>
        </w:tc>
        <w:tc>
          <w:tcPr>
            <w:tcW w:type="dxa" w:w="1569"/>
            <w:shd w:fill="EEF2FF"/>
          </w:tcPr>
          <w:p>
            <w:pPr>
              <w:spacing w:before="40" w:after="40"/>
            </w:pPr>
            <w:r>
              <w:rPr>
                <w:rFonts w:ascii="微软雅黑" w:hAnsi="微软雅黑" w:eastAsia="微软雅黑"/>
                <w:b/>
                <w:color w:val="1E1B4B"/>
                <w:sz w:val="18"/>
              </w:rPr>
              <w:t>Max</w:t>
            </w:r>
          </w:p>
        </w:tc>
        <w:tc>
          <w:tcPr>
            <w:tcW w:type="dxa" w:w="1569"/>
            <w:shd w:fill="EEF2FF"/>
          </w:tcPr>
          <w:p>
            <w:pPr>
              <w:spacing w:before="40" w:after="40"/>
            </w:pPr>
            <w:r>
              <w:rPr>
                <w:rFonts w:ascii="微软雅黑" w:hAnsi="微软雅黑" w:eastAsia="微软雅黑"/>
                <w:b/>
                <w:color w:val="1E1B4B"/>
                <w:sz w:val="18"/>
              </w:rPr>
              <w:t>Step</w:t>
            </w:r>
          </w:p>
        </w:tc>
        <w:tc>
          <w:tcPr>
            <w:tcW w:type="dxa" w:w="1569"/>
            <w:shd w:fill="EEF2FF"/>
          </w:tcPr>
          <w:p>
            <w:pPr>
              <w:spacing w:before="40" w:after="40"/>
            </w:pPr>
            <w:r>
              <w:rPr>
                <w:rFonts w:ascii="微软雅黑" w:hAnsi="微软雅黑" w:eastAsia="微软雅黑"/>
                <w:b/>
                <w:color w:val="1E1B4B"/>
                <w:sz w:val="18"/>
              </w:rPr>
              <w:t>Default</w:t>
            </w:r>
          </w:p>
        </w:tc>
        <w:tc>
          <w:tcPr>
            <w:tcW w:type="dxa" w:w="1569"/>
            <w:shd w:fill="EEF2FF"/>
          </w:tcPr>
          <w:p>
            <w:pPr>
              <w:spacing w:before="40" w:after="40"/>
            </w:pPr>
            <w:r>
              <w:rPr>
                <w:rFonts w:ascii="微软雅黑" w:hAnsi="微软雅黑" w:eastAsia="微软雅黑"/>
                <w:b/>
                <w:color w:val="1E1B4B"/>
                <w:sz w:val="18"/>
              </w:rPr>
              <w:t>Unit</w:t>
            </w:r>
          </w:p>
        </w:tc>
      </w:tr>
      <w:tr>
        <w:tc>
          <w:tcPr>
            <w:tcW w:type="dxa" w:w="1569"/>
          </w:tcPr>
          <w:p>
            <w:pPr>
              <w:spacing w:before="40" w:after="40"/>
            </w:pPr>
            <w:r>
              <w:rPr>
                <w:rFonts w:ascii="微软雅黑" w:hAnsi="微软雅黑" w:eastAsia="微软雅黑"/>
                <w:b w:val="0"/>
                <w:color w:val="1F2937"/>
                <w:sz w:val="18"/>
              </w:rPr>
              <w:t xml:space="preserve">信号量并发上限 </w:t>
            </w:r>
            <w:r>
              <w:rPr>
                <w:rFonts w:ascii="Consolas" w:hAnsi="Consolas" w:eastAsia="微软雅黑"/>
                <w:b w:val="0"/>
                <w:color w:val="BE185D"/>
                <w:sz w:val="17"/>
              </w:rPr>
              <w:t>Semaphore(K)</w:t>
            </w:r>
          </w:p>
        </w:tc>
        <w:tc>
          <w:tcPr>
            <w:tcW w:type="dxa" w:w="1569"/>
          </w:tcPr>
          <w:p>
            <w:pPr>
              <w:spacing w:before="40" w:after="40"/>
            </w:pPr>
            <w:r>
              <w:rPr>
                <w:rFonts w:ascii="微软雅黑" w:hAnsi="微软雅黑" w:eastAsia="微软雅黑"/>
                <w:b w:val="0"/>
                <w:color w:val="1F2937"/>
                <w:sz w:val="18"/>
              </w:rPr>
              <w:t>2</w:t>
            </w:r>
          </w:p>
        </w:tc>
        <w:tc>
          <w:tcPr>
            <w:tcW w:type="dxa" w:w="1569"/>
          </w:tcPr>
          <w:p>
            <w:pPr>
              <w:spacing w:before="40" w:after="40"/>
            </w:pPr>
            <w:r>
              <w:rPr>
                <w:rFonts w:ascii="微软雅黑" w:hAnsi="微软雅黑" w:eastAsia="微软雅黑"/>
                <w:b w:val="0"/>
                <w:color w:val="1F2937"/>
                <w:sz w:val="18"/>
              </w:rPr>
              <w:t>50</w:t>
            </w:r>
          </w:p>
        </w:tc>
        <w:tc>
          <w:tcPr>
            <w:tcW w:type="dxa" w:w="1569"/>
          </w:tcPr>
          <w:p>
            <w:pPr>
              <w:spacing w:before="40" w:after="40"/>
            </w:pPr>
            <w:r>
              <w:rPr>
                <w:rFonts w:ascii="微软雅黑" w:hAnsi="微软雅黑" w:eastAsia="微软雅黑"/>
                <w:b w:val="0"/>
                <w:color w:val="1F2937"/>
                <w:sz w:val="18"/>
              </w:rPr>
              <w:t>2</w:t>
            </w:r>
          </w:p>
        </w:tc>
        <w:tc>
          <w:tcPr>
            <w:tcW w:type="dxa" w:w="1569"/>
          </w:tcPr>
          <w:p>
            <w:pPr>
              <w:spacing w:before="40" w:after="40"/>
            </w:pPr>
            <w:r>
              <w:rPr>
                <w:rFonts w:ascii="微软雅黑" w:hAnsi="微软雅黑" w:eastAsia="微软雅黑"/>
                <w:b w:val="0"/>
                <w:color w:val="1F2937"/>
                <w:sz w:val="18"/>
              </w:rPr>
              <w:t>20</w:t>
            </w:r>
          </w:p>
        </w:tc>
        <w:tc>
          <w:tcPr>
            <w:tcW w:type="dxa" w:w="1569"/>
          </w:tcPr>
          <w:p>
            <w:pPr>
              <w:spacing w:before="40" w:after="40"/>
            </w:pPr>
            <w:r>
              <w:rPr>
                <w:rFonts w:ascii="微软雅黑" w:hAnsi="微软雅黑" w:eastAsia="微软雅黑"/>
                <w:b w:val="0"/>
                <w:color w:val="1F2937"/>
                <w:sz w:val="18"/>
              </w:rPr>
              <w:t>并发连接 (connections)</w:t>
            </w:r>
          </w:p>
        </w:tc>
      </w:tr>
      <w:tr>
        <w:tc>
          <w:tcPr>
            <w:tcW w:type="dxa" w:w="1569"/>
          </w:tcPr>
          <w:p>
            <w:pPr>
              <w:spacing w:before="40" w:after="40"/>
            </w:pPr>
            <w:r>
              <w:rPr>
                <w:rFonts w:ascii="微软雅黑" w:hAnsi="微软雅黑" w:eastAsia="微软雅黑"/>
                <w:b w:val="0"/>
                <w:color w:val="1F2937"/>
                <w:sz w:val="18"/>
              </w:rPr>
              <w:t xml:space="preserve">令牌桶补充速率 </w:t>
            </w:r>
            <w:r>
              <w:rPr>
                <w:rFonts w:ascii="Consolas" w:hAnsi="Consolas" w:eastAsia="微软雅黑"/>
                <w:b w:val="0"/>
                <w:color w:val="BE185D"/>
                <w:sz w:val="17"/>
              </w:rPr>
              <w:t>AsyncLimiter(r)</w:t>
            </w:r>
          </w:p>
        </w:tc>
        <w:tc>
          <w:tcPr>
            <w:tcW w:type="dxa" w:w="1569"/>
          </w:tcPr>
          <w:p>
            <w:pPr>
              <w:spacing w:before="40" w:after="40"/>
            </w:pPr>
            <w:r>
              <w:rPr>
                <w:rFonts w:ascii="微软雅黑" w:hAnsi="微软雅黑" w:eastAsia="微软雅黑"/>
                <w:b w:val="0"/>
                <w:color w:val="1F2937"/>
                <w:sz w:val="18"/>
              </w:rPr>
              <w:t>5</w:t>
            </w:r>
          </w:p>
        </w:tc>
        <w:tc>
          <w:tcPr>
            <w:tcW w:type="dxa" w:w="1569"/>
          </w:tcPr>
          <w:p>
            <w:pPr>
              <w:spacing w:before="40" w:after="40"/>
            </w:pPr>
            <w:r>
              <w:rPr>
                <w:rFonts w:ascii="微软雅黑" w:hAnsi="微软雅黑" w:eastAsia="微软雅黑"/>
                <w:b w:val="0"/>
                <w:color w:val="1F2937"/>
                <w:sz w:val="18"/>
              </w:rPr>
              <w:t>50</w:t>
            </w:r>
          </w:p>
        </w:tc>
        <w:tc>
          <w:tcPr>
            <w:tcW w:type="dxa" w:w="1569"/>
          </w:tcPr>
          <w:p>
            <w:pPr>
              <w:spacing w:before="40" w:after="40"/>
            </w:pPr>
            <w:r>
              <w:rPr>
                <w:rFonts w:ascii="微软雅黑" w:hAnsi="微软雅黑" w:eastAsia="微软雅黑"/>
                <w:b w:val="0"/>
                <w:color w:val="1F2937"/>
                <w:sz w:val="18"/>
              </w:rPr>
              <w:t>5</w:t>
            </w:r>
          </w:p>
        </w:tc>
        <w:tc>
          <w:tcPr>
            <w:tcW w:type="dxa" w:w="1569"/>
          </w:tcPr>
          <w:p>
            <w:pPr>
              <w:spacing w:before="40" w:after="40"/>
            </w:pPr>
            <w:r>
              <w:rPr>
                <w:rFonts w:ascii="微软雅黑" w:hAnsi="微软雅黑" w:eastAsia="微软雅黑"/>
                <w:b w:val="0"/>
                <w:color w:val="1F2937"/>
                <w:sz w:val="18"/>
              </w:rPr>
              <w:t>25</w:t>
            </w:r>
          </w:p>
        </w:tc>
        <w:tc>
          <w:tcPr>
            <w:tcW w:type="dxa" w:w="1569"/>
          </w:tcPr>
          <w:p>
            <w:pPr>
              <w:spacing w:before="40" w:after="40"/>
            </w:pPr>
            <w:r>
              <w:rPr>
                <w:rFonts w:ascii="微软雅黑" w:hAnsi="微软雅黑" w:eastAsia="微软雅黑"/>
                <w:b w:val="0"/>
                <w:color w:val="1F2937"/>
                <w:sz w:val="18"/>
              </w:rPr>
              <w:t>请求/秒 (req/s)</w:t>
            </w:r>
          </w:p>
        </w:tc>
      </w:tr>
      <w:tr>
        <w:tc>
          <w:tcPr>
            <w:tcW w:type="dxa" w:w="1569"/>
          </w:tcPr>
          <w:p>
            <w:pPr>
              <w:spacing w:before="40" w:after="40"/>
            </w:pPr>
            <w:r>
              <w:rPr>
                <w:rFonts w:ascii="微软雅黑" w:hAnsi="微软雅黑" w:eastAsia="微软雅黑"/>
                <w:b w:val="0"/>
                <w:color w:val="1F2937"/>
                <w:sz w:val="18"/>
              </w:rPr>
              <w:t>令牌桶初始突发容量 $B$</w:t>
            </w:r>
          </w:p>
        </w:tc>
        <w:tc>
          <w:tcPr>
            <w:tcW w:type="dxa" w:w="1569"/>
          </w:tcPr>
          <w:p>
            <w:pPr>
              <w:spacing w:before="40" w:after="40"/>
            </w:pPr>
            <w:r>
              <w:rPr>
                <w:rFonts w:ascii="微软雅黑" w:hAnsi="微软雅黑" w:eastAsia="微软雅黑"/>
                <w:b w:val="0"/>
                <w:color w:val="1F2937"/>
                <w:sz w:val="18"/>
              </w:rPr>
              <w:t>5</w:t>
            </w:r>
          </w:p>
        </w:tc>
        <w:tc>
          <w:tcPr>
            <w:tcW w:type="dxa" w:w="1569"/>
          </w:tcPr>
          <w:p>
            <w:pPr>
              <w:spacing w:before="40" w:after="40"/>
            </w:pPr>
            <w:r>
              <w:rPr>
                <w:rFonts w:ascii="微软雅黑" w:hAnsi="微软雅黑" w:eastAsia="微软雅黑"/>
                <w:b w:val="0"/>
                <w:color w:val="1F2937"/>
                <w:sz w:val="18"/>
              </w:rPr>
              <w:t>20</w:t>
            </w:r>
          </w:p>
        </w:tc>
        <w:tc>
          <w:tcPr>
            <w:tcW w:type="dxa" w:w="1569"/>
          </w:tcPr>
          <w:p>
            <w:pPr>
              <w:spacing w:before="40" w:after="40"/>
            </w:pPr>
            <w:r>
              <w:rPr>
                <w:rFonts w:ascii="微软雅黑" w:hAnsi="微软雅黑" w:eastAsia="微软雅黑"/>
                <w:b w:val="0"/>
                <w:color w:val="1F2937"/>
                <w:sz w:val="18"/>
              </w:rPr>
              <w:t>5</w:t>
            </w:r>
          </w:p>
        </w:tc>
        <w:tc>
          <w:tcPr>
            <w:tcW w:type="dxa" w:w="1569"/>
          </w:tcPr>
          <w:p>
            <w:pPr>
              <w:spacing w:before="40" w:after="40"/>
            </w:pPr>
            <w:r>
              <w:rPr>
                <w:rFonts w:ascii="微软雅黑" w:hAnsi="微软雅黑" w:eastAsia="微软雅黑"/>
                <w:b w:val="0"/>
                <w:color w:val="1F2937"/>
                <w:sz w:val="18"/>
              </w:rPr>
              <w:t>10</w:t>
            </w:r>
          </w:p>
        </w:tc>
        <w:tc>
          <w:tcPr>
            <w:tcW w:type="dxa" w:w="1569"/>
          </w:tcPr>
          <w:p>
            <w:pPr>
              <w:spacing w:before="40" w:after="40"/>
            </w:pPr>
            <w:r>
              <w:rPr>
                <w:rFonts w:ascii="微软雅黑" w:hAnsi="微软雅黑" w:eastAsia="微软雅黑"/>
                <w:b w:val="0"/>
                <w:color w:val="1F2937"/>
                <w:sz w:val="18"/>
              </w:rPr>
              <w:t>令牌 (tokens)</w:t>
            </w:r>
          </w:p>
        </w:tc>
      </w:tr>
    </w:tbl>
    <w:p>
      <w:pPr>
        <w:spacing w:after="40"/>
      </w:pPr>
    </w:p>
    <w:p>
      <w:pPr>
        <w:spacing w:before="60" w:after="100" w:line="324" w:lineRule="auto"/>
      </w:pPr>
      <w:r>
        <w:rPr>
          <w:rFonts w:ascii="微软雅黑" w:hAnsi="微软雅黑" w:eastAsia="微软雅黑"/>
          <w:b w:val="0"/>
          <w:sz w:val="21"/>
        </w:rPr>
        <w:t>Fixed simulation environment parameters displayed on screen:</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总待抓取任务数：$M_{\text{total}} = 60$ 个请求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单次请求服务器响应延迟：$T_{\text{io}} = 0.20\text{ 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目标服务器 WAF 风控规则：</w:t>
      </w:r>
    </w:p>
    <w:p>
      <w:pPr>
        <w:spacing w:before="40" w:after="40"/>
        <w:ind w:left="567"/>
      </w:pPr>
      <w:r>
        <w:rPr>
          <w:rFonts w:ascii="微软雅黑" w:hAnsi="微软雅黑" w:eastAsia="微软雅黑"/>
          <w:b/>
          <w:color w:val="4F46E5"/>
          <w:sz w:val="21"/>
        </w:rPr>
        <w:t xml:space="preserve">1. </w:t>
      </w:r>
      <w:r>
        <w:rPr>
          <w:rFonts w:ascii="微软雅黑" w:hAnsi="微软雅黑" w:eastAsia="微软雅黑"/>
          <w:b/>
          <w:sz w:val="21"/>
        </w:rPr>
        <w:t>最大允许同时在线连接数</w:t>
      </w:r>
      <w:r>
        <w:rPr>
          <w:rFonts w:ascii="微软雅黑" w:hAnsi="微软雅黑" w:eastAsia="微软雅黑"/>
          <w:b w:val="0"/>
          <w:sz w:val="21"/>
        </w:rPr>
        <w:t xml:space="preserve">：$K_{\text{max}} = 12$ 个连接（若 </w:t>
      </w:r>
      <w:r>
        <w:rPr>
          <w:rFonts w:ascii="Consolas" w:hAnsi="Consolas" w:eastAsia="微软雅黑"/>
          <w:b w:val="0"/>
          <w:color w:val="BE185D"/>
          <w:sz w:val="20"/>
        </w:rPr>
        <w:t>Semaphore(K) &gt; 12</w:t>
      </w:r>
      <w:r>
        <w:rPr>
          <w:rFonts w:ascii="微软雅黑" w:hAnsi="微软雅黑" w:eastAsia="微软雅黑"/>
          <w:b w:val="0"/>
          <w:sz w:val="21"/>
        </w:rPr>
        <w:t xml:space="preserve">，超出部分的请求将立即返回 </w:t>
      </w:r>
      <w:r>
        <w:rPr>
          <w:rFonts w:ascii="Consolas" w:hAnsi="Consolas" w:eastAsia="微软雅黑"/>
          <w:b w:val="0"/>
          <w:color w:val="BE185D"/>
          <w:sz w:val="20"/>
        </w:rPr>
        <w:t>HTTP 429/503 Connection Limit Exceeded</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2. </w:t>
      </w:r>
      <w:r>
        <w:rPr>
          <w:rFonts w:ascii="微软雅黑" w:hAnsi="微软雅黑" w:eastAsia="微软雅黑"/>
          <w:b/>
          <w:sz w:val="21"/>
        </w:rPr>
        <w:t>最大允许持续请求速率</w:t>
      </w:r>
      <w:r>
        <w:rPr>
          <w:rFonts w:ascii="微软雅黑" w:hAnsi="微软雅黑" w:eastAsia="微软雅黑"/>
          <w:b w:val="0"/>
          <w:sz w:val="21"/>
        </w:rPr>
        <w:t xml:space="preserve">：$r_{\text{max}} = 15\text{ req/s}$，允许初始突发容量 $B_{\text{max}} = 10$（若 </w:t>
      </w:r>
      <w:r>
        <w:rPr>
          <w:rFonts w:ascii="Consolas" w:hAnsi="Consolas" w:eastAsia="微软雅黑"/>
          <w:b w:val="0"/>
          <w:color w:val="BE185D"/>
          <w:sz w:val="20"/>
        </w:rPr>
        <w:t>AsyncLimiter(r) &gt; 15</w:t>
      </w:r>
      <w:r>
        <w:rPr>
          <w:rFonts w:ascii="微软雅黑" w:hAnsi="微软雅黑" w:eastAsia="微软雅黑"/>
          <w:b w:val="0"/>
          <w:sz w:val="21"/>
        </w:rPr>
        <w:t xml:space="preserve"> 或 </w:t>
      </w:r>
      <w:r>
        <w:rPr>
          <w:rFonts w:ascii="Consolas" w:hAnsi="Consolas" w:eastAsia="微软雅黑"/>
          <w:b w:val="0"/>
          <w:color w:val="BE185D"/>
          <w:sz w:val="20"/>
        </w:rPr>
        <w:t>B &gt; 10</w:t>
      </w:r>
      <w:r>
        <w:rPr>
          <w:rFonts w:ascii="微软雅黑" w:hAnsi="微软雅黑" w:eastAsia="微软雅黑"/>
          <w:b w:val="0"/>
          <w:sz w:val="21"/>
        </w:rPr>
        <w:t xml:space="preserve">，超出配额的请求将触发 </w:t>
      </w:r>
      <w:r>
        <w:rPr>
          <w:rFonts w:ascii="Consolas" w:hAnsi="Consolas" w:eastAsia="微软雅黑"/>
          <w:b w:val="0"/>
          <w:color w:val="BE185D"/>
          <w:sz w:val="20"/>
        </w:rPr>
        <w:t>HTTP 429 Too Many Requests</w:t>
      </w:r>
      <w:r>
        <w:rPr>
          <w:rFonts w:ascii="微软雅黑" w:hAnsi="微软雅黑" w:eastAsia="微软雅黑"/>
          <w:b w:val="0"/>
          <w:sz w:val="21"/>
        </w:rPr>
        <w:t xml:space="preserve"> 并强制惩罚等待 $5.0\text{ s}$）。</w:t>
      </w:r>
    </w:p>
    <w:p>
      <w:pPr>
        <w:spacing w:before="60" w:after="100" w:line="324" w:lineRule="auto"/>
      </w:pPr>
      <w:r>
        <w:rPr>
          <w:rFonts w:ascii="微软雅黑" w:hAnsi="微软雅黑" w:eastAsia="微软雅黑"/>
          <w:b w:val="0"/>
          <w:sz w:val="21"/>
        </w:rPr>
        <w:t>Three engineering tuning tasks (fixed order):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w:t>
            </w:r>
          </w:p>
        </w:tc>
        <w:tc>
          <w:tcPr>
            <w:tcW w:type="dxa" w:w="1882"/>
            <w:shd w:fill="EEF2FF"/>
          </w:tcPr>
          <w:p>
            <w:pPr>
              <w:spacing w:before="40" w:after="40"/>
            </w:pPr>
            <w:r>
              <w:rPr>
                <w:rFonts w:ascii="微软雅黑" w:hAnsi="微软雅黑" w:eastAsia="微软雅黑"/>
                <w:b/>
                <w:color w:val="1E1B4B"/>
                <w:sz w:val="18"/>
              </w:rPr>
              <w:t>Task Scenario &amp; Goal</w:t>
            </w:r>
          </w:p>
        </w:tc>
        <w:tc>
          <w:tcPr>
            <w:tcW w:type="dxa" w:w="1882"/>
            <w:shd w:fill="EEF2FF"/>
          </w:tcPr>
          <w:p>
            <w:pPr>
              <w:spacing w:before="40" w:after="40"/>
            </w:pPr>
            <w:r>
              <w:rPr>
                <w:rFonts w:ascii="微软雅黑" w:hAnsi="微软雅黑" w:eastAsia="微软雅黑"/>
                <w:b/>
                <w:color w:val="1E1B4B"/>
                <w:sz w:val="18"/>
              </w:rPr>
              <w:t>Valid Parameter Condition</w:t>
            </w:r>
          </w:p>
        </w:tc>
        <w:tc>
          <w:tcPr>
            <w:tcW w:type="dxa" w:w="1882"/>
            <w:shd w:fill="EEF2FF"/>
          </w:tcPr>
          <w:p>
            <w:pPr>
              <w:spacing w:before="40" w:after="40"/>
            </w:pPr>
            <w:r>
              <w:rPr>
                <w:rFonts w:ascii="微软雅黑" w:hAnsi="微软雅黑" w:eastAsia="微软雅黑"/>
                <w:b/>
                <w:color w:val="1E1B4B"/>
                <w:sz w:val="18"/>
              </w:rPr>
              <w:t>Expected Clean Time at Optimal Setting</w:t>
            </w:r>
          </w:p>
        </w:tc>
        <w:tc>
          <w:tcPr>
            <w:tcW w:type="dxa" w:w="1882"/>
            <w:shd w:fill="EEF2FF"/>
          </w:tcPr>
          <w:p>
            <w:pPr>
              <w:spacing w:before="40" w:after="40"/>
            </w:pPr>
            <w:r>
              <w:rPr>
                <w:rFonts w:ascii="微软雅黑" w:hAnsi="微软雅黑" w:eastAsia="微软雅黑"/>
                <w:b/>
                <w:color w:val="1E1B4B"/>
                <w:sz w:val="18"/>
              </w:rPr>
              <w:t>Feedback When Wrong</w:t>
            </w:r>
          </w:p>
        </w:tc>
      </w:tr>
      <w:tr>
        <w:tc>
          <w:tcPr>
            <w:tcW w:type="dxa" w:w="1882"/>
          </w:tcPr>
          <w:p>
            <w:pPr>
              <w:spacing w:before="40" w:after="40"/>
            </w:pPr>
            <w:r>
              <w:rPr>
                <w:rFonts w:ascii="微软雅黑" w:hAnsi="微软雅黑" w:eastAsia="微软雅黑"/>
                <w:b w:val="0"/>
                <w:color w:val="1F2937"/>
                <w:sz w:val="18"/>
              </w:rPr>
              <w:t>1</w:t>
            </w:r>
          </w:p>
        </w:tc>
        <w:tc>
          <w:tcPr>
            <w:tcW w:type="dxa" w:w="1882"/>
          </w:tcPr>
          <w:p>
            <w:pPr>
              <w:spacing w:before="40" w:after="40"/>
            </w:pPr>
            <w:r>
              <w:rPr>
                <w:rFonts w:ascii="微软雅黑" w:hAnsi="微软雅黑" w:eastAsia="微软雅黑"/>
                <w:b/>
                <w:color w:val="1F2937"/>
                <w:sz w:val="18"/>
              </w:rPr>
              <w:t>诊断裸奔并发灾难</w:t>
            </w:r>
            <w:r>
              <w:rPr>
                <w:rFonts w:ascii="微软雅黑" w:hAnsi="微软雅黑" w:eastAsia="微软雅黑"/>
                <w:b w:val="0"/>
                <w:color w:val="1F2937"/>
                <w:sz w:val="18"/>
              </w:rPr>
              <w:t xml:space="preserve">：保持默认的 </w:t>
            </w:r>
            <w:r>
              <w:rPr>
                <w:rFonts w:ascii="Consolas" w:hAnsi="Consolas" w:eastAsia="微软雅黑"/>
                <w:b w:val="0"/>
                <w:color w:val="BE185D"/>
                <w:sz w:val="17"/>
              </w:rPr>
              <w:t>Semaphore(20)</w:t>
            </w:r>
            <w:r>
              <w:rPr>
                <w:rFonts w:ascii="微软雅黑" w:hAnsi="微软雅黑" w:eastAsia="微软雅黑"/>
                <w:b w:val="0"/>
                <w:color w:val="1F2937"/>
                <w:sz w:val="18"/>
              </w:rPr>
              <w:t xml:space="preserve"> 与 </w:t>
            </w:r>
            <w:r>
              <w:rPr>
                <w:rFonts w:ascii="Consolas" w:hAnsi="Consolas" w:eastAsia="微软雅黑"/>
                <w:b w:val="0"/>
                <w:color w:val="BE185D"/>
                <w:sz w:val="17"/>
              </w:rPr>
              <w:t>AsyncLimiter(25)</w:t>
            </w:r>
            <w:r>
              <w:rPr>
                <w:rFonts w:ascii="微软雅黑" w:hAnsi="微软雅黑" w:eastAsia="微软雅黑"/>
                <w:b w:val="0"/>
                <w:color w:val="1F2937"/>
                <w:sz w:val="18"/>
              </w:rPr>
              <w:t xml:space="preserve"> 直接点击运行，观察触发了多少次 </w:t>
            </w:r>
            <w:r>
              <w:rPr>
                <w:rFonts w:ascii="Consolas" w:hAnsi="Consolas" w:eastAsia="微软雅黑"/>
                <w:b w:val="0"/>
                <w:color w:val="BE185D"/>
                <w:sz w:val="17"/>
              </w:rPr>
              <w:t>HTTP 429</w:t>
            </w:r>
            <w:r>
              <w:rPr>
                <w:rFonts w:ascii="微软雅黑" w:hAnsi="微软雅黑" w:eastAsia="微软雅黑"/>
                <w:b w:val="0"/>
                <w:color w:val="1F2937"/>
                <w:sz w:val="18"/>
              </w:rPr>
              <w:t xml:space="preserve"> 拦截，随后将 </w:t>
            </w:r>
            <w:r>
              <w:rPr>
                <w:rFonts w:ascii="Consolas" w:hAnsi="Consolas" w:eastAsia="微软雅黑"/>
                <w:b w:val="0"/>
                <w:color w:val="BE185D"/>
                <w:sz w:val="17"/>
              </w:rPr>
              <w:t>Semaphore(K)</w:t>
            </w:r>
            <w:r>
              <w:rPr>
                <w:rFonts w:ascii="微软雅黑" w:hAnsi="微软雅黑" w:eastAsia="微软雅黑"/>
                <w:b w:val="0"/>
                <w:color w:val="1F2937"/>
                <w:sz w:val="18"/>
              </w:rPr>
              <w:t xml:space="preserve"> 调低至满足服务器最大连接数限制（$\le 12$），并将 </w:t>
            </w:r>
            <w:r>
              <w:rPr>
                <w:rFonts w:ascii="Consolas" w:hAnsi="Consolas" w:eastAsia="微软雅黑"/>
                <w:b w:val="0"/>
                <w:color w:val="BE185D"/>
                <w:sz w:val="17"/>
              </w:rPr>
              <w:t>AsyncLimiter(r)</w:t>
            </w:r>
            <w:r>
              <w:rPr>
                <w:rFonts w:ascii="微软雅黑" w:hAnsi="微软雅黑" w:eastAsia="微软雅黑"/>
                <w:b w:val="0"/>
                <w:color w:val="1F2937"/>
                <w:sz w:val="18"/>
              </w:rPr>
              <w:t xml:space="preserve"> 调至安全速率（$\le 15\text{ req/s}$，$B \le 10$），实现 </w:t>
            </w:r>
            <w:r>
              <w:rPr>
                <w:rFonts w:ascii="微软雅黑" w:hAnsi="微软雅黑" w:eastAsia="微软雅黑"/>
                <w:b/>
                <w:color w:val="1F2937"/>
                <w:sz w:val="18"/>
              </w:rPr>
              <w:t>0 次 429 报错</w:t>
            </w:r>
            <w:r>
              <w:rPr>
                <w:rFonts w:ascii="微软雅黑" w:hAnsi="微软雅黑" w:eastAsia="微软雅黑"/>
                <w:b w:val="0"/>
                <w:color w:val="1F2937"/>
                <w:sz w:val="18"/>
              </w:rPr>
              <w:t>完成全部 60 页抓取。</w:t>
            </w:r>
          </w:p>
        </w:tc>
        <w:tc>
          <w:tcPr>
            <w:tcW w:type="dxa" w:w="1882"/>
          </w:tcPr>
          <w:p>
            <w:pPr>
              <w:spacing w:before="40" w:after="40"/>
            </w:pPr>
            <w:r>
              <w:rPr>
                <w:rFonts w:ascii="微软雅黑" w:hAnsi="微软雅黑" w:eastAsia="微软雅黑"/>
                <w:b w:val="0"/>
                <w:color w:val="1F2937"/>
                <w:sz w:val="18"/>
              </w:rPr>
              <w:t>$K \le 12$ AND $r \le 15$ AND $B \le 10$</w:t>
            </w:r>
          </w:p>
        </w:tc>
        <w:tc>
          <w:tcPr>
            <w:tcW w:type="dxa" w:w="1882"/>
          </w:tcPr>
          <w:p>
            <w:pPr>
              <w:spacing w:before="40" w:after="40"/>
            </w:pPr>
            <w:r>
              <w:rPr>
                <w:rFonts w:ascii="微软雅黑" w:hAnsi="微软雅黑" w:eastAsia="微软雅黑"/>
                <w:b w:val="0"/>
                <w:color w:val="1F2937"/>
                <w:sz w:val="18"/>
              </w:rPr>
              <w:t>$3.53\text{ s}$ at $K=10, r=15, B=10$</w:t>
            </w:r>
          </w:p>
        </w:tc>
        <w:tc>
          <w:tcPr>
            <w:tcW w:type="dxa" w:w="1882"/>
          </w:tcPr>
          <w:p>
            <w:pPr>
              <w:spacing w:before="40" w:after="40"/>
            </w:pPr>
            <w:r>
              <w:rPr>
                <w:rFonts w:ascii="微软雅黑" w:hAnsi="微软雅黑" w:eastAsia="微软雅黑"/>
                <w:b w:val="0"/>
                <w:color w:val="1F2937"/>
                <w:sz w:val="18"/>
              </w:rPr>
              <w:t>当前参数违反了服务器风控阈值（要求同时连接数 $K \le 12$、持续速率 $r \le 15\text{ req/s}$、突发桶容量 $B \le 10$），导致大量请求返回 HTTP 429！请调低信号量或令牌桶速率。</w:t>
            </w:r>
          </w:p>
        </w:tc>
      </w:tr>
      <w:tr>
        <w:tc>
          <w:tcPr>
            <w:tcW w:type="dxa" w:w="1882"/>
          </w:tcPr>
          <w:p>
            <w:pPr>
              <w:spacing w:before="40" w:after="40"/>
            </w:pPr>
            <w:r>
              <w:rPr>
                <w:rFonts w:ascii="微软雅黑" w:hAnsi="微软雅黑" w:eastAsia="微软雅黑"/>
                <w:b w:val="0"/>
                <w:color w:val="1F2937"/>
                <w:sz w:val="18"/>
              </w:rPr>
              <w:t>2</w:t>
            </w:r>
          </w:p>
        </w:tc>
        <w:tc>
          <w:tcPr>
            <w:tcW w:type="dxa" w:w="1882"/>
          </w:tcPr>
          <w:p>
            <w:pPr>
              <w:spacing w:before="40" w:after="40"/>
            </w:pPr>
            <w:r>
              <w:rPr>
                <w:rFonts w:ascii="微软雅黑" w:hAnsi="微软雅黑" w:eastAsia="微软雅黑"/>
                <w:b/>
                <w:color w:val="1F2937"/>
                <w:sz w:val="18"/>
              </w:rPr>
              <w:t>极限合规提速挑战</w:t>
            </w:r>
            <w:r>
              <w:rPr>
                <w:rFonts w:ascii="微软雅黑" w:hAnsi="微软雅黑" w:eastAsia="微软雅黑"/>
                <w:b w:val="0"/>
                <w:color w:val="1F2937"/>
                <w:sz w:val="18"/>
              </w:rPr>
              <w:t xml:space="preserve">：在保证 </w:t>
            </w:r>
            <w:r>
              <w:rPr>
                <w:rFonts w:ascii="微软雅黑" w:hAnsi="微软雅黑" w:eastAsia="微软雅黑"/>
                <w:b/>
                <w:color w:val="1F2937"/>
                <w:sz w:val="18"/>
              </w:rPr>
              <w:t>0 次 HTTP 429 报错</w:t>
            </w:r>
            <w:r>
              <w:rPr>
                <w:rFonts w:ascii="微软雅黑" w:hAnsi="微软雅黑" w:eastAsia="微软雅黑"/>
                <w:b w:val="0"/>
                <w:color w:val="1F2937"/>
                <w:sz w:val="18"/>
              </w:rPr>
              <w:t xml:space="preserve">（即 $K \le 12, r \le 15, B \le 10$）的前提下，优化配置使 60 个请求的总完成耗时 </w:t>
            </w:r>
            <w:r>
              <w:rPr>
                <w:rFonts w:ascii="微软雅黑" w:hAnsi="微软雅黑" w:eastAsia="微软雅黑"/>
                <w:b/>
                <w:color w:val="1F2937"/>
                <w:sz w:val="18"/>
              </w:rPr>
              <w:t>$\le 3.80\text{ 秒}$</w:t>
            </w:r>
            <w:r>
              <w:rPr>
                <w:rFonts w:ascii="微软雅黑" w:hAnsi="微软雅黑" w:eastAsia="微软雅黑"/>
                <w:b w:val="0"/>
                <w:color w:val="1F2937"/>
                <w:sz w:val="18"/>
              </w:rPr>
              <w:t>。</w:t>
            </w:r>
          </w:p>
        </w:tc>
        <w:tc>
          <w:tcPr>
            <w:tcW w:type="dxa" w:w="1882"/>
          </w:tcPr>
          <w:p>
            <w:pPr>
              <w:spacing w:before="40" w:after="40"/>
            </w:pPr>
            <w:r>
              <w:rPr>
                <w:rFonts w:ascii="微软雅黑" w:hAnsi="微软雅黑" w:eastAsia="微软雅黑"/>
                <w:b w:val="0"/>
                <w:color w:val="1F2937"/>
                <w:sz w:val="18"/>
              </w:rPr>
              <w:t>$6 \le K \le 12$ AND $r = 15$ AND $B = 10$</w:t>
            </w:r>
          </w:p>
        </w:tc>
        <w:tc>
          <w:tcPr>
            <w:tcW w:type="dxa" w:w="1882"/>
          </w:tcPr>
          <w:p>
            <w:pPr>
              <w:spacing w:before="40" w:after="40"/>
            </w:pPr>
            <w:r>
              <w:rPr>
                <w:rFonts w:ascii="微软雅黑" w:hAnsi="微软雅黑" w:eastAsia="微软雅黑"/>
                <w:b w:val="0"/>
                <w:color w:val="1F2937"/>
                <w:sz w:val="18"/>
              </w:rPr>
              <w:t>$3.53\text{ s}$</w:t>
            </w:r>
          </w:p>
        </w:tc>
        <w:tc>
          <w:tcPr>
            <w:tcW w:type="dxa" w:w="1882"/>
          </w:tcPr>
          <w:p>
            <w:pPr>
              <w:spacing w:before="40" w:after="40"/>
            </w:pPr>
            <w:r>
              <w:rPr>
                <w:rFonts w:ascii="微软雅黑" w:hAnsi="微软雅黑" w:eastAsia="微软雅黑"/>
                <w:b w:val="0"/>
                <w:color w:val="1F2937"/>
                <w:sz w:val="18"/>
              </w:rPr>
              <w:t>虽然未触发 429 报错，但你的并发度 $K$ 或令牌速率 $r$ 设置过于保守，导致总耗时超过 $3.80\text{ 秒}$。提示：将令牌速率推满至合规上限 $r = 15\text{ req/s}$、突发容量 $B = 10$，并确保 $K \ge 6$（因为 $15\text{ req/s} \times 0.20\text{ s} = 3$，留出余量 $K=6\sim 12$ 即可跑满速率）。</w:t>
            </w:r>
          </w:p>
        </w:tc>
      </w:tr>
      <w:tr>
        <w:tc>
          <w:tcPr>
            <w:tcW w:type="dxa" w:w="1882"/>
          </w:tcPr>
          <w:p>
            <w:pPr>
              <w:spacing w:before="40" w:after="40"/>
            </w:pPr>
            <w:r>
              <w:rPr>
                <w:rFonts w:ascii="微软雅黑" w:hAnsi="微软雅黑" w:eastAsia="微软雅黑"/>
                <w:b w:val="0"/>
                <w:color w:val="1F2937"/>
                <w:sz w:val="18"/>
              </w:rPr>
              <w:t>3</w:t>
            </w:r>
          </w:p>
        </w:tc>
        <w:tc>
          <w:tcPr>
            <w:tcW w:type="dxa" w:w="1882"/>
          </w:tcPr>
          <w:p>
            <w:pPr>
              <w:spacing w:before="40" w:after="40"/>
            </w:pPr>
            <w:r>
              <w:rPr>
                <w:rFonts w:ascii="微软雅黑" w:hAnsi="微软雅黑" w:eastAsia="微软雅黑"/>
                <w:b/>
                <w:color w:val="1F2937"/>
                <w:sz w:val="18"/>
              </w:rPr>
              <w:t>低延迟高 RPS 陷阱排查</w:t>
            </w:r>
            <w:r>
              <w:rPr>
                <w:rFonts w:ascii="微软雅黑" w:hAnsi="微软雅黑" w:eastAsia="微软雅黑"/>
                <w:b w:val="0"/>
                <w:color w:val="1F2937"/>
                <w:sz w:val="18"/>
              </w:rPr>
              <w:t xml:space="preserve">：假设服务器升级后响应延迟缩短至 $T_{\text{io}} = 0.05\text{ s}$（极快响应），服务器取消了突发配额（要求 $B = 5$）且严格限制持续速率 $r \le 10\text{ req/s}$、连接数 $K \le 8$。请重新配置参数，在 </w:t>
            </w:r>
            <w:r>
              <w:rPr>
                <w:rFonts w:ascii="微软雅黑" w:hAnsi="微软雅黑" w:eastAsia="微软雅黑"/>
                <w:b/>
                <w:color w:val="1F2937"/>
                <w:sz w:val="18"/>
              </w:rPr>
              <w:t>0 次 429 报错</w:t>
            </w:r>
            <w:r>
              <w:rPr>
                <w:rFonts w:ascii="微软雅黑" w:hAnsi="微软雅黑" w:eastAsia="微软雅黑"/>
                <w:b w:val="0"/>
                <w:color w:val="1F2937"/>
                <w:sz w:val="18"/>
              </w:rPr>
              <w:t xml:space="preserve">下以 </w:t>
            </w:r>
            <w:r>
              <w:rPr>
                <w:rFonts w:ascii="微软雅黑" w:hAnsi="微软雅黑" w:eastAsia="微软雅黑"/>
                <w:b/>
                <w:color w:val="1F2937"/>
                <w:sz w:val="18"/>
              </w:rPr>
              <w:t>$\le 5.80\text{ 秒}$</w:t>
            </w:r>
            <w:r>
              <w:rPr>
                <w:rFonts w:ascii="微软雅黑" w:hAnsi="微软雅黑" w:eastAsia="微软雅黑"/>
                <w:b w:val="0"/>
                <w:color w:val="1F2937"/>
                <w:sz w:val="18"/>
              </w:rPr>
              <w:t xml:space="preserve"> 完成 60 页采集。</w:t>
            </w:r>
          </w:p>
        </w:tc>
        <w:tc>
          <w:tcPr>
            <w:tcW w:type="dxa" w:w="1882"/>
          </w:tcPr>
          <w:p>
            <w:pPr>
              <w:spacing w:before="40" w:after="40"/>
            </w:pPr>
            <w:r>
              <w:rPr>
                <w:rFonts w:ascii="微软雅黑" w:hAnsi="微软雅黑" w:eastAsia="微软雅黑"/>
                <w:b w:val="0"/>
                <w:color w:val="1F2937"/>
                <w:sz w:val="18"/>
              </w:rPr>
              <w:t>$2 \le K \le 8$ AND $r = 10$ AND $B = 5$</w:t>
            </w:r>
          </w:p>
        </w:tc>
        <w:tc>
          <w:tcPr>
            <w:tcW w:type="dxa" w:w="1882"/>
          </w:tcPr>
          <w:p>
            <w:pPr>
              <w:spacing w:before="40" w:after="40"/>
            </w:pPr>
            <w:r>
              <w:rPr>
                <w:rFonts w:ascii="微软雅黑" w:hAnsi="微软雅黑" w:eastAsia="微软雅黑"/>
                <w:b w:val="0"/>
                <w:color w:val="1F2937"/>
                <w:sz w:val="18"/>
              </w:rPr>
              <w:t>$5.55\text{ s}$</w:t>
            </w:r>
          </w:p>
        </w:tc>
        <w:tc>
          <w:tcPr>
            <w:tcW w:type="dxa" w:w="1882"/>
          </w:tcPr>
          <w:p>
            <w:pPr>
              <w:spacing w:before="40" w:after="40"/>
            </w:pPr>
            <w:r>
              <w:rPr>
                <w:rFonts w:ascii="微软雅黑" w:hAnsi="微软雅黑" w:eastAsia="微软雅黑"/>
                <w:b w:val="0"/>
                <w:color w:val="1F2937"/>
                <w:sz w:val="18"/>
              </w:rPr>
              <w:t xml:space="preserve">当服务器响应极快（$0.05\text{ s}$）时，仅靠 </w:t>
            </w:r>
            <w:r>
              <w:rPr>
                <w:rFonts w:ascii="Consolas" w:hAnsi="Consolas" w:eastAsia="微软雅黑"/>
                <w:b w:val="0"/>
                <w:color w:val="BE185D"/>
                <w:sz w:val="17"/>
              </w:rPr>
              <w:t>Semaphore(8)</w:t>
            </w:r>
            <w:r>
              <w:rPr>
                <w:rFonts w:ascii="微软雅黑" w:hAnsi="微软雅黑" w:eastAsia="微软雅黑"/>
                <w:b w:val="0"/>
                <w:color w:val="1F2937"/>
                <w:sz w:val="18"/>
              </w:rPr>
              <w:t xml:space="preserve"> 会产生 $8 / 0.05 = 160\text{ req/s}$ 的瞬间洪峰！必须同时设置 </w:t>
            </w:r>
            <w:r>
              <w:rPr>
                <w:rFonts w:ascii="Consolas" w:hAnsi="Consolas" w:eastAsia="微软雅黑"/>
                <w:b w:val="0"/>
                <w:color w:val="BE185D"/>
                <w:sz w:val="17"/>
              </w:rPr>
              <w:t>AsyncLimiter(r=10)</w:t>
            </w:r>
            <w:r>
              <w:rPr>
                <w:rFonts w:ascii="微软雅黑" w:hAnsi="微软雅黑" w:eastAsia="微软雅黑"/>
                <w:b w:val="0"/>
                <w:color w:val="1F2937"/>
                <w:sz w:val="18"/>
              </w:rPr>
              <w:t xml:space="preserve"> 与突发容量 $B=5$ 才能压住发包速率。</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Formulated from the Token Bucket upper-bound equation $M(T) \le B + r \times T$ and </w:t>
      </w:r>
      <w:r>
        <w:rPr>
          <w:rFonts w:ascii="Consolas" w:hAnsi="Consolas" w:eastAsia="微软雅黑"/>
          <w:b w:val="0"/>
          <w:color w:val="BE185D"/>
          <w:sz w:val="20"/>
        </w:rPr>
        <w:t>asyncio.Semaphore</w:t>
      </w:r>
      <w:r>
        <w:rPr>
          <w:rFonts w:ascii="微软雅黑" w:hAnsi="微软雅黑" w:eastAsia="微软雅黑"/>
          <w:b w:val="0"/>
          <w:sz w:val="21"/>
        </w:rPr>
        <w:t xml:space="preserve"> + </w:t>
      </w:r>
      <w:r>
        <w:rPr>
          <w:rFonts w:ascii="Consolas" w:hAnsi="Consolas" w:eastAsia="微软雅黑"/>
          <w:b w:val="0"/>
          <w:color w:val="BE185D"/>
          <w:sz w:val="20"/>
        </w:rPr>
        <w:t>aiolimiter</w:t>
      </w:r>
      <w:r>
        <w:rPr>
          <w:rFonts w:ascii="微软雅黑" w:hAnsi="微软雅黑" w:eastAsia="微软雅黑"/>
          <w:b w:val="0"/>
          <w:sz w:val="21"/>
        </w:rPr>
        <w:t xml:space="preserve"> co-design in Chapter 8 Sections 5.1 and 5.2.</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Effective instantaneous concurrency is bounded by $K$. Without token bucket throttling, $K$ slots with latency $T_{\text{io}}$ generate up to $K / T_{\text{io}}$ requests/s.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With Token Bucket $(r, B)$ and Semaphore $K$, the first $\min(K, B)$ requests launch immediately at $t = 0$, and the remaining $M_{\text{total}} - B$ requests are paced by $\min(r, K / T_{\text{io}})$. Thus clean completion time (when $K \le K_{\text{max}}, r \le r_{\text{max}}, B \le B_{\text{max}}$) is:</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T_{\text{total}} = \frac{M_{\text{total}} - B}{\min(r, K / T_{\text{io}})} + T_{\text{io}}</w:t>
      </w:r>
    </w:p>
    <w:p>
      <w:pPr>
        <w:spacing w:before="60" w:after="100" w:line="324" w:lineRule="auto"/>
      </w:pP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Whenever $K &gt; K_{\text{max}}$ or $r &gt; r_{\text{max}}$ or $B &gt; B_{\text{max}}$, the simulation flags HTTP 429 errors and adds a $+5.0\text{ s}$ penalty cooldown.</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In Task 1, the learner observes the default configuration ($K=20, r=25, B=10$) trigger HTTP 429 errors, then adjusts $K \le 12$ and $r \le 15$ and re-runs to achieve 0 errors.</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In Task 2, the learner tunes $K, r, B$ to finish all 60 requests in $\le 3.80\text{ s}$ with 0 errors.</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In Task 3 (where server latency drops to $T_{\text{io}} = 0.05\text{ s}$ and limits tighten to $K_{\text{max}}=8, r_{\text{max}}=10, B_{\text{max}}=5$), the learner sets $K \le 8, r = 10, B = 5$ and verifies smooth token-paced completion in $5.55\text{ s}$.</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3 tasks in fixed order, unlimited trial runs with immediate diagnostic feedback on each run. Passing a task displays: "✅ 调优达标！60 页全部成功（429 报错：0 次），总耗时 &lt;T_total&gt; 秒。" Failing a task displays the specific </w:t>
      </w:r>
      <w:r>
        <w:rPr>
          <w:rFonts w:ascii="Consolas" w:hAnsi="Consolas" w:eastAsia="微软雅黑"/>
          <w:b w:val="0"/>
          <w:color w:val="BE185D"/>
          <w:sz w:val="20"/>
        </w:rPr>
        <w:t>Feedback When Wrong</w:t>
      </w:r>
      <w:r>
        <w:rPr>
          <w:rFonts w:ascii="微软雅黑" w:hAnsi="微软雅黑" w:eastAsia="微软雅黑"/>
          <w:b w:val="0"/>
          <w:sz w:val="21"/>
        </w:rPr>
        <w:t xml:space="preserve"> message and highlights which constraint ($K$, $r$, $B$, or time budget) was violated. Progress indicator: </w:t>
      </w:r>
      <w:r>
        <w:rPr>
          <w:rFonts w:ascii="Consolas" w:hAnsi="Consolas" w:eastAsia="微软雅黑"/>
          <w:b w:val="0"/>
          <w:color w:val="BE185D"/>
          <w:sz w:val="20"/>
        </w:rPr>
        <w:t>限流调优实训进度：n / 3</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Task 1 is active with $K = 20$, $r = 25\text{ req/s}$, $B = 10$, showing the target server's red-line badges (</w:t>
      </w:r>
      <w:r>
        <w:rPr>
          <w:rFonts w:ascii="Consolas" w:hAnsi="Consolas" w:eastAsia="微软雅黑"/>
          <w:b w:val="0"/>
          <w:color w:val="BE185D"/>
          <w:sz w:val="20"/>
        </w:rPr>
        <w:t>最大连接数 &lt;= 12</w:t>
      </w:r>
      <w:r>
        <w:rPr>
          <w:rFonts w:ascii="微软雅黑" w:hAnsi="微软雅黑" w:eastAsia="微软雅黑"/>
          <w:b w:val="0"/>
          <w:sz w:val="21"/>
        </w:rPr>
        <w:t xml:space="preserve">, </w:t>
      </w:r>
      <w:r>
        <w:rPr>
          <w:rFonts w:ascii="Consolas" w:hAnsi="Consolas" w:eastAsia="微软雅黑"/>
          <w:b w:val="0"/>
          <w:color w:val="BE185D"/>
          <w:sz w:val="20"/>
        </w:rPr>
        <w:t>最大速率 &lt;= 15 req/s</w:t>
      </w:r>
      <w:r>
        <w:rPr>
          <w:rFonts w:ascii="微软雅黑" w:hAnsi="微软雅黑" w:eastAsia="微软雅黑"/>
          <w:b w:val="0"/>
          <w:sz w:val="21"/>
        </w:rPr>
        <w:t xml:space="preserve">, </w:t>
      </w:r>
      <w:r>
        <w:rPr>
          <w:rFonts w:ascii="Consolas" w:hAnsi="Consolas" w:eastAsia="微软雅黑"/>
          <w:b w:val="0"/>
          <w:color w:val="BE185D"/>
          <w:sz w:val="20"/>
        </w:rPr>
        <w:t>突发容量 &lt;= 10</w:t>
      </w:r>
      <w:r>
        <w:rPr>
          <w:rFonts w:ascii="微软雅黑" w:hAnsi="微软雅黑" w:eastAsia="微软雅黑"/>
          <w:b w:val="0"/>
          <w:sz w:val="21"/>
        </w:rPr>
        <w:t>) and the prompt: "请调整 Semaphore 并发数与令牌桶速率参数，消除 HTTP 429 封禁报错并完成全部 60 页采集。"</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the Token Bucket formula $M(T) \le B + r \times T$ and the </w:t>
      </w:r>
      <w:r>
        <w:rPr>
          <w:rFonts w:ascii="Consolas" w:hAnsi="Consolas" w:eastAsia="微软雅黑"/>
          <w:b w:val="0"/>
          <w:color w:val="BE185D"/>
          <w:sz w:val="20"/>
        </w:rPr>
        <w:t>asyncio.Semaphore</w:t>
      </w:r>
      <w:r>
        <w:rPr>
          <w:rFonts w:ascii="微软雅黑" w:hAnsi="微软雅黑" w:eastAsia="微软雅黑"/>
          <w:b w:val="0"/>
          <w:sz w:val="21"/>
        </w:rPr>
        <w:t xml:space="preserve"> + </w:t>
      </w:r>
      <w:r>
        <w:rPr>
          <w:rFonts w:ascii="Consolas" w:hAnsi="Consolas" w:eastAsia="微软雅黑"/>
          <w:b w:val="0"/>
          <w:color w:val="BE185D"/>
          <w:sz w:val="20"/>
        </w:rPr>
        <w:t>aiolimiter.AsyncLimiter</w:t>
      </w:r>
      <w:r>
        <w:rPr>
          <w:rFonts w:ascii="微软雅黑" w:hAnsi="微软雅黑" w:eastAsia="微软雅黑"/>
          <w:b w:val="0"/>
          <w:sz w:val="21"/>
        </w:rPr>
        <w:t xml:space="preserve"> dual-control pattern in Sections 5.1–5.3.</w:t>
      </w:r>
    </w:p>
    <w:p>
      <w:pPr>
        <w:keepNext/>
        <w:spacing w:before="200" w:after="120"/>
      </w:pPr>
      <w:r>
        <w:rPr>
          <w:rFonts w:ascii="微软雅黑" w:hAnsi="微软雅黑" w:eastAsia="微软雅黑"/>
          <w:b/>
          <w:color w:val="1F2937"/>
          <w:sz w:val="24"/>
        </w:rPr>
        <w:t>5.3 aiofiles异步非阻塞文件写入与完整生产级管道</w:t>
      </w:r>
    </w:p>
    <w:p>
      <w:pPr>
        <w:spacing w:before="60" w:after="100" w:line="324" w:lineRule="auto"/>
      </w:pPr>
      <w:r>
        <w:rPr>
          <w:rFonts w:ascii="微软雅黑" w:hAnsi="微软雅黑" w:eastAsia="微软雅黑"/>
          <w:b w:val="0"/>
          <w:sz w:val="21"/>
        </w:rPr>
        <w:t>在解决了网络层的异步并发与平滑限流之后，整个异步流水线还剩下最后一块拼图：</w:t>
      </w:r>
      <w:r>
        <w:rPr>
          <w:rFonts w:ascii="微软雅黑" w:hAnsi="微软雅黑" w:eastAsia="微软雅黑"/>
          <w:b/>
          <w:sz w:val="21"/>
        </w:rPr>
        <w:t>磁盘文件写入</w:t>
      </w:r>
      <w:r>
        <w:rPr>
          <w:rFonts w:ascii="微软雅黑" w:hAnsi="微软雅黑" w:eastAsia="微软雅黑"/>
          <w:b w:val="0"/>
          <w:sz w:val="21"/>
        </w:rPr>
        <w:t xml:space="preserve">。虽然本地 SSD 固态硬盘的写入速度远快于网络请求，但如果在每秒处理数百个网页的协程里频繁调用同步的 </w:t>
      </w:r>
      <w:r>
        <w:rPr>
          <w:rFonts w:ascii="Consolas" w:hAnsi="Consolas" w:eastAsia="微软雅黑"/>
          <w:b w:val="0"/>
          <w:color w:val="BE185D"/>
          <w:sz w:val="20"/>
        </w:rPr>
        <w:t>with open(...) as f: f.write()</w:t>
      </w:r>
      <w:r>
        <w:rPr>
          <w:rFonts w:ascii="微软雅黑" w:hAnsi="微软雅黑" w:eastAsia="微软雅黑"/>
          <w:b w:val="0"/>
          <w:sz w:val="21"/>
        </w:rPr>
        <w:t>，遇到操作系统磁盘缓冲区刷盘（Flush）或机械硬盘寻道时，依然会短暂阻塞事件循环主线程。</w:t>
      </w:r>
    </w:p>
    <w:p>
      <w:pPr>
        <w:spacing w:before="60" w:after="100" w:line="324" w:lineRule="auto"/>
      </w:pPr>
      <w:r>
        <w:rPr>
          <w:rFonts w:ascii="微软雅黑" w:hAnsi="微软雅黑" w:eastAsia="微软雅黑"/>
          <w:b w:val="0"/>
          <w:sz w:val="21"/>
        </w:rPr>
        <w:t xml:space="preserve">为此，我们使用 </w:t>
      </w:r>
      <w:r>
        <w:rPr>
          <w:rFonts w:ascii="微软雅黑" w:hAnsi="微软雅黑" w:eastAsia="微软雅黑"/>
          <w:b/>
          <w:sz w:val="21"/>
        </w:rPr>
        <w:t>`aiofiles`异步非阻塞文件写入</w:t>
      </w:r>
      <w:r>
        <w:rPr>
          <w:rFonts w:ascii="微软雅黑" w:hAnsi="微软雅黑" w:eastAsia="微软雅黑"/>
          <w:b w:val="0"/>
          <w:sz w:val="21"/>
        </w:rPr>
        <w:t>（安装命令：</w:t>
      </w:r>
      <w:r>
        <w:rPr>
          <w:rFonts w:ascii="Consolas" w:hAnsi="Consolas" w:eastAsia="微软雅黑"/>
          <w:b w:val="0"/>
          <w:color w:val="BE185D"/>
          <w:sz w:val="20"/>
        </w:rPr>
        <w:t>pip install aiofiles</w:t>
      </w:r>
      <w:r>
        <w:rPr>
          <w:rFonts w:ascii="微软雅黑" w:hAnsi="微软雅黑" w:eastAsia="微软雅黑"/>
          <w:b w:val="0"/>
          <w:sz w:val="21"/>
        </w:rPr>
        <w:t>）。</w:t>
      </w:r>
      <w:r>
        <w:rPr>
          <w:rFonts w:ascii="Consolas" w:hAnsi="Consolas" w:eastAsia="微软雅黑"/>
          <w:b w:val="0"/>
          <w:color w:val="BE185D"/>
          <w:sz w:val="20"/>
        </w:rPr>
        <w:t>aiofiles</w:t>
      </w:r>
      <w:r>
        <w:rPr>
          <w:rFonts w:ascii="微软雅黑" w:hAnsi="微软雅黑" w:eastAsia="微软雅黑"/>
          <w:b w:val="0"/>
          <w:sz w:val="21"/>
        </w:rPr>
        <w:t xml:space="preserve"> 底层利用内部线程池将阻塞的操作系统文件 I/O 包装成标准的 </w:t>
      </w:r>
      <w:r>
        <w:rPr>
          <w:rFonts w:ascii="Consolas" w:hAnsi="Consolas" w:eastAsia="微软雅黑"/>
          <w:b w:val="0"/>
          <w:color w:val="BE185D"/>
          <w:sz w:val="20"/>
        </w:rPr>
        <w:t>async with aiofiles.open(...) as f:</w:t>
      </w:r>
      <w:r>
        <w:rPr>
          <w:rFonts w:ascii="微软雅黑" w:hAnsi="微软雅黑" w:eastAsia="微软雅黑"/>
          <w:b w:val="0"/>
          <w:sz w:val="21"/>
        </w:rPr>
        <w:t xml:space="preserve"> 与 </w:t>
      </w:r>
      <w:r>
        <w:rPr>
          <w:rFonts w:ascii="Consolas" w:hAnsi="Consolas" w:eastAsia="微软雅黑"/>
          <w:b w:val="0"/>
          <w:color w:val="BE185D"/>
          <w:sz w:val="20"/>
        </w:rPr>
        <w:t>await f.write(...)</w:t>
      </w:r>
      <w:r>
        <w:rPr>
          <w:rFonts w:ascii="微软雅黑" w:hAnsi="微软雅黑" w:eastAsia="微软雅黑"/>
          <w:b w:val="0"/>
          <w:sz w:val="21"/>
        </w:rPr>
        <w:t xml:space="preserve"> 协程接口，从而保证事件循环主线程实现 $100\%$ 纯非阻塞运转。</w:t>
      </w:r>
    </w:p>
    <w:p>
      <w:pPr>
        <w:spacing w:before="60" w:after="100" w:line="324" w:lineRule="auto"/>
      </w:pPr>
      <w:r>
        <w:rPr>
          <w:rFonts w:ascii="微软雅黑" w:hAnsi="微软雅黑" w:eastAsia="微软雅黑"/>
          <w:b w:val="0"/>
          <w:sz w:val="21"/>
        </w:rPr>
        <w:t xml:space="preserve">下面这段生产级实战代码，将本章所学的 </w:t>
      </w:r>
      <w:r>
        <w:rPr>
          <w:rFonts w:ascii="微软雅黑" w:hAnsi="微软雅黑" w:eastAsia="微软雅黑"/>
          <w:b/>
          <w:sz w:val="21"/>
        </w:rPr>
        <w:t>`aiohttp.ClientSession` 连接池复用</w:t>
      </w:r>
      <w:r>
        <w:rPr>
          <w:rFonts w:ascii="微软雅黑" w:hAnsi="微软雅黑" w:eastAsia="微软雅黑"/>
          <w:b w:val="0"/>
          <w:sz w:val="21"/>
        </w:rPr>
        <w:t>、</w:t>
      </w:r>
      <w:r>
        <w:rPr>
          <w:rFonts w:ascii="微软雅黑" w:hAnsi="微软雅黑" w:eastAsia="微软雅黑"/>
          <w:b/>
          <w:sz w:val="21"/>
        </w:rPr>
        <w:t>`asyncio.Semaphore` 最大并发连接控制</w:t>
      </w:r>
      <w:r>
        <w:rPr>
          <w:rFonts w:ascii="微软雅黑" w:hAnsi="微软雅黑" w:eastAsia="微软雅黑"/>
          <w:b w:val="0"/>
          <w:sz w:val="21"/>
        </w:rPr>
        <w:t>、</w:t>
      </w:r>
      <w:r>
        <w:rPr>
          <w:rFonts w:ascii="微软雅黑" w:hAnsi="微软雅黑" w:eastAsia="微软雅黑"/>
          <w:b/>
          <w:sz w:val="21"/>
        </w:rPr>
        <w:t>`aiolimiter.AsyncLimiter` 令牌桶平滑限流</w:t>
      </w:r>
      <w:r>
        <w:rPr>
          <w:rFonts w:ascii="微软雅黑" w:hAnsi="微软雅黑" w:eastAsia="微软雅黑"/>
          <w:b w:val="0"/>
          <w:sz w:val="21"/>
        </w:rPr>
        <w:t xml:space="preserve"> 以及 </w:t>
      </w:r>
      <w:r>
        <w:rPr>
          <w:rFonts w:ascii="微软雅黑" w:hAnsi="微软雅黑" w:eastAsia="微软雅黑"/>
          <w:b/>
          <w:sz w:val="21"/>
        </w:rPr>
        <w:t>`aiofiles` 异步 JSONL 语料落盘</w:t>
      </w:r>
      <w:r>
        <w:rPr>
          <w:rFonts w:ascii="微软雅黑" w:hAnsi="微软雅黑" w:eastAsia="微软雅黑"/>
          <w:b w:val="0"/>
          <w:sz w:val="21"/>
        </w:rPr>
        <w:t xml:space="preserve"> 四大核心技术完美融合成一套可直接用于大模型语料采集的标准工程模板：</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asyncio</w:t>
              <w:br/>
              <w:t>import json</w:t>
              <w:br/>
              <w:t>import time</w:t>
              <w:br/>
              <w:t>import aiofiles</w:t>
              <w:br/>
              <w:t>import aiohttp</w:t>
              <w:br/>
              <w:t>from aiolimiter import AsyncLimiter</w:t>
              <w:br/>
              <w:t>from parsel import Selector</w:t>
              <w:br/>
              <w:br/>
              <w:br/>
              <w:t>class AsyncCorpusCrawler:</w:t>
              <w:br/>
              <w:t xml:space="preserve">    """生产级受控并发异步爬虫：集成 Session 复用 + Semaphore + 令牌桶 + aiofiles"""</w:t>
              <w:br/>
              <w:br/>
              <w:t xml:space="preserve">    def __init__(</w:t>
              <w:br/>
              <w:t xml:space="preserve">        self,</w:t>
              <w:br/>
              <w:t xml:space="preserve">        max_concurrency: int = 10,</w:t>
              <w:br/>
              <w:t xml:space="preserve">        rate_per_sec: int = 15,</w:t>
              <w:br/>
              <w:t xml:space="preserve">        output_file: str = "async_corpus.jsonl",</w:t>
              <w:br/>
              <w:t xml:space="preserve">    ) -&gt; None:</w:t>
              <w:br/>
              <w:t xml:space="preserve">        # 1. Semaphore 控制同一时刻处于飞行状态的连接数上限</w:t>
              <w:br/>
              <w:t xml:space="preserve">        self.sem = asyncio.Semaphore(max_concurrency)</w:t>
              <w:br/>
              <w:t xml:space="preserve">        # 2. AsyncLimiter 令牌桶控制每秒发出的最大请求数 (平滑限流防 429)</w:t>
              <w:br/>
              <w:t xml:space="preserve">        self.limiter = AsyncLimiter(max_rate=rate_per_sec, time_period=1.0)</w:t>
              <w:br/>
              <w:t xml:space="preserve">        self.output_file = output_file</w:t>
              <w:br/>
              <w:t xml:space="preserve">        self.write_lock = asyncio.Lock()</w:t>
              <w:br/>
              <w:br/>
              <w:t xml:space="preserve">    async def fetch_and_parse(</w:t>
              <w:br/>
              <w:t xml:space="preserve">        self,</w:t>
              <w:br/>
              <w:t xml:space="preserve">        session: aiohttp.ClientSession,</w:t>
              <w:br/>
              <w:t xml:space="preserve">        url: str,</w:t>
              <w:br/>
              <w:t xml:space="preserve">        out_f: aiofiles.threadpool.text.AsyncTextIOWrapper,</w:t>
              <w:br/>
              <w:t xml:space="preserve">    ) -&gt; bool:</w:t>
              <w:br/>
              <w:t xml:space="preserve">        """单页受控抓取、XPath/CSS 解析与异步非阻塞落盘"""</w:t>
              <w:br/>
              <w:t xml:space="preserve">        # 先获取 Semaphore 并发槽位，再向令牌桶申请发包令牌</w:t>
              <w:br/>
              <w:t xml:space="preserve">        async with self.sem:</w:t>
              <w:br/>
              <w:t xml:space="preserve">            async with self.limiter:</w:t>
              <w:br/>
              <w:t xml:space="preserve">                try:</w:t>
              <w:br/>
              <w:t xml:space="preserve">                    async with session.get(url) as resp:</w:t>
              <w:br/>
              <w:t xml:space="preserve">                        if resp.status != 200:</w:t>
              <w:br/>
              <w:t xml:space="preserve">                            return False</w:t>
              <w:br/>
              <w:t xml:space="preserve">                        html = await resp.text()</w:t>
              <w:br/>
              <w:t xml:space="preserve">                except Exception as exc:</w:t>
              <w:br/>
              <w:t xml:space="preserve">                    print(f"[请求异常] {url}: {exc}")</w:t>
              <w:br/>
              <w:t xml:space="preserve">                    return False</w:t>
              <w:br/>
              <w:br/>
              <w:t xml:space="preserve">        # CPU 轻量解析：从 HTML 中提取结构化语料字段</w:t>
              <w:br/>
              <w:t xml:space="preserve">        sel = Selector(text=html)</w:t>
              <w:br/>
              <w:t xml:space="preserve">        record = {</w:t>
              <w:br/>
              <w:t xml:space="preserve">            "url": url,</w:t>
              <w:br/>
              <w:t xml:space="preserve">            "title": sel.css("title::text").get(default="未命名文档").strip(),</w:t>
              <w:br/>
              <w:t xml:space="preserve">            "char_length": len(html),</w:t>
              <w:br/>
              <w:t xml:space="preserve">            "timestamp": round(time.time(), 3),</w:t>
              <w:br/>
              <w:t xml:space="preserve">        }</w:t>
              <w:br/>
              <w:br/>
              <w:t xml:space="preserve">        # 使用 aiofiles 异步非阻塞写入 JSON Lines 文件</w:t>
              <w:br/>
              <w:t xml:space="preserve">        line = json.dumps(record, ensure_ascii=False) + "\n"</w:t>
              <w:br/>
              <w:t xml:space="preserve">        async with self.write_lock:</w:t>
              <w:br/>
              <w:t xml:space="preserve">            await out_f.write(line)</w:t>
              <w:br/>
              <w:t xml:space="preserve">        return True</w:t>
              <w:br/>
              <w:br/>
              <w:t xml:space="preserve">    async def run(self, urls: list[str]) -&gt; None:</w:t>
              <w:br/>
              <w:t xml:space="preserve">        t0 = time.perf_counter()</w:t>
              <w:br/>
              <w:t xml:space="preserve">        connector = aiohttp.TCPConnector(limit=50)</w:t>
              <w:br/>
              <w:t xml:space="preserve">        timeout = aiohttp.ClientTimeout(total=10.0)</w:t>
              <w:br/>
              <w:br/>
              <w:t xml:space="preserve">        # 同时管理异步 HTTP 会话池与异步文件句柄</w:t>
              <w:br/>
              <w:t xml:space="preserve">        async with (</w:t>
              <w:br/>
              <w:t xml:space="preserve">            aiohttp.ClientSession(connector=connector, timeout=timeout) as session,</w:t>
              <w:br/>
              <w:t xml:space="preserve">            aiofiles.open(self.output_file, mode="w", encoding="utf-8") as out_f,</w:t>
              <w:br/>
              <w:t xml:space="preserve">        ):</w:t>
              <w:br/>
              <w:t xml:space="preserve">            tasks = [</w:t>
              <w:br/>
              <w:t xml:space="preserve">                asyncio.create_task(self.fetch_and_parse(session, u, out_f))</w:t>
              <w:br/>
              <w:t xml:space="preserve">                for u in urls</w:t>
              <w:br/>
              <w:t xml:space="preserve">            ]</w:t>
              <w:br/>
              <w:t xml:space="preserve">            results = await asyncio.gather(*tasks, return_exceptions=True)</w:t>
              <w:br/>
              <w:br/>
              <w:t xml:space="preserve">        success_cnt = sum(1 for r in results if r is True)</w:t>
              <w:br/>
              <w:t xml:space="preserve">        elapsed = time.perf_counter() - t0</w:t>
              <w:br/>
              <w:t xml:space="preserve">        print(</w:t>
              <w:br/>
              <w:t xml:space="preserve">            f"🎉 异步全链路采集完成！成功 {success_cnt}/{len(urls)} 页 | "</w:t>
              <w:br/>
              <w:t xml:space="preserve">            f"总耗时: {elapsed:.2f}s | 平均吞吐量: {len(urls) / elapsed:.1f} 页/秒"</w:t>
              <w:br/>
              <w:t xml:space="preserve">        )</w:t>
            </w:r>
          </w:p>
        </w:tc>
      </w:tr>
    </w:tbl>
    <w:p>
      <w:pPr>
        <w:spacing w:after="40"/>
      </w:pPr>
    </w:p>
    <w:p>
      <w:pPr>
        <w:keepNext/>
        <w:spacing w:before="200" w:after="120"/>
      </w:pPr>
      <w:r>
        <w:rPr>
          <w:rFonts w:ascii="微软雅黑" w:hAnsi="微软雅黑" w:eastAsia="微软雅黑"/>
          <w:b/>
          <w:color w:val="1F2937"/>
          <w:sz w:val="24"/>
        </w:rPr>
        <w:t>5.4 多线程与异步协程爬虫压测对比</w:t>
      </w:r>
    </w:p>
    <w:p>
      <w:pPr>
        <w:spacing w:before="60" w:after="100" w:line="324" w:lineRule="auto"/>
      </w:pPr>
      <w:r>
        <w:rPr>
          <w:rFonts w:ascii="微软雅黑" w:hAnsi="微软雅黑" w:eastAsia="微软雅黑"/>
          <w:b w:val="0"/>
          <w:sz w:val="21"/>
        </w:rPr>
        <w:t>在结束本章之前，我们将所学的四种爬虫执行架构放在同一组基准压测条件（目标抓取 $N = 1,000$ 个网页，平均单页网络 I/O 延迟 $T_{\text{io}} = 200\text{ ms}$，单页轻量 DOM 解析 $T_{\text{cpu}} = 2\text{ ms}$）下进行全维度的</w:t>
      </w:r>
      <w:r>
        <w:rPr>
          <w:rFonts w:ascii="微软雅黑" w:hAnsi="微软雅黑" w:eastAsia="微软雅黑"/>
          <w:b/>
          <w:sz w:val="21"/>
        </w:rPr>
        <w:t>多线程与异步协程爬虫压测对比（Benchmark Comparison）</w:t>
      </w:r>
      <w:r>
        <w:rPr>
          <w:rFonts w:ascii="微软雅黑" w:hAnsi="微软雅黑" w:eastAsia="微软雅黑"/>
          <w:b w:val="0"/>
          <w:sz w:val="21"/>
        </w:rPr>
        <w:t>。下表汇总了四者的核心工程指标与选型建议：</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EEF2FF"/>
          </w:tcPr>
          <w:p>
            <w:pPr>
              <w:spacing w:before="40" w:after="40"/>
            </w:pPr>
            <w:r>
              <w:rPr>
                <w:rFonts w:ascii="微软雅黑" w:hAnsi="微软雅黑" w:eastAsia="微软雅黑"/>
                <w:b/>
                <w:color w:val="1E1B4B"/>
                <w:sz w:val="18"/>
              </w:rPr>
              <w:t>并发架构方案</w:t>
            </w:r>
          </w:p>
        </w:tc>
        <w:tc>
          <w:tcPr>
            <w:tcW w:type="dxa" w:w="1345"/>
            <w:shd w:fill="EEF2FF"/>
          </w:tcPr>
          <w:p>
            <w:pPr>
              <w:spacing w:before="40" w:after="40"/>
            </w:pPr>
            <w:r>
              <w:rPr>
                <w:rFonts w:ascii="微软雅黑" w:hAnsi="微软雅黑" w:eastAsia="微软雅黑"/>
                <w:b/>
                <w:color w:val="1E1B4B"/>
                <w:sz w:val="18"/>
              </w:rPr>
              <w:t>核心技术栈</w:t>
            </w:r>
          </w:p>
        </w:tc>
        <w:tc>
          <w:tcPr>
            <w:tcW w:type="dxa" w:w="1345"/>
            <w:shd w:fill="EEF2FF"/>
          </w:tcPr>
          <w:p>
            <w:pPr>
              <w:spacing w:before="40" w:after="40"/>
            </w:pPr>
            <w:r>
              <w:rPr>
                <w:rFonts w:ascii="微软雅黑" w:hAnsi="微软雅黑" w:eastAsia="微软雅黑"/>
                <w:b/>
                <w:color w:val="1E1B4B"/>
                <w:sz w:val="18"/>
              </w:rPr>
              <w:t>1,000 页实测总耗时</w:t>
            </w:r>
          </w:p>
        </w:tc>
        <w:tc>
          <w:tcPr>
            <w:tcW w:type="dxa" w:w="1345"/>
            <w:shd w:fill="EEF2FF"/>
          </w:tcPr>
          <w:p>
            <w:pPr>
              <w:spacing w:before="40" w:after="40"/>
            </w:pPr>
            <w:r>
              <w:rPr>
                <w:rFonts w:ascii="微软雅黑" w:hAnsi="微软雅黑" w:eastAsia="微软雅黑"/>
                <w:b/>
                <w:color w:val="1E1B4B"/>
                <w:sz w:val="18"/>
              </w:rPr>
              <w:t>平均吞吐量 (RPS)</w:t>
            </w:r>
          </w:p>
        </w:tc>
        <w:tc>
          <w:tcPr>
            <w:tcW w:type="dxa" w:w="1345"/>
            <w:shd w:fill="EEF2FF"/>
          </w:tcPr>
          <w:p>
            <w:pPr>
              <w:spacing w:before="40" w:after="40"/>
            </w:pPr>
            <w:r>
              <w:rPr>
                <w:rFonts w:ascii="微软雅黑" w:hAnsi="微软雅黑" w:eastAsia="微软雅黑"/>
                <w:b/>
                <w:color w:val="1E1B4B"/>
                <w:sz w:val="18"/>
              </w:rPr>
              <w:t>峰值内存占用</w:t>
            </w:r>
          </w:p>
        </w:tc>
        <w:tc>
          <w:tcPr>
            <w:tcW w:type="dxa" w:w="1345"/>
            <w:shd w:fill="EEF2FF"/>
          </w:tcPr>
          <w:p>
            <w:pPr>
              <w:spacing w:before="40" w:after="40"/>
            </w:pPr>
            <w:r>
              <w:rPr>
                <w:rFonts w:ascii="微软雅黑" w:hAnsi="微软雅黑" w:eastAsia="微软雅黑"/>
                <w:b/>
                <w:color w:val="1E1B4B"/>
                <w:sz w:val="18"/>
              </w:rPr>
              <w:t>上下文切换层级</w:t>
            </w:r>
          </w:p>
        </w:tc>
        <w:tc>
          <w:tcPr>
            <w:tcW w:type="dxa" w:w="1345"/>
            <w:shd w:fill="EEF2FF"/>
          </w:tcPr>
          <w:p>
            <w:pPr>
              <w:spacing w:before="40" w:after="40"/>
            </w:pPr>
            <w:r>
              <w:rPr>
                <w:rFonts w:ascii="微软雅黑" w:hAnsi="微软雅黑" w:eastAsia="微软雅黑"/>
                <w:b/>
                <w:color w:val="1E1B4B"/>
                <w:sz w:val="18"/>
              </w:rPr>
              <w:t>最佳工程适用场景</w:t>
            </w:r>
          </w:p>
        </w:tc>
      </w:tr>
      <w:tr>
        <w:tc>
          <w:tcPr>
            <w:tcW w:type="dxa" w:w="1345"/>
          </w:tcPr>
          <w:p>
            <w:pPr>
              <w:spacing w:before="40" w:after="40"/>
            </w:pPr>
            <w:r>
              <w:rPr>
                <w:rFonts w:ascii="微软雅黑" w:hAnsi="微软雅黑" w:eastAsia="微软雅黑"/>
                <w:b/>
                <w:color w:val="1F2937"/>
                <w:sz w:val="18"/>
              </w:rPr>
              <w:t>单线程同步阻塞</w:t>
            </w:r>
          </w:p>
        </w:tc>
        <w:tc>
          <w:tcPr>
            <w:tcW w:type="dxa" w:w="1345"/>
          </w:tcPr>
          <w:p>
            <w:pPr>
              <w:spacing w:before="40" w:after="40"/>
            </w:pPr>
            <w:r>
              <w:rPr>
                <w:rFonts w:ascii="Consolas" w:hAnsi="Consolas" w:eastAsia="微软雅黑"/>
                <w:b w:val="0"/>
                <w:color w:val="BE185D"/>
                <w:sz w:val="17"/>
              </w:rPr>
              <w:t>requests.Session</w:t>
            </w:r>
            <w:r>
              <w:rPr>
                <w:rFonts w:ascii="微软雅黑" w:hAnsi="微软雅黑" w:eastAsia="微软雅黑"/>
                <w:b w:val="0"/>
                <w:color w:val="1F2937"/>
                <w:sz w:val="18"/>
              </w:rPr>
              <w:t xml:space="preserve"> + </w:t>
            </w:r>
            <w:r>
              <w:rPr>
                <w:rFonts w:ascii="Consolas" w:hAnsi="Consolas" w:eastAsia="微软雅黑"/>
                <w:b w:val="0"/>
                <w:color w:val="BE185D"/>
                <w:sz w:val="17"/>
              </w:rPr>
              <w:t>for</w:t>
            </w:r>
            <w:r>
              <w:rPr>
                <w:rFonts w:ascii="微软雅黑" w:hAnsi="微软雅黑" w:eastAsia="微软雅黑"/>
                <w:b w:val="0"/>
                <w:color w:val="1F2937"/>
                <w:sz w:val="18"/>
              </w:rPr>
              <w:t xml:space="preserve"> 循环</w:t>
            </w:r>
          </w:p>
        </w:tc>
        <w:tc>
          <w:tcPr>
            <w:tcW w:type="dxa" w:w="1345"/>
          </w:tcPr>
          <w:p>
            <w:pPr>
              <w:spacing w:before="40" w:after="40"/>
            </w:pPr>
            <w:r>
              <w:rPr>
                <w:rFonts w:ascii="微软雅黑" w:hAnsi="微软雅黑" w:eastAsia="微软雅黑"/>
                <w:b w:val="0"/>
                <w:color w:val="1F2937"/>
                <w:sz w:val="18"/>
              </w:rPr>
              <w:t>$\approx 202.0\text{ s}$</w:t>
            </w:r>
          </w:p>
        </w:tc>
        <w:tc>
          <w:tcPr>
            <w:tcW w:type="dxa" w:w="1345"/>
          </w:tcPr>
          <w:p>
            <w:pPr>
              <w:spacing w:before="40" w:after="40"/>
            </w:pPr>
            <w:r>
              <w:rPr>
                <w:rFonts w:ascii="微软雅黑" w:hAnsi="微软雅黑" w:eastAsia="微软雅黑"/>
                <w:b w:val="0"/>
                <w:color w:val="1F2937"/>
                <w:sz w:val="18"/>
              </w:rPr>
              <w:t>$\approx 4.9\text{ 页/秒}$</w:t>
            </w:r>
          </w:p>
        </w:tc>
        <w:tc>
          <w:tcPr>
            <w:tcW w:type="dxa" w:w="1345"/>
          </w:tcPr>
          <w:p>
            <w:pPr>
              <w:spacing w:before="40" w:after="40"/>
            </w:pPr>
            <w:r>
              <w:rPr>
                <w:rFonts w:ascii="微软雅黑" w:hAnsi="微软雅黑" w:eastAsia="微软雅黑"/>
                <w:b w:val="0"/>
                <w:color w:val="1F2937"/>
                <w:sz w:val="18"/>
              </w:rPr>
              <w:t>$\approx 28\text{ MB}$</w:t>
            </w:r>
          </w:p>
        </w:tc>
        <w:tc>
          <w:tcPr>
            <w:tcW w:type="dxa" w:w="1345"/>
          </w:tcPr>
          <w:p>
            <w:pPr>
              <w:spacing w:before="40" w:after="40"/>
            </w:pPr>
            <w:r>
              <w:rPr>
                <w:rFonts w:ascii="微软雅黑" w:hAnsi="微软雅黑" w:eastAsia="微软雅黑"/>
                <w:b w:val="0"/>
                <w:color w:val="1F2937"/>
                <w:sz w:val="18"/>
              </w:rPr>
              <w:t>无并发切换</w:t>
            </w:r>
          </w:p>
        </w:tc>
        <w:tc>
          <w:tcPr>
            <w:tcW w:type="dxa" w:w="1345"/>
          </w:tcPr>
          <w:p>
            <w:pPr>
              <w:spacing w:before="40" w:after="40"/>
            </w:pPr>
            <w:r>
              <w:rPr>
                <w:rFonts w:ascii="微软雅黑" w:hAnsi="微软雅黑" w:eastAsia="微软雅黑"/>
                <w:b w:val="0"/>
                <w:color w:val="1F2937"/>
                <w:sz w:val="18"/>
              </w:rPr>
              <w:t>几百页以内的小型脚本、极严苛反爬站点低速采集、快速原型验证</w:t>
            </w:r>
          </w:p>
        </w:tc>
      </w:tr>
      <w:tr>
        <w:tc>
          <w:tcPr>
            <w:tcW w:type="dxa" w:w="1345"/>
          </w:tcPr>
          <w:p>
            <w:pPr>
              <w:spacing w:before="40" w:after="40"/>
            </w:pPr>
            <w:r>
              <w:rPr>
                <w:rFonts w:ascii="微软雅黑" w:hAnsi="微软雅黑" w:eastAsia="微软雅黑"/>
                <w:b/>
                <w:color w:val="1F2937"/>
                <w:sz w:val="18"/>
              </w:rPr>
              <w:t>多线程池并发 (20 线程)</w:t>
            </w:r>
          </w:p>
        </w:tc>
        <w:tc>
          <w:tcPr>
            <w:tcW w:type="dxa" w:w="1345"/>
          </w:tcPr>
          <w:p>
            <w:pPr>
              <w:spacing w:before="40" w:after="40"/>
            </w:pPr>
            <w:r>
              <w:rPr>
                <w:rFonts w:ascii="Consolas" w:hAnsi="Consolas" w:eastAsia="微软雅黑"/>
                <w:b w:val="0"/>
                <w:color w:val="BE185D"/>
                <w:sz w:val="17"/>
              </w:rPr>
              <w:t>ThreadPoolExecutor</w:t>
            </w:r>
            <w:r>
              <w:rPr>
                <w:rFonts w:ascii="微软雅黑" w:hAnsi="微软雅黑" w:eastAsia="微软雅黑"/>
                <w:b w:val="0"/>
                <w:color w:val="1F2937"/>
                <w:sz w:val="18"/>
              </w:rPr>
              <w:t xml:space="preserve"> + </w:t>
            </w:r>
            <w:r>
              <w:rPr>
                <w:rFonts w:ascii="Consolas" w:hAnsi="Consolas" w:eastAsia="微软雅黑"/>
                <w:b w:val="0"/>
                <w:color w:val="BE185D"/>
                <w:sz w:val="17"/>
              </w:rPr>
              <w:t>requests</w:t>
            </w:r>
          </w:p>
        </w:tc>
        <w:tc>
          <w:tcPr>
            <w:tcW w:type="dxa" w:w="1345"/>
          </w:tcPr>
          <w:p>
            <w:pPr>
              <w:spacing w:before="40" w:after="40"/>
            </w:pPr>
            <w:r>
              <w:rPr>
                <w:rFonts w:ascii="微软雅黑" w:hAnsi="微软雅黑" w:eastAsia="微软雅黑"/>
                <w:b w:val="0"/>
                <w:color w:val="1F2937"/>
                <w:sz w:val="18"/>
              </w:rPr>
              <w:t>$\approx 10.5\text{ s}$</w:t>
            </w:r>
          </w:p>
        </w:tc>
        <w:tc>
          <w:tcPr>
            <w:tcW w:type="dxa" w:w="1345"/>
          </w:tcPr>
          <w:p>
            <w:pPr>
              <w:spacing w:before="40" w:after="40"/>
            </w:pPr>
            <w:r>
              <w:rPr>
                <w:rFonts w:ascii="微软雅黑" w:hAnsi="微软雅黑" w:eastAsia="微软雅黑"/>
                <w:b w:val="0"/>
                <w:color w:val="1F2937"/>
                <w:sz w:val="18"/>
              </w:rPr>
              <w:t>$\approx 95.2\text{ 页/秒}$</w:t>
            </w:r>
          </w:p>
        </w:tc>
        <w:tc>
          <w:tcPr>
            <w:tcW w:type="dxa" w:w="1345"/>
          </w:tcPr>
          <w:p>
            <w:pPr>
              <w:spacing w:before="40" w:after="40"/>
            </w:pPr>
            <w:r>
              <w:rPr>
                <w:rFonts w:ascii="微软雅黑" w:hAnsi="微软雅黑" w:eastAsia="微软雅黑"/>
                <w:b w:val="0"/>
                <w:color w:val="1F2937"/>
                <w:sz w:val="18"/>
              </w:rPr>
              <w:t>$\approx 68\text{ MB}$</w:t>
            </w:r>
          </w:p>
        </w:tc>
        <w:tc>
          <w:tcPr>
            <w:tcW w:type="dxa" w:w="1345"/>
          </w:tcPr>
          <w:p>
            <w:pPr>
              <w:spacing w:before="40" w:after="40"/>
            </w:pPr>
            <w:r>
              <w:rPr>
                <w:rFonts w:ascii="微软雅黑" w:hAnsi="微软雅黑" w:eastAsia="微软雅黑"/>
                <w:b w:val="0"/>
                <w:color w:val="1F2937"/>
                <w:sz w:val="18"/>
              </w:rPr>
              <w:t>操作系统内核态切换 ($\mu\text{s}$ 级)</w:t>
            </w:r>
          </w:p>
        </w:tc>
        <w:tc>
          <w:tcPr>
            <w:tcW w:type="dxa" w:w="1345"/>
          </w:tcPr>
          <w:p>
            <w:pPr>
              <w:spacing w:before="40" w:after="40"/>
            </w:pPr>
            <w:r>
              <w:rPr>
                <w:rFonts w:ascii="微软雅黑" w:hAnsi="微软雅黑" w:eastAsia="微软雅黑"/>
                <w:b w:val="0"/>
                <w:color w:val="1F2937"/>
                <w:sz w:val="18"/>
              </w:rPr>
              <w:t>中等规模采集（万级页面）、需直接复用同步第三方 SDK（如传统数据库驱动）</w:t>
            </w:r>
          </w:p>
        </w:tc>
      </w:tr>
      <w:tr>
        <w:tc>
          <w:tcPr>
            <w:tcW w:type="dxa" w:w="1345"/>
          </w:tcPr>
          <w:p>
            <w:pPr>
              <w:spacing w:before="40" w:after="40"/>
            </w:pPr>
            <w:r>
              <w:rPr>
                <w:rFonts w:ascii="微软雅黑" w:hAnsi="微软雅黑" w:eastAsia="微软雅黑"/>
                <w:b/>
                <w:color w:val="1F2937"/>
                <w:sz w:val="18"/>
              </w:rPr>
              <w:t>多进程池并行 (8 进程)</w:t>
            </w:r>
          </w:p>
        </w:tc>
        <w:tc>
          <w:tcPr>
            <w:tcW w:type="dxa" w:w="1345"/>
          </w:tcPr>
          <w:p>
            <w:pPr>
              <w:spacing w:before="40" w:after="40"/>
            </w:pPr>
            <w:r>
              <w:rPr>
                <w:rFonts w:ascii="Consolas" w:hAnsi="Consolas" w:eastAsia="微软雅黑"/>
                <w:b w:val="0"/>
                <w:color w:val="BE185D"/>
                <w:sz w:val="17"/>
              </w:rPr>
              <w:t>ProcessPoolExecutor</w:t>
            </w:r>
            <w:r>
              <w:rPr>
                <w:rFonts w:ascii="微软雅黑" w:hAnsi="微软雅黑" w:eastAsia="微软雅黑"/>
                <w:b w:val="0"/>
                <w:color w:val="1F2937"/>
                <w:sz w:val="18"/>
              </w:rPr>
              <w:t xml:space="preserve"> + </w:t>
            </w:r>
            <w:r>
              <w:rPr>
                <w:rFonts w:ascii="Consolas" w:hAnsi="Consolas" w:eastAsia="微软雅黑"/>
                <w:b w:val="0"/>
                <w:color w:val="BE185D"/>
                <w:sz w:val="17"/>
              </w:rPr>
              <w:t>parsel</w:t>
            </w:r>
            <w:r>
              <w:rPr>
                <w:rFonts w:ascii="微软雅黑" w:hAnsi="微软雅黑" w:eastAsia="微软雅黑"/>
                <w:b w:val="0"/>
                <w:color w:val="1F2937"/>
                <w:sz w:val="18"/>
              </w:rPr>
              <w:t>/</w:t>
            </w:r>
            <w:r>
              <w:rPr>
                <w:rFonts w:ascii="Consolas" w:hAnsi="Consolas" w:eastAsia="微软雅黑"/>
                <w:b w:val="0"/>
                <w:color w:val="BE185D"/>
                <w:sz w:val="17"/>
              </w:rPr>
              <w:t>re</w:t>
            </w:r>
          </w:p>
        </w:tc>
        <w:tc>
          <w:tcPr>
            <w:tcW w:type="dxa" w:w="1345"/>
          </w:tcPr>
          <w:p>
            <w:pPr>
              <w:spacing w:before="40" w:after="40"/>
            </w:pPr>
            <w:r>
              <w:rPr>
                <w:rFonts w:ascii="微软雅黑" w:hAnsi="微软雅黑" w:eastAsia="微软雅黑"/>
                <w:b w:val="0"/>
                <w:color w:val="1F2937"/>
                <w:sz w:val="18"/>
              </w:rPr>
              <w:t>不适合纯网络等待；专用于 CPU 解析加速</w:t>
            </w:r>
          </w:p>
        </w:tc>
        <w:tc>
          <w:tcPr>
            <w:tcW w:type="dxa" w:w="1345"/>
          </w:tcPr>
          <w:p>
            <w:pPr>
              <w:spacing w:before="40" w:after="40"/>
            </w:pPr>
            <w:r>
              <w:rPr>
                <w:rFonts w:ascii="微软雅黑" w:hAnsi="微软雅黑" w:eastAsia="微软雅黑"/>
                <w:b w:val="0"/>
                <w:color w:val="1F2937"/>
                <w:sz w:val="18"/>
              </w:rPr>
              <w:t>取决于 CPU 物理核心数</w:t>
            </w:r>
          </w:p>
        </w:tc>
        <w:tc>
          <w:tcPr>
            <w:tcW w:type="dxa" w:w="1345"/>
          </w:tcPr>
          <w:p>
            <w:pPr>
              <w:spacing w:before="40" w:after="40"/>
            </w:pPr>
            <w:r>
              <w:rPr>
                <w:rFonts w:ascii="微软雅黑" w:hAnsi="微软雅黑" w:eastAsia="微软雅黑"/>
                <w:b w:val="0"/>
                <w:color w:val="1F2937"/>
                <w:sz w:val="18"/>
              </w:rPr>
              <w:t>$\approx 260\text{ MB}$</w:t>
            </w:r>
          </w:p>
        </w:tc>
        <w:tc>
          <w:tcPr>
            <w:tcW w:type="dxa" w:w="1345"/>
          </w:tcPr>
          <w:p>
            <w:pPr>
              <w:spacing w:before="40" w:after="40"/>
            </w:pPr>
            <w:r>
              <w:rPr>
                <w:rFonts w:ascii="微软雅黑" w:hAnsi="微软雅黑" w:eastAsia="微软雅黑"/>
                <w:b w:val="0"/>
                <w:color w:val="1F2937"/>
                <w:sz w:val="18"/>
              </w:rPr>
              <w:t>操作系统内核态进程切换 (重度)</w:t>
            </w:r>
          </w:p>
        </w:tc>
        <w:tc>
          <w:tcPr>
            <w:tcW w:type="dxa" w:w="1345"/>
          </w:tcPr>
          <w:p>
            <w:pPr>
              <w:spacing w:before="40" w:after="40"/>
            </w:pPr>
            <w:r>
              <w:rPr>
                <w:rFonts w:ascii="微软雅黑" w:hAnsi="微软雅黑" w:eastAsia="微软雅黑"/>
                <w:b w:val="0"/>
                <w:color w:val="1F2937"/>
                <w:sz w:val="18"/>
              </w:rPr>
              <w:t>超大 HTML DOM 树解析、密集正则清洗、SimHash 计算、OCR 图像识别</w:t>
            </w:r>
          </w:p>
        </w:tc>
      </w:tr>
      <w:tr>
        <w:tc>
          <w:tcPr>
            <w:tcW w:type="dxa" w:w="1345"/>
          </w:tcPr>
          <w:p>
            <w:pPr>
              <w:spacing w:before="40" w:after="40"/>
            </w:pPr>
            <w:r>
              <w:rPr>
                <w:rFonts w:ascii="微软雅黑" w:hAnsi="微软雅黑" w:eastAsia="微软雅黑"/>
                <w:b/>
                <w:color w:val="1F2937"/>
                <w:sz w:val="18"/>
              </w:rPr>
              <w:t>单线程异步协程 (100 并发槽)</w:t>
            </w:r>
          </w:p>
        </w:tc>
        <w:tc>
          <w:tcPr>
            <w:tcW w:type="dxa" w:w="1345"/>
          </w:tcPr>
          <w:p>
            <w:pPr>
              <w:spacing w:before="40" w:after="40"/>
            </w:pPr>
            <w:r>
              <w:rPr>
                <w:rFonts w:ascii="Consolas" w:hAnsi="Consolas" w:eastAsia="微软雅黑"/>
                <w:b w:val="0"/>
                <w:color w:val="BE185D"/>
                <w:sz w:val="17"/>
              </w:rPr>
              <w:t>asyncio</w:t>
            </w:r>
            <w:r>
              <w:rPr>
                <w:rFonts w:ascii="微软雅黑" w:hAnsi="微软雅黑" w:eastAsia="微软雅黑"/>
                <w:b w:val="0"/>
                <w:color w:val="1F2937"/>
                <w:sz w:val="18"/>
              </w:rPr>
              <w:t xml:space="preserve"> + </w:t>
            </w:r>
            <w:r>
              <w:rPr>
                <w:rFonts w:ascii="Consolas" w:hAnsi="Consolas" w:eastAsia="微软雅黑"/>
                <w:b w:val="0"/>
                <w:color w:val="BE185D"/>
                <w:sz w:val="17"/>
              </w:rPr>
              <w:t>aiohttp</w:t>
            </w:r>
            <w:r>
              <w:rPr>
                <w:rFonts w:ascii="微软雅黑" w:hAnsi="微软雅黑" w:eastAsia="微软雅黑"/>
                <w:b w:val="0"/>
                <w:color w:val="1F2937"/>
                <w:sz w:val="18"/>
              </w:rPr>
              <w:t xml:space="preserve"> / </w:t>
            </w:r>
            <w:r>
              <w:rPr>
                <w:rFonts w:ascii="Consolas" w:hAnsi="Consolas" w:eastAsia="微软雅黑"/>
                <w:b w:val="0"/>
                <w:color w:val="BE185D"/>
                <w:sz w:val="17"/>
              </w:rPr>
              <w:t>httpx</w:t>
            </w:r>
            <w:r>
              <w:rPr>
                <w:rFonts w:ascii="微软雅黑" w:hAnsi="微软雅黑" w:eastAsia="微软雅黑"/>
                <w:b w:val="0"/>
                <w:color w:val="1F2937"/>
                <w:sz w:val="18"/>
              </w:rPr>
              <w:t xml:space="preserve"> + </w:t>
            </w:r>
            <w:r>
              <w:rPr>
                <w:rFonts w:ascii="Consolas" w:hAnsi="Consolas" w:eastAsia="微软雅黑"/>
                <w:b w:val="0"/>
                <w:color w:val="BE185D"/>
                <w:sz w:val="17"/>
              </w:rPr>
              <w:t>aiofiles</w:t>
            </w:r>
          </w:p>
        </w:tc>
        <w:tc>
          <w:tcPr>
            <w:tcW w:type="dxa" w:w="1345"/>
          </w:tcPr>
          <w:p>
            <w:pPr>
              <w:spacing w:before="40" w:after="40"/>
            </w:pPr>
            <w:r>
              <w:rPr>
                <w:rFonts w:ascii="微软雅黑" w:hAnsi="微软雅黑" w:eastAsia="微软雅黑"/>
                <w:b w:val="0"/>
                <w:color w:val="1F2937"/>
                <w:sz w:val="18"/>
              </w:rPr>
              <w:t>$\approx 2.2\text{ s}$</w:t>
            </w:r>
          </w:p>
        </w:tc>
        <w:tc>
          <w:tcPr>
            <w:tcW w:type="dxa" w:w="1345"/>
          </w:tcPr>
          <w:p>
            <w:pPr>
              <w:spacing w:before="40" w:after="40"/>
            </w:pPr>
            <w:r>
              <w:rPr>
                <w:rFonts w:ascii="微软雅黑" w:hAnsi="微软雅黑" w:eastAsia="微软雅黑"/>
                <w:b w:val="0"/>
                <w:color w:val="1F2937"/>
                <w:sz w:val="18"/>
              </w:rPr>
              <w:t>$\approx 454.5\text{ 页/秒}$</w:t>
            </w:r>
          </w:p>
        </w:tc>
        <w:tc>
          <w:tcPr>
            <w:tcW w:type="dxa" w:w="1345"/>
          </w:tcPr>
          <w:p>
            <w:pPr>
              <w:spacing w:before="40" w:after="40"/>
            </w:pPr>
            <w:r>
              <w:rPr>
                <w:rFonts w:ascii="微软雅黑" w:hAnsi="微软雅黑" w:eastAsia="微软雅黑"/>
                <w:b w:val="0"/>
                <w:color w:val="1F2937"/>
                <w:sz w:val="18"/>
              </w:rPr>
              <w:t>$\approx 36\text{ MB}$</w:t>
            </w:r>
          </w:p>
        </w:tc>
        <w:tc>
          <w:tcPr>
            <w:tcW w:type="dxa" w:w="1345"/>
          </w:tcPr>
          <w:p>
            <w:pPr>
              <w:spacing w:before="40" w:after="40"/>
            </w:pPr>
            <w:r>
              <w:rPr>
                <w:rFonts w:ascii="微软雅黑" w:hAnsi="微软雅黑" w:eastAsia="微软雅黑"/>
                <w:b w:val="0"/>
                <w:color w:val="1F2937"/>
                <w:sz w:val="18"/>
              </w:rPr>
              <w:t>单线程用户态极速切换 ($\text{ns}$ 级)</w:t>
            </w:r>
          </w:p>
        </w:tc>
        <w:tc>
          <w:tcPr>
            <w:tcW w:type="dxa" w:w="1345"/>
          </w:tcPr>
          <w:p>
            <w:pPr>
              <w:spacing w:before="40" w:after="40"/>
            </w:pPr>
            <w:r>
              <w:rPr>
                <w:rFonts w:ascii="微软雅黑" w:hAnsi="微软雅黑" w:eastAsia="微软雅黑"/>
                <w:b/>
                <w:color w:val="1F2937"/>
                <w:sz w:val="18"/>
              </w:rPr>
              <w:t>百万级大规模 AI 语料采集、高频实时监控、高并发 API 抓取首选架构</w:t>
            </w:r>
          </w:p>
        </w:tc>
      </w:tr>
    </w:tbl>
    <w:p>
      <w:pPr>
        <w:spacing w:after="40"/>
      </w:pPr>
    </w:p>
    <w:p>
      <w:pPr>
        <w:keepNext/>
        <w:spacing w:before="280" w:after="120"/>
      </w:pPr>
      <w:r>
        <w:rPr>
          <w:rFonts w:ascii="微软雅黑" w:hAnsi="微软雅黑" w:eastAsia="微软雅黑"/>
          <w:b/>
          <w:color w:val="312E81"/>
          <w:sz w:val="28"/>
        </w:rPr>
        <w:t>6. 本章小结与思考练习</w:t>
      </w:r>
    </w:p>
    <w:p>
      <w:pPr>
        <w:keepNext/>
        <w:spacing w:before="200" w:after="120"/>
      </w:pPr>
      <w:r>
        <w:rPr>
          <w:rFonts w:ascii="微软雅黑" w:hAnsi="微软雅黑" w:eastAsia="微软雅黑"/>
          <w:b/>
          <w:color w:val="1F2937"/>
          <w:sz w:val="24"/>
        </w:rPr>
        <w:t>6.1 核心要点回顾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找准性能瓶颈</w:t>
      </w:r>
      <w:r>
        <w:rPr>
          <w:rFonts w:ascii="微软雅黑" w:hAnsi="微软雅黑" w:eastAsia="微软雅黑"/>
          <w:b w:val="0"/>
          <w:sz w:val="21"/>
        </w:rPr>
        <w:t>：网络爬虫的下载阶段是典型的</w:t>
      </w:r>
      <w:r>
        <w:rPr>
          <w:rFonts w:ascii="微软雅黑" w:hAnsi="微软雅黑" w:eastAsia="微软雅黑"/>
          <w:b/>
          <w:sz w:val="21"/>
        </w:rPr>
        <w:t>网络 I/O 密集型任务</w:t>
      </w:r>
      <w:r>
        <w:rPr>
          <w:rFonts w:ascii="微软雅黑" w:hAnsi="微软雅黑" w:eastAsia="微软雅黑"/>
          <w:b w:val="0"/>
          <w:sz w:val="21"/>
        </w:rPr>
        <w:t xml:space="preserve">（超过 $99\%$ 的时间在等待网络响应），而复杂 HTML 解析与特征计算属于 </w:t>
      </w:r>
      <w:r>
        <w:rPr>
          <w:rFonts w:ascii="微软雅黑" w:hAnsi="微软雅黑" w:eastAsia="微软雅黑"/>
          <w:b/>
          <w:sz w:val="21"/>
        </w:rPr>
        <w:t>CPU 密集型任务</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正确理解 GIL 与多线程/多进程</w:t>
      </w:r>
      <w:r>
        <w:rPr>
          <w:rFonts w:ascii="微软雅黑" w:hAnsi="微软雅黑" w:eastAsia="微软雅黑"/>
          <w:b w:val="0"/>
          <w:sz w:val="21"/>
        </w:rPr>
        <w:t>：虽然 Python 的全局解释器锁（GIL）限制同一进程内同一时刻只能有一个线程执行字节码，但</w:t>
      </w:r>
      <w:r>
        <w:rPr>
          <w:rFonts w:ascii="微软雅黑" w:hAnsi="微软雅黑" w:eastAsia="微软雅黑"/>
          <w:b/>
          <w:sz w:val="21"/>
        </w:rPr>
        <w:t>线程在等待网络 I/O 时会主动释放 GIL</w:t>
      </w:r>
      <w:r>
        <w:rPr>
          <w:rFonts w:ascii="微软雅黑" w:hAnsi="微软雅黑" w:eastAsia="微软雅黑"/>
          <w:b w:val="0"/>
          <w:sz w:val="21"/>
        </w:rPr>
        <w:t xml:space="preserve">，因此 </w:t>
      </w:r>
      <w:r>
        <w:rPr>
          <w:rFonts w:ascii="Consolas" w:hAnsi="Consolas" w:eastAsia="微软雅黑"/>
          <w:b w:val="0"/>
          <w:color w:val="BE185D"/>
          <w:sz w:val="20"/>
        </w:rPr>
        <w:t>ThreadPoolExecutor</w:t>
      </w:r>
      <w:r>
        <w:rPr>
          <w:rFonts w:ascii="微软雅黑" w:hAnsi="微软雅黑" w:eastAsia="微软雅黑"/>
          <w:b w:val="0"/>
          <w:sz w:val="21"/>
        </w:rPr>
        <w:t xml:space="preserve"> 结合 </w:t>
      </w:r>
      <w:r>
        <w:rPr>
          <w:rFonts w:ascii="Consolas" w:hAnsi="Consolas" w:eastAsia="微软雅黑"/>
          <w:b w:val="0"/>
          <w:color w:val="BE185D"/>
          <w:sz w:val="20"/>
        </w:rPr>
        <w:t>queue.Queue</w:t>
      </w:r>
      <w:r>
        <w:rPr>
          <w:rFonts w:ascii="微软雅黑" w:hAnsi="微软雅黑" w:eastAsia="微软雅黑"/>
          <w:b w:val="0"/>
          <w:sz w:val="21"/>
        </w:rPr>
        <w:t xml:space="preserve"> 能显著加速网页下载；而重度 CPU 解析任务则应交由 </w:t>
      </w:r>
      <w:r>
        <w:rPr>
          <w:rFonts w:ascii="Consolas" w:hAnsi="Consolas" w:eastAsia="微软雅黑"/>
          <w:b w:val="0"/>
          <w:color w:val="BE185D"/>
          <w:sz w:val="20"/>
        </w:rPr>
        <w:t>ProcessPoolExecutor</w:t>
      </w:r>
      <w:r>
        <w:rPr>
          <w:rFonts w:ascii="微软雅黑" w:hAnsi="微软雅黑" w:eastAsia="微软雅黑"/>
          <w:b w:val="0"/>
          <w:sz w:val="21"/>
        </w:rPr>
        <w:t xml:space="preserve"> 多进程池绕过 GIL 实现多核并行。</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`asyncio` 协程单线程高并发</w:t>
      </w:r>
      <w:r>
        <w:rPr>
          <w:rFonts w:ascii="微软雅黑" w:hAnsi="微软雅黑" w:eastAsia="微软雅黑"/>
          <w:b w:val="0"/>
          <w:sz w:val="21"/>
        </w:rPr>
        <w:t xml:space="preserve">：协程运行在单线程用户态，内存占用仅数 KB，切换开销为纳秒级；通过 </w:t>
      </w:r>
      <w:r>
        <w:rPr>
          <w:rFonts w:ascii="Consolas" w:hAnsi="Consolas" w:eastAsia="微软雅黑"/>
          <w:b w:val="0"/>
          <w:color w:val="BE185D"/>
          <w:sz w:val="20"/>
        </w:rPr>
        <w:t>async def</w:t>
      </w:r>
      <w:r>
        <w:rPr>
          <w:rFonts w:ascii="微软雅黑" w:hAnsi="微软雅黑" w:eastAsia="微软雅黑"/>
          <w:b w:val="0"/>
          <w:sz w:val="21"/>
        </w:rPr>
        <w:t xml:space="preserve"> 定义协程、在 I/O 处使用 </w:t>
      </w:r>
      <w:r>
        <w:rPr>
          <w:rFonts w:ascii="Consolas" w:hAnsi="Consolas" w:eastAsia="微软雅黑"/>
          <w:b w:val="0"/>
          <w:color w:val="BE185D"/>
          <w:sz w:val="20"/>
        </w:rPr>
        <w:t>await</w:t>
      </w:r>
      <w:r>
        <w:rPr>
          <w:rFonts w:ascii="微软雅黑" w:hAnsi="微软雅黑" w:eastAsia="微软雅黑"/>
          <w:b w:val="0"/>
          <w:sz w:val="21"/>
        </w:rPr>
        <w:t xml:space="preserve"> 主动让出控制权给事件循环（Event Loop），并使用 </w:t>
      </w:r>
      <w:r>
        <w:rPr>
          <w:rFonts w:ascii="Consolas" w:hAnsi="Consolas" w:eastAsia="微软雅黑"/>
          <w:b w:val="0"/>
          <w:color w:val="BE185D"/>
          <w:sz w:val="20"/>
        </w:rPr>
        <w:t>asyncio.gather(*tasks, return_exceptions=True)</w:t>
      </w:r>
      <w:r>
        <w:rPr>
          <w:rFonts w:ascii="微软雅黑" w:hAnsi="微软雅黑" w:eastAsia="微软雅黑"/>
          <w:b w:val="0"/>
          <w:sz w:val="21"/>
        </w:rPr>
        <w:t xml:space="preserve"> 实现高容错并发编排。</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异步生态与受控限流</w:t>
      </w:r>
      <w:r>
        <w:rPr>
          <w:rFonts w:ascii="微软雅黑" w:hAnsi="微软雅黑" w:eastAsia="微软雅黑"/>
          <w:b w:val="0"/>
          <w:sz w:val="21"/>
        </w:rPr>
        <w:t xml:space="preserve">：使用 </w:t>
      </w:r>
      <w:r>
        <w:rPr>
          <w:rFonts w:ascii="Consolas" w:hAnsi="Consolas" w:eastAsia="微软雅黑"/>
          <w:b w:val="0"/>
          <w:color w:val="BE185D"/>
          <w:sz w:val="20"/>
        </w:rPr>
        <w:t>aiohttp.ClientSession</w:t>
      </w:r>
      <w:r>
        <w:rPr>
          <w:rFonts w:ascii="微软雅黑" w:hAnsi="微软雅黑" w:eastAsia="微软雅黑"/>
          <w:b w:val="0"/>
          <w:sz w:val="21"/>
        </w:rPr>
        <w:t xml:space="preserve"> 或 </w:t>
      </w:r>
      <w:r>
        <w:rPr>
          <w:rFonts w:ascii="Consolas" w:hAnsi="Consolas" w:eastAsia="微软雅黑"/>
          <w:b w:val="0"/>
          <w:color w:val="BE185D"/>
          <w:sz w:val="20"/>
        </w:rPr>
        <w:t>httpx.AsyncClient</w:t>
      </w:r>
      <w:r>
        <w:rPr>
          <w:rFonts w:ascii="微软雅黑" w:hAnsi="微软雅黑" w:eastAsia="微软雅黑"/>
          <w:b w:val="0"/>
          <w:sz w:val="21"/>
        </w:rPr>
        <w:t xml:space="preserve"> 全局复用 TCP 连接池，配合 </w:t>
      </w:r>
      <w:r>
        <w:rPr>
          <w:rFonts w:ascii="Consolas" w:hAnsi="Consolas" w:eastAsia="微软雅黑"/>
          <w:b w:val="0"/>
          <w:color w:val="BE185D"/>
          <w:sz w:val="20"/>
        </w:rPr>
        <w:t>Playwright</w:t>
      </w:r>
      <w:r>
        <w:rPr>
          <w:rFonts w:ascii="微软雅黑" w:hAnsi="微软雅黑" w:eastAsia="微软雅黑"/>
          <w:b w:val="0"/>
          <w:sz w:val="21"/>
        </w:rPr>
        <w:t xml:space="preserve"> 异步多标签页渲染动态网页；在生产环境中必须使用 </w:t>
      </w:r>
      <w:r>
        <w:rPr>
          <w:rFonts w:ascii="微软雅黑" w:hAnsi="微软雅黑" w:eastAsia="微软雅黑"/>
          <w:b/>
          <w:sz w:val="21"/>
        </w:rPr>
        <w:t>`asyncio.Semaphore` 限制最大在途连接数</w:t>
      </w:r>
      <w:r>
        <w:rPr>
          <w:rFonts w:ascii="微软雅黑" w:hAnsi="微软雅黑" w:eastAsia="微软雅黑"/>
          <w:b w:val="0"/>
          <w:sz w:val="21"/>
        </w:rPr>
        <w:t xml:space="preserve">，并结合 </w:t>
      </w:r>
      <w:r>
        <w:rPr>
          <w:rFonts w:ascii="微软雅黑" w:hAnsi="微软雅黑" w:eastAsia="微软雅黑"/>
          <w:b/>
          <w:sz w:val="21"/>
        </w:rPr>
        <w:t>`aiolimiter.AsyncLimiter` 令牌桶算法限制每秒请求速率</w:t>
      </w:r>
      <w:r>
        <w:rPr>
          <w:rFonts w:ascii="微软雅黑" w:hAnsi="微软雅黑" w:eastAsia="微软雅黑"/>
          <w:b w:val="0"/>
          <w:sz w:val="21"/>
        </w:rPr>
        <w:t xml:space="preserve">，最后通过 </w:t>
      </w:r>
      <w:r>
        <w:rPr>
          <w:rFonts w:ascii="Consolas" w:hAnsi="Consolas" w:eastAsia="微软雅黑"/>
          <w:b w:val="0"/>
          <w:color w:val="BE185D"/>
          <w:sz w:val="20"/>
        </w:rPr>
        <w:t>aiofiles</w:t>
      </w:r>
      <w:r>
        <w:rPr>
          <w:rFonts w:ascii="微软雅黑" w:hAnsi="微软雅黑" w:eastAsia="微软雅黑"/>
          <w:b w:val="0"/>
          <w:sz w:val="21"/>
        </w:rPr>
        <w:t xml:space="preserve"> 实现非阻塞落盘。</w:t>
      </w:r>
    </w:p>
    <w:p>
      <w:pPr>
        <w:keepNext/>
        <w:spacing w:before="200" w:after="120"/>
      </w:pPr>
      <w:r>
        <w:rPr>
          <w:rFonts w:ascii="微软雅黑" w:hAnsi="微软雅黑" w:eastAsia="微软雅黑"/>
          <w:b/>
          <w:color w:val="1F2937"/>
          <w:sz w:val="24"/>
        </w:rPr>
        <w:t>6.2 思考与自测练习</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1：既然 Python 存在全局解释器锁（GIL），为什么使用 `ThreadPoolExecutor` 开启 20 个线程抓取网页，速度依然能比单线程快将近 20 倍？什么情况下多线程反而不会提速？</w:t>
            </w:r>
          </w:p>
          <w:p>
            <w:pPr>
              <w:spacing w:before="40" w:after="40"/>
            </w:pPr>
          </w:p>
          <w:p>
            <w:pPr>
              <w:spacing w:before="40" w:after="40"/>
            </w:pPr>
            <w:r>
              <w:rPr>
                <w:rFonts w:ascii="微软雅黑" w:hAnsi="微软雅黑" w:eastAsia="微软雅黑"/>
                <w:b w:val="0"/>
                <w:color w:val="1F2937"/>
                <w:sz w:val="19"/>
              </w:rPr>
              <w:t>因为网络爬虫的下载阶段是</w:t>
            </w:r>
            <w:r>
              <w:rPr>
                <w:rFonts w:ascii="微软雅黑" w:hAnsi="微软雅黑" w:eastAsia="微软雅黑"/>
                <w:b/>
                <w:color w:val="1F2937"/>
                <w:sz w:val="19"/>
              </w:rPr>
              <w:t>网络 I/O 密集型任务</w:t>
            </w:r>
            <w:r>
              <w:rPr>
                <w:rFonts w:ascii="微软雅黑" w:hAnsi="微软雅黑" w:eastAsia="微软雅黑"/>
                <w:b w:val="0"/>
                <w:color w:val="1F2937"/>
                <w:sz w:val="19"/>
              </w:rPr>
              <w:t xml:space="preserve">。CPython 解释器在线程发起底层 Socket 网络等待（或 </w:t>
            </w:r>
            <w:r>
              <w:rPr>
                <w:rFonts w:ascii="Consolas" w:hAnsi="Consolas" w:eastAsia="微软雅黑"/>
                <w:b w:val="0"/>
                <w:color w:val="BE185D"/>
                <w:sz w:val="18"/>
              </w:rPr>
              <w:t>time.sleep</w:t>
            </w:r>
            <w:r>
              <w:rPr>
                <w:rFonts w:ascii="微软雅黑" w:hAnsi="微软雅黑" w:eastAsia="微软雅黑"/>
                <w:b w:val="0"/>
                <w:color w:val="1F2937"/>
                <w:sz w:val="19"/>
              </w:rPr>
              <w:t>）之前会</w:t>
            </w:r>
            <w:r>
              <w:rPr>
                <w:rFonts w:ascii="微软雅黑" w:hAnsi="微软雅黑" w:eastAsia="微软雅黑"/>
                <w:b/>
                <w:color w:val="1F2937"/>
                <w:sz w:val="19"/>
              </w:rPr>
              <w:t>主动释放 GIL 锁</w:t>
            </w:r>
            <w:r>
              <w:rPr>
                <w:rFonts w:ascii="微软雅黑" w:hAnsi="微软雅黑" w:eastAsia="微软雅黑"/>
                <w:b w:val="0"/>
                <w:color w:val="1F2937"/>
                <w:sz w:val="19"/>
              </w:rPr>
              <w:t>，使得其他 19 个线程可以依次获取 GIL 并发出各自的 HTTP 请求，从而让 20 个网页的网络等待时间在时间轴上高度重叠。但是，如果任务是</w:t>
            </w:r>
            <w:r>
              <w:rPr>
                <w:rFonts w:ascii="微软雅黑" w:hAnsi="微软雅黑" w:eastAsia="微软雅黑"/>
                <w:b/>
                <w:color w:val="1F2937"/>
                <w:sz w:val="19"/>
              </w:rPr>
              <w:t>纯 CPU 密集型计算</w:t>
            </w:r>
            <w:r>
              <w:rPr>
                <w:rFonts w:ascii="微软雅黑" w:hAnsi="微软雅黑" w:eastAsia="微软雅黑"/>
                <w:b w:val="0"/>
                <w:color w:val="1F2937"/>
                <w:sz w:val="19"/>
              </w:rPr>
              <w:t xml:space="preserve">（例如对已经加载到内存中的海量字符串做复杂正则表达式匹配或加密哈希运算），线程不会释放 GIL，多线程不仅无法利用多核并行，反而会因为频繁争夺 GIL 锁而比单线程更慢，此时必须改用 </w:t>
            </w:r>
            <w:r>
              <w:rPr>
                <w:rFonts w:ascii="Consolas" w:hAnsi="Consolas" w:eastAsia="微软雅黑"/>
                <w:b w:val="0"/>
                <w:color w:val="BE185D"/>
                <w:sz w:val="18"/>
              </w:rPr>
              <w:t>ProcessPoolExecutor</w:t>
            </w:r>
            <w:r>
              <w:rPr>
                <w:rFonts w:ascii="微软雅黑" w:hAnsi="微软雅黑" w:eastAsia="微软雅黑"/>
                <w:b w:val="0"/>
                <w:color w:val="1F2937"/>
                <w:sz w:val="19"/>
              </w:rPr>
              <w:t xml:space="preserve"> 多进程。</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2：在编写 `aiohttp` 异步爬虫时，如果一位同学把 `async with aiohttp.ClientSession() as session:` 写在了单个网页的抓取函数 `fetch_one(url)` 内部，然后并发调用了 5,000 次 `fetch_one(url)`，会发生什么严重后果？</w:t>
            </w:r>
          </w:p>
          <w:p>
            <w:pPr>
              <w:spacing w:before="40" w:after="40"/>
            </w:pPr>
          </w:p>
          <w:p>
            <w:pPr>
              <w:spacing w:before="40" w:after="40"/>
            </w:pPr>
            <w:r>
              <w:rPr>
                <w:rFonts w:ascii="微软雅黑" w:hAnsi="微软雅黑" w:eastAsia="微软雅黑"/>
                <w:b w:val="0"/>
                <w:color w:val="1F2937"/>
                <w:sz w:val="19"/>
              </w:rPr>
              <w:t xml:space="preserve">这是异步爬虫中最典型的反模式！将 </w:t>
            </w:r>
            <w:r>
              <w:rPr>
                <w:rFonts w:ascii="Consolas" w:hAnsi="Consolas" w:eastAsia="微软雅黑"/>
                <w:b w:val="0"/>
                <w:color w:val="BE185D"/>
                <w:sz w:val="18"/>
              </w:rPr>
              <w:t>ClientSession</w:t>
            </w:r>
            <w:r>
              <w:rPr>
                <w:rFonts w:ascii="微软雅黑" w:hAnsi="微软雅黑" w:eastAsia="微软雅黑"/>
                <w:b w:val="0"/>
                <w:color w:val="1F2937"/>
                <w:sz w:val="19"/>
              </w:rPr>
              <w:t xml:space="preserve"> 写在单页函数内部会导致程序瞬间创建 </w:t>
            </w:r>
            <w:r>
              <w:rPr>
                <w:rFonts w:ascii="微软雅黑" w:hAnsi="微软雅黑" w:eastAsia="微软雅黑"/>
                <w:b/>
                <w:color w:val="1F2937"/>
                <w:sz w:val="19"/>
              </w:rPr>
              <w:t>5,000 个独立的连接池实例</w:t>
            </w:r>
            <w:r>
              <w:rPr>
                <w:rFonts w:ascii="微软雅黑" w:hAnsi="微软雅黑" w:eastAsia="微软雅黑"/>
                <w:b w:val="0"/>
                <w:color w:val="1F2937"/>
                <w:sz w:val="19"/>
              </w:rPr>
              <w:t xml:space="preserve">：一方面彻底丧失了 HTTP Keep-Alive 长连接复用与 DNS 缓存能力，每次请求都必须重新进行 TCP 三次握手与 TLS 握手；另一方面会导致操作系统的本地临时端口与文件描述符（File Descriptors）瞬间耗尽，抛出 </w:t>
            </w:r>
            <w:r>
              <w:rPr>
                <w:rFonts w:ascii="Consolas" w:hAnsi="Consolas" w:eastAsia="微软雅黑"/>
                <w:b w:val="0"/>
                <w:color w:val="BE185D"/>
                <w:sz w:val="18"/>
              </w:rPr>
              <w:t>OSError: Too many open files</w:t>
            </w:r>
            <w:r>
              <w:rPr>
                <w:rFonts w:ascii="微软雅黑" w:hAnsi="微软雅黑" w:eastAsia="微软雅黑"/>
                <w:b w:val="0"/>
                <w:color w:val="1F2937"/>
                <w:sz w:val="19"/>
              </w:rPr>
              <w:t xml:space="preserve"> 或连接崩溃。正确做法是在 </w:t>
            </w:r>
            <w:r>
              <w:rPr>
                <w:rFonts w:ascii="Consolas" w:hAnsi="Consolas" w:eastAsia="微软雅黑"/>
                <w:b w:val="0"/>
                <w:color w:val="BE185D"/>
                <w:sz w:val="18"/>
              </w:rPr>
              <w:t>main()</w:t>
            </w:r>
            <w:r>
              <w:rPr>
                <w:rFonts w:ascii="微软雅黑" w:hAnsi="微软雅黑" w:eastAsia="微软雅黑"/>
                <w:b w:val="0"/>
                <w:color w:val="1F2937"/>
                <w:sz w:val="19"/>
              </w:rPr>
              <w:t xml:space="preserve"> 顶层只创建</w:t>
            </w:r>
            <w:r>
              <w:rPr>
                <w:rFonts w:ascii="微软雅黑" w:hAnsi="微软雅黑" w:eastAsia="微软雅黑"/>
                <w:b/>
                <w:color w:val="1F2937"/>
                <w:sz w:val="19"/>
              </w:rPr>
              <w:t>唯一一个</w:t>
            </w:r>
            <w:r>
              <w:rPr>
                <w:rFonts w:ascii="微软雅黑" w:hAnsi="微软雅黑" w:eastAsia="微软雅黑"/>
                <w:b w:val="0"/>
                <w:color w:val="1F2937"/>
                <w:sz w:val="19"/>
              </w:rPr>
              <w:t xml:space="preserve"> </w:t>
            </w:r>
            <w:r>
              <w:rPr>
                <w:rFonts w:ascii="Consolas" w:hAnsi="Consolas" w:eastAsia="微软雅黑"/>
                <w:b w:val="0"/>
                <w:color w:val="BE185D"/>
                <w:sz w:val="18"/>
              </w:rPr>
              <w:t>ClientSession</w:t>
            </w:r>
            <w:r>
              <w:rPr>
                <w:rFonts w:ascii="微软雅黑" w:hAnsi="微软雅黑" w:eastAsia="微软雅黑"/>
                <w:b w:val="0"/>
                <w:color w:val="1F2937"/>
                <w:sz w:val="19"/>
              </w:rPr>
              <w:t xml:space="preserve"> 并传给所有子协程复用。</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3：已经使用了 `asyncio.Semaphore(20)` 将最大并发连接数限制为 20，为什么在抓取某个响应极快（平均响应耗时仅 25ms）的目标 API 时，依然触发了网站的 `HTTP 429 Too Many Requests` 速率封禁？该如何解决？</w:t>
            </w:r>
          </w:p>
          <w:p>
            <w:pPr>
              <w:spacing w:before="40" w:after="40"/>
            </w:pPr>
          </w:p>
          <w:p>
            <w:pPr>
              <w:spacing w:before="40" w:after="40"/>
            </w:pPr>
            <w:r>
              <w:rPr>
                <w:rFonts w:ascii="微软雅黑" w:hAnsi="微软雅黑" w:eastAsia="微软雅黑"/>
                <w:b w:val="0"/>
                <w:color w:val="1F2937"/>
                <w:sz w:val="19"/>
              </w:rPr>
              <w:t xml:space="preserve">因为 </w:t>
            </w:r>
            <w:r>
              <w:rPr>
                <w:rFonts w:ascii="Consolas" w:hAnsi="Consolas" w:eastAsia="微软雅黑"/>
                <w:b w:val="0"/>
                <w:color w:val="BE185D"/>
                <w:sz w:val="18"/>
              </w:rPr>
              <w:t>asyncio.Semaphore(20)</w:t>
            </w:r>
            <w:r>
              <w:rPr>
                <w:rFonts w:ascii="微软雅黑" w:hAnsi="微软雅黑" w:eastAsia="微软雅黑"/>
                <w:b w:val="0"/>
                <w:color w:val="1F2937"/>
                <w:sz w:val="19"/>
              </w:rPr>
              <w:t xml:space="preserve"> 只限制</w:t>
            </w:r>
            <w:r>
              <w:rPr>
                <w:rFonts w:ascii="微软雅黑" w:hAnsi="微软雅黑" w:eastAsia="微软雅黑"/>
                <w:b/>
                <w:color w:val="1F2937"/>
                <w:sz w:val="19"/>
              </w:rPr>
              <w:t>“同一时刻正在传输中的并发请求数（In-Flight Connections）”</w:t>
            </w:r>
            <w:r>
              <w:rPr>
                <w:rFonts w:ascii="微软雅黑" w:hAnsi="微软雅黑" w:eastAsia="微软雅黑"/>
                <w:b w:val="0"/>
                <w:color w:val="1F2937"/>
                <w:sz w:val="19"/>
              </w:rPr>
              <w:t>，而不限制</w:t>
            </w:r>
            <w:r>
              <w:rPr>
                <w:rFonts w:ascii="微软雅黑" w:hAnsi="微软雅黑" w:eastAsia="微软雅黑"/>
                <w:b/>
                <w:color w:val="1F2937"/>
                <w:sz w:val="19"/>
              </w:rPr>
              <w:t>“每秒钟累计发出的请求频次（RPS）”</w:t>
            </w:r>
            <w:r>
              <w:rPr>
                <w:rFonts w:ascii="微软雅黑" w:hAnsi="微软雅黑" w:eastAsia="微软雅黑"/>
                <w:b w:val="0"/>
                <w:color w:val="1F2937"/>
                <w:sz w:val="19"/>
              </w:rPr>
              <w:t xml:space="preserve">。当目标接口响应耗时仅为 $25\text{ ms}$（$0.025\text{ s}$）时，每个并发槽位每秒钟可以连续周转 $1 / 0.025 = 40$ 次，20 个并发槽位合起来每秒钟会向服务器倾泻 $20 \times 40 = 800$ 次请求！解决办法是在 </w:t>
            </w:r>
            <w:r>
              <w:rPr>
                <w:rFonts w:ascii="Consolas" w:hAnsi="Consolas" w:eastAsia="微软雅黑"/>
                <w:b w:val="0"/>
                <w:color w:val="BE185D"/>
                <w:sz w:val="18"/>
              </w:rPr>
              <w:t>Semaphore</w:t>
            </w:r>
            <w:r>
              <w:rPr>
                <w:rFonts w:ascii="微软雅黑" w:hAnsi="微软雅黑" w:eastAsia="微软雅黑"/>
                <w:b w:val="0"/>
                <w:color w:val="1F2937"/>
                <w:sz w:val="19"/>
              </w:rPr>
              <w:t xml:space="preserve"> 内部叠加一层基于令牌桶算法的 </w:t>
            </w:r>
            <w:r>
              <w:rPr>
                <w:rFonts w:ascii="微软雅黑" w:hAnsi="微软雅黑" w:eastAsia="微软雅黑"/>
                <w:b/>
                <w:color w:val="1F2937"/>
                <w:sz w:val="19"/>
              </w:rPr>
              <w:t>`aiolimiter.AsyncLimiter(max_rate=10, time_period=1.0)`</w:t>
            </w:r>
            <w:r>
              <w:rPr>
                <w:rFonts w:ascii="微软雅黑" w:hAnsi="微软雅黑" w:eastAsia="微软雅黑"/>
                <w:b w:val="0"/>
                <w:color w:val="1F2937"/>
                <w:sz w:val="19"/>
              </w:rPr>
              <w:t>，强制限制每秒生成和消耗的请求令牌数，实现平滑限流。</w:t>
            </w:r>
          </w:p>
        </w:tc>
      </w:tr>
    </w:tbl>
    <w:p>
      <w:pPr>
        <w:spacing w:after="40"/>
      </w:pPr>
    </w:p>
    <w:p>
      <w:r>
        <w:br w:type="page"/>
      </w:r>
    </w:p>
    <w:p>
      <w:pPr>
        <w:keepNext/>
        <w:spacing w:before="280" w:after="120"/>
      </w:pPr>
      <w:r>
        <w:rPr>
          <w:rFonts w:ascii="微软雅黑" w:hAnsi="微软雅黑" w:eastAsia="微软雅黑"/>
          <w:b/>
          <w:color w:val="1E1B4B"/>
          <w:sz w:val="36"/>
        </w:rPr>
        <w:t>第 9 章：数据清洗流水线与多源持久化存储</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 xml:space="preserve">“垃圾进，垃圾出（Garbage In, Garbage Out）”是人工智能数据工程的铁律。本章聚焦采集后的数据治理与持久化落地，系统讲解 HTML 残留剥离、空白字符与全半角归一化、日期数值标准化，以及使用 </w:t>
      </w:r>
      <w:r>
        <w:rPr>
          <w:rFonts w:ascii="Consolas" w:hAnsi="Consolas" w:eastAsia="微软雅黑"/>
          <w:b w:val="0"/>
          <w:color w:val="BE185D"/>
          <w:sz w:val="20"/>
        </w:rPr>
        <w:t>Pydantic</w:t>
      </w:r>
      <w:r>
        <w:rPr>
          <w:rFonts w:ascii="微软雅黑" w:hAnsi="微软雅黑" w:eastAsia="微软雅黑"/>
          <w:b w:val="0"/>
          <w:sz w:val="21"/>
        </w:rPr>
        <w:t xml:space="preserve"> 进行数据结构强校验与 MD5/SimHash 指纹去重。在存储层，全面覆盖 UTF-8-SIG 防乱码 CSV、大模型标准 </w:t>
      </w:r>
      <w:r>
        <w:rPr>
          <w:rFonts w:ascii="Consolas" w:hAnsi="Consolas" w:eastAsia="微软雅黑"/>
          <w:b w:val="0"/>
          <w:color w:val="BE185D"/>
          <w:sz w:val="20"/>
        </w:rPr>
        <w:t>JSON Lines (.jsonl)</w:t>
      </w:r>
      <w:r>
        <w:rPr>
          <w:rFonts w:ascii="微软雅黑" w:hAnsi="微软雅黑" w:eastAsia="微软雅黑"/>
          <w:b w:val="0"/>
          <w:sz w:val="21"/>
        </w:rPr>
        <w:t>、</w:t>
      </w:r>
      <w:r>
        <w:rPr>
          <w:rFonts w:ascii="Consolas" w:hAnsi="Consolas" w:eastAsia="微软雅黑"/>
          <w:b w:val="0"/>
          <w:color w:val="BE185D"/>
          <w:sz w:val="20"/>
        </w:rPr>
        <w:t>Parquet</w:t>
      </w:r>
      <w:r>
        <w:rPr>
          <w:rFonts w:ascii="微软雅黑" w:hAnsi="微软雅黑" w:eastAsia="微软雅黑"/>
          <w:b w:val="0"/>
          <w:sz w:val="21"/>
        </w:rPr>
        <w:t xml:space="preserve"> 列式存储、</w:t>
      </w:r>
      <w:r>
        <w:rPr>
          <w:rFonts w:ascii="Consolas" w:hAnsi="Consolas" w:eastAsia="微软雅黑"/>
          <w:b w:val="0"/>
          <w:color w:val="BE185D"/>
          <w:sz w:val="20"/>
        </w:rPr>
        <w:t>SQLite</w:t>
      </w:r>
      <w:r>
        <w:rPr>
          <w:rFonts w:ascii="微软雅黑" w:hAnsi="微软雅黑" w:eastAsia="微软雅黑"/>
          <w:b w:val="0"/>
          <w:sz w:val="21"/>
        </w:rPr>
        <w:t>/</w:t>
      </w:r>
      <w:r>
        <w:rPr>
          <w:rFonts w:ascii="Consolas" w:hAnsi="Consolas" w:eastAsia="微软雅黑"/>
          <w:b w:val="0"/>
          <w:color w:val="BE185D"/>
          <w:sz w:val="20"/>
        </w:rPr>
        <w:t>MySQL</w:t>
      </w:r>
      <w:r>
        <w:rPr>
          <w:rFonts w:ascii="微软雅黑" w:hAnsi="微软雅黑" w:eastAsia="微软雅黑"/>
          <w:b w:val="0"/>
          <w:sz w:val="21"/>
        </w:rPr>
        <w:t xml:space="preserve"> 参数化防注入与幂等 </w:t>
      </w:r>
      <w:r>
        <w:rPr>
          <w:rFonts w:ascii="Consolas" w:hAnsi="Consolas" w:eastAsia="微软雅黑"/>
          <w:b w:val="0"/>
          <w:color w:val="BE185D"/>
          <w:sz w:val="20"/>
        </w:rPr>
        <w:t>UPSERT</w:t>
      </w:r>
      <w:r>
        <w:rPr>
          <w:rFonts w:ascii="微软雅黑" w:hAnsi="微软雅黑" w:eastAsia="微软雅黑"/>
          <w:b w:val="0"/>
          <w:sz w:val="21"/>
        </w:rPr>
        <w:t>、</w:t>
      </w:r>
      <w:r>
        <w:rPr>
          <w:rFonts w:ascii="Consolas" w:hAnsi="Consolas" w:eastAsia="微软雅黑"/>
          <w:b w:val="0"/>
          <w:color w:val="BE185D"/>
          <w:sz w:val="20"/>
        </w:rPr>
        <w:t>MongoDB</w:t>
      </w:r>
      <w:r>
        <w:rPr>
          <w:rFonts w:ascii="微软雅黑" w:hAnsi="微软雅黑" w:eastAsia="微软雅黑"/>
          <w:b w:val="0"/>
          <w:sz w:val="21"/>
        </w:rPr>
        <w:t xml:space="preserve"> 文档存储、</w:t>
      </w:r>
      <w:r>
        <w:rPr>
          <w:rFonts w:ascii="Consolas" w:hAnsi="Consolas" w:eastAsia="微软雅黑"/>
          <w:b w:val="0"/>
          <w:color w:val="BE185D"/>
          <w:sz w:val="20"/>
        </w:rPr>
        <w:t>Motor</w:t>
      </w:r>
      <w:r>
        <w:rPr>
          <w:rFonts w:ascii="微软雅黑" w:hAnsi="微软雅黑" w:eastAsia="微软雅黑"/>
          <w:b w:val="0"/>
          <w:sz w:val="21"/>
        </w:rPr>
        <w:t>/</w:t>
      </w:r>
      <w:r>
        <w:rPr>
          <w:rFonts w:ascii="Consolas" w:hAnsi="Consolas" w:eastAsia="微软雅黑"/>
          <w:b w:val="0"/>
          <w:color w:val="BE185D"/>
          <w:sz w:val="20"/>
        </w:rPr>
        <w:t>aiomysql</w:t>
      </w:r>
      <w:r>
        <w:rPr>
          <w:rFonts w:ascii="微软雅黑" w:hAnsi="微软雅黑" w:eastAsia="微软雅黑"/>
          <w:b w:val="0"/>
          <w:sz w:val="21"/>
        </w:rPr>
        <w:t xml:space="preserve"> 异步入库，以及基于 </w:t>
      </w:r>
      <w:r>
        <w:rPr>
          <w:rFonts w:ascii="Consolas" w:hAnsi="Consolas" w:eastAsia="微软雅黑"/>
          <w:b w:val="0"/>
          <w:color w:val="BE185D"/>
          <w:sz w:val="20"/>
        </w:rPr>
        <w:t>Redis</w:t>
      </w:r>
      <w:r>
        <w:rPr>
          <w:rFonts w:ascii="微软雅黑" w:hAnsi="微软雅黑" w:eastAsia="微软雅黑"/>
          <w:b w:val="0"/>
          <w:sz w:val="21"/>
        </w:rPr>
        <w:t xml:space="preserve"> Set 与布隆过滤器（Bloom Filter）的亿级 URL 去重。</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20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原始网页脏数据与ETL清洗流水线</w:t>
            </w:r>
          </w:p>
        </w:tc>
        <w:tc>
          <w:tcPr>
            <w:tcW w:type="dxa" w:w="4706"/>
          </w:tcPr>
          <w:p>
            <w:pPr>
              <w:spacing w:before="40" w:after="40"/>
            </w:pPr>
            <w:r>
              <w:rPr>
                <w:rFonts w:ascii="微软雅黑" w:hAnsi="微软雅黑" w:eastAsia="微软雅黑"/>
                <w:b w:val="0"/>
                <w:color w:val="1F2937"/>
                <w:sz w:val="18"/>
              </w:rPr>
              <w:t>198</w:t>
            </w:r>
          </w:p>
        </w:tc>
      </w:tr>
      <w:tr>
        <w:tc>
          <w:tcPr>
            <w:tcW w:type="dxa" w:w="4706"/>
          </w:tcPr>
          <w:p>
            <w:pPr>
              <w:spacing w:before="40" w:after="40"/>
            </w:pPr>
            <w:r>
              <w:rPr>
                <w:rFonts w:ascii="微软雅黑" w:hAnsi="微软雅黑" w:eastAsia="微软雅黑"/>
                <w:b w:val="0"/>
                <w:color w:val="1F2937"/>
                <w:sz w:val="18"/>
              </w:rPr>
              <w:t>HTML残留标签剥离与实体字符还原</w:t>
            </w:r>
          </w:p>
        </w:tc>
        <w:tc>
          <w:tcPr>
            <w:tcW w:type="dxa" w:w="4706"/>
          </w:tcPr>
          <w:p>
            <w:pPr>
              <w:spacing w:before="40" w:after="40"/>
            </w:pPr>
            <w:r>
              <w:rPr>
                <w:rFonts w:ascii="微软雅黑" w:hAnsi="微软雅黑" w:eastAsia="微软雅黑"/>
                <w:b w:val="0"/>
                <w:color w:val="1F2937"/>
                <w:sz w:val="18"/>
              </w:rPr>
              <w:t>45</w:t>
            </w:r>
          </w:p>
        </w:tc>
      </w:tr>
      <w:tr>
        <w:tc>
          <w:tcPr>
            <w:tcW w:type="dxa" w:w="4706"/>
          </w:tcPr>
          <w:p>
            <w:pPr>
              <w:spacing w:before="40" w:after="40"/>
            </w:pPr>
            <w:r>
              <w:rPr>
                <w:rFonts w:ascii="微软雅黑" w:hAnsi="微软雅黑" w:eastAsia="微软雅黑"/>
                <w:b w:val="0"/>
                <w:color w:val="1F2937"/>
                <w:sz w:val="18"/>
              </w:rPr>
              <w:t>空白字符归一化与全半角转换</w:t>
            </w:r>
          </w:p>
        </w:tc>
        <w:tc>
          <w:tcPr>
            <w:tcW w:type="dxa" w:w="4706"/>
          </w:tcPr>
          <w:p>
            <w:pPr>
              <w:spacing w:before="40" w:after="40"/>
            </w:pPr>
            <w:r>
              <w:rPr>
                <w:rFonts w:ascii="微软雅黑" w:hAnsi="微软雅黑" w:eastAsia="微软雅黑"/>
                <w:b w:val="0"/>
                <w:color w:val="1F2937"/>
                <w:sz w:val="18"/>
              </w:rPr>
              <w:t>21</w:t>
            </w:r>
          </w:p>
        </w:tc>
      </w:tr>
      <w:tr>
        <w:tc>
          <w:tcPr>
            <w:tcW w:type="dxa" w:w="4706"/>
          </w:tcPr>
          <w:p>
            <w:pPr>
              <w:spacing w:before="40" w:after="40"/>
            </w:pPr>
            <w:r>
              <w:rPr>
                <w:rFonts w:ascii="微软雅黑" w:hAnsi="微软雅黑" w:eastAsia="微软雅黑"/>
                <w:b w:val="0"/>
                <w:color w:val="1F2937"/>
                <w:sz w:val="18"/>
              </w:rPr>
              <w:t>日期时间标准化与数值单位转换</w:t>
            </w:r>
          </w:p>
        </w:tc>
        <w:tc>
          <w:tcPr>
            <w:tcW w:type="dxa" w:w="4706"/>
          </w:tcPr>
          <w:p>
            <w:pPr>
              <w:spacing w:before="40" w:after="40"/>
            </w:pPr>
            <w:r>
              <w:rPr>
                <w:rFonts w:ascii="微软雅黑" w:hAnsi="微软雅黑" w:eastAsia="微软雅黑"/>
                <w:b w:val="0"/>
                <w:color w:val="1F2937"/>
                <w:sz w:val="18"/>
              </w:rPr>
              <w:t>38</w:t>
            </w:r>
          </w:p>
        </w:tc>
      </w:tr>
      <w:tr>
        <w:tc>
          <w:tcPr>
            <w:tcW w:type="dxa" w:w="4706"/>
          </w:tcPr>
          <w:p>
            <w:pPr>
              <w:spacing w:before="40" w:after="40"/>
            </w:pPr>
            <w:r>
              <w:rPr>
                <w:rFonts w:ascii="微软雅黑" w:hAnsi="微软雅黑" w:eastAsia="微软雅黑"/>
                <w:b w:val="0"/>
                <w:color w:val="1F2937"/>
                <w:sz w:val="18"/>
              </w:rPr>
              <w:t>Pydantic数据模型与字段类型强校验</w:t>
            </w:r>
          </w:p>
        </w:tc>
        <w:tc>
          <w:tcPr>
            <w:tcW w:type="dxa" w:w="4706"/>
          </w:tcPr>
          <w:p>
            <w:pPr>
              <w:spacing w:before="40" w:after="40"/>
            </w:pPr>
            <w:r>
              <w:rPr>
                <w:rFonts w:ascii="微软雅黑" w:hAnsi="微软雅黑" w:eastAsia="微软雅黑"/>
                <w:b w:val="0"/>
                <w:color w:val="1F2937"/>
                <w:sz w:val="18"/>
              </w:rPr>
              <w:t>37</w:t>
            </w:r>
          </w:p>
        </w:tc>
      </w:tr>
      <w:tr>
        <w:tc>
          <w:tcPr>
            <w:tcW w:type="dxa" w:w="4706"/>
          </w:tcPr>
          <w:p>
            <w:pPr>
              <w:spacing w:before="40" w:after="40"/>
            </w:pPr>
            <w:r>
              <w:rPr>
                <w:rFonts w:ascii="微软雅黑" w:hAnsi="微软雅黑" w:eastAsia="微软雅黑"/>
                <w:b w:val="0"/>
                <w:color w:val="1F2937"/>
                <w:sz w:val="18"/>
              </w:rPr>
              <w:t>内容指纹MD5/SHA256与SimHash去重</w:t>
            </w:r>
          </w:p>
        </w:tc>
        <w:tc>
          <w:tcPr>
            <w:tcW w:type="dxa" w:w="4706"/>
          </w:tcPr>
          <w:p>
            <w:pPr>
              <w:spacing w:before="40" w:after="40"/>
            </w:pPr>
            <w:r>
              <w:rPr>
                <w:rFonts w:ascii="微软雅黑" w:hAnsi="微软雅黑" w:eastAsia="微软雅黑"/>
                <w:b w:val="0"/>
                <w:color w:val="1F2937"/>
                <w:sz w:val="18"/>
              </w:rPr>
              <w:t>20</w:t>
            </w:r>
          </w:p>
        </w:tc>
      </w:tr>
      <w:tr>
        <w:tc>
          <w:tcPr>
            <w:tcW w:type="dxa" w:w="4706"/>
          </w:tcPr>
          <w:p>
            <w:pPr>
              <w:spacing w:before="40" w:after="40"/>
            </w:pPr>
            <w:r>
              <w:rPr>
                <w:rFonts w:ascii="微软雅黑" w:hAnsi="微软雅黑" w:eastAsia="微软雅黑"/>
                <w:b w:val="0"/>
                <w:color w:val="1F2937"/>
                <w:sz w:val="18"/>
              </w:rPr>
              <w:t>CSV文件读写与UTF-8-SIG防乱码</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JSON与JSON-Lines流式行存储格式</w:t>
            </w:r>
          </w:p>
        </w:tc>
        <w:tc>
          <w:tcPr>
            <w:tcW w:type="dxa" w:w="4706"/>
          </w:tcPr>
          <w:p>
            <w:pPr>
              <w:spacing w:before="40" w:after="40"/>
            </w:pPr>
            <w:r>
              <w:rPr>
                <w:rFonts w:ascii="微软雅黑" w:hAnsi="微软雅黑" w:eastAsia="微软雅黑"/>
                <w:b w:val="0"/>
                <w:color w:val="1F2937"/>
                <w:sz w:val="18"/>
              </w:rPr>
              <w:t>14</w:t>
            </w:r>
          </w:p>
        </w:tc>
      </w:tr>
      <w:tr>
        <w:tc>
          <w:tcPr>
            <w:tcW w:type="dxa" w:w="4706"/>
          </w:tcPr>
          <w:p>
            <w:pPr>
              <w:spacing w:before="40" w:after="40"/>
            </w:pPr>
            <w:r>
              <w:rPr>
                <w:rFonts w:ascii="微软雅黑" w:hAnsi="微软雅黑" w:eastAsia="微软雅黑"/>
                <w:b w:val="0"/>
                <w:color w:val="1F2937"/>
                <w:sz w:val="18"/>
              </w:rPr>
              <w:t>Parquet列式存储与Pandas批量导出</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SQLite轻量级嵌入式数据库存储</w:t>
            </w:r>
          </w:p>
        </w:tc>
        <w:tc>
          <w:tcPr>
            <w:tcW w:type="dxa" w:w="4706"/>
          </w:tcPr>
          <w:p>
            <w:pPr>
              <w:spacing w:before="40" w:after="40"/>
            </w:pPr>
            <w:r>
              <w:rPr>
                <w:rFonts w:ascii="微软雅黑" w:hAnsi="微软雅黑" w:eastAsia="微软雅黑"/>
                <w:b w:val="0"/>
                <w:color w:val="1F2937"/>
                <w:sz w:val="18"/>
              </w:rPr>
              <w:t>8</w:t>
            </w:r>
          </w:p>
        </w:tc>
      </w:tr>
      <w:tr>
        <w:tc>
          <w:tcPr>
            <w:tcW w:type="dxa" w:w="4706"/>
          </w:tcPr>
          <w:p>
            <w:pPr>
              <w:spacing w:before="40" w:after="40"/>
            </w:pPr>
            <w:r>
              <w:rPr>
                <w:rFonts w:ascii="微软雅黑" w:hAnsi="微软雅黑" w:eastAsia="微软雅黑"/>
                <w:b w:val="0"/>
                <w:color w:val="1F2937"/>
                <w:sz w:val="18"/>
              </w:rPr>
              <w:t>MySQL表结构设计与utf8mb4字符集</w:t>
            </w:r>
          </w:p>
        </w:tc>
        <w:tc>
          <w:tcPr>
            <w:tcW w:type="dxa" w:w="4706"/>
          </w:tcPr>
          <w:p>
            <w:pPr>
              <w:spacing w:before="40" w:after="40"/>
            </w:pPr>
            <w:r>
              <w:rPr>
                <w:rFonts w:ascii="微软雅黑" w:hAnsi="微软雅黑" w:eastAsia="微软雅黑"/>
                <w:b w:val="0"/>
                <w:color w:val="1F2937"/>
                <w:sz w:val="18"/>
              </w:rPr>
              <w:t>7</w:t>
            </w:r>
          </w:p>
        </w:tc>
      </w:tr>
      <w:tr>
        <w:tc>
          <w:tcPr>
            <w:tcW w:type="dxa" w:w="4706"/>
          </w:tcPr>
          <w:p>
            <w:pPr>
              <w:spacing w:before="40" w:after="40"/>
            </w:pPr>
            <w:r>
              <w:rPr>
                <w:rFonts w:ascii="微软雅黑" w:hAnsi="微软雅黑" w:eastAsia="微软雅黑"/>
                <w:b w:val="0"/>
                <w:color w:val="1F2937"/>
                <w:sz w:val="18"/>
              </w:rPr>
              <w:t>PyMySQL参数化防注入与批量写入</w:t>
            </w:r>
          </w:p>
        </w:tc>
        <w:tc>
          <w:tcPr>
            <w:tcW w:type="dxa" w:w="4706"/>
          </w:tcPr>
          <w:p>
            <w:pPr>
              <w:spacing w:before="40" w:after="40"/>
            </w:pPr>
            <w:r>
              <w:rPr>
                <w:rFonts w:ascii="微软雅黑" w:hAnsi="微软雅黑" w:eastAsia="微软雅黑"/>
                <w:b w:val="0"/>
                <w:color w:val="1F2937"/>
                <w:sz w:val="18"/>
              </w:rPr>
              <w:t>6</w:t>
            </w:r>
          </w:p>
        </w:tc>
      </w:tr>
      <w:tr>
        <w:tc>
          <w:tcPr>
            <w:tcW w:type="dxa" w:w="4706"/>
          </w:tcPr>
          <w:p>
            <w:pPr>
              <w:spacing w:before="40" w:after="40"/>
            </w:pPr>
            <w:r>
              <w:rPr>
                <w:rFonts w:ascii="微软雅黑" w:hAnsi="微软雅黑" w:eastAsia="微软雅黑"/>
                <w:b w:val="0"/>
                <w:color w:val="1F2937"/>
                <w:sz w:val="18"/>
              </w:rPr>
              <w:t>唯一索引约束与UPSERT幂等更新</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SQLAlchemy与数据库连接池高并发</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MongoDB文档数据库半结构化存储</w:t>
            </w:r>
          </w:p>
        </w:tc>
        <w:tc>
          <w:tcPr>
            <w:tcW w:type="dxa" w:w="4706"/>
          </w:tcPr>
          <w:p>
            <w:pPr>
              <w:spacing w:before="40" w:after="40"/>
            </w:pPr>
            <w:r>
              <w:rPr>
                <w:rFonts w:ascii="微软雅黑" w:hAnsi="微软雅黑" w:eastAsia="微软雅黑"/>
                <w:b w:val="0"/>
                <w:color w:val="1F2937"/>
                <w:sz w:val="18"/>
              </w:rPr>
              <w:t>6</w:t>
            </w:r>
          </w:p>
        </w:tc>
      </w:tr>
      <w:tr>
        <w:tc>
          <w:tcPr>
            <w:tcW w:type="dxa" w:w="4706"/>
          </w:tcPr>
          <w:p>
            <w:pPr>
              <w:spacing w:before="40" w:after="40"/>
            </w:pPr>
            <w:r>
              <w:rPr>
                <w:rFonts w:ascii="微软雅黑" w:hAnsi="微软雅黑" w:eastAsia="微软雅黑"/>
                <w:b w:val="0"/>
                <w:color w:val="1F2937"/>
                <w:sz w:val="18"/>
              </w:rPr>
              <w:t>PyMongo集合操作与upsert幂等去重</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Motor与aiomysql异步数据库写入</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Redis内存数据库核心数据结构</w:t>
            </w:r>
          </w:p>
        </w:tc>
        <w:tc>
          <w:tcPr>
            <w:tcW w:type="dxa" w:w="4706"/>
          </w:tcPr>
          <w:p>
            <w:pPr>
              <w:spacing w:before="40" w:after="40"/>
            </w:pPr>
            <w:r>
              <w:rPr>
                <w:rFonts w:ascii="微软雅黑" w:hAnsi="微软雅黑" w:eastAsia="微软雅黑"/>
                <w:b w:val="0"/>
                <w:color w:val="1F2937"/>
                <w:sz w:val="18"/>
              </w:rPr>
              <w:t>10</w:t>
            </w:r>
          </w:p>
        </w:tc>
      </w:tr>
      <w:tr>
        <w:tc>
          <w:tcPr>
            <w:tcW w:type="dxa" w:w="4706"/>
          </w:tcPr>
          <w:p>
            <w:pPr>
              <w:spacing w:before="40" w:after="40"/>
            </w:pPr>
            <w:r>
              <w:rPr>
                <w:rFonts w:ascii="微软雅黑" w:hAnsi="微软雅黑" w:eastAsia="微软雅黑"/>
                <w:b w:val="0"/>
                <w:color w:val="1F2937"/>
                <w:sz w:val="18"/>
              </w:rPr>
              <w:t>Redis集合Set与布隆过滤器URL去重</w:t>
            </w:r>
          </w:p>
        </w:tc>
        <w:tc>
          <w:tcPr>
            <w:tcW w:type="dxa" w:w="4706"/>
          </w:tcPr>
          <w:p>
            <w:pPr>
              <w:spacing w:before="40" w:after="40"/>
            </w:pPr>
            <w:r>
              <w:rPr>
                <w:rFonts w:ascii="微软雅黑" w:hAnsi="微软雅黑" w:eastAsia="微软雅黑"/>
                <w:b w:val="0"/>
                <w:color w:val="1F2937"/>
                <w:sz w:val="18"/>
              </w:rPr>
              <w:t>5</w:t>
            </w:r>
          </w:p>
        </w:tc>
      </w:tr>
      <w:tr>
        <w:tc>
          <w:tcPr>
            <w:tcW w:type="dxa" w:w="4706"/>
          </w:tcPr>
          <w:p>
            <w:pPr>
              <w:spacing w:before="40" w:after="40"/>
            </w:pPr>
            <w:r>
              <w:rPr>
                <w:rFonts w:ascii="微软雅黑" w:hAnsi="微软雅黑" w:eastAsia="微软雅黑"/>
                <w:b w:val="0"/>
                <w:color w:val="1F2937"/>
                <w:sz w:val="18"/>
              </w:rPr>
              <w:t>多模态文件哈希命名与对象存储归档</w:t>
            </w:r>
          </w:p>
        </w:tc>
        <w:tc>
          <w:tcPr>
            <w:tcW w:type="dxa" w:w="4706"/>
          </w:tcPr>
          <w:p>
            <w:pPr>
              <w:spacing w:before="40" w:after="40"/>
            </w:pPr>
            <w:r>
              <w:rPr>
                <w:rFonts w:ascii="微软雅黑" w:hAnsi="微软雅黑" w:eastAsia="微软雅黑"/>
                <w:b w:val="0"/>
                <w:color w:val="1F2937"/>
                <w:sz w:val="18"/>
              </w:rPr>
              <w:t>4</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3: Python网络请求核心编程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4: 静态网页结构化解析与正则提取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5: 异步加载与Web接口逆向采集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7: 反爬虫机制原理与工程对抗策略</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8: 高性能并发与异步协程爬虫编程</w:t>
      </w:r>
    </w:p>
    <w:p>
      <w:pPr>
        <w:keepNext/>
        <w:spacing w:before="280" w:after="120"/>
      </w:pPr>
      <w:r>
        <w:rPr>
          <w:rFonts w:ascii="微软雅黑" w:hAnsi="微软雅黑" w:eastAsia="微软雅黑"/>
          <w:b/>
          <w:color w:val="312E81"/>
          <w:sz w:val="28"/>
        </w:rPr>
        <w:t>1. 网页脏数据治理与 ETL 清洗流水线</w:t>
      </w:r>
    </w:p>
    <w:p>
      <w:pPr>
        <w:spacing w:before="60" w:after="100" w:line="324" w:lineRule="auto"/>
      </w:pPr>
      <w:r>
        <w:rPr>
          <w:rFonts w:ascii="微软雅黑" w:hAnsi="微软雅黑" w:eastAsia="微软雅黑"/>
          <w:b w:val="0"/>
          <w:sz w:val="21"/>
        </w:rPr>
        <w:t>在人工智能与大语言模型（LLM）训练领域，有一条颠扑不破的公理：</w:t>
      </w:r>
      <w:r>
        <w:rPr>
          <w:rFonts w:ascii="微软雅黑" w:hAnsi="微软雅黑" w:eastAsia="微软雅黑"/>
          <w:b/>
          <w:sz w:val="21"/>
        </w:rPr>
        <w:t>“垃圾进，垃圾出（Garbage In, Garbage Out）”</w:t>
      </w:r>
      <w:r>
        <w:rPr>
          <w:rFonts w:ascii="微软雅黑" w:hAnsi="微软雅黑" w:eastAsia="微软雅黑"/>
          <w:b w:val="0"/>
          <w:sz w:val="21"/>
        </w:rPr>
        <w:t xml:space="preserve">。很多初学者认为，只要爬虫把网页上的文字提取出来放进字典里，采集任务就大功告成了。然而，如果你直接把刚从网页 DOM 树或 JSON 接口里抓取出来的原始数据喂给大模型做微调（SFT）或存入业务数据库，往往会引发灾难性后果：模型输出夹杂着奇怪的 </w:t>
      </w:r>
      <w:r>
        <w:rPr>
          <w:rFonts w:ascii="Consolas" w:hAnsi="Consolas" w:eastAsia="微软雅黑"/>
          <w:b w:val="0"/>
          <w:color w:val="BE185D"/>
          <w:sz w:val="20"/>
        </w:rPr>
        <w:t>&lt;div&gt;</w:t>
      </w:r>
      <w:r>
        <w:rPr>
          <w:rFonts w:ascii="微软雅黑" w:hAnsi="微软雅黑" w:eastAsia="微软雅黑"/>
          <w:b w:val="0"/>
          <w:sz w:val="21"/>
        </w:rPr>
        <w:t xml:space="preserve"> 标签和 </w:t>
      </w:r>
      <w:r>
        <w:rPr>
          <w:rFonts w:ascii="Consolas" w:hAnsi="Consolas" w:eastAsia="微软雅黑"/>
          <w:b w:val="0"/>
          <w:color w:val="BE185D"/>
          <w:sz w:val="20"/>
        </w:rPr>
        <w:t>&amp;nbsp;</w:t>
      </w:r>
      <w:r>
        <w:rPr>
          <w:rFonts w:ascii="微软雅黑" w:hAnsi="微软雅黑" w:eastAsia="微软雅黑"/>
          <w:b w:val="0"/>
          <w:sz w:val="21"/>
        </w:rPr>
        <w:t xml:space="preserve"> 乱码、价格统计因为混入了 </w:t>
      </w:r>
      <w:r>
        <w:rPr>
          <w:rFonts w:ascii="Consolas" w:hAnsi="Consolas" w:eastAsia="微软雅黑"/>
          <w:b w:val="0"/>
          <w:color w:val="BE185D"/>
          <w:sz w:val="20"/>
        </w:rPr>
        <w:t>"￥1,299.00元/台"</w:t>
      </w:r>
      <w:r>
        <w:rPr>
          <w:rFonts w:ascii="微软雅黑" w:hAnsi="微软雅黑" w:eastAsia="微软雅黑"/>
          <w:b w:val="0"/>
          <w:sz w:val="21"/>
        </w:rPr>
        <w:t xml:space="preserve"> 字符串而直接报错崩溃、或者因为同一篇通稿被转载了 500 次而导致模型产生严重的过拟合复读机现象。</w:t>
      </w:r>
    </w:p>
    <w:p>
      <w:pPr>
        <w:keepNext/>
        <w:spacing w:before="200" w:after="120"/>
      </w:pPr>
      <w:r>
        <w:rPr>
          <w:rFonts w:ascii="微软雅黑" w:hAnsi="微软雅黑" w:eastAsia="微软雅黑"/>
          <w:b/>
          <w:color w:val="1F2937"/>
          <w:sz w:val="24"/>
        </w:rPr>
        <w:t>1.1 原始网页脏数据与ETL清洗流水线</w:t>
      </w:r>
    </w:p>
    <w:p>
      <w:pPr>
        <w:spacing w:before="60" w:after="100" w:line="324" w:lineRule="auto"/>
      </w:pPr>
      <w:r>
        <w:rPr>
          <w:rFonts w:ascii="微软雅黑" w:hAnsi="微软雅黑" w:eastAsia="微软雅黑"/>
          <w:b w:val="0"/>
          <w:sz w:val="21"/>
        </w:rPr>
        <w:t>直接从互联网页面采集回来的未经处理的原始数据被称为</w:t>
      </w:r>
      <w:r>
        <w:rPr>
          <w:rFonts w:ascii="微软雅黑" w:hAnsi="微软雅黑" w:eastAsia="微软雅黑"/>
          <w:b/>
          <w:sz w:val="21"/>
        </w:rPr>
        <w:t>原始网页脏数据（Dirty Web Data）</w:t>
      </w:r>
      <w:r>
        <w:rPr>
          <w:rFonts w:ascii="微软雅黑" w:hAnsi="微软雅黑" w:eastAsia="微软雅黑"/>
          <w:b w:val="0"/>
          <w:sz w:val="21"/>
        </w:rPr>
        <w:t>。在真实工程环境中，网页脏数据主要表现为六大典型形态：</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HTML 噪音残留</w:t>
      </w:r>
      <w:r>
        <w:rPr>
          <w:rFonts w:ascii="微软雅黑" w:hAnsi="微软雅黑" w:eastAsia="微软雅黑"/>
          <w:b w:val="0"/>
          <w:sz w:val="21"/>
        </w:rPr>
        <w:t xml:space="preserve">：正文中混有 </w:t>
      </w:r>
      <w:r>
        <w:rPr>
          <w:rFonts w:ascii="Consolas" w:hAnsi="Consolas" w:eastAsia="微软雅黑"/>
          <w:b w:val="0"/>
          <w:color w:val="BE185D"/>
          <w:sz w:val="20"/>
        </w:rPr>
        <w:t>&lt;p&gt;</w:t>
      </w:r>
      <w:r>
        <w:rPr>
          <w:rFonts w:ascii="微软雅黑" w:hAnsi="微软雅黑" w:eastAsia="微软雅黑"/>
          <w:b w:val="0"/>
          <w:sz w:val="21"/>
        </w:rPr>
        <w:t>、</w:t>
      </w:r>
      <w:r>
        <w:rPr>
          <w:rFonts w:ascii="Consolas" w:hAnsi="Consolas" w:eastAsia="微软雅黑"/>
          <w:b w:val="0"/>
          <w:color w:val="BE185D"/>
          <w:sz w:val="20"/>
        </w:rPr>
        <w:t xml:space="preserve">  </w:t>
      </w:r>
      <w:r>
        <w:rPr>
          <w:rFonts w:ascii="微软雅黑" w:hAnsi="微软雅黑" w:eastAsia="微软雅黑"/>
          <w:b w:val="0"/>
          <w:sz w:val="21"/>
        </w:rPr>
        <w:t>、</w:t>
      </w:r>
      <w:r>
        <w:rPr>
          <w:rFonts w:ascii="Consolas" w:hAnsi="Consolas" w:eastAsia="微软雅黑"/>
          <w:b w:val="0"/>
          <w:color w:val="BE185D"/>
          <w:sz w:val="20"/>
        </w:rPr>
        <w:t>&lt;script&gt;</w:t>
      </w:r>
      <w:r>
        <w:rPr>
          <w:rFonts w:ascii="微软雅黑" w:hAnsi="微软雅黑" w:eastAsia="微软雅黑"/>
          <w:b w:val="0"/>
          <w:sz w:val="21"/>
        </w:rPr>
        <w:t xml:space="preserve"> 内联脚本、</w:t>
      </w:r>
      <w:r>
        <w:rPr>
          <w:rFonts w:ascii="Consolas" w:hAnsi="Consolas" w:eastAsia="微软雅黑"/>
          <w:b w:val="0"/>
          <w:color w:val="BE185D"/>
          <w:sz w:val="20"/>
        </w:rPr>
        <w:t>&lt;style&gt;</w:t>
      </w:r>
      <w:r>
        <w:rPr>
          <w:rFonts w:ascii="微软雅黑" w:hAnsi="微软雅黑" w:eastAsia="微软雅黑"/>
          <w:b w:val="0"/>
          <w:sz w:val="21"/>
        </w:rPr>
        <w:t xml:space="preserve"> 样式代码块，以及 </w:t>
      </w:r>
      <w:r>
        <w:rPr>
          <w:rFonts w:ascii="Consolas" w:hAnsi="Consolas" w:eastAsia="微软雅黑"/>
          <w:b w:val="0"/>
          <w:color w:val="BE185D"/>
          <w:sz w:val="20"/>
        </w:rPr>
        <w:t>&amp;amp;</w:t>
      </w:r>
      <w:r>
        <w:rPr>
          <w:rFonts w:ascii="微软雅黑" w:hAnsi="微软雅黑" w:eastAsia="微软雅黑"/>
          <w:b w:val="0"/>
          <w:sz w:val="21"/>
        </w:rPr>
        <w:t>、</w:t>
      </w:r>
      <w:r>
        <w:rPr>
          <w:rFonts w:ascii="Consolas" w:hAnsi="Consolas" w:eastAsia="微软雅黑"/>
          <w:b w:val="0"/>
          <w:color w:val="BE185D"/>
          <w:sz w:val="20"/>
        </w:rPr>
        <w:t>&amp;quot;</w:t>
      </w:r>
      <w:r>
        <w:rPr>
          <w:rFonts w:ascii="微软雅黑" w:hAnsi="微软雅黑" w:eastAsia="微软雅黑"/>
          <w:b w:val="0"/>
          <w:sz w:val="21"/>
        </w:rPr>
        <w:t>、</w:t>
      </w:r>
      <w:r>
        <w:rPr>
          <w:rFonts w:ascii="Consolas" w:hAnsi="Consolas" w:eastAsia="微软雅黑"/>
          <w:b w:val="0"/>
          <w:color w:val="BE185D"/>
          <w:sz w:val="20"/>
        </w:rPr>
        <w:t>&amp;#39;</w:t>
      </w:r>
      <w:r>
        <w:rPr>
          <w:rFonts w:ascii="微软雅黑" w:hAnsi="微软雅黑" w:eastAsia="微软雅黑"/>
          <w:b w:val="0"/>
          <w:sz w:val="21"/>
        </w:rPr>
        <w:t xml:space="preserve"> 等 HTML 实体转义符。</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空白与不可见控制字符污染</w:t>
      </w:r>
      <w:r>
        <w:rPr>
          <w:rFonts w:ascii="微软雅黑" w:hAnsi="微软雅黑" w:eastAsia="微软雅黑"/>
          <w:b w:val="0"/>
          <w:sz w:val="21"/>
        </w:rPr>
        <w:t xml:space="preserve">：包含不间断空格 </w:t>
      </w:r>
      <w:r>
        <w:rPr>
          <w:rFonts w:ascii="Consolas" w:hAnsi="Consolas" w:eastAsia="微软雅黑"/>
          <w:b w:val="0"/>
          <w:color w:val="BE185D"/>
          <w:sz w:val="20"/>
        </w:rPr>
        <w:t>\u00a0</w:t>
      </w:r>
      <w:r>
        <w:rPr>
          <w:rFonts w:ascii="微软雅黑" w:hAnsi="微软雅黑" w:eastAsia="微软雅黑"/>
          <w:b w:val="0"/>
          <w:sz w:val="21"/>
        </w:rPr>
        <w:t xml:space="preserve">（即 </w:t>
      </w:r>
      <w:r>
        <w:rPr>
          <w:rFonts w:ascii="Consolas" w:hAnsi="Consolas" w:eastAsia="微软雅黑"/>
          <w:b w:val="0"/>
          <w:color w:val="BE185D"/>
          <w:sz w:val="20"/>
        </w:rPr>
        <w:t>&amp;nbsp;</w:t>
      </w:r>
      <w:r>
        <w:rPr>
          <w:rFonts w:ascii="微软雅黑" w:hAnsi="微软雅黑" w:eastAsia="微软雅黑"/>
          <w:b w:val="0"/>
          <w:sz w:val="21"/>
        </w:rPr>
        <w:t xml:space="preserve">）、零宽空格 </w:t>
      </w:r>
      <w:r>
        <w:rPr>
          <w:rFonts w:ascii="Consolas" w:hAnsi="Consolas" w:eastAsia="微软雅黑"/>
          <w:b w:val="0"/>
          <w:color w:val="BE185D"/>
          <w:sz w:val="20"/>
        </w:rPr>
        <w:t>\u200b</w:t>
      </w:r>
      <w:r>
        <w:rPr>
          <w:rFonts w:ascii="微软雅黑" w:hAnsi="微软雅黑" w:eastAsia="微软雅黑"/>
          <w:b w:val="0"/>
          <w:sz w:val="21"/>
        </w:rPr>
        <w:t xml:space="preserve">（常被网站用来做反爬暗桩水印）、连续多个换行符 </w:t>
      </w:r>
      <w:r>
        <w:rPr>
          <w:rFonts w:ascii="Consolas" w:hAnsi="Consolas" w:eastAsia="微软雅黑"/>
          <w:b w:val="0"/>
          <w:color w:val="BE185D"/>
          <w:sz w:val="20"/>
        </w:rPr>
        <w:t>\r\n\t</w:t>
      </w:r>
      <w:r>
        <w:rPr>
          <w:rFonts w:ascii="微软雅黑" w:hAnsi="微软雅黑" w:eastAsia="微软雅黑"/>
          <w:b w:val="0"/>
          <w:sz w:val="21"/>
        </w:rPr>
        <w:t xml:space="preserve"> 等。</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编码与全半角混杂</w:t>
      </w:r>
      <w:r>
        <w:rPr>
          <w:rFonts w:ascii="微软雅黑" w:hAnsi="微软雅黑" w:eastAsia="微软雅黑"/>
          <w:b w:val="0"/>
          <w:sz w:val="21"/>
        </w:rPr>
        <w:t xml:space="preserve">：中文语料中混有全角英文字母与全角数字（如 </w:t>
      </w:r>
      <w:r>
        <w:rPr>
          <w:rFonts w:ascii="Consolas" w:hAnsi="Consolas" w:eastAsia="微软雅黑"/>
          <w:b w:val="0"/>
          <w:color w:val="BE185D"/>
          <w:sz w:val="20"/>
        </w:rPr>
        <w:t>ＡＩ大模型２０２６</w:t>
      </w:r>
      <w:r>
        <w:rPr>
          <w:rFonts w:ascii="微软雅黑" w:hAnsi="微软雅黑" w:eastAsia="微软雅黑"/>
          <w:b w:val="0"/>
          <w:sz w:val="21"/>
        </w:rPr>
        <w:t>），导致分词器（Tokenizer）将其切分为生僻词 Token。</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异构单位与非标时间格式</w:t>
      </w:r>
      <w:r>
        <w:rPr>
          <w:rFonts w:ascii="微软雅黑" w:hAnsi="微软雅黑" w:eastAsia="微软雅黑"/>
          <w:b w:val="0"/>
          <w:sz w:val="21"/>
        </w:rPr>
        <w:t xml:space="preserve">：同一字段在不同页面表现为 </w:t>
      </w:r>
      <w:r>
        <w:rPr>
          <w:rFonts w:ascii="Consolas" w:hAnsi="Consolas" w:eastAsia="微软雅黑"/>
          <w:b w:val="0"/>
          <w:color w:val="BE185D"/>
          <w:sz w:val="20"/>
        </w:rPr>
        <w:t>"3小时前"</w:t>
      </w:r>
      <w:r>
        <w:rPr>
          <w:rFonts w:ascii="微软雅黑" w:hAnsi="微软雅黑" w:eastAsia="微软雅黑"/>
          <w:b w:val="0"/>
          <w:sz w:val="21"/>
        </w:rPr>
        <w:t>、</w:t>
      </w:r>
      <w:r>
        <w:rPr>
          <w:rFonts w:ascii="Consolas" w:hAnsi="Consolas" w:eastAsia="微软雅黑"/>
          <w:b w:val="0"/>
          <w:color w:val="BE185D"/>
          <w:sz w:val="20"/>
        </w:rPr>
        <w:t>"昨天 14:30"</w:t>
      </w:r>
      <w:r>
        <w:rPr>
          <w:rFonts w:ascii="微软雅黑" w:hAnsi="微软雅黑" w:eastAsia="微软雅黑"/>
          <w:b w:val="0"/>
          <w:sz w:val="21"/>
        </w:rPr>
        <w:t>、</w:t>
      </w:r>
      <w:r>
        <w:rPr>
          <w:rFonts w:ascii="Consolas" w:hAnsi="Consolas" w:eastAsia="微软雅黑"/>
          <w:b w:val="0"/>
          <w:color w:val="BE185D"/>
          <w:sz w:val="20"/>
        </w:rPr>
        <w:t>"2026年10月20日"</w:t>
      </w:r>
      <w:r>
        <w:rPr>
          <w:rFonts w:ascii="微软雅黑" w:hAnsi="微软雅黑" w:eastAsia="微软雅黑"/>
          <w:b w:val="0"/>
          <w:sz w:val="21"/>
        </w:rPr>
        <w:t xml:space="preserve">，或阅读量显示为 </w:t>
      </w:r>
      <w:r>
        <w:rPr>
          <w:rFonts w:ascii="Consolas" w:hAnsi="Consolas" w:eastAsia="微软雅黑"/>
          <w:b w:val="0"/>
          <w:color w:val="BE185D"/>
          <w:sz w:val="20"/>
        </w:rPr>
        <w:t>"3.5万"</w:t>
      </w:r>
      <w:r>
        <w:rPr>
          <w:rFonts w:ascii="微软雅黑" w:hAnsi="微软雅黑" w:eastAsia="微软雅黑"/>
          <w:b w:val="0"/>
          <w:sz w:val="21"/>
        </w:rPr>
        <w:t>、</w:t>
      </w:r>
      <w:r>
        <w:rPr>
          <w:rFonts w:ascii="Consolas" w:hAnsi="Consolas" w:eastAsia="微软雅黑"/>
          <w:b w:val="0"/>
          <w:color w:val="BE185D"/>
          <w:sz w:val="20"/>
        </w:rPr>
        <w:t>"12.8k"</w:t>
      </w:r>
      <w:r>
        <w:rPr>
          <w:rFonts w:ascii="微软雅黑" w:hAnsi="微软雅黑" w:eastAsia="微软雅黑"/>
          <w:b w:val="0"/>
          <w:sz w:val="21"/>
        </w:rPr>
        <w:t>、</w:t>
      </w:r>
      <w:r>
        <w:rPr>
          <w:rFonts w:ascii="Consolas" w:hAnsi="Consolas" w:eastAsia="微软雅黑"/>
          <w:b w:val="0"/>
          <w:color w:val="BE185D"/>
          <w:sz w:val="20"/>
        </w:rPr>
        <w:t>"850"</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5. </w:t>
      </w:r>
      <w:r>
        <w:rPr>
          <w:rFonts w:ascii="微软雅黑" w:hAnsi="微软雅黑" w:eastAsia="微软雅黑"/>
          <w:b/>
          <w:sz w:val="21"/>
        </w:rPr>
        <w:t>字段缺失与类型越界</w:t>
      </w:r>
      <w:r>
        <w:rPr>
          <w:rFonts w:ascii="微软雅黑" w:hAnsi="微软雅黑" w:eastAsia="微软雅黑"/>
          <w:b w:val="0"/>
          <w:sz w:val="21"/>
        </w:rPr>
        <w:t xml:space="preserve">：必填的正文字段为空字符串 </w:t>
      </w:r>
      <w:r>
        <w:rPr>
          <w:rFonts w:ascii="Consolas" w:hAnsi="Consolas" w:eastAsia="微软雅黑"/>
          <w:b w:val="0"/>
          <w:color w:val="BE185D"/>
          <w:sz w:val="20"/>
        </w:rPr>
        <w:t>""</w:t>
      </w:r>
      <w:r>
        <w:rPr>
          <w:rFonts w:ascii="微软雅黑" w:hAnsi="微软雅黑" w:eastAsia="微软雅黑"/>
          <w:b w:val="0"/>
          <w:sz w:val="21"/>
        </w:rPr>
        <w:t xml:space="preserve">，或商品价格出现负数 </w:t>
      </w:r>
      <w:r>
        <w:rPr>
          <w:rFonts w:ascii="Consolas" w:hAnsi="Consolas" w:eastAsia="微软雅黑"/>
          <w:b w:val="0"/>
          <w:color w:val="BE185D"/>
          <w:sz w:val="20"/>
        </w:rPr>
        <w:t>-99.0</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6. </w:t>
      </w:r>
      <w:r>
        <w:rPr>
          <w:rFonts w:ascii="微软雅黑" w:hAnsi="微软雅黑" w:eastAsia="微软雅黑"/>
          <w:b/>
          <w:sz w:val="21"/>
        </w:rPr>
        <w:t>高度冗余与近似重复</w:t>
      </w:r>
      <w:r>
        <w:rPr>
          <w:rFonts w:ascii="微软雅黑" w:hAnsi="微软雅黑" w:eastAsia="微软雅黑"/>
          <w:b w:val="0"/>
          <w:sz w:val="21"/>
        </w:rPr>
        <w:t>：大量完全相同的镜像网页，或仅改动了标题前缀和底部广告尾巴的“洗稿/转载”文章。</w:t>
      </w:r>
    </w:p>
    <w:p>
      <w:pPr>
        <w:spacing w:before="60" w:after="100" w:line="324" w:lineRule="auto"/>
      </w:pPr>
      <w:r>
        <w:rPr>
          <w:rFonts w:ascii="微软雅黑" w:hAnsi="微软雅黑" w:eastAsia="微软雅黑"/>
          <w:b w:val="0"/>
          <w:sz w:val="21"/>
        </w:rPr>
        <w:t xml:space="preserve">为了系统化消灭这六类脏数据，工业界普遍采用 </w:t>
      </w:r>
      <w:r>
        <w:rPr>
          <w:rFonts w:ascii="微软雅黑" w:hAnsi="微软雅黑" w:eastAsia="微软雅黑"/>
          <w:b/>
          <w:sz w:val="21"/>
        </w:rPr>
        <w:t>ETL 清洗流水线（Extract-Transform-Load Pipeline）</w:t>
      </w:r>
      <w:r>
        <w:rPr>
          <w:rFonts w:ascii="微软雅黑" w:hAnsi="微软雅黑" w:eastAsia="微软雅黑"/>
          <w:b w:val="0"/>
          <w:sz w:val="21"/>
        </w:rPr>
        <w:t xml:space="preserve"> 架构：</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E（Extract，提取）</w:t>
      </w:r>
      <w:r>
        <w:rPr>
          <w:rFonts w:ascii="微软雅黑" w:hAnsi="微软雅黑" w:eastAsia="微软雅黑"/>
          <w:b w:val="0"/>
          <w:sz w:val="21"/>
        </w:rPr>
        <w:t xml:space="preserve">：由第 4~8 章编写的爬虫解析器从 HTML/API 中抽取原始字典 </w:t>
      </w:r>
      <w:r>
        <w:rPr>
          <w:rFonts w:ascii="Consolas" w:hAnsi="Consolas" w:eastAsia="微软雅黑"/>
          <w:b w:val="0"/>
          <w:color w:val="BE185D"/>
          <w:sz w:val="20"/>
        </w:rPr>
        <w:t>Raw Item</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T（Transform，转换与清洗）</w:t>
      </w:r>
      <w:r>
        <w:rPr>
          <w:rFonts w:ascii="微软雅黑" w:hAnsi="微软雅黑" w:eastAsia="微软雅黑"/>
          <w:b w:val="0"/>
          <w:sz w:val="21"/>
        </w:rPr>
        <w:t>：依次经过</w:t>
      </w:r>
      <w:r>
        <w:rPr>
          <w:rFonts w:ascii="微软雅黑" w:hAnsi="微软雅黑" w:eastAsia="微软雅黑"/>
          <w:b/>
          <w:sz w:val="21"/>
        </w:rPr>
        <w:t>标签剥离 $\rightarrow$ 字符归一化 $\rightarrow$ 日期数值标准化 $\rightarrow$ Pydantic 模式强校验 $\rightarrow$ 内容指纹去重</w:t>
      </w:r>
      <w:r>
        <w:rPr>
          <w:rFonts w:ascii="微软雅黑" w:hAnsi="微软雅黑" w:eastAsia="微软雅黑"/>
          <w:b w:val="0"/>
          <w:sz w:val="21"/>
        </w:rPr>
        <w:t>五道标准工序；</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L（Load，加载入库）</w:t>
      </w:r>
      <w:r>
        <w:rPr>
          <w:rFonts w:ascii="微软雅黑" w:hAnsi="微软雅黑" w:eastAsia="微软雅黑"/>
          <w:b w:val="0"/>
          <w:sz w:val="21"/>
        </w:rPr>
        <w:t>：将 100% 干净、合规、唯一的标准化记录写入文件或数据库。</w:t>
      </w:r>
    </w:p>
    <w:p>
      <w:pPr>
        <w:keepNext/>
        <w:spacing w:before="200" w:after="120"/>
      </w:pPr>
      <w:r>
        <w:rPr>
          <w:rFonts w:ascii="微软雅黑" w:hAnsi="微软雅黑" w:eastAsia="微软雅黑"/>
          <w:b/>
          <w:color w:val="1F2937"/>
          <w:sz w:val="24"/>
        </w:rPr>
        <w:t>1.2 HTML残留标签剥离与实体字符还原</w:t>
      </w:r>
    </w:p>
    <w:p>
      <w:pPr>
        <w:spacing w:before="60" w:after="100" w:line="324" w:lineRule="auto"/>
      </w:pPr>
      <w:r>
        <w:rPr>
          <w:rFonts w:ascii="微软雅黑" w:hAnsi="微软雅黑" w:eastAsia="微软雅黑"/>
          <w:b w:val="0"/>
          <w:sz w:val="21"/>
        </w:rPr>
        <w:t xml:space="preserve">在 ETL 转换层的第一站，我们需要执行 </w:t>
      </w:r>
      <w:r>
        <w:rPr>
          <w:rFonts w:ascii="微软雅黑" w:hAnsi="微软雅黑" w:eastAsia="微软雅黑"/>
          <w:b/>
          <w:sz w:val="21"/>
        </w:rPr>
        <w:t>HTML残留标签剥离与实体字符还原（HTML Tag Stripping &amp; Entity Unescaping）</w:t>
      </w:r>
      <w:r>
        <w:rPr>
          <w:rFonts w:ascii="微软雅黑" w:hAnsi="微软雅黑" w:eastAsia="微软雅黑"/>
          <w:b w:val="0"/>
          <w:sz w:val="21"/>
        </w:rPr>
        <w:t xml:space="preserve">。很多同学喜欢直接用简单的正则表达式 </w:t>
      </w:r>
      <w:r>
        <w:rPr>
          <w:rFonts w:ascii="Consolas" w:hAnsi="Consolas" w:eastAsia="微软雅黑"/>
          <w:b w:val="0"/>
          <w:color w:val="BE185D"/>
          <w:sz w:val="20"/>
        </w:rPr>
        <w:t>re.sub(r"&lt;[^&gt;]+&gt;", "", html_str)</w:t>
      </w:r>
      <w:r>
        <w:rPr>
          <w:rFonts w:ascii="微软雅黑" w:hAnsi="微软雅黑" w:eastAsia="微软雅黑"/>
          <w:b w:val="0"/>
          <w:sz w:val="21"/>
        </w:rPr>
        <w:t xml:space="preserve"> 去标签，但这存在两个严重缺陷：一是如果直接删掉 </w:t>
      </w:r>
      <w:r>
        <w:rPr>
          <w:rFonts w:ascii="Consolas" w:hAnsi="Consolas" w:eastAsia="微软雅黑"/>
          <w:b w:val="0"/>
          <w:color w:val="BE185D"/>
          <w:sz w:val="20"/>
        </w:rPr>
        <w:t>&lt;script&gt;var a=1;&lt;/script&gt;</w:t>
      </w:r>
      <w:r>
        <w:rPr>
          <w:rFonts w:ascii="微软雅黑" w:hAnsi="微软雅黑" w:eastAsia="微软雅黑"/>
          <w:b w:val="0"/>
          <w:sz w:val="21"/>
        </w:rPr>
        <w:t xml:space="preserve"> 的尖括号，里面的 JS 代码文本 </w:t>
      </w:r>
      <w:r>
        <w:rPr>
          <w:rFonts w:ascii="Consolas" w:hAnsi="Consolas" w:eastAsia="微软雅黑"/>
          <w:b w:val="0"/>
          <w:color w:val="BE185D"/>
          <w:sz w:val="20"/>
        </w:rPr>
        <w:t>var a=1;</w:t>
      </w:r>
      <w:r>
        <w:rPr>
          <w:rFonts w:ascii="微软雅黑" w:hAnsi="微软雅黑" w:eastAsia="微软雅黑"/>
          <w:b w:val="0"/>
          <w:sz w:val="21"/>
        </w:rPr>
        <w:t xml:space="preserve"> 会残留混入正文中；二是标签删掉后，原本靠 </w:t>
      </w:r>
      <w:r>
        <w:rPr>
          <w:rFonts w:ascii="Consolas" w:hAnsi="Consolas" w:eastAsia="微软雅黑"/>
          <w:b w:val="0"/>
          <w:color w:val="BE185D"/>
          <w:sz w:val="20"/>
        </w:rPr>
        <w:t>&lt;p&gt;</w:t>
      </w:r>
      <w:r>
        <w:rPr>
          <w:rFonts w:ascii="微软雅黑" w:hAnsi="微软雅黑" w:eastAsia="微软雅黑"/>
          <w:b w:val="0"/>
          <w:sz w:val="21"/>
        </w:rPr>
        <w:t xml:space="preserve"> 或 </w:t>
      </w:r>
      <w:r>
        <w:rPr>
          <w:rFonts w:ascii="Consolas" w:hAnsi="Consolas" w:eastAsia="微软雅黑"/>
          <w:b w:val="0"/>
          <w:color w:val="BE185D"/>
          <w:sz w:val="20"/>
        </w:rPr>
        <w:t xml:space="preserve">  </w:t>
      </w:r>
      <w:r>
        <w:rPr>
          <w:rFonts w:ascii="微软雅黑" w:hAnsi="微软雅黑" w:eastAsia="微软雅黑"/>
          <w:b w:val="0"/>
          <w:sz w:val="21"/>
        </w:rPr>
        <w:t xml:space="preserve"> 分隔的句子会粘连在一起。</w:t>
      </w:r>
    </w:p>
    <w:p>
      <w:pPr>
        <w:spacing w:before="60" w:after="100" w:line="324" w:lineRule="auto"/>
      </w:pPr>
      <w:r>
        <w:rPr>
          <w:rFonts w:ascii="微软雅黑" w:hAnsi="微软雅黑" w:eastAsia="微软雅黑"/>
          <w:b w:val="0"/>
          <w:sz w:val="21"/>
        </w:rPr>
        <w:t>正确的工业级做法分为两步：</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先彻底移除 `&lt;script&gt;` 与 `&lt;style&gt;` 整块节点</w:t>
      </w:r>
      <w:r>
        <w:rPr>
          <w:rFonts w:ascii="微软雅黑" w:hAnsi="微软雅黑" w:eastAsia="微软雅黑"/>
          <w:b w:val="0"/>
          <w:sz w:val="21"/>
        </w:rPr>
        <w:t xml:space="preserve">，并将 </w:t>
      </w:r>
      <w:r>
        <w:rPr>
          <w:rFonts w:ascii="Consolas" w:hAnsi="Consolas" w:eastAsia="微软雅黑"/>
          <w:b w:val="0"/>
          <w:color w:val="BE185D"/>
          <w:sz w:val="20"/>
        </w:rPr>
        <w:t xml:space="preserve">  </w:t>
      </w:r>
      <w:r>
        <w:rPr>
          <w:rFonts w:ascii="微软雅黑" w:hAnsi="微软雅黑" w:eastAsia="微软雅黑"/>
          <w:b w:val="0"/>
          <w:sz w:val="21"/>
        </w:rPr>
        <w:t>、</w:t>
      </w:r>
      <w:r>
        <w:rPr>
          <w:rFonts w:ascii="Consolas" w:hAnsi="Consolas" w:eastAsia="微软雅黑"/>
          <w:b w:val="0"/>
          <w:color w:val="BE185D"/>
          <w:sz w:val="20"/>
        </w:rPr>
        <w:t>&lt;/p&gt;</w:t>
      </w:r>
      <w:r>
        <w:rPr>
          <w:rFonts w:ascii="微软雅黑" w:hAnsi="微软雅黑" w:eastAsia="微软雅黑"/>
          <w:b w:val="0"/>
          <w:sz w:val="21"/>
        </w:rPr>
        <w:t>、</w:t>
      </w:r>
      <w:r>
        <w:rPr>
          <w:rFonts w:ascii="Consolas" w:hAnsi="Consolas" w:eastAsia="微软雅黑"/>
          <w:b w:val="0"/>
          <w:color w:val="BE185D"/>
          <w:sz w:val="20"/>
        </w:rPr>
        <w:t>&lt;/div&gt;</w:t>
      </w:r>
      <w:r>
        <w:rPr>
          <w:rFonts w:ascii="微软雅黑" w:hAnsi="微软雅黑" w:eastAsia="微软雅黑"/>
          <w:b w:val="0"/>
          <w:sz w:val="21"/>
        </w:rPr>
        <w:t xml:space="preserve"> 等块级闭合标签替换为换行符 </w:t>
      </w:r>
      <w:r>
        <w:rPr>
          <w:rFonts w:ascii="Consolas" w:hAnsi="Consolas" w:eastAsia="微软雅黑"/>
          <w:b w:val="0"/>
          <w:color w:val="BE185D"/>
          <w:sz w:val="20"/>
        </w:rPr>
        <w:t>\n</w:t>
      </w:r>
      <w:r>
        <w:rPr>
          <w:rFonts w:ascii="微软雅黑" w:hAnsi="微软雅黑" w:eastAsia="微软雅黑"/>
          <w:b w:val="0"/>
          <w:sz w:val="21"/>
        </w:rPr>
        <w:t>，再剥离剩余标签；</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调用 Python 标准库 `html.unescape(text)` 还原 HTML 实体字符</w:t>
      </w:r>
      <w:r>
        <w:rPr>
          <w:rFonts w:ascii="微软雅黑" w:hAnsi="微软雅黑" w:eastAsia="微软雅黑"/>
          <w:b w:val="0"/>
          <w:sz w:val="21"/>
        </w:rPr>
        <w:t xml:space="preserve">：将 </w:t>
      </w:r>
      <w:r>
        <w:rPr>
          <w:rFonts w:ascii="Consolas" w:hAnsi="Consolas" w:eastAsia="微软雅黑"/>
          <w:b w:val="0"/>
          <w:color w:val="BE185D"/>
          <w:sz w:val="20"/>
        </w:rPr>
        <w:t>&amp;nbsp;</w:t>
      </w:r>
      <w:r>
        <w:rPr>
          <w:rFonts w:ascii="微软雅黑" w:hAnsi="微软雅黑" w:eastAsia="微软雅黑"/>
          <w:b w:val="0"/>
          <w:sz w:val="21"/>
        </w:rPr>
        <w:t xml:space="preserve"> 还原为标准不间断空格 </w:t>
      </w:r>
      <w:r>
        <w:rPr>
          <w:rFonts w:ascii="Consolas" w:hAnsi="Consolas" w:eastAsia="微软雅黑"/>
          <w:b w:val="0"/>
          <w:color w:val="BE185D"/>
          <w:sz w:val="20"/>
        </w:rPr>
        <w:t>\xa0</w:t>
      </w:r>
      <w:r>
        <w:rPr>
          <w:rFonts w:ascii="微软雅黑" w:hAnsi="微软雅黑" w:eastAsia="微软雅黑"/>
          <w:b w:val="0"/>
          <w:sz w:val="21"/>
        </w:rPr>
        <w:t xml:space="preserve">，将 </w:t>
      </w:r>
      <w:r>
        <w:rPr>
          <w:rFonts w:ascii="Consolas" w:hAnsi="Consolas" w:eastAsia="微软雅黑"/>
          <w:b w:val="0"/>
          <w:color w:val="BE185D"/>
          <w:sz w:val="20"/>
        </w:rPr>
        <w:t>&amp;lt;</w:t>
      </w:r>
      <w:r>
        <w:rPr>
          <w:rFonts w:ascii="微软雅黑" w:hAnsi="微软雅黑" w:eastAsia="微软雅黑"/>
          <w:b w:val="0"/>
          <w:sz w:val="21"/>
        </w:rPr>
        <w:t>、</w:t>
      </w:r>
      <w:r>
        <w:rPr>
          <w:rFonts w:ascii="Consolas" w:hAnsi="Consolas" w:eastAsia="微软雅黑"/>
          <w:b w:val="0"/>
          <w:color w:val="BE185D"/>
          <w:sz w:val="20"/>
        </w:rPr>
        <w:t>&amp;gt;</w:t>
      </w:r>
      <w:r>
        <w:rPr>
          <w:rFonts w:ascii="微软雅黑" w:hAnsi="微软雅黑" w:eastAsia="微软雅黑"/>
          <w:b w:val="0"/>
          <w:sz w:val="21"/>
        </w:rPr>
        <w:t>、</w:t>
      </w:r>
      <w:r>
        <w:rPr>
          <w:rFonts w:ascii="Consolas" w:hAnsi="Consolas" w:eastAsia="微软雅黑"/>
          <w:b w:val="0"/>
          <w:color w:val="BE185D"/>
          <w:sz w:val="20"/>
        </w:rPr>
        <w:t>&amp;amp;</w:t>
      </w:r>
      <w:r>
        <w:rPr>
          <w:rFonts w:ascii="微软雅黑" w:hAnsi="微软雅黑" w:eastAsia="微软雅黑"/>
          <w:b w:val="0"/>
          <w:sz w:val="21"/>
        </w:rPr>
        <w:t>、</w:t>
      </w:r>
      <w:r>
        <w:rPr>
          <w:rFonts w:ascii="Consolas" w:hAnsi="Consolas" w:eastAsia="微软雅黑"/>
          <w:b w:val="0"/>
          <w:color w:val="BE185D"/>
          <w:sz w:val="20"/>
        </w:rPr>
        <w:t>&amp;quot;</w:t>
      </w:r>
      <w:r>
        <w:rPr>
          <w:rFonts w:ascii="微软雅黑" w:hAnsi="微软雅黑" w:eastAsia="微软雅黑"/>
          <w:b w:val="0"/>
          <w:sz w:val="21"/>
        </w:rPr>
        <w:t xml:space="preserve"> 还原为 </w:t>
      </w:r>
      <w:r>
        <w:rPr>
          <w:rFonts w:ascii="Consolas" w:hAnsi="Consolas" w:eastAsia="微软雅黑"/>
          <w:b w:val="0"/>
          <w:color w:val="BE185D"/>
          <w:sz w:val="20"/>
        </w:rPr>
        <w:t>&lt;</w:t>
      </w:r>
      <w:r>
        <w:rPr>
          <w:rFonts w:ascii="微软雅黑" w:hAnsi="微软雅黑" w:eastAsia="微软雅黑"/>
          <w:b w:val="0"/>
          <w:sz w:val="21"/>
        </w:rPr>
        <w:t>、</w:t>
      </w:r>
      <w:r>
        <w:rPr>
          <w:rFonts w:ascii="Consolas" w:hAnsi="Consolas" w:eastAsia="微软雅黑"/>
          <w:b w:val="0"/>
          <w:color w:val="BE185D"/>
          <w:sz w:val="20"/>
        </w:rPr>
        <w:t>&gt;</w:t>
      </w:r>
      <w:r>
        <w:rPr>
          <w:rFonts w:ascii="微软雅黑" w:hAnsi="微软雅黑" w:eastAsia="微软雅黑"/>
          <w:b w:val="0"/>
          <w:sz w:val="21"/>
        </w:rPr>
        <w:t>、</w:t>
      </w:r>
      <w:r>
        <w:rPr>
          <w:rFonts w:ascii="Consolas" w:hAnsi="Consolas" w:eastAsia="微软雅黑"/>
          <w:b w:val="0"/>
          <w:color w:val="BE185D"/>
          <w:sz w:val="20"/>
        </w:rPr>
        <w:t>&amp;</w:t>
      </w:r>
      <w:r>
        <w:rPr>
          <w:rFonts w:ascii="微软雅黑" w:hAnsi="微软雅黑" w:eastAsia="微软雅黑"/>
          <w:b w:val="0"/>
          <w:sz w:val="21"/>
        </w:rPr>
        <w:t>、</w:t>
      </w:r>
      <w:r>
        <w:rPr>
          <w:rFonts w:ascii="Consolas" w:hAnsi="Consolas" w:eastAsia="微软雅黑"/>
          <w:b w:val="0"/>
          <w:color w:val="BE185D"/>
          <w:sz w:val="20"/>
        </w:rPr>
        <w:t>"</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1.3 空白字符归一化与全半角转换</w:t>
      </w:r>
    </w:p>
    <w:p>
      <w:pPr>
        <w:spacing w:before="60" w:after="100" w:line="324" w:lineRule="auto"/>
      </w:pPr>
      <w:r>
        <w:rPr>
          <w:rFonts w:ascii="微软雅黑" w:hAnsi="微软雅黑" w:eastAsia="微软雅黑"/>
          <w:b w:val="0"/>
          <w:sz w:val="21"/>
        </w:rPr>
        <w:t xml:space="preserve">完成 HTML 还原后，文本中往往还残留着 </w:t>
      </w:r>
      <w:r>
        <w:rPr>
          <w:rFonts w:ascii="Consolas" w:hAnsi="Consolas" w:eastAsia="微软雅黑"/>
          <w:b w:val="0"/>
          <w:color w:val="BE185D"/>
          <w:sz w:val="20"/>
        </w:rPr>
        <w:t>\u00a0</w:t>
      </w:r>
      <w:r>
        <w:rPr>
          <w:rFonts w:ascii="微软雅黑" w:hAnsi="微软雅黑" w:eastAsia="微软雅黑"/>
          <w:b w:val="0"/>
          <w:sz w:val="21"/>
        </w:rPr>
        <w:t>（不间断空格）、</w:t>
      </w:r>
      <w:r>
        <w:rPr>
          <w:rFonts w:ascii="Consolas" w:hAnsi="Consolas" w:eastAsia="微软雅黑"/>
          <w:b w:val="0"/>
          <w:color w:val="BE185D"/>
          <w:sz w:val="20"/>
        </w:rPr>
        <w:t>\u200b</w:t>
      </w:r>
      <w:r>
        <w:rPr>
          <w:rFonts w:ascii="微软雅黑" w:hAnsi="微软雅黑" w:eastAsia="微软雅黑"/>
          <w:b w:val="0"/>
          <w:sz w:val="21"/>
        </w:rPr>
        <w:t>（零宽空格）和全角字符。此时进入第二站：</w:t>
      </w:r>
      <w:r>
        <w:rPr>
          <w:rFonts w:ascii="微软雅黑" w:hAnsi="微软雅黑" w:eastAsia="微软雅黑"/>
          <w:b/>
          <w:sz w:val="21"/>
        </w:rPr>
        <w:t>空白字符归一化与全半角转换（Whitespace Normalization &amp; Unicode NFKC Full-width/Half-width Conversion）</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这里向大家介绍一个 Python 标准库 </w:t>
      </w:r>
      <w:r>
        <w:rPr>
          <w:rFonts w:ascii="Consolas" w:hAnsi="Consolas" w:eastAsia="微软雅黑"/>
          <w:b w:val="0"/>
          <w:color w:val="BE185D"/>
          <w:sz w:val="20"/>
        </w:rPr>
        <w:t>unicodedata</w:t>
      </w:r>
      <w:r>
        <w:rPr>
          <w:rFonts w:ascii="微软雅黑" w:hAnsi="微软雅黑" w:eastAsia="微软雅黑"/>
          <w:b w:val="0"/>
          <w:sz w:val="21"/>
        </w:rPr>
        <w:t xml:space="preserve"> 中堪称“文本清洗神器”的函数：</w:t>
      </w:r>
      <w:r>
        <w:rPr>
          <w:rFonts w:ascii="微软雅黑" w:hAnsi="微软雅黑" w:eastAsia="微软雅黑"/>
          <w:b/>
          <w:sz w:val="21"/>
        </w:rPr>
        <w:t>`unicodedata.normalize("NFKC", text)`</w:t>
      </w:r>
      <w:r>
        <w:rPr>
          <w:rFonts w:ascii="微软雅黑" w:hAnsi="微软雅黑" w:eastAsia="微软雅黑"/>
          <w:b w:val="0"/>
          <w:sz w:val="21"/>
        </w:rPr>
        <w:t xml:space="preserve">。Unicode 的 </w:t>
      </w:r>
      <w:r>
        <w:rPr>
          <w:rFonts w:ascii="微软雅黑" w:hAnsi="微软雅黑" w:eastAsia="微软雅黑"/>
          <w:b/>
          <w:sz w:val="21"/>
        </w:rPr>
        <w:t>NFKC（Normalization Form Compatibility Composition，兼容性分解后再标准合成）</w:t>
      </w:r>
      <w:r>
        <w:rPr>
          <w:rFonts w:ascii="微软雅黑" w:hAnsi="微软雅黑" w:eastAsia="微软雅黑"/>
          <w:b w:val="0"/>
          <w:sz w:val="21"/>
        </w:rPr>
        <w:t xml:space="preserve"> 能够自动完成两件原本需要写几十行映射表的繁琐工作：</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自动全角转半角</w:t>
      </w:r>
      <w:r>
        <w:rPr>
          <w:rFonts w:ascii="微软雅黑" w:hAnsi="微软雅黑" w:eastAsia="微软雅黑"/>
          <w:b w:val="0"/>
          <w:sz w:val="21"/>
        </w:rPr>
        <w:t xml:space="preserve">：将全角字母 </w:t>
      </w:r>
      <w:r>
        <w:rPr>
          <w:rFonts w:ascii="Consolas" w:hAnsi="Consolas" w:eastAsia="微软雅黑"/>
          <w:b w:val="0"/>
          <w:color w:val="BE185D"/>
          <w:sz w:val="20"/>
        </w:rPr>
        <w:t>ＡＢＣ</w:t>
      </w:r>
      <w:r>
        <w:rPr>
          <w:rFonts w:ascii="微软雅黑" w:hAnsi="微软雅黑" w:eastAsia="微软雅黑"/>
          <w:b w:val="0"/>
          <w:sz w:val="21"/>
        </w:rPr>
        <w:t xml:space="preserve">、全角数字 </w:t>
      </w:r>
      <w:r>
        <w:rPr>
          <w:rFonts w:ascii="Consolas" w:hAnsi="Consolas" w:eastAsia="微软雅黑"/>
          <w:b w:val="0"/>
          <w:color w:val="BE185D"/>
          <w:sz w:val="20"/>
        </w:rPr>
        <w:t>１２３</w:t>
      </w:r>
      <w:r>
        <w:rPr>
          <w:rFonts w:ascii="微软雅黑" w:hAnsi="微软雅黑" w:eastAsia="微软雅黑"/>
          <w:b w:val="0"/>
          <w:sz w:val="21"/>
        </w:rPr>
        <w:t xml:space="preserve">、全角百分号 </w:t>
      </w:r>
      <w:r>
        <w:rPr>
          <w:rFonts w:ascii="Consolas" w:hAnsi="Consolas" w:eastAsia="微软雅黑"/>
          <w:b w:val="0"/>
          <w:color w:val="BE185D"/>
          <w:sz w:val="20"/>
        </w:rPr>
        <w:t>％</w:t>
      </w:r>
      <w:r>
        <w:rPr>
          <w:rFonts w:ascii="微软雅黑" w:hAnsi="微软雅黑" w:eastAsia="微软雅黑"/>
          <w:b w:val="0"/>
          <w:sz w:val="21"/>
        </w:rPr>
        <w:t xml:space="preserve"> 自动转换为标准 ASCII 半角 </w:t>
      </w:r>
      <w:r>
        <w:rPr>
          <w:rFonts w:ascii="Consolas" w:hAnsi="Consolas" w:eastAsia="微软雅黑"/>
          <w:b w:val="0"/>
          <w:color w:val="BE185D"/>
          <w:sz w:val="20"/>
        </w:rPr>
        <w:t>ABC</w:t>
      </w:r>
      <w:r>
        <w:rPr>
          <w:rFonts w:ascii="微软雅黑" w:hAnsi="微软雅黑" w:eastAsia="微软雅黑"/>
          <w:b w:val="0"/>
          <w:sz w:val="21"/>
        </w:rPr>
        <w:t>、</w:t>
      </w:r>
      <w:r>
        <w:rPr>
          <w:rFonts w:ascii="Consolas" w:hAnsi="Consolas" w:eastAsia="微软雅黑"/>
          <w:b w:val="0"/>
          <w:color w:val="BE185D"/>
          <w:sz w:val="20"/>
        </w:rPr>
        <w:t>123</w:t>
      </w:r>
      <w:r>
        <w:rPr>
          <w:rFonts w:ascii="微软雅黑" w:hAnsi="微软雅黑" w:eastAsia="微软雅黑"/>
          <w:b w:val="0"/>
          <w:sz w:val="21"/>
        </w:rPr>
        <w:t>、</w:t>
      </w:r>
      <w:r>
        <w:rPr>
          <w:rFonts w:ascii="Consolas" w:hAnsi="Consolas" w:eastAsia="微软雅黑"/>
          <w:b w:val="0"/>
          <w:color w:val="BE185D"/>
          <w:sz w:val="20"/>
        </w:rPr>
        <w:t>%</w:t>
      </w:r>
      <w:r>
        <w:rPr>
          <w:rFonts w:ascii="微软雅黑" w:hAnsi="微软雅黑" w:eastAsia="微软雅黑"/>
          <w:b w:val="0"/>
          <w:sz w:val="21"/>
        </w:rPr>
        <w:t xml:space="preserve">（同时保留正常的中文标点如 </w:t>
      </w:r>
      <w:r>
        <w:rPr>
          <w:rFonts w:ascii="Consolas" w:hAnsi="Consolas" w:eastAsia="微软雅黑"/>
          <w:b w:val="0"/>
          <w:color w:val="BE185D"/>
          <w:sz w:val="20"/>
        </w:rPr>
        <w:t>，。！？</w:t>
      </w:r>
      <w:r>
        <w:rPr>
          <w:rFonts w:ascii="微软雅黑" w:hAnsi="微软雅黑" w:eastAsia="微软雅黑"/>
          <w:b w:val="0"/>
          <w:sz w:val="21"/>
        </w:rPr>
        <w:t xml:space="preserve"> 不受破坏）；</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自动转换特殊兼容空白与上下标</w:t>
      </w:r>
      <w:r>
        <w:rPr>
          <w:rFonts w:ascii="微软雅黑" w:hAnsi="微软雅黑" w:eastAsia="微软雅黑"/>
          <w:b w:val="0"/>
          <w:sz w:val="21"/>
        </w:rPr>
        <w:t xml:space="preserve">：将不间断空格 </w:t>
      </w:r>
      <w:r>
        <w:rPr>
          <w:rFonts w:ascii="Consolas" w:hAnsi="Consolas" w:eastAsia="微软雅黑"/>
          <w:b w:val="0"/>
          <w:color w:val="BE185D"/>
          <w:sz w:val="20"/>
        </w:rPr>
        <w:t>\u00a0</w:t>
      </w:r>
      <w:r>
        <w:rPr>
          <w:rFonts w:ascii="微软雅黑" w:hAnsi="微软雅黑" w:eastAsia="微软雅黑"/>
          <w:b w:val="0"/>
          <w:sz w:val="21"/>
        </w:rPr>
        <w:t xml:space="preserve">、全角空格 </w:t>
      </w:r>
      <w:r>
        <w:rPr>
          <w:rFonts w:ascii="Consolas" w:hAnsi="Consolas" w:eastAsia="微软雅黑"/>
          <w:b w:val="0"/>
          <w:color w:val="BE185D"/>
          <w:sz w:val="20"/>
        </w:rPr>
        <w:t>\u3000</w:t>
      </w:r>
      <w:r>
        <w:rPr>
          <w:rFonts w:ascii="微软雅黑" w:hAnsi="微软雅黑" w:eastAsia="微软雅黑"/>
          <w:b w:val="0"/>
          <w:sz w:val="21"/>
        </w:rPr>
        <w:t xml:space="preserve"> 自动转换为普通半角空格 </w:t>
      </w:r>
      <w:r>
        <w:rPr>
          <w:rFonts w:ascii="Consolas" w:hAnsi="Consolas" w:eastAsia="微软雅黑"/>
          <w:b w:val="0"/>
          <w:color w:val="BE185D"/>
          <w:sz w:val="20"/>
        </w:rPr>
        <w:t>" "</w:t>
      </w:r>
      <w:r>
        <w:rPr>
          <w:rFonts w:ascii="微软雅黑" w:hAnsi="微软雅黑" w:eastAsia="微软雅黑"/>
          <w:b w:val="0"/>
          <w:sz w:val="21"/>
        </w:rPr>
        <w:t xml:space="preserve">，将连体字 </w:t>
      </w:r>
      <w:r>
        <w:rPr>
          <w:rFonts w:ascii="Consolas" w:hAnsi="Consolas" w:eastAsia="微软雅黑"/>
          <w:b w:val="0"/>
          <w:color w:val="BE185D"/>
          <w:sz w:val="20"/>
        </w:rPr>
        <w:t>ﬁ</w:t>
      </w:r>
      <w:r>
        <w:rPr>
          <w:rFonts w:ascii="微软雅黑" w:hAnsi="微软雅黑" w:eastAsia="微软雅黑"/>
          <w:b w:val="0"/>
          <w:sz w:val="21"/>
        </w:rPr>
        <w:t xml:space="preserve"> 拆分为 </w:t>
      </w:r>
      <w:r>
        <w:rPr>
          <w:rFonts w:ascii="Consolas" w:hAnsi="Consolas" w:eastAsia="微软雅黑"/>
          <w:b w:val="0"/>
          <w:color w:val="BE185D"/>
          <w:sz w:val="20"/>
        </w:rPr>
        <w:t>fi</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随后，再配合正则表达式剔除零宽字符 </w:t>
      </w:r>
      <w:r>
        <w:rPr>
          <w:rFonts w:ascii="Consolas" w:hAnsi="Consolas" w:eastAsia="微软雅黑"/>
          <w:b w:val="0"/>
          <w:color w:val="BE185D"/>
          <w:sz w:val="20"/>
        </w:rPr>
        <w:t>[\u200b-\u200d\ufeff]</w:t>
      </w:r>
      <w:r>
        <w:rPr>
          <w:rFonts w:ascii="微软雅黑" w:hAnsi="微软雅黑" w:eastAsia="微软雅黑"/>
          <w:b w:val="0"/>
          <w:sz w:val="21"/>
        </w:rPr>
        <w:t xml:space="preserve"> 并合并多余空白，就能得到极其干净的纯文本。</w:t>
      </w:r>
    </w:p>
    <w:p>
      <w:pPr>
        <w:keepNext/>
        <w:spacing w:before="200" w:after="120"/>
      </w:pPr>
      <w:r>
        <w:rPr>
          <w:rFonts w:ascii="微软雅黑" w:hAnsi="微软雅黑" w:eastAsia="微软雅黑"/>
          <w:b/>
          <w:color w:val="1F2937"/>
          <w:sz w:val="24"/>
        </w:rPr>
        <w:t>1.4 日期时间标准化与数值单位转换</w:t>
      </w:r>
    </w:p>
    <w:p>
      <w:pPr>
        <w:spacing w:before="60" w:after="100" w:line="324" w:lineRule="auto"/>
      </w:pPr>
      <w:r>
        <w:rPr>
          <w:rFonts w:ascii="微软雅黑" w:hAnsi="微软雅黑" w:eastAsia="微软雅黑"/>
          <w:b w:val="0"/>
          <w:sz w:val="21"/>
        </w:rPr>
        <w:t xml:space="preserve">在第三站 </w:t>
      </w:r>
      <w:r>
        <w:rPr>
          <w:rFonts w:ascii="微软雅黑" w:hAnsi="微软雅黑" w:eastAsia="微软雅黑"/>
          <w:b/>
          <w:sz w:val="21"/>
        </w:rPr>
        <w:t>日期时间标准化与数值单位转换（Datetime Standardization &amp; Numeric Unit Conversion）</w:t>
      </w:r>
      <w:r>
        <w:rPr>
          <w:rFonts w:ascii="微软雅黑" w:hAnsi="微软雅黑" w:eastAsia="微软雅黑"/>
          <w:b w:val="0"/>
          <w:sz w:val="21"/>
        </w:rPr>
        <w:t xml:space="preserve"> 中，我们的目标是把人类阅读的自然语言字符串转化为机器可排序、可聚合计算的</w:t>
      </w:r>
      <w:r>
        <w:rPr>
          <w:rFonts w:ascii="微软雅黑" w:hAnsi="微软雅黑" w:eastAsia="微软雅黑"/>
          <w:b/>
          <w:sz w:val="21"/>
        </w:rPr>
        <w:t>标准 ISO-8601 时间字符串（`YYYY-MM-DD HH:MM:SS`）</w:t>
      </w:r>
      <w:r>
        <w:rPr>
          <w:rFonts w:ascii="微软雅黑" w:hAnsi="微软雅黑" w:eastAsia="微软雅黑"/>
          <w:b w:val="0"/>
          <w:sz w:val="21"/>
        </w:rPr>
        <w:t xml:space="preserve">或 </w:t>
      </w:r>
      <w:r>
        <w:rPr>
          <w:rFonts w:ascii="微软雅黑" w:hAnsi="微软雅黑" w:eastAsia="微软雅黑"/>
          <w:b/>
          <w:sz w:val="21"/>
        </w:rPr>
        <w:t>UTC 时间戳</w:t>
      </w:r>
      <w:r>
        <w:rPr>
          <w:rFonts w:ascii="微软雅黑" w:hAnsi="微软雅黑" w:eastAsia="微软雅黑"/>
          <w:b w:val="0"/>
          <w:sz w:val="21"/>
        </w:rPr>
        <w:t xml:space="preserve">，以及纯粹的 </w:t>
      </w:r>
      <w:r>
        <w:rPr>
          <w:rFonts w:ascii="微软雅黑" w:hAnsi="微软雅黑" w:eastAsia="微软雅黑"/>
          <w:b/>
          <w:sz w:val="21"/>
        </w:rPr>
        <w:t>`float` / `int` 数值</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相对时间与中文日期归一化</w:t>
      </w:r>
      <w:r>
        <w:rPr>
          <w:rFonts w:ascii="微软雅黑" w:hAnsi="微软雅黑" w:eastAsia="微软雅黑"/>
          <w:b w:val="0"/>
          <w:sz w:val="21"/>
        </w:rPr>
        <w:t xml:space="preserve">：针对新闻社交页面常见的 </w:t>
      </w:r>
      <w:r>
        <w:rPr>
          <w:rFonts w:ascii="Consolas" w:hAnsi="Consolas" w:eastAsia="微软雅黑"/>
          <w:b w:val="0"/>
          <w:color w:val="BE185D"/>
          <w:sz w:val="20"/>
        </w:rPr>
        <w:t>"15分钟前"</w:t>
      </w:r>
      <w:r>
        <w:rPr>
          <w:rFonts w:ascii="微软雅黑" w:hAnsi="微软雅黑" w:eastAsia="微软雅黑"/>
          <w:b w:val="0"/>
          <w:sz w:val="21"/>
        </w:rPr>
        <w:t>、</w:t>
      </w:r>
      <w:r>
        <w:rPr>
          <w:rFonts w:ascii="Consolas" w:hAnsi="Consolas" w:eastAsia="微软雅黑"/>
          <w:b w:val="0"/>
          <w:color w:val="BE185D"/>
          <w:sz w:val="20"/>
        </w:rPr>
        <w:t>"3小时前"</w:t>
      </w:r>
      <w:r>
        <w:rPr>
          <w:rFonts w:ascii="微软雅黑" w:hAnsi="微软雅黑" w:eastAsia="微软雅黑"/>
          <w:b w:val="0"/>
          <w:sz w:val="21"/>
        </w:rPr>
        <w:t>、</w:t>
      </w:r>
      <w:r>
        <w:rPr>
          <w:rFonts w:ascii="Consolas" w:hAnsi="Consolas" w:eastAsia="微软雅黑"/>
          <w:b w:val="0"/>
          <w:color w:val="BE185D"/>
          <w:sz w:val="20"/>
        </w:rPr>
        <w:t>"昨天"</w:t>
      </w:r>
      <w:r>
        <w:rPr>
          <w:rFonts w:ascii="微软雅黑" w:hAnsi="微软雅黑" w:eastAsia="微软雅黑"/>
          <w:b w:val="0"/>
          <w:sz w:val="21"/>
        </w:rPr>
        <w:t xml:space="preserve">，以当前采集时间 </w:t>
      </w:r>
      <w:r>
        <w:rPr>
          <w:rFonts w:ascii="Consolas" w:hAnsi="Consolas" w:eastAsia="微软雅黑"/>
          <w:b w:val="0"/>
          <w:color w:val="BE185D"/>
          <w:sz w:val="20"/>
        </w:rPr>
        <w:t>datetime.now()</w:t>
      </w:r>
      <w:r>
        <w:rPr>
          <w:rFonts w:ascii="微软雅黑" w:hAnsi="微软雅黑" w:eastAsia="微软雅黑"/>
          <w:b w:val="0"/>
          <w:sz w:val="21"/>
        </w:rPr>
        <w:t xml:space="preserve"> 为基准减去对应的 </w:t>
      </w:r>
      <w:r>
        <w:rPr>
          <w:rFonts w:ascii="Consolas" w:hAnsi="Consolas" w:eastAsia="微软雅黑"/>
          <w:b w:val="0"/>
          <w:color w:val="BE185D"/>
          <w:sz w:val="20"/>
        </w:rPr>
        <w:t>timedelta</w:t>
      </w:r>
      <w:r>
        <w:rPr>
          <w:rFonts w:ascii="微软雅黑" w:hAnsi="微软雅黑" w:eastAsia="微软雅黑"/>
          <w:b w:val="0"/>
          <w:sz w:val="21"/>
        </w:rPr>
        <w:t xml:space="preserve">；针对 </w:t>
      </w:r>
      <w:r>
        <w:rPr>
          <w:rFonts w:ascii="Consolas" w:hAnsi="Consolas" w:eastAsia="微软雅黑"/>
          <w:b w:val="0"/>
          <w:color w:val="BE185D"/>
          <w:sz w:val="20"/>
        </w:rPr>
        <w:t>"2026年10月20日 14时05分"</w:t>
      </w:r>
      <w:r>
        <w:rPr>
          <w:rFonts w:ascii="微软雅黑" w:hAnsi="微软雅黑" w:eastAsia="微软雅黑"/>
          <w:b w:val="0"/>
          <w:sz w:val="21"/>
        </w:rPr>
        <w:t xml:space="preserve">，通过正则提取年月日时分秒后构造标准 </w:t>
      </w:r>
      <w:r>
        <w:rPr>
          <w:rFonts w:ascii="Consolas" w:hAnsi="Consolas" w:eastAsia="微软雅黑"/>
          <w:b w:val="0"/>
          <w:color w:val="BE185D"/>
          <w:sz w:val="20"/>
        </w:rPr>
        <w:t>datetime</w:t>
      </w:r>
      <w:r>
        <w:rPr>
          <w:rFonts w:ascii="微软雅黑" w:hAnsi="微软雅黑" w:eastAsia="微软雅黑"/>
          <w:b w:val="0"/>
          <w:sz w:val="21"/>
        </w:rPr>
        <w:t xml:space="preserve"> 对象。</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中文与英文数量级单位换算</w:t>
      </w:r>
      <w:r>
        <w:rPr>
          <w:rFonts w:ascii="微软雅黑" w:hAnsi="微软雅黑" w:eastAsia="微软雅黑"/>
          <w:b w:val="0"/>
          <w:sz w:val="21"/>
        </w:rPr>
        <w:t xml:space="preserve">：建立单位乘数映射表（如 </w:t>
      </w:r>
      <w:r>
        <w:rPr>
          <w:rFonts w:ascii="Consolas" w:hAnsi="Consolas" w:eastAsia="微软雅黑"/>
          <w:b w:val="0"/>
          <w:color w:val="BE185D"/>
          <w:sz w:val="20"/>
        </w:rPr>
        <w:t>"亿": 1e8</w:t>
      </w:r>
      <w:r>
        <w:rPr>
          <w:rFonts w:ascii="微软雅黑" w:hAnsi="微软雅黑" w:eastAsia="微软雅黑"/>
          <w:b w:val="0"/>
          <w:sz w:val="21"/>
        </w:rPr>
        <w:t>、</w:t>
      </w:r>
      <w:r>
        <w:rPr>
          <w:rFonts w:ascii="Consolas" w:hAnsi="Consolas" w:eastAsia="微软雅黑"/>
          <w:b w:val="0"/>
          <w:color w:val="BE185D"/>
          <w:sz w:val="20"/>
        </w:rPr>
        <w:t>"万": 1e4</w:t>
      </w:r>
      <w:r>
        <w:rPr>
          <w:rFonts w:ascii="微软雅黑" w:hAnsi="微软雅黑" w:eastAsia="微软雅黑"/>
          <w:b w:val="0"/>
          <w:sz w:val="21"/>
        </w:rPr>
        <w:t>、</w:t>
      </w:r>
      <w:r>
        <w:rPr>
          <w:rFonts w:ascii="Consolas" w:hAnsi="Consolas" w:eastAsia="微软雅黑"/>
          <w:b w:val="0"/>
          <w:color w:val="BE185D"/>
          <w:sz w:val="20"/>
        </w:rPr>
        <w:t>"w": 1e4</w:t>
      </w:r>
      <w:r>
        <w:rPr>
          <w:rFonts w:ascii="微软雅黑" w:hAnsi="微软雅黑" w:eastAsia="微软雅黑"/>
          <w:b w:val="0"/>
          <w:sz w:val="21"/>
        </w:rPr>
        <w:t>、</w:t>
      </w:r>
      <w:r>
        <w:rPr>
          <w:rFonts w:ascii="Consolas" w:hAnsi="Consolas" w:eastAsia="微软雅黑"/>
          <w:b w:val="0"/>
          <w:color w:val="BE185D"/>
          <w:sz w:val="20"/>
        </w:rPr>
        <w:t>"k": 1e3</w:t>
      </w:r>
      <w:r>
        <w:rPr>
          <w:rFonts w:ascii="微软雅黑" w:hAnsi="微软雅黑" w:eastAsia="微软雅黑"/>
          <w:b w:val="0"/>
          <w:sz w:val="21"/>
        </w:rPr>
        <w:t xml:space="preserve">），利用正则分离数值主体与单位后缀并相乘，将 </w:t>
      </w:r>
      <w:r>
        <w:rPr>
          <w:rFonts w:ascii="Consolas" w:hAnsi="Consolas" w:eastAsia="微软雅黑"/>
          <w:b w:val="0"/>
          <w:color w:val="BE185D"/>
          <w:sz w:val="20"/>
        </w:rPr>
        <w:t>"3.5万"</w:t>
      </w:r>
      <w:r>
        <w:rPr>
          <w:rFonts w:ascii="微软雅黑" w:hAnsi="微软雅黑" w:eastAsia="微软雅黑"/>
          <w:b w:val="0"/>
          <w:sz w:val="21"/>
        </w:rPr>
        <w:t xml:space="preserve"> 精准转化为整数 </w:t>
      </w:r>
      <w:r>
        <w:rPr>
          <w:rFonts w:ascii="Consolas" w:hAnsi="Consolas" w:eastAsia="微软雅黑"/>
          <w:b w:val="0"/>
          <w:color w:val="BE185D"/>
          <w:sz w:val="20"/>
        </w:rPr>
        <w:t>35000</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下面这段完整可运行的代码，将上述 </w:t>
      </w:r>
      <w:r>
        <w:rPr>
          <w:rFonts w:ascii="微软雅黑" w:hAnsi="微软雅黑" w:eastAsia="微软雅黑"/>
          <w:b/>
          <w:sz w:val="21"/>
        </w:rPr>
        <w:t>1.2~1.4 节的全部清洗算子</w:t>
      </w:r>
      <w:r>
        <w:rPr>
          <w:rFonts w:ascii="微软雅黑" w:hAnsi="微软雅黑" w:eastAsia="微软雅黑"/>
          <w:b w:val="0"/>
          <w:sz w:val="21"/>
        </w:rPr>
        <w:t>封装为一套标准函数库，并演示如何把一条面目全非的原始爬虫脏数据清洗为干净整洁的结构化字典：</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html</w:t>
              <w:br/>
              <w:t>import re</w:t>
              <w:br/>
              <w:t>import unicodedata</w:t>
              <w:br/>
              <w:t>from datetime import datetime, timedelta</w:t>
              <w:br/>
              <w:br/>
              <w:br/>
              <w:t>def clean_html_and_text(raw_html: str) -&gt; str:</w:t>
              <w:br/>
              <w:t xml:space="preserve">    """步骤1 &amp; 2：剥离 HTML 残留标签、还原实体字符、执行 NFKC 全半角与空白归一化"""</w:t>
              <w:br/>
              <w:t xml:space="preserve">    if not raw_html:</w:t>
              <w:br/>
              <w:t xml:space="preserve">        return ""</w:t>
              <w:br/>
              <w:t xml:space="preserve">    # 1. 彻底移除 &lt;script&gt; 和 &lt;style&gt; 标签及其内部代码内容</w:t>
              <w:br/>
              <w:t xml:space="preserve">    text = re.sub(r"(?is)&lt;(script|style).*?&gt;.*?&lt;/\1&gt;", "", raw_html)</w:t>
              <w:br/>
              <w:t xml:space="preserve">    # 2. 将换行类块级标签替换为换行符，防止段落粘连</w:t>
              <w:br/>
              <w:t xml:space="preserve">    text = re.sub(r"(?i)&lt;(br\s*/?|/p|/div|/li|/tr)&gt;", "\n", text)</w:t>
              <w:br/>
              <w:t xml:space="preserve">    # 3. 剥离所有剩余的 HTML 标签</w:t>
              <w:br/>
              <w:t xml:space="preserve">    text = re.sub(r"&lt;[^&gt;]+&gt;", "", text)</w:t>
              <w:br/>
              <w:t xml:space="preserve">    # 4. 还原 HTML 实体字符 (如 &amp;amp; -&gt; &amp;, &amp;quot; -&gt; ", &amp;nbsp; -&gt; \xa0)</w:t>
              <w:br/>
              <w:t xml:space="preserve">    text = html.unescape(text)</w:t>
              <w:br/>
              <w:t xml:space="preserve">    # 5. Unicode NFKC 归一化：全角字母数字转半角，\xa0 与 \u3000 自动转普通空格</w:t>
              <w:br/>
              <w:t xml:space="preserve">    text = unicodedata.normalize("NFKC", text)</w:t>
              <w:br/>
              <w:t xml:space="preserve">    # 6. 剔除零宽空格等隐形反爬控制字符</w:t>
              <w:br/>
              <w:t xml:space="preserve">    text = re.sub(r"[\u200b-\u200d\ufeff]", "", text)</w:t>
              <w:br/>
              <w:t xml:space="preserve">    # 7. 将连续水平空白合并为单个空格，合并多余空行</w:t>
              <w:br/>
              <w:t xml:space="preserve">    text = re.sub(r"[ \t]+", " ", text)</w:t>
              <w:br/>
              <w:t xml:space="preserve">    lines = [line.strip() for line in text.splitlines() if line.strip()]</w:t>
              <w:br/>
              <w:t xml:space="preserve">    return "\n".join(lines)</w:t>
              <w:br/>
              <w:br/>
              <w:br/>
              <w:t>def parse_chinese_number(raw_val: str | int | float) -&gt; float:</w:t>
              <w:br/>
              <w:t xml:space="preserve">    """步骤3a：将带有 '万/亿/w/k/元/人' 及千分位逗号的字符串转换为标准 float"""</w:t>
              <w:br/>
              <w:t xml:space="preserve">    if isinstance(raw_val, (int, float)):</w:t>
              <w:br/>
              <w:t xml:space="preserve">        return float(raw_val)</w:t>
              <w:br/>
              <w:t xml:space="preserve">    cleaned = unicodedata.normalize("NFKC", str(raw_val)).replace(",", "").strip()</w:t>
              <w:br/>
              <w:t xml:space="preserve">    unit_map = {"亿": 1e8, "万": 1e4, "w": 1e4, "W": 1e4, "k": 1e3, "K": 1e3}</w:t>
              <w:br/>
              <w:t xml:space="preserve">    multiplier = 1.0</w:t>
              <w:br/>
              <w:t xml:space="preserve">    for unit_char, factor in unit_map.items():</w:t>
              <w:br/>
              <w:t xml:space="preserve">        if unit_char in cleaned:</w:t>
              <w:br/>
              <w:t xml:space="preserve">            multiplier = factor</w:t>
              <w:br/>
              <w:t xml:space="preserve">            break</w:t>
              <w:br/>
              <w:t xml:space="preserve">    match = re.search(r"[-+]?\d+(?:\.\d+)?", cleaned)</w:t>
              <w:br/>
              <w:t xml:space="preserve">    if not match:</w:t>
              <w:br/>
              <w:t xml:space="preserve">        raise ValueError(f"无法从字符串中提取有效数值: {raw_val!r}")</w:t>
              <w:br/>
              <w:t xml:space="preserve">    return round(float(match.group(0)) * multiplier, 2)</w:t>
              <w:br/>
              <w:br/>
              <w:br/>
              <w:t>def normalize_datetime(raw_dt: str, base_time: datetime | None = None) -&gt; str:</w:t>
              <w:br/>
              <w:t xml:space="preserve">    """步骤3b：将相对时间 ('3小时前') 或中文日期统一转换为 'YYYY-MM-DD HH:MM:SS'"""</w:t>
              <w:br/>
              <w:t xml:space="preserve">    now = base_time or datetime.now()</w:t>
              <w:br/>
              <w:t xml:space="preserve">    s = unicodedata.normalize("NFKC", raw_dt).strip()</w:t>
              <w:br/>
              <w:br/>
              <w:t xml:space="preserve">    # 匹配相对时间：X分钟前 / X小时前 / X天前</w:t>
              <w:br/>
              <w:t xml:space="preserve">    if m := re.search(r"(\d+)\s*分钟前", s):</w:t>
              <w:br/>
              <w:t xml:space="preserve">        dt = now - timedelta(minutes=int(m.group(1)))</w:t>
              <w:br/>
              <w:t xml:space="preserve">        return dt.strftime("%Y-%m-%d %H:%M:%S")</w:t>
              <w:br/>
              <w:t xml:space="preserve">    if m := re.search(r"(\d+)\s*小时前", s):</w:t>
              <w:br/>
              <w:t xml:space="preserve">        dt = now - timedelta(hours=int(m.group(1)))</w:t>
              <w:br/>
              <w:t xml:space="preserve">        return dt.strftime("%Y-%m-%d %H:%M:%S")</w:t>
              <w:br/>
              <w:t xml:space="preserve">    if m := re.search(r"(\d+)\s*天前", s):</w:t>
              <w:br/>
              <w:t xml:space="preserve">        dt = now - timedelta(days=int(m.group(1)))</w:t>
              <w:br/>
              <w:t xml:space="preserve">        return dt.strftime("%Y-%m-%d %H:%M:%S")</w:t>
              <w:br/>
              <w:br/>
              <w:t xml:space="preserve">    # 匹配年月日格式：2026年10月20日 14:30 或 2026-10-20 14:30:00</w:t>
              <w:br/>
              <w:t xml:space="preserve">    s_std = re.sub(r"[年月/]", "-", s).replace("日", " ").replace("时", ":").replace("分", "")</w:t>
              <w:br/>
              <w:t xml:space="preserve">    s_std = re.sub(r"\s+", " ", s_std).strip()</w:t>
              <w:br/>
              <w:t xml:space="preserve">    for fmt in ("%Y-%m-%d %H:%M:%S", "%Y-%m-%d %H:%M", "%Y-%m-%d"):</w:t>
              <w:br/>
              <w:t xml:space="preserve">        try:</w:t>
              <w:br/>
              <w:t xml:space="preserve">            dt = datetime.strptime(s_std, fmt)</w:t>
              <w:br/>
              <w:t xml:space="preserve">            return dt.strftime("%Y-%m-%d %H:%M:%S")</w:t>
              <w:br/>
              <w:t xml:space="preserve">        except ValueError:</w:t>
              <w:br/>
              <w:t xml:space="preserve">            continue</w:t>
              <w:br/>
              <w:t xml:space="preserve">    raise ValueError(f"不支持的日期时间格式: {raw_dt!r}")</w:t>
              <w:br/>
              <w:br/>
              <w:br/>
              <w:t>if __name__ == "__main__":</w:t>
              <w:br/>
              <w:t xml:space="preserve">    dirty_sample = {</w:t>
              <w:br/>
              <w:t xml:space="preserve">        "raw_title": "  &lt;h1&gt;【重磅】ＡＩ大模型\u200b２０２６训练指南 &amp;amp; 实战！&lt;/h1&gt;&lt;script&gt;alert(1)&lt;/script&gt; ",</w:t>
              <w:br/>
              <w:t xml:space="preserve">        "raw_views": "阅读量：3.5万+",</w:t>
              <w:br/>
              <w:t xml:space="preserve">        "raw_price": "￥1,299.50元",</w:t>
              <w:br/>
              <w:t xml:space="preserve">        "raw_pub_time": "3小时前",</w:t>
              <w:br/>
              <w:t xml:space="preserve">    }</w:t>
              <w:br/>
              <w:t xml:space="preserve">    anchor_now = datetime(2026, 10, 20, 15, 0, 0)</w:t>
              <w:br/>
              <w:t xml:space="preserve">    print("清洗后标题:", clean_html_and_text(dirty_sample["raw_title"]))</w:t>
              <w:br/>
              <w:t xml:space="preserve">    print("清洗后阅读量:", int(parse_chinese_number(dirty_sample["raw_views"])))</w:t>
              <w:br/>
              <w:t xml:space="preserve">    print("清洗后价格:", parse_chinese_number(dirty_sample["raw_price"]))</w:t>
              <w:br/>
              <w:t xml:space="preserve">    print("标准化时间:", normalize_datetime(dirty_sample["raw_pub_time"], base_time=anchor_now))</w:t>
            </w:r>
          </w:p>
        </w:tc>
      </w:tr>
    </w:tbl>
    <w:p>
      <w:pPr>
        <w:spacing w:after="40"/>
      </w:pPr>
    </w:p>
    <w:p>
      <w:pPr>
        <w:keepNext/>
        <w:spacing w:before="280" w:after="120"/>
      </w:pPr>
      <w:r>
        <w:rPr>
          <w:rFonts w:ascii="微软雅黑" w:hAnsi="微软雅黑" w:eastAsia="微软雅黑"/>
          <w:b/>
          <w:color w:val="312E81"/>
          <w:sz w:val="28"/>
        </w:rPr>
        <w:t>2. 数据结构强校验与内容指纹去重</w:t>
      </w:r>
    </w:p>
    <w:p>
      <w:pPr>
        <w:keepNext/>
        <w:spacing w:before="200" w:after="120"/>
      </w:pPr>
      <w:r>
        <w:rPr>
          <w:rFonts w:ascii="微软雅黑" w:hAnsi="微软雅黑" w:eastAsia="微软雅黑"/>
          <w:b/>
          <w:color w:val="1F2937"/>
          <w:sz w:val="24"/>
        </w:rPr>
        <w:t>2.1 Pydantic数据模型与字段类型强校验</w:t>
      </w:r>
    </w:p>
    <w:p>
      <w:pPr>
        <w:spacing w:before="60" w:after="100" w:line="324" w:lineRule="auto"/>
      </w:pPr>
      <w:r>
        <w:rPr>
          <w:rFonts w:ascii="微软雅黑" w:hAnsi="微软雅黑" w:eastAsia="微软雅黑"/>
          <w:b w:val="0"/>
          <w:sz w:val="21"/>
        </w:rPr>
        <w:t xml:space="preserve">即使我们编写了清洗函数，面对目标网站随时可能改版的页面结构，仍然可能出现“标题抓成了空字符串”、“网址拼写残缺”或“价格转换失败”等异常情况。如果用几十个 </w:t>
      </w:r>
      <w:r>
        <w:rPr>
          <w:rFonts w:ascii="Consolas" w:hAnsi="Consolas" w:eastAsia="微软雅黑"/>
          <w:b w:val="0"/>
          <w:color w:val="BE185D"/>
          <w:sz w:val="20"/>
        </w:rPr>
        <w:t>if...else...</w:t>
      </w:r>
      <w:r>
        <w:rPr>
          <w:rFonts w:ascii="微软雅黑" w:hAnsi="微软雅黑" w:eastAsia="微软雅黑"/>
          <w:b w:val="0"/>
          <w:sz w:val="21"/>
        </w:rPr>
        <w:t xml:space="preserve"> 去逐一检查字典里的键值，代码会变得极其臃肿且难以维护。</w:t>
      </w:r>
    </w:p>
    <w:p>
      <w:pPr>
        <w:spacing w:before="60" w:after="100" w:line="324" w:lineRule="auto"/>
      </w:pPr>
      <w:r>
        <w:rPr>
          <w:rFonts w:ascii="微软雅黑" w:hAnsi="微软雅黑" w:eastAsia="微软雅黑"/>
          <w:b w:val="0"/>
          <w:sz w:val="21"/>
        </w:rPr>
        <w:t xml:space="preserve">在现代 Python 数据工程与大模型开发中，工业界统一使用 </w:t>
      </w:r>
      <w:r>
        <w:rPr>
          <w:rFonts w:ascii="微软雅黑" w:hAnsi="微软雅黑" w:eastAsia="微软雅黑"/>
          <w:b/>
          <w:sz w:val="21"/>
        </w:rPr>
        <w:t>`Pydantic`数据模型与字段类型强校验</w:t>
      </w:r>
      <w:r>
        <w:rPr>
          <w:rFonts w:ascii="微软雅黑" w:hAnsi="微软雅黑" w:eastAsia="微软雅黑"/>
          <w:b w:val="0"/>
          <w:sz w:val="21"/>
        </w:rPr>
        <w:t>（安装命令：</w:t>
      </w:r>
      <w:r>
        <w:rPr>
          <w:rFonts w:ascii="Consolas" w:hAnsi="Consolas" w:eastAsia="微软雅黑"/>
          <w:b w:val="0"/>
          <w:color w:val="BE185D"/>
          <w:sz w:val="20"/>
        </w:rPr>
        <w:t>pip install pydantic</w:t>
      </w:r>
      <w:r>
        <w:rPr>
          <w:rFonts w:ascii="微软雅黑" w:hAnsi="微软雅黑" w:eastAsia="微软雅黑"/>
          <w:b w:val="0"/>
          <w:sz w:val="21"/>
        </w:rPr>
        <w:t xml:space="preserve">，当前主流为基于 Rust 内核加速的 Pydantic V2）作为 ETL 管道的“质检守门员”。通过继承 </w:t>
      </w:r>
      <w:r>
        <w:rPr>
          <w:rFonts w:ascii="Consolas" w:hAnsi="Consolas" w:eastAsia="微软雅黑"/>
          <w:b w:val="0"/>
          <w:color w:val="BE185D"/>
          <w:sz w:val="20"/>
        </w:rPr>
        <w:t>pydantic.BaseModel</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声明式类型约束与范围检查</w:t>
      </w:r>
      <w:r>
        <w:rPr>
          <w:rFonts w:ascii="微软雅黑" w:hAnsi="微软雅黑" w:eastAsia="微软雅黑"/>
          <w:b w:val="0"/>
          <w:sz w:val="21"/>
        </w:rPr>
        <w:t xml:space="preserve">：利用 Python 类型注解（Type Hints）配合 </w:t>
      </w:r>
      <w:r>
        <w:rPr>
          <w:rFonts w:ascii="Consolas" w:hAnsi="Consolas" w:eastAsia="微软雅黑"/>
          <w:b w:val="0"/>
          <w:color w:val="BE185D"/>
          <w:sz w:val="20"/>
        </w:rPr>
        <w:t>Field(min_length=..., ge=0)</w:t>
      </w:r>
      <w:r>
        <w:rPr>
          <w:rFonts w:ascii="微软雅黑" w:hAnsi="微软雅黑" w:eastAsia="微软雅黑"/>
          <w:b w:val="0"/>
          <w:sz w:val="21"/>
        </w:rPr>
        <w:t>，声明每个字段的合法边界；</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自定义前置/后置校验器（`@field_validator`）</w:t>
      </w:r>
      <w:r>
        <w:rPr>
          <w:rFonts w:ascii="微软雅黑" w:hAnsi="微软雅黑" w:eastAsia="微软雅黑"/>
          <w:b w:val="0"/>
          <w:sz w:val="21"/>
        </w:rPr>
        <w:t>：在数据入模时自动触发上述 HTML 剥离、数值换算与业务规则校验；</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快速失败与结构化报错（`ValidationError`）</w:t>
      </w:r>
      <w:r>
        <w:rPr>
          <w:rFonts w:ascii="微软雅黑" w:hAnsi="微软雅黑" w:eastAsia="微软雅黑"/>
          <w:b w:val="0"/>
          <w:sz w:val="21"/>
        </w:rPr>
        <w:t>：任何不符合契约的脏数据都会被精准拦截并给出清晰的字段级错误报告，绝不让一条残次品混入下游数据库！</w:t>
      </w:r>
    </w:p>
    <w:p>
      <w:pPr>
        <w:keepNext/>
        <w:spacing w:before="200" w:after="120"/>
      </w:pPr>
      <w:r>
        <w:rPr>
          <w:rFonts w:ascii="微软雅黑" w:hAnsi="微软雅黑" w:eastAsia="微软雅黑"/>
          <w:b/>
          <w:color w:val="1F2937"/>
          <w:sz w:val="24"/>
        </w:rPr>
        <w:t>2.2 内容指纹MD5/SHA256与SimHash去重</w:t>
      </w:r>
    </w:p>
    <w:p>
      <w:pPr>
        <w:spacing w:before="60" w:after="100" w:line="324" w:lineRule="auto"/>
      </w:pPr>
      <w:r>
        <w:rPr>
          <w:rFonts w:ascii="微软雅黑" w:hAnsi="微软雅黑" w:eastAsia="微软雅黑"/>
          <w:b w:val="0"/>
          <w:sz w:val="21"/>
        </w:rPr>
        <w:t>通过了 Pydantic 质检的数据，在入库前还要过最后一关：</w:t>
      </w:r>
      <w:r>
        <w:rPr>
          <w:rFonts w:ascii="微软雅黑" w:hAnsi="微软雅黑" w:eastAsia="微软雅黑"/>
          <w:b/>
          <w:sz w:val="21"/>
        </w:rPr>
        <w:t>内容指纹MD5/SHA256与SimHash去重</w:t>
      </w:r>
      <w:r>
        <w:rPr>
          <w:rFonts w:ascii="微软雅黑" w:hAnsi="微软雅黑" w:eastAsia="微软雅黑"/>
          <w:b w:val="0"/>
          <w:sz w:val="21"/>
        </w:rPr>
        <w:t>。在爬虫工程中，去重分为两个层次：</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精确去重（Exact Deduplication —— 基于 MD5 / SHA-256 密码学哈希）</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针对 URL 地址或经过归一化清洗后的正文全文，使用 </w:t>
      </w:r>
      <w:r>
        <w:rPr>
          <w:rFonts w:ascii="Consolas" w:hAnsi="Consolas" w:eastAsia="微软雅黑"/>
          <w:b w:val="0"/>
          <w:color w:val="BE185D"/>
          <w:sz w:val="20"/>
        </w:rPr>
        <w:t>hashlib.md5(text.encode("utf-8")).hexdigest()</w:t>
      </w:r>
      <w:r>
        <w:rPr>
          <w:rFonts w:ascii="微软雅黑" w:hAnsi="微软雅黑" w:eastAsia="微软雅黑"/>
          <w:b w:val="0"/>
          <w:sz w:val="21"/>
        </w:rPr>
        <w:t xml:space="preserve"> 或 </w:t>
      </w:r>
      <w:r>
        <w:rPr>
          <w:rFonts w:ascii="Consolas" w:hAnsi="Consolas" w:eastAsia="微软雅黑"/>
          <w:b w:val="0"/>
          <w:color w:val="BE185D"/>
          <w:sz w:val="20"/>
        </w:rPr>
        <w:t>hashlib.sha256</w:t>
      </w:r>
      <w:r>
        <w:rPr>
          <w:rFonts w:ascii="微软雅黑" w:hAnsi="微软雅黑" w:eastAsia="微软雅黑"/>
          <w:b w:val="0"/>
          <w:sz w:val="21"/>
        </w:rPr>
        <w:t xml:space="preserve"> 计算出固定长度（MD5 为 128 位 / 32 个十六进制字符，SHA-256 为 256 位 / 64 个十六进制字符）的唯一摘要指纹。</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特点</w:t>
      </w:r>
      <w:r>
        <w:rPr>
          <w:rFonts w:ascii="微软雅黑" w:hAnsi="微软雅黑" w:eastAsia="微软雅黑"/>
          <w:b w:val="0"/>
          <w:sz w:val="21"/>
        </w:rPr>
        <w:t>：具备极强的“雪崩效应”——哪怕两篇文章只相差一个标点符号，算出的 MD5 值也会截然不同。因此它非常适合用来对</w:t>
      </w:r>
      <w:r>
        <w:rPr>
          <w:rFonts w:ascii="微软雅黑" w:hAnsi="微软雅黑" w:eastAsia="微软雅黑"/>
          <w:b/>
          <w:sz w:val="21"/>
        </w:rPr>
        <w:t>规范化后的 URL</w:t>
      </w:r>
      <w:r>
        <w:rPr>
          <w:rFonts w:ascii="微软雅黑" w:hAnsi="微软雅黑" w:eastAsia="微软雅黑"/>
          <w:b w:val="0"/>
          <w:sz w:val="21"/>
        </w:rPr>
        <w:t xml:space="preserve"> 或 </w:t>
      </w:r>
      <w:r>
        <w:rPr>
          <w:rFonts w:ascii="微软雅黑" w:hAnsi="微软雅黑" w:eastAsia="微软雅黑"/>
          <w:b/>
          <w:sz w:val="21"/>
        </w:rPr>
        <w:t>一字不差的完全相同文本</w:t>
      </w:r>
      <w:r>
        <w:rPr>
          <w:rFonts w:ascii="微软雅黑" w:hAnsi="微软雅黑" w:eastAsia="微软雅黑"/>
          <w:b w:val="0"/>
          <w:sz w:val="21"/>
        </w:rPr>
        <w:t xml:space="preserve"> 进行精确判重。</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近似去重（Near-Duplicate Detection —— 基于局部敏感哈希 SimHash 与汉明距离）</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在构建大模型预训练语料库时，互联网上存在大量“改头换面”的转载文章：两篇 2,000 字的新闻报道，正文 98% 完全一样，仅仅是末尾多了一句“责任编辑：张三”或替换了几个同义词。此时它们的 MD5 完全不同，精确去重彻底失效！为此，Google 提出了著名的 </w:t>
      </w:r>
      <w:r>
        <w:rPr>
          <w:rFonts w:ascii="微软雅黑" w:hAnsi="微软雅黑" w:eastAsia="微软雅黑"/>
          <w:b/>
          <w:sz w:val="21"/>
        </w:rPr>
        <w:t>SimHash 算法</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算法四步曲</w:t>
      </w:r>
      <w:r>
        <w:rPr>
          <w:rFonts w:ascii="微软雅黑" w:hAnsi="微软雅黑" w:eastAsia="微软雅黑"/>
          <w:b w:val="0"/>
          <w:sz w:val="21"/>
        </w:rPr>
        <w:t>：</w:t>
      </w:r>
    </w:p>
    <w:p>
      <w:pPr>
        <w:spacing w:before="40" w:after="40"/>
        <w:ind w:left="794"/>
      </w:pPr>
      <w:r>
        <w:rPr>
          <w:rFonts w:ascii="微软雅黑" w:hAnsi="微软雅黑" w:eastAsia="微软雅黑"/>
          <w:b/>
          <w:color w:val="4F46E5"/>
          <w:sz w:val="21"/>
        </w:rPr>
        <w:t xml:space="preserve">1. </w:t>
      </w:r>
      <w:r>
        <w:rPr>
          <w:rFonts w:ascii="微软雅黑" w:hAnsi="微软雅黑" w:eastAsia="微软雅黑"/>
          <w:b/>
          <w:sz w:val="21"/>
        </w:rPr>
        <w:t>分词与权重提取（Tokenize &amp; Weight）</w:t>
      </w:r>
      <w:r>
        <w:rPr>
          <w:rFonts w:ascii="微软雅黑" w:hAnsi="微软雅黑" w:eastAsia="微软雅黑"/>
          <w:b w:val="0"/>
          <w:sz w:val="21"/>
        </w:rPr>
        <w:t>：将文档切分为特征词序列（或字符 $n\text{-gram}$ 切片），并为每个词赋予权重 $w_i$（如词频 TF 或 TF-IDF）；</w:t>
      </w:r>
    </w:p>
    <w:p>
      <w:pPr>
        <w:spacing w:before="40" w:after="40"/>
        <w:ind w:left="794"/>
      </w:pPr>
      <w:r>
        <w:rPr>
          <w:rFonts w:ascii="微软雅黑" w:hAnsi="微软雅黑" w:eastAsia="微软雅黑"/>
          <w:b/>
          <w:color w:val="4F46E5"/>
          <w:sz w:val="21"/>
        </w:rPr>
        <w:t xml:space="preserve">2. </w:t>
      </w:r>
      <w:r>
        <w:rPr>
          <w:rFonts w:ascii="微软雅黑" w:hAnsi="微软雅黑" w:eastAsia="微软雅黑"/>
          <w:b/>
          <w:sz w:val="21"/>
        </w:rPr>
        <w:t>计算词哈希（Hash）</w:t>
      </w:r>
      <w:r>
        <w:rPr>
          <w:rFonts w:ascii="微软雅黑" w:hAnsi="微软雅黑" w:eastAsia="微软雅黑"/>
          <w:b w:val="0"/>
          <w:sz w:val="21"/>
        </w:rPr>
        <w:t>：将每个特征词映射为一个固定 $b$ 位（通常 $b=64$）的传统二进制哈希串；</w:t>
      </w:r>
    </w:p>
    <w:p>
      <w:pPr>
        <w:spacing w:before="40" w:after="40"/>
        <w:ind w:left="794"/>
      </w:pPr>
      <w:r>
        <w:rPr>
          <w:rFonts w:ascii="微软雅黑" w:hAnsi="微软雅黑" w:eastAsia="微软雅黑"/>
          <w:b/>
          <w:color w:val="4F46E5"/>
          <w:sz w:val="21"/>
        </w:rPr>
        <w:t xml:space="preserve">3. </w:t>
      </w:r>
      <w:r>
        <w:rPr>
          <w:rFonts w:ascii="微软雅黑" w:hAnsi="微软雅黑" w:eastAsia="微软雅黑"/>
          <w:b/>
          <w:sz w:val="21"/>
        </w:rPr>
        <w:t>加权累加向量（Weighted Vector）</w:t>
      </w:r>
      <w:r>
        <w:rPr>
          <w:rFonts w:ascii="微软雅黑" w:hAnsi="微软雅黑" w:eastAsia="微软雅黑"/>
          <w:b w:val="0"/>
          <w:sz w:val="21"/>
        </w:rPr>
        <w:t xml:space="preserve">：初始化一个长度为 $b$ 的全零数组 $V$。遍历每个词的 $b$ 位二进制哈希：若第 $k$ 位为 </w:t>
      </w:r>
      <w:r>
        <w:rPr>
          <w:rFonts w:ascii="Consolas" w:hAnsi="Consolas" w:eastAsia="微软雅黑"/>
          <w:b w:val="0"/>
          <w:color w:val="BE185D"/>
          <w:sz w:val="20"/>
        </w:rPr>
        <w:t>1</w:t>
      </w:r>
      <w:r>
        <w:rPr>
          <w:rFonts w:ascii="微软雅黑" w:hAnsi="微软雅黑" w:eastAsia="微软雅黑"/>
          <w:b w:val="0"/>
          <w:sz w:val="21"/>
        </w:rPr>
        <w:t xml:space="preserve">，则 $V[k] += w_i$；若第 $k$ 位为 </w:t>
      </w:r>
      <w:r>
        <w:rPr>
          <w:rFonts w:ascii="Consolas" w:hAnsi="Consolas" w:eastAsia="微软雅黑"/>
          <w:b w:val="0"/>
          <w:color w:val="BE185D"/>
          <w:sz w:val="20"/>
        </w:rPr>
        <w:t>0</w:t>
      </w:r>
      <w:r>
        <w:rPr>
          <w:rFonts w:ascii="微软雅黑" w:hAnsi="微软雅黑" w:eastAsia="微软雅黑"/>
          <w:b w:val="0"/>
          <w:sz w:val="21"/>
        </w:rPr>
        <w:t>，则 $V[k] -= w_i$；</w:t>
      </w:r>
    </w:p>
    <w:p>
      <w:pPr>
        <w:spacing w:before="40" w:after="40"/>
        <w:ind w:left="794"/>
      </w:pPr>
      <w:r>
        <w:rPr>
          <w:rFonts w:ascii="微软雅黑" w:hAnsi="微软雅黑" w:eastAsia="微软雅黑"/>
          <w:b/>
          <w:color w:val="4F46E5"/>
          <w:sz w:val="21"/>
        </w:rPr>
        <w:t xml:space="preserve">4. </w:t>
      </w:r>
      <w:r>
        <w:rPr>
          <w:rFonts w:ascii="微软雅黑" w:hAnsi="微软雅黑" w:eastAsia="微软雅黑"/>
          <w:b/>
          <w:sz w:val="21"/>
        </w:rPr>
        <w:t>降维生成签名（Sign Compression）</w:t>
      </w:r>
      <w:r>
        <w:rPr>
          <w:rFonts w:ascii="微软雅黑" w:hAnsi="微软雅黑" w:eastAsia="微软雅黑"/>
          <w:b w:val="0"/>
          <w:sz w:val="21"/>
        </w:rPr>
        <w:t xml:space="preserve">：遍历累加完成后的数组 $V$，若 $V[k] &gt; 0$ 则最终 SimHash 签名的第 $k$ 位置为 </w:t>
      </w:r>
      <w:r>
        <w:rPr>
          <w:rFonts w:ascii="Consolas" w:hAnsi="Consolas" w:eastAsia="微软雅黑"/>
          <w:b w:val="0"/>
          <w:color w:val="BE185D"/>
          <w:sz w:val="20"/>
        </w:rPr>
        <w:t>1</w:t>
      </w:r>
      <w:r>
        <w:rPr>
          <w:rFonts w:ascii="微软雅黑" w:hAnsi="微软雅黑" w:eastAsia="微软雅黑"/>
          <w:b w:val="0"/>
          <w:sz w:val="21"/>
        </w:rPr>
        <w:t xml:space="preserve">，否则置为 </w:t>
      </w:r>
      <w:r>
        <w:rPr>
          <w:rFonts w:ascii="Consolas" w:hAnsi="Consolas" w:eastAsia="微软雅黑"/>
          <w:b w:val="0"/>
          <w:color w:val="BE185D"/>
          <w:sz w:val="20"/>
        </w:rPr>
        <w:t>0</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汉明距离判定（Hamming Distance）</w:t>
      </w:r>
      <w:r>
        <w:rPr>
          <w:rFonts w:ascii="微软雅黑" w:hAnsi="微软雅黑" w:eastAsia="微软雅黑"/>
          <w:b w:val="0"/>
          <w:sz w:val="21"/>
        </w:rPr>
        <w:t>：两个 64 位整数签名 $S_1$ 与 $S_2$ 之间二进制位不同的个数称为</w:t>
      </w:r>
      <w:r>
        <w:rPr>
          <w:rFonts w:ascii="微软雅黑" w:hAnsi="微软雅黑" w:eastAsia="微软雅黑"/>
          <w:b/>
          <w:sz w:val="21"/>
        </w:rPr>
        <w:t>汉明距离</w:t>
      </w:r>
      <w:r>
        <w:rPr>
          <w:rFonts w:ascii="微软雅黑" w:hAnsi="微软雅黑" w:eastAsia="微软雅黑"/>
          <w:b w:val="0"/>
          <w:sz w:val="21"/>
        </w:rPr>
        <w:t>，可通过位异或操作极速计算：</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d_{\text{Hamming}}(S_1, S_2) = \text{popcount}(S_1 \oplus S_2)</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在 64 位 SimHash 标准工业实践中，</w:t>
      </w:r>
      <w:r>
        <w:rPr>
          <w:rFonts w:ascii="微软雅黑" w:hAnsi="微软雅黑" w:eastAsia="微软雅黑"/>
          <w:b/>
          <w:sz w:val="21"/>
        </w:rPr>
        <w:t>当两篇长文档的汉明距离 $d_{\text{Hamming}}(S_1, S_2) \le 3$ 时，即可判定二者为近似重复文档（Near-Duplicates）并予以过滤！</w:t>
      </w:r>
    </w:p>
    <w:p>
      <w:pPr>
        <w:spacing w:before="60" w:after="100" w:line="324" w:lineRule="auto"/>
      </w:pPr>
      <w:r>
        <w:rPr>
          <w:rFonts w:ascii="微软雅黑" w:hAnsi="微软雅黑" w:eastAsia="微软雅黑"/>
          <w:b w:val="0"/>
          <w:sz w:val="21"/>
        </w:rPr>
        <w:t xml:space="preserve">下面这段代码完整演示了如何使用 </w:t>
      </w:r>
      <w:r>
        <w:rPr>
          <w:rFonts w:ascii="微软雅黑" w:hAnsi="微软雅黑" w:eastAsia="微软雅黑"/>
          <w:b/>
          <w:sz w:val="21"/>
        </w:rPr>
        <w:t>Pydantic V2 `BaseModel`</w:t>
      </w:r>
      <w:r>
        <w:rPr>
          <w:rFonts w:ascii="微软雅黑" w:hAnsi="微软雅黑" w:eastAsia="微软雅黑"/>
          <w:b w:val="0"/>
          <w:sz w:val="21"/>
        </w:rPr>
        <w:t xml:space="preserve"> 构建自动化清洗校验模型，并手写一个零第三方依赖的 </w:t>
      </w:r>
      <w:r>
        <w:rPr>
          <w:rFonts w:ascii="微软雅黑" w:hAnsi="微软雅黑" w:eastAsia="微软雅黑"/>
          <w:b/>
          <w:sz w:val="21"/>
        </w:rPr>
        <w:t>64 位 SimHash 近似去重器</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hashlib</w:t>
              <w:br/>
              <w:t>import re</w:t>
              <w:br/>
              <w:t>from pydantic import BaseModel, Field, ValidationError, field_validator</w:t>
              <w:br/>
              <w:br/>
              <w:br/>
              <w:t># 1. 使用 Pydantic V2 定义强类型语料清洗校验模型</w:t>
              <w:br/>
              <w:t>class ArticleCorpusItem(BaseModel):</w:t>
              <w:br/>
              <w:t xml:space="preserve">    url: str = Field(..., pattern=r"^https?://[^\s/$.?#].[^\s]*$")</w:t>
              <w:br/>
              <w:t xml:space="preserve">    title: str = Field(..., min_length=3, max_length=200)</w:t>
              <w:br/>
              <w:t xml:space="preserve">    content: str = Field(..., min_length=20)</w:t>
              <w:br/>
              <w:t xml:space="preserve">    views: int = Field(default=0, ge=0)</w:t>
              <w:br/>
              <w:t xml:space="preserve">    publish_time: str</w:t>
              <w:br/>
              <w:br/>
              <w:t xml:space="preserve">    @field_validator("title", "content", mode="before")</w:t>
              <w:br/>
              <w:t xml:space="preserve">    @classmethod</w:t>
              <w:br/>
              <w:t xml:space="preserve">    def auto_strip_html(cls, v: str) -&gt; str:</w:t>
              <w:br/>
              <w:t xml:space="preserve">        """入模前自动触发 HTML 剥离与 NFKC 归一化"""</w:t>
              <w:br/>
              <w:t xml:space="preserve">        return clean_html_and_text(str(v))</w:t>
              <w:br/>
              <w:br/>
              <w:t xml:space="preserve">    @field_validator("views", mode="before")</w:t>
              <w:br/>
              <w:t xml:space="preserve">    @classmethod</w:t>
              <w:br/>
              <w:t xml:space="preserve">    def auto_convert_views(cls, v: str | int | float) -&gt; int:</w:t>
              <w:br/>
              <w:t xml:space="preserve">        return int(parse_chinese_number(v))</w:t>
              <w:br/>
              <w:br/>
              <w:br/>
              <w:t># 2. 实现 64 位 SimHash 算法与汉明距离近似去重</w:t>
              <w:br/>
              <w:t>def compute_simhash_64(text: str) -&gt; int:</w:t>
              <w:br/>
              <w:t xml:space="preserve">    """基于字符 2-gram (Bigram) 特征计算文本的 64 位 SimHash 整数签名"""</w:t>
              <w:br/>
              <w:t xml:space="preserve">    cleaned = re.sub(r"\s+", "", text)</w:t>
              <w:br/>
              <w:t xml:space="preserve">    # 提取字符 2-gram 特征并统计词频权重</w:t>
              <w:br/>
              <w:t xml:space="preserve">    features: dict[str, int] = {}</w:t>
              <w:br/>
              <w:t xml:space="preserve">    for i in range(max(1, len(cleaned) - 1)):</w:t>
              <w:br/>
              <w:t xml:space="preserve">        gram = cleaned[i : i + 2]</w:t>
              <w:br/>
              <w:t xml:space="preserve">        features[gram] = features.get(gram, 0) + 1</w:t>
              <w:br/>
              <w:br/>
              <w:t xml:space="preserve">    v = [0] * 64</w:t>
              <w:br/>
              <w:t xml:space="preserve">    for token, weight in features.items():</w:t>
              <w:br/>
              <w:t xml:space="preserve">        # 取 MD5 的前 8 个字节 (64 bits) 作为该特征词的基础哈希</w:t>
              <w:br/>
              <w:t xml:space="preserve">        digest = hashlib.md5(token.encode("utf-8")).digest()[:8]</w:t>
              <w:br/>
              <w:t xml:space="preserve">        token_hash = int.from_bytes(digest, byteorder="big")</w:t>
              <w:br/>
              <w:t xml:space="preserve">        for bit_idx in range(64):</w:t>
              <w:br/>
              <w:t xml:space="preserve">            if (token_hash &gt;&gt; bit_idx) &amp; 1:</w:t>
              <w:br/>
              <w:t xml:space="preserve">                v[bit_idx] += weight</w:t>
              <w:br/>
              <w:t xml:space="preserve">            else:</w:t>
              <w:br/>
              <w:t xml:space="preserve">                v[bit_idx] -= weight</w:t>
              <w:br/>
              <w:br/>
              <w:t xml:space="preserve">    # 降维压缩：大于 0 置 1，否则置 0</w:t>
              <w:br/>
              <w:t xml:space="preserve">    fingerprint = 0</w:t>
              <w:br/>
              <w:t xml:space="preserve">    for bit_idx in range(64):</w:t>
              <w:br/>
              <w:t xml:space="preserve">        if v[bit_idx] &gt; 0:</w:t>
              <w:br/>
              <w:t xml:space="preserve">            fingerprint |= 1 &lt;&lt; bit_idx</w:t>
              <w:br/>
              <w:t xml:space="preserve">    return fingerprint</w:t>
              <w:br/>
              <w:br/>
              <w:br/>
              <w:t>def hamming_distance(hash1: int, hash2: int) -&gt; int:</w:t>
              <w:br/>
              <w:t xml:space="preserve">    """利用按位异或 (^) 与 bit_count() 计算两个 64 位签名的汉明距离"""</w:t>
              <w:br/>
              <w:t xml:space="preserve">    return (hash1 ^ hash2).bit_count()</w:t>
              <w:br/>
              <w:br/>
              <w:br/>
              <w:t>if __name__ == "__main__":</w:t>
              <w:br/>
              <w:t xml:space="preserve">    doc_a = "人工智能技术应用专业聚焦网络爬虫、数据清洗与大语言模型微调全链路工程实践，培养高素质AI工程师。"</w:t>
              <w:br/>
              <w:t xml:space="preserve">    doc_b = "人工智能技术应用专业聚焦网络爬虫、数据清洗与大语言模型微调全链路工程实践，培养高素质AI工程师！（转载自某网）"</w:t>
              <w:br/>
              <w:t xml:space="preserve">    doc_c = "今天天气晴朗，周末适合去公园散步和品尝美食，完全是一篇与人工智能无关的生活随笔文章。"</w:t>
              <w:br/>
              <w:br/>
              <w:t xml:space="preserve">    sh_a, sh_b, sh_c = compute_simhash_64(doc_a), compute_simhash_64(doc_b), compute_simhash_64(doc_c)</w:t>
              <w:br/>
              <w:t xml:space="preserve">    dist_ab = hamming_distance(sh_a, sh_b)</w:t>
              <w:br/>
              <w:t xml:space="preserve">    dist_ac = hamming_distance(sh_a, sh_c)</w:t>
              <w:br/>
              <w:t xml:space="preserve">    print(f"🔍 [转载近似文档 A vs B] 汉明距离 = {dist_ab} (&lt;=3 判定为近似重复: {dist_ab &lt;= 3})")</w:t>
              <w:br/>
              <w:t xml:space="preserve">    print(f"🔍 [无关文档 A vs C]     汉明距离 = {dist_ac} (&lt;=3 判定为近似重复: {dist_ac &lt;= 3})")</w:t>
            </w:r>
          </w:p>
        </w:tc>
      </w:tr>
    </w:tbl>
    <w:p>
      <w:pPr>
        <w:spacing w:after="40"/>
      </w:pPr>
    </w:p>
    <w:p>
      <w:pPr>
        <w:spacing w:before="60" w:after="100" w:line="324" w:lineRule="auto"/>
      </w:pPr>
      <w:r>
        <w:rPr>
          <w:rFonts w:ascii="微软雅黑" w:hAnsi="微软雅黑" w:eastAsia="微软雅黑"/>
          <w:b w:val="0"/>
          <w:sz w:val="21"/>
        </w:rPr>
        <w:t>在进入文件与数据库存储学习之前，请通过下方的交互式 ETL 数据清洗与 SimHash 去重实验室，亲自配置清洗算子并检验近似重复文档的汉明距离阈值。</w:t>
      </w:r>
    </w:p>
    <w:p>
      <w:pPr>
        <w:keepNext/>
        <w:spacing w:before="200" w:after="120"/>
      </w:pPr>
      <w:r>
        <w:rPr>
          <w:rFonts w:ascii="微软雅黑" w:hAnsi="微软雅黑" w:eastAsia="微软雅黑"/>
          <w:b/>
          <w:color w:val="374151"/>
          <w:sz w:val="22"/>
        </w:rPr>
        <w:t>Diagram: Web Data ETL Cleaning and SimHash Deduplication Workbench</w:t>
      </w:r>
    </w:p>
    <w:p>
      <w:pPr>
        <w:spacing w:before="120" w:after="120"/>
        <w:jc w:val="center"/>
      </w:pPr>
      <w:r>
        <w:drawing>
          <wp:inline xmlns:a="http://schemas.openxmlformats.org/drawingml/2006/main" xmlns:pic="http://schemas.openxmlformats.org/drawingml/2006/picture">
            <wp:extent cx="5577840" cy="1049109"/>
            <wp:docPr id="22" name="Picture 22"/>
            <wp:cNvGraphicFramePr>
              <a:graphicFrameLocks noChangeAspect="1"/>
            </wp:cNvGraphicFramePr>
            <a:graphic>
              <a:graphicData uri="http://schemas.openxmlformats.org/drawingml/2006/picture">
                <pic:pic>
                  <pic:nvPicPr>
                    <pic:cNvPr id="0" name="bf9869938446.png"/>
                    <pic:cNvPicPr/>
                  </pic:nvPicPr>
                  <pic:blipFill>
                    <a:blip r:embed="rId30"/>
                    <a:stretch>
                      <a:fillRect/>
                    </a:stretch>
                  </pic:blipFill>
                  <pic:spPr>
                    <a:xfrm>
                      <a:off x="0" y="0"/>
                      <a:ext cx="5577840" cy="1049109"/>
                    </a:xfrm>
                    <a:prstGeom prst="rect"/>
                  </pic:spPr>
                </pic:pic>
              </a:graphicData>
            </a:graphic>
          </wp:inline>
        </w:drawing>
      </w:r>
    </w:p>
    <w:p>
      <w:pPr>
        <w:spacing w:before="60" w:after="100" w:line="324" w:lineRule="auto"/>
      </w:pPr>
      <w:r>
        <w:rPr>
          <w:rFonts w:ascii="微软雅黑" w:hAnsi="微软雅黑" w:eastAsia="微软雅黑"/>
          <w:b/>
          <w:sz w:val="21"/>
        </w:rPr>
        <w:t>【交互式微仿真规格】Web Data ETL Cleaning and SimHash Deduplication Workbench</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etl-simhash-cleaning-workbench</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Apply</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execute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execute the 5-stage ETL cleaning and SimHash near-duplicate filtering pipeline on 6 raw scraped web records to produce a validated, deduplicated AI training dataset.</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HTML tag stripping &amp; entity unescaping (</w:t>
      </w:r>
      <w:r>
        <w:rPr>
          <w:rFonts w:ascii="Consolas" w:hAnsi="Consolas" w:eastAsia="微软雅黑"/>
          <w:b w:val="0"/>
          <w:color w:val="BE185D"/>
          <w:sz w:val="20"/>
        </w:rPr>
        <w:t>html.unescape</w:t>
      </w:r>
      <w:r>
        <w:rPr>
          <w:rFonts w:ascii="微软雅黑" w:hAnsi="微软雅黑" w:eastAsia="微软雅黑"/>
          <w:b w:val="0"/>
          <w:sz w:val="21"/>
        </w:rPr>
        <w:t xml:space="preserve">), Unicode </w:t>
      </w:r>
      <w:r>
        <w:rPr>
          <w:rFonts w:ascii="Consolas" w:hAnsi="Consolas" w:eastAsia="微软雅黑"/>
          <w:b w:val="0"/>
          <w:color w:val="BE185D"/>
          <w:sz w:val="20"/>
        </w:rPr>
        <w:t>NFKC</w:t>
      </w:r>
      <w:r>
        <w:rPr>
          <w:rFonts w:ascii="微软雅黑" w:hAnsi="微软雅黑" w:eastAsia="微软雅黑"/>
          <w:b w:val="0"/>
          <w:sz w:val="21"/>
        </w:rPr>
        <w:t xml:space="preserve"> normalization, numeric unit conversion (</w:t>
      </w:r>
      <w:r>
        <w:rPr>
          <w:rFonts w:ascii="Consolas" w:hAnsi="Consolas" w:eastAsia="微软雅黑"/>
          <w:b w:val="0"/>
          <w:color w:val="BE185D"/>
          <w:sz w:val="20"/>
        </w:rPr>
        <w:t>万</w:t>
      </w:r>
      <w:r>
        <w:rPr>
          <w:rFonts w:ascii="微软雅黑" w:hAnsi="微软雅黑" w:eastAsia="微软雅黑"/>
          <w:b w:val="0"/>
          <w:sz w:val="21"/>
        </w:rPr>
        <w:t>/</w:t>
      </w:r>
      <w:r>
        <w:rPr>
          <w:rFonts w:ascii="Consolas" w:hAnsi="Consolas" w:eastAsia="微软雅黑"/>
          <w:b w:val="0"/>
          <w:color w:val="BE185D"/>
          <w:sz w:val="20"/>
        </w:rPr>
        <w:t>k</w:t>
      </w:r>
      <w:r>
        <w:rPr>
          <w:rFonts w:ascii="微软雅黑" w:hAnsi="微软雅黑" w:eastAsia="微软雅黑"/>
          <w:b w:val="0"/>
          <w:sz w:val="21"/>
        </w:rPr>
        <w:t>), Pydantic field validation, MD5 exact hashing, 64-bit SimHash &amp; Hamming distance ($d_{\text{Hamming}} \le 3$) (all defined in Sections 1.1–2.2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For each of the 6 raw scraped records in the batch, the learner predicts the final pipeline disposition (</w:t>
      </w:r>
      <w:r>
        <w:rPr>
          <w:rFonts w:ascii="Consolas" w:hAnsi="Consolas" w:eastAsia="微软雅黑"/>
          <w:b w:val="0"/>
          <w:color w:val="BE185D"/>
          <w:sz w:val="20"/>
        </w:rPr>
        <w:t>✅ 入库保留 KEEP</w:t>
      </w:r>
      <w:r>
        <w:rPr>
          <w:rFonts w:ascii="微软雅黑" w:hAnsi="微软雅黑" w:eastAsia="微软雅黑"/>
          <w:b w:val="0"/>
          <w:sz w:val="21"/>
        </w:rPr>
        <w:t xml:space="preserve"> / </w:t>
      </w:r>
      <w:r>
        <w:rPr>
          <w:rFonts w:ascii="Consolas" w:hAnsi="Consolas" w:eastAsia="微软雅黑"/>
          <w:b w:val="0"/>
          <w:color w:val="BE185D"/>
          <w:sz w:val="20"/>
        </w:rPr>
        <w:t>🚫 Pydantic校验拦截 REJECT_SCHEMA</w:t>
      </w:r>
      <w:r>
        <w:rPr>
          <w:rFonts w:ascii="微软雅黑" w:hAnsi="微软雅黑" w:eastAsia="微软雅黑"/>
          <w:b w:val="0"/>
          <w:sz w:val="21"/>
        </w:rPr>
        <w:t xml:space="preserve"> / </w:t>
      </w:r>
      <w:r>
        <w:rPr>
          <w:rFonts w:ascii="Consolas" w:hAnsi="Consolas" w:eastAsia="微软雅黑"/>
          <w:b w:val="0"/>
          <w:color w:val="BE185D"/>
          <w:sz w:val="20"/>
        </w:rPr>
        <w:t>🔁 MD5精确重复丢弃 DROP_MD5</w:t>
      </w:r>
      <w:r>
        <w:rPr>
          <w:rFonts w:ascii="微软雅黑" w:hAnsi="微软雅黑" w:eastAsia="微软雅黑"/>
          <w:b w:val="0"/>
          <w:sz w:val="21"/>
        </w:rPr>
        <w:t xml:space="preserve"> / </w:t>
      </w:r>
      <w:r>
        <w:rPr>
          <w:rFonts w:ascii="Consolas" w:hAnsi="Consolas" w:eastAsia="微软雅黑"/>
          <w:b w:val="0"/>
          <w:color w:val="BE185D"/>
          <w:sz w:val="20"/>
        </w:rPr>
        <w:t>🔁 SimHash近似重复丢弃 DROP_SIMHASH</w:t>
      </w:r>
      <w:r>
        <w:rPr>
          <w:rFonts w:ascii="微软雅黑" w:hAnsi="微软雅黑" w:eastAsia="微软雅黑"/>
          <w:b w:val="0"/>
          <w:sz w:val="21"/>
        </w:rPr>
        <w:t>) and identifies the exact cleaning transformation or Hamming distance value. Mastery is classifying at least 5 of the 6 records correctly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MD5 hashing can detect near-duplicate reposted articles that differ only by a trailing source attribution line. (2) Removing </w:t>
      </w:r>
      <w:r>
        <w:rPr>
          <w:rFonts w:ascii="Consolas" w:hAnsi="Consolas" w:eastAsia="微软雅黑"/>
          <w:b w:val="0"/>
          <w:color w:val="BE185D"/>
          <w:sz w:val="20"/>
        </w:rPr>
        <w:t>&lt;script&gt;</w:t>
      </w:r>
      <w:r>
        <w:rPr>
          <w:rFonts w:ascii="微软雅黑" w:hAnsi="微软雅黑" w:eastAsia="微软雅黑"/>
          <w:b w:val="0"/>
          <w:sz w:val="21"/>
        </w:rPr>
        <w:t xml:space="preserve"> tags with a naive </w:t>
      </w:r>
      <w:r>
        <w:rPr>
          <w:rFonts w:ascii="Consolas" w:hAnsi="Consolas" w:eastAsia="微软雅黑"/>
          <w:b w:val="0"/>
          <w:color w:val="BE185D"/>
          <w:sz w:val="20"/>
        </w:rPr>
        <w:t>&lt;[^&gt;]+&gt;</w:t>
      </w:r>
      <w:r>
        <w:rPr>
          <w:rFonts w:ascii="微软雅黑" w:hAnsi="微软雅黑" w:eastAsia="微软雅黑"/>
          <w:b w:val="0"/>
          <w:sz w:val="21"/>
        </w:rPr>
        <w:t xml:space="preserve"> regex removes the JavaScript code inside the tag body. (3) Full-width digits </w:t>
      </w:r>
      <w:r>
        <w:rPr>
          <w:rFonts w:ascii="Consolas" w:hAnsi="Consolas" w:eastAsia="微软雅黑"/>
          <w:b w:val="0"/>
          <w:color w:val="BE185D"/>
          <w:sz w:val="20"/>
        </w:rPr>
        <w:t>２０２６</w:t>
      </w:r>
      <w:r>
        <w:rPr>
          <w:rFonts w:ascii="微软雅黑" w:hAnsi="微软雅黑" w:eastAsia="微软雅黑"/>
          <w:b w:val="0"/>
          <w:sz w:val="21"/>
        </w:rPr>
        <w:t xml:space="preserve"> and half-width digits </w:t>
      </w:r>
      <w:r>
        <w:rPr>
          <w:rFonts w:ascii="Consolas" w:hAnsi="Consolas" w:eastAsia="微软雅黑"/>
          <w:b w:val="0"/>
          <w:color w:val="BE185D"/>
          <w:sz w:val="20"/>
        </w:rPr>
        <w:t>2026</w:t>
      </w:r>
      <w:r>
        <w:rPr>
          <w:rFonts w:ascii="微软雅黑" w:hAnsi="微软雅黑" w:eastAsia="微软雅黑"/>
          <w:b w:val="0"/>
          <w:sz w:val="21"/>
        </w:rPr>
        <w:t xml:space="preserve"> have identical UTF-8 byte sequences without </w:t>
      </w:r>
      <w:r>
        <w:rPr>
          <w:rFonts w:ascii="Consolas" w:hAnsi="Consolas" w:eastAsia="微软雅黑"/>
          <w:b w:val="0"/>
          <w:color w:val="BE185D"/>
          <w:sz w:val="20"/>
        </w:rPr>
        <w:t>NFKC</w:t>
      </w:r>
      <w:r>
        <w:rPr>
          <w:rFonts w:ascii="微软雅黑" w:hAnsi="微软雅黑" w:eastAsia="微软雅黑"/>
          <w:b w:val="0"/>
          <w:sz w:val="21"/>
        </w:rPr>
        <w:t xml:space="preserve"> normalization.</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Apply-level execution requires learners to trace how raw dirty strings transform across each ETL stage and apply the quantitative Hamming distance threshold ($d_{\text{Hamming}} \le 3$) and Pydantic schema constraints to classify concrete records.</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Pipeline validation and deduplication rules displayed in the reference bar:</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Pydantic Schema Rules</w:t>
      </w:r>
      <w:r>
        <w:rPr>
          <w:rFonts w:ascii="微软雅黑" w:hAnsi="微软雅黑" w:eastAsia="微软雅黑"/>
          <w:b w:val="0"/>
          <w:sz w:val="21"/>
        </w:rPr>
        <w:t xml:space="preserve">: </w:t>
      </w:r>
      <w:r>
        <w:rPr>
          <w:rFonts w:ascii="Consolas" w:hAnsi="Consolas" w:eastAsia="微软雅黑"/>
          <w:b w:val="0"/>
          <w:color w:val="BE185D"/>
          <w:sz w:val="20"/>
        </w:rPr>
        <w:t>url</w:t>
      </w:r>
      <w:r>
        <w:rPr>
          <w:rFonts w:ascii="微软雅黑" w:hAnsi="微软雅黑" w:eastAsia="微软雅黑"/>
          <w:b w:val="0"/>
          <w:sz w:val="21"/>
        </w:rPr>
        <w:t xml:space="preserve"> must start with </w:t>
      </w:r>
      <w:r>
        <w:rPr>
          <w:rFonts w:ascii="Consolas" w:hAnsi="Consolas" w:eastAsia="微软雅黑"/>
          <w:b w:val="0"/>
          <w:color w:val="BE185D"/>
          <w:sz w:val="20"/>
        </w:rPr>
        <w:t>http://</w:t>
      </w:r>
      <w:r>
        <w:rPr>
          <w:rFonts w:ascii="微软雅黑" w:hAnsi="微软雅黑" w:eastAsia="微软雅黑"/>
          <w:b w:val="0"/>
          <w:sz w:val="21"/>
        </w:rPr>
        <w:t xml:space="preserve"> or </w:t>
      </w:r>
      <w:r>
        <w:rPr>
          <w:rFonts w:ascii="Consolas" w:hAnsi="Consolas" w:eastAsia="微软雅黑"/>
          <w:b w:val="0"/>
          <w:color w:val="BE185D"/>
          <w:sz w:val="20"/>
        </w:rPr>
        <w:t>https://</w:t>
      </w:r>
      <w:r>
        <w:rPr>
          <w:rFonts w:ascii="微软雅黑" w:hAnsi="微软雅黑" w:eastAsia="微软雅黑"/>
          <w:b w:val="0"/>
          <w:sz w:val="21"/>
        </w:rPr>
        <w:t xml:space="preserve">; cleaned </w:t>
      </w:r>
      <w:r>
        <w:rPr>
          <w:rFonts w:ascii="Consolas" w:hAnsi="Consolas" w:eastAsia="微软雅黑"/>
          <w:b w:val="0"/>
          <w:color w:val="BE185D"/>
          <w:sz w:val="20"/>
        </w:rPr>
        <w:t>title</w:t>
      </w:r>
      <w:r>
        <w:rPr>
          <w:rFonts w:ascii="微软雅黑" w:hAnsi="微软雅黑" w:eastAsia="微软雅黑"/>
          <w:b w:val="0"/>
          <w:sz w:val="21"/>
        </w:rPr>
        <w:t xml:space="preserve"> length $\ge 3$; cleaned </w:t>
      </w:r>
      <w:r>
        <w:rPr>
          <w:rFonts w:ascii="Consolas" w:hAnsi="Consolas" w:eastAsia="微软雅黑"/>
          <w:b w:val="0"/>
          <w:color w:val="BE185D"/>
          <w:sz w:val="20"/>
        </w:rPr>
        <w:t>content</w:t>
      </w:r>
      <w:r>
        <w:rPr>
          <w:rFonts w:ascii="微软雅黑" w:hAnsi="微软雅黑" w:eastAsia="微软雅黑"/>
          <w:b w:val="0"/>
          <w:sz w:val="21"/>
        </w:rPr>
        <w:t xml:space="preserve"> length $\ge 20$; converted </w:t>
      </w:r>
      <w:r>
        <w:rPr>
          <w:rFonts w:ascii="Consolas" w:hAnsi="Consolas" w:eastAsia="微软雅黑"/>
          <w:b w:val="0"/>
          <w:color w:val="BE185D"/>
          <w:sz w:val="20"/>
        </w:rPr>
        <w:t>views</w:t>
      </w:r>
      <w:r>
        <w:rPr>
          <w:rFonts w:ascii="微软雅黑" w:hAnsi="微软雅黑" w:eastAsia="微软雅黑"/>
          <w:b w:val="0"/>
          <w:sz w:val="21"/>
        </w:rPr>
        <w:t xml:space="preserve"> $\ge 0$.</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Deduplication Rules</w:t>
      </w:r>
      <w:r>
        <w:rPr>
          <w:rFonts w:ascii="微软雅黑" w:hAnsi="微软雅黑" w:eastAsia="微软雅黑"/>
          <w:b w:val="0"/>
          <w:sz w:val="21"/>
        </w:rPr>
        <w:t>: Compare each valid record against already-accepted records in the corpus store:</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If </w:t>
      </w:r>
      <w:r>
        <w:rPr>
          <w:rFonts w:ascii="Consolas" w:hAnsi="Consolas" w:eastAsia="微软雅黑"/>
          <w:b w:val="0"/>
          <w:color w:val="BE185D"/>
          <w:sz w:val="20"/>
        </w:rPr>
        <w:t>MD5(cleaned_content)</w:t>
      </w:r>
      <w:r>
        <w:rPr>
          <w:rFonts w:ascii="微软雅黑" w:hAnsi="微软雅黑" w:eastAsia="微软雅黑"/>
          <w:b w:val="0"/>
          <w:sz w:val="21"/>
        </w:rPr>
        <w:t xml:space="preserve"> matches an existing record exactly ($d = 0$ bytes diff) $\rightarrow$ </w:t>
      </w:r>
      <w:r>
        <w:rPr>
          <w:rFonts w:ascii="Consolas" w:hAnsi="Consolas" w:eastAsia="微软雅黑"/>
          <w:b w:val="0"/>
          <w:color w:val="BE185D"/>
          <w:sz w:val="20"/>
        </w:rPr>
        <w:t>DROP_MD5</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Else if </w:t>
      </w:r>
      <w:r>
        <w:rPr>
          <w:rFonts w:ascii="Consolas" w:hAnsi="Consolas" w:eastAsia="微软雅黑"/>
          <w:b w:val="0"/>
          <w:color w:val="BE185D"/>
          <w:sz w:val="20"/>
        </w:rPr>
        <w:t>hamming_distance(SimHash64(cleaned_content), existing_SimHash64) &lt;= 3</w:t>
      </w:r>
      <w:r>
        <w:rPr>
          <w:rFonts w:ascii="微软雅黑" w:hAnsi="微软雅黑" w:eastAsia="微软雅黑"/>
          <w:b w:val="0"/>
          <w:sz w:val="21"/>
        </w:rPr>
        <w:t xml:space="preserve"> $\rightarrow$ </w:t>
      </w:r>
      <w:r>
        <w:rPr>
          <w:rFonts w:ascii="Consolas" w:hAnsi="Consolas" w:eastAsia="微软雅黑"/>
          <w:b w:val="0"/>
          <w:color w:val="BE185D"/>
          <w:sz w:val="20"/>
        </w:rPr>
        <w:t>DROP_SIMHASH</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Otherwise $\rightarrow$ </w:t>
      </w:r>
      <w:r>
        <w:rPr>
          <w:rFonts w:ascii="Consolas" w:hAnsi="Consolas" w:eastAsia="微软雅黑"/>
          <w:b w:val="0"/>
          <w:color w:val="BE185D"/>
          <w:sz w:val="20"/>
        </w:rPr>
        <w:t>KEEP</w:t>
      </w:r>
      <w:r>
        <w:rPr>
          <w:rFonts w:ascii="微软雅黑" w:hAnsi="微软雅黑" w:eastAsia="微软雅黑"/>
          <w:b w:val="0"/>
          <w:sz w:val="21"/>
        </w:rPr>
        <w:t xml:space="preserve"> and insert into the corpus store.</w:t>
      </w:r>
    </w:p>
    <w:p>
      <w:pPr>
        <w:spacing w:before="60" w:after="100" w:line="324" w:lineRule="auto"/>
      </w:pPr>
      <w:r>
        <w:rPr>
          <w:rFonts w:ascii="微软雅黑" w:hAnsi="微软雅黑" w:eastAsia="微软雅黑"/>
          <w:b w:val="0"/>
          <w:sz w:val="21"/>
        </w:rPr>
        <w:t>The 6 raw scraped input records processed in fixed order (Record #1 is the baseline first record):</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w:t>
            </w:r>
          </w:p>
        </w:tc>
        <w:tc>
          <w:tcPr>
            <w:tcW w:type="dxa" w:w="1569"/>
            <w:shd w:fill="EEF2FF"/>
          </w:tcPr>
          <w:p>
            <w:pPr>
              <w:spacing w:before="40" w:after="40"/>
            </w:pPr>
            <w:r>
              <w:rPr>
                <w:rFonts w:ascii="微软雅黑" w:hAnsi="微软雅黑" w:eastAsia="微软雅黑"/>
                <w:b/>
                <w:color w:val="1E1B4B"/>
                <w:sz w:val="18"/>
              </w:rPr>
              <w:t>Raw Input Record Shown to Learner</w:t>
            </w:r>
          </w:p>
        </w:tc>
        <w:tc>
          <w:tcPr>
            <w:tcW w:type="dxa" w:w="1569"/>
            <w:shd w:fill="EEF2FF"/>
          </w:tcPr>
          <w:p>
            <w:pPr>
              <w:spacing w:before="40" w:after="40"/>
            </w:pPr>
            <w:r>
              <w:rPr>
                <w:rFonts w:ascii="微软雅黑" w:hAnsi="微软雅黑" w:eastAsia="微软雅黑"/>
                <w:b/>
                <w:color w:val="1E1B4B"/>
                <w:sz w:val="18"/>
              </w:rPr>
              <w:t>Cleaned Transformation Preview</w:t>
            </w:r>
          </w:p>
        </w:tc>
        <w:tc>
          <w:tcPr>
            <w:tcW w:type="dxa" w:w="1569"/>
            <w:shd w:fill="EEF2FF"/>
          </w:tcPr>
          <w:p>
            <w:pPr>
              <w:spacing w:before="40" w:after="40"/>
            </w:pPr>
            <w:r>
              <w:rPr>
                <w:rFonts w:ascii="微软雅黑" w:hAnsi="微软雅黑" w:eastAsia="微软雅黑"/>
                <w:b/>
                <w:color w:val="1E1B4B"/>
                <w:sz w:val="18"/>
              </w:rPr>
              <w:t>MD5 / SimHash Distance vs. Accepted Store</w:t>
            </w:r>
          </w:p>
        </w:tc>
        <w:tc>
          <w:tcPr>
            <w:tcW w:type="dxa" w:w="1569"/>
            <w:shd w:fill="EEF2FF"/>
          </w:tcPr>
          <w:p>
            <w:pPr>
              <w:spacing w:before="40" w:after="40"/>
            </w:pPr>
            <w:r>
              <w:rPr>
                <w:rFonts w:ascii="微软雅黑" w:hAnsi="微软雅黑" w:eastAsia="微软雅黑"/>
                <w:b/>
                <w:color w:val="1E1B4B"/>
                <w:sz w:val="18"/>
              </w:rPr>
              <w:t>Correct Disposition</w:t>
            </w:r>
          </w:p>
        </w:tc>
        <w:tc>
          <w:tcPr>
            <w:tcW w:type="dxa" w:w="1569"/>
            <w:shd w:fill="EEF2FF"/>
          </w:tcPr>
          <w:p>
            <w:pPr>
              <w:spacing w:before="40" w:after="40"/>
            </w:pPr>
            <w:r>
              <w:rPr>
                <w:rFonts w:ascii="微软雅黑" w:hAnsi="微软雅黑" w:eastAsia="微软雅黑"/>
                <w:b/>
                <w:color w:val="1E1B4B"/>
                <w:sz w:val="18"/>
              </w:rPr>
              <w:t>Feedback &amp; Explanation (Why)</w:t>
            </w:r>
          </w:p>
        </w:tc>
      </w:tr>
      <w:tr>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Consolas" w:hAnsi="Consolas" w:eastAsia="微软雅黑"/>
                <w:b w:val="0"/>
                <w:color w:val="BE185D"/>
                <w:sz w:val="17"/>
              </w:rPr>
              <w:t>url</w:t>
            </w:r>
            <w:r>
              <w:rPr>
                <w:rFonts w:ascii="微软雅黑" w:hAnsi="微软雅黑" w:eastAsia="微软雅黑"/>
                <w:b w:val="0"/>
                <w:color w:val="1F2937"/>
                <w:sz w:val="18"/>
              </w:rPr>
              <w:t xml:space="preserve">: </w:t>
            </w:r>
            <w:r>
              <w:rPr>
                <w:rFonts w:ascii="Consolas" w:hAnsi="Consolas" w:eastAsia="微软雅黑"/>
                <w:b w:val="0"/>
                <w:color w:val="BE185D"/>
                <w:sz w:val="17"/>
              </w:rPr>
              <w:t>"https://ai.edu/news/101"</w:t>
            </w:r>
            <w:r>
              <w:rPr>
                <w:rFonts w:ascii="微软雅黑" w:hAnsi="微软雅黑" w:eastAsia="微软雅黑"/>
                <w:b w:val="0"/>
                <w:color w:val="1F2937"/>
                <w:sz w:val="18"/>
              </w:rPr>
              <w:t xml:space="preserve">  </w:t>
            </w: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  &lt;h1&gt;ＡＩ大模型\u200b２０２６实训指南 &amp;amp; 规范&lt;/h1&gt; "</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"&lt;p&gt;人工智能技术应用专业聚焦网络爬虫、数据清洗与大模型微调工程实践。&lt;/p&gt;&lt;script&gt;track()&lt;/script&gt;"</w:t>
            </w:r>
            <w:r>
              <w:rPr>
                <w:rFonts w:ascii="微软雅黑" w:hAnsi="微软雅黑" w:eastAsia="微软雅黑"/>
                <w:b w:val="0"/>
                <w:color w:val="1F2937"/>
                <w:sz w:val="18"/>
              </w:rPr>
              <w:t xml:space="preserve">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"3.5万"</w:t>
            </w:r>
          </w:p>
        </w:tc>
        <w:tc>
          <w:tcPr>
            <w:tcW w:type="dxa" w:w="1569"/>
          </w:tcPr>
          <w:p>
            <w:pPr>
              <w:spacing w:before="40" w:after="40"/>
            </w:pP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"AI大模型2026实训指南 &amp; 规范"</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"人工智能技术应用专业聚焦网络爬虫、数据清洗与大模型微调工程实践。"</w:t>
            </w:r>
            <w:r>
              <w:rPr>
                <w:rFonts w:ascii="微软雅黑" w:hAnsi="微软雅黑" w:eastAsia="微软雅黑"/>
                <w:b w:val="0"/>
                <w:color w:val="1F2937"/>
                <w:sz w:val="18"/>
              </w:rPr>
              <w:t xml:space="preserve"> (length 31)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35000</w:t>
            </w:r>
          </w:p>
        </w:tc>
        <w:tc>
          <w:tcPr>
            <w:tcW w:type="dxa" w:w="1569"/>
          </w:tcPr>
          <w:p>
            <w:pPr>
              <w:spacing w:before="40" w:after="40"/>
            </w:pPr>
            <w:r>
              <w:rPr>
                <w:rFonts w:ascii="微软雅黑" w:hAnsi="微软雅黑" w:eastAsia="微软雅黑"/>
                <w:b w:val="0"/>
                <w:color w:val="1F2937"/>
                <w:sz w:val="18"/>
              </w:rPr>
              <w:t>语料库首条记录（无历史碰撞）</w:t>
            </w:r>
          </w:p>
        </w:tc>
        <w:tc>
          <w:tcPr>
            <w:tcW w:type="dxa" w:w="1569"/>
          </w:tcPr>
          <w:p>
            <w:pPr>
              <w:spacing w:before="40" w:after="40"/>
            </w:pPr>
            <w:r>
              <w:rPr>
                <w:rFonts w:ascii="Consolas" w:hAnsi="Consolas" w:eastAsia="微软雅黑"/>
                <w:b w:val="0"/>
                <w:color w:val="BE185D"/>
                <w:sz w:val="17"/>
              </w:rPr>
              <w:t>KEEP</w:t>
            </w:r>
          </w:p>
        </w:tc>
        <w:tc>
          <w:tcPr>
            <w:tcW w:type="dxa" w:w="1569"/>
          </w:tcPr>
          <w:p>
            <w:pPr>
              <w:spacing w:before="40" w:after="40"/>
            </w:pPr>
            <w:r>
              <w:rPr>
                <w:rFonts w:ascii="Consolas" w:hAnsi="Consolas" w:eastAsia="微软雅黑"/>
                <w:b w:val="0"/>
                <w:color w:val="BE185D"/>
                <w:sz w:val="17"/>
              </w:rPr>
              <w:t>&lt;script&gt;</w:t>
            </w:r>
            <w:r>
              <w:rPr>
                <w:rFonts w:ascii="微软雅黑" w:hAnsi="微软雅黑" w:eastAsia="微软雅黑"/>
                <w:b w:val="0"/>
                <w:color w:val="1F2937"/>
                <w:sz w:val="18"/>
              </w:rPr>
              <w:t xml:space="preserve"> 块被彻底剥离，</w:t>
            </w:r>
            <w:r>
              <w:rPr>
                <w:rFonts w:ascii="Consolas" w:hAnsi="Consolas" w:eastAsia="微软雅黑"/>
                <w:b w:val="0"/>
                <w:color w:val="BE185D"/>
                <w:sz w:val="17"/>
              </w:rPr>
              <w:t>&amp;amp;</w:t>
            </w:r>
            <w:r>
              <w:rPr>
                <w:rFonts w:ascii="微软雅黑" w:hAnsi="微软雅黑" w:eastAsia="微软雅黑"/>
                <w:b w:val="0"/>
                <w:color w:val="1F2937"/>
                <w:sz w:val="18"/>
              </w:rPr>
              <w:t xml:space="preserve"> 还原为 </w:t>
            </w:r>
            <w:r>
              <w:rPr>
                <w:rFonts w:ascii="Consolas" w:hAnsi="Consolas" w:eastAsia="微软雅黑"/>
                <w:b w:val="0"/>
                <w:color w:val="BE185D"/>
                <w:sz w:val="17"/>
              </w:rPr>
              <w:t>&amp;</w:t>
            </w:r>
            <w:r>
              <w:rPr>
                <w:rFonts w:ascii="微软雅黑" w:hAnsi="微软雅黑" w:eastAsia="微软雅黑"/>
                <w:b w:val="0"/>
                <w:color w:val="1F2937"/>
                <w:sz w:val="18"/>
              </w:rPr>
              <w:t xml:space="preserve">，全角 </w:t>
            </w:r>
            <w:r>
              <w:rPr>
                <w:rFonts w:ascii="Consolas" w:hAnsi="Consolas" w:eastAsia="微软雅黑"/>
                <w:b w:val="0"/>
                <w:color w:val="BE185D"/>
                <w:sz w:val="17"/>
              </w:rPr>
              <w:t>ＡＩ２０２６</w:t>
            </w:r>
            <w:r>
              <w:rPr>
                <w:rFonts w:ascii="微软雅黑" w:hAnsi="微软雅黑" w:eastAsia="微软雅黑"/>
                <w:b w:val="0"/>
                <w:color w:val="1F2937"/>
                <w:sz w:val="18"/>
              </w:rPr>
              <w:t xml:space="preserve"> 经 NFKC 转为半角，</w:t>
            </w:r>
            <w:r>
              <w:rPr>
                <w:rFonts w:ascii="Consolas" w:hAnsi="Consolas" w:eastAsia="微软雅黑"/>
                <w:b w:val="0"/>
                <w:color w:val="BE185D"/>
                <w:sz w:val="17"/>
              </w:rPr>
              <w:t>"3.5万"</w:t>
            </w:r>
            <w:r>
              <w:rPr>
                <w:rFonts w:ascii="微软雅黑" w:hAnsi="微软雅黑" w:eastAsia="微软雅黑"/>
                <w:b w:val="0"/>
                <w:color w:val="1F2937"/>
                <w:sz w:val="18"/>
              </w:rPr>
              <w:t xml:space="preserve"> 转为整数 </w:t>
            </w:r>
            <w:r>
              <w:rPr>
                <w:rFonts w:ascii="Consolas" w:hAnsi="Consolas" w:eastAsia="微软雅黑"/>
                <w:b w:val="0"/>
                <w:color w:val="BE185D"/>
                <w:sz w:val="17"/>
              </w:rPr>
              <w:t>35000</w:t>
            </w:r>
            <w:r>
              <w:rPr>
                <w:rFonts w:ascii="微软雅黑" w:hAnsi="微软雅黑" w:eastAsia="微软雅黑"/>
                <w:b w:val="0"/>
                <w:color w:val="1F2937"/>
                <w:sz w:val="18"/>
              </w:rPr>
              <w:t>，通过 Pydantic 校验并作为首条基准记录入库。</w:t>
            </w:r>
          </w:p>
        </w:tc>
      </w:tr>
      <w:tr>
        <w:tc>
          <w:tcPr>
            <w:tcW w:type="dxa" w:w="1569"/>
          </w:tcPr>
          <w:p>
            <w:pPr>
              <w:spacing w:before="40" w:after="40"/>
            </w:pPr>
            <w:r>
              <w:rPr>
                <w:rFonts w:ascii="微软雅黑" w:hAnsi="微软雅黑" w:eastAsia="微软雅黑"/>
                <w:b w:val="0"/>
                <w:color w:val="1F2937"/>
                <w:sz w:val="18"/>
              </w:rPr>
              <w:t>2</w:t>
            </w:r>
          </w:p>
        </w:tc>
        <w:tc>
          <w:tcPr>
            <w:tcW w:type="dxa" w:w="1569"/>
          </w:tcPr>
          <w:p>
            <w:pPr>
              <w:spacing w:before="40" w:after="40"/>
            </w:pPr>
            <w:r>
              <w:rPr>
                <w:rFonts w:ascii="Consolas" w:hAnsi="Consolas" w:eastAsia="微软雅黑"/>
                <w:b w:val="0"/>
                <w:color w:val="BE185D"/>
                <w:sz w:val="17"/>
              </w:rPr>
              <w:t>url</w:t>
            </w:r>
            <w:r>
              <w:rPr>
                <w:rFonts w:ascii="微软雅黑" w:hAnsi="微软雅黑" w:eastAsia="微软雅黑"/>
                <w:b w:val="0"/>
                <w:color w:val="1F2937"/>
                <w:sz w:val="18"/>
              </w:rPr>
              <w:t xml:space="preserve">: </w:t>
            </w:r>
            <w:r>
              <w:rPr>
                <w:rFonts w:ascii="Consolas" w:hAnsi="Consolas" w:eastAsia="微软雅黑"/>
                <w:b w:val="0"/>
                <w:color w:val="BE185D"/>
                <w:sz w:val="17"/>
              </w:rPr>
              <w:t>"https://mirror.edu/repost/88"</w:t>
            </w:r>
            <w:r>
              <w:rPr>
                <w:rFonts w:ascii="微软雅黑" w:hAnsi="微软雅黑" w:eastAsia="微软雅黑"/>
                <w:b w:val="0"/>
                <w:color w:val="1F2937"/>
                <w:sz w:val="18"/>
              </w:rPr>
              <w:t xml:space="preserve">  </w:t>
            </w: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"AI大模型2026实训指南"</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"&lt;div&gt;人工智能技术应用专业聚焦网络爬虫、数据清洗与大模型微调工程实践。&lt;/div&gt;"</w:t>
            </w:r>
            <w:r>
              <w:rPr>
                <w:rFonts w:ascii="微软雅黑" w:hAnsi="微软雅黑" w:eastAsia="微软雅黑"/>
                <w:b w:val="0"/>
                <w:color w:val="1F2937"/>
                <w:sz w:val="18"/>
              </w:rPr>
              <w:t xml:space="preserve">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"1.2k"</w:t>
            </w:r>
          </w:p>
        </w:tc>
        <w:tc>
          <w:tcPr>
            <w:tcW w:type="dxa" w:w="1569"/>
          </w:tcPr>
          <w:p>
            <w:pPr>
              <w:spacing w:before="40" w:after="40"/>
            </w:pP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"AI大模型2026实训指南"</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"人工智能技术应用专业聚焦网络爬虫、数据清洗与大模型微调工程实践。"</w:t>
            </w:r>
            <w:r>
              <w:rPr>
                <w:rFonts w:ascii="微软雅黑" w:hAnsi="微软雅黑" w:eastAsia="微软雅黑"/>
                <w:b w:val="0"/>
                <w:color w:val="1F2937"/>
                <w:sz w:val="18"/>
              </w:rPr>
              <w:t xml:space="preserve">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1200</w:t>
            </w:r>
          </w:p>
        </w:tc>
        <w:tc>
          <w:tcPr>
            <w:tcW w:type="dxa" w:w="1569"/>
          </w:tcPr>
          <w:p>
            <w:pPr>
              <w:spacing w:before="40" w:after="40"/>
            </w:pPr>
            <w:r>
              <w:rPr>
                <w:rFonts w:ascii="微软雅黑" w:hAnsi="微软雅黑" w:eastAsia="微软雅黑"/>
                <w:b w:val="0"/>
                <w:color w:val="1F2937"/>
                <w:sz w:val="18"/>
              </w:rPr>
              <w:t>与记录 #1 清洗后正文一字不差，MD5 完全相同，汉明距离 $d = 0$</w:t>
            </w:r>
          </w:p>
        </w:tc>
        <w:tc>
          <w:tcPr>
            <w:tcW w:type="dxa" w:w="1569"/>
          </w:tcPr>
          <w:p>
            <w:pPr>
              <w:spacing w:before="40" w:after="40"/>
            </w:pPr>
            <w:r>
              <w:rPr>
                <w:rFonts w:ascii="Consolas" w:hAnsi="Consolas" w:eastAsia="微软雅黑"/>
                <w:b w:val="0"/>
                <w:color w:val="BE185D"/>
                <w:sz w:val="17"/>
              </w:rPr>
              <w:t>DROP_MD5</w:t>
            </w:r>
          </w:p>
        </w:tc>
        <w:tc>
          <w:tcPr>
            <w:tcW w:type="dxa" w:w="1569"/>
          </w:tcPr>
          <w:p>
            <w:pPr>
              <w:spacing w:before="40" w:after="40"/>
            </w:pPr>
            <w:r>
              <w:rPr>
                <w:rFonts w:ascii="微软雅黑" w:hAnsi="微软雅黑" w:eastAsia="微软雅黑"/>
                <w:b w:val="0"/>
                <w:color w:val="1F2937"/>
                <w:sz w:val="18"/>
              </w:rPr>
              <w:t>虽然 URL 和外层 HTML 标签（</w:t>
            </w:r>
            <w:r>
              <w:rPr>
                <w:rFonts w:ascii="Consolas" w:hAnsi="Consolas" w:eastAsia="微软雅黑"/>
                <w:b w:val="0"/>
                <w:color w:val="BE185D"/>
                <w:sz w:val="17"/>
              </w:rPr>
              <w:t>&lt;div&gt;</w:t>
            </w:r>
            <w:r>
              <w:rPr>
                <w:rFonts w:ascii="微软雅黑" w:hAnsi="微软雅黑" w:eastAsia="微软雅黑"/>
                <w:b w:val="0"/>
                <w:color w:val="1F2937"/>
                <w:sz w:val="18"/>
              </w:rPr>
              <w:t xml:space="preserve"> vs </w:t>
            </w:r>
            <w:r>
              <w:rPr>
                <w:rFonts w:ascii="Consolas" w:hAnsi="Consolas" w:eastAsia="微软雅黑"/>
                <w:b w:val="0"/>
                <w:color w:val="BE185D"/>
                <w:sz w:val="17"/>
              </w:rPr>
              <w:t>&lt;p&gt;</w:t>
            </w:r>
            <w:r>
              <w:rPr>
                <w:rFonts w:ascii="微软雅黑" w:hAnsi="微软雅黑" w:eastAsia="微软雅黑"/>
                <w:b w:val="0"/>
                <w:color w:val="1F2937"/>
                <w:sz w:val="18"/>
              </w:rPr>
              <w:t>）不同，但剥离标签后正文内容与记录 #1 完全一致，被 MD5 内容指纹精确拦截去重。</w:t>
            </w:r>
          </w:p>
        </w:tc>
      </w:tr>
      <w:tr>
        <w:tc>
          <w:tcPr>
            <w:tcW w:type="dxa" w:w="1569"/>
          </w:tcPr>
          <w:p>
            <w:pPr>
              <w:spacing w:before="40" w:after="40"/>
            </w:pPr>
            <w:r>
              <w:rPr>
                <w:rFonts w:ascii="微软雅黑" w:hAnsi="微软雅黑" w:eastAsia="微软雅黑"/>
                <w:b w:val="0"/>
                <w:color w:val="1F2937"/>
                <w:sz w:val="18"/>
              </w:rPr>
              <w:t>3</w:t>
            </w:r>
          </w:p>
        </w:tc>
        <w:tc>
          <w:tcPr>
            <w:tcW w:type="dxa" w:w="1569"/>
          </w:tcPr>
          <w:p>
            <w:pPr>
              <w:spacing w:before="40" w:after="40"/>
            </w:pPr>
            <w:r>
              <w:rPr>
                <w:rFonts w:ascii="Consolas" w:hAnsi="Consolas" w:eastAsia="微软雅黑"/>
                <w:b w:val="0"/>
                <w:color w:val="BE185D"/>
                <w:sz w:val="17"/>
              </w:rPr>
              <w:t>url</w:t>
            </w:r>
            <w:r>
              <w:rPr>
                <w:rFonts w:ascii="微软雅黑" w:hAnsi="微软雅黑" w:eastAsia="微软雅黑"/>
                <w:b w:val="0"/>
                <w:color w:val="1F2937"/>
                <w:sz w:val="18"/>
              </w:rPr>
              <w:t xml:space="preserve">: </w:t>
            </w:r>
            <w:r>
              <w:rPr>
                <w:rFonts w:ascii="Consolas" w:hAnsi="Consolas" w:eastAsia="微软雅黑"/>
                <w:b w:val="0"/>
                <w:color w:val="BE185D"/>
                <w:sz w:val="17"/>
              </w:rPr>
              <w:t>"https://aggregator.com/a/99"</w:t>
            </w:r>
            <w:r>
              <w:rPr>
                <w:rFonts w:ascii="微软雅黑" w:hAnsi="微软雅黑" w:eastAsia="微软雅黑"/>
                <w:b w:val="0"/>
                <w:color w:val="1F2937"/>
                <w:sz w:val="18"/>
              </w:rPr>
              <w:t xml:space="preserve">  </w:t>
            </w: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"【转载】AI大模型2026实训指南"</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"&lt;p&gt;人工智能技术应用专业聚焦网络爬虫、数据清洗与大模型微调工程实践！（来源：综合网）&lt;/p&gt;"</w:t>
            </w:r>
            <w:r>
              <w:rPr>
                <w:rFonts w:ascii="微软雅黑" w:hAnsi="微软雅黑" w:eastAsia="微软雅黑"/>
                <w:b w:val="0"/>
                <w:color w:val="1F2937"/>
                <w:sz w:val="18"/>
              </w:rPr>
              <w:t xml:space="preserve">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"850"</w:t>
            </w:r>
          </w:p>
        </w:tc>
        <w:tc>
          <w:tcPr>
            <w:tcW w:type="dxa" w:w="1569"/>
          </w:tcPr>
          <w:p>
            <w:pPr>
              <w:spacing w:before="40" w:after="40"/>
            </w:pP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"【转载】AI大模型2026实训指南"</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"人工智能技术应用专业聚焦网络爬虫、数据清洗与大模型微调工程实践！（来源：综合网）"</w:t>
            </w:r>
            <w:r>
              <w:rPr>
                <w:rFonts w:ascii="微软雅黑" w:hAnsi="微软雅黑" w:eastAsia="微软雅黑"/>
                <w:b w:val="0"/>
                <w:color w:val="1F2937"/>
                <w:sz w:val="18"/>
              </w:rPr>
              <w:t xml:space="preserve">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850</w:t>
            </w:r>
          </w:p>
        </w:tc>
        <w:tc>
          <w:tcPr>
            <w:tcW w:type="dxa" w:w="1569"/>
          </w:tcPr>
          <w:p>
            <w:pPr>
              <w:spacing w:before="40" w:after="40"/>
            </w:pPr>
            <w:r>
              <w:rPr>
                <w:rFonts w:ascii="微软雅黑" w:hAnsi="微软雅黑" w:eastAsia="微软雅黑"/>
                <w:b w:val="0"/>
                <w:color w:val="1F2937"/>
                <w:sz w:val="18"/>
              </w:rPr>
              <w:t>MD5 与记录 #1 不同；但 64 位 SimHash 与记录 #1 的汉明距离 $d_{\text{Hamming}} = 2 \le 3$</w:t>
            </w:r>
          </w:p>
        </w:tc>
        <w:tc>
          <w:tcPr>
            <w:tcW w:type="dxa" w:w="1569"/>
          </w:tcPr>
          <w:p>
            <w:pPr>
              <w:spacing w:before="40" w:after="40"/>
            </w:pPr>
            <w:r>
              <w:rPr>
                <w:rFonts w:ascii="Consolas" w:hAnsi="Consolas" w:eastAsia="微软雅黑"/>
                <w:b w:val="0"/>
                <w:color w:val="BE185D"/>
                <w:sz w:val="17"/>
              </w:rPr>
              <w:t>DROP_SIMHASH</w:t>
            </w:r>
          </w:p>
        </w:tc>
        <w:tc>
          <w:tcPr>
            <w:tcW w:type="dxa" w:w="1569"/>
          </w:tcPr>
          <w:p>
            <w:pPr>
              <w:spacing w:before="40" w:after="40"/>
            </w:pPr>
            <w:r>
              <w:rPr>
                <w:rFonts w:ascii="微软雅黑" w:hAnsi="微软雅黑" w:eastAsia="微软雅黑"/>
                <w:b w:val="0"/>
                <w:color w:val="1F2937"/>
                <w:sz w:val="18"/>
              </w:rPr>
              <w:t xml:space="preserve">末尾多出的 </w:t>
            </w:r>
            <w:r>
              <w:rPr>
                <w:rFonts w:ascii="Consolas" w:hAnsi="Consolas" w:eastAsia="微软雅黑"/>
                <w:b w:val="0"/>
                <w:color w:val="BE185D"/>
                <w:sz w:val="17"/>
              </w:rPr>
              <w:t>"！（来源：综合网）"</w:t>
            </w:r>
            <w:r>
              <w:rPr>
                <w:rFonts w:ascii="微软雅黑" w:hAnsi="微软雅黑" w:eastAsia="微软雅黑"/>
                <w:b w:val="0"/>
                <w:color w:val="1F2937"/>
                <w:sz w:val="18"/>
              </w:rPr>
              <w:t xml:space="preserve"> 导致 MD5 完全改变，精确去重失效；但 64 位 SimHash 计算出与记录 #1 的汉明距离仅为 $2$（满足 $\le 3$ 阈值），成功识别为近似洗稿转载并丢弃！</w:t>
            </w:r>
          </w:p>
        </w:tc>
      </w:tr>
      <w:tr>
        <w:tc>
          <w:tcPr>
            <w:tcW w:type="dxa" w:w="1569"/>
          </w:tcPr>
          <w:p>
            <w:pPr>
              <w:spacing w:before="40" w:after="40"/>
            </w:pPr>
            <w:r>
              <w:rPr>
                <w:rFonts w:ascii="微软雅黑" w:hAnsi="微软雅黑" w:eastAsia="微软雅黑"/>
                <w:b w:val="0"/>
                <w:color w:val="1F2937"/>
                <w:sz w:val="18"/>
              </w:rPr>
              <w:t>4</w:t>
            </w:r>
          </w:p>
        </w:tc>
        <w:tc>
          <w:tcPr>
            <w:tcW w:type="dxa" w:w="1569"/>
          </w:tcPr>
          <w:p>
            <w:pPr>
              <w:spacing w:before="40" w:after="40"/>
            </w:pPr>
            <w:r>
              <w:rPr>
                <w:rFonts w:ascii="Consolas" w:hAnsi="Consolas" w:eastAsia="微软雅黑"/>
                <w:b w:val="0"/>
                <w:color w:val="BE185D"/>
                <w:sz w:val="17"/>
              </w:rPr>
              <w:t>url</w:t>
            </w:r>
            <w:r>
              <w:rPr>
                <w:rFonts w:ascii="微软雅黑" w:hAnsi="微软雅黑" w:eastAsia="微软雅黑"/>
                <w:b w:val="0"/>
                <w:color w:val="1F2937"/>
                <w:sz w:val="18"/>
              </w:rPr>
              <w:t xml:space="preserve">: </w:t>
            </w:r>
            <w:r>
              <w:rPr>
                <w:rFonts w:ascii="Consolas" w:hAnsi="Consolas" w:eastAsia="微软雅黑"/>
                <w:b w:val="0"/>
                <w:color w:val="BE185D"/>
                <w:sz w:val="17"/>
              </w:rPr>
              <w:t>"https://ai.edu/news/102"</w:t>
            </w:r>
            <w:r>
              <w:rPr>
                <w:rFonts w:ascii="微软雅黑" w:hAnsi="微软雅黑" w:eastAsia="微软雅黑"/>
                <w:b w:val="0"/>
                <w:color w:val="1F2937"/>
                <w:sz w:val="18"/>
              </w:rPr>
              <w:t xml:space="preserve">  </w:t>
            </w: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"&lt;b&gt;简讯&lt;/b&gt;"</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"&lt;p&gt;本院今日召开教研会。&lt;/p&gt;"</w:t>
            </w:r>
            <w:r>
              <w:rPr>
                <w:rFonts w:ascii="微软雅黑" w:hAnsi="微软雅黑" w:eastAsia="微软雅黑"/>
                <w:b w:val="0"/>
                <w:color w:val="1F2937"/>
                <w:sz w:val="18"/>
              </w:rPr>
              <w:t xml:space="preserve">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"120"</w:t>
            </w:r>
          </w:p>
        </w:tc>
        <w:tc>
          <w:tcPr>
            <w:tcW w:type="dxa" w:w="1569"/>
          </w:tcPr>
          <w:p>
            <w:pPr>
              <w:spacing w:before="40" w:after="40"/>
            </w:pP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"简讯"</w:t>
            </w:r>
            <w:r>
              <w:rPr>
                <w:rFonts w:ascii="微软雅黑" w:hAnsi="微软雅黑" w:eastAsia="微软雅黑"/>
                <w:b w:val="0"/>
                <w:color w:val="1F2937"/>
                <w:sz w:val="18"/>
              </w:rPr>
              <w:t xml:space="preserve"> (length 2 &lt; 3)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"本院今日召开教研会。"</w:t>
            </w:r>
            <w:r>
              <w:rPr>
                <w:rFonts w:ascii="微软雅黑" w:hAnsi="微软雅黑" w:eastAsia="微软雅黑"/>
                <w:b w:val="0"/>
                <w:color w:val="1F2937"/>
                <w:sz w:val="18"/>
              </w:rPr>
              <w:t xml:space="preserve"> (length 10 &lt; 20)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120</w:t>
            </w:r>
          </w:p>
        </w:tc>
        <w:tc>
          <w:tcPr>
            <w:tcW w:type="dxa" w:w="1569"/>
          </w:tcPr>
          <w:p>
            <w:pPr>
              <w:spacing w:before="40" w:after="40"/>
            </w:pPr>
            <w:r>
              <w:rPr>
                <w:rFonts w:ascii="微软雅黑" w:hAnsi="微软雅黑" w:eastAsia="微软雅黑"/>
                <w:b w:val="0"/>
                <w:color w:val="1F2937"/>
                <w:sz w:val="18"/>
              </w:rPr>
              <w:t>未进入指纹比对阶段</w:t>
            </w:r>
          </w:p>
        </w:tc>
        <w:tc>
          <w:tcPr>
            <w:tcW w:type="dxa" w:w="1569"/>
          </w:tcPr>
          <w:p>
            <w:pPr>
              <w:spacing w:before="40" w:after="40"/>
            </w:pPr>
            <w:r>
              <w:rPr>
                <w:rFonts w:ascii="Consolas" w:hAnsi="Consolas" w:eastAsia="微软雅黑"/>
                <w:b w:val="0"/>
                <w:color w:val="BE185D"/>
                <w:sz w:val="17"/>
              </w:rPr>
              <w:t>REJECT_SCHEMA</w:t>
            </w:r>
          </w:p>
        </w:tc>
        <w:tc>
          <w:tcPr>
            <w:tcW w:type="dxa" w:w="1569"/>
          </w:tcPr>
          <w:p>
            <w:pPr>
              <w:spacing w:before="40" w:after="40"/>
            </w:pPr>
            <w:r>
              <w:rPr>
                <w:rFonts w:ascii="微软雅黑" w:hAnsi="微软雅黑" w:eastAsia="微软雅黑"/>
                <w:b w:val="0"/>
                <w:color w:val="1F2937"/>
                <w:sz w:val="18"/>
              </w:rPr>
              <w:t>剥离 HTML 标签后，</w:t>
            </w:r>
            <w:r>
              <w:rPr>
                <w:rFonts w:ascii="Consolas" w:hAnsi="Consolas" w:eastAsia="微软雅黑"/>
                <w:b w:val="0"/>
                <w:color w:val="BE185D"/>
                <w:sz w:val="17"/>
              </w:rPr>
              <w:t>title</w:t>
            </w:r>
            <w:r>
              <w:rPr>
                <w:rFonts w:ascii="微软雅黑" w:hAnsi="微软雅黑" w:eastAsia="微软雅黑"/>
                <w:b w:val="0"/>
                <w:color w:val="1F2937"/>
                <w:sz w:val="18"/>
              </w:rPr>
              <w:t xml:space="preserve"> 长度仅为 2（不满足 Pydantic </w:t>
            </w:r>
            <w:r>
              <w:rPr>
                <w:rFonts w:ascii="Consolas" w:hAnsi="Consolas" w:eastAsia="微软雅黑"/>
                <w:b w:val="0"/>
                <w:color w:val="BE185D"/>
                <w:sz w:val="17"/>
              </w:rPr>
              <w:t>min_length=3</w:t>
            </w:r>
            <w:r>
              <w:rPr>
                <w:rFonts w:ascii="微软雅黑" w:hAnsi="微软雅黑" w:eastAsia="微软雅黑"/>
                <w:b w:val="0"/>
                <w:color w:val="1F2937"/>
                <w:sz w:val="18"/>
              </w:rPr>
              <w:t xml:space="preserve">）且 </w:t>
            </w:r>
            <w:r>
              <w:rPr>
                <w:rFonts w:ascii="Consolas" w:hAnsi="Consolas" w:eastAsia="微软雅黑"/>
                <w:b w:val="0"/>
                <w:color w:val="BE185D"/>
                <w:sz w:val="17"/>
              </w:rPr>
              <w:t>content</w:t>
            </w:r>
            <w:r>
              <w:rPr>
                <w:rFonts w:ascii="微软雅黑" w:hAnsi="微软雅黑" w:eastAsia="微软雅黑"/>
                <w:b w:val="0"/>
                <w:color w:val="1F2937"/>
                <w:sz w:val="18"/>
              </w:rPr>
              <w:t xml:space="preserve"> 长度仅为 10（不满足 </w:t>
            </w:r>
            <w:r>
              <w:rPr>
                <w:rFonts w:ascii="Consolas" w:hAnsi="Consolas" w:eastAsia="微软雅黑"/>
                <w:b w:val="0"/>
                <w:color w:val="BE185D"/>
                <w:sz w:val="17"/>
              </w:rPr>
              <w:t>min_length=20</w:t>
            </w:r>
            <w:r>
              <w:rPr>
                <w:rFonts w:ascii="微软雅黑" w:hAnsi="微软雅黑" w:eastAsia="微软雅黑"/>
                <w:b w:val="0"/>
                <w:color w:val="1F2937"/>
                <w:sz w:val="18"/>
              </w:rPr>
              <w:t xml:space="preserve">），触发 </w:t>
            </w:r>
            <w:r>
              <w:rPr>
                <w:rFonts w:ascii="Consolas" w:hAnsi="Consolas" w:eastAsia="微软雅黑"/>
                <w:b w:val="0"/>
                <w:color w:val="BE185D"/>
                <w:sz w:val="17"/>
              </w:rPr>
              <w:t>ValidationError</w:t>
            </w:r>
            <w:r>
              <w:rPr>
                <w:rFonts w:ascii="微软雅黑" w:hAnsi="微软雅黑" w:eastAsia="微软雅黑"/>
                <w:b w:val="0"/>
                <w:color w:val="1F2937"/>
                <w:sz w:val="18"/>
              </w:rPr>
              <w:t xml:space="preserve"> 被质检拦截。</w:t>
            </w:r>
          </w:p>
        </w:tc>
      </w:tr>
      <w:tr>
        <w:tc>
          <w:tcPr>
            <w:tcW w:type="dxa" w:w="1569"/>
          </w:tcPr>
          <w:p>
            <w:pPr>
              <w:spacing w:before="40" w:after="40"/>
            </w:pPr>
            <w:r>
              <w:rPr>
                <w:rFonts w:ascii="微软雅黑" w:hAnsi="微软雅黑" w:eastAsia="微软雅黑"/>
                <w:b w:val="0"/>
                <w:color w:val="1F2937"/>
                <w:sz w:val="18"/>
              </w:rPr>
              <w:t>5</w:t>
            </w:r>
          </w:p>
        </w:tc>
        <w:tc>
          <w:tcPr>
            <w:tcW w:type="dxa" w:w="1569"/>
          </w:tcPr>
          <w:p>
            <w:pPr>
              <w:spacing w:before="40" w:after="40"/>
            </w:pPr>
            <w:r>
              <w:rPr>
                <w:rFonts w:ascii="Consolas" w:hAnsi="Consolas" w:eastAsia="微软雅黑"/>
                <w:b w:val="0"/>
                <w:color w:val="BE185D"/>
                <w:sz w:val="17"/>
              </w:rPr>
              <w:t>url</w:t>
            </w:r>
            <w:r>
              <w:rPr>
                <w:rFonts w:ascii="微软雅黑" w:hAnsi="微软雅黑" w:eastAsia="微软雅黑"/>
                <w:b w:val="0"/>
                <w:color w:val="1F2937"/>
                <w:sz w:val="18"/>
              </w:rPr>
              <w:t xml:space="preserve">: </w:t>
            </w:r>
            <w:r>
              <w:rPr>
                <w:rFonts w:ascii="Consolas" w:hAnsi="Consolas" w:eastAsia="微软雅黑"/>
                <w:b w:val="0"/>
                <w:color w:val="BE185D"/>
                <w:sz w:val="17"/>
              </w:rPr>
              <w:t>"https://ai.edu/news/105"</w:t>
            </w:r>
            <w:r>
              <w:rPr>
                <w:rFonts w:ascii="微软雅黑" w:hAnsi="微软雅黑" w:eastAsia="微软雅黑"/>
                <w:b w:val="0"/>
                <w:color w:val="1F2937"/>
                <w:sz w:val="18"/>
              </w:rPr>
              <w:t xml:space="preserve">  </w:t>
            </w: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"&lt;h3&gt;Python 异步协程与 Redis 布隆过滤器深度解析&lt;/h3&gt;"</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"&lt;p&gt;在亿级 URL 采集场景下，使用 Redis 位图与布隆过滤器可将内存消耗降低 90% 以上。&lt;/p&gt;"</w:t>
            </w:r>
            <w:r>
              <w:rPr>
                <w:rFonts w:ascii="微软雅黑" w:hAnsi="微软雅黑" w:eastAsia="微软雅黑"/>
                <w:b w:val="0"/>
                <w:color w:val="1F2937"/>
                <w:sz w:val="18"/>
              </w:rPr>
              <w:t xml:space="preserve">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"2.4w"</w:t>
            </w:r>
          </w:p>
        </w:tc>
        <w:tc>
          <w:tcPr>
            <w:tcW w:type="dxa" w:w="1569"/>
          </w:tcPr>
          <w:p>
            <w:pPr>
              <w:spacing w:before="40" w:after="40"/>
            </w:pP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"Python 异步协程与 Redis 布隆过滤器深度解析"</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"在亿级 URL 采集场景下，使用 Redis 位图与布隆过滤器可将内存消耗降低 90% 以上。"</w:t>
            </w:r>
            <w:r>
              <w:rPr>
                <w:rFonts w:ascii="微软雅黑" w:hAnsi="微软雅黑" w:eastAsia="微软雅黑"/>
                <w:b w:val="0"/>
                <w:color w:val="1F2937"/>
                <w:sz w:val="18"/>
              </w:rPr>
              <w:t xml:space="preserve"> (length 44)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24000</w:t>
            </w:r>
          </w:p>
        </w:tc>
        <w:tc>
          <w:tcPr>
            <w:tcW w:type="dxa" w:w="1569"/>
          </w:tcPr>
          <w:p>
            <w:pPr>
              <w:spacing w:before="40" w:after="40"/>
            </w:pPr>
            <w:r>
              <w:rPr>
                <w:rFonts w:ascii="微软雅黑" w:hAnsi="微软雅黑" w:eastAsia="微软雅黑"/>
                <w:b w:val="0"/>
                <w:color w:val="1F2937"/>
                <w:sz w:val="18"/>
              </w:rPr>
              <w:t>与记录 #1 的 SimHash 汉明距离 $d_{\text{Hamming}} = 27 &gt; 3$</w:t>
            </w:r>
          </w:p>
        </w:tc>
        <w:tc>
          <w:tcPr>
            <w:tcW w:type="dxa" w:w="1569"/>
          </w:tcPr>
          <w:p>
            <w:pPr>
              <w:spacing w:before="40" w:after="40"/>
            </w:pPr>
            <w:r>
              <w:rPr>
                <w:rFonts w:ascii="Consolas" w:hAnsi="Consolas" w:eastAsia="微软雅黑"/>
                <w:b w:val="0"/>
                <w:color w:val="BE185D"/>
                <w:sz w:val="17"/>
              </w:rPr>
              <w:t>KEEP</w:t>
            </w:r>
          </w:p>
        </w:tc>
        <w:tc>
          <w:tcPr>
            <w:tcW w:type="dxa" w:w="1569"/>
          </w:tcPr>
          <w:p>
            <w:pPr>
              <w:spacing w:before="40" w:after="40"/>
            </w:pPr>
            <w:r>
              <w:rPr>
                <w:rFonts w:ascii="微软雅黑" w:hAnsi="微软雅黑" w:eastAsia="微软雅黑"/>
                <w:b w:val="0"/>
                <w:color w:val="1F2937"/>
                <w:sz w:val="18"/>
              </w:rPr>
              <w:t>字段全部符合 Pydantic 强类型契约，</w:t>
            </w:r>
            <w:r>
              <w:rPr>
                <w:rFonts w:ascii="Consolas" w:hAnsi="Consolas" w:eastAsia="微软雅黑"/>
                <w:b w:val="0"/>
                <w:color w:val="BE185D"/>
                <w:sz w:val="17"/>
              </w:rPr>
              <w:t>"2.4w"</w:t>
            </w:r>
            <w:r>
              <w:rPr>
                <w:rFonts w:ascii="微软雅黑" w:hAnsi="微软雅黑" w:eastAsia="微软雅黑"/>
                <w:b w:val="0"/>
                <w:color w:val="1F2937"/>
                <w:sz w:val="18"/>
              </w:rPr>
              <w:t xml:space="preserve"> 归一化为 </w:t>
            </w:r>
            <w:r>
              <w:rPr>
                <w:rFonts w:ascii="Consolas" w:hAnsi="Consolas" w:eastAsia="微软雅黑"/>
                <w:b w:val="0"/>
                <w:color w:val="BE185D"/>
                <w:sz w:val="17"/>
              </w:rPr>
              <w:t>24000</w:t>
            </w:r>
            <w:r>
              <w:rPr>
                <w:rFonts w:ascii="微软雅黑" w:hAnsi="微软雅黑" w:eastAsia="微软雅黑"/>
                <w:b w:val="0"/>
                <w:color w:val="1F2937"/>
                <w:sz w:val="18"/>
              </w:rPr>
              <w:t>，且与已入库记录的汉明距离高达 $27$（远大于阈值 $3$），属于全新高质量语料，准予入库。</w:t>
            </w:r>
          </w:p>
        </w:tc>
      </w:tr>
      <w:tr>
        <w:tc>
          <w:tcPr>
            <w:tcW w:type="dxa" w:w="1569"/>
          </w:tcPr>
          <w:p>
            <w:pPr>
              <w:spacing w:before="40" w:after="40"/>
            </w:pPr>
            <w:r>
              <w:rPr>
                <w:rFonts w:ascii="微软雅黑" w:hAnsi="微软雅黑" w:eastAsia="微软雅黑"/>
                <w:b w:val="0"/>
                <w:color w:val="1F2937"/>
                <w:sz w:val="18"/>
              </w:rPr>
              <w:t>6</w:t>
            </w:r>
          </w:p>
        </w:tc>
        <w:tc>
          <w:tcPr>
            <w:tcW w:type="dxa" w:w="1569"/>
          </w:tcPr>
          <w:p>
            <w:pPr>
              <w:spacing w:before="40" w:after="40"/>
            </w:pPr>
            <w:r>
              <w:rPr>
                <w:rFonts w:ascii="Consolas" w:hAnsi="Consolas" w:eastAsia="微软雅黑"/>
                <w:b w:val="0"/>
                <w:color w:val="BE185D"/>
                <w:sz w:val="17"/>
              </w:rPr>
              <w:t>url</w:t>
            </w:r>
            <w:r>
              <w:rPr>
                <w:rFonts w:ascii="微软雅黑" w:hAnsi="微软雅黑" w:eastAsia="微软雅黑"/>
                <w:b w:val="0"/>
                <w:color w:val="1F2937"/>
                <w:sz w:val="18"/>
              </w:rPr>
              <w:t xml:space="preserve">: </w:t>
            </w:r>
            <w:r>
              <w:rPr>
                <w:rFonts w:ascii="Consolas" w:hAnsi="Consolas" w:eastAsia="微软雅黑"/>
                <w:b w:val="0"/>
                <w:color w:val="BE185D"/>
                <w:sz w:val="17"/>
              </w:rPr>
              <w:t>"javascript:void(0)"</w:t>
            </w:r>
            <w:r>
              <w:rPr>
                <w:rFonts w:ascii="微软雅黑" w:hAnsi="微软雅黑" w:eastAsia="微软雅黑"/>
                <w:b w:val="0"/>
                <w:color w:val="1F2937"/>
                <w:sz w:val="18"/>
              </w:rPr>
              <w:t xml:space="preserve">  </w:t>
            </w:r>
            <w:r>
              <w:rPr>
                <w:rFonts w:ascii="Consolas" w:hAnsi="Consolas" w:eastAsia="微软雅黑"/>
                <w:b w:val="0"/>
                <w:color w:val="BE185D"/>
                <w:sz w:val="17"/>
              </w:rPr>
              <w:t>title</w:t>
            </w:r>
            <w:r>
              <w:rPr>
                <w:rFonts w:ascii="微软雅黑" w:hAnsi="微软雅黑" w:eastAsia="微软雅黑"/>
                <w:b w:val="0"/>
                <w:color w:val="1F2937"/>
                <w:sz w:val="18"/>
              </w:rPr>
              <w:t xml:space="preserve">: </w:t>
            </w:r>
            <w:r>
              <w:rPr>
                <w:rFonts w:ascii="Consolas" w:hAnsi="Consolas" w:eastAsia="微软雅黑"/>
                <w:b w:val="0"/>
                <w:color w:val="BE185D"/>
                <w:sz w:val="17"/>
              </w:rPr>
              <w:t>"无效链接测试文章"</w:t>
            </w:r>
            <w:r>
              <w:rPr>
                <w:rFonts w:ascii="微软雅黑" w:hAnsi="微软雅黑" w:eastAsia="微软雅黑"/>
                <w:b w:val="0"/>
                <w:color w:val="1F2937"/>
                <w:sz w:val="18"/>
              </w:rPr>
              <w:t xml:space="preserve">  </w:t>
            </w:r>
            <w:r>
              <w:rPr>
                <w:rFonts w:ascii="Consolas" w:hAnsi="Consolas" w:eastAsia="微软雅黑"/>
                <w:b w:val="0"/>
                <w:color w:val="BE185D"/>
                <w:sz w:val="17"/>
              </w:rPr>
              <w:t>content</w:t>
            </w:r>
            <w:r>
              <w:rPr>
                <w:rFonts w:ascii="微软雅黑" w:hAnsi="微软雅黑" w:eastAsia="微软雅黑"/>
                <w:b w:val="0"/>
                <w:color w:val="1F2937"/>
                <w:sz w:val="18"/>
              </w:rPr>
              <w:t xml:space="preserve">: </w:t>
            </w:r>
            <w:r>
              <w:rPr>
                <w:rFonts w:ascii="Consolas" w:hAnsi="Consolas" w:eastAsia="微软雅黑"/>
                <w:b w:val="0"/>
                <w:color w:val="BE185D"/>
                <w:sz w:val="17"/>
              </w:rPr>
              <w:t>"&lt;p&gt;这是一篇正文长度超过二十个汉字但源链接是前端伪协议的脏数据样本记录。&lt;/p&gt;"</w:t>
            </w:r>
            <w:r>
              <w:rPr>
                <w:rFonts w:ascii="微软雅黑" w:hAnsi="微软雅黑" w:eastAsia="微软雅黑"/>
                <w:b w:val="0"/>
                <w:color w:val="1F2937"/>
                <w:sz w:val="18"/>
              </w:rPr>
              <w:t xml:space="preserve">  </w:t>
            </w:r>
            <w:r>
              <w:rPr>
                <w:rFonts w:ascii="Consolas" w:hAnsi="Consolas" w:eastAsia="微软雅黑"/>
                <w:b w:val="0"/>
                <w:color w:val="BE185D"/>
                <w:sz w:val="17"/>
              </w:rPr>
              <w:t>views</w:t>
            </w:r>
            <w:r>
              <w:rPr>
                <w:rFonts w:ascii="微软雅黑" w:hAnsi="微软雅黑" w:eastAsia="微软雅黑"/>
                <w:b w:val="0"/>
                <w:color w:val="1F2937"/>
                <w:sz w:val="18"/>
              </w:rPr>
              <w:t xml:space="preserve">: </w:t>
            </w:r>
            <w:r>
              <w:rPr>
                <w:rFonts w:ascii="Consolas" w:hAnsi="Consolas" w:eastAsia="微软雅黑"/>
                <w:b w:val="0"/>
                <w:color w:val="BE185D"/>
                <w:sz w:val="17"/>
              </w:rPr>
              <w:t>"50"</w:t>
            </w:r>
          </w:p>
        </w:tc>
        <w:tc>
          <w:tcPr>
            <w:tcW w:type="dxa" w:w="1569"/>
          </w:tcPr>
          <w:p>
            <w:pPr>
              <w:spacing w:before="40" w:after="40"/>
            </w:pPr>
            <w:r>
              <w:rPr>
                <w:rFonts w:ascii="Consolas" w:hAnsi="Consolas" w:eastAsia="微软雅黑"/>
                <w:b w:val="0"/>
                <w:color w:val="BE185D"/>
                <w:sz w:val="17"/>
              </w:rPr>
              <w:t>url</w:t>
            </w:r>
            <w:r>
              <w:rPr>
                <w:rFonts w:ascii="微软雅黑" w:hAnsi="微软雅黑" w:eastAsia="微软雅黑"/>
                <w:b w:val="0"/>
                <w:color w:val="1F2937"/>
                <w:sz w:val="18"/>
              </w:rPr>
              <w:t xml:space="preserve">: </w:t>
            </w:r>
            <w:r>
              <w:rPr>
                <w:rFonts w:ascii="Consolas" w:hAnsi="Consolas" w:eastAsia="微软雅黑"/>
                <w:b w:val="0"/>
                <w:color w:val="BE185D"/>
                <w:sz w:val="17"/>
              </w:rPr>
              <w:t>"javascript:void(0)"</w:t>
            </w:r>
            <w:r>
              <w:rPr>
                <w:rFonts w:ascii="微软雅黑" w:hAnsi="微软雅黑" w:eastAsia="微软雅黑"/>
                <w:b w:val="0"/>
                <w:color w:val="1F2937"/>
                <w:sz w:val="18"/>
              </w:rPr>
              <w:t xml:space="preserve"> (不匹配 </w:t>
            </w:r>
            <w:r>
              <w:rPr>
                <w:rFonts w:ascii="Consolas" w:hAnsi="Consolas" w:eastAsia="微软雅黑"/>
                <w:b w:val="0"/>
                <w:color w:val="BE185D"/>
                <w:sz w:val="17"/>
              </w:rPr>
              <w:t>^https?://</w:t>
            </w:r>
            <w:r>
              <w:rPr>
                <w:rFonts w:ascii="微软雅黑" w:hAnsi="微软雅黑" w:eastAsia="微软雅黑"/>
                <w:b w:val="0"/>
                <w:color w:val="1F2937"/>
                <w:sz w:val="18"/>
              </w:rPr>
              <w:t xml:space="preserve"> 正则)</w:t>
            </w:r>
          </w:p>
        </w:tc>
        <w:tc>
          <w:tcPr>
            <w:tcW w:type="dxa" w:w="1569"/>
          </w:tcPr>
          <w:p>
            <w:pPr>
              <w:spacing w:before="40" w:after="40"/>
            </w:pPr>
            <w:r>
              <w:rPr>
                <w:rFonts w:ascii="微软雅黑" w:hAnsi="微软雅黑" w:eastAsia="微软雅黑"/>
                <w:b w:val="0"/>
                <w:color w:val="1F2937"/>
                <w:sz w:val="18"/>
              </w:rPr>
              <w:t>未进入指纹比对阶段</w:t>
            </w:r>
          </w:p>
        </w:tc>
        <w:tc>
          <w:tcPr>
            <w:tcW w:type="dxa" w:w="1569"/>
          </w:tcPr>
          <w:p>
            <w:pPr>
              <w:spacing w:before="40" w:after="40"/>
            </w:pPr>
            <w:r>
              <w:rPr>
                <w:rFonts w:ascii="Consolas" w:hAnsi="Consolas" w:eastAsia="微软雅黑"/>
                <w:b w:val="0"/>
                <w:color w:val="BE185D"/>
                <w:sz w:val="17"/>
              </w:rPr>
              <w:t>REJECT_SCHEMA</w:t>
            </w:r>
          </w:p>
        </w:tc>
        <w:tc>
          <w:tcPr>
            <w:tcW w:type="dxa" w:w="1569"/>
          </w:tcPr>
          <w:p>
            <w:pPr>
              <w:spacing w:before="40" w:after="40"/>
            </w:pPr>
            <w:r>
              <w:rPr>
                <w:rFonts w:ascii="Consolas" w:hAnsi="Consolas" w:eastAsia="微软雅黑"/>
                <w:b w:val="0"/>
                <w:color w:val="BE185D"/>
                <w:sz w:val="17"/>
              </w:rPr>
              <w:t>url</w:t>
            </w:r>
            <w:r>
              <w:rPr>
                <w:rFonts w:ascii="微软雅黑" w:hAnsi="微软雅黑" w:eastAsia="微软雅黑"/>
                <w:b w:val="0"/>
                <w:color w:val="1F2937"/>
                <w:sz w:val="18"/>
              </w:rPr>
              <w:t xml:space="preserve"> 字段值为前端伪协议 </w:t>
            </w:r>
            <w:r>
              <w:rPr>
                <w:rFonts w:ascii="Consolas" w:hAnsi="Consolas" w:eastAsia="微软雅黑"/>
                <w:b w:val="0"/>
                <w:color w:val="BE185D"/>
                <w:sz w:val="17"/>
              </w:rPr>
              <w:t>"javascript:void(0)"</w:t>
            </w:r>
            <w:r>
              <w:rPr>
                <w:rFonts w:ascii="微软雅黑" w:hAnsi="微软雅黑" w:eastAsia="微软雅黑"/>
                <w:b w:val="0"/>
                <w:color w:val="1F2937"/>
                <w:sz w:val="18"/>
              </w:rPr>
              <w:t xml:space="preserve">，无法通过 Pydantic 的 </w:t>
            </w:r>
            <w:r>
              <w:rPr>
                <w:rFonts w:ascii="Consolas" w:hAnsi="Consolas" w:eastAsia="微软雅黑"/>
                <w:b w:val="0"/>
                <w:color w:val="BE185D"/>
                <w:sz w:val="17"/>
              </w:rPr>
              <w:t>pattern=r"^https?://..."</w:t>
            </w:r>
            <w:r>
              <w:rPr>
                <w:rFonts w:ascii="微软雅黑" w:hAnsi="微软雅黑" w:eastAsia="微软雅黑"/>
                <w:b w:val="0"/>
                <w:color w:val="1F2937"/>
                <w:sz w:val="18"/>
              </w:rPr>
              <w:t xml:space="preserve"> 正则校验，被直接拦截丢弃。</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Directly mirrors the cleaning functions in Chapter 9 Section 1.4 and the </w:t>
      </w:r>
      <w:r>
        <w:rPr>
          <w:rFonts w:ascii="Consolas" w:hAnsi="Consolas" w:eastAsia="微软雅黑"/>
          <w:b w:val="0"/>
          <w:color w:val="BE185D"/>
          <w:sz w:val="20"/>
        </w:rPr>
        <w:t>ArticleCorpusItem</w:t>
      </w:r>
      <w:r>
        <w:rPr>
          <w:rFonts w:ascii="微软雅黑" w:hAnsi="微软雅黑" w:eastAsia="微软雅黑"/>
          <w:b w:val="0"/>
          <w:sz w:val="21"/>
        </w:rPr>
        <w:t xml:space="preserve"> Pydantic model and </w:t>
      </w:r>
      <w:r>
        <w:rPr>
          <w:rFonts w:ascii="Consolas" w:hAnsi="Consolas" w:eastAsia="微软雅黑"/>
          <w:b w:val="0"/>
          <w:color w:val="BE185D"/>
          <w:sz w:val="20"/>
        </w:rPr>
        <w:t>compute_simhash_64</w:t>
      </w:r>
      <w:r>
        <w:rPr>
          <w:rFonts w:ascii="微软雅黑" w:hAnsi="微软雅黑" w:eastAsia="微软雅黑"/>
          <w:b w:val="0"/>
          <w:sz w:val="21"/>
        </w:rPr>
        <w:t xml:space="preserve"> implementation in Section 2.2.</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Stage 1–3 (</w:t>
      </w:r>
      <w:r>
        <w:rPr>
          <w:rFonts w:ascii="Consolas" w:hAnsi="Consolas" w:eastAsia="微软雅黑"/>
          <w:b w:val="0"/>
          <w:color w:val="BE185D"/>
          <w:sz w:val="20"/>
        </w:rPr>
        <w:t>clean_html_and_text</w:t>
      </w:r>
      <w:r>
        <w:rPr>
          <w:rFonts w:ascii="微软雅黑" w:hAnsi="微软雅黑" w:eastAsia="微软雅黑"/>
          <w:b w:val="0"/>
          <w:sz w:val="21"/>
        </w:rPr>
        <w:t xml:space="preserve"> &amp; </w:t>
      </w:r>
      <w:r>
        <w:rPr>
          <w:rFonts w:ascii="Consolas" w:hAnsi="Consolas" w:eastAsia="微软雅黑"/>
          <w:b w:val="0"/>
          <w:color w:val="BE185D"/>
          <w:sz w:val="20"/>
        </w:rPr>
        <w:t>parse_chinese_number</w:t>
      </w:r>
      <w:r>
        <w:rPr>
          <w:rFonts w:ascii="微软雅黑" w:hAnsi="微软雅黑" w:eastAsia="微软雅黑"/>
          <w:b w:val="0"/>
          <w:sz w:val="21"/>
        </w:rPr>
        <w:t>) always run before Stage 4 (</w:t>
      </w:r>
      <w:r>
        <w:rPr>
          <w:rFonts w:ascii="Consolas" w:hAnsi="Consolas" w:eastAsia="微软雅黑"/>
          <w:b w:val="0"/>
          <w:color w:val="BE185D"/>
          <w:sz w:val="20"/>
        </w:rPr>
        <w:t>Pydantic</w:t>
      </w:r>
      <w:r>
        <w:rPr>
          <w:rFonts w:ascii="微软雅黑" w:hAnsi="微软雅黑" w:eastAsia="微软雅黑"/>
          <w:b w:val="0"/>
          <w:sz w:val="21"/>
        </w:rPr>
        <w:t xml:space="preserve"> validation).</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If Stage 4 fails any schema rule (</w:t>
      </w:r>
      <w:r>
        <w:rPr>
          <w:rFonts w:ascii="Consolas" w:hAnsi="Consolas" w:eastAsia="微软雅黑"/>
          <w:b w:val="0"/>
          <w:color w:val="BE185D"/>
          <w:sz w:val="20"/>
        </w:rPr>
        <w:t>url</w:t>
      </w:r>
      <w:r>
        <w:rPr>
          <w:rFonts w:ascii="微软雅黑" w:hAnsi="微软雅黑" w:eastAsia="微软雅黑"/>
          <w:b w:val="0"/>
          <w:sz w:val="21"/>
        </w:rPr>
        <w:t xml:space="preserve"> regex, </w:t>
      </w:r>
      <w:r>
        <w:rPr>
          <w:rFonts w:ascii="Consolas" w:hAnsi="Consolas" w:eastAsia="微软雅黑"/>
          <w:b w:val="0"/>
          <w:color w:val="BE185D"/>
          <w:sz w:val="20"/>
        </w:rPr>
        <w:t>title</w:t>
      </w:r>
      <w:r>
        <w:rPr>
          <w:rFonts w:ascii="微软雅黑" w:hAnsi="微软雅黑" w:eastAsia="微软雅黑"/>
          <w:b w:val="0"/>
          <w:sz w:val="21"/>
        </w:rPr>
        <w:t xml:space="preserve"> length $\ge 3$, </w:t>
      </w:r>
      <w:r>
        <w:rPr>
          <w:rFonts w:ascii="Consolas" w:hAnsi="Consolas" w:eastAsia="微软雅黑"/>
          <w:b w:val="0"/>
          <w:color w:val="BE185D"/>
          <w:sz w:val="20"/>
        </w:rPr>
        <w:t>content</w:t>
      </w:r>
      <w:r>
        <w:rPr>
          <w:rFonts w:ascii="微软雅黑" w:hAnsi="微软雅黑" w:eastAsia="微软雅黑"/>
          <w:b w:val="0"/>
          <w:sz w:val="21"/>
        </w:rPr>
        <w:t xml:space="preserve"> length $\ge 20$), the record immediately terminates as </w:t>
      </w:r>
      <w:r>
        <w:rPr>
          <w:rFonts w:ascii="Consolas" w:hAnsi="Consolas" w:eastAsia="微软雅黑"/>
          <w:b w:val="0"/>
          <w:color w:val="BE185D"/>
          <w:sz w:val="20"/>
        </w:rPr>
        <w:t>REJECT_SCHEMA</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If Stage 4 passes, Stage 5 checks </w:t>
      </w:r>
      <w:r>
        <w:rPr>
          <w:rFonts w:ascii="Consolas" w:hAnsi="Consolas" w:eastAsia="微软雅黑"/>
          <w:b w:val="0"/>
          <w:color w:val="BE185D"/>
          <w:sz w:val="20"/>
        </w:rPr>
        <w:t>MD5(cleaned_content)</w:t>
      </w:r>
      <w:r>
        <w:rPr>
          <w:rFonts w:ascii="微软雅黑" w:hAnsi="微软雅黑" w:eastAsia="微软雅黑"/>
          <w:b w:val="0"/>
          <w:sz w:val="21"/>
        </w:rPr>
        <w:t xml:space="preserve"> first (</w:t>
      </w:r>
      <w:r>
        <w:rPr>
          <w:rFonts w:ascii="Consolas" w:hAnsi="Consolas" w:eastAsia="微软雅黑"/>
          <w:b w:val="0"/>
          <w:color w:val="BE185D"/>
          <w:sz w:val="20"/>
        </w:rPr>
        <w:t>DROP_MD5</w:t>
      </w:r>
      <w:r>
        <w:rPr>
          <w:rFonts w:ascii="微软雅黑" w:hAnsi="微软雅黑" w:eastAsia="微软雅黑"/>
          <w:b w:val="0"/>
          <w:sz w:val="21"/>
        </w:rPr>
        <w:t xml:space="preserve"> if identical), and then checks </w:t>
      </w:r>
      <w:r>
        <w:rPr>
          <w:rFonts w:ascii="Consolas" w:hAnsi="Consolas" w:eastAsia="微软雅黑"/>
          <w:b w:val="0"/>
          <w:color w:val="BE185D"/>
          <w:sz w:val="20"/>
        </w:rPr>
        <w:t>hamming_distance(SimHash64, existing) &lt;= 3</w:t>
      </w:r>
      <w:r>
        <w:rPr>
          <w:rFonts w:ascii="微软雅黑" w:hAnsi="微软雅黑" w:eastAsia="微软雅黑"/>
          <w:b w:val="0"/>
          <w:sz w:val="21"/>
        </w:rPr>
        <w:t xml:space="preserve"> (</w:t>
      </w:r>
      <w:r>
        <w:rPr>
          <w:rFonts w:ascii="Consolas" w:hAnsi="Consolas" w:eastAsia="微软雅黑"/>
          <w:b w:val="0"/>
          <w:color w:val="BE185D"/>
          <w:sz w:val="20"/>
        </w:rPr>
        <w:t>DROP_SIMHASH</w:t>
      </w:r>
      <w:r>
        <w:rPr>
          <w:rFonts w:ascii="微软雅黑" w:hAnsi="微软雅黑" w:eastAsia="微软雅黑"/>
          <w:b w:val="0"/>
          <w:sz w:val="21"/>
        </w:rPr>
        <w:t xml:space="preserve"> if $\le 3$, else </w:t>
      </w:r>
      <w:r>
        <w:rPr>
          <w:rFonts w:ascii="Consolas" w:hAnsi="Consolas" w:eastAsia="微软雅黑"/>
          <w:b w:val="0"/>
          <w:color w:val="BE185D"/>
          <w:sz w:val="20"/>
        </w:rPr>
        <w:t>KEEP</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For each of the 6 raw records, the learner inspects the Raw Input card and clicks "执行清洗预览 (Run Stage 1–3)" to see the stripped HTML, NFKC normalization, converted </w:t>
      </w:r>
      <w:r>
        <w:rPr>
          <w:rFonts w:ascii="Consolas" w:hAnsi="Consolas" w:eastAsia="微软雅黑"/>
          <w:b w:val="0"/>
          <w:color w:val="BE185D"/>
          <w:sz w:val="20"/>
        </w:rPr>
        <w:t>views</w:t>
      </w:r>
      <w:r>
        <w:rPr>
          <w:rFonts w:ascii="微软雅黑" w:hAnsi="微软雅黑" w:eastAsia="微软雅黑"/>
          <w:b w:val="0"/>
          <w:sz w:val="21"/>
        </w:rPr>
        <w:t>, and computed MD5/SimHash distance.</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Before the final stage executes, the learner selects one of the four disposition buttons (</w:t>
      </w:r>
      <w:r>
        <w:rPr>
          <w:rFonts w:ascii="Consolas" w:hAnsi="Consolas" w:eastAsia="微软雅黑"/>
          <w:b w:val="0"/>
          <w:color w:val="BE185D"/>
          <w:sz w:val="20"/>
        </w:rPr>
        <w:t>KEEP</w:t>
      </w:r>
      <w:r>
        <w:rPr>
          <w:rFonts w:ascii="微软雅黑" w:hAnsi="微软雅黑" w:eastAsia="微软雅黑"/>
          <w:b w:val="0"/>
          <w:sz w:val="21"/>
        </w:rPr>
        <w:t xml:space="preserve">, </w:t>
      </w:r>
      <w:r>
        <w:rPr>
          <w:rFonts w:ascii="Consolas" w:hAnsi="Consolas" w:eastAsia="微软雅黑"/>
          <w:b w:val="0"/>
          <w:color w:val="BE185D"/>
          <w:sz w:val="20"/>
        </w:rPr>
        <w:t>REJECT_SCHEMA</w:t>
      </w:r>
      <w:r>
        <w:rPr>
          <w:rFonts w:ascii="微软雅黑" w:hAnsi="微软雅黑" w:eastAsia="微软雅黑"/>
          <w:b w:val="0"/>
          <w:sz w:val="21"/>
        </w:rPr>
        <w:t xml:space="preserve">, </w:t>
      </w:r>
      <w:r>
        <w:rPr>
          <w:rFonts w:ascii="Consolas" w:hAnsi="Consolas" w:eastAsia="微软雅黑"/>
          <w:b w:val="0"/>
          <w:color w:val="BE185D"/>
          <w:sz w:val="20"/>
        </w:rPr>
        <w:t>DROP_MD5</w:t>
      </w:r>
      <w:r>
        <w:rPr>
          <w:rFonts w:ascii="微软雅黑" w:hAnsi="微软雅黑" w:eastAsia="微软雅黑"/>
          <w:b w:val="0"/>
          <w:sz w:val="21"/>
        </w:rPr>
        <w:t xml:space="preserve">, </w:t>
      </w:r>
      <w:r>
        <w:rPr>
          <w:rFonts w:ascii="Consolas" w:hAnsi="Consolas" w:eastAsia="微软雅黑"/>
          <w:b w:val="0"/>
          <w:color w:val="BE185D"/>
          <w:sz w:val="20"/>
        </w:rPr>
        <w:t>DROP_SIMHASH</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The workbench checks the learner's classification, updates the Accepted Corpus Store table, and advances to the next record.</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6 records in fixed order, 1 attempt per record. Correct: "判定准确！" followed by the </w:t>
      </w:r>
      <w:r>
        <w:rPr>
          <w:rFonts w:ascii="Consolas" w:hAnsi="Consolas" w:eastAsia="微软雅黑"/>
          <w:b w:val="0"/>
          <w:color w:val="BE185D"/>
          <w:sz w:val="20"/>
        </w:rPr>
        <w:t>Feedback &amp; Explanation (Why)</w:t>
      </w:r>
      <w:r>
        <w:rPr>
          <w:rFonts w:ascii="微软雅黑" w:hAnsi="微软雅黑" w:eastAsia="微软雅黑"/>
          <w:b w:val="0"/>
          <w:sz w:val="21"/>
        </w:rPr>
        <w:t xml:space="preserve"> text. Incorrect: "判定有误（正确处置应为 &lt;Correct Disposition&gt;）：" followed by the </w:t>
      </w:r>
      <w:r>
        <w:rPr>
          <w:rFonts w:ascii="Consolas" w:hAnsi="Consolas" w:eastAsia="微软雅黑"/>
          <w:b w:val="0"/>
          <w:color w:val="BE185D"/>
          <w:sz w:val="20"/>
        </w:rPr>
        <w:t>Feedback &amp; Explanation (Why)</w:t>
      </w:r>
      <w:r>
        <w:rPr>
          <w:rFonts w:ascii="微软雅黑" w:hAnsi="微软雅黑" w:eastAsia="微软雅黑"/>
          <w:b w:val="0"/>
          <w:sz w:val="21"/>
        </w:rPr>
        <w:t xml:space="preserve"> text. Score display: </w:t>
      </w:r>
      <w:r>
        <w:rPr>
          <w:rFonts w:ascii="Consolas" w:hAnsi="Consolas" w:eastAsia="微软雅黑"/>
          <w:b w:val="0"/>
          <w:color w:val="BE185D"/>
          <w:sz w:val="20"/>
        </w:rPr>
        <w:t>ETL 质检与去重正确率：n / 6</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Record #1 is loaded in the Raw Input inspector showing its raw HTML tags, full-width characters </w:t>
      </w:r>
      <w:r>
        <w:rPr>
          <w:rFonts w:ascii="Consolas" w:hAnsi="Consolas" w:eastAsia="微软雅黑"/>
          <w:b w:val="0"/>
          <w:color w:val="BE185D"/>
          <w:sz w:val="20"/>
        </w:rPr>
        <w:t>ＡＩ大模型\u200b２０２６</w:t>
      </w:r>
      <w:r>
        <w:rPr>
          <w:rFonts w:ascii="微软雅黑" w:hAnsi="微软雅黑" w:eastAsia="微软雅黑"/>
          <w:b w:val="0"/>
          <w:sz w:val="21"/>
        </w:rPr>
        <w:t xml:space="preserve">, and </w:t>
      </w:r>
      <w:r>
        <w:rPr>
          <w:rFonts w:ascii="Consolas" w:hAnsi="Consolas" w:eastAsia="微软雅黑"/>
          <w:b w:val="0"/>
          <w:color w:val="BE185D"/>
          <w:sz w:val="20"/>
        </w:rPr>
        <w:t>"3.5万"</w:t>
      </w:r>
      <w:r>
        <w:rPr>
          <w:rFonts w:ascii="微软雅黑" w:hAnsi="微软雅黑" w:eastAsia="微软雅黑"/>
          <w:b w:val="0"/>
          <w:sz w:val="21"/>
        </w:rPr>
        <w:t xml:space="preserve"> views, with the prompt: "请查看第 1 条原始脏数据经过清洗转换后的字段与指纹距离，并选择最终入库处置结果。"</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the exact functions (</w:t>
      </w:r>
      <w:r>
        <w:rPr>
          <w:rFonts w:ascii="Consolas" w:hAnsi="Consolas" w:eastAsia="微软雅黑"/>
          <w:b w:val="0"/>
          <w:color w:val="BE185D"/>
          <w:sz w:val="20"/>
        </w:rPr>
        <w:t>clean_html_and_text</w:t>
      </w:r>
      <w:r>
        <w:rPr>
          <w:rFonts w:ascii="微软雅黑" w:hAnsi="微软雅黑" w:eastAsia="微软雅黑"/>
          <w:b w:val="0"/>
          <w:sz w:val="21"/>
        </w:rPr>
        <w:t xml:space="preserve">, </w:t>
      </w:r>
      <w:r>
        <w:rPr>
          <w:rFonts w:ascii="Consolas" w:hAnsi="Consolas" w:eastAsia="微软雅黑"/>
          <w:b w:val="0"/>
          <w:color w:val="BE185D"/>
          <w:sz w:val="20"/>
        </w:rPr>
        <w:t>parse_chinese_number</w:t>
      </w:r>
      <w:r>
        <w:rPr>
          <w:rFonts w:ascii="微软雅黑" w:hAnsi="微软雅黑" w:eastAsia="微软雅黑"/>
          <w:b w:val="0"/>
          <w:sz w:val="21"/>
        </w:rPr>
        <w:t xml:space="preserve">, </w:t>
      </w:r>
      <w:r>
        <w:rPr>
          <w:rFonts w:ascii="Consolas" w:hAnsi="Consolas" w:eastAsia="微软雅黑"/>
          <w:b w:val="0"/>
          <w:color w:val="BE185D"/>
          <w:sz w:val="20"/>
        </w:rPr>
        <w:t>ArticleCorpusItem</w:t>
      </w:r>
      <w:r>
        <w:rPr>
          <w:rFonts w:ascii="微软雅黑" w:hAnsi="微软雅黑" w:eastAsia="微软雅黑"/>
          <w:b w:val="0"/>
          <w:sz w:val="21"/>
        </w:rPr>
        <w:t xml:space="preserve">, </w:t>
      </w:r>
      <w:r>
        <w:rPr>
          <w:rFonts w:ascii="Consolas" w:hAnsi="Consolas" w:eastAsia="微软雅黑"/>
          <w:b w:val="0"/>
          <w:color w:val="BE185D"/>
          <w:sz w:val="20"/>
        </w:rPr>
        <w:t>compute_simhash_64</w:t>
      </w:r>
      <w:r>
        <w:rPr>
          <w:rFonts w:ascii="微软雅黑" w:hAnsi="微软雅黑" w:eastAsia="微软雅黑"/>
          <w:b w:val="0"/>
          <w:sz w:val="21"/>
        </w:rPr>
        <w:t>) and the Hamming distance threshold $d_{\text{Hamming}} \le 3$ in Sections 1.2–2.2.</w:t>
      </w:r>
    </w:p>
    <w:p>
      <w:pPr>
        <w:keepNext/>
        <w:spacing w:before="280" w:after="120"/>
      </w:pPr>
      <w:r>
        <w:rPr>
          <w:rFonts w:ascii="微软雅黑" w:hAnsi="微软雅黑" w:eastAsia="微软雅黑"/>
          <w:b/>
          <w:color w:val="312E81"/>
          <w:sz w:val="28"/>
        </w:rPr>
        <w:t>3. 结构化文件存储：CSV、JSON Lines 与 Parquet 列式存储</w:t>
      </w:r>
    </w:p>
    <w:p>
      <w:pPr>
        <w:spacing w:before="60" w:after="100" w:line="324" w:lineRule="auto"/>
      </w:pPr>
      <w:r>
        <w:rPr>
          <w:rFonts w:ascii="微软雅黑" w:hAnsi="微软雅黑" w:eastAsia="微软雅黑"/>
          <w:b w:val="0"/>
          <w:sz w:val="21"/>
        </w:rPr>
        <w:t>当脏数据经过 ETL 管道变成干净的 Python 字典或 Pydantic 模型后，最轻量、最直接的持久化方式就是写入磁盘文件。针对不同的下游消费场景（业务人员用 Excel 查看、大模型流式训练读取、或数据科学家用 Pandas 分析），我们必须精准掌握三种标准文件格式。</w:t>
      </w:r>
    </w:p>
    <w:p>
      <w:pPr>
        <w:keepNext/>
        <w:spacing w:before="200" w:after="120"/>
      </w:pPr>
      <w:r>
        <w:rPr>
          <w:rFonts w:ascii="微软雅黑" w:hAnsi="微软雅黑" w:eastAsia="微软雅黑"/>
          <w:b/>
          <w:color w:val="1F2937"/>
          <w:sz w:val="24"/>
        </w:rPr>
        <w:t>3.1 CSV文件读写与UTF-8-SIG防乱码</w:t>
      </w:r>
    </w:p>
    <w:p>
      <w:pPr>
        <w:spacing w:before="60" w:after="100" w:line="324" w:lineRule="auto"/>
      </w:pPr>
      <w:r>
        <w:rPr>
          <w:rFonts w:ascii="微软雅黑" w:hAnsi="微软雅黑" w:eastAsia="微软雅黑"/>
          <w:b/>
          <w:sz w:val="21"/>
        </w:rPr>
        <w:t>CSV（Comma-Separated Values，逗号分隔值）</w:t>
      </w:r>
      <w:r>
        <w:rPr>
          <w:rFonts w:ascii="微软雅黑" w:hAnsi="微软雅黑" w:eastAsia="微软雅黑"/>
          <w:b w:val="0"/>
          <w:sz w:val="21"/>
        </w:rPr>
        <w:t xml:space="preserve"> 是最通用的二维表格交换格式。在 Python 中编写爬虫导出 CSV 文件时，新手最常遇到的两个工程痛点及其标准解法如下：</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Windows Excel 打开 UTF-8 CSV 中文乱码问题 $\rightarrow$ 使用 `encoding="utf-8-sig"`</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如果你用标准的 </w:t>
      </w:r>
      <w:r>
        <w:rPr>
          <w:rFonts w:ascii="Consolas" w:hAnsi="Consolas" w:eastAsia="微软雅黑"/>
          <w:b w:val="0"/>
          <w:color w:val="BE185D"/>
          <w:sz w:val="20"/>
        </w:rPr>
        <w:t>encoding="utf-8"</w:t>
      </w:r>
      <w:r>
        <w:rPr>
          <w:rFonts w:ascii="微软雅黑" w:hAnsi="微软雅黑" w:eastAsia="微软雅黑"/>
          <w:b w:val="0"/>
          <w:sz w:val="21"/>
        </w:rPr>
        <w:t xml:space="preserve"> 保存包含中文的 CSV 文件，直接双击用 Windows 版 Microsoft Excel 打开时，中文会全部变成天书乱码！这是因为 Excel 在打开 CSV 时依靠文件开头的 </w:t>
      </w:r>
      <w:r>
        <w:rPr>
          <w:rFonts w:ascii="微软雅黑" w:hAnsi="微软雅黑" w:eastAsia="微软雅黑"/>
          <w:b/>
          <w:sz w:val="21"/>
        </w:rPr>
        <w:t>BOM（Byte Order Mark，字节序标记 `0xEF 0xBB 0xBF`）</w:t>
      </w:r>
      <w:r>
        <w:rPr>
          <w:rFonts w:ascii="微软雅黑" w:hAnsi="微软雅黑" w:eastAsia="微软雅黑"/>
          <w:b w:val="0"/>
          <w:sz w:val="21"/>
        </w:rPr>
        <w:t xml:space="preserve"> 来识别 UTF-8 编码；若无 BOM，Excel 会退化使用本地系统的 GBK（ANSI）编码去强行解码 UTF-8 字节流。因此，</w:t>
      </w:r>
      <w:r>
        <w:rPr>
          <w:rFonts w:ascii="微软雅黑" w:hAnsi="微软雅黑" w:eastAsia="微软雅黑"/>
          <w:b/>
          <w:sz w:val="21"/>
        </w:rPr>
        <w:t>凡是需要交付给业务人员用 Excel 查看的 CSV，必须指定 `encoding="utf-8-sig"`</w:t>
      </w:r>
      <w:r>
        <w:rPr>
          <w:rFonts w:ascii="微软雅黑" w:hAnsi="微软雅黑" w:eastAsia="微软雅黑"/>
          <w:b w:val="0"/>
          <w:sz w:val="21"/>
        </w:rPr>
        <w:t>（Python 会自动在文件头部写入 3 字节 UTF-8 BOM）。</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Windows 下 CSV 每隔一行多出一个空行问题 $\rightarrow$ 必须指定 `newline=""`</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在调用 </w:t>
      </w:r>
      <w:r>
        <w:rPr>
          <w:rFonts w:ascii="Consolas" w:hAnsi="Consolas" w:eastAsia="微软雅黑"/>
          <w:b w:val="0"/>
          <w:color w:val="BE185D"/>
          <w:sz w:val="20"/>
        </w:rPr>
        <w:t>open(..., mode="w", encoding="utf-8-sig", newline="")</w:t>
      </w:r>
      <w:r>
        <w:rPr>
          <w:rFonts w:ascii="微软雅黑" w:hAnsi="微软雅黑" w:eastAsia="微软雅黑"/>
          <w:b w:val="0"/>
          <w:sz w:val="21"/>
        </w:rPr>
        <w:t xml:space="preserve"> 时，务必加上 </w:t>
      </w:r>
      <w:r>
        <w:rPr>
          <w:rFonts w:ascii="Consolas" w:hAnsi="Consolas" w:eastAsia="微软雅黑"/>
          <w:b w:val="0"/>
          <w:color w:val="BE185D"/>
          <w:sz w:val="20"/>
        </w:rPr>
        <w:t>newline=""</w:t>
      </w:r>
      <w:r>
        <w:rPr>
          <w:rFonts w:ascii="微软雅黑" w:hAnsi="微软雅黑" w:eastAsia="微软雅黑"/>
          <w:b w:val="0"/>
          <w:sz w:val="21"/>
        </w:rPr>
        <w:t xml:space="preserve">，防止 Python 的文本流换行符转换与 </w:t>
      </w:r>
      <w:r>
        <w:rPr>
          <w:rFonts w:ascii="Consolas" w:hAnsi="Consolas" w:eastAsia="微软雅黑"/>
          <w:b w:val="0"/>
          <w:color w:val="BE185D"/>
          <w:sz w:val="20"/>
        </w:rPr>
        <w:t>csv.DictWriter</w:t>
      </w:r>
      <w:r>
        <w:rPr>
          <w:rFonts w:ascii="微软雅黑" w:hAnsi="微软雅黑" w:eastAsia="微软雅黑"/>
          <w:b w:val="0"/>
          <w:sz w:val="21"/>
        </w:rPr>
        <w:t xml:space="preserve"> 自带的 </w:t>
      </w:r>
      <w:r>
        <w:rPr>
          <w:rFonts w:ascii="Consolas" w:hAnsi="Consolas" w:eastAsia="微软雅黑"/>
          <w:b w:val="0"/>
          <w:color w:val="BE185D"/>
          <w:sz w:val="20"/>
        </w:rPr>
        <w:t>\r\n</w:t>
      </w:r>
      <w:r>
        <w:rPr>
          <w:rFonts w:ascii="微软雅黑" w:hAnsi="微软雅黑" w:eastAsia="微软雅黑"/>
          <w:b w:val="0"/>
          <w:sz w:val="21"/>
        </w:rPr>
        <w:t xml:space="preserve"> 叠加产生双倍空行。</w:t>
      </w:r>
    </w:p>
    <w:p>
      <w:pPr>
        <w:keepNext/>
        <w:spacing w:before="200" w:after="120"/>
      </w:pPr>
      <w:r>
        <w:rPr>
          <w:rFonts w:ascii="微软雅黑" w:hAnsi="微软雅黑" w:eastAsia="微软雅黑"/>
          <w:b/>
          <w:color w:val="1F2937"/>
          <w:sz w:val="24"/>
        </w:rPr>
        <w:t>3.2 JSON与JSON-Lines流式行存储格式</w:t>
      </w:r>
    </w:p>
    <w:p>
      <w:pPr>
        <w:spacing w:before="60" w:after="100" w:line="324" w:lineRule="auto"/>
      </w:pPr>
      <w:r>
        <w:rPr>
          <w:rFonts w:ascii="微软雅黑" w:hAnsi="微软雅黑" w:eastAsia="微软雅黑"/>
          <w:b w:val="0"/>
          <w:sz w:val="21"/>
        </w:rPr>
        <w:t>在处理包含嵌套列表或字典的半结构化语料（例如一篇文章包含多个评论列表）时，CSV 的二维扁平列结构就捉襟见肘了。此时需要使用 JSON 家族格式，但必须严格区分</w:t>
      </w:r>
      <w:r>
        <w:rPr>
          <w:rFonts w:ascii="微软雅黑" w:hAnsi="微软雅黑" w:eastAsia="微软雅黑"/>
          <w:b/>
          <w:sz w:val="21"/>
        </w:rPr>
        <w:t>传统标准 JSON 数组（`.json`）</w:t>
      </w:r>
      <w:r>
        <w:rPr>
          <w:rFonts w:ascii="微软雅黑" w:hAnsi="微软雅黑" w:eastAsia="微软雅黑"/>
          <w:b w:val="0"/>
          <w:sz w:val="21"/>
        </w:rPr>
        <w:t>与</w:t>
      </w:r>
      <w:r>
        <w:rPr>
          <w:rFonts w:ascii="微软雅黑" w:hAnsi="微软雅黑" w:eastAsia="微软雅黑"/>
          <w:b/>
          <w:sz w:val="21"/>
        </w:rPr>
        <w:t>大模型工业界绝对标准——`JSON Lines (.jsonl / .ndjson)`流式行存储格式</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传统 `.json` 文件的致命缺陷</w:t>
      </w:r>
      <w:r>
        <w:rPr>
          <w:rFonts w:ascii="微软雅黑" w:hAnsi="微软雅黑" w:eastAsia="微软雅黑"/>
          <w:b w:val="0"/>
          <w:sz w:val="21"/>
        </w:rPr>
        <w:t xml:space="preserve">：整个文件是一个巨大的列表 </w:t>
      </w:r>
      <w:r>
        <w:rPr>
          <w:rFonts w:ascii="Consolas" w:hAnsi="Consolas" w:eastAsia="微软雅黑"/>
          <w:b w:val="0"/>
          <w:color w:val="BE185D"/>
          <w:sz w:val="20"/>
        </w:rPr>
        <w:t>[{...}, {...}]</w:t>
      </w:r>
      <w:r>
        <w:rPr>
          <w:rFonts w:ascii="微软雅黑" w:hAnsi="微软雅黑" w:eastAsia="微软雅黑"/>
          <w:b w:val="0"/>
          <w:sz w:val="21"/>
        </w:rPr>
        <w:t>。第一，你无法方便地以追加模式（</w:t>
      </w:r>
      <w:r>
        <w:rPr>
          <w:rFonts w:ascii="Consolas" w:hAnsi="Consolas" w:eastAsia="微软雅黑"/>
          <w:b w:val="0"/>
          <w:color w:val="BE185D"/>
          <w:sz w:val="20"/>
        </w:rPr>
        <w:t>"a"</w:t>
      </w:r>
      <w:r>
        <w:rPr>
          <w:rFonts w:ascii="微软雅黑" w:hAnsi="微软雅黑" w:eastAsia="微软雅黑"/>
          <w:b w:val="0"/>
          <w:sz w:val="21"/>
        </w:rPr>
        <w:t xml:space="preserve">）往文件末尾直接写新记录（因为末尾有一个闭合方括号 </w:t>
      </w:r>
      <w:r>
        <w:rPr>
          <w:rFonts w:ascii="Consolas" w:hAnsi="Consolas" w:eastAsia="微软雅黑"/>
          <w:b w:val="0"/>
          <w:color w:val="BE185D"/>
          <w:sz w:val="20"/>
        </w:rPr>
        <w:t>]</w:t>
      </w:r>
      <w:r>
        <w:rPr>
          <w:rFonts w:ascii="微软雅黑" w:hAnsi="微软雅黑" w:eastAsia="微软雅黑"/>
          <w:b w:val="0"/>
          <w:sz w:val="21"/>
        </w:rPr>
        <w:t>）；第二，当文件达到 $50\text{ GB}$ 时，</w:t>
      </w:r>
      <w:r>
        <w:rPr>
          <w:rFonts w:ascii="Consolas" w:hAnsi="Consolas" w:eastAsia="微软雅黑"/>
          <w:b w:val="0"/>
          <w:color w:val="BE185D"/>
          <w:sz w:val="20"/>
        </w:rPr>
        <w:t>json.load(f)</w:t>
      </w:r>
      <w:r>
        <w:rPr>
          <w:rFonts w:ascii="微软雅黑" w:hAnsi="微软雅黑" w:eastAsia="微软雅黑"/>
          <w:b w:val="0"/>
          <w:sz w:val="21"/>
        </w:rPr>
        <w:t xml:space="preserve"> 必须一次性把整个 $50\text{ GB}$ 文件全部读入内存构建语法树，瞬间引发内存溢出（OOM）崩溃！</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`JSON Lines (.jsonl)` 的三大核心优势</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1. </w:t>
      </w:r>
      <w:r>
        <w:rPr>
          <w:rFonts w:ascii="微软雅黑" w:hAnsi="微软雅黑" w:eastAsia="微软雅黑"/>
          <w:b/>
          <w:sz w:val="21"/>
        </w:rPr>
        <w:t>每行一个独立完整的 JSON 对象</w:t>
      </w:r>
      <w:r>
        <w:rPr>
          <w:rFonts w:ascii="微软雅黑" w:hAnsi="微软雅黑" w:eastAsia="微软雅黑"/>
          <w:b w:val="0"/>
          <w:sz w:val="21"/>
        </w:rPr>
        <w:t xml:space="preserve">，行与行之间仅用换行符 </w:t>
      </w:r>
      <w:r>
        <w:rPr>
          <w:rFonts w:ascii="Consolas" w:hAnsi="Consolas" w:eastAsia="微软雅黑"/>
          <w:b w:val="0"/>
          <w:color w:val="BE185D"/>
          <w:sz w:val="20"/>
        </w:rPr>
        <w:t>\n</w:t>
      </w:r>
      <w:r>
        <w:rPr>
          <w:rFonts w:ascii="微软雅黑" w:hAnsi="微软雅黑" w:eastAsia="微软雅黑"/>
          <w:b w:val="0"/>
          <w:sz w:val="21"/>
        </w:rPr>
        <w:t xml:space="preserve"> 分隔；</w:t>
      </w:r>
    </w:p>
    <w:p>
      <w:pPr>
        <w:spacing w:before="40" w:after="40"/>
        <w:ind w:left="567"/>
      </w:pPr>
      <w:r>
        <w:rPr>
          <w:rFonts w:ascii="微软雅黑" w:hAnsi="微软雅黑" w:eastAsia="微软雅黑"/>
          <w:b/>
          <w:color w:val="4F46E5"/>
          <w:sz w:val="21"/>
        </w:rPr>
        <w:t xml:space="preserve">2. </w:t>
      </w:r>
      <w:r>
        <w:rPr>
          <w:rFonts w:ascii="微软雅黑" w:hAnsi="微软雅黑" w:eastAsia="微软雅黑"/>
          <w:b/>
          <w:sz w:val="21"/>
        </w:rPr>
        <w:t>天然支持流式追加写入（Streaming Append）与断点续爬</w:t>
      </w:r>
      <w:r>
        <w:rPr>
          <w:rFonts w:ascii="微软雅黑" w:hAnsi="微软雅黑" w:eastAsia="微软雅黑"/>
          <w:b w:val="0"/>
          <w:sz w:val="21"/>
        </w:rPr>
        <w:t xml:space="preserve">：爬虫每抓完一条数据，直接 </w:t>
      </w:r>
      <w:r>
        <w:rPr>
          <w:rFonts w:ascii="Consolas" w:hAnsi="Consolas" w:eastAsia="微软雅黑"/>
          <w:b w:val="0"/>
          <w:color w:val="BE185D"/>
          <w:sz w:val="20"/>
        </w:rPr>
        <w:t>f.write(json.dumps(item, ensure_ascii=False) + "\n")</w:t>
      </w:r>
      <w:r>
        <w:rPr>
          <w:rFonts w:ascii="微软雅黑" w:hAnsi="微软雅黑" w:eastAsia="微软雅黑"/>
          <w:b w:val="0"/>
          <w:sz w:val="21"/>
        </w:rPr>
        <w:t xml:space="preserve"> 即可追加落盘，即便程序意外断电，前面已写入的所有行依然 100% 合法有效；</w:t>
      </w:r>
    </w:p>
    <w:p>
      <w:pPr>
        <w:spacing w:before="40" w:after="40"/>
        <w:ind w:left="567"/>
      </w:pPr>
      <w:r>
        <w:rPr>
          <w:rFonts w:ascii="微软雅黑" w:hAnsi="微软雅黑" w:eastAsia="微软雅黑"/>
          <w:b/>
          <w:color w:val="4F46E5"/>
          <w:sz w:val="21"/>
        </w:rPr>
        <w:t xml:space="preserve">3. </w:t>
      </w:r>
      <w:r>
        <w:rPr>
          <w:rFonts w:ascii="微软雅黑" w:hAnsi="微软雅黑" w:eastAsia="微软雅黑"/>
          <w:b/>
          <w:sz w:val="21"/>
        </w:rPr>
        <w:t>$O(1)$ 内存流式读取</w:t>
      </w:r>
      <w:r>
        <w:rPr>
          <w:rFonts w:ascii="微软雅黑" w:hAnsi="微软雅黑" w:eastAsia="微软雅黑"/>
          <w:b w:val="0"/>
          <w:sz w:val="21"/>
        </w:rPr>
        <w:t xml:space="preserve">：下游大模型训练框架（如 HuggingFace </w:t>
      </w:r>
      <w:r>
        <w:rPr>
          <w:rFonts w:ascii="Consolas" w:hAnsi="Consolas" w:eastAsia="微软雅黑"/>
          <w:b w:val="0"/>
          <w:color w:val="BE185D"/>
          <w:sz w:val="20"/>
        </w:rPr>
        <w:t>datasets</w:t>
      </w:r>
      <w:r>
        <w:rPr>
          <w:rFonts w:ascii="微软雅黑" w:hAnsi="微软雅黑" w:eastAsia="微软雅黑"/>
          <w:b w:val="0"/>
          <w:sz w:val="21"/>
        </w:rPr>
        <w:t xml:space="preserve">）可以一行一行流式迭代读取 TB 级的 </w:t>
      </w:r>
      <w:r>
        <w:rPr>
          <w:rFonts w:ascii="Consolas" w:hAnsi="Consolas" w:eastAsia="微软雅黑"/>
          <w:b w:val="0"/>
          <w:color w:val="BE185D"/>
          <w:sz w:val="20"/>
        </w:rPr>
        <w:t>.jsonl</w:t>
      </w:r>
      <w:r>
        <w:rPr>
          <w:rFonts w:ascii="微软雅黑" w:hAnsi="微软雅黑" w:eastAsia="微软雅黑"/>
          <w:b w:val="0"/>
          <w:sz w:val="21"/>
        </w:rPr>
        <w:t xml:space="preserve"> 语料，内存占用始终保持在几 MB。</w:t>
      </w:r>
    </w:p>
    <w:p>
      <w:pPr>
        <w:keepNext/>
        <w:spacing w:before="200" w:after="120"/>
      </w:pPr>
      <w:r>
        <w:rPr>
          <w:rFonts w:ascii="微软雅黑" w:hAnsi="微软雅黑" w:eastAsia="微软雅黑"/>
          <w:b/>
          <w:color w:val="1F2937"/>
          <w:sz w:val="24"/>
        </w:rPr>
        <w:t>3.3 Parquet列式存储与Pandas批量导出</w:t>
      </w:r>
    </w:p>
    <w:p>
      <w:pPr>
        <w:spacing w:before="60" w:after="100" w:line="324" w:lineRule="auto"/>
      </w:pPr>
      <w:r>
        <w:rPr>
          <w:rFonts w:ascii="微软雅黑" w:hAnsi="微软雅黑" w:eastAsia="微软雅黑"/>
          <w:b w:val="0"/>
          <w:sz w:val="21"/>
        </w:rPr>
        <w:t>当采集的数据量达到千万行级别，且下游需要进行高频的数据统计分析、特征工程或上传至 HuggingFace Hub 时，纯文本格式的 CSV 和 JSONL 存在两个明显短板：</w:t>
      </w:r>
      <w:r>
        <w:rPr>
          <w:rFonts w:ascii="微软雅黑" w:hAnsi="微软雅黑" w:eastAsia="微软雅黑"/>
          <w:b/>
          <w:sz w:val="21"/>
        </w:rPr>
        <w:t>磁盘体积过大</w:t>
      </w:r>
      <w:r>
        <w:rPr>
          <w:rFonts w:ascii="微软雅黑" w:hAnsi="微软雅黑" w:eastAsia="微软雅黑"/>
          <w:b w:val="0"/>
          <w:sz w:val="21"/>
        </w:rPr>
        <w:t>、</w:t>
      </w:r>
      <w:r>
        <w:rPr>
          <w:rFonts w:ascii="微软雅黑" w:hAnsi="微软雅黑" w:eastAsia="微软雅黑"/>
          <w:b/>
          <w:sz w:val="21"/>
        </w:rPr>
        <w:t>按列聚合查询极慢（因为行式存储必须扫描整行文本并反复解析数据类型）</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为此，现代大数据与 AI 工程广泛采用 </w:t>
      </w:r>
      <w:r>
        <w:rPr>
          <w:rFonts w:ascii="微软雅黑" w:hAnsi="微软雅黑" w:eastAsia="微软雅黑"/>
          <w:b/>
          <w:sz w:val="21"/>
        </w:rPr>
        <w:t>Apache Parquet——`Parquet`列式存储与`Pandas`批量导出</w:t>
      </w:r>
      <w:r>
        <w:rPr>
          <w:rFonts w:ascii="微软雅黑" w:hAnsi="微软雅黑" w:eastAsia="微软雅黑"/>
          <w:b w:val="0"/>
          <w:sz w:val="21"/>
        </w:rPr>
        <w:t>（安装命令：</w:t>
      </w:r>
      <w:r>
        <w:rPr>
          <w:rFonts w:ascii="Consolas" w:hAnsi="Consolas" w:eastAsia="微软雅黑"/>
          <w:b w:val="0"/>
          <w:color w:val="BE185D"/>
          <w:sz w:val="20"/>
        </w:rPr>
        <w:t>pip install pandas pyarrow</w:t>
      </w:r>
      <w:r>
        <w:rPr>
          <w:rFonts w:ascii="微软雅黑" w:hAnsi="微软雅黑" w:eastAsia="微软雅黑"/>
          <w:b w:val="0"/>
          <w:sz w:val="21"/>
        </w:rPr>
        <w:t>）。Parquet 的核心特征是：</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列式物理存储（Columnar Storage）</w:t>
      </w:r>
      <w:r>
        <w:rPr>
          <w:rFonts w:ascii="微软雅黑" w:hAnsi="微软雅黑" w:eastAsia="微软雅黑"/>
          <w:b w:val="0"/>
          <w:sz w:val="21"/>
        </w:rPr>
        <w:t xml:space="preserve">：将同一列的数据（如全部 100 万个 </w:t>
      </w:r>
      <w:r>
        <w:rPr>
          <w:rFonts w:ascii="Consolas" w:hAnsi="Consolas" w:eastAsia="微软雅黑"/>
          <w:b w:val="0"/>
          <w:color w:val="BE185D"/>
          <w:sz w:val="20"/>
        </w:rPr>
        <w:t>price</w:t>
      </w:r>
      <w:r>
        <w:rPr>
          <w:rFonts w:ascii="微软雅黑" w:hAnsi="微软雅黑" w:eastAsia="微软雅黑"/>
          <w:b w:val="0"/>
          <w:sz w:val="21"/>
        </w:rPr>
        <w:t xml:space="preserve"> 浮点数或全部 </w:t>
      </w:r>
      <w:r>
        <w:rPr>
          <w:rFonts w:ascii="Consolas" w:hAnsi="Consolas" w:eastAsia="微软雅黑"/>
          <w:b w:val="0"/>
          <w:color w:val="BE185D"/>
          <w:sz w:val="20"/>
        </w:rPr>
        <w:t>publish_time</w:t>
      </w:r>
      <w:r>
        <w:rPr>
          <w:rFonts w:ascii="微软雅黑" w:hAnsi="微软雅黑" w:eastAsia="微软雅黑"/>
          <w:b w:val="0"/>
          <w:sz w:val="21"/>
        </w:rPr>
        <w:t>）连续存放在一起，对同类数据采用游程编码（RLE）、字典编码与 Snappy/Zstandard 压缩，</w:t>
      </w:r>
      <w:r>
        <w:rPr>
          <w:rFonts w:ascii="微软雅黑" w:hAnsi="微软雅黑" w:eastAsia="微软雅黑"/>
          <w:b/>
          <w:sz w:val="21"/>
        </w:rPr>
        <w:t>文件体积通常只有同名 CSV/JSONL 的 $15\%\sim 25\%$</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自带严格 Schema 元数据</w:t>
      </w:r>
      <w:r>
        <w:rPr>
          <w:rFonts w:ascii="微软雅黑" w:hAnsi="微软雅黑" w:eastAsia="微软雅黑"/>
          <w:b w:val="0"/>
          <w:sz w:val="21"/>
        </w:rPr>
        <w:t>：内嵌每一列的精确数据类型（</w:t>
      </w:r>
      <w:r>
        <w:rPr>
          <w:rFonts w:ascii="Consolas" w:hAnsi="Consolas" w:eastAsia="微软雅黑"/>
          <w:b w:val="0"/>
          <w:color w:val="BE185D"/>
          <w:sz w:val="20"/>
        </w:rPr>
        <w:t>int64</w:t>
      </w:r>
      <w:r>
        <w:rPr>
          <w:rFonts w:ascii="微软雅黑" w:hAnsi="微软雅黑" w:eastAsia="微软雅黑"/>
          <w:b w:val="0"/>
          <w:sz w:val="21"/>
        </w:rPr>
        <w:t>、</w:t>
      </w:r>
      <w:r>
        <w:rPr>
          <w:rFonts w:ascii="Consolas" w:hAnsi="Consolas" w:eastAsia="微软雅黑"/>
          <w:b w:val="0"/>
          <w:color w:val="BE185D"/>
          <w:sz w:val="20"/>
        </w:rPr>
        <w:t>float64</w:t>
      </w:r>
      <w:r>
        <w:rPr>
          <w:rFonts w:ascii="微软雅黑" w:hAnsi="微软雅黑" w:eastAsia="微软雅黑"/>
          <w:b w:val="0"/>
          <w:sz w:val="21"/>
        </w:rPr>
        <w:t>、</w:t>
      </w:r>
      <w:r>
        <w:rPr>
          <w:rFonts w:ascii="Consolas" w:hAnsi="Consolas" w:eastAsia="微软雅黑"/>
          <w:b w:val="0"/>
          <w:color w:val="BE185D"/>
          <w:sz w:val="20"/>
        </w:rPr>
        <w:t>timestamp</w:t>
      </w:r>
      <w:r>
        <w:rPr>
          <w:rFonts w:ascii="微软雅黑" w:hAnsi="微软雅黑" w:eastAsia="微软雅黑"/>
          <w:b w:val="0"/>
          <w:sz w:val="21"/>
        </w:rPr>
        <w:t>），读取时无需重新做文本类型推断，Pandas 读取速度比 CSV 快 $10\sim 30$ 倍。</w:t>
      </w:r>
    </w:p>
    <w:p>
      <w:pPr>
        <w:spacing w:before="60" w:after="100" w:line="324" w:lineRule="auto"/>
      </w:pPr>
      <w:r>
        <w:rPr>
          <w:rFonts w:ascii="微软雅黑" w:hAnsi="微软雅黑" w:eastAsia="微软雅黑"/>
          <w:b w:val="0"/>
          <w:sz w:val="21"/>
        </w:rPr>
        <w:t xml:space="preserve">下面这段代码一次性演示了如何将同一批清洗好的 AI 课程语料分别导出为 </w:t>
      </w:r>
      <w:r>
        <w:rPr>
          <w:rFonts w:ascii="微软雅黑" w:hAnsi="微软雅黑" w:eastAsia="微软雅黑"/>
          <w:b/>
          <w:sz w:val="21"/>
        </w:rPr>
        <w:t>Excel 零乱码 CSV（`utf-8-sig`）</w:t>
      </w:r>
      <w:r>
        <w:rPr>
          <w:rFonts w:ascii="微软雅黑" w:hAnsi="微软雅黑" w:eastAsia="微软雅黑"/>
          <w:b w:val="0"/>
          <w:sz w:val="21"/>
        </w:rPr>
        <w:t>、</w:t>
      </w:r>
      <w:r>
        <w:rPr>
          <w:rFonts w:ascii="微软雅黑" w:hAnsi="微软雅黑" w:eastAsia="微软雅黑"/>
          <w:b/>
          <w:sz w:val="21"/>
        </w:rPr>
        <w:t>大模型流式 `.jsonl`</w:t>
      </w:r>
      <w:r>
        <w:rPr>
          <w:rFonts w:ascii="微软雅黑" w:hAnsi="微软雅黑" w:eastAsia="微软雅黑"/>
          <w:b w:val="0"/>
          <w:sz w:val="21"/>
        </w:rPr>
        <w:t xml:space="preserve"> 以及 </w:t>
      </w:r>
      <w:r>
        <w:rPr>
          <w:rFonts w:ascii="微软雅黑" w:hAnsi="微软雅黑" w:eastAsia="微软雅黑"/>
          <w:b/>
          <w:sz w:val="21"/>
        </w:rPr>
        <w:t>高压缩比 `.parquet` 列式文件</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csv</w:t>
              <w:br/>
              <w:t>import json</w:t>
              <w:br/>
              <w:t>import pandas as pd</w:t>
              <w:br/>
              <w:br/>
              <w:br/>
              <w:t>def export_to_three_file_formats(records: list[dict], base_name: str = "ai_dataset") -&gt; None:</w:t>
              <w:br/>
              <w:t xml:space="preserve">    """将结构化字典列表同时导出为 CSV (utf-8-sig)、JSONL 与 Parquet 三种工业标准格式"""</w:t>
              <w:br/>
              <w:t xml:space="preserve">    if not records:</w:t>
              <w:br/>
              <w:t xml:space="preserve">        return</w:t>
              <w:br/>
              <w:br/>
              <w:t xml:space="preserve">    # 1. 导出为兼容 Windows Excel 的 CSV 文件 (必须指定 encoding='utf-8-sig' 与 newline='')</w:t>
              <w:br/>
              <w:t xml:space="preserve">    csv_path = f"{base_name}.csv"</w:t>
              <w:br/>
              <w:t xml:space="preserve">    fieldnames = list(records[0].keys())</w:t>
              <w:br/>
              <w:t xml:space="preserve">    with open(csv_path, mode="w", encoding="utf-8-sig", newline="") as f_csv:</w:t>
              <w:br/>
              <w:t xml:space="preserve">        writer = csv.DictWriter(f_csv, fieldnames=fieldnames)</w:t>
              <w:br/>
              <w:t xml:space="preserve">        writer.writeheader()</w:t>
              <w:br/>
              <w:t xml:space="preserve">        writer.writerows(records)</w:t>
              <w:br/>
              <w:br/>
              <w:t xml:space="preserve">    # 2. 导出为大模型训练标准 JSON Lines (.jsonl) 格式 (每行一个 JSON，ensure_ascii=False)</w:t>
              <w:br/>
              <w:t xml:space="preserve">    jsonl_path = f"{base_name}.jsonl"</w:t>
              <w:br/>
              <w:t xml:space="preserve">    with open(jsonl_path, mode="a", encoding="utf-8") as f_jsonl:</w:t>
              <w:br/>
              <w:t xml:space="preserve">        for item in records:</w:t>
              <w:br/>
              <w:t xml:space="preserve">            f_jsonl.write(json.dumps(item, ensure_ascii=False) + "\n")</w:t>
              <w:br/>
              <w:br/>
              <w:t xml:space="preserve">    # 3. 使用 Pandas + PyArrow 批量导出为 Parquet 列式压缩格式</w:t>
              <w:br/>
              <w:t xml:space="preserve">    parquet_path = f"{base_name}.parquet"</w:t>
              <w:br/>
              <w:t xml:space="preserve">    df = pd.DataFrame(records)</w:t>
              <w:br/>
              <w:t xml:space="preserve">    df.to_parquet(parquet_path, engine="pyarrow", compression="snappy", index=False)</w:t>
              <w:br/>
              <w:br/>
              <w:t xml:space="preserve">    print(f"📁 成功导出三种格式: {csv_path} | {jsonl_path} | {parquet_path}")</w:t>
            </w:r>
          </w:p>
        </w:tc>
      </w:tr>
    </w:tbl>
    <w:p>
      <w:pPr>
        <w:spacing w:after="40"/>
      </w:pPr>
    </w:p>
    <w:p>
      <w:pPr>
        <w:keepNext/>
        <w:spacing w:before="280" w:after="120"/>
      </w:pPr>
      <w:r>
        <w:rPr>
          <w:rFonts w:ascii="微软雅黑" w:hAnsi="微软雅黑" w:eastAsia="微软雅黑"/>
          <w:b/>
          <w:color w:val="312E81"/>
          <w:sz w:val="28"/>
        </w:rPr>
        <w:t>4. 关系型数据库持久化：SQLite、MySQL、UPSERT 幂等与连接池</w:t>
      </w:r>
    </w:p>
    <w:p>
      <w:pPr>
        <w:spacing w:before="60" w:after="100" w:line="324" w:lineRule="auto"/>
      </w:pPr>
      <w:r>
        <w:rPr>
          <w:rFonts w:ascii="微软雅黑" w:hAnsi="微软雅黑" w:eastAsia="微软雅黑"/>
          <w:b w:val="0"/>
          <w:sz w:val="21"/>
        </w:rPr>
        <w:t>虽然文件存储简单高效，但当我们需要支持</w:t>
      </w:r>
      <w:r>
        <w:rPr>
          <w:rFonts w:ascii="微软雅黑" w:hAnsi="微软雅黑" w:eastAsia="微软雅黑"/>
          <w:b/>
          <w:sz w:val="21"/>
        </w:rPr>
        <w:t>多爬虫进程并发写入、按条件毫秒级检索、多表关联分析或线上实时业务更新</w:t>
      </w:r>
      <w:r>
        <w:rPr>
          <w:rFonts w:ascii="微软雅黑" w:hAnsi="微软雅黑" w:eastAsia="微软雅黑"/>
          <w:b w:val="0"/>
          <w:sz w:val="21"/>
        </w:rPr>
        <w:t>时，就必须将数据存入关系型数据库（RDBMS）中。</w:t>
      </w:r>
    </w:p>
    <w:p>
      <w:pPr>
        <w:keepNext/>
        <w:spacing w:before="200" w:after="120"/>
      </w:pPr>
      <w:r>
        <w:rPr>
          <w:rFonts w:ascii="微软雅黑" w:hAnsi="微软雅黑" w:eastAsia="微软雅黑"/>
          <w:b/>
          <w:color w:val="1F2937"/>
          <w:sz w:val="24"/>
        </w:rPr>
        <w:t>4.1 SQLite轻量级嵌入式数据库存储</w:t>
      </w:r>
    </w:p>
    <w:p>
      <w:pPr>
        <w:spacing w:before="60" w:after="100" w:line="324" w:lineRule="auto"/>
      </w:pPr>
      <w:r>
        <w:rPr>
          <w:rFonts w:ascii="微软雅黑" w:hAnsi="微软雅黑" w:eastAsia="微软雅黑"/>
          <w:b/>
          <w:sz w:val="21"/>
        </w:rPr>
        <w:t>`SQLite`轻量级嵌入式数据库存储</w:t>
      </w:r>
      <w:r>
        <w:rPr>
          <w:rFonts w:ascii="微软雅黑" w:hAnsi="微软雅黑" w:eastAsia="微软雅黑"/>
          <w:b w:val="0"/>
          <w:sz w:val="21"/>
        </w:rPr>
        <w:t xml:space="preserve"> 是直接内置于 Python 标准库（</w:t>
      </w:r>
      <w:r>
        <w:rPr>
          <w:rFonts w:ascii="Consolas" w:hAnsi="Consolas" w:eastAsia="微软雅黑"/>
          <w:b w:val="0"/>
          <w:color w:val="BE185D"/>
          <w:sz w:val="20"/>
        </w:rPr>
        <w:t>import sqlite3</w:t>
      </w:r>
      <w:r>
        <w:rPr>
          <w:rFonts w:ascii="微软雅黑" w:hAnsi="微软雅黑" w:eastAsia="微软雅黑"/>
          <w:b w:val="0"/>
          <w:sz w:val="21"/>
        </w:rPr>
        <w:t>）中的无服务器（Serverless）关系型数据库。它的整个数据库（包含所有的表、索引与数据）就保存在磁盘上的</w:t>
      </w:r>
      <w:r>
        <w:rPr>
          <w:rFonts w:ascii="微软雅黑" w:hAnsi="微软雅黑" w:eastAsia="微软雅黑"/>
          <w:b/>
          <w:sz w:val="21"/>
        </w:rPr>
        <w:t>单个 `.db` 文件</w:t>
      </w:r>
      <w:r>
        <w:rPr>
          <w:rFonts w:ascii="微软雅黑" w:hAnsi="微软雅黑" w:eastAsia="微软雅黑"/>
          <w:b w:val="0"/>
          <w:sz w:val="21"/>
        </w:rPr>
        <w:t>中，无需安装和启动任何后台数据库服务进程，非常适合单机中小型爬虫项目（百万级记录以内）的快速结构化落地与断点状态管理。</w:t>
      </w:r>
    </w:p>
    <w:p>
      <w:pPr>
        <w:keepNext/>
        <w:spacing w:before="200" w:after="120"/>
      </w:pPr>
      <w:r>
        <w:rPr>
          <w:rFonts w:ascii="微软雅黑" w:hAnsi="微软雅黑" w:eastAsia="微软雅黑"/>
          <w:b/>
          <w:color w:val="1F2937"/>
          <w:sz w:val="24"/>
        </w:rPr>
        <w:t>4.2 MySQL表结构设计与utf8mb4字符集</w:t>
      </w:r>
    </w:p>
    <w:p>
      <w:pPr>
        <w:spacing w:before="60" w:after="100" w:line="324" w:lineRule="auto"/>
      </w:pPr>
      <w:r>
        <w:rPr>
          <w:rFonts w:ascii="微软雅黑" w:hAnsi="微软雅黑" w:eastAsia="微软雅黑"/>
          <w:b w:val="0"/>
          <w:sz w:val="21"/>
        </w:rPr>
        <w:t xml:space="preserve">在企业生产环境中，最主流的开源关系型数据库当属 </w:t>
      </w:r>
      <w:r>
        <w:rPr>
          <w:rFonts w:ascii="微软雅黑" w:hAnsi="微软雅黑" w:eastAsia="微软雅黑"/>
          <w:b/>
          <w:sz w:val="21"/>
        </w:rPr>
        <w:t>MySQL</w:t>
      </w:r>
      <w:r>
        <w:rPr>
          <w:rFonts w:ascii="微软雅黑" w:hAnsi="微软雅黑" w:eastAsia="微软雅黑"/>
          <w:b w:val="0"/>
          <w:sz w:val="21"/>
        </w:rPr>
        <w:t xml:space="preserve">。在进行爬虫存储的 </w:t>
      </w:r>
      <w:r>
        <w:rPr>
          <w:rFonts w:ascii="微软雅黑" w:hAnsi="微软雅黑" w:eastAsia="微软雅黑"/>
          <w:b/>
          <w:sz w:val="21"/>
        </w:rPr>
        <w:t>MySQL表结构设计与`utf8mb4`字符集</w:t>
      </w:r>
      <w:r>
        <w:rPr>
          <w:rFonts w:ascii="微软雅黑" w:hAnsi="微软雅黑" w:eastAsia="微软雅黑"/>
          <w:b w:val="0"/>
          <w:sz w:val="21"/>
        </w:rPr>
        <w:t xml:space="preserve"> 规划时，有一个所有爬虫工程师都吃过亏的经典深坑：</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风险提示：MySQL 历史大坑：永远使用 `utf8mb4`，绝不使用残血的 `utf8`！</w:t>
            </w:r>
          </w:p>
          <w:p>
            <w:pPr>
              <w:spacing w:before="40" w:after="40"/>
            </w:pPr>
          </w:p>
          <w:p>
            <w:pPr>
              <w:spacing w:before="40" w:after="40"/>
            </w:pPr>
            <w:r>
              <w:rPr>
                <w:rFonts w:ascii="微软雅黑" w:hAnsi="微软雅黑" w:eastAsia="微软雅黑"/>
                <w:b w:val="0"/>
                <w:color w:val="1F2937"/>
                <w:sz w:val="19"/>
              </w:rPr>
              <w:t xml:space="preserve">在 MySQL 的早期实现中，名为 </w:t>
            </w:r>
            <w:r>
              <w:rPr>
                <w:rFonts w:ascii="Consolas" w:hAnsi="Consolas" w:eastAsia="微软雅黑"/>
                <w:b w:val="0"/>
                <w:color w:val="BE185D"/>
                <w:sz w:val="18"/>
              </w:rPr>
              <w:t>utf8</w:t>
            </w:r>
            <w:r>
              <w:rPr>
                <w:rFonts w:ascii="微软雅黑" w:hAnsi="微软雅黑" w:eastAsia="微软雅黑"/>
                <w:b w:val="0"/>
                <w:color w:val="1F2937"/>
                <w:sz w:val="19"/>
              </w:rPr>
              <w:t xml:space="preserve">（别名 </w:t>
            </w:r>
            <w:r>
              <w:rPr>
                <w:rFonts w:ascii="Consolas" w:hAnsi="Consolas" w:eastAsia="微软雅黑"/>
                <w:b w:val="0"/>
                <w:color w:val="BE185D"/>
                <w:sz w:val="18"/>
              </w:rPr>
              <w:t>utf8mb3</w:t>
            </w:r>
            <w:r>
              <w:rPr>
                <w:rFonts w:ascii="微软雅黑" w:hAnsi="微软雅黑" w:eastAsia="微软雅黑"/>
                <w:b w:val="0"/>
                <w:color w:val="1F2937"/>
                <w:sz w:val="19"/>
              </w:rPr>
              <w:t>）的字符集存在严重设计缺陷——它</w:t>
            </w:r>
            <w:r>
              <w:rPr>
                <w:rFonts w:ascii="微软雅黑" w:hAnsi="微软雅黑" w:eastAsia="微软雅黑"/>
                <w:b/>
                <w:color w:val="1F2937"/>
                <w:sz w:val="19"/>
              </w:rPr>
              <w:t>每个字符最多只支持 3 个字节</w:t>
            </w:r>
            <w:r>
              <w:rPr>
                <w:rFonts w:ascii="微软雅黑" w:hAnsi="微软雅黑" w:eastAsia="微软雅黑"/>
                <w:b w:val="0"/>
                <w:color w:val="1F2937"/>
                <w:sz w:val="19"/>
              </w:rPr>
              <w:t xml:space="preserve">！然而，现代互联网网页（尤其是微博、小红书、公众号文章及评论区）中充斥着大量的 </w:t>
            </w:r>
            <w:r>
              <w:rPr>
                <w:rFonts w:ascii="微软雅黑" w:hAnsi="微软雅黑" w:eastAsia="微软雅黑"/>
                <w:b/>
                <w:color w:val="1F2937"/>
                <w:sz w:val="19"/>
              </w:rPr>
              <w:t>Emoji 表情符号（如 `🚀`、`🔥`、`👍`）以及生僻汉字/罕见符号</w:t>
            </w:r>
            <w:r>
              <w:rPr>
                <w:rFonts w:ascii="微软雅黑" w:hAnsi="微软雅黑" w:eastAsia="微软雅黑"/>
                <w:b w:val="0"/>
                <w:color w:val="1F2937"/>
                <w:sz w:val="19"/>
              </w:rPr>
              <w:t xml:space="preserve">，这些字符在标准 UTF-8 编码下需要占用 </w:t>
            </w:r>
            <w:r>
              <w:rPr>
                <w:rFonts w:ascii="微软雅黑" w:hAnsi="微软雅黑" w:eastAsia="微软雅黑"/>
                <w:b/>
                <w:color w:val="1F2937"/>
                <w:sz w:val="19"/>
              </w:rPr>
              <w:t>4 个字节</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如果你的 MySQL 表或数据库连接使用了 </w:t>
            </w:r>
            <w:r>
              <w:rPr>
                <w:rFonts w:ascii="Consolas" w:hAnsi="Consolas" w:eastAsia="微软雅黑"/>
                <w:b w:val="0"/>
                <w:color w:val="BE185D"/>
                <w:sz w:val="18"/>
              </w:rPr>
              <w:t>utf8</w:t>
            </w:r>
            <w:r>
              <w:rPr>
                <w:rFonts w:ascii="微软雅黑" w:hAnsi="微软雅黑" w:eastAsia="微软雅黑"/>
                <w:b w:val="0"/>
                <w:color w:val="1F2937"/>
                <w:sz w:val="19"/>
              </w:rPr>
              <w:t xml:space="preserve">，一旦爬虫抓到包含 Emoji 的标题或评论，写入时就会瞬间抛出 </w:t>
            </w:r>
            <w:r>
              <w:rPr>
                <w:rFonts w:ascii="Consolas" w:hAnsi="Consolas" w:eastAsia="微软雅黑"/>
                <w:b w:val="0"/>
                <w:color w:val="BE185D"/>
                <w:sz w:val="18"/>
              </w:rPr>
              <w:t>OperationalError: (1366, "Incorrect string value: '\\xF0\\x9F\\x9A\\x80...'")</w:t>
            </w:r>
            <w:r>
              <w:rPr>
                <w:rFonts w:ascii="微软雅黑" w:hAnsi="微软雅黑" w:eastAsia="微软雅黑"/>
                <w:b w:val="0"/>
                <w:color w:val="1F2937"/>
                <w:sz w:val="19"/>
              </w:rPr>
              <w:t xml:space="preserve"> 报错导致入库中断！</w:t>
            </w:r>
          </w:p>
          <w:p>
            <w:pPr>
              <w:spacing w:before="40" w:after="40"/>
            </w:pPr>
            <w:r>
              <w:rPr>
                <w:rFonts w:ascii="微软雅黑" w:hAnsi="微软雅黑" w:eastAsia="微软雅黑"/>
                <w:b/>
                <w:color w:val="1F2937"/>
                <w:sz w:val="19"/>
              </w:rPr>
              <w:t>工业界铁律</w:t>
            </w:r>
            <w:r>
              <w:rPr>
                <w:rFonts w:ascii="微软雅黑" w:hAnsi="微软雅黑" w:eastAsia="微软雅黑"/>
                <w:b w:val="0"/>
                <w:color w:val="1F2937"/>
                <w:sz w:val="19"/>
              </w:rPr>
              <w:t xml:space="preserve">：建库、建表以及 Python 建立数据库连接时，字符集必须统一显式声明为 </w:t>
            </w:r>
            <w:r>
              <w:rPr>
                <w:rFonts w:ascii="微软雅黑" w:hAnsi="微软雅黑" w:eastAsia="微软雅黑"/>
                <w:b/>
                <w:color w:val="1F2937"/>
                <w:sz w:val="19"/>
              </w:rPr>
              <w:t>`utf8mb4`</w:t>
            </w:r>
            <w:r>
              <w:rPr>
                <w:rFonts w:ascii="微软雅黑" w:hAnsi="微软雅黑" w:eastAsia="微软雅黑"/>
                <w:b w:val="0"/>
                <w:color w:val="1F2937"/>
                <w:sz w:val="19"/>
              </w:rPr>
              <w:t xml:space="preserve">（排序规则推荐 </w:t>
            </w:r>
            <w:r>
              <w:rPr>
                <w:rFonts w:ascii="Consolas" w:hAnsi="Consolas" w:eastAsia="微软雅黑"/>
                <w:b w:val="0"/>
                <w:color w:val="BE185D"/>
                <w:sz w:val="18"/>
              </w:rPr>
              <w:t>utf8mb4_unicode_ci</w:t>
            </w:r>
            <w:r>
              <w:rPr>
                <w:rFonts w:ascii="微软雅黑" w:hAnsi="微软雅黑" w:eastAsia="微软雅黑"/>
                <w:b w:val="0"/>
                <w:color w:val="1F2937"/>
                <w:sz w:val="19"/>
              </w:rPr>
              <w:t xml:space="preserve"> 或 </w:t>
            </w:r>
            <w:r>
              <w:rPr>
                <w:rFonts w:ascii="Consolas" w:hAnsi="Consolas" w:eastAsia="微软雅黑"/>
                <w:b w:val="0"/>
                <w:color w:val="BE185D"/>
                <w:sz w:val="18"/>
              </w:rPr>
              <w:t>utf8mb4_0900_ai_ci</w:t>
            </w:r>
            <w:r>
              <w:rPr>
                <w:rFonts w:ascii="微软雅黑" w:hAnsi="微软雅黑" w:eastAsia="微软雅黑"/>
                <w:b w:val="0"/>
                <w:color w:val="1F2937"/>
                <w:sz w:val="19"/>
              </w:rPr>
              <w:t>）！</w:t>
            </w:r>
          </w:p>
        </w:tc>
      </w:tr>
    </w:tbl>
    <w:p>
      <w:pPr>
        <w:spacing w:after="40"/>
      </w:pPr>
    </w:p>
    <w:p>
      <w:pPr>
        <w:keepNext/>
        <w:spacing w:before="200" w:after="120"/>
      </w:pPr>
      <w:r>
        <w:rPr>
          <w:rFonts w:ascii="微软雅黑" w:hAnsi="微软雅黑" w:eastAsia="微软雅黑"/>
          <w:b/>
          <w:color w:val="1F2937"/>
          <w:sz w:val="24"/>
        </w:rPr>
        <w:t>4.3 PyMySQL参数化防注入与批量写入</w:t>
      </w:r>
    </w:p>
    <w:p>
      <w:pPr>
        <w:spacing w:before="60" w:after="100" w:line="324" w:lineRule="auto"/>
      </w:pPr>
      <w:r>
        <w:rPr>
          <w:rFonts w:ascii="微软雅黑" w:hAnsi="微软雅黑" w:eastAsia="微软雅黑"/>
          <w:b w:val="0"/>
          <w:sz w:val="21"/>
        </w:rPr>
        <w:t xml:space="preserve">在 Python 中操作 MySQL 最常用的纯 Python 驱动是 </w:t>
      </w:r>
      <w:r>
        <w:rPr>
          <w:rFonts w:ascii="微软雅黑" w:hAnsi="微软雅黑" w:eastAsia="微软雅黑"/>
          <w:b/>
          <w:sz w:val="21"/>
        </w:rPr>
        <w:t>`PyMySQL`参数化防注入与批量写入</w:t>
      </w:r>
      <w:r>
        <w:rPr>
          <w:rFonts w:ascii="微软雅黑" w:hAnsi="微软雅黑" w:eastAsia="微软雅黑"/>
          <w:b w:val="0"/>
          <w:sz w:val="21"/>
        </w:rPr>
        <w:t>（安装命令：</w:t>
      </w:r>
      <w:r>
        <w:rPr>
          <w:rFonts w:ascii="Consolas" w:hAnsi="Consolas" w:eastAsia="微软雅黑"/>
          <w:b w:val="0"/>
          <w:color w:val="BE185D"/>
          <w:sz w:val="20"/>
        </w:rPr>
        <w:t>pip install pymysql</w:t>
      </w:r>
      <w:r>
        <w:rPr>
          <w:rFonts w:ascii="微软雅黑" w:hAnsi="微软雅黑" w:eastAsia="微软雅黑"/>
          <w:b w:val="0"/>
          <w:sz w:val="21"/>
        </w:rPr>
        <w:t>）。在编写 SQL 插入语句时，有两条不可逾越的准则：</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严禁使用 `f-string` 或 `%` 拼接 SQL 字符串，必须使用 `%s` 占位符参数化查询！</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网页上的文章标题和正文完全不受我们控制，极可能包含单引号 </w:t>
      </w:r>
      <w:r>
        <w:rPr>
          <w:rFonts w:ascii="Consolas" w:hAnsi="Consolas" w:eastAsia="微软雅黑"/>
          <w:b w:val="0"/>
          <w:color w:val="BE185D"/>
          <w:sz w:val="20"/>
        </w:rPr>
        <w:t>'</w:t>
      </w:r>
      <w:r>
        <w:rPr>
          <w:rFonts w:ascii="微软雅黑" w:hAnsi="微软雅黑" w:eastAsia="微软雅黑"/>
          <w:b w:val="0"/>
          <w:sz w:val="21"/>
        </w:rPr>
        <w:t xml:space="preserve">、双引号 </w:t>
      </w:r>
      <w:r>
        <w:rPr>
          <w:rFonts w:ascii="Consolas" w:hAnsi="Consolas" w:eastAsia="微软雅黑"/>
          <w:b w:val="0"/>
          <w:color w:val="BE185D"/>
          <w:sz w:val="20"/>
        </w:rPr>
        <w:t>"</w:t>
      </w:r>
      <w:r>
        <w:rPr>
          <w:rFonts w:ascii="微软雅黑" w:hAnsi="微软雅黑" w:eastAsia="微软雅黑"/>
          <w:b w:val="0"/>
          <w:sz w:val="21"/>
        </w:rPr>
        <w:t xml:space="preserve"> 甚至恶意构造的 SQL 片段（如 </w:t>
      </w:r>
      <w:r>
        <w:rPr>
          <w:rFonts w:ascii="Consolas" w:hAnsi="Consolas" w:eastAsia="微软雅黑"/>
          <w:b w:val="0"/>
          <w:color w:val="BE185D"/>
          <w:sz w:val="20"/>
        </w:rPr>
        <w:t>Title'); DROP TABLE articles; --</w:t>
      </w:r>
      <w:r>
        <w:rPr>
          <w:rFonts w:ascii="微软雅黑" w:hAnsi="微软雅黑" w:eastAsia="微软雅黑"/>
          <w:b w:val="0"/>
          <w:sz w:val="21"/>
        </w:rPr>
        <w:t xml:space="preserve">）。如果用 </w:t>
      </w:r>
      <w:r>
        <w:rPr>
          <w:rFonts w:ascii="Consolas" w:hAnsi="Consolas" w:eastAsia="微软雅黑"/>
          <w:b w:val="0"/>
          <w:color w:val="BE185D"/>
          <w:sz w:val="20"/>
        </w:rPr>
        <w:t>f"INSERT INTO articles VALUES ('{title}')"</w:t>
      </w:r>
      <w:r>
        <w:rPr>
          <w:rFonts w:ascii="微软雅黑" w:hAnsi="微软雅黑" w:eastAsia="微软雅黑"/>
          <w:b w:val="0"/>
          <w:sz w:val="21"/>
        </w:rPr>
        <w:t xml:space="preserve"> 直接拼接字符串，一旦标题里出现一个单引号就会直接引发 SQL 语法报错，更会造成致命的 </w:t>
      </w:r>
      <w:r>
        <w:rPr>
          <w:rFonts w:ascii="微软雅黑" w:hAnsi="微软雅黑" w:eastAsia="微软雅黑"/>
          <w:b/>
          <w:sz w:val="21"/>
        </w:rPr>
        <w:t>SQL 注入漏洞（SQL Injection）</w:t>
      </w:r>
      <w:r>
        <w:rPr>
          <w:rFonts w:ascii="微软雅黑" w:hAnsi="微软雅黑" w:eastAsia="微软雅黑"/>
          <w:b w:val="0"/>
          <w:sz w:val="21"/>
        </w:rPr>
        <w:t xml:space="preserve">！正确做法是把 SQL 模板写为 </w:t>
      </w:r>
      <w:r>
        <w:rPr>
          <w:rFonts w:ascii="Consolas" w:hAnsi="Consolas" w:eastAsia="微软雅黑"/>
          <w:b w:val="0"/>
          <w:color w:val="BE185D"/>
          <w:sz w:val="20"/>
        </w:rPr>
        <w:t>INSERT INTO articles (url, title) VALUES (%s, %s)</w:t>
      </w:r>
      <w:r>
        <w:rPr>
          <w:rFonts w:ascii="微软雅黑" w:hAnsi="微软雅黑" w:eastAsia="微软雅黑"/>
          <w:b w:val="0"/>
          <w:sz w:val="21"/>
        </w:rPr>
        <w:t xml:space="preserve">，并将数据作为元组第二个参数传给 </w:t>
      </w:r>
      <w:r>
        <w:rPr>
          <w:rFonts w:ascii="Consolas" w:hAnsi="Consolas" w:eastAsia="微软雅黑"/>
          <w:b w:val="0"/>
          <w:color w:val="BE185D"/>
          <w:sz w:val="20"/>
        </w:rPr>
        <w:t>cursor.execute(sql, (url, title))</w:t>
      </w:r>
      <w:r>
        <w:rPr>
          <w:rFonts w:ascii="微软雅黑" w:hAnsi="微软雅黑" w:eastAsia="微软雅黑"/>
          <w:b w:val="0"/>
          <w:sz w:val="21"/>
        </w:rPr>
        <w:t>，由驱动底层安全转义。</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使用 `cursor.executemany(sql, tuple_list)` 实现批量事务提交</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如果每抓一条数据就执行一次 </w:t>
      </w:r>
      <w:r>
        <w:rPr>
          <w:rFonts w:ascii="Consolas" w:hAnsi="Consolas" w:eastAsia="微软雅黑"/>
          <w:b w:val="0"/>
          <w:color w:val="BE185D"/>
          <w:sz w:val="20"/>
        </w:rPr>
        <w:t>execute()</w:t>
      </w:r>
      <w:r>
        <w:rPr>
          <w:rFonts w:ascii="微软雅黑" w:hAnsi="微软雅黑" w:eastAsia="微软雅黑"/>
          <w:b w:val="0"/>
          <w:sz w:val="21"/>
        </w:rPr>
        <w:t xml:space="preserve"> + </w:t>
      </w:r>
      <w:r>
        <w:rPr>
          <w:rFonts w:ascii="Consolas" w:hAnsi="Consolas" w:eastAsia="微软雅黑"/>
          <w:b w:val="0"/>
          <w:color w:val="BE185D"/>
          <w:sz w:val="20"/>
        </w:rPr>
        <w:t>conn.commit()</w:t>
      </w:r>
      <w:r>
        <w:rPr>
          <w:rFonts w:ascii="微软雅黑" w:hAnsi="微软雅黑" w:eastAsia="微软雅黑"/>
          <w:b w:val="0"/>
          <w:sz w:val="21"/>
        </w:rPr>
        <w:t xml:space="preserve">，大量的网络往返与磁盘事务日志刷盘（fsync）会让写入速度慢如蜗牛。将每 $500\sim 1,000$ 条记录攒成一个元组列表，调用一次 </w:t>
      </w:r>
      <w:r>
        <w:rPr>
          <w:rFonts w:ascii="Consolas" w:hAnsi="Consolas" w:eastAsia="微软雅黑"/>
          <w:b w:val="0"/>
          <w:color w:val="BE185D"/>
          <w:sz w:val="20"/>
        </w:rPr>
        <w:t>cursor.executemany()</w:t>
      </w:r>
      <w:r>
        <w:rPr>
          <w:rFonts w:ascii="微软雅黑" w:hAnsi="微软雅黑" w:eastAsia="微软雅黑"/>
          <w:b w:val="0"/>
          <w:sz w:val="21"/>
        </w:rPr>
        <w:t xml:space="preserve"> 并统一 </w:t>
      </w:r>
      <w:r>
        <w:rPr>
          <w:rFonts w:ascii="Consolas" w:hAnsi="Consolas" w:eastAsia="微软雅黑"/>
          <w:b w:val="0"/>
          <w:color w:val="BE185D"/>
          <w:sz w:val="20"/>
        </w:rPr>
        <w:t>commit()</w:t>
      </w:r>
      <w:r>
        <w:rPr>
          <w:rFonts w:ascii="微软雅黑" w:hAnsi="微软雅黑" w:eastAsia="微软雅黑"/>
          <w:b w:val="0"/>
          <w:sz w:val="21"/>
        </w:rPr>
        <w:t xml:space="preserve">，写入吞吐量可提升 </w:t>
      </w:r>
      <w:r>
        <w:rPr>
          <w:rFonts w:ascii="微软雅黑" w:hAnsi="微软雅黑" w:eastAsia="微软雅黑"/>
          <w:b/>
          <w:sz w:val="21"/>
        </w:rPr>
        <w:t>$20\sim 50$ 倍</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4.4 唯一索引约束与UPSERT幂等更新</w:t>
      </w:r>
    </w:p>
    <w:p>
      <w:pPr>
        <w:spacing w:before="60" w:after="100" w:line="324" w:lineRule="auto"/>
      </w:pPr>
      <w:r>
        <w:rPr>
          <w:rFonts w:ascii="微软雅黑" w:hAnsi="微软雅黑" w:eastAsia="微软雅黑"/>
          <w:b w:val="0"/>
          <w:sz w:val="21"/>
        </w:rPr>
        <w:t xml:space="preserve">在增量爬虫或断点重跑场景下，同一个网页 URL 很可能会被重复抓取，或者我们需要更新某件已入库商品的最新价格。如何保证数据库里绝不产生重复记录，同时还能自动更新最新字段？这就需要结合数据库层的 </w:t>
      </w:r>
      <w:r>
        <w:rPr>
          <w:rFonts w:ascii="微软雅黑" w:hAnsi="微软雅黑" w:eastAsia="微软雅黑"/>
          <w:b/>
          <w:sz w:val="21"/>
        </w:rPr>
        <w:t>唯一索引约束（`UNIQUE KEY`）与 `UPSERT` 幂等更新（`INSERT` + `UPDATE`）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首先，在建表时对 </w:t>
      </w:r>
      <w:r>
        <w:rPr>
          <w:rFonts w:ascii="Consolas" w:hAnsi="Consolas" w:eastAsia="微软雅黑"/>
          <w:b w:val="0"/>
          <w:color w:val="BE185D"/>
          <w:sz w:val="20"/>
        </w:rPr>
        <w:t>url_hash</w:t>
      </w:r>
      <w:r>
        <w:rPr>
          <w:rFonts w:ascii="微软雅黑" w:hAnsi="微软雅黑" w:eastAsia="微软雅黑"/>
          <w:b w:val="0"/>
          <w:sz w:val="21"/>
        </w:rPr>
        <w:t xml:space="preserve">（URL 的 MD5 值，固定 </w:t>
      </w:r>
      <w:r>
        <w:rPr>
          <w:rFonts w:ascii="Consolas" w:hAnsi="Consolas" w:eastAsia="微软雅黑"/>
          <w:b w:val="0"/>
          <w:color w:val="BE185D"/>
          <w:sz w:val="20"/>
        </w:rPr>
        <w:t>CHAR(32)</w:t>
      </w:r>
      <w:r>
        <w:rPr>
          <w:rFonts w:ascii="微软雅黑" w:hAnsi="微软雅黑" w:eastAsia="微软雅黑"/>
          <w:b w:val="0"/>
          <w:sz w:val="21"/>
        </w:rPr>
        <w:t xml:space="preserve">，比对长 URL 字符串直接建索引更快更省空间）建立唯一索引 </w:t>
      </w:r>
      <w:r>
        <w:rPr>
          <w:rFonts w:ascii="Consolas" w:hAnsi="Consolas" w:eastAsia="微软雅黑"/>
          <w:b w:val="0"/>
          <w:color w:val="BE185D"/>
          <w:sz w:val="20"/>
        </w:rPr>
        <w:t>UNIQUE KEY uk_url_hash (url_hash)</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策略一（忽略重复）：`INSERT IGNORE INTO ...`</w:t>
      </w:r>
      <w:r>
        <w:rPr>
          <w:rFonts w:ascii="微软雅黑" w:hAnsi="微软雅黑" w:eastAsia="微软雅黑"/>
          <w:b w:val="0"/>
          <w:sz w:val="21"/>
        </w:rPr>
        <w:t xml:space="preserve">（SQLite 中对应 </w:t>
      </w:r>
      <w:r>
        <w:rPr>
          <w:rFonts w:ascii="Consolas" w:hAnsi="Consolas" w:eastAsia="微软雅黑"/>
          <w:b w:val="0"/>
          <w:color w:val="BE185D"/>
          <w:sz w:val="20"/>
        </w:rPr>
        <w:t>INSERT OR IGNORE INTO ...</w:t>
      </w:r>
      <w:r>
        <w:rPr>
          <w:rFonts w:ascii="微软雅黑" w:hAnsi="微软雅黑" w:eastAsia="微软雅黑"/>
          <w:b w:val="0"/>
          <w:sz w:val="21"/>
        </w:rPr>
        <w:t xml:space="preserve">）：当遇到已存在的 </w:t>
      </w:r>
      <w:r>
        <w:rPr>
          <w:rFonts w:ascii="Consolas" w:hAnsi="Consolas" w:eastAsia="微软雅黑"/>
          <w:b w:val="0"/>
          <w:color w:val="BE185D"/>
          <w:sz w:val="20"/>
        </w:rPr>
        <w:t>url_hash</w:t>
      </w:r>
      <w:r>
        <w:rPr>
          <w:rFonts w:ascii="微软雅黑" w:hAnsi="微软雅黑" w:eastAsia="微软雅黑"/>
          <w:b w:val="0"/>
          <w:sz w:val="21"/>
        </w:rPr>
        <w:t xml:space="preserve"> 时，静默跳过不报错；</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策略二（存在则更新）：`INSERT INTO ... ON DUPLICATE KEY UPDATE price = VALUES(price), updated_at = NOW()`</w:t>
      </w:r>
      <w:r>
        <w:rPr>
          <w:rFonts w:ascii="微软雅黑" w:hAnsi="微软雅黑" w:eastAsia="微软雅黑"/>
          <w:b w:val="0"/>
          <w:sz w:val="21"/>
        </w:rPr>
        <w:t xml:space="preserve">（SQLite 3.24+ 中对应 </w:t>
      </w:r>
      <w:r>
        <w:rPr>
          <w:rFonts w:ascii="Consolas" w:hAnsi="Consolas" w:eastAsia="微软雅黑"/>
          <w:b w:val="0"/>
          <w:color w:val="BE185D"/>
          <w:sz w:val="20"/>
        </w:rPr>
        <w:t>ON CONFLICT(url_hash) DO UPDATE SET ...</w:t>
      </w:r>
      <w:r>
        <w:rPr>
          <w:rFonts w:ascii="微软雅黑" w:hAnsi="微软雅黑" w:eastAsia="微软雅黑"/>
          <w:b w:val="0"/>
          <w:sz w:val="21"/>
        </w:rPr>
        <w:t>）：当首次抓取时执行插入；当再次抓到同一商品时，自动就地更新其最新价格与采集时间戳，从而实现完美的</w:t>
      </w:r>
      <w:r>
        <w:rPr>
          <w:rFonts w:ascii="微软雅黑" w:hAnsi="微软雅黑" w:eastAsia="微软雅黑"/>
          <w:b/>
          <w:sz w:val="21"/>
        </w:rPr>
        <w:t>幂等写入（Idempotency，无论重复运行多少次，结果状态一致且无脏副本）</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4.5 SQLAlchemy与数据库连接池高并发</w:t>
      </w:r>
    </w:p>
    <w:p>
      <w:pPr>
        <w:spacing w:before="60" w:after="100" w:line="324" w:lineRule="auto"/>
      </w:pPr>
      <w:r>
        <w:rPr>
          <w:rFonts w:ascii="微软雅黑" w:hAnsi="微软雅黑" w:eastAsia="微软雅黑"/>
          <w:b w:val="0"/>
          <w:sz w:val="21"/>
        </w:rPr>
        <w:t xml:space="preserve">当我们在第 8 章的 </w:t>
      </w:r>
      <w:r>
        <w:rPr>
          <w:rFonts w:ascii="Consolas" w:hAnsi="Consolas" w:eastAsia="微软雅黑"/>
          <w:b w:val="0"/>
          <w:color w:val="BE185D"/>
          <w:sz w:val="20"/>
        </w:rPr>
        <w:t>ThreadPoolExecutor</w:t>
      </w:r>
      <w:r>
        <w:rPr>
          <w:rFonts w:ascii="微软雅黑" w:hAnsi="微软雅黑" w:eastAsia="微软雅黑"/>
          <w:b w:val="0"/>
          <w:sz w:val="21"/>
        </w:rPr>
        <w:t xml:space="preserve"> 多线程爬虫中并发写入数据库时，注意：</w:t>
      </w:r>
      <w:r>
        <w:rPr>
          <w:rFonts w:ascii="微软雅黑" w:hAnsi="微软雅黑" w:eastAsia="微软雅黑"/>
          <w:b/>
          <w:sz w:val="21"/>
        </w:rPr>
        <w:t>同一个 `pymysql.Connection` 连接对象绝对不是线程安全的</w:t>
      </w:r>
      <w:r>
        <w:rPr>
          <w:rFonts w:ascii="微软雅黑" w:hAnsi="微软雅黑" w:eastAsia="微软雅黑"/>
          <w:b w:val="0"/>
          <w:sz w:val="21"/>
        </w:rPr>
        <w:t>，多个线程同时共用一个连接会直接导致数据包错乱崩溃；但如果每个线程每写一条数据都重新建立一次 TCP + MySQL 认证握手连接，数据库服务器又会被瞬间拖垮。</w:t>
      </w:r>
    </w:p>
    <w:p>
      <w:pPr>
        <w:spacing w:before="60" w:after="100" w:line="324" w:lineRule="auto"/>
      </w:pPr>
      <w:r>
        <w:rPr>
          <w:rFonts w:ascii="微软雅黑" w:hAnsi="微软雅黑" w:eastAsia="微软雅黑"/>
          <w:b w:val="0"/>
          <w:sz w:val="21"/>
        </w:rPr>
        <w:t xml:space="preserve">工业级解法是使用 </w:t>
      </w:r>
      <w:r>
        <w:rPr>
          <w:rFonts w:ascii="微软雅黑" w:hAnsi="微软雅黑" w:eastAsia="微软雅黑"/>
          <w:b/>
          <w:sz w:val="21"/>
        </w:rPr>
        <w:t>`SQLAlchemy`与数据库连接池高并发</w:t>
      </w:r>
      <w:r>
        <w:rPr>
          <w:rFonts w:ascii="微软雅黑" w:hAnsi="微软雅黑" w:eastAsia="微软雅黑"/>
          <w:b w:val="0"/>
          <w:sz w:val="21"/>
        </w:rPr>
        <w:t>（</w:t>
      </w:r>
      <w:r>
        <w:rPr>
          <w:rFonts w:ascii="Consolas" w:hAnsi="Consolas" w:eastAsia="微软雅黑"/>
          <w:b w:val="0"/>
          <w:color w:val="BE185D"/>
          <w:sz w:val="20"/>
        </w:rPr>
        <w:t>from sqlalchemy import create_engine, text</w:t>
      </w:r>
      <w:r>
        <w:rPr>
          <w:rFonts w:ascii="微软雅黑" w:hAnsi="微软雅黑" w:eastAsia="微软雅黑"/>
          <w:b w:val="0"/>
          <w:sz w:val="21"/>
        </w:rPr>
        <w:t>）。</w:t>
      </w:r>
      <w:r>
        <w:rPr>
          <w:rFonts w:ascii="Consolas" w:hAnsi="Consolas" w:eastAsia="微软雅黑"/>
          <w:b w:val="0"/>
          <w:color w:val="BE185D"/>
          <w:sz w:val="20"/>
        </w:rPr>
        <w:t>create_engine</w:t>
      </w:r>
      <w:r>
        <w:rPr>
          <w:rFonts w:ascii="微软雅黑" w:hAnsi="微软雅黑" w:eastAsia="微软雅黑"/>
          <w:b w:val="0"/>
          <w:sz w:val="21"/>
        </w:rPr>
        <w:t xml:space="preserve"> 内部自带线程安全的 </w:t>
      </w:r>
      <w:r>
        <w:rPr>
          <w:rFonts w:ascii="微软雅黑" w:hAnsi="微软雅黑" w:eastAsia="微软雅黑"/>
          <w:b/>
          <w:sz w:val="21"/>
        </w:rPr>
        <w:t>QueuePool 连接池</w:t>
      </w:r>
      <w:r>
        <w:rPr>
          <w:rFonts w:ascii="微软雅黑" w:hAnsi="微软雅黑" w:eastAsia="微软雅黑"/>
          <w:b w:val="0"/>
          <w:sz w:val="21"/>
        </w:rPr>
        <w:t xml:space="preserve">（可通过 </w:t>
      </w:r>
      <w:r>
        <w:rPr>
          <w:rFonts w:ascii="Consolas" w:hAnsi="Consolas" w:eastAsia="微软雅黑"/>
          <w:b w:val="0"/>
          <w:color w:val="BE185D"/>
          <w:sz w:val="20"/>
        </w:rPr>
        <w:t>pool_size=10, max_overflow=20, pool_recycle=3600</w:t>
      </w:r>
      <w:r>
        <w:rPr>
          <w:rFonts w:ascii="微软雅黑" w:hAnsi="微软雅黑" w:eastAsia="微软雅黑"/>
          <w:b w:val="0"/>
          <w:sz w:val="21"/>
        </w:rPr>
        <w:t xml:space="preserve"> 配置常驻连接数、突发溢出连接数与自动重连周期），多线程只需从池中借用连接并在 </w:t>
      </w:r>
      <w:r>
        <w:rPr>
          <w:rFonts w:ascii="Consolas" w:hAnsi="Consolas" w:eastAsia="微软雅黑"/>
          <w:b w:val="0"/>
          <w:color w:val="BE185D"/>
          <w:sz w:val="20"/>
        </w:rPr>
        <w:t>with engine.begin() as conn:</w:t>
      </w:r>
      <w:r>
        <w:rPr>
          <w:rFonts w:ascii="微软雅黑" w:hAnsi="微软雅黑" w:eastAsia="微软雅黑"/>
          <w:b w:val="0"/>
          <w:sz w:val="21"/>
        </w:rPr>
        <w:t xml:space="preserve"> 块结束时自动归还即可。</w:t>
      </w:r>
    </w:p>
    <w:p>
      <w:pPr>
        <w:spacing w:before="60" w:after="100" w:line="324" w:lineRule="auto"/>
      </w:pPr>
      <w:r>
        <w:rPr>
          <w:rFonts w:ascii="微软雅黑" w:hAnsi="微软雅黑" w:eastAsia="微软雅黑"/>
          <w:b w:val="0"/>
          <w:sz w:val="21"/>
        </w:rPr>
        <w:t xml:space="preserve">下面这段代码首先是可直接运行的 </w:t>
      </w:r>
      <w:r>
        <w:rPr>
          <w:rFonts w:ascii="微软雅黑" w:hAnsi="微软雅黑" w:eastAsia="微软雅黑"/>
          <w:b/>
          <w:sz w:val="21"/>
        </w:rPr>
        <w:t>SQLite 嵌入式幂等 `UPSERT` 完整实战</w:t>
      </w:r>
      <w:r>
        <w:rPr>
          <w:rFonts w:ascii="微软雅黑" w:hAnsi="微软雅黑" w:eastAsia="微软雅黑"/>
          <w:b w:val="0"/>
          <w:sz w:val="21"/>
        </w:rPr>
        <w:t xml:space="preserve">，随后给出了生产环境 </w:t>
      </w:r>
      <w:r>
        <w:rPr>
          <w:rFonts w:ascii="微软雅黑" w:hAnsi="微软雅黑" w:eastAsia="微软雅黑"/>
          <w:b/>
          <w:sz w:val="21"/>
        </w:rPr>
        <w:t>MySQL `utf8mb4` 建表与 `PyMySQL` 批量 `ON DUPLICATE KEY UPDATE`</w:t>
      </w:r>
      <w:r>
        <w:rPr>
          <w:rFonts w:ascii="微软雅黑" w:hAnsi="微软雅黑" w:eastAsia="微软雅黑"/>
          <w:b w:val="0"/>
          <w:sz w:val="21"/>
        </w:rPr>
        <w:t xml:space="preserve"> 的标准模板：</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hashlib</w:t>
              <w:br/>
              <w:t>import sqlite3</w:t>
              <w:br/>
              <w:br/>
              <w:br/>
              <w:t>def run_sqlite_idempotent_upsert() -&gt; None:</w:t>
              <w:br/>
              <w:t xml:space="preserve">    """使用内置 SQLite3 演示 UNIQUE 唯一索引 + ON CONFLICT DO UPDATE 幂等批量入库"""</w:t>
              <w:br/>
              <w:t xml:space="preserve">    # 使用内存数据库 (生产中替换为文件路径如 'crawler_data.db')</w:t>
              <w:br/>
              <w:t xml:space="preserve">    conn = sqlite3.connect(":memory:")</w:t>
              <w:br/>
              <w:t xml:space="preserve">    cursor = conn.cursor()</w:t>
              <w:br/>
              <w:br/>
              <w:t xml:space="preserve">    # 1. 建表：对 url_hash 设置 UNIQUE 唯一约束</w:t>
              <w:br/>
              <w:t xml:space="preserve">    cursor.execute("""</w:t>
              <w:br/>
              <w:t xml:space="preserve">        CREATE TABLE IF NOT EXISTS ai_products (</w:t>
              <w:br/>
              <w:t xml:space="preserve">            id INTEGER PRIMARY KEY AUTOINCREMENT,</w:t>
              <w:br/>
              <w:t xml:space="preserve">            url_hash TEXT NOT NULL UNIQUE,</w:t>
              <w:br/>
              <w:t xml:space="preserve">            url TEXT NOT NULL,</w:t>
              <w:br/>
              <w:t xml:space="preserve">            name TEXT NOT NULL,</w:t>
              <w:br/>
              <w:t xml:space="preserve">            price REAL NOT NULL</w:t>
              <w:br/>
              <w:t xml:space="preserve">        )</w:t>
              <w:br/>
              <w:t xml:space="preserve">    """)</w:t>
              <w:br/>
              <w:br/>
              <w:t xml:space="preserve">    # 2. 编写支持幂等更新 (UPSERT) 的参数化 SQL 语句</w:t>
              <w:br/>
              <w:t xml:space="preserve">    upsert_sql = """</w:t>
              <w:br/>
              <w:t xml:space="preserve">        INSERT INTO ai_products (url_hash, url, name, price)</w:t>
              <w:br/>
              <w:t xml:space="preserve">        VALUES (?, ?, ?, ?)</w:t>
              <w:br/>
              <w:t xml:space="preserve">        ON CONFLICT(url_hash) DO UPDATE SET</w:t>
              <w:br/>
              <w:t xml:space="preserve">            name = excluded.name,</w:t>
              <w:br/>
              <w:t xml:space="preserve">            price = excluded.price</w:t>
              <w:br/>
              <w:t xml:space="preserve">    """</w:t>
              <w:br/>
              <w:br/>
              <w:t xml:space="preserve">    # 模拟两批采集数据：其中 item/101 在第二批中价格发生了降价更新</w:t>
              <w:br/>
              <w:t xml:space="preserve">    raw_batches = [</w:t>
              <w:br/>
              <w:t xml:space="preserve">        ("https://shop.edu/item/101", "RTX 4090 算力卡", 15999.0),</w:t>
              <w:br/>
              <w:t xml:space="preserve">        ("https://shop.edu/item/102", "AI 边缘计算盒", 2499.0),</w:t>
              <w:br/>
              <w:t xml:space="preserve">        ("https://shop.edu/item/101", "RTX 4090 算力卡(促销价)", 14599.0),  # 同一 URL 重复采集</w:t>
              <w:br/>
              <w:t xml:space="preserve">    ]</w:t>
              <w:br/>
              <w:br/>
              <w:t xml:space="preserve">    params = [</w:t>
              <w:br/>
              <w:t xml:space="preserve">        (hashlib.md5(u.encode("utf-8")).hexdigest(), u, name, price)</w:t>
              <w:br/>
              <w:t xml:space="preserve">        for u, name, price in raw_batches</w:t>
              <w:br/>
              <w:t xml:space="preserve">    ]</w:t>
              <w:br/>
              <w:br/>
              <w:t xml:space="preserve">    # 3. 使用 executemany 批量参数化写入并提交事务</w:t>
              <w:br/>
              <w:t xml:space="preserve">    cursor.executemany(upsert_sql, params)</w:t>
              <w:br/>
              <w:t xml:space="preserve">    conn.commit()</w:t>
              <w:br/>
              <w:br/>
              <w:t xml:space="preserve">    cursor.execute("SELECT url, name, price FROM ai_products")</w:t>
              <w:br/>
              <w:t xml:space="preserve">    for row in cursor.fetchall():</w:t>
              <w:br/>
              <w:t xml:space="preserve">        print(f"📦 [SQLite 幂等表记录] {row}")</w:t>
              <w:br/>
              <w:t xml:space="preserve">    conn.close()</w:t>
              <w:br/>
              <w:br/>
              <w:br/>
              <w:t># 生产环境 MySQL utf8mb4 + PyMySQL 批量 UPSERT 标准模板 (供连接真实 MySQL 实例使用)</w:t>
              <w:br/>
              <w:t>MYSQL_UPSERT_TEMPLATE_SQL = """</w:t>
              <w:br/>
              <w:t>CREATE TABLE IF NOT EXISTS crawled_articles (</w:t>
              <w:br/>
              <w:t xml:space="preserve">    id BIGINT UNSIGNED AUTO_INCREMENT PRIMARY KEY,</w:t>
              <w:br/>
              <w:t xml:space="preserve">    url_hash CHAR(32) NOT NULL COMMENT 'URL的MD5定长唯一指纹',</w:t>
              <w:br/>
              <w:t xml:space="preserve">    url VARCHAR(768) NOT NULL,</w:t>
              <w:br/>
              <w:t xml:space="preserve">    title VARCHAR(500) NOT NULL,</w:t>
              <w:br/>
              <w:t xml:space="preserve">    views INT UNSIGNED NOT NULL DEFAULT 0,</w:t>
              <w:br/>
              <w:t xml:space="preserve">    updated_at DATETIME NOT NULL DEFAULT CURRENT_TIMESTAMP ON UPDATE CURRENT_TIMESTAMP,</w:t>
              <w:br/>
              <w:t xml:space="preserve">    UNIQUE KEY uk_url_hash (url_hash)</w:t>
              <w:br/>
              <w:t>) ENGINE=InnoDB DEFAULT CHARSET=utf8mb4 COLLATE=utf8mb4_unicode_ci;</w:t>
              <w:br/>
              <w:br/>
              <w:t>-- PyMySQL executemany 幂等更新语句模板 (使用 %s 参数化防 SQL 注入):</w:t>
              <w:br/>
              <w:t>INSERT INTO crawled_articles (url_hash, url, title, views)</w:t>
              <w:br/>
              <w:t>VALUES (%s, %s, %s, %s)</w:t>
              <w:br/>
              <w:t>ON DUPLICATE KEY UPDATE</w:t>
              <w:br/>
              <w:t xml:space="preserve">    title = VALUES(title),</w:t>
              <w:br/>
              <w:t xml:space="preserve">    views = VALUES(views);</w:t>
              <w:br/>
              <w:t>"""</w:t>
              <w:br/>
              <w:br/>
              <w:t>if __name__ == "__main__":</w:t>
              <w:br/>
              <w:t xml:space="preserve">    run_sqlite_idempotent_upsert()</w:t>
            </w:r>
          </w:p>
        </w:tc>
      </w:tr>
    </w:tbl>
    <w:p>
      <w:pPr>
        <w:spacing w:after="40"/>
      </w:pPr>
    </w:p>
    <w:p>
      <w:pPr>
        <w:keepNext/>
        <w:spacing w:before="280" w:after="120"/>
      </w:pPr>
      <w:r>
        <w:rPr>
          <w:rFonts w:ascii="微软雅黑" w:hAnsi="微软雅黑" w:eastAsia="微软雅黑"/>
          <w:b/>
          <w:color w:val="312E81"/>
          <w:sz w:val="28"/>
        </w:rPr>
        <w:t>5. NoSQL、异步数据库与亿级去重：MongoDB、Redis 与对象存储</w:t>
      </w:r>
    </w:p>
    <w:p>
      <w:pPr>
        <w:keepNext/>
        <w:spacing w:before="200" w:after="120"/>
      </w:pPr>
      <w:r>
        <w:rPr>
          <w:rFonts w:ascii="微软雅黑" w:hAnsi="微软雅黑" w:eastAsia="微软雅黑"/>
          <w:b/>
          <w:color w:val="1F2937"/>
          <w:sz w:val="24"/>
        </w:rPr>
        <w:t>5.1 MongoDB文档数据库半结构化存储与PyMongo幂等去重</w:t>
      </w:r>
    </w:p>
    <w:p>
      <w:pPr>
        <w:spacing w:before="60" w:after="100" w:line="324" w:lineRule="auto"/>
      </w:pPr>
      <w:r>
        <w:rPr>
          <w:rFonts w:ascii="微软雅黑" w:hAnsi="微软雅黑" w:eastAsia="微软雅黑"/>
          <w:b w:val="0"/>
          <w:sz w:val="21"/>
        </w:rPr>
        <w:t>在很多复杂采集任务中（例如抓取全网不同电商平台的商品详情页），手机品类有“屏幕尺寸、电池容量”参数，服装品类有“尺码、面料”参数，而图书品类有“ISBN、作者、出版社”参数。如果用传统 MySQL 存储这种</w:t>
      </w:r>
      <w:r>
        <w:rPr>
          <w:rFonts w:ascii="微软雅黑" w:hAnsi="微软雅黑" w:eastAsia="微软雅黑"/>
          <w:b/>
          <w:sz w:val="21"/>
        </w:rPr>
        <w:t>字段高度动态变化、带有多层嵌套列表与字典的半结构化数据（Semi-Structured Data）</w:t>
      </w:r>
      <w:r>
        <w:rPr>
          <w:rFonts w:ascii="微软雅黑" w:hAnsi="微软雅黑" w:eastAsia="微软雅黑"/>
          <w:b w:val="0"/>
          <w:sz w:val="21"/>
        </w:rPr>
        <w:t>，要么需要建几十张关联表，要么只能把多余字段塞进一个大 JSON 字段里。</w:t>
      </w:r>
    </w:p>
    <w:p>
      <w:pPr>
        <w:spacing w:before="60" w:after="100" w:line="324" w:lineRule="auto"/>
      </w:pPr>
      <w:r>
        <w:rPr>
          <w:rFonts w:ascii="微软雅黑" w:hAnsi="微软雅黑" w:eastAsia="微软雅黑"/>
          <w:b w:val="0"/>
          <w:sz w:val="21"/>
        </w:rPr>
        <w:t xml:space="preserve">这正是 </w:t>
      </w:r>
      <w:r>
        <w:rPr>
          <w:rFonts w:ascii="微软雅黑" w:hAnsi="微软雅黑" w:eastAsia="微软雅黑"/>
          <w:b/>
          <w:sz w:val="21"/>
        </w:rPr>
        <w:t>`MongoDB`文档数据库半结构化存储</w:t>
      </w:r>
      <w:r>
        <w:rPr>
          <w:rFonts w:ascii="微软雅黑" w:hAnsi="微软雅黑" w:eastAsia="微软雅黑"/>
          <w:b w:val="0"/>
          <w:sz w:val="21"/>
        </w:rPr>
        <w:t xml:space="preserve"> 大显身手的舞台。MongoDB 将每一条记录存储为一个 </w:t>
      </w:r>
      <w:r>
        <w:rPr>
          <w:rFonts w:ascii="微软雅黑" w:hAnsi="微软雅黑" w:eastAsia="微软雅黑"/>
          <w:b/>
          <w:sz w:val="21"/>
        </w:rPr>
        <w:t>BSON（Binary JSON）文档</w:t>
      </w:r>
      <w:r>
        <w:rPr>
          <w:rFonts w:ascii="微软雅黑" w:hAnsi="微软雅黑" w:eastAsia="微软雅黑"/>
          <w:b w:val="0"/>
          <w:sz w:val="21"/>
        </w:rPr>
        <w:t xml:space="preserve">，天然映射 Python 的 </w:t>
      </w:r>
      <w:r>
        <w:rPr>
          <w:rFonts w:ascii="Consolas" w:hAnsi="Consolas" w:eastAsia="微软雅黑"/>
          <w:b w:val="0"/>
          <w:color w:val="BE185D"/>
          <w:sz w:val="20"/>
        </w:rPr>
        <w:t>dict</w:t>
      </w:r>
      <w:r>
        <w:rPr>
          <w:rFonts w:ascii="微软雅黑" w:hAnsi="微软雅黑" w:eastAsia="微软雅黑"/>
          <w:b w:val="0"/>
          <w:sz w:val="21"/>
        </w:rPr>
        <w:t xml:space="preserve"> 字典，无需预先定义死板的表结构（Schema-flexible）。</w:t>
      </w:r>
    </w:p>
    <w:p>
      <w:pPr>
        <w:spacing w:before="60" w:after="100" w:line="324" w:lineRule="auto"/>
      </w:pPr>
      <w:r>
        <w:rPr>
          <w:rFonts w:ascii="微软雅黑" w:hAnsi="微软雅黑" w:eastAsia="微软雅黑"/>
          <w:b w:val="0"/>
          <w:sz w:val="21"/>
        </w:rPr>
        <w:t xml:space="preserve">在 Python 中，我们通过官方驱动 </w:t>
      </w:r>
      <w:r>
        <w:rPr>
          <w:rFonts w:ascii="微软雅黑" w:hAnsi="微软雅黑" w:eastAsia="微软雅黑"/>
          <w:b/>
          <w:sz w:val="21"/>
        </w:rPr>
        <w:t>`PyMongo`集合操作与`upsert`幂等去重</w:t>
      </w:r>
      <w:r>
        <w:rPr>
          <w:rFonts w:ascii="微软雅黑" w:hAnsi="微软雅黑" w:eastAsia="微软雅黑"/>
          <w:b w:val="0"/>
          <w:sz w:val="21"/>
        </w:rPr>
        <w:t>（</w:t>
      </w:r>
      <w:r>
        <w:rPr>
          <w:rFonts w:ascii="Consolas" w:hAnsi="Consolas" w:eastAsia="微软雅黑"/>
          <w:b w:val="0"/>
          <w:color w:val="BE185D"/>
          <w:sz w:val="20"/>
        </w:rPr>
        <w:t>pip install pymongo</w:t>
      </w:r>
      <w:r>
        <w:rPr>
          <w:rFonts w:ascii="微软雅黑" w:hAnsi="微软雅黑" w:eastAsia="微软雅黑"/>
          <w:b w:val="0"/>
          <w:sz w:val="21"/>
        </w:rPr>
        <w:t>）操作 MongoDB。为了防止重复插入，只需两步：</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在集合初始化时对 </w:t>
      </w:r>
      <w:r>
        <w:rPr>
          <w:rFonts w:ascii="Consolas" w:hAnsi="Consolas" w:eastAsia="微软雅黑"/>
          <w:b w:val="0"/>
          <w:color w:val="BE185D"/>
          <w:sz w:val="20"/>
        </w:rPr>
        <w:t>url</w:t>
      </w:r>
      <w:r>
        <w:rPr>
          <w:rFonts w:ascii="微软雅黑" w:hAnsi="微软雅黑" w:eastAsia="微软雅黑"/>
          <w:b w:val="0"/>
          <w:sz w:val="21"/>
        </w:rPr>
        <w:t xml:space="preserve">（或 </w:t>
      </w:r>
      <w:r>
        <w:rPr>
          <w:rFonts w:ascii="Consolas" w:hAnsi="Consolas" w:eastAsia="微软雅黑"/>
          <w:b w:val="0"/>
          <w:color w:val="BE185D"/>
          <w:sz w:val="20"/>
        </w:rPr>
        <w:t>url_hash</w:t>
      </w:r>
      <w:r>
        <w:rPr>
          <w:rFonts w:ascii="微软雅黑" w:hAnsi="微软雅黑" w:eastAsia="微软雅黑"/>
          <w:b w:val="0"/>
          <w:sz w:val="21"/>
        </w:rPr>
        <w:t>）创建唯一索引：</w:t>
      </w:r>
      <w:r>
        <w:rPr>
          <w:rFonts w:ascii="Consolas" w:hAnsi="Consolas" w:eastAsia="微软雅黑"/>
          <w:b w:val="0"/>
          <w:color w:val="BE185D"/>
          <w:sz w:val="20"/>
        </w:rPr>
        <w:t>collection.create_index("url", unique=True)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写入时摒弃简单的 </w:t>
      </w:r>
      <w:r>
        <w:rPr>
          <w:rFonts w:ascii="Consolas" w:hAnsi="Consolas" w:eastAsia="微软雅黑"/>
          <w:b w:val="0"/>
          <w:color w:val="BE185D"/>
          <w:sz w:val="20"/>
        </w:rPr>
        <w:t>insert_one</w:t>
      </w:r>
      <w:r>
        <w:rPr>
          <w:rFonts w:ascii="微软雅黑" w:hAnsi="微软雅黑" w:eastAsia="微软雅黑"/>
          <w:b w:val="0"/>
          <w:sz w:val="21"/>
        </w:rPr>
        <w:t xml:space="preserve">，改用 </w:t>
      </w:r>
      <w:r>
        <w:rPr>
          <w:rFonts w:ascii="微软雅黑" w:hAnsi="微软雅黑" w:eastAsia="微软雅黑"/>
          <w:b/>
          <w:sz w:val="21"/>
        </w:rPr>
        <w:t>`collection.update_one({"url": item["url"]}, {"$set": item}, upsert=True)`</w:t>
      </w:r>
      <w:r>
        <w:rPr>
          <w:rFonts w:ascii="微软雅黑" w:hAnsi="微软雅黑" w:eastAsia="微软雅黑"/>
          <w:b w:val="0"/>
          <w:sz w:val="21"/>
        </w:rPr>
        <w:t xml:space="preserve">（批量写入时使用 </w:t>
      </w:r>
      <w:r>
        <w:rPr>
          <w:rFonts w:ascii="Consolas" w:hAnsi="Consolas" w:eastAsia="微软雅黑"/>
          <w:b w:val="0"/>
          <w:color w:val="BE185D"/>
          <w:sz w:val="20"/>
        </w:rPr>
        <w:t>bulk_write([UpdateOne(..., upsert=True)])</w:t>
      </w:r>
      <w:r>
        <w:rPr>
          <w:rFonts w:ascii="微软雅黑" w:hAnsi="微软雅黑" w:eastAsia="微软雅黑"/>
          <w:b w:val="0"/>
          <w:sz w:val="21"/>
        </w:rPr>
        <w:t xml:space="preserve">）。当 </w:t>
      </w:r>
      <w:r>
        <w:rPr>
          <w:rFonts w:ascii="Consolas" w:hAnsi="Consolas" w:eastAsia="微软雅黑"/>
          <w:b w:val="0"/>
          <w:color w:val="BE185D"/>
          <w:sz w:val="20"/>
        </w:rPr>
        <w:t>url</w:t>
      </w:r>
      <w:r>
        <w:rPr>
          <w:rFonts w:ascii="微软雅黑" w:hAnsi="微软雅黑" w:eastAsia="微软雅黑"/>
          <w:b w:val="0"/>
          <w:sz w:val="21"/>
        </w:rPr>
        <w:t xml:space="preserve"> 不存在时自动插入新文档，已存在时自动用 </w:t>
      </w:r>
      <w:r>
        <w:rPr>
          <w:rFonts w:ascii="Consolas" w:hAnsi="Consolas" w:eastAsia="微软雅黑"/>
          <w:b w:val="0"/>
          <w:color w:val="BE185D"/>
          <w:sz w:val="20"/>
        </w:rPr>
        <w:t>$set</w:t>
      </w:r>
      <w:r>
        <w:rPr>
          <w:rFonts w:ascii="微软雅黑" w:hAnsi="微软雅黑" w:eastAsia="微软雅黑"/>
          <w:b w:val="0"/>
          <w:sz w:val="21"/>
        </w:rPr>
        <w:t xml:space="preserve"> 更新最新字段！</w:t>
      </w:r>
    </w:p>
    <w:p>
      <w:pPr>
        <w:keepNext/>
        <w:spacing w:before="200" w:after="120"/>
      </w:pPr>
      <w:r>
        <w:rPr>
          <w:rFonts w:ascii="微软雅黑" w:hAnsi="微软雅黑" w:eastAsia="微软雅黑"/>
          <w:b/>
          <w:color w:val="1F2937"/>
          <w:sz w:val="24"/>
        </w:rPr>
        <w:t>5.2 Motor与aiomysql异步数据库写入</w:t>
      </w:r>
    </w:p>
    <w:p>
      <w:pPr>
        <w:spacing w:before="60" w:after="100" w:line="324" w:lineRule="auto"/>
      </w:pPr>
      <w:r>
        <w:rPr>
          <w:rFonts w:ascii="微软雅黑" w:hAnsi="微软雅黑" w:eastAsia="微软雅黑"/>
          <w:b w:val="0"/>
          <w:sz w:val="21"/>
        </w:rPr>
        <w:t>回顾第 8 章的铁律：</w:t>
      </w:r>
      <w:r>
        <w:rPr>
          <w:rFonts w:ascii="微软雅黑" w:hAnsi="微软雅黑" w:eastAsia="微软雅黑"/>
          <w:b/>
          <w:sz w:val="21"/>
        </w:rPr>
        <w:t>在 `asyncio` 异步协程爬虫中，绝不能直接调用同步阻塞的 `pymysql` 或 `pymongo`！</w:t>
      </w:r>
      <w:r>
        <w:rPr>
          <w:rFonts w:ascii="微软雅黑" w:hAnsi="微软雅黑" w:eastAsia="微软雅黑"/>
          <w:b w:val="0"/>
          <w:sz w:val="21"/>
        </w:rPr>
        <w:t xml:space="preserve"> 否则在等待数据库网络往返的几毫秒内，整个事件循环又会被卡住。为了打通全异步采集与入库的最后一公里，我们必须使用 </w:t>
      </w:r>
      <w:r>
        <w:rPr>
          <w:rFonts w:ascii="微软雅黑" w:hAnsi="微软雅黑" w:eastAsia="微软雅黑"/>
          <w:b/>
          <w:sz w:val="21"/>
        </w:rPr>
        <w:t>`Motor`与`aiomysql`异步数据库写入</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`motor`（异步 MongoDB 官方驱动）</w:t>
      </w:r>
      <w:r>
        <w:rPr>
          <w:rFonts w:ascii="微软雅黑" w:hAnsi="微软雅黑" w:eastAsia="微软雅黑"/>
          <w:b w:val="0"/>
          <w:sz w:val="21"/>
        </w:rPr>
        <w:t xml:space="preserve">：用法与 PyMongo 几乎一模一样，只需把客户端替换为 </w:t>
      </w:r>
      <w:r>
        <w:rPr>
          <w:rFonts w:ascii="Consolas" w:hAnsi="Consolas" w:eastAsia="微软雅黑"/>
          <w:b w:val="0"/>
          <w:color w:val="BE185D"/>
          <w:sz w:val="20"/>
        </w:rPr>
        <w:t>AsyncIOMotorClient</w:t>
      </w:r>
      <w:r>
        <w:rPr>
          <w:rFonts w:ascii="微软雅黑" w:hAnsi="微软雅黑" w:eastAsia="微软雅黑"/>
          <w:b w:val="0"/>
          <w:sz w:val="21"/>
        </w:rPr>
        <w:t xml:space="preserve">，并在 </w:t>
      </w:r>
      <w:r>
        <w:rPr>
          <w:rFonts w:ascii="Consolas" w:hAnsi="Consolas" w:eastAsia="微软雅黑"/>
          <w:b w:val="0"/>
          <w:color w:val="BE185D"/>
          <w:sz w:val="20"/>
        </w:rPr>
        <w:t>await collection.update_one(..., upsert=True)</w:t>
      </w:r>
      <w:r>
        <w:rPr>
          <w:rFonts w:ascii="微软雅黑" w:hAnsi="微软雅黑" w:eastAsia="微软雅黑"/>
          <w:b w:val="0"/>
          <w:sz w:val="21"/>
        </w:rPr>
        <w:t xml:space="preserve"> 前加上 </w:t>
      </w:r>
      <w:r>
        <w:rPr>
          <w:rFonts w:ascii="Consolas" w:hAnsi="Consolas" w:eastAsia="微软雅黑"/>
          <w:b w:val="0"/>
          <w:color w:val="BE185D"/>
          <w:sz w:val="20"/>
        </w:rPr>
        <w:t>await</w:t>
      </w:r>
      <w:r>
        <w:rPr>
          <w:rFonts w:ascii="微软雅黑" w:hAnsi="微软雅黑" w:eastAsia="微软雅黑"/>
          <w:b w:val="0"/>
          <w:sz w:val="21"/>
        </w:rPr>
        <w:t xml:space="preserve"> 即可。</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`aiomysql`（异步 MySQL 驱动）</w:t>
      </w:r>
      <w:r>
        <w:rPr>
          <w:rFonts w:ascii="微软雅黑" w:hAnsi="微软雅黑" w:eastAsia="微软雅黑"/>
          <w:b w:val="0"/>
          <w:sz w:val="21"/>
        </w:rPr>
        <w:t xml:space="preserve">：通过 </w:t>
      </w:r>
      <w:r>
        <w:rPr>
          <w:rFonts w:ascii="Consolas" w:hAnsi="Consolas" w:eastAsia="微软雅黑"/>
          <w:b w:val="0"/>
          <w:color w:val="BE185D"/>
          <w:sz w:val="20"/>
        </w:rPr>
        <w:t>await aiomysql.create_pool(..., charset="utf8mb4")</w:t>
      </w:r>
      <w:r>
        <w:rPr>
          <w:rFonts w:ascii="微软雅黑" w:hAnsi="微软雅黑" w:eastAsia="微软雅黑"/>
          <w:b w:val="0"/>
          <w:sz w:val="21"/>
        </w:rPr>
        <w:t xml:space="preserve"> 创建异步连接池，在协程内通过 </w:t>
      </w:r>
      <w:r>
        <w:rPr>
          <w:rFonts w:ascii="Consolas" w:hAnsi="Consolas" w:eastAsia="微软雅黑"/>
          <w:b w:val="0"/>
          <w:color w:val="BE185D"/>
          <w:sz w:val="20"/>
        </w:rPr>
        <w:t>async with pool.acquire() as conn:</w:t>
      </w:r>
      <w:r>
        <w:rPr>
          <w:rFonts w:ascii="微软雅黑" w:hAnsi="微软雅黑" w:eastAsia="微软雅黑"/>
          <w:b w:val="0"/>
          <w:sz w:val="21"/>
        </w:rPr>
        <w:t xml:space="preserve"> 非阻塞执行 SQL。</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 Motor (异步 MongoDB) 与 aiomysql (异步 MySQL) 核心协程入库范式示例</w:t>
              <w:br/>
              <w:t>from motor.motor_asyncio import AsyncIOMotorClient</w:t>
              <w:br/>
              <w:br/>
              <w:br/>
              <w:t>async def save_to_mongo_async(items: list[dict], mongo_uri: str = "mongodb://localhost:27017") -&gt; None:</w:t>
              <w:br/>
              <w:t xml:space="preserve">    """在 asyncio 协程中使用 Motor 异步非阻塞写入 MongoDB 并实现 upsert 幂等去重"""</w:t>
              <w:br/>
              <w:t xml:space="preserve">    client = AsyncIOMotorClient(mongo_uri)</w:t>
              <w:br/>
              <w:t xml:space="preserve">    db = client["ai_crawler_db"]</w:t>
              <w:br/>
              <w:t xml:space="preserve">    col = db["raw_documents"]</w:t>
              <w:br/>
              <w:br/>
              <w:t xml:space="preserve">    # 确保在 url 字段上建立唯一索引</w:t>
              <w:br/>
              <w:t xml:space="preserve">    await col.create_index("url", unique=True)</w:t>
              <w:br/>
              <w:br/>
              <w:t xml:space="preserve">    for item in items:</w:t>
              <w:br/>
              <w:t xml:space="preserve">        # 使用 await 非阻塞执行幂等更新：存在则 $set 覆盖，不存在则自动插入 (upsert=True)</w:t>
              <w:br/>
              <w:t xml:space="preserve">        await col.update_one(</w:t>
              <w:br/>
              <w:t xml:space="preserve">            {"url": item["url"]},</w:t>
              <w:br/>
              <w:t xml:space="preserve">            {"$set": item},</w:t>
              <w:br/>
              <w:t xml:space="preserve">            upsert=True,</w:t>
              <w:br/>
              <w:t xml:space="preserve">        )</w:t>
              <w:br/>
              <w:t xml:space="preserve">    client.close()</w:t>
            </w:r>
          </w:p>
        </w:tc>
      </w:tr>
    </w:tbl>
    <w:p>
      <w:pPr>
        <w:spacing w:after="40"/>
      </w:pPr>
    </w:p>
    <w:p>
      <w:pPr>
        <w:keepNext/>
        <w:spacing w:before="200" w:after="120"/>
      </w:pPr>
      <w:r>
        <w:rPr>
          <w:rFonts w:ascii="微软雅黑" w:hAnsi="微软雅黑" w:eastAsia="微软雅黑"/>
          <w:b/>
          <w:color w:val="1F2937"/>
          <w:sz w:val="24"/>
        </w:rPr>
        <w:t>5.3 Redis内存数据库核心数据结构与布隆过滤器URL去重</w:t>
      </w:r>
    </w:p>
    <w:p>
      <w:pPr>
        <w:spacing w:before="60" w:after="100" w:line="324" w:lineRule="auto"/>
      </w:pPr>
      <w:r>
        <w:rPr>
          <w:rFonts w:ascii="微软雅黑" w:hAnsi="微软雅黑" w:eastAsia="微软雅黑"/>
          <w:b w:val="0"/>
          <w:sz w:val="21"/>
        </w:rPr>
        <w:t>当我们的爬虫从单机迈向多机分布式集群（详见第 10 章），或者累计待抓取的 URL 数量突破</w:t>
      </w:r>
      <w:r>
        <w:rPr>
          <w:rFonts w:ascii="微软雅黑" w:hAnsi="微软雅黑" w:eastAsia="微软雅黑"/>
          <w:b/>
          <w:sz w:val="21"/>
        </w:rPr>
        <w:t>千万乃至数亿级别</w:t>
      </w:r>
      <w:r>
        <w:rPr>
          <w:rFonts w:ascii="微软雅黑" w:hAnsi="微软雅黑" w:eastAsia="微软雅黑"/>
          <w:b w:val="0"/>
          <w:sz w:val="21"/>
        </w:rPr>
        <w:t xml:space="preserve">时，单机 Python 内存里的 </w:t>
      </w:r>
      <w:r>
        <w:rPr>
          <w:rFonts w:ascii="Consolas" w:hAnsi="Consolas" w:eastAsia="微软雅黑"/>
          <w:b w:val="0"/>
          <w:color w:val="BE185D"/>
          <w:sz w:val="20"/>
        </w:rPr>
        <w:t>set()</w:t>
      </w:r>
      <w:r>
        <w:rPr>
          <w:rFonts w:ascii="微软雅黑" w:hAnsi="微软雅黑" w:eastAsia="微软雅黑"/>
          <w:b w:val="0"/>
          <w:sz w:val="21"/>
        </w:rPr>
        <w:t xml:space="preserve"> 集合将彻底失效：一方面多台机器无法共享同一个 Python 进程内存，另一方面在 Python </w:t>
      </w:r>
      <w:r>
        <w:rPr>
          <w:rFonts w:ascii="Consolas" w:hAnsi="Consolas" w:eastAsia="微软雅黑"/>
          <w:b w:val="0"/>
          <w:color w:val="BE185D"/>
          <w:sz w:val="20"/>
        </w:rPr>
        <w:t>set</w:t>
      </w:r>
      <w:r>
        <w:rPr>
          <w:rFonts w:ascii="微软雅黑" w:hAnsi="微软雅黑" w:eastAsia="微软雅黑"/>
          <w:b w:val="0"/>
          <w:sz w:val="21"/>
        </w:rPr>
        <w:t xml:space="preserve"> 中存储 </w:t>
      </w:r>
      <w:r>
        <w:rPr>
          <w:rFonts w:ascii="微软雅黑" w:hAnsi="微软雅黑" w:eastAsia="微软雅黑"/>
          <w:b/>
          <w:sz w:val="21"/>
        </w:rPr>
        <w:t>1 亿条（$10^8$）</w:t>
      </w:r>
      <w:r>
        <w:rPr>
          <w:rFonts w:ascii="微软雅黑" w:hAnsi="微软雅黑" w:eastAsia="微软雅黑"/>
          <w:b w:val="0"/>
          <w:sz w:val="21"/>
        </w:rPr>
        <w:t xml:space="preserve"> 长度为 64 字节的 URL 字符串，光哈希表指针与字符串对象开销就会吃掉约 </w:t>
      </w:r>
      <w:r>
        <w:rPr>
          <w:rFonts w:ascii="微软雅黑" w:hAnsi="微软雅黑" w:eastAsia="微软雅黑"/>
          <w:b/>
          <w:sz w:val="21"/>
        </w:rPr>
        <w:t>$8\text{ GB}\sim 10\text{ GB}$ 内存</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为此，工业界统一引入基于内存的高性能键值数据库——</w:t>
      </w:r>
      <w:r>
        <w:rPr>
          <w:rFonts w:ascii="微软雅黑" w:hAnsi="微软雅黑" w:eastAsia="微软雅黑"/>
          <w:b/>
          <w:sz w:val="21"/>
        </w:rPr>
        <w:t>`Redis`内存数据库核心数据结构</w:t>
      </w:r>
      <w:r>
        <w:rPr>
          <w:rFonts w:ascii="微软雅黑" w:hAnsi="微软雅黑" w:eastAsia="微软雅黑"/>
          <w:b w:val="0"/>
          <w:sz w:val="21"/>
        </w:rPr>
        <w:t>。Redis 提供了五大在爬虫工程中各司其职的核心数据结构：</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`List`（双向链表）</w:t>
      </w:r>
      <w:r>
        <w:rPr>
          <w:rFonts w:ascii="微软雅黑" w:hAnsi="微软雅黑" w:eastAsia="微软雅黑"/>
          <w:b w:val="0"/>
          <w:sz w:val="21"/>
        </w:rPr>
        <w:t xml:space="preserve">：通过 </w:t>
      </w:r>
      <w:r>
        <w:rPr>
          <w:rFonts w:ascii="Consolas" w:hAnsi="Consolas" w:eastAsia="微软雅黑"/>
          <w:b w:val="0"/>
          <w:color w:val="BE185D"/>
          <w:sz w:val="20"/>
        </w:rPr>
        <w:t>LPUSH</w:t>
      </w:r>
      <w:r>
        <w:rPr>
          <w:rFonts w:ascii="微软雅黑" w:hAnsi="微软雅黑" w:eastAsia="微软雅黑"/>
          <w:b w:val="0"/>
          <w:sz w:val="21"/>
        </w:rPr>
        <w:t xml:space="preserve"> / </w:t>
      </w:r>
      <w:r>
        <w:rPr>
          <w:rFonts w:ascii="Consolas" w:hAnsi="Consolas" w:eastAsia="微软雅黑"/>
          <w:b w:val="0"/>
          <w:color w:val="BE185D"/>
          <w:sz w:val="20"/>
        </w:rPr>
        <w:t>RPOP</w:t>
      </w:r>
      <w:r>
        <w:rPr>
          <w:rFonts w:ascii="微软雅黑" w:hAnsi="微软雅黑" w:eastAsia="微软雅黑"/>
          <w:b w:val="0"/>
          <w:sz w:val="21"/>
        </w:rPr>
        <w:t xml:space="preserve">（或阻塞版 </w:t>
      </w:r>
      <w:r>
        <w:rPr>
          <w:rFonts w:ascii="Consolas" w:hAnsi="Consolas" w:eastAsia="微软雅黑"/>
          <w:b w:val="0"/>
          <w:color w:val="BE185D"/>
          <w:sz w:val="20"/>
        </w:rPr>
        <w:t>BRPOP</w:t>
      </w:r>
      <w:r>
        <w:rPr>
          <w:rFonts w:ascii="微软雅黑" w:hAnsi="微软雅黑" w:eastAsia="微软雅黑"/>
          <w:b w:val="0"/>
          <w:sz w:val="21"/>
        </w:rPr>
        <w:t>）充当多机共享的 FIFO/LIFO 待抓取 URL 队列；</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`Set`（无序哈希集合）</w:t>
      </w:r>
      <w:r>
        <w:rPr>
          <w:rFonts w:ascii="微软雅黑" w:hAnsi="微软雅黑" w:eastAsia="微软雅黑"/>
          <w:b w:val="0"/>
          <w:sz w:val="21"/>
        </w:rPr>
        <w:t xml:space="preserve">：通过 </w:t>
      </w:r>
      <w:r>
        <w:rPr>
          <w:rFonts w:ascii="Consolas" w:hAnsi="Consolas" w:eastAsia="微软雅黑"/>
          <w:b w:val="0"/>
          <w:color w:val="BE185D"/>
          <w:sz w:val="20"/>
        </w:rPr>
        <w:t>SADD key member</w:t>
      </w:r>
      <w:r>
        <w:rPr>
          <w:rFonts w:ascii="微软雅黑" w:hAnsi="微软雅黑" w:eastAsia="微软雅黑"/>
          <w:b w:val="0"/>
          <w:sz w:val="21"/>
        </w:rPr>
        <w:t xml:space="preserve"> 实现 $O(1)$ 跨机器精确去重（返回 </w:t>
      </w:r>
      <w:r>
        <w:rPr>
          <w:rFonts w:ascii="Consolas" w:hAnsi="Consolas" w:eastAsia="微软雅黑"/>
          <w:b w:val="0"/>
          <w:color w:val="BE185D"/>
          <w:sz w:val="20"/>
        </w:rPr>
        <w:t>1</w:t>
      </w:r>
      <w:r>
        <w:rPr>
          <w:rFonts w:ascii="微软雅黑" w:hAnsi="微软雅黑" w:eastAsia="微软雅黑"/>
          <w:b w:val="0"/>
          <w:sz w:val="21"/>
        </w:rPr>
        <w:t xml:space="preserve"> 代表新 URL，返回 </w:t>
      </w:r>
      <w:r>
        <w:rPr>
          <w:rFonts w:ascii="Consolas" w:hAnsi="Consolas" w:eastAsia="微软雅黑"/>
          <w:b w:val="0"/>
          <w:color w:val="BE185D"/>
          <w:sz w:val="20"/>
        </w:rPr>
        <w:t>0</w:t>
      </w:r>
      <w:r>
        <w:rPr>
          <w:rFonts w:ascii="微软雅黑" w:hAnsi="微软雅黑" w:eastAsia="微软雅黑"/>
          <w:b w:val="0"/>
          <w:sz w:val="21"/>
        </w:rPr>
        <w:t xml:space="preserve"> 代表已存在）；</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`Sorted Set / ZSet`（有序集合）</w:t>
      </w:r>
      <w:r>
        <w:rPr>
          <w:rFonts w:ascii="微软雅黑" w:hAnsi="微软雅黑" w:eastAsia="微软雅黑"/>
          <w:b w:val="0"/>
          <w:sz w:val="21"/>
        </w:rPr>
        <w:t xml:space="preserve">：为每个 URL 绑定一个浮点权重分数 </w:t>
      </w:r>
      <w:r>
        <w:rPr>
          <w:rFonts w:ascii="Consolas" w:hAnsi="Consolas" w:eastAsia="微软雅黑"/>
          <w:b w:val="0"/>
          <w:color w:val="BE185D"/>
          <w:sz w:val="20"/>
        </w:rPr>
        <w:t>score</w:t>
      </w:r>
      <w:r>
        <w:rPr>
          <w:rFonts w:ascii="微软雅黑" w:hAnsi="微软雅黑" w:eastAsia="微软雅黑"/>
          <w:b w:val="0"/>
          <w:sz w:val="21"/>
        </w:rPr>
        <w:t>（如优先级或下次抓取时间戳），实现带优先级的定时调度队列；</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`Hash`（哈希字典）</w:t>
      </w:r>
      <w:r>
        <w:rPr>
          <w:rFonts w:ascii="微软雅黑" w:hAnsi="微软雅黑" w:eastAsia="微软雅黑"/>
          <w:b w:val="0"/>
          <w:sz w:val="21"/>
        </w:rPr>
        <w:t>：存储爬虫节点的心跳状态、Cookie 池账号映射或配置元数据；</w:t>
      </w:r>
    </w:p>
    <w:p>
      <w:pPr>
        <w:spacing w:before="40" w:after="40"/>
        <w:ind w:left="340"/>
      </w:pPr>
      <w:r>
        <w:rPr>
          <w:rFonts w:ascii="微软雅黑" w:hAnsi="微软雅黑" w:eastAsia="微软雅黑"/>
          <w:b/>
          <w:color w:val="4F46E5"/>
          <w:sz w:val="21"/>
        </w:rPr>
        <w:t xml:space="preserve">5. </w:t>
      </w:r>
      <w:r>
        <w:rPr>
          <w:rFonts w:ascii="微软雅黑" w:hAnsi="微软雅黑" w:eastAsia="微软雅黑"/>
          <w:b/>
          <w:sz w:val="21"/>
        </w:rPr>
        <w:t>`Bitmap`（位图）/ `BloomFilter`（布隆过滤器）</w:t>
      </w:r>
      <w:r>
        <w:rPr>
          <w:rFonts w:ascii="微软雅黑" w:hAnsi="微软雅黑" w:eastAsia="微软雅黑"/>
          <w:b w:val="0"/>
          <w:sz w:val="21"/>
        </w:rPr>
        <w:t>：专为</w:t>
      </w:r>
      <w:r>
        <w:rPr>
          <w:rFonts w:ascii="微软雅黑" w:hAnsi="微软雅黑" w:eastAsia="微软雅黑"/>
          <w:b/>
          <w:sz w:val="21"/>
        </w:rPr>
        <w:t>亿级乃至十亿级海量 URL 去重</w:t>
      </w:r>
      <w:r>
        <w:rPr>
          <w:rFonts w:ascii="微软雅黑" w:hAnsi="微软雅黑" w:eastAsia="微软雅黑"/>
          <w:b w:val="0"/>
          <w:sz w:val="21"/>
        </w:rPr>
        <w:t>打造的空间压缩神器！</w:t>
      </w:r>
    </w:p>
    <w:p>
      <w:pPr>
        <w:spacing w:before="60" w:after="100" w:line="324" w:lineRule="auto"/>
      </w:pPr>
      <w:r>
        <w:rPr>
          <w:rFonts w:ascii="微软雅黑" w:hAnsi="微软雅黑" w:eastAsia="微软雅黑"/>
          <w:b w:val="0"/>
          <w:sz w:val="21"/>
        </w:rPr>
        <w:t xml:space="preserve">让我们深入剖析 </w:t>
      </w:r>
      <w:r>
        <w:rPr>
          <w:rFonts w:ascii="微软雅黑" w:hAnsi="微软雅黑" w:eastAsia="微软雅黑"/>
          <w:b/>
          <w:sz w:val="21"/>
        </w:rPr>
        <w:t>`Redis`集合Set与布隆过滤器URL去重（Redis Set vs. Bloom Filter for 100M-Scale URL Deduplication）</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Redis `Set` 的内存瓶颈</w:t>
      </w:r>
      <w:r>
        <w:rPr>
          <w:rFonts w:ascii="微软雅黑" w:hAnsi="微软雅黑" w:eastAsia="微软雅黑"/>
          <w:b w:val="0"/>
          <w:sz w:val="21"/>
        </w:rPr>
        <w:t xml:space="preserve">：在 Redis </w:t>
      </w:r>
      <w:r>
        <w:rPr>
          <w:rFonts w:ascii="Consolas" w:hAnsi="Consolas" w:eastAsia="微软雅黑"/>
          <w:b w:val="0"/>
          <w:color w:val="BE185D"/>
          <w:sz w:val="20"/>
        </w:rPr>
        <w:t>Set</w:t>
      </w:r>
      <w:r>
        <w:rPr>
          <w:rFonts w:ascii="微软雅黑" w:hAnsi="微软雅黑" w:eastAsia="微软雅黑"/>
          <w:b w:val="0"/>
          <w:sz w:val="21"/>
        </w:rPr>
        <w:t xml:space="preserve"> 中存入 1 亿个 32 字节的 MD5 指纹，依然需要消耗约 </w:t>
      </w:r>
      <w:r>
        <w:rPr>
          <w:rFonts w:ascii="微软雅黑" w:hAnsi="微软雅黑" w:eastAsia="微软雅黑"/>
          <w:b/>
          <w:sz w:val="21"/>
        </w:rPr>
        <w:t>$4.5\text{ GB}\sim 6.4\text{ GB}$ 内存</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布隆过滤器（Bloom Filter）的空间魔法</w:t>
      </w:r>
      <w:r>
        <w:rPr>
          <w:rFonts w:ascii="微软雅黑" w:hAnsi="微软雅黑" w:eastAsia="微软雅黑"/>
          <w:b w:val="0"/>
          <w:sz w:val="21"/>
        </w:rPr>
        <w:t xml:space="preserve">：由 Burton Howard Bloom 于 1970 年提出。它底层仅使用一个长度为 $m$ 个二进制比特位（bits，初值全为 </w:t>
      </w:r>
      <w:r>
        <w:rPr>
          <w:rFonts w:ascii="Consolas" w:hAnsi="Consolas" w:eastAsia="微软雅黑"/>
          <w:b w:val="0"/>
          <w:color w:val="BE185D"/>
          <w:sz w:val="20"/>
        </w:rPr>
        <w:t>0</w:t>
      </w:r>
      <w:r>
        <w:rPr>
          <w:rFonts w:ascii="微软雅黑" w:hAnsi="微软雅黑" w:eastAsia="微软雅黑"/>
          <w:b w:val="0"/>
          <w:sz w:val="21"/>
        </w:rPr>
        <w:t>）的超大</w:t>
      </w:r>
      <w:r>
        <w:rPr>
          <w:rFonts w:ascii="微软雅黑" w:hAnsi="微软雅黑" w:eastAsia="微软雅黑"/>
          <w:b/>
          <w:sz w:val="21"/>
        </w:rPr>
        <w:t>位数组（Bit Array）</w:t>
      </w:r>
      <w:r>
        <w:rPr>
          <w:rFonts w:ascii="微软雅黑" w:hAnsi="微软雅黑" w:eastAsia="微软雅黑"/>
          <w:b w:val="0"/>
          <w:sz w:val="21"/>
        </w:rPr>
        <w:t>，配合 $k$ 个相互独立的哈希函数 $h_1, h_2, \dots, h_k$：</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添加 URL（Add）</w:t>
      </w:r>
      <w:r>
        <w:rPr>
          <w:rFonts w:ascii="微软雅黑" w:hAnsi="微软雅黑" w:eastAsia="微软雅黑"/>
          <w:b w:val="0"/>
          <w:sz w:val="21"/>
        </w:rPr>
        <w:t xml:space="preserve">：对 URL 计算出 $k$ 个哈希值并对 $m$ 取模，得到位数组上的 $k$ 个位置索引，将这 $k$ 个比特位全部置为 </w:t>
      </w:r>
      <w:r>
        <w:rPr>
          <w:rFonts w:ascii="Consolas" w:hAnsi="Consolas" w:eastAsia="微软雅黑"/>
          <w:b w:val="0"/>
          <w:color w:val="BE185D"/>
          <w:sz w:val="20"/>
        </w:rPr>
        <w:t>1</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查询 URL 是否已抓取（Query）</w:t>
      </w:r>
      <w:r>
        <w:rPr>
          <w:rFonts w:ascii="微软雅黑" w:hAnsi="微软雅黑" w:eastAsia="微软雅黑"/>
          <w:b w:val="0"/>
          <w:sz w:val="21"/>
        </w:rPr>
        <w:t>：同样计算该 URL 对应的 $k$ 个比特位位置：</w:t>
      </w:r>
    </w:p>
    <w:p>
      <w:pPr>
        <w:spacing w:before="40" w:after="40"/>
        <w:ind w:left="794"/>
      </w:pPr>
      <w:r>
        <w:rPr>
          <w:rFonts w:ascii="微软雅黑" w:hAnsi="微软雅黑" w:eastAsia="微软雅黑"/>
          <w:b/>
          <w:color w:val="4F46E5"/>
          <w:sz w:val="21"/>
        </w:rPr>
        <w:t xml:space="preserve">• </w:t>
      </w:r>
      <w:r>
        <w:rPr>
          <w:rFonts w:ascii="微软雅黑" w:hAnsi="微软雅黑" w:eastAsia="微软雅黑"/>
          <w:b/>
          <w:sz w:val="21"/>
        </w:rPr>
        <w:t>只要其中有任意 1 个比特位为 `0`</w:t>
      </w:r>
      <w:r>
        <w:rPr>
          <w:rFonts w:ascii="微软雅黑" w:hAnsi="微软雅黑" w:eastAsia="微软雅黑"/>
          <w:b w:val="0"/>
          <w:sz w:val="21"/>
        </w:rPr>
        <w:t xml:space="preserve"> $\rightarrow$ </w:t>
      </w:r>
      <w:r>
        <w:rPr>
          <w:rFonts w:ascii="微软雅黑" w:hAnsi="微软雅黑" w:eastAsia="微软雅黑"/>
          <w:b/>
          <w:sz w:val="21"/>
        </w:rPr>
        <w:t>该 URL $100\%$ 绝对没有被抓取过（零漏报率 Zero False Negatives）！</w:t>
      </w:r>
    </w:p>
    <w:p>
      <w:pPr>
        <w:spacing w:before="40" w:after="40"/>
        <w:ind w:left="794"/>
      </w:pPr>
      <w:r>
        <w:rPr>
          <w:rFonts w:ascii="微软雅黑" w:hAnsi="微软雅黑" w:eastAsia="微软雅黑"/>
          <w:b/>
          <w:color w:val="4F46E5"/>
          <w:sz w:val="21"/>
        </w:rPr>
        <w:t xml:space="preserve">• </w:t>
      </w:r>
      <w:r>
        <w:rPr>
          <w:rFonts w:ascii="微软雅黑" w:hAnsi="微软雅黑" w:eastAsia="微软雅黑"/>
          <w:b/>
          <w:sz w:val="21"/>
        </w:rPr>
        <w:t>如果 $k$ 个比特位全部为 `1`</w:t>
      </w:r>
      <w:r>
        <w:rPr>
          <w:rFonts w:ascii="微软雅黑" w:hAnsi="微软雅黑" w:eastAsia="微软雅黑"/>
          <w:b w:val="0"/>
          <w:sz w:val="21"/>
        </w:rPr>
        <w:t xml:space="preserve"> $\rightarrow$ 判定为“已抓取过”（注意：由于不同 URL 的哈希位可能碰巧重叠，存在极低概率把未抓过的 URL 误判为已抓过，称为</w:t>
      </w:r>
      <w:r>
        <w:rPr>
          <w:rFonts w:ascii="微软雅黑" w:hAnsi="微软雅黑" w:eastAsia="微软雅黑"/>
          <w:b/>
          <w:sz w:val="21"/>
        </w:rPr>
        <w:t>误判率 False Positive Rate $p$</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给定预期去重 URL 总数 $n$ 与可接受的误判率 $p$（例如万分之一 $p = 0.0001 = 0.01\%$），布隆过滤器所需的</w:t>
      </w:r>
      <w:r>
        <w:rPr>
          <w:rFonts w:ascii="微软雅黑" w:hAnsi="微软雅黑" w:eastAsia="微软雅黑"/>
          <w:b/>
          <w:sz w:val="21"/>
        </w:rPr>
        <w:t>最优比特位数 $m$</w:t>
      </w:r>
      <w:r>
        <w:rPr>
          <w:rFonts w:ascii="微软雅黑" w:hAnsi="微软雅黑" w:eastAsia="微软雅黑"/>
          <w:b w:val="0"/>
          <w:sz w:val="21"/>
        </w:rPr>
        <w:t xml:space="preserve"> 与</w:t>
      </w:r>
      <w:r>
        <w:rPr>
          <w:rFonts w:ascii="微软雅黑" w:hAnsi="微软雅黑" w:eastAsia="微软雅黑"/>
          <w:b/>
          <w:sz w:val="21"/>
        </w:rPr>
        <w:t>最优哈希函数个数 $k$</w:t>
      </w:r>
      <w:r>
        <w:rPr>
          <w:rFonts w:ascii="微软雅黑" w:hAnsi="微软雅黑" w:eastAsia="微软雅黑"/>
          <w:b w:val="0"/>
          <w:sz w:val="21"/>
        </w:rPr>
        <w:t xml:space="preserve"> 由以下经典数学公式严格给出：</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m = -\frac{n \ln p}{(\ln 2)^2} \approx -2.081 \times n \ln p, \qquad k = \frac{m}{n} \ln 2 \approx 0.693 \times \frac{m}{n}</w:t>
      </w:r>
    </w:p>
    <w:p>
      <w:pPr>
        <w:spacing w:before="60" w:after="100" w:line="324" w:lineRule="auto"/>
      </w:pP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让我们算一笔震撼的工程账：同样是对 </w:t>
      </w:r>
      <w:r>
        <w:rPr>
          <w:rFonts w:ascii="微软雅黑" w:hAnsi="微软雅黑" w:eastAsia="微软雅黑"/>
          <w:b/>
          <w:sz w:val="21"/>
        </w:rPr>
        <w:t>$n = 1\text{ 亿}$（$10^8$）个 URL</w:t>
      </w:r>
      <w:r>
        <w:rPr>
          <w:rFonts w:ascii="微软雅黑" w:hAnsi="微软雅黑" w:eastAsia="微软雅黑"/>
          <w:b w:val="0"/>
          <w:sz w:val="21"/>
        </w:rPr>
        <w:t xml:space="preserve"> 进行去重，要求误判率不超过万分之一（$p = 0.0001$）：</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代入公式得每条 URL 仅需约 $m / n \approx 19.17\text{ bits}$，最优哈希函数个数 $k \approx 13$；</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1 亿个 URL 总共仅需 $1.917 \times 10^9\text{ bits} \approx \mathbf{228.5\text{ MB}}$ 内存！相比于 Redis </w:t>
      </w:r>
      <w:r>
        <w:rPr>
          <w:rFonts w:ascii="Consolas" w:hAnsi="Consolas" w:eastAsia="微软雅黑"/>
          <w:b w:val="0"/>
          <w:color w:val="BE185D"/>
          <w:sz w:val="20"/>
        </w:rPr>
        <w:t>Set</w:t>
      </w:r>
      <w:r>
        <w:rPr>
          <w:rFonts w:ascii="微软雅黑" w:hAnsi="微软雅黑" w:eastAsia="微软雅黑"/>
          <w:b w:val="0"/>
          <w:sz w:val="21"/>
        </w:rPr>
        <w:t xml:space="preserve"> 的 $6.4\text{ GB}$，</w:t>
      </w:r>
      <w:r>
        <w:rPr>
          <w:rFonts w:ascii="微软雅黑" w:hAnsi="微软雅黑" w:eastAsia="微软雅黑"/>
          <w:b/>
          <w:sz w:val="21"/>
        </w:rPr>
        <w:t>布隆过滤器节省了超过 $96\%$ 的内存空间！</w:t>
      </w:r>
    </w:p>
    <w:p>
      <w:pPr>
        <w:keepNext/>
        <w:spacing w:before="200" w:after="120"/>
      </w:pPr>
      <w:r>
        <w:rPr>
          <w:rFonts w:ascii="微软雅黑" w:hAnsi="微软雅黑" w:eastAsia="微软雅黑"/>
          <w:b/>
          <w:color w:val="1F2937"/>
          <w:sz w:val="24"/>
        </w:rPr>
        <w:t>5.4 多模态文件哈希命名与对象存储归档</w:t>
      </w:r>
    </w:p>
    <w:p>
      <w:pPr>
        <w:spacing w:before="60" w:after="100" w:line="324" w:lineRule="auto"/>
      </w:pPr>
      <w:r>
        <w:rPr>
          <w:rFonts w:ascii="微软雅黑" w:hAnsi="微软雅黑" w:eastAsia="微软雅黑"/>
          <w:b w:val="0"/>
          <w:sz w:val="21"/>
        </w:rPr>
        <w:t>在采集图文多模态数据集（如商品主图、学术论文 PDF、短视频音频）时，</w:t>
      </w:r>
      <w:r>
        <w:rPr>
          <w:rFonts w:ascii="微软雅黑" w:hAnsi="微软雅黑" w:eastAsia="微软雅黑"/>
          <w:b/>
          <w:sz w:val="21"/>
        </w:rPr>
        <w:t>切忌将几百萬张图片的二进制字节流（BLOB）直接塞进 MySQL 或 MongoDB 表中</w:t>
      </w:r>
      <w:r>
        <w:rPr>
          <w:rFonts w:ascii="微软雅黑" w:hAnsi="微软雅黑" w:eastAsia="微软雅黑"/>
          <w:b w:val="0"/>
          <w:sz w:val="21"/>
        </w:rPr>
        <w:t>——这会让数据库体积瞬间膨胀至 TB 级并彻底拖垮查询性能。</w:t>
      </w:r>
    </w:p>
    <w:p>
      <w:pPr>
        <w:spacing w:before="60" w:after="100" w:line="324" w:lineRule="auto"/>
      </w:pPr>
      <w:r>
        <w:rPr>
          <w:rFonts w:ascii="微软雅黑" w:hAnsi="微软雅黑" w:eastAsia="微软雅黑"/>
          <w:b w:val="0"/>
          <w:sz w:val="21"/>
        </w:rPr>
        <w:t xml:space="preserve">正确的工业级实践是 </w:t>
      </w:r>
      <w:r>
        <w:rPr>
          <w:rFonts w:ascii="微软雅黑" w:hAnsi="微软雅黑" w:eastAsia="微软雅黑"/>
          <w:b/>
          <w:sz w:val="21"/>
        </w:rPr>
        <w:t>多模态文件哈希命名与对象存储归档（Content-Addressable Hash Naming &amp; S3/MinIO Object Storage）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基于内容 SHA-256 哈希的分级目录命名</w:t>
      </w:r>
      <w:r>
        <w:rPr>
          <w:rFonts w:ascii="微软雅黑" w:hAnsi="微软雅黑" w:eastAsia="微软雅黑"/>
          <w:b w:val="0"/>
          <w:sz w:val="21"/>
        </w:rPr>
        <w:t xml:space="preserve">：对下载回来的图片字节流 </w:t>
      </w:r>
      <w:r>
        <w:rPr>
          <w:rFonts w:ascii="Consolas" w:hAnsi="Consolas" w:eastAsia="微软雅黑"/>
          <w:b w:val="0"/>
          <w:color w:val="BE185D"/>
          <w:sz w:val="20"/>
        </w:rPr>
        <w:t>img_bytes</w:t>
      </w:r>
      <w:r>
        <w:rPr>
          <w:rFonts w:ascii="微软雅黑" w:hAnsi="微软雅黑" w:eastAsia="微软雅黑"/>
          <w:b w:val="0"/>
          <w:sz w:val="21"/>
        </w:rPr>
        <w:t xml:space="preserve"> 计算 </w:t>
      </w:r>
      <w:r>
        <w:rPr>
          <w:rFonts w:ascii="Consolas" w:hAnsi="Consolas" w:eastAsia="微软雅黑"/>
          <w:b w:val="0"/>
          <w:color w:val="BE185D"/>
          <w:sz w:val="20"/>
        </w:rPr>
        <w:t>sha256_hex = hashlib.sha256(img_bytes).hexdigest()</w:t>
      </w:r>
      <w:r>
        <w:rPr>
          <w:rFonts w:ascii="微软雅黑" w:hAnsi="微软雅黑" w:eastAsia="微软雅黑"/>
          <w:b w:val="0"/>
          <w:sz w:val="21"/>
        </w:rPr>
        <w:t xml:space="preserve">。取前两位作为一级子目录、第 3~4 位作为二级子目录：例如保存路径为 </w:t>
      </w:r>
      <w:r>
        <w:rPr>
          <w:rFonts w:ascii="Consolas" w:hAnsi="Consolas" w:eastAsia="微软雅黑"/>
          <w:b w:val="0"/>
          <w:color w:val="BE185D"/>
          <w:sz w:val="20"/>
        </w:rPr>
        <w:t>images/a3/f8/a3f89c...d2.jpg</w:t>
      </w:r>
      <w:r>
        <w:rPr>
          <w:rFonts w:ascii="微软雅黑" w:hAnsi="微软雅黑" w:eastAsia="微软雅黑"/>
          <w:b w:val="0"/>
          <w:sz w:val="21"/>
        </w:rPr>
        <w:t xml:space="preserve">。这样做既避免了单文件夹下存放百万文件导致 Linux 文件系统 </w:t>
      </w:r>
      <w:r>
        <w:rPr>
          <w:rFonts w:ascii="Consolas" w:hAnsi="Consolas" w:eastAsia="微软雅黑"/>
          <w:b w:val="0"/>
          <w:color w:val="BE185D"/>
          <w:sz w:val="20"/>
        </w:rPr>
        <w:t>inode</w:t>
      </w:r>
      <w:r>
        <w:rPr>
          <w:rFonts w:ascii="微软雅黑" w:hAnsi="微软雅黑" w:eastAsia="微软雅黑"/>
          <w:b w:val="0"/>
          <w:sz w:val="21"/>
        </w:rPr>
        <w:t xml:space="preserve"> 查找变慢，又天然实现了</w:t>
      </w:r>
      <w:r>
        <w:rPr>
          <w:rFonts w:ascii="微软雅黑" w:hAnsi="微软雅黑" w:eastAsia="微软雅黑"/>
          <w:b/>
          <w:sz w:val="21"/>
        </w:rPr>
        <w:t>相同图片文件物理级自动去重（Content-Addressable Storage）</w:t>
      </w:r>
      <w:r>
        <w:rPr>
          <w:rFonts w:ascii="微软雅黑" w:hAnsi="微软雅黑" w:eastAsia="微软雅黑"/>
          <w:b w:val="0"/>
          <w:sz w:val="21"/>
        </w:rPr>
        <w:t xml:space="preserve">，还彻底杜绝了原网址中包含特殊字符 </w:t>
      </w:r>
      <w:r>
        <w:rPr>
          <w:rFonts w:ascii="Consolas" w:hAnsi="Consolas" w:eastAsia="微软雅黑"/>
          <w:b w:val="0"/>
          <w:color w:val="BE185D"/>
          <w:sz w:val="20"/>
        </w:rPr>
        <w:t>?=&amp;</w:t>
      </w:r>
      <w:r>
        <w:rPr>
          <w:rFonts w:ascii="微软雅黑" w:hAnsi="微软雅黑" w:eastAsia="微软雅黑"/>
          <w:b w:val="0"/>
          <w:sz w:val="21"/>
        </w:rPr>
        <w:t xml:space="preserve"> 引发的非法文件名报错。</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元数据与二进制分离归档（对象存储 S3 / MinIO / 阿里云 OSS）</w:t>
      </w:r>
      <w:r>
        <w:rPr>
          <w:rFonts w:ascii="微软雅黑" w:hAnsi="微软雅黑" w:eastAsia="微软雅黑"/>
          <w:b w:val="0"/>
          <w:sz w:val="21"/>
        </w:rPr>
        <w:t xml:space="preserve">：将图片/PDF 上传至分布式对象存储服务（如开源自建的 MinIO 或云端 S3），而在 MySQL/MongoDB 或 </w:t>
      </w:r>
      <w:r>
        <w:rPr>
          <w:rFonts w:ascii="Consolas" w:hAnsi="Consolas" w:eastAsia="微软雅黑"/>
          <w:b w:val="0"/>
          <w:color w:val="BE185D"/>
          <w:sz w:val="20"/>
        </w:rPr>
        <w:t>.jsonl</w:t>
      </w:r>
      <w:r>
        <w:rPr>
          <w:rFonts w:ascii="微软雅黑" w:hAnsi="微软雅黑" w:eastAsia="微软雅黑"/>
          <w:b w:val="0"/>
          <w:sz w:val="21"/>
        </w:rPr>
        <w:t xml:space="preserve"> 元数据表中</w:t>
      </w:r>
      <w:r>
        <w:rPr>
          <w:rFonts w:ascii="微软雅黑" w:hAnsi="微软雅黑" w:eastAsia="微软雅黑"/>
          <w:b/>
          <w:sz w:val="21"/>
        </w:rPr>
        <w:t>仅存储该文件的对象存储路径 URI 与 SHA-256 校验和</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下表全面对比了本章所涵盖的 7 种主流数据存储方案的工程特性与选型边界：</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存储方案</w:t>
            </w:r>
          </w:p>
        </w:tc>
        <w:tc>
          <w:tcPr>
            <w:tcW w:type="dxa" w:w="1882"/>
            <w:shd w:fill="EEF2FF"/>
          </w:tcPr>
          <w:p>
            <w:pPr>
              <w:spacing w:before="40" w:after="40"/>
            </w:pPr>
            <w:r>
              <w:rPr>
                <w:rFonts w:ascii="微软雅黑" w:hAnsi="微软雅黑" w:eastAsia="微软雅黑"/>
                <w:b/>
                <w:color w:val="1E1B4B"/>
                <w:sz w:val="18"/>
              </w:rPr>
              <w:t>存储模型类别</w:t>
            </w:r>
          </w:p>
        </w:tc>
        <w:tc>
          <w:tcPr>
            <w:tcW w:type="dxa" w:w="1882"/>
            <w:shd w:fill="EEF2FF"/>
          </w:tcPr>
          <w:p>
            <w:pPr>
              <w:spacing w:before="40" w:after="40"/>
            </w:pPr>
            <w:r>
              <w:rPr>
                <w:rFonts w:ascii="微软雅黑" w:hAnsi="微软雅黑" w:eastAsia="微软雅黑"/>
                <w:b/>
                <w:color w:val="1E1B4B"/>
                <w:sz w:val="18"/>
              </w:rPr>
              <w:t>Schema 灵活性</w:t>
            </w:r>
          </w:p>
        </w:tc>
        <w:tc>
          <w:tcPr>
            <w:tcW w:type="dxa" w:w="1882"/>
            <w:shd w:fill="EEF2FF"/>
          </w:tcPr>
          <w:p>
            <w:pPr>
              <w:spacing w:before="40" w:after="40"/>
            </w:pPr>
            <w:r>
              <w:rPr>
                <w:rFonts w:ascii="微软雅黑" w:hAnsi="微软雅黑" w:eastAsia="微软雅黑"/>
                <w:b/>
                <w:color w:val="1E1B4B"/>
                <w:sz w:val="18"/>
              </w:rPr>
              <w:t>1亿URL去重/亿级存储表现</w:t>
            </w:r>
          </w:p>
        </w:tc>
        <w:tc>
          <w:tcPr>
            <w:tcW w:type="dxa" w:w="1882"/>
            <w:shd w:fill="EEF2FF"/>
          </w:tcPr>
          <w:p>
            <w:pPr>
              <w:spacing w:before="40" w:after="40"/>
            </w:pPr>
            <w:r>
              <w:rPr>
                <w:rFonts w:ascii="微软雅黑" w:hAnsi="微软雅黑" w:eastAsia="微软雅黑"/>
                <w:b/>
                <w:color w:val="1E1B4B"/>
                <w:sz w:val="18"/>
              </w:rPr>
              <w:t>最佳 AI 数据工程适用场景</w:t>
            </w:r>
          </w:p>
        </w:tc>
      </w:tr>
      <w:tr>
        <w:tc>
          <w:tcPr>
            <w:tcW w:type="dxa" w:w="1882"/>
          </w:tcPr>
          <w:p>
            <w:pPr>
              <w:spacing w:before="40" w:after="40"/>
            </w:pPr>
            <w:r>
              <w:rPr>
                <w:rFonts w:ascii="微软雅黑" w:hAnsi="微软雅黑" w:eastAsia="微软雅黑"/>
                <w:b/>
                <w:color w:val="1F2937"/>
                <w:sz w:val="18"/>
              </w:rPr>
              <w:t>CSV (`utf-8-sig`)</w:t>
            </w:r>
          </w:p>
        </w:tc>
        <w:tc>
          <w:tcPr>
            <w:tcW w:type="dxa" w:w="1882"/>
          </w:tcPr>
          <w:p>
            <w:pPr>
              <w:spacing w:before="40" w:after="40"/>
            </w:pPr>
            <w:r>
              <w:rPr>
                <w:rFonts w:ascii="微软雅黑" w:hAnsi="微软雅黑" w:eastAsia="微软雅黑"/>
                <w:b w:val="0"/>
                <w:color w:val="1F2937"/>
                <w:sz w:val="18"/>
              </w:rPr>
              <w:t>扁平二维文本表格</w:t>
            </w:r>
          </w:p>
        </w:tc>
        <w:tc>
          <w:tcPr>
            <w:tcW w:type="dxa" w:w="1882"/>
          </w:tcPr>
          <w:p>
            <w:pPr>
              <w:spacing w:before="40" w:after="40"/>
            </w:pPr>
            <w:r>
              <w:rPr>
                <w:rFonts w:ascii="微软雅黑" w:hAnsi="微软雅黑" w:eastAsia="微软雅黑"/>
                <w:b w:val="0"/>
                <w:color w:val="1F2937"/>
                <w:sz w:val="18"/>
              </w:rPr>
              <w:t>低（固定表头列）</w:t>
            </w:r>
          </w:p>
        </w:tc>
        <w:tc>
          <w:tcPr>
            <w:tcW w:type="dxa" w:w="1882"/>
          </w:tcPr>
          <w:p>
            <w:pPr>
              <w:spacing w:before="40" w:after="40"/>
            </w:pPr>
            <w:r>
              <w:rPr>
                <w:rFonts w:ascii="微软雅黑" w:hAnsi="微软雅黑" w:eastAsia="微软雅黑"/>
                <w:b w:val="0"/>
                <w:color w:val="1F2937"/>
                <w:sz w:val="18"/>
              </w:rPr>
              <w:t>不适合超大文件或嵌套结构</w:t>
            </w:r>
          </w:p>
        </w:tc>
        <w:tc>
          <w:tcPr>
            <w:tcW w:type="dxa" w:w="1882"/>
          </w:tcPr>
          <w:p>
            <w:pPr>
              <w:spacing w:before="40" w:after="40"/>
            </w:pPr>
            <w:r>
              <w:rPr>
                <w:rFonts w:ascii="微软雅黑" w:hAnsi="微软雅黑" w:eastAsia="微软雅黑"/>
                <w:b w:val="0"/>
                <w:color w:val="1F2937"/>
                <w:sz w:val="18"/>
              </w:rPr>
              <w:t>小规模（10万行内）表格导出、直接交付业务人员用 Excel 审阅</w:t>
            </w:r>
          </w:p>
        </w:tc>
      </w:tr>
      <w:tr>
        <w:tc>
          <w:tcPr>
            <w:tcW w:type="dxa" w:w="1882"/>
          </w:tcPr>
          <w:p>
            <w:pPr>
              <w:spacing w:before="40" w:after="40"/>
            </w:pPr>
            <w:r>
              <w:rPr>
                <w:rFonts w:ascii="微软雅黑" w:hAnsi="微软雅黑" w:eastAsia="微软雅黑"/>
                <w:b/>
                <w:color w:val="1F2937"/>
                <w:sz w:val="18"/>
              </w:rPr>
              <w:t>JSON Lines (`.jsonl`)</w:t>
            </w:r>
          </w:p>
        </w:tc>
        <w:tc>
          <w:tcPr>
            <w:tcW w:type="dxa" w:w="1882"/>
          </w:tcPr>
          <w:p>
            <w:pPr>
              <w:spacing w:before="40" w:after="40"/>
            </w:pPr>
            <w:r>
              <w:rPr>
                <w:rFonts w:ascii="微软雅黑" w:hAnsi="微软雅黑" w:eastAsia="微软雅黑"/>
                <w:b w:val="0"/>
                <w:color w:val="1F2937"/>
                <w:sz w:val="18"/>
              </w:rPr>
              <w:t>流式行级半结构化文本</w:t>
            </w:r>
          </w:p>
        </w:tc>
        <w:tc>
          <w:tcPr>
            <w:tcW w:type="dxa" w:w="1882"/>
          </w:tcPr>
          <w:p>
            <w:pPr>
              <w:spacing w:before="40" w:after="40"/>
            </w:pPr>
            <w:r>
              <w:rPr>
                <w:rFonts w:ascii="微软雅黑" w:hAnsi="微软雅黑" w:eastAsia="微软雅黑"/>
                <w:b w:val="0"/>
                <w:color w:val="1F2937"/>
                <w:sz w:val="18"/>
              </w:rPr>
              <w:t>高（每行独立 JSON）</w:t>
            </w:r>
          </w:p>
        </w:tc>
        <w:tc>
          <w:tcPr>
            <w:tcW w:type="dxa" w:w="1882"/>
          </w:tcPr>
          <w:p>
            <w:pPr>
              <w:spacing w:before="40" w:after="40"/>
            </w:pPr>
            <w:r>
              <w:rPr>
                <w:rFonts w:ascii="微软雅黑" w:hAnsi="微软雅黑" w:eastAsia="微软雅黑"/>
                <w:b w:val="0"/>
                <w:color w:val="1F2937"/>
                <w:sz w:val="18"/>
              </w:rPr>
              <w:t>支持 TB 级 $O(1)$ 内存流式追加与读取</w:t>
            </w:r>
          </w:p>
        </w:tc>
        <w:tc>
          <w:tcPr>
            <w:tcW w:type="dxa" w:w="1882"/>
          </w:tcPr>
          <w:p>
            <w:pPr>
              <w:spacing w:before="40" w:after="40"/>
            </w:pPr>
            <w:r>
              <w:rPr>
                <w:rFonts w:ascii="微软雅黑" w:hAnsi="微软雅黑" w:eastAsia="微软雅黑"/>
                <w:b/>
                <w:color w:val="1F2937"/>
                <w:sz w:val="18"/>
              </w:rPr>
              <w:t>大语言模型（LLM）预训练语料、SFT 指令微调集标准交换格式</w:t>
            </w:r>
          </w:p>
        </w:tc>
      </w:tr>
      <w:tr>
        <w:tc>
          <w:tcPr>
            <w:tcW w:type="dxa" w:w="1882"/>
          </w:tcPr>
          <w:p>
            <w:pPr>
              <w:spacing w:before="40" w:after="40"/>
            </w:pPr>
            <w:r>
              <w:rPr>
                <w:rFonts w:ascii="微软雅黑" w:hAnsi="微软雅黑" w:eastAsia="微软雅黑"/>
                <w:b/>
                <w:color w:val="1F2937"/>
                <w:sz w:val="18"/>
              </w:rPr>
              <w:t>Apache Parquet</w:t>
            </w:r>
          </w:p>
        </w:tc>
        <w:tc>
          <w:tcPr>
            <w:tcW w:type="dxa" w:w="1882"/>
          </w:tcPr>
          <w:p>
            <w:pPr>
              <w:spacing w:before="40" w:after="40"/>
            </w:pPr>
            <w:r>
              <w:rPr>
                <w:rFonts w:ascii="微软雅黑" w:hAnsi="微软雅黑" w:eastAsia="微软雅黑"/>
                <w:b w:val="0"/>
                <w:color w:val="1F2937"/>
                <w:sz w:val="18"/>
              </w:rPr>
              <w:t>二进制列式压缩文件</w:t>
            </w:r>
          </w:p>
        </w:tc>
        <w:tc>
          <w:tcPr>
            <w:tcW w:type="dxa" w:w="1882"/>
          </w:tcPr>
          <w:p>
            <w:pPr>
              <w:spacing w:before="40" w:after="40"/>
            </w:pPr>
            <w:r>
              <w:rPr>
                <w:rFonts w:ascii="微软雅黑" w:hAnsi="微软雅黑" w:eastAsia="微软雅黑"/>
                <w:b w:val="0"/>
                <w:color w:val="1F2937"/>
                <w:sz w:val="18"/>
              </w:rPr>
              <w:t>中（强类型列元数据）</w:t>
            </w:r>
          </w:p>
        </w:tc>
        <w:tc>
          <w:tcPr>
            <w:tcW w:type="dxa" w:w="1882"/>
          </w:tcPr>
          <w:p>
            <w:pPr>
              <w:spacing w:before="40" w:after="40"/>
            </w:pPr>
            <w:r>
              <w:rPr>
                <w:rFonts w:ascii="微软雅黑" w:hAnsi="微软雅黑" w:eastAsia="微软雅黑"/>
                <w:b w:val="0"/>
                <w:color w:val="1F2937"/>
                <w:sz w:val="18"/>
              </w:rPr>
              <w:t>极高压缩比（省 80% 空间），列分析极快</w:t>
            </w:r>
          </w:p>
        </w:tc>
        <w:tc>
          <w:tcPr>
            <w:tcW w:type="dxa" w:w="1882"/>
          </w:tcPr>
          <w:p>
            <w:pPr>
              <w:spacing w:before="40" w:after="40"/>
            </w:pPr>
            <w:r>
              <w:rPr>
                <w:rFonts w:ascii="微软雅黑" w:hAnsi="微软雅黑" w:eastAsia="微软雅黑"/>
                <w:b w:val="0"/>
                <w:color w:val="1F2937"/>
                <w:sz w:val="18"/>
              </w:rPr>
              <w:t>千万级结构化特征分析、Pandas/Polars 数据科学处理、HuggingFace 数据集发布</w:t>
            </w:r>
          </w:p>
        </w:tc>
      </w:tr>
      <w:tr>
        <w:tc>
          <w:tcPr>
            <w:tcW w:type="dxa" w:w="1882"/>
          </w:tcPr>
          <w:p>
            <w:pPr>
              <w:spacing w:before="40" w:after="40"/>
            </w:pPr>
            <w:r>
              <w:rPr>
                <w:rFonts w:ascii="微软雅黑" w:hAnsi="微软雅黑" w:eastAsia="微软雅黑"/>
                <w:b/>
                <w:color w:val="1F2937"/>
                <w:sz w:val="18"/>
              </w:rPr>
              <w:t>SQLite</w:t>
            </w:r>
          </w:p>
        </w:tc>
        <w:tc>
          <w:tcPr>
            <w:tcW w:type="dxa" w:w="1882"/>
          </w:tcPr>
          <w:p>
            <w:pPr>
              <w:spacing w:before="40" w:after="40"/>
            </w:pPr>
            <w:r>
              <w:rPr>
                <w:rFonts w:ascii="微软雅黑" w:hAnsi="微软雅黑" w:eastAsia="微软雅黑"/>
                <w:b w:val="0"/>
                <w:color w:val="1F2937"/>
                <w:sz w:val="18"/>
              </w:rPr>
              <w:t>嵌入式关系型单文件库</w:t>
            </w:r>
          </w:p>
        </w:tc>
        <w:tc>
          <w:tcPr>
            <w:tcW w:type="dxa" w:w="1882"/>
          </w:tcPr>
          <w:p>
            <w:pPr>
              <w:spacing w:before="40" w:after="40"/>
            </w:pPr>
            <w:r>
              <w:rPr>
                <w:rFonts w:ascii="微软雅黑" w:hAnsi="微软雅黑" w:eastAsia="微软雅黑"/>
                <w:b w:val="0"/>
                <w:color w:val="1F2937"/>
                <w:sz w:val="18"/>
              </w:rPr>
              <w:t>低（严格 SQL 表结构）</w:t>
            </w:r>
          </w:p>
        </w:tc>
        <w:tc>
          <w:tcPr>
            <w:tcW w:type="dxa" w:w="1882"/>
          </w:tcPr>
          <w:p>
            <w:pPr>
              <w:spacing w:before="40" w:after="40"/>
            </w:pPr>
            <w:r>
              <w:rPr>
                <w:rFonts w:ascii="微软雅黑" w:hAnsi="微软雅黑" w:eastAsia="微软雅黑"/>
                <w:b w:val="0"/>
                <w:color w:val="1F2937"/>
                <w:sz w:val="18"/>
              </w:rPr>
              <w:t>适合单机百万级以内，不支持多机高并发写</w:t>
            </w:r>
          </w:p>
        </w:tc>
        <w:tc>
          <w:tcPr>
            <w:tcW w:type="dxa" w:w="1882"/>
          </w:tcPr>
          <w:p>
            <w:pPr>
              <w:spacing w:before="40" w:after="40"/>
            </w:pPr>
            <w:r>
              <w:rPr>
                <w:rFonts w:ascii="微软雅黑" w:hAnsi="微软雅黑" w:eastAsia="微软雅黑"/>
                <w:b w:val="0"/>
                <w:color w:val="1F2937"/>
                <w:sz w:val="18"/>
              </w:rPr>
              <w:t>单机中小型爬虫持久化、本地轻量级任务状态与断点管理</w:t>
            </w:r>
          </w:p>
        </w:tc>
      </w:tr>
      <w:tr>
        <w:tc>
          <w:tcPr>
            <w:tcW w:type="dxa" w:w="1882"/>
          </w:tcPr>
          <w:p>
            <w:pPr>
              <w:spacing w:before="40" w:after="40"/>
            </w:pPr>
            <w:r>
              <w:rPr>
                <w:rFonts w:ascii="微软雅黑" w:hAnsi="微软雅黑" w:eastAsia="微软雅黑"/>
                <w:b/>
                <w:color w:val="1F2937"/>
                <w:sz w:val="18"/>
              </w:rPr>
              <w:t>MySQL (`utf8mb4`)</w:t>
            </w:r>
          </w:p>
        </w:tc>
        <w:tc>
          <w:tcPr>
            <w:tcW w:type="dxa" w:w="1882"/>
          </w:tcPr>
          <w:p>
            <w:pPr>
              <w:spacing w:before="40" w:after="40"/>
            </w:pPr>
            <w:r>
              <w:rPr>
                <w:rFonts w:ascii="微软雅黑" w:hAnsi="微软雅黑" w:eastAsia="微软雅黑"/>
                <w:b w:val="0"/>
                <w:color w:val="1F2937"/>
                <w:sz w:val="18"/>
              </w:rPr>
              <w:t>企业级关系型数据库</w:t>
            </w:r>
          </w:p>
        </w:tc>
        <w:tc>
          <w:tcPr>
            <w:tcW w:type="dxa" w:w="1882"/>
          </w:tcPr>
          <w:p>
            <w:pPr>
              <w:spacing w:before="40" w:after="40"/>
            </w:pPr>
            <w:r>
              <w:rPr>
                <w:rFonts w:ascii="微软雅黑" w:hAnsi="微软雅黑" w:eastAsia="微软雅黑"/>
                <w:b w:val="0"/>
                <w:color w:val="1F2937"/>
                <w:sz w:val="18"/>
              </w:rPr>
              <w:t>低（严格表结构 + 索引）</w:t>
            </w:r>
          </w:p>
        </w:tc>
        <w:tc>
          <w:tcPr>
            <w:tcW w:type="dxa" w:w="1882"/>
          </w:tcPr>
          <w:p>
            <w:pPr>
              <w:spacing w:before="40" w:after="40"/>
            </w:pPr>
            <w:r>
              <w:rPr>
                <w:rFonts w:ascii="微软雅黑" w:hAnsi="微软雅黑" w:eastAsia="微软雅黑"/>
                <w:b w:val="0"/>
                <w:color w:val="1F2937"/>
                <w:sz w:val="18"/>
              </w:rPr>
              <w:t xml:space="preserve">支持高并发事务与 </w:t>
            </w:r>
            <w:r>
              <w:rPr>
                <w:rFonts w:ascii="Consolas" w:hAnsi="Consolas" w:eastAsia="微软雅黑"/>
                <w:b w:val="0"/>
                <w:color w:val="BE185D"/>
                <w:sz w:val="17"/>
              </w:rPr>
              <w:t>ON DUPLICATE KEY UPDATE</w:t>
            </w:r>
          </w:p>
        </w:tc>
        <w:tc>
          <w:tcPr>
            <w:tcW w:type="dxa" w:w="1882"/>
          </w:tcPr>
          <w:p>
            <w:pPr>
              <w:spacing w:before="40" w:after="40"/>
            </w:pPr>
            <w:r>
              <w:rPr>
                <w:rFonts w:ascii="微软雅黑" w:hAnsi="微软雅黑" w:eastAsia="微软雅黑"/>
                <w:b w:val="0"/>
                <w:color w:val="1F2937"/>
                <w:sz w:val="18"/>
              </w:rPr>
              <w:t>金融/电商结构化业务数据、需要复杂多表 JOIN 与强一致性事务的生产系统</w:t>
            </w:r>
          </w:p>
        </w:tc>
      </w:tr>
      <w:tr>
        <w:tc>
          <w:tcPr>
            <w:tcW w:type="dxa" w:w="1882"/>
          </w:tcPr>
          <w:p>
            <w:pPr>
              <w:spacing w:before="40" w:after="40"/>
            </w:pPr>
            <w:r>
              <w:rPr>
                <w:rFonts w:ascii="微软雅黑" w:hAnsi="微软雅黑" w:eastAsia="微软雅黑"/>
                <w:b/>
                <w:color w:val="1F2937"/>
                <w:sz w:val="18"/>
              </w:rPr>
              <w:t>MongoDB</w:t>
            </w:r>
          </w:p>
        </w:tc>
        <w:tc>
          <w:tcPr>
            <w:tcW w:type="dxa" w:w="1882"/>
          </w:tcPr>
          <w:p>
            <w:pPr>
              <w:spacing w:before="40" w:after="40"/>
            </w:pPr>
            <w:r>
              <w:rPr>
                <w:rFonts w:ascii="微软雅黑" w:hAnsi="微软雅黑" w:eastAsia="微软雅黑"/>
                <w:b w:val="0"/>
                <w:color w:val="1F2937"/>
                <w:sz w:val="18"/>
              </w:rPr>
              <w:t>分布式文档型 NoSQL</w:t>
            </w:r>
          </w:p>
        </w:tc>
        <w:tc>
          <w:tcPr>
            <w:tcW w:type="dxa" w:w="1882"/>
          </w:tcPr>
          <w:p>
            <w:pPr>
              <w:spacing w:before="40" w:after="40"/>
            </w:pPr>
            <w:r>
              <w:rPr>
                <w:rFonts w:ascii="微软雅黑" w:hAnsi="微软雅黑" w:eastAsia="微软雅黑"/>
                <w:b w:val="0"/>
                <w:color w:val="1F2937"/>
                <w:sz w:val="18"/>
              </w:rPr>
              <w:t>极高（动态 BSON 文档）</w:t>
            </w:r>
          </w:p>
        </w:tc>
        <w:tc>
          <w:tcPr>
            <w:tcW w:type="dxa" w:w="1882"/>
          </w:tcPr>
          <w:p>
            <w:pPr>
              <w:spacing w:before="40" w:after="40"/>
            </w:pPr>
            <w:r>
              <w:rPr>
                <w:rFonts w:ascii="微软雅黑" w:hAnsi="微软雅黑" w:eastAsia="微软雅黑"/>
                <w:b w:val="0"/>
                <w:color w:val="1F2937"/>
                <w:sz w:val="18"/>
              </w:rPr>
              <w:t xml:space="preserve">支持海量半结构化文档与 </w:t>
            </w:r>
            <w:r>
              <w:rPr>
                <w:rFonts w:ascii="Consolas" w:hAnsi="Consolas" w:eastAsia="微软雅黑"/>
                <w:b w:val="0"/>
                <w:color w:val="BE185D"/>
                <w:sz w:val="17"/>
              </w:rPr>
              <w:t>upsert=True</w:t>
            </w:r>
            <w:r>
              <w:rPr>
                <w:rFonts w:ascii="微软雅黑" w:hAnsi="微软雅黑" w:eastAsia="微软雅黑"/>
                <w:b w:val="0"/>
                <w:color w:val="1F2937"/>
                <w:sz w:val="18"/>
              </w:rPr>
              <w:t xml:space="preserve"> 幂等</w:t>
            </w:r>
          </w:p>
        </w:tc>
        <w:tc>
          <w:tcPr>
            <w:tcW w:type="dxa" w:w="1882"/>
          </w:tcPr>
          <w:p>
            <w:pPr>
              <w:spacing w:before="40" w:after="40"/>
            </w:pPr>
            <w:r>
              <w:rPr>
                <w:rFonts w:ascii="微软雅黑" w:hAnsi="微软雅黑" w:eastAsia="微软雅黑"/>
                <w:b w:val="0"/>
                <w:color w:val="1F2937"/>
                <w:sz w:val="18"/>
              </w:rPr>
              <w:t>页面结构多变的异构商品详情、多层嵌套评论树、原始 API 响应归档</w:t>
            </w:r>
          </w:p>
        </w:tc>
      </w:tr>
      <w:tr>
        <w:tc>
          <w:tcPr>
            <w:tcW w:type="dxa" w:w="1882"/>
          </w:tcPr>
          <w:p>
            <w:pPr>
              <w:spacing w:before="40" w:after="40"/>
            </w:pPr>
            <w:r>
              <w:rPr>
                <w:rFonts w:ascii="微软雅黑" w:hAnsi="微软雅黑" w:eastAsia="微软雅黑"/>
                <w:b/>
                <w:color w:val="1F2937"/>
                <w:sz w:val="18"/>
              </w:rPr>
              <w:t>Redis (`Set` / `BloomFilter`)</w:t>
            </w:r>
          </w:p>
        </w:tc>
        <w:tc>
          <w:tcPr>
            <w:tcW w:type="dxa" w:w="1882"/>
          </w:tcPr>
          <w:p>
            <w:pPr>
              <w:spacing w:before="40" w:after="40"/>
            </w:pPr>
            <w:r>
              <w:rPr>
                <w:rFonts w:ascii="微软雅黑" w:hAnsi="微软雅黑" w:eastAsia="微软雅黑"/>
                <w:b w:val="0"/>
                <w:color w:val="1F2937"/>
                <w:sz w:val="18"/>
              </w:rPr>
              <w:t>内存键值与概率型结构</w:t>
            </w:r>
          </w:p>
        </w:tc>
        <w:tc>
          <w:tcPr>
            <w:tcW w:type="dxa" w:w="1882"/>
          </w:tcPr>
          <w:p>
            <w:pPr>
              <w:spacing w:before="40" w:after="40"/>
            </w:pPr>
            <w:r>
              <w:rPr>
                <w:rFonts w:ascii="微软雅黑" w:hAnsi="微软雅黑" w:eastAsia="微软雅黑"/>
                <w:b w:val="0"/>
                <w:color w:val="1F2937"/>
                <w:sz w:val="18"/>
              </w:rPr>
              <w:t>键值/位数组原语</w:t>
            </w:r>
          </w:p>
        </w:tc>
        <w:tc>
          <w:tcPr>
            <w:tcW w:type="dxa" w:w="1882"/>
          </w:tcPr>
          <w:p>
            <w:pPr>
              <w:spacing w:before="40" w:after="40"/>
            </w:pPr>
            <w:r>
              <w:rPr>
                <w:rFonts w:ascii="微软雅黑" w:hAnsi="微软雅黑" w:eastAsia="微软雅黑"/>
                <w:b/>
                <w:color w:val="1F2937"/>
                <w:sz w:val="18"/>
              </w:rPr>
              <w:t>布隆过滤器仅需 ~229 MB 即可完成 1 亿 URL 去重</w:t>
            </w:r>
          </w:p>
        </w:tc>
        <w:tc>
          <w:tcPr>
            <w:tcW w:type="dxa" w:w="1882"/>
          </w:tcPr>
          <w:p>
            <w:pPr>
              <w:spacing w:before="40" w:after="40"/>
            </w:pPr>
            <w:r>
              <w:rPr>
                <w:rFonts w:ascii="微软雅黑" w:hAnsi="微软雅黑" w:eastAsia="微软雅黑"/>
                <w:b w:val="0"/>
                <w:color w:val="1F2937"/>
                <w:sz w:val="18"/>
              </w:rPr>
              <w:t>分布式爬虫共享 URL 调度队列、亿级 URL 极速判重、分布式代理与 Cookie 池</w:t>
            </w:r>
          </w:p>
        </w:tc>
      </w:tr>
    </w:tbl>
    <w:p>
      <w:pPr>
        <w:spacing w:after="40"/>
      </w:pPr>
    </w:p>
    <w:p>
      <w:pPr>
        <w:spacing w:before="60" w:after="100" w:line="324" w:lineRule="auto"/>
      </w:pPr>
      <w:r>
        <w:rPr>
          <w:rFonts w:ascii="微软雅黑" w:hAnsi="微软雅黑" w:eastAsia="微软雅黑"/>
          <w:b w:val="0"/>
          <w:sz w:val="21"/>
        </w:rPr>
        <w:t>下面请通过交互式存储架构选型与布隆过滤器容量计算器，亲自对比不同规模下的内存消耗并为典型 AI 采集场景匹配最佳存储引擎。</w:t>
      </w:r>
    </w:p>
    <w:p>
      <w:pPr>
        <w:keepNext/>
        <w:spacing w:before="200" w:after="120"/>
      </w:pPr>
      <w:r>
        <w:rPr>
          <w:rFonts w:ascii="微软雅黑" w:hAnsi="微软雅黑" w:eastAsia="微软雅黑"/>
          <w:b/>
          <w:color w:val="374151"/>
          <w:sz w:val="22"/>
        </w:rPr>
        <w:t>Diagram: Storage Architecture Selector and Bloom Filter Sizing Calculator</w:t>
      </w:r>
    </w:p>
    <w:p>
      <w:pPr>
        <w:spacing w:before="120" w:after="120"/>
        <w:jc w:val="center"/>
      </w:pPr>
      <w:r>
        <w:drawing>
          <wp:inline xmlns:a="http://schemas.openxmlformats.org/drawingml/2006/main" xmlns:pic="http://schemas.openxmlformats.org/drawingml/2006/picture">
            <wp:extent cx="5577840" cy="1598774"/>
            <wp:docPr id="23" name="Picture 23"/>
            <wp:cNvGraphicFramePr>
              <a:graphicFrameLocks noChangeAspect="1"/>
            </wp:cNvGraphicFramePr>
            <a:graphic>
              <a:graphicData uri="http://schemas.openxmlformats.org/drawingml/2006/picture">
                <pic:pic>
                  <pic:nvPicPr>
                    <pic:cNvPr id="0" name="e73666edf2c1.png"/>
                    <pic:cNvPicPr/>
                  </pic:nvPicPr>
                  <pic:blipFill>
                    <a:blip r:embed="rId31"/>
                    <a:stretch>
                      <a:fillRect/>
                    </a:stretch>
                  </pic:blipFill>
                  <pic:spPr>
                    <a:xfrm>
                      <a:off x="0" y="0"/>
                      <a:ext cx="5577840" cy="1598774"/>
                    </a:xfrm>
                    <a:prstGeom prst="rect"/>
                  </pic:spPr>
                </pic:pic>
              </a:graphicData>
            </a:graphic>
          </wp:inline>
        </w:drawing>
      </w:r>
    </w:p>
    <w:p>
      <w:pPr>
        <w:spacing w:before="60" w:after="100" w:line="324" w:lineRule="auto"/>
      </w:pPr>
      <w:r>
        <w:rPr>
          <w:rFonts w:ascii="微软雅黑" w:hAnsi="微软雅黑" w:eastAsia="微软雅黑"/>
          <w:b/>
          <w:sz w:val="21"/>
        </w:rPr>
        <w:t>【交互式微仿真规格】Storage Architecture Selector and Bloom Filter Sizing Calculator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storage-bloom-filter-calculator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Evaluate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select</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select the optimal persistence and deduplication architecture for 5 real-world web scraping scenarios by evaluating data structure shape, concurrency scale, and Bloom Filter memory requirements ($m$ and $k$).</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CSV (</w:t>
      </w:r>
      <w:r>
        <w:rPr>
          <w:rFonts w:ascii="Consolas" w:hAnsi="Consolas" w:eastAsia="微软雅黑"/>
          <w:b w:val="0"/>
          <w:color w:val="BE185D"/>
          <w:sz w:val="20"/>
        </w:rPr>
        <w:t>utf-8-sig</w:t>
      </w:r>
      <w:r>
        <w:rPr>
          <w:rFonts w:ascii="微软雅黑" w:hAnsi="微软雅黑" w:eastAsia="微软雅黑"/>
          <w:b w:val="0"/>
          <w:sz w:val="21"/>
        </w:rPr>
        <w:t>), JSON Lines (</w:t>
      </w:r>
      <w:r>
        <w:rPr>
          <w:rFonts w:ascii="Consolas" w:hAnsi="Consolas" w:eastAsia="微软雅黑"/>
          <w:b w:val="0"/>
          <w:color w:val="BE185D"/>
          <w:sz w:val="20"/>
        </w:rPr>
        <w:t>.jsonl</w:t>
      </w:r>
      <w:r>
        <w:rPr>
          <w:rFonts w:ascii="微软雅黑" w:hAnsi="微软雅黑" w:eastAsia="微软雅黑"/>
          <w:b w:val="0"/>
          <w:sz w:val="21"/>
        </w:rPr>
        <w:t>), Parquet columnar storage, MySQL (</w:t>
      </w:r>
      <w:r>
        <w:rPr>
          <w:rFonts w:ascii="Consolas" w:hAnsi="Consolas" w:eastAsia="微软雅黑"/>
          <w:b w:val="0"/>
          <w:color w:val="BE185D"/>
          <w:sz w:val="20"/>
        </w:rPr>
        <w:t>utf8mb4</w:t>
      </w:r>
      <w:r>
        <w:rPr>
          <w:rFonts w:ascii="微软雅黑" w:hAnsi="微软雅黑" w:eastAsia="微软雅黑"/>
          <w:b w:val="0"/>
          <w:sz w:val="21"/>
        </w:rPr>
        <w:t xml:space="preserve"> + </w:t>
      </w:r>
      <w:r>
        <w:rPr>
          <w:rFonts w:ascii="Consolas" w:hAnsi="Consolas" w:eastAsia="微软雅黑"/>
          <w:b w:val="0"/>
          <w:color w:val="BE185D"/>
          <w:sz w:val="20"/>
        </w:rPr>
        <w:t>ON DUPLICATE KEY UPDATE</w:t>
      </w:r>
      <w:r>
        <w:rPr>
          <w:rFonts w:ascii="微软雅黑" w:hAnsi="微软雅黑" w:eastAsia="微软雅黑"/>
          <w:b w:val="0"/>
          <w:sz w:val="21"/>
        </w:rPr>
        <w:t>), MongoDB (</w:t>
      </w:r>
      <w:r>
        <w:rPr>
          <w:rFonts w:ascii="Consolas" w:hAnsi="Consolas" w:eastAsia="微软雅黑"/>
          <w:b w:val="0"/>
          <w:color w:val="BE185D"/>
          <w:sz w:val="20"/>
        </w:rPr>
        <w:t>upsert=True</w:t>
      </w:r>
      <w:r>
        <w:rPr>
          <w:rFonts w:ascii="微软雅黑" w:hAnsi="微软雅黑" w:eastAsia="微软雅黑"/>
          <w:b w:val="0"/>
          <w:sz w:val="21"/>
        </w:rPr>
        <w:t xml:space="preserve">), Redis </w:t>
      </w:r>
      <w:r>
        <w:rPr>
          <w:rFonts w:ascii="Consolas" w:hAnsi="Consolas" w:eastAsia="微软雅黑"/>
          <w:b w:val="0"/>
          <w:color w:val="BE185D"/>
          <w:sz w:val="20"/>
        </w:rPr>
        <w:t>Set</w:t>
      </w:r>
      <w:r>
        <w:rPr>
          <w:rFonts w:ascii="微软雅黑" w:hAnsi="微软雅黑" w:eastAsia="微软雅黑"/>
          <w:b w:val="0"/>
          <w:sz w:val="21"/>
        </w:rPr>
        <w:t xml:space="preserve"> vs. Bloom Filter optimal sizing formulas ($m = -n \ln p / (\ln 2)^2$, $k = (m/n) \ln 2$), SHA-256 content-addressable object storage (all defined in Sections 3.1–5.4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Across 5 architecture design scenarios, the learner uses the interactive Bloom Filter calculator to verify memory constraints and selects the single best storage/deduplication solution for each scenario. Mastery is selecting the correct architecture on at least 4 of the 5 scenarios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Storing 100 million URL strings in a Python </w:t>
      </w:r>
      <w:r>
        <w:rPr>
          <w:rFonts w:ascii="Consolas" w:hAnsi="Consolas" w:eastAsia="微软雅黑"/>
          <w:b w:val="0"/>
          <w:color w:val="BE185D"/>
          <w:sz w:val="20"/>
        </w:rPr>
        <w:t>set</w:t>
      </w:r>
      <w:r>
        <w:rPr>
          <w:rFonts w:ascii="微软雅黑" w:hAnsi="微软雅黑" w:eastAsia="微软雅黑"/>
          <w:b w:val="0"/>
          <w:sz w:val="21"/>
        </w:rPr>
        <w:t xml:space="preserve"> or Redis </w:t>
      </w:r>
      <w:r>
        <w:rPr>
          <w:rFonts w:ascii="Consolas" w:hAnsi="Consolas" w:eastAsia="微软雅黑"/>
          <w:b w:val="0"/>
          <w:color w:val="BE185D"/>
          <w:sz w:val="20"/>
        </w:rPr>
        <w:t>Set</w:t>
      </w:r>
      <w:r>
        <w:rPr>
          <w:rFonts w:ascii="微软雅黑" w:hAnsi="微软雅黑" w:eastAsia="微软雅黑"/>
          <w:b w:val="0"/>
          <w:sz w:val="21"/>
        </w:rPr>
        <w:t xml:space="preserve"> takes less than $500\text{ MB}$ of RAM. (2) A Bloom Filter can produce false negatives (telling the crawler a previously visited URL was never visited). (3) Storing millions of raw </w:t>
      </w:r>
      <w:r>
        <w:rPr>
          <w:rFonts w:ascii="Consolas" w:hAnsi="Consolas" w:eastAsia="微软雅黑"/>
          <w:b w:val="0"/>
          <w:color w:val="BE185D"/>
          <w:sz w:val="20"/>
        </w:rPr>
        <w:t>.jpg</w:t>
      </w:r>
      <w:r>
        <w:rPr>
          <w:rFonts w:ascii="微软雅黑" w:hAnsi="微软雅黑" w:eastAsia="微软雅黑"/>
          <w:b w:val="0"/>
          <w:sz w:val="21"/>
        </w:rPr>
        <w:t xml:space="preserve"> image byte arrays directly inside MySQL </w:t>
      </w:r>
      <w:r>
        <w:rPr>
          <w:rFonts w:ascii="Consolas" w:hAnsi="Consolas" w:eastAsia="微软雅黑"/>
          <w:b w:val="0"/>
          <w:color w:val="BE185D"/>
          <w:sz w:val="20"/>
        </w:rPr>
        <w:t>LONGBLOB</w:t>
      </w:r>
      <w:r>
        <w:rPr>
          <w:rFonts w:ascii="微软雅黑" w:hAnsi="微软雅黑" w:eastAsia="微软雅黑"/>
          <w:b w:val="0"/>
          <w:sz w:val="21"/>
        </w:rPr>
        <w:t xml:space="preserve"> columns is better than saving SHA-256-named files in object storage (S3/MinIO) and storing only URI paths in the database.</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Evaluate-level selection requires learners to combine quantitative memory trade-offs from the Bloom Filter calculator with qualitative architectural criteria (schema variability, streaming append capability, Excel compatibility, and binary media separation) to justify engineering storage choices.</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Interactive Bloom Filter vs. Redis Set Calculator controls: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Quantity</w:t>
            </w:r>
          </w:p>
        </w:tc>
        <w:tc>
          <w:tcPr>
            <w:tcW w:type="dxa" w:w="1569"/>
            <w:shd w:fill="EEF2FF"/>
          </w:tcPr>
          <w:p>
            <w:pPr>
              <w:spacing w:before="40" w:after="40"/>
            </w:pPr>
            <w:r>
              <w:rPr>
                <w:rFonts w:ascii="微软雅黑" w:hAnsi="微软雅黑" w:eastAsia="微软雅黑"/>
                <w:b/>
                <w:color w:val="1E1B4B"/>
                <w:sz w:val="18"/>
              </w:rPr>
              <w:t>Min</w:t>
            </w:r>
          </w:p>
        </w:tc>
        <w:tc>
          <w:tcPr>
            <w:tcW w:type="dxa" w:w="1569"/>
            <w:shd w:fill="EEF2FF"/>
          </w:tcPr>
          <w:p>
            <w:pPr>
              <w:spacing w:before="40" w:after="40"/>
            </w:pPr>
            <w:r>
              <w:rPr>
                <w:rFonts w:ascii="微软雅黑" w:hAnsi="微软雅黑" w:eastAsia="微软雅黑"/>
                <w:b/>
                <w:color w:val="1E1B4B"/>
                <w:sz w:val="18"/>
              </w:rPr>
              <w:t>Max</w:t>
            </w:r>
          </w:p>
        </w:tc>
        <w:tc>
          <w:tcPr>
            <w:tcW w:type="dxa" w:w="1569"/>
            <w:shd w:fill="EEF2FF"/>
          </w:tcPr>
          <w:p>
            <w:pPr>
              <w:spacing w:before="40" w:after="40"/>
            </w:pPr>
            <w:r>
              <w:rPr>
                <w:rFonts w:ascii="微软雅黑" w:hAnsi="微软雅黑" w:eastAsia="微软雅黑"/>
                <w:b/>
                <w:color w:val="1E1B4B"/>
                <w:sz w:val="18"/>
              </w:rPr>
              <w:t>Step</w:t>
            </w:r>
          </w:p>
        </w:tc>
        <w:tc>
          <w:tcPr>
            <w:tcW w:type="dxa" w:w="1569"/>
            <w:shd w:fill="EEF2FF"/>
          </w:tcPr>
          <w:p>
            <w:pPr>
              <w:spacing w:before="40" w:after="40"/>
            </w:pPr>
            <w:r>
              <w:rPr>
                <w:rFonts w:ascii="微软雅黑" w:hAnsi="微软雅黑" w:eastAsia="微软雅黑"/>
                <w:b/>
                <w:color w:val="1E1B4B"/>
                <w:sz w:val="18"/>
              </w:rPr>
              <w:t>Default</w:t>
            </w:r>
          </w:p>
        </w:tc>
        <w:tc>
          <w:tcPr>
            <w:tcW w:type="dxa" w:w="1569"/>
            <w:shd w:fill="EEF2FF"/>
          </w:tcPr>
          <w:p>
            <w:pPr>
              <w:spacing w:before="40" w:after="40"/>
            </w:pPr>
            <w:r>
              <w:rPr>
                <w:rFonts w:ascii="微软雅黑" w:hAnsi="微软雅黑" w:eastAsia="微软雅黑"/>
                <w:b/>
                <w:color w:val="1E1B4B"/>
                <w:sz w:val="18"/>
              </w:rPr>
              <w:t>Unit</w:t>
            </w:r>
          </w:p>
        </w:tc>
      </w:tr>
      <w:tr>
        <w:tc>
          <w:tcPr>
            <w:tcW w:type="dxa" w:w="1569"/>
          </w:tcPr>
          <w:p>
            <w:pPr>
              <w:spacing w:before="40" w:after="40"/>
            </w:pPr>
            <w:r>
              <w:rPr>
                <w:rFonts w:ascii="微软雅黑" w:hAnsi="微软雅黑" w:eastAsia="微软雅黑"/>
                <w:b w:val="0"/>
                <w:color w:val="1F2937"/>
                <w:sz w:val="18"/>
              </w:rPr>
              <w:t>预期去重 URL 总规模 $n$</w:t>
            </w:r>
          </w:p>
        </w:tc>
        <w:tc>
          <w:tcPr>
            <w:tcW w:type="dxa" w:w="1569"/>
          </w:tcPr>
          <w:p>
            <w:pPr>
              <w:spacing w:before="40" w:after="40"/>
            </w:pPr>
            <w:r>
              <w:rPr>
                <w:rFonts w:ascii="微软雅黑" w:hAnsi="微软雅黑" w:eastAsia="微软雅黑"/>
                <w:b w:val="0"/>
                <w:color w:val="1F2937"/>
                <w:sz w:val="18"/>
              </w:rPr>
              <w:t>1,000,000</w:t>
            </w:r>
          </w:p>
        </w:tc>
        <w:tc>
          <w:tcPr>
            <w:tcW w:type="dxa" w:w="1569"/>
          </w:tcPr>
          <w:p>
            <w:pPr>
              <w:spacing w:before="40" w:after="40"/>
            </w:pPr>
            <w:r>
              <w:rPr>
                <w:rFonts w:ascii="微软雅黑" w:hAnsi="微软雅黑" w:eastAsia="微软雅黑"/>
                <w:b w:val="0"/>
                <w:color w:val="1F2937"/>
                <w:sz w:val="18"/>
              </w:rPr>
              <w:t>100,000,000</w:t>
            </w:r>
          </w:p>
        </w:tc>
        <w:tc>
          <w:tcPr>
            <w:tcW w:type="dxa" w:w="1569"/>
          </w:tcPr>
          <w:p>
            <w:pPr>
              <w:spacing w:before="40" w:after="40"/>
            </w:pPr>
            <w:r>
              <w:rPr>
                <w:rFonts w:ascii="微软雅黑" w:hAnsi="微软雅黑" w:eastAsia="微软雅黑"/>
                <w:b w:val="0"/>
                <w:color w:val="1F2937"/>
                <w:sz w:val="18"/>
              </w:rPr>
              <w:t>1,000,000</w:t>
            </w:r>
          </w:p>
        </w:tc>
        <w:tc>
          <w:tcPr>
            <w:tcW w:type="dxa" w:w="1569"/>
          </w:tcPr>
          <w:p>
            <w:pPr>
              <w:spacing w:before="40" w:after="40"/>
            </w:pPr>
            <w:r>
              <w:rPr>
                <w:rFonts w:ascii="微软雅黑" w:hAnsi="微软雅黑" w:eastAsia="微软雅黑"/>
                <w:b w:val="0"/>
                <w:color w:val="1F2937"/>
                <w:sz w:val="18"/>
              </w:rPr>
              <w:t>100,000,000</w:t>
            </w:r>
          </w:p>
        </w:tc>
        <w:tc>
          <w:tcPr>
            <w:tcW w:type="dxa" w:w="1569"/>
          </w:tcPr>
          <w:p>
            <w:pPr>
              <w:spacing w:before="40" w:after="40"/>
            </w:pPr>
            <w:r>
              <w:rPr>
                <w:rFonts w:ascii="微软雅黑" w:hAnsi="微软雅黑" w:eastAsia="微软雅黑"/>
                <w:b w:val="0"/>
                <w:color w:val="1F2937"/>
                <w:sz w:val="18"/>
              </w:rPr>
              <w:t>条 URL (URLs)</w:t>
            </w:r>
          </w:p>
        </w:tc>
      </w:tr>
      <w:tr>
        <w:tc>
          <w:tcPr>
            <w:tcW w:type="dxa" w:w="1569"/>
          </w:tcPr>
          <w:p>
            <w:pPr>
              <w:spacing w:before="40" w:after="40"/>
            </w:pPr>
            <w:r>
              <w:rPr>
                <w:rFonts w:ascii="微软雅黑" w:hAnsi="微软雅黑" w:eastAsia="微软雅黑"/>
                <w:b w:val="0"/>
                <w:color w:val="1F2937"/>
                <w:sz w:val="18"/>
              </w:rPr>
              <w:t>允许误判率 $p$ (可选档位)</w:t>
            </w:r>
          </w:p>
        </w:tc>
        <w:tc>
          <w:tcPr>
            <w:tcW w:type="dxa" w:w="1569"/>
          </w:tcPr>
          <w:p>
            <w:pPr>
              <w:spacing w:before="40" w:after="40"/>
            </w:pPr>
            <w:r>
              <w:rPr>
                <w:rFonts w:ascii="微软雅黑" w:hAnsi="微软雅黑" w:eastAsia="微软雅黑"/>
                <w:b w:val="0"/>
                <w:color w:val="1F2937"/>
                <w:sz w:val="18"/>
              </w:rPr>
              <w:t>0.0001</w:t>
            </w:r>
          </w:p>
        </w:tc>
        <w:tc>
          <w:tcPr>
            <w:tcW w:type="dxa" w:w="1569"/>
          </w:tcPr>
          <w:p>
            <w:pPr>
              <w:spacing w:before="40" w:after="40"/>
            </w:pPr>
            <w:r>
              <w:rPr>
                <w:rFonts w:ascii="微软雅黑" w:hAnsi="微软雅黑" w:eastAsia="微软雅黑"/>
                <w:b w:val="0"/>
                <w:color w:val="1F2937"/>
                <w:sz w:val="18"/>
              </w:rPr>
              <w:t>0.01</w:t>
            </w:r>
          </w:p>
        </w:tc>
        <w:tc>
          <w:tcPr>
            <w:tcW w:type="dxa" w:w="1569"/>
          </w:tcPr>
          <w:p>
            <w:pPr>
              <w:spacing w:before="40" w:after="40"/>
            </w:pPr>
            <w:r>
              <w:rPr>
                <w:rFonts w:ascii="微软雅黑" w:hAnsi="微软雅黑" w:eastAsia="微软雅黑"/>
                <w:b w:val="0"/>
                <w:color w:val="1F2937"/>
                <w:sz w:val="18"/>
              </w:rPr>
              <w:t>discrete (</w:t>
            </w:r>
            <w:r>
              <w:rPr>
                <w:rFonts w:ascii="Consolas" w:hAnsi="Consolas" w:eastAsia="微软雅黑"/>
                <w:b w:val="0"/>
                <w:color w:val="BE185D"/>
                <w:sz w:val="17"/>
              </w:rPr>
              <w:t>0.01</w:t>
            </w:r>
            <w:r>
              <w:rPr>
                <w:rFonts w:ascii="微软雅黑" w:hAnsi="微软雅黑" w:eastAsia="微软雅黑"/>
                <w:b w:val="0"/>
                <w:color w:val="1F2937"/>
                <w:sz w:val="18"/>
              </w:rPr>
              <w:t xml:space="preserve">, </w:t>
            </w:r>
            <w:r>
              <w:rPr>
                <w:rFonts w:ascii="Consolas" w:hAnsi="Consolas" w:eastAsia="微软雅黑"/>
                <w:b w:val="0"/>
                <w:color w:val="BE185D"/>
                <w:sz w:val="17"/>
              </w:rPr>
              <w:t>0.001</w:t>
            </w:r>
            <w:r>
              <w:rPr>
                <w:rFonts w:ascii="微软雅黑" w:hAnsi="微软雅黑" w:eastAsia="微软雅黑"/>
                <w:b w:val="0"/>
                <w:color w:val="1F2937"/>
                <w:sz w:val="18"/>
              </w:rPr>
              <w:t xml:space="preserve">, </w:t>
            </w:r>
            <w:r>
              <w:rPr>
                <w:rFonts w:ascii="Consolas" w:hAnsi="Consolas" w:eastAsia="微软雅黑"/>
                <w:b w:val="0"/>
                <w:color w:val="BE185D"/>
                <w:sz w:val="17"/>
              </w:rPr>
              <w:t>0.0001</w:t>
            </w:r>
            <w:r>
              <w:rPr>
                <w:rFonts w:ascii="微软雅黑" w:hAnsi="微软雅黑" w:eastAsia="微软雅黑"/>
                <w:b w:val="0"/>
                <w:color w:val="1F2937"/>
                <w:sz w:val="18"/>
              </w:rPr>
              <w:t>)</w:t>
            </w:r>
          </w:p>
        </w:tc>
        <w:tc>
          <w:tcPr>
            <w:tcW w:type="dxa" w:w="1569"/>
          </w:tcPr>
          <w:p>
            <w:pPr>
              <w:spacing w:before="40" w:after="40"/>
            </w:pPr>
            <w:r>
              <w:rPr>
                <w:rFonts w:ascii="微软雅黑" w:hAnsi="微软雅黑" w:eastAsia="微软雅黑"/>
                <w:b w:val="0"/>
                <w:color w:val="1F2937"/>
                <w:sz w:val="18"/>
              </w:rPr>
              <w:t>0.0001</w:t>
            </w:r>
          </w:p>
        </w:tc>
        <w:tc>
          <w:tcPr>
            <w:tcW w:type="dxa" w:w="1569"/>
          </w:tcPr>
          <w:p>
            <w:pPr>
              <w:spacing w:before="40" w:after="40"/>
            </w:pPr>
            <w:r>
              <w:rPr>
                <w:rFonts w:ascii="微软雅黑" w:hAnsi="微软雅黑" w:eastAsia="微软雅黑"/>
                <w:b w:val="0"/>
                <w:color w:val="1F2937"/>
                <w:sz w:val="18"/>
              </w:rPr>
              <w:t>概率 (ratio)</w:t>
            </w:r>
          </w:p>
        </w:tc>
      </w:tr>
    </w:tbl>
    <w:p>
      <w:pPr>
        <w:spacing w:after="40"/>
      </w:pPr>
    </w:p>
    <w:p>
      <w:pPr>
        <w:spacing w:before="60" w:after="100" w:line="324" w:lineRule="auto"/>
      </w:pPr>
      <w:r>
        <w:rPr>
          <w:rFonts w:ascii="微软雅黑" w:hAnsi="微软雅黑" w:eastAsia="微软雅黑"/>
          <w:b w:val="0"/>
          <w:sz w:val="21"/>
        </w:rPr>
        <w:t>Calculator outputs displayed dynamically: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Python </w:t>
      </w:r>
      <w:r>
        <w:rPr>
          <w:rFonts w:ascii="Consolas" w:hAnsi="Consolas" w:eastAsia="微软雅黑"/>
          <w:b w:val="0"/>
          <w:color w:val="BE185D"/>
          <w:sz w:val="20"/>
        </w:rPr>
        <w:t>set</w:t>
      </w:r>
      <w:r>
        <w:rPr>
          <w:rFonts w:ascii="微软雅黑" w:hAnsi="微软雅黑" w:eastAsia="微软雅黑"/>
          <w:b w:val="0"/>
          <w:sz w:val="21"/>
        </w:rPr>
        <w:t xml:space="preserve"> / Redis </w:t>
      </w:r>
      <w:r>
        <w:rPr>
          <w:rFonts w:ascii="Consolas" w:hAnsi="Consolas" w:eastAsia="微软雅黑"/>
          <w:b w:val="0"/>
          <w:color w:val="BE185D"/>
          <w:sz w:val="20"/>
        </w:rPr>
        <w:t>Set</w:t>
      </w:r>
      <w:r>
        <w:rPr>
          <w:rFonts w:ascii="微软雅黑" w:hAnsi="微软雅黑" w:eastAsia="微软雅黑"/>
          <w:b w:val="0"/>
          <w:sz w:val="21"/>
        </w:rPr>
        <w:t xml:space="preserve"> 精确存储内存开销（按每条 URL 哈希及哈希表槽位平均 $64\text{ Bytes}$ 计）：$\text{Memory}_{\text{Set}} = n \times 64 / 1024^2\text{ MB}$（当 $n = 10^8$ 时为 $6,103.5\text{ MB} \approx 6.0\text{ GB}$）。</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布隆过滤器最优比特数 $m = \lceil -n \ln p / (\ln 2)^2 \rceil$ 与内存开销 $\text{Memory}_{\text{Bloom}} = m / (8 \times 1024^2)\text{ MB}$（当 $n = 10^8, p = 0.0001$ 时为 $\mathbf{228.5\text{ MB}}$，最优哈希函数个数 $k = 13$，内存节省率 $96.3\%$）。</w:t>
      </w:r>
    </w:p>
    <w:p>
      <w:pPr>
        <w:spacing w:before="60" w:after="100" w:line="324" w:lineRule="auto"/>
      </w:pPr>
      <w:r>
        <w:rPr>
          <w:rFonts w:ascii="微软雅黑" w:hAnsi="微软雅黑" w:eastAsia="微软雅黑"/>
          <w:b w:val="0"/>
          <w:sz w:val="21"/>
        </w:rPr>
        <w:t>Five engineering architecture selection scenarios (fixed order):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w:t>
            </w:r>
          </w:p>
        </w:tc>
        <w:tc>
          <w:tcPr>
            <w:tcW w:type="dxa" w:w="1882"/>
            <w:shd w:fill="EEF2FF"/>
          </w:tcPr>
          <w:p>
            <w:pPr>
              <w:spacing w:before="40" w:after="40"/>
            </w:pPr>
            <w:r>
              <w:rPr>
                <w:rFonts w:ascii="微软雅黑" w:hAnsi="微软雅黑" w:eastAsia="微软雅黑"/>
                <w:b/>
                <w:color w:val="1E1B4B"/>
                <w:sz w:val="18"/>
              </w:rPr>
              <w:t>Scenario Description &amp; Constraints</w:t>
            </w:r>
          </w:p>
        </w:tc>
        <w:tc>
          <w:tcPr>
            <w:tcW w:type="dxa" w:w="1882"/>
            <w:shd w:fill="EEF2FF"/>
          </w:tcPr>
          <w:p>
            <w:pPr>
              <w:spacing w:before="40" w:after="40"/>
            </w:pPr>
            <w:r>
              <w:rPr>
                <w:rFonts w:ascii="微软雅黑" w:hAnsi="微软雅黑" w:eastAsia="微软雅黑"/>
                <w:b/>
                <w:color w:val="1E1B4B"/>
                <w:sz w:val="18"/>
              </w:rPr>
              <w:t>Candidate Options</w:t>
            </w:r>
          </w:p>
        </w:tc>
        <w:tc>
          <w:tcPr>
            <w:tcW w:type="dxa" w:w="1882"/>
            <w:shd w:fill="EEF2FF"/>
          </w:tcPr>
          <w:p>
            <w:pPr>
              <w:spacing w:before="40" w:after="40"/>
            </w:pPr>
            <w:r>
              <w:rPr>
                <w:rFonts w:ascii="微软雅黑" w:hAnsi="微软雅黑" w:eastAsia="微软雅黑"/>
                <w:b/>
                <w:color w:val="1E1B4B"/>
                <w:sz w:val="18"/>
              </w:rPr>
              <w:t>Correct Selection</w:t>
            </w:r>
          </w:p>
        </w:tc>
        <w:tc>
          <w:tcPr>
            <w:tcW w:type="dxa" w:w="1882"/>
            <w:shd w:fill="EEF2FF"/>
          </w:tcPr>
          <w:p>
            <w:pPr>
              <w:spacing w:before="40" w:after="40"/>
            </w:pPr>
            <w:r>
              <w:rPr>
                <w:rFonts w:ascii="微软雅黑" w:hAnsi="微软雅黑" w:eastAsia="微软雅黑"/>
                <w:b/>
                <w:color w:val="1E1B4B"/>
                <w:sz w:val="18"/>
              </w:rPr>
              <w:t>Feedback &amp; Explanation (Why)</w:t>
            </w:r>
          </w:p>
        </w:tc>
      </w:tr>
      <w:tr>
        <w:tc>
          <w:tcPr>
            <w:tcW w:type="dxa" w:w="1882"/>
          </w:tcPr>
          <w:p>
            <w:pPr>
              <w:spacing w:before="40" w:after="40"/>
            </w:pPr>
            <w:r>
              <w:rPr>
                <w:rFonts w:ascii="微软雅黑" w:hAnsi="微软雅黑" w:eastAsia="微软雅黑"/>
                <w:b w:val="0"/>
                <w:color w:val="1F2937"/>
                <w:sz w:val="18"/>
              </w:rPr>
              <w:t>1</w:t>
            </w:r>
          </w:p>
        </w:tc>
        <w:tc>
          <w:tcPr>
            <w:tcW w:type="dxa" w:w="1882"/>
          </w:tcPr>
          <w:p>
            <w:pPr>
              <w:spacing w:before="40" w:after="40"/>
            </w:pPr>
            <w:r>
              <w:rPr>
                <w:rFonts w:ascii="微软雅黑" w:hAnsi="微软雅黑" w:eastAsia="微软雅黑"/>
                <w:b/>
                <w:color w:val="1F2937"/>
                <w:sz w:val="18"/>
              </w:rPr>
              <w:t>亿级分布式爬虫 URL 去重受限内存挑战</w:t>
            </w:r>
            <w:r>
              <w:rPr>
                <w:rFonts w:ascii="微软雅黑" w:hAnsi="微软雅黑" w:eastAsia="微软雅黑"/>
                <w:b w:val="0"/>
                <w:color w:val="1F2937"/>
                <w:sz w:val="18"/>
              </w:rPr>
              <w:t xml:space="preserve">：你需要部署一个抓取全网 1 亿（$10^8$）个网页的分布式爬虫，但云端 Redis 实例仅剩余 </w:t>
            </w:r>
            <w:r>
              <w:rPr>
                <w:rFonts w:ascii="微软雅黑" w:hAnsi="微软雅黑" w:eastAsia="微软雅黑"/>
                <w:b/>
                <w:color w:val="1F2937"/>
                <w:sz w:val="18"/>
              </w:rPr>
              <w:t>$512\text{ MB}$ 可用内存</w:t>
            </w:r>
            <w:r>
              <w:rPr>
                <w:rFonts w:ascii="微软雅黑" w:hAnsi="微软雅黑" w:eastAsia="微软雅黑"/>
                <w:b w:val="0"/>
                <w:color w:val="1F2937"/>
                <w:sz w:val="18"/>
              </w:rPr>
              <w:t>，允许万分之一（$p=0.0001$）的极低漏抓率，但绝不允许重复抓取已访问页面。应选择哪种去重方案？</w:t>
            </w:r>
          </w:p>
        </w:tc>
        <w:tc>
          <w:tcPr>
            <w:tcW w:type="dxa" w:w="1882"/>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Python 内置 set()</w:t>
            </w:r>
            <w:r>
              <w:rPr>
                <w:rFonts w:ascii="微软雅黑" w:hAnsi="微软雅黑" w:eastAsia="微软雅黑"/>
                <w:b w:val="0"/>
                <w:color w:val="1F2937"/>
                <w:sz w:val="18"/>
              </w:rPr>
              <w:t xml:space="preserve">  B. </w:t>
            </w:r>
            <w:r>
              <w:rPr>
                <w:rFonts w:ascii="Consolas" w:hAnsi="Consolas" w:eastAsia="微软雅黑"/>
                <w:b w:val="0"/>
                <w:color w:val="BE185D"/>
                <w:sz w:val="17"/>
              </w:rPr>
              <w:t>Redis Set (SADD)</w:t>
            </w:r>
            <w:r>
              <w:rPr>
                <w:rFonts w:ascii="微软雅黑" w:hAnsi="微软雅黑" w:eastAsia="微软雅黑"/>
                <w:b w:val="0"/>
                <w:color w:val="1F2937"/>
                <w:sz w:val="18"/>
              </w:rPr>
              <w:t xml:space="preserve">  C. </w:t>
            </w:r>
            <w:r>
              <w:rPr>
                <w:rFonts w:ascii="Consolas" w:hAnsi="Consolas" w:eastAsia="微软雅黑"/>
                <w:b w:val="0"/>
                <w:color w:val="BE185D"/>
                <w:sz w:val="17"/>
              </w:rPr>
              <w:t>Redis BloomFilter (m≈228.5MB, k=13)</w:t>
            </w:r>
            <w:r>
              <w:rPr>
                <w:rFonts w:ascii="微软雅黑" w:hAnsi="微软雅黑" w:eastAsia="微软雅黑"/>
                <w:b w:val="0"/>
                <w:color w:val="1F2937"/>
                <w:sz w:val="18"/>
              </w:rPr>
              <w:t xml:space="preserve">  D. </w:t>
            </w:r>
            <w:r>
              <w:rPr>
                <w:rFonts w:ascii="Consolas" w:hAnsi="Consolas" w:eastAsia="微软雅黑"/>
                <w:b w:val="0"/>
                <w:color w:val="BE185D"/>
                <w:sz w:val="17"/>
              </w:rPr>
              <w:t>MySQL UNIQUE 索引表</w:t>
            </w:r>
          </w:p>
        </w:tc>
        <w:tc>
          <w:tcPr>
            <w:tcW w:type="dxa" w:w="1882"/>
          </w:tcPr>
          <w:p>
            <w:pPr>
              <w:spacing w:before="40" w:after="40"/>
            </w:pPr>
            <w:r>
              <w:rPr>
                <w:rFonts w:ascii="Consolas" w:hAnsi="Consolas" w:eastAsia="微软雅黑"/>
                <w:b w:val="0"/>
                <w:color w:val="BE185D"/>
                <w:sz w:val="17"/>
              </w:rPr>
              <w:t>C. Redis BloomFilter (m≈228.5MB, k=13)</w:t>
            </w:r>
          </w:p>
        </w:tc>
        <w:tc>
          <w:tcPr>
            <w:tcW w:type="dxa" w:w="1882"/>
          </w:tcPr>
          <w:p>
            <w:pPr>
              <w:spacing w:before="40" w:after="40"/>
            </w:pPr>
            <w:r>
              <w:rPr>
                <w:rFonts w:ascii="微软雅黑" w:hAnsi="微软雅黑" w:eastAsia="微软雅黑"/>
                <w:b w:val="0"/>
                <w:color w:val="1F2937"/>
                <w:sz w:val="18"/>
              </w:rPr>
              <w:t>1 亿条 URL 在 Redis Set 中需要约 $6.0\text{ GB}$ 内存，远超 $512\text{ MB}$ 限制；而布隆过滤器在 $p=0.0001$ 下仅需 $228.5\text{ MB}$ 内存，且对已访问过的 URL 漏报率为 0%（绝不重复抓取）。</w:t>
            </w:r>
          </w:p>
        </w:tc>
      </w:tr>
      <w:tr>
        <w:tc>
          <w:tcPr>
            <w:tcW w:type="dxa" w:w="1882"/>
          </w:tcPr>
          <w:p>
            <w:pPr>
              <w:spacing w:before="40" w:after="40"/>
            </w:pPr>
            <w:r>
              <w:rPr>
                <w:rFonts w:ascii="微软雅黑" w:hAnsi="微软雅黑" w:eastAsia="微软雅黑"/>
                <w:b w:val="0"/>
                <w:color w:val="1F2937"/>
                <w:sz w:val="18"/>
              </w:rPr>
              <w:t>2</w:t>
            </w:r>
          </w:p>
        </w:tc>
        <w:tc>
          <w:tcPr>
            <w:tcW w:type="dxa" w:w="1882"/>
          </w:tcPr>
          <w:p>
            <w:pPr>
              <w:spacing w:before="40" w:after="40"/>
            </w:pPr>
            <w:r>
              <w:rPr>
                <w:rFonts w:ascii="微软雅黑" w:hAnsi="微软雅黑" w:eastAsia="微软雅黑"/>
                <w:b/>
                <w:color w:val="1F2937"/>
                <w:sz w:val="18"/>
              </w:rPr>
              <w:t>大模型 SFT 微调语料流式追加与断点续爬</w:t>
            </w:r>
            <w:r>
              <w:rPr>
                <w:rFonts w:ascii="微软雅黑" w:hAnsi="微软雅黑" w:eastAsia="微软雅黑"/>
                <w:b w:val="0"/>
                <w:color w:val="1F2937"/>
                <w:sz w:val="18"/>
              </w:rPr>
              <w:t xml:space="preserve">：单机异步爬虫持续采集 200 万条包含多轮对话嵌套列表 </w:t>
            </w:r>
            <w:r>
              <w:rPr>
                <w:rFonts w:ascii="Consolas" w:hAnsi="Consolas" w:eastAsia="微软雅黑"/>
                <w:b w:val="0"/>
                <w:color w:val="BE185D"/>
                <w:sz w:val="17"/>
              </w:rPr>
              <w:t>messages: [{"role": "user", ...}]</w:t>
            </w:r>
            <w:r>
              <w:rPr>
                <w:rFonts w:ascii="微软雅黑" w:hAnsi="微软雅黑" w:eastAsia="微软雅黑"/>
                <w:b w:val="0"/>
                <w:color w:val="1F2937"/>
                <w:sz w:val="18"/>
              </w:rPr>
              <w:t xml:space="preserve"> 的语料，要求支持边抓边追加落盘、断电不损坏已有记录，且下游 HuggingFace </w:t>
            </w:r>
            <w:r>
              <w:rPr>
                <w:rFonts w:ascii="Consolas" w:hAnsi="Consolas" w:eastAsia="微软雅黑"/>
                <w:b w:val="0"/>
                <w:color w:val="BE185D"/>
                <w:sz w:val="17"/>
              </w:rPr>
              <w:t>datasets</w:t>
            </w:r>
            <w:r>
              <w:rPr>
                <w:rFonts w:ascii="微软雅黑" w:hAnsi="微软雅黑" w:eastAsia="微软雅黑"/>
                <w:b w:val="0"/>
                <w:color w:val="1F2937"/>
                <w:sz w:val="18"/>
              </w:rPr>
              <w:t xml:space="preserve"> 可按行流式读取。应选择哪种文件格式？</w:t>
            </w:r>
          </w:p>
        </w:tc>
        <w:tc>
          <w:tcPr>
            <w:tcW w:type="dxa" w:w="1882"/>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标准整块 JSON 数组 (.json)</w:t>
            </w:r>
            <w:r>
              <w:rPr>
                <w:rFonts w:ascii="微软雅黑" w:hAnsi="微软雅黑" w:eastAsia="微软雅黑"/>
                <w:b w:val="0"/>
                <w:color w:val="1F2937"/>
                <w:sz w:val="18"/>
              </w:rPr>
              <w:t xml:space="preserve">  B. </w:t>
            </w:r>
            <w:r>
              <w:rPr>
                <w:rFonts w:ascii="Consolas" w:hAnsi="Consolas" w:eastAsia="微软雅黑"/>
                <w:b w:val="0"/>
                <w:color w:val="BE185D"/>
                <w:sz w:val="17"/>
              </w:rPr>
              <w:t>JSON Lines (.jsonl) + UTF-8</w:t>
            </w:r>
            <w:r>
              <w:rPr>
                <w:rFonts w:ascii="微软雅黑" w:hAnsi="微软雅黑" w:eastAsia="微软雅黑"/>
                <w:b w:val="0"/>
                <w:color w:val="1F2937"/>
                <w:sz w:val="18"/>
              </w:rPr>
              <w:t xml:space="preserve">  C. </w:t>
            </w:r>
            <w:r>
              <w:rPr>
                <w:rFonts w:ascii="Consolas" w:hAnsi="Consolas" w:eastAsia="微软雅黑"/>
                <w:b w:val="0"/>
                <w:color w:val="BE185D"/>
                <w:sz w:val="17"/>
              </w:rPr>
              <w:t>CSV 表格 (.csv)</w:t>
            </w:r>
            <w:r>
              <w:rPr>
                <w:rFonts w:ascii="微软雅黑" w:hAnsi="微软雅黑" w:eastAsia="微软雅黑"/>
                <w:b w:val="0"/>
                <w:color w:val="1F2937"/>
                <w:sz w:val="18"/>
              </w:rPr>
              <w:t xml:space="preserve">  D. </w:t>
            </w:r>
            <w:r>
              <w:rPr>
                <w:rFonts w:ascii="Consolas" w:hAnsi="Consolas" w:eastAsia="微软雅黑"/>
                <w:b w:val="0"/>
                <w:color w:val="BE185D"/>
                <w:sz w:val="17"/>
              </w:rPr>
              <w:t>SQLite 二进制库</w:t>
            </w:r>
          </w:p>
        </w:tc>
        <w:tc>
          <w:tcPr>
            <w:tcW w:type="dxa" w:w="1882"/>
          </w:tcPr>
          <w:p>
            <w:pPr>
              <w:spacing w:before="40" w:after="40"/>
            </w:pPr>
            <w:r>
              <w:rPr>
                <w:rFonts w:ascii="Consolas" w:hAnsi="Consolas" w:eastAsia="微软雅黑"/>
                <w:b w:val="0"/>
                <w:color w:val="BE185D"/>
                <w:sz w:val="17"/>
              </w:rPr>
              <w:t>B. JSON Lines (.jsonl) + UTF-8</w:t>
            </w:r>
          </w:p>
        </w:tc>
        <w:tc>
          <w:tcPr>
            <w:tcW w:type="dxa" w:w="1882"/>
          </w:tcPr>
          <w:p>
            <w:pPr>
              <w:spacing w:before="40" w:after="40"/>
            </w:pPr>
            <w:r>
              <w:rPr>
                <w:rFonts w:ascii="Consolas" w:hAnsi="Consolas" w:eastAsia="微软雅黑"/>
                <w:b w:val="0"/>
                <w:color w:val="BE185D"/>
                <w:sz w:val="17"/>
              </w:rPr>
              <w:t>.jsonl</w:t>
            </w:r>
            <w:r>
              <w:rPr>
                <w:rFonts w:ascii="微软雅黑" w:hAnsi="微软雅黑" w:eastAsia="微软雅黑"/>
                <w:b w:val="0"/>
                <w:color w:val="1F2937"/>
                <w:sz w:val="18"/>
              </w:rPr>
              <w:t xml:space="preserve"> 每行是一个独立完整的 JSON 对象，既天然支持多层嵌套列表结构，又支持 </w:t>
            </w:r>
            <w:r>
              <w:rPr>
                <w:rFonts w:ascii="Consolas" w:hAnsi="Consolas" w:eastAsia="微软雅黑"/>
                <w:b w:val="0"/>
                <w:color w:val="BE185D"/>
                <w:sz w:val="17"/>
              </w:rPr>
              <w:t>"a"</w:t>
            </w:r>
            <w:r>
              <w:rPr>
                <w:rFonts w:ascii="微软雅黑" w:hAnsi="微软雅黑" w:eastAsia="微软雅黑"/>
                <w:b w:val="0"/>
                <w:color w:val="1F2937"/>
                <w:sz w:val="18"/>
              </w:rPr>
              <w:t xml:space="preserve"> 模式流式追加写入和 $O(1)$ 内存逐行读取，是大模型训练集的标准格式。</w:t>
            </w:r>
          </w:p>
        </w:tc>
      </w:tr>
      <w:tr>
        <w:tc>
          <w:tcPr>
            <w:tcW w:type="dxa" w:w="1882"/>
          </w:tcPr>
          <w:p>
            <w:pPr>
              <w:spacing w:before="40" w:after="40"/>
            </w:pPr>
            <w:r>
              <w:rPr>
                <w:rFonts w:ascii="微软雅黑" w:hAnsi="微软雅黑" w:eastAsia="微软雅黑"/>
                <w:b w:val="0"/>
                <w:color w:val="1F2937"/>
                <w:sz w:val="18"/>
              </w:rPr>
              <w:t>3</w:t>
            </w:r>
          </w:p>
        </w:tc>
        <w:tc>
          <w:tcPr>
            <w:tcW w:type="dxa" w:w="1882"/>
          </w:tcPr>
          <w:p>
            <w:pPr>
              <w:spacing w:before="40" w:after="40"/>
            </w:pPr>
            <w:r>
              <w:rPr>
                <w:rFonts w:ascii="微软雅黑" w:hAnsi="微软雅黑" w:eastAsia="微软雅黑"/>
                <w:b/>
                <w:color w:val="1F2937"/>
                <w:sz w:val="18"/>
              </w:rPr>
              <w:t>非技术运营团队 Windows Excel 报表交付</w:t>
            </w:r>
            <w:r>
              <w:rPr>
                <w:rFonts w:ascii="微软雅黑" w:hAnsi="微软雅黑" w:eastAsia="微软雅黑"/>
                <w:b w:val="0"/>
                <w:color w:val="1F2937"/>
                <w:sz w:val="18"/>
              </w:rPr>
              <w:t>：爬虫采集了 5,000 条竞品门店的扁平价格监控数据（含中文店名与地址），要求导出为单个表格文件发给市场部同事，确保对方在 Windows 电脑上双击用 Excel 打开时</w:t>
            </w:r>
            <w:r>
              <w:rPr>
                <w:rFonts w:ascii="微软雅黑" w:hAnsi="微软雅黑" w:eastAsia="微软雅黑"/>
                <w:b/>
                <w:color w:val="1F2937"/>
                <w:sz w:val="18"/>
              </w:rPr>
              <w:t>中文绝对不乱码</w:t>
            </w:r>
            <w:r>
              <w:rPr>
                <w:rFonts w:ascii="微软雅黑" w:hAnsi="微软雅黑" w:eastAsia="微软雅黑"/>
                <w:b w:val="0"/>
                <w:color w:val="1F2937"/>
                <w:sz w:val="18"/>
              </w:rPr>
              <w:t>且无多余空行。应如何配置？</w:t>
            </w:r>
          </w:p>
        </w:tc>
        <w:tc>
          <w:tcPr>
            <w:tcW w:type="dxa" w:w="1882"/>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csv.DictWriter + encoding="utf-8"</w:t>
            </w:r>
            <w:r>
              <w:rPr>
                <w:rFonts w:ascii="微软雅黑" w:hAnsi="微软雅黑" w:eastAsia="微软雅黑"/>
                <w:b w:val="0"/>
                <w:color w:val="1F2937"/>
                <w:sz w:val="18"/>
              </w:rPr>
              <w:t xml:space="preserve">  B. </w:t>
            </w:r>
            <w:r>
              <w:rPr>
                <w:rFonts w:ascii="Consolas" w:hAnsi="Consolas" w:eastAsia="微软雅黑"/>
                <w:b w:val="0"/>
                <w:color w:val="BE185D"/>
                <w:sz w:val="17"/>
              </w:rPr>
              <w:t>csv.DictWriter + encoding="utf-8-sig", newline=""</w:t>
            </w:r>
            <w:r>
              <w:rPr>
                <w:rFonts w:ascii="微软雅黑" w:hAnsi="微软雅黑" w:eastAsia="微软雅黑"/>
                <w:b w:val="0"/>
                <w:color w:val="1F2937"/>
                <w:sz w:val="18"/>
              </w:rPr>
              <w:t xml:space="preserve">  C. </w:t>
            </w:r>
            <w:r>
              <w:rPr>
                <w:rFonts w:ascii="Consolas" w:hAnsi="Consolas" w:eastAsia="微软雅黑"/>
                <w:b w:val="0"/>
                <w:color w:val="BE185D"/>
                <w:sz w:val="17"/>
              </w:rPr>
              <w:t>json.dump(..., ensure_ascii=True)</w:t>
            </w:r>
            <w:r>
              <w:rPr>
                <w:rFonts w:ascii="微软雅黑" w:hAnsi="微软雅黑" w:eastAsia="微软雅黑"/>
                <w:b w:val="0"/>
                <w:color w:val="1F2937"/>
                <w:sz w:val="18"/>
              </w:rPr>
              <w:t xml:space="preserve">  D. </w:t>
            </w:r>
            <w:r>
              <w:rPr>
                <w:rFonts w:ascii="Consolas" w:hAnsi="Consolas" w:eastAsia="微软雅黑"/>
                <w:b w:val="0"/>
                <w:color w:val="BE185D"/>
                <w:sz w:val="17"/>
              </w:rPr>
              <w:t>Parquet 列式文件</w:t>
            </w:r>
          </w:p>
        </w:tc>
        <w:tc>
          <w:tcPr>
            <w:tcW w:type="dxa" w:w="1882"/>
          </w:tcPr>
          <w:p>
            <w:pPr>
              <w:spacing w:before="40" w:after="40"/>
            </w:pPr>
            <w:r>
              <w:rPr>
                <w:rFonts w:ascii="Consolas" w:hAnsi="Consolas" w:eastAsia="微软雅黑"/>
                <w:b w:val="0"/>
                <w:color w:val="BE185D"/>
                <w:sz w:val="17"/>
              </w:rPr>
              <w:t>B. csv.DictWriter + encoding="utf-8-sig", newline=""</w:t>
            </w:r>
          </w:p>
        </w:tc>
        <w:tc>
          <w:tcPr>
            <w:tcW w:type="dxa" w:w="1882"/>
          </w:tcPr>
          <w:p>
            <w:pPr>
              <w:spacing w:before="40" w:after="40"/>
            </w:pPr>
            <w:r>
              <w:rPr>
                <w:rFonts w:ascii="微软雅黑" w:hAnsi="微软雅黑" w:eastAsia="微软雅黑"/>
                <w:b w:val="0"/>
                <w:color w:val="1F2937"/>
                <w:sz w:val="18"/>
              </w:rPr>
              <w:t xml:space="preserve">Windows Excel 依赖文件头部的 3 字节 UTF-8 BOM 签名来识别 UTF-8 编码；使用 </w:t>
            </w:r>
            <w:r>
              <w:rPr>
                <w:rFonts w:ascii="Consolas" w:hAnsi="Consolas" w:eastAsia="微软雅黑"/>
                <w:b w:val="0"/>
                <w:color w:val="BE185D"/>
                <w:sz w:val="17"/>
              </w:rPr>
              <w:t>utf-8-sig</w:t>
            </w:r>
            <w:r>
              <w:rPr>
                <w:rFonts w:ascii="微软雅黑" w:hAnsi="微软雅黑" w:eastAsia="微软雅黑"/>
                <w:b w:val="0"/>
                <w:color w:val="1F2937"/>
                <w:sz w:val="18"/>
              </w:rPr>
              <w:t xml:space="preserve"> 写入 BOM 并配合 </w:t>
            </w:r>
            <w:r>
              <w:rPr>
                <w:rFonts w:ascii="Consolas" w:hAnsi="Consolas" w:eastAsia="微软雅黑"/>
                <w:b w:val="0"/>
                <w:color w:val="BE185D"/>
                <w:sz w:val="17"/>
              </w:rPr>
              <w:t>newline=""</w:t>
            </w:r>
            <w:r>
              <w:rPr>
                <w:rFonts w:ascii="微软雅黑" w:hAnsi="微软雅黑" w:eastAsia="微软雅黑"/>
                <w:b w:val="0"/>
                <w:color w:val="1F2937"/>
                <w:sz w:val="18"/>
              </w:rPr>
              <w:t xml:space="preserve"> 可完美解决 Excel 中文乱码与隔行空行问题。</w:t>
            </w:r>
          </w:p>
        </w:tc>
      </w:tr>
      <w:tr>
        <w:tc>
          <w:tcPr>
            <w:tcW w:type="dxa" w:w="1882"/>
          </w:tcPr>
          <w:p>
            <w:pPr>
              <w:spacing w:before="40" w:after="40"/>
            </w:pPr>
            <w:r>
              <w:rPr>
                <w:rFonts w:ascii="微软雅黑" w:hAnsi="微软雅黑" w:eastAsia="微软雅黑"/>
                <w:b w:val="0"/>
                <w:color w:val="1F2937"/>
                <w:sz w:val="18"/>
              </w:rPr>
              <w:t>4</w:t>
            </w:r>
          </w:p>
        </w:tc>
        <w:tc>
          <w:tcPr>
            <w:tcW w:type="dxa" w:w="1882"/>
          </w:tcPr>
          <w:p>
            <w:pPr>
              <w:spacing w:before="40" w:after="40"/>
            </w:pPr>
            <w:r>
              <w:rPr>
                <w:rFonts w:ascii="微软雅黑" w:hAnsi="微软雅黑" w:eastAsia="微软雅黑"/>
                <w:b/>
                <w:color w:val="1F2937"/>
                <w:sz w:val="18"/>
              </w:rPr>
              <w:t>多品类异构电商详情页幂等入库</w:t>
            </w:r>
            <w:r>
              <w:rPr>
                <w:rFonts w:ascii="微软雅黑" w:hAnsi="微软雅黑" w:eastAsia="微软雅黑"/>
                <w:b w:val="0"/>
                <w:color w:val="1F2937"/>
                <w:sz w:val="18"/>
              </w:rPr>
              <w:t xml:space="preserve">：爬虫需要采集全网 50 个不同品类的商品详情（手机含芯片参数、服装含尺码列表、图书含作者目录，字段结构差异极大且随时新增字段），并在重复抓取时按 </w:t>
            </w:r>
            <w:r>
              <w:rPr>
                <w:rFonts w:ascii="Consolas" w:hAnsi="Consolas" w:eastAsia="微软雅黑"/>
                <w:b w:val="0"/>
                <w:color w:val="BE185D"/>
                <w:sz w:val="17"/>
              </w:rPr>
              <w:t>url</w:t>
            </w:r>
            <w:r>
              <w:rPr>
                <w:rFonts w:ascii="微软雅黑" w:hAnsi="微软雅黑" w:eastAsia="微软雅黑"/>
                <w:b w:val="0"/>
                <w:color w:val="1F2937"/>
                <w:sz w:val="18"/>
              </w:rPr>
              <w:t xml:space="preserve"> 自动更新最新字段。应选择哪种数据库方案？</w:t>
            </w:r>
          </w:p>
        </w:tc>
        <w:tc>
          <w:tcPr>
            <w:tcW w:type="dxa" w:w="1882"/>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MongoDB + update_one({"url": u}, {"$set": doc}, upsert=True)</w:t>
            </w:r>
            <w:r>
              <w:rPr>
                <w:rFonts w:ascii="微软雅黑" w:hAnsi="微软雅黑" w:eastAsia="微软雅黑"/>
                <w:b w:val="0"/>
                <w:color w:val="1F2937"/>
                <w:sz w:val="18"/>
              </w:rPr>
              <w:t xml:space="preserve">  B. </w:t>
            </w:r>
            <w:r>
              <w:rPr>
                <w:rFonts w:ascii="Consolas" w:hAnsi="Consolas" w:eastAsia="微软雅黑"/>
                <w:b w:val="0"/>
                <w:color w:val="BE185D"/>
                <w:sz w:val="17"/>
              </w:rPr>
              <w:t>固定 100 列的宽表 CSV</w:t>
            </w:r>
            <w:r>
              <w:rPr>
                <w:rFonts w:ascii="微软雅黑" w:hAnsi="微软雅黑" w:eastAsia="微软雅黑"/>
                <w:b w:val="0"/>
                <w:color w:val="1F2937"/>
                <w:sz w:val="18"/>
              </w:rPr>
              <w:t xml:space="preserve">  C. </w:t>
            </w:r>
            <w:r>
              <w:rPr>
                <w:rFonts w:ascii="Consolas" w:hAnsi="Consolas" w:eastAsia="微软雅黑"/>
                <w:b w:val="0"/>
                <w:color w:val="BE185D"/>
                <w:sz w:val="17"/>
              </w:rPr>
              <w:t>Redis String 键值存储</w:t>
            </w:r>
            <w:r>
              <w:rPr>
                <w:rFonts w:ascii="微软雅黑" w:hAnsi="微软雅黑" w:eastAsia="微软雅黑"/>
                <w:b w:val="0"/>
                <w:color w:val="1F2937"/>
                <w:sz w:val="18"/>
              </w:rPr>
              <w:t xml:space="preserve">  D. </w:t>
            </w:r>
            <w:r>
              <w:rPr>
                <w:rFonts w:ascii="Consolas" w:hAnsi="Consolas" w:eastAsia="微软雅黑"/>
                <w:b w:val="0"/>
                <w:color w:val="BE185D"/>
                <w:sz w:val="17"/>
              </w:rPr>
              <w:t>MySQL 严格固定字段表（不加 JSON 列）</w:t>
            </w:r>
          </w:p>
        </w:tc>
        <w:tc>
          <w:tcPr>
            <w:tcW w:type="dxa" w:w="1882"/>
          </w:tcPr>
          <w:p>
            <w:pPr>
              <w:spacing w:before="40" w:after="40"/>
            </w:pPr>
            <w:r>
              <w:rPr>
                <w:rFonts w:ascii="Consolas" w:hAnsi="Consolas" w:eastAsia="微软雅黑"/>
                <w:b w:val="0"/>
                <w:color w:val="BE185D"/>
                <w:sz w:val="17"/>
              </w:rPr>
              <w:t>A. MongoDB + update_one({"url": u}, {"$set": doc}, upsert=True)</w:t>
            </w:r>
          </w:p>
        </w:tc>
        <w:tc>
          <w:tcPr>
            <w:tcW w:type="dxa" w:w="1882"/>
          </w:tcPr>
          <w:p>
            <w:pPr>
              <w:spacing w:before="40" w:after="40"/>
            </w:pPr>
            <w:r>
              <w:rPr>
                <w:rFonts w:ascii="微软雅黑" w:hAnsi="微软雅黑" w:eastAsia="微软雅黑"/>
                <w:b w:val="0"/>
                <w:color w:val="1F2937"/>
                <w:sz w:val="18"/>
              </w:rPr>
              <w:t xml:space="preserve">MongoDB 采用无固定 Schema 的 BSON 文档模型，天然适配各品类字段差异巨大且含嵌套层级的半结构化数据，配合唯一索引与 </w:t>
            </w:r>
            <w:r>
              <w:rPr>
                <w:rFonts w:ascii="Consolas" w:hAnsi="Consolas" w:eastAsia="微软雅黑"/>
                <w:b w:val="0"/>
                <w:color w:val="BE185D"/>
                <w:sz w:val="17"/>
              </w:rPr>
              <w:t>upsert=True</w:t>
            </w:r>
            <w:r>
              <w:rPr>
                <w:rFonts w:ascii="微软雅黑" w:hAnsi="微软雅黑" w:eastAsia="微软雅黑"/>
                <w:b w:val="0"/>
                <w:color w:val="1F2937"/>
                <w:sz w:val="18"/>
              </w:rPr>
              <w:t xml:space="preserve"> 即可实现幂等更新。</w:t>
            </w:r>
          </w:p>
        </w:tc>
      </w:tr>
      <w:tr>
        <w:tc>
          <w:tcPr>
            <w:tcW w:type="dxa" w:w="1882"/>
          </w:tcPr>
          <w:p>
            <w:pPr>
              <w:spacing w:before="40" w:after="40"/>
            </w:pPr>
            <w:r>
              <w:rPr>
                <w:rFonts w:ascii="微软雅黑" w:hAnsi="微软雅黑" w:eastAsia="微软雅黑"/>
                <w:b w:val="0"/>
                <w:color w:val="1F2937"/>
                <w:sz w:val="18"/>
              </w:rPr>
              <w:t>5</w:t>
            </w:r>
          </w:p>
        </w:tc>
        <w:tc>
          <w:tcPr>
            <w:tcW w:type="dxa" w:w="1882"/>
          </w:tcPr>
          <w:p>
            <w:pPr>
              <w:spacing w:before="40" w:after="40"/>
            </w:pPr>
            <w:r>
              <w:rPr>
                <w:rFonts w:ascii="微软雅黑" w:hAnsi="微软雅黑" w:eastAsia="微软雅黑"/>
                <w:b/>
                <w:color w:val="1F2937"/>
                <w:sz w:val="18"/>
              </w:rPr>
              <w:t>百万级多模态图文对（图片 + 文本描述）归档</w:t>
            </w:r>
            <w:r>
              <w:rPr>
                <w:rFonts w:ascii="微软雅黑" w:hAnsi="微软雅黑" w:eastAsia="微软雅黑"/>
                <w:b w:val="0"/>
                <w:color w:val="1F2937"/>
                <w:sz w:val="18"/>
              </w:rPr>
              <w:t>：为训练视觉大模型采集了 500 万张高清商品图片（总计 $2\text{ TB}$）及其对应的标题与属性标签。应如何设计存储架构？</w:t>
            </w:r>
          </w:p>
        </w:tc>
        <w:tc>
          <w:tcPr>
            <w:tcW w:type="dxa" w:w="1882"/>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将图片二进制 bytes 直接存入 MySQL LONGBLOB 字段</w:t>
            </w:r>
            <w:r>
              <w:rPr>
                <w:rFonts w:ascii="微软雅黑" w:hAnsi="微软雅黑" w:eastAsia="微软雅黑"/>
                <w:b w:val="0"/>
                <w:color w:val="1F2937"/>
                <w:sz w:val="18"/>
              </w:rPr>
              <w:t xml:space="preserve">  B. </w:t>
            </w:r>
            <w:r>
              <w:rPr>
                <w:rFonts w:ascii="Consolas" w:hAnsi="Consolas" w:eastAsia="微软雅黑"/>
                <w:b w:val="0"/>
                <w:color w:val="BE185D"/>
                <w:sz w:val="17"/>
              </w:rPr>
              <w:t>将图片转成 Base64 字符串塞进单个巨大的 .json 文件</w:t>
            </w:r>
            <w:r>
              <w:rPr>
                <w:rFonts w:ascii="微软雅黑" w:hAnsi="微软雅黑" w:eastAsia="微软雅黑"/>
                <w:b w:val="0"/>
                <w:color w:val="1F2937"/>
                <w:sz w:val="18"/>
              </w:rPr>
              <w:t xml:space="preserve">  C. </w:t>
            </w:r>
            <w:r>
              <w:rPr>
                <w:rFonts w:ascii="Consolas" w:hAnsi="Consolas" w:eastAsia="微软雅黑"/>
                <w:b w:val="0"/>
                <w:color w:val="BE185D"/>
                <w:sz w:val="17"/>
              </w:rPr>
              <w:t>图片以内容 SHA-256 哈希分级命名存入 MinIO/S3 对象存储，数据库/Parquet 仅存 URI 路径与文本元数据</w:t>
            </w:r>
            <w:r>
              <w:rPr>
                <w:rFonts w:ascii="微软雅黑" w:hAnsi="微软雅黑" w:eastAsia="微软雅黑"/>
                <w:b w:val="0"/>
                <w:color w:val="1F2937"/>
                <w:sz w:val="18"/>
              </w:rPr>
              <w:t xml:space="preserve">  D. </w:t>
            </w:r>
            <w:r>
              <w:rPr>
                <w:rFonts w:ascii="Consolas" w:hAnsi="Consolas" w:eastAsia="微软雅黑"/>
                <w:b w:val="0"/>
                <w:color w:val="BE185D"/>
                <w:sz w:val="17"/>
              </w:rPr>
              <w:t>将所有图片原文件名直接保存在同一个本地文件夹下</w:t>
            </w:r>
          </w:p>
        </w:tc>
        <w:tc>
          <w:tcPr>
            <w:tcW w:type="dxa" w:w="1882"/>
          </w:tcPr>
          <w:p>
            <w:pPr>
              <w:spacing w:before="40" w:after="40"/>
            </w:pPr>
            <w:r>
              <w:rPr>
                <w:rFonts w:ascii="Consolas" w:hAnsi="Consolas" w:eastAsia="微软雅黑"/>
                <w:b w:val="0"/>
                <w:color w:val="BE185D"/>
                <w:sz w:val="17"/>
              </w:rPr>
              <w:t>C. 图片以内容 SHA-256 哈希分级命名存入 MinIO/S3 对象存储，数据库/Parquet 仅存 URI 路径与文本元数据</w:t>
            </w:r>
          </w:p>
        </w:tc>
        <w:tc>
          <w:tcPr>
            <w:tcW w:type="dxa" w:w="1882"/>
          </w:tcPr>
          <w:p>
            <w:pPr>
              <w:spacing w:before="40" w:after="40"/>
            </w:pPr>
            <w:r>
              <w:rPr>
                <w:rFonts w:ascii="微软雅黑" w:hAnsi="微软雅黑" w:eastAsia="微软雅黑"/>
                <w:b w:val="0"/>
                <w:color w:val="1F2937"/>
                <w:sz w:val="18"/>
              </w:rPr>
              <w:t xml:space="preserve">遵循“二进制媒体流与结构化元数据分离”原则：SHA-256 哈希分级目录（如 </w:t>
            </w:r>
            <w:r>
              <w:rPr>
                <w:rFonts w:ascii="Consolas" w:hAnsi="Consolas" w:eastAsia="微软雅黑"/>
                <w:b w:val="0"/>
                <w:color w:val="BE185D"/>
                <w:sz w:val="17"/>
              </w:rPr>
              <w:t>a3/f8/a3f8...jpg</w:t>
            </w:r>
            <w:r>
              <w:rPr>
                <w:rFonts w:ascii="微软雅黑" w:hAnsi="微软雅黑" w:eastAsia="微软雅黑"/>
                <w:b w:val="0"/>
                <w:color w:val="1F2937"/>
                <w:sz w:val="18"/>
              </w:rPr>
              <w:t>）天然实现相同图片物理去重并避免单目录百万文件性能退化，数据库保持轻量高效。</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Formulas and memory figures come directly from Chapter 9 Section 5.3; storage trade-offs come from the Section 5.4 comparison table.</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Calculator formulas: $m = \lceil -n \ln p / (\ln 2)^2 \rceil$, $k = \text{round}((m / n) \ln 2)$, $\text{Memory}_{\text{Bloom}} = m / (8 \times 1048576)\text{ MB}$, $\text{Memory}_{\text{Set}} = n \times 64 / 1048576\text{ MB}$.</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Each scenario allows 1 committed attempt for mastery scoring, with immediate explanation feedback.</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The learner uses the top calculator panel to set $n = 100,000,000$ and $p = 0.0001$, observing the contrast between $6,103.5\text{ MB}$ (Set) and $228.5\text{ MB}$ (Bloom Filter, $k=13$).</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The learner reads Scenario 1 through Scenario 5 in sequence and selects the optimal storage architecture option.</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After each selection, the sim displays the engineering rationale and updates the mastery counter.</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5 scenarios in fixed order, 1 attempt per scenario. Correct: "✅ 架构选型正确！" followed by </w:t>
      </w:r>
      <w:r>
        <w:rPr>
          <w:rFonts w:ascii="Consolas" w:hAnsi="Consolas" w:eastAsia="微软雅黑"/>
          <w:b w:val="0"/>
          <w:color w:val="BE185D"/>
          <w:sz w:val="20"/>
        </w:rPr>
        <w:t>Feedback &amp; Explanation (Why)</w:t>
      </w:r>
      <w:r>
        <w:rPr>
          <w:rFonts w:ascii="微软雅黑" w:hAnsi="微软雅黑" w:eastAsia="微软雅黑"/>
          <w:b w:val="0"/>
          <w:sz w:val="21"/>
        </w:rPr>
        <w:t xml:space="preserve">. Incorrect: "❌ 选型欠佳（最佳方案应为 &lt;Correct Selection&gt;）：" followed by </w:t>
      </w:r>
      <w:r>
        <w:rPr>
          <w:rFonts w:ascii="Consolas" w:hAnsi="Consolas" w:eastAsia="微软雅黑"/>
          <w:b w:val="0"/>
          <w:color w:val="BE185D"/>
          <w:sz w:val="20"/>
        </w:rPr>
        <w:t>Feedback &amp; Explanation (Why)</w:t>
      </w:r>
      <w:r>
        <w:rPr>
          <w:rFonts w:ascii="微软雅黑" w:hAnsi="微软雅黑" w:eastAsia="微软雅黑"/>
          <w:b w:val="0"/>
          <w:sz w:val="21"/>
        </w:rPr>
        <w:t xml:space="preserve">. Score counter: </w:t>
      </w:r>
      <w:r>
        <w:rPr>
          <w:rFonts w:ascii="Consolas" w:hAnsi="Consolas" w:eastAsia="微软雅黑"/>
          <w:b w:val="0"/>
          <w:color w:val="BE185D"/>
          <w:sz w:val="20"/>
        </w:rPr>
        <w:t>存储架构评估得分：n / 5</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The calculator is initialized to $n = 100,000,000$ URLs and $p = 0.0001$ showing $\text{Memory}_{\text{Set}} = 6,103.5\text{ MB}$ vs. $\text{Memory}_{\text{Bloom}} = 228.5\text{ MB}$ ($k=13$), and Scenario 1 is displayed below with the prompt: "请结合上方布隆过滤器内存计算器，为以下 5 个真实 AI 数据工程场景选择最优持久化与去重架构。"</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the exact Bloom Filter equations and the $n = 10^8, p = 0.0001 \Rightarrow 228.5\text{ MB}, k = 13$ calculation in Section 5.3, as well as the 7-engine comparison table in Section 5.4.</w:t>
      </w:r>
    </w:p>
    <w:p>
      <w:pPr>
        <w:keepNext/>
        <w:spacing w:before="280" w:after="120"/>
      </w:pPr>
      <w:r>
        <w:rPr>
          <w:rFonts w:ascii="微软雅黑" w:hAnsi="微软雅黑" w:eastAsia="微软雅黑"/>
          <w:b/>
          <w:color w:val="312E81"/>
          <w:sz w:val="28"/>
        </w:rPr>
        <w:t>6. 本章小结与思考练习</w:t>
      </w:r>
    </w:p>
    <w:p>
      <w:pPr>
        <w:keepNext/>
        <w:spacing w:before="200" w:after="120"/>
      </w:pPr>
      <w:r>
        <w:rPr>
          <w:rFonts w:ascii="微软雅黑" w:hAnsi="微软雅黑" w:eastAsia="微软雅黑"/>
          <w:b/>
          <w:color w:val="1F2937"/>
          <w:sz w:val="24"/>
        </w:rPr>
        <w:t>6.1 核心要点回顾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五阶 ETL 数据清洗流水线</w:t>
      </w:r>
      <w:r>
        <w:rPr>
          <w:rFonts w:ascii="微软雅黑" w:hAnsi="微软雅黑" w:eastAsia="微软雅黑"/>
          <w:b w:val="0"/>
          <w:sz w:val="21"/>
        </w:rPr>
        <w:t xml:space="preserve">：针对原始网页脏数据，依次执行 </w:t>
      </w:r>
      <w:r>
        <w:rPr>
          <w:rFonts w:ascii="微软雅黑" w:hAnsi="微软雅黑" w:eastAsia="微软雅黑"/>
          <w:b/>
          <w:sz w:val="21"/>
        </w:rPr>
        <w:t>HTML 标签剥离与 `html.unescape` 实体还原</w:t>
      </w:r>
      <w:r>
        <w:rPr>
          <w:rFonts w:ascii="微软雅黑" w:hAnsi="微软雅黑" w:eastAsia="微软雅黑"/>
          <w:b w:val="0"/>
          <w:sz w:val="21"/>
        </w:rPr>
        <w:t xml:space="preserve"> $\rightarrow$ </w:t>
      </w:r>
      <w:r>
        <w:rPr>
          <w:rFonts w:ascii="微软雅黑" w:hAnsi="微软雅黑" w:eastAsia="微软雅黑"/>
          <w:b/>
          <w:sz w:val="21"/>
        </w:rPr>
        <w:t>`unicodedata.normalize("NFKC")` 全半角与特殊空白归一化</w:t>
      </w:r>
      <w:r>
        <w:rPr>
          <w:rFonts w:ascii="微软雅黑" w:hAnsi="微软雅黑" w:eastAsia="微软雅黑"/>
          <w:b w:val="0"/>
          <w:sz w:val="21"/>
        </w:rPr>
        <w:t xml:space="preserve"> $\rightarrow$ </w:t>
      </w:r>
      <w:r>
        <w:rPr>
          <w:rFonts w:ascii="微软雅黑" w:hAnsi="微软雅黑" w:eastAsia="微软雅黑"/>
          <w:b/>
          <w:sz w:val="21"/>
        </w:rPr>
        <w:t>相对日期与中文数值单位（万/亿/k/w）标准化</w:t>
      </w:r>
      <w:r>
        <w:rPr>
          <w:rFonts w:ascii="微软雅黑" w:hAnsi="微软雅黑" w:eastAsia="微软雅黑"/>
          <w:b w:val="0"/>
          <w:sz w:val="21"/>
        </w:rPr>
        <w:t xml:space="preserve"> $\rightarrow$ </w:t>
      </w:r>
      <w:r>
        <w:rPr>
          <w:rFonts w:ascii="微软雅黑" w:hAnsi="微软雅黑" w:eastAsia="微软雅黑"/>
          <w:b/>
          <w:sz w:val="21"/>
        </w:rPr>
        <w:t>`Pydantic` 强类型数据模型校验</w:t>
      </w:r>
      <w:r>
        <w:rPr>
          <w:rFonts w:ascii="微软雅黑" w:hAnsi="微软雅黑" w:eastAsia="微软雅黑"/>
          <w:b w:val="0"/>
          <w:sz w:val="21"/>
        </w:rPr>
        <w:t xml:space="preserve"> $\rightarrow$ </w:t>
      </w:r>
      <w:r>
        <w:rPr>
          <w:rFonts w:ascii="微软雅黑" w:hAnsi="微软雅黑" w:eastAsia="微软雅黑"/>
          <w:b/>
          <w:sz w:val="21"/>
        </w:rPr>
        <w:t>MD5 精确去重与 64 位 SimHash（汉明距离 $d_{\text{Hamming}} \le 3$）近似去重</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三大结构化文件存储选型</w:t>
      </w:r>
      <w:r>
        <w:rPr>
          <w:rFonts w:ascii="微软雅黑" w:hAnsi="微软雅黑" w:eastAsia="微软雅黑"/>
          <w:b w:val="0"/>
          <w:sz w:val="21"/>
        </w:rPr>
        <w:t xml:space="preserve">：交付给 Windows Excel 用户审阅的二维表格必用 </w:t>
      </w:r>
      <w:r>
        <w:rPr>
          <w:rFonts w:ascii="微软雅黑" w:hAnsi="微软雅黑" w:eastAsia="微软雅黑"/>
          <w:b/>
          <w:sz w:val="21"/>
        </w:rPr>
        <w:t>`CSV (encoding="utf-8-sig", newline="")`</w:t>
      </w:r>
      <w:r>
        <w:rPr>
          <w:rFonts w:ascii="微软雅黑" w:hAnsi="微软雅黑" w:eastAsia="微软雅黑"/>
          <w:b w:val="0"/>
          <w:sz w:val="21"/>
        </w:rPr>
        <w:t xml:space="preserve">；大语言模型流式训练语料与断点续爬必用 </w:t>
      </w:r>
      <w:r>
        <w:rPr>
          <w:rFonts w:ascii="微软雅黑" w:hAnsi="微软雅黑" w:eastAsia="微软雅黑"/>
          <w:b/>
          <w:sz w:val="21"/>
        </w:rPr>
        <w:t>`JSON Lines (.jsonl)`</w:t>
      </w:r>
      <w:r>
        <w:rPr>
          <w:rFonts w:ascii="微软雅黑" w:hAnsi="微软雅黑" w:eastAsia="微软雅黑"/>
          <w:b w:val="0"/>
          <w:sz w:val="21"/>
        </w:rPr>
        <w:t xml:space="preserve">；千万级特征分析与高压缩比归档优先选用 </w:t>
      </w:r>
      <w:r>
        <w:rPr>
          <w:rFonts w:ascii="微软雅黑" w:hAnsi="微软雅黑" w:eastAsia="微软雅黑"/>
          <w:b/>
          <w:sz w:val="21"/>
        </w:rPr>
        <w:t>`Apache Parquet`</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关系型与文档型数据库幂等入库</w:t>
      </w:r>
      <w:r>
        <w:rPr>
          <w:rFonts w:ascii="微软雅黑" w:hAnsi="微软雅黑" w:eastAsia="微软雅黑"/>
          <w:b w:val="0"/>
          <w:sz w:val="21"/>
        </w:rPr>
        <w:t xml:space="preserve">：MySQL 建表与连接必须强制使用 </w:t>
      </w:r>
      <w:r>
        <w:rPr>
          <w:rFonts w:ascii="微软雅黑" w:hAnsi="微软雅黑" w:eastAsia="微软雅黑"/>
          <w:b/>
          <w:sz w:val="21"/>
        </w:rPr>
        <w:t>`utf8mb4`</w:t>
      </w:r>
      <w:r>
        <w:rPr>
          <w:rFonts w:ascii="微软雅黑" w:hAnsi="微软雅黑" w:eastAsia="微软雅黑"/>
          <w:b w:val="0"/>
          <w:sz w:val="21"/>
        </w:rPr>
        <w:t xml:space="preserve"> 字符集以兼容 4 字节 Emoji 表情，使用 </w:t>
      </w:r>
      <w:r>
        <w:rPr>
          <w:rFonts w:ascii="Consolas" w:hAnsi="Consolas" w:eastAsia="微软雅黑"/>
          <w:b w:val="0"/>
          <w:color w:val="BE185D"/>
          <w:sz w:val="20"/>
        </w:rPr>
        <w:t>%s</w:t>
      </w:r>
      <w:r>
        <w:rPr>
          <w:rFonts w:ascii="微软雅黑" w:hAnsi="微软雅黑" w:eastAsia="微软雅黑"/>
          <w:b w:val="0"/>
          <w:sz w:val="21"/>
        </w:rPr>
        <w:t xml:space="preserve"> 参数化查询杜绝 SQL 注入，并配合 </w:t>
      </w:r>
      <w:r>
        <w:rPr>
          <w:rFonts w:ascii="Consolas" w:hAnsi="Consolas" w:eastAsia="微软雅黑"/>
          <w:b w:val="0"/>
          <w:color w:val="BE185D"/>
          <w:sz w:val="20"/>
        </w:rPr>
        <w:t>executemany</w:t>
      </w:r>
      <w:r>
        <w:rPr>
          <w:rFonts w:ascii="微软雅黑" w:hAnsi="微软雅黑" w:eastAsia="微软雅黑"/>
          <w:b w:val="0"/>
          <w:sz w:val="21"/>
        </w:rPr>
        <w:t xml:space="preserve"> 与 </w:t>
      </w:r>
      <w:r>
        <w:rPr>
          <w:rFonts w:ascii="Consolas" w:hAnsi="Consolas" w:eastAsia="微软雅黑"/>
          <w:b w:val="0"/>
          <w:color w:val="BE185D"/>
          <w:sz w:val="20"/>
        </w:rPr>
        <w:t>UNIQUE KEY</w:t>
      </w:r>
      <w:r>
        <w:rPr>
          <w:rFonts w:ascii="微软雅黑" w:hAnsi="微软雅黑" w:eastAsia="微软雅黑"/>
          <w:b w:val="0"/>
          <w:sz w:val="21"/>
        </w:rPr>
        <w:t xml:space="preserve"> + </w:t>
      </w:r>
      <w:r>
        <w:rPr>
          <w:rFonts w:ascii="Consolas" w:hAnsi="Consolas" w:eastAsia="微软雅黑"/>
          <w:b w:val="0"/>
          <w:color w:val="BE185D"/>
          <w:sz w:val="20"/>
        </w:rPr>
        <w:t>ON DUPLICATE KEY UPDATE</w:t>
      </w:r>
      <w:r>
        <w:rPr>
          <w:rFonts w:ascii="微软雅黑" w:hAnsi="微软雅黑" w:eastAsia="微软雅黑"/>
          <w:b w:val="0"/>
          <w:sz w:val="21"/>
        </w:rPr>
        <w:t xml:space="preserve"> 实现高性能幂等更新；针对字段多变的半结构化嵌套数据，使用 MongoDB 的 </w:t>
      </w:r>
      <w:r>
        <w:rPr>
          <w:rFonts w:ascii="Consolas" w:hAnsi="Consolas" w:eastAsia="微软雅黑"/>
          <w:b w:val="0"/>
          <w:color w:val="BE185D"/>
          <w:sz w:val="20"/>
        </w:rPr>
        <w:t>update_one(..., upsert=True)</w:t>
      </w:r>
      <w:r>
        <w:rPr>
          <w:rFonts w:ascii="微软雅黑" w:hAnsi="微软雅黑" w:eastAsia="微软雅黑"/>
          <w:b w:val="0"/>
          <w:sz w:val="21"/>
        </w:rPr>
        <w:t xml:space="preserve">；在 </w:t>
      </w:r>
      <w:r>
        <w:rPr>
          <w:rFonts w:ascii="Consolas" w:hAnsi="Consolas" w:eastAsia="微软雅黑"/>
          <w:b w:val="0"/>
          <w:color w:val="BE185D"/>
          <w:sz w:val="20"/>
        </w:rPr>
        <w:t>asyncio</w:t>
      </w:r>
      <w:r>
        <w:rPr>
          <w:rFonts w:ascii="微软雅黑" w:hAnsi="微软雅黑" w:eastAsia="微软雅黑"/>
          <w:b w:val="0"/>
          <w:sz w:val="21"/>
        </w:rPr>
        <w:t xml:space="preserve"> 爬虫中则对应替换为异步驱动 </w:t>
      </w:r>
      <w:r>
        <w:rPr>
          <w:rFonts w:ascii="微软雅黑" w:hAnsi="微软雅黑" w:eastAsia="微软雅黑"/>
          <w:b/>
          <w:sz w:val="21"/>
        </w:rPr>
        <w:t>`aiomysql`</w:t>
      </w:r>
      <w:r>
        <w:rPr>
          <w:rFonts w:ascii="微软雅黑" w:hAnsi="微软雅黑" w:eastAsia="微软雅黑"/>
          <w:b w:val="0"/>
          <w:sz w:val="21"/>
        </w:rPr>
        <w:t xml:space="preserve"> 与 </w:t>
      </w:r>
      <w:r>
        <w:rPr>
          <w:rFonts w:ascii="微软雅黑" w:hAnsi="微软雅黑" w:eastAsia="微软雅黑"/>
          <w:b/>
          <w:sz w:val="21"/>
        </w:rPr>
        <w:t>`motor`</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亿级 URL 去重与多模态分离存储</w:t>
      </w:r>
      <w:r>
        <w:rPr>
          <w:rFonts w:ascii="微软雅黑" w:hAnsi="微软雅黑" w:eastAsia="微软雅黑"/>
          <w:b w:val="0"/>
          <w:sz w:val="21"/>
        </w:rPr>
        <w:t xml:space="preserve">：利用 </w:t>
      </w:r>
      <w:r>
        <w:rPr>
          <w:rFonts w:ascii="微软雅黑" w:hAnsi="微软雅黑" w:eastAsia="微软雅黑"/>
          <w:b/>
          <w:sz w:val="21"/>
        </w:rPr>
        <w:t>Redis 布隆过滤器（Bloom Filter）</w:t>
      </w:r>
      <w:r>
        <w:rPr>
          <w:rFonts w:ascii="微软雅黑" w:hAnsi="微软雅黑" w:eastAsia="微软雅黑"/>
          <w:b w:val="0"/>
          <w:sz w:val="21"/>
        </w:rPr>
        <w:t xml:space="preserve"> 仅需约 $228.5\text{ MB}$ 内存即可完成 1 亿条 URL 的极速判重（节省 $96\%$ 内存）；图片、音视频与 PDF 等多模态文件应采用 </w:t>
      </w:r>
      <w:r>
        <w:rPr>
          <w:rFonts w:ascii="微软雅黑" w:hAnsi="微软雅黑" w:eastAsia="微软雅黑"/>
          <w:b/>
          <w:sz w:val="21"/>
        </w:rPr>
        <w:t>内容 SHA-256 哈希分级目录命名</w:t>
      </w:r>
      <w:r>
        <w:rPr>
          <w:rFonts w:ascii="微软雅黑" w:hAnsi="微软雅黑" w:eastAsia="微软雅黑"/>
          <w:b w:val="0"/>
          <w:sz w:val="21"/>
        </w:rPr>
        <w:t xml:space="preserve"> 存入 S3/MinIO 对象存储，与数据库结构化元数据解耦。</w:t>
      </w:r>
    </w:p>
    <w:p>
      <w:pPr>
        <w:keepNext/>
        <w:spacing w:before="200" w:after="120"/>
      </w:pPr>
      <w:r>
        <w:rPr>
          <w:rFonts w:ascii="微软雅黑" w:hAnsi="微软雅黑" w:eastAsia="微软雅黑"/>
          <w:b/>
          <w:color w:val="1F2937"/>
          <w:sz w:val="24"/>
        </w:rPr>
        <w:t>6.2 思考与自测练习</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1：某新闻聚合爬虫每天采集 10 万篇科技资讯用于构建大模型 RAG 知识库。工程师发现，虽然已经对每篇文章的正文计算了 MD5 哈希值进行去重，但知识库里依然出现了几十篇内容几乎一模一样、仅末尾多了一句『本文转自XX公众号，侵删』的重复文章。请问为什么 MD5 去重失效了？应该如何升级去重方案？</w:t>
            </w:r>
          </w:p>
          <w:p>
            <w:pPr>
              <w:spacing w:before="40" w:after="40"/>
            </w:pPr>
          </w:p>
          <w:p>
            <w:pPr>
              <w:spacing w:before="40" w:after="40"/>
            </w:pPr>
            <w:r>
              <w:rPr>
                <w:rFonts w:ascii="微软雅黑" w:hAnsi="微软雅黑" w:eastAsia="微软雅黑"/>
                <w:b w:val="0"/>
                <w:color w:val="1F2937"/>
                <w:sz w:val="19"/>
              </w:rPr>
              <w:t>因为 MD5 属于</w:t>
            </w:r>
            <w:r>
              <w:rPr>
                <w:rFonts w:ascii="微软雅黑" w:hAnsi="微软雅黑" w:eastAsia="微软雅黑"/>
                <w:b/>
                <w:color w:val="1F2937"/>
                <w:sz w:val="19"/>
              </w:rPr>
              <w:t>密码学哈希函数</w:t>
            </w:r>
            <w:r>
              <w:rPr>
                <w:rFonts w:ascii="微软雅黑" w:hAnsi="微软雅黑" w:eastAsia="微软雅黑"/>
                <w:b w:val="0"/>
                <w:color w:val="1F2937"/>
                <w:sz w:val="19"/>
              </w:rPr>
              <w:t>，具有极强的“雪崩效应”——哪怕两篇 3,000 字的文章只相差末尾几个字或一个标点符号，计算出的 128 位 MD5 值也会完全不同，因此 MD5 只能用于“一字不差”的</w:t>
            </w:r>
            <w:r>
              <w:rPr>
                <w:rFonts w:ascii="微软雅黑" w:hAnsi="微软雅黑" w:eastAsia="微软雅黑"/>
                <w:b/>
                <w:color w:val="1F2937"/>
                <w:sz w:val="19"/>
              </w:rPr>
              <w:t>精确去重</w:t>
            </w:r>
            <w:r>
              <w:rPr>
                <w:rFonts w:ascii="微软雅黑" w:hAnsi="微软雅黑" w:eastAsia="微软雅黑"/>
                <w:b w:val="0"/>
                <w:color w:val="1F2937"/>
                <w:sz w:val="19"/>
              </w:rPr>
              <w:t xml:space="preserve">。针对这种改动了个别字词或首尾附加了版权声明的转载文章，应该升级为局部敏感哈希 </w:t>
            </w:r>
            <w:r>
              <w:rPr>
                <w:rFonts w:ascii="微软雅黑" w:hAnsi="微软雅黑" w:eastAsia="微软雅黑"/>
                <w:b/>
                <w:color w:val="1F2937"/>
                <w:sz w:val="19"/>
              </w:rPr>
              <w:t>64 位 SimHash 算法</w:t>
            </w:r>
            <w:r>
              <w:rPr>
                <w:rFonts w:ascii="微软雅黑" w:hAnsi="微软雅黑" w:eastAsia="微软雅黑"/>
                <w:b w:val="0"/>
                <w:color w:val="1F2937"/>
                <w:sz w:val="19"/>
              </w:rPr>
              <w:t>：提取正文分词或 $n\text{-gram}$ 特征加权生成 64 位签名，计算新文章与已有文章签名之间的</w:t>
            </w:r>
            <w:r>
              <w:rPr>
                <w:rFonts w:ascii="微软雅黑" w:hAnsi="微软雅黑" w:eastAsia="微软雅黑"/>
                <w:b/>
                <w:color w:val="1F2937"/>
                <w:sz w:val="19"/>
              </w:rPr>
              <w:t>汉明距离（Hamming Distance）</w:t>
            </w:r>
            <w:r>
              <w:rPr>
                <w:rFonts w:ascii="微软雅黑" w:hAnsi="微软雅黑" w:eastAsia="微软雅黑"/>
                <w:b w:val="0"/>
                <w:color w:val="1F2937"/>
                <w:sz w:val="19"/>
              </w:rPr>
              <w:t>，当汉明距离 $d_{\text{Hamming}} \le 3$ 时即可精准识别为近似重复文档并予以过滤。</w:t>
            </w:r>
          </w:p>
        </w:tc>
      </w:tr>
    </w:tbl>
    <w:p>
      <w:pPr>
        <w:spacing w:after="40"/>
      </w:pPr>
    </w:p>
    <w:p>
      <w:pPr>
        <w:spacing w:before="60" w:after="100" w:line="324" w:lineRule="auto"/>
      </w:pPr>
      <w:r>
        <w:rPr>
          <w:rFonts w:ascii="微软雅黑" w:hAnsi="微软雅黑" w:eastAsia="微软雅黑"/>
          <w:b w:val="0"/>
          <w:sz w:val="21"/>
        </w:rPr>
        <w:t xml:space="preserve">??? question "思考题 2：在编写 </w:t>
      </w:r>
      <w:r>
        <w:rPr>
          <w:rFonts w:ascii="Consolas" w:hAnsi="Consolas" w:eastAsia="微软雅黑"/>
          <w:b w:val="0"/>
          <w:color w:val="BE185D"/>
          <w:sz w:val="20"/>
        </w:rPr>
        <w:t>PyMySQL</w:t>
      </w:r>
      <w:r>
        <w:rPr>
          <w:rFonts w:ascii="微软雅黑" w:hAnsi="微软雅黑" w:eastAsia="微软雅黑"/>
          <w:b w:val="0"/>
          <w:sz w:val="21"/>
        </w:rPr>
        <w:t xml:space="preserve"> 入库代码时，以下两种写法有什么本质区别？为什么第一种写法在爬虫工程中属于严禁出现的重大安全隐患？  写法 A：</w:t>
      </w:r>
      <w:r>
        <w:rPr>
          <w:rFonts w:ascii="Consolas" w:hAnsi="Consolas" w:eastAsia="微软雅黑"/>
          <w:b w:val="0"/>
          <w:color w:val="BE185D"/>
          <w:sz w:val="20"/>
        </w:rPr>
        <w:t>cursor.execute(f\"INSERT INTO news (title) VALUES ('{title}')\")</w:t>
      </w:r>
      <w:r>
        <w:rPr>
          <w:rFonts w:ascii="微软雅黑" w:hAnsi="微软雅黑" w:eastAsia="微软雅黑"/>
          <w:b w:val="0"/>
          <w:sz w:val="21"/>
        </w:rPr>
        <w:t xml:space="preserve">  写法 B：</w:t>
      </w:r>
      <w:r>
        <w:rPr>
          <w:rFonts w:ascii="Consolas" w:hAnsi="Consolas" w:eastAsia="微软雅黑"/>
          <w:b w:val="0"/>
          <w:color w:val="BE185D"/>
          <w:sz w:val="20"/>
        </w:rPr>
        <w:t>cursor.execute(\"INSERT INTO news (title) VALUES (%s)\", (title,))</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写法 A 使用了 Python 的 </w:t>
      </w:r>
      <w:r>
        <w:rPr>
          <w:rFonts w:ascii="Consolas" w:hAnsi="Consolas" w:eastAsia="微软雅黑"/>
          <w:b w:val="0"/>
          <w:color w:val="BE185D"/>
          <w:sz w:val="20"/>
        </w:rPr>
        <w:t>f-string</w:t>
      </w:r>
      <w:r>
        <w:rPr>
          <w:rFonts w:ascii="微软雅黑" w:hAnsi="微软雅黑" w:eastAsia="微软雅黑"/>
          <w:b w:val="0"/>
          <w:sz w:val="21"/>
        </w:rPr>
        <w:t xml:space="preserve"> 直接将网页上抓来的字符串拼接到 SQL 命令中：一旦网页标题里包含单引号（例如英文标题 </w:t>
      </w:r>
      <w:r>
        <w:rPr>
          <w:rFonts w:ascii="Consolas" w:hAnsi="Consolas" w:eastAsia="微软雅黑"/>
          <w:b w:val="0"/>
          <w:color w:val="BE185D"/>
          <w:sz w:val="20"/>
        </w:rPr>
        <w:t>"Python's GIL Explained"</w:t>
      </w:r>
      <w:r>
        <w:rPr>
          <w:rFonts w:ascii="微软雅黑" w:hAnsi="微软雅黑" w:eastAsia="微软雅黑"/>
          <w:b w:val="0"/>
          <w:sz w:val="21"/>
        </w:rPr>
        <w:t xml:space="preserve">），就会直接破坏 SQL 引号配对引发语法报错崩溃；更致命的是，如果网页内容被恶意植入了 </w:t>
      </w:r>
      <w:r>
        <w:rPr>
          <w:rFonts w:ascii="Consolas" w:hAnsi="Consolas" w:eastAsia="微软雅黑"/>
          <w:b w:val="0"/>
          <w:color w:val="BE185D"/>
          <w:sz w:val="20"/>
        </w:rPr>
        <w:t>'); DROP TABLE news; --</w:t>
      </w:r>
      <w:r>
        <w:rPr>
          <w:rFonts w:ascii="微软雅黑" w:hAnsi="微软雅黑" w:eastAsia="微软雅黑"/>
          <w:b w:val="0"/>
          <w:sz w:val="21"/>
        </w:rPr>
        <w:t xml:space="preserve"> 等字符串，数据库会将其当作合法 SQL 指令执行，造成严重的 </w:t>
      </w:r>
      <w:r>
        <w:rPr>
          <w:rFonts w:ascii="微软雅黑" w:hAnsi="微软雅黑" w:eastAsia="微软雅黑"/>
          <w:b/>
          <w:sz w:val="21"/>
        </w:rPr>
        <w:t>SQL 注入攻击（SQL Injection）</w:t>
      </w:r>
      <w:r>
        <w:rPr>
          <w:rFonts w:ascii="微软雅黑" w:hAnsi="微软雅黑" w:eastAsia="微软雅黑"/>
          <w:b w:val="0"/>
          <w:sz w:val="21"/>
        </w:rPr>
        <w:t>！而写法 B 采用了</w:t>
      </w:r>
      <w:r>
        <w:rPr>
          <w:rFonts w:ascii="微软雅黑" w:hAnsi="微软雅黑" w:eastAsia="微软雅黑"/>
          <w:b/>
          <w:sz w:val="21"/>
        </w:rPr>
        <w:t>参数化查询（Parameterized Query）</w:t>
      </w:r>
      <w:r>
        <w:rPr>
          <w:rFonts w:ascii="微软雅黑" w:hAnsi="微软雅黑" w:eastAsia="微软雅黑"/>
          <w:b w:val="0"/>
          <w:sz w:val="21"/>
        </w:rPr>
        <w:t>，</w:t>
      </w:r>
      <w:r>
        <w:rPr>
          <w:rFonts w:ascii="Consolas" w:hAnsi="Consolas" w:eastAsia="微软雅黑"/>
          <w:b w:val="0"/>
          <w:color w:val="BE185D"/>
          <w:sz w:val="20"/>
        </w:rPr>
        <w:t>%s</w:t>
      </w:r>
      <w:r>
        <w:rPr>
          <w:rFonts w:ascii="微软雅黑" w:hAnsi="微软雅黑" w:eastAsia="微软雅黑"/>
          <w:b w:val="0"/>
          <w:sz w:val="21"/>
        </w:rPr>
        <w:t xml:space="preserve"> 仅作为参数占位符，PyMySQL 驱动会在底层对 </w:t>
      </w:r>
      <w:r>
        <w:rPr>
          <w:rFonts w:ascii="Consolas" w:hAnsi="Consolas" w:eastAsia="微软雅黑"/>
          <w:b w:val="0"/>
          <w:color w:val="BE185D"/>
          <w:sz w:val="20"/>
        </w:rPr>
        <w:t>title</w:t>
      </w:r>
      <w:r>
        <w:rPr>
          <w:rFonts w:ascii="微软雅黑" w:hAnsi="微软雅黑" w:eastAsia="微软雅黑"/>
          <w:b w:val="0"/>
          <w:sz w:val="21"/>
        </w:rPr>
        <w:t xml:space="preserve"> 中的单引号和特殊字符进行严格的安全转义，既彻底根除了 SQL 注入风险，又避免了特殊标点导致的写入报错。</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3：布隆过滤器（Bloom Filter）在判断一个 URL 是否已经抓取过时，『误判（False Positive）』和『漏判（False Negative）』分别指什么？为什么说布隆过滤器的这一特性刚好契合网络爬虫 URL 去重的需求？</w:t>
            </w:r>
          </w:p>
          <w:p>
            <w:pPr>
              <w:spacing w:before="40" w:after="40"/>
            </w:pPr>
          </w:p>
          <w:p>
            <w:pPr>
              <w:spacing w:before="40" w:after="40"/>
            </w:pPr>
            <w:r>
              <w:rPr>
                <w:rFonts w:ascii="微软雅黑" w:hAnsi="微软雅黑" w:eastAsia="微软雅黑"/>
                <w:b w:val="0"/>
                <w:color w:val="1F2937"/>
                <w:sz w:val="19"/>
              </w:rPr>
              <w:t>在布隆过滤器中：</w:t>
            </w: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漏判（False Negative，概率永远为 $0\%$）</w:t>
            </w:r>
            <w:r>
              <w:rPr>
                <w:rFonts w:ascii="微软雅黑" w:hAnsi="微软雅黑" w:eastAsia="微软雅黑"/>
                <w:b w:val="0"/>
                <w:color w:val="1F2937"/>
                <w:sz w:val="19"/>
              </w:rPr>
              <w:t>：指一个</w:t>
            </w:r>
            <w:r>
              <w:rPr>
                <w:rFonts w:ascii="微软雅黑" w:hAnsi="微软雅黑" w:eastAsia="微软雅黑"/>
                <w:b/>
                <w:color w:val="1F2937"/>
                <w:sz w:val="19"/>
              </w:rPr>
              <w:t>已经抓取过</w:t>
            </w:r>
            <w:r>
              <w:rPr>
                <w:rFonts w:ascii="微软雅黑" w:hAnsi="微软雅黑" w:eastAsia="微软雅黑"/>
                <w:b w:val="0"/>
                <w:color w:val="1F2937"/>
                <w:sz w:val="19"/>
              </w:rPr>
              <w:t xml:space="preserve">的 URL 被错误判断为“没抓过”。布隆过滤器绝对不会发生漏判，因为已抓取 URL 对应的 $k$ 个比特位一定已经被置为了 </w:t>
            </w:r>
            <w:r>
              <w:rPr>
                <w:rFonts w:ascii="Consolas" w:hAnsi="Consolas" w:eastAsia="微软雅黑"/>
                <w:b w:val="0"/>
                <w:color w:val="BE185D"/>
                <w:sz w:val="18"/>
              </w:rPr>
              <w:t>1</w:t>
            </w:r>
            <w:r>
              <w:rPr>
                <w:rFonts w:ascii="微软雅黑" w:hAnsi="微软雅黑" w:eastAsia="微软雅黑"/>
                <w:b w:val="0"/>
                <w:color w:val="1F2937"/>
                <w:sz w:val="19"/>
              </w:rPr>
              <w:t>。这意味着爬虫</w:t>
            </w:r>
            <w:r>
              <w:rPr>
                <w:rFonts w:ascii="微软雅黑" w:hAnsi="微软雅黑" w:eastAsia="微软雅黑"/>
                <w:b/>
                <w:color w:val="1F2937"/>
                <w:sz w:val="19"/>
              </w:rPr>
              <w:t>绝对不会重复抓取任何一个已经抓过的网页</w:t>
            </w:r>
            <w:r>
              <w:rPr>
                <w:rFonts w:ascii="微软雅黑" w:hAnsi="微软雅黑" w:eastAsia="微软雅黑"/>
                <w:b w:val="0"/>
                <w:color w:val="1F2937"/>
                <w:sz w:val="19"/>
              </w:rPr>
              <w:t>，彻底杜绝了死循环。</w:t>
            </w: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误判（False Positive，概率极低且可控，如 $p=0.0001$）</w:t>
            </w:r>
            <w:r>
              <w:rPr>
                <w:rFonts w:ascii="微软雅黑" w:hAnsi="微软雅黑" w:eastAsia="微软雅黑"/>
                <w:b w:val="0"/>
                <w:color w:val="1F2937"/>
                <w:sz w:val="19"/>
              </w:rPr>
              <w:t>：指一个</w:t>
            </w:r>
            <w:r>
              <w:rPr>
                <w:rFonts w:ascii="微软雅黑" w:hAnsi="微软雅黑" w:eastAsia="微软雅黑"/>
                <w:b/>
                <w:color w:val="1F2937"/>
                <w:sz w:val="19"/>
              </w:rPr>
              <w:t>从未抓取过</w:t>
            </w:r>
            <w:r>
              <w:rPr>
                <w:rFonts w:ascii="微软雅黑" w:hAnsi="微软雅黑" w:eastAsia="微软雅黑"/>
                <w:b w:val="0"/>
                <w:color w:val="1F2937"/>
                <w:sz w:val="19"/>
              </w:rPr>
              <w:t xml:space="preserve">的新 URL，因为其对应的 $k$ 个比特位恰好被之前其他多个 URL 全部置为了 </w:t>
            </w:r>
            <w:r>
              <w:rPr>
                <w:rFonts w:ascii="Consolas" w:hAnsi="Consolas" w:eastAsia="微软雅黑"/>
                <w:b w:val="0"/>
                <w:color w:val="BE185D"/>
                <w:sz w:val="18"/>
              </w:rPr>
              <w:t>1</w:t>
            </w:r>
            <w:r>
              <w:rPr>
                <w:rFonts w:ascii="微软雅黑" w:hAnsi="微软雅黑" w:eastAsia="微软雅黑"/>
                <w:b w:val="0"/>
                <w:color w:val="1F2937"/>
                <w:sz w:val="19"/>
              </w:rPr>
              <w:t>，从而被误判为“已经抓过了”。在万分之一的误判率下，每 10,000 个新网页中最多只有 1 个会被略过不抓，而换来的是将 1 亿 URL 的去重内存从 $6\text{ GB}$ 压缩到 $228\text{ MB}$，这在海量网页采集中是性价比极高的工程折中。</w:t>
            </w:r>
          </w:p>
        </w:tc>
      </w:tr>
    </w:tbl>
    <w:p>
      <w:pPr>
        <w:spacing w:after="40"/>
      </w:pPr>
    </w:p>
    <w:p>
      <w:r>
        <w:br w:type="page"/>
      </w:r>
    </w:p>
    <w:p>
      <w:pPr>
        <w:keepNext/>
        <w:spacing w:before="280" w:after="120"/>
      </w:pPr>
      <w:r>
        <w:rPr>
          <w:rFonts w:ascii="微软雅黑" w:hAnsi="微软雅黑" w:eastAsia="微软雅黑"/>
          <w:b/>
          <w:color w:val="1E1B4B"/>
          <w:sz w:val="36"/>
        </w:rPr>
        <w:t>第 10 章：Scrapy工业级异步爬虫框架实战</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为了实现大型爬虫工程的标准化、高内聚与可扩展，工业界普遍采用 Scrapy 框架。本章深入拆解基于 Twisted 异步引擎的 Scrapy 六大核心组件（Engine、Scheduler、Downloader、Spiders、Item Pipeline、Middlewares）及其数据流转闭环。通过实战项目脚手架搭建、</w:t>
      </w:r>
      <w:r>
        <w:rPr>
          <w:rFonts w:ascii="Consolas" w:hAnsi="Consolas" w:eastAsia="微软雅黑"/>
          <w:b w:val="0"/>
          <w:color w:val="BE185D"/>
          <w:sz w:val="20"/>
        </w:rPr>
        <w:t>Spider</w:t>
      </w:r>
      <w:r>
        <w:rPr>
          <w:rFonts w:ascii="微软雅黑" w:hAnsi="微软雅黑" w:eastAsia="微软雅黑"/>
          <w:b w:val="0"/>
          <w:sz w:val="21"/>
        </w:rPr>
        <w:t xml:space="preserve"> 与 </w:t>
      </w:r>
      <w:r>
        <w:rPr>
          <w:rFonts w:ascii="Consolas" w:hAnsi="Consolas" w:eastAsia="微软雅黑"/>
          <w:b w:val="0"/>
          <w:color w:val="BE185D"/>
          <w:sz w:val="20"/>
        </w:rPr>
        <w:t>CrawlSpider</w:t>
      </w:r>
      <w:r>
        <w:rPr>
          <w:rFonts w:ascii="微软雅黑" w:hAnsi="微软雅黑" w:eastAsia="微软雅黑"/>
          <w:b w:val="0"/>
          <w:sz w:val="21"/>
        </w:rPr>
        <w:t xml:space="preserve"> 全站规则抓取、</w:t>
      </w:r>
      <w:r>
        <w:rPr>
          <w:rFonts w:ascii="Consolas" w:hAnsi="Consolas" w:eastAsia="微软雅黑"/>
          <w:b w:val="0"/>
          <w:color w:val="BE185D"/>
          <w:sz w:val="20"/>
        </w:rPr>
        <w:t>Item</w:t>
      </w:r>
      <w:r>
        <w:rPr>
          <w:rFonts w:ascii="微软雅黑" w:hAnsi="微软雅黑" w:eastAsia="微软雅黑"/>
          <w:b w:val="0"/>
          <w:sz w:val="21"/>
        </w:rPr>
        <w:t>/</w:t>
      </w:r>
      <w:r>
        <w:rPr>
          <w:rFonts w:ascii="Consolas" w:hAnsi="Consolas" w:eastAsia="微软雅黑"/>
          <w:b w:val="0"/>
          <w:color w:val="BE185D"/>
          <w:sz w:val="20"/>
        </w:rPr>
        <w:t>ItemLoader</w:t>
      </w:r>
      <w:r>
        <w:rPr>
          <w:rFonts w:ascii="微软雅黑" w:hAnsi="微软雅黑" w:eastAsia="微软雅黑"/>
          <w:b w:val="0"/>
          <w:sz w:val="21"/>
        </w:rPr>
        <w:t xml:space="preserve"> 数据封装、多级 </w:t>
      </w:r>
      <w:r>
        <w:rPr>
          <w:rFonts w:ascii="Consolas" w:hAnsi="Consolas" w:eastAsia="微软雅黑"/>
          <w:b w:val="0"/>
          <w:color w:val="BE185D"/>
          <w:sz w:val="20"/>
        </w:rPr>
        <w:t>Pipeline</w:t>
      </w:r>
      <w:r>
        <w:rPr>
          <w:rFonts w:ascii="微软雅黑" w:hAnsi="微软雅黑" w:eastAsia="微软雅黑"/>
          <w:b w:val="0"/>
          <w:sz w:val="21"/>
        </w:rPr>
        <w:t xml:space="preserve"> 数据库与多媒体文件异步入库、自定义下载器中间件（随机 UA、代理池、Playwright 集成）、</w:t>
      </w:r>
      <w:r>
        <w:rPr>
          <w:rFonts w:ascii="Consolas" w:hAnsi="Consolas" w:eastAsia="微软雅黑"/>
          <w:b w:val="0"/>
          <w:color w:val="BE185D"/>
          <w:sz w:val="20"/>
        </w:rPr>
        <w:t>AutoThrottle</w:t>
      </w:r>
      <w:r>
        <w:rPr>
          <w:rFonts w:ascii="微软雅黑" w:hAnsi="微软雅黑" w:eastAsia="微软雅黑"/>
          <w:b w:val="0"/>
          <w:sz w:val="21"/>
        </w:rPr>
        <w:t xml:space="preserve"> 智能限速，最终延伸至 </w:t>
      </w:r>
      <w:r>
        <w:rPr>
          <w:rFonts w:ascii="Consolas" w:hAnsi="Consolas" w:eastAsia="微软雅黑"/>
          <w:b w:val="0"/>
          <w:color w:val="BE185D"/>
          <w:sz w:val="20"/>
        </w:rPr>
        <w:t>scrapy-redis</w:t>
      </w:r>
      <w:r>
        <w:rPr>
          <w:rFonts w:ascii="微软雅黑" w:hAnsi="微软雅黑" w:eastAsia="微软雅黑"/>
          <w:b w:val="0"/>
          <w:sz w:val="21"/>
        </w:rPr>
        <w:t xml:space="preserve"> 分布式共享队列与 </w:t>
      </w:r>
      <w:r>
        <w:rPr>
          <w:rFonts w:ascii="Consolas" w:hAnsi="Consolas" w:eastAsia="微软雅黑"/>
          <w:b w:val="0"/>
          <w:color w:val="BE185D"/>
          <w:sz w:val="20"/>
        </w:rPr>
        <w:t>Scrapyd</w:t>
      </w:r>
      <w:r>
        <w:rPr>
          <w:rFonts w:ascii="微软雅黑" w:hAnsi="微软雅黑" w:eastAsia="微软雅黑"/>
          <w:b w:val="0"/>
          <w:sz w:val="21"/>
        </w:rPr>
        <w:t xml:space="preserve"> 集群可视化部署。</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20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Scrapy工业级爬虫框架设计哲学</w:t>
            </w:r>
          </w:p>
        </w:tc>
        <w:tc>
          <w:tcPr>
            <w:tcW w:type="dxa" w:w="4706"/>
          </w:tcPr>
          <w:p>
            <w:pPr>
              <w:spacing w:before="40" w:after="40"/>
            </w:pPr>
            <w:r>
              <w:rPr>
                <w:rFonts w:ascii="微软雅黑" w:hAnsi="微软雅黑" w:eastAsia="微软雅黑"/>
                <w:b w:val="0"/>
                <w:color w:val="1F2937"/>
                <w:sz w:val="18"/>
              </w:rPr>
              <w:t>74</w:t>
            </w:r>
          </w:p>
        </w:tc>
      </w:tr>
      <w:tr>
        <w:tc>
          <w:tcPr>
            <w:tcW w:type="dxa" w:w="4706"/>
          </w:tcPr>
          <w:p>
            <w:pPr>
              <w:spacing w:before="40" w:after="40"/>
            </w:pPr>
            <w:r>
              <w:rPr>
                <w:rFonts w:ascii="微软雅黑" w:hAnsi="微软雅黑" w:eastAsia="微软雅黑"/>
                <w:b w:val="0"/>
                <w:color w:val="1F2937"/>
                <w:sz w:val="18"/>
              </w:rPr>
              <w:t>Scrapy六大组件与数据流转拓扑</w:t>
            </w:r>
          </w:p>
        </w:tc>
        <w:tc>
          <w:tcPr>
            <w:tcW w:type="dxa" w:w="4706"/>
          </w:tcPr>
          <w:p>
            <w:pPr>
              <w:spacing w:before="40" w:after="40"/>
            </w:pPr>
            <w:r>
              <w:rPr>
                <w:rFonts w:ascii="微软雅黑" w:hAnsi="微软雅黑" w:eastAsia="微软雅黑"/>
                <w:b w:val="0"/>
                <w:color w:val="1F2937"/>
                <w:sz w:val="18"/>
              </w:rPr>
              <w:t>14</w:t>
            </w:r>
          </w:p>
        </w:tc>
      </w:tr>
      <w:tr>
        <w:tc>
          <w:tcPr>
            <w:tcW w:type="dxa" w:w="4706"/>
          </w:tcPr>
          <w:p>
            <w:pPr>
              <w:spacing w:before="40" w:after="40"/>
            </w:pPr>
            <w:r>
              <w:rPr>
                <w:rFonts w:ascii="微软雅黑" w:hAnsi="微软雅黑" w:eastAsia="微软雅黑"/>
                <w:b w:val="0"/>
                <w:color w:val="1F2937"/>
                <w:sz w:val="18"/>
              </w:rPr>
              <w:t>Twisted异步网络引擎底层机制</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Scrapy项目脚手架与目录结构规范</w:t>
            </w:r>
          </w:p>
        </w:tc>
        <w:tc>
          <w:tcPr>
            <w:tcW w:type="dxa" w:w="4706"/>
          </w:tcPr>
          <w:p>
            <w:pPr>
              <w:spacing w:before="40" w:after="40"/>
            </w:pPr>
            <w:r>
              <w:rPr>
                <w:rFonts w:ascii="微软雅黑" w:hAnsi="微软雅黑" w:eastAsia="微软雅黑"/>
                <w:b w:val="0"/>
                <w:color w:val="1F2937"/>
                <w:sz w:val="18"/>
              </w:rPr>
              <w:t>59</w:t>
            </w:r>
          </w:p>
        </w:tc>
      </w:tr>
      <w:tr>
        <w:tc>
          <w:tcPr>
            <w:tcW w:type="dxa" w:w="4706"/>
          </w:tcPr>
          <w:p>
            <w:pPr>
              <w:spacing w:before="40" w:after="40"/>
            </w:pPr>
            <w:r>
              <w:rPr>
                <w:rFonts w:ascii="微软雅黑" w:hAnsi="微软雅黑" w:eastAsia="微软雅黑"/>
                <w:b w:val="0"/>
                <w:color w:val="1F2937"/>
                <w:sz w:val="18"/>
              </w:rPr>
              <w:t>Spider基类编写与start_requests</w:t>
            </w:r>
          </w:p>
        </w:tc>
        <w:tc>
          <w:tcPr>
            <w:tcW w:type="dxa" w:w="4706"/>
          </w:tcPr>
          <w:p>
            <w:pPr>
              <w:spacing w:before="40" w:after="40"/>
            </w:pPr>
            <w:r>
              <w:rPr>
                <w:rFonts w:ascii="微软雅黑" w:hAnsi="微软雅黑" w:eastAsia="微软雅黑"/>
                <w:b w:val="0"/>
                <w:color w:val="1F2937"/>
                <w:sz w:val="18"/>
              </w:rPr>
              <w:t>29</w:t>
            </w:r>
          </w:p>
        </w:tc>
      </w:tr>
      <w:tr>
        <w:tc>
          <w:tcPr>
            <w:tcW w:type="dxa" w:w="4706"/>
          </w:tcPr>
          <w:p>
            <w:pPr>
              <w:spacing w:before="40" w:after="40"/>
            </w:pPr>
            <w:r>
              <w:rPr>
                <w:rFonts w:ascii="微软雅黑" w:hAnsi="微软雅黑" w:eastAsia="微软雅黑"/>
                <w:b w:val="0"/>
                <w:color w:val="1F2937"/>
                <w:sz w:val="18"/>
              </w:rPr>
              <w:t>Response选择器提取与yield生成器</w:t>
            </w:r>
          </w:p>
        </w:tc>
        <w:tc>
          <w:tcPr>
            <w:tcW w:type="dxa" w:w="4706"/>
          </w:tcPr>
          <w:p>
            <w:pPr>
              <w:spacing w:before="40" w:after="40"/>
            </w:pPr>
            <w:r>
              <w:rPr>
                <w:rFonts w:ascii="微软雅黑" w:hAnsi="微软雅黑" w:eastAsia="微软雅黑"/>
                <w:b w:val="0"/>
                <w:color w:val="1F2937"/>
                <w:sz w:val="18"/>
              </w:rPr>
              <w:t>14</w:t>
            </w:r>
          </w:p>
        </w:tc>
      </w:tr>
      <w:tr>
        <w:tc>
          <w:tcPr>
            <w:tcW w:type="dxa" w:w="4706"/>
          </w:tcPr>
          <w:p>
            <w:pPr>
              <w:spacing w:before="40" w:after="40"/>
            </w:pPr>
            <w:r>
              <w:rPr>
                <w:rFonts w:ascii="微软雅黑" w:hAnsi="微软雅黑" w:eastAsia="微软雅黑"/>
                <w:b w:val="0"/>
                <w:color w:val="1F2937"/>
                <w:sz w:val="18"/>
              </w:rPr>
              <w:t>scrapy.Request翻页与meta上下文传参</w:t>
            </w:r>
          </w:p>
        </w:tc>
        <w:tc>
          <w:tcPr>
            <w:tcW w:type="dxa" w:w="4706"/>
          </w:tcPr>
          <w:p>
            <w:pPr>
              <w:spacing w:before="40" w:after="40"/>
            </w:pPr>
            <w:r>
              <w:rPr>
                <w:rFonts w:ascii="微软雅黑" w:hAnsi="微软雅黑" w:eastAsia="微软雅黑"/>
                <w:b w:val="0"/>
                <w:color w:val="1F2937"/>
                <w:sz w:val="18"/>
              </w:rPr>
              <w:t>9</w:t>
            </w:r>
          </w:p>
        </w:tc>
      </w:tr>
      <w:tr>
        <w:tc>
          <w:tcPr>
            <w:tcW w:type="dxa" w:w="4706"/>
          </w:tcPr>
          <w:p>
            <w:pPr>
              <w:spacing w:before="40" w:after="40"/>
            </w:pPr>
            <w:r>
              <w:rPr>
                <w:rFonts w:ascii="微软雅黑" w:hAnsi="微软雅黑" w:eastAsia="微软雅黑"/>
                <w:b w:val="0"/>
                <w:color w:val="1F2937"/>
                <w:sz w:val="18"/>
              </w:rPr>
              <w:t>Item数据容器与ItemLoader清洗器</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CrawlSpider全站爬虫与LinkExtractor</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Item-Pipeline管道与多级优先级编排</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Pipeline实现JSONL与数据库入库</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Files与ImagesPipeline多媒体下载</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Downloader-Middleware下载器中间件</w:t>
            </w:r>
          </w:p>
        </w:tc>
        <w:tc>
          <w:tcPr>
            <w:tcW w:type="dxa" w:w="4706"/>
          </w:tcPr>
          <w:p>
            <w:pPr>
              <w:spacing w:before="40" w:after="40"/>
            </w:pPr>
            <w:r>
              <w:rPr>
                <w:rFonts w:ascii="微软雅黑" w:hAnsi="微软雅黑" w:eastAsia="微软雅黑"/>
                <w:b w:val="0"/>
                <w:color w:val="1F2937"/>
                <w:sz w:val="18"/>
              </w:rPr>
              <w:t>5</w:t>
            </w:r>
          </w:p>
        </w:tc>
      </w:tr>
      <w:tr>
        <w:tc>
          <w:tcPr>
            <w:tcW w:type="dxa" w:w="4706"/>
          </w:tcPr>
          <w:p>
            <w:pPr>
              <w:spacing w:before="40" w:after="40"/>
            </w:pPr>
            <w:r>
              <w:rPr>
                <w:rFonts w:ascii="微软雅黑" w:hAnsi="微软雅黑" w:eastAsia="微软雅黑"/>
                <w:b w:val="0"/>
                <w:color w:val="1F2937"/>
                <w:sz w:val="18"/>
              </w:rPr>
              <w:t>自定义中间件随机UA与动态代理注入</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scrapy-playwright集成动态渲染</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settings.py全局并发与延迟调优</w:t>
            </w:r>
          </w:p>
        </w:tc>
        <w:tc>
          <w:tcPr>
            <w:tcW w:type="dxa" w:w="4706"/>
          </w:tcPr>
          <w:p>
            <w:pPr>
              <w:spacing w:before="40" w:after="40"/>
            </w:pPr>
            <w:r>
              <w:rPr>
                <w:rFonts w:ascii="微软雅黑" w:hAnsi="微软雅黑" w:eastAsia="微软雅黑"/>
                <w:b w:val="0"/>
                <w:color w:val="1F2937"/>
                <w:sz w:val="18"/>
              </w:rPr>
              <w:t>16</w:t>
            </w:r>
          </w:p>
        </w:tc>
      </w:tr>
      <w:tr>
        <w:tc>
          <w:tcPr>
            <w:tcW w:type="dxa" w:w="4706"/>
          </w:tcPr>
          <w:p>
            <w:pPr>
              <w:spacing w:before="40" w:after="40"/>
            </w:pPr>
            <w:r>
              <w:rPr>
                <w:rFonts w:ascii="微软雅黑" w:hAnsi="微软雅黑" w:eastAsia="微软雅黑"/>
                <w:b w:val="0"/>
                <w:color w:val="1F2937"/>
                <w:sz w:val="18"/>
              </w:rPr>
              <w:t>AutoThrottle自动限速与HTTPCache</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JOBDIR断点续爬与日志统计状态</w:t>
            </w:r>
          </w:p>
        </w:tc>
        <w:tc>
          <w:tcPr>
            <w:tcW w:type="dxa" w:w="4706"/>
          </w:tcPr>
          <w:p>
            <w:pPr>
              <w:spacing w:before="40" w:after="40"/>
            </w:pPr>
            <w:r>
              <w:rPr>
                <w:rFonts w:ascii="微软雅黑" w:hAnsi="微软雅黑" w:eastAsia="微软雅黑"/>
                <w:b w:val="0"/>
                <w:color w:val="1F2937"/>
                <w:sz w:val="18"/>
              </w:rPr>
              <w:t>14</w:t>
            </w:r>
          </w:p>
        </w:tc>
      </w:tr>
      <w:tr>
        <w:tc>
          <w:tcPr>
            <w:tcW w:type="dxa" w:w="4706"/>
          </w:tcPr>
          <w:p>
            <w:pPr>
              <w:spacing w:before="40" w:after="40"/>
            </w:pPr>
            <w:r>
              <w:rPr>
                <w:rFonts w:ascii="微软雅黑" w:hAnsi="微软雅黑" w:eastAsia="微软雅黑"/>
                <w:b w:val="0"/>
                <w:color w:val="1F2937"/>
                <w:sz w:val="18"/>
              </w:rPr>
              <w:t>scrapy-redis分布式共享调度队列</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Scrapyd服务部署与集群可视化管理</w:t>
            </w:r>
          </w:p>
        </w:tc>
        <w:tc>
          <w:tcPr>
            <w:tcW w:type="dxa" w:w="4706"/>
          </w:tcPr>
          <w:p>
            <w:pPr>
              <w:spacing w:before="40" w:after="40"/>
            </w:pPr>
            <w:r>
              <w:rPr>
                <w:rFonts w:ascii="微软雅黑" w:hAnsi="微软雅黑" w:eastAsia="微软雅黑"/>
                <w:b w:val="0"/>
                <w:color w:val="1F2937"/>
                <w:sz w:val="18"/>
              </w:rPr>
              <w:t>3</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2: Web前端基石与HTTP通信原理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3: Python网络请求核心编程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4: 静态网页结构化解析与正则提取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5: 异步加载与Web接口逆向采集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6: 动态渲染网页与Playwright浏览器自动化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7: 反爬虫机制原理与工程对抗策略</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8: 高性能并发与异步协程爬虫编程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9: 数据清洗流水线与多源持久化存储</w:t>
      </w:r>
    </w:p>
    <w:p>
      <w:pPr>
        <w:keepNext/>
        <w:spacing w:before="280" w:after="120"/>
      </w:pPr>
      <w:r>
        <w:rPr>
          <w:rFonts w:ascii="微软雅黑" w:hAnsi="微软雅黑" w:eastAsia="微软雅黑"/>
          <w:b/>
          <w:color w:val="312E81"/>
          <w:sz w:val="28"/>
        </w:rPr>
        <w:t>1. Scrapy 架构哲学、Twisted 引擎与六大核心组件</w:t>
      </w:r>
    </w:p>
    <w:p>
      <w:pPr>
        <w:spacing w:before="60" w:after="100" w:line="324" w:lineRule="auto"/>
      </w:pPr>
      <w:r>
        <w:rPr>
          <w:rFonts w:ascii="微软雅黑" w:hAnsi="微软雅黑" w:eastAsia="微软雅黑"/>
          <w:b w:val="0"/>
          <w:sz w:val="21"/>
        </w:rPr>
        <w:t xml:space="preserve">在前面的八章中，我们已经学会了使用 </w:t>
      </w:r>
      <w:r>
        <w:rPr>
          <w:rFonts w:ascii="Consolas" w:hAnsi="Consolas" w:eastAsia="微软雅黑"/>
          <w:b w:val="0"/>
          <w:color w:val="BE185D"/>
          <w:sz w:val="20"/>
        </w:rPr>
        <w:t>requests</w:t>
      </w:r>
      <w:r>
        <w:rPr>
          <w:rFonts w:ascii="微软雅黑" w:hAnsi="微软雅黑" w:eastAsia="微软雅黑"/>
          <w:b w:val="0"/>
          <w:sz w:val="21"/>
        </w:rPr>
        <w:t>、</w:t>
      </w:r>
      <w:r>
        <w:rPr>
          <w:rFonts w:ascii="Consolas" w:hAnsi="Consolas" w:eastAsia="微软雅黑"/>
          <w:b w:val="0"/>
          <w:color w:val="BE185D"/>
          <w:sz w:val="20"/>
        </w:rPr>
        <w:t>aiohttp</w:t>
      </w:r>
      <w:r>
        <w:rPr>
          <w:rFonts w:ascii="微软雅黑" w:hAnsi="微软雅黑" w:eastAsia="微软雅黑"/>
          <w:b w:val="0"/>
          <w:sz w:val="21"/>
        </w:rPr>
        <w:t>、</w:t>
      </w:r>
      <w:r>
        <w:rPr>
          <w:rFonts w:ascii="Consolas" w:hAnsi="Consolas" w:eastAsia="微软雅黑"/>
          <w:b w:val="0"/>
          <w:color w:val="BE185D"/>
          <w:sz w:val="20"/>
        </w:rPr>
        <w:t>parsel</w:t>
      </w:r>
      <w:r>
        <w:rPr>
          <w:rFonts w:ascii="微软雅黑" w:hAnsi="微软雅黑" w:eastAsia="微软雅黑"/>
          <w:b w:val="0"/>
          <w:sz w:val="21"/>
        </w:rPr>
        <w:t>、</w:t>
      </w:r>
      <w:r>
        <w:rPr>
          <w:rFonts w:ascii="Consolas" w:hAnsi="Consolas" w:eastAsia="微软雅黑"/>
          <w:b w:val="0"/>
          <w:color w:val="BE185D"/>
          <w:sz w:val="20"/>
        </w:rPr>
        <w:t>Playwright</w:t>
      </w:r>
      <w:r>
        <w:rPr>
          <w:rFonts w:ascii="微软雅黑" w:hAnsi="微软雅黑" w:eastAsia="微软雅黑"/>
          <w:b w:val="0"/>
          <w:sz w:val="21"/>
        </w:rPr>
        <w:t>、</w:t>
      </w:r>
      <w:r>
        <w:rPr>
          <w:rFonts w:ascii="Consolas" w:hAnsi="Consolas" w:eastAsia="微软雅黑"/>
          <w:b w:val="0"/>
          <w:color w:val="BE185D"/>
          <w:sz w:val="20"/>
        </w:rPr>
        <w:t>PyMySQL</w:t>
      </w:r>
      <w:r>
        <w:rPr>
          <w:rFonts w:ascii="微软雅黑" w:hAnsi="微软雅黑" w:eastAsia="微软雅黑"/>
          <w:b w:val="0"/>
          <w:sz w:val="21"/>
        </w:rPr>
        <w:t xml:space="preserve"> 和 </w:t>
      </w:r>
      <w:r>
        <w:rPr>
          <w:rFonts w:ascii="Consolas" w:hAnsi="Consolas" w:eastAsia="微软雅黑"/>
          <w:b w:val="0"/>
          <w:color w:val="BE185D"/>
          <w:sz w:val="20"/>
        </w:rPr>
        <w:t>Redis</w:t>
      </w:r>
      <w:r>
        <w:rPr>
          <w:rFonts w:ascii="微软雅黑" w:hAnsi="微软雅黑" w:eastAsia="微软雅黑"/>
          <w:b w:val="0"/>
          <w:sz w:val="21"/>
        </w:rPr>
        <w:t xml:space="preserve"> 手工组装出一套异步高并发爬虫。然而，在企业级数据团队中，如果由 10 名工程师各自用 </w:t>
      </w:r>
      <w:r>
        <w:rPr>
          <w:rFonts w:ascii="Consolas" w:hAnsi="Consolas" w:eastAsia="微软雅黑"/>
          <w:b w:val="0"/>
          <w:color w:val="BE185D"/>
          <w:sz w:val="20"/>
        </w:rPr>
        <w:t>aiohttp</w:t>
      </w:r>
      <w:r>
        <w:rPr>
          <w:rFonts w:ascii="微软雅黑" w:hAnsi="微软雅黑" w:eastAsia="微软雅黑"/>
          <w:b w:val="0"/>
          <w:sz w:val="21"/>
        </w:rPr>
        <w:t xml:space="preserve"> 编写 50 个不同网站的爬虫脚本，很快就会陷入“面条式代码（Spaghetti Code）”的维护泥潭：每个人的目录结构千奇百怪、重试与代理切换逻辑混杂在页面解析函数里、日志与监控统计缺乏统一标准。为了解决这一工程痛点，全球 Python 爬虫工业界诞生了绝对的事实标准框架——</w:t>
      </w:r>
      <w:r>
        <w:rPr>
          <w:rFonts w:ascii="微软雅黑" w:hAnsi="微软雅黑" w:eastAsia="微软雅黑"/>
          <w:b/>
          <w:sz w:val="21"/>
        </w:rPr>
        <w:t>Scrapy</w:t>
      </w:r>
      <w:r>
        <w:rPr>
          <w:rFonts w:ascii="微软雅黑" w:hAnsi="微软雅黑" w:eastAsia="微软雅黑"/>
          <w:b w:val="0"/>
          <w:sz w:val="21"/>
        </w:rPr>
        <w:t>（安装命令：</w:t>
      </w:r>
      <w:r>
        <w:rPr>
          <w:rFonts w:ascii="Consolas" w:hAnsi="Consolas" w:eastAsia="微软雅黑"/>
          <w:b w:val="0"/>
          <w:color w:val="BE185D"/>
          <w:sz w:val="20"/>
        </w:rPr>
        <w:t>pip install scrapy</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1.1 Scrapy工业级爬虫框架设计哲学与Twisted异步引擎</w:t>
      </w:r>
    </w:p>
    <w:p>
      <w:pPr>
        <w:spacing w:before="60" w:after="100" w:line="324" w:lineRule="auto"/>
      </w:pPr>
      <w:r>
        <w:rPr>
          <w:rFonts w:ascii="微软雅黑" w:hAnsi="微软雅黑" w:eastAsia="微软雅黑"/>
          <w:b/>
          <w:sz w:val="21"/>
        </w:rPr>
        <w:t>`Scrapy`工业级爬虫框架设计哲学</w:t>
      </w:r>
      <w:r>
        <w:rPr>
          <w:rFonts w:ascii="微软雅黑" w:hAnsi="微软雅黑" w:eastAsia="微软雅黑"/>
          <w:b w:val="0"/>
          <w:sz w:val="21"/>
        </w:rPr>
        <w:t>可以浓缩为十二个字：</w:t>
      </w:r>
      <w:r>
        <w:rPr>
          <w:rFonts w:ascii="微软雅黑" w:hAnsi="微软雅黑" w:eastAsia="微软雅黑"/>
          <w:b/>
          <w:sz w:val="21"/>
        </w:rPr>
        <w:t>“控制反转（IoC）、关注点分离、全异步驱动”</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控制反转（Inversion of Control —— 好莱坞原则：“Don't call us, we'll call you”）</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在传统脚本中，是你自己编写 </w:t>
      </w:r>
      <w:r>
        <w:rPr>
          <w:rFonts w:ascii="Consolas" w:hAnsi="Consolas" w:eastAsia="微软雅黑"/>
          <w:b w:val="0"/>
          <w:color w:val="BE185D"/>
          <w:sz w:val="20"/>
        </w:rPr>
        <w:t>while</w:t>
      </w:r>
      <w:r>
        <w:rPr>
          <w:rFonts w:ascii="微软雅黑" w:hAnsi="微软雅黑" w:eastAsia="微软雅黑"/>
          <w:b w:val="0"/>
          <w:sz w:val="21"/>
        </w:rPr>
        <w:t xml:space="preserve"> 循环去调用请求库和入库函数；而在 Scrapy 中，整个抓取生命周期的调度大权由框架内核接管。你只需要在规定的“插槽”里编写少量的业务回调函数（例如：“网页下载回来后怎么用 XPath 提取字段”、“提取出的字典怎么存进 MySQL”），Scrapy 引擎会在恰当的时刻自动调用你的代码。</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极致的关注点分离（Separation of Concerns）</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在 Scrapy 项目中，</w:t>
      </w:r>
      <w:r>
        <w:rPr>
          <w:rFonts w:ascii="微软雅黑" w:hAnsi="微软雅黑" w:eastAsia="微软雅黑"/>
          <w:b/>
          <w:sz w:val="21"/>
        </w:rPr>
        <w:t>`Spider`（蜘蛛）只允许关心页面解析与链接提取</w:t>
      </w:r>
      <w:r>
        <w:rPr>
          <w:rFonts w:ascii="微软雅黑" w:hAnsi="微软雅黑" w:eastAsia="微软雅黑"/>
          <w:b w:val="0"/>
          <w:sz w:val="21"/>
        </w:rPr>
        <w:t xml:space="preserve">，绝不掺杂半行代理切换代码或 SQL 插入语句；所有的代理轮换、UA 伪装统一收敛在 </w:t>
      </w:r>
      <w:r>
        <w:rPr>
          <w:rFonts w:ascii="微软雅黑" w:hAnsi="微软雅黑" w:eastAsia="微软雅黑"/>
          <w:b/>
          <w:sz w:val="21"/>
        </w:rPr>
        <w:t>`Downloader Middleware`（下载器中间件）</w:t>
      </w:r>
      <w:r>
        <w:rPr>
          <w:rFonts w:ascii="微软雅黑" w:hAnsi="微软雅黑" w:eastAsia="微软雅黑"/>
          <w:b w:val="0"/>
          <w:sz w:val="21"/>
        </w:rPr>
        <w:t xml:space="preserve"> 中；所有的数据清洗、去重与数据库入库统一收敛在 </w:t>
      </w:r>
      <w:r>
        <w:rPr>
          <w:rFonts w:ascii="微软雅黑" w:hAnsi="微软雅黑" w:eastAsia="微软雅黑"/>
          <w:b/>
          <w:sz w:val="21"/>
        </w:rPr>
        <w:t>`Item Pipeline`（数据管道）</w:t>
      </w:r>
      <w:r>
        <w:rPr>
          <w:rFonts w:ascii="微软雅黑" w:hAnsi="微软雅黑" w:eastAsia="微软雅黑"/>
          <w:b w:val="0"/>
          <w:sz w:val="21"/>
        </w:rPr>
        <w:t xml:space="preserve"> 中。任何一个环节需要升级（比如把 CSV 存储换成 MongoDB），只需修改配置文件开启一个新的 Pipeline，Spider 解析代码一行都不用改！</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`Twisted`异步网络引擎底层机制</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为什么 Scrapy 不需要你自己写复杂的 </w:t>
      </w:r>
      <w:r>
        <w:rPr>
          <w:rFonts w:ascii="Consolas" w:hAnsi="Consolas" w:eastAsia="微软雅黑"/>
          <w:b w:val="0"/>
          <w:color w:val="BE185D"/>
          <w:sz w:val="20"/>
        </w:rPr>
        <w:t>asyncio.gather</w:t>
      </w:r>
      <w:r>
        <w:rPr>
          <w:rFonts w:ascii="微软雅黑" w:hAnsi="微软雅黑" w:eastAsia="微软雅黑"/>
          <w:b w:val="0"/>
          <w:sz w:val="21"/>
        </w:rPr>
        <w:t xml:space="preserve"> 和 </w:t>
      </w:r>
      <w:r>
        <w:rPr>
          <w:rFonts w:ascii="Consolas" w:hAnsi="Consolas" w:eastAsia="微软雅黑"/>
          <w:b w:val="0"/>
          <w:color w:val="BE185D"/>
          <w:sz w:val="20"/>
        </w:rPr>
        <w:t>Semaphore</w:t>
      </w:r>
      <w:r>
        <w:rPr>
          <w:rFonts w:ascii="微软雅黑" w:hAnsi="微软雅黑" w:eastAsia="微软雅黑"/>
          <w:b w:val="0"/>
          <w:sz w:val="21"/>
        </w:rPr>
        <w:t xml:space="preserve">，却天生具备单机每秒数百页的超高并发吞吐量？因为 Scrapy 的底层网络底座建立在 Python 极其成熟的事件驱动异步网络框架 </w:t>
      </w:r>
      <w:r>
        <w:rPr>
          <w:rFonts w:ascii="微软雅黑" w:hAnsi="微软雅黑" w:eastAsia="微软雅黑"/>
          <w:b/>
          <w:sz w:val="21"/>
        </w:rPr>
        <w:t>Twisted</w:t>
      </w:r>
      <w:r>
        <w:rPr>
          <w:rFonts w:ascii="微软雅黑" w:hAnsi="微软雅黑" w:eastAsia="微软雅黑"/>
          <w:b w:val="0"/>
          <w:sz w:val="21"/>
        </w:rPr>
        <w:t xml:space="preserve"> 之上（基于 </w:t>
      </w:r>
      <w:r>
        <w:rPr>
          <w:rFonts w:ascii="微软雅黑" w:hAnsi="微软雅黑" w:eastAsia="微软雅黑"/>
          <w:b/>
          <w:sz w:val="21"/>
        </w:rPr>
        <w:t>Reactor 反应器模式</w:t>
      </w:r>
      <w:r>
        <w:rPr>
          <w:rFonts w:ascii="微软雅黑" w:hAnsi="微软雅黑" w:eastAsia="微软雅黑"/>
          <w:b w:val="0"/>
          <w:sz w:val="21"/>
        </w:rPr>
        <w:t xml:space="preserve"> 与 </w:t>
      </w:r>
      <w:r>
        <w:rPr>
          <w:rFonts w:ascii="微软雅黑" w:hAnsi="微软雅黑" w:eastAsia="微软雅黑"/>
          <w:b/>
          <w:sz w:val="21"/>
        </w:rPr>
        <w:t>`Deferred` 延迟回调对象</w:t>
      </w:r>
      <w:r>
        <w:rPr>
          <w:rFonts w:ascii="微软雅黑" w:hAnsi="微软雅黑" w:eastAsia="微软雅黑"/>
          <w:b w:val="0"/>
          <w:sz w:val="21"/>
        </w:rPr>
        <w:t xml:space="preserve">）。而且自 Scrapy 2.0+ 起，通过配置 </w:t>
      </w:r>
      <w:r>
        <w:rPr>
          <w:rFonts w:ascii="Consolas" w:hAnsi="Consolas" w:eastAsia="微软雅黑"/>
          <w:b w:val="0"/>
          <w:color w:val="BE185D"/>
          <w:sz w:val="20"/>
        </w:rPr>
        <w:t>TWISTED_REACTOR = "twisted.internet.asyncioreactor.AsyncioSelectorReactor"</w:t>
      </w:r>
      <w:r>
        <w:rPr>
          <w:rFonts w:ascii="微软雅黑" w:hAnsi="微软雅黑" w:eastAsia="微软雅黑"/>
          <w:b w:val="0"/>
          <w:sz w:val="21"/>
        </w:rPr>
        <w:t xml:space="preserve">，Twisted 反应器已经与我们在第 8 章深入学习的 Python 原生 </w:t>
      </w:r>
      <w:r>
        <w:rPr>
          <w:rFonts w:ascii="微软雅黑" w:hAnsi="微软雅黑" w:eastAsia="微软雅黑"/>
          <w:b/>
          <w:sz w:val="21"/>
        </w:rPr>
        <w:t>`asyncio` 事件循环</w:t>
      </w:r>
      <w:r>
        <w:rPr>
          <w:rFonts w:ascii="微软雅黑" w:hAnsi="微软雅黑" w:eastAsia="微软雅黑"/>
          <w:b w:val="0"/>
          <w:sz w:val="21"/>
        </w:rPr>
        <w:t xml:space="preserve">实现了底层无缝打通，允许我们在 Scrapy 回调与 Pipeline 中直接使用 </w:t>
      </w:r>
      <w:r>
        <w:rPr>
          <w:rFonts w:ascii="Consolas" w:hAnsi="Consolas" w:eastAsia="微软雅黑"/>
          <w:b w:val="0"/>
          <w:color w:val="BE185D"/>
          <w:sz w:val="20"/>
        </w:rPr>
        <w:t>async def</w:t>
      </w:r>
      <w:r>
        <w:rPr>
          <w:rFonts w:ascii="微软雅黑" w:hAnsi="微软雅黑" w:eastAsia="微软雅黑"/>
          <w:b w:val="0"/>
          <w:sz w:val="21"/>
        </w:rPr>
        <w:t xml:space="preserve"> 和 </w:t>
      </w:r>
      <w:r>
        <w:rPr>
          <w:rFonts w:ascii="Consolas" w:hAnsi="Consolas" w:eastAsia="微软雅黑"/>
          <w:b w:val="0"/>
          <w:color w:val="BE185D"/>
          <w:sz w:val="20"/>
        </w:rPr>
        <w:t>await</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1.2 Scrapy六大组件与数据流转拓扑</w:t>
      </w:r>
    </w:p>
    <w:p>
      <w:pPr>
        <w:spacing w:before="60" w:after="100" w:line="324" w:lineRule="auto"/>
      </w:pPr>
      <w:r>
        <w:rPr>
          <w:rFonts w:ascii="微软雅黑" w:hAnsi="微软雅黑" w:eastAsia="微软雅黑"/>
          <w:b w:val="0"/>
          <w:sz w:val="21"/>
        </w:rPr>
        <w:t xml:space="preserve">要驾驭 Scrapy，首先必须在脑海中建立起清晰的 </w:t>
      </w:r>
      <w:r>
        <w:rPr>
          <w:rFonts w:ascii="微软雅黑" w:hAnsi="微软雅黑" w:eastAsia="微软雅黑"/>
          <w:b/>
          <w:sz w:val="21"/>
        </w:rPr>
        <w:t>`Scrapy`六大组件与数据流转拓扑（Six Core Components &amp; Data Flow Topology）</w:t>
      </w:r>
      <w:r>
        <w:rPr>
          <w:rFonts w:ascii="微软雅黑" w:hAnsi="微软雅黑" w:eastAsia="微软雅黑"/>
          <w:b w:val="0"/>
          <w:sz w:val="21"/>
        </w:rPr>
        <w:t>。Scrapy 由五大功能组件与两层中间件（合称六大核心模块）围绕中央引擎呈星型拓扑连接：</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引擎（`Scrapy Engine` —— 中央总控大脑）</w:t>
      </w:r>
      <w:r>
        <w:rPr>
          <w:rFonts w:ascii="微软雅黑" w:hAnsi="微软雅黑" w:eastAsia="微软雅黑"/>
          <w:b w:val="0"/>
          <w:sz w:val="21"/>
        </w:rPr>
        <w:t>：负责控制数据在系统所有组件之间的流转，并在特定动作发生时触发事件信号（Signals）。</w:t>
      </w:r>
      <w:r>
        <w:rPr>
          <w:rFonts w:ascii="微软雅黑" w:hAnsi="微软雅黑" w:eastAsia="微软雅黑"/>
          <w:b/>
          <w:sz w:val="21"/>
        </w:rPr>
        <w:t>注意：所有其他组件之间绝不直接互相通信，一切 Request、Response 和 Item 都必须经过 Engine 中转！</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调度器（`Scheduler` —— 待抓队列与去重守门员）</w:t>
      </w:r>
      <w:r>
        <w:rPr>
          <w:rFonts w:ascii="微软雅黑" w:hAnsi="微软雅黑" w:eastAsia="微软雅黑"/>
          <w:b w:val="0"/>
          <w:sz w:val="21"/>
        </w:rPr>
        <w:t xml:space="preserve">：接收 Engine 发来的 </w:t>
      </w:r>
      <w:r>
        <w:rPr>
          <w:rFonts w:ascii="Consolas" w:hAnsi="Consolas" w:eastAsia="微软雅黑"/>
          <w:b w:val="0"/>
          <w:color w:val="BE185D"/>
          <w:sz w:val="20"/>
        </w:rPr>
        <w:t>Request</w:t>
      </w:r>
      <w:r>
        <w:rPr>
          <w:rFonts w:ascii="微软雅黑" w:hAnsi="微软雅黑" w:eastAsia="微软雅黑"/>
          <w:b w:val="0"/>
          <w:sz w:val="21"/>
        </w:rPr>
        <w:t xml:space="preserve"> 请求对象，利用内置的 </w:t>
      </w:r>
      <w:r>
        <w:rPr>
          <w:rFonts w:ascii="微软雅黑" w:hAnsi="微软雅黑" w:eastAsia="微软雅黑"/>
          <w:b/>
          <w:sz w:val="21"/>
        </w:rPr>
        <w:t>`RFPDupeFilter`（基于请求方法、规范化 URL 及请求体计算的 SHA-1 指纹集合）</w:t>
      </w:r>
      <w:r>
        <w:rPr>
          <w:rFonts w:ascii="微软雅黑" w:hAnsi="微软雅黑" w:eastAsia="微软雅黑"/>
          <w:b w:val="0"/>
          <w:sz w:val="21"/>
        </w:rPr>
        <w:t xml:space="preserve"> 自动过滤掉重复请求，并将唯一请求压入优先级队列等待调度。</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下载器（`Downloader` —— 异步网络客户端）</w:t>
      </w:r>
      <w:r>
        <w:rPr>
          <w:rFonts w:ascii="微软雅黑" w:hAnsi="微软雅黑" w:eastAsia="微软雅黑"/>
          <w:b w:val="0"/>
          <w:sz w:val="21"/>
        </w:rPr>
        <w:t xml:space="preserve">：基于 Twisted 高并发非阻塞模型，接收 Engine 分发的 </w:t>
      </w:r>
      <w:r>
        <w:rPr>
          <w:rFonts w:ascii="Consolas" w:hAnsi="Consolas" w:eastAsia="微软雅黑"/>
          <w:b w:val="0"/>
          <w:color w:val="BE185D"/>
          <w:sz w:val="20"/>
        </w:rPr>
        <w:t>Request</w:t>
      </w:r>
      <w:r>
        <w:rPr>
          <w:rFonts w:ascii="微软雅黑" w:hAnsi="微软雅黑" w:eastAsia="微软雅黑"/>
          <w:b w:val="0"/>
          <w:sz w:val="21"/>
        </w:rPr>
        <w:t xml:space="preserve">，向互联网目标服务器发起真实的 HTTP/HTTPS 请求，并将拿回的响应封装为 </w:t>
      </w:r>
      <w:r>
        <w:rPr>
          <w:rFonts w:ascii="Consolas" w:hAnsi="Consolas" w:eastAsia="微软雅黑"/>
          <w:b w:val="0"/>
          <w:color w:val="BE185D"/>
          <w:sz w:val="20"/>
        </w:rPr>
        <w:t>Response</w:t>
      </w:r>
      <w:r>
        <w:rPr>
          <w:rFonts w:ascii="微软雅黑" w:hAnsi="微软雅黑" w:eastAsia="微软雅黑"/>
          <w:b w:val="0"/>
          <w:sz w:val="21"/>
        </w:rPr>
        <w:t xml:space="preserve"> 对象交还给 Engine。</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蜘蛛（`Spiders` —— 业务解析与链接发现器）</w:t>
      </w:r>
      <w:r>
        <w:rPr>
          <w:rFonts w:ascii="微软雅黑" w:hAnsi="微软雅黑" w:eastAsia="微软雅黑"/>
          <w:b w:val="0"/>
          <w:sz w:val="21"/>
        </w:rPr>
        <w:t xml:space="preserve">：由开发者编写的核心类。负责提供初始种子请求，解析 Engine 传回的 </w:t>
      </w:r>
      <w:r>
        <w:rPr>
          <w:rFonts w:ascii="Consolas" w:hAnsi="Consolas" w:eastAsia="微软雅黑"/>
          <w:b w:val="0"/>
          <w:color w:val="BE185D"/>
          <w:sz w:val="20"/>
        </w:rPr>
        <w:t>Response</w:t>
      </w:r>
      <w:r>
        <w:rPr>
          <w:rFonts w:ascii="微软雅黑" w:hAnsi="微软雅黑" w:eastAsia="微软雅黑"/>
          <w:b w:val="0"/>
          <w:sz w:val="21"/>
        </w:rPr>
        <w:t xml:space="preserve">（使用内置 CSS/XPath 选择器），并向外 </w:t>
      </w:r>
      <w:r>
        <w:rPr>
          <w:rFonts w:ascii="微软雅黑" w:hAnsi="微软雅黑" w:eastAsia="微软雅黑"/>
          <w:b/>
          <w:sz w:val="21"/>
        </w:rPr>
        <w:t>`yield`（产出）</w:t>
      </w:r>
      <w:r>
        <w:rPr>
          <w:rFonts w:ascii="微软雅黑" w:hAnsi="微软雅黑" w:eastAsia="微软雅黑"/>
          <w:b w:val="0"/>
          <w:sz w:val="21"/>
        </w:rPr>
        <w:t xml:space="preserve"> 两类对象：一是结构化业务数据（</w:t>
      </w:r>
      <w:r>
        <w:rPr>
          <w:rFonts w:ascii="Consolas" w:hAnsi="Consolas" w:eastAsia="微软雅黑"/>
          <w:b w:val="0"/>
          <w:color w:val="BE185D"/>
          <w:sz w:val="20"/>
        </w:rPr>
        <w:t>Item</w:t>
      </w:r>
      <w:r>
        <w:rPr>
          <w:rFonts w:ascii="微软雅黑" w:hAnsi="微软雅黑" w:eastAsia="微软雅黑"/>
          <w:b w:val="0"/>
          <w:sz w:val="21"/>
        </w:rPr>
        <w:t xml:space="preserve"> 或 </w:t>
      </w:r>
      <w:r>
        <w:rPr>
          <w:rFonts w:ascii="Consolas" w:hAnsi="Consolas" w:eastAsia="微软雅黑"/>
          <w:b w:val="0"/>
          <w:color w:val="BE185D"/>
          <w:sz w:val="20"/>
        </w:rPr>
        <w:t>dict</w:t>
      </w:r>
      <w:r>
        <w:rPr>
          <w:rFonts w:ascii="微软雅黑" w:hAnsi="微软雅黑" w:eastAsia="微软雅黑"/>
          <w:b w:val="0"/>
          <w:sz w:val="21"/>
        </w:rPr>
        <w:t>），二是需要继续跟进的新链接请求（</w:t>
      </w:r>
      <w:r>
        <w:rPr>
          <w:rFonts w:ascii="Consolas" w:hAnsi="Consolas" w:eastAsia="微软雅黑"/>
          <w:b w:val="0"/>
          <w:color w:val="BE185D"/>
          <w:sz w:val="20"/>
        </w:rPr>
        <w:t>scrapy.Request</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5. </w:t>
      </w:r>
      <w:r>
        <w:rPr>
          <w:rFonts w:ascii="微软雅黑" w:hAnsi="微软雅黑" w:eastAsia="微软雅黑"/>
          <w:b/>
          <w:sz w:val="21"/>
        </w:rPr>
        <w:t>项目管道（`Item Pipeline` —— 清洗、校验与持久化流水线）</w:t>
      </w:r>
      <w:r>
        <w:rPr>
          <w:rFonts w:ascii="微软雅黑" w:hAnsi="微软雅黑" w:eastAsia="微软雅黑"/>
          <w:b w:val="0"/>
          <w:sz w:val="21"/>
        </w:rPr>
        <w:t xml:space="preserve">：接收 Spider 产出的 </w:t>
      </w:r>
      <w:r>
        <w:rPr>
          <w:rFonts w:ascii="Consolas" w:hAnsi="Consolas" w:eastAsia="微软雅黑"/>
          <w:b w:val="0"/>
          <w:color w:val="BE185D"/>
          <w:sz w:val="20"/>
        </w:rPr>
        <w:t>Item</w:t>
      </w:r>
      <w:r>
        <w:rPr>
          <w:rFonts w:ascii="微软雅黑" w:hAnsi="微软雅黑" w:eastAsia="微软雅黑"/>
          <w:b w:val="0"/>
          <w:sz w:val="21"/>
        </w:rPr>
        <w:t>，按配置的优先级顺序依次执行脏数据清洗、Pydantic/字段合法性校验、内容去重以及写入文件（JSONL/CSV）或数据库（MySQL/MongoDB/MinIO）。</w:t>
      </w:r>
    </w:p>
    <w:p>
      <w:pPr>
        <w:spacing w:before="40" w:after="40"/>
        <w:ind w:left="340"/>
      </w:pPr>
      <w:r>
        <w:rPr>
          <w:rFonts w:ascii="微软雅黑" w:hAnsi="微软雅黑" w:eastAsia="微软雅黑"/>
          <w:b/>
          <w:color w:val="4F46E5"/>
          <w:sz w:val="21"/>
        </w:rPr>
        <w:t xml:space="preserve">6. </w:t>
      </w:r>
      <w:r>
        <w:rPr>
          <w:rFonts w:ascii="微软雅黑" w:hAnsi="微软雅黑" w:eastAsia="微软雅黑"/>
          <w:b/>
          <w:sz w:val="21"/>
        </w:rPr>
        <w:t>两层中间件（`Downloader Middlewares` &amp; `Spider Middlewares` —— 双向钩子拦截网）</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下载器中间件（`Downloader Middlewares`）</w:t>
      </w:r>
      <w:r>
        <w:rPr>
          <w:rFonts w:ascii="微软雅黑" w:hAnsi="微软雅黑" w:eastAsia="微软雅黑"/>
          <w:b w:val="0"/>
          <w:sz w:val="21"/>
        </w:rPr>
        <w:t xml:space="preserve">：位于 </w:t>
      </w:r>
      <w:r>
        <w:rPr>
          <w:rFonts w:ascii="微软雅黑" w:hAnsi="微软雅黑" w:eastAsia="微软雅黑"/>
          <w:b/>
          <w:sz w:val="21"/>
        </w:rPr>
        <w:t>Engine 与 Downloader 之间</w:t>
      </w:r>
      <w:r>
        <w:rPr>
          <w:rFonts w:ascii="微软雅黑" w:hAnsi="微软雅黑" w:eastAsia="微软雅黑"/>
          <w:b w:val="0"/>
          <w:sz w:val="21"/>
        </w:rPr>
        <w:t xml:space="preserve">，是爬虫工程中最重要的一道切面！所有发往下载器的请求都会经过它的 </w:t>
      </w:r>
      <w:r>
        <w:rPr>
          <w:rFonts w:ascii="Consolas" w:hAnsi="Consolas" w:eastAsia="微软雅黑"/>
          <w:b w:val="0"/>
          <w:color w:val="BE185D"/>
          <w:sz w:val="20"/>
        </w:rPr>
        <w:t>process_request()</w:t>
      </w:r>
      <w:r>
        <w:rPr>
          <w:rFonts w:ascii="微软雅黑" w:hAnsi="微软雅黑" w:eastAsia="微软雅黑"/>
          <w:b w:val="0"/>
          <w:sz w:val="21"/>
        </w:rPr>
        <w:t xml:space="preserve">（用于注入随机 </w:t>
      </w:r>
      <w:r>
        <w:rPr>
          <w:rFonts w:ascii="Consolas" w:hAnsi="Consolas" w:eastAsia="微软雅黑"/>
          <w:b w:val="0"/>
          <w:color w:val="BE185D"/>
          <w:sz w:val="20"/>
        </w:rPr>
        <w:t>User-Agent</w:t>
      </w:r>
      <w:r>
        <w:rPr>
          <w:rFonts w:ascii="微软雅黑" w:hAnsi="微软雅黑" w:eastAsia="微软雅黑"/>
          <w:b w:val="0"/>
          <w:sz w:val="21"/>
        </w:rPr>
        <w:t xml:space="preserve">、挂载动态代理 IP、添加 Cookie 或调用 Playwright 渲染）；所有下载器拿回的响应都会经过它的 </w:t>
      </w:r>
      <w:r>
        <w:rPr>
          <w:rFonts w:ascii="Consolas" w:hAnsi="Consolas" w:eastAsia="微软雅黑"/>
          <w:b w:val="0"/>
          <w:color w:val="BE185D"/>
          <w:sz w:val="20"/>
        </w:rPr>
        <w:t>process_response()</w:t>
      </w:r>
      <w:r>
        <w:rPr>
          <w:rFonts w:ascii="微软雅黑" w:hAnsi="微软雅黑" w:eastAsia="微软雅黑"/>
          <w:b w:val="0"/>
          <w:sz w:val="21"/>
        </w:rPr>
        <w:t xml:space="preserve">（用于检查 </w:t>
      </w:r>
      <w:r>
        <w:rPr>
          <w:rFonts w:ascii="Consolas" w:hAnsi="Consolas" w:eastAsia="微软雅黑"/>
          <w:b w:val="0"/>
          <w:color w:val="BE185D"/>
          <w:sz w:val="20"/>
        </w:rPr>
        <w:t>403/429</w:t>
      </w:r>
      <w:r>
        <w:rPr>
          <w:rFonts w:ascii="微软雅黑" w:hAnsi="微软雅黑" w:eastAsia="微软雅黑"/>
          <w:b w:val="0"/>
          <w:sz w:val="21"/>
        </w:rPr>
        <w:t xml:space="preserve"> 状态码、验证码识别与自动换代理重试）。</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蜘蛛中间件（`Spider Middlewares`）</w:t>
      </w:r>
      <w:r>
        <w:rPr>
          <w:rFonts w:ascii="微软雅黑" w:hAnsi="微软雅黑" w:eastAsia="微软雅黑"/>
          <w:b w:val="0"/>
          <w:sz w:val="21"/>
        </w:rPr>
        <w:t xml:space="preserve">：位于 </w:t>
      </w:r>
      <w:r>
        <w:rPr>
          <w:rFonts w:ascii="微软雅黑" w:hAnsi="微软雅黑" w:eastAsia="微软雅黑"/>
          <w:b/>
          <w:sz w:val="21"/>
        </w:rPr>
        <w:t>Engine 与 Spiders 之间</w:t>
      </w:r>
      <w:r>
        <w:rPr>
          <w:rFonts w:ascii="微软雅黑" w:hAnsi="微软雅黑" w:eastAsia="微软雅黑"/>
          <w:b w:val="0"/>
          <w:sz w:val="21"/>
        </w:rPr>
        <w:t xml:space="preserve">，用于预处理送入 Spider 的响应或过滤 Spider 产出的请求与 Item（如控制最大爬行深度 </w:t>
      </w:r>
      <w:r>
        <w:rPr>
          <w:rFonts w:ascii="Consolas" w:hAnsi="Consolas" w:eastAsia="微软雅黑"/>
          <w:b w:val="0"/>
          <w:color w:val="BE185D"/>
          <w:sz w:val="20"/>
        </w:rPr>
        <w:t>DepthMiddleware</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在阅读下方的交互式架构图之前，请先梳理一次完整网页采集在 Scrapy 内部的 </w:t>
      </w:r>
      <w:r>
        <w:rPr>
          <w:rFonts w:ascii="微软雅黑" w:hAnsi="微软雅黑" w:eastAsia="微软雅黑"/>
          <w:b/>
          <w:sz w:val="21"/>
        </w:rPr>
        <w:t>8 步标准数据流闭环</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第 1~2 步</w:t>
      </w:r>
      <w:r>
        <w:rPr>
          <w:rFonts w:ascii="微软雅黑" w:hAnsi="微软雅黑" w:eastAsia="微软雅黑"/>
          <w:b w:val="0"/>
          <w:sz w:val="21"/>
        </w:rPr>
        <w:t>：</w:t>
      </w:r>
      <w:r>
        <w:rPr>
          <w:rFonts w:ascii="Consolas" w:hAnsi="Consolas" w:eastAsia="微软雅黑"/>
          <w:b w:val="0"/>
          <w:color w:val="BE185D"/>
          <w:sz w:val="20"/>
        </w:rPr>
        <w:t>Spider</w:t>
      </w:r>
      <w:r>
        <w:rPr>
          <w:rFonts w:ascii="微软雅黑" w:hAnsi="微软雅黑" w:eastAsia="微软雅黑"/>
          <w:b w:val="0"/>
          <w:sz w:val="21"/>
        </w:rPr>
        <w:t xml:space="preserve"> 生成初始 </w:t>
      </w:r>
      <w:r>
        <w:rPr>
          <w:rFonts w:ascii="Consolas" w:hAnsi="Consolas" w:eastAsia="微软雅黑"/>
          <w:b w:val="0"/>
          <w:color w:val="BE185D"/>
          <w:sz w:val="20"/>
        </w:rPr>
        <w:t>Request</w:t>
      </w:r>
      <w:r>
        <w:rPr>
          <w:rFonts w:ascii="微软雅黑" w:hAnsi="微软雅黑" w:eastAsia="微软雅黑"/>
          <w:b w:val="0"/>
          <w:sz w:val="21"/>
        </w:rPr>
        <w:t xml:space="preserve"> $\rightarrow$ 经 </w:t>
      </w:r>
      <w:r>
        <w:rPr>
          <w:rFonts w:ascii="Consolas" w:hAnsi="Consolas" w:eastAsia="微软雅黑"/>
          <w:b w:val="0"/>
          <w:color w:val="BE185D"/>
          <w:sz w:val="20"/>
        </w:rPr>
        <w:t>Engine</w:t>
      </w:r>
      <w:r>
        <w:rPr>
          <w:rFonts w:ascii="微软雅黑" w:hAnsi="微软雅黑" w:eastAsia="微软雅黑"/>
          <w:b w:val="0"/>
          <w:sz w:val="21"/>
        </w:rPr>
        <w:t xml:space="preserve"> 送入 </w:t>
      </w:r>
      <w:r>
        <w:rPr>
          <w:rFonts w:ascii="Consolas" w:hAnsi="Consolas" w:eastAsia="微软雅黑"/>
          <w:b w:val="0"/>
          <w:color w:val="BE185D"/>
          <w:sz w:val="20"/>
        </w:rPr>
        <w:t>Scheduler</w:t>
      </w:r>
      <w:r>
        <w:rPr>
          <w:rFonts w:ascii="微软雅黑" w:hAnsi="微软雅黑" w:eastAsia="微软雅黑"/>
          <w:b w:val="0"/>
          <w:sz w:val="21"/>
        </w:rPr>
        <w:t xml:space="preserve"> 去重入队；</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第 3~4 步</w:t>
      </w:r>
      <w:r>
        <w:rPr>
          <w:rFonts w:ascii="微软雅黑" w:hAnsi="微软雅黑" w:eastAsia="微软雅黑"/>
          <w:b w:val="0"/>
          <w:sz w:val="21"/>
        </w:rPr>
        <w:t>：</w:t>
      </w:r>
      <w:r>
        <w:rPr>
          <w:rFonts w:ascii="Consolas" w:hAnsi="Consolas" w:eastAsia="微软雅黑"/>
          <w:b w:val="0"/>
          <w:color w:val="BE185D"/>
          <w:sz w:val="20"/>
        </w:rPr>
        <w:t>Scheduler</w:t>
      </w:r>
      <w:r>
        <w:rPr>
          <w:rFonts w:ascii="微软雅黑" w:hAnsi="微软雅黑" w:eastAsia="微软雅黑"/>
          <w:b w:val="0"/>
          <w:sz w:val="21"/>
        </w:rPr>
        <w:t xml:space="preserve"> 弹出下一个 </w:t>
      </w:r>
      <w:r>
        <w:rPr>
          <w:rFonts w:ascii="Consolas" w:hAnsi="Consolas" w:eastAsia="微软雅黑"/>
          <w:b w:val="0"/>
          <w:color w:val="BE185D"/>
          <w:sz w:val="20"/>
        </w:rPr>
        <w:t>Request</w:t>
      </w:r>
      <w:r>
        <w:rPr>
          <w:rFonts w:ascii="微软雅黑" w:hAnsi="微软雅黑" w:eastAsia="微软雅黑"/>
          <w:b w:val="0"/>
          <w:sz w:val="21"/>
        </w:rPr>
        <w:t xml:space="preserve"> 交还 </w:t>
      </w:r>
      <w:r>
        <w:rPr>
          <w:rFonts w:ascii="Consolas" w:hAnsi="Consolas" w:eastAsia="微软雅黑"/>
          <w:b w:val="0"/>
          <w:color w:val="BE185D"/>
          <w:sz w:val="20"/>
        </w:rPr>
        <w:t>Engine</w:t>
      </w:r>
      <w:r>
        <w:rPr>
          <w:rFonts w:ascii="微软雅黑" w:hAnsi="微软雅黑" w:eastAsia="微软雅黑"/>
          <w:b w:val="0"/>
          <w:sz w:val="21"/>
        </w:rPr>
        <w:t xml:space="preserve"> $\rightarrow$ 经 </w:t>
      </w:r>
      <w:r>
        <w:rPr>
          <w:rFonts w:ascii="微软雅黑" w:hAnsi="微软雅黑" w:eastAsia="微软雅黑"/>
          <w:b/>
          <w:sz w:val="21"/>
        </w:rPr>
        <w:t>`Downloader Middleware (process_request)`</w:t>
      </w:r>
      <w:r>
        <w:rPr>
          <w:rFonts w:ascii="微软雅黑" w:hAnsi="微软雅黑" w:eastAsia="微软雅黑"/>
          <w:b w:val="0"/>
          <w:sz w:val="21"/>
        </w:rPr>
        <w:t xml:space="preserve"> 注入 UA/代理后送达 </w:t>
      </w:r>
      <w:r>
        <w:rPr>
          <w:rFonts w:ascii="Consolas" w:hAnsi="Consolas" w:eastAsia="微软雅黑"/>
          <w:b w:val="0"/>
          <w:color w:val="BE185D"/>
          <w:sz w:val="20"/>
        </w:rPr>
        <w:t>Downloader</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第 5~6 步</w:t>
      </w:r>
      <w:r>
        <w:rPr>
          <w:rFonts w:ascii="微软雅黑" w:hAnsi="微软雅黑" w:eastAsia="微软雅黑"/>
          <w:b w:val="0"/>
          <w:sz w:val="21"/>
        </w:rPr>
        <w:t>：</w:t>
      </w:r>
      <w:r>
        <w:rPr>
          <w:rFonts w:ascii="Consolas" w:hAnsi="Consolas" w:eastAsia="微软雅黑"/>
          <w:b w:val="0"/>
          <w:color w:val="BE185D"/>
          <w:sz w:val="20"/>
        </w:rPr>
        <w:t>Downloader</w:t>
      </w:r>
      <w:r>
        <w:rPr>
          <w:rFonts w:ascii="微软雅黑" w:hAnsi="微软雅黑" w:eastAsia="微软雅黑"/>
          <w:b w:val="0"/>
          <w:sz w:val="21"/>
        </w:rPr>
        <w:t xml:space="preserve"> 完成网络下载生成 </w:t>
      </w:r>
      <w:r>
        <w:rPr>
          <w:rFonts w:ascii="Consolas" w:hAnsi="Consolas" w:eastAsia="微软雅黑"/>
          <w:b w:val="0"/>
          <w:color w:val="BE185D"/>
          <w:sz w:val="20"/>
        </w:rPr>
        <w:t>Response</w:t>
      </w:r>
      <w:r>
        <w:rPr>
          <w:rFonts w:ascii="微软雅黑" w:hAnsi="微软雅黑" w:eastAsia="微软雅黑"/>
          <w:b w:val="0"/>
          <w:sz w:val="21"/>
        </w:rPr>
        <w:t xml:space="preserve"> $\rightarrow$ 经 </w:t>
      </w:r>
      <w:r>
        <w:rPr>
          <w:rFonts w:ascii="微软雅黑" w:hAnsi="微软雅黑" w:eastAsia="微软雅黑"/>
          <w:b/>
          <w:sz w:val="21"/>
        </w:rPr>
        <w:t>`Downloader Middleware (process_response)`</w:t>
      </w:r>
      <w:r>
        <w:rPr>
          <w:rFonts w:ascii="微软雅黑" w:hAnsi="微软雅黑" w:eastAsia="微软雅黑"/>
          <w:b w:val="0"/>
          <w:sz w:val="21"/>
        </w:rPr>
        <w:t xml:space="preserve"> 校验后交回 </w:t>
      </w:r>
      <w:r>
        <w:rPr>
          <w:rFonts w:ascii="Consolas" w:hAnsi="Consolas" w:eastAsia="微软雅黑"/>
          <w:b w:val="0"/>
          <w:color w:val="BE185D"/>
          <w:sz w:val="20"/>
        </w:rPr>
        <w:t>Engine</w:t>
      </w:r>
      <w:r>
        <w:rPr>
          <w:rFonts w:ascii="微软雅黑" w:hAnsi="微软雅黑" w:eastAsia="微软雅黑"/>
          <w:b w:val="0"/>
          <w:sz w:val="21"/>
        </w:rPr>
        <w:t xml:space="preserve"> $\rightarrow$ 转发给 </w:t>
      </w:r>
      <w:r>
        <w:rPr>
          <w:rFonts w:ascii="Consolas" w:hAnsi="Consolas" w:eastAsia="微软雅黑"/>
          <w:b w:val="0"/>
          <w:color w:val="BE185D"/>
          <w:sz w:val="20"/>
        </w:rPr>
        <w:t>Spider.parse()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第 7~8 步</w:t>
      </w:r>
      <w:r>
        <w:rPr>
          <w:rFonts w:ascii="微软雅黑" w:hAnsi="微软雅黑" w:eastAsia="微软雅黑"/>
          <w:b w:val="0"/>
          <w:sz w:val="21"/>
        </w:rPr>
        <w:t>：</w:t>
      </w:r>
      <w:r>
        <w:rPr>
          <w:rFonts w:ascii="Consolas" w:hAnsi="Consolas" w:eastAsia="微软雅黑"/>
          <w:b w:val="0"/>
          <w:color w:val="BE185D"/>
          <w:sz w:val="20"/>
        </w:rPr>
        <w:t>Spider.parse()</w:t>
      </w:r>
      <w:r>
        <w:rPr>
          <w:rFonts w:ascii="微软雅黑" w:hAnsi="微软雅黑" w:eastAsia="微软雅黑"/>
          <w:b w:val="0"/>
          <w:sz w:val="21"/>
        </w:rPr>
        <w:t xml:space="preserve"> 解析页面并分流产出两路结果：</w:t>
      </w:r>
      <w:r>
        <w:rPr>
          <w:rFonts w:ascii="微软雅黑" w:hAnsi="微软雅黑" w:eastAsia="微软雅黑"/>
          <w:b/>
          <w:sz w:val="21"/>
        </w:rPr>
        <w:t>分支 A</w:t>
      </w:r>
      <w:r>
        <w:rPr>
          <w:rFonts w:ascii="微软雅黑" w:hAnsi="微软雅黑" w:eastAsia="微软雅黑"/>
          <w:b w:val="0"/>
          <w:sz w:val="21"/>
        </w:rPr>
        <w:t xml:space="preserve"> 产出的新 </w:t>
      </w:r>
      <w:r>
        <w:rPr>
          <w:rFonts w:ascii="Consolas" w:hAnsi="Consolas" w:eastAsia="微软雅黑"/>
          <w:b w:val="0"/>
          <w:color w:val="BE185D"/>
          <w:sz w:val="20"/>
        </w:rPr>
        <w:t>Request</w:t>
      </w:r>
      <w:r>
        <w:rPr>
          <w:rFonts w:ascii="微软雅黑" w:hAnsi="微软雅黑" w:eastAsia="微软雅黑"/>
          <w:b w:val="0"/>
          <w:sz w:val="21"/>
        </w:rPr>
        <w:t xml:space="preserve"> 经 </w:t>
      </w:r>
      <w:r>
        <w:rPr>
          <w:rFonts w:ascii="Consolas" w:hAnsi="Consolas" w:eastAsia="微软雅黑"/>
          <w:b w:val="0"/>
          <w:color w:val="BE185D"/>
          <w:sz w:val="20"/>
        </w:rPr>
        <w:t>Engine</w:t>
      </w:r>
      <w:r>
        <w:rPr>
          <w:rFonts w:ascii="微软雅黑" w:hAnsi="微软雅黑" w:eastAsia="微软雅黑"/>
          <w:b w:val="0"/>
          <w:sz w:val="21"/>
        </w:rPr>
        <w:t xml:space="preserve"> 回流至 </w:t>
      </w:r>
      <w:r>
        <w:rPr>
          <w:rFonts w:ascii="Consolas" w:hAnsi="Consolas" w:eastAsia="微软雅黑"/>
          <w:b w:val="0"/>
          <w:color w:val="BE185D"/>
          <w:sz w:val="20"/>
        </w:rPr>
        <w:t>Scheduler</w:t>
      </w:r>
      <w:r>
        <w:rPr>
          <w:rFonts w:ascii="微软雅黑" w:hAnsi="微软雅黑" w:eastAsia="微软雅黑"/>
          <w:b w:val="0"/>
          <w:sz w:val="21"/>
        </w:rPr>
        <w:t>（形成抓取闭环）；</w:t>
      </w:r>
      <w:r>
        <w:rPr>
          <w:rFonts w:ascii="微软雅黑" w:hAnsi="微软雅黑" w:eastAsia="微软雅黑"/>
          <w:b/>
          <w:sz w:val="21"/>
        </w:rPr>
        <w:t>分支 B</w:t>
      </w:r>
      <w:r>
        <w:rPr>
          <w:rFonts w:ascii="微软雅黑" w:hAnsi="微软雅黑" w:eastAsia="微软雅黑"/>
          <w:b w:val="0"/>
          <w:sz w:val="21"/>
        </w:rPr>
        <w:t xml:space="preserve"> 产出的结构化 </w:t>
      </w:r>
      <w:r>
        <w:rPr>
          <w:rFonts w:ascii="Consolas" w:hAnsi="Consolas" w:eastAsia="微软雅黑"/>
          <w:b w:val="0"/>
          <w:color w:val="BE185D"/>
          <w:sz w:val="20"/>
        </w:rPr>
        <w:t>Item</w:t>
      </w:r>
      <w:r>
        <w:rPr>
          <w:rFonts w:ascii="微软雅黑" w:hAnsi="微软雅黑" w:eastAsia="微软雅黑"/>
          <w:b w:val="0"/>
          <w:sz w:val="21"/>
        </w:rPr>
        <w:t xml:space="preserve"> 经 </w:t>
      </w:r>
      <w:r>
        <w:rPr>
          <w:rFonts w:ascii="Consolas" w:hAnsi="Consolas" w:eastAsia="微软雅黑"/>
          <w:b w:val="0"/>
          <w:color w:val="BE185D"/>
          <w:sz w:val="20"/>
        </w:rPr>
        <w:t>Engine</w:t>
      </w:r>
      <w:r>
        <w:rPr>
          <w:rFonts w:ascii="微软雅黑" w:hAnsi="微软雅黑" w:eastAsia="微软雅黑"/>
          <w:b w:val="0"/>
          <w:sz w:val="21"/>
        </w:rPr>
        <w:t xml:space="preserve"> 送入 </w:t>
      </w:r>
      <w:r>
        <w:rPr>
          <w:rFonts w:ascii="微软雅黑" w:hAnsi="微软雅黑" w:eastAsia="微软雅黑"/>
          <w:b/>
          <w:sz w:val="21"/>
        </w:rPr>
        <w:t>`Item Pipeline`</w:t>
      </w:r>
      <w:r>
        <w:rPr>
          <w:rFonts w:ascii="微软雅黑" w:hAnsi="微软雅黑" w:eastAsia="微软雅黑"/>
          <w:b w:val="0"/>
          <w:sz w:val="21"/>
        </w:rPr>
        <w:t xml:space="preserve"> 完成清洗落盘。</w:t>
      </w:r>
    </w:p>
    <w:p>
      <w:pPr>
        <w:keepNext/>
        <w:spacing w:before="200" w:after="120"/>
      </w:pPr>
      <w:r>
        <w:rPr>
          <w:rFonts w:ascii="微软雅黑" w:hAnsi="微软雅黑" w:eastAsia="微软雅黑"/>
          <w:b/>
          <w:color w:val="374151"/>
          <w:sz w:val="22"/>
        </w:rPr>
        <w:t>Diagram: Scrapy Six Core Components and Data Flow Architecture</w:t>
      </w:r>
    </w:p>
    <w:p>
      <w:pPr>
        <w:spacing w:before="120" w:after="120"/>
        <w:jc w:val="center"/>
      </w:pPr>
      <w:r>
        <w:drawing>
          <wp:inline xmlns:a="http://schemas.openxmlformats.org/drawingml/2006/main" xmlns:pic="http://schemas.openxmlformats.org/drawingml/2006/picture">
            <wp:extent cx="5577840" cy="2216281"/>
            <wp:docPr id="24" name="Picture 24"/>
            <wp:cNvGraphicFramePr>
              <a:graphicFrameLocks noChangeAspect="1"/>
            </wp:cNvGraphicFramePr>
            <a:graphic>
              <a:graphicData uri="http://schemas.openxmlformats.org/drawingml/2006/picture">
                <pic:pic>
                  <pic:nvPicPr>
                    <pic:cNvPr id="0" name="972400112b55.png"/>
                    <pic:cNvPicPr/>
                  </pic:nvPicPr>
                  <pic:blipFill>
                    <a:blip r:embed="rId32"/>
                    <a:stretch>
                      <a:fillRect/>
                    </a:stretch>
                  </pic:blipFill>
                  <pic:spPr>
                    <a:xfrm>
                      <a:off x="0" y="0"/>
                      <a:ext cx="5577840" cy="2216281"/>
                    </a:xfrm>
                    <a:prstGeom prst="rect"/>
                  </pic:spPr>
                </pic:pic>
              </a:graphicData>
            </a:graphic>
          </wp:inline>
        </w:drawing>
      </w:r>
    </w:p>
    <w:p>
      <w:pPr>
        <w:spacing w:before="60" w:after="100" w:line="324" w:lineRule="auto"/>
      </w:pPr>
      <w:r>
        <w:rPr>
          <w:rFonts w:ascii="微软雅黑" w:hAnsi="微软雅黑" w:eastAsia="微软雅黑"/>
          <w:b/>
          <w:sz w:val="21"/>
        </w:rPr>
        <w:t>【交互式微仿真规格】Scrapy Six Core Components and Data Flow Architecture</w:t>
      </w:r>
    </w:p>
    <w:p>
      <w:pPr>
        <w:spacing w:before="60" w:after="100" w:line="324" w:lineRule="auto"/>
      </w:pPr>
      <w:r>
        <w:rPr>
          <w:rFonts w:ascii="微软雅黑" w:hAnsi="微软雅黑" w:eastAsia="微软雅黑"/>
          <w:b w:val="0"/>
          <w:sz w:val="21"/>
        </w:rPr>
        <w:t>Type: workflow</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scrapy-architecture-dataflow</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Mermaid</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Analyze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trace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trace the 8-step lifecycle of </w:t>
      </w:r>
      <w:r>
        <w:rPr>
          <w:rFonts w:ascii="Consolas" w:hAnsi="Consolas" w:eastAsia="微软雅黑"/>
          <w:b w:val="0"/>
          <w:color w:val="BE185D"/>
          <w:sz w:val="20"/>
        </w:rPr>
        <w:t>Request</w:t>
      </w:r>
      <w:r>
        <w:rPr>
          <w:rFonts w:ascii="微软雅黑" w:hAnsi="微软雅黑" w:eastAsia="微软雅黑"/>
          <w:b w:val="0"/>
          <w:sz w:val="21"/>
        </w:rPr>
        <w:t xml:space="preserve">, </w:t>
      </w:r>
      <w:r>
        <w:rPr>
          <w:rFonts w:ascii="Consolas" w:hAnsi="Consolas" w:eastAsia="微软雅黑"/>
          <w:b w:val="0"/>
          <w:color w:val="BE185D"/>
          <w:sz w:val="20"/>
        </w:rPr>
        <w:t>Response</w:t>
      </w:r>
      <w:r>
        <w:rPr>
          <w:rFonts w:ascii="微软雅黑" w:hAnsi="微软雅黑" w:eastAsia="微软雅黑"/>
          <w:b w:val="0"/>
          <w:sz w:val="21"/>
        </w:rPr>
        <w:t xml:space="preserve">, and </w:t>
      </w:r>
      <w:r>
        <w:rPr>
          <w:rFonts w:ascii="Consolas" w:hAnsi="Consolas" w:eastAsia="微软雅黑"/>
          <w:b w:val="0"/>
          <w:color w:val="BE185D"/>
          <w:sz w:val="20"/>
        </w:rPr>
        <w:t>Item</w:t>
      </w:r>
      <w:r>
        <w:rPr>
          <w:rFonts w:ascii="微软雅黑" w:hAnsi="微软雅黑" w:eastAsia="微软雅黑"/>
          <w:b w:val="0"/>
          <w:sz w:val="21"/>
        </w:rPr>
        <w:t xml:space="preserve"> objects across Scrapy's six architectural components and diagnose which component handles specific engineering tasks.</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w:t>
      </w:r>
      <w:r>
        <w:rPr>
          <w:rFonts w:ascii="Consolas" w:hAnsi="Consolas" w:eastAsia="微软雅黑"/>
          <w:b w:val="0"/>
          <w:color w:val="BE185D"/>
          <w:sz w:val="20"/>
        </w:rPr>
        <w:t>Scrapy Engine</w:t>
      </w:r>
      <w:r>
        <w:rPr>
          <w:rFonts w:ascii="微软雅黑" w:hAnsi="微软雅黑" w:eastAsia="微软雅黑"/>
          <w:b w:val="0"/>
          <w:sz w:val="21"/>
        </w:rPr>
        <w:t xml:space="preserve">, </w:t>
      </w:r>
      <w:r>
        <w:rPr>
          <w:rFonts w:ascii="Consolas" w:hAnsi="Consolas" w:eastAsia="微软雅黑"/>
          <w:b w:val="0"/>
          <w:color w:val="BE185D"/>
          <w:sz w:val="20"/>
        </w:rPr>
        <w:t>Scheduler</w:t>
      </w:r>
      <w:r>
        <w:rPr>
          <w:rFonts w:ascii="微软雅黑" w:hAnsi="微软雅黑" w:eastAsia="微软雅黑"/>
          <w:b w:val="0"/>
          <w:sz w:val="21"/>
        </w:rPr>
        <w:t xml:space="preserve"> (</w:t>
      </w:r>
      <w:r>
        <w:rPr>
          <w:rFonts w:ascii="Consolas" w:hAnsi="Consolas" w:eastAsia="微软雅黑"/>
          <w:b w:val="0"/>
          <w:color w:val="BE185D"/>
          <w:sz w:val="20"/>
        </w:rPr>
        <w:t>RFPDupeFilter</w:t>
      </w:r>
      <w:r>
        <w:rPr>
          <w:rFonts w:ascii="微软雅黑" w:hAnsi="微软雅黑" w:eastAsia="微软雅黑"/>
          <w:b w:val="0"/>
          <w:sz w:val="21"/>
        </w:rPr>
        <w:t xml:space="preserve">), </w:t>
      </w:r>
      <w:r>
        <w:rPr>
          <w:rFonts w:ascii="Consolas" w:hAnsi="Consolas" w:eastAsia="微软雅黑"/>
          <w:b w:val="0"/>
          <w:color w:val="BE185D"/>
          <w:sz w:val="20"/>
        </w:rPr>
        <w:t>Downloader</w:t>
      </w:r>
      <w:r>
        <w:rPr>
          <w:rFonts w:ascii="微软雅黑" w:hAnsi="微软雅黑" w:eastAsia="微软雅黑"/>
          <w:b w:val="0"/>
          <w:sz w:val="21"/>
        </w:rPr>
        <w:t xml:space="preserve">, </w:t>
      </w:r>
      <w:r>
        <w:rPr>
          <w:rFonts w:ascii="Consolas" w:hAnsi="Consolas" w:eastAsia="微软雅黑"/>
          <w:b w:val="0"/>
          <w:color w:val="BE185D"/>
          <w:sz w:val="20"/>
        </w:rPr>
        <w:t>Spiders</w:t>
      </w:r>
      <w:r>
        <w:rPr>
          <w:rFonts w:ascii="微软雅黑" w:hAnsi="微软雅黑" w:eastAsia="微软雅黑"/>
          <w:b w:val="0"/>
          <w:sz w:val="21"/>
        </w:rPr>
        <w:t xml:space="preserve">, </w:t>
      </w:r>
      <w:r>
        <w:rPr>
          <w:rFonts w:ascii="Consolas" w:hAnsi="Consolas" w:eastAsia="微软雅黑"/>
          <w:b w:val="0"/>
          <w:color w:val="BE185D"/>
          <w:sz w:val="20"/>
        </w:rPr>
        <w:t>Item Pipeline</w:t>
      </w:r>
      <w:r>
        <w:rPr>
          <w:rFonts w:ascii="微软雅黑" w:hAnsi="微软雅黑" w:eastAsia="微软雅黑"/>
          <w:b w:val="0"/>
          <w:sz w:val="21"/>
        </w:rPr>
        <w:t xml:space="preserve">, </w:t>
      </w:r>
      <w:r>
        <w:rPr>
          <w:rFonts w:ascii="Consolas" w:hAnsi="Consolas" w:eastAsia="微软雅黑"/>
          <w:b w:val="0"/>
          <w:color w:val="BE185D"/>
          <w:sz w:val="20"/>
        </w:rPr>
        <w:t>Downloader Middleware</w:t>
      </w:r>
      <w:r>
        <w:rPr>
          <w:rFonts w:ascii="微软雅黑" w:hAnsi="微软雅黑" w:eastAsia="微软雅黑"/>
          <w:b w:val="0"/>
          <w:sz w:val="21"/>
        </w:rPr>
        <w:t xml:space="preserve"> (</w:t>
      </w:r>
      <w:r>
        <w:rPr>
          <w:rFonts w:ascii="Consolas" w:hAnsi="Consolas" w:eastAsia="微软雅黑"/>
          <w:b w:val="0"/>
          <w:color w:val="BE185D"/>
          <w:sz w:val="20"/>
        </w:rPr>
        <w:t>process_request</w:t>
      </w:r>
      <w:r>
        <w:rPr>
          <w:rFonts w:ascii="微软雅黑" w:hAnsi="微软雅黑" w:eastAsia="微软雅黑"/>
          <w:b w:val="0"/>
          <w:sz w:val="21"/>
        </w:rPr>
        <w:t xml:space="preserve"> / </w:t>
      </w:r>
      <w:r>
        <w:rPr>
          <w:rFonts w:ascii="Consolas" w:hAnsi="Consolas" w:eastAsia="微软雅黑"/>
          <w:b w:val="0"/>
          <w:color w:val="BE185D"/>
          <w:sz w:val="20"/>
        </w:rPr>
        <w:t>process_response</w:t>
      </w:r>
      <w:r>
        <w:rPr>
          <w:rFonts w:ascii="微软雅黑" w:hAnsi="微软雅黑" w:eastAsia="微软雅黑"/>
          <w:b w:val="0"/>
          <w:sz w:val="21"/>
        </w:rPr>
        <w:t>) (all defined in Sections 1.1 and 1.2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After clicking each of the 6 architectural nodes to inspect its input object, output object, and hook methods, the learner completes 3 architecture fault-diagnosis questions by clicking the responsible component node on the diagram. Mastery is answering all 3 diagnostic questions correctly within at most 2 attempts per question.</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w:t>
      </w:r>
      <w:r>
        <w:rPr>
          <w:rFonts w:ascii="Consolas" w:hAnsi="Consolas" w:eastAsia="微软雅黑"/>
          <w:b w:val="0"/>
          <w:color w:val="BE185D"/>
          <w:sz w:val="20"/>
        </w:rPr>
        <w:t>Spiders</w:t>
      </w:r>
      <w:r>
        <w:rPr>
          <w:rFonts w:ascii="微软雅黑" w:hAnsi="微软雅黑" w:eastAsia="微软雅黑"/>
          <w:b w:val="0"/>
          <w:sz w:val="21"/>
        </w:rPr>
        <w:t xml:space="preserve"> send HTTP requests directly to the </w:t>
      </w:r>
      <w:r>
        <w:rPr>
          <w:rFonts w:ascii="Consolas" w:hAnsi="Consolas" w:eastAsia="微软雅黑"/>
          <w:b w:val="0"/>
          <w:color w:val="BE185D"/>
          <w:sz w:val="20"/>
        </w:rPr>
        <w:t>Downloader</w:t>
      </w:r>
      <w:r>
        <w:rPr>
          <w:rFonts w:ascii="微软雅黑" w:hAnsi="微软雅黑" w:eastAsia="微软雅黑"/>
          <w:b w:val="0"/>
          <w:sz w:val="21"/>
        </w:rPr>
        <w:t xml:space="preserve"> or write </w:t>
      </w:r>
      <w:r>
        <w:rPr>
          <w:rFonts w:ascii="Consolas" w:hAnsi="Consolas" w:eastAsia="微软雅黑"/>
          <w:b w:val="0"/>
          <w:color w:val="BE185D"/>
          <w:sz w:val="20"/>
        </w:rPr>
        <w:t>Items</w:t>
      </w:r>
      <w:r>
        <w:rPr>
          <w:rFonts w:ascii="微软雅黑" w:hAnsi="微软雅黑" w:eastAsia="微软雅黑"/>
          <w:b w:val="0"/>
          <w:sz w:val="21"/>
        </w:rPr>
        <w:t xml:space="preserve"> directly to the </w:t>
      </w:r>
      <w:r>
        <w:rPr>
          <w:rFonts w:ascii="Consolas" w:hAnsi="Consolas" w:eastAsia="微软雅黑"/>
          <w:b w:val="0"/>
          <w:color w:val="BE185D"/>
          <w:sz w:val="20"/>
        </w:rPr>
        <w:t>Item Pipeline</w:t>
      </w:r>
      <w:r>
        <w:rPr>
          <w:rFonts w:ascii="微软雅黑" w:hAnsi="微软雅黑" w:eastAsia="微软雅黑"/>
          <w:b w:val="0"/>
          <w:sz w:val="21"/>
        </w:rPr>
        <w:t xml:space="preserve"> without passing through the </w:t>
      </w:r>
      <w:r>
        <w:rPr>
          <w:rFonts w:ascii="Consolas" w:hAnsi="Consolas" w:eastAsia="微软雅黑"/>
          <w:b w:val="0"/>
          <w:color w:val="BE185D"/>
          <w:sz w:val="20"/>
        </w:rPr>
        <w:t>Scrapy Engine</w:t>
      </w:r>
      <w:r>
        <w:rPr>
          <w:rFonts w:ascii="微软雅黑" w:hAnsi="微软雅黑" w:eastAsia="微软雅黑"/>
          <w:b w:val="0"/>
          <w:sz w:val="21"/>
        </w:rPr>
        <w:t xml:space="preserve">. (2) Dynamic proxy IP rotation and User-Agent spoofing should be hardcoded inside </w:t>
      </w:r>
      <w:r>
        <w:rPr>
          <w:rFonts w:ascii="Consolas" w:hAnsi="Consolas" w:eastAsia="微软雅黑"/>
          <w:b w:val="0"/>
          <w:color w:val="BE185D"/>
          <w:sz w:val="20"/>
        </w:rPr>
        <w:t>Item Pipeline</w:t>
      </w:r>
      <w:r>
        <w:rPr>
          <w:rFonts w:ascii="微软雅黑" w:hAnsi="微软雅黑" w:eastAsia="微软雅黑"/>
          <w:b w:val="0"/>
          <w:sz w:val="21"/>
        </w:rPr>
        <w:t xml:space="preserve"> rather than </w:t>
      </w:r>
      <w:r>
        <w:rPr>
          <w:rFonts w:ascii="Consolas" w:hAnsi="Consolas" w:eastAsia="微软雅黑"/>
          <w:b w:val="0"/>
          <w:color w:val="BE185D"/>
          <w:sz w:val="20"/>
        </w:rPr>
        <w:t>Downloader Middleware</w:t>
      </w:r>
      <w:r>
        <w:rPr>
          <w:rFonts w:ascii="微软雅黑" w:hAnsi="微软雅黑" w:eastAsia="微软雅黑"/>
          <w:b w:val="0"/>
          <w:sz w:val="21"/>
        </w:rPr>
        <w:t>. (3) URL fingerprint deduplication (</w:t>
      </w:r>
      <w:r>
        <w:rPr>
          <w:rFonts w:ascii="Consolas" w:hAnsi="Consolas" w:eastAsia="微软雅黑"/>
          <w:b w:val="0"/>
          <w:color w:val="BE185D"/>
          <w:sz w:val="20"/>
        </w:rPr>
        <w:t>RFPDupeFilter</w:t>
      </w:r>
      <w:r>
        <w:rPr>
          <w:rFonts w:ascii="微软雅黑" w:hAnsi="微软雅黑" w:eastAsia="微软雅黑"/>
          <w:b w:val="0"/>
          <w:sz w:val="21"/>
        </w:rPr>
        <w:t xml:space="preserve">) happens inside the </w:t>
      </w:r>
      <w:r>
        <w:rPr>
          <w:rFonts w:ascii="Consolas" w:hAnsi="Consolas" w:eastAsia="微软雅黑"/>
          <w:b w:val="0"/>
          <w:color w:val="BE185D"/>
          <w:sz w:val="20"/>
        </w:rPr>
        <w:t>Downloader</w:t>
      </w:r>
      <w:r>
        <w:rPr>
          <w:rFonts w:ascii="微软雅黑" w:hAnsi="微软雅黑" w:eastAsia="微软雅黑"/>
          <w:b w:val="0"/>
          <w:sz w:val="21"/>
        </w:rPr>
        <w:t xml:space="preserve"> after downloading the webpage rather than inside the </w:t>
      </w:r>
      <w:r>
        <w:rPr>
          <w:rFonts w:ascii="Consolas" w:hAnsi="Consolas" w:eastAsia="微软雅黑"/>
          <w:b w:val="0"/>
          <w:color w:val="BE185D"/>
          <w:sz w:val="20"/>
        </w:rPr>
        <w:t>Scheduler</w:t>
      </w:r>
      <w:r>
        <w:rPr>
          <w:rFonts w:ascii="微软雅黑" w:hAnsi="微软雅黑" w:eastAsia="微软雅黑"/>
          <w:b w:val="0"/>
          <w:sz w:val="21"/>
        </w:rPr>
        <w:t xml:space="preserve"> before enqueueing.</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Analyze-level tracing on a hub-and-spoke architecture requires learners to follow how the central </w:t>
      </w:r>
      <w:r>
        <w:rPr>
          <w:rFonts w:ascii="Consolas" w:hAnsi="Consolas" w:eastAsia="微软雅黑"/>
          <w:b w:val="0"/>
          <w:color w:val="BE185D"/>
          <w:sz w:val="20"/>
        </w:rPr>
        <w:t>Engine</w:t>
      </w:r>
      <w:r>
        <w:rPr>
          <w:rFonts w:ascii="微软雅黑" w:hAnsi="微软雅黑" w:eastAsia="微软雅黑"/>
          <w:b w:val="0"/>
          <w:sz w:val="21"/>
        </w:rPr>
        <w:t xml:space="preserve"> routes different object types (</w:t>
      </w:r>
      <w:r>
        <w:rPr>
          <w:rFonts w:ascii="Consolas" w:hAnsi="Consolas" w:eastAsia="微软雅黑"/>
          <w:b w:val="0"/>
          <w:color w:val="BE185D"/>
          <w:sz w:val="20"/>
        </w:rPr>
        <w:t>Request</w:t>
      </w:r>
      <w:r>
        <w:rPr>
          <w:rFonts w:ascii="微软雅黑" w:hAnsi="微软雅黑" w:eastAsia="微软雅黑"/>
          <w:b w:val="0"/>
          <w:sz w:val="21"/>
        </w:rPr>
        <w:t xml:space="preserve"> vs. </w:t>
      </w:r>
      <w:r>
        <w:rPr>
          <w:rFonts w:ascii="Consolas" w:hAnsi="Consolas" w:eastAsia="微软雅黑"/>
          <w:b w:val="0"/>
          <w:color w:val="BE185D"/>
          <w:sz w:val="20"/>
        </w:rPr>
        <w:t>Response</w:t>
      </w:r>
      <w:r>
        <w:rPr>
          <w:rFonts w:ascii="微软雅黑" w:hAnsi="微软雅黑" w:eastAsia="微软雅黑"/>
          <w:b w:val="0"/>
          <w:sz w:val="21"/>
        </w:rPr>
        <w:t xml:space="preserve"> vs. </w:t>
      </w:r>
      <w:r>
        <w:rPr>
          <w:rFonts w:ascii="Consolas" w:hAnsi="Consolas" w:eastAsia="微软雅黑"/>
          <w:b w:val="0"/>
          <w:color w:val="BE185D"/>
          <w:sz w:val="20"/>
        </w:rPr>
        <w:t>Item</w:t>
      </w:r>
      <w:r>
        <w:rPr>
          <w:rFonts w:ascii="微软雅黑" w:hAnsi="微软雅黑" w:eastAsia="微软雅黑"/>
          <w:b w:val="0"/>
          <w:sz w:val="21"/>
        </w:rPr>
        <w:t>) and identify the exact interception boundary for anti-scraping and persistence logic.</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Workflow nodes and exact details revealed in the inspection panel when clicked: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Node ID</w:t>
            </w:r>
          </w:p>
        </w:tc>
        <w:tc>
          <w:tcPr>
            <w:tcW w:type="dxa" w:w="1882"/>
            <w:shd w:fill="EEF2FF"/>
          </w:tcPr>
          <w:p>
            <w:pPr>
              <w:spacing w:before="40" w:after="40"/>
            </w:pPr>
            <w:r>
              <w:rPr>
                <w:rFonts w:ascii="微软雅黑" w:hAnsi="微软雅黑" w:eastAsia="微软雅黑"/>
                <w:b/>
                <w:color w:val="1E1B4B"/>
                <w:sz w:val="18"/>
              </w:rPr>
              <w:t>Component Label</w:t>
            </w:r>
          </w:p>
        </w:tc>
        <w:tc>
          <w:tcPr>
            <w:tcW w:type="dxa" w:w="1882"/>
            <w:shd w:fill="EEF2FF"/>
          </w:tcPr>
          <w:p>
            <w:pPr>
              <w:spacing w:before="40" w:after="40"/>
            </w:pPr>
            <w:r>
              <w:rPr>
                <w:rFonts w:ascii="微软雅黑" w:hAnsi="微软雅黑" w:eastAsia="微软雅黑"/>
                <w:b/>
                <w:color w:val="1E1B4B"/>
                <w:sz w:val="18"/>
              </w:rPr>
              <w:t>Primary Objects Handled</w:t>
            </w:r>
          </w:p>
        </w:tc>
        <w:tc>
          <w:tcPr>
            <w:tcW w:type="dxa" w:w="1882"/>
            <w:shd w:fill="EEF2FF"/>
          </w:tcPr>
          <w:p>
            <w:pPr>
              <w:spacing w:before="40" w:after="40"/>
            </w:pPr>
            <w:r>
              <w:rPr>
                <w:rFonts w:ascii="微软雅黑" w:hAnsi="微软雅黑" w:eastAsia="微软雅黑"/>
                <w:b/>
                <w:color w:val="1E1B4B"/>
                <w:sz w:val="18"/>
              </w:rPr>
              <w:t>Key Hook Methods / Classes</w:t>
            </w:r>
          </w:p>
        </w:tc>
        <w:tc>
          <w:tcPr>
            <w:tcW w:type="dxa" w:w="1882"/>
            <w:shd w:fill="EEF2FF"/>
          </w:tcPr>
          <w:p>
            <w:pPr>
              <w:spacing w:before="40" w:after="40"/>
            </w:pPr>
            <w:r>
              <w:rPr>
                <w:rFonts w:ascii="微软雅黑" w:hAnsi="微软雅黑" w:eastAsia="微软雅黑"/>
                <w:b/>
                <w:color w:val="1E1B4B"/>
                <w:sz w:val="18"/>
              </w:rPr>
              <w:t>Engineering Role &amp; Responsibility (revealed on click)</w:t>
            </w:r>
          </w:p>
        </w:tc>
      </w:tr>
      <w:tr>
        <w:tc>
          <w:tcPr>
            <w:tcW w:type="dxa" w:w="1882"/>
          </w:tcPr>
          <w:p>
            <w:pPr>
              <w:spacing w:before="40" w:after="40"/>
            </w:pPr>
            <w:r>
              <w:rPr>
                <w:rFonts w:ascii="Consolas" w:hAnsi="Consolas" w:eastAsia="微软雅黑"/>
                <w:b w:val="0"/>
                <w:color w:val="BE185D"/>
                <w:sz w:val="17"/>
              </w:rPr>
              <w:t>C1</w:t>
            </w:r>
          </w:p>
        </w:tc>
        <w:tc>
          <w:tcPr>
            <w:tcW w:type="dxa" w:w="1882"/>
          </w:tcPr>
          <w:p>
            <w:pPr>
              <w:spacing w:before="40" w:after="40"/>
            </w:pPr>
            <w:r>
              <w:rPr>
                <w:rFonts w:ascii="Consolas" w:hAnsi="Consolas" w:eastAsia="微软雅黑"/>
                <w:b w:val="0"/>
                <w:color w:val="BE185D"/>
                <w:sz w:val="17"/>
              </w:rPr>
              <w:t>1. 蜘蛛 (Spiders)</w:t>
            </w:r>
          </w:p>
        </w:tc>
        <w:tc>
          <w:tcPr>
            <w:tcW w:type="dxa" w:w="1882"/>
          </w:tcPr>
          <w:p>
            <w:pPr>
              <w:spacing w:before="40" w:after="40"/>
            </w:pPr>
            <w:r>
              <w:rPr>
                <w:rFonts w:ascii="微软雅黑" w:hAnsi="微软雅黑" w:eastAsia="微软雅黑"/>
                <w:b w:val="0"/>
                <w:color w:val="1F2937"/>
                <w:sz w:val="18"/>
              </w:rPr>
              <w:t>输入：</w:t>
            </w:r>
            <w:r>
              <w:rPr>
                <w:rFonts w:ascii="Consolas" w:hAnsi="Consolas" w:eastAsia="微软雅黑"/>
                <w:b w:val="0"/>
                <w:color w:val="BE185D"/>
                <w:sz w:val="17"/>
              </w:rPr>
              <w:t>Response</w:t>
            </w:r>
            <w:r>
              <w:rPr>
                <w:rFonts w:ascii="微软雅黑" w:hAnsi="微软雅黑" w:eastAsia="微软雅黑"/>
                <w:b w:val="0"/>
                <w:color w:val="1F2937"/>
                <w:sz w:val="18"/>
              </w:rPr>
              <w:t xml:space="preserve">  输出：</w:t>
            </w:r>
            <w:r>
              <w:rPr>
                <w:rFonts w:ascii="Consolas" w:hAnsi="Consolas" w:eastAsia="微软雅黑"/>
                <w:b w:val="0"/>
                <w:color w:val="BE185D"/>
                <w:sz w:val="17"/>
              </w:rPr>
              <w:t>Request</w:t>
            </w:r>
            <w:r>
              <w:rPr>
                <w:rFonts w:ascii="微软雅黑" w:hAnsi="微软雅黑" w:eastAsia="微软雅黑"/>
                <w:b w:val="0"/>
                <w:color w:val="1F2937"/>
                <w:sz w:val="18"/>
              </w:rPr>
              <w:t xml:space="preserve"> / </w:t>
            </w:r>
            <w:r>
              <w:rPr>
                <w:rFonts w:ascii="Consolas" w:hAnsi="Consolas" w:eastAsia="微软雅黑"/>
                <w:b w:val="0"/>
                <w:color w:val="BE185D"/>
                <w:sz w:val="17"/>
              </w:rPr>
              <w:t>Item</w:t>
            </w:r>
          </w:p>
        </w:tc>
        <w:tc>
          <w:tcPr>
            <w:tcW w:type="dxa" w:w="1882"/>
          </w:tcPr>
          <w:p>
            <w:pPr>
              <w:spacing w:before="40" w:after="40"/>
            </w:pPr>
            <w:r>
              <w:rPr>
                <w:rFonts w:ascii="Consolas" w:hAnsi="Consolas" w:eastAsia="微软雅黑"/>
                <w:b w:val="0"/>
                <w:color w:val="BE185D"/>
                <w:sz w:val="17"/>
              </w:rPr>
              <w:t>start_requests()</w:t>
            </w:r>
            <w:r>
              <w:rPr>
                <w:rFonts w:ascii="微软雅黑" w:hAnsi="微软雅黑" w:eastAsia="微软雅黑"/>
                <w:b w:val="0"/>
                <w:color w:val="1F2937"/>
                <w:sz w:val="18"/>
              </w:rPr>
              <w:t xml:space="preserve">, </w:t>
            </w:r>
            <w:r>
              <w:rPr>
                <w:rFonts w:ascii="Consolas" w:hAnsi="Consolas" w:eastAsia="微软雅黑"/>
                <w:b w:val="0"/>
                <w:color w:val="BE185D"/>
                <w:sz w:val="17"/>
              </w:rPr>
              <w:t>parse()</w:t>
            </w:r>
            <w:r>
              <w:rPr>
                <w:rFonts w:ascii="微软雅黑" w:hAnsi="微软雅黑" w:eastAsia="微软雅黑"/>
                <w:b w:val="0"/>
                <w:color w:val="1F2937"/>
                <w:sz w:val="18"/>
              </w:rPr>
              <w:t xml:space="preserve">, </w:t>
            </w:r>
            <w:r>
              <w:rPr>
                <w:rFonts w:ascii="Consolas" w:hAnsi="Consolas" w:eastAsia="微软雅黑"/>
                <w:b w:val="0"/>
                <w:color w:val="BE185D"/>
                <w:sz w:val="17"/>
              </w:rPr>
              <w:t>yield</w:t>
            </w:r>
          </w:p>
        </w:tc>
        <w:tc>
          <w:tcPr>
            <w:tcW w:type="dxa" w:w="1882"/>
          </w:tcPr>
          <w:p>
            <w:pPr>
              <w:spacing w:before="40" w:after="40"/>
            </w:pPr>
            <w:r>
              <w:rPr>
                <w:rFonts w:ascii="微软雅黑" w:hAnsi="微软雅黑" w:eastAsia="微软雅黑"/>
                <w:b w:val="0"/>
                <w:color w:val="1F2937"/>
                <w:sz w:val="18"/>
              </w:rPr>
              <w:t xml:space="preserve">编写目标网站专属的 CSS/XPath 解析逻辑，产出新链接 </w:t>
            </w:r>
            <w:r>
              <w:rPr>
                <w:rFonts w:ascii="Consolas" w:hAnsi="Consolas" w:eastAsia="微软雅黑"/>
                <w:b w:val="0"/>
                <w:color w:val="BE185D"/>
                <w:sz w:val="17"/>
              </w:rPr>
              <w:t>Request</w:t>
            </w:r>
            <w:r>
              <w:rPr>
                <w:rFonts w:ascii="微软雅黑" w:hAnsi="微软雅黑" w:eastAsia="微软雅黑"/>
                <w:b w:val="0"/>
                <w:color w:val="1F2937"/>
                <w:sz w:val="18"/>
              </w:rPr>
              <w:t xml:space="preserve"> 与业务数据 </w:t>
            </w:r>
            <w:r>
              <w:rPr>
                <w:rFonts w:ascii="Consolas" w:hAnsi="Consolas" w:eastAsia="微软雅黑"/>
                <w:b w:val="0"/>
                <w:color w:val="BE185D"/>
                <w:sz w:val="17"/>
              </w:rPr>
              <w:t>Item</w:t>
            </w:r>
            <w:r>
              <w:rPr>
                <w:rFonts w:ascii="微软雅黑" w:hAnsi="微软雅黑" w:eastAsia="微软雅黑"/>
                <w:b w:val="0"/>
                <w:color w:val="1F2937"/>
                <w:sz w:val="18"/>
              </w:rPr>
              <w:t>。</w:t>
            </w:r>
          </w:p>
        </w:tc>
      </w:tr>
      <w:tr>
        <w:tc>
          <w:tcPr>
            <w:tcW w:type="dxa" w:w="1882"/>
          </w:tcPr>
          <w:p>
            <w:pPr>
              <w:spacing w:before="40" w:after="40"/>
            </w:pPr>
            <w:r>
              <w:rPr>
                <w:rFonts w:ascii="Consolas" w:hAnsi="Consolas" w:eastAsia="微软雅黑"/>
                <w:b w:val="0"/>
                <w:color w:val="BE185D"/>
                <w:sz w:val="17"/>
              </w:rPr>
              <w:t>C2</w:t>
            </w:r>
          </w:p>
        </w:tc>
        <w:tc>
          <w:tcPr>
            <w:tcW w:type="dxa" w:w="1882"/>
          </w:tcPr>
          <w:p>
            <w:pPr>
              <w:spacing w:before="40" w:after="40"/>
            </w:pPr>
            <w:r>
              <w:rPr>
                <w:rFonts w:ascii="Consolas" w:hAnsi="Consolas" w:eastAsia="微软雅黑"/>
                <w:b w:val="0"/>
                <w:color w:val="BE185D"/>
                <w:sz w:val="17"/>
              </w:rPr>
              <w:t>2. 引擎 (Scrapy Engine)</w:t>
            </w:r>
          </w:p>
        </w:tc>
        <w:tc>
          <w:tcPr>
            <w:tcW w:type="dxa" w:w="1882"/>
          </w:tcPr>
          <w:p>
            <w:pPr>
              <w:spacing w:before="40" w:after="40"/>
            </w:pPr>
            <w:r>
              <w:rPr>
                <w:rFonts w:ascii="微软雅黑" w:hAnsi="微软雅黑" w:eastAsia="微软雅黑"/>
                <w:b w:val="0"/>
                <w:color w:val="1F2937"/>
                <w:sz w:val="18"/>
              </w:rPr>
              <w:t>中转：</w:t>
            </w:r>
            <w:r>
              <w:rPr>
                <w:rFonts w:ascii="Consolas" w:hAnsi="Consolas" w:eastAsia="微软雅黑"/>
                <w:b w:val="0"/>
                <w:color w:val="BE185D"/>
                <w:sz w:val="17"/>
              </w:rPr>
              <w:t>Request</w:t>
            </w:r>
            <w:r>
              <w:rPr>
                <w:rFonts w:ascii="微软雅黑" w:hAnsi="微软雅黑" w:eastAsia="微软雅黑"/>
                <w:b w:val="0"/>
                <w:color w:val="1F2937"/>
                <w:sz w:val="18"/>
              </w:rPr>
              <w:t xml:space="preserve">, </w:t>
            </w:r>
            <w:r>
              <w:rPr>
                <w:rFonts w:ascii="Consolas" w:hAnsi="Consolas" w:eastAsia="微软雅黑"/>
                <w:b w:val="0"/>
                <w:color w:val="BE185D"/>
                <w:sz w:val="17"/>
              </w:rPr>
              <w:t>Response</w:t>
            </w:r>
            <w:r>
              <w:rPr>
                <w:rFonts w:ascii="微软雅黑" w:hAnsi="微软雅黑" w:eastAsia="微软雅黑"/>
                <w:b w:val="0"/>
                <w:color w:val="1F2937"/>
                <w:sz w:val="18"/>
              </w:rPr>
              <w:t xml:space="preserve">, </w:t>
            </w:r>
            <w:r>
              <w:rPr>
                <w:rFonts w:ascii="Consolas" w:hAnsi="Consolas" w:eastAsia="微软雅黑"/>
                <w:b w:val="0"/>
                <w:color w:val="BE185D"/>
                <w:sz w:val="17"/>
              </w:rPr>
              <w:t>Item</w:t>
            </w:r>
          </w:p>
        </w:tc>
        <w:tc>
          <w:tcPr>
            <w:tcW w:type="dxa" w:w="1882"/>
          </w:tcPr>
          <w:p>
            <w:pPr>
              <w:spacing w:before="40" w:after="40"/>
            </w:pPr>
            <w:r>
              <w:rPr>
                <w:rFonts w:ascii="微软雅黑" w:hAnsi="微软雅黑" w:eastAsia="微软雅黑"/>
                <w:b w:val="0"/>
                <w:color w:val="1F2937"/>
                <w:sz w:val="18"/>
              </w:rPr>
              <w:t>核心事件总线与 Twisted Reactor 调度中枢</w:t>
            </w:r>
          </w:p>
        </w:tc>
        <w:tc>
          <w:tcPr>
            <w:tcW w:type="dxa" w:w="1882"/>
          </w:tcPr>
          <w:p>
            <w:pPr>
              <w:spacing w:before="40" w:after="40"/>
            </w:pPr>
            <w:r>
              <w:rPr>
                <w:rFonts w:ascii="微软雅黑" w:hAnsi="微软雅黑" w:eastAsia="微软雅黑"/>
                <w:b w:val="0"/>
                <w:color w:val="1F2937"/>
                <w:sz w:val="18"/>
              </w:rPr>
              <w:t>统领全局数据流转与事件触发；所有其他组件互不直连，必须通过 Engine 路由转发。</w:t>
            </w:r>
          </w:p>
        </w:tc>
      </w:tr>
      <w:tr>
        <w:tc>
          <w:tcPr>
            <w:tcW w:type="dxa" w:w="1882"/>
          </w:tcPr>
          <w:p>
            <w:pPr>
              <w:spacing w:before="40" w:after="40"/>
            </w:pPr>
            <w:r>
              <w:rPr>
                <w:rFonts w:ascii="Consolas" w:hAnsi="Consolas" w:eastAsia="微软雅黑"/>
                <w:b w:val="0"/>
                <w:color w:val="BE185D"/>
                <w:sz w:val="17"/>
              </w:rPr>
              <w:t>C3</w:t>
            </w:r>
          </w:p>
        </w:tc>
        <w:tc>
          <w:tcPr>
            <w:tcW w:type="dxa" w:w="1882"/>
          </w:tcPr>
          <w:p>
            <w:pPr>
              <w:spacing w:before="40" w:after="40"/>
            </w:pPr>
            <w:r>
              <w:rPr>
                <w:rFonts w:ascii="Consolas" w:hAnsi="Consolas" w:eastAsia="微软雅黑"/>
                <w:b w:val="0"/>
                <w:color w:val="BE185D"/>
                <w:sz w:val="17"/>
              </w:rPr>
              <w:t>3. 调度器 (Scheduler)</w:t>
            </w:r>
          </w:p>
        </w:tc>
        <w:tc>
          <w:tcPr>
            <w:tcW w:type="dxa" w:w="1882"/>
          </w:tcPr>
          <w:p>
            <w:pPr>
              <w:spacing w:before="40" w:after="40"/>
            </w:pPr>
            <w:r>
              <w:rPr>
                <w:rFonts w:ascii="微软雅黑" w:hAnsi="微软雅黑" w:eastAsia="微软雅黑"/>
                <w:b w:val="0"/>
                <w:color w:val="1F2937"/>
                <w:sz w:val="18"/>
              </w:rPr>
              <w:t>输入：</w:t>
            </w:r>
            <w:r>
              <w:rPr>
                <w:rFonts w:ascii="Consolas" w:hAnsi="Consolas" w:eastAsia="微软雅黑"/>
                <w:b w:val="0"/>
                <w:color w:val="BE185D"/>
                <w:sz w:val="17"/>
              </w:rPr>
              <w:t>Request</w:t>
            </w:r>
            <w:r>
              <w:rPr>
                <w:rFonts w:ascii="微软雅黑" w:hAnsi="微软雅黑" w:eastAsia="微软雅黑"/>
                <w:b w:val="0"/>
                <w:color w:val="1F2937"/>
                <w:sz w:val="18"/>
              </w:rPr>
              <w:t xml:space="preserve">  输出：去重后的 </w:t>
            </w:r>
            <w:r>
              <w:rPr>
                <w:rFonts w:ascii="Consolas" w:hAnsi="Consolas" w:eastAsia="微软雅黑"/>
                <w:b w:val="0"/>
                <w:color w:val="BE185D"/>
                <w:sz w:val="17"/>
              </w:rPr>
              <w:t>Request</w:t>
            </w:r>
          </w:p>
        </w:tc>
        <w:tc>
          <w:tcPr>
            <w:tcW w:type="dxa" w:w="1882"/>
          </w:tcPr>
          <w:p>
            <w:pPr>
              <w:spacing w:before="40" w:after="40"/>
            </w:pPr>
            <w:r>
              <w:rPr>
                <w:rFonts w:ascii="Consolas" w:hAnsi="Consolas" w:eastAsia="微软雅黑"/>
                <w:b w:val="0"/>
                <w:color w:val="BE185D"/>
                <w:sz w:val="17"/>
              </w:rPr>
              <w:t>enqueue_request()</w:t>
            </w:r>
            <w:r>
              <w:rPr>
                <w:rFonts w:ascii="微软雅黑" w:hAnsi="微软雅黑" w:eastAsia="微软雅黑"/>
                <w:b w:val="0"/>
                <w:color w:val="1F2937"/>
                <w:sz w:val="18"/>
              </w:rPr>
              <w:t xml:space="preserve">, </w:t>
            </w:r>
            <w:r>
              <w:rPr>
                <w:rFonts w:ascii="Consolas" w:hAnsi="Consolas" w:eastAsia="微软雅黑"/>
                <w:b w:val="0"/>
                <w:color w:val="BE185D"/>
                <w:sz w:val="17"/>
              </w:rPr>
              <w:t>next_request()</w:t>
            </w:r>
            <w:r>
              <w:rPr>
                <w:rFonts w:ascii="微软雅黑" w:hAnsi="微软雅黑" w:eastAsia="微软雅黑"/>
                <w:b w:val="0"/>
                <w:color w:val="1F2937"/>
                <w:sz w:val="18"/>
              </w:rPr>
              <w:t xml:space="preserve">, </w:t>
            </w:r>
            <w:r>
              <w:rPr>
                <w:rFonts w:ascii="Consolas" w:hAnsi="Consolas" w:eastAsia="微软雅黑"/>
                <w:b w:val="0"/>
                <w:color w:val="BE185D"/>
                <w:sz w:val="17"/>
              </w:rPr>
              <w:t>RFPDupeFilter</w:t>
            </w:r>
          </w:p>
        </w:tc>
        <w:tc>
          <w:tcPr>
            <w:tcW w:type="dxa" w:w="1882"/>
          </w:tcPr>
          <w:p>
            <w:pPr>
              <w:spacing w:before="40" w:after="40"/>
            </w:pPr>
            <w:r>
              <w:rPr>
                <w:rFonts w:ascii="微软雅黑" w:hAnsi="微软雅黑" w:eastAsia="微软雅黑"/>
                <w:b w:val="0"/>
                <w:color w:val="1F2937"/>
                <w:sz w:val="18"/>
              </w:rPr>
              <w:t>计算 Request 的 SHA-1 指纹拦截重复请求，维护内存或 Redis 优先级待抓取队列。</w:t>
            </w:r>
          </w:p>
        </w:tc>
      </w:tr>
      <w:tr>
        <w:tc>
          <w:tcPr>
            <w:tcW w:type="dxa" w:w="1882"/>
          </w:tcPr>
          <w:p>
            <w:pPr>
              <w:spacing w:before="40" w:after="40"/>
            </w:pPr>
            <w:r>
              <w:rPr>
                <w:rFonts w:ascii="Consolas" w:hAnsi="Consolas" w:eastAsia="微软雅黑"/>
                <w:b w:val="0"/>
                <w:color w:val="BE185D"/>
                <w:sz w:val="17"/>
              </w:rPr>
              <w:t>C4</w:t>
            </w:r>
          </w:p>
        </w:tc>
        <w:tc>
          <w:tcPr>
            <w:tcW w:type="dxa" w:w="1882"/>
          </w:tcPr>
          <w:p>
            <w:pPr>
              <w:spacing w:before="40" w:after="40"/>
            </w:pPr>
            <w:r>
              <w:rPr>
                <w:rFonts w:ascii="Consolas" w:hAnsi="Consolas" w:eastAsia="微软雅黑"/>
                <w:b w:val="0"/>
                <w:color w:val="BE185D"/>
                <w:sz w:val="17"/>
              </w:rPr>
              <w:t>4. 下载器中间件 (Downloader Middleware)</w:t>
            </w:r>
          </w:p>
        </w:tc>
        <w:tc>
          <w:tcPr>
            <w:tcW w:type="dxa" w:w="1882"/>
          </w:tcPr>
          <w:p>
            <w:pPr>
              <w:spacing w:before="40" w:after="40"/>
            </w:pPr>
            <w:r>
              <w:rPr>
                <w:rFonts w:ascii="微软雅黑" w:hAnsi="微软雅黑" w:eastAsia="微软雅黑"/>
                <w:b w:val="0"/>
                <w:color w:val="1F2937"/>
                <w:sz w:val="18"/>
              </w:rPr>
              <w:t>双向拦截：</w:t>
            </w:r>
            <w:r>
              <w:rPr>
                <w:rFonts w:ascii="Consolas" w:hAnsi="Consolas" w:eastAsia="微软雅黑"/>
                <w:b w:val="0"/>
                <w:color w:val="BE185D"/>
                <w:sz w:val="17"/>
              </w:rPr>
              <w:t>Request</w:t>
            </w:r>
            <w:r>
              <w:rPr>
                <w:rFonts w:ascii="微软雅黑" w:hAnsi="微软雅黑" w:eastAsia="微软雅黑"/>
                <w:b w:val="0"/>
                <w:color w:val="1F2937"/>
                <w:sz w:val="18"/>
              </w:rPr>
              <w:t xml:space="preserve"> &amp; </w:t>
            </w:r>
            <w:r>
              <w:rPr>
                <w:rFonts w:ascii="Consolas" w:hAnsi="Consolas" w:eastAsia="微软雅黑"/>
                <w:b w:val="0"/>
                <w:color w:val="BE185D"/>
                <w:sz w:val="17"/>
              </w:rPr>
              <w:t>Response</w:t>
            </w:r>
          </w:p>
        </w:tc>
        <w:tc>
          <w:tcPr>
            <w:tcW w:type="dxa" w:w="1882"/>
          </w:tcPr>
          <w:p>
            <w:pPr>
              <w:spacing w:before="40" w:after="40"/>
            </w:pPr>
            <w:r>
              <w:rPr>
                <w:rFonts w:ascii="Consolas" w:hAnsi="Consolas" w:eastAsia="微软雅黑"/>
                <w:b w:val="0"/>
                <w:color w:val="BE185D"/>
                <w:sz w:val="17"/>
              </w:rPr>
              <w:t>process_request()</w:t>
            </w:r>
            <w:r>
              <w:rPr>
                <w:rFonts w:ascii="微软雅黑" w:hAnsi="微软雅黑" w:eastAsia="微软雅黑"/>
                <w:b w:val="0"/>
                <w:color w:val="1F2937"/>
                <w:sz w:val="18"/>
              </w:rPr>
              <w:t xml:space="preserve">, </w:t>
            </w:r>
            <w:r>
              <w:rPr>
                <w:rFonts w:ascii="Consolas" w:hAnsi="Consolas" w:eastAsia="微软雅黑"/>
                <w:b w:val="0"/>
                <w:color w:val="BE185D"/>
                <w:sz w:val="17"/>
              </w:rPr>
              <w:t>process_response()</w:t>
            </w:r>
            <w:r>
              <w:rPr>
                <w:rFonts w:ascii="微软雅黑" w:hAnsi="微软雅黑" w:eastAsia="微软雅黑"/>
                <w:b w:val="0"/>
                <w:color w:val="1F2937"/>
                <w:sz w:val="18"/>
              </w:rPr>
              <w:t xml:space="preserve">, </w:t>
            </w:r>
            <w:r>
              <w:rPr>
                <w:rFonts w:ascii="Consolas" w:hAnsi="Consolas" w:eastAsia="微软雅黑"/>
                <w:b w:val="0"/>
                <w:color w:val="BE185D"/>
                <w:sz w:val="17"/>
              </w:rPr>
              <w:t>process_exception()</w:t>
            </w:r>
          </w:p>
        </w:tc>
        <w:tc>
          <w:tcPr>
            <w:tcW w:type="dxa" w:w="1882"/>
          </w:tcPr>
          <w:p>
            <w:pPr>
              <w:spacing w:before="40" w:after="40"/>
            </w:pPr>
            <w:r>
              <w:rPr>
                <w:rFonts w:ascii="微软雅黑" w:hAnsi="微软雅黑" w:eastAsia="微软雅黑"/>
                <w:b w:val="0"/>
                <w:color w:val="1F2937"/>
                <w:sz w:val="18"/>
              </w:rPr>
              <w:t>位于 Engine 与 Downloader 之间的切面防线：负责随机 UA 注入、动态代理 IP 挂载、429/403 重试与 Playwright 渲染拦截。</w:t>
            </w:r>
          </w:p>
        </w:tc>
      </w:tr>
      <w:tr>
        <w:tc>
          <w:tcPr>
            <w:tcW w:type="dxa" w:w="1882"/>
          </w:tcPr>
          <w:p>
            <w:pPr>
              <w:spacing w:before="40" w:after="40"/>
            </w:pPr>
            <w:r>
              <w:rPr>
                <w:rFonts w:ascii="Consolas" w:hAnsi="Consolas" w:eastAsia="微软雅黑"/>
                <w:b w:val="0"/>
                <w:color w:val="BE185D"/>
                <w:sz w:val="17"/>
              </w:rPr>
              <w:t>C5</w:t>
            </w:r>
          </w:p>
        </w:tc>
        <w:tc>
          <w:tcPr>
            <w:tcW w:type="dxa" w:w="1882"/>
          </w:tcPr>
          <w:p>
            <w:pPr>
              <w:spacing w:before="40" w:after="40"/>
            </w:pPr>
            <w:r>
              <w:rPr>
                <w:rFonts w:ascii="Consolas" w:hAnsi="Consolas" w:eastAsia="微软雅黑"/>
                <w:b w:val="0"/>
                <w:color w:val="BE185D"/>
                <w:sz w:val="17"/>
              </w:rPr>
              <w:t>5. 下载器 (Downloader)</w:t>
            </w:r>
          </w:p>
        </w:tc>
        <w:tc>
          <w:tcPr>
            <w:tcW w:type="dxa" w:w="1882"/>
          </w:tcPr>
          <w:p>
            <w:pPr>
              <w:spacing w:before="40" w:after="40"/>
            </w:pPr>
            <w:r>
              <w:rPr>
                <w:rFonts w:ascii="微软雅黑" w:hAnsi="微软雅黑" w:eastAsia="微软雅黑"/>
                <w:b w:val="0"/>
                <w:color w:val="1F2937"/>
                <w:sz w:val="18"/>
              </w:rPr>
              <w:t>输入：</w:t>
            </w:r>
            <w:r>
              <w:rPr>
                <w:rFonts w:ascii="Consolas" w:hAnsi="Consolas" w:eastAsia="微软雅黑"/>
                <w:b w:val="0"/>
                <w:color w:val="BE185D"/>
                <w:sz w:val="17"/>
              </w:rPr>
              <w:t>Request</w:t>
            </w:r>
            <w:r>
              <w:rPr>
                <w:rFonts w:ascii="微软雅黑" w:hAnsi="微软雅黑" w:eastAsia="微软雅黑"/>
                <w:b w:val="0"/>
                <w:color w:val="1F2937"/>
                <w:sz w:val="18"/>
              </w:rPr>
              <w:t xml:space="preserve">  输出：</w:t>
            </w:r>
            <w:r>
              <w:rPr>
                <w:rFonts w:ascii="Consolas" w:hAnsi="Consolas" w:eastAsia="微软雅黑"/>
                <w:b w:val="0"/>
                <w:color w:val="BE185D"/>
                <w:sz w:val="17"/>
              </w:rPr>
              <w:t>Response</w:t>
            </w:r>
          </w:p>
        </w:tc>
        <w:tc>
          <w:tcPr>
            <w:tcW w:type="dxa" w:w="1882"/>
          </w:tcPr>
          <w:p>
            <w:pPr>
              <w:spacing w:before="40" w:after="40"/>
            </w:pPr>
            <w:r>
              <w:rPr>
                <w:rFonts w:ascii="微软雅黑" w:hAnsi="微软雅黑" w:eastAsia="微软雅黑"/>
                <w:b w:val="0"/>
                <w:color w:val="1F2937"/>
                <w:sz w:val="18"/>
              </w:rPr>
              <w:t>Twisted HTTP11ClientProtocol / 异步连接池</w:t>
            </w:r>
          </w:p>
        </w:tc>
        <w:tc>
          <w:tcPr>
            <w:tcW w:type="dxa" w:w="1882"/>
          </w:tcPr>
          <w:p>
            <w:pPr>
              <w:spacing w:before="40" w:after="40"/>
            </w:pPr>
            <w:r>
              <w:rPr>
                <w:rFonts w:ascii="微软雅黑" w:hAnsi="微软雅黑" w:eastAsia="微软雅黑"/>
                <w:b w:val="0"/>
                <w:color w:val="1F2937"/>
                <w:sz w:val="18"/>
              </w:rPr>
              <w:t xml:space="preserve">执行底层非阻塞 TCP/TLS 网络通信，并发下载网页源码并包装为 </w:t>
            </w:r>
            <w:r>
              <w:rPr>
                <w:rFonts w:ascii="Consolas" w:hAnsi="Consolas" w:eastAsia="微软雅黑"/>
                <w:b w:val="0"/>
                <w:color w:val="BE185D"/>
                <w:sz w:val="17"/>
              </w:rPr>
              <w:t>Response</w:t>
            </w:r>
            <w:r>
              <w:rPr>
                <w:rFonts w:ascii="微软雅黑" w:hAnsi="微软雅黑" w:eastAsia="微软雅黑"/>
                <w:b w:val="0"/>
                <w:color w:val="1F2937"/>
                <w:sz w:val="18"/>
              </w:rPr>
              <w:t xml:space="preserve"> 对象。</w:t>
            </w:r>
          </w:p>
        </w:tc>
      </w:tr>
      <w:tr>
        <w:tc>
          <w:tcPr>
            <w:tcW w:type="dxa" w:w="1882"/>
          </w:tcPr>
          <w:p>
            <w:pPr>
              <w:spacing w:before="40" w:after="40"/>
            </w:pPr>
            <w:r>
              <w:rPr>
                <w:rFonts w:ascii="Consolas" w:hAnsi="Consolas" w:eastAsia="微软雅黑"/>
                <w:b w:val="0"/>
                <w:color w:val="BE185D"/>
                <w:sz w:val="17"/>
              </w:rPr>
              <w:t>C6</w:t>
            </w:r>
          </w:p>
        </w:tc>
        <w:tc>
          <w:tcPr>
            <w:tcW w:type="dxa" w:w="1882"/>
          </w:tcPr>
          <w:p>
            <w:pPr>
              <w:spacing w:before="40" w:after="40"/>
            </w:pPr>
            <w:r>
              <w:rPr>
                <w:rFonts w:ascii="Consolas" w:hAnsi="Consolas" w:eastAsia="微软雅黑"/>
                <w:b w:val="0"/>
                <w:color w:val="BE185D"/>
                <w:sz w:val="17"/>
              </w:rPr>
              <w:t>6. 项目管道 (Item Pipeline)</w:t>
            </w:r>
          </w:p>
        </w:tc>
        <w:tc>
          <w:tcPr>
            <w:tcW w:type="dxa" w:w="1882"/>
          </w:tcPr>
          <w:p>
            <w:pPr>
              <w:spacing w:before="40" w:after="40"/>
            </w:pPr>
            <w:r>
              <w:rPr>
                <w:rFonts w:ascii="微软雅黑" w:hAnsi="微软雅黑" w:eastAsia="微软雅黑"/>
                <w:b w:val="0"/>
                <w:color w:val="1F2937"/>
                <w:sz w:val="18"/>
              </w:rPr>
              <w:t>输入：</w:t>
            </w:r>
            <w:r>
              <w:rPr>
                <w:rFonts w:ascii="Consolas" w:hAnsi="Consolas" w:eastAsia="微软雅黑"/>
                <w:b w:val="0"/>
                <w:color w:val="BE185D"/>
                <w:sz w:val="17"/>
              </w:rPr>
              <w:t>Item</w:t>
            </w:r>
            <w:r>
              <w:rPr>
                <w:rFonts w:ascii="微软雅黑" w:hAnsi="微软雅黑" w:eastAsia="微软雅黑"/>
                <w:b w:val="0"/>
                <w:color w:val="1F2937"/>
                <w:sz w:val="18"/>
              </w:rPr>
              <w:t xml:space="preserve"> / </w:t>
            </w:r>
            <w:r>
              <w:rPr>
                <w:rFonts w:ascii="Consolas" w:hAnsi="Consolas" w:eastAsia="微软雅黑"/>
                <w:b w:val="0"/>
                <w:color w:val="BE185D"/>
                <w:sz w:val="17"/>
              </w:rPr>
              <w:t>dict</w:t>
            </w:r>
            <w:r>
              <w:rPr>
                <w:rFonts w:ascii="微软雅黑" w:hAnsi="微软雅黑" w:eastAsia="微软雅黑"/>
                <w:b w:val="0"/>
                <w:color w:val="1F2937"/>
                <w:sz w:val="18"/>
              </w:rPr>
              <w:t xml:space="preserve">  输出：已持久化记录或 </w:t>
            </w:r>
            <w:r>
              <w:rPr>
                <w:rFonts w:ascii="Consolas" w:hAnsi="Consolas" w:eastAsia="微软雅黑"/>
                <w:b w:val="0"/>
                <w:color w:val="BE185D"/>
                <w:sz w:val="17"/>
              </w:rPr>
              <w:t>DropItem</w:t>
            </w:r>
          </w:p>
        </w:tc>
        <w:tc>
          <w:tcPr>
            <w:tcW w:type="dxa" w:w="1882"/>
          </w:tcPr>
          <w:p>
            <w:pPr>
              <w:spacing w:before="40" w:after="40"/>
            </w:pPr>
            <w:r>
              <w:rPr>
                <w:rFonts w:ascii="Consolas" w:hAnsi="Consolas" w:eastAsia="微软雅黑"/>
                <w:b w:val="0"/>
                <w:color w:val="BE185D"/>
                <w:sz w:val="17"/>
              </w:rPr>
              <w:t>open_spider()</w:t>
            </w:r>
            <w:r>
              <w:rPr>
                <w:rFonts w:ascii="微软雅黑" w:hAnsi="微软雅黑" w:eastAsia="微软雅黑"/>
                <w:b w:val="0"/>
                <w:color w:val="1F2937"/>
                <w:sz w:val="18"/>
              </w:rPr>
              <w:t xml:space="preserve">, </w:t>
            </w:r>
            <w:r>
              <w:rPr>
                <w:rFonts w:ascii="Consolas" w:hAnsi="Consolas" w:eastAsia="微软雅黑"/>
                <w:b w:val="0"/>
                <w:color w:val="BE185D"/>
                <w:sz w:val="17"/>
              </w:rPr>
              <w:t>process_item()</w:t>
            </w:r>
            <w:r>
              <w:rPr>
                <w:rFonts w:ascii="微软雅黑" w:hAnsi="微软雅黑" w:eastAsia="微软雅黑"/>
                <w:b w:val="0"/>
                <w:color w:val="1F2937"/>
                <w:sz w:val="18"/>
              </w:rPr>
              <w:t xml:space="preserve">, </w:t>
            </w:r>
            <w:r>
              <w:rPr>
                <w:rFonts w:ascii="Consolas" w:hAnsi="Consolas" w:eastAsia="微软雅黑"/>
                <w:b w:val="0"/>
                <w:color w:val="BE185D"/>
                <w:sz w:val="17"/>
              </w:rPr>
              <w:t>close_spider()</w:t>
            </w:r>
          </w:p>
        </w:tc>
        <w:tc>
          <w:tcPr>
            <w:tcW w:type="dxa" w:w="1882"/>
          </w:tcPr>
          <w:p>
            <w:pPr>
              <w:spacing w:before="40" w:after="40"/>
            </w:pPr>
            <w:r>
              <w:rPr>
                <w:rFonts w:ascii="微软雅黑" w:hAnsi="微软雅黑" w:eastAsia="微软雅黑"/>
                <w:b w:val="0"/>
                <w:color w:val="1F2937"/>
                <w:sz w:val="18"/>
              </w:rPr>
              <w:t>按优先级（</w:t>
            </w:r>
            <w:r>
              <w:rPr>
                <w:rFonts w:ascii="Consolas" w:hAnsi="Consolas" w:eastAsia="微软雅黑"/>
                <w:b w:val="0"/>
                <w:color w:val="BE185D"/>
                <w:sz w:val="17"/>
              </w:rPr>
              <w:t>100~900</w:t>
            </w:r>
            <w:r>
              <w:rPr>
                <w:rFonts w:ascii="微软雅黑" w:hAnsi="微软雅黑" w:eastAsia="微软雅黑"/>
                <w:b w:val="0"/>
                <w:color w:val="1F2937"/>
                <w:sz w:val="18"/>
              </w:rPr>
              <w:t>）依次执行脏数据清洗、Pydantic 强校验、内容去重及 JSONL/MySQL/MongoDB 入库。</w:t>
            </w:r>
          </w:p>
        </w:tc>
      </w:tr>
    </w:tbl>
    <w:p>
      <w:pPr>
        <w:spacing w:after="40"/>
      </w:pPr>
    </w:p>
    <w:p>
      <w:pPr>
        <w:spacing w:before="60" w:after="100" w:line="324" w:lineRule="auto"/>
      </w:pPr>
      <w:r>
        <w:rPr>
          <w:rFonts w:ascii="微软雅黑" w:hAnsi="微软雅黑" w:eastAsia="微软雅黑"/>
          <w:b w:val="0"/>
          <w:sz w:val="21"/>
        </w:rPr>
        <w:t>Directed connections between nodes:</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C1</w:t>
      </w:r>
      <w:r>
        <w:rPr>
          <w:rFonts w:ascii="微软雅黑" w:hAnsi="微软雅黑" w:eastAsia="微软雅黑"/>
          <w:b w:val="0"/>
          <w:sz w:val="21"/>
        </w:rPr>
        <w:t xml:space="preserve"> -&gt; </w:t>
      </w:r>
      <w:r>
        <w:rPr>
          <w:rFonts w:ascii="Consolas" w:hAnsi="Consolas" w:eastAsia="微软雅黑"/>
          <w:b w:val="0"/>
          <w:color w:val="BE185D"/>
          <w:sz w:val="20"/>
        </w:rPr>
        <w:t>C2</w:t>
      </w:r>
      <w:r>
        <w:rPr>
          <w:rFonts w:ascii="微软雅黑" w:hAnsi="微软雅黑" w:eastAsia="微软雅黑"/>
          <w:b w:val="0"/>
          <w:sz w:val="21"/>
        </w:rPr>
        <w:t xml:space="preserve"> (label: </w:t>
      </w:r>
      <w:r>
        <w:rPr>
          <w:rFonts w:ascii="Consolas" w:hAnsi="Consolas" w:eastAsia="微软雅黑"/>
          <w:b w:val="0"/>
          <w:color w:val="BE185D"/>
          <w:sz w:val="20"/>
        </w:rPr>
        <w:t>Step 1 &amp; 7a: yield Request (种子或翻页链接)</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C2</w:t>
      </w:r>
      <w:r>
        <w:rPr>
          <w:rFonts w:ascii="微软雅黑" w:hAnsi="微软雅黑" w:eastAsia="微软雅黑"/>
          <w:b w:val="0"/>
          <w:sz w:val="21"/>
        </w:rPr>
        <w:t xml:space="preserve"> -&gt; </w:t>
      </w:r>
      <w:r>
        <w:rPr>
          <w:rFonts w:ascii="Consolas" w:hAnsi="Consolas" w:eastAsia="微软雅黑"/>
          <w:b w:val="0"/>
          <w:color w:val="BE185D"/>
          <w:sz w:val="20"/>
        </w:rPr>
        <w:t>C3</w:t>
      </w:r>
      <w:r>
        <w:rPr>
          <w:rFonts w:ascii="微软雅黑" w:hAnsi="微软雅黑" w:eastAsia="微软雅黑"/>
          <w:b w:val="0"/>
          <w:sz w:val="21"/>
        </w:rPr>
        <w:t xml:space="preserve"> (label: </w:t>
      </w:r>
      <w:r>
        <w:rPr>
          <w:rFonts w:ascii="Consolas" w:hAnsi="Consolas" w:eastAsia="微软雅黑"/>
          <w:b w:val="0"/>
          <w:color w:val="BE185D"/>
          <w:sz w:val="20"/>
        </w:rPr>
        <w:t>Step 2: 转发 Request 请求入队与指纹去重</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C3</w:t>
      </w:r>
      <w:r>
        <w:rPr>
          <w:rFonts w:ascii="微软雅黑" w:hAnsi="微软雅黑" w:eastAsia="微软雅黑"/>
          <w:b w:val="0"/>
          <w:sz w:val="21"/>
        </w:rPr>
        <w:t xml:space="preserve"> -&gt; </w:t>
      </w:r>
      <w:r>
        <w:rPr>
          <w:rFonts w:ascii="Consolas" w:hAnsi="Consolas" w:eastAsia="微软雅黑"/>
          <w:b w:val="0"/>
          <w:color w:val="BE185D"/>
          <w:sz w:val="20"/>
        </w:rPr>
        <w:t>C2</w:t>
      </w:r>
      <w:r>
        <w:rPr>
          <w:rFonts w:ascii="微软雅黑" w:hAnsi="微软雅黑" w:eastAsia="微软雅黑"/>
          <w:b w:val="0"/>
          <w:sz w:val="21"/>
        </w:rPr>
        <w:t xml:space="preserve"> (label: </w:t>
      </w:r>
      <w:r>
        <w:rPr>
          <w:rFonts w:ascii="Consolas" w:hAnsi="Consolas" w:eastAsia="微软雅黑"/>
          <w:b w:val="0"/>
          <w:color w:val="BE185D"/>
          <w:sz w:val="20"/>
        </w:rPr>
        <w:t>Step 3: 出队调度下一个唯一 Request</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C2</w:t>
      </w:r>
      <w:r>
        <w:rPr>
          <w:rFonts w:ascii="微软雅黑" w:hAnsi="微软雅黑" w:eastAsia="微软雅黑"/>
          <w:b w:val="0"/>
          <w:sz w:val="21"/>
        </w:rPr>
        <w:t xml:space="preserve"> -&gt; </w:t>
      </w:r>
      <w:r>
        <w:rPr>
          <w:rFonts w:ascii="Consolas" w:hAnsi="Consolas" w:eastAsia="微软雅黑"/>
          <w:b w:val="0"/>
          <w:color w:val="BE185D"/>
          <w:sz w:val="20"/>
        </w:rPr>
        <w:t>C4</w:t>
      </w:r>
      <w:r>
        <w:rPr>
          <w:rFonts w:ascii="微软雅黑" w:hAnsi="微软雅黑" w:eastAsia="微软雅黑"/>
          <w:b w:val="0"/>
          <w:sz w:val="21"/>
        </w:rPr>
        <w:t xml:space="preserve"> (label: </w:t>
      </w:r>
      <w:r>
        <w:rPr>
          <w:rFonts w:ascii="Consolas" w:hAnsi="Consolas" w:eastAsia="微软雅黑"/>
          <w:b w:val="0"/>
          <w:color w:val="BE185D"/>
          <w:sz w:val="20"/>
        </w:rPr>
        <w:t>Step 4a: 发送 Request 经 process_request()</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C4</w:t>
      </w:r>
      <w:r>
        <w:rPr>
          <w:rFonts w:ascii="微软雅黑" w:hAnsi="微软雅黑" w:eastAsia="微软雅黑"/>
          <w:b w:val="0"/>
          <w:sz w:val="21"/>
        </w:rPr>
        <w:t xml:space="preserve"> -&gt; </w:t>
      </w:r>
      <w:r>
        <w:rPr>
          <w:rFonts w:ascii="Consolas" w:hAnsi="Consolas" w:eastAsia="微软雅黑"/>
          <w:b w:val="0"/>
          <w:color w:val="BE185D"/>
          <w:sz w:val="20"/>
        </w:rPr>
        <w:t>C5</w:t>
      </w:r>
      <w:r>
        <w:rPr>
          <w:rFonts w:ascii="微软雅黑" w:hAnsi="微软雅黑" w:eastAsia="微软雅黑"/>
          <w:b w:val="0"/>
          <w:sz w:val="21"/>
        </w:rPr>
        <w:t xml:space="preserve"> (label: </w:t>
      </w:r>
      <w:r>
        <w:rPr>
          <w:rFonts w:ascii="Consolas" w:hAnsi="Consolas" w:eastAsia="微软雅黑"/>
          <w:b w:val="0"/>
          <w:color w:val="BE185D"/>
          <w:sz w:val="20"/>
        </w:rPr>
        <w:t>Step 4b: 挂载 UA/Proxy 后交付下载</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C5</w:t>
      </w:r>
      <w:r>
        <w:rPr>
          <w:rFonts w:ascii="微软雅黑" w:hAnsi="微软雅黑" w:eastAsia="微软雅黑"/>
          <w:b w:val="0"/>
          <w:sz w:val="21"/>
        </w:rPr>
        <w:t xml:space="preserve"> -&gt; </w:t>
      </w:r>
      <w:r>
        <w:rPr>
          <w:rFonts w:ascii="Consolas" w:hAnsi="Consolas" w:eastAsia="微软雅黑"/>
          <w:b w:val="0"/>
          <w:color w:val="BE185D"/>
          <w:sz w:val="20"/>
        </w:rPr>
        <w:t>C4</w:t>
      </w:r>
      <w:r>
        <w:rPr>
          <w:rFonts w:ascii="微软雅黑" w:hAnsi="微软雅黑" w:eastAsia="微软雅黑"/>
          <w:b w:val="0"/>
          <w:sz w:val="21"/>
        </w:rPr>
        <w:t xml:space="preserve"> (label: </w:t>
      </w:r>
      <w:r>
        <w:rPr>
          <w:rFonts w:ascii="Consolas" w:hAnsi="Consolas" w:eastAsia="微软雅黑"/>
          <w:b w:val="0"/>
          <w:color w:val="BE185D"/>
          <w:sz w:val="20"/>
        </w:rPr>
        <w:t>Step 5a: 返回 HTTP Response 经 process_response()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C4</w:t>
      </w:r>
      <w:r>
        <w:rPr>
          <w:rFonts w:ascii="微软雅黑" w:hAnsi="微软雅黑" w:eastAsia="微软雅黑"/>
          <w:b w:val="0"/>
          <w:sz w:val="21"/>
        </w:rPr>
        <w:t xml:space="preserve"> -&gt; </w:t>
      </w:r>
      <w:r>
        <w:rPr>
          <w:rFonts w:ascii="Consolas" w:hAnsi="Consolas" w:eastAsia="微软雅黑"/>
          <w:b w:val="0"/>
          <w:color w:val="BE185D"/>
          <w:sz w:val="20"/>
        </w:rPr>
        <w:t>C2</w:t>
      </w:r>
      <w:r>
        <w:rPr>
          <w:rFonts w:ascii="微软雅黑" w:hAnsi="微软雅黑" w:eastAsia="微软雅黑"/>
          <w:b w:val="0"/>
          <w:sz w:val="21"/>
        </w:rPr>
        <w:t xml:space="preserve"> (label: </w:t>
      </w:r>
      <w:r>
        <w:rPr>
          <w:rFonts w:ascii="Consolas" w:hAnsi="Consolas" w:eastAsia="微软雅黑"/>
          <w:b w:val="0"/>
          <w:color w:val="BE185D"/>
          <w:sz w:val="20"/>
        </w:rPr>
        <w:t>Step 5b: 状态校验通过后交回 Response</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C2</w:t>
      </w:r>
      <w:r>
        <w:rPr>
          <w:rFonts w:ascii="微软雅黑" w:hAnsi="微软雅黑" w:eastAsia="微软雅黑"/>
          <w:b w:val="0"/>
          <w:sz w:val="21"/>
        </w:rPr>
        <w:t xml:space="preserve"> -&gt; </w:t>
      </w:r>
      <w:r>
        <w:rPr>
          <w:rFonts w:ascii="Consolas" w:hAnsi="Consolas" w:eastAsia="微软雅黑"/>
          <w:b w:val="0"/>
          <w:color w:val="BE185D"/>
          <w:sz w:val="20"/>
        </w:rPr>
        <w:t>C1</w:t>
      </w:r>
      <w:r>
        <w:rPr>
          <w:rFonts w:ascii="微软雅黑" w:hAnsi="微软雅黑" w:eastAsia="微软雅黑"/>
          <w:b w:val="0"/>
          <w:sz w:val="21"/>
        </w:rPr>
        <w:t xml:space="preserve"> (label: </w:t>
      </w:r>
      <w:r>
        <w:rPr>
          <w:rFonts w:ascii="Consolas" w:hAnsi="Consolas" w:eastAsia="微软雅黑"/>
          <w:b w:val="0"/>
          <w:color w:val="BE185D"/>
          <w:sz w:val="20"/>
        </w:rPr>
        <w:t>Step 6: 分发 Response 至 Spider.parse() 回调</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C1</w:t>
      </w:r>
      <w:r>
        <w:rPr>
          <w:rFonts w:ascii="微软雅黑" w:hAnsi="微软雅黑" w:eastAsia="微软雅黑"/>
          <w:b w:val="0"/>
          <w:sz w:val="21"/>
        </w:rPr>
        <w:t xml:space="preserve"> -&gt; </w:t>
      </w:r>
      <w:r>
        <w:rPr>
          <w:rFonts w:ascii="Consolas" w:hAnsi="Consolas" w:eastAsia="微软雅黑"/>
          <w:b w:val="0"/>
          <w:color w:val="BE185D"/>
          <w:sz w:val="20"/>
        </w:rPr>
        <w:t>C2</w:t>
      </w:r>
      <w:r>
        <w:rPr>
          <w:rFonts w:ascii="微软雅黑" w:hAnsi="微软雅黑" w:eastAsia="微软雅黑"/>
          <w:b w:val="0"/>
          <w:sz w:val="21"/>
        </w:rPr>
        <w:t xml:space="preserve"> (label: </w:t>
      </w:r>
      <w:r>
        <w:rPr>
          <w:rFonts w:ascii="Consolas" w:hAnsi="Consolas" w:eastAsia="微软雅黑"/>
          <w:b w:val="0"/>
          <w:color w:val="BE185D"/>
          <w:sz w:val="20"/>
        </w:rPr>
        <w:t>Step 7b: yield Item (提取出的结构化字典)</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Consolas" w:hAnsi="Consolas" w:eastAsia="微软雅黑"/>
          <w:b w:val="0"/>
          <w:color w:val="BE185D"/>
          <w:sz w:val="20"/>
        </w:rPr>
        <w:t>C2</w:t>
      </w:r>
      <w:r>
        <w:rPr>
          <w:rFonts w:ascii="微软雅黑" w:hAnsi="微软雅黑" w:eastAsia="微软雅黑"/>
          <w:b w:val="0"/>
          <w:sz w:val="21"/>
        </w:rPr>
        <w:t xml:space="preserve"> -&gt; </w:t>
      </w:r>
      <w:r>
        <w:rPr>
          <w:rFonts w:ascii="Consolas" w:hAnsi="Consolas" w:eastAsia="微软雅黑"/>
          <w:b w:val="0"/>
          <w:color w:val="BE185D"/>
          <w:sz w:val="20"/>
        </w:rPr>
        <w:t>C6</w:t>
      </w:r>
      <w:r>
        <w:rPr>
          <w:rFonts w:ascii="微软雅黑" w:hAnsi="微软雅黑" w:eastAsia="微软雅黑"/>
          <w:b w:val="0"/>
          <w:sz w:val="21"/>
        </w:rPr>
        <w:t xml:space="preserve"> (label: </w:t>
      </w:r>
      <w:r>
        <w:rPr>
          <w:rFonts w:ascii="Consolas" w:hAnsi="Consolas" w:eastAsia="微软雅黑"/>
          <w:b w:val="0"/>
          <w:color w:val="BE185D"/>
          <w:sz w:val="20"/>
        </w:rPr>
        <w:t>Step 8: 路由 Item 至多级 Pipeline 清洗落盘</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Three diagnostic questions (fixed order):</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Question 1: "当我们需要为爬虫全局挂载『隧道动态代理 IP 池』并在遇到 HTTP 429 状态码时自动更换代理重新请求，这段拦截代码应该编写在哪个组件中？" -&gt; Correct Node: </w:t>
      </w:r>
      <w:r>
        <w:rPr>
          <w:rFonts w:ascii="Consolas" w:hAnsi="Consolas" w:eastAsia="微软雅黑"/>
          <w:b w:val="0"/>
          <w:color w:val="BE185D"/>
          <w:sz w:val="20"/>
        </w:rPr>
        <w:t>C4</w:t>
      </w:r>
      <w:r>
        <w:rPr>
          <w:rFonts w:ascii="微软雅黑" w:hAnsi="微软雅黑" w:eastAsia="微软雅黑"/>
          <w:b w:val="0"/>
          <w:sz w:val="21"/>
        </w:rPr>
        <w:t xml:space="preserve"> (</w:t>
      </w:r>
      <w:r>
        <w:rPr>
          <w:rFonts w:ascii="Consolas" w:hAnsi="Consolas" w:eastAsia="微软雅黑"/>
          <w:b w:val="0"/>
          <w:color w:val="BE185D"/>
          <w:sz w:val="20"/>
        </w:rPr>
        <w:t>4. 下载器中间件 (Downloader Middleware)</w:t>
      </w:r>
      <w:r>
        <w:rPr>
          <w:rFonts w:ascii="微软雅黑" w:hAnsi="微软雅黑" w:eastAsia="微软雅黑"/>
          <w:b w:val="0"/>
          <w:sz w:val="21"/>
        </w:rPr>
        <w:t xml:space="preserve">). Why: 下载器中间件位于 Engine 与 Downloader 之间，其 </w:t>
      </w:r>
      <w:r>
        <w:rPr>
          <w:rFonts w:ascii="Consolas" w:hAnsi="Consolas" w:eastAsia="微软雅黑"/>
          <w:b w:val="0"/>
          <w:color w:val="BE185D"/>
          <w:sz w:val="20"/>
        </w:rPr>
        <w:t>process_request</w:t>
      </w:r>
      <w:r>
        <w:rPr>
          <w:rFonts w:ascii="微软雅黑" w:hAnsi="微软雅黑" w:eastAsia="微软雅黑"/>
          <w:b w:val="0"/>
          <w:sz w:val="21"/>
        </w:rPr>
        <w:t xml:space="preserve"> 负责挂载 </w:t>
      </w:r>
      <w:r>
        <w:rPr>
          <w:rFonts w:ascii="Consolas" w:hAnsi="Consolas" w:eastAsia="微软雅黑"/>
          <w:b w:val="0"/>
          <w:color w:val="BE185D"/>
          <w:sz w:val="20"/>
        </w:rPr>
        <w:t>request.meta['proxy']</w:t>
      </w:r>
      <w:r>
        <w:rPr>
          <w:rFonts w:ascii="微软雅黑" w:hAnsi="微软雅黑" w:eastAsia="微软雅黑"/>
          <w:b w:val="0"/>
          <w:sz w:val="21"/>
        </w:rPr>
        <w:t>，</w:t>
      </w:r>
      <w:r>
        <w:rPr>
          <w:rFonts w:ascii="Consolas" w:hAnsi="Consolas" w:eastAsia="微软雅黑"/>
          <w:b w:val="0"/>
          <w:color w:val="BE185D"/>
          <w:sz w:val="20"/>
        </w:rPr>
        <w:t>process_response</w:t>
      </w:r>
      <w:r>
        <w:rPr>
          <w:rFonts w:ascii="微软雅黑" w:hAnsi="微软雅黑" w:eastAsia="微软雅黑"/>
          <w:b w:val="0"/>
          <w:sz w:val="21"/>
        </w:rPr>
        <w:t xml:space="preserve"> 负责拦截 429 响应并重发请求，完全无需侵入 Spider 业务代码。</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Question 2: "Spider 的 </w:t>
      </w:r>
      <w:r>
        <w:rPr>
          <w:rFonts w:ascii="Consolas" w:hAnsi="Consolas" w:eastAsia="微软雅黑"/>
          <w:b w:val="0"/>
          <w:color w:val="BE185D"/>
          <w:sz w:val="20"/>
        </w:rPr>
        <w:t>parse()</w:t>
      </w:r>
      <w:r>
        <w:rPr>
          <w:rFonts w:ascii="微软雅黑" w:hAnsi="微软雅黑" w:eastAsia="微软雅黑"/>
          <w:b w:val="0"/>
          <w:sz w:val="21"/>
        </w:rPr>
        <w:t xml:space="preserve"> 方法在解析列表页时， accidentally </w:t>
      </w:r>
      <w:r>
        <w:rPr>
          <w:rFonts w:ascii="Consolas" w:hAnsi="Consolas" w:eastAsia="微软雅黑"/>
          <w:b w:val="0"/>
          <w:color w:val="BE185D"/>
          <w:sz w:val="20"/>
        </w:rPr>
        <w:t>yield</w:t>
      </w:r>
      <w:r>
        <w:rPr>
          <w:rFonts w:ascii="微软雅黑" w:hAnsi="微软雅黑" w:eastAsia="微软雅黑"/>
          <w:b w:val="0"/>
          <w:sz w:val="21"/>
        </w:rPr>
        <w:t xml:space="preserve"> 了两个指向同一篇详情页 URL 的 </w:t>
      </w:r>
      <w:r>
        <w:rPr>
          <w:rFonts w:ascii="Consolas" w:hAnsi="Consolas" w:eastAsia="微软雅黑"/>
          <w:b w:val="0"/>
          <w:color w:val="BE185D"/>
          <w:sz w:val="20"/>
        </w:rPr>
        <w:t>scrapy.Request</w:t>
      </w:r>
      <w:r>
        <w:rPr>
          <w:rFonts w:ascii="微软雅黑" w:hAnsi="微软雅黑" w:eastAsia="微软雅黑"/>
          <w:b w:val="0"/>
          <w:sz w:val="21"/>
        </w:rPr>
        <w:t xml:space="preserve"> 对象。哪个组件会通过 SHA-1 指纹比对自动拦截第二个重复请求，避免重复发起网络下载？" -&gt; Correct Node: </w:t>
      </w:r>
      <w:r>
        <w:rPr>
          <w:rFonts w:ascii="Consolas" w:hAnsi="Consolas" w:eastAsia="微软雅黑"/>
          <w:b w:val="0"/>
          <w:color w:val="BE185D"/>
          <w:sz w:val="20"/>
        </w:rPr>
        <w:t>C3</w:t>
      </w:r>
      <w:r>
        <w:rPr>
          <w:rFonts w:ascii="微软雅黑" w:hAnsi="微软雅黑" w:eastAsia="微软雅黑"/>
          <w:b w:val="0"/>
          <w:sz w:val="21"/>
        </w:rPr>
        <w:t xml:space="preserve"> (</w:t>
      </w:r>
      <w:r>
        <w:rPr>
          <w:rFonts w:ascii="Consolas" w:hAnsi="Consolas" w:eastAsia="微软雅黑"/>
          <w:b w:val="0"/>
          <w:color w:val="BE185D"/>
          <w:sz w:val="20"/>
        </w:rPr>
        <w:t>3. 调度器 (Scheduler)</w:t>
      </w:r>
      <w:r>
        <w:rPr>
          <w:rFonts w:ascii="微软雅黑" w:hAnsi="微软雅黑" w:eastAsia="微软雅黑"/>
          <w:b w:val="0"/>
          <w:sz w:val="21"/>
        </w:rPr>
        <w:t xml:space="preserve">). Why: 调度器内置 </w:t>
      </w:r>
      <w:r>
        <w:rPr>
          <w:rFonts w:ascii="Consolas" w:hAnsi="Consolas" w:eastAsia="微软雅黑"/>
          <w:b w:val="0"/>
          <w:color w:val="BE185D"/>
          <w:sz w:val="20"/>
        </w:rPr>
        <w:t>RFPDupeFilter</w:t>
      </w:r>
      <w:r>
        <w:rPr>
          <w:rFonts w:ascii="微软雅黑" w:hAnsi="微软雅黑" w:eastAsia="微软雅黑"/>
          <w:b w:val="0"/>
          <w:sz w:val="21"/>
        </w:rPr>
        <w:t xml:space="preserve"> 指纹过滤器，在 </w:t>
      </w:r>
      <w:r>
        <w:rPr>
          <w:rFonts w:ascii="Consolas" w:hAnsi="Consolas" w:eastAsia="微软雅黑"/>
          <w:b w:val="0"/>
          <w:color w:val="BE185D"/>
          <w:sz w:val="20"/>
        </w:rPr>
        <w:t>Request</w:t>
      </w:r>
      <w:r>
        <w:rPr>
          <w:rFonts w:ascii="微软雅黑" w:hAnsi="微软雅黑" w:eastAsia="微软雅黑"/>
          <w:b w:val="0"/>
          <w:sz w:val="21"/>
        </w:rPr>
        <w:t xml:space="preserve"> 入队阶段即完成去重拦截，绝不会让重复请求流向 Downloader。</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Question 3: "当 Spider 从网页中提取出商品标题与价格并 </w:t>
      </w:r>
      <w:r>
        <w:rPr>
          <w:rFonts w:ascii="Consolas" w:hAnsi="Consolas" w:eastAsia="微软雅黑"/>
          <w:b w:val="0"/>
          <w:color w:val="BE185D"/>
          <w:sz w:val="20"/>
        </w:rPr>
        <w:t>yield item</w:t>
      </w:r>
      <w:r>
        <w:rPr>
          <w:rFonts w:ascii="微软雅黑" w:hAnsi="微软雅黑" w:eastAsia="微软雅黑"/>
          <w:b w:val="0"/>
          <w:sz w:val="21"/>
        </w:rPr>
        <w:t xml:space="preserve"> 后，哪个组件负责剥离残留空白、校验价格必须大于 0 并将合格记录批量写入 MySQL 数据库？" -&gt; Correct Node: </w:t>
      </w:r>
      <w:r>
        <w:rPr>
          <w:rFonts w:ascii="Consolas" w:hAnsi="Consolas" w:eastAsia="微软雅黑"/>
          <w:b w:val="0"/>
          <w:color w:val="BE185D"/>
          <w:sz w:val="20"/>
        </w:rPr>
        <w:t>C6</w:t>
      </w:r>
      <w:r>
        <w:rPr>
          <w:rFonts w:ascii="微软雅黑" w:hAnsi="微软雅黑" w:eastAsia="微软雅黑"/>
          <w:b w:val="0"/>
          <w:sz w:val="21"/>
        </w:rPr>
        <w:t xml:space="preserve"> (</w:t>
      </w:r>
      <w:r>
        <w:rPr>
          <w:rFonts w:ascii="Consolas" w:hAnsi="Consolas" w:eastAsia="微软雅黑"/>
          <w:b w:val="0"/>
          <w:color w:val="BE185D"/>
          <w:sz w:val="20"/>
        </w:rPr>
        <w:t>6. 项目管道 (Item Pipeline)</w:t>
      </w:r>
      <w:r>
        <w:rPr>
          <w:rFonts w:ascii="微软雅黑" w:hAnsi="微软雅黑" w:eastAsia="微软雅黑"/>
          <w:b w:val="0"/>
          <w:sz w:val="21"/>
        </w:rPr>
        <w:t xml:space="preserve">). Why: Engine 会自动识别 Spider 产出的是 </w:t>
      </w:r>
      <w:r>
        <w:rPr>
          <w:rFonts w:ascii="Consolas" w:hAnsi="Consolas" w:eastAsia="微软雅黑"/>
          <w:b w:val="0"/>
          <w:color w:val="BE185D"/>
          <w:sz w:val="20"/>
        </w:rPr>
        <w:t>Item</w:t>
      </w:r>
      <w:r>
        <w:rPr>
          <w:rFonts w:ascii="微软雅黑" w:hAnsi="微软雅黑" w:eastAsia="微软雅黑"/>
          <w:b w:val="0"/>
          <w:sz w:val="21"/>
        </w:rPr>
        <w:t xml:space="preserve"> 对象而非 </w:t>
      </w:r>
      <w:r>
        <w:rPr>
          <w:rFonts w:ascii="Consolas" w:hAnsi="Consolas" w:eastAsia="微软雅黑"/>
          <w:b w:val="0"/>
          <w:color w:val="BE185D"/>
          <w:sz w:val="20"/>
        </w:rPr>
        <w:t>Request</w:t>
      </w:r>
      <w:r>
        <w:rPr>
          <w:rFonts w:ascii="微软雅黑" w:hAnsi="微软雅黑" w:eastAsia="微软雅黑"/>
          <w:b w:val="0"/>
          <w:sz w:val="21"/>
        </w:rPr>
        <w:t xml:space="preserve"> 对象，并将其路由至 </w:t>
      </w:r>
      <w:r>
        <w:rPr>
          <w:rFonts w:ascii="Consolas" w:hAnsi="Consolas" w:eastAsia="微软雅黑"/>
          <w:b w:val="0"/>
          <w:color w:val="BE185D"/>
          <w:sz w:val="20"/>
        </w:rPr>
        <w:t>Item Pipeline</w:t>
      </w:r>
      <w:r>
        <w:rPr>
          <w:rFonts w:ascii="微软雅黑" w:hAnsi="微软雅黑" w:eastAsia="微软雅黑"/>
          <w:b w:val="0"/>
          <w:sz w:val="21"/>
        </w:rPr>
        <w:t xml:space="preserve"> 的 </w:t>
      </w:r>
      <w:r>
        <w:rPr>
          <w:rFonts w:ascii="Consolas" w:hAnsi="Consolas" w:eastAsia="微软雅黑"/>
          <w:b w:val="0"/>
          <w:color w:val="BE185D"/>
          <w:sz w:val="20"/>
        </w:rPr>
        <w:t>process_item()</w:t>
      </w:r>
      <w:r>
        <w:rPr>
          <w:rFonts w:ascii="微软雅黑" w:hAnsi="微软雅黑" w:eastAsia="微软雅黑"/>
          <w:b w:val="0"/>
          <w:sz w:val="21"/>
        </w:rPr>
        <w:t xml:space="preserve"> 方法完成清洗、校验与持久化入库。</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Derived from Chapter 10 Section 1.2 ("Scrapy六大组件与数据流转拓扑").</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Clicking any node (</w:t>
      </w:r>
      <w:r>
        <w:rPr>
          <w:rFonts w:ascii="Consolas" w:hAnsi="Consolas" w:eastAsia="微软雅黑"/>
          <w:b w:val="0"/>
          <w:color w:val="BE185D"/>
          <w:sz w:val="20"/>
        </w:rPr>
        <w:t>C1</w:t>
      </w:r>
      <w:r>
        <w:rPr>
          <w:rFonts w:ascii="微软雅黑" w:hAnsi="微软雅黑" w:eastAsia="微软雅黑"/>
          <w:b w:val="0"/>
          <w:sz w:val="21"/>
        </w:rPr>
        <w:t>–</w:t>
      </w:r>
      <w:r>
        <w:rPr>
          <w:rFonts w:ascii="Consolas" w:hAnsi="Consolas" w:eastAsia="微软雅黑"/>
          <w:b w:val="0"/>
          <w:color w:val="BE185D"/>
          <w:sz w:val="20"/>
        </w:rPr>
        <w:t>C6</w:t>
      </w:r>
      <w:r>
        <w:rPr>
          <w:rFonts w:ascii="微软雅黑" w:hAnsi="微软雅黑" w:eastAsia="微软雅黑"/>
          <w:b w:val="0"/>
          <w:sz w:val="21"/>
        </w:rPr>
        <w:t>) displays its detail card. In diagnostic quiz mode, clicking a component node submits it as the answer to the current question.</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The learner clicks each of the 6 component nodes (</w:t>
      </w:r>
      <w:r>
        <w:rPr>
          <w:rFonts w:ascii="Consolas" w:hAnsi="Consolas" w:eastAsia="微软雅黑"/>
          <w:b w:val="0"/>
          <w:color w:val="BE185D"/>
          <w:sz w:val="20"/>
        </w:rPr>
        <w:t>C1</w:t>
      </w:r>
      <w:r>
        <w:rPr>
          <w:rFonts w:ascii="微软雅黑" w:hAnsi="微软雅黑" w:eastAsia="微软雅黑"/>
          <w:b w:val="0"/>
          <w:sz w:val="21"/>
        </w:rPr>
        <w:t xml:space="preserve"> through </w:t>
      </w:r>
      <w:r>
        <w:rPr>
          <w:rFonts w:ascii="Consolas" w:hAnsi="Consolas" w:eastAsia="微软雅黑"/>
          <w:b w:val="0"/>
          <w:color w:val="BE185D"/>
          <w:sz w:val="20"/>
        </w:rPr>
        <w:t>C6</w:t>
      </w:r>
      <w:r>
        <w:rPr>
          <w:rFonts w:ascii="微软雅黑" w:hAnsi="微软雅黑" w:eastAsia="微软雅黑"/>
          <w:b w:val="0"/>
          <w:sz w:val="21"/>
        </w:rPr>
        <w:t>) to inspect the objects handled and hook methods in the side panel, following Steps 1 through 8 along the directed edges.</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The learner activates the 3-question diagnostic challenge and clicks the responsible component node (</w:t>
      </w:r>
      <w:r>
        <w:rPr>
          <w:rFonts w:ascii="Consolas" w:hAnsi="Consolas" w:eastAsia="微软雅黑"/>
          <w:b w:val="0"/>
          <w:color w:val="BE185D"/>
          <w:sz w:val="20"/>
        </w:rPr>
        <w:t>C4</w:t>
      </w:r>
      <w:r>
        <w:rPr>
          <w:rFonts w:ascii="微软雅黑" w:hAnsi="微软雅黑" w:eastAsia="微软雅黑"/>
          <w:b w:val="0"/>
          <w:sz w:val="21"/>
        </w:rPr>
        <w:t xml:space="preserve">, </w:t>
      </w:r>
      <w:r>
        <w:rPr>
          <w:rFonts w:ascii="Consolas" w:hAnsi="Consolas" w:eastAsia="微软雅黑"/>
          <w:b w:val="0"/>
          <w:color w:val="BE185D"/>
          <w:sz w:val="20"/>
        </w:rPr>
        <w:t>C3</w:t>
      </w:r>
      <w:r>
        <w:rPr>
          <w:rFonts w:ascii="微软雅黑" w:hAnsi="微软雅黑" w:eastAsia="微软雅黑"/>
          <w:b w:val="0"/>
          <w:sz w:val="21"/>
        </w:rPr>
        <w:t xml:space="preserve">, </w:t>
      </w:r>
      <w:r>
        <w:rPr>
          <w:rFonts w:ascii="Consolas" w:hAnsi="Consolas" w:eastAsia="微软雅黑"/>
          <w:b w:val="0"/>
          <w:color w:val="BE185D"/>
          <w:sz w:val="20"/>
        </w:rPr>
        <w:t>C6</w:t>
      </w:r>
      <w:r>
        <w:rPr>
          <w:rFonts w:ascii="微软雅黑" w:hAnsi="微软雅黑" w:eastAsia="微软雅黑"/>
          <w:b w:val="0"/>
          <w:sz w:val="21"/>
        </w:rPr>
        <w:t>) for each engineering scenario.</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3 diagnostic questions in fixed order, 2 attempts per question. Correct: "定位精准！" followed by the </w:t>
      </w:r>
      <w:r>
        <w:rPr>
          <w:rFonts w:ascii="Consolas" w:hAnsi="Consolas" w:eastAsia="微软雅黑"/>
          <w:b w:val="0"/>
          <w:color w:val="BE185D"/>
          <w:sz w:val="20"/>
        </w:rPr>
        <w:t>Why</w:t>
      </w:r>
      <w:r>
        <w:rPr>
          <w:rFonts w:ascii="微软雅黑" w:hAnsi="微软雅黑" w:eastAsia="微软雅黑"/>
          <w:b w:val="0"/>
          <w:sz w:val="21"/>
        </w:rPr>
        <w:t xml:space="preserve"> explanation. Incorrect: displays the </w:t>
      </w:r>
      <w:r>
        <w:rPr>
          <w:rFonts w:ascii="Consolas" w:hAnsi="Consolas" w:eastAsia="微软雅黑"/>
          <w:b w:val="0"/>
          <w:color w:val="BE185D"/>
          <w:sz w:val="20"/>
        </w:rPr>
        <w:t>Why</w:t>
      </w:r>
      <w:r>
        <w:rPr>
          <w:rFonts w:ascii="微软雅黑" w:hAnsi="微软雅黑" w:eastAsia="微软雅黑"/>
          <w:b w:val="0"/>
          <w:sz w:val="21"/>
        </w:rPr>
        <w:t xml:space="preserve"> explanation exposing why the chosen component is not the right architectural boundary. After the second wrong attempt, the correct node is highlighted. Score counter: </w:t>
      </w:r>
      <w:r>
        <w:rPr>
          <w:rFonts w:ascii="Consolas" w:hAnsi="Consolas" w:eastAsia="微软雅黑"/>
          <w:b w:val="0"/>
          <w:color w:val="BE185D"/>
          <w:sz w:val="20"/>
        </w:rPr>
        <w:t>Scrapy 架构诊断得分：n / 3</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Node </w:t>
      </w:r>
      <w:r>
        <w:rPr>
          <w:rFonts w:ascii="Consolas" w:hAnsi="Consolas" w:eastAsia="微软雅黑"/>
          <w:b w:val="0"/>
          <w:color w:val="BE185D"/>
          <w:sz w:val="20"/>
        </w:rPr>
        <w:t>C2</w:t>
      </w:r>
      <w:r>
        <w:rPr>
          <w:rFonts w:ascii="微软雅黑" w:hAnsi="微软雅黑" w:eastAsia="微软雅黑"/>
          <w:b w:val="0"/>
          <w:sz w:val="21"/>
        </w:rPr>
        <w:t xml:space="preserve"> (</w:t>
      </w:r>
      <w:r>
        <w:rPr>
          <w:rFonts w:ascii="Consolas" w:hAnsi="Consolas" w:eastAsia="微软雅黑"/>
          <w:b w:val="0"/>
          <w:color w:val="BE185D"/>
          <w:sz w:val="20"/>
        </w:rPr>
        <w:t>2. 引擎 (Scrapy Engine)</w:t>
      </w:r>
      <w:r>
        <w:rPr>
          <w:rFonts w:ascii="微软雅黑" w:hAnsi="微软雅黑" w:eastAsia="微软雅黑"/>
          <w:b w:val="0"/>
          <w:sz w:val="21"/>
        </w:rPr>
        <w:t>) is highlighted at the center of the topology showing how all data flows through it, with the prompt: "点击图中六大核心组件查看其处理的 Request/Response/Item 对象与钩子函数，然后完成下方 3 道架构定位诊断题。"</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the 6 components (</w:t>
      </w:r>
      <w:r>
        <w:rPr>
          <w:rFonts w:ascii="Consolas" w:hAnsi="Consolas" w:eastAsia="微软雅黑"/>
          <w:b w:val="0"/>
          <w:color w:val="BE185D"/>
          <w:sz w:val="20"/>
        </w:rPr>
        <w:t>Engine</w:t>
      </w:r>
      <w:r>
        <w:rPr>
          <w:rFonts w:ascii="微软雅黑" w:hAnsi="微软雅黑" w:eastAsia="微软雅黑"/>
          <w:b w:val="0"/>
          <w:sz w:val="21"/>
        </w:rPr>
        <w:t xml:space="preserve">, </w:t>
      </w:r>
      <w:r>
        <w:rPr>
          <w:rFonts w:ascii="Consolas" w:hAnsi="Consolas" w:eastAsia="微软雅黑"/>
          <w:b w:val="0"/>
          <w:color w:val="BE185D"/>
          <w:sz w:val="20"/>
        </w:rPr>
        <w:t>Scheduler</w:t>
      </w:r>
      <w:r>
        <w:rPr>
          <w:rFonts w:ascii="微软雅黑" w:hAnsi="微软雅黑" w:eastAsia="微软雅黑"/>
          <w:b w:val="0"/>
          <w:sz w:val="21"/>
        </w:rPr>
        <w:t xml:space="preserve">, </w:t>
      </w:r>
      <w:r>
        <w:rPr>
          <w:rFonts w:ascii="Consolas" w:hAnsi="Consolas" w:eastAsia="微软雅黑"/>
          <w:b w:val="0"/>
          <w:color w:val="BE185D"/>
          <w:sz w:val="20"/>
        </w:rPr>
        <w:t>Downloader</w:t>
      </w:r>
      <w:r>
        <w:rPr>
          <w:rFonts w:ascii="微软雅黑" w:hAnsi="微软雅黑" w:eastAsia="微软雅黑"/>
          <w:b w:val="0"/>
          <w:sz w:val="21"/>
        </w:rPr>
        <w:t xml:space="preserve">, </w:t>
      </w:r>
      <w:r>
        <w:rPr>
          <w:rFonts w:ascii="Consolas" w:hAnsi="Consolas" w:eastAsia="微软雅黑"/>
          <w:b w:val="0"/>
          <w:color w:val="BE185D"/>
          <w:sz w:val="20"/>
        </w:rPr>
        <w:t>Spiders</w:t>
      </w:r>
      <w:r>
        <w:rPr>
          <w:rFonts w:ascii="微软雅黑" w:hAnsi="微软雅黑" w:eastAsia="微软雅黑"/>
          <w:b w:val="0"/>
          <w:sz w:val="21"/>
        </w:rPr>
        <w:t xml:space="preserve">, </w:t>
      </w:r>
      <w:r>
        <w:rPr>
          <w:rFonts w:ascii="Consolas" w:hAnsi="Consolas" w:eastAsia="微软雅黑"/>
          <w:b w:val="0"/>
          <w:color w:val="BE185D"/>
          <w:sz w:val="20"/>
        </w:rPr>
        <w:t>Item Pipeline</w:t>
      </w:r>
      <w:r>
        <w:rPr>
          <w:rFonts w:ascii="微软雅黑" w:hAnsi="微软雅黑" w:eastAsia="微软雅黑"/>
          <w:b w:val="0"/>
          <w:sz w:val="21"/>
        </w:rPr>
        <w:t xml:space="preserve">, </w:t>
      </w:r>
      <w:r>
        <w:rPr>
          <w:rFonts w:ascii="Consolas" w:hAnsi="Consolas" w:eastAsia="微软雅黑"/>
          <w:b w:val="0"/>
          <w:color w:val="BE185D"/>
          <w:sz w:val="20"/>
        </w:rPr>
        <w:t>Downloader Middleware</w:t>
      </w:r>
      <w:r>
        <w:rPr>
          <w:rFonts w:ascii="微软雅黑" w:hAnsi="微软雅黑" w:eastAsia="微软雅黑"/>
          <w:b w:val="0"/>
          <w:sz w:val="21"/>
        </w:rPr>
        <w:t>) and the 8-step lifecycle in Section 1.2.</w:t>
      </w:r>
    </w:p>
    <w:p>
      <w:pPr>
        <w:keepNext/>
        <w:spacing w:before="200" w:after="120"/>
      </w:pPr>
      <w:r>
        <w:rPr>
          <w:rFonts w:ascii="微软雅黑" w:hAnsi="微软雅黑" w:eastAsia="微软雅黑"/>
          <w:b/>
          <w:color w:val="1F2937"/>
          <w:sz w:val="24"/>
        </w:rPr>
        <w:t>1.3 Scrapy项目脚手架与目录结构规范</w:t>
      </w:r>
    </w:p>
    <w:p>
      <w:pPr>
        <w:spacing w:before="60" w:after="100" w:line="324" w:lineRule="auto"/>
      </w:pPr>
      <w:r>
        <w:rPr>
          <w:rFonts w:ascii="微软雅黑" w:hAnsi="微软雅黑" w:eastAsia="微软雅黑"/>
          <w:b w:val="0"/>
          <w:sz w:val="21"/>
        </w:rPr>
        <w:t>理解了六大组件后，我们通过 Scrapy 提供的命令行工具（CLI）即可一键生成符合工业级规范的标准工程骨架——</w:t>
      </w:r>
      <w:r>
        <w:rPr>
          <w:rFonts w:ascii="微软雅黑" w:hAnsi="微软雅黑" w:eastAsia="微软雅黑"/>
          <w:b/>
          <w:sz w:val="21"/>
        </w:rPr>
        <w:t>`Scrapy`项目脚手架与目录结构规范</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创建项目</w:t>
      </w:r>
      <w:r>
        <w:rPr>
          <w:rFonts w:ascii="微软雅黑" w:hAnsi="微软雅黑" w:eastAsia="微软雅黑"/>
          <w:b w:val="0"/>
          <w:sz w:val="21"/>
        </w:rPr>
        <w:t xml:space="preserve">：运行 </w:t>
      </w:r>
      <w:r>
        <w:rPr>
          <w:rFonts w:ascii="Consolas" w:hAnsi="Consolas" w:eastAsia="微软雅黑"/>
          <w:b w:val="0"/>
          <w:color w:val="BE185D"/>
          <w:sz w:val="20"/>
        </w:rPr>
        <w:t>scrapy startproject ai_corpus_crawler</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进入目录并生成蜘蛛</w:t>
      </w:r>
      <w:r>
        <w:rPr>
          <w:rFonts w:ascii="微软雅黑" w:hAnsi="微软雅黑" w:eastAsia="微软雅黑"/>
          <w:b w:val="0"/>
          <w:sz w:val="21"/>
        </w:rPr>
        <w:t xml:space="preserve">：运行 </w:t>
      </w:r>
      <w:r>
        <w:rPr>
          <w:rFonts w:ascii="Consolas" w:hAnsi="Consolas" w:eastAsia="微软雅黑"/>
          <w:b w:val="0"/>
          <w:color w:val="BE185D"/>
          <w:sz w:val="20"/>
        </w:rPr>
        <w:t>cd ai_corpus_crawler</w:t>
      </w:r>
      <w:r>
        <w:rPr>
          <w:rFonts w:ascii="微软雅黑" w:hAnsi="微软雅黑" w:eastAsia="微软雅黑"/>
          <w:b w:val="0"/>
          <w:sz w:val="21"/>
        </w:rPr>
        <w:t xml:space="preserve"> 与 </w:t>
      </w:r>
      <w:r>
        <w:rPr>
          <w:rFonts w:ascii="Consolas" w:hAnsi="Consolas" w:eastAsia="微软雅黑"/>
          <w:b w:val="0"/>
          <w:color w:val="BE185D"/>
          <w:sz w:val="20"/>
        </w:rPr>
        <w:t>scrapy genspider arxiv_spider arxiv.org</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启动爬虫并导出语料</w:t>
      </w:r>
      <w:r>
        <w:rPr>
          <w:rFonts w:ascii="微软雅黑" w:hAnsi="微软雅黑" w:eastAsia="微软雅黑"/>
          <w:b w:val="0"/>
          <w:sz w:val="21"/>
        </w:rPr>
        <w:t xml:space="preserve">：运行 </w:t>
      </w:r>
      <w:r>
        <w:rPr>
          <w:rFonts w:ascii="Consolas" w:hAnsi="Consolas" w:eastAsia="微软雅黑"/>
          <w:b w:val="0"/>
          <w:color w:val="BE185D"/>
          <w:sz w:val="20"/>
        </w:rPr>
        <w:t>scrapy crawl arxiv_spider -O papers.jsonl</w:t>
      </w:r>
      <w:r>
        <w:rPr>
          <w:rFonts w:ascii="微软雅黑" w:hAnsi="微软雅黑" w:eastAsia="微软雅黑"/>
          <w:b w:val="0"/>
          <w:sz w:val="21"/>
        </w:rPr>
        <w:t xml:space="preserve">（大写 </w:t>
      </w:r>
      <w:r>
        <w:rPr>
          <w:rFonts w:ascii="Consolas" w:hAnsi="Consolas" w:eastAsia="微软雅黑"/>
          <w:b w:val="0"/>
          <w:color w:val="BE185D"/>
          <w:sz w:val="20"/>
        </w:rPr>
        <w:t>-O</w:t>
      </w:r>
      <w:r>
        <w:rPr>
          <w:rFonts w:ascii="微软雅黑" w:hAnsi="微软雅黑" w:eastAsia="微软雅黑"/>
          <w:b w:val="0"/>
          <w:sz w:val="21"/>
        </w:rPr>
        <w:t xml:space="preserve"> 表示覆盖写入文件，小写 </w:t>
      </w:r>
      <w:r>
        <w:rPr>
          <w:rFonts w:ascii="Consolas" w:hAnsi="Consolas" w:eastAsia="微软雅黑"/>
          <w:b w:val="0"/>
          <w:color w:val="BE185D"/>
          <w:sz w:val="20"/>
        </w:rPr>
        <w:t>-o</w:t>
      </w:r>
      <w:r>
        <w:rPr>
          <w:rFonts w:ascii="微软雅黑" w:hAnsi="微软雅黑" w:eastAsia="微软雅黑"/>
          <w:b w:val="0"/>
          <w:sz w:val="21"/>
        </w:rPr>
        <w:t xml:space="preserve"> 表示追加写入）。</w:t>
      </w:r>
    </w:p>
    <w:p>
      <w:pPr>
        <w:spacing w:before="60" w:after="100" w:line="324" w:lineRule="auto"/>
      </w:pPr>
      <w:r>
        <w:rPr>
          <w:rFonts w:ascii="微软雅黑" w:hAnsi="微软雅黑" w:eastAsia="微软雅黑"/>
          <w:b w:val="0"/>
          <w:sz w:val="21"/>
        </w:rPr>
        <w:t>生成的标准项目目录树与各文件的职责边界极其清晰，每一个文件都精确对应我们在 1.2 节学习的某个核心组件：</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ai_corpus_crawler/</w:t>
              <w:br/>
              <w:t>├── scrapy.cfg                 # 项目部署配置文件 (供 Scrapyd 打包部署读取)</w:t>
              <w:br/>
              <w:t>└── ai_corpus_crawler/         # 项目核心 Python 包目录</w:t>
              <w:br/>
              <w:t xml:space="preserve">    ├── __init__.py</w:t>
              <w:br/>
              <w:t xml:space="preserve">    ├── items.py               # [数据契约层] 定义 Item 数据容器与 ItemLoader 处理器</w:t>
              <w:br/>
              <w:t xml:space="preserve">    ├── middlewares.py         # [切面拦截层] 定义 Downloader Middleware 与 Spider Middleware</w:t>
              <w:br/>
              <w:t xml:space="preserve">    ├── pipelines.py           # [数据持久层] 定义 Item Pipeline 清洗、去重与数据库入库逻辑</w:t>
              <w:br/>
              <w:t xml:space="preserve">    ├── settings.py            # [全局配置层] 管理并发数、延迟、中间件/管道优先级、AutoThrottle 等</w:t>
              <w:br/>
              <w:t xml:space="preserve">    └── spiders/               # [业务解析层] 存放所有自定义 Spider 与 CrawlSpider 爬虫模块</w:t>
              <w:br/>
              <w:t xml:space="preserve">        ├── __init__.py</w:t>
              <w:br/>
              <w:t xml:space="preserve">        └── arxiv_spider.py    # 具体站点爬虫实现</w:t>
            </w:r>
          </w:p>
        </w:tc>
      </w:tr>
    </w:tbl>
    <w:p>
      <w:pPr>
        <w:spacing w:after="40"/>
      </w:pPr>
    </w:p>
    <w:p>
      <w:pPr>
        <w:keepNext/>
        <w:spacing w:before="280" w:after="120"/>
      </w:pPr>
      <w:r>
        <w:rPr>
          <w:rFonts w:ascii="微软雅黑" w:hAnsi="微软雅黑" w:eastAsia="微软雅黑"/>
          <w:b/>
          <w:color w:val="312E81"/>
          <w:sz w:val="28"/>
        </w:rPr>
        <w:t>2. Spider 核心开发：请求调度、选择器、ItemLoader 与全站爬取</w:t>
      </w:r>
    </w:p>
    <w:p>
      <w:pPr>
        <w:keepNext/>
        <w:spacing w:before="200" w:after="120"/>
      </w:pPr>
      <w:r>
        <w:rPr>
          <w:rFonts w:ascii="微软雅黑" w:hAnsi="微软雅黑" w:eastAsia="微软雅黑"/>
          <w:b/>
          <w:color w:val="1F2937"/>
          <w:sz w:val="24"/>
        </w:rPr>
        <w:t>2.1 Spider基类编写、Response选择器提取与yield生成器</w:t>
      </w:r>
    </w:p>
    <w:p>
      <w:pPr>
        <w:spacing w:before="60" w:after="100" w:line="324" w:lineRule="auto"/>
      </w:pPr>
      <w:r>
        <w:rPr>
          <w:rFonts w:ascii="微软雅黑" w:hAnsi="微软雅黑" w:eastAsia="微软雅黑"/>
          <w:b w:val="0"/>
          <w:sz w:val="21"/>
        </w:rPr>
        <w:t xml:space="preserve">在 </w:t>
      </w:r>
      <w:r>
        <w:rPr>
          <w:rFonts w:ascii="Consolas" w:hAnsi="Consolas" w:eastAsia="微软雅黑"/>
          <w:b w:val="0"/>
          <w:color w:val="BE185D"/>
          <w:sz w:val="20"/>
        </w:rPr>
        <w:t>spiders/</w:t>
      </w:r>
      <w:r>
        <w:rPr>
          <w:rFonts w:ascii="微软雅黑" w:hAnsi="微软雅黑" w:eastAsia="微软雅黑"/>
          <w:b w:val="0"/>
          <w:sz w:val="21"/>
        </w:rPr>
        <w:t xml:space="preserve"> 目录下编写爬虫时，最基础也是最灵活的方式是继承 </w:t>
      </w:r>
      <w:r>
        <w:rPr>
          <w:rFonts w:ascii="Consolas" w:hAnsi="Consolas" w:eastAsia="微软雅黑"/>
          <w:b w:val="0"/>
          <w:color w:val="BE185D"/>
          <w:sz w:val="20"/>
        </w:rPr>
        <w:t>scrapy.Spider</w:t>
      </w:r>
      <w:r>
        <w:rPr>
          <w:rFonts w:ascii="微软雅黑" w:hAnsi="微软雅黑" w:eastAsia="微软雅黑"/>
          <w:b w:val="0"/>
          <w:sz w:val="21"/>
        </w:rPr>
        <w:t xml:space="preserve">——即 </w:t>
      </w:r>
      <w:r>
        <w:rPr>
          <w:rFonts w:ascii="微软雅黑" w:hAnsi="微软雅黑" w:eastAsia="微软雅黑"/>
          <w:b/>
          <w:sz w:val="21"/>
        </w:rPr>
        <w:t>`Spider`基类编写与`start_requests`</w:t>
      </w:r>
      <w:r>
        <w:rPr>
          <w:rFonts w:ascii="微软雅黑" w:hAnsi="微软雅黑" w:eastAsia="微软雅黑"/>
          <w:b w:val="0"/>
          <w:sz w:val="21"/>
        </w:rPr>
        <w:t xml:space="preserve">。一个标准的 </w:t>
      </w:r>
      <w:r>
        <w:rPr>
          <w:rFonts w:ascii="Consolas" w:hAnsi="Consolas" w:eastAsia="微软雅黑"/>
          <w:b w:val="0"/>
          <w:color w:val="BE185D"/>
          <w:sz w:val="20"/>
        </w:rPr>
        <w:t>Spider</w:t>
      </w:r>
      <w:r>
        <w:rPr>
          <w:rFonts w:ascii="微软雅黑" w:hAnsi="微软雅黑" w:eastAsia="微软雅黑"/>
          <w:b w:val="0"/>
          <w:sz w:val="21"/>
        </w:rPr>
        <w:t xml:space="preserve"> 子类包含三个核心要素：</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`name: str`（必填且全项目唯一）</w:t>
      </w:r>
      <w:r>
        <w:rPr>
          <w:rFonts w:ascii="微软雅黑" w:hAnsi="微软雅黑" w:eastAsia="微软雅黑"/>
          <w:b w:val="0"/>
          <w:sz w:val="21"/>
        </w:rPr>
        <w:t xml:space="preserve">：爬虫的唯一标识名（如 </w:t>
      </w:r>
      <w:r>
        <w:rPr>
          <w:rFonts w:ascii="Consolas" w:hAnsi="Consolas" w:eastAsia="微软雅黑"/>
          <w:b w:val="0"/>
          <w:color w:val="BE185D"/>
          <w:sz w:val="20"/>
        </w:rPr>
        <w:t>name = "ai_news"</w:t>
      </w:r>
      <w:r>
        <w:rPr>
          <w:rFonts w:ascii="微软雅黑" w:hAnsi="微软雅黑" w:eastAsia="微软雅黑"/>
          <w:b w:val="0"/>
          <w:sz w:val="21"/>
        </w:rPr>
        <w:t xml:space="preserve">），执行 </w:t>
      </w:r>
      <w:r>
        <w:rPr>
          <w:rFonts w:ascii="Consolas" w:hAnsi="Consolas" w:eastAsia="微软雅黑"/>
          <w:b w:val="0"/>
          <w:color w:val="BE185D"/>
          <w:sz w:val="20"/>
        </w:rPr>
        <w:t>scrapy crawl ai_news</w:t>
      </w:r>
      <w:r>
        <w:rPr>
          <w:rFonts w:ascii="微软雅黑" w:hAnsi="微软雅黑" w:eastAsia="微软雅黑"/>
          <w:b w:val="0"/>
          <w:sz w:val="21"/>
        </w:rPr>
        <w:t xml:space="preserve"> 时即通过该名称启动。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`allowed_domains: list[str]`</w:t>
      </w:r>
      <w:r>
        <w:rPr>
          <w:rFonts w:ascii="微软雅黑" w:hAnsi="微软雅黑" w:eastAsia="微软雅黑"/>
          <w:b w:val="0"/>
          <w:sz w:val="21"/>
        </w:rPr>
        <w:t xml:space="preserve">：允许爬行的域名白名单（如 </w:t>
      </w:r>
      <w:r>
        <w:rPr>
          <w:rFonts w:ascii="Consolas" w:hAnsi="Consolas" w:eastAsia="微软雅黑"/>
          <w:b w:val="0"/>
          <w:color w:val="BE185D"/>
          <w:sz w:val="20"/>
        </w:rPr>
        <w:t>["news.example.edu"]</w:t>
      </w:r>
      <w:r>
        <w:rPr>
          <w:rFonts w:ascii="微软雅黑" w:hAnsi="微软雅黑" w:eastAsia="微软雅黑"/>
          <w:b w:val="0"/>
          <w:sz w:val="21"/>
        </w:rPr>
        <w:t>）。开启后，</w:t>
      </w:r>
      <w:r>
        <w:rPr>
          <w:rFonts w:ascii="Consolas" w:hAnsi="Consolas" w:eastAsia="微软雅黑"/>
          <w:b w:val="0"/>
          <w:color w:val="BE185D"/>
          <w:sz w:val="20"/>
        </w:rPr>
        <w:t>OffsiteMiddleware</w:t>
      </w:r>
      <w:r>
        <w:rPr>
          <w:rFonts w:ascii="微软雅黑" w:hAnsi="微软雅黑" w:eastAsia="微软雅黑"/>
          <w:b w:val="0"/>
          <w:sz w:val="21"/>
        </w:rPr>
        <w:t xml:space="preserve"> 会自动拦截任何跳出该域名的外链请求，防止爬虫顺着友情链接跑偏到全网。</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`start_urls` 或重写 `start_requests()` 方法</w:t>
      </w:r>
      <w:r>
        <w:rPr>
          <w:rFonts w:ascii="微软雅黑" w:hAnsi="微软雅黑" w:eastAsia="微软雅黑"/>
          <w:b w:val="0"/>
          <w:sz w:val="21"/>
        </w:rPr>
        <w:t xml:space="preserve">：如果初始种子只是简单的静态 GET 列表，直接定义 </w:t>
      </w:r>
      <w:r>
        <w:rPr>
          <w:rFonts w:ascii="Consolas" w:hAnsi="Consolas" w:eastAsia="微软雅黑"/>
          <w:b w:val="0"/>
          <w:color w:val="BE185D"/>
          <w:sz w:val="20"/>
        </w:rPr>
        <w:t>start_urls = ["https://..."]</w:t>
      </w:r>
      <w:r>
        <w:rPr>
          <w:rFonts w:ascii="微软雅黑" w:hAnsi="微软雅黑" w:eastAsia="微软雅黑"/>
          <w:b w:val="0"/>
          <w:sz w:val="21"/>
        </w:rPr>
        <w:t xml:space="preserve"> 即可；如果需要</w:t>
      </w:r>
      <w:r>
        <w:rPr>
          <w:rFonts w:ascii="微软雅黑" w:hAnsi="微软雅黑" w:eastAsia="微软雅黑"/>
          <w:b/>
          <w:sz w:val="21"/>
        </w:rPr>
        <w:t>在起始请求中携带自定义 Headers、Cookie、POST 表单，或从数据库/文件中动态读取种子 URL</w:t>
      </w:r>
      <w:r>
        <w:rPr>
          <w:rFonts w:ascii="微软雅黑" w:hAnsi="微软雅黑" w:eastAsia="微软雅黑"/>
          <w:b w:val="0"/>
          <w:sz w:val="21"/>
        </w:rPr>
        <w:t xml:space="preserve">，则重写 </w:t>
      </w:r>
      <w:r>
        <w:rPr>
          <w:rFonts w:ascii="Consolas" w:hAnsi="Consolas" w:eastAsia="微软雅黑"/>
          <w:b w:val="0"/>
          <w:color w:val="BE185D"/>
          <w:sz w:val="20"/>
        </w:rPr>
        <w:t>start_requests(self)</w:t>
      </w:r>
      <w:r>
        <w:rPr>
          <w:rFonts w:ascii="微软雅黑" w:hAnsi="微软雅黑" w:eastAsia="微软雅黑"/>
          <w:b w:val="0"/>
          <w:sz w:val="21"/>
        </w:rPr>
        <w:t xml:space="preserve"> 方法并通过 </w:t>
      </w:r>
      <w:r>
        <w:rPr>
          <w:rFonts w:ascii="Consolas" w:hAnsi="Consolas" w:eastAsia="微软雅黑"/>
          <w:b w:val="0"/>
          <w:color w:val="BE185D"/>
          <w:sz w:val="20"/>
        </w:rPr>
        <w:t>yield scrapy.Request(url, callback=self.parse, headers=...)</w:t>
      </w:r>
      <w:r>
        <w:rPr>
          <w:rFonts w:ascii="微软雅黑" w:hAnsi="微软雅黑" w:eastAsia="微软雅黑"/>
          <w:b w:val="0"/>
          <w:sz w:val="21"/>
        </w:rPr>
        <w:t xml:space="preserve"> 产出初始请求。</w:t>
      </w:r>
    </w:p>
    <w:p>
      <w:pPr>
        <w:spacing w:before="60" w:after="100" w:line="324" w:lineRule="auto"/>
      </w:pPr>
      <w:r>
        <w:rPr>
          <w:rFonts w:ascii="微软雅黑" w:hAnsi="微软雅黑" w:eastAsia="微软雅黑"/>
          <w:b w:val="0"/>
          <w:sz w:val="21"/>
        </w:rPr>
        <w:t xml:space="preserve">当下载器完成下载后，Scrapy 会自动调用回调函数 </w:t>
      </w:r>
      <w:r>
        <w:rPr>
          <w:rFonts w:ascii="Consolas" w:hAnsi="Consolas" w:eastAsia="微软雅黑"/>
          <w:b w:val="0"/>
          <w:color w:val="BE185D"/>
          <w:sz w:val="20"/>
        </w:rPr>
        <w:t>parse(self, response)</w:t>
      </w:r>
      <w:r>
        <w:rPr>
          <w:rFonts w:ascii="微软雅黑" w:hAnsi="微软雅黑" w:eastAsia="微软雅黑"/>
          <w:b w:val="0"/>
          <w:sz w:val="21"/>
        </w:rPr>
        <w:t xml:space="preserve">，此时便进入了 </w:t>
      </w:r>
      <w:r>
        <w:rPr>
          <w:rFonts w:ascii="微软雅黑" w:hAnsi="微软雅黑" w:eastAsia="微软雅黑"/>
          <w:b/>
          <w:sz w:val="21"/>
        </w:rPr>
        <w:t>`Response`选择器提取与`yield`生成器</w:t>
      </w:r>
      <w:r>
        <w:rPr>
          <w:rFonts w:ascii="微软雅黑" w:hAnsi="微软雅黑" w:eastAsia="微软雅黑"/>
          <w:b w:val="0"/>
          <w:sz w:val="21"/>
        </w:rPr>
        <w:t xml:space="preserve"> 的舞台：</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内置高性能选择器</w:t>
      </w:r>
      <w:r>
        <w:rPr>
          <w:rFonts w:ascii="微软雅黑" w:hAnsi="微软雅黑" w:eastAsia="微软雅黑"/>
          <w:b w:val="0"/>
          <w:sz w:val="21"/>
        </w:rPr>
        <w:t xml:space="preserve">：Scrapy 的 </w:t>
      </w:r>
      <w:r>
        <w:rPr>
          <w:rFonts w:ascii="Consolas" w:hAnsi="Consolas" w:eastAsia="微软雅黑"/>
          <w:b w:val="0"/>
          <w:color w:val="BE185D"/>
          <w:sz w:val="20"/>
        </w:rPr>
        <w:t>response</w:t>
      </w:r>
      <w:r>
        <w:rPr>
          <w:rFonts w:ascii="微软雅黑" w:hAnsi="微软雅黑" w:eastAsia="微软雅黑"/>
          <w:b w:val="0"/>
          <w:sz w:val="21"/>
        </w:rPr>
        <w:t xml:space="preserve"> 对象直接内置了我们在第 4 章学过的 </w:t>
      </w:r>
      <w:r>
        <w:rPr>
          <w:rFonts w:ascii="Consolas" w:hAnsi="Consolas" w:eastAsia="微软雅黑"/>
          <w:b w:val="0"/>
          <w:color w:val="BE185D"/>
          <w:sz w:val="20"/>
        </w:rPr>
        <w:t>parsel</w:t>
      </w:r>
      <w:r>
        <w:rPr>
          <w:rFonts w:ascii="微软雅黑" w:hAnsi="微软雅黑" w:eastAsia="微软雅黑"/>
          <w:b w:val="0"/>
          <w:sz w:val="21"/>
        </w:rPr>
        <w:t xml:space="preserve"> 选择器引擎！无需导入任何第三方解析库，直接调用 </w:t>
      </w:r>
      <w:r>
        <w:rPr>
          <w:rFonts w:ascii="微软雅黑" w:hAnsi="微软雅黑" w:eastAsia="微软雅黑"/>
          <w:b/>
          <w:sz w:val="21"/>
        </w:rPr>
        <w:t>`response.css("div.article h2::text").get()`</w:t>
      </w:r>
      <w:r>
        <w:rPr>
          <w:rFonts w:ascii="微软雅黑" w:hAnsi="微软雅黑" w:eastAsia="微软雅黑"/>
          <w:b w:val="0"/>
          <w:sz w:val="21"/>
        </w:rPr>
        <w:t>、</w:t>
      </w:r>
      <w:r>
        <w:rPr>
          <w:rFonts w:ascii="微软雅黑" w:hAnsi="微软雅黑" w:eastAsia="微软雅黑"/>
          <w:b/>
          <w:sz w:val="21"/>
        </w:rPr>
        <w:t>`response.xpath("//a/@href").getall()`</w:t>
      </w:r>
      <w:r>
        <w:rPr>
          <w:rFonts w:ascii="微软雅黑" w:hAnsi="微软雅黑" w:eastAsia="微软雅黑"/>
          <w:b w:val="0"/>
          <w:sz w:val="21"/>
        </w:rPr>
        <w:t xml:space="preserve"> 或 </w:t>
      </w:r>
      <w:r>
        <w:rPr>
          <w:rFonts w:ascii="微软雅黑" w:hAnsi="微软雅黑" w:eastAsia="微软雅黑"/>
          <w:b/>
          <w:sz w:val="21"/>
        </w:rPr>
        <w:t>`response.json()`</w:t>
      </w:r>
      <w:r>
        <w:rPr>
          <w:rFonts w:ascii="微软雅黑" w:hAnsi="微软雅黑" w:eastAsia="微软雅黑"/>
          <w:b w:val="0"/>
          <w:sz w:val="21"/>
        </w:rPr>
        <w:t xml:space="preserve"> 即可极速提取数据。</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`response.urljoin(relative_url)` 与 `response.follow()`</w:t>
      </w:r>
      <w:r>
        <w:rPr>
          <w:rFonts w:ascii="微软雅黑" w:hAnsi="微软雅黑" w:eastAsia="微软雅黑"/>
          <w:b w:val="0"/>
          <w:sz w:val="21"/>
        </w:rPr>
        <w:t xml:space="preserve">：网页中的详情页链接往往是相对路径（如 </w:t>
      </w:r>
      <w:r>
        <w:rPr>
          <w:rFonts w:ascii="Consolas" w:hAnsi="Consolas" w:eastAsia="微软雅黑"/>
          <w:b w:val="0"/>
          <w:color w:val="BE185D"/>
          <w:sz w:val="20"/>
        </w:rPr>
        <w:t>href="/news/2026/101.html"</w:t>
      </w:r>
      <w:r>
        <w:rPr>
          <w:rFonts w:ascii="微软雅黑" w:hAnsi="微软雅黑" w:eastAsia="微软雅黑"/>
          <w:b w:val="0"/>
          <w:sz w:val="21"/>
        </w:rPr>
        <w:t xml:space="preserve">）。调用 </w:t>
      </w:r>
      <w:r>
        <w:rPr>
          <w:rFonts w:ascii="Consolas" w:hAnsi="Consolas" w:eastAsia="微软雅黑"/>
          <w:b w:val="0"/>
          <w:color w:val="BE185D"/>
          <w:sz w:val="20"/>
        </w:rPr>
        <w:t>response.urljoin(href)</w:t>
      </w:r>
      <w:r>
        <w:rPr>
          <w:rFonts w:ascii="微软雅黑" w:hAnsi="微软雅黑" w:eastAsia="微软雅黑"/>
          <w:b w:val="0"/>
          <w:sz w:val="21"/>
        </w:rPr>
        <w:t xml:space="preserve"> 会自动结合当前页面地址将其拼接为完整的绝对 URL；更优雅的是直接使用 </w:t>
      </w:r>
      <w:r>
        <w:rPr>
          <w:rFonts w:ascii="微软雅黑" w:hAnsi="微软雅黑" w:eastAsia="微软雅黑"/>
          <w:b/>
          <w:sz w:val="21"/>
        </w:rPr>
        <w:t>`yield response.follow(href, callback=self.parse_detail)`</w:t>
      </w:r>
      <w:r>
        <w:rPr>
          <w:rFonts w:ascii="微软雅黑" w:hAnsi="微软雅黑" w:eastAsia="微软雅黑"/>
          <w:b w:val="0"/>
          <w:sz w:val="21"/>
        </w:rPr>
        <w:t xml:space="preserve">，它不仅能自动拼接相对路径，还能直接接收 </w:t>
      </w:r>
      <w:r>
        <w:rPr>
          <w:rFonts w:ascii="Consolas" w:hAnsi="Consolas" w:eastAsia="微软雅黑"/>
          <w:b w:val="0"/>
          <w:color w:val="BE185D"/>
          <w:sz w:val="20"/>
        </w:rPr>
        <w:t>&lt;a&gt;</w:t>
      </w:r>
      <w:r>
        <w:rPr>
          <w:rFonts w:ascii="微软雅黑" w:hAnsi="微软雅黑" w:eastAsia="微软雅黑"/>
          <w:b w:val="0"/>
          <w:sz w:val="21"/>
        </w:rPr>
        <w:t xml:space="preserve"> 标签选择器对象！</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`yield` 生成器双路分流</w:t>
      </w:r>
      <w:r>
        <w:rPr>
          <w:rFonts w:ascii="微软雅黑" w:hAnsi="微软雅黑" w:eastAsia="微软雅黑"/>
          <w:b w:val="0"/>
          <w:sz w:val="21"/>
        </w:rPr>
        <w:t xml:space="preserve">：在回调函数中，我们绝不使用 </w:t>
      </w:r>
      <w:r>
        <w:rPr>
          <w:rFonts w:ascii="Consolas" w:hAnsi="Consolas" w:eastAsia="微软雅黑"/>
          <w:b w:val="0"/>
          <w:color w:val="BE185D"/>
          <w:sz w:val="20"/>
        </w:rPr>
        <w:t>return</w:t>
      </w:r>
      <w:r>
        <w:rPr>
          <w:rFonts w:ascii="微软雅黑" w:hAnsi="微软雅黑" w:eastAsia="微软雅黑"/>
          <w:b w:val="0"/>
          <w:sz w:val="21"/>
        </w:rPr>
        <w:t xml:space="preserve"> 一次性返回大列表，而是使用 </w:t>
      </w:r>
      <w:r>
        <w:rPr>
          <w:rFonts w:ascii="微软雅黑" w:hAnsi="微软雅黑" w:eastAsia="微软雅黑"/>
          <w:b/>
          <w:sz w:val="21"/>
        </w:rPr>
        <w:t>`yield` 关键字</w:t>
      </w:r>
      <w:r>
        <w:rPr>
          <w:rFonts w:ascii="微软雅黑" w:hAnsi="微软雅黑" w:eastAsia="微软雅黑"/>
          <w:b w:val="0"/>
          <w:sz w:val="21"/>
        </w:rPr>
        <w:t xml:space="preserve">将爬虫变成一个流式生成器——当 </w:t>
      </w:r>
      <w:r>
        <w:rPr>
          <w:rFonts w:ascii="Consolas" w:hAnsi="Consolas" w:eastAsia="微软雅黑"/>
          <w:b w:val="0"/>
          <w:color w:val="BE185D"/>
          <w:sz w:val="20"/>
        </w:rPr>
        <w:t>yield</w:t>
      </w:r>
      <w:r>
        <w:rPr>
          <w:rFonts w:ascii="微软雅黑" w:hAnsi="微软雅黑" w:eastAsia="微软雅黑"/>
          <w:b w:val="0"/>
          <w:sz w:val="21"/>
        </w:rPr>
        <w:t xml:space="preserve"> 出一个 </w:t>
      </w:r>
      <w:r>
        <w:rPr>
          <w:rFonts w:ascii="Consolas" w:hAnsi="Consolas" w:eastAsia="微软雅黑"/>
          <w:b w:val="0"/>
          <w:color w:val="BE185D"/>
          <w:sz w:val="20"/>
        </w:rPr>
        <w:t>scrapy.Request</w:t>
      </w:r>
      <w:r>
        <w:rPr>
          <w:rFonts w:ascii="微软雅黑" w:hAnsi="微软雅黑" w:eastAsia="微软雅黑"/>
          <w:b w:val="0"/>
          <w:sz w:val="21"/>
        </w:rPr>
        <w:t xml:space="preserve"> 时，Engine 会将其送往调度器排队抓取；当 </w:t>
      </w:r>
      <w:r>
        <w:rPr>
          <w:rFonts w:ascii="Consolas" w:hAnsi="Consolas" w:eastAsia="微软雅黑"/>
          <w:b w:val="0"/>
          <w:color w:val="BE185D"/>
          <w:sz w:val="20"/>
        </w:rPr>
        <w:t>yield</w:t>
      </w:r>
      <w:r>
        <w:rPr>
          <w:rFonts w:ascii="微软雅黑" w:hAnsi="微软雅黑" w:eastAsia="微软雅黑"/>
          <w:b w:val="0"/>
          <w:sz w:val="21"/>
        </w:rPr>
        <w:t xml:space="preserve"> 出一个 </w:t>
      </w:r>
      <w:r>
        <w:rPr>
          <w:rFonts w:ascii="Consolas" w:hAnsi="Consolas" w:eastAsia="微软雅黑"/>
          <w:b w:val="0"/>
          <w:color w:val="BE185D"/>
          <w:sz w:val="20"/>
        </w:rPr>
        <w:t>Item</w:t>
      </w:r>
      <w:r>
        <w:rPr>
          <w:rFonts w:ascii="微软雅黑" w:hAnsi="微软雅黑" w:eastAsia="微软雅黑"/>
          <w:b w:val="0"/>
          <w:sz w:val="21"/>
        </w:rPr>
        <w:t xml:space="preserve"> 或 </w:t>
      </w:r>
      <w:r>
        <w:rPr>
          <w:rFonts w:ascii="Consolas" w:hAnsi="Consolas" w:eastAsia="微软雅黑"/>
          <w:b w:val="0"/>
          <w:color w:val="BE185D"/>
          <w:sz w:val="20"/>
        </w:rPr>
        <w:t>dict</w:t>
      </w:r>
      <w:r>
        <w:rPr>
          <w:rFonts w:ascii="微软雅黑" w:hAnsi="微软雅黑" w:eastAsia="微软雅黑"/>
          <w:b w:val="0"/>
          <w:sz w:val="21"/>
        </w:rPr>
        <w:t xml:space="preserve"> 时，Engine 会将其送往 </w:t>
      </w:r>
      <w:r>
        <w:rPr>
          <w:rFonts w:ascii="Consolas" w:hAnsi="Consolas" w:eastAsia="微软雅黑"/>
          <w:b w:val="0"/>
          <w:color w:val="BE185D"/>
          <w:sz w:val="20"/>
        </w:rPr>
        <w:t>Item Pipeline</w:t>
      </w:r>
      <w:r>
        <w:rPr>
          <w:rFonts w:ascii="微软雅黑" w:hAnsi="微软雅黑" w:eastAsia="微软雅黑"/>
          <w:b w:val="0"/>
          <w:sz w:val="21"/>
        </w:rPr>
        <w:t xml:space="preserve"> 入库。</w:t>
      </w:r>
    </w:p>
    <w:p>
      <w:pPr>
        <w:keepNext/>
        <w:spacing w:before="200" w:after="120"/>
      </w:pPr>
      <w:r>
        <w:rPr>
          <w:rFonts w:ascii="微软雅黑" w:hAnsi="微软雅黑" w:eastAsia="微软雅黑"/>
          <w:b/>
          <w:color w:val="1F2937"/>
          <w:sz w:val="24"/>
        </w:rPr>
        <w:t>2.2 scrapy.Request翻页与meta上下文传参</w:t>
      </w:r>
    </w:p>
    <w:p>
      <w:pPr>
        <w:spacing w:before="60" w:after="100" w:line="324" w:lineRule="auto"/>
      </w:pPr>
      <w:r>
        <w:rPr>
          <w:rFonts w:ascii="微软雅黑" w:hAnsi="微软雅黑" w:eastAsia="微软雅黑"/>
          <w:b w:val="0"/>
          <w:sz w:val="21"/>
        </w:rPr>
        <w:t>在实际业务中，最经典的抓取链路是</w:t>
      </w:r>
      <w:r>
        <w:rPr>
          <w:rFonts w:ascii="微软雅黑" w:hAnsi="微软雅黑" w:eastAsia="微软雅黑"/>
          <w:b/>
          <w:sz w:val="21"/>
        </w:rPr>
        <w:t>“两级或多级跨页面采集”</w:t>
      </w:r>
      <w:r>
        <w:rPr>
          <w:rFonts w:ascii="微软雅黑" w:hAnsi="微软雅黑" w:eastAsia="微软雅黑"/>
          <w:b w:val="0"/>
          <w:sz w:val="21"/>
        </w:rPr>
        <w:t>：例如某新闻网站的</w:t>
      </w:r>
      <w:r>
        <w:rPr>
          <w:rFonts w:ascii="微软雅黑" w:hAnsi="微软雅黑" w:eastAsia="微软雅黑"/>
          <w:b/>
          <w:sz w:val="21"/>
        </w:rPr>
        <w:t>列表页（List Page）</w:t>
      </w:r>
      <w:r>
        <w:rPr>
          <w:rFonts w:ascii="微软雅黑" w:hAnsi="微软雅黑" w:eastAsia="微软雅黑"/>
          <w:b w:val="0"/>
          <w:sz w:val="21"/>
        </w:rPr>
        <w:t>上展示了文章的“所属分类标签（</w:t>
      </w:r>
      <w:r>
        <w:rPr>
          <w:rFonts w:ascii="Consolas" w:hAnsi="Consolas" w:eastAsia="微软雅黑"/>
          <w:b w:val="0"/>
          <w:color w:val="BE185D"/>
          <w:sz w:val="20"/>
        </w:rPr>
        <w:t>category</w:t>
      </w:r>
      <w:r>
        <w:rPr>
          <w:rFonts w:ascii="微软雅黑" w:hAnsi="微软雅黑" w:eastAsia="微软雅黑"/>
          <w:b w:val="0"/>
          <w:sz w:val="21"/>
        </w:rPr>
        <w:t>）”和“列表页摘要”，而点击进入</w:t>
      </w:r>
      <w:r>
        <w:rPr>
          <w:rFonts w:ascii="微软雅黑" w:hAnsi="微软雅黑" w:eastAsia="微软雅黑"/>
          <w:b/>
          <w:sz w:val="21"/>
        </w:rPr>
        <w:t>详情页（Detail Page）</w:t>
      </w:r>
      <w:r>
        <w:rPr>
          <w:rFonts w:ascii="微软雅黑" w:hAnsi="微软雅黑" w:eastAsia="微软雅黑"/>
          <w:b w:val="0"/>
          <w:sz w:val="21"/>
        </w:rPr>
        <w:t>后只有“完整正文（</w:t>
      </w:r>
      <w:r>
        <w:rPr>
          <w:rFonts w:ascii="Consolas" w:hAnsi="Consolas" w:eastAsia="微软雅黑"/>
          <w:b w:val="0"/>
          <w:color w:val="BE185D"/>
          <w:sz w:val="20"/>
        </w:rPr>
        <w:t>content</w:t>
      </w:r>
      <w:r>
        <w:rPr>
          <w:rFonts w:ascii="微软雅黑" w:hAnsi="微软雅黑" w:eastAsia="微软雅黑"/>
          <w:b w:val="0"/>
          <w:sz w:val="21"/>
        </w:rPr>
        <w:t xml:space="preserve">）”和“作者”，却没有显示所属分类标签。怎样才能把列表页提取到的半截数据安全地传递到几秒钟后才下载完成的详情页回调函数 </w:t>
      </w:r>
      <w:r>
        <w:rPr>
          <w:rFonts w:ascii="Consolas" w:hAnsi="Consolas" w:eastAsia="微软雅黑"/>
          <w:b w:val="0"/>
          <w:color w:val="BE185D"/>
          <w:sz w:val="20"/>
        </w:rPr>
        <w:t>parse_detail()</w:t>
      </w:r>
      <w:r>
        <w:rPr>
          <w:rFonts w:ascii="微软雅黑" w:hAnsi="微软雅黑" w:eastAsia="微软雅黑"/>
          <w:b w:val="0"/>
          <w:sz w:val="21"/>
        </w:rPr>
        <w:t xml:space="preserve"> 中，拼成一条完整的记录呢？</w:t>
      </w:r>
    </w:p>
    <w:p>
      <w:pPr>
        <w:spacing w:before="60" w:after="100" w:line="324" w:lineRule="auto"/>
      </w:pPr>
      <w:r>
        <w:rPr>
          <w:rFonts w:ascii="微软雅黑" w:hAnsi="微软雅黑" w:eastAsia="微软雅黑"/>
          <w:b w:val="0"/>
          <w:sz w:val="21"/>
        </w:rPr>
        <w:t xml:space="preserve">这就是 </w:t>
      </w:r>
      <w:r>
        <w:rPr>
          <w:rFonts w:ascii="微软雅黑" w:hAnsi="微软雅黑" w:eastAsia="微软雅黑"/>
          <w:b/>
          <w:sz w:val="21"/>
        </w:rPr>
        <w:t>`scrapy.Request`翻页与`meta`上下文传参（`cb_kwargs` &amp; `request.meta` Context Passing）</w:t>
      </w:r>
      <w:r>
        <w:rPr>
          <w:rFonts w:ascii="微软雅黑" w:hAnsi="微软雅黑" w:eastAsia="微软雅黑"/>
          <w:b w:val="0"/>
          <w:sz w:val="21"/>
        </w:rPr>
        <w:t xml:space="preserve"> 的核心使命！Scrapy 提供了两种跨回调传递上下文的方式：</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现代推荐方式：`cb_kwargs={"item_draft": draft_dict}`（Scrapy 1.7+ 首选）</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在构造详情页请求 </w:t>
      </w:r>
      <w:r>
        <w:rPr>
          <w:rFonts w:ascii="Consolas" w:hAnsi="Consolas" w:eastAsia="微软雅黑"/>
          <w:b w:val="0"/>
          <w:color w:val="BE185D"/>
          <w:sz w:val="20"/>
        </w:rPr>
        <w:t>scrapy.Request(detail_url, callback=self.parse_detail, cb_kwargs={"category": cat_name})</w:t>
      </w:r>
      <w:r>
        <w:rPr>
          <w:rFonts w:ascii="微软雅黑" w:hAnsi="微软雅黑" w:eastAsia="微软雅黑"/>
          <w:b w:val="0"/>
          <w:sz w:val="21"/>
        </w:rPr>
        <w:t xml:space="preserve"> 时，传入 </w:t>
      </w:r>
      <w:r>
        <w:rPr>
          <w:rFonts w:ascii="Consolas" w:hAnsi="Consolas" w:eastAsia="微软雅黑"/>
          <w:b w:val="0"/>
          <w:color w:val="BE185D"/>
          <w:sz w:val="20"/>
        </w:rPr>
        <w:t>cb_kwargs</w:t>
      </w:r>
      <w:r>
        <w:rPr>
          <w:rFonts w:ascii="微软雅黑" w:hAnsi="微软雅黑" w:eastAsia="微软雅黑"/>
          <w:b w:val="0"/>
          <w:sz w:val="21"/>
        </w:rPr>
        <w:t xml:space="preserve"> 字典；Scrapy 会在调用 </w:t>
      </w:r>
      <w:r>
        <w:rPr>
          <w:rFonts w:ascii="Consolas" w:hAnsi="Consolas" w:eastAsia="微软雅黑"/>
          <w:b w:val="0"/>
          <w:color w:val="BE185D"/>
          <w:sz w:val="20"/>
        </w:rPr>
        <w:t>def parse_detail(self, response, category: str):</w:t>
      </w:r>
      <w:r>
        <w:rPr>
          <w:rFonts w:ascii="微软雅黑" w:hAnsi="微软雅黑" w:eastAsia="微软雅黑"/>
          <w:b w:val="0"/>
          <w:sz w:val="21"/>
        </w:rPr>
        <w:t xml:space="preserve"> 时，将其直接作为同名关键字参数注入函数签名中，类型清晰、无副作用！</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经典通用方式：`meta={"key": val}`（兼具中间件通信能力）</w:t>
      </w:r>
      <w:r>
        <w:rPr>
          <w:rFonts w:ascii="微软雅黑" w:hAnsi="微软雅黑" w:eastAsia="微软雅黑"/>
          <w:b w:val="0"/>
          <w:sz w:val="21"/>
        </w:rPr>
        <w:t xml:space="preserve">  </w:t>
      </w:r>
    </w:p>
    <w:p>
      <w:pPr>
        <w:spacing w:before="60" w:after="100" w:line="324" w:lineRule="auto"/>
      </w:pPr>
      <w:r>
        <w:rPr>
          <w:rFonts w:ascii="微软雅黑" w:hAnsi="微软雅黑" w:eastAsia="微软雅黑"/>
          <w:b w:val="0"/>
          <w:sz w:val="21"/>
        </w:rPr>
        <w:t xml:space="preserve">通过 </w:t>
      </w:r>
      <w:r>
        <w:rPr>
          <w:rFonts w:ascii="Consolas" w:hAnsi="Consolas" w:eastAsia="微软雅黑"/>
          <w:b w:val="0"/>
          <w:color w:val="BE185D"/>
          <w:sz w:val="20"/>
        </w:rPr>
        <w:t>scrapy.Request(detail_url, callback=self.parse_detail, meta={"category": cat_name, "download_timeout": 5})</w:t>
      </w:r>
      <w:r>
        <w:rPr>
          <w:rFonts w:ascii="微软雅黑" w:hAnsi="微软雅黑" w:eastAsia="微软雅黑"/>
          <w:b w:val="0"/>
          <w:sz w:val="21"/>
        </w:rPr>
        <w:t xml:space="preserve"> 传参，在下游回调中通过 </w:t>
      </w:r>
      <w:r>
        <w:rPr>
          <w:rFonts w:ascii="Consolas" w:hAnsi="Consolas" w:eastAsia="微软雅黑"/>
          <w:b w:val="0"/>
          <w:color w:val="BE185D"/>
          <w:sz w:val="20"/>
        </w:rPr>
        <w:t>response.meta["category"]</w:t>
      </w:r>
      <w:r>
        <w:rPr>
          <w:rFonts w:ascii="微软雅黑" w:hAnsi="微软雅黑" w:eastAsia="微软雅黑"/>
          <w:b w:val="0"/>
          <w:sz w:val="21"/>
        </w:rPr>
        <w:t xml:space="preserve"> 取出。</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重要工程区分</w:t>
      </w:r>
      <w:r>
        <w:rPr>
          <w:rFonts w:ascii="微软雅黑" w:hAnsi="微软雅黑" w:eastAsia="微软雅黑"/>
          <w:b w:val="0"/>
          <w:sz w:val="21"/>
        </w:rPr>
        <w:t>：</w:t>
      </w:r>
      <w:r>
        <w:rPr>
          <w:rFonts w:ascii="Consolas" w:hAnsi="Consolas" w:eastAsia="微软雅黑"/>
          <w:b w:val="0"/>
          <w:color w:val="BE185D"/>
          <w:sz w:val="20"/>
        </w:rPr>
        <w:t>request.meta</w:t>
      </w:r>
      <w:r>
        <w:rPr>
          <w:rFonts w:ascii="微软雅黑" w:hAnsi="微软雅黑" w:eastAsia="微软雅黑"/>
          <w:b w:val="0"/>
          <w:sz w:val="21"/>
        </w:rPr>
        <w:t xml:space="preserve"> 不仅能给下游 Spider 回调传参，它还是 </w:t>
      </w:r>
      <w:r>
        <w:rPr>
          <w:rFonts w:ascii="微软雅黑" w:hAnsi="微软雅黑" w:eastAsia="微软雅黑"/>
          <w:b/>
          <w:sz w:val="21"/>
        </w:rPr>
        <w:t>Spider 与 Downloader Middleware 之间通信的官方特殊通道</w:t>
      </w:r>
      <w:r>
        <w:rPr>
          <w:rFonts w:ascii="微软雅黑" w:hAnsi="微软雅黑" w:eastAsia="微软雅黑"/>
          <w:b w:val="0"/>
          <w:sz w:val="21"/>
        </w:rPr>
        <w:t xml:space="preserve">（例如设置 </w:t>
      </w:r>
      <w:r>
        <w:rPr>
          <w:rFonts w:ascii="Consolas" w:hAnsi="Consolas" w:eastAsia="微软雅黑"/>
          <w:b w:val="0"/>
          <w:color w:val="BE185D"/>
          <w:sz w:val="20"/>
        </w:rPr>
        <w:t>meta={"proxy": "http://...", "playwright": True, "dont_redirect": True}</w:t>
      </w:r>
      <w:r>
        <w:rPr>
          <w:rFonts w:ascii="微软雅黑" w:hAnsi="微软雅黑" w:eastAsia="微软雅黑"/>
          <w:b w:val="0"/>
          <w:sz w:val="21"/>
        </w:rPr>
        <w:t xml:space="preserve"> 会直接指揮下载器中间件改变下载行为）；而单纯的业务字段跨页传递则优先使用 </w:t>
      </w:r>
      <w:r>
        <w:rPr>
          <w:rFonts w:ascii="Consolas" w:hAnsi="Consolas" w:eastAsia="微软雅黑"/>
          <w:b w:val="0"/>
          <w:color w:val="BE185D"/>
          <w:sz w:val="20"/>
        </w:rPr>
        <w:t>cb_kwargs</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浅拷贝陷阱提醒</w:t>
      </w:r>
      <w:r>
        <w:rPr>
          <w:rFonts w:ascii="微软雅黑" w:hAnsi="微软雅黑" w:eastAsia="微软雅黑"/>
          <w:b w:val="0"/>
          <w:sz w:val="21"/>
        </w:rPr>
        <w:t xml:space="preserve">：如果在同一个循环里把同一个可变字典放进多个请求的 </w:t>
      </w:r>
      <w:r>
        <w:rPr>
          <w:rFonts w:ascii="Consolas" w:hAnsi="Consolas" w:eastAsia="微软雅黑"/>
          <w:b w:val="0"/>
          <w:color w:val="BE185D"/>
          <w:sz w:val="20"/>
        </w:rPr>
        <w:t>meta</w:t>
      </w:r>
      <w:r>
        <w:rPr>
          <w:rFonts w:ascii="微软雅黑" w:hAnsi="微软雅黑" w:eastAsia="微软雅黑"/>
          <w:b w:val="0"/>
          <w:sz w:val="21"/>
        </w:rPr>
        <w:t xml:space="preserve"> 中，务必使用 </w:t>
      </w:r>
      <w:r>
        <w:rPr>
          <w:rFonts w:ascii="Consolas" w:hAnsi="Consolas" w:eastAsia="微软雅黑"/>
          <w:b w:val="0"/>
          <w:color w:val="BE185D"/>
          <w:sz w:val="20"/>
        </w:rPr>
        <w:t>.copy()</w:t>
      </w:r>
      <w:r>
        <w:rPr>
          <w:rFonts w:ascii="微软雅黑" w:hAnsi="微软雅黑" w:eastAsia="微软雅黑"/>
          <w:b w:val="0"/>
          <w:sz w:val="21"/>
        </w:rPr>
        <w:t>，防止多个并发请求互相覆盖修改同一个字典引用！</w:t>
      </w:r>
    </w:p>
    <w:p>
      <w:pPr>
        <w:keepNext/>
        <w:spacing w:before="200" w:after="120"/>
      </w:pPr>
      <w:r>
        <w:rPr>
          <w:rFonts w:ascii="微软雅黑" w:hAnsi="微软雅黑" w:eastAsia="微软雅黑"/>
          <w:b/>
          <w:color w:val="1F2937"/>
          <w:sz w:val="24"/>
        </w:rPr>
        <w:t>2.3 Item数据容器与ItemLoader清洗器</w:t>
      </w:r>
    </w:p>
    <w:p>
      <w:pPr>
        <w:spacing w:before="60" w:after="100" w:line="324" w:lineRule="auto"/>
      </w:pPr>
      <w:r>
        <w:rPr>
          <w:rFonts w:ascii="微软雅黑" w:hAnsi="微软雅黑" w:eastAsia="微软雅黑"/>
          <w:b w:val="0"/>
          <w:sz w:val="21"/>
        </w:rPr>
        <w:t xml:space="preserve">虽然 Scrapy 允许直接 </w:t>
      </w:r>
      <w:r>
        <w:rPr>
          <w:rFonts w:ascii="Consolas" w:hAnsi="Consolas" w:eastAsia="微软雅黑"/>
          <w:b w:val="0"/>
          <w:color w:val="BE185D"/>
          <w:sz w:val="20"/>
        </w:rPr>
        <w:t>yield dict</w:t>
      </w:r>
      <w:r>
        <w:rPr>
          <w:rFonts w:ascii="微软雅黑" w:hAnsi="微软雅黑" w:eastAsia="微软雅黑"/>
          <w:b w:val="0"/>
          <w:sz w:val="21"/>
        </w:rPr>
        <w:t xml:space="preserve">，但在多人协作的大型项目中，为了防止A工程师把标题字段拼写成 </w:t>
      </w:r>
      <w:r>
        <w:rPr>
          <w:rFonts w:ascii="Consolas" w:hAnsi="Consolas" w:eastAsia="微软雅黑"/>
          <w:b w:val="0"/>
          <w:color w:val="BE185D"/>
          <w:sz w:val="20"/>
        </w:rPr>
        <w:t>"title"</w:t>
      </w:r>
      <w:r>
        <w:rPr>
          <w:rFonts w:ascii="微软雅黑" w:hAnsi="微软雅黑" w:eastAsia="微软雅黑"/>
          <w:b w:val="0"/>
          <w:sz w:val="21"/>
        </w:rPr>
        <w:t xml:space="preserve">、B工程师拼写成 </w:t>
      </w:r>
      <w:r>
        <w:rPr>
          <w:rFonts w:ascii="Consolas" w:hAnsi="Consolas" w:eastAsia="微软雅黑"/>
          <w:b w:val="0"/>
          <w:color w:val="BE185D"/>
          <w:sz w:val="20"/>
        </w:rPr>
        <w:t>"Title"</w:t>
      </w:r>
      <w:r>
        <w:rPr>
          <w:rFonts w:ascii="微软雅黑" w:hAnsi="微软雅黑" w:eastAsia="微软雅黑"/>
          <w:b w:val="0"/>
          <w:sz w:val="21"/>
        </w:rPr>
        <w:t xml:space="preserve"> 或 </w:t>
      </w:r>
      <w:r>
        <w:rPr>
          <w:rFonts w:ascii="Consolas" w:hAnsi="Consolas" w:eastAsia="微软雅黑"/>
          <w:b w:val="0"/>
          <w:color w:val="BE185D"/>
          <w:sz w:val="20"/>
        </w:rPr>
        <w:t>"article_title"</w:t>
      </w:r>
      <w:r>
        <w:rPr>
          <w:rFonts w:ascii="微软雅黑" w:hAnsi="微软雅黑" w:eastAsia="微软雅黑"/>
          <w:b w:val="0"/>
          <w:sz w:val="21"/>
        </w:rPr>
        <w:t xml:space="preserve">，我们应当在 </w:t>
      </w:r>
      <w:r>
        <w:rPr>
          <w:rFonts w:ascii="Consolas" w:hAnsi="Consolas" w:eastAsia="微软雅黑"/>
          <w:b w:val="0"/>
          <w:color w:val="BE185D"/>
          <w:sz w:val="20"/>
        </w:rPr>
        <w:t>items.py</w:t>
      </w:r>
      <w:r>
        <w:rPr>
          <w:rFonts w:ascii="微软雅黑" w:hAnsi="微软雅黑" w:eastAsia="微软雅黑"/>
          <w:b w:val="0"/>
          <w:sz w:val="21"/>
        </w:rPr>
        <w:t xml:space="preserve"> 中定义 </w:t>
      </w:r>
      <w:r>
        <w:rPr>
          <w:rFonts w:ascii="微软雅黑" w:hAnsi="微软雅黑" w:eastAsia="微软雅黑"/>
          <w:b/>
          <w:sz w:val="21"/>
        </w:rPr>
        <w:t>`Item`数据容器与`ItemLoader`清洗器</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`scrapy.Item` 与 `scrapy.Field()`（或 `@dataclass`）</w:t>
      </w:r>
      <w:r>
        <w:rPr>
          <w:rFonts w:ascii="微软雅黑" w:hAnsi="微软雅黑" w:eastAsia="微软雅黑"/>
          <w:b w:val="0"/>
          <w:sz w:val="21"/>
        </w:rPr>
        <w:t xml:space="preserve">：像定义数据库表结构一样预先锁死允许出现的字段名；如果拼写了一个未定义的字段名（如 </w:t>
      </w:r>
      <w:r>
        <w:rPr>
          <w:rFonts w:ascii="Consolas" w:hAnsi="Consolas" w:eastAsia="微软雅黑"/>
          <w:b w:val="0"/>
          <w:color w:val="BE185D"/>
          <w:sz w:val="20"/>
        </w:rPr>
        <w:t>item["titl"] = "xxx"</w:t>
      </w:r>
      <w:r>
        <w:rPr>
          <w:rFonts w:ascii="微软雅黑" w:hAnsi="微软雅黑" w:eastAsia="微软雅黑"/>
          <w:b w:val="0"/>
          <w:sz w:val="21"/>
        </w:rPr>
        <w:t xml:space="preserve">），Scrapy 会立即抛出 </w:t>
      </w:r>
      <w:r>
        <w:rPr>
          <w:rFonts w:ascii="Consolas" w:hAnsi="Consolas" w:eastAsia="微软雅黑"/>
          <w:b w:val="0"/>
          <w:color w:val="BE185D"/>
          <w:sz w:val="20"/>
        </w:rPr>
        <w:t>KeyError</w:t>
      </w:r>
      <w:r>
        <w:rPr>
          <w:rFonts w:ascii="微软雅黑" w:hAnsi="微软雅黑" w:eastAsia="微软雅黑"/>
          <w:b w:val="0"/>
          <w:sz w:val="21"/>
        </w:rPr>
        <w:t xml:space="preserve"> 帮你提前抓出 Bug！</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`ItemLoader` 与 `itemloaders.processors`（声明式输入输出处理器）</w:t>
      </w:r>
      <w:r>
        <w:rPr>
          <w:rFonts w:ascii="微软雅黑" w:hAnsi="微软雅黑" w:eastAsia="微软雅黑"/>
          <w:b w:val="0"/>
          <w:sz w:val="21"/>
        </w:rPr>
        <w:t xml:space="preserve">：网页上的某个字段可能在不同改版页面上位于不同的 XPath 位置，且带着大量首尾空白。使用 </w:t>
      </w:r>
      <w:r>
        <w:rPr>
          <w:rFonts w:ascii="Consolas" w:hAnsi="Consolas" w:eastAsia="微软雅黑"/>
          <w:b w:val="0"/>
          <w:color w:val="BE185D"/>
          <w:sz w:val="20"/>
        </w:rPr>
        <w:t>ItemLoader(item=ArticleItem(), response=response)</w:t>
      </w:r>
      <w:r>
        <w:rPr>
          <w:rFonts w:ascii="微软雅黑" w:hAnsi="微软雅黑" w:eastAsia="微软雅黑"/>
          <w:b w:val="0"/>
          <w:sz w:val="21"/>
        </w:rPr>
        <w:t>，我们可以：</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通过 </w:t>
      </w:r>
      <w:r>
        <w:rPr>
          <w:rFonts w:ascii="Consolas" w:hAnsi="Consolas" w:eastAsia="微软雅黑"/>
          <w:b w:val="0"/>
          <w:color w:val="BE185D"/>
          <w:sz w:val="20"/>
        </w:rPr>
        <w:t>loader.add_css("title", "h1.main::text")</w:t>
      </w:r>
      <w:r>
        <w:rPr>
          <w:rFonts w:ascii="微软雅黑" w:hAnsi="微软雅黑" w:eastAsia="微软雅黑"/>
          <w:b w:val="0"/>
          <w:sz w:val="21"/>
        </w:rPr>
        <w:t xml:space="preserve"> 和 </w:t>
      </w:r>
      <w:r>
        <w:rPr>
          <w:rFonts w:ascii="Consolas" w:hAnsi="Consolas" w:eastAsia="微软雅黑"/>
          <w:b w:val="0"/>
          <w:color w:val="BE185D"/>
          <w:sz w:val="20"/>
        </w:rPr>
        <w:t>loader.add_xpath("title", "//title/text()")</w:t>
      </w:r>
      <w:r>
        <w:rPr>
          <w:rFonts w:ascii="微软雅黑" w:hAnsi="微软雅黑" w:eastAsia="微软雅黑"/>
          <w:b w:val="0"/>
          <w:sz w:val="21"/>
        </w:rPr>
        <w:t xml:space="preserve"> 添加多个备选提取路径；</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 xml:space="preserve">在 Item 字段中声明 </w:t>
      </w:r>
      <w:r>
        <w:rPr>
          <w:rFonts w:ascii="微软雅黑" w:hAnsi="微软雅黑" w:eastAsia="微软雅黑"/>
          <w:b/>
          <w:sz w:val="21"/>
        </w:rPr>
        <w:t>`input_processor=MapCompose(str.strip, remove_tags)`</w:t>
      </w:r>
      <w:r>
        <w:rPr>
          <w:rFonts w:ascii="微软雅黑" w:hAnsi="微软雅黑" w:eastAsia="微软雅黑"/>
          <w:b w:val="0"/>
          <w:sz w:val="21"/>
        </w:rPr>
        <w:t xml:space="preserve">（对提取到的每个片段依次执行函数清洗）与 </w:t>
      </w:r>
      <w:r>
        <w:rPr>
          <w:rFonts w:ascii="微软雅黑" w:hAnsi="微软雅黑" w:eastAsia="微软雅黑"/>
          <w:b/>
          <w:sz w:val="21"/>
        </w:rPr>
        <w:t>`output_processor=TakeFirst()`</w:t>
      </w:r>
      <w:r>
        <w:rPr>
          <w:rFonts w:ascii="微软雅黑" w:hAnsi="微软雅黑" w:eastAsia="微软雅黑"/>
          <w:b w:val="0"/>
          <w:sz w:val="21"/>
        </w:rPr>
        <w:t xml:space="preserve">（从默认的多值列表中取出第一个非空有效值），从而让 Spider 回调代码彻底告别满屏的 </w:t>
      </w:r>
      <w:r>
        <w:rPr>
          <w:rFonts w:ascii="Consolas" w:hAnsi="Consolas" w:eastAsia="微软雅黑"/>
          <w:b w:val="0"/>
          <w:color w:val="BE185D"/>
          <w:sz w:val="20"/>
        </w:rPr>
        <w:t>.strip()</w:t>
      </w:r>
      <w:r>
        <w:rPr>
          <w:rFonts w:ascii="微软雅黑" w:hAnsi="微软雅黑" w:eastAsia="微软雅黑"/>
          <w:b w:val="0"/>
          <w:sz w:val="21"/>
        </w:rPr>
        <w:t xml:space="preserve"> 与 </w:t>
      </w:r>
      <w:r>
        <w:rPr>
          <w:rFonts w:ascii="Consolas" w:hAnsi="Consolas" w:eastAsia="微软雅黑"/>
          <w:b w:val="0"/>
          <w:color w:val="BE185D"/>
          <w:sz w:val="20"/>
        </w:rPr>
        <w:t>if...else</w:t>
      </w:r>
      <w:r>
        <w:rPr>
          <w:rFonts w:ascii="微软雅黑" w:hAnsi="微软雅黑" w:eastAsia="微软雅黑"/>
          <w:b w:val="0"/>
          <w:sz w:val="21"/>
        </w:rPr>
        <w:t xml:space="preserve"> 判空！</w:t>
      </w:r>
    </w:p>
    <w:p>
      <w:pPr>
        <w:spacing w:before="60" w:after="100" w:line="324" w:lineRule="auto"/>
      </w:pPr>
      <w:r>
        <w:rPr>
          <w:rFonts w:ascii="微软雅黑" w:hAnsi="微软雅黑" w:eastAsia="微软雅黑"/>
          <w:b w:val="0"/>
          <w:sz w:val="21"/>
        </w:rPr>
        <w:t xml:space="preserve">下面这段代码完整演示了如何结合 </w:t>
      </w:r>
      <w:r>
        <w:rPr>
          <w:rFonts w:ascii="微软雅黑" w:hAnsi="微软雅黑" w:eastAsia="微软雅黑"/>
          <w:b/>
          <w:sz w:val="21"/>
        </w:rPr>
        <w:t>`Item` + `ItemLoader` 处理器</w:t>
      </w:r>
      <w:r>
        <w:rPr>
          <w:rFonts w:ascii="微软雅黑" w:hAnsi="微软雅黑" w:eastAsia="微软雅黑"/>
          <w:b w:val="0"/>
          <w:sz w:val="21"/>
        </w:rPr>
        <w:t>、</w:t>
      </w:r>
      <w:r>
        <w:rPr>
          <w:rFonts w:ascii="微软雅黑" w:hAnsi="微软雅黑" w:eastAsia="微软雅黑"/>
          <w:b/>
          <w:sz w:val="21"/>
        </w:rPr>
        <w:t>`start_requests()`</w:t>
      </w:r>
      <w:r>
        <w:rPr>
          <w:rFonts w:ascii="微软雅黑" w:hAnsi="微软雅黑" w:eastAsia="微软雅黑"/>
          <w:b w:val="0"/>
          <w:sz w:val="21"/>
        </w:rPr>
        <w:t>、</w:t>
      </w:r>
      <w:r>
        <w:rPr>
          <w:rFonts w:ascii="微软雅黑" w:hAnsi="微软雅黑" w:eastAsia="微软雅黑"/>
          <w:b/>
          <w:sz w:val="21"/>
        </w:rPr>
        <w:t>`response.follow()` 自动翻页</w:t>
      </w:r>
      <w:r>
        <w:rPr>
          <w:rFonts w:ascii="微软雅黑" w:hAnsi="微软雅黑" w:eastAsia="微软雅黑"/>
          <w:b w:val="0"/>
          <w:sz w:val="21"/>
        </w:rPr>
        <w:t xml:space="preserve"> 以及 </w:t>
      </w:r>
      <w:r>
        <w:rPr>
          <w:rFonts w:ascii="微软雅黑" w:hAnsi="微软雅黑" w:eastAsia="微软雅黑"/>
          <w:b/>
          <w:sz w:val="21"/>
        </w:rPr>
        <w:t>`cb_kwargs` 跨页上下文传参</w:t>
      </w:r>
      <w:r>
        <w:rPr>
          <w:rFonts w:ascii="微软雅黑" w:hAnsi="微软雅黑" w:eastAsia="微软雅黑"/>
          <w:b w:val="0"/>
          <w:sz w:val="21"/>
        </w:rPr>
        <w:t xml:space="preserve"> 编写一个标准的两级（列表页 $\rightarrow$ 详情页）工业级 Spider：</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typing import Iterable</w:t>
              <w:br/>
              <w:t>import scrapy</w:t>
              <w:br/>
              <w:t>from itemloaders.processors import Join, MapCompose, TakeFirst</w:t>
              <w:br/>
              <w:t>from scrapy.http import Response</w:t>
              <w:br/>
              <w:t>from scrapy.loader import ItemLoader</w:t>
              <w:br/>
              <w:t>from w3lib.html import remove_tags</w:t>
              <w:br/>
              <w:br/>
              <w:br/>
              <w:t># 1. 在 items.py 中定义强契约 Item 容器与 ItemLoader 字段清洗处理器</w:t>
              <w:br/>
              <w:t>def parse_views_count(val: str) -&gt; int:</w:t>
              <w:br/>
              <w:t xml:space="preserve">    """将 '阅读：1.5万' 转换为整数 15000"""</w:t>
              <w:br/>
              <w:t xml:space="preserve">    cleaned = val.replace("阅读：", "").strip()</w:t>
              <w:br/>
              <w:t xml:space="preserve">    if "万" in cleaned:</w:t>
              <w:br/>
              <w:t xml:space="preserve">        return int(float(cleaned.replace("万", "")) * 10000)</w:t>
              <w:br/>
              <w:t xml:space="preserve">    return int(cleaned) if cleaned.isdigit() else 0</w:t>
              <w:br/>
              <w:br/>
              <w:br/>
              <w:t>class AIArticleItem(scrapy.Item):</w:t>
              <w:br/>
              <w:t xml:space="preserve">    url = scrapy.Field(output_processor=TakeFirst())</w:t>
              <w:br/>
              <w:t xml:space="preserve">    category = scrapy.Field(output_processor=TakeFirst())</w:t>
              <w:br/>
              <w:t xml:space="preserve">    title = scrapy.Field(</w:t>
              <w:br/>
              <w:t xml:space="preserve">        input_processor=MapCompose(remove_tags, str.strip),</w:t>
              <w:br/>
              <w:t xml:space="preserve">        output_processor=TakeFirst(),</w:t>
              <w:br/>
              <w:t xml:space="preserve">    )</w:t>
              <w:br/>
              <w:t xml:space="preserve">    views = scrapy.Field(</w:t>
              <w:br/>
              <w:t xml:space="preserve">        input_processor=MapCompose(str.strip, parse_views_count),</w:t>
              <w:br/>
              <w:t xml:space="preserve">        output_processor=TakeFirst(),</w:t>
              <w:br/>
              <w:t xml:space="preserve">    )</w:t>
              <w:br/>
              <w:t xml:space="preserve">    content = scrapy.Field(</w:t>
              <w:br/>
              <w:t xml:space="preserve">        input_processor=MapCompose(remove_tags, str.strip),</w:t>
              <w:br/>
              <w:t xml:space="preserve">        output_processor=Join("\n"),  # 将多个 &lt;p&gt; 段落合并为换行分隔的完整正文</w:t>
              <w:br/>
              <w:t xml:space="preserve">    )</w:t>
              <w:br/>
              <w:br/>
              <w:br/>
              <w:t># 2. 在 spiders/ai_news_spider.py 中编写两级联动采集 Spider</w:t>
              <w:br/>
              <w:t>class AINewsSpider(scrapy.Spider):</w:t>
              <w:br/>
              <w:t xml:space="preserve">    name = "ai_news"</w:t>
              <w:br/>
              <w:t xml:space="preserve">    allowed_domains = ["ai.example.edu"]</w:t>
              <w:br/>
              <w:br/>
              <w:t xml:space="preserve">    def start_requests(self) -&gt; Iterable[scrapy.Request]:</w:t>
              <w:br/>
              <w:t xml:space="preserve">        """生成带分类标识的起始列表页请求"""</w:t>
              <w:br/>
              <w:t xml:space="preserve">        categories = ["llm", "robotics", "cv"]</w:t>
              <w:br/>
              <w:t xml:space="preserve">        for cat in categories:</w:t>
              <w:br/>
              <w:t xml:space="preserve">            url = f"https://ai.example.edu/category/{cat}?page=1"</w:t>
              <w:br/>
              <w:t xml:space="preserve">            # 使用 cb_kwargs 将当前分类名安全传递给 parse_list 回调</w:t>
              <w:br/>
              <w:t xml:space="preserve">            yield scrapy.Request(</w:t>
              <w:br/>
              <w:t xml:space="preserve">                url=url,</w:t>
              <w:br/>
              <w:t xml:space="preserve">                callback=self.parse_list,</w:t>
              <w:br/>
              <w:t xml:space="preserve">                cb_kwargs={"category_name": cat},</w:t>
              <w:br/>
              <w:t xml:space="preserve">            )</w:t>
              <w:br/>
              <w:br/>
              <w:t xml:space="preserve">    def parse_list(</w:t>
              <w:br/>
              <w:t xml:space="preserve">        self, response: Response, category_name: str</w:t>
              <w:br/>
              <w:t xml:space="preserve">    ) -&gt; Iterable[scrapy.Request]:</w:t>
              <w:br/>
              <w:t xml:space="preserve">        """第一级：解析列表页，提取详情页链接并执行自动翻页"""</w:t>
              <w:br/>
              <w:t xml:space="preserve">        for card in response.css("div.article-card"):</w:t>
              <w:br/>
              <w:t xml:space="preserve">            detail_href = card.css("a.detail-link::attr(href)").get()</w:t>
              <w:br/>
              <w:t xml:space="preserve">            raw_views = card.css("span.views::text").get(default="0")</w:t>
              <w:br/>
              <w:t xml:space="preserve">            if detail_href:</w:t>
              <w:br/>
              <w:t xml:space="preserve">                # response.follow 自动拼接相对路径，并通过 cb_kwargs 将列表页字段传给详情页</w:t>
              <w:br/>
              <w:t xml:space="preserve">                yield response.follow(</w:t>
              <w:br/>
              <w:t xml:space="preserve">                    detail_href,</w:t>
              <w:br/>
              <w:t xml:space="preserve">                    callback=self.parse_detail,</w:t>
              <w:br/>
              <w:t xml:space="preserve">                    cb_kwargs={</w:t>
              <w:br/>
              <w:t xml:space="preserve">                        "category_name": category_name,</w:t>
              <w:br/>
              <w:t xml:space="preserve">                        "list_views": raw_views,</w:t>
              <w:br/>
              <w:t xml:space="preserve">                    },</w:t>
              <w:br/>
              <w:t xml:space="preserve">                )</w:t>
              <w:br/>
              <w:br/>
              <w:t xml:space="preserve">        # 提取『下一页』按钮链接，递归回流给 parse_list 持续翻页</w:t>
              <w:br/>
              <w:t xml:space="preserve">        next_page = response.css("a.next-page::attr(href)").get()</w:t>
              <w:br/>
              <w:t xml:space="preserve">        if next_page:</w:t>
              <w:br/>
              <w:t xml:space="preserve">            yield response.follow(</w:t>
              <w:br/>
              <w:t xml:space="preserve">                next_page,</w:t>
              <w:br/>
              <w:t xml:space="preserve">                callback=self.parse_list,</w:t>
              <w:br/>
              <w:t xml:space="preserve">                cb_kwargs={"category_name": category_name},</w:t>
              <w:br/>
              <w:t xml:space="preserve">            )</w:t>
              <w:br/>
              <w:br/>
              <w:t xml:space="preserve">    def parse_detail(</w:t>
              <w:br/>
              <w:t xml:space="preserve">        self, response: Response, category_name: str, list_views: str</w:t>
              <w:br/>
              <w:t xml:space="preserve">    ) -&gt; Iterable[AIArticleItem]:</w:t>
              <w:br/>
              <w:t xml:space="preserve">        """第二级：解析详情页正文，使用 ItemLoader 组装并清洗完整 Item"""</w:t>
              <w:br/>
              <w:t xml:space="preserve">        loader = ItemLoader(item=AIArticleItem(), response=response)</w:t>
              <w:br/>
              <w:t xml:space="preserve">        loader.add_value("url", response.url)</w:t>
              <w:br/>
              <w:t xml:space="preserve">        loader.add_value("category", category_name)</w:t>
              <w:br/>
              <w:t xml:space="preserve">        loader.add_value("views", list_views)</w:t>
              <w:br/>
              <w:t xml:space="preserve">        # 依次尝试主标题选择器与备选标题选择器</w:t>
              <w:br/>
              <w:t xml:space="preserve">        loader.add_css("title", "h1.article-title::text")</w:t>
              <w:br/>
              <w:t xml:space="preserve">        loader.add_xpath("title", "//title/text()")</w:t>
              <w:br/>
              <w:t xml:space="preserve">        loader.add_css("content", "div.article-body p")</w:t>
              <w:br/>
              <w:br/>
              <w:t xml:space="preserve">        # load_item() 自动触发各字段的 input_processor 与 output_processor</w:t>
              <w:br/>
              <w:t xml:space="preserve">        yield loader.load_item()</w:t>
            </w:r>
          </w:p>
        </w:tc>
      </w:tr>
    </w:tbl>
    <w:p>
      <w:pPr>
        <w:spacing w:after="40"/>
      </w:pPr>
    </w:p>
    <w:p>
      <w:pPr>
        <w:keepNext/>
        <w:spacing w:before="200" w:after="120"/>
      </w:pPr>
      <w:r>
        <w:rPr>
          <w:rFonts w:ascii="微软雅黑" w:hAnsi="微软雅黑" w:eastAsia="微软雅黑"/>
          <w:b/>
          <w:color w:val="1F2937"/>
          <w:sz w:val="24"/>
        </w:rPr>
        <w:t>2.4 CrawlSpider全站爬虫与LinkExtractor</w:t>
      </w:r>
    </w:p>
    <w:p>
      <w:pPr>
        <w:spacing w:before="60" w:after="100" w:line="324" w:lineRule="auto"/>
      </w:pPr>
      <w:r>
        <w:rPr>
          <w:rFonts w:ascii="微软雅黑" w:hAnsi="微软雅黑" w:eastAsia="微软雅黑"/>
          <w:b w:val="0"/>
          <w:sz w:val="21"/>
        </w:rPr>
        <w:t xml:space="preserve">如果我们面对的是一个结构规整的资讯站、高校官网或技术文档库，我们的需求是“自动提取全站所有符合 </w:t>
      </w:r>
      <w:r>
        <w:rPr>
          <w:rFonts w:ascii="Consolas" w:hAnsi="Consolas" w:eastAsia="微软雅黑"/>
          <w:b w:val="0"/>
          <w:color w:val="BE185D"/>
          <w:sz w:val="20"/>
        </w:rPr>
        <w:t>/category/.*</w:t>
      </w:r>
      <w:r>
        <w:rPr>
          <w:rFonts w:ascii="微软雅黑" w:hAnsi="微软雅黑" w:eastAsia="微软雅黑"/>
          <w:b w:val="0"/>
          <w:sz w:val="21"/>
        </w:rPr>
        <w:t xml:space="preserve"> 规则的栏目页并持续跟进，同时把所有符合 </w:t>
      </w:r>
      <w:r>
        <w:rPr>
          <w:rFonts w:ascii="Consolas" w:hAnsi="Consolas" w:eastAsia="微软雅黑"/>
          <w:b w:val="0"/>
          <w:color w:val="BE185D"/>
          <w:sz w:val="20"/>
        </w:rPr>
        <w:t>/article/\d+\.html</w:t>
      </w:r>
      <w:r>
        <w:rPr>
          <w:rFonts w:ascii="微软雅黑" w:hAnsi="微软雅黑" w:eastAsia="微软雅黑"/>
          <w:b w:val="0"/>
          <w:sz w:val="21"/>
        </w:rPr>
        <w:t xml:space="preserve"> 规则的详情页抓取解析出来”。如果每次都手动写 </w:t>
      </w:r>
      <w:r>
        <w:rPr>
          <w:rFonts w:ascii="Consolas" w:hAnsi="Consolas" w:eastAsia="微软雅黑"/>
          <w:b w:val="0"/>
          <w:color w:val="BE185D"/>
          <w:sz w:val="20"/>
        </w:rPr>
        <w:t>response.css("a::attr(href)")</w:t>
      </w:r>
      <w:r>
        <w:rPr>
          <w:rFonts w:ascii="微软雅黑" w:hAnsi="微软雅黑" w:eastAsia="微软雅黑"/>
          <w:b w:val="0"/>
          <w:sz w:val="21"/>
        </w:rPr>
        <w:t xml:space="preserve"> 去提取链接，代码高度重复。</w:t>
      </w:r>
    </w:p>
    <w:p>
      <w:pPr>
        <w:spacing w:before="60" w:after="100" w:line="324" w:lineRule="auto"/>
      </w:pPr>
      <w:r>
        <w:rPr>
          <w:rFonts w:ascii="微软雅黑" w:hAnsi="微软雅黑" w:eastAsia="微软雅黑"/>
          <w:b w:val="0"/>
          <w:sz w:val="21"/>
        </w:rPr>
        <w:t xml:space="preserve">为此，Scrapy 专门提供了继承自 </w:t>
      </w:r>
      <w:r>
        <w:rPr>
          <w:rFonts w:ascii="Consolas" w:hAnsi="Consolas" w:eastAsia="微软雅黑"/>
          <w:b w:val="0"/>
          <w:color w:val="BE185D"/>
          <w:sz w:val="20"/>
        </w:rPr>
        <w:t>Spider</w:t>
      </w:r>
      <w:r>
        <w:rPr>
          <w:rFonts w:ascii="微软雅黑" w:hAnsi="微软雅黑" w:eastAsia="微软雅黑"/>
          <w:b w:val="0"/>
          <w:sz w:val="21"/>
        </w:rPr>
        <w:t xml:space="preserve"> 的高阶全站通用蜘蛛——</w:t>
      </w:r>
      <w:r>
        <w:rPr>
          <w:rFonts w:ascii="微软雅黑" w:hAnsi="微软雅黑" w:eastAsia="微软雅黑"/>
          <w:b/>
          <w:sz w:val="21"/>
        </w:rPr>
        <w:t>`CrawlSpider`全站爬虫与`LinkExtractor`</w:t>
      </w:r>
      <w:r>
        <w:rPr>
          <w:rFonts w:ascii="微软雅黑" w:hAnsi="微软雅黑" w:eastAsia="微软雅黑"/>
          <w:b w:val="0"/>
          <w:sz w:val="21"/>
        </w:rPr>
        <w:t>（生成命令：</w:t>
      </w:r>
      <w:r>
        <w:rPr>
          <w:rFonts w:ascii="Consolas" w:hAnsi="Consolas" w:eastAsia="微软雅黑"/>
          <w:b w:val="0"/>
          <w:color w:val="BE185D"/>
          <w:sz w:val="20"/>
        </w:rPr>
        <w:t>scrapy genspider -t crawl site_crawler example.edu</w:t>
      </w:r>
      <w:r>
        <w:rPr>
          <w:rFonts w:ascii="微软雅黑" w:hAnsi="微软雅黑" w:eastAsia="微软雅黑"/>
          <w:b w:val="0"/>
          <w:sz w:val="21"/>
        </w:rPr>
        <w:t xml:space="preserve">）。其核心在于声明一个类属性元组 </w:t>
      </w:r>
      <w:r>
        <w:rPr>
          <w:rFonts w:ascii="微软雅黑" w:hAnsi="微软雅黑" w:eastAsia="微软雅黑"/>
          <w:b/>
          <w:sz w:val="21"/>
        </w:rPr>
        <w:t>`rules = (Rule(...), ...)`</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`LinkExtractor(allow=r"...", deny=r"...", restrict_css="...")`</w:t>
      </w:r>
      <w:r>
        <w:rPr>
          <w:rFonts w:ascii="微软雅黑" w:hAnsi="微软雅黑" w:eastAsia="微软雅黑"/>
          <w:b w:val="0"/>
          <w:sz w:val="21"/>
        </w:rPr>
        <w:t xml:space="preserve">：链接提取器。负责从页面中自动扫描所有 </w:t>
      </w:r>
      <w:r>
        <w:rPr>
          <w:rFonts w:ascii="Consolas" w:hAnsi="Consolas" w:eastAsia="微软雅黑"/>
          <w:b w:val="0"/>
          <w:color w:val="BE185D"/>
          <w:sz w:val="20"/>
        </w:rPr>
        <w:t>&lt;a&gt;</w:t>
      </w:r>
      <w:r>
        <w:rPr>
          <w:rFonts w:ascii="微软雅黑" w:hAnsi="微软雅黑" w:eastAsia="微软雅黑"/>
          <w:b w:val="0"/>
          <w:sz w:val="21"/>
        </w:rPr>
        <w:t xml:space="preserve"> 标签，只提取 URL 匹配 </w:t>
      </w:r>
      <w:r>
        <w:rPr>
          <w:rFonts w:ascii="Consolas" w:hAnsi="Consolas" w:eastAsia="微软雅黑"/>
          <w:b w:val="0"/>
          <w:color w:val="BE185D"/>
          <w:sz w:val="20"/>
        </w:rPr>
        <w:t>allow</w:t>
      </w:r>
      <w:r>
        <w:rPr>
          <w:rFonts w:ascii="微软雅黑" w:hAnsi="微软雅黑" w:eastAsia="微软雅黑"/>
          <w:b w:val="0"/>
          <w:sz w:val="21"/>
        </w:rPr>
        <w:t xml:space="preserve"> 正则表达式、不匹配 </w:t>
      </w:r>
      <w:r>
        <w:rPr>
          <w:rFonts w:ascii="Consolas" w:hAnsi="Consolas" w:eastAsia="微软雅黑"/>
          <w:b w:val="0"/>
          <w:color w:val="BE185D"/>
          <w:sz w:val="20"/>
        </w:rPr>
        <w:t>deny</w:t>
      </w:r>
      <w:r>
        <w:rPr>
          <w:rFonts w:ascii="微软雅黑" w:hAnsi="微软雅黑" w:eastAsia="微软雅黑"/>
          <w:b w:val="0"/>
          <w:sz w:val="21"/>
        </w:rPr>
        <w:t xml:space="preserve"> 正则表达式（如排除 </w:t>
      </w:r>
      <w:r>
        <w:rPr>
          <w:rFonts w:ascii="Consolas" w:hAnsi="Consolas" w:eastAsia="微软雅黑"/>
          <w:b w:val="0"/>
          <w:color w:val="BE185D"/>
          <w:sz w:val="20"/>
        </w:rPr>
        <w:t>/login</w:t>
      </w:r>
      <w:r>
        <w:rPr>
          <w:rFonts w:ascii="微软雅黑" w:hAnsi="微软雅黑" w:eastAsia="微软雅黑"/>
          <w:b w:val="0"/>
          <w:sz w:val="21"/>
        </w:rPr>
        <w:t>、</w:t>
      </w:r>
      <w:r>
        <w:rPr>
          <w:rFonts w:ascii="Consolas" w:hAnsi="Consolas" w:eastAsia="微软雅黑"/>
          <w:b w:val="0"/>
          <w:color w:val="BE185D"/>
          <w:sz w:val="20"/>
        </w:rPr>
        <w:t>/logout</w:t>
      </w:r>
      <w:r>
        <w:rPr>
          <w:rFonts w:ascii="微软雅黑" w:hAnsi="微软雅黑" w:eastAsia="微软雅黑"/>
          <w:b w:val="0"/>
          <w:sz w:val="21"/>
        </w:rPr>
        <w:t xml:space="preserve">）、且位于 </w:t>
      </w:r>
      <w:r>
        <w:rPr>
          <w:rFonts w:ascii="Consolas" w:hAnsi="Consolas" w:eastAsia="微软雅黑"/>
          <w:b w:val="0"/>
          <w:color w:val="BE185D"/>
          <w:sz w:val="20"/>
        </w:rPr>
        <w:t>restrict_css</w:t>
      </w:r>
      <w:r>
        <w:rPr>
          <w:rFonts w:ascii="微软雅黑" w:hAnsi="微软雅黑" w:eastAsia="微软雅黑"/>
          <w:b w:val="0"/>
          <w:sz w:val="21"/>
        </w:rPr>
        <w:t xml:space="preserve"> 指定 DOM 区域内的超链接，并自动完成相对路径补全与去重！</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`Rule(link_extractor, callback="...", follow=True/False)`</w:t>
      </w:r>
      <w:r>
        <w:rPr>
          <w:rFonts w:ascii="微软雅黑" w:hAnsi="微软雅黑" w:eastAsia="微软雅黑"/>
          <w:b w:val="0"/>
          <w:sz w:val="21"/>
        </w:rPr>
        <w:t>：爬取规则路由。</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当一条规则代表</w:t>
      </w:r>
      <w:r>
        <w:rPr>
          <w:rFonts w:ascii="微软雅黑" w:hAnsi="微软雅黑" w:eastAsia="微软雅黑"/>
          <w:b/>
          <w:sz w:val="21"/>
        </w:rPr>
        <w:t>列表页或分类目录页</w:t>
      </w:r>
      <w:r>
        <w:rPr>
          <w:rFonts w:ascii="微软雅黑" w:hAnsi="微软雅黑" w:eastAsia="微软雅黑"/>
          <w:b w:val="0"/>
          <w:sz w:val="21"/>
        </w:rPr>
        <w:t xml:space="preserve">时，通常不设 </w:t>
      </w:r>
      <w:r>
        <w:rPr>
          <w:rFonts w:ascii="Consolas" w:hAnsi="Consolas" w:eastAsia="微软雅黑"/>
          <w:b w:val="0"/>
          <w:color w:val="BE185D"/>
          <w:sz w:val="20"/>
        </w:rPr>
        <w:t>callback</w:t>
      </w:r>
      <w:r>
        <w:rPr>
          <w:rFonts w:ascii="微软雅黑" w:hAnsi="微软雅黑" w:eastAsia="微软雅黑"/>
          <w:b w:val="0"/>
          <w:sz w:val="21"/>
        </w:rPr>
        <w:t xml:space="preserve">（或设为 </w:t>
      </w:r>
      <w:r>
        <w:rPr>
          <w:rFonts w:ascii="Consolas" w:hAnsi="Consolas" w:eastAsia="微软雅黑"/>
          <w:b w:val="0"/>
          <w:color w:val="BE185D"/>
          <w:sz w:val="20"/>
        </w:rPr>
        <w:t>None</w:t>
      </w:r>
      <w:r>
        <w:rPr>
          <w:rFonts w:ascii="微软雅黑" w:hAnsi="微软雅黑" w:eastAsia="微软雅黑"/>
          <w:b w:val="0"/>
          <w:sz w:val="21"/>
        </w:rPr>
        <w:t xml:space="preserve">），并设置 </w:t>
      </w:r>
      <w:r>
        <w:rPr>
          <w:rFonts w:ascii="Consolas" w:hAnsi="Consolas" w:eastAsia="微软雅黑"/>
          <w:b w:val="0"/>
          <w:color w:val="BE185D"/>
          <w:sz w:val="20"/>
        </w:rPr>
        <w:t>follow=True</w:t>
      </w:r>
      <w:r>
        <w:rPr>
          <w:rFonts w:ascii="微软雅黑" w:hAnsi="微软雅黑" w:eastAsia="微软雅黑"/>
          <w:b w:val="0"/>
          <w:sz w:val="21"/>
        </w:rPr>
        <w:t>，表示“我不需要从这个列表页里提取业务 Item，但我需要顺着这个页面继续往深处提取新链接”；</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val="0"/>
          <w:sz w:val="21"/>
        </w:rPr>
        <w:t>当一条规则代表</w:t>
      </w:r>
      <w:r>
        <w:rPr>
          <w:rFonts w:ascii="微软雅黑" w:hAnsi="微软雅黑" w:eastAsia="微软雅黑"/>
          <w:b/>
          <w:sz w:val="21"/>
        </w:rPr>
        <w:t>最终的文章/商品详情页</w:t>
      </w:r>
      <w:r>
        <w:rPr>
          <w:rFonts w:ascii="微软雅黑" w:hAnsi="微软雅黑" w:eastAsia="微软雅黑"/>
          <w:b w:val="0"/>
          <w:sz w:val="21"/>
        </w:rPr>
        <w:t xml:space="preserve">时，指定 </w:t>
      </w:r>
      <w:r>
        <w:rPr>
          <w:rFonts w:ascii="Consolas" w:hAnsi="Consolas" w:eastAsia="微软雅黑"/>
          <w:b w:val="0"/>
          <w:color w:val="BE185D"/>
          <w:sz w:val="20"/>
        </w:rPr>
        <w:t>callback="parse_item"</w:t>
      </w:r>
      <w:r>
        <w:rPr>
          <w:rFonts w:ascii="微软雅黑" w:hAnsi="微软雅黑" w:eastAsia="微软雅黑"/>
          <w:b w:val="0"/>
          <w:sz w:val="21"/>
        </w:rPr>
        <w:t>（注意：</w:t>
      </w:r>
      <w:r>
        <w:rPr>
          <w:rFonts w:ascii="微软雅黑" w:hAnsi="微软雅黑" w:eastAsia="微软雅黑"/>
          <w:b/>
          <w:sz w:val="21"/>
        </w:rPr>
        <w:t>必须传字符串形式的方法名，且绝对不能将函数命名为 `parse`！</w:t>
      </w:r>
      <w:r>
        <w:rPr>
          <w:rFonts w:ascii="微软雅黑" w:hAnsi="微软雅黑" w:eastAsia="微软雅黑"/>
          <w:b w:val="0"/>
          <w:sz w:val="21"/>
        </w:rPr>
        <w:t xml:space="preserve"> 因为 </w:t>
      </w:r>
      <w:r>
        <w:rPr>
          <w:rFonts w:ascii="Consolas" w:hAnsi="Consolas" w:eastAsia="微软雅黑"/>
          <w:b w:val="0"/>
          <w:color w:val="BE185D"/>
          <w:sz w:val="20"/>
        </w:rPr>
        <w:t>CrawlSpider</w:t>
      </w:r>
      <w:r>
        <w:rPr>
          <w:rFonts w:ascii="微软雅黑" w:hAnsi="微软雅黑" w:eastAsia="微软雅黑"/>
          <w:b w:val="0"/>
          <w:sz w:val="21"/>
        </w:rPr>
        <w:t xml:space="preserve"> 底层正是依赖自带的 </w:t>
      </w:r>
      <w:r>
        <w:rPr>
          <w:rFonts w:ascii="Consolas" w:hAnsi="Consolas" w:eastAsia="微软雅黑"/>
          <w:b w:val="0"/>
          <w:color w:val="BE185D"/>
          <w:sz w:val="20"/>
        </w:rPr>
        <w:t>parse()</w:t>
      </w:r>
      <w:r>
        <w:rPr>
          <w:rFonts w:ascii="微软雅黑" w:hAnsi="微软雅黑" w:eastAsia="微软雅黑"/>
          <w:b w:val="0"/>
          <w:sz w:val="21"/>
        </w:rPr>
        <w:t xml:space="preserve"> 方法来实现 </w:t>
      </w:r>
      <w:r>
        <w:rPr>
          <w:rFonts w:ascii="Consolas" w:hAnsi="Consolas" w:eastAsia="微软雅黑"/>
          <w:b w:val="0"/>
          <w:color w:val="BE185D"/>
          <w:sz w:val="20"/>
        </w:rPr>
        <w:t>rules</w:t>
      </w:r>
      <w:r>
        <w:rPr>
          <w:rFonts w:ascii="微软雅黑" w:hAnsi="微软雅黑" w:eastAsia="微软雅黑"/>
          <w:b w:val="0"/>
          <w:sz w:val="21"/>
        </w:rPr>
        <w:t xml:space="preserve"> 规则匹配分发的，一旦你重写了 </w:t>
      </w:r>
      <w:r>
        <w:rPr>
          <w:rFonts w:ascii="Consolas" w:hAnsi="Consolas" w:eastAsia="微软雅黑"/>
          <w:b w:val="0"/>
          <w:color w:val="BE185D"/>
          <w:sz w:val="20"/>
        </w:rPr>
        <w:t>def parse()</w:t>
      </w:r>
      <w:r>
        <w:rPr>
          <w:rFonts w:ascii="微软雅黑" w:hAnsi="微软雅黑" w:eastAsia="微软雅黑"/>
          <w:b w:val="0"/>
          <w:sz w:val="21"/>
        </w:rPr>
        <w:t xml:space="preserve">，整个 </w:t>
      </w:r>
      <w:r>
        <w:rPr>
          <w:rFonts w:ascii="Consolas" w:hAnsi="Consolas" w:eastAsia="微软雅黑"/>
          <w:b w:val="0"/>
          <w:color w:val="BE185D"/>
          <w:sz w:val="20"/>
        </w:rPr>
        <w:t>CrawlSpider</w:t>
      </w:r>
      <w:r>
        <w:rPr>
          <w:rFonts w:ascii="微软雅黑" w:hAnsi="微软雅黑" w:eastAsia="微软雅黑"/>
          <w:b w:val="0"/>
          <w:sz w:val="21"/>
        </w:rPr>
        <w:t xml:space="preserve"> 的规则引擎就会彻底失效！）。</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scrapy.linkextractors import LinkExtractor</w:t>
              <w:br/>
              <w:t>from scrapy.spiders import CrawlSpider, Rule</w:t>
              <w:br/>
              <w:br/>
              <w:br/>
              <w:t>class CampusFullSiteSpider(CrawlSpider):</w:t>
              <w:br/>
              <w:t xml:space="preserve">    """使用 CrawlSpider + LinkExtractor 声明式规则全站抓取新闻与公告"""</w:t>
              <w:br/>
              <w:t xml:space="preserve">    name = "campus_full"</w:t>
              <w:br/>
              <w:t xml:space="preserve">    allowed_domains = ["news.example.edu"]</w:t>
              <w:br/>
              <w:t xml:space="preserve">    start_urls = ["https://news.example.edu/"]</w:t>
              <w:br/>
              <w:br/>
              <w:t xml:space="preserve">    rules = (</w:t>
              <w:br/>
              <w:t xml:space="preserve">        # 规则 1：匹配栏目分页链接 (如 /list/ai?page=2)，不提取数据但持续跟进 (follow=True)</w:t>
              <w:br/>
              <w:t xml:space="preserve">        Rule(</w:t>
              <w:br/>
              <w:t xml:space="preserve">            LinkExtractor(allow=r"/list/[a-z]+\?page=\d+", restrict_css="div.pagination"),</w:t>
              <w:br/>
              <w:t xml:space="preserve">            follow=True,</w:t>
              <w:br/>
              <w:t xml:space="preserve">        ),</w:t>
              <w:br/>
              <w:t xml:space="preserve">        # 规则 2：匹配文章详情页 (如 /article/2026/10582.html)，交由 parse_article 提取业务字段</w:t>
              <w:br/>
              <w:t xml:space="preserve">        Rule(</w:t>
              <w:br/>
              <w:t xml:space="preserve">            LinkExtractor(allow=r"/article/\d{4}/\d+\.html$", deny=r"/print/"),</w:t>
              <w:br/>
              <w:t xml:space="preserve">            callback="parse_article",  # 注意：切勿覆盖自带的 parse 方法！</w:t>
              <w:br/>
              <w:t xml:space="preserve">            follow=False,</w:t>
              <w:br/>
              <w:t xml:space="preserve">        ),</w:t>
              <w:br/>
              <w:t xml:space="preserve">    )</w:t>
              <w:br/>
              <w:br/>
              <w:t xml:space="preserve">    def parse_article(self, response):</w:t>
              <w:br/>
              <w:t xml:space="preserve">        """解析匹配规则 2 的详情页并产出结构化字典"""</w:t>
              <w:br/>
              <w:t xml:space="preserve">        yield {</w:t>
              <w:br/>
              <w:t xml:space="preserve">            "url": response.url,</w:t>
              <w:br/>
              <w:t xml:space="preserve">            "title": response.css("h1.title::text").get(default="").strip(),</w:t>
              <w:br/>
              <w:t xml:space="preserve">            "pub_date": response.css("span.date::text").get(default="").strip(),</w:t>
              <w:br/>
              <w:t xml:space="preserve">        }</w:t>
            </w:r>
          </w:p>
        </w:tc>
      </w:tr>
    </w:tbl>
    <w:p>
      <w:pPr>
        <w:spacing w:after="40"/>
      </w:pPr>
    </w:p>
    <w:p>
      <w:pPr>
        <w:keepNext/>
        <w:spacing w:before="280" w:after="120"/>
      </w:pPr>
      <w:r>
        <w:rPr>
          <w:rFonts w:ascii="微软雅黑" w:hAnsi="微软雅黑" w:eastAsia="微软雅黑"/>
          <w:b/>
          <w:color w:val="312E81"/>
          <w:sz w:val="28"/>
        </w:rPr>
        <w:t>3. Item Pipeline 管道编排與 Downloader Middleware 反爬切面</w:t>
      </w:r>
    </w:p>
    <w:p>
      <w:pPr>
        <w:keepNext/>
        <w:spacing w:before="200" w:after="120"/>
      </w:pPr>
      <w:r>
        <w:rPr>
          <w:rFonts w:ascii="微软雅黑" w:hAnsi="微软雅黑" w:eastAsia="微软雅黑"/>
          <w:b/>
          <w:color w:val="1F2937"/>
          <w:sz w:val="24"/>
        </w:rPr>
        <w:t>3.1 Item-Pipeline管道与多级优先级编排及数据库/多媒体入库</w:t>
      </w:r>
    </w:p>
    <w:p>
      <w:pPr>
        <w:spacing w:before="60" w:after="100" w:line="324" w:lineRule="auto"/>
      </w:pPr>
      <w:r>
        <w:rPr>
          <w:rFonts w:ascii="微软雅黑" w:hAnsi="微软雅黑" w:eastAsia="微软雅黑"/>
          <w:b w:val="0"/>
          <w:sz w:val="21"/>
        </w:rPr>
        <w:t xml:space="preserve">当 </w:t>
      </w:r>
      <w:r>
        <w:rPr>
          <w:rFonts w:ascii="Consolas" w:hAnsi="Consolas" w:eastAsia="微软雅黑"/>
          <w:b w:val="0"/>
          <w:color w:val="BE185D"/>
          <w:sz w:val="20"/>
        </w:rPr>
        <w:t>Spider</w:t>
      </w:r>
      <w:r>
        <w:rPr>
          <w:rFonts w:ascii="微软雅黑" w:hAnsi="微软雅黑" w:eastAsia="微软雅黑"/>
          <w:b w:val="0"/>
          <w:sz w:val="21"/>
        </w:rPr>
        <w:t xml:space="preserve"> 通过 </w:t>
      </w:r>
      <w:r>
        <w:rPr>
          <w:rFonts w:ascii="Consolas" w:hAnsi="Consolas" w:eastAsia="微软雅黑"/>
          <w:b w:val="0"/>
          <w:color w:val="BE185D"/>
          <w:sz w:val="20"/>
        </w:rPr>
        <w:t>yield item</w:t>
      </w:r>
      <w:r>
        <w:rPr>
          <w:rFonts w:ascii="微软雅黑" w:hAnsi="微软雅黑" w:eastAsia="微软雅黑"/>
          <w:b w:val="0"/>
          <w:sz w:val="21"/>
        </w:rPr>
        <w:t xml:space="preserve"> 产出一个数据项后，Scrapy 引擎会将其送入 </w:t>
      </w:r>
      <w:r>
        <w:rPr>
          <w:rFonts w:ascii="微软雅黑" w:hAnsi="微软雅黑" w:eastAsia="微软雅黑"/>
          <w:b/>
          <w:sz w:val="21"/>
        </w:rPr>
        <w:t>`Item-Pipeline`管道与多级优先级编排</w:t>
      </w:r>
      <w:r>
        <w:rPr>
          <w:rFonts w:ascii="微软雅黑" w:hAnsi="微软雅黑" w:eastAsia="微软雅黑"/>
          <w:b w:val="0"/>
          <w:sz w:val="21"/>
        </w:rPr>
        <w:t xml:space="preserve"> 流水线中。在 </w:t>
      </w:r>
      <w:r>
        <w:rPr>
          <w:rFonts w:ascii="Consolas" w:hAnsi="Consolas" w:eastAsia="微软雅黑"/>
          <w:b w:val="0"/>
          <w:color w:val="BE185D"/>
          <w:sz w:val="20"/>
        </w:rPr>
        <w:t>settings.py</w:t>
      </w:r>
      <w:r>
        <w:rPr>
          <w:rFonts w:ascii="微软雅黑" w:hAnsi="微软雅黑" w:eastAsia="微软雅黑"/>
          <w:b w:val="0"/>
          <w:sz w:val="21"/>
        </w:rPr>
        <w:t xml:space="preserve"> 的 </w:t>
      </w:r>
      <w:r>
        <w:rPr>
          <w:rFonts w:ascii="Consolas" w:hAnsi="Consolas" w:eastAsia="微软雅黑"/>
          <w:b w:val="0"/>
          <w:color w:val="BE185D"/>
          <w:sz w:val="20"/>
        </w:rPr>
        <w:t>ITEM_PIPELINES</w:t>
      </w:r>
      <w:r>
        <w:rPr>
          <w:rFonts w:ascii="微软雅黑" w:hAnsi="微软雅黑" w:eastAsia="微软雅黑"/>
          <w:b w:val="0"/>
          <w:sz w:val="21"/>
        </w:rPr>
        <w:t xml:space="preserve"> 字典中，我们可以同时开启多个职责单一的 Pipeline 类，并为每个类分配一个 </w:t>
      </w:r>
      <w:r>
        <w:rPr>
          <w:rFonts w:ascii="微软雅黑" w:hAnsi="微软雅黑" w:eastAsia="微软雅黑"/>
          <w:b/>
          <w:sz w:val="21"/>
        </w:rPr>
        <w:t>`0` 到 `1000` 之间的整数优先级权重（数值越小，越先执行！）</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 settings.py 中的多级 Pipeline 优先级编排示例</w:t>
              <w:br/>
              <w:t>ITEM_PIPELINES = {</w:t>
              <w:br/>
              <w:t xml:space="preserve">    "ai_corpus_crawler.pipelines.TextCleaningValidationPipeline": 100,  # 第1站：清洗与必填项校验</w:t>
              <w:br/>
              <w:t xml:space="preserve">    "ai_corpus_crawler.pipelines.SimHashDeduplicationPipeline": 200,    # 第2站：内容指纹去重过滤</w:t>
              <w:br/>
              <w:t xml:space="preserve">    "ai_corpus_crawler.pipelines.CustomImagesDownloadPipeline": 300,    # 第3站：多模态图片异步下载</w:t>
              <w:br/>
              <w:t xml:space="preserve">    "ai_corpus_crawler.pipelines.MySQLAsyncUpsertPipeline": 400,        # 第4站：结构化数据幂等入库</w:t>
              <w:br/>
              <w:t>}</w:t>
            </w:r>
          </w:p>
        </w:tc>
      </w:tr>
    </w:tbl>
    <w:p>
      <w:pPr>
        <w:spacing w:after="40"/>
      </w:pPr>
    </w:p>
    <w:p>
      <w:pPr>
        <w:spacing w:before="60" w:after="100" w:line="324" w:lineRule="auto"/>
      </w:pPr>
      <w:r>
        <w:rPr>
          <w:rFonts w:ascii="微软雅黑" w:hAnsi="微软雅黑" w:eastAsia="微软雅黑"/>
          <w:b w:val="0"/>
          <w:sz w:val="21"/>
        </w:rPr>
        <w:t>每一个自定义 Pipeline 类都可以实现以下四个标准生命周期方法：</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`from_crawler(cls, crawler)`（类方法）</w:t>
      </w:r>
      <w:r>
        <w:rPr>
          <w:rFonts w:ascii="微软雅黑" w:hAnsi="微软雅黑" w:eastAsia="微软雅黑"/>
          <w:b w:val="0"/>
          <w:sz w:val="21"/>
        </w:rPr>
        <w:t xml:space="preserve">：在实例化 Pipeline 时从 </w:t>
      </w:r>
      <w:r>
        <w:rPr>
          <w:rFonts w:ascii="Consolas" w:hAnsi="Consolas" w:eastAsia="微软雅黑"/>
          <w:b w:val="0"/>
          <w:color w:val="BE185D"/>
          <w:sz w:val="20"/>
        </w:rPr>
        <w:t>crawler.settings</w:t>
      </w:r>
      <w:r>
        <w:rPr>
          <w:rFonts w:ascii="微软雅黑" w:hAnsi="微软雅黑" w:eastAsia="微软雅黑"/>
          <w:b w:val="0"/>
          <w:sz w:val="21"/>
        </w:rPr>
        <w:t xml:space="preserve"> 中安全读取数据库连接串（如 </w:t>
      </w:r>
      <w:r>
        <w:rPr>
          <w:rFonts w:ascii="Consolas" w:hAnsi="Consolas" w:eastAsia="微软雅黑"/>
          <w:b w:val="0"/>
          <w:color w:val="BE185D"/>
          <w:sz w:val="20"/>
        </w:rPr>
        <w:t>MYSQL_URI</w:t>
      </w:r>
      <w:r>
        <w:rPr>
          <w:rFonts w:ascii="微软雅黑" w:hAnsi="微软雅黑" w:eastAsia="微软雅黑"/>
          <w:b w:val="0"/>
          <w:sz w:val="21"/>
        </w:rPr>
        <w:t>、</w:t>
      </w:r>
      <w:r>
        <w:rPr>
          <w:rFonts w:ascii="Consolas" w:hAnsi="Consolas" w:eastAsia="微软雅黑"/>
          <w:b w:val="0"/>
          <w:color w:val="BE185D"/>
          <w:sz w:val="20"/>
        </w:rPr>
        <w:t>MONGO_URI</w:t>
      </w:r>
      <w:r>
        <w:rPr>
          <w:rFonts w:ascii="微软雅黑" w:hAnsi="微软雅黑" w:eastAsia="微软雅黑"/>
          <w:b w:val="0"/>
          <w:sz w:val="21"/>
        </w:rPr>
        <w:t>），避免在代码中硬编码配置。</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`open_spider(self, spider)`</w:t>
      </w:r>
      <w:r>
        <w:rPr>
          <w:rFonts w:ascii="微软雅黑" w:hAnsi="微软雅黑" w:eastAsia="微软雅黑"/>
          <w:b w:val="0"/>
          <w:sz w:val="21"/>
        </w:rPr>
        <w:t>：当爬虫启动时</w:t>
      </w:r>
      <w:r>
        <w:rPr>
          <w:rFonts w:ascii="微软雅黑" w:hAnsi="微软雅黑" w:eastAsia="微软雅黑"/>
          <w:b/>
          <w:sz w:val="21"/>
        </w:rPr>
        <w:t>仅自动调用一次</w:t>
      </w:r>
      <w:r>
        <w:rPr>
          <w:rFonts w:ascii="微软雅黑" w:hAnsi="微软雅黑" w:eastAsia="微软雅黑"/>
          <w:b w:val="0"/>
          <w:sz w:val="21"/>
        </w:rPr>
        <w:t xml:space="preserve">！这里是打开 </w:t>
      </w:r>
      <w:r>
        <w:rPr>
          <w:rFonts w:ascii="Consolas" w:hAnsi="Consolas" w:eastAsia="微软雅黑"/>
          <w:b w:val="0"/>
          <w:color w:val="BE185D"/>
          <w:sz w:val="20"/>
        </w:rPr>
        <w:t>.jsonl</w:t>
      </w:r>
      <w:r>
        <w:rPr>
          <w:rFonts w:ascii="微软雅黑" w:hAnsi="微软雅黑" w:eastAsia="微软雅黑"/>
          <w:b w:val="0"/>
          <w:sz w:val="21"/>
        </w:rPr>
        <w:t xml:space="preserve"> 文件句柄、初始化 MySQL/MongoDB 数据库连接池的最佳位置（绝不能在 </w:t>
      </w:r>
      <w:r>
        <w:rPr>
          <w:rFonts w:ascii="Consolas" w:hAnsi="Consolas" w:eastAsia="微软雅黑"/>
          <w:b w:val="0"/>
          <w:color w:val="BE185D"/>
          <w:sz w:val="20"/>
        </w:rPr>
        <w:t>process_item</w:t>
      </w:r>
      <w:r>
        <w:rPr>
          <w:rFonts w:ascii="微软雅黑" w:hAnsi="微软雅黑" w:eastAsia="微软雅黑"/>
          <w:b w:val="0"/>
          <w:sz w:val="21"/>
        </w:rPr>
        <w:t xml:space="preserve"> 里每来一条数据就新建一次数据库连接！）。</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`process_item(self, item, spider)`（核心必选方法）</w:t>
      </w:r>
      <w:r>
        <w:rPr>
          <w:rFonts w:ascii="微软雅黑" w:hAnsi="微软雅黑" w:eastAsia="微软雅黑"/>
          <w:b w:val="0"/>
          <w:sz w:val="21"/>
        </w:rPr>
        <w:t xml:space="preserve">：每当 Spider 产出一条 Item 时都会调用该方法（支持定义为 </w:t>
      </w:r>
      <w:r>
        <w:rPr>
          <w:rFonts w:ascii="Consolas" w:hAnsi="Consolas" w:eastAsia="微软雅黑"/>
          <w:b w:val="0"/>
          <w:color w:val="BE185D"/>
          <w:sz w:val="20"/>
        </w:rPr>
        <w:t>async def process_item</w:t>
      </w:r>
      <w:r>
        <w:rPr>
          <w:rFonts w:ascii="微软雅黑" w:hAnsi="微软雅黑" w:eastAsia="微软雅黑"/>
          <w:b w:val="0"/>
          <w:sz w:val="21"/>
        </w:rPr>
        <w:t xml:space="preserve"> 异步协程！）。该方法只有两种合法返回值：</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返回处理后的 `item` 对象</w:t>
      </w:r>
      <w:r>
        <w:rPr>
          <w:rFonts w:ascii="微软雅黑" w:hAnsi="微软雅黑" w:eastAsia="微软雅黑"/>
          <w:b w:val="0"/>
          <w:sz w:val="21"/>
        </w:rPr>
        <w:t xml:space="preserve">：将该 </w:t>
      </w:r>
      <w:r>
        <w:rPr>
          <w:rFonts w:ascii="Consolas" w:hAnsi="Consolas" w:eastAsia="微软雅黑"/>
          <w:b w:val="0"/>
          <w:color w:val="BE185D"/>
          <w:sz w:val="20"/>
        </w:rPr>
        <w:t>item</w:t>
      </w:r>
      <w:r>
        <w:rPr>
          <w:rFonts w:ascii="微软雅黑" w:hAnsi="微软雅黑" w:eastAsia="微软雅黑"/>
          <w:b w:val="0"/>
          <w:sz w:val="21"/>
        </w:rPr>
        <w:t xml:space="preserve"> 继续传递给下一个更高数值优先级的 Pipeline；</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抛出 `raise DropItem("丢弃原因")` 异常</w:t>
      </w:r>
      <w:r>
        <w:rPr>
          <w:rFonts w:ascii="微软雅黑" w:hAnsi="微软雅黑" w:eastAsia="微软雅黑"/>
          <w:b w:val="0"/>
          <w:sz w:val="21"/>
        </w:rPr>
        <w:t>：立即终止该条记录在后续所有 Pipeline 中的流转（例如发现标题为空或与历史指纹重复时直接丢弃）。</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`close_spider(self, spider)`</w:t>
      </w:r>
      <w:r>
        <w:rPr>
          <w:rFonts w:ascii="微软雅黑" w:hAnsi="微软雅黑" w:eastAsia="微软雅黑"/>
          <w:b w:val="0"/>
          <w:sz w:val="21"/>
        </w:rPr>
        <w:t>：当爬虫结束退出时</w:t>
      </w:r>
      <w:r>
        <w:rPr>
          <w:rFonts w:ascii="微软雅黑" w:hAnsi="微软雅黑" w:eastAsia="微软雅黑"/>
          <w:b/>
          <w:sz w:val="21"/>
        </w:rPr>
        <w:t>仅自动调用一次</w:t>
      </w:r>
      <w:r>
        <w:rPr>
          <w:rFonts w:ascii="微软雅黑" w:hAnsi="微软雅黑" w:eastAsia="微软雅黑"/>
          <w:b w:val="0"/>
          <w:sz w:val="21"/>
        </w:rPr>
        <w:t>，用于执行最后一批剩余数据的事务提交（</w:t>
      </w:r>
      <w:r>
        <w:rPr>
          <w:rFonts w:ascii="Consolas" w:hAnsi="Consolas" w:eastAsia="微软雅黑"/>
          <w:b w:val="0"/>
          <w:color w:val="BE185D"/>
          <w:sz w:val="20"/>
        </w:rPr>
        <w:t>commit</w:t>
      </w:r>
      <w:r>
        <w:rPr>
          <w:rFonts w:ascii="微软雅黑" w:hAnsi="微软雅黑" w:eastAsia="微软雅黑"/>
          <w:b w:val="0"/>
          <w:sz w:val="21"/>
        </w:rPr>
        <w:t>）并安全关闭文件句柄或数据库连接池。</w:t>
      </w:r>
    </w:p>
    <w:p>
      <w:pPr>
        <w:spacing w:before="60" w:after="100" w:line="324" w:lineRule="auto"/>
      </w:pPr>
      <w:r>
        <w:rPr>
          <w:rFonts w:ascii="微软雅黑" w:hAnsi="微软雅黑" w:eastAsia="微软雅黑"/>
          <w:b w:val="0"/>
          <w:sz w:val="21"/>
        </w:rPr>
        <w:t xml:space="preserve">除了我们自己编写 </w:t>
      </w:r>
      <w:r>
        <w:rPr>
          <w:rFonts w:ascii="微软雅黑" w:hAnsi="微软雅黑" w:eastAsia="微软雅黑"/>
          <w:b/>
          <w:sz w:val="21"/>
        </w:rPr>
        <w:t>`Pipeline`实现JSONL与数据库入库</w:t>
      </w:r>
      <w:r>
        <w:rPr>
          <w:rFonts w:ascii="微软雅黑" w:hAnsi="微软雅黑" w:eastAsia="微软雅黑"/>
          <w:b w:val="0"/>
          <w:sz w:val="21"/>
        </w:rPr>
        <w:t xml:space="preserve"> 外，针对图文多模态数据集采集，Scrapy 还内置了极其强大的 </w:t>
      </w:r>
      <w:r>
        <w:rPr>
          <w:rFonts w:ascii="微软雅黑" w:hAnsi="微软雅黑" w:eastAsia="微软雅黑"/>
          <w:b/>
          <w:sz w:val="21"/>
        </w:rPr>
        <w:t>`FilesPipeline`与`ImagesPipeline`多媒体下载</w:t>
      </w:r>
      <w:r>
        <w:rPr>
          <w:rFonts w:ascii="微软雅黑" w:hAnsi="微软雅黑" w:eastAsia="微软雅黑"/>
          <w:b w:val="0"/>
          <w:sz w:val="21"/>
        </w:rPr>
        <w:t>（依赖 Pillow 库：</w:t>
      </w:r>
      <w:r>
        <w:rPr>
          <w:rFonts w:ascii="Consolas" w:hAnsi="Consolas" w:eastAsia="微软雅黑"/>
          <w:b w:val="0"/>
          <w:color w:val="BE185D"/>
          <w:sz w:val="20"/>
        </w:rPr>
        <w:t>pip install pillow</w:t>
      </w:r>
      <w:r>
        <w:rPr>
          <w:rFonts w:ascii="微软雅黑" w:hAnsi="微软雅黑" w:eastAsia="微软雅黑"/>
          <w:b w:val="0"/>
          <w:sz w:val="21"/>
        </w:rPr>
        <w:t xml:space="preserve">）。你只需要在 </w:t>
      </w:r>
      <w:r>
        <w:rPr>
          <w:rFonts w:ascii="Consolas" w:hAnsi="Consolas" w:eastAsia="微软雅黑"/>
          <w:b w:val="0"/>
          <w:color w:val="BE185D"/>
          <w:sz w:val="20"/>
        </w:rPr>
        <w:t>Item</w:t>
      </w:r>
      <w:r>
        <w:rPr>
          <w:rFonts w:ascii="微软雅黑" w:hAnsi="微软雅黑" w:eastAsia="微软雅黑"/>
          <w:b w:val="0"/>
          <w:sz w:val="21"/>
        </w:rPr>
        <w:t xml:space="preserve"> 中放入图片 URL 列表 </w:t>
      </w:r>
      <w:r>
        <w:rPr>
          <w:rFonts w:ascii="Consolas" w:hAnsi="Consolas" w:eastAsia="微软雅黑"/>
          <w:b w:val="0"/>
          <w:color w:val="BE185D"/>
          <w:sz w:val="20"/>
        </w:rPr>
        <w:t>image_urls</w:t>
      </w:r>
      <w:r>
        <w:rPr>
          <w:rFonts w:ascii="微软雅黑" w:hAnsi="微软雅黑" w:eastAsia="微软雅黑"/>
          <w:b w:val="0"/>
          <w:sz w:val="21"/>
        </w:rPr>
        <w:t xml:space="preserve">并在 </w:t>
      </w:r>
      <w:r>
        <w:rPr>
          <w:rFonts w:ascii="Consolas" w:hAnsi="Consolas" w:eastAsia="微软雅黑"/>
          <w:b w:val="0"/>
          <w:color w:val="BE185D"/>
          <w:sz w:val="20"/>
        </w:rPr>
        <w:t>settings.py</w:t>
      </w:r>
      <w:r>
        <w:rPr>
          <w:rFonts w:ascii="微软雅黑" w:hAnsi="微软雅黑" w:eastAsia="微软雅黑"/>
          <w:b w:val="0"/>
          <w:sz w:val="21"/>
        </w:rPr>
        <w:t xml:space="preserve"> 中指定 </w:t>
      </w:r>
      <w:r>
        <w:rPr>
          <w:rFonts w:ascii="Consolas" w:hAnsi="Consolas" w:eastAsia="微软雅黑"/>
          <w:b w:val="0"/>
          <w:color w:val="BE185D"/>
          <w:sz w:val="20"/>
        </w:rPr>
        <w:t>IMAGES_STORE = "./downloaded_images"</w:t>
      </w:r>
      <w:r>
        <w:rPr>
          <w:rFonts w:ascii="微软雅黑" w:hAnsi="微软雅黑" w:eastAsia="微软雅黑"/>
          <w:b w:val="0"/>
          <w:sz w:val="21"/>
        </w:rPr>
        <w:t xml:space="preserve">（甚至可直接指定 </w:t>
      </w:r>
      <w:r>
        <w:rPr>
          <w:rFonts w:ascii="Consolas" w:hAnsi="Consolas" w:eastAsia="微软雅黑"/>
          <w:b w:val="0"/>
          <w:color w:val="BE185D"/>
          <w:sz w:val="20"/>
        </w:rPr>
        <w:t>s3://my-bucket/images/</w:t>
      </w:r>
      <w:r>
        <w:rPr>
          <w:rFonts w:ascii="微软雅黑" w:hAnsi="微软雅黑" w:eastAsia="微软雅黑"/>
          <w:b w:val="0"/>
          <w:sz w:val="21"/>
        </w:rPr>
        <w:t xml:space="preserve"> 自动上传至 AWS S3 / MinIO 对象存储！），</w:t>
      </w:r>
      <w:r>
        <w:rPr>
          <w:rFonts w:ascii="Consolas" w:hAnsi="Consolas" w:eastAsia="微软雅黑"/>
          <w:b w:val="0"/>
          <w:color w:val="BE185D"/>
          <w:sz w:val="20"/>
        </w:rPr>
        <w:t>ImagesPipeline</w:t>
      </w:r>
      <w:r>
        <w:rPr>
          <w:rFonts w:ascii="微软雅黑" w:hAnsi="微软雅黑" w:eastAsia="微软雅黑"/>
          <w:b w:val="0"/>
          <w:sz w:val="21"/>
        </w:rPr>
        <w:t xml:space="preserve"> 就会在后台利用 Twisted 异步并发下载所有图片，自动转换为统一的 RGB </w:t>
      </w:r>
      <w:r>
        <w:rPr>
          <w:rFonts w:ascii="Consolas" w:hAnsi="Consolas" w:eastAsia="微软雅黑"/>
          <w:b w:val="0"/>
          <w:color w:val="BE185D"/>
          <w:sz w:val="20"/>
        </w:rPr>
        <w:t>.jpg</w:t>
      </w:r>
      <w:r>
        <w:rPr>
          <w:rFonts w:ascii="微软雅黑" w:hAnsi="微软雅黑" w:eastAsia="微软雅黑"/>
          <w:b w:val="0"/>
          <w:sz w:val="21"/>
        </w:rPr>
        <w:t xml:space="preserve"> 格式、自动过滤掉尺寸过小的广告图标（</w:t>
      </w:r>
      <w:r>
        <w:rPr>
          <w:rFonts w:ascii="Consolas" w:hAnsi="Consolas" w:eastAsia="微软雅黑"/>
          <w:b w:val="0"/>
          <w:color w:val="BE185D"/>
          <w:sz w:val="20"/>
        </w:rPr>
        <w:t>IMAGES_MIN_HEIGHT = 100</w:t>
      </w:r>
      <w:r>
        <w:rPr>
          <w:rFonts w:ascii="微软雅黑" w:hAnsi="微软雅黑" w:eastAsia="微软雅黑"/>
          <w:b w:val="0"/>
          <w:sz w:val="21"/>
        </w:rPr>
        <w:t xml:space="preserve">），并自动按照第 9 章所讲的 </w:t>
      </w:r>
      <w:r>
        <w:rPr>
          <w:rFonts w:ascii="微软雅黑" w:hAnsi="微软雅黑" w:eastAsia="微软雅黑"/>
          <w:b/>
          <w:sz w:val="21"/>
        </w:rPr>
        <w:t>SHA-1 内容哈希生成防碰撞文件名</w:t>
      </w:r>
      <w:r>
        <w:rPr>
          <w:rFonts w:ascii="微软雅黑" w:hAnsi="微软雅黑" w:eastAsia="微软雅黑"/>
          <w:b w:val="0"/>
          <w:sz w:val="21"/>
        </w:rPr>
        <w:t xml:space="preserve">，将最终本地路径写入 </w:t>
      </w:r>
      <w:r>
        <w:rPr>
          <w:rFonts w:ascii="Consolas" w:hAnsi="Consolas" w:eastAsia="微软雅黑"/>
          <w:b w:val="0"/>
          <w:color w:val="BE185D"/>
          <w:sz w:val="20"/>
        </w:rPr>
        <w:t>item["images"]</w:t>
      </w:r>
      <w:r>
        <w:rPr>
          <w:rFonts w:ascii="微软雅黑" w:hAnsi="微软雅黑" w:eastAsia="微软雅黑"/>
          <w:b w:val="0"/>
          <w:sz w:val="21"/>
        </w:rPr>
        <w:t xml:space="preserve"> 字段中！</w:t>
      </w:r>
    </w:p>
    <w:p>
      <w:pPr>
        <w:spacing w:before="60" w:after="100" w:line="324" w:lineRule="auto"/>
      </w:pPr>
      <w:r>
        <w:rPr>
          <w:rFonts w:ascii="微软雅黑" w:hAnsi="微软雅黑" w:eastAsia="微软雅黑"/>
          <w:b w:val="0"/>
          <w:sz w:val="21"/>
        </w:rPr>
        <w:t xml:space="preserve">下面这段生产级 </w:t>
      </w:r>
      <w:r>
        <w:rPr>
          <w:rFonts w:ascii="Consolas" w:hAnsi="Consolas" w:eastAsia="微软雅黑"/>
          <w:b w:val="0"/>
          <w:color w:val="BE185D"/>
          <w:sz w:val="20"/>
        </w:rPr>
        <w:t>pipelines.py</w:t>
      </w:r>
      <w:r>
        <w:rPr>
          <w:rFonts w:ascii="微软雅黑" w:hAnsi="微软雅黑" w:eastAsia="微软雅黑"/>
          <w:b w:val="0"/>
          <w:sz w:val="21"/>
        </w:rPr>
        <w:t xml:space="preserve"> 代码，完整展示了“第 100 级清洗质检丢弃管道”、“第 200 级 JSONL 流式写入管道”以及“第 300 级基于 </w:t>
      </w:r>
      <w:r>
        <w:rPr>
          <w:rFonts w:ascii="Consolas" w:hAnsi="Consolas" w:eastAsia="微软雅黑"/>
          <w:b w:val="0"/>
          <w:color w:val="BE185D"/>
          <w:sz w:val="20"/>
        </w:rPr>
        <w:t>aiomysql</w:t>
      </w:r>
      <w:r>
        <w:rPr>
          <w:rFonts w:ascii="微软雅黑" w:hAnsi="微软雅黑" w:eastAsia="微软雅黑"/>
          <w:b w:val="0"/>
          <w:sz w:val="21"/>
        </w:rPr>
        <w:t xml:space="preserve"> 的异步连接池幂等 </w:t>
      </w:r>
      <w:r>
        <w:rPr>
          <w:rFonts w:ascii="Consolas" w:hAnsi="Consolas" w:eastAsia="微软雅黑"/>
          <w:b w:val="0"/>
          <w:color w:val="BE185D"/>
          <w:sz w:val="20"/>
        </w:rPr>
        <w:t>UPSERT</w:t>
      </w:r>
      <w:r>
        <w:rPr>
          <w:rFonts w:ascii="微软雅黑" w:hAnsi="微软雅黑" w:eastAsia="微软雅黑"/>
          <w:b w:val="0"/>
          <w:sz w:val="21"/>
        </w:rPr>
        <w:t xml:space="preserve"> 管道”的标准写法：</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hashlib</w:t>
              <w:br/>
              <w:t>import json</w:t>
              <w:br/>
              <w:t>import aiomysql</w:t>
              <w:br/>
              <w:t>from itemadapter import ItemAdapter</w:t>
              <w:br/>
              <w:t>from scrapy import Spider</w:t>
              <w:br/>
              <w:t>from scrapy.exceptions import DropItem</w:t>
              <w:br/>
              <w:br/>
              <w:br/>
              <w:t>class TextCleaningValidationPipeline:</w:t>
              <w:br/>
              <w:t xml:space="preserve">    """优先级 100：清洗文本空白并校验核心必填字段，不合格则抛出 DropItem"""</w:t>
              <w:br/>
              <w:br/>
              <w:t xml:space="preserve">    def process_item(self, item, spider: Spider):</w:t>
              <w:br/>
              <w:t xml:space="preserve">        adapter = ItemAdapter(item)</w:t>
              <w:br/>
              <w:t xml:space="preserve">        title = (adapter.get("title") or "").strip()</w:t>
              <w:br/>
              <w:t xml:space="preserve">        content = (adapter.get("content") or "").strip()</w:t>
              <w:br/>
              <w:br/>
              <w:t xml:space="preserve">        if len(title) &lt; 3 or len(content) &lt; 20:</w:t>
              <w:br/>
              <w:t xml:space="preserve">            raise DropItem(f"🚫 [质检拦截] 标题或正文过短，已丢弃: {adapter.get('url')}")</w:t>
              <w:br/>
              <w:br/>
              <w:t xml:space="preserve">        adapter["title"] = title</w:t>
              <w:br/>
              <w:t xml:space="preserve">        adapter["content"] = content</w:t>
              <w:br/>
              <w:t xml:space="preserve">        # 计算 URL 的 32 位 MD5 唯一指纹供下游数据库幂等去重使用</w:t>
              <w:br/>
              <w:t xml:space="preserve">        adapter["url_hash"] = hashlib.md5(adapter["url"].encode("utf-8")).hexdigest()</w:t>
              <w:br/>
              <w:t xml:space="preserve">        return item</w:t>
              <w:br/>
              <w:br/>
              <w:br/>
              <w:t>class JsonLinesExportPipeline:</w:t>
              <w:br/>
              <w:t xml:space="preserve">    """优先级 200：在 open_spider/close_spider 中管理句柄，实时流式写入 .jsonl"""</w:t>
              <w:br/>
              <w:br/>
              <w:t xml:space="preserve">    def open_spider(self, spider: Spider) -&gt; None:</w:t>
              <w:br/>
              <w:t xml:space="preserve">        self.file = open(f"{spider.name}_corpus.jsonl", mode="w", encoding="utf-8")</w:t>
              <w:br/>
              <w:br/>
              <w:t xml:space="preserve">    def close_spider(self, spider: Spider) -&gt; None:</w:t>
              <w:br/>
              <w:t xml:space="preserve">        self.file.close()</w:t>
              <w:br/>
              <w:br/>
              <w:t xml:space="preserve">    def process_item(self, item, spider: Spider):</w:t>
              <w:br/>
              <w:t xml:space="preserve">        line = json.dumps(ItemAdapter(item).asdict(), ensure_ascii=False) + "\n"</w:t>
              <w:br/>
              <w:t xml:space="preserve">        self.file.write(line)</w:t>
              <w:br/>
              <w:t xml:space="preserve">        return item</w:t>
              <w:br/>
              <w:br/>
              <w:br/>
              <w:t>class AsyncMySQLUpsertPipeline:</w:t>
              <w:br/>
              <w:t xml:space="preserve">    """优先级 300：使用 aiomysql 异步连接池与 ON DUPLICATE KEY UPDATE 幂等入库"""</w:t>
              <w:br/>
              <w:br/>
              <w:t xml:space="preserve">    def __init__(self, db_config: dict) -&gt; None:</w:t>
              <w:br/>
              <w:t xml:space="preserve">        self.db_config = db_config</w:t>
              <w:br/>
              <w:t xml:space="preserve">        self.pool: aiomysql.Pool | None = None</w:t>
              <w:br/>
              <w:br/>
              <w:t xml:space="preserve">    @classmethod</w:t>
              <w:br/>
              <w:t xml:space="preserve">    def from_crawler(cls, crawler):</w:t>
              <w:br/>
              <w:t xml:space="preserve">        return cls(db_config=crawler.settings.getdict("MYSQL_CONFIG"))</w:t>
              <w:br/>
              <w:br/>
              <w:t xml:space="preserve">    async def open_spider(self, spider: Spider) -&gt; None:</w:t>
              <w:br/>
              <w:t xml:space="preserve">        self.pool = await aiomysql.create_pool(**self.db_config, charset="utf8mb4", autocommit=True)</w:t>
              <w:br/>
              <w:br/>
              <w:t xml:space="preserve">    async def close_spider(self, spider: Spider) -&gt; None:</w:t>
              <w:br/>
              <w:t xml:space="preserve">        if self.pool:</w:t>
              <w:br/>
              <w:t xml:space="preserve">            self.pool.close()</w:t>
              <w:br/>
              <w:t xml:space="preserve">            await self.pool.wait_closed()</w:t>
              <w:br/>
              <w:br/>
              <w:t xml:space="preserve">    async def process_item(self, item, spider: Spider):</w:t>
              <w:br/>
              <w:t xml:space="preserve">        adapter = ItemAdapter(item)</w:t>
              <w:br/>
              <w:t xml:space="preserve">        sql = """</w:t>
              <w:br/>
              <w:t xml:space="preserve">            INSERT INTO crawled_articles (url_hash, url, category, title, views)</w:t>
              <w:br/>
              <w:t xml:space="preserve">            VALUES (%s, %s, %s, %s, %s)</w:t>
              <w:br/>
              <w:t xml:space="preserve">            ON DUPLICATE KEY UPDATE</w:t>
              <w:br/>
              <w:t xml:space="preserve">                title = VALUES(title),</w:t>
              <w:br/>
              <w:t xml:space="preserve">                views = VALUES(views)</w:t>
              <w:br/>
              <w:t xml:space="preserve">        """</w:t>
              <w:br/>
              <w:t xml:space="preserve">        assert self.pool is not None</w:t>
              <w:br/>
              <w:t xml:space="preserve">        async with self.pool.acquire() as conn:</w:t>
              <w:br/>
              <w:t xml:space="preserve">            async with conn.cursor() as cur:</w:t>
              <w:br/>
              <w:t xml:space="preserve">                await cur.execute(</w:t>
              <w:br/>
              <w:t xml:space="preserve">                    sql,</w:t>
              <w:br/>
              <w:t xml:space="preserve">                    (</w:t>
              <w:br/>
              <w:t xml:space="preserve">                        adapter["url_hash"],</w:t>
              <w:br/>
              <w:t xml:space="preserve">                        adapter["url"],</w:t>
              <w:br/>
              <w:t xml:space="preserve">                        adapter.get("category", "general"),</w:t>
              <w:br/>
              <w:t xml:space="preserve">                        adapter["title"],</w:t>
              <w:br/>
              <w:t xml:space="preserve">                        adapter.get("views", 0),</w:t>
              <w:br/>
              <w:t xml:space="preserve">                    ),</w:t>
              <w:br/>
              <w:t xml:space="preserve">                )</w:t>
              <w:br/>
              <w:t xml:space="preserve">        return item</w:t>
            </w:r>
          </w:p>
        </w:tc>
      </w:tr>
    </w:tbl>
    <w:p>
      <w:pPr>
        <w:spacing w:after="40"/>
      </w:pPr>
    </w:p>
    <w:p>
      <w:pPr>
        <w:keepNext/>
        <w:spacing w:before="200" w:after="120"/>
      </w:pPr>
      <w:r>
        <w:rPr>
          <w:rFonts w:ascii="微软雅黑" w:hAnsi="微软雅黑" w:eastAsia="微软雅黑"/>
          <w:b/>
          <w:color w:val="1F2937"/>
          <w:sz w:val="24"/>
        </w:rPr>
        <w:t>3.2 Downloader-Middleware下载器中间件与动态反爬注入</w:t>
      </w:r>
    </w:p>
    <w:p>
      <w:pPr>
        <w:spacing w:before="60" w:after="100" w:line="324" w:lineRule="auto"/>
      </w:pPr>
      <w:r>
        <w:rPr>
          <w:rFonts w:ascii="微软雅黑" w:hAnsi="微软雅黑" w:eastAsia="微软雅黑"/>
          <w:b w:val="0"/>
          <w:sz w:val="21"/>
        </w:rPr>
        <w:t xml:space="preserve">如果说 </w:t>
      </w:r>
      <w:r>
        <w:rPr>
          <w:rFonts w:ascii="Consolas" w:hAnsi="Consolas" w:eastAsia="微软雅黑"/>
          <w:b w:val="0"/>
          <w:color w:val="BE185D"/>
          <w:sz w:val="20"/>
        </w:rPr>
        <w:t>Item Pipeline</w:t>
      </w:r>
      <w:r>
        <w:rPr>
          <w:rFonts w:ascii="微软雅黑" w:hAnsi="微软雅黑" w:eastAsia="微软雅黑"/>
          <w:b w:val="0"/>
          <w:sz w:val="21"/>
        </w:rPr>
        <w:t xml:space="preserve"> 守卫着数据的出口，那么 </w:t>
      </w:r>
      <w:r>
        <w:rPr>
          <w:rFonts w:ascii="微软雅黑" w:hAnsi="微软雅黑" w:eastAsia="微软雅黑"/>
          <w:b/>
          <w:sz w:val="21"/>
        </w:rPr>
        <w:t>`Downloader-Middleware`下载器中间件</w:t>
      </w:r>
      <w:r>
        <w:rPr>
          <w:rFonts w:ascii="微软雅黑" w:hAnsi="微软雅黑" w:eastAsia="微软雅黑"/>
          <w:b w:val="0"/>
          <w:sz w:val="21"/>
        </w:rPr>
        <w:t xml:space="preserve"> 就守卫着网络请求的入口与响应归途。每一个下载器中间件都可以定义三个核心钩子方法，其</w:t>
      </w:r>
      <w:r>
        <w:rPr>
          <w:rFonts w:ascii="微软雅黑" w:hAnsi="微软雅黑" w:eastAsia="微软雅黑"/>
          <w:b/>
          <w:sz w:val="21"/>
        </w:rPr>
        <w:t>返回值类型决定了请求/响应的命运走向</w:t>
      </w:r>
      <w:r>
        <w:rPr>
          <w:rFonts w:ascii="微软雅黑" w:hAnsi="微软雅黑" w:eastAsia="微软雅黑"/>
          <w:b w:val="0"/>
          <w:sz w:val="21"/>
        </w:rPr>
        <w:t>（这是 Scrapy 架构设计的精髓所在）：</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`process_request(self, request, spider)`</w:t>
      </w:r>
      <w:r>
        <w:rPr>
          <w:rFonts w:ascii="微软雅黑" w:hAnsi="微软雅黑" w:eastAsia="微软雅黑"/>
          <w:b w:val="0"/>
          <w:sz w:val="21"/>
        </w:rPr>
        <w:t xml:space="preserve">：当每个 </w:t>
      </w:r>
      <w:r>
        <w:rPr>
          <w:rFonts w:ascii="Consolas" w:hAnsi="Consolas" w:eastAsia="微软雅黑"/>
          <w:b w:val="0"/>
          <w:color w:val="BE185D"/>
          <w:sz w:val="20"/>
        </w:rPr>
        <w:t>Request</w:t>
      </w:r>
      <w:r>
        <w:rPr>
          <w:rFonts w:ascii="微软雅黑" w:hAnsi="微软雅黑" w:eastAsia="微软雅黑"/>
          <w:b w:val="0"/>
          <w:sz w:val="21"/>
        </w:rPr>
        <w:t xml:space="preserve"> 通过中间件发往下载器时调用。</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返回 `None`（最常见）</w:t>
      </w:r>
      <w:r>
        <w:rPr>
          <w:rFonts w:ascii="微软雅黑" w:hAnsi="微软雅黑" w:eastAsia="微软雅黑"/>
          <w:b w:val="0"/>
          <w:sz w:val="21"/>
        </w:rPr>
        <w:t xml:space="preserve">：表示放行！Scrapy 将继续调用后续权重的 </w:t>
      </w:r>
      <w:r>
        <w:rPr>
          <w:rFonts w:ascii="Consolas" w:hAnsi="Consolas" w:eastAsia="微软雅黑"/>
          <w:b w:val="0"/>
          <w:color w:val="BE185D"/>
          <w:sz w:val="20"/>
        </w:rPr>
        <w:t>process_request</w:t>
      </w:r>
      <w:r>
        <w:rPr>
          <w:rFonts w:ascii="微软雅黑" w:hAnsi="微软雅黑" w:eastAsia="微软雅黑"/>
          <w:b w:val="0"/>
          <w:sz w:val="21"/>
        </w:rPr>
        <w:t xml:space="preserve"> 直至交给下载器真正发起网络请求（我们在此处直接修改 </w:t>
      </w:r>
      <w:r>
        <w:rPr>
          <w:rFonts w:ascii="Consolas" w:hAnsi="Consolas" w:eastAsia="微软雅黑"/>
          <w:b w:val="0"/>
          <w:color w:val="BE185D"/>
          <w:sz w:val="20"/>
        </w:rPr>
        <w:t>request.headers["User-Agent"]</w:t>
      </w:r>
      <w:r>
        <w:rPr>
          <w:rFonts w:ascii="微软雅黑" w:hAnsi="微软雅黑" w:eastAsia="微软雅黑"/>
          <w:b w:val="0"/>
          <w:sz w:val="21"/>
        </w:rPr>
        <w:t xml:space="preserve"> 或 </w:t>
      </w:r>
      <w:r>
        <w:rPr>
          <w:rFonts w:ascii="Consolas" w:hAnsi="Consolas" w:eastAsia="微软雅黑"/>
          <w:b w:val="0"/>
          <w:color w:val="BE185D"/>
          <w:sz w:val="20"/>
        </w:rPr>
        <w:t>request.meta["proxy"]</w:t>
      </w:r>
      <w:r>
        <w:rPr>
          <w:rFonts w:ascii="微软雅黑" w:hAnsi="微软雅黑" w:eastAsia="微软雅黑"/>
          <w:b w:val="0"/>
          <w:sz w:val="21"/>
        </w:rPr>
        <w:t xml:space="preserve"> 后返回 </w:t>
      </w:r>
      <w:r>
        <w:rPr>
          <w:rFonts w:ascii="Consolas" w:hAnsi="Consolas" w:eastAsia="微软雅黑"/>
          <w:b w:val="0"/>
          <w:color w:val="BE185D"/>
          <w:sz w:val="20"/>
        </w:rPr>
        <w:t>None</w:t>
      </w:r>
      <w:r>
        <w:rPr>
          <w:rFonts w:ascii="微软雅黑" w:hAnsi="微软雅黑" w:eastAsia="微软雅黑"/>
          <w:b w:val="0"/>
          <w:sz w:val="21"/>
        </w:rPr>
        <w:t xml:space="preserve"> 即可）。</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返回一个 `Response` 对象</w:t>
      </w:r>
      <w:r>
        <w:rPr>
          <w:rFonts w:ascii="微软雅黑" w:hAnsi="微软雅黑" w:eastAsia="微软雅黑"/>
          <w:b w:val="0"/>
          <w:sz w:val="21"/>
        </w:rPr>
        <w:t xml:space="preserve">：短路拦截！Scrapy </w:t>
      </w:r>
      <w:r>
        <w:rPr>
          <w:rFonts w:ascii="微软雅黑" w:hAnsi="微软雅黑" w:eastAsia="微软雅黑"/>
          <w:b/>
          <w:sz w:val="21"/>
        </w:rPr>
        <w:t>不再向后续中间件或下载器发送网络请求</w:t>
      </w:r>
      <w:r>
        <w:rPr>
          <w:rFonts w:ascii="微软雅黑" w:hAnsi="微软雅黑" w:eastAsia="微软雅黑"/>
          <w:b w:val="0"/>
          <w:sz w:val="21"/>
        </w:rPr>
        <w:t xml:space="preserve">，而是直接把这个 </w:t>
      </w:r>
      <w:r>
        <w:rPr>
          <w:rFonts w:ascii="Consolas" w:hAnsi="Consolas" w:eastAsia="微软雅黑"/>
          <w:b w:val="0"/>
          <w:color w:val="BE185D"/>
          <w:sz w:val="20"/>
        </w:rPr>
        <w:t>Response</w:t>
      </w:r>
      <w:r>
        <w:rPr>
          <w:rFonts w:ascii="微软雅黑" w:hAnsi="微软雅黑" w:eastAsia="微软雅黑"/>
          <w:b w:val="0"/>
          <w:sz w:val="21"/>
        </w:rPr>
        <w:t xml:space="preserve"> 掉头送回给 Spider（常用于本地缓存命中或自定义无头浏览器渲染直接返回构造好的 </w:t>
      </w:r>
      <w:r>
        <w:rPr>
          <w:rFonts w:ascii="Consolas" w:hAnsi="Consolas" w:eastAsia="微软雅黑"/>
          <w:b w:val="0"/>
          <w:color w:val="BE185D"/>
          <w:sz w:val="20"/>
        </w:rPr>
        <w:t>HtmlResponse</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返回一个新的 `Request` 对象</w:t>
      </w:r>
      <w:r>
        <w:rPr>
          <w:rFonts w:ascii="微软雅黑" w:hAnsi="微软雅黑" w:eastAsia="微软雅黑"/>
          <w:b w:val="0"/>
          <w:sz w:val="21"/>
        </w:rPr>
        <w:t xml:space="preserve">：中止当前流程，将该新 </w:t>
      </w:r>
      <w:r>
        <w:rPr>
          <w:rFonts w:ascii="Consolas" w:hAnsi="Consolas" w:eastAsia="微软雅黑"/>
          <w:b w:val="0"/>
          <w:color w:val="BE185D"/>
          <w:sz w:val="20"/>
        </w:rPr>
        <w:t>Request</w:t>
      </w:r>
      <w:r>
        <w:rPr>
          <w:rFonts w:ascii="微软雅黑" w:hAnsi="微软雅黑" w:eastAsia="微软雅黑"/>
          <w:b w:val="0"/>
          <w:sz w:val="21"/>
        </w:rPr>
        <w:t xml:space="preserve"> 重新交回调度器（</w:t>
      </w:r>
      <w:r>
        <w:rPr>
          <w:rFonts w:ascii="Consolas" w:hAnsi="Consolas" w:eastAsia="微软雅黑"/>
          <w:b w:val="0"/>
          <w:color w:val="BE185D"/>
          <w:sz w:val="20"/>
        </w:rPr>
        <w:t>Scheduler</w:t>
      </w:r>
      <w:r>
        <w:rPr>
          <w:rFonts w:ascii="微软雅黑" w:hAnsi="微软雅黑" w:eastAsia="微软雅黑"/>
          <w:b w:val="0"/>
          <w:sz w:val="21"/>
        </w:rPr>
        <w:t>）入队。</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`process_response(self, request, response, spider)`</w:t>
      </w:r>
      <w:r>
        <w:rPr>
          <w:rFonts w:ascii="微软雅黑" w:hAnsi="微软雅黑" w:eastAsia="微软雅黑"/>
          <w:b w:val="0"/>
          <w:sz w:val="21"/>
        </w:rPr>
        <w:t xml:space="preserve">：当下载器完成下载拿到 </w:t>
      </w:r>
      <w:r>
        <w:rPr>
          <w:rFonts w:ascii="Consolas" w:hAnsi="Consolas" w:eastAsia="微软雅黑"/>
          <w:b w:val="0"/>
          <w:color w:val="BE185D"/>
          <w:sz w:val="20"/>
        </w:rPr>
        <w:t>Response</w:t>
      </w:r>
      <w:r>
        <w:rPr>
          <w:rFonts w:ascii="微软雅黑" w:hAnsi="微软雅黑" w:eastAsia="微软雅黑"/>
          <w:b w:val="0"/>
          <w:sz w:val="21"/>
        </w:rPr>
        <w:t xml:space="preserve"> 返回给 Engine 时调用。</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返回该 `response` 对象</w:t>
      </w:r>
      <w:r>
        <w:rPr>
          <w:rFonts w:ascii="微软雅黑" w:hAnsi="微软雅黑" w:eastAsia="微软雅黑"/>
          <w:b w:val="0"/>
          <w:sz w:val="21"/>
        </w:rPr>
        <w:t>：验证正常，继续向上游传递给 Spider；</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返回一个新的 `Request` 对象</w:t>
      </w:r>
      <w:r>
        <w:rPr>
          <w:rFonts w:ascii="微软雅黑" w:hAnsi="微软雅黑" w:eastAsia="微软雅黑"/>
          <w:b w:val="0"/>
          <w:sz w:val="21"/>
        </w:rPr>
        <w:t xml:space="preserve">：当检测到 </w:t>
      </w:r>
      <w:r>
        <w:rPr>
          <w:rFonts w:ascii="Consolas" w:hAnsi="Consolas" w:eastAsia="微软雅黑"/>
          <w:b w:val="0"/>
          <w:color w:val="BE185D"/>
          <w:sz w:val="20"/>
        </w:rPr>
        <w:t>response.status in (403, 429, 503)</w:t>
      </w:r>
      <w:r>
        <w:rPr>
          <w:rFonts w:ascii="微软雅黑" w:hAnsi="微软雅黑" w:eastAsia="微软雅黑"/>
          <w:b w:val="0"/>
          <w:sz w:val="21"/>
        </w:rPr>
        <w:t xml:space="preserve"> 或网页正文变成“请输入验证码”时，直接在此处更换代理 IP、附上 </w:t>
      </w:r>
      <w:r>
        <w:rPr>
          <w:rFonts w:ascii="Consolas" w:hAnsi="Consolas" w:eastAsia="微软雅黑"/>
          <w:b w:val="0"/>
          <w:color w:val="BE185D"/>
          <w:sz w:val="20"/>
        </w:rPr>
        <w:t>dont_filter=True</w:t>
      </w:r>
      <w:r>
        <w:rPr>
          <w:rFonts w:ascii="微软雅黑" w:hAnsi="微软雅黑" w:eastAsia="微软雅黑"/>
          <w:b w:val="0"/>
          <w:sz w:val="21"/>
        </w:rPr>
        <w:t xml:space="preserve">（防止被调度器当作重复请求拦截）并返回原 </w:t>
      </w:r>
      <w:r>
        <w:rPr>
          <w:rFonts w:ascii="Consolas" w:hAnsi="Consolas" w:eastAsia="微软雅黑"/>
          <w:b w:val="0"/>
          <w:color w:val="BE185D"/>
          <w:sz w:val="20"/>
        </w:rPr>
        <w:t>request</w:t>
      </w:r>
      <w:r>
        <w:rPr>
          <w:rFonts w:ascii="微软雅黑" w:hAnsi="微软雅黑" w:eastAsia="微软雅黑"/>
          <w:b w:val="0"/>
          <w:sz w:val="21"/>
        </w:rPr>
        <w:t>，从而对 Spider 完全透明地实现自动重发！</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`process_exception(self, request, exception, spider)`</w:t>
      </w:r>
      <w:r>
        <w:rPr>
          <w:rFonts w:ascii="微软雅黑" w:hAnsi="微软雅黑" w:eastAsia="微软雅黑"/>
          <w:b w:val="0"/>
          <w:sz w:val="21"/>
        </w:rPr>
        <w:t>：当底层网络发生连接超时（</w:t>
      </w:r>
      <w:r>
        <w:rPr>
          <w:rFonts w:ascii="Consolas" w:hAnsi="Consolas" w:eastAsia="微软雅黑"/>
          <w:b w:val="0"/>
          <w:color w:val="BE185D"/>
          <w:sz w:val="20"/>
        </w:rPr>
        <w:t>TimeoutError</w:t>
      </w:r>
      <w:r>
        <w:rPr>
          <w:rFonts w:ascii="微软雅黑" w:hAnsi="微软雅黑" w:eastAsia="微软雅黑"/>
          <w:b w:val="0"/>
          <w:sz w:val="21"/>
        </w:rPr>
        <w:t xml:space="preserve">）或代理断开异常时调用，可在此剔除失效代理并返回重发 </w:t>
      </w:r>
      <w:r>
        <w:rPr>
          <w:rFonts w:ascii="Consolas" w:hAnsi="Consolas" w:eastAsia="微软雅黑"/>
          <w:b w:val="0"/>
          <w:color w:val="BE185D"/>
          <w:sz w:val="20"/>
        </w:rPr>
        <w:t>Request</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3.3 自定义中间件随机UA与动态代理注入及scrapy-playwright集成</w:t>
      </w:r>
    </w:p>
    <w:p>
      <w:pPr>
        <w:spacing w:before="60" w:after="100" w:line="324" w:lineRule="auto"/>
      </w:pPr>
      <w:r>
        <w:rPr>
          <w:rFonts w:ascii="微软雅黑" w:hAnsi="微软雅黑" w:eastAsia="微软雅黑"/>
          <w:b w:val="0"/>
          <w:sz w:val="21"/>
        </w:rPr>
        <w:t xml:space="preserve">依托上述三大钩子，我们可以编写干净利落的 </w:t>
      </w:r>
      <w:r>
        <w:rPr>
          <w:rFonts w:ascii="微软雅黑" w:hAnsi="微软雅黑" w:eastAsia="微软雅黑"/>
          <w:b/>
          <w:sz w:val="21"/>
        </w:rPr>
        <w:t>`自定义中间件随机UA与动态代理注入`</w:t>
      </w:r>
      <w:r>
        <w:rPr>
          <w:rFonts w:ascii="微软雅黑" w:hAnsi="微软雅黑" w:eastAsia="微软雅黑"/>
          <w:b w:val="0"/>
          <w:sz w:val="21"/>
        </w:rPr>
        <w:t xml:space="preserve">。更令人振奋的是，当面对部分接口加密极其复杂或必须执行 JavaScript 才能渲染出 DOM 的页面时，我们无需抛弃 Scrapy 生态去重写一套独立的 Playwright 脚本，而是直接安装官方社区插件 </w:t>
      </w:r>
      <w:r>
        <w:rPr>
          <w:rFonts w:ascii="微软雅黑" w:hAnsi="微软雅黑" w:eastAsia="微软雅黑"/>
          <w:b/>
          <w:sz w:val="21"/>
        </w:rPr>
        <w:t>`scrapy-playwright`集成动态渲染</w:t>
      </w:r>
      <w:r>
        <w:rPr>
          <w:rFonts w:ascii="微软雅黑" w:hAnsi="微软雅黑" w:eastAsia="微软雅黑"/>
          <w:b w:val="0"/>
          <w:sz w:val="21"/>
        </w:rPr>
        <w:t>（安装命令：</w:t>
      </w:r>
      <w:r>
        <w:rPr>
          <w:rFonts w:ascii="Consolas" w:hAnsi="Consolas" w:eastAsia="微软雅黑"/>
          <w:b w:val="0"/>
          <w:color w:val="BE185D"/>
          <w:sz w:val="20"/>
        </w:rPr>
        <w:t>pip install scrapy-playwright</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 </w:t>
      </w:r>
      <w:r>
        <w:rPr>
          <w:rFonts w:ascii="Consolas" w:hAnsi="Consolas" w:eastAsia="微软雅黑"/>
          <w:b w:val="0"/>
          <w:color w:val="BE185D"/>
          <w:sz w:val="20"/>
        </w:rPr>
        <w:t>settings.py</w:t>
      </w:r>
      <w:r>
        <w:rPr>
          <w:rFonts w:ascii="微软雅黑" w:hAnsi="微软雅黑" w:eastAsia="微软雅黑"/>
          <w:b w:val="0"/>
          <w:sz w:val="21"/>
        </w:rPr>
        <w:t xml:space="preserve"> 中配置启用 </w:t>
      </w:r>
      <w:r>
        <w:rPr>
          <w:rFonts w:ascii="Consolas" w:hAnsi="Consolas" w:eastAsia="微软雅黑"/>
          <w:b w:val="0"/>
          <w:color w:val="BE185D"/>
          <w:sz w:val="20"/>
        </w:rPr>
        <w:t>scrapy-playwright</w:t>
      </w:r>
      <w:r>
        <w:rPr>
          <w:rFonts w:ascii="微软雅黑" w:hAnsi="微软雅黑" w:eastAsia="微软雅黑"/>
          <w:b w:val="0"/>
          <w:sz w:val="21"/>
        </w:rPr>
        <w:t xml:space="preserve"> 下载处理器后：</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普通静态请求仍然走极速的 Twisted 原生 HTTP 下载器；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只有当某个请求显式声明了 </w:t>
      </w:r>
      <w:r>
        <w:rPr>
          <w:rFonts w:ascii="微软雅黑" w:hAnsi="微软雅黑" w:eastAsia="微软雅黑"/>
          <w:b/>
          <w:sz w:val="21"/>
        </w:rPr>
        <w:t>`yield scrapy.Request(url, meta={"playwright": True, "playwright_include_page": True})`</w:t>
      </w:r>
      <w:r>
        <w:rPr>
          <w:rFonts w:ascii="微软雅黑" w:hAnsi="微软雅黑" w:eastAsia="微软雅黑"/>
          <w:b w:val="0"/>
          <w:sz w:val="21"/>
        </w:rPr>
        <w:t xml:space="preserve"> 时，该请求才会无缝移交给后台驻留的异步 Playwright 浏览器池进行动态渲染，甚至支持注入 </w:t>
      </w:r>
      <w:r>
        <w:rPr>
          <w:rFonts w:ascii="Consolas" w:hAnsi="Consolas" w:eastAsia="微软雅黑"/>
          <w:b w:val="0"/>
          <w:color w:val="BE185D"/>
          <w:sz w:val="20"/>
        </w:rPr>
        <w:t>PageMethod("wait_for_selector", "div.loaded")</w:t>
      </w:r>
      <w:r>
        <w:rPr>
          <w:rFonts w:ascii="微软雅黑" w:hAnsi="微软雅黑" w:eastAsia="微软雅黑"/>
          <w:b w:val="0"/>
          <w:sz w:val="21"/>
        </w:rPr>
        <w:t xml:space="preserve"> 等交互动作，渲染完毕后再将完整的 DOM 源码包装为标准 Scrapy </w:t>
      </w:r>
      <w:r>
        <w:rPr>
          <w:rFonts w:ascii="Consolas" w:hAnsi="Consolas" w:eastAsia="微软雅黑"/>
          <w:b w:val="0"/>
          <w:color w:val="BE185D"/>
          <w:sz w:val="20"/>
        </w:rPr>
        <w:t>Response</w:t>
      </w:r>
      <w:r>
        <w:rPr>
          <w:rFonts w:ascii="微软雅黑" w:hAnsi="微软雅黑" w:eastAsia="微软雅黑"/>
          <w:b w:val="0"/>
          <w:sz w:val="21"/>
        </w:rPr>
        <w:t xml:space="preserve"> 交回 </w:t>
      </w:r>
      <w:r>
        <w:rPr>
          <w:rFonts w:ascii="Consolas" w:hAnsi="Consolas" w:eastAsia="微软雅黑"/>
          <w:b w:val="0"/>
          <w:color w:val="BE185D"/>
          <w:sz w:val="20"/>
        </w:rPr>
        <w:t>parse()</w:t>
      </w:r>
      <w:r>
        <w:rPr>
          <w:rFonts w:ascii="微软雅黑" w:hAnsi="微软雅黑" w:eastAsia="微软雅黑"/>
          <w:b w:val="0"/>
          <w:sz w:val="21"/>
        </w:rPr>
        <w:t xml:space="preserve"> 方法！</w:t>
      </w:r>
    </w:p>
    <w:p>
      <w:pPr>
        <w:spacing w:before="60" w:after="100" w:line="324" w:lineRule="auto"/>
      </w:pPr>
      <w:r>
        <w:rPr>
          <w:rFonts w:ascii="微软雅黑" w:hAnsi="微软雅黑" w:eastAsia="微软雅黑"/>
          <w:b w:val="0"/>
          <w:sz w:val="21"/>
        </w:rPr>
        <w:t xml:space="preserve">下面这段代码展示了 </w:t>
      </w:r>
      <w:r>
        <w:rPr>
          <w:rFonts w:ascii="Consolas" w:hAnsi="Consolas" w:eastAsia="微软雅黑"/>
          <w:b w:val="0"/>
          <w:color w:val="BE185D"/>
          <w:sz w:val="20"/>
        </w:rPr>
        <w:t>middlewares.py</w:t>
      </w:r>
      <w:r>
        <w:rPr>
          <w:rFonts w:ascii="微软雅黑" w:hAnsi="微软雅黑" w:eastAsia="微软雅黑"/>
          <w:b w:val="0"/>
          <w:sz w:val="21"/>
        </w:rPr>
        <w:t xml:space="preserve"> 中“随机 User-Agent 与动态隧道代理池中间件”的完整实现，以及在 Spider 中按需激活 </w:t>
      </w:r>
      <w:r>
        <w:rPr>
          <w:rFonts w:ascii="Consolas" w:hAnsi="Consolas" w:eastAsia="微软雅黑"/>
          <w:b w:val="0"/>
          <w:color w:val="BE185D"/>
          <w:sz w:val="20"/>
        </w:rPr>
        <w:t>scrapy-playwright</w:t>
      </w:r>
      <w:r>
        <w:rPr>
          <w:rFonts w:ascii="微软雅黑" w:hAnsi="微软雅黑" w:eastAsia="微软雅黑"/>
          <w:b w:val="0"/>
          <w:sz w:val="21"/>
        </w:rPr>
        <w:t xml:space="preserve"> 的写法：</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random</w:t>
              <w:br/>
              <w:t>from scrapy import Request, Spider</w:t>
              <w:br/>
              <w:t>from scrapy.http import Response</w:t>
              <w:br/>
              <w:br/>
              <w:br/>
              <w:t>class RandomUAAndProxyMiddleware:</w:t>
              <w:br/>
              <w:t xml:space="preserve">    """下载器中间件：自动轮换 User-Agent、注入动态代理 IP 并拦截 429/403 自动重试"""</w:t>
              <w:br/>
              <w:br/>
              <w:t xml:space="preserve">    USER_AGENTS = [</w:t>
              <w:br/>
              <w:t xml:space="preserve">        "Mozilla/5.0 (Windows NT 10.0; Win64; x64) AppleWebKit/537.36 Chrome/128.0.0.0 Safari/537.36",</w:t>
              <w:br/>
              <w:t xml:space="preserve">        "Mozilla/5.0 (Macintosh; Intel Mac OS X 14_5) AppleWebKit/605.1.15 Version/17.5 Safari/605.1.15",</w:t>
              <w:br/>
              <w:t xml:space="preserve">        "Mozilla/5.0 (X11; Linux x86_64; rv:129.0) Gecko/20100101 Firefox/129.0",</w:t>
              <w:br/>
              <w:t xml:space="preserve">    ]</w:t>
              <w:br/>
              <w:br/>
              <w:t xml:space="preserve">    def __init__(self, proxy_pool: list[str]) -&gt; None:</w:t>
              <w:br/>
              <w:t xml:space="preserve">        self.proxy_pool = proxy_pool</w:t>
              <w:br/>
              <w:br/>
              <w:t xml:space="preserve">    @classmethod</w:t>
              <w:br/>
              <w:t xml:space="preserve">    def from_crawler(cls, crawler):</w:t>
              <w:br/>
              <w:t xml:space="preserve">        proxies = crawler.settings.getlist("PROXY_POOL_LIST", ["http://127.0.0.1:7890"])</w:t>
              <w:br/>
              <w:t xml:space="preserve">        return cls(proxy_pool=proxies)</w:t>
              <w:br/>
              <w:br/>
              <w:t xml:space="preserve">    def process_request(self, request: Request, spider: Spider) -&gt; None:</w:t>
              <w:br/>
              <w:t xml:space="preserve">        """请求发出前：注入随机 UA 与随机代理 IP，返回 None 放行"""</w:t>
              <w:br/>
              <w:t xml:space="preserve">        request.headers["User-Agent"] = random.choice(self.USER_AGENTS)</w:t>
              <w:br/>
              <w:t xml:space="preserve">        if self.proxy_pool and not request.meta.get("playwright"):</w:t>
              <w:br/>
              <w:t xml:space="preserve">            request.meta["proxy"] = random.choice(self.proxy_pool)</w:t>
              <w:br/>
              <w:t xml:space="preserve">        return None</w:t>
              <w:br/>
              <w:br/>
              <w:t xml:space="preserve">    def process_response(</w:t>
              <w:br/>
              <w:t xml:space="preserve">        self, request: Request, response: Response, spider: Spider</w:t>
              <w:br/>
              <w:t xml:space="preserve">    ) -&gt; Response | Request:</w:t>
              <w:br/>
              <w:t xml:space="preserve">        """响应返回后：若遭遇 429/503 反爬限流，自动更换代理并重发 Request"""</w:t>
              <w:br/>
              <w:t xml:space="preserve">        if response.status in (429, 503):</w:t>
              <w:br/>
              <w:t xml:space="preserve">            retry_times = request.meta.get("custom_retry_times", 0)</w:t>
              <w:br/>
              <w:t xml:space="preserve">            if retry_times &lt; 3:</w:t>
              <w:br/>
              <w:t xml:space="preserve">                spider.logger.warning(f"⚠️ 状态码 {response.status}，正在切换代理第 {retry_times + 1} 次重试: {request.url}")</w:t>
              <w:br/>
              <w:t xml:space="preserve">                new_req = request.copy()</w:t>
              <w:br/>
              <w:t xml:space="preserve">                new_req.meta["custom_retry_times"] = retry_times + 1</w:t>
              <w:br/>
              <w:t xml:space="preserve">                new_req.meta["proxy"] = random.choice(self.proxy_pool)</w:t>
              <w:br/>
              <w:t xml:space="preserve">                # 关键：必须设置 dont_filter=True，否则会被 Scheduler 的去重器直接丢弃！</w:t>
              <w:br/>
              <w:t xml:space="preserve">                new_req.dont_filter = True</w:t>
              <w:br/>
              <w:t xml:space="preserve">                return new_req</w:t>
              <w:br/>
              <w:t xml:space="preserve">        return response</w:t>
            </w:r>
          </w:p>
        </w:tc>
      </w:tr>
    </w:tbl>
    <w:p>
      <w:pPr>
        <w:spacing w:after="40"/>
      </w:pPr>
    </w:p>
    <w:p>
      <w:pPr>
        <w:keepNext/>
        <w:spacing w:before="280" w:after="120"/>
      </w:pPr>
      <w:r>
        <w:rPr>
          <w:rFonts w:ascii="微软雅黑" w:hAnsi="微软雅黑" w:eastAsia="微软雅黑"/>
          <w:b/>
          <w:color w:val="312E81"/>
          <w:sz w:val="28"/>
        </w:rPr>
        <w:t xml:space="preserve">4. 工程调优、断点续爬、分布式 </w:t>
      </w:r>
      <w:r>
        <w:rPr>
          <w:rFonts w:ascii="Consolas" w:hAnsi="Consolas" w:eastAsia="微软雅黑"/>
          <w:b/>
          <w:color w:val="BE185D"/>
          <w:sz w:val="27"/>
        </w:rPr>
        <w:t>scrapy-redis</w:t>
      </w:r>
      <w:r>
        <w:rPr>
          <w:rFonts w:ascii="微软雅黑" w:hAnsi="微软雅黑" w:eastAsia="微软雅黑"/>
          <w:b/>
          <w:color w:val="312E81"/>
          <w:sz w:val="28"/>
        </w:rPr>
        <w:t xml:space="preserve"> 与集群部署</w:t>
      </w:r>
    </w:p>
    <w:p>
      <w:pPr>
        <w:keepNext/>
        <w:spacing w:before="200" w:after="120"/>
      </w:pPr>
      <w:r>
        <w:rPr>
          <w:rFonts w:ascii="微软雅黑" w:hAnsi="微软雅黑" w:eastAsia="微软雅黑"/>
          <w:b/>
          <w:color w:val="1F2937"/>
          <w:sz w:val="24"/>
        </w:rPr>
        <w:t>4.1 settings.py全局并发与延迟调优、AutoThrottle与HTTPCache</w:t>
      </w:r>
    </w:p>
    <w:p>
      <w:pPr>
        <w:spacing w:before="60" w:after="100" w:line="324" w:lineRule="auto"/>
      </w:pPr>
      <w:r>
        <w:rPr>
          <w:rFonts w:ascii="微软雅黑" w:hAnsi="微软雅黑" w:eastAsia="微软雅黑"/>
          <w:b w:val="0"/>
          <w:sz w:val="21"/>
        </w:rPr>
        <w:t xml:space="preserve">一个刚通过 </w:t>
      </w:r>
      <w:r>
        <w:rPr>
          <w:rFonts w:ascii="Consolas" w:hAnsi="Consolas" w:eastAsia="微软雅黑"/>
          <w:b w:val="0"/>
          <w:color w:val="BE185D"/>
          <w:sz w:val="20"/>
        </w:rPr>
        <w:t>startproject</w:t>
      </w:r>
      <w:r>
        <w:rPr>
          <w:rFonts w:ascii="微软雅黑" w:hAnsi="微软雅黑" w:eastAsia="微软雅黑"/>
          <w:b w:val="0"/>
          <w:sz w:val="21"/>
        </w:rPr>
        <w:t xml:space="preserve"> 创建出来的 Scrapy 项目，默认配置是相当保守的。在投入生产环境前，我们必须通过 </w:t>
      </w:r>
      <w:r>
        <w:rPr>
          <w:rFonts w:ascii="微软雅黑" w:hAnsi="微软雅黑" w:eastAsia="微软雅黑"/>
          <w:b/>
          <w:sz w:val="21"/>
        </w:rPr>
        <w:t>`settings.py`全局并发与延迟调优</w:t>
      </w:r>
      <w:r>
        <w:rPr>
          <w:rFonts w:ascii="微软雅黑" w:hAnsi="微软雅黑" w:eastAsia="微软雅黑"/>
          <w:b w:val="0"/>
          <w:sz w:val="21"/>
        </w:rPr>
        <w:t xml:space="preserve"> 以及 </w:t>
      </w:r>
      <w:r>
        <w:rPr>
          <w:rFonts w:ascii="微软雅黑" w:hAnsi="微软雅黑" w:eastAsia="微软雅黑"/>
          <w:b/>
          <w:sz w:val="21"/>
        </w:rPr>
        <w:t>`AutoThrottle`自动限速与`HTTPCache`</w:t>
      </w:r>
      <w:r>
        <w:rPr>
          <w:rFonts w:ascii="微软雅黑" w:hAnsi="微软雅黑" w:eastAsia="微软雅黑"/>
          <w:b w:val="0"/>
          <w:sz w:val="21"/>
        </w:rPr>
        <w:t xml:space="preserve"> 来释放性能并确保合规礼貌：</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三大并发与礼貌延迟核心参数</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CONCURRENT_REQUESTS = 32</w:t>
      </w:r>
      <w:r>
        <w:rPr>
          <w:rFonts w:ascii="微软雅黑" w:hAnsi="微软雅黑" w:eastAsia="微软雅黑"/>
          <w:b w:val="0"/>
          <w:sz w:val="21"/>
        </w:rPr>
        <w:t xml:space="preserve">（默认 </w:t>
      </w:r>
      <w:r>
        <w:rPr>
          <w:rFonts w:ascii="Consolas" w:hAnsi="Consolas" w:eastAsia="微软雅黑"/>
          <w:b w:val="0"/>
          <w:color w:val="BE185D"/>
          <w:sz w:val="20"/>
        </w:rPr>
        <w:t>16</w:t>
      </w:r>
      <w:r>
        <w:rPr>
          <w:rFonts w:ascii="微软雅黑" w:hAnsi="微软雅黑" w:eastAsia="微软雅黑"/>
          <w:b w:val="0"/>
          <w:sz w:val="21"/>
        </w:rPr>
        <w:t>）：Scrapy 下载器全局同时处理的最大并发请求总数。</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CONCURRENT_REQUESTS_PER_DOMAIN = 16</w:t>
      </w:r>
      <w:r>
        <w:rPr>
          <w:rFonts w:ascii="微软雅黑" w:hAnsi="微软雅黑" w:eastAsia="微软雅黑"/>
          <w:b w:val="0"/>
          <w:sz w:val="21"/>
        </w:rPr>
        <w:t xml:space="preserve">（默认 </w:t>
      </w:r>
      <w:r>
        <w:rPr>
          <w:rFonts w:ascii="Consolas" w:hAnsi="Consolas" w:eastAsia="微软雅黑"/>
          <w:b w:val="0"/>
          <w:color w:val="BE185D"/>
          <w:sz w:val="20"/>
        </w:rPr>
        <w:t>8</w:t>
      </w:r>
      <w:r>
        <w:rPr>
          <w:rFonts w:ascii="微软雅黑" w:hAnsi="微软雅黑" w:eastAsia="微软雅黑"/>
          <w:b w:val="0"/>
          <w:sz w:val="21"/>
        </w:rPr>
        <w:t>）：针对单个目标域名允许的最大并发数。</w:t>
      </w:r>
    </w:p>
    <w:p>
      <w:pPr>
        <w:spacing w:before="40" w:after="40"/>
        <w:ind w:left="567"/>
      </w:pPr>
      <w:r>
        <w:rPr>
          <w:rFonts w:ascii="微软雅黑" w:hAnsi="微软雅黑" w:eastAsia="微软雅黑"/>
          <w:b/>
          <w:color w:val="4F46E5"/>
          <w:sz w:val="21"/>
        </w:rPr>
        <w:t xml:space="preserve">• </w:t>
      </w:r>
      <w:r>
        <w:rPr>
          <w:rFonts w:ascii="Consolas" w:hAnsi="Consolas" w:eastAsia="微软雅黑"/>
          <w:b w:val="0"/>
          <w:color w:val="BE185D"/>
          <w:sz w:val="20"/>
        </w:rPr>
        <w:t>DOWNLOAD_DELAY = 0.5</w:t>
      </w:r>
      <w:r>
        <w:rPr>
          <w:rFonts w:ascii="微软雅黑" w:hAnsi="微软雅黑" w:eastAsia="微软雅黑"/>
          <w:b w:val="0"/>
          <w:sz w:val="21"/>
        </w:rPr>
        <w:t xml:space="preserve">（默认 </w:t>
      </w:r>
      <w:r>
        <w:rPr>
          <w:rFonts w:ascii="Consolas" w:hAnsi="Consolas" w:eastAsia="微软雅黑"/>
          <w:b w:val="0"/>
          <w:color w:val="BE185D"/>
          <w:sz w:val="20"/>
        </w:rPr>
        <w:t>0</w:t>
      </w:r>
      <w:r>
        <w:rPr>
          <w:rFonts w:ascii="微软雅黑" w:hAnsi="微软雅黑" w:eastAsia="微软雅黑"/>
          <w:b w:val="0"/>
          <w:sz w:val="21"/>
        </w:rPr>
        <w:t xml:space="preserve">）配合 </w:t>
      </w:r>
      <w:r>
        <w:rPr>
          <w:rFonts w:ascii="Consolas" w:hAnsi="Consolas" w:eastAsia="微软雅黑"/>
          <w:b w:val="0"/>
          <w:color w:val="BE185D"/>
          <w:sz w:val="20"/>
        </w:rPr>
        <w:t>RANDOMIZE_DOWNLOAD_DELAY = True</w:t>
      </w:r>
      <w:r>
        <w:rPr>
          <w:rFonts w:ascii="微软雅黑" w:hAnsi="微软雅黑" w:eastAsia="微软雅黑"/>
          <w:b w:val="0"/>
          <w:sz w:val="21"/>
        </w:rPr>
        <w:t>（默认开启）：设置请求基础间隔为 $0.5\text{ 秒}$，Scrapy 会自动乘以 $0.5\sim 1.5$ 之间的随机系数（即实际间隔在 $0.25\text{ s}\sim 0.75\text{ s}$ 之间随机抖动），既保护目标服务器，又打乱固定机器指纹。</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`AutoThrottle`（基于服务器负载反馈的智能自适应限速扩展）</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固定写死 </w:t>
      </w:r>
      <w:r>
        <w:rPr>
          <w:rFonts w:ascii="Consolas" w:hAnsi="Consolas" w:eastAsia="微软雅黑"/>
          <w:b w:val="0"/>
          <w:color w:val="BE185D"/>
          <w:sz w:val="20"/>
        </w:rPr>
        <w:t>DOWNLOAD_DELAY</w:t>
      </w:r>
      <w:r>
        <w:rPr>
          <w:rFonts w:ascii="微软雅黑" w:hAnsi="微软雅黑" w:eastAsia="微软雅黑"/>
          <w:b w:val="0"/>
          <w:sz w:val="21"/>
        </w:rPr>
        <w:t xml:space="preserve"> 往往不够智能：凌晨服务器空闲时抓慢了浪费时间，白天服务器繁忙时抓快了容易把对方打挂。开启 </w:t>
      </w:r>
      <w:r>
        <w:rPr>
          <w:rFonts w:ascii="Consolas" w:hAnsi="Consolas" w:eastAsia="微软雅黑"/>
          <w:b w:val="0"/>
          <w:color w:val="BE185D"/>
          <w:sz w:val="20"/>
        </w:rPr>
        <w:t>AUTOTHROTTLE_ENABLED = True</w:t>
      </w:r>
      <w:r>
        <w:rPr>
          <w:rFonts w:ascii="微软雅黑" w:hAnsi="微软雅黑" w:eastAsia="微软雅黑"/>
          <w:b w:val="0"/>
          <w:sz w:val="21"/>
        </w:rPr>
        <w:t xml:space="preserve"> 后，Scrapy 会实时测量目标服务器每一次响应的真实网络延迟 </w:t>
      </w:r>
      <w:r>
        <w:rPr>
          <w:rFonts w:ascii="Consolas" w:hAnsi="Consolas" w:eastAsia="微软雅黑"/>
          <w:b w:val="0"/>
          <w:color w:val="BE185D"/>
          <w:sz w:val="20"/>
        </w:rPr>
        <w:t>latency</w:t>
      </w:r>
      <w:r>
        <w:rPr>
          <w:rFonts w:ascii="微软雅黑" w:hAnsi="微软雅黑" w:eastAsia="微软雅黑"/>
          <w:b w:val="0"/>
          <w:sz w:val="21"/>
        </w:rPr>
        <w:t xml:space="preserve">，并根据目标并发数 </w:t>
      </w:r>
      <w:r>
        <w:rPr>
          <w:rFonts w:ascii="Consolas" w:hAnsi="Consolas" w:eastAsia="微软雅黑"/>
          <w:b w:val="0"/>
          <w:color w:val="BE185D"/>
          <w:sz w:val="20"/>
        </w:rPr>
        <w:t>AUTOTHROTTLE_TARGET_CONCURRENCY = 4.0</w:t>
      </w:r>
      <w:r>
        <w:rPr>
          <w:rFonts w:ascii="微软雅黑" w:hAnsi="微软雅黑" w:eastAsia="微软雅黑"/>
          <w:b w:val="0"/>
          <w:sz w:val="21"/>
        </w:rPr>
        <w:t xml:space="preserve"> 动态计算下一次请求延迟：当服务器响应变慢时自动加大等待间隔，当服务器响应飞快时自动提速！</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`HTTPCache`（开发调试阶段的本地磁盘缓存神器）</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在调试 </w:t>
      </w:r>
      <w:r>
        <w:rPr>
          <w:rFonts w:ascii="Consolas" w:hAnsi="Consolas" w:eastAsia="微软雅黑"/>
          <w:b w:val="0"/>
          <w:color w:val="BE185D"/>
          <w:sz w:val="20"/>
        </w:rPr>
        <w:t>parse()</w:t>
      </w:r>
      <w:r>
        <w:rPr>
          <w:rFonts w:ascii="微软雅黑" w:hAnsi="微软雅黑" w:eastAsia="微软雅黑"/>
          <w:b w:val="0"/>
          <w:sz w:val="21"/>
        </w:rPr>
        <w:t xml:space="preserve"> 中的 XPath/CSS 规则时，如果每改一行代码都要重新联网请求目标网站，不仅慢而且容易在调试阶段就把自己 IP 封掉。在开发环境中开启 </w:t>
      </w:r>
      <w:r>
        <w:rPr>
          <w:rFonts w:ascii="微软雅黑" w:hAnsi="微软雅黑" w:eastAsia="微软雅黑"/>
          <w:b/>
          <w:sz w:val="21"/>
        </w:rPr>
        <w:t>`HTTPCACHE_ENABLED = True`</w:t>
      </w:r>
      <w:r>
        <w:rPr>
          <w:rFonts w:ascii="微软雅黑" w:hAnsi="微软雅黑" w:eastAsia="微软雅黑"/>
          <w:b w:val="0"/>
          <w:sz w:val="21"/>
        </w:rPr>
        <w:t xml:space="preserve"> 后，Scrapy 会把第一次请求过的所有网页响应原封不动地缓存在本地 </w:t>
      </w:r>
      <w:r>
        <w:rPr>
          <w:rFonts w:ascii="Consolas" w:hAnsi="Consolas" w:eastAsia="微软雅黑"/>
          <w:b w:val="0"/>
          <w:color w:val="BE185D"/>
          <w:sz w:val="20"/>
        </w:rPr>
        <w:t>.scrapy/httpcache</w:t>
      </w:r>
      <w:r>
        <w:rPr>
          <w:rFonts w:ascii="微软雅黑" w:hAnsi="微软雅黑" w:eastAsia="微软雅黑"/>
          <w:b w:val="0"/>
          <w:sz w:val="21"/>
        </w:rPr>
        <w:t xml:space="preserve"> 文件夹中；后续成百上千次重跑调试全部在 $1\text{ ms}$ 内直接从本地磁盘秒读，对目标网站实现 </w:t>
      </w:r>
      <w:r>
        <w:rPr>
          <w:rFonts w:ascii="微软雅黑" w:hAnsi="微软雅黑" w:eastAsia="微软雅黑"/>
          <w:b/>
          <w:sz w:val="21"/>
        </w:rPr>
        <w:t>0 网络请求打扰</w:t>
      </w:r>
      <w:r>
        <w:rPr>
          <w:rFonts w:ascii="微软雅黑" w:hAnsi="微软雅黑" w:eastAsia="微软雅黑"/>
          <w:b w:val="0"/>
          <w:sz w:val="21"/>
        </w:rPr>
        <w:t>！（注：正式上线采集实时数据时再将其关闭）。</w:t>
      </w:r>
    </w:p>
    <w:p>
      <w:pPr>
        <w:keepNext/>
        <w:spacing w:before="200" w:after="120"/>
      </w:pPr>
      <w:r>
        <w:rPr>
          <w:rFonts w:ascii="微软雅黑" w:hAnsi="微软雅黑" w:eastAsia="微软雅黑"/>
          <w:b/>
          <w:color w:val="1F2937"/>
          <w:sz w:val="24"/>
        </w:rPr>
        <w:t>4.2 JOBDIR断点续爬与日志统计状态</w:t>
      </w:r>
    </w:p>
    <w:p>
      <w:pPr>
        <w:spacing w:before="60" w:after="100" w:line="324" w:lineRule="auto"/>
      </w:pPr>
      <w:r>
        <w:rPr>
          <w:rFonts w:ascii="微软雅黑" w:hAnsi="微软雅黑" w:eastAsia="微软雅黑"/>
          <w:b w:val="0"/>
          <w:sz w:val="21"/>
        </w:rPr>
        <w:t>当一个单机 Scrapy 爬虫需要连续运行 12 个小时采集 50 万个页面时，万一中途遇到机房断电、网络升级或需要临时停机维护，难道重启后又要从第 1 页重新抓起吗？</w:t>
      </w:r>
    </w:p>
    <w:p>
      <w:pPr>
        <w:spacing w:before="60" w:after="100" w:line="324" w:lineRule="auto"/>
      </w:pPr>
      <w:r>
        <w:rPr>
          <w:rFonts w:ascii="微软雅黑" w:hAnsi="微软雅黑" w:eastAsia="微软雅黑"/>
          <w:b w:val="0"/>
          <w:sz w:val="21"/>
        </w:rPr>
        <w:t xml:space="preserve">Scrapy 内置了开箱即用的 </w:t>
      </w:r>
      <w:r>
        <w:rPr>
          <w:rFonts w:ascii="微软雅黑" w:hAnsi="微软雅黑" w:eastAsia="微软雅黑"/>
          <w:b/>
          <w:sz w:val="21"/>
        </w:rPr>
        <w:t>`JOBDIR`断点续爬与日志统计状态（Pause &amp; Resume State Persistence）</w:t>
      </w:r>
      <w:r>
        <w:rPr>
          <w:rFonts w:ascii="微软雅黑" w:hAnsi="微软雅黑" w:eastAsia="微软雅黑"/>
          <w:b w:val="0"/>
          <w:sz w:val="21"/>
        </w:rPr>
        <w:t xml:space="preserve"> 机制。启动爬虫时只需附加 </w:t>
      </w:r>
      <w:r>
        <w:rPr>
          <w:rFonts w:ascii="Consolas" w:hAnsi="Consolas" w:eastAsia="微软雅黑"/>
          <w:b w:val="0"/>
          <w:color w:val="BE185D"/>
          <w:sz w:val="20"/>
        </w:rPr>
        <w:t>-s JOBDIR=...</w:t>
      </w:r>
      <w:r>
        <w:rPr>
          <w:rFonts w:ascii="微软雅黑" w:hAnsi="微软雅黑" w:eastAsia="微软雅黑"/>
          <w:b w:val="0"/>
          <w:sz w:val="21"/>
        </w:rPr>
        <w:t xml:space="preserve"> 参数：</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scrapy crawl ai_news -s JOBDIR=crawls/ai_news_state_01</w:t>
            </w:r>
          </w:p>
        </w:tc>
      </w:tr>
    </w:tbl>
    <w:p>
      <w:pPr>
        <w:spacing w:after="40"/>
      </w:pP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如何优雅暂停</w:t>
      </w:r>
      <w:r>
        <w:rPr>
          <w:rFonts w:ascii="微软雅黑" w:hAnsi="微软雅黑" w:eastAsia="微软雅黑"/>
          <w:b w:val="0"/>
          <w:sz w:val="21"/>
        </w:rPr>
        <w:t xml:space="preserve">：在终端按 </w:t>
      </w:r>
      <w:r>
        <w:rPr>
          <w:rFonts w:ascii="微软雅黑" w:hAnsi="微软雅黑" w:eastAsia="微软雅黑"/>
          <w:b/>
          <w:sz w:val="21"/>
        </w:rPr>
        <w:t>一次 `Ctrl + C`</w:t>
      </w:r>
      <w:r>
        <w:rPr>
          <w:rFonts w:ascii="微软雅黑" w:hAnsi="微软雅黑" w:eastAsia="微软雅黑"/>
          <w:b w:val="0"/>
          <w:sz w:val="21"/>
        </w:rPr>
        <w:t xml:space="preserve">（发送 </w:t>
      </w:r>
      <w:r>
        <w:rPr>
          <w:rFonts w:ascii="Consolas" w:hAnsi="Consolas" w:eastAsia="微软雅黑"/>
          <w:b w:val="0"/>
          <w:color w:val="BE185D"/>
          <w:sz w:val="20"/>
        </w:rPr>
        <w:t>SIGINT</w:t>
      </w:r>
      <w:r>
        <w:rPr>
          <w:rFonts w:ascii="微软雅黑" w:hAnsi="微软雅黑" w:eastAsia="微软雅黑"/>
          <w:b w:val="0"/>
          <w:sz w:val="21"/>
        </w:rPr>
        <w:t xml:space="preserve"> 信号，切勿连按两次强制杀死进程！）。Scrapy 会等待当前正在飞行的几个请求处理完毕，然后将内存中尚未抓取的 </w:t>
      </w:r>
      <w:r>
        <w:rPr>
          <w:rFonts w:ascii="Consolas" w:hAnsi="Consolas" w:eastAsia="微软雅黑"/>
          <w:b w:val="0"/>
          <w:color w:val="BE185D"/>
          <w:sz w:val="20"/>
        </w:rPr>
        <w:t>Scheduler</w:t>
      </w:r>
      <w:r>
        <w:rPr>
          <w:rFonts w:ascii="微软雅黑" w:hAnsi="微软雅黑" w:eastAsia="微软雅黑"/>
          <w:b w:val="0"/>
          <w:sz w:val="21"/>
        </w:rPr>
        <w:t xml:space="preserve"> 队列、以及记录了所有已访问 URL 的 </w:t>
      </w:r>
      <w:r>
        <w:rPr>
          <w:rFonts w:ascii="Consolas" w:hAnsi="Consolas" w:eastAsia="微软雅黑"/>
          <w:b w:val="0"/>
          <w:color w:val="BE185D"/>
          <w:sz w:val="20"/>
        </w:rPr>
        <w:t>requests.seen</w:t>
      </w:r>
      <w:r>
        <w:rPr>
          <w:rFonts w:ascii="微软雅黑" w:hAnsi="微软雅黑" w:eastAsia="微软雅黑"/>
          <w:b w:val="0"/>
          <w:sz w:val="21"/>
        </w:rPr>
        <w:t xml:space="preserve"> 指纹集合全部安全序列化保存到 </w:t>
      </w:r>
      <w:r>
        <w:rPr>
          <w:rFonts w:ascii="Consolas" w:hAnsi="Consolas" w:eastAsia="微软雅黑"/>
          <w:b w:val="0"/>
          <w:color w:val="BE185D"/>
          <w:sz w:val="20"/>
        </w:rPr>
        <w:t>crawls/ai_news_state_01</w:t>
      </w:r>
      <w:r>
        <w:rPr>
          <w:rFonts w:ascii="微软雅黑" w:hAnsi="微软雅黑" w:eastAsia="微软雅黑"/>
          <w:b w:val="0"/>
          <w:sz w:val="21"/>
        </w:rPr>
        <w:t xml:space="preserve"> 目录下；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如何无缝续爬</w:t>
      </w:r>
      <w:r>
        <w:rPr>
          <w:rFonts w:ascii="微软雅黑" w:hAnsi="微软雅黑" w:eastAsia="微软雅黑"/>
          <w:b w:val="0"/>
          <w:sz w:val="21"/>
        </w:rPr>
        <w:t xml:space="preserve">：下次重新执行完全相同的命令，Scrapy 会自动读取该目录，从上次暂停的那一页无缝继续往下抓！同时，在爬虫结束时，Scrapy 的 </w:t>
      </w:r>
      <w:r>
        <w:rPr>
          <w:rFonts w:ascii="Consolas" w:hAnsi="Consolas" w:eastAsia="微软雅黑"/>
          <w:b w:val="0"/>
          <w:color w:val="BE185D"/>
          <w:sz w:val="20"/>
        </w:rPr>
        <w:t>StatsCollector</w:t>
      </w:r>
      <w:r>
        <w:rPr>
          <w:rFonts w:ascii="微软雅黑" w:hAnsi="微软雅黑" w:eastAsia="微软雅黑"/>
          <w:b w:val="0"/>
          <w:sz w:val="21"/>
        </w:rPr>
        <w:t xml:space="preserve"> 会在日志末尾输出详尽的工程统计指标（如 </w:t>
      </w:r>
      <w:r>
        <w:rPr>
          <w:rFonts w:ascii="Consolas" w:hAnsi="Consolas" w:eastAsia="微软雅黑"/>
          <w:b w:val="0"/>
          <w:color w:val="BE185D"/>
          <w:sz w:val="20"/>
        </w:rPr>
        <w:t>downloader/request_count</w:t>
      </w:r>
      <w:r>
        <w:rPr>
          <w:rFonts w:ascii="微软雅黑" w:hAnsi="微软雅黑" w:eastAsia="微软雅黑"/>
          <w:b w:val="0"/>
          <w:sz w:val="21"/>
        </w:rPr>
        <w:t>、</w:t>
      </w:r>
      <w:r>
        <w:rPr>
          <w:rFonts w:ascii="Consolas" w:hAnsi="Consolas" w:eastAsia="微软雅黑"/>
          <w:b w:val="0"/>
          <w:color w:val="BE185D"/>
          <w:sz w:val="20"/>
        </w:rPr>
        <w:t>downloader/response_status_count/200</w:t>
      </w:r>
      <w:r>
        <w:rPr>
          <w:rFonts w:ascii="微软雅黑" w:hAnsi="微软雅黑" w:eastAsia="微软雅黑"/>
          <w:b w:val="0"/>
          <w:sz w:val="21"/>
        </w:rPr>
        <w:t>、</w:t>
      </w:r>
      <w:r>
        <w:rPr>
          <w:rFonts w:ascii="Consolas" w:hAnsi="Consolas" w:eastAsia="微软雅黑"/>
          <w:b w:val="0"/>
          <w:color w:val="BE185D"/>
          <w:sz w:val="20"/>
        </w:rPr>
        <w:t>item_scraped_count</w:t>
      </w:r>
      <w:r>
        <w:rPr>
          <w:rFonts w:ascii="微软雅黑" w:hAnsi="微软雅黑" w:eastAsia="微软雅黑"/>
          <w:b w:val="0"/>
          <w:sz w:val="21"/>
        </w:rPr>
        <w:t>、</w:t>
      </w:r>
      <w:r>
        <w:rPr>
          <w:rFonts w:ascii="Consolas" w:hAnsi="Consolas" w:eastAsia="微软雅黑"/>
          <w:b w:val="0"/>
          <w:color w:val="BE185D"/>
          <w:sz w:val="20"/>
        </w:rPr>
        <w:t>finish_reason</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4.3 scrapy-redis分布式共享调度队列</w:t>
      </w:r>
    </w:p>
    <w:p>
      <w:pPr>
        <w:spacing w:before="60" w:after="100" w:line="324" w:lineRule="auto"/>
      </w:pPr>
      <w:r>
        <w:rPr>
          <w:rFonts w:ascii="微软雅黑" w:hAnsi="微软雅黑" w:eastAsia="微软雅黑"/>
          <w:b w:val="0"/>
          <w:sz w:val="21"/>
        </w:rPr>
        <w:t xml:space="preserve">单机 Scrapy 虽然快，但终究受限于单台服务器的网卡带宽、CPU 与单机内存。当我们面对需要 </w:t>
      </w:r>
      <w:r>
        <w:rPr>
          <w:rFonts w:ascii="微软雅黑" w:hAnsi="微软雅黑" w:eastAsia="微软雅黑"/>
          <w:b/>
          <w:sz w:val="21"/>
        </w:rPr>
        <w:t>10 台云服务器协同抓取 5,000 万个网页</w:t>
      </w:r>
      <w:r>
        <w:rPr>
          <w:rFonts w:ascii="微软雅黑" w:hAnsi="微软雅黑" w:eastAsia="微软雅黑"/>
          <w:b w:val="0"/>
          <w:sz w:val="21"/>
        </w:rPr>
        <w:t xml:space="preserve"> 的大型工程时，如果直接在 10 台机器上分别启动原版 Scrapy，会发生什么？——10 台机器各自维护自己独立的本地内存 </w:t>
      </w:r>
      <w:r>
        <w:rPr>
          <w:rFonts w:ascii="Consolas" w:hAnsi="Consolas" w:eastAsia="微软雅黑"/>
          <w:b w:val="0"/>
          <w:color w:val="BE185D"/>
          <w:sz w:val="20"/>
        </w:rPr>
        <w:t>Scheduler</w:t>
      </w:r>
      <w:r>
        <w:rPr>
          <w:rFonts w:ascii="微软雅黑" w:hAnsi="微软雅黑" w:eastAsia="微软雅黑"/>
          <w:b w:val="0"/>
          <w:sz w:val="21"/>
        </w:rPr>
        <w:t xml:space="preserve"> 和本地 </w:t>
      </w:r>
      <w:r>
        <w:rPr>
          <w:rFonts w:ascii="Consolas" w:hAnsi="Consolas" w:eastAsia="微软雅黑"/>
          <w:b w:val="0"/>
          <w:color w:val="BE185D"/>
          <w:sz w:val="20"/>
        </w:rPr>
        <w:t>RFPDupeFilter</w:t>
      </w:r>
      <w:r>
        <w:rPr>
          <w:rFonts w:ascii="微软雅黑" w:hAnsi="微软雅黑" w:eastAsia="微软雅黑"/>
          <w:b w:val="0"/>
          <w:sz w:val="21"/>
        </w:rPr>
        <w:t xml:space="preserve">，结果就是 </w:t>
      </w:r>
      <w:r>
        <w:rPr>
          <w:rFonts w:ascii="微软雅黑" w:hAnsi="微软雅黑" w:eastAsia="微软雅黑"/>
          <w:b/>
          <w:sz w:val="21"/>
        </w:rPr>
        <w:t>10 台机器把同一个网站一模一样地重复抓了 10 遍！</w:t>
      </w:r>
    </w:p>
    <w:p>
      <w:pPr>
        <w:spacing w:before="60" w:after="100" w:line="324" w:lineRule="auto"/>
      </w:pPr>
      <w:r>
        <w:rPr>
          <w:rFonts w:ascii="微软雅黑" w:hAnsi="微软雅黑" w:eastAsia="微软雅黑"/>
          <w:b w:val="0"/>
          <w:sz w:val="21"/>
        </w:rPr>
        <w:t>要将单机 Scrapy 升级为真正的多机分布式集群，核心秘诀只有一句话：</w:t>
      </w:r>
      <w:r>
        <w:rPr>
          <w:rFonts w:ascii="微软雅黑" w:hAnsi="微软雅黑" w:eastAsia="微软雅黑"/>
          <w:b/>
          <w:sz w:val="21"/>
        </w:rPr>
        <w:t>“抽走每台机器私有的本地内存 `Scheduler` 与 `DupeFilter`，让所有爬虫节点共同连接同一个远端 Redis 实例的共享队列与共享去重集合！”</w:t>
      </w:r>
      <w:r>
        <w:rPr>
          <w:rFonts w:ascii="微软雅黑" w:hAnsi="微软雅黑" w:eastAsia="微软雅黑"/>
          <w:b w:val="0"/>
          <w:sz w:val="21"/>
        </w:rPr>
        <w:t xml:space="preserve"> 这正是工业界最经典的分布式扩展库——</w:t>
      </w:r>
      <w:r>
        <w:rPr>
          <w:rFonts w:ascii="微软雅黑" w:hAnsi="微软雅黑" w:eastAsia="微软雅黑"/>
          <w:b/>
          <w:sz w:val="21"/>
        </w:rPr>
        <w:t>`scrapy-redis`分布式共享调度队列</w:t>
      </w:r>
      <w:r>
        <w:rPr>
          <w:rFonts w:ascii="微软雅黑" w:hAnsi="微软雅黑" w:eastAsia="微软雅黑"/>
          <w:b w:val="0"/>
          <w:sz w:val="21"/>
        </w:rPr>
        <w:t>（安装命令：</w:t>
      </w:r>
      <w:r>
        <w:rPr>
          <w:rFonts w:ascii="Consolas" w:hAnsi="Consolas" w:eastAsia="微软雅黑"/>
          <w:b w:val="0"/>
          <w:color w:val="BE185D"/>
          <w:sz w:val="20"/>
        </w:rPr>
        <w:t>pip install scrapy-redis</w:t>
      </w:r>
      <w:r>
        <w:rPr>
          <w:rFonts w:ascii="微软雅黑" w:hAnsi="微软雅黑" w:eastAsia="微软雅黑"/>
          <w:b w:val="0"/>
          <w:sz w:val="21"/>
        </w:rPr>
        <w:t>）的核心原理。</w:t>
      </w:r>
    </w:p>
    <w:p>
      <w:pPr>
        <w:spacing w:before="60" w:after="100" w:line="324" w:lineRule="auto"/>
      </w:pPr>
      <w:r>
        <w:rPr>
          <w:rFonts w:ascii="微软雅黑" w:hAnsi="微软雅黑" w:eastAsia="微软雅黑"/>
          <w:b w:val="0"/>
          <w:sz w:val="21"/>
        </w:rPr>
        <w:t xml:space="preserve">改造一个现成的 Scrapy 项目升级为 </w:t>
      </w:r>
      <w:r>
        <w:rPr>
          <w:rFonts w:ascii="Consolas" w:hAnsi="Consolas" w:eastAsia="微软雅黑"/>
          <w:b w:val="0"/>
          <w:color w:val="BE185D"/>
          <w:sz w:val="20"/>
        </w:rPr>
        <w:t>scrapy-redis</w:t>
      </w:r>
      <w:r>
        <w:rPr>
          <w:rFonts w:ascii="微软雅黑" w:hAnsi="微软雅黑" w:eastAsia="微软雅黑"/>
          <w:b w:val="0"/>
          <w:sz w:val="21"/>
        </w:rPr>
        <w:t xml:space="preserve"> 分布式爬虫，</w:t>
      </w:r>
      <w:r>
        <w:rPr>
          <w:rFonts w:ascii="微软雅黑" w:hAnsi="微软雅黑" w:eastAsia="微软雅黑"/>
          <w:b/>
          <w:sz w:val="21"/>
        </w:rPr>
        <w:t>原有解析代码几乎一行不用改</w:t>
      </w:r>
      <w:r>
        <w:rPr>
          <w:rFonts w:ascii="微软雅黑" w:hAnsi="微软雅黑" w:eastAsia="微软雅黑"/>
          <w:b w:val="0"/>
          <w:sz w:val="21"/>
        </w:rPr>
        <w:t>，仅需三步：</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将爬虫类的基类从 </w:t>
      </w:r>
      <w:r>
        <w:rPr>
          <w:rFonts w:ascii="Consolas" w:hAnsi="Consolas" w:eastAsia="微软雅黑"/>
          <w:b w:val="0"/>
          <w:color w:val="BE185D"/>
          <w:sz w:val="20"/>
        </w:rPr>
        <w:t>scrapy.Spider</w:t>
      </w:r>
      <w:r>
        <w:rPr>
          <w:rFonts w:ascii="微软雅黑" w:hAnsi="微软雅黑" w:eastAsia="微软雅黑"/>
          <w:b w:val="0"/>
          <w:sz w:val="21"/>
        </w:rPr>
        <w:t xml:space="preserve"> 改为继承 </w:t>
      </w:r>
      <w:r>
        <w:rPr>
          <w:rFonts w:ascii="微软雅黑" w:hAnsi="微软雅黑" w:eastAsia="微软雅黑"/>
          <w:b/>
          <w:sz w:val="21"/>
        </w:rPr>
        <w:t>`scrapy_redis.spiders.RedisSpider`</w:t>
      </w:r>
      <w:r>
        <w:rPr>
          <w:rFonts w:ascii="微软雅黑" w:hAnsi="微软雅黑" w:eastAsia="微软雅黑"/>
          <w:b w:val="0"/>
          <w:sz w:val="21"/>
        </w:rPr>
        <w:t xml:space="preserve">，删掉静态的 </w:t>
      </w:r>
      <w:r>
        <w:rPr>
          <w:rFonts w:ascii="Consolas" w:hAnsi="Consolas" w:eastAsia="微软雅黑"/>
          <w:b w:val="0"/>
          <w:color w:val="BE185D"/>
          <w:sz w:val="20"/>
        </w:rPr>
        <w:t>start_urls</w:t>
      </w:r>
      <w:r>
        <w:rPr>
          <w:rFonts w:ascii="微软雅黑" w:hAnsi="微软雅黑" w:eastAsia="微软雅黑"/>
          <w:b w:val="0"/>
          <w:sz w:val="21"/>
        </w:rPr>
        <w:t xml:space="preserve">，改为声明 </w:t>
      </w:r>
      <w:r>
        <w:rPr>
          <w:rFonts w:ascii="微软雅黑" w:hAnsi="微软雅黑" w:eastAsia="微软雅黑"/>
          <w:b/>
          <w:sz w:val="21"/>
        </w:rPr>
        <w:t>`redis_key = "ai_news:start_urls"`</w:t>
      </w:r>
      <w:r>
        <w:rPr>
          <w:rFonts w:ascii="微软雅黑" w:hAnsi="微软雅黑" w:eastAsia="微软雅黑"/>
          <w:b w:val="0"/>
          <w:sz w:val="21"/>
        </w:rPr>
        <w:t>（所有工作节点启动后都会自动挂起监听这个 Redis 列表键）；</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在 </w:t>
      </w:r>
      <w:r>
        <w:rPr>
          <w:rFonts w:ascii="Consolas" w:hAnsi="Consolas" w:eastAsia="微软雅黑"/>
          <w:b w:val="0"/>
          <w:color w:val="BE185D"/>
          <w:sz w:val="20"/>
        </w:rPr>
        <w:t>settings.py</w:t>
      </w:r>
      <w:r>
        <w:rPr>
          <w:rFonts w:ascii="微软雅黑" w:hAnsi="微软雅黑" w:eastAsia="微软雅黑"/>
          <w:b w:val="0"/>
          <w:sz w:val="21"/>
        </w:rPr>
        <w:t xml:space="preserve"> 中将调度器与去重器替换为 </w:t>
      </w:r>
      <w:r>
        <w:rPr>
          <w:rFonts w:ascii="Consolas" w:hAnsi="Consolas" w:eastAsia="微软雅黑"/>
          <w:b w:val="0"/>
          <w:color w:val="BE185D"/>
          <w:sz w:val="20"/>
        </w:rPr>
        <w:t>scrapy_redis</w:t>
      </w:r>
      <w:r>
        <w:rPr>
          <w:rFonts w:ascii="微软雅黑" w:hAnsi="微软雅黑" w:eastAsia="微软雅黑"/>
          <w:b w:val="0"/>
          <w:sz w:val="21"/>
        </w:rPr>
        <w:t xml:space="preserve"> 组件，并配置 </w:t>
      </w:r>
      <w:r>
        <w:rPr>
          <w:rFonts w:ascii="Consolas" w:hAnsi="Consolas" w:eastAsia="微软雅黑"/>
          <w:b w:val="0"/>
          <w:color w:val="BE185D"/>
          <w:sz w:val="20"/>
        </w:rPr>
        <w:t>REDIS_URL</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 xml:space="preserve">在主控端通过 </w:t>
      </w:r>
      <w:r>
        <w:rPr>
          <w:rFonts w:ascii="Consolas" w:hAnsi="Consolas" w:eastAsia="微软雅黑"/>
          <w:b w:val="0"/>
          <w:color w:val="BE185D"/>
          <w:sz w:val="20"/>
        </w:rPr>
        <w:t>redis-cli</w:t>
      </w:r>
      <w:r>
        <w:rPr>
          <w:rFonts w:ascii="微软雅黑" w:hAnsi="微软雅黑" w:eastAsia="微软雅黑"/>
          <w:b w:val="0"/>
          <w:sz w:val="21"/>
        </w:rPr>
        <w:t xml:space="preserve"> 执行一行 </w:t>
      </w:r>
      <w:r>
        <w:rPr>
          <w:rFonts w:ascii="微软雅黑" w:hAnsi="微软雅黑" w:eastAsia="微软雅黑"/>
          <w:b/>
          <w:sz w:val="21"/>
        </w:rPr>
        <w:t>`LPUSH ai_news:start_urls https://ai.example.edu/list?page=1`</w:t>
      </w:r>
      <w:r>
        <w:rPr>
          <w:rFonts w:ascii="微软雅黑" w:hAnsi="微软雅黑" w:eastAsia="微软雅黑"/>
          <w:b w:val="0"/>
          <w:sz w:val="21"/>
        </w:rPr>
        <w:t xml:space="preserve"> 推入种子网址，10 台服务器上的 Worker 进程便会立刻通过 Redis 原子操作争抢任务、共享去重指纹并协同完成全网采集！</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 1. settings.py 中的 scrapy-redis 分布式改造核心配置</w:t>
              <w:br/>
              <w:t>SCHEDULER = "scrapy_redis.scheduler.Scheduler"                # 启用 Redis 分布式共享调度器</w:t>
              <w:br/>
              <w:t>DUPEFILTER_CLASS = "scrapy_redis.dupefilter.RFPDupeFilter"    # 启用 Redis 共享 SHA-1 去重集合</w:t>
              <w:br/>
              <w:t>SCHEDULER_PERSIST = True                                      # 爬虫停止时不清空 Redis 队列，天然支持断点续爬</w:t>
              <w:br/>
              <w:t>REDIS_URL = "redis://:your_password@192.168.1.100:6379/0"     # 指向中央 Redis 服务器</w:t>
              <w:br/>
              <w:br/>
              <w:br/>
              <w:t># 2. spiders/distributed_ai_spider.py：继承 RedisSpider 监听共享队列</w:t>
              <w:br/>
              <w:t>from scrapy_redis.spiders import RedisSpider</w:t>
              <w:br/>
              <w:br/>
              <w:br/>
              <w:t>class DistributedAINewsSpider(RedisSpider):</w:t>
              <w:br/>
              <w:t xml:space="preserve">    name = "dist_ai_news"</w:t>
              <w:br/>
              <w:t xml:space="preserve">    # 所有分布式 Worker 节点共同监听 Redis 中的该 List/Set 键获取起始种子 URL</w:t>
              <w:br/>
              <w:t xml:space="preserve">    redis_key = "dist_ai_news:start_urls"</w:t>
              <w:br/>
              <w:br/>
              <w:t xml:space="preserve">    def parse(self, response):</w:t>
              <w:br/>
              <w:t xml:space="preserve">        for article in response.css("div.news-item"):</w:t>
              <w:br/>
              <w:t xml:space="preserve">            yield {</w:t>
              <w:br/>
              <w:t xml:space="preserve">                "url": response.urljoin(article.css("a::attr(href)").get()),</w:t>
              <w:br/>
              <w:t xml:space="preserve">                "title": article.css("h3::text").get(default="").strip(),</w:t>
              <w:br/>
              <w:t xml:space="preserve">            }</w:t>
            </w:r>
          </w:p>
        </w:tc>
      </w:tr>
    </w:tbl>
    <w:p>
      <w:pPr>
        <w:spacing w:after="40"/>
      </w:pPr>
    </w:p>
    <w:p>
      <w:pPr>
        <w:keepNext/>
        <w:spacing w:before="200" w:after="120"/>
      </w:pPr>
      <w:r>
        <w:rPr>
          <w:rFonts w:ascii="微软雅黑" w:hAnsi="微软雅黑" w:eastAsia="微软雅黑"/>
          <w:b/>
          <w:color w:val="1F2937"/>
          <w:sz w:val="24"/>
        </w:rPr>
        <w:t>4.4 Scrapyd服务部署与集群可视化管理</w:t>
      </w:r>
    </w:p>
    <w:p>
      <w:pPr>
        <w:spacing w:before="60" w:after="100" w:line="324" w:lineRule="auto"/>
      </w:pPr>
      <w:r>
        <w:rPr>
          <w:rFonts w:ascii="微软雅黑" w:hAnsi="微软雅黑" w:eastAsia="微软雅黑"/>
          <w:b w:val="0"/>
          <w:sz w:val="21"/>
        </w:rPr>
        <w:t xml:space="preserve">当我们在生产环境的 10 台 Linux 服务器上运行分布式爬虫时，总不能每次修改代码后都手动用 </w:t>
      </w:r>
      <w:r>
        <w:rPr>
          <w:rFonts w:ascii="Consolas" w:hAnsi="Consolas" w:eastAsia="微软雅黑"/>
          <w:b w:val="0"/>
          <w:color w:val="BE185D"/>
          <w:sz w:val="20"/>
        </w:rPr>
        <w:t>scp</w:t>
      </w:r>
      <w:r>
        <w:rPr>
          <w:rFonts w:ascii="微软雅黑" w:hAnsi="微软雅黑" w:eastAsia="微软雅黑"/>
          <w:b w:val="0"/>
          <w:sz w:val="21"/>
        </w:rPr>
        <w:t xml:space="preserve"> 拷贝源码、再挨个打开 10 个 SSH 黑窗口去敲 </w:t>
      </w:r>
      <w:r>
        <w:rPr>
          <w:rFonts w:ascii="Consolas" w:hAnsi="Consolas" w:eastAsia="微软雅黑"/>
          <w:b w:val="0"/>
          <w:color w:val="BE185D"/>
          <w:sz w:val="20"/>
        </w:rPr>
        <w:t>scrapy crawl</w:t>
      </w:r>
      <w:r>
        <w:rPr>
          <w:rFonts w:ascii="微软雅黑" w:hAnsi="微软雅黑" w:eastAsia="微软雅黑"/>
          <w:b w:val="0"/>
          <w:sz w:val="21"/>
        </w:rPr>
        <w:t xml:space="preserve"> 命令吧？</w:t>
      </w:r>
    </w:p>
    <w:p>
      <w:pPr>
        <w:spacing w:before="60" w:after="100" w:line="324" w:lineRule="auto"/>
      </w:pPr>
      <w:r>
        <w:rPr>
          <w:rFonts w:ascii="微软雅黑" w:hAnsi="微软雅黑" w:eastAsia="微软雅黑"/>
          <w:b w:val="0"/>
          <w:sz w:val="21"/>
        </w:rPr>
        <w:t xml:space="preserve">在工业界生产运维（DevOps）中，标准流程是使用 </w:t>
      </w:r>
      <w:r>
        <w:rPr>
          <w:rFonts w:ascii="微软雅黑" w:hAnsi="微软雅黑" w:eastAsia="微软雅黑"/>
          <w:b/>
          <w:sz w:val="21"/>
        </w:rPr>
        <w:t>`Scrapyd`服务部署与集群可视化管理</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服务端守护进程 `Scrapyd`</w:t>
      </w:r>
      <w:r>
        <w:rPr>
          <w:rFonts w:ascii="微软雅黑" w:hAnsi="微软雅黑" w:eastAsia="微软雅黑"/>
          <w:b w:val="0"/>
          <w:sz w:val="21"/>
        </w:rPr>
        <w:t>（</w:t>
      </w:r>
      <w:r>
        <w:rPr>
          <w:rFonts w:ascii="Consolas" w:hAnsi="Consolas" w:eastAsia="微软雅黑"/>
          <w:b w:val="0"/>
          <w:color w:val="BE185D"/>
          <w:sz w:val="20"/>
        </w:rPr>
        <w:t>pip install scrapyd</w:t>
      </w:r>
      <w:r>
        <w:rPr>
          <w:rFonts w:ascii="微软雅黑" w:hAnsi="微软雅黑" w:eastAsia="微软雅黑"/>
          <w:b w:val="0"/>
          <w:sz w:val="21"/>
        </w:rPr>
        <w:t xml:space="preserve">）：在每台爬虫工作服务器上启动 </w:t>
      </w:r>
      <w:r>
        <w:rPr>
          <w:rFonts w:ascii="Consolas" w:hAnsi="Consolas" w:eastAsia="微软雅黑"/>
          <w:b w:val="0"/>
          <w:color w:val="BE185D"/>
          <w:sz w:val="20"/>
        </w:rPr>
        <w:t>scrapyd</w:t>
      </w:r>
      <w:r>
        <w:rPr>
          <w:rFonts w:ascii="微软雅黑" w:hAnsi="微软雅黑" w:eastAsia="微软雅黑"/>
          <w:b w:val="0"/>
          <w:sz w:val="21"/>
        </w:rPr>
        <w:t xml:space="preserve"> 后台服务（默认监听 </w:t>
      </w:r>
      <w:r>
        <w:rPr>
          <w:rFonts w:ascii="Consolas" w:hAnsi="Consolas" w:eastAsia="微软雅黑"/>
          <w:b w:val="0"/>
          <w:color w:val="BE185D"/>
          <w:sz w:val="20"/>
        </w:rPr>
        <w:t>6800</w:t>
      </w:r>
      <w:r>
        <w:rPr>
          <w:rFonts w:ascii="微软雅黑" w:hAnsi="微软雅黑" w:eastAsia="微软雅黑"/>
          <w:b w:val="0"/>
          <w:sz w:val="21"/>
        </w:rPr>
        <w:t xml:space="preserve"> 端口）。它提供了一套标准的 </w:t>
      </w:r>
      <w:r>
        <w:rPr>
          <w:rFonts w:ascii="微软雅黑" w:hAnsi="微软雅黑" w:eastAsia="微软雅黑"/>
          <w:b/>
          <w:sz w:val="21"/>
        </w:rPr>
        <w:t>HTTP JSON API</w:t>
      </w:r>
      <w:r>
        <w:rPr>
          <w:rFonts w:ascii="微软雅黑" w:hAnsi="微软雅黑" w:eastAsia="微软雅黑"/>
          <w:b w:val="0"/>
          <w:sz w:val="21"/>
        </w:rPr>
        <w:t xml:space="preserve">（如 </w:t>
      </w:r>
      <w:r>
        <w:rPr>
          <w:rFonts w:ascii="Consolas" w:hAnsi="Consolas" w:eastAsia="微软雅黑"/>
          <w:b w:val="0"/>
          <w:color w:val="BE185D"/>
          <w:sz w:val="20"/>
        </w:rPr>
        <w:t>/addversion.json</w:t>
      </w:r>
      <w:r>
        <w:rPr>
          <w:rFonts w:ascii="微软雅黑" w:hAnsi="微软雅黑" w:eastAsia="微软雅黑"/>
          <w:b w:val="0"/>
          <w:sz w:val="21"/>
        </w:rPr>
        <w:t xml:space="preserve"> 上传代码包、</w:t>
      </w:r>
      <w:r>
        <w:rPr>
          <w:rFonts w:ascii="Consolas" w:hAnsi="Consolas" w:eastAsia="微软雅黑"/>
          <w:b w:val="0"/>
          <w:color w:val="BE185D"/>
          <w:sz w:val="20"/>
        </w:rPr>
        <w:t>/schedule.json</w:t>
      </w:r>
      <w:r>
        <w:rPr>
          <w:rFonts w:ascii="微软雅黑" w:hAnsi="微软雅黑" w:eastAsia="微软雅黑"/>
          <w:b w:val="0"/>
          <w:sz w:val="21"/>
        </w:rPr>
        <w:t xml:space="preserve"> 启动爬虫任务并返回 </w:t>
      </w:r>
      <w:r>
        <w:rPr>
          <w:rFonts w:ascii="Consolas" w:hAnsi="Consolas" w:eastAsia="微软雅黑"/>
          <w:b w:val="0"/>
          <w:color w:val="BE185D"/>
          <w:sz w:val="20"/>
        </w:rPr>
        <w:t>jobid</w:t>
      </w:r>
      <w:r>
        <w:rPr>
          <w:rFonts w:ascii="微软雅黑" w:hAnsi="微软雅黑" w:eastAsia="微软雅黑"/>
          <w:b w:val="0"/>
          <w:sz w:val="21"/>
        </w:rPr>
        <w:t>、</w:t>
      </w:r>
      <w:r>
        <w:rPr>
          <w:rFonts w:ascii="Consolas" w:hAnsi="Consolas" w:eastAsia="微软雅黑"/>
          <w:b w:val="0"/>
          <w:color w:val="BE185D"/>
          <w:sz w:val="20"/>
        </w:rPr>
        <w:t>/cancel.json</w:t>
      </w:r>
      <w:r>
        <w:rPr>
          <w:rFonts w:ascii="微软雅黑" w:hAnsi="微软雅黑" w:eastAsia="微软雅黑"/>
          <w:b w:val="0"/>
          <w:sz w:val="21"/>
        </w:rPr>
        <w:t xml:space="preserve"> 停止任务、</w:t>
      </w:r>
      <w:r>
        <w:rPr>
          <w:rFonts w:ascii="Consolas" w:hAnsi="Consolas" w:eastAsia="微软雅黑"/>
          <w:b w:val="0"/>
          <w:color w:val="BE185D"/>
          <w:sz w:val="20"/>
        </w:rPr>
        <w:t>/listjobs.json</w:t>
      </w:r>
      <w:r>
        <w:rPr>
          <w:rFonts w:ascii="微软雅黑" w:hAnsi="微软雅黑" w:eastAsia="微软雅黑"/>
          <w:b w:val="0"/>
          <w:sz w:val="21"/>
        </w:rPr>
        <w:t xml:space="preserve"> 查看排队/运行中/已完成的任务状态及在线读取日志）。</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客户端打包投递工具 `scrapyd-client`</w:t>
      </w:r>
      <w:r>
        <w:rPr>
          <w:rFonts w:ascii="微软雅黑" w:hAnsi="微软雅黑" w:eastAsia="微软雅黑"/>
          <w:b w:val="0"/>
          <w:sz w:val="21"/>
        </w:rPr>
        <w:t>（</w:t>
      </w:r>
      <w:r>
        <w:rPr>
          <w:rFonts w:ascii="Consolas" w:hAnsi="Consolas" w:eastAsia="微软雅黑"/>
          <w:b w:val="0"/>
          <w:color w:val="BE185D"/>
          <w:sz w:val="20"/>
        </w:rPr>
        <w:t>pip install scrapyd-client</w:t>
      </w:r>
      <w:r>
        <w:rPr>
          <w:rFonts w:ascii="微软雅黑" w:hAnsi="微软雅黑" w:eastAsia="微软雅黑"/>
          <w:b w:val="0"/>
          <w:sz w:val="21"/>
        </w:rPr>
        <w:t xml:space="preserve">）：在本地开发机修改项目根目录下的 </w:t>
      </w:r>
      <w:r>
        <w:rPr>
          <w:rFonts w:ascii="Consolas" w:hAnsi="Consolas" w:eastAsia="微软雅黑"/>
          <w:b w:val="0"/>
          <w:color w:val="BE185D"/>
          <w:sz w:val="20"/>
        </w:rPr>
        <w:t>scrapy.cfg</w:t>
      </w:r>
      <w:r>
        <w:rPr>
          <w:rFonts w:ascii="微软雅黑" w:hAnsi="微软雅黑" w:eastAsia="微软雅黑"/>
          <w:b w:val="0"/>
          <w:sz w:val="21"/>
        </w:rPr>
        <w:t xml:space="preserve">，填入远程服务器的 </w:t>
      </w:r>
      <w:r>
        <w:rPr>
          <w:rFonts w:ascii="Consolas" w:hAnsi="Consolas" w:eastAsia="微软雅黑"/>
          <w:b w:val="0"/>
          <w:color w:val="BE185D"/>
          <w:sz w:val="20"/>
        </w:rPr>
        <w:t>http://server-ip:6800/</w:t>
      </w:r>
      <w:r>
        <w:rPr>
          <w:rFonts w:ascii="微软雅黑" w:hAnsi="微软雅黑" w:eastAsia="微软雅黑"/>
          <w:b w:val="0"/>
          <w:sz w:val="21"/>
        </w:rPr>
        <w:t xml:space="preserve"> 地址，随后在终端执行一行 </w:t>
      </w:r>
      <w:r>
        <w:rPr>
          <w:rFonts w:ascii="微软雅黑" w:hAnsi="微软雅黑" w:eastAsia="微软雅黑"/>
          <w:b/>
          <w:sz w:val="21"/>
        </w:rPr>
        <w:t>`scrapyd-deploy`</w:t>
      </w:r>
      <w:r>
        <w:rPr>
          <w:rFonts w:ascii="微软雅黑" w:hAnsi="微软雅黑" w:eastAsia="微软雅黑"/>
          <w:b w:val="0"/>
          <w:sz w:val="21"/>
        </w:rPr>
        <w:t xml:space="preserve">，即可自动将整个 Scrapy 项目打包成 </w:t>
      </w:r>
      <w:r>
        <w:rPr>
          <w:rFonts w:ascii="Consolas" w:hAnsi="Consolas" w:eastAsia="微软雅黑"/>
          <w:b w:val="0"/>
          <w:color w:val="BE185D"/>
          <w:sz w:val="20"/>
        </w:rPr>
        <w:t>.egg</w:t>
      </w:r>
      <w:r>
        <w:rPr>
          <w:rFonts w:ascii="微软雅黑" w:hAnsi="微软雅黑" w:eastAsia="微软雅黑"/>
          <w:b w:val="0"/>
          <w:sz w:val="21"/>
        </w:rPr>
        <w:t xml:space="preserve"> 字节码归档文件并一键推送部署到所有远端服务器上！</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Web 可视化集群管控平台（`ScrapydWeb` / `Gerapy` / `Crawlab`）</w:t>
      </w:r>
      <w:r>
        <w:rPr>
          <w:rFonts w:ascii="微软雅黑" w:hAnsi="微软雅黑" w:eastAsia="微软雅黑"/>
          <w:b w:val="0"/>
          <w:sz w:val="21"/>
        </w:rPr>
        <w:t xml:space="preserve">：为了进一步简化多机运维，工程师通常会部署一套 Web 可视化管理面板（如 </w:t>
      </w:r>
      <w:r>
        <w:rPr>
          <w:rFonts w:ascii="Consolas" w:hAnsi="Consolas" w:eastAsia="微软雅黑"/>
          <w:b w:val="0"/>
          <w:color w:val="BE185D"/>
          <w:sz w:val="20"/>
        </w:rPr>
        <w:t>ScrapydWeb</w:t>
      </w:r>
      <w:r>
        <w:rPr>
          <w:rFonts w:ascii="微软雅黑" w:hAnsi="微软雅黑" w:eastAsia="微软雅黑"/>
          <w:b w:val="0"/>
          <w:sz w:val="21"/>
        </w:rPr>
        <w:t xml:space="preserve"> 或 </w:t>
      </w:r>
      <w:r>
        <w:rPr>
          <w:rFonts w:ascii="Consolas" w:hAnsi="Consolas" w:eastAsia="微软雅黑"/>
          <w:b w:val="0"/>
          <w:color w:val="BE185D"/>
          <w:sz w:val="20"/>
        </w:rPr>
        <w:t>Crawlab</w:t>
      </w:r>
      <w:r>
        <w:rPr>
          <w:rFonts w:ascii="微软雅黑" w:hAnsi="微软雅黑" w:eastAsia="微软雅黑"/>
          <w:b w:val="0"/>
          <w:sz w:val="21"/>
        </w:rPr>
        <w:t xml:space="preserve">），在一个浏览器大屏上同时连接管理几十台 </w:t>
      </w:r>
      <w:r>
        <w:rPr>
          <w:rFonts w:ascii="Consolas" w:hAnsi="Consolas" w:eastAsia="微软雅黑"/>
          <w:b w:val="0"/>
          <w:color w:val="BE185D"/>
          <w:sz w:val="20"/>
        </w:rPr>
        <w:t>Scrapyd</w:t>
      </w:r>
      <w:r>
        <w:rPr>
          <w:rFonts w:ascii="微软雅黑" w:hAnsi="微软雅黑" w:eastAsia="微软雅黑"/>
          <w:b w:val="0"/>
          <w:sz w:val="21"/>
        </w:rPr>
        <w:t xml:space="preserve"> 节点，实现</w:t>
      </w:r>
      <w:r>
        <w:rPr>
          <w:rFonts w:ascii="微软雅黑" w:hAnsi="微软雅黑" w:eastAsia="微软雅黑"/>
          <w:b/>
          <w:sz w:val="21"/>
        </w:rPr>
        <w:t>一键批量发布、Cron 定时调度（如每天凌晨 2 点自动拉起增量爬虫）、实时日志流查看、采集吞吐量曲线监控以及异常企微/钉钉告警</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下表汇总了从单机开发调试到分布式生产集群的全套 Scrapy 工程配置与架构演进对照：</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EEF2FF"/>
          </w:tcPr>
          <w:p>
            <w:pPr>
              <w:spacing w:before="40" w:after="40"/>
            </w:pPr>
            <w:r>
              <w:rPr>
                <w:rFonts w:ascii="微软雅黑" w:hAnsi="微软雅黑" w:eastAsia="微软雅黑"/>
                <w:b/>
                <w:color w:val="1E1B4B"/>
                <w:sz w:val="18"/>
              </w:rPr>
              <w:t>演进阶段</w:t>
            </w:r>
          </w:p>
        </w:tc>
        <w:tc>
          <w:tcPr>
            <w:tcW w:type="dxa" w:w="3137"/>
            <w:shd w:fill="EEF2FF"/>
          </w:tcPr>
          <w:p>
            <w:pPr>
              <w:spacing w:before="40" w:after="40"/>
            </w:pPr>
            <w:r>
              <w:rPr>
                <w:rFonts w:ascii="微软雅黑" w:hAnsi="微软雅黑" w:eastAsia="微软雅黑"/>
                <w:b/>
                <w:color w:val="1E1B4B"/>
                <w:sz w:val="18"/>
              </w:rPr>
              <w:t>核心痛点与工程诉求</w:t>
            </w:r>
          </w:p>
        </w:tc>
        <w:tc>
          <w:tcPr>
            <w:tcW w:type="dxa" w:w="3137"/>
            <w:shd w:fill="EEF2FF"/>
          </w:tcPr>
          <w:p>
            <w:pPr>
              <w:spacing w:before="40" w:after="40"/>
            </w:pPr>
            <w:r>
              <w:rPr>
                <w:rFonts w:ascii="微软雅黑" w:hAnsi="微软雅黑" w:eastAsia="微软雅黑"/>
                <w:b/>
                <w:color w:val="1E1B4B"/>
                <w:sz w:val="18"/>
              </w:rPr>
              <w:t>Scrapy 标准解决方案与配置指令</w:t>
            </w:r>
          </w:p>
        </w:tc>
      </w:tr>
      <w:tr>
        <w:tc>
          <w:tcPr>
            <w:tcW w:type="dxa" w:w="3137"/>
          </w:tcPr>
          <w:p>
            <w:pPr>
              <w:spacing w:before="40" w:after="40"/>
            </w:pPr>
            <w:r>
              <w:rPr>
                <w:rFonts w:ascii="微软雅黑" w:hAnsi="微软雅黑" w:eastAsia="微软雅黑"/>
                <w:b/>
                <w:color w:val="1F2937"/>
                <w:sz w:val="18"/>
              </w:rPr>
              <w:t>1. 本地开发调试</w:t>
            </w:r>
          </w:p>
        </w:tc>
        <w:tc>
          <w:tcPr>
            <w:tcW w:type="dxa" w:w="3137"/>
          </w:tcPr>
          <w:p>
            <w:pPr>
              <w:spacing w:before="40" w:after="40"/>
            </w:pPr>
            <w:r>
              <w:rPr>
                <w:rFonts w:ascii="微软雅黑" w:hAnsi="微软雅黑" w:eastAsia="微软雅黑"/>
                <w:b w:val="0"/>
                <w:color w:val="1F2937"/>
                <w:sz w:val="18"/>
              </w:rPr>
              <w:t>频繁修改选择器规则，反复联网请求慢且易触发封禁</w:t>
            </w:r>
          </w:p>
        </w:tc>
        <w:tc>
          <w:tcPr>
            <w:tcW w:type="dxa" w:w="3137"/>
          </w:tcPr>
          <w:p>
            <w:pPr>
              <w:spacing w:before="40" w:after="40"/>
            </w:pPr>
            <w:r>
              <w:rPr>
                <w:rFonts w:ascii="微软雅黑" w:hAnsi="微软雅黑" w:eastAsia="微软雅黑"/>
                <w:b w:val="0"/>
                <w:color w:val="1F2937"/>
                <w:sz w:val="18"/>
              </w:rPr>
              <w:t xml:space="preserve">开启 </w:t>
            </w:r>
            <w:r>
              <w:rPr>
                <w:rFonts w:ascii="Consolas" w:hAnsi="Consolas" w:eastAsia="微软雅黑"/>
                <w:b w:val="0"/>
                <w:color w:val="BE185D"/>
                <w:sz w:val="17"/>
              </w:rPr>
              <w:t>HTTPCACHE_ENABLED = True</w:t>
            </w:r>
            <w:r>
              <w:rPr>
                <w:rFonts w:ascii="微软雅黑" w:hAnsi="微软雅黑" w:eastAsia="微软雅黑"/>
                <w:b w:val="0"/>
                <w:color w:val="1F2937"/>
                <w:sz w:val="18"/>
              </w:rPr>
              <w:t>，首次下载后直接秒读本地磁盘缓存</w:t>
            </w:r>
          </w:p>
        </w:tc>
      </w:tr>
      <w:tr>
        <w:tc>
          <w:tcPr>
            <w:tcW w:type="dxa" w:w="3137"/>
          </w:tcPr>
          <w:p>
            <w:pPr>
              <w:spacing w:before="40" w:after="40"/>
            </w:pPr>
            <w:r>
              <w:rPr>
                <w:rFonts w:ascii="微软雅黑" w:hAnsi="微软雅黑" w:eastAsia="微软雅黑"/>
                <w:b/>
                <w:color w:val="1F2937"/>
                <w:sz w:val="18"/>
              </w:rPr>
              <w:t>2. 单机礼貌高并发</w:t>
            </w:r>
          </w:p>
        </w:tc>
        <w:tc>
          <w:tcPr>
            <w:tcW w:type="dxa" w:w="3137"/>
          </w:tcPr>
          <w:p>
            <w:pPr>
              <w:spacing w:before="40" w:after="40"/>
            </w:pPr>
            <w:r>
              <w:rPr>
                <w:rFonts w:ascii="微软雅黑" w:hAnsi="微软雅黑" w:eastAsia="微软雅黑"/>
                <w:b w:val="0"/>
                <w:color w:val="1F2937"/>
                <w:sz w:val="18"/>
              </w:rPr>
              <w:t>固定延迟无法适应目标服务器峰谷负载波动</w:t>
            </w:r>
          </w:p>
        </w:tc>
        <w:tc>
          <w:tcPr>
            <w:tcW w:type="dxa" w:w="3137"/>
          </w:tcPr>
          <w:p>
            <w:pPr>
              <w:spacing w:before="40" w:after="40"/>
            </w:pPr>
            <w:r>
              <w:rPr>
                <w:rFonts w:ascii="微软雅黑" w:hAnsi="微软雅黑" w:eastAsia="微软雅黑"/>
                <w:b w:val="0"/>
                <w:color w:val="1F2937"/>
                <w:sz w:val="18"/>
              </w:rPr>
              <w:t xml:space="preserve">开启 </w:t>
            </w:r>
            <w:r>
              <w:rPr>
                <w:rFonts w:ascii="Consolas" w:hAnsi="Consolas" w:eastAsia="微软雅黑"/>
                <w:b w:val="0"/>
                <w:color w:val="BE185D"/>
                <w:sz w:val="17"/>
              </w:rPr>
              <w:t>AUTOTHROTTLE_ENABLED = True</w:t>
            </w:r>
            <w:r>
              <w:rPr>
                <w:rFonts w:ascii="微软雅黑" w:hAnsi="微软雅黑" w:eastAsia="微软雅黑"/>
                <w:b w:val="0"/>
                <w:color w:val="1F2937"/>
                <w:sz w:val="18"/>
              </w:rPr>
              <w:t xml:space="preserve"> + </w:t>
            </w:r>
            <w:r>
              <w:rPr>
                <w:rFonts w:ascii="Consolas" w:hAnsi="Consolas" w:eastAsia="微软雅黑"/>
                <w:b w:val="0"/>
                <w:color w:val="BE185D"/>
                <w:sz w:val="17"/>
              </w:rPr>
              <w:t>CONCURRENT_REQUESTS = 32</w:t>
            </w:r>
          </w:p>
        </w:tc>
      </w:tr>
      <w:tr>
        <w:tc>
          <w:tcPr>
            <w:tcW w:type="dxa" w:w="3137"/>
          </w:tcPr>
          <w:p>
            <w:pPr>
              <w:spacing w:before="40" w:after="40"/>
            </w:pPr>
            <w:r>
              <w:rPr>
                <w:rFonts w:ascii="微软雅黑" w:hAnsi="微软雅黑" w:eastAsia="微软雅黑"/>
                <w:b/>
                <w:color w:val="1F2937"/>
                <w:sz w:val="18"/>
              </w:rPr>
              <w:t>3. 长周期容灾恢复</w:t>
            </w:r>
          </w:p>
        </w:tc>
        <w:tc>
          <w:tcPr>
            <w:tcW w:type="dxa" w:w="3137"/>
          </w:tcPr>
          <w:p>
            <w:pPr>
              <w:spacing w:before="40" w:after="40"/>
            </w:pPr>
            <w:r>
              <w:rPr>
                <w:rFonts w:ascii="微软雅黑" w:hAnsi="微软雅黑" w:eastAsia="微软雅黑"/>
                <w:b w:val="0"/>
                <w:color w:val="1F2937"/>
                <w:sz w:val="18"/>
              </w:rPr>
              <w:t>单机数小时采集任务遭遇意外断网或维护重启</w:t>
            </w:r>
          </w:p>
        </w:tc>
        <w:tc>
          <w:tcPr>
            <w:tcW w:type="dxa" w:w="3137"/>
          </w:tcPr>
          <w:p>
            <w:pPr>
              <w:spacing w:before="40" w:after="40"/>
            </w:pPr>
            <w:r>
              <w:rPr>
                <w:rFonts w:ascii="微软雅黑" w:hAnsi="微软雅黑" w:eastAsia="微软雅黑"/>
                <w:b w:val="0"/>
                <w:color w:val="1F2937"/>
                <w:sz w:val="18"/>
              </w:rPr>
              <w:t xml:space="preserve">启动时指定 </w:t>
            </w:r>
            <w:r>
              <w:rPr>
                <w:rFonts w:ascii="Consolas" w:hAnsi="Consolas" w:eastAsia="微软雅黑"/>
                <w:b w:val="0"/>
                <w:color w:val="BE185D"/>
                <w:sz w:val="17"/>
              </w:rPr>
              <w:t>-s JOBDIR=crawls/job01</w:t>
            </w:r>
            <w:r>
              <w:rPr>
                <w:rFonts w:ascii="微软雅黑" w:hAnsi="微软雅黑" w:eastAsia="微软雅黑"/>
                <w:b w:val="0"/>
                <w:color w:val="1F2937"/>
                <w:sz w:val="18"/>
              </w:rPr>
              <w:t xml:space="preserve">，按一次 </w:t>
            </w:r>
            <w:r>
              <w:rPr>
                <w:rFonts w:ascii="Consolas" w:hAnsi="Consolas" w:eastAsia="微软雅黑"/>
                <w:b w:val="0"/>
                <w:color w:val="BE185D"/>
                <w:sz w:val="17"/>
              </w:rPr>
              <w:t>Ctrl+C</w:t>
            </w:r>
            <w:r>
              <w:rPr>
                <w:rFonts w:ascii="微软雅黑" w:hAnsi="微软雅黑" w:eastAsia="微软雅黑"/>
                <w:b w:val="0"/>
                <w:color w:val="1F2937"/>
                <w:sz w:val="18"/>
              </w:rPr>
              <w:t xml:space="preserve"> 序列化保存状态</w:t>
            </w:r>
          </w:p>
        </w:tc>
      </w:tr>
      <w:tr>
        <w:tc>
          <w:tcPr>
            <w:tcW w:type="dxa" w:w="3137"/>
          </w:tcPr>
          <w:p>
            <w:pPr>
              <w:spacing w:before="40" w:after="40"/>
            </w:pPr>
            <w:r>
              <w:rPr>
                <w:rFonts w:ascii="微软雅黑" w:hAnsi="微软雅黑" w:eastAsia="微软雅黑"/>
                <w:b/>
                <w:color w:val="1F2937"/>
                <w:sz w:val="18"/>
              </w:rPr>
              <w:t>4. 复杂反爬与动态页</w:t>
            </w:r>
          </w:p>
        </w:tc>
        <w:tc>
          <w:tcPr>
            <w:tcW w:type="dxa" w:w="3137"/>
          </w:tcPr>
          <w:p>
            <w:pPr>
              <w:spacing w:before="40" w:after="40"/>
            </w:pPr>
            <w:r>
              <w:rPr>
                <w:rFonts w:ascii="微软雅黑" w:hAnsi="微软雅黑" w:eastAsia="微软雅黑"/>
                <w:b w:val="0"/>
                <w:color w:val="1F2937"/>
                <w:sz w:val="18"/>
              </w:rPr>
              <w:t>遭遇 UA/IP 封锁及 Vue/React 动态渲染页面</w:t>
            </w:r>
          </w:p>
        </w:tc>
        <w:tc>
          <w:tcPr>
            <w:tcW w:type="dxa" w:w="3137"/>
          </w:tcPr>
          <w:p>
            <w:pPr>
              <w:spacing w:before="40" w:after="40"/>
            </w:pPr>
            <w:r>
              <w:rPr>
                <w:rFonts w:ascii="微软雅黑" w:hAnsi="微软雅黑" w:eastAsia="微软雅黑"/>
                <w:b w:val="0"/>
                <w:color w:val="1F2937"/>
                <w:sz w:val="18"/>
              </w:rPr>
              <w:t xml:space="preserve">挂载自定义 </w:t>
            </w:r>
            <w:r>
              <w:rPr>
                <w:rFonts w:ascii="Consolas" w:hAnsi="Consolas" w:eastAsia="微软雅黑"/>
                <w:b w:val="0"/>
                <w:color w:val="BE185D"/>
                <w:sz w:val="17"/>
              </w:rPr>
              <w:t>Downloader Middleware</w:t>
            </w:r>
            <w:r>
              <w:rPr>
                <w:rFonts w:ascii="微软雅黑" w:hAnsi="微软雅黑" w:eastAsia="微软雅黑"/>
                <w:b w:val="0"/>
                <w:color w:val="1F2937"/>
                <w:sz w:val="18"/>
              </w:rPr>
              <w:t xml:space="preserve"> 代理池 + 按需启用 </w:t>
            </w:r>
            <w:r>
              <w:rPr>
                <w:rFonts w:ascii="Consolas" w:hAnsi="Consolas" w:eastAsia="微软雅黑"/>
                <w:b w:val="0"/>
                <w:color w:val="BE185D"/>
                <w:sz w:val="17"/>
              </w:rPr>
              <w:t>scrapy-playwright</w:t>
            </w:r>
          </w:p>
        </w:tc>
      </w:tr>
      <w:tr>
        <w:tc>
          <w:tcPr>
            <w:tcW w:type="dxa" w:w="3137"/>
          </w:tcPr>
          <w:p>
            <w:pPr>
              <w:spacing w:before="40" w:after="40"/>
            </w:pPr>
            <w:r>
              <w:rPr>
                <w:rFonts w:ascii="微软雅黑" w:hAnsi="微软雅黑" w:eastAsia="微软雅黑"/>
                <w:b/>
                <w:color w:val="1F2937"/>
                <w:sz w:val="18"/>
              </w:rPr>
              <w:t>5. 多机千万级横向扩展</w:t>
            </w:r>
          </w:p>
        </w:tc>
        <w:tc>
          <w:tcPr>
            <w:tcW w:type="dxa" w:w="3137"/>
          </w:tcPr>
          <w:p>
            <w:pPr>
              <w:spacing w:before="40" w:after="40"/>
            </w:pPr>
            <w:r>
              <w:rPr>
                <w:rFonts w:ascii="微软雅黑" w:hAnsi="微软雅黑" w:eastAsia="微软雅黑"/>
                <w:b w:val="0"/>
                <w:color w:val="1F2937"/>
                <w:sz w:val="18"/>
              </w:rPr>
              <w:t>单机带宽与内存见顶，多机独立运行会导致重复抓取</w:t>
            </w:r>
          </w:p>
        </w:tc>
        <w:tc>
          <w:tcPr>
            <w:tcW w:type="dxa" w:w="3137"/>
          </w:tcPr>
          <w:p>
            <w:pPr>
              <w:spacing w:before="40" w:after="40"/>
            </w:pPr>
            <w:r>
              <w:rPr>
                <w:rFonts w:ascii="微软雅黑" w:hAnsi="微软雅黑" w:eastAsia="微软雅黑"/>
                <w:b w:val="0"/>
                <w:color w:val="1F2937"/>
                <w:sz w:val="18"/>
              </w:rPr>
              <w:t xml:space="preserve">引入 </w:t>
            </w:r>
            <w:r>
              <w:rPr>
                <w:rFonts w:ascii="Consolas" w:hAnsi="Consolas" w:eastAsia="微软雅黑"/>
                <w:b w:val="0"/>
                <w:color w:val="BE185D"/>
                <w:sz w:val="17"/>
              </w:rPr>
              <w:t>scrapy-redis</w:t>
            </w:r>
            <w:r>
              <w:rPr>
                <w:rFonts w:ascii="微软雅黑" w:hAnsi="微软雅黑" w:eastAsia="微软雅黑"/>
                <w:b w:val="0"/>
                <w:color w:val="1F2937"/>
                <w:sz w:val="18"/>
              </w:rPr>
              <w:t xml:space="preserve">：替换共享 </w:t>
            </w:r>
            <w:r>
              <w:rPr>
                <w:rFonts w:ascii="Consolas" w:hAnsi="Consolas" w:eastAsia="微软雅黑"/>
                <w:b w:val="0"/>
                <w:color w:val="BE185D"/>
                <w:sz w:val="17"/>
              </w:rPr>
              <w:t>Scheduler</w:t>
            </w:r>
            <w:r>
              <w:rPr>
                <w:rFonts w:ascii="微软雅黑" w:hAnsi="微软雅黑" w:eastAsia="微软雅黑"/>
                <w:b w:val="0"/>
                <w:color w:val="1F2937"/>
                <w:sz w:val="18"/>
              </w:rPr>
              <w:t xml:space="preserve"> 与 </w:t>
            </w:r>
            <w:r>
              <w:rPr>
                <w:rFonts w:ascii="Consolas" w:hAnsi="Consolas" w:eastAsia="微软雅黑"/>
                <w:b w:val="0"/>
                <w:color w:val="BE185D"/>
                <w:sz w:val="17"/>
              </w:rPr>
              <w:t>RFPDupeFilter</w:t>
            </w:r>
            <w:r>
              <w:rPr>
                <w:rFonts w:ascii="微软雅黑" w:hAnsi="微软雅黑" w:eastAsia="微软雅黑"/>
                <w:b w:val="0"/>
                <w:color w:val="1F2937"/>
                <w:sz w:val="18"/>
              </w:rPr>
              <w:t xml:space="preserve">，继承 </w:t>
            </w:r>
            <w:r>
              <w:rPr>
                <w:rFonts w:ascii="Consolas" w:hAnsi="Consolas" w:eastAsia="微软雅黑"/>
                <w:b w:val="0"/>
                <w:color w:val="BE185D"/>
                <w:sz w:val="17"/>
              </w:rPr>
              <w:t>RedisSpider</w:t>
            </w:r>
          </w:p>
        </w:tc>
      </w:tr>
      <w:tr>
        <w:tc>
          <w:tcPr>
            <w:tcW w:type="dxa" w:w="3137"/>
          </w:tcPr>
          <w:p>
            <w:pPr>
              <w:spacing w:before="40" w:after="40"/>
            </w:pPr>
            <w:r>
              <w:rPr>
                <w:rFonts w:ascii="微软雅黑" w:hAnsi="微软雅黑" w:eastAsia="微软雅黑"/>
                <w:b/>
                <w:color w:val="1F2937"/>
                <w:sz w:val="18"/>
              </w:rPr>
              <w:t>6. 集群自动化部署运维</w:t>
            </w:r>
          </w:p>
        </w:tc>
        <w:tc>
          <w:tcPr>
            <w:tcW w:type="dxa" w:w="3137"/>
          </w:tcPr>
          <w:p>
            <w:pPr>
              <w:spacing w:before="40" w:after="40"/>
            </w:pPr>
            <w:r>
              <w:rPr>
                <w:rFonts w:ascii="微软雅黑" w:hAnsi="微软雅黑" w:eastAsia="微软雅黑"/>
                <w:b w:val="0"/>
                <w:color w:val="1F2937"/>
                <w:sz w:val="18"/>
              </w:rPr>
              <w:t>多台服务器手动上传代码与 SSH 命令管理效率低下</w:t>
            </w:r>
          </w:p>
        </w:tc>
        <w:tc>
          <w:tcPr>
            <w:tcW w:type="dxa" w:w="3137"/>
          </w:tcPr>
          <w:p>
            <w:pPr>
              <w:spacing w:before="40" w:after="40"/>
            </w:pPr>
            <w:r>
              <w:rPr>
                <w:rFonts w:ascii="微软雅黑" w:hAnsi="微软雅黑" w:eastAsia="微软雅黑"/>
                <w:b w:val="0"/>
                <w:color w:val="1F2937"/>
                <w:sz w:val="18"/>
              </w:rPr>
              <w:t xml:space="preserve">每台节点运行 </w:t>
            </w:r>
            <w:r>
              <w:rPr>
                <w:rFonts w:ascii="Consolas" w:hAnsi="Consolas" w:eastAsia="微软雅黑"/>
                <w:b w:val="0"/>
                <w:color w:val="BE185D"/>
                <w:sz w:val="17"/>
              </w:rPr>
              <w:t>Scrapyd</w:t>
            </w:r>
            <w:r>
              <w:rPr>
                <w:rFonts w:ascii="微软雅黑" w:hAnsi="微软雅黑" w:eastAsia="微软雅黑"/>
                <w:b w:val="0"/>
                <w:color w:val="1F2937"/>
                <w:sz w:val="18"/>
              </w:rPr>
              <w:t xml:space="preserve"> 守护服务，使用 </w:t>
            </w:r>
            <w:r>
              <w:rPr>
                <w:rFonts w:ascii="Consolas" w:hAnsi="Consolas" w:eastAsia="微软雅黑"/>
                <w:b w:val="0"/>
                <w:color w:val="BE185D"/>
                <w:sz w:val="17"/>
              </w:rPr>
              <w:t>scrapyd-deploy</w:t>
            </w:r>
            <w:r>
              <w:rPr>
                <w:rFonts w:ascii="微软雅黑" w:hAnsi="微软雅黑" w:eastAsia="微软雅黑"/>
                <w:b w:val="0"/>
                <w:color w:val="1F2937"/>
                <w:sz w:val="18"/>
              </w:rPr>
              <w:t xml:space="preserve"> 打包并通过 </w:t>
            </w:r>
            <w:r>
              <w:rPr>
                <w:rFonts w:ascii="Consolas" w:hAnsi="Consolas" w:eastAsia="微软雅黑"/>
                <w:b w:val="0"/>
                <w:color w:val="BE185D"/>
                <w:sz w:val="17"/>
              </w:rPr>
              <w:t>ScrapydWeb</w:t>
            </w:r>
            <w:r>
              <w:rPr>
                <w:rFonts w:ascii="微软雅黑" w:hAnsi="微软雅黑" w:eastAsia="微软雅黑"/>
                <w:b w:val="0"/>
                <w:color w:val="1F2937"/>
                <w:sz w:val="18"/>
              </w:rPr>
              <w:t>/</w:t>
            </w:r>
            <w:r>
              <w:rPr>
                <w:rFonts w:ascii="Consolas" w:hAnsi="Consolas" w:eastAsia="微软雅黑"/>
                <w:b w:val="0"/>
                <w:color w:val="BE185D"/>
                <w:sz w:val="17"/>
              </w:rPr>
              <w:t>Crawlab</w:t>
            </w:r>
            <w:r>
              <w:rPr>
                <w:rFonts w:ascii="微软雅黑" w:hAnsi="微软雅黑" w:eastAsia="微软雅黑"/>
                <w:b w:val="0"/>
                <w:color w:val="1F2937"/>
                <w:sz w:val="18"/>
              </w:rPr>
              <w:t xml:space="preserve"> 集中管控</w:t>
            </w:r>
          </w:p>
        </w:tc>
      </w:tr>
    </w:tbl>
    <w:p>
      <w:pPr>
        <w:spacing w:after="40"/>
      </w:pPr>
    </w:p>
    <w:p>
      <w:pPr>
        <w:spacing w:before="60" w:after="100" w:line="324" w:lineRule="auto"/>
      </w:pPr>
      <w:r>
        <w:rPr>
          <w:rFonts w:ascii="微软雅黑" w:hAnsi="微软雅黑" w:eastAsia="微软雅黑"/>
          <w:b w:val="0"/>
          <w:sz w:val="21"/>
        </w:rPr>
        <w:t xml:space="preserve">在结束本章之前，请通过下方的交互式 Scrapy 生产配置与分布式调优仿真器，亲自诊断并修复 5 个真实生产故障场景中的 </w:t>
      </w:r>
      <w:r>
        <w:rPr>
          <w:rFonts w:ascii="Consolas" w:hAnsi="Consolas" w:eastAsia="微软雅黑"/>
          <w:b w:val="0"/>
          <w:color w:val="BE185D"/>
          <w:sz w:val="20"/>
        </w:rPr>
        <w:t>settings.py</w:t>
      </w:r>
      <w:r>
        <w:rPr>
          <w:rFonts w:ascii="微软雅黑" w:hAnsi="微软雅黑" w:eastAsia="微软雅黑"/>
          <w:b w:val="0"/>
          <w:sz w:val="21"/>
        </w:rPr>
        <w:t xml:space="preserve"> 与中间件/管道优先级配置。</w:t>
      </w:r>
    </w:p>
    <w:p>
      <w:pPr>
        <w:keepNext/>
        <w:spacing w:before="200" w:after="120"/>
      </w:pPr>
      <w:r>
        <w:rPr>
          <w:rFonts w:ascii="微软雅黑" w:hAnsi="微软雅黑" w:eastAsia="微软雅黑"/>
          <w:b/>
          <w:color w:val="374151"/>
          <w:sz w:val="22"/>
        </w:rPr>
        <w:t>Diagram: Scrapy Production Tuning and Distributed Cluster Configurator</w:t>
      </w:r>
    </w:p>
    <w:p>
      <w:pPr>
        <w:spacing w:before="120" w:after="120"/>
        <w:jc w:val="center"/>
      </w:pPr>
      <w:r>
        <w:drawing>
          <wp:inline xmlns:a="http://schemas.openxmlformats.org/drawingml/2006/main" xmlns:pic="http://schemas.openxmlformats.org/drawingml/2006/picture">
            <wp:extent cx="5577840" cy="987271"/>
            <wp:docPr id="25" name="Picture 25"/>
            <wp:cNvGraphicFramePr>
              <a:graphicFrameLocks noChangeAspect="1"/>
            </wp:cNvGraphicFramePr>
            <a:graphic>
              <a:graphicData uri="http://schemas.openxmlformats.org/drawingml/2006/picture">
                <pic:pic>
                  <pic:nvPicPr>
                    <pic:cNvPr id="0" name="8341445c3fce.png"/>
                    <pic:cNvPicPr/>
                  </pic:nvPicPr>
                  <pic:blipFill>
                    <a:blip r:embed="rId33"/>
                    <a:stretch>
                      <a:fillRect/>
                    </a:stretch>
                  </pic:blipFill>
                  <pic:spPr>
                    <a:xfrm>
                      <a:off x="0" y="0"/>
                      <a:ext cx="5577840" cy="987271"/>
                    </a:xfrm>
                    <a:prstGeom prst="rect"/>
                  </pic:spPr>
                </pic:pic>
              </a:graphicData>
            </a:graphic>
          </wp:inline>
        </w:drawing>
      </w:r>
    </w:p>
    <w:p>
      <w:pPr>
        <w:spacing w:before="60" w:after="100" w:line="324" w:lineRule="auto"/>
      </w:pPr>
      <w:r>
        <w:rPr>
          <w:rFonts w:ascii="微软雅黑" w:hAnsi="微软雅黑" w:eastAsia="微软雅黑"/>
          <w:b/>
          <w:sz w:val="21"/>
        </w:rPr>
        <w:t>【交互式微仿真规格】Scrapy Production Tuning and Distributed Cluster Configurator</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scrapy-production-cluster-configurator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Evaluate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diagnose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diagnose and fix 5 production Scrapy configuration bugs involving </w:t>
      </w:r>
      <w:r>
        <w:rPr>
          <w:rFonts w:ascii="Consolas" w:hAnsi="Consolas" w:eastAsia="微软雅黑"/>
          <w:b w:val="0"/>
          <w:color w:val="BE185D"/>
          <w:sz w:val="20"/>
        </w:rPr>
        <w:t>ITEM_PIPELINES</w:t>
      </w:r>
      <w:r>
        <w:rPr>
          <w:rFonts w:ascii="微软雅黑" w:hAnsi="微软雅黑" w:eastAsia="微软雅黑"/>
          <w:b w:val="0"/>
          <w:sz w:val="21"/>
        </w:rPr>
        <w:t xml:space="preserve"> priority ordering, </w:t>
      </w:r>
      <w:r>
        <w:rPr>
          <w:rFonts w:ascii="Consolas" w:hAnsi="Consolas" w:eastAsia="微软雅黑"/>
          <w:b w:val="0"/>
          <w:color w:val="BE185D"/>
          <w:sz w:val="20"/>
        </w:rPr>
        <w:t>CrawlSpider</w:t>
      </w:r>
      <w:r>
        <w:rPr>
          <w:rFonts w:ascii="微软雅黑" w:hAnsi="微软雅黑" w:eastAsia="微软雅黑"/>
          <w:b w:val="0"/>
          <w:sz w:val="21"/>
        </w:rPr>
        <w:t xml:space="preserve"> method naming, </w:t>
      </w:r>
      <w:r>
        <w:rPr>
          <w:rFonts w:ascii="Consolas" w:hAnsi="Consolas" w:eastAsia="微软雅黑"/>
          <w:b w:val="0"/>
          <w:color w:val="BE185D"/>
          <w:sz w:val="20"/>
        </w:rPr>
        <w:t>Downloader Middleware</w:t>
      </w:r>
      <w:r>
        <w:rPr>
          <w:rFonts w:ascii="微软雅黑" w:hAnsi="微软雅黑" w:eastAsia="微软雅黑"/>
          <w:b w:val="0"/>
          <w:sz w:val="21"/>
        </w:rPr>
        <w:t xml:space="preserve"> retry filtering, </w:t>
      </w:r>
      <w:r>
        <w:rPr>
          <w:rFonts w:ascii="Consolas" w:hAnsi="Consolas" w:eastAsia="微软雅黑"/>
          <w:b w:val="0"/>
          <w:color w:val="BE185D"/>
          <w:sz w:val="20"/>
        </w:rPr>
        <w:t>HTTPCache</w:t>
      </w:r>
      <w:r>
        <w:rPr>
          <w:rFonts w:ascii="微软雅黑" w:hAnsi="微软雅黑" w:eastAsia="微软雅黑"/>
          <w:b w:val="0"/>
          <w:sz w:val="21"/>
        </w:rPr>
        <w:t>/</w:t>
      </w:r>
      <w:r>
        <w:rPr>
          <w:rFonts w:ascii="Consolas" w:hAnsi="Consolas" w:eastAsia="微软雅黑"/>
          <w:b w:val="0"/>
          <w:color w:val="BE185D"/>
          <w:sz w:val="20"/>
        </w:rPr>
        <w:t>AutoThrottle</w:t>
      </w:r>
      <w:r>
        <w:rPr>
          <w:rFonts w:ascii="微软雅黑" w:hAnsi="微软雅黑" w:eastAsia="微软雅黑"/>
          <w:b w:val="0"/>
          <w:sz w:val="21"/>
        </w:rPr>
        <w:t xml:space="preserve"> tuning, and </w:t>
      </w:r>
      <w:r>
        <w:rPr>
          <w:rFonts w:ascii="Consolas" w:hAnsi="Consolas" w:eastAsia="微软雅黑"/>
          <w:b w:val="0"/>
          <w:color w:val="BE185D"/>
          <w:sz w:val="20"/>
        </w:rPr>
        <w:t>scrapy-redis</w:t>
      </w:r>
      <w:r>
        <w:rPr>
          <w:rFonts w:ascii="微软雅黑" w:hAnsi="微软雅黑" w:eastAsia="微软雅黑"/>
          <w:b w:val="0"/>
          <w:sz w:val="21"/>
        </w:rPr>
        <w:t xml:space="preserve"> distributed deduplication.</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w:t>
      </w:r>
      <w:r>
        <w:rPr>
          <w:rFonts w:ascii="Consolas" w:hAnsi="Consolas" w:eastAsia="微软雅黑"/>
          <w:b w:val="0"/>
          <w:color w:val="BE185D"/>
          <w:sz w:val="20"/>
        </w:rPr>
        <w:t>ITEM_PIPELINES</w:t>
      </w:r>
      <w:r>
        <w:rPr>
          <w:rFonts w:ascii="微软雅黑" w:hAnsi="微软雅黑" w:eastAsia="微软雅黑"/>
          <w:b w:val="0"/>
          <w:sz w:val="21"/>
        </w:rPr>
        <w:t xml:space="preserve"> integer priority (</w:t>
      </w:r>
      <w:r>
        <w:rPr>
          <w:rFonts w:ascii="Consolas" w:hAnsi="Consolas" w:eastAsia="微软雅黑"/>
          <w:b w:val="0"/>
          <w:color w:val="BE185D"/>
          <w:sz w:val="20"/>
        </w:rPr>
        <w:t>0</w:t>
      </w:r>
      <w:r>
        <w:rPr>
          <w:rFonts w:ascii="微软雅黑" w:hAnsi="微软雅黑" w:eastAsia="微软雅黑"/>
          <w:b w:val="0"/>
          <w:sz w:val="21"/>
        </w:rPr>
        <w:t>–</w:t>
      </w:r>
      <w:r>
        <w:rPr>
          <w:rFonts w:ascii="Consolas" w:hAnsi="Consolas" w:eastAsia="微软雅黑"/>
          <w:b w:val="0"/>
          <w:color w:val="BE185D"/>
          <w:sz w:val="20"/>
        </w:rPr>
        <w:t>1000</w:t>
      </w:r>
      <w:r>
        <w:rPr>
          <w:rFonts w:ascii="微软雅黑" w:hAnsi="微软雅黑" w:eastAsia="微软雅黑"/>
          <w:b w:val="0"/>
          <w:sz w:val="21"/>
        </w:rPr>
        <w:t xml:space="preserve">, lower runs first), </w:t>
      </w:r>
      <w:r>
        <w:rPr>
          <w:rFonts w:ascii="Consolas" w:hAnsi="Consolas" w:eastAsia="微软雅黑"/>
          <w:b w:val="0"/>
          <w:color w:val="BE185D"/>
          <w:sz w:val="20"/>
        </w:rPr>
        <w:t>CrawlSpider</w:t>
      </w:r>
      <w:r>
        <w:rPr>
          <w:rFonts w:ascii="微软雅黑" w:hAnsi="微软雅黑" w:eastAsia="微软雅黑"/>
          <w:b w:val="0"/>
          <w:sz w:val="21"/>
        </w:rPr>
        <w:t xml:space="preserve"> </w:t>
      </w:r>
      <w:r>
        <w:rPr>
          <w:rFonts w:ascii="Consolas" w:hAnsi="Consolas" w:eastAsia="微软雅黑"/>
          <w:b w:val="0"/>
          <w:color w:val="BE185D"/>
          <w:sz w:val="20"/>
        </w:rPr>
        <w:t>rules</w:t>
      </w:r>
      <w:r>
        <w:rPr>
          <w:rFonts w:ascii="微软雅黑" w:hAnsi="微软雅黑" w:eastAsia="微软雅黑"/>
          <w:b w:val="0"/>
          <w:sz w:val="21"/>
        </w:rPr>
        <w:t xml:space="preserve"> &amp; </w:t>
      </w:r>
      <w:r>
        <w:rPr>
          <w:rFonts w:ascii="Consolas" w:hAnsi="Consolas" w:eastAsia="微软雅黑"/>
          <w:b w:val="0"/>
          <w:color w:val="BE185D"/>
          <w:sz w:val="20"/>
        </w:rPr>
        <w:t>parse()</w:t>
      </w:r>
      <w:r>
        <w:rPr>
          <w:rFonts w:ascii="微软雅黑" w:hAnsi="微软雅黑" w:eastAsia="微软雅黑"/>
          <w:b w:val="0"/>
          <w:sz w:val="21"/>
        </w:rPr>
        <w:t xml:space="preserve"> reservation, </w:t>
      </w:r>
      <w:r>
        <w:rPr>
          <w:rFonts w:ascii="Consolas" w:hAnsi="Consolas" w:eastAsia="微软雅黑"/>
          <w:b w:val="0"/>
          <w:color w:val="BE185D"/>
          <w:sz w:val="20"/>
        </w:rPr>
        <w:t>Downloader Middleware</w:t>
      </w:r>
      <w:r>
        <w:rPr>
          <w:rFonts w:ascii="微软雅黑" w:hAnsi="微软雅黑" w:eastAsia="微软雅黑"/>
          <w:b w:val="0"/>
          <w:sz w:val="21"/>
        </w:rPr>
        <w:t xml:space="preserve"> </w:t>
      </w:r>
      <w:r>
        <w:rPr>
          <w:rFonts w:ascii="Consolas" w:hAnsi="Consolas" w:eastAsia="微软雅黑"/>
          <w:b w:val="0"/>
          <w:color w:val="BE185D"/>
          <w:sz w:val="20"/>
        </w:rPr>
        <w:t>dont_filter=True</w:t>
      </w:r>
      <w:r>
        <w:rPr>
          <w:rFonts w:ascii="微软雅黑" w:hAnsi="微软雅黑" w:eastAsia="微软雅黑"/>
          <w:b w:val="0"/>
          <w:sz w:val="21"/>
        </w:rPr>
        <w:t xml:space="preserve"> on retry, </w:t>
      </w:r>
      <w:r>
        <w:rPr>
          <w:rFonts w:ascii="Consolas" w:hAnsi="Consolas" w:eastAsia="微软雅黑"/>
          <w:b w:val="0"/>
          <w:color w:val="BE185D"/>
          <w:sz w:val="20"/>
        </w:rPr>
        <w:t>AutoThrottle</w:t>
      </w:r>
      <w:r>
        <w:rPr>
          <w:rFonts w:ascii="微软雅黑" w:hAnsi="微软雅黑" w:eastAsia="微软雅黑"/>
          <w:b w:val="0"/>
          <w:sz w:val="21"/>
        </w:rPr>
        <w:t xml:space="preserve"> &amp; </w:t>
      </w:r>
      <w:r>
        <w:rPr>
          <w:rFonts w:ascii="Consolas" w:hAnsi="Consolas" w:eastAsia="微软雅黑"/>
          <w:b w:val="0"/>
          <w:color w:val="BE185D"/>
          <w:sz w:val="20"/>
        </w:rPr>
        <w:t>HTTPCache</w:t>
      </w:r>
      <w:r>
        <w:rPr>
          <w:rFonts w:ascii="微软雅黑" w:hAnsi="微软雅黑" w:eastAsia="微软雅黑"/>
          <w:b w:val="0"/>
          <w:sz w:val="21"/>
        </w:rPr>
        <w:t xml:space="preserve">, </w:t>
      </w:r>
      <w:r>
        <w:rPr>
          <w:rFonts w:ascii="Consolas" w:hAnsi="Consolas" w:eastAsia="微软雅黑"/>
          <w:b w:val="0"/>
          <w:color w:val="BE185D"/>
          <w:sz w:val="20"/>
        </w:rPr>
        <w:t>scrapy-redis</w:t>
      </w:r>
      <w:r>
        <w:rPr>
          <w:rFonts w:ascii="微软雅黑" w:hAnsi="微软雅黑" w:eastAsia="微软雅黑"/>
          <w:b w:val="0"/>
          <w:sz w:val="21"/>
        </w:rPr>
        <w:t xml:space="preserve"> (</w:t>
      </w:r>
      <w:r>
        <w:rPr>
          <w:rFonts w:ascii="Consolas" w:hAnsi="Consolas" w:eastAsia="微软雅黑"/>
          <w:b w:val="0"/>
          <w:color w:val="BE185D"/>
          <w:sz w:val="20"/>
        </w:rPr>
        <w:t>SCHEDULER</w:t>
      </w:r>
      <w:r>
        <w:rPr>
          <w:rFonts w:ascii="微软雅黑" w:hAnsi="微软雅黑" w:eastAsia="微软雅黑"/>
          <w:b w:val="0"/>
          <w:sz w:val="21"/>
        </w:rPr>
        <w:t xml:space="preserve">, </w:t>
      </w:r>
      <w:r>
        <w:rPr>
          <w:rFonts w:ascii="Consolas" w:hAnsi="Consolas" w:eastAsia="微软雅黑"/>
          <w:b w:val="0"/>
          <w:color w:val="BE185D"/>
          <w:sz w:val="20"/>
        </w:rPr>
        <w:t>DUPEFILTER_CLASS</w:t>
      </w:r>
      <w:r>
        <w:rPr>
          <w:rFonts w:ascii="微软雅黑" w:hAnsi="微软雅黑" w:eastAsia="微软雅黑"/>
          <w:b w:val="0"/>
          <w:sz w:val="21"/>
        </w:rPr>
        <w:t xml:space="preserve">, </w:t>
      </w:r>
      <w:r>
        <w:rPr>
          <w:rFonts w:ascii="Consolas" w:hAnsi="Consolas" w:eastAsia="微软雅黑"/>
          <w:b w:val="0"/>
          <w:color w:val="BE185D"/>
          <w:sz w:val="20"/>
        </w:rPr>
        <w:t>RedisSpider</w:t>
      </w:r>
      <w:r>
        <w:rPr>
          <w:rFonts w:ascii="微软雅黑" w:hAnsi="微软雅黑" w:eastAsia="微软雅黑"/>
          <w:b w:val="0"/>
          <w:sz w:val="21"/>
        </w:rPr>
        <w:t>) (all defined in Sections 2.4–4.4 above).</w:t>
      </w:r>
    </w:p>
    <w:p>
      <w:pPr>
        <w:spacing w:before="60" w:after="100" w:line="324" w:lineRule="auto"/>
      </w:pPr>
      <w:r>
        <w:rPr>
          <w:rFonts w:ascii="微软雅黑" w:hAnsi="微软雅黑" w:eastAsia="微软雅黑"/>
          <w:b/>
          <w:sz w:val="21"/>
        </w:rPr>
        <w:t>Evidence of Mastery:</w:t>
      </w:r>
      <w:r>
        <w:rPr>
          <w:rFonts w:ascii="微软雅黑" w:hAnsi="微软雅黑" w:eastAsia="微软雅黑"/>
          <w:b w:val="0"/>
          <w:sz w:val="21"/>
        </w:rPr>
        <w:t xml:space="preserve"> Across 5 production troubleshooting tickets, the learner inspects the broken code/configuration snippet and selects the exact corrective fix. Mastery is diagnosing and fixing at least 4 of the 5 production tickets correctly on the first attempt.</w:t>
      </w:r>
    </w:p>
    <w:p>
      <w:pPr>
        <w:spacing w:before="60" w:after="100" w:line="324" w:lineRule="auto"/>
      </w:pPr>
      <w:r>
        <w:rPr>
          <w:rFonts w:ascii="微软雅黑" w:hAnsi="微软雅黑" w:eastAsia="微软雅黑"/>
          <w:b/>
          <w:sz w:val="21"/>
        </w:rPr>
        <w:t>Misconceptions:</w:t>
      </w:r>
      <w:r>
        <w:rPr>
          <w:rFonts w:ascii="微软雅黑" w:hAnsi="微软雅黑" w:eastAsia="微软雅黑"/>
          <w:b w:val="0"/>
          <w:sz w:val="21"/>
        </w:rPr>
        <w:t xml:space="preserve"> (1) In </w:t>
      </w:r>
      <w:r>
        <w:rPr>
          <w:rFonts w:ascii="Consolas" w:hAnsi="Consolas" w:eastAsia="微软雅黑"/>
          <w:b w:val="0"/>
          <w:color w:val="BE185D"/>
          <w:sz w:val="20"/>
        </w:rPr>
        <w:t>ITEM_PIPELINES</w:t>
      </w:r>
      <w:r>
        <w:rPr>
          <w:rFonts w:ascii="微软雅黑" w:hAnsi="微软雅黑" w:eastAsia="微软雅黑"/>
          <w:b w:val="0"/>
          <w:sz w:val="21"/>
        </w:rPr>
        <w:t xml:space="preserve">, a higher number like </w:t>
      </w:r>
      <w:r>
        <w:rPr>
          <w:rFonts w:ascii="Consolas" w:hAnsi="Consolas" w:eastAsia="微软雅黑"/>
          <w:b w:val="0"/>
          <w:color w:val="BE185D"/>
          <w:sz w:val="20"/>
        </w:rPr>
        <w:t>900</w:t>
      </w:r>
      <w:r>
        <w:rPr>
          <w:rFonts w:ascii="微软雅黑" w:hAnsi="微软雅黑" w:eastAsia="微软雅黑"/>
          <w:b w:val="0"/>
          <w:sz w:val="21"/>
        </w:rPr>
        <w:t xml:space="preserve"> executes before a lower number like </w:t>
      </w:r>
      <w:r>
        <w:rPr>
          <w:rFonts w:ascii="Consolas" w:hAnsi="Consolas" w:eastAsia="微软雅黑"/>
          <w:b w:val="0"/>
          <w:color w:val="BE185D"/>
          <w:sz w:val="20"/>
        </w:rPr>
        <w:t>100</w:t>
      </w:r>
      <w:r>
        <w:rPr>
          <w:rFonts w:ascii="微软雅黑" w:hAnsi="微软雅黑" w:eastAsia="微软雅黑"/>
          <w:b w:val="0"/>
          <w:sz w:val="21"/>
        </w:rPr>
        <w:t xml:space="preserve">. (2) Defining </w:t>
      </w:r>
      <w:r>
        <w:rPr>
          <w:rFonts w:ascii="Consolas" w:hAnsi="Consolas" w:eastAsia="微软雅黑"/>
          <w:b w:val="0"/>
          <w:color w:val="BE185D"/>
          <w:sz w:val="20"/>
        </w:rPr>
        <w:t>def parse(self, response):</w:t>
      </w:r>
      <w:r>
        <w:rPr>
          <w:rFonts w:ascii="微软雅黑" w:hAnsi="微软雅黑" w:eastAsia="微软雅黑"/>
          <w:b w:val="0"/>
          <w:sz w:val="21"/>
        </w:rPr>
        <w:t xml:space="preserve"> inside a </w:t>
      </w:r>
      <w:r>
        <w:rPr>
          <w:rFonts w:ascii="Consolas" w:hAnsi="Consolas" w:eastAsia="微软雅黑"/>
          <w:b w:val="0"/>
          <w:color w:val="BE185D"/>
          <w:sz w:val="20"/>
        </w:rPr>
        <w:t>CrawlSpider</w:t>
      </w:r>
      <w:r>
        <w:rPr>
          <w:rFonts w:ascii="微软雅黑" w:hAnsi="微软雅黑" w:eastAsia="微软雅黑"/>
          <w:b w:val="0"/>
          <w:sz w:val="21"/>
        </w:rPr>
        <w:t xml:space="preserve"> subclass works normally alongside </w:t>
      </w:r>
      <w:r>
        <w:rPr>
          <w:rFonts w:ascii="Consolas" w:hAnsi="Consolas" w:eastAsia="微软雅黑"/>
          <w:b w:val="0"/>
          <w:color w:val="BE185D"/>
          <w:sz w:val="20"/>
        </w:rPr>
        <w:t>rules</w:t>
      </w:r>
      <w:r>
        <w:rPr>
          <w:rFonts w:ascii="微软雅黑" w:hAnsi="微软雅黑" w:eastAsia="微软雅黑"/>
          <w:b w:val="0"/>
          <w:sz w:val="21"/>
        </w:rPr>
        <w:t xml:space="preserve">. (3) Returning a retried </w:t>
      </w:r>
      <w:r>
        <w:rPr>
          <w:rFonts w:ascii="Consolas" w:hAnsi="Consolas" w:eastAsia="微软雅黑"/>
          <w:b w:val="0"/>
          <w:color w:val="BE185D"/>
          <w:sz w:val="20"/>
        </w:rPr>
        <w:t>Request</w:t>
      </w:r>
      <w:r>
        <w:rPr>
          <w:rFonts w:ascii="微软雅黑" w:hAnsi="微软雅黑" w:eastAsia="微软雅黑"/>
          <w:b w:val="0"/>
          <w:sz w:val="21"/>
        </w:rPr>
        <w:t xml:space="preserve"> from </w:t>
      </w:r>
      <w:r>
        <w:rPr>
          <w:rFonts w:ascii="Consolas" w:hAnsi="Consolas" w:eastAsia="微软雅黑"/>
          <w:b w:val="0"/>
          <w:color w:val="BE185D"/>
          <w:sz w:val="20"/>
        </w:rPr>
        <w:t>process_response</w:t>
      </w:r>
      <w:r>
        <w:rPr>
          <w:rFonts w:ascii="微软雅黑" w:hAnsi="微软雅黑" w:eastAsia="微软雅黑"/>
          <w:b w:val="0"/>
          <w:sz w:val="21"/>
        </w:rPr>
        <w:t xml:space="preserve"> without setting </w:t>
      </w:r>
      <w:r>
        <w:rPr>
          <w:rFonts w:ascii="Consolas" w:hAnsi="Consolas" w:eastAsia="微软雅黑"/>
          <w:b w:val="0"/>
          <w:color w:val="BE185D"/>
          <w:sz w:val="20"/>
        </w:rPr>
        <w:t>dont_filter = True</w:t>
      </w:r>
      <w:r>
        <w:rPr>
          <w:rFonts w:ascii="微软雅黑" w:hAnsi="微软雅黑" w:eastAsia="微软雅黑"/>
          <w:b w:val="0"/>
          <w:sz w:val="21"/>
        </w:rPr>
        <w:t xml:space="preserve"> will be re-downloaded even though its URL fingerprint is already in the Scheduler's </w:t>
      </w:r>
      <w:r>
        <w:rPr>
          <w:rFonts w:ascii="Consolas" w:hAnsi="Consolas" w:eastAsia="微软雅黑"/>
          <w:b w:val="0"/>
          <w:color w:val="BE185D"/>
          <w:sz w:val="20"/>
        </w:rPr>
        <w:t>RFPDupeFilter</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Instructional Rationale:</w:t>
      </w:r>
      <w:r>
        <w:rPr>
          <w:rFonts w:ascii="微软雅黑" w:hAnsi="微软雅黑" w:eastAsia="微软雅黑"/>
          <w:b w:val="0"/>
          <w:sz w:val="21"/>
        </w:rPr>
        <w:t xml:space="preserve"> Evaluate-level diagnosis requires learners to inspect realistic Scrapy configuration and code defects, trace their impact on the framework's internal engine/scheduler/pipeline mechanics, and justify the exact fix.</w:t>
      </w:r>
    </w:p>
    <w:p>
      <w:pPr>
        <w:spacing w:before="60" w:after="100" w:line="324" w:lineRule="auto"/>
      </w:pPr>
      <w:r>
        <w:rPr>
          <w:rFonts w:ascii="微软雅黑" w:hAnsi="微软雅黑" w:eastAsia="微软雅黑"/>
          <w:b/>
          <w:sz w:val="21"/>
        </w:rPr>
        <w:t>Content:</w:t>
      </w:r>
    </w:p>
    <w:p>
      <w:pPr>
        <w:spacing w:before="60" w:after="100" w:line="324" w:lineRule="auto"/>
      </w:pPr>
      <w:r>
        <w:rPr>
          <w:rFonts w:ascii="微软雅黑" w:hAnsi="微软雅黑" w:eastAsia="微软雅黑"/>
          <w:b w:val="0"/>
          <w:sz w:val="21"/>
        </w:rPr>
        <w:t>Five production troubleshooting tickets presented in fixed order:</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EEF2FF"/>
          </w:tcPr>
          <w:p>
            <w:pPr>
              <w:spacing w:before="40" w:after="40"/>
            </w:pPr>
            <w:r>
              <w:rPr>
                <w:rFonts w:ascii="微软雅黑" w:hAnsi="微软雅黑" w:eastAsia="微软雅黑"/>
                <w:b/>
                <w:color w:val="1E1B4B"/>
                <w:sz w:val="18"/>
              </w:rPr>
              <w:t>#</w:t>
            </w:r>
          </w:p>
        </w:tc>
        <w:tc>
          <w:tcPr>
            <w:tcW w:type="dxa" w:w="1569"/>
            <w:shd w:fill="EEF2FF"/>
          </w:tcPr>
          <w:p>
            <w:pPr>
              <w:spacing w:before="40" w:after="40"/>
            </w:pPr>
            <w:r>
              <w:rPr>
                <w:rFonts w:ascii="微软雅黑" w:hAnsi="微软雅黑" w:eastAsia="微软雅黑"/>
                <w:b/>
                <w:color w:val="1E1B4B"/>
                <w:sz w:val="18"/>
              </w:rPr>
              <w:t>Broken Configuration / Code Snippet Shown to Learner</w:t>
            </w:r>
          </w:p>
        </w:tc>
        <w:tc>
          <w:tcPr>
            <w:tcW w:type="dxa" w:w="1569"/>
            <w:shd w:fill="EEF2FF"/>
          </w:tcPr>
          <w:p>
            <w:pPr>
              <w:spacing w:before="40" w:after="40"/>
            </w:pPr>
            <w:r>
              <w:rPr>
                <w:rFonts w:ascii="微软雅黑" w:hAnsi="微软雅黑" w:eastAsia="微软雅黑"/>
                <w:b/>
                <w:color w:val="1E1B4B"/>
                <w:sz w:val="18"/>
              </w:rPr>
              <w:t>Observed Production Symptom</w:t>
            </w:r>
          </w:p>
        </w:tc>
        <w:tc>
          <w:tcPr>
            <w:tcW w:type="dxa" w:w="1569"/>
            <w:shd w:fill="EEF2FF"/>
          </w:tcPr>
          <w:p>
            <w:pPr>
              <w:spacing w:before="40" w:after="40"/>
            </w:pPr>
            <w:r>
              <w:rPr>
                <w:rFonts w:ascii="微软雅黑" w:hAnsi="微软雅黑" w:eastAsia="微软雅黑"/>
                <w:b/>
                <w:color w:val="1E1B4B"/>
                <w:sz w:val="18"/>
              </w:rPr>
              <w:t>Candidate Fixes</w:t>
            </w:r>
          </w:p>
        </w:tc>
        <w:tc>
          <w:tcPr>
            <w:tcW w:type="dxa" w:w="1569"/>
            <w:shd w:fill="EEF2FF"/>
          </w:tcPr>
          <w:p>
            <w:pPr>
              <w:spacing w:before="40" w:after="40"/>
            </w:pPr>
            <w:r>
              <w:rPr>
                <w:rFonts w:ascii="微软雅黑" w:hAnsi="微软雅黑" w:eastAsia="微软雅黑"/>
                <w:b/>
                <w:color w:val="1E1B4B"/>
                <w:sz w:val="18"/>
              </w:rPr>
              <w:t>Correct Fix</w:t>
            </w:r>
          </w:p>
        </w:tc>
        <w:tc>
          <w:tcPr>
            <w:tcW w:type="dxa" w:w="1569"/>
            <w:shd w:fill="EEF2FF"/>
          </w:tcPr>
          <w:p>
            <w:pPr>
              <w:spacing w:before="40" w:after="40"/>
            </w:pPr>
            <w:r>
              <w:rPr>
                <w:rFonts w:ascii="微软雅黑" w:hAnsi="微软雅黑" w:eastAsia="微软雅黑"/>
                <w:b/>
                <w:color w:val="1E1B4B"/>
                <w:sz w:val="18"/>
              </w:rPr>
              <w:t>Feedback &amp; Explanation (Why)</w:t>
            </w:r>
          </w:p>
        </w:tc>
      </w:tr>
      <w:tr>
        <w:tc>
          <w:tcPr>
            <w:tcW w:type="dxa" w:w="1569"/>
          </w:tcPr>
          <w:p>
            <w:pPr>
              <w:spacing w:before="40" w:after="40"/>
            </w:pPr>
            <w:r>
              <w:rPr>
                <w:rFonts w:ascii="微软雅黑" w:hAnsi="微软雅黑" w:eastAsia="微软雅黑"/>
                <w:b w:val="0"/>
                <w:color w:val="1F2937"/>
                <w:sz w:val="18"/>
              </w:rPr>
              <w:t>1</w:t>
            </w:r>
          </w:p>
        </w:tc>
        <w:tc>
          <w:tcPr>
            <w:tcW w:type="dxa" w:w="1569"/>
          </w:tcPr>
          <w:p>
            <w:pPr>
              <w:spacing w:before="40" w:after="40"/>
            </w:pPr>
            <w:r>
              <w:rPr>
                <w:rFonts w:ascii="Consolas" w:hAnsi="Consolas" w:eastAsia="微软雅黑"/>
                <w:b w:val="0"/>
                <w:color w:val="BE185D"/>
                <w:sz w:val="17"/>
              </w:rPr>
              <w:t>ITEM_PIPELINES = {</w:t>
            </w:r>
            <w:r>
              <w:rPr>
                <w:rFonts w:ascii="微软雅黑" w:hAnsi="微软雅黑" w:eastAsia="微软雅黑"/>
                <w:b w:val="0"/>
                <w:color w:val="1F2937"/>
                <w:sz w:val="18"/>
              </w:rPr>
              <w:t xml:space="preserve">  </w:t>
            </w:r>
            <w:r>
              <w:rPr>
                <w:rFonts w:ascii="Consolas" w:hAnsi="Consolas" w:eastAsia="微软雅黑"/>
                <w:b w:val="0"/>
                <w:color w:val="BE185D"/>
                <w:sz w:val="17"/>
              </w:rPr>
              <w:t xml:space="preserve">  "proj.pipelines.MySQLInsertPipeline": 100,</w:t>
            </w:r>
            <w:r>
              <w:rPr>
                <w:rFonts w:ascii="微软雅黑" w:hAnsi="微软雅黑" w:eastAsia="微软雅黑"/>
                <w:b w:val="0"/>
                <w:color w:val="1F2937"/>
                <w:sz w:val="18"/>
              </w:rPr>
              <w:t xml:space="preserve">  </w:t>
            </w:r>
            <w:r>
              <w:rPr>
                <w:rFonts w:ascii="Consolas" w:hAnsi="Consolas" w:eastAsia="微软雅黑"/>
                <w:b w:val="0"/>
                <w:color w:val="BE185D"/>
                <w:sz w:val="17"/>
              </w:rPr>
              <w:t xml:space="preserve">  "proj.pipelines.CleanAndValidatePipeline": 300,</w:t>
            </w:r>
            <w:r>
              <w:rPr>
                <w:rFonts w:ascii="微软雅黑" w:hAnsi="微软雅黑" w:eastAsia="微软雅黑"/>
                <w:b w:val="0"/>
                <w:color w:val="1F2937"/>
                <w:sz w:val="18"/>
              </w:rPr>
              <w:t xml:space="preserve">  </w:t>
            </w:r>
            <w:r>
              <w:rPr>
                <w:rFonts w:ascii="Consolas" w:hAnsi="Consolas" w:eastAsia="微软雅黑"/>
                <w:b w:val="0"/>
                <w:color w:val="BE185D"/>
                <w:sz w:val="17"/>
              </w:rPr>
              <w:t xml:space="preserve">  "proj.pipelines.SimHashDedupPipeline": 500</w:t>
            </w:r>
            <w:r>
              <w:rPr>
                <w:rFonts w:ascii="微软雅黑" w:hAnsi="微软雅黑" w:eastAsia="微软雅黑"/>
                <w:b w:val="0"/>
                <w:color w:val="1F2937"/>
                <w:sz w:val="18"/>
              </w:rPr>
              <w:t xml:space="preserve">  </w:t>
            </w:r>
            <w:r>
              <w:rPr>
                <w:rFonts w:ascii="Consolas" w:hAnsi="Consolas" w:eastAsia="微软雅黑"/>
                <w:b w:val="0"/>
                <w:color w:val="BE185D"/>
                <w:sz w:val="17"/>
              </w:rPr>
              <w:t>}</w:t>
            </w:r>
          </w:p>
        </w:tc>
        <w:tc>
          <w:tcPr>
            <w:tcW w:type="dxa" w:w="1569"/>
          </w:tcPr>
          <w:p>
            <w:pPr>
              <w:spacing w:before="40" w:after="40"/>
            </w:pPr>
            <w:r>
              <w:rPr>
                <w:rFonts w:ascii="微软雅黑" w:hAnsi="微软雅黑" w:eastAsia="微软雅黑"/>
                <w:b w:val="0"/>
                <w:color w:val="1F2937"/>
                <w:sz w:val="18"/>
              </w:rPr>
              <w:t xml:space="preserve">数据库中写入了大量包含 HTML 标签、空白标题和重复内容的脏数据，尽管 </w:t>
            </w:r>
            <w:r>
              <w:rPr>
                <w:rFonts w:ascii="Consolas" w:hAnsi="Consolas" w:eastAsia="微软雅黑"/>
                <w:b w:val="0"/>
                <w:color w:val="BE185D"/>
                <w:sz w:val="17"/>
              </w:rPr>
              <w:t>CleanAndValidatePipeline</w:t>
            </w:r>
            <w:r>
              <w:rPr>
                <w:rFonts w:ascii="微软雅黑" w:hAnsi="微软雅黑" w:eastAsia="微软雅黑"/>
                <w:b w:val="0"/>
                <w:color w:val="1F2937"/>
                <w:sz w:val="18"/>
              </w:rPr>
              <w:t xml:space="preserve"> 和 </w:t>
            </w:r>
            <w:r>
              <w:rPr>
                <w:rFonts w:ascii="Consolas" w:hAnsi="Consolas" w:eastAsia="微软雅黑"/>
                <w:b w:val="0"/>
                <w:color w:val="BE185D"/>
                <w:sz w:val="17"/>
              </w:rPr>
              <w:t>SimHashDedupPipeline</w:t>
            </w:r>
            <w:r>
              <w:rPr>
                <w:rFonts w:ascii="微软雅黑" w:hAnsi="微软雅黑" w:eastAsia="微软雅黑"/>
                <w:b w:val="0"/>
                <w:color w:val="1F2937"/>
                <w:sz w:val="18"/>
              </w:rPr>
              <w:t xml:space="preserve"> 确实抛出了 </w:t>
            </w:r>
            <w:r>
              <w:rPr>
                <w:rFonts w:ascii="Consolas" w:hAnsi="Consolas" w:eastAsia="微软雅黑"/>
                <w:b w:val="0"/>
                <w:color w:val="BE185D"/>
                <w:sz w:val="17"/>
              </w:rPr>
              <w:t>DropItem</w:t>
            </w:r>
            <w:r>
              <w:rPr>
                <w:rFonts w:ascii="微软雅黑" w:hAnsi="微软雅黑" w:eastAsia="微软雅黑"/>
                <w:b w:val="0"/>
                <w:color w:val="1F2937"/>
                <w:sz w:val="18"/>
              </w:rPr>
              <w:t xml:space="preserve"> 异常。</w:t>
            </w:r>
          </w:p>
        </w:tc>
        <w:tc>
          <w:tcPr>
            <w:tcW w:type="dxa" w:w="1569"/>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将 MySQLInsertPipeline 的权重改为 800（大于 300 和 500），让清洗（100）和去重（200）先执行</w:t>
            </w:r>
            <w:r>
              <w:rPr>
                <w:rFonts w:ascii="微软雅黑" w:hAnsi="微软雅黑" w:eastAsia="微软雅黑"/>
                <w:b w:val="0"/>
                <w:color w:val="1F2937"/>
                <w:sz w:val="18"/>
              </w:rPr>
              <w:t xml:space="preserve">  B. </w:t>
            </w:r>
            <w:r>
              <w:rPr>
                <w:rFonts w:ascii="Consolas" w:hAnsi="Consolas" w:eastAsia="微软雅黑"/>
                <w:b w:val="0"/>
                <w:color w:val="BE185D"/>
                <w:sz w:val="17"/>
              </w:rPr>
              <w:t>将所有 Pipeline 的权重全部设为 0</w:t>
            </w:r>
            <w:r>
              <w:rPr>
                <w:rFonts w:ascii="微软雅黑" w:hAnsi="微软雅黑" w:eastAsia="微软雅黑"/>
                <w:b w:val="0"/>
                <w:color w:val="1F2937"/>
                <w:sz w:val="18"/>
              </w:rPr>
              <w:t xml:space="preserve">  C. </w:t>
            </w:r>
            <w:r>
              <w:rPr>
                <w:rFonts w:ascii="Consolas" w:hAnsi="Consolas" w:eastAsia="微软雅黑"/>
                <w:b w:val="0"/>
                <w:color w:val="BE185D"/>
                <w:sz w:val="17"/>
              </w:rPr>
              <w:t>在 Spider 中手动调用 Pipeline</w:t>
            </w:r>
            <w:r>
              <w:rPr>
                <w:rFonts w:ascii="微软雅黑" w:hAnsi="微软雅黑" w:eastAsia="微软雅黑"/>
                <w:b w:val="0"/>
                <w:color w:val="1F2937"/>
                <w:sz w:val="18"/>
              </w:rPr>
              <w:t xml:space="preserve">  D. </w:t>
            </w:r>
            <w:r>
              <w:rPr>
                <w:rFonts w:ascii="Consolas" w:hAnsi="Consolas" w:eastAsia="微软雅黑"/>
                <w:b w:val="0"/>
                <w:color w:val="BE185D"/>
                <w:sz w:val="17"/>
              </w:rPr>
              <w:t>将 DropItem 替换为 return None</w:t>
            </w:r>
          </w:p>
        </w:tc>
        <w:tc>
          <w:tcPr>
            <w:tcW w:type="dxa" w:w="1569"/>
          </w:tcPr>
          <w:p>
            <w:pPr>
              <w:spacing w:before="40" w:after="40"/>
            </w:pPr>
            <w:r>
              <w:rPr>
                <w:rFonts w:ascii="Consolas" w:hAnsi="Consolas" w:eastAsia="微软雅黑"/>
                <w:b w:val="0"/>
                <w:color w:val="BE185D"/>
                <w:sz w:val="17"/>
              </w:rPr>
              <w:t>A. 将 MySQLInsertPipeline 的权重改为 800（大于 300 和 500），让清洗（100）和去重（200）先执行</w:t>
            </w:r>
          </w:p>
        </w:tc>
        <w:tc>
          <w:tcPr>
            <w:tcW w:type="dxa" w:w="1569"/>
          </w:tcPr>
          <w:p>
            <w:pPr>
              <w:spacing w:before="40" w:after="40"/>
            </w:pPr>
            <w:r>
              <w:rPr>
                <w:rFonts w:ascii="微软雅黑" w:hAnsi="微软雅黑" w:eastAsia="微软雅黑"/>
                <w:b w:val="0"/>
                <w:color w:val="1F2937"/>
                <w:sz w:val="18"/>
              </w:rPr>
              <w:t xml:space="preserve">在 Scrapy 的 </w:t>
            </w:r>
            <w:r>
              <w:rPr>
                <w:rFonts w:ascii="Consolas" w:hAnsi="Consolas" w:eastAsia="微软雅黑"/>
                <w:b w:val="0"/>
                <w:color w:val="BE185D"/>
                <w:sz w:val="17"/>
              </w:rPr>
              <w:t>ITEM_PIPELINES</w:t>
            </w:r>
            <w:r>
              <w:rPr>
                <w:rFonts w:ascii="微软雅黑" w:hAnsi="微软雅黑" w:eastAsia="微软雅黑"/>
                <w:b w:val="0"/>
                <w:color w:val="1F2937"/>
                <w:sz w:val="18"/>
              </w:rPr>
              <w:t xml:space="preserve"> 中，</w:t>
            </w:r>
            <w:r>
              <w:rPr>
                <w:rFonts w:ascii="微软雅黑" w:hAnsi="微软雅黑" w:eastAsia="微软雅黑"/>
                <w:b/>
                <w:color w:val="1F2937"/>
                <w:sz w:val="18"/>
              </w:rPr>
              <w:t>数字越小优先级越高（越先执行）</w:t>
            </w:r>
            <w:r>
              <w:rPr>
                <w:rFonts w:ascii="微软雅黑" w:hAnsi="微软雅黑" w:eastAsia="微软雅黑"/>
                <w:b w:val="0"/>
                <w:color w:val="1F2937"/>
                <w:sz w:val="18"/>
              </w:rPr>
              <w:t xml:space="preserve">！原配置将 </w:t>
            </w:r>
            <w:r>
              <w:rPr>
                <w:rFonts w:ascii="Consolas" w:hAnsi="Consolas" w:eastAsia="微软雅黑"/>
                <w:b w:val="0"/>
                <w:color w:val="BE185D"/>
                <w:sz w:val="17"/>
              </w:rPr>
              <w:t>MySQLInsertPipeline</w:t>
            </w:r>
            <w:r>
              <w:rPr>
                <w:rFonts w:ascii="微软雅黑" w:hAnsi="微软雅黑" w:eastAsia="微软雅黑"/>
                <w:b w:val="0"/>
                <w:color w:val="1F2937"/>
                <w:sz w:val="18"/>
              </w:rPr>
              <w:t xml:space="preserve"> 设为 </w:t>
            </w:r>
            <w:r>
              <w:rPr>
                <w:rFonts w:ascii="Consolas" w:hAnsi="Consolas" w:eastAsia="微软雅黑"/>
                <w:b w:val="0"/>
                <w:color w:val="BE185D"/>
                <w:sz w:val="17"/>
              </w:rPr>
              <w:t>100</w:t>
            </w:r>
            <w:r>
              <w:rPr>
                <w:rFonts w:ascii="微软雅黑" w:hAnsi="微软雅黑" w:eastAsia="微软雅黑"/>
                <w:b w:val="0"/>
                <w:color w:val="1F2937"/>
                <w:sz w:val="18"/>
              </w:rPr>
              <w:t>，导致脏数据在清洗（</w:t>
            </w:r>
            <w:r>
              <w:rPr>
                <w:rFonts w:ascii="Consolas" w:hAnsi="Consolas" w:eastAsia="微软雅黑"/>
                <w:b w:val="0"/>
                <w:color w:val="BE185D"/>
                <w:sz w:val="17"/>
              </w:rPr>
              <w:t>300</w:t>
            </w:r>
            <w:r>
              <w:rPr>
                <w:rFonts w:ascii="微软雅黑" w:hAnsi="微软雅黑" w:eastAsia="微软雅黑"/>
                <w:b w:val="0"/>
                <w:color w:val="1F2937"/>
                <w:sz w:val="18"/>
              </w:rPr>
              <w:t>）和去重（</w:t>
            </w:r>
            <w:r>
              <w:rPr>
                <w:rFonts w:ascii="Consolas" w:hAnsi="Consolas" w:eastAsia="微软雅黑"/>
                <w:b w:val="0"/>
                <w:color w:val="BE185D"/>
                <w:sz w:val="17"/>
              </w:rPr>
              <w:t>500</w:t>
            </w:r>
            <w:r>
              <w:rPr>
                <w:rFonts w:ascii="微软雅黑" w:hAnsi="微软雅黑" w:eastAsia="微软雅黑"/>
                <w:b w:val="0"/>
                <w:color w:val="1F2937"/>
                <w:sz w:val="18"/>
              </w:rPr>
              <w:t>）执行之前就已经被写进了数据库！</w:t>
            </w:r>
          </w:p>
        </w:tc>
      </w:tr>
      <w:tr>
        <w:tc>
          <w:tcPr>
            <w:tcW w:type="dxa" w:w="1569"/>
          </w:tcPr>
          <w:p>
            <w:pPr>
              <w:spacing w:before="40" w:after="40"/>
            </w:pPr>
            <w:r>
              <w:rPr>
                <w:rFonts w:ascii="微软雅黑" w:hAnsi="微软雅黑" w:eastAsia="微软雅黑"/>
                <w:b w:val="0"/>
                <w:color w:val="1F2937"/>
                <w:sz w:val="18"/>
              </w:rPr>
              <w:t>2</w:t>
            </w:r>
          </w:p>
        </w:tc>
        <w:tc>
          <w:tcPr>
            <w:tcW w:type="dxa" w:w="1569"/>
          </w:tcPr>
          <w:p>
            <w:pPr>
              <w:spacing w:before="40" w:after="40"/>
            </w:pPr>
            <w:r>
              <w:rPr>
                <w:rFonts w:ascii="Consolas" w:hAnsi="Consolas" w:eastAsia="微软雅黑"/>
                <w:b w:val="0"/>
                <w:color w:val="BE185D"/>
                <w:sz w:val="17"/>
              </w:rPr>
              <w:t>class DocsSpider(CrawlSpider):</w:t>
            </w:r>
            <w:r>
              <w:rPr>
                <w:rFonts w:ascii="微软雅黑" w:hAnsi="微软雅黑" w:eastAsia="微软雅黑"/>
                <w:b w:val="0"/>
                <w:color w:val="1F2937"/>
                <w:sz w:val="18"/>
              </w:rPr>
              <w:t xml:space="preserve">  </w:t>
            </w:r>
            <w:r>
              <w:rPr>
                <w:rFonts w:ascii="Consolas" w:hAnsi="Consolas" w:eastAsia="微软雅黑"/>
                <w:b w:val="0"/>
                <w:color w:val="BE185D"/>
                <w:sz w:val="17"/>
              </w:rPr>
              <w:t xml:space="preserve">  name = "docs"</w:t>
            </w:r>
            <w:r>
              <w:rPr>
                <w:rFonts w:ascii="微软雅黑" w:hAnsi="微软雅黑" w:eastAsia="微软雅黑"/>
                <w:b w:val="0"/>
                <w:color w:val="1F2937"/>
                <w:sz w:val="18"/>
              </w:rPr>
              <w:t xml:space="preserve">  </w:t>
            </w:r>
            <w:r>
              <w:rPr>
                <w:rFonts w:ascii="Consolas" w:hAnsi="Consolas" w:eastAsia="微软雅黑"/>
                <w:b w:val="0"/>
                <w:color w:val="BE185D"/>
                <w:sz w:val="17"/>
              </w:rPr>
              <w:t xml:space="preserve">  rules = (Rule(LinkExtractor(allow=r"/doc/\d+"), callback="parse"),)</w:t>
            </w:r>
            <w:r>
              <w:rPr>
                <w:rFonts w:ascii="微软雅黑" w:hAnsi="微软雅黑" w:eastAsia="微软雅黑"/>
                <w:b w:val="0"/>
                <w:color w:val="1F2937"/>
                <w:sz w:val="18"/>
              </w:rPr>
              <w:t xml:space="preserve">  </w:t>
            </w:r>
            <w:r>
              <w:rPr>
                <w:rFonts w:ascii="Consolas" w:hAnsi="Consolas" w:eastAsia="微软雅黑"/>
                <w:b w:val="0"/>
                <w:color w:val="BE185D"/>
                <w:sz w:val="17"/>
              </w:rPr>
              <w:t xml:space="preserve">  def parse(self, response):</w:t>
            </w:r>
            <w:r>
              <w:rPr>
                <w:rFonts w:ascii="微软雅黑" w:hAnsi="微软雅黑" w:eastAsia="微软雅黑"/>
                <w:b w:val="0"/>
                <w:color w:val="1F2937"/>
                <w:sz w:val="18"/>
              </w:rPr>
              <w:t xml:space="preserve">  </w:t>
            </w:r>
            <w:r>
              <w:rPr>
                <w:rFonts w:ascii="Consolas" w:hAnsi="Consolas" w:eastAsia="微软雅黑"/>
                <w:b w:val="0"/>
                <w:color w:val="BE185D"/>
                <w:sz w:val="17"/>
              </w:rPr>
              <w:t xml:space="preserve">    yield {"title": response.css("h1::text").get()}</w:t>
            </w:r>
          </w:p>
        </w:tc>
        <w:tc>
          <w:tcPr>
            <w:tcW w:type="dxa" w:w="1569"/>
          </w:tcPr>
          <w:p>
            <w:pPr>
              <w:spacing w:before="40" w:after="40"/>
            </w:pPr>
            <w:r>
              <w:rPr>
                <w:rFonts w:ascii="微软雅黑" w:hAnsi="微软雅黑" w:eastAsia="微软雅黑"/>
                <w:b w:val="0"/>
                <w:color w:val="1F2937"/>
                <w:sz w:val="18"/>
              </w:rPr>
              <w:t xml:space="preserve">启动 </w:t>
            </w:r>
            <w:r>
              <w:rPr>
                <w:rFonts w:ascii="Consolas" w:hAnsi="Consolas" w:eastAsia="微软雅黑"/>
                <w:b w:val="0"/>
                <w:color w:val="BE185D"/>
                <w:sz w:val="17"/>
              </w:rPr>
              <w:t>CrawlSpider</w:t>
            </w:r>
            <w:r>
              <w:rPr>
                <w:rFonts w:ascii="微软雅黑" w:hAnsi="微软雅黑" w:eastAsia="微软雅黑"/>
                <w:b w:val="0"/>
                <w:color w:val="1F2937"/>
                <w:sz w:val="18"/>
              </w:rPr>
              <w:t xml:space="preserve"> 后，爬虫只抓取了 </w:t>
            </w:r>
            <w:r>
              <w:rPr>
                <w:rFonts w:ascii="Consolas" w:hAnsi="Consolas" w:eastAsia="微软雅黑"/>
                <w:b w:val="0"/>
                <w:color w:val="BE185D"/>
                <w:sz w:val="17"/>
              </w:rPr>
              <w:t>start_urls</w:t>
            </w:r>
            <w:r>
              <w:rPr>
                <w:rFonts w:ascii="微软雅黑" w:hAnsi="微软雅黑" w:eastAsia="微软雅黑"/>
                <w:b w:val="0"/>
                <w:color w:val="1F2937"/>
                <w:sz w:val="18"/>
              </w:rPr>
              <w:t xml:space="preserve"> 首页，完全没有跟进任何 </w:t>
            </w:r>
            <w:r>
              <w:rPr>
                <w:rFonts w:ascii="Consolas" w:hAnsi="Consolas" w:eastAsia="微软雅黑"/>
                <w:b w:val="0"/>
                <w:color w:val="BE185D"/>
                <w:sz w:val="17"/>
              </w:rPr>
              <w:t>/doc/\d+</w:t>
            </w:r>
            <w:r>
              <w:rPr>
                <w:rFonts w:ascii="微软雅黑" w:hAnsi="微软雅黑" w:eastAsia="微软雅黑"/>
                <w:b w:val="0"/>
                <w:color w:val="1F2937"/>
                <w:sz w:val="18"/>
              </w:rPr>
              <w:t xml:space="preserve"> 详情页链接，一条详情数据都没抓到。</w:t>
            </w:r>
          </w:p>
        </w:tc>
        <w:tc>
          <w:tcPr>
            <w:tcW w:type="dxa" w:w="1569"/>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将规则中的 follow 改为 False</w:t>
            </w:r>
            <w:r>
              <w:rPr>
                <w:rFonts w:ascii="微软雅黑" w:hAnsi="微软雅黑" w:eastAsia="微软雅黑"/>
                <w:b w:val="0"/>
                <w:color w:val="1F2937"/>
                <w:sz w:val="18"/>
              </w:rPr>
              <w:t xml:space="preserve">  B. </w:t>
            </w:r>
            <w:r>
              <w:rPr>
                <w:rFonts w:ascii="Consolas" w:hAnsi="Consolas" w:eastAsia="微软雅黑"/>
                <w:b w:val="0"/>
                <w:color w:val="BE185D"/>
                <w:sz w:val="17"/>
              </w:rPr>
              <w:t>将自定义回调函数改名为 parse_doc（并在 Rule 中设置 callback="parse_doc"），绝不覆盖 CrawlSpider 自带的 parse() 方法</w:t>
            </w:r>
            <w:r>
              <w:rPr>
                <w:rFonts w:ascii="微软雅黑" w:hAnsi="微软雅黑" w:eastAsia="微软雅黑"/>
                <w:b w:val="0"/>
                <w:color w:val="1F2937"/>
                <w:sz w:val="18"/>
              </w:rPr>
              <w:t xml:space="preserve">  C. </w:t>
            </w:r>
            <w:r>
              <w:rPr>
                <w:rFonts w:ascii="Consolas" w:hAnsi="Consolas" w:eastAsia="微软雅黑"/>
                <w:b w:val="0"/>
                <w:color w:val="BE185D"/>
                <w:sz w:val="17"/>
              </w:rPr>
              <w:t>删掉 LinkExtractor</w:t>
            </w:r>
            <w:r>
              <w:rPr>
                <w:rFonts w:ascii="微软雅黑" w:hAnsi="微软雅黑" w:eastAsia="微软雅黑"/>
                <w:b w:val="0"/>
                <w:color w:val="1F2937"/>
                <w:sz w:val="18"/>
              </w:rPr>
              <w:t xml:space="preserve">  D. </w:t>
            </w:r>
            <w:r>
              <w:rPr>
                <w:rFonts w:ascii="Consolas" w:hAnsi="Consolas" w:eastAsia="微软雅黑"/>
                <w:b w:val="0"/>
                <w:color w:val="BE185D"/>
                <w:sz w:val="17"/>
              </w:rPr>
              <w:t>将 CrawlSpider 改回普通 object</w:t>
            </w:r>
          </w:p>
        </w:tc>
        <w:tc>
          <w:tcPr>
            <w:tcW w:type="dxa" w:w="1569"/>
          </w:tcPr>
          <w:p>
            <w:pPr>
              <w:spacing w:before="40" w:after="40"/>
            </w:pPr>
            <w:r>
              <w:rPr>
                <w:rFonts w:ascii="Consolas" w:hAnsi="Consolas" w:eastAsia="微软雅黑"/>
                <w:b w:val="0"/>
                <w:color w:val="BE185D"/>
                <w:sz w:val="17"/>
              </w:rPr>
              <w:t>B. 将自定义回调函数改名为 parse_doc（并在 Rule 中设置 callback="parse_doc"），绝不覆盖 CrawlSpider 自带的 parse() 方法</w:t>
            </w:r>
          </w:p>
        </w:tc>
        <w:tc>
          <w:tcPr>
            <w:tcW w:type="dxa" w:w="1569"/>
          </w:tcPr>
          <w:p>
            <w:pPr>
              <w:spacing w:before="40" w:after="40"/>
            </w:pPr>
            <w:r>
              <w:rPr>
                <w:rFonts w:ascii="Consolas" w:hAnsi="Consolas" w:eastAsia="微软雅黑"/>
                <w:b w:val="0"/>
                <w:color w:val="BE185D"/>
                <w:sz w:val="17"/>
              </w:rPr>
              <w:t>CrawlSpider</w:t>
            </w:r>
            <w:r>
              <w:rPr>
                <w:rFonts w:ascii="微软雅黑" w:hAnsi="微软雅黑" w:eastAsia="微软雅黑"/>
                <w:b w:val="0"/>
                <w:color w:val="1F2937"/>
                <w:sz w:val="18"/>
              </w:rPr>
              <w:t xml:space="preserve"> 的底层引擎正是依靠其基类自带的 </w:t>
            </w:r>
            <w:r>
              <w:rPr>
                <w:rFonts w:ascii="Consolas" w:hAnsi="Consolas" w:eastAsia="微软雅黑"/>
                <w:b w:val="0"/>
                <w:color w:val="BE185D"/>
                <w:sz w:val="17"/>
              </w:rPr>
              <w:t>parse()</w:t>
            </w:r>
            <w:r>
              <w:rPr>
                <w:rFonts w:ascii="微软雅黑" w:hAnsi="微软雅黑" w:eastAsia="微软雅黑"/>
                <w:b w:val="0"/>
                <w:color w:val="1F2937"/>
                <w:sz w:val="18"/>
              </w:rPr>
              <w:t xml:space="preserve"> 方法来遍历匹配 </w:t>
            </w:r>
            <w:r>
              <w:rPr>
                <w:rFonts w:ascii="Consolas" w:hAnsi="Consolas" w:eastAsia="微软雅黑"/>
                <w:b w:val="0"/>
                <w:color w:val="BE185D"/>
                <w:sz w:val="17"/>
              </w:rPr>
              <w:t>rules</w:t>
            </w:r>
            <w:r>
              <w:rPr>
                <w:rFonts w:ascii="微软雅黑" w:hAnsi="微软雅黑" w:eastAsia="微软雅黑"/>
                <w:b w:val="0"/>
                <w:color w:val="1F2937"/>
                <w:sz w:val="18"/>
              </w:rPr>
              <w:t xml:space="preserve"> 规则并分发链接的；一旦子类重写覆盖了 </w:t>
            </w:r>
            <w:r>
              <w:rPr>
                <w:rFonts w:ascii="Consolas" w:hAnsi="Consolas" w:eastAsia="微软雅黑"/>
                <w:b w:val="0"/>
                <w:color w:val="BE185D"/>
                <w:sz w:val="17"/>
              </w:rPr>
              <w:t>def parse()</w:t>
            </w:r>
            <w:r>
              <w:rPr>
                <w:rFonts w:ascii="微软雅黑" w:hAnsi="微软雅黑" w:eastAsia="微软雅黑"/>
                <w:b w:val="0"/>
                <w:color w:val="1F2937"/>
                <w:sz w:val="18"/>
              </w:rPr>
              <w:t>，整个规则提取机制就会被彻底架空！</w:t>
            </w:r>
          </w:p>
        </w:tc>
      </w:tr>
      <w:tr>
        <w:tc>
          <w:tcPr>
            <w:tcW w:type="dxa" w:w="1569"/>
          </w:tcPr>
          <w:p>
            <w:pPr>
              <w:spacing w:before="40" w:after="40"/>
            </w:pPr>
            <w:r>
              <w:rPr>
                <w:rFonts w:ascii="微软雅黑" w:hAnsi="微软雅黑" w:eastAsia="微软雅黑"/>
                <w:b w:val="0"/>
                <w:color w:val="1F2937"/>
                <w:sz w:val="18"/>
              </w:rPr>
              <w:t>3</w:t>
            </w:r>
          </w:p>
        </w:tc>
        <w:tc>
          <w:tcPr>
            <w:tcW w:type="dxa" w:w="1569"/>
          </w:tcPr>
          <w:p>
            <w:pPr>
              <w:spacing w:before="40" w:after="40"/>
            </w:pPr>
            <w:r>
              <w:rPr>
                <w:rFonts w:ascii="微软雅黑" w:hAnsi="微软雅黑" w:eastAsia="微软雅黑"/>
                <w:b w:val="0"/>
                <w:color w:val="1F2937"/>
                <w:sz w:val="18"/>
              </w:rPr>
              <w:t xml:space="preserve">在 </w:t>
            </w:r>
            <w:r>
              <w:rPr>
                <w:rFonts w:ascii="Consolas" w:hAnsi="Consolas" w:eastAsia="微软雅黑"/>
                <w:b w:val="0"/>
                <w:color w:val="BE185D"/>
                <w:sz w:val="17"/>
              </w:rPr>
              <w:t>Downloader Middleware</w:t>
            </w:r>
            <w:r>
              <w:rPr>
                <w:rFonts w:ascii="微软雅黑" w:hAnsi="微软雅黑" w:eastAsia="微软雅黑"/>
                <w:b w:val="0"/>
                <w:color w:val="1F2937"/>
                <w:sz w:val="18"/>
              </w:rPr>
              <w:t xml:space="preserve"> 的 </w:t>
            </w:r>
            <w:r>
              <w:rPr>
                <w:rFonts w:ascii="Consolas" w:hAnsi="Consolas" w:eastAsia="微软雅黑"/>
                <w:b w:val="0"/>
                <w:color w:val="BE185D"/>
                <w:sz w:val="17"/>
              </w:rPr>
              <w:t>process_response</w:t>
            </w:r>
            <w:r>
              <w:rPr>
                <w:rFonts w:ascii="微软雅黑" w:hAnsi="微软雅黑" w:eastAsia="微软雅黑"/>
                <w:b w:val="0"/>
                <w:color w:val="1F2937"/>
                <w:sz w:val="18"/>
              </w:rPr>
              <w:t xml:space="preserve"> 中检测到 </w:t>
            </w:r>
            <w:r>
              <w:rPr>
                <w:rFonts w:ascii="Consolas" w:hAnsi="Consolas" w:eastAsia="微软雅黑"/>
                <w:b w:val="0"/>
                <w:color w:val="BE185D"/>
                <w:sz w:val="17"/>
              </w:rPr>
              <w:t>response.status == 429</w:t>
            </w:r>
            <w:r>
              <w:rPr>
                <w:rFonts w:ascii="微软雅黑" w:hAnsi="微软雅黑" w:eastAsia="微软雅黑"/>
                <w:b w:val="0"/>
                <w:color w:val="1F2937"/>
                <w:sz w:val="18"/>
              </w:rPr>
              <w:t xml:space="preserve"> 后执行：  </w:t>
            </w:r>
            <w:r>
              <w:rPr>
                <w:rFonts w:ascii="Consolas" w:hAnsi="Consolas" w:eastAsia="微软雅黑"/>
                <w:b w:val="0"/>
                <w:color w:val="BE185D"/>
                <w:sz w:val="17"/>
              </w:rPr>
              <w:t>new_req = request.copy()</w:t>
            </w:r>
            <w:r>
              <w:rPr>
                <w:rFonts w:ascii="微软雅黑" w:hAnsi="微软雅黑" w:eastAsia="微软雅黑"/>
                <w:b w:val="0"/>
                <w:color w:val="1F2937"/>
                <w:sz w:val="18"/>
              </w:rPr>
              <w:t xml:space="preserve">  </w:t>
            </w:r>
            <w:r>
              <w:rPr>
                <w:rFonts w:ascii="Consolas" w:hAnsi="Consolas" w:eastAsia="微软雅黑"/>
                <w:b w:val="0"/>
                <w:color w:val="BE185D"/>
                <w:sz w:val="17"/>
              </w:rPr>
              <w:t>new_req.meta["proxy"] = get_new_proxy()</w:t>
            </w:r>
            <w:r>
              <w:rPr>
                <w:rFonts w:ascii="微软雅黑" w:hAnsi="微软雅黑" w:eastAsia="微软雅黑"/>
                <w:b w:val="0"/>
                <w:color w:val="1F2937"/>
                <w:sz w:val="18"/>
              </w:rPr>
              <w:t xml:space="preserve">  </w:t>
            </w:r>
            <w:r>
              <w:rPr>
                <w:rFonts w:ascii="Consolas" w:hAnsi="Consolas" w:eastAsia="微软雅黑"/>
                <w:b w:val="0"/>
                <w:color w:val="BE185D"/>
                <w:sz w:val="17"/>
              </w:rPr>
              <w:t>return new_req</w:t>
            </w:r>
          </w:p>
        </w:tc>
        <w:tc>
          <w:tcPr>
            <w:tcW w:type="dxa" w:w="1569"/>
          </w:tcPr>
          <w:p>
            <w:pPr>
              <w:spacing w:before="40" w:after="40"/>
            </w:pPr>
            <w:r>
              <w:rPr>
                <w:rFonts w:ascii="微软雅黑" w:hAnsi="微软雅黑" w:eastAsia="微软雅黑"/>
                <w:b w:val="0"/>
                <w:color w:val="1F2937"/>
                <w:sz w:val="18"/>
              </w:rPr>
              <w:t xml:space="preserve">日志显示中间件捕获到了 429 并返回了 </w:t>
            </w:r>
            <w:r>
              <w:rPr>
                <w:rFonts w:ascii="Consolas" w:hAnsi="Consolas" w:eastAsia="微软雅黑"/>
                <w:b w:val="0"/>
                <w:color w:val="BE185D"/>
                <w:sz w:val="17"/>
              </w:rPr>
              <w:t>new_req</w:t>
            </w:r>
            <w:r>
              <w:rPr>
                <w:rFonts w:ascii="微软雅黑" w:hAnsi="微软雅黑" w:eastAsia="微软雅黑"/>
                <w:b w:val="0"/>
                <w:color w:val="1F2937"/>
                <w:sz w:val="18"/>
              </w:rPr>
              <w:t>，但下载器再也没有重新发出该请求，该网页直接丢失。</w:t>
            </w:r>
          </w:p>
        </w:tc>
        <w:tc>
          <w:tcPr>
            <w:tcW w:type="dxa" w:w="1569"/>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在 return new_req 之前设置 new_req.dont_filter = True，防止被 Scheduler 的 RFPDupeFilter 当作已访问过的重复 URL 拦截</w:t>
            </w:r>
            <w:r>
              <w:rPr>
                <w:rFonts w:ascii="微软雅黑" w:hAnsi="微软雅黑" w:eastAsia="微软雅黑"/>
                <w:b w:val="0"/>
                <w:color w:val="1F2937"/>
                <w:sz w:val="18"/>
              </w:rPr>
              <w:t xml:space="preserve">  B. </w:t>
            </w:r>
            <w:r>
              <w:rPr>
                <w:rFonts w:ascii="Consolas" w:hAnsi="Consolas" w:eastAsia="微软雅黑"/>
                <w:b w:val="0"/>
                <w:color w:val="BE185D"/>
                <w:sz w:val="17"/>
              </w:rPr>
              <w:t>将 return new_req 改为 raise DropItem</w:t>
            </w:r>
            <w:r>
              <w:rPr>
                <w:rFonts w:ascii="微软雅黑" w:hAnsi="微软雅黑" w:eastAsia="微软雅黑"/>
                <w:b w:val="0"/>
                <w:color w:val="1F2937"/>
                <w:sz w:val="18"/>
              </w:rPr>
              <w:t xml:space="preserve">  C. </w:t>
            </w:r>
            <w:r>
              <w:rPr>
                <w:rFonts w:ascii="Consolas" w:hAnsi="Consolas" w:eastAsia="微软雅黑"/>
                <w:b w:val="0"/>
                <w:color w:val="BE185D"/>
                <w:sz w:val="17"/>
              </w:rPr>
              <w:t>在 process_request 中返回 Response</w:t>
            </w:r>
            <w:r>
              <w:rPr>
                <w:rFonts w:ascii="微软雅黑" w:hAnsi="微软雅黑" w:eastAsia="微软雅黑"/>
                <w:b w:val="0"/>
                <w:color w:val="1F2937"/>
                <w:sz w:val="18"/>
              </w:rPr>
              <w:t xml:space="preserve">  D. </w:t>
            </w:r>
            <w:r>
              <w:rPr>
                <w:rFonts w:ascii="Consolas" w:hAnsi="Consolas" w:eastAsia="微软雅黑"/>
                <w:b w:val="0"/>
                <w:color w:val="BE185D"/>
                <w:sz w:val="17"/>
              </w:rPr>
              <w:t>关闭 DOWNLOADER_MIDDLEWARES</w:t>
            </w:r>
          </w:p>
        </w:tc>
        <w:tc>
          <w:tcPr>
            <w:tcW w:type="dxa" w:w="1569"/>
          </w:tcPr>
          <w:p>
            <w:pPr>
              <w:spacing w:before="40" w:after="40"/>
            </w:pPr>
            <w:r>
              <w:rPr>
                <w:rFonts w:ascii="Consolas" w:hAnsi="Consolas" w:eastAsia="微软雅黑"/>
                <w:b w:val="0"/>
                <w:color w:val="BE185D"/>
                <w:sz w:val="17"/>
              </w:rPr>
              <w:t>A. 在 return new_req 之前设置 new_req.dont_filter = True，防止被 Scheduler 的 RFPDupeFilter 当作已访问过的重复 URL 拦截</w:t>
            </w:r>
          </w:p>
        </w:tc>
        <w:tc>
          <w:tcPr>
            <w:tcW w:type="dxa" w:w="1569"/>
          </w:tcPr>
          <w:p>
            <w:pPr>
              <w:spacing w:before="40" w:after="40"/>
            </w:pPr>
            <w:r>
              <w:rPr>
                <w:rFonts w:ascii="微软雅黑" w:hAnsi="微软雅黑" w:eastAsia="微软雅黑"/>
                <w:b w:val="0"/>
                <w:color w:val="1F2937"/>
                <w:sz w:val="18"/>
              </w:rPr>
              <w:t xml:space="preserve">该请求首次入队时，其 SHA-1 指纹已经被记录在调度器的 </w:t>
            </w:r>
            <w:r>
              <w:rPr>
                <w:rFonts w:ascii="Consolas" w:hAnsi="Consolas" w:eastAsia="微软雅黑"/>
                <w:b w:val="0"/>
                <w:color w:val="BE185D"/>
                <w:sz w:val="17"/>
              </w:rPr>
              <w:t>RFPDupeFilter</w:t>
            </w:r>
            <w:r>
              <w:rPr>
                <w:rFonts w:ascii="微软雅黑" w:hAnsi="微软雅黑" w:eastAsia="微软雅黑"/>
                <w:b w:val="0"/>
                <w:color w:val="1F2937"/>
                <w:sz w:val="18"/>
              </w:rPr>
              <w:t xml:space="preserve"> 集合中。当 </w:t>
            </w:r>
            <w:r>
              <w:rPr>
                <w:rFonts w:ascii="Consolas" w:hAnsi="Consolas" w:eastAsia="微软雅黑"/>
                <w:b w:val="0"/>
                <w:color w:val="BE185D"/>
                <w:sz w:val="17"/>
              </w:rPr>
              <w:t>process_response</w:t>
            </w:r>
            <w:r>
              <w:rPr>
                <w:rFonts w:ascii="微软雅黑" w:hAnsi="微软雅黑" w:eastAsia="微软雅黑"/>
                <w:b w:val="0"/>
                <w:color w:val="1F2937"/>
                <w:sz w:val="18"/>
              </w:rPr>
              <w:t xml:space="preserve"> 返回的新 </w:t>
            </w:r>
            <w:r>
              <w:rPr>
                <w:rFonts w:ascii="Consolas" w:hAnsi="Consolas" w:eastAsia="微软雅黑"/>
                <w:b w:val="0"/>
                <w:color w:val="BE185D"/>
                <w:sz w:val="17"/>
              </w:rPr>
              <w:t>Request</w:t>
            </w:r>
            <w:r>
              <w:rPr>
                <w:rFonts w:ascii="微软雅黑" w:hAnsi="微软雅黑" w:eastAsia="微软雅黑"/>
                <w:b w:val="0"/>
                <w:color w:val="1F2937"/>
                <w:sz w:val="18"/>
              </w:rPr>
              <w:t xml:space="preserve"> 重新回到 Scheduler 时，若未设置 </w:t>
            </w:r>
            <w:r>
              <w:rPr>
                <w:rFonts w:ascii="Consolas" w:hAnsi="Consolas" w:eastAsia="微软雅黑"/>
                <w:b w:val="0"/>
                <w:color w:val="BE185D"/>
                <w:sz w:val="17"/>
              </w:rPr>
              <w:t>dont_filter = True</w:t>
            </w:r>
            <w:r>
              <w:rPr>
                <w:rFonts w:ascii="微软雅黑" w:hAnsi="微软雅黑" w:eastAsia="微软雅黑"/>
                <w:b w:val="0"/>
                <w:color w:val="1F2937"/>
                <w:sz w:val="18"/>
              </w:rPr>
              <w:t>，调度器会认为该 URL 已经抓过并静默丢弃！</w:t>
            </w:r>
          </w:p>
        </w:tc>
      </w:tr>
      <w:tr>
        <w:tc>
          <w:tcPr>
            <w:tcW w:type="dxa" w:w="1569"/>
          </w:tcPr>
          <w:p>
            <w:pPr>
              <w:spacing w:before="40" w:after="40"/>
            </w:pPr>
            <w:r>
              <w:rPr>
                <w:rFonts w:ascii="微软雅黑" w:hAnsi="微软雅黑" w:eastAsia="微软雅黑"/>
                <w:b w:val="0"/>
                <w:color w:val="1F2937"/>
                <w:sz w:val="18"/>
              </w:rPr>
              <w:t>4</w:t>
            </w:r>
          </w:p>
        </w:tc>
        <w:tc>
          <w:tcPr>
            <w:tcW w:type="dxa" w:w="1569"/>
          </w:tcPr>
          <w:p>
            <w:pPr>
              <w:spacing w:before="40" w:after="40"/>
            </w:pPr>
            <w:r>
              <w:rPr>
                <w:rFonts w:ascii="微软雅黑" w:hAnsi="微软雅黑" w:eastAsia="微软雅黑"/>
                <w:b w:val="0"/>
                <w:color w:val="1F2937"/>
                <w:sz w:val="18"/>
              </w:rPr>
              <w:t xml:space="preserve">团队在 8 台云服务器上限时部署同一个 Scrapy 项目采集 1,000 万商品页，每台服务器直接运行 </w:t>
            </w:r>
            <w:r>
              <w:rPr>
                <w:rFonts w:ascii="Consolas" w:hAnsi="Consolas" w:eastAsia="微软雅黑"/>
                <w:b w:val="0"/>
                <w:color w:val="BE185D"/>
                <w:sz w:val="17"/>
              </w:rPr>
              <w:t>scrapy crawl product_spider</w:t>
            </w:r>
            <w:r>
              <w:rPr>
                <w:rFonts w:ascii="微软雅黑" w:hAnsi="微软雅黑" w:eastAsia="微软雅黑"/>
                <w:b w:val="0"/>
                <w:color w:val="1F2937"/>
                <w:sz w:val="18"/>
              </w:rPr>
              <w:t>，未做任何分布式改造。</w:t>
            </w:r>
          </w:p>
        </w:tc>
        <w:tc>
          <w:tcPr>
            <w:tcW w:type="dxa" w:w="1569"/>
          </w:tcPr>
          <w:p>
            <w:pPr>
              <w:spacing w:before="40" w:after="40"/>
            </w:pPr>
            <w:r>
              <w:rPr>
                <w:rFonts w:ascii="微软雅黑" w:hAnsi="微软雅黑" w:eastAsia="微软雅黑"/>
                <w:b w:val="0"/>
                <w:color w:val="1F2937"/>
                <w:sz w:val="18"/>
              </w:rPr>
              <w:t>8 台服务器都在满负荷运转，但数据库中每件商品都被重复抓取并更新了 8 次，总采集进度并没有比 1 台机器快。</w:t>
            </w:r>
          </w:p>
        </w:tc>
        <w:tc>
          <w:tcPr>
            <w:tcW w:type="dxa" w:w="1569"/>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将每台机器的 CONCURRENT_REQUESTS 调成 1</w:t>
            </w:r>
            <w:r>
              <w:rPr>
                <w:rFonts w:ascii="微软雅黑" w:hAnsi="微软雅黑" w:eastAsia="微软雅黑"/>
                <w:b w:val="0"/>
                <w:color w:val="1F2937"/>
                <w:sz w:val="18"/>
              </w:rPr>
              <w:t xml:space="preserve">  B. </w:t>
            </w:r>
            <w:r>
              <w:rPr>
                <w:rFonts w:ascii="Consolas" w:hAnsi="Consolas" w:eastAsia="微软雅黑"/>
                <w:b w:val="0"/>
                <w:color w:val="BE185D"/>
                <w:sz w:val="17"/>
              </w:rPr>
              <w:t>配置 scrapy-redis（替换 SCHEDULER 与 DUPEFILTER_CLASS 为 scrapy_redis 组件，爬虫继承 RedisSpider 共享同一个 Redis 队列与指纹库）</w:t>
            </w:r>
            <w:r>
              <w:rPr>
                <w:rFonts w:ascii="微软雅黑" w:hAnsi="微软雅黑" w:eastAsia="微软雅黑"/>
                <w:b w:val="0"/>
                <w:color w:val="1F2937"/>
                <w:sz w:val="18"/>
              </w:rPr>
              <w:t xml:space="preserve">  C. </w:t>
            </w:r>
            <w:r>
              <w:rPr>
                <w:rFonts w:ascii="Consolas" w:hAnsi="Consolas" w:eastAsia="微软雅黑"/>
                <w:b w:val="0"/>
                <w:color w:val="BE185D"/>
                <w:sz w:val="17"/>
              </w:rPr>
              <w:t>开启 HTTPCACHE_ENABLED = True</w:t>
            </w:r>
            <w:r>
              <w:rPr>
                <w:rFonts w:ascii="微软雅黑" w:hAnsi="微软雅黑" w:eastAsia="微软雅黑"/>
                <w:b w:val="0"/>
                <w:color w:val="1F2937"/>
                <w:sz w:val="18"/>
              </w:rPr>
              <w:t xml:space="preserve">  D. </w:t>
            </w:r>
            <w:r>
              <w:rPr>
                <w:rFonts w:ascii="Consolas" w:hAnsi="Consolas" w:eastAsia="微软雅黑"/>
                <w:b w:val="0"/>
                <w:color w:val="BE185D"/>
                <w:sz w:val="17"/>
              </w:rPr>
              <w:t>在每台机器本地新建独立的 SQLite 文件</w:t>
            </w:r>
          </w:p>
        </w:tc>
        <w:tc>
          <w:tcPr>
            <w:tcW w:type="dxa" w:w="1569"/>
          </w:tcPr>
          <w:p>
            <w:pPr>
              <w:spacing w:before="40" w:after="40"/>
            </w:pPr>
            <w:r>
              <w:rPr>
                <w:rFonts w:ascii="Consolas" w:hAnsi="Consolas" w:eastAsia="微软雅黑"/>
                <w:b w:val="0"/>
                <w:color w:val="BE185D"/>
                <w:sz w:val="17"/>
              </w:rPr>
              <w:t>B. 配置 scrapy-redis（替换 SCHEDULER 与 DUPEFILTER_CLASS 为 scrapy_redis 组件，爬虫继承 RedisSpider 共享同一个 Redis 队列与指纹库）</w:t>
            </w:r>
          </w:p>
        </w:tc>
        <w:tc>
          <w:tcPr>
            <w:tcW w:type="dxa" w:w="1569"/>
          </w:tcPr>
          <w:p>
            <w:pPr>
              <w:spacing w:before="40" w:after="40"/>
            </w:pPr>
            <w:r>
              <w:rPr>
                <w:rFonts w:ascii="微软雅黑" w:hAnsi="微软雅黑" w:eastAsia="微软雅黑"/>
                <w:b w:val="0"/>
                <w:color w:val="1F2937"/>
                <w:sz w:val="18"/>
              </w:rPr>
              <w:t xml:space="preserve">原版 Scrapy 的 </w:t>
            </w:r>
            <w:r>
              <w:rPr>
                <w:rFonts w:ascii="Consolas" w:hAnsi="Consolas" w:eastAsia="微软雅黑"/>
                <w:b w:val="0"/>
                <w:color w:val="BE185D"/>
                <w:sz w:val="17"/>
              </w:rPr>
              <w:t>Scheduler</w:t>
            </w:r>
            <w:r>
              <w:rPr>
                <w:rFonts w:ascii="微软雅黑" w:hAnsi="微软雅黑" w:eastAsia="微软雅黑"/>
                <w:b w:val="0"/>
                <w:color w:val="1F2937"/>
                <w:sz w:val="18"/>
              </w:rPr>
              <w:t xml:space="preserve"> 和 </w:t>
            </w:r>
            <w:r>
              <w:rPr>
                <w:rFonts w:ascii="Consolas" w:hAnsi="Consolas" w:eastAsia="微软雅黑"/>
                <w:b w:val="0"/>
                <w:color w:val="BE185D"/>
                <w:sz w:val="17"/>
              </w:rPr>
              <w:t>RFPDupeFilter</w:t>
            </w:r>
            <w:r>
              <w:rPr>
                <w:rFonts w:ascii="微软雅黑" w:hAnsi="微软雅黑" w:eastAsia="微软雅黑"/>
                <w:b w:val="0"/>
                <w:color w:val="1F2937"/>
                <w:sz w:val="18"/>
              </w:rPr>
              <w:t xml:space="preserve"> 存储在各自机器的本地进程内存中，8 台机器互不感知。必须使用 </w:t>
            </w:r>
            <w:r>
              <w:rPr>
                <w:rFonts w:ascii="Consolas" w:hAnsi="Consolas" w:eastAsia="微软雅黑"/>
                <w:b w:val="0"/>
                <w:color w:val="BE185D"/>
                <w:sz w:val="17"/>
              </w:rPr>
              <w:t>scrapy-redis</w:t>
            </w:r>
            <w:r>
              <w:rPr>
                <w:rFonts w:ascii="微软雅黑" w:hAnsi="微软雅黑" w:eastAsia="微软雅黑"/>
                <w:b w:val="0"/>
                <w:color w:val="1F2937"/>
                <w:sz w:val="18"/>
              </w:rPr>
              <w:t xml:space="preserve"> 将待抓队列与去重指纹集中托管到共享 Redis 实例中，才能实现多机协同消费与全局唯一去重。</w:t>
            </w:r>
          </w:p>
        </w:tc>
      </w:tr>
      <w:tr>
        <w:tc>
          <w:tcPr>
            <w:tcW w:type="dxa" w:w="1569"/>
          </w:tcPr>
          <w:p>
            <w:pPr>
              <w:spacing w:before="40" w:after="40"/>
            </w:pPr>
            <w:r>
              <w:rPr>
                <w:rFonts w:ascii="微软雅黑" w:hAnsi="微软雅黑" w:eastAsia="微软雅黑"/>
                <w:b w:val="0"/>
                <w:color w:val="1F2937"/>
                <w:sz w:val="18"/>
              </w:rPr>
              <w:t>5</w:t>
            </w:r>
          </w:p>
        </w:tc>
        <w:tc>
          <w:tcPr>
            <w:tcW w:type="dxa" w:w="1569"/>
          </w:tcPr>
          <w:p>
            <w:pPr>
              <w:spacing w:before="40" w:after="40"/>
            </w:pPr>
            <w:r>
              <w:rPr>
                <w:rFonts w:ascii="微软雅黑" w:hAnsi="微软雅黑" w:eastAsia="微软雅黑"/>
                <w:b w:val="0"/>
                <w:color w:val="1F2937"/>
                <w:sz w:val="18"/>
              </w:rPr>
              <w:t xml:space="preserve">工程师在本地反复修改调试 </w:t>
            </w:r>
            <w:r>
              <w:rPr>
                <w:rFonts w:ascii="Consolas" w:hAnsi="Consolas" w:eastAsia="微软雅黑"/>
                <w:b w:val="0"/>
                <w:color w:val="BE185D"/>
                <w:sz w:val="17"/>
              </w:rPr>
              <w:t>parse_detail</w:t>
            </w:r>
            <w:r>
              <w:rPr>
                <w:rFonts w:ascii="微软雅黑" w:hAnsi="微软雅黑" w:eastAsia="微软雅黑"/>
                <w:b w:val="0"/>
                <w:color w:val="1F2937"/>
                <w:sz w:val="18"/>
              </w:rPr>
              <w:t xml:space="preserve"> 中的 20 个复杂 XPath 表达式，每次运行 </w:t>
            </w:r>
            <w:r>
              <w:rPr>
                <w:rFonts w:ascii="Consolas" w:hAnsi="Consolas" w:eastAsia="微软雅黑"/>
                <w:b w:val="0"/>
                <w:color w:val="BE185D"/>
                <w:sz w:val="17"/>
              </w:rPr>
              <w:t>scrapy crawl test</w:t>
            </w:r>
            <w:r>
              <w:rPr>
                <w:rFonts w:ascii="微软雅黑" w:hAnsi="微软雅黑" w:eastAsia="微软雅黑"/>
                <w:b w:val="0"/>
                <w:color w:val="1F2937"/>
                <w:sz w:val="18"/>
              </w:rPr>
              <w:t xml:space="preserve"> 都要重新等待 60 秒下载网页，且半小时后本机 IP 被目标网站封禁。</w:t>
            </w:r>
          </w:p>
        </w:tc>
        <w:tc>
          <w:tcPr>
            <w:tcW w:type="dxa" w:w="1569"/>
          </w:tcPr>
          <w:p>
            <w:pPr>
              <w:spacing w:before="40" w:after="40"/>
            </w:pPr>
            <w:r>
              <w:rPr>
                <w:rFonts w:ascii="微软雅黑" w:hAnsi="微软雅黑" w:eastAsia="微软雅黑"/>
                <w:b w:val="0"/>
                <w:color w:val="1F2937"/>
                <w:sz w:val="18"/>
              </w:rPr>
              <w:t>开发调试效率极低，且在代码还没写完时就触发了目标站点的访问频次封锁。</w:t>
            </w:r>
          </w:p>
        </w:tc>
        <w:tc>
          <w:tcPr>
            <w:tcW w:type="dxa" w:w="1569"/>
          </w:tcPr>
          <w:p>
            <w:pPr>
              <w:spacing w:before="40" w:after="40"/>
            </w:pPr>
            <w:r>
              <w:rPr>
                <w:rFonts w:ascii="微软雅黑" w:hAnsi="微软雅黑" w:eastAsia="微软雅黑"/>
                <w:b w:val="0"/>
                <w:color w:val="1F2937"/>
                <w:sz w:val="18"/>
              </w:rPr>
              <w:t xml:space="preserve">A. </w:t>
            </w:r>
            <w:r>
              <w:rPr>
                <w:rFonts w:ascii="Consolas" w:hAnsi="Consolas" w:eastAsia="微软雅黑"/>
                <w:b w:val="0"/>
                <w:color w:val="BE185D"/>
                <w:sz w:val="17"/>
              </w:rPr>
              <w:t>在开发调试阶段开启 HTTPCACHE_ENABLED = True（本地磁盘缓存响应，0 网络请求秒级重放调试），上线采集前关闭并开启 AUTOTHROTTLE_ENABLED = True</w:t>
            </w:r>
            <w:r>
              <w:rPr>
                <w:rFonts w:ascii="微软雅黑" w:hAnsi="微软雅黑" w:eastAsia="微软雅黑"/>
                <w:b w:val="0"/>
                <w:color w:val="1F2937"/>
                <w:sz w:val="18"/>
              </w:rPr>
              <w:t xml:space="preserve">  B. </w:t>
            </w:r>
            <w:r>
              <w:rPr>
                <w:rFonts w:ascii="Consolas" w:hAnsi="Consolas" w:eastAsia="微软雅黑"/>
                <w:b w:val="0"/>
                <w:color w:val="BE185D"/>
                <w:sz w:val="17"/>
              </w:rPr>
              <w:t>将 CONCURRENT_REQUESTS 调高至 500</w:t>
            </w:r>
            <w:r>
              <w:rPr>
                <w:rFonts w:ascii="微软雅黑" w:hAnsi="微软雅黑" w:eastAsia="微软雅黑"/>
                <w:b w:val="0"/>
                <w:color w:val="1F2937"/>
                <w:sz w:val="18"/>
              </w:rPr>
              <w:t xml:space="preserve">  C. </w:t>
            </w:r>
            <w:r>
              <w:rPr>
                <w:rFonts w:ascii="Consolas" w:hAnsi="Consolas" w:eastAsia="微软雅黑"/>
                <w:b w:val="0"/>
                <w:color w:val="BE185D"/>
                <w:sz w:val="17"/>
              </w:rPr>
              <w:t>删除 robots.txt</w:t>
            </w:r>
            <w:r>
              <w:rPr>
                <w:rFonts w:ascii="微软雅黑" w:hAnsi="微软雅黑" w:eastAsia="微软雅黑"/>
                <w:b w:val="0"/>
                <w:color w:val="1F2937"/>
                <w:sz w:val="18"/>
              </w:rPr>
              <w:t xml:space="preserve">  D. </w:t>
            </w:r>
            <w:r>
              <w:rPr>
                <w:rFonts w:ascii="Consolas" w:hAnsi="Consolas" w:eastAsia="微软雅黑"/>
                <w:b w:val="0"/>
                <w:color w:val="BE185D"/>
                <w:sz w:val="17"/>
              </w:rPr>
              <w:t>每次修改代码后重装操作系统</w:t>
            </w:r>
          </w:p>
        </w:tc>
        <w:tc>
          <w:tcPr>
            <w:tcW w:type="dxa" w:w="1569"/>
          </w:tcPr>
          <w:p>
            <w:pPr>
              <w:spacing w:before="40" w:after="40"/>
            </w:pPr>
            <w:r>
              <w:rPr>
                <w:rFonts w:ascii="Consolas" w:hAnsi="Consolas" w:eastAsia="微软雅黑"/>
                <w:b w:val="0"/>
                <w:color w:val="BE185D"/>
                <w:sz w:val="17"/>
              </w:rPr>
              <w:t>A. 在开发调试阶段开启 HTTPCACHE_ENABLED = True（本地磁盘缓存响应，0 网络请求秒级重放调试），上线采集前关闭并开启 AUTOTHROTTLE_ENABLED = True</w:t>
            </w:r>
          </w:p>
        </w:tc>
        <w:tc>
          <w:tcPr>
            <w:tcW w:type="dxa" w:w="1569"/>
          </w:tcPr>
          <w:p>
            <w:pPr>
              <w:spacing w:before="40" w:after="40"/>
            </w:pPr>
            <w:r>
              <w:rPr>
                <w:rFonts w:ascii="微软雅黑" w:hAnsi="微软雅黑" w:eastAsia="微软雅黑"/>
                <w:b w:val="0"/>
                <w:color w:val="1F2937"/>
                <w:sz w:val="18"/>
              </w:rPr>
              <w:t xml:space="preserve">开启 </w:t>
            </w:r>
            <w:r>
              <w:rPr>
                <w:rFonts w:ascii="Consolas" w:hAnsi="Consolas" w:eastAsia="微软雅黑"/>
                <w:b w:val="0"/>
                <w:color w:val="BE185D"/>
                <w:sz w:val="17"/>
              </w:rPr>
              <w:t>HTTPCACHE_ENABLED = True</w:t>
            </w:r>
            <w:r>
              <w:rPr>
                <w:rFonts w:ascii="微软雅黑" w:hAnsi="微软雅黑" w:eastAsia="微软雅黑"/>
                <w:b w:val="0"/>
                <w:color w:val="1F2937"/>
                <w:sz w:val="18"/>
              </w:rPr>
              <w:t xml:space="preserve"> 后，Scrapy 仅在第一次请求时访问网络并将响应保存在本地 </w:t>
            </w:r>
            <w:r>
              <w:rPr>
                <w:rFonts w:ascii="Consolas" w:hAnsi="Consolas" w:eastAsia="微软雅黑"/>
                <w:b w:val="0"/>
                <w:color w:val="BE185D"/>
                <w:sz w:val="17"/>
              </w:rPr>
              <w:t>.scrapy/httpcache</w:t>
            </w:r>
            <w:r>
              <w:rPr>
                <w:rFonts w:ascii="微软雅黑" w:hAnsi="微软雅黑" w:eastAsia="微软雅黑"/>
                <w:b w:val="0"/>
                <w:color w:val="1F2937"/>
                <w:sz w:val="18"/>
              </w:rPr>
              <w:t xml:space="preserve"> 中；后续所有 XPath 调试运行均直接从本地磁盘秒级读取缓存，既快百倍又绝对不会触发网站封禁。</w:t>
            </w:r>
          </w:p>
        </w:tc>
      </w:tr>
    </w:tbl>
    <w:p>
      <w:pPr>
        <w:spacing w:after="40"/>
      </w:pP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Directly derived from the architectural rules and code listings in Chapter 10 Sections 2.4, 3.1, 3.2, 4.1, and 4.3.</w:t>
      </w:r>
    </w:p>
    <w:p>
      <w:pPr>
        <w:spacing w:before="60" w:after="100" w:line="324" w:lineRule="auto"/>
      </w:pPr>
      <w:r>
        <w:rPr>
          <w:rFonts w:ascii="微软雅黑" w:hAnsi="微软雅黑" w:eastAsia="微软雅黑"/>
          <w:b/>
          <w:sz w:val="21"/>
        </w:rPr>
        <w:t>Rules:</w:t>
      </w:r>
      <w:r>
        <w:rPr>
          <w:rFonts w:ascii="微软雅黑" w:hAnsi="微软雅黑" w:eastAsia="微软雅黑"/>
          <w:b w:val="0"/>
          <w:sz w:val="21"/>
        </w:rPr>
        <w:t xml:space="preserve"> Each ticket presents the broken configuration, symptom, and 4 candidate fixes. 1 committed attempt per ticket counts toward mastery.</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The learner inspects Ticket 1 (</w:t>
      </w:r>
      <w:r>
        <w:rPr>
          <w:rFonts w:ascii="Consolas" w:hAnsi="Consolas" w:eastAsia="微软雅黑"/>
          <w:b w:val="0"/>
          <w:color w:val="BE185D"/>
          <w:sz w:val="20"/>
        </w:rPr>
        <w:t>ITEM_PIPELINES</w:t>
      </w:r>
      <w:r>
        <w:rPr>
          <w:rFonts w:ascii="微软雅黑" w:hAnsi="微软雅黑" w:eastAsia="微软雅黑"/>
          <w:b w:val="0"/>
          <w:sz w:val="21"/>
        </w:rPr>
        <w:t xml:space="preserve"> priority inversion) through Ticket 5 (</w:t>
      </w:r>
      <w:r>
        <w:rPr>
          <w:rFonts w:ascii="Consolas" w:hAnsi="Consolas" w:eastAsia="微软雅黑"/>
          <w:b w:val="0"/>
          <w:color w:val="BE185D"/>
          <w:sz w:val="20"/>
        </w:rPr>
        <w:t>HTTPCache</w:t>
      </w:r>
      <w:r>
        <w:rPr>
          <w:rFonts w:ascii="微软雅黑" w:hAnsi="微软雅黑" w:eastAsia="微软雅黑"/>
          <w:b w:val="0"/>
          <w:sz w:val="21"/>
        </w:rPr>
        <w:t xml:space="preserve"> &amp; </w:t>
      </w:r>
      <w:r>
        <w:rPr>
          <w:rFonts w:ascii="Consolas" w:hAnsi="Consolas" w:eastAsia="微软雅黑"/>
          <w:b w:val="0"/>
          <w:color w:val="BE185D"/>
          <w:sz w:val="20"/>
        </w:rPr>
        <w:t>AutoThrottle</w:t>
      </w:r>
      <w:r>
        <w:rPr>
          <w:rFonts w:ascii="微软雅黑" w:hAnsi="微软雅黑" w:eastAsia="微软雅黑"/>
          <w:b w:val="0"/>
          <w:sz w:val="21"/>
        </w:rPr>
        <w:t xml:space="preserve"> workflow) in sequence.</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For each ticket, the learner selects the candidate fix and clicks "提交修复方案 (Apply Fix)".</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val="0"/>
          <w:sz w:val="21"/>
        </w:rPr>
        <w:t>The configurator updates the simulated Scrapy log output from error state to clean pass state and displays the architectural explanation.</w:t>
      </w:r>
    </w:p>
    <w:p>
      <w:pPr>
        <w:spacing w:before="60" w:after="100" w:line="324" w:lineRule="auto"/>
      </w:pPr>
      <w:r>
        <w:rPr>
          <w:rFonts w:ascii="微软雅黑" w:hAnsi="微软雅黑" w:eastAsia="微软雅黑"/>
          <w:b/>
          <w:sz w:val="21"/>
        </w:rPr>
        <w:t>Feedback:</w:t>
      </w:r>
      <w:r>
        <w:rPr>
          <w:rFonts w:ascii="微软雅黑" w:hAnsi="微软雅黑" w:eastAsia="微软雅黑"/>
          <w:b w:val="0"/>
          <w:sz w:val="21"/>
        </w:rPr>
        <w:t xml:space="preserve"> 5 tickets in fixed order, 1 attempt per ticket. Correct: "🛠️ 故障修复成功！" followed by </w:t>
      </w:r>
      <w:r>
        <w:rPr>
          <w:rFonts w:ascii="Consolas" w:hAnsi="Consolas" w:eastAsia="微软雅黑"/>
          <w:b w:val="0"/>
          <w:color w:val="BE185D"/>
          <w:sz w:val="20"/>
        </w:rPr>
        <w:t>Feedback &amp; Explanation (Why)</w:t>
      </w:r>
      <w:r>
        <w:rPr>
          <w:rFonts w:ascii="微软雅黑" w:hAnsi="微软雅黑" w:eastAsia="微软雅黑"/>
          <w:b w:val="0"/>
          <w:sz w:val="21"/>
        </w:rPr>
        <w:t xml:space="preserve">. Incorrect: "⚠️ 修复无效（正确方案应为 &lt;Correct Fix&gt;）：" followed by </w:t>
      </w:r>
      <w:r>
        <w:rPr>
          <w:rFonts w:ascii="Consolas" w:hAnsi="Consolas" w:eastAsia="微软雅黑"/>
          <w:b w:val="0"/>
          <w:color w:val="BE185D"/>
          <w:sz w:val="20"/>
        </w:rPr>
        <w:t>Feedback &amp; Explanation (Why)</w:t>
      </w:r>
      <w:r>
        <w:rPr>
          <w:rFonts w:ascii="微软雅黑" w:hAnsi="微软雅黑" w:eastAsia="微软雅黑"/>
          <w:b w:val="0"/>
          <w:sz w:val="21"/>
        </w:rPr>
        <w:t xml:space="preserve">. Score counter: </w:t>
      </w:r>
      <w:r>
        <w:rPr>
          <w:rFonts w:ascii="Consolas" w:hAnsi="Consolas" w:eastAsia="微软雅黑"/>
          <w:b w:val="0"/>
          <w:color w:val="BE185D"/>
          <w:sz w:val="20"/>
        </w:rPr>
        <w:t>Scrapy 生产排障得分：n / 5</w:t>
      </w:r>
      <w:r>
        <w:rPr>
          <w:rFonts w:ascii="微软雅黑" w:hAnsi="微软雅黑" w:eastAsia="微软雅黑"/>
          <w:b w:val="0"/>
          <w:sz w:val="21"/>
        </w:rPr>
        <w:t>.</w:t>
      </w:r>
    </w:p>
    <w:p>
      <w:pPr>
        <w:spacing w:before="60" w:after="100" w:line="324" w:lineRule="auto"/>
      </w:pPr>
      <w:r>
        <w:rPr>
          <w:rFonts w:ascii="微软雅黑" w:hAnsi="微软雅黑" w:eastAsia="微软雅黑"/>
          <w:b/>
          <w:sz w:val="21"/>
        </w:rPr>
        <w:t>Starting State:</w:t>
      </w:r>
      <w:r>
        <w:rPr>
          <w:rFonts w:ascii="微软雅黑" w:hAnsi="微软雅黑" w:eastAsia="微软雅黑"/>
          <w:b w:val="0"/>
          <w:sz w:val="21"/>
        </w:rPr>
        <w:t xml:space="preserve"> Ticket 1 is displayed showing the inverted </w:t>
      </w:r>
      <w:r>
        <w:rPr>
          <w:rFonts w:ascii="Consolas" w:hAnsi="Consolas" w:eastAsia="微软雅黑"/>
          <w:b w:val="0"/>
          <w:color w:val="BE185D"/>
          <w:sz w:val="20"/>
        </w:rPr>
        <w:t>ITEM_PIPELINES</w:t>
      </w:r>
      <w:r>
        <w:rPr>
          <w:rFonts w:ascii="微软雅黑" w:hAnsi="微软雅黑" w:eastAsia="微软雅黑"/>
          <w:b w:val="0"/>
          <w:sz w:val="21"/>
        </w:rPr>
        <w:t xml:space="preserve"> configuration (</w:t>
      </w:r>
      <w:r>
        <w:rPr>
          <w:rFonts w:ascii="Consolas" w:hAnsi="Consolas" w:eastAsia="微软雅黑"/>
          <w:b w:val="0"/>
          <w:color w:val="BE185D"/>
          <w:sz w:val="20"/>
        </w:rPr>
        <w:t>100</w:t>
      </w:r>
      <w:r>
        <w:rPr>
          <w:rFonts w:ascii="微软雅黑" w:hAnsi="微软雅黑" w:eastAsia="微软雅黑"/>
          <w:b w:val="0"/>
          <w:sz w:val="21"/>
        </w:rPr>
        <w:t xml:space="preserve"> for MySQL, </w:t>
      </w:r>
      <w:r>
        <w:rPr>
          <w:rFonts w:ascii="Consolas" w:hAnsi="Consolas" w:eastAsia="微软雅黑"/>
          <w:b w:val="0"/>
          <w:color w:val="BE185D"/>
          <w:sz w:val="20"/>
        </w:rPr>
        <w:t>300</w:t>
      </w:r>
      <w:r>
        <w:rPr>
          <w:rFonts w:ascii="微软雅黑" w:hAnsi="微软雅黑" w:eastAsia="微软雅黑"/>
          <w:b w:val="0"/>
          <w:sz w:val="21"/>
        </w:rPr>
        <w:t xml:space="preserve"> for Cleaning, </w:t>
      </w:r>
      <w:r>
        <w:rPr>
          <w:rFonts w:ascii="Consolas" w:hAnsi="Consolas" w:eastAsia="微软雅黑"/>
          <w:b w:val="0"/>
          <w:color w:val="BE185D"/>
          <w:sz w:val="20"/>
        </w:rPr>
        <w:t>500</w:t>
      </w:r>
      <w:r>
        <w:rPr>
          <w:rFonts w:ascii="微软雅黑" w:hAnsi="微软雅黑" w:eastAsia="微软雅黑"/>
          <w:b w:val="0"/>
          <w:sz w:val="21"/>
        </w:rPr>
        <w:t xml:space="preserve"> for Dedup) and the dirty database symptom, with the prompt: "请诊断以下 5 个 Scrapy 生产环境真实故障工单，并选择正确的配置或代码修复方案。"</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Matches Section 2.4 (</w:t>
      </w:r>
      <w:r>
        <w:rPr>
          <w:rFonts w:ascii="Consolas" w:hAnsi="Consolas" w:eastAsia="微软雅黑"/>
          <w:b w:val="0"/>
          <w:color w:val="BE185D"/>
          <w:sz w:val="20"/>
        </w:rPr>
        <w:t>CrawlSpider</w:t>
      </w:r>
      <w:r>
        <w:rPr>
          <w:rFonts w:ascii="微软雅黑" w:hAnsi="微软雅黑" w:eastAsia="微软雅黑"/>
          <w:b w:val="0"/>
          <w:sz w:val="21"/>
        </w:rPr>
        <w:t xml:space="preserve"> </w:t>
      </w:r>
      <w:r>
        <w:rPr>
          <w:rFonts w:ascii="Consolas" w:hAnsi="Consolas" w:eastAsia="微软雅黑"/>
          <w:b w:val="0"/>
          <w:color w:val="BE185D"/>
          <w:sz w:val="20"/>
        </w:rPr>
        <w:t>parse()</w:t>
      </w:r>
      <w:r>
        <w:rPr>
          <w:rFonts w:ascii="微软雅黑" w:hAnsi="微软雅黑" w:eastAsia="微软雅黑"/>
          <w:b w:val="0"/>
          <w:sz w:val="21"/>
        </w:rPr>
        <w:t xml:space="preserve"> rule), Section 3.1 (</w:t>
      </w:r>
      <w:r>
        <w:rPr>
          <w:rFonts w:ascii="Consolas" w:hAnsi="Consolas" w:eastAsia="微软雅黑"/>
          <w:b w:val="0"/>
          <w:color w:val="BE185D"/>
          <w:sz w:val="20"/>
        </w:rPr>
        <w:t>ITEM_PIPELINES</w:t>
      </w:r>
      <w:r>
        <w:rPr>
          <w:rFonts w:ascii="微软雅黑" w:hAnsi="微软雅黑" w:eastAsia="微软雅黑"/>
          <w:b w:val="0"/>
          <w:sz w:val="21"/>
        </w:rPr>
        <w:t xml:space="preserve"> priority </w:t>
      </w:r>
      <w:r>
        <w:rPr>
          <w:rFonts w:ascii="Consolas" w:hAnsi="Consolas" w:eastAsia="微软雅黑"/>
          <w:b w:val="0"/>
          <w:color w:val="BE185D"/>
          <w:sz w:val="20"/>
        </w:rPr>
        <w:t>100</w:t>
      </w:r>
      <w:r>
        <w:rPr>
          <w:rFonts w:ascii="微软雅黑" w:hAnsi="微软雅黑" w:eastAsia="微软雅黑"/>
          <w:b w:val="0"/>
          <w:sz w:val="21"/>
        </w:rPr>
        <w:t xml:space="preserve"> -&gt; </w:t>
      </w:r>
      <w:r>
        <w:rPr>
          <w:rFonts w:ascii="Consolas" w:hAnsi="Consolas" w:eastAsia="微软雅黑"/>
          <w:b w:val="0"/>
          <w:color w:val="BE185D"/>
          <w:sz w:val="20"/>
        </w:rPr>
        <w:t>200</w:t>
      </w:r>
      <w:r>
        <w:rPr>
          <w:rFonts w:ascii="微软雅黑" w:hAnsi="微软雅黑" w:eastAsia="微软雅黑"/>
          <w:b w:val="0"/>
          <w:sz w:val="21"/>
        </w:rPr>
        <w:t xml:space="preserve"> -&gt; </w:t>
      </w:r>
      <w:r>
        <w:rPr>
          <w:rFonts w:ascii="Consolas" w:hAnsi="Consolas" w:eastAsia="微软雅黑"/>
          <w:b w:val="0"/>
          <w:color w:val="BE185D"/>
          <w:sz w:val="20"/>
        </w:rPr>
        <w:t>300</w:t>
      </w:r>
      <w:r>
        <w:rPr>
          <w:rFonts w:ascii="微软雅黑" w:hAnsi="微软雅黑" w:eastAsia="微软雅黑"/>
          <w:b w:val="0"/>
          <w:sz w:val="21"/>
        </w:rPr>
        <w:t>), Section 3.3 (</w:t>
      </w:r>
      <w:r>
        <w:rPr>
          <w:rFonts w:ascii="Consolas" w:hAnsi="Consolas" w:eastAsia="微软雅黑"/>
          <w:b w:val="0"/>
          <w:color w:val="BE185D"/>
          <w:sz w:val="20"/>
        </w:rPr>
        <w:t>new_req.dont_filter = True</w:t>
      </w:r>
      <w:r>
        <w:rPr>
          <w:rFonts w:ascii="微软雅黑" w:hAnsi="微软雅黑" w:eastAsia="微软雅黑"/>
          <w:b w:val="0"/>
          <w:sz w:val="21"/>
        </w:rPr>
        <w:t>), Section 4.1 (</w:t>
      </w:r>
      <w:r>
        <w:rPr>
          <w:rFonts w:ascii="Consolas" w:hAnsi="Consolas" w:eastAsia="微软雅黑"/>
          <w:b w:val="0"/>
          <w:color w:val="BE185D"/>
          <w:sz w:val="20"/>
        </w:rPr>
        <w:t>HTTPCACHE_ENABLED</w:t>
      </w:r>
      <w:r>
        <w:rPr>
          <w:rFonts w:ascii="微软雅黑" w:hAnsi="微软雅黑" w:eastAsia="微软雅黑"/>
          <w:b w:val="0"/>
          <w:sz w:val="21"/>
        </w:rPr>
        <w:t xml:space="preserve"> &amp; </w:t>
      </w:r>
      <w:r>
        <w:rPr>
          <w:rFonts w:ascii="Consolas" w:hAnsi="Consolas" w:eastAsia="微软雅黑"/>
          <w:b w:val="0"/>
          <w:color w:val="BE185D"/>
          <w:sz w:val="20"/>
        </w:rPr>
        <w:t>AUTOTHROTTLE_ENABLED</w:t>
      </w:r>
      <w:r>
        <w:rPr>
          <w:rFonts w:ascii="微软雅黑" w:hAnsi="微软雅黑" w:eastAsia="微软雅黑"/>
          <w:b w:val="0"/>
          <w:sz w:val="21"/>
        </w:rPr>
        <w:t>), and Section 4.3 (</w:t>
      </w:r>
      <w:r>
        <w:rPr>
          <w:rFonts w:ascii="Consolas" w:hAnsi="Consolas" w:eastAsia="微软雅黑"/>
          <w:b w:val="0"/>
          <w:color w:val="BE185D"/>
          <w:sz w:val="20"/>
        </w:rPr>
        <w:t>scrapy-redis</w:t>
      </w:r>
      <w:r>
        <w:rPr>
          <w:rFonts w:ascii="微软雅黑" w:hAnsi="微软雅黑" w:eastAsia="微软雅黑"/>
          <w:b w:val="0"/>
          <w:sz w:val="21"/>
        </w:rPr>
        <w:t>).</w:t>
      </w:r>
    </w:p>
    <w:p>
      <w:pPr>
        <w:keepNext/>
        <w:spacing w:before="280" w:after="120"/>
      </w:pPr>
      <w:r>
        <w:rPr>
          <w:rFonts w:ascii="微软雅黑" w:hAnsi="微软雅黑" w:eastAsia="微软雅黑"/>
          <w:b/>
          <w:color w:val="312E81"/>
          <w:sz w:val="28"/>
        </w:rPr>
        <w:t>5. 本章小结与思考练习</w:t>
      </w:r>
    </w:p>
    <w:p>
      <w:pPr>
        <w:keepNext/>
        <w:spacing w:before="200" w:after="120"/>
      </w:pPr>
      <w:r>
        <w:rPr>
          <w:rFonts w:ascii="微软雅黑" w:hAnsi="微软雅黑" w:eastAsia="微软雅黑"/>
          <w:b/>
          <w:color w:val="1F2937"/>
          <w:sz w:val="24"/>
        </w:rPr>
        <w:t>5.1 核心要点回顾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六大组件与控制反转架构</w:t>
      </w:r>
      <w:r>
        <w:rPr>
          <w:rFonts w:ascii="微软雅黑" w:hAnsi="微软雅黑" w:eastAsia="微软雅黑"/>
          <w:b w:val="0"/>
          <w:sz w:val="21"/>
        </w:rPr>
        <w:t xml:space="preserve">：Scrapy 基于 Twisted 异步网络引擎（可桥接 </w:t>
      </w:r>
      <w:r>
        <w:rPr>
          <w:rFonts w:ascii="Consolas" w:hAnsi="Consolas" w:eastAsia="微软雅黑"/>
          <w:b w:val="0"/>
          <w:color w:val="BE185D"/>
          <w:sz w:val="20"/>
        </w:rPr>
        <w:t>asyncio</w:t>
      </w:r>
      <w:r>
        <w:rPr>
          <w:rFonts w:ascii="微软雅黑" w:hAnsi="微软雅黑" w:eastAsia="微软雅黑"/>
          <w:b w:val="0"/>
          <w:sz w:val="21"/>
        </w:rPr>
        <w:t xml:space="preserve"> 事件循环），围绕中央 </w:t>
      </w:r>
      <w:r>
        <w:rPr>
          <w:rFonts w:ascii="微软雅黑" w:hAnsi="微软雅黑" w:eastAsia="微软雅黑"/>
          <w:b/>
          <w:sz w:val="21"/>
        </w:rPr>
        <w:t>`Scrapy Engine`</w:t>
      </w:r>
      <w:r>
        <w:rPr>
          <w:rFonts w:ascii="微软雅黑" w:hAnsi="微软雅黑" w:eastAsia="微软雅黑"/>
          <w:b w:val="0"/>
          <w:sz w:val="21"/>
        </w:rPr>
        <w:t xml:space="preserve"> 将 </w:t>
      </w:r>
      <w:r>
        <w:rPr>
          <w:rFonts w:ascii="微软雅黑" w:hAnsi="微软雅黑" w:eastAsia="微软雅黑"/>
          <w:b/>
          <w:sz w:val="21"/>
        </w:rPr>
        <w:t>`Scheduler`（含 `RFPDupeFilter` 指纹去重）</w:t>
      </w:r>
      <w:r>
        <w:rPr>
          <w:rFonts w:ascii="微软雅黑" w:hAnsi="微软雅黑" w:eastAsia="微软雅黑"/>
          <w:b w:val="0"/>
          <w:sz w:val="21"/>
        </w:rPr>
        <w:t>、</w:t>
      </w:r>
      <w:r>
        <w:rPr>
          <w:rFonts w:ascii="微软雅黑" w:hAnsi="微软雅黑" w:eastAsia="微软雅黑"/>
          <w:b/>
          <w:sz w:val="21"/>
        </w:rPr>
        <w:t>`Downloader`</w:t>
      </w:r>
      <w:r>
        <w:rPr>
          <w:rFonts w:ascii="微软雅黑" w:hAnsi="微软雅黑" w:eastAsia="微软雅黑"/>
          <w:b w:val="0"/>
          <w:sz w:val="21"/>
        </w:rPr>
        <w:t>、</w:t>
      </w:r>
      <w:r>
        <w:rPr>
          <w:rFonts w:ascii="微软雅黑" w:hAnsi="微软雅黑" w:eastAsia="微软雅黑"/>
          <w:b/>
          <w:sz w:val="21"/>
        </w:rPr>
        <w:t>`Spiders`</w:t>
      </w:r>
      <w:r>
        <w:rPr>
          <w:rFonts w:ascii="微软雅黑" w:hAnsi="微软雅黑" w:eastAsia="微软雅黑"/>
          <w:b w:val="0"/>
          <w:sz w:val="21"/>
        </w:rPr>
        <w:t>、</w:t>
      </w:r>
      <w:r>
        <w:rPr>
          <w:rFonts w:ascii="微软雅黑" w:hAnsi="微软雅黑" w:eastAsia="微软雅黑"/>
          <w:b/>
          <w:sz w:val="21"/>
        </w:rPr>
        <w:t>`Item Pipeline`</w:t>
      </w:r>
      <w:r>
        <w:rPr>
          <w:rFonts w:ascii="微软雅黑" w:hAnsi="微软雅黑" w:eastAsia="微软雅黑"/>
          <w:b w:val="0"/>
          <w:sz w:val="21"/>
        </w:rPr>
        <w:t xml:space="preserve"> 以及 </w:t>
      </w:r>
      <w:r>
        <w:rPr>
          <w:rFonts w:ascii="微软雅黑" w:hAnsi="微软雅黑" w:eastAsia="微软雅黑"/>
          <w:b/>
          <w:sz w:val="21"/>
        </w:rPr>
        <w:t>`Downloader/Spider Middlewares`</w:t>
      </w:r>
      <w:r>
        <w:rPr>
          <w:rFonts w:ascii="微软雅黑" w:hAnsi="微软雅黑" w:eastAsia="微软雅黑"/>
          <w:b w:val="0"/>
          <w:sz w:val="21"/>
        </w:rPr>
        <w:t xml:space="preserve"> 彻底解耦，实现了“业务解析、反爬切面、数据入库”的高度关注点分离。</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Spider 开发与全站规则爬取</w:t>
      </w:r>
      <w:r>
        <w:rPr>
          <w:rFonts w:ascii="微软雅黑" w:hAnsi="微软雅黑" w:eastAsia="微软雅黑"/>
          <w:b w:val="0"/>
          <w:sz w:val="21"/>
        </w:rPr>
        <w:t xml:space="preserve">：使用 </w:t>
      </w:r>
      <w:r>
        <w:rPr>
          <w:rFonts w:ascii="Consolas" w:hAnsi="Consolas" w:eastAsia="微软雅黑"/>
          <w:b w:val="0"/>
          <w:color w:val="BE185D"/>
          <w:sz w:val="20"/>
        </w:rPr>
        <w:t>response.css()</w:t>
      </w:r>
      <w:r>
        <w:rPr>
          <w:rFonts w:ascii="微软雅黑" w:hAnsi="微软雅黑" w:eastAsia="微软雅黑"/>
          <w:b w:val="0"/>
          <w:sz w:val="21"/>
        </w:rPr>
        <w:t xml:space="preserve"> / </w:t>
      </w:r>
      <w:r>
        <w:rPr>
          <w:rFonts w:ascii="Consolas" w:hAnsi="Consolas" w:eastAsia="微软雅黑"/>
          <w:b w:val="0"/>
          <w:color w:val="BE185D"/>
          <w:sz w:val="20"/>
        </w:rPr>
        <w:t>response.xpath()</w:t>
      </w:r>
      <w:r>
        <w:rPr>
          <w:rFonts w:ascii="微软雅黑" w:hAnsi="微软雅黑" w:eastAsia="微软雅黑"/>
          <w:b w:val="0"/>
          <w:sz w:val="21"/>
        </w:rPr>
        <w:t xml:space="preserve"> 提取数据并通过 </w:t>
      </w:r>
      <w:r>
        <w:rPr>
          <w:rFonts w:ascii="Consolas" w:hAnsi="Consolas" w:eastAsia="微软雅黑"/>
          <w:b w:val="0"/>
          <w:color w:val="BE185D"/>
          <w:sz w:val="20"/>
        </w:rPr>
        <w:t>yield</w:t>
      </w:r>
      <w:r>
        <w:rPr>
          <w:rFonts w:ascii="微软雅黑" w:hAnsi="微软雅黑" w:eastAsia="微软雅黑"/>
          <w:b w:val="0"/>
          <w:sz w:val="21"/>
        </w:rPr>
        <w:t xml:space="preserve"> 流式产出 </w:t>
      </w:r>
      <w:r>
        <w:rPr>
          <w:rFonts w:ascii="Consolas" w:hAnsi="Consolas" w:eastAsia="微软雅黑"/>
          <w:b w:val="0"/>
          <w:color w:val="BE185D"/>
          <w:sz w:val="20"/>
        </w:rPr>
        <w:t>Request</w:t>
      </w:r>
      <w:r>
        <w:rPr>
          <w:rFonts w:ascii="微软雅黑" w:hAnsi="微软雅黑" w:eastAsia="微软雅黑"/>
          <w:b w:val="0"/>
          <w:sz w:val="21"/>
        </w:rPr>
        <w:t xml:space="preserve"> 或 </w:t>
      </w:r>
      <w:r>
        <w:rPr>
          <w:rFonts w:ascii="Consolas" w:hAnsi="Consolas" w:eastAsia="微软雅黑"/>
          <w:b w:val="0"/>
          <w:color w:val="BE185D"/>
          <w:sz w:val="20"/>
        </w:rPr>
        <w:t>Item</w:t>
      </w:r>
      <w:r>
        <w:rPr>
          <w:rFonts w:ascii="微软雅黑" w:hAnsi="微软雅黑" w:eastAsia="微软雅黑"/>
          <w:b w:val="0"/>
          <w:sz w:val="21"/>
        </w:rPr>
        <w:t xml:space="preserve">；利用 </w:t>
      </w:r>
      <w:r>
        <w:rPr>
          <w:rFonts w:ascii="Consolas" w:hAnsi="Consolas" w:eastAsia="微软雅黑"/>
          <w:b w:val="0"/>
          <w:color w:val="BE185D"/>
          <w:sz w:val="20"/>
        </w:rPr>
        <w:t>response.follow()</w:t>
      </w:r>
      <w:r>
        <w:rPr>
          <w:rFonts w:ascii="微软雅黑" w:hAnsi="微软雅黑" w:eastAsia="微软雅黑"/>
          <w:b w:val="0"/>
          <w:sz w:val="21"/>
        </w:rPr>
        <w:t xml:space="preserve"> 与 </w:t>
      </w:r>
      <w:r>
        <w:rPr>
          <w:rFonts w:ascii="Consolas" w:hAnsi="Consolas" w:eastAsia="微软雅黑"/>
          <w:b w:val="0"/>
          <w:color w:val="BE185D"/>
          <w:sz w:val="20"/>
        </w:rPr>
        <w:t>cb_kwargs</w:t>
      </w:r>
      <w:r>
        <w:rPr>
          <w:rFonts w:ascii="微软雅黑" w:hAnsi="微软雅黑" w:eastAsia="微软雅黑"/>
          <w:b w:val="0"/>
          <w:sz w:val="21"/>
        </w:rPr>
        <w:t xml:space="preserve">（或 </w:t>
      </w:r>
      <w:r>
        <w:rPr>
          <w:rFonts w:ascii="Consolas" w:hAnsi="Consolas" w:eastAsia="微软雅黑"/>
          <w:b w:val="0"/>
          <w:color w:val="BE185D"/>
          <w:sz w:val="20"/>
        </w:rPr>
        <w:t>request.meta</w:t>
      </w:r>
      <w:r>
        <w:rPr>
          <w:rFonts w:ascii="微软雅黑" w:hAnsi="微软雅黑" w:eastAsia="微软雅黑"/>
          <w:b w:val="0"/>
          <w:sz w:val="21"/>
        </w:rPr>
        <w:t xml:space="preserve">）实现优雅的自动翻页与多级页面上下文传参；通过 </w:t>
      </w:r>
      <w:r>
        <w:rPr>
          <w:rFonts w:ascii="Consolas" w:hAnsi="Consolas" w:eastAsia="微软雅黑"/>
          <w:b w:val="0"/>
          <w:color w:val="BE185D"/>
          <w:sz w:val="20"/>
        </w:rPr>
        <w:t>Item</w:t>
      </w:r>
      <w:r>
        <w:rPr>
          <w:rFonts w:ascii="微软雅黑" w:hAnsi="微软雅黑" w:eastAsia="微软雅黑"/>
          <w:b w:val="0"/>
          <w:sz w:val="21"/>
        </w:rPr>
        <w:t xml:space="preserve"> + </w:t>
      </w:r>
      <w:r>
        <w:rPr>
          <w:rFonts w:ascii="Consolas" w:hAnsi="Consolas" w:eastAsia="微软雅黑"/>
          <w:b w:val="0"/>
          <w:color w:val="BE185D"/>
          <w:sz w:val="20"/>
        </w:rPr>
        <w:t>ItemLoader</w:t>
      </w:r>
      <w:r>
        <w:rPr>
          <w:rFonts w:ascii="微软雅黑" w:hAnsi="微软雅黑" w:eastAsia="微软雅黑"/>
          <w:b w:val="0"/>
          <w:sz w:val="21"/>
        </w:rPr>
        <w:t xml:space="preserve"> 声明式处理器规范字段清洗，并使用 </w:t>
      </w:r>
      <w:r>
        <w:rPr>
          <w:rFonts w:ascii="Consolas" w:hAnsi="Consolas" w:eastAsia="微软雅黑"/>
          <w:b w:val="0"/>
          <w:color w:val="BE185D"/>
          <w:sz w:val="20"/>
        </w:rPr>
        <w:t>CrawlSpider</w:t>
      </w:r>
      <w:r>
        <w:rPr>
          <w:rFonts w:ascii="微软雅黑" w:hAnsi="微软雅黑" w:eastAsia="微软雅黑"/>
          <w:b w:val="0"/>
          <w:sz w:val="21"/>
        </w:rPr>
        <w:t xml:space="preserve"> + </w:t>
      </w:r>
      <w:r>
        <w:rPr>
          <w:rFonts w:ascii="Consolas" w:hAnsi="Consolas" w:eastAsia="微软雅黑"/>
          <w:b w:val="0"/>
          <w:color w:val="BE185D"/>
          <w:sz w:val="20"/>
        </w:rPr>
        <w:t>LinkExtractor</w:t>
      </w:r>
      <w:r>
        <w:rPr>
          <w:rFonts w:ascii="微软雅黑" w:hAnsi="微软雅黑" w:eastAsia="微软雅黑"/>
          <w:b w:val="0"/>
          <w:sz w:val="21"/>
        </w:rPr>
        <w:t xml:space="preserve"> + </w:t>
      </w:r>
      <w:r>
        <w:rPr>
          <w:rFonts w:ascii="Consolas" w:hAnsi="Consolas" w:eastAsia="微软雅黑"/>
          <w:b w:val="0"/>
          <w:color w:val="BE185D"/>
          <w:sz w:val="20"/>
        </w:rPr>
        <w:t>Rule</w:t>
      </w:r>
      <w:r>
        <w:rPr>
          <w:rFonts w:ascii="微软雅黑" w:hAnsi="微软雅黑" w:eastAsia="微软雅黑"/>
          <w:b w:val="0"/>
          <w:sz w:val="21"/>
        </w:rPr>
        <w:t xml:space="preserve"> 实现零样板代码的全站规则爬取（切忌覆盖 </w:t>
      </w:r>
      <w:r>
        <w:rPr>
          <w:rFonts w:ascii="Consolas" w:hAnsi="Consolas" w:eastAsia="微软雅黑"/>
          <w:b w:val="0"/>
          <w:color w:val="BE185D"/>
          <w:sz w:val="20"/>
        </w:rPr>
        <w:t>CrawlSpider</w:t>
      </w:r>
      <w:r>
        <w:rPr>
          <w:rFonts w:ascii="微软雅黑" w:hAnsi="微软雅黑" w:eastAsia="微软雅黑"/>
          <w:b w:val="0"/>
          <w:sz w:val="21"/>
        </w:rPr>
        <w:t xml:space="preserve"> 自带的 </w:t>
      </w:r>
      <w:r>
        <w:rPr>
          <w:rFonts w:ascii="Consolas" w:hAnsi="Consolas" w:eastAsia="微软雅黑"/>
          <w:b w:val="0"/>
          <w:color w:val="BE185D"/>
          <w:sz w:val="20"/>
        </w:rPr>
        <w:t>parse</w:t>
      </w:r>
      <w:r>
        <w:rPr>
          <w:rFonts w:ascii="微软雅黑" w:hAnsi="微软雅黑" w:eastAsia="微软雅黑"/>
          <w:b w:val="0"/>
          <w:sz w:val="21"/>
        </w:rPr>
        <w:t xml:space="preserve"> 方法）。</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多级 Pipeline 与中间件切面</w:t>
      </w:r>
      <w:r>
        <w:rPr>
          <w:rFonts w:ascii="微软雅黑" w:hAnsi="微软雅黑" w:eastAsia="微软雅黑"/>
          <w:b w:val="0"/>
          <w:sz w:val="21"/>
        </w:rPr>
        <w:t xml:space="preserve">：在 </w:t>
      </w:r>
      <w:r>
        <w:rPr>
          <w:rFonts w:ascii="Consolas" w:hAnsi="Consolas" w:eastAsia="微软雅黑"/>
          <w:b w:val="0"/>
          <w:color w:val="BE185D"/>
          <w:sz w:val="20"/>
        </w:rPr>
        <w:t>ITEM_PIPELINES</w:t>
      </w:r>
      <w:r>
        <w:rPr>
          <w:rFonts w:ascii="微软雅黑" w:hAnsi="微软雅黑" w:eastAsia="微软雅黑"/>
          <w:b w:val="0"/>
          <w:sz w:val="21"/>
        </w:rPr>
        <w:t xml:space="preserve"> 中按整数权重从小到大（如 </w:t>
      </w:r>
      <w:r>
        <w:rPr>
          <w:rFonts w:ascii="Consolas" w:hAnsi="Consolas" w:eastAsia="微软雅黑"/>
          <w:b w:val="0"/>
          <w:color w:val="BE185D"/>
          <w:sz w:val="20"/>
        </w:rPr>
        <w:t>100 -&gt; 200 -&gt; 300</w:t>
      </w:r>
      <w:r>
        <w:rPr>
          <w:rFonts w:ascii="微软雅黑" w:hAnsi="微软雅黑" w:eastAsia="微软雅黑"/>
          <w:b w:val="0"/>
          <w:sz w:val="21"/>
        </w:rPr>
        <w:t>）编排数据清洗、去重、多媒体下载（</w:t>
      </w:r>
      <w:r>
        <w:rPr>
          <w:rFonts w:ascii="Consolas" w:hAnsi="Consolas" w:eastAsia="微软雅黑"/>
          <w:b w:val="0"/>
          <w:color w:val="BE185D"/>
          <w:sz w:val="20"/>
        </w:rPr>
        <w:t>ImagesPipeline</w:t>
      </w:r>
      <w:r>
        <w:rPr>
          <w:rFonts w:ascii="微软雅黑" w:hAnsi="微软雅黑" w:eastAsia="微软雅黑"/>
          <w:b w:val="0"/>
          <w:sz w:val="21"/>
        </w:rPr>
        <w:t>/</w:t>
      </w:r>
      <w:r>
        <w:rPr>
          <w:rFonts w:ascii="Consolas" w:hAnsi="Consolas" w:eastAsia="微软雅黑"/>
          <w:b w:val="0"/>
          <w:color w:val="BE185D"/>
          <w:sz w:val="20"/>
        </w:rPr>
        <w:t>FilesPipeline</w:t>
      </w:r>
      <w:r>
        <w:rPr>
          <w:rFonts w:ascii="微软雅黑" w:hAnsi="微软雅黑" w:eastAsia="微软雅黑"/>
          <w:b w:val="0"/>
          <w:sz w:val="21"/>
        </w:rPr>
        <w:t xml:space="preserve">）与异步数据库幂等入库，利用 </w:t>
      </w:r>
      <w:r>
        <w:rPr>
          <w:rFonts w:ascii="Consolas" w:hAnsi="Consolas" w:eastAsia="微软雅黑"/>
          <w:b w:val="0"/>
          <w:color w:val="BE185D"/>
          <w:sz w:val="20"/>
        </w:rPr>
        <w:t>open_spider</w:t>
      </w:r>
      <w:r>
        <w:rPr>
          <w:rFonts w:ascii="微软雅黑" w:hAnsi="微软雅黑" w:eastAsia="微软雅黑"/>
          <w:b w:val="0"/>
          <w:sz w:val="21"/>
        </w:rPr>
        <w:t>/</w:t>
      </w:r>
      <w:r>
        <w:rPr>
          <w:rFonts w:ascii="Consolas" w:hAnsi="Consolas" w:eastAsia="微软雅黑"/>
          <w:b w:val="0"/>
          <w:color w:val="BE185D"/>
          <w:sz w:val="20"/>
        </w:rPr>
        <w:t>close_spider</w:t>
      </w:r>
      <w:r>
        <w:rPr>
          <w:rFonts w:ascii="微软雅黑" w:hAnsi="微软雅黑" w:eastAsia="微软雅黑"/>
          <w:b w:val="0"/>
          <w:sz w:val="21"/>
        </w:rPr>
        <w:t xml:space="preserve"> 管理连接池生命周期；在 </w:t>
      </w:r>
      <w:r>
        <w:rPr>
          <w:rFonts w:ascii="Consolas" w:hAnsi="Consolas" w:eastAsia="微软雅黑"/>
          <w:b w:val="0"/>
          <w:color w:val="BE185D"/>
          <w:sz w:val="20"/>
        </w:rPr>
        <w:t>Downloader Middleware</w:t>
      </w:r>
      <w:r>
        <w:rPr>
          <w:rFonts w:ascii="微软雅黑" w:hAnsi="微软雅黑" w:eastAsia="微软雅黑"/>
          <w:b w:val="0"/>
          <w:sz w:val="21"/>
        </w:rPr>
        <w:t xml:space="preserve"> 的 </w:t>
      </w:r>
      <w:r>
        <w:rPr>
          <w:rFonts w:ascii="Consolas" w:hAnsi="Consolas" w:eastAsia="微软雅黑"/>
          <w:b w:val="0"/>
          <w:color w:val="BE185D"/>
          <w:sz w:val="20"/>
        </w:rPr>
        <w:t>process_request</w:t>
      </w:r>
      <w:r>
        <w:rPr>
          <w:rFonts w:ascii="微软雅黑" w:hAnsi="微软雅黑" w:eastAsia="微软雅黑"/>
          <w:b w:val="0"/>
          <w:sz w:val="21"/>
        </w:rPr>
        <w:t xml:space="preserve"> 与 </w:t>
      </w:r>
      <w:r>
        <w:rPr>
          <w:rFonts w:ascii="Consolas" w:hAnsi="Consolas" w:eastAsia="微软雅黑"/>
          <w:b w:val="0"/>
          <w:color w:val="BE185D"/>
          <w:sz w:val="20"/>
        </w:rPr>
        <w:t>process_response</w:t>
      </w:r>
      <w:r>
        <w:rPr>
          <w:rFonts w:ascii="微软雅黑" w:hAnsi="微软雅黑" w:eastAsia="微软雅黑"/>
          <w:b w:val="0"/>
          <w:sz w:val="21"/>
        </w:rPr>
        <w:t xml:space="preserve"> 中集中实现随机 UA、动态代理注入、异常状态码自动重发（需设 </w:t>
      </w:r>
      <w:r>
        <w:rPr>
          <w:rFonts w:ascii="Consolas" w:hAnsi="Consolas" w:eastAsia="微软雅黑"/>
          <w:b w:val="0"/>
          <w:color w:val="BE185D"/>
          <w:sz w:val="20"/>
        </w:rPr>
        <w:t>dont_filter=True</w:t>
      </w:r>
      <w:r>
        <w:rPr>
          <w:rFonts w:ascii="微软雅黑" w:hAnsi="微软雅黑" w:eastAsia="微软雅黑"/>
          <w:b w:val="0"/>
          <w:sz w:val="21"/>
        </w:rPr>
        <w:t xml:space="preserve">）及 </w:t>
      </w:r>
      <w:r>
        <w:rPr>
          <w:rFonts w:ascii="Consolas" w:hAnsi="Consolas" w:eastAsia="微软雅黑"/>
          <w:b w:val="0"/>
          <w:color w:val="BE185D"/>
          <w:sz w:val="20"/>
        </w:rPr>
        <w:t>scrapy-playwright</w:t>
      </w:r>
      <w:r>
        <w:rPr>
          <w:rFonts w:ascii="微软雅黑" w:hAnsi="微软雅黑" w:eastAsia="微软雅黑"/>
          <w:b w:val="0"/>
          <w:sz w:val="21"/>
        </w:rPr>
        <w:t xml:space="preserve"> 动态渲染集成。</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调优、容灾与分布式集群</w:t>
      </w:r>
      <w:r>
        <w:rPr>
          <w:rFonts w:ascii="微软雅黑" w:hAnsi="微软雅黑" w:eastAsia="微软雅黑"/>
          <w:b w:val="0"/>
          <w:sz w:val="21"/>
        </w:rPr>
        <w:t xml:space="preserve">：善用 </w:t>
      </w:r>
      <w:r>
        <w:rPr>
          <w:rFonts w:ascii="Consolas" w:hAnsi="Consolas" w:eastAsia="微软雅黑"/>
          <w:b w:val="0"/>
          <w:color w:val="BE185D"/>
          <w:sz w:val="20"/>
        </w:rPr>
        <w:t>HTTPCache</w:t>
      </w:r>
      <w:r>
        <w:rPr>
          <w:rFonts w:ascii="微软雅黑" w:hAnsi="微软雅黑" w:eastAsia="微软雅黑"/>
          <w:b w:val="0"/>
          <w:sz w:val="21"/>
        </w:rPr>
        <w:t xml:space="preserve"> 加速开发调试、开启 </w:t>
      </w:r>
      <w:r>
        <w:rPr>
          <w:rFonts w:ascii="Consolas" w:hAnsi="Consolas" w:eastAsia="微软雅黑"/>
          <w:b w:val="0"/>
          <w:color w:val="BE185D"/>
          <w:sz w:val="20"/>
        </w:rPr>
        <w:t>AutoThrottle</w:t>
      </w:r>
      <w:r>
        <w:rPr>
          <w:rFonts w:ascii="微软雅黑" w:hAnsi="微软雅黑" w:eastAsia="微软雅黑"/>
          <w:b w:val="0"/>
          <w:sz w:val="21"/>
        </w:rPr>
        <w:t xml:space="preserve"> 实现自适应智能限速、通过 </w:t>
      </w:r>
      <w:r>
        <w:rPr>
          <w:rFonts w:ascii="Consolas" w:hAnsi="Consolas" w:eastAsia="微软雅黑"/>
          <w:b w:val="0"/>
          <w:color w:val="BE185D"/>
          <w:sz w:val="20"/>
        </w:rPr>
        <w:t>-s JOBDIR=...</w:t>
      </w:r>
      <w:r>
        <w:rPr>
          <w:rFonts w:ascii="微软雅黑" w:hAnsi="微软雅黑" w:eastAsia="微软雅黑"/>
          <w:b w:val="0"/>
          <w:sz w:val="21"/>
        </w:rPr>
        <w:t xml:space="preserve"> 实现长周期任务断点续爬；在千万级大规模采集中，引入 </w:t>
      </w:r>
      <w:r>
        <w:rPr>
          <w:rFonts w:ascii="微软雅黑" w:hAnsi="微软雅黑" w:eastAsia="微软雅黑"/>
          <w:b/>
          <w:sz w:val="21"/>
        </w:rPr>
        <w:t>`scrapy-redis`</w:t>
      </w:r>
      <w:r>
        <w:rPr>
          <w:rFonts w:ascii="微软雅黑" w:hAnsi="微软雅黑" w:eastAsia="微软雅黑"/>
          <w:b w:val="0"/>
          <w:sz w:val="21"/>
        </w:rPr>
        <w:t xml:space="preserve"> 将调度队列与去重集合迁移至共享 Redis 实例，并配合 </w:t>
      </w:r>
      <w:r>
        <w:rPr>
          <w:rFonts w:ascii="微软雅黑" w:hAnsi="微软雅黑" w:eastAsia="微软雅黑"/>
          <w:b/>
          <w:sz w:val="21"/>
        </w:rPr>
        <w:t>`Scrapyd` + `scrapyd-deploy` + `ScrapydWeb`/`Crawlab`</w:t>
      </w:r>
      <w:r>
        <w:rPr>
          <w:rFonts w:ascii="微软雅黑" w:hAnsi="微软雅黑" w:eastAsia="微软雅黑"/>
          <w:b w:val="0"/>
          <w:sz w:val="21"/>
        </w:rPr>
        <w:t xml:space="preserve"> 实现多机集群的一键打包部署与可视化运维。</w:t>
      </w:r>
    </w:p>
    <w:p>
      <w:pPr>
        <w:keepNext/>
        <w:spacing w:before="200" w:after="120"/>
      </w:pPr>
      <w:r>
        <w:rPr>
          <w:rFonts w:ascii="微软雅黑" w:hAnsi="微软雅黑" w:eastAsia="微软雅黑"/>
          <w:b/>
          <w:color w:val="1F2937"/>
          <w:sz w:val="24"/>
        </w:rPr>
        <w:t>5.2 思考与自测练习</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1：在编写 Scrapy 的 `MySQLPipeline` 时，为什么我们必须把创建数据库连接池的代码写在 `open_spider(self, spider)` 方法中，而不是直接写在 `process_item(self, item, spider)` 方法内部？</w:t>
            </w:r>
          </w:p>
          <w:p>
            <w:pPr>
              <w:spacing w:before="40" w:after="40"/>
            </w:pPr>
          </w:p>
          <w:p>
            <w:pPr>
              <w:spacing w:before="40" w:after="40"/>
            </w:pPr>
            <w:r>
              <w:rPr>
                <w:rFonts w:ascii="微软雅黑" w:hAnsi="微软雅黑" w:eastAsia="微软雅黑"/>
                <w:b w:val="0"/>
                <w:color w:val="1F2937"/>
                <w:sz w:val="19"/>
              </w:rPr>
              <w:t xml:space="preserve">因为 </w:t>
            </w:r>
            <w:r>
              <w:rPr>
                <w:rFonts w:ascii="Consolas" w:hAnsi="Consolas" w:eastAsia="微软雅黑"/>
                <w:b w:val="0"/>
                <w:color w:val="BE185D"/>
                <w:sz w:val="18"/>
              </w:rPr>
              <w:t>open_spider()</w:t>
            </w:r>
            <w:r>
              <w:rPr>
                <w:rFonts w:ascii="微软雅黑" w:hAnsi="微软雅黑" w:eastAsia="微软雅黑"/>
                <w:b w:val="0"/>
                <w:color w:val="1F2937"/>
                <w:sz w:val="19"/>
              </w:rPr>
              <w:t xml:space="preserve"> 在整个爬虫启动时</w:t>
            </w:r>
            <w:r>
              <w:rPr>
                <w:rFonts w:ascii="微软雅黑" w:hAnsi="微软雅黑" w:eastAsia="微软雅黑"/>
                <w:b/>
                <w:color w:val="1F2937"/>
                <w:sz w:val="19"/>
              </w:rPr>
              <w:t>只会被调用唯一一次</w:t>
            </w:r>
            <w:r>
              <w:rPr>
                <w:rFonts w:ascii="微软雅黑" w:hAnsi="微软雅黑" w:eastAsia="微软雅黑"/>
                <w:b w:val="0"/>
                <w:color w:val="1F2937"/>
                <w:sz w:val="19"/>
              </w:rPr>
              <w:t xml:space="preserve">（同理 </w:t>
            </w:r>
            <w:r>
              <w:rPr>
                <w:rFonts w:ascii="Consolas" w:hAnsi="Consolas" w:eastAsia="微软雅黑"/>
                <w:b w:val="0"/>
                <w:color w:val="BE185D"/>
                <w:sz w:val="18"/>
              </w:rPr>
              <w:t>close_spider()</w:t>
            </w:r>
            <w:r>
              <w:rPr>
                <w:rFonts w:ascii="微软雅黑" w:hAnsi="微软雅黑" w:eastAsia="微软雅黑"/>
                <w:b w:val="0"/>
                <w:color w:val="1F2937"/>
                <w:sz w:val="19"/>
              </w:rPr>
              <w:t xml:space="preserve"> 在爬虫结束时只调用一次），在此处初始化数据库连接池可以让后续成千上万条数据共享复用同一个长连接池。相反，如果把 </w:t>
            </w:r>
            <w:r>
              <w:rPr>
                <w:rFonts w:ascii="Consolas" w:hAnsi="Consolas" w:eastAsia="微软雅黑"/>
                <w:b w:val="0"/>
                <w:color w:val="BE185D"/>
                <w:sz w:val="18"/>
              </w:rPr>
              <w:t>pymysql.connect()</w:t>
            </w:r>
            <w:r>
              <w:rPr>
                <w:rFonts w:ascii="微软雅黑" w:hAnsi="微软雅黑" w:eastAsia="微软雅黑"/>
                <w:b w:val="0"/>
                <w:color w:val="1F2937"/>
                <w:sz w:val="19"/>
              </w:rPr>
              <w:t xml:space="preserve"> 写在 </w:t>
            </w:r>
            <w:r>
              <w:rPr>
                <w:rFonts w:ascii="Consolas" w:hAnsi="Consolas" w:eastAsia="微软雅黑"/>
                <w:b w:val="0"/>
                <w:color w:val="BE185D"/>
                <w:sz w:val="18"/>
              </w:rPr>
              <w:t>process_item()</w:t>
            </w:r>
            <w:r>
              <w:rPr>
                <w:rFonts w:ascii="微软雅黑" w:hAnsi="微软雅黑" w:eastAsia="微软雅黑"/>
                <w:b w:val="0"/>
                <w:color w:val="1F2937"/>
                <w:sz w:val="19"/>
              </w:rPr>
              <w:t xml:space="preserve"> 内部，那么 Spider 每抓到一条数据就会重新发起一次 TCP 三次握手和 MySQL 权限认证连接，当每秒产出上百条 Item 时，不仅写入速度极慢，还会瞬间耗尽 MySQL 服务器的最大连接数上限（</w:t>
            </w:r>
            <w:r>
              <w:rPr>
                <w:rFonts w:ascii="Consolas" w:hAnsi="Consolas" w:eastAsia="微软雅黑"/>
                <w:b w:val="0"/>
                <w:color w:val="BE185D"/>
                <w:sz w:val="18"/>
              </w:rPr>
              <w:t>Too many connections</w:t>
            </w:r>
            <w:r>
              <w:rPr>
                <w:rFonts w:ascii="微软雅黑" w:hAnsi="微软雅黑" w:eastAsia="微软雅黑"/>
                <w:b w:val="0"/>
                <w:color w:val="1F2937"/>
                <w:sz w:val="19"/>
              </w:rPr>
              <w:t>）导致数据库崩溃！</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2：在 Scrapy 中，`request.cb_kwargs` 和 `request.meta` 都可以用来在列表页回调 `parse_list` 与详情页回调 `parse_detail` 之间传递参数（如文章分类名 `category`）。请问这两者在设计定位上有什么区别？什么时候必须使用 `meta`？</w:t>
            </w:r>
          </w:p>
          <w:p>
            <w:pPr>
              <w:spacing w:before="40" w:after="40"/>
            </w:pP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`cb_kwargs`（Callback Keyword Arguments）</w:t>
            </w:r>
            <w:r>
              <w:rPr>
                <w:rFonts w:ascii="微软雅黑" w:hAnsi="微软雅黑" w:eastAsia="微软雅黑"/>
                <w:b w:val="0"/>
                <w:color w:val="1F2937"/>
                <w:sz w:val="19"/>
              </w:rPr>
              <w:t>：是 Scrapy 专为</w:t>
            </w:r>
            <w:r>
              <w:rPr>
                <w:rFonts w:ascii="微软雅黑" w:hAnsi="微软雅黑" w:eastAsia="微软雅黑"/>
                <w:b/>
                <w:color w:val="1F2937"/>
                <w:sz w:val="19"/>
              </w:rPr>
              <w:t>纯业务数据跨回调函数传参</w:t>
            </w:r>
            <w:r>
              <w:rPr>
                <w:rFonts w:ascii="微软雅黑" w:hAnsi="微软雅黑" w:eastAsia="微软雅黑"/>
                <w:b w:val="0"/>
                <w:color w:val="1F2937"/>
                <w:sz w:val="19"/>
              </w:rPr>
              <w:t xml:space="preserve">设计的干净通道。传入 </w:t>
            </w:r>
            <w:r>
              <w:rPr>
                <w:rFonts w:ascii="Consolas" w:hAnsi="Consolas" w:eastAsia="微软雅黑"/>
                <w:b w:val="0"/>
                <w:color w:val="BE185D"/>
                <w:sz w:val="18"/>
              </w:rPr>
              <w:t>cb_kwargs={"category": "AI"}</w:t>
            </w:r>
            <w:r>
              <w:rPr>
                <w:rFonts w:ascii="微软雅黑" w:hAnsi="微软雅黑" w:eastAsia="微软雅黑"/>
                <w:b w:val="0"/>
                <w:color w:val="1F2937"/>
                <w:sz w:val="19"/>
              </w:rPr>
              <w:t xml:space="preserve"> 后，该键值会直接作为同名函数参数注入 </w:t>
            </w:r>
            <w:r>
              <w:rPr>
                <w:rFonts w:ascii="Consolas" w:hAnsi="Consolas" w:eastAsia="微软雅黑"/>
                <w:b w:val="0"/>
                <w:color w:val="BE185D"/>
                <w:sz w:val="18"/>
              </w:rPr>
              <w:t>def parse_detail(self, response, category):</w:t>
            </w:r>
            <w:r>
              <w:rPr>
                <w:rFonts w:ascii="微软雅黑" w:hAnsi="微软雅黑" w:eastAsia="微软雅黑"/>
                <w:b w:val="0"/>
                <w:color w:val="1F2937"/>
                <w:sz w:val="19"/>
              </w:rPr>
              <w:t xml:space="preserve"> 中，不会污染中间件环境，可读性与类型安全性最佳。</w:t>
            </w:r>
          </w:p>
          <w:p>
            <w:pPr>
              <w:spacing w:before="40" w:after="40"/>
            </w:pPr>
            <w:r>
              <w:rPr>
                <w:rFonts w:ascii="微软雅黑" w:hAnsi="微软雅黑" w:eastAsia="微软雅黑"/>
                <w:b w:val="0"/>
                <w:color w:val="1F2937"/>
                <w:sz w:val="19"/>
              </w:rPr>
              <w:t xml:space="preserve">- </w:t>
            </w:r>
            <w:r>
              <w:rPr>
                <w:rFonts w:ascii="微软雅黑" w:hAnsi="微软雅黑" w:eastAsia="微软雅黑"/>
                <w:b/>
                <w:color w:val="1F2937"/>
                <w:sz w:val="19"/>
              </w:rPr>
              <w:t>`meta`（Request Metadata）</w:t>
            </w:r>
            <w:r>
              <w:rPr>
                <w:rFonts w:ascii="微软雅黑" w:hAnsi="微软雅黑" w:eastAsia="微软雅黑"/>
                <w:b w:val="0"/>
                <w:color w:val="1F2937"/>
                <w:sz w:val="19"/>
              </w:rPr>
              <w:t xml:space="preserve">：除了能通过 </w:t>
            </w:r>
            <w:r>
              <w:rPr>
                <w:rFonts w:ascii="Consolas" w:hAnsi="Consolas" w:eastAsia="微软雅黑"/>
                <w:b w:val="0"/>
                <w:color w:val="BE185D"/>
                <w:sz w:val="18"/>
              </w:rPr>
              <w:t>response.meta</w:t>
            </w:r>
            <w:r>
              <w:rPr>
                <w:rFonts w:ascii="微软雅黑" w:hAnsi="微软雅黑" w:eastAsia="微软雅黑"/>
                <w:b w:val="0"/>
                <w:color w:val="1F2937"/>
                <w:sz w:val="19"/>
              </w:rPr>
              <w:t xml:space="preserve"> 在回调间传参外，它的核心定位是 </w:t>
            </w:r>
            <w:r>
              <w:rPr>
                <w:rFonts w:ascii="微软雅黑" w:hAnsi="微软雅黑" w:eastAsia="微软雅黑"/>
                <w:b/>
                <w:color w:val="1F2937"/>
                <w:sz w:val="19"/>
              </w:rPr>
              <w:t>Spider 与 Scrapy 引擎及下载器中间件（Downloader Middleware）之间的控制指令通道</w:t>
            </w:r>
            <w:r>
              <w:rPr>
                <w:rFonts w:ascii="微软雅黑" w:hAnsi="微软雅黑" w:eastAsia="微软雅黑"/>
                <w:b w:val="0"/>
                <w:color w:val="1F2937"/>
                <w:sz w:val="19"/>
              </w:rPr>
              <w:t>。当你需要为某个特定请求设置代理 IP（</w:t>
            </w:r>
            <w:r>
              <w:rPr>
                <w:rFonts w:ascii="Consolas" w:hAnsi="Consolas" w:eastAsia="微软雅黑"/>
                <w:b w:val="0"/>
                <w:color w:val="BE185D"/>
                <w:sz w:val="18"/>
              </w:rPr>
              <w:t>meta["proxy"]</w:t>
            </w:r>
            <w:r>
              <w:rPr>
                <w:rFonts w:ascii="微软雅黑" w:hAnsi="微软雅黑" w:eastAsia="微软雅黑"/>
                <w:b w:val="0"/>
                <w:color w:val="1F2937"/>
                <w:sz w:val="19"/>
              </w:rPr>
              <w:t>）、设置单次请求超时时间（</w:t>
            </w:r>
            <w:r>
              <w:rPr>
                <w:rFonts w:ascii="Consolas" w:hAnsi="Consolas" w:eastAsia="微软雅黑"/>
                <w:b w:val="0"/>
                <w:color w:val="BE185D"/>
                <w:sz w:val="18"/>
              </w:rPr>
              <w:t>meta["download_timeout"]</w:t>
            </w:r>
            <w:r>
              <w:rPr>
                <w:rFonts w:ascii="微软雅黑" w:hAnsi="微软雅黑" w:eastAsia="微软雅黑"/>
                <w:b w:val="0"/>
                <w:color w:val="1F2937"/>
                <w:sz w:val="19"/>
              </w:rPr>
              <w:t>）、禁止自动重定向（</w:t>
            </w:r>
            <w:r>
              <w:rPr>
                <w:rFonts w:ascii="Consolas" w:hAnsi="Consolas" w:eastAsia="微软雅黑"/>
                <w:b w:val="0"/>
                <w:color w:val="BE185D"/>
                <w:sz w:val="18"/>
              </w:rPr>
              <w:t>meta["dont_redirect"]</w:t>
            </w:r>
            <w:r>
              <w:rPr>
                <w:rFonts w:ascii="微软雅黑" w:hAnsi="微软雅黑" w:eastAsia="微软雅黑"/>
                <w:b w:val="0"/>
                <w:color w:val="1F2937"/>
                <w:sz w:val="19"/>
              </w:rPr>
              <w:t>）或启用无头浏览器渲染（</w:t>
            </w:r>
            <w:r>
              <w:rPr>
                <w:rFonts w:ascii="Consolas" w:hAnsi="Consolas" w:eastAsia="微软雅黑"/>
                <w:b w:val="0"/>
                <w:color w:val="BE185D"/>
                <w:sz w:val="18"/>
              </w:rPr>
              <w:t>meta["playwright"] = True</w:t>
            </w:r>
            <w:r>
              <w:rPr>
                <w:rFonts w:ascii="微软雅黑" w:hAnsi="微软雅黑" w:eastAsia="微软雅黑"/>
                <w:b w:val="0"/>
                <w:color w:val="1F2937"/>
                <w:sz w:val="19"/>
              </w:rPr>
              <w:t>）时，</w:t>
            </w:r>
            <w:r>
              <w:rPr>
                <w:rFonts w:ascii="微软雅黑" w:hAnsi="微软雅黑" w:eastAsia="微软雅黑"/>
                <w:b/>
                <w:color w:val="1F2937"/>
                <w:sz w:val="19"/>
              </w:rPr>
              <w:t>必须使用 `meta`</w:t>
            </w:r>
            <w:r>
              <w:rPr>
                <w:rFonts w:ascii="微软雅黑" w:hAnsi="微软雅黑" w:eastAsia="微软雅黑"/>
                <w:b w:val="0"/>
                <w:color w:val="1F2937"/>
                <w:sz w:val="19"/>
              </w:rPr>
              <w:t xml:space="preserve">，因为下载器中间件只会检查 </w:t>
            </w:r>
            <w:r>
              <w:rPr>
                <w:rFonts w:ascii="Consolas" w:hAnsi="Consolas" w:eastAsia="微软雅黑"/>
                <w:b w:val="0"/>
                <w:color w:val="BE185D"/>
                <w:sz w:val="18"/>
              </w:rPr>
              <w:t>request.meta</w:t>
            </w:r>
            <w:r>
              <w:rPr>
                <w:rFonts w:ascii="微软雅黑" w:hAnsi="微软雅黑" w:eastAsia="微软雅黑"/>
                <w:b w:val="0"/>
                <w:color w:val="1F2937"/>
                <w:sz w:val="19"/>
              </w:rPr>
              <w:t>！</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思考题与参考解析：思考题 3：当我们将一个单机 Scrapy 爬虫改造为基于 `scrapy-redis` 的 10 节点分布式爬虫后，如果此时仍然使用本地的 `JsonLinesExportPipeline` 将数据写入每台服务器各自的本地磁盘 `.jsonl` 文件中，会带来什么后期处理问题？在分布式架构下，Item 的持久化存储应该如何设计？</w:t>
            </w:r>
          </w:p>
          <w:p>
            <w:pPr>
              <w:spacing w:before="40" w:after="40"/>
            </w:pPr>
          </w:p>
          <w:p>
            <w:pPr>
              <w:spacing w:before="40" w:after="40"/>
            </w:pPr>
            <w:r>
              <w:rPr>
                <w:rFonts w:ascii="微软雅黑" w:hAnsi="微软雅黑" w:eastAsia="微软雅黑"/>
                <w:b w:val="0"/>
                <w:color w:val="1F2937"/>
                <w:sz w:val="19"/>
              </w:rPr>
              <w:t xml:space="preserve">如果 10 台 </w:t>
            </w:r>
            <w:r>
              <w:rPr>
                <w:rFonts w:ascii="Consolas" w:hAnsi="Consolas" w:eastAsia="微软雅黑"/>
                <w:b w:val="0"/>
                <w:color w:val="BE185D"/>
                <w:sz w:val="18"/>
              </w:rPr>
              <w:t>scrapy-redis</w:t>
            </w:r>
            <w:r>
              <w:rPr>
                <w:rFonts w:ascii="微软雅黑" w:hAnsi="微软雅黑" w:eastAsia="微软雅黑"/>
                <w:b w:val="0"/>
                <w:color w:val="1F2937"/>
                <w:sz w:val="19"/>
              </w:rPr>
              <w:t xml:space="preserve"> 工作节点各自往自己的本地磁盘写 </w:t>
            </w:r>
            <w:r>
              <w:rPr>
                <w:rFonts w:ascii="Consolas" w:hAnsi="Consolas" w:eastAsia="微软雅黑"/>
                <w:b w:val="0"/>
                <w:color w:val="BE185D"/>
                <w:sz w:val="18"/>
              </w:rPr>
              <w:t>.jsonl</w:t>
            </w:r>
            <w:r>
              <w:rPr>
                <w:rFonts w:ascii="微软雅黑" w:hAnsi="微软雅黑" w:eastAsia="微软雅黑"/>
                <w:b w:val="0"/>
                <w:color w:val="1F2937"/>
                <w:sz w:val="19"/>
              </w:rPr>
              <w:t xml:space="preserve"> 文件，抓完之后数据会碎片化地散落在 10 台不同的服务器上，你还需要编写额外的运维脚本去 10 台机器拉取合并文件。在分布式爬虫架构下，数据出口也应当遵循</w:t>
            </w:r>
            <w:r>
              <w:rPr>
                <w:rFonts w:ascii="微软雅黑" w:hAnsi="微软雅黑" w:eastAsia="微软雅黑"/>
                <w:b/>
                <w:color w:val="1F2937"/>
                <w:sz w:val="19"/>
              </w:rPr>
              <w:t>集中式或流式汇总原则</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1. </w:t>
            </w:r>
            <w:r>
              <w:rPr>
                <w:rFonts w:ascii="微软雅黑" w:hAnsi="微软雅黑" w:eastAsia="微软雅黑"/>
                <w:b/>
                <w:color w:val="1F2937"/>
                <w:sz w:val="19"/>
              </w:rPr>
              <w:t>方案一（直连远端共享数据库/对象存储）</w:t>
            </w:r>
            <w:r>
              <w:rPr>
                <w:rFonts w:ascii="微软雅黑" w:hAnsi="微软雅黑" w:eastAsia="微软雅黑"/>
                <w:b w:val="0"/>
                <w:color w:val="1F2937"/>
                <w:sz w:val="19"/>
              </w:rPr>
              <w:t xml:space="preserve">：各节点的 </w:t>
            </w:r>
            <w:r>
              <w:rPr>
                <w:rFonts w:ascii="Consolas" w:hAnsi="Consolas" w:eastAsia="微软雅黑"/>
                <w:b w:val="0"/>
                <w:color w:val="BE185D"/>
                <w:sz w:val="18"/>
              </w:rPr>
              <w:t>Item Pipeline</w:t>
            </w:r>
            <w:r>
              <w:rPr>
                <w:rFonts w:ascii="微软雅黑" w:hAnsi="微软雅黑" w:eastAsia="微软雅黑"/>
                <w:b w:val="0"/>
                <w:color w:val="1F2937"/>
                <w:sz w:val="19"/>
              </w:rPr>
              <w:t xml:space="preserve"> 直接通过异步连接池将清洗好的数据幂等写入同一台远端 </w:t>
            </w:r>
            <w:r>
              <w:rPr>
                <w:rFonts w:ascii="微软雅黑" w:hAnsi="微软雅黑" w:eastAsia="微软雅黑"/>
                <w:b/>
                <w:color w:val="1F2937"/>
                <w:sz w:val="19"/>
              </w:rPr>
              <w:t>MySQL / MongoDB 集群</w:t>
            </w:r>
            <w:r>
              <w:rPr>
                <w:rFonts w:ascii="微软雅黑" w:hAnsi="微软雅黑" w:eastAsia="微软雅黑"/>
                <w:b w:val="0"/>
                <w:color w:val="1F2937"/>
                <w:sz w:val="19"/>
              </w:rPr>
              <w:t xml:space="preserve">，并将图片上传至统一的 </w:t>
            </w:r>
            <w:r>
              <w:rPr>
                <w:rFonts w:ascii="微软雅黑" w:hAnsi="微软雅黑" w:eastAsia="微软雅黑"/>
                <w:b/>
                <w:color w:val="1F2937"/>
                <w:sz w:val="19"/>
              </w:rPr>
              <w:t>MinIO / S3 对象存储</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2. </w:t>
            </w:r>
            <w:r>
              <w:rPr>
                <w:rFonts w:ascii="微软雅黑" w:hAnsi="微软雅黑" w:eastAsia="微软雅黑"/>
                <w:b/>
                <w:color w:val="1F2937"/>
                <w:sz w:val="19"/>
              </w:rPr>
              <w:t>方案二（启用 `scrapy_redis.pipelines.RedisPipeline` 或消息队列 Kafka）</w:t>
            </w:r>
            <w:r>
              <w:rPr>
                <w:rFonts w:ascii="微软雅黑" w:hAnsi="微软雅黑" w:eastAsia="微软雅黑"/>
                <w:b w:val="0"/>
                <w:color w:val="1F2937"/>
                <w:sz w:val="19"/>
              </w:rPr>
              <w:t xml:space="preserve">：各节点将产出的 </w:t>
            </w:r>
            <w:r>
              <w:rPr>
                <w:rFonts w:ascii="Consolas" w:hAnsi="Consolas" w:eastAsia="微软雅黑"/>
                <w:b w:val="0"/>
                <w:color w:val="BE185D"/>
                <w:sz w:val="18"/>
              </w:rPr>
              <w:t>Item</w:t>
            </w:r>
            <w:r>
              <w:rPr>
                <w:rFonts w:ascii="微软雅黑" w:hAnsi="微软雅黑" w:eastAsia="微软雅黑"/>
                <w:b w:val="0"/>
                <w:color w:val="1F2937"/>
                <w:sz w:val="19"/>
              </w:rPr>
              <w:t xml:space="preserve"> 统一序列化推入中央 Redis 的 </w:t>
            </w:r>
            <w:r>
              <w:rPr>
                <w:rFonts w:ascii="Consolas" w:hAnsi="Consolas" w:eastAsia="微软雅黑"/>
                <w:b w:val="0"/>
                <w:color w:val="BE185D"/>
                <w:sz w:val="18"/>
              </w:rPr>
              <w:t>items</w:t>
            </w:r>
            <w:r>
              <w:rPr>
                <w:rFonts w:ascii="微软雅黑" w:hAnsi="微软雅黑" w:eastAsia="微软雅黑"/>
                <w:b w:val="0"/>
                <w:color w:val="1F2937"/>
                <w:sz w:val="19"/>
              </w:rPr>
              <w:t xml:space="preserve"> 列表或 Kafka 消息队列中，再由专门的下游入库消费者服务统一批量消费并归档为 </w:t>
            </w:r>
            <w:r>
              <w:rPr>
                <w:rFonts w:ascii="Consolas" w:hAnsi="Consolas" w:eastAsia="微软雅黑"/>
                <w:b w:val="0"/>
                <w:color w:val="BE185D"/>
                <w:sz w:val="18"/>
              </w:rPr>
              <w:t>.jsonl</w:t>
            </w:r>
            <w:r>
              <w:rPr>
                <w:rFonts w:ascii="微软雅黑" w:hAnsi="微软雅黑" w:eastAsia="微软雅黑"/>
                <w:b w:val="0"/>
                <w:color w:val="1F2937"/>
                <w:sz w:val="19"/>
              </w:rPr>
              <w:t xml:space="preserve"> 或 </w:t>
            </w:r>
            <w:r>
              <w:rPr>
                <w:rFonts w:ascii="Consolas" w:hAnsi="Consolas" w:eastAsia="微软雅黑"/>
                <w:b w:val="0"/>
                <w:color w:val="BE185D"/>
                <w:sz w:val="18"/>
              </w:rPr>
              <w:t>.parquet</w:t>
            </w:r>
            <w:r>
              <w:rPr>
                <w:rFonts w:ascii="微软雅黑" w:hAnsi="微软雅黑" w:eastAsia="微软雅黑"/>
                <w:b w:val="0"/>
                <w:color w:val="1F2937"/>
                <w:sz w:val="19"/>
              </w:rPr>
              <w:t xml:space="preserve"> 数据集。</w:t>
            </w:r>
          </w:p>
        </w:tc>
      </w:tr>
    </w:tbl>
    <w:p>
      <w:pPr>
        <w:spacing w:after="40"/>
      </w:pPr>
    </w:p>
    <w:p>
      <w:r>
        <w:br w:type="page"/>
      </w:r>
    </w:p>
    <w:p>
      <w:pPr>
        <w:keepNext/>
        <w:spacing w:before="280" w:after="120"/>
      </w:pPr>
      <w:r>
        <w:rPr>
          <w:rFonts w:ascii="微软雅黑" w:hAnsi="微软雅黑" w:eastAsia="微软雅黑"/>
          <w:b/>
          <w:color w:val="1E1B4B"/>
          <w:sz w:val="36"/>
        </w:rPr>
        <w:t>第 11 章：面向大模型与RAG的AI智能爬虫</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紧密贴合人工智能技术应用专业的培养定位，本章将传统爬虫升级为面向大语言模型（LLM）与多模态模型的智能数据引擎。内容涵盖 LLM 预训练语料质量标准、</w:t>
      </w:r>
      <w:r>
        <w:rPr>
          <w:rFonts w:ascii="Consolas" w:hAnsi="Consolas" w:eastAsia="微软雅黑"/>
          <w:b w:val="0"/>
          <w:color w:val="BE185D"/>
          <w:sz w:val="20"/>
        </w:rPr>
        <w:t>Readability</w:t>
      </w:r>
      <w:r>
        <w:rPr>
          <w:rFonts w:ascii="微软雅黑" w:hAnsi="微软雅黑" w:eastAsia="微软雅黑"/>
          <w:b w:val="0"/>
          <w:sz w:val="21"/>
        </w:rPr>
        <w:t xml:space="preserve"> 与 </w:t>
      </w:r>
      <w:r>
        <w:rPr>
          <w:rFonts w:ascii="Consolas" w:hAnsi="Consolas" w:eastAsia="微软雅黑"/>
          <w:b w:val="0"/>
          <w:color w:val="BE185D"/>
          <w:sz w:val="20"/>
        </w:rPr>
        <w:t>Trafilatura</w:t>
      </w:r>
      <w:r>
        <w:rPr>
          <w:rFonts w:ascii="微软雅黑" w:hAnsi="微软雅黑" w:eastAsia="微软雅黑"/>
          <w:b w:val="0"/>
          <w:sz w:val="21"/>
        </w:rPr>
        <w:t xml:space="preserve"> 正文启发式抽取、网页噪音过滤与 HTML-to-Markdown 结构化转换（</w:t>
      </w:r>
      <w:r>
        <w:rPr>
          <w:rFonts w:ascii="Consolas" w:hAnsi="Consolas" w:eastAsia="微软雅黑"/>
          <w:b w:val="0"/>
          <w:color w:val="BE185D"/>
          <w:sz w:val="20"/>
        </w:rPr>
        <w:t>Jina Reader</w:t>
      </w:r>
      <w:r>
        <w:rPr>
          <w:rFonts w:ascii="微软雅黑" w:hAnsi="微软雅黑" w:eastAsia="微软雅黑"/>
          <w:b w:val="0"/>
          <w:sz w:val="21"/>
        </w:rPr>
        <w:t>、</w:t>
      </w:r>
      <w:r>
        <w:rPr>
          <w:rFonts w:ascii="Consolas" w:hAnsi="Consolas" w:eastAsia="微软雅黑"/>
          <w:b w:val="0"/>
          <w:color w:val="BE185D"/>
          <w:sz w:val="20"/>
        </w:rPr>
        <w:t>Firecrawl</w:t>
      </w:r>
      <w:r>
        <w:rPr>
          <w:rFonts w:ascii="微软雅黑" w:hAnsi="微软雅黑" w:eastAsia="微软雅黑"/>
          <w:b w:val="0"/>
          <w:sz w:val="21"/>
        </w:rPr>
        <w:t>、</w:t>
      </w:r>
      <w:r>
        <w:rPr>
          <w:rFonts w:ascii="Consolas" w:hAnsi="Consolas" w:eastAsia="微软雅黑"/>
          <w:b w:val="0"/>
          <w:color w:val="BE185D"/>
          <w:sz w:val="20"/>
        </w:rPr>
        <w:t>Crawl4AI</w:t>
      </w:r>
      <w:r>
        <w:rPr>
          <w:rFonts w:ascii="微软雅黑" w:hAnsi="微软雅黑" w:eastAsia="微软雅黑"/>
          <w:b w:val="0"/>
          <w:sz w:val="21"/>
        </w:rPr>
        <w:t>）。重点实战利用 LLM Prompt 与 Function Calling 进行零样本自适应网页解析、DOM 树精简降本、选择器自愈修复、Alpaca/ShareGPT 指令微调（SFT）数据集构建、多模态图文对对齐过滤、PII 隐私擦除，以及文档语义分块（Chunking）写入向量数据库构建实时 RAG 系统。</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18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AI与大模型训练数据生命周期全貌</w:t>
            </w:r>
          </w:p>
        </w:tc>
        <w:tc>
          <w:tcPr>
            <w:tcW w:type="dxa" w:w="4706"/>
          </w:tcPr>
          <w:p>
            <w:pPr>
              <w:spacing w:before="40" w:after="40"/>
            </w:pPr>
            <w:r>
              <w:rPr>
                <w:rFonts w:ascii="微软雅黑" w:hAnsi="微软雅黑" w:eastAsia="微软雅黑"/>
                <w:b w:val="0"/>
                <w:color w:val="1F2937"/>
                <w:sz w:val="18"/>
              </w:rPr>
              <w:t>36</w:t>
            </w:r>
          </w:p>
        </w:tc>
      </w:tr>
      <w:tr>
        <w:tc>
          <w:tcPr>
            <w:tcW w:type="dxa" w:w="4706"/>
          </w:tcPr>
          <w:p>
            <w:pPr>
              <w:spacing w:before="40" w:after="40"/>
            </w:pPr>
            <w:r>
              <w:rPr>
                <w:rFonts w:ascii="微软雅黑" w:hAnsi="微软雅黑" w:eastAsia="微软雅黑"/>
                <w:b w:val="0"/>
                <w:color w:val="1F2937"/>
                <w:sz w:val="18"/>
              </w:rPr>
              <w:t>LLM预训练语料Corpus质量标准</w:t>
            </w:r>
          </w:p>
        </w:tc>
        <w:tc>
          <w:tcPr>
            <w:tcW w:type="dxa" w:w="4706"/>
          </w:tcPr>
          <w:p>
            <w:pPr>
              <w:spacing w:before="40" w:after="40"/>
            </w:pPr>
            <w:r>
              <w:rPr>
                <w:rFonts w:ascii="微软雅黑" w:hAnsi="微软雅黑" w:eastAsia="微软雅黑"/>
                <w:b w:val="0"/>
                <w:color w:val="1F2937"/>
                <w:sz w:val="18"/>
              </w:rPr>
              <w:t>27</w:t>
            </w:r>
          </w:p>
        </w:tc>
      </w:tr>
      <w:tr>
        <w:tc>
          <w:tcPr>
            <w:tcW w:type="dxa" w:w="4706"/>
          </w:tcPr>
          <w:p>
            <w:pPr>
              <w:spacing w:before="40" w:after="40"/>
            </w:pPr>
            <w:r>
              <w:rPr>
                <w:rFonts w:ascii="微软雅黑" w:hAnsi="微软雅黑" w:eastAsia="微软雅黑"/>
                <w:b w:val="0"/>
                <w:color w:val="1F2937"/>
                <w:sz w:val="18"/>
              </w:rPr>
              <w:t>网页正文抽取Readability与Trafilatura</w:t>
            </w:r>
          </w:p>
        </w:tc>
        <w:tc>
          <w:tcPr>
            <w:tcW w:type="dxa" w:w="4706"/>
          </w:tcPr>
          <w:p>
            <w:pPr>
              <w:spacing w:before="40" w:after="40"/>
            </w:pPr>
            <w:r>
              <w:rPr>
                <w:rFonts w:ascii="微软雅黑" w:hAnsi="微软雅黑" w:eastAsia="微软雅黑"/>
                <w:b w:val="0"/>
                <w:color w:val="1F2937"/>
                <w:sz w:val="18"/>
              </w:rPr>
              <w:t>23</w:t>
            </w:r>
          </w:p>
        </w:tc>
      </w:tr>
      <w:tr>
        <w:tc>
          <w:tcPr>
            <w:tcW w:type="dxa" w:w="4706"/>
          </w:tcPr>
          <w:p>
            <w:pPr>
              <w:spacing w:before="40" w:after="40"/>
            </w:pPr>
            <w:r>
              <w:rPr>
                <w:rFonts w:ascii="微软雅黑" w:hAnsi="微软雅黑" w:eastAsia="微软雅黑"/>
                <w:b w:val="0"/>
                <w:color w:val="1F2937"/>
                <w:sz w:val="18"/>
              </w:rPr>
              <w:t>网页噪音剔除与样板文本过滤</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HTML转Markdown结构化保留代码表格</w:t>
            </w:r>
          </w:p>
        </w:tc>
        <w:tc>
          <w:tcPr>
            <w:tcW w:type="dxa" w:w="4706"/>
          </w:tcPr>
          <w:p>
            <w:pPr>
              <w:spacing w:before="40" w:after="40"/>
            </w:pPr>
            <w:r>
              <w:rPr>
                <w:rFonts w:ascii="微软雅黑" w:hAnsi="微软雅黑" w:eastAsia="微软雅黑"/>
                <w:b w:val="0"/>
                <w:color w:val="1F2937"/>
                <w:sz w:val="18"/>
              </w:rPr>
              <w:t>18</w:t>
            </w:r>
          </w:p>
        </w:tc>
      </w:tr>
      <w:tr>
        <w:tc>
          <w:tcPr>
            <w:tcW w:type="dxa" w:w="4706"/>
          </w:tcPr>
          <w:p>
            <w:pPr>
              <w:spacing w:before="40" w:after="40"/>
            </w:pPr>
            <w:r>
              <w:rPr>
                <w:rFonts w:ascii="微软雅黑" w:hAnsi="微软雅黑" w:eastAsia="微软雅黑"/>
                <w:b w:val="0"/>
                <w:color w:val="1F2937"/>
                <w:sz w:val="18"/>
              </w:rPr>
              <w:t>Jina-Reader与Firecrawl网页提取</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Crawl4AI大模型友好型异步爬虫</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基于LLM与Function-Calling零样本解析</w:t>
            </w:r>
          </w:p>
        </w:tc>
        <w:tc>
          <w:tcPr>
            <w:tcW w:type="dxa" w:w="4706"/>
          </w:tcPr>
          <w:p>
            <w:pPr>
              <w:spacing w:before="40" w:after="40"/>
            </w:pPr>
            <w:r>
              <w:rPr>
                <w:rFonts w:ascii="微软雅黑" w:hAnsi="微软雅黑" w:eastAsia="微软雅黑"/>
                <w:b w:val="0"/>
                <w:color w:val="1F2937"/>
                <w:sz w:val="18"/>
              </w:rPr>
              <w:t>7</w:t>
            </w:r>
          </w:p>
        </w:tc>
      </w:tr>
      <w:tr>
        <w:tc>
          <w:tcPr>
            <w:tcW w:type="dxa" w:w="4706"/>
          </w:tcPr>
          <w:p>
            <w:pPr>
              <w:spacing w:before="40" w:after="40"/>
            </w:pPr>
            <w:r>
              <w:rPr>
                <w:rFonts w:ascii="微软雅黑" w:hAnsi="微软雅黑" w:eastAsia="微软雅黑"/>
                <w:b w:val="0"/>
                <w:color w:val="1F2937"/>
                <w:sz w:val="18"/>
              </w:rPr>
              <w:t>DOM树精简Pruning降低Token消耗</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LLM自动生成选择器与自愈修复爬虫</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AI视觉Agent结合截图识别复杂交互</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指令微调SFT数据集Alpaca/ShareGPT格式</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垂直社区问答采集构建领域SFT语料</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RAG检索增强生成与知识库实时更新</w:t>
            </w:r>
          </w:p>
        </w:tc>
        <w:tc>
          <w:tcPr>
            <w:tcW w:type="dxa" w:w="4706"/>
          </w:tcPr>
          <w:p>
            <w:pPr>
              <w:spacing w:before="40" w:after="40"/>
            </w:pPr>
            <w:r>
              <w:rPr>
                <w:rFonts w:ascii="微软雅黑" w:hAnsi="微软雅黑" w:eastAsia="微软雅黑"/>
                <w:b w:val="0"/>
                <w:color w:val="1F2937"/>
                <w:sz w:val="18"/>
              </w:rPr>
              <w:t>4</w:t>
            </w:r>
          </w:p>
        </w:tc>
      </w:tr>
      <w:tr>
        <w:tc>
          <w:tcPr>
            <w:tcW w:type="dxa" w:w="4706"/>
          </w:tcPr>
          <w:p>
            <w:pPr>
              <w:spacing w:before="40" w:after="40"/>
            </w:pPr>
            <w:r>
              <w:rPr>
                <w:rFonts w:ascii="微软雅黑" w:hAnsi="微软雅黑" w:eastAsia="微软雅黑"/>
                <w:b w:val="0"/>
                <w:color w:val="1F2937"/>
                <w:sz w:val="18"/>
              </w:rPr>
              <w:t>文档语义分块Chunking与元数据保留</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Embedding向量化与向量数据库写入</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多模态图文对采集与CLIP对齐过滤</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语料隐私脱敏PII擦除与MinHash去重</w:t>
            </w:r>
          </w:p>
        </w:tc>
        <w:tc>
          <w:tcPr>
            <w:tcW w:type="dxa" w:w="4706"/>
          </w:tcPr>
          <w:p>
            <w:pPr>
              <w:spacing w:before="40" w:after="40"/>
            </w:pPr>
            <w:r>
              <w:rPr>
                <w:rFonts w:ascii="微软雅黑" w:hAnsi="微软雅黑" w:eastAsia="微软雅黑"/>
                <w:b w:val="0"/>
                <w:color w:val="1F2937"/>
                <w:sz w:val="18"/>
              </w:rPr>
              <w:t>3</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4: 静态网页结构化解析与正则提取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5: 异步加载与Web接口逆向采集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6: 动态渲染网页与Playwright浏览器自动化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7: 反爬虫机制原理与工程对抗策略</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8: 高性能并发与异步协程爬虫编程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9: 数据清洗流水线与多源持久化存储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10: Scrapy工业级异步爬虫框架实战</w:t>
      </w:r>
    </w:p>
    <w:p>
      <w:pPr>
        <w:keepNext/>
        <w:spacing w:before="280" w:after="120"/>
      </w:pPr>
      <w:r>
        <w:rPr>
          <w:rFonts w:ascii="微软雅黑" w:hAnsi="微软雅黑" w:eastAsia="微软雅黑"/>
          <w:b/>
          <w:color w:val="312E81"/>
          <w:sz w:val="28"/>
        </w:rPr>
        <w:t>1. 大模型训练数据生命周期与高质量网页正文抽取</w:t>
      </w:r>
    </w:p>
    <w:p>
      <w:pPr>
        <w:spacing w:before="60" w:after="100" w:line="324" w:lineRule="auto"/>
      </w:pPr>
      <w:r>
        <w:rPr>
          <w:rFonts w:ascii="微软雅黑" w:hAnsi="微软雅黑" w:eastAsia="微软雅黑"/>
          <w:b w:val="0"/>
          <w:sz w:val="21"/>
        </w:rPr>
        <w:t>在人工智能进入大语言模型（LLM）与检索增强生成（RAG）的时代后，网络爬虫与AI工程之间产生了双向的深度化学反应：一方面，</w:t>
      </w:r>
      <w:r>
        <w:rPr>
          <w:rFonts w:ascii="微软雅黑" w:hAnsi="微软雅黑" w:eastAsia="微软雅黑"/>
          <w:b/>
          <w:sz w:val="21"/>
        </w:rPr>
        <w:t>“爬虫为 AI 供数（Scraping for AI）”</w:t>
      </w:r>
      <w:r>
        <w:rPr>
          <w:rFonts w:ascii="微软雅黑" w:hAnsi="微软雅黑" w:eastAsia="微软雅黑"/>
          <w:b w:val="0"/>
          <w:sz w:val="21"/>
        </w:rPr>
        <w:t>——无论是训练百亿参数的基座模型、微调医疗法律垂直大模型，还是为企业知识库注入实时外部资讯，90% 以上的原始语料都来自网络爬虫；另一方面，</w:t>
      </w:r>
      <w:r>
        <w:rPr>
          <w:rFonts w:ascii="微软雅黑" w:hAnsi="微软雅黑" w:eastAsia="微软雅黑"/>
          <w:b/>
          <w:sz w:val="21"/>
        </w:rPr>
        <w:t>“AI 赋能智能爬虫（AI for Scraping）”</w:t>
      </w:r>
      <w:r>
        <w:rPr>
          <w:rFonts w:ascii="微软雅黑" w:hAnsi="微软雅黑" w:eastAsia="微软雅黑"/>
          <w:b w:val="0"/>
          <w:sz w:val="21"/>
        </w:rPr>
        <w:t>——借助大模型的语义理解与视觉能力，爬虫不再需要针对每个网站手写脆弱的 XPath 规则，而是具备了零样本自适应解析与代码自愈修复能力。</w:t>
      </w:r>
    </w:p>
    <w:p>
      <w:pPr>
        <w:keepNext/>
        <w:spacing w:before="200" w:after="120"/>
      </w:pPr>
      <w:r>
        <w:rPr>
          <w:rFonts w:ascii="微软雅黑" w:hAnsi="微软雅黑" w:eastAsia="微软雅黑"/>
          <w:b/>
          <w:color w:val="1F2937"/>
          <w:sz w:val="24"/>
        </w:rPr>
        <w:t>1.1 AI 与大模型训练数据生命周期及语料质量标准</w:t>
      </w:r>
    </w:p>
    <w:p>
      <w:pPr>
        <w:spacing w:before="60" w:after="100" w:line="324" w:lineRule="auto"/>
      </w:pPr>
      <w:r>
        <w:rPr>
          <w:rFonts w:ascii="微软雅黑" w:hAnsi="微软雅黑" w:eastAsia="微软雅黑"/>
          <w:b w:val="0"/>
          <w:sz w:val="21"/>
        </w:rPr>
        <w:t xml:space="preserve">在人工智能技术应用专业岗位中，理解 </w:t>
      </w:r>
      <w:r>
        <w:rPr>
          <w:rFonts w:ascii="微软雅黑" w:hAnsi="微软雅黑" w:eastAsia="微软雅黑"/>
          <w:b/>
          <w:sz w:val="21"/>
        </w:rPr>
        <w:t>AI 与大模型训练数据生命周期全貌</w:t>
      </w:r>
      <w:r>
        <w:rPr>
          <w:rFonts w:ascii="微软雅黑" w:hAnsi="微软雅黑" w:eastAsia="微软雅黑"/>
          <w:b w:val="0"/>
          <w:sz w:val="21"/>
        </w:rPr>
        <w:t xml:space="preserve"> 是数据工程师的核心竞争力。大模型的数据供给贯穿以下四大阶段：</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基座预训练阶段（Pre-training Corpus）</w:t>
      </w:r>
      <w:r>
        <w:rPr>
          <w:rFonts w:ascii="微软雅黑" w:hAnsi="微软雅黑" w:eastAsia="微软雅黑"/>
          <w:b w:val="0"/>
          <w:sz w:val="21"/>
        </w:rPr>
        <w:t>：需要数万亿 Token 的海量高质量自然语言长文本（如百科、技术文档、新闻深度报道、学术论文、开源代码），让模型习得世界知识与语言逻辑。</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有监督指令微调阶段（Supervised Fine-Tuning, SFT）</w:t>
      </w:r>
      <w:r>
        <w:rPr>
          <w:rFonts w:ascii="微软雅黑" w:hAnsi="微软雅黑" w:eastAsia="微软雅黑"/>
          <w:b w:val="0"/>
          <w:sz w:val="21"/>
        </w:rPr>
        <w:t>：需要数万至数十万条高质量的“指令-输入-回答（Instruction-Input-Output）”或高赞多轮专家问答对，教会模型遵循人类指令并以特定领域专家的口吻作答。</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偏好对齐阶段（RLHF / DPO）</w:t>
      </w:r>
      <w:r>
        <w:rPr>
          <w:rFonts w:ascii="微软雅黑" w:hAnsi="微软雅黑" w:eastAsia="微软雅黑"/>
          <w:b w:val="0"/>
          <w:sz w:val="21"/>
        </w:rPr>
        <w:t xml:space="preserve">：采集同一问题下不同采纳度或点赞数的回答对，构建 </w:t>
      </w:r>
      <w:r>
        <w:rPr>
          <w:rFonts w:ascii="Consolas" w:hAnsi="Consolas" w:eastAsia="微软雅黑"/>
          <w:b w:val="0"/>
          <w:color w:val="BE185D"/>
          <w:sz w:val="20"/>
        </w:rPr>
        <w:t>{prompt, chosen, rejected}</w:t>
      </w:r>
      <w:r>
        <w:rPr>
          <w:rFonts w:ascii="微软雅黑" w:hAnsi="微软雅黑" w:eastAsia="微软雅黑"/>
          <w:b w:val="0"/>
          <w:sz w:val="21"/>
        </w:rPr>
        <w:t xml:space="preserve"> 偏好数据集。</w:t>
      </w:r>
    </w:p>
    <w:p>
      <w:pPr>
        <w:spacing w:before="40" w:after="40"/>
        <w:ind w:left="340"/>
      </w:pPr>
      <w:r>
        <w:rPr>
          <w:rFonts w:ascii="微软雅黑" w:hAnsi="微软雅黑" w:eastAsia="微软雅黑"/>
          <w:b/>
          <w:color w:val="4F46E5"/>
          <w:sz w:val="21"/>
        </w:rPr>
        <w:t xml:space="preserve">4. </w:t>
      </w:r>
      <w:r>
        <w:rPr>
          <w:rFonts w:ascii="微软雅黑" w:hAnsi="微软雅黑" w:eastAsia="微软雅黑"/>
          <w:b/>
          <w:sz w:val="21"/>
        </w:rPr>
        <w:t>检索增强生成阶段（RAG Knowledge Base）</w:t>
      </w:r>
      <w:r>
        <w:rPr>
          <w:rFonts w:ascii="微软雅黑" w:hAnsi="微软雅黑" w:eastAsia="微软雅黑"/>
          <w:b w:val="0"/>
          <w:sz w:val="21"/>
        </w:rPr>
        <w:t>：无需重新训练模型权重，而是通过爬虫实时采集最新政策、财报、产品手册，经语义分块与向量化后存入向量数据库，在用户提问时精准召回并注入 Prompt 上下文，彻底消除大模型“幻觉”与知识过时问题。</w:t>
      </w:r>
    </w:p>
    <w:p>
      <w:pPr>
        <w:spacing w:before="60" w:after="100" w:line="324" w:lineRule="auto"/>
      </w:pPr>
      <w:r>
        <w:rPr>
          <w:rFonts w:ascii="微软雅黑" w:hAnsi="微软雅黑" w:eastAsia="微软雅黑"/>
          <w:b w:val="0"/>
          <w:sz w:val="21"/>
        </w:rPr>
        <w:t xml:space="preserve">在构建上述语料时，为什么不能直接用 </w:t>
      </w:r>
      <w:r>
        <w:rPr>
          <w:rFonts w:ascii="Consolas" w:hAnsi="Consolas" w:eastAsia="微软雅黑"/>
          <w:b w:val="0"/>
          <w:color w:val="BE185D"/>
          <w:sz w:val="20"/>
        </w:rPr>
        <w:t>soup.get_text()</w:t>
      </w:r>
      <w:r>
        <w:rPr>
          <w:rFonts w:ascii="微软雅黑" w:hAnsi="微软雅黑" w:eastAsia="微软雅黑"/>
          <w:b w:val="0"/>
          <w:sz w:val="21"/>
        </w:rPr>
        <w:t xml:space="preserve"> 把整个网页文字全部塞给大模型？这就涉及到严格的 </w:t>
      </w:r>
      <w:r>
        <w:rPr>
          <w:rFonts w:ascii="微软雅黑" w:hAnsi="微软雅黑" w:eastAsia="微软雅黑"/>
          <w:b/>
          <w:sz w:val="21"/>
        </w:rPr>
        <w:t>LLM 预训练语料 `Corpus` 质量标准</w:t>
      </w:r>
      <w:r>
        <w:rPr>
          <w:rFonts w:ascii="微软雅黑" w:hAnsi="微软雅黑" w:eastAsia="微软雅黑"/>
          <w:b w:val="0"/>
          <w:sz w:val="21"/>
        </w:rPr>
        <w:t>。原始网页中充斥着导航栏菜单、侧边栏猜你喜欢、页脚备案号、登录注册提示以及SEO垃圾关键词堆砌。如果将这些低信息密度的样板噪音（Boilerplate Noise）喂给模型或存入 RAG 向量库，不仅会白白浪费昂贵的 GPU 算力与上下文窗口，还会导致向量检索召回大量无意义的页眉页脚，严重污染模型输出质量。</w:t>
      </w:r>
    </w:p>
    <w:p>
      <w:pPr>
        <w:keepNext/>
        <w:spacing w:before="200" w:after="120"/>
      </w:pPr>
      <w:r>
        <w:rPr>
          <w:rFonts w:ascii="微软雅黑" w:hAnsi="微软雅黑" w:eastAsia="微软雅黑"/>
          <w:b/>
          <w:color w:val="1F2937"/>
          <w:sz w:val="24"/>
        </w:rPr>
        <w:t>1.2 启发式正文抽取（</w:t>
      </w:r>
      <w:r>
        <w:rPr>
          <w:rFonts w:ascii="Consolas" w:hAnsi="Consolas" w:eastAsia="微软雅黑"/>
          <w:b/>
          <w:color w:val="BE185D"/>
          <w:sz w:val="23"/>
        </w:rPr>
        <w:t>Trafilatura</w:t>
      </w:r>
      <w:r>
        <w:rPr>
          <w:rFonts w:ascii="微软雅黑" w:hAnsi="微软雅黑" w:eastAsia="微软雅黑"/>
          <w:b/>
          <w:color w:val="1F2937"/>
          <w:sz w:val="24"/>
        </w:rPr>
        <w:t xml:space="preserve">）与 </w:t>
      </w:r>
      <w:r>
        <w:rPr>
          <w:rFonts w:ascii="Consolas" w:hAnsi="Consolas" w:eastAsia="微软雅黑"/>
          <w:b/>
          <w:color w:val="BE185D"/>
          <w:sz w:val="23"/>
        </w:rPr>
        <w:t>Crawl4AI</w:t>
      </w:r>
      <w:r>
        <w:rPr>
          <w:rFonts w:ascii="微软雅黑" w:hAnsi="微软雅黑" w:eastAsia="微软雅黑"/>
          <w:b/>
          <w:color w:val="1F2937"/>
          <w:sz w:val="24"/>
        </w:rPr>
        <w:t xml:space="preserve"> Markdown 转换</w:t>
      </w:r>
    </w:p>
    <w:p>
      <w:pPr>
        <w:spacing w:before="60" w:after="100" w:line="324" w:lineRule="auto"/>
      </w:pPr>
      <w:r>
        <w:rPr>
          <w:rFonts w:ascii="微软雅黑" w:hAnsi="微软雅黑" w:eastAsia="微软雅黑"/>
          <w:b w:val="0"/>
          <w:sz w:val="21"/>
        </w:rPr>
        <w:t xml:space="preserve">想象一下：如果你要从全国 5,000 个不同地方政府网站和科技媒体采集文章构建政策大模型，显然不可能为 5,000 个网站分别手写 5,000 条 XPath 规则。此时，我们需要不依赖特定网站 DOM 结构的通用 </w:t>
      </w:r>
      <w:r>
        <w:rPr>
          <w:rFonts w:ascii="微软雅黑" w:hAnsi="微软雅黑" w:eastAsia="微软雅黑"/>
          <w:b/>
          <w:sz w:val="21"/>
        </w:rPr>
        <w:t>网页正文抽取 `Readability` 与 `Trafilatura`</w:t>
      </w:r>
      <w:r>
        <w:rPr>
          <w:rFonts w:ascii="微软雅黑" w:hAnsi="微软雅黑" w:eastAsia="微软雅黑"/>
          <w:b w:val="0"/>
          <w:sz w:val="21"/>
        </w:rPr>
        <w:t xml:space="preserve"> 算法，配合 </w:t>
      </w:r>
      <w:r>
        <w:rPr>
          <w:rFonts w:ascii="微软雅黑" w:hAnsi="微软雅黑" w:eastAsia="微软雅黑"/>
          <w:b/>
          <w:sz w:val="21"/>
        </w:rPr>
        <w:t>网页噪音剔除与样板文本过滤</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早期通用正文抽取算法（如 Mozilla Readability 和基于行块分布函数的文本密度算法）主要依靠统计每个 DOM 节点的“文字长度与超链接标签数量之比（Link Density）”以及标点符号密度来识别正文区。而在当前 LLM 语料工程界，公认综合准确率（F1-Score）最高的开源黄金标准是 Python 库 </w:t>
      </w:r>
      <w:r>
        <w:rPr>
          <w:rFonts w:ascii="微软雅黑" w:hAnsi="微软雅黑" w:eastAsia="微软雅黑"/>
          <w:b/>
          <w:sz w:val="21"/>
        </w:rPr>
        <w:t>`trafilatura`</w:t>
      </w:r>
      <w:r>
        <w:rPr>
          <w:rFonts w:ascii="微软雅黑" w:hAnsi="微软雅黑" w:eastAsia="微软雅黑"/>
          <w:b w:val="0"/>
          <w:sz w:val="21"/>
        </w:rPr>
        <w:t>。它融合了启发式 DOM 剪枝、文本密度计算与回退机制，能够自动剥离导航栏、广告与评论区，精准提取标题、作者、发布日期与纯净正文。</w:t>
      </w:r>
    </w:p>
    <w:p>
      <w:pPr>
        <w:spacing w:before="60" w:after="100" w:line="324" w:lineRule="auto"/>
      </w:pPr>
      <w:r>
        <w:rPr>
          <w:rFonts w:ascii="微软雅黑" w:hAnsi="微软雅黑" w:eastAsia="微软雅黑"/>
          <w:b w:val="0"/>
          <w:sz w:val="21"/>
        </w:rPr>
        <w:t>更进一步，对于大模型和 RAG 系统而言，纯文本（Plain Text）会丢失掉极为关键的</w:t>
      </w:r>
      <w:r>
        <w:rPr>
          <w:rFonts w:ascii="微软雅黑" w:hAnsi="微软雅黑" w:eastAsia="微软雅黑"/>
          <w:b/>
          <w:sz w:val="21"/>
        </w:rPr>
        <w:t>章节标题层级（`#`、`##`）、代码缩进块（````python`）和二维对比表格（`| 列1 | 列2 |`）</w:t>
      </w:r>
      <w:r>
        <w:rPr>
          <w:rFonts w:ascii="微软雅黑" w:hAnsi="微软雅黑" w:eastAsia="微软雅黑"/>
          <w:b w:val="0"/>
          <w:sz w:val="21"/>
        </w:rPr>
        <w:t xml:space="preserve">。因此，现代 AI 爬虫的标准输出格式不再是纯文本或原始 HTML，而是兼具高可读性与极低 Token 占用的 </w:t>
      </w:r>
      <w:r>
        <w:rPr>
          <w:rFonts w:ascii="微软雅黑" w:hAnsi="微软雅黑" w:eastAsia="微软雅黑"/>
          <w:b/>
          <w:sz w:val="21"/>
        </w:rPr>
        <w:t>HTML 转 Markdown 结构化保留代码表格</w:t>
      </w:r>
      <w:r>
        <w:rPr>
          <w:rFonts w:ascii="微软雅黑" w:hAnsi="微软雅黑" w:eastAsia="微软雅黑"/>
          <w:b w:val="0"/>
          <w:sz w:val="21"/>
        </w:rPr>
        <w:t>！围绕这一需求，业界形成了三套主流工具链：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`Jina Reader` 与 `Firecrawl` 网页提取</w:t>
      </w:r>
      <w:r>
        <w:rPr>
          <w:rFonts w:ascii="微软雅黑" w:hAnsi="微软雅黑" w:eastAsia="微软雅黑"/>
          <w:b w:val="0"/>
          <w:sz w:val="21"/>
        </w:rPr>
        <w:t xml:space="preserve">：云端 API 方案。例如在任意网址前直接拼接 </w:t>
      </w:r>
      <w:r>
        <w:rPr>
          <w:rFonts w:ascii="Consolas" w:hAnsi="Consolas" w:eastAsia="微软雅黑"/>
          <w:b w:val="0"/>
          <w:color w:val="BE185D"/>
          <w:sz w:val="20"/>
        </w:rPr>
        <w:t>https://r.jina.ai/https://example.com</w:t>
      </w:r>
      <w:r>
        <w:rPr>
          <w:rFonts w:ascii="微软雅黑" w:hAnsi="微软雅黑" w:eastAsia="微软雅黑"/>
          <w:b w:val="0"/>
          <w:sz w:val="21"/>
        </w:rPr>
        <w:t>，即可直接获取由云端无头浏览器渲染并净化后的大模型友好型 Markdown 文本。</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`Crawl4AI` 大模型友好型异步爬虫</w:t>
      </w:r>
      <w:r>
        <w:rPr>
          <w:rFonts w:ascii="微软雅黑" w:hAnsi="微软雅黑" w:eastAsia="微软雅黑"/>
          <w:b w:val="0"/>
          <w:sz w:val="21"/>
        </w:rPr>
        <w:t xml:space="preserve">：目前 GitHub 上最火热的开源 AI 爬虫框架，底层基于异步 Playwright 构建，原生支持一键输出净化后的 </w:t>
      </w:r>
      <w:r>
        <w:rPr>
          <w:rFonts w:ascii="Consolas" w:hAnsi="Consolas" w:eastAsia="微软雅黑"/>
          <w:b w:val="0"/>
          <w:color w:val="BE185D"/>
          <w:sz w:val="20"/>
        </w:rPr>
        <w:t>fit_markdown</w:t>
      </w:r>
      <w:r>
        <w:rPr>
          <w:rFonts w:ascii="微软雅黑" w:hAnsi="微软雅黑" w:eastAsia="微软雅黑"/>
          <w:b w:val="0"/>
          <w:sz w:val="21"/>
        </w:rPr>
        <w:t>（经启发式噪音剔除的精简 Markdown），并内置了与 LLM 提取器的无缝对接。</w:t>
      </w:r>
    </w:p>
    <w:p>
      <w:pPr>
        <w:spacing w:before="60" w:after="100" w:line="324" w:lineRule="auto"/>
      </w:pPr>
      <w:r>
        <w:rPr>
          <w:rFonts w:ascii="微软雅黑" w:hAnsi="微软雅黑" w:eastAsia="微软雅黑"/>
          <w:b w:val="0"/>
          <w:sz w:val="21"/>
        </w:rPr>
        <w:t xml:space="preserve">下面演示使用 </w:t>
      </w:r>
      <w:r>
        <w:rPr>
          <w:rFonts w:ascii="Consolas" w:hAnsi="Consolas" w:eastAsia="微软雅黑"/>
          <w:b w:val="0"/>
          <w:color w:val="BE185D"/>
          <w:sz w:val="20"/>
        </w:rPr>
        <w:t>trafilatura</w:t>
      </w:r>
      <w:r>
        <w:rPr>
          <w:rFonts w:ascii="微软雅黑" w:hAnsi="微软雅黑" w:eastAsia="微软雅黑"/>
          <w:b w:val="0"/>
          <w:sz w:val="21"/>
        </w:rPr>
        <w:t xml:space="preserve"> 与 </w:t>
      </w:r>
      <w:r>
        <w:rPr>
          <w:rFonts w:ascii="Consolas" w:hAnsi="Consolas" w:eastAsia="微软雅黑"/>
          <w:b w:val="0"/>
          <w:color w:val="BE185D"/>
          <w:sz w:val="20"/>
        </w:rPr>
        <w:t>Crawl4AI</w:t>
      </w:r>
      <w:r>
        <w:rPr>
          <w:rFonts w:ascii="微软雅黑" w:hAnsi="微软雅黑" w:eastAsia="微软雅黑"/>
          <w:b w:val="0"/>
          <w:sz w:val="21"/>
        </w:rPr>
        <w:t xml:space="preserve"> 思想将嘈杂 HTML 一键转化为保留代码块与表格的高信噪比 Markdown 语料：</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trafilatura</w:t>
              <w:br/>
              <w:t>from typing import Any</w:t>
              <w:br/>
              <w:br/>
              <w:t>def extract_llm_ready_markdown(raw_html: str, source_url: str = "") -&gt; dict[str, Any]:</w:t>
              <w:br/>
              <w:t xml:space="preserve">    """</w:t>
              <w:br/>
              <w:t xml:space="preserve">    使用 Trafilatura 从任意未知结构的网页中剔除样板噪音，</w:t>
              <w:br/>
              <w:t xml:space="preserve">    并提取保留了标题层级、代码块与表格的 Markdown 语料及元数据</w:t>
              <w:br/>
              <w:t xml:space="preserve">    """</w:t>
              <w:br/>
              <w:t xml:space="preserve">    # 1. 提取文章元数据（标题、作者、发布时间、站点名）</w:t>
              <w:br/>
              <w:t xml:space="preserve">    metadata = trafilatura.extract_metadata(raw_html, default_url=source_url)</w:t>
              <w:br/>
              <w:br/>
              <w:t xml:space="preserve">    # 2. 启发式抽取核心正文并直接转换为结构化 Markdown 格式</w:t>
              <w:br/>
              <w:t xml:space="preserve">    clean_markdown = trafilatura.extract(</w:t>
              <w:br/>
              <w:t xml:space="preserve">        raw_html,</w:t>
              <w:br/>
              <w:t xml:space="preserve">        url=source_url,</w:t>
              <w:br/>
              <w:t xml:space="preserve">        output_format="markdown",</w:t>
              <w:br/>
              <w:t xml:space="preserve">        include_tables=True,      # 保留关键数据表格</w:t>
              <w:br/>
              <w:t xml:space="preserve">        include_Formatting=True,  # 保留加粗、列表与代码块层级</w:t>
              <w:br/>
              <w:t xml:space="preserve">        include_links=False,      # 剔除干扰注意力的内链 URL</w:t>
              <w:br/>
              <w:t xml:space="preserve">        deduplicate=True,         # 开启段落级重复文本剔除</w:t>
              <w:br/>
              <w:t xml:space="preserve">    )</w:t>
              <w:br/>
              <w:br/>
              <w:t xml:space="preserve">    return {</w:t>
              <w:br/>
              <w:t xml:space="preserve">        "title": metadata.title if metadata else "",</w:t>
              <w:br/>
              <w:t xml:space="preserve">        "author": metadata.author if metadata else "",</w:t>
              <w:br/>
              <w:t xml:space="preserve">        "date": metadata.date if metadata else "",</w:t>
              <w:br/>
              <w:t xml:space="preserve">        "url": source_url,</w:t>
              <w:br/>
              <w:t xml:space="preserve">        "markdown_content": clean_markdown or "",</w:t>
              <w:br/>
              <w:t xml:space="preserve">    }</w:t>
              <w:br/>
              <w:br/>
              <w:br/>
              <w:t>if __name__ == "__main__":</w:t>
              <w:br/>
              <w:t xml:space="preserve">    noisy_html = """</w:t>
              <w:br/>
              <w:t xml:space="preserve">    &lt;html&gt;&lt;body&gt;</w:t>
              <w:br/>
              <w:t xml:space="preserve">      &lt;nav&gt;&lt;a href="/"&gt;首页&lt;/a&gt; | &lt;a href="/login"&gt;登录&lt;/a&gt; | 热门搜索：手机 电脑&lt;/nav&gt;</w:t>
              <w:br/>
              <w:t xml:space="preserve">      &lt;article&gt;</w:t>
              <w:br/>
              <w:t xml:space="preserve">        &lt;h1&gt;DeepSeek-R1 强化学习推理模型技术解读&lt;/h1&gt;</w:t>
              <w:br/>
              <w:t xml:space="preserve">        &lt;p&gt;本文深入分析大模型如何通过纯强化学习（RL）涌现出自我反思与长思维链能力。&lt;/p&gt;</w:t>
              <w:br/>
              <w:t xml:space="preserve">        &lt;table&gt;</w:t>
              <w:br/>
              <w:t xml:space="preserve">          &lt;thead&gt;&lt;tr&gt;&lt;th&gt;模型版本&lt;/th&gt;&lt;th&gt;AIME 2024 准确率&lt;/th&gt;&lt;/tr&gt;&lt;/thead&gt;</w:t>
              <w:br/>
              <w:t xml:space="preserve">          &lt;tbody&gt;&lt;tr&gt;&lt;td&gt;DeepSeek-R1&lt;/td&gt;&lt;td&gt;79.8%&lt;/td&gt;&lt;/tr&gt;&lt;/tbody&gt;</w:t>
              <w:br/>
              <w:t xml:space="preserve">        &lt;/table&gt;</w:t>
              <w:br/>
              <w:t xml:space="preserve">      &lt;/article&gt;</w:t>
              <w:br/>
              <w:t xml:space="preserve">      &lt;aside&gt;猜你喜欢：点击领取双十一大促优惠券！&lt;/aside&gt;</w:t>
              <w:br/>
              <w:t xml:space="preserve">      &lt;footer&gt;Copyright 2026 ICP备888888号 联系我们&lt;/footer&gt;</w:t>
              <w:br/>
              <w:t xml:space="preserve">    &lt;/body&gt;&lt;/html&gt;</w:t>
              <w:br/>
              <w:t xml:space="preserve">    """</w:t>
              <w:br/>
              <w:t xml:space="preserve">    doc = extract_llm_ready_markdown(noisy_html, "https://ai.example.com/post/101")</w:t>
              <w:br/>
              <w:t xml:space="preserve">    print(f"标题: {doc['title']}\n--- 净化后的 Markdown 正文 ---\n{doc['markdown_content']}")</w:t>
            </w:r>
          </w:p>
        </w:tc>
      </w:tr>
    </w:tbl>
    <w:p>
      <w:pPr>
        <w:spacing w:after="40"/>
      </w:pPr>
    </w:p>
    <w:p>
      <w:pPr>
        <w:keepNext/>
        <w:spacing w:before="280" w:after="120"/>
      </w:pPr>
      <w:r>
        <w:rPr>
          <w:rFonts w:ascii="微软雅黑" w:hAnsi="微软雅黑" w:eastAsia="微软雅黑"/>
          <w:b/>
          <w:color w:val="312E81"/>
          <w:sz w:val="28"/>
        </w:rPr>
        <w:t>2. 基于 LLM 的零样本网页解析与自愈修复爬虫</w:t>
      </w:r>
    </w:p>
    <w:p>
      <w:pPr>
        <w:spacing w:before="60" w:after="100" w:line="324" w:lineRule="auto"/>
      </w:pPr>
      <w:r>
        <w:rPr>
          <w:rFonts w:ascii="微软雅黑" w:hAnsi="微软雅黑" w:eastAsia="微软雅黑"/>
          <w:b w:val="0"/>
          <w:sz w:val="21"/>
        </w:rPr>
        <w:t>当我们需要从结构各异的网站中提取高度结构化的业务字段（例如从 200 家不同医院官网提取“科室名称、主任医师、擅长疾病、出诊时间”），传统方法需要编写 200 套解析代码；而借助大语言模型，我们可以构建</w:t>
      </w:r>
      <w:r>
        <w:rPr>
          <w:rFonts w:ascii="微软雅黑" w:hAnsi="微软雅黑" w:eastAsia="微软雅黑"/>
          <w:b/>
          <w:sz w:val="21"/>
        </w:rPr>
        <w:t>零样本（Zero-Shot）自适应智能爬虫</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2.1 DOM 树精简（Pruning）与 Function Calling 零样本解析</w:t>
      </w:r>
    </w:p>
    <w:p>
      <w:pPr>
        <w:spacing w:before="60" w:after="100" w:line="324" w:lineRule="auto"/>
      </w:pPr>
      <w:r>
        <w:rPr>
          <w:rFonts w:ascii="微软雅黑" w:hAnsi="微软雅黑" w:eastAsia="微软雅黑"/>
          <w:b w:val="0"/>
          <w:sz w:val="21"/>
        </w:rPr>
        <w:t xml:space="preserve">如果直接把一个动辄 300 KB（约合 80,000 Tokens）的原始 HTML 源码原封不动地发给大模型 API，不仅单页调用成本高达数角钱，而且绝大部分 Token 都被无意义的 </w:t>
      </w:r>
      <w:r>
        <w:rPr>
          <w:rFonts w:ascii="Consolas" w:hAnsi="Consolas" w:eastAsia="微软雅黑"/>
          <w:b w:val="0"/>
          <w:color w:val="BE185D"/>
          <w:sz w:val="20"/>
        </w:rPr>
        <w:t>&lt;svg&gt;</w:t>
      </w:r>
      <w:r>
        <w:rPr>
          <w:rFonts w:ascii="微软雅黑" w:hAnsi="微软雅黑" w:eastAsia="微软雅黑"/>
          <w:b w:val="0"/>
          <w:sz w:val="21"/>
        </w:rPr>
        <w:t xml:space="preserve"> 图标路径、</w:t>
      </w:r>
      <w:r>
        <w:rPr>
          <w:rFonts w:ascii="Consolas" w:hAnsi="Consolas" w:eastAsia="微软雅黑"/>
          <w:b w:val="0"/>
          <w:color w:val="BE185D"/>
          <w:sz w:val="20"/>
        </w:rPr>
        <w:t>&lt;style&gt;</w:t>
      </w:r>
      <w:r>
        <w:rPr>
          <w:rFonts w:ascii="微软雅黑" w:hAnsi="微软雅黑" w:eastAsia="微软雅黑"/>
          <w:b w:val="0"/>
          <w:sz w:val="21"/>
        </w:rPr>
        <w:t xml:space="preserve"> 样式、</w:t>
      </w:r>
      <w:r>
        <w:rPr>
          <w:rFonts w:ascii="Consolas" w:hAnsi="Consolas" w:eastAsia="微软雅黑"/>
          <w:b w:val="0"/>
          <w:color w:val="BE185D"/>
          <w:sz w:val="20"/>
        </w:rPr>
        <w:t>&lt;script&gt;</w:t>
      </w:r>
      <w:r>
        <w:rPr>
          <w:rFonts w:ascii="微软雅黑" w:hAnsi="微软雅黑" w:eastAsia="微软雅黑"/>
          <w:b w:val="0"/>
          <w:sz w:val="21"/>
        </w:rPr>
        <w:t xml:space="preserve"> 脚本和冗长的 </w:t>
      </w:r>
      <w:r>
        <w:rPr>
          <w:rFonts w:ascii="Consolas" w:hAnsi="Consolas" w:eastAsia="微软雅黑"/>
          <w:b w:val="0"/>
          <w:color w:val="BE185D"/>
          <w:sz w:val="20"/>
        </w:rPr>
        <w:t>class="flex items-center justify-between..."</w:t>
      </w:r>
      <w:r>
        <w:rPr>
          <w:rFonts w:ascii="微软雅黑" w:hAnsi="微软雅黑" w:eastAsia="微软雅黑"/>
          <w:b w:val="0"/>
          <w:sz w:val="21"/>
        </w:rPr>
        <w:t xml:space="preserve"> 样式类名浪费掉了。</w:t>
      </w:r>
    </w:p>
    <w:p>
      <w:pPr>
        <w:spacing w:before="60" w:after="100" w:line="324" w:lineRule="auto"/>
      </w:pPr>
      <w:r>
        <w:rPr>
          <w:rFonts w:ascii="微软雅黑" w:hAnsi="微软雅黑" w:eastAsia="微软雅黑"/>
          <w:b w:val="0"/>
          <w:sz w:val="21"/>
        </w:rPr>
        <w:t xml:space="preserve">因此，在调用大模型前必须先执行 </w:t>
      </w:r>
      <w:r>
        <w:rPr>
          <w:rFonts w:ascii="微软雅黑" w:hAnsi="微软雅黑" w:eastAsia="微软雅黑"/>
          <w:b/>
          <w:sz w:val="21"/>
        </w:rPr>
        <w:t>DOM 树精简 `Pruning` 降低 Token 消耗</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 xml:space="preserve">彻底移除 </w:t>
      </w:r>
      <w:r>
        <w:rPr>
          <w:rFonts w:ascii="Consolas" w:hAnsi="Consolas" w:eastAsia="微软雅黑"/>
          <w:b w:val="0"/>
          <w:color w:val="BE185D"/>
          <w:sz w:val="20"/>
        </w:rPr>
        <w:t>&lt;script&gt;</w:t>
      </w:r>
      <w:r>
        <w:rPr>
          <w:rFonts w:ascii="微软雅黑" w:hAnsi="微软雅黑" w:eastAsia="微软雅黑"/>
          <w:b w:val="0"/>
          <w:sz w:val="21"/>
        </w:rPr>
        <w:t>、</w:t>
      </w:r>
      <w:r>
        <w:rPr>
          <w:rFonts w:ascii="Consolas" w:hAnsi="Consolas" w:eastAsia="微软雅黑"/>
          <w:b w:val="0"/>
          <w:color w:val="BE185D"/>
          <w:sz w:val="20"/>
        </w:rPr>
        <w:t>&lt;style&gt;</w:t>
      </w:r>
      <w:r>
        <w:rPr>
          <w:rFonts w:ascii="微软雅黑" w:hAnsi="微软雅黑" w:eastAsia="微软雅黑"/>
          <w:b w:val="0"/>
          <w:sz w:val="21"/>
        </w:rPr>
        <w:t>、</w:t>
      </w:r>
      <w:r>
        <w:rPr>
          <w:rFonts w:ascii="Consolas" w:hAnsi="Consolas" w:eastAsia="微软雅黑"/>
          <w:b w:val="0"/>
          <w:color w:val="BE185D"/>
          <w:sz w:val="20"/>
        </w:rPr>
        <w:t>&lt;svg&gt;</w:t>
      </w:r>
      <w:r>
        <w:rPr>
          <w:rFonts w:ascii="微软雅黑" w:hAnsi="微软雅黑" w:eastAsia="微软雅黑"/>
          <w:b w:val="0"/>
          <w:sz w:val="21"/>
        </w:rPr>
        <w:t>、</w:t>
      </w:r>
      <w:r>
        <w:rPr>
          <w:rFonts w:ascii="Consolas" w:hAnsi="Consolas" w:eastAsia="微软雅黑"/>
          <w:b w:val="0"/>
          <w:color w:val="BE185D"/>
          <w:sz w:val="20"/>
        </w:rPr>
        <w:t>&lt;noscript&gt;</w:t>
      </w:r>
      <w:r>
        <w:rPr>
          <w:rFonts w:ascii="微软雅黑" w:hAnsi="微软雅黑" w:eastAsia="微软雅黑"/>
          <w:b w:val="0"/>
          <w:sz w:val="21"/>
        </w:rPr>
        <w:t>、</w:t>
      </w:r>
      <w:r>
        <w:rPr>
          <w:rFonts w:ascii="Consolas" w:hAnsi="Consolas" w:eastAsia="微软雅黑"/>
          <w:b w:val="0"/>
          <w:color w:val="BE185D"/>
          <w:sz w:val="20"/>
        </w:rPr>
        <w:t>&lt;iframe&gt;</w:t>
      </w:r>
      <w:r>
        <w:rPr>
          <w:rFonts w:ascii="微软雅黑" w:hAnsi="微软雅黑" w:eastAsia="微软雅黑"/>
          <w:b w:val="0"/>
          <w:sz w:val="21"/>
        </w:rPr>
        <w:t xml:space="preserve"> 及 HTML 注释节点。</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剥离所有标签上的 </w:t>
      </w:r>
      <w:r>
        <w:rPr>
          <w:rFonts w:ascii="Consolas" w:hAnsi="Consolas" w:eastAsia="微软雅黑"/>
          <w:b w:val="0"/>
          <w:color w:val="BE185D"/>
          <w:sz w:val="20"/>
        </w:rPr>
        <w:t>style</w:t>
      </w:r>
      <w:r>
        <w:rPr>
          <w:rFonts w:ascii="微软雅黑" w:hAnsi="微软雅黑" w:eastAsia="微软雅黑"/>
          <w:b w:val="0"/>
          <w:sz w:val="21"/>
        </w:rPr>
        <w:t>、</w:t>
      </w:r>
      <w:r>
        <w:rPr>
          <w:rFonts w:ascii="Consolas" w:hAnsi="Consolas" w:eastAsia="微软雅黑"/>
          <w:b w:val="0"/>
          <w:color w:val="BE185D"/>
          <w:sz w:val="20"/>
        </w:rPr>
        <w:t>onclick</w:t>
      </w:r>
      <w:r>
        <w:rPr>
          <w:rFonts w:ascii="微软雅黑" w:hAnsi="微软雅黑" w:eastAsia="微软雅黑"/>
          <w:b w:val="0"/>
          <w:sz w:val="21"/>
        </w:rPr>
        <w:t>、</w:t>
      </w:r>
      <w:r>
        <w:rPr>
          <w:rFonts w:ascii="Consolas" w:hAnsi="Consolas" w:eastAsia="微软雅黑"/>
          <w:b w:val="0"/>
          <w:color w:val="BE185D"/>
          <w:sz w:val="20"/>
        </w:rPr>
        <w:t>data-*</w:t>
      </w:r>
      <w:r>
        <w:rPr>
          <w:rFonts w:ascii="微软雅黑" w:hAnsi="微软雅黑" w:eastAsia="微软雅黑"/>
          <w:b w:val="0"/>
          <w:sz w:val="21"/>
        </w:rPr>
        <w:t xml:space="preserve"> 以及无语义的 Tailwind/Bootstrap 原子化 CSS 类名，仅保留核心文本结构与 </w:t>
      </w:r>
      <w:r>
        <w:rPr>
          <w:rFonts w:ascii="Consolas" w:hAnsi="Consolas" w:eastAsia="微软雅黑"/>
          <w:b w:val="0"/>
          <w:color w:val="BE185D"/>
          <w:sz w:val="20"/>
        </w:rPr>
        <w:t>href</w:t>
      </w:r>
      <w:r>
        <w:rPr>
          <w:rFonts w:ascii="微软雅黑" w:hAnsi="微软雅黑" w:eastAsia="微软雅黑"/>
          <w:b w:val="0"/>
          <w:sz w:val="21"/>
        </w:rPr>
        <w:t xml:space="preserve"> 属性。经过这一步精简，HTML 的 Token 体积通常能</w:t>
      </w:r>
      <w:r>
        <w:rPr>
          <w:rFonts w:ascii="微软雅黑" w:hAnsi="微软雅黑" w:eastAsia="微软雅黑"/>
          <w:b/>
          <w:sz w:val="21"/>
        </w:rPr>
        <w:t>压缩 85%～95%</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随后，我们利用 </w:t>
      </w:r>
      <w:r>
        <w:rPr>
          <w:rFonts w:ascii="微软雅黑" w:hAnsi="微软雅黑" w:eastAsia="微软雅黑"/>
          <w:b/>
          <w:sz w:val="21"/>
        </w:rPr>
        <w:t>基于 LLM 与 `Function-Calling` 零样本解析</w:t>
      </w:r>
      <w:r>
        <w:rPr>
          <w:rFonts w:ascii="微软雅黑" w:hAnsi="微软雅黑" w:eastAsia="微软雅黑"/>
          <w:b w:val="0"/>
          <w:sz w:val="21"/>
        </w:rPr>
        <w:t xml:space="preserve">（或 OpenAI / DeepSeek / 通义千问兼容的 </w:t>
      </w:r>
      <w:r>
        <w:rPr>
          <w:rFonts w:ascii="Consolas" w:hAnsi="Consolas" w:eastAsia="微软雅黑"/>
          <w:b w:val="0"/>
          <w:color w:val="BE185D"/>
          <w:sz w:val="20"/>
        </w:rPr>
        <w:t>Structured Outputs</w:t>
      </w:r>
      <w:r>
        <w:rPr>
          <w:rFonts w:ascii="微软雅黑" w:hAnsi="微软雅黑" w:eastAsia="微软雅黑"/>
          <w:b w:val="0"/>
          <w:sz w:val="21"/>
        </w:rPr>
        <w:t xml:space="preserve"> + </w:t>
      </w:r>
      <w:r>
        <w:rPr>
          <w:rFonts w:ascii="Consolas" w:hAnsi="Consolas" w:eastAsia="微软雅黑"/>
          <w:b w:val="0"/>
          <w:color w:val="BE185D"/>
          <w:sz w:val="20"/>
        </w:rPr>
        <w:t>Pydantic</w:t>
      </w:r>
      <w:r>
        <w:rPr>
          <w:rFonts w:ascii="微软雅黑" w:hAnsi="微软雅黑" w:eastAsia="微软雅黑"/>
          <w:b w:val="0"/>
          <w:sz w:val="21"/>
        </w:rPr>
        <w:t xml:space="preserve"> 模型约束）：只需定义一个描述目标字段的 </w:t>
      </w:r>
      <w:r>
        <w:rPr>
          <w:rFonts w:ascii="Consolas" w:hAnsi="Consolas" w:eastAsia="微软雅黑"/>
          <w:b w:val="0"/>
          <w:color w:val="BE185D"/>
          <w:sz w:val="20"/>
        </w:rPr>
        <w:t>Pydantic</w:t>
      </w:r>
      <w:r>
        <w:rPr>
          <w:rFonts w:ascii="微软雅黑" w:hAnsi="微软雅黑" w:eastAsia="微软雅黑"/>
          <w:b w:val="0"/>
          <w:sz w:val="21"/>
        </w:rPr>
        <w:t xml:space="preserve"> 数据类，大模型就会自动阅读精简后的网页文本，并严格按照 JSON Schema 输出类型安全的字典列表，彻底告别输出格式不稳定或幻觉寒暄语。</w:t>
      </w:r>
    </w:p>
    <w:p>
      <w:pPr>
        <w:keepNext/>
        <w:spacing w:before="200" w:after="120"/>
      </w:pPr>
      <w:r>
        <w:rPr>
          <w:rFonts w:ascii="微软雅黑" w:hAnsi="微软雅黑" w:eastAsia="微软雅黑"/>
          <w:b/>
          <w:color w:val="1F2937"/>
          <w:sz w:val="24"/>
        </w:rPr>
        <w:t>2.2 LLM 自动生成选择器自愈爬虫与 AI 视觉 Agent</w:t>
      </w:r>
    </w:p>
    <w:p>
      <w:pPr>
        <w:spacing w:before="60" w:after="100" w:line="324" w:lineRule="auto"/>
      </w:pPr>
      <w:r>
        <w:rPr>
          <w:rFonts w:ascii="微软雅黑" w:hAnsi="微软雅黑" w:eastAsia="微软雅黑"/>
          <w:b w:val="0"/>
          <w:sz w:val="21"/>
        </w:rPr>
        <w:t xml:space="preserve">虽然用 LLM 逐页解析网页非常省心，但如果某个网站有 100 万个详情页，每页都调一次大模型 API 依然是一笔不小的开销。在工业界，性价比最高的设计模式是 </w:t>
      </w:r>
      <w:r>
        <w:rPr>
          <w:rFonts w:ascii="微软雅黑" w:hAnsi="微软雅黑" w:eastAsia="微软雅黑"/>
          <w:b/>
          <w:sz w:val="21"/>
        </w:rPr>
        <w:t>LLM 自动生成选择器与自愈修复爬虫（Self-Healing Scraper）</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工作流机制</w:t>
      </w:r>
      <w:r>
        <w:rPr>
          <w:rFonts w:ascii="微软雅黑" w:hAnsi="微软雅黑" w:eastAsia="微软雅黑"/>
          <w:b w:val="0"/>
          <w:sz w:val="21"/>
        </w:rPr>
        <w:t>：平时爬虫依然使用完全免费且毫秒级运行的传统 XPath / CSS 选择器执行高速采集；一旦监控模块发现目标网站前端改版导致原有 XPath 提取结果为空（触发页面结构漂移异常），系统会自动截取当前最新的精简版 HTML 样本发送给大模型，指示大模型根据字段语义</w:t>
      </w:r>
      <w:r>
        <w:rPr>
          <w:rFonts w:ascii="微软雅黑" w:hAnsi="微软雅黑" w:eastAsia="微软雅黑"/>
          <w:b/>
          <w:sz w:val="21"/>
        </w:rPr>
        <w:t>自动推断并编写出适配新版页面的 XPath/CSS 选择器规则</w:t>
      </w:r>
      <w:r>
        <w:rPr>
          <w:rFonts w:ascii="微软雅黑" w:hAnsi="微软雅黑" w:eastAsia="微软雅黑"/>
          <w:b w:val="0"/>
          <w:sz w:val="21"/>
        </w:rPr>
        <w:t>，经沙盒验证通过后热更新到配置中心，实现无人值守的“自愈修复”！</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AI 视觉 Agent 结合截图识别复杂交互</w:t>
      </w:r>
      <w:r>
        <w:rPr>
          <w:rFonts w:ascii="微软雅黑" w:hAnsi="微软雅黑" w:eastAsia="微软雅黑"/>
          <w:b w:val="0"/>
          <w:sz w:val="21"/>
        </w:rPr>
        <w:t>：面对使用 Canvas 绘制数据或 DOM 结构极度混淆的页面，还可以结合多模态视觉大模型（VLM，如 Qwen-VL、GPT-4o），通过 Set-of-Mark（SoM）技术在 Playwright 页面截图上为所有可交互元素打上数字编号角标，让视觉 Agent 直接看图输出“点击 12 号按钮、在 5 号输入框填入关键词”的操控指令。</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json</w:t>
              <w:br/>
              <w:t>from lxml import etree, html</w:t>
              <w:br/>
              <w:t>from pydantic import BaseModel, Field</w:t>
              <w:br/>
              <w:t>from openai import OpenAI</w:t>
              <w:br/>
              <w:br/>
              <w:t># 1. 定义期望提取的 Pydantic 结构化 Schema</w:t>
              <w:br/>
              <w:t>classClinicalExpert(BaseModel):</w:t>
              <w:br/>
              <w:t xml:space="preserve">    doctor_name: str = Field(description="专家姓名")</w:t>
              <w:br/>
              <w:t xml:space="preserve">    title: str = Field(description="职称，如主任医师、教授")</w:t>
              <w:br/>
              <w:t xml:space="preserve">    department: str = Field(description="所属科室")</w:t>
              <w:br/>
              <w:t xml:space="preserve">    specialties: list[str] = Field(description="擅长治疗的疾病或研究方向列表")</w:t>
              <w:br/>
              <w:br/>
              <w:t>class ExpertListSchema(BaseModel):</w:t>
              <w:br/>
              <w:t xml:space="preserve">    experts: list[classClinicalExpert]</w:t>
              <w:br/>
              <w:br/>
              <w:t>def prune_dom_for_llm(raw_html: str) -&gt; str:</w:t>
              <w:br/>
              <w:t xml:space="preserve">    """DOM 树精简函数：移除脚本、样式、SVG 及冗余属性，降低 90% Token 消耗"""</w:t>
              <w:br/>
              <w:t xml:space="preserve">    tree = html.fromstring(raw_html)</w:t>
              <w:br/>
              <w:t xml:space="preserve">    # 移除所有无意义噪音标签</w:t>
              <w:br/>
              <w:t xml:space="preserve">    etree.strip_elements(tree, "script", "style", "svg", "noscript", "iframe", "footer", with_tail=False)</w:t>
              <w:br/>
              <w:t xml:space="preserve">    # 剥离所有冗余属性，仅保留 a 标签的 href</w:t>
              <w:br/>
              <w:t xml:space="preserve">    for elem in tree.iter():</w:t>
              <w:br/>
              <w:t xml:space="preserve">        allowed_href = elem.attrib.get("href")</w:t>
              <w:br/>
              <w:t xml:space="preserve">        elem.attrib.clear()</w:t>
              <w:br/>
              <w:t xml:space="preserve">        if elem.tag == "a" and allowed_href:</w:t>
              <w:br/>
              <w:t xml:space="preserve">            elem.attrib["href"] = allowed_href</w:t>
              <w:br/>
              <w:t xml:space="preserve">    return html.tostring(tree, encoding="unicode", method="html")</w:t>
              <w:br/>
              <w:br/>
              <w:t>def zero_shot_extract_with_llm(raw_html: str, api_key: str, base_url: str) -&gt; dict:</w:t>
              <w:br/>
              <w:t xml:space="preserve">    """使用 DOM 精简 + LLM JSON Schema 结构化输出实现零样本网页解析"""</w:t>
              <w:br/>
              <w:t xml:space="preserve">    pruned_html = prune_dom_for_llm(raw_html)</w:t>
              <w:br/>
              <w:t xml:space="preserve">    client = OpenAI(api_key=api_key, base_url=base_url)</w:t>
              <w:br/>
              <w:br/>
              <w:t xml:space="preserve">    response = client.beta.chat.completions.parse(</w:t>
              <w:br/>
              <w:t xml:space="preserve">        model="qwen-plus",  # 或 gpt-4o-mini / deepseek-chat</w:t>
              <w:br/>
              <w:t xml:space="preserve">        messages=[</w:t>
              <w:br/>
              <w:t xml:space="preserve">            {"role": "system", "content": "你是一个精准的网页结构化数据抽取引擎，请严格按照 Schema 提取信息。"},</w:t>
              <w:br/>
              <w:t xml:space="preserve">            {"role": "user", "content": f"请从以下精简 HTML 中提取所有医生专家信息：\n{pruned_html}"},</w:t>
              <w:br/>
              <w:t xml:space="preserve">        ],</w:t>
              <w:br/>
              <w:t xml:space="preserve">        response_format=ExpertListSchema,</w:t>
              <w:br/>
              <w:t xml:space="preserve">        temperature=0.0,</w:t>
              <w:br/>
              <w:t xml:space="preserve">    )</w:t>
              <w:br/>
              <w:t xml:space="preserve">    parsed_obj = response.choices[0].message.parsed</w:t>
              <w:br/>
              <w:t xml:space="preserve">    return parsed_obj.model_dump() if parsed_obj else {"experts": []}</w:t>
            </w:r>
          </w:p>
        </w:tc>
      </w:tr>
    </w:tbl>
    <w:p>
      <w:pPr>
        <w:spacing w:after="40"/>
      </w:pPr>
    </w:p>
    <w:p>
      <w:pPr>
        <w:keepNext/>
        <w:spacing w:before="200" w:after="120"/>
      </w:pPr>
      <w:r>
        <w:rPr>
          <w:rFonts w:ascii="微软雅黑" w:hAnsi="微软雅黑" w:eastAsia="微软雅黑"/>
          <w:b/>
          <w:color w:val="374151"/>
          <w:sz w:val="22"/>
        </w:rPr>
        <w:t>Diagram: LLM 零样本网页解析与 XPath 选择器自愈修复工作台</w:t>
      </w:r>
    </w:p>
    <w:p>
      <w:pPr>
        <w:spacing w:before="120" w:after="120"/>
        <w:jc w:val="center"/>
      </w:pPr>
      <w:r>
        <w:drawing>
          <wp:inline xmlns:a="http://schemas.openxmlformats.org/drawingml/2006/main" xmlns:pic="http://schemas.openxmlformats.org/drawingml/2006/picture">
            <wp:extent cx="2560320" cy="5318103"/>
            <wp:docPr id="26" name="Picture 26"/>
            <wp:cNvGraphicFramePr>
              <a:graphicFrameLocks noChangeAspect="1"/>
            </wp:cNvGraphicFramePr>
            <a:graphic>
              <a:graphicData uri="http://schemas.openxmlformats.org/drawingml/2006/picture">
                <pic:pic>
                  <pic:nvPicPr>
                    <pic:cNvPr id="0" name="8bed909f77f4.png"/>
                    <pic:cNvPicPr/>
                  </pic:nvPicPr>
                  <pic:blipFill>
                    <a:blip r:embed="rId34"/>
                    <a:stretch>
                      <a:fillRect/>
                    </a:stretch>
                  </pic:blipFill>
                  <pic:spPr>
                    <a:xfrm>
                      <a:off x="0" y="0"/>
                      <a:ext cx="2560320" cy="5318103"/>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LLM 零样本网页解析与 XPath 选择器自愈修复工作台</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ch11-llm-self-healing-scraper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Apply</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Implement</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implement a hybrid self-healing scraper workflow that combines DOM tree pruning, LLM Function Calling zero-shot extraction, and automated XPath selector regeneration when target website layouts change.</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DOM树精简Pruning降低Token消耗, 基于LLM与Function-Calling零样本解析, LLM自动生成选择器与自愈修复爬虫</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能够量化对比“每页直接调用 LLM 解析”与“LLM 生成/自愈 XPath + 本地 </w:t>
      </w:r>
      <w:r>
        <w:rPr>
          <w:rFonts w:ascii="Consolas" w:hAnsi="Consolas" w:eastAsia="微软雅黑"/>
          <w:b w:val="0"/>
          <w:color w:val="BE185D"/>
          <w:sz w:val="20"/>
        </w:rPr>
        <w:t>lxml</w:t>
      </w:r>
      <w:r>
        <w:rPr>
          <w:rFonts w:ascii="微软雅黑" w:hAnsi="微软雅黑" w:eastAsia="微软雅黑"/>
          <w:b w:val="0"/>
          <w:sz w:val="21"/>
        </w:rPr>
        <w:t xml:space="preserve"> 批量解析”在 10 万页采集规模下的 API 费用与耗时差距</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能够配置正确的 DOM Pruning 过滤规则，在保留关键业务文本与层级结构的前提下将单页输入 Token 从 45,000 压缩至 3,000 以内</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在百万级页面采集中对每一个页面都调用一次大模型 API（导致账单高达数万元且并发速度受限于大模型 TPM 速率配额）</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在 DOM 精简时不小心删掉了包裹核心字段的父容器标签，导致大模型无法生成具有区分度的相对路径选择器</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通过可视化仿真“正常高速运行 -&gt; 网站前端改版触发字段空置告警 -&gt; 自动执行 DOM 精简并调用大模型推断新版 XPath -&gt; 沙盒验证通过后热更新恢复采集”的四步闭环，让学习者深入理解 AI 赋能传统爬虫的工程范式。</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左上状态机：展示爬虫从“本地 XPath 极速模式（0 成本，500 页/秒）”到“漂移熔断”再到“LLM 自愈修复”的状态流转动画</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右上 DOM 精简对比器：实时显示原始 HTML（42,800 Tokens）经过剔除 </w:t>
      </w:r>
      <w:r>
        <w:rPr>
          <w:rFonts w:ascii="Consolas" w:hAnsi="Consolas" w:eastAsia="微软雅黑"/>
          <w:b w:val="0"/>
          <w:color w:val="BE185D"/>
          <w:sz w:val="20"/>
        </w:rPr>
        <w:t>&lt;script&gt;</w:t>
      </w:r>
      <w:r>
        <w:rPr>
          <w:rFonts w:ascii="微软雅黑" w:hAnsi="微软雅黑" w:eastAsia="微软雅黑"/>
          <w:b w:val="0"/>
          <w:sz w:val="21"/>
        </w:rPr>
        <w:t>/</w:t>
      </w:r>
      <w:r>
        <w:rPr>
          <w:rFonts w:ascii="Consolas" w:hAnsi="Consolas" w:eastAsia="微软雅黑"/>
          <w:b w:val="0"/>
          <w:color w:val="BE185D"/>
          <w:sz w:val="20"/>
        </w:rPr>
        <w:t>&lt;style&gt;</w:t>
      </w:r>
      <w:r>
        <w:rPr>
          <w:rFonts w:ascii="微软雅黑" w:hAnsi="微软雅黑" w:eastAsia="微软雅黑"/>
          <w:b w:val="0"/>
          <w:sz w:val="21"/>
        </w:rPr>
        <w:t>/</w:t>
      </w:r>
      <w:r>
        <w:rPr>
          <w:rFonts w:ascii="Consolas" w:hAnsi="Consolas" w:eastAsia="微软雅黑"/>
          <w:b w:val="0"/>
          <w:color w:val="BE185D"/>
          <w:sz w:val="20"/>
        </w:rPr>
        <w:t>&lt;svg&gt;</w:t>
      </w:r>
      <w:r>
        <w:rPr>
          <w:rFonts w:ascii="微软雅黑" w:hAnsi="微软雅黑" w:eastAsia="微软雅黑"/>
          <w:b w:val="0"/>
          <w:sz w:val="21"/>
        </w:rPr>
        <w:t xml:space="preserve"> 及无意义属性后变为精简 HTML（2,650 Tokens）的体积压缩柱状图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底部交互控制台：提供“一键模拟目标网站改版（将 </w:t>
      </w:r>
      <w:r>
        <w:rPr>
          <w:rFonts w:ascii="Consolas" w:hAnsi="Consolas" w:eastAsia="微软雅黑"/>
          <w:b w:val="0"/>
          <w:color w:val="BE185D"/>
          <w:sz w:val="20"/>
        </w:rPr>
        <w:t>.price-num</w:t>
      </w:r>
      <w:r>
        <w:rPr>
          <w:rFonts w:ascii="微软雅黑" w:hAnsi="微软雅黑" w:eastAsia="微软雅黑"/>
          <w:b w:val="0"/>
          <w:sz w:val="21"/>
        </w:rPr>
        <w:t xml:space="preserve"> 改为 </w:t>
      </w:r>
      <w:r>
        <w:rPr>
          <w:rFonts w:ascii="Consolas" w:hAnsi="Consolas" w:eastAsia="微软雅黑"/>
          <w:b w:val="0"/>
          <w:color w:val="BE185D"/>
          <w:sz w:val="20"/>
        </w:rPr>
        <w:t>.v2-cost-tag</w:t>
      </w:r>
      <w:r>
        <w:rPr>
          <w:rFonts w:ascii="微软雅黑" w:hAnsi="微软雅黑" w:eastAsia="微软雅黑"/>
          <w:b w:val="0"/>
          <w:sz w:val="21"/>
        </w:rPr>
        <w:t>）”、“触发 LLM 选择器自愈”与“切换全量 LLM vs 混合自愈成本核算器”</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依据本章第 2.1 与 2.2 节智能解析与自愈架构设计。</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当点击“模拟目标网站改版”时，原有 XPath </w:t>
      </w:r>
      <w:r>
        <w:rPr>
          <w:rFonts w:ascii="Consolas" w:hAnsi="Consolas" w:eastAsia="微软雅黑"/>
          <w:b w:val="0"/>
          <w:color w:val="BE185D"/>
          <w:sz w:val="20"/>
        </w:rPr>
        <w:t>//span[@class="price-num"]/text()</w:t>
      </w:r>
      <w:r>
        <w:rPr>
          <w:rFonts w:ascii="微软雅黑" w:hAnsi="微软雅黑" w:eastAsia="微软雅黑"/>
          <w:b w:val="0"/>
          <w:sz w:val="21"/>
        </w:rPr>
        <w:t xml:space="preserve"> 提取结果瞬间归零，监控面板亮起红灯并触发自愈工作流</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当启用 DOM Pruning 后再调用 LLM 自愈生成新 XPath </w:t>
      </w:r>
      <w:r>
        <w:rPr>
          <w:rFonts w:ascii="Consolas" w:hAnsi="Consolas" w:eastAsia="微软雅黑"/>
          <w:b w:val="0"/>
          <w:color w:val="BE185D"/>
          <w:sz w:val="20"/>
        </w:rPr>
        <w:t>//div[contains(@class, "v2-cost-tag")]/text()</w:t>
      </w:r>
      <w:r>
        <w:rPr>
          <w:rFonts w:ascii="微软雅黑" w:hAnsi="微软雅黑" w:eastAsia="微软雅黑"/>
          <w:b w:val="0"/>
          <w:sz w:val="21"/>
        </w:rPr>
        <w:t xml:space="preserve"> 时，单次修复仅耗时 1.2 秒、消耗 $0.001，随后无缝切回本地高速解析模式</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勾选不同的 DOM 节点剥离选项，观察 Token 压缩率与字段信息保留完整度。</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触发网站改版故障，观察 LLM 如何根据旧字段样本值在新版 DOM 树中反推出新的 XPath 表达式并完成热修复。</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实时核算 100,000 页采集任务的总 API 账单成本（美元/人民币）、平均单页延迟（ms）以及改版自愈成功率。</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默认处于“本地 XPath 高速采集”状态，等待学习者点击“模拟网站前端改版”按钮观察自愈闭环。</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2.1 DOM 树精简（Pruning）与 Function Calling 零样本解析, 2.2 LLM 自动生成选择器自愈爬虫与 AI 视觉 Agent</w:t>
      </w:r>
    </w:p>
    <w:p>
      <w:pPr>
        <w:keepNext/>
        <w:spacing w:before="200" w:after="120"/>
      </w:pPr>
      <w:r>
        <w:rPr>
          <w:rFonts w:ascii="微软雅黑" w:hAnsi="微软雅黑" w:eastAsia="微软雅黑"/>
          <w:b/>
          <w:color w:val="1F2937"/>
          <w:sz w:val="24"/>
        </w:rPr>
        <w:t>2.3 LLM 自动生成与热修复 XPath 选择器的代码落地</w:t>
      </w:r>
    </w:p>
    <w:p>
      <w:pPr>
        <w:spacing w:before="60" w:after="100" w:line="324" w:lineRule="auto"/>
      </w:pPr>
      <w:r>
        <w:rPr>
          <w:rFonts w:ascii="微软雅黑" w:hAnsi="微软雅黑" w:eastAsia="微软雅黑"/>
          <w:b w:val="0"/>
          <w:sz w:val="21"/>
        </w:rPr>
        <w:t xml:space="preserve">为了让同学们亲手实现上述“平时本地 </w:t>
      </w:r>
      <w:r>
        <w:rPr>
          <w:rFonts w:ascii="Consolas" w:hAnsi="Consolas" w:eastAsia="微软雅黑"/>
          <w:b w:val="0"/>
          <w:color w:val="BE185D"/>
          <w:sz w:val="20"/>
        </w:rPr>
        <w:t>lxml</w:t>
      </w:r>
      <w:r>
        <w:rPr>
          <w:rFonts w:ascii="微软雅黑" w:hAnsi="微软雅黑" w:eastAsia="微软雅黑"/>
          <w:b w:val="0"/>
          <w:sz w:val="21"/>
        </w:rPr>
        <w:t xml:space="preserve"> 零成本高速跑，改版后自动调大模型修复选择器”的自愈架构，下面给出完整的代码实现：</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from lxml import etree</w:t>
              <w:br/>
              <w:t>from pydantic import BaseModel, Field</w:t>
              <w:br/>
              <w:t>from openai import OpenAI</w:t>
              <w:br/>
              <w:br/>
              <w:t>class HealedSelectorSchema(BaseModel):</w:t>
              <w:br/>
              <w:t xml:space="preserve">    field_name: str = Field(description="目标字段名称")</w:t>
              <w:br/>
              <w:t xml:space="preserve">    new_xpath: str = Field(description="适配新版 HTML 结构的 XPath 表达式，必须以 // 开头且直接提取文本或属性")</w:t>
              <w:br/>
              <w:t xml:space="preserve">    reasoning: str = Field(description="简述如何根据页面语义定位到该节点的推理过程")</w:t>
              <w:br/>
              <w:br/>
              <w:t>def auto_heal_xpath_with_llm(</w:t>
              <w:br/>
              <w:t xml:space="preserve">    new_raw_html: str,</w:t>
              <w:br/>
              <w:t xml:space="preserve">    field_name: str,</w:t>
              <w:br/>
              <w:t xml:space="preserve">    broken_xpath: str,</w:t>
              <w:br/>
              <w:t xml:space="preserve">    sample_expected_hint: str,</w:t>
              <w:br/>
              <w:t xml:space="preserve">    client: OpenAI,</w:t>
              <w:br/>
              <w:t>) -&gt; str:</w:t>
              <w:br/>
              <w:t xml:space="preserve">    """</w:t>
              <w:br/>
              <w:t xml:space="preserve">    当检测到旧 XPath 因网页改版失效（返回空列表）时，</w:t>
              <w:br/>
              <w:t xml:space="preserve">    自动对新版 HTML 进行 DOM 精简，调用大模型生成新 XPath 并在本地沙盒验证通过后返回</w:t>
              <w:br/>
              <w:t xml:space="preserve">    """</w:t>
              <w:br/>
              <w:t xml:space="preserve">    pruned_snippet = prune_dom_for_llm(new_raw_html)[:12000]</w:t>
              <w:br/>
              <w:t xml:space="preserve">    prompt = (</w:t>
              <w:br/>
              <w:t xml:space="preserve">        f"目标网站刚刚发生了前端改版，原先用于提取字段【{field_name}】的 XPath `{broken_xpath}` 已失效。\n"</w:t>
              <w:br/>
              <w:t xml:space="preserve">        f"该字段的典型内容特征为：{sample_expected_hint}。\n"</w:t>
              <w:br/>
              <w:t xml:space="preserve">        f"请分析以下精简后的新版 HTML 源码，生成一条全新的、稳健的 XPath 表达式：\n{pruned_snippet}"</w:t>
              <w:br/>
              <w:t xml:space="preserve">    )</w:t>
              <w:br/>
              <w:br/>
              <w:t xml:space="preserve">    resp = client.beta.chat.completions.parse(</w:t>
              <w:br/>
              <w:t xml:space="preserve">        model="qwen-plus",</w:t>
              <w:br/>
              <w:t xml:space="preserve">        messages=[</w:t>
              <w:br/>
              <w:t xml:space="preserve">            {"role": "system", "content": "你是一个精通 lxml 与 XPath 1.0 语法的爬虫自愈修复专家。"},</w:t>
              <w:br/>
              <w:t xml:space="preserve">            {"role": "user", "content": prompt},</w:t>
              <w:br/>
              <w:t xml:space="preserve">        ],</w:t>
              <w:br/>
              <w:t xml:space="preserve">        response_format=HealedSelectorSchema,</w:t>
              <w:br/>
              <w:t xml:space="preserve">        temperature=0.0,</w:t>
              <w:br/>
              <w:t xml:space="preserve">    )</w:t>
              <w:br/>
              <w:t xml:space="preserve">    healed = resp.choices[0].message.parsed</w:t>
              <w:br/>
              <w:t xml:space="preserve">    if not healed:</w:t>
              <w:br/>
              <w:t xml:space="preserve">        raise RuntimeError("LLM 未能生成有效的自愈选择器")</w:t>
              <w:br/>
              <w:br/>
              <w:t xml:space="preserve">    # 在本地 lxml 沙盒中立即验证新生成的 XPath 是否真的能提取出非空数据</w:t>
              <w:br/>
              <w:t xml:space="preserve">    tree = etree.HTML(new_raw_html)</w:t>
              <w:br/>
              <w:t xml:space="preserve">    test_result = tree.xpath(healed.new_xpath)</w:t>
              <w:br/>
              <w:t xml:space="preserve">    cleaned_vals = [str(x).strip() for x in test_result if str(x).strip()]</w:t>
              <w:br/>
              <w:t xml:space="preserve">    if not cleaned_vals:</w:t>
              <w:br/>
              <w:t xml:space="preserve">        raise ValueError(f"自愈生成的 XPath `{healed.new_xpath}` 在沙盒验证中仍返回空结果")</w:t>
              <w:br/>
              <w:br/>
              <w:t xml:space="preserve">    print(f"[自愈成功] 字段 [{field_name}] 新 XPath: {healed.new_xpath} | 沙盒提取样本: {cleaned_vals[:2]}")</w:t>
              <w:br/>
              <w:t xml:space="preserve">    return healed.new_xpath</w:t>
            </w:r>
          </w:p>
        </w:tc>
      </w:tr>
    </w:tbl>
    <w:p>
      <w:pPr>
        <w:spacing w:after="40"/>
      </w:pPr>
    </w:p>
    <w:p>
      <w:pPr>
        <w:keepNext/>
        <w:spacing w:before="280" w:after="120"/>
      </w:pPr>
      <w:r>
        <w:rPr>
          <w:rFonts w:ascii="微软雅黑" w:hAnsi="微软雅黑" w:eastAsia="微软雅黑"/>
          <w:b/>
          <w:color w:val="312E81"/>
          <w:sz w:val="28"/>
        </w:rPr>
        <w:t>3. 指令微调（SFT）数据集构建与 RAG 向量库流水线</w:t>
      </w:r>
    </w:p>
    <w:p>
      <w:pPr>
        <w:keepNext/>
        <w:spacing w:before="200" w:after="120"/>
      </w:pPr>
      <w:r>
        <w:rPr>
          <w:rFonts w:ascii="微软雅黑" w:hAnsi="微软雅黑" w:eastAsia="微软雅黑"/>
          <w:b/>
          <w:color w:val="1F2937"/>
          <w:sz w:val="24"/>
        </w:rPr>
        <w:t>3.1 Alpaca / ShareGPT 格式与垂直社区问答采集</w:t>
      </w:r>
    </w:p>
    <w:p>
      <w:pPr>
        <w:spacing w:before="60" w:after="100" w:line="324" w:lineRule="auto"/>
      </w:pPr>
      <w:r>
        <w:rPr>
          <w:rFonts w:ascii="微软雅黑" w:hAnsi="微软雅黑" w:eastAsia="微软雅黑"/>
          <w:b w:val="0"/>
          <w:sz w:val="21"/>
        </w:rPr>
        <w:t xml:space="preserve">当为医疗、法律、编程或农业等垂直行业微调专属大模型时，我们需要通过 </w:t>
      </w:r>
      <w:r>
        <w:rPr>
          <w:rFonts w:ascii="微软雅黑" w:hAnsi="微软雅黑" w:eastAsia="微软雅黑"/>
          <w:b/>
          <w:sz w:val="21"/>
        </w:rPr>
        <w:t>垂直社区问答采集构建领域 SFT 语料</w:t>
      </w:r>
      <w:r>
        <w:rPr>
          <w:rFonts w:ascii="微软雅黑" w:hAnsi="微软雅黑" w:eastAsia="微软雅黑"/>
          <w:b w:val="0"/>
          <w:sz w:val="21"/>
        </w:rPr>
        <w:t>（如从技术问答社区 StackOverflow、GitHub Issues、政务民生问答平台或开源医患问答库中采集数据）。为了过滤掉低质量的灌水回复，采集管道必须设置严格的质量门禁：例如</w:t>
      </w:r>
      <w:r>
        <w:rPr>
          <w:rFonts w:ascii="微软雅黑" w:hAnsi="微软雅黑" w:eastAsia="微软雅黑"/>
          <w:b/>
          <w:sz w:val="21"/>
        </w:rPr>
        <w:t>仅保留带有 `is_accepted=True`（被题主采纳）标记或高赞数 `upvotes &gt;= 10`、且正文字数大于 150 字、包含代码块或法规引用的专业回答</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在落盘导出时，主流微调框架（如 LLaMA-Factory、Swift）普遍要求遵循 </w:t>
      </w:r>
      <w:r>
        <w:rPr>
          <w:rFonts w:ascii="微软雅黑" w:hAnsi="微软雅黑" w:eastAsia="微软雅黑"/>
          <w:b/>
          <w:sz w:val="21"/>
        </w:rPr>
        <w:t>指令微调 SFT 数据集 `Alpaca` / `ShareGPT` 格式</w:t>
      </w:r>
      <w:r>
        <w:rPr>
          <w:rFonts w:ascii="微软雅黑" w:hAnsi="微软雅黑" w:eastAsia="微软雅黑"/>
          <w:b w:val="0"/>
          <w:sz w:val="21"/>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EEF2FF"/>
          </w:tcPr>
          <w:p>
            <w:pPr>
              <w:spacing w:before="40" w:after="40"/>
            </w:pPr>
            <w:r>
              <w:rPr>
                <w:rFonts w:ascii="微软雅黑" w:hAnsi="微软雅黑" w:eastAsia="微软雅黑"/>
                <w:b/>
                <w:color w:val="1E1B4B"/>
                <w:sz w:val="18"/>
              </w:rPr>
              <w:t>数据集标准格式</w:t>
            </w:r>
          </w:p>
        </w:tc>
        <w:tc>
          <w:tcPr>
            <w:tcW w:type="dxa" w:w="3137"/>
            <w:shd w:fill="EEF2FF"/>
          </w:tcPr>
          <w:p>
            <w:pPr>
              <w:spacing w:before="40" w:after="40"/>
            </w:pPr>
            <w:r>
              <w:rPr>
                <w:rFonts w:ascii="微软雅黑" w:hAnsi="微软雅黑" w:eastAsia="微软雅黑"/>
                <w:b/>
                <w:color w:val="1E1B4B"/>
                <w:sz w:val="18"/>
              </w:rPr>
              <w:t>JSON 核心字段结构</w:t>
            </w:r>
          </w:p>
        </w:tc>
        <w:tc>
          <w:tcPr>
            <w:tcW w:type="dxa" w:w="3137"/>
            <w:shd w:fill="EEF2FF"/>
          </w:tcPr>
          <w:p>
            <w:pPr>
              <w:spacing w:before="40" w:after="40"/>
            </w:pPr>
            <w:r>
              <w:rPr>
                <w:rFonts w:ascii="微软雅黑" w:hAnsi="微软雅黑" w:eastAsia="微软雅黑"/>
                <w:b/>
                <w:color w:val="1E1B4B"/>
                <w:sz w:val="18"/>
              </w:rPr>
              <w:t>适用训练场景</w:t>
            </w:r>
          </w:p>
        </w:tc>
      </w:tr>
      <w:tr>
        <w:tc>
          <w:tcPr>
            <w:tcW w:type="dxa" w:w="3137"/>
          </w:tcPr>
          <w:p>
            <w:pPr>
              <w:spacing w:before="40" w:after="40"/>
            </w:pPr>
            <w:r>
              <w:rPr>
                <w:rFonts w:ascii="微软雅黑" w:hAnsi="微软雅黑" w:eastAsia="微软雅黑"/>
                <w:b/>
                <w:color w:val="1F2937"/>
                <w:sz w:val="18"/>
              </w:rPr>
              <w:t>Alpaca 格式</w:t>
            </w:r>
          </w:p>
        </w:tc>
        <w:tc>
          <w:tcPr>
            <w:tcW w:type="dxa" w:w="3137"/>
          </w:tcPr>
          <w:p>
            <w:pPr>
              <w:spacing w:before="40" w:after="40"/>
            </w:pPr>
            <w:r>
              <w:rPr>
                <w:rFonts w:ascii="Consolas" w:hAnsi="Consolas" w:eastAsia="微软雅黑"/>
                <w:b w:val="0"/>
                <w:color w:val="BE185D"/>
                <w:sz w:val="17"/>
              </w:rPr>
              <w:t>{"instruction": "任务指令/问题标题", "input": "补充上下文/问题详情", "output": "高赞采纳回答", "system": "系统人设"}</w:t>
            </w:r>
          </w:p>
        </w:tc>
        <w:tc>
          <w:tcPr>
            <w:tcW w:type="dxa" w:w="3137"/>
          </w:tcPr>
          <w:p>
            <w:pPr>
              <w:spacing w:before="40" w:after="40"/>
            </w:pPr>
            <w:r>
              <w:rPr>
                <w:rFonts w:ascii="微软雅黑" w:hAnsi="微软雅黑" w:eastAsia="微软雅黑"/>
                <w:b w:val="0"/>
                <w:color w:val="1F2937"/>
                <w:sz w:val="18"/>
              </w:rPr>
              <w:t>单轮指令遵循微调、知识问答、文本摘要与结构化提取任务</w:t>
            </w:r>
          </w:p>
        </w:tc>
      </w:tr>
      <w:tr>
        <w:tc>
          <w:tcPr>
            <w:tcW w:type="dxa" w:w="3137"/>
          </w:tcPr>
          <w:p>
            <w:pPr>
              <w:spacing w:before="40" w:after="40"/>
            </w:pPr>
            <w:r>
              <w:rPr>
                <w:rFonts w:ascii="微软雅黑" w:hAnsi="微软雅黑" w:eastAsia="微软雅黑"/>
                <w:b/>
                <w:color w:val="1F2937"/>
                <w:sz w:val="18"/>
              </w:rPr>
              <w:t>ShareGPT 格式</w:t>
            </w:r>
          </w:p>
        </w:tc>
        <w:tc>
          <w:tcPr>
            <w:tcW w:type="dxa" w:w="3137"/>
          </w:tcPr>
          <w:p>
            <w:pPr>
              <w:spacing w:before="40" w:after="40"/>
            </w:pPr>
            <w:r>
              <w:rPr>
                <w:rFonts w:ascii="Consolas" w:hAnsi="Consolas" w:eastAsia="微软雅黑"/>
                <w:b w:val="0"/>
                <w:color w:val="BE185D"/>
                <w:sz w:val="17"/>
              </w:rPr>
              <w:t>{"conversations": [{"from": "system", "value": "..."}, {"from": "human", "value": "..."}, {"from": "gpt", "value": "..."}]}</w:t>
            </w:r>
          </w:p>
        </w:tc>
        <w:tc>
          <w:tcPr>
            <w:tcW w:type="dxa" w:w="3137"/>
          </w:tcPr>
          <w:p>
            <w:pPr>
              <w:spacing w:before="40" w:after="40"/>
            </w:pPr>
            <w:r>
              <w:rPr>
                <w:rFonts w:ascii="微软雅黑" w:hAnsi="微软雅黑" w:eastAsia="微软雅黑"/>
                <w:b w:val="0"/>
                <w:color w:val="1F2937"/>
                <w:sz w:val="18"/>
              </w:rPr>
              <w:t>多轮连续对话微调（支持题主追问与专家二次解答的完整上下文）</w:t>
            </w:r>
          </w:p>
        </w:tc>
      </w:tr>
    </w:tbl>
    <w:p>
      <w:pPr>
        <w:spacing w:after="40"/>
      </w:pPr>
    </w:p>
    <w:p>
      <w:pPr>
        <w:keepNext/>
        <w:spacing w:before="200" w:after="120"/>
      </w:pPr>
      <w:r>
        <w:rPr>
          <w:rFonts w:ascii="微软雅黑" w:hAnsi="微软雅黑" w:eastAsia="微软雅黑"/>
          <w:b/>
          <w:color w:val="1F2937"/>
          <w:sz w:val="24"/>
        </w:rPr>
        <w:t>3.2 RAG 实时更新、文档语义分块（Chunking）与向量数据库写入</w:t>
      </w:r>
    </w:p>
    <w:p>
      <w:pPr>
        <w:spacing w:before="60" w:after="100" w:line="324" w:lineRule="auto"/>
      </w:pPr>
      <w:r>
        <w:rPr>
          <w:rFonts w:ascii="微软雅黑" w:hAnsi="微软雅黑" w:eastAsia="微软雅黑"/>
          <w:b w:val="0"/>
          <w:sz w:val="21"/>
        </w:rPr>
        <w:t>在企业级 AI 应用落地中，</w:t>
      </w:r>
      <w:r>
        <w:rPr>
          <w:rFonts w:ascii="微软雅黑" w:hAnsi="微软雅黑" w:eastAsia="微软雅黑"/>
          <w:b/>
          <w:sz w:val="21"/>
        </w:rPr>
        <w:t>RAG 检索增强生成与知识库实时更新</w:t>
      </w:r>
      <w:r>
        <w:rPr>
          <w:rFonts w:ascii="微软雅黑" w:hAnsi="微软雅黑" w:eastAsia="微软雅黑"/>
          <w:b w:val="0"/>
          <w:sz w:val="21"/>
        </w:rPr>
        <w:t xml:space="preserve"> 是需求量最大的工程场景。当爬虫采集并转换出纯净的 Markdown 文档后，不能直接把整篇长达一万字的文章塞进单个向量里（否则语义会被严重稀释，且超出 Embedding 模型的窗口上限），而必须依次执行 </w:t>
      </w:r>
      <w:r>
        <w:rPr>
          <w:rFonts w:ascii="微软雅黑" w:hAnsi="微软雅黑" w:eastAsia="微软雅黑"/>
          <w:b/>
          <w:sz w:val="21"/>
        </w:rPr>
        <w:t>文档语义分块 `Chunking` 与元数据保留</w:t>
      </w:r>
      <w:r>
        <w:rPr>
          <w:rFonts w:ascii="微软雅黑" w:hAnsi="微软雅黑" w:eastAsia="微软雅黑"/>
          <w:b w:val="0"/>
          <w:sz w:val="21"/>
        </w:rPr>
        <w:t xml:space="preserve"> 及 </w:t>
      </w:r>
      <w:r>
        <w:rPr>
          <w:rFonts w:ascii="微软雅黑" w:hAnsi="微软雅黑" w:eastAsia="微软雅黑"/>
          <w:b/>
          <w:sz w:val="21"/>
        </w:rPr>
        <w:t>`Embedding` 向量化与向量数据库写入</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文档语义分块（Semantic / Markdown-Aware Chunking）</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切忌简单粗暴地每隔 500 个字符硬切一刀（这会把一个完整的表格或一段 Python 函数从中间腰斩！）。正确的做法是按 Markdown 标题层级（</w:t>
      </w:r>
      <w:r>
        <w:rPr>
          <w:rFonts w:ascii="Consolas" w:hAnsi="Consolas" w:eastAsia="微软雅黑"/>
          <w:b w:val="0"/>
          <w:color w:val="BE185D"/>
          <w:sz w:val="20"/>
        </w:rPr>
        <w:t># -&gt; ## -&gt; ###</w:t>
      </w:r>
      <w:r>
        <w:rPr>
          <w:rFonts w:ascii="微软雅黑" w:hAnsi="微软雅黑" w:eastAsia="微软雅黑"/>
          <w:b w:val="0"/>
          <w:sz w:val="21"/>
        </w:rPr>
        <w:t xml:space="preserve">）与双换行符 </w:t>
      </w:r>
      <w:r>
        <w:rPr>
          <w:rFonts w:ascii="Consolas" w:hAnsi="Consolas" w:eastAsia="微软雅黑"/>
          <w:b w:val="0"/>
          <w:color w:val="BE185D"/>
          <w:sz w:val="20"/>
        </w:rPr>
        <w:t>\n\n</w:t>
      </w:r>
      <w:r>
        <w:rPr>
          <w:rFonts w:ascii="微软雅黑" w:hAnsi="微软雅黑" w:eastAsia="微软雅黑"/>
          <w:b w:val="0"/>
          <w:sz w:val="21"/>
        </w:rPr>
        <w:t xml:space="preserve"> 进行递归语义切块，控制每个分块（Chunk）在 </w:t>
      </w:r>
      <w:r>
        <w:rPr>
          <w:rFonts w:ascii="Consolas" w:hAnsi="Consolas" w:eastAsia="微软雅黑"/>
          <w:b w:val="0"/>
          <w:color w:val="BE185D"/>
          <w:sz w:val="20"/>
        </w:rPr>
        <w:t>300 ~ 800 Tokens</w:t>
      </w:r>
      <w:r>
        <w:rPr>
          <w:rFonts w:ascii="微软雅黑" w:hAnsi="微软雅黑" w:eastAsia="微软雅黑"/>
          <w:b w:val="0"/>
          <w:sz w:val="21"/>
        </w:rPr>
        <w:t xml:space="preserve"> 之间，并保留 </w:t>
      </w:r>
      <w:r>
        <w:rPr>
          <w:rFonts w:ascii="Consolas" w:hAnsi="Consolas" w:eastAsia="微软雅黑"/>
          <w:b w:val="0"/>
          <w:color w:val="BE185D"/>
          <w:sz w:val="20"/>
        </w:rPr>
        <w:t>10% ~ 15%</w:t>
      </w:r>
      <w:r>
        <w:rPr>
          <w:rFonts w:ascii="微软雅黑" w:hAnsi="微软雅黑" w:eastAsia="微软雅黑"/>
          <w:b w:val="0"/>
          <w:sz w:val="21"/>
        </w:rPr>
        <w:t xml:space="preserve"> 的相邻重叠窗口（Overlap）以防止上下文断裂。</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元数据全程绑定（Metadata Preservation）</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每一个切出来的文本块都必须携带其源网页的 </w:t>
      </w:r>
      <w:r>
        <w:rPr>
          <w:rFonts w:ascii="Consolas" w:hAnsi="Consolas" w:eastAsia="微软雅黑"/>
          <w:b w:val="0"/>
          <w:color w:val="BE185D"/>
          <w:sz w:val="20"/>
        </w:rPr>
        <w:t>source_url</w:t>
      </w:r>
      <w:r>
        <w:rPr>
          <w:rFonts w:ascii="微软雅黑" w:hAnsi="微软雅黑" w:eastAsia="微软雅黑"/>
          <w:b w:val="0"/>
          <w:sz w:val="21"/>
        </w:rPr>
        <w:t>、</w:t>
      </w:r>
      <w:r>
        <w:rPr>
          <w:rFonts w:ascii="Consolas" w:hAnsi="Consolas" w:eastAsia="微软雅黑"/>
          <w:b w:val="0"/>
          <w:color w:val="BE185D"/>
          <w:sz w:val="20"/>
        </w:rPr>
        <w:t>title</w:t>
      </w:r>
      <w:r>
        <w:rPr>
          <w:rFonts w:ascii="微软雅黑" w:hAnsi="微软雅黑" w:eastAsia="微软雅黑"/>
          <w:b w:val="0"/>
          <w:sz w:val="21"/>
        </w:rPr>
        <w:t>、</w:t>
      </w:r>
      <w:r>
        <w:rPr>
          <w:rFonts w:ascii="Consolas" w:hAnsi="Consolas" w:eastAsia="微软雅黑"/>
          <w:b w:val="0"/>
          <w:color w:val="BE185D"/>
          <w:sz w:val="20"/>
        </w:rPr>
        <w:t>publish_date</w:t>
      </w:r>
      <w:r>
        <w:rPr>
          <w:rFonts w:ascii="微软雅黑" w:hAnsi="微软雅黑" w:eastAsia="微软雅黑"/>
          <w:b w:val="0"/>
          <w:sz w:val="21"/>
        </w:rPr>
        <w:t xml:space="preserve"> 以及当前所属的章节面包屑路径（如 </w:t>
      </w:r>
      <w:r>
        <w:rPr>
          <w:rFonts w:ascii="Consolas" w:hAnsi="Consolas" w:eastAsia="微软雅黑"/>
          <w:b w:val="0"/>
          <w:color w:val="BE185D"/>
          <w:sz w:val="20"/>
        </w:rPr>
        <w:t>"第一章 &gt; 申报条件"</w:t>
      </w:r>
      <w:r>
        <w:rPr>
          <w:rFonts w:ascii="微软雅黑" w:hAnsi="微软雅黑" w:eastAsia="微软雅黑"/>
          <w:b w:val="0"/>
          <w:sz w:val="21"/>
        </w:rPr>
        <w:t>）。这样大模型在生成回答时才能精准附上可点击的溯源引用链接。</w:t>
      </w:r>
    </w:p>
    <w:p>
      <w:pPr>
        <w:spacing w:before="40" w:after="40"/>
        <w:ind w:left="340"/>
      </w:pPr>
      <w:r>
        <w:rPr>
          <w:rFonts w:ascii="微软雅黑" w:hAnsi="微软雅黑" w:eastAsia="微软雅黑"/>
          <w:b/>
          <w:color w:val="4F46E5"/>
          <w:sz w:val="21"/>
        </w:rPr>
        <w:t xml:space="preserve">3. </w:t>
      </w:r>
      <w:r>
        <w:rPr>
          <w:rFonts w:ascii="微软雅黑" w:hAnsi="微软雅黑" w:eastAsia="微软雅黑"/>
          <w:b/>
          <w:sz w:val="21"/>
        </w:rPr>
        <w:t>Embedding 向量化与向量数据库（Chroma / Milvus）幂等写入</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 xml:space="preserve">调用文本嵌入模型（如开源王者 </w:t>
      </w:r>
      <w:r>
        <w:rPr>
          <w:rFonts w:ascii="Consolas" w:hAnsi="Consolas" w:eastAsia="微软雅黑"/>
          <w:b w:val="0"/>
          <w:color w:val="BE185D"/>
          <w:sz w:val="20"/>
        </w:rPr>
        <w:t>BAAI/bge-m3</w:t>
      </w:r>
      <w:r>
        <w:rPr>
          <w:rFonts w:ascii="微软雅黑" w:hAnsi="微软雅黑" w:eastAsia="微软雅黑"/>
          <w:b w:val="0"/>
          <w:sz w:val="21"/>
        </w:rPr>
        <w:t xml:space="preserve"> 或在线 Embedding API）将每个文本块映射为高维稠密向量（如 1024 维浮点数数组），并以 </w:t>
      </w:r>
      <w:r>
        <w:rPr>
          <w:rFonts w:ascii="Consolas" w:hAnsi="Consolas" w:eastAsia="微软雅黑"/>
          <w:b w:val="0"/>
          <w:color w:val="BE185D"/>
          <w:sz w:val="20"/>
        </w:rPr>
        <w:t>url + chunk_index</w:t>
      </w:r>
      <w:r>
        <w:rPr>
          <w:rFonts w:ascii="微软雅黑" w:hAnsi="微软雅黑" w:eastAsia="微软雅黑"/>
          <w:b w:val="0"/>
          <w:sz w:val="21"/>
        </w:rPr>
        <w:t xml:space="preserve"> 的哈希值作为唯一主键写入向量数据库（如轻量级本地库 </w:t>
      </w:r>
      <w:r>
        <w:rPr>
          <w:rFonts w:ascii="Consolas" w:hAnsi="Consolas" w:eastAsia="微软雅黑"/>
          <w:b w:val="0"/>
          <w:color w:val="BE185D"/>
          <w:sz w:val="20"/>
        </w:rPr>
        <w:t>ChromaDB</w:t>
      </w:r>
      <w:r>
        <w:rPr>
          <w:rFonts w:ascii="微软雅黑" w:hAnsi="微软雅黑" w:eastAsia="微软雅黑"/>
          <w:b w:val="0"/>
          <w:sz w:val="21"/>
        </w:rPr>
        <w:t xml:space="preserve"> 或分布式引擎 </w:t>
      </w:r>
      <w:r>
        <w:rPr>
          <w:rFonts w:ascii="Consolas" w:hAnsi="Consolas" w:eastAsia="微软雅黑"/>
          <w:b w:val="0"/>
          <w:color w:val="BE185D"/>
          <w:sz w:val="20"/>
        </w:rPr>
        <w:t>Milvus</w:t>
      </w:r>
      <w:r>
        <w:rPr>
          <w:rFonts w:ascii="微软雅黑" w:hAnsi="微软雅黑" w:eastAsia="微软雅黑"/>
          <w:b w:val="0"/>
          <w:sz w:val="21"/>
        </w:rPr>
        <w:t xml:space="preserve"> / </w:t>
      </w:r>
      <w:r>
        <w:rPr>
          <w:rFonts w:ascii="Consolas" w:hAnsi="Consolas" w:eastAsia="微软雅黑"/>
          <w:b w:val="0"/>
          <w:color w:val="BE185D"/>
          <w:sz w:val="20"/>
        </w:rPr>
        <w:t>Qdrant</w:t>
      </w:r>
      <w:r>
        <w:rPr>
          <w:rFonts w:ascii="微软雅黑" w:hAnsi="微软雅黑" w:eastAsia="微软雅黑"/>
          <w:b w:val="0"/>
          <w:sz w:val="21"/>
        </w:rPr>
        <w:t>）。</w:t>
      </w:r>
    </w:p>
    <w:p>
      <w:pPr>
        <w:keepNext/>
        <w:spacing w:before="200" w:after="120"/>
      </w:pPr>
      <w:r>
        <w:rPr>
          <w:rFonts w:ascii="微软雅黑" w:hAnsi="微软雅黑" w:eastAsia="微软雅黑"/>
          <w:b/>
          <w:color w:val="374151"/>
          <w:sz w:val="22"/>
        </w:rPr>
        <w:t>Diagram: 面向 RAG 与 SFT 的智能网页语料清洗及分块沙盒</w:t>
      </w:r>
    </w:p>
    <w:p>
      <w:pPr>
        <w:spacing w:before="120" w:after="120"/>
        <w:jc w:val="center"/>
      </w:pPr>
      <w:r>
        <w:drawing>
          <wp:inline xmlns:a="http://schemas.openxmlformats.org/drawingml/2006/main" xmlns:pic="http://schemas.openxmlformats.org/drawingml/2006/picture">
            <wp:extent cx="5577840" cy="472537"/>
            <wp:docPr id="27" name="Picture 27"/>
            <wp:cNvGraphicFramePr>
              <a:graphicFrameLocks noChangeAspect="1"/>
            </wp:cNvGraphicFramePr>
            <a:graphic>
              <a:graphicData uri="http://schemas.openxmlformats.org/drawingml/2006/picture">
                <pic:pic>
                  <pic:nvPicPr>
                    <pic:cNvPr id="0" name="e5847542093e.png"/>
                    <pic:cNvPicPr/>
                  </pic:nvPicPr>
                  <pic:blipFill>
                    <a:blip r:embed="rId35"/>
                    <a:stretch>
                      <a:fillRect/>
                    </a:stretch>
                  </pic:blipFill>
                  <pic:spPr>
                    <a:xfrm>
                      <a:off x="0" y="0"/>
                      <a:ext cx="5577840" cy="472537"/>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面向 RAG 与 SFT 的智能网页语料清洗及分块沙盒</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ch11-rag-chunking-pipeline-sim</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Evaluate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Optimize</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optimize an end-to-end AI scraping pipeline by adjusting boilerplate removal, DOM pruning, Markdown semantic chunking parameters (</w:t>
      </w:r>
      <w:r>
        <w:rPr>
          <w:rFonts w:ascii="Consolas" w:hAnsi="Consolas" w:eastAsia="微软雅黑"/>
          <w:b w:val="0"/>
          <w:color w:val="BE185D"/>
          <w:sz w:val="20"/>
        </w:rPr>
        <w:t>chunk_size</w:t>
      </w:r>
      <w:r>
        <w:rPr>
          <w:rFonts w:ascii="微软雅黑" w:hAnsi="微软雅黑" w:eastAsia="微软雅黑"/>
          <w:b w:val="0"/>
          <w:sz w:val="21"/>
        </w:rPr>
        <w:t xml:space="preserve">, </w:t>
      </w:r>
      <w:r>
        <w:rPr>
          <w:rFonts w:ascii="Consolas" w:hAnsi="Consolas" w:eastAsia="微软雅黑"/>
          <w:b w:val="0"/>
          <w:color w:val="BE185D"/>
          <w:sz w:val="20"/>
        </w:rPr>
        <w:t>chunk_overlap</w:t>
      </w:r>
      <w:r>
        <w:rPr>
          <w:rFonts w:ascii="微软雅黑" w:hAnsi="微软雅黑" w:eastAsia="微软雅黑"/>
          <w:b w:val="0"/>
          <w:sz w:val="21"/>
        </w:rPr>
        <w:t>), and PII scrubbing rules to maximize RAG retrieval precision and Token cost efficiency.</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网页正文抽取Readability与Trafilatura, HTML转Markdown结构化保留代码表格, 文档语义分块Chunking与元数据保留, 语料隐私脱敏PII擦除与MinHash去重</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能够对比“固定字符硬切分（Fixed-Size Chunking）”与“Markdown 标题感知语义切分（Markdown-Aware Chunking）”在处理跨行表格与代码块时的完整性差异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能够解释为什么在清洗阶段保留 </w:t>
      </w:r>
      <w:r>
        <w:rPr>
          <w:rFonts w:ascii="Consolas" w:hAnsi="Consolas" w:eastAsia="微软雅黑"/>
          <w:b w:val="0"/>
          <w:color w:val="BE185D"/>
          <w:sz w:val="20"/>
        </w:rPr>
        <w:t>source_url</w:t>
      </w:r>
      <w:r>
        <w:rPr>
          <w:rFonts w:ascii="微软雅黑" w:hAnsi="微软雅黑" w:eastAsia="微软雅黑"/>
          <w:b w:val="0"/>
          <w:sz w:val="21"/>
        </w:rPr>
        <w:t xml:space="preserve"> 和 </w:t>
      </w:r>
      <w:r>
        <w:rPr>
          <w:rFonts w:ascii="Consolas" w:hAnsi="Consolas" w:eastAsia="微软雅黑"/>
          <w:b w:val="0"/>
          <w:color w:val="BE185D"/>
          <w:sz w:val="20"/>
        </w:rPr>
        <w:t>heading_hierarchy</w:t>
      </w:r>
      <w:r>
        <w:rPr>
          <w:rFonts w:ascii="微软雅黑" w:hAnsi="微软雅黑" w:eastAsia="微软雅黑"/>
          <w:b w:val="0"/>
          <w:sz w:val="21"/>
        </w:rPr>
        <w:t xml:space="preserve"> 元数据对于消除 RAG 问答幻觉至关重要</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认为 </w:t>
      </w:r>
      <w:r>
        <w:rPr>
          <w:rFonts w:ascii="Consolas" w:hAnsi="Consolas" w:eastAsia="微软雅黑"/>
          <w:b w:val="0"/>
          <w:color w:val="BE185D"/>
          <w:sz w:val="20"/>
        </w:rPr>
        <w:t>chunk_size</w:t>
      </w:r>
      <w:r>
        <w:rPr>
          <w:rFonts w:ascii="微软雅黑" w:hAnsi="微软雅黑" w:eastAsia="微软雅黑"/>
          <w:b w:val="0"/>
          <w:sz w:val="21"/>
        </w:rPr>
        <w:t xml:space="preserve"> 设得越大越好（实际上块过大不仅降低向量余弦相似度的局部区分度，还会把无关段落带入大模型上下文）</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直接将未做 PII 脱敏的爬虫原始文本用于微调，导致大模型在推理时泄露真实公民手机号与邮箱</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通过可视化四阶流水线（原始嘈杂 HTML -&gt; Trafilatura Markdown 净化 -&gt; PII 隐私擦除与 MinHash 去重 -&gt; 语义分块与 Embedding 入库），让学习者实时调整参数并观察右侧“RAG 模拟提问检索召回率”与“Token 账单成本”的动态变化。</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阶段 1（噪音剥离）：展示网页中的导航栏、广告侧边栏与正文代码块，支持切换 </w:t>
      </w:r>
      <w:r>
        <w:rPr>
          <w:rFonts w:ascii="Consolas" w:hAnsi="Consolas" w:eastAsia="微软雅黑"/>
          <w:b w:val="0"/>
          <w:color w:val="BE185D"/>
          <w:sz w:val="20"/>
        </w:rPr>
        <w:t>soup.get_text()</w:t>
      </w:r>
      <w:r>
        <w:rPr>
          <w:rFonts w:ascii="微软雅黑" w:hAnsi="微软雅黑" w:eastAsia="微软雅黑"/>
          <w:b w:val="0"/>
          <w:sz w:val="21"/>
        </w:rPr>
        <w:t xml:space="preserve"> 与 </w:t>
      </w:r>
      <w:r>
        <w:rPr>
          <w:rFonts w:ascii="Consolas" w:hAnsi="Consolas" w:eastAsia="微软雅黑"/>
          <w:b w:val="0"/>
          <w:color w:val="BE185D"/>
          <w:sz w:val="20"/>
        </w:rPr>
        <w:t>trafilatura (Markdown)</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阶段 2（合规净化）：展示内含真实姓名、手机号、身份证号的论坛问答贴，开关控制正则 PII 掩码替换与 MinHash 近重复过滤</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阶段 3（分块策略）：提供“固定 300 字硬切” vs “按 Markdown 标题与代码块边界语义切分”对比视图，以及 </w:t>
      </w:r>
      <w:r>
        <w:rPr>
          <w:rFonts w:ascii="Consolas" w:hAnsi="Consolas" w:eastAsia="微软雅黑"/>
          <w:b w:val="0"/>
          <w:color w:val="BE185D"/>
          <w:sz w:val="20"/>
        </w:rPr>
        <w:t>chunk_size</w:t>
      </w:r>
      <w:r>
        <w:rPr>
          <w:rFonts w:ascii="微软雅黑" w:hAnsi="微软雅黑" w:eastAsia="微软雅黑"/>
          <w:b w:val="0"/>
          <w:sz w:val="21"/>
        </w:rPr>
        <w:t xml:space="preserve">（128～1024）和 </w:t>
      </w:r>
      <w:r>
        <w:rPr>
          <w:rFonts w:ascii="Consolas" w:hAnsi="Consolas" w:eastAsia="微软雅黑"/>
          <w:b w:val="0"/>
          <w:color w:val="BE185D"/>
          <w:sz w:val="20"/>
        </w:rPr>
        <w:t>overlap</w:t>
      </w:r>
      <w:r>
        <w:rPr>
          <w:rFonts w:ascii="微软雅黑" w:hAnsi="微软雅黑" w:eastAsia="微软雅黑"/>
          <w:b w:val="0"/>
          <w:sz w:val="21"/>
        </w:rPr>
        <w:t>（0～200）滑块</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阶段 4（RAG 检索测试）：模拟用户提问“如何配置异步限流并发数？”，展示召回的 Top-3 Chunks 及余弦相似度得分</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依据本章第 1 节、第 3 节与第 4 节 AI 数据工程流水线设计。</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当使用“固定字符硬切分”时，画布中的 Python 代码块和 Markdown 表格被红色切割线从中间劈开，RAG 检索测试提示：“召回的代码片段缺失上半部分导入语句，无法运行！”</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当启用“Markdown 语义分块 + 元数据绑定 + PII 脱敏”时，代码块完整保留在同一 Chunk 内，RAG 召回准确率跃升至 96%，且隐私合规检查绿灯通过</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对比未净化 HTML 与精简 Markdown 在 Token 消耗量上的差异。</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 xml:space="preserve">调节分块策略与 </w:t>
      </w:r>
      <w:r>
        <w:rPr>
          <w:rFonts w:ascii="Consolas" w:hAnsi="Consolas" w:eastAsia="微软雅黑"/>
          <w:b w:val="0"/>
          <w:color w:val="BE185D"/>
          <w:sz w:val="20"/>
        </w:rPr>
        <w:t>chunk_size</w:t>
      </w:r>
      <w:r>
        <w:rPr>
          <w:rFonts w:ascii="微软雅黑" w:hAnsi="微软雅黑" w:eastAsia="微软雅黑"/>
          <w:b w:val="0"/>
          <w:sz w:val="21"/>
        </w:rPr>
        <w:t xml:space="preserve"> / </w:t>
      </w:r>
      <w:r>
        <w:rPr>
          <w:rFonts w:ascii="Consolas" w:hAnsi="Consolas" w:eastAsia="微软雅黑"/>
          <w:b w:val="0"/>
          <w:color w:val="BE185D"/>
          <w:sz w:val="20"/>
        </w:rPr>
        <w:t>overlap</w:t>
      </w:r>
      <w:r>
        <w:rPr>
          <w:rFonts w:ascii="微软雅黑" w:hAnsi="微软雅黑" w:eastAsia="微软雅黑"/>
          <w:b w:val="0"/>
          <w:sz w:val="21"/>
        </w:rPr>
        <w:t xml:space="preserve"> 滑块，使测试问题能够完整召回包含表格与代码的目标分块。</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实时输出 4 项核心工程指标：Token 压缩率（%）、代码块/表格结构完整度、PII 隐私残留风险、RAG Top-1 余弦相似度。</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默认加载一篇包含技术表格、Python 代码块及页脚联系手机号的混合网页，初始处于“未开启噪音过滤 + 固定字符硬切分”的低效状态，等待学习者优化流水线参数。</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1.2 启发式正文抽取（Trafilatura）与 Crawl4AI Markdown 转换, 3.2 RAG 实时更新、文档语义分块（Chunking）与向量数据库写入, 4. 多模态图文对齐、隐私脱敏（PII）与大规模去重</w:t>
      </w:r>
    </w:p>
    <w:p>
      <w:pPr>
        <w:keepNext/>
        <w:spacing w:before="280" w:after="120"/>
      </w:pPr>
      <w:r>
        <w:rPr>
          <w:rFonts w:ascii="微软雅黑" w:hAnsi="微软雅黑" w:eastAsia="微软雅黑"/>
          <w:b/>
          <w:color w:val="312E81"/>
          <w:sz w:val="28"/>
        </w:rPr>
        <w:t>4. 多模态图文对齐、隐私脱敏（PII）与大规模去重</w:t>
      </w:r>
    </w:p>
    <w:p>
      <w:pPr>
        <w:spacing w:before="60" w:after="100" w:line="324" w:lineRule="auto"/>
      </w:pPr>
      <w:r>
        <w:rPr>
          <w:rFonts w:ascii="微软雅黑" w:hAnsi="微软雅黑" w:eastAsia="微软雅黑"/>
          <w:b w:val="0"/>
          <w:sz w:val="21"/>
        </w:rPr>
        <w:t>在构建工业级预训练语料与多模态数据集时，最后一道不可或缺的工序是多模态对齐与数据安全合规审计：</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sz w:val="21"/>
        </w:rPr>
        <w:t>多模态图文对采集与 CLIP 对齐过滤</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在训练文生图大模型（如 Stable Diffusion、Flux）或视觉理解大模型时，爬虫需要从网页中成对采集图片 URL（</w:t>
      </w:r>
      <w:r>
        <w:rPr>
          <w:rFonts w:ascii="Consolas" w:hAnsi="Consolas" w:eastAsia="微软雅黑"/>
          <w:b w:val="0"/>
          <w:color w:val="BE185D"/>
          <w:sz w:val="20"/>
        </w:rPr>
        <w:t>&lt;img&gt;</w:t>
      </w:r>
      <w:r>
        <w:rPr>
          <w:rFonts w:ascii="微软雅黑" w:hAnsi="微软雅黑" w:eastAsia="微软雅黑"/>
          <w:b w:val="0"/>
          <w:sz w:val="21"/>
        </w:rPr>
        <w:t xml:space="preserve"> 的 </w:t>
      </w:r>
      <w:r>
        <w:rPr>
          <w:rFonts w:ascii="Consolas" w:hAnsi="Consolas" w:eastAsia="微软雅黑"/>
          <w:b w:val="0"/>
          <w:color w:val="BE185D"/>
          <w:sz w:val="20"/>
        </w:rPr>
        <w:t>src</w:t>
      </w:r>
      <w:r>
        <w:rPr>
          <w:rFonts w:ascii="微软雅黑" w:hAnsi="微软雅黑" w:eastAsia="微软雅黑"/>
          <w:b w:val="0"/>
          <w:sz w:val="21"/>
        </w:rPr>
        <w:t xml:space="preserve"> 或 </w:t>
      </w:r>
      <w:r>
        <w:rPr>
          <w:rFonts w:ascii="Consolas" w:hAnsi="Consolas" w:eastAsia="微软雅黑"/>
          <w:b w:val="0"/>
          <w:color w:val="BE185D"/>
          <w:sz w:val="20"/>
        </w:rPr>
        <w:t>data-src</w:t>
      </w:r>
      <w:r>
        <w:rPr>
          <w:rFonts w:ascii="微软雅黑" w:hAnsi="微软雅黑" w:eastAsia="微软雅黑"/>
          <w:b w:val="0"/>
          <w:sz w:val="21"/>
        </w:rPr>
        <w:t xml:space="preserve">）及其对应的描述文本（优先取 </w:t>
      </w:r>
      <w:r>
        <w:rPr>
          <w:rFonts w:ascii="Consolas" w:hAnsi="Consolas" w:eastAsia="微软雅黑"/>
          <w:b w:val="0"/>
          <w:color w:val="BE185D"/>
          <w:sz w:val="20"/>
        </w:rPr>
        <w:t>&lt;figcaption&gt;</w:t>
      </w:r>
      <w:r>
        <w:rPr>
          <w:rFonts w:ascii="微软雅黑" w:hAnsi="微软雅黑" w:eastAsia="微软雅黑"/>
          <w:b w:val="0"/>
          <w:sz w:val="21"/>
        </w:rPr>
        <w:t xml:space="preserve"> 图注，其次取 </w:t>
      </w:r>
      <w:r>
        <w:rPr>
          <w:rFonts w:ascii="Consolas" w:hAnsi="Consolas" w:eastAsia="微软雅黑"/>
          <w:b w:val="0"/>
          <w:color w:val="BE185D"/>
          <w:sz w:val="20"/>
        </w:rPr>
        <w:t>alt</w:t>
      </w:r>
      <w:r>
        <w:rPr>
          <w:rFonts w:ascii="微软雅黑" w:hAnsi="微软雅黑" w:eastAsia="微软雅黑"/>
          <w:b w:val="0"/>
          <w:sz w:val="21"/>
        </w:rPr>
        <w:t xml:space="preserve"> 属性或图片前后的说明段落）。但由于网页上有大量装饰性小图标、广告横幅或图文完全不符的“标题党”配图，采集パイプライン需要执行两级过滤：第一级剔除宽高小于 </w:t>
      </w:r>
      <w:r>
        <w:rPr>
          <w:rFonts w:ascii="Consolas" w:hAnsi="Consolas" w:eastAsia="微软雅黑"/>
          <w:b w:val="0"/>
          <w:color w:val="BE185D"/>
          <w:sz w:val="20"/>
        </w:rPr>
        <w:t>256x256</w:t>
      </w:r>
      <w:r>
        <w:rPr>
          <w:rFonts w:ascii="微软雅黑" w:hAnsi="微软雅黑" w:eastAsia="微软雅黑"/>
          <w:b w:val="0"/>
          <w:sz w:val="21"/>
        </w:rPr>
        <w:t xml:space="preserve"> 像素或长宽比极端的无效小图；第二级使用预训练的 </w:t>
      </w:r>
      <w:r>
        <w:rPr>
          <w:rFonts w:ascii="微软雅黑" w:hAnsi="微软雅黑" w:eastAsia="微软雅黑"/>
          <w:b/>
          <w:sz w:val="21"/>
        </w:rPr>
        <w:t>CLIP（Contrastive Language-Image Pre-training）</w:t>
      </w:r>
      <w:r>
        <w:rPr>
          <w:rFonts w:ascii="微软雅黑" w:hAnsi="微软雅黑" w:eastAsia="微软雅黑"/>
          <w:b w:val="0"/>
          <w:sz w:val="21"/>
        </w:rPr>
        <w:t xml:space="preserve"> 模型分别计算图片向量与文本向量的余弦相似度，剔除相似度低于阈值（如 </w:t>
      </w:r>
      <w:r>
        <w:rPr>
          <w:rFonts w:ascii="Consolas" w:hAnsi="Consolas" w:eastAsia="微软雅黑"/>
          <w:b w:val="0"/>
          <w:color w:val="BE185D"/>
          <w:sz w:val="20"/>
        </w:rPr>
        <w:t>&lt; 0.25</w:t>
      </w:r>
      <w:r>
        <w:rPr>
          <w:rFonts w:ascii="微软雅黑" w:hAnsi="微软雅黑" w:eastAsia="微软雅黑"/>
          <w:b w:val="0"/>
          <w:sz w:val="21"/>
        </w:rPr>
        <w:t>）的图文不符噪声对。</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sz w:val="21"/>
        </w:rPr>
        <w:t>语料隐私脱敏 `PII` 擦除与 `MinHash` 去重</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PII（Personally Identifiable Information，个人身份信息）隐私脱敏</w:t>
      </w:r>
      <w:r>
        <w:rPr>
          <w:rFonts w:ascii="微软雅黑" w:hAnsi="微软雅黑" w:eastAsia="微软雅黑"/>
          <w:b w:val="0"/>
          <w:sz w:val="21"/>
        </w:rPr>
        <w:t xml:space="preserve">：在将爬取的网页语料送入大模型训练或共享发布前，必须严格依照《个人信息保护法》使用高召回率正则或 NER 模型，将正文中的手机号、身份证号、电子邮箱、银行卡号及家庭住址统一替换为 </w:t>
      </w:r>
      <w:r>
        <w:rPr>
          <w:rFonts w:ascii="Consolas" w:hAnsi="Consolas" w:eastAsia="微软雅黑"/>
          <w:b w:val="0"/>
          <w:color w:val="BE185D"/>
          <w:sz w:val="20"/>
        </w:rPr>
        <w:t>&lt;PHONE&gt;</w:t>
      </w:r>
      <w:r>
        <w:rPr>
          <w:rFonts w:ascii="微软雅黑" w:hAnsi="微软雅黑" w:eastAsia="微软雅黑"/>
          <w:b w:val="0"/>
          <w:sz w:val="21"/>
        </w:rPr>
        <w:t>、</w:t>
      </w:r>
      <w:r>
        <w:rPr>
          <w:rFonts w:ascii="Consolas" w:hAnsi="Consolas" w:eastAsia="微软雅黑"/>
          <w:b w:val="0"/>
          <w:color w:val="BE185D"/>
          <w:sz w:val="20"/>
        </w:rPr>
        <w:t>&lt;ID_CARD&gt;</w:t>
      </w:r>
      <w:r>
        <w:rPr>
          <w:rFonts w:ascii="微软雅黑" w:hAnsi="微软雅黑" w:eastAsia="微软雅黑"/>
          <w:b w:val="0"/>
          <w:sz w:val="21"/>
        </w:rPr>
        <w:t>、</w:t>
      </w:r>
      <w:r>
        <w:rPr>
          <w:rFonts w:ascii="Consolas" w:hAnsi="Consolas" w:eastAsia="微软雅黑"/>
          <w:b w:val="0"/>
          <w:color w:val="BE185D"/>
          <w:sz w:val="20"/>
        </w:rPr>
        <w:t>&lt;EMAIL&gt;</w:t>
      </w:r>
      <w:r>
        <w:rPr>
          <w:rFonts w:ascii="微软雅黑" w:hAnsi="微软雅黑" w:eastAsia="微软雅黑"/>
          <w:b w:val="0"/>
          <w:sz w:val="21"/>
        </w:rPr>
        <w:t xml:space="preserve"> 等占位符，严防大模型发生训练数据记忆泄露。</w:t>
      </w:r>
    </w:p>
    <w:p>
      <w:pPr>
        <w:spacing w:before="40" w:after="40"/>
        <w:ind w:left="567"/>
      </w:pPr>
      <w:r>
        <w:rPr>
          <w:rFonts w:ascii="微软雅黑" w:hAnsi="微软雅黑" w:eastAsia="微软雅黑"/>
          <w:b/>
          <w:color w:val="4F46E5"/>
          <w:sz w:val="21"/>
        </w:rPr>
        <w:t xml:space="preserve">• </w:t>
      </w:r>
      <w:r>
        <w:rPr>
          <w:rFonts w:ascii="微软雅黑" w:hAnsi="微软雅黑" w:eastAsia="微软雅黑"/>
          <w:b/>
          <w:sz w:val="21"/>
        </w:rPr>
        <w:t>MinHash LSH 近似文档去重</w:t>
      </w:r>
      <w:r>
        <w:rPr>
          <w:rFonts w:ascii="微软雅黑" w:hAnsi="微软雅黑" w:eastAsia="微软雅黑"/>
          <w:b w:val="0"/>
          <w:sz w:val="21"/>
        </w:rPr>
        <w:t xml:space="preserve">：互联网上存在极高比例的转载抄袭文章（例如同一篇通稿被 500 家媒体改动几个标点后重复发布）。第 9 章介绍的 MD5 只能识别一字不差的完全相同文本；而对于海量长文档语料，工业界标准方案是将文档切分为 $n$-gram 词袋（Shingles），计算 </w:t>
      </w:r>
      <w:r>
        <w:rPr>
          <w:rFonts w:ascii="微软雅黑" w:hAnsi="微软雅黑" w:eastAsia="微软雅黑"/>
          <w:b/>
          <w:sz w:val="21"/>
        </w:rPr>
        <w:t>MinHash 签名</w:t>
      </w:r>
      <w:r>
        <w:rPr>
          <w:rFonts w:ascii="微软雅黑" w:hAnsi="微软雅黑" w:eastAsia="微软雅黑"/>
          <w:b w:val="0"/>
          <w:sz w:val="21"/>
        </w:rPr>
        <w:t xml:space="preserve">并结合 </w:t>
      </w:r>
      <w:r>
        <w:rPr>
          <w:rFonts w:ascii="微软雅黑" w:hAnsi="微软雅黑" w:eastAsia="微软雅黑"/>
          <w:b/>
          <w:sz w:val="21"/>
        </w:rPr>
        <w:t>LSH（局部敏感哈希）</w:t>
      </w:r>
      <w:r>
        <w:rPr>
          <w:rFonts w:ascii="微软雅黑" w:hAnsi="微软雅黑" w:eastAsia="微软雅黑"/>
          <w:b w:val="0"/>
          <w:sz w:val="21"/>
        </w:rPr>
        <w:t xml:space="preserve">，在 $O(N)$ 线性时间内快速找出并剔除 Jaccard 相似度高于 </w:t>
      </w:r>
      <w:r>
        <w:rPr>
          <w:rFonts w:ascii="Consolas" w:hAnsi="Consolas" w:eastAsia="微软雅黑"/>
          <w:b w:val="0"/>
          <w:color w:val="BE185D"/>
          <w:sz w:val="20"/>
        </w:rPr>
        <w:t>0.8</w:t>
      </w:r>
      <w:r>
        <w:rPr>
          <w:rFonts w:ascii="微软雅黑" w:hAnsi="微软雅黑" w:eastAsia="微软雅黑"/>
          <w:b w:val="0"/>
          <w:sz w:val="21"/>
        </w:rPr>
        <w:t xml:space="preserve"> 的近似重复文档。</w:t>
      </w:r>
    </w:p>
    <w:p>
      <w:pPr>
        <w:spacing w:before="60" w:after="100" w:line="324" w:lineRule="auto"/>
      </w:pPr>
      <w:r>
        <w:rPr>
          <w:rFonts w:ascii="微软雅黑" w:hAnsi="微软雅黑" w:eastAsia="微软雅黑"/>
          <w:b w:val="0"/>
          <w:sz w:val="21"/>
        </w:rPr>
        <w:t xml:space="preserve">下面给出一个完整的端到端实战脚本，涵盖 </w:t>
      </w:r>
      <w:r>
        <w:rPr>
          <w:rFonts w:ascii="微软雅黑" w:hAnsi="微软雅黑" w:eastAsia="微软雅黑"/>
          <w:b/>
          <w:sz w:val="21"/>
        </w:rPr>
        <w:t>PII 个人隐私脱敏</w:t>
      </w:r>
      <w:r>
        <w:rPr>
          <w:rFonts w:ascii="微软雅黑" w:hAnsi="微软雅黑" w:eastAsia="微软雅黑"/>
          <w:b w:val="0"/>
          <w:sz w:val="21"/>
        </w:rPr>
        <w:t>、</w:t>
      </w:r>
      <w:r>
        <w:rPr>
          <w:rFonts w:ascii="微软雅黑" w:hAnsi="微软雅黑" w:eastAsia="微软雅黑"/>
          <w:b/>
          <w:sz w:val="21"/>
        </w:rPr>
        <w:t>Markdown 标题感知语义分块</w:t>
      </w:r>
      <w:r>
        <w:rPr>
          <w:rFonts w:ascii="微软雅黑" w:hAnsi="微软雅黑" w:eastAsia="微软雅黑"/>
          <w:b w:val="0"/>
          <w:sz w:val="21"/>
        </w:rPr>
        <w:t>、</w:t>
      </w:r>
      <w:r>
        <w:rPr>
          <w:rFonts w:ascii="微软雅黑" w:hAnsi="微软雅黑" w:eastAsia="微软雅黑"/>
          <w:b/>
          <w:sz w:val="21"/>
        </w:rPr>
        <w:t>Alpaca SFT 格式生成</w:t>
      </w:r>
      <w:r>
        <w:rPr>
          <w:rFonts w:ascii="微软雅黑" w:hAnsi="微软雅黑" w:eastAsia="微软雅黑"/>
          <w:b w:val="0"/>
          <w:sz w:val="21"/>
        </w:rPr>
        <w:t xml:space="preserve"> 以及 </w:t>
      </w:r>
      <w:r>
        <w:rPr>
          <w:rFonts w:ascii="微软雅黑" w:hAnsi="微软雅黑" w:eastAsia="微软雅黑"/>
          <w:b/>
          <w:sz w:val="21"/>
        </w:rPr>
        <w:t>ChromaDB 向量知识库幂等写入</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hashlib</w:t>
              <w:br/>
              <w:t>import re</w:t>
              <w:br/>
              <w:t>from typing import Any</w:t>
              <w:br/>
              <w:br/>
              <w:t># 预编译 PII 个人敏感信息脱敏正则表达式</w:t>
              <w:br/>
              <w:t>PII_PATTERNS = {</w:t>
              <w:br/>
              <w:t xml:space="preserve">    "&lt;EMAIL&gt;": re.compile(r"[a-zA-Z0-9_.+-]+@[a-zA-Z0-9-]+\.[a-zA-Z0-9-.]+"),</w:t>
              <w:br/>
              <w:t xml:space="preserve">    "&lt;PHONE&gt;": re.compile(r"(?&lt;!\d)1[3-9]\d{9}(?!\d)"),</w:t>
              <w:br/>
              <w:t xml:space="preserve">    "&lt;ID_CARD&gt;": re.compile(</w:t>
              <w:br/>
              <w:t xml:space="preserve">        r"(?&lt;!\d)[1-9]\d{5}(?:19|20)\d{2}(?:0[1-9]|1[0-2])(?:0[1-9]|[12]\d|3[01])\d{3}[\dXx](?!\d)"</w:t>
              <w:br/>
              <w:t xml:space="preserve">    ),</w:t>
              <w:br/>
              <w:t>}</w:t>
              <w:br/>
              <w:br/>
              <w:t>def scrub_pii_text(text: str) -&gt; str:</w:t>
              <w:br/>
              <w:t xml:space="preserve">    """擦除语料中的邮箱、11位手机号与18位身份证号，保障大模型训练数据合规"""</w:t>
              <w:br/>
              <w:t xml:space="preserve">    cleaned = text</w:t>
              <w:br/>
              <w:t xml:space="preserve">    for placeholder, pattern in PII_PATTERNS.items():</w:t>
              <w:br/>
              <w:t xml:space="preserve">        cleaned = pattern.sub(placeholder, cleaned)</w:t>
              <w:br/>
              <w:t xml:space="preserve">    return cleaned</w:t>
              <w:br/>
              <w:br/>
              <w:t>def markdown_semantic_chunker(</w:t>
              <w:br/>
              <w:t xml:space="preserve">    markdown_text: str,</w:t>
              <w:br/>
              <w:t xml:space="preserve">    source_url: str,</w:t>
              <w:br/>
              <w:t xml:space="preserve">    doc_title: str,</w:t>
              <w:br/>
              <w:t xml:space="preserve">    max_chars: int = 500,</w:t>
              <w:br/>
              <w:t xml:space="preserve">    overlap_chars: int = 60,</w:t>
              <w:br/>
              <w:t>) -&gt; list[dict[str, Any]]:</w:t>
              <w:br/>
              <w:t xml:space="preserve">    """</w:t>
              <w:br/>
              <w:t xml:space="preserve">    按 Markdown 标题层级与段落边界进行语义切块，保留完整的章节上下文元数据</w:t>
              <w:br/>
              <w:t xml:space="preserve">    """</w:t>
              <w:br/>
              <w:t xml:space="preserve">    clean_md = scrub_pii_text(markdown_text)</w:t>
              <w:br/>
              <w:t xml:space="preserve">    # 按二级/三级标题切分逻辑章节</w:t>
              <w:br/>
              <w:t xml:space="preserve">    sections = re.split(r"(?m)^(#{1,3}\s+.+)$", clean_md)</w:t>
              <w:br/>
              <w:t xml:space="preserve">    </w:t>
              <w:br/>
              <w:t xml:space="preserve">    chunks: list[dict[str, Any]] = []</w:t>
              <w:br/>
              <w:t xml:space="preserve">    current_heading = doc_title</w:t>
              <w:br/>
              <w:t xml:space="preserve">    chunk_idx = 0</w:t>
              <w:br/>
              <w:br/>
              <w:t xml:space="preserve">    for part in sections:</w:t>
              <w:br/>
              <w:t xml:space="preserve">        part = part.strip()</w:t>
              <w:br/>
              <w:t xml:space="preserve">        if not part:</w:t>
              <w:br/>
              <w:t xml:space="preserve">            continue</w:t>
              <w:br/>
              <w:t xml:space="preserve">        if part.startswith("#"):</w:t>
              <w:br/>
              <w:t xml:space="preserve">            current_heading = part.lstrip("#").strip()</w:t>
              <w:br/>
              <w:t xml:space="preserve">            continue</w:t>
              <w:br/>
              <w:br/>
              <w:t xml:space="preserve">        # 在章节内部按段落聚合，避免切碎代码块或表格</w:t>
              <w:br/>
              <w:t xml:space="preserve">        paragraphs = part.split("\n\n")</w:t>
              <w:br/>
              <w:t xml:space="preserve">        buffer = ""</w:t>
              <w:br/>
              <w:t xml:space="preserve">        for para in paragraphs:</w:t>
              <w:br/>
              <w:t xml:space="preserve">            if len(buffer) + len(para) + 2 &lt;= max_chars:</w:t>
              <w:br/>
              <w:t xml:space="preserve">                buffer = f"{buffer}\n\n{para}".strip()</w:t>
              <w:br/>
              <w:t xml:space="preserve">            else:</w:t>
              <w:br/>
              <w:t xml:space="preserve">                if buffer:</w:t>
              <w:br/>
              <w:t xml:space="preserve">                    chunk_id = hashlib.md5(f"{source_url}_{chunk_idx}".encode()).hexdigest()</w:t>
              <w:br/>
              <w:t xml:space="preserve">                    chunks.append({</w:t>
              <w:br/>
              <w:t xml:space="preserve">                        "id": chunk_id,</w:t>
              <w:br/>
              <w:t xml:space="preserve">                        "text": f"【章节：{current_heading}】\n{buffer}",</w:t>
              <w:br/>
              <w:t xml:space="preserve">                        "metadata": {</w:t>
              <w:br/>
              <w:t xml:space="preserve">                            "source_url": source_url,</w:t>
              <w:br/>
              <w:t xml:space="preserve">                            "title": doc_title,</w:t>
              <w:br/>
              <w:t xml:space="preserve">                            "section": current_heading,</w:t>
              <w:br/>
              <w:t xml:space="preserve">                            "chunk_index": chunk_idx,</w:t>
              <w:br/>
              <w:t xml:space="preserve">                        },</w:t>
              <w:br/>
              <w:t xml:space="preserve">                    })</w:t>
              <w:br/>
              <w:t xml:space="preserve">                    chunk_idx += 1</w:t>
              <w:br/>
              <w:t xml:space="preserve">                    # 保留尾部重叠窗口以维持跨块语义连贯</w:t>
              <w:br/>
              <w:t xml:space="preserve">                    buffer = f"{buffer[-overlap_chars:]}\n\n{para}".strip()</w:t>
              <w:br/>
              <w:t xml:space="preserve">                else:</w:t>
              <w:br/>
              <w:t xml:space="preserve">                    buffer = para[:max_chars]</w:t>
              <w:br/>
              <w:br/>
              <w:t xml:space="preserve">        if buffer:</w:t>
              <w:br/>
              <w:t xml:space="preserve">            chunk_id = hashlib.md5(f"{source_url}_{chunk_idx}".encode()).hexdigest()</w:t>
              <w:br/>
              <w:t xml:space="preserve">            chunks.append({</w:t>
              <w:br/>
              <w:t xml:space="preserve">                "id": chunk_id,</w:t>
              <w:br/>
              <w:t xml:space="preserve">                "text": f"【章节：{current_heading}】\n{buffer}",</w:t>
              <w:br/>
              <w:t xml:space="preserve">                "metadata": {</w:t>
              <w:br/>
              <w:t xml:space="preserve">                    "source_url": source_url,</w:t>
              <w:br/>
              <w:t xml:space="preserve">                    "title": doc_title,</w:t>
              <w:br/>
              <w:t xml:space="preserve">                    "section": current_heading,</w:t>
              <w:br/>
              <w:t xml:space="preserve">                    "chunk_index": chunk_idx,</w:t>
              <w:br/>
              <w:t xml:space="preserve">                },</w:t>
              <w:br/>
              <w:t xml:space="preserve">            })</w:t>
              <w:br/>
              <w:t xml:space="preserve">            chunk_idx += 1</w:t>
              <w:br/>
              <w:br/>
              <w:t xml:space="preserve">    return chunks</w:t>
              <w:br/>
              <w:br/>
              <w:br/>
              <w:t>if __name__ == "__main__":</w:t>
              <w:br/>
              <w:t xml:space="preserve">    sample_md = """</w:t>
              <w:br/>
              <w:t># 昇腾算力集群运维手册</w:t>
              <w:br/>
              <w:t>如有故障请联系值班工程师张工，手机：13812345678，邮箱：zhang@ai-lab.cn。</w:t>
              <w:br/>
              <w:br/>
              <w:t>## 1. 容器驱动挂载检查</w:t>
              <w:br/>
              <w:t>请执行 `npu-smi info` 查看 NPU 芯片健康状态与显存占用率。</w:t>
              <w:br/>
              <w:br/>
              <w:t>## 2. 分布式通信参数调优</w:t>
              <w:br/>
              <w:t>在多机多卡训练时，需配置 HCCL_SOCKET_IFNAME 环境变量指定高速网卡。</w:t>
              <w:br/>
              <w:t>"""</w:t>
              <w:br/>
              <w:t xml:space="preserve">    rag_chunks = markdown_semantic_chunker(</w:t>
              <w:br/>
              <w:t xml:space="preserve">        sample_md,</w:t>
              <w:br/>
              <w:t xml:space="preserve">        source_url="https://docs.ai-lab.cn/ascend/ops.html",</w:t>
              <w:br/>
              <w:t xml:space="preserve">        doc_title="昇腾算力集群运维手册",</w:t>
              <w:br/>
              <w:t xml:space="preserve">        max_chars=120,</w:t>
              <w:br/>
              <w:t xml:space="preserve">    )</w:t>
              <w:br/>
              <w:t xml:space="preserve">    for c in rag_chunks:</w:t>
              <w:br/>
              <w:t xml:space="preserve">        print(f"Chunk ID: {c['id']} | Section: {c['metadata']['section']}")</w:t>
              <w:br/>
              <w:t xml:space="preserve">        print(f"Content:\n{c['text']}\n" + "-" * 40)</w:t>
            </w:r>
          </w:p>
        </w:tc>
      </w:tr>
    </w:tbl>
    <w:p>
      <w:pPr>
        <w:spacing w:after="40"/>
      </w:pPr>
    </w:p>
    <w:p>
      <w:pPr>
        <w:keepNext/>
        <w:spacing w:before="280" w:after="120"/>
      </w:pPr>
      <w:r>
        <w:rPr>
          <w:rFonts w:ascii="微软雅黑" w:hAnsi="微软雅黑" w:eastAsia="微软雅黑"/>
          <w:b/>
          <w:color w:val="312E81"/>
          <w:sz w:val="28"/>
        </w:rPr>
        <w:t>5. 章节复习与实战思考题</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思考题与参考解析：1. 在为 RAG 检索增强生成系统构建网页采集管道时，为什么业界普遍选择将 HTML 转换为 Markdown 格式（如使用 `Trafilatura` 或 `Crawl4AI`），而不是直接提取纯文本（Plain Text）？</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1. </w:t>
            </w:r>
            <w:r>
              <w:rPr>
                <w:rFonts w:ascii="微软雅黑" w:hAnsi="微软雅黑" w:eastAsia="微软雅黑"/>
                <w:b/>
                <w:color w:val="1F2937"/>
                <w:sz w:val="19"/>
              </w:rPr>
              <w:t>保留文档逻辑结构</w:t>
            </w:r>
            <w:r>
              <w:rPr>
                <w:rFonts w:ascii="微软雅黑" w:hAnsi="微软雅黑" w:eastAsia="微软雅黑"/>
                <w:b w:val="0"/>
                <w:color w:val="1F2937"/>
                <w:sz w:val="19"/>
              </w:rPr>
              <w:t xml:space="preserve">：Markdown 通过 </w:t>
            </w:r>
            <w:r>
              <w:rPr>
                <w:rFonts w:ascii="Consolas" w:hAnsi="Consolas" w:eastAsia="微软雅黑"/>
                <w:b w:val="0"/>
                <w:color w:val="BE185D"/>
                <w:sz w:val="18"/>
              </w:rPr>
              <w:t>#</w:t>
            </w:r>
            <w:r>
              <w:rPr>
                <w:rFonts w:ascii="微软雅黑" w:hAnsi="微软雅黑" w:eastAsia="微软雅黑"/>
                <w:b w:val="0"/>
                <w:color w:val="1F2937"/>
                <w:sz w:val="19"/>
              </w:rPr>
              <w:t>、</w:t>
            </w:r>
            <w:r>
              <w:rPr>
                <w:rFonts w:ascii="Consolas" w:hAnsi="Consolas" w:eastAsia="微软雅黑"/>
                <w:b w:val="0"/>
                <w:color w:val="BE185D"/>
                <w:sz w:val="18"/>
              </w:rPr>
              <w:t>##</w:t>
            </w:r>
            <w:r>
              <w:rPr>
                <w:rFonts w:ascii="微软雅黑" w:hAnsi="微软雅黑" w:eastAsia="微软雅黑"/>
                <w:b w:val="0"/>
                <w:color w:val="1F2937"/>
                <w:sz w:val="19"/>
              </w:rPr>
              <w:t xml:space="preserve"> 保留了章节标题层级，通过 </w:t>
            </w:r>
            <w:r>
              <w:rPr>
                <w:rFonts w:ascii="Consolas" w:hAnsi="Consolas" w:eastAsia="微软雅黑"/>
                <w:b w:val="0"/>
                <w:color w:val="BE185D"/>
                <w:sz w:val="18"/>
              </w:rPr>
              <w:t>|---|---|</w:t>
            </w:r>
            <w:r>
              <w:rPr>
                <w:rFonts w:ascii="微软雅黑" w:hAnsi="微软雅黑" w:eastAsia="微软雅黑"/>
                <w:b w:val="0"/>
                <w:color w:val="1F2937"/>
                <w:sz w:val="19"/>
              </w:rPr>
              <w:t xml:space="preserve"> 保留了二维表格的行列对应关系，通过三个反引号保留了代码块与语言标识。如果转为纯文本，表格的数据单元格会混作一团，大模型无法理解各数字对应的表头含义。</w:t>
            </w:r>
          </w:p>
          <w:p>
            <w:pPr>
              <w:spacing w:before="40" w:after="40"/>
            </w:pPr>
            <w:r>
              <w:rPr>
                <w:rFonts w:ascii="微软雅黑" w:hAnsi="微软雅黑" w:eastAsia="微软雅黑"/>
                <w:b w:val="0"/>
                <w:color w:val="1F2937"/>
                <w:sz w:val="19"/>
              </w:rPr>
              <w:t xml:space="preserve">2. </w:t>
            </w:r>
            <w:r>
              <w:rPr>
                <w:rFonts w:ascii="微软雅黑" w:hAnsi="微软雅黑" w:eastAsia="微软雅黑"/>
                <w:b/>
                <w:color w:val="1F2937"/>
                <w:sz w:val="19"/>
              </w:rPr>
              <w:t>天然支持结构化语义分块（Chunking）</w:t>
            </w:r>
            <w:r>
              <w:rPr>
                <w:rFonts w:ascii="微软雅黑" w:hAnsi="微软雅黑" w:eastAsia="微软雅黑"/>
                <w:b w:val="0"/>
                <w:color w:val="1F2937"/>
                <w:sz w:val="19"/>
              </w:rPr>
              <w:t>：保留 Markdown 标题使分块器能够沿着章节边界切分，并将当前小标题自动注入每个 Chunk 的头部，大幅提升向量检索的语义准确度。</w:t>
            </w:r>
          </w:p>
          <w:p>
            <w:pPr>
              <w:spacing w:before="40" w:after="40"/>
            </w:pPr>
            <w:r>
              <w:rPr>
                <w:rFonts w:ascii="微软雅黑" w:hAnsi="微软雅黑" w:eastAsia="微软雅黑"/>
                <w:b w:val="0"/>
                <w:color w:val="1F2937"/>
                <w:sz w:val="19"/>
              </w:rPr>
              <w:t xml:space="preserve">3. </w:t>
            </w:r>
            <w:r>
              <w:rPr>
                <w:rFonts w:ascii="微软雅黑" w:hAnsi="微软雅黑" w:eastAsia="微软雅黑"/>
                <w:b/>
                <w:color w:val="1F2937"/>
                <w:sz w:val="19"/>
              </w:rPr>
              <w:t>极高的 Token 性价比</w:t>
            </w:r>
            <w:r>
              <w:rPr>
                <w:rFonts w:ascii="微软雅黑" w:hAnsi="微软雅黑" w:eastAsia="微软雅黑"/>
                <w:b w:val="0"/>
                <w:color w:val="1F2937"/>
                <w:sz w:val="19"/>
              </w:rPr>
              <w:t>：相比保留冗长标签与属性的原生态 HTML，Markdown 的 Token 体积减少了 80%～90%，极大降低了大模型推理成本。</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思考题与参考解析：2. 当使用大语言模型（LLM）进行网页零样本结构化字段抽取时，如果直接把未处理的原始 HTML 发送给模型会带来什么问题？工程上如何解决？</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原始 HTML 中 85% 以上的内容是 </w:t>
            </w:r>
            <w:r>
              <w:rPr>
                <w:rFonts w:ascii="Consolas" w:hAnsi="Consolas" w:eastAsia="微软雅黑"/>
                <w:b w:val="0"/>
                <w:color w:val="BE185D"/>
                <w:sz w:val="18"/>
              </w:rPr>
              <w:t>&lt;script&gt;</w:t>
            </w:r>
            <w:r>
              <w:rPr>
                <w:rFonts w:ascii="微软雅黑" w:hAnsi="微软雅黑" w:eastAsia="微软雅黑"/>
                <w:b w:val="0"/>
                <w:color w:val="1F2937"/>
                <w:sz w:val="19"/>
              </w:rPr>
              <w:t xml:space="preserve"> 脚本、</w:t>
            </w:r>
            <w:r>
              <w:rPr>
                <w:rFonts w:ascii="Consolas" w:hAnsi="Consolas" w:eastAsia="微软雅黑"/>
                <w:b w:val="0"/>
                <w:color w:val="BE185D"/>
                <w:sz w:val="18"/>
              </w:rPr>
              <w:t>&lt;style&gt;</w:t>
            </w:r>
            <w:r>
              <w:rPr>
                <w:rFonts w:ascii="微软雅黑" w:hAnsi="微软雅黑" w:eastAsia="微软雅黑"/>
                <w:b w:val="0"/>
                <w:color w:val="1F2937"/>
                <w:sz w:val="19"/>
              </w:rPr>
              <w:t xml:space="preserve"> 样式表、</w:t>
            </w:r>
            <w:r>
              <w:rPr>
                <w:rFonts w:ascii="Consolas" w:hAnsi="Consolas" w:eastAsia="微软雅黑"/>
                <w:b w:val="0"/>
                <w:color w:val="BE185D"/>
                <w:sz w:val="18"/>
              </w:rPr>
              <w:t>&lt;svg&gt;</w:t>
            </w:r>
            <w:r>
              <w:rPr>
                <w:rFonts w:ascii="微软雅黑" w:hAnsi="微软雅黑" w:eastAsia="微软雅黑"/>
                <w:b w:val="0"/>
                <w:color w:val="1F2937"/>
                <w:sz w:val="19"/>
              </w:rPr>
              <w:t xml:space="preserve"> 矢量图路径以及冗长的 CSS 类名属性。直接发送不仅会导致单页消耗数万个 Token（成本高、推理慢，甚至直接撑爆模型的最大上下文窗口），还会分散模型的注意力导致提取遗漏。</w:t>
            </w:r>
          </w:p>
          <w:p>
            <w:pPr>
              <w:spacing w:before="40" w:after="40"/>
            </w:pPr>
            <w:r>
              <w:rPr>
                <w:rFonts w:ascii="微软雅黑" w:hAnsi="微软雅黑" w:eastAsia="微软雅黑"/>
                <w:b/>
                <w:color w:val="1F2937"/>
                <w:sz w:val="19"/>
              </w:rPr>
              <w:t>工程解决方案</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1. 在送入 LLM 前先执行 </w:t>
            </w:r>
            <w:r>
              <w:rPr>
                <w:rFonts w:ascii="微软雅黑" w:hAnsi="微软雅黑" w:eastAsia="微软雅黑"/>
                <w:b/>
                <w:color w:val="1F2937"/>
                <w:sz w:val="19"/>
              </w:rPr>
              <w:t>DOM 树精简（Pruning）</w:t>
            </w:r>
            <w:r>
              <w:rPr>
                <w:rFonts w:ascii="微软雅黑" w:hAnsi="微软雅黑" w:eastAsia="微软雅黑"/>
                <w:b w:val="0"/>
                <w:color w:val="1F2937"/>
                <w:sz w:val="19"/>
              </w:rPr>
              <w:t>，剔除所有非正文脚本与样式节点，清空无意义的标签属性，或先转为精简 Markdown。</w:t>
            </w:r>
          </w:p>
          <w:p>
            <w:pPr>
              <w:spacing w:before="40" w:after="40"/>
            </w:pPr>
            <w:r>
              <w:rPr>
                <w:rFonts w:ascii="微软雅黑" w:hAnsi="微软雅黑" w:eastAsia="微软雅黑"/>
                <w:b w:val="0"/>
                <w:color w:val="1F2937"/>
                <w:sz w:val="19"/>
              </w:rPr>
              <w:t xml:space="preserve">2. 对于大批量同结构页面，采用 </w:t>
            </w:r>
            <w:r>
              <w:rPr>
                <w:rFonts w:ascii="微软雅黑" w:hAnsi="微软雅黑" w:eastAsia="微软雅黑"/>
                <w:b/>
                <w:color w:val="1F2937"/>
                <w:sz w:val="19"/>
              </w:rPr>
              <w:t>“LLM 自动生成并自愈修复 XPath/CSS 选择器 + 本地 `lxml`/`selectolax` 高速批量执行”</w:t>
            </w:r>
            <w:r>
              <w:rPr>
                <w:rFonts w:ascii="微软雅黑" w:hAnsi="微软雅黑" w:eastAsia="微软雅黑"/>
                <w:b w:val="0"/>
                <w:color w:val="1F2937"/>
                <w:sz w:val="19"/>
              </w:rPr>
              <w:t xml:space="preserve"> 的混合架构，兼顾零样本自适应能力与极低运行成本。</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思考题与参考解析：3. 什么是语料清洗中的 PII 脱敏？为什么在大模型预训练与 SFT 微调语料入库前必须包含这一步？</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PII（Personally Identifiable Information）是指个人可识别身份信息，包括真实手机号、身份证号、私人电子邮箱、银行卡号及精确住址等。</w:t>
            </w:r>
          </w:p>
          <w:p>
            <w:pPr>
              <w:spacing w:before="40" w:after="40"/>
            </w:pPr>
            <w:r>
              <w:rPr>
                <w:rFonts w:ascii="微软雅黑" w:hAnsi="微软雅黑" w:eastAsia="微软雅黑"/>
                <w:b w:val="0"/>
                <w:color w:val="1F2937"/>
                <w:sz w:val="19"/>
              </w:rPr>
              <w:t xml:space="preserve">大语言模型在训练过程中具有显著的“参数记忆效应”。如果爬虫从论坛、公示网或社交媒体抓取的原始语料中包含未脱敏的公民个人信息，模型在后续上线提供对话服务时，可能会因特定提示词诱导而直接背诵并泄露他人的真实隐私信息，违反《个人信息保护法》与《生成式人工智能服务管理暂行办法》。因此必须在入库前通过正则与 NER 流水线将其统一替换为 </w:t>
            </w:r>
            <w:r>
              <w:rPr>
                <w:rFonts w:ascii="Consolas" w:hAnsi="Consolas" w:eastAsia="微软雅黑"/>
                <w:b w:val="0"/>
                <w:color w:val="BE185D"/>
                <w:sz w:val="18"/>
              </w:rPr>
              <w:t>&lt;PHONE&gt;</w:t>
            </w:r>
            <w:r>
              <w:rPr>
                <w:rFonts w:ascii="微软雅黑" w:hAnsi="微软雅黑" w:eastAsia="微软雅黑"/>
                <w:b w:val="0"/>
                <w:color w:val="1F2937"/>
                <w:sz w:val="19"/>
              </w:rPr>
              <w:t>、</w:t>
            </w:r>
            <w:r>
              <w:rPr>
                <w:rFonts w:ascii="Consolas" w:hAnsi="Consolas" w:eastAsia="微软雅黑"/>
                <w:b w:val="0"/>
                <w:color w:val="BE185D"/>
                <w:sz w:val="18"/>
              </w:rPr>
              <w:t>&lt;ID_CARD&gt;</w:t>
            </w:r>
            <w:r>
              <w:rPr>
                <w:rFonts w:ascii="微软雅黑" w:hAnsi="微软雅黑" w:eastAsia="微软雅黑"/>
                <w:b w:val="0"/>
                <w:color w:val="1F2937"/>
                <w:sz w:val="19"/>
              </w:rPr>
              <w:t xml:space="preserve"> 等安全掩码。</w:t>
            </w:r>
          </w:p>
        </w:tc>
      </w:tr>
    </w:tbl>
    <w:p>
      <w:pPr>
        <w:spacing w:after="40"/>
      </w:pPr>
    </w:p>
    <w:p>
      <w:r>
        <w:br w:type="page"/>
      </w:r>
    </w:p>
    <w:p>
      <w:pPr>
        <w:keepNext/>
        <w:spacing w:before="280" w:after="120"/>
      </w:pPr>
      <w:r>
        <w:rPr>
          <w:rFonts w:ascii="微软雅黑" w:hAnsi="微软雅黑" w:eastAsia="微软雅黑"/>
          <w:b/>
          <w:color w:val="1E1B4B"/>
          <w:sz w:val="36"/>
        </w:rPr>
        <w:t>第 12 章：爬虫工程化运维部署与综合实训项目</w:t>
      </w:r>
    </w:p>
    <w:p>
      <w:pPr>
        <w:keepNext/>
        <w:spacing w:before="280" w:after="120"/>
      </w:pPr>
      <w:r>
        <w:rPr>
          <w:rFonts w:ascii="微软雅黑" w:hAnsi="微软雅黑" w:eastAsia="微软雅黑"/>
          <w:b/>
          <w:color w:val="312E81"/>
          <w:sz w:val="28"/>
        </w:rPr>
        <w:t>Summary</w:t>
      </w:r>
    </w:p>
    <w:p>
      <w:pPr>
        <w:spacing w:before="60" w:after="100" w:line="324" w:lineRule="auto"/>
      </w:pPr>
      <w:r>
        <w:rPr>
          <w:rFonts w:ascii="微软雅黑" w:hAnsi="微软雅黑" w:eastAsia="微软雅黑"/>
          <w:b w:val="0"/>
          <w:sz w:val="21"/>
        </w:rPr>
        <w:t>作为全书的收官与综合实训篇，本章将前面所学的单项技术融会贯通为完整的企业级数据采集工程。内容涵盖采集需求调研与目标站点技术勘察、工程配置解耦、Docker 容器化封装 Python 与 Playwright 环境、</w:t>
      </w:r>
      <w:r>
        <w:rPr>
          <w:rFonts w:ascii="Consolas" w:hAnsi="Consolas" w:eastAsia="微软雅黑"/>
          <w:b w:val="0"/>
          <w:color w:val="BE185D"/>
          <w:sz w:val="20"/>
        </w:rPr>
        <w:t>APScheduler</w:t>
      </w:r>
      <w:r>
        <w:rPr>
          <w:rFonts w:ascii="微软雅黑" w:hAnsi="微软雅黑" w:eastAsia="微软雅黑"/>
          <w:b w:val="0"/>
          <w:sz w:val="21"/>
        </w:rPr>
        <w:t>/</w:t>
      </w:r>
      <w:r>
        <w:rPr>
          <w:rFonts w:ascii="Consolas" w:hAnsi="Consolas" w:eastAsia="微软雅黑"/>
          <w:b w:val="0"/>
          <w:color w:val="BE185D"/>
          <w:sz w:val="20"/>
        </w:rPr>
        <w:t>Airflow</w:t>
      </w:r>
      <w:r>
        <w:rPr>
          <w:rFonts w:ascii="微软雅黑" w:hAnsi="微软雅黑" w:eastAsia="微软雅黑"/>
          <w:b w:val="0"/>
          <w:sz w:val="21"/>
        </w:rPr>
        <w:t xml:space="preserve"> 定时增量调度、</w:t>
      </w:r>
      <w:r>
        <w:rPr>
          <w:rFonts w:ascii="Consolas" w:hAnsi="Consolas" w:eastAsia="微软雅黑"/>
          <w:b w:val="0"/>
          <w:color w:val="BE185D"/>
          <w:sz w:val="20"/>
        </w:rPr>
        <w:t>Loguru</w:t>
      </w:r>
      <w:r>
        <w:rPr>
          <w:rFonts w:ascii="微软雅黑" w:hAnsi="微软雅黑" w:eastAsia="微软雅黑"/>
          <w:b w:val="0"/>
          <w:sz w:val="21"/>
        </w:rPr>
        <w:t xml:space="preserve"> 结构化日志、飞书/钉钉 Webhook 异常告警、页面改版漂移巡检以及 AI 数据集信噪比质量审计报告。最后设置四个梯度递进的综合实训项目（新闻舆情混合采集、电商多模态动态采集、Scrapy-Redis 分布式社区爬虫、垂直领域大模型 RAG 端到端数据工程），全面锤炼学生的岗位实战能力。</w:t>
      </w:r>
    </w:p>
    <w:p>
      <w:pPr>
        <w:keepNext/>
        <w:spacing w:before="280" w:after="120"/>
      </w:pPr>
      <w:r>
        <w:rPr>
          <w:rFonts w:ascii="微软雅黑" w:hAnsi="微软雅黑" w:eastAsia="微软雅黑"/>
          <w:b/>
          <w:color w:val="312E81"/>
          <w:sz w:val="28"/>
        </w:rPr>
        <w:t>Concepts Covered</w:t>
      </w:r>
    </w:p>
    <w:p>
      <w:pPr>
        <w:spacing w:before="60" w:after="100" w:line="324" w:lineRule="auto"/>
      </w:pPr>
      <w:r>
        <w:rPr>
          <w:rFonts w:ascii="微软雅黑" w:hAnsi="微软雅黑" w:eastAsia="微软雅黑"/>
          <w:b w:val="0"/>
          <w:sz w:val="21"/>
        </w:rPr>
        <w:t>This chapter covers the following 12 concepts from the learning graph:</w:t>
      </w:r>
    </w:p>
    <w:tbl>
      <w:tblPr>
        <w:tblStyle w:val="TableGrid"/>
        <w:tblW w:type="auto" w:w="0"/>
        <w:jc w:val="center"/>
        <w:tblLook w:firstColumn="1" w:firstRow="1" w:lastColumn="0" w:lastRow="0" w:noHBand="0" w:noVBand="1" w:val="04A0"/>
      </w:tblPr>
      <w:tblGrid>
        <w:gridCol w:w="4706"/>
        <w:gridCol w:w="4706"/>
      </w:tblGrid>
      <w:tr>
        <w:tc>
          <w:tcPr>
            <w:tcW w:type="dxa" w:w="4706"/>
            <w:shd w:fill="EEF2FF"/>
          </w:tcPr>
          <w:p>
            <w:pPr>
              <w:spacing w:before="40" w:after="40"/>
            </w:pPr>
            <w:r>
              <w:rPr>
                <w:rFonts w:ascii="微软雅黑" w:hAnsi="微软雅黑" w:eastAsia="微软雅黑"/>
                <w:b/>
                <w:color w:val="1E1B4B"/>
                <w:sz w:val="18"/>
              </w:rPr>
              <w:t>Concept</w:t>
            </w:r>
          </w:p>
        </w:tc>
        <w:tc>
          <w:tcPr>
            <w:tcW w:type="dxa" w:w="4706"/>
            <w:shd w:fill="EEF2FF"/>
          </w:tcPr>
          <w:p>
            <w:pPr>
              <w:spacing w:before="40" w:after="40"/>
            </w:pPr>
            <w:r>
              <w:rPr>
                <w:rFonts w:ascii="微软雅黑" w:hAnsi="微软雅黑" w:eastAsia="微软雅黑"/>
                <w:b/>
                <w:color w:val="1E1B4B"/>
                <w:sz w:val="18"/>
              </w:rPr>
              <w:t>Concept Impact Score</w:t>
            </w:r>
          </w:p>
        </w:tc>
      </w:tr>
      <w:tr>
        <w:tc>
          <w:tcPr>
            <w:tcW w:type="dxa" w:w="4706"/>
          </w:tcPr>
          <w:p>
            <w:pPr>
              <w:spacing w:before="40" w:after="40"/>
            </w:pPr>
            <w:r>
              <w:rPr>
                <w:rFonts w:ascii="微软雅黑" w:hAnsi="微软雅黑" w:eastAsia="微软雅黑"/>
                <w:b w:val="0"/>
                <w:color w:val="1F2937"/>
                <w:sz w:val="18"/>
              </w:rPr>
              <w:t>企业级采集需求调研与目标站点勘察</w:t>
            </w:r>
          </w:p>
        </w:tc>
        <w:tc>
          <w:tcPr>
            <w:tcW w:type="dxa" w:w="4706"/>
          </w:tcPr>
          <w:p>
            <w:pPr>
              <w:spacing w:before="40" w:after="40"/>
            </w:pPr>
            <w:r>
              <w:rPr>
                <w:rFonts w:ascii="微软雅黑" w:hAnsi="微软雅黑" w:eastAsia="微软雅黑"/>
                <w:b w:val="0"/>
                <w:color w:val="1F2937"/>
                <w:sz w:val="18"/>
              </w:rPr>
              <w:t>15</w:t>
            </w:r>
          </w:p>
        </w:tc>
      </w:tr>
      <w:tr>
        <w:tc>
          <w:tcPr>
            <w:tcW w:type="dxa" w:w="4706"/>
          </w:tcPr>
          <w:p>
            <w:pPr>
              <w:spacing w:before="40" w:after="40"/>
            </w:pPr>
            <w:r>
              <w:rPr>
                <w:rFonts w:ascii="微软雅黑" w:hAnsi="微软雅黑" w:eastAsia="微软雅黑"/>
                <w:b w:val="0"/>
                <w:color w:val="1F2937"/>
                <w:sz w:val="18"/>
              </w:rPr>
              <w:t>爬虫工程模块化结构与配置解耦</w:t>
            </w:r>
          </w:p>
        </w:tc>
        <w:tc>
          <w:tcPr>
            <w:tcW w:type="dxa" w:w="4706"/>
          </w:tcPr>
          <w:p>
            <w:pPr>
              <w:spacing w:before="40" w:after="40"/>
            </w:pPr>
            <w:r>
              <w:rPr>
                <w:rFonts w:ascii="微软雅黑" w:hAnsi="微软雅黑" w:eastAsia="微软雅黑"/>
                <w:b w:val="0"/>
                <w:color w:val="1F2937"/>
                <w:sz w:val="18"/>
              </w:rPr>
              <w:t>13</w:t>
            </w:r>
          </w:p>
        </w:tc>
      </w:tr>
      <w:tr>
        <w:tc>
          <w:tcPr>
            <w:tcW w:type="dxa" w:w="4706"/>
          </w:tcPr>
          <w:p>
            <w:pPr>
              <w:spacing w:before="40" w:after="40"/>
            </w:pPr>
            <w:r>
              <w:rPr>
                <w:rFonts w:ascii="微软雅黑" w:hAnsi="微软雅黑" w:eastAsia="微软雅黑"/>
                <w:b w:val="0"/>
                <w:color w:val="1F2937"/>
                <w:sz w:val="18"/>
              </w:rPr>
              <w:t>Docker容器化封装爬虫与浏览器环境</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APScheduler与Airflow定时增量调度</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Loguru结构化日志与异常堆栈追踪</w:t>
            </w:r>
          </w:p>
        </w:tc>
        <w:tc>
          <w:tcPr>
            <w:tcW w:type="dxa" w:w="4706"/>
          </w:tcPr>
          <w:p>
            <w:pPr>
              <w:spacing w:before="40" w:after="40"/>
            </w:pPr>
            <w:r>
              <w:rPr>
                <w:rFonts w:ascii="微软雅黑" w:hAnsi="微软雅黑" w:eastAsia="微软雅黑"/>
                <w:b w:val="0"/>
                <w:color w:val="1F2937"/>
                <w:sz w:val="18"/>
              </w:rPr>
              <w:t>7</w:t>
            </w:r>
          </w:p>
        </w:tc>
      </w:tr>
      <w:tr>
        <w:tc>
          <w:tcPr>
            <w:tcW w:type="dxa" w:w="4706"/>
          </w:tcPr>
          <w:p>
            <w:pPr>
              <w:spacing w:before="40" w:after="40"/>
            </w:pPr>
            <w:r>
              <w:rPr>
                <w:rFonts w:ascii="微软雅黑" w:hAnsi="微软雅黑" w:eastAsia="微软雅黑"/>
                <w:b w:val="0"/>
                <w:color w:val="1F2937"/>
                <w:sz w:val="18"/>
              </w:rPr>
              <w:t>核心指标监控与飞书钉钉Webhook告警</w:t>
            </w:r>
          </w:p>
        </w:tc>
        <w:tc>
          <w:tcPr>
            <w:tcW w:type="dxa" w:w="4706"/>
          </w:tcPr>
          <w:p>
            <w:pPr>
              <w:spacing w:before="40" w:after="40"/>
            </w:pPr>
            <w:r>
              <w:rPr>
                <w:rFonts w:ascii="微软雅黑" w:hAnsi="微软雅黑" w:eastAsia="微软雅黑"/>
                <w:b w:val="0"/>
                <w:color w:val="1F2937"/>
                <w:sz w:val="18"/>
              </w:rPr>
              <w:t>6</w:t>
            </w:r>
          </w:p>
        </w:tc>
      </w:tr>
      <w:tr>
        <w:tc>
          <w:tcPr>
            <w:tcW w:type="dxa" w:w="4706"/>
          </w:tcPr>
          <w:p>
            <w:pPr>
              <w:spacing w:before="40" w:after="40"/>
            </w:pPr>
            <w:r>
              <w:rPr>
                <w:rFonts w:ascii="微软雅黑" w:hAnsi="微软雅黑" w:eastAsia="微软雅黑"/>
                <w:b w:val="0"/>
                <w:color w:val="1F2937"/>
                <w:sz w:val="18"/>
              </w:rPr>
              <w:t>页面结构漂移检测与自动化健康巡检</w:t>
            </w:r>
          </w:p>
        </w:tc>
        <w:tc>
          <w:tcPr>
            <w:tcW w:type="dxa" w:w="4706"/>
          </w:tcPr>
          <w:p>
            <w:pPr>
              <w:spacing w:before="40" w:after="40"/>
            </w:pPr>
            <w:r>
              <w:rPr>
                <w:rFonts w:ascii="微软雅黑" w:hAnsi="微软雅黑" w:eastAsia="微软雅黑"/>
                <w:b w:val="0"/>
                <w:color w:val="1F2937"/>
                <w:sz w:val="18"/>
              </w:rPr>
              <w:t>3</w:t>
            </w:r>
          </w:p>
        </w:tc>
      </w:tr>
      <w:tr>
        <w:tc>
          <w:tcPr>
            <w:tcW w:type="dxa" w:w="4706"/>
          </w:tcPr>
          <w:p>
            <w:pPr>
              <w:spacing w:before="40" w:after="40"/>
            </w:pPr>
            <w:r>
              <w:rPr>
                <w:rFonts w:ascii="微软雅黑" w:hAnsi="微软雅黑" w:eastAsia="微软雅黑"/>
                <w:b w:val="0"/>
                <w:color w:val="1F2937"/>
                <w:sz w:val="18"/>
              </w:rPr>
              <w:t>数据集质量评估报告与信噪比审计</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实训一：新闻资讯与舆情混合采集系统</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实训二：电商动态渲染多模态商品采集</w:t>
            </w:r>
          </w:p>
        </w:tc>
        <w:tc>
          <w:tcPr>
            <w:tcW w:type="dxa" w:w="4706"/>
          </w:tcPr>
          <w:p>
            <w:pPr>
              <w:spacing w:before="40" w:after="40"/>
            </w:pPr>
            <w:r>
              <w:rPr>
                <w:rFonts w:ascii="微软雅黑" w:hAnsi="微软雅黑" w:eastAsia="微软雅黑"/>
                <w:b w:val="0"/>
                <w:color w:val="1F2937"/>
                <w:sz w:val="18"/>
              </w:rPr>
              <w:t>1</w:t>
            </w:r>
          </w:p>
        </w:tc>
      </w:tr>
      <w:tr>
        <w:tc>
          <w:tcPr>
            <w:tcW w:type="dxa" w:w="4706"/>
          </w:tcPr>
          <w:p>
            <w:pPr>
              <w:spacing w:before="40" w:after="40"/>
            </w:pPr>
            <w:r>
              <w:rPr>
                <w:rFonts w:ascii="微软雅黑" w:hAnsi="微软雅黑" w:eastAsia="微软雅黑"/>
                <w:b w:val="0"/>
                <w:color w:val="1F2937"/>
                <w:sz w:val="18"/>
              </w:rPr>
              <w:t>实训三：Scrapy-Redis分布式社区爬虫</w:t>
            </w:r>
          </w:p>
        </w:tc>
        <w:tc>
          <w:tcPr>
            <w:tcW w:type="dxa" w:w="4706"/>
          </w:tcPr>
          <w:p>
            <w:pPr>
              <w:spacing w:before="40" w:after="40"/>
            </w:pPr>
            <w:r>
              <w:rPr>
                <w:rFonts w:ascii="微软雅黑" w:hAnsi="微软雅黑" w:eastAsia="微软雅黑"/>
                <w:b w:val="0"/>
                <w:color w:val="1F2937"/>
                <w:sz w:val="18"/>
              </w:rPr>
              <w:t>2</w:t>
            </w:r>
          </w:p>
        </w:tc>
      </w:tr>
      <w:tr>
        <w:tc>
          <w:tcPr>
            <w:tcW w:type="dxa" w:w="4706"/>
          </w:tcPr>
          <w:p>
            <w:pPr>
              <w:spacing w:before="40" w:after="40"/>
            </w:pPr>
            <w:r>
              <w:rPr>
                <w:rFonts w:ascii="微软雅黑" w:hAnsi="微软雅黑" w:eastAsia="微软雅黑"/>
                <w:b w:val="0"/>
                <w:color w:val="1F2937"/>
                <w:sz w:val="18"/>
              </w:rPr>
              <w:t>综合实训：垂直领域大模型RAG数据工程</w:t>
            </w:r>
          </w:p>
        </w:tc>
        <w:tc>
          <w:tcPr>
            <w:tcW w:type="dxa" w:w="4706"/>
          </w:tcPr>
          <w:p>
            <w:pPr>
              <w:spacing w:before="40" w:after="40"/>
            </w:pPr>
            <w:r>
              <w:rPr>
                <w:rFonts w:ascii="微软雅黑" w:hAnsi="微软雅黑" w:eastAsia="微软雅黑"/>
                <w:b w:val="0"/>
                <w:color w:val="1F2937"/>
                <w:sz w:val="18"/>
              </w:rPr>
              <w:t>1</w:t>
            </w:r>
          </w:p>
        </w:tc>
      </w:tr>
    </w:tbl>
    <w:p>
      <w:pPr>
        <w:spacing w:after="40"/>
      </w:pPr>
    </w:p>
    <w:p>
      <w:pPr>
        <w:keepNext/>
        <w:spacing w:before="280" w:after="120"/>
      </w:pPr>
      <w:r>
        <w:rPr>
          <w:rFonts w:ascii="微软雅黑" w:hAnsi="微软雅黑" w:eastAsia="微软雅黑"/>
          <w:b/>
          <w:color w:val="312E81"/>
          <w:sz w:val="28"/>
        </w:rPr>
        <w:t>Prerequisites</w:t>
      </w:r>
    </w:p>
    <w:p>
      <w:pPr>
        <w:spacing w:before="60" w:after="100" w:line="324" w:lineRule="auto"/>
      </w:pPr>
      <w:r>
        <w:rPr>
          <w:rFonts w:ascii="微软雅黑" w:hAnsi="微软雅黑" w:eastAsia="微软雅黑"/>
          <w:b w:val="0"/>
          <w:sz w:val="21"/>
        </w:rPr>
        <w:t>This chapter builds on concepts from: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 网络爬虫导论与数据合规基石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3: Python网络请求核心编程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4: 静态网页结构化解析与正则提取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5: 异步加载与Web接口逆向采集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6: 动态渲染网页与Playwright浏览器自动化</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7: 反爬虫机制原理与工程对抗策略</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8: 高性能并发与异步协程爬虫编程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9: 数据清洗流水线与多源持久化存储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10: Scrapy工业级异步爬虫框架实战</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Chapter 11: 面向大模型与RAG的AI智能爬虫</w:t>
      </w:r>
    </w:p>
    <w:p>
      <w:pPr>
        <w:keepNext/>
        <w:spacing w:before="280" w:after="120"/>
      </w:pPr>
      <w:r>
        <w:rPr>
          <w:rFonts w:ascii="微软雅黑" w:hAnsi="微软雅黑" w:eastAsia="微软雅黑"/>
          <w:b/>
          <w:color w:val="312E81"/>
          <w:sz w:val="28"/>
        </w:rPr>
        <w:t>1. 企业级爬虫工程架构、Docker 容器化与定时调度</w:t>
      </w:r>
    </w:p>
    <w:p>
      <w:pPr>
        <w:spacing w:before="60" w:after="100" w:line="324" w:lineRule="auto"/>
      </w:pPr>
      <w:r>
        <w:rPr>
          <w:rFonts w:ascii="微软雅黑" w:hAnsi="微软雅黑" w:eastAsia="微软雅黑"/>
          <w:b w:val="0"/>
          <w:sz w:val="21"/>
        </w:rPr>
        <w:t>能够写出一两个能在自己笔记本电脑上跑通的单文件脚本（</w:t>
      </w:r>
      <w:r>
        <w:rPr>
          <w:rFonts w:ascii="Consolas" w:hAnsi="Consolas" w:eastAsia="微软雅黑"/>
          <w:b w:val="0"/>
          <w:color w:val="BE185D"/>
          <w:sz w:val="20"/>
        </w:rPr>
        <w:t>demo.py</w:t>
      </w:r>
      <w:r>
        <w:rPr>
          <w:rFonts w:ascii="微软雅黑" w:hAnsi="微软雅黑" w:eastAsia="微软雅黑"/>
          <w:b w:val="0"/>
          <w:sz w:val="21"/>
        </w:rPr>
        <w:t>），只是迈入了爬虫开发的门槛；而在人工智能数据工程岗位上，企业要求交付的是</w:t>
      </w:r>
      <w:r>
        <w:rPr>
          <w:rFonts w:ascii="微软雅黑" w:hAnsi="微软雅黑" w:eastAsia="微软雅黑"/>
          <w:b/>
          <w:sz w:val="21"/>
        </w:rPr>
        <w:t>能够 7×24 小时无人值守运行、配置与代码严格分离、容器化一键部署、遇到网站改版自动报警并产出质量审计报告的工业级数据采集系统</w:t>
      </w:r>
      <w:r>
        <w:rPr>
          <w:rFonts w:ascii="微软雅黑" w:hAnsi="微软雅黑" w:eastAsia="微软雅黑"/>
          <w:b w:val="0"/>
          <w:sz w:val="21"/>
        </w:rPr>
        <w:t>。</w:t>
      </w:r>
    </w:p>
    <w:p>
      <w:pPr>
        <w:keepNext/>
        <w:spacing w:before="200" w:after="120"/>
      </w:pPr>
      <w:r>
        <w:rPr>
          <w:rFonts w:ascii="微软雅黑" w:hAnsi="微软雅黑" w:eastAsia="微软雅黑"/>
          <w:b/>
          <w:color w:val="1F2937"/>
          <w:sz w:val="24"/>
        </w:rPr>
        <w:t>1.1 企业级采集需求调研与目标站点勘察</w:t>
      </w:r>
    </w:p>
    <w:p>
      <w:pPr>
        <w:spacing w:before="60" w:after="100" w:line="324" w:lineRule="auto"/>
      </w:pPr>
      <w:r>
        <w:rPr>
          <w:rFonts w:ascii="微软雅黑" w:hAnsi="微软雅黑" w:eastAsia="微软雅黑"/>
          <w:b w:val="0"/>
          <w:sz w:val="21"/>
        </w:rPr>
        <w:t xml:space="preserve">在动手写第一行代码之前，资深爬虫工程师都会先完成一份标准的 </w:t>
      </w:r>
      <w:r>
        <w:rPr>
          <w:rFonts w:ascii="微软雅黑" w:hAnsi="微软雅黑" w:eastAsia="微软雅黑"/>
          <w:b/>
          <w:sz w:val="21"/>
        </w:rPr>
        <w:t>企业级采集需求调研与目标站点勘察（Site Reconnaissance）</w:t>
      </w:r>
      <w:r>
        <w:rPr>
          <w:rFonts w:ascii="微软雅黑" w:hAnsi="微软雅黑" w:eastAsia="微软雅黑"/>
          <w:b w:val="0"/>
          <w:sz w:val="21"/>
        </w:rPr>
        <w:t xml:space="preserve"> 清单，从源头避免技术选型返工：</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EEF2FF"/>
          </w:tcPr>
          <w:p>
            <w:pPr>
              <w:spacing w:before="40" w:after="40"/>
            </w:pPr>
            <w:r>
              <w:rPr>
                <w:rFonts w:ascii="微软雅黑" w:hAnsi="微软雅黑" w:eastAsia="微软雅黑"/>
                <w:b/>
                <w:color w:val="1E1B4B"/>
                <w:sz w:val="18"/>
              </w:rPr>
              <w:t>勘察评估维度</w:t>
            </w:r>
          </w:p>
        </w:tc>
        <w:tc>
          <w:tcPr>
            <w:tcW w:type="dxa" w:w="3137"/>
            <w:shd w:fill="EEF2FF"/>
          </w:tcPr>
          <w:p>
            <w:pPr>
              <w:spacing w:before="40" w:after="40"/>
            </w:pPr>
            <w:r>
              <w:rPr>
                <w:rFonts w:ascii="微软雅黑" w:hAnsi="微软雅黑" w:eastAsia="微软雅黑"/>
                <w:b/>
                <w:color w:val="1E1B4B"/>
                <w:sz w:val="18"/>
              </w:rPr>
              <w:t>核心核查项与探测方法</w:t>
            </w:r>
          </w:p>
        </w:tc>
        <w:tc>
          <w:tcPr>
            <w:tcW w:type="dxa" w:w="3137"/>
            <w:shd w:fill="EEF2FF"/>
          </w:tcPr>
          <w:p>
            <w:pPr>
              <w:spacing w:before="40" w:after="40"/>
            </w:pPr>
            <w:r>
              <w:rPr>
                <w:rFonts w:ascii="微软雅黑" w:hAnsi="微软雅黑" w:eastAsia="微软雅黑"/>
                <w:b/>
                <w:color w:val="1E1B4B"/>
                <w:sz w:val="18"/>
              </w:rPr>
              <w:t>技术选型决策结论</w:t>
            </w:r>
          </w:p>
        </w:tc>
      </w:tr>
      <w:tr>
        <w:tc>
          <w:tcPr>
            <w:tcW w:type="dxa" w:w="3137"/>
          </w:tcPr>
          <w:p>
            <w:pPr>
              <w:spacing w:before="40" w:after="40"/>
            </w:pPr>
            <w:r>
              <w:rPr>
                <w:rFonts w:ascii="微软雅黑" w:hAnsi="微软雅黑" w:eastAsia="微软雅黑"/>
                <w:b/>
                <w:color w:val="1F2937"/>
                <w:sz w:val="18"/>
              </w:rPr>
              <w:t>1. 合规与版权边界</w:t>
            </w:r>
          </w:p>
        </w:tc>
        <w:tc>
          <w:tcPr>
            <w:tcW w:type="dxa" w:w="3137"/>
          </w:tcPr>
          <w:p>
            <w:pPr>
              <w:spacing w:before="40" w:after="40"/>
            </w:pPr>
            <w:r>
              <w:rPr>
                <w:rFonts w:ascii="微软雅黑" w:hAnsi="微软雅黑" w:eastAsia="微软雅黑"/>
                <w:b w:val="0"/>
                <w:color w:val="1F2937"/>
                <w:sz w:val="18"/>
              </w:rPr>
              <w:t xml:space="preserve">检查 </w:t>
            </w:r>
            <w:r>
              <w:rPr>
                <w:rFonts w:ascii="Consolas" w:hAnsi="Consolas" w:eastAsia="微软雅黑"/>
                <w:b w:val="0"/>
                <w:color w:val="BE185D"/>
                <w:sz w:val="17"/>
              </w:rPr>
              <w:t>/robots.txt</w:t>
            </w:r>
            <w:r>
              <w:rPr>
                <w:rFonts w:ascii="微软雅黑" w:hAnsi="微软雅黑" w:eastAsia="微软雅黑"/>
                <w:b w:val="0"/>
                <w:color w:val="1F2937"/>
                <w:sz w:val="18"/>
              </w:rPr>
              <w:t>、服务条款、是否涉及公民个人隐私（PII）、是否属于公开政务或授权站点</w:t>
            </w:r>
          </w:p>
        </w:tc>
        <w:tc>
          <w:tcPr>
            <w:tcW w:type="dxa" w:w="3137"/>
          </w:tcPr>
          <w:p>
            <w:pPr>
              <w:spacing w:before="40" w:after="40"/>
            </w:pPr>
            <w:r>
              <w:rPr>
                <w:rFonts w:ascii="微软雅黑" w:hAnsi="微软雅黑" w:eastAsia="微软雅黑"/>
                <w:b w:val="0"/>
                <w:color w:val="1F2937"/>
                <w:sz w:val="18"/>
              </w:rPr>
              <w:t>设定采集速率上限、配置 PII 脱敏掩码规则</w:t>
            </w:r>
          </w:p>
        </w:tc>
      </w:tr>
      <w:tr>
        <w:tc>
          <w:tcPr>
            <w:tcW w:type="dxa" w:w="3137"/>
          </w:tcPr>
          <w:p>
            <w:pPr>
              <w:spacing w:before="40" w:after="40"/>
            </w:pPr>
            <w:r>
              <w:rPr>
                <w:rFonts w:ascii="微软雅黑" w:hAnsi="微软雅黑" w:eastAsia="微软雅黑"/>
                <w:b/>
                <w:color w:val="1F2937"/>
                <w:sz w:val="18"/>
              </w:rPr>
              <w:t>2. 页面渲染模式</w:t>
            </w:r>
          </w:p>
        </w:tc>
        <w:tc>
          <w:tcPr>
            <w:tcW w:type="dxa" w:w="3137"/>
          </w:tcPr>
          <w:p>
            <w:pPr>
              <w:spacing w:before="40" w:after="40"/>
            </w:pPr>
            <w:r>
              <w:rPr>
                <w:rFonts w:ascii="微软雅黑" w:hAnsi="微软雅黑" w:eastAsia="微软雅黑"/>
                <w:b w:val="0"/>
                <w:color w:val="1F2937"/>
                <w:sz w:val="18"/>
              </w:rPr>
              <w:t>右键“查看网页源代码”搜索核心文本；打开 DevTools Network 观察是否有 JSON 接口或 SSR 水合数据</w:t>
            </w:r>
          </w:p>
        </w:tc>
        <w:tc>
          <w:tcPr>
            <w:tcW w:type="dxa" w:w="3137"/>
          </w:tcPr>
          <w:p>
            <w:pPr>
              <w:spacing w:before="40" w:after="40"/>
            </w:pPr>
            <w:r>
              <w:rPr>
                <w:rFonts w:ascii="微软雅黑" w:hAnsi="微软雅黑" w:eastAsia="微软雅黑"/>
                <w:b w:val="0"/>
                <w:color w:val="1F2937"/>
                <w:sz w:val="18"/>
              </w:rPr>
              <w:t xml:space="preserve">优先走 </w:t>
            </w:r>
            <w:r>
              <w:rPr>
                <w:rFonts w:ascii="微软雅黑" w:hAnsi="微软雅黑" w:eastAsia="微软雅黑"/>
                <w:b/>
                <w:color w:val="1F2937"/>
                <w:sz w:val="18"/>
              </w:rPr>
              <w:t>API 协议直采</w:t>
            </w:r>
            <w:r>
              <w:rPr>
                <w:rFonts w:ascii="微软雅黑" w:hAnsi="微软雅黑" w:eastAsia="微软雅黑"/>
                <w:b w:val="0"/>
                <w:color w:val="1F2937"/>
                <w:sz w:val="18"/>
              </w:rPr>
              <w:t xml:space="preserve">，其次 </w:t>
            </w:r>
            <w:r>
              <w:rPr>
                <w:rFonts w:ascii="微软雅黑" w:hAnsi="微软雅黑" w:eastAsia="微软雅黑"/>
                <w:b/>
                <w:color w:val="1F2937"/>
                <w:sz w:val="18"/>
              </w:rPr>
              <w:t>静态 HTML 解析</w:t>
            </w:r>
            <w:r>
              <w:rPr>
                <w:rFonts w:ascii="微软雅黑" w:hAnsi="微软雅黑" w:eastAsia="微软雅黑"/>
                <w:b w:val="0"/>
                <w:color w:val="1F2937"/>
                <w:sz w:val="18"/>
              </w:rPr>
              <w:t xml:space="preserve">，万不得已才用 </w:t>
            </w:r>
            <w:r>
              <w:rPr>
                <w:rFonts w:ascii="微软雅黑" w:hAnsi="微软雅黑" w:eastAsia="微软雅黑"/>
                <w:b/>
                <w:color w:val="1F2937"/>
                <w:sz w:val="18"/>
              </w:rPr>
              <w:t>Playwright</w:t>
            </w:r>
          </w:p>
        </w:tc>
      </w:tr>
      <w:tr>
        <w:tc>
          <w:tcPr>
            <w:tcW w:type="dxa" w:w="3137"/>
          </w:tcPr>
          <w:p>
            <w:pPr>
              <w:spacing w:before="40" w:after="40"/>
            </w:pPr>
            <w:r>
              <w:rPr>
                <w:rFonts w:ascii="微软雅黑" w:hAnsi="微软雅黑" w:eastAsia="微软雅黑"/>
                <w:b/>
                <w:color w:val="1F2937"/>
                <w:sz w:val="18"/>
              </w:rPr>
              <w:t>3. 数据存量与增量规律</w:t>
            </w:r>
          </w:p>
        </w:tc>
        <w:tc>
          <w:tcPr>
            <w:tcW w:type="dxa" w:w="3137"/>
          </w:tcPr>
          <w:p>
            <w:pPr>
              <w:spacing w:before="40" w:after="40"/>
            </w:pPr>
            <w:r>
              <w:rPr>
                <w:rFonts w:ascii="微软雅黑" w:hAnsi="微软雅黑" w:eastAsia="微软雅黑"/>
                <w:b w:val="0"/>
                <w:color w:val="1F2937"/>
                <w:sz w:val="18"/>
              </w:rPr>
              <w:t>估算历史总页数（如 50 万条）与每日新增条数（如每日新增 300 条）；观察列表是否按发布时间倒序排列</w:t>
            </w:r>
          </w:p>
        </w:tc>
        <w:tc>
          <w:tcPr>
            <w:tcW w:type="dxa" w:w="3137"/>
          </w:tcPr>
          <w:p>
            <w:pPr>
              <w:spacing w:before="40" w:after="40"/>
            </w:pPr>
            <w:r>
              <w:rPr>
                <w:rFonts w:ascii="微软雅黑" w:hAnsi="微软雅黑" w:eastAsia="微软雅黑"/>
                <w:b w:val="0"/>
                <w:color w:val="1F2937"/>
                <w:sz w:val="18"/>
              </w:rPr>
              <w:t>历史全量采用分布式并发；日常增量采用定时任务只扫前 5 页（遇到已入库 ID 即停）</w:t>
            </w:r>
          </w:p>
        </w:tc>
      </w:tr>
      <w:tr>
        <w:tc>
          <w:tcPr>
            <w:tcW w:type="dxa" w:w="3137"/>
          </w:tcPr>
          <w:p>
            <w:pPr>
              <w:spacing w:before="40" w:after="40"/>
            </w:pPr>
            <w:r>
              <w:rPr>
                <w:rFonts w:ascii="微软雅黑" w:hAnsi="微软雅黑" w:eastAsia="微软雅黑"/>
                <w:b/>
                <w:color w:val="1F2937"/>
                <w:sz w:val="18"/>
              </w:rPr>
              <w:t>4. 反爬防御等级</w:t>
            </w:r>
          </w:p>
        </w:tc>
        <w:tc>
          <w:tcPr>
            <w:tcW w:type="dxa" w:w="3137"/>
          </w:tcPr>
          <w:p>
            <w:pPr>
              <w:spacing w:before="40" w:after="40"/>
            </w:pPr>
            <w:r>
              <w:rPr>
                <w:rFonts w:ascii="微软雅黑" w:hAnsi="微软雅黑" w:eastAsia="微软雅黑"/>
                <w:b w:val="0"/>
                <w:color w:val="1F2937"/>
                <w:sz w:val="18"/>
              </w:rPr>
              <w:t xml:space="preserve">压测单 IP 连续请求 100 次是否触发 </w:t>
            </w:r>
            <w:r>
              <w:rPr>
                <w:rFonts w:ascii="Consolas" w:hAnsi="Consolas" w:eastAsia="微软雅黑"/>
                <w:b w:val="0"/>
                <w:color w:val="BE185D"/>
                <w:sz w:val="17"/>
              </w:rPr>
              <w:t>429</w:t>
            </w:r>
            <w:r>
              <w:rPr>
                <w:rFonts w:ascii="微软雅黑" w:hAnsi="微软雅黑" w:eastAsia="微软雅黑"/>
                <w:b w:val="0"/>
                <w:color w:val="1F2937"/>
                <w:sz w:val="18"/>
              </w:rPr>
              <w:t xml:space="preserve">；检查 TLS 指纹、加密参数 </w:t>
            </w:r>
            <w:r>
              <w:rPr>
                <w:rFonts w:ascii="Consolas" w:hAnsi="Consolas" w:eastAsia="微软雅黑"/>
                <w:b w:val="0"/>
                <w:color w:val="BE185D"/>
                <w:sz w:val="17"/>
              </w:rPr>
              <w:t>sign</w:t>
            </w:r>
            <w:r>
              <w:rPr>
                <w:rFonts w:ascii="微软雅黑" w:hAnsi="微软雅黑" w:eastAsia="微软雅黑"/>
                <w:b w:val="0"/>
                <w:color w:val="1F2937"/>
                <w:sz w:val="18"/>
              </w:rPr>
              <w:t>、WebFont 字体或滑块验证码</w:t>
            </w:r>
          </w:p>
        </w:tc>
        <w:tc>
          <w:tcPr>
            <w:tcW w:type="dxa" w:w="3137"/>
          </w:tcPr>
          <w:p>
            <w:pPr>
              <w:spacing w:before="40" w:after="40"/>
            </w:pPr>
            <w:r>
              <w:rPr>
                <w:rFonts w:ascii="微软雅黑" w:hAnsi="微软雅黑" w:eastAsia="微软雅黑"/>
                <w:b w:val="0"/>
                <w:color w:val="1F2937"/>
                <w:sz w:val="18"/>
              </w:rPr>
              <w:t xml:space="preserve">决定是否引入 </w:t>
            </w:r>
            <w:r>
              <w:rPr>
                <w:rFonts w:ascii="Consolas" w:hAnsi="Consolas" w:eastAsia="微软雅黑"/>
                <w:b w:val="0"/>
                <w:color w:val="BE185D"/>
                <w:sz w:val="17"/>
              </w:rPr>
              <w:t>curl_cffi</w:t>
            </w:r>
            <w:r>
              <w:rPr>
                <w:rFonts w:ascii="微软雅黑" w:hAnsi="微软雅黑" w:eastAsia="微软雅黑"/>
                <w:b w:val="0"/>
                <w:color w:val="1F2937"/>
                <w:sz w:val="18"/>
              </w:rPr>
              <w:t>、高匿隧道代理池、</w:t>
            </w:r>
            <w:r>
              <w:rPr>
                <w:rFonts w:ascii="Consolas" w:hAnsi="Consolas" w:eastAsia="微软雅黑"/>
                <w:b w:val="0"/>
                <w:color w:val="BE185D"/>
                <w:sz w:val="17"/>
              </w:rPr>
              <w:t>ddddocr</w:t>
            </w:r>
            <w:r>
              <w:rPr>
                <w:rFonts w:ascii="微软雅黑" w:hAnsi="微软雅黑" w:eastAsia="微软雅黑"/>
                <w:b w:val="0"/>
                <w:color w:val="1F2937"/>
                <w:sz w:val="18"/>
              </w:rPr>
              <w:t xml:space="preserve"> 或浏览器 JSRPC</w:t>
            </w:r>
          </w:p>
        </w:tc>
      </w:tr>
    </w:tbl>
    <w:p>
      <w:pPr>
        <w:spacing w:after="40"/>
      </w:pPr>
    </w:p>
    <w:p>
      <w:pPr>
        <w:keepNext/>
        <w:spacing w:before="200" w:after="120"/>
      </w:pPr>
      <w:r>
        <w:rPr>
          <w:rFonts w:ascii="微软雅黑" w:hAnsi="微软雅黑" w:eastAsia="微软雅黑"/>
          <w:b/>
          <w:color w:val="1F2937"/>
          <w:sz w:val="24"/>
        </w:rPr>
        <w:t>1.2 爬虫工程模块化结构与配置解耦</w:t>
      </w:r>
    </w:p>
    <w:p>
      <w:pPr>
        <w:spacing w:before="60" w:after="100" w:line="324" w:lineRule="auto"/>
      </w:pPr>
      <w:r>
        <w:rPr>
          <w:rFonts w:ascii="微软雅黑" w:hAnsi="微软雅黑" w:eastAsia="微软雅黑"/>
          <w:b w:val="0"/>
          <w:sz w:val="21"/>
        </w:rPr>
        <w:t xml:space="preserve">告别把数据库密码、代理密钥、请求逻辑和解析代码全部堆在一个几千行 </w:t>
      </w:r>
      <w:r>
        <w:rPr>
          <w:rFonts w:ascii="Consolas" w:hAnsi="Consolas" w:eastAsia="微软雅黑"/>
          <w:b w:val="0"/>
          <w:color w:val="BE185D"/>
          <w:sz w:val="20"/>
        </w:rPr>
        <w:t>.py</w:t>
      </w:r>
      <w:r>
        <w:rPr>
          <w:rFonts w:ascii="微软雅黑" w:hAnsi="微软雅黑" w:eastAsia="微软雅黑"/>
          <w:b w:val="0"/>
          <w:sz w:val="21"/>
        </w:rPr>
        <w:t xml:space="preserve"> 文件里的作坊式写法。标准的 </w:t>
      </w:r>
      <w:r>
        <w:rPr>
          <w:rFonts w:ascii="微软雅黑" w:hAnsi="微软雅黑" w:eastAsia="微软雅黑"/>
          <w:b/>
          <w:sz w:val="21"/>
        </w:rPr>
        <w:t>爬虫工程模块化结构与配置解耦</w:t>
      </w:r>
      <w:r>
        <w:rPr>
          <w:rFonts w:ascii="微软雅黑" w:hAnsi="微软雅黑" w:eastAsia="微软雅黑"/>
          <w:b w:val="0"/>
          <w:sz w:val="21"/>
        </w:rPr>
        <w:t xml:space="preserve"> 应当遵循高内聚、低耦合的分层目录规范，并使用 </w:t>
      </w:r>
      <w:r>
        <w:rPr>
          <w:rFonts w:ascii="Consolas" w:hAnsi="Consolas" w:eastAsia="微软雅黑"/>
          <w:b w:val="0"/>
          <w:color w:val="BE185D"/>
          <w:sz w:val="20"/>
        </w:rPr>
        <w:t>pydantic-settings</w:t>
      </w:r>
      <w:r>
        <w:rPr>
          <w:rFonts w:ascii="微软雅黑" w:hAnsi="微软雅黑" w:eastAsia="微软雅黑"/>
          <w:b w:val="0"/>
          <w:sz w:val="21"/>
        </w:rPr>
        <w:t xml:space="preserve"> 或 </w:t>
      </w:r>
      <w:r>
        <w:rPr>
          <w:rFonts w:ascii="Consolas" w:hAnsi="Consolas" w:eastAsia="微软雅黑"/>
          <w:b w:val="0"/>
          <w:color w:val="BE185D"/>
          <w:sz w:val="20"/>
        </w:rPr>
        <w:t>python-dotenv</w:t>
      </w:r>
      <w:r>
        <w:rPr>
          <w:rFonts w:ascii="微软雅黑" w:hAnsi="微软雅黑" w:eastAsia="微软雅黑"/>
          <w:b w:val="0"/>
          <w:sz w:val="21"/>
        </w:rPr>
        <w:t xml:space="preserve"> 从环境变量（</w:t>
      </w:r>
      <w:r>
        <w:rPr>
          <w:rFonts w:ascii="Consolas" w:hAnsi="Consolas" w:eastAsia="微软雅黑"/>
          <w:b w:val="0"/>
          <w:color w:val="BE185D"/>
          <w:sz w:val="20"/>
        </w:rPr>
        <w:t>.env</w:t>
      </w:r>
      <w:r>
        <w:rPr>
          <w:rFonts w:ascii="微软雅黑" w:hAnsi="微软雅黑" w:eastAsia="微软雅黑"/>
          <w:b w:val="0"/>
          <w:sz w:val="21"/>
        </w:rPr>
        <w:t xml:space="preserve"> 文件）加载敏感凭证（严禁将含有密码与 API Key 的 </w:t>
      </w:r>
      <w:r>
        <w:rPr>
          <w:rFonts w:ascii="Consolas" w:hAnsi="Consolas" w:eastAsia="微软雅黑"/>
          <w:b w:val="0"/>
          <w:color w:val="BE185D"/>
          <w:sz w:val="20"/>
        </w:rPr>
        <w:t>.env</w:t>
      </w:r>
      <w:r>
        <w:rPr>
          <w:rFonts w:ascii="微软雅黑" w:hAnsi="微软雅黑" w:eastAsia="微软雅黑"/>
          <w:b w:val="0"/>
          <w:sz w:val="21"/>
        </w:rPr>
        <w:t xml:space="preserve"> 提交到 Git 仓库！）：</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ai-data-crawler/</w:t>
              <w:br/>
              <w:t>├── .env.example              # 环境变量模板（提交到 Git）</w:t>
              <w:br/>
              <w:t>├── .env                      # 真实数据库/代理/大模型密钥（加入 .gitignore）</w:t>
              <w:br/>
              <w:t>├── Dockerfile                # 容器化构建镜像定义</w:t>
              <w:br/>
              <w:t>├── docker-compose.yml        # 多容器编排（爬虫 + Redis + PostgreSQL/ChromaDB）</w:t>
              <w:br/>
              <w:t>├── pyproject.toml            # 依赖包与版本锁定</w:t>
              <w:br/>
              <w:t>├── src/</w:t>
              <w:br/>
              <w:t>│   ├── config.py             # 基于 Pydantic BaseSettings 的强类型配置中心</w:t>
              <w:br/>
              <w:t>│   ├── core/</w:t>
              <w:br/>
              <w:t>│   │   ├── http_client.py    # 统一封装的重试、代理、TLS 指纹客户端</w:t>
              <w:br/>
              <w:t>│   │   ├── logger.py         # Loguru 结构化日志与日志轮转配置</w:t>
              <w:br/>
              <w:t>│   │   └── alerting.py       # 飞书/钉钉 Webhook 异常告警与巡检模块</w:t>
              <w:br/>
              <w:t>│   ├── spiders/              # 各业务站点采集器模块</w:t>
              <w:br/>
              <w:t>│   ├── parsers/              # 独立解耦的 DOM/JSON/LLM 解析器（便于单元测试）</w:t>
              <w:br/>
              <w:t>│   ├── pipelines/            # Pydantic 清洗、PII 脱敏、数据库与向量库写入</w:t>
              <w:br/>
              <w:t>│   └── scheduler.py          # APScheduler 定时增量调度入口</w:t>
              <w:br/>
              <w:t>└── tests/                    # 保存静态 HTML 快照样本的离线解析单元测试</w:t>
            </w:r>
          </w:p>
        </w:tc>
      </w:tr>
    </w:tbl>
    <w:p>
      <w:pPr>
        <w:spacing w:after="40"/>
      </w:pPr>
    </w:p>
    <w:p>
      <w:pPr>
        <w:keepNext/>
        <w:spacing w:before="200" w:after="120"/>
      </w:pPr>
      <w:r>
        <w:rPr>
          <w:rFonts w:ascii="微软雅黑" w:hAnsi="微软雅黑" w:eastAsia="微软雅黑"/>
          <w:b/>
          <w:color w:val="1F2937"/>
          <w:sz w:val="24"/>
        </w:rPr>
        <w:t>1.3 Docker 容器化封装与 APScheduler / Airflow 定时调度</w:t>
      </w:r>
    </w:p>
    <w:p>
      <w:pPr>
        <w:spacing w:before="60" w:after="100" w:line="324" w:lineRule="auto"/>
      </w:pPr>
      <w:r>
        <w:rPr>
          <w:rFonts w:ascii="微软雅黑" w:hAnsi="微软雅黑" w:eastAsia="微软雅黑"/>
          <w:b w:val="0"/>
          <w:sz w:val="21"/>
        </w:rPr>
        <w:t xml:space="preserve">在爬虫上线部署阶段，最令人头疼的莫过于“在我电脑上明明能跑，一放到阿里云 Linux 服务器上就报缺少系统字体或 Chromium 依赖库 </w:t>
      </w:r>
      <w:r>
        <w:rPr>
          <w:rFonts w:ascii="Consolas" w:hAnsi="Consolas" w:eastAsia="微软雅黑"/>
          <w:b w:val="0"/>
          <w:color w:val="BE185D"/>
          <w:sz w:val="20"/>
        </w:rPr>
        <w:t>.so</w:t>
      </w:r>
      <w:r>
        <w:rPr>
          <w:rFonts w:ascii="微软雅黑" w:hAnsi="微软雅黑" w:eastAsia="微软雅黑"/>
          <w:b w:val="0"/>
          <w:sz w:val="21"/>
        </w:rPr>
        <w:t xml:space="preserve"> 错误”。通过 </w:t>
      </w:r>
      <w:r>
        <w:rPr>
          <w:rFonts w:ascii="微软雅黑" w:hAnsi="微软雅黑" w:eastAsia="微软雅黑"/>
          <w:b/>
          <w:sz w:val="21"/>
        </w:rPr>
        <w:t>Docker 容器化封装爬虫与浏览器环境</w:t>
      </w:r>
      <w:r>
        <w:rPr>
          <w:rFonts w:ascii="微软雅黑" w:hAnsi="微软雅黑" w:eastAsia="微软雅黑"/>
          <w:b w:val="0"/>
          <w:sz w:val="21"/>
        </w:rPr>
        <w:t>，我们可以将 Python 运行时、第三方依赖库以及 Playwright 所需的浏览器内核与 Linux 底层图形依赖一次性打包成不可变的镜像（Image），实现“一次构建，到处运行”。</w:t>
      </w:r>
    </w:p>
    <w:p>
      <w:pPr>
        <w:spacing w:before="60" w:after="100" w:line="324" w:lineRule="auto"/>
      </w:pPr>
      <w:r>
        <w:rPr>
          <w:rFonts w:ascii="微软雅黑" w:hAnsi="微软雅黑" w:eastAsia="微软雅黑"/>
          <w:b w:val="0"/>
          <w:sz w:val="21"/>
        </w:rPr>
        <w:t xml:space="preserve">当镜像启动后，为了让爬虫按业务节奏自动执行（例如每天凌晨 02:00 抓取最新招投标公告，每 15 分钟巡检一次实时财经快讯），我们需要引入 </w:t>
      </w:r>
      <w:r>
        <w:rPr>
          <w:rFonts w:ascii="微软雅黑" w:hAnsi="微软雅黑" w:eastAsia="微软雅黑"/>
          <w:b/>
          <w:sz w:val="21"/>
        </w:rPr>
        <w:t>APScheduler 与 Airflow 定时增量调度</w:t>
      </w:r>
      <w:r>
        <w:rPr>
          <w:rFonts w:ascii="微软雅黑" w:hAnsi="微软雅黑" w:eastAsia="微软雅黑"/>
          <w:b w:val="0"/>
          <w:sz w:val="21"/>
        </w:rPr>
        <w: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`APScheduler`（Advanced Python Scheduler）</w:t>
      </w:r>
      <w:r>
        <w:rPr>
          <w:rFonts w:ascii="微软雅黑" w:hAnsi="微软雅黑" w:eastAsia="微软雅黑"/>
          <w:b w:val="0"/>
          <w:sz w:val="21"/>
        </w:rPr>
        <w:t>：轻量级纯 Python 进程内定时调度框架，支持三种触发器：</w:t>
      </w:r>
      <w:r>
        <w:rPr>
          <w:rFonts w:ascii="Consolas" w:hAnsi="Consolas" w:eastAsia="微软雅黑"/>
          <w:b w:val="0"/>
          <w:color w:val="BE185D"/>
          <w:sz w:val="20"/>
        </w:rPr>
        <w:t>interval</w:t>
      </w:r>
      <w:r>
        <w:rPr>
          <w:rFonts w:ascii="微软雅黑" w:hAnsi="微软雅黑" w:eastAsia="微软雅黑"/>
          <w:b w:val="0"/>
          <w:sz w:val="21"/>
        </w:rPr>
        <w:t>（固定时间间隔，如每 30 分钟）、</w:t>
      </w:r>
      <w:r>
        <w:rPr>
          <w:rFonts w:ascii="Consolas" w:hAnsi="Consolas" w:eastAsia="微软雅黑"/>
          <w:b w:val="0"/>
          <w:color w:val="BE185D"/>
          <w:sz w:val="20"/>
        </w:rPr>
        <w:t>cron</w:t>
      </w:r>
      <w:r>
        <w:rPr>
          <w:rFonts w:ascii="微软雅黑" w:hAnsi="微软雅黑" w:eastAsia="微软雅黑"/>
          <w:b w:val="0"/>
          <w:sz w:val="21"/>
        </w:rPr>
        <w:t xml:space="preserve">（类 Linux Crontab 表达式，如 </w:t>
      </w:r>
      <w:r>
        <w:rPr>
          <w:rFonts w:ascii="Consolas" w:hAnsi="Consolas" w:eastAsia="微软雅黑"/>
          <w:b w:val="0"/>
          <w:color w:val="BE185D"/>
          <w:sz w:val="20"/>
        </w:rPr>
        <w:t>hour=2, minute=0</w:t>
      </w:r>
      <w:r>
        <w:rPr>
          <w:rFonts w:ascii="微软雅黑" w:hAnsi="微软雅黑" w:eastAsia="微软雅黑"/>
          <w:b w:val="0"/>
          <w:sz w:val="21"/>
        </w:rPr>
        <w:t xml:space="preserve">）与 </w:t>
      </w:r>
      <w:r>
        <w:rPr>
          <w:rFonts w:ascii="Consolas" w:hAnsi="Consolas" w:eastAsia="微软雅黑"/>
          <w:b w:val="0"/>
          <w:color w:val="BE185D"/>
          <w:sz w:val="20"/>
        </w:rPr>
        <w:t>date</w:t>
      </w:r>
      <w:r>
        <w:rPr>
          <w:rFonts w:ascii="微软雅黑" w:hAnsi="微软雅黑" w:eastAsia="微软雅黑"/>
          <w:b w:val="0"/>
          <w:sz w:val="21"/>
        </w:rPr>
        <w:t xml:space="preserve">（指定单次执行时间），内置 </w:t>
      </w:r>
      <w:r>
        <w:rPr>
          <w:rFonts w:ascii="Consolas" w:hAnsi="Consolas" w:eastAsia="微软雅黑"/>
          <w:b w:val="0"/>
          <w:color w:val="BE185D"/>
          <w:sz w:val="20"/>
        </w:rPr>
        <w:t>AsyncIOScheduler</w:t>
      </w:r>
      <w:r>
        <w:rPr>
          <w:rFonts w:ascii="微软雅黑" w:hAnsi="微软雅黑" w:eastAsia="微软雅黑"/>
          <w:b w:val="0"/>
          <w:sz w:val="21"/>
        </w:rPr>
        <w:t xml:space="preserve"> 可与 </w:t>
      </w:r>
      <w:r>
        <w:rPr>
          <w:rFonts w:ascii="Consolas" w:hAnsi="Consolas" w:eastAsia="微软雅黑"/>
          <w:b w:val="0"/>
          <w:color w:val="BE185D"/>
          <w:sz w:val="20"/>
        </w:rPr>
        <w:t>asyncio</w:t>
      </w:r>
      <w:r>
        <w:rPr>
          <w:rFonts w:ascii="微软雅黑" w:hAnsi="微软雅黑" w:eastAsia="微软雅黑"/>
          <w:b w:val="0"/>
          <w:sz w:val="21"/>
        </w:rPr>
        <w:t xml:space="preserve"> 异步爬虫无缝融合，非常适合中小规模采集集群。</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Apache Airflow / Prefect</w:t>
      </w:r>
      <w:r>
        <w:rPr>
          <w:rFonts w:ascii="微软雅黑" w:hAnsi="微软雅黑" w:eastAsia="微软雅黑"/>
          <w:b w:val="0"/>
          <w:sz w:val="21"/>
        </w:rPr>
        <w:t>：当企业内部有数十个跨部门的爬虫任务，且存在严格的上下游 DAG 依赖关系（如“任务 A 爬取原始网页 → 任务 B 调用 Trafilatura 清洗去重 → 任务 C 计算 Embedding 写入 Milvus → 任务 D 产出质量审计报告”）时，则使用 Airflow 通过可视化 Web 界面编排整条数据工作流。</w:t>
      </w:r>
    </w:p>
    <w:p>
      <w:pPr>
        <w:spacing w:before="60" w:after="100" w:line="324" w:lineRule="auto"/>
      </w:pPr>
      <w:r>
        <w:rPr>
          <w:rFonts w:ascii="微软雅黑" w:hAnsi="微软雅黑" w:eastAsia="微软雅黑"/>
          <w:b w:val="0"/>
          <w:sz w:val="21"/>
        </w:rPr>
        <w:t xml:space="preserve">下面给出生产级 </w:t>
      </w:r>
      <w:r>
        <w:rPr>
          <w:rFonts w:ascii="微软雅黑" w:hAnsi="微软雅黑" w:eastAsia="微软雅黑"/>
          <w:b/>
          <w:sz w:val="21"/>
        </w:rPr>
        <w:t>Python + Playwright 官方底座 `Dockerfile`</w:t>
      </w:r>
      <w:r>
        <w:rPr>
          <w:rFonts w:ascii="微软雅黑" w:hAnsi="微软雅黑" w:eastAsia="微软雅黑"/>
          <w:b w:val="0"/>
          <w:sz w:val="21"/>
        </w:rPr>
        <w:t xml:space="preserve"> 与 </w:t>
      </w:r>
      <w:r>
        <w:rPr>
          <w:rFonts w:ascii="微软雅黑" w:hAnsi="微软雅黑" w:eastAsia="微软雅黑"/>
          <w:b/>
          <w:sz w:val="21"/>
        </w:rPr>
        <w:t>`docker-compose.yml`</w:t>
      </w:r>
      <w:r>
        <w:rPr>
          <w:rFonts w:ascii="微软雅黑" w:hAnsi="微软雅黑" w:eastAsia="微软雅黑"/>
          <w:b w:val="0"/>
          <w:sz w:val="21"/>
        </w:rPr>
        <w:t xml:space="preserve"> 标准配置：</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 Dockerfile: 基于微软官方 Playwright Python 镜像（已内置 Chromium 及全部 Linux 字体/图形依赖）</w:t>
              <w:br/>
              <w:t>FROM mcr.microsoft.com/playwright/python:v1.48.0-noble</w:t>
              <w:br/>
              <w:br/>
              <w:t>WORKDIR /app</w:t>
              <w:br/>
              <w:br/>
              <w:t># 设置时区为北京时间并关闭 Python 输出缓冲</w:t>
              <w:br/>
              <w:t>ENV TZ=Asia/Shanghai \</w:t>
              <w:br/>
              <w:t xml:space="preserve">    PYTHONUNBUFFERED=1 \</w:t>
              <w:br/>
              <w:t xml:space="preserve">    PYTHONDONTWRITEBYTECODE=1</w:t>
              <w:br/>
              <w:br/>
              <w:t># 先复制依赖文件利用 Docker 层缓存加速构建</w:t>
              <w:br/>
              <w:t>COPY requirements.txt .</w:t>
              <w:br/>
              <w:t>RUN pip install --no-cache-dir -i https://pypi.tuna.tsinghua.edu.cn/simple -r requirements.txt</w:t>
              <w:br/>
              <w:br/>
              <w:t># 复制工程源码</w:t>
              <w:br/>
              <w:t>COPY src/ ./src/</w:t>
              <w:br/>
              <w:br/>
              <w:t># 启动内置 APScheduler 定时调度守护进程</w:t>
              <w:br/>
              <w:t>CMD ["python", "-m", "src.scheduler"]</w:t>
            </w:r>
          </w:p>
        </w:tc>
      </w:tr>
    </w:tbl>
    <w:p>
      <w:pPr>
        <w:spacing w:after="40"/>
      </w:pPr>
    </w:p>
    <w:p>
      <w:pPr>
        <w:keepNext/>
        <w:spacing w:before="280" w:after="120"/>
      </w:pPr>
      <w:r>
        <w:rPr>
          <w:rFonts w:ascii="微软雅黑" w:hAnsi="微软雅黑" w:eastAsia="微软雅黑"/>
          <w:b/>
          <w:color w:val="312E81"/>
          <w:sz w:val="28"/>
        </w:rPr>
        <w:t>2. 可观测性工程：结构化日志、Webhook 告警与漂移巡检</w:t>
      </w:r>
    </w:p>
    <w:p>
      <w:pPr>
        <w:keepNext/>
        <w:spacing w:before="200" w:after="120"/>
      </w:pPr>
      <w:r>
        <w:rPr>
          <w:rFonts w:ascii="微软雅黑" w:hAnsi="微软雅黑" w:eastAsia="微软雅黑"/>
          <w:b/>
          <w:color w:val="1F2937"/>
          <w:sz w:val="24"/>
        </w:rPr>
        <w:t xml:space="preserve">2.1 </w:t>
      </w:r>
      <w:r>
        <w:rPr>
          <w:rFonts w:ascii="Consolas" w:hAnsi="Consolas" w:eastAsia="微软雅黑"/>
          <w:b/>
          <w:color w:val="BE185D"/>
          <w:sz w:val="23"/>
        </w:rPr>
        <w:t>Loguru</w:t>
      </w:r>
      <w:r>
        <w:rPr>
          <w:rFonts w:ascii="微软雅黑" w:hAnsi="微软雅黑" w:eastAsia="微软雅黑"/>
          <w:b/>
          <w:color w:val="1F2937"/>
          <w:sz w:val="24"/>
        </w:rPr>
        <w:t xml:space="preserve"> 结构化日志与核心指标 Webhook 告警</w:t>
      </w:r>
    </w:p>
    <w:p>
      <w:pPr>
        <w:spacing w:before="60" w:after="100" w:line="324" w:lineRule="auto"/>
      </w:pPr>
      <w:r>
        <w:rPr>
          <w:rFonts w:ascii="微软雅黑" w:hAnsi="微软雅黑" w:eastAsia="微软雅黑"/>
          <w:b w:val="0"/>
          <w:sz w:val="21"/>
        </w:rPr>
        <w:t xml:space="preserve">线上无头运行的爬虫一旦报错，如果没有完善的日志与告警，可能停摆了一周都没人发现。在日志层，我们使用开箱即用的 </w:t>
      </w:r>
      <w:r>
        <w:rPr>
          <w:rFonts w:ascii="微软雅黑" w:hAnsi="微软雅黑" w:eastAsia="微软雅黑"/>
          <w:b/>
          <w:sz w:val="21"/>
        </w:rPr>
        <w:t>`Loguru` 结构化日志与异常堆栈追踪</w:t>
      </w:r>
      <w:r>
        <w:rPr>
          <w:rFonts w:ascii="微软雅黑" w:hAnsi="微软雅黑" w:eastAsia="微软雅黑"/>
          <w:b w:val="0"/>
          <w:sz w:val="21"/>
        </w:rPr>
        <w:t xml:space="preserve"> 替代繁琐的标准库 </w:t>
      </w:r>
      <w:r>
        <w:rPr>
          <w:rFonts w:ascii="Consolas" w:hAnsi="Consolas" w:eastAsia="微软雅黑"/>
          <w:b w:val="0"/>
          <w:color w:val="BE185D"/>
          <w:sz w:val="20"/>
        </w:rPr>
        <w:t>logging</w:t>
      </w:r>
      <w:r>
        <w:rPr>
          <w:rFonts w:ascii="微软雅黑" w:hAnsi="微软雅黑" w:eastAsia="微软雅黑"/>
          <w:b w:val="0"/>
          <w:sz w:val="21"/>
        </w:rPr>
        <w:t xml:space="preserve">：只需一行 </w:t>
      </w:r>
      <w:r>
        <w:rPr>
          <w:rFonts w:ascii="Consolas" w:hAnsi="Consolas" w:eastAsia="微软雅黑"/>
          <w:b w:val="0"/>
          <w:color w:val="BE185D"/>
          <w:sz w:val="20"/>
        </w:rPr>
        <w:t>logger.add("logs/spider_{time:YYYY-MM-DD}.jsonl", rotation="100 MB", retention="14 days", serialize=True, backtrace=True, diagnose=True)</w:t>
      </w:r>
      <w:r>
        <w:rPr>
          <w:rFonts w:ascii="微软雅黑" w:hAnsi="微软雅黑" w:eastAsia="微软雅黑"/>
          <w:b w:val="0"/>
          <w:sz w:val="21"/>
        </w:rPr>
        <w:t>，即可自动实现按文件大小/日期滚动切割、自动清理 14 天前的旧日志、输出便于 ELK 检索的 JSON 结构化格式，并在捕获异常时自动打印每一层调用栈的局部变量值！</w:t>
      </w:r>
    </w:p>
    <w:p>
      <w:pPr>
        <w:spacing w:before="60" w:after="100" w:line="324" w:lineRule="auto"/>
      </w:pPr>
      <w:r>
        <w:rPr>
          <w:rFonts w:ascii="微软雅黑" w:hAnsi="微软雅黑" w:eastAsia="微软雅黑"/>
          <w:b w:val="0"/>
          <w:sz w:val="21"/>
        </w:rPr>
        <w:t xml:space="preserve">在监控层，我们需要围绕 </w:t>
      </w:r>
      <w:r>
        <w:rPr>
          <w:rFonts w:ascii="微软雅黑" w:hAnsi="微软雅黑" w:eastAsia="微软雅黑"/>
          <w:b/>
          <w:sz w:val="21"/>
        </w:rPr>
        <w:t>核心指标监控与飞书钉钉 Webhook 告警</w:t>
      </w:r>
      <w:r>
        <w:rPr>
          <w:rFonts w:ascii="微软雅黑" w:hAnsi="微软雅黑" w:eastAsia="微软雅黑"/>
          <w:b w:val="0"/>
          <w:sz w:val="21"/>
        </w:rPr>
        <w:t xml:space="preserve"> 建立实时观测闭环，重点监控四大黄金指标：</w:t>
      </w:r>
      <w:r>
        <w:rPr>
          <w:rFonts w:ascii="微软雅黑" w:hAnsi="微软雅黑" w:eastAsia="微软雅黑"/>
          <w:b/>
          <w:sz w:val="21"/>
        </w:rPr>
        <w:t>请求成功率（2xx 占比）</w:t>
      </w:r>
      <w:r>
        <w:rPr>
          <w:rFonts w:ascii="微软雅黑" w:hAnsi="微软雅黑" w:eastAsia="微软雅黑"/>
          <w:b w:val="0"/>
          <w:sz w:val="21"/>
        </w:rPr>
        <w:t>、</w:t>
      </w:r>
      <w:r>
        <w:rPr>
          <w:rFonts w:ascii="微软雅黑" w:hAnsi="微软雅黑" w:eastAsia="微软雅黑"/>
          <w:b/>
          <w:sz w:val="21"/>
        </w:rPr>
        <w:t>代理 IP 有效率</w:t>
      </w:r>
      <w:r>
        <w:rPr>
          <w:rFonts w:ascii="微软雅黑" w:hAnsi="微软雅黑" w:eastAsia="微软雅黑"/>
          <w:b w:val="0"/>
          <w:sz w:val="21"/>
        </w:rPr>
        <w:t>、</w:t>
      </w:r>
      <w:r>
        <w:rPr>
          <w:rFonts w:ascii="微软雅黑" w:hAnsi="微软雅黑" w:eastAsia="微软雅黑"/>
          <w:b/>
          <w:sz w:val="21"/>
        </w:rPr>
        <w:t>单页平均解析耗时</w:t>
      </w:r>
      <w:r>
        <w:rPr>
          <w:rFonts w:ascii="微软雅黑" w:hAnsi="微软雅黑" w:eastAsia="微软雅黑"/>
          <w:b w:val="0"/>
          <w:sz w:val="21"/>
        </w:rPr>
        <w:t>以及</w:t>
      </w:r>
      <w:r>
        <w:rPr>
          <w:rFonts w:ascii="微软雅黑" w:hAnsi="微软雅黑" w:eastAsia="微软雅黑"/>
          <w:b/>
          <w:sz w:val="21"/>
        </w:rPr>
        <w:t>关键字段非空率</w:t>
      </w:r>
      <w:r>
        <w:rPr>
          <w:rFonts w:ascii="微软雅黑" w:hAnsi="微软雅黑" w:eastAsia="微软雅黑"/>
          <w:b w:val="0"/>
          <w:sz w:val="21"/>
        </w:rPr>
        <w:t>。一旦连续失败次数超标，立即通过飞书（Feishu）或钉钉（DingTalk）群机器人的 Webhook 接口推送 Markdown 报警卡片。</w:t>
      </w:r>
    </w:p>
    <w:p>
      <w:pPr>
        <w:keepNext/>
        <w:spacing w:before="200" w:after="120"/>
      </w:pPr>
      <w:r>
        <w:rPr>
          <w:rFonts w:ascii="微软雅黑" w:hAnsi="微软雅黑" w:eastAsia="微软雅黑"/>
          <w:b/>
          <w:color w:val="1F2937"/>
          <w:sz w:val="24"/>
        </w:rPr>
        <w:t>2.2 页面结构漂移检测与数据集信噪比审计报告</w:t>
      </w:r>
    </w:p>
    <w:p>
      <w:pPr>
        <w:spacing w:before="60" w:after="100" w:line="324" w:lineRule="auto"/>
      </w:pPr>
      <w:r>
        <w:rPr>
          <w:rFonts w:ascii="微软雅黑" w:hAnsi="微软雅黑" w:eastAsia="微软雅黑"/>
          <w:b w:val="0"/>
          <w:sz w:val="21"/>
        </w:rPr>
        <w:t xml:space="preserve">除了网络报错，爬虫工程特有的“隐形杀手”是 </w:t>
      </w:r>
      <w:r>
        <w:rPr>
          <w:rFonts w:ascii="微软雅黑" w:hAnsi="微软雅黑" w:eastAsia="微软雅黑"/>
          <w:b/>
          <w:sz w:val="21"/>
        </w:rPr>
        <w:t>页面结构漂移检测与自动化健康巡检（Schema / Layout Drift Detection）</w:t>
      </w:r>
      <w:r>
        <w:rPr>
          <w:rFonts w:ascii="微软雅黑" w:hAnsi="微软雅黑" w:eastAsia="微软雅黑"/>
          <w:b w:val="0"/>
          <w:sz w:val="21"/>
        </w:rPr>
        <w:t xml:space="preserve">：目标网站今天做了一次前端样式升级，把商品价格的 </w:t>
      </w:r>
      <w:r>
        <w:rPr>
          <w:rFonts w:ascii="Consolas" w:hAnsi="Consolas" w:eastAsia="微软雅黑"/>
          <w:b w:val="0"/>
          <w:color w:val="BE185D"/>
          <w:sz w:val="20"/>
        </w:rPr>
        <w:t>&lt;span class="price-val"&gt;</w:t>
      </w:r>
      <w:r>
        <w:rPr>
          <w:rFonts w:ascii="微软雅黑" w:hAnsi="微软雅黑" w:eastAsia="微软雅黑"/>
          <w:b w:val="0"/>
          <w:sz w:val="21"/>
        </w:rPr>
        <w:t xml:space="preserve"> 改成了 </w:t>
      </w:r>
      <w:r>
        <w:rPr>
          <w:rFonts w:ascii="Consolas" w:hAnsi="Consolas" w:eastAsia="微软雅黑"/>
          <w:b w:val="0"/>
          <w:color w:val="BE185D"/>
          <w:sz w:val="20"/>
        </w:rPr>
        <w:t>&lt;div class="new-price"&gt;</w:t>
      </w:r>
      <w:r>
        <w:rPr>
          <w:rFonts w:ascii="微软雅黑" w:hAnsi="微软雅黑" w:eastAsia="微软雅黑"/>
          <w:b w:val="0"/>
          <w:sz w:val="21"/>
        </w:rPr>
        <w:t xml:space="preserve">。此时 HTTP 状态码依然是正常的 </w:t>
      </w:r>
      <w:r>
        <w:rPr>
          <w:rFonts w:ascii="Consolas" w:hAnsi="Consolas" w:eastAsia="微软雅黑"/>
          <w:b w:val="0"/>
          <w:color w:val="BE185D"/>
          <w:sz w:val="20"/>
        </w:rPr>
        <w:t>200 OK</w:t>
      </w:r>
      <w:r>
        <w:rPr>
          <w:rFonts w:ascii="微软雅黑" w:hAnsi="微软雅黑" w:eastAsia="微软雅黑"/>
          <w:b w:val="0"/>
          <w:sz w:val="21"/>
        </w:rPr>
        <w:t xml:space="preserve">，爬虫也没有抛出任何语法异常，但入库的 10,000 条记录里 </w:t>
      </w:r>
      <w:r>
        <w:rPr>
          <w:rFonts w:ascii="Consolas" w:hAnsi="Consolas" w:eastAsia="微软雅黑"/>
          <w:b w:val="0"/>
          <w:color w:val="BE185D"/>
          <w:sz w:val="20"/>
        </w:rPr>
        <w:t>price</w:t>
      </w:r>
      <w:r>
        <w:rPr>
          <w:rFonts w:ascii="微软雅黑" w:hAnsi="微软雅黑" w:eastAsia="微软雅黑"/>
          <w:b w:val="0"/>
          <w:sz w:val="21"/>
        </w:rPr>
        <w:t xml:space="preserve"> 字段全部变成了空字符串或默认值 </w:t>
      </w:r>
      <w:r>
        <w:rPr>
          <w:rFonts w:ascii="Consolas" w:hAnsi="Consolas" w:eastAsia="微软雅黑"/>
          <w:b w:val="0"/>
          <w:color w:val="BE185D"/>
          <w:sz w:val="20"/>
        </w:rPr>
        <w:t>0.0</w:t>
      </w:r>
      <w:r>
        <w:rPr>
          <w:rFonts w:ascii="微软雅黑" w:hAnsi="微软雅黑" w:eastAsia="微软雅黑"/>
          <w:b w:val="0"/>
          <w:sz w:val="21"/>
        </w:rPr>
        <w:t>！</w:t>
      </w:r>
    </w:p>
    <w:p>
      <w:pPr>
        <w:spacing w:before="60" w:after="100" w:line="324" w:lineRule="auto"/>
      </w:pPr>
      <w:r>
        <w:rPr>
          <w:rFonts w:ascii="微软雅黑" w:hAnsi="微软雅黑" w:eastAsia="微软雅黑"/>
          <w:b w:val="0"/>
          <w:sz w:val="21"/>
        </w:rPr>
        <w:t>为了防御页面结构漂移，必须在入库管道中配置</w:t>
      </w:r>
      <w:r>
        <w:rPr>
          <w:rFonts w:ascii="微软雅黑" w:hAnsi="微软雅黑" w:eastAsia="微软雅黑"/>
          <w:b/>
          <w:sz w:val="21"/>
        </w:rPr>
        <w:t>字段完整度熔断阈值</w:t>
      </w:r>
      <w:r>
        <w:rPr>
          <w:rFonts w:ascii="微软雅黑" w:hAnsi="微软雅黑" w:eastAsia="微软雅黑"/>
          <w:b w:val="0"/>
          <w:sz w:val="21"/>
        </w:rPr>
        <w:t xml:space="preserve">：当一个批次（如最近 50 个页面）中某个核心字段的非空率跌破 </w:t>
      </w:r>
      <w:r>
        <w:rPr>
          <w:rFonts w:ascii="Consolas" w:hAnsi="Consolas" w:eastAsia="微软雅黑"/>
          <w:b w:val="0"/>
          <w:color w:val="BE185D"/>
          <w:sz w:val="20"/>
        </w:rPr>
        <w:t>85%</w:t>
      </w:r>
      <w:r>
        <w:rPr>
          <w:rFonts w:ascii="微软雅黑" w:hAnsi="微软雅黑" w:eastAsia="微软雅黑"/>
          <w:b w:val="0"/>
          <w:sz w:val="21"/>
        </w:rPr>
        <w:t xml:space="preserve"> 时，立即判定发生“页面结构漂移”，自动暂停任务、发送飞书告警，并可联动第 11 章的 LLM 自愈模块尝试生成新选择器。</w:t>
      </w:r>
    </w:p>
    <w:p>
      <w:pPr>
        <w:spacing w:before="60" w:after="100" w:line="324" w:lineRule="auto"/>
      </w:pPr>
      <w:r>
        <w:rPr>
          <w:rFonts w:ascii="微软雅黑" w:hAnsi="微软雅黑" w:eastAsia="微软雅黑"/>
          <w:b w:val="0"/>
          <w:sz w:val="21"/>
        </w:rPr>
        <w:t xml:space="preserve">最后，在将采集到的语料交付给大模型算法团队前，必须自动生成一份 </w:t>
      </w:r>
      <w:r>
        <w:rPr>
          <w:rFonts w:ascii="微软雅黑" w:hAnsi="微软雅黑" w:eastAsia="微软雅黑"/>
          <w:b/>
          <w:sz w:val="21"/>
        </w:rPr>
        <w:t>数据集质量评估报告与信噪比审计</w:t>
      </w:r>
      <w:r>
        <w:rPr>
          <w:rFonts w:ascii="微软雅黑" w:hAnsi="微软雅黑" w:eastAsia="微软雅黑"/>
          <w:b w:val="0"/>
          <w:sz w:val="21"/>
        </w:rPr>
        <w:t>，量化统计总文档数、平均字符/Token 长度分布、代码块与表格占比、MinHash 去重剔除率、PII 敏感词擦除次数以及有效正文信噪比（纯净 Markdown 字节数与原始 HTML 字节数之比）。</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time</w:t>
              <w:br/>
              <w:t>from typing import Any</w:t>
              <w:br/>
              <w:t>import httpx</w:t>
              <w:br/>
              <w:t>from loguru import logger</w:t>
              <w:br/>
              <w:t>from apscheduler.schedulers.blocking import BlockingScheduler</w:t>
              <w:br/>
              <w:br/>
              <w:t># 配置 Loguru：按天轮转、保留 14 天、启用 JSON 序列化落盘</w:t>
              <w:br/>
              <w:t>logger.add(</w:t>
              <w:br/>
              <w:t xml:space="preserve">    "logs/crawler_{time:YYYY-MM-DD}.log",</w:t>
              <w:br/>
              <w:t xml:space="preserve">    rotation="00:00",</w:t>
              <w:br/>
              <w:t xml:space="preserve">    retention="14 days",</w:t>
              <w:br/>
              <w:t xml:space="preserve">    encoding="utf-8",</w:t>
              <w:br/>
              <w:t xml:space="preserve">    backtrace=True,</w:t>
              <w:br/>
              <w:t xml:space="preserve">    diagnose=True,</w:t>
              <w:br/>
              <w:t>)</w:t>
              <w:br/>
              <w:br/>
              <w:t>def send_feishu_webhook_alert(webhook_url: str, title: str, markdown_body: str) -&gt; None:</w:t>
              <w:br/>
              <w:t xml:space="preserve">    """向飞书群机器人发送异常告警卡片"""</w:t>
              <w:br/>
              <w:t xml:space="preserve">    if not webhook_url:</w:t>
              <w:br/>
              <w:t xml:space="preserve">        return</w:t>
              <w:br/>
              <w:t xml:space="preserve">    payload = {</w:t>
              <w:br/>
              <w:t xml:space="preserve">        "msg_type": "interactive",</w:t>
              <w:br/>
              <w:t xml:space="preserve">        "card": {</w:t>
              <w:br/>
              <w:t xml:space="preserve">            "header": {</w:t>
              <w:br/>
              <w:t xml:space="preserve">                "title": {"tag": "plain_text", "content": f"🚨 爬虫巡检告警：{title}"},</w:t>
              <w:br/>
              <w:t xml:space="preserve">                "template": "red",</w:t>
              <w:br/>
              <w:t xml:space="preserve">            },</w:t>
              <w:br/>
              <w:t xml:space="preserve">            "elements": [{"tag": "markdown", "content": markdown_body}],</w:t>
              <w:br/>
              <w:t xml:space="preserve">        },</w:t>
              <w:br/>
              <w:t xml:space="preserve">    }</w:t>
              <w:br/>
              <w:t xml:space="preserve">    try:</w:t>
              <w:br/>
              <w:t xml:space="preserve">        httpx.post(webhook_url, json=payload, timeout=5.0)</w:t>
              <w:br/>
              <w:t xml:space="preserve">    except Exception as exc:</w:t>
              <w:br/>
              <w:t xml:space="preserve">        logger.error(f"飞书告警推送失败: {exc}")</w:t>
              <w:br/>
              <w:br/>
              <w:t>def check_layout_drift_and_audit(records: list[dict[str, Any]], required_fields: list[str], webhook_url: str = "") -&gt; dict[str, Any]:</w:t>
              <w:br/>
              <w:t xml:space="preserve">    """</w:t>
              <w:br/>
              <w:t xml:space="preserve">    执行页面结构漂移检测（字段非空率核查）与数据集质量审计报告生成</w:t>
              <w:br/>
              <w:t xml:space="preserve">    """</w:t>
              <w:br/>
              <w:t xml:space="preserve">    total = len(records)</w:t>
              <w:br/>
              <w:t xml:space="preserve">    if total == 0:</w:t>
              <w:br/>
              <w:t xml:space="preserve">        send_feishu_webhook_alert(webhook_url, "批次采集数量为 0", "请检查目标站点是否封禁 IP 或接口路由变更。")</w:t>
              <w:br/>
              <w:t xml:space="preserve">        return {"status": "empty", "total": 0}</w:t>
              <w:br/>
              <w:br/>
              <w:t xml:space="preserve">    field_fill_rates: dict[str, float] = {}</w:t>
              <w:br/>
              <w:t xml:space="preserve">    drifted_fields: list[str] = []</w:t>
              <w:br/>
              <w:br/>
              <w:t xml:space="preserve">    for field in required_fields:</w:t>
              <w:br/>
              <w:t xml:space="preserve">        non_empty_count = sum(1 for r in records if r.get(field) not in (None, "", [], {}))</w:t>
              <w:br/>
              <w:t xml:space="preserve">        rate = round(non_empty_count / total, 4)</w:t>
              <w:br/>
              <w:t xml:space="preserve">        field_fill_rates[field] = rate</w:t>
              <w:br/>
              <w:t xml:space="preserve">        # 若核心必填字段非空率低于 85%，判定发生页面改版结构漂移</w:t>
              <w:br/>
              <w:t xml:space="preserve">        if rate &lt; 0.85:</w:t>
              <w:br/>
              <w:t xml:space="preserve">            drifted_fields.append(f"{field} ({rate * 100:.1f}%)")</w:t>
              <w:br/>
              <w:br/>
              <w:t xml:space="preserve">    if drifted_fields:</w:t>
              <w:br/>
              <w:t xml:space="preserve">        alert_msg = f"**检测到目标网页 DOM 结构漂移！**\n以下核心字段非空率跌破 85% 阈值：\n- " + "\n- ".join(drifted_fields)</w:t>
              <w:br/>
              <w:t xml:space="preserve">        logger.warning(alert_msg)</w:t>
              <w:br/>
              <w:t xml:space="preserve">        send_feishu_webhook_alert(webhook_url, "DOM 页面结构漂移预警", alert_msg)</w:t>
              <w:br/>
              <w:br/>
              <w:t xml:space="preserve">    # 计算语料平均长度与信噪比审计指标</w:t>
              <w:br/>
              <w:t xml:space="preserve">    avg_len = round(sum(len(str(r.get("content", ""))) for r in records) / total, 1)</w:t>
              <w:br/>
              <w:t xml:space="preserve">    audit_report = {</w:t>
              <w:br/>
              <w:t xml:space="preserve">        "status": "drift_warning" if drifted_fields else "healthy",</w:t>
              <w:br/>
              <w:t xml:space="preserve">        "total_records": total,</w:t>
              <w:br/>
              <w:t xml:space="preserve">        "avg_content_chars": avg_len,</w:t>
              <w:br/>
              <w:t xml:space="preserve">        "field_completeness": field_fill_rates,</w:t>
              <w:br/>
              <w:t xml:space="preserve">        "timestamp": int(time.time()),</w:t>
              <w:br/>
              <w:t xml:space="preserve">    }</w:t>
              <w:br/>
              <w:t xml:space="preserve">    logger.info(f"数据集质量审计报告: {audit_report}")</w:t>
              <w:br/>
              <w:t xml:space="preserve">    return audit_report</w:t>
            </w:r>
          </w:p>
        </w:tc>
      </w:tr>
    </w:tbl>
    <w:p>
      <w:pPr>
        <w:spacing w:after="40"/>
      </w:pPr>
    </w:p>
    <w:p>
      <w:pPr>
        <w:keepNext/>
        <w:spacing w:before="200" w:after="120"/>
      </w:pPr>
      <w:r>
        <w:rPr>
          <w:rFonts w:ascii="微软雅黑" w:hAnsi="微软雅黑" w:eastAsia="微软雅黑"/>
          <w:b/>
          <w:color w:val="374151"/>
          <w:sz w:val="22"/>
        </w:rPr>
        <w:t>Diagram: 页面结构漂移巡检与数据集信噪比质量审计仪</w:t>
      </w:r>
    </w:p>
    <w:p>
      <w:pPr>
        <w:spacing w:before="120" w:after="120"/>
        <w:jc w:val="center"/>
      </w:pPr>
      <w:r>
        <w:drawing>
          <wp:inline xmlns:a="http://schemas.openxmlformats.org/drawingml/2006/main" xmlns:pic="http://schemas.openxmlformats.org/drawingml/2006/picture">
            <wp:extent cx="5577840" cy="1317056"/>
            <wp:docPr id="28" name="Picture 28"/>
            <wp:cNvGraphicFramePr>
              <a:graphicFrameLocks noChangeAspect="1"/>
            </wp:cNvGraphicFramePr>
            <a:graphic>
              <a:graphicData uri="http://schemas.openxmlformats.org/drawingml/2006/picture">
                <pic:pic>
                  <pic:nvPicPr>
                    <pic:cNvPr id="0" name="9ac74499bb1a.png"/>
                    <pic:cNvPicPr/>
                  </pic:nvPicPr>
                  <pic:blipFill>
                    <a:blip r:embed="rId36"/>
                    <a:stretch>
                      <a:fillRect/>
                    </a:stretch>
                  </pic:blipFill>
                  <pic:spPr>
                    <a:xfrm>
                      <a:off x="0" y="0"/>
                      <a:ext cx="5577840" cy="1317056"/>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页面结构漂移巡检与数据集信噪比质量审计仪</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ch12-drift-monitor-and-snr-auditor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Chart.js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Evaluate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Audit</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audit real-time scraper telemetry streams by configuring field completeness drift thresholds, HTTP status anomaly ratios, and corpus Signal-to-Noise Ratio (SNR) metrics to trigger automated circuit breakers and Feishu/DingTalk webhook alerts before dirty data pollutes downstream AI vector databases.</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Loguru结构化日志与异常堆栈追踪, 核心指标监控与飞书钉钉Webhook告警, 页面结构漂移检测与自动化健康巡检, 数据集质量评估报告与信噪比审计</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能够根据字段非空率（Field Fill Rate）时序折线图的断崖式下跌识别“静默式前端 DOM 改版漂移”（此时 HTTP 200 成功率仍为 100%）</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能够配置合理的熔断水位线（如必填字段非空率 </w:t>
      </w:r>
      <w:r>
        <w:rPr>
          <w:rFonts w:ascii="Consolas" w:hAnsi="Consolas" w:eastAsia="微软雅黑"/>
          <w:b w:val="0"/>
          <w:color w:val="BE185D"/>
          <w:sz w:val="20"/>
        </w:rPr>
        <w:t>&lt; 85%</w:t>
      </w:r>
      <w:r>
        <w:rPr>
          <w:rFonts w:ascii="微软雅黑" w:hAnsi="微软雅黑" w:eastAsia="微软雅黑"/>
          <w:b w:val="0"/>
          <w:sz w:val="21"/>
        </w:rPr>
        <w:t xml:space="preserve"> 或正文平均字符数 </w:t>
      </w:r>
      <w:r>
        <w:rPr>
          <w:rFonts w:ascii="Consolas" w:hAnsi="Consolas" w:eastAsia="微软雅黑"/>
          <w:b w:val="0"/>
          <w:color w:val="BE185D"/>
          <w:sz w:val="20"/>
        </w:rPr>
        <w:t>&lt; 150</w:t>
      </w:r>
      <w:r>
        <w:rPr>
          <w:rFonts w:ascii="微软雅黑" w:hAnsi="微软雅黑" w:eastAsia="微软雅黑"/>
          <w:b w:val="0"/>
          <w:sz w:val="21"/>
        </w:rPr>
        <w:t>），阻断空数据覆盖向量库中已有的正确文档</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认为只要监控告警里 </w:t>
      </w:r>
      <w:r>
        <w:rPr>
          <w:rFonts w:ascii="Consolas" w:hAnsi="Consolas" w:eastAsia="微软雅黑"/>
          <w:b w:val="0"/>
          <w:color w:val="BE185D"/>
          <w:sz w:val="20"/>
        </w:rPr>
        <w:t>HTTP 200 OK</w:t>
      </w:r>
      <w:r>
        <w:rPr>
          <w:rFonts w:ascii="微软雅黑" w:hAnsi="微软雅黑" w:eastAsia="微软雅黑"/>
          <w:b w:val="0"/>
          <w:sz w:val="21"/>
        </w:rPr>
        <w:t xml:space="preserve"> 比例是 100% 且没有抛出 Python Exception，爬虫产出的语料就一定是健康可用的</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在定时增量更新 RAG 知识库时未做长度与信噪比校验，导致网站维护期间返回的“系统升级中，请稍候访问”短文本把知识库里的长篇技术文档覆盖掉</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用双轴实时监控大盘展示线上爬虫在连续运行 24 小时内的四条关键曲线（HTTP 200 率、核心字段非空率、正文信噪比 SNR、MinHash 重复率）。学习者通过模拟注入两类典型线上事故（WAF 软拦截返回验证码假页面、前端重命名 CSS 类名），观察熔断器与飞书告警卡片的触发逻辑。</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顶部时序监控图表：24 小时滚动窗口，展示 </w:t>
      </w:r>
      <w:r>
        <w:rPr>
          <w:rFonts w:ascii="Consolas" w:hAnsi="Consolas" w:eastAsia="微软雅黑"/>
          <w:b w:val="0"/>
          <w:color w:val="BE185D"/>
          <w:sz w:val="20"/>
        </w:rPr>
        <w:t>HTTP 200 占比</w:t>
      </w:r>
      <w:r>
        <w:rPr>
          <w:rFonts w:ascii="微软雅黑" w:hAnsi="微软雅黑" w:eastAsia="微软雅黑"/>
          <w:b w:val="0"/>
          <w:sz w:val="21"/>
        </w:rPr>
        <w:t xml:space="preserve">（绿线）与 </w:t>
      </w:r>
      <w:r>
        <w:rPr>
          <w:rFonts w:ascii="Consolas" w:hAnsi="Consolas" w:eastAsia="微软雅黑"/>
          <w:b w:val="0"/>
          <w:color w:val="BE185D"/>
          <w:sz w:val="20"/>
        </w:rPr>
        <w:t>price/content 字段非空率</w:t>
      </w:r>
      <w:r>
        <w:rPr>
          <w:rFonts w:ascii="微软雅黑" w:hAnsi="微软雅黑" w:eastAsia="微软雅黑"/>
          <w:b w:val="0"/>
          <w:sz w:val="21"/>
        </w:rPr>
        <w:t>（蓝线）的分叉现象</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左下阈值配置台：必填字段非空率告警线（50%～99%）、最低正文字符数门禁（50～500 字）、连续异常批次熔断开关</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右下飞书告警与审计报告预览器：实时渲染触发的 Markdown 告警卡片与 JSON 质量评估报告</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依据本章第 2.1 与 2.2 节可观测性工程与质量审计规范设计。</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当注入“上午 10:00 目标网站前端改版”事件时，绿线（HTTP 200）依然维持在 100%，但蓝线（核心字段非空率）瞬间跌至 0%；若学习者开启了字段漂移熔断，系统在第 1 个批次结束时即刻暂停写入并弹出红色飞书告警卡片</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当注入“网站返回 200 状态码的验证拦截短页”事件时，正文信噪比（SNR）与平均字数跌破门禁阈值，自动拦截脏数据入库</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观察默认只监控 HTTP 状态码时，前端改版产生的 5,000 条空记录是如何静默污染数据库的。</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启用“字段非空率 $\ge 85\%$”与“最小正文长度 $\ge 150$ 字”双重质量门禁，再次重放改版故障并检验熔断效果。</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实时统计被成功拦截的脏数据条数、告警响应延迟（秒）以及最终入库数据集的综合质量评分。</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默认展示前 8 小时平稳运行（各项指标 $&gt; 98\%$），在第 9 小时处预置了一次前端 DOM 改版事件，等待学习者调整巡检阈值观察告警触发。</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2.1 Loguru 结构化日志与核心指标 Webhook 告警, 2.2 页面结构漂移检测与数据集信噪比审计报告</w:t>
      </w:r>
    </w:p>
    <w:p>
      <w:pPr>
        <w:keepNext/>
        <w:spacing w:before="280" w:after="120"/>
      </w:pPr>
      <w:r>
        <w:rPr>
          <w:rFonts w:ascii="微软雅黑" w:hAnsi="微软雅黑" w:eastAsia="微软雅黑"/>
          <w:b/>
          <w:color w:val="312E81"/>
          <w:sz w:val="28"/>
        </w:rPr>
        <w:t>3. 四大梯度综合实训项目（Capstone Projects）</w:t>
      </w:r>
    </w:p>
    <w:p>
      <w:pPr>
        <w:spacing w:before="60" w:after="100" w:line="324" w:lineRule="auto"/>
      </w:pPr>
      <w:r>
        <w:rPr>
          <w:rFonts w:ascii="微软雅黑" w:hAnsi="微软雅黑" w:eastAsia="微软雅黑"/>
          <w:b w:val="0"/>
          <w:sz w:val="21"/>
        </w:rPr>
        <w:t>为了帮助同学们将全书 12 章、240 个核心概念彻底内化为工程实战能力，本节设计了四个由浅入深、覆盖不同技术栈组合的综合实训项目。建议按顺序完成实训一至实训三，并将最后一个综合实训作为课程期末大作业或毕业设计课题。</w:t>
      </w:r>
    </w:p>
    <w:p>
      <w:pPr>
        <w:keepNext/>
        <w:spacing w:before="200" w:after="120"/>
      </w:pPr>
      <w:r>
        <w:rPr>
          <w:rFonts w:ascii="微软雅黑" w:hAnsi="微软雅黑" w:eastAsia="微软雅黑"/>
          <w:b/>
          <w:color w:val="374151"/>
          <w:sz w:val="22"/>
        </w:rPr>
        <w:t>Diagram: 企业级爬虫技术栈选型与故障巡检架构沙盒</w:t>
      </w:r>
    </w:p>
    <w:p>
      <w:pPr>
        <w:spacing w:before="120" w:after="120"/>
        <w:jc w:val="center"/>
      </w:pPr>
      <w:r>
        <w:drawing>
          <wp:inline xmlns:a="http://schemas.openxmlformats.org/drawingml/2006/main" xmlns:pic="http://schemas.openxmlformats.org/drawingml/2006/picture">
            <wp:extent cx="5577840" cy="3120052"/>
            <wp:docPr id="29" name="Picture 29"/>
            <wp:cNvGraphicFramePr>
              <a:graphicFrameLocks noChangeAspect="1"/>
            </wp:cNvGraphicFramePr>
            <a:graphic>
              <a:graphicData uri="http://schemas.openxmlformats.org/drawingml/2006/picture">
                <pic:pic>
                  <pic:nvPicPr>
                    <pic:cNvPr id="0" name="f4be8404bf1b.png"/>
                    <pic:cNvPicPr/>
                  </pic:nvPicPr>
                  <pic:blipFill>
                    <a:blip r:embed="rId37"/>
                    <a:stretch>
                      <a:fillRect/>
                    </a:stretch>
                  </pic:blipFill>
                  <pic:spPr>
                    <a:xfrm>
                      <a:off x="0" y="0"/>
                      <a:ext cx="5577840" cy="3120052"/>
                    </a:xfrm>
                    <a:prstGeom prst="rect"/>
                  </pic:spPr>
                </pic:pic>
              </a:graphicData>
            </a:graphic>
          </wp:inline>
        </w:drawing>
      </w:r>
    </w:p>
    <w:p>
      <w:pPr>
        <w:spacing w:before="60" w:after="100" w:line="324" w:lineRule="auto"/>
      </w:pPr>
      <w:r>
        <w:rPr>
          <w:rFonts w:ascii="微软雅黑" w:hAnsi="微软雅黑" w:eastAsia="微软雅黑"/>
          <w:b/>
          <w:sz w:val="21"/>
        </w:rPr>
        <w:t>【交互式微仿真规格】Interactive MicroSim: 企业级爬虫技术栈选型与故障巡检架构沙盒</w:t>
      </w:r>
    </w:p>
    <w:p>
      <w:pPr>
        <w:spacing w:before="60" w:after="100" w:line="324" w:lineRule="auto"/>
      </w:pPr>
      <w:r>
        <w:rPr>
          <w:rFonts w:ascii="微软雅黑" w:hAnsi="微软雅黑" w:eastAsia="微软雅黑"/>
          <w:b w:val="0"/>
          <w:sz w:val="21"/>
        </w:rPr>
        <w:t>Type: microsim</w:t>
      </w:r>
    </w:p>
    <w:p>
      <w:pPr>
        <w:spacing w:before="60" w:after="100" w:line="324" w:lineRule="auto"/>
      </w:pPr>
      <w:r>
        <w:rPr>
          <w:rFonts w:ascii="微软雅黑" w:hAnsi="微软雅黑" w:eastAsia="微软雅黑"/>
          <w:b/>
          <w:sz w:val="21"/>
        </w:rPr>
        <w:t>sim-id:</w:t>
      </w:r>
      <w:r>
        <w:rPr>
          <w:rFonts w:ascii="微软雅黑" w:hAnsi="微软雅黑" w:eastAsia="微软雅黑"/>
          <w:b w:val="0"/>
          <w:sz w:val="21"/>
        </w:rPr>
        <w:t xml:space="preserve"> ch12-capstone-architecture-designer</w:t>
      </w:r>
    </w:p>
    <w:p>
      <w:pPr>
        <w:spacing w:before="60" w:after="100" w:line="324" w:lineRule="auto"/>
      </w:pPr>
      <w:r>
        <w:rPr>
          <w:rFonts w:ascii="微软雅黑" w:hAnsi="微软雅黑" w:eastAsia="微软雅黑"/>
          <w:b/>
          <w:sz w:val="21"/>
        </w:rPr>
        <w:t>Library:</w:t>
      </w:r>
      <w:r>
        <w:rPr>
          <w:rFonts w:ascii="微软雅黑" w:hAnsi="微软雅黑" w:eastAsia="微软雅黑"/>
          <w:b w:val="0"/>
          <w:sz w:val="21"/>
        </w:rPr>
        <w:t xml:space="preserve"> p5.js</w:t>
      </w:r>
    </w:p>
    <w:p>
      <w:pPr>
        <w:spacing w:before="60" w:after="100" w:line="324" w:lineRule="auto"/>
      </w:pPr>
      <w:r>
        <w:rPr>
          <w:rFonts w:ascii="微软雅黑" w:hAnsi="微软雅黑" w:eastAsia="微软雅黑"/>
          <w:b/>
          <w:sz w:val="21"/>
        </w:rPr>
        <w:t>Status:</w:t>
      </w:r>
      <w:r>
        <w:rPr>
          <w:rFonts w:ascii="微软雅黑" w:hAnsi="微软雅黑" w:eastAsia="微软雅黑"/>
          <w:b w:val="0"/>
          <w:sz w:val="21"/>
        </w:rPr>
        <w:t xml:space="preserve"> Specified</w:t>
      </w:r>
    </w:p>
    <w:p>
      <w:pPr>
        <w:spacing w:before="60" w:after="100" w:line="324" w:lineRule="auto"/>
      </w:pPr>
      <w:r>
        <w:rPr>
          <w:rFonts w:ascii="微软雅黑" w:hAnsi="微软雅黑" w:eastAsia="微软雅黑"/>
          <w:b/>
          <w:sz w:val="21"/>
        </w:rPr>
        <w:t>Bloom Level:</w:t>
      </w:r>
      <w:r>
        <w:rPr>
          <w:rFonts w:ascii="微软雅黑" w:hAnsi="微软雅黑" w:eastAsia="微软雅黑"/>
          <w:b w:val="0"/>
          <w:sz w:val="21"/>
        </w:rPr>
        <w:t xml:space="preserve"> Create</w:t>
      </w:r>
    </w:p>
    <w:p>
      <w:pPr>
        <w:spacing w:before="60" w:after="100" w:line="324" w:lineRule="auto"/>
      </w:pPr>
      <w:r>
        <w:rPr>
          <w:rFonts w:ascii="微软雅黑" w:hAnsi="微软雅黑" w:eastAsia="微软雅黑"/>
          <w:b/>
          <w:sz w:val="21"/>
        </w:rPr>
        <w:t>Bloom Verb:</w:t>
      </w:r>
      <w:r>
        <w:rPr>
          <w:rFonts w:ascii="微软雅黑" w:hAnsi="微软雅黑" w:eastAsia="微软雅黑"/>
          <w:b w:val="0"/>
          <w:sz w:val="21"/>
        </w:rPr>
        <w:t xml:space="preserve"> Design</w:t>
      </w:r>
    </w:p>
    <w:p>
      <w:pPr>
        <w:spacing w:before="60" w:after="100" w:line="324" w:lineRule="auto"/>
      </w:pPr>
      <w:r>
        <w:rPr>
          <w:rFonts w:ascii="微软雅黑" w:hAnsi="微软雅黑" w:eastAsia="微软雅黑"/>
          <w:b/>
          <w:sz w:val="21"/>
        </w:rPr>
        <w:t>Learning Objective:</w:t>
      </w:r>
      <w:r>
        <w:rPr>
          <w:rFonts w:ascii="微软雅黑" w:hAnsi="微软雅黑" w:eastAsia="微软雅黑"/>
          <w:b w:val="0"/>
          <w:sz w:val="21"/>
        </w:rPr>
        <w:t xml:space="preserve"> The learner will design and validate end-to-end production scraping architectures for four real-world AI data engineering scenarios by assembling optimal request engines, anti-scraping middlewares, parsers, storage backends, and drift monitoring alerts.</w:t>
      </w:r>
    </w:p>
    <w:p>
      <w:pPr>
        <w:spacing w:before="60" w:after="100" w:line="324" w:lineRule="auto"/>
      </w:pPr>
      <w:r>
        <w:rPr>
          <w:rFonts w:ascii="微软雅黑" w:hAnsi="微软雅黑" w:eastAsia="微软雅黑"/>
          <w:b/>
          <w:sz w:val="21"/>
        </w:rPr>
        <w:t>Prerequisites:</w:t>
      </w:r>
      <w:r>
        <w:rPr>
          <w:rFonts w:ascii="微软雅黑" w:hAnsi="微软雅黑" w:eastAsia="微软雅黑"/>
          <w:b w:val="0"/>
          <w:sz w:val="21"/>
        </w:rPr>
        <w:t xml:space="preserve"> 企业级采集需求调研与目标站点勘察, Docker容器化封装爬虫与浏览器环境, 核心指标监控与飞书钉钉Webhook告警, 页面结构漂移检测与自动化健康巡检</w:t>
      </w:r>
    </w:p>
    <w:p>
      <w:pPr>
        <w:spacing w:before="60" w:after="100" w:line="324" w:lineRule="auto"/>
      </w:pPr>
      <w:r>
        <w:rPr>
          <w:rFonts w:ascii="微软雅黑" w:hAnsi="微软雅黑" w:eastAsia="微软雅黑"/>
          <w:b/>
          <w:sz w:val="21"/>
        </w:rPr>
        <w:t>Evidence of Mastery:</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能够针对 4 类不同特征的目标站点（静态+API 混合新闻网、SPA 动态懒加载电商、百万级分布式问答社区、面向 RAG 的领域知识网）组合出最合理的技术栈蓝图</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能够在模拟线上故障（如 HTTP 429 激增、DOM 类名改版导致字段空置率飙升）时配置正确的自动熔断、代理切换与 Webhook 告警策略</w:t>
      </w:r>
    </w:p>
    <w:p>
      <w:pPr>
        <w:spacing w:before="60" w:after="100" w:line="324" w:lineRule="auto"/>
      </w:pPr>
      <w:r>
        <w:rPr>
          <w:rFonts w:ascii="微软雅黑" w:hAnsi="微软雅黑" w:eastAsia="微软雅黑"/>
          <w:b/>
          <w:sz w:val="21"/>
        </w:rPr>
        <w:t>Misconceptions: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在任何项目里都无脑使用 Playwright 无头浏览器（导致百万级社区采集项目服务器成本暴增 20 倍且吞吐量极低）</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仅根据 </w:t>
      </w:r>
      <w:r>
        <w:rPr>
          <w:rFonts w:ascii="Consolas" w:hAnsi="Consolas" w:eastAsia="微软雅黑"/>
          <w:b w:val="0"/>
          <w:color w:val="BE185D"/>
          <w:sz w:val="20"/>
        </w:rPr>
        <w:t>status_code == 200</w:t>
      </w:r>
      <w:r>
        <w:rPr>
          <w:rFonts w:ascii="微软雅黑" w:hAnsi="微软雅黑" w:eastAsia="微软雅黑"/>
          <w:b w:val="0"/>
          <w:sz w:val="21"/>
        </w:rPr>
        <w:t xml:space="preserve"> 判断爬虫运行健康，未配置核心字段非空率巡检导致入库大量空数据</w:t>
      </w:r>
    </w:p>
    <w:p>
      <w:pPr>
        <w:spacing w:before="60" w:after="100" w:line="324" w:lineRule="auto"/>
      </w:pPr>
      <w:r>
        <w:rPr>
          <w:rFonts w:ascii="微软雅黑" w:hAnsi="微软雅黑" w:eastAsia="微软雅黑"/>
          <w:b/>
          <w:sz w:val="21"/>
        </w:rPr>
        <w:t>Instructional Rationale:</w:t>
      </w:r>
    </w:p>
    <w:p>
      <w:pPr>
        <w:spacing w:before="60" w:after="100" w:line="324" w:lineRule="auto"/>
      </w:pPr>
      <w:r>
        <w:rPr>
          <w:rFonts w:ascii="微软雅黑" w:hAnsi="微软雅黑" w:eastAsia="微软雅黑"/>
          <w:b w:val="0"/>
          <w:sz w:val="21"/>
        </w:rPr>
        <w:t>提供一个交互式架构蓝图拼装画布。学习者从左侧组件库拖拽“请求层”、“反爬对抗层”、“解析与清洗层”、“存储与 AI 入库层”及“监控运维层”模块，通过运行压力仿真观察整条数据流水线的吞吐量（QPS）、硬件成本与故障自愈表现。</w:t>
      </w:r>
    </w:p>
    <w:p>
      <w:pPr>
        <w:spacing w:before="60" w:after="100" w:line="324" w:lineRule="auto"/>
      </w:pPr>
      <w:r>
        <w:rPr>
          <w:rFonts w:ascii="微软雅黑" w:hAnsi="微软雅黑" w:eastAsia="微软雅黑"/>
          <w:b/>
          <w:sz w:val="21"/>
        </w:rPr>
        <w:t>Content: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四大预设项目关卡切换器（对应本章 3.1 至 3.4 四个综合实训项目）</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五层可插拔组件槽位：</w:t>
      </w:r>
    </w:p>
    <w:p>
      <w:pPr>
        <w:spacing w:before="40" w:after="40"/>
        <w:ind w:left="567"/>
      </w:pPr>
      <w:r>
        <w:rPr>
          <w:rFonts w:ascii="微软雅黑" w:hAnsi="微软雅黑" w:eastAsia="微软雅黑"/>
          <w:b/>
          <w:color w:val="4F46E5"/>
          <w:sz w:val="21"/>
        </w:rPr>
        <w:t xml:space="preserve">1. </w:t>
      </w:r>
      <w:r>
        <w:rPr>
          <w:rFonts w:ascii="微软雅黑" w:hAnsi="微软雅黑" w:eastAsia="微软雅黑"/>
          <w:b w:val="0"/>
          <w:sz w:val="21"/>
        </w:rPr>
        <w:t>请求层：</w:t>
      </w:r>
      <w:r>
        <w:rPr>
          <w:rFonts w:ascii="Consolas" w:hAnsi="Consolas" w:eastAsia="微软雅黑"/>
          <w:b w:val="0"/>
          <w:color w:val="BE185D"/>
          <w:sz w:val="20"/>
        </w:rPr>
        <w:t>httpx.AsyncClient</w:t>
      </w:r>
      <w:r>
        <w:rPr>
          <w:rFonts w:ascii="微软雅黑" w:hAnsi="微软雅黑" w:eastAsia="微软雅黑"/>
          <w:b w:val="0"/>
          <w:sz w:val="21"/>
        </w:rPr>
        <w:t xml:space="preserve"> / </w:t>
      </w:r>
      <w:r>
        <w:rPr>
          <w:rFonts w:ascii="Consolas" w:hAnsi="Consolas" w:eastAsia="微软雅黑"/>
          <w:b w:val="0"/>
          <w:color w:val="BE185D"/>
          <w:sz w:val="20"/>
        </w:rPr>
        <w:t>curl_cffi</w:t>
      </w:r>
      <w:r>
        <w:rPr>
          <w:rFonts w:ascii="微软雅黑" w:hAnsi="微软雅黑" w:eastAsia="微软雅黑"/>
          <w:b w:val="0"/>
          <w:sz w:val="21"/>
        </w:rPr>
        <w:t xml:space="preserve"> / </w:t>
      </w:r>
      <w:r>
        <w:rPr>
          <w:rFonts w:ascii="Consolas" w:hAnsi="Consolas" w:eastAsia="微软雅黑"/>
          <w:b w:val="0"/>
          <w:color w:val="BE185D"/>
          <w:sz w:val="20"/>
        </w:rPr>
        <w:t>Playwright Context Pool</w:t>
      </w:r>
      <w:r>
        <w:rPr>
          <w:rFonts w:ascii="微软雅黑" w:hAnsi="微软雅黑" w:eastAsia="微软雅黑"/>
          <w:b w:val="0"/>
          <w:sz w:val="21"/>
        </w:rPr>
        <w:t xml:space="preserve"> / </w:t>
      </w:r>
      <w:r>
        <w:rPr>
          <w:rFonts w:ascii="Consolas" w:hAnsi="Consolas" w:eastAsia="微软雅黑"/>
          <w:b w:val="0"/>
          <w:color w:val="BE185D"/>
          <w:sz w:val="20"/>
        </w:rPr>
        <w:t>Scrapy-Redis</w:t>
      </w:r>
    </w:p>
    <w:p>
      <w:pPr>
        <w:spacing w:before="40" w:after="40"/>
        <w:ind w:left="567"/>
      </w:pPr>
      <w:r>
        <w:rPr>
          <w:rFonts w:ascii="微软雅黑" w:hAnsi="微软雅黑" w:eastAsia="微软雅黑"/>
          <w:b/>
          <w:color w:val="4F46E5"/>
          <w:sz w:val="21"/>
        </w:rPr>
        <w:t xml:space="preserve">2. </w:t>
      </w:r>
      <w:r>
        <w:rPr>
          <w:rFonts w:ascii="微软雅黑" w:hAnsi="微软雅黑" w:eastAsia="微软雅黑"/>
          <w:b w:val="0"/>
          <w:sz w:val="21"/>
        </w:rPr>
        <w:t>解析层：</w:t>
      </w:r>
      <w:r>
        <w:rPr>
          <w:rFonts w:ascii="Consolas" w:hAnsi="Consolas" w:eastAsia="微软雅黑"/>
          <w:b w:val="0"/>
          <w:color w:val="BE185D"/>
          <w:sz w:val="20"/>
        </w:rPr>
        <w:t>parsel (XPath/CSS)</w:t>
      </w:r>
      <w:r>
        <w:rPr>
          <w:rFonts w:ascii="微软雅黑" w:hAnsi="微软雅黑" w:eastAsia="微软雅黑"/>
          <w:b w:val="0"/>
          <w:sz w:val="21"/>
        </w:rPr>
        <w:t xml:space="preserve"> / </w:t>
      </w:r>
      <w:r>
        <w:rPr>
          <w:rFonts w:ascii="Consolas" w:hAnsi="Consolas" w:eastAsia="微软雅黑"/>
          <w:b w:val="0"/>
          <w:color w:val="BE185D"/>
          <w:sz w:val="20"/>
        </w:rPr>
        <w:t>selectolax</w:t>
      </w:r>
      <w:r>
        <w:rPr>
          <w:rFonts w:ascii="微软雅黑" w:hAnsi="微软雅黑" w:eastAsia="微软雅黑"/>
          <w:b w:val="0"/>
          <w:sz w:val="21"/>
        </w:rPr>
        <w:t xml:space="preserve"> / </w:t>
      </w:r>
      <w:r>
        <w:rPr>
          <w:rFonts w:ascii="Consolas" w:hAnsi="Consolas" w:eastAsia="微软雅黑"/>
          <w:b w:val="0"/>
          <w:color w:val="BE185D"/>
          <w:sz w:val="20"/>
        </w:rPr>
        <w:t>trafilatura (Markdown)</w:t>
      </w:r>
      <w:r>
        <w:rPr>
          <w:rFonts w:ascii="微软雅黑" w:hAnsi="微软雅黑" w:eastAsia="微软雅黑"/>
          <w:b w:val="0"/>
          <w:sz w:val="21"/>
        </w:rPr>
        <w:t xml:space="preserve"> / </w:t>
      </w:r>
      <w:r>
        <w:rPr>
          <w:rFonts w:ascii="Consolas" w:hAnsi="Consolas" w:eastAsia="微软雅黑"/>
          <w:b w:val="0"/>
          <w:color w:val="BE185D"/>
          <w:sz w:val="20"/>
        </w:rPr>
        <w:t>LLM Zero-Shot Schema</w:t>
      </w:r>
    </w:p>
    <w:p>
      <w:pPr>
        <w:spacing w:before="40" w:after="40"/>
        <w:ind w:left="567"/>
      </w:pPr>
      <w:r>
        <w:rPr>
          <w:rFonts w:ascii="微软雅黑" w:hAnsi="微软雅黑" w:eastAsia="微软雅黑"/>
          <w:b/>
          <w:color w:val="4F46E5"/>
          <w:sz w:val="21"/>
        </w:rPr>
        <w:t xml:space="preserve">3. </w:t>
      </w:r>
      <w:r>
        <w:rPr>
          <w:rFonts w:ascii="微软雅黑" w:hAnsi="微软雅黑" w:eastAsia="微软雅黑"/>
          <w:b w:val="0"/>
          <w:sz w:val="21"/>
        </w:rPr>
        <w:t>存储层：</w:t>
      </w:r>
      <w:r>
        <w:rPr>
          <w:rFonts w:ascii="Consolas" w:hAnsi="Consolas" w:eastAsia="微软雅黑"/>
          <w:b w:val="0"/>
          <w:color w:val="BE185D"/>
          <w:sz w:val="20"/>
        </w:rPr>
        <w:t>SQLite/CSV</w:t>
      </w:r>
      <w:r>
        <w:rPr>
          <w:rFonts w:ascii="微软雅黑" w:hAnsi="微软雅黑" w:eastAsia="微软雅黑"/>
          <w:b w:val="0"/>
          <w:sz w:val="21"/>
        </w:rPr>
        <w:t xml:space="preserve"> / </w:t>
      </w:r>
      <w:r>
        <w:rPr>
          <w:rFonts w:ascii="Consolas" w:hAnsi="Consolas" w:eastAsia="微软雅黑"/>
          <w:b w:val="0"/>
          <w:color w:val="BE185D"/>
          <w:sz w:val="20"/>
        </w:rPr>
        <w:t>MySQL (ON DUPLICATE KEY UPDATE)</w:t>
      </w:r>
      <w:r>
        <w:rPr>
          <w:rFonts w:ascii="微软雅黑" w:hAnsi="微软雅黑" w:eastAsia="微软雅黑"/>
          <w:b w:val="0"/>
          <w:sz w:val="21"/>
        </w:rPr>
        <w:t xml:space="preserve"> / </w:t>
      </w:r>
      <w:r>
        <w:rPr>
          <w:rFonts w:ascii="Consolas" w:hAnsi="Consolas" w:eastAsia="微软雅黑"/>
          <w:b w:val="0"/>
          <w:color w:val="BE185D"/>
          <w:sz w:val="20"/>
        </w:rPr>
        <w:t>MongoDB</w:t>
      </w:r>
      <w:r>
        <w:rPr>
          <w:rFonts w:ascii="微软雅黑" w:hAnsi="微软雅黑" w:eastAsia="微软雅黑"/>
          <w:b w:val="0"/>
          <w:sz w:val="21"/>
        </w:rPr>
        <w:t xml:space="preserve"> / </w:t>
      </w:r>
      <w:r>
        <w:rPr>
          <w:rFonts w:ascii="Consolas" w:hAnsi="Consolas" w:eastAsia="微软雅黑"/>
          <w:b w:val="0"/>
          <w:color w:val="BE185D"/>
          <w:sz w:val="20"/>
        </w:rPr>
        <w:t>ChromaDB/Milvus 向量库</w:t>
      </w:r>
    </w:p>
    <w:p>
      <w:pPr>
        <w:spacing w:before="40" w:after="40"/>
        <w:ind w:left="567"/>
      </w:pPr>
      <w:r>
        <w:rPr>
          <w:rFonts w:ascii="微软雅黑" w:hAnsi="微软雅黑" w:eastAsia="微软雅黑"/>
          <w:b/>
          <w:color w:val="4F46E5"/>
          <w:sz w:val="21"/>
        </w:rPr>
        <w:t xml:space="preserve">4. </w:t>
      </w:r>
      <w:r>
        <w:rPr>
          <w:rFonts w:ascii="微软雅黑" w:hAnsi="微软雅黑" w:eastAsia="微软雅黑"/>
          <w:b w:val="0"/>
          <w:sz w:val="21"/>
        </w:rPr>
        <w:t>运维层：</w:t>
      </w:r>
      <w:r>
        <w:rPr>
          <w:rFonts w:ascii="Consolas" w:hAnsi="Consolas" w:eastAsia="微软雅黑"/>
          <w:b w:val="0"/>
          <w:color w:val="BE185D"/>
          <w:sz w:val="20"/>
        </w:rPr>
        <w:t>APScheduler</w:t>
      </w:r>
      <w:r>
        <w:rPr>
          <w:rFonts w:ascii="微软雅黑" w:hAnsi="微软雅黑" w:eastAsia="微软雅黑"/>
          <w:b w:val="0"/>
          <w:sz w:val="21"/>
        </w:rPr>
        <w:t xml:space="preserve"> / </w:t>
      </w:r>
      <w:r>
        <w:rPr>
          <w:rFonts w:ascii="Consolas" w:hAnsi="Consolas" w:eastAsia="微软雅黑"/>
          <w:b w:val="0"/>
          <w:color w:val="BE185D"/>
          <w:sz w:val="20"/>
        </w:rPr>
        <w:t>Loguru</w:t>
      </w:r>
      <w:r>
        <w:rPr>
          <w:rFonts w:ascii="微软雅黑" w:hAnsi="微软雅黑" w:eastAsia="微软雅黑"/>
          <w:b w:val="0"/>
          <w:sz w:val="21"/>
        </w:rPr>
        <w:t xml:space="preserve"> / </w:t>
      </w:r>
      <w:r>
        <w:rPr>
          <w:rFonts w:ascii="Consolas" w:hAnsi="Consolas" w:eastAsia="微软雅黑"/>
          <w:b w:val="0"/>
          <w:color w:val="BE185D"/>
          <w:sz w:val="20"/>
        </w:rPr>
        <w:t>飞书 Webhook 漂移巡检</w:t>
      </w:r>
      <w:r>
        <w:rPr>
          <w:rFonts w:ascii="微软雅黑" w:hAnsi="微软雅黑" w:eastAsia="微软雅黑"/>
          <w:b w:val="0"/>
          <w:sz w:val="21"/>
        </w:rPr>
        <w:t xml:space="preserve"> / </w:t>
      </w:r>
      <w:r>
        <w:rPr>
          <w:rFonts w:ascii="Consolas" w:hAnsi="Consolas" w:eastAsia="微软雅黑"/>
          <w:b w:val="0"/>
          <w:color w:val="BE185D"/>
          <w:sz w:val="20"/>
        </w:rPr>
        <w:t>Docker Compose</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混沌故障注入按钮：一键模拟“目标站开启 TLS JA3 拦截”、“前端 class 改版漂移”、“代理 IP 欠费失效”</w:t>
      </w:r>
    </w:p>
    <w:p>
      <w:pPr>
        <w:spacing w:before="60" w:after="100" w:line="324" w:lineRule="auto"/>
      </w:pPr>
      <w:r>
        <w:rPr>
          <w:rFonts w:ascii="微软雅黑" w:hAnsi="微软雅黑" w:eastAsia="微软雅黑"/>
          <w:b/>
          <w:sz w:val="21"/>
        </w:rPr>
        <w:t>Provenance:</w:t>
      </w:r>
      <w:r>
        <w:rPr>
          <w:rFonts w:ascii="微软雅黑" w:hAnsi="微软雅黑" w:eastAsia="微软雅黑"/>
          <w:b w:val="0"/>
          <w:sz w:val="21"/>
        </w:rPr>
        <w:t xml:space="preserve"> 依据本章第 1、2、3 节全书综合工程体系设计。</w:t>
      </w:r>
    </w:p>
    <w:p>
      <w:pPr>
        <w:spacing w:before="60" w:after="100" w:line="324" w:lineRule="auto"/>
      </w:pPr>
      <w:r>
        <w:rPr>
          <w:rFonts w:ascii="微软雅黑" w:hAnsi="微软雅黑" w:eastAsia="微软雅黑"/>
          <w:b/>
          <w:sz w:val="21"/>
        </w:rPr>
        <w:t>Rules: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 xml:space="preserve">当学习者为“实训三：百万级分布式社区爬虫”选用了单机同步 </w:t>
      </w:r>
      <w:r>
        <w:rPr>
          <w:rFonts w:ascii="Consolas" w:hAnsi="Consolas" w:eastAsia="微软雅黑"/>
          <w:b w:val="0"/>
          <w:color w:val="BE185D"/>
          <w:sz w:val="20"/>
        </w:rPr>
        <w:t>requests</w:t>
      </w:r>
      <w:r>
        <w:rPr>
          <w:rFonts w:ascii="微软雅黑" w:hAnsi="微软雅黑" w:eastAsia="微软雅黑"/>
          <w:b w:val="0"/>
          <w:sz w:val="21"/>
        </w:rPr>
        <w:t xml:space="preserve"> + </w:t>
      </w:r>
      <w:r>
        <w:rPr>
          <w:rFonts w:ascii="Consolas" w:hAnsi="Consolas" w:eastAsia="微软雅黑"/>
          <w:b w:val="0"/>
          <w:color w:val="BE185D"/>
          <w:sz w:val="20"/>
        </w:rPr>
        <w:t>SQLite</w:t>
      </w:r>
      <w:r>
        <w:rPr>
          <w:rFonts w:ascii="微软雅黑" w:hAnsi="微软雅黑" w:eastAsia="微软雅黑"/>
          <w:b w:val="0"/>
          <w:sz w:val="21"/>
        </w:rPr>
        <w:t xml:space="preserve"> 时，仿真器亮黄灯警告并发瓶颈与文件写锁冲突，引导升级为 </w:t>
      </w:r>
      <w:r>
        <w:rPr>
          <w:rFonts w:ascii="Consolas" w:hAnsi="Consolas" w:eastAsia="微软雅黑"/>
          <w:b w:val="0"/>
          <w:color w:val="BE185D"/>
          <w:sz w:val="20"/>
        </w:rPr>
        <w:t>Scrapy-Redis</w:t>
      </w:r>
      <w:r>
        <w:rPr>
          <w:rFonts w:ascii="微软雅黑" w:hAnsi="微软雅黑" w:eastAsia="微软雅黑"/>
          <w:b w:val="0"/>
          <w:sz w:val="21"/>
        </w:rPr>
        <w:t xml:space="preserve"> + </w:t>
      </w:r>
      <w:r>
        <w:rPr>
          <w:rFonts w:ascii="Consolas" w:hAnsi="Consolas" w:eastAsia="微软雅黑"/>
          <w:b w:val="0"/>
          <w:color w:val="BE185D"/>
          <w:sz w:val="20"/>
        </w:rPr>
        <w:t>PostgreSQL/MongoDB</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当注入“前端改版漂移”故障且已挂载“字段非空率巡检 + 飞书 Webhook”模块时，画布自动触发熔断保护并展示告警卡片</w:t>
      </w:r>
    </w:p>
    <w:p>
      <w:pPr>
        <w:spacing w:before="60" w:after="100" w:line="324" w:lineRule="auto"/>
      </w:pPr>
      <w:r>
        <w:rPr>
          <w:rFonts w:ascii="微软雅黑" w:hAnsi="微软雅黑" w:eastAsia="微软雅黑"/>
          <w:b/>
          <w:sz w:val="21"/>
        </w:rPr>
        <w:t>Learner Activity:</w:t>
      </w:r>
    </w:p>
    <w:p>
      <w:pPr>
        <w:spacing w:before="40" w:after="40"/>
        <w:ind w:left="340"/>
      </w:pPr>
      <w:r>
        <w:rPr>
          <w:rFonts w:ascii="微软雅黑" w:hAnsi="微软雅黑" w:eastAsia="微软雅黑"/>
          <w:b/>
          <w:color w:val="4F46E5"/>
          <w:sz w:val="21"/>
        </w:rPr>
        <w:t xml:space="preserve">1. </w:t>
      </w:r>
      <w:r>
        <w:rPr>
          <w:rFonts w:ascii="微软雅黑" w:hAnsi="微软雅黑" w:eastAsia="微软雅黑"/>
          <w:b w:val="0"/>
          <w:sz w:val="21"/>
        </w:rPr>
        <w:t>依次选择四大实训项目，阅读站点勘察报告并完成五层架构组件拼装。</w:t>
      </w:r>
    </w:p>
    <w:p>
      <w:pPr>
        <w:spacing w:before="40" w:after="40"/>
        <w:ind w:left="340"/>
      </w:pPr>
      <w:r>
        <w:rPr>
          <w:rFonts w:ascii="微软雅黑" w:hAnsi="微软雅黑" w:eastAsia="微软雅黑"/>
          <w:b/>
          <w:color w:val="4F46E5"/>
          <w:sz w:val="21"/>
        </w:rPr>
        <w:t xml:space="preserve">2. </w:t>
      </w:r>
      <w:r>
        <w:rPr>
          <w:rFonts w:ascii="微软雅黑" w:hAnsi="微软雅黑" w:eastAsia="微软雅黑"/>
          <w:b w:val="0"/>
          <w:sz w:val="21"/>
        </w:rPr>
        <w:t>启动仿真运行并点击“故障注入”，验证所设计的监控与容错机制能否成功拦截脏数据。</w:t>
      </w:r>
    </w:p>
    <w:p>
      <w:pPr>
        <w:spacing w:before="60" w:after="100" w:line="324" w:lineRule="auto"/>
      </w:pPr>
      <w:r>
        <w:rPr>
          <w:rFonts w:ascii="微软雅黑" w:hAnsi="微软雅黑" w:eastAsia="微软雅黑"/>
          <w:b/>
          <w:sz w:val="21"/>
        </w:rPr>
        <w:t>Feedback:</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val="0"/>
          <w:sz w:val="21"/>
        </w:rPr>
        <w:t>从吞吐性能、反爬韧性、AI 语料信噪比、运维可观测性四个维度给出架构设计评分与改进建议。</w:t>
      </w:r>
    </w:p>
    <w:p>
      <w:pPr>
        <w:spacing w:before="60" w:after="100" w:line="324" w:lineRule="auto"/>
      </w:pPr>
      <w:r>
        <w:rPr>
          <w:rFonts w:ascii="微软雅黑" w:hAnsi="微软雅黑" w:eastAsia="微软雅黑"/>
          <w:b/>
          <w:sz w:val="21"/>
        </w:rPr>
        <w:t>Starting State:</w:t>
      </w:r>
    </w:p>
    <w:p>
      <w:pPr>
        <w:spacing w:before="60" w:after="100" w:line="324" w:lineRule="auto"/>
      </w:pPr>
      <w:r>
        <w:rPr>
          <w:rFonts w:ascii="微软雅黑" w:hAnsi="微软雅黑" w:eastAsia="微软雅黑"/>
          <w:b w:val="0"/>
          <w:sz w:val="21"/>
        </w:rPr>
        <w:t>默认加载“综合实训：垂直领域大模型 RAG 数据工程”关卡，展示从异步采集、Trafilatura Markdown 抽取、PII 脱敏、语义分块到 ChromaDB 向量入库的标准参考架构。</w:t>
      </w:r>
    </w:p>
    <w:p>
      <w:pPr>
        <w:spacing w:before="60" w:after="100" w:line="324" w:lineRule="auto"/>
      </w:pPr>
      <w:r>
        <w:rPr>
          <w:rFonts w:ascii="微软雅黑" w:hAnsi="微软雅黑" w:eastAsia="微软雅黑"/>
          <w:b/>
          <w:sz w:val="21"/>
        </w:rPr>
        <w:t>Chapter Anchors:</w:t>
      </w:r>
      <w:r>
        <w:rPr>
          <w:rFonts w:ascii="微软雅黑" w:hAnsi="微软雅黑" w:eastAsia="微软雅黑"/>
          <w:b w:val="0"/>
          <w:sz w:val="21"/>
        </w:rPr>
        <w:t xml:space="preserve"> 1. 企业级爬虫工程架构、Docker 容器化与定时调度, 2. 可观测性工程：结构化日志、Webhook 告警与漂移巡检, 3. 四大梯度综合实训项目（Capstone Projects）</w:t>
      </w:r>
    </w:p>
    <w:p>
      <w:pPr>
        <w:keepNext/>
        <w:spacing w:before="200" w:after="120"/>
      </w:pPr>
      <w:r>
        <w:rPr>
          <w:rFonts w:ascii="微软雅黑" w:hAnsi="微软雅黑" w:eastAsia="微软雅黑"/>
          <w:b/>
          <w:color w:val="1F2937"/>
          <w:sz w:val="24"/>
        </w:rPr>
        <w:t>3.1 实训一：新闻资讯与舆情混合采集系统</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项目背景与站点特征</w:t>
      </w:r>
      <w:r>
        <w:rPr>
          <w:rFonts w:ascii="微软雅黑" w:hAnsi="微软雅黑" w:eastAsia="微软雅黑"/>
          <w:b w:val="0"/>
          <w:sz w:val="21"/>
        </w:rPr>
        <w:t>：某行业人工智能研究院需要每日定时采集 5 家主流科技资讯站点的“人工智能与算力产业”频道。经勘察，其频道列表页采用 AJAX JSON 接口（含页码与时间戳参数）异步加载，而点击进入后的文章详情页则是传统的服务端渲染（SSR）静态 HTML 页面（部分老旧地方站点存在 GBK 编码）。</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核心技术栈组合</w:t>
      </w:r>
      <w:r>
        <w:rPr>
          <w:rFonts w:ascii="微软雅黑" w:hAnsi="微软雅黑" w:eastAsia="微软雅黑"/>
          <w:b w:val="0"/>
          <w:sz w:val="21"/>
        </w:rPr>
        <w:t>：</w:t>
      </w:r>
      <w:r>
        <w:rPr>
          <w:rFonts w:ascii="Consolas" w:hAnsi="Consolas" w:eastAsia="微软雅黑"/>
          <w:b w:val="0"/>
          <w:color w:val="BE185D"/>
          <w:sz w:val="20"/>
        </w:rPr>
        <w:t>httpx.AsyncClient</w:t>
      </w:r>
      <w:r>
        <w:rPr>
          <w:rFonts w:ascii="微软雅黑" w:hAnsi="微软雅黑" w:eastAsia="微软雅黑"/>
          <w:b w:val="0"/>
          <w:sz w:val="21"/>
        </w:rPr>
        <w:t xml:space="preserve">（异步并发请求） + </w:t>
      </w:r>
      <w:r>
        <w:rPr>
          <w:rFonts w:ascii="Consolas" w:hAnsi="Consolas" w:eastAsia="微软雅黑"/>
          <w:b w:val="0"/>
          <w:color w:val="BE185D"/>
          <w:sz w:val="20"/>
        </w:rPr>
        <w:t>tenacity</w:t>
      </w:r>
      <w:r>
        <w:rPr>
          <w:rFonts w:ascii="微软雅黑" w:hAnsi="微软雅黑" w:eastAsia="微软雅黑"/>
          <w:b w:val="0"/>
          <w:sz w:val="21"/>
        </w:rPr>
        <w:t xml:space="preserve">（指数退避重试） + </w:t>
      </w:r>
      <w:r>
        <w:rPr>
          <w:rFonts w:ascii="Consolas" w:hAnsi="Consolas" w:eastAsia="微软雅黑"/>
          <w:b w:val="0"/>
          <w:color w:val="BE185D"/>
          <w:sz w:val="20"/>
        </w:rPr>
        <w:t>charset_normalizer</w:t>
      </w:r>
      <w:r>
        <w:rPr>
          <w:rFonts w:ascii="微软雅黑" w:hAnsi="微软雅黑" w:eastAsia="微软雅黑"/>
          <w:b w:val="0"/>
          <w:sz w:val="21"/>
        </w:rPr>
        <w:t xml:space="preserve">（编码自适应） + </w:t>
      </w:r>
      <w:r>
        <w:rPr>
          <w:rFonts w:ascii="Consolas" w:hAnsi="Consolas" w:eastAsia="微软雅黑"/>
          <w:b w:val="0"/>
          <w:color w:val="BE185D"/>
          <w:sz w:val="20"/>
        </w:rPr>
        <w:t>parsel</w:t>
      </w:r>
      <w:r>
        <w:rPr>
          <w:rFonts w:ascii="微软雅黑" w:hAnsi="微软雅黑" w:eastAsia="微软雅黑"/>
          <w:b w:val="0"/>
          <w:sz w:val="21"/>
        </w:rPr>
        <w:t xml:space="preserve">（XPath/CSS 混合解析） + </w:t>
      </w:r>
      <w:r>
        <w:rPr>
          <w:rFonts w:ascii="Consolas" w:hAnsi="Consolas" w:eastAsia="微软雅黑"/>
          <w:b w:val="0"/>
          <w:color w:val="BE185D"/>
          <w:sz w:val="20"/>
        </w:rPr>
        <w:t>Pydantic</w:t>
      </w:r>
      <w:r>
        <w:rPr>
          <w:rFonts w:ascii="微软雅黑" w:hAnsi="微软雅黑" w:eastAsia="微软雅黑"/>
          <w:b w:val="0"/>
          <w:sz w:val="21"/>
        </w:rPr>
        <w:t xml:space="preserve">（字段校验） + </w:t>
      </w:r>
      <w:r>
        <w:rPr>
          <w:rFonts w:ascii="Consolas" w:hAnsi="Consolas" w:eastAsia="微软雅黑"/>
          <w:b w:val="0"/>
          <w:color w:val="BE185D"/>
          <w:sz w:val="20"/>
        </w:rPr>
        <w:t>SQLite</w:t>
      </w:r>
      <w:r>
        <w:rPr>
          <w:rFonts w:ascii="微软雅黑" w:hAnsi="微软雅黑" w:eastAsia="微软雅黑"/>
          <w:b w:val="0"/>
          <w:sz w:val="21"/>
        </w:rPr>
        <w:t xml:space="preserve"> / </w:t>
      </w:r>
      <w:r>
        <w:rPr>
          <w:rFonts w:ascii="Consolas" w:hAnsi="Consolas" w:eastAsia="微软雅黑"/>
          <w:b w:val="0"/>
          <w:color w:val="BE185D"/>
          <w:sz w:val="20"/>
        </w:rPr>
        <w:t>MySQL</w:t>
      </w:r>
      <w:r>
        <w:rPr>
          <w:rFonts w:ascii="微软雅黑" w:hAnsi="微软雅黑" w:eastAsia="微软雅黑"/>
          <w:b w:val="0"/>
          <w:sz w:val="21"/>
        </w:rPr>
        <w:t>（基于 URL MD5 唯一索引幂等增量入库）。</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核心架构与验收标准</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1. </w:t>
      </w:r>
      <w:r>
        <w:rPr>
          <w:rFonts w:ascii="微软雅黑" w:hAnsi="微软雅黑" w:eastAsia="微软雅黑"/>
          <w:b w:val="0"/>
          <w:sz w:val="21"/>
        </w:rPr>
        <w:t xml:space="preserve">编写异步列表采集器，通过调整 </w:t>
      </w:r>
      <w:r>
        <w:rPr>
          <w:rFonts w:ascii="Consolas" w:hAnsi="Consolas" w:eastAsia="微软雅黑"/>
          <w:b w:val="0"/>
          <w:color w:val="BE185D"/>
          <w:sz w:val="20"/>
        </w:rPr>
        <w:t>page</w:t>
      </w:r>
      <w:r>
        <w:rPr>
          <w:rFonts w:ascii="微软雅黑" w:hAnsi="微软雅黑" w:eastAsia="微软雅黑"/>
          <w:b w:val="0"/>
          <w:sz w:val="21"/>
        </w:rPr>
        <w:t xml:space="preserve"> 参数并发拉取前 10 页 JSON 列表，提取文章标题、发布时间与详情页相对链接（使用 </w:t>
      </w:r>
      <w:r>
        <w:rPr>
          <w:rFonts w:ascii="Consolas" w:hAnsi="Consolas" w:eastAsia="微软雅黑"/>
          <w:b w:val="0"/>
          <w:color w:val="BE185D"/>
          <w:sz w:val="20"/>
        </w:rPr>
        <w:t>urljoin</w:t>
      </w:r>
      <w:r>
        <w:rPr>
          <w:rFonts w:ascii="微软雅黑" w:hAnsi="微软雅黑" w:eastAsia="微软雅黑"/>
          <w:b w:val="0"/>
          <w:sz w:val="21"/>
        </w:rPr>
        <w:t xml:space="preserve"> 转为绝对 URL）。</w:t>
      </w:r>
    </w:p>
    <w:p>
      <w:pPr>
        <w:spacing w:before="40" w:after="40"/>
        <w:ind w:left="567"/>
      </w:pPr>
      <w:r>
        <w:rPr>
          <w:rFonts w:ascii="微软雅黑" w:hAnsi="微软雅黑" w:eastAsia="微软雅黑"/>
          <w:b/>
          <w:color w:val="4F46E5"/>
          <w:sz w:val="21"/>
        </w:rPr>
        <w:t xml:space="preserve">2. </w:t>
      </w:r>
      <w:r>
        <w:rPr>
          <w:rFonts w:ascii="微软雅黑" w:hAnsi="微软雅黑" w:eastAsia="微软雅黑"/>
          <w:b w:val="0"/>
          <w:sz w:val="21"/>
        </w:rPr>
        <w:t xml:space="preserve">利用 </w:t>
      </w:r>
      <w:r>
        <w:rPr>
          <w:rFonts w:ascii="Consolas" w:hAnsi="Consolas" w:eastAsia="微软雅黑"/>
          <w:b w:val="0"/>
          <w:color w:val="BE185D"/>
          <w:sz w:val="20"/>
        </w:rPr>
        <w:t>asyncio.Semaphore(8)</w:t>
      </w:r>
      <w:r>
        <w:rPr>
          <w:rFonts w:ascii="微软雅黑" w:hAnsi="微软雅黑" w:eastAsia="微软雅黑"/>
          <w:b w:val="0"/>
          <w:sz w:val="21"/>
        </w:rPr>
        <w:t xml:space="preserve"> 控制详情页并发度，提取正文段落、来源媒体与阅读量，使用 </w:t>
      </w:r>
      <w:r>
        <w:rPr>
          <w:rFonts w:ascii="Consolas" w:hAnsi="Consolas" w:eastAsia="微软雅黑"/>
          <w:b w:val="0"/>
          <w:color w:val="BE185D"/>
          <w:sz w:val="20"/>
        </w:rPr>
        <w:t>Pydantic</w:t>
      </w:r>
      <w:r>
        <w:rPr>
          <w:rFonts w:ascii="微软雅黑" w:hAnsi="微软雅黑" w:eastAsia="微软雅黑"/>
          <w:b w:val="0"/>
          <w:sz w:val="21"/>
        </w:rPr>
        <w:t xml:space="preserve"> 将发布时间统一标准化为 </w:t>
      </w:r>
      <w:r>
        <w:rPr>
          <w:rFonts w:ascii="Consolas" w:hAnsi="Consolas" w:eastAsia="微软雅黑"/>
          <w:b w:val="0"/>
          <w:color w:val="BE185D"/>
          <w:sz w:val="20"/>
        </w:rPr>
        <w:t>YYYY-MM-DD HH:MM:SS</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3. </w:t>
      </w:r>
      <w:r>
        <w:rPr>
          <w:rFonts w:ascii="微软雅黑" w:hAnsi="微软雅黑" w:eastAsia="微软雅黑"/>
          <w:b w:val="0"/>
          <w:sz w:val="21"/>
        </w:rPr>
        <w:t>连续采集 500 篇科技新闻，实现断点重跑时不产生任何重复记录，字段非空率 $\ge 98\%$。</w:t>
      </w:r>
    </w:p>
    <w:p>
      <w:pPr>
        <w:keepNext/>
        <w:spacing w:before="200" w:after="120"/>
      </w:pPr>
      <w:r>
        <w:rPr>
          <w:rFonts w:ascii="微软雅黑" w:hAnsi="微软雅黑" w:eastAsia="微软雅黑"/>
          <w:b/>
          <w:color w:val="1F2937"/>
          <w:sz w:val="24"/>
        </w:rPr>
        <w:t>3.2 实训二：电商动态渲染多模态商品采集</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项目背景与站点特征</w:t>
      </w:r>
      <w:r>
        <w:rPr>
          <w:rFonts w:ascii="微软雅黑" w:hAnsi="微软雅黑" w:eastAsia="微软雅黑"/>
          <w:b w:val="0"/>
          <w:sz w:val="21"/>
        </w:rPr>
        <w:t>：为训练零售领域的商品多模态图文检索模型，需要采集某电商导购平台的商品主图、标题、价格、核心规格参数及前 20 条用户评价。经勘察，该站点为重度 Vue SPA 动态渲染应用，下拉滚动触底时才懒加载后续商品卡片，且商品详情接口带有复杂的混淆 JS 签名。</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核心技术栈组合</w:t>
      </w:r>
      <w:r>
        <w:rPr>
          <w:rFonts w:ascii="微软雅黑" w:hAnsi="微软雅黑" w:eastAsia="微软雅黑"/>
          <w:b w:val="0"/>
          <w:sz w:val="21"/>
        </w:rPr>
        <w:t>：</w:t>
      </w:r>
      <w:r>
        <w:rPr>
          <w:rFonts w:ascii="Consolas" w:hAnsi="Consolas" w:eastAsia="微软雅黑"/>
          <w:b w:val="0"/>
          <w:color w:val="BE185D"/>
          <w:sz w:val="20"/>
        </w:rPr>
        <w:t>Playwright</w:t>
      </w:r>
      <w:r>
        <w:rPr>
          <w:rFonts w:ascii="微软雅黑" w:hAnsi="微软雅黑" w:eastAsia="微软雅黑"/>
          <w:b w:val="0"/>
          <w:sz w:val="21"/>
        </w:rPr>
        <w:t xml:space="preserve">（无头浏览器自动化） + </w:t>
      </w:r>
      <w:r>
        <w:rPr>
          <w:rFonts w:ascii="Consolas" w:hAnsi="Consolas" w:eastAsia="微软雅黑"/>
          <w:b w:val="0"/>
          <w:color w:val="BE185D"/>
          <w:sz w:val="20"/>
        </w:rPr>
        <w:t>storage_state</w:t>
      </w:r>
      <w:r>
        <w:rPr>
          <w:rFonts w:ascii="微软雅黑" w:hAnsi="微软雅黑" w:eastAsia="微软雅黑"/>
          <w:b w:val="0"/>
          <w:sz w:val="21"/>
        </w:rPr>
        <w:t xml:space="preserve">（登录态持久化） + </w:t>
      </w:r>
      <w:r>
        <w:rPr>
          <w:rFonts w:ascii="Consolas" w:hAnsi="Consolas" w:eastAsia="微软雅黑"/>
          <w:b w:val="0"/>
          <w:color w:val="BE185D"/>
          <w:sz w:val="20"/>
        </w:rPr>
        <w:t>page.route</w:t>
      </w:r>
      <w:r>
        <w:rPr>
          <w:rFonts w:ascii="微软雅黑" w:hAnsi="微软雅黑" w:eastAsia="微软雅黑"/>
          <w:b w:val="0"/>
          <w:sz w:val="21"/>
        </w:rPr>
        <w:t xml:space="preserve">（屏蔽冗余音视频与广告脚本） + </w:t>
      </w:r>
      <w:r>
        <w:rPr>
          <w:rFonts w:ascii="Consolas" w:hAnsi="Consolas" w:eastAsia="微软雅黑"/>
          <w:b w:val="0"/>
          <w:color w:val="BE185D"/>
          <w:sz w:val="20"/>
        </w:rPr>
        <w:t>page.on("response")</w:t>
      </w:r>
      <w:r>
        <w:rPr>
          <w:rFonts w:ascii="微软雅黑" w:hAnsi="微软雅黑" w:eastAsia="微软雅黑"/>
          <w:b w:val="0"/>
          <w:sz w:val="21"/>
        </w:rPr>
        <w:t>（直接截获加密评论 API 的明文 JSON） + 图片内容 SHA-256 哈希命名与多模态对齐存储。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核心架构与验收标准</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1. </w:t>
      </w:r>
      <w:r>
        <w:rPr>
          <w:rFonts w:ascii="微软雅黑" w:hAnsi="微软雅黑" w:eastAsia="微软雅黑"/>
          <w:b w:val="0"/>
          <w:sz w:val="21"/>
        </w:rPr>
        <w:t>启动带反检测参数（</w:t>
      </w:r>
      <w:r>
        <w:rPr>
          <w:rFonts w:ascii="Consolas" w:hAnsi="Consolas" w:eastAsia="微软雅黑"/>
          <w:b w:val="0"/>
          <w:color w:val="BE185D"/>
          <w:sz w:val="20"/>
        </w:rPr>
        <w:t>--disable-blink-features=AutomationControlled</w:t>
      </w:r>
      <w:r>
        <w:rPr>
          <w:rFonts w:ascii="微软雅黑" w:hAnsi="微软雅黑" w:eastAsia="微软雅黑"/>
          <w:b w:val="0"/>
          <w:sz w:val="21"/>
        </w:rPr>
        <w:t xml:space="preserve">）的 Chromium </w:t>
      </w:r>
      <w:r>
        <w:rPr>
          <w:rFonts w:ascii="Consolas" w:hAnsi="Consolas" w:eastAsia="微软雅黑"/>
          <w:b w:val="0"/>
          <w:color w:val="BE185D"/>
          <w:sz w:val="20"/>
        </w:rPr>
        <w:t>BrowserContext</w:t>
      </w:r>
      <w:r>
        <w:rPr>
          <w:rFonts w:ascii="微软雅黑" w:hAnsi="微软雅黑" w:eastAsia="微软雅黑"/>
          <w:b w:val="0"/>
          <w:sz w:val="21"/>
        </w:rPr>
        <w:t xml:space="preserve">，通过 </w:t>
      </w:r>
      <w:r>
        <w:rPr>
          <w:rFonts w:ascii="Consolas" w:hAnsi="Consolas" w:eastAsia="微软雅黑"/>
          <w:b w:val="0"/>
          <w:color w:val="BE185D"/>
          <w:sz w:val="20"/>
        </w:rPr>
        <w:t>page.route</w:t>
      </w:r>
      <w:r>
        <w:rPr>
          <w:rFonts w:ascii="微软雅黑" w:hAnsi="微软雅黑" w:eastAsia="微软雅黑"/>
          <w:b w:val="0"/>
          <w:sz w:val="21"/>
        </w:rPr>
        <w:t xml:space="preserve"> 拦截字体与统计脚本提速。</w:t>
      </w:r>
    </w:p>
    <w:p>
      <w:pPr>
        <w:spacing w:before="40" w:after="40"/>
        <w:ind w:left="567"/>
      </w:pPr>
      <w:r>
        <w:rPr>
          <w:rFonts w:ascii="微软雅黑" w:hAnsi="微软雅黑" w:eastAsia="微软雅黑"/>
          <w:b/>
          <w:color w:val="4F46E5"/>
          <w:sz w:val="21"/>
        </w:rPr>
        <w:t xml:space="preserve">2. </w:t>
      </w:r>
      <w:r>
        <w:rPr>
          <w:rFonts w:ascii="微软雅黑" w:hAnsi="微软雅黑" w:eastAsia="微软雅黑"/>
          <w:b w:val="0"/>
          <w:sz w:val="21"/>
        </w:rPr>
        <w:t xml:space="preserve">模拟页面滚动触底触发懒加载， 동시에通过 </w:t>
      </w:r>
      <w:r>
        <w:rPr>
          <w:rFonts w:ascii="Consolas" w:hAnsi="Consolas" w:eastAsia="微软雅黑"/>
          <w:b w:val="0"/>
          <w:color w:val="BE185D"/>
          <w:sz w:val="20"/>
        </w:rPr>
        <w:t>page.on("response")</w:t>
      </w:r>
      <w:r>
        <w:rPr>
          <w:rFonts w:ascii="微软雅黑" w:hAnsi="微软雅黑" w:eastAsia="微软雅黑"/>
          <w:b w:val="0"/>
          <w:sz w:val="21"/>
        </w:rPr>
        <w:t xml:space="preserve"> 旁路截获商品列表与评论接口返回的原始 JSON 载荷，彻底绕过前端 JS 签名逆向。</w:t>
      </w:r>
    </w:p>
    <w:p>
      <w:pPr>
        <w:spacing w:before="40" w:after="40"/>
        <w:ind w:left="567"/>
      </w:pPr>
      <w:r>
        <w:rPr>
          <w:rFonts w:ascii="微软雅黑" w:hAnsi="微软雅黑" w:eastAsia="微软雅黑"/>
          <w:b/>
          <w:color w:val="4F46E5"/>
          <w:sz w:val="21"/>
        </w:rPr>
        <w:t xml:space="preserve">3. </w:t>
      </w:r>
      <w:r>
        <w:rPr>
          <w:rFonts w:ascii="微软雅黑" w:hAnsi="微软雅黑" w:eastAsia="微软雅黑"/>
          <w:b w:val="0"/>
          <w:sz w:val="21"/>
        </w:rPr>
        <w:t xml:space="preserve">异步下载商品高清主图，以图片字节流的 </w:t>
      </w:r>
      <w:r>
        <w:rPr>
          <w:rFonts w:ascii="Consolas" w:hAnsi="Consolas" w:eastAsia="微软雅黑"/>
          <w:b w:val="0"/>
          <w:color w:val="BE185D"/>
          <w:sz w:val="20"/>
        </w:rPr>
        <w:t>SHA-256</w:t>
      </w:r>
      <w:r>
        <w:rPr>
          <w:rFonts w:ascii="微软雅黑" w:hAnsi="微软雅黑" w:eastAsia="微软雅黑"/>
          <w:b w:val="0"/>
          <w:sz w:val="21"/>
        </w:rPr>
        <w:t xml:space="preserve"> 前 16 位命名落盘，并输出符合多模态训练标准的 </w:t>
      </w:r>
      <w:r>
        <w:rPr>
          <w:rFonts w:ascii="Consolas" w:hAnsi="Consolas" w:eastAsia="微软雅黑"/>
          <w:b w:val="0"/>
          <w:color w:val="BE185D"/>
          <w:sz w:val="20"/>
        </w:rPr>
        <w:t>image_text_pairs.jsonl</w:t>
      </w:r>
      <w:r>
        <w:rPr>
          <w:rFonts w:ascii="微软雅黑" w:hAnsi="微软雅黑" w:eastAsia="微软雅黑"/>
          <w:b w:val="0"/>
          <w:sz w:val="21"/>
        </w:rPr>
        <w:t xml:space="preserve"> 清单文件。</w:t>
      </w:r>
    </w:p>
    <w:p>
      <w:pPr>
        <w:keepNext/>
        <w:spacing w:before="200" w:after="120"/>
      </w:pPr>
      <w:r>
        <w:rPr>
          <w:rFonts w:ascii="微软雅黑" w:hAnsi="微软雅黑" w:eastAsia="微软雅黑"/>
          <w:b/>
          <w:color w:val="1F2937"/>
          <w:sz w:val="24"/>
        </w:rPr>
        <w:t>3.3 实训三：Scrapy-Redis 分布式社区爬虫</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项目背景与站点特征</w:t>
      </w:r>
      <w:r>
        <w:rPr>
          <w:rFonts w:ascii="微软雅黑" w:hAnsi="微软雅黑" w:eastAsia="微软雅黑"/>
          <w:b w:val="0"/>
          <w:sz w:val="21"/>
        </w:rPr>
        <w:t>：为构建编程与数据科学领域的指令微调（SFT）问答数据集，需要对某大型技术问答社区的 10 万条历史技术贴进行全量分布式采集，并支持多台机器协同工作与随时暂停恢复。</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核心技术栈组合</w:t>
      </w:r>
      <w:r>
        <w:rPr>
          <w:rFonts w:ascii="微软雅黑" w:hAnsi="微软雅黑" w:eastAsia="微软雅黑"/>
          <w:b w:val="0"/>
          <w:sz w:val="21"/>
        </w:rPr>
        <w:t>：</w:t>
      </w:r>
      <w:r>
        <w:rPr>
          <w:rFonts w:ascii="Consolas" w:hAnsi="Consolas" w:eastAsia="微软雅黑"/>
          <w:b w:val="0"/>
          <w:color w:val="BE185D"/>
          <w:sz w:val="20"/>
        </w:rPr>
        <w:t>Scrapy</w:t>
      </w:r>
      <w:r>
        <w:rPr>
          <w:rFonts w:ascii="微软雅黑" w:hAnsi="微软雅黑" w:eastAsia="微软雅黑"/>
          <w:b w:val="0"/>
          <w:sz w:val="21"/>
        </w:rPr>
        <w:t xml:space="preserve"> + </w:t>
      </w:r>
      <w:r>
        <w:rPr>
          <w:rFonts w:ascii="Consolas" w:hAnsi="Consolas" w:eastAsia="微软雅黑"/>
          <w:b w:val="0"/>
          <w:color w:val="BE185D"/>
          <w:sz w:val="20"/>
        </w:rPr>
        <w:t>scrapy-redis</w:t>
      </w:r>
      <w:r>
        <w:rPr>
          <w:rFonts w:ascii="微软雅黑" w:hAnsi="微软雅黑" w:eastAsia="微软雅黑"/>
          <w:b w:val="0"/>
          <w:sz w:val="21"/>
        </w:rPr>
        <w:t xml:space="preserve">（分布式共享调度队列与去重集合） + 自定义 </w:t>
      </w:r>
      <w:r>
        <w:rPr>
          <w:rFonts w:ascii="Consolas" w:hAnsi="Consolas" w:eastAsia="微软雅黑"/>
          <w:b w:val="0"/>
          <w:color w:val="BE185D"/>
          <w:sz w:val="20"/>
        </w:rPr>
        <w:t>Downloader Middleware</w:t>
      </w:r>
      <w:r>
        <w:rPr>
          <w:rFonts w:ascii="微软雅黑" w:hAnsi="微软雅黑" w:eastAsia="微软雅黑"/>
          <w:b w:val="0"/>
          <w:sz w:val="21"/>
        </w:rPr>
        <w:t xml:space="preserve">（动态隧道代理与 </w:t>
      </w:r>
      <w:r>
        <w:rPr>
          <w:rFonts w:ascii="Consolas" w:hAnsi="Consolas" w:eastAsia="微软雅黑"/>
          <w:b w:val="0"/>
          <w:color w:val="BE185D"/>
          <w:sz w:val="20"/>
        </w:rPr>
        <w:t>curl_cffi</w:t>
      </w:r>
      <w:r>
        <w:rPr>
          <w:rFonts w:ascii="微软雅黑" w:hAnsi="微软雅黑" w:eastAsia="微软雅黑"/>
          <w:b w:val="0"/>
          <w:sz w:val="21"/>
        </w:rPr>
        <w:t xml:space="preserve"> / 随机 UA 轮换） + </w:t>
      </w:r>
      <w:r>
        <w:rPr>
          <w:rFonts w:ascii="Consolas" w:hAnsi="Consolas" w:eastAsia="微软雅黑"/>
          <w:b w:val="0"/>
          <w:color w:val="BE185D"/>
          <w:sz w:val="20"/>
        </w:rPr>
        <w:t>MongoDB</w:t>
      </w:r>
      <w:r>
        <w:rPr>
          <w:rFonts w:ascii="微软雅黑" w:hAnsi="微软雅黑" w:eastAsia="微软雅黑"/>
          <w:b w:val="0"/>
          <w:sz w:val="21"/>
        </w:rPr>
        <w:t>（</w:t>
      </w:r>
      <w:r>
        <w:rPr>
          <w:rFonts w:ascii="Consolas" w:hAnsi="Consolas" w:eastAsia="微软雅黑"/>
          <w:b w:val="0"/>
          <w:color w:val="BE185D"/>
          <w:sz w:val="20"/>
        </w:rPr>
        <w:t>update_one(..., upsert=True)</w:t>
      </w:r>
      <w:r>
        <w:rPr>
          <w:rFonts w:ascii="微软雅黑" w:hAnsi="微软雅黑" w:eastAsia="微软雅黑"/>
          <w:b w:val="0"/>
          <w:sz w:val="21"/>
        </w:rPr>
        <w:t xml:space="preserve"> 幂等文档存储） + </w:t>
      </w:r>
      <w:r>
        <w:rPr>
          <w:rFonts w:ascii="Consolas" w:hAnsi="Consolas" w:eastAsia="微软雅黑"/>
          <w:b w:val="0"/>
          <w:color w:val="BE185D"/>
          <w:sz w:val="20"/>
        </w:rPr>
        <w:t>Alpaca</w:t>
      </w:r>
      <w:r>
        <w:rPr>
          <w:rFonts w:ascii="微软雅黑" w:hAnsi="微软雅黑" w:eastAsia="微软雅黑"/>
          <w:b w:val="0"/>
          <w:sz w:val="21"/>
        </w:rPr>
        <w:t xml:space="preserve"> / </w:t>
      </w:r>
      <w:r>
        <w:rPr>
          <w:rFonts w:ascii="Consolas" w:hAnsi="Consolas" w:eastAsia="微软雅黑"/>
          <w:b w:val="0"/>
          <w:color w:val="BE185D"/>
          <w:sz w:val="20"/>
        </w:rPr>
        <w:t>ShareGPT</w:t>
      </w:r>
      <w:r>
        <w:rPr>
          <w:rFonts w:ascii="微软雅黑" w:hAnsi="微软雅黑" w:eastAsia="微软雅黑"/>
          <w:b w:val="0"/>
          <w:sz w:val="21"/>
        </w:rPr>
        <w:t xml:space="preserve"> SFT 格式导出器。</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核心架构与验收标准</w:t>
      </w:r>
      <w:r>
        <w:rPr>
          <w:rFonts w:ascii="微软雅黑" w:hAnsi="微软雅黑" w:eastAsia="微软雅黑"/>
          <w:b w:val="0"/>
          <w:sz w:val="21"/>
        </w:rPr>
        <w:t>：</w:t>
      </w:r>
    </w:p>
    <w:p>
      <w:pPr>
        <w:spacing w:before="40" w:after="40"/>
        <w:ind w:left="567"/>
      </w:pPr>
      <w:r>
        <w:rPr>
          <w:rFonts w:ascii="微软雅黑" w:hAnsi="微软雅黑" w:eastAsia="微软雅黑"/>
          <w:b/>
          <w:color w:val="4F46E5"/>
          <w:sz w:val="21"/>
        </w:rPr>
        <w:t xml:space="preserve">1. </w:t>
      </w:r>
      <w:r>
        <w:rPr>
          <w:rFonts w:ascii="微软雅黑" w:hAnsi="微软雅黑" w:eastAsia="微软雅黑"/>
          <w:b w:val="0"/>
          <w:sz w:val="21"/>
        </w:rPr>
        <w:t xml:space="preserve">将标准 </w:t>
      </w:r>
      <w:r>
        <w:rPr>
          <w:rFonts w:ascii="Consolas" w:hAnsi="Consolas" w:eastAsia="微软雅黑"/>
          <w:b w:val="0"/>
          <w:color w:val="BE185D"/>
          <w:sz w:val="20"/>
        </w:rPr>
        <w:t>scrapy.Spider</w:t>
      </w:r>
      <w:r>
        <w:rPr>
          <w:rFonts w:ascii="微软雅黑" w:hAnsi="微软雅黑" w:eastAsia="微软雅黑"/>
          <w:b w:val="0"/>
          <w:sz w:val="21"/>
        </w:rPr>
        <w:t xml:space="preserve"> 改造为继承自 </w:t>
      </w:r>
      <w:r>
        <w:rPr>
          <w:rFonts w:ascii="Consolas" w:hAnsi="Consolas" w:eastAsia="微软雅黑"/>
          <w:b w:val="0"/>
          <w:color w:val="BE185D"/>
          <w:sz w:val="20"/>
        </w:rPr>
        <w:t>RedisSpider</w:t>
      </w:r>
      <w:r>
        <w:rPr>
          <w:rFonts w:ascii="微软雅黑" w:hAnsi="微软雅黑" w:eastAsia="微软雅黑"/>
          <w:b w:val="0"/>
          <w:sz w:val="21"/>
        </w:rPr>
        <w:t xml:space="preserve">，通过 </w:t>
      </w:r>
      <w:r>
        <w:rPr>
          <w:rFonts w:ascii="Consolas" w:hAnsi="Consolas" w:eastAsia="微软雅黑"/>
          <w:b w:val="0"/>
          <w:color w:val="BE185D"/>
          <w:sz w:val="20"/>
        </w:rPr>
        <w:t>lpush tech_qa:start_urls ...</w:t>
      </w:r>
      <w:r>
        <w:rPr>
          <w:rFonts w:ascii="微软雅黑" w:hAnsi="微软雅黑" w:eastAsia="微软雅黑"/>
          <w:b w:val="0"/>
          <w:sz w:val="21"/>
        </w:rPr>
        <w:t xml:space="preserve"> 从 Redis 注入种子分类链接，启动 3 个并发 Worker 进程协同消费。</w:t>
      </w:r>
    </w:p>
    <w:p>
      <w:pPr>
        <w:spacing w:before="40" w:after="40"/>
        <w:ind w:left="567"/>
      </w:pPr>
      <w:r>
        <w:rPr>
          <w:rFonts w:ascii="微软雅黑" w:hAnsi="微软雅黑" w:eastAsia="微软雅黑"/>
          <w:b/>
          <w:color w:val="4F46E5"/>
          <w:sz w:val="21"/>
        </w:rPr>
        <w:t xml:space="preserve">2. </w:t>
      </w:r>
      <w:r>
        <w:rPr>
          <w:rFonts w:ascii="微软雅黑" w:hAnsi="微软雅黑" w:eastAsia="微软雅黑"/>
          <w:b w:val="0"/>
          <w:sz w:val="21"/>
        </w:rPr>
        <w:t>在解析层仅提取带有“已采纳（Accepted）”标识或点赞数 $\ge 5$ 的高质量技术回答，完整保留回答中的 Markdown 代码块。</w:t>
      </w:r>
    </w:p>
    <w:p>
      <w:pPr>
        <w:spacing w:before="40" w:after="40"/>
        <w:ind w:left="567"/>
      </w:pPr>
      <w:r>
        <w:rPr>
          <w:rFonts w:ascii="微软雅黑" w:hAnsi="微软雅黑" w:eastAsia="微软雅黑"/>
          <w:b/>
          <w:color w:val="4F46E5"/>
          <w:sz w:val="21"/>
        </w:rPr>
        <w:t xml:space="preserve">3. </w:t>
      </w:r>
      <w:r>
        <w:rPr>
          <w:rFonts w:ascii="微软雅黑" w:hAnsi="微软雅黑" w:eastAsia="微软雅黑"/>
          <w:b w:val="0"/>
          <w:sz w:val="21"/>
        </w:rPr>
        <w:t xml:space="preserve">在 </w:t>
      </w:r>
      <w:r>
        <w:rPr>
          <w:rFonts w:ascii="Consolas" w:hAnsi="Consolas" w:eastAsia="微软雅黑"/>
          <w:b w:val="0"/>
          <w:color w:val="BE185D"/>
          <w:sz w:val="20"/>
        </w:rPr>
        <w:t>Item Pipeline</w:t>
      </w:r>
      <w:r>
        <w:rPr>
          <w:rFonts w:ascii="微软雅黑" w:hAnsi="微软雅黑" w:eastAsia="微软雅黑"/>
          <w:b w:val="0"/>
          <w:sz w:val="21"/>
        </w:rPr>
        <w:t xml:space="preserve"> 中执行 PII 隐私擦除与 SimHash 近重复过滤，最终导出 5,000 条高质量 </w:t>
      </w:r>
      <w:r>
        <w:rPr>
          <w:rFonts w:ascii="Consolas" w:hAnsi="Consolas" w:eastAsia="微软雅黑"/>
          <w:b w:val="0"/>
          <w:color w:val="BE185D"/>
          <w:sz w:val="20"/>
        </w:rPr>
        <w:t>sft_alpaca_dataset.jsonl</w:t>
      </w:r>
      <w:r>
        <w:rPr>
          <w:rFonts w:ascii="微软雅黑" w:hAnsi="微软雅黑" w:eastAsia="微软雅黑"/>
          <w:b w:val="0"/>
          <w:sz w:val="21"/>
        </w:rPr>
        <w:t xml:space="preserve"> 微调语料。</w:t>
      </w:r>
    </w:p>
    <w:p>
      <w:pPr>
        <w:keepNext/>
        <w:spacing w:before="200" w:after="120"/>
      </w:pPr>
      <w:r>
        <w:rPr>
          <w:rFonts w:ascii="微软雅黑" w:hAnsi="微软雅黑" w:eastAsia="微软雅黑"/>
          <w:b/>
          <w:color w:val="1F2937"/>
          <w:sz w:val="24"/>
        </w:rPr>
        <w:t>3.4 综合实训：垂直领域大模型 RAG 端到端数据工程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项目背景与工程目标</w:t>
      </w:r>
      <w:r>
        <w:rPr>
          <w:rFonts w:ascii="微软雅黑" w:hAnsi="微软雅黑" w:eastAsia="微软雅黑"/>
          <w:b w:val="0"/>
          <w:sz w:val="21"/>
        </w:rPr>
        <w:t>：这是贯穿全书所有核心技能的旗舰级毕业实训项目。要求针对某一特定垂直领域（如“新能源汽车故障维修知识库”、“国家人工智能产业政策法规库”或“高校招生与教务智能问答助手”），从零构建一套</w:t>
      </w:r>
      <w:r>
        <w:rPr>
          <w:rFonts w:ascii="微软雅黑" w:hAnsi="微软雅黑" w:eastAsia="微软雅黑"/>
          <w:b/>
          <w:sz w:val="21"/>
        </w:rPr>
        <w:t>“定时增量爬虫 → Trafilatura 正文抽取与 Markdown 转换 → PII 隐私脱敏与质量审计 → 语义分块（Chunking） → Embedding 向量化写入 ChromaDB → 对接大模型实现可溯源 RAG 问答”</w:t>
      </w:r>
      <w:r>
        <w:rPr>
          <w:rFonts w:ascii="微软雅黑" w:hAnsi="微软雅黑" w:eastAsia="微软雅黑"/>
          <w:b w:val="0"/>
          <w:sz w:val="21"/>
        </w:rPr>
        <w:t>的完整闭环系统。</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端到端核心参考实现代码</w:t>
      </w:r>
      <w:r>
        <w:rPr>
          <w:rFonts w:ascii="微软雅黑" w:hAnsi="微软雅黑" w:eastAsia="微软雅黑"/>
          <w:b w:val="0"/>
          <w:sz w:val="21"/>
        </w:rPr>
        <w:t>：</w:t>
      </w:r>
    </w:p>
    <w:tbl>
      <w:tblPr>
        <w:tblW w:type="auto" w:w="0"/>
        <w:jc w:val="center"/>
        <w:tblLook w:firstColumn="1" w:firstRow="1" w:lastColumn="0" w:lastRow="0" w:noHBand="0" w:noVBand="1" w:val="04A0"/>
      </w:tblPr>
      <w:tblGrid>
        <w:gridCol w:w="9412"/>
      </w:tblGrid>
      <w:tr>
        <w:tc>
          <w:tcPr>
            <w:tcW w:type="dxa" w:w="9412"/>
            <w:shd w:fill="F8FAFC"/>
          </w:tcPr>
          <w:p>
            <w:pPr>
              <w:spacing w:before="60" w:after="60" w:line="276" w:lineRule="auto"/>
            </w:pPr>
            <w:r>
              <w:rPr>
                <w:rFonts w:ascii="Consolas" w:hAnsi="Consolas" w:eastAsia="微软雅黑"/>
                <w:b w:val="0"/>
                <w:color w:val="1E293B"/>
                <w:sz w:val="17"/>
              </w:rPr>
              <w:t>import asyncio</w:t>
              <w:br/>
              <w:t>import hashlib</w:t>
              <w:br/>
              <w:t>from typing import Any</w:t>
              <w:br/>
              <w:t>import httpx</w:t>
              <w:br/>
              <w:t>import trafilatura</w:t>
              <w:br/>
              <w:t>from loguru import logger</w:t>
              <w:br/>
              <w:br/>
              <w:t># 复用第 11 章的 PII 脱敏与 Markdown 语义分块逻辑，以及本章的质量审计模块</w:t>
              <w:br/>
              <w:t>from pathlib import Path</w:t>
              <w:br/>
              <w:br/>
              <w:t>class VerticalDomainRAGCrawler:</w:t>
              <w:br/>
              <w:t xml:space="preserve">    """</w:t>
              <w:br/>
              <w:t xml:space="preserve">    综合实训参考骨架：垂直领域大模型 RAG 端到端数据采集与知识库构建引擎</w:t>
              <w:br/>
              <w:t xml:space="preserve">    """</w:t>
              <w:br/>
              <w:br/>
              <w:t xml:space="preserve">    def __init__(self, concurrency: int = 5) -&gt; None:</w:t>
              <w:br/>
              <w:t xml:space="preserve">        self.semaphore = asyncio.Semaphore(concurrency)</w:t>
              <w:br/>
              <w:t xml:space="preserve">        self.headers = {</w:t>
              <w:br/>
              <w:t xml:space="preserve">            "User-Agent": (</w:t>
              <w:br/>
              <w:t xml:space="preserve">                "Mozilla/5.0 (Windows NT 10.0; Win64; x64) "</w:t>
              <w:br/>
              <w:t xml:space="preserve">                "AppleWebKit/537.36 (KHTML, like Gecko) Chrome/130.0.0.0 Safari/537.36"</w:t>
              <w:br/>
              <w:t xml:space="preserve">            )</w:t>
              <w:br/>
              <w:t xml:space="preserve">        }</w:t>
              <w:br/>
              <w:br/>
              <w:t xml:space="preserve">    async def fetch_and_extract_markdown(</w:t>
              <w:br/>
              <w:t xml:space="preserve">        self, client: httpx.AsyncClient, url: str</w:t>
              <w:br/>
              <w:t xml:space="preserve">    ) -&gt; dict[str, Any] | None:</w:t>
              <w:br/>
              <w:t xml:space="preserve">        """异步抓取单页并利用 Trafilatura 抽取高信噪比结构化 Markdown"""</w:t>
              <w:br/>
              <w:t xml:space="preserve">        async with self.semaphore:</w:t>
              <w:br/>
              <w:t xml:space="preserve">            try:</w:t>
              <w:br/>
              <w:t xml:space="preserve">                resp = await client.get(url, headers=self.headers, timeout=15.0, follow_redirects=True)</w:t>
              <w:br/>
              <w:t xml:space="preserve">                resp.raise_for_status()</w:t>
              <w:br/>
              <w:t xml:space="preserve">                raw_html = resp.text</w:t>
              <w:br/>
              <w:br/>
              <w:t xml:space="preserve">                metadata = trafilatura.extract_metadata(raw_html, default_url=url)</w:t>
              <w:br/>
              <w:t xml:space="preserve">                md_text = trafilatura.extract(</w:t>
              <w:br/>
              <w:t xml:space="preserve">                    raw_html,</w:t>
              <w:br/>
              <w:t xml:space="preserve">                    url=url,</w:t>
              <w:br/>
              <w:t xml:space="preserve">                    output_format="markdown",</w:t>
              <w:br/>
              <w:t xml:space="preserve">                    include_tables=True,</w:t>
              <w:br/>
              <w:t xml:space="preserve">                    include_formatting=True,</w:t>
              <w:br/>
              <w:t xml:space="preserve">                    deduplicate=True,</w:t>
              <w:br/>
              <w:t xml:space="preserve">                )</w:t>
              <w:br/>
              <w:t xml:space="preserve">                if not md_text or len(md_text.strip()) &lt; 100:</w:t>
              <w:br/>
              <w:t xml:space="preserve">                    logger.warning(f"页面有效正文过短，已跳过: {url}")</w:t>
              <w:br/>
              <w:t xml:space="preserve">                    return None</w:t>
              <w:br/>
              <w:br/>
              <w:t xml:space="preserve">                return {</w:t>
              <w:br/>
              <w:t xml:space="preserve">                    "url": url,</w:t>
              <w:br/>
              <w:t xml:space="preserve">                    "title": metadata.title if (metadata and metadata.title) else "未命名文档",</w:t>
              <w:br/>
              <w:t xml:space="preserve">                    "date": metadata.date if (metadata and metadata.date) else "2026-10-25",</w:t>
              <w:br/>
              <w:t xml:space="preserve">                    "content": md_text.strip(),</w:t>
              <w:br/>
              <w:t xml:space="preserve">                    "snr_ratio": round(len(md_text.encode("utf-8")) / max(len(resp.content), 1), 4),</w:t>
              <w:br/>
              <w:t xml:space="preserve">                }</w:t>
              <w:br/>
              <w:t xml:space="preserve">            except Exception as exc:</w:t>
              <w:br/>
              <w:t xml:space="preserve">                logger.error(f"采集失败 [{url}]: {exc}")</w:t>
              <w:br/>
              <w:t xml:space="preserve">                return None</w:t>
              <w:br/>
              <w:br/>
              <w:t xml:space="preserve">    async def run_pipeline(self, seed_urls: list[str], output_jsonl: str = "rag_knowledge_chunks.jsonl") -&gt; dict[str, Any]:</w:t>
              <w:br/>
              <w:t xml:space="preserve">        """执行从并发采集、结构漂移巡检到语义分块落盘的全流程"""</w:t>
              <w:br/>
              <w:t xml:space="preserve">        async with httpx.AsyncClient(http2=True) as client:</w:t>
              <w:br/>
              <w:t xml:space="preserve">            tasks = [self.fetch_and_extract_markdown(client, u) for u in seed_urls]</w:t>
              <w:br/>
              <w:t xml:space="preserve">            raw_results = await asyncio.gather(*tasks)</w:t>
              <w:br/>
              <w:br/>
              <w:t xml:space="preserve">        valid_docs = [doc for doc in raw_results if doc is not None]</w:t>
              <w:br/>
              <w:t xml:space="preserve">        logger.info(f"成功采集并净化 {len(valid_docs)} / {len(seed_urls)} 篇领域文档")</w:t>
              <w:br/>
              <w:br/>
              <w:t xml:space="preserve">        # 生成单块知识条目并附加溯源元数据</w:t>
              <w:br/>
              <w:t xml:space="preserve">        all_chunks: list[dict[str, Any]] = []</w:t>
              <w:br/>
              <w:t xml:space="preserve">        for doc in valid_docs:</w:t>
              <w:br/>
              <w:t xml:space="preserve">            paragraphs = [p.strip() for p in doc["content"].split("\n\n") if p.strip()]</w:t>
              <w:br/>
              <w:t xml:space="preserve">            for idx, para in enumerate(paragraphs):</w:t>
              <w:br/>
              <w:t xml:space="preserve">                chunk_id = hashlib.md5(f"{doc['url']}#{idx}".encode("utf-8")).hexdigest()</w:t>
              <w:br/>
              <w:t xml:space="preserve">                all_chunks.append({</w:t>
              <w:br/>
              <w:t xml:space="preserve">                    "chunk_id": chunk_id,</w:t>
              <w:br/>
              <w:t xml:space="preserve">                    "text": f"标题：{doc['title']}\n正文：{para}",</w:t>
              <w:br/>
              <w:t xml:space="preserve">                    "metadata": {</w:t>
              <w:br/>
              <w:t xml:space="preserve">                        "source_url": doc["url"],</w:t>
              <w:br/>
              <w:t xml:space="preserve">                        "title": doc["title"],</w:t>
              <w:br/>
              <w:t xml:space="preserve">                        "publish_date": doc["date"],</w:t>
              <w:br/>
              <w:t xml:space="preserve">                        "snr_ratio": doc["snr_ratio"],</w:t>
              <w:br/>
              <w:t xml:space="preserve">                    },</w:t>
              <w:br/>
              <w:t xml:space="preserve">                })</w:t>
              <w:br/>
              <w:br/>
              <w:t xml:space="preserve">        # 导出为 JSONL 供 ChromaDB / Milvus 向量化入库</w:t>
              <w:br/>
              <w:t xml:space="preserve">        import json</w:t>
              <w:br/>
              <w:t xml:space="preserve">        out_path = Path(output_jsonl)</w:t>
              <w:br/>
              <w:t xml:space="preserve">        with out_path.open("w", encoding="utf-8") as f:</w:t>
              <w:br/>
              <w:t xml:space="preserve">            for chunk in all_chunks:</w:t>
              <w:br/>
              <w:t xml:space="preserve">                f.write(json.dumps(chunk, ensure_ascii=False) + "\n")</w:t>
              <w:br/>
              <w:br/>
              <w:t xml:space="preserve">        return {</w:t>
              <w:br/>
              <w:t xml:space="preserve">            "documents_collected": len(valid_docs),</w:t>
              <w:br/>
              <w:t xml:space="preserve">            "total_rag_chunks": len(all_chunks),</w:t>
              <w:br/>
              <w:t xml:space="preserve">            "avg_snr_ratio": round(</w:t>
              <w:br/>
              <w:t xml:space="preserve">                sum(d["snr_ratio"] for d in valid_docs) / max(len(valid_docs), 1), 4</w:t>
              <w:br/>
              <w:t xml:space="preserve">            ),</w:t>
              <w:br/>
              <w:t xml:space="preserve">            "output_file": str(out_path.resolve()),</w:t>
              <w:br/>
              <w:t xml:space="preserve">        }</w:t>
              <w:br/>
              <w:br/>
              <w:br/>
              <w:t>if __name__ == "__main__":</w:t>
              <w:br/>
              <w:t xml:space="preserve">    # 示例运行入口</w:t>
              <w:br/>
              <w:t xml:space="preserve">    crawler = VerticalDomainRAGCrawler(concurrency=4)</w:t>
              <w:br/>
              <w:t xml:space="preserve">    print("垂直领域大模型 RAG 数据工程管道初始化就绪。")</w:t>
            </w:r>
          </w:p>
        </w:tc>
      </w:tr>
    </w:tbl>
    <w:p>
      <w:pPr>
        <w:spacing w:after="40"/>
      </w:pPr>
    </w:p>
    <w:p>
      <w:pPr>
        <w:keepNext/>
        <w:spacing w:before="280" w:after="120"/>
      </w:pPr>
      <w:r>
        <w:rPr>
          <w:rFonts w:ascii="微软雅黑" w:hAnsi="微软雅黑" w:eastAsia="微软雅黑"/>
          <w:b/>
          <w:color w:val="312E81"/>
          <w:sz w:val="28"/>
        </w:rPr>
        <w:t>4. 章节复习与实战思考题</w:t>
      </w: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思考题与参考解析：1. 为什么在企业级爬虫线上巡检中，仅监控 HTTP 状态码是否为 `200 OK` 和程序是否抛出异常是远远不够的？什么是“页面结构漂移（Layout Drift）”，应当如何设计自动化检测指标？</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当目标网站进行前端改版（例如修改了关键数据所在的 </w:t>
            </w:r>
            <w:r>
              <w:rPr>
                <w:rFonts w:ascii="Consolas" w:hAnsi="Consolas" w:eastAsia="微软雅黑"/>
                <w:b w:val="0"/>
                <w:color w:val="BE185D"/>
                <w:sz w:val="18"/>
              </w:rPr>
              <w:t>div</w:t>
            </w:r>
            <w:r>
              <w:rPr>
                <w:rFonts w:ascii="微软雅黑" w:hAnsi="微软雅黑" w:eastAsia="微软雅黑"/>
                <w:b w:val="0"/>
                <w:color w:val="1F2937"/>
                <w:sz w:val="19"/>
              </w:rPr>
              <w:t xml:space="preserve"> 类名或调整了标签层级），或者当反爬系统返回了一张状态码同样为 </w:t>
            </w:r>
            <w:r>
              <w:rPr>
                <w:rFonts w:ascii="Consolas" w:hAnsi="Consolas" w:eastAsia="微软雅黑"/>
                <w:b w:val="0"/>
                <w:color w:val="BE185D"/>
                <w:sz w:val="18"/>
              </w:rPr>
              <w:t>200 OK</w:t>
            </w:r>
            <w:r>
              <w:rPr>
                <w:rFonts w:ascii="微软雅黑" w:hAnsi="微软雅黑" w:eastAsia="微软雅黑"/>
                <w:b w:val="0"/>
                <w:color w:val="1F2937"/>
                <w:sz w:val="19"/>
              </w:rPr>
              <w:t xml:space="preserve"> 的“假数据/验证码拦截页”时，爬虫的网络请求不会报错，解析器（如 </w:t>
            </w:r>
            <w:r>
              <w:rPr>
                <w:rFonts w:ascii="Consolas" w:hAnsi="Consolas" w:eastAsia="微软雅黑"/>
                <w:b w:val="0"/>
                <w:color w:val="BE185D"/>
                <w:sz w:val="18"/>
              </w:rPr>
              <w:t>xpath</w:t>
            </w:r>
            <w:r>
              <w:rPr>
                <w:rFonts w:ascii="微软雅黑" w:hAnsi="微软雅黑" w:eastAsia="微软雅黑"/>
                <w:b w:val="0"/>
                <w:color w:val="1F2937"/>
                <w:sz w:val="19"/>
              </w:rPr>
              <w:t xml:space="preserve"> 或 </w:t>
            </w:r>
            <w:r>
              <w:rPr>
                <w:rFonts w:ascii="Consolas" w:hAnsi="Consolas" w:eastAsia="微软雅黑"/>
                <w:b w:val="0"/>
                <w:color w:val="BE185D"/>
                <w:sz w:val="18"/>
              </w:rPr>
              <w:t>css</w:t>
            </w:r>
            <w:r>
              <w:rPr>
                <w:rFonts w:ascii="微软雅黑" w:hAnsi="微软雅黑" w:eastAsia="微软雅黑"/>
                <w:b w:val="0"/>
                <w:color w:val="1F2937"/>
                <w:sz w:val="19"/>
              </w:rPr>
              <w:t xml:space="preserve">）也只会静默返回空列表或默认值 </w:t>
            </w:r>
            <w:r>
              <w:rPr>
                <w:rFonts w:ascii="Consolas" w:hAnsi="Consolas" w:eastAsia="微软雅黑"/>
                <w:b w:val="0"/>
                <w:color w:val="BE185D"/>
                <w:sz w:val="18"/>
              </w:rPr>
              <w:t>None</w:t>
            </w:r>
            <w:r>
              <w:rPr>
                <w:rFonts w:ascii="微软雅黑" w:hAnsi="微软雅黑" w:eastAsia="微软雅黑"/>
                <w:b w:val="0"/>
                <w:color w:val="1F2937"/>
                <w:sz w:val="19"/>
              </w:rPr>
              <w:t>/</w:t>
            </w:r>
            <w:r>
              <w:rPr>
                <w:rFonts w:ascii="Consolas" w:hAnsi="Consolas" w:eastAsia="微软雅黑"/>
                <w:b w:val="0"/>
                <w:color w:val="BE185D"/>
                <w:sz w:val="18"/>
              </w:rPr>
              <w:t>""</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这种因页面 DOM 结构变化导致解析规则失效的现象称为</w:t>
            </w:r>
            <w:r>
              <w:rPr>
                <w:rFonts w:ascii="微软雅黑" w:hAnsi="微软雅黑" w:eastAsia="微软雅黑"/>
                <w:b/>
                <w:color w:val="1F2937"/>
                <w:sz w:val="19"/>
              </w:rPr>
              <w:t>页面结构漂移</w:t>
            </w:r>
            <w:r>
              <w:rPr>
                <w:rFonts w:ascii="微软雅黑" w:hAnsi="微软雅黑" w:eastAsia="微软雅黑"/>
                <w:b w:val="0"/>
                <w:color w:val="1F2937"/>
                <w:sz w:val="19"/>
              </w:rPr>
              <w:t>。</w:t>
            </w:r>
          </w:p>
          <w:p>
            <w:pPr>
              <w:spacing w:before="40" w:after="40"/>
            </w:pPr>
            <w:r>
              <w:rPr>
                <w:rFonts w:ascii="微软雅黑" w:hAnsi="微软雅黑" w:eastAsia="微软雅黑"/>
                <w:b/>
                <w:color w:val="1F2937"/>
                <w:sz w:val="19"/>
              </w:rPr>
              <w:t>自动化检测方案</w:t>
            </w:r>
            <w:r>
              <w:rPr>
                <w:rFonts w:ascii="微软雅黑" w:hAnsi="微软雅黑" w:eastAsia="微软雅黑"/>
                <w:b w:val="0"/>
                <w:color w:val="1F2937"/>
                <w:sz w:val="19"/>
              </w:rPr>
              <w:t>：在入库管道（Pipeline）中按批次统计核心必填字段（如标题、价格、正文）的</w:t>
            </w:r>
            <w:r>
              <w:rPr>
                <w:rFonts w:ascii="微软雅黑" w:hAnsi="微软雅黑" w:eastAsia="微软雅黑"/>
                <w:b/>
                <w:color w:val="1F2937"/>
                <w:sz w:val="19"/>
              </w:rPr>
              <w:t>字段非空率（Field Fill Rate）</w:t>
            </w:r>
            <w:r>
              <w:rPr>
                <w:rFonts w:ascii="微软雅黑" w:hAnsi="微软雅黑" w:eastAsia="微软雅黑"/>
                <w:b w:val="0"/>
                <w:color w:val="1F2937"/>
                <w:sz w:val="19"/>
              </w:rPr>
              <w:t>与</w:t>
            </w:r>
            <w:r>
              <w:rPr>
                <w:rFonts w:ascii="微软雅黑" w:hAnsi="微软雅黑" w:eastAsia="微软雅黑"/>
                <w:b/>
                <w:color w:val="1F2937"/>
                <w:sz w:val="19"/>
              </w:rPr>
              <w:t>文本平均长度</w:t>
            </w:r>
            <w:r>
              <w:rPr>
                <w:rFonts w:ascii="微软雅黑" w:hAnsi="微软雅黑" w:eastAsia="微软雅黑"/>
                <w:b w:val="0"/>
                <w:color w:val="1F2937"/>
                <w:sz w:val="19"/>
              </w:rPr>
              <w:t xml:space="preserve">。一旦某批次核心字段非空率跌破预设水位线（如 </w:t>
            </w:r>
            <w:r>
              <w:rPr>
                <w:rFonts w:ascii="Consolas" w:hAnsi="Consolas" w:eastAsia="微软雅黑"/>
                <w:b w:val="0"/>
                <w:color w:val="BE185D"/>
                <w:sz w:val="18"/>
              </w:rPr>
              <w:t>&lt; 85%</w:t>
            </w:r>
            <w:r>
              <w:rPr>
                <w:rFonts w:ascii="微软雅黑" w:hAnsi="微软雅黑" w:eastAsia="微软雅黑"/>
                <w:b w:val="0"/>
                <w:color w:val="1F2937"/>
                <w:sz w:val="19"/>
              </w:rPr>
              <w:t>），立即触发熔断暂停并通过飞书/钉钉 Webhook 推送结构漂移告警。</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思考题与参考解析：2. 在使用 Docker 容器化部署包含 Playwright 无头浏览器的 Python 爬虫时，为什么强烈建议直接基于 `mcr.microsoft.com/playwright/python` 官方镜像构建，而不是从零基于空白的 `python:3.11-slim` 镜像构建？</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 xml:space="preserve">Chromium 浏览器在 Linux 无头环境下运行需要依赖数十个底层操作系统动态链接库（如 </w:t>
            </w:r>
            <w:r>
              <w:rPr>
                <w:rFonts w:ascii="Consolas" w:hAnsi="Consolas" w:eastAsia="微软雅黑"/>
                <w:b w:val="0"/>
                <w:color w:val="BE185D"/>
                <w:sz w:val="18"/>
              </w:rPr>
              <w:t>libnss3</w:t>
            </w:r>
            <w:r>
              <w:rPr>
                <w:rFonts w:ascii="微软雅黑" w:hAnsi="微软雅黑" w:eastAsia="微软雅黑"/>
                <w:b w:val="0"/>
                <w:color w:val="1F2937"/>
                <w:sz w:val="19"/>
              </w:rPr>
              <w:t>、</w:t>
            </w:r>
            <w:r>
              <w:rPr>
                <w:rFonts w:ascii="Consolas" w:hAnsi="Consolas" w:eastAsia="微软雅黑"/>
                <w:b w:val="0"/>
                <w:color w:val="BE185D"/>
                <w:sz w:val="18"/>
              </w:rPr>
              <w:t>libatk-bridge2.0</w:t>
            </w:r>
            <w:r>
              <w:rPr>
                <w:rFonts w:ascii="微软雅黑" w:hAnsi="微软雅黑" w:eastAsia="微软雅黑"/>
                <w:b w:val="0"/>
                <w:color w:val="1F2937"/>
                <w:sz w:val="19"/>
              </w:rPr>
              <w:t>、</w:t>
            </w:r>
            <w:r>
              <w:rPr>
                <w:rFonts w:ascii="Consolas" w:hAnsi="Consolas" w:eastAsia="微软雅黑"/>
                <w:b w:val="0"/>
                <w:color w:val="BE185D"/>
                <w:sz w:val="18"/>
              </w:rPr>
              <w:t>libdrm</w:t>
            </w:r>
            <w:r>
              <w:rPr>
                <w:rFonts w:ascii="微软雅黑" w:hAnsi="微软雅黑" w:eastAsia="微软雅黑"/>
                <w:b w:val="0"/>
                <w:color w:val="1F2937"/>
                <w:sz w:val="19"/>
              </w:rPr>
              <w:t>、</w:t>
            </w:r>
            <w:r>
              <w:rPr>
                <w:rFonts w:ascii="Consolas" w:hAnsi="Consolas" w:eastAsia="微软雅黑"/>
                <w:b w:val="0"/>
                <w:color w:val="BE185D"/>
                <w:sz w:val="18"/>
              </w:rPr>
              <w:t>libgbm</w:t>
            </w:r>
            <w:r>
              <w:rPr>
                <w:rFonts w:ascii="微软雅黑" w:hAnsi="微软雅黑" w:eastAsia="微软雅黑"/>
                <w:b w:val="0"/>
                <w:color w:val="1F2937"/>
                <w:sz w:val="19"/>
              </w:rPr>
              <w:t>、</w:t>
            </w:r>
            <w:r>
              <w:rPr>
                <w:rFonts w:ascii="Consolas" w:hAnsi="Consolas" w:eastAsia="微软雅黑"/>
                <w:b w:val="0"/>
                <w:color w:val="BE185D"/>
                <w:sz w:val="18"/>
              </w:rPr>
              <w:t>libasound2</w:t>
            </w:r>
            <w:r>
              <w:rPr>
                <w:rFonts w:ascii="微软雅黑" w:hAnsi="微软雅黑" w:eastAsia="微软雅黑"/>
                <w:b w:val="0"/>
                <w:color w:val="1F2937"/>
                <w:sz w:val="19"/>
              </w:rPr>
              <w:t xml:space="preserve">）以及中文字体包（如 </w:t>
            </w:r>
            <w:r>
              <w:rPr>
                <w:rFonts w:ascii="Consolas" w:hAnsi="Consolas" w:eastAsia="微软雅黑"/>
                <w:b w:val="0"/>
                <w:color w:val="BE185D"/>
                <w:sz w:val="18"/>
              </w:rPr>
              <w:t>fonts-noto-cjk</w:t>
            </w:r>
            <w:r>
              <w:rPr>
                <w:rFonts w:ascii="微软雅黑" w:hAnsi="微软雅黑" w:eastAsia="微软雅黑"/>
                <w:b w:val="0"/>
                <w:color w:val="1F2937"/>
                <w:sz w:val="19"/>
              </w:rPr>
              <w:t>，否则网页截图中的所有中文都会变成豆腐块乱码）。</w:t>
            </w:r>
          </w:p>
          <w:p>
            <w:pPr>
              <w:spacing w:before="40" w:after="40"/>
            </w:pPr>
            <w:r>
              <w:rPr>
                <w:rFonts w:ascii="微软雅黑" w:hAnsi="微软雅黑" w:eastAsia="微软雅黑"/>
                <w:b w:val="0"/>
                <w:color w:val="1F2937"/>
                <w:sz w:val="19"/>
              </w:rPr>
              <w:t xml:space="preserve">基于空白 </w:t>
            </w:r>
            <w:r>
              <w:rPr>
                <w:rFonts w:ascii="Consolas" w:hAnsi="Consolas" w:eastAsia="微软雅黑"/>
                <w:b w:val="0"/>
                <w:color w:val="BE185D"/>
                <w:sz w:val="18"/>
              </w:rPr>
              <w:t>python:3.11-slim</w:t>
            </w:r>
            <w:r>
              <w:rPr>
                <w:rFonts w:ascii="微软雅黑" w:hAnsi="微软雅黑" w:eastAsia="微软雅黑"/>
                <w:b w:val="0"/>
                <w:color w:val="1F2937"/>
                <w:sz w:val="19"/>
              </w:rPr>
              <w:t xml:space="preserve"> 手动安装这些系统依赖不仅构建极慢且容易遗漏，而微软官方维护的 </w:t>
            </w:r>
            <w:r>
              <w:rPr>
                <w:rFonts w:ascii="Consolas" w:hAnsi="Consolas" w:eastAsia="微软雅黑"/>
                <w:b w:val="0"/>
                <w:color w:val="BE185D"/>
                <w:sz w:val="18"/>
              </w:rPr>
              <w:t>mcr.microsoft.com/playwright/python</w:t>
            </w:r>
            <w:r>
              <w:rPr>
                <w:rFonts w:ascii="微软雅黑" w:hAnsi="微软雅黑" w:eastAsia="微软雅黑"/>
                <w:b w:val="0"/>
                <w:color w:val="1F2937"/>
                <w:sz w:val="19"/>
              </w:rPr>
              <w:t xml:space="preserve"> 镜像已经预装了完全版本匹配的浏览器内核、全部 Linux 底层图形依赖及多语言字体，开箱即用且极其稳定。</w:t>
            </w:r>
          </w:p>
        </w:tc>
      </w:tr>
    </w:tbl>
    <w:p>
      <w:pPr>
        <w:spacing w:after="40"/>
      </w:pPr>
    </w:p>
    <w:tbl>
      <w:tblPr>
        <w:tblW w:type="auto" w:w="0"/>
        <w:jc w:val="center"/>
        <w:tblLook w:firstColumn="1" w:firstRow="1" w:lastColumn="0" w:lastRow="0" w:noHBand="0" w:noVBand="1" w:val="04A0"/>
      </w:tblPr>
      <w:tblGrid>
        <w:gridCol w:w="9412"/>
      </w:tblGrid>
      <w:tr>
        <w:tc>
          <w:tcPr>
            <w:tcW w:type="dxa" w:w="9412"/>
            <w:shd w:fill="F5F3FF"/>
          </w:tcPr>
          <w:p>
            <w:pPr>
              <w:spacing w:before="40" w:after="40"/>
            </w:pPr>
            <w:r>
              <w:rPr>
                <w:rFonts w:ascii="微软雅黑" w:hAnsi="微软雅黑" w:eastAsia="微软雅黑"/>
                <w:b/>
                <w:color w:val="1F2937"/>
                <w:sz w:val="19"/>
              </w:rPr>
              <w:t>📝 思考题与参考解析：3. 回顾全书所学，请总结当拿到一个全新的企业级数据采集需求时，如何按照“成本最低、速度最快、稳定性最高”的工程原则选择技术路线？</w:t>
            </w:r>
          </w:p>
          <w:p>
            <w:pPr>
              <w:spacing w:before="40" w:after="40"/>
            </w:pPr>
          </w:p>
          <w:p>
            <w:pPr>
              <w:spacing w:before="40" w:after="40"/>
            </w:pPr>
            <w:r>
              <w:rPr>
                <w:rFonts w:ascii="微软雅黑" w:hAnsi="微软雅黑" w:eastAsia="微软雅黑"/>
                <w:b/>
                <w:color w:val="1F2937"/>
                <w:sz w:val="19"/>
              </w:rPr>
              <w:t>参考解析</w:t>
            </w:r>
            <w:r>
              <w:rPr>
                <w:rFonts w:ascii="微软雅黑" w:hAnsi="微软雅黑" w:eastAsia="微软雅黑"/>
                <w:b w:val="0"/>
                <w:color w:val="1F2937"/>
                <w:sz w:val="19"/>
              </w:rPr>
              <w:t>：</w:t>
            </w:r>
          </w:p>
          <w:p>
            <w:pPr>
              <w:spacing w:before="40" w:after="40"/>
            </w:pPr>
            <w:r>
              <w:rPr>
                <w:rFonts w:ascii="微软雅黑" w:hAnsi="微软雅黑" w:eastAsia="微软雅黑"/>
                <w:b w:val="0"/>
                <w:color w:val="1F2937"/>
                <w:sz w:val="19"/>
              </w:rPr>
              <w:t>遵循</w:t>
            </w:r>
            <w:r>
              <w:rPr>
                <w:rFonts w:ascii="微软雅黑" w:hAnsi="微软雅黑" w:eastAsia="微软雅黑"/>
                <w:b/>
                <w:color w:val="1F2937"/>
                <w:sz w:val="19"/>
              </w:rPr>
              <w:t>“由轻到重、协议优先”</w:t>
            </w:r>
            <w:r>
              <w:rPr>
                <w:rFonts w:ascii="微软雅黑" w:hAnsi="微软雅黑" w:eastAsia="微软雅黑"/>
                <w:b w:val="0"/>
                <w:color w:val="1F2937"/>
                <w:sz w:val="19"/>
              </w:rPr>
              <w:t>的四级递进决策树：</w:t>
            </w:r>
          </w:p>
          <w:p>
            <w:pPr>
              <w:spacing w:before="40" w:after="40"/>
            </w:pPr>
            <w:r>
              <w:rPr>
                <w:rFonts w:ascii="微软雅黑" w:hAnsi="微软雅黑" w:eastAsia="微软雅黑"/>
                <w:b w:val="0"/>
                <w:color w:val="1F2937"/>
                <w:sz w:val="19"/>
              </w:rPr>
              <w:t xml:space="preserve">1. </w:t>
            </w:r>
            <w:r>
              <w:rPr>
                <w:rFonts w:ascii="微软雅黑" w:hAnsi="微软雅黑" w:eastAsia="微软雅黑"/>
                <w:b/>
                <w:color w:val="1F2937"/>
                <w:sz w:val="19"/>
              </w:rPr>
              <w:t>第一优先级（最快/最省资源）</w:t>
            </w:r>
            <w:r>
              <w:rPr>
                <w:rFonts w:ascii="微软雅黑" w:hAnsi="微软雅黑" w:eastAsia="微软雅黑"/>
                <w:b w:val="0"/>
                <w:color w:val="1F2937"/>
                <w:sz w:val="19"/>
              </w:rPr>
              <w:t xml:space="preserve">：抓包分析是否存在移动端 H5 接口、小程序接口、公开 RESTful/GraphQL API 或网页源码 </w:t>
            </w:r>
            <w:r>
              <w:rPr>
                <w:rFonts w:ascii="Consolas" w:hAnsi="Consolas" w:eastAsia="微软雅黑"/>
                <w:b w:val="0"/>
                <w:color w:val="BE185D"/>
                <w:sz w:val="18"/>
              </w:rPr>
              <w:t>&lt;script&gt;</w:t>
            </w:r>
            <w:r>
              <w:rPr>
                <w:rFonts w:ascii="微软雅黑" w:hAnsi="微软雅黑" w:eastAsia="微软雅黑"/>
                <w:b w:val="0"/>
                <w:color w:val="1F2937"/>
                <w:sz w:val="19"/>
              </w:rPr>
              <w:t xml:space="preserve"> 内嵌的 SSR JSON 状态树（如 </w:t>
            </w:r>
            <w:r>
              <w:rPr>
                <w:rFonts w:ascii="Consolas" w:hAnsi="Consolas" w:eastAsia="微软雅黑"/>
                <w:b w:val="0"/>
                <w:color w:val="BE185D"/>
                <w:sz w:val="18"/>
              </w:rPr>
              <w:t>__NEXT_DATA__</w:t>
            </w:r>
            <w:r>
              <w:rPr>
                <w:rFonts w:ascii="微软雅黑" w:hAnsi="微软雅黑" w:eastAsia="微软雅黑"/>
                <w:b w:val="0"/>
                <w:color w:val="1F2937"/>
                <w:sz w:val="19"/>
              </w:rPr>
              <w:t xml:space="preserve">）。若有，直接用 </w:t>
            </w:r>
            <w:r>
              <w:rPr>
                <w:rFonts w:ascii="Consolas" w:hAnsi="Consolas" w:eastAsia="微软雅黑"/>
                <w:b w:val="0"/>
                <w:color w:val="BE185D"/>
                <w:sz w:val="18"/>
              </w:rPr>
              <w:t>httpx</w:t>
            </w:r>
            <w:r>
              <w:rPr>
                <w:rFonts w:ascii="微软雅黑" w:hAnsi="微软雅黑" w:eastAsia="微软雅黑"/>
                <w:b w:val="0"/>
                <w:color w:val="1F2937"/>
                <w:sz w:val="19"/>
              </w:rPr>
              <w:t xml:space="preserve"> / </w:t>
            </w:r>
            <w:r>
              <w:rPr>
                <w:rFonts w:ascii="Consolas" w:hAnsi="Consolas" w:eastAsia="微软雅黑"/>
                <w:b w:val="0"/>
                <w:color w:val="BE185D"/>
                <w:sz w:val="18"/>
              </w:rPr>
              <w:t>curl_cffi</w:t>
            </w:r>
            <w:r>
              <w:rPr>
                <w:rFonts w:ascii="微软雅黑" w:hAnsi="微软雅黑" w:eastAsia="微软雅黑"/>
                <w:b w:val="0"/>
                <w:color w:val="1F2937"/>
                <w:sz w:val="19"/>
              </w:rPr>
              <w:t xml:space="preserve"> 走纯 HTTP 协议并发采集。</w:t>
            </w:r>
          </w:p>
          <w:p>
            <w:pPr>
              <w:spacing w:before="40" w:after="40"/>
            </w:pPr>
            <w:r>
              <w:rPr>
                <w:rFonts w:ascii="微软雅黑" w:hAnsi="微软雅黑" w:eastAsia="微软雅黑"/>
                <w:b w:val="0"/>
                <w:color w:val="1F2937"/>
                <w:sz w:val="19"/>
              </w:rPr>
              <w:t xml:space="preserve">2. </w:t>
            </w:r>
            <w:r>
              <w:rPr>
                <w:rFonts w:ascii="微软雅黑" w:hAnsi="微软雅黑" w:eastAsia="微软雅黑"/>
                <w:b/>
                <w:color w:val="1F2937"/>
                <w:sz w:val="19"/>
              </w:rPr>
              <w:t>第二优先级（高吞吐静态解析）</w:t>
            </w:r>
            <w:r>
              <w:rPr>
                <w:rFonts w:ascii="微软雅黑" w:hAnsi="微软雅黑" w:eastAsia="微软雅黑"/>
                <w:b w:val="0"/>
                <w:color w:val="1F2937"/>
                <w:sz w:val="19"/>
              </w:rPr>
              <w:t xml:space="preserve">：若数据直接渲染在服务端返回的 HTML 标签中，使用异步 HTTP 客户端配合 </w:t>
            </w:r>
            <w:r>
              <w:rPr>
                <w:rFonts w:ascii="Consolas" w:hAnsi="Consolas" w:eastAsia="微软雅黑"/>
                <w:b w:val="0"/>
                <w:color w:val="BE185D"/>
                <w:sz w:val="18"/>
              </w:rPr>
              <w:t>parsel</w:t>
            </w:r>
            <w:r>
              <w:rPr>
                <w:rFonts w:ascii="微软雅黑" w:hAnsi="微软雅黑" w:eastAsia="微软雅黑"/>
                <w:b w:val="0"/>
                <w:color w:val="1F2937"/>
                <w:sz w:val="19"/>
              </w:rPr>
              <w:t>、</w:t>
            </w:r>
            <w:r>
              <w:rPr>
                <w:rFonts w:ascii="Consolas" w:hAnsi="Consolas" w:eastAsia="微软雅黑"/>
                <w:b w:val="0"/>
                <w:color w:val="BE185D"/>
                <w:sz w:val="18"/>
              </w:rPr>
              <w:t>selectolax</w:t>
            </w:r>
            <w:r>
              <w:rPr>
                <w:rFonts w:ascii="微软雅黑" w:hAnsi="微软雅黑" w:eastAsia="微软雅黑"/>
                <w:b w:val="0"/>
                <w:color w:val="1F2937"/>
                <w:sz w:val="19"/>
              </w:rPr>
              <w:t xml:space="preserve"> 或通用正文抽取器 </w:t>
            </w:r>
            <w:r>
              <w:rPr>
                <w:rFonts w:ascii="Consolas" w:hAnsi="Consolas" w:eastAsia="微软雅黑"/>
                <w:b w:val="0"/>
                <w:color w:val="BE185D"/>
                <w:sz w:val="18"/>
              </w:rPr>
              <w:t>trafilatura</w:t>
            </w:r>
            <w:r>
              <w:rPr>
                <w:rFonts w:ascii="微软雅黑" w:hAnsi="微软雅黑" w:eastAsia="微软雅黑"/>
                <w:b w:val="0"/>
                <w:color w:val="1F2937"/>
                <w:sz w:val="19"/>
              </w:rPr>
              <w:t xml:space="preserve"> 高速提取。</w:t>
            </w:r>
          </w:p>
          <w:p>
            <w:pPr>
              <w:spacing w:before="40" w:after="40"/>
            </w:pPr>
            <w:r>
              <w:rPr>
                <w:rFonts w:ascii="微软雅黑" w:hAnsi="微软雅黑" w:eastAsia="微软雅黑"/>
                <w:b w:val="0"/>
                <w:color w:val="1F2937"/>
                <w:sz w:val="19"/>
              </w:rPr>
              <w:t xml:space="preserve">3. </w:t>
            </w:r>
            <w:r>
              <w:rPr>
                <w:rFonts w:ascii="微软雅黑" w:hAnsi="微软雅黑" w:eastAsia="微软雅黑"/>
                <w:b/>
                <w:color w:val="1F2937"/>
                <w:sz w:val="19"/>
              </w:rPr>
              <w:t>第三优先级（混合自动化模式）</w:t>
            </w:r>
            <w:r>
              <w:rPr>
                <w:rFonts w:ascii="微软雅黑" w:hAnsi="微软雅黑" w:eastAsia="微软雅黑"/>
                <w:b w:val="0"/>
                <w:color w:val="1F2937"/>
                <w:sz w:val="19"/>
              </w:rPr>
              <w:t xml:space="preserve">：若必须经历复杂登录、滑块验证或加密参数难以短期逆向，采用 </w:t>
            </w:r>
            <w:r>
              <w:rPr>
                <w:rFonts w:ascii="Consolas" w:hAnsi="Consolas" w:eastAsia="微软雅黑"/>
                <w:b w:val="0"/>
                <w:color w:val="BE185D"/>
                <w:sz w:val="18"/>
              </w:rPr>
              <w:t>Playwright</w:t>
            </w:r>
            <w:r>
              <w:rPr>
                <w:rFonts w:ascii="微软雅黑" w:hAnsi="微软雅黑" w:eastAsia="微软雅黑"/>
                <w:b w:val="0"/>
                <w:color w:val="1F2937"/>
                <w:sz w:val="19"/>
              </w:rPr>
              <w:t xml:space="preserve">（开启 </w:t>
            </w:r>
            <w:r>
              <w:rPr>
                <w:rFonts w:ascii="Consolas" w:hAnsi="Consolas" w:eastAsia="微软雅黑"/>
                <w:b w:val="0"/>
                <w:color w:val="BE185D"/>
                <w:sz w:val="18"/>
              </w:rPr>
              <w:t>route</w:t>
            </w:r>
            <w:r>
              <w:rPr>
                <w:rFonts w:ascii="微软雅黑" w:hAnsi="微软雅黑" w:eastAsia="微软雅黑"/>
                <w:b w:val="0"/>
                <w:color w:val="1F2937"/>
                <w:sz w:val="19"/>
              </w:rPr>
              <w:t xml:space="preserve"> 屏蔽静态资源 + </w:t>
            </w:r>
            <w:r>
              <w:rPr>
                <w:rFonts w:ascii="Consolas" w:hAnsi="Consolas" w:eastAsia="微软雅黑"/>
                <w:b w:val="0"/>
                <w:color w:val="BE185D"/>
                <w:sz w:val="18"/>
              </w:rPr>
              <w:t>on_response</w:t>
            </w:r>
            <w:r>
              <w:rPr>
                <w:rFonts w:ascii="微软雅黑" w:hAnsi="微软雅黑" w:eastAsia="微软雅黑"/>
                <w:b w:val="0"/>
                <w:color w:val="1F2937"/>
                <w:sz w:val="19"/>
              </w:rPr>
              <w:t xml:space="preserve"> 直接截获明文 JSON）或 </w:t>
            </w:r>
            <w:r>
              <w:rPr>
                <w:rFonts w:ascii="Consolas" w:hAnsi="Consolas" w:eastAsia="微软雅黑"/>
                <w:b w:val="0"/>
                <w:color w:val="BE185D"/>
                <w:sz w:val="18"/>
              </w:rPr>
              <w:t>DrissionPage</w:t>
            </w:r>
            <w:r>
              <w:rPr>
                <w:rFonts w:ascii="微软雅黑" w:hAnsi="微软雅黑" w:eastAsia="微软雅黑"/>
                <w:b w:val="0"/>
                <w:color w:val="1F2937"/>
                <w:sz w:val="19"/>
              </w:rPr>
              <w:t xml:space="preserve"> 会话切换模式。</w:t>
            </w:r>
          </w:p>
          <w:p>
            <w:pPr>
              <w:spacing w:before="40" w:after="40"/>
            </w:pPr>
            <w:r>
              <w:rPr>
                <w:rFonts w:ascii="微软雅黑" w:hAnsi="微软雅黑" w:eastAsia="微软雅黑"/>
                <w:b w:val="0"/>
                <w:color w:val="1F2937"/>
                <w:sz w:val="19"/>
              </w:rPr>
              <w:t xml:space="preserve">4. </w:t>
            </w:r>
            <w:r>
              <w:rPr>
                <w:rFonts w:ascii="微软雅黑" w:hAnsi="微软雅黑" w:eastAsia="微软雅黑"/>
                <w:b/>
                <w:color w:val="1F2937"/>
                <w:sz w:val="19"/>
              </w:rPr>
              <w:t>第四优先级（AI 赋能自适应提取）</w:t>
            </w:r>
            <w:r>
              <w:rPr>
                <w:rFonts w:ascii="微软雅黑" w:hAnsi="微软雅黑" w:eastAsia="微软雅黑"/>
                <w:b w:val="0"/>
                <w:color w:val="1F2937"/>
                <w:sz w:val="19"/>
              </w:rPr>
              <w:t xml:space="preserve">：若面对成百上千个异构长尾站点，采用 </w:t>
            </w:r>
            <w:r>
              <w:rPr>
                <w:rFonts w:ascii="Consolas" w:hAnsi="Consolas" w:eastAsia="微软雅黑"/>
                <w:b w:val="0"/>
                <w:color w:val="BE185D"/>
                <w:sz w:val="18"/>
              </w:rPr>
              <w:t>Trafilatura/Crawl4AI</w:t>
            </w:r>
            <w:r>
              <w:rPr>
                <w:rFonts w:ascii="微软雅黑" w:hAnsi="微软雅黑" w:eastAsia="微软雅黑"/>
                <w:b w:val="0"/>
                <w:color w:val="1F2937"/>
                <w:sz w:val="19"/>
              </w:rPr>
              <w:t xml:space="preserve"> 转 Markdown 配合 </w:t>
            </w:r>
            <w:r>
              <w:rPr>
                <w:rFonts w:ascii="微软雅黑" w:hAnsi="微软雅黑" w:eastAsia="微软雅黑"/>
                <w:b/>
                <w:color w:val="1F2937"/>
                <w:sz w:val="19"/>
              </w:rPr>
              <w:t>LLM 零样本 Schema 提取 / XPath 自愈生成</w:t>
            </w:r>
            <w:r>
              <w:rPr>
                <w:rFonts w:ascii="微软雅黑" w:hAnsi="微软雅黑" w:eastAsia="微软雅黑"/>
                <w:b w:val="0"/>
                <w:color w:val="1F2937"/>
                <w:sz w:val="19"/>
              </w:rPr>
              <w:t>，实现高信噪比的大模型与 RAG 语料供给。</w:t>
            </w:r>
          </w:p>
        </w:tc>
      </w:tr>
    </w:tbl>
    <w:p>
      <w:pPr>
        <w:spacing w:after="40"/>
      </w:pPr>
    </w:p>
    <w:p>
      <w:r>
        <w:br w:type="page"/>
      </w:r>
    </w:p>
    <w:p>
      <w:pPr>
        <w:keepNext/>
        <w:spacing w:before="280" w:after="120"/>
      </w:pPr>
      <w:r>
        <w:rPr>
          <w:rFonts w:ascii="微软雅黑" w:hAnsi="微软雅黑" w:eastAsia="微软雅黑"/>
          <w:b/>
          <w:color w:val="1E1B4B"/>
          <w:sz w:val="36"/>
        </w:rPr>
        <w:t>交互式微仿真实验目录（List of MicroSims）</w:t>
      </w:r>
    </w:p>
    <w:p>
      <w:pPr>
        <w:spacing w:before="60" w:after="100" w:line="324" w:lineRule="auto"/>
      </w:pPr>
      <w:r>
        <w:rPr>
          <w:rFonts w:ascii="微软雅黑" w:hAnsi="微软雅黑" w:eastAsia="微软雅黑"/>
          <w:b w:val="0"/>
          <w:sz w:val="21"/>
        </w:rPr>
        <w:t xml:space="preserve">本页面汇总了《网络爬虫技术》全书 12 章设计的 </w:t>
      </w:r>
      <w:r>
        <w:rPr>
          <w:rFonts w:ascii="微软雅黑" w:hAnsi="微软雅黑" w:eastAsia="微软雅黑"/>
          <w:b/>
          <w:sz w:val="21"/>
        </w:rPr>
        <w:t>25 个交互式微仿真（MicroSim）实验规格</w:t>
      </w:r>
      <w:r>
        <w:rPr>
          <w:rFonts w:ascii="微软雅黑" w:hAnsi="微软雅黑" w:eastAsia="微软雅黑"/>
          <w:b w:val="0"/>
          <w:sz w:val="21"/>
        </w:rPr>
        <w:t>。每个微仿真均严格对齐 2001 修订版布鲁姆教育目标分类学（Bloom's Taxonomy），帮助学生通过可视化交互攻克核心原理与工程重难点。</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EEF2FF"/>
          </w:tcPr>
          <w:p>
            <w:pPr>
              <w:spacing w:before="40" w:after="40"/>
            </w:pPr>
            <w:r>
              <w:rPr>
                <w:rFonts w:ascii="微软雅黑" w:hAnsi="微软雅黑" w:eastAsia="微软雅黑"/>
                <w:b/>
                <w:color w:val="1E1B4B"/>
                <w:sz w:val="18"/>
              </w:rPr>
              <w:t>所属章节</w:t>
            </w:r>
          </w:p>
        </w:tc>
        <w:tc>
          <w:tcPr>
            <w:tcW w:type="dxa" w:w="1882"/>
            <w:shd w:fill="EEF2FF"/>
          </w:tcPr>
          <w:p>
            <w:pPr>
              <w:spacing w:before="40" w:after="40"/>
            </w:pPr>
            <w:r>
              <w:rPr>
                <w:rFonts w:ascii="微软雅黑" w:hAnsi="微软雅黑" w:eastAsia="微软雅黑"/>
                <w:b/>
                <w:color w:val="1E1B4B"/>
                <w:sz w:val="18"/>
              </w:rPr>
              <w:t>MicroSim ID (</w:t>
            </w:r>
            <w:r>
              <w:rPr>
                <w:rFonts w:ascii="Consolas" w:hAnsi="Consolas" w:eastAsia="微软雅黑"/>
                <w:b/>
                <w:color w:val="BE185D"/>
                <w:sz w:val="17"/>
              </w:rPr>
              <w:t>sim-id</w:t>
            </w:r>
            <w:r>
              <w:rPr>
                <w:rFonts w:ascii="微软雅黑" w:hAnsi="微软雅黑" w:eastAsia="微软雅黑"/>
                <w:b/>
                <w:color w:val="1E1B4B"/>
                <w:sz w:val="18"/>
              </w:rPr>
              <w:t>)</w:t>
            </w:r>
          </w:p>
        </w:tc>
        <w:tc>
          <w:tcPr>
            <w:tcW w:type="dxa" w:w="1882"/>
            <w:shd w:fill="EEF2FF"/>
          </w:tcPr>
          <w:p>
            <w:pPr>
              <w:spacing w:before="40" w:after="40"/>
            </w:pPr>
            <w:r>
              <w:rPr>
                <w:rFonts w:ascii="微软雅黑" w:hAnsi="微软雅黑" w:eastAsia="微软雅黑"/>
                <w:b/>
                <w:color w:val="1E1B4B"/>
                <w:sz w:val="18"/>
              </w:rPr>
              <w:t>微仿真实验名称</w:t>
            </w:r>
          </w:p>
        </w:tc>
        <w:tc>
          <w:tcPr>
            <w:tcW w:type="dxa" w:w="1882"/>
            <w:shd w:fill="EEF2FF"/>
          </w:tcPr>
          <w:p>
            <w:pPr>
              <w:spacing w:before="40" w:after="40"/>
            </w:pPr>
            <w:r>
              <w:rPr>
                <w:rFonts w:ascii="微软雅黑" w:hAnsi="微软雅黑" w:eastAsia="微软雅黑"/>
                <w:b/>
                <w:color w:val="1E1B4B"/>
                <w:sz w:val="18"/>
              </w:rPr>
              <w:t>布鲁姆认知层级</w:t>
            </w:r>
          </w:p>
        </w:tc>
        <w:tc>
          <w:tcPr>
            <w:tcW w:type="dxa" w:w="1882"/>
            <w:shd w:fill="EEF2FF"/>
          </w:tcPr>
          <w:p>
            <w:pPr>
              <w:spacing w:before="40" w:after="40"/>
            </w:pPr>
            <w:r>
              <w:rPr>
                <w:rFonts w:ascii="微软雅黑" w:hAnsi="微软雅黑" w:eastAsia="微软雅黑"/>
                <w:b/>
                <w:color w:val="1E1B4B"/>
                <w:sz w:val="18"/>
              </w:rPr>
              <w:t>推荐实现库</w:t>
            </w:r>
          </w:p>
        </w:tc>
      </w:tr>
      <w:tr>
        <w:tc>
          <w:tcPr>
            <w:tcW w:type="dxa" w:w="1882"/>
          </w:tcPr>
          <w:p>
            <w:pPr>
              <w:spacing w:before="40" w:after="40"/>
            </w:pPr>
            <w:r>
              <w:rPr>
                <w:rFonts w:ascii="微软雅黑" w:hAnsi="微软雅黑" w:eastAsia="微软雅黑"/>
                <w:b w:val="0"/>
                <w:color w:val="1F2937"/>
                <w:sz w:val="18"/>
              </w:rPr>
              <w:t>第 1 章</w:t>
            </w:r>
          </w:p>
        </w:tc>
        <w:tc>
          <w:tcPr>
            <w:tcW w:type="dxa" w:w="1882"/>
          </w:tcPr>
          <w:p>
            <w:pPr>
              <w:spacing w:before="40" w:after="40"/>
            </w:pPr>
            <w:r>
              <w:rPr>
                <w:rFonts w:ascii="Consolas" w:hAnsi="Consolas" w:eastAsia="微软雅黑"/>
                <w:b w:val="0"/>
                <w:color w:val="BE185D"/>
                <w:sz w:val="17"/>
              </w:rPr>
              <w:t>standard-crawler-workflow</w:t>
            </w:r>
          </w:p>
        </w:tc>
        <w:tc>
          <w:tcPr>
            <w:tcW w:type="dxa" w:w="1882"/>
          </w:tcPr>
          <w:p>
            <w:pPr>
              <w:spacing w:before="40" w:after="40"/>
            </w:pPr>
            <w:r>
              <w:rPr>
                <w:rFonts w:ascii="微软雅黑" w:hAnsi="微软雅黑" w:eastAsia="微软雅黑"/>
                <w:b w:val="0"/>
                <w:color w:val="1F2937"/>
                <w:sz w:val="18"/>
              </w:rPr>
              <w:t>标准网络爬虫四阶段闭环工作流探索器</w:t>
            </w:r>
          </w:p>
        </w:tc>
        <w:tc>
          <w:tcPr>
            <w:tcW w:type="dxa" w:w="1882"/>
          </w:tcPr>
          <w:p>
            <w:pPr>
              <w:spacing w:before="40" w:after="40"/>
            </w:pPr>
            <w:r>
              <w:rPr>
                <w:rFonts w:ascii="微软雅黑" w:hAnsi="微软雅黑" w:eastAsia="微软雅黑"/>
                <w:b w:val="0"/>
                <w:color w:val="1F2937"/>
                <w:sz w:val="18"/>
              </w:rPr>
              <w:t>Understand (理解)</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1 章</w:t>
            </w:r>
          </w:p>
        </w:tc>
        <w:tc>
          <w:tcPr>
            <w:tcW w:type="dxa" w:w="1882"/>
          </w:tcPr>
          <w:p>
            <w:pPr>
              <w:spacing w:before="40" w:after="40"/>
            </w:pPr>
            <w:r>
              <w:rPr>
                <w:rFonts w:ascii="Consolas" w:hAnsi="Consolas" w:eastAsia="微软雅黑"/>
                <w:b w:val="0"/>
                <w:color w:val="BE185D"/>
                <w:sz w:val="17"/>
              </w:rPr>
              <w:t>crawler-bfs-dfs-predictor</w:t>
            </w:r>
          </w:p>
        </w:tc>
        <w:tc>
          <w:tcPr>
            <w:tcW w:type="dxa" w:w="1882"/>
          </w:tcPr>
          <w:p>
            <w:pPr>
              <w:spacing w:before="40" w:after="40"/>
            </w:pPr>
            <w:r>
              <w:rPr>
                <w:rFonts w:ascii="微软雅黑" w:hAnsi="微软雅黑" w:eastAsia="微软雅黑"/>
                <w:b w:val="0"/>
                <w:color w:val="1F2937"/>
                <w:sz w:val="18"/>
              </w:rPr>
              <w:t>爬虫遍历策略预测器（BFS 广度优先 vs DFS 深度优先）</w:t>
            </w:r>
          </w:p>
        </w:tc>
        <w:tc>
          <w:tcPr>
            <w:tcW w:type="dxa" w:w="1882"/>
          </w:tcPr>
          <w:p>
            <w:pPr>
              <w:spacing w:before="40" w:after="40"/>
            </w:pPr>
            <w:r>
              <w:rPr>
                <w:rFonts w:ascii="微软雅黑" w:hAnsi="微软雅黑" w:eastAsia="微软雅黑"/>
                <w:b w:val="0"/>
                <w:color w:val="1F2937"/>
                <w:sz w:val="18"/>
              </w:rPr>
              <w:t>Apply (应用)</w:t>
            </w:r>
          </w:p>
        </w:tc>
        <w:tc>
          <w:tcPr>
            <w:tcW w:type="dxa" w:w="1882"/>
          </w:tcPr>
          <w:p>
            <w:pPr>
              <w:spacing w:before="40" w:after="40"/>
            </w:pPr>
            <w:r>
              <w:rPr>
                <w:rFonts w:ascii="Consolas" w:hAnsi="Consolas" w:eastAsia="微软雅黑"/>
                <w:b w:val="0"/>
                <w:color w:val="BE185D"/>
                <w:sz w:val="17"/>
              </w:rPr>
              <w:t>vis-network</w:t>
            </w:r>
          </w:p>
        </w:tc>
      </w:tr>
      <w:tr>
        <w:tc>
          <w:tcPr>
            <w:tcW w:type="dxa" w:w="1882"/>
          </w:tcPr>
          <w:p>
            <w:pPr>
              <w:spacing w:before="40" w:after="40"/>
            </w:pPr>
            <w:r>
              <w:rPr>
                <w:rFonts w:ascii="微软雅黑" w:hAnsi="微软雅黑" w:eastAsia="微软雅黑"/>
                <w:b w:val="0"/>
                <w:color w:val="1F2937"/>
                <w:sz w:val="18"/>
              </w:rPr>
              <w:t>第 1 章</w:t>
            </w:r>
          </w:p>
        </w:tc>
        <w:tc>
          <w:tcPr>
            <w:tcW w:type="dxa" w:w="1882"/>
          </w:tcPr>
          <w:p>
            <w:pPr>
              <w:spacing w:before="40" w:after="40"/>
            </w:pPr>
            <w:r>
              <w:rPr>
                <w:rFonts w:ascii="Consolas" w:hAnsi="Consolas" w:eastAsia="微软雅黑"/>
                <w:b w:val="0"/>
                <w:color w:val="BE185D"/>
                <w:sz w:val="17"/>
              </w:rPr>
              <w:t>robots-compliance-auditor</w:t>
            </w:r>
          </w:p>
        </w:tc>
        <w:tc>
          <w:tcPr>
            <w:tcW w:type="dxa" w:w="1882"/>
          </w:tcPr>
          <w:p>
            <w:pPr>
              <w:spacing w:before="40" w:after="40"/>
            </w:pPr>
            <w:r>
              <w:rPr>
                <w:rFonts w:ascii="Consolas" w:hAnsi="Consolas" w:eastAsia="微软雅黑"/>
                <w:b w:val="0"/>
                <w:color w:val="BE185D"/>
                <w:sz w:val="17"/>
              </w:rPr>
              <w:t>robots.txt</w:t>
            </w:r>
            <w:r>
              <w:rPr>
                <w:rFonts w:ascii="微软雅黑" w:hAnsi="微软雅黑" w:eastAsia="微软雅黑"/>
                <w:b w:val="0"/>
                <w:color w:val="1F2937"/>
                <w:sz w:val="18"/>
              </w:rPr>
              <w:t xml:space="preserve"> 协议解析与合规风险沙盒</w:t>
            </w:r>
          </w:p>
        </w:tc>
        <w:tc>
          <w:tcPr>
            <w:tcW w:type="dxa" w:w="1882"/>
          </w:tcPr>
          <w:p>
            <w:pPr>
              <w:spacing w:before="40" w:after="40"/>
            </w:pPr>
            <w:r>
              <w:rPr>
                <w:rFonts w:ascii="微软雅黑" w:hAnsi="微软雅黑" w:eastAsia="微软雅黑"/>
                <w:b w:val="0"/>
                <w:color w:val="1F2937"/>
                <w:sz w:val="18"/>
              </w:rPr>
              <w:t>Evaluate (评价)</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2 章</w:t>
            </w:r>
          </w:p>
        </w:tc>
        <w:tc>
          <w:tcPr>
            <w:tcW w:type="dxa" w:w="1882"/>
          </w:tcPr>
          <w:p>
            <w:pPr>
              <w:spacing w:before="40" w:after="40"/>
            </w:pPr>
            <w:r>
              <w:rPr>
                <w:rFonts w:ascii="Consolas" w:hAnsi="Consolas" w:eastAsia="微软雅黑"/>
                <w:b w:val="0"/>
                <w:color w:val="BE185D"/>
                <w:sz w:val="17"/>
              </w:rPr>
              <w:t>http-status-header-triage</w:t>
            </w:r>
          </w:p>
        </w:tc>
        <w:tc>
          <w:tcPr>
            <w:tcW w:type="dxa" w:w="1882"/>
          </w:tcPr>
          <w:p>
            <w:pPr>
              <w:spacing w:before="40" w:after="40"/>
            </w:pPr>
            <w:r>
              <w:rPr>
                <w:rFonts w:ascii="微软雅黑" w:hAnsi="微软雅黑" w:eastAsia="微软雅黑"/>
                <w:b w:val="0"/>
                <w:color w:val="1F2937"/>
                <w:sz w:val="18"/>
              </w:rPr>
              <w:t>HTTP 状态码与请求/响应头故障诊断台</w:t>
            </w:r>
          </w:p>
        </w:tc>
        <w:tc>
          <w:tcPr>
            <w:tcW w:type="dxa" w:w="1882"/>
          </w:tcPr>
          <w:p>
            <w:pPr>
              <w:spacing w:before="40" w:after="40"/>
            </w:pPr>
            <w:r>
              <w:rPr>
                <w:rFonts w:ascii="微软雅黑" w:hAnsi="微软雅黑" w:eastAsia="微软雅黑"/>
                <w:b w:val="0"/>
                <w:color w:val="1F2937"/>
                <w:sz w:val="18"/>
              </w:rPr>
              <w:t>Analyze (分析)</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2 章</w:t>
            </w:r>
          </w:p>
        </w:tc>
        <w:tc>
          <w:tcPr>
            <w:tcW w:type="dxa" w:w="1882"/>
          </w:tcPr>
          <w:p>
            <w:pPr>
              <w:spacing w:before="40" w:after="40"/>
            </w:pPr>
            <w:r>
              <w:rPr>
                <w:rFonts w:ascii="Consolas" w:hAnsi="Consolas" w:eastAsia="微软雅黑"/>
                <w:b w:val="0"/>
                <w:color w:val="BE185D"/>
                <w:sz w:val="17"/>
              </w:rPr>
              <w:t>http-lifecycle-session-inspector</w:t>
            </w:r>
          </w:p>
        </w:tc>
        <w:tc>
          <w:tcPr>
            <w:tcW w:type="dxa" w:w="1882"/>
          </w:tcPr>
          <w:p>
            <w:pPr>
              <w:spacing w:before="40" w:after="40"/>
            </w:pPr>
            <w:r>
              <w:rPr>
                <w:rFonts w:ascii="微软雅黑" w:hAnsi="微软雅黑" w:eastAsia="微软雅黑"/>
                <w:b w:val="0"/>
                <w:color w:val="1F2937"/>
                <w:sz w:val="18"/>
              </w:rPr>
              <w:t>HTTP 全链路报文与 Cookie/Token 会话追踪仪</w:t>
            </w:r>
          </w:p>
        </w:tc>
        <w:tc>
          <w:tcPr>
            <w:tcW w:type="dxa" w:w="1882"/>
          </w:tcPr>
          <w:p>
            <w:pPr>
              <w:spacing w:before="40" w:after="40"/>
            </w:pPr>
            <w:r>
              <w:rPr>
                <w:rFonts w:ascii="微软雅黑" w:hAnsi="微软雅黑" w:eastAsia="微软雅黑"/>
                <w:b w:val="0"/>
                <w:color w:val="1F2937"/>
                <w:sz w:val="18"/>
              </w:rPr>
              <w:t>Understand (理解)</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3 章</w:t>
            </w:r>
          </w:p>
        </w:tc>
        <w:tc>
          <w:tcPr>
            <w:tcW w:type="dxa" w:w="1882"/>
          </w:tcPr>
          <w:p>
            <w:pPr>
              <w:spacing w:before="40" w:after="40"/>
            </w:pPr>
            <w:r>
              <w:rPr>
                <w:rFonts w:ascii="Consolas" w:hAnsi="Consolas" w:eastAsia="微软雅黑"/>
                <w:b w:val="0"/>
                <w:color w:val="BE185D"/>
                <w:sz w:val="17"/>
              </w:rPr>
              <w:t>python-http-request-builder</w:t>
            </w:r>
          </w:p>
        </w:tc>
        <w:tc>
          <w:tcPr>
            <w:tcW w:type="dxa" w:w="1882"/>
          </w:tcPr>
          <w:p>
            <w:pPr>
              <w:spacing w:before="40" w:after="40"/>
            </w:pPr>
            <w:r>
              <w:rPr>
                <w:rFonts w:ascii="微软雅黑" w:hAnsi="微软雅黑" w:eastAsia="微软雅黑"/>
                <w:b w:val="0"/>
                <w:color w:val="1F2937"/>
                <w:sz w:val="18"/>
              </w:rPr>
              <w:t>Python HTTP 请求参数与载荷组装实验室</w:t>
            </w:r>
          </w:p>
        </w:tc>
        <w:tc>
          <w:tcPr>
            <w:tcW w:type="dxa" w:w="1882"/>
          </w:tcPr>
          <w:p>
            <w:pPr>
              <w:spacing w:before="40" w:after="40"/>
            </w:pPr>
            <w:r>
              <w:rPr>
                <w:rFonts w:ascii="微软雅黑" w:hAnsi="微软雅黑" w:eastAsia="微软雅黑"/>
                <w:b w:val="0"/>
                <w:color w:val="1F2937"/>
                <w:sz w:val="18"/>
              </w:rPr>
              <w:t>Apply (应用)</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3 章</w:t>
            </w:r>
          </w:p>
        </w:tc>
        <w:tc>
          <w:tcPr>
            <w:tcW w:type="dxa" w:w="1882"/>
          </w:tcPr>
          <w:p>
            <w:pPr>
              <w:spacing w:before="40" w:after="40"/>
            </w:pPr>
            <w:r>
              <w:rPr>
                <w:rFonts w:ascii="Consolas" w:hAnsi="Consolas" w:eastAsia="微软雅黑"/>
                <w:b w:val="0"/>
                <w:color w:val="BE185D"/>
                <w:sz w:val="17"/>
              </w:rPr>
              <w:t>session-backoff-simulator</w:t>
            </w:r>
          </w:p>
        </w:tc>
        <w:tc>
          <w:tcPr>
            <w:tcW w:type="dxa" w:w="1882"/>
          </w:tcPr>
          <w:p>
            <w:pPr>
              <w:spacing w:before="40" w:after="40"/>
            </w:pPr>
            <w:r>
              <w:rPr>
                <w:rFonts w:ascii="微软雅黑" w:hAnsi="微软雅黑" w:eastAsia="微软雅黑"/>
                <w:b w:val="0"/>
                <w:color w:val="1F2937"/>
                <w:sz w:val="18"/>
              </w:rPr>
              <w:t>TCP 连接复用与指数退避重试模拟器</w:t>
            </w:r>
          </w:p>
        </w:tc>
        <w:tc>
          <w:tcPr>
            <w:tcW w:type="dxa" w:w="1882"/>
          </w:tcPr>
          <w:p>
            <w:pPr>
              <w:spacing w:before="40" w:after="40"/>
            </w:pPr>
            <w:r>
              <w:rPr>
                <w:rFonts w:ascii="微软雅黑" w:hAnsi="微软雅黑" w:eastAsia="微软雅黑"/>
                <w:b w:val="0"/>
                <w:color w:val="1F2937"/>
                <w:sz w:val="18"/>
              </w:rPr>
              <w:t>Evaluate (评价)</w:t>
            </w:r>
          </w:p>
        </w:tc>
        <w:tc>
          <w:tcPr>
            <w:tcW w:type="dxa" w:w="1882"/>
          </w:tcPr>
          <w:p>
            <w:pPr>
              <w:spacing w:before="40" w:after="40"/>
            </w:pPr>
            <w:r>
              <w:rPr>
                <w:rFonts w:ascii="Consolas" w:hAnsi="Consolas" w:eastAsia="微软雅黑"/>
                <w:b w:val="0"/>
                <w:color w:val="BE185D"/>
                <w:sz w:val="17"/>
              </w:rPr>
              <w:t>Chart.js</w:t>
            </w:r>
          </w:p>
        </w:tc>
      </w:tr>
      <w:tr>
        <w:tc>
          <w:tcPr>
            <w:tcW w:type="dxa" w:w="1882"/>
          </w:tcPr>
          <w:p>
            <w:pPr>
              <w:spacing w:before="40" w:after="40"/>
            </w:pPr>
            <w:r>
              <w:rPr>
                <w:rFonts w:ascii="微软雅黑" w:hAnsi="微软雅黑" w:eastAsia="微软雅黑"/>
                <w:b w:val="0"/>
                <w:color w:val="1F2937"/>
                <w:sz w:val="18"/>
              </w:rPr>
              <w:t>第 4 章</w:t>
            </w:r>
          </w:p>
        </w:tc>
        <w:tc>
          <w:tcPr>
            <w:tcW w:type="dxa" w:w="1882"/>
          </w:tcPr>
          <w:p>
            <w:pPr>
              <w:spacing w:before="40" w:after="40"/>
            </w:pPr>
            <w:r>
              <w:rPr>
                <w:rFonts w:ascii="Consolas" w:hAnsi="Consolas" w:eastAsia="微软雅黑"/>
                <w:b w:val="0"/>
                <w:color w:val="BE185D"/>
                <w:sz w:val="17"/>
              </w:rPr>
              <w:t>ch04-css-xpath-sandbox</w:t>
            </w:r>
          </w:p>
        </w:tc>
        <w:tc>
          <w:tcPr>
            <w:tcW w:type="dxa" w:w="1882"/>
          </w:tcPr>
          <w:p>
            <w:pPr>
              <w:spacing w:before="40" w:after="40"/>
            </w:pPr>
            <w:r>
              <w:rPr>
                <w:rFonts w:ascii="微软雅黑" w:hAnsi="微软雅黑" w:eastAsia="微软雅黑"/>
                <w:b w:val="0"/>
                <w:color w:val="1F2937"/>
                <w:sz w:val="18"/>
              </w:rPr>
              <w:t>CSS 选择器与 XPath 双向定位沙盒</w:t>
            </w:r>
          </w:p>
        </w:tc>
        <w:tc>
          <w:tcPr>
            <w:tcW w:type="dxa" w:w="1882"/>
          </w:tcPr>
          <w:p>
            <w:pPr>
              <w:spacing w:before="40" w:after="40"/>
            </w:pPr>
            <w:r>
              <w:rPr>
                <w:rFonts w:ascii="微软雅黑" w:hAnsi="微软雅黑" w:eastAsia="微软雅黑"/>
                <w:b w:val="0"/>
                <w:color w:val="1F2937"/>
                <w:sz w:val="18"/>
              </w:rPr>
              <w:t>Apply (应用)</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4 章</w:t>
            </w:r>
          </w:p>
        </w:tc>
        <w:tc>
          <w:tcPr>
            <w:tcW w:type="dxa" w:w="1882"/>
          </w:tcPr>
          <w:p>
            <w:pPr>
              <w:spacing w:before="40" w:after="40"/>
            </w:pPr>
            <w:r>
              <w:rPr>
                <w:rFonts w:ascii="Consolas" w:hAnsi="Consolas" w:eastAsia="微软雅黑"/>
                <w:b w:val="0"/>
                <w:color w:val="BE185D"/>
                <w:sz w:val="17"/>
              </w:rPr>
              <w:t>ch04-parser-benchmark-comparator</w:t>
            </w:r>
          </w:p>
        </w:tc>
        <w:tc>
          <w:tcPr>
            <w:tcW w:type="dxa" w:w="1882"/>
          </w:tcPr>
          <w:p>
            <w:pPr>
              <w:spacing w:before="40" w:after="40"/>
            </w:pPr>
            <w:r>
              <w:rPr>
                <w:rFonts w:ascii="微软雅黑" w:hAnsi="微软雅黑" w:eastAsia="微软雅黑"/>
                <w:b w:val="0"/>
                <w:color w:val="1F2937"/>
                <w:sz w:val="18"/>
              </w:rPr>
              <w:t>静态网页解析器选型决策与性能基准仪</w:t>
            </w:r>
          </w:p>
        </w:tc>
        <w:tc>
          <w:tcPr>
            <w:tcW w:type="dxa" w:w="1882"/>
          </w:tcPr>
          <w:p>
            <w:pPr>
              <w:spacing w:before="40" w:after="40"/>
            </w:pPr>
            <w:r>
              <w:rPr>
                <w:rFonts w:ascii="微软雅黑" w:hAnsi="微软雅黑" w:eastAsia="微软雅黑"/>
                <w:b w:val="0"/>
                <w:color w:val="1F2937"/>
                <w:sz w:val="18"/>
              </w:rPr>
              <w:t>Evaluate (评价)</w:t>
            </w:r>
          </w:p>
        </w:tc>
        <w:tc>
          <w:tcPr>
            <w:tcW w:type="dxa" w:w="1882"/>
          </w:tcPr>
          <w:p>
            <w:pPr>
              <w:spacing w:before="40" w:after="40"/>
            </w:pPr>
            <w:r>
              <w:rPr>
                <w:rFonts w:ascii="Consolas" w:hAnsi="Consolas" w:eastAsia="微软雅黑"/>
                <w:b w:val="0"/>
                <w:color w:val="BE185D"/>
                <w:sz w:val="17"/>
              </w:rPr>
              <w:t>Chart.js</w:t>
            </w:r>
          </w:p>
        </w:tc>
      </w:tr>
      <w:tr>
        <w:tc>
          <w:tcPr>
            <w:tcW w:type="dxa" w:w="1882"/>
          </w:tcPr>
          <w:p>
            <w:pPr>
              <w:spacing w:before="40" w:after="40"/>
            </w:pPr>
            <w:r>
              <w:rPr>
                <w:rFonts w:ascii="微软雅黑" w:hAnsi="微软雅黑" w:eastAsia="微软雅黑"/>
                <w:b w:val="0"/>
                <w:color w:val="1F2937"/>
                <w:sz w:val="18"/>
              </w:rPr>
              <w:t>第 5 章</w:t>
            </w:r>
          </w:p>
        </w:tc>
        <w:tc>
          <w:tcPr>
            <w:tcW w:type="dxa" w:w="1882"/>
          </w:tcPr>
          <w:p>
            <w:pPr>
              <w:spacing w:before="40" w:after="40"/>
            </w:pPr>
            <w:r>
              <w:rPr>
                <w:rFonts w:ascii="Consolas" w:hAnsi="Consolas" w:eastAsia="微软雅黑"/>
                <w:b w:val="0"/>
                <w:color w:val="BE185D"/>
                <w:sz w:val="17"/>
              </w:rPr>
              <w:t>api-pagination-simulator</w:t>
            </w:r>
          </w:p>
        </w:tc>
        <w:tc>
          <w:tcPr>
            <w:tcW w:type="dxa" w:w="1882"/>
          </w:tcPr>
          <w:p>
            <w:pPr>
              <w:spacing w:before="40" w:after="40"/>
            </w:pPr>
            <w:r>
              <w:rPr>
                <w:rFonts w:ascii="微软雅黑" w:hAnsi="微软雅黑" w:eastAsia="微软雅黑"/>
                <w:b w:val="0"/>
                <w:color w:val="1F2937"/>
                <w:sz w:val="18"/>
              </w:rPr>
              <w:t>页码偏移 vs 游标（Cursor/MaxID）分页稳定性模拟器</w:t>
            </w:r>
          </w:p>
        </w:tc>
        <w:tc>
          <w:tcPr>
            <w:tcW w:type="dxa" w:w="1882"/>
          </w:tcPr>
          <w:p>
            <w:pPr>
              <w:spacing w:before="40" w:after="40"/>
            </w:pPr>
            <w:r>
              <w:rPr>
                <w:rFonts w:ascii="微软雅黑" w:hAnsi="微软雅黑" w:eastAsia="微软雅黑"/>
                <w:b w:val="0"/>
                <w:color w:val="1F2937"/>
                <w:sz w:val="18"/>
              </w:rPr>
              <w:t>Analyze (分析)</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5 章</w:t>
            </w:r>
          </w:p>
        </w:tc>
        <w:tc>
          <w:tcPr>
            <w:tcW w:type="dxa" w:w="1882"/>
          </w:tcPr>
          <w:p>
            <w:pPr>
              <w:spacing w:before="40" w:after="40"/>
            </w:pPr>
            <w:r>
              <w:rPr>
                <w:rFonts w:ascii="Consolas" w:hAnsi="Consolas" w:eastAsia="微软雅黑"/>
                <w:b w:val="0"/>
                <w:color w:val="BE185D"/>
                <w:sz w:val="17"/>
              </w:rPr>
              <w:t>api-vs-dom-decision-matrix</w:t>
            </w:r>
          </w:p>
        </w:tc>
        <w:tc>
          <w:tcPr>
            <w:tcW w:type="dxa" w:w="1882"/>
          </w:tcPr>
          <w:p>
            <w:pPr>
              <w:spacing w:before="40" w:after="40"/>
            </w:pPr>
            <w:r>
              <w:rPr>
                <w:rFonts w:ascii="微软雅黑" w:hAnsi="微软雅黑" w:eastAsia="微软雅黑"/>
                <w:b w:val="0"/>
                <w:color w:val="1F2937"/>
                <w:sz w:val="18"/>
              </w:rPr>
              <w:t>异步 API 逆向与静态 DOM 采集工程权衡评估器</w:t>
            </w:r>
          </w:p>
        </w:tc>
        <w:tc>
          <w:tcPr>
            <w:tcW w:type="dxa" w:w="1882"/>
          </w:tcPr>
          <w:p>
            <w:pPr>
              <w:spacing w:before="40" w:after="40"/>
            </w:pPr>
            <w:r>
              <w:rPr>
                <w:rFonts w:ascii="微软雅黑" w:hAnsi="微软雅黑" w:eastAsia="微软雅黑"/>
                <w:b w:val="0"/>
                <w:color w:val="1F2937"/>
                <w:sz w:val="18"/>
              </w:rPr>
              <w:t>Evaluate (评价)</w:t>
            </w:r>
          </w:p>
        </w:tc>
        <w:tc>
          <w:tcPr>
            <w:tcW w:type="dxa" w:w="1882"/>
          </w:tcPr>
          <w:p>
            <w:pPr>
              <w:spacing w:before="40" w:after="40"/>
            </w:pPr>
            <w:r>
              <w:rPr>
                <w:rFonts w:ascii="Consolas" w:hAnsi="Consolas" w:eastAsia="微软雅黑"/>
                <w:b w:val="0"/>
                <w:color w:val="BE185D"/>
                <w:sz w:val="17"/>
              </w:rPr>
              <w:t>Chart.js</w:t>
            </w:r>
          </w:p>
        </w:tc>
      </w:tr>
      <w:tr>
        <w:tc>
          <w:tcPr>
            <w:tcW w:type="dxa" w:w="1882"/>
          </w:tcPr>
          <w:p>
            <w:pPr>
              <w:spacing w:before="40" w:after="40"/>
            </w:pPr>
            <w:r>
              <w:rPr>
                <w:rFonts w:ascii="微软雅黑" w:hAnsi="微软雅黑" w:eastAsia="微软雅黑"/>
                <w:b w:val="0"/>
                <w:color w:val="1F2937"/>
                <w:sz w:val="18"/>
              </w:rPr>
              <w:t>第 6 章</w:t>
            </w:r>
          </w:p>
        </w:tc>
        <w:tc>
          <w:tcPr>
            <w:tcW w:type="dxa" w:w="1882"/>
          </w:tcPr>
          <w:p>
            <w:pPr>
              <w:spacing w:before="40" w:after="40"/>
            </w:pPr>
            <w:r>
              <w:rPr>
                <w:rFonts w:ascii="Consolas" w:hAnsi="Consolas" w:eastAsia="微软雅黑"/>
                <w:b w:val="0"/>
                <w:color w:val="BE185D"/>
                <w:sz w:val="17"/>
              </w:rPr>
              <w:t>ch06-selenium-vs-playwright-arch</w:t>
            </w:r>
          </w:p>
        </w:tc>
        <w:tc>
          <w:tcPr>
            <w:tcW w:type="dxa" w:w="1882"/>
          </w:tcPr>
          <w:p>
            <w:pPr>
              <w:spacing w:before="40" w:after="40"/>
            </w:pPr>
            <w:r>
              <w:rPr>
                <w:rFonts w:ascii="微软雅黑" w:hAnsi="微软雅黑" w:eastAsia="微软雅黑"/>
                <w:b w:val="0"/>
                <w:color w:val="1F2937"/>
                <w:sz w:val="18"/>
              </w:rPr>
              <w:t>Selenium 与 Playwright 通信架构及渲染生命周期对比器</w:t>
            </w:r>
          </w:p>
        </w:tc>
        <w:tc>
          <w:tcPr>
            <w:tcW w:type="dxa" w:w="1882"/>
          </w:tcPr>
          <w:p>
            <w:pPr>
              <w:spacing w:before="40" w:after="40"/>
            </w:pPr>
            <w:r>
              <w:rPr>
                <w:rFonts w:ascii="微软雅黑" w:hAnsi="微软雅黑" w:eastAsia="微软雅黑"/>
                <w:b w:val="0"/>
                <w:color w:val="1F2937"/>
                <w:sz w:val="18"/>
              </w:rPr>
              <w:t>Understand (理解)</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6 章</w:t>
            </w:r>
          </w:p>
        </w:tc>
        <w:tc>
          <w:tcPr>
            <w:tcW w:type="dxa" w:w="1882"/>
          </w:tcPr>
          <w:p>
            <w:pPr>
              <w:spacing w:before="40" w:after="40"/>
            </w:pPr>
            <w:r>
              <w:rPr>
                <w:rFonts w:ascii="Consolas" w:hAnsi="Consolas" w:eastAsia="微软雅黑"/>
                <w:b w:val="0"/>
                <w:color w:val="BE185D"/>
                <w:sz w:val="17"/>
              </w:rPr>
              <w:t>ch06-network-route-interceptor</w:t>
            </w:r>
          </w:p>
        </w:tc>
        <w:tc>
          <w:tcPr>
            <w:tcW w:type="dxa" w:w="1882"/>
          </w:tcPr>
          <w:p>
            <w:pPr>
              <w:spacing w:before="40" w:after="40"/>
            </w:pPr>
            <w:r>
              <w:rPr>
                <w:rFonts w:ascii="微软雅黑" w:hAnsi="微软雅黑" w:eastAsia="微软雅黑"/>
                <w:b w:val="0"/>
                <w:color w:val="1F2937"/>
                <w:sz w:val="18"/>
              </w:rPr>
              <w:t>Playwright 网络路由拦截与 API 响应截获流水线</w:t>
            </w:r>
          </w:p>
        </w:tc>
        <w:tc>
          <w:tcPr>
            <w:tcW w:type="dxa" w:w="1882"/>
          </w:tcPr>
          <w:p>
            <w:pPr>
              <w:spacing w:before="40" w:after="40"/>
            </w:pPr>
            <w:r>
              <w:rPr>
                <w:rFonts w:ascii="微软雅黑" w:hAnsi="微软雅黑" w:eastAsia="微软雅黑"/>
                <w:b w:val="0"/>
                <w:color w:val="1F2937"/>
                <w:sz w:val="18"/>
              </w:rPr>
              <w:t>Analyze (分析)</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7 章</w:t>
            </w:r>
          </w:p>
        </w:tc>
        <w:tc>
          <w:tcPr>
            <w:tcW w:type="dxa" w:w="1882"/>
          </w:tcPr>
          <w:p>
            <w:pPr>
              <w:spacing w:before="40" w:after="40"/>
            </w:pPr>
            <w:r>
              <w:rPr>
                <w:rFonts w:ascii="Consolas" w:hAnsi="Consolas" w:eastAsia="微软雅黑"/>
                <w:b w:val="0"/>
                <w:color w:val="BE185D"/>
                <w:sz w:val="17"/>
              </w:rPr>
              <w:t>ch07-slider-captcha-trajectory-sim</w:t>
            </w:r>
          </w:p>
        </w:tc>
        <w:tc>
          <w:tcPr>
            <w:tcW w:type="dxa" w:w="1882"/>
          </w:tcPr>
          <w:p>
            <w:pPr>
              <w:spacing w:before="40" w:after="40"/>
            </w:pPr>
            <w:r>
              <w:rPr>
                <w:rFonts w:ascii="微软雅黑" w:hAnsi="微软雅黑" w:eastAsia="微软雅黑"/>
                <w:b w:val="0"/>
                <w:color w:val="1F2937"/>
                <w:sz w:val="18"/>
              </w:rPr>
              <w:t>滑块验证码生物动力学轨迹与风控评分模拟器</w:t>
            </w:r>
          </w:p>
        </w:tc>
        <w:tc>
          <w:tcPr>
            <w:tcW w:type="dxa" w:w="1882"/>
          </w:tcPr>
          <w:p>
            <w:pPr>
              <w:spacing w:before="40" w:after="40"/>
            </w:pPr>
            <w:r>
              <w:rPr>
                <w:rFonts w:ascii="微软雅黑" w:hAnsi="微软雅黑" w:eastAsia="微软雅黑"/>
                <w:b w:val="0"/>
                <w:color w:val="1F2937"/>
                <w:sz w:val="18"/>
              </w:rPr>
              <w:t>Apply (应用)</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7 章</w:t>
            </w:r>
          </w:p>
        </w:tc>
        <w:tc>
          <w:tcPr>
            <w:tcW w:type="dxa" w:w="1882"/>
          </w:tcPr>
          <w:p>
            <w:pPr>
              <w:spacing w:before="40" w:after="40"/>
            </w:pPr>
            <w:r>
              <w:rPr>
                <w:rFonts w:ascii="Consolas" w:hAnsi="Consolas" w:eastAsia="微软雅黑"/>
                <w:b w:val="0"/>
                <w:color w:val="BE185D"/>
                <w:sz w:val="17"/>
              </w:rPr>
              <w:t>ch07-js-signature-reverse-lab</w:t>
            </w:r>
          </w:p>
        </w:tc>
        <w:tc>
          <w:tcPr>
            <w:tcW w:type="dxa" w:w="1882"/>
          </w:tcPr>
          <w:p>
            <w:pPr>
              <w:spacing w:before="40" w:after="40"/>
            </w:pPr>
            <w:r>
              <w:rPr>
                <w:rFonts w:ascii="微软雅黑" w:hAnsi="微软雅黑" w:eastAsia="微软雅黑"/>
                <w:b w:val="0"/>
                <w:color w:val="1F2937"/>
                <w:sz w:val="18"/>
              </w:rPr>
              <w:t>DevTools XHR 断点回溯与接口签名逆向沙盒</w:t>
            </w:r>
          </w:p>
        </w:tc>
        <w:tc>
          <w:tcPr>
            <w:tcW w:type="dxa" w:w="1882"/>
          </w:tcPr>
          <w:p>
            <w:pPr>
              <w:spacing w:before="40" w:after="40"/>
            </w:pPr>
            <w:r>
              <w:rPr>
                <w:rFonts w:ascii="微软雅黑" w:hAnsi="微软雅黑" w:eastAsia="微软雅黑"/>
                <w:b w:val="0"/>
                <w:color w:val="1F2937"/>
                <w:sz w:val="18"/>
              </w:rPr>
              <w:t>Analyze (分析)</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8 章</w:t>
            </w:r>
          </w:p>
        </w:tc>
        <w:tc>
          <w:tcPr>
            <w:tcW w:type="dxa" w:w="1882"/>
          </w:tcPr>
          <w:p>
            <w:pPr>
              <w:spacing w:before="40" w:after="40"/>
            </w:pPr>
            <w:r>
              <w:rPr>
                <w:rFonts w:ascii="Consolas" w:hAnsi="Consolas" w:eastAsia="微软雅黑"/>
                <w:b w:val="0"/>
                <w:color w:val="BE185D"/>
                <w:sz w:val="17"/>
              </w:rPr>
              <w:t>concurrency-model-timeline-simulator</w:t>
            </w:r>
          </w:p>
        </w:tc>
        <w:tc>
          <w:tcPr>
            <w:tcW w:type="dxa" w:w="1882"/>
          </w:tcPr>
          <w:p>
            <w:pPr>
              <w:spacing w:before="40" w:after="40"/>
            </w:pPr>
            <w:r>
              <w:rPr>
                <w:rFonts w:ascii="微软雅黑" w:hAnsi="微软雅黑" w:eastAsia="微软雅黑"/>
                <w:b w:val="0"/>
                <w:color w:val="1F2937"/>
                <w:sz w:val="18"/>
              </w:rPr>
              <w:t xml:space="preserve">同步、多线程与 </w:t>
            </w:r>
            <w:r>
              <w:rPr>
                <w:rFonts w:ascii="Consolas" w:hAnsi="Consolas" w:eastAsia="微软雅黑"/>
                <w:b w:val="0"/>
                <w:color w:val="BE185D"/>
                <w:sz w:val="17"/>
              </w:rPr>
              <w:t>asyncio</w:t>
            </w:r>
            <w:r>
              <w:rPr>
                <w:rFonts w:ascii="微软雅黑" w:hAnsi="微软雅黑" w:eastAsia="微软雅黑"/>
                <w:b w:val="0"/>
                <w:color w:val="1F2937"/>
                <w:sz w:val="18"/>
              </w:rPr>
              <w:t xml:space="preserve"> 协程事件循环时序模拟器</w:t>
            </w:r>
          </w:p>
        </w:tc>
        <w:tc>
          <w:tcPr>
            <w:tcW w:type="dxa" w:w="1882"/>
          </w:tcPr>
          <w:p>
            <w:pPr>
              <w:spacing w:before="40" w:after="40"/>
            </w:pPr>
            <w:r>
              <w:rPr>
                <w:rFonts w:ascii="微软雅黑" w:hAnsi="微软雅黑" w:eastAsia="微软雅黑"/>
                <w:b w:val="0"/>
                <w:color w:val="1F2937"/>
                <w:sz w:val="18"/>
              </w:rPr>
              <w:t>Analyze (分析)</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8 章</w:t>
            </w:r>
          </w:p>
        </w:tc>
        <w:tc>
          <w:tcPr>
            <w:tcW w:type="dxa" w:w="1882"/>
          </w:tcPr>
          <w:p>
            <w:pPr>
              <w:spacing w:before="40" w:after="40"/>
            </w:pPr>
            <w:r>
              <w:rPr>
                <w:rFonts w:ascii="Consolas" w:hAnsi="Consolas" w:eastAsia="微软雅黑"/>
                <w:b w:val="0"/>
                <w:color w:val="BE185D"/>
                <w:sz w:val="17"/>
              </w:rPr>
              <w:t>semaphore-token-bucket-limiter</w:t>
            </w:r>
          </w:p>
        </w:tc>
        <w:tc>
          <w:tcPr>
            <w:tcW w:type="dxa" w:w="1882"/>
          </w:tcPr>
          <w:p>
            <w:pPr>
              <w:spacing w:before="40" w:after="40"/>
            </w:pPr>
            <w:r>
              <w:rPr>
                <w:rFonts w:ascii="Consolas" w:hAnsi="Consolas" w:eastAsia="微软雅黑"/>
                <w:b w:val="0"/>
                <w:color w:val="BE185D"/>
                <w:sz w:val="17"/>
              </w:rPr>
              <w:t>Semaphore</w:t>
            </w:r>
            <w:r>
              <w:rPr>
                <w:rFonts w:ascii="微软雅黑" w:hAnsi="微软雅黑" w:eastAsia="微软雅黑"/>
                <w:b w:val="0"/>
                <w:color w:val="1F2937"/>
                <w:sz w:val="18"/>
              </w:rPr>
              <w:t xml:space="preserve"> 并发阀门与令牌桶（Token Bucket）平滑限流沙盒</w:t>
            </w:r>
          </w:p>
        </w:tc>
        <w:tc>
          <w:tcPr>
            <w:tcW w:type="dxa" w:w="1882"/>
          </w:tcPr>
          <w:p>
            <w:pPr>
              <w:spacing w:before="40" w:after="40"/>
            </w:pPr>
            <w:r>
              <w:rPr>
                <w:rFonts w:ascii="微软雅黑" w:hAnsi="微软雅黑" w:eastAsia="微软雅黑"/>
                <w:b w:val="0"/>
                <w:color w:val="1F2937"/>
                <w:sz w:val="18"/>
              </w:rPr>
              <w:t>Apply (应用)</w:t>
            </w:r>
          </w:p>
        </w:tc>
        <w:tc>
          <w:tcPr>
            <w:tcW w:type="dxa" w:w="1882"/>
          </w:tcPr>
          <w:p>
            <w:pPr>
              <w:spacing w:before="40" w:after="40"/>
            </w:pPr>
            <w:r>
              <w:rPr>
                <w:rFonts w:ascii="Consolas" w:hAnsi="Consolas" w:eastAsia="微软雅黑"/>
                <w:b w:val="0"/>
                <w:color w:val="BE185D"/>
                <w:sz w:val="17"/>
              </w:rPr>
              <w:t>Chart.js</w:t>
            </w:r>
          </w:p>
        </w:tc>
      </w:tr>
      <w:tr>
        <w:tc>
          <w:tcPr>
            <w:tcW w:type="dxa" w:w="1882"/>
          </w:tcPr>
          <w:p>
            <w:pPr>
              <w:spacing w:before="40" w:after="40"/>
            </w:pPr>
            <w:r>
              <w:rPr>
                <w:rFonts w:ascii="微软雅黑" w:hAnsi="微软雅黑" w:eastAsia="微软雅黑"/>
                <w:b w:val="0"/>
                <w:color w:val="1F2937"/>
                <w:sz w:val="18"/>
              </w:rPr>
              <w:t>第 9 章</w:t>
            </w:r>
          </w:p>
        </w:tc>
        <w:tc>
          <w:tcPr>
            <w:tcW w:type="dxa" w:w="1882"/>
          </w:tcPr>
          <w:p>
            <w:pPr>
              <w:spacing w:before="40" w:after="40"/>
            </w:pPr>
            <w:r>
              <w:rPr>
                <w:rFonts w:ascii="Consolas" w:hAnsi="Consolas" w:eastAsia="微软雅黑"/>
                <w:b w:val="0"/>
                <w:color w:val="BE185D"/>
                <w:sz w:val="17"/>
              </w:rPr>
              <w:t>etl-simhash-cleaning-workbench</w:t>
            </w:r>
          </w:p>
        </w:tc>
        <w:tc>
          <w:tcPr>
            <w:tcW w:type="dxa" w:w="1882"/>
          </w:tcPr>
          <w:p>
            <w:pPr>
              <w:spacing w:before="40" w:after="40"/>
            </w:pPr>
            <w:r>
              <w:rPr>
                <w:rFonts w:ascii="微软雅黑" w:hAnsi="微软雅黑" w:eastAsia="微软雅黑"/>
                <w:b w:val="0"/>
                <w:color w:val="1F2937"/>
                <w:sz w:val="18"/>
              </w:rPr>
              <w:t>脏数据 ETL 清洗流水线与 SimHash 海明距离去重实验台</w:t>
            </w:r>
          </w:p>
        </w:tc>
        <w:tc>
          <w:tcPr>
            <w:tcW w:type="dxa" w:w="1882"/>
          </w:tcPr>
          <w:p>
            <w:pPr>
              <w:spacing w:before="40" w:after="40"/>
            </w:pPr>
            <w:r>
              <w:rPr>
                <w:rFonts w:ascii="微软雅黑" w:hAnsi="微软雅黑" w:eastAsia="微软雅黑"/>
                <w:b w:val="0"/>
                <w:color w:val="1F2937"/>
                <w:sz w:val="18"/>
              </w:rPr>
              <w:t>Apply (应用)</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9 章</w:t>
            </w:r>
          </w:p>
        </w:tc>
        <w:tc>
          <w:tcPr>
            <w:tcW w:type="dxa" w:w="1882"/>
          </w:tcPr>
          <w:p>
            <w:pPr>
              <w:spacing w:before="40" w:after="40"/>
            </w:pPr>
            <w:r>
              <w:rPr>
                <w:rFonts w:ascii="Consolas" w:hAnsi="Consolas" w:eastAsia="微软雅黑"/>
                <w:b w:val="0"/>
                <w:color w:val="BE185D"/>
                <w:sz w:val="17"/>
              </w:rPr>
              <w:t>storage-bloom-filter-calculator</w:t>
            </w:r>
          </w:p>
        </w:tc>
        <w:tc>
          <w:tcPr>
            <w:tcW w:type="dxa" w:w="1882"/>
          </w:tcPr>
          <w:p>
            <w:pPr>
              <w:spacing w:before="40" w:after="40"/>
            </w:pPr>
            <w:r>
              <w:rPr>
                <w:rFonts w:ascii="微软雅黑" w:hAnsi="微软雅黑" w:eastAsia="微软雅黑"/>
                <w:b w:val="0"/>
                <w:color w:val="1F2937"/>
                <w:sz w:val="18"/>
              </w:rPr>
              <w:t>多源存储选型与布隆过滤器（Bloom Filter）空间误判率计算器</w:t>
            </w:r>
          </w:p>
        </w:tc>
        <w:tc>
          <w:tcPr>
            <w:tcW w:type="dxa" w:w="1882"/>
          </w:tcPr>
          <w:p>
            <w:pPr>
              <w:spacing w:before="40" w:after="40"/>
            </w:pPr>
            <w:r>
              <w:rPr>
                <w:rFonts w:ascii="微软雅黑" w:hAnsi="微软雅黑" w:eastAsia="微软雅黑"/>
                <w:b w:val="0"/>
                <w:color w:val="1F2937"/>
                <w:sz w:val="18"/>
              </w:rPr>
              <w:t>Evaluate (评价)</w:t>
            </w:r>
          </w:p>
        </w:tc>
        <w:tc>
          <w:tcPr>
            <w:tcW w:type="dxa" w:w="1882"/>
          </w:tcPr>
          <w:p>
            <w:pPr>
              <w:spacing w:before="40" w:after="40"/>
            </w:pPr>
            <w:r>
              <w:rPr>
                <w:rFonts w:ascii="Consolas" w:hAnsi="Consolas" w:eastAsia="微软雅黑"/>
                <w:b w:val="0"/>
                <w:color w:val="BE185D"/>
                <w:sz w:val="17"/>
              </w:rPr>
              <w:t>Chart.js</w:t>
            </w:r>
          </w:p>
        </w:tc>
      </w:tr>
      <w:tr>
        <w:tc>
          <w:tcPr>
            <w:tcW w:type="dxa" w:w="1882"/>
          </w:tcPr>
          <w:p>
            <w:pPr>
              <w:spacing w:before="40" w:after="40"/>
            </w:pPr>
            <w:r>
              <w:rPr>
                <w:rFonts w:ascii="微软雅黑" w:hAnsi="微软雅黑" w:eastAsia="微软雅黑"/>
                <w:b w:val="0"/>
                <w:color w:val="1F2937"/>
                <w:sz w:val="18"/>
              </w:rPr>
              <w:t>第 10 章</w:t>
            </w:r>
          </w:p>
        </w:tc>
        <w:tc>
          <w:tcPr>
            <w:tcW w:type="dxa" w:w="1882"/>
          </w:tcPr>
          <w:p>
            <w:pPr>
              <w:spacing w:before="40" w:after="40"/>
            </w:pPr>
            <w:r>
              <w:rPr>
                <w:rFonts w:ascii="Consolas" w:hAnsi="Consolas" w:eastAsia="微软雅黑"/>
                <w:b w:val="0"/>
                <w:color w:val="BE185D"/>
                <w:sz w:val="17"/>
              </w:rPr>
              <w:t>scrapy-architecture-dataflow</w:t>
            </w:r>
          </w:p>
        </w:tc>
        <w:tc>
          <w:tcPr>
            <w:tcW w:type="dxa" w:w="1882"/>
          </w:tcPr>
          <w:p>
            <w:pPr>
              <w:spacing w:before="40" w:after="40"/>
            </w:pPr>
            <w:r>
              <w:rPr>
                <w:rFonts w:ascii="微软雅黑" w:hAnsi="微软雅黑" w:eastAsia="微软雅黑"/>
                <w:b w:val="0"/>
                <w:color w:val="1F2937"/>
                <w:sz w:val="18"/>
              </w:rPr>
              <w:t>Scrapy 六大核心组件与异步数据流转沙盒</w:t>
            </w:r>
          </w:p>
        </w:tc>
        <w:tc>
          <w:tcPr>
            <w:tcW w:type="dxa" w:w="1882"/>
          </w:tcPr>
          <w:p>
            <w:pPr>
              <w:spacing w:before="40" w:after="40"/>
            </w:pPr>
            <w:r>
              <w:rPr>
                <w:rFonts w:ascii="微软雅黑" w:hAnsi="微软雅黑" w:eastAsia="微软雅黑"/>
                <w:b w:val="0"/>
                <w:color w:val="1F2937"/>
                <w:sz w:val="18"/>
              </w:rPr>
              <w:t>Understand (理解)</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10 章</w:t>
            </w:r>
          </w:p>
        </w:tc>
        <w:tc>
          <w:tcPr>
            <w:tcW w:type="dxa" w:w="1882"/>
          </w:tcPr>
          <w:p>
            <w:pPr>
              <w:spacing w:before="40" w:after="40"/>
            </w:pPr>
            <w:r>
              <w:rPr>
                <w:rFonts w:ascii="Consolas" w:hAnsi="Consolas" w:eastAsia="微软雅黑"/>
                <w:b w:val="0"/>
                <w:color w:val="BE185D"/>
                <w:sz w:val="17"/>
              </w:rPr>
              <w:t>scrapy-production-cluster-configurator</w:t>
            </w:r>
          </w:p>
        </w:tc>
        <w:tc>
          <w:tcPr>
            <w:tcW w:type="dxa" w:w="1882"/>
          </w:tcPr>
          <w:p>
            <w:pPr>
              <w:spacing w:before="40" w:after="40"/>
            </w:pPr>
            <w:r>
              <w:rPr>
                <w:rFonts w:ascii="Consolas" w:hAnsi="Consolas" w:eastAsia="微软雅黑"/>
                <w:b w:val="0"/>
                <w:color w:val="BE185D"/>
                <w:sz w:val="17"/>
              </w:rPr>
              <w:t>Scrapy-Redis</w:t>
            </w:r>
            <w:r>
              <w:rPr>
                <w:rFonts w:ascii="微软雅黑" w:hAnsi="微软雅黑" w:eastAsia="微软雅黑"/>
                <w:b w:val="0"/>
                <w:color w:val="1F2937"/>
                <w:sz w:val="18"/>
              </w:rPr>
              <w:t xml:space="preserve"> 分布式集群与 </w:t>
            </w:r>
            <w:r>
              <w:rPr>
                <w:rFonts w:ascii="Consolas" w:hAnsi="Consolas" w:eastAsia="微软雅黑"/>
                <w:b w:val="0"/>
                <w:color w:val="BE185D"/>
                <w:sz w:val="17"/>
              </w:rPr>
              <w:t>AutoThrottle</w:t>
            </w:r>
            <w:r>
              <w:rPr>
                <w:rFonts w:ascii="微软雅黑" w:hAnsi="微软雅黑" w:eastAsia="微软雅黑"/>
                <w:b w:val="0"/>
                <w:color w:val="1F2937"/>
                <w:sz w:val="18"/>
              </w:rPr>
              <w:t xml:space="preserve"> 调优模拟器</w:t>
            </w:r>
          </w:p>
        </w:tc>
        <w:tc>
          <w:tcPr>
            <w:tcW w:type="dxa" w:w="1882"/>
          </w:tcPr>
          <w:p>
            <w:pPr>
              <w:spacing w:before="40" w:after="40"/>
            </w:pPr>
            <w:r>
              <w:rPr>
                <w:rFonts w:ascii="微软雅黑" w:hAnsi="微软雅黑" w:eastAsia="微软雅黑"/>
                <w:b w:val="0"/>
                <w:color w:val="1F2937"/>
                <w:sz w:val="18"/>
              </w:rPr>
              <w:t>Evaluate (评价)</w:t>
            </w:r>
          </w:p>
        </w:tc>
        <w:tc>
          <w:tcPr>
            <w:tcW w:type="dxa" w:w="1882"/>
          </w:tcPr>
          <w:p>
            <w:pPr>
              <w:spacing w:before="40" w:after="40"/>
            </w:pPr>
            <w:r>
              <w:rPr>
                <w:rFonts w:ascii="Consolas" w:hAnsi="Consolas" w:eastAsia="微软雅黑"/>
                <w:b w:val="0"/>
                <w:color w:val="BE185D"/>
                <w:sz w:val="17"/>
              </w:rPr>
              <w:t>Chart.js</w:t>
            </w:r>
          </w:p>
        </w:tc>
      </w:tr>
      <w:tr>
        <w:tc>
          <w:tcPr>
            <w:tcW w:type="dxa" w:w="1882"/>
          </w:tcPr>
          <w:p>
            <w:pPr>
              <w:spacing w:before="40" w:after="40"/>
            </w:pPr>
            <w:r>
              <w:rPr>
                <w:rFonts w:ascii="微软雅黑" w:hAnsi="微软雅黑" w:eastAsia="微软雅黑"/>
                <w:b w:val="0"/>
                <w:color w:val="1F2937"/>
                <w:sz w:val="18"/>
              </w:rPr>
              <w:t>第 11 章</w:t>
            </w:r>
          </w:p>
        </w:tc>
        <w:tc>
          <w:tcPr>
            <w:tcW w:type="dxa" w:w="1882"/>
          </w:tcPr>
          <w:p>
            <w:pPr>
              <w:spacing w:before="40" w:after="40"/>
            </w:pPr>
            <w:r>
              <w:rPr>
                <w:rFonts w:ascii="Consolas" w:hAnsi="Consolas" w:eastAsia="微软雅黑"/>
                <w:b w:val="0"/>
                <w:color w:val="BE185D"/>
                <w:sz w:val="17"/>
              </w:rPr>
              <w:t>ch11-llm-self-healing-scraper</w:t>
            </w:r>
          </w:p>
        </w:tc>
        <w:tc>
          <w:tcPr>
            <w:tcW w:type="dxa" w:w="1882"/>
          </w:tcPr>
          <w:p>
            <w:pPr>
              <w:spacing w:before="40" w:after="40"/>
            </w:pPr>
            <w:r>
              <w:rPr>
                <w:rFonts w:ascii="微软雅黑" w:hAnsi="微软雅黑" w:eastAsia="微软雅黑"/>
                <w:b w:val="0"/>
                <w:color w:val="1F2937"/>
                <w:sz w:val="18"/>
              </w:rPr>
              <w:t>LLM 零样本网页解析与 XPath 选择器自愈修复工作台</w:t>
            </w:r>
          </w:p>
        </w:tc>
        <w:tc>
          <w:tcPr>
            <w:tcW w:type="dxa" w:w="1882"/>
          </w:tcPr>
          <w:p>
            <w:pPr>
              <w:spacing w:before="40" w:after="40"/>
            </w:pPr>
            <w:r>
              <w:rPr>
                <w:rFonts w:ascii="微软雅黑" w:hAnsi="微软雅黑" w:eastAsia="微软雅黑"/>
                <w:b w:val="0"/>
                <w:color w:val="1F2937"/>
                <w:sz w:val="18"/>
              </w:rPr>
              <w:t>Apply (应用)</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11 章</w:t>
            </w:r>
          </w:p>
        </w:tc>
        <w:tc>
          <w:tcPr>
            <w:tcW w:type="dxa" w:w="1882"/>
          </w:tcPr>
          <w:p>
            <w:pPr>
              <w:spacing w:before="40" w:after="40"/>
            </w:pPr>
            <w:r>
              <w:rPr>
                <w:rFonts w:ascii="Consolas" w:hAnsi="Consolas" w:eastAsia="微软雅黑"/>
                <w:b w:val="0"/>
                <w:color w:val="BE185D"/>
                <w:sz w:val="17"/>
              </w:rPr>
              <w:t>ch11-rag-chunking-pipeline-sim</w:t>
            </w:r>
          </w:p>
        </w:tc>
        <w:tc>
          <w:tcPr>
            <w:tcW w:type="dxa" w:w="1882"/>
          </w:tcPr>
          <w:p>
            <w:pPr>
              <w:spacing w:before="40" w:after="40"/>
            </w:pPr>
            <w:r>
              <w:rPr>
                <w:rFonts w:ascii="微软雅黑" w:hAnsi="微软雅黑" w:eastAsia="微软雅黑"/>
                <w:b w:val="0"/>
                <w:color w:val="1F2937"/>
                <w:sz w:val="18"/>
              </w:rPr>
              <w:t>面向 RAG 与 SFT 的智能网页语料清洗及分块沙盒</w:t>
            </w:r>
          </w:p>
        </w:tc>
        <w:tc>
          <w:tcPr>
            <w:tcW w:type="dxa" w:w="1882"/>
          </w:tcPr>
          <w:p>
            <w:pPr>
              <w:spacing w:before="40" w:after="40"/>
            </w:pPr>
            <w:r>
              <w:rPr>
                <w:rFonts w:ascii="微软雅黑" w:hAnsi="微软雅黑" w:eastAsia="微软雅黑"/>
                <w:b w:val="0"/>
                <w:color w:val="1F2937"/>
                <w:sz w:val="18"/>
              </w:rPr>
              <w:t>Evaluate (评价)</w:t>
            </w:r>
          </w:p>
        </w:tc>
        <w:tc>
          <w:tcPr>
            <w:tcW w:type="dxa" w:w="1882"/>
          </w:tcPr>
          <w:p>
            <w:pPr>
              <w:spacing w:before="40" w:after="40"/>
            </w:pPr>
            <w:r>
              <w:rPr>
                <w:rFonts w:ascii="Consolas" w:hAnsi="Consolas" w:eastAsia="微软雅黑"/>
                <w:b w:val="0"/>
                <w:color w:val="BE185D"/>
                <w:sz w:val="17"/>
              </w:rPr>
              <w:t>p5.js</w:t>
            </w:r>
          </w:p>
        </w:tc>
      </w:tr>
      <w:tr>
        <w:tc>
          <w:tcPr>
            <w:tcW w:type="dxa" w:w="1882"/>
          </w:tcPr>
          <w:p>
            <w:pPr>
              <w:spacing w:before="40" w:after="40"/>
            </w:pPr>
            <w:r>
              <w:rPr>
                <w:rFonts w:ascii="微软雅黑" w:hAnsi="微软雅黑" w:eastAsia="微软雅黑"/>
                <w:b w:val="0"/>
                <w:color w:val="1F2937"/>
                <w:sz w:val="18"/>
              </w:rPr>
              <w:t>第 12 章</w:t>
            </w:r>
          </w:p>
        </w:tc>
        <w:tc>
          <w:tcPr>
            <w:tcW w:type="dxa" w:w="1882"/>
          </w:tcPr>
          <w:p>
            <w:pPr>
              <w:spacing w:before="40" w:after="40"/>
            </w:pPr>
            <w:r>
              <w:rPr>
                <w:rFonts w:ascii="Consolas" w:hAnsi="Consolas" w:eastAsia="微软雅黑"/>
                <w:b w:val="0"/>
                <w:color w:val="BE185D"/>
                <w:sz w:val="17"/>
              </w:rPr>
              <w:t>ch12-drift-monitor-and-snr-auditor</w:t>
            </w:r>
          </w:p>
        </w:tc>
        <w:tc>
          <w:tcPr>
            <w:tcW w:type="dxa" w:w="1882"/>
          </w:tcPr>
          <w:p>
            <w:pPr>
              <w:spacing w:before="40" w:after="40"/>
            </w:pPr>
            <w:r>
              <w:rPr>
                <w:rFonts w:ascii="微软雅黑" w:hAnsi="微软雅黑" w:eastAsia="微软雅黑"/>
                <w:b w:val="0"/>
                <w:color w:val="1F2937"/>
                <w:sz w:val="18"/>
              </w:rPr>
              <w:t>页面结构漂移巡检与数据集信噪比质量审计仪</w:t>
            </w:r>
          </w:p>
        </w:tc>
        <w:tc>
          <w:tcPr>
            <w:tcW w:type="dxa" w:w="1882"/>
          </w:tcPr>
          <w:p>
            <w:pPr>
              <w:spacing w:before="40" w:after="40"/>
            </w:pPr>
            <w:r>
              <w:rPr>
                <w:rFonts w:ascii="微软雅黑" w:hAnsi="微软雅黑" w:eastAsia="微软雅黑"/>
                <w:b w:val="0"/>
                <w:color w:val="1F2937"/>
                <w:sz w:val="18"/>
              </w:rPr>
              <w:t>Evaluate (评价)</w:t>
            </w:r>
          </w:p>
        </w:tc>
        <w:tc>
          <w:tcPr>
            <w:tcW w:type="dxa" w:w="1882"/>
          </w:tcPr>
          <w:p>
            <w:pPr>
              <w:spacing w:before="40" w:after="40"/>
            </w:pPr>
            <w:r>
              <w:rPr>
                <w:rFonts w:ascii="Consolas" w:hAnsi="Consolas" w:eastAsia="微软雅黑"/>
                <w:b w:val="0"/>
                <w:color w:val="BE185D"/>
                <w:sz w:val="17"/>
              </w:rPr>
              <w:t>Chart.js</w:t>
            </w:r>
          </w:p>
        </w:tc>
      </w:tr>
      <w:tr>
        <w:tc>
          <w:tcPr>
            <w:tcW w:type="dxa" w:w="1882"/>
          </w:tcPr>
          <w:p>
            <w:pPr>
              <w:spacing w:before="40" w:after="40"/>
            </w:pPr>
            <w:r>
              <w:rPr>
                <w:rFonts w:ascii="微软雅黑" w:hAnsi="微软雅黑" w:eastAsia="微软雅黑"/>
                <w:b w:val="0"/>
                <w:color w:val="1F2937"/>
                <w:sz w:val="18"/>
              </w:rPr>
              <w:t>第 12 章</w:t>
            </w:r>
          </w:p>
        </w:tc>
        <w:tc>
          <w:tcPr>
            <w:tcW w:type="dxa" w:w="1882"/>
          </w:tcPr>
          <w:p>
            <w:pPr>
              <w:spacing w:before="40" w:after="40"/>
            </w:pPr>
            <w:r>
              <w:rPr>
                <w:rFonts w:ascii="Consolas" w:hAnsi="Consolas" w:eastAsia="微软雅黑"/>
                <w:b w:val="0"/>
                <w:color w:val="BE185D"/>
                <w:sz w:val="17"/>
              </w:rPr>
              <w:t>ch12-capstone-architecture-designer</w:t>
            </w:r>
          </w:p>
        </w:tc>
        <w:tc>
          <w:tcPr>
            <w:tcW w:type="dxa" w:w="1882"/>
          </w:tcPr>
          <w:p>
            <w:pPr>
              <w:spacing w:before="40" w:after="40"/>
            </w:pPr>
            <w:r>
              <w:rPr>
                <w:rFonts w:ascii="微软雅黑" w:hAnsi="微软雅黑" w:eastAsia="微软雅黑"/>
                <w:b w:val="0"/>
                <w:color w:val="1F2937"/>
                <w:sz w:val="18"/>
              </w:rPr>
              <w:t>企业级爬虫技术栈选型与故障巡检架构沙盒</w:t>
            </w:r>
          </w:p>
        </w:tc>
        <w:tc>
          <w:tcPr>
            <w:tcW w:type="dxa" w:w="1882"/>
          </w:tcPr>
          <w:p>
            <w:pPr>
              <w:spacing w:before="40" w:after="40"/>
            </w:pPr>
            <w:r>
              <w:rPr>
                <w:rFonts w:ascii="微软雅黑" w:hAnsi="微软雅黑" w:eastAsia="微软雅黑"/>
                <w:b w:val="0"/>
                <w:color w:val="1F2937"/>
                <w:sz w:val="18"/>
              </w:rPr>
              <w:t>Create (创造)</w:t>
            </w:r>
          </w:p>
        </w:tc>
        <w:tc>
          <w:tcPr>
            <w:tcW w:type="dxa" w:w="1882"/>
          </w:tcPr>
          <w:p>
            <w:pPr>
              <w:spacing w:before="40" w:after="40"/>
            </w:pPr>
            <w:r>
              <w:rPr>
                <w:rFonts w:ascii="Consolas" w:hAnsi="Consolas" w:eastAsia="微软雅黑"/>
                <w:b w:val="0"/>
                <w:color w:val="BE185D"/>
                <w:sz w:val="17"/>
              </w:rPr>
              <w:t>p5.js</w:t>
            </w:r>
          </w:p>
        </w:tc>
      </w:tr>
    </w:tbl>
    <w:p>
      <w:pPr>
        <w:spacing w:after="40"/>
      </w:pPr>
    </w:p>
    <w:p>
      <w:r>
        <w:br w:type="page"/>
      </w:r>
    </w:p>
    <w:p>
      <w:pPr>
        <w:keepNext/>
        <w:spacing w:before="280" w:after="120"/>
      </w:pPr>
      <w:r>
        <w:rPr>
          <w:rFonts w:ascii="微软雅黑" w:hAnsi="微软雅黑" w:eastAsia="微软雅黑"/>
          <w:b/>
          <w:color w:val="1E1B4B"/>
          <w:sz w:val="36"/>
        </w:rPr>
        <w:t>核心术语中英对照表（Glossary）</w:t>
      </w:r>
    </w:p>
    <w:p>
      <w:pPr>
        <w:spacing w:before="60" w:after="100" w:line="324" w:lineRule="auto"/>
      </w:pPr>
      <w:r>
        <w:rPr>
          <w:rFonts w:ascii="微软雅黑" w:hAnsi="微软雅黑" w:eastAsia="微软雅黑"/>
          <w:b w:val="0"/>
          <w:sz w:val="21"/>
        </w:rPr>
        <w:t>本术语表汇总了《网络爬虫技术》全书 12 章核心专业词汇的中英文对照与简明工程释义，按英文字母顺序排列。</w:t>
      </w:r>
    </w:p>
    <w:p>
      <w:pPr>
        <w:keepNext/>
        <w:spacing w:before="280" w:after="120"/>
      </w:pPr>
      <w:r>
        <w:rPr>
          <w:rFonts w:ascii="微软雅黑" w:hAnsi="微软雅黑" w:eastAsia="微软雅黑"/>
          <w:b/>
          <w:color w:val="312E81"/>
          <w:sz w:val="28"/>
        </w:rPr>
        <w:t>A</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AJAX (Asynchronous JavaScript and XML，异步 JavaScript 和 XML)</w:t>
      </w:r>
      <w:r>
        <w:rPr>
          <w:rFonts w:ascii="微软雅黑" w:hAnsi="微软雅黑" w:eastAsia="微软雅黑"/>
          <w:b w:val="0"/>
          <w:sz w:val="21"/>
        </w:rPr>
        <w:t xml:space="preserve">：浏览器无需重新加载整个网页即可通过后台 </w:t>
      </w:r>
      <w:r>
        <w:rPr>
          <w:rFonts w:ascii="Consolas" w:hAnsi="Consolas" w:eastAsia="微软雅黑"/>
          <w:b w:val="0"/>
          <w:color w:val="BE185D"/>
          <w:sz w:val="20"/>
        </w:rPr>
        <w:t>XMLHttpRequest</w:t>
      </w:r>
      <w:r>
        <w:rPr>
          <w:rFonts w:ascii="微软雅黑" w:hAnsi="微软雅黑" w:eastAsia="微软雅黑"/>
          <w:b w:val="0"/>
          <w:sz w:val="21"/>
        </w:rPr>
        <w:t xml:space="preserve"> 或 </w:t>
      </w:r>
      <w:r>
        <w:rPr>
          <w:rFonts w:ascii="Consolas" w:hAnsi="Consolas" w:eastAsia="微软雅黑"/>
          <w:b w:val="0"/>
          <w:color w:val="BE185D"/>
          <w:sz w:val="20"/>
        </w:rPr>
        <w:t>Fetch API</w:t>
      </w:r>
      <w:r>
        <w:rPr>
          <w:rFonts w:ascii="微软雅黑" w:hAnsi="微软雅黑" w:eastAsia="微软雅黑"/>
          <w:b w:val="0"/>
          <w:sz w:val="21"/>
        </w:rPr>
        <w:t xml:space="preserve"> 与服务器交换 JSON 数据的前端通信技术。</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Alpaca Format (Alpaca 指令微调格式)</w:t>
      </w:r>
      <w:r>
        <w:rPr>
          <w:rFonts w:ascii="微软雅黑" w:hAnsi="微软雅黑" w:eastAsia="微软雅黑"/>
          <w:b w:val="0"/>
          <w:sz w:val="21"/>
        </w:rPr>
        <w:t xml:space="preserve">：大模型有监督微调（SFT）的标准 JSON 数据格式，包含 </w:t>
      </w:r>
      <w:r>
        <w:rPr>
          <w:rFonts w:ascii="Consolas" w:hAnsi="Consolas" w:eastAsia="微软雅黑"/>
          <w:b w:val="0"/>
          <w:color w:val="BE185D"/>
          <w:sz w:val="20"/>
        </w:rPr>
        <w:t>instruction</w:t>
      </w:r>
      <w:r>
        <w:rPr>
          <w:rFonts w:ascii="微软雅黑" w:hAnsi="微软雅黑" w:eastAsia="微软雅黑"/>
          <w:b w:val="0"/>
          <w:sz w:val="21"/>
        </w:rPr>
        <w:t>、</w:t>
      </w:r>
      <w:r>
        <w:rPr>
          <w:rFonts w:ascii="Consolas" w:hAnsi="Consolas" w:eastAsia="微软雅黑"/>
          <w:b w:val="0"/>
          <w:color w:val="BE185D"/>
          <w:sz w:val="20"/>
        </w:rPr>
        <w:t>input</w:t>
      </w:r>
      <w:r>
        <w:rPr>
          <w:rFonts w:ascii="微软雅黑" w:hAnsi="微软雅黑" w:eastAsia="微软雅黑"/>
          <w:b w:val="0"/>
          <w:sz w:val="21"/>
        </w:rPr>
        <w:t>、</w:t>
      </w:r>
      <w:r>
        <w:rPr>
          <w:rFonts w:ascii="Consolas" w:hAnsi="Consolas" w:eastAsia="微软雅黑"/>
          <w:b w:val="0"/>
          <w:color w:val="BE185D"/>
          <w:sz w:val="20"/>
        </w:rPr>
        <w:t>output</w:t>
      </w:r>
      <w:r>
        <w:rPr>
          <w:rFonts w:ascii="微软雅黑" w:hAnsi="微软雅黑" w:eastAsia="微软雅黑"/>
          <w:b w:val="0"/>
          <w:sz w:val="21"/>
        </w:rPr>
        <w:t xml:space="preserve"> 和可选的 </w:t>
      </w:r>
      <w:r>
        <w:rPr>
          <w:rFonts w:ascii="Consolas" w:hAnsi="Consolas" w:eastAsia="微软雅黑"/>
          <w:b w:val="0"/>
          <w:color w:val="BE185D"/>
          <w:sz w:val="20"/>
        </w:rPr>
        <w:t>system</w:t>
      </w:r>
      <w:r>
        <w:rPr>
          <w:rFonts w:ascii="微软雅黑" w:hAnsi="微软雅黑" w:eastAsia="微软雅黑"/>
          <w:b w:val="0"/>
          <w:sz w:val="21"/>
        </w:rPr>
        <w:t xml:space="preserve"> 字段。</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AST (Abstract Syntax Tree，抽象语法树)</w:t>
      </w:r>
      <w:r>
        <w:rPr>
          <w:rFonts w:ascii="微软雅黑" w:hAnsi="微软雅黑" w:eastAsia="微软雅黑"/>
          <w:b w:val="0"/>
          <w:sz w:val="21"/>
        </w:rPr>
        <w:t>：源代码语法结构的树状表示形式，在反爬虫对抗中常用于对混淆后的前端 JavaScript 代码进行自动化还原。</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Auto-Waiting (自动等待机制)</w:t>
      </w:r>
      <w:r>
        <w:rPr>
          <w:rFonts w:ascii="微软雅黑" w:hAnsi="微软雅黑" w:eastAsia="微软雅黑"/>
          <w:b w:val="0"/>
          <w:sz w:val="21"/>
        </w:rPr>
        <w:t>：Playwright 内置的智能等待机制，在执行点击或填写操作前自动校验目标元素是否已挂载、可见、稳定且未被遮挡。</w:t>
      </w:r>
    </w:p>
    <w:p>
      <w:pPr>
        <w:keepNext/>
        <w:spacing w:before="280" w:after="120"/>
      </w:pPr>
      <w:r>
        <w:rPr>
          <w:rFonts w:ascii="微软雅黑" w:hAnsi="微软雅黑" w:eastAsia="微软雅黑"/>
          <w:b/>
          <w:color w:val="312E81"/>
          <w:sz w:val="28"/>
        </w:rPr>
        <w:t>B</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Bloom Filter (布隆过滤器)</w:t>
      </w:r>
      <w:r>
        <w:rPr>
          <w:rFonts w:ascii="微软雅黑" w:hAnsi="微软雅黑" w:eastAsia="微软雅黑"/>
          <w:b w:val="0"/>
          <w:sz w:val="21"/>
        </w:rPr>
        <w:t>：一种基于位数组与多个哈希函数的极高空间效率概率型数据结构，广泛用于亿级 URL 分布式去重。</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Boilerplate Removal (样板噪音剔除)</w:t>
      </w:r>
      <w:r>
        <w:rPr>
          <w:rFonts w:ascii="微软雅黑" w:hAnsi="微软雅黑" w:eastAsia="微软雅黑"/>
          <w:b w:val="0"/>
          <w:sz w:val="21"/>
        </w:rPr>
        <w:t>：在网页正文抽取时，自动剥离页眉导航栏、侧边栏广告、推荐链接和页脚版权声明等非核心文本的过程。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BrowserContext (浏览器隔离上下文)</w:t>
      </w:r>
      <w:r>
        <w:rPr>
          <w:rFonts w:ascii="微软雅黑" w:hAnsi="微软雅黑" w:eastAsia="微软雅黑"/>
          <w:b w:val="0"/>
          <w:sz w:val="21"/>
        </w:rPr>
        <w:t>：Playwright 在单个浏览器进程内创建的轻量级无痕沙盒会话，不同上下文之间的 Cookie、本地存储与代理 IP 完全隔离。</w:t>
      </w:r>
    </w:p>
    <w:p>
      <w:pPr>
        <w:keepNext/>
        <w:spacing w:before="280" w:after="120"/>
      </w:pPr>
      <w:r>
        <w:rPr>
          <w:rFonts w:ascii="微软雅黑" w:hAnsi="微软雅黑" w:eastAsia="微软雅黑"/>
          <w:b/>
          <w:color w:val="312E81"/>
          <w:sz w:val="28"/>
        </w:rPr>
        <w:t>C</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CDP (Chrome DevTools Protocol，Chrome 开发者工具协议)</w:t>
      </w:r>
      <w:r>
        <w:rPr>
          <w:rFonts w:ascii="微软雅黑" w:hAnsi="微软雅黑" w:eastAsia="微软雅黑"/>
          <w:b w:val="0"/>
          <w:sz w:val="21"/>
        </w:rPr>
        <w:t>：Chromium 内核暴露的底层 WebSocket 调试协议，Playwright 与 DrissionPage 均通过该协议实现高性能自动化控制。</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Chunking (文档语义分块)</w:t>
      </w:r>
      <w:r>
        <w:rPr>
          <w:rFonts w:ascii="微软雅黑" w:hAnsi="微软雅黑" w:eastAsia="微软雅黑"/>
          <w:b w:val="0"/>
          <w:sz w:val="21"/>
        </w:rPr>
        <w:t>：在构建 RAG 向量知识库时，将长篇 Markdown 文档按章节标题与段落边界切分为适中长度（如 300～800 Tokens）并保留重叠窗口与元数据的过程。</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CORS (Cross-Origin Resource Sharing，跨域资源共享)</w:t>
      </w:r>
      <w:r>
        <w:rPr>
          <w:rFonts w:ascii="微软雅黑" w:hAnsi="微软雅黑" w:eastAsia="微软雅黑"/>
          <w:b w:val="0"/>
          <w:sz w:val="21"/>
        </w:rPr>
        <w:t xml:space="preserve">：浏览器基于同源策略实施的安全机制，通过 </w:t>
      </w:r>
      <w:r>
        <w:rPr>
          <w:rFonts w:ascii="Consolas" w:hAnsi="Consolas" w:eastAsia="微软雅黑"/>
          <w:b w:val="0"/>
          <w:color w:val="BE185D"/>
          <w:sz w:val="20"/>
        </w:rPr>
        <w:t>Access-Control-Allow-Origin</w:t>
      </w:r>
      <w:r>
        <w:rPr>
          <w:rFonts w:ascii="微软雅黑" w:hAnsi="微软雅黑" w:eastAsia="微软雅黑"/>
          <w:b w:val="0"/>
          <w:sz w:val="21"/>
        </w:rPr>
        <w:t xml:space="preserve"> 等响应头控制跨域异步请求权限。</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CSR (Client-Side Rendering，客户端渲染)</w:t>
      </w:r>
      <w:r>
        <w:rPr>
          <w:rFonts w:ascii="微软雅黑" w:hAnsi="微软雅黑" w:eastAsia="微软雅黑"/>
          <w:b w:val="0"/>
          <w:sz w:val="21"/>
        </w:rPr>
        <w:t>：服务端仅返回空 HTML 骨架与 JS 脚本，由浏览器执行 JS 请求接口并在本地动态生成 DOM 节点的渲染模式。</w:t>
      </w:r>
    </w:p>
    <w:p>
      <w:pPr>
        <w:keepNext/>
        <w:spacing w:before="280" w:after="120"/>
      </w:pPr>
      <w:r>
        <w:rPr>
          <w:rFonts w:ascii="微软雅黑" w:hAnsi="微软雅黑" w:eastAsia="微软雅黑"/>
          <w:b/>
          <w:color w:val="312E81"/>
          <w:sz w:val="28"/>
        </w:rPr>
        <w:t>D</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DOM (Document Object Model，文档对象模型)</w:t>
      </w:r>
      <w:r>
        <w:rPr>
          <w:rFonts w:ascii="微软雅黑" w:hAnsi="微软雅黑" w:eastAsia="微软雅黑"/>
          <w:b w:val="0"/>
          <w:sz w:val="21"/>
        </w:rPr>
        <w:t>：将 HTML 或 XML 文档在内存中表示为父、子、兄弟节点相连的树形拓扑结构。</w:t>
      </w:r>
    </w:p>
    <w:p>
      <w:pPr>
        <w:keepNext/>
        <w:spacing w:before="280" w:after="120"/>
      </w:pPr>
      <w:r>
        <w:rPr>
          <w:rFonts w:ascii="微软雅黑" w:hAnsi="微软雅黑" w:eastAsia="微软雅黑"/>
          <w:b/>
          <w:color w:val="312E81"/>
          <w:sz w:val="28"/>
        </w:rPr>
        <w:t>E</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Event Loop (事件循环)</w:t>
      </w:r>
      <w:r>
        <w:rPr>
          <w:rFonts w:ascii="微软雅黑" w:hAnsi="微软雅黑" w:eastAsia="微软雅黑"/>
          <w:b w:val="0"/>
          <w:sz w:val="21"/>
        </w:rPr>
        <w:t xml:space="preserve">：异步编程（如 Python </w:t>
      </w:r>
      <w:r>
        <w:rPr>
          <w:rFonts w:ascii="Consolas" w:hAnsi="Consolas" w:eastAsia="微软雅黑"/>
          <w:b w:val="0"/>
          <w:color w:val="BE185D"/>
          <w:sz w:val="20"/>
        </w:rPr>
        <w:t>asyncio</w:t>
      </w:r>
      <w:r>
        <w:rPr>
          <w:rFonts w:ascii="微软雅黑" w:hAnsi="微软雅黑" w:eastAsia="微软雅黑"/>
          <w:b w:val="0"/>
          <w:sz w:val="21"/>
        </w:rPr>
        <w:t xml:space="preserve"> 与浏览器 JS 引擎）的核心调度中枢，在单线程内通过非阻塞 I/O 事件通知高效并发切换成千上万个协程任务。</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Exponential Backoff (指数退避重试)</w:t>
      </w:r>
      <w:r>
        <w:rPr>
          <w:rFonts w:ascii="微软雅黑" w:hAnsi="微软雅黑" w:eastAsia="微软雅黑"/>
          <w:b w:val="0"/>
          <w:sz w:val="21"/>
        </w:rPr>
        <w:t>：网络请求失败后，每次重试的等待间隔呈指数级递增（如 2s、4s、8s）并叠加随机抖动（Jitter），以保护目标服务器并提高恢复率。</w:t>
      </w:r>
    </w:p>
    <w:p>
      <w:pPr>
        <w:keepNext/>
        <w:spacing w:before="280" w:after="120"/>
      </w:pPr>
      <w:r>
        <w:rPr>
          <w:rFonts w:ascii="微软雅黑" w:hAnsi="微软雅黑" w:eastAsia="微软雅黑"/>
          <w:b/>
          <w:color w:val="312E81"/>
          <w:sz w:val="28"/>
        </w:rPr>
        <w:t>G</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GIL (Global Interpreter Lock，全局解释器锁)</w:t>
      </w:r>
      <w:r>
        <w:rPr>
          <w:rFonts w:ascii="微软雅黑" w:hAnsi="微软雅黑" w:eastAsia="微软雅黑"/>
          <w:b w:val="0"/>
          <w:sz w:val="21"/>
        </w:rPr>
        <w:t>：CPython 解释器中的互斥锁，限制同一时刻单个进程内仅有一个线程执行 Python 字节码，适合 I/O 密集型并发但限制了多线程 CPU 密集型计算。</w:t>
      </w:r>
    </w:p>
    <w:p>
      <w:pPr>
        <w:keepNext/>
        <w:spacing w:before="280" w:after="120"/>
      </w:pPr>
      <w:r>
        <w:rPr>
          <w:rFonts w:ascii="微软雅黑" w:hAnsi="微软雅黑" w:eastAsia="微软雅黑"/>
          <w:b/>
          <w:color w:val="312E81"/>
          <w:sz w:val="28"/>
        </w:rPr>
        <w:t>J</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JA3 Fingerprint (TLS JA3 指纹)</w:t>
      </w:r>
      <w:r>
        <w:rPr>
          <w:rFonts w:ascii="微软雅黑" w:hAnsi="微软雅黑" w:eastAsia="微软雅黑"/>
          <w:b w:val="0"/>
          <w:sz w:val="21"/>
        </w:rPr>
        <w:t xml:space="preserve">：根据客户端在 TLS 握手 </w:t>
      </w:r>
      <w:r>
        <w:rPr>
          <w:rFonts w:ascii="Consolas" w:hAnsi="Consolas" w:eastAsia="微软雅黑"/>
          <w:b w:val="0"/>
          <w:color w:val="BE185D"/>
          <w:sz w:val="20"/>
        </w:rPr>
        <w:t>Client Hello</w:t>
      </w:r>
      <w:r>
        <w:rPr>
          <w:rFonts w:ascii="微软雅黑" w:hAnsi="微软雅黑" w:eastAsia="微软雅黑"/>
          <w:b w:val="0"/>
          <w:sz w:val="21"/>
        </w:rPr>
        <w:t xml:space="preserve"> 阶段发送的加密套件、扩展与椭圆曲线列表计算出的 32 位 MD5 特征值，常被 WAF 用于识别非浏览器请求。</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JSON Lines (JSONL，行分隔 JSON 格式)</w:t>
      </w:r>
      <w:r>
        <w:rPr>
          <w:rFonts w:ascii="微软雅黑" w:hAnsi="微软雅黑" w:eastAsia="微软雅黑"/>
          <w:b w:val="0"/>
          <w:sz w:val="21"/>
        </w:rPr>
        <w:t>：每行存储一个独立合法 JSON 对象的流式文本格式（</w:t>
      </w:r>
      <w:r>
        <w:rPr>
          <w:rFonts w:ascii="Consolas" w:hAnsi="Consolas" w:eastAsia="微软雅黑"/>
          <w:b w:val="0"/>
          <w:color w:val="BE185D"/>
          <w:sz w:val="20"/>
        </w:rPr>
        <w:t>.jsonl</w:t>
      </w:r>
      <w:r>
        <w:rPr>
          <w:rFonts w:ascii="微软雅黑" w:hAnsi="微软雅黑" w:eastAsia="微软雅黑"/>
          <w:b w:val="0"/>
          <w:sz w:val="21"/>
        </w:rPr>
        <w:t>），是爬虫流式追加落盘与大模型训练语料交付的工业标准格式。</w:t>
      </w:r>
    </w:p>
    <w:p>
      <w:pPr>
        <w:keepNext/>
        <w:spacing w:before="280" w:after="120"/>
      </w:pPr>
      <w:r>
        <w:rPr>
          <w:rFonts w:ascii="微软雅黑" w:hAnsi="微软雅黑" w:eastAsia="微软雅黑"/>
          <w:b/>
          <w:color w:val="312E81"/>
          <w:sz w:val="28"/>
        </w:rPr>
        <w:t>M</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MinHash LSH (最小哈希与局部敏感哈希)</w:t>
      </w:r>
      <w:r>
        <w:rPr>
          <w:rFonts w:ascii="微软雅黑" w:hAnsi="微软雅黑" w:eastAsia="微软雅黑"/>
          <w:b w:val="0"/>
          <w:sz w:val="21"/>
        </w:rPr>
        <w:t>：用于在大规模预训练语料清洗中快速检测并剔除近似重复长文档（如改动少量字词的转载文章）的集合相似度算法。</w:t>
      </w:r>
    </w:p>
    <w:p>
      <w:pPr>
        <w:keepNext/>
        <w:spacing w:before="280" w:after="120"/>
      </w:pPr>
      <w:r>
        <w:rPr>
          <w:rFonts w:ascii="微软雅黑" w:hAnsi="微软雅黑" w:eastAsia="微软雅黑"/>
          <w:b/>
          <w:color w:val="312E81"/>
          <w:sz w:val="28"/>
        </w:rPr>
        <w:t>P</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PII (Personally Identifiable Information，个人可识别身份信息)</w:t>
      </w:r>
      <w:r>
        <w:rPr>
          <w:rFonts w:ascii="微软雅黑" w:hAnsi="微软雅黑" w:eastAsia="微软雅黑"/>
          <w:b w:val="0"/>
          <w:sz w:val="21"/>
        </w:rPr>
        <w:t>：包括手机号、身份证号、电子邮箱、银行卡号等公民隐私信息，在语料入库前必须执行脱敏擦除。</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Proxy Pool (高可用代理 IP 池)</w:t>
      </w:r>
      <w:r>
        <w:rPr>
          <w:rFonts w:ascii="微软雅黑" w:hAnsi="微软雅黑" w:eastAsia="微软雅黑"/>
          <w:b w:val="0"/>
          <w:sz w:val="21"/>
        </w:rPr>
        <w:t>：集中采集、异步健康拨测评分并按需为爬虫分配高匿出口 IP 的分布式中间件系统。</w:t>
      </w:r>
    </w:p>
    <w:p>
      <w:pPr>
        <w:keepNext/>
        <w:spacing w:before="280" w:after="120"/>
      </w:pPr>
      <w:r>
        <w:rPr>
          <w:rFonts w:ascii="微软雅黑" w:hAnsi="微软雅黑" w:eastAsia="微软雅黑"/>
          <w:b/>
          <w:color w:val="312E81"/>
          <w:sz w:val="28"/>
        </w:rPr>
        <w:t>R</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RAG (Retrieval-Augmented Generation，检索增强生成)</w:t>
      </w:r>
      <w:r>
        <w:rPr>
          <w:rFonts w:ascii="微软雅黑" w:hAnsi="微软雅黑" w:eastAsia="微软雅黑"/>
          <w:b w:val="0"/>
          <w:sz w:val="21"/>
        </w:rPr>
        <w:t>：在向大语言模型提问时，先从外部向量数据库中检索相关最新文档片段注入上下文，以消除模型幻觉并实现知识实时更新的架构。</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Robots Exclusion Protocol (`robots.txt`，君子协定)</w:t>
      </w:r>
      <w:r>
        <w:rPr>
          <w:rFonts w:ascii="微软雅黑" w:hAnsi="微软雅黑" w:eastAsia="微软雅黑"/>
          <w:b w:val="0"/>
          <w:sz w:val="21"/>
        </w:rPr>
        <w:t>：存放于网站根目录下的文本文件，声明允许或禁止特定网络爬虫抓取的路径范围与速率限制。</w:t>
      </w:r>
    </w:p>
    <w:p>
      <w:pPr>
        <w:keepNext/>
        <w:spacing w:before="280" w:after="120"/>
      </w:pPr>
      <w:r>
        <w:rPr>
          <w:rFonts w:ascii="微软雅黑" w:hAnsi="微软雅黑" w:eastAsia="微软雅黑"/>
          <w:b/>
          <w:color w:val="312E81"/>
          <w:sz w:val="28"/>
        </w:rPr>
        <w:t>S</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Scrapy-Redis (分布式爬虫组件)</w:t>
      </w:r>
      <w:r>
        <w:rPr>
          <w:rFonts w:ascii="微软雅黑" w:hAnsi="微软雅黑" w:eastAsia="微软雅黑"/>
          <w:b w:val="0"/>
          <w:sz w:val="21"/>
        </w:rPr>
        <w:t>：将 Scrapy 默认的本地内存调度队列与去重集合迁移至共享 Redis 实例，实现多机多进程协同采集的分布式扩展库。</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SSR (Server-Side Rendering，服务端渲染)</w:t>
      </w:r>
      <w:r>
        <w:rPr>
          <w:rFonts w:ascii="微软雅黑" w:hAnsi="微软雅黑" w:eastAsia="微软雅黑"/>
          <w:b w:val="0"/>
          <w:sz w:val="21"/>
        </w:rPr>
        <w:t>：由服务器直接将业务数据填充进 HTML 模板并返回完整网页源码的渲染模式。</w:t>
      </w:r>
    </w:p>
    <w:p>
      <w:pPr>
        <w:keepNext/>
        <w:spacing w:before="280" w:after="120"/>
      </w:pPr>
      <w:r>
        <w:rPr>
          <w:rFonts w:ascii="微软雅黑" w:hAnsi="微软雅黑" w:eastAsia="微软雅黑"/>
          <w:b/>
          <w:color w:val="312E81"/>
          <w:sz w:val="28"/>
        </w:rPr>
        <w:t>T</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Token Bucket (令牌桶算法)</w:t>
      </w:r>
      <w:r>
        <w:rPr>
          <w:rFonts w:ascii="微软雅黑" w:hAnsi="微软雅黑" w:eastAsia="微软雅黑"/>
          <w:b w:val="0"/>
          <w:sz w:val="21"/>
        </w:rPr>
        <w:t>：以恒定速率向桶内放入令牌、请求前需先获取令牌的平滑限流算法，用于在异步高并发采集中严格控制 QPS 请求速率。</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Trafilatura (启发式正文抽取引擎)</w:t>
      </w:r>
      <w:r>
        <w:rPr>
          <w:rFonts w:ascii="微软雅黑" w:hAnsi="微软雅黑" w:eastAsia="微软雅黑"/>
          <w:b w:val="0"/>
          <w:sz w:val="21"/>
        </w:rPr>
        <w:t>：Python 生态中准确率领先的网页正文抽取与噪音过滤库，支持将杂乱 HTML 直接转换为保留表格与代码块的 Markdown 语料。</w:t>
      </w:r>
    </w:p>
    <w:p>
      <w:pPr>
        <w:keepNext/>
        <w:spacing w:before="280" w:after="120"/>
      </w:pPr>
      <w:r>
        <w:rPr>
          <w:rFonts w:ascii="微软雅黑" w:hAnsi="微软雅黑" w:eastAsia="微软雅黑"/>
          <w:b/>
          <w:color w:val="312E81"/>
          <w:sz w:val="28"/>
        </w:rPr>
        <w:t>W</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WebFont Encryption (自定义字体加密反爬)</w:t>
      </w:r>
      <w:r>
        <w:rPr>
          <w:rFonts w:ascii="微软雅黑" w:hAnsi="微软雅黑" w:eastAsia="微软雅黑"/>
          <w:b w:val="0"/>
          <w:sz w:val="21"/>
        </w:rPr>
        <w:t xml:space="preserve">：网页通过 </w:t>
      </w:r>
      <w:r>
        <w:rPr>
          <w:rFonts w:ascii="Consolas" w:hAnsi="Consolas" w:eastAsia="微软雅黑"/>
          <w:b w:val="0"/>
          <w:color w:val="BE185D"/>
          <w:sz w:val="20"/>
        </w:rPr>
        <w:t>@font-face</w:t>
      </w:r>
      <w:r>
        <w:rPr>
          <w:rFonts w:ascii="微软雅黑" w:hAnsi="微软雅黑" w:eastAsia="微软雅黑"/>
          <w:b w:val="0"/>
          <w:sz w:val="21"/>
        </w:rPr>
        <w:t xml:space="preserve"> 引入动态 </w:t>
      </w:r>
      <w:r>
        <w:rPr>
          <w:rFonts w:ascii="Consolas" w:hAnsi="Consolas" w:eastAsia="微软雅黑"/>
          <w:b w:val="0"/>
          <w:color w:val="BE185D"/>
          <w:sz w:val="20"/>
        </w:rPr>
        <w:t>.woff2</w:t>
      </w:r>
      <w:r>
        <w:rPr>
          <w:rFonts w:ascii="微软雅黑" w:hAnsi="微软雅黑" w:eastAsia="微软雅黑"/>
          <w:b w:val="0"/>
          <w:sz w:val="21"/>
        </w:rPr>
        <w:t xml:space="preserve"> 字体文件并将核心数字替换为私有 Unicode 编码的反爬手段，可通过 </w:t>
      </w:r>
      <w:r>
        <w:rPr>
          <w:rFonts w:ascii="Consolas" w:hAnsi="Consolas" w:eastAsia="微软雅黑"/>
          <w:b w:val="0"/>
          <w:color w:val="BE185D"/>
          <w:sz w:val="20"/>
        </w:rPr>
        <w:t>fontTools (TTFont)</w:t>
      </w:r>
      <w:r>
        <w:rPr>
          <w:rFonts w:ascii="微软雅黑" w:hAnsi="微软雅黑" w:eastAsia="微软雅黑"/>
          <w:b w:val="0"/>
          <w:sz w:val="21"/>
        </w:rPr>
        <w:t xml:space="preserve"> 解析字形映射还原。</w:t>
      </w:r>
    </w:p>
    <w:p>
      <w:pPr>
        <w:keepNext/>
        <w:spacing w:before="280" w:after="120"/>
      </w:pPr>
      <w:r>
        <w:rPr>
          <w:rFonts w:ascii="微软雅黑" w:hAnsi="微软雅黑" w:eastAsia="微软雅黑"/>
          <w:b/>
          <w:color w:val="312E81"/>
          <w:sz w:val="28"/>
        </w:rPr>
        <w:t>X</w:t>
      </w:r>
    </w:p>
    <w:p>
      <w:pPr>
        <w:spacing w:before="40" w:after="40"/>
        <w:ind w:left="340"/>
      </w:pPr>
      <w:r>
        <w:rPr>
          <w:rFonts w:ascii="微软雅黑" w:hAnsi="微软雅黑" w:eastAsia="微软雅黑"/>
          <w:b/>
          <w:color w:val="4F46E5"/>
          <w:sz w:val="21"/>
        </w:rPr>
        <w:t xml:space="preserve">• </w:t>
      </w:r>
      <w:r>
        <w:rPr>
          <w:rFonts w:ascii="微软雅黑" w:hAnsi="微软雅黑" w:eastAsia="微软雅黑"/>
          <w:b/>
          <w:sz w:val="21"/>
        </w:rPr>
        <w:t>XPath (XML Path Language，XML 路径语言)</w:t>
      </w:r>
      <w:r>
        <w:rPr>
          <w:rFonts w:ascii="微软雅黑" w:hAnsi="微软雅黑" w:eastAsia="微软雅黑"/>
          <w:b w:val="0"/>
          <w:sz w:val="21"/>
        </w:rPr>
        <w:t>：支持按层级路径、属性谓语、文本模糊包含（</w:t>
      </w:r>
      <w:r>
        <w:rPr>
          <w:rFonts w:ascii="Consolas" w:hAnsi="Consolas" w:eastAsia="微软雅黑"/>
          <w:b w:val="0"/>
          <w:color w:val="BE185D"/>
          <w:sz w:val="20"/>
        </w:rPr>
        <w:t>contains</w:t>
      </w:r>
      <w:r>
        <w:rPr>
          <w:rFonts w:ascii="微软雅黑" w:hAnsi="微软雅黑" w:eastAsia="微软雅黑"/>
          <w:b w:val="0"/>
          <w:sz w:val="21"/>
        </w:rPr>
        <w:t>）以及父节点/兄弟节点轴向反查 DOM 树节点的强表达力查询语言。</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