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E1889" w14:textId="08FF30A7" w:rsidR="00087D84" w:rsidRDefault="004F56BC" w:rsidP="004F56BC">
      <w:pPr>
        <w:pStyle w:val="a3"/>
        <w:ind w:firstLine="601"/>
        <w:rPr>
          <w:rFonts w:hint="eastAsia"/>
        </w:rPr>
      </w:pPr>
      <w:r>
        <w:rPr>
          <w:rFonts w:hint="eastAsia"/>
        </w:rPr>
        <w:t>马来西亚发票与预报创建</w:t>
      </w:r>
    </w:p>
    <w:p w14:paraId="5781F771" w14:textId="5837CB7C" w:rsidR="004F56BC" w:rsidRDefault="00E85B9D" w:rsidP="00E85B9D">
      <w:pPr>
        <w:pStyle w:val="1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触发条件</w:t>
      </w:r>
    </w:p>
    <w:p w14:paraId="4919ADCC" w14:textId="72C0C225" w:rsidR="00E85B9D" w:rsidRPr="0079017A" w:rsidRDefault="007531B9" w:rsidP="0079017A">
      <w:pPr>
        <w:pStyle w:val="a9"/>
        <w:numPr>
          <w:ilvl w:val="0"/>
          <w:numId w:val="2"/>
        </w:numPr>
        <w:ind w:firstLineChars="0"/>
        <w:rPr>
          <w:rFonts w:hint="eastAsia"/>
          <w:b/>
          <w:bCs/>
        </w:rPr>
      </w:pPr>
      <w:r w:rsidRPr="0079017A">
        <w:rPr>
          <w:rFonts w:hint="eastAsia"/>
          <w:b/>
          <w:bCs/>
        </w:rPr>
        <w:t>邮件触发</w:t>
      </w:r>
    </w:p>
    <w:p w14:paraId="58B475A6" w14:textId="14CB0848" w:rsidR="007531B9" w:rsidRDefault="007531B9" w:rsidP="0079017A">
      <w:pPr>
        <w:pStyle w:val="a9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邮</w:t>
      </w:r>
      <w:r w:rsidRPr="0079017A">
        <w:rPr>
          <w:rFonts w:hint="eastAsia"/>
          <w:b/>
          <w:bCs/>
        </w:rPr>
        <w:t>件监控条件：</w:t>
      </w:r>
      <w:r w:rsidR="0079017A" w:rsidRPr="0079017A">
        <w:t>邮件标题含有</w:t>
      </w:r>
      <w:r w:rsidR="0079017A" w:rsidRPr="0079017A">
        <w:t>“MBPLAP Pre-alert"</w:t>
      </w:r>
      <w:r w:rsidR="0079017A" w:rsidRPr="0079017A">
        <w:t>字段，且发件人的邮箱后缀为</w:t>
      </w:r>
      <w:r w:rsidR="0079017A" w:rsidRPr="0079017A">
        <w:t>@tvsscs.com</w:t>
      </w:r>
      <w:r w:rsidR="0079017A" w:rsidRPr="0079017A">
        <w:t>（后续如涉及</w:t>
      </w:r>
      <w:r w:rsidR="0079017A" w:rsidRPr="0079017A">
        <w:t xml:space="preserve">forwarder </w:t>
      </w:r>
      <w:r w:rsidR="0079017A" w:rsidRPr="0079017A">
        <w:t>调整，此邮箱后缀需要变换）</w:t>
      </w:r>
    </w:p>
    <w:p w14:paraId="6ECA0913" w14:textId="26CD3DDE" w:rsidR="00932DC7" w:rsidRDefault="00932DC7" w:rsidP="00932DC7">
      <w:pPr>
        <w:pStyle w:val="a9"/>
        <w:ind w:left="860" w:firstLineChars="0" w:firstLine="0"/>
        <w:rPr>
          <w:rFonts w:hint="eastAsia"/>
        </w:rPr>
      </w:pPr>
      <w:r>
        <w:object w:dxaOrig="1127" w:dyaOrig="787" w14:anchorId="57CB21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.8pt;height:39.6pt" o:ole="">
            <v:imagedata r:id="rId7" o:title=""/>
          </v:shape>
          <o:OLEObject Type="Embed" ProgID="Package" ShapeID="_x0000_i1025" DrawAspect="Icon" ObjectID="_1854709009" r:id="rId8"/>
        </w:object>
      </w:r>
    </w:p>
    <w:p w14:paraId="594A1427" w14:textId="380E5E64" w:rsidR="00390AA8" w:rsidRDefault="00EF2122" w:rsidP="00EF2122">
      <w:pPr>
        <w:pStyle w:val="1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业务流程</w:t>
      </w:r>
    </w:p>
    <w:p w14:paraId="34B68FA7" w14:textId="7BA9EF55" w:rsidR="00E40903" w:rsidRPr="00E40903" w:rsidRDefault="00133BED" w:rsidP="00133BED">
      <w:pPr>
        <w:pStyle w:val="2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获取邮件附件、重命名并归档</w:t>
      </w:r>
    </w:p>
    <w:p w14:paraId="69746F1B" w14:textId="77777777" w:rsidR="00E21AF3" w:rsidRDefault="00E21AF3" w:rsidP="00E21AF3">
      <w:pPr>
        <w:ind w:firstLineChars="0" w:firstLine="0"/>
        <w:rPr>
          <w:rFonts w:hint="eastAsia"/>
        </w:rPr>
      </w:pPr>
      <w:r>
        <w:rPr>
          <w:rFonts w:hint="eastAsia"/>
        </w:rPr>
        <w:t>文件种类识别条件：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1668"/>
        <w:gridCol w:w="4656"/>
      </w:tblGrid>
      <w:tr w:rsidR="00E21AF3" w:rsidRPr="00453C37" w14:paraId="67D475B5" w14:textId="77777777" w:rsidTr="00482B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D75259" w14:textId="77777777" w:rsidR="00E21AF3" w:rsidRPr="00E21AF3" w:rsidRDefault="00E21AF3" w:rsidP="00E21AF3">
            <w:pPr>
              <w:ind w:firstLineChars="0" w:firstLine="0"/>
              <w:rPr>
                <w:rFonts w:ascii="宋体" w:eastAsia="宋体" w:hAnsi="宋体" w:cs="宋体" w:hint="eastAsia"/>
                <w:kern w:val="0"/>
                <w14:ligatures w14:val="none"/>
              </w:rPr>
            </w:pPr>
            <w:r w:rsidRPr="00E21AF3">
              <w:rPr>
                <w:rFonts w:ascii="宋体" w:eastAsia="宋体" w:hAnsi="宋体" w:cs="宋体"/>
                <w:kern w:val="0"/>
                <w14:ligatures w14:val="none"/>
              </w:rPr>
              <w:t>文件种类区分</w:t>
            </w:r>
          </w:p>
        </w:tc>
        <w:tc>
          <w:tcPr>
            <w:tcW w:w="0" w:type="auto"/>
            <w:hideMark/>
          </w:tcPr>
          <w:p w14:paraId="097EFD9F" w14:textId="77777777" w:rsidR="00E21AF3" w:rsidRPr="00E21AF3" w:rsidRDefault="00E21AF3" w:rsidP="00E21AF3">
            <w:pPr>
              <w:spacing w:before="100" w:beforeAutospacing="1" w:after="100" w:afterAutospacing="1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kern w:val="0"/>
                <w14:ligatures w14:val="none"/>
              </w:rPr>
            </w:pPr>
            <w:r w:rsidRPr="00E21AF3">
              <w:rPr>
                <w:rFonts w:ascii="宋体" w:eastAsia="宋体" w:hAnsi="宋体" w:cs="宋体"/>
                <w:kern w:val="0"/>
                <w14:ligatures w14:val="none"/>
              </w:rPr>
              <w:t>文件名称提取关键字段</w:t>
            </w:r>
          </w:p>
        </w:tc>
      </w:tr>
      <w:tr w:rsidR="00E21AF3" w:rsidRPr="00453C37" w14:paraId="240CF398" w14:textId="77777777" w:rsidTr="00482B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B47C64" w14:textId="77777777" w:rsidR="00E21AF3" w:rsidRPr="00E21AF3" w:rsidRDefault="00E21AF3" w:rsidP="00E21AF3">
            <w:pPr>
              <w:ind w:firstLineChars="0" w:firstLine="0"/>
              <w:rPr>
                <w:rFonts w:ascii="宋体" w:eastAsia="宋体" w:hAnsi="宋体" w:cs="宋体" w:hint="eastAsia"/>
                <w:kern w:val="0"/>
                <w14:ligatures w14:val="none"/>
              </w:rPr>
            </w:pPr>
            <w:r w:rsidRPr="00E21AF3">
              <w:rPr>
                <w:rFonts w:ascii="宋体" w:eastAsia="宋体" w:hAnsi="宋体" w:cs="宋体"/>
                <w:kern w:val="0"/>
                <w14:ligatures w14:val="none"/>
              </w:rPr>
              <w:t>发票</w:t>
            </w:r>
          </w:p>
        </w:tc>
        <w:tc>
          <w:tcPr>
            <w:tcW w:w="0" w:type="auto"/>
            <w:hideMark/>
          </w:tcPr>
          <w:p w14:paraId="1314E7CA" w14:textId="77777777" w:rsidR="00E21AF3" w:rsidRPr="00E21AF3" w:rsidRDefault="00E21AF3" w:rsidP="00E21AF3">
            <w:pPr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kern w:val="0"/>
                <w14:ligatures w14:val="none"/>
              </w:rPr>
            </w:pPr>
            <w:r w:rsidRPr="00E21AF3">
              <w:rPr>
                <w:rFonts w:ascii="宋体" w:eastAsia="宋体" w:hAnsi="宋体" w:cs="宋体"/>
                <w:kern w:val="0"/>
                <w14:ligatures w14:val="none"/>
              </w:rPr>
              <w:t>文件名称的第二个数字字段，以1100开头</w:t>
            </w:r>
          </w:p>
        </w:tc>
      </w:tr>
      <w:tr w:rsidR="00E21AF3" w:rsidRPr="00453C37" w14:paraId="6F5F597A" w14:textId="77777777" w:rsidTr="00482B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E9E570" w14:textId="77777777" w:rsidR="00E21AF3" w:rsidRPr="00E21AF3" w:rsidRDefault="00E21AF3" w:rsidP="00E21AF3">
            <w:pPr>
              <w:ind w:firstLineChars="0" w:firstLine="0"/>
              <w:rPr>
                <w:rFonts w:ascii="宋体" w:eastAsia="宋体" w:hAnsi="宋体" w:cs="宋体" w:hint="eastAsia"/>
                <w:kern w:val="0"/>
                <w14:ligatures w14:val="none"/>
              </w:rPr>
            </w:pPr>
            <w:r w:rsidRPr="00E21AF3">
              <w:rPr>
                <w:rFonts w:ascii="宋体" w:eastAsia="宋体" w:hAnsi="宋体" w:cs="宋体"/>
                <w:kern w:val="0"/>
                <w14:ligatures w14:val="none"/>
              </w:rPr>
              <w:t>pre-alert</w:t>
            </w:r>
          </w:p>
        </w:tc>
        <w:tc>
          <w:tcPr>
            <w:tcW w:w="0" w:type="auto"/>
            <w:hideMark/>
          </w:tcPr>
          <w:p w14:paraId="6B13BDA5" w14:textId="77777777" w:rsidR="00E21AF3" w:rsidRPr="00E21AF3" w:rsidRDefault="00E21AF3" w:rsidP="00E21AF3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kern w:val="0"/>
                <w14:ligatures w14:val="none"/>
              </w:rPr>
            </w:pPr>
            <w:r w:rsidRPr="00E21AF3">
              <w:rPr>
                <w:rFonts w:ascii="宋体" w:eastAsia="宋体" w:hAnsi="宋体" w:cs="宋体"/>
                <w:kern w:val="0"/>
                <w14:ligatures w14:val="none"/>
              </w:rPr>
              <w:t>文件名称中含有HAWB字样</w:t>
            </w:r>
          </w:p>
        </w:tc>
      </w:tr>
      <w:tr w:rsidR="00E21AF3" w:rsidRPr="00453C37" w14:paraId="2F195CD2" w14:textId="77777777" w:rsidTr="00482B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884F2" w14:textId="77777777" w:rsidR="00E21AF3" w:rsidRPr="00E21AF3" w:rsidRDefault="00E21AF3" w:rsidP="00E21AF3">
            <w:pPr>
              <w:ind w:firstLineChars="0" w:firstLine="0"/>
              <w:rPr>
                <w:rFonts w:ascii="宋体" w:eastAsia="宋体" w:hAnsi="宋体" w:cs="宋体" w:hint="eastAsia"/>
                <w:kern w:val="0"/>
                <w14:ligatures w14:val="none"/>
              </w:rPr>
            </w:pPr>
            <w:r w:rsidRPr="00E21AF3">
              <w:rPr>
                <w:rFonts w:ascii="宋体" w:eastAsia="宋体" w:hAnsi="宋体" w:cs="宋体"/>
                <w:kern w:val="0"/>
                <w14:ligatures w14:val="none"/>
              </w:rPr>
              <w:t>SDS</w:t>
            </w:r>
          </w:p>
        </w:tc>
        <w:tc>
          <w:tcPr>
            <w:tcW w:w="0" w:type="auto"/>
            <w:hideMark/>
          </w:tcPr>
          <w:p w14:paraId="541119D8" w14:textId="77777777" w:rsidR="00E21AF3" w:rsidRPr="00E21AF3" w:rsidRDefault="00E21AF3" w:rsidP="00E21AF3">
            <w:pPr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kern w:val="0"/>
                <w14:ligatures w14:val="none"/>
              </w:rPr>
            </w:pPr>
            <w:r w:rsidRPr="00E21AF3">
              <w:rPr>
                <w:rFonts w:ascii="宋体" w:eastAsia="宋体" w:hAnsi="宋体" w:cs="宋体"/>
                <w:kern w:val="0"/>
                <w14:ligatures w14:val="none"/>
              </w:rPr>
              <w:t>文件名称中含有SDS字样</w:t>
            </w:r>
          </w:p>
        </w:tc>
      </w:tr>
      <w:tr w:rsidR="00E21AF3" w:rsidRPr="00453C37" w14:paraId="1CE3501E" w14:textId="77777777" w:rsidTr="00482B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0AA699" w14:textId="77777777" w:rsidR="00E21AF3" w:rsidRPr="00E21AF3" w:rsidRDefault="00E21AF3" w:rsidP="00E21AF3">
            <w:pPr>
              <w:spacing w:before="100" w:beforeAutospacing="1" w:after="100" w:afterAutospacing="1"/>
              <w:ind w:firstLineChars="0" w:firstLine="0"/>
              <w:rPr>
                <w:rFonts w:ascii="宋体" w:eastAsia="宋体" w:hAnsi="宋体" w:cs="宋体" w:hint="eastAsia"/>
                <w:kern w:val="0"/>
                <w14:ligatures w14:val="none"/>
              </w:rPr>
            </w:pPr>
            <w:r w:rsidRPr="00E21AF3">
              <w:rPr>
                <w:rFonts w:ascii="宋体" w:eastAsia="宋体" w:hAnsi="宋体" w:cs="宋体"/>
                <w:kern w:val="0"/>
                <w14:ligatures w14:val="none"/>
              </w:rPr>
              <w:t>shipper decl</w:t>
            </w:r>
          </w:p>
        </w:tc>
        <w:tc>
          <w:tcPr>
            <w:tcW w:w="0" w:type="auto"/>
            <w:hideMark/>
          </w:tcPr>
          <w:p w14:paraId="62A63244" w14:textId="77777777" w:rsidR="00E21AF3" w:rsidRPr="00E21AF3" w:rsidRDefault="00E21AF3" w:rsidP="00E21AF3">
            <w:pPr>
              <w:spacing w:before="100" w:beforeAutospacing="1" w:after="100" w:afterAutospacing="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kern w:val="0"/>
                <w14:ligatures w14:val="none"/>
              </w:rPr>
            </w:pPr>
            <w:r w:rsidRPr="00E21AF3">
              <w:rPr>
                <w:rFonts w:ascii="宋体" w:eastAsia="宋体" w:hAnsi="宋体" w:cs="宋体"/>
                <w:kern w:val="0"/>
                <w14:ligatures w14:val="none"/>
              </w:rPr>
              <w:t>文件名称中含有shipper字样</w:t>
            </w:r>
          </w:p>
        </w:tc>
      </w:tr>
    </w:tbl>
    <w:p w14:paraId="57855A93" w14:textId="77777777" w:rsidR="00E21AF3" w:rsidRPr="00996CC6" w:rsidRDefault="00E21AF3" w:rsidP="00E21AF3">
      <w:pPr>
        <w:ind w:firstLineChars="0" w:firstLine="0"/>
        <w:rPr>
          <w:rFonts w:hint="eastAsia"/>
        </w:rPr>
      </w:pPr>
      <w:r w:rsidRPr="008F2873">
        <w:t>如果以上关键字样没查到，请以文件里面的内容来判断</w:t>
      </w:r>
    </w:p>
    <w:p w14:paraId="31F0A4C7" w14:textId="69517D58" w:rsidR="00E21AF3" w:rsidRDefault="00E21AF3" w:rsidP="00E21AF3">
      <w:pPr>
        <w:ind w:firstLineChars="0" w:firstLine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）发票按照发票号命名“</w:t>
      </w:r>
      <w:r>
        <w:rPr>
          <w:rFonts w:hint="eastAsia"/>
        </w:rPr>
        <w:t>1100035926</w:t>
      </w:r>
      <w:r>
        <w:rPr>
          <w:rFonts w:hint="eastAsia"/>
        </w:rPr>
        <w:t>”</w:t>
      </w:r>
    </w:p>
    <w:p w14:paraId="77EE24EE" w14:textId="77777777" w:rsidR="00E21AF3" w:rsidRDefault="00E21AF3" w:rsidP="00E21AF3">
      <w:pPr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3A2D9139" wp14:editId="0128FB85">
            <wp:extent cx="5486400" cy="2350770"/>
            <wp:effectExtent l="0" t="0" r="0" b="0"/>
            <wp:docPr id="1065264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640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BB8F9" w14:textId="5577EEE1" w:rsidR="00E21AF3" w:rsidRDefault="00E21AF3" w:rsidP="00E21AF3">
      <w:pPr>
        <w:ind w:firstLineChars="0" w:firstLine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commentRangeStart w:id="0"/>
      <w:commentRangeStart w:id="1"/>
      <w:commentRangeStart w:id="2"/>
      <w:r>
        <w:rPr>
          <w:rFonts w:hint="eastAsia"/>
        </w:rPr>
        <w:t>分单</w:t>
      </w:r>
      <w:commentRangeEnd w:id="0"/>
      <w:r>
        <w:rPr>
          <w:rStyle w:val="ae"/>
          <w:rFonts w:hint="eastAsia"/>
          <w:sz w:val="24"/>
          <w:szCs w:val="24"/>
        </w:rPr>
        <w:commentReference w:id="0"/>
      </w:r>
      <w:commentRangeEnd w:id="1"/>
      <w:r>
        <w:rPr>
          <w:rStyle w:val="ae"/>
          <w:rFonts w:hint="eastAsia"/>
          <w:sz w:val="24"/>
          <w:szCs w:val="24"/>
        </w:rPr>
        <w:commentReference w:id="1"/>
      </w:r>
      <w:commentRangeEnd w:id="2"/>
      <w:r>
        <w:rPr>
          <w:rStyle w:val="ae"/>
          <w:rFonts w:hint="eastAsia"/>
          <w:sz w:val="24"/>
          <w:szCs w:val="24"/>
        </w:rPr>
        <w:commentReference w:id="2"/>
      </w:r>
      <w:r>
        <w:rPr>
          <w:rFonts w:hint="eastAsia"/>
        </w:rPr>
        <w:t>按照</w:t>
      </w:r>
      <w:r>
        <w:rPr>
          <w:rFonts w:hint="eastAsia"/>
        </w:rPr>
        <w:t>HAWB_</w:t>
      </w:r>
      <w:r>
        <w:rPr>
          <w:rFonts w:hint="eastAsia"/>
        </w:rPr>
        <w:t>分单号命名“</w:t>
      </w:r>
      <w:r>
        <w:rPr>
          <w:rFonts w:hint="eastAsia"/>
        </w:rPr>
        <w:t>HAWB_</w:t>
      </w:r>
      <w:r w:rsidRPr="009C22A7">
        <w:t>PKLA01580480</w:t>
      </w:r>
      <w:r>
        <w:rPr>
          <w:rFonts w:hint="eastAsia"/>
        </w:rPr>
        <w:t>”（如涉及无分单号</w:t>
      </w:r>
      <w:r>
        <w:rPr>
          <w:rFonts w:hint="eastAsia"/>
        </w:rPr>
        <w:lastRenderedPageBreak/>
        <w:t>的</w:t>
      </w:r>
      <w:r>
        <w:rPr>
          <w:rFonts w:hint="eastAsia"/>
        </w:rPr>
        <w:t xml:space="preserve">, </w:t>
      </w:r>
      <w:r w:rsidRPr="00950461">
        <w:rPr>
          <w:rFonts w:hint="eastAsia"/>
        </w:rPr>
        <w:t>命名</w:t>
      </w:r>
      <w:r>
        <w:rPr>
          <w:rFonts w:hint="eastAsia"/>
        </w:rPr>
        <w:t>为</w:t>
      </w:r>
      <w:r w:rsidRPr="00950461">
        <w:rPr>
          <w:rFonts w:hint="eastAsia"/>
        </w:rPr>
        <w:t>主单号）</w:t>
      </w:r>
      <w:r>
        <w:rPr>
          <w:rFonts w:hint="eastAsia"/>
        </w:rPr>
        <w:t>（如何通过文件名称识别：文件名称含</w:t>
      </w:r>
      <w:r>
        <w:rPr>
          <w:rFonts w:hint="eastAsia"/>
        </w:rPr>
        <w:t>HAWB No.</w:t>
      </w:r>
      <w:r>
        <w:rPr>
          <w:rFonts w:hint="eastAsia"/>
        </w:rPr>
        <w:t>）</w:t>
      </w:r>
    </w:p>
    <w:p w14:paraId="0AC3DB56" w14:textId="77777777" w:rsidR="00E21AF3" w:rsidRDefault="00E21AF3" w:rsidP="00E21AF3">
      <w:pPr>
        <w:ind w:firstLineChars="0" w:firstLine="0"/>
        <w:rPr>
          <w:rFonts w:hint="eastAsia"/>
        </w:rPr>
      </w:pPr>
      <w:r>
        <w:rPr>
          <w:rFonts w:hint="eastAsia"/>
        </w:rPr>
        <w:t>主单号在页面左上角中间有英文字符，右上角</w:t>
      </w:r>
      <w:r>
        <w:rPr>
          <w:rFonts w:hint="eastAsia"/>
        </w:rPr>
        <w:t>HAWB No.</w:t>
      </w:r>
      <w:r>
        <w:rPr>
          <w:rFonts w:hint="eastAsia"/>
        </w:rPr>
        <w:t>是分单号</w:t>
      </w:r>
    </w:p>
    <w:p w14:paraId="16C23289" w14:textId="77777777" w:rsidR="00E21AF3" w:rsidRDefault="00E21AF3" w:rsidP="00E21AF3">
      <w:pPr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1C45DF8E" wp14:editId="3F9E13F1">
            <wp:extent cx="5486400" cy="1677035"/>
            <wp:effectExtent l="0" t="0" r="0" b="0"/>
            <wp:docPr id="305699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995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95F67" w14:textId="765C8915" w:rsidR="00E21AF3" w:rsidRPr="00587921" w:rsidRDefault="00E21AF3" w:rsidP="00E21AF3">
      <w:pPr>
        <w:ind w:firstLineChars="0" w:firstLine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）如涉及</w:t>
      </w:r>
      <w:r>
        <w:rPr>
          <w:rFonts w:hint="eastAsia"/>
        </w:rPr>
        <w:t>MSDS/Shipper,</w:t>
      </w:r>
      <w:r>
        <w:rPr>
          <w:rFonts w:hint="eastAsia"/>
        </w:rPr>
        <w:t>也需要进行下载存档</w:t>
      </w:r>
      <w:r>
        <w:rPr>
          <w:rFonts w:hint="eastAsia"/>
        </w:rPr>
        <w:t>,</w:t>
      </w:r>
      <w:r>
        <w:rPr>
          <w:rFonts w:hint="eastAsia"/>
        </w:rPr>
        <w:t>命名为“</w:t>
      </w:r>
      <w:r>
        <w:rPr>
          <w:rFonts w:hint="eastAsia"/>
        </w:rPr>
        <w:t>MSDS_</w:t>
      </w:r>
      <w:r>
        <w:rPr>
          <w:rFonts w:hint="eastAsia"/>
        </w:rPr>
        <w:t>分单号”和“</w:t>
      </w:r>
      <w:r>
        <w:rPr>
          <w:rFonts w:hint="eastAsia"/>
        </w:rPr>
        <w:t>shippers_Decl_</w:t>
      </w:r>
      <w:r>
        <w:rPr>
          <w:rFonts w:hint="eastAsia"/>
        </w:rPr>
        <w:t>分单号”</w:t>
      </w:r>
    </w:p>
    <w:p w14:paraId="6F6DBDA5" w14:textId="77777777" w:rsidR="00E21AF3" w:rsidRDefault="00E21AF3" w:rsidP="00E21AF3">
      <w:pPr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2E6FE339" wp14:editId="156CDBA0">
            <wp:extent cx="5486400" cy="2005965"/>
            <wp:effectExtent l="0" t="0" r="0" b="0"/>
            <wp:docPr id="2099679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798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4ADE" w14:textId="77777777" w:rsidR="00E21AF3" w:rsidRDefault="00E21AF3" w:rsidP="00E21AF3">
      <w:pPr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0C323B68" wp14:editId="7E1DB3AF">
            <wp:extent cx="5486400" cy="2763520"/>
            <wp:effectExtent l="0" t="0" r="0" b="0"/>
            <wp:docPr id="13934993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993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1FE18" w14:textId="597ECC2F" w:rsidR="00E21AF3" w:rsidRPr="00E21AF3" w:rsidRDefault="00E21AF3" w:rsidP="00E21AF3">
      <w:pPr>
        <w:ind w:firstLineChars="0" w:firstLine="0"/>
        <w:rPr>
          <w:rFonts w:ascii="宋体" w:eastAsia="宋体" w:hAnsi="宋体"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将以上下载文件</w:t>
      </w:r>
      <w:r w:rsidRPr="00E21AF3">
        <w:rPr>
          <w:rFonts w:ascii="宋体" w:eastAsia="宋体" w:hAnsi="宋体" w:hint="eastAsia"/>
        </w:rPr>
        <w:t>存在</w:t>
      </w:r>
      <w:r>
        <w:rPr>
          <w:rFonts w:ascii="宋体" w:eastAsia="宋体" w:hAnsi="宋体" w:hint="eastAsia"/>
        </w:rPr>
        <w:t>Portal的Share point</w:t>
      </w:r>
      <w:r w:rsidRPr="00E21AF3">
        <w:rPr>
          <w:rFonts w:ascii="宋体" w:eastAsia="宋体" w:hAnsi="宋体" w:hint="eastAsia"/>
        </w:rPr>
        <w:t>（按照</w:t>
      </w:r>
      <w:r w:rsidRPr="00E21AF3">
        <w:rPr>
          <w:rFonts w:ascii="宋体" w:eastAsia="宋体" w:hAnsi="宋体" w:hint="eastAsia"/>
          <w:b/>
          <w:bCs/>
        </w:rPr>
        <w:t>操作日期创建一级文件</w:t>
      </w:r>
      <w:r w:rsidRPr="00E21AF3">
        <w:rPr>
          <w:rFonts w:ascii="宋体" w:eastAsia="宋体" w:hAnsi="宋体" w:hint="eastAsia"/>
          <w:b/>
          <w:bCs/>
        </w:rPr>
        <w:lastRenderedPageBreak/>
        <w:t>夹</w:t>
      </w:r>
      <w:r w:rsidRPr="00E21AF3">
        <w:rPr>
          <w:rFonts w:ascii="宋体" w:eastAsia="宋体" w:hAnsi="宋体" w:hint="eastAsia"/>
        </w:rPr>
        <w:t>，</w:t>
      </w:r>
      <w:r w:rsidRPr="00E21AF3">
        <w:rPr>
          <w:rFonts w:ascii="宋体" w:eastAsia="宋体" w:hAnsi="宋体" w:hint="eastAsia"/>
          <w:b/>
          <w:bCs/>
        </w:rPr>
        <w:t>二级文件夹按照HAWB命名</w:t>
      </w:r>
      <w:r w:rsidRPr="00E21AF3">
        <w:rPr>
          <w:rFonts w:ascii="宋体" w:eastAsia="宋体" w:hAnsi="宋体" w:hint="eastAsia"/>
        </w:rPr>
        <w:t>）</w:t>
      </w:r>
    </w:p>
    <w:p w14:paraId="5BAC6EAA" w14:textId="659A6CA5" w:rsidR="00EF2122" w:rsidRDefault="00E40903" w:rsidP="00E40903">
      <w:pPr>
        <w:pStyle w:val="2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填写</w:t>
      </w:r>
      <w:r>
        <w:rPr>
          <w:rFonts w:hint="eastAsia"/>
        </w:rPr>
        <w:t>IES+</w:t>
      </w:r>
      <w:r>
        <w:rPr>
          <w:rFonts w:hint="eastAsia"/>
        </w:rPr>
        <w:t>系统发票导入模板</w:t>
      </w:r>
    </w:p>
    <w:p w14:paraId="53DB87C5" w14:textId="4768A5C7" w:rsidR="00133BED" w:rsidRDefault="00CF262F" w:rsidP="00133BED">
      <w:pPr>
        <w:ind w:firstLine="480"/>
        <w:rPr>
          <w:rFonts w:ascii="宋体" w:eastAsia="宋体" w:hAnsi="宋体" w:hint="eastAsia"/>
          <w:b/>
          <w:bCs/>
          <w:sz w:val="30"/>
          <w:szCs w:val="30"/>
        </w:rPr>
      </w:pPr>
      <w:r w:rsidRPr="00CF262F">
        <w:t>填写逻辑如下：</w:t>
      </w:r>
      <w:bookmarkStart w:id="3" w:name="_MON_1851020488"/>
      <w:bookmarkEnd w:id="3"/>
      <w:r w:rsidR="00FD44F3">
        <w:rPr>
          <w:rFonts w:ascii="宋体" w:eastAsia="宋体" w:hAnsi="宋体" w:hint="eastAsia"/>
          <w:b/>
          <w:bCs/>
          <w:sz w:val="30"/>
          <w:szCs w:val="30"/>
        </w:rPr>
        <w:object w:dxaOrig="1127" w:dyaOrig="787" w14:anchorId="5F94F2FD">
          <v:shape id="_x0000_i1034" type="#_x0000_t75" style="width:55.8pt;height:39.6pt" o:ole="">
            <v:imagedata r:id="rId17" o:title=""/>
          </v:shape>
          <o:OLEObject Type="Embed" ProgID="Excel.Sheet.12" ShapeID="_x0000_i1034" DrawAspect="Icon" ObjectID="_1854709010" r:id="rId18"/>
        </w:object>
      </w:r>
    </w:p>
    <w:p w14:paraId="490EBF6D" w14:textId="2A087A24" w:rsidR="00E85767" w:rsidRDefault="00E85767" w:rsidP="00E85767">
      <w:pPr>
        <w:ind w:firstLine="480"/>
        <w:rPr>
          <w:rFonts w:hint="eastAsia"/>
        </w:rPr>
      </w:pPr>
      <w:r>
        <w:rPr>
          <w:rFonts w:hint="eastAsia"/>
        </w:rPr>
        <w:t>制作完成后，将其</w:t>
      </w:r>
      <w:r w:rsidRPr="00E85767">
        <w:rPr>
          <w:rFonts w:hint="eastAsia"/>
        </w:rPr>
        <w:t>存在</w:t>
      </w:r>
      <w:r w:rsidRPr="00E85767">
        <w:rPr>
          <w:rFonts w:hint="eastAsia"/>
        </w:rPr>
        <w:t>Portal Share Point</w:t>
      </w:r>
      <w:r w:rsidRPr="00E85767">
        <w:rPr>
          <w:rFonts w:hint="eastAsia"/>
        </w:rPr>
        <w:t>对应的分单文件夹中。</w:t>
      </w:r>
    </w:p>
    <w:p w14:paraId="2645CCD5" w14:textId="3DF73AE1" w:rsidR="00E85767" w:rsidRDefault="00125C8B" w:rsidP="00125C8B">
      <w:pPr>
        <w:pStyle w:val="2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导入发票</w:t>
      </w:r>
    </w:p>
    <w:p w14:paraId="55D2A22C" w14:textId="0CF4CA5A" w:rsidR="00E85767" w:rsidRDefault="00E85767" w:rsidP="00E85767">
      <w:pPr>
        <w:ind w:firstLine="480"/>
        <w:rPr>
          <w:rFonts w:hint="eastAsia"/>
        </w:rPr>
      </w:pPr>
      <w:r w:rsidRPr="00996CC6">
        <w:rPr>
          <w:rFonts w:hint="eastAsia"/>
        </w:rPr>
        <w:t>登录</w:t>
      </w:r>
      <w:r w:rsidRPr="00996CC6">
        <w:rPr>
          <w:rFonts w:hint="eastAsia"/>
        </w:rPr>
        <w:t>IES+</w:t>
      </w:r>
      <w:r w:rsidRPr="00996CC6">
        <w:rPr>
          <w:rFonts w:hint="eastAsia"/>
        </w:rPr>
        <w:t>→进口管理→发票信息→导入→导入</w:t>
      </w:r>
      <w:r w:rsidRPr="00996CC6">
        <w:rPr>
          <w:rFonts w:hint="eastAsia"/>
        </w:rPr>
        <w:t>INV&amp;DN</w:t>
      </w:r>
      <w:r w:rsidRPr="00996CC6">
        <w:rPr>
          <w:rFonts w:hint="eastAsia"/>
        </w:rPr>
        <w:t>→</w:t>
      </w:r>
      <w:r>
        <w:rPr>
          <w:rFonts w:hint="eastAsia"/>
        </w:rPr>
        <w:t>选择文件→上传。</w:t>
      </w:r>
      <w:r w:rsidRPr="00996CC6">
        <w:rPr>
          <w:rFonts w:ascii="宋体" w:eastAsia="宋体" w:hAnsi="宋体"/>
          <w:b/>
          <w:bCs/>
          <w:noProof/>
          <w:sz w:val="30"/>
          <w:szCs w:val="30"/>
        </w:rPr>
        <w:drawing>
          <wp:inline distT="0" distB="0" distL="0" distR="0" wp14:anchorId="2603A907" wp14:editId="741D9E21">
            <wp:extent cx="5274310" cy="2641428"/>
            <wp:effectExtent l="0" t="0" r="2540" b="6985"/>
            <wp:docPr id="213341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179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44934" w14:textId="237FE4B6" w:rsidR="00E85767" w:rsidRPr="009200F8" w:rsidRDefault="00E85767" w:rsidP="00E85767">
      <w:pPr>
        <w:ind w:firstLineChars="83" w:firstLine="250"/>
        <w:rPr>
          <w:rFonts w:hint="eastAsia"/>
        </w:rPr>
      </w:pPr>
      <w:r w:rsidRPr="009200F8">
        <w:rPr>
          <w:rFonts w:ascii="宋体" w:eastAsia="宋体" w:hAnsi="宋体"/>
          <w:b/>
          <w:bCs/>
          <w:noProof/>
          <w:sz w:val="30"/>
          <w:szCs w:val="30"/>
        </w:rPr>
        <w:drawing>
          <wp:inline distT="0" distB="0" distL="0" distR="0" wp14:anchorId="7C75EBEF" wp14:editId="38CC7204">
            <wp:extent cx="5274310" cy="1319798"/>
            <wp:effectExtent l="0" t="0" r="2540" b="0"/>
            <wp:docPr id="51718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896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如有</w:t>
      </w:r>
      <w:r>
        <w:rPr>
          <w:rFonts w:hint="eastAsia"/>
        </w:rPr>
        <w:t>Warning</w:t>
      </w:r>
      <w:r>
        <w:rPr>
          <w:rFonts w:hint="eastAsia"/>
        </w:rPr>
        <w:t>提示异常，</w:t>
      </w:r>
      <w:commentRangeStart w:id="4"/>
      <w:r>
        <w:rPr>
          <w:rFonts w:hint="eastAsia"/>
        </w:rPr>
        <w:t>进行记录（记录信息参见附件</w:t>
      </w:r>
      <w:r>
        <w:rPr>
          <w:rFonts w:hint="eastAsia"/>
        </w:rPr>
        <w:t>3_</w:t>
      </w:r>
      <w:commentRangeStart w:id="5"/>
      <w:r>
        <w:rPr>
          <w:rFonts w:hint="eastAsia"/>
        </w:rPr>
        <w:t>运</w:t>
      </w:r>
      <w:commentRangeEnd w:id="5"/>
      <w:r>
        <w:rPr>
          <w:rStyle w:val="ae"/>
          <w:rFonts w:hint="eastAsia"/>
          <w:sz w:val="24"/>
          <w:szCs w:val="24"/>
        </w:rPr>
        <w:commentReference w:id="5"/>
      </w:r>
      <w:r>
        <w:rPr>
          <w:rFonts w:hint="eastAsia"/>
        </w:rPr>
        <w:t>行结果）</w:t>
      </w:r>
      <w:commentRangeEnd w:id="4"/>
      <w:r w:rsidRPr="009200F8">
        <w:rPr>
          <w:rStyle w:val="ae"/>
          <w:rFonts w:hint="eastAsia"/>
          <w:sz w:val="24"/>
          <w:szCs w:val="24"/>
        </w:rPr>
        <w:commentReference w:id="4"/>
      </w:r>
    </w:p>
    <w:p w14:paraId="6019979F" w14:textId="163EC7B7" w:rsidR="00E85767" w:rsidRPr="00DB2C77" w:rsidRDefault="00E85767" w:rsidP="00E85767">
      <w:pPr>
        <w:ind w:firstLine="480"/>
        <w:rPr>
          <w:rFonts w:hint="eastAsia"/>
        </w:rPr>
      </w:pPr>
      <w:r w:rsidRPr="00DB2C77">
        <w:rPr>
          <w:rFonts w:hint="eastAsia"/>
        </w:rPr>
        <w:t>发票信息创建完成后，按照发票号进行搜索，点击上方的批量上传，将</w:t>
      </w:r>
      <w:r w:rsidRPr="00DB2C77">
        <w:rPr>
          <w:rFonts w:hint="eastAsia"/>
        </w:rPr>
        <w:t>PDF</w:t>
      </w:r>
      <w:r w:rsidRPr="00DB2C77">
        <w:rPr>
          <w:rFonts w:hint="eastAsia"/>
        </w:rPr>
        <w:t>发票上传到发票界面。</w:t>
      </w:r>
    </w:p>
    <w:p w14:paraId="50DAA90B" w14:textId="77777777" w:rsidR="00E85767" w:rsidRDefault="00E85767" w:rsidP="00E85767">
      <w:pPr>
        <w:ind w:firstLine="602"/>
        <w:rPr>
          <w:rFonts w:ascii="宋体" w:eastAsia="宋体" w:hAnsi="宋体" w:hint="eastAsia"/>
          <w:b/>
          <w:bCs/>
          <w:sz w:val="30"/>
          <w:szCs w:val="30"/>
        </w:rPr>
      </w:pPr>
      <w:r w:rsidRPr="00DB2C77">
        <w:rPr>
          <w:rFonts w:ascii="宋体" w:eastAsia="宋体" w:hAnsi="宋体"/>
          <w:b/>
          <w:bCs/>
          <w:noProof/>
          <w:sz w:val="30"/>
          <w:szCs w:val="30"/>
        </w:rPr>
        <w:lastRenderedPageBreak/>
        <w:drawing>
          <wp:inline distT="0" distB="0" distL="0" distR="0" wp14:anchorId="626857F9" wp14:editId="5803C3B9">
            <wp:extent cx="5486400" cy="2654300"/>
            <wp:effectExtent l="0" t="0" r="0" b="0"/>
            <wp:docPr id="197440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058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BDE8F" w14:textId="77777777" w:rsidR="00E85767" w:rsidRPr="00DB2C77" w:rsidRDefault="00E85767" w:rsidP="00E85767">
      <w:pPr>
        <w:ind w:firstLine="480"/>
        <w:rPr>
          <w:rFonts w:hint="eastAsia"/>
        </w:rPr>
      </w:pPr>
      <w:r>
        <w:rPr>
          <w:rFonts w:hint="eastAsia"/>
        </w:rPr>
        <w:t>已邮件确认，无需</w:t>
      </w:r>
      <w:r>
        <w:rPr>
          <w:rFonts w:hint="eastAsia"/>
        </w:rPr>
        <w:t>AI</w:t>
      </w:r>
      <w:r>
        <w:rPr>
          <w:rFonts w:hint="eastAsia"/>
        </w:rPr>
        <w:t>再次校验是否上传成功，</w:t>
      </w:r>
      <w:r>
        <w:rPr>
          <w:rFonts w:hint="eastAsia"/>
        </w:rPr>
        <w:t>Portal</w:t>
      </w:r>
      <w:r>
        <w:rPr>
          <w:rFonts w:hint="eastAsia"/>
        </w:rPr>
        <w:t>会有是否执行操作的</w:t>
      </w:r>
      <w:r>
        <w:rPr>
          <w:rFonts w:hint="eastAsia"/>
        </w:rPr>
        <w:t>Log</w:t>
      </w:r>
      <w:r>
        <w:rPr>
          <w:rFonts w:hint="eastAsia"/>
        </w:rPr>
        <w:t>。</w:t>
      </w:r>
    </w:p>
    <w:p w14:paraId="1605D0F2" w14:textId="77777777" w:rsidR="00E85767" w:rsidRDefault="00E85767" w:rsidP="00E85767">
      <w:pPr>
        <w:ind w:firstLine="602"/>
        <w:rPr>
          <w:rFonts w:ascii="宋体" w:eastAsia="宋体" w:hAnsi="宋体" w:hint="eastAsia"/>
          <w:b/>
          <w:bCs/>
          <w:sz w:val="30"/>
          <w:szCs w:val="30"/>
        </w:rPr>
      </w:pPr>
      <w:r>
        <w:rPr>
          <w:rFonts w:ascii="宋体" w:eastAsia="宋体" w:hAnsi="宋体"/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786900" wp14:editId="5D60E1D7">
                <wp:simplePos x="0" y="0"/>
                <wp:positionH relativeFrom="column">
                  <wp:posOffset>4400550</wp:posOffset>
                </wp:positionH>
                <wp:positionV relativeFrom="paragraph">
                  <wp:posOffset>980440</wp:posOffset>
                </wp:positionV>
                <wp:extent cx="984250" cy="133350"/>
                <wp:effectExtent l="19050" t="19050" r="25400" b="19050"/>
                <wp:wrapNone/>
                <wp:docPr id="10246180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250" cy="1333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43C2FA" id="Rectangle 1" o:spid="_x0000_s1026" style="position:absolute;margin-left:346.5pt;margin-top:77.2pt;width:77.5pt;height:1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" filled="f" strokecolor="red" strokeweight="2.25pt"/>
            </w:pict>
          </mc:Fallback>
        </mc:AlternateContent>
      </w:r>
      <w:r w:rsidRPr="00DB2C77">
        <w:rPr>
          <w:rFonts w:ascii="宋体" w:eastAsia="宋体" w:hAnsi="宋体"/>
          <w:b/>
          <w:bCs/>
          <w:noProof/>
          <w:sz w:val="30"/>
          <w:szCs w:val="30"/>
        </w:rPr>
        <w:drawing>
          <wp:inline distT="0" distB="0" distL="0" distR="0" wp14:anchorId="68C4E1D3" wp14:editId="64184AFE">
            <wp:extent cx="5486400" cy="2741930"/>
            <wp:effectExtent l="0" t="0" r="0" b="1270"/>
            <wp:docPr id="55325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503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D81D8" w14:textId="6EAD5866" w:rsidR="00E85767" w:rsidRDefault="00E85767" w:rsidP="00125C8B">
      <w:pPr>
        <w:pStyle w:val="2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创建预报</w:t>
      </w:r>
    </w:p>
    <w:p w14:paraId="04DB2293" w14:textId="77777777" w:rsidR="00E85767" w:rsidRDefault="00E85767" w:rsidP="00E85767">
      <w:pPr>
        <w:ind w:firstLine="480"/>
        <w:rPr>
          <w:rFonts w:ascii="宋体" w:eastAsia="宋体" w:hAnsi="宋体" w:hint="eastAsia"/>
        </w:rPr>
      </w:pPr>
      <w:r w:rsidRPr="008E2B24">
        <w:rPr>
          <w:rFonts w:ascii="宋体" w:eastAsia="宋体" w:hAnsi="宋体" w:hint="eastAsia"/>
        </w:rPr>
        <w:t>1. 按照此分单涉及的所有发票号在发票界面进行搜索查询</w:t>
      </w:r>
    </w:p>
    <w:p w14:paraId="65CA127A" w14:textId="77777777" w:rsidR="00E85767" w:rsidRDefault="00E85767" w:rsidP="00E85767">
      <w:pPr>
        <w:ind w:firstLine="48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2. </w:t>
      </w:r>
      <w:r w:rsidRPr="008E2B24">
        <w:rPr>
          <w:rFonts w:ascii="宋体" w:eastAsia="宋体" w:hAnsi="宋体" w:hint="eastAsia"/>
        </w:rPr>
        <w:t>调整右下角的当前页显示数量，调整为100条/页</w:t>
      </w:r>
    </w:p>
    <w:p w14:paraId="1433D18D" w14:textId="77777777" w:rsidR="00E85767" w:rsidRPr="008E2B24" w:rsidRDefault="00E85767" w:rsidP="00E85767">
      <w:pPr>
        <w:ind w:firstLine="48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3. </w:t>
      </w:r>
      <w:r w:rsidRPr="008E2B24">
        <w:rPr>
          <w:rFonts w:ascii="宋体" w:eastAsia="宋体" w:hAnsi="宋体" w:hint="eastAsia"/>
        </w:rPr>
        <w:t>选中所有发票</w:t>
      </w:r>
      <w:r>
        <w:rPr>
          <w:rFonts w:ascii="宋体" w:eastAsia="宋体" w:hAnsi="宋体" w:hint="eastAsia"/>
        </w:rPr>
        <w:t>，点击“生成预报”</w:t>
      </w:r>
    </w:p>
    <w:p w14:paraId="22FAD209" w14:textId="77777777" w:rsidR="00E85767" w:rsidRDefault="00E85767" w:rsidP="00E85767">
      <w:pPr>
        <w:ind w:firstLine="602"/>
        <w:rPr>
          <w:rFonts w:ascii="宋体" w:eastAsia="宋体" w:hAnsi="宋体" w:hint="eastAsia"/>
          <w:b/>
          <w:bCs/>
          <w:sz w:val="30"/>
          <w:szCs w:val="30"/>
        </w:rPr>
      </w:pPr>
      <w:r w:rsidRPr="008E2B24">
        <w:rPr>
          <w:rFonts w:ascii="宋体" w:eastAsia="宋体" w:hAnsi="宋体"/>
          <w:b/>
          <w:bCs/>
          <w:noProof/>
          <w:sz w:val="30"/>
          <w:szCs w:val="30"/>
        </w:rPr>
        <w:lastRenderedPageBreak/>
        <w:drawing>
          <wp:inline distT="0" distB="0" distL="0" distR="0" wp14:anchorId="1301EF55" wp14:editId="4C47496C">
            <wp:extent cx="5486400" cy="2923540"/>
            <wp:effectExtent l="0" t="0" r="0" b="0"/>
            <wp:docPr id="101212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277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86582" w14:textId="77777777" w:rsidR="00E85767" w:rsidRDefault="00E85767" w:rsidP="00E85767">
      <w:pPr>
        <w:ind w:firstLine="480"/>
        <w:rPr>
          <w:rFonts w:ascii="宋体" w:eastAsia="宋体" w:hAnsi="宋体" w:hint="eastAsia"/>
        </w:rPr>
      </w:pPr>
      <w:r w:rsidRPr="00612E2B">
        <w:rPr>
          <w:rFonts w:ascii="宋体" w:eastAsia="宋体" w:hAnsi="宋体" w:hint="eastAsia"/>
        </w:rPr>
        <w:t>4. 按照</w:t>
      </w:r>
      <w:r>
        <w:rPr>
          <w:rFonts w:ascii="宋体" w:eastAsia="宋体" w:hAnsi="宋体"/>
        </w:rPr>
        <w:t>”</w:t>
      </w:r>
      <w:r w:rsidRPr="00612E2B">
        <w:rPr>
          <w:rFonts w:ascii="宋体" w:eastAsia="宋体" w:hAnsi="宋体"/>
        </w:rPr>
        <w:t>附件4_马来西亚预报提取信息</w:t>
      </w:r>
      <w:r>
        <w:rPr>
          <w:rFonts w:ascii="宋体" w:eastAsia="宋体" w:hAnsi="宋体"/>
        </w:rPr>
        <w:t>”</w:t>
      </w:r>
      <w:r w:rsidRPr="00612E2B">
        <w:rPr>
          <w:rFonts w:ascii="宋体" w:eastAsia="宋体" w:hAnsi="宋体" w:hint="eastAsia"/>
        </w:rPr>
        <w:t>填写如下字段信息</w:t>
      </w:r>
      <w:r>
        <w:rPr>
          <w:rFonts w:ascii="宋体" w:eastAsia="宋体" w:hAnsi="宋体" w:hint="eastAsia"/>
        </w:rPr>
        <w:t>，并点击确</w:t>
      </w:r>
      <w:commentRangeStart w:id="6"/>
      <w:commentRangeStart w:id="7"/>
      <w:r>
        <w:rPr>
          <w:rFonts w:ascii="宋体" w:eastAsia="宋体" w:hAnsi="宋体" w:hint="eastAsia"/>
        </w:rPr>
        <w:t>定</w:t>
      </w:r>
      <w:commentRangeEnd w:id="6"/>
      <w:r>
        <w:rPr>
          <w:rStyle w:val="ae"/>
          <w:rFonts w:ascii="宋体" w:eastAsia="宋体" w:hAnsi="宋体" w:hint="eastAsia"/>
          <w:sz w:val="24"/>
          <w:szCs w:val="24"/>
        </w:rPr>
        <w:commentReference w:id="6"/>
      </w:r>
      <w:commentRangeEnd w:id="7"/>
      <w:r>
        <w:rPr>
          <w:rStyle w:val="ae"/>
          <w:rFonts w:ascii="宋体" w:eastAsia="宋体" w:hAnsi="宋体" w:hint="eastAsia"/>
          <w:sz w:val="24"/>
          <w:szCs w:val="24"/>
        </w:rPr>
        <w:commentReference w:id="7"/>
      </w:r>
      <w:r>
        <w:rPr>
          <w:rFonts w:ascii="宋体" w:eastAsia="宋体" w:hAnsi="宋体" w:hint="eastAsia"/>
        </w:rPr>
        <w:t>。</w:t>
      </w:r>
    </w:p>
    <w:p w14:paraId="593AF595" w14:textId="77777777" w:rsidR="00E85767" w:rsidRPr="00612E2B" w:rsidRDefault="00E85767" w:rsidP="00E85767">
      <w:pPr>
        <w:ind w:firstLine="480"/>
        <w:rPr>
          <w:rFonts w:ascii="宋体" w:eastAsia="宋体" w:hAnsi="宋体" w:hint="eastAsia"/>
        </w:rPr>
      </w:pPr>
      <w:r w:rsidRPr="00F11B17">
        <w:rPr>
          <w:rFonts w:ascii="宋体" w:eastAsia="宋体" w:hAnsi="宋体" w:hint="eastAsia"/>
          <w:highlight w:val="yellow"/>
        </w:rPr>
        <w:t>（请注意，马来西亚的预报提单有两种格式_PDF&amp;图片）</w:t>
      </w:r>
    </w:p>
    <w:p w14:paraId="45EC284D" w14:textId="77777777" w:rsidR="00E85767" w:rsidRDefault="00E85767" w:rsidP="00E85767">
      <w:pPr>
        <w:ind w:firstLine="602"/>
        <w:rPr>
          <w:rFonts w:ascii="宋体" w:eastAsia="宋体" w:hAnsi="宋体" w:hint="eastAsia"/>
          <w:b/>
          <w:bCs/>
          <w:sz w:val="30"/>
          <w:szCs w:val="30"/>
        </w:rPr>
      </w:pPr>
      <w:r w:rsidRPr="000A3B4E">
        <w:rPr>
          <w:rFonts w:ascii="宋体" w:eastAsia="宋体" w:hAnsi="宋体"/>
          <w:b/>
          <w:bCs/>
          <w:noProof/>
          <w:sz w:val="30"/>
          <w:szCs w:val="30"/>
        </w:rPr>
        <w:drawing>
          <wp:inline distT="0" distB="0" distL="0" distR="0" wp14:anchorId="65D8A141" wp14:editId="42AF1F78">
            <wp:extent cx="5486400" cy="2754630"/>
            <wp:effectExtent l="0" t="0" r="0" b="7620"/>
            <wp:docPr id="143650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036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2DD47" w14:textId="77777777" w:rsidR="00E85767" w:rsidRDefault="00E85767" w:rsidP="00E85767">
      <w:pPr>
        <w:ind w:firstLine="480"/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如有</w:t>
      </w:r>
      <w:r>
        <w:rPr>
          <w:rFonts w:hint="eastAsia"/>
        </w:rPr>
        <w:t>Warning</w:t>
      </w:r>
      <w:r>
        <w:rPr>
          <w:rFonts w:hint="eastAsia"/>
        </w:rPr>
        <w:t>提示异常，进行记录（记录信息参见附件</w:t>
      </w:r>
      <w:r>
        <w:rPr>
          <w:rFonts w:hint="eastAsia"/>
        </w:rPr>
        <w:t>3_</w:t>
      </w:r>
      <w:r>
        <w:rPr>
          <w:rFonts w:hint="eastAsia"/>
        </w:rPr>
        <w:t>运行结果）</w:t>
      </w:r>
      <w:r>
        <w:rPr>
          <w:rFonts w:hint="eastAsia"/>
        </w:rPr>
        <w:t>.</w:t>
      </w:r>
    </w:p>
    <w:p w14:paraId="277FB553" w14:textId="77777777" w:rsidR="00E85767" w:rsidRDefault="00E85767" w:rsidP="00E85767">
      <w:pPr>
        <w:ind w:firstLine="480"/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将以下文件上传到预报下的文档资料。</w:t>
      </w:r>
    </w:p>
    <w:p w14:paraId="695C0465" w14:textId="77777777" w:rsidR="00E85767" w:rsidRDefault="00E85767" w:rsidP="00E85767">
      <w:pPr>
        <w:ind w:left="360" w:firstLine="48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IES+</w:t>
      </w:r>
      <w:r>
        <w:rPr>
          <w:rFonts w:hint="eastAsia"/>
        </w:rPr>
        <w:t>预报界面，输入分单号</w:t>
      </w:r>
      <w:r>
        <w:rPr>
          <w:rFonts w:hint="eastAsia"/>
        </w:rPr>
        <w:t>/</w:t>
      </w:r>
      <w:r>
        <w:rPr>
          <w:rFonts w:hint="eastAsia"/>
        </w:rPr>
        <w:t>主单号，点击“修改”按钮，点击文档资料下方的“上传”按钮。</w:t>
      </w:r>
    </w:p>
    <w:p w14:paraId="0A218F54" w14:textId="77777777" w:rsidR="00E85767" w:rsidRDefault="00E85767" w:rsidP="00E85767">
      <w:pPr>
        <w:pStyle w:val="a9"/>
        <w:widowControl/>
        <w:numPr>
          <w:ilvl w:val="0"/>
          <w:numId w:val="4"/>
        </w:numPr>
        <w:spacing w:after="160" w:line="278" w:lineRule="auto"/>
        <w:ind w:firstLineChars="0" w:firstLine="480"/>
        <w:rPr>
          <w:rFonts w:hint="eastAsia"/>
        </w:rPr>
      </w:pPr>
      <w:r>
        <w:rPr>
          <w:rFonts w:hint="eastAsia"/>
        </w:rPr>
        <w:t>分单（如没有，上传主单），文档类型选择“</w:t>
      </w:r>
      <w:r>
        <w:rPr>
          <w:rFonts w:hint="eastAsia"/>
        </w:rPr>
        <w:t>HAWB</w:t>
      </w:r>
      <w:r>
        <w:rPr>
          <w:rFonts w:hint="eastAsia"/>
        </w:rPr>
        <w:t>”</w:t>
      </w:r>
    </w:p>
    <w:p w14:paraId="44844DED" w14:textId="77777777" w:rsidR="00E85767" w:rsidRDefault="00E85767" w:rsidP="00E85767">
      <w:pPr>
        <w:pStyle w:val="a9"/>
        <w:widowControl/>
        <w:numPr>
          <w:ilvl w:val="0"/>
          <w:numId w:val="4"/>
        </w:numPr>
        <w:spacing w:after="160" w:line="278" w:lineRule="auto"/>
        <w:ind w:firstLineChars="0" w:firstLine="480"/>
        <w:rPr>
          <w:rFonts w:hint="eastAsia"/>
        </w:rPr>
      </w:pPr>
      <w:r>
        <w:rPr>
          <w:rFonts w:hint="eastAsia"/>
        </w:rPr>
        <w:t>MSDS</w:t>
      </w:r>
      <w:r>
        <w:rPr>
          <w:rFonts w:hint="eastAsia"/>
        </w:rPr>
        <w:t>（如有，请上传）</w:t>
      </w:r>
      <w:r>
        <w:rPr>
          <w:rFonts w:hint="eastAsia"/>
        </w:rPr>
        <w:t>,</w:t>
      </w:r>
      <w:r>
        <w:rPr>
          <w:rFonts w:hint="eastAsia"/>
        </w:rPr>
        <w:t>文档类型选择“</w:t>
      </w:r>
      <w:r>
        <w:rPr>
          <w:rFonts w:hint="eastAsia"/>
        </w:rPr>
        <w:t>Others</w:t>
      </w:r>
      <w:r>
        <w:rPr>
          <w:rFonts w:hint="eastAsia"/>
        </w:rPr>
        <w:t>”</w:t>
      </w:r>
    </w:p>
    <w:p w14:paraId="22AE50B8" w14:textId="77777777" w:rsidR="00E85767" w:rsidRDefault="00E85767" w:rsidP="00E85767">
      <w:pPr>
        <w:ind w:left="360" w:firstLine="480"/>
        <w:rPr>
          <w:rFonts w:hint="eastAsia"/>
        </w:rPr>
      </w:pPr>
      <w:r w:rsidRPr="0049535B">
        <w:rPr>
          <w:noProof/>
        </w:rPr>
        <w:lastRenderedPageBreak/>
        <w:drawing>
          <wp:inline distT="0" distB="0" distL="0" distR="0" wp14:anchorId="535704CD" wp14:editId="4C600DE1">
            <wp:extent cx="5486400" cy="2550160"/>
            <wp:effectExtent l="0" t="0" r="0" b="2540"/>
            <wp:docPr id="19096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56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7199" w14:textId="77777777" w:rsidR="00E85767" w:rsidRDefault="00E85767" w:rsidP="00E85767">
      <w:pPr>
        <w:pStyle w:val="a9"/>
        <w:widowControl/>
        <w:numPr>
          <w:ilvl w:val="0"/>
          <w:numId w:val="4"/>
        </w:numPr>
        <w:spacing w:after="160" w:line="278" w:lineRule="auto"/>
        <w:ind w:firstLineChars="0" w:firstLine="480"/>
        <w:rPr>
          <w:rFonts w:hint="eastAsia"/>
        </w:rPr>
      </w:pPr>
      <w:r>
        <w:rPr>
          <w:rFonts w:hint="eastAsia"/>
        </w:rPr>
        <w:t>Shipper</w:t>
      </w:r>
      <w:r>
        <w:rPr>
          <w:rFonts w:hint="eastAsia"/>
        </w:rPr>
        <w:t>（如有，请上传）</w:t>
      </w:r>
      <w:r>
        <w:rPr>
          <w:rFonts w:hint="eastAsia"/>
        </w:rPr>
        <w:t>,</w:t>
      </w:r>
      <w:r>
        <w:rPr>
          <w:rFonts w:hint="eastAsia"/>
        </w:rPr>
        <w:t>文档类型选择“</w:t>
      </w:r>
      <w:r>
        <w:rPr>
          <w:rFonts w:hint="eastAsia"/>
        </w:rPr>
        <w:t>Shipper decl</w:t>
      </w:r>
      <w:r>
        <w:rPr>
          <w:rFonts w:hint="eastAsia"/>
        </w:rPr>
        <w:t>”</w:t>
      </w:r>
    </w:p>
    <w:p w14:paraId="1321AA64" w14:textId="4B28BB58" w:rsidR="00E85767" w:rsidRDefault="00E85767" w:rsidP="00125C8B">
      <w:pPr>
        <w:pStyle w:val="2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发送邮件通知</w:t>
      </w:r>
    </w:p>
    <w:p w14:paraId="0D926D76" w14:textId="77777777" w:rsidR="00E85767" w:rsidRDefault="00E85767" w:rsidP="00E85767">
      <w:pPr>
        <w:ind w:left="360" w:firstLine="480"/>
        <w:rPr>
          <w:rFonts w:hint="eastAsia"/>
        </w:rPr>
      </w:pPr>
      <w:r w:rsidRPr="000350AB">
        <w:rPr>
          <w:rFonts w:hint="eastAsia"/>
        </w:rPr>
        <w:t>以上所有步骤完成后，请在</w:t>
      </w:r>
      <w:commentRangeStart w:id="8"/>
      <w:commentRangeStart w:id="9"/>
      <w:commentRangeStart w:id="10"/>
      <w:commentRangeStart w:id="11"/>
      <w:r w:rsidRPr="000350AB">
        <w:rPr>
          <w:rFonts w:hint="eastAsia"/>
        </w:rPr>
        <w:t>原先邮件</w:t>
      </w:r>
      <w:commentRangeEnd w:id="8"/>
      <w:r w:rsidRPr="000350AB">
        <w:rPr>
          <w:rStyle w:val="ae"/>
          <w:rFonts w:hint="eastAsia"/>
          <w:sz w:val="24"/>
          <w:szCs w:val="24"/>
        </w:rPr>
        <w:commentReference w:id="8"/>
      </w:r>
      <w:commentRangeEnd w:id="9"/>
      <w:r w:rsidRPr="000350AB">
        <w:rPr>
          <w:rStyle w:val="ae"/>
          <w:rFonts w:hint="eastAsia"/>
          <w:sz w:val="24"/>
          <w:szCs w:val="24"/>
        </w:rPr>
        <w:commentReference w:id="9"/>
      </w:r>
      <w:commentRangeEnd w:id="10"/>
      <w:r w:rsidRPr="000350AB">
        <w:rPr>
          <w:rStyle w:val="ae"/>
          <w:rFonts w:hint="eastAsia"/>
          <w:sz w:val="24"/>
          <w:szCs w:val="24"/>
        </w:rPr>
        <w:commentReference w:id="10"/>
      </w:r>
      <w:commentRangeEnd w:id="11"/>
      <w:r w:rsidRPr="000350AB">
        <w:rPr>
          <w:rStyle w:val="ae"/>
          <w:rFonts w:hint="eastAsia"/>
          <w:sz w:val="24"/>
          <w:szCs w:val="24"/>
        </w:rPr>
        <w:commentReference w:id="11"/>
      </w:r>
      <w:r w:rsidRPr="000350AB">
        <w:rPr>
          <w:rFonts w:hint="eastAsia"/>
        </w:rPr>
        <w:t>的基础上，按照</w:t>
      </w:r>
      <w:r>
        <w:rPr>
          <w:rFonts w:hint="eastAsia"/>
        </w:rPr>
        <w:t>“</w:t>
      </w:r>
      <w:r w:rsidRPr="002639F9">
        <w:t>附件</w:t>
      </w:r>
      <w:r w:rsidRPr="002639F9">
        <w:t>5_Mapping list_Email loop</w:t>
      </w:r>
      <w:r>
        <w:rPr>
          <w:rFonts w:hint="eastAsia"/>
        </w:rPr>
        <w:t>”</w:t>
      </w:r>
      <w:r w:rsidRPr="000350AB">
        <w:rPr>
          <w:rFonts w:hint="eastAsia"/>
        </w:rPr>
        <w:t>中的收件人信息回复</w:t>
      </w:r>
      <w:r>
        <w:rPr>
          <w:rFonts w:hint="eastAsia"/>
        </w:rPr>
        <w:t>邮件</w:t>
      </w:r>
      <w:r>
        <w:rPr>
          <w:rFonts w:hint="eastAsia"/>
        </w:rPr>
        <w:t>(</w:t>
      </w:r>
      <w:r>
        <w:rPr>
          <w:rFonts w:hint="eastAsia"/>
        </w:rPr>
        <w:t>只需要回复此邮件涉及的预报创建信息</w:t>
      </w:r>
      <w:r>
        <w:rPr>
          <w:rFonts w:hint="eastAsia"/>
        </w:rPr>
        <w:t>)</w:t>
      </w:r>
      <w:r w:rsidRPr="000350AB">
        <w:rPr>
          <w:rFonts w:hint="eastAsia"/>
        </w:rPr>
        <w:t>。</w:t>
      </w:r>
      <w:r>
        <w:rPr>
          <w:rFonts w:hint="eastAsia"/>
        </w:rPr>
        <w:t>由于此回复邮件的标题也含有邮件触发机制中的关键字，所以在第一步的邮件识别逻辑中，增加了发件人</w:t>
      </w:r>
      <w:r>
        <w:rPr>
          <w:rFonts w:hint="eastAsia"/>
        </w:rPr>
        <w:t>Forwarder</w:t>
      </w:r>
      <w:r>
        <w:rPr>
          <w:rFonts w:hint="eastAsia"/>
        </w:rPr>
        <w:t>的邮箱后缀</w:t>
      </w:r>
      <w:r w:rsidRPr="00CF51A7">
        <w:t>@tvsscs.com</w:t>
      </w:r>
    </w:p>
    <w:p w14:paraId="457E0502" w14:textId="77777777" w:rsidR="00E85767" w:rsidRDefault="00E85767" w:rsidP="00E85767">
      <w:pPr>
        <w:ind w:left="360" w:firstLine="480"/>
        <w:rPr>
          <w:rFonts w:hint="eastAsia"/>
        </w:rPr>
      </w:pPr>
      <w:r>
        <w:rPr>
          <w:rFonts w:hint="eastAsia"/>
        </w:rPr>
        <w:t>邮件正文：</w:t>
      </w:r>
    </w:p>
    <w:p w14:paraId="0E92FFF6" w14:textId="77777777" w:rsidR="00E85767" w:rsidRPr="00482B7D" w:rsidRDefault="00E85767" w:rsidP="00E85767">
      <w:pPr>
        <w:ind w:left="360" w:firstLine="480"/>
        <w:rPr>
          <w:rFonts w:hint="eastAsia"/>
        </w:rPr>
      </w:pPr>
      <w:r w:rsidRPr="00482B7D">
        <w:t>Dears</w:t>
      </w:r>
      <w:r w:rsidRPr="00482B7D">
        <w:rPr>
          <w:rFonts w:hint="eastAsia"/>
        </w:rPr>
        <w:t>，</w:t>
      </w:r>
    </w:p>
    <w:p w14:paraId="387238DD" w14:textId="77777777" w:rsidR="00E85767" w:rsidRDefault="00E85767" w:rsidP="00E85767">
      <w:pPr>
        <w:ind w:firstLine="480"/>
        <w:rPr>
          <w:rFonts w:hint="eastAsia"/>
        </w:rPr>
      </w:pPr>
      <w:r w:rsidRPr="00482B7D">
        <w:t xml:space="preserve">        Kindly pls refer to the MBPLAP pre-alert creation status. Thanks~</w:t>
      </w:r>
    </w:p>
    <w:p w14:paraId="10FC4E7B" w14:textId="77777777" w:rsidR="00E85767" w:rsidRDefault="00E85767" w:rsidP="00E85767">
      <w:pPr>
        <w:ind w:left="360" w:firstLine="480"/>
        <w:jc w:val="center"/>
        <w:rPr>
          <w:rFonts w:hint="eastAsia"/>
        </w:rPr>
      </w:pPr>
    </w:p>
    <w:p w14:paraId="3A5B7025" w14:textId="77777777" w:rsidR="00E85767" w:rsidRPr="000350AB" w:rsidRDefault="00E85767" w:rsidP="00E85767">
      <w:pPr>
        <w:ind w:left="360" w:firstLine="480"/>
        <w:jc w:val="center"/>
        <w:rPr>
          <w:rFonts w:hint="eastAsia"/>
        </w:rPr>
      </w:pPr>
      <w:r w:rsidRPr="00037630">
        <w:rPr>
          <w:noProof/>
        </w:rPr>
        <w:drawing>
          <wp:inline distT="0" distB="0" distL="0" distR="0" wp14:anchorId="1C014FAD" wp14:editId="795A58A4">
            <wp:extent cx="5486400" cy="541020"/>
            <wp:effectExtent l="0" t="0" r="0" b="0"/>
            <wp:docPr id="170446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621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54AEC" w14:textId="0814CDBE" w:rsidR="00E03551" w:rsidRDefault="00E03551" w:rsidP="00E03551">
      <w:pPr>
        <w:pStyle w:val="2"/>
        <w:numPr>
          <w:ilvl w:val="1"/>
          <w:numId w:val="1"/>
        </w:numPr>
        <w:ind w:firstLineChars="0"/>
        <w:rPr>
          <w:rFonts w:hint="eastAsia"/>
        </w:rPr>
      </w:pPr>
      <w:r w:rsidRPr="00C8753D">
        <w:rPr>
          <w:rFonts w:hint="eastAsia"/>
        </w:rPr>
        <w:t>附表信息</w:t>
      </w:r>
    </w:p>
    <w:p w14:paraId="5B583944" w14:textId="77777777" w:rsidR="00E03551" w:rsidRDefault="00E03551" w:rsidP="00E03551">
      <w:pPr>
        <w:ind w:firstLine="480"/>
        <w:rPr>
          <w:rFonts w:hint="eastAsia"/>
        </w:rPr>
      </w:pPr>
      <w:hyperlink r:id="rId27" w:history="1">
        <w:r w:rsidRPr="000350AB">
          <w:rPr>
            <w:rStyle w:val="af1"/>
            <w:rFonts w:ascii="宋体" w:eastAsia="宋体" w:hAnsi="宋体"/>
            <w:b/>
            <w:bCs/>
            <w:sz w:val="30"/>
            <w:szCs w:val="30"/>
          </w:rPr>
          <w:t>附件1_马来西亚发票提取需求.xlsx</w:t>
        </w:r>
      </w:hyperlink>
    </w:p>
    <w:p w14:paraId="6299D784" w14:textId="4E6C0623" w:rsidR="00E03551" w:rsidRDefault="006C2CA7" w:rsidP="00E03551">
      <w:pPr>
        <w:ind w:firstLine="602"/>
        <w:rPr>
          <w:rFonts w:ascii="宋体" w:eastAsia="宋体" w:hAnsi="宋体" w:hint="eastAsia"/>
          <w:b/>
          <w:bCs/>
          <w:sz w:val="30"/>
          <w:szCs w:val="30"/>
        </w:rPr>
      </w:pPr>
      <w:r>
        <w:rPr>
          <w:rFonts w:ascii="宋体" w:eastAsia="宋体" w:hAnsi="宋体" w:hint="eastAsia"/>
          <w:b/>
          <w:bCs/>
          <w:sz w:val="30"/>
          <w:szCs w:val="30"/>
        </w:rPr>
        <w:object w:dxaOrig="1517" w:dyaOrig="1058" w14:anchorId="11CD4054">
          <v:shape id="_x0000_i1027" type="#_x0000_t75" style="width:75pt;height:53.4pt" o:ole="">
            <v:imagedata r:id="rId17" o:title=""/>
          </v:shape>
          <o:OLEObject Type="Embed" ProgID="Excel.Sheet.12" ShapeID="_x0000_i1027" DrawAspect="Icon" ObjectID="_1854709011" r:id="rId28"/>
        </w:object>
      </w:r>
    </w:p>
    <w:p w14:paraId="42EDDFC9" w14:textId="77777777" w:rsidR="00E03551" w:rsidRDefault="00E03551" w:rsidP="00E03551">
      <w:pPr>
        <w:ind w:firstLine="480"/>
        <w:rPr>
          <w:rFonts w:hint="eastAsia"/>
        </w:rPr>
      </w:pPr>
      <w:hyperlink r:id="rId29" w:history="1">
        <w:r w:rsidRPr="000350AB">
          <w:rPr>
            <w:rStyle w:val="af1"/>
            <w:rFonts w:ascii="宋体" w:eastAsia="宋体" w:hAnsi="宋体"/>
            <w:b/>
            <w:bCs/>
            <w:sz w:val="30"/>
            <w:szCs w:val="30"/>
          </w:rPr>
          <w:t>附件2_导入INV＆DN.xlsx</w:t>
        </w:r>
      </w:hyperlink>
    </w:p>
    <w:bookmarkStart w:id="12" w:name="_MON_1851020476"/>
    <w:bookmarkEnd w:id="12"/>
    <w:p w14:paraId="3AAEED06" w14:textId="77777777" w:rsidR="00E03551" w:rsidRDefault="00E03551" w:rsidP="00E03551">
      <w:pPr>
        <w:ind w:firstLine="602"/>
        <w:rPr>
          <w:rFonts w:ascii="宋体" w:eastAsia="宋体" w:hAnsi="宋体" w:hint="eastAsia"/>
          <w:b/>
          <w:bCs/>
          <w:sz w:val="30"/>
          <w:szCs w:val="30"/>
        </w:rPr>
      </w:pPr>
      <w:r>
        <w:rPr>
          <w:rFonts w:ascii="宋体" w:eastAsia="宋体" w:hAnsi="宋体" w:hint="eastAsia"/>
          <w:b/>
          <w:bCs/>
          <w:sz w:val="30"/>
          <w:szCs w:val="30"/>
        </w:rPr>
        <w:object w:dxaOrig="1517" w:dyaOrig="1058" w14:anchorId="0A298905">
          <v:shape id="_x0000_i1028" type="#_x0000_t75" style="width:75.6pt;height:52.2pt" o:ole="">
            <v:imagedata r:id="rId30" o:title=""/>
          </v:shape>
          <o:OLEObject Type="Embed" ProgID="Excel.Sheet.12" ShapeID="_x0000_i1028" DrawAspect="Icon" ObjectID="_1854709012" r:id="rId31"/>
        </w:object>
      </w:r>
    </w:p>
    <w:p w14:paraId="63C7D233" w14:textId="77777777" w:rsidR="00E03551" w:rsidRDefault="00E03551" w:rsidP="00E03551">
      <w:pPr>
        <w:ind w:firstLine="480"/>
        <w:rPr>
          <w:rFonts w:hint="eastAsia"/>
        </w:rPr>
      </w:pPr>
      <w:hyperlink r:id="rId32" w:history="1">
        <w:r w:rsidRPr="000350AB">
          <w:rPr>
            <w:rStyle w:val="af1"/>
            <w:rFonts w:ascii="宋体" w:eastAsia="宋体" w:hAnsi="宋体"/>
            <w:b/>
            <w:bCs/>
            <w:sz w:val="30"/>
            <w:szCs w:val="30"/>
          </w:rPr>
          <w:t>附件3_运行结果.xlsx</w:t>
        </w:r>
      </w:hyperlink>
    </w:p>
    <w:p w14:paraId="03D7D243" w14:textId="77777777" w:rsidR="00E03551" w:rsidRDefault="00E03551" w:rsidP="00E03551">
      <w:pPr>
        <w:ind w:firstLine="602"/>
        <w:rPr>
          <w:rFonts w:ascii="宋体" w:eastAsia="宋体" w:hAnsi="宋体" w:hint="eastAsia"/>
          <w:b/>
          <w:bCs/>
          <w:sz w:val="30"/>
          <w:szCs w:val="30"/>
        </w:rPr>
      </w:pPr>
      <w:r>
        <w:rPr>
          <w:rFonts w:ascii="宋体" w:eastAsia="宋体" w:hAnsi="宋体" w:hint="eastAsia"/>
          <w:b/>
          <w:bCs/>
          <w:sz w:val="30"/>
          <w:szCs w:val="30"/>
        </w:rPr>
        <w:object w:dxaOrig="1127" w:dyaOrig="787" w14:anchorId="767A48A0">
          <v:shape id="_x0000_i1029" type="#_x0000_t75" style="width:55.8pt;height:39pt" o:ole="">
            <v:imagedata r:id="rId33" o:title=""/>
          </v:shape>
          <o:OLEObject Type="Embed" ProgID="Excel.Sheet.12" ShapeID="_x0000_i1029" DrawAspect="Icon" ObjectID="_1854709013" r:id="rId34"/>
        </w:object>
      </w:r>
    </w:p>
    <w:p w14:paraId="09A9FEC1" w14:textId="77777777" w:rsidR="00E03551" w:rsidRDefault="00E03551" w:rsidP="00E03551">
      <w:pPr>
        <w:ind w:firstLine="480"/>
        <w:rPr>
          <w:rFonts w:hint="eastAsia"/>
        </w:rPr>
      </w:pPr>
      <w:hyperlink r:id="rId35" w:history="1">
        <w:r w:rsidRPr="000350AB">
          <w:rPr>
            <w:rStyle w:val="af1"/>
            <w:rFonts w:ascii="宋体" w:eastAsia="宋体" w:hAnsi="宋体"/>
            <w:b/>
            <w:bCs/>
            <w:sz w:val="30"/>
            <w:szCs w:val="30"/>
          </w:rPr>
          <w:t>附件4_马来西亚预报提取信息.xlsx</w:t>
        </w:r>
      </w:hyperlink>
    </w:p>
    <w:bookmarkStart w:id="13" w:name="_MON_1851020469"/>
    <w:bookmarkEnd w:id="13"/>
    <w:p w14:paraId="599EDE3F" w14:textId="4E2CE2D5" w:rsidR="00E03551" w:rsidRDefault="00FD44F3" w:rsidP="00E03551">
      <w:pPr>
        <w:ind w:firstLine="480"/>
        <w:rPr>
          <w:rFonts w:hint="eastAsia"/>
        </w:rPr>
      </w:pPr>
      <w:r>
        <w:object w:dxaOrig="1127" w:dyaOrig="787" w14:anchorId="4C410AB9">
          <v:shape id="_x0000_i1032" type="#_x0000_t75" style="width:55.8pt;height:39.6pt" o:ole="">
            <v:imagedata r:id="rId36" o:title=""/>
          </v:shape>
          <o:OLEObject Type="Embed" ProgID="Excel.Sheet.12" ShapeID="_x0000_i1032" DrawAspect="Icon" ObjectID="_1854709014" r:id="rId37"/>
        </w:object>
      </w:r>
    </w:p>
    <w:p w14:paraId="4A8011D9" w14:textId="77777777" w:rsidR="00CF262F" w:rsidRPr="00133BED" w:rsidRDefault="00CF262F" w:rsidP="00133BED">
      <w:pPr>
        <w:ind w:firstLine="480"/>
        <w:rPr>
          <w:rFonts w:hint="eastAsia"/>
        </w:rPr>
      </w:pPr>
    </w:p>
    <w:sectPr w:rsidR="00CF262F" w:rsidRPr="00133BED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Zou, John Jiahong" w:date="2026-09-02T15:31:00Z" w:initials="ZJ">
    <w:p w14:paraId="54833589" w14:textId="77777777" w:rsidR="00E21AF3" w:rsidRDefault="00E21AF3">
      <w:pPr>
        <w:pStyle w:val="af"/>
        <w:ind w:firstLine="480"/>
        <w:rPr>
          <w:rFonts w:hint="eastAsia"/>
        </w:rPr>
      </w:pPr>
      <w:r>
        <w:rPr>
          <w:rStyle w:val="ae"/>
        </w:rPr>
        <w:annotationRef/>
      </w:r>
      <w:r w:rsidRPr="26D70A4D">
        <w:t>分单的判断标准是？</w:t>
      </w:r>
    </w:p>
  </w:comment>
  <w:comment w:id="1" w:author="Ji, Scarlett Qing" w:date="2026-09-02T16:14:00Z" w:initials="SJ">
    <w:p w14:paraId="48A9B770" w14:textId="77777777" w:rsidR="00E21AF3" w:rsidRDefault="00E21AF3" w:rsidP="00E21AF3">
      <w:pPr>
        <w:pStyle w:val="af"/>
        <w:ind w:firstLine="480"/>
        <w:rPr>
          <w:rFonts w:hint="eastAsia"/>
        </w:rPr>
      </w:pPr>
      <w:r>
        <w:rPr>
          <w:rStyle w:val="ae"/>
        </w:rPr>
        <w:annotationRef/>
      </w:r>
      <w:r>
        <w:rPr>
          <w:rFonts w:hint="eastAsia"/>
        </w:rPr>
        <w:t>邮件正文中有一个</w:t>
      </w:r>
      <w:r>
        <w:t>HAWB No.</w:t>
      </w:r>
    </w:p>
    <w:p w14:paraId="31EF2864" w14:textId="77777777" w:rsidR="00E21AF3" w:rsidRDefault="00E21AF3" w:rsidP="00E21AF3">
      <w:pPr>
        <w:pStyle w:val="af"/>
        <w:ind w:firstLine="480"/>
        <w:rPr>
          <w:rFonts w:hint="eastAsia"/>
        </w:rPr>
      </w:pPr>
      <w:r>
        <w:rPr>
          <w:rFonts w:hint="eastAsia"/>
        </w:rPr>
        <w:t>主单号是在左上角右上角是分单号</w:t>
      </w:r>
    </w:p>
  </w:comment>
  <w:comment w:id="2" w:author="Ji, Scarlett Qing" w:date="2026-09-02T17:36:00Z" w:initials="SJ">
    <w:p w14:paraId="3EED62F7" w14:textId="77777777" w:rsidR="00E21AF3" w:rsidRDefault="00E21AF3" w:rsidP="005E3238">
      <w:pPr>
        <w:pStyle w:val="af"/>
        <w:ind w:firstLine="480"/>
        <w:rPr>
          <w:rFonts w:hint="eastAsia"/>
        </w:rPr>
      </w:pPr>
      <w:r>
        <w:rPr>
          <w:rStyle w:val="ae"/>
        </w:rPr>
        <w:annotationRef/>
      </w:r>
      <w:r>
        <w:rPr>
          <w:rFonts w:hint="eastAsia"/>
        </w:rPr>
        <w:t>主单号中间有英文字符</w:t>
      </w:r>
    </w:p>
  </w:comment>
  <w:comment w:id="5" w:author="Zou, John Jiahong" w:date="2026-09-02T15:41:00Z" w:initials="ZJ">
    <w:p w14:paraId="1A077FA5" w14:textId="77777777" w:rsidR="00E85767" w:rsidRDefault="00E85767">
      <w:pPr>
        <w:pStyle w:val="af"/>
        <w:rPr>
          <w:rFonts w:hint="eastAsia"/>
        </w:rPr>
      </w:pPr>
      <w:r>
        <w:rPr>
          <w:rStyle w:val="ae"/>
        </w:rPr>
        <w:annotationRef/>
      </w:r>
      <w:r w:rsidRPr="757E766F">
        <w:t>理解为不同场景下IES会有不同的warning信息，对应不同的错误场景，如何能获取IES全量报错信息？</w:t>
      </w:r>
    </w:p>
  </w:comment>
  <w:comment w:id="4" w:author="Ji, Scarlett Qing" w:date="2026-09-02T11:14:00Z" w:initials="SJ">
    <w:p w14:paraId="2CB89E5B" w14:textId="77777777" w:rsidR="00E85767" w:rsidRDefault="00E85767" w:rsidP="00E06145">
      <w:pPr>
        <w:pStyle w:val="af"/>
        <w:rPr>
          <w:rFonts w:hint="eastAsia"/>
        </w:rPr>
      </w:pPr>
      <w:r>
        <w:rPr>
          <w:rStyle w:val="ae"/>
        </w:rPr>
        <w:annotationRef/>
      </w:r>
      <w:r>
        <w:rPr>
          <w:rFonts w:hint="eastAsia"/>
        </w:rPr>
        <w:t>这个</w:t>
      </w:r>
      <w:r>
        <w:t>W</w:t>
      </w:r>
      <w:r>
        <w:rPr>
          <w:rFonts w:hint="eastAsia"/>
        </w:rPr>
        <w:t>arning的各字段逻辑和导入模板逻辑一致对吧</w:t>
      </w:r>
    </w:p>
  </w:comment>
  <w:comment w:id="6" w:author="Zou, John Jiahong" w:date="2026-09-02T15:52:00Z" w:initials="ZJ">
    <w:p w14:paraId="419FD27D" w14:textId="77777777" w:rsidR="00E85767" w:rsidRDefault="00E85767">
      <w:pPr>
        <w:pStyle w:val="af"/>
        <w:rPr>
          <w:rFonts w:hint="eastAsia"/>
        </w:rPr>
      </w:pPr>
      <w:r>
        <w:rPr>
          <w:rStyle w:val="ae"/>
        </w:rPr>
        <w:annotationRef/>
      </w:r>
      <w:r w:rsidRPr="7DDC5EDF">
        <w:t>DG的详细判断逻辑说明。</w:t>
      </w:r>
    </w:p>
  </w:comment>
  <w:comment w:id="7" w:author="Ji, Scarlett Qing" w:date="2026-09-15T16:27:00Z" w:initials="SJ">
    <w:p w14:paraId="2B5ADF8D" w14:textId="77777777" w:rsidR="00E85767" w:rsidRDefault="00E85767" w:rsidP="00A93010">
      <w:pPr>
        <w:pStyle w:val="af"/>
        <w:rPr>
          <w:rFonts w:hint="eastAsia"/>
        </w:rPr>
      </w:pPr>
      <w:r>
        <w:rPr>
          <w:rStyle w:val="ae"/>
        </w:rPr>
        <w:annotationRef/>
      </w:r>
      <w:r>
        <w:rPr>
          <w:rFonts w:hint="eastAsia"/>
        </w:rPr>
        <w:t>在附件</w:t>
      </w:r>
      <w:r>
        <w:t>4</w:t>
      </w:r>
      <w:r>
        <w:rPr>
          <w:rFonts w:hint="eastAsia"/>
        </w:rPr>
        <w:t>中已说明，通过邮件标题</w:t>
      </w:r>
      <w:r>
        <w:t>/</w:t>
      </w:r>
      <w:r>
        <w:rPr>
          <w:rFonts w:hint="eastAsia"/>
        </w:rPr>
        <w:t>是否有</w:t>
      </w:r>
      <w:r>
        <w:t>UN</w:t>
      </w:r>
      <w:r>
        <w:rPr>
          <w:rFonts w:hint="eastAsia"/>
        </w:rPr>
        <w:t>字段判断</w:t>
      </w:r>
    </w:p>
  </w:comment>
  <w:comment w:id="8" w:author="Zou, John Jiahong" w:date="2026-09-02T15:57:00Z" w:initials="ZJ">
    <w:p w14:paraId="583EEB67" w14:textId="77777777" w:rsidR="00E85767" w:rsidRDefault="00E85767">
      <w:pPr>
        <w:pStyle w:val="af"/>
        <w:rPr>
          <w:rFonts w:hint="eastAsia"/>
        </w:rPr>
      </w:pPr>
      <w:r>
        <w:rPr>
          <w:rStyle w:val="ae"/>
        </w:rPr>
        <w:annotationRef/>
      </w:r>
      <w:r w:rsidRPr="7D3569CC">
        <w:t>“原邮件”指的是？发件人的判断逻辑是？</w:t>
      </w:r>
    </w:p>
  </w:comment>
  <w:comment w:id="9" w:author="Ji, Scarlett Qing" w:date="2026-09-02T17:24:00Z" w:initials="SJ">
    <w:p w14:paraId="00D9BDB1" w14:textId="77777777" w:rsidR="00E85767" w:rsidRDefault="00E85767" w:rsidP="00563DC1">
      <w:pPr>
        <w:pStyle w:val="af"/>
        <w:rPr>
          <w:rFonts w:hint="eastAsia"/>
        </w:rPr>
      </w:pPr>
      <w:r>
        <w:rPr>
          <w:rStyle w:val="ae"/>
        </w:rPr>
        <w:annotationRef/>
      </w:r>
      <w:r>
        <w:rPr>
          <w:rFonts w:hint="eastAsia"/>
        </w:rPr>
        <w:t>触发机制的那个触发的邮件</w:t>
      </w:r>
    </w:p>
  </w:comment>
  <w:comment w:id="10" w:author="Ji, Scarlett Qing" w:date="2026-09-02T17:30:00Z" w:initials="SJ">
    <w:p w14:paraId="3C4ED8A9" w14:textId="77777777" w:rsidR="00E85767" w:rsidRDefault="00E85767" w:rsidP="00DC0EDE">
      <w:pPr>
        <w:pStyle w:val="af"/>
        <w:rPr>
          <w:rFonts w:hint="eastAsia"/>
        </w:rPr>
      </w:pPr>
      <w:r>
        <w:rPr>
          <w:rStyle w:val="ae"/>
        </w:rPr>
        <w:annotationRef/>
      </w:r>
      <w:r>
        <w:rPr>
          <w:rFonts w:hint="eastAsia"/>
        </w:rPr>
        <w:t>发件人邮箱做成可配置的形式，方便后续维护</w:t>
      </w:r>
    </w:p>
  </w:comment>
  <w:comment w:id="11" w:author="Ji, Scarlett Qing" w:date="2026-09-02T17:37:00Z" w:initials="SJ">
    <w:p w14:paraId="37DAAF6D" w14:textId="77777777" w:rsidR="00E85767" w:rsidRDefault="00E85767" w:rsidP="0063402E">
      <w:pPr>
        <w:pStyle w:val="af"/>
        <w:rPr>
          <w:rFonts w:hint="eastAsia"/>
        </w:rPr>
      </w:pPr>
      <w:r>
        <w:rPr>
          <w:rStyle w:val="ae"/>
        </w:rPr>
        <w:annotationRef/>
      </w:r>
      <w:r>
        <w:rPr>
          <w:rFonts w:hint="eastAsia"/>
        </w:rPr>
        <w:t>直接发送就行，不区别</w:t>
      </w:r>
      <w:r>
        <w:t>To or CC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4833589" w15:done="1"/>
  <w15:commentEx w15:paraId="31EF2864" w15:paraIdParent="54833589" w15:done="1"/>
  <w15:commentEx w15:paraId="3EED62F7" w15:paraIdParent="54833589" w15:done="1"/>
  <w15:commentEx w15:paraId="1A077FA5" w15:done="1"/>
  <w15:commentEx w15:paraId="2CB89E5B" w15:done="1"/>
  <w15:commentEx w15:paraId="419FD27D" w15:done="1"/>
  <w15:commentEx w15:paraId="2B5ADF8D" w15:paraIdParent="419FD27D" w15:done="1"/>
  <w15:commentEx w15:paraId="583EEB67" w15:done="1"/>
  <w15:commentEx w15:paraId="00D9BDB1" w15:paraIdParent="583EEB67" w15:done="1"/>
  <w15:commentEx w15:paraId="3C4ED8A9" w15:paraIdParent="583EEB67" w15:done="1"/>
  <w15:commentEx w15:paraId="37DAAF6D" w15:paraIdParent="583EEB67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665CB03" w16cex:dateUtc="2026-09-02T07:31:00Z"/>
  <w16cex:commentExtensible w16cex:durableId="780E5735" w16cex:dateUtc="2026-09-02T08:14:00Z"/>
  <w16cex:commentExtensible w16cex:durableId="6CEF2330" w16cex:dateUtc="2026-09-02T09:36:00Z"/>
  <w16cex:commentExtensible w16cex:durableId="39B20C97" w16cex:dateUtc="2026-09-02T07:41:00Z"/>
  <w16cex:commentExtensible w16cex:durableId="58487FDB" w16cex:dateUtc="2026-09-02T03:14:00Z"/>
  <w16cex:commentExtensible w16cex:durableId="0F5FA4E2" w16cex:dateUtc="2026-09-02T07:52:00Z"/>
  <w16cex:commentExtensible w16cex:durableId="55D87570" w16cex:dateUtc="2026-09-15T08:27:00Z"/>
  <w16cex:commentExtensible w16cex:durableId="06D6BA43" w16cex:dateUtc="2026-09-02T07:57:00Z"/>
  <w16cex:commentExtensible w16cex:durableId="18209CA9" w16cex:dateUtc="2026-09-02T09:24:00Z"/>
  <w16cex:commentExtensible w16cex:durableId="3807B4D5" w16cex:dateUtc="2026-09-02T09:30:00Z"/>
  <w16cex:commentExtensible w16cex:durableId="7941251C" w16cex:dateUtc="2026-09-02T09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4833589" w16cid:durableId="7665CB03"/>
  <w16cid:commentId w16cid:paraId="31EF2864" w16cid:durableId="780E5735"/>
  <w16cid:commentId w16cid:paraId="3EED62F7" w16cid:durableId="6CEF2330"/>
  <w16cid:commentId w16cid:paraId="1A077FA5" w16cid:durableId="39B20C97"/>
  <w16cid:commentId w16cid:paraId="2CB89E5B" w16cid:durableId="58487FDB"/>
  <w16cid:commentId w16cid:paraId="419FD27D" w16cid:durableId="0F5FA4E2"/>
  <w16cid:commentId w16cid:paraId="2B5ADF8D" w16cid:durableId="55D87570"/>
  <w16cid:commentId w16cid:paraId="583EEB67" w16cid:durableId="06D6BA43"/>
  <w16cid:commentId w16cid:paraId="00D9BDB1" w16cid:durableId="18209CA9"/>
  <w16cid:commentId w16cid:paraId="3C4ED8A9" w16cid:durableId="3807B4D5"/>
  <w16cid:commentId w16cid:paraId="37DAAF6D" w16cid:durableId="7941251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8804D" w14:textId="77777777" w:rsidR="0092281C" w:rsidRDefault="0092281C" w:rsidP="00FD44F3">
      <w:pPr>
        <w:ind w:firstLine="480"/>
        <w:rPr>
          <w:rFonts w:hint="eastAsia"/>
        </w:rPr>
      </w:pPr>
      <w:r>
        <w:separator/>
      </w:r>
    </w:p>
  </w:endnote>
  <w:endnote w:type="continuationSeparator" w:id="0">
    <w:p w14:paraId="0A9DCA39" w14:textId="77777777" w:rsidR="0092281C" w:rsidRDefault="0092281C" w:rsidP="00FD44F3">
      <w:pPr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F3E9A" w14:textId="77777777" w:rsidR="00FD44F3" w:rsidRDefault="00FD44F3">
    <w:pPr>
      <w:pStyle w:val="af4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02BAE" w14:textId="77777777" w:rsidR="00FD44F3" w:rsidRDefault="00FD44F3">
    <w:pPr>
      <w:pStyle w:val="af4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4B1B3" w14:textId="77777777" w:rsidR="00FD44F3" w:rsidRDefault="00FD44F3">
    <w:pPr>
      <w:pStyle w:val="af4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1AAE9" w14:textId="77777777" w:rsidR="0092281C" w:rsidRDefault="0092281C" w:rsidP="00FD44F3">
      <w:pPr>
        <w:ind w:firstLine="480"/>
        <w:rPr>
          <w:rFonts w:hint="eastAsia"/>
        </w:rPr>
      </w:pPr>
      <w:r>
        <w:separator/>
      </w:r>
    </w:p>
  </w:footnote>
  <w:footnote w:type="continuationSeparator" w:id="0">
    <w:p w14:paraId="206FB322" w14:textId="77777777" w:rsidR="0092281C" w:rsidRDefault="0092281C" w:rsidP="00FD44F3">
      <w:pPr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698A6" w14:textId="77777777" w:rsidR="00FD44F3" w:rsidRDefault="00FD44F3">
    <w:pPr>
      <w:pStyle w:val="af2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86E60" w14:textId="77777777" w:rsidR="00FD44F3" w:rsidRDefault="00FD44F3">
    <w:pPr>
      <w:pStyle w:val="af2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E9504" w14:textId="77777777" w:rsidR="00FD44F3" w:rsidRDefault="00FD44F3">
    <w:pPr>
      <w:pStyle w:val="af2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51ECF"/>
    <w:multiLevelType w:val="hybridMultilevel"/>
    <w:tmpl w:val="35D6DA2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8C118F"/>
    <w:multiLevelType w:val="hybridMultilevel"/>
    <w:tmpl w:val="ADF2BE44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4BFC55E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5A344AA7"/>
    <w:multiLevelType w:val="hybridMultilevel"/>
    <w:tmpl w:val="4C9AFDE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6A8E27D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1579943064">
    <w:abstractNumId w:val="4"/>
  </w:num>
  <w:num w:numId="2" w16cid:durableId="2124301498">
    <w:abstractNumId w:val="3"/>
  </w:num>
  <w:num w:numId="3" w16cid:durableId="1768623575">
    <w:abstractNumId w:val="1"/>
  </w:num>
  <w:num w:numId="4" w16cid:durableId="462429645">
    <w:abstractNumId w:val="0"/>
  </w:num>
  <w:num w:numId="5" w16cid:durableId="155905459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Zou, John Jiahong">
    <w15:presenceInfo w15:providerId="AD" w15:userId="S::johzou@deloittecn.com.cn::d78903e4-367f-4cd8-9a1d-75897d33b003"/>
  </w15:person>
  <w15:person w15:author="Ji, Scarlett Qing">
    <w15:presenceInfo w15:providerId="AD" w15:userId="S::scaji@deloittecn.com.cn::e5845594-986b-4298-9403-9eb1aff4681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D84"/>
    <w:rsid w:val="00087D84"/>
    <w:rsid w:val="00125C8B"/>
    <w:rsid w:val="00133BED"/>
    <w:rsid w:val="00334938"/>
    <w:rsid w:val="00390AA8"/>
    <w:rsid w:val="004F56BC"/>
    <w:rsid w:val="006C2CA7"/>
    <w:rsid w:val="007531B9"/>
    <w:rsid w:val="0079017A"/>
    <w:rsid w:val="0092281C"/>
    <w:rsid w:val="00932DC7"/>
    <w:rsid w:val="009D02E5"/>
    <w:rsid w:val="00B64895"/>
    <w:rsid w:val="00CF262F"/>
    <w:rsid w:val="00E03551"/>
    <w:rsid w:val="00E21AF3"/>
    <w:rsid w:val="00E40903"/>
    <w:rsid w:val="00E85767"/>
    <w:rsid w:val="00E85B9D"/>
    <w:rsid w:val="00EF2122"/>
    <w:rsid w:val="00F74792"/>
    <w:rsid w:val="00FD4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8984A4"/>
  <w15:chartTrackingRefBased/>
  <w15:docId w15:val="{93E53060-19CE-49C5-B82F-55562366C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5B9D"/>
    <w:pPr>
      <w:widowControl w:val="0"/>
      <w:spacing w:after="0" w:line="240" w:lineRule="auto"/>
      <w:ind w:firstLineChars="200" w:firstLine="200"/>
    </w:pPr>
    <w:rPr>
      <w:rFonts w:eastAsia="华文楷体"/>
      <w:sz w:val="24"/>
    </w:rPr>
  </w:style>
  <w:style w:type="paragraph" w:styleId="1">
    <w:name w:val="heading 1"/>
    <w:basedOn w:val="a"/>
    <w:next w:val="a"/>
    <w:link w:val="10"/>
    <w:uiPriority w:val="9"/>
    <w:qFormat/>
    <w:rsid w:val="004F56BC"/>
    <w:pPr>
      <w:keepNext/>
      <w:keepLines/>
      <w:outlineLvl w:val="0"/>
    </w:pPr>
    <w:rPr>
      <w:rFonts w:asciiTheme="majorHAnsi" w:hAnsiTheme="majorHAnsi" w:cstheme="majorBidi"/>
      <w:b/>
      <w:sz w:val="3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F56BC"/>
    <w:pPr>
      <w:keepNext/>
      <w:keepLines/>
      <w:outlineLvl w:val="1"/>
    </w:pPr>
    <w:rPr>
      <w:rFonts w:asciiTheme="majorHAnsi" w:hAnsiTheme="majorHAnsi" w:cstheme="majorBidi"/>
      <w:b/>
      <w:sz w:val="3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56BC"/>
    <w:pPr>
      <w:keepNext/>
      <w:keepLines/>
      <w:outlineLvl w:val="2"/>
    </w:pPr>
    <w:rPr>
      <w:rFonts w:asciiTheme="majorHAnsi" w:hAnsiTheme="majorHAnsi" w:cstheme="majorBidi"/>
      <w:b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D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D84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D8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D8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D8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D8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56BC"/>
    <w:rPr>
      <w:rFonts w:asciiTheme="majorHAnsi" w:eastAsia="华文楷体" w:hAnsiTheme="majorHAnsi" w:cstheme="majorBidi"/>
      <w:b/>
      <w:sz w:val="30"/>
      <w:szCs w:val="48"/>
    </w:rPr>
  </w:style>
  <w:style w:type="character" w:customStyle="1" w:styleId="20">
    <w:name w:val="标题 2 字符"/>
    <w:basedOn w:val="a0"/>
    <w:link w:val="2"/>
    <w:uiPriority w:val="9"/>
    <w:rsid w:val="004F56BC"/>
    <w:rPr>
      <w:rFonts w:asciiTheme="majorHAnsi" w:eastAsia="华文楷体" w:hAnsiTheme="majorHAnsi" w:cstheme="majorBidi"/>
      <w:b/>
      <w:sz w:val="3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56BC"/>
    <w:rPr>
      <w:rFonts w:asciiTheme="majorHAnsi" w:eastAsia="华文楷体" w:hAnsiTheme="majorHAnsi" w:cstheme="majorBidi"/>
      <w:b/>
      <w:sz w:val="28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7D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7D8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87D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7D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7D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7D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56BC"/>
    <w:pPr>
      <w:contextualSpacing/>
      <w:jc w:val="center"/>
    </w:pPr>
    <w:rPr>
      <w:rFonts w:asciiTheme="majorHAnsi" w:hAnsiTheme="majorHAnsi" w:cstheme="majorBidi"/>
      <w:b/>
      <w:spacing w:val="-10"/>
      <w:kern w:val="28"/>
      <w:sz w:val="32"/>
      <w:szCs w:val="56"/>
    </w:rPr>
  </w:style>
  <w:style w:type="character" w:customStyle="1" w:styleId="a4">
    <w:name w:val="标题 字符"/>
    <w:basedOn w:val="a0"/>
    <w:link w:val="a3"/>
    <w:uiPriority w:val="10"/>
    <w:rsid w:val="004F56BC"/>
    <w:rPr>
      <w:rFonts w:asciiTheme="majorHAnsi" w:eastAsia="华文楷体" w:hAnsiTheme="majorHAnsi" w:cstheme="majorBidi"/>
      <w:b/>
      <w:spacing w:val="-10"/>
      <w:kern w:val="28"/>
      <w:sz w:val="32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D84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7D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7D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D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D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7D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7D84"/>
    <w:rPr>
      <w:b/>
      <w:bCs/>
      <w:smallCaps/>
      <w:color w:val="0F4761" w:themeColor="accent1" w:themeShade="BF"/>
      <w:spacing w:val="5"/>
    </w:rPr>
  </w:style>
  <w:style w:type="character" w:styleId="ae">
    <w:name w:val="annotation reference"/>
    <w:basedOn w:val="a0"/>
    <w:uiPriority w:val="99"/>
    <w:semiHidden/>
    <w:unhideWhenUsed/>
    <w:rsid w:val="00E21AF3"/>
    <w:rPr>
      <w:sz w:val="21"/>
      <w:szCs w:val="21"/>
    </w:rPr>
  </w:style>
  <w:style w:type="paragraph" w:styleId="af">
    <w:name w:val="annotation text"/>
    <w:basedOn w:val="a"/>
    <w:link w:val="af0"/>
    <w:uiPriority w:val="99"/>
    <w:unhideWhenUsed/>
    <w:rsid w:val="00E21AF3"/>
    <w:pPr>
      <w:widowControl/>
      <w:spacing w:after="160" w:line="278" w:lineRule="auto"/>
      <w:ind w:firstLineChars="0" w:firstLine="0"/>
    </w:pPr>
    <w:rPr>
      <w:rFonts w:eastAsiaTheme="minorEastAsia"/>
    </w:rPr>
  </w:style>
  <w:style w:type="character" w:customStyle="1" w:styleId="af0">
    <w:name w:val="批注文字 字符"/>
    <w:basedOn w:val="a0"/>
    <w:link w:val="af"/>
    <w:uiPriority w:val="99"/>
    <w:rsid w:val="00E21AF3"/>
    <w:rPr>
      <w:sz w:val="24"/>
    </w:rPr>
  </w:style>
  <w:style w:type="table" w:styleId="41">
    <w:name w:val="Grid Table 4"/>
    <w:basedOn w:val="a1"/>
    <w:uiPriority w:val="49"/>
    <w:rsid w:val="00E21AF3"/>
    <w:pPr>
      <w:spacing w:after="0" w:line="240" w:lineRule="auto"/>
    </w:pPr>
    <w:rPr>
      <w:sz w:val="24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af1">
    <w:name w:val="Hyperlink"/>
    <w:basedOn w:val="a0"/>
    <w:uiPriority w:val="99"/>
    <w:unhideWhenUsed/>
    <w:rsid w:val="00E03551"/>
    <w:rPr>
      <w:color w:val="467886" w:themeColor="hyperlink"/>
      <w:u w:val="single"/>
    </w:rPr>
  </w:style>
  <w:style w:type="paragraph" w:styleId="af2">
    <w:name w:val="header"/>
    <w:basedOn w:val="a"/>
    <w:link w:val="af3"/>
    <w:uiPriority w:val="99"/>
    <w:unhideWhenUsed/>
    <w:rsid w:val="00FD44F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FD44F3"/>
    <w:rPr>
      <w:rFonts w:eastAsia="华文楷体"/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FD44F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FD44F3"/>
    <w:rPr>
      <w:rFonts w:eastAsia="华文楷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8/08/relationships/commentsExtensible" Target="commentsExtensible.xml"/><Relationship Id="rId18" Type="http://schemas.openxmlformats.org/officeDocument/2006/relationships/package" Target="embeddings/Microsoft_Excel_Worksheet.xlsx"/><Relationship Id="rId26" Type="http://schemas.openxmlformats.org/officeDocument/2006/relationships/image" Target="media/image14.png"/><Relationship Id="rId39" Type="http://schemas.openxmlformats.org/officeDocument/2006/relationships/header" Target="header2.xml"/><Relationship Id="rId21" Type="http://schemas.openxmlformats.org/officeDocument/2006/relationships/image" Target="media/image9.png"/><Relationship Id="rId34" Type="http://schemas.openxmlformats.org/officeDocument/2006/relationships/package" Target="embeddings/Microsoft_Excel_Worksheet3.xlsx"/><Relationship Id="rId42" Type="http://schemas.openxmlformats.org/officeDocument/2006/relationships/header" Target="header3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9" Type="http://schemas.openxmlformats.org/officeDocument/2006/relationships/hyperlink" Target="file:///C:/Users/gaowenw/Desktop/AI%20BRD/&#38468;&#20214;2_&#23548;&#20837;INV&#65286;DN.xlsx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commentsExtended" Target="commentsExtended.xml"/><Relationship Id="rId24" Type="http://schemas.openxmlformats.org/officeDocument/2006/relationships/image" Target="media/image12.png"/><Relationship Id="rId32" Type="http://schemas.openxmlformats.org/officeDocument/2006/relationships/hyperlink" Target="file:///C:/Users/gaowenw/Desktop/AI%20BRD/&#38468;&#20214;3_&#36816;&#34892;&#32467;&#26524;.xlsx" TargetMode="External"/><Relationship Id="rId37" Type="http://schemas.openxmlformats.org/officeDocument/2006/relationships/package" Target="embeddings/Microsoft_Excel_Worksheet4.xlsx"/><Relationship Id="rId40" Type="http://schemas.openxmlformats.org/officeDocument/2006/relationships/footer" Target="footer1.xml"/><Relationship Id="rId45" Type="http://schemas.microsoft.com/office/2011/relationships/people" Target="people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package" Target="embeddings/Microsoft_Excel_Worksheet1.xlsx"/><Relationship Id="rId36" Type="http://schemas.openxmlformats.org/officeDocument/2006/relationships/image" Target="media/image17.emf"/><Relationship Id="rId10" Type="http://schemas.openxmlformats.org/officeDocument/2006/relationships/comments" Target="comments.xml"/><Relationship Id="rId19" Type="http://schemas.openxmlformats.org/officeDocument/2006/relationships/image" Target="media/image7.png"/><Relationship Id="rId31" Type="http://schemas.openxmlformats.org/officeDocument/2006/relationships/package" Target="embeddings/Microsoft_Excel_Worksheet2.xlsx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3.png"/><Relationship Id="rId22" Type="http://schemas.openxmlformats.org/officeDocument/2006/relationships/image" Target="media/image10.png"/><Relationship Id="rId27" Type="http://schemas.openxmlformats.org/officeDocument/2006/relationships/hyperlink" Target="file:///C:/Users/gaowenw/Desktop/AI%20BRD/&#38468;&#20214;1_&#39532;&#26469;&#35199;&#20122;&#21457;&#31080;&#25552;&#21462;&#38656;&#27714;.xlsx" TargetMode="External"/><Relationship Id="rId30" Type="http://schemas.openxmlformats.org/officeDocument/2006/relationships/image" Target="media/image15.emf"/><Relationship Id="rId35" Type="http://schemas.openxmlformats.org/officeDocument/2006/relationships/hyperlink" Target="file:///C:/Users/gaowenw/Desktop/AI%20BRD/&#38468;&#20214;4_&#39532;&#26469;&#35199;&#20122;&#39044;&#25253;&#25552;&#21462;&#20449;&#24687;.xlsx" TargetMode="External"/><Relationship Id="rId43" Type="http://schemas.openxmlformats.org/officeDocument/2006/relationships/footer" Target="footer3.xml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microsoft.com/office/2016/09/relationships/commentsIds" Target="commentsIds.xml"/><Relationship Id="rId17" Type="http://schemas.openxmlformats.org/officeDocument/2006/relationships/image" Target="media/image6.emf"/><Relationship Id="rId25" Type="http://schemas.openxmlformats.org/officeDocument/2006/relationships/image" Target="media/image13.png"/><Relationship Id="rId33" Type="http://schemas.openxmlformats.org/officeDocument/2006/relationships/image" Target="media/image16.emf"/><Relationship Id="rId38" Type="http://schemas.openxmlformats.org/officeDocument/2006/relationships/header" Target="header1.xml"/><Relationship Id="rId46" Type="http://schemas.openxmlformats.org/officeDocument/2006/relationships/theme" Target="theme/theme1.xml"/><Relationship Id="rId20" Type="http://schemas.openxmlformats.org/officeDocument/2006/relationships/image" Target="media/image8.png"/><Relationship Id="rId4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Ji, Scarlett Qing</dc:creator>
  <cp:keywords/>
  <dc:description/>
  <cp:lastModifiedBy>Li, Mint Xinyue</cp:lastModifiedBy>
  <cp:revision>18</cp:revision>
  <dcterms:created xsi:type="dcterms:W3CDTF">2026-09-26T16:11:00Z</dcterms:created>
  <dcterms:modified xsi:type="dcterms:W3CDTF">2026-10-28T08:08:00Z</dcterms:modified>
</cp:coreProperties>
</file>