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E85D" w14:textId="77777777" w:rsidR="00E406CB" w:rsidRDefault="00E406CB" w:rsidP="00E406CB">
      <w:pPr>
        <w:pStyle w:val="a3"/>
        <w:tabs>
          <w:tab w:val="left" w:pos="6096"/>
        </w:tabs>
        <w:wordWrap w:val="0"/>
        <w:spacing w:before="1920"/>
        <w:ind w:right="100"/>
        <w:jc w:val="right"/>
        <w:rPr>
          <w:rFonts w:hint="eastAsia"/>
          <w:color w:val="FF0000"/>
          <w:sz w:val="20"/>
          <w:szCs w:val="20"/>
        </w:rPr>
      </w:pPr>
      <w:bookmarkStart w:id="0" w:name="_Toc1"/>
    </w:p>
    <w:p w14:paraId="1C3FE2B9" w14:textId="77777777" w:rsidR="00E406CB" w:rsidRPr="00413B73" w:rsidRDefault="00E406CB" w:rsidP="00E406CB">
      <w:pPr>
        <w:pStyle w:val="a3"/>
        <w:tabs>
          <w:tab w:val="left" w:pos="6096"/>
        </w:tabs>
        <w:wordWrap w:val="0"/>
        <w:spacing w:before="1920"/>
        <w:jc w:val="right"/>
        <w:rPr>
          <w:rFonts w:hint="eastAsia"/>
          <w:color w:val="FF0000"/>
          <w:sz w:val="20"/>
        </w:rPr>
      </w:pPr>
      <w:r>
        <w:rPr>
          <w:rFonts w:hint="eastAsia"/>
          <w:color w:val="FF0000"/>
          <w:sz w:val="20"/>
        </w:rPr>
        <w:t xml:space="preserve"> </w:t>
      </w:r>
    </w:p>
    <w:p w14:paraId="59E989C1" w14:textId="3FD81FDD" w:rsidR="00E406CB" w:rsidRDefault="00E406CB" w:rsidP="007B5579">
      <w:pPr>
        <w:pStyle w:val="a3"/>
        <w:spacing w:before="840"/>
        <w:jc w:val="left"/>
        <w:rPr>
          <w:rFonts w:cs="Arial" w:hint="eastAsia"/>
          <w:b w:val="0"/>
          <w:bCs/>
          <w:sz w:val="36"/>
          <w:szCs w:val="36"/>
        </w:rPr>
      </w:pPr>
      <w:r w:rsidRPr="00A06A64">
        <w:rPr>
          <w:rFonts w:cs="Arial" w:hint="eastAsia"/>
          <w:b w:val="0"/>
          <w:bCs/>
          <w:sz w:val="36"/>
          <w:szCs w:val="36"/>
        </w:rPr>
        <w:t xml:space="preserve">产品需求说明书 </w:t>
      </w:r>
    </w:p>
    <w:p w14:paraId="5BC6031A" w14:textId="11BF8BAA" w:rsidR="007B5579" w:rsidRPr="00805BE7" w:rsidRDefault="007B5579" w:rsidP="00A06A64">
      <w:pPr>
        <w:rPr>
          <w:rFonts w:cs="Arial" w:hint="eastAsia"/>
          <w:bCs/>
          <w:sz w:val="36"/>
          <w:szCs w:val="36"/>
        </w:rPr>
      </w:pPr>
      <w:r w:rsidRPr="00A06A64">
        <w:rPr>
          <w:rFonts w:cs="Arial" w:hint="eastAsia"/>
          <w:bCs/>
          <w:sz w:val="36"/>
          <w:szCs w:val="36"/>
        </w:rPr>
        <w:t>&lt;PRD&gt;</w:t>
      </w:r>
    </w:p>
    <w:p w14:paraId="6F5693F1" w14:textId="77777777" w:rsidR="00E406CB" w:rsidRPr="00413B73" w:rsidRDefault="00E406CB" w:rsidP="00E406CB">
      <w:pPr>
        <w:rPr>
          <w:rFonts w:hint="eastAsia"/>
        </w:rPr>
      </w:pPr>
    </w:p>
    <w:p w14:paraId="677674CB" w14:textId="77777777" w:rsidR="00E406CB" w:rsidRPr="00413B73" w:rsidRDefault="00E406CB" w:rsidP="00E406CB">
      <w:pPr>
        <w:rPr>
          <w:rFonts w:hint="eastAsia"/>
        </w:rPr>
      </w:pPr>
    </w:p>
    <w:p w14:paraId="466B6D7B" w14:textId="77777777" w:rsidR="00E406CB" w:rsidRPr="00413B73" w:rsidRDefault="00E406CB" w:rsidP="00E406CB">
      <w:pPr>
        <w:rPr>
          <w:rFonts w:hint="eastAsia"/>
        </w:rPr>
      </w:pPr>
    </w:p>
    <w:p w14:paraId="5FBDBBF7" w14:textId="77777777" w:rsidR="00887C9B" w:rsidRDefault="00887C9B" w:rsidP="00E406CB">
      <w:pPr>
        <w:rPr>
          <w:rFonts w:hint="eastAsia"/>
        </w:rPr>
      </w:pPr>
    </w:p>
    <w:p w14:paraId="2BEBB6F9" w14:textId="77777777" w:rsidR="00887C9B" w:rsidRDefault="00887C9B" w:rsidP="00E406CB">
      <w:pPr>
        <w:rPr>
          <w:rFonts w:hint="eastAsia"/>
        </w:rPr>
      </w:pPr>
    </w:p>
    <w:p w14:paraId="383451D8" w14:textId="77777777" w:rsidR="00887C9B" w:rsidRDefault="00887C9B" w:rsidP="00E406CB">
      <w:pPr>
        <w:rPr>
          <w:rFonts w:hint="eastAsia"/>
        </w:rPr>
      </w:pPr>
    </w:p>
    <w:p w14:paraId="611B34D8" w14:textId="77777777" w:rsidR="00887C9B" w:rsidRDefault="00887C9B" w:rsidP="00E406CB">
      <w:pPr>
        <w:rPr>
          <w:rFonts w:hint="eastAsia"/>
        </w:rPr>
      </w:pPr>
    </w:p>
    <w:p w14:paraId="51E6253D" w14:textId="77777777" w:rsidR="00887C9B" w:rsidRDefault="00887C9B" w:rsidP="00E406CB">
      <w:pPr>
        <w:rPr>
          <w:rFonts w:hint="eastAsia"/>
        </w:rPr>
      </w:pPr>
    </w:p>
    <w:p w14:paraId="0A2F08BE" w14:textId="77777777" w:rsidR="00887C9B" w:rsidRDefault="00887C9B" w:rsidP="00E406CB">
      <w:pPr>
        <w:rPr>
          <w:rFonts w:hint="eastAsia"/>
        </w:rPr>
      </w:pPr>
    </w:p>
    <w:p w14:paraId="44361266" w14:textId="77777777" w:rsidR="00887C9B" w:rsidRDefault="00887C9B" w:rsidP="00E406CB">
      <w:pPr>
        <w:rPr>
          <w:rFonts w:hint="eastAsia"/>
        </w:rPr>
      </w:pPr>
    </w:p>
    <w:p w14:paraId="08122BCD" w14:textId="77777777" w:rsidR="00887C9B" w:rsidRDefault="00887C9B" w:rsidP="00E406CB">
      <w:pPr>
        <w:rPr>
          <w:rFonts w:hint="eastAsia"/>
        </w:rPr>
      </w:pPr>
    </w:p>
    <w:p w14:paraId="3F4F2FCC" w14:textId="77777777" w:rsidR="00887C9B" w:rsidRPr="00413B73" w:rsidRDefault="00887C9B" w:rsidP="00E406CB">
      <w:pPr>
        <w:rPr>
          <w:rFonts w:hint="eastAsia"/>
        </w:rPr>
      </w:pPr>
    </w:p>
    <w:p w14:paraId="2253EA71" w14:textId="77777777" w:rsidR="00E406CB" w:rsidRPr="00413B73" w:rsidRDefault="00E406CB" w:rsidP="00E406CB">
      <w:pPr>
        <w:rPr>
          <w:rFonts w:hint="eastAsia"/>
        </w:rPr>
      </w:pPr>
    </w:p>
    <w:tbl>
      <w:tblPr>
        <w:tblStyle w:val="5-3"/>
        <w:tblW w:w="0" w:type="auto"/>
        <w:tblLook w:val="0000" w:firstRow="0" w:lastRow="0" w:firstColumn="0" w:lastColumn="0" w:noHBand="0" w:noVBand="0"/>
      </w:tblPr>
      <w:tblGrid>
        <w:gridCol w:w="1680"/>
        <w:gridCol w:w="7336"/>
      </w:tblGrid>
      <w:tr w:rsidR="00E406CB" w:rsidRPr="00413B73" w14:paraId="3BEC9B59" w14:textId="77777777" w:rsidTr="00887C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76" w:type="dxa"/>
          </w:tcPr>
          <w:p w14:paraId="0855B3F7" w14:textId="51BA2EF9" w:rsidR="00E406CB" w:rsidRPr="00413B73" w:rsidRDefault="00E406CB">
            <w:pPr>
              <w:pStyle w:val="Break"/>
              <w:rPr>
                <w:rFonts w:ascii="微软雅黑" w:eastAsia="微软雅黑" w:hAnsi="微软雅黑" w:hint="eastAsia"/>
              </w:rPr>
            </w:pPr>
            <w:r w:rsidRPr="00413B73">
              <w:rPr>
                <w:rFonts w:ascii="微软雅黑" w:eastAsia="微软雅黑" w:hAnsi="微软雅黑" w:hint="eastAsia"/>
              </w:rPr>
              <w:t>文档</w:t>
            </w:r>
            <w:r w:rsidRPr="00413B73">
              <w:rPr>
                <w:rFonts w:ascii="微软雅黑" w:eastAsia="微软雅黑" w:hAnsi="微软雅黑"/>
              </w:rPr>
              <w:t>版本</w:t>
            </w:r>
            <w:r w:rsidR="005660C5">
              <w:rPr>
                <w:rFonts w:ascii="微软雅黑" w:eastAsia="微软雅黑" w:hAnsi="微软雅黑"/>
              </w:rPr>
              <w:t>：</w:t>
            </w:r>
          </w:p>
        </w:tc>
        <w:tc>
          <w:tcPr>
            <w:tcW w:w="7326" w:type="dxa"/>
          </w:tcPr>
          <w:p w14:paraId="5AE5C613" w14:textId="77777777" w:rsidR="00E406CB" w:rsidRPr="00413B73" w:rsidRDefault="00E406CB">
            <w:pPr>
              <w:pStyle w:val="Break"/>
              <w:cnfStyle w:val="000000100000" w:firstRow="0" w:lastRow="0" w:firstColumn="0" w:lastColumn="0" w:oddVBand="0" w:evenVBand="0" w:oddHBand="1" w:evenHBand="0" w:firstRowFirstColumn="0" w:firstRowLastColumn="0" w:lastRowFirstColumn="0" w:lastRowLastColumn="0"/>
            </w:pPr>
            <w:r>
              <w:rPr>
                <w:rFonts w:ascii="微软雅黑" w:eastAsia="微软雅黑" w:hAnsi="微软雅黑" w:hint="eastAsia"/>
              </w:rPr>
              <w:t>WIP</w:t>
            </w:r>
          </w:p>
        </w:tc>
      </w:tr>
      <w:tr w:rsidR="00E406CB" w:rsidRPr="00413B73" w14:paraId="568440C9" w14:textId="77777777" w:rsidTr="00887C9B">
        <w:tc>
          <w:tcPr>
            <w:cnfStyle w:val="000010000000" w:firstRow="0" w:lastRow="0" w:firstColumn="0" w:lastColumn="0" w:oddVBand="1" w:evenVBand="0" w:oddHBand="0" w:evenHBand="0" w:firstRowFirstColumn="0" w:firstRowLastColumn="0" w:lastRowFirstColumn="0" w:lastRowLastColumn="0"/>
            <w:tcW w:w="1688" w:type="dxa"/>
          </w:tcPr>
          <w:p w14:paraId="7F107401" w14:textId="5EEB3E34" w:rsidR="00E406CB" w:rsidRPr="00413B73" w:rsidRDefault="00E406CB">
            <w:pPr>
              <w:pStyle w:val="Break"/>
              <w:rPr>
                <w:rFonts w:ascii="微软雅黑" w:eastAsia="微软雅黑" w:hAnsi="微软雅黑" w:hint="eastAsia"/>
              </w:rPr>
            </w:pPr>
            <w:r w:rsidRPr="00413B73">
              <w:rPr>
                <w:rFonts w:ascii="微软雅黑" w:eastAsia="微软雅黑" w:hAnsi="微软雅黑" w:hint="eastAsia"/>
              </w:rPr>
              <w:t>编写</w:t>
            </w:r>
            <w:r w:rsidRPr="00413B73">
              <w:rPr>
                <w:rFonts w:ascii="微软雅黑" w:eastAsia="微软雅黑" w:hAnsi="微软雅黑"/>
              </w:rPr>
              <w:t>日期</w:t>
            </w:r>
            <w:r w:rsidR="005660C5">
              <w:rPr>
                <w:rFonts w:ascii="微软雅黑" w:eastAsia="微软雅黑" w:hAnsi="微软雅黑"/>
              </w:rPr>
              <w:t>：</w:t>
            </w:r>
            <w:r w:rsidRPr="00413B73">
              <w:rPr>
                <w:rFonts w:ascii="微软雅黑" w:eastAsia="微软雅黑" w:hAnsi="微软雅黑"/>
              </w:rPr>
              <w:t xml:space="preserve"> </w:t>
            </w:r>
          </w:p>
        </w:tc>
        <w:tc>
          <w:tcPr>
            <w:tcW w:w="7384" w:type="dxa"/>
          </w:tcPr>
          <w:p w14:paraId="353F3FED" w14:textId="2974A08D" w:rsidR="00E406CB" w:rsidRPr="00413B73" w:rsidRDefault="00C83D2E">
            <w:pPr>
              <w:pStyle w:val="Break"/>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C83D2E">
              <w:rPr>
                <w:rFonts w:ascii="微软雅黑" w:eastAsia="微软雅黑" w:hAnsi="微软雅黑" w:hint="eastAsia"/>
              </w:rPr>
              <w:fldChar w:fldCharType="begin"/>
            </w:r>
            <w:r w:rsidRPr="00C83D2E">
              <w:rPr>
                <w:rFonts w:ascii="微软雅黑" w:eastAsia="微软雅黑" w:hAnsi="微软雅黑" w:hint="eastAsia"/>
              </w:rPr>
              <w:instrText xml:space="preserve"> </w:instrText>
            </w:r>
            <w:r w:rsidRPr="00C83D2E">
              <w:rPr>
                <w:rFonts w:ascii="微软雅黑" w:eastAsia="微软雅黑" w:hAnsi="微软雅黑"/>
              </w:rPr>
              <w:instrText>DATE  \@ "MMMM d, yyyy"</w:instrText>
            </w:r>
            <w:r w:rsidRPr="00C83D2E">
              <w:rPr>
                <w:rFonts w:ascii="微软雅黑" w:eastAsia="微软雅黑" w:hAnsi="微软雅黑" w:hint="eastAsia"/>
              </w:rPr>
              <w:instrText xml:space="preserve"> </w:instrText>
            </w:r>
            <w:r w:rsidRPr="00C83D2E">
              <w:rPr>
                <w:rFonts w:ascii="微软雅黑" w:eastAsia="微软雅黑" w:hAnsi="微软雅黑" w:hint="eastAsia"/>
              </w:rPr>
              <w:fldChar w:fldCharType="separate"/>
            </w:r>
            <w:r w:rsidR="00A819D9">
              <w:rPr>
                <w:rFonts w:ascii="微软雅黑" w:eastAsia="微软雅黑" w:hAnsi="微软雅黑" w:hint="eastAsia"/>
                <w:noProof/>
              </w:rPr>
              <w:t>October 28, 2026</w:t>
            </w:r>
            <w:r w:rsidRPr="00C83D2E">
              <w:rPr>
                <w:rFonts w:ascii="微软雅黑" w:eastAsia="微软雅黑" w:hAnsi="微软雅黑" w:hint="eastAsia"/>
              </w:rPr>
              <w:fldChar w:fldCharType="end"/>
            </w:r>
          </w:p>
        </w:tc>
      </w:tr>
      <w:tr w:rsidR="00E406CB" w:rsidRPr="00413B73" w14:paraId="18B55FE3" w14:textId="77777777" w:rsidTr="00887C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8" w:type="dxa"/>
          </w:tcPr>
          <w:p w14:paraId="2AB6491F" w14:textId="79CA3EF6" w:rsidR="00E406CB" w:rsidRPr="00413B73" w:rsidRDefault="00E406CB">
            <w:pPr>
              <w:pStyle w:val="Break"/>
              <w:rPr>
                <w:rFonts w:ascii="微软雅黑" w:eastAsia="微软雅黑" w:hAnsi="微软雅黑" w:hint="eastAsia"/>
              </w:rPr>
            </w:pPr>
            <w:r w:rsidRPr="00413B73">
              <w:rPr>
                <w:rFonts w:ascii="微软雅黑" w:eastAsia="微软雅黑" w:hAnsi="微软雅黑" w:hint="eastAsia"/>
              </w:rPr>
              <w:t>编写人员</w:t>
            </w:r>
            <w:r w:rsidR="005660C5">
              <w:rPr>
                <w:rFonts w:ascii="微软雅黑" w:eastAsia="微软雅黑" w:hAnsi="微软雅黑"/>
              </w:rPr>
              <w:t>：</w:t>
            </w:r>
          </w:p>
        </w:tc>
        <w:tc>
          <w:tcPr>
            <w:tcW w:w="7384" w:type="dxa"/>
          </w:tcPr>
          <w:p w14:paraId="2E1FE588" w14:textId="62E60458" w:rsidR="00E406CB" w:rsidRPr="00413B73" w:rsidRDefault="00653185">
            <w:pPr>
              <w:pStyle w:val="Break"/>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德勤项目组</w:t>
            </w:r>
          </w:p>
        </w:tc>
      </w:tr>
      <w:tr w:rsidR="00E406CB" w:rsidRPr="00413B73" w14:paraId="1A06DF61" w14:textId="77777777" w:rsidTr="00887C9B">
        <w:tc>
          <w:tcPr>
            <w:cnfStyle w:val="000010000000" w:firstRow="0" w:lastRow="0" w:firstColumn="0" w:lastColumn="0" w:oddVBand="1" w:evenVBand="0" w:oddHBand="0" w:evenHBand="0" w:firstRowFirstColumn="0" w:firstRowLastColumn="0" w:lastRowFirstColumn="0" w:lastRowLastColumn="0"/>
            <w:tcW w:w="1676" w:type="dxa"/>
          </w:tcPr>
          <w:p w14:paraId="012C33E7" w14:textId="13CFCA07" w:rsidR="00E406CB" w:rsidRPr="00413B73" w:rsidRDefault="00E406CB">
            <w:pPr>
              <w:pStyle w:val="Break"/>
              <w:rPr>
                <w:rFonts w:ascii="微软雅黑" w:eastAsia="微软雅黑" w:hAnsi="微软雅黑" w:hint="eastAsia"/>
              </w:rPr>
            </w:pPr>
            <w:r w:rsidRPr="00413B73">
              <w:rPr>
                <w:rFonts w:ascii="微软雅黑" w:eastAsia="微软雅黑" w:hAnsi="微软雅黑" w:hint="eastAsia"/>
              </w:rPr>
              <w:t>文档名称</w:t>
            </w:r>
            <w:r w:rsidR="005660C5">
              <w:rPr>
                <w:rFonts w:ascii="微软雅黑" w:eastAsia="微软雅黑" w:hAnsi="微软雅黑"/>
              </w:rPr>
              <w:t>：</w:t>
            </w:r>
          </w:p>
        </w:tc>
        <w:tc>
          <w:tcPr>
            <w:tcW w:w="7326" w:type="dxa"/>
          </w:tcPr>
          <w:p w14:paraId="17CFCD62" w14:textId="3B7C7223" w:rsidR="00E406CB" w:rsidRPr="00413B73" w:rsidRDefault="002315C8">
            <w:pPr>
              <w:pStyle w:val="Break"/>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Pr>
                <w:rFonts w:ascii="微软雅黑" w:eastAsia="微软雅黑" w:hAnsi="微软雅黑" w:hint="eastAsia"/>
              </w:rPr>
              <w:t>&lt;【MBPTS-UC34】Case 1：危险品托运清单自动生成_PRD &gt;</w:t>
            </w:r>
          </w:p>
        </w:tc>
      </w:tr>
    </w:tbl>
    <w:p w14:paraId="14B442C0" w14:textId="77777777" w:rsidR="00E406CB" w:rsidRPr="00413B73" w:rsidRDefault="00E406CB" w:rsidP="00E406CB">
      <w:pPr>
        <w:rPr>
          <w:rFonts w:hint="eastAsia"/>
        </w:rPr>
      </w:pPr>
    </w:p>
    <w:bookmarkEnd w:id="0"/>
    <w:p w14:paraId="59737B75" w14:textId="77777777" w:rsidR="00921D5E" w:rsidRDefault="00092F31">
      <w:pPr>
        <w:pStyle w:val="TOC"/>
        <w:rPr>
          <w:b/>
          <w:bCs/>
          <w:sz w:val="28"/>
          <w:szCs w:val="28"/>
        </w:rPr>
      </w:pPr>
      <w:r>
        <w:rPr>
          <w:b/>
          <w:bCs/>
          <w:sz w:val="28"/>
          <w:szCs w:val="28"/>
        </w:rPr>
        <w:br w:type="page"/>
      </w:r>
      <w:bookmarkStart w:id="1" w:name="_Toc2"/>
    </w:p>
    <w:sdt>
      <w:sdtPr>
        <w:rPr>
          <w:lang w:val="zh-CN"/>
        </w:rPr>
        <w:id w:val="946047398"/>
        <w:docPartObj>
          <w:docPartGallery w:val="Table of Contents"/>
          <w:docPartUnique/>
        </w:docPartObj>
      </w:sdtPr>
      <w:sdtEndPr>
        <w:rPr>
          <w:b/>
          <w:bCs/>
        </w:rPr>
      </w:sdtEndPr>
      <w:sdtContent>
        <w:p w14:paraId="6BDB23FD" w14:textId="0AC59861" w:rsidR="00EB16E0" w:rsidRPr="00921D5E" w:rsidRDefault="00EB16E0" w:rsidP="00921D5E">
          <w:pPr>
            <w:rPr>
              <w:rStyle w:val="a4"/>
              <w:rFonts w:hint="eastAsia"/>
            </w:rPr>
          </w:pPr>
          <w:r w:rsidRPr="00921D5E">
            <w:rPr>
              <w:rStyle w:val="a4"/>
              <w:lang w:val="zh-CN"/>
            </w:rPr>
            <w:t>目录</w:t>
          </w:r>
        </w:p>
        <w:p w14:paraId="3DEABE82" w14:textId="4635F7D4" w:rsidR="00A819D9" w:rsidRDefault="00EB16E0">
          <w:pPr>
            <w:pStyle w:val="TOC2"/>
            <w:tabs>
              <w:tab w:val="left" w:pos="840"/>
              <w:tab w:val="right" w:leader="dot" w:pos="9016"/>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44120034" w:history="1">
            <w:r w:rsidR="00A819D9" w:rsidRPr="00D018A5">
              <w:rPr>
                <w:rStyle w:val="a6"/>
                <w:noProof/>
              </w:rPr>
              <w:t>i.</w:t>
            </w:r>
            <w:r w:rsidR="00A819D9">
              <w:rPr>
                <w:rFonts w:asciiTheme="minorHAnsi" w:eastAsiaTheme="minorEastAsia" w:hAnsiTheme="minorHAnsi" w:cstheme="minorBidi" w:hint="eastAsia"/>
                <w:noProof/>
                <w:kern w:val="2"/>
                <w:sz w:val="22"/>
                <w:szCs w:val="24"/>
                <w14:ligatures w14:val="standardContextual"/>
              </w:rPr>
              <w:tab/>
            </w:r>
            <w:r w:rsidR="00A819D9" w:rsidRPr="00D018A5">
              <w:rPr>
                <w:rStyle w:val="a6"/>
                <w:noProof/>
              </w:rPr>
              <w:t>文档信息</w:t>
            </w:r>
            <w:r w:rsidR="00A819D9">
              <w:rPr>
                <w:rFonts w:hint="eastAsia"/>
                <w:noProof/>
                <w:webHidden/>
              </w:rPr>
              <w:tab/>
            </w:r>
            <w:r w:rsidR="00A819D9">
              <w:rPr>
                <w:rFonts w:hint="eastAsia"/>
                <w:noProof/>
                <w:webHidden/>
              </w:rPr>
              <w:fldChar w:fldCharType="begin"/>
            </w:r>
            <w:r w:rsidR="00A819D9">
              <w:rPr>
                <w:rFonts w:hint="eastAsia"/>
                <w:noProof/>
                <w:webHidden/>
              </w:rPr>
              <w:instrText xml:space="preserve"> </w:instrText>
            </w:r>
            <w:r w:rsidR="00A819D9">
              <w:rPr>
                <w:noProof/>
                <w:webHidden/>
              </w:rPr>
              <w:instrText>PAGEREF _Toc244120034 \h</w:instrText>
            </w:r>
            <w:r w:rsidR="00A819D9">
              <w:rPr>
                <w:rFonts w:hint="eastAsia"/>
                <w:noProof/>
                <w:webHidden/>
              </w:rPr>
              <w:instrText xml:space="preserve"> </w:instrText>
            </w:r>
            <w:r w:rsidR="00A819D9">
              <w:rPr>
                <w:rFonts w:hint="eastAsia"/>
                <w:noProof/>
                <w:webHidden/>
              </w:rPr>
            </w:r>
            <w:r w:rsidR="00A819D9">
              <w:rPr>
                <w:rFonts w:hint="eastAsia"/>
                <w:noProof/>
                <w:webHidden/>
              </w:rPr>
              <w:fldChar w:fldCharType="separate"/>
            </w:r>
            <w:r w:rsidR="00A819D9">
              <w:rPr>
                <w:rFonts w:hint="eastAsia"/>
                <w:noProof/>
                <w:webHidden/>
              </w:rPr>
              <w:t>5</w:t>
            </w:r>
            <w:r w:rsidR="00A819D9">
              <w:rPr>
                <w:rFonts w:hint="eastAsia"/>
                <w:noProof/>
                <w:webHidden/>
              </w:rPr>
              <w:fldChar w:fldCharType="end"/>
            </w:r>
          </w:hyperlink>
        </w:p>
        <w:p w14:paraId="719B5658" w14:textId="5A68BA0A" w:rsidR="00A819D9" w:rsidRDefault="00A819D9">
          <w:pPr>
            <w:pStyle w:val="TOC2"/>
            <w:tabs>
              <w:tab w:val="left" w:pos="84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35" w:history="1">
            <w:r w:rsidRPr="00D018A5">
              <w:rPr>
                <w:rStyle w:val="a6"/>
                <w:noProof/>
              </w:rPr>
              <w:t>ii.</w:t>
            </w:r>
            <w:r>
              <w:rPr>
                <w:rFonts w:asciiTheme="minorHAnsi" w:eastAsiaTheme="minorEastAsia" w:hAnsiTheme="minorHAnsi" w:cstheme="minorBidi" w:hint="eastAsia"/>
                <w:noProof/>
                <w:kern w:val="2"/>
                <w:sz w:val="22"/>
                <w:szCs w:val="24"/>
                <w14:ligatures w14:val="standardContextual"/>
              </w:rPr>
              <w:tab/>
            </w:r>
            <w:r w:rsidRPr="00D018A5">
              <w:rPr>
                <w:rStyle w:val="a6"/>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F4C54FE" w14:textId="26EBB20A" w:rsidR="00A819D9" w:rsidRDefault="00A819D9">
          <w:pPr>
            <w:pStyle w:val="TOC1"/>
            <w:tabs>
              <w:tab w:val="left" w:pos="42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36" w:history="1">
            <w:r w:rsidRPr="00D018A5">
              <w:rPr>
                <w:rStyle w:val="a6"/>
                <w:noProof/>
                <w:highlight w:val="lightGray"/>
              </w:rPr>
              <w:t>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产品概述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E658B2F" w14:textId="6F910FCD"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37" w:history="1">
            <w:r w:rsidRPr="00D018A5">
              <w:rPr>
                <w:rStyle w:val="a6"/>
                <w:noProof/>
                <w:highlight w:val="lightGray"/>
              </w:rPr>
              <w:t>1.1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产品定义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8996E1A" w14:textId="55344CED"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38" w:history="1">
            <w:r w:rsidRPr="00D018A5">
              <w:rPr>
                <w:rStyle w:val="a6"/>
                <w:noProof/>
                <w:highlight w:val="lightGray"/>
              </w:rPr>
              <w:t>1.2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核心价值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121C818" w14:textId="6287FDA8"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39" w:history="1">
            <w:r w:rsidRPr="00D018A5">
              <w:rPr>
                <w:rStyle w:val="a6"/>
                <w:noProof/>
                <w:highlight w:val="lightGray"/>
              </w:rPr>
              <w:t>1.3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产品范围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80602E1" w14:textId="23D29FC7" w:rsidR="00A819D9" w:rsidRDefault="00A819D9">
          <w:pPr>
            <w:pStyle w:val="TOC1"/>
            <w:tabs>
              <w:tab w:val="left" w:pos="42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40" w:history="1">
            <w:r w:rsidRPr="00D018A5">
              <w:rPr>
                <w:rStyle w:val="a6"/>
                <w:noProof/>
                <w:highlight w:val="lightGray"/>
              </w:rPr>
              <w:t>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业务背景与目标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9A95A7E" w14:textId="0E91ABE6"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41" w:history="1">
            <w:r w:rsidRPr="00D018A5">
              <w:rPr>
                <w:rStyle w:val="a6"/>
                <w:noProof/>
                <w:highlight w:val="lightGray"/>
              </w:rPr>
              <w:t>2.1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10144DB" w14:textId="0E27EFF3"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42" w:history="1">
            <w:r w:rsidRPr="00D018A5">
              <w:rPr>
                <w:rStyle w:val="a6"/>
                <w:noProof/>
                <w:highlight w:val="lightGray"/>
              </w:rPr>
              <w:t>2.2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业务目标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8BB380F" w14:textId="3133C13E" w:rsidR="00A819D9" w:rsidRDefault="00A819D9">
          <w:pPr>
            <w:pStyle w:val="TOC1"/>
            <w:tabs>
              <w:tab w:val="left" w:pos="42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43" w:history="1">
            <w:r w:rsidRPr="00D018A5">
              <w:rPr>
                <w:rStyle w:val="a6"/>
                <w:noProof/>
                <w:highlight w:val="lightGray"/>
              </w:rPr>
              <w:t>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用户角色与权限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162819F" w14:textId="0F221B0B"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44" w:history="1">
            <w:r w:rsidRPr="00D018A5">
              <w:rPr>
                <w:rStyle w:val="a6"/>
                <w:noProof/>
                <w:highlight w:val="lightGray"/>
              </w:rPr>
              <w:t>3.1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B13996F" w14:textId="43B1ED9B"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45" w:history="1">
            <w:r w:rsidRPr="00D018A5">
              <w:rPr>
                <w:rStyle w:val="a6"/>
                <w:noProof/>
                <w:highlight w:val="lightGray"/>
              </w:rPr>
              <w:t>3.2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无权限时的按钮呈现规则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9F22E03" w14:textId="275C01C8"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46" w:history="1">
            <w:r w:rsidRPr="00D018A5">
              <w:rPr>
                <w:rStyle w:val="a6"/>
                <w:noProof/>
                <w:highlight w:val="lightGray"/>
              </w:rPr>
              <w:t>3.3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按钮级权限矩阵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ADBF824" w14:textId="6455F507"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47" w:history="1">
            <w:r w:rsidRPr="00D018A5">
              <w:rPr>
                <w:rStyle w:val="a6"/>
                <w:noProof/>
                <w:highlight w:val="lightGray"/>
              </w:rPr>
              <w:t>3.4</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3CB48C2" w14:textId="09F1F206"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48" w:history="1">
            <w:r w:rsidRPr="00D018A5">
              <w:rPr>
                <w:rStyle w:val="a6"/>
                <w:noProof/>
                <w:highlight w:val="lightGray"/>
              </w:rPr>
              <w:t>3.5</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对外 / 不可逆动作清单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8B2FF7D" w14:textId="7178E9AC" w:rsidR="00A819D9" w:rsidRDefault="00A819D9">
          <w:pPr>
            <w:pStyle w:val="TOC1"/>
            <w:tabs>
              <w:tab w:val="left" w:pos="42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49" w:history="1">
            <w:r w:rsidRPr="00D018A5">
              <w:rPr>
                <w:rStyle w:val="a6"/>
                <w:noProof/>
                <w:highlight w:val="lightGray"/>
              </w:rPr>
              <w:t>4</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术语定义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6001D0C" w14:textId="6C9230E3" w:rsidR="00A819D9" w:rsidRDefault="00A819D9">
          <w:pPr>
            <w:pStyle w:val="TOC1"/>
            <w:tabs>
              <w:tab w:val="left" w:pos="42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50" w:history="1">
            <w:r w:rsidRPr="00D018A5">
              <w:rPr>
                <w:rStyle w:val="a6"/>
                <w:noProof/>
                <w:highlight w:val="lightGray"/>
              </w:rPr>
              <w:t>5</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业务流程图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D674FDD" w14:textId="6EEE59C3" w:rsidR="00A819D9" w:rsidRDefault="00A819D9">
          <w:pPr>
            <w:pStyle w:val="TOC1"/>
            <w:tabs>
              <w:tab w:val="left" w:pos="42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51" w:history="1">
            <w:r w:rsidRPr="00D018A5">
              <w:rPr>
                <w:rStyle w:val="a6"/>
                <w:noProof/>
                <w:highlight w:val="lightGray"/>
              </w:rPr>
              <w:t>6</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任务类型拆分逻辑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F6FD0E2" w14:textId="365226B5"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52" w:history="1">
            <w:r w:rsidRPr="00D018A5">
              <w:rPr>
                <w:rStyle w:val="a6"/>
                <w:noProof/>
                <w:highlight w:val="lightGray"/>
              </w:rPr>
              <w:t>6.1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FAD7B30" w14:textId="0AF9A8C1"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53" w:history="1">
            <w:r w:rsidRPr="00D018A5">
              <w:rPr>
                <w:rStyle w:val="a6"/>
                <w:noProof/>
                <w:highlight w:val="lightGray"/>
              </w:rPr>
              <w:t>6.2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空运任务类型拆分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D5BE1D7" w14:textId="6BA197C7"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54" w:history="1">
            <w:r w:rsidRPr="00D018A5">
              <w:rPr>
                <w:rStyle w:val="a6"/>
                <w:noProof/>
                <w:highlight w:val="lightGray"/>
              </w:rPr>
              <w:t>6.2.1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任务一：导出需制作托运清单的预报清单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8F3C342" w14:textId="4B06E08A"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55" w:history="1">
            <w:r w:rsidRPr="00D018A5">
              <w:rPr>
                <w:rStyle w:val="a6"/>
                <w:noProof/>
                <w:highlight w:val="lightGray"/>
              </w:rPr>
              <w:t>6.2.2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任务二：单票填写托运清单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A967FC4" w14:textId="0A10C593"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56" w:history="1">
            <w:r w:rsidRPr="00D018A5">
              <w:rPr>
                <w:rStyle w:val="a6"/>
                <w:noProof/>
                <w:highlight w:val="lightGray"/>
              </w:rPr>
              <w:t>6.2.3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任务三：汇总任务结果并邮件通知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AB02BF0" w14:textId="63B01524"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57" w:history="1">
            <w:r w:rsidRPr="00D018A5">
              <w:rPr>
                <w:rStyle w:val="a6"/>
                <w:noProof/>
                <w:highlight w:val="lightGray"/>
              </w:rPr>
              <w:t>6.3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海运任务类型拆分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39276B1" w14:textId="15AC2D36"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58" w:history="1">
            <w:r w:rsidRPr="00D018A5">
              <w:rPr>
                <w:rStyle w:val="a6"/>
                <w:noProof/>
                <w:highlight w:val="lightGray"/>
              </w:rPr>
              <w:t>6.3.1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任务一：导出需制作托运清单的预报清单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4E062B5" w14:textId="3BE9413D"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59" w:history="1">
            <w:r w:rsidRPr="00D018A5">
              <w:rPr>
                <w:rStyle w:val="a6"/>
                <w:noProof/>
                <w:highlight w:val="lightGray"/>
              </w:rPr>
              <w:t>6.3.2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任务二：单票填写托运清单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F377DA4" w14:textId="7024CB9B"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60" w:history="1">
            <w:r w:rsidRPr="00D018A5">
              <w:rPr>
                <w:rStyle w:val="a6"/>
                <w:noProof/>
                <w:highlight w:val="lightGray"/>
              </w:rPr>
              <w:t>6.3.3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任务三：汇总任务结果并邮件通知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EDBC5C8" w14:textId="01ADFF1A" w:rsidR="00A819D9" w:rsidRDefault="00A819D9">
          <w:pPr>
            <w:pStyle w:val="TOC1"/>
            <w:tabs>
              <w:tab w:val="left" w:pos="42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61" w:history="1">
            <w:r w:rsidRPr="00D018A5">
              <w:rPr>
                <w:rStyle w:val="a6"/>
                <w:noProof/>
                <w:highlight w:val="lightGray"/>
              </w:rPr>
              <w:t>7</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后台核心规则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03F7541" w14:textId="6F17B95D"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62" w:history="1">
            <w:r w:rsidRPr="00D018A5">
              <w:rPr>
                <w:rStyle w:val="a6"/>
                <w:noProof/>
                <w:highlight w:val="lightGray"/>
              </w:rPr>
              <w:t>7.1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任务一：导出需制作托运清单的预报清单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D821229" w14:textId="34351B7A"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63" w:history="1">
            <w:r w:rsidRPr="00D018A5">
              <w:rPr>
                <w:rStyle w:val="a6"/>
                <w:noProof/>
                <w:highlight w:val="lightGray"/>
              </w:rPr>
              <w:t>7.1.1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任务类型说明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1FF76AC" w14:textId="6D3A761D"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64" w:history="1">
            <w:r w:rsidRPr="00D018A5">
              <w:rPr>
                <w:rStyle w:val="a6"/>
                <w:noProof/>
                <w:highlight w:val="lightGray"/>
              </w:rPr>
              <w:t>7.1.2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IES+ 导出预报清单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078A522" w14:textId="78824E4D"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65" w:history="1">
            <w:r w:rsidRPr="00D018A5">
              <w:rPr>
                <w:rStyle w:val="a6"/>
                <w:noProof/>
                <w:highlight w:val="lightGray"/>
              </w:rPr>
              <w:t>7.1.3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导出 Part List 与初筛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F6404E8" w14:textId="1BAF6C7A"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66" w:history="1">
            <w:r w:rsidRPr="00D018A5">
              <w:rPr>
                <w:rStyle w:val="a6"/>
                <w:noProof/>
                <w:highlight w:val="lightGray"/>
              </w:rPr>
              <w:t>7.2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任务二：单票填写托运清单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B1D265A" w14:textId="6314F40C"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67" w:history="1">
            <w:r w:rsidRPr="00D018A5">
              <w:rPr>
                <w:rStyle w:val="a6"/>
                <w:noProof/>
                <w:highlight w:val="lightGray"/>
              </w:rPr>
              <w:t>7.2.1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任务类型说明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8551E04" w14:textId="6C0CB369"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68" w:history="1">
            <w:r w:rsidRPr="00D018A5">
              <w:rPr>
                <w:rStyle w:val="a6"/>
                <w:noProof/>
                <w:highlight w:val="lightGray"/>
              </w:rPr>
              <w:t>7.2.2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Shippers_Decl 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46D58B2" w14:textId="7BA61E3F"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69" w:history="1">
            <w:r w:rsidRPr="00D018A5">
              <w:rPr>
                <w:rStyle w:val="a6"/>
                <w:noProof/>
                <w:highlight w:val="lightGray"/>
              </w:rPr>
              <w:t>7.2.3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Hazmat 查询与 SDS 下载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1F064F3" w14:textId="604399B0"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70" w:history="1">
            <w:r w:rsidRPr="00D018A5">
              <w:rPr>
                <w:rStyle w:val="a6"/>
                <w:noProof/>
                <w:highlight w:val="lightGray"/>
              </w:rPr>
              <w:t>7.2.4</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Agent 识别 Shippers_Decl 与 SDS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E5DB8A3" w14:textId="710D8143"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71" w:history="1">
            <w:r w:rsidRPr="00D018A5">
              <w:rPr>
                <w:rStyle w:val="a6"/>
                <w:noProof/>
                <w:highlight w:val="lightGray"/>
              </w:rPr>
              <w:t>7.2.5</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托运清单表头填写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C811084" w14:textId="55C89437"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72" w:history="1">
            <w:r w:rsidRPr="00D018A5">
              <w:rPr>
                <w:rStyle w:val="a6"/>
                <w:noProof/>
                <w:highlight w:val="lightGray"/>
              </w:rPr>
              <w:t>7.2.6</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托运清单表体填写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E6386D8" w14:textId="6F92725D"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73" w:history="1">
            <w:r w:rsidRPr="00D018A5">
              <w:rPr>
                <w:rStyle w:val="a6"/>
                <w:noProof/>
                <w:highlight w:val="lightGray"/>
              </w:rPr>
              <w:t>7.2.7</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票级判定与清单生成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B390614" w14:textId="36C9910B"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74" w:history="1">
            <w:r w:rsidRPr="00D018A5">
              <w:rPr>
                <w:rStyle w:val="a6"/>
                <w:noProof/>
                <w:highlight w:val="lightGray"/>
              </w:rPr>
              <w:t>7.2.8</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IES+ 上传托运清单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5AAFF89" w14:textId="195302A6"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75" w:history="1">
            <w:r w:rsidRPr="00D018A5">
              <w:rPr>
                <w:rStyle w:val="a6"/>
                <w:noProof/>
                <w:highlight w:val="lightGray"/>
              </w:rPr>
              <w:t>7.2.9</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归档规则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C1A158B" w14:textId="382C5695"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76" w:history="1">
            <w:r w:rsidRPr="00D018A5">
              <w:rPr>
                <w:rStyle w:val="a6"/>
                <w:noProof/>
                <w:highlight w:val="lightGray"/>
              </w:rPr>
              <w:t>7.3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任务三：汇总任务结果并邮件通知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FB9491E" w14:textId="2EEC66AA"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77" w:history="1">
            <w:r w:rsidRPr="00D018A5">
              <w:rPr>
                <w:rStyle w:val="a6"/>
                <w:noProof/>
                <w:highlight w:val="lightGray"/>
              </w:rPr>
              <w:t>7.3.1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任务类型说明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236D2A6" w14:textId="208E44CB"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78" w:history="1">
            <w:r w:rsidRPr="00D018A5">
              <w:rPr>
                <w:rStyle w:val="a6"/>
                <w:noProof/>
                <w:highlight w:val="lightGray"/>
              </w:rPr>
              <w:t>7.3.2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运行状态表回写规则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C3C0079" w14:textId="34B3FE35"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79" w:history="1">
            <w:r w:rsidRPr="00D018A5">
              <w:rPr>
                <w:rStyle w:val="a6"/>
                <w:noProof/>
                <w:highlight w:val="lightGray"/>
              </w:rPr>
              <w:t>7.3.3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邮件通知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4EAF774" w14:textId="4BD26BD3"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80" w:history="1">
            <w:r w:rsidRPr="00D018A5">
              <w:rPr>
                <w:rStyle w:val="a6"/>
                <w:noProof/>
                <w:highlight w:val="lightGray"/>
              </w:rPr>
              <w:t>7.4</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字段与映射表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523DA49" w14:textId="4A12D108"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81" w:history="1">
            <w:r w:rsidRPr="00D018A5">
              <w:rPr>
                <w:rStyle w:val="a6"/>
                <w:noProof/>
                <w:highlight w:val="lightGray"/>
              </w:rPr>
              <w:t>7.4.1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识别与判定字段（任务详情“当前识别数据”区）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B79DE64" w14:textId="01E81D03"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82" w:history="1">
            <w:r w:rsidRPr="00D018A5">
              <w:rPr>
                <w:rStyle w:val="a6"/>
                <w:noProof/>
                <w:highlight w:val="lightGray"/>
              </w:rPr>
              <w:t>7.4.2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附表1：托运清单表头 Mapping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D555AD3" w14:textId="5F274286"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83" w:history="1">
            <w:r w:rsidRPr="00D018A5">
              <w:rPr>
                <w:rStyle w:val="a6"/>
                <w:noProof/>
                <w:highlight w:val="lightGray"/>
              </w:rPr>
              <w:t>7.4.3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附表2：托运清单模板结构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E8A28D8" w14:textId="4D9B3293"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84" w:history="1">
            <w:r w:rsidRPr="00D018A5">
              <w:rPr>
                <w:rStyle w:val="a6"/>
                <w:noProof/>
                <w:highlight w:val="lightGray"/>
              </w:rPr>
              <w:t>7.4.4</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附表3：Package Type 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54DB84A" w14:textId="78812053"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85" w:history="1">
            <w:r w:rsidRPr="00D018A5">
              <w:rPr>
                <w:rStyle w:val="a6"/>
                <w:noProof/>
                <w:highlight w:val="lightGray"/>
              </w:rPr>
              <w:t>7.4.5</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附表4：Transport name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21A3D636" w14:textId="09A73F81"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86" w:history="1">
            <w:r w:rsidRPr="00D018A5">
              <w:rPr>
                <w:rStyle w:val="a6"/>
                <w:noProof/>
                <w:highlight w:val="lightGray"/>
              </w:rPr>
              <w:t>7.4.6</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附表5：运行结果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255D9B9A" w14:textId="470ACB68"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87" w:history="1">
            <w:r w:rsidRPr="00D018A5">
              <w:rPr>
                <w:rStyle w:val="a6"/>
                <w:noProof/>
                <w:highlight w:val="lightGray"/>
              </w:rPr>
              <w:t>7.5</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待确认事项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13272F73" w14:textId="5F34B37D" w:rsidR="00A819D9" w:rsidRDefault="00A819D9">
          <w:pPr>
            <w:pStyle w:val="TOC1"/>
            <w:tabs>
              <w:tab w:val="left" w:pos="42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88" w:history="1">
            <w:r w:rsidRPr="00D018A5">
              <w:rPr>
                <w:rStyle w:val="a6"/>
                <w:noProof/>
                <w:highlight w:val="lightGray"/>
              </w:rPr>
              <w:t>8</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前端及交互规则说明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15413B6" w14:textId="5B0716FD"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89" w:history="1">
            <w:r w:rsidRPr="00D018A5">
              <w:rPr>
                <w:rStyle w:val="a6"/>
                <w:noProof/>
                <w:highlight w:val="lightGray"/>
              </w:rPr>
              <w:t>8.1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1850B26" w14:textId="276B459C"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90" w:history="1">
            <w:r w:rsidRPr="00D018A5">
              <w:rPr>
                <w:rStyle w:val="a6"/>
                <w:noProof/>
                <w:highlight w:val="lightGray"/>
              </w:rPr>
              <w:t>8.1.1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页面目的与结构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809AF70" w14:textId="72E56DC0"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91" w:history="1">
            <w:r w:rsidRPr="00D018A5">
              <w:rPr>
                <w:rStyle w:val="a6"/>
                <w:noProof/>
                <w:highlight w:val="lightGray"/>
              </w:rPr>
              <w:t>8.1.2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筛选器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69C0E44" w14:textId="13C7EFF7"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92" w:history="1">
            <w:r w:rsidRPr="00D018A5">
              <w:rPr>
                <w:rStyle w:val="a6"/>
                <w:noProof/>
                <w:highlight w:val="lightGray"/>
              </w:rPr>
              <w:t>8.1.3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卡片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BDC117B" w14:textId="51F84236"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93" w:history="1">
            <w:r w:rsidRPr="00D018A5">
              <w:rPr>
                <w:rStyle w:val="a6"/>
                <w:noProof/>
                <w:highlight w:val="lightGray"/>
              </w:rPr>
              <w:t>8.1.4</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操作与联动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4978029" w14:textId="6E9ECAC3"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94" w:history="1">
            <w:r w:rsidRPr="00D018A5">
              <w:rPr>
                <w:rStyle w:val="a6"/>
                <w:noProof/>
                <w:highlight w:val="lightGray"/>
              </w:rPr>
              <w:t>8.2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31C950F" w14:textId="0759A163"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95" w:history="1">
            <w:r w:rsidRPr="00D018A5">
              <w:rPr>
                <w:rStyle w:val="a6"/>
                <w:noProof/>
                <w:highlight w:val="lightGray"/>
              </w:rPr>
              <w:t>8.2.1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任务类型列表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A8F5D82" w14:textId="1C68BAF0"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96" w:history="1">
            <w:r w:rsidRPr="00D018A5">
              <w:rPr>
                <w:rStyle w:val="a6"/>
                <w:noProof/>
                <w:highlight w:val="lightGray"/>
              </w:rPr>
              <w:t>8.2.2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902FDD8" w14:textId="1DC992D5"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97" w:history="1">
            <w:r w:rsidRPr="00D018A5">
              <w:rPr>
                <w:rStyle w:val="a6"/>
                <w:noProof/>
                <w:highlight w:val="lightGray"/>
              </w:rPr>
              <w:t>8.2.3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任务详情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2D13B75" w14:textId="3F48C42D"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98" w:history="1">
            <w:r w:rsidRPr="00D018A5">
              <w:rPr>
                <w:rStyle w:val="a6"/>
                <w:noProof/>
                <w:highlight w:val="lightGray"/>
              </w:rPr>
              <w:t>8.3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邮件中心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0FE2D83D" w14:textId="7BFD3D1C"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099" w:history="1">
            <w:r w:rsidRPr="00D018A5">
              <w:rPr>
                <w:rStyle w:val="a6"/>
                <w:noProof/>
                <w:highlight w:val="lightGray"/>
              </w:rPr>
              <w:t>8.3.1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邮件监听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_Toc244120099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0C8E62BF" w14:textId="50200992"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100" w:history="1">
            <w:r w:rsidRPr="00D018A5">
              <w:rPr>
                <w:rStyle w:val="a6"/>
                <w:noProof/>
                <w:highlight w:val="lightGray"/>
              </w:rPr>
              <w:t>8.3.2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邮件模板（运行状态通知邮件）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4D6EF0E8" w14:textId="65D80509"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101" w:history="1">
            <w:r w:rsidRPr="00D018A5">
              <w:rPr>
                <w:rStyle w:val="a6"/>
                <w:noProof/>
                <w:highlight w:val="lightGray"/>
              </w:rPr>
              <w:t>8.3.3</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邮件日志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341CE4F9" w14:textId="3D14BE6C"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102" w:history="1">
            <w:r w:rsidRPr="00D018A5">
              <w:rPr>
                <w:rStyle w:val="a6"/>
                <w:noProof/>
                <w:highlight w:val="lightGray"/>
              </w:rPr>
              <w:t>8.4</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配置中心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5389057D" w14:textId="4D304A2D"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103" w:history="1">
            <w:r w:rsidRPr="00D018A5">
              <w:rPr>
                <w:rStyle w:val="a6"/>
                <w:noProof/>
                <w:highlight w:val="lightGray"/>
              </w:rPr>
              <w:t>8.4.1</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模板与映射表配置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4AA46EDE" w14:textId="50965D63" w:rsidR="00A819D9" w:rsidRDefault="00A819D9">
          <w:pPr>
            <w:pStyle w:val="TOC3"/>
            <w:tabs>
              <w:tab w:val="left" w:pos="176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104" w:history="1">
            <w:r w:rsidRPr="00D018A5">
              <w:rPr>
                <w:rStyle w:val="a6"/>
                <w:noProof/>
                <w:highlight w:val="lightGray"/>
              </w:rPr>
              <w:t>8.4.2</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调度配置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_Toc244120104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213E080D" w14:textId="3B231190"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105" w:history="1">
            <w:r w:rsidRPr="00D018A5">
              <w:rPr>
                <w:rStyle w:val="a6"/>
                <w:noProof/>
                <w:highlight w:val="lightGray"/>
              </w:rPr>
              <w:t>8.5</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Share Point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63C7A68C" w14:textId="1129996F"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106" w:history="1">
            <w:r w:rsidRPr="00D018A5">
              <w:rPr>
                <w:rStyle w:val="a6"/>
                <w:noProof/>
                <w:highlight w:val="lightGray"/>
              </w:rPr>
              <w:t>8.6</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提醒中心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_Toc244120106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7D4D422A" w14:textId="2665C844" w:rsidR="00A819D9" w:rsidRDefault="00A819D9">
          <w:pPr>
            <w:pStyle w:val="TOC2"/>
            <w:tabs>
              <w:tab w:val="left" w:pos="110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107" w:history="1">
            <w:r w:rsidRPr="00D018A5">
              <w:rPr>
                <w:rStyle w:val="a6"/>
                <w:noProof/>
                <w:highlight w:val="lightGray"/>
              </w:rPr>
              <w:t>8.7</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页面跳转与业务闭环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17F04863" w14:textId="5F355FAF" w:rsidR="00A819D9" w:rsidRDefault="00A819D9">
          <w:pPr>
            <w:pStyle w:val="TOC1"/>
            <w:tabs>
              <w:tab w:val="left" w:pos="420"/>
              <w:tab w:val="right" w:leader="dot" w:pos="9016"/>
            </w:tabs>
            <w:rPr>
              <w:rFonts w:asciiTheme="minorHAnsi" w:eastAsiaTheme="minorEastAsia" w:hAnsiTheme="minorHAnsi" w:cstheme="minorBidi" w:hint="eastAsia"/>
              <w:noProof/>
              <w:kern w:val="2"/>
              <w:sz w:val="22"/>
              <w:szCs w:val="24"/>
              <w14:ligatures w14:val="standardContextual"/>
            </w:rPr>
          </w:pPr>
          <w:hyperlink w:anchor="_Toc244120108" w:history="1">
            <w:r w:rsidRPr="00D018A5">
              <w:rPr>
                <w:rStyle w:val="a6"/>
                <w:noProof/>
                <w:highlight w:val="lightGray"/>
              </w:rPr>
              <w:t>9</w:t>
            </w:r>
            <w:r>
              <w:rPr>
                <w:rFonts w:asciiTheme="minorHAnsi" w:eastAsiaTheme="minorEastAsia" w:hAnsiTheme="minorHAnsi" w:cstheme="minorBidi" w:hint="eastAsia"/>
                <w:noProof/>
                <w:kern w:val="2"/>
                <w:sz w:val="22"/>
                <w:szCs w:val="24"/>
                <w14:ligatures w14:val="standardContextual"/>
              </w:rPr>
              <w:tab/>
            </w:r>
            <w:r w:rsidRPr="00D018A5">
              <w:rPr>
                <w:rStyle w:val="a6"/>
                <w:noProof/>
                <w:highlight w:val="lightGray"/>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_Toc244120108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51008158" w14:textId="7815ACA4" w:rsidR="00EB16E0" w:rsidRDefault="00EB16E0">
          <w:pPr>
            <w:rPr>
              <w:rFonts w:hint="eastAsia"/>
            </w:rPr>
          </w:pPr>
          <w:r>
            <w:rPr>
              <w:b/>
              <w:bCs/>
              <w:lang w:val="zh-CN"/>
            </w:rPr>
            <w:fldChar w:fldCharType="end"/>
          </w:r>
        </w:p>
      </w:sdtContent>
    </w:sdt>
    <w:p w14:paraId="1DEE07E7" w14:textId="77777777" w:rsidR="00921D5E" w:rsidRDefault="00921D5E">
      <w:pPr>
        <w:rPr>
          <w:rFonts w:hint="eastAsia"/>
          <w:b/>
          <w:bCs/>
          <w:sz w:val="30"/>
          <w:szCs w:val="26"/>
        </w:rPr>
      </w:pPr>
      <w:r>
        <w:rPr>
          <w:rFonts w:hint="eastAsia"/>
        </w:rPr>
        <w:br w:type="page"/>
      </w:r>
    </w:p>
    <w:p w14:paraId="5330DB4F" w14:textId="216E4231" w:rsidR="00CE7039" w:rsidRDefault="00242971" w:rsidP="006C6F1D">
      <w:pPr>
        <w:pStyle w:val="20"/>
        <w:numPr>
          <w:ilvl w:val="0"/>
          <w:numId w:val="2"/>
        </w:numPr>
        <w:rPr>
          <w:rFonts w:hint="eastAsia"/>
        </w:rPr>
      </w:pPr>
      <w:bookmarkStart w:id="2" w:name="_Toc244120034"/>
      <w:r>
        <w:t>文档信息</w:t>
      </w:r>
      <w:bookmarkEnd w:id="1"/>
      <w:bookmarkEnd w:id="2"/>
    </w:p>
    <w:tbl>
      <w:tblPr>
        <w:tblStyle w:val="40"/>
        <w:tblW w:w="8931" w:type="dxa"/>
        <w:tblInd w:w="-5" w:type="dxa"/>
        <w:tblLook w:val="04A0" w:firstRow="1" w:lastRow="0" w:firstColumn="1" w:lastColumn="0" w:noHBand="0" w:noVBand="1"/>
      </w:tblPr>
      <w:tblGrid>
        <w:gridCol w:w="1843"/>
        <w:gridCol w:w="7088"/>
      </w:tblGrid>
      <w:tr w:rsidR="00CE7039" w:rsidRPr="00402FA5" w14:paraId="330E80C9" w14:textId="77777777" w:rsidTr="00173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145A3B0C" w14:textId="77777777" w:rsidR="00CE7039" w:rsidRPr="00A06A64" w:rsidRDefault="00242971" w:rsidP="00A06A64">
            <w:pPr>
              <w:jc w:val="both"/>
              <w:rPr>
                <w:rFonts w:hint="eastAsia"/>
                <w:szCs w:val="21"/>
              </w:rPr>
            </w:pPr>
            <w:r w:rsidRPr="00A06A64">
              <w:rPr>
                <w:rFonts w:hint="eastAsia"/>
                <w:szCs w:val="21"/>
              </w:rPr>
              <w:t>项目</w:t>
            </w:r>
          </w:p>
        </w:tc>
        <w:tc>
          <w:tcPr>
            <w:tcW w:w="7088" w:type="dxa"/>
            <w:vAlign w:val="center"/>
          </w:tcPr>
          <w:p w14:paraId="6497EA90" w14:textId="77777777" w:rsidR="00CE7039" w:rsidRPr="00A06A64" w:rsidRDefault="00242971" w:rsidP="00A06A6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内容</w:t>
            </w:r>
          </w:p>
        </w:tc>
      </w:tr>
      <w:tr w:rsidR="00CE7039" w:rsidRPr="00402FA5" w14:paraId="3D667160" w14:textId="77777777" w:rsidTr="0017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E6F7D21" w14:textId="77777777" w:rsidR="00CE7039" w:rsidRPr="00A06A64" w:rsidRDefault="00242971" w:rsidP="00A06A64">
            <w:pPr>
              <w:jc w:val="both"/>
              <w:rPr>
                <w:rFonts w:hint="eastAsia"/>
                <w:szCs w:val="21"/>
              </w:rPr>
            </w:pPr>
            <w:r w:rsidRPr="00A06A64">
              <w:rPr>
                <w:rFonts w:hint="eastAsia"/>
                <w:szCs w:val="21"/>
              </w:rPr>
              <w:t>文档名称</w:t>
            </w:r>
          </w:p>
        </w:tc>
        <w:tc>
          <w:tcPr>
            <w:tcW w:w="7088" w:type="dxa"/>
            <w:vAlign w:val="center"/>
          </w:tcPr>
          <w:p w14:paraId="26203A39" w14:textId="441008A7" w:rsidR="00CE7039" w:rsidRPr="00A06A64" w:rsidRDefault="002315C8" w:rsidP="00A06A6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【MBPTS-UC34】Case 1：危险品托运清单自动生成_PRD</w:t>
            </w:r>
          </w:p>
        </w:tc>
      </w:tr>
      <w:tr w:rsidR="00CE7039" w:rsidRPr="00402FA5" w14:paraId="779D4E57" w14:textId="77777777" w:rsidTr="00173093">
        <w:tc>
          <w:tcPr>
            <w:cnfStyle w:val="001000000000" w:firstRow="0" w:lastRow="0" w:firstColumn="1" w:lastColumn="0" w:oddVBand="0" w:evenVBand="0" w:oddHBand="0" w:evenHBand="0" w:firstRowFirstColumn="0" w:firstRowLastColumn="0" w:lastRowFirstColumn="0" w:lastRowLastColumn="0"/>
            <w:tcW w:w="1843" w:type="dxa"/>
            <w:vAlign w:val="center"/>
          </w:tcPr>
          <w:p w14:paraId="1E185375" w14:textId="77777777" w:rsidR="00CE7039" w:rsidRPr="00A06A64" w:rsidRDefault="00242971" w:rsidP="00A06A64">
            <w:pPr>
              <w:jc w:val="both"/>
              <w:rPr>
                <w:rFonts w:hint="eastAsia"/>
                <w:szCs w:val="21"/>
              </w:rPr>
            </w:pPr>
            <w:r w:rsidRPr="00A06A64">
              <w:rPr>
                <w:rFonts w:hint="eastAsia"/>
                <w:szCs w:val="21"/>
              </w:rPr>
              <w:t>版本</w:t>
            </w:r>
          </w:p>
        </w:tc>
        <w:tc>
          <w:tcPr>
            <w:tcW w:w="7088" w:type="dxa"/>
            <w:vAlign w:val="center"/>
          </w:tcPr>
          <w:p w14:paraId="26467258" w14:textId="56A96900" w:rsidR="00CE7039" w:rsidRPr="00A06A64" w:rsidRDefault="002315C8" w:rsidP="00A06A6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v1.1</w:t>
            </w:r>
          </w:p>
        </w:tc>
      </w:tr>
      <w:tr w:rsidR="00CE7039" w:rsidRPr="00402FA5" w14:paraId="65505100" w14:textId="77777777" w:rsidTr="0017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68D35E88" w14:textId="77777777" w:rsidR="00CE7039" w:rsidRPr="00A06A64" w:rsidRDefault="00242971" w:rsidP="00A06A64">
            <w:pPr>
              <w:jc w:val="both"/>
              <w:rPr>
                <w:rFonts w:hint="eastAsia"/>
                <w:szCs w:val="21"/>
              </w:rPr>
            </w:pPr>
            <w:r w:rsidRPr="00A06A64">
              <w:rPr>
                <w:rFonts w:hint="eastAsia"/>
                <w:szCs w:val="21"/>
              </w:rPr>
              <w:t>创建日期</w:t>
            </w:r>
          </w:p>
        </w:tc>
        <w:tc>
          <w:tcPr>
            <w:tcW w:w="7088" w:type="dxa"/>
            <w:vAlign w:val="center"/>
          </w:tcPr>
          <w:p w14:paraId="0FDE7C39" w14:textId="4C3188CB" w:rsidR="00CE7039" w:rsidRPr="00A06A64" w:rsidRDefault="002315C8" w:rsidP="00A06A6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2026-09-30</w:t>
            </w:r>
          </w:p>
        </w:tc>
      </w:tr>
      <w:tr w:rsidR="00CE7039" w:rsidRPr="00402FA5" w14:paraId="0F90E8F9" w14:textId="77777777" w:rsidTr="00173093">
        <w:tc>
          <w:tcPr>
            <w:cnfStyle w:val="001000000000" w:firstRow="0" w:lastRow="0" w:firstColumn="1" w:lastColumn="0" w:oddVBand="0" w:evenVBand="0" w:oddHBand="0" w:evenHBand="0" w:firstRowFirstColumn="0" w:firstRowLastColumn="0" w:lastRowFirstColumn="0" w:lastRowLastColumn="0"/>
            <w:tcW w:w="1843" w:type="dxa"/>
            <w:vAlign w:val="center"/>
          </w:tcPr>
          <w:p w14:paraId="554052FA" w14:textId="77777777" w:rsidR="00CE7039" w:rsidRPr="00A06A64" w:rsidRDefault="00242971" w:rsidP="00A06A64">
            <w:pPr>
              <w:jc w:val="both"/>
              <w:rPr>
                <w:rFonts w:hint="eastAsia"/>
                <w:szCs w:val="21"/>
              </w:rPr>
            </w:pPr>
            <w:r w:rsidRPr="00A06A64">
              <w:rPr>
                <w:rFonts w:hint="eastAsia"/>
                <w:szCs w:val="21"/>
              </w:rPr>
              <w:t>最后更新</w:t>
            </w:r>
          </w:p>
        </w:tc>
        <w:tc>
          <w:tcPr>
            <w:tcW w:w="7088" w:type="dxa"/>
            <w:vAlign w:val="center"/>
          </w:tcPr>
          <w:p w14:paraId="1FBC22D4" w14:textId="437918C0" w:rsidR="00CE7039" w:rsidRPr="00A06A64" w:rsidRDefault="002315C8" w:rsidP="00A06A6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2026-10-27</w:t>
            </w:r>
          </w:p>
        </w:tc>
      </w:tr>
      <w:tr w:rsidR="00CE7039" w:rsidRPr="00402FA5" w14:paraId="0BBBC4E5" w14:textId="77777777" w:rsidTr="0017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54656A6" w14:textId="77777777" w:rsidR="00CE7039" w:rsidRPr="00A06A64" w:rsidRDefault="00242971" w:rsidP="00A06A64">
            <w:pPr>
              <w:jc w:val="both"/>
              <w:rPr>
                <w:rFonts w:hint="eastAsia"/>
                <w:szCs w:val="21"/>
              </w:rPr>
            </w:pPr>
            <w:r w:rsidRPr="00A06A64">
              <w:rPr>
                <w:rFonts w:hint="eastAsia"/>
                <w:szCs w:val="21"/>
              </w:rPr>
              <w:t>负责人</w:t>
            </w:r>
          </w:p>
        </w:tc>
        <w:tc>
          <w:tcPr>
            <w:tcW w:w="7088" w:type="dxa"/>
            <w:vAlign w:val="center"/>
          </w:tcPr>
          <w:p w14:paraId="3676EF01" w14:textId="7DC51604" w:rsidR="00CE7039" w:rsidRPr="00A06A64" w:rsidRDefault="00C83D2E" w:rsidP="00A06A6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德勤</w:t>
            </w:r>
            <w:r w:rsidR="004A04AC" w:rsidRPr="00A06A64">
              <w:rPr>
                <w:rFonts w:hint="eastAsia"/>
                <w:szCs w:val="21"/>
              </w:rPr>
              <w:t>项目组</w:t>
            </w:r>
          </w:p>
        </w:tc>
      </w:tr>
      <w:tr w:rsidR="00CE7039" w:rsidRPr="00402FA5" w14:paraId="424D8AD3" w14:textId="77777777" w:rsidTr="00173093">
        <w:tc>
          <w:tcPr>
            <w:cnfStyle w:val="001000000000" w:firstRow="0" w:lastRow="0" w:firstColumn="1" w:lastColumn="0" w:oddVBand="0" w:evenVBand="0" w:oddHBand="0" w:evenHBand="0" w:firstRowFirstColumn="0" w:firstRowLastColumn="0" w:lastRowFirstColumn="0" w:lastRowLastColumn="0"/>
            <w:tcW w:w="1843" w:type="dxa"/>
            <w:shd w:val="clear" w:color="auto" w:fill="CCCCCC" w:themeFill="text1" w:themeFillTint="33"/>
            <w:vAlign w:val="center"/>
          </w:tcPr>
          <w:p w14:paraId="3524F8AC" w14:textId="77777777" w:rsidR="00CE7039" w:rsidRPr="00A06A64" w:rsidRDefault="00242971" w:rsidP="00A06A64">
            <w:pPr>
              <w:jc w:val="both"/>
              <w:rPr>
                <w:rFonts w:hint="eastAsia"/>
                <w:szCs w:val="21"/>
              </w:rPr>
            </w:pPr>
            <w:r w:rsidRPr="00A06A64">
              <w:rPr>
                <w:rFonts w:hint="eastAsia"/>
                <w:szCs w:val="21"/>
              </w:rPr>
              <w:t>密级</w:t>
            </w:r>
          </w:p>
        </w:tc>
        <w:tc>
          <w:tcPr>
            <w:tcW w:w="7088" w:type="dxa"/>
            <w:shd w:val="clear" w:color="auto" w:fill="CCCCCC" w:themeFill="text1" w:themeFillTint="33"/>
            <w:vAlign w:val="center"/>
          </w:tcPr>
          <w:p w14:paraId="6664C103" w14:textId="77777777" w:rsidR="00CE7039" w:rsidRPr="00A06A64" w:rsidRDefault="00242971" w:rsidP="00A06A6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内部</w:t>
            </w:r>
          </w:p>
        </w:tc>
      </w:tr>
    </w:tbl>
    <w:p w14:paraId="33D3885C" w14:textId="77777777" w:rsidR="00CE7039" w:rsidRDefault="00CE7039">
      <w:pPr>
        <w:spacing w:after="120"/>
        <w:rPr>
          <w:rFonts w:hint="eastAsia"/>
        </w:rPr>
      </w:pPr>
    </w:p>
    <w:p w14:paraId="4A5408E4" w14:textId="60168500" w:rsidR="00CE7039" w:rsidRDefault="00242971" w:rsidP="006C6F1D">
      <w:pPr>
        <w:pStyle w:val="20"/>
        <w:numPr>
          <w:ilvl w:val="0"/>
          <w:numId w:val="2"/>
        </w:numPr>
        <w:rPr>
          <w:rFonts w:hint="eastAsia"/>
        </w:rPr>
      </w:pPr>
      <w:bookmarkStart w:id="3" w:name="_Toc3"/>
      <w:bookmarkStart w:id="4" w:name="_Toc244120035"/>
      <w:r>
        <w:t>版本历史</w:t>
      </w:r>
      <w:bookmarkEnd w:id="3"/>
      <w:bookmarkEnd w:id="4"/>
    </w:p>
    <w:tbl>
      <w:tblPr>
        <w:tblStyle w:val="40"/>
        <w:tblW w:w="9026" w:type="dxa"/>
        <w:tblLook w:val="04A0" w:firstRow="1" w:lastRow="0" w:firstColumn="1" w:lastColumn="0" w:noHBand="0" w:noVBand="1"/>
      </w:tblPr>
      <w:tblGrid>
        <w:gridCol w:w="1805"/>
        <w:gridCol w:w="1805"/>
        <w:gridCol w:w="1805"/>
        <w:gridCol w:w="1805"/>
        <w:gridCol w:w="1806"/>
      </w:tblGrid>
      <w:tr w:rsidR="00CE7039" w:rsidRPr="00402FA5" w14:paraId="7E21C93E" w14:textId="77777777" w:rsidTr="00A06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14E5F2D1" w14:textId="77777777" w:rsidR="00CE7039" w:rsidRPr="00A06A64" w:rsidRDefault="00242971">
            <w:pPr>
              <w:rPr>
                <w:rFonts w:hint="eastAsia"/>
                <w:szCs w:val="21"/>
              </w:rPr>
            </w:pPr>
            <w:r w:rsidRPr="00A06A64">
              <w:rPr>
                <w:rFonts w:hint="eastAsia"/>
                <w:szCs w:val="21"/>
              </w:rPr>
              <w:t>版本号</w:t>
            </w:r>
          </w:p>
        </w:tc>
        <w:tc>
          <w:tcPr>
            <w:tcW w:w="1805" w:type="dxa"/>
          </w:tcPr>
          <w:p w14:paraId="54A0EEA7"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修订日期</w:t>
            </w:r>
          </w:p>
        </w:tc>
        <w:tc>
          <w:tcPr>
            <w:tcW w:w="1805" w:type="dxa"/>
          </w:tcPr>
          <w:p w14:paraId="3CF05562"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修订人</w:t>
            </w:r>
          </w:p>
        </w:tc>
        <w:tc>
          <w:tcPr>
            <w:tcW w:w="1805" w:type="dxa"/>
          </w:tcPr>
          <w:p w14:paraId="6B086CD6"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修订内容</w:t>
            </w:r>
          </w:p>
        </w:tc>
        <w:tc>
          <w:tcPr>
            <w:tcW w:w="1806" w:type="dxa"/>
          </w:tcPr>
          <w:p w14:paraId="3D443E96"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状态</w:t>
            </w:r>
          </w:p>
        </w:tc>
      </w:tr>
      <w:tr w:rsidR="00CE7039" w:rsidRPr="00402FA5" w14:paraId="1AC24646" w14:textId="77777777" w:rsidTr="00A06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1325E09" w14:textId="6DCAE2FE" w:rsidR="00CE7039" w:rsidRPr="00A06A64" w:rsidRDefault="002315C8">
            <w:pPr>
              <w:rPr>
                <w:rFonts w:hint="eastAsia"/>
                <w:szCs w:val="21"/>
              </w:rPr>
            </w:pPr>
            <w:r>
              <w:rPr>
                <w:rFonts w:hint="eastAsia"/>
                <w:szCs w:val="21"/>
              </w:rPr>
              <w:t>v1.0</w:t>
            </w:r>
          </w:p>
        </w:tc>
        <w:tc>
          <w:tcPr>
            <w:tcW w:w="1805" w:type="dxa"/>
          </w:tcPr>
          <w:p w14:paraId="344E6BB1" w14:textId="2B28E7F7" w:rsidR="00CE7039" w:rsidRPr="00A06A64" w:rsidRDefault="002315C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2026-10-17</w:t>
            </w:r>
          </w:p>
        </w:tc>
        <w:tc>
          <w:tcPr>
            <w:tcW w:w="1805" w:type="dxa"/>
          </w:tcPr>
          <w:p w14:paraId="3F8638D9" w14:textId="5203F738" w:rsidR="00CE7039" w:rsidRPr="00A06A64" w:rsidRDefault="002315C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MBPTS项目组</w:t>
            </w:r>
          </w:p>
        </w:tc>
        <w:tc>
          <w:tcPr>
            <w:tcW w:w="1805" w:type="dxa"/>
          </w:tcPr>
          <w:p w14:paraId="1B3FA49E" w14:textId="34F8ABED" w:rsidR="00CE7039" w:rsidRPr="00A06A64" w:rsidRDefault="002315C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初版</w:t>
            </w:r>
          </w:p>
        </w:tc>
        <w:tc>
          <w:tcPr>
            <w:tcW w:w="1806" w:type="dxa"/>
          </w:tcPr>
          <w:p w14:paraId="739AF552" w14:textId="6CF3CA83" w:rsidR="00CE7039" w:rsidRPr="00A06A64" w:rsidRDefault="002315C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完成</w:t>
            </w:r>
          </w:p>
        </w:tc>
      </w:tr>
      <w:tr w:rsidR="00CE7039" w:rsidRPr="00402FA5" w14:paraId="66FC0686" w14:textId="77777777" w:rsidTr="00A06A64">
        <w:tc>
          <w:tcPr>
            <w:cnfStyle w:val="001000000000" w:firstRow="0" w:lastRow="0" w:firstColumn="1" w:lastColumn="0" w:oddVBand="0" w:evenVBand="0" w:oddHBand="0" w:evenHBand="0" w:firstRowFirstColumn="0" w:firstRowLastColumn="0" w:lastRowFirstColumn="0" w:lastRowLastColumn="0"/>
            <w:tcW w:w="1805" w:type="dxa"/>
          </w:tcPr>
          <w:p w14:paraId="6AA6C2AE" w14:textId="07FC3C96" w:rsidR="00CE7039" w:rsidRPr="00A06A64" w:rsidRDefault="002315C8">
            <w:pPr>
              <w:rPr>
                <w:rFonts w:hint="eastAsia"/>
                <w:szCs w:val="21"/>
              </w:rPr>
            </w:pPr>
            <w:r>
              <w:rPr>
                <w:rFonts w:hint="eastAsia"/>
                <w:szCs w:val="21"/>
              </w:rPr>
              <w:t>v1.1</w:t>
            </w:r>
          </w:p>
        </w:tc>
        <w:tc>
          <w:tcPr>
            <w:tcW w:w="1805" w:type="dxa"/>
          </w:tcPr>
          <w:p w14:paraId="1A8789D2" w14:textId="73B33198" w:rsidR="00CE7039" w:rsidRPr="00A06A64" w:rsidRDefault="002315C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2026-10-27</w:t>
            </w:r>
          </w:p>
        </w:tc>
        <w:tc>
          <w:tcPr>
            <w:tcW w:w="1805" w:type="dxa"/>
          </w:tcPr>
          <w:p w14:paraId="5CBEF363" w14:textId="791A3E41" w:rsidR="00CE7039" w:rsidRPr="00A06A64" w:rsidRDefault="002315C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MBPTS项目组</w:t>
            </w:r>
          </w:p>
        </w:tc>
        <w:tc>
          <w:tcPr>
            <w:tcW w:w="1805" w:type="dxa"/>
          </w:tcPr>
          <w:p w14:paraId="248BFC5A" w14:textId="0779364C" w:rsidR="00CE7039" w:rsidRPr="00A06A64" w:rsidRDefault="002315C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按 Case2 PRD 文档结构重写：新增用户角色与权限、任务类型拆分逻辑、前端及交互规则说明、非功能性需求章节；原核心业务规则与数据需求并入后台核心规则</w:t>
            </w:r>
          </w:p>
        </w:tc>
        <w:tc>
          <w:tcPr>
            <w:tcW w:w="1806" w:type="dxa"/>
          </w:tcPr>
          <w:p w14:paraId="295CC4F0" w14:textId="2C9CCF25" w:rsidR="00CE7039" w:rsidRPr="00A06A64" w:rsidRDefault="002315C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草稿</w:t>
            </w:r>
          </w:p>
        </w:tc>
      </w:tr>
    </w:tbl>
    <w:p w14:paraId="6D932CA0" w14:textId="77777777" w:rsidR="00CE7039" w:rsidRDefault="00CE7039">
      <w:pPr>
        <w:spacing w:after="120"/>
        <w:rPr>
          <w:rFonts w:hint="eastAsia"/>
        </w:rPr>
      </w:pPr>
    </w:p>
    <w:p w14:paraId="1F371F26" w14:textId="77777777" w:rsidR="002315C8" w:rsidRPr="002315C8" w:rsidRDefault="00402FA5" w:rsidP="002315C8">
      <w:pPr>
        <w:pStyle w:val="1"/>
        <w:rPr>
          <w:rFonts w:hint="eastAsia"/>
          <w:highlight w:val="lightGray"/>
        </w:rPr>
      </w:pPr>
      <w:bookmarkStart w:id="5" w:name="_Toc4"/>
      <w:r w:rsidRPr="002315C8">
        <w:rPr>
          <w:highlight w:val="lightGray"/>
        </w:rPr>
        <w:br w:type="page"/>
      </w:r>
      <w:bookmarkStart w:id="6" w:name="_Toc244120036"/>
      <w:r w:rsidR="002315C8" w:rsidRPr="002315C8">
        <w:rPr>
          <w:highlight w:val="lightGray"/>
        </w:rPr>
        <w:t>产品概述</w:t>
      </w:r>
      <w:bookmarkEnd w:id="6"/>
    </w:p>
    <w:p w14:paraId="012DE0FD" w14:textId="77777777" w:rsidR="002315C8" w:rsidRPr="002315C8" w:rsidRDefault="002315C8" w:rsidP="002315C8">
      <w:pPr>
        <w:pStyle w:val="20"/>
        <w:rPr>
          <w:rFonts w:hint="eastAsia"/>
          <w:highlight w:val="lightGray"/>
        </w:rPr>
      </w:pPr>
      <w:bookmarkStart w:id="7" w:name="_Toc244120037"/>
      <w:r w:rsidRPr="002315C8">
        <w:rPr>
          <w:highlight w:val="lightGray"/>
        </w:rPr>
        <w:t>产品定义</w:t>
      </w:r>
      <w:bookmarkEnd w:id="7"/>
    </w:p>
    <w:p w14:paraId="6909A977" w14:textId="3A984FBE" w:rsidR="002315C8" w:rsidRDefault="002315C8" w:rsidP="006C6F1D">
      <w:pPr>
        <w:pStyle w:val="a5"/>
        <w:numPr>
          <w:ilvl w:val="0"/>
          <w:numId w:val="11"/>
        </w:numPr>
        <w:spacing w:after="120"/>
        <w:rPr>
          <w:rFonts w:hint="eastAsia"/>
        </w:rPr>
      </w:pPr>
      <w:r w:rsidRPr="002315C8">
        <w:rPr>
          <w:rFonts w:hint="eastAsia"/>
          <w:b/>
          <w:bCs/>
        </w:rPr>
        <w:t>产品名称：</w:t>
      </w:r>
      <w:r w:rsidRPr="002315C8">
        <w:rPr>
          <w:rFonts w:hint="eastAsia"/>
          <w:bCs/>
        </w:rPr>
        <w:t>【MBPTS-UC34】Case 1：危险品托运清单自动生成_PRD</w:t>
      </w:r>
    </w:p>
    <w:p w14:paraId="7EA213D6" w14:textId="542BF4C7" w:rsidR="002315C8" w:rsidRDefault="002315C8" w:rsidP="006C6F1D">
      <w:pPr>
        <w:pStyle w:val="a5"/>
        <w:numPr>
          <w:ilvl w:val="0"/>
          <w:numId w:val="11"/>
        </w:numPr>
        <w:spacing w:after="120"/>
        <w:rPr>
          <w:rFonts w:hint="eastAsia"/>
        </w:rPr>
      </w:pPr>
      <w:r w:rsidRPr="002315C8">
        <w:rPr>
          <w:rFonts w:hint="eastAsia"/>
          <w:b/>
          <w:bCs/>
        </w:rPr>
        <w:t>所属系统：</w:t>
      </w:r>
      <w:r w:rsidRPr="002315C8">
        <w:rPr>
          <w:rFonts w:hint="eastAsia"/>
          <w:bCs/>
        </w:rPr>
        <w:t>MBPTS 平台（UC34）</w:t>
      </w:r>
    </w:p>
    <w:p w14:paraId="64B57A8A" w14:textId="5EDEA4C9" w:rsidR="002315C8" w:rsidRDefault="002315C8" w:rsidP="006C6F1D">
      <w:pPr>
        <w:pStyle w:val="a5"/>
        <w:numPr>
          <w:ilvl w:val="0"/>
          <w:numId w:val="11"/>
        </w:numPr>
        <w:spacing w:after="120"/>
        <w:rPr>
          <w:rFonts w:hint="eastAsia"/>
        </w:rPr>
      </w:pPr>
      <w:r w:rsidRPr="002315C8">
        <w:rPr>
          <w:rFonts w:hint="eastAsia"/>
          <w:b/>
          <w:bCs/>
        </w:rPr>
        <w:t>功能定位：</w:t>
      </w:r>
      <w:r w:rsidRPr="002315C8">
        <w:rPr>
          <w:rFonts w:hint="eastAsia"/>
          <w:bCs/>
        </w:rPr>
        <w:t>将危险品道路运输托运清单（空运、海运）从“IES+ 导出 → 判定 → 制单 → 上传 → 通知 → 存档”的全人工操作，转为“平台自动化 + 异常人工协同”。</w:t>
      </w:r>
    </w:p>
    <w:p w14:paraId="15A74120" w14:textId="79E3AC98" w:rsidR="002315C8" w:rsidRDefault="002315C8" w:rsidP="006C6F1D">
      <w:pPr>
        <w:pStyle w:val="a5"/>
        <w:numPr>
          <w:ilvl w:val="0"/>
          <w:numId w:val="11"/>
        </w:numPr>
        <w:spacing w:after="120"/>
        <w:rPr>
          <w:rFonts w:hint="eastAsia"/>
        </w:rPr>
      </w:pPr>
      <w:r w:rsidRPr="002315C8">
        <w:rPr>
          <w:rFonts w:hint="eastAsia"/>
          <w:b/>
          <w:bCs/>
        </w:rPr>
        <w:t>使用端：</w:t>
      </w:r>
      <w:r w:rsidRPr="002315C8">
        <w:rPr>
          <w:rFonts w:hint="eastAsia"/>
          <w:bCs/>
        </w:rPr>
        <w:t>PC Web</w:t>
      </w:r>
    </w:p>
    <w:p w14:paraId="61539B5C" w14:textId="77777777" w:rsidR="002315C8" w:rsidRPr="002315C8" w:rsidRDefault="002315C8" w:rsidP="002315C8">
      <w:pPr>
        <w:pStyle w:val="20"/>
        <w:rPr>
          <w:rFonts w:hint="eastAsia"/>
          <w:highlight w:val="lightGray"/>
        </w:rPr>
      </w:pPr>
      <w:bookmarkStart w:id="8" w:name="_Toc244120038"/>
      <w:r w:rsidRPr="002315C8">
        <w:rPr>
          <w:highlight w:val="lightGray"/>
        </w:rPr>
        <w:t>核心价值</w:t>
      </w:r>
      <w:bookmarkEnd w:id="8"/>
    </w:p>
    <w:tbl>
      <w:tblPr>
        <w:tblStyle w:val="40"/>
        <w:tblW w:w="5000" w:type="pct"/>
        <w:tblLook w:val="04A0" w:firstRow="1" w:lastRow="0" w:firstColumn="1" w:lastColumn="0" w:noHBand="0" w:noVBand="1"/>
      </w:tblPr>
      <w:tblGrid>
        <w:gridCol w:w="1412"/>
        <w:gridCol w:w="5521"/>
        <w:gridCol w:w="2083"/>
      </w:tblGrid>
      <w:tr w:rsidR="002315C8" w:rsidRPr="00972AD6" w14:paraId="148C03E7"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453ADF7A" w14:textId="0E8BE0EE" w:rsidR="002315C8" w:rsidRPr="00A06A64" w:rsidRDefault="002315C8" w:rsidP="00BE1024">
            <w:pPr>
              <w:jc w:val="both"/>
              <w:rPr>
                <w:rFonts w:hint="eastAsia"/>
                <w:szCs w:val="21"/>
              </w:rPr>
            </w:pPr>
            <w:r>
              <w:rPr>
                <w:rFonts w:hint="eastAsia"/>
                <w:szCs w:val="21"/>
              </w:rPr>
              <w:t>价值维度</w:t>
            </w:r>
          </w:p>
        </w:tc>
        <w:tc>
          <w:tcPr>
            <w:tcW w:w="3062" w:type="pct"/>
            <w:shd w:val="clear" w:color="auto" w:fill="002060"/>
            <w:vAlign w:val="center"/>
          </w:tcPr>
          <w:p w14:paraId="7E9C1C77" w14:textId="7AD7657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价值描述</w:t>
            </w:r>
          </w:p>
        </w:tc>
        <w:tc>
          <w:tcPr>
            <w:tcW w:w="1155" w:type="pct"/>
            <w:shd w:val="clear" w:color="auto" w:fill="002060"/>
            <w:vAlign w:val="center"/>
          </w:tcPr>
          <w:p w14:paraId="45FCF691" w14:textId="384284D4"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受益人群</w:t>
            </w:r>
          </w:p>
        </w:tc>
      </w:tr>
      <w:tr w:rsidR="002315C8" w:rsidRPr="00972AD6" w14:paraId="296B961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A7E659F" w14:textId="5D878D1A" w:rsidR="002315C8" w:rsidRPr="00BE1024" w:rsidRDefault="002315C8" w:rsidP="00BE1024">
            <w:pPr>
              <w:jc w:val="both"/>
              <w:rPr>
                <w:rFonts w:hint="eastAsia"/>
                <w:b w:val="0"/>
                <w:bCs w:val="0"/>
                <w:szCs w:val="21"/>
              </w:rPr>
            </w:pPr>
            <w:r>
              <w:rPr>
                <w:rFonts w:hint="eastAsia"/>
                <w:b w:val="0"/>
                <w:bCs w:val="0"/>
                <w:szCs w:val="21"/>
              </w:rPr>
              <w:t>效率</w:t>
            </w:r>
          </w:p>
        </w:tc>
        <w:tc>
          <w:tcPr>
            <w:tcW w:w="3062" w:type="pct"/>
            <w:shd w:val="clear" w:color="auto" w:fill="auto"/>
            <w:vAlign w:val="center"/>
          </w:tcPr>
          <w:p w14:paraId="3E0D6126" w14:textId="216161F4"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每日 / 每周定时自动完成制单与上传，消除人工逐票操作，用户仅处理异常任务</w:t>
            </w:r>
          </w:p>
        </w:tc>
        <w:tc>
          <w:tcPr>
            <w:tcW w:w="1155" w:type="pct"/>
            <w:shd w:val="clear" w:color="auto" w:fill="auto"/>
            <w:vAlign w:val="center"/>
          </w:tcPr>
          <w:p w14:paraId="2254C739" w14:textId="479F50D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业务人员</w:t>
            </w:r>
          </w:p>
        </w:tc>
      </w:tr>
      <w:tr w:rsidR="002315C8" w:rsidRPr="00972AD6" w14:paraId="4EC1EA89"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1F690B81" w14:textId="52C9BE33" w:rsidR="002315C8" w:rsidRPr="00BE1024" w:rsidRDefault="002315C8" w:rsidP="00BE1024">
            <w:pPr>
              <w:jc w:val="both"/>
              <w:rPr>
                <w:rFonts w:hint="eastAsia"/>
                <w:b w:val="0"/>
                <w:bCs w:val="0"/>
                <w:szCs w:val="21"/>
              </w:rPr>
            </w:pPr>
            <w:r>
              <w:rPr>
                <w:rFonts w:hint="eastAsia"/>
                <w:b w:val="0"/>
                <w:bCs w:val="0"/>
                <w:szCs w:val="21"/>
              </w:rPr>
              <w:t>合规</w:t>
            </w:r>
          </w:p>
        </w:tc>
        <w:tc>
          <w:tcPr>
            <w:tcW w:w="3062" w:type="pct"/>
            <w:vAlign w:val="center"/>
          </w:tcPr>
          <w:p w14:paraId="1BEB1AF9" w14:textId="31628B0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危险品道路运输托运清单合规出具，Type1-4 / SET 规则统一执行，全程留痕可审计</w:t>
            </w:r>
          </w:p>
        </w:tc>
        <w:tc>
          <w:tcPr>
            <w:tcW w:w="1155" w:type="pct"/>
            <w:vAlign w:val="center"/>
          </w:tcPr>
          <w:p w14:paraId="25768465" w14:textId="1EADFBC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业务人员、合规</w:t>
            </w:r>
          </w:p>
        </w:tc>
      </w:tr>
      <w:tr w:rsidR="002315C8" w:rsidRPr="00972AD6" w14:paraId="772D269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04F6D6E" w14:textId="380781DE" w:rsidR="002315C8" w:rsidRPr="00BE1024" w:rsidRDefault="002315C8" w:rsidP="00BE1024">
            <w:pPr>
              <w:jc w:val="both"/>
              <w:rPr>
                <w:rFonts w:hint="eastAsia"/>
                <w:b w:val="0"/>
                <w:bCs w:val="0"/>
                <w:szCs w:val="21"/>
              </w:rPr>
            </w:pPr>
            <w:r>
              <w:rPr>
                <w:rFonts w:hint="eastAsia"/>
                <w:b w:val="0"/>
                <w:bCs w:val="0"/>
                <w:szCs w:val="21"/>
              </w:rPr>
              <w:t>透明</w:t>
            </w:r>
          </w:p>
        </w:tc>
        <w:tc>
          <w:tcPr>
            <w:tcW w:w="3062" w:type="pct"/>
            <w:shd w:val="clear" w:color="auto" w:fill="auto"/>
            <w:vAlign w:val="center"/>
          </w:tcPr>
          <w:p w14:paraId="0225B868" w14:textId="17C3DB1F"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Portal 实时状态、失败可追踪可重跑、运行结果邮件通达</w:t>
            </w:r>
          </w:p>
        </w:tc>
        <w:tc>
          <w:tcPr>
            <w:tcW w:w="1155" w:type="pct"/>
            <w:shd w:val="clear" w:color="auto" w:fill="auto"/>
            <w:vAlign w:val="center"/>
          </w:tcPr>
          <w:p w14:paraId="7C201E08" w14:textId="2E689C61"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业务主管</w:t>
            </w:r>
          </w:p>
        </w:tc>
      </w:tr>
      <w:tr w:rsidR="002315C8" w:rsidRPr="00972AD6" w14:paraId="3A21A407"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1A2E0EB4" w14:textId="1214DA2F" w:rsidR="002315C8" w:rsidRPr="00BE1024" w:rsidRDefault="002315C8" w:rsidP="00BE1024">
            <w:pPr>
              <w:jc w:val="both"/>
              <w:rPr>
                <w:rFonts w:hint="eastAsia"/>
                <w:b w:val="0"/>
                <w:bCs w:val="0"/>
                <w:szCs w:val="21"/>
              </w:rPr>
            </w:pPr>
            <w:r>
              <w:rPr>
                <w:rFonts w:hint="eastAsia"/>
                <w:b w:val="0"/>
                <w:bCs w:val="0"/>
                <w:szCs w:val="21"/>
              </w:rPr>
              <w:t>韧性</w:t>
            </w:r>
          </w:p>
        </w:tc>
        <w:tc>
          <w:tcPr>
            <w:tcW w:w="3062" w:type="pct"/>
            <w:vAlign w:val="center"/>
          </w:tcPr>
          <w:p w14:paraId="73F6CA82" w14:textId="1F8503D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附表、收件人、模板、路径等配置化，适应人员、供应商、主数据变动</w:t>
            </w:r>
          </w:p>
        </w:tc>
        <w:tc>
          <w:tcPr>
            <w:tcW w:w="1155" w:type="pct"/>
            <w:vAlign w:val="center"/>
          </w:tcPr>
          <w:p w14:paraId="5DC3C321" w14:textId="72EC470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平台运营</w:t>
            </w:r>
          </w:p>
        </w:tc>
      </w:tr>
    </w:tbl>
    <w:p w14:paraId="1670ED2A" w14:textId="77777777" w:rsidR="002315C8" w:rsidRPr="002315C8" w:rsidRDefault="002315C8" w:rsidP="002315C8">
      <w:pPr>
        <w:pStyle w:val="20"/>
        <w:rPr>
          <w:rFonts w:hint="eastAsia"/>
          <w:highlight w:val="lightGray"/>
        </w:rPr>
      </w:pPr>
      <w:bookmarkStart w:id="9" w:name="_Toc244120039"/>
      <w:r w:rsidRPr="002315C8">
        <w:rPr>
          <w:highlight w:val="lightGray"/>
        </w:rPr>
        <w:t>产品范围</w:t>
      </w:r>
      <w:bookmarkEnd w:id="9"/>
    </w:p>
    <w:tbl>
      <w:tblPr>
        <w:tblStyle w:val="40"/>
        <w:tblW w:w="5006" w:type="pct"/>
        <w:tblLook w:val="04A0" w:firstRow="1" w:lastRow="0" w:firstColumn="1" w:lastColumn="0" w:noHBand="0" w:noVBand="1"/>
      </w:tblPr>
      <w:tblGrid>
        <w:gridCol w:w="1414"/>
        <w:gridCol w:w="5528"/>
        <w:gridCol w:w="2085"/>
      </w:tblGrid>
      <w:tr w:rsidR="002315C8" w:rsidRPr="00972AD6" w14:paraId="27881A49"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5180893A" w14:textId="1F8BF812" w:rsidR="002315C8" w:rsidRPr="00A06A64" w:rsidRDefault="002315C8" w:rsidP="00BE1024">
            <w:pPr>
              <w:jc w:val="both"/>
              <w:rPr>
                <w:rFonts w:hint="eastAsia"/>
                <w:szCs w:val="21"/>
              </w:rPr>
            </w:pPr>
            <w:r>
              <w:rPr>
                <w:rFonts w:hint="eastAsia"/>
                <w:szCs w:val="21"/>
              </w:rPr>
              <w:t>线路</w:t>
            </w:r>
          </w:p>
        </w:tc>
        <w:tc>
          <w:tcPr>
            <w:tcW w:w="3062" w:type="pct"/>
            <w:shd w:val="clear" w:color="auto" w:fill="002060"/>
            <w:vAlign w:val="center"/>
          </w:tcPr>
          <w:p w14:paraId="4B1D50F5" w14:textId="60A998D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任务</w:t>
            </w:r>
          </w:p>
        </w:tc>
        <w:tc>
          <w:tcPr>
            <w:tcW w:w="1155" w:type="pct"/>
            <w:shd w:val="clear" w:color="auto" w:fill="002060"/>
            <w:vAlign w:val="center"/>
          </w:tcPr>
          <w:p w14:paraId="3EB7AD82" w14:textId="573319E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说明</w:t>
            </w:r>
          </w:p>
        </w:tc>
      </w:tr>
      <w:tr w:rsidR="002315C8" w:rsidRPr="00972AD6" w14:paraId="3DCCA82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vMerge w:val="restart"/>
            <w:shd w:val="clear" w:color="auto" w:fill="B4C6E7" w:themeFill="accent1" w:themeFillTint="66"/>
            <w:vAlign w:val="center"/>
          </w:tcPr>
          <w:p w14:paraId="2B6535FE" w14:textId="7BC445E4" w:rsidR="002315C8" w:rsidRPr="00BE1024" w:rsidRDefault="002315C8" w:rsidP="00BE1024">
            <w:pPr>
              <w:jc w:val="both"/>
              <w:rPr>
                <w:rFonts w:hint="eastAsia"/>
                <w:b w:val="0"/>
                <w:bCs w:val="0"/>
                <w:szCs w:val="21"/>
              </w:rPr>
            </w:pPr>
            <w:r>
              <w:rPr>
                <w:rFonts w:hint="eastAsia"/>
                <w:b w:val="0"/>
                <w:bCs w:val="0"/>
                <w:szCs w:val="21"/>
              </w:rPr>
              <w:t>空运</w:t>
            </w:r>
          </w:p>
        </w:tc>
        <w:tc>
          <w:tcPr>
            <w:tcW w:w="3062" w:type="pct"/>
            <w:vAlign w:val="center"/>
          </w:tcPr>
          <w:p w14:paraId="64D51216" w14:textId="2C989549"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 1：空运托运清单预报导出</w:t>
            </w:r>
          </w:p>
        </w:tc>
        <w:tc>
          <w:tcPr>
            <w:tcW w:w="1155" w:type="pct"/>
            <w:vAlign w:val="center"/>
          </w:tcPr>
          <w:p w14:paraId="5D23B466" w14:textId="4DB18F4D"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定时触发（每日 00:00），从 IES+ 导出 DGR、当天创建的预报清单和 Part List，按 UN 编号初筛，得到需要制作托运清单的 HAWB 清单</w:t>
            </w:r>
          </w:p>
        </w:tc>
      </w:tr>
      <w:tr w:rsidR="002315C8" w:rsidRPr="00972AD6" w14:paraId="24ACFA5D" w14:textId="77777777" w:rsidTr="002315C8">
        <w:tc>
          <w:tcPr>
            <w:cnfStyle w:val="001000000000" w:firstRow="0" w:lastRow="0" w:firstColumn="1" w:lastColumn="0" w:oddVBand="0" w:evenVBand="0" w:oddHBand="0" w:evenHBand="0" w:firstRowFirstColumn="0" w:firstRowLastColumn="0" w:lastRowFirstColumn="0" w:lastRowLastColumn="0"/>
            <w:tcW w:w="783" w:type="pct"/>
            <w:vMerge/>
            <w:shd w:val="clear" w:color="auto" w:fill="B4C6E7" w:themeFill="accent1" w:themeFillTint="66"/>
            <w:vAlign w:val="center"/>
          </w:tcPr>
          <w:p w14:paraId="6F5C1771" w14:textId="2FD36E31" w:rsidR="002315C8" w:rsidRPr="00BE1024" w:rsidRDefault="002315C8" w:rsidP="00BE1024">
            <w:pPr>
              <w:jc w:val="both"/>
              <w:rPr>
                <w:rFonts w:hint="eastAsia"/>
                <w:b w:val="0"/>
                <w:bCs w:val="0"/>
                <w:szCs w:val="21"/>
              </w:rPr>
            </w:pPr>
          </w:p>
        </w:tc>
        <w:tc>
          <w:tcPr>
            <w:tcW w:w="3062" w:type="pct"/>
            <w:vAlign w:val="center"/>
          </w:tcPr>
          <w:p w14:paraId="3AFC2F21" w14:textId="24DC541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 2：空运托运清单制作与上传</w:t>
            </w:r>
          </w:p>
        </w:tc>
        <w:tc>
          <w:tcPr>
            <w:tcW w:w="1155" w:type="pct"/>
            <w:vAlign w:val="center"/>
          </w:tcPr>
          <w:p w14:paraId="77A8E02C" w14:textId="09D259A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对任务 1 中的单票下载 Shippers_Decl，识别 Shippers_Decl 和 SDS（按需查询 Hazmat），填写托运清单并上传 IES+ 系统，文件归档</w:t>
            </w:r>
          </w:p>
        </w:tc>
      </w:tr>
      <w:tr w:rsidR="002315C8" w:rsidRPr="00972AD6" w14:paraId="079EA3A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vMerge/>
            <w:shd w:val="clear" w:color="auto" w:fill="B4C6E7" w:themeFill="accent1" w:themeFillTint="66"/>
            <w:vAlign w:val="center"/>
          </w:tcPr>
          <w:p w14:paraId="1B0D775D" w14:textId="65C59E60" w:rsidR="002315C8" w:rsidRPr="00BE1024" w:rsidRDefault="002315C8" w:rsidP="00BE1024">
            <w:pPr>
              <w:jc w:val="both"/>
              <w:rPr>
                <w:rFonts w:hint="eastAsia"/>
                <w:b w:val="0"/>
                <w:bCs w:val="0"/>
                <w:szCs w:val="21"/>
              </w:rPr>
            </w:pPr>
          </w:p>
        </w:tc>
        <w:tc>
          <w:tcPr>
            <w:tcW w:w="3062" w:type="pct"/>
            <w:vAlign w:val="center"/>
          </w:tcPr>
          <w:p w14:paraId="6EA8D963" w14:textId="312B3C7A"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任务 3：空运运行结果汇总与通知</w:t>
            </w:r>
          </w:p>
        </w:tc>
        <w:tc>
          <w:tcPr>
            <w:tcW w:w="1155" w:type="pct"/>
            <w:vAlign w:val="center"/>
          </w:tcPr>
          <w:p w14:paraId="5EA8AA6B" w14:textId="5EAC6C91"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汇总本批任务 2 的结果，填写运行状态表，并邮件通知 IO 同事</w:t>
            </w:r>
          </w:p>
        </w:tc>
      </w:tr>
      <w:tr w:rsidR="002315C8" w:rsidRPr="00972AD6" w14:paraId="521519FD" w14:textId="77777777" w:rsidTr="002315C8">
        <w:tc>
          <w:tcPr>
            <w:cnfStyle w:val="001000000000" w:firstRow="0" w:lastRow="0" w:firstColumn="1" w:lastColumn="0" w:oddVBand="0" w:evenVBand="0" w:oddHBand="0" w:evenHBand="0" w:firstRowFirstColumn="0" w:firstRowLastColumn="0" w:lastRowFirstColumn="0" w:lastRowLastColumn="0"/>
            <w:tcW w:w="783" w:type="pct"/>
            <w:vMerge w:val="restart"/>
            <w:shd w:val="clear" w:color="auto" w:fill="B4C6E7" w:themeFill="accent1" w:themeFillTint="66"/>
            <w:vAlign w:val="center"/>
          </w:tcPr>
          <w:p w14:paraId="6BF96D99" w14:textId="0CD52A57" w:rsidR="002315C8" w:rsidRPr="00BE1024" w:rsidRDefault="002315C8" w:rsidP="00BE1024">
            <w:pPr>
              <w:jc w:val="both"/>
              <w:rPr>
                <w:rFonts w:hint="eastAsia"/>
                <w:b w:val="0"/>
                <w:bCs w:val="0"/>
                <w:szCs w:val="21"/>
              </w:rPr>
            </w:pPr>
            <w:r>
              <w:rPr>
                <w:rFonts w:hint="eastAsia"/>
                <w:b w:val="0"/>
                <w:bCs w:val="0"/>
                <w:szCs w:val="21"/>
              </w:rPr>
              <w:t>海运</w:t>
            </w:r>
          </w:p>
        </w:tc>
        <w:tc>
          <w:tcPr>
            <w:tcW w:w="3062" w:type="pct"/>
            <w:vAlign w:val="center"/>
          </w:tcPr>
          <w:p w14:paraId="5AEE734D" w14:textId="111B8CF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 1：海运托运清单预报导出</w:t>
            </w:r>
          </w:p>
        </w:tc>
        <w:tc>
          <w:tcPr>
            <w:tcW w:w="1155" w:type="pct"/>
            <w:vAlign w:val="center"/>
          </w:tcPr>
          <w:p w14:paraId="08CA4065" w14:textId="17595DC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定时触发（每周一，处理上周一至周日数据），从 IES+ 导出 Sea、四个 Hazmat 库房、上周区间的预报清单和 Part List，按 UN 编号初筛，得到需要制作托运清单的 BL 清单</w:t>
            </w:r>
          </w:p>
        </w:tc>
      </w:tr>
      <w:tr w:rsidR="002315C8" w:rsidRPr="00972AD6" w14:paraId="59E319F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vMerge/>
            <w:shd w:val="clear" w:color="auto" w:fill="B4C6E7" w:themeFill="accent1" w:themeFillTint="66"/>
            <w:vAlign w:val="center"/>
          </w:tcPr>
          <w:p w14:paraId="73C3BCF0" w14:textId="77777777" w:rsidR="002315C8" w:rsidRPr="00BE1024" w:rsidRDefault="002315C8" w:rsidP="00BE1024">
            <w:pPr>
              <w:jc w:val="both"/>
              <w:rPr>
                <w:rFonts w:hint="eastAsia"/>
                <w:szCs w:val="21"/>
              </w:rPr>
            </w:pPr>
          </w:p>
        </w:tc>
        <w:tc>
          <w:tcPr>
            <w:tcW w:w="3062" w:type="pct"/>
            <w:vAlign w:val="center"/>
          </w:tcPr>
          <w:p w14:paraId="373440D8" w14:textId="5A6F2435"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 2：海运托运清单制作与上传</w:t>
            </w:r>
          </w:p>
        </w:tc>
        <w:tc>
          <w:tcPr>
            <w:tcW w:w="1155" w:type="pct"/>
            <w:vAlign w:val="center"/>
          </w:tcPr>
          <w:p w14:paraId="6AA86978" w14:textId="74CCF6B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对任务 1 中的单票下载 Shippers_Decl，识别 Shippers_Decl 和 SDS（按需查询 Hazmat），填写托运清单并上传 IES+ 系统，文件归档</w:t>
            </w:r>
          </w:p>
        </w:tc>
      </w:tr>
      <w:tr w:rsidR="002315C8" w:rsidRPr="00972AD6" w14:paraId="1DECDCA9" w14:textId="77777777" w:rsidTr="002315C8">
        <w:tc>
          <w:tcPr>
            <w:cnfStyle w:val="001000000000" w:firstRow="0" w:lastRow="0" w:firstColumn="1" w:lastColumn="0" w:oddVBand="0" w:evenVBand="0" w:oddHBand="0" w:evenHBand="0" w:firstRowFirstColumn="0" w:firstRowLastColumn="0" w:lastRowFirstColumn="0" w:lastRowLastColumn="0"/>
            <w:tcW w:w="783" w:type="pct"/>
            <w:vMerge/>
            <w:shd w:val="clear" w:color="auto" w:fill="B4C6E7" w:themeFill="accent1" w:themeFillTint="66"/>
            <w:vAlign w:val="center"/>
          </w:tcPr>
          <w:p w14:paraId="294D5A69" w14:textId="77777777" w:rsidR="002315C8" w:rsidRPr="00BE1024" w:rsidRDefault="002315C8" w:rsidP="00BE1024">
            <w:pPr>
              <w:jc w:val="both"/>
              <w:rPr>
                <w:rFonts w:hint="eastAsia"/>
                <w:szCs w:val="21"/>
              </w:rPr>
            </w:pPr>
          </w:p>
        </w:tc>
        <w:tc>
          <w:tcPr>
            <w:tcW w:w="3062" w:type="pct"/>
            <w:vAlign w:val="center"/>
          </w:tcPr>
          <w:p w14:paraId="17922D50" w14:textId="7620E4A6"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 3：海运运行结果汇总与通知</w:t>
            </w:r>
          </w:p>
        </w:tc>
        <w:tc>
          <w:tcPr>
            <w:tcW w:w="1155" w:type="pct"/>
            <w:vAlign w:val="center"/>
          </w:tcPr>
          <w:p w14:paraId="5DE10E42" w14:textId="66F0BA59"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汇总本批任务 2 的结果，填写运行状态表，并邮件通知 IO 同事</w:t>
            </w:r>
          </w:p>
        </w:tc>
      </w:tr>
    </w:tbl>
    <w:p w14:paraId="107587AE" w14:textId="77777777" w:rsidR="002315C8" w:rsidRPr="002315C8" w:rsidRDefault="002315C8" w:rsidP="002315C8">
      <w:pPr>
        <w:pStyle w:val="1"/>
        <w:rPr>
          <w:rFonts w:hint="eastAsia"/>
          <w:highlight w:val="lightGray"/>
        </w:rPr>
      </w:pPr>
      <w:bookmarkStart w:id="10" w:name="_Toc244120040"/>
      <w:r w:rsidRPr="002315C8">
        <w:rPr>
          <w:highlight w:val="lightGray"/>
        </w:rPr>
        <w:t>业务背景与目标</w:t>
      </w:r>
      <w:bookmarkEnd w:id="10"/>
    </w:p>
    <w:p w14:paraId="268FBC36" w14:textId="77777777" w:rsidR="002315C8" w:rsidRPr="002315C8" w:rsidRDefault="002315C8" w:rsidP="002315C8">
      <w:pPr>
        <w:pStyle w:val="20"/>
        <w:rPr>
          <w:rFonts w:hint="eastAsia"/>
          <w:highlight w:val="lightGray"/>
        </w:rPr>
      </w:pPr>
      <w:bookmarkStart w:id="11" w:name="_Toc244120041"/>
      <w:r w:rsidRPr="002315C8">
        <w:rPr>
          <w:highlight w:val="lightGray"/>
        </w:rPr>
        <w:t>业务问题</w:t>
      </w:r>
      <w:bookmarkEnd w:id="11"/>
    </w:p>
    <w:p w14:paraId="32C829FA" w14:textId="4F5AA82C" w:rsidR="002315C8" w:rsidRDefault="002315C8" w:rsidP="006C6F1D">
      <w:pPr>
        <w:pStyle w:val="a5"/>
        <w:numPr>
          <w:ilvl w:val="0"/>
          <w:numId w:val="11"/>
        </w:numPr>
        <w:spacing w:after="120"/>
        <w:rPr>
          <w:rFonts w:hint="eastAsia"/>
        </w:rPr>
      </w:pPr>
      <w:r w:rsidRPr="002315C8">
        <w:rPr>
          <w:rFonts w:hint="eastAsia"/>
          <w:b/>
          <w:bCs/>
        </w:rPr>
        <w:t>业务现状：</w:t>
      </w:r>
      <w:r w:rsidRPr="002315C8">
        <w:rPr>
          <w:rFonts w:hint="eastAsia"/>
          <w:bCs/>
        </w:rPr>
        <w:t>危险品道路运输托运清单（空运、海运）目前由业务人员手工处理。业务从 IES+ 系统导出预报清单和 Part List，对照 Data base 判断哪些票需要制作托运清单；再下载 Shippers_Decl、SDS 等资料，逐票填写托运清单，上传到 IES+ 系统，最后汇总运行状态并邮件通知 IO 同事。</w:t>
      </w:r>
    </w:p>
    <w:p w14:paraId="6AB6889D" w14:textId="1ED4E044" w:rsidR="002315C8" w:rsidRDefault="002315C8" w:rsidP="006C6F1D">
      <w:pPr>
        <w:pStyle w:val="a5"/>
        <w:numPr>
          <w:ilvl w:val="0"/>
          <w:numId w:val="11"/>
        </w:numPr>
        <w:spacing w:after="120"/>
        <w:rPr>
          <w:rFonts w:hint="eastAsia"/>
        </w:rPr>
      </w:pPr>
      <w:r w:rsidRPr="002315C8">
        <w:rPr>
          <w:rFonts w:hint="eastAsia"/>
          <w:b/>
          <w:bCs/>
        </w:rPr>
        <w:t>业务痛点：</w:t>
      </w:r>
    </w:p>
    <w:p w14:paraId="58BA539F" w14:textId="6EDA679B" w:rsidR="002315C8" w:rsidRDefault="002315C8" w:rsidP="0062729F">
      <w:pPr>
        <w:pStyle w:val="a5"/>
        <w:numPr>
          <w:ilvl w:val="1"/>
          <w:numId w:val="18"/>
        </w:numPr>
        <w:rPr>
          <w:rFonts w:hint="eastAsia"/>
        </w:rPr>
      </w:pPr>
      <w:r w:rsidRPr="002315C8">
        <w:rPr>
          <w:rFonts w:hint="eastAsia"/>
          <w:b/>
          <w:bCs/>
        </w:rPr>
        <w:t>重复性工作量大、跨系统操作多：</w:t>
      </w:r>
      <w:r w:rsidRPr="002315C8">
        <w:rPr>
          <w:rFonts w:hint="eastAsia"/>
          <w:bCs/>
        </w:rPr>
        <w:t>导出清单、匹配判断、下载资料、填写清单、上传 IES+、存档、发邮件这一整套操作，每票都要重复一遍。操作至少横跨 IES+、Data base、SDS / MSDS 来源和邮件 4 个位置，长期占用专人时间，新人接手成本高、容易漏步。</w:t>
      </w:r>
    </w:p>
    <w:p w14:paraId="76579C55" w14:textId="7FB91277" w:rsidR="002315C8" w:rsidRDefault="002315C8" w:rsidP="0062729F">
      <w:pPr>
        <w:pStyle w:val="a5"/>
        <w:numPr>
          <w:ilvl w:val="1"/>
          <w:numId w:val="18"/>
        </w:numPr>
        <w:rPr>
          <w:rFonts w:hint="eastAsia"/>
        </w:rPr>
      </w:pPr>
      <w:r w:rsidRPr="002315C8">
        <w:rPr>
          <w:rFonts w:hint="eastAsia"/>
          <w:b/>
          <w:bCs/>
        </w:rPr>
        <w:t>判定规则复杂，结论容易不一致：</w:t>
      </w:r>
      <w:r w:rsidRPr="002315C8">
        <w:rPr>
          <w:rFonts w:hint="eastAsia"/>
          <w:bCs/>
        </w:rPr>
        <w:t>业务要先用 Part List 去 Data base 匹配是否需要制作。遇到套装还要打开 Shipper 逐个看 UN 编号，匹配后又分多种情况，需要分别查 SDS 第 14 章、查 IES+ 的 Hazmat 标识，或者判断包装净重。判定口径依赖个人经验，不同的人或不同的时间可能得出不同结论，合规出具的一致性没有保障。</w:t>
      </w:r>
    </w:p>
    <w:p w14:paraId="61851746" w14:textId="33A25658" w:rsidR="002315C8" w:rsidRDefault="002315C8" w:rsidP="0062729F">
      <w:pPr>
        <w:pStyle w:val="a5"/>
        <w:numPr>
          <w:ilvl w:val="1"/>
          <w:numId w:val="18"/>
        </w:numPr>
        <w:rPr>
          <w:rFonts w:hint="eastAsia"/>
        </w:rPr>
      </w:pPr>
      <w:r w:rsidRPr="002315C8">
        <w:rPr>
          <w:rFonts w:hint="eastAsia"/>
          <w:b/>
          <w:bCs/>
        </w:rPr>
        <w:t>异常恢复成本高，异常票容易丢失：</w:t>
      </w:r>
      <w:r w:rsidRPr="002315C8">
        <w:rPr>
          <w:rFonts w:hint="eastAsia"/>
          <w:bCs/>
        </w:rPr>
        <w:t>遇到单据缺失、UN 标识变化、主数据变化、运单号变更等问题，业务要逐票查原因、到 IES+ 修正数据后再整票重做。一票出异常就会拖慢整批进度，异常票没人认领、也没有到期提醒，可能悄无声息地遗漏。</w:t>
      </w:r>
    </w:p>
    <w:p w14:paraId="5ADA10B0" w14:textId="77777777" w:rsidR="002315C8" w:rsidRPr="002315C8" w:rsidRDefault="002315C8" w:rsidP="002315C8">
      <w:pPr>
        <w:pStyle w:val="20"/>
        <w:rPr>
          <w:rFonts w:hint="eastAsia"/>
          <w:highlight w:val="lightGray"/>
        </w:rPr>
      </w:pPr>
      <w:bookmarkStart w:id="12" w:name="_Toc244120042"/>
      <w:r w:rsidRPr="002315C8">
        <w:rPr>
          <w:highlight w:val="lightGray"/>
        </w:rPr>
        <w:t>业务目标</w:t>
      </w:r>
      <w:bookmarkEnd w:id="12"/>
    </w:p>
    <w:tbl>
      <w:tblPr>
        <w:tblStyle w:val="40"/>
        <w:tblW w:w="5000" w:type="pct"/>
        <w:tblLook w:val="04A0" w:firstRow="1" w:lastRow="0" w:firstColumn="1" w:lastColumn="0" w:noHBand="0" w:noVBand="1"/>
      </w:tblPr>
      <w:tblGrid>
        <w:gridCol w:w="1412"/>
        <w:gridCol w:w="5521"/>
        <w:gridCol w:w="2083"/>
      </w:tblGrid>
      <w:tr w:rsidR="002315C8" w:rsidRPr="00972AD6" w14:paraId="51A8B07D"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635F7E49" w14:textId="7035B333" w:rsidR="002315C8" w:rsidRPr="00A06A64" w:rsidRDefault="002315C8" w:rsidP="00BE1024">
            <w:pPr>
              <w:jc w:val="both"/>
              <w:rPr>
                <w:rFonts w:hint="eastAsia"/>
                <w:szCs w:val="21"/>
              </w:rPr>
            </w:pPr>
            <w:r>
              <w:rPr>
                <w:rFonts w:hint="eastAsia"/>
                <w:szCs w:val="21"/>
              </w:rPr>
              <w:t>目标</w:t>
            </w:r>
          </w:p>
        </w:tc>
        <w:tc>
          <w:tcPr>
            <w:tcW w:w="3062" w:type="pct"/>
            <w:shd w:val="clear" w:color="auto" w:fill="002060"/>
            <w:vAlign w:val="center"/>
          </w:tcPr>
          <w:p w14:paraId="617C9BBF" w14:textId="4D9EBEB3"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描述</w:t>
            </w:r>
          </w:p>
        </w:tc>
        <w:tc>
          <w:tcPr>
            <w:tcW w:w="1155" w:type="pct"/>
            <w:shd w:val="clear" w:color="auto" w:fill="002060"/>
            <w:vAlign w:val="center"/>
          </w:tcPr>
          <w:p w14:paraId="046FD771" w14:textId="410EAB9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优先级</w:t>
            </w:r>
          </w:p>
        </w:tc>
      </w:tr>
      <w:tr w:rsidR="002315C8" w:rsidRPr="00972AD6" w14:paraId="4A65F8B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F878C38" w14:textId="1E16E84C" w:rsidR="002315C8" w:rsidRPr="00BE1024" w:rsidRDefault="002315C8" w:rsidP="00BE1024">
            <w:pPr>
              <w:jc w:val="both"/>
              <w:rPr>
                <w:rFonts w:hint="eastAsia"/>
                <w:b w:val="0"/>
                <w:bCs w:val="0"/>
                <w:szCs w:val="21"/>
              </w:rPr>
            </w:pPr>
            <w:r>
              <w:rPr>
                <w:rFonts w:hint="eastAsia"/>
                <w:b w:val="0"/>
                <w:bCs w:val="0"/>
                <w:szCs w:val="21"/>
              </w:rPr>
              <w:t>全自动制单</w:t>
            </w:r>
          </w:p>
        </w:tc>
        <w:tc>
          <w:tcPr>
            <w:tcW w:w="3062" w:type="pct"/>
            <w:shd w:val="clear" w:color="auto" w:fill="auto"/>
            <w:vAlign w:val="center"/>
          </w:tcPr>
          <w:p w14:paraId="1E1B0DE6" w14:textId="2B10B78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定时任务无人值守完成筛选 → 制单 → 上传 → 通知</w:t>
            </w:r>
          </w:p>
        </w:tc>
        <w:tc>
          <w:tcPr>
            <w:tcW w:w="1155" w:type="pct"/>
            <w:shd w:val="clear" w:color="auto" w:fill="auto"/>
            <w:vAlign w:val="center"/>
          </w:tcPr>
          <w:p w14:paraId="0EF0E3F5" w14:textId="1FA7E78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P0</w:t>
            </w:r>
          </w:p>
        </w:tc>
      </w:tr>
      <w:tr w:rsidR="002315C8" w:rsidRPr="00972AD6" w14:paraId="56DEAD81"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5031544" w14:textId="6E55409E" w:rsidR="002315C8" w:rsidRPr="00BE1024" w:rsidRDefault="002315C8" w:rsidP="00BE1024">
            <w:pPr>
              <w:jc w:val="both"/>
              <w:rPr>
                <w:rFonts w:hint="eastAsia"/>
                <w:b w:val="0"/>
                <w:bCs w:val="0"/>
                <w:szCs w:val="21"/>
              </w:rPr>
            </w:pPr>
            <w:r>
              <w:rPr>
                <w:rFonts w:hint="eastAsia"/>
                <w:b w:val="0"/>
                <w:bCs w:val="0"/>
                <w:szCs w:val="21"/>
              </w:rPr>
              <w:t>异常可恢复</w:t>
            </w:r>
          </w:p>
        </w:tc>
        <w:tc>
          <w:tcPr>
            <w:tcW w:w="3062" w:type="pct"/>
            <w:vAlign w:val="center"/>
          </w:tcPr>
          <w:p w14:paraId="22539F8E" w14:textId="38AA91D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失败任务可查询，IES+ 修正数据后可重跑</w:t>
            </w:r>
          </w:p>
        </w:tc>
        <w:tc>
          <w:tcPr>
            <w:tcW w:w="1155" w:type="pct"/>
            <w:vAlign w:val="center"/>
          </w:tcPr>
          <w:p w14:paraId="7D1CD9DB" w14:textId="39F43B7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P0</w:t>
            </w:r>
          </w:p>
        </w:tc>
      </w:tr>
      <w:tr w:rsidR="002315C8" w:rsidRPr="00972AD6" w14:paraId="7AEAF06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7B30CF3" w14:textId="7C4F44CA" w:rsidR="002315C8" w:rsidRPr="00BE1024" w:rsidRDefault="002315C8" w:rsidP="00BE1024">
            <w:pPr>
              <w:jc w:val="both"/>
              <w:rPr>
                <w:rFonts w:hint="eastAsia"/>
                <w:b w:val="0"/>
                <w:bCs w:val="0"/>
                <w:szCs w:val="21"/>
              </w:rPr>
            </w:pPr>
            <w:r>
              <w:rPr>
                <w:rFonts w:hint="eastAsia"/>
                <w:b w:val="0"/>
                <w:bCs w:val="0"/>
                <w:szCs w:val="21"/>
              </w:rPr>
              <w:t>全程留痕</w:t>
            </w:r>
          </w:p>
        </w:tc>
        <w:tc>
          <w:tcPr>
            <w:tcW w:w="3062" w:type="pct"/>
            <w:shd w:val="clear" w:color="auto" w:fill="auto"/>
            <w:vAlign w:val="center"/>
          </w:tcPr>
          <w:p w14:paraId="6B048D02" w14:textId="4297F515"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每步运行结果、文件、操作均有记录且防篡改，输出指定列标题的运行状态表并定时发送给相关业务人员</w:t>
            </w:r>
          </w:p>
        </w:tc>
        <w:tc>
          <w:tcPr>
            <w:tcW w:w="1155" w:type="pct"/>
            <w:shd w:val="clear" w:color="auto" w:fill="auto"/>
            <w:vAlign w:val="center"/>
          </w:tcPr>
          <w:p w14:paraId="28A2718D" w14:textId="1463287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P0</w:t>
            </w:r>
          </w:p>
        </w:tc>
      </w:tr>
      <w:tr w:rsidR="002315C8" w:rsidRPr="00972AD6" w14:paraId="42774EF0"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2214C85A" w14:textId="28A49573" w:rsidR="002315C8" w:rsidRPr="00BE1024" w:rsidRDefault="002315C8" w:rsidP="00BE1024">
            <w:pPr>
              <w:jc w:val="both"/>
              <w:rPr>
                <w:rFonts w:hint="eastAsia"/>
                <w:b w:val="0"/>
                <w:bCs w:val="0"/>
                <w:szCs w:val="21"/>
              </w:rPr>
            </w:pPr>
            <w:r>
              <w:rPr>
                <w:rFonts w:hint="eastAsia"/>
                <w:b w:val="0"/>
                <w:bCs w:val="0"/>
                <w:szCs w:val="21"/>
              </w:rPr>
              <w:t>可自助配置</w:t>
            </w:r>
          </w:p>
        </w:tc>
        <w:tc>
          <w:tcPr>
            <w:tcW w:w="3062" w:type="pct"/>
            <w:vAlign w:val="center"/>
          </w:tcPr>
          <w:p w14:paraId="1256FC24" w14:textId="7E062FA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Data base 映射表、邮件模板、收件人等可由业务人员配置</w:t>
            </w:r>
          </w:p>
        </w:tc>
        <w:tc>
          <w:tcPr>
            <w:tcW w:w="1155" w:type="pct"/>
            <w:vAlign w:val="center"/>
          </w:tcPr>
          <w:p w14:paraId="2E13A395" w14:textId="14A33D8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P1</w:t>
            </w:r>
          </w:p>
        </w:tc>
      </w:tr>
    </w:tbl>
    <w:p w14:paraId="41F930A4" w14:textId="77777777" w:rsidR="002315C8" w:rsidRPr="002315C8" w:rsidRDefault="002315C8" w:rsidP="002315C8">
      <w:pPr>
        <w:pStyle w:val="1"/>
        <w:rPr>
          <w:rFonts w:hint="eastAsia"/>
          <w:highlight w:val="lightGray"/>
        </w:rPr>
      </w:pPr>
      <w:bookmarkStart w:id="13" w:name="_Toc244120043"/>
      <w:r w:rsidRPr="002315C8">
        <w:rPr>
          <w:highlight w:val="lightGray"/>
        </w:rPr>
        <w:t>用户角色与权限</w:t>
      </w:r>
      <w:bookmarkEnd w:id="13"/>
    </w:p>
    <w:p w14:paraId="1B9DFC2D" w14:textId="77777777" w:rsidR="002315C8" w:rsidRPr="002315C8" w:rsidRDefault="002315C8" w:rsidP="002315C8">
      <w:pPr>
        <w:pStyle w:val="20"/>
        <w:rPr>
          <w:rFonts w:hint="eastAsia"/>
          <w:highlight w:val="lightGray"/>
        </w:rPr>
      </w:pPr>
      <w:bookmarkStart w:id="14" w:name="_Toc244120044"/>
      <w:r w:rsidRPr="002315C8">
        <w:rPr>
          <w:highlight w:val="lightGray"/>
        </w:rPr>
        <w:t>设计思路</w:t>
      </w:r>
      <w:bookmarkEnd w:id="14"/>
    </w:p>
    <w:p w14:paraId="29530240" w14:textId="4B5F4704" w:rsidR="002315C8" w:rsidRDefault="002315C8" w:rsidP="006C6F1D">
      <w:pPr>
        <w:pStyle w:val="a5"/>
        <w:numPr>
          <w:ilvl w:val="0"/>
          <w:numId w:val="11"/>
        </w:numPr>
        <w:spacing w:after="120"/>
        <w:rPr>
          <w:rFonts w:hint="eastAsia"/>
        </w:rPr>
      </w:pPr>
      <w:r w:rsidRPr="002315C8">
        <w:rPr>
          <w:rFonts w:hint="eastAsia"/>
          <w:b/>
          <w:bCs/>
        </w:rPr>
        <w:t>三级角色：</w:t>
      </w:r>
      <w:r w:rsidRPr="002315C8">
        <w:rPr>
          <w:rFonts w:hint="eastAsia"/>
          <w:bCs/>
        </w:rPr>
        <w:t>业务侧的角色划分较为简单，因此收敛为三级、逐级包含的角色，并把权限落到按钮上：</w:t>
      </w:r>
    </w:p>
    <w:tbl>
      <w:tblPr>
        <w:tblStyle w:val="40"/>
        <w:tblW w:w="5000" w:type="pct"/>
        <w:tblLook w:val="04A0" w:firstRow="1" w:lastRow="0" w:firstColumn="1" w:lastColumn="0" w:noHBand="0" w:noVBand="1"/>
      </w:tblPr>
      <w:tblGrid>
        <w:gridCol w:w="1920"/>
        <w:gridCol w:w="5131"/>
        <w:gridCol w:w="1965"/>
      </w:tblGrid>
      <w:tr w:rsidR="002315C8" w:rsidRPr="00972AD6" w14:paraId="4B93B22B"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64" w:type="pct"/>
            <w:shd w:val="clear" w:color="auto" w:fill="002060"/>
            <w:vAlign w:val="center"/>
          </w:tcPr>
          <w:p w14:paraId="5DA9CE8C" w14:textId="5A8F084A" w:rsidR="002315C8" w:rsidRPr="00A06A64" w:rsidRDefault="002315C8" w:rsidP="00BE1024">
            <w:pPr>
              <w:jc w:val="both"/>
              <w:rPr>
                <w:rFonts w:hint="eastAsia"/>
                <w:szCs w:val="21"/>
              </w:rPr>
            </w:pPr>
            <w:r>
              <w:rPr>
                <w:rFonts w:hint="eastAsia"/>
                <w:szCs w:val="21"/>
              </w:rPr>
              <w:t>角色</w:t>
            </w:r>
          </w:p>
        </w:tc>
        <w:tc>
          <w:tcPr>
            <w:tcW w:w="2846" w:type="pct"/>
            <w:shd w:val="clear" w:color="auto" w:fill="002060"/>
            <w:vAlign w:val="center"/>
          </w:tcPr>
          <w:p w14:paraId="5665CA64" w14:textId="2E61E3D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一句话定义</w:t>
            </w:r>
          </w:p>
        </w:tc>
        <w:tc>
          <w:tcPr>
            <w:tcW w:w="1091" w:type="pct"/>
            <w:shd w:val="clear" w:color="auto" w:fill="002060"/>
            <w:vAlign w:val="center"/>
          </w:tcPr>
          <w:p w14:paraId="1A124FFF" w14:textId="38B92FE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典型人员</w:t>
            </w:r>
          </w:p>
        </w:tc>
      </w:tr>
      <w:tr w:rsidR="002315C8" w:rsidRPr="00972AD6" w14:paraId="68C064E0"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pct"/>
            <w:shd w:val="clear" w:color="auto" w:fill="B4C6E7" w:themeFill="accent1" w:themeFillTint="66"/>
            <w:vAlign w:val="center"/>
          </w:tcPr>
          <w:p w14:paraId="7C26EEDD" w14:textId="34622DD2" w:rsidR="002315C8" w:rsidRPr="00BE1024" w:rsidRDefault="002315C8" w:rsidP="00BE1024">
            <w:pPr>
              <w:jc w:val="both"/>
              <w:rPr>
                <w:rFonts w:hint="eastAsia"/>
                <w:b w:val="0"/>
                <w:bCs w:val="0"/>
                <w:szCs w:val="21"/>
              </w:rPr>
            </w:pPr>
            <w:r>
              <w:rPr>
                <w:rFonts w:hint="eastAsia"/>
                <w:b w:val="0"/>
                <w:bCs w:val="0"/>
                <w:szCs w:val="21"/>
              </w:rPr>
              <w:t>只读（Viewer）</w:t>
            </w:r>
          </w:p>
        </w:tc>
        <w:tc>
          <w:tcPr>
            <w:tcW w:w="2846" w:type="pct"/>
            <w:shd w:val="clear" w:color="auto" w:fill="auto"/>
            <w:vAlign w:val="center"/>
          </w:tcPr>
          <w:p w14:paraId="7CA68CEB" w14:textId="3D162920"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仅可读，不可修改任何数据</w:t>
            </w:r>
          </w:p>
        </w:tc>
        <w:tc>
          <w:tcPr>
            <w:tcW w:w="1091" w:type="pct"/>
            <w:shd w:val="clear" w:color="auto" w:fill="auto"/>
            <w:vAlign w:val="center"/>
          </w:tcPr>
          <w:p w14:paraId="1C78FE4C" w14:textId="7AC1B11A"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管理层、审计员等</w:t>
            </w:r>
          </w:p>
        </w:tc>
      </w:tr>
      <w:tr w:rsidR="002315C8" w:rsidRPr="00972AD6" w14:paraId="79EBA608" w14:textId="77777777" w:rsidTr="002315C8">
        <w:tc>
          <w:tcPr>
            <w:cnfStyle w:val="001000000000" w:firstRow="0" w:lastRow="0" w:firstColumn="1" w:lastColumn="0" w:oddVBand="0" w:evenVBand="0" w:oddHBand="0" w:evenHBand="0" w:firstRowFirstColumn="0" w:firstRowLastColumn="0" w:lastRowFirstColumn="0" w:lastRowLastColumn="0"/>
            <w:tcW w:w="1064" w:type="pct"/>
            <w:shd w:val="clear" w:color="auto" w:fill="B4C6E7" w:themeFill="accent1" w:themeFillTint="66"/>
            <w:vAlign w:val="center"/>
          </w:tcPr>
          <w:p w14:paraId="37EAD937" w14:textId="644F8D4E" w:rsidR="002315C8" w:rsidRPr="00BE1024" w:rsidRDefault="002315C8" w:rsidP="00BE1024">
            <w:pPr>
              <w:jc w:val="both"/>
              <w:rPr>
                <w:rFonts w:hint="eastAsia"/>
                <w:b w:val="0"/>
                <w:bCs w:val="0"/>
                <w:szCs w:val="21"/>
              </w:rPr>
            </w:pPr>
            <w:r>
              <w:rPr>
                <w:rFonts w:hint="eastAsia"/>
                <w:b w:val="0"/>
                <w:bCs w:val="0"/>
                <w:szCs w:val="21"/>
              </w:rPr>
              <w:t>操作（Operator）</w:t>
            </w:r>
          </w:p>
        </w:tc>
        <w:tc>
          <w:tcPr>
            <w:tcW w:w="2846" w:type="pct"/>
            <w:vAlign w:val="center"/>
          </w:tcPr>
          <w:p w14:paraId="479BE5C7" w14:textId="4D5AE9B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可读 + 可编辑任务数据（处置异常票）</w:t>
            </w:r>
          </w:p>
        </w:tc>
        <w:tc>
          <w:tcPr>
            <w:tcW w:w="1091" w:type="pct"/>
            <w:vAlign w:val="center"/>
          </w:tcPr>
          <w:p w14:paraId="42CAD21E" w14:textId="2AABB39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业务操作人员</w:t>
            </w:r>
          </w:p>
        </w:tc>
      </w:tr>
      <w:tr w:rsidR="002315C8" w:rsidRPr="00972AD6" w14:paraId="66800E04"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pct"/>
            <w:shd w:val="clear" w:color="auto" w:fill="B4C6E7" w:themeFill="accent1" w:themeFillTint="66"/>
            <w:vAlign w:val="center"/>
          </w:tcPr>
          <w:p w14:paraId="604D78A4" w14:textId="0CCF9352" w:rsidR="002315C8" w:rsidRPr="00BE1024" w:rsidRDefault="002315C8" w:rsidP="00BE1024">
            <w:pPr>
              <w:jc w:val="both"/>
              <w:rPr>
                <w:rFonts w:hint="eastAsia"/>
                <w:b w:val="0"/>
                <w:bCs w:val="0"/>
                <w:szCs w:val="21"/>
              </w:rPr>
            </w:pPr>
            <w:r>
              <w:rPr>
                <w:rFonts w:hint="eastAsia"/>
                <w:b w:val="0"/>
                <w:bCs w:val="0"/>
                <w:szCs w:val="21"/>
              </w:rPr>
              <w:t>配置（Configurator）</w:t>
            </w:r>
          </w:p>
        </w:tc>
        <w:tc>
          <w:tcPr>
            <w:tcW w:w="2846" w:type="pct"/>
            <w:shd w:val="clear" w:color="auto" w:fill="auto"/>
            <w:vAlign w:val="center"/>
          </w:tcPr>
          <w:p w14:paraId="171A0F9C" w14:textId="261D40A6"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可读 + 可编辑 + 可配置（改变系统行为）</w:t>
            </w:r>
          </w:p>
        </w:tc>
        <w:tc>
          <w:tcPr>
            <w:tcW w:w="1091" w:type="pct"/>
            <w:shd w:val="clear" w:color="auto" w:fill="auto"/>
            <w:vAlign w:val="center"/>
          </w:tcPr>
          <w:p w14:paraId="5DD599F4" w14:textId="5643F2F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业务主管、平台管理员</w:t>
            </w:r>
          </w:p>
        </w:tc>
      </w:tr>
    </w:tbl>
    <w:p w14:paraId="7F85A03C" w14:textId="7B18F31A" w:rsidR="002315C8" w:rsidRDefault="002315C8" w:rsidP="006C6F1D">
      <w:pPr>
        <w:pStyle w:val="a5"/>
        <w:numPr>
          <w:ilvl w:val="0"/>
          <w:numId w:val="11"/>
        </w:numPr>
        <w:spacing w:after="120"/>
        <w:rPr>
          <w:rFonts w:hint="eastAsia"/>
        </w:rPr>
      </w:pPr>
      <w:r w:rsidRPr="002315C8">
        <w:rPr>
          <w:rFonts w:hint="eastAsia"/>
          <w:b/>
          <w:bCs/>
        </w:rPr>
        <w:t>“编辑” vs “配置”的边界：</w:t>
      </w:r>
    </w:p>
    <w:p w14:paraId="4F6D4343" w14:textId="6F774F71" w:rsidR="002315C8" w:rsidRDefault="002315C8" w:rsidP="0062729F">
      <w:pPr>
        <w:pStyle w:val="a5"/>
        <w:numPr>
          <w:ilvl w:val="1"/>
          <w:numId w:val="18"/>
        </w:numPr>
        <w:rPr>
          <w:rFonts w:hint="eastAsia"/>
        </w:rPr>
      </w:pPr>
      <w:r w:rsidRPr="002315C8">
        <w:rPr>
          <w:rFonts w:hint="eastAsia"/>
          <w:b/>
          <w:bCs/>
        </w:rPr>
        <w:t>编辑：</w:t>
      </w:r>
      <w:r w:rsidRPr="002315C8">
        <w:rPr>
          <w:rFonts w:hint="eastAsia"/>
          <w:bCs/>
        </w:rPr>
        <w:t>只影响某一张票 / 某一个任务的动作（重跑、修正字段、置为成功、查看与下载等）。</w:t>
      </w:r>
    </w:p>
    <w:p w14:paraId="6D9F1554" w14:textId="5B73062E" w:rsidR="002315C8" w:rsidRDefault="002315C8" w:rsidP="0062729F">
      <w:pPr>
        <w:pStyle w:val="a5"/>
        <w:numPr>
          <w:ilvl w:val="1"/>
          <w:numId w:val="18"/>
        </w:numPr>
        <w:rPr>
          <w:rFonts w:hint="eastAsia"/>
        </w:rPr>
      </w:pPr>
      <w:r w:rsidRPr="002315C8">
        <w:rPr>
          <w:rFonts w:hint="eastAsia"/>
          <w:b/>
          <w:bCs/>
        </w:rPr>
        <w:t>配置：</w:t>
      </w:r>
      <w:r w:rsidRPr="002315C8">
        <w:rPr>
          <w:rFonts w:hint="eastAsia"/>
          <w:bCs/>
        </w:rPr>
        <w:t>改变以后所有任务行为的动作（映射表、调度时间、邮件模板与收件人配置）。</w:t>
      </w:r>
    </w:p>
    <w:p w14:paraId="138FFFC4" w14:textId="0A97C576" w:rsidR="002315C8" w:rsidRDefault="002315C8" w:rsidP="006C6F1D">
      <w:pPr>
        <w:pStyle w:val="a5"/>
        <w:numPr>
          <w:ilvl w:val="0"/>
          <w:numId w:val="11"/>
        </w:numPr>
        <w:spacing w:after="120"/>
        <w:rPr>
          <w:rFonts w:hint="eastAsia"/>
        </w:rPr>
      </w:pPr>
      <w:r w:rsidRPr="002315C8">
        <w:rPr>
          <w:rFonts w:hint="eastAsia"/>
          <w:b/>
          <w:bCs/>
        </w:rPr>
        <w:t>角色逐级包含：</w:t>
      </w:r>
      <w:r w:rsidRPr="002315C8">
        <w:rPr>
          <w:rFonts w:hint="eastAsia"/>
          <w:bCs/>
        </w:rPr>
        <w:t>配置</w:t>
      </w:r>
      <w:r w:rsidRPr="002315C8">
        <w:rPr>
          <w:bCs/>
        </w:rPr>
        <w:t xml:space="preserve"> </w:t>
      </w:r>
      <w:r w:rsidRPr="002315C8">
        <w:rPr>
          <w:rFonts w:ascii="Cambria Math" w:hAnsi="Cambria Math" w:cs="Cambria Math"/>
          <w:bCs/>
        </w:rPr>
        <w:t>⊃</w:t>
      </w:r>
      <w:r w:rsidRPr="002315C8">
        <w:rPr>
          <w:bCs/>
        </w:rPr>
        <w:t xml:space="preserve"> 操作 </w:t>
      </w:r>
      <w:r w:rsidRPr="002315C8">
        <w:rPr>
          <w:rFonts w:ascii="Cambria Math" w:hAnsi="Cambria Math" w:cs="Cambria Math"/>
          <w:bCs/>
        </w:rPr>
        <w:t>⊃</w:t>
      </w:r>
      <w:r w:rsidRPr="002315C8">
        <w:rPr>
          <w:bCs/>
        </w:rPr>
        <w:t xml:space="preserve"> 只读。Case1 的空运、海运两条线路按 Case 整体授权【待业务确认是否需要按线路分别授权，见 7.5 待确认事项】。</w:t>
      </w:r>
    </w:p>
    <w:p w14:paraId="53554598" w14:textId="31168621" w:rsidR="002315C8" w:rsidRDefault="002315C8" w:rsidP="006C6F1D">
      <w:pPr>
        <w:pStyle w:val="a5"/>
        <w:numPr>
          <w:ilvl w:val="0"/>
          <w:numId w:val="11"/>
        </w:numPr>
        <w:spacing w:after="120"/>
        <w:rPr>
          <w:rFonts w:hint="eastAsia"/>
        </w:rPr>
      </w:pPr>
      <w:r w:rsidRPr="002315C8">
        <w:rPr>
          <w:rFonts w:hint="eastAsia"/>
          <w:b/>
          <w:bCs/>
        </w:rPr>
        <w:t>说明：</w:t>
      </w:r>
      <w:r w:rsidRPr="002315C8">
        <w:rPr>
          <w:rFonts w:hint="eastAsia"/>
          <w:bCs/>
        </w:rPr>
        <w:t>身份与授权由平台权限中心（Alice）统一管理，Portal 只读取，不自建账号体系。</w:t>
      </w:r>
    </w:p>
    <w:p w14:paraId="3ABE878D" w14:textId="77777777" w:rsidR="002315C8" w:rsidRPr="002315C8" w:rsidRDefault="002315C8" w:rsidP="002315C8">
      <w:pPr>
        <w:rPr>
          <w:rFonts w:hint="eastAsia"/>
          <w:highlight w:val="lightGray"/>
        </w:rPr>
      </w:pPr>
      <w:r w:rsidRPr="002315C8">
        <w:rPr>
          <w:highlight w:val="lightGray"/>
        </w:rPr>
        <w:t>“只读”包含查看与下载（附件、托运清单、列表导出），因为这些不改变系统数据；下载行为写审计日志。</w:t>
      </w:r>
    </w:p>
    <w:p w14:paraId="0157433C" w14:textId="77777777" w:rsidR="002315C8" w:rsidRPr="002315C8" w:rsidRDefault="002315C8" w:rsidP="002315C8">
      <w:pPr>
        <w:pStyle w:val="20"/>
        <w:rPr>
          <w:rFonts w:hint="eastAsia"/>
          <w:highlight w:val="lightGray"/>
        </w:rPr>
      </w:pPr>
      <w:bookmarkStart w:id="15" w:name="_Toc244120045"/>
      <w:r w:rsidRPr="002315C8">
        <w:rPr>
          <w:highlight w:val="lightGray"/>
        </w:rPr>
        <w:t>无权限时的按钮呈现规则</w:t>
      </w:r>
      <w:bookmarkEnd w:id="15"/>
    </w:p>
    <w:tbl>
      <w:tblPr>
        <w:tblStyle w:val="40"/>
        <w:tblW w:w="5000" w:type="pct"/>
        <w:tblLook w:val="04A0" w:firstRow="1" w:lastRow="0" w:firstColumn="1" w:lastColumn="0" w:noHBand="0" w:noVBand="1"/>
      </w:tblPr>
      <w:tblGrid>
        <w:gridCol w:w="1412"/>
        <w:gridCol w:w="5521"/>
        <w:gridCol w:w="2083"/>
      </w:tblGrid>
      <w:tr w:rsidR="002315C8" w:rsidRPr="00972AD6" w14:paraId="688B7F1B"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2981342D" w14:textId="035EC18F" w:rsidR="002315C8" w:rsidRPr="00A06A64" w:rsidRDefault="002315C8" w:rsidP="00BE1024">
            <w:pPr>
              <w:jc w:val="both"/>
              <w:rPr>
                <w:rFonts w:hint="eastAsia"/>
                <w:szCs w:val="21"/>
              </w:rPr>
            </w:pPr>
            <w:r>
              <w:rPr>
                <w:rFonts w:hint="eastAsia"/>
                <w:szCs w:val="21"/>
              </w:rPr>
              <w:t>情形</w:t>
            </w:r>
          </w:p>
        </w:tc>
        <w:tc>
          <w:tcPr>
            <w:tcW w:w="3062" w:type="pct"/>
            <w:shd w:val="clear" w:color="auto" w:fill="002060"/>
            <w:vAlign w:val="center"/>
          </w:tcPr>
          <w:p w14:paraId="5CBB7B19" w14:textId="1FB0744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呈现</w:t>
            </w:r>
          </w:p>
        </w:tc>
        <w:tc>
          <w:tcPr>
            <w:tcW w:w="1155" w:type="pct"/>
            <w:shd w:val="clear" w:color="auto" w:fill="002060"/>
            <w:vAlign w:val="center"/>
          </w:tcPr>
          <w:p w14:paraId="1F6E60FD" w14:textId="7EB5B0C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理由</w:t>
            </w:r>
          </w:p>
        </w:tc>
      </w:tr>
      <w:tr w:rsidR="002315C8" w:rsidRPr="00972AD6" w14:paraId="57FBDB0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A982DA9" w14:textId="4215AF0B" w:rsidR="002315C8" w:rsidRPr="00BE1024" w:rsidRDefault="002315C8" w:rsidP="00BE1024">
            <w:pPr>
              <w:jc w:val="both"/>
              <w:rPr>
                <w:rFonts w:hint="eastAsia"/>
                <w:b w:val="0"/>
                <w:bCs w:val="0"/>
                <w:szCs w:val="21"/>
              </w:rPr>
            </w:pPr>
            <w:r>
              <w:rPr>
                <w:rFonts w:hint="eastAsia"/>
                <w:b w:val="0"/>
                <w:bCs w:val="0"/>
                <w:szCs w:val="21"/>
              </w:rPr>
              <w:t>页面整体无权限（即：无本 Case 授权）</w:t>
            </w:r>
          </w:p>
        </w:tc>
        <w:tc>
          <w:tcPr>
            <w:tcW w:w="3062" w:type="pct"/>
            <w:shd w:val="clear" w:color="auto" w:fill="auto"/>
            <w:vAlign w:val="center"/>
          </w:tcPr>
          <w:p w14:paraId="4B1C9A17" w14:textId="0AF4DF6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菜单项与数据均不展示</w:t>
            </w:r>
          </w:p>
        </w:tc>
        <w:tc>
          <w:tcPr>
            <w:tcW w:w="1155" w:type="pct"/>
            <w:shd w:val="clear" w:color="auto" w:fill="auto"/>
            <w:vAlign w:val="center"/>
          </w:tcPr>
          <w:p w14:paraId="23503B33" w14:textId="59643D98"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避免泄露</w:t>
            </w:r>
          </w:p>
        </w:tc>
      </w:tr>
      <w:tr w:rsidR="002315C8" w:rsidRPr="00972AD6" w14:paraId="2453CD0A"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740DC081" w14:textId="76E818FF" w:rsidR="002315C8" w:rsidRPr="00BE1024" w:rsidRDefault="002315C8" w:rsidP="00BE1024">
            <w:pPr>
              <w:jc w:val="both"/>
              <w:rPr>
                <w:rFonts w:hint="eastAsia"/>
                <w:b w:val="0"/>
                <w:bCs w:val="0"/>
                <w:szCs w:val="21"/>
              </w:rPr>
            </w:pPr>
            <w:r>
              <w:rPr>
                <w:rFonts w:hint="eastAsia"/>
                <w:b w:val="0"/>
                <w:bCs w:val="0"/>
                <w:szCs w:val="21"/>
              </w:rPr>
              <w:t>有页面权限，但按钮需要更高角色，且该按钮是主操作（如“重跑”“置为成功”）</w:t>
            </w:r>
          </w:p>
        </w:tc>
        <w:tc>
          <w:tcPr>
            <w:tcW w:w="3062" w:type="pct"/>
            <w:vAlign w:val="center"/>
          </w:tcPr>
          <w:p w14:paraId="4E9EFA77" w14:textId="30A82EE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提示：无操作权限</w:t>
            </w:r>
          </w:p>
        </w:tc>
        <w:tc>
          <w:tcPr>
            <w:tcW w:w="1155" w:type="pct"/>
            <w:vAlign w:val="center"/>
          </w:tcPr>
          <w:p w14:paraId="43FB8CC2" w14:textId="5B223DE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让只读用户知道功能存在，便于申请授权</w:t>
            </w:r>
          </w:p>
        </w:tc>
      </w:tr>
      <w:tr w:rsidR="002315C8" w:rsidRPr="00972AD6" w14:paraId="6A88701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DEDB4F3" w14:textId="4291AB79" w:rsidR="002315C8" w:rsidRPr="00BE1024" w:rsidRDefault="002315C8" w:rsidP="00BE1024">
            <w:pPr>
              <w:jc w:val="both"/>
              <w:rPr>
                <w:rFonts w:hint="eastAsia"/>
                <w:b w:val="0"/>
                <w:bCs w:val="0"/>
                <w:szCs w:val="21"/>
              </w:rPr>
            </w:pPr>
            <w:r>
              <w:rPr>
                <w:rFonts w:hint="eastAsia"/>
                <w:b w:val="0"/>
                <w:bCs w:val="0"/>
                <w:szCs w:val="21"/>
              </w:rPr>
              <w:t>有页面权限，但入口是配置类（如邮件收件人、邮件正文、映射表配置、调度时间）</w:t>
            </w:r>
          </w:p>
        </w:tc>
        <w:tc>
          <w:tcPr>
            <w:tcW w:w="3062" w:type="pct"/>
            <w:shd w:val="clear" w:color="auto" w:fill="auto"/>
            <w:vAlign w:val="center"/>
          </w:tcPr>
          <w:p w14:paraId="6343B095" w14:textId="7291FE2F"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页面可读，写入口隐藏，仅保留“预览 / 下载 / 查看”</w:t>
            </w:r>
          </w:p>
        </w:tc>
        <w:tc>
          <w:tcPr>
            <w:tcW w:w="1155" w:type="pct"/>
            <w:shd w:val="clear" w:color="auto" w:fill="auto"/>
            <w:vAlign w:val="center"/>
          </w:tcPr>
          <w:p w14:paraId="36DA29F5" w14:textId="29FCC468"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配置入口对非配置角色无意义，避免误导</w:t>
            </w:r>
          </w:p>
        </w:tc>
      </w:tr>
      <w:tr w:rsidR="002315C8" w:rsidRPr="00972AD6" w14:paraId="69C5A4A0"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F405B1A" w14:textId="7ACF96F1" w:rsidR="002315C8" w:rsidRPr="00BE1024" w:rsidRDefault="002315C8" w:rsidP="00BE1024">
            <w:pPr>
              <w:jc w:val="both"/>
              <w:rPr>
                <w:rFonts w:hint="eastAsia"/>
                <w:b w:val="0"/>
                <w:bCs w:val="0"/>
                <w:szCs w:val="21"/>
              </w:rPr>
            </w:pPr>
            <w:r>
              <w:rPr>
                <w:rFonts w:hint="eastAsia"/>
                <w:b w:val="0"/>
                <w:bCs w:val="0"/>
                <w:szCs w:val="21"/>
              </w:rPr>
              <w:t>提交瞬间权限已被收回或状态已变化</w:t>
            </w:r>
          </w:p>
        </w:tc>
        <w:tc>
          <w:tcPr>
            <w:tcW w:w="3062" w:type="pct"/>
            <w:vAlign w:val="center"/>
          </w:tcPr>
          <w:p w14:paraId="32F3B1E3" w14:textId="5F186C2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后端复核失败，提示“状态已变化，请刷新”</w:t>
            </w:r>
          </w:p>
        </w:tc>
        <w:tc>
          <w:tcPr>
            <w:tcW w:w="1155" w:type="pct"/>
            <w:vAlign w:val="center"/>
          </w:tcPr>
          <w:p w14:paraId="49FC2935" w14:textId="68C59F6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前端显隐 + 后端复核双重判定</w:t>
            </w:r>
          </w:p>
        </w:tc>
      </w:tr>
    </w:tbl>
    <w:p w14:paraId="56013136" w14:textId="77777777" w:rsidR="002315C8" w:rsidRPr="002315C8" w:rsidRDefault="002315C8" w:rsidP="002315C8">
      <w:pPr>
        <w:pStyle w:val="20"/>
        <w:rPr>
          <w:rFonts w:hint="eastAsia"/>
          <w:highlight w:val="lightGray"/>
        </w:rPr>
      </w:pPr>
      <w:bookmarkStart w:id="16" w:name="_Toc244120046"/>
      <w:r w:rsidRPr="002315C8">
        <w:rPr>
          <w:highlight w:val="lightGray"/>
        </w:rPr>
        <w:t>按钮级权限矩阵</w:t>
      </w:r>
      <w:bookmarkEnd w:id="16"/>
    </w:p>
    <w:p w14:paraId="0711EF52" w14:textId="73C4D371" w:rsidR="002315C8" w:rsidRDefault="002315C8" w:rsidP="006C6F1D">
      <w:pPr>
        <w:pStyle w:val="a5"/>
        <w:numPr>
          <w:ilvl w:val="0"/>
          <w:numId w:val="11"/>
        </w:numPr>
        <w:spacing w:after="120"/>
        <w:rPr>
          <w:rFonts w:hint="eastAsia"/>
        </w:rPr>
      </w:pPr>
      <w:r w:rsidRPr="002315C8">
        <w:rPr>
          <w:rFonts w:hint="eastAsia"/>
          <w:b/>
          <w:bCs/>
        </w:rPr>
        <w:t>图标说明：</w:t>
      </w:r>
    </w:p>
    <w:p w14:paraId="04CA5B17" w14:textId="59F8EC67" w:rsidR="002315C8" w:rsidRDefault="002315C8" w:rsidP="0062729F">
      <w:pPr>
        <w:pStyle w:val="a5"/>
        <w:numPr>
          <w:ilvl w:val="1"/>
          <w:numId w:val="18"/>
        </w:numPr>
        <w:rPr>
          <w:rFonts w:hint="eastAsia"/>
        </w:rPr>
      </w:pPr>
      <w:r w:rsidRPr="002315C8">
        <w:rPr>
          <w:rFonts w:ascii="Segoe UI Symbol" w:hAnsi="Segoe UI Symbol" w:cs="Segoe UI Symbol"/>
          <w:bCs/>
        </w:rPr>
        <w:t>✓</w:t>
      </w:r>
      <w:r w:rsidRPr="002315C8">
        <w:rPr>
          <w:bCs/>
        </w:rPr>
        <w:t xml:space="preserve"> = 可用；</w:t>
      </w:r>
    </w:p>
    <w:p w14:paraId="26BDDCB1" w14:textId="72953AF2" w:rsidR="002315C8" w:rsidRDefault="002315C8" w:rsidP="0062729F">
      <w:pPr>
        <w:pStyle w:val="a5"/>
        <w:numPr>
          <w:ilvl w:val="1"/>
          <w:numId w:val="18"/>
        </w:numPr>
        <w:rPr>
          <w:rFonts w:hint="eastAsia"/>
        </w:rPr>
      </w:pPr>
      <w:r w:rsidRPr="002315C8">
        <w:rPr>
          <w:rFonts w:hint="eastAsia"/>
          <w:bCs/>
        </w:rPr>
        <w:t>— = 不可用；</w:t>
      </w:r>
    </w:p>
    <w:p w14:paraId="30D2BF46" w14:textId="74066E38" w:rsidR="002315C8" w:rsidRDefault="002315C8" w:rsidP="0062729F">
      <w:pPr>
        <w:pStyle w:val="a5"/>
        <w:numPr>
          <w:ilvl w:val="1"/>
          <w:numId w:val="18"/>
        </w:numPr>
        <w:rPr>
          <w:rFonts w:hint="eastAsia"/>
        </w:rPr>
      </w:pPr>
      <w:r w:rsidRPr="002315C8">
        <w:rPr>
          <w:rFonts w:hint="eastAsia"/>
          <w:bCs/>
        </w:rPr>
        <w:t>▲ = 可用，但需二次确认弹窗。</w:t>
      </w:r>
    </w:p>
    <w:p w14:paraId="04EB2DAF" w14:textId="744E47FD" w:rsidR="002315C8" w:rsidRDefault="002315C8" w:rsidP="006C6F1D">
      <w:pPr>
        <w:pStyle w:val="a5"/>
        <w:numPr>
          <w:ilvl w:val="0"/>
          <w:numId w:val="11"/>
        </w:numPr>
        <w:spacing w:after="120"/>
        <w:rPr>
          <w:rFonts w:hint="eastAsia"/>
        </w:rPr>
      </w:pPr>
      <w:r w:rsidRPr="002315C8">
        <w:rPr>
          <w:rFonts w:hint="eastAsia"/>
          <w:b/>
          <w:bCs/>
        </w:rPr>
        <w:t>权限矩阵：</w:t>
      </w:r>
    </w:p>
    <w:tbl>
      <w:tblPr>
        <w:tblStyle w:val="40"/>
        <w:tblW w:w="7318" w:type="pct"/>
        <w:tblLook w:val="04A0" w:firstRow="1" w:lastRow="0" w:firstColumn="1" w:lastColumn="0" w:noHBand="0" w:noVBand="1"/>
      </w:tblPr>
      <w:tblGrid>
        <w:gridCol w:w="1412"/>
        <w:gridCol w:w="5529"/>
        <w:gridCol w:w="2085"/>
        <w:gridCol w:w="2085"/>
        <w:gridCol w:w="2085"/>
      </w:tblGrid>
      <w:tr w:rsidR="002315C8" w:rsidRPr="00972AD6" w14:paraId="6CA73EBA" w14:textId="28018A65"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pct"/>
            <w:shd w:val="clear" w:color="auto" w:fill="002060"/>
            <w:vAlign w:val="center"/>
          </w:tcPr>
          <w:p w14:paraId="30DAE154" w14:textId="486978F4" w:rsidR="002315C8" w:rsidRPr="00A06A64" w:rsidRDefault="002315C8" w:rsidP="00BE1024">
            <w:pPr>
              <w:jc w:val="both"/>
              <w:rPr>
                <w:rFonts w:hint="eastAsia"/>
                <w:szCs w:val="21"/>
              </w:rPr>
            </w:pPr>
            <w:r>
              <w:rPr>
                <w:rFonts w:hint="eastAsia"/>
                <w:szCs w:val="21"/>
              </w:rPr>
              <w:t>页面</w:t>
            </w:r>
          </w:p>
        </w:tc>
        <w:tc>
          <w:tcPr>
            <w:tcW w:w="2095" w:type="pct"/>
            <w:shd w:val="clear" w:color="auto" w:fill="002060"/>
            <w:vAlign w:val="center"/>
          </w:tcPr>
          <w:p w14:paraId="58032BB5" w14:textId="13722C2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功能 / 按钮</w:t>
            </w:r>
          </w:p>
        </w:tc>
        <w:tc>
          <w:tcPr>
            <w:tcW w:w="790" w:type="pct"/>
            <w:shd w:val="clear" w:color="auto" w:fill="002060"/>
            <w:vAlign w:val="center"/>
          </w:tcPr>
          <w:p w14:paraId="0CB09094" w14:textId="78E2D64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只读</w:t>
            </w:r>
          </w:p>
        </w:tc>
        <w:tc>
          <w:tcPr>
            <w:tcW w:w="790" w:type="pct"/>
            <w:shd w:val="clear" w:color="auto" w:fill="002060"/>
          </w:tcPr>
          <w:p w14:paraId="7F359B6B" w14:textId="31445CB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操作</w:t>
            </w:r>
          </w:p>
        </w:tc>
        <w:tc>
          <w:tcPr>
            <w:tcW w:w="790" w:type="pct"/>
            <w:shd w:val="clear" w:color="auto" w:fill="002060"/>
          </w:tcPr>
          <w:p w14:paraId="5E271DDB" w14:textId="26A554A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配置</w:t>
            </w:r>
          </w:p>
        </w:tc>
      </w:tr>
      <w:tr w:rsidR="002315C8" w:rsidRPr="00972AD6" w14:paraId="3607B684" w14:textId="1DB13A3F"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71E51EA" w14:textId="33F10DEE" w:rsidR="002315C8" w:rsidRPr="00BE1024" w:rsidRDefault="002315C8" w:rsidP="00BE1024">
            <w:pPr>
              <w:jc w:val="both"/>
              <w:rPr>
                <w:rFonts w:hint="eastAsia"/>
                <w:b w:val="0"/>
                <w:bCs w:val="0"/>
                <w:szCs w:val="21"/>
              </w:rPr>
            </w:pPr>
            <w:r>
              <w:rPr>
                <w:rFonts w:hint="eastAsia"/>
                <w:b w:val="0"/>
                <w:bCs w:val="0"/>
                <w:szCs w:val="21"/>
              </w:rPr>
              <w:t>工作台</w:t>
            </w:r>
          </w:p>
        </w:tc>
        <w:tc>
          <w:tcPr>
            <w:tcW w:w="2095" w:type="pct"/>
            <w:vAlign w:val="center"/>
          </w:tcPr>
          <w:p w14:paraId="11397107" w14:textId="1E3E4667"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查看统计、点击卡片跳转</w:t>
            </w:r>
          </w:p>
        </w:tc>
        <w:tc>
          <w:tcPr>
            <w:tcW w:w="790" w:type="pct"/>
            <w:vAlign w:val="center"/>
          </w:tcPr>
          <w:p w14:paraId="63B1C60C" w14:textId="142BD12F"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5E241AE3" w14:textId="7004C24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331434A4" w14:textId="019D0AB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0CC62057" w14:textId="2934426F" w:rsidTr="002315C8">
        <w:tc>
          <w:tcPr>
            <w:cnfStyle w:val="001000000000" w:firstRow="0" w:lastRow="0" w:firstColumn="1" w:lastColumn="0" w:oddVBand="0" w:evenVBand="0" w:oddHBand="0" w:evenHBand="0" w:firstRowFirstColumn="0" w:firstRowLastColumn="0" w:lastRowFirstColumn="0" w:lastRowLastColumn="0"/>
            <w:tcW w:w="535" w:type="pct"/>
            <w:vMerge w:val="restart"/>
            <w:shd w:val="clear" w:color="auto" w:fill="B4C6E7" w:themeFill="accent1" w:themeFillTint="66"/>
            <w:vAlign w:val="center"/>
          </w:tcPr>
          <w:p w14:paraId="60F1BEF7" w14:textId="1E0F6DE0" w:rsidR="002315C8" w:rsidRPr="00BE1024" w:rsidRDefault="002315C8" w:rsidP="00BE1024">
            <w:pPr>
              <w:jc w:val="both"/>
              <w:rPr>
                <w:rFonts w:hint="eastAsia"/>
                <w:b w:val="0"/>
                <w:bCs w:val="0"/>
                <w:szCs w:val="21"/>
              </w:rPr>
            </w:pPr>
            <w:r>
              <w:rPr>
                <w:rFonts w:hint="eastAsia"/>
                <w:b w:val="0"/>
                <w:bCs w:val="0"/>
                <w:szCs w:val="21"/>
              </w:rPr>
              <w:t>任务中心</w:t>
            </w:r>
          </w:p>
        </w:tc>
        <w:tc>
          <w:tcPr>
            <w:tcW w:w="2095" w:type="pct"/>
            <w:vAlign w:val="center"/>
          </w:tcPr>
          <w:p w14:paraId="353801D7" w14:textId="1C8EF88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查看列表、筛选（状态 / 库房 / 执行时间）、HAWB/BL 批量搜索</w:t>
            </w:r>
          </w:p>
        </w:tc>
        <w:tc>
          <w:tcPr>
            <w:tcW w:w="790" w:type="pct"/>
            <w:vAlign w:val="center"/>
          </w:tcPr>
          <w:p w14:paraId="40AB7577" w14:textId="7287CC4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6BC80207" w14:textId="5EB451E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54E56168" w14:textId="46B6596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16C8200F" w14:textId="7ED6BEC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27D34F5F" w14:textId="5C9028B1" w:rsidR="002315C8" w:rsidRPr="00BE1024" w:rsidRDefault="002315C8" w:rsidP="00BE1024">
            <w:pPr>
              <w:jc w:val="both"/>
              <w:rPr>
                <w:rFonts w:hint="eastAsia"/>
                <w:b w:val="0"/>
                <w:bCs w:val="0"/>
                <w:szCs w:val="21"/>
              </w:rPr>
            </w:pPr>
          </w:p>
        </w:tc>
        <w:tc>
          <w:tcPr>
            <w:tcW w:w="2095" w:type="pct"/>
            <w:vAlign w:val="center"/>
          </w:tcPr>
          <w:p w14:paraId="7098B7F7" w14:textId="47E68A3E"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导出列表、批量下载任务文件（托运清单、Part List、Shippers_Decl、MSDS）</w:t>
            </w:r>
          </w:p>
        </w:tc>
        <w:tc>
          <w:tcPr>
            <w:tcW w:w="790" w:type="pct"/>
            <w:vAlign w:val="center"/>
          </w:tcPr>
          <w:p w14:paraId="2DD6715F" w14:textId="5B8A16A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4795F85A" w14:textId="5B92E00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0F60C224" w14:textId="2CAA2A1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248D5CF1" w14:textId="0E049242" w:rsidTr="002315C8">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16828B0F" w14:textId="171D8641" w:rsidR="002315C8" w:rsidRPr="00BE1024" w:rsidRDefault="002315C8" w:rsidP="00BE1024">
            <w:pPr>
              <w:jc w:val="both"/>
              <w:rPr>
                <w:rFonts w:hint="eastAsia"/>
                <w:b w:val="0"/>
                <w:bCs w:val="0"/>
                <w:szCs w:val="21"/>
              </w:rPr>
            </w:pPr>
          </w:p>
        </w:tc>
        <w:tc>
          <w:tcPr>
            <w:tcW w:w="2095" w:type="pct"/>
            <w:vAlign w:val="center"/>
          </w:tcPr>
          <w:p w14:paraId="291D8D5A" w14:textId="362A43B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新建任务（定时之外的临时补跑）</w:t>
            </w:r>
          </w:p>
        </w:tc>
        <w:tc>
          <w:tcPr>
            <w:tcW w:w="790" w:type="pct"/>
            <w:vAlign w:val="center"/>
          </w:tcPr>
          <w:p w14:paraId="6DC4736F" w14:textId="3452566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4EE16B60" w14:textId="55C99D3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606BA3C6" w14:textId="32A0FAC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6B6A34F4"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424B515D" w14:textId="77777777" w:rsidR="002315C8" w:rsidRPr="00BE1024" w:rsidRDefault="002315C8" w:rsidP="00BE1024">
            <w:pPr>
              <w:jc w:val="both"/>
              <w:rPr>
                <w:rFonts w:hint="eastAsia"/>
                <w:szCs w:val="21"/>
              </w:rPr>
            </w:pPr>
          </w:p>
        </w:tc>
        <w:tc>
          <w:tcPr>
            <w:tcW w:w="2095" w:type="pct"/>
            <w:vAlign w:val="center"/>
          </w:tcPr>
          <w:p w14:paraId="5E7D2889" w14:textId="64C0ABA8"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批量重跑（仅限可重跑的任务）</w:t>
            </w:r>
          </w:p>
        </w:tc>
        <w:tc>
          <w:tcPr>
            <w:tcW w:w="790" w:type="pct"/>
            <w:vAlign w:val="center"/>
          </w:tcPr>
          <w:p w14:paraId="0289021D" w14:textId="4E863B4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5D22CD0D" w14:textId="0E9DC8B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1B21669C" w14:textId="562938B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06EC8C04" w14:textId="77777777" w:rsidTr="002315C8">
        <w:tc>
          <w:tcPr>
            <w:cnfStyle w:val="001000000000" w:firstRow="0" w:lastRow="0" w:firstColumn="1" w:lastColumn="0" w:oddVBand="0" w:evenVBand="0" w:oddHBand="0" w:evenHBand="0" w:firstRowFirstColumn="0" w:firstRowLastColumn="0" w:lastRowFirstColumn="0" w:lastRowLastColumn="0"/>
            <w:tcW w:w="535" w:type="pct"/>
            <w:vMerge w:val="restart"/>
            <w:shd w:val="clear" w:color="auto" w:fill="B4C6E7" w:themeFill="accent1" w:themeFillTint="66"/>
            <w:vAlign w:val="center"/>
          </w:tcPr>
          <w:p w14:paraId="1EA69319" w14:textId="4A3DFF0B" w:rsidR="002315C8" w:rsidRPr="00BE1024" w:rsidRDefault="002315C8" w:rsidP="00BE1024">
            <w:pPr>
              <w:jc w:val="both"/>
              <w:rPr>
                <w:rFonts w:hint="eastAsia"/>
                <w:szCs w:val="21"/>
              </w:rPr>
            </w:pPr>
            <w:r>
              <w:rPr>
                <w:rFonts w:hint="eastAsia"/>
                <w:szCs w:val="21"/>
              </w:rPr>
              <w:t>任务详情</w:t>
            </w:r>
          </w:p>
        </w:tc>
        <w:tc>
          <w:tcPr>
            <w:tcW w:w="2095" w:type="pct"/>
            <w:vAlign w:val="center"/>
          </w:tcPr>
          <w:p w14:paraId="7765FB6C" w14:textId="30268E4A"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查看节点轨迹 / 证据 / 操作日志</w:t>
            </w:r>
          </w:p>
        </w:tc>
        <w:tc>
          <w:tcPr>
            <w:tcW w:w="790" w:type="pct"/>
            <w:vAlign w:val="center"/>
          </w:tcPr>
          <w:p w14:paraId="1E6B5A2B" w14:textId="522D87B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176EE7E2" w14:textId="37BB973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14C28ECA" w14:textId="32A449B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7DD23ED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2CC409A5" w14:textId="77777777" w:rsidR="002315C8" w:rsidRPr="00BE1024" w:rsidRDefault="002315C8" w:rsidP="00BE1024">
            <w:pPr>
              <w:jc w:val="both"/>
              <w:rPr>
                <w:rFonts w:hint="eastAsia"/>
                <w:szCs w:val="21"/>
              </w:rPr>
            </w:pPr>
          </w:p>
        </w:tc>
        <w:tc>
          <w:tcPr>
            <w:tcW w:w="2095" w:type="pct"/>
            <w:vAlign w:val="center"/>
          </w:tcPr>
          <w:p w14:paraId="77B2BEC7" w14:textId="63AC77D9"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预览 / 下载节点文件（预报清单、Part List、托运清单、上传回执、邮件副本）</w:t>
            </w:r>
          </w:p>
        </w:tc>
        <w:tc>
          <w:tcPr>
            <w:tcW w:w="790" w:type="pct"/>
            <w:vAlign w:val="center"/>
          </w:tcPr>
          <w:p w14:paraId="1F4DCF35" w14:textId="6A7EAA8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0712E1EC" w14:textId="1860F01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7A71E104" w14:textId="59E6425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4D2ACB97" w14:textId="77777777" w:rsidTr="002315C8">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2C4E67D0" w14:textId="77777777" w:rsidR="002315C8" w:rsidRPr="00BE1024" w:rsidRDefault="002315C8" w:rsidP="00BE1024">
            <w:pPr>
              <w:jc w:val="both"/>
              <w:rPr>
                <w:rFonts w:hint="eastAsia"/>
                <w:szCs w:val="21"/>
              </w:rPr>
            </w:pPr>
          </w:p>
        </w:tc>
        <w:tc>
          <w:tcPr>
            <w:tcW w:w="2095" w:type="pct"/>
            <w:vAlign w:val="center"/>
          </w:tcPr>
          <w:p w14:paraId="56F156C6" w14:textId="718B1994"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字段修正（留痕，下次执行生效）</w:t>
            </w:r>
          </w:p>
        </w:tc>
        <w:tc>
          <w:tcPr>
            <w:tcW w:w="790" w:type="pct"/>
            <w:vAlign w:val="center"/>
          </w:tcPr>
          <w:p w14:paraId="039ADD53" w14:textId="0061422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67296223" w14:textId="2E33573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39A6C044" w14:textId="02A4ACC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0A2D728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36379230" w14:textId="77777777" w:rsidR="002315C8" w:rsidRPr="00BE1024" w:rsidRDefault="002315C8" w:rsidP="00BE1024">
            <w:pPr>
              <w:jc w:val="both"/>
              <w:rPr>
                <w:rFonts w:hint="eastAsia"/>
                <w:szCs w:val="21"/>
              </w:rPr>
            </w:pPr>
          </w:p>
        </w:tc>
        <w:tc>
          <w:tcPr>
            <w:tcW w:w="2095" w:type="pct"/>
            <w:vAlign w:val="center"/>
          </w:tcPr>
          <w:p w14:paraId="0CEFFC1B" w14:textId="0285E69B"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节点重跑 / 任务重跑（尚无对外动作）</w:t>
            </w:r>
          </w:p>
        </w:tc>
        <w:tc>
          <w:tcPr>
            <w:tcW w:w="790" w:type="pct"/>
            <w:vAlign w:val="center"/>
          </w:tcPr>
          <w:p w14:paraId="6DA741EA" w14:textId="65EC694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4498B15B" w14:textId="398FB6A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30D8D9EF" w14:textId="595E41F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3BFA7B11" w14:textId="77777777" w:rsidTr="002315C8">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4A2144E4" w14:textId="77777777" w:rsidR="002315C8" w:rsidRPr="00BE1024" w:rsidRDefault="002315C8" w:rsidP="00BE1024">
            <w:pPr>
              <w:jc w:val="both"/>
              <w:rPr>
                <w:rFonts w:hint="eastAsia"/>
                <w:szCs w:val="21"/>
              </w:rPr>
            </w:pPr>
          </w:p>
        </w:tc>
        <w:tc>
          <w:tcPr>
            <w:tcW w:w="2095" w:type="pct"/>
            <w:vAlign w:val="center"/>
          </w:tcPr>
          <w:p w14:paraId="795CC6AD" w14:textId="10165849"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节点重跑 / 任务重跑（已上传 IES+ 或已发送状态邮件）</w:t>
            </w:r>
          </w:p>
        </w:tc>
        <w:tc>
          <w:tcPr>
            <w:tcW w:w="790" w:type="pct"/>
            <w:vAlign w:val="center"/>
          </w:tcPr>
          <w:p w14:paraId="773ED19B" w14:textId="4445A609"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3FFC23C4" w14:textId="3EFF85FB"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46F4E4CE" w14:textId="6BC3B86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r>
      <w:tr w:rsidR="002315C8" w:rsidRPr="00972AD6" w14:paraId="27196A2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12DE694B" w14:textId="77777777" w:rsidR="002315C8" w:rsidRPr="00BE1024" w:rsidRDefault="002315C8" w:rsidP="00BE1024">
            <w:pPr>
              <w:jc w:val="both"/>
              <w:rPr>
                <w:rFonts w:hint="eastAsia"/>
                <w:szCs w:val="21"/>
              </w:rPr>
            </w:pPr>
          </w:p>
        </w:tc>
        <w:tc>
          <w:tcPr>
            <w:tcW w:w="2095" w:type="pct"/>
            <w:vAlign w:val="center"/>
          </w:tcPr>
          <w:p w14:paraId="797A19EA" w14:textId="4E877AC0"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置为成功（线下已处理的待人工任务）【待确认】</w:t>
            </w:r>
          </w:p>
        </w:tc>
        <w:tc>
          <w:tcPr>
            <w:tcW w:w="790" w:type="pct"/>
            <w:vAlign w:val="center"/>
          </w:tcPr>
          <w:p w14:paraId="5C4124A3" w14:textId="3E7CFE7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4A275A28" w14:textId="5C3B694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62BA7B4F" w14:textId="6E42DCA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r w:rsidR="002315C8" w:rsidRPr="00972AD6" w14:paraId="5D7FEBB4" w14:textId="77777777" w:rsidTr="002315C8">
        <w:tc>
          <w:tcPr>
            <w:cnfStyle w:val="001000000000" w:firstRow="0" w:lastRow="0" w:firstColumn="1" w:lastColumn="0" w:oddVBand="0" w:evenVBand="0" w:oddHBand="0" w:evenHBand="0" w:firstRowFirstColumn="0" w:firstRowLastColumn="0" w:lastRowFirstColumn="0" w:lastRowLastColumn="0"/>
            <w:tcW w:w="535" w:type="pct"/>
            <w:vMerge w:val="restart"/>
            <w:shd w:val="clear" w:color="auto" w:fill="B4C6E7" w:themeFill="accent1" w:themeFillTint="66"/>
            <w:vAlign w:val="center"/>
          </w:tcPr>
          <w:p w14:paraId="7B24F286" w14:textId="2D482039" w:rsidR="002315C8" w:rsidRPr="00BE1024" w:rsidRDefault="002315C8" w:rsidP="00BE1024">
            <w:pPr>
              <w:jc w:val="both"/>
              <w:rPr>
                <w:rFonts w:hint="eastAsia"/>
                <w:szCs w:val="21"/>
              </w:rPr>
            </w:pPr>
            <w:r>
              <w:rPr>
                <w:rFonts w:hint="eastAsia"/>
                <w:szCs w:val="21"/>
              </w:rPr>
              <w:t>邮件中心</w:t>
            </w:r>
          </w:p>
        </w:tc>
        <w:tc>
          <w:tcPr>
            <w:tcW w:w="2095" w:type="pct"/>
            <w:vAlign w:val="center"/>
          </w:tcPr>
          <w:p w14:paraId="5378EEB2" w14:textId="03F9FF72"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查看邮件模板 / 邮件日志</w:t>
            </w:r>
          </w:p>
        </w:tc>
        <w:tc>
          <w:tcPr>
            <w:tcW w:w="790" w:type="pct"/>
            <w:vAlign w:val="center"/>
          </w:tcPr>
          <w:p w14:paraId="616A11C8" w14:textId="28C975B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3D390DCF" w14:textId="53B56A8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50D3841B" w14:textId="71C5C690"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688407C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67ED0EAE" w14:textId="77777777" w:rsidR="002315C8" w:rsidRPr="00BE1024" w:rsidRDefault="002315C8" w:rsidP="00BE1024">
            <w:pPr>
              <w:jc w:val="both"/>
              <w:rPr>
                <w:rFonts w:hint="eastAsia"/>
                <w:szCs w:val="21"/>
              </w:rPr>
            </w:pPr>
          </w:p>
        </w:tc>
        <w:tc>
          <w:tcPr>
            <w:tcW w:w="2095" w:type="pct"/>
            <w:vAlign w:val="center"/>
          </w:tcPr>
          <w:p w14:paraId="0C590C7F" w14:textId="4B5F819E"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重发发送失败的状态邮件</w:t>
            </w:r>
          </w:p>
        </w:tc>
        <w:tc>
          <w:tcPr>
            <w:tcW w:w="790" w:type="pct"/>
            <w:vAlign w:val="center"/>
          </w:tcPr>
          <w:p w14:paraId="4F410B19" w14:textId="29FC554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0D53A94F" w14:textId="505F63B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5D92EC67" w14:textId="76808FA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6FF0A8AD" w14:textId="77777777" w:rsidTr="002315C8">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5108B0F1" w14:textId="77777777" w:rsidR="002315C8" w:rsidRPr="00BE1024" w:rsidRDefault="002315C8" w:rsidP="00BE1024">
            <w:pPr>
              <w:jc w:val="both"/>
              <w:rPr>
                <w:rFonts w:hint="eastAsia"/>
                <w:szCs w:val="21"/>
              </w:rPr>
            </w:pPr>
          </w:p>
        </w:tc>
        <w:tc>
          <w:tcPr>
            <w:tcW w:w="2095" w:type="pct"/>
            <w:vAlign w:val="center"/>
          </w:tcPr>
          <w:p w14:paraId="5578F134" w14:textId="3D13303D"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编辑状态通知邮件模板（主题 / 正文）、维护收件人</w:t>
            </w:r>
          </w:p>
        </w:tc>
        <w:tc>
          <w:tcPr>
            <w:tcW w:w="790" w:type="pct"/>
            <w:vAlign w:val="center"/>
          </w:tcPr>
          <w:p w14:paraId="1BCA4810" w14:textId="242E6DB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3A3B3E11" w14:textId="2433483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0DC8EB1E" w14:textId="5E65434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6118322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val="restart"/>
            <w:shd w:val="clear" w:color="auto" w:fill="B4C6E7" w:themeFill="accent1" w:themeFillTint="66"/>
            <w:vAlign w:val="center"/>
          </w:tcPr>
          <w:p w14:paraId="2771D23B" w14:textId="56F07F8B" w:rsidR="002315C8" w:rsidRPr="00BE1024" w:rsidRDefault="002315C8" w:rsidP="00BE1024">
            <w:pPr>
              <w:jc w:val="both"/>
              <w:rPr>
                <w:rFonts w:hint="eastAsia"/>
                <w:szCs w:val="21"/>
              </w:rPr>
            </w:pPr>
            <w:r>
              <w:rPr>
                <w:rFonts w:hint="eastAsia"/>
                <w:szCs w:val="21"/>
              </w:rPr>
              <w:t>配置中心</w:t>
            </w:r>
          </w:p>
        </w:tc>
        <w:tc>
          <w:tcPr>
            <w:tcW w:w="2095" w:type="pct"/>
            <w:vAlign w:val="center"/>
          </w:tcPr>
          <w:p w14:paraId="549AE7A4" w14:textId="7DFABF38"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查看模板 / 映射表 / 调度参数、预览、查看历史版本</w:t>
            </w:r>
          </w:p>
        </w:tc>
        <w:tc>
          <w:tcPr>
            <w:tcW w:w="790" w:type="pct"/>
            <w:vAlign w:val="center"/>
          </w:tcPr>
          <w:p w14:paraId="55B55FFC" w14:textId="1786BF7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2A30257C" w14:textId="276BA59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141ABED8" w14:textId="67BBC97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71CBB22B" w14:textId="77777777" w:rsidTr="002315C8">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4D070524" w14:textId="77777777" w:rsidR="002315C8" w:rsidRPr="00BE1024" w:rsidRDefault="002315C8" w:rsidP="00BE1024">
            <w:pPr>
              <w:jc w:val="both"/>
              <w:rPr>
                <w:rFonts w:hint="eastAsia"/>
                <w:szCs w:val="21"/>
              </w:rPr>
            </w:pPr>
          </w:p>
        </w:tc>
        <w:tc>
          <w:tcPr>
            <w:tcW w:w="2095" w:type="pct"/>
            <w:vAlign w:val="center"/>
          </w:tcPr>
          <w:p w14:paraId="215D14B7" w14:textId="2A2D1554"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上传新版本映射表、切换生效版本</w:t>
            </w:r>
          </w:p>
        </w:tc>
        <w:tc>
          <w:tcPr>
            <w:tcW w:w="790" w:type="pct"/>
            <w:vAlign w:val="center"/>
          </w:tcPr>
          <w:p w14:paraId="0AF073C5" w14:textId="1E980059"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45960463" w14:textId="48521F1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2733302B" w14:textId="117F772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7D90830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vMerge/>
            <w:shd w:val="clear" w:color="auto" w:fill="B4C6E7" w:themeFill="accent1" w:themeFillTint="66"/>
            <w:vAlign w:val="center"/>
          </w:tcPr>
          <w:p w14:paraId="2C8AD25B" w14:textId="77777777" w:rsidR="002315C8" w:rsidRPr="00BE1024" w:rsidRDefault="002315C8" w:rsidP="00BE1024">
            <w:pPr>
              <w:jc w:val="both"/>
              <w:rPr>
                <w:rFonts w:hint="eastAsia"/>
                <w:szCs w:val="21"/>
              </w:rPr>
            </w:pPr>
          </w:p>
        </w:tc>
        <w:tc>
          <w:tcPr>
            <w:tcW w:w="2095" w:type="pct"/>
            <w:vAlign w:val="center"/>
          </w:tcPr>
          <w:p w14:paraId="64B4BB6F" w14:textId="620A8C59"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编辑调度时间</w:t>
            </w:r>
          </w:p>
        </w:tc>
        <w:tc>
          <w:tcPr>
            <w:tcW w:w="790" w:type="pct"/>
            <w:vAlign w:val="center"/>
          </w:tcPr>
          <w:p w14:paraId="04876B04" w14:textId="49B71E3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5A213C30" w14:textId="110F867E"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480EDF12" w14:textId="1BA7471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778CD27E"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F15D69A" w14:textId="7B5E5953" w:rsidR="002315C8" w:rsidRPr="00BE1024" w:rsidRDefault="002315C8" w:rsidP="00BE1024">
            <w:pPr>
              <w:jc w:val="both"/>
              <w:rPr>
                <w:rFonts w:hint="eastAsia"/>
                <w:szCs w:val="21"/>
              </w:rPr>
            </w:pPr>
            <w:r>
              <w:rPr>
                <w:rFonts w:hint="eastAsia"/>
                <w:szCs w:val="21"/>
              </w:rPr>
              <w:t>归档浏览</w:t>
            </w:r>
          </w:p>
        </w:tc>
        <w:tc>
          <w:tcPr>
            <w:tcW w:w="2095" w:type="pct"/>
            <w:vAlign w:val="center"/>
          </w:tcPr>
          <w:p w14:paraId="63D6ADF5" w14:textId="6D95B28C"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浏览目录、查看 / 下载文件</w:t>
            </w:r>
          </w:p>
        </w:tc>
        <w:tc>
          <w:tcPr>
            <w:tcW w:w="790" w:type="pct"/>
            <w:vAlign w:val="center"/>
          </w:tcPr>
          <w:p w14:paraId="3DDC6BF1" w14:textId="22EF863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4C25D185" w14:textId="59FBDDD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61E3B468" w14:textId="2E7A6B5B"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ascii="Segoe UI Symbol" w:hAnsi="Segoe UI Symbol" w:cs="Segoe UI Symbol"/>
                <w:szCs w:val="21"/>
              </w:rPr>
              <w:t>✓</w:t>
            </w:r>
          </w:p>
        </w:tc>
      </w:tr>
      <w:tr w:rsidR="002315C8" w:rsidRPr="00972AD6" w14:paraId="371B74D9"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3DD5C807" w14:textId="29754B44" w:rsidR="002315C8" w:rsidRPr="00BE1024" w:rsidRDefault="002315C8" w:rsidP="00BE1024">
            <w:pPr>
              <w:jc w:val="both"/>
              <w:rPr>
                <w:rFonts w:hint="eastAsia"/>
                <w:szCs w:val="21"/>
              </w:rPr>
            </w:pPr>
            <w:r>
              <w:rPr>
                <w:rFonts w:hint="eastAsia"/>
                <w:szCs w:val="21"/>
              </w:rPr>
              <w:t>提醒中心</w:t>
            </w:r>
          </w:p>
        </w:tc>
        <w:tc>
          <w:tcPr>
            <w:tcW w:w="2095" w:type="pct"/>
            <w:vAlign w:val="center"/>
          </w:tcPr>
          <w:p w14:paraId="4D6792E1" w14:textId="13D534F1"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查看、标记已读、点击跳转任务</w:t>
            </w:r>
          </w:p>
        </w:tc>
        <w:tc>
          <w:tcPr>
            <w:tcW w:w="790" w:type="pct"/>
            <w:vAlign w:val="center"/>
          </w:tcPr>
          <w:p w14:paraId="197A8F84" w14:textId="755CAEB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0DE08343" w14:textId="7FA82A1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c>
          <w:tcPr>
            <w:tcW w:w="790" w:type="pct"/>
          </w:tcPr>
          <w:p w14:paraId="79185FAD" w14:textId="71631BB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ascii="Segoe UI Symbol" w:hAnsi="Segoe UI Symbol" w:cs="Segoe UI Symbol"/>
                <w:szCs w:val="21"/>
              </w:rPr>
              <w:t>✓</w:t>
            </w:r>
          </w:p>
        </w:tc>
      </w:tr>
    </w:tbl>
    <w:p w14:paraId="0886F8FF" w14:textId="77777777" w:rsidR="002315C8" w:rsidRPr="002315C8" w:rsidRDefault="002315C8" w:rsidP="002315C8">
      <w:pPr>
        <w:pStyle w:val="20"/>
        <w:rPr>
          <w:rFonts w:hint="eastAsia"/>
          <w:highlight w:val="lightGray"/>
        </w:rPr>
      </w:pPr>
      <w:bookmarkStart w:id="17" w:name="_Toc244120047"/>
      <w:r w:rsidRPr="002315C8">
        <w:rPr>
          <w:highlight w:val="lightGray"/>
        </w:rPr>
        <w:t>设计说明</w:t>
      </w:r>
      <w:bookmarkEnd w:id="17"/>
    </w:p>
    <w:p w14:paraId="67ED2045" w14:textId="0EBE9035" w:rsidR="002315C8" w:rsidRDefault="002315C8" w:rsidP="006C6F1D">
      <w:pPr>
        <w:pStyle w:val="a5"/>
        <w:numPr>
          <w:ilvl w:val="0"/>
          <w:numId w:val="11"/>
        </w:numPr>
        <w:spacing w:after="120"/>
        <w:rPr>
          <w:rFonts w:hint="eastAsia"/>
        </w:rPr>
      </w:pPr>
      <w:r w:rsidRPr="002315C8">
        <w:rPr>
          <w:rFonts w:hint="eastAsia"/>
          <w:b/>
          <w:bCs/>
        </w:rPr>
        <w:t>已发生对外动作后的整单重跑允许“操作”角色：</w:t>
      </w:r>
      <w:r w:rsidRPr="002315C8">
        <w:rPr>
          <w:rFonts w:hint="eastAsia"/>
          <w:bCs/>
        </w:rPr>
        <w:t>若托运清单已上传 IES+ 后需要重跑，业务人员须先在 IES+ 预报界面“文档资料”中核查并处理旧清单附件，再点击重跑。此处允许“操作”角色操作，避免日常处置卡在授权上，但会弹窗提示已发生的对外动作及需在 IES+ 手工处理的事项（原 PRD 限定为 MANAGER，本版按平台统一规则调整，【待业务确认】）。</w:t>
      </w:r>
    </w:p>
    <w:p w14:paraId="36A49375" w14:textId="5742A469" w:rsidR="002315C8" w:rsidRDefault="002315C8" w:rsidP="006C6F1D">
      <w:pPr>
        <w:pStyle w:val="a5"/>
        <w:numPr>
          <w:ilvl w:val="0"/>
          <w:numId w:val="11"/>
        </w:numPr>
        <w:spacing w:after="120"/>
        <w:rPr>
          <w:rFonts w:hint="eastAsia"/>
        </w:rPr>
      </w:pPr>
      <w:r w:rsidRPr="002315C8">
        <w:rPr>
          <w:rFonts w:hint="eastAsia"/>
          <w:b/>
          <w:bCs/>
        </w:rPr>
        <w:t>置为成功允许“操作”角色：</w:t>
      </w:r>
      <w:r w:rsidRPr="002315C8">
        <w:rPr>
          <w:rFonts w:hint="eastAsia"/>
          <w:bCs/>
        </w:rPr>
        <w:t>可能存在业务人员线下完成失败任务（如手工补做托运清单并上传）的情况，此时可点击“置为成功”。任务详情下有系统运行日志，任何人员手动置为成功后均会留痕。是否提供该功能见 7.5 待确认事项第 8 项。</w:t>
      </w:r>
    </w:p>
    <w:p w14:paraId="456FB657" w14:textId="0BEE52BC" w:rsidR="002315C8" w:rsidRDefault="002315C8" w:rsidP="006C6F1D">
      <w:pPr>
        <w:pStyle w:val="a5"/>
        <w:numPr>
          <w:ilvl w:val="0"/>
          <w:numId w:val="11"/>
        </w:numPr>
        <w:spacing w:after="120"/>
        <w:rPr>
          <w:rFonts w:hint="eastAsia"/>
        </w:rPr>
      </w:pPr>
      <w:r w:rsidRPr="002315C8">
        <w:rPr>
          <w:rFonts w:hint="eastAsia"/>
          <w:b/>
          <w:bCs/>
        </w:rPr>
        <w:t>对于成功的任务也可修改字段后点击重跑：</w:t>
      </w:r>
      <w:r w:rsidRPr="002315C8">
        <w:rPr>
          <w:rFonts w:hint="eastAsia"/>
          <w:bCs/>
        </w:rPr>
        <w:t>对于平台认为成功的任务，若业务后续发现 UN 编号、主数据等源数据有误，可在 IES+ 修正后回到平台重跑。</w:t>
      </w:r>
    </w:p>
    <w:p w14:paraId="068F9C15" w14:textId="7AC6D3F0" w:rsidR="002315C8" w:rsidRDefault="002315C8" w:rsidP="006C6F1D">
      <w:pPr>
        <w:pStyle w:val="a5"/>
        <w:numPr>
          <w:ilvl w:val="0"/>
          <w:numId w:val="11"/>
        </w:numPr>
        <w:spacing w:after="120"/>
        <w:rPr>
          <w:rFonts w:hint="eastAsia"/>
        </w:rPr>
      </w:pPr>
      <w:r w:rsidRPr="002315C8">
        <w:rPr>
          <w:rFonts w:hint="eastAsia"/>
          <w:b/>
          <w:bCs/>
        </w:rPr>
        <w:t>审计员全部页面只读：</w:t>
      </w:r>
      <w:r w:rsidRPr="002315C8">
        <w:rPr>
          <w:rFonts w:hint="eastAsia"/>
          <w:bCs/>
        </w:rPr>
        <w:t>审计员使用“只读”角色，无任何写入口；调用写接口时服务端拒绝并记录授权决策。</w:t>
      </w:r>
    </w:p>
    <w:p w14:paraId="5BB4A80B" w14:textId="77777777" w:rsidR="002315C8" w:rsidRPr="002315C8" w:rsidRDefault="002315C8" w:rsidP="002315C8">
      <w:pPr>
        <w:pStyle w:val="20"/>
        <w:rPr>
          <w:rFonts w:hint="eastAsia"/>
          <w:highlight w:val="lightGray"/>
        </w:rPr>
      </w:pPr>
      <w:bookmarkStart w:id="18" w:name="_Toc244120048"/>
      <w:r w:rsidRPr="002315C8">
        <w:rPr>
          <w:highlight w:val="lightGray"/>
        </w:rPr>
        <w:t>对外 / 不可逆动作清单</w:t>
      </w:r>
      <w:bookmarkEnd w:id="18"/>
    </w:p>
    <w:p w14:paraId="52D6E420" w14:textId="77777777" w:rsidR="002315C8" w:rsidRPr="002315C8" w:rsidRDefault="002315C8" w:rsidP="002315C8">
      <w:pPr>
        <w:rPr>
          <w:rFonts w:hint="eastAsia"/>
          <w:highlight w:val="lightGray"/>
        </w:rPr>
      </w:pPr>
      <w:r w:rsidRPr="002315C8">
        <w:rPr>
          <w:highlight w:val="lightGray"/>
        </w:rPr>
        <w:t>以下动作发生后，整单重跑视为“不可逆重跑”，触发前弹窗确认（说明已发生的对外后果）：</w:t>
      </w:r>
    </w:p>
    <w:tbl>
      <w:tblPr>
        <w:tblStyle w:val="40"/>
        <w:tblW w:w="5000" w:type="pct"/>
        <w:tblLook w:val="04A0" w:firstRow="1" w:lastRow="0" w:firstColumn="1" w:lastColumn="0" w:noHBand="0" w:noVBand="1"/>
      </w:tblPr>
      <w:tblGrid>
        <w:gridCol w:w="1412"/>
        <w:gridCol w:w="5521"/>
        <w:gridCol w:w="2083"/>
      </w:tblGrid>
      <w:tr w:rsidR="002315C8" w:rsidRPr="00972AD6" w14:paraId="60279BD2"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23FD0D39" w14:textId="25C637FD" w:rsidR="002315C8" w:rsidRPr="00A06A64" w:rsidRDefault="002315C8" w:rsidP="00BE1024">
            <w:pPr>
              <w:jc w:val="both"/>
              <w:rPr>
                <w:rFonts w:hint="eastAsia"/>
                <w:szCs w:val="21"/>
              </w:rPr>
            </w:pPr>
            <w:r>
              <w:rPr>
                <w:rFonts w:hint="eastAsia"/>
                <w:szCs w:val="21"/>
              </w:rPr>
              <w:t>#</w:t>
            </w:r>
          </w:p>
        </w:tc>
        <w:tc>
          <w:tcPr>
            <w:tcW w:w="3062" w:type="pct"/>
            <w:shd w:val="clear" w:color="auto" w:fill="002060"/>
            <w:vAlign w:val="center"/>
          </w:tcPr>
          <w:p w14:paraId="3DF1154E" w14:textId="0A98422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对外动作</w:t>
            </w:r>
          </w:p>
        </w:tc>
        <w:tc>
          <w:tcPr>
            <w:tcW w:w="1155" w:type="pct"/>
            <w:shd w:val="clear" w:color="auto" w:fill="002060"/>
            <w:vAlign w:val="center"/>
          </w:tcPr>
          <w:p w14:paraId="64CB23C1" w14:textId="2CA3FBC4"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之后再整单重跑的后果</w:t>
            </w:r>
          </w:p>
        </w:tc>
      </w:tr>
      <w:tr w:rsidR="002315C8" w:rsidRPr="00972AD6" w14:paraId="273219E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A91B907" w14:textId="1E355354" w:rsidR="002315C8" w:rsidRPr="00BE1024" w:rsidRDefault="002315C8" w:rsidP="00BE1024">
            <w:pPr>
              <w:jc w:val="both"/>
              <w:rPr>
                <w:rFonts w:hint="eastAsia"/>
                <w:b w:val="0"/>
                <w:bCs w:val="0"/>
                <w:szCs w:val="21"/>
              </w:rPr>
            </w:pPr>
            <w:r>
              <w:rPr>
                <w:rFonts w:hint="eastAsia"/>
                <w:b w:val="0"/>
                <w:bCs w:val="0"/>
                <w:szCs w:val="21"/>
              </w:rPr>
              <w:t>1</w:t>
            </w:r>
          </w:p>
        </w:tc>
        <w:tc>
          <w:tcPr>
            <w:tcW w:w="3062" w:type="pct"/>
            <w:shd w:val="clear" w:color="auto" w:fill="auto"/>
            <w:vAlign w:val="center"/>
          </w:tcPr>
          <w:p w14:paraId="73743767" w14:textId="392F3CFF"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托运清单上传 IES+ 预报界面文档资料并保存</w:t>
            </w:r>
          </w:p>
        </w:tc>
        <w:tc>
          <w:tcPr>
            <w:tcW w:w="1155" w:type="pct"/>
            <w:shd w:val="clear" w:color="auto" w:fill="auto"/>
            <w:vAlign w:val="center"/>
          </w:tcPr>
          <w:p w14:paraId="4C7E5FE8" w14:textId="180CA169"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中可能产生重复清单附件，需人工核查旧件处理</w:t>
            </w:r>
          </w:p>
        </w:tc>
      </w:tr>
      <w:tr w:rsidR="002315C8" w:rsidRPr="00972AD6" w14:paraId="6AA40E95"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8198059" w14:textId="051B6F00" w:rsidR="002315C8" w:rsidRPr="00BE1024" w:rsidRDefault="002315C8" w:rsidP="00BE1024">
            <w:pPr>
              <w:jc w:val="both"/>
              <w:rPr>
                <w:rFonts w:hint="eastAsia"/>
                <w:b w:val="0"/>
                <w:bCs w:val="0"/>
                <w:szCs w:val="21"/>
              </w:rPr>
            </w:pPr>
            <w:r>
              <w:rPr>
                <w:rFonts w:hint="eastAsia"/>
                <w:b w:val="0"/>
                <w:bCs w:val="0"/>
                <w:szCs w:val="21"/>
              </w:rPr>
              <w:t>2</w:t>
            </w:r>
          </w:p>
        </w:tc>
        <w:tc>
          <w:tcPr>
            <w:tcW w:w="3062" w:type="pct"/>
            <w:vAlign w:val="center"/>
          </w:tcPr>
          <w:p w14:paraId="155DBBB7" w14:textId="665541C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运行结果邮件外发 IO 同事</w:t>
            </w:r>
          </w:p>
        </w:tc>
        <w:tc>
          <w:tcPr>
            <w:tcW w:w="1155" w:type="pct"/>
            <w:vAlign w:val="center"/>
          </w:tcPr>
          <w:p w14:paraId="47F705BD" w14:textId="228FB5B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IO 已收到本批次状态邮件；重跑后是否补发新状态邮件见 7.5 待确认事项第 5 项</w:t>
            </w:r>
          </w:p>
        </w:tc>
      </w:tr>
    </w:tbl>
    <w:p w14:paraId="3AE21776" w14:textId="77777777" w:rsidR="002315C8" w:rsidRPr="002315C8" w:rsidRDefault="002315C8" w:rsidP="002315C8">
      <w:pPr>
        <w:pStyle w:val="1"/>
        <w:rPr>
          <w:rFonts w:hint="eastAsia"/>
          <w:highlight w:val="lightGray"/>
        </w:rPr>
      </w:pPr>
      <w:bookmarkStart w:id="19" w:name="_Toc244120049"/>
      <w:r w:rsidRPr="002315C8">
        <w:rPr>
          <w:highlight w:val="lightGray"/>
        </w:rPr>
        <w:t>术语定义</w:t>
      </w:r>
      <w:bookmarkEnd w:id="19"/>
    </w:p>
    <w:p w14:paraId="4A3C8777" w14:textId="77777777" w:rsidR="002315C8" w:rsidRPr="002315C8" w:rsidRDefault="002315C8" w:rsidP="002315C8">
      <w:pPr>
        <w:rPr>
          <w:rFonts w:hint="eastAsia"/>
          <w:highlight w:val="lightGray"/>
        </w:rPr>
      </w:pPr>
      <w:r w:rsidRPr="002315C8">
        <w:rPr>
          <w:highlight w:val="lightGray"/>
        </w:rPr>
        <w:t>此节对于需求接收阶段沟通的习惯用语以及本文档中提及的相关名词作统一解释说明。</w:t>
      </w:r>
    </w:p>
    <w:tbl>
      <w:tblPr>
        <w:tblStyle w:val="40"/>
        <w:tblW w:w="5000" w:type="pct"/>
        <w:tblLook w:val="04A0" w:firstRow="1" w:lastRow="0" w:firstColumn="1" w:lastColumn="0" w:noHBand="0" w:noVBand="1"/>
      </w:tblPr>
      <w:tblGrid>
        <w:gridCol w:w="2193"/>
        <w:gridCol w:w="6823"/>
      </w:tblGrid>
      <w:tr w:rsidR="002315C8" w:rsidRPr="00972AD6" w14:paraId="2897FA63"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16" w:type="pct"/>
            <w:shd w:val="clear" w:color="auto" w:fill="002060"/>
            <w:vAlign w:val="center"/>
          </w:tcPr>
          <w:p w14:paraId="36FA9F4C" w14:textId="681AC9AB" w:rsidR="002315C8" w:rsidRPr="00A06A64" w:rsidRDefault="002315C8" w:rsidP="00BE1024">
            <w:pPr>
              <w:jc w:val="both"/>
              <w:rPr>
                <w:rFonts w:hint="eastAsia"/>
                <w:szCs w:val="21"/>
              </w:rPr>
            </w:pPr>
            <w:r>
              <w:rPr>
                <w:rFonts w:hint="eastAsia"/>
                <w:szCs w:val="21"/>
              </w:rPr>
              <w:t>术语</w:t>
            </w:r>
          </w:p>
        </w:tc>
        <w:tc>
          <w:tcPr>
            <w:tcW w:w="3784" w:type="pct"/>
            <w:shd w:val="clear" w:color="auto" w:fill="002060"/>
            <w:vAlign w:val="center"/>
          </w:tcPr>
          <w:p w14:paraId="47BE004C" w14:textId="2AA96CD4"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说明</w:t>
            </w:r>
          </w:p>
        </w:tc>
      </w:tr>
      <w:tr w:rsidR="002315C8" w:rsidRPr="00972AD6" w14:paraId="7754032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696D7570" w14:textId="413CD95E" w:rsidR="002315C8" w:rsidRPr="00BE1024" w:rsidRDefault="002315C8" w:rsidP="00BE1024">
            <w:pPr>
              <w:jc w:val="both"/>
              <w:rPr>
                <w:rFonts w:hint="eastAsia"/>
                <w:b w:val="0"/>
                <w:bCs w:val="0"/>
                <w:szCs w:val="21"/>
              </w:rPr>
            </w:pPr>
            <w:r>
              <w:rPr>
                <w:rFonts w:hint="eastAsia"/>
                <w:b w:val="0"/>
                <w:bCs w:val="0"/>
                <w:szCs w:val="21"/>
              </w:rPr>
              <w:t>IES+</w:t>
            </w:r>
          </w:p>
        </w:tc>
        <w:tc>
          <w:tcPr>
            <w:tcW w:w="3784" w:type="pct"/>
            <w:vAlign w:val="center"/>
          </w:tcPr>
          <w:p w14:paraId="273F42D9" w14:textId="01E3936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进出口业务系统，RPA 操作对象（进口预报 / 发票 / License-Hazmat 模块）</w:t>
            </w:r>
          </w:p>
        </w:tc>
      </w:tr>
      <w:tr w:rsidR="002315C8" w:rsidRPr="00972AD6" w14:paraId="2B6FA4A5"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6D0A59FE" w14:textId="3FB108BF" w:rsidR="002315C8" w:rsidRPr="00BE1024" w:rsidRDefault="002315C8" w:rsidP="00BE1024">
            <w:pPr>
              <w:jc w:val="both"/>
              <w:rPr>
                <w:rFonts w:hint="eastAsia"/>
                <w:b w:val="0"/>
                <w:bCs w:val="0"/>
                <w:szCs w:val="21"/>
              </w:rPr>
            </w:pPr>
            <w:r>
              <w:rPr>
                <w:rFonts w:hint="eastAsia"/>
                <w:b w:val="0"/>
                <w:bCs w:val="0"/>
                <w:szCs w:val="21"/>
              </w:rPr>
              <w:t>HAWB / BL No.</w:t>
            </w:r>
          </w:p>
        </w:tc>
        <w:tc>
          <w:tcPr>
            <w:tcW w:w="3784" w:type="pct"/>
            <w:vAlign w:val="center"/>
          </w:tcPr>
          <w:p w14:paraId="412B494E" w14:textId="4F48912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分单号 / 提单号；任务二的业务键，一个号对应一份托运清单</w:t>
            </w:r>
          </w:p>
        </w:tc>
      </w:tr>
      <w:tr w:rsidR="002315C8" w:rsidRPr="00972AD6" w14:paraId="3DD11A1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750C24A1" w14:textId="15EED8A6" w:rsidR="002315C8" w:rsidRPr="00BE1024" w:rsidRDefault="002315C8" w:rsidP="00BE1024">
            <w:pPr>
              <w:jc w:val="both"/>
              <w:rPr>
                <w:rFonts w:hint="eastAsia"/>
                <w:b w:val="0"/>
                <w:bCs w:val="0"/>
                <w:szCs w:val="21"/>
              </w:rPr>
            </w:pPr>
            <w:r>
              <w:rPr>
                <w:rFonts w:hint="eastAsia"/>
                <w:b w:val="0"/>
                <w:bCs w:val="0"/>
                <w:szCs w:val="21"/>
              </w:rPr>
              <w:t>Pre-alert creation date</w:t>
            </w:r>
          </w:p>
        </w:tc>
        <w:tc>
          <w:tcPr>
            <w:tcW w:w="3784" w:type="pct"/>
            <w:vAlign w:val="center"/>
          </w:tcPr>
          <w:p w14:paraId="6DE63AC2" w14:textId="43211821"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预报创建日期；空运 = 运行当日，海运 = 上周一 ~ 周日区间</w:t>
            </w:r>
          </w:p>
        </w:tc>
      </w:tr>
      <w:tr w:rsidR="002315C8" w:rsidRPr="00972AD6" w14:paraId="5644A169"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19E1CB5B" w14:textId="1EC1617A" w:rsidR="002315C8" w:rsidRPr="00BE1024" w:rsidRDefault="002315C8" w:rsidP="00BE1024">
            <w:pPr>
              <w:jc w:val="both"/>
              <w:rPr>
                <w:rFonts w:hint="eastAsia"/>
                <w:b w:val="0"/>
                <w:bCs w:val="0"/>
                <w:szCs w:val="21"/>
              </w:rPr>
            </w:pPr>
            <w:r>
              <w:rPr>
                <w:rFonts w:hint="eastAsia"/>
                <w:b w:val="0"/>
                <w:bCs w:val="0"/>
                <w:szCs w:val="21"/>
              </w:rPr>
              <w:t>PDC</w:t>
            </w:r>
          </w:p>
        </w:tc>
        <w:tc>
          <w:tcPr>
            <w:tcW w:w="3784" w:type="pct"/>
            <w:vAlign w:val="center"/>
          </w:tcPr>
          <w:p w14:paraId="064318FC" w14:textId="5A907FB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库房代码；海运筛选限定四个 Hazmat 库房（South / West / North / East 3PL）</w:t>
            </w:r>
          </w:p>
        </w:tc>
      </w:tr>
      <w:tr w:rsidR="002315C8" w:rsidRPr="00972AD6" w14:paraId="339492A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40401BF2" w14:textId="74808364" w:rsidR="002315C8" w:rsidRPr="00BE1024" w:rsidRDefault="002315C8" w:rsidP="00BE1024">
            <w:pPr>
              <w:jc w:val="both"/>
              <w:rPr>
                <w:rFonts w:hint="eastAsia"/>
                <w:szCs w:val="21"/>
              </w:rPr>
            </w:pPr>
            <w:r>
              <w:rPr>
                <w:rFonts w:hint="eastAsia"/>
                <w:szCs w:val="21"/>
              </w:rPr>
              <w:t>Invoice Type</w:t>
            </w:r>
          </w:p>
        </w:tc>
        <w:tc>
          <w:tcPr>
            <w:tcW w:w="3784" w:type="pct"/>
            <w:vAlign w:val="center"/>
          </w:tcPr>
          <w:p w14:paraId="767CFA20" w14:textId="013D9376"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发票类型；空运筛选 = DGR，海运筛选 = Sea</w:t>
            </w:r>
          </w:p>
        </w:tc>
      </w:tr>
      <w:tr w:rsidR="002315C8" w:rsidRPr="00972AD6" w14:paraId="45AE7FF3"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6A40164F" w14:textId="324EBA5C" w:rsidR="002315C8" w:rsidRPr="00BE1024" w:rsidRDefault="002315C8" w:rsidP="00BE1024">
            <w:pPr>
              <w:jc w:val="both"/>
              <w:rPr>
                <w:rFonts w:hint="eastAsia"/>
                <w:szCs w:val="21"/>
              </w:rPr>
            </w:pPr>
            <w:r>
              <w:rPr>
                <w:rFonts w:hint="eastAsia"/>
                <w:szCs w:val="21"/>
              </w:rPr>
              <w:t>Terminal WH</w:t>
            </w:r>
          </w:p>
        </w:tc>
        <w:tc>
          <w:tcPr>
            <w:tcW w:w="3784" w:type="pct"/>
            <w:vAlign w:val="center"/>
          </w:tcPr>
          <w:p w14:paraId="37A4BB34" w14:textId="11502083"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终端仓库；表头 3 个匹配键之一</w:t>
            </w:r>
          </w:p>
        </w:tc>
      </w:tr>
      <w:tr w:rsidR="002315C8" w:rsidRPr="00972AD6" w14:paraId="4F1D0DD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366E80B9" w14:textId="49FBEC56" w:rsidR="002315C8" w:rsidRPr="00BE1024" w:rsidRDefault="002315C8" w:rsidP="00BE1024">
            <w:pPr>
              <w:jc w:val="both"/>
              <w:rPr>
                <w:rFonts w:hint="eastAsia"/>
                <w:szCs w:val="21"/>
              </w:rPr>
            </w:pPr>
            <w:r>
              <w:rPr>
                <w:rFonts w:hint="eastAsia"/>
                <w:szCs w:val="21"/>
              </w:rPr>
              <w:t>Part List</w:t>
            </w:r>
          </w:p>
        </w:tc>
        <w:tc>
          <w:tcPr>
            <w:tcW w:w="3784" w:type="pct"/>
            <w:vAlign w:val="center"/>
          </w:tcPr>
          <w:p w14:paraId="484D0DF3" w14:textId="60A67DEA"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发票界面按 HAWB/BL 批量导出的零件清单（AN 列 = UN No.，AJ 列 = Unit N.W，AR 列 = “是否需要制作托运清单”初筛结果）</w:t>
            </w:r>
          </w:p>
        </w:tc>
      </w:tr>
      <w:tr w:rsidR="002315C8" w:rsidRPr="00972AD6" w14:paraId="1E8C9A11"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6EB17A67" w14:textId="6E3953EB" w:rsidR="002315C8" w:rsidRPr="00BE1024" w:rsidRDefault="002315C8" w:rsidP="00BE1024">
            <w:pPr>
              <w:jc w:val="both"/>
              <w:rPr>
                <w:rFonts w:hint="eastAsia"/>
                <w:szCs w:val="21"/>
              </w:rPr>
            </w:pPr>
            <w:r>
              <w:rPr>
                <w:rFonts w:hint="eastAsia"/>
                <w:szCs w:val="21"/>
              </w:rPr>
              <w:t>Shippers_Decl</w:t>
            </w:r>
          </w:p>
        </w:tc>
        <w:tc>
          <w:tcPr>
            <w:tcW w:w="3784" w:type="pct"/>
            <w:vAlign w:val="center"/>
          </w:tcPr>
          <w:p w14:paraId="29B1A17A" w14:textId="28555D60"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托运人危险品申报单（PDF），按 BL/HAWB 从 IES+ 下载</w:t>
            </w:r>
          </w:p>
        </w:tc>
      </w:tr>
      <w:tr w:rsidR="002315C8" w:rsidRPr="00972AD6" w14:paraId="4621A45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05CA119E" w14:textId="6DEC0137" w:rsidR="002315C8" w:rsidRPr="00BE1024" w:rsidRDefault="002315C8" w:rsidP="00BE1024">
            <w:pPr>
              <w:jc w:val="both"/>
              <w:rPr>
                <w:rFonts w:hint="eastAsia"/>
                <w:szCs w:val="21"/>
              </w:rPr>
            </w:pPr>
            <w:r>
              <w:rPr>
                <w:rFonts w:hint="eastAsia"/>
                <w:szCs w:val="21"/>
              </w:rPr>
              <w:t>MSDS / SDS</w:t>
            </w:r>
          </w:p>
        </w:tc>
        <w:tc>
          <w:tcPr>
            <w:tcW w:w="3784" w:type="pct"/>
            <w:vAlign w:val="center"/>
          </w:tcPr>
          <w:p w14:paraId="34128914" w14:textId="11F796EA"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化学品安全技术说明书；第 14 部分含“联合国运输名称 / 道路运输 (JT/T 617)”</w:t>
            </w:r>
          </w:p>
        </w:tc>
      </w:tr>
      <w:tr w:rsidR="002315C8" w:rsidRPr="00972AD6" w14:paraId="451BB91B"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1E596AF6" w14:textId="62655344" w:rsidR="002315C8" w:rsidRPr="00BE1024" w:rsidRDefault="002315C8" w:rsidP="00BE1024">
            <w:pPr>
              <w:jc w:val="both"/>
              <w:rPr>
                <w:rFonts w:hint="eastAsia"/>
                <w:szCs w:val="21"/>
              </w:rPr>
            </w:pPr>
            <w:r>
              <w:rPr>
                <w:rFonts w:hint="eastAsia"/>
                <w:szCs w:val="21"/>
              </w:rPr>
              <w:t>UN No.</w:t>
            </w:r>
          </w:p>
        </w:tc>
        <w:tc>
          <w:tcPr>
            <w:tcW w:w="3784" w:type="pct"/>
            <w:vAlign w:val="center"/>
          </w:tcPr>
          <w:p w14:paraId="67691371" w14:textId="643843BF"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联合国危险货物编号；空 = N/A 无需制作；SET = 套装，按 Y 逻辑且走套装核验</w:t>
            </w:r>
          </w:p>
        </w:tc>
      </w:tr>
      <w:tr w:rsidR="002315C8" w:rsidRPr="00972AD6" w14:paraId="6743609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0FB853FF" w14:textId="5D8BF3BE" w:rsidR="002315C8" w:rsidRPr="00BE1024" w:rsidRDefault="002315C8" w:rsidP="00BE1024">
            <w:pPr>
              <w:jc w:val="both"/>
              <w:rPr>
                <w:rFonts w:hint="eastAsia"/>
                <w:szCs w:val="21"/>
              </w:rPr>
            </w:pPr>
            <w:r>
              <w:rPr>
                <w:rFonts w:hint="eastAsia"/>
                <w:szCs w:val="21"/>
              </w:rPr>
              <w:t>附表1 表头 Mapping list</w:t>
            </w:r>
          </w:p>
        </w:tc>
        <w:tc>
          <w:tcPr>
            <w:tcW w:w="3784" w:type="pct"/>
            <w:vAlign w:val="center"/>
          </w:tcPr>
          <w:p w14:paraId="2D7B1E3A" w14:textId="5D129571"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Data base 中托运清单表头对应关系表（PDC + Invoice Type + Terminal WH 三键）</w:t>
            </w:r>
          </w:p>
        </w:tc>
      </w:tr>
      <w:tr w:rsidR="002315C8" w:rsidRPr="00972AD6" w14:paraId="3DFF9F1C"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37C32BF3" w14:textId="2CFBEC97" w:rsidR="002315C8" w:rsidRPr="00BE1024" w:rsidRDefault="002315C8" w:rsidP="00BE1024">
            <w:pPr>
              <w:jc w:val="both"/>
              <w:rPr>
                <w:rFonts w:hint="eastAsia"/>
                <w:szCs w:val="21"/>
              </w:rPr>
            </w:pPr>
            <w:r>
              <w:rPr>
                <w:rFonts w:hint="eastAsia"/>
                <w:szCs w:val="21"/>
              </w:rPr>
              <w:t>附表2</w:t>
            </w:r>
          </w:p>
        </w:tc>
        <w:tc>
          <w:tcPr>
            <w:tcW w:w="3784" w:type="pct"/>
            <w:vAlign w:val="center"/>
          </w:tcPr>
          <w:p w14:paraId="5579D57A" w14:textId="57B01CD8"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托运清单与 Shippers_Decl 字段对应关系</w:t>
            </w:r>
          </w:p>
        </w:tc>
      </w:tr>
      <w:tr w:rsidR="002315C8" w:rsidRPr="00972AD6" w14:paraId="731ADA0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7F9EAF07" w14:textId="1A4F68F5" w:rsidR="002315C8" w:rsidRPr="00BE1024" w:rsidRDefault="002315C8" w:rsidP="00BE1024">
            <w:pPr>
              <w:jc w:val="both"/>
              <w:rPr>
                <w:rFonts w:hint="eastAsia"/>
                <w:szCs w:val="21"/>
              </w:rPr>
            </w:pPr>
            <w:r>
              <w:rPr>
                <w:rFonts w:hint="eastAsia"/>
                <w:szCs w:val="21"/>
              </w:rPr>
              <w:t>附表3 Package Type</w:t>
            </w:r>
          </w:p>
        </w:tc>
        <w:tc>
          <w:tcPr>
            <w:tcW w:w="3784" w:type="pct"/>
            <w:vAlign w:val="center"/>
          </w:tcPr>
          <w:p w14:paraId="05ADAEE2" w14:textId="737A345A"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包装类型对应关系表（新增包装类型需配置）</w:t>
            </w:r>
          </w:p>
        </w:tc>
      </w:tr>
      <w:tr w:rsidR="002315C8" w:rsidRPr="00972AD6" w14:paraId="6493B401"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1BEFD360" w14:textId="32374720" w:rsidR="002315C8" w:rsidRPr="00BE1024" w:rsidRDefault="002315C8" w:rsidP="00BE1024">
            <w:pPr>
              <w:jc w:val="both"/>
              <w:rPr>
                <w:rFonts w:hint="eastAsia"/>
                <w:szCs w:val="21"/>
              </w:rPr>
            </w:pPr>
            <w:r>
              <w:rPr>
                <w:rFonts w:hint="eastAsia"/>
                <w:szCs w:val="21"/>
              </w:rPr>
              <w:t>附表4 Transport name</w:t>
            </w:r>
          </w:p>
        </w:tc>
        <w:tc>
          <w:tcPr>
            <w:tcW w:w="3784" w:type="pct"/>
            <w:vAlign w:val="center"/>
          </w:tcPr>
          <w:p w14:paraId="5A8CBF4C" w14:textId="0DB055CB"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UN No. → 是否需要制作托运清单（I 列：Y / N / Y,查SDS第14章 / 待定,查Hazmat / 待定,查包装净重）及运输名称</w:t>
            </w:r>
          </w:p>
        </w:tc>
      </w:tr>
      <w:tr w:rsidR="002315C8" w:rsidRPr="00972AD6" w14:paraId="75482A0C"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21FFFAC5" w14:textId="40D804F1" w:rsidR="002315C8" w:rsidRPr="00BE1024" w:rsidRDefault="002315C8" w:rsidP="00BE1024">
            <w:pPr>
              <w:jc w:val="both"/>
              <w:rPr>
                <w:rFonts w:hint="eastAsia"/>
                <w:szCs w:val="21"/>
              </w:rPr>
            </w:pPr>
            <w:r>
              <w:rPr>
                <w:rFonts w:hint="eastAsia"/>
                <w:szCs w:val="21"/>
              </w:rPr>
              <w:t>附表5 运行结果</w:t>
            </w:r>
          </w:p>
        </w:tc>
        <w:tc>
          <w:tcPr>
            <w:tcW w:w="3784" w:type="pct"/>
            <w:vAlign w:val="center"/>
          </w:tcPr>
          <w:p w14:paraId="744424E4" w14:textId="3A42743B"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每次运行的结果记录表（8 列 + Process date），按年累积</w:t>
            </w:r>
          </w:p>
        </w:tc>
      </w:tr>
      <w:tr w:rsidR="002315C8" w:rsidRPr="00972AD6" w14:paraId="27529312"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383E47D2" w14:textId="2271DDBE" w:rsidR="002315C8" w:rsidRPr="00BE1024" w:rsidRDefault="002315C8" w:rsidP="00BE1024">
            <w:pPr>
              <w:jc w:val="both"/>
              <w:rPr>
                <w:rFonts w:hint="eastAsia"/>
                <w:szCs w:val="21"/>
              </w:rPr>
            </w:pPr>
            <w:r>
              <w:rPr>
                <w:rFonts w:hint="eastAsia"/>
                <w:szCs w:val="21"/>
              </w:rPr>
              <w:t>Type 1-4</w:t>
            </w:r>
          </w:p>
        </w:tc>
        <w:tc>
          <w:tcPr>
            <w:tcW w:w="3784" w:type="pct"/>
            <w:vAlign w:val="center"/>
          </w:tcPr>
          <w:p w14:paraId="485606E0" w14:textId="0554817E"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附表4 I 列四种判定类型对应的明细处理分支</w:t>
            </w:r>
          </w:p>
        </w:tc>
      </w:tr>
      <w:tr w:rsidR="002315C8" w:rsidRPr="00972AD6" w14:paraId="56F8C2A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7060810B" w14:textId="15F86C7C" w:rsidR="002315C8" w:rsidRPr="00BE1024" w:rsidRDefault="002315C8" w:rsidP="00BE1024">
            <w:pPr>
              <w:jc w:val="both"/>
              <w:rPr>
                <w:rFonts w:hint="eastAsia"/>
                <w:szCs w:val="21"/>
              </w:rPr>
            </w:pPr>
            <w:r>
              <w:rPr>
                <w:rFonts w:hint="eastAsia"/>
                <w:szCs w:val="21"/>
              </w:rPr>
              <w:t>Hazmat indicator</w:t>
            </w:r>
          </w:p>
        </w:tc>
        <w:tc>
          <w:tcPr>
            <w:tcW w:w="3784" w:type="pct"/>
            <w:vAlign w:val="center"/>
          </w:tcPr>
          <w:p w14:paraId="41438958" w14:textId="76667CE0"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License → Hazmat 模块的危险品标识（Y / N）</w:t>
            </w:r>
          </w:p>
        </w:tc>
      </w:tr>
      <w:tr w:rsidR="002315C8" w:rsidRPr="00972AD6" w14:paraId="688F17DF"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7CED3CCB" w14:textId="54D1A78B" w:rsidR="002315C8" w:rsidRPr="00BE1024" w:rsidRDefault="002315C8" w:rsidP="00BE1024">
            <w:pPr>
              <w:jc w:val="both"/>
              <w:rPr>
                <w:rFonts w:hint="eastAsia"/>
                <w:szCs w:val="21"/>
              </w:rPr>
            </w:pPr>
            <w:r>
              <w:rPr>
                <w:rFonts w:hint="eastAsia"/>
                <w:szCs w:val="21"/>
              </w:rPr>
              <w:t>任务类型</w:t>
            </w:r>
          </w:p>
        </w:tc>
        <w:tc>
          <w:tcPr>
            <w:tcW w:w="3784" w:type="pct"/>
            <w:vAlign w:val="center"/>
          </w:tcPr>
          <w:p w14:paraId="344224EB" w14:textId="0A15573E"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本 Case 在任务中心的第二层分类，空运、海运各分为 3 个任务类型，详见“1.3 产品范围”</w:t>
            </w:r>
          </w:p>
        </w:tc>
      </w:tr>
      <w:tr w:rsidR="002315C8" w:rsidRPr="00972AD6" w14:paraId="72CE8AA6"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1E7D6191" w14:textId="6FC08D88" w:rsidR="002315C8" w:rsidRPr="00BE1024" w:rsidRDefault="002315C8" w:rsidP="00BE1024">
            <w:pPr>
              <w:jc w:val="both"/>
              <w:rPr>
                <w:rFonts w:hint="eastAsia"/>
                <w:szCs w:val="21"/>
              </w:rPr>
            </w:pPr>
            <w:r>
              <w:rPr>
                <w:rFonts w:hint="eastAsia"/>
                <w:szCs w:val="21"/>
              </w:rPr>
              <w:t>Task / Run</w:t>
            </w:r>
          </w:p>
        </w:tc>
        <w:tc>
          <w:tcPr>
            <w:tcW w:w="3784" w:type="pct"/>
            <w:vAlign w:val="center"/>
          </w:tcPr>
          <w:p w14:paraId="4B14AA1A" w14:textId="49029A75"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 = 业务单据（一个批次或一票）；Run = 一次执行实例；任务状态由最新 Run 推导，历史 Run 只读</w:t>
            </w:r>
          </w:p>
        </w:tc>
      </w:tr>
      <w:tr w:rsidR="002315C8" w:rsidRPr="00972AD6" w14:paraId="019AA6FE"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00A7D352" w14:textId="03EC64AE" w:rsidR="002315C8" w:rsidRPr="00BE1024" w:rsidRDefault="002315C8" w:rsidP="00BE1024">
            <w:pPr>
              <w:jc w:val="both"/>
              <w:rPr>
                <w:rFonts w:hint="eastAsia"/>
                <w:szCs w:val="21"/>
              </w:rPr>
            </w:pPr>
            <w:r>
              <w:rPr>
                <w:rFonts w:hint="eastAsia"/>
                <w:szCs w:val="21"/>
              </w:rPr>
              <w:t>任务重跑 / 节点重跑 / 补跑</w:t>
            </w:r>
          </w:p>
        </w:tc>
        <w:tc>
          <w:tcPr>
            <w:tcW w:w="3784" w:type="pct"/>
            <w:vAlign w:val="center"/>
          </w:tcPr>
          <w:p w14:paraId="4162AD2E" w14:textId="1EDF2973"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任务重跑 = 从第一个节点生成 R#N+1；节点重跑 = 从选中节点生成 R#N+1；补跑 = 在任务中心手动新建任务，临时处理定时之外的批次</w:t>
            </w:r>
          </w:p>
        </w:tc>
      </w:tr>
      <w:tr w:rsidR="002315C8" w:rsidRPr="00972AD6" w14:paraId="07404AE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394D37E6" w14:textId="7245EA21" w:rsidR="002315C8" w:rsidRPr="00BE1024" w:rsidRDefault="002315C8" w:rsidP="00BE1024">
            <w:pPr>
              <w:jc w:val="both"/>
              <w:rPr>
                <w:rFonts w:hint="eastAsia"/>
                <w:szCs w:val="21"/>
              </w:rPr>
            </w:pPr>
            <w:r>
              <w:rPr>
                <w:rFonts w:hint="eastAsia"/>
                <w:szCs w:val="21"/>
              </w:rPr>
              <w:t>N_ Not required</w:t>
            </w:r>
          </w:p>
        </w:tc>
        <w:tc>
          <w:tcPr>
            <w:tcW w:w="3784" w:type="pct"/>
            <w:vAlign w:val="center"/>
          </w:tcPr>
          <w:p w14:paraId="62663D08" w14:textId="7F33ED85"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票级判定“无需制作”的状态值，写入 Consignment list upload 列</w:t>
            </w:r>
          </w:p>
        </w:tc>
      </w:tr>
      <w:tr w:rsidR="002315C8" w:rsidRPr="00972AD6" w14:paraId="02BDAE73" w14:textId="77777777" w:rsidTr="002315C8">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06E8D984" w14:textId="062BF923" w:rsidR="002315C8" w:rsidRPr="00BE1024" w:rsidRDefault="002315C8" w:rsidP="00BE1024">
            <w:pPr>
              <w:jc w:val="both"/>
              <w:rPr>
                <w:rFonts w:hint="eastAsia"/>
                <w:szCs w:val="21"/>
              </w:rPr>
            </w:pPr>
            <w:r>
              <w:rPr>
                <w:rFonts w:hint="eastAsia"/>
                <w:szCs w:val="21"/>
              </w:rPr>
              <w:t>WORM</w:t>
            </w:r>
          </w:p>
        </w:tc>
        <w:tc>
          <w:tcPr>
            <w:tcW w:w="3784" w:type="pct"/>
            <w:vAlign w:val="center"/>
          </w:tcPr>
          <w:p w14:paraId="2DED46B1" w14:textId="600163E4"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Write Once Read Many，证据防篡改留痕机制</w:t>
            </w:r>
          </w:p>
        </w:tc>
      </w:tr>
      <w:tr w:rsidR="002315C8" w:rsidRPr="00972AD6" w14:paraId="2866AB5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shd w:val="clear" w:color="auto" w:fill="B4C6E7" w:themeFill="accent1" w:themeFillTint="66"/>
            <w:vAlign w:val="center"/>
          </w:tcPr>
          <w:p w14:paraId="5181F389" w14:textId="30621A2A" w:rsidR="002315C8" w:rsidRPr="00BE1024" w:rsidRDefault="002315C8" w:rsidP="00BE1024">
            <w:pPr>
              <w:jc w:val="both"/>
              <w:rPr>
                <w:rFonts w:hint="eastAsia"/>
                <w:szCs w:val="21"/>
              </w:rPr>
            </w:pPr>
            <w:r>
              <w:rPr>
                <w:rFonts w:hint="eastAsia"/>
                <w:szCs w:val="21"/>
              </w:rPr>
              <w:t>Alice</w:t>
            </w:r>
          </w:p>
        </w:tc>
        <w:tc>
          <w:tcPr>
            <w:tcW w:w="3784" w:type="pct"/>
            <w:vAlign w:val="center"/>
          </w:tcPr>
          <w:p w14:paraId="0168B14E" w14:textId="3E928C28"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身份与权限系统，平台 RBAC 的授权来源</w:t>
            </w:r>
          </w:p>
        </w:tc>
      </w:tr>
    </w:tbl>
    <w:p w14:paraId="04F94078" w14:textId="77777777" w:rsidR="002315C8" w:rsidRPr="002315C8" w:rsidRDefault="002315C8" w:rsidP="002315C8">
      <w:pPr>
        <w:pStyle w:val="1"/>
        <w:rPr>
          <w:rFonts w:hint="eastAsia"/>
          <w:highlight w:val="lightGray"/>
        </w:rPr>
      </w:pPr>
      <w:bookmarkStart w:id="20" w:name="_Toc244120050"/>
      <w:r w:rsidRPr="002315C8">
        <w:rPr>
          <w:highlight w:val="lightGray"/>
        </w:rPr>
        <w:t>业务流程图</w:t>
      </w:r>
      <w:bookmarkEnd w:id="20"/>
    </w:p>
    <w:p w14:paraId="7726AAAE" w14:textId="77777777" w:rsidR="002315C8" w:rsidRDefault="002315C8">
      <w:pPr>
        <w:spacing w:before="120" w:after="60"/>
        <w:jc w:val="center"/>
        <w:rPr>
          <w:rFonts w:hint="eastAsia"/>
        </w:rPr>
      </w:pPr>
      <w:r>
        <w:rPr>
          <w:noProof/>
        </w:rPr>
        <w:drawing>
          <wp:inline distT="0" distB="0" distL="0" distR="0" wp14:anchorId="33E1568D" wp14:editId="66C21C10">
            <wp:extent cx="5438757" cy="4162741"/>
            <wp:effectExtent l="0" t="0" r="0" b="0"/>
            <wp:docPr id="1" name="业务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业务流程图.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469779" cy="4186484"/>
                    </a:xfrm>
                    <a:prstGeom prst="rect">
                      <a:avLst/>
                    </a:prstGeom>
                  </pic:spPr>
                </pic:pic>
              </a:graphicData>
            </a:graphic>
          </wp:inline>
        </w:drawing>
      </w:r>
    </w:p>
    <w:p w14:paraId="216ED4AB" w14:textId="77777777" w:rsidR="002315C8" w:rsidRDefault="002315C8" w:rsidP="00AE094A">
      <w:pPr>
        <w:jc w:val="center"/>
        <w:rPr>
          <w:rFonts w:hint="eastAsia"/>
        </w:rPr>
      </w:pPr>
      <w:r>
        <w:rPr>
          <w:color w:val="808080"/>
          <w:sz w:val="16"/>
          <w:szCs w:val="16"/>
        </w:rPr>
        <w:t>业务流程图</w:t>
      </w:r>
    </w:p>
    <w:p w14:paraId="16F216C1" w14:textId="77777777" w:rsidR="002315C8" w:rsidRPr="002315C8" w:rsidRDefault="002315C8" w:rsidP="002315C8">
      <w:pPr>
        <w:pStyle w:val="1"/>
        <w:rPr>
          <w:rFonts w:hint="eastAsia"/>
          <w:highlight w:val="lightGray"/>
        </w:rPr>
      </w:pPr>
      <w:bookmarkStart w:id="21" w:name="_Toc244120051"/>
      <w:r w:rsidRPr="002315C8">
        <w:rPr>
          <w:highlight w:val="lightGray"/>
        </w:rPr>
        <w:t>任务类型拆分逻辑</w:t>
      </w:r>
      <w:bookmarkEnd w:id="21"/>
    </w:p>
    <w:p w14:paraId="4EB4C0F5" w14:textId="77777777" w:rsidR="002315C8" w:rsidRPr="002315C8" w:rsidRDefault="002315C8" w:rsidP="002315C8">
      <w:pPr>
        <w:pStyle w:val="20"/>
        <w:rPr>
          <w:rFonts w:hint="eastAsia"/>
          <w:highlight w:val="lightGray"/>
        </w:rPr>
      </w:pPr>
      <w:bookmarkStart w:id="22" w:name="_Toc244120052"/>
      <w:r w:rsidRPr="002315C8">
        <w:rPr>
          <w:highlight w:val="lightGray"/>
        </w:rPr>
        <w:t>任务总览</w:t>
      </w:r>
      <w:bookmarkEnd w:id="22"/>
    </w:p>
    <w:p w14:paraId="58191F08" w14:textId="29BBD12C" w:rsidR="002315C8" w:rsidRDefault="002315C8" w:rsidP="006C6F1D">
      <w:pPr>
        <w:pStyle w:val="a5"/>
        <w:numPr>
          <w:ilvl w:val="0"/>
          <w:numId w:val="11"/>
        </w:numPr>
        <w:spacing w:after="120"/>
        <w:rPr>
          <w:rFonts w:hint="eastAsia"/>
        </w:rPr>
      </w:pPr>
      <w:r w:rsidRPr="002315C8">
        <w:rPr>
          <w:rFonts w:hint="eastAsia"/>
          <w:b/>
          <w:bCs/>
        </w:rPr>
        <w:t>拆分原则：</w:t>
      </w:r>
      <w:r w:rsidRPr="002315C8">
        <w:rPr>
          <w:rFonts w:hint="eastAsia"/>
          <w:bCs/>
        </w:rPr>
        <w:t>一个任务 = 一个由明确事件触发、有明确输入输出、可独立重跑的处理单元。</w:t>
      </w:r>
    </w:p>
    <w:p w14:paraId="2F8A648D" w14:textId="29653525" w:rsidR="002315C8" w:rsidRDefault="002315C8" w:rsidP="006C6F1D">
      <w:pPr>
        <w:pStyle w:val="a5"/>
        <w:numPr>
          <w:ilvl w:val="0"/>
          <w:numId w:val="11"/>
        </w:numPr>
        <w:spacing w:after="120"/>
        <w:rPr>
          <w:rFonts w:hint="eastAsia"/>
        </w:rPr>
      </w:pPr>
      <w:r w:rsidRPr="002315C8">
        <w:rPr>
          <w:rFonts w:hint="eastAsia"/>
          <w:b/>
          <w:bCs/>
        </w:rPr>
        <w:t>业务需求：</w:t>
      </w:r>
      <w:r w:rsidRPr="002315C8">
        <w:rPr>
          <w:rFonts w:hint="eastAsia"/>
          <w:bCs/>
        </w:rPr>
        <w:t>托运清单以 HAWB/BL 为最小处理单位，单票异常不能拖慢整批；同时每个批次需要统一从 IES+ 导出筛选、统一汇总运行结果并邮件通知 IO 同事。为满足以上需求，Case1 按运输方式分为空运、海运两条线路，每条线路拆分为 3 个任务类型，两条线路的任务拆分与节点完全一致，仅触发时间与 IES+ 筛选条件不同。</w:t>
      </w:r>
    </w:p>
    <w:p w14:paraId="6AB31680" w14:textId="73F78796" w:rsidR="002315C8" w:rsidRDefault="002315C8" w:rsidP="006C6F1D">
      <w:pPr>
        <w:pStyle w:val="a5"/>
        <w:numPr>
          <w:ilvl w:val="0"/>
          <w:numId w:val="11"/>
        </w:numPr>
        <w:spacing w:after="120"/>
        <w:rPr>
          <w:rFonts w:hint="eastAsia"/>
        </w:rPr>
      </w:pPr>
      <w:r w:rsidRPr="002315C8">
        <w:rPr>
          <w:rFonts w:hint="eastAsia"/>
          <w:b/>
          <w:bCs/>
        </w:rPr>
        <w:t>任务类型拆分详情：</w:t>
      </w:r>
    </w:p>
    <w:p w14:paraId="3BC9C1D9" w14:textId="0E6B08DF" w:rsidR="002315C8" w:rsidRDefault="002315C8" w:rsidP="0062729F">
      <w:pPr>
        <w:pStyle w:val="a5"/>
        <w:numPr>
          <w:ilvl w:val="1"/>
          <w:numId w:val="18"/>
        </w:numPr>
        <w:rPr>
          <w:rFonts w:hint="eastAsia"/>
        </w:rPr>
      </w:pPr>
      <w:r w:rsidRPr="002315C8">
        <w:rPr>
          <w:rFonts w:hint="eastAsia"/>
          <w:b/>
          <w:bCs/>
        </w:rPr>
        <w:t>任务一_导出需制作托运清单的预报清单：</w:t>
      </w:r>
      <w:r w:rsidRPr="002315C8">
        <w:rPr>
          <w:rFonts w:hint="eastAsia"/>
          <w:bCs/>
        </w:rPr>
        <w:t>每批次 1 个，从 IES+ 导出预报清单与 Part List，按 UN 编号匹配附表4 初筛，得到需制作托运清单的 HAWB/BL No.，并为每个单号创建一个任务二；</w:t>
      </w:r>
    </w:p>
    <w:p w14:paraId="24176622" w14:textId="217F417A" w:rsidR="002315C8" w:rsidRDefault="002315C8" w:rsidP="0062729F">
      <w:pPr>
        <w:pStyle w:val="a5"/>
        <w:numPr>
          <w:ilvl w:val="1"/>
          <w:numId w:val="18"/>
        </w:numPr>
        <w:rPr>
          <w:rFonts w:hint="eastAsia"/>
        </w:rPr>
      </w:pPr>
      <w:r w:rsidRPr="002315C8">
        <w:rPr>
          <w:rFonts w:hint="eastAsia"/>
          <w:b/>
          <w:bCs/>
        </w:rPr>
        <w:t>任务二_单票填写托运清单：</w:t>
      </w:r>
      <w:r w:rsidRPr="002315C8">
        <w:rPr>
          <w:rFonts w:hint="eastAsia"/>
          <w:bCs/>
        </w:rPr>
        <w:t>每个需制作的 HAWB/BL No. 1 个，下载并识别 Shippers_Decl 与 SDS，填写托运清单、上传 IES+ 并归档，各票独立执行、独立重跑；</w:t>
      </w:r>
    </w:p>
    <w:p w14:paraId="524CE577" w14:textId="21091995" w:rsidR="002315C8" w:rsidRDefault="002315C8" w:rsidP="0062729F">
      <w:pPr>
        <w:pStyle w:val="a5"/>
        <w:numPr>
          <w:ilvl w:val="1"/>
          <w:numId w:val="18"/>
        </w:numPr>
        <w:rPr>
          <w:rFonts w:hint="eastAsia"/>
        </w:rPr>
      </w:pPr>
      <w:r w:rsidRPr="002315C8">
        <w:rPr>
          <w:rFonts w:hint="eastAsia"/>
          <w:b/>
          <w:bCs/>
        </w:rPr>
        <w:t>任务三_汇总任务结果并邮件通知：</w:t>
      </w:r>
      <w:r w:rsidRPr="002315C8">
        <w:rPr>
          <w:rFonts w:hint="eastAsia"/>
          <w:bCs/>
        </w:rPr>
        <w:t>每批次 1 个，汇总本批次任务二结果填写运行状态表，并邮件通知 IO 同事。</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334F921E" w14:textId="7204AE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3C78C2CF" w14:textId="7F7D0813" w:rsidR="002315C8" w:rsidRPr="00A06A64" w:rsidRDefault="002315C8" w:rsidP="00BE1024">
            <w:pPr>
              <w:jc w:val="both"/>
              <w:rPr>
                <w:rFonts w:hint="eastAsia"/>
                <w:szCs w:val="21"/>
              </w:rPr>
            </w:pPr>
            <w:r>
              <w:rPr>
                <w:rFonts w:hint="eastAsia"/>
                <w:szCs w:val="21"/>
              </w:rPr>
              <w:t>任务</w:t>
            </w:r>
          </w:p>
        </w:tc>
        <w:tc>
          <w:tcPr>
            <w:tcW w:w="2488" w:type="pct"/>
            <w:shd w:val="clear" w:color="auto" w:fill="002060"/>
            <w:vAlign w:val="center"/>
          </w:tcPr>
          <w:p w14:paraId="7FD6470D" w14:textId="2986814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粒度</w:t>
            </w:r>
          </w:p>
        </w:tc>
        <w:tc>
          <w:tcPr>
            <w:tcW w:w="938" w:type="pct"/>
            <w:shd w:val="clear" w:color="auto" w:fill="002060"/>
            <w:vAlign w:val="center"/>
          </w:tcPr>
          <w:p w14:paraId="5A70C557" w14:textId="1A6F185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执行节点</w:t>
            </w:r>
          </w:p>
        </w:tc>
        <w:tc>
          <w:tcPr>
            <w:tcW w:w="938" w:type="pct"/>
            <w:shd w:val="clear" w:color="auto" w:fill="002060"/>
          </w:tcPr>
          <w:p w14:paraId="38A60224" w14:textId="3305CDA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主要产出</w:t>
            </w:r>
          </w:p>
        </w:tc>
      </w:tr>
      <w:tr w:rsidR="002315C8" w:rsidRPr="00972AD6" w14:paraId="341963E4" w14:textId="53AD031B"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EA557E0" w14:textId="5955E620" w:rsidR="002315C8" w:rsidRPr="00BE1024" w:rsidRDefault="002315C8" w:rsidP="00BE1024">
            <w:pPr>
              <w:jc w:val="both"/>
              <w:rPr>
                <w:rFonts w:hint="eastAsia"/>
                <w:b w:val="0"/>
                <w:bCs w:val="0"/>
                <w:szCs w:val="21"/>
              </w:rPr>
            </w:pPr>
            <w:r>
              <w:rPr>
                <w:rFonts w:hint="eastAsia"/>
                <w:b w:val="0"/>
                <w:bCs w:val="0"/>
                <w:szCs w:val="21"/>
              </w:rPr>
              <w:t>任务一：导出需制作托运清单的预报清单</w:t>
            </w:r>
          </w:p>
        </w:tc>
        <w:tc>
          <w:tcPr>
            <w:tcW w:w="2488" w:type="pct"/>
            <w:vAlign w:val="center"/>
          </w:tcPr>
          <w:p w14:paraId="7828F115" w14:textId="39A6C976"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每批次 1 个</w:t>
            </w:r>
          </w:p>
        </w:tc>
        <w:tc>
          <w:tcPr>
            <w:tcW w:w="938" w:type="pct"/>
            <w:vAlign w:val="center"/>
          </w:tcPr>
          <w:p w14:paraId="55B5A21F" w14:textId="584A072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导出预报清单 → 获取 HAWB/BL No. → IES+ 导出 Part List → 获取需制作托运清单的 HAWB/BL No.</w:t>
            </w:r>
          </w:p>
        </w:tc>
        <w:tc>
          <w:tcPr>
            <w:tcW w:w="938" w:type="pct"/>
          </w:tcPr>
          <w:p w14:paraId="2F5D0F75" w14:textId="2B009D4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需制作托运清单的单号清单、预报清单、Part List</w:t>
            </w:r>
          </w:p>
        </w:tc>
      </w:tr>
      <w:tr w:rsidR="002315C8" w:rsidRPr="00972AD6" w14:paraId="3698A810" w14:textId="2026BD85"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D19F97E" w14:textId="2FEC0E8D" w:rsidR="002315C8" w:rsidRPr="00BE1024" w:rsidRDefault="002315C8" w:rsidP="00BE1024">
            <w:pPr>
              <w:jc w:val="both"/>
              <w:rPr>
                <w:rFonts w:hint="eastAsia"/>
                <w:b w:val="0"/>
                <w:bCs w:val="0"/>
                <w:szCs w:val="21"/>
              </w:rPr>
            </w:pPr>
            <w:r>
              <w:rPr>
                <w:rFonts w:hint="eastAsia"/>
                <w:b w:val="0"/>
                <w:bCs w:val="0"/>
                <w:szCs w:val="21"/>
              </w:rPr>
              <w:t>任务二：单票填写托运清单</w:t>
            </w:r>
          </w:p>
        </w:tc>
        <w:tc>
          <w:tcPr>
            <w:tcW w:w="2488" w:type="pct"/>
            <w:vAlign w:val="center"/>
          </w:tcPr>
          <w:p w14:paraId="7885448A" w14:textId="59A14CA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每个需制作的 HAWB/BL No. 1 个</w:t>
            </w:r>
          </w:p>
        </w:tc>
        <w:tc>
          <w:tcPr>
            <w:tcW w:w="938" w:type="pct"/>
            <w:vAlign w:val="center"/>
          </w:tcPr>
          <w:p w14:paraId="2BA3664F" w14:textId="21BD542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IES+ 下载 Shippers_Decl → IES+ 查询 Hazmat 并下载 SDS → 识别 Shippers_Decl 与 SDS → 填写托运清单表 → IES+ 上传托运清单 → 文件归档</w:t>
            </w:r>
          </w:p>
        </w:tc>
        <w:tc>
          <w:tcPr>
            <w:tcW w:w="938" w:type="pct"/>
          </w:tcPr>
          <w:p w14:paraId="09414BC5" w14:textId="7751AC8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托运清单（或 N_ Not required 判定）、上传回执、存档文件</w:t>
            </w:r>
          </w:p>
        </w:tc>
      </w:tr>
      <w:tr w:rsidR="002315C8" w:rsidRPr="00972AD6" w14:paraId="697500A9" w14:textId="29047DBD"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9742C9B" w14:textId="1A056928" w:rsidR="002315C8" w:rsidRPr="00BE1024" w:rsidRDefault="002315C8" w:rsidP="00BE1024">
            <w:pPr>
              <w:jc w:val="both"/>
              <w:rPr>
                <w:rFonts w:hint="eastAsia"/>
                <w:b w:val="0"/>
                <w:bCs w:val="0"/>
                <w:szCs w:val="21"/>
              </w:rPr>
            </w:pPr>
            <w:r>
              <w:rPr>
                <w:rFonts w:hint="eastAsia"/>
                <w:b w:val="0"/>
                <w:bCs w:val="0"/>
                <w:szCs w:val="21"/>
              </w:rPr>
              <w:t>任务三：汇总任务结果并邮件通知</w:t>
            </w:r>
          </w:p>
        </w:tc>
        <w:tc>
          <w:tcPr>
            <w:tcW w:w="2488" w:type="pct"/>
            <w:vAlign w:val="center"/>
          </w:tcPr>
          <w:p w14:paraId="18DFF207" w14:textId="7ACBDC1C"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每批次 1 个</w:t>
            </w:r>
          </w:p>
        </w:tc>
        <w:tc>
          <w:tcPr>
            <w:tcW w:w="938" w:type="pct"/>
            <w:vAlign w:val="center"/>
          </w:tcPr>
          <w:p w14:paraId="6254C777" w14:textId="0EA96A62"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获取本批任务二结果 → 填写运行状态表 → 邮件通知</w:t>
            </w:r>
          </w:p>
        </w:tc>
        <w:tc>
          <w:tcPr>
            <w:tcW w:w="938" w:type="pct"/>
          </w:tcPr>
          <w:p w14:paraId="2C5885D7" w14:textId="1462FAA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运行状态表、通知邮件</w:t>
            </w:r>
          </w:p>
        </w:tc>
      </w:tr>
    </w:tbl>
    <w:p w14:paraId="37BD4E17" w14:textId="77777777" w:rsidR="002315C8" w:rsidRPr="002315C8" w:rsidRDefault="002315C8" w:rsidP="002315C8">
      <w:pPr>
        <w:rPr>
          <w:rFonts w:hint="eastAsia"/>
          <w:highlight w:val="lightGray"/>
        </w:rPr>
      </w:pPr>
      <w:r w:rsidRPr="002315C8">
        <w:rPr>
          <w:highlight w:val="lightGray"/>
        </w:rPr>
        <w:t>说明：某一票任务二失败不影响其他票。</w:t>
      </w:r>
    </w:p>
    <w:p w14:paraId="6E5AB38D" w14:textId="77777777" w:rsidR="002315C8" w:rsidRPr="0000077A" w:rsidRDefault="002315C8" w:rsidP="0000077A">
      <w:pPr>
        <w:rPr>
          <w:rFonts w:ascii="宋体" w:eastAsia="宋体" w:hAnsi="宋体" w:cs="宋体" w:hint="eastAsia"/>
          <w:sz w:val="24"/>
          <w:szCs w:val="24"/>
        </w:rPr>
      </w:pPr>
      <w:r w:rsidRPr="0000077A">
        <w:rPr>
          <w:rFonts w:ascii="宋体" w:eastAsia="宋体" w:hAnsi="宋体" w:cs="宋体"/>
          <w:noProof/>
          <w:sz w:val="24"/>
          <w:szCs w:val="24"/>
        </w:rPr>
        <w:drawing>
          <wp:inline distT="0" distB="0" distL="0" distR="0" wp14:anchorId="28A717CB" wp14:editId="1DA4B822">
            <wp:extent cx="5731510" cy="2386330"/>
            <wp:effectExtent l="0" t="0" r="2540" b="0"/>
            <wp:docPr id="48085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86330"/>
                    </a:xfrm>
                    <a:prstGeom prst="rect">
                      <a:avLst/>
                    </a:prstGeom>
                    <a:noFill/>
                    <a:ln>
                      <a:noFill/>
                    </a:ln>
                  </pic:spPr>
                </pic:pic>
              </a:graphicData>
            </a:graphic>
          </wp:inline>
        </w:drawing>
      </w:r>
    </w:p>
    <w:p w14:paraId="38F60A9B" w14:textId="77777777" w:rsidR="002315C8" w:rsidRPr="002315C8" w:rsidRDefault="002315C8" w:rsidP="002315C8">
      <w:pPr>
        <w:rPr>
          <w:rFonts w:hint="eastAsia"/>
          <w:highlight w:val="lightGray"/>
        </w:rPr>
      </w:pPr>
      <w:r w:rsidRPr="002315C8">
        <w:rPr>
          <w:highlight w:val="lightGray"/>
        </w:rPr>
        <w:t>任务拆分与执行流程图</w:t>
      </w:r>
    </w:p>
    <w:p w14:paraId="26D5400E" w14:textId="77777777" w:rsidR="002315C8" w:rsidRPr="002315C8" w:rsidRDefault="002315C8" w:rsidP="002315C8">
      <w:pPr>
        <w:pStyle w:val="20"/>
        <w:rPr>
          <w:rFonts w:hint="eastAsia"/>
          <w:highlight w:val="lightGray"/>
        </w:rPr>
      </w:pPr>
      <w:bookmarkStart w:id="23" w:name="_Toc244120053"/>
      <w:r w:rsidRPr="002315C8">
        <w:rPr>
          <w:highlight w:val="lightGray"/>
        </w:rPr>
        <w:t>空运任务类型拆分</w:t>
      </w:r>
      <w:bookmarkEnd w:id="23"/>
    </w:p>
    <w:p w14:paraId="541CEC92" w14:textId="77777777" w:rsidR="002315C8" w:rsidRPr="002315C8" w:rsidRDefault="002315C8" w:rsidP="002315C8">
      <w:pPr>
        <w:pStyle w:val="3"/>
        <w:rPr>
          <w:rFonts w:hint="eastAsia"/>
          <w:highlight w:val="lightGray"/>
        </w:rPr>
      </w:pPr>
      <w:bookmarkStart w:id="24" w:name="_Toc244120054"/>
      <w:r w:rsidRPr="002315C8">
        <w:rPr>
          <w:highlight w:val="lightGray"/>
        </w:rPr>
        <w:t>任务一：导出需制作托运清单的预报清单</w:t>
      </w:r>
      <w:bookmarkEnd w:id="24"/>
    </w:p>
    <w:p w14:paraId="1AEE5E28" w14:textId="2EA4EBCE" w:rsidR="002315C8" w:rsidRDefault="002315C8" w:rsidP="006C6F1D">
      <w:pPr>
        <w:pStyle w:val="a5"/>
        <w:numPr>
          <w:ilvl w:val="0"/>
          <w:numId w:val="11"/>
        </w:numPr>
        <w:spacing w:after="120"/>
        <w:rPr>
          <w:rFonts w:hint="eastAsia"/>
        </w:rPr>
      </w:pPr>
      <w:r w:rsidRPr="002315C8">
        <w:rPr>
          <w:rFonts w:hint="eastAsia"/>
          <w:b/>
          <w:bCs/>
        </w:rPr>
        <w:t>触发机制：</w:t>
      </w:r>
      <w:r w:rsidRPr="002315C8">
        <w:rPr>
          <w:rFonts w:hint="eastAsia"/>
          <w:bCs/>
        </w:rPr>
        <w:t>定时触发，每日 00:00 自动运行，处理运行当日 Pre-alert 数据；运行时间可配置。定时之外，可在任务中心点击“新建任务”临时补跑，后续流程与定时任务一致。</w:t>
      </w:r>
    </w:p>
    <w:p w14:paraId="2E0091C3" w14:textId="747F084C" w:rsidR="002315C8" w:rsidRDefault="002315C8" w:rsidP="006C6F1D">
      <w:pPr>
        <w:pStyle w:val="a5"/>
        <w:numPr>
          <w:ilvl w:val="0"/>
          <w:numId w:val="11"/>
        </w:numPr>
        <w:spacing w:after="120"/>
        <w:rPr>
          <w:rFonts w:hint="eastAsia"/>
        </w:rPr>
      </w:pPr>
      <w:r w:rsidRPr="002315C8">
        <w:rPr>
          <w:rFonts w:hint="eastAsia"/>
          <w:b/>
          <w:bCs/>
        </w:rPr>
        <w:t>IES+ 筛选条件：</w:t>
      </w:r>
      <w:r w:rsidRPr="002315C8">
        <w:rPr>
          <w:rFonts w:hint="eastAsia"/>
          <w:bCs/>
        </w:rPr>
        <w:t>Invoice Type = DGR；PDC 不限；Pre-alert creation = 运行日期。</w:t>
      </w:r>
    </w:p>
    <w:p w14:paraId="4856F3CB" w14:textId="6D6962A4" w:rsidR="002315C8" w:rsidRDefault="002315C8" w:rsidP="006C6F1D">
      <w:pPr>
        <w:pStyle w:val="a5"/>
        <w:numPr>
          <w:ilvl w:val="0"/>
          <w:numId w:val="11"/>
        </w:numPr>
        <w:spacing w:after="120"/>
        <w:rPr>
          <w:rFonts w:hint="eastAsia"/>
        </w:rPr>
      </w:pPr>
      <w:r w:rsidRPr="002315C8">
        <w:rPr>
          <w:rFonts w:hint="eastAsia"/>
          <w:b/>
          <w:bCs/>
        </w:rPr>
        <w:t>并发控制：</w:t>
      </w:r>
      <w:r w:rsidRPr="002315C8">
        <w:rPr>
          <w:rFonts w:hint="eastAsia"/>
          <w:bCs/>
        </w:rPr>
        <w:t>同一线路已有批次在执行时，新的触发会被拒绝并提示；当天无数据时正常结束，不报错。</w:t>
      </w:r>
    </w:p>
    <w:p w14:paraId="5AD2D068" w14:textId="5124262D" w:rsidR="002315C8" w:rsidRDefault="002315C8" w:rsidP="006C6F1D">
      <w:pPr>
        <w:pStyle w:val="a5"/>
        <w:numPr>
          <w:ilvl w:val="0"/>
          <w:numId w:val="11"/>
        </w:numPr>
        <w:spacing w:after="120"/>
        <w:rPr>
          <w:rFonts w:hint="eastAsia"/>
        </w:rPr>
      </w:pPr>
      <w:r w:rsidRPr="002315C8">
        <w:rPr>
          <w:rFonts w:hint="eastAsia"/>
          <w:b/>
          <w:bCs/>
        </w:rPr>
        <w:t>流程节点：</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09C84AA4" w14:textId="70B73A39"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36C89FE0" w14:textId="4C8FAFE8"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49AA33FC" w14:textId="4FFD569D"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w:t>
            </w:r>
          </w:p>
        </w:tc>
        <w:tc>
          <w:tcPr>
            <w:tcW w:w="938" w:type="pct"/>
            <w:shd w:val="clear" w:color="auto" w:fill="002060"/>
            <w:vAlign w:val="center"/>
          </w:tcPr>
          <w:p w14:paraId="21991BB2" w14:textId="5D9BAE1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做什么</w:t>
            </w:r>
          </w:p>
        </w:tc>
        <w:tc>
          <w:tcPr>
            <w:tcW w:w="938" w:type="pct"/>
            <w:shd w:val="clear" w:color="auto" w:fill="002060"/>
          </w:tcPr>
          <w:p w14:paraId="40419E09" w14:textId="38728904"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失败 / 异常去向</w:t>
            </w:r>
          </w:p>
        </w:tc>
      </w:tr>
      <w:tr w:rsidR="002315C8" w:rsidRPr="00972AD6" w14:paraId="7ECF0782" w14:textId="3058868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3E43A49" w14:textId="02315430" w:rsidR="002315C8" w:rsidRPr="00BE1024" w:rsidRDefault="002315C8" w:rsidP="00BE1024">
            <w:pPr>
              <w:jc w:val="both"/>
              <w:rPr>
                <w:rFonts w:hint="eastAsia"/>
                <w:b w:val="0"/>
                <w:bCs w:val="0"/>
                <w:szCs w:val="21"/>
              </w:rPr>
            </w:pPr>
            <w:r>
              <w:rPr>
                <w:rFonts w:hint="eastAsia"/>
                <w:b w:val="0"/>
                <w:bCs w:val="0"/>
                <w:szCs w:val="21"/>
              </w:rPr>
              <w:t>1-1</w:t>
            </w:r>
          </w:p>
        </w:tc>
        <w:tc>
          <w:tcPr>
            <w:tcW w:w="2488" w:type="pct"/>
            <w:vAlign w:val="center"/>
          </w:tcPr>
          <w:p w14:paraId="459CF203" w14:textId="329F461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导出预报清单</w:t>
            </w:r>
          </w:p>
        </w:tc>
        <w:tc>
          <w:tcPr>
            <w:tcW w:w="938" w:type="pct"/>
            <w:vAlign w:val="center"/>
          </w:tcPr>
          <w:p w14:paraId="30FD41B8" w14:textId="7897257A"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登录 IES+ → 进口管理 → 进口预报，按筛选条件筛选 → 确定 → 导出 → 批量导出，得到预报清单 Excel</w:t>
            </w:r>
          </w:p>
        </w:tc>
        <w:tc>
          <w:tcPr>
            <w:tcW w:w="938" w:type="pct"/>
          </w:tcPr>
          <w:p w14:paraId="4F2DB8EA" w14:textId="5985BDF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登录失败或导出失败 → 失败，可任务重跑；当天无数据 → 正常结束</w:t>
            </w:r>
          </w:p>
        </w:tc>
      </w:tr>
      <w:tr w:rsidR="002315C8" w:rsidRPr="00972AD6" w14:paraId="17AEA3C3" w14:textId="281BDAFA"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75FF3FF" w14:textId="4D054C60" w:rsidR="002315C8" w:rsidRPr="00BE1024" w:rsidRDefault="002315C8" w:rsidP="00BE1024">
            <w:pPr>
              <w:jc w:val="both"/>
              <w:rPr>
                <w:rFonts w:hint="eastAsia"/>
                <w:b w:val="0"/>
                <w:bCs w:val="0"/>
                <w:szCs w:val="21"/>
              </w:rPr>
            </w:pPr>
            <w:r>
              <w:rPr>
                <w:rFonts w:hint="eastAsia"/>
                <w:b w:val="0"/>
                <w:bCs w:val="0"/>
                <w:szCs w:val="21"/>
              </w:rPr>
              <w:t>1-2</w:t>
            </w:r>
          </w:p>
        </w:tc>
        <w:tc>
          <w:tcPr>
            <w:tcW w:w="2488" w:type="pct"/>
            <w:vAlign w:val="center"/>
          </w:tcPr>
          <w:p w14:paraId="67205B85" w14:textId="1595B20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获取 HAWB/BL No.</w:t>
            </w:r>
          </w:p>
        </w:tc>
        <w:tc>
          <w:tcPr>
            <w:tcW w:w="938" w:type="pct"/>
            <w:vAlign w:val="center"/>
          </w:tcPr>
          <w:p w14:paraId="5F63EE02" w14:textId="306A75A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读取本批次全部 HAWB/BL No.，以及每票的 PDC、Invoice Type、Terminal WH（用于后续表头填写）</w:t>
            </w:r>
          </w:p>
        </w:tc>
        <w:tc>
          <w:tcPr>
            <w:tcW w:w="938" w:type="pct"/>
          </w:tcPr>
          <w:p w14:paraId="4FAC66DC" w14:textId="7F30C8E8"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r>
      <w:tr w:rsidR="002315C8" w:rsidRPr="00972AD6" w14:paraId="25D13B81" w14:textId="23F2EF0C"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1CD2BEF" w14:textId="285EE736" w:rsidR="002315C8" w:rsidRPr="00BE1024" w:rsidRDefault="002315C8" w:rsidP="00BE1024">
            <w:pPr>
              <w:jc w:val="both"/>
              <w:rPr>
                <w:rFonts w:hint="eastAsia"/>
                <w:b w:val="0"/>
                <w:bCs w:val="0"/>
                <w:szCs w:val="21"/>
              </w:rPr>
            </w:pPr>
            <w:r>
              <w:rPr>
                <w:rFonts w:hint="eastAsia"/>
                <w:b w:val="0"/>
                <w:bCs w:val="0"/>
                <w:szCs w:val="21"/>
              </w:rPr>
              <w:t>1-3</w:t>
            </w:r>
          </w:p>
        </w:tc>
        <w:tc>
          <w:tcPr>
            <w:tcW w:w="2488" w:type="pct"/>
            <w:vAlign w:val="center"/>
          </w:tcPr>
          <w:p w14:paraId="571B3D39" w14:textId="26E504D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IES+ 导出 Part List</w:t>
            </w:r>
          </w:p>
        </w:tc>
        <w:tc>
          <w:tcPr>
            <w:tcW w:w="938" w:type="pct"/>
            <w:vAlign w:val="center"/>
          </w:tcPr>
          <w:p w14:paraId="4B08A5E6" w14:textId="306DB1D5"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在 IES+ 发票界面批量粘贴全部单号 → 确定 → 按 PN 级别导出 Part List（AN 列为 UN Number，AJ 列为 Unit N.W）</w:t>
            </w:r>
          </w:p>
        </w:tc>
        <w:tc>
          <w:tcPr>
            <w:tcW w:w="938" w:type="pct"/>
          </w:tcPr>
          <w:p w14:paraId="39C97321" w14:textId="7B4BFAC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导出失败 → 失败，可节点重跑</w:t>
            </w:r>
          </w:p>
        </w:tc>
      </w:tr>
      <w:tr w:rsidR="002315C8" w:rsidRPr="00972AD6" w14:paraId="4734C035" w14:textId="005295AE"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6E47A42" w14:textId="29B2BB24" w:rsidR="002315C8" w:rsidRPr="00BE1024" w:rsidRDefault="002315C8" w:rsidP="00BE1024">
            <w:pPr>
              <w:jc w:val="both"/>
              <w:rPr>
                <w:rFonts w:hint="eastAsia"/>
                <w:b w:val="0"/>
                <w:bCs w:val="0"/>
                <w:szCs w:val="21"/>
              </w:rPr>
            </w:pPr>
            <w:r>
              <w:rPr>
                <w:rFonts w:hint="eastAsia"/>
                <w:b w:val="0"/>
                <w:bCs w:val="0"/>
                <w:szCs w:val="21"/>
              </w:rPr>
              <w:t>1-4</w:t>
            </w:r>
          </w:p>
        </w:tc>
        <w:tc>
          <w:tcPr>
            <w:tcW w:w="2488" w:type="pct"/>
            <w:vAlign w:val="center"/>
          </w:tcPr>
          <w:p w14:paraId="6633313B" w14:textId="5B62CDC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获取需制作托运清单的 HAWB/BL No.</w:t>
            </w:r>
          </w:p>
        </w:tc>
        <w:tc>
          <w:tcPr>
            <w:tcW w:w="938" w:type="pct"/>
            <w:vAlign w:val="center"/>
          </w:tcPr>
          <w:p w14:paraId="54F49CEB" w14:textId="266836B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每行 UN No. 匹配附表4，结果写回 Part List AR 列，按初筛规则剔除；每个保留单号生成一个任务二，并带入该票预报信息与 Part List 保留行</w:t>
            </w:r>
          </w:p>
        </w:tc>
        <w:tc>
          <w:tcPr>
            <w:tcW w:w="938" w:type="pct"/>
          </w:tcPr>
          <w:p w14:paraId="7B44DBC5" w14:textId="0708CA0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全部行被剔除的单号不生成任务二，写入运行状态表并记“N_ Not required”</w:t>
            </w:r>
          </w:p>
        </w:tc>
      </w:tr>
    </w:tbl>
    <w:p w14:paraId="59159007" w14:textId="77777777" w:rsidR="002315C8" w:rsidRPr="002315C8" w:rsidRDefault="002315C8" w:rsidP="002315C8">
      <w:pPr>
        <w:pStyle w:val="3"/>
        <w:rPr>
          <w:rFonts w:hint="eastAsia"/>
          <w:highlight w:val="lightGray"/>
        </w:rPr>
      </w:pPr>
      <w:bookmarkStart w:id="25" w:name="_Toc244120055"/>
      <w:r w:rsidRPr="002315C8">
        <w:rPr>
          <w:highlight w:val="lightGray"/>
        </w:rPr>
        <w:t>任务二：单票填写托运清单</w:t>
      </w:r>
      <w:bookmarkEnd w:id="25"/>
    </w:p>
    <w:p w14:paraId="5038F4DB" w14:textId="2DA499AD" w:rsidR="002315C8" w:rsidRDefault="002315C8" w:rsidP="006C6F1D">
      <w:pPr>
        <w:pStyle w:val="a5"/>
        <w:numPr>
          <w:ilvl w:val="0"/>
          <w:numId w:val="11"/>
        </w:numPr>
        <w:spacing w:after="120"/>
        <w:rPr>
          <w:rFonts w:hint="eastAsia"/>
        </w:rPr>
      </w:pPr>
      <w:r w:rsidRPr="002315C8">
        <w:rPr>
          <w:rFonts w:hint="eastAsia"/>
          <w:b/>
          <w:bCs/>
        </w:rPr>
        <w:t>触发机制：</w:t>
      </w:r>
      <w:r w:rsidRPr="002315C8">
        <w:rPr>
          <w:rFonts w:hint="eastAsia"/>
          <w:bCs/>
        </w:rPr>
        <w:t>由任务一节点 1-4 为每个需制作托运清单的 HAWB/BL No. 自动创建；各票独立执行、独立重跑。</w:t>
      </w:r>
    </w:p>
    <w:p w14:paraId="37C1AF6D" w14:textId="7FEDDFCB" w:rsidR="002315C8" w:rsidRDefault="002315C8" w:rsidP="006C6F1D">
      <w:pPr>
        <w:pStyle w:val="a5"/>
        <w:numPr>
          <w:ilvl w:val="0"/>
          <w:numId w:val="11"/>
        </w:numPr>
        <w:spacing w:after="120"/>
        <w:rPr>
          <w:rFonts w:hint="eastAsia"/>
        </w:rPr>
      </w:pPr>
      <w:r w:rsidRPr="002315C8">
        <w:rPr>
          <w:rFonts w:hint="eastAsia"/>
          <w:b/>
          <w:bCs/>
        </w:rPr>
        <w:t>流程节点：</w:t>
      </w:r>
    </w:p>
    <w:tbl>
      <w:tblPr>
        <w:tblStyle w:val="40"/>
        <w:tblW w:w="5000" w:type="pct"/>
        <w:tblLook w:val="04A0" w:firstRow="1" w:lastRow="0" w:firstColumn="1" w:lastColumn="0" w:noHBand="0" w:noVBand="1"/>
      </w:tblPr>
      <w:tblGrid>
        <w:gridCol w:w="592"/>
        <w:gridCol w:w="3573"/>
        <w:gridCol w:w="2833"/>
        <w:gridCol w:w="2018"/>
      </w:tblGrid>
      <w:tr w:rsidR="002315C8" w:rsidRPr="00972AD6" w14:paraId="286425C2" w14:textId="1543B8CB"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9" w:type="pct"/>
            <w:shd w:val="clear" w:color="auto" w:fill="002060"/>
            <w:vAlign w:val="center"/>
          </w:tcPr>
          <w:p w14:paraId="6D508A2F" w14:textId="025EA135" w:rsidR="002315C8" w:rsidRPr="00A06A64" w:rsidRDefault="002315C8" w:rsidP="00BE1024">
            <w:pPr>
              <w:jc w:val="both"/>
              <w:rPr>
                <w:rFonts w:hint="eastAsia"/>
                <w:szCs w:val="21"/>
              </w:rPr>
            </w:pPr>
            <w:r>
              <w:rPr>
                <w:rFonts w:hint="eastAsia"/>
                <w:szCs w:val="21"/>
              </w:rPr>
              <w:t>序号</w:t>
            </w:r>
          </w:p>
        </w:tc>
        <w:tc>
          <w:tcPr>
            <w:tcW w:w="2222" w:type="pct"/>
            <w:shd w:val="clear" w:color="auto" w:fill="002060"/>
            <w:vAlign w:val="center"/>
          </w:tcPr>
          <w:p w14:paraId="45D20E42" w14:textId="5AD92CB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w:t>
            </w:r>
          </w:p>
        </w:tc>
        <w:tc>
          <w:tcPr>
            <w:tcW w:w="1275" w:type="pct"/>
            <w:shd w:val="clear" w:color="auto" w:fill="002060"/>
            <w:vAlign w:val="center"/>
          </w:tcPr>
          <w:p w14:paraId="2679C415" w14:textId="771134E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做什么</w:t>
            </w:r>
          </w:p>
        </w:tc>
        <w:tc>
          <w:tcPr>
            <w:tcW w:w="934" w:type="pct"/>
            <w:shd w:val="clear" w:color="auto" w:fill="002060"/>
          </w:tcPr>
          <w:p w14:paraId="621505C2" w14:textId="6A27821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失败 / 异常去向</w:t>
            </w:r>
          </w:p>
        </w:tc>
      </w:tr>
      <w:tr w:rsidR="002315C8" w:rsidRPr="00972AD6" w14:paraId="18DDA738" w14:textId="5B8ABE4A"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 w:type="pct"/>
            <w:shd w:val="clear" w:color="auto" w:fill="B4C6E7" w:themeFill="accent1" w:themeFillTint="66"/>
            <w:vAlign w:val="center"/>
          </w:tcPr>
          <w:p w14:paraId="25094BEF" w14:textId="0A0E7A17" w:rsidR="002315C8" w:rsidRPr="00BE1024" w:rsidRDefault="002315C8" w:rsidP="00BE1024">
            <w:pPr>
              <w:jc w:val="both"/>
              <w:rPr>
                <w:rFonts w:hint="eastAsia"/>
                <w:b w:val="0"/>
                <w:bCs w:val="0"/>
                <w:szCs w:val="21"/>
              </w:rPr>
            </w:pPr>
            <w:r>
              <w:rPr>
                <w:rFonts w:hint="eastAsia"/>
                <w:b w:val="0"/>
                <w:bCs w:val="0"/>
                <w:szCs w:val="21"/>
              </w:rPr>
              <w:t>2-1</w:t>
            </w:r>
          </w:p>
        </w:tc>
        <w:tc>
          <w:tcPr>
            <w:tcW w:w="2222" w:type="pct"/>
            <w:vAlign w:val="center"/>
          </w:tcPr>
          <w:p w14:paraId="70B2DC19" w14:textId="6E9C533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下载 Shippers_Decl</w:t>
            </w:r>
          </w:p>
        </w:tc>
        <w:tc>
          <w:tcPr>
            <w:tcW w:w="1275" w:type="pct"/>
            <w:vAlign w:val="center"/>
          </w:tcPr>
          <w:p w14:paraId="18B2A7D7" w14:textId="39E93041"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预报界面按 HAWB/BL No. 搜索 → 下载 PDF → 重命名为 shippers_Decl_&lt;HAWB/BL No.&gt;；状态表 Shippers_Decl 列记 Y</w:t>
            </w:r>
          </w:p>
        </w:tc>
        <w:tc>
          <w:tcPr>
            <w:tcW w:w="934" w:type="pct"/>
          </w:tcPr>
          <w:p w14:paraId="74B2FC6A" w14:textId="41ED0B0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下载失败 → 状态表记 N，Remark 记“Not found shippers_Decl”；流程不中断，该票最终转待人工处理</w:t>
            </w:r>
          </w:p>
        </w:tc>
      </w:tr>
      <w:tr w:rsidR="002315C8" w:rsidRPr="00972AD6" w14:paraId="696CF542" w14:textId="118A5F0E" w:rsidTr="002315C8">
        <w:tc>
          <w:tcPr>
            <w:cnfStyle w:val="001000000000" w:firstRow="0" w:lastRow="0" w:firstColumn="1" w:lastColumn="0" w:oddVBand="0" w:evenVBand="0" w:oddHBand="0" w:evenHBand="0" w:firstRowFirstColumn="0" w:firstRowLastColumn="0" w:lastRowFirstColumn="0" w:lastRowLastColumn="0"/>
            <w:tcW w:w="569" w:type="pct"/>
            <w:shd w:val="clear" w:color="auto" w:fill="B4C6E7" w:themeFill="accent1" w:themeFillTint="66"/>
            <w:vAlign w:val="center"/>
          </w:tcPr>
          <w:p w14:paraId="0A64C718" w14:textId="182FE5B5" w:rsidR="002315C8" w:rsidRPr="00BE1024" w:rsidRDefault="002315C8" w:rsidP="00BE1024">
            <w:pPr>
              <w:jc w:val="both"/>
              <w:rPr>
                <w:rFonts w:hint="eastAsia"/>
                <w:b w:val="0"/>
                <w:bCs w:val="0"/>
                <w:szCs w:val="21"/>
              </w:rPr>
            </w:pPr>
            <w:r>
              <w:rPr>
                <w:rFonts w:hint="eastAsia"/>
                <w:b w:val="0"/>
                <w:bCs w:val="0"/>
                <w:szCs w:val="21"/>
              </w:rPr>
              <w:t>2-2</w:t>
            </w:r>
          </w:p>
        </w:tc>
        <w:tc>
          <w:tcPr>
            <w:tcW w:w="2222" w:type="pct"/>
            <w:vAlign w:val="center"/>
          </w:tcPr>
          <w:p w14:paraId="57369C97" w14:textId="177F721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IES+ 查询 Hazmat 并下载 SDS</w:t>
            </w:r>
          </w:p>
        </w:tc>
        <w:tc>
          <w:tcPr>
            <w:tcW w:w="1275" w:type="pct"/>
            <w:vAlign w:val="center"/>
          </w:tcPr>
          <w:p w14:paraId="65222186" w14:textId="152F157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该票含“Y，查 SDS 第14章”或“待定，查 Hazmat”的零件时：Hazmat 模块按 Part No. 查询 Hazmat indicator；对需取运输名称的零件批量下载 SDS</w:t>
            </w:r>
          </w:p>
        </w:tc>
        <w:tc>
          <w:tcPr>
            <w:tcW w:w="934" w:type="pct"/>
          </w:tcPr>
          <w:p w14:paraId="046D48F9" w14:textId="4A583E6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不涉及 → 本节点跳过；未查到 SDS → Remark 提示，不阻断</w:t>
            </w:r>
          </w:p>
        </w:tc>
      </w:tr>
      <w:tr w:rsidR="002315C8" w:rsidRPr="00972AD6" w14:paraId="0DD07741" w14:textId="6F95245D"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 w:type="pct"/>
            <w:shd w:val="clear" w:color="auto" w:fill="B4C6E7" w:themeFill="accent1" w:themeFillTint="66"/>
            <w:vAlign w:val="center"/>
          </w:tcPr>
          <w:p w14:paraId="1409CE2E" w14:textId="4BBC464C" w:rsidR="002315C8" w:rsidRPr="00BE1024" w:rsidRDefault="002315C8" w:rsidP="00BE1024">
            <w:pPr>
              <w:jc w:val="both"/>
              <w:rPr>
                <w:rFonts w:hint="eastAsia"/>
                <w:b w:val="0"/>
                <w:bCs w:val="0"/>
                <w:szCs w:val="21"/>
              </w:rPr>
            </w:pPr>
            <w:r>
              <w:rPr>
                <w:rFonts w:hint="eastAsia"/>
                <w:b w:val="0"/>
                <w:bCs w:val="0"/>
                <w:szCs w:val="21"/>
              </w:rPr>
              <w:t>2-3</w:t>
            </w:r>
          </w:p>
        </w:tc>
        <w:tc>
          <w:tcPr>
            <w:tcW w:w="2222" w:type="pct"/>
            <w:vAlign w:val="center"/>
          </w:tcPr>
          <w:p w14:paraId="57376F16" w14:textId="3E7AD56E"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Agent 识别 Shippers_Decl 与 SDS</w:t>
            </w:r>
          </w:p>
        </w:tc>
        <w:tc>
          <w:tcPr>
            <w:tcW w:w="1275" w:type="pct"/>
            <w:vAlign w:val="center"/>
          </w:tcPr>
          <w:p w14:paraId="04AD7790" w14:textId="776030F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识别 Shippers_Decl 中 UN or ID No.、Proper Shipping Name、Class or Division、Packing Group、Quantity and type of packing；识别 SDS 第 14 部分运输名称</w:t>
            </w:r>
          </w:p>
        </w:tc>
        <w:tc>
          <w:tcPr>
            <w:tcW w:w="934" w:type="pct"/>
          </w:tcPr>
          <w:p w14:paraId="47A0EE8F" w14:textId="40424C4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低置信字段高亮 → 待人工处理，修正后重跑</w:t>
            </w:r>
          </w:p>
        </w:tc>
      </w:tr>
      <w:tr w:rsidR="002315C8" w:rsidRPr="00972AD6" w14:paraId="7DACCCC8" w14:textId="03ECB7A6" w:rsidTr="002315C8">
        <w:tc>
          <w:tcPr>
            <w:cnfStyle w:val="001000000000" w:firstRow="0" w:lastRow="0" w:firstColumn="1" w:lastColumn="0" w:oddVBand="0" w:evenVBand="0" w:oddHBand="0" w:evenHBand="0" w:firstRowFirstColumn="0" w:firstRowLastColumn="0" w:lastRowFirstColumn="0" w:lastRowLastColumn="0"/>
            <w:tcW w:w="569" w:type="pct"/>
            <w:shd w:val="clear" w:color="auto" w:fill="B4C6E7" w:themeFill="accent1" w:themeFillTint="66"/>
            <w:vAlign w:val="center"/>
          </w:tcPr>
          <w:p w14:paraId="117BA4F9" w14:textId="7859B1D6" w:rsidR="002315C8" w:rsidRPr="00BE1024" w:rsidRDefault="002315C8" w:rsidP="00BE1024">
            <w:pPr>
              <w:jc w:val="both"/>
              <w:rPr>
                <w:rFonts w:hint="eastAsia"/>
                <w:b w:val="0"/>
                <w:bCs w:val="0"/>
                <w:szCs w:val="21"/>
              </w:rPr>
            </w:pPr>
            <w:r>
              <w:rPr>
                <w:rFonts w:hint="eastAsia"/>
                <w:b w:val="0"/>
                <w:bCs w:val="0"/>
                <w:szCs w:val="21"/>
              </w:rPr>
              <w:t>2-4</w:t>
            </w:r>
          </w:p>
        </w:tc>
        <w:tc>
          <w:tcPr>
            <w:tcW w:w="2222" w:type="pct"/>
            <w:vAlign w:val="center"/>
          </w:tcPr>
          <w:p w14:paraId="4F74AC50" w14:textId="707FB80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填写托运清单表</w:t>
            </w:r>
          </w:p>
        </w:tc>
        <w:tc>
          <w:tcPr>
            <w:tcW w:w="1275" w:type="pct"/>
            <w:vAlign w:val="center"/>
          </w:tcPr>
          <w:p w14:paraId="4A035A52" w14:textId="7899560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三键匹配附表1 填写表头；按附表4 判定类型（Type1~4 / SET）填写明细；票级判定是否生成清单</w:t>
            </w:r>
          </w:p>
        </w:tc>
        <w:tc>
          <w:tcPr>
            <w:tcW w:w="934" w:type="pct"/>
          </w:tcPr>
          <w:p w14:paraId="2B4E0AA9" w14:textId="2D86CE9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附表1 无匹配 → 失败，Remark 记“表头 Mapping 无匹配”，补充附表1 后节点重跑；附表3 未命中 → 包装规格留空 + Remark，不阻断；全票无纳入 → “N_ Not required”，视为已完成</w:t>
            </w:r>
          </w:p>
        </w:tc>
      </w:tr>
      <w:tr w:rsidR="002315C8" w:rsidRPr="00972AD6" w14:paraId="31D72EB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 w:type="pct"/>
            <w:shd w:val="clear" w:color="auto" w:fill="B4C6E7" w:themeFill="accent1" w:themeFillTint="66"/>
            <w:vAlign w:val="center"/>
          </w:tcPr>
          <w:p w14:paraId="69FEF816" w14:textId="27B16F86" w:rsidR="002315C8" w:rsidRPr="00BE1024" w:rsidRDefault="002315C8" w:rsidP="00BE1024">
            <w:pPr>
              <w:jc w:val="both"/>
              <w:rPr>
                <w:rFonts w:hint="eastAsia"/>
                <w:szCs w:val="21"/>
              </w:rPr>
            </w:pPr>
            <w:r>
              <w:rPr>
                <w:rFonts w:hint="eastAsia"/>
                <w:szCs w:val="21"/>
              </w:rPr>
              <w:t>2-5</w:t>
            </w:r>
          </w:p>
        </w:tc>
        <w:tc>
          <w:tcPr>
            <w:tcW w:w="2222" w:type="pct"/>
            <w:vAlign w:val="center"/>
          </w:tcPr>
          <w:p w14:paraId="758051C2" w14:textId="5D101F46"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上传托运清单【待确认】</w:t>
            </w:r>
          </w:p>
        </w:tc>
        <w:tc>
          <w:tcPr>
            <w:tcW w:w="1275" w:type="pct"/>
            <w:vAlign w:val="center"/>
          </w:tcPr>
          <w:p w14:paraId="56CD83A6" w14:textId="4E8CB81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进口预报 → 输入 HAWB/BL No. → 修改 → 文档资料“上传”，文档类别 Others → 保存；记录上传状态 Y/N</w:t>
            </w:r>
          </w:p>
        </w:tc>
        <w:tc>
          <w:tcPr>
            <w:tcW w:w="934" w:type="pct"/>
          </w:tcPr>
          <w:p w14:paraId="25406108" w14:textId="077F274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无上传回执 → 失败转人工，可节点重跑；N_ Not required 票本节点无需执行</w:t>
            </w:r>
          </w:p>
        </w:tc>
      </w:tr>
      <w:tr w:rsidR="002315C8" w:rsidRPr="00972AD6" w14:paraId="48886777" w14:textId="77777777" w:rsidTr="002315C8">
        <w:tc>
          <w:tcPr>
            <w:cnfStyle w:val="001000000000" w:firstRow="0" w:lastRow="0" w:firstColumn="1" w:lastColumn="0" w:oddVBand="0" w:evenVBand="0" w:oddHBand="0" w:evenHBand="0" w:firstRowFirstColumn="0" w:firstRowLastColumn="0" w:lastRowFirstColumn="0" w:lastRowLastColumn="0"/>
            <w:tcW w:w="569" w:type="pct"/>
            <w:shd w:val="clear" w:color="auto" w:fill="B4C6E7" w:themeFill="accent1" w:themeFillTint="66"/>
            <w:vAlign w:val="center"/>
          </w:tcPr>
          <w:p w14:paraId="2271259B" w14:textId="34123E89" w:rsidR="002315C8" w:rsidRPr="00BE1024" w:rsidRDefault="002315C8" w:rsidP="00BE1024">
            <w:pPr>
              <w:jc w:val="both"/>
              <w:rPr>
                <w:rFonts w:hint="eastAsia"/>
                <w:szCs w:val="21"/>
              </w:rPr>
            </w:pPr>
            <w:r>
              <w:rPr>
                <w:rFonts w:hint="eastAsia"/>
                <w:szCs w:val="21"/>
              </w:rPr>
              <w:t>2-6</w:t>
            </w:r>
          </w:p>
        </w:tc>
        <w:tc>
          <w:tcPr>
            <w:tcW w:w="2222" w:type="pct"/>
            <w:vAlign w:val="center"/>
          </w:tcPr>
          <w:p w14:paraId="69BC7423" w14:textId="3AF5D7A6"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文件归档</w:t>
            </w:r>
          </w:p>
        </w:tc>
        <w:tc>
          <w:tcPr>
            <w:tcW w:w="1275" w:type="pct"/>
            <w:vAlign w:val="center"/>
          </w:tcPr>
          <w:p w14:paraId="7DC051D4" w14:textId="045ED8E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按“运行日期 / HAWB/BL No.”存 Part List、Shippers_Decl、MSDS（如涉及）、托运清单</w:t>
            </w:r>
          </w:p>
        </w:tc>
        <w:tc>
          <w:tcPr>
            <w:tcW w:w="934" w:type="pct"/>
          </w:tcPr>
          <w:p w14:paraId="56104087" w14:textId="45B377A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存档失败 → 系统告警并补偿写入，不影响该票处理结果</w:t>
            </w:r>
          </w:p>
        </w:tc>
      </w:tr>
    </w:tbl>
    <w:p w14:paraId="10F2F777" w14:textId="77777777" w:rsidR="002315C8" w:rsidRPr="002315C8" w:rsidRDefault="002315C8" w:rsidP="002315C8">
      <w:pPr>
        <w:rPr>
          <w:rFonts w:hint="eastAsia"/>
          <w:highlight w:val="lightGray"/>
        </w:rPr>
      </w:pPr>
      <w:r w:rsidRPr="002315C8">
        <w:rPr>
          <w:highlight w:val="lightGray"/>
        </w:rPr>
        <w:t>说明：节点 2-5 为根据 BRD 补充的节点（BRD 要求托运清单上传至 IES+ 预报界面文档资料并记录上传状态），原 PRD 开发节点中未体现，见 7.5 待确认事项第 1 项。</w:t>
      </w:r>
    </w:p>
    <w:p w14:paraId="75CD8594" w14:textId="77777777" w:rsidR="002315C8" w:rsidRPr="002315C8" w:rsidRDefault="002315C8" w:rsidP="002315C8">
      <w:pPr>
        <w:pStyle w:val="3"/>
        <w:rPr>
          <w:rFonts w:hint="eastAsia"/>
          <w:highlight w:val="lightGray"/>
        </w:rPr>
      </w:pPr>
      <w:bookmarkStart w:id="26" w:name="_Toc244120056"/>
      <w:r w:rsidRPr="002315C8">
        <w:rPr>
          <w:highlight w:val="lightGray"/>
        </w:rPr>
        <w:t>任务三：汇总任务结果并邮件通知</w:t>
      </w:r>
      <w:bookmarkEnd w:id="26"/>
    </w:p>
    <w:p w14:paraId="220DDAAC" w14:textId="2DAAE353" w:rsidR="002315C8" w:rsidRDefault="002315C8" w:rsidP="006C6F1D">
      <w:pPr>
        <w:pStyle w:val="a5"/>
        <w:numPr>
          <w:ilvl w:val="0"/>
          <w:numId w:val="11"/>
        </w:numPr>
        <w:spacing w:after="120"/>
        <w:rPr>
          <w:rFonts w:hint="eastAsia"/>
        </w:rPr>
      </w:pPr>
      <w:r w:rsidRPr="002315C8">
        <w:rPr>
          <w:rFonts w:hint="eastAsia"/>
          <w:b/>
          <w:bCs/>
        </w:rPr>
        <w:t>触发机制：</w:t>
      </w:r>
      <w:r w:rsidRPr="002315C8">
        <w:rPr>
          <w:rFonts w:hint="eastAsia"/>
          <w:bCs/>
        </w:rPr>
        <w:t>本批次全部任务二结束后自动触发【待确认触发时机及存在单票长时间执行中时的处理，见 7.5 待确认事项第 4 项】。</w:t>
      </w:r>
    </w:p>
    <w:p w14:paraId="15A29458" w14:textId="6978D566" w:rsidR="002315C8" w:rsidRDefault="002315C8" w:rsidP="006C6F1D">
      <w:pPr>
        <w:pStyle w:val="a5"/>
        <w:numPr>
          <w:ilvl w:val="0"/>
          <w:numId w:val="11"/>
        </w:numPr>
        <w:spacing w:after="120"/>
        <w:rPr>
          <w:rFonts w:hint="eastAsia"/>
        </w:rPr>
      </w:pPr>
      <w:r w:rsidRPr="002315C8">
        <w:rPr>
          <w:rFonts w:hint="eastAsia"/>
          <w:b/>
          <w:bCs/>
        </w:rPr>
        <w:t>流程节点：</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425F4052" w14:textId="6C6085FB"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4C67F9C1" w14:textId="3281488A"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4BE52BF7" w14:textId="3E7BDE83"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w:t>
            </w:r>
          </w:p>
        </w:tc>
        <w:tc>
          <w:tcPr>
            <w:tcW w:w="938" w:type="pct"/>
            <w:shd w:val="clear" w:color="auto" w:fill="002060"/>
            <w:vAlign w:val="center"/>
          </w:tcPr>
          <w:p w14:paraId="31D48E2E" w14:textId="6E69F293"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做什么</w:t>
            </w:r>
          </w:p>
        </w:tc>
        <w:tc>
          <w:tcPr>
            <w:tcW w:w="938" w:type="pct"/>
            <w:shd w:val="clear" w:color="auto" w:fill="002060"/>
          </w:tcPr>
          <w:p w14:paraId="4E00E9BD" w14:textId="718BF1E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失败 / 异常去向</w:t>
            </w:r>
          </w:p>
        </w:tc>
      </w:tr>
      <w:tr w:rsidR="002315C8" w:rsidRPr="00972AD6" w14:paraId="3DA9EB2F" w14:textId="1413E5BC"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B3359D0" w14:textId="50D63615" w:rsidR="002315C8" w:rsidRPr="00BE1024" w:rsidRDefault="002315C8" w:rsidP="00BE1024">
            <w:pPr>
              <w:jc w:val="both"/>
              <w:rPr>
                <w:rFonts w:hint="eastAsia"/>
                <w:b w:val="0"/>
                <w:bCs w:val="0"/>
                <w:szCs w:val="21"/>
              </w:rPr>
            </w:pPr>
            <w:r>
              <w:rPr>
                <w:rFonts w:hint="eastAsia"/>
                <w:b w:val="0"/>
                <w:bCs w:val="0"/>
                <w:szCs w:val="21"/>
              </w:rPr>
              <w:t>3-1</w:t>
            </w:r>
          </w:p>
        </w:tc>
        <w:tc>
          <w:tcPr>
            <w:tcW w:w="2488" w:type="pct"/>
            <w:vAlign w:val="center"/>
          </w:tcPr>
          <w:p w14:paraId="5C095A1A" w14:textId="36C002D0"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获取本批任务二结果</w:t>
            </w:r>
          </w:p>
        </w:tc>
        <w:tc>
          <w:tcPr>
            <w:tcW w:w="938" w:type="pct"/>
            <w:vAlign w:val="center"/>
          </w:tcPr>
          <w:p w14:paraId="6DD2739B" w14:textId="3BACAB47"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汇总本批次全部任务二的处理结果（已完成、待人工处理），以及任务一中被剔除记“N_ Not required”的单号</w:t>
            </w:r>
          </w:p>
        </w:tc>
        <w:tc>
          <w:tcPr>
            <w:tcW w:w="938" w:type="pct"/>
          </w:tcPr>
          <w:p w14:paraId="5A610A41" w14:textId="6A338AF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r w:rsidR="002315C8" w:rsidRPr="00972AD6" w14:paraId="64ACDBE3" w14:textId="57D338DA"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AB036E0" w14:textId="30F283E0" w:rsidR="002315C8" w:rsidRPr="00BE1024" w:rsidRDefault="002315C8" w:rsidP="00BE1024">
            <w:pPr>
              <w:jc w:val="both"/>
              <w:rPr>
                <w:rFonts w:hint="eastAsia"/>
                <w:b w:val="0"/>
                <w:bCs w:val="0"/>
                <w:szCs w:val="21"/>
              </w:rPr>
            </w:pPr>
            <w:r>
              <w:rPr>
                <w:rFonts w:hint="eastAsia"/>
                <w:b w:val="0"/>
                <w:bCs w:val="0"/>
                <w:szCs w:val="21"/>
              </w:rPr>
              <w:t>3-2</w:t>
            </w:r>
          </w:p>
        </w:tc>
        <w:tc>
          <w:tcPr>
            <w:tcW w:w="2488" w:type="pct"/>
            <w:vAlign w:val="center"/>
          </w:tcPr>
          <w:p w14:paraId="1536102F" w14:textId="1175D1E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填写运行状态表</w:t>
            </w:r>
          </w:p>
        </w:tc>
        <w:tc>
          <w:tcPr>
            <w:tcW w:w="938" w:type="pct"/>
            <w:vAlign w:val="center"/>
          </w:tcPr>
          <w:p w14:paraId="5617A8A0" w14:textId="7B29CF9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每票一行写入运行状态表（9 列）；同时追加写入年度运行记录表【待确认】</w:t>
            </w:r>
          </w:p>
        </w:tc>
        <w:tc>
          <w:tcPr>
            <w:tcW w:w="938" w:type="pct"/>
          </w:tcPr>
          <w:p w14:paraId="5D38E9D8" w14:textId="0E0E9AEC"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写入失败 → 失败，可节点重跑</w:t>
            </w:r>
          </w:p>
        </w:tc>
      </w:tr>
      <w:tr w:rsidR="002315C8" w:rsidRPr="00972AD6" w14:paraId="79B36CFB" w14:textId="6B6FFDD3"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67C8488" w14:textId="5470C957" w:rsidR="002315C8" w:rsidRPr="00BE1024" w:rsidRDefault="002315C8" w:rsidP="00BE1024">
            <w:pPr>
              <w:jc w:val="both"/>
              <w:rPr>
                <w:rFonts w:hint="eastAsia"/>
                <w:b w:val="0"/>
                <w:bCs w:val="0"/>
                <w:szCs w:val="21"/>
              </w:rPr>
            </w:pPr>
            <w:r>
              <w:rPr>
                <w:rFonts w:hint="eastAsia"/>
                <w:b w:val="0"/>
                <w:bCs w:val="0"/>
                <w:szCs w:val="21"/>
              </w:rPr>
              <w:t>3-3</w:t>
            </w:r>
          </w:p>
        </w:tc>
        <w:tc>
          <w:tcPr>
            <w:tcW w:w="2488" w:type="pct"/>
            <w:vAlign w:val="center"/>
          </w:tcPr>
          <w:p w14:paraId="01F532EC" w14:textId="56158D76"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邮件通知</w:t>
            </w:r>
          </w:p>
        </w:tc>
        <w:tc>
          <w:tcPr>
            <w:tcW w:w="938" w:type="pct"/>
            <w:vAlign w:val="center"/>
          </w:tcPr>
          <w:p w14:paraId="36AF2F39" w14:textId="30CA4A8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固定引导语 + 运行状态表（正文表格 + 附件运行结果.xlsx）发送 IO 同事</w:t>
            </w:r>
          </w:p>
        </w:tc>
        <w:tc>
          <w:tcPr>
            <w:tcW w:w="938" w:type="pct"/>
          </w:tcPr>
          <w:p w14:paraId="4269793E" w14:textId="5B9AADB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发送失败自动重试 3 次，仍失败则告警；收件人为空时阻止发送并提醒管理员</w:t>
            </w:r>
          </w:p>
        </w:tc>
      </w:tr>
    </w:tbl>
    <w:p w14:paraId="18BB838A" w14:textId="77777777" w:rsidR="002315C8" w:rsidRPr="002315C8" w:rsidRDefault="002315C8" w:rsidP="002315C8">
      <w:pPr>
        <w:pStyle w:val="20"/>
        <w:rPr>
          <w:rFonts w:hint="eastAsia"/>
          <w:highlight w:val="lightGray"/>
        </w:rPr>
      </w:pPr>
      <w:bookmarkStart w:id="27" w:name="_Toc244120057"/>
      <w:r w:rsidRPr="002315C8">
        <w:rPr>
          <w:highlight w:val="lightGray"/>
        </w:rPr>
        <w:t>海运任务类型拆分</w:t>
      </w:r>
      <w:bookmarkEnd w:id="27"/>
    </w:p>
    <w:p w14:paraId="05A0878F" w14:textId="77777777" w:rsidR="002315C8" w:rsidRPr="002315C8" w:rsidRDefault="002315C8" w:rsidP="002315C8">
      <w:pPr>
        <w:rPr>
          <w:rFonts w:hint="eastAsia"/>
          <w:highlight w:val="lightGray"/>
        </w:rPr>
      </w:pPr>
      <w:r w:rsidRPr="002315C8">
        <w:rPr>
          <w:highlight w:val="lightGray"/>
        </w:rPr>
        <w:t>海运线路与空运线路的任务拆分、节点与处理规则完全一致，仅以下内容不同：</w:t>
      </w:r>
    </w:p>
    <w:tbl>
      <w:tblPr>
        <w:tblStyle w:val="40"/>
        <w:tblW w:w="5000" w:type="pct"/>
        <w:tblLook w:val="04A0" w:firstRow="1" w:lastRow="0" w:firstColumn="1" w:lastColumn="0" w:noHBand="0" w:noVBand="1"/>
      </w:tblPr>
      <w:tblGrid>
        <w:gridCol w:w="1356"/>
        <w:gridCol w:w="4748"/>
        <w:gridCol w:w="2912"/>
      </w:tblGrid>
      <w:tr w:rsidR="002315C8" w:rsidRPr="00972AD6" w14:paraId="16C1C5DA"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53" w:type="pct"/>
            <w:shd w:val="clear" w:color="auto" w:fill="002060"/>
            <w:vAlign w:val="center"/>
          </w:tcPr>
          <w:p w14:paraId="58F11933" w14:textId="4F488A84" w:rsidR="002315C8" w:rsidRPr="00A06A64" w:rsidRDefault="002315C8" w:rsidP="00BE1024">
            <w:pPr>
              <w:jc w:val="both"/>
              <w:rPr>
                <w:rFonts w:hint="eastAsia"/>
                <w:szCs w:val="21"/>
              </w:rPr>
            </w:pPr>
            <w:r>
              <w:rPr>
                <w:rFonts w:hint="eastAsia"/>
                <w:szCs w:val="21"/>
              </w:rPr>
              <w:t>项</w:t>
            </w:r>
          </w:p>
        </w:tc>
        <w:tc>
          <w:tcPr>
            <w:tcW w:w="2634" w:type="pct"/>
            <w:shd w:val="clear" w:color="auto" w:fill="002060"/>
            <w:vAlign w:val="center"/>
          </w:tcPr>
          <w:p w14:paraId="3460AD4B" w14:textId="11ADF554"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空运</w:t>
            </w:r>
          </w:p>
        </w:tc>
        <w:tc>
          <w:tcPr>
            <w:tcW w:w="1613" w:type="pct"/>
            <w:shd w:val="clear" w:color="auto" w:fill="002060"/>
            <w:vAlign w:val="center"/>
          </w:tcPr>
          <w:p w14:paraId="7BE4E212" w14:textId="4D30752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海运</w:t>
            </w:r>
          </w:p>
        </w:tc>
      </w:tr>
      <w:tr w:rsidR="002315C8" w:rsidRPr="00972AD6" w14:paraId="162BD21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22CFF2AC" w14:textId="59C67798" w:rsidR="002315C8" w:rsidRPr="00BE1024" w:rsidRDefault="002315C8" w:rsidP="00BE1024">
            <w:pPr>
              <w:jc w:val="both"/>
              <w:rPr>
                <w:rFonts w:hint="eastAsia"/>
                <w:b w:val="0"/>
                <w:bCs w:val="0"/>
                <w:szCs w:val="21"/>
              </w:rPr>
            </w:pPr>
            <w:r>
              <w:rPr>
                <w:rFonts w:hint="eastAsia"/>
                <w:b w:val="0"/>
                <w:bCs w:val="0"/>
                <w:szCs w:val="21"/>
              </w:rPr>
              <w:t>触发时间</w:t>
            </w:r>
          </w:p>
        </w:tc>
        <w:tc>
          <w:tcPr>
            <w:tcW w:w="2634" w:type="pct"/>
            <w:shd w:val="clear" w:color="auto" w:fill="auto"/>
            <w:vAlign w:val="center"/>
          </w:tcPr>
          <w:p w14:paraId="1E9D65FC" w14:textId="0BAC279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每日 00:00</w:t>
            </w:r>
          </w:p>
        </w:tc>
        <w:tc>
          <w:tcPr>
            <w:tcW w:w="1613" w:type="pct"/>
            <w:shd w:val="clear" w:color="auto" w:fill="auto"/>
            <w:vAlign w:val="center"/>
          </w:tcPr>
          <w:p w14:paraId="175E428D" w14:textId="20D2DF79"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每周一 00:00</w:t>
            </w:r>
          </w:p>
        </w:tc>
      </w:tr>
      <w:tr w:rsidR="002315C8" w:rsidRPr="00972AD6" w14:paraId="7C67EF70" w14:textId="77777777" w:rsidTr="002315C8">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2A26D4E2" w14:textId="5E878778" w:rsidR="002315C8" w:rsidRPr="00BE1024" w:rsidRDefault="002315C8" w:rsidP="00BE1024">
            <w:pPr>
              <w:jc w:val="both"/>
              <w:rPr>
                <w:rFonts w:hint="eastAsia"/>
                <w:b w:val="0"/>
                <w:bCs w:val="0"/>
                <w:szCs w:val="21"/>
              </w:rPr>
            </w:pPr>
            <w:r>
              <w:rPr>
                <w:rFonts w:hint="eastAsia"/>
                <w:b w:val="0"/>
                <w:bCs w:val="0"/>
                <w:szCs w:val="21"/>
              </w:rPr>
              <w:t>处理数据范围</w:t>
            </w:r>
          </w:p>
        </w:tc>
        <w:tc>
          <w:tcPr>
            <w:tcW w:w="2634" w:type="pct"/>
            <w:vAlign w:val="center"/>
          </w:tcPr>
          <w:p w14:paraId="2EC19B7F" w14:textId="0A5324D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运行当日 Pre-alert 数据</w:t>
            </w:r>
          </w:p>
        </w:tc>
        <w:tc>
          <w:tcPr>
            <w:tcW w:w="1613" w:type="pct"/>
            <w:vAlign w:val="center"/>
          </w:tcPr>
          <w:p w14:paraId="54773638" w14:textId="28D9FD7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上周一 ~ 上周日 Pre-alert 数据</w:t>
            </w:r>
          </w:p>
        </w:tc>
      </w:tr>
      <w:tr w:rsidR="002315C8" w:rsidRPr="00972AD6" w14:paraId="15D499C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3A598783" w14:textId="70BFD3D1" w:rsidR="002315C8" w:rsidRPr="00BE1024" w:rsidRDefault="002315C8" w:rsidP="00BE1024">
            <w:pPr>
              <w:jc w:val="both"/>
              <w:rPr>
                <w:rFonts w:hint="eastAsia"/>
                <w:b w:val="0"/>
                <w:bCs w:val="0"/>
                <w:szCs w:val="21"/>
              </w:rPr>
            </w:pPr>
            <w:r>
              <w:rPr>
                <w:rFonts w:hint="eastAsia"/>
                <w:b w:val="0"/>
                <w:bCs w:val="0"/>
                <w:szCs w:val="21"/>
              </w:rPr>
              <w:t>IES+ 筛选：Invoice Type</w:t>
            </w:r>
          </w:p>
        </w:tc>
        <w:tc>
          <w:tcPr>
            <w:tcW w:w="2634" w:type="pct"/>
            <w:shd w:val="clear" w:color="auto" w:fill="auto"/>
            <w:vAlign w:val="center"/>
          </w:tcPr>
          <w:p w14:paraId="17B06EC1" w14:textId="2022DFAB"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DGR</w:t>
            </w:r>
          </w:p>
        </w:tc>
        <w:tc>
          <w:tcPr>
            <w:tcW w:w="1613" w:type="pct"/>
            <w:shd w:val="clear" w:color="auto" w:fill="auto"/>
            <w:vAlign w:val="center"/>
          </w:tcPr>
          <w:p w14:paraId="6695A47F" w14:textId="03A81A49"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Sea</w:t>
            </w:r>
          </w:p>
        </w:tc>
      </w:tr>
      <w:tr w:rsidR="002315C8" w:rsidRPr="00972AD6" w14:paraId="7AD2582D" w14:textId="77777777" w:rsidTr="002315C8">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181CCBAD" w14:textId="5266891F" w:rsidR="002315C8" w:rsidRPr="00BE1024" w:rsidRDefault="002315C8" w:rsidP="00BE1024">
            <w:pPr>
              <w:jc w:val="both"/>
              <w:rPr>
                <w:rFonts w:hint="eastAsia"/>
                <w:b w:val="0"/>
                <w:bCs w:val="0"/>
                <w:szCs w:val="21"/>
              </w:rPr>
            </w:pPr>
            <w:r>
              <w:rPr>
                <w:rFonts w:hint="eastAsia"/>
                <w:b w:val="0"/>
                <w:bCs w:val="0"/>
                <w:szCs w:val="21"/>
              </w:rPr>
              <w:t>IES+ 筛选：PDC</w:t>
            </w:r>
          </w:p>
        </w:tc>
        <w:tc>
          <w:tcPr>
            <w:tcW w:w="2634" w:type="pct"/>
            <w:vAlign w:val="center"/>
          </w:tcPr>
          <w:p w14:paraId="23BE77E7" w14:textId="284DCFB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不限</w:t>
            </w:r>
          </w:p>
        </w:tc>
        <w:tc>
          <w:tcPr>
            <w:tcW w:w="1613" w:type="pct"/>
            <w:vAlign w:val="center"/>
          </w:tcPr>
          <w:p w14:paraId="5D0A9A67" w14:textId="65464B1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South 3PL / West 3PL / North 3PL / East 3PL</w:t>
            </w:r>
          </w:p>
        </w:tc>
      </w:tr>
      <w:tr w:rsidR="002315C8" w:rsidRPr="00972AD6" w14:paraId="34BBFB8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3395D9E2" w14:textId="54BBB827" w:rsidR="002315C8" w:rsidRPr="00BE1024" w:rsidRDefault="002315C8" w:rsidP="00BE1024">
            <w:pPr>
              <w:jc w:val="both"/>
              <w:rPr>
                <w:rFonts w:hint="eastAsia"/>
                <w:szCs w:val="21"/>
              </w:rPr>
            </w:pPr>
            <w:r>
              <w:rPr>
                <w:rFonts w:hint="eastAsia"/>
                <w:szCs w:val="21"/>
              </w:rPr>
              <w:t>单号去重</w:t>
            </w:r>
          </w:p>
        </w:tc>
        <w:tc>
          <w:tcPr>
            <w:tcW w:w="2634" w:type="pct"/>
            <w:vAlign w:val="center"/>
          </w:tcPr>
          <w:p w14:paraId="16D494E3" w14:textId="4094813E"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1613" w:type="pct"/>
            <w:vAlign w:val="center"/>
          </w:tcPr>
          <w:p w14:paraId="74607D83" w14:textId="1C2EEF8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窗口内按 BL 去重</w:t>
            </w:r>
          </w:p>
        </w:tc>
      </w:tr>
      <w:tr w:rsidR="002315C8" w:rsidRPr="00972AD6" w14:paraId="47C8A90D" w14:textId="77777777" w:rsidTr="002315C8">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58317C5B" w14:textId="4FA7FD3C" w:rsidR="002315C8" w:rsidRPr="00BE1024" w:rsidRDefault="002315C8" w:rsidP="00BE1024">
            <w:pPr>
              <w:jc w:val="both"/>
              <w:rPr>
                <w:rFonts w:hint="eastAsia"/>
                <w:szCs w:val="21"/>
              </w:rPr>
            </w:pPr>
            <w:r>
              <w:rPr>
                <w:rFonts w:hint="eastAsia"/>
                <w:szCs w:val="21"/>
              </w:rPr>
              <w:t>Pre-alert creation date 显示口径</w:t>
            </w:r>
          </w:p>
        </w:tc>
        <w:tc>
          <w:tcPr>
            <w:tcW w:w="2634" w:type="pct"/>
            <w:vAlign w:val="center"/>
          </w:tcPr>
          <w:p w14:paraId="7D7C8D64" w14:textId="7AAAD5EA"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运行当日</w:t>
            </w:r>
          </w:p>
        </w:tc>
        <w:tc>
          <w:tcPr>
            <w:tcW w:w="1613" w:type="pct"/>
            <w:vAlign w:val="center"/>
          </w:tcPr>
          <w:p w14:paraId="2E492978" w14:textId="06DD5A29"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区间（如 2026/09/07~2026/09/13）</w:t>
            </w:r>
          </w:p>
        </w:tc>
      </w:tr>
      <w:tr w:rsidR="002315C8" w:rsidRPr="00972AD6" w14:paraId="2DDBDADF"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shd w:val="clear" w:color="auto" w:fill="B4C6E7" w:themeFill="accent1" w:themeFillTint="66"/>
            <w:vAlign w:val="center"/>
          </w:tcPr>
          <w:p w14:paraId="69D6DE95" w14:textId="74D89CF3" w:rsidR="002315C8" w:rsidRPr="00BE1024" w:rsidRDefault="002315C8" w:rsidP="00BE1024">
            <w:pPr>
              <w:jc w:val="both"/>
              <w:rPr>
                <w:rFonts w:hint="eastAsia"/>
                <w:szCs w:val="21"/>
              </w:rPr>
            </w:pPr>
            <w:r>
              <w:rPr>
                <w:rFonts w:hint="eastAsia"/>
                <w:szCs w:val="21"/>
              </w:rPr>
              <w:t>存档目录</w:t>
            </w:r>
          </w:p>
        </w:tc>
        <w:tc>
          <w:tcPr>
            <w:tcW w:w="2634" w:type="pct"/>
            <w:vAlign w:val="center"/>
          </w:tcPr>
          <w:p w14:paraId="7325D95C" w14:textId="350A101D"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Case1 危险品托运清单 &gt; 空运</w:t>
            </w:r>
          </w:p>
        </w:tc>
        <w:tc>
          <w:tcPr>
            <w:tcW w:w="1613" w:type="pct"/>
            <w:vAlign w:val="center"/>
          </w:tcPr>
          <w:p w14:paraId="0E109975" w14:textId="5E18E97F"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Case1 危险品托运清单 &gt; 海运</w:t>
            </w:r>
          </w:p>
        </w:tc>
      </w:tr>
    </w:tbl>
    <w:p w14:paraId="5086F68C" w14:textId="77777777" w:rsidR="002315C8" w:rsidRPr="002315C8" w:rsidRDefault="002315C8" w:rsidP="002315C8">
      <w:pPr>
        <w:pStyle w:val="3"/>
        <w:rPr>
          <w:rFonts w:hint="eastAsia"/>
          <w:highlight w:val="lightGray"/>
        </w:rPr>
      </w:pPr>
      <w:bookmarkStart w:id="28" w:name="_Toc244120058"/>
      <w:r w:rsidRPr="002315C8">
        <w:rPr>
          <w:highlight w:val="lightGray"/>
        </w:rPr>
        <w:t>任务一：导出需制作托运清单的预报清单</w:t>
      </w:r>
      <w:bookmarkEnd w:id="28"/>
    </w:p>
    <w:p w14:paraId="661F706F" w14:textId="77777777" w:rsidR="002315C8" w:rsidRPr="002315C8" w:rsidRDefault="002315C8" w:rsidP="002315C8">
      <w:pPr>
        <w:rPr>
          <w:rFonts w:hint="eastAsia"/>
          <w:highlight w:val="lightGray"/>
        </w:rPr>
      </w:pPr>
      <w:r w:rsidRPr="002315C8">
        <w:rPr>
          <w:highlight w:val="lightGray"/>
        </w:rPr>
        <w:t>同“6.2.1 任务一”，触发时间与筛选条件见上表。</w:t>
      </w:r>
    </w:p>
    <w:p w14:paraId="4E75608B" w14:textId="77777777" w:rsidR="002315C8" w:rsidRPr="002315C8" w:rsidRDefault="002315C8" w:rsidP="002315C8">
      <w:pPr>
        <w:pStyle w:val="3"/>
        <w:rPr>
          <w:rFonts w:hint="eastAsia"/>
          <w:highlight w:val="lightGray"/>
        </w:rPr>
      </w:pPr>
      <w:bookmarkStart w:id="29" w:name="_Toc244120059"/>
      <w:r w:rsidRPr="002315C8">
        <w:rPr>
          <w:highlight w:val="lightGray"/>
        </w:rPr>
        <w:t>任务二：单票填写托运清单</w:t>
      </w:r>
      <w:bookmarkEnd w:id="29"/>
    </w:p>
    <w:p w14:paraId="591280D3" w14:textId="77777777" w:rsidR="002315C8" w:rsidRPr="002315C8" w:rsidRDefault="002315C8" w:rsidP="002315C8">
      <w:pPr>
        <w:rPr>
          <w:rFonts w:hint="eastAsia"/>
          <w:highlight w:val="lightGray"/>
        </w:rPr>
      </w:pPr>
      <w:r w:rsidRPr="002315C8">
        <w:rPr>
          <w:highlight w:val="lightGray"/>
        </w:rPr>
        <w:t>同“6.2.2 任务二”。</w:t>
      </w:r>
    </w:p>
    <w:p w14:paraId="2F9EA319" w14:textId="77777777" w:rsidR="002315C8" w:rsidRPr="002315C8" w:rsidRDefault="002315C8" w:rsidP="002315C8">
      <w:pPr>
        <w:pStyle w:val="3"/>
        <w:rPr>
          <w:rFonts w:hint="eastAsia"/>
          <w:highlight w:val="lightGray"/>
        </w:rPr>
      </w:pPr>
      <w:bookmarkStart w:id="30" w:name="_Toc244120060"/>
      <w:r w:rsidRPr="002315C8">
        <w:rPr>
          <w:highlight w:val="lightGray"/>
        </w:rPr>
        <w:t>任务三：汇总任务结果并邮件通知</w:t>
      </w:r>
      <w:bookmarkEnd w:id="30"/>
    </w:p>
    <w:p w14:paraId="02A44554" w14:textId="77777777" w:rsidR="002315C8" w:rsidRPr="002315C8" w:rsidRDefault="002315C8" w:rsidP="002315C8">
      <w:pPr>
        <w:rPr>
          <w:rFonts w:hint="eastAsia"/>
          <w:highlight w:val="lightGray"/>
        </w:rPr>
      </w:pPr>
      <w:r w:rsidRPr="002315C8">
        <w:rPr>
          <w:highlight w:val="lightGray"/>
        </w:rPr>
        <w:t>同“6.2.3 任务三”。</w:t>
      </w:r>
    </w:p>
    <w:p w14:paraId="09181478" w14:textId="77777777" w:rsidR="002315C8" w:rsidRPr="002315C8" w:rsidRDefault="002315C8" w:rsidP="002315C8">
      <w:pPr>
        <w:pStyle w:val="1"/>
        <w:rPr>
          <w:rFonts w:hint="eastAsia"/>
          <w:highlight w:val="lightGray"/>
        </w:rPr>
      </w:pPr>
      <w:bookmarkStart w:id="31" w:name="_Toc244120061"/>
      <w:r w:rsidRPr="002315C8">
        <w:rPr>
          <w:highlight w:val="lightGray"/>
        </w:rPr>
        <w:t>后台核心规则</w:t>
      </w:r>
      <w:bookmarkEnd w:id="31"/>
    </w:p>
    <w:p w14:paraId="59F789EB" w14:textId="77777777" w:rsidR="002315C8" w:rsidRPr="002315C8" w:rsidRDefault="002315C8" w:rsidP="002315C8">
      <w:pPr>
        <w:pStyle w:val="20"/>
        <w:rPr>
          <w:rFonts w:hint="eastAsia"/>
          <w:highlight w:val="lightGray"/>
        </w:rPr>
      </w:pPr>
      <w:bookmarkStart w:id="32" w:name="OLE_LINK1"/>
      <w:bookmarkStart w:id="33" w:name="_Toc244120062"/>
      <w:r w:rsidRPr="002315C8">
        <w:rPr>
          <w:highlight w:val="lightGray"/>
        </w:rPr>
        <w:t>任务一：导出需制作托运清单的预报清单</w:t>
      </w:r>
      <w:bookmarkEnd w:id="33"/>
    </w:p>
    <w:p w14:paraId="38122CFB" w14:textId="4FEA4C35" w:rsidR="002315C8" w:rsidRPr="002315C8" w:rsidRDefault="002315C8" w:rsidP="002315C8">
      <w:pPr>
        <w:pStyle w:val="3"/>
        <w:rPr>
          <w:rFonts w:hint="eastAsia"/>
          <w:highlight w:val="lightGray"/>
        </w:rPr>
      </w:pPr>
      <w:bookmarkStart w:id="34" w:name="_Toc244120063"/>
      <w:r w:rsidRPr="002315C8">
        <w:rPr>
          <w:highlight w:val="lightGray"/>
        </w:rPr>
        <w:t>任务类型说明</w:t>
      </w:r>
      <w:bookmarkEnd w:id="34"/>
    </w:p>
    <w:p w14:paraId="3D29D1BC" w14:textId="77777777" w:rsidR="002315C8" w:rsidRPr="002315C8" w:rsidRDefault="002315C8" w:rsidP="002315C8">
      <w:pPr>
        <w:rPr>
          <w:rFonts w:hint="eastAsia"/>
          <w:highlight w:val="lightGray"/>
        </w:rPr>
      </w:pPr>
      <w:r w:rsidRPr="002315C8">
        <w:rPr>
          <w:highlight w:val="lightGray"/>
        </w:rPr>
        <w:t>请详见“6.2.1 任务一”与“6.3 海运任务类型拆分”。</w:t>
      </w:r>
    </w:p>
    <w:p w14:paraId="621C6D1D" w14:textId="77777777" w:rsidR="002315C8" w:rsidRPr="002315C8" w:rsidRDefault="002315C8" w:rsidP="002315C8">
      <w:pPr>
        <w:pStyle w:val="3"/>
        <w:rPr>
          <w:rFonts w:hint="eastAsia"/>
          <w:highlight w:val="lightGray"/>
        </w:rPr>
      </w:pPr>
      <w:bookmarkStart w:id="35" w:name="_Toc244120064"/>
      <w:r w:rsidRPr="002315C8">
        <w:rPr>
          <w:highlight w:val="lightGray"/>
        </w:rPr>
        <w:t>IES+ 导出预报清单</w:t>
      </w:r>
      <w:bookmarkEnd w:id="35"/>
    </w:p>
    <w:p w14:paraId="4687E9DC" w14:textId="77777777" w:rsidR="002315C8" w:rsidRDefault="002315C8" w:rsidP="002315C8">
      <w:pPr>
        <w:pStyle w:val="a5"/>
        <w:numPr>
          <w:ilvl w:val="0"/>
          <w:numId w:val="34"/>
        </w:numPr>
        <w:rPr>
          <w:rFonts w:hint="eastAsia"/>
          <w:b/>
          <w:bCs/>
        </w:rPr>
      </w:pPr>
      <w:r w:rsidRPr="00935C69">
        <w:rPr>
          <w:rFonts w:hint="eastAsia"/>
          <w:b/>
          <w:bCs/>
        </w:rPr>
        <w:t>空运：</w:t>
      </w:r>
    </w:p>
    <w:p w14:paraId="672365C0" w14:textId="77777777" w:rsidR="002315C8" w:rsidRPr="00BB5646" w:rsidRDefault="002315C8" w:rsidP="002315C8">
      <w:pPr>
        <w:pStyle w:val="a5"/>
        <w:numPr>
          <w:ilvl w:val="1"/>
          <w:numId w:val="34"/>
        </w:numPr>
        <w:rPr>
          <w:rFonts w:hint="eastAsia"/>
          <w:b/>
          <w:bCs/>
        </w:rPr>
      </w:pPr>
      <w:r>
        <w:rPr>
          <w:rFonts w:hint="eastAsia"/>
          <w:b/>
          <w:bCs/>
        </w:rPr>
        <w:t>定时运行：</w:t>
      </w:r>
      <w:r w:rsidRPr="00935C69">
        <w:rPr>
          <w:rFonts w:hint="eastAsia"/>
        </w:rPr>
        <w:t>每天</w:t>
      </w:r>
      <w:r>
        <w:rPr>
          <w:rFonts w:hint="eastAsia"/>
        </w:rPr>
        <w:t>24</w:t>
      </w:r>
      <w:r w:rsidRPr="00935C69">
        <w:t>:00 自动运行</w:t>
      </w:r>
      <w:r>
        <w:rPr>
          <w:rFonts w:hint="eastAsia"/>
        </w:rPr>
        <w:t>，运行当天00：00至24：00的数据；</w:t>
      </w:r>
    </w:p>
    <w:p w14:paraId="540365DE" w14:textId="77777777" w:rsidR="002315C8" w:rsidRPr="00E32769" w:rsidRDefault="002315C8" w:rsidP="002315C8">
      <w:pPr>
        <w:pStyle w:val="a5"/>
        <w:numPr>
          <w:ilvl w:val="1"/>
          <w:numId w:val="34"/>
        </w:numPr>
        <w:rPr>
          <w:rFonts w:hint="eastAsia"/>
          <w:b/>
          <w:bCs/>
        </w:rPr>
      </w:pPr>
      <w:r>
        <w:rPr>
          <w:rFonts w:hint="eastAsia"/>
          <w:b/>
          <w:bCs/>
        </w:rPr>
        <w:t>下载预报清单：</w:t>
      </w:r>
      <w:r w:rsidRPr="00FA682A">
        <w:rPr>
          <w:rFonts w:hint="eastAsia"/>
        </w:rPr>
        <w:t>到IES系统</w:t>
      </w:r>
      <w:r w:rsidRPr="00C20BC9">
        <w:t>点击进口管理→进口预报</w:t>
      </w:r>
      <w:r>
        <w:rPr>
          <w:rFonts w:hint="eastAsia"/>
        </w:rPr>
        <w:t>，</w:t>
      </w:r>
      <w:r w:rsidRPr="00B85C13">
        <w:t>Invoice Type 选择“DGR”, Pre-alert creation 输入</w:t>
      </w:r>
      <w:r>
        <w:rPr>
          <w:rFonts w:hint="eastAsia"/>
        </w:rPr>
        <w:t>运行</w:t>
      </w:r>
      <w:r w:rsidRPr="00B85C13">
        <w:t>当天日期</w:t>
      </w:r>
      <w:r>
        <w:rPr>
          <w:rFonts w:hint="eastAsia"/>
        </w:rPr>
        <w:t>，</w:t>
      </w:r>
      <w:r w:rsidRPr="00C7178E">
        <w:t>点击“确定”进行筛选，点击“导出”，选择“批量导出”。</w:t>
      </w:r>
      <w:r w:rsidRPr="00AD3B82">
        <w:rPr>
          <w:rFonts w:ascii="宋体" w:eastAsia="宋体" w:hAnsi="宋体"/>
          <w:noProof/>
        </w:rPr>
        <w:t xml:space="preserve"> </w:t>
      </w:r>
      <w:r w:rsidRPr="000C484C">
        <w:rPr>
          <w:rFonts w:ascii="宋体" w:eastAsia="宋体" w:hAnsi="宋体"/>
          <w:noProof/>
        </w:rPr>
        <w:drawing>
          <wp:inline distT="0" distB="0" distL="0" distR="0" wp14:anchorId="02B0AE3B" wp14:editId="4F18C302">
            <wp:extent cx="5039138" cy="2666544"/>
            <wp:effectExtent l="0" t="0" r="9525" b="635"/>
            <wp:docPr id="149868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88609" name=""/>
                    <pic:cNvPicPr/>
                  </pic:nvPicPr>
                  <pic:blipFill>
                    <a:blip r:embed="rId13"/>
                    <a:stretch>
                      <a:fillRect/>
                    </a:stretch>
                  </pic:blipFill>
                  <pic:spPr>
                    <a:xfrm>
                      <a:off x="0" y="0"/>
                      <a:ext cx="5060049" cy="2677609"/>
                    </a:xfrm>
                    <a:prstGeom prst="rect">
                      <a:avLst/>
                    </a:prstGeom>
                  </pic:spPr>
                </pic:pic>
              </a:graphicData>
            </a:graphic>
          </wp:inline>
        </w:drawing>
      </w:r>
    </w:p>
    <w:p w14:paraId="2167DDCD" w14:textId="77777777" w:rsidR="002315C8" w:rsidRDefault="002315C8" w:rsidP="002315C8">
      <w:pPr>
        <w:pStyle w:val="a5"/>
        <w:numPr>
          <w:ilvl w:val="0"/>
          <w:numId w:val="34"/>
        </w:numPr>
        <w:rPr>
          <w:rFonts w:hint="eastAsia"/>
          <w:b/>
          <w:bCs/>
        </w:rPr>
      </w:pPr>
      <w:r>
        <w:rPr>
          <w:rFonts w:hint="eastAsia"/>
          <w:b/>
          <w:bCs/>
        </w:rPr>
        <w:t>海运：</w:t>
      </w:r>
    </w:p>
    <w:p w14:paraId="28B4C762" w14:textId="77777777" w:rsidR="002315C8" w:rsidRPr="003021BC" w:rsidRDefault="002315C8" w:rsidP="002315C8">
      <w:pPr>
        <w:pStyle w:val="a5"/>
        <w:numPr>
          <w:ilvl w:val="1"/>
          <w:numId w:val="34"/>
        </w:numPr>
        <w:rPr>
          <w:rFonts w:hint="eastAsia"/>
          <w:b/>
          <w:bCs/>
        </w:rPr>
      </w:pPr>
      <w:r>
        <w:rPr>
          <w:rFonts w:hint="eastAsia"/>
          <w:b/>
          <w:bCs/>
        </w:rPr>
        <w:t>定时运行：</w:t>
      </w:r>
      <w:r w:rsidRPr="00E32769">
        <w:t>每周一 00:00</w:t>
      </w:r>
      <w:r>
        <w:t xml:space="preserve"> 自动运行</w:t>
      </w:r>
      <w:r>
        <w:rPr>
          <w:rFonts w:hint="eastAsia"/>
        </w:rPr>
        <w:t>，运行上周一00：00至周日24：00的数据</w:t>
      </w:r>
      <w:r>
        <w:t>；</w:t>
      </w:r>
    </w:p>
    <w:p w14:paraId="3A51C023" w14:textId="77777777" w:rsidR="002315C8" w:rsidRPr="009378CB" w:rsidRDefault="002315C8" w:rsidP="002315C8">
      <w:pPr>
        <w:pStyle w:val="a5"/>
        <w:numPr>
          <w:ilvl w:val="1"/>
          <w:numId w:val="34"/>
        </w:numPr>
        <w:rPr>
          <w:rFonts w:hint="eastAsia"/>
          <w:b/>
          <w:bCs/>
        </w:rPr>
      </w:pPr>
      <w:r>
        <w:rPr>
          <w:rFonts w:hint="eastAsia"/>
          <w:b/>
          <w:bCs/>
        </w:rPr>
        <w:t>下载预报清单：</w:t>
      </w:r>
      <w:r w:rsidRPr="00FA682A">
        <w:rPr>
          <w:rFonts w:hint="eastAsia"/>
        </w:rPr>
        <w:t>到IES系统</w:t>
      </w:r>
      <w:r w:rsidRPr="00C20BC9">
        <w:t>点击进口管理→进口预报</w:t>
      </w:r>
      <w:r>
        <w:rPr>
          <w:rFonts w:hint="eastAsia"/>
        </w:rPr>
        <w:t>，</w:t>
      </w:r>
      <w:r w:rsidRPr="00945A1B">
        <w:t>Invoice Type 选择“Sea”, PDC选择四个Hazmat库房（分别是：South 3PL/West 3PL/North 3PL/East 3PL），Pre-alert creation输入上周一和上周日的日期</w:t>
      </w:r>
      <w:r>
        <w:rPr>
          <w:rFonts w:hint="eastAsia"/>
        </w:rPr>
        <w:t>，</w:t>
      </w:r>
      <w:r w:rsidRPr="00C7178E">
        <w:t>点击“确定”进行筛选，点击“导出”，选择“批量导出”。</w:t>
      </w:r>
    </w:p>
    <w:p w14:paraId="6D44C7C4" w14:textId="77777777" w:rsidR="002315C8" w:rsidRPr="00935C69" w:rsidRDefault="002315C8" w:rsidP="009378CB">
      <w:pPr>
        <w:pStyle w:val="a5"/>
        <w:ind w:left="880"/>
        <w:rPr>
          <w:rFonts w:hint="eastAsia"/>
          <w:b/>
          <w:bCs/>
        </w:rPr>
      </w:pPr>
      <w:r w:rsidRPr="00614EE1">
        <w:rPr>
          <w:rFonts w:ascii="宋体" w:eastAsia="宋体" w:hAnsi="宋体"/>
          <w:noProof/>
        </w:rPr>
        <w:drawing>
          <wp:inline distT="0" distB="0" distL="0" distR="0" wp14:anchorId="03FDF8B4" wp14:editId="413AB4C2">
            <wp:extent cx="5197292" cy="2726774"/>
            <wp:effectExtent l="0" t="0" r="3810" b="0"/>
            <wp:docPr id="110707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79047" name=""/>
                    <pic:cNvPicPr/>
                  </pic:nvPicPr>
                  <pic:blipFill>
                    <a:blip r:embed="rId14"/>
                    <a:stretch>
                      <a:fillRect/>
                    </a:stretch>
                  </pic:blipFill>
                  <pic:spPr>
                    <a:xfrm>
                      <a:off x="0" y="0"/>
                      <a:ext cx="5216393" cy="2736795"/>
                    </a:xfrm>
                    <a:prstGeom prst="rect">
                      <a:avLst/>
                    </a:prstGeom>
                  </pic:spPr>
                </pic:pic>
              </a:graphicData>
            </a:graphic>
          </wp:inline>
        </w:drawing>
      </w:r>
    </w:p>
    <w:p w14:paraId="5AB4CCDE" w14:textId="77777777" w:rsidR="002315C8" w:rsidRPr="002315C8" w:rsidRDefault="002315C8" w:rsidP="002315C8">
      <w:pPr>
        <w:pStyle w:val="3"/>
        <w:rPr>
          <w:rFonts w:hint="eastAsia"/>
          <w:highlight w:val="lightGray"/>
        </w:rPr>
      </w:pPr>
      <w:bookmarkStart w:id="36" w:name="_Toc244120065"/>
      <w:r w:rsidRPr="002315C8">
        <w:rPr>
          <w:highlight w:val="lightGray"/>
        </w:rPr>
        <w:t>导出 Part List 与初筛</w:t>
      </w:r>
      <w:bookmarkEnd w:id="36"/>
    </w:p>
    <w:p w14:paraId="6BBC7944" w14:textId="77777777" w:rsidR="002315C8" w:rsidRDefault="002315C8" w:rsidP="002315C8">
      <w:pPr>
        <w:pStyle w:val="a5"/>
        <w:numPr>
          <w:ilvl w:val="0"/>
          <w:numId w:val="36"/>
        </w:numPr>
        <w:rPr>
          <w:rFonts w:hint="eastAsia"/>
        </w:rPr>
      </w:pPr>
      <w:r w:rsidRPr="00D379BE">
        <w:rPr>
          <w:rFonts w:hint="eastAsia"/>
          <w:b/>
          <w:bCs/>
        </w:rPr>
        <w:t>导出Part List：</w:t>
      </w:r>
      <w:r>
        <w:rPr>
          <w:rFonts w:hint="eastAsia"/>
        </w:rPr>
        <w:t>预报清单中复制</w:t>
      </w:r>
      <w:r w:rsidRPr="4EC5548B">
        <w:t>“HAWB/BL NO”列的所有分单号，在IES+的发票界面，批量输入选中的分单号</w:t>
      </w:r>
      <w:r>
        <w:rPr>
          <w:rFonts w:hint="eastAsia"/>
        </w:rPr>
        <w:t>（直接粘贴，系统会自动在两个HAWB No.中加空格）</w:t>
      </w:r>
      <w:r w:rsidRPr="4EC5548B">
        <w:t xml:space="preserve">，点击确定，导出part list。 </w:t>
      </w:r>
    </w:p>
    <w:p w14:paraId="38851772" w14:textId="77777777" w:rsidR="002315C8" w:rsidRDefault="002315C8" w:rsidP="00952682">
      <w:pPr>
        <w:rPr>
          <w:rFonts w:ascii="宋体" w:eastAsia="宋体" w:hAnsi="宋体" w:hint="eastAsia"/>
        </w:rPr>
      </w:pPr>
      <w:r>
        <w:rPr>
          <w:noProof/>
        </w:rPr>
        <w:drawing>
          <wp:inline distT="0" distB="0" distL="0" distR="0" wp14:anchorId="1C4FAA95" wp14:editId="374FE3E8">
            <wp:extent cx="5486400" cy="3869055"/>
            <wp:effectExtent l="0" t="0" r="0" b="0"/>
            <wp:docPr id="341910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10746" name=""/>
                    <pic:cNvPicPr/>
                  </pic:nvPicPr>
                  <pic:blipFill>
                    <a:blip r:embed="rId15"/>
                    <a:stretch>
                      <a:fillRect/>
                    </a:stretch>
                  </pic:blipFill>
                  <pic:spPr>
                    <a:xfrm>
                      <a:off x="0" y="0"/>
                      <a:ext cx="5486400" cy="3869055"/>
                    </a:xfrm>
                    <a:prstGeom prst="rect">
                      <a:avLst/>
                    </a:prstGeom>
                  </pic:spPr>
                </pic:pic>
              </a:graphicData>
            </a:graphic>
          </wp:inline>
        </w:drawing>
      </w:r>
    </w:p>
    <w:p w14:paraId="64E14010" w14:textId="77777777" w:rsidR="002315C8" w:rsidRDefault="002315C8" w:rsidP="00952682">
      <w:pPr>
        <w:rPr>
          <w:rFonts w:ascii="宋体" w:eastAsia="宋体" w:hAnsi="宋体" w:hint="eastAsia"/>
        </w:rPr>
      </w:pPr>
      <w:r w:rsidRPr="009873D6">
        <w:rPr>
          <w:rFonts w:ascii="宋体" w:eastAsia="宋体" w:hAnsi="宋体"/>
          <w:noProof/>
        </w:rPr>
        <w:drawing>
          <wp:inline distT="0" distB="0" distL="0" distR="0" wp14:anchorId="0EE70397" wp14:editId="4F817632">
            <wp:extent cx="5486400" cy="2705735"/>
            <wp:effectExtent l="0" t="0" r="0" b="0"/>
            <wp:docPr id="167221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18284" name=""/>
                    <pic:cNvPicPr/>
                  </pic:nvPicPr>
                  <pic:blipFill>
                    <a:blip r:embed="rId16"/>
                    <a:stretch>
                      <a:fillRect/>
                    </a:stretch>
                  </pic:blipFill>
                  <pic:spPr>
                    <a:xfrm>
                      <a:off x="0" y="0"/>
                      <a:ext cx="5486400" cy="2705735"/>
                    </a:xfrm>
                    <a:prstGeom prst="rect">
                      <a:avLst/>
                    </a:prstGeom>
                  </pic:spPr>
                </pic:pic>
              </a:graphicData>
            </a:graphic>
          </wp:inline>
        </w:drawing>
      </w:r>
    </w:p>
    <w:p w14:paraId="306382E0" w14:textId="77777777" w:rsidR="002315C8" w:rsidRPr="00096A50" w:rsidRDefault="002315C8" w:rsidP="002315C8">
      <w:pPr>
        <w:pStyle w:val="a5"/>
        <w:numPr>
          <w:ilvl w:val="0"/>
          <w:numId w:val="36"/>
        </w:numPr>
        <w:rPr>
          <w:rFonts w:hint="eastAsia"/>
        </w:rPr>
      </w:pPr>
      <w:r w:rsidRPr="00663B85">
        <w:rPr>
          <w:rFonts w:hint="eastAsia"/>
          <w:b/>
          <w:bCs/>
        </w:rPr>
        <w:t>制作托运清单生成的清单：</w:t>
      </w:r>
      <w:r w:rsidRPr="00096A50">
        <w:rPr>
          <w:rFonts w:hint="eastAsia"/>
        </w:rPr>
        <w:t>基于UN Number和Database</w:t>
      </w:r>
      <w:r>
        <w:rPr>
          <w:rFonts w:hint="eastAsia"/>
        </w:rPr>
        <w:t>（涉及到模板配置，用户会上传，为对应表）</w:t>
      </w:r>
      <w:r w:rsidRPr="00096A50">
        <w:rPr>
          <w:rFonts w:hint="eastAsia"/>
        </w:rPr>
        <w:t>做匹配，获取“是否需制作托运清单”的信息</w:t>
      </w:r>
      <w:r>
        <w:rPr>
          <w:rFonts w:hint="eastAsia"/>
        </w:rPr>
        <w:t>，剔除匹配结果为N或N/A的，即为生成托运清单的初步清单。</w:t>
      </w:r>
    </w:p>
    <w:p w14:paraId="74A095C7" w14:textId="77777777" w:rsidR="002315C8" w:rsidRDefault="002315C8" w:rsidP="002315C8">
      <w:pPr>
        <w:pStyle w:val="a5"/>
        <w:numPr>
          <w:ilvl w:val="0"/>
          <w:numId w:val="35"/>
        </w:numPr>
        <w:rPr>
          <w:rFonts w:hint="eastAsia"/>
        </w:rPr>
      </w:pPr>
      <w:r w:rsidRPr="008833C3">
        <w:rPr>
          <w:b/>
          <w:bCs/>
        </w:rPr>
        <w:t>UN No. 为空</w:t>
      </w:r>
      <w:r w:rsidRPr="008833C3">
        <w:rPr>
          <w:rFonts w:hint="eastAsia"/>
          <w:b/>
          <w:bCs/>
        </w:rPr>
        <w:t>：</w:t>
      </w:r>
      <w:r w:rsidRPr="008833C3">
        <w:rPr>
          <w:b/>
          <w:bCs/>
        </w:rPr>
        <w:t xml:space="preserve"> </w:t>
      </w:r>
      <w:r>
        <w:t>匹配结果 N</w:t>
      </w:r>
      <w:r>
        <w:rPr>
          <w:rFonts w:hint="eastAsia"/>
        </w:rPr>
        <w:t>/</w:t>
      </w:r>
      <w:r>
        <w:t xml:space="preserve">A → </w:t>
      </w:r>
      <w:r>
        <w:rPr>
          <w:b/>
          <w:bCs/>
        </w:rPr>
        <w:t>无需制作</w:t>
      </w:r>
      <w:r>
        <w:rPr>
          <w:rFonts w:hint="eastAsia"/>
          <w:b/>
          <w:bCs/>
        </w:rPr>
        <w:t>；</w:t>
      </w:r>
    </w:p>
    <w:p w14:paraId="4F9EDB4B" w14:textId="77777777" w:rsidR="002315C8" w:rsidRDefault="002315C8" w:rsidP="002315C8">
      <w:pPr>
        <w:pStyle w:val="a5"/>
        <w:numPr>
          <w:ilvl w:val="0"/>
          <w:numId w:val="35"/>
        </w:numPr>
        <w:rPr>
          <w:rFonts w:hint="eastAsia"/>
        </w:rPr>
      </w:pPr>
      <w:r w:rsidRPr="008833C3">
        <w:rPr>
          <w:b/>
          <w:bCs/>
        </w:rPr>
        <w:t>UN No.=SET</w:t>
      </w:r>
      <w:r w:rsidRPr="008833C3">
        <w:rPr>
          <w:rFonts w:hint="eastAsia"/>
          <w:b/>
          <w:bCs/>
        </w:rPr>
        <w:t>：</w:t>
      </w:r>
      <w:r>
        <w:rPr>
          <w:rFonts w:hint="eastAsia"/>
        </w:rPr>
        <w:t>匹配</w:t>
      </w:r>
      <w:r>
        <w:t>结果为 Y → 按 Y 逻辑制作且</w:t>
      </w:r>
      <w:r>
        <w:rPr>
          <w:b/>
          <w:bCs/>
        </w:rPr>
        <w:t>必须走套装核验路径</w:t>
      </w:r>
      <w:r>
        <w:rPr>
          <w:rFonts w:hint="eastAsia"/>
          <w:b/>
          <w:bCs/>
        </w:rPr>
        <w:t>；</w:t>
      </w:r>
    </w:p>
    <w:p w14:paraId="3358F7E6" w14:textId="77777777" w:rsidR="002315C8" w:rsidRDefault="002315C8">
      <w:pPr>
        <w:pStyle w:val="a5"/>
        <w:rPr>
          <w:rFonts w:hint="eastAsia"/>
        </w:rPr>
      </w:pPr>
      <w:r>
        <w:rPr>
          <w:rFonts w:hint="eastAsia"/>
        </w:rPr>
        <w:t>Part List 中每行的 UN No. 匹配 Database 附表4，得出“是否需要制作托运清单”，结果写回 Part List AR 列，按以下规则筛选：</w:t>
      </w:r>
    </w:p>
    <w:tbl>
      <w:tblPr>
        <w:tblStyle w:val="4-1"/>
        <w:tblW w:w="9026" w:type="dxa"/>
        <w:tblLook w:val="04A0" w:firstRow="1" w:lastRow="0" w:firstColumn="1" w:lastColumn="0" w:noHBand="0" w:noVBand="1"/>
      </w:tblPr>
      <w:tblGrid>
        <w:gridCol w:w="3800"/>
        <w:gridCol w:w="5226"/>
      </w:tblGrid>
      <w:tr w:rsidR="002315C8" w14:paraId="3FE1E4D4" w14:textId="77777777" w:rsidTr="00BF74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800" w:type="dxa"/>
          </w:tcPr>
          <w:p w14:paraId="772B0725" w14:textId="77777777" w:rsidR="002315C8" w:rsidRDefault="002315C8">
            <w:pPr>
              <w:pStyle w:val="a5"/>
              <w:rPr>
                <w:rFonts w:hint="eastAsia"/>
              </w:rPr>
            </w:pPr>
            <w:r>
              <w:rPr>
                <w:rFonts w:hint="eastAsia"/>
              </w:rPr>
              <w:t>UN No. / 匹配结果</w:t>
            </w:r>
          </w:p>
        </w:tc>
        <w:tc>
          <w:tcPr>
            <w:tcW w:w="5226" w:type="dxa"/>
          </w:tcPr>
          <w:p w14:paraId="48BE196A" w14:textId="77777777" w:rsidR="002315C8" w:rsidRDefault="002315C8">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处理</w:t>
            </w:r>
          </w:p>
        </w:tc>
      </w:tr>
      <w:tr w:rsidR="002315C8" w14:paraId="13004F10"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8147361" w14:textId="77777777" w:rsidR="002315C8" w:rsidRDefault="002315C8">
            <w:pPr>
              <w:pStyle w:val="a5"/>
              <w:rPr>
                <w:rFonts w:hint="eastAsia"/>
              </w:rPr>
            </w:pPr>
            <w:r>
              <w:rPr>
                <w:rFonts w:hint="eastAsia"/>
              </w:rPr>
              <w:t>UN No. 为空</w:t>
            </w:r>
          </w:p>
        </w:tc>
        <w:tc>
          <w:tcPr>
            <w:tcW w:w="5226" w:type="dxa"/>
          </w:tcPr>
          <w:p w14:paraId="239B2C54"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结果为 N/A，无需制作，剔除</w:t>
            </w:r>
          </w:p>
        </w:tc>
      </w:tr>
      <w:tr w:rsidR="002315C8" w14:paraId="1348F219" w14:textId="77777777" w:rsidTr="00BF74F1">
        <w:tc>
          <w:tcPr>
            <w:cnfStyle w:val="001000000000" w:firstRow="0" w:lastRow="0" w:firstColumn="1" w:lastColumn="0" w:oddVBand="0" w:evenVBand="0" w:oddHBand="0" w:evenHBand="0" w:firstRowFirstColumn="0" w:firstRowLastColumn="0" w:lastRowFirstColumn="0" w:lastRowLastColumn="0"/>
            <w:tcW w:w="3800" w:type="dxa"/>
          </w:tcPr>
          <w:p w14:paraId="0DE5C34D" w14:textId="77777777" w:rsidR="002315C8" w:rsidRDefault="002315C8">
            <w:pPr>
              <w:pStyle w:val="a5"/>
              <w:rPr>
                <w:rFonts w:hint="eastAsia"/>
              </w:rPr>
            </w:pPr>
            <w:r>
              <w:rPr>
                <w:rFonts w:hint="eastAsia"/>
              </w:rPr>
              <w:t>匹配结果为 N 或 #N/A</w:t>
            </w:r>
          </w:p>
        </w:tc>
        <w:tc>
          <w:tcPr>
            <w:tcW w:w="5226" w:type="dxa"/>
          </w:tcPr>
          <w:p w14:paraId="42821413"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剔除</w:t>
            </w:r>
          </w:p>
        </w:tc>
      </w:tr>
      <w:tr w:rsidR="002315C8" w14:paraId="317D10D1"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707C70B6" w14:textId="77777777" w:rsidR="002315C8" w:rsidRDefault="002315C8">
            <w:pPr>
              <w:pStyle w:val="a5"/>
              <w:rPr>
                <w:rFonts w:hint="eastAsia"/>
              </w:rPr>
            </w:pPr>
            <w:r>
              <w:rPr>
                <w:rFonts w:hint="eastAsia"/>
              </w:rPr>
              <w:t>UN No. = SET</w:t>
            </w:r>
          </w:p>
        </w:tc>
        <w:tc>
          <w:tcPr>
            <w:tcW w:w="5226" w:type="dxa"/>
          </w:tcPr>
          <w:p w14:paraId="70FCE8D4"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按 Y 处理，保留，在任务二中走套装核验</w:t>
            </w:r>
          </w:p>
        </w:tc>
      </w:tr>
      <w:tr w:rsidR="002315C8" w14:paraId="11AFB152" w14:textId="77777777" w:rsidTr="00BF74F1">
        <w:tc>
          <w:tcPr>
            <w:cnfStyle w:val="001000000000" w:firstRow="0" w:lastRow="0" w:firstColumn="1" w:lastColumn="0" w:oddVBand="0" w:evenVBand="0" w:oddHBand="0" w:evenHBand="0" w:firstRowFirstColumn="0" w:firstRowLastColumn="0" w:lastRowFirstColumn="0" w:lastRowLastColumn="0"/>
            <w:tcW w:w="3800" w:type="dxa"/>
          </w:tcPr>
          <w:p w14:paraId="25FAE8E3" w14:textId="77777777" w:rsidR="002315C8" w:rsidRDefault="002315C8">
            <w:pPr>
              <w:pStyle w:val="a5"/>
              <w:rPr>
                <w:rFonts w:hint="eastAsia"/>
              </w:rPr>
            </w:pPr>
            <w:r>
              <w:rPr>
                <w:rFonts w:hint="eastAsia"/>
              </w:rPr>
              <w:t>Y / Y,查 SDS 第14章 / 待定,查 Hazmat / 待定,查包装净重</w:t>
            </w:r>
          </w:p>
        </w:tc>
        <w:tc>
          <w:tcPr>
            <w:tcW w:w="5226" w:type="dxa"/>
          </w:tcPr>
          <w:p w14:paraId="25C50078"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保留，在任务二中按类型继续判定</w:t>
            </w:r>
          </w:p>
        </w:tc>
      </w:tr>
    </w:tbl>
    <w:p w14:paraId="1C325355" w14:textId="77777777" w:rsidR="002315C8" w:rsidRDefault="002315C8">
      <w:pPr>
        <w:pStyle w:val="a5"/>
        <w:rPr>
          <w:rFonts w:hint="eastAsia"/>
        </w:rPr>
      </w:pPr>
      <w:r>
        <w:rPr>
          <w:rFonts w:hint="eastAsia"/>
        </w:rPr>
        <w:t>输出：需制作托运清单的 HAWB/BL No. 清单；每个单号生成一个任务二，并带入该票预报信息与 Part List 保留行。</w:t>
      </w:r>
    </w:p>
    <w:p w14:paraId="51B3B4BA" w14:textId="77777777" w:rsidR="002315C8" w:rsidRDefault="002315C8">
      <w:pPr>
        <w:pStyle w:val="a5"/>
        <w:rPr>
          <w:rFonts w:hint="eastAsia"/>
        </w:rPr>
      </w:pPr>
      <w:r>
        <w:t>全部行均被剔除的单号不生成任务二。</w:t>
      </w:r>
    </w:p>
    <w:p w14:paraId="2279AB93" w14:textId="77777777" w:rsidR="002315C8" w:rsidRPr="002315C8" w:rsidRDefault="002315C8" w:rsidP="002315C8">
      <w:pPr>
        <w:pStyle w:val="20"/>
        <w:rPr>
          <w:rFonts w:hint="eastAsia"/>
          <w:highlight w:val="lightGray"/>
        </w:rPr>
      </w:pPr>
      <w:bookmarkStart w:id="37" w:name="_Toc244120066"/>
      <w:r w:rsidRPr="002315C8">
        <w:rPr>
          <w:highlight w:val="lightGray"/>
        </w:rPr>
        <w:t>任务二：单票填写托运清单</w:t>
      </w:r>
      <w:bookmarkEnd w:id="37"/>
    </w:p>
    <w:p w14:paraId="19A9CD57" w14:textId="77777777" w:rsidR="002315C8" w:rsidRPr="002315C8" w:rsidRDefault="002315C8" w:rsidP="002315C8">
      <w:pPr>
        <w:pStyle w:val="3"/>
        <w:rPr>
          <w:rFonts w:hint="eastAsia"/>
          <w:highlight w:val="lightGray"/>
        </w:rPr>
      </w:pPr>
      <w:bookmarkStart w:id="38" w:name="_Toc244120067"/>
      <w:r w:rsidRPr="002315C8">
        <w:rPr>
          <w:highlight w:val="lightGray"/>
        </w:rPr>
        <w:t>任务类型说明</w:t>
      </w:r>
      <w:bookmarkEnd w:id="38"/>
    </w:p>
    <w:p w14:paraId="3FC89FC3" w14:textId="77777777" w:rsidR="002315C8" w:rsidRPr="002315C8" w:rsidRDefault="002315C8" w:rsidP="002315C8">
      <w:pPr>
        <w:rPr>
          <w:rFonts w:hint="eastAsia"/>
          <w:highlight w:val="lightGray"/>
        </w:rPr>
      </w:pPr>
      <w:r w:rsidRPr="002315C8">
        <w:rPr>
          <w:highlight w:val="lightGray"/>
        </w:rPr>
        <w:t>请详见“6.2.2 任务二”。</w:t>
      </w:r>
    </w:p>
    <w:p w14:paraId="083A65F6" w14:textId="77777777" w:rsidR="002315C8" w:rsidRPr="002315C8" w:rsidRDefault="002315C8" w:rsidP="002315C8">
      <w:pPr>
        <w:pStyle w:val="3"/>
        <w:rPr>
          <w:rFonts w:hint="eastAsia"/>
          <w:highlight w:val="lightGray"/>
        </w:rPr>
      </w:pPr>
      <w:bookmarkStart w:id="39" w:name="_Toc244120068"/>
      <w:r w:rsidRPr="002315C8">
        <w:rPr>
          <w:highlight w:val="lightGray"/>
        </w:rPr>
        <w:t>Shippers_Decl 获取</w:t>
      </w:r>
      <w:bookmarkEnd w:id="39"/>
    </w:p>
    <w:p w14:paraId="31B17ADE" w14:textId="77777777" w:rsidR="002315C8" w:rsidRDefault="002315C8" w:rsidP="002315C8">
      <w:pPr>
        <w:pStyle w:val="a5"/>
        <w:numPr>
          <w:ilvl w:val="0"/>
          <w:numId w:val="38"/>
        </w:numPr>
        <w:rPr>
          <w:rFonts w:hint="eastAsia"/>
        </w:rPr>
      </w:pPr>
      <w:r w:rsidRPr="001948E1">
        <w:rPr>
          <w:rFonts w:hint="eastAsia"/>
          <w:b/>
          <w:bCs/>
        </w:rPr>
        <w:t>下载方式：</w:t>
      </w:r>
      <w:r w:rsidRPr="4EC5548B">
        <w:t>在系统预报界面通过BL/HAWB进行搜索，下载PDF版本的shippers_ Decl</w:t>
      </w:r>
    </w:p>
    <w:p w14:paraId="00C373CA" w14:textId="77777777" w:rsidR="002315C8" w:rsidRDefault="002315C8" w:rsidP="008721A5">
      <w:pPr>
        <w:rPr>
          <w:rFonts w:hint="eastAsia"/>
          <w:szCs w:val="21"/>
        </w:rPr>
      </w:pPr>
      <w:r w:rsidRPr="00C8753D">
        <w:rPr>
          <w:rFonts w:ascii="宋体" w:eastAsia="宋体" w:hAnsi="宋体"/>
          <w:noProof/>
        </w:rPr>
        <w:drawing>
          <wp:inline distT="0" distB="0" distL="0" distR="0" wp14:anchorId="708FDD71" wp14:editId="5A2F321C">
            <wp:extent cx="5628209" cy="2732249"/>
            <wp:effectExtent l="0" t="0" r="0" b="0"/>
            <wp:docPr id="70606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797" name=""/>
                    <pic:cNvPicPr/>
                  </pic:nvPicPr>
                  <pic:blipFill>
                    <a:blip r:embed="rId17"/>
                    <a:stretch>
                      <a:fillRect/>
                    </a:stretch>
                  </pic:blipFill>
                  <pic:spPr>
                    <a:xfrm>
                      <a:off x="0" y="0"/>
                      <a:ext cx="5661499" cy="2748410"/>
                    </a:xfrm>
                    <a:prstGeom prst="rect">
                      <a:avLst/>
                    </a:prstGeom>
                  </pic:spPr>
                </pic:pic>
              </a:graphicData>
            </a:graphic>
          </wp:inline>
        </w:drawing>
      </w:r>
    </w:p>
    <w:p w14:paraId="653DB764" w14:textId="77777777" w:rsidR="002315C8" w:rsidRDefault="002315C8" w:rsidP="008721A5">
      <w:pPr>
        <w:rPr>
          <w:rFonts w:hint="eastAsia"/>
          <w:szCs w:val="21"/>
        </w:rPr>
      </w:pPr>
      <w:r w:rsidRPr="00C8753D">
        <w:rPr>
          <w:rFonts w:ascii="宋体" w:eastAsia="宋体" w:hAnsi="宋体"/>
          <w:noProof/>
        </w:rPr>
        <w:drawing>
          <wp:inline distT="0" distB="0" distL="0" distR="0" wp14:anchorId="5FA231F7" wp14:editId="6C63A9BE">
            <wp:extent cx="5667090" cy="2811245"/>
            <wp:effectExtent l="0" t="0" r="0" b="8255"/>
            <wp:docPr id="63177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75746" name=""/>
                    <pic:cNvPicPr/>
                  </pic:nvPicPr>
                  <pic:blipFill>
                    <a:blip r:embed="rId18"/>
                    <a:stretch>
                      <a:fillRect/>
                    </a:stretch>
                  </pic:blipFill>
                  <pic:spPr>
                    <a:xfrm>
                      <a:off x="0" y="0"/>
                      <a:ext cx="5729086" cy="2841999"/>
                    </a:xfrm>
                    <a:prstGeom prst="rect">
                      <a:avLst/>
                    </a:prstGeom>
                  </pic:spPr>
                </pic:pic>
              </a:graphicData>
            </a:graphic>
          </wp:inline>
        </w:drawing>
      </w:r>
    </w:p>
    <w:p w14:paraId="0BB15B36" w14:textId="77777777" w:rsidR="002315C8" w:rsidRPr="00B32B5B" w:rsidRDefault="002315C8" w:rsidP="002315C8">
      <w:pPr>
        <w:pStyle w:val="a5"/>
        <w:numPr>
          <w:ilvl w:val="0"/>
          <w:numId w:val="38"/>
        </w:numPr>
        <w:rPr>
          <w:rFonts w:hint="eastAsia"/>
        </w:rPr>
      </w:pPr>
      <w:r w:rsidRPr="00B32B5B">
        <w:rPr>
          <w:rFonts w:hint="eastAsia"/>
          <w:b/>
          <w:bCs/>
        </w:rPr>
        <w:t>回写状态报告：</w:t>
      </w:r>
    </w:p>
    <w:p w14:paraId="2E04EA6E" w14:textId="77777777" w:rsidR="002315C8" w:rsidRPr="00B32B5B" w:rsidRDefault="002315C8" w:rsidP="002315C8">
      <w:pPr>
        <w:pStyle w:val="a5"/>
        <w:numPr>
          <w:ilvl w:val="1"/>
          <w:numId w:val="38"/>
        </w:numPr>
        <w:rPr>
          <w:rFonts w:hint="eastAsia"/>
        </w:rPr>
      </w:pPr>
      <w:r>
        <w:rPr>
          <w:rFonts w:hint="eastAsia"/>
          <w:b/>
          <w:bCs/>
        </w:rPr>
        <w:t>能下载到：</w:t>
      </w:r>
      <w:bookmarkStart w:id="40" w:name="OLE_LINK4"/>
      <w:r>
        <w:rPr>
          <w:rFonts w:hint="eastAsia"/>
        </w:rPr>
        <w:t>在状态报告的“</w:t>
      </w:r>
      <w:r w:rsidRPr="00B32B5B">
        <w:t>Shippers_ Decl uploaded(Y/N)</w:t>
      </w:r>
      <w:r w:rsidRPr="00B32B5B">
        <w:rPr>
          <w:rFonts w:hint="eastAsia"/>
        </w:rPr>
        <w:t>”列</w:t>
      </w:r>
      <w:r>
        <w:t>记录</w:t>
      </w:r>
      <w:bookmarkEnd w:id="40"/>
      <w:r>
        <w:t xml:space="preserve"> </w:t>
      </w:r>
      <w:r w:rsidRPr="00B32B5B">
        <w:t>Y</w:t>
      </w:r>
      <w:r>
        <w:rPr>
          <w:rFonts w:hint="eastAsia"/>
        </w:rPr>
        <w:t>；</w:t>
      </w:r>
    </w:p>
    <w:p w14:paraId="0DA24033" w14:textId="77777777" w:rsidR="002315C8" w:rsidRDefault="002315C8" w:rsidP="002315C8">
      <w:pPr>
        <w:pStyle w:val="a5"/>
        <w:numPr>
          <w:ilvl w:val="1"/>
          <w:numId w:val="38"/>
        </w:numPr>
        <w:rPr>
          <w:rFonts w:hint="eastAsia"/>
        </w:rPr>
      </w:pPr>
      <w:r>
        <w:rPr>
          <w:rFonts w:hint="eastAsia"/>
          <w:b/>
          <w:bCs/>
        </w:rPr>
        <w:t>不能下载到：</w:t>
      </w:r>
      <w:r>
        <w:rPr>
          <w:rFonts w:hint="eastAsia"/>
        </w:rPr>
        <w:t>在状态报告的“</w:t>
      </w:r>
      <w:r w:rsidRPr="00B32B5B">
        <w:t>Shippers_ Decl uploaded(Y/N)</w:t>
      </w:r>
      <w:r w:rsidRPr="00B32B5B">
        <w:rPr>
          <w:rFonts w:hint="eastAsia"/>
        </w:rPr>
        <w:t>”列</w:t>
      </w:r>
      <w:r>
        <w:t>记录</w:t>
      </w:r>
      <w:r w:rsidRPr="00B32B5B">
        <w:t>N</w:t>
      </w:r>
      <w:r>
        <w:rPr>
          <w:rFonts w:hint="eastAsia"/>
        </w:rPr>
        <w:t>，并在“</w:t>
      </w:r>
      <w:r>
        <w:t>Remark</w:t>
      </w:r>
      <w:r>
        <w:rPr>
          <w:rFonts w:hint="eastAsia"/>
        </w:rPr>
        <w:t>”列写</w:t>
      </w:r>
      <w:r w:rsidRPr="00B11F69">
        <w:t>"Not found shippers_Decl"</w:t>
      </w:r>
      <w:r>
        <w:rPr>
          <w:rFonts w:hint="eastAsia"/>
        </w:rPr>
        <w:t>并报错。</w:t>
      </w:r>
    </w:p>
    <w:p w14:paraId="2485ADE2" w14:textId="20FAE060" w:rsidR="002315C8" w:rsidRPr="004D2C03" w:rsidRDefault="002315C8" w:rsidP="002315C8">
      <w:pPr>
        <w:pStyle w:val="a5"/>
        <w:numPr>
          <w:ilvl w:val="1"/>
          <w:numId w:val="38"/>
        </w:numPr>
        <w:rPr>
          <w:rFonts w:hint="eastAsia"/>
        </w:rPr>
      </w:pPr>
      <w:r>
        <w:rPr>
          <w:rFonts w:hint="eastAsia"/>
          <w:b/>
          <w:bCs/>
        </w:rPr>
        <w:t>若此处未下载到Shipper</w:t>
      </w:r>
      <w:r w:rsidR="006743E9">
        <w:rPr>
          <w:rFonts w:hint="eastAsia"/>
          <w:b/>
          <w:bCs/>
        </w:rPr>
        <w:t>并且7.1.3中匹配到</w:t>
      </w:r>
      <w:r>
        <w:rPr>
          <w:rFonts w:hint="eastAsia"/>
          <w:b/>
          <w:bCs/>
        </w:rPr>
        <w:t>“查包装净重”</w:t>
      </w:r>
    </w:p>
    <w:p w14:paraId="376C8A46" w14:textId="77777777" w:rsidR="002315C8" w:rsidRDefault="002315C8" w:rsidP="002315C8">
      <w:pPr>
        <w:pStyle w:val="a5"/>
        <w:numPr>
          <w:ilvl w:val="2"/>
          <w:numId w:val="38"/>
        </w:numPr>
        <w:rPr>
          <w:rFonts w:hint="eastAsia"/>
        </w:rPr>
      </w:pPr>
      <w:r>
        <w:rPr>
          <w:rFonts w:hint="eastAsia"/>
          <w:b/>
          <w:bCs/>
        </w:rPr>
        <w:t>若Unit NW≤4kg：</w:t>
      </w:r>
      <w:r w:rsidRPr="006364C7">
        <w:rPr>
          <w:rFonts w:hint="eastAsia"/>
        </w:rPr>
        <w:t>在状态表里“ Consignment list upload（Y/N）”一列填写”N_ Not required”</w:t>
      </w:r>
    </w:p>
    <w:p w14:paraId="5A016ABB" w14:textId="77777777" w:rsidR="002315C8" w:rsidRDefault="002315C8" w:rsidP="002315C8">
      <w:pPr>
        <w:pStyle w:val="a5"/>
        <w:numPr>
          <w:ilvl w:val="2"/>
          <w:numId w:val="38"/>
        </w:numPr>
        <w:rPr>
          <w:rFonts w:hint="eastAsia"/>
        </w:rPr>
      </w:pPr>
      <w:r>
        <w:rPr>
          <w:rFonts w:hint="eastAsia"/>
          <w:b/>
          <w:bCs/>
        </w:rPr>
        <w:t>若Unit NW＞4kg：</w:t>
      </w:r>
      <w:r>
        <w:rPr>
          <w:rFonts w:ascii="宋体" w:eastAsia="宋体" w:hAnsi="宋体" w:hint="eastAsia"/>
        </w:rPr>
        <w:t>在Remark列</w:t>
      </w:r>
      <w:r w:rsidRPr="006364C7">
        <w:rPr>
          <w:rFonts w:ascii="宋体" w:eastAsia="宋体" w:hAnsi="宋体" w:hint="eastAsia"/>
        </w:rPr>
        <w:t>“含UN3082/UN3077，需进一步核查包装规格是否大于5L/5KG”。</w:t>
      </w:r>
    </w:p>
    <w:p w14:paraId="036876D5" w14:textId="77777777" w:rsidR="002315C8" w:rsidRPr="00DA479D" w:rsidRDefault="002315C8" w:rsidP="002315C8">
      <w:pPr>
        <w:pStyle w:val="a5"/>
        <w:numPr>
          <w:ilvl w:val="0"/>
          <w:numId w:val="39"/>
        </w:numPr>
        <w:rPr>
          <w:rFonts w:hint="eastAsia"/>
        </w:rPr>
      </w:pPr>
      <w:r w:rsidRPr="00B11F69">
        <w:rPr>
          <w:rFonts w:hint="eastAsia"/>
          <w:b/>
          <w:bCs/>
        </w:rPr>
        <w:t>文件</w:t>
      </w:r>
      <w:r>
        <w:rPr>
          <w:rFonts w:hint="eastAsia"/>
          <w:b/>
          <w:bCs/>
        </w:rPr>
        <w:t>重命名</w:t>
      </w:r>
      <w:r w:rsidRPr="00B11F69">
        <w:rPr>
          <w:rFonts w:hint="eastAsia"/>
          <w:b/>
          <w:bCs/>
        </w:rPr>
        <w:t>：</w:t>
      </w:r>
      <w:r>
        <w:t>文件命名</w:t>
      </w:r>
      <w:r w:rsidRPr="00DA479D">
        <w:t xml:space="preserve"> </w:t>
      </w:r>
      <w:r w:rsidRPr="00DA479D">
        <w:rPr>
          <w:rFonts w:cs="Consolas"/>
        </w:rPr>
        <w:t>shippers_Decl_HAWB/BL</w:t>
      </w:r>
      <w:r w:rsidRPr="00DA479D">
        <w:rPr>
          <w:rFonts w:cs="Consolas" w:hint="eastAsia"/>
        </w:rPr>
        <w:t xml:space="preserve"> No.</w:t>
      </w:r>
    </w:p>
    <w:p w14:paraId="59A37642" w14:textId="77777777" w:rsidR="002315C8" w:rsidRPr="001C71E3" w:rsidRDefault="002315C8" w:rsidP="002315C8">
      <w:pPr>
        <w:pStyle w:val="a5"/>
        <w:numPr>
          <w:ilvl w:val="0"/>
          <w:numId w:val="39"/>
        </w:numPr>
        <w:rPr>
          <w:rFonts w:hint="eastAsia"/>
        </w:rPr>
      </w:pPr>
      <w:r w:rsidRPr="00C27DB2">
        <w:rPr>
          <w:rFonts w:hint="eastAsia"/>
          <w:b/>
          <w:bCs/>
        </w:rPr>
        <w:t>文件存档：</w:t>
      </w:r>
      <w:r w:rsidRPr="001C71E3">
        <w:rPr>
          <w:rFonts w:hint="eastAsia"/>
        </w:rPr>
        <w:t>空运/海运&gt;运行日期&gt;分单号HAWB No.</w:t>
      </w:r>
    </w:p>
    <w:p w14:paraId="6EFCBA9C" w14:textId="77777777" w:rsidR="002315C8" w:rsidRDefault="002315C8" w:rsidP="001C71E3">
      <w:pPr>
        <w:pStyle w:val="a5"/>
        <w:rPr>
          <w:rFonts w:hint="eastAsia"/>
        </w:rPr>
      </w:pPr>
      <w:r>
        <w:t xml:space="preserve">Pre-alert creation date 显示口径：空运=运行当日；海运=区间（如 </w:t>
      </w:r>
      <w:r>
        <w:rPr>
          <w:rFonts w:ascii="Consolas" w:eastAsia="Consolas" w:hAnsi="Consolas" w:cs="Consolas"/>
        </w:rPr>
        <w:t>2026/09/07~2026/09/13</w:t>
      </w:r>
      <w:r>
        <w:t>）</w:t>
      </w:r>
    </w:p>
    <w:p w14:paraId="63B54D16" w14:textId="77777777" w:rsidR="002315C8" w:rsidRPr="002315C8" w:rsidRDefault="002315C8" w:rsidP="002315C8">
      <w:pPr>
        <w:pStyle w:val="3"/>
        <w:rPr>
          <w:rFonts w:hint="eastAsia"/>
          <w:highlight w:val="lightGray"/>
        </w:rPr>
      </w:pPr>
      <w:bookmarkStart w:id="41" w:name="OLE_LINK2"/>
      <w:bookmarkStart w:id="42" w:name="_Toc244120069"/>
      <w:r w:rsidRPr="002315C8">
        <w:rPr>
          <w:highlight w:val="lightGray"/>
        </w:rPr>
        <w:t>Hazmat 查询与 SDS 下载</w:t>
      </w:r>
      <w:bookmarkEnd w:id="42"/>
    </w:p>
    <w:p w14:paraId="630F266A" w14:textId="77777777" w:rsidR="002315C8" w:rsidRDefault="002315C8">
      <w:pPr>
        <w:pStyle w:val="a5"/>
        <w:rPr>
          <w:rFonts w:hint="eastAsia"/>
        </w:rPr>
      </w:pPr>
      <w:r>
        <w:t>适用：该票含“Y，查 SDS 第14章”或“待定，查 Hazmat”的零件；不涉及时本节点跳过。</w:t>
      </w:r>
    </w:p>
    <w:p w14:paraId="57418E64" w14:textId="77777777" w:rsidR="002315C8" w:rsidRDefault="002315C8">
      <w:pPr>
        <w:pStyle w:val="a5"/>
        <w:rPr>
          <w:rFonts w:hint="eastAsia"/>
        </w:rPr>
      </w:pPr>
      <w:r>
        <w:rPr>
          <w:rFonts w:hint="eastAsia"/>
        </w:rPr>
        <w:t>查询 Hazmat：IES+ Hazmat 模块 → 输入 Part No. → 查询 Hazmat indicator（Y / N）。</w:t>
      </w:r>
    </w:p>
    <w:p w14:paraId="09008306" w14:textId="77777777" w:rsidR="002315C8" w:rsidRDefault="002315C8">
      <w:pPr>
        <w:pStyle w:val="a5"/>
        <w:rPr>
          <w:rFonts w:hint="eastAsia"/>
        </w:rPr>
      </w:pPr>
      <w:r>
        <w:rPr>
          <w:rFonts w:hint="eastAsia"/>
        </w:rPr>
        <w:t>下载 SDS：IES+ Hazmat 模块 → 输入 Part No. → 批量下载附件 → 选中 SDS → 批量下载；适用于“查 SDS 第14章”的零件，以及 Hazmat indicator = Y 的零件。</w:t>
      </w:r>
    </w:p>
    <w:p w14:paraId="73AF37D9" w14:textId="77777777" w:rsidR="002315C8" w:rsidRDefault="002315C8">
      <w:pPr>
        <w:pStyle w:val="a5"/>
        <w:rPr>
          <w:rFonts w:hint="eastAsia"/>
        </w:rPr>
      </w:pPr>
      <w:r>
        <w:rPr>
          <w:rFonts w:hint="eastAsia"/>
        </w:rPr>
        <w:t>未查到 SDS 时，Remark 中记录提示，不阻断流程。</w:t>
      </w:r>
    </w:p>
    <w:p w14:paraId="710D7E6E" w14:textId="77777777" w:rsidR="002315C8" w:rsidRPr="002315C8" w:rsidRDefault="002315C8" w:rsidP="002315C8">
      <w:pPr>
        <w:pStyle w:val="3"/>
        <w:rPr>
          <w:rFonts w:hint="eastAsia"/>
          <w:highlight w:val="lightGray"/>
        </w:rPr>
      </w:pPr>
      <w:bookmarkStart w:id="43" w:name="_Toc244120070"/>
      <w:r w:rsidRPr="002315C8">
        <w:rPr>
          <w:highlight w:val="lightGray"/>
        </w:rPr>
        <w:t>Agent 识别 Shippers_Decl 与 SDS</w:t>
      </w:r>
      <w:bookmarkEnd w:id="43"/>
    </w:p>
    <w:p w14:paraId="056ED7B4" w14:textId="77777777" w:rsidR="002315C8" w:rsidRDefault="002315C8">
      <w:pPr>
        <w:pStyle w:val="a5"/>
        <w:rPr>
          <w:rFonts w:hint="eastAsia"/>
        </w:rPr>
      </w:pPr>
      <w:r>
        <w:rPr>
          <w:rFonts w:hint="eastAsia"/>
        </w:rPr>
        <w:t>Shippers_Decl：识别 UN or ID No.、Proper Shipping Name、Class or Division、Packing Group、Quantity and type of packing 等字段。</w:t>
      </w:r>
    </w:p>
    <w:p w14:paraId="0855DA01" w14:textId="77777777" w:rsidR="002315C8" w:rsidRDefault="002315C8">
      <w:pPr>
        <w:pStyle w:val="a5"/>
        <w:rPr>
          <w:rFonts w:hint="eastAsia"/>
        </w:rPr>
      </w:pPr>
      <w:r>
        <w:rPr>
          <w:rFonts w:hint="eastAsia"/>
        </w:rPr>
        <w:t>SDS：识别第 14 部分“联合国运输名称”或“道路运输 (JT/T 617)”，作为运输名称来源（第 14 部分现有 3 种版式）。</w:t>
      </w:r>
    </w:p>
    <w:p w14:paraId="68EF79B8" w14:textId="77777777" w:rsidR="002315C8" w:rsidRPr="002315C8" w:rsidRDefault="002315C8" w:rsidP="002315C8">
      <w:pPr>
        <w:pStyle w:val="3"/>
        <w:rPr>
          <w:rFonts w:hint="eastAsia"/>
          <w:highlight w:val="lightGray"/>
        </w:rPr>
      </w:pPr>
      <w:bookmarkStart w:id="44" w:name="_Toc244120071"/>
      <w:bookmarkEnd w:id="41"/>
      <w:r w:rsidRPr="002315C8">
        <w:rPr>
          <w:highlight w:val="lightGray"/>
        </w:rPr>
        <w:t>托运清单表头填写</w:t>
      </w:r>
      <w:bookmarkEnd w:id="44"/>
    </w:p>
    <w:p w14:paraId="52BCD144" w14:textId="77777777" w:rsidR="002315C8" w:rsidRPr="001550AF" w:rsidRDefault="002315C8" w:rsidP="002315C8">
      <w:pPr>
        <w:pStyle w:val="a5"/>
        <w:numPr>
          <w:ilvl w:val="0"/>
          <w:numId w:val="40"/>
        </w:numPr>
        <w:rPr>
          <w:rFonts w:hint="eastAsia"/>
        </w:rPr>
      </w:pPr>
      <w:r w:rsidRPr="001550AF">
        <w:rPr>
          <w:rFonts w:hint="eastAsia"/>
          <w:b/>
          <w:bCs/>
        </w:rPr>
        <w:t>危险品托运清单：</w:t>
      </w:r>
      <w:r>
        <w:rPr>
          <w:rFonts w:hint="eastAsia"/>
        </w:rPr>
        <w:t>一次性上传，为固定模板</w:t>
      </w:r>
    </w:p>
    <w:p w14:paraId="30B501F5" w14:textId="77777777" w:rsidR="002315C8" w:rsidRDefault="002315C8" w:rsidP="002315C8">
      <w:pPr>
        <w:pStyle w:val="a5"/>
        <w:numPr>
          <w:ilvl w:val="0"/>
          <w:numId w:val="35"/>
        </w:numPr>
        <w:rPr>
          <w:rFonts w:hint="eastAsia"/>
        </w:rPr>
      </w:pPr>
      <w:r>
        <w:rPr>
          <w:rFonts w:hint="eastAsia"/>
          <w:b/>
          <w:bCs/>
        </w:rPr>
        <w:t>填写逻辑：</w:t>
      </w:r>
      <w:r>
        <w:t>按 BL/HAWB</w:t>
      </w:r>
      <w:r w:rsidRPr="001C71E3">
        <w:rPr>
          <w:rFonts w:hint="eastAsia"/>
        </w:rPr>
        <w:t>基于</w:t>
      </w:r>
      <w:r>
        <w:rPr>
          <w:rFonts w:hint="eastAsia"/>
        </w:rPr>
        <w:t>预报清单中的：①PDC、②Invoice Type、③Terminal WH</w:t>
      </w:r>
      <w:r w:rsidRPr="4EC5548B">
        <w:rPr>
          <w:b/>
          <w:bCs/>
        </w:rPr>
        <w:t>三键</w:t>
      </w:r>
      <w:r>
        <w:t>，查</w:t>
      </w:r>
      <w:r>
        <w:rPr>
          <w:rFonts w:hint="eastAsia"/>
        </w:rPr>
        <w:t>Database</w:t>
      </w:r>
      <w:r>
        <w:t>附表1 Mapping list 填写表头 10 个字段</w:t>
      </w:r>
      <w:r>
        <w:rPr>
          <w:rFonts w:hint="eastAsia"/>
        </w:rPr>
        <w:t>；</w:t>
      </w:r>
    </w:p>
    <w:p w14:paraId="2B18EF31" w14:textId="77777777" w:rsidR="002315C8" w:rsidRDefault="002315C8" w:rsidP="002315C8">
      <w:pPr>
        <w:pStyle w:val="a5"/>
        <w:numPr>
          <w:ilvl w:val="0"/>
          <w:numId w:val="35"/>
        </w:numPr>
        <w:rPr>
          <w:rFonts w:hint="eastAsia"/>
        </w:rPr>
      </w:pPr>
      <w:r>
        <w:rPr>
          <w:rFonts w:hint="eastAsia"/>
          <w:b/>
          <w:bCs/>
        </w:rPr>
        <w:t>Database：</w:t>
      </w:r>
      <w:r>
        <w:t>Mapping 需配置化</w:t>
      </w:r>
      <w:r>
        <w:rPr>
          <w:rFonts w:hint="eastAsia"/>
        </w:rPr>
        <w:t>；</w:t>
      </w:r>
    </w:p>
    <w:p w14:paraId="769D06CF" w14:textId="77777777" w:rsidR="002315C8" w:rsidRDefault="002315C8" w:rsidP="002315C8">
      <w:pPr>
        <w:pStyle w:val="a5"/>
        <w:numPr>
          <w:ilvl w:val="0"/>
          <w:numId w:val="35"/>
        </w:numPr>
        <w:rPr>
          <w:rFonts w:hint="eastAsia"/>
        </w:rPr>
      </w:pPr>
      <w:r>
        <w:rPr>
          <w:rFonts w:hint="eastAsia"/>
          <w:b/>
          <w:bCs/>
        </w:rPr>
        <w:t>如果未能匹配：</w:t>
      </w:r>
      <w:r w:rsidRPr="009966B0">
        <w:rPr>
          <w:rFonts w:hint="eastAsia"/>
        </w:rPr>
        <w:t>报错，待人工处理状态</w:t>
      </w:r>
      <w:r>
        <w:rPr>
          <w:rFonts w:hint="eastAsia"/>
        </w:rPr>
        <w:t>，并且在状态表里“</w:t>
      </w:r>
      <w:r>
        <w:t>Remark</w:t>
      </w:r>
      <w:r>
        <w:rPr>
          <w:rFonts w:hint="eastAsia"/>
        </w:rPr>
        <w:t>”列</w:t>
      </w:r>
      <w:r>
        <w:t>记录"表头 Mapping 无匹配"</w:t>
      </w:r>
      <w:r>
        <w:rPr>
          <w:rFonts w:hint="eastAsia"/>
        </w:rPr>
        <w:t>；</w:t>
      </w:r>
    </w:p>
    <w:p w14:paraId="011B3581" w14:textId="77777777" w:rsidR="002315C8" w:rsidRDefault="002315C8" w:rsidP="00935C69">
      <w:pPr>
        <w:pStyle w:val="a5"/>
        <w:ind w:left="480"/>
        <w:rPr>
          <w:rFonts w:hint="eastAsia"/>
        </w:rPr>
      </w:pPr>
      <w:r>
        <w:rPr>
          <w:noProof/>
        </w:rPr>
        <w:drawing>
          <wp:inline distT="0" distB="0" distL="0" distR="0" wp14:anchorId="35B2688E" wp14:editId="1861EFAF">
            <wp:extent cx="5486876" cy="597460"/>
            <wp:effectExtent l="0" t="0" r="0" b="0"/>
            <wp:docPr id="1542070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70960" name="Picture 1542070960"/>
                    <pic:cNvPicPr/>
                  </pic:nvPicPr>
                  <pic:blipFill>
                    <a:blip r:embed="rId19">
                      <a:extLst>
                        <a:ext uri="{28A0092B-C50C-407E-A947-70E740481C1C}">
                          <a14:useLocalDpi xmlns:a14="http://schemas.microsoft.com/office/drawing/2010/main"/>
                        </a:ext>
                      </a:extLst>
                    </a:blip>
                    <a:stretch>
                      <a:fillRect/>
                    </a:stretch>
                  </pic:blipFill>
                  <pic:spPr>
                    <a:xfrm>
                      <a:off x="0" y="0"/>
                      <a:ext cx="5486876" cy="597460"/>
                    </a:xfrm>
                    <a:prstGeom prst="rect">
                      <a:avLst/>
                    </a:prstGeom>
                  </pic:spPr>
                </pic:pic>
              </a:graphicData>
            </a:graphic>
          </wp:inline>
        </w:drawing>
      </w:r>
    </w:p>
    <w:p w14:paraId="0BE0448C" w14:textId="77777777" w:rsidR="002315C8" w:rsidRDefault="002315C8" w:rsidP="00935C69">
      <w:pPr>
        <w:pStyle w:val="a5"/>
        <w:ind w:left="480"/>
        <w:rPr>
          <w:rFonts w:hint="eastAsia"/>
        </w:rPr>
      </w:pPr>
      <w:r>
        <w:rPr>
          <w:noProof/>
        </w:rPr>
        <w:drawing>
          <wp:inline distT="0" distB="0" distL="0" distR="0" wp14:anchorId="0034D183" wp14:editId="05564644">
            <wp:extent cx="5486400" cy="1603492"/>
            <wp:effectExtent l="0" t="0" r="0" b="0"/>
            <wp:docPr id="331047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47209" name=""/>
                    <pic:cNvPicPr/>
                  </pic:nvPicPr>
                  <pic:blipFill>
                    <a:blip r:embed="rId20"/>
                    <a:stretch>
                      <a:fillRect/>
                    </a:stretch>
                  </pic:blipFill>
                  <pic:spPr>
                    <a:xfrm>
                      <a:off x="0" y="0"/>
                      <a:ext cx="5492481" cy="1605269"/>
                    </a:xfrm>
                    <a:prstGeom prst="rect">
                      <a:avLst/>
                    </a:prstGeom>
                  </pic:spPr>
                </pic:pic>
              </a:graphicData>
            </a:graphic>
          </wp:inline>
        </w:drawing>
      </w:r>
    </w:p>
    <w:p w14:paraId="301E8F7F" w14:textId="77777777" w:rsidR="002315C8" w:rsidRPr="002315C8" w:rsidRDefault="002315C8" w:rsidP="002315C8">
      <w:pPr>
        <w:pStyle w:val="3"/>
        <w:rPr>
          <w:rFonts w:hint="eastAsia"/>
          <w:highlight w:val="lightGray"/>
        </w:rPr>
      </w:pPr>
      <w:bookmarkStart w:id="45" w:name="_Toc244120072"/>
      <w:r w:rsidRPr="002315C8">
        <w:rPr>
          <w:highlight w:val="lightGray"/>
        </w:rPr>
        <w:t>托运清单表体填写</w:t>
      </w:r>
      <w:bookmarkEnd w:id="45"/>
    </w:p>
    <w:p w14:paraId="259B3C85" w14:textId="77777777" w:rsidR="002315C8" w:rsidRDefault="002315C8" w:rsidP="002315C8">
      <w:pPr>
        <w:pStyle w:val="a5"/>
        <w:numPr>
          <w:ilvl w:val="0"/>
          <w:numId w:val="41"/>
        </w:numPr>
        <w:rPr>
          <w:rFonts w:hint="eastAsia"/>
        </w:rPr>
      </w:pPr>
      <w:r w:rsidRPr="00903638">
        <w:rPr>
          <w:rFonts w:hint="eastAsia"/>
          <w:b/>
          <w:bCs/>
        </w:rPr>
        <w:t>SET的UN No.获取：</w:t>
      </w:r>
      <w:r w:rsidRPr="000644FD">
        <w:rPr>
          <w:rFonts w:hint="eastAsia"/>
        </w:rPr>
        <w:t>对于非SET的UN No.即Part list中UN Number对应字段，而对于SET套装，其里面包含多个UN No.具体的</w:t>
      </w:r>
      <w:r>
        <w:rPr>
          <w:rFonts w:hint="eastAsia"/>
        </w:rPr>
        <w:t>UN No.需通过Shipper_Decl获取，该单是否需要制作托运清单，需通过Shipper_Decl里的</w:t>
      </w:r>
      <w:r w:rsidRPr="000644FD">
        <w:rPr>
          <w:rFonts w:hint="eastAsia"/>
        </w:rPr>
        <w:t>UN No.</w:t>
      </w:r>
      <w:r>
        <w:rPr>
          <w:rFonts w:hint="eastAsia"/>
        </w:rPr>
        <w:t>和Database的对应关系获取，如果这一票的UN No.对应都不需要制作托运清单，则这一票货不需要制作托运清单，Remark列写“</w:t>
      </w:r>
      <w:r w:rsidRPr="00D33C59">
        <w:t>N-Not Required</w:t>
      </w:r>
      <w:r>
        <w:rPr>
          <w:rFonts w:hint="eastAsia"/>
        </w:rPr>
        <w:t>”。</w:t>
      </w:r>
    </w:p>
    <w:p w14:paraId="4F6D92F5" w14:textId="77777777" w:rsidR="002315C8" w:rsidRDefault="002315C8" w:rsidP="002315C8">
      <w:pPr>
        <w:pStyle w:val="a5"/>
        <w:numPr>
          <w:ilvl w:val="0"/>
          <w:numId w:val="41"/>
        </w:numPr>
        <w:rPr>
          <w:rFonts w:hint="eastAsia"/>
        </w:rPr>
      </w:pPr>
      <w:r>
        <w:rPr>
          <w:rFonts w:hint="eastAsia"/>
          <w:b/>
          <w:bCs/>
        </w:rPr>
        <w:t>一票一托运清单：</w:t>
      </w:r>
      <w:r w:rsidRPr="006C2C81">
        <w:rPr>
          <w:rFonts w:hint="eastAsia"/>
        </w:rPr>
        <w:t>托运清单按照HAWB No.</w:t>
      </w:r>
      <w:r>
        <w:rPr>
          <w:rFonts w:hint="eastAsia"/>
        </w:rPr>
        <w:t>每单一份托运清单</w:t>
      </w:r>
    </w:p>
    <w:p w14:paraId="39AB9646" w14:textId="77777777" w:rsidR="002315C8" w:rsidRDefault="002315C8" w:rsidP="002315C8">
      <w:pPr>
        <w:pStyle w:val="a5"/>
        <w:numPr>
          <w:ilvl w:val="0"/>
          <w:numId w:val="41"/>
        </w:numPr>
        <w:rPr>
          <w:rFonts w:hint="eastAsia"/>
          <w:b/>
          <w:bCs/>
        </w:rPr>
      </w:pPr>
      <w:r w:rsidRPr="003F66AB">
        <w:rPr>
          <w:rFonts w:hint="eastAsia"/>
          <w:b/>
          <w:bCs/>
        </w:rPr>
        <w:t>表体填写逻辑</w:t>
      </w:r>
    </w:p>
    <w:p w14:paraId="7ACADA43" w14:textId="35D6064A" w:rsidR="002315C8" w:rsidRDefault="006743E9">
      <w:pPr>
        <w:spacing w:after="70"/>
        <w:rPr>
          <w:rFonts w:hint="eastAsia"/>
        </w:rPr>
      </w:pPr>
      <w:bookmarkStart w:id="46" w:name="OLE_LINK3"/>
      <w:r>
        <w:rPr>
          <w:rFonts w:hint="eastAsia"/>
        </w:rPr>
        <w:t>明细判定类型汇总（按附表4 判定类型分支）</w:t>
      </w:r>
    </w:p>
    <w:tbl>
      <w:tblPr>
        <w:tblStyle w:val="4-1"/>
        <w:tblW w:w="9026" w:type="dxa"/>
        <w:tblLook w:val="04A0" w:firstRow="1" w:lastRow="0" w:firstColumn="1" w:lastColumn="0" w:noHBand="0" w:noVBand="1"/>
      </w:tblPr>
      <w:tblGrid>
        <w:gridCol w:w="900"/>
        <w:gridCol w:w="2000"/>
        <w:gridCol w:w="3000"/>
        <w:gridCol w:w="3126"/>
      </w:tblGrid>
      <w:tr w:rsidR="002315C8" w14:paraId="20E41D37" w14:textId="77777777" w:rsidTr="00BF74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0" w:type="dxa"/>
          </w:tcPr>
          <w:p w14:paraId="532442C3" w14:textId="77777777" w:rsidR="002315C8" w:rsidRDefault="002315C8">
            <w:pPr>
              <w:pStyle w:val="a5"/>
              <w:rPr>
                <w:rFonts w:hint="eastAsia"/>
              </w:rPr>
            </w:pPr>
            <w:r>
              <w:rPr>
                <w:rFonts w:hint="eastAsia"/>
              </w:rPr>
              <w:t>类型</w:t>
            </w:r>
          </w:p>
        </w:tc>
        <w:tc>
          <w:tcPr>
            <w:tcW w:w="2000" w:type="dxa"/>
          </w:tcPr>
          <w:p w14:paraId="31220796" w14:textId="77777777" w:rsidR="002315C8" w:rsidRDefault="002315C8">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附表4 判定</w:t>
            </w:r>
          </w:p>
        </w:tc>
        <w:tc>
          <w:tcPr>
            <w:tcW w:w="3000" w:type="dxa"/>
          </w:tcPr>
          <w:p w14:paraId="0189C9AE" w14:textId="77777777" w:rsidR="002315C8" w:rsidRDefault="002315C8">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是否纳入明细</w:t>
            </w:r>
          </w:p>
        </w:tc>
        <w:tc>
          <w:tcPr>
            <w:tcW w:w="3126" w:type="dxa"/>
          </w:tcPr>
          <w:p w14:paraId="1E0AD6EE" w14:textId="77777777" w:rsidR="002315C8" w:rsidRDefault="002315C8">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运输名称来源</w:t>
            </w:r>
          </w:p>
        </w:tc>
      </w:tr>
      <w:tr w:rsidR="002315C8" w14:paraId="534C318A"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A418129" w14:textId="77777777" w:rsidR="002315C8" w:rsidRDefault="002315C8">
            <w:pPr>
              <w:pStyle w:val="a5"/>
              <w:rPr>
                <w:rFonts w:hint="eastAsia"/>
              </w:rPr>
            </w:pPr>
            <w:r>
              <w:rPr>
                <w:rFonts w:hint="eastAsia"/>
              </w:rPr>
              <w:t>Type 1</w:t>
            </w:r>
          </w:p>
        </w:tc>
        <w:tc>
          <w:tcPr>
            <w:tcW w:w="2000" w:type="dxa"/>
          </w:tcPr>
          <w:p w14:paraId="6E04F099"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Y</w:t>
            </w:r>
          </w:p>
        </w:tc>
        <w:tc>
          <w:tcPr>
            <w:tcW w:w="3000" w:type="dxa"/>
          </w:tcPr>
          <w:p w14:paraId="4E8F18EA"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纳入</w:t>
            </w:r>
          </w:p>
        </w:tc>
        <w:tc>
          <w:tcPr>
            <w:tcW w:w="3126" w:type="dxa"/>
          </w:tcPr>
          <w:p w14:paraId="62BBA23F"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附表4 运输名称</w:t>
            </w:r>
          </w:p>
        </w:tc>
      </w:tr>
      <w:tr w:rsidR="002315C8" w14:paraId="728D3E33" w14:textId="77777777" w:rsidTr="00BF74F1">
        <w:tc>
          <w:tcPr>
            <w:cnfStyle w:val="001000000000" w:firstRow="0" w:lastRow="0" w:firstColumn="1" w:lastColumn="0" w:oddVBand="0" w:evenVBand="0" w:oddHBand="0" w:evenHBand="0" w:firstRowFirstColumn="0" w:firstRowLastColumn="0" w:lastRowFirstColumn="0" w:lastRowLastColumn="0"/>
            <w:tcW w:w="900" w:type="dxa"/>
          </w:tcPr>
          <w:p w14:paraId="2D154F21" w14:textId="77777777" w:rsidR="002315C8" w:rsidRDefault="002315C8">
            <w:pPr>
              <w:pStyle w:val="a5"/>
              <w:rPr>
                <w:rFonts w:hint="eastAsia"/>
              </w:rPr>
            </w:pPr>
            <w:r>
              <w:rPr>
                <w:rFonts w:hint="eastAsia"/>
              </w:rPr>
              <w:t>Type 2</w:t>
            </w:r>
          </w:p>
        </w:tc>
        <w:tc>
          <w:tcPr>
            <w:tcW w:w="2000" w:type="dxa"/>
          </w:tcPr>
          <w:p w14:paraId="25897038"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Y，查 SDS 第14章</w:t>
            </w:r>
          </w:p>
        </w:tc>
        <w:tc>
          <w:tcPr>
            <w:tcW w:w="3000" w:type="dxa"/>
          </w:tcPr>
          <w:p w14:paraId="24A2D5E8"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纳入</w:t>
            </w:r>
          </w:p>
        </w:tc>
        <w:tc>
          <w:tcPr>
            <w:tcW w:w="3126" w:type="dxa"/>
          </w:tcPr>
          <w:p w14:paraId="15F4FCA7"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SDS 第 14 部分（节点 2-3 识别结果）</w:t>
            </w:r>
          </w:p>
        </w:tc>
      </w:tr>
      <w:tr w:rsidR="002315C8" w14:paraId="417D1CEB"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F9818D3" w14:textId="77777777" w:rsidR="002315C8" w:rsidRDefault="002315C8">
            <w:pPr>
              <w:pStyle w:val="a5"/>
              <w:rPr>
                <w:rFonts w:hint="eastAsia"/>
              </w:rPr>
            </w:pPr>
            <w:r>
              <w:rPr>
                <w:rFonts w:hint="eastAsia"/>
              </w:rPr>
              <w:t>Type 3</w:t>
            </w:r>
          </w:p>
        </w:tc>
        <w:tc>
          <w:tcPr>
            <w:tcW w:w="2000" w:type="dxa"/>
          </w:tcPr>
          <w:p w14:paraId="78FD1883"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待定，查 Hazmat</w:t>
            </w:r>
          </w:p>
        </w:tc>
        <w:tc>
          <w:tcPr>
            <w:tcW w:w="3000" w:type="dxa"/>
          </w:tcPr>
          <w:p w14:paraId="20A24CD5"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Hazmat indicator = Y 纳入；= N 不纳入</w:t>
            </w:r>
          </w:p>
        </w:tc>
        <w:tc>
          <w:tcPr>
            <w:tcW w:w="3126" w:type="dxa"/>
          </w:tcPr>
          <w:p w14:paraId="0D6A48F2"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纳入时取 SDS 第 14 部分</w:t>
            </w:r>
          </w:p>
        </w:tc>
      </w:tr>
      <w:tr w:rsidR="002315C8" w14:paraId="4608D4AC" w14:textId="77777777" w:rsidTr="00BF74F1">
        <w:tc>
          <w:tcPr>
            <w:cnfStyle w:val="001000000000" w:firstRow="0" w:lastRow="0" w:firstColumn="1" w:lastColumn="0" w:oddVBand="0" w:evenVBand="0" w:oddHBand="0" w:evenHBand="0" w:firstRowFirstColumn="0" w:firstRowLastColumn="0" w:lastRowFirstColumn="0" w:lastRowLastColumn="0"/>
            <w:tcW w:w="900" w:type="dxa"/>
          </w:tcPr>
          <w:p w14:paraId="77CB3544" w14:textId="77777777" w:rsidR="002315C8" w:rsidRDefault="002315C8">
            <w:pPr>
              <w:pStyle w:val="a5"/>
              <w:rPr>
                <w:rFonts w:hint="eastAsia"/>
              </w:rPr>
            </w:pPr>
            <w:r>
              <w:rPr>
                <w:rFonts w:hint="eastAsia"/>
              </w:rPr>
              <w:t>Type 4</w:t>
            </w:r>
          </w:p>
        </w:tc>
        <w:tc>
          <w:tcPr>
            <w:tcW w:w="2000" w:type="dxa"/>
          </w:tcPr>
          <w:p w14:paraId="49C75FFF"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待定，查包装净重</w:t>
            </w:r>
          </w:p>
        </w:tc>
        <w:tc>
          <w:tcPr>
            <w:tcW w:w="3000" w:type="dxa"/>
          </w:tcPr>
          <w:p w14:paraId="00BAA1DE"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Unit N.W ≤ 4kg 不纳入；&gt; 4kg 且有 Shippers_Decl 时按 Type 1 处理</w:t>
            </w:r>
          </w:p>
        </w:tc>
        <w:tc>
          <w:tcPr>
            <w:tcW w:w="3126" w:type="dxa"/>
          </w:tcPr>
          <w:p w14:paraId="12E0682A"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同 Type 1</w:t>
            </w:r>
          </w:p>
        </w:tc>
      </w:tr>
    </w:tbl>
    <w:p w14:paraId="5BD39F6A" w14:textId="77777777" w:rsidR="002315C8" w:rsidRDefault="002315C8">
      <w:pPr>
        <w:pStyle w:val="a5"/>
        <w:rPr>
          <w:rFonts w:hint="eastAsia"/>
        </w:rPr>
      </w:pPr>
      <w:r>
        <w:rPr>
          <w:rFonts w:hint="eastAsia"/>
        </w:rPr>
        <w:t>Type 4 例外：&gt; 4kg 但未下载到 Shippers_Decl 时，Remark 记“含UN3082/UN3077，需进一步核查包装规格是否大于5L/5KG”。</w:t>
      </w:r>
    </w:p>
    <w:bookmarkEnd w:id="46"/>
    <w:p w14:paraId="61113680" w14:textId="77777777" w:rsidR="002315C8" w:rsidRPr="002315C8" w:rsidRDefault="002315C8" w:rsidP="002315C8">
      <w:pPr>
        <w:pStyle w:val="4"/>
        <w:rPr>
          <w:rFonts w:hint="eastAsia"/>
          <w:highlight w:val="lightGray"/>
        </w:rPr>
      </w:pPr>
      <w:r w:rsidRPr="002315C8">
        <w:rPr>
          <w:highlight w:val="lightGray"/>
        </w:rPr>
        <w:t>若 UN No. 对应的 Database “是否需要制作托运清单”为“Y”</w:t>
      </w:r>
    </w:p>
    <w:tbl>
      <w:tblPr>
        <w:tblStyle w:val="4-1"/>
        <w:tblW w:w="9067" w:type="dxa"/>
        <w:tblLook w:val="04A0" w:firstRow="1" w:lastRow="0" w:firstColumn="1" w:lastColumn="0" w:noHBand="0" w:noVBand="1"/>
      </w:tblPr>
      <w:tblGrid>
        <w:gridCol w:w="687"/>
        <w:gridCol w:w="1499"/>
        <w:gridCol w:w="6881"/>
      </w:tblGrid>
      <w:tr w:rsidR="002315C8" w14:paraId="0B0F5E70" w14:textId="77777777" w:rsidTr="009A6D1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87" w:type="dxa"/>
          </w:tcPr>
          <w:p w14:paraId="02D10DD3" w14:textId="77777777" w:rsidR="002315C8" w:rsidRDefault="002315C8" w:rsidP="003F66AB">
            <w:pPr>
              <w:pStyle w:val="a5"/>
              <w:rPr>
                <w:rFonts w:hint="eastAsia"/>
              </w:rPr>
            </w:pPr>
            <w:r>
              <w:rPr>
                <w:rFonts w:hint="eastAsia"/>
              </w:rPr>
              <w:t>序号</w:t>
            </w:r>
          </w:p>
        </w:tc>
        <w:tc>
          <w:tcPr>
            <w:tcW w:w="1499" w:type="dxa"/>
          </w:tcPr>
          <w:p w14:paraId="290BF780" w14:textId="77777777" w:rsidR="002315C8" w:rsidRDefault="002315C8" w:rsidP="003F66AB">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6881" w:type="dxa"/>
          </w:tcPr>
          <w:p w14:paraId="4B22A48C" w14:textId="77777777" w:rsidR="002315C8" w:rsidRDefault="002315C8" w:rsidP="003F66AB">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取值逻辑</w:t>
            </w:r>
          </w:p>
        </w:tc>
      </w:tr>
      <w:tr w:rsidR="002315C8" w14:paraId="06D58C5C" w14:textId="77777777" w:rsidTr="009A6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tcPr>
          <w:p w14:paraId="67A69E6A" w14:textId="77777777" w:rsidR="002315C8" w:rsidRDefault="002315C8" w:rsidP="003F66AB">
            <w:pPr>
              <w:pStyle w:val="a5"/>
              <w:rPr>
                <w:rFonts w:hint="eastAsia"/>
              </w:rPr>
            </w:pPr>
            <w:r>
              <w:rPr>
                <w:rFonts w:hint="eastAsia"/>
              </w:rPr>
              <w:t>1</w:t>
            </w:r>
          </w:p>
        </w:tc>
        <w:tc>
          <w:tcPr>
            <w:tcW w:w="1499" w:type="dxa"/>
          </w:tcPr>
          <w:p w14:paraId="7E183D64"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序号No.</w:t>
            </w:r>
          </w:p>
        </w:tc>
        <w:tc>
          <w:tcPr>
            <w:tcW w:w="6881" w:type="dxa"/>
          </w:tcPr>
          <w:p w14:paraId="02F83352"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顺次编写即可</w:t>
            </w:r>
          </w:p>
        </w:tc>
      </w:tr>
      <w:tr w:rsidR="002315C8" w14:paraId="23DE9D50" w14:textId="77777777" w:rsidTr="009A6D13">
        <w:tc>
          <w:tcPr>
            <w:cnfStyle w:val="001000000000" w:firstRow="0" w:lastRow="0" w:firstColumn="1" w:lastColumn="0" w:oddVBand="0" w:evenVBand="0" w:oddHBand="0" w:evenHBand="0" w:firstRowFirstColumn="0" w:firstRowLastColumn="0" w:lastRowFirstColumn="0" w:lastRowLastColumn="0"/>
            <w:tcW w:w="687" w:type="dxa"/>
          </w:tcPr>
          <w:p w14:paraId="49766869" w14:textId="77777777" w:rsidR="002315C8" w:rsidRDefault="002315C8" w:rsidP="003F66AB">
            <w:pPr>
              <w:pStyle w:val="a5"/>
              <w:rPr>
                <w:rFonts w:hint="eastAsia"/>
              </w:rPr>
            </w:pPr>
            <w:r>
              <w:rPr>
                <w:rFonts w:hint="eastAsia"/>
              </w:rPr>
              <w:t>2</w:t>
            </w:r>
          </w:p>
        </w:tc>
        <w:tc>
          <w:tcPr>
            <w:tcW w:w="1499" w:type="dxa"/>
          </w:tcPr>
          <w:p w14:paraId="5E905D73"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提单号</w:t>
            </w:r>
          </w:p>
        </w:tc>
        <w:tc>
          <w:tcPr>
            <w:tcW w:w="6881" w:type="dxa"/>
          </w:tcPr>
          <w:p w14:paraId="635DE31C"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即这一票的HAWB No.</w:t>
            </w:r>
          </w:p>
        </w:tc>
      </w:tr>
      <w:tr w:rsidR="002315C8" w14:paraId="5C9CF1A9" w14:textId="77777777" w:rsidTr="009A6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tcPr>
          <w:p w14:paraId="2E45CE5F" w14:textId="77777777" w:rsidR="002315C8" w:rsidRDefault="002315C8" w:rsidP="003F66AB">
            <w:pPr>
              <w:pStyle w:val="a5"/>
              <w:rPr>
                <w:rFonts w:hint="eastAsia"/>
              </w:rPr>
            </w:pPr>
            <w:r>
              <w:rPr>
                <w:rFonts w:hint="eastAsia"/>
              </w:rPr>
              <w:t>3</w:t>
            </w:r>
          </w:p>
        </w:tc>
        <w:tc>
          <w:tcPr>
            <w:tcW w:w="1499" w:type="dxa"/>
          </w:tcPr>
          <w:p w14:paraId="470AD0DA"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UN编码</w:t>
            </w:r>
          </w:p>
        </w:tc>
        <w:tc>
          <w:tcPr>
            <w:tcW w:w="6881" w:type="dxa"/>
          </w:tcPr>
          <w:p w14:paraId="04FB19D5" w14:textId="77777777" w:rsidR="002315C8" w:rsidRDefault="002315C8" w:rsidP="002315C8">
            <w:pPr>
              <w:pStyle w:val="a5"/>
              <w:numPr>
                <w:ilvl w:val="0"/>
                <w:numId w:val="43"/>
              </w:numPr>
              <w:cnfStyle w:val="000000100000" w:firstRow="0" w:lastRow="0" w:firstColumn="0" w:lastColumn="0" w:oddVBand="0" w:evenVBand="0" w:oddHBand="1" w:evenHBand="0" w:firstRowFirstColumn="0" w:firstRowLastColumn="0" w:lastRowFirstColumn="0" w:lastRowLastColumn="0"/>
              <w:rPr>
                <w:rFonts w:hint="eastAsia"/>
              </w:rPr>
            </w:pPr>
            <w:r w:rsidRPr="00D769A6">
              <w:rPr>
                <w:rFonts w:hint="eastAsia"/>
                <w:b/>
                <w:bCs/>
              </w:rPr>
              <w:t>若非SET：</w:t>
            </w:r>
            <w:r>
              <w:rPr>
                <w:rFonts w:hint="eastAsia"/>
              </w:rPr>
              <w:t>即为Part list中的UN Number（与Shipper_Decl中的UN No.一致）</w:t>
            </w:r>
          </w:p>
          <w:p w14:paraId="301AC3AA" w14:textId="77777777" w:rsidR="002315C8" w:rsidRDefault="002315C8" w:rsidP="0044014C">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3A59FF58" wp14:editId="29A5A731">
                  <wp:extent cx="2577883" cy="1111243"/>
                  <wp:effectExtent l="0" t="0" r="0" b="0"/>
                  <wp:docPr id="998192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92209" name=""/>
                          <pic:cNvPicPr/>
                        </pic:nvPicPr>
                        <pic:blipFill>
                          <a:blip r:embed="rId21"/>
                          <a:stretch>
                            <a:fillRect/>
                          </a:stretch>
                        </pic:blipFill>
                        <pic:spPr>
                          <a:xfrm>
                            <a:off x="0" y="0"/>
                            <a:ext cx="2605036" cy="1122948"/>
                          </a:xfrm>
                          <a:prstGeom prst="rect">
                            <a:avLst/>
                          </a:prstGeom>
                        </pic:spPr>
                      </pic:pic>
                    </a:graphicData>
                  </a:graphic>
                </wp:inline>
              </w:drawing>
            </w:r>
          </w:p>
          <w:p w14:paraId="0DD12EF2" w14:textId="77777777" w:rsidR="002315C8" w:rsidRDefault="002315C8" w:rsidP="002315C8">
            <w:pPr>
              <w:pStyle w:val="a5"/>
              <w:numPr>
                <w:ilvl w:val="0"/>
                <w:numId w:val="43"/>
              </w:numPr>
              <w:cnfStyle w:val="000000100000" w:firstRow="0" w:lastRow="0" w:firstColumn="0" w:lastColumn="0" w:oddVBand="0" w:evenVBand="0" w:oddHBand="1" w:evenHBand="0" w:firstRowFirstColumn="0" w:firstRowLastColumn="0" w:lastRowFirstColumn="0" w:lastRowLastColumn="0"/>
              <w:rPr>
                <w:rFonts w:hint="eastAsia"/>
              </w:rPr>
            </w:pPr>
            <w:r w:rsidRPr="00D769A6">
              <w:rPr>
                <w:rFonts w:hint="eastAsia"/>
                <w:b/>
                <w:bCs/>
              </w:rPr>
              <w:t>若为SET：</w:t>
            </w:r>
            <w:r>
              <w:rPr>
                <w:rFonts w:hint="eastAsia"/>
              </w:rPr>
              <w:t>则为Shipper_Decl中的UN No.</w:t>
            </w:r>
          </w:p>
          <w:p w14:paraId="2D02B9C1" w14:textId="77777777" w:rsidR="002315C8" w:rsidRDefault="002315C8" w:rsidP="0044014C">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530BD393" wp14:editId="07C080E7">
                  <wp:extent cx="2536488" cy="1438538"/>
                  <wp:effectExtent l="0" t="0" r="0" b="9525"/>
                  <wp:docPr id="2070124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24547" name=""/>
                          <pic:cNvPicPr/>
                        </pic:nvPicPr>
                        <pic:blipFill>
                          <a:blip r:embed="rId22"/>
                          <a:stretch>
                            <a:fillRect/>
                          </a:stretch>
                        </pic:blipFill>
                        <pic:spPr>
                          <a:xfrm>
                            <a:off x="0" y="0"/>
                            <a:ext cx="2543433" cy="1442477"/>
                          </a:xfrm>
                          <a:prstGeom prst="rect">
                            <a:avLst/>
                          </a:prstGeom>
                        </pic:spPr>
                      </pic:pic>
                    </a:graphicData>
                  </a:graphic>
                </wp:inline>
              </w:drawing>
            </w:r>
          </w:p>
        </w:tc>
      </w:tr>
      <w:tr w:rsidR="002315C8" w14:paraId="680D0A25" w14:textId="77777777" w:rsidTr="009A6D13">
        <w:tc>
          <w:tcPr>
            <w:cnfStyle w:val="001000000000" w:firstRow="0" w:lastRow="0" w:firstColumn="1" w:lastColumn="0" w:oddVBand="0" w:evenVBand="0" w:oddHBand="0" w:evenHBand="0" w:firstRowFirstColumn="0" w:firstRowLastColumn="0" w:lastRowFirstColumn="0" w:lastRowLastColumn="0"/>
            <w:tcW w:w="687" w:type="dxa"/>
          </w:tcPr>
          <w:p w14:paraId="0BEFC45A" w14:textId="77777777" w:rsidR="002315C8" w:rsidRDefault="002315C8" w:rsidP="003F66AB">
            <w:pPr>
              <w:pStyle w:val="a5"/>
              <w:rPr>
                <w:rFonts w:hint="eastAsia"/>
              </w:rPr>
            </w:pPr>
            <w:r>
              <w:rPr>
                <w:rFonts w:hint="eastAsia"/>
              </w:rPr>
              <w:t>4</w:t>
            </w:r>
          </w:p>
        </w:tc>
        <w:tc>
          <w:tcPr>
            <w:tcW w:w="1499" w:type="dxa"/>
          </w:tcPr>
          <w:p w14:paraId="084C7003"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运输名称</w:t>
            </w:r>
          </w:p>
        </w:tc>
        <w:tc>
          <w:tcPr>
            <w:tcW w:w="6881" w:type="dxa"/>
          </w:tcPr>
          <w:p w14:paraId="7771E938"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基于UN No.匹配Database附表4中的“运输名称”</w:t>
            </w:r>
          </w:p>
        </w:tc>
      </w:tr>
      <w:tr w:rsidR="002315C8" w14:paraId="176E6A1C" w14:textId="77777777" w:rsidTr="009A6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tcPr>
          <w:p w14:paraId="574B1092" w14:textId="77777777" w:rsidR="002315C8" w:rsidRDefault="002315C8" w:rsidP="003F66AB">
            <w:pPr>
              <w:pStyle w:val="a5"/>
              <w:rPr>
                <w:rFonts w:hint="eastAsia"/>
              </w:rPr>
            </w:pPr>
            <w:r>
              <w:rPr>
                <w:rFonts w:hint="eastAsia"/>
              </w:rPr>
              <w:t>5</w:t>
            </w:r>
          </w:p>
        </w:tc>
        <w:tc>
          <w:tcPr>
            <w:tcW w:w="1499" w:type="dxa"/>
          </w:tcPr>
          <w:p w14:paraId="75C796CA"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危险货物类别</w:t>
            </w:r>
          </w:p>
        </w:tc>
        <w:tc>
          <w:tcPr>
            <w:tcW w:w="6881" w:type="dxa"/>
          </w:tcPr>
          <w:p w14:paraId="04F0B6DA"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noProof/>
              </w:rPr>
            </w:pPr>
            <w:r>
              <w:rPr>
                <w:rFonts w:hint="eastAsia"/>
                <w:noProof/>
              </w:rPr>
              <w:t>Shipper_Decl中获取</w:t>
            </w:r>
          </w:p>
          <w:p w14:paraId="21A3793A"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7F1DD0DE" wp14:editId="35E2C245">
                  <wp:extent cx="2670993" cy="1007620"/>
                  <wp:effectExtent l="0" t="0" r="0" b="2540"/>
                  <wp:docPr id="769062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62249" name=""/>
                          <pic:cNvPicPr/>
                        </pic:nvPicPr>
                        <pic:blipFill>
                          <a:blip r:embed="rId23"/>
                          <a:stretch>
                            <a:fillRect/>
                          </a:stretch>
                        </pic:blipFill>
                        <pic:spPr>
                          <a:xfrm>
                            <a:off x="0" y="0"/>
                            <a:ext cx="2681450" cy="1011565"/>
                          </a:xfrm>
                          <a:prstGeom prst="rect">
                            <a:avLst/>
                          </a:prstGeom>
                        </pic:spPr>
                      </pic:pic>
                    </a:graphicData>
                  </a:graphic>
                </wp:inline>
              </w:drawing>
            </w:r>
          </w:p>
        </w:tc>
      </w:tr>
      <w:tr w:rsidR="002315C8" w14:paraId="0529E63D" w14:textId="77777777" w:rsidTr="009A6D13">
        <w:tc>
          <w:tcPr>
            <w:cnfStyle w:val="001000000000" w:firstRow="0" w:lastRow="0" w:firstColumn="1" w:lastColumn="0" w:oddVBand="0" w:evenVBand="0" w:oddHBand="0" w:evenHBand="0" w:firstRowFirstColumn="0" w:firstRowLastColumn="0" w:lastRowFirstColumn="0" w:lastRowLastColumn="0"/>
            <w:tcW w:w="687" w:type="dxa"/>
          </w:tcPr>
          <w:p w14:paraId="01E964F4" w14:textId="77777777" w:rsidR="002315C8" w:rsidRDefault="002315C8" w:rsidP="003F66AB">
            <w:pPr>
              <w:pStyle w:val="a5"/>
              <w:rPr>
                <w:rFonts w:hint="eastAsia"/>
              </w:rPr>
            </w:pPr>
            <w:r>
              <w:rPr>
                <w:rFonts w:hint="eastAsia"/>
              </w:rPr>
              <w:t>6</w:t>
            </w:r>
          </w:p>
        </w:tc>
        <w:tc>
          <w:tcPr>
            <w:tcW w:w="1499" w:type="dxa"/>
          </w:tcPr>
          <w:p w14:paraId="71D2A1A1"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包装类别</w:t>
            </w:r>
          </w:p>
        </w:tc>
        <w:tc>
          <w:tcPr>
            <w:tcW w:w="6881" w:type="dxa"/>
          </w:tcPr>
          <w:p w14:paraId="388F9826"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Shipper_Decl中获取</w:t>
            </w:r>
          </w:p>
          <w:p w14:paraId="77CCC18B"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5743A104" wp14:editId="5884E906">
                  <wp:extent cx="2692081" cy="1566389"/>
                  <wp:effectExtent l="0" t="0" r="0" b="0"/>
                  <wp:docPr id="878444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4854" name=""/>
                          <pic:cNvPicPr/>
                        </pic:nvPicPr>
                        <pic:blipFill>
                          <a:blip r:embed="rId24"/>
                          <a:stretch>
                            <a:fillRect/>
                          </a:stretch>
                        </pic:blipFill>
                        <pic:spPr>
                          <a:xfrm>
                            <a:off x="0" y="0"/>
                            <a:ext cx="2704645" cy="1573699"/>
                          </a:xfrm>
                          <a:prstGeom prst="rect">
                            <a:avLst/>
                          </a:prstGeom>
                        </pic:spPr>
                      </pic:pic>
                    </a:graphicData>
                  </a:graphic>
                </wp:inline>
              </w:drawing>
            </w:r>
          </w:p>
        </w:tc>
      </w:tr>
      <w:tr w:rsidR="002315C8" w14:paraId="757DDDC5" w14:textId="77777777" w:rsidTr="009A6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tcPr>
          <w:p w14:paraId="337265A3" w14:textId="77777777" w:rsidR="002315C8" w:rsidRDefault="002315C8" w:rsidP="003F66AB">
            <w:pPr>
              <w:pStyle w:val="a5"/>
              <w:rPr>
                <w:rFonts w:hint="eastAsia"/>
              </w:rPr>
            </w:pPr>
            <w:r>
              <w:rPr>
                <w:rFonts w:hint="eastAsia"/>
              </w:rPr>
              <w:t>7</w:t>
            </w:r>
          </w:p>
        </w:tc>
        <w:tc>
          <w:tcPr>
            <w:tcW w:w="1499" w:type="dxa"/>
          </w:tcPr>
          <w:p w14:paraId="46B1EFE3"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包装规格</w:t>
            </w:r>
          </w:p>
        </w:tc>
        <w:tc>
          <w:tcPr>
            <w:tcW w:w="6881" w:type="dxa"/>
          </w:tcPr>
          <w:p w14:paraId="334CB0DB"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基于英文名称在Database附表3中的包装规格填写</w:t>
            </w:r>
          </w:p>
          <w:p w14:paraId="20298FC9"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7DEC6B76" wp14:editId="71E3775D">
                  <wp:extent cx="2679802" cy="1420149"/>
                  <wp:effectExtent l="0" t="0" r="6350" b="8890"/>
                  <wp:docPr id="1062272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72447" name=""/>
                          <pic:cNvPicPr/>
                        </pic:nvPicPr>
                        <pic:blipFill>
                          <a:blip r:embed="rId25"/>
                          <a:stretch>
                            <a:fillRect/>
                          </a:stretch>
                        </pic:blipFill>
                        <pic:spPr>
                          <a:xfrm>
                            <a:off x="0" y="0"/>
                            <a:ext cx="2703090" cy="1432491"/>
                          </a:xfrm>
                          <a:prstGeom prst="rect">
                            <a:avLst/>
                          </a:prstGeom>
                        </pic:spPr>
                      </pic:pic>
                    </a:graphicData>
                  </a:graphic>
                </wp:inline>
              </w:drawing>
            </w:r>
            <w:r>
              <w:rPr>
                <w:noProof/>
              </w:rPr>
              <w:t xml:space="preserve"> </w:t>
            </w:r>
            <w:r>
              <w:rPr>
                <w:noProof/>
              </w:rPr>
              <w:drawing>
                <wp:inline distT="0" distB="0" distL="0" distR="0" wp14:anchorId="3E672166" wp14:editId="15790E37">
                  <wp:extent cx="1713816" cy="2098042"/>
                  <wp:effectExtent l="0" t="0" r="1270" b="0"/>
                  <wp:docPr id="1584589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89737" name=""/>
                          <pic:cNvPicPr/>
                        </pic:nvPicPr>
                        <pic:blipFill>
                          <a:blip r:embed="rId26"/>
                          <a:stretch>
                            <a:fillRect/>
                          </a:stretch>
                        </pic:blipFill>
                        <pic:spPr>
                          <a:xfrm>
                            <a:off x="0" y="0"/>
                            <a:ext cx="1721837" cy="2107861"/>
                          </a:xfrm>
                          <a:prstGeom prst="rect">
                            <a:avLst/>
                          </a:prstGeom>
                        </pic:spPr>
                      </pic:pic>
                    </a:graphicData>
                  </a:graphic>
                </wp:inline>
              </w:drawing>
            </w:r>
          </w:p>
        </w:tc>
      </w:tr>
      <w:tr w:rsidR="002315C8" w14:paraId="1172C791" w14:textId="77777777" w:rsidTr="009A6D13">
        <w:tc>
          <w:tcPr>
            <w:cnfStyle w:val="001000000000" w:firstRow="0" w:lastRow="0" w:firstColumn="1" w:lastColumn="0" w:oddVBand="0" w:evenVBand="0" w:oddHBand="0" w:evenHBand="0" w:firstRowFirstColumn="0" w:firstRowLastColumn="0" w:lastRowFirstColumn="0" w:lastRowLastColumn="0"/>
            <w:tcW w:w="687" w:type="dxa"/>
          </w:tcPr>
          <w:p w14:paraId="78B1C0E7" w14:textId="77777777" w:rsidR="002315C8" w:rsidRDefault="002315C8" w:rsidP="003F66AB">
            <w:pPr>
              <w:pStyle w:val="a5"/>
              <w:rPr>
                <w:rFonts w:hint="eastAsia"/>
              </w:rPr>
            </w:pPr>
            <w:r>
              <w:rPr>
                <w:rFonts w:hint="eastAsia"/>
              </w:rPr>
              <w:t>8</w:t>
            </w:r>
          </w:p>
        </w:tc>
        <w:tc>
          <w:tcPr>
            <w:tcW w:w="1499" w:type="dxa"/>
          </w:tcPr>
          <w:p w14:paraId="56426550"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包装数量</w:t>
            </w:r>
          </w:p>
        </w:tc>
        <w:tc>
          <w:tcPr>
            <w:tcW w:w="6881" w:type="dxa"/>
          </w:tcPr>
          <w:p w14:paraId="4C359098"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数量加个单位“件”</w:t>
            </w:r>
          </w:p>
          <w:p w14:paraId="3DF8EB97" w14:textId="77777777" w:rsidR="002315C8" w:rsidRDefault="002315C8" w:rsidP="003F66AB">
            <w:pPr>
              <w:pStyle w:val="a5"/>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60230462" wp14:editId="3A6C0A7B">
                  <wp:extent cx="2639166" cy="1328469"/>
                  <wp:effectExtent l="0" t="0" r="8890" b="5080"/>
                  <wp:docPr id="1586529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29504" name=""/>
                          <pic:cNvPicPr/>
                        </pic:nvPicPr>
                        <pic:blipFill>
                          <a:blip r:embed="rId27"/>
                          <a:stretch>
                            <a:fillRect/>
                          </a:stretch>
                        </pic:blipFill>
                        <pic:spPr>
                          <a:xfrm>
                            <a:off x="0" y="0"/>
                            <a:ext cx="2667793" cy="1342879"/>
                          </a:xfrm>
                          <a:prstGeom prst="rect">
                            <a:avLst/>
                          </a:prstGeom>
                        </pic:spPr>
                      </pic:pic>
                    </a:graphicData>
                  </a:graphic>
                </wp:inline>
              </w:drawing>
            </w:r>
          </w:p>
        </w:tc>
      </w:tr>
      <w:tr w:rsidR="002315C8" w14:paraId="03284133" w14:textId="77777777" w:rsidTr="009A6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tcPr>
          <w:p w14:paraId="7B5EB2A1" w14:textId="77777777" w:rsidR="002315C8" w:rsidRDefault="002315C8" w:rsidP="003F66AB">
            <w:pPr>
              <w:pStyle w:val="a5"/>
              <w:rPr>
                <w:rFonts w:hint="eastAsia"/>
              </w:rPr>
            </w:pPr>
            <w:r>
              <w:rPr>
                <w:rFonts w:hint="eastAsia"/>
              </w:rPr>
              <w:t>9</w:t>
            </w:r>
          </w:p>
        </w:tc>
        <w:tc>
          <w:tcPr>
            <w:tcW w:w="1499" w:type="dxa"/>
          </w:tcPr>
          <w:p w14:paraId="7AF7CA17"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备注</w:t>
            </w:r>
          </w:p>
        </w:tc>
        <w:tc>
          <w:tcPr>
            <w:tcW w:w="6881" w:type="dxa"/>
          </w:tcPr>
          <w:p w14:paraId="0F10BB16"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sidRPr="00A3707A">
              <w:t>若涉及L/ML等体积单位的，需要在备注列注明</w:t>
            </w:r>
          </w:p>
          <w:p w14:paraId="0FE5EFAC" w14:textId="77777777" w:rsidR="002315C8" w:rsidRDefault="002315C8" w:rsidP="003F66AB">
            <w:pPr>
              <w:pStyle w:val="a5"/>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5DDAD338" wp14:editId="2EE5F093">
                  <wp:extent cx="2834092" cy="1417046"/>
                  <wp:effectExtent l="0" t="0" r="4445" b="0"/>
                  <wp:docPr id="2014548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48773" name=""/>
                          <pic:cNvPicPr/>
                        </pic:nvPicPr>
                        <pic:blipFill>
                          <a:blip r:embed="rId28"/>
                          <a:stretch>
                            <a:fillRect/>
                          </a:stretch>
                        </pic:blipFill>
                        <pic:spPr>
                          <a:xfrm>
                            <a:off x="0" y="0"/>
                            <a:ext cx="2844743" cy="1422371"/>
                          </a:xfrm>
                          <a:prstGeom prst="rect">
                            <a:avLst/>
                          </a:prstGeom>
                        </pic:spPr>
                      </pic:pic>
                    </a:graphicData>
                  </a:graphic>
                </wp:inline>
              </w:drawing>
            </w:r>
          </w:p>
        </w:tc>
      </w:tr>
    </w:tbl>
    <w:p w14:paraId="15023EB1" w14:textId="77777777" w:rsidR="002315C8" w:rsidRPr="002315C8" w:rsidRDefault="002315C8" w:rsidP="002315C8">
      <w:pPr>
        <w:pStyle w:val="4"/>
        <w:rPr>
          <w:rFonts w:hint="eastAsia"/>
          <w:highlight w:val="lightGray"/>
        </w:rPr>
      </w:pPr>
      <w:r w:rsidRPr="002315C8">
        <w:rPr>
          <w:highlight w:val="lightGray"/>
        </w:rPr>
        <w:t>若 UN No. 对应的 Database “是否需要制作托运清单”为“Y，查SDS第14章”</w:t>
      </w:r>
    </w:p>
    <w:p w14:paraId="270294F0" w14:textId="77777777" w:rsidR="002315C8" w:rsidRDefault="002315C8" w:rsidP="00621480">
      <w:pPr>
        <w:pStyle w:val="a5"/>
        <w:rPr>
          <w:rFonts w:hint="eastAsia"/>
        </w:rPr>
      </w:pPr>
      <w:r>
        <w:rPr>
          <w:rFonts w:hint="eastAsia"/>
        </w:rPr>
        <w:t>除“运输名称”外，其余字段取值逻辑如上</w:t>
      </w:r>
    </w:p>
    <w:p w14:paraId="2918825F" w14:textId="77777777" w:rsidR="002315C8" w:rsidRDefault="002315C8" w:rsidP="002315C8">
      <w:pPr>
        <w:pStyle w:val="a5"/>
        <w:numPr>
          <w:ilvl w:val="0"/>
          <w:numId w:val="43"/>
        </w:numPr>
        <w:rPr>
          <w:rFonts w:hint="eastAsia"/>
          <w:b/>
          <w:bCs/>
        </w:rPr>
      </w:pPr>
      <w:r w:rsidRPr="00A35421">
        <w:rPr>
          <w:rFonts w:hint="eastAsia"/>
          <w:b/>
          <w:bCs/>
        </w:rPr>
        <w:t>运输名称获取方式：</w:t>
      </w:r>
      <w:r>
        <w:rPr>
          <w:b/>
          <w:bCs/>
        </w:rPr>
        <w:tab/>
      </w:r>
      <w:r w:rsidRPr="00FA7E3F">
        <w:rPr>
          <w:b/>
          <w:bCs/>
        </w:rPr>
        <w:tab/>
      </w:r>
    </w:p>
    <w:p w14:paraId="2C4E3F6B" w14:textId="77777777" w:rsidR="002315C8" w:rsidRDefault="002315C8" w:rsidP="002315C8">
      <w:pPr>
        <w:pStyle w:val="a5"/>
        <w:numPr>
          <w:ilvl w:val="0"/>
          <w:numId w:val="44"/>
        </w:numPr>
        <w:rPr>
          <w:rFonts w:hint="eastAsia"/>
        </w:rPr>
      </w:pPr>
      <w:r>
        <w:rPr>
          <w:rFonts w:hint="eastAsia"/>
          <w:b/>
          <w:bCs/>
        </w:rPr>
        <w:t>下载SDS：</w:t>
      </w:r>
      <w:r w:rsidRPr="00FA7E3F">
        <w:t>IES----&gt;Hazmat模块--&gt;输入配件号</w:t>
      </w:r>
      <w:r>
        <w:rPr>
          <w:rFonts w:hint="eastAsia"/>
        </w:rPr>
        <w:t>Part No.</w:t>
      </w:r>
      <w:r w:rsidRPr="00FA7E3F">
        <w:t>进行查询--&gt;点击“批量下载附件” --&gt;选中SDS--&gt;点击批量下载。</w:t>
      </w:r>
    </w:p>
    <w:p w14:paraId="50E3BB98" w14:textId="77777777" w:rsidR="002315C8" w:rsidRDefault="002315C8" w:rsidP="002315C8">
      <w:pPr>
        <w:pStyle w:val="a5"/>
        <w:numPr>
          <w:ilvl w:val="0"/>
          <w:numId w:val="44"/>
        </w:numPr>
        <w:rPr>
          <w:rFonts w:hint="eastAsia"/>
        </w:rPr>
      </w:pPr>
      <w:r w:rsidRPr="000D645D">
        <w:rPr>
          <w:rFonts w:hint="eastAsia"/>
          <w:b/>
          <w:bCs/>
        </w:rPr>
        <w:t>获取“运输名称”：</w:t>
      </w:r>
      <w:r w:rsidRPr="00CD295E">
        <w:t>下载完MSDS，打开MSDS--&gt;查找SDS上第14部分的“联合国运输名称”或者“道路运输 (JT/T 617)” --&gt;填入到托运清单危险货物明细单的“运输名称”列。</w:t>
      </w:r>
    </w:p>
    <w:p w14:paraId="4BA09A3F" w14:textId="77777777" w:rsidR="002315C8" w:rsidRDefault="002315C8" w:rsidP="00621480">
      <w:pPr>
        <w:pStyle w:val="a5"/>
        <w:rPr>
          <w:rFonts w:hint="eastAsia"/>
        </w:rPr>
      </w:pPr>
      <w:r w:rsidRPr="00053CED">
        <w:rPr>
          <w:rFonts w:ascii="宋体" w:eastAsia="宋体" w:hAnsi="宋体"/>
          <w:noProof/>
        </w:rPr>
        <w:drawing>
          <wp:inline distT="0" distB="0" distL="0" distR="0" wp14:anchorId="05CFC72A" wp14:editId="0F184517">
            <wp:extent cx="5699943" cy="2530009"/>
            <wp:effectExtent l="0" t="0" r="0" b="3810"/>
            <wp:docPr id="50142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28809" name=""/>
                    <pic:cNvPicPr/>
                  </pic:nvPicPr>
                  <pic:blipFill>
                    <a:blip r:embed="rId29"/>
                    <a:stretch>
                      <a:fillRect/>
                    </a:stretch>
                  </pic:blipFill>
                  <pic:spPr>
                    <a:xfrm>
                      <a:off x="0" y="0"/>
                      <a:ext cx="5723643" cy="2540529"/>
                    </a:xfrm>
                    <a:prstGeom prst="rect">
                      <a:avLst/>
                    </a:prstGeom>
                  </pic:spPr>
                </pic:pic>
              </a:graphicData>
            </a:graphic>
          </wp:inline>
        </w:drawing>
      </w:r>
    </w:p>
    <w:p w14:paraId="6B4A4F88" w14:textId="77777777" w:rsidR="002315C8" w:rsidRPr="00A35421" w:rsidRDefault="002315C8" w:rsidP="00621480">
      <w:pPr>
        <w:pStyle w:val="a5"/>
        <w:rPr>
          <w:rFonts w:hint="eastAsia"/>
          <w:b/>
          <w:bCs/>
        </w:rPr>
      </w:pPr>
      <w:r w:rsidRPr="00C8753D">
        <w:rPr>
          <w:rFonts w:ascii="宋体" w:eastAsia="宋体" w:hAnsi="宋体"/>
          <w:noProof/>
        </w:rPr>
        <w:drawing>
          <wp:inline distT="0" distB="0" distL="0" distR="0" wp14:anchorId="311F4AFD" wp14:editId="188C9844">
            <wp:extent cx="5486400" cy="1492885"/>
            <wp:effectExtent l="0" t="0" r="0" b="0"/>
            <wp:docPr id="116831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12328" name=""/>
                    <pic:cNvPicPr/>
                  </pic:nvPicPr>
                  <pic:blipFill>
                    <a:blip r:embed="rId30"/>
                    <a:stretch>
                      <a:fillRect/>
                    </a:stretch>
                  </pic:blipFill>
                  <pic:spPr>
                    <a:xfrm>
                      <a:off x="0" y="0"/>
                      <a:ext cx="5486400" cy="1492885"/>
                    </a:xfrm>
                    <a:prstGeom prst="rect">
                      <a:avLst/>
                    </a:prstGeom>
                  </pic:spPr>
                </pic:pic>
              </a:graphicData>
            </a:graphic>
          </wp:inline>
        </w:drawing>
      </w:r>
    </w:p>
    <w:p w14:paraId="1CD9FCC9" w14:textId="77777777" w:rsidR="002315C8" w:rsidRPr="00244218" w:rsidRDefault="002315C8" w:rsidP="00244218">
      <w:pPr>
        <w:spacing w:after="160" w:line="276" w:lineRule="auto"/>
        <w:ind w:left="880"/>
        <w:rPr>
          <w:rFonts w:ascii="宋体" w:eastAsia="宋体" w:hAnsi="宋体" w:cs="宋体" w:hint="eastAsia"/>
          <w:b/>
          <w:bCs/>
          <w:szCs w:val="24"/>
        </w:rPr>
      </w:pPr>
    </w:p>
    <w:p w14:paraId="71C35F8B" w14:textId="77777777" w:rsidR="002315C8" w:rsidRPr="00486CE3" w:rsidRDefault="002315C8" w:rsidP="002315C8">
      <w:pPr>
        <w:pStyle w:val="a5"/>
        <w:numPr>
          <w:ilvl w:val="0"/>
          <w:numId w:val="45"/>
        </w:numPr>
        <w:rPr>
          <w:rFonts w:hint="eastAsia"/>
          <w:b/>
          <w:bCs/>
        </w:rPr>
      </w:pPr>
      <w:r w:rsidRPr="00486CE3">
        <w:rPr>
          <w:b/>
          <w:bCs/>
        </w:rPr>
        <w:t>SDS运输名称有3种格式：</w:t>
      </w:r>
    </w:p>
    <w:p w14:paraId="6F353DFF" w14:textId="77777777" w:rsidR="002315C8" w:rsidRPr="00244218" w:rsidRDefault="002315C8" w:rsidP="00244218">
      <w:pPr>
        <w:jc w:val="center"/>
        <w:rPr>
          <w:rFonts w:ascii="宋体" w:eastAsia="宋体" w:hAnsi="宋体" w:hint="eastAsia"/>
        </w:rPr>
      </w:pPr>
      <w:r w:rsidRPr="00C8753D">
        <w:rPr>
          <w:noProof/>
        </w:rPr>
        <w:drawing>
          <wp:inline distT="0" distB="0" distL="0" distR="0" wp14:anchorId="64BA1FB3" wp14:editId="535EFC4E">
            <wp:extent cx="3803133" cy="3175000"/>
            <wp:effectExtent l="0" t="0" r="6985" b="6350"/>
            <wp:docPr id="1383112120" name="Picture 1">
              <a:extLst xmlns:a="http://schemas.openxmlformats.org/drawingml/2006/main">
                <a:ext uri="{FF2B5EF4-FFF2-40B4-BE49-F238E27FC236}">
                  <a16:creationId xmlns:a16="http://schemas.microsoft.com/office/drawing/2014/main" id="{403F10DE-9307-F938-E6EC-8D91DB9C91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03F10DE-9307-F938-E6EC-8D91DB9C9125}"/>
                        </a:ext>
                      </a:extLst>
                    </pic:cNvPr>
                    <pic:cNvPicPr>
                      <a:picLocks noChangeAspect="1"/>
                    </pic:cNvPicPr>
                  </pic:nvPicPr>
                  <pic:blipFill>
                    <a:blip r:embed="rId31"/>
                    <a:stretch>
                      <a:fillRect/>
                    </a:stretch>
                  </pic:blipFill>
                  <pic:spPr>
                    <a:xfrm>
                      <a:off x="0" y="0"/>
                      <a:ext cx="3813893" cy="3183983"/>
                    </a:xfrm>
                    <a:prstGeom prst="rect">
                      <a:avLst/>
                    </a:prstGeom>
                  </pic:spPr>
                </pic:pic>
              </a:graphicData>
            </a:graphic>
          </wp:inline>
        </w:drawing>
      </w:r>
    </w:p>
    <w:p w14:paraId="68984C0E" w14:textId="77777777" w:rsidR="002315C8" w:rsidRPr="00244218" w:rsidRDefault="002315C8" w:rsidP="00244218">
      <w:pPr>
        <w:jc w:val="center"/>
        <w:rPr>
          <w:rFonts w:ascii="宋体" w:eastAsia="宋体" w:hAnsi="宋体" w:hint="eastAsia"/>
        </w:rPr>
      </w:pPr>
      <w:r w:rsidRPr="00C8753D">
        <w:rPr>
          <w:noProof/>
        </w:rPr>
        <w:drawing>
          <wp:inline distT="0" distB="0" distL="0" distR="0" wp14:anchorId="7E0213D9" wp14:editId="30C07208">
            <wp:extent cx="4108054" cy="4737100"/>
            <wp:effectExtent l="0" t="0" r="6985" b="6350"/>
            <wp:docPr id="340959960" name="Picture 2">
              <a:extLst xmlns:a="http://schemas.openxmlformats.org/drawingml/2006/main">
                <a:ext uri="{FF2B5EF4-FFF2-40B4-BE49-F238E27FC236}">
                  <a16:creationId xmlns:a16="http://schemas.microsoft.com/office/drawing/2014/main" id="{F1EB8800-DA04-290C-890E-3ED7F5FC2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1EB8800-DA04-290C-890E-3ED7F5FC2B66}"/>
                        </a:ext>
                      </a:extLst>
                    </pic:cNvPr>
                    <pic:cNvPicPr>
                      <a:picLocks noChangeAspect="1"/>
                    </pic:cNvPicPr>
                  </pic:nvPicPr>
                  <pic:blipFill>
                    <a:blip r:embed="rId32"/>
                    <a:stretch>
                      <a:fillRect/>
                    </a:stretch>
                  </pic:blipFill>
                  <pic:spPr>
                    <a:xfrm>
                      <a:off x="0" y="0"/>
                      <a:ext cx="4118768" cy="4749454"/>
                    </a:xfrm>
                    <a:prstGeom prst="rect">
                      <a:avLst/>
                    </a:prstGeom>
                  </pic:spPr>
                </pic:pic>
              </a:graphicData>
            </a:graphic>
          </wp:inline>
        </w:drawing>
      </w:r>
    </w:p>
    <w:p w14:paraId="35AAAEFF" w14:textId="77777777" w:rsidR="002315C8" w:rsidRPr="00244218" w:rsidRDefault="002315C8" w:rsidP="00244218">
      <w:pPr>
        <w:jc w:val="center"/>
        <w:rPr>
          <w:rFonts w:ascii="宋体" w:eastAsia="宋体" w:hAnsi="宋体" w:hint="eastAsia"/>
        </w:rPr>
      </w:pPr>
      <w:r w:rsidRPr="00D1547C">
        <w:rPr>
          <w:noProof/>
        </w:rPr>
        <w:drawing>
          <wp:inline distT="0" distB="0" distL="0" distR="0" wp14:anchorId="61E35CAB" wp14:editId="6A66FC10">
            <wp:extent cx="3971482" cy="2839514"/>
            <wp:effectExtent l="0" t="0" r="0" b="0"/>
            <wp:docPr id="76859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389" name=""/>
                    <pic:cNvPicPr/>
                  </pic:nvPicPr>
                  <pic:blipFill>
                    <a:blip r:embed="rId33"/>
                    <a:stretch>
                      <a:fillRect/>
                    </a:stretch>
                  </pic:blipFill>
                  <pic:spPr>
                    <a:xfrm>
                      <a:off x="0" y="0"/>
                      <a:ext cx="3979088" cy="2844952"/>
                    </a:xfrm>
                    <a:prstGeom prst="rect">
                      <a:avLst/>
                    </a:prstGeom>
                  </pic:spPr>
                </pic:pic>
              </a:graphicData>
            </a:graphic>
          </wp:inline>
        </w:drawing>
      </w:r>
    </w:p>
    <w:p w14:paraId="7008346A" w14:textId="77777777" w:rsidR="002315C8" w:rsidRDefault="002315C8" w:rsidP="00244218">
      <w:pPr>
        <w:pStyle w:val="a5"/>
        <w:rPr>
          <w:rFonts w:hint="eastAsia"/>
        </w:rPr>
      </w:pPr>
    </w:p>
    <w:p w14:paraId="0869399A" w14:textId="77777777" w:rsidR="002315C8" w:rsidRPr="002315C8" w:rsidRDefault="002315C8" w:rsidP="002315C8">
      <w:pPr>
        <w:pStyle w:val="4"/>
        <w:rPr>
          <w:rFonts w:hint="eastAsia"/>
          <w:highlight w:val="lightGray"/>
        </w:rPr>
      </w:pPr>
      <w:r w:rsidRPr="002315C8">
        <w:rPr>
          <w:highlight w:val="lightGray"/>
        </w:rPr>
        <w:t>若 UN No. 对应的 Database “是否需要制作托运清单”为“待定，查IES+ Hazmat function”</w:t>
      </w:r>
    </w:p>
    <w:p w14:paraId="4BD15A18" w14:textId="77777777" w:rsidR="002315C8" w:rsidRDefault="002315C8" w:rsidP="002315C8">
      <w:pPr>
        <w:pStyle w:val="a5"/>
        <w:numPr>
          <w:ilvl w:val="0"/>
          <w:numId w:val="46"/>
        </w:numPr>
        <w:rPr>
          <w:rFonts w:ascii="宋体" w:eastAsia="宋体" w:hAnsi="宋体" w:hint="eastAsia"/>
        </w:rPr>
      </w:pPr>
      <w:r>
        <w:rPr>
          <w:rFonts w:ascii="宋体" w:eastAsia="宋体" w:hAnsi="宋体" w:hint="eastAsia"/>
          <w:b/>
          <w:bCs/>
        </w:rPr>
        <w:t>查询方式：</w:t>
      </w:r>
      <w:r w:rsidRPr="00D128AA">
        <w:rPr>
          <w:rFonts w:ascii="宋体" w:eastAsia="宋体" w:hAnsi="宋体"/>
        </w:rPr>
        <w:t>在IES</w:t>
      </w:r>
      <w:r w:rsidRPr="00D128AA">
        <w:rPr>
          <w:rFonts w:ascii="宋体" w:eastAsia="宋体" w:hAnsi="宋体" w:hint="eastAsia"/>
        </w:rPr>
        <w:t>+</w:t>
      </w:r>
      <w:r w:rsidRPr="00D128AA" w:rsidDel="00295818">
        <w:rPr>
          <w:rFonts w:ascii="宋体" w:eastAsia="宋体" w:hAnsi="宋体"/>
        </w:rPr>
        <w:t xml:space="preserve"> </w:t>
      </w:r>
      <w:r w:rsidRPr="00D128AA">
        <w:rPr>
          <w:rFonts w:ascii="宋体" w:eastAsia="宋体" w:hAnsi="宋体"/>
        </w:rPr>
        <w:t>--&gt;Hazmat模块下</w:t>
      </w:r>
      <w:r w:rsidRPr="00D128AA">
        <w:rPr>
          <w:rFonts w:ascii="宋体" w:eastAsia="宋体" w:hAnsi="宋体" w:hint="eastAsia"/>
        </w:rPr>
        <w:t>，输入配件号</w:t>
      </w:r>
      <w:r>
        <w:rPr>
          <w:rFonts w:ascii="宋体" w:eastAsia="宋体" w:hAnsi="宋体" w:hint="eastAsia"/>
        </w:rPr>
        <w:t>Part No.</w:t>
      </w:r>
      <w:r w:rsidRPr="00D128AA">
        <w:rPr>
          <w:rFonts w:ascii="宋体" w:eastAsia="宋体" w:hAnsi="宋体"/>
        </w:rPr>
        <w:t>查询hazmat indicator信息。</w:t>
      </w:r>
    </w:p>
    <w:p w14:paraId="397A3292" w14:textId="77777777" w:rsidR="002315C8" w:rsidRPr="004B06D1" w:rsidRDefault="002315C8" w:rsidP="002315C8">
      <w:pPr>
        <w:pStyle w:val="a5"/>
        <w:numPr>
          <w:ilvl w:val="1"/>
          <w:numId w:val="48"/>
        </w:numPr>
        <w:rPr>
          <w:rFonts w:ascii="宋体" w:eastAsia="宋体" w:hAnsi="宋体" w:hint="eastAsia"/>
        </w:rPr>
      </w:pPr>
      <w:r w:rsidRPr="008161C5">
        <w:rPr>
          <w:rFonts w:ascii="宋体" w:eastAsia="宋体" w:hAnsi="宋体"/>
          <w:b/>
          <w:bCs/>
        </w:rPr>
        <w:t>如果为"N"</w:t>
      </w:r>
      <w:r w:rsidRPr="008161C5">
        <w:rPr>
          <w:rFonts w:ascii="宋体" w:eastAsia="宋体" w:hAnsi="宋体" w:hint="eastAsia"/>
          <w:b/>
          <w:bCs/>
        </w:rPr>
        <w:t>：</w:t>
      </w:r>
      <w:r w:rsidRPr="00C8753D">
        <w:rPr>
          <w:rFonts w:ascii="宋体" w:eastAsia="宋体" w:hAnsi="宋体"/>
        </w:rPr>
        <w:t>当作普通货物运输</w:t>
      </w:r>
      <w:r w:rsidRPr="00C8753D">
        <w:rPr>
          <w:rFonts w:ascii="宋体" w:eastAsia="宋体" w:hAnsi="宋体" w:hint="eastAsia"/>
        </w:rPr>
        <w:t>，不需要体现在托运清单的危险货物明细单中。</w:t>
      </w:r>
      <w:r>
        <w:rPr>
          <w:rFonts w:ascii="宋体" w:eastAsia="宋体" w:hAnsi="宋体" w:hint="eastAsia"/>
        </w:rPr>
        <w:t>如果此BL/HAWB全部为以上情况，则此票不需要制作托运清单。</w:t>
      </w:r>
      <w:r w:rsidRPr="004B06D1">
        <w:rPr>
          <w:rFonts w:ascii="宋体" w:eastAsia="宋体" w:hAnsi="宋体" w:hint="eastAsia"/>
        </w:rPr>
        <w:t>需在“</w:t>
      </w:r>
      <w:r w:rsidRPr="004B06D1">
        <w:rPr>
          <w:rFonts w:ascii="宋体" w:eastAsia="宋体" w:hAnsi="宋体"/>
        </w:rPr>
        <w:t>运行</w:t>
      </w:r>
      <w:r>
        <w:rPr>
          <w:rFonts w:ascii="宋体" w:eastAsia="宋体" w:hAnsi="宋体" w:hint="eastAsia"/>
        </w:rPr>
        <w:t>状态表</w:t>
      </w:r>
      <w:r w:rsidRPr="004B06D1">
        <w:rPr>
          <w:rFonts w:ascii="宋体" w:eastAsia="宋体" w:hAnsi="宋体" w:hint="eastAsia"/>
        </w:rPr>
        <w:t>”“</w:t>
      </w:r>
      <w:r w:rsidRPr="004B06D1">
        <w:rPr>
          <w:rFonts w:ascii="宋体" w:eastAsia="宋体" w:hAnsi="宋体"/>
        </w:rPr>
        <w:t xml:space="preserve"> Consignment list upload（Y/N）”</w:t>
      </w:r>
      <w:r w:rsidRPr="004B06D1">
        <w:rPr>
          <w:rFonts w:ascii="宋体" w:eastAsia="宋体" w:hAnsi="宋体" w:hint="eastAsia"/>
        </w:rPr>
        <w:t>一列填写</w:t>
      </w:r>
      <w:r>
        <w:rPr>
          <w:rFonts w:ascii="宋体" w:eastAsia="宋体" w:hAnsi="宋体" w:hint="eastAsia"/>
        </w:rPr>
        <w:t>“</w:t>
      </w:r>
      <w:r w:rsidRPr="004B06D1">
        <w:rPr>
          <w:rFonts w:ascii="宋体" w:eastAsia="宋体" w:hAnsi="宋体" w:hint="eastAsia"/>
        </w:rPr>
        <w:t xml:space="preserve">N_ </w:t>
      </w:r>
      <w:r w:rsidRPr="004B06D1">
        <w:rPr>
          <w:rFonts w:ascii="宋体" w:eastAsia="宋体" w:hAnsi="宋体"/>
        </w:rPr>
        <w:t>No</w:t>
      </w:r>
      <w:r w:rsidRPr="004B06D1">
        <w:rPr>
          <w:rFonts w:ascii="宋体" w:eastAsia="宋体" w:hAnsi="宋体" w:hint="eastAsia"/>
        </w:rPr>
        <w:t>t required</w:t>
      </w:r>
      <w:r w:rsidRPr="004B06D1">
        <w:rPr>
          <w:rFonts w:ascii="宋体" w:eastAsia="宋体" w:hAnsi="宋体"/>
        </w:rPr>
        <w:t>”</w:t>
      </w:r>
      <w:r w:rsidRPr="004B06D1">
        <w:rPr>
          <w:rFonts w:ascii="宋体" w:eastAsia="宋体" w:hAnsi="宋体" w:hint="eastAsia"/>
        </w:rPr>
        <w:t>中。</w:t>
      </w:r>
    </w:p>
    <w:p w14:paraId="1FF2DB70" w14:textId="77777777" w:rsidR="002315C8" w:rsidRPr="00D128AA" w:rsidRDefault="002315C8" w:rsidP="00D128AA">
      <w:pPr>
        <w:spacing w:after="160" w:line="276" w:lineRule="auto"/>
        <w:rPr>
          <w:rFonts w:ascii="宋体" w:eastAsia="宋体" w:hAnsi="宋体" w:cs="宋体" w:hint="eastAsia"/>
          <w:szCs w:val="24"/>
        </w:rPr>
      </w:pPr>
      <w:r w:rsidRPr="002A42EF">
        <w:rPr>
          <w:noProof/>
        </w:rPr>
        <w:drawing>
          <wp:inline distT="0" distB="0" distL="0" distR="0" wp14:anchorId="20BB4050" wp14:editId="4A9F0272">
            <wp:extent cx="5486400" cy="2804160"/>
            <wp:effectExtent l="0" t="0" r="0" b="0"/>
            <wp:docPr id="13962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7229" name=""/>
                    <pic:cNvPicPr/>
                  </pic:nvPicPr>
                  <pic:blipFill>
                    <a:blip r:embed="rId34"/>
                    <a:stretch>
                      <a:fillRect/>
                    </a:stretch>
                  </pic:blipFill>
                  <pic:spPr>
                    <a:xfrm>
                      <a:off x="0" y="0"/>
                      <a:ext cx="5486400" cy="2804160"/>
                    </a:xfrm>
                    <a:prstGeom prst="rect">
                      <a:avLst/>
                    </a:prstGeom>
                  </pic:spPr>
                </pic:pic>
              </a:graphicData>
            </a:graphic>
          </wp:inline>
        </w:drawing>
      </w:r>
    </w:p>
    <w:p w14:paraId="42D92DB5" w14:textId="77777777" w:rsidR="002315C8" w:rsidRPr="00486CE3" w:rsidRDefault="002315C8" w:rsidP="002315C8">
      <w:pPr>
        <w:pStyle w:val="a5"/>
        <w:numPr>
          <w:ilvl w:val="0"/>
          <w:numId w:val="47"/>
        </w:numPr>
        <w:spacing w:after="160" w:line="276" w:lineRule="auto"/>
        <w:rPr>
          <w:rFonts w:ascii="宋体" w:eastAsia="宋体" w:hAnsi="宋体" w:cs="宋体" w:hint="eastAsia"/>
          <w:szCs w:val="24"/>
        </w:rPr>
      </w:pPr>
      <w:r w:rsidRPr="008161C5">
        <w:rPr>
          <w:rFonts w:ascii="宋体" w:eastAsia="宋体" w:hAnsi="宋体"/>
          <w:b/>
          <w:bCs/>
        </w:rPr>
        <w:t>如果为"</w:t>
      </w:r>
      <w:r>
        <w:rPr>
          <w:rFonts w:ascii="宋体" w:eastAsia="宋体" w:hAnsi="宋体" w:hint="eastAsia"/>
          <w:b/>
          <w:bCs/>
        </w:rPr>
        <w:t>Y</w:t>
      </w:r>
      <w:r w:rsidRPr="008161C5">
        <w:rPr>
          <w:rFonts w:ascii="宋体" w:eastAsia="宋体" w:hAnsi="宋体"/>
          <w:b/>
          <w:bCs/>
        </w:rPr>
        <w:t>"</w:t>
      </w:r>
      <w:r w:rsidRPr="008161C5">
        <w:rPr>
          <w:rFonts w:ascii="宋体" w:eastAsia="宋体" w:hAnsi="宋体" w:hint="eastAsia"/>
          <w:b/>
          <w:bCs/>
        </w:rPr>
        <w:t>：</w:t>
      </w:r>
      <w:r>
        <w:rPr>
          <w:rFonts w:ascii="宋体" w:eastAsia="宋体" w:hAnsi="宋体"/>
          <w:b/>
          <w:bCs/>
        </w:rPr>
        <w:tab/>
      </w:r>
      <w:r w:rsidRPr="007D2479">
        <w:rPr>
          <w:rFonts w:ascii="宋体" w:eastAsia="宋体" w:hAnsi="宋体"/>
        </w:rPr>
        <w:t>需要体现在托运清单的危险货物明细单中.且运输名称需要参照中文SDS上第14部分填写运输名称填写</w:t>
      </w:r>
      <w:r>
        <w:rPr>
          <w:rFonts w:ascii="宋体" w:eastAsia="宋体" w:hAnsi="宋体" w:hint="eastAsia"/>
        </w:rPr>
        <w:t>，</w:t>
      </w:r>
      <w:r w:rsidRPr="004B06D1">
        <w:rPr>
          <w:rFonts w:ascii="宋体" w:eastAsia="宋体" w:hAnsi="宋体" w:hint="eastAsia"/>
        </w:rPr>
        <w:t>“</w:t>
      </w:r>
      <w:r w:rsidRPr="004B06D1">
        <w:rPr>
          <w:rFonts w:ascii="宋体" w:eastAsia="宋体" w:hAnsi="宋体"/>
        </w:rPr>
        <w:t xml:space="preserve"> Consignment list upload（Y/N）”</w:t>
      </w:r>
      <w:r w:rsidRPr="004B06D1">
        <w:rPr>
          <w:rFonts w:ascii="宋体" w:eastAsia="宋体" w:hAnsi="宋体" w:hint="eastAsia"/>
        </w:rPr>
        <w:t>一列填写</w:t>
      </w:r>
      <w:r>
        <w:rPr>
          <w:rFonts w:ascii="宋体" w:eastAsia="宋体" w:hAnsi="宋体" w:hint="eastAsia"/>
        </w:rPr>
        <w:t>“Y</w:t>
      </w:r>
      <w:r w:rsidRPr="004B06D1">
        <w:rPr>
          <w:rFonts w:ascii="宋体" w:eastAsia="宋体" w:hAnsi="宋体"/>
        </w:rPr>
        <w:t>”</w:t>
      </w:r>
      <w:r>
        <w:rPr>
          <w:rFonts w:ascii="宋体" w:eastAsia="宋体" w:hAnsi="宋体" w:hint="eastAsia"/>
        </w:rPr>
        <w:t>。</w:t>
      </w:r>
    </w:p>
    <w:p w14:paraId="3B944D68" w14:textId="77777777" w:rsidR="002315C8" w:rsidRPr="002315C8" w:rsidRDefault="002315C8" w:rsidP="002315C8">
      <w:pPr>
        <w:pStyle w:val="4"/>
        <w:rPr>
          <w:rFonts w:hint="eastAsia"/>
          <w:highlight w:val="lightGray"/>
        </w:rPr>
      </w:pPr>
      <w:r w:rsidRPr="002315C8">
        <w:rPr>
          <w:highlight w:val="lightGray"/>
        </w:rPr>
        <w:t>若 UN No. 对应的 Database “是否需要制作托运清单”为“待定，查包装规格/净重”</w:t>
      </w:r>
    </w:p>
    <w:p w14:paraId="22AD582C" w14:textId="77777777" w:rsidR="002315C8" w:rsidRPr="00CD2EC8" w:rsidRDefault="002315C8" w:rsidP="002315C8">
      <w:pPr>
        <w:pStyle w:val="a5"/>
        <w:numPr>
          <w:ilvl w:val="0"/>
          <w:numId w:val="49"/>
        </w:numPr>
        <w:rPr>
          <w:rFonts w:hint="eastAsia"/>
          <w:b/>
          <w:bCs/>
        </w:rPr>
      </w:pPr>
      <w:r w:rsidRPr="0013748B">
        <w:rPr>
          <w:rFonts w:hint="eastAsia"/>
          <w:b/>
          <w:bCs/>
        </w:rPr>
        <w:t>判断逻辑：</w:t>
      </w:r>
      <w:r w:rsidRPr="0013748B">
        <w:rPr>
          <w:rFonts w:hint="eastAsia"/>
        </w:rPr>
        <w:t>基于</w:t>
      </w:r>
      <w:r>
        <w:rPr>
          <w:rFonts w:hint="eastAsia"/>
        </w:rPr>
        <w:t>Part list中基于UN Number和DG Code获取“</w:t>
      </w:r>
      <w:r w:rsidRPr="00CD2EC8">
        <w:t>Unit N.W</w:t>
      </w:r>
      <w:r>
        <w:rPr>
          <w:rFonts w:hint="eastAsia"/>
        </w:rPr>
        <w:t>”判断；</w:t>
      </w:r>
    </w:p>
    <w:p w14:paraId="6F1C5298" w14:textId="77777777" w:rsidR="002315C8" w:rsidRPr="006364C7" w:rsidRDefault="002315C8" w:rsidP="002315C8">
      <w:pPr>
        <w:pStyle w:val="a5"/>
        <w:numPr>
          <w:ilvl w:val="0"/>
          <w:numId w:val="49"/>
        </w:numPr>
        <w:rPr>
          <w:rFonts w:hint="eastAsia"/>
          <w:color w:val="FF0000"/>
        </w:rPr>
      </w:pPr>
      <w:r w:rsidRPr="006364C7">
        <w:rPr>
          <w:rFonts w:hint="eastAsia"/>
          <w:b/>
          <w:bCs/>
        </w:rPr>
        <w:t>若</w:t>
      </w:r>
      <w:r w:rsidRPr="006364C7">
        <w:rPr>
          <w:b/>
          <w:bCs/>
        </w:rPr>
        <w:t>“Unit N.W”≤4kg：</w:t>
      </w:r>
      <w:r w:rsidRPr="006364C7">
        <w:rPr>
          <w:rFonts w:hint="eastAsia"/>
        </w:rPr>
        <w:t>则不需要体现在托运清单的危险货物明细单中</w:t>
      </w:r>
      <w:r w:rsidRPr="006364C7">
        <w:t>；如果此BL/HAWB全部为以上情况，则此票不需要制作托运清单。</w:t>
      </w:r>
      <w:r w:rsidRPr="006364C7">
        <w:rPr>
          <w:rFonts w:hint="eastAsia"/>
        </w:rPr>
        <w:t xml:space="preserve">同时需在状态表里“ Consignment list upload（Y/N）”一列填写”N_ Not required”。 </w:t>
      </w:r>
    </w:p>
    <w:tbl>
      <w:tblPr>
        <w:tblW w:w="8540" w:type="dxa"/>
        <w:jc w:val="center"/>
        <w:tblLook w:val="04A0" w:firstRow="1" w:lastRow="0" w:firstColumn="1" w:lastColumn="0" w:noHBand="0" w:noVBand="1"/>
      </w:tblPr>
      <w:tblGrid>
        <w:gridCol w:w="1025"/>
        <w:gridCol w:w="538"/>
        <w:gridCol w:w="830"/>
        <w:gridCol w:w="990"/>
        <w:gridCol w:w="981"/>
        <w:gridCol w:w="1370"/>
        <w:gridCol w:w="1432"/>
        <w:gridCol w:w="1374"/>
      </w:tblGrid>
      <w:tr w:rsidR="002315C8" w14:paraId="35411738" w14:textId="77777777">
        <w:trPr>
          <w:trHeight w:val="683"/>
          <w:jc w:val="center"/>
        </w:trPr>
        <w:tc>
          <w:tcPr>
            <w:tcW w:w="1025" w:type="dxa"/>
            <w:tcBorders>
              <w:top w:val="single" w:sz="8" w:space="0" w:color="auto"/>
              <w:left w:val="single" w:sz="8" w:space="0" w:color="auto"/>
              <w:bottom w:val="single" w:sz="8" w:space="0" w:color="auto"/>
              <w:right w:val="single" w:sz="8" w:space="0" w:color="auto"/>
            </w:tcBorders>
            <w:vAlign w:val="center"/>
            <w:hideMark/>
          </w:tcPr>
          <w:p w14:paraId="2C997D6B"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Pre-alert creation date</w:t>
            </w:r>
          </w:p>
        </w:tc>
        <w:tc>
          <w:tcPr>
            <w:tcW w:w="538" w:type="dxa"/>
            <w:tcBorders>
              <w:top w:val="single" w:sz="8" w:space="0" w:color="auto"/>
              <w:left w:val="nil"/>
              <w:bottom w:val="single" w:sz="8" w:space="0" w:color="auto"/>
              <w:right w:val="single" w:sz="8" w:space="0" w:color="auto"/>
            </w:tcBorders>
            <w:vAlign w:val="center"/>
            <w:hideMark/>
          </w:tcPr>
          <w:p w14:paraId="176D3070"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PDC</w:t>
            </w:r>
          </w:p>
        </w:tc>
        <w:tc>
          <w:tcPr>
            <w:tcW w:w="830" w:type="dxa"/>
            <w:tcBorders>
              <w:top w:val="single" w:sz="8" w:space="0" w:color="auto"/>
              <w:left w:val="nil"/>
              <w:bottom w:val="single" w:sz="8" w:space="0" w:color="auto"/>
              <w:right w:val="single" w:sz="8" w:space="0" w:color="auto"/>
            </w:tcBorders>
            <w:vAlign w:val="center"/>
            <w:hideMark/>
          </w:tcPr>
          <w:p w14:paraId="52E805DD"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BL/HAWB</w:t>
            </w:r>
          </w:p>
        </w:tc>
        <w:tc>
          <w:tcPr>
            <w:tcW w:w="990" w:type="dxa"/>
            <w:tcBorders>
              <w:top w:val="single" w:sz="8" w:space="0" w:color="auto"/>
              <w:left w:val="nil"/>
              <w:bottom w:val="single" w:sz="8" w:space="0" w:color="auto"/>
              <w:right w:val="single" w:sz="8" w:space="0" w:color="auto"/>
            </w:tcBorders>
            <w:vAlign w:val="center"/>
            <w:hideMark/>
          </w:tcPr>
          <w:p w14:paraId="2A35CC93"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Invoice Type</w:t>
            </w:r>
          </w:p>
        </w:tc>
        <w:tc>
          <w:tcPr>
            <w:tcW w:w="981" w:type="dxa"/>
            <w:tcBorders>
              <w:top w:val="single" w:sz="8" w:space="0" w:color="auto"/>
              <w:left w:val="nil"/>
              <w:bottom w:val="single" w:sz="8" w:space="0" w:color="auto"/>
              <w:right w:val="single" w:sz="8" w:space="0" w:color="auto"/>
            </w:tcBorders>
            <w:vAlign w:val="center"/>
            <w:hideMark/>
          </w:tcPr>
          <w:p w14:paraId="6CF5DC58" w14:textId="77777777" w:rsidR="002315C8" w:rsidRDefault="002315C8">
            <w:pPr>
              <w:rPr>
                <w:rFonts w:ascii="宋体" w:eastAsia="宋体" w:hAnsi="宋体" w:cs="Arial" w:hint="eastAsia"/>
                <w:color w:val="000000"/>
                <w:sz w:val="16"/>
                <w:szCs w:val="16"/>
              </w:rPr>
            </w:pPr>
            <w:r>
              <w:rPr>
                <w:rFonts w:ascii="宋体" w:eastAsia="宋体" w:hAnsi="宋体" w:cs="Arial" w:hint="eastAsia"/>
                <w:color w:val="000000"/>
                <w:sz w:val="16"/>
                <w:szCs w:val="16"/>
              </w:rPr>
              <w:t>Terminal WH</w:t>
            </w:r>
          </w:p>
        </w:tc>
        <w:tc>
          <w:tcPr>
            <w:tcW w:w="1370" w:type="dxa"/>
            <w:tcBorders>
              <w:top w:val="single" w:sz="8" w:space="0" w:color="auto"/>
              <w:left w:val="nil"/>
              <w:bottom w:val="single" w:sz="8" w:space="0" w:color="auto"/>
              <w:right w:val="single" w:sz="8" w:space="0" w:color="auto"/>
            </w:tcBorders>
            <w:vAlign w:val="center"/>
            <w:hideMark/>
          </w:tcPr>
          <w:p w14:paraId="2F131DF8"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Shippers_ Decl uploaded(Y/N)</w:t>
            </w:r>
          </w:p>
        </w:tc>
        <w:tc>
          <w:tcPr>
            <w:tcW w:w="1432" w:type="dxa"/>
            <w:tcBorders>
              <w:top w:val="single" w:sz="8" w:space="0" w:color="auto"/>
              <w:left w:val="nil"/>
              <w:bottom w:val="single" w:sz="8" w:space="0" w:color="auto"/>
              <w:right w:val="single" w:sz="8" w:space="0" w:color="auto"/>
            </w:tcBorders>
            <w:vAlign w:val="center"/>
            <w:hideMark/>
          </w:tcPr>
          <w:p w14:paraId="0B7192A1"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Consignment list upload（Y/N）</w:t>
            </w:r>
          </w:p>
        </w:tc>
        <w:tc>
          <w:tcPr>
            <w:tcW w:w="1374" w:type="dxa"/>
            <w:tcBorders>
              <w:top w:val="single" w:sz="8" w:space="0" w:color="auto"/>
              <w:left w:val="nil"/>
              <w:bottom w:val="single" w:sz="8" w:space="0" w:color="auto"/>
              <w:right w:val="single" w:sz="8" w:space="0" w:color="auto"/>
            </w:tcBorders>
            <w:vAlign w:val="center"/>
            <w:hideMark/>
          </w:tcPr>
          <w:p w14:paraId="1F12F4AB"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Remark</w:t>
            </w:r>
          </w:p>
        </w:tc>
      </w:tr>
      <w:tr w:rsidR="002315C8" w14:paraId="45802302" w14:textId="77777777">
        <w:trPr>
          <w:trHeight w:val="347"/>
          <w:jc w:val="center"/>
        </w:trPr>
        <w:tc>
          <w:tcPr>
            <w:tcW w:w="1025" w:type="dxa"/>
            <w:tcBorders>
              <w:top w:val="nil"/>
              <w:left w:val="single" w:sz="8" w:space="0" w:color="auto"/>
              <w:bottom w:val="single" w:sz="8" w:space="0" w:color="auto"/>
              <w:right w:val="single" w:sz="8" w:space="0" w:color="auto"/>
            </w:tcBorders>
            <w:vAlign w:val="center"/>
            <w:hideMark/>
          </w:tcPr>
          <w:p w14:paraId="1D2483AE"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538" w:type="dxa"/>
            <w:tcBorders>
              <w:top w:val="nil"/>
              <w:left w:val="nil"/>
              <w:bottom w:val="single" w:sz="8" w:space="0" w:color="auto"/>
              <w:right w:val="single" w:sz="8" w:space="0" w:color="auto"/>
            </w:tcBorders>
            <w:vAlign w:val="center"/>
            <w:hideMark/>
          </w:tcPr>
          <w:p w14:paraId="1CDC76DD"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830" w:type="dxa"/>
            <w:tcBorders>
              <w:top w:val="nil"/>
              <w:left w:val="nil"/>
              <w:bottom w:val="single" w:sz="8" w:space="0" w:color="auto"/>
              <w:right w:val="single" w:sz="8" w:space="0" w:color="auto"/>
            </w:tcBorders>
            <w:vAlign w:val="center"/>
            <w:hideMark/>
          </w:tcPr>
          <w:p w14:paraId="50C8CF28"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990" w:type="dxa"/>
            <w:tcBorders>
              <w:top w:val="nil"/>
              <w:left w:val="nil"/>
              <w:bottom w:val="single" w:sz="8" w:space="0" w:color="auto"/>
              <w:right w:val="single" w:sz="8" w:space="0" w:color="auto"/>
            </w:tcBorders>
            <w:vAlign w:val="center"/>
            <w:hideMark/>
          </w:tcPr>
          <w:p w14:paraId="42C00753"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981" w:type="dxa"/>
            <w:tcBorders>
              <w:top w:val="nil"/>
              <w:left w:val="nil"/>
              <w:bottom w:val="single" w:sz="8" w:space="0" w:color="auto"/>
              <w:right w:val="single" w:sz="8" w:space="0" w:color="auto"/>
            </w:tcBorders>
            <w:vAlign w:val="center"/>
            <w:hideMark/>
          </w:tcPr>
          <w:p w14:paraId="5BE5D42A"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1370" w:type="dxa"/>
            <w:tcBorders>
              <w:top w:val="nil"/>
              <w:left w:val="nil"/>
              <w:bottom w:val="single" w:sz="8" w:space="0" w:color="auto"/>
              <w:right w:val="single" w:sz="8" w:space="0" w:color="auto"/>
            </w:tcBorders>
            <w:vAlign w:val="center"/>
            <w:hideMark/>
          </w:tcPr>
          <w:p w14:paraId="1B09475F"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N </w:t>
            </w:r>
          </w:p>
        </w:tc>
        <w:tc>
          <w:tcPr>
            <w:tcW w:w="1432" w:type="dxa"/>
            <w:tcBorders>
              <w:top w:val="nil"/>
              <w:left w:val="nil"/>
              <w:bottom w:val="single" w:sz="8" w:space="0" w:color="auto"/>
              <w:right w:val="single" w:sz="8" w:space="0" w:color="auto"/>
            </w:tcBorders>
            <w:vAlign w:val="center"/>
            <w:hideMark/>
          </w:tcPr>
          <w:p w14:paraId="4E03C181"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highlight w:val="yellow"/>
              </w:rPr>
              <w:t>N_ Not required</w:t>
            </w:r>
          </w:p>
        </w:tc>
        <w:tc>
          <w:tcPr>
            <w:tcW w:w="1374" w:type="dxa"/>
            <w:tcBorders>
              <w:top w:val="nil"/>
              <w:left w:val="nil"/>
              <w:bottom w:val="single" w:sz="8" w:space="0" w:color="auto"/>
              <w:right w:val="single" w:sz="8" w:space="0" w:color="auto"/>
            </w:tcBorders>
            <w:vAlign w:val="center"/>
            <w:hideMark/>
          </w:tcPr>
          <w:p w14:paraId="01236256"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r>
    </w:tbl>
    <w:p w14:paraId="5FCBCC2F" w14:textId="77777777" w:rsidR="002315C8" w:rsidRPr="006364C7" w:rsidRDefault="002315C8" w:rsidP="002315C8">
      <w:pPr>
        <w:pStyle w:val="a5"/>
        <w:numPr>
          <w:ilvl w:val="0"/>
          <w:numId w:val="46"/>
        </w:numPr>
        <w:rPr>
          <w:rFonts w:hint="eastAsia"/>
          <w:b/>
          <w:bCs/>
        </w:rPr>
      </w:pPr>
      <w:r w:rsidRPr="006364C7">
        <w:rPr>
          <w:b/>
          <w:bCs/>
        </w:rPr>
        <w:t>若“Unit N.W”＞4kg</w:t>
      </w:r>
      <w:r w:rsidRPr="006364C7">
        <w:rPr>
          <w:rFonts w:hint="eastAsia"/>
          <w:b/>
          <w:bCs/>
        </w:rPr>
        <w:t>：</w:t>
      </w:r>
      <w:r w:rsidRPr="006364C7">
        <w:rPr>
          <w:rFonts w:ascii="宋体" w:eastAsia="宋体" w:hAnsi="宋体" w:hint="eastAsia"/>
        </w:rPr>
        <w:t>如果此配件对应的HAWB/BL，有对应的shippers_Decl,</w:t>
      </w:r>
      <w:r>
        <w:rPr>
          <w:rFonts w:ascii="宋体" w:eastAsia="宋体" w:hAnsi="宋体" w:hint="eastAsia"/>
        </w:rPr>
        <w:t>则填写逻辑同“Y”</w:t>
      </w:r>
      <w:r w:rsidRPr="006364C7">
        <w:rPr>
          <w:rFonts w:ascii="宋体" w:eastAsia="宋体" w:hAnsi="宋体" w:hint="eastAsia"/>
        </w:rPr>
        <w:t>。如果未下载到shippers_Decl，则需要记录运行结果</w:t>
      </w:r>
      <w:r>
        <w:rPr>
          <w:rFonts w:ascii="宋体" w:eastAsia="宋体" w:hAnsi="宋体" w:hint="eastAsia"/>
        </w:rPr>
        <w:t>，</w:t>
      </w:r>
      <w:bookmarkStart w:id="47" w:name="OLE_LINK10"/>
      <w:r>
        <w:rPr>
          <w:rFonts w:ascii="宋体" w:eastAsia="宋体" w:hAnsi="宋体" w:hint="eastAsia"/>
        </w:rPr>
        <w:t>在Remark列</w:t>
      </w:r>
      <w:r w:rsidRPr="006364C7">
        <w:rPr>
          <w:rFonts w:ascii="宋体" w:eastAsia="宋体" w:hAnsi="宋体" w:hint="eastAsia"/>
        </w:rPr>
        <w:t>“含UN3082/UN3077，需进一步核查包装规格是否大于5L/5KG”。</w:t>
      </w:r>
      <w:bookmarkEnd w:id="47"/>
    </w:p>
    <w:tbl>
      <w:tblPr>
        <w:tblW w:w="8540" w:type="dxa"/>
        <w:jc w:val="center"/>
        <w:tblLook w:val="04A0" w:firstRow="1" w:lastRow="0" w:firstColumn="1" w:lastColumn="0" w:noHBand="0" w:noVBand="1"/>
      </w:tblPr>
      <w:tblGrid>
        <w:gridCol w:w="1018"/>
        <w:gridCol w:w="535"/>
        <w:gridCol w:w="828"/>
        <w:gridCol w:w="982"/>
        <w:gridCol w:w="976"/>
        <w:gridCol w:w="1366"/>
        <w:gridCol w:w="1419"/>
        <w:gridCol w:w="1416"/>
      </w:tblGrid>
      <w:tr w:rsidR="002315C8" w14:paraId="0B86A541" w14:textId="77777777">
        <w:trPr>
          <w:trHeight w:val="683"/>
          <w:jc w:val="center"/>
        </w:trPr>
        <w:tc>
          <w:tcPr>
            <w:tcW w:w="1025" w:type="dxa"/>
            <w:tcBorders>
              <w:top w:val="single" w:sz="8" w:space="0" w:color="auto"/>
              <w:left w:val="single" w:sz="8" w:space="0" w:color="auto"/>
              <w:bottom w:val="single" w:sz="8" w:space="0" w:color="auto"/>
              <w:right w:val="single" w:sz="8" w:space="0" w:color="auto"/>
            </w:tcBorders>
            <w:vAlign w:val="center"/>
            <w:hideMark/>
          </w:tcPr>
          <w:p w14:paraId="2864FED1"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Pre-alert creation date</w:t>
            </w:r>
          </w:p>
        </w:tc>
        <w:tc>
          <w:tcPr>
            <w:tcW w:w="538" w:type="dxa"/>
            <w:tcBorders>
              <w:top w:val="single" w:sz="8" w:space="0" w:color="auto"/>
              <w:left w:val="nil"/>
              <w:bottom w:val="single" w:sz="8" w:space="0" w:color="auto"/>
              <w:right w:val="single" w:sz="8" w:space="0" w:color="auto"/>
            </w:tcBorders>
            <w:vAlign w:val="center"/>
            <w:hideMark/>
          </w:tcPr>
          <w:p w14:paraId="4590664D"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PDC</w:t>
            </w:r>
          </w:p>
        </w:tc>
        <w:tc>
          <w:tcPr>
            <w:tcW w:w="830" w:type="dxa"/>
            <w:tcBorders>
              <w:top w:val="single" w:sz="8" w:space="0" w:color="auto"/>
              <w:left w:val="nil"/>
              <w:bottom w:val="single" w:sz="8" w:space="0" w:color="auto"/>
              <w:right w:val="single" w:sz="8" w:space="0" w:color="auto"/>
            </w:tcBorders>
            <w:vAlign w:val="center"/>
            <w:hideMark/>
          </w:tcPr>
          <w:p w14:paraId="4FB171A9"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BL/HAWB</w:t>
            </w:r>
          </w:p>
        </w:tc>
        <w:tc>
          <w:tcPr>
            <w:tcW w:w="990" w:type="dxa"/>
            <w:tcBorders>
              <w:top w:val="single" w:sz="8" w:space="0" w:color="auto"/>
              <w:left w:val="nil"/>
              <w:bottom w:val="single" w:sz="8" w:space="0" w:color="auto"/>
              <w:right w:val="single" w:sz="8" w:space="0" w:color="auto"/>
            </w:tcBorders>
            <w:vAlign w:val="center"/>
            <w:hideMark/>
          </w:tcPr>
          <w:p w14:paraId="65624A7E"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Invoice Type</w:t>
            </w:r>
          </w:p>
        </w:tc>
        <w:tc>
          <w:tcPr>
            <w:tcW w:w="981" w:type="dxa"/>
            <w:tcBorders>
              <w:top w:val="single" w:sz="8" w:space="0" w:color="auto"/>
              <w:left w:val="nil"/>
              <w:bottom w:val="single" w:sz="8" w:space="0" w:color="auto"/>
              <w:right w:val="single" w:sz="8" w:space="0" w:color="auto"/>
            </w:tcBorders>
            <w:vAlign w:val="center"/>
            <w:hideMark/>
          </w:tcPr>
          <w:p w14:paraId="06D0A569" w14:textId="77777777" w:rsidR="002315C8" w:rsidRDefault="002315C8">
            <w:pPr>
              <w:rPr>
                <w:rFonts w:ascii="宋体" w:eastAsia="宋体" w:hAnsi="宋体" w:cs="Arial" w:hint="eastAsia"/>
                <w:color w:val="000000"/>
                <w:sz w:val="16"/>
                <w:szCs w:val="16"/>
              </w:rPr>
            </w:pPr>
            <w:r>
              <w:rPr>
                <w:rFonts w:ascii="宋体" w:eastAsia="宋体" w:hAnsi="宋体" w:cs="Arial" w:hint="eastAsia"/>
                <w:color w:val="000000"/>
                <w:sz w:val="16"/>
                <w:szCs w:val="16"/>
              </w:rPr>
              <w:t>Terminal WH</w:t>
            </w:r>
          </w:p>
        </w:tc>
        <w:tc>
          <w:tcPr>
            <w:tcW w:w="1370" w:type="dxa"/>
            <w:tcBorders>
              <w:top w:val="single" w:sz="8" w:space="0" w:color="auto"/>
              <w:left w:val="nil"/>
              <w:bottom w:val="single" w:sz="8" w:space="0" w:color="auto"/>
              <w:right w:val="single" w:sz="8" w:space="0" w:color="auto"/>
            </w:tcBorders>
            <w:vAlign w:val="center"/>
            <w:hideMark/>
          </w:tcPr>
          <w:p w14:paraId="0D665443"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Shippers_ Decl uploaded(Y/N)</w:t>
            </w:r>
          </w:p>
        </w:tc>
        <w:tc>
          <w:tcPr>
            <w:tcW w:w="1432" w:type="dxa"/>
            <w:tcBorders>
              <w:top w:val="single" w:sz="8" w:space="0" w:color="auto"/>
              <w:left w:val="nil"/>
              <w:bottom w:val="single" w:sz="8" w:space="0" w:color="auto"/>
              <w:right w:val="single" w:sz="8" w:space="0" w:color="auto"/>
            </w:tcBorders>
            <w:vAlign w:val="center"/>
            <w:hideMark/>
          </w:tcPr>
          <w:p w14:paraId="29BB3AC6"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Consignment list upload（Y/N）</w:t>
            </w:r>
          </w:p>
        </w:tc>
        <w:tc>
          <w:tcPr>
            <w:tcW w:w="1374" w:type="dxa"/>
            <w:tcBorders>
              <w:top w:val="single" w:sz="8" w:space="0" w:color="auto"/>
              <w:left w:val="nil"/>
              <w:bottom w:val="single" w:sz="8" w:space="0" w:color="auto"/>
              <w:right w:val="single" w:sz="8" w:space="0" w:color="auto"/>
            </w:tcBorders>
            <w:vAlign w:val="center"/>
            <w:hideMark/>
          </w:tcPr>
          <w:p w14:paraId="0ECA8CC2"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Remark</w:t>
            </w:r>
          </w:p>
        </w:tc>
      </w:tr>
      <w:tr w:rsidR="002315C8" w14:paraId="2FE5CDE2" w14:textId="77777777">
        <w:trPr>
          <w:trHeight w:val="347"/>
          <w:jc w:val="center"/>
        </w:trPr>
        <w:tc>
          <w:tcPr>
            <w:tcW w:w="1025" w:type="dxa"/>
            <w:tcBorders>
              <w:top w:val="nil"/>
              <w:left w:val="single" w:sz="8" w:space="0" w:color="auto"/>
              <w:bottom w:val="single" w:sz="8" w:space="0" w:color="auto"/>
              <w:right w:val="single" w:sz="8" w:space="0" w:color="auto"/>
            </w:tcBorders>
            <w:vAlign w:val="center"/>
            <w:hideMark/>
          </w:tcPr>
          <w:p w14:paraId="477E599F"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538" w:type="dxa"/>
            <w:tcBorders>
              <w:top w:val="nil"/>
              <w:left w:val="nil"/>
              <w:bottom w:val="single" w:sz="8" w:space="0" w:color="auto"/>
              <w:right w:val="single" w:sz="8" w:space="0" w:color="auto"/>
            </w:tcBorders>
            <w:vAlign w:val="center"/>
            <w:hideMark/>
          </w:tcPr>
          <w:p w14:paraId="55410CA4"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830" w:type="dxa"/>
            <w:tcBorders>
              <w:top w:val="nil"/>
              <w:left w:val="nil"/>
              <w:bottom w:val="single" w:sz="8" w:space="0" w:color="auto"/>
              <w:right w:val="single" w:sz="8" w:space="0" w:color="auto"/>
            </w:tcBorders>
            <w:vAlign w:val="center"/>
            <w:hideMark/>
          </w:tcPr>
          <w:p w14:paraId="3B8ECE4A"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990" w:type="dxa"/>
            <w:tcBorders>
              <w:top w:val="nil"/>
              <w:left w:val="nil"/>
              <w:bottom w:val="single" w:sz="8" w:space="0" w:color="auto"/>
              <w:right w:val="single" w:sz="8" w:space="0" w:color="auto"/>
            </w:tcBorders>
            <w:vAlign w:val="center"/>
            <w:hideMark/>
          </w:tcPr>
          <w:p w14:paraId="708CB722"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981" w:type="dxa"/>
            <w:tcBorders>
              <w:top w:val="nil"/>
              <w:left w:val="nil"/>
              <w:bottom w:val="single" w:sz="8" w:space="0" w:color="auto"/>
              <w:right w:val="single" w:sz="8" w:space="0" w:color="auto"/>
            </w:tcBorders>
            <w:vAlign w:val="center"/>
            <w:hideMark/>
          </w:tcPr>
          <w:p w14:paraId="615A93C7"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1370" w:type="dxa"/>
            <w:tcBorders>
              <w:top w:val="nil"/>
              <w:left w:val="nil"/>
              <w:bottom w:val="single" w:sz="8" w:space="0" w:color="auto"/>
              <w:right w:val="single" w:sz="8" w:space="0" w:color="auto"/>
            </w:tcBorders>
            <w:vAlign w:val="center"/>
            <w:hideMark/>
          </w:tcPr>
          <w:p w14:paraId="6AE42004" w14:textId="77777777" w:rsidR="002315C8" w:rsidRDefault="002315C8">
            <w:pPr>
              <w:jc w:val="center"/>
              <w:rPr>
                <w:rFonts w:ascii="宋体" w:eastAsia="宋体" w:hAnsi="宋体" w:cs="Arial" w:hint="eastAsia"/>
                <w:color w:val="000000"/>
                <w:sz w:val="16"/>
                <w:szCs w:val="16"/>
                <w:highlight w:val="yellow"/>
              </w:rPr>
            </w:pPr>
            <w:r>
              <w:rPr>
                <w:rFonts w:ascii="宋体" w:eastAsia="宋体" w:hAnsi="宋体" w:cs="Arial" w:hint="eastAsia"/>
                <w:color w:val="000000"/>
                <w:sz w:val="16"/>
                <w:szCs w:val="16"/>
                <w:highlight w:val="yellow"/>
              </w:rPr>
              <w:t>N</w:t>
            </w:r>
          </w:p>
        </w:tc>
        <w:tc>
          <w:tcPr>
            <w:tcW w:w="1432" w:type="dxa"/>
            <w:tcBorders>
              <w:top w:val="nil"/>
              <w:left w:val="nil"/>
              <w:bottom w:val="single" w:sz="8" w:space="0" w:color="auto"/>
              <w:right w:val="single" w:sz="8" w:space="0" w:color="auto"/>
            </w:tcBorders>
            <w:vAlign w:val="center"/>
            <w:hideMark/>
          </w:tcPr>
          <w:p w14:paraId="4CAD3AC7" w14:textId="77777777" w:rsidR="002315C8" w:rsidRDefault="002315C8">
            <w:pPr>
              <w:jc w:val="center"/>
              <w:rPr>
                <w:rFonts w:ascii="宋体" w:eastAsia="宋体" w:hAnsi="宋体" w:cs="Arial" w:hint="eastAsia"/>
                <w:color w:val="000000"/>
                <w:sz w:val="16"/>
                <w:szCs w:val="16"/>
                <w:highlight w:val="yellow"/>
              </w:rPr>
            </w:pPr>
            <w:r>
              <w:rPr>
                <w:rFonts w:ascii="宋体" w:eastAsia="宋体" w:hAnsi="宋体" w:cs="Arial" w:hint="eastAsia"/>
                <w:color w:val="000000"/>
                <w:sz w:val="16"/>
                <w:szCs w:val="16"/>
                <w:highlight w:val="yellow"/>
              </w:rPr>
              <w:t>N</w:t>
            </w:r>
          </w:p>
        </w:tc>
        <w:tc>
          <w:tcPr>
            <w:tcW w:w="1374" w:type="dxa"/>
            <w:tcBorders>
              <w:top w:val="nil"/>
              <w:left w:val="nil"/>
              <w:bottom w:val="single" w:sz="8" w:space="0" w:color="auto"/>
              <w:right w:val="single" w:sz="8" w:space="0" w:color="auto"/>
            </w:tcBorders>
            <w:vAlign w:val="center"/>
            <w:hideMark/>
          </w:tcPr>
          <w:p w14:paraId="2CB4D1EA" w14:textId="77777777" w:rsidR="002315C8" w:rsidRDefault="002315C8">
            <w:pPr>
              <w:jc w:val="center"/>
              <w:rPr>
                <w:rFonts w:ascii="宋体" w:eastAsia="宋体" w:hAnsi="宋体" w:cs="Arial" w:hint="eastAsia"/>
                <w:color w:val="000000"/>
                <w:sz w:val="16"/>
                <w:szCs w:val="16"/>
                <w:highlight w:val="yellow"/>
              </w:rPr>
            </w:pPr>
            <w:r>
              <w:rPr>
                <w:rFonts w:ascii="宋体" w:eastAsia="宋体" w:hAnsi="宋体" w:cs="Arial" w:hint="eastAsia"/>
                <w:color w:val="000000"/>
                <w:sz w:val="16"/>
                <w:szCs w:val="16"/>
                <w:highlight w:val="yellow"/>
              </w:rPr>
              <w:t>含UN3082/UN3077，需进一步核查包装规格是否大于5L/5KG”</w:t>
            </w:r>
          </w:p>
        </w:tc>
      </w:tr>
      <w:tr w:rsidR="002315C8" w14:paraId="20D452D7" w14:textId="77777777">
        <w:trPr>
          <w:trHeight w:val="347"/>
          <w:jc w:val="center"/>
        </w:trPr>
        <w:tc>
          <w:tcPr>
            <w:tcW w:w="1025" w:type="dxa"/>
            <w:tcBorders>
              <w:top w:val="nil"/>
              <w:left w:val="single" w:sz="8" w:space="0" w:color="auto"/>
              <w:bottom w:val="single" w:sz="8" w:space="0" w:color="auto"/>
              <w:right w:val="single" w:sz="8" w:space="0" w:color="auto"/>
            </w:tcBorders>
            <w:vAlign w:val="center"/>
            <w:hideMark/>
          </w:tcPr>
          <w:p w14:paraId="1E1822B5"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538" w:type="dxa"/>
            <w:tcBorders>
              <w:top w:val="nil"/>
              <w:left w:val="nil"/>
              <w:bottom w:val="single" w:sz="8" w:space="0" w:color="auto"/>
              <w:right w:val="single" w:sz="8" w:space="0" w:color="auto"/>
            </w:tcBorders>
            <w:vAlign w:val="center"/>
            <w:hideMark/>
          </w:tcPr>
          <w:p w14:paraId="1EF837CC"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830" w:type="dxa"/>
            <w:tcBorders>
              <w:top w:val="nil"/>
              <w:left w:val="nil"/>
              <w:bottom w:val="single" w:sz="8" w:space="0" w:color="auto"/>
              <w:right w:val="single" w:sz="8" w:space="0" w:color="auto"/>
            </w:tcBorders>
            <w:vAlign w:val="center"/>
            <w:hideMark/>
          </w:tcPr>
          <w:p w14:paraId="33814FDF"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990" w:type="dxa"/>
            <w:tcBorders>
              <w:top w:val="nil"/>
              <w:left w:val="nil"/>
              <w:bottom w:val="single" w:sz="8" w:space="0" w:color="auto"/>
              <w:right w:val="single" w:sz="8" w:space="0" w:color="auto"/>
            </w:tcBorders>
            <w:vAlign w:val="center"/>
            <w:hideMark/>
          </w:tcPr>
          <w:p w14:paraId="02E1F1C9"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981" w:type="dxa"/>
            <w:tcBorders>
              <w:top w:val="nil"/>
              <w:left w:val="nil"/>
              <w:bottom w:val="single" w:sz="8" w:space="0" w:color="auto"/>
              <w:right w:val="single" w:sz="8" w:space="0" w:color="auto"/>
            </w:tcBorders>
            <w:vAlign w:val="center"/>
            <w:hideMark/>
          </w:tcPr>
          <w:p w14:paraId="31056258"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1370" w:type="dxa"/>
            <w:tcBorders>
              <w:top w:val="nil"/>
              <w:left w:val="nil"/>
              <w:bottom w:val="single" w:sz="8" w:space="0" w:color="auto"/>
              <w:right w:val="single" w:sz="8" w:space="0" w:color="auto"/>
            </w:tcBorders>
            <w:vAlign w:val="center"/>
            <w:hideMark/>
          </w:tcPr>
          <w:p w14:paraId="369A97E6"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1432" w:type="dxa"/>
            <w:tcBorders>
              <w:top w:val="nil"/>
              <w:left w:val="nil"/>
              <w:bottom w:val="single" w:sz="8" w:space="0" w:color="auto"/>
              <w:right w:val="single" w:sz="8" w:space="0" w:color="auto"/>
            </w:tcBorders>
            <w:vAlign w:val="center"/>
            <w:hideMark/>
          </w:tcPr>
          <w:p w14:paraId="63C2196F"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c>
          <w:tcPr>
            <w:tcW w:w="1374" w:type="dxa"/>
            <w:tcBorders>
              <w:top w:val="nil"/>
              <w:left w:val="nil"/>
              <w:bottom w:val="single" w:sz="8" w:space="0" w:color="auto"/>
              <w:right w:val="single" w:sz="8" w:space="0" w:color="auto"/>
            </w:tcBorders>
            <w:vAlign w:val="center"/>
            <w:hideMark/>
          </w:tcPr>
          <w:p w14:paraId="2856B116" w14:textId="77777777" w:rsidR="002315C8" w:rsidRDefault="002315C8">
            <w:pPr>
              <w:jc w:val="center"/>
              <w:rPr>
                <w:rFonts w:ascii="宋体" w:eastAsia="宋体" w:hAnsi="宋体" w:cs="Arial" w:hint="eastAsia"/>
                <w:color w:val="000000"/>
                <w:sz w:val="16"/>
                <w:szCs w:val="16"/>
              </w:rPr>
            </w:pPr>
            <w:r>
              <w:rPr>
                <w:rFonts w:ascii="宋体" w:eastAsia="宋体" w:hAnsi="宋体" w:cs="Arial" w:hint="eastAsia"/>
                <w:color w:val="000000"/>
                <w:sz w:val="16"/>
                <w:szCs w:val="16"/>
              </w:rPr>
              <w:t> </w:t>
            </w:r>
          </w:p>
        </w:tc>
      </w:tr>
    </w:tbl>
    <w:p w14:paraId="0C7ABE47" w14:textId="77777777" w:rsidR="002315C8" w:rsidRDefault="002315C8" w:rsidP="0013748B">
      <w:pPr>
        <w:rPr>
          <w:rFonts w:ascii="宋体" w:eastAsia="宋体" w:hAnsi="宋体" w:cstheme="minorBidi" w:hint="eastAsia"/>
          <w:kern w:val="2"/>
          <w:sz w:val="24"/>
          <w:szCs w:val="24"/>
          <w14:ligatures w14:val="standardContextual"/>
        </w:rPr>
      </w:pPr>
    </w:p>
    <w:p w14:paraId="6B9A5662" w14:textId="77777777" w:rsidR="002315C8" w:rsidRPr="002315C8" w:rsidRDefault="002315C8" w:rsidP="002315C8">
      <w:pPr>
        <w:pStyle w:val="3"/>
        <w:rPr>
          <w:rFonts w:hint="eastAsia"/>
          <w:highlight w:val="lightGray"/>
        </w:rPr>
      </w:pPr>
      <w:bookmarkStart w:id="48" w:name="_Toc244120073"/>
      <w:r w:rsidRPr="002315C8">
        <w:rPr>
          <w:highlight w:val="lightGray"/>
        </w:rPr>
        <w:t>票级判定与清单生成</w:t>
      </w:r>
      <w:bookmarkEnd w:id="48"/>
    </w:p>
    <w:p w14:paraId="2513481D" w14:textId="77777777" w:rsidR="002315C8" w:rsidRPr="00CC4954" w:rsidRDefault="002315C8" w:rsidP="00CC4954">
      <w:pPr>
        <w:pStyle w:val="a5"/>
        <w:rPr>
          <w:rFonts w:hint="eastAsia"/>
          <w:szCs w:val="21"/>
        </w:rPr>
      </w:pPr>
      <w:r w:rsidRPr="00CC4954">
        <w:rPr>
          <w:rFonts w:cs="宋体" w:hint="eastAsia"/>
          <w:color w:val="000000"/>
          <w:szCs w:val="21"/>
        </w:rPr>
        <w:t>若是一票货物中UN number对应的</w:t>
      </w:r>
      <w:r w:rsidRPr="00CC4954">
        <w:rPr>
          <w:rFonts w:hint="eastAsia"/>
          <w:szCs w:val="21"/>
        </w:rPr>
        <w:t xml:space="preserve"> “核查</w:t>
      </w:r>
      <w:r w:rsidRPr="00CC4954">
        <w:rPr>
          <w:szCs w:val="21"/>
        </w:rPr>
        <w:t>是否需要制作托运清单</w:t>
      </w:r>
      <w:r w:rsidRPr="00CC4954">
        <w:rPr>
          <w:rFonts w:hint="eastAsia"/>
          <w:szCs w:val="21"/>
        </w:rPr>
        <w:t>”既有显示为“</w:t>
      </w:r>
      <w:r w:rsidRPr="00CC4954">
        <w:rPr>
          <w:szCs w:val="21"/>
        </w:rPr>
        <w:t>待定，</w:t>
      </w:r>
      <w:r w:rsidRPr="00CC4954">
        <w:rPr>
          <w:rFonts w:hint="eastAsia"/>
          <w:szCs w:val="21"/>
        </w:rPr>
        <w:t>查</w:t>
      </w:r>
      <w:r w:rsidRPr="00CC4954">
        <w:rPr>
          <w:szCs w:val="21"/>
        </w:rPr>
        <w:t>IES+ Hazmat function</w:t>
      </w:r>
      <w:r w:rsidRPr="00CC4954">
        <w:rPr>
          <w:rFonts w:hint="eastAsia"/>
          <w:szCs w:val="21"/>
        </w:rPr>
        <w:t>，又有</w:t>
      </w:r>
      <w:r w:rsidRPr="00CC4954">
        <w:rPr>
          <w:szCs w:val="21"/>
        </w:rPr>
        <w:t>待定，查包装规格</w:t>
      </w:r>
      <w:r w:rsidRPr="00CC4954">
        <w:rPr>
          <w:rFonts w:hint="eastAsia"/>
          <w:szCs w:val="21"/>
        </w:rPr>
        <w:t>/净重</w:t>
      </w:r>
      <w:r w:rsidRPr="00CC4954">
        <w:rPr>
          <w:szCs w:val="21"/>
        </w:rPr>
        <w:t>”</w:t>
      </w:r>
      <w:r w:rsidRPr="00CC4954">
        <w:rPr>
          <w:rFonts w:hint="eastAsia"/>
          <w:szCs w:val="21"/>
        </w:rPr>
        <w:t>的，且确认之后，均为不需要制作托运清单的情况，则此票不需要制作托运清单。</w:t>
      </w:r>
      <w:r>
        <w:rPr>
          <w:rFonts w:hint="eastAsia"/>
          <w:szCs w:val="21"/>
        </w:rPr>
        <w:t>需在运行状态表</w:t>
      </w:r>
      <w:r w:rsidRPr="00CC4954">
        <w:rPr>
          <w:rFonts w:hint="eastAsia"/>
          <w:szCs w:val="21"/>
        </w:rPr>
        <w:t>“</w:t>
      </w:r>
      <w:r w:rsidRPr="00CC4954">
        <w:rPr>
          <w:szCs w:val="21"/>
        </w:rPr>
        <w:t xml:space="preserve"> Consignment list upload（Y/N）”</w:t>
      </w:r>
      <w:r w:rsidRPr="00CC4954">
        <w:rPr>
          <w:rFonts w:hint="eastAsia"/>
          <w:szCs w:val="21"/>
        </w:rPr>
        <w:t>一列填写</w:t>
      </w:r>
      <w:r w:rsidRPr="00CC4954">
        <w:rPr>
          <w:szCs w:val="21"/>
        </w:rPr>
        <w:t>”</w:t>
      </w:r>
      <w:r w:rsidRPr="00CC4954">
        <w:rPr>
          <w:rFonts w:hint="eastAsia"/>
          <w:szCs w:val="21"/>
        </w:rPr>
        <w:t xml:space="preserve">N_ </w:t>
      </w:r>
      <w:r w:rsidRPr="00CC4954">
        <w:rPr>
          <w:szCs w:val="21"/>
        </w:rPr>
        <w:t>No</w:t>
      </w:r>
      <w:r w:rsidRPr="00CC4954">
        <w:rPr>
          <w:rFonts w:hint="eastAsia"/>
          <w:szCs w:val="21"/>
        </w:rPr>
        <w:t>t required</w:t>
      </w:r>
      <w:r w:rsidRPr="00CC4954">
        <w:rPr>
          <w:szCs w:val="21"/>
        </w:rPr>
        <w:t>”</w:t>
      </w:r>
      <w:r w:rsidRPr="00CC4954">
        <w:rPr>
          <w:rFonts w:hint="eastAsia"/>
          <w:szCs w:val="21"/>
        </w:rPr>
        <w:t>。</w:t>
      </w:r>
    </w:p>
    <w:p w14:paraId="6FC2423F" w14:textId="77777777" w:rsidR="002315C8" w:rsidRDefault="002315C8" w:rsidP="002315C8">
      <w:pPr>
        <w:pStyle w:val="a5"/>
        <w:numPr>
          <w:ilvl w:val="0"/>
          <w:numId w:val="35"/>
        </w:numPr>
        <w:rPr>
          <w:rFonts w:hint="eastAsia"/>
        </w:rPr>
      </w:pPr>
      <w:r>
        <w:t>全票无纳入明细 → Consignment list upload=</w:t>
      </w:r>
      <w:r>
        <w:rPr>
          <w:b/>
          <w:bCs/>
        </w:rPr>
        <w:t>"N_ Not required"</w:t>
      </w:r>
      <w:r>
        <w:t>，不生成清单</w:t>
      </w:r>
    </w:p>
    <w:p w14:paraId="0A745BB2" w14:textId="77777777" w:rsidR="002315C8" w:rsidRDefault="002315C8" w:rsidP="002315C8">
      <w:pPr>
        <w:pStyle w:val="a5"/>
        <w:numPr>
          <w:ilvl w:val="0"/>
          <w:numId w:val="35"/>
        </w:numPr>
        <w:rPr>
          <w:rFonts w:hint="eastAsia"/>
        </w:rPr>
      </w:pPr>
      <w:r>
        <w:t>存在纳入明细 → 生成清单（一票</w:t>
      </w:r>
      <w:r>
        <w:rPr>
          <w:rFonts w:hint="eastAsia"/>
        </w:rPr>
        <w:t>（HAWB No.</w:t>
      </w:r>
      <w:r>
        <w:t>）一份，表头+危险货物明细）</w:t>
      </w:r>
    </w:p>
    <w:p w14:paraId="2CEE6DA5" w14:textId="77777777" w:rsidR="002315C8" w:rsidRDefault="002315C8" w:rsidP="002315C8">
      <w:pPr>
        <w:pStyle w:val="a5"/>
        <w:numPr>
          <w:ilvl w:val="0"/>
          <w:numId w:val="35"/>
        </w:numPr>
        <w:rPr>
          <w:rFonts w:hint="eastAsia"/>
        </w:rPr>
      </w:pPr>
      <w:r>
        <w:t>清单</w:t>
      </w:r>
      <w:r>
        <w:rPr>
          <w:rFonts w:hint="eastAsia"/>
        </w:rPr>
        <w:t>重</w:t>
      </w:r>
      <w:r>
        <w:t>命名：</w:t>
      </w:r>
      <w:r>
        <w:rPr>
          <w:b/>
          <w:bCs/>
        </w:rPr>
        <w:t>`道路运输危险货物托运清单_BL/HAWB`</w:t>
      </w:r>
    </w:p>
    <w:p w14:paraId="1A98F5DE" w14:textId="77777777" w:rsidR="002315C8" w:rsidRPr="002315C8" w:rsidRDefault="002315C8" w:rsidP="002315C8">
      <w:pPr>
        <w:pStyle w:val="3"/>
        <w:rPr>
          <w:rFonts w:hint="eastAsia"/>
          <w:highlight w:val="lightGray"/>
        </w:rPr>
      </w:pPr>
      <w:bookmarkStart w:id="49" w:name="_Toc244120074"/>
      <w:r w:rsidRPr="002315C8">
        <w:rPr>
          <w:highlight w:val="lightGray"/>
        </w:rPr>
        <w:t>IES+ 上传托运清单</w:t>
      </w:r>
      <w:bookmarkEnd w:id="49"/>
    </w:p>
    <w:p w14:paraId="6D1656A6" w14:textId="77777777" w:rsidR="002315C8" w:rsidRDefault="002315C8" w:rsidP="002315C8">
      <w:pPr>
        <w:pStyle w:val="a5"/>
        <w:numPr>
          <w:ilvl w:val="0"/>
          <w:numId w:val="35"/>
        </w:numPr>
        <w:rPr>
          <w:rFonts w:hint="eastAsia"/>
        </w:rPr>
      </w:pPr>
      <w:r>
        <w:t>清单上传至 IES+ 预报界面</w:t>
      </w:r>
      <w:r>
        <w:rPr>
          <w:b/>
          <w:bCs/>
        </w:rPr>
        <w:t>文档资料</w:t>
      </w:r>
      <w:r>
        <w:t>下；记录上传状态 Y/N</w:t>
      </w:r>
    </w:p>
    <w:p w14:paraId="0D071AFD" w14:textId="77777777" w:rsidR="002315C8" w:rsidRDefault="002315C8" w:rsidP="002315C8">
      <w:pPr>
        <w:pStyle w:val="a5"/>
        <w:numPr>
          <w:ilvl w:val="0"/>
          <w:numId w:val="35"/>
        </w:numPr>
        <w:rPr>
          <w:rFonts w:hint="eastAsia"/>
        </w:rPr>
      </w:pPr>
      <w:r>
        <w:rPr>
          <w:rFonts w:hint="eastAsia"/>
        </w:rPr>
        <w:t>IES系统操作：进口预报——&gt;输入HAWB No.——&gt;点击“修改”——&gt;文档资料处点击“上传”选择文档类别为“Others”上传制作好的危险品托运清单</w:t>
      </w:r>
    </w:p>
    <w:p w14:paraId="64A318FA" w14:textId="77777777" w:rsidR="002315C8" w:rsidRPr="00D312F4" w:rsidRDefault="002315C8" w:rsidP="00D312F4">
      <w:pPr>
        <w:ind w:left="240"/>
        <w:rPr>
          <w:rFonts w:ascii="宋体" w:eastAsia="宋体" w:hAnsi="宋体" w:hint="eastAsia"/>
        </w:rPr>
      </w:pPr>
      <w:r w:rsidRPr="00C8753D">
        <w:rPr>
          <w:noProof/>
        </w:rPr>
        <w:drawing>
          <wp:inline distT="0" distB="0" distL="0" distR="0" wp14:anchorId="4949AA9C" wp14:editId="2A22FA7D">
            <wp:extent cx="5486400" cy="1946910"/>
            <wp:effectExtent l="0" t="0" r="0" b="0"/>
            <wp:docPr id="193886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68486" name=""/>
                    <pic:cNvPicPr/>
                  </pic:nvPicPr>
                  <pic:blipFill>
                    <a:blip r:embed="rId35"/>
                    <a:stretch>
                      <a:fillRect/>
                    </a:stretch>
                  </pic:blipFill>
                  <pic:spPr>
                    <a:xfrm>
                      <a:off x="0" y="0"/>
                      <a:ext cx="5486400" cy="1946910"/>
                    </a:xfrm>
                    <a:prstGeom prst="rect">
                      <a:avLst/>
                    </a:prstGeom>
                  </pic:spPr>
                </pic:pic>
              </a:graphicData>
            </a:graphic>
          </wp:inline>
        </w:drawing>
      </w:r>
    </w:p>
    <w:p w14:paraId="60020A15" w14:textId="77777777" w:rsidR="002315C8" w:rsidRPr="00D312F4" w:rsidRDefault="002315C8" w:rsidP="00D312F4">
      <w:pPr>
        <w:ind w:left="240"/>
        <w:rPr>
          <w:rFonts w:ascii="宋体" w:eastAsia="宋体" w:hAnsi="宋体" w:hint="eastAsia"/>
        </w:rPr>
      </w:pPr>
      <w:r w:rsidRPr="00C8753D">
        <w:rPr>
          <w:noProof/>
        </w:rPr>
        <w:drawing>
          <wp:inline distT="0" distB="0" distL="0" distR="0" wp14:anchorId="1AF062C2" wp14:editId="13095BAF">
            <wp:extent cx="5486400" cy="2482850"/>
            <wp:effectExtent l="0" t="0" r="0" b="0"/>
            <wp:docPr id="195471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14790" name=""/>
                    <pic:cNvPicPr/>
                  </pic:nvPicPr>
                  <pic:blipFill>
                    <a:blip r:embed="rId36"/>
                    <a:stretch>
                      <a:fillRect/>
                    </a:stretch>
                  </pic:blipFill>
                  <pic:spPr>
                    <a:xfrm>
                      <a:off x="0" y="0"/>
                      <a:ext cx="5486400" cy="2482850"/>
                    </a:xfrm>
                    <a:prstGeom prst="rect">
                      <a:avLst/>
                    </a:prstGeom>
                  </pic:spPr>
                </pic:pic>
              </a:graphicData>
            </a:graphic>
          </wp:inline>
        </w:drawing>
      </w:r>
    </w:p>
    <w:p w14:paraId="3CE8739A" w14:textId="77777777" w:rsidR="002315C8" w:rsidRPr="002315C8" w:rsidRDefault="002315C8" w:rsidP="002315C8">
      <w:pPr>
        <w:rPr>
          <w:rFonts w:hint="eastAsia"/>
          <w:highlight w:val="lightGray"/>
        </w:rPr>
      </w:pPr>
      <w:r w:rsidRPr="002315C8">
        <w:rPr>
          <w:highlight w:val="lightGray"/>
        </w:rPr>
        <w:t>【待确认】BRD 要求托运清单上传至 IES+ 预报界面文档资料（文档类别 Others）并记录上传状态 Y/N，本版已在任务二中增加节点 2-5“IES+ 上传托运清单”，需开发确认。</w:t>
      </w:r>
    </w:p>
    <w:p w14:paraId="05851A96" w14:textId="77777777" w:rsidR="002315C8" w:rsidRPr="002315C8" w:rsidRDefault="002315C8" w:rsidP="002315C8">
      <w:pPr>
        <w:pStyle w:val="3"/>
        <w:rPr>
          <w:rFonts w:hint="eastAsia"/>
          <w:highlight w:val="lightGray"/>
        </w:rPr>
      </w:pPr>
      <w:bookmarkStart w:id="50" w:name="_Toc244120075"/>
      <w:r w:rsidRPr="002315C8">
        <w:rPr>
          <w:highlight w:val="lightGray"/>
        </w:rPr>
        <w:t>归档规则</w:t>
      </w:r>
      <w:bookmarkEnd w:id="50"/>
    </w:p>
    <w:p w14:paraId="40D547E1" w14:textId="77777777" w:rsidR="002315C8" w:rsidRDefault="002315C8">
      <w:pPr>
        <w:pStyle w:val="a5"/>
        <w:rPr>
          <w:rFonts w:hint="eastAsia"/>
        </w:rPr>
      </w:pPr>
      <w:r>
        <w:rPr>
          <w:rFonts w:hint="eastAsia"/>
        </w:rPr>
        <w:t>存档路径：Case1 危险品托运清单 &gt; 空运/海运 &gt; 运行日期(yyyymmdd) &gt; HAWB No.【待业务确认】</w:t>
      </w:r>
    </w:p>
    <w:tbl>
      <w:tblPr>
        <w:tblStyle w:val="4-1"/>
        <w:tblW w:w="9026" w:type="dxa"/>
        <w:tblLook w:val="04A0" w:firstRow="1" w:lastRow="0" w:firstColumn="1" w:lastColumn="0" w:noHBand="0" w:noVBand="1"/>
      </w:tblPr>
      <w:tblGrid>
        <w:gridCol w:w="2600"/>
        <w:gridCol w:w="6426"/>
      </w:tblGrid>
      <w:tr w:rsidR="002315C8" w14:paraId="650ECCB0" w14:textId="77777777" w:rsidTr="00BF74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0" w:type="dxa"/>
          </w:tcPr>
          <w:p w14:paraId="513363B2" w14:textId="77777777" w:rsidR="002315C8" w:rsidRDefault="002315C8">
            <w:pPr>
              <w:pStyle w:val="a5"/>
              <w:rPr>
                <w:rFonts w:hint="eastAsia"/>
              </w:rPr>
            </w:pPr>
            <w:r>
              <w:rPr>
                <w:rFonts w:hint="eastAsia"/>
              </w:rPr>
              <w:t>文件</w:t>
            </w:r>
          </w:p>
        </w:tc>
        <w:tc>
          <w:tcPr>
            <w:tcW w:w="6426" w:type="dxa"/>
          </w:tcPr>
          <w:p w14:paraId="3B847F27" w14:textId="77777777" w:rsidR="002315C8" w:rsidRDefault="002315C8">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文件名</w:t>
            </w:r>
          </w:p>
        </w:tc>
      </w:tr>
      <w:tr w:rsidR="002315C8" w14:paraId="20702E22"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3CF6DC2" w14:textId="77777777" w:rsidR="002315C8" w:rsidRDefault="002315C8">
            <w:pPr>
              <w:pStyle w:val="a5"/>
              <w:rPr>
                <w:rFonts w:hint="eastAsia"/>
              </w:rPr>
            </w:pPr>
            <w:r>
              <w:rPr>
                <w:rFonts w:hint="eastAsia"/>
              </w:rPr>
              <w:t>Part List</w:t>
            </w:r>
          </w:p>
        </w:tc>
        <w:tc>
          <w:tcPr>
            <w:tcW w:w="6426" w:type="dxa"/>
          </w:tcPr>
          <w:p w14:paraId="47B25B95"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part list.xlsx</w:t>
            </w:r>
          </w:p>
        </w:tc>
      </w:tr>
      <w:tr w:rsidR="002315C8" w14:paraId="7B62244B" w14:textId="77777777" w:rsidTr="00BF74F1">
        <w:tc>
          <w:tcPr>
            <w:cnfStyle w:val="001000000000" w:firstRow="0" w:lastRow="0" w:firstColumn="1" w:lastColumn="0" w:oddVBand="0" w:evenVBand="0" w:oddHBand="0" w:evenHBand="0" w:firstRowFirstColumn="0" w:firstRowLastColumn="0" w:lastRowFirstColumn="0" w:lastRowLastColumn="0"/>
            <w:tcW w:w="2600" w:type="dxa"/>
          </w:tcPr>
          <w:p w14:paraId="0AA6A160" w14:textId="77777777" w:rsidR="002315C8" w:rsidRDefault="002315C8">
            <w:pPr>
              <w:pStyle w:val="a5"/>
              <w:rPr>
                <w:rFonts w:hint="eastAsia"/>
              </w:rPr>
            </w:pPr>
            <w:r>
              <w:rPr>
                <w:rFonts w:hint="eastAsia"/>
              </w:rPr>
              <w:t>Shippers_Decl</w:t>
            </w:r>
          </w:p>
        </w:tc>
        <w:tc>
          <w:tcPr>
            <w:tcW w:w="6426" w:type="dxa"/>
          </w:tcPr>
          <w:p w14:paraId="35899D3E"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shippers_Decl_HAWB No..pdf</w:t>
            </w:r>
          </w:p>
        </w:tc>
      </w:tr>
      <w:tr w:rsidR="002315C8" w14:paraId="2320BDD4"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F174A1A" w14:textId="77777777" w:rsidR="002315C8" w:rsidRDefault="002315C8">
            <w:pPr>
              <w:pStyle w:val="a5"/>
              <w:rPr>
                <w:rFonts w:hint="eastAsia"/>
              </w:rPr>
            </w:pPr>
            <w:r>
              <w:rPr>
                <w:rFonts w:hint="eastAsia"/>
              </w:rPr>
              <w:t>MSDS / SDS</w:t>
            </w:r>
          </w:p>
        </w:tc>
        <w:tc>
          <w:tcPr>
            <w:tcW w:w="6426" w:type="dxa"/>
          </w:tcPr>
          <w:p w14:paraId="3B82C733"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如涉及</w:t>
            </w:r>
          </w:p>
        </w:tc>
      </w:tr>
      <w:tr w:rsidR="002315C8" w14:paraId="07B45B37" w14:textId="77777777" w:rsidTr="00BF74F1">
        <w:tc>
          <w:tcPr>
            <w:cnfStyle w:val="001000000000" w:firstRow="0" w:lastRow="0" w:firstColumn="1" w:lastColumn="0" w:oddVBand="0" w:evenVBand="0" w:oddHBand="0" w:evenHBand="0" w:firstRowFirstColumn="0" w:firstRowLastColumn="0" w:lastRowFirstColumn="0" w:lastRowLastColumn="0"/>
            <w:tcW w:w="2600" w:type="dxa"/>
          </w:tcPr>
          <w:p w14:paraId="3A1F40BD" w14:textId="77777777" w:rsidR="002315C8" w:rsidRDefault="002315C8">
            <w:pPr>
              <w:pStyle w:val="a5"/>
              <w:rPr>
                <w:rFonts w:hint="eastAsia"/>
              </w:rPr>
            </w:pPr>
            <w:r>
              <w:rPr>
                <w:rFonts w:hint="eastAsia"/>
              </w:rPr>
              <w:t>托运清单</w:t>
            </w:r>
          </w:p>
        </w:tc>
        <w:tc>
          <w:tcPr>
            <w:tcW w:w="6426" w:type="dxa"/>
          </w:tcPr>
          <w:p w14:paraId="5C035A84"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道路运输危险货物托运清单_HAWB No..xlsx</w:t>
            </w:r>
          </w:p>
        </w:tc>
      </w:tr>
    </w:tbl>
    <w:p w14:paraId="2D1BF79E" w14:textId="77777777" w:rsidR="002315C8" w:rsidRDefault="002315C8">
      <w:pPr>
        <w:pStyle w:val="a5"/>
        <w:rPr>
          <w:rFonts w:hint="eastAsia"/>
        </w:rPr>
      </w:pPr>
      <w:r>
        <w:rPr>
          <w:rFonts w:hint="eastAsia"/>
        </w:rPr>
        <w:t>存档失败时系统告警并补偿写入，不影响该票处理结果。</w:t>
      </w:r>
    </w:p>
    <w:p w14:paraId="6CB14F38" w14:textId="779BF5A4" w:rsidR="002315C8" w:rsidRDefault="002315C8" w:rsidP="006C6F1D">
      <w:pPr>
        <w:pStyle w:val="a5"/>
        <w:numPr>
          <w:ilvl w:val="0"/>
          <w:numId w:val="11"/>
        </w:numPr>
        <w:spacing w:after="120"/>
        <w:rPr>
          <w:rFonts w:hint="eastAsia"/>
        </w:rPr>
      </w:pPr>
      <w:r w:rsidRPr="002315C8">
        <w:rPr>
          <w:rFonts w:hint="eastAsia"/>
          <w:bCs/>
        </w:rPr>
        <w:t>年度运行记录表：以 Process date 12 月 31 日为截止，每年一个文件，按年份命名（如 2026.xlsx），存放位置【待业务确认】。</w:t>
      </w:r>
    </w:p>
    <w:p w14:paraId="6561BE1B" w14:textId="77777777" w:rsidR="002315C8" w:rsidRPr="002315C8" w:rsidRDefault="002315C8" w:rsidP="002315C8">
      <w:pPr>
        <w:pStyle w:val="20"/>
        <w:rPr>
          <w:rFonts w:hint="eastAsia"/>
          <w:highlight w:val="lightGray"/>
        </w:rPr>
      </w:pPr>
      <w:bookmarkStart w:id="51" w:name="_Toc244120076"/>
      <w:r w:rsidRPr="002315C8">
        <w:rPr>
          <w:highlight w:val="lightGray"/>
        </w:rPr>
        <w:t>任务三：汇总任务结果并邮件通知</w:t>
      </w:r>
      <w:bookmarkEnd w:id="51"/>
    </w:p>
    <w:p w14:paraId="7AF146F1" w14:textId="77777777" w:rsidR="002315C8" w:rsidRPr="002315C8" w:rsidRDefault="002315C8" w:rsidP="002315C8">
      <w:pPr>
        <w:pStyle w:val="3"/>
        <w:rPr>
          <w:rFonts w:hint="eastAsia"/>
          <w:highlight w:val="lightGray"/>
        </w:rPr>
      </w:pPr>
      <w:bookmarkStart w:id="52" w:name="_Toc244120077"/>
      <w:r w:rsidRPr="002315C8">
        <w:rPr>
          <w:highlight w:val="lightGray"/>
        </w:rPr>
        <w:t>任务类型说明</w:t>
      </w:r>
      <w:bookmarkEnd w:id="52"/>
    </w:p>
    <w:p w14:paraId="28E037B0" w14:textId="77777777" w:rsidR="002315C8" w:rsidRPr="002315C8" w:rsidRDefault="002315C8" w:rsidP="002315C8">
      <w:pPr>
        <w:rPr>
          <w:rFonts w:hint="eastAsia"/>
          <w:highlight w:val="lightGray"/>
        </w:rPr>
      </w:pPr>
      <w:r w:rsidRPr="002315C8">
        <w:rPr>
          <w:highlight w:val="lightGray"/>
        </w:rPr>
        <w:t>请详见“6.2.3 任务三”。</w:t>
      </w:r>
    </w:p>
    <w:p w14:paraId="73CBB05E" w14:textId="77777777" w:rsidR="002315C8" w:rsidRPr="002315C8" w:rsidRDefault="002315C8" w:rsidP="002315C8">
      <w:pPr>
        <w:pStyle w:val="3"/>
        <w:rPr>
          <w:rFonts w:hint="eastAsia"/>
          <w:highlight w:val="lightGray"/>
        </w:rPr>
      </w:pPr>
      <w:bookmarkStart w:id="53" w:name="_Toc244120078"/>
      <w:r w:rsidRPr="002315C8">
        <w:rPr>
          <w:highlight w:val="lightGray"/>
        </w:rPr>
        <w:t>运行状态表回写规则</w:t>
      </w:r>
      <w:bookmarkEnd w:id="53"/>
    </w:p>
    <w:p w14:paraId="39A15AEA" w14:textId="77777777" w:rsidR="002315C8" w:rsidRDefault="002315C8">
      <w:pPr>
        <w:spacing w:after="70"/>
        <w:rPr>
          <w:rFonts w:hint="eastAsia"/>
        </w:rPr>
      </w:pPr>
      <w:bookmarkStart w:id="54" w:name="OLE_LINK5"/>
      <w:r>
        <w:rPr>
          <w:rFonts w:hint="eastAsia"/>
        </w:rPr>
        <w:t>每票一行，列如下【待业务确认：列名以哪一版为准】：</w:t>
      </w:r>
    </w:p>
    <w:tbl>
      <w:tblPr>
        <w:tblStyle w:val="4-1"/>
        <w:tblW w:w="9026" w:type="dxa"/>
        <w:tblLook w:val="04A0" w:firstRow="1" w:lastRow="0" w:firstColumn="1" w:lastColumn="0" w:noHBand="0" w:noVBand="1"/>
      </w:tblPr>
      <w:tblGrid>
        <w:gridCol w:w="3400"/>
        <w:gridCol w:w="5626"/>
      </w:tblGrid>
      <w:tr w:rsidR="002315C8" w14:paraId="71ED7E6F" w14:textId="77777777" w:rsidTr="00BF74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00" w:type="dxa"/>
          </w:tcPr>
          <w:p w14:paraId="7E299CC5" w14:textId="77777777" w:rsidR="002315C8" w:rsidRDefault="002315C8">
            <w:pPr>
              <w:pStyle w:val="a5"/>
              <w:rPr>
                <w:rFonts w:hint="eastAsia"/>
              </w:rPr>
            </w:pPr>
            <w:r>
              <w:rPr>
                <w:rFonts w:hint="eastAsia"/>
              </w:rPr>
              <w:t>列名</w:t>
            </w:r>
          </w:p>
        </w:tc>
        <w:tc>
          <w:tcPr>
            <w:tcW w:w="5626" w:type="dxa"/>
          </w:tcPr>
          <w:p w14:paraId="1D7022A3" w14:textId="77777777" w:rsidR="002315C8" w:rsidRDefault="002315C8">
            <w:pPr>
              <w:pStyle w:val="a5"/>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说明</w:t>
            </w:r>
          </w:p>
        </w:tc>
      </w:tr>
      <w:tr w:rsidR="002315C8" w14:paraId="28759332"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3F186382" w14:textId="77777777" w:rsidR="002315C8" w:rsidRDefault="002315C8">
            <w:pPr>
              <w:pStyle w:val="a5"/>
              <w:rPr>
                <w:rFonts w:hint="eastAsia"/>
              </w:rPr>
            </w:pPr>
            <w:r>
              <w:rPr>
                <w:rFonts w:hint="eastAsia"/>
              </w:rPr>
              <w:t>Pre-alert creation date</w:t>
            </w:r>
          </w:p>
        </w:tc>
        <w:tc>
          <w:tcPr>
            <w:tcW w:w="5626" w:type="dxa"/>
          </w:tcPr>
          <w:p w14:paraId="25AE3D62"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空运为运行日期；海运为区间（如 2026/09/07~2026/09/13）</w:t>
            </w:r>
          </w:p>
        </w:tc>
      </w:tr>
      <w:tr w:rsidR="002315C8" w14:paraId="13B65B42" w14:textId="77777777" w:rsidTr="00BF74F1">
        <w:tc>
          <w:tcPr>
            <w:cnfStyle w:val="001000000000" w:firstRow="0" w:lastRow="0" w:firstColumn="1" w:lastColumn="0" w:oddVBand="0" w:evenVBand="0" w:oddHBand="0" w:evenHBand="0" w:firstRowFirstColumn="0" w:firstRowLastColumn="0" w:lastRowFirstColumn="0" w:lastRowLastColumn="0"/>
            <w:tcW w:w="3400" w:type="dxa"/>
          </w:tcPr>
          <w:p w14:paraId="419CC0A7" w14:textId="77777777" w:rsidR="002315C8" w:rsidRDefault="002315C8">
            <w:pPr>
              <w:pStyle w:val="a5"/>
              <w:rPr>
                <w:rFonts w:hint="eastAsia"/>
              </w:rPr>
            </w:pPr>
            <w:r>
              <w:rPr>
                <w:rFonts w:hint="eastAsia"/>
              </w:rPr>
              <w:t>PDC</w:t>
            </w:r>
          </w:p>
        </w:tc>
        <w:tc>
          <w:tcPr>
            <w:tcW w:w="5626" w:type="dxa"/>
          </w:tcPr>
          <w:p w14:paraId="35979831"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库房</w:t>
            </w:r>
          </w:p>
        </w:tc>
      </w:tr>
      <w:tr w:rsidR="002315C8" w14:paraId="043544E0"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55D7A314" w14:textId="77777777" w:rsidR="002315C8" w:rsidRDefault="002315C8">
            <w:pPr>
              <w:pStyle w:val="a5"/>
              <w:rPr>
                <w:rFonts w:hint="eastAsia"/>
              </w:rPr>
            </w:pPr>
            <w:r>
              <w:rPr>
                <w:rFonts w:hint="eastAsia"/>
              </w:rPr>
              <w:t>BL/HAWB</w:t>
            </w:r>
          </w:p>
        </w:tc>
        <w:tc>
          <w:tcPr>
            <w:tcW w:w="5626" w:type="dxa"/>
          </w:tcPr>
          <w:p w14:paraId="4C9827A2"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单号</w:t>
            </w:r>
          </w:p>
        </w:tc>
      </w:tr>
      <w:tr w:rsidR="002315C8" w14:paraId="111C7B9C" w14:textId="77777777" w:rsidTr="00BF74F1">
        <w:tc>
          <w:tcPr>
            <w:cnfStyle w:val="001000000000" w:firstRow="0" w:lastRow="0" w:firstColumn="1" w:lastColumn="0" w:oddVBand="0" w:evenVBand="0" w:oddHBand="0" w:evenHBand="0" w:firstRowFirstColumn="0" w:firstRowLastColumn="0" w:lastRowFirstColumn="0" w:lastRowLastColumn="0"/>
            <w:tcW w:w="3400" w:type="dxa"/>
          </w:tcPr>
          <w:p w14:paraId="0AA002BF" w14:textId="77777777" w:rsidR="002315C8" w:rsidRDefault="002315C8">
            <w:pPr>
              <w:pStyle w:val="a5"/>
              <w:rPr>
                <w:rFonts w:hint="eastAsia"/>
              </w:rPr>
            </w:pPr>
            <w:r>
              <w:rPr>
                <w:rFonts w:hint="eastAsia"/>
              </w:rPr>
              <w:t>Invoice Type</w:t>
            </w:r>
          </w:p>
        </w:tc>
        <w:tc>
          <w:tcPr>
            <w:tcW w:w="5626" w:type="dxa"/>
          </w:tcPr>
          <w:p w14:paraId="379603CC"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DGR / Sea</w:t>
            </w:r>
          </w:p>
        </w:tc>
      </w:tr>
      <w:tr w:rsidR="002315C8" w14:paraId="011BEE7B"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0CBEC2A0" w14:textId="77777777" w:rsidR="002315C8" w:rsidRDefault="002315C8">
            <w:pPr>
              <w:pStyle w:val="a5"/>
              <w:rPr>
                <w:rFonts w:hint="eastAsia"/>
              </w:rPr>
            </w:pPr>
            <w:r>
              <w:rPr>
                <w:rFonts w:hint="eastAsia"/>
              </w:rPr>
              <w:t>Terminal WH</w:t>
            </w:r>
          </w:p>
        </w:tc>
        <w:tc>
          <w:tcPr>
            <w:tcW w:w="5626" w:type="dxa"/>
          </w:tcPr>
          <w:p w14:paraId="0D3D3B63"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终端仓库</w:t>
            </w:r>
          </w:p>
        </w:tc>
      </w:tr>
      <w:tr w:rsidR="002315C8" w14:paraId="104EBE58" w14:textId="77777777" w:rsidTr="00BF74F1">
        <w:tc>
          <w:tcPr>
            <w:cnfStyle w:val="001000000000" w:firstRow="0" w:lastRow="0" w:firstColumn="1" w:lastColumn="0" w:oddVBand="0" w:evenVBand="0" w:oddHBand="0" w:evenHBand="0" w:firstRowFirstColumn="0" w:firstRowLastColumn="0" w:lastRowFirstColumn="0" w:lastRowLastColumn="0"/>
            <w:tcW w:w="3400" w:type="dxa"/>
          </w:tcPr>
          <w:p w14:paraId="279889ED" w14:textId="77777777" w:rsidR="002315C8" w:rsidRDefault="002315C8">
            <w:pPr>
              <w:pStyle w:val="a5"/>
              <w:rPr>
                <w:rFonts w:hint="eastAsia"/>
              </w:rPr>
            </w:pPr>
            <w:r>
              <w:rPr>
                <w:rFonts w:hint="eastAsia"/>
              </w:rPr>
              <w:t>Shippers_Decl uploaded (Y/N)</w:t>
            </w:r>
          </w:p>
        </w:tc>
        <w:tc>
          <w:tcPr>
            <w:tcW w:w="5626" w:type="dxa"/>
          </w:tcPr>
          <w:p w14:paraId="21F00724"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节点 2-1 结果</w:t>
            </w:r>
          </w:p>
        </w:tc>
      </w:tr>
      <w:tr w:rsidR="002315C8" w14:paraId="68995DE6"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37E8F206" w14:textId="77777777" w:rsidR="002315C8" w:rsidRDefault="002315C8">
            <w:pPr>
              <w:pStyle w:val="a5"/>
              <w:rPr>
                <w:rFonts w:hint="eastAsia"/>
              </w:rPr>
            </w:pPr>
            <w:r>
              <w:rPr>
                <w:rFonts w:hint="eastAsia"/>
              </w:rPr>
              <w:t>Consignment list upload (Y/N/N_ Not required)</w:t>
            </w:r>
          </w:p>
        </w:tc>
        <w:tc>
          <w:tcPr>
            <w:tcW w:w="5626" w:type="dxa"/>
          </w:tcPr>
          <w:p w14:paraId="7E99AD46"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节点 2-4 结果</w:t>
            </w:r>
          </w:p>
        </w:tc>
      </w:tr>
      <w:tr w:rsidR="002315C8" w14:paraId="6C4AE06E" w14:textId="77777777" w:rsidTr="00BF74F1">
        <w:tc>
          <w:tcPr>
            <w:cnfStyle w:val="001000000000" w:firstRow="0" w:lastRow="0" w:firstColumn="1" w:lastColumn="0" w:oddVBand="0" w:evenVBand="0" w:oddHBand="0" w:evenHBand="0" w:firstRowFirstColumn="0" w:firstRowLastColumn="0" w:lastRowFirstColumn="0" w:lastRowLastColumn="0"/>
            <w:tcW w:w="3400" w:type="dxa"/>
          </w:tcPr>
          <w:p w14:paraId="5EB429FA" w14:textId="77777777" w:rsidR="002315C8" w:rsidRDefault="002315C8">
            <w:pPr>
              <w:pStyle w:val="a5"/>
              <w:rPr>
                <w:rFonts w:hint="eastAsia"/>
              </w:rPr>
            </w:pPr>
            <w:r>
              <w:rPr>
                <w:rFonts w:hint="eastAsia"/>
              </w:rPr>
              <w:t>Remark</w:t>
            </w:r>
          </w:p>
        </w:tc>
        <w:tc>
          <w:tcPr>
            <w:tcW w:w="5626" w:type="dxa"/>
          </w:tcPr>
          <w:p w14:paraId="40BB4B77" w14:textId="77777777" w:rsidR="002315C8" w:rsidRDefault="002315C8">
            <w:pPr>
              <w:pStyle w:val="a5"/>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异常说明</w:t>
            </w:r>
          </w:p>
        </w:tc>
      </w:tr>
      <w:tr w:rsidR="002315C8" w14:paraId="3636ED0D" w14:textId="77777777" w:rsidTr="00BF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0F90D1C0" w14:textId="77777777" w:rsidR="002315C8" w:rsidRDefault="002315C8">
            <w:pPr>
              <w:pStyle w:val="a5"/>
              <w:rPr>
                <w:rFonts w:hint="eastAsia"/>
              </w:rPr>
            </w:pPr>
            <w:r>
              <w:rPr>
                <w:rFonts w:hint="eastAsia"/>
              </w:rPr>
              <w:t>Process date</w:t>
            </w:r>
          </w:p>
        </w:tc>
        <w:tc>
          <w:tcPr>
            <w:tcW w:w="5626" w:type="dxa"/>
          </w:tcPr>
          <w:p w14:paraId="41CB7AE8" w14:textId="77777777" w:rsidR="002315C8" w:rsidRDefault="002315C8">
            <w:pPr>
              <w:pStyle w:val="a5"/>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运行日期</w:t>
            </w:r>
          </w:p>
        </w:tc>
      </w:tr>
    </w:tbl>
    <w:bookmarkEnd w:id="54"/>
    <w:p w14:paraId="7430CC3C" w14:textId="77777777" w:rsidR="002315C8" w:rsidRDefault="002315C8">
      <w:pPr>
        <w:pStyle w:val="a5"/>
        <w:rPr>
          <w:rFonts w:hint="eastAsia"/>
        </w:rPr>
      </w:pPr>
      <w:r>
        <w:rPr>
          <w:rFonts w:hint="eastAsia"/>
        </w:rPr>
        <w:t>【待确认】是否同时追加写入年度运行记录表（以 Process date 12 月 31 日为截止，每年一个文件，按年份命名，如 2026.xlsx）。</w:t>
      </w:r>
    </w:p>
    <w:p w14:paraId="6B978A5F" w14:textId="77777777" w:rsidR="002315C8" w:rsidRPr="002315C8" w:rsidRDefault="002315C8" w:rsidP="002315C8">
      <w:pPr>
        <w:pStyle w:val="3"/>
        <w:rPr>
          <w:rFonts w:hint="eastAsia"/>
          <w:highlight w:val="lightGray"/>
        </w:rPr>
      </w:pPr>
      <w:bookmarkStart w:id="55" w:name="_Toc244120079"/>
      <w:r w:rsidRPr="002315C8">
        <w:rPr>
          <w:highlight w:val="lightGray"/>
        </w:rPr>
        <w:t>邮件通知</w:t>
      </w:r>
      <w:bookmarkEnd w:id="55"/>
    </w:p>
    <w:p w14:paraId="075BD884" w14:textId="77777777" w:rsidR="002315C8" w:rsidRDefault="002315C8">
      <w:pPr>
        <w:pStyle w:val="a5"/>
        <w:rPr>
          <w:rFonts w:hint="eastAsia"/>
        </w:rPr>
      </w:pPr>
      <w:r>
        <w:rPr>
          <w:rFonts w:hint="eastAsia"/>
        </w:rPr>
        <w:t>邮件内容：固定引导语“Dears, Kindly pls refer to the consignment list upload status as below. Thanks~”+ 运行状态表（正文表格 + 附件运行结果.xlsx）。</w:t>
      </w:r>
    </w:p>
    <w:p w14:paraId="698DE9B0" w14:textId="77777777" w:rsidR="002315C8" w:rsidRDefault="002315C8">
      <w:pPr>
        <w:pStyle w:val="a5"/>
        <w:rPr>
          <w:rFonts w:hint="eastAsia"/>
        </w:rPr>
      </w:pPr>
      <w:bookmarkStart w:id="56" w:name="OLE_LINK6"/>
      <w:r>
        <w:rPr>
          <w:rFonts w:hint="eastAsia"/>
        </w:rPr>
        <w:t>收件人、主题、正文在邮件中心配置。</w:t>
      </w:r>
    </w:p>
    <w:p w14:paraId="044AE573" w14:textId="77777777" w:rsidR="002315C8" w:rsidRDefault="002315C8">
      <w:pPr>
        <w:pStyle w:val="a5"/>
        <w:rPr>
          <w:rFonts w:hint="eastAsia"/>
        </w:rPr>
      </w:pPr>
      <w:r>
        <w:rPr>
          <w:rFonts w:hint="eastAsia"/>
        </w:rPr>
        <w:t>发送失败自动重试 3 次，仍失败则告警；收件人为空时阻止发送并提醒管理员。</w:t>
      </w:r>
    </w:p>
    <w:bookmarkEnd w:id="56"/>
    <w:p w14:paraId="31624031" w14:textId="77777777" w:rsidR="002315C8" w:rsidRDefault="002315C8" w:rsidP="009A7EC4">
      <w:pPr>
        <w:pStyle w:val="a5"/>
        <w:rPr>
          <w:rFonts w:hint="eastAsia"/>
        </w:rPr>
      </w:pPr>
      <w:r>
        <w:t xml:space="preserve">邮件发送 </w:t>
      </w:r>
      <w:r w:rsidRPr="009A7EC4">
        <w:rPr>
          <w:b/>
          <w:bCs/>
        </w:rPr>
        <w:t>IO 同事</w:t>
      </w:r>
      <w:r>
        <w:t>（收件邮箱清单</w:t>
      </w:r>
      <w:r w:rsidRPr="009A7EC4">
        <w:rPr>
          <w:b/>
          <w:bCs/>
        </w:rPr>
        <w:t>可配置</w:t>
      </w:r>
      <w:r>
        <w:t>），正文固定引导语+状态表</w:t>
      </w:r>
      <w:r w:rsidRPr="009A7EC4">
        <w:rPr>
          <w:rFonts w:hint="eastAsia"/>
          <w:b/>
          <w:bCs/>
        </w:rPr>
        <w:t>附件</w:t>
      </w:r>
    </w:p>
    <w:p w14:paraId="21457636" w14:textId="77777777" w:rsidR="002315C8" w:rsidRDefault="002315C8" w:rsidP="009A7EC4">
      <w:pPr>
        <w:pStyle w:val="a5"/>
        <w:rPr>
          <w:rFonts w:hint="eastAsia"/>
        </w:rPr>
      </w:pPr>
      <w:r w:rsidRPr="4EC5548B">
        <w:rPr>
          <w:rFonts w:ascii="宋体" w:eastAsia="宋体" w:hAnsi="宋体" w:cs="宋体"/>
          <w:szCs w:val="24"/>
        </w:rPr>
        <w:t>邮件正文参考如下：</w:t>
      </w:r>
    </w:p>
    <w:p w14:paraId="00D4CA5E" w14:textId="77777777" w:rsidR="002315C8" w:rsidRPr="009A7EC4" w:rsidRDefault="002315C8" w:rsidP="00935C69">
      <w:pPr>
        <w:spacing w:after="160" w:line="276" w:lineRule="auto"/>
        <w:rPr>
          <w:rFonts w:hint="eastAsia"/>
        </w:rPr>
      </w:pPr>
      <w:r w:rsidRPr="009A7EC4">
        <w:rPr>
          <w:rFonts w:ascii="宋体" w:eastAsia="宋体" w:hAnsi="宋体" w:cs="宋体"/>
          <w:sz w:val="20"/>
        </w:rPr>
        <w:t>Dears，</w:t>
      </w:r>
    </w:p>
    <w:p w14:paraId="7E6415F7" w14:textId="77777777" w:rsidR="002315C8" w:rsidRDefault="002315C8" w:rsidP="00935C69">
      <w:pPr>
        <w:spacing w:after="160" w:line="276" w:lineRule="auto"/>
        <w:rPr>
          <w:rFonts w:hint="eastAsia"/>
        </w:rPr>
      </w:pPr>
      <w:r w:rsidRPr="009A7EC4">
        <w:rPr>
          <w:rFonts w:ascii="宋体" w:eastAsia="宋体" w:hAnsi="宋体" w:cs="宋体"/>
          <w:sz w:val="20"/>
        </w:rPr>
        <w:t>Kindly pls refer to the consignment list upload status as below. Thanks~</w:t>
      </w:r>
    </w:p>
    <w:tbl>
      <w:tblPr>
        <w:tblW w:w="0" w:type="auto"/>
        <w:tblLook w:val="04A0" w:firstRow="1" w:lastRow="0" w:firstColumn="1" w:lastColumn="0" w:noHBand="0" w:noVBand="1"/>
      </w:tblPr>
      <w:tblGrid>
        <w:gridCol w:w="1044"/>
        <w:gridCol w:w="456"/>
        <w:gridCol w:w="776"/>
        <w:gridCol w:w="776"/>
        <w:gridCol w:w="926"/>
        <w:gridCol w:w="1285"/>
        <w:gridCol w:w="1149"/>
        <w:gridCol w:w="696"/>
        <w:gridCol w:w="961"/>
      </w:tblGrid>
      <w:tr w:rsidR="002315C8" w14:paraId="12B607A1" w14:textId="77777777">
        <w:trPr>
          <w:trHeight w:val="600"/>
        </w:trPr>
        <w:tc>
          <w:tcPr>
            <w:tcW w:w="10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ABB02C" w14:textId="77777777" w:rsidR="002315C8" w:rsidRDefault="002315C8">
            <w:pPr>
              <w:jc w:val="center"/>
              <w:rPr>
                <w:rFonts w:hint="eastAsia"/>
              </w:rPr>
            </w:pPr>
            <w:r w:rsidRPr="4EC5548B">
              <w:rPr>
                <w:rFonts w:ascii="宋体" w:eastAsia="宋体" w:hAnsi="宋体" w:cs="宋体"/>
                <w:color w:val="000000" w:themeColor="text1"/>
                <w:sz w:val="16"/>
                <w:szCs w:val="16"/>
              </w:rPr>
              <w:t>Pre-alert creation date</w:t>
            </w:r>
          </w:p>
        </w:tc>
        <w:tc>
          <w:tcPr>
            <w:tcW w:w="4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926EB6" w14:textId="77777777" w:rsidR="002315C8" w:rsidRDefault="002315C8">
            <w:pPr>
              <w:jc w:val="center"/>
              <w:rPr>
                <w:rFonts w:hint="eastAsia"/>
              </w:rPr>
            </w:pPr>
            <w:r w:rsidRPr="4EC5548B">
              <w:rPr>
                <w:rFonts w:ascii="宋体" w:eastAsia="宋体" w:hAnsi="宋体" w:cs="宋体"/>
                <w:color w:val="000000" w:themeColor="text1"/>
                <w:sz w:val="16"/>
                <w:szCs w:val="16"/>
              </w:rPr>
              <w:t>PDC</w:t>
            </w:r>
          </w:p>
        </w:tc>
        <w:tc>
          <w:tcPr>
            <w:tcW w:w="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AE1714" w14:textId="77777777" w:rsidR="002315C8" w:rsidRDefault="002315C8">
            <w:pPr>
              <w:jc w:val="center"/>
              <w:rPr>
                <w:rFonts w:hint="eastAsia"/>
              </w:rPr>
            </w:pPr>
            <w:r w:rsidRPr="4EC5548B">
              <w:rPr>
                <w:rFonts w:ascii="宋体" w:eastAsia="宋体" w:hAnsi="宋体" w:cs="宋体"/>
                <w:color w:val="000000" w:themeColor="text1"/>
                <w:sz w:val="16"/>
                <w:szCs w:val="16"/>
              </w:rPr>
              <w:t>BL/HAWB</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B847BD" w14:textId="77777777" w:rsidR="002315C8" w:rsidRDefault="002315C8">
            <w:pPr>
              <w:jc w:val="center"/>
              <w:rPr>
                <w:rFonts w:hint="eastAsia"/>
              </w:rPr>
            </w:pPr>
            <w:r w:rsidRPr="4EC5548B">
              <w:rPr>
                <w:rFonts w:ascii="宋体" w:eastAsia="宋体" w:hAnsi="宋体" w:cs="宋体"/>
                <w:color w:val="000000" w:themeColor="text1"/>
                <w:sz w:val="16"/>
                <w:szCs w:val="16"/>
              </w:rPr>
              <w:t>Invoice Type</w:t>
            </w:r>
          </w:p>
        </w:tc>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A4DF98" w14:textId="77777777" w:rsidR="002315C8" w:rsidRDefault="002315C8">
            <w:pPr>
              <w:rPr>
                <w:rFonts w:hint="eastAsia"/>
              </w:rPr>
            </w:pPr>
            <w:r w:rsidRPr="4EC5548B">
              <w:rPr>
                <w:rFonts w:ascii="宋体" w:eastAsia="宋体" w:hAnsi="宋体" w:cs="宋体"/>
                <w:color w:val="000000" w:themeColor="text1"/>
                <w:sz w:val="16"/>
                <w:szCs w:val="16"/>
              </w:rPr>
              <w:t>Terminal WH</w:t>
            </w:r>
          </w:p>
        </w:tc>
        <w:tc>
          <w:tcPr>
            <w:tcW w:w="1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22C46E" w14:textId="77777777" w:rsidR="002315C8" w:rsidRDefault="002315C8">
            <w:pPr>
              <w:jc w:val="center"/>
              <w:rPr>
                <w:rFonts w:hint="eastAsia"/>
              </w:rPr>
            </w:pPr>
            <w:r w:rsidRPr="4EC5548B">
              <w:rPr>
                <w:rFonts w:ascii="宋体" w:eastAsia="宋体" w:hAnsi="宋体" w:cs="宋体"/>
                <w:color w:val="000000" w:themeColor="text1"/>
                <w:sz w:val="16"/>
                <w:szCs w:val="16"/>
              </w:rPr>
              <w:t>Shippers_ Decl uploaded(Y/N)</w:t>
            </w:r>
          </w:p>
        </w:tc>
        <w:tc>
          <w:tcPr>
            <w:tcW w:w="11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D66D54" w14:textId="77777777" w:rsidR="002315C8" w:rsidRDefault="002315C8">
            <w:pPr>
              <w:jc w:val="center"/>
              <w:rPr>
                <w:rFonts w:hint="eastAsia"/>
              </w:rPr>
            </w:pPr>
            <w:r w:rsidRPr="4EC5548B">
              <w:rPr>
                <w:rFonts w:ascii="宋体" w:eastAsia="宋体" w:hAnsi="宋体" w:cs="宋体"/>
                <w:color w:val="000000" w:themeColor="text1"/>
                <w:sz w:val="16"/>
                <w:szCs w:val="16"/>
              </w:rPr>
              <w:t>Consignment list upload（Y/N）</w:t>
            </w:r>
          </w:p>
        </w:tc>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2D0049" w14:textId="77777777" w:rsidR="002315C8" w:rsidRDefault="002315C8">
            <w:pPr>
              <w:jc w:val="center"/>
              <w:rPr>
                <w:rFonts w:hint="eastAsia"/>
              </w:rPr>
            </w:pPr>
            <w:r w:rsidRPr="4EC5548B">
              <w:rPr>
                <w:rFonts w:ascii="宋体" w:eastAsia="宋体" w:hAnsi="宋体" w:cs="宋体"/>
                <w:color w:val="000000" w:themeColor="text1"/>
                <w:sz w:val="16"/>
                <w:szCs w:val="16"/>
              </w:rPr>
              <w:t>Remark</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70E960" w14:textId="77777777" w:rsidR="002315C8" w:rsidRDefault="002315C8">
            <w:pPr>
              <w:jc w:val="center"/>
              <w:rPr>
                <w:rFonts w:hint="eastAsia"/>
              </w:rPr>
            </w:pPr>
            <w:r w:rsidRPr="4EC5548B">
              <w:rPr>
                <w:rFonts w:ascii="宋体" w:eastAsia="宋体" w:hAnsi="宋体" w:cs="宋体"/>
                <w:color w:val="000000" w:themeColor="text1"/>
                <w:sz w:val="16"/>
                <w:szCs w:val="16"/>
              </w:rPr>
              <w:t>Process date</w:t>
            </w:r>
          </w:p>
        </w:tc>
      </w:tr>
      <w:tr w:rsidR="002315C8" w14:paraId="2A2024D9" w14:textId="77777777">
        <w:trPr>
          <w:trHeight w:val="300"/>
        </w:trPr>
        <w:tc>
          <w:tcPr>
            <w:tcW w:w="10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4F79C9"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4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000D1B"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038CAA"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83703"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A36573"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1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77D440"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11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169589"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736D08"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62A9198" w14:textId="77777777" w:rsidR="002315C8" w:rsidRDefault="002315C8">
            <w:pPr>
              <w:rPr>
                <w:rFonts w:hint="eastAsia"/>
              </w:rPr>
            </w:pPr>
            <w:r w:rsidRPr="4EC5548B">
              <w:rPr>
                <w:rFonts w:ascii="Arial" w:eastAsia="Arial" w:hAnsi="Arial" w:cs="Arial"/>
                <w:color w:val="000000" w:themeColor="text1"/>
                <w:sz w:val="16"/>
                <w:szCs w:val="16"/>
              </w:rPr>
              <w:t xml:space="preserve"> </w:t>
            </w:r>
          </w:p>
        </w:tc>
      </w:tr>
      <w:tr w:rsidR="002315C8" w14:paraId="2795327C" w14:textId="77777777">
        <w:trPr>
          <w:trHeight w:val="300"/>
        </w:trPr>
        <w:tc>
          <w:tcPr>
            <w:tcW w:w="10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326E40"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4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BC69C9"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332A5F"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ED5CFE"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9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157E59"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1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9D02C3"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11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7FB1ED"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65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D9CF0D" w14:textId="77777777" w:rsidR="002315C8" w:rsidRDefault="002315C8">
            <w:pPr>
              <w:jc w:val="center"/>
              <w:rPr>
                <w:rFonts w:hint="eastAsia"/>
              </w:rPr>
            </w:pPr>
            <w:r w:rsidRPr="4EC5548B">
              <w:rPr>
                <w:rFonts w:ascii="宋体" w:eastAsia="宋体" w:hAnsi="宋体" w:cs="宋体"/>
                <w:color w:val="000000" w:themeColor="text1"/>
                <w:sz w:val="16"/>
                <w:szCs w:val="16"/>
              </w:rPr>
              <w:t xml:space="preserve"> </w:t>
            </w:r>
          </w:p>
        </w:tc>
        <w:tc>
          <w:tcPr>
            <w:tcW w:w="96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0E90C9A" w14:textId="77777777" w:rsidR="002315C8" w:rsidRDefault="002315C8">
            <w:pPr>
              <w:rPr>
                <w:rFonts w:hint="eastAsia"/>
              </w:rPr>
            </w:pPr>
            <w:r w:rsidRPr="4EC5548B">
              <w:rPr>
                <w:rFonts w:ascii="Arial" w:eastAsia="Arial" w:hAnsi="Arial" w:cs="Arial"/>
                <w:color w:val="000000" w:themeColor="text1"/>
                <w:sz w:val="16"/>
                <w:szCs w:val="16"/>
              </w:rPr>
              <w:t xml:space="preserve"> </w:t>
            </w:r>
          </w:p>
        </w:tc>
      </w:tr>
      <w:bookmarkEnd w:id="32"/>
    </w:tbl>
    <w:p w14:paraId="21BE7DEA" w14:textId="77777777" w:rsidR="002315C8" w:rsidRDefault="002315C8" w:rsidP="00935C69">
      <w:pPr>
        <w:spacing w:after="160" w:line="276" w:lineRule="auto"/>
        <w:rPr>
          <w:rFonts w:ascii="宋体" w:eastAsia="宋体" w:hAnsi="宋体" w:cs="宋体" w:hint="eastAsia"/>
          <w:szCs w:val="24"/>
        </w:rPr>
      </w:pPr>
    </w:p>
    <w:p w14:paraId="78B24576" w14:textId="77777777" w:rsidR="002315C8" w:rsidRPr="002315C8" w:rsidRDefault="002315C8" w:rsidP="002315C8">
      <w:pPr>
        <w:pStyle w:val="20"/>
        <w:rPr>
          <w:rFonts w:hint="eastAsia"/>
          <w:highlight w:val="lightGray"/>
        </w:rPr>
      </w:pPr>
      <w:bookmarkStart w:id="57" w:name="_Toc244120080"/>
      <w:r w:rsidRPr="002315C8">
        <w:rPr>
          <w:highlight w:val="lightGray"/>
        </w:rPr>
        <w:t>字段与映射表</w:t>
      </w:r>
      <w:bookmarkEnd w:id="57"/>
    </w:p>
    <w:p w14:paraId="6023982F" w14:textId="77777777" w:rsidR="002315C8" w:rsidRPr="002315C8" w:rsidRDefault="002315C8" w:rsidP="002315C8">
      <w:pPr>
        <w:pStyle w:val="3"/>
        <w:rPr>
          <w:rFonts w:hint="eastAsia"/>
          <w:highlight w:val="lightGray"/>
        </w:rPr>
      </w:pPr>
      <w:bookmarkStart w:id="58" w:name="_Toc244120081"/>
      <w:r w:rsidRPr="002315C8">
        <w:rPr>
          <w:highlight w:val="lightGray"/>
        </w:rPr>
        <w:t>识别与判定字段（任务详情“当前识别数据”区）</w:t>
      </w:r>
      <w:bookmarkEnd w:id="58"/>
    </w:p>
    <w:tbl>
      <w:tblPr>
        <w:tblW w:w="8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1098"/>
        <w:gridCol w:w="774"/>
        <w:gridCol w:w="774"/>
        <w:gridCol w:w="1305"/>
        <w:gridCol w:w="774"/>
        <w:gridCol w:w="1514"/>
        <w:gridCol w:w="1082"/>
      </w:tblGrid>
      <w:tr w:rsidR="002315C8" w14:paraId="44AB82C1" w14:textId="77777777" w:rsidTr="00AE094A">
        <w:trPr>
          <w:tblHeader/>
        </w:trPr>
        <w:tc>
          <w:tcPr>
            <w:tcW w:w="783"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54CD89AD" w14:textId="77777777" w:rsidR="002315C8" w:rsidRDefault="002315C8">
            <w:pPr>
              <w:rPr>
                <w:rFonts w:hint="eastAsia"/>
              </w:rPr>
            </w:pPr>
            <w:r>
              <w:rPr>
                <w:b/>
                <w:bCs/>
                <w:sz w:val="14"/>
                <w:szCs w:val="14"/>
              </w:rPr>
              <w:t>#</w:t>
            </w:r>
          </w:p>
        </w:tc>
        <w:tc>
          <w:tcPr>
            <w:tcW w:w="109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6C279F3E" w14:textId="77777777" w:rsidR="002315C8" w:rsidRDefault="002315C8">
            <w:pPr>
              <w:rPr>
                <w:rFonts w:hint="eastAsia"/>
              </w:rPr>
            </w:pPr>
            <w:r>
              <w:rPr>
                <w:b/>
                <w:bCs/>
                <w:sz w:val="14"/>
                <w:szCs w:val="14"/>
              </w:rPr>
              <w:t>字段</w:t>
            </w:r>
          </w:p>
        </w:tc>
        <w:tc>
          <w:tcPr>
            <w:tcW w:w="774"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4714EEDB" w14:textId="77777777" w:rsidR="002315C8" w:rsidRDefault="002315C8">
            <w:pPr>
              <w:rPr>
                <w:rFonts w:hint="eastAsia"/>
              </w:rPr>
            </w:pPr>
            <w:r>
              <w:rPr>
                <w:b/>
                <w:bCs/>
                <w:sz w:val="14"/>
                <w:szCs w:val="14"/>
              </w:rPr>
              <w:t>类型</w:t>
            </w:r>
          </w:p>
        </w:tc>
        <w:tc>
          <w:tcPr>
            <w:tcW w:w="774"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091C1F9A" w14:textId="77777777" w:rsidR="002315C8" w:rsidRDefault="002315C8">
            <w:pPr>
              <w:rPr>
                <w:rFonts w:hint="eastAsia"/>
              </w:rPr>
            </w:pPr>
            <w:r>
              <w:rPr>
                <w:b/>
                <w:bCs/>
                <w:sz w:val="14"/>
                <w:szCs w:val="14"/>
              </w:rPr>
              <w:t>必填</w:t>
            </w:r>
          </w:p>
        </w:tc>
        <w:tc>
          <w:tcPr>
            <w:tcW w:w="1305"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16F51AD5" w14:textId="77777777" w:rsidR="002315C8" w:rsidRDefault="002315C8">
            <w:pPr>
              <w:rPr>
                <w:rFonts w:hint="eastAsia"/>
              </w:rPr>
            </w:pPr>
            <w:r>
              <w:rPr>
                <w:b/>
                <w:bCs/>
                <w:sz w:val="14"/>
                <w:szCs w:val="14"/>
              </w:rPr>
              <w:t>来源</w:t>
            </w:r>
          </w:p>
        </w:tc>
        <w:tc>
          <w:tcPr>
            <w:tcW w:w="774"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54132695" w14:textId="77777777" w:rsidR="002315C8" w:rsidRDefault="002315C8">
            <w:pPr>
              <w:rPr>
                <w:rFonts w:hint="eastAsia"/>
              </w:rPr>
            </w:pPr>
            <w:r>
              <w:rPr>
                <w:b/>
                <w:bCs/>
                <w:sz w:val="14"/>
                <w:szCs w:val="14"/>
              </w:rPr>
              <w:t>可编辑</w:t>
            </w:r>
          </w:p>
        </w:tc>
        <w:tc>
          <w:tcPr>
            <w:tcW w:w="1514"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7DBC0DB9" w14:textId="77777777" w:rsidR="002315C8" w:rsidRDefault="002315C8">
            <w:pPr>
              <w:rPr>
                <w:rFonts w:hint="eastAsia"/>
              </w:rPr>
            </w:pPr>
            <w:r>
              <w:rPr>
                <w:b/>
                <w:bCs/>
                <w:sz w:val="14"/>
                <w:szCs w:val="14"/>
              </w:rPr>
              <w:t>取值/校验</w:t>
            </w:r>
          </w:p>
        </w:tc>
        <w:tc>
          <w:tcPr>
            <w:tcW w:w="1082"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32676C1E" w14:textId="77777777" w:rsidR="002315C8" w:rsidRDefault="002315C8">
            <w:pPr>
              <w:rPr>
                <w:rFonts w:hint="eastAsia"/>
              </w:rPr>
            </w:pPr>
            <w:r>
              <w:rPr>
                <w:b/>
                <w:bCs/>
                <w:sz w:val="14"/>
                <w:szCs w:val="14"/>
              </w:rPr>
              <w:t>影响</w:t>
            </w:r>
          </w:p>
        </w:tc>
      </w:tr>
      <w:tr w:rsidR="002315C8" w14:paraId="51A7B724"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2C40760" w14:textId="77777777" w:rsidR="002315C8" w:rsidRDefault="002315C8">
            <w:pPr>
              <w:rPr>
                <w:rFonts w:hint="eastAsia"/>
              </w:rPr>
            </w:pPr>
            <w:r>
              <w:rPr>
                <w:sz w:val="14"/>
                <w:szCs w:val="14"/>
              </w:rPr>
              <w:t>F-01</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55B9883" w14:textId="77777777" w:rsidR="002315C8" w:rsidRDefault="002315C8">
            <w:pPr>
              <w:rPr>
                <w:rFonts w:hint="eastAsia"/>
              </w:rPr>
            </w:pPr>
            <w:r>
              <w:rPr>
                <w:sz w:val="14"/>
                <w:szCs w:val="14"/>
              </w:rPr>
              <w:t>HAWB</w:t>
            </w:r>
            <w:r>
              <w:rPr>
                <w:rFonts w:hint="eastAsia"/>
                <w:sz w:val="14"/>
                <w:szCs w:val="14"/>
              </w:rPr>
              <w:t>/BL</w:t>
            </w:r>
            <w:r>
              <w:rPr>
                <w:sz w:val="14"/>
                <w:szCs w:val="14"/>
              </w:rPr>
              <w:t xml:space="preserve"> No.</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5F69AA2"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096F672"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A7932BB" w14:textId="77777777" w:rsidR="002315C8" w:rsidRDefault="002315C8">
            <w:pPr>
              <w:rPr>
                <w:rFonts w:hint="eastAsia"/>
              </w:rPr>
            </w:pPr>
            <w:r>
              <w:rPr>
                <w:sz w:val="14"/>
                <w:szCs w:val="14"/>
              </w:rPr>
              <w:t>预报导出清单</w:t>
            </w:r>
            <w:r>
              <w:rPr>
                <w:rFonts w:hint="eastAsia"/>
                <w:sz w:val="14"/>
                <w:szCs w:val="14"/>
              </w:rPr>
              <w:t>Cl列"HAWB/BL NO."</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69BF612"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83BC49E" w14:textId="77777777" w:rsidR="002315C8" w:rsidRDefault="002315C8">
            <w:pPr>
              <w:rPr>
                <w:rFonts w:hint="eastAsia"/>
              </w:rPr>
            </w:pPr>
            <w:r>
              <w:rPr>
                <w:sz w:val="14"/>
                <w:szCs w:val="14"/>
              </w:rPr>
              <w:t>非空</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7F29E18" w14:textId="77777777" w:rsidR="002315C8" w:rsidRDefault="002315C8">
            <w:pPr>
              <w:rPr>
                <w:rFonts w:hint="eastAsia"/>
              </w:rPr>
            </w:pPr>
            <w:r>
              <w:rPr>
                <w:sz w:val="14"/>
                <w:szCs w:val="14"/>
              </w:rPr>
              <w:t>Task 编号、去重键、命名 R6.3、存档 R8.1</w:t>
            </w:r>
          </w:p>
        </w:tc>
      </w:tr>
      <w:tr w:rsidR="002315C8" w14:paraId="7F022FF6"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A29B14D" w14:textId="77777777" w:rsidR="002315C8" w:rsidRDefault="002315C8">
            <w:pPr>
              <w:rPr>
                <w:rFonts w:hint="eastAsia"/>
              </w:rPr>
            </w:pPr>
            <w:r>
              <w:rPr>
                <w:sz w:val="14"/>
                <w:szCs w:val="14"/>
              </w:rPr>
              <w:t>F-02</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C83ACEB" w14:textId="77777777" w:rsidR="002315C8" w:rsidRDefault="002315C8">
            <w:pPr>
              <w:rPr>
                <w:rFonts w:hint="eastAsia"/>
              </w:rPr>
            </w:pPr>
            <w:r>
              <w:rPr>
                <w:sz w:val="14"/>
                <w:szCs w:val="14"/>
              </w:rPr>
              <w:t>PDC</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28D73F7"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7A66DE0"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6D1E520" w14:textId="77777777" w:rsidR="002315C8" w:rsidRDefault="002315C8">
            <w:pPr>
              <w:rPr>
                <w:rFonts w:hint="eastAsia"/>
              </w:rPr>
            </w:pPr>
            <w:r>
              <w:rPr>
                <w:sz w:val="14"/>
                <w:szCs w:val="14"/>
              </w:rPr>
              <w:t>预报导出清单</w:t>
            </w:r>
            <w:r>
              <w:rPr>
                <w:rFonts w:hint="eastAsia"/>
                <w:sz w:val="14"/>
                <w:szCs w:val="14"/>
              </w:rPr>
              <w:t>B列“PDC”</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D4FB052"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52BEAC1" w14:textId="77777777" w:rsidR="002315C8" w:rsidRDefault="002315C8">
            <w:pPr>
              <w:rPr>
                <w:rFonts w:hint="eastAsia"/>
              </w:rPr>
            </w:pPr>
            <w:r>
              <w:rPr>
                <w:sz w:val="14"/>
                <w:szCs w:val="14"/>
              </w:rPr>
              <w:t>附表1 键值域</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0D9CFB5" w14:textId="77777777" w:rsidR="002315C8" w:rsidRDefault="002315C8">
            <w:pPr>
              <w:rPr>
                <w:rFonts w:hint="eastAsia"/>
              </w:rPr>
            </w:pPr>
            <w:r>
              <w:rPr>
                <w:sz w:val="14"/>
                <w:szCs w:val="14"/>
              </w:rPr>
              <w:t>表头 Mapping（R4）；无命中→FAILED</w:t>
            </w:r>
          </w:p>
        </w:tc>
      </w:tr>
      <w:tr w:rsidR="002315C8" w14:paraId="5083D0BB"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1F6EF13" w14:textId="77777777" w:rsidR="002315C8" w:rsidRDefault="002315C8">
            <w:pPr>
              <w:rPr>
                <w:rFonts w:hint="eastAsia"/>
              </w:rPr>
            </w:pPr>
            <w:r>
              <w:rPr>
                <w:sz w:val="14"/>
                <w:szCs w:val="14"/>
              </w:rPr>
              <w:t>F-03</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93E655F" w14:textId="77777777" w:rsidR="002315C8" w:rsidRDefault="002315C8">
            <w:pPr>
              <w:rPr>
                <w:rFonts w:hint="eastAsia"/>
              </w:rPr>
            </w:pPr>
            <w:r>
              <w:rPr>
                <w:sz w:val="14"/>
                <w:szCs w:val="14"/>
              </w:rPr>
              <w:t>Invoice Type</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9C3D390" w14:textId="77777777" w:rsidR="002315C8" w:rsidRDefault="002315C8">
            <w:pPr>
              <w:rPr>
                <w:rFonts w:hint="eastAsia"/>
              </w:rPr>
            </w:pPr>
            <w:r>
              <w:rPr>
                <w:sz w:val="14"/>
                <w:szCs w:val="14"/>
              </w:rPr>
              <w:t>枚举</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8982449"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FB4F0CB" w14:textId="77777777" w:rsidR="002315C8" w:rsidRDefault="002315C8">
            <w:pPr>
              <w:rPr>
                <w:rFonts w:hint="eastAsia"/>
              </w:rPr>
            </w:pPr>
            <w:r>
              <w:rPr>
                <w:sz w:val="14"/>
                <w:szCs w:val="14"/>
              </w:rPr>
              <w:t>预报导出清单</w:t>
            </w:r>
            <w:r>
              <w:rPr>
                <w:rFonts w:hint="eastAsia"/>
                <w:sz w:val="14"/>
                <w:szCs w:val="14"/>
              </w:rPr>
              <w:t>P列“Invoice Type”</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B866147"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D4ED035" w14:textId="77777777" w:rsidR="002315C8" w:rsidRDefault="002315C8">
            <w:pPr>
              <w:rPr>
                <w:rFonts w:hint="eastAsia"/>
              </w:rPr>
            </w:pPr>
            <w:r>
              <w:rPr>
                <w:sz w:val="14"/>
                <w:szCs w:val="14"/>
              </w:rPr>
              <w:t>DGR/Sea（源数据 SEA/AF 变体归一）</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3968547" w14:textId="77777777" w:rsidR="002315C8" w:rsidRDefault="002315C8">
            <w:pPr>
              <w:rPr>
                <w:rFonts w:hint="eastAsia"/>
              </w:rPr>
            </w:pPr>
            <w:r>
              <w:rPr>
                <w:sz w:val="14"/>
                <w:szCs w:val="14"/>
              </w:rPr>
              <w:t>表头 Mapping；AF 变体口径 OPEN-C5</w:t>
            </w:r>
          </w:p>
        </w:tc>
      </w:tr>
      <w:tr w:rsidR="002315C8" w14:paraId="180BD773"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BEB6AE6" w14:textId="77777777" w:rsidR="002315C8" w:rsidRDefault="002315C8">
            <w:pPr>
              <w:rPr>
                <w:rFonts w:hint="eastAsia"/>
              </w:rPr>
            </w:pPr>
            <w:r>
              <w:rPr>
                <w:sz w:val="14"/>
                <w:szCs w:val="14"/>
              </w:rPr>
              <w:t>F-04</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170F902" w14:textId="77777777" w:rsidR="002315C8" w:rsidRDefault="002315C8">
            <w:pPr>
              <w:rPr>
                <w:rFonts w:hint="eastAsia"/>
              </w:rPr>
            </w:pPr>
            <w:r>
              <w:rPr>
                <w:sz w:val="14"/>
                <w:szCs w:val="14"/>
              </w:rPr>
              <w:t>Terminal WH</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60D9A85"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2ED9D28"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0B2F441" w14:textId="77777777" w:rsidR="002315C8" w:rsidRDefault="002315C8">
            <w:pPr>
              <w:rPr>
                <w:rFonts w:hint="eastAsia"/>
              </w:rPr>
            </w:pPr>
            <w:r>
              <w:rPr>
                <w:sz w:val="14"/>
                <w:szCs w:val="14"/>
              </w:rPr>
              <w:t>预报导出清单</w:t>
            </w:r>
            <w:r>
              <w:rPr>
                <w:rFonts w:hint="eastAsia"/>
                <w:sz w:val="14"/>
                <w:szCs w:val="14"/>
              </w:rPr>
              <w:t>E列“Terminal”</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C512AAC"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0DEBFC9" w14:textId="77777777" w:rsidR="002315C8" w:rsidRDefault="002315C8">
            <w:pPr>
              <w:rPr>
                <w:rFonts w:hint="eastAsia"/>
              </w:rPr>
            </w:pPr>
            <w:r>
              <w:rPr>
                <w:sz w:val="14"/>
                <w:szCs w:val="14"/>
              </w:rPr>
              <w:t>附表1 键值域</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C703772" w14:textId="77777777" w:rsidR="002315C8" w:rsidRDefault="002315C8">
            <w:pPr>
              <w:rPr>
                <w:rFonts w:hint="eastAsia"/>
              </w:rPr>
            </w:pPr>
            <w:r>
              <w:rPr>
                <w:sz w:val="14"/>
                <w:szCs w:val="14"/>
              </w:rPr>
              <w:t>表头 Mapping</w:t>
            </w:r>
          </w:p>
        </w:tc>
      </w:tr>
      <w:tr w:rsidR="002315C8" w14:paraId="13B99D21"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95511C0" w14:textId="77777777" w:rsidR="002315C8" w:rsidRDefault="002315C8">
            <w:pPr>
              <w:rPr>
                <w:rFonts w:hint="eastAsia"/>
              </w:rPr>
            </w:pPr>
            <w:r>
              <w:rPr>
                <w:sz w:val="14"/>
                <w:szCs w:val="14"/>
              </w:rPr>
              <w:t>F-05</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F96A45A" w14:textId="77777777" w:rsidR="002315C8" w:rsidRDefault="002315C8">
            <w:pPr>
              <w:rPr>
                <w:rFonts w:hint="eastAsia"/>
              </w:rPr>
            </w:pPr>
            <w:r>
              <w:rPr>
                <w:sz w:val="14"/>
                <w:szCs w:val="14"/>
              </w:rPr>
              <w:t>Pre-alert creation date</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12BF3FB" w14:textId="77777777" w:rsidR="002315C8" w:rsidRDefault="002315C8">
            <w:pPr>
              <w:rPr>
                <w:rFonts w:hint="eastAsia"/>
              </w:rPr>
            </w:pPr>
            <w:r>
              <w:rPr>
                <w:sz w:val="14"/>
                <w:szCs w:val="14"/>
              </w:rPr>
              <w:t>日期/区间</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E3B8B39"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58D58A" w14:textId="77777777" w:rsidR="002315C8" w:rsidRDefault="002315C8">
            <w:pPr>
              <w:rPr>
                <w:rFonts w:hint="eastAsia"/>
              </w:rPr>
            </w:pPr>
            <w:r>
              <w:rPr>
                <w:rFonts w:hint="eastAsia"/>
                <w:sz w:val="14"/>
                <w:szCs w:val="14"/>
              </w:rPr>
              <w:t>手动输入</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404C737"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65B7463" w14:textId="77777777" w:rsidR="002315C8" w:rsidRDefault="002315C8">
            <w:pPr>
              <w:rPr>
                <w:rFonts w:hint="eastAsia"/>
              </w:rPr>
            </w:pPr>
            <w:r>
              <w:rPr>
                <w:sz w:val="14"/>
                <w:szCs w:val="14"/>
              </w:rPr>
              <w:t>空运=当日；海运=区间（R3.4）</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D8CF5AC" w14:textId="77777777" w:rsidR="002315C8" w:rsidRDefault="002315C8">
            <w:pPr>
              <w:rPr>
                <w:rFonts w:hint="eastAsia"/>
              </w:rPr>
            </w:pPr>
            <w:r>
              <w:rPr>
                <w:sz w:val="14"/>
                <w:szCs w:val="14"/>
              </w:rPr>
              <w:t>附表5、邮件状态表、批量重提</w:t>
            </w:r>
          </w:p>
        </w:tc>
      </w:tr>
      <w:tr w:rsidR="002315C8" w14:paraId="32F4C689"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2CDC611" w14:textId="77777777" w:rsidR="002315C8" w:rsidRDefault="002315C8">
            <w:pPr>
              <w:rPr>
                <w:rFonts w:hint="eastAsia"/>
              </w:rPr>
            </w:pPr>
            <w:r>
              <w:rPr>
                <w:sz w:val="14"/>
                <w:szCs w:val="14"/>
              </w:rPr>
              <w:t>F-06</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B34542A" w14:textId="77777777" w:rsidR="002315C8" w:rsidRDefault="002315C8">
            <w:pPr>
              <w:rPr>
                <w:rFonts w:hint="eastAsia"/>
              </w:rPr>
            </w:pPr>
            <w:r>
              <w:rPr>
                <w:sz w:val="14"/>
                <w:szCs w:val="14"/>
              </w:rPr>
              <w:t>UN 编码（明细，1..n）</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18DAEDD" w14:textId="77777777" w:rsidR="002315C8" w:rsidRDefault="002315C8">
            <w:pPr>
              <w:rPr>
                <w:rFonts w:hint="eastAsia"/>
              </w:rPr>
            </w:pPr>
            <w:r>
              <w:rPr>
                <w:sz w:val="14"/>
                <w:szCs w:val="14"/>
              </w:rPr>
              <w:t>数值</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37A4BCC"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5BAA015" w14:textId="77777777" w:rsidR="002315C8" w:rsidRDefault="002315C8">
            <w:pPr>
              <w:rPr>
                <w:rFonts w:hint="eastAsia"/>
                <w:sz w:val="14"/>
                <w:szCs w:val="14"/>
              </w:rPr>
            </w:pPr>
            <w:r>
              <w:rPr>
                <w:sz w:val="14"/>
                <w:szCs w:val="14"/>
              </w:rPr>
              <w:t xml:space="preserve">part list AN </w:t>
            </w:r>
            <w:r>
              <w:rPr>
                <w:rFonts w:hint="eastAsia"/>
                <w:sz w:val="14"/>
                <w:szCs w:val="14"/>
              </w:rPr>
              <w:t>列“UN Number”；</w:t>
            </w:r>
          </w:p>
          <w:p w14:paraId="739C30B3" w14:textId="77777777" w:rsidR="002315C8" w:rsidRPr="003A21D0" w:rsidRDefault="002315C8">
            <w:pPr>
              <w:rPr>
                <w:rFonts w:hint="eastAsia"/>
                <w:sz w:val="14"/>
                <w:szCs w:val="14"/>
              </w:rPr>
            </w:pPr>
            <w:r>
              <w:rPr>
                <w:rFonts w:hint="eastAsia"/>
                <w:sz w:val="14"/>
                <w:szCs w:val="14"/>
              </w:rPr>
              <w:t>Shippers_Decl中“UN or ID No.”列</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A053285"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46FFCF2" w14:textId="77777777" w:rsidR="002315C8" w:rsidRDefault="002315C8">
            <w:pPr>
              <w:rPr>
                <w:rFonts w:hint="eastAsia"/>
              </w:rPr>
            </w:pPr>
            <w:r>
              <w:rPr>
                <w:sz w:val="14"/>
                <w:szCs w:val="14"/>
              </w:rPr>
              <w:t>数值格式精确匹配附表4</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747A795" w14:textId="77777777" w:rsidR="002315C8" w:rsidRDefault="002315C8">
            <w:pPr>
              <w:rPr>
                <w:rFonts w:hint="eastAsia"/>
              </w:rPr>
            </w:pPr>
            <w:r>
              <w:rPr>
                <w:sz w:val="14"/>
                <w:szCs w:val="14"/>
              </w:rPr>
              <w:t>Type 判定、豁免剔除、SET 核验</w:t>
            </w:r>
          </w:p>
        </w:tc>
      </w:tr>
      <w:tr w:rsidR="002315C8" w14:paraId="434C58F2"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3715394" w14:textId="77777777" w:rsidR="002315C8" w:rsidRDefault="002315C8">
            <w:pPr>
              <w:rPr>
                <w:rFonts w:hint="eastAsia"/>
              </w:rPr>
            </w:pPr>
            <w:r>
              <w:rPr>
                <w:sz w:val="14"/>
                <w:szCs w:val="14"/>
              </w:rPr>
              <w:t>F-07</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DA03E7D" w14:textId="77777777" w:rsidR="002315C8" w:rsidRDefault="002315C8">
            <w:pPr>
              <w:rPr>
                <w:rFonts w:hint="eastAsia"/>
              </w:rPr>
            </w:pPr>
            <w:r>
              <w:rPr>
                <w:sz w:val="14"/>
                <w:szCs w:val="14"/>
              </w:rPr>
              <w:t>初筛结果（AR 列）</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78A26A3" w14:textId="77777777" w:rsidR="002315C8" w:rsidRDefault="002315C8">
            <w:pPr>
              <w:rPr>
                <w:rFonts w:hint="eastAsia"/>
              </w:rPr>
            </w:pPr>
            <w:r>
              <w:rPr>
                <w:sz w:val="14"/>
                <w:szCs w:val="14"/>
              </w:rPr>
              <w:t>枚举</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9F92444"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5F11182" w14:textId="77777777" w:rsidR="002315C8" w:rsidRDefault="002315C8">
            <w:pPr>
              <w:rPr>
                <w:rFonts w:hint="eastAsia"/>
              </w:rPr>
            </w:pPr>
            <w:r>
              <w:rPr>
                <w:sz w:val="14"/>
                <w:szCs w:val="14"/>
              </w:rPr>
              <w:t>规则（F-06 查附表4，R2）</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C3962AC"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08B2E09" w14:textId="77777777" w:rsidR="002315C8" w:rsidRDefault="002315C8">
            <w:pPr>
              <w:rPr>
                <w:rFonts w:hint="eastAsia"/>
                <w:sz w:val="14"/>
                <w:szCs w:val="14"/>
              </w:rPr>
            </w:pPr>
            <w:r>
              <w:rPr>
                <w:sz w:val="14"/>
                <w:szCs w:val="14"/>
              </w:rPr>
              <w:t>Y</w:t>
            </w:r>
          </w:p>
          <w:p w14:paraId="6671E908" w14:textId="77777777" w:rsidR="002315C8" w:rsidRDefault="002315C8">
            <w:pPr>
              <w:rPr>
                <w:rFonts w:hint="eastAsia"/>
                <w:sz w:val="14"/>
                <w:szCs w:val="14"/>
              </w:rPr>
            </w:pPr>
            <w:r>
              <w:rPr>
                <w:sz w:val="14"/>
                <w:szCs w:val="14"/>
              </w:rPr>
              <w:t>N</w:t>
            </w:r>
          </w:p>
          <w:p w14:paraId="3B05C8F9" w14:textId="77777777" w:rsidR="002315C8" w:rsidRDefault="002315C8">
            <w:pPr>
              <w:rPr>
                <w:rFonts w:hint="eastAsia"/>
              </w:rPr>
            </w:pPr>
            <w:r>
              <w:rPr>
                <w:rFonts w:hint="eastAsia"/>
                <w:sz w:val="14"/>
                <w:szCs w:val="14"/>
              </w:rPr>
              <w:t>#N/A</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7FBD5F7" w14:textId="77777777" w:rsidR="002315C8" w:rsidRDefault="002315C8">
            <w:pPr>
              <w:rPr>
                <w:rFonts w:hint="eastAsia"/>
              </w:rPr>
            </w:pPr>
            <w:r>
              <w:rPr>
                <w:sz w:val="14"/>
                <w:szCs w:val="14"/>
              </w:rPr>
              <w:t>后续分支路径</w:t>
            </w:r>
          </w:p>
        </w:tc>
      </w:tr>
      <w:tr w:rsidR="002315C8" w14:paraId="3D7EB94F"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2FD0B30" w14:textId="77777777" w:rsidR="002315C8" w:rsidRDefault="002315C8">
            <w:pPr>
              <w:rPr>
                <w:rFonts w:hint="eastAsia"/>
              </w:rPr>
            </w:pPr>
            <w:r>
              <w:rPr>
                <w:sz w:val="14"/>
                <w:szCs w:val="14"/>
              </w:rPr>
              <w:t>F-08</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0A31106" w14:textId="77777777" w:rsidR="002315C8" w:rsidRDefault="002315C8">
            <w:pPr>
              <w:rPr>
                <w:rFonts w:hint="eastAsia"/>
              </w:rPr>
            </w:pPr>
            <w:r>
              <w:rPr>
                <w:sz w:val="14"/>
                <w:szCs w:val="14"/>
              </w:rPr>
              <w:t>Type 判定结果</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AD0CBD4" w14:textId="77777777" w:rsidR="002315C8" w:rsidRDefault="002315C8">
            <w:pPr>
              <w:rPr>
                <w:rFonts w:hint="eastAsia"/>
              </w:rPr>
            </w:pPr>
            <w:r>
              <w:rPr>
                <w:sz w:val="14"/>
                <w:szCs w:val="14"/>
              </w:rPr>
              <w:t>枚举</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72843C8"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EBD193C" w14:textId="77777777" w:rsidR="002315C8" w:rsidRDefault="002315C8">
            <w:pPr>
              <w:rPr>
                <w:rFonts w:hint="eastAsia"/>
              </w:rPr>
            </w:pPr>
            <w:r>
              <w:rPr>
                <w:sz w:val="14"/>
                <w:szCs w:val="14"/>
              </w:rPr>
              <w:t>规则（附表4 I 列）</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77DFADF"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70E2251" w14:textId="77777777" w:rsidR="002315C8" w:rsidRDefault="002315C8">
            <w:pPr>
              <w:rPr>
                <w:rFonts w:hint="eastAsia"/>
              </w:rPr>
            </w:pPr>
            <w:r>
              <w:rPr>
                <w:sz w:val="14"/>
                <w:szCs w:val="14"/>
              </w:rPr>
              <w:t>Type1/2/3/4/套装</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4474716" w14:textId="77777777" w:rsidR="002315C8" w:rsidRDefault="002315C8">
            <w:pPr>
              <w:rPr>
                <w:rFonts w:hint="eastAsia"/>
              </w:rPr>
            </w:pPr>
            <w:r>
              <w:rPr>
                <w:sz w:val="14"/>
                <w:szCs w:val="14"/>
              </w:rPr>
              <w:t>N5 子步骤路径</w:t>
            </w:r>
          </w:p>
        </w:tc>
      </w:tr>
      <w:tr w:rsidR="002315C8" w14:paraId="772ECB4E"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197ECE2" w14:textId="77777777" w:rsidR="002315C8" w:rsidRDefault="002315C8">
            <w:pPr>
              <w:rPr>
                <w:rFonts w:hint="eastAsia"/>
              </w:rPr>
            </w:pPr>
            <w:r>
              <w:rPr>
                <w:sz w:val="14"/>
                <w:szCs w:val="14"/>
              </w:rPr>
              <w:t>F-09</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C676421" w14:textId="77777777" w:rsidR="002315C8" w:rsidRDefault="002315C8">
            <w:pPr>
              <w:rPr>
                <w:rFonts w:hint="eastAsia"/>
              </w:rPr>
            </w:pPr>
            <w:r>
              <w:rPr>
                <w:sz w:val="14"/>
                <w:szCs w:val="14"/>
              </w:rPr>
              <w:t>运输名称（中文）</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5793183"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56D3B3E"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A868C65" w14:textId="77777777" w:rsidR="002315C8" w:rsidRDefault="002315C8">
            <w:pPr>
              <w:rPr>
                <w:rFonts w:hint="eastAsia"/>
              </w:rPr>
            </w:pPr>
            <w:r>
              <w:rPr>
                <w:sz w:val="14"/>
                <w:szCs w:val="14"/>
              </w:rPr>
              <w:t>Type1=附表4；Type2/3=SDS 第14部分（"公路运输"优先，SP274=Y 必须取 SDS）</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6C4D47C"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818720F" w14:textId="77777777" w:rsidR="002315C8" w:rsidRDefault="002315C8">
            <w:pPr>
              <w:rPr>
                <w:rFonts w:hint="eastAsia"/>
              </w:rPr>
            </w:pPr>
            <w:r>
              <w:rPr>
                <w:sz w:val="14"/>
                <w:szCs w:val="14"/>
              </w:rPr>
              <w:t>非空（纳入明细时）</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CDCA18F" w14:textId="77777777" w:rsidR="002315C8" w:rsidRDefault="002315C8">
            <w:pPr>
              <w:rPr>
                <w:rFonts w:hint="eastAsia"/>
              </w:rPr>
            </w:pPr>
            <w:r>
              <w:rPr>
                <w:sz w:val="14"/>
                <w:szCs w:val="14"/>
              </w:rPr>
              <w:t>清单内容；缺失→Remark</w:t>
            </w:r>
          </w:p>
        </w:tc>
      </w:tr>
      <w:tr w:rsidR="002315C8" w14:paraId="2C5D5CF7"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93A5FCD" w14:textId="77777777" w:rsidR="002315C8" w:rsidRDefault="002315C8">
            <w:pPr>
              <w:rPr>
                <w:rFonts w:hint="eastAsia"/>
              </w:rPr>
            </w:pPr>
            <w:r>
              <w:rPr>
                <w:sz w:val="14"/>
                <w:szCs w:val="14"/>
              </w:rPr>
              <w:t>F-10</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F7A2E0A" w14:textId="77777777" w:rsidR="002315C8" w:rsidRDefault="002315C8">
            <w:pPr>
              <w:rPr>
                <w:rFonts w:hint="eastAsia"/>
              </w:rPr>
            </w:pPr>
            <w:r>
              <w:rPr>
                <w:sz w:val="14"/>
                <w:szCs w:val="14"/>
              </w:rPr>
              <w:t>Proper Shipping Name（英文）</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D45050E"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BDFD89B"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5858927" w14:textId="77777777" w:rsidR="002315C8" w:rsidRDefault="002315C8">
            <w:pPr>
              <w:rPr>
                <w:rFonts w:hint="eastAsia"/>
              </w:rPr>
            </w:pPr>
            <w:r>
              <w:rPr>
                <w:sz w:val="14"/>
                <w:szCs w:val="14"/>
              </w:rPr>
              <w:t>Shippers_Decl</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EEB64A6"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7811916" w14:textId="77777777" w:rsidR="002315C8" w:rsidRDefault="002315C8">
            <w:pPr>
              <w:rPr>
                <w:rFonts w:hint="eastAsia"/>
              </w:rPr>
            </w:pPr>
            <w:r>
              <w:rPr>
                <w:sz w:val="14"/>
                <w:szCs w:val="14"/>
              </w:rPr>
              <w:t>非空（纳入明细时）</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EAC203A" w14:textId="77777777" w:rsidR="002315C8" w:rsidRDefault="002315C8">
            <w:pPr>
              <w:rPr>
                <w:rFonts w:hint="eastAsia"/>
              </w:rPr>
            </w:pPr>
            <w:r>
              <w:rPr>
                <w:sz w:val="14"/>
                <w:szCs w:val="14"/>
              </w:rPr>
              <w:t>清单内容</w:t>
            </w:r>
          </w:p>
        </w:tc>
      </w:tr>
      <w:tr w:rsidR="002315C8" w14:paraId="3AC013D1"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4C42801" w14:textId="77777777" w:rsidR="002315C8" w:rsidRDefault="002315C8">
            <w:pPr>
              <w:rPr>
                <w:rFonts w:hint="eastAsia"/>
              </w:rPr>
            </w:pPr>
            <w:r>
              <w:rPr>
                <w:sz w:val="14"/>
                <w:szCs w:val="14"/>
              </w:rPr>
              <w:t>F-11</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43F71A6" w14:textId="77777777" w:rsidR="002315C8" w:rsidRDefault="002315C8">
            <w:pPr>
              <w:rPr>
                <w:rFonts w:hint="eastAsia"/>
              </w:rPr>
            </w:pPr>
            <w:r>
              <w:rPr>
                <w:sz w:val="14"/>
                <w:szCs w:val="14"/>
              </w:rPr>
              <w:t>危险货物类别</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0F7CB7D"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D46609D"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FF53796" w14:textId="77777777" w:rsidR="002315C8" w:rsidRDefault="002315C8">
            <w:pPr>
              <w:rPr>
                <w:rFonts w:hint="eastAsia"/>
              </w:rPr>
            </w:pPr>
            <w:r>
              <w:rPr>
                <w:sz w:val="14"/>
                <w:szCs w:val="14"/>
              </w:rPr>
              <w:t>Shippers_Decl "Class or Division (Subsidiary Hazard)"</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623316"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B4E924E" w14:textId="77777777" w:rsidR="002315C8" w:rsidRDefault="002315C8">
            <w:pPr>
              <w:rPr>
                <w:rFonts w:hint="eastAsia"/>
              </w:rPr>
            </w:pPr>
            <w:r>
              <w:rPr>
                <w:sz w:val="14"/>
                <w:szCs w:val="14"/>
              </w:rPr>
              <w:t>非空（纳入明细时）</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04FA6D4" w14:textId="77777777" w:rsidR="002315C8" w:rsidRDefault="002315C8">
            <w:pPr>
              <w:rPr>
                <w:rFonts w:hint="eastAsia"/>
              </w:rPr>
            </w:pPr>
            <w:r>
              <w:rPr>
                <w:sz w:val="14"/>
                <w:szCs w:val="14"/>
              </w:rPr>
              <w:t>清单内容</w:t>
            </w:r>
          </w:p>
        </w:tc>
      </w:tr>
      <w:tr w:rsidR="002315C8" w14:paraId="4C1DC0EE"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5C51C0E" w14:textId="77777777" w:rsidR="002315C8" w:rsidRDefault="002315C8">
            <w:pPr>
              <w:rPr>
                <w:rFonts w:hint="eastAsia"/>
              </w:rPr>
            </w:pPr>
            <w:r>
              <w:rPr>
                <w:sz w:val="14"/>
                <w:szCs w:val="14"/>
              </w:rPr>
              <w:t>F-12</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5D22AD7" w14:textId="77777777" w:rsidR="002315C8" w:rsidRDefault="002315C8">
            <w:pPr>
              <w:rPr>
                <w:rFonts w:hint="eastAsia"/>
              </w:rPr>
            </w:pPr>
            <w:r>
              <w:rPr>
                <w:sz w:val="14"/>
                <w:szCs w:val="14"/>
              </w:rPr>
              <w:t>包装类别</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AC2475C"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A385250"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DBAA240" w14:textId="77777777" w:rsidR="002315C8" w:rsidRDefault="002315C8">
            <w:pPr>
              <w:rPr>
                <w:rFonts w:hint="eastAsia"/>
              </w:rPr>
            </w:pPr>
            <w:r>
              <w:rPr>
                <w:sz w:val="14"/>
                <w:szCs w:val="14"/>
              </w:rPr>
              <w:t>Shippers_Decl "Packing Group"</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BEF4D43"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673DF46" w14:textId="77777777" w:rsidR="002315C8" w:rsidRDefault="002315C8">
            <w:pPr>
              <w:rPr>
                <w:rFonts w:hint="eastAsia"/>
              </w:rPr>
            </w:pPr>
            <w:r>
              <w:rPr>
                <w:sz w:val="14"/>
                <w:szCs w:val="14"/>
              </w:rPr>
              <w:t>空或"-"→填"-"（R5.7）</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6497BC4" w14:textId="77777777" w:rsidR="002315C8" w:rsidRDefault="002315C8">
            <w:pPr>
              <w:rPr>
                <w:rFonts w:hint="eastAsia"/>
              </w:rPr>
            </w:pPr>
            <w:r>
              <w:rPr>
                <w:sz w:val="14"/>
                <w:szCs w:val="14"/>
              </w:rPr>
              <w:t>清单内容</w:t>
            </w:r>
          </w:p>
        </w:tc>
      </w:tr>
      <w:tr w:rsidR="002315C8" w14:paraId="700939E1"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C7F432D" w14:textId="77777777" w:rsidR="002315C8" w:rsidRDefault="002315C8">
            <w:pPr>
              <w:rPr>
                <w:rFonts w:hint="eastAsia"/>
              </w:rPr>
            </w:pPr>
            <w:r>
              <w:rPr>
                <w:sz w:val="14"/>
                <w:szCs w:val="14"/>
              </w:rPr>
              <w:t>F-13</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940F196" w14:textId="77777777" w:rsidR="002315C8" w:rsidRDefault="002315C8">
            <w:pPr>
              <w:rPr>
                <w:rFonts w:hint="eastAsia"/>
              </w:rPr>
            </w:pPr>
            <w:r>
              <w:rPr>
                <w:sz w:val="14"/>
                <w:szCs w:val="14"/>
              </w:rPr>
              <w:t>包装规格（中文）</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B80D1F9" w14:textId="77777777" w:rsidR="002315C8" w:rsidRDefault="002315C8">
            <w:pPr>
              <w:rPr>
                <w:rFonts w:hint="eastAsia"/>
              </w:rPr>
            </w:pPr>
            <w:r>
              <w:rPr>
                <w:sz w:val="14"/>
                <w:szCs w:val="14"/>
              </w:rPr>
              <w:t>枚举</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8040610"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D696E07" w14:textId="77777777" w:rsidR="002315C8" w:rsidRDefault="002315C8">
            <w:pPr>
              <w:rPr>
                <w:rFonts w:hint="eastAsia"/>
              </w:rPr>
            </w:pPr>
            <w:r>
              <w:rPr>
                <w:sz w:val="14"/>
                <w:szCs w:val="14"/>
              </w:rPr>
              <w:t>Shippers_Decl "Quantity and type of packing"→附表3 映射</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0AED0B2"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D890174" w14:textId="77777777" w:rsidR="002315C8" w:rsidRDefault="002315C8">
            <w:pPr>
              <w:rPr>
                <w:rFonts w:hint="eastAsia"/>
              </w:rPr>
            </w:pPr>
            <w:r>
              <w:rPr>
                <w:sz w:val="14"/>
                <w:szCs w:val="14"/>
              </w:rPr>
              <w:t>木托/木箱/纸箱/塑料桶；未命中留空+Remark</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C0968E0" w14:textId="77777777" w:rsidR="002315C8" w:rsidRDefault="002315C8">
            <w:pPr>
              <w:rPr>
                <w:rFonts w:hint="eastAsia"/>
              </w:rPr>
            </w:pPr>
            <w:r>
              <w:rPr>
                <w:sz w:val="14"/>
                <w:szCs w:val="14"/>
              </w:rPr>
              <w:t>清单内容；未命中→附表3 维护（J6 同类闭环）</w:t>
            </w:r>
          </w:p>
        </w:tc>
      </w:tr>
      <w:tr w:rsidR="002315C8" w14:paraId="771BC1C3"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CFE6B25" w14:textId="77777777" w:rsidR="002315C8" w:rsidRDefault="002315C8">
            <w:pPr>
              <w:rPr>
                <w:rFonts w:hint="eastAsia"/>
              </w:rPr>
            </w:pPr>
            <w:r>
              <w:rPr>
                <w:sz w:val="14"/>
                <w:szCs w:val="14"/>
              </w:rPr>
              <w:t>F-14</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7612E67" w14:textId="77777777" w:rsidR="002315C8" w:rsidRDefault="002315C8">
            <w:pPr>
              <w:rPr>
                <w:rFonts w:hint="eastAsia"/>
              </w:rPr>
            </w:pPr>
            <w:r>
              <w:rPr>
                <w:sz w:val="14"/>
                <w:szCs w:val="14"/>
              </w:rPr>
              <w:t>包装数量</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63DF598"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2038955"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CB855CC" w14:textId="77777777" w:rsidR="002315C8" w:rsidRDefault="002315C8">
            <w:pPr>
              <w:rPr>
                <w:rFonts w:hint="eastAsia"/>
              </w:rPr>
            </w:pPr>
            <w:r>
              <w:rPr>
                <w:sz w:val="14"/>
                <w:szCs w:val="14"/>
              </w:rPr>
              <w:t>Shippers_Decl "Quantity and type of packing" 数量部分</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6C05DBB"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CD8BAFB" w14:textId="77777777" w:rsidR="002315C8" w:rsidRDefault="002315C8">
            <w:pPr>
              <w:rPr>
                <w:rFonts w:hint="eastAsia"/>
              </w:rPr>
            </w:pPr>
            <w:r>
              <w:rPr>
                <w:sz w:val="14"/>
                <w:szCs w:val="14"/>
              </w:rPr>
              <w:t>如"5件"</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18A062E" w14:textId="77777777" w:rsidR="002315C8" w:rsidRDefault="002315C8">
            <w:pPr>
              <w:rPr>
                <w:rFonts w:hint="eastAsia"/>
              </w:rPr>
            </w:pPr>
            <w:r>
              <w:rPr>
                <w:sz w:val="14"/>
                <w:szCs w:val="14"/>
              </w:rPr>
              <w:t>清单内容</w:t>
            </w:r>
          </w:p>
        </w:tc>
      </w:tr>
      <w:tr w:rsidR="002315C8" w14:paraId="2EE6E74B"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EE558BC" w14:textId="77777777" w:rsidR="002315C8" w:rsidRDefault="002315C8">
            <w:pPr>
              <w:rPr>
                <w:rFonts w:hint="eastAsia"/>
              </w:rPr>
            </w:pPr>
            <w:r>
              <w:rPr>
                <w:sz w:val="14"/>
                <w:szCs w:val="14"/>
              </w:rPr>
              <w:t>F-15</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F8A3116" w14:textId="77777777" w:rsidR="002315C8" w:rsidRDefault="002315C8">
            <w:pPr>
              <w:rPr>
                <w:rFonts w:hint="eastAsia"/>
              </w:rPr>
            </w:pPr>
            <w:r>
              <w:rPr>
                <w:sz w:val="14"/>
                <w:szCs w:val="14"/>
              </w:rPr>
              <w:t>备注（体积单位）</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389FE85" w14:textId="77777777" w:rsidR="002315C8" w:rsidRDefault="002315C8">
            <w:pPr>
              <w:rPr>
                <w:rFonts w:hint="eastAsia"/>
              </w:rPr>
            </w:pPr>
            <w:r>
              <w:rPr>
                <w:sz w:val="14"/>
                <w:szCs w:val="14"/>
              </w:rPr>
              <w:t>文本</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FF612E0"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E3EFE0F" w14:textId="77777777" w:rsidR="002315C8" w:rsidRDefault="002315C8">
            <w:pPr>
              <w:rPr>
                <w:rFonts w:hint="eastAsia"/>
              </w:rPr>
            </w:pPr>
            <w:r>
              <w:rPr>
                <w:sz w:val="14"/>
                <w:szCs w:val="14"/>
              </w:rPr>
              <w:t>Shippers_Decl / 规则</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1A54164"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BCA7F27" w14:textId="77777777" w:rsidR="002315C8" w:rsidRDefault="002315C8">
            <w:pPr>
              <w:rPr>
                <w:rFonts w:hint="eastAsia"/>
              </w:rPr>
            </w:pPr>
            <w:r>
              <w:rPr>
                <w:sz w:val="14"/>
                <w:szCs w:val="14"/>
              </w:rPr>
              <w:t>涉及 L/ML 需注明（如 1.28L）</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27CF59A" w14:textId="77777777" w:rsidR="002315C8" w:rsidRDefault="002315C8">
            <w:pPr>
              <w:rPr>
                <w:rFonts w:hint="eastAsia"/>
              </w:rPr>
            </w:pPr>
            <w:r>
              <w:rPr>
                <w:sz w:val="14"/>
                <w:szCs w:val="14"/>
              </w:rPr>
              <w:t>清单内容</w:t>
            </w:r>
          </w:p>
        </w:tc>
      </w:tr>
      <w:tr w:rsidR="002315C8" w14:paraId="4644256F"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B43F39F" w14:textId="77777777" w:rsidR="002315C8" w:rsidRDefault="002315C8">
            <w:pPr>
              <w:rPr>
                <w:rFonts w:hint="eastAsia"/>
              </w:rPr>
            </w:pPr>
            <w:r>
              <w:rPr>
                <w:sz w:val="14"/>
                <w:szCs w:val="14"/>
              </w:rPr>
              <w:t>F-16</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8E610A0" w14:textId="77777777" w:rsidR="002315C8" w:rsidRDefault="002315C8">
            <w:pPr>
              <w:rPr>
                <w:rFonts w:hint="eastAsia"/>
              </w:rPr>
            </w:pPr>
            <w:r>
              <w:rPr>
                <w:sz w:val="14"/>
                <w:szCs w:val="14"/>
              </w:rPr>
              <w:t>Unit N.W（kg）</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189954" w14:textId="77777777" w:rsidR="002315C8" w:rsidRDefault="002315C8">
            <w:pPr>
              <w:rPr>
                <w:rFonts w:hint="eastAsia"/>
              </w:rPr>
            </w:pPr>
            <w:r>
              <w:rPr>
                <w:sz w:val="14"/>
                <w:szCs w:val="14"/>
              </w:rPr>
              <w:t>数值</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3BEDEC4"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C74E855" w14:textId="77777777" w:rsidR="002315C8" w:rsidRDefault="002315C8">
            <w:pPr>
              <w:rPr>
                <w:rFonts w:hint="eastAsia"/>
              </w:rPr>
            </w:pPr>
            <w:r>
              <w:rPr>
                <w:sz w:val="14"/>
                <w:szCs w:val="14"/>
              </w:rPr>
              <w:t>part list AJ 列</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C01EAA3"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09315F4" w14:textId="77777777" w:rsidR="002315C8" w:rsidRDefault="002315C8">
            <w:pPr>
              <w:rPr>
                <w:rFonts w:hint="eastAsia"/>
              </w:rPr>
            </w:pPr>
            <w:r>
              <w:rPr>
                <w:sz w:val="14"/>
                <w:szCs w:val="14"/>
              </w:rPr>
              <w:t>&gt;0</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5BE07F5" w14:textId="77777777" w:rsidR="002315C8" w:rsidRDefault="002315C8">
            <w:pPr>
              <w:rPr>
                <w:rFonts w:hint="eastAsia"/>
              </w:rPr>
            </w:pPr>
            <w:r>
              <w:rPr>
                <w:sz w:val="14"/>
                <w:szCs w:val="14"/>
              </w:rPr>
              <w:t>Type4 纳入与否</w:t>
            </w:r>
          </w:p>
        </w:tc>
      </w:tr>
      <w:tr w:rsidR="002315C8" w14:paraId="08167581"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F5CEE96" w14:textId="77777777" w:rsidR="002315C8" w:rsidRDefault="002315C8">
            <w:pPr>
              <w:rPr>
                <w:rFonts w:hint="eastAsia"/>
              </w:rPr>
            </w:pPr>
            <w:r>
              <w:rPr>
                <w:sz w:val="14"/>
                <w:szCs w:val="14"/>
              </w:rPr>
              <w:t>F-17</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B39D378" w14:textId="77777777" w:rsidR="002315C8" w:rsidRDefault="002315C8">
            <w:pPr>
              <w:rPr>
                <w:rFonts w:hint="eastAsia"/>
              </w:rPr>
            </w:pPr>
            <w:r>
              <w:rPr>
                <w:sz w:val="14"/>
                <w:szCs w:val="14"/>
              </w:rPr>
              <w:t>Hazmat indicator</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472A0C6" w14:textId="77777777" w:rsidR="002315C8" w:rsidRDefault="002315C8">
            <w:pPr>
              <w:rPr>
                <w:rFonts w:hint="eastAsia"/>
              </w:rPr>
            </w:pPr>
            <w:r>
              <w:rPr>
                <w:sz w:val="14"/>
                <w:szCs w:val="14"/>
              </w:rPr>
              <w:t>枚举</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C8EA146" w14:textId="77777777" w:rsidR="002315C8" w:rsidRDefault="002315C8">
            <w:pPr>
              <w:rPr>
                <w:rFonts w:hint="eastAsia"/>
              </w:rPr>
            </w:pPr>
            <w:r>
              <w:rPr>
                <w:sz w:val="14"/>
                <w:szCs w:val="14"/>
              </w:rPr>
              <w:t>条件</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6CDCFFF" w14:textId="77777777" w:rsidR="002315C8" w:rsidRDefault="002315C8">
            <w:pPr>
              <w:rPr>
                <w:rFonts w:hint="eastAsia"/>
              </w:rPr>
            </w:pPr>
            <w:r>
              <w:rPr>
                <w:sz w:val="14"/>
                <w:szCs w:val="14"/>
              </w:rPr>
              <w:t>IES+ License→Hazmat 查询</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0B1541D"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DF49449" w14:textId="77777777" w:rsidR="002315C8" w:rsidRDefault="002315C8">
            <w:pPr>
              <w:rPr>
                <w:rFonts w:hint="eastAsia"/>
              </w:rPr>
            </w:pPr>
            <w:r>
              <w:rPr>
                <w:sz w:val="14"/>
                <w:szCs w:val="14"/>
              </w:rPr>
              <w:t>Y/N</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AE96D65" w14:textId="77777777" w:rsidR="002315C8" w:rsidRDefault="002315C8">
            <w:pPr>
              <w:rPr>
                <w:rFonts w:hint="eastAsia"/>
              </w:rPr>
            </w:pPr>
            <w:r>
              <w:rPr>
                <w:sz w:val="14"/>
                <w:szCs w:val="14"/>
              </w:rPr>
              <w:t>Type3 纳入与否</w:t>
            </w:r>
          </w:p>
        </w:tc>
      </w:tr>
      <w:tr w:rsidR="002315C8" w14:paraId="00ADD1A5" w14:textId="77777777" w:rsidTr="00AE094A">
        <w:tc>
          <w:tcPr>
            <w:tcW w:w="78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0A67B5D" w14:textId="77777777" w:rsidR="002315C8" w:rsidRDefault="002315C8">
            <w:pPr>
              <w:rPr>
                <w:rFonts w:hint="eastAsia"/>
              </w:rPr>
            </w:pPr>
            <w:r>
              <w:rPr>
                <w:sz w:val="14"/>
                <w:szCs w:val="14"/>
              </w:rPr>
              <w:t>F-18</w:t>
            </w:r>
          </w:p>
        </w:tc>
        <w:tc>
          <w:tcPr>
            <w:tcW w:w="109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DD78865" w14:textId="77777777" w:rsidR="002315C8" w:rsidRDefault="002315C8">
            <w:pPr>
              <w:rPr>
                <w:rFonts w:hint="eastAsia"/>
              </w:rPr>
            </w:pPr>
            <w:r>
              <w:rPr>
                <w:sz w:val="14"/>
                <w:szCs w:val="14"/>
              </w:rPr>
              <w:t>Shippers_Decl 下载状态</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098788A" w14:textId="77777777" w:rsidR="002315C8" w:rsidRDefault="002315C8">
            <w:pPr>
              <w:rPr>
                <w:rFonts w:hint="eastAsia"/>
              </w:rPr>
            </w:pPr>
            <w:r>
              <w:rPr>
                <w:sz w:val="14"/>
                <w:szCs w:val="14"/>
              </w:rPr>
              <w:t>枚举</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45504B2" w14:textId="77777777" w:rsidR="002315C8" w:rsidRDefault="002315C8">
            <w:pPr>
              <w:rPr>
                <w:rFonts w:hint="eastAsia"/>
              </w:rPr>
            </w:pPr>
            <w:r>
              <w:rPr>
                <w:sz w:val="14"/>
                <w:szCs w:val="14"/>
              </w:rPr>
              <w:t>是</w:t>
            </w:r>
          </w:p>
        </w:tc>
        <w:tc>
          <w:tcPr>
            <w:tcW w:w="13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CA21434" w14:textId="77777777" w:rsidR="002315C8" w:rsidRDefault="002315C8">
            <w:pPr>
              <w:rPr>
                <w:rFonts w:hint="eastAsia"/>
              </w:rPr>
            </w:pPr>
            <w:r>
              <w:rPr>
                <w:sz w:val="14"/>
                <w:szCs w:val="14"/>
              </w:rPr>
              <w:t>N2 下载结果</w:t>
            </w:r>
          </w:p>
        </w:tc>
        <w:tc>
          <w:tcPr>
            <w:tcW w:w="77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0EDF7B6" w14:textId="77777777" w:rsidR="002315C8" w:rsidRDefault="002315C8">
            <w:pPr>
              <w:rPr>
                <w:rFonts w:hint="eastAsia"/>
              </w:rPr>
            </w:pPr>
            <w:r>
              <w:rPr>
                <w:sz w:val="14"/>
                <w:szCs w:val="14"/>
              </w:rPr>
              <w:t>✗</w:t>
            </w:r>
          </w:p>
        </w:tc>
        <w:tc>
          <w:tcPr>
            <w:tcW w:w="151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44505D0" w14:textId="77777777" w:rsidR="002315C8" w:rsidRDefault="002315C8">
            <w:pPr>
              <w:rPr>
                <w:rFonts w:hint="eastAsia"/>
              </w:rPr>
            </w:pPr>
            <w:r>
              <w:rPr>
                <w:sz w:val="14"/>
                <w:szCs w:val="14"/>
              </w:rPr>
              <w:t>Y/N</w:t>
            </w:r>
          </w:p>
        </w:tc>
        <w:tc>
          <w:tcPr>
            <w:tcW w:w="108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6FCF0C7" w14:textId="77777777" w:rsidR="002315C8" w:rsidRDefault="002315C8">
            <w:pPr>
              <w:rPr>
                <w:rFonts w:hint="eastAsia"/>
              </w:rPr>
            </w:pPr>
            <w:r>
              <w:rPr>
                <w:sz w:val="14"/>
                <w:szCs w:val="14"/>
              </w:rPr>
              <w:t>Remark=Not found shippers_Decl</w:t>
            </w:r>
          </w:p>
        </w:tc>
      </w:tr>
    </w:tbl>
    <w:p w14:paraId="27506821" w14:textId="77777777" w:rsidR="002315C8" w:rsidRDefault="002315C8">
      <w:pPr>
        <w:rPr>
          <w:rFonts w:hint="eastAsia"/>
        </w:rPr>
      </w:pPr>
    </w:p>
    <w:p w14:paraId="52B794E0" w14:textId="77777777" w:rsidR="002315C8" w:rsidRDefault="002315C8">
      <w:pPr>
        <w:spacing w:after="80"/>
        <w:rPr>
          <w:rFonts w:hint="eastAsia"/>
        </w:rPr>
      </w:pPr>
      <w:r>
        <w:rPr>
          <w:b/>
          <w:bCs/>
        </w:rPr>
        <w:t>字段间依赖关系</w:t>
      </w:r>
      <w:r>
        <w:t>：</w:t>
      </w:r>
    </w:p>
    <w:p w14:paraId="67D74760" w14:textId="77777777" w:rsidR="002315C8" w:rsidRDefault="002315C8" w:rsidP="002315C8">
      <w:pPr>
        <w:pStyle w:val="a5"/>
        <w:numPr>
          <w:ilvl w:val="0"/>
          <w:numId w:val="35"/>
        </w:numPr>
        <w:rPr>
          <w:rFonts w:hint="eastAsia"/>
        </w:rPr>
      </w:pPr>
      <w:r>
        <w:t>F-02/F-03/F-04 → 表头 Mapping：任一变→三键组合变→可能无命中（R4.2 失败路径）。</w:t>
      </w:r>
    </w:p>
    <w:p w14:paraId="48DA28E8" w14:textId="77777777" w:rsidR="002315C8" w:rsidRDefault="002315C8" w:rsidP="002315C8">
      <w:pPr>
        <w:pStyle w:val="a5"/>
        <w:numPr>
          <w:ilvl w:val="0"/>
          <w:numId w:val="35"/>
        </w:numPr>
        <w:rPr>
          <w:rFonts w:hint="eastAsia"/>
        </w:rPr>
      </w:pPr>
      <w:r>
        <w:t>F-06 → F-07 → F-08：UN 变→初筛变→分支变（主数据变化为已知出错场景 R9.5）。</w:t>
      </w:r>
    </w:p>
    <w:p w14:paraId="74602FDC" w14:textId="77777777" w:rsidR="002315C8" w:rsidRDefault="002315C8" w:rsidP="002315C8">
      <w:pPr>
        <w:pStyle w:val="a5"/>
        <w:numPr>
          <w:ilvl w:val="0"/>
          <w:numId w:val="35"/>
        </w:numPr>
        <w:rPr>
          <w:rFonts w:hint="eastAsia"/>
        </w:rPr>
      </w:pPr>
      <w:r>
        <w:t>F-17=Y 或 SP274=Y → 必须取 SDS 第14部分（F-09 来源切换）。</w:t>
      </w:r>
    </w:p>
    <w:p w14:paraId="2918F41F" w14:textId="77777777" w:rsidR="002315C8" w:rsidRDefault="002315C8" w:rsidP="002315C8">
      <w:pPr>
        <w:pStyle w:val="a5"/>
        <w:numPr>
          <w:ilvl w:val="0"/>
          <w:numId w:val="35"/>
        </w:numPr>
        <w:rPr>
          <w:rFonts w:hint="eastAsia"/>
        </w:rPr>
      </w:pPr>
      <w:r>
        <w:t>F-16 ≤4kg → Type4 不纳入；&gt;4kg 且 F-18=N → Remark 兜底（R5.4）。</w:t>
      </w:r>
    </w:p>
    <w:p w14:paraId="3D5A2400" w14:textId="77777777" w:rsidR="002315C8" w:rsidRDefault="002315C8" w:rsidP="002315C8">
      <w:pPr>
        <w:pStyle w:val="a5"/>
        <w:numPr>
          <w:ilvl w:val="0"/>
          <w:numId w:val="35"/>
        </w:numPr>
        <w:rPr>
          <w:rFonts w:hint="eastAsia"/>
        </w:rPr>
      </w:pPr>
      <w:r>
        <w:t>修正任一来源字段 → 重跑后按新值重走判定链（R9.2）。</w:t>
      </w:r>
    </w:p>
    <w:p w14:paraId="637767CE" w14:textId="77777777" w:rsidR="002315C8" w:rsidRPr="002315C8" w:rsidRDefault="002315C8" w:rsidP="002315C8">
      <w:pPr>
        <w:pStyle w:val="3"/>
        <w:rPr>
          <w:rFonts w:hint="eastAsia"/>
          <w:highlight w:val="lightGray"/>
        </w:rPr>
      </w:pPr>
      <w:bookmarkStart w:id="59" w:name="_Toc244120082"/>
      <w:r w:rsidRPr="002315C8">
        <w:rPr>
          <w:highlight w:val="lightGray"/>
        </w:rPr>
        <w:t>附表1：托运清单表头 Mapping list</w:t>
      </w:r>
      <w:bookmarkEnd w:id="59"/>
    </w:p>
    <w:p w14:paraId="2F8DAB46" w14:textId="77777777" w:rsidR="002315C8" w:rsidRDefault="002315C8">
      <w:pPr>
        <w:spacing w:after="80"/>
        <w:rPr>
          <w:rFonts w:hint="eastAsia"/>
        </w:rPr>
      </w:pPr>
      <w:r>
        <w:rPr>
          <w:b/>
          <w:bCs/>
        </w:rPr>
        <w:t>匹配键（三键，AND 关系，归一化后精确匹配）</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10"/>
      </w:tblGrid>
      <w:tr w:rsidR="002315C8" w14:paraId="6B9F4A81" w14:textId="77777777">
        <w:trPr>
          <w:tblHeader/>
        </w:trPr>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68F0731F" w14:textId="77777777" w:rsidR="002315C8" w:rsidRDefault="002315C8">
            <w:pPr>
              <w:rPr>
                <w:rFonts w:hint="eastAsia"/>
              </w:rPr>
            </w:pPr>
            <w:r>
              <w:rPr>
                <w:b/>
                <w:bCs/>
                <w:sz w:val="16"/>
                <w:szCs w:val="16"/>
              </w:rPr>
              <w:t>键</w:t>
            </w:r>
          </w:p>
        </w:tc>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6B7D4C2B" w14:textId="77777777" w:rsidR="002315C8" w:rsidRDefault="002315C8">
            <w:pPr>
              <w:rPr>
                <w:rFonts w:hint="eastAsia"/>
              </w:rPr>
            </w:pPr>
            <w:r>
              <w:rPr>
                <w:b/>
                <w:bCs/>
                <w:sz w:val="16"/>
                <w:szCs w:val="16"/>
              </w:rPr>
              <w:t>来源</w:t>
            </w:r>
          </w:p>
        </w:tc>
        <w:tc>
          <w:tcPr>
            <w:tcW w:w="3010"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40DFFAA4" w14:textId="77777777" w:rsidR="002315C8" w:rsidRDefault="002315C8">
            <w:pPr>
              <w:rPr>
                <w:rFonts w:hint="eastAsia"/>
              </w:rPr>
            </w:pPr>
            <w:r>
              <w:rPr>
                <w:b/>
                <w:bCs/>
                <w:sz w:val="16"/>
                <w:szCs w:val="16"/>
              </w:rPr>
              <w:t>说明</w:t>
            </w:r>
          </w:p>
        </w:tc>
      </w:tr>
      <w:tr w:rsidR="002315C8" w14:paraId="6C447872"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8FA2A67" w14:textId="77777777" w:rsidR="002315C8" w:rsidRDefault="002315C8" w:rsidP="008043AF">
            <w:pPr>
              <w:rPr>
                <w:rFonts w:hint="eastAsia"/>
              </w:rPr>
            </w:pPr>
            <w:r>
              <w:rPr>
                <w:sz w:val="16"/>
                <w:szCs w:val="16"/>
              </w:rPr>
              <w:t>PDC</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0398EDB" w14:textId="77777777" w:rsidR="002315C8" w:rsidRPr="008043AF" w:rsidRDefault="002315C8" w:rsidP="008043AF">
            <w:pPr>
              <w:rPr>
                <w:rFonts w:hint="eastAsia"/>
                <w:sz w:val="16"/>
                <w:szCs w:val="16"/>
              </w:rPr>
            </w:pPr>
            <w:r w:rsidRPr="008043AF">
              <w:rPr>
                <w:sz w:val="16"/>
                <w:szCs w:val="16"/>
              </w:rPr>
              <w:t>预报导出清单</w:t>
            </w:r>
            <w:r w:rsidRPr="008043AF">
              <w:rPr>
                <w:rFonts w:hint="eastAsia"/>
                <w:sz w:val="16"/>
                <w:szCs w:val="16"/>
              </w:rPr>
              <w:t>B列“PDC”</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B2A2E72" w14:textId="77777777" w:rsidR="002315C8" w:rsidRDefault="002315C8" w:rsidP="008043AF">
            <w:pPr>
              <w:rPr>
                <w:rFonts w:hint="eastAsia"/>
              </w:rPr>
            </w:pPr>
            <w:r>
              <w:rPr>
                <w:sz w:val="16"/>
                <w:szCs w:val="16"/>
              </w:rPr>
              <w:t>枚举：</w:t>
            </w:r>
            <w:r>
              <w:rPr>
                <w:rFonts w:ascii="Consolas" w:eastAsia="Consolas" w:hAnsi="Consolas" w:cs="Consolas"/>
                <w:sz w:val="16"/>
                <w:szCs w:val="16"/>
              </w:rPr>
              <w:t>South 3PL</w:t>
            </w:r>
            <w:r>
              <w:rPr>
                <w:sz w:val="16"/>
                <w:szCs w:val="16"/>
              </w:rPr>
              <w:t xml:space="preserve"> / </w:t>
            </w:r>
            <w:r>
              <w:rPr>
                <w:rFonts w:ascii="Consolas" w:eastAsia="Consolas" w:hAnsi="Consolas" w:cs="Consolas"/>
                <w:sz w:val="16"/>
                <w:szCs w:val="16"/>
              </w:rPr>
              <w:t>West 3PL</w:t>
            </w:r>
            <w:r>
              <w:rPr>
                <w:sz w:val="16"/>
                <w:szCs w:val="16"/>
              </w:rPr>
              <w:t xml:space="preserve"> / </w:t>
            </w:r>
            <w:r>
              <w:rPr>
                <w:rFonts w:ascii="Consolas" w:eastAsia="Consolas" w:hAnsi="Consolas" w:cs="Consolas"/>
                <w:sz w:val="16"/>
                <w:szCs w:val="16"/>
              </w:rPr>
              <w:t>East 3PL</w:t>
            </w:r>
            <w:r>
              <w:rPr>
                <w:sz w:val="16"/>
                <w:szCs w:val="16"/>
              </w:rPr>
              <w:t xml:space="preserve"> / </w:t>
            </w:r>
            <w:r>
              <w:rPr>
                <w:rFonts w:ascii="Consolas" w:eastAsia="Consolas" w:hAnsi="Consolas" w:cs="Consolas"/>
                <w:sz w:val="16"/>
                <w:szCs w:val="16"/>
              </w:rPr>
              <w:t>North 3PL</w:t>
            </w:r>
            <w:r>
              <w:rPr>
                <w:sz w:val="16"/>
                <w:szCs w:val="16"/>
              </w:rPr>
              <w:t xml:space="preserve"> / </w:t>
            </w:r>
            <w:r>
              <w:rPr>
                <w:rFonts w:ascii="Consolas" w:eastAsia="Consolas" w:hAnsi="Consolas" w:cs="Consolas"/>
                <w:sz w:val="16"/>
                <w:szCs w:val="16"/>
              </w:rPr>
              <w:t>Shang Hai Branch</w:t>
            </w:r>
            <w:r>
              <w:rPr>
                <w:sz w:val="16"/>
                <w:szCs w:val="16"/>
              </w:rPr>
              <w:t xml:space="preserve"> / </w:t>
            </w:r>
            <w:r>
              <w:rPr>
                <w:rFonts w:ascii="Consolas" w:eastAsia="Consolas" w:hAnsi="Consolas" w:cs="Consolas"/>
                <w:sz w:val="16"/>
                <w:szCs w:val="16"/>
              </w:rPr>
              <w:t>GZ PDC</w:t>
            </w:r>
            <w:r>
              <w:rPr>
                <w:sz w:val="16"/>
                <w:szCs w:val="16"/>
              </w:rPr>
              <w:t xml:space="preserve"> / </w:t>
            </w:r>
            <w:r>
              <w:rPr>
                <w:rFonts w:ascii="Consolas" w:eastAsia="Consolas" w:hAnsi="Consolas" w:cs="Consolas"/>
                <w:sz w:val="16"/>
                <w:szCs w:val="16"/>
              </w:rPr>
              <w:t>BJ PDC</w:t>
            </w:r>
          </w:p>
        </w:tc>
      </w:tr>
      <w:tr w:rsidR="002315C8" w14:paraId="07C54942"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9CD8DA0" w14:textId="77777777" w:rsidR="002315C8" w:rsidRDefault="002315C8" w:rsidP="008043AF">
            <w:pPr>
              <w:rPr>
                <w:rFonts w:hint="eastAsia"/>
              </w:rPr>
            </w:pPr>
            <w:r>
              <w:rPr>
                <w:sz w:val="16"/>
                <w:szCs w:val="16"/>
              </w:rPr>
              <w:t>Invoice Type</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DBEEF4A" w14:textId="77777777" w:rsidR="002315C8" w:rsidRPr="008043AF" w:rsidRDefault="002315C8" w:rsidP="008043AF">
            <w:pPr>
              <w:rPr>
                <w:rFonts w:hint="eastAsia"/>
                <w:sz w:val="16"/>
                <w:szCs w:val="16"/>
              </w:rPr>
            </w:pPr>
            <w:r w:rsidRPr="008043AF">
              <w:rPr>
                <w:sz w:val="16"/>
                <w:szCs w:val="16"/>
              </w:rPr>
              <w:t>预报导出清单</w:t>
            </w:r>
            <w:r w:rsidRPr="008043AF">
              <w:rPr>
                <w:rFonts w:hint="eastAsia"/>
                <w:sz w:val="16"/>
                <w:szCs w:val="16"/>
              </w:rPr>
              <w:t>P列“Invoice Type”</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0EEE49E" w14:textId="77777777" w:rsidR="002315C8" w:rsidRDefault="002315C8" w:rsidP="008043AF">
            <w:pPr>
              <w:rPr>
                <w:rFonts w:hint="eastAsia"/>
              </w:rPr>
            </w:pPr>
            <w:r>
              <w:rPr>
                <w:sz w:val="16"/>
                <w:szCs w:val="16"/>
              </w:rPr>
              <w:t>枚举：</w:t>
            </w:r>
            <w:r>
              <w:rPr>
                <w:rFonts w:ascii="Consolas" w:eastAsia="Consolas" w:hAnsi="Consolas" w:cs="Consolas"/>
                <w:sz w:val="16"/>
                <w:szCs w:val="16"/>
              </w:rPr>
              <w:t>DGR</w:t>
            </w:r>
            <w:r>
              <w:rPr>
                <w:sz w:val="16"/>
                <w:szCs w:val="16"/>
              </w:rPr>
              <w:t xml:space="preserve">（空运）/ </w:t>
            </w:r>
            <w:r>
              <w:rPr>
                <w:rFonts w:ascii="Consolas" w:eastAsia="Consolas" w:hAnsi="Consolas" w:cs="Consolas"/>
                <w:sz w:val="16"/>
                <w:szCs w:val="16"/>
              </w:rPr>
              <w:t>Sea</w:t>
            </w:r>
            <w:r>
              <w:rPr>
                <w:sz w:val="16"/>
                <w:szCs w:val="16"/>
              </w:rPr>
              <w:t xml:space="preserve">（海运）；源数据存在 </w:t>
            </w:r>
            <w:r>
              <w:rPr>
                <w:rFonts w:ascii="Consolas" w:eastAsia="Consolas" w:hAnsi="Consolas" w:cs="Consolas"/>
                <w:sz w:val="16"/>
                <w:szCs w:val="16"/>
              </w:rPr>
              <w:t>SEA</w:t>
            </w:r>
            <w:r>
              <w:rPr>
                <w:sz w:val="16"/>
                <w:szCs w:val="16"/>
              </w:rPr>
              <w:t>、</w:t>
            </w:r>
            <w:r>
              <w:rPr>
                <w:rFonts w:ascii="Consolas" w:eastAsia="Consolas" w:hAnsi="Consolas" w:cs="Consolas"/>
                <w:sz w:val="16"/>
                <w:szCs w:val="16"/>
              </w:rPr>
              <w:t>AF</w:t>
            </w:r>
            <w:r>
              <w:rPr>
                <w:sz w:val="16"/>
                <w:szCs w:val="16"/>
              </w:rPr>
              <w:t xml:space="preserve"> 变体，需归一化</w:t>
            </w:r>
          </w:p>
        </w:tc>
      </w:tr>
      <w:tr w:rsidR="002315C8" w14:paraId="677F6DF0"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69823DF" w14:textId="77777777" w:rsidR="002315C8" w:rsidRDefault="002315C8" w:rsidP="008043AF">
            <w:pPr>
              <w:rPr>
                <w:rFonts w:hint="eastAsia"/>
              </w:rPr>
            </w:pPr>
            <w:r>
              <w:rPr>
                <w:sz w:val="16"/>
                <w:szCs w:val="16"/>
              </w:rPr>
              <w:t>Terminal WH</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5A4F303" w14:textId="77777777" w:rsidR="002315C8" w:rsidRPr="008043AF" w:rsidRDefault="002315C8" w:rsidP="008043AF">
            <w:pPr>
              <w:rPr>
                <w:rFonts w:hint="eastAsia"/>
                <w:sz w:val="16"/>
                <w:szCs w:val="16"/>
              </w:rPr>
            </w:pPr>
            <w:r w:rsidRPr="008043AF">
              <w:rPr>
                <w:sz w:val="16"/>
                <w:szCs w:val="16"/>
              </w:rPr>
              <w:t>预报导出清单</w:t>
            </w:r>
            <w:r w:rsidRPr="008043AF">
              <w:rPr>
                <w:rFonts w:hint="eastAsia"/>
                <w:sz w:val="16"/>
                <w:szCs w:val="16"/>
              </w:rPr>
              <w:t>E列“Terminal”</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40B7B21" w14:textId="77777777" w:rsidR="002315C8" w:rsidRDefault="002315C8" w:rsidP="008043AF">
            <w:pPr>
              <w:rPr>
                <w:rFonts w:hint="eastAsia"/>
              </w:rPr>
            </w:pPr>
            <w:r>
              <w:rPr>
                <w:sz w:val="16"/>
                <w:szCs w:val="16"/>
              </w:rPr>
              <w:t>如：南航危险品库 / 国航危险品库 / 中航货站 / 洋山危库 / 东航西区 / 货站一期 / 货站三期 / 东航102 / BGS / 国航 / 芦潮港危库 等</w:t>
            </w:r>
          </w:p>
        </w:tc>
      </w:tr>
    </w:tbl>
    <w:p w14:paraId="1EA97EEF" w14:textId="77777777" w:rsidR="002315C8" w:rsidRDefault="002315C8">
      <w:pPr>
        <w:rPr>
          <w:rFonts w:hint="eastAsia"/>
        </w:rPr>
      </w:pPr>
    </w:p>
    <w:p w14:paraId="67775C21" w14:textId="77777777" w:rsidR="002315C8" w:rsidRDefault="002315C8">
      <w:pPr>
        <w:spacing w:after="80"/>
        <w:rPr>
          <w:rFonts w:hint="eastAsia"/>
        </w:rPr>
      </w:pPr>
      <w:r>
        <w:rPr>
          <w:b/>
          <w:bCs/>
        </w:rPr>
        <w:t>输出字段（10 个，写入清单表头）</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10"/>
      </w:tblGrid>
      <w:tr w:rsidR="002315C8" w14:paraId="69452C61" w14:textId="77777777">
        <w:trPr>
          <w:tblHeader/>
        </w:trPr>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69165EDD" w14:textId="77777777" w:rsidR="002315C8" w:rsidRDefault="002315C8">
            <w:pPr>
              <w:rPr>
                <w:rFonts w:hint="eastAsia"/>
              </w:rPr>
            </w:pPr>
            <w:r>
              <w:rPr>
                <w:b/>
                <w:bCs/>
                <w:sz w:val="16"/>
                <w:szCs w:val="16"/>
              </w:rPr>
              <w:t>#</w:t>
            </w:r>
          </w:p>
        </w:tc>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1A422E50" w14:textId="77777777" w:rsidR="002315C8" w:rsidRDefault="002315C8">
            <w:pPr>
              <w:rPr>
                <w:rFonts w:hint="eastAsia"/>
              </w:rPr>
            </w:pPr>
            <w:r>
              <w:rPr>
                <w:b/>
                <w:bCs/>
                <w:sz w:val="16"/>
                <w:szCs w:val="16"/>
              </w:rPr>
              <w:t>输出字段</w:t>
            </w:r>
          </w:p>
        </w:tc>
        <w:tc>
          <w:tcPr>
            <w:tcW w:w="3010"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77F7675C" w14:textId="77777777" w:rsidR="002315C8" w:rsidRDefault="002315C8">
            <w:pPr>
              <w:rPr>
                <w:rFonts w:hint="eastAsia"/>
              </w:rPr>
            </w:pPr>
            <w:r>
              <w:rPr>
                <w:b/>
                <w:bCs/>
                <w:sz w:val="16"/>
                <w:szCs w:val="16"/>
              </w:rPr>
              <w:t>对应清单位置（附表2 模板）</w:t>
            </w:r>
          </w:p>
        </w:tc>
      </w:tr>
      <w:tr w:rsidR="002315C8" w14:paraId="78306AEF"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C47E1A" w14:textId="77777777" w:rsidR="002315C8" w:rsidRDefault="002315C8">
            <w:pPr>
              <w:rPr>
                <w:rFonts w:hint="eastAsia"/>
              </w:rPr>
            </w:pPr>
            <w:r>
              <w:rPr>
                <w:sz w:val="16"/>
                <w:szCs w:val="16"/>
              </w:rPr>
              <w:t>1</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6265E66" w14:textId="77777777" w:rsidR="002315C8" w:rsidRDefault="002315C8">
            <w:pPr>
              <w:rPr>
                <w:rFonts w:hint="eastAsia"/>
              </w:rPr>
            </w:pPr>
            <w:r>
              <w:rPr>
                <w:sz w:val="16"/>
                <w:szCs w:val="16"/>
              </w:rPr>
              <w:t>托运人联系人/电话</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900364F" w14:textId="77777777" w:rsidR="002315C8" w:rsidRDefault="002315C8">
            <w:pPr>
              <w:rPr>
                <w:rFonts w:hint="eastAsia"/>
              </w:rPr>
            </w:pPr>
            <w:r>
              <w:rPr>
                <w:sz w:val="16"/>
                <w:szCs w:val="16"/>
              </w:rPr>
              <w:t>托运人联系人/电话（多人用"；"分隔）</w:t>
            </w:r>
          </w:p>
        </w:tc>
      </w:tr>
      <w:tr w:rsidR="002315C8" w14:paraId="7406160B"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48344CA" w14:textId="77777777" w:rsidR="002315C8" w:rsidRDefault="002315C8">
            <w:pPr>
              <w:rPr>
                <w:rFonts w:hint="eastAsia"/>
              </w:rPr>
            </w:pPr>
            <w:r>
              <w:rPr>
                <w:sz w:val="16"/>
                <w:szCs w:val="16"/>
              </w:rPr>
              <w:t>2</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AF2DDDC" w14:textId="77777777" w:rsidR="002315C8" w:rsidRDefault="002315C8">
            <w:pPr>
              <w:rPr>
                <w:rFonts w:hint="eastAsia"/>
              </w:rPr>
            </w:pPr>
            <w:r>
              <w:rPr>
                <w:sz w:val="16"/>
                <w:szCs w:val="16"/>
              </w:rPr>
              <w:t>托运人第一紧急联系人/电话</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2363118" w14:textId="77777777" w:rsidR="002315C8" w:rsidRDefault="002315C8">
            <w:pPr>
              <w:rPr>
                <w:rFonts w:hint="eastAsia"/>
              </w:rPr>
            </w:pPr>
            <w:r>
              <w:rPr>
                <w:sz w:val="16"/>
                <w:szCs w:val="16"/>
              </w:rPr>
              <w:t>托运人第一紧急联系人/电话</w:t>
            </w:r>
          </w:p>
        </w:tc>
      </w:tr>
      <w:tr w:rsidR="002315C8" w14:paraId="53060F58"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888AA46" w14:textId="77777777" w:rsidR="002315C8" w:rsidRDefault="002315C8">
            <w:pPr>
              <w:rPr>
                <w:rFonts w:hint="eastAsia"/>
              </w:rPr>
            </w:pPr>
            <w:r>
              <w:rPr>
                <w:sz w:val="16"/>
                <w:szCs w:val="16"/>
              </w:rPr>
              <w:t>3</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F8F6CE" w14:textId="77777777" w:rsidR="002315C8" w:rsidRDefault="002315C8">
            <w:pPr>
              <w:rPr>
                <w:rFonts w:hint="eastAsia"/>
              </w:rPr>
            </w:pPr>
            <w:r>
              <w:rPr>
                <w:sz w:val="16"/>
                <w:szCs w:val="16"/>
              </w:rPr>
              <w:t>托运人第二紧急联系人/电话</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320F93A" w14:textId="77777777" w:rsidR="002315C8" w:rsidRDefault="002315C8">
            <w:pPr>
              <w:rPr>
                <w:rFonts w:hint="eastAsia"/>
              </w:rPr>
            </w:pPr>
            <w:r>
              <w:rPr>
                <w:sz w:val="16"/>
                <w:szCs w:val="16"/>
              </w:rPr>
              <w:t>托运人第二紧急联系人/电话</w:t>
            </w:r>
          </w:p>
        </w:tc>
      </w:tr>
      <w:tr w:rsidR="002315C8" w14:paraId="748A9922"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A8784C0" w14:textId="77777777" w:rsidR="002315C8" w:rsidRDefault="002315C8">
            <w:pPr>
              <w:rPr>
                <w:rFonts w:hint="eastAsia"/>
              </w:rPr>
            </w:pPr>
            <w:r>
              <w:rPr>
                <w:sz w:val="16"/>
                <w:szCs w:val="16"/>
              </w:rPr>
              <w:t>4</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BFC952A" w14:textId="77777777" w:rsidR="002315C8" w:rsidRDefault="002315C8">
            <w:pPr>
              <w:rPr>
                <w:rFonts w:hint="eastAsia"/>
              </w:rPr>
            </w:pPr>
            <w:r>
              <w:rPr>
                <w:sz w:val="16"/>
                <w:szCs w:val="16"/>
              </w:rPr>
              <w:t>收货地址</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3F336D1" w14:textId="77777777" w:rsidR="002315C8" w:rsidRDefault="002315C8">
            <w:pPr>
              <w:rPr>
                <w:rFonts w:hint="eastAsia"/>
              </w:rPr>
            </w:pPr>
            <w:r>
              <w:rPr>
                <w:sz w:val="16"/>
                <w:szCs w:val="16"/>
              </w:rPr>
              <w:t>收货地址（目的地）</w:t>
            </w:r>
          </w:p>
        </w:tc>
      </w:tr>
      <w:tr w:rsidR="002315C8" w14:paraId="37D54F20"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421A9D0" w14:textId="77777777" w:rsidR="002315C8" w:rsidRDefault="002315C8">
            <w:pPr>
              <w:rPr>
                <w:rFonts w:hint="eastAsia"/>
              </w:rPr>
            </w:pPr>
            <w:r>
              <w:rPr>
                <w:sz w:val="16"/>
                <w:szCs w:val="16"/>
              </w:rPr>
              <w:t>5</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A7C38CD" w14:textId="77777777" w:rsidR="002315C8" w:rsidRDefault="002315C8">
            <w:pPr>
              <w:rPr>
                <w:rFonts w:hint="eastAsia"/>
              </w:rPr>
            </w:pPr>
            <w:r>
              <w:rPr>
                <w:sz w:val="16"/>
                <w:szCs w:val="16"/>
              </w:rPr>
              <w:t>收货人联系人/电话</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A9BD8B5" w14:textId="77777777" w:rsidR="002315C8" w:rsidRDefault="002315C8">
            <w:pPr>
              <w:rPr>
                <w:rFonts w:hint="eastAsia"/>
              </w:rPr>
            </w:pPr>
            <w:r>
              <w:rPr>
                <w:sz w:val="16"/>
                <w:szCs w:val="16"/>
              </w:rPr>
              <w:t>收货人联系人/电话</w:t>
            </w:r>
          </w:p>
        </w:tc>
      </w:tr>
      <w:tr w:rsidR="002315C8" w14:paraId="6C47360D"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D496162" w14:textId="77777777" w:rsidR="002315C8" w:rsidRDefault="002315C8">
            <w:pPr>
              <w:rPr>
                <w:rFonts w:hint="eastAsia"/>
              </w:rPr>
            </w:pPr>
            <w:r>
              <w:rPr>
                <w:sz w:val="16"/>
                <w:szCs w:val="16"/>
              </w:rPr>
              <w:t>6</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329AF83" w14:textId="77777777" w:rsidR="002315C8" w:rsidRDefault="002315C8">
            <w:pPr>
              <w:rPr>
                <w:rFonts w:hint="eastAsia"/>
              </w:rPr>
            </w:pPr>
            <w:r>
              <w:rPr>
                <w:sz w:val="16"/>
                <w:szCs w:val="16"/>
              </w:rPr>
              <w:t>运输企业名称</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13F164D" w14:textId="77777777" w:rsidR="002315C8" w:rsidRDefault="002315C8">
            <w:pPr>
              <w:rPr>
                <w:rFonts w:hint="eastAsia"/>
              </w:rPr>
            </w:pPr>
            <w:r>
              <w:rPr>
                <w:sz w:val="16"/>
                <w:szCs w:val="16"/>
              </w:rPr>
              <w:t>运输企业名称（基线数据均为"上海密尔克卫化工物流有限公司"）</w:t>
            </w:r>
          </w:p>
        </w:tc>
      </w:tr>
      <w:tr w:rsidR="002315C8" w14:paraId="1866542D"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2F185C4" w14:textId="77777777" w:rsidR="002315C8" w:rsidRDefault="002315C8">
            <w:pPr>
              <w:rPr>
                <w:rFonts w:hint="eastAsia"/>
              </w:rPr>
            </w:pPr>
            <w:r>
              <w:rPr>
                <w:sz w:val="16"/>
                <w:szCs w:val="16"/>
              </w:rPr>
              <w:t>7</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6A56495" w14:textId="77777777" w:rsidR="002315C8" w:rsidRDefault="002315C8">
            <w:pPr>
              <w:rPr>
                <w:rFonts w:hint="eastAsia"/>
              </w:rPr>
            </w:pPr>
            <w:r>
              <w:rPr>
                <w:sz w:val="16"/>
                <w:szCs w:val="16"/>
              </w:rPr>
              <w:t>运输企业联系人/电话</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2105A56" w14:textId="77777777" w:rsidR="002315C8" w:rsidRDefault="002315C8">
            <w:pPr>
              <w:rPr>
                <w:rFonts w:hint="eastAsia"/>
              </w:rPr>
            </w:pPr>
            <w:r>
              <w:rPr>
                <w:sz w:val="16"/>
                <w:szCs w:val="16"/>
              </w:rPr>
              <w:t>运输企业联系人/电话</w:t>
            </w:r>
          </w:p>
        </w:tc>
      </w:tr>
      <w:tr w:rsidR="002315C8" w14:paraId="4BCDDB70"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8B7FCC2" w14:textId="77777777" w:rsidR="002315C8" w:rsidRDefault="002315C8">
            <w:pPr>
              <w:rPr>
                <w:rFonts w:hint="eastAsia"/>
              </w:rPr>
            </w:pPr>
            <w:r>
              <w:rPr>
                <w:sz w:val="16"/>
                <w:szCs w:val="16"/>
              </w:rPr>
              <w:t>8</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568555D" w14:textId="77777777" w:rsidR="002315C8" w:rsidRDefault="002315C8">
            <w:pPr>
              <w:rPr>
                <w:rFonts w:hint="eastAsia"/>
              </w:rPr>
            </w:pPr>
            <w:r>
              <w:rPr>
                <w:sz w:val="16"/>
                <w:szCs w:val="16"/>
              </w:rPr>
              <w:t>装货单位名称</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E9F996D" w14:textId="77777777" w:rsidR="002315C8" w:rsidRDefault="002315C8">
            <w:pPr>
              <w:rPr>
                <w:rFonts w:hint="eastAsia"/>
              </w:rPr>
            </w:pPr>
            <w:r>
              <w:rPr>
                <w:sz w:val="16"/>
                <w:szCs w:val="16"/>
              </w:rPr>
              <w:t>装货单位名称</w:t>
            </w:r>
          </w:p>
        </w:tc>
      </w:tr>
      <w:tr w:rsidR="002315C8" w14:paraId="0CD5A4D3"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36846CF" w14:textId="77777777" w:rsidR="002315C8" w:rsidRDefault="002315C8">
            <w:pPr>
              <w:rPr>
                <w:rFonts w:hint="eastAsia"/>
              </w:rPr>
            </w:pPr>
            <w:r>
              <w:rPr>
                <w:sz w:val="16"/>
                <w:szCs w:val="16"/>
              </w:rPr>
              <w:t>9</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27134FD" w14:textId="77777777" w:rsidR="002315C8" w:rsidRDefault="002315C8">
            <w:pPr>
              <w:rPr>
                <w:rFonts w:hint="eastAsia"/>
              </w:rPr>
            </w:pPr>
            <w:r>
              <w:rPr>
                <w:sz w:val="16"/>
                <w:szCs w:val="16"/>
              </w:rPr>
              <w:t>装货单位地址</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C0A93D2" w14:textId="77777777" w:rsidR="002315C8" w:rsidRDefault="002315C8">
            <w:pPr>
              <w:rPr>
                <w:rFonts w:hint="eastAsia"/>
              </w:rPr>
            </w:pPr>
            <w:r>
              <w:rPr>
                <w:sz w:val="16"/>
                <w:szCs w:val="16"/>
              </w:rPr>
              <w:t>装货单位地址</w:t>
            </w:r>
          </w:p>
        </w:tc>
      </w:tr>
      <w:tr w:rsidR="002315C8" w14:paraId="60AE7C62"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B20FBB4" w14:textId="77777777" w:rsidR="002315C8" w:rsidRDefault="002315C8">
            <w:pPr>
              <w:rPr>
                <w:rFonts w:hint="eastAsia"/>
              </w:rPr>
            </w:pPr>
            <w:r>
              <w:rPr>
                <w:sz w:val="16"/>
                <w:szCs w:val="16"/>
              </w:rPr>
              <w:t>10</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B652C6A" w14:textId="77777777" w:rsidR="002315C8" w:rsidRDefault="002315C8">
            <w:pPr>
              <w:rPr>
                <w:rFonts w:hint="eastAsia"/>
              </w:rPr>
            </w:pPr>
            <w:r>
              <w:rPr>
                <w:sz w:val="16"/>
                <w:szCs w:val="16"/>
              </w:rPr>
              <w:t>实际装货地</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365BA72" w14:textId="77777777" w:rsidR="002315C8" w:rsidRDefault="002315C8">
            <w:pPr>
              <w:rPr>
                <w:rFonts w:hint="eastAsia"/>
              </w:rPr>
            </w:pPr>
            <w:r>
              <w:rPr>
                <w:sz w:val="16"/>
                <w:szCs w:val="16"/>
              </w:rPr>
              <w:t>实际装货地（始发地）</w:t>
            </w:r>
          </w:p>
        </w:tc>
      </w:tr>
    </w:tbl>
    <w:p w14:paraId="20E694B2" w14:textId="77777777" w:rsidR="002315C8" w:rsidRDefault="002315C8">
      <w:pPr>
        <w:rPr>
          <w:rFonts w:hint="eastAsia"/>
        </w:rPr>
      </w:pPr>
    </w:p>
    <w:p w14:paraId="48E32304" w14:textId="77777777" w:rsidR="002315C8" w:rsidRDefault="002315C8">
      <w:pPr>
        <w:spacing w:after="80"/>
        <w:rPr>
          <w:rFonts w:hint="eastAsia"/>
        </w:rPr>
      </w:pPr>
      <w:r>
        <w:rPr>
          <w:b/>
          <w:bCs/>
        </w:rPr>
        <w:t>基线数据</w:t>
      </w:r>
      <w:r>
        <w:t>：19 组三键组合（含人员/电话/地址明细，存于源文件，PRD 不转载个人联系信息）。</w:t>
      </w:r>
    </w:p>
    <w:p w14:paraId="4CC32CB0" w14:textId="77777777" w:rsidR="002315C8" w:rsidRDefault="002315C8">
      <w:pPr>
        <w:spacing w:after="80"/>
        <w:rPr>
          <w:rFonts w:hint="eastAsia"/>
        </w:rPr>
      </w:pPr>
      <w:r>
        <w:rPr>
          <w:b/>
          <w:bCs/>
        </w:rPr>
        <w:t>数据质量注意（配置中心上传校验与匹配归一化需覆盖）</w:t>
      </w:r>
      <w:r>
        <w:t>：</w:t>
      </w:r>
    </w:p>
    <w:p w14:paraId="76964CC7" w14:textId="77777777" w:rsidR="002315C8" w:rsidRDefault="002315C8" w:rsidP="002315C8">
      <w:pPr>
        <w:pStyle w:val="a5"/>
        <w:numPr>
          <w:ilvl w:val="0"/>
          <w:numId w:val="35"/>
        </w:numPr>
        <w:rPr>
          <w:rFonts w:hint="eastAsia"/>
        </w:rPr>
      </w:pPr>
      <w:r>
        <w:t>单元格存在</w:t>
      </w:r>
      <w:r>
        <w:rPr>
          <w:b/>
          <w:bCs/>
        </w:rPr>
        <w:t>首尾空格与换行</w:t>
      </w:r>
      <w:r>
        <w:t xml:space="preserve">（如 </w:t>
      </w:r>
      <w:r>
        <w:rPr>
          <w:rFonts w:ascii="Consolas" w:eastAsia="Consolas" w:hAnsi="Consolas" w:cs="Consolas"/>
        </w:rPr>
        <w:t xml:space="preserve">货站一期 / </w:t>
      </w:r>
      <w:r>
        <w:t>、</w:t>
      </w:r>
      <w:r>
        <w:rPr>
          <w:rFonts w:ascii="Consolas" w:eastAsia="Consolas" w:hAnsi="Consolas" w:cs="Consolas"/>
        </w:rPr>
        <w:t xml:space="preserve"> 国航</w:t>
      </w:r>
      <w:r>
        <w:t>）→ 匹配前必须 trim</w:t>
      </w:r>
    </w:p>
    <w:p w14:paraId="44421400" w14:textId="77777777" w:rsidR="002315C8" w:rsidRPr="002315C8" w:rsidRDefault="002315C8" w:rsidP="002315C8">
      <w:pPr>
        <w:pStyle w:val="3"/>
        <w:rPr>
          <w:rFonts w:hint="eastAsia"/>
          <w:highlight w:val="lightGray"/>
        </w:rPr>
      </w:pPr>
      <w:bookmarkStart w:id="60" w:name="_Toc244120083"/>
      <w:r w:rsidRPr="002315C8">
        <w:rPr>
          <w:highlight w:val="lightGray"/>
        </w:rPr>
        <w:t>附表2：托运清单模板结构</w:t>
      </w:r>
      <w:bookmarkEnd w:id="60"/>
    </w:p>
    <w:p w14:paraId="49E14A2D" w14:textId="77777777" w:rsidR="002315C8" w:rsidRPr="00F473C8" w:rsidRDefault="002315C8" w:rsidP="00F473C8">
      <w:pPr>
        <w:spacing w:after="80"/>
        <w:rPr>
          <w:rFonts w:hint="eastAsia"/>
          <w:b/>
          <w:bCs/>
        </w:rPr>
      </w:pPr>
      <w:r w:rsidRPr="00F473C8">
        <w:rPr>
          <w:b/>
          <w:bCs/>
        </w:rPr>
        <w:t>表头固定文案：</w:t>
      </w:r>
    </w:p>
    <w:p w14:paraId="62E77DC8" w14:textId="77777777" w:rsidR="002315C8" w:rsidRPr="00F473C8" w:rsidRDefault="002315C8" w:rsidP="002315C8">
      <w:pPr>
        <w:numPr>
          <w:ilvl w:val="0"/>
          <w:numId w:val="50"/>
        </w:numPr>
        <w:spacing w:after="80"/>
        <w:rPr>
          <w:rFonts w:hint="eastAsia"/>
        </w:rPr>
      </w:pPr>
      <w:r w:rsidRPr="00F473C8">
        <w:t>托运人：梅赛德斯一奔驰（北京）零部件贸易服务有限公司 / Consignor: Mercedes-Benz (Beijing) Parts Trading and Services Co.,Ltd.</w:t>
      </w:r>
    </w:p>
    <w:p w14:paraId="65D14EE6" w14:textId="77777777" w:rsidR="002315C8" w:rsidRPr="00F473C8" w:rsidRDefault="002315C8" w:rsidP="002315C8">
      <w:pPr>
        <w:numPr>
          <w:ilvl w:val="0"/>
          <w:numId w:val="50"/>
        </w:numPr>
        <w:spacing w:after="80"/>
        <w:rPr>
          <w:rFonts w:hint="eastAsia"/>
        </w:rPr>
      </w:pPr>
      <w:r w:rsidRPr="00F473C8">
        <w:t>地址：北京市朝阳区望京街8号院1号楼7层701 / Address: 7F, Tower A, LSH Plaza, No. 8 Wangjing Street, Chaoyang District, Beijing 100102</w:t>
      </w:r>
    </w:p>
    <w:p w14:paraId="29CCC751" w14:textId="77777777" w:rsidR="002315C8" w:rsidRPr="00F473C8" w:rsidRDefault="002315C8" w:rsidP="002315C8">
      <w:pPr>
        <w:numPr>
          <w:ilvl w:val="0"/>
          <w:numId w:val="50"/>
        </w:numPr>
        <w:spacing w:after="80"/>
        <w:rPr>
          <w:rFonts w:hint="eastAsia"/>
        </w:rPr>
      </w:pPr>
      <w:r w:rsidRPr="00F473C8">
        <w:t>收货人：梅赛德斯一奔驰（北京）零部件贸易服务有限公司 - XX 库房（按票替换为对应 Terminal WH）</w:t>
      </w:r>
    </w:p>
    <w:p w14:paraId="30072846" w14:textId="35474F9A" w:rsidR="002315C8" w:rsidRPr="00F473C8" w:rsidRDefault="002315C8">
      <w:pPr>
        <w:spacing w:after="80"/>
        <w:rPr>
          <w:rFonts w:hint="eastAsia"/>
        </w:rPr>
      </w:pPr>
      <w:r w:rsidRPr="00F473C8">
        <w:rPr>
          <w:b/>
          <w:bCs/>
        </w:rPr>
        <w:t>表头可变字段：</w:t>
      </w:r>
      <w:r w:rsidRPr="00F473C8">
        <w:t xml:space="preserve">托运人联系人/第一紧急/第二紧急、收货地址、收货人联系人、运输企业名称/联系人、装货单位名称/地址、实际装货地 → 全部取自附表1 </w:t>
      </w:r>
      <w:r w:rsidR="006743E9">
        <w:t>三键匹配结果（7.4.2）</w:t>
      </w:r>
      <w:r w:rsidRPr="00F473C8">
        <w:t>。</w:t>
      </w:r>
    </w:p>
    <w:p w14:paraId="1DA0C199" w14:textId="77777777" w:rsidR="002315C8" w:rsidRDefault="002315C8">
      <w:pPr>
        <w:spacing w:after="80"/>
        <w:rPr>
          <w:rFonts w:hint="eastAsia"/>
        </w:rPr>
      </w:pPr>
      <w:r>
        <w:rPr>
          <w:b/>
          <w:bCs/>
        </w:rPr>
        <w:t>危险货物明细单</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10"/>
      </w:tblGrid>
      <w:tr w:rsidR="002315C8" w14:paraId="4CD232E8" w14:textId="77777777">
        <w:trPr>
          <w:tblHeader/>
        </w:trPr>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3B2FDEF4" w14:textId="77777777" w:rsidR="002315C8" w:rsidRDefault="002315C8">
            <w:pPr>
              <w:rPr>
                <w:rFonts w:hint="eastAsia"/>
              </w:rPr>
            </w:pPr>
            <w:r>
              <w:rPr>
                <w:b/>
                <w:bCs/>
                <w:sz w:val="16"/>
                <w:szCs w:val="16"/>
              </w:rPr>
              <w:t>#</w:t>
            </w:r>
          </w:p>
        </w:tc>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3688FE59" w14:textId="77777777" w:rsidR="002315C8" w:rsidRDefault="002315C8">
            <w:pPr>
              <w:rPr>
                <w:rFonts w:hint="eastAsia"/>
              </w:rPr>
            </w:pPr>
            <w:r>
              <w:rPr>
                <w:b/>
                <w:bCs/>
                <w:sz w:val="16"/>
                <w:szCs w:val="16"/>
              </w:rPr>
              <w:t>清单列</w:t>
            </w:r>
          </w:p>
        </w:tc>
        <w:tc>
          <w:tcPr>
            <w:tcW w:w="3010"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40926FA7" w14:textId="77777777" w:rsidR="002315C8" w:rsidRDefault="002315C8">
            <w:pPr>
              <w:rPr>
                <w:rFonts w:hint="eastAsia"/>
              </w:rPr>
            </w:pPr>
            <w:r>
              <w:rPr>
                <w:b/>
                <w:bCs/>
                <w:sz w:val="16"/>
                <w:szCs w:val="16"/>
              </w:rPr>
              <w:t>数据源与填充规则</w:t>
            </w:r>
          </w:p>
        </w:tc>
      </w:tr>
      <w:tr w:rsidR="002315C8" w14:paraId="16E2EEE2"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6F7D4EF" w14:textId="77777777" w:rsidR="002315C8" w:rsidRDefault="002315C8">
            <w:pPr>
              <w:rPr>
                <w:rFonts w:hint="eastAsia"/>
              </w:rPr>
            </w:pPr>
            <w:r>
              <w:rPr>
                <w:sz w:val="16"/>
                <w:szCs w:val="16"/>
              </w:rPr>
              <w:t>1</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CB0A8D1" w14:textId="77777777" w:rsidR="002315C8" w:rsidRDefault="002315C8">
            <w:pPr>
              <w:rPr>
                <w:rFonts w:hint="eastAsia"/>
              </w:rPr>
            </w:pPr>
            <w:r>
              <w:rPr>
                <w:sz w:val="16"/>
                <w:szCs w:val="16"/>
              </w:rPr>
              <w:t>序号 No.</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0494B85" w14:textId="77777777" w:rsidR="002315C8" w:rsidRDefault="002315C8">
            <w:pPr>
              <w:rPr>
                <w:rFonts w:hint="eastAsia"/>
              </w:rPr>
            </w:pPr>
            <w:r>
              <w:rPr>
                <w:sz w:val="16"/>
                <w:szCs w:val="16"/>
              </w:rPr>
              <w:t>系统自增（1..n）</w:t>
            </w:r>
          </w:p>
        </w:tc>
      </w:tr>
      <w:tr w:rsidR="002315C8" w14:paraId="163C3361"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AF3051C" w14:textId="77777777" w:rsidR="002315C8" w:rsidRDefault="002315C8">
            <w:pPr>
              <w:rPr>
                <w:rFonts w:hint="eastAsia"/>
              </w:rPr>
            </w:pPr>
            <w:r>
              <w:rPr>
                <w:sz w:val="16"/>
                <w:szCs w:val="16"/>
              </w:rPr>
              <w:t>3</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817BD12" w14:textId="77777777" w:rsidR="002315C8" w:rsidRDefault="002315C8">
            <w:pPr>
              <w:rPr>
                <w:rFonts w:hint="eastAsia"/>
              </w:rPr>
            </w:pPr>
            <w:r>
              <w:rPr>
                <w:sz w:val="16"/>
                <w:szCs w:val="16"/>
              </w:rPr>
              <w:t>UN编码</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1BD4CE8" w14:textId="77777777" w:rsidR="002315C8" w:rsidRDefault="002315C8">
            <w:pPr>
              <w:rPr>
                <w:rFonts w:hint="eastAsia"/>
              </w:rPr>
            </w:pPr>
            <w:r>
              <w:rPr>
                <w:sz w:val="16"/>
                <w:szCs w:val="16"/>
              </w:rPr>
              <w:t>Shippers_Decl "</w:t>
            </w:r>
            <w:r>
              <w:rPr>
                <w:b/>
                <w:bCs/>
                <w:sz w:val="16"/>
                <w:szCs w:val="16"/>
              </w:rPr>
              <w:t>UN or ID No.</w:t>
            </w:r>
            <w:r>
              <w:rPr>
                <w:sz w:val="16"/>
                <w:szCs w:val="16"/>
              </w:rPr>
              <w:t>" 列（F-06）</w:t>
            </w:r>
          </w:p>
        </w:tc>
      </w:tr>
      <w:tr w:rsidR="002315C8" w14:paraId="69B683F2"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E8BD493" w14:textId="77777777" w:rsidR="002315C8" w:rsidRDefault="002315C8">
            <w:pPr>
              <w:rPr>
                <w:rFonts w:hint="eastAsia"/>
              </w:rPr>
            </w:pPr>
            <w:r>
              <w:rPr>
                <w:sz w:val="16"/>
                <w:szCs w:val="16"/>
              </w:rPr>
              <w:t>4</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566D80D" w14:textId="77777777" w:rsidR="002315C8" w:rsidRDefault="002315C8">
            <w:pPr>
              <w:rPr>
                <w:rFonts w:hint="eastAsia"/>
              </w:rPr>
            </w:pPr>
            <w:r>
              <w:rPr>
                <w:sz w:val="16"/>
                <w:szCs w:val="16"/>
              </w:rPr>
              <w:t>运输名称</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57B63F6" w14:textId="77777777" w:rsidR="002315C8" w:rsidRDefault="002315C8">
            <w:pPr>
              <w:rPr>
                <w:rFonts w:hint="eastAsia"/>
              </w:rPr>
            </w:pPr>
            <w:r w:rsidRPr="00F94928">
              <w:rPr>
                <w:sz w:val="16"/>
                <w:szCs w:val="16"/>
              </w:rPr>
              <w:t>根据Shippers_Decl 文件中“Proper Shipping Name”列英文信息及"附表4：Transport name"中相对应的中文运输名称填写</w:t>
            </w:r>
          </w:p>
        </w:tc>
      </w:tr>
      <w:tr w:rsidR="002315C8" w14:paraId="2D555EDB"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9F0C1DE" w14:textId="77777777" w:rsidR="002315C8" w:rsidRDefault="002315C8">
            <w:pPr>
              <w:rPr>
                <w:rFonts w:hint="eastAsia"/>
              </w:rPr>
            </w:pPr>
            <w:r>
              <w:rPr>
                <w:sz w:val="16"/>
                <w:szCs w:val="16"/>
              </w:rPr>
              <w:t>5</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44A2B27" w14:textId="77777777" w:rsidR="002315C8" w:rsidRDefault="002315C8">
            <w:pPr>
              <w:rPr>
                <w:rFonts w:hint="eastAsia"/>
              </w:rPr>
            </w:pPr>
            <w:r>
              <w:rPr>
                <w:sz w:val="16"/>
                <w:szCs w:val="16"/>
              </w:rPr>
              <w:t>危险货物类别</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C665846" w14:textId="77777777" w:rsidR="002315C8" w:rsidRDefault="002315C8">
            <w:pPr>
              <w:rPr>
                <w:rFonts w:hint="eastAsia"/>
              </w:rPr>
            </w:pPr>
            <w:r>
              <w:rPr>
                <w:sz w:val="16"/>
                <w:szCs w:val="16"/>
              </w:rPr>
              <w:t>Shippers_Decl "</w:t>
            </w:r>
            <w:r>
              <w:rPr>
                <w:b/>
                <w:bCs/>
                <w:sz w:val="16"/>
                <w:szCs w:val="16"/>
              </w:rPr>
              <w:t>Class or Division (Subsidiary Hazard)</w:t>
            </w:r>
            <w:r>
              <w:rPr>
                <w:sz w:val="16"/>
                <w:szCs w:val="16"/>
              </w:rPr>
              <w:t>" 列（F-11）</w:t>
            </w:r>
          </w:p>
        </w:tc>
      </w:tr>
      <w:tr w:rsidR="002315C8" w14:paraId="5EFA15FC"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F24C0EA" w14:textId="77777777" w:rsidR="002315C8" w:rsidRDefault="002315C8">
            <w:pPr>
              <w:rPr>
                <w:rFonts w:hint="eastAsia"/>
              </w:rPr>
            </w:pPr>
            <w:r>
              <w:rPr>
                <w:sz w:val="16"/>
                <w:szCs w:val="16"/>
              </w:rPr>
              <w:t>6</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009A42F" w14:textId="77777777" w:rsidR="002315C8" w:rsidRDefault="002315C8">
            <w:pPr>
              <w:rPr>
                <w:rFonts w:hint="eastAsia"/>
              </w:rPr>
            </w:pPr>
            <w:r>
              <w:rPr>
                <w:sz w:val="16"/>
                <w:szCs w:val="16"/>
              </w:rPr>
              <w:t>包装类别</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CEC4404" w14:textId="77777777" w:rsidR="002315C8" w:rsidRDefault="002315C8">
            <w:pPr>
              <w:rPr>
                <w:rFonts w:hint="eastAsia"/>
              </w:rPr>
            </w:pPr>
            <w:r>
              <w:rPr>
                <w:sz w:val="16"/>
                <w:szCs w:val="16"/>
              </w:rPr>
              <w:t>Shippers_Decl "</w:t>
            </w:r>
            <w:r>
              <w:rPr>
                <w:b/>
                <w:bCs/>
                <w:sz w:val="16"/>
                <w:szCs w:val="16"/>
              </w:rPr>
              <w:t>Packing Group</w:t>
            </w:r>
            <w:r>
              <w:rPr>
                <w:sz w:val="16"/>
                <w:szCs w:val="16"/>
              </w:rPr>
              <w:t xml:space="preserve">"；为空或"-" → 填 </w:t>
            </w:r>
            <w:r>
              <w:rPr>
                <w:b/>
                <w:bCs/>
                <w:sz w:val="16"/>
                <w:szCs w:val="16"/>
              </w:rPr>
              <w:t>"-"</w:t>
            </w:r>
            <w:r>
              <w:rPr>
                <w:sz w:val="16"/>
                <w:szCs w:val="16"/>
              </w:rPr>
              <w:t>（R5.7）</w:t>
            </w:r>
          </w:p>
        </w:tc>
      </w:tr>
      <w:tr w:rsidR="002315C8" w14:paraId="499DB82C"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B2A4573" w14:textId="77777777" w:rsidR="002315C8" w:rsidRDefault="002315C8">
            <w:pPr>
              <w:rPr>
                <w:rFonts w:hint="eastAsia"/>
              </w:rPr>
            </w:pPr>
            <w:r>
              <w:rPr>
                <w:sz w:val="16"/>
                <w:szCs w:val="16"/>
              </w:rPr>
              <w:t>7</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FB7196D" w14:textId="77777777" w:rsidR="002315C8" w:rsidRDefault="002315C8">
            <w:pPr>
              <w:rPr>
                <w:rFonts w:hint="eastAsia"/>
              </w:rPr>
            </w:pPr>
            <w:r>
              <w:rPr>
                <w:sz w:val="16"/>
                <w:szCs w:val="16"/>
              </w:rPr>
              <w:t>包装规格</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E5763D6" w14:textId="77777777" w:rsidR="002315C8" w:rsidRDefault="002315C8">
            <w:pPr>
              <w:rPr>
                <w:rFonts w:hint="eastAsia"/>
              </w:rPr>
            </w:pPr>
            <w:r>
              <w:rPr>
                <w:sz w:val="16"/>
                <w:szCs w:val="16"/>
              </w:rPr>
              <w:t>Shippers_Decl "</w:t>
            </w:r>
            <w:r>
              <w:rPr>
                <w:b/>
                <w:bCs/>
                <w:sz w:val="16"/>
                <w:szCs w:val="16"/>
              </w:rPr>
              <w:t>Quantity and type of packing</w:t>
            </w:r>
            <w:r>
              <w:rPr>
                <w:sz w:val="16"/>
                <w:szCs w:val="16"/>
              </w:rPr>
              <w:t>"（英文描述）→ 按</w:t>
            </w:r>
            <w:r>
              <w:rPr>
                <w:b/>
                <w:bCs/>
                <w:sz w:val="16"/>
                <w:szCs w:val="16"/>
              </w:rPr>
              <w:t>附表3</w:t>
            </w:r>
            <w:r>
              <w:rPr>
                <w:sz w:val="16"/>
                <w:szCs w:val="16"/>
              </w:rPr>
              <w:t xml:space="preserve"> 映射为中文包装规格（F-13）</w:t>
            </w:r>
          </w:p>
        </w:tc>
      </w:tr>
      <w:tr w:rsidR="002315C8" w14:paraId="2DE8127E"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2AF4900" w14:textId="77777777" w:rsidR="002315C8" w:rsidRDefault="002315C8">
            <w:pPr>
              <w:rPr>
                <w:rFonts w:hint="eastAsia"/>
              </w:rPr>
            </w:pPr>
            <w:r>
              <w:rPr>
                <w:sz w:val="16"/>
                <w:szCs w:val="16"/>
              </w:rPr>
              <w:t>8</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99056BF" w14:textId="77777777" w:rsidR="002315C8" w:rsidRDefault="002315C8">
            <w:pPr>
              <w:rPr>
                <w:rFonts w:hint="eastAsia"/>
              </w:rPr>
            </w:pPr>
            <w:r>
              <w:rPr>
                <w:sz w:val="16"/>
                <w:szCs w:val="16"/>
              </w:rPr>
              <w:t>包装数量</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15CBDBF" w14:textId="77777777" w:rsidR="002315C8" w:rsidRDefault="002315C8">
            <w:pPr>
              <w:rPr>
                <w:rFonts w:hint="eastAsia"/>
              </w:rPr>
            </w:pPr>
            <w:r>
              <w:rPr>
                <w:sz w:val="16"/>
                <w:szCs w:val="16"/>
              </w:rPr>
              <w:t>Shippers_Decl "</w:t>
            </w:r>
            <w:r>
              <w:rPr>
                <w:b/>
                <w:bCs/>
                <w:sz w:val="16"/>
                <w:szCs w:val="16"/>
              </w:rPr>
              <w:t>Quantity and type of packing</w:t>
            </w:r>
            <w:r>
              <w:rPr>
                <w:sz w:val="16"/>
                <w:szCs w:val="16"/>
              </w:rPr>
              <w:t>" 列的数量部分（如"5件"）</w:t>
            </w:r>
          </w:p>
        </w:tc>
      </w:tr>
      <w:tr w:rsidR="002315C8" w14:paraId="64ECEAB5"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B1A37E7" w14:textId="77777777" w:rsidR="002315C8" w:rsidRDefault="002315C8">
            <w:pPr>
              <w:rPr>
                <w:rFonts w:hint="eastAsia"/>
              </w:rPr>
            </w:pPr>
            <w:r>
              <w:rPr>
                <w:sz w:val="16"/>
                <w:szCs w:val="16"/>
              </w:rPr>
              <w:t>9</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7DF615F" w14:textId="77777777" w:rsidR="002315C8" w:rsidRDefault="002315C8">
            <w:pPr>
              <w:rPr>
                <w:rFonts w:hint="eastAsia"/>
              </w:rPr>
            </w:pPr>
            <w:r>
              <w:rPr>
                <w:sz w:val="16"/>
                <w:szCs w:val="16"/>
              </w:rPr>
              <w:t>备注</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FA76C27" w14:textId="77777777" w:rsidR="002315C8" w:rsidRDefault="002315C8">
            <w:pPr>
              <w:rPr>
                <w:rFonts w:hint="eastAsia"/>
              </w:rPr>
            </w:pPr>
            <w:r>
              <w:rPr>
                <w:sz w:val="16"/>
                <w:szCs w:val="16"/>
              </w:rPr>
              <w:t xml:space="preserve">体积单位（L/ML）需注明（如 </w:t>
            </w:r>
            <w:r>
              <w:rPr>
                <w:rFonts w:ascii="Consolas" w:eastAsia="Consolas" w:hAnsi="Consolas" w:cs="Consolas"/>
                <w:sz w:val="16"/>
                <w:szCs w:val="16"/>
              </w:rPr>
              <w:t>1.28L</w:t>
            </w:r>
            <w:r>
              <w:rPr>
                <w:sz w:val="16"/>
                <w:szCs w:val="16"/>
              </w:rPr>
              <w:t>）</w:t>
            </w:r>
          </w:p>
        </w:tc>
      </w:tr>
    </w:tbl>
    <w:p w14:paraId="60483DB1" w14:textId="77777777" w:rsidR="002315C8" w:rsidRPr="002315C8" w:rsidRDefault="002315C8" w:rsidP="002315C8">
      <w:pPr>
        <w:pStyle w:val="3"/>
        <w:rPr>
          <w:rFonts w:hint="eastAsia"/>
          <w:highlight w:val="lightGray"/>
        </w:rPr>
      </w:pPr>
      <w:bookmarkStart w:id="61" w:name="_Toc244120084"/>
      <w:r w:rsidRPr="002315C8">
        <w:rPr>
          <w:highlight w:val="lightGray"/>
        </w:rPr>
        <w:t>附表3：Package Type 映射表</w:t>
      </w:r>
      <w:bookmarkEnd w:id="61"/>
    </w:p>
    <w:p w14:paraId="438F9B4A" w14:textId="77777777" w:rsidR="002315C8" w:rsidRDefault="002315C8">
      <w:pPr>
        <w:spacing w:after="80"/>
        <w:rPr>
          <w:rFonts w:hint="eastAsia"/>
        </w:rPr>
      </w:pPr>
      <w:r>
        <w:rPr>
          <w:rFonts w:hint="eastAsia"/>
          <w:b/>
          <w:bCs/>
        </w:rPr>
        <w:t>可配置，涉及新增包装类型</w:t>
      </w:r>
    </w:p>
    <w:tbl>
      <w:tblPr>
        <w:tblW w:w="6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804"/>
        <w:gridCol w:w="2256"/>
      </w:tblGrid>
      <w:tr w:rsidR="002315C8" w14:paraId="403D6E45" w14:textId="77777777" w:rsidTr="0078712C">
        <w:trPr>
          <w:tblHeader/>
        </w:trPr>
        <w:tc>
          <w:tcPr>
            <w:tcW w:w="7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vAlign w:val="center"/>
          </w:tcPr>
          <w:p w14:paraId="77454A22" w14:textId="77777777" w:rsidR="002315C8" w:rsidRDefault="002315C8" w:rsidP="0078712C">
            <w:pPr>
              <w:rPr>
                <w:rFonts w:hint="eastAsia"/>
              </w:rPr>
            </w:pPr>
            <w:r>
              <w:rPr>
                <w:rFonts w:ascii="CorpoS" w:hAnsi="CorpoS"/>
                <w:b/>
                <w:bCs/>
                <w:color w:val="000000"/>
              </w:rPr>
              <w:t>#</w:t>
            </w:r>
          </w:p>
        </w:tc>
        <w:tc>
          <w:tcPr>
            <w:tcW w:w="3804"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vAlign w:val="center"/>
          </w:tcPr>
          <w:p w14:paraId="3839FBE7" w14:textId="77777777" w:rsidR="002315C8" w:rsidRDefault="002315C8" w:rsidP="0078712C">
            <w:pPr>
              <w:rPr>
                <w:rFonts w:hint="eastAsia"/>
              </w:rPr>
            </w:pPr>
            <w:r>
              <w:rPr>
                <w:rFonts w:ascii="CorpoS" w:hAnsi="CorpoS"/>
                <w:b/>
                <w:bCs/>
                <w:color w:val="000000"/>
              </w:rPr>
              <w:t>Description in invoice</w:t>
            </w:r>
          </w:p>
        </w:tc>
        <w:tc>
          <w:tcPr>
            <w:tcW w:w="2256"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vAlign w:val="center"/>
          </w:tcPr>
          <w:p w14:paraId="2381A902" w14:textId="77777777" w:rsidR="002315C8" w:rsidRDefault="002315C8" w:rsidP="0078712C">
            <w:pPr>
              <w:rPr>
                <w:rFonts w:hint="eastAsia"/>
              </w:rPr>
            </w:pPr>
            <w:r>
              <w:rPr>
                <w:rFonts w:ascii="CorpoS" w:hAnsi="CorpoS"/>
                <w:b/>
                <w:bCs/>
                <w:color w:val="000000"/>
              </w:rPr>
              <w:t>包装规格</w:t>
            </w:r>
          </w:p>
        </w:tc>
      </w:tr>
      <w:tr w:rsidR="002315C8" w14:paraId="08B1A5CE"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0FBC1DEB" w14:textId="77777777" w:rsidR="002315C8" w:rsidRDefault="002315C8" w:rsidP="0078712C">
            <w:pPr>
              <w:rPr>
                <w:rFonts w:hint="eastAsia"/>
              </w:rPr>
            </w:pPr>
            <w:r>
              <w:rPr>
                <w:rFonts w:ascii="CorpoS" w:hAnsi="CorpoS"/>
              </w:rPr>
              <w:t>1</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ED47379" w14:textId="77777777" w:rsidR="002315C8" w:rsidRDefault="002315C8" w:rsidP="0078712C">
            <w:pPr>
              <w:rPr>
                <w:rFonts w:hint="eastAsia"/>
              </w:rPr>
            </w:pPr>
            <w:r>
              <w:rPr>
                <w:rFonts w:ascii="CorpoS" w:hAnsi="CorpoS"/>
              </w:rPr>
              <w:t>DISPOSABLE PALLET</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775EBE26" w14:textId="77777777" w:rsidR="002315C8" w:rsidRDefault="002315C8" w:rsidP="0078712C">
            <w:pPr>
              <w:rPr>
                <w:rFonts w:hint="eastAsia"/>
              </w:rPr>
            </w:pPr>
            <w:r>
              <w:rPr>
                <w:rFonts w:ascii="CorpoS" w:hAnsi="CorpoS"/>
              </w:rPr>
              <w:t>木托</w:t>
            </w:r>
          </w:p>
        </w:tc>
      </w:tr>
      <w:tr w:rsidR="002315C8" w14:paraId="2107E7AB"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23275D4" w14:textId="77777777" w:rsidR="002315C8" w:rsidRDefault="002315C8" w:rsidP="0078712C">
            <w:pPr>
              <w:rPr>
                <w:rFonts w:hint="eastAsia"/>
              </w:rPr>
            </w:pPr>
            <w:r>
              <w:rPr>
                <w:rFonts w:ascii="CorpoS" w:hAnsi="CorpoS"/>
              </w:rPr>
              <w:t>2</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04DEFD04" w14:textId="77777777" w:rsidR="002315C8" w:rsidRDefault="002315C8" w:rsidP="0078712C">
            <w:pPr>
              <w:rPr>
                <w:rFonts w:hint="eastAsia"/>
              </w:rPr>
            </w:pPr>
            <w:r>
              <w:rPr>
                <w:rFonts w:ascii="CorpoS" w:hAnsi="CorpoS"/>
              </w:rPr>
              <w:t>WOODEN PALLET (ONEWAY)</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799D425D" w14:textId="77777777" w:rsidR="002315C8" w:rsidRDefault="002315C8" w:rsidP="0078712C">
            <w:pPr>
              <w:rPr>
                <w:rFonts w:hint="eastAsia"/>
              </w:rPr>
            </w:pPr>
            <w:r>
              <w:rPr>
                <w:rFonts w:ascii="CorpoS" w:hAnsi="CorpoS"/>
              </w:rPr>
              <w:t>木托</w:t>
            </w:r>
          </w:p>
        </w:tc>
      </w:tr>
      <w:tr w:rsidR="002315C8" w14:paraId="6F950CCF"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74F4497" w14:textId="77777777" w:rsidR="002315C8" w:rsidRDefault="002315C8" w:rsidP="0078712C">
            <w:pPr>
              <w:rPr>
                <w:rFonts w:hint="eastAsia"/>
              </w:rPr>
            </w:pPr>
            <w:r>
              <w:rPr>
                <w:rFonts w:ascii="CorpoS" w:hAnsi="CorpoS"/>
              </w:rPr>
              <w:t>3</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7073AE8" w14:textId="77777777" w:rsidR="002315C8" w:rsidRDefault="002315C8" w:rsidP="0078712C">
            <w:pPr>
              <w:rPr>
                <w:rFonts w:hint="eastAsia"/>
              </w:rPr>
            </w:pPr>
            <w:r>
              <w:rPr>
                <w:rFonts w:ascii="CorpoS" w:hAnsi="CorpoS"/>
              </w:rPr>
              <w:t>CASE</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7B6BBF41" w14:textId="77777777" w:rsidR="002315C8" w:rsidRDefault="002315C8" w:rsidP="0078712C">
            <w:pPr>
              <w:rPr>
                <w:rFonts w:hint="eastAsia"/>
              </w:rPr>
            </w:pPr>
            <w:r>
              <w:rPr>
                <w:rFonts w:ascii="CorpoS" w:hAnsi="CorpoS"/>
              </w:rPr>
              <w:t>木箱</w:t>
            </w:r>
          </w:p>
        </w:tc>
      </w:tr>
      <w:tr w:rsidR="002315C8" w14:paraId="586DFAB2"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4194621" w14:textId="77777777" w:rsidR="002315C8" w:rsidRDefault="002315C8" w:rsidP="0078712C">
            <w:pPr>
              <w:rPr>
                <w:rFonts w:hint="eastAsia"/>
              </w:rPr>
            </w:pPr>
            <w:r>
              <w:rPr>
                <w:rFonts w:ascii="CorpoS" w:hAnsi="CorpoS"/>
              </w:rPr>
              <w:t>4</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8A42D3E" w14:textId="77777777" w:rsidR="002315C8" w:rsidRDefault="002315C8" w:rsidP="0078712C">
            <w:pPr>
              <w:rPr>
                <w:rFonts w:hint="eastAsia"/>
              </w:rPr>
            </w:pPr>
            <w:r>
              <w:rPr>
                <w:rFonts w:ascii="CorpoS" w:hAnsi="CorpoS"/>
              </w:rPr>
              <w:t>WOODEN BOX</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6D686169" w14:textId="77777777" w:rsidR="002315C8" w:rsidRDefault="002315C8" w:rsidP="0078712C">
            <w:pPr>
              <w:rPr>
                <w:rFonts w:hint="eastAsia"/>
              </w:rPr>
            </w:pPr>
            <w:r>
              <w:rPr>
                <w:rFonts w:ascii="CorpoS" w:hAnsi="CorpoS"/>
              </w:rPr>
              <w:t>木箱</w:t>
            </w:r>
          </w:p>
        </w:tc>
      </w:tr>
      <w:tr w:rsidR="002315C8" w14:paraId="3BAB2447"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0E375AC1" w14:textId="77777777" w:rsidR="002315C8" w:rsidRDefault="002315C8" w:rsidP="0078712C">
            <w:pPr>
              <w:rPr>
                <w:rFonts w:hint="eastAsia"/>
              </w:rPr>
            </w:pPr>
            <w:r>
              <w:rPr>
                <w:rFonts w:ascii="CorpoS" w:hAnsi="CorpoS"/>
              </w:rPr>
              <w:t>5</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CA15AA7" w14:textId="77777777" w:rsidR="002315C8" w:rsidRDefault="002315C8" w:rsidP="0078712C">
            <w:pPr>
              <w:rPr>
                <w:rFonts w:hint="eastAsia"/>
              </w:rPr>
            </w:pPr>
            <w:r>
              <w:rPr>
                <w:rFonts w:ascii="CorpoS" w:hAnsi="CorpoS"/>
              </w:rPr>
              <w:t>CARDBOARD BOX</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551FAFE1" w14:textId="77777777" w:rsidR="002315C8" w:rsidRDefault="002315C8" w:rsidP="0078712C">
            <w:pPr>
              <w:rPr>
                <w:rFonts w:hint="eastAsia"/>
              </w:rPr>
            </w:pPr>
            <w:r>
              <w:rPr>
                <w:rFonts w:ascii="CorpoS" w:hAnsi="CorpoS"/>
              </w:rPr>
              <w:t>纸箱</w:t>
            </w:r>
          </w:p>
        </w:tc>
      </w:tr>
      <w:tr w:rsidR="002315C8" w14:paraId="54C15A0D"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F9B93F5" w14:textId="77777777" w:rsidR="002315C8" w:rsidRDefault="002315C8" w:rsidP="0078712C">
            <w:pPr>
              <w:rPr>
                <w:rFonts w:hint="eastAsia"/>
              </w:rPr>
            </w:pPr>
            <w:r>
              <w:rPr>
                <w:rFonts w:ascii="CorpoS" w:hAnsi="CorpoS"/>
              </w:rPr>
              <w:t>6</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E87E183" w14:textId="77777777" w:rsidR="002315C8" w:rsidRDefault="002315C8" w:rsidP="0078712C">
            <w:pPr>
              <w:rPr>
                <w:rFonts w:hint="eastAsia"/>
              </w:rPr>
            </w:pPr>
            <w:r>
              <w:rPr>
                <w:rFonts w:ascii="CorpoS" w:hAnsi="CorpoS"/>
              </w:rPr>
              <w:t>CARD TUBE</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3DE351AE" w14:textId="77777777" w:rsidR="002315C8" w:rsidRDefault="002315C8" w:rsidP="0078712C">
            <w:pPr>
              <w:rPr>
                <w:rFonts w:hint="eastAsia"/>
              </w:rPr>
            </w:pPr>
            <w:r>
              <w:rPr>
                <w:rFonts w:ascii="CorpoS" w:hAnsi="CorpoS"/>
              </w:rPr>
              <w:t>纸箱</w:t>
            </w:r>
          </w:p>
        </w:tc>
      </w:tr>
      <w:tr w:rsidR="002315C8" w14:paraId="1D8A0E50"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8A87666" w14:textId="77777777" w:rsidR="002315C8" w:rsidRDefault="002315C8" w:rsidP="0078712C">
            <w:pPr>
              <w:rPr>
                <w:rFonts w:hint="eastAsia"/>
              </w:rPr>
            </w:pPr>
            <w:r>
              <w:rPr>
                <w:rFonts w:ascii="CorpoS" w:hAnsi="CorpoS"/>
              </w:rPr>
              <w:t>7</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1D2DA16" w14:textId="77777777" w:rsidR="002315C8" w:rsidRDefault="002315C8" w:rsidP="0078712C">
            <w:pPr>
              <w:rPr>
                <w:rFonts w:hint="eastAsia"/>
              </w:rPr>
            </w:pPr>
            <w:r>
              <w:rPr>
                <w:rFonts w:ascii="CorpoS" w:hAnsi="CorpoS"/>
              </w:rPr>
              <w:t>CARTON ON PALLET</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610525DA" w14:textId="77777777" w:rsidR="002315C8" w:rsidRDefault="002315C8" w:rsidP="0078712C">
            <w:pPr>
              <w:rPr>
                <w:rFonts w:hint="eastAsia"/>
              </w:rPr>
            </w:pPr>
            <w:r>
              <w:rPr>
                <w:rFonts w:ascii="CorpoS" w:hAnsi="CorpoS"/>
              </w:rPr>
              <w:t>木托</w:t>
            </w:r>
          </w:p>
        </w:tc>
      </w:tr>
      <w:tr w:rsidR="002315C8" w14:paraId="41245E9A"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5453DF0A" w14:textId="77777777" w:rsidR="002315C8" w:rsidRDefault="002315C8" w:rsidP="0078712C">
            <w:pPr>
              <w:rPr>
                <w:rFonts w:hint="eastAsia"/>
              </w:rPr>
            </w:pPr>
            <w:r>
              <w:rPr>
                <w:rFonts w:ascii="CorpoS" w:hAnsi="CorpoS"/>
              </w:rPr>
              <w:t>8</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0A06384" w14:textId="77777777" w:rsidR="002315C8" w:rsidRDefault="002315C8" w:rsidP="0078712C">
            <w:pPr>
              <w:rPr>
                <w:rFonts w:hint="eastAsia"/>
              </w:rPr>
            </w:pPr>
            <w:r>
              <w:rPr>
                <w:rFonts w:ascii="CorpoS" w:hAnsi="CorpoS"/>
              </w:rPr>
              <w:t>CARTON ON WOODEN PALLET</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1416937A" w14:textId="77777777" w:rsidR="002315C8" w:rsidRDefault="002315C8" w:rsidP="0078712C">
            <w:pPr>
              <w:rPr>
                <w:rFonts w:hint="eastAsia"/>
              </w:rPr>
            </w:pPr>
            <w:r>
              <w:rPr>
                <w:rFonts w:ascii="CorpoS" w:hAnsi="CorpoS"/>
              </w:rPr>
              <w:t>木托</w:t>
            </w:r>
          </w:p>
        </w:tc>
      </w:tr>
      <w:tr w:rsidR="002315C8" w14:paraId="5F19EE94"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B4E0506" w14:textId="77777777" w:rsidR="002315C8" w:rsidRDefault="002315C8" w:rsidP="0078712C">
            <w:pPr>
              <w:rPr>
                <w:rFonts w:hint="eastAsia"/>
              </w:rPr>
            </w:pPr>
            <w:r>
              <w:rPr>
                <w:rFonts w:ascii="CorpoS" w:hAnsi="CorpoS"/>
              </w:rPr>
              <w:t>9</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B23912B" w14:textId="77777777" w:rsidR="002315C8" w:rsidRDefault="002315C8" w:rsidP="0078712C">
            <w:pPr>
              <w:rPr>
                <w:rFonts w:hint="eastAsia"/>
              </w:rPr>
            </w:pPr>
            <w:r>
              <w:rPr>
                <w:rFonts w:ascii="CorpoS" w:hAnsi="CorpoS"/>
              </w:rPr>
              <w:t>CARDBOARD BOX WITH GLASS</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4E84FE3B" w14:textId="77777777" w:rsidR="002315C8" w:rsidRDefault="002315C8" w:rsidP="0078712C">
            <w:pPr>
              <w:rPr>
                <w:rFonts w:hint="eastAsia"/>
              </w:rPr>
            </w:pPr>
            <w:r>
              <w:rPr>
                <w:rFonts w:ascii="等线" w:eastAsia="等线" w:hAnsi="等线" w:hint="eastAsia"/>
              </w:rPr>
              <w:t>木托</w:t>
            </w:r>
          </w:p>
        </w:tc>
      </w:tr>
      <w:tr w:rsidR="002315C8" w14:paraId="51E2CD8B"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00E2991C" w14:textId="77777777" w:rsidR="002315C8" w:rsidRDefault="002315C8" w:rsidP="0078712C">
            <w:pPr>
              <w:rPr>
                <w:rFonts w:hint="eastAsia"/>
              </w:rPr>
            </w:pPr>
            <w:r>
              <w:rPr>
                <w:rFonts w:ascii="CorpoS" w:hAnsi="CorpoS"/>
              </w:rPr>
              <w:t>10</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0186585" w14:textId="77777777" w:rsidR="002315C8" w:rsidRDefault="002315C8" w:rsidP="0078712C">
            <w:pPr>
              <w:rPr>
                <w:rFonts w:hint="eastAsia"/>
              </w:rPr>
            </w:pPr>
            <w:r>
              <w:rPr>
                <w:rFonts w:ascii="CorpoS" w:hAnsi="CorpoS"/>
              </w:rPr>
              <w:t>RETURNABLE PALLET</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12FB6873" w14:textId="77777777" w:rsidR="002315C8" w:rsidRDefault="002315C8" w:rsidP="0078712C">
            <w:pPr>
              <w:rPr>
                <w:rFonts w:hint="eastAsia"/>
              </w:rPr>
            </w:pPr>
            <w:r>
              <w:rPr>
                <w:rFonts w:ascii="CorpoS" w:hAnsi="CorpoS"/>
              </w:rPr>
              <w:t>木托</w:t>
            </w:r>
          </w:p>
        </w:tc>
      </w:tr>
      <w:tr w:rsidR="002315C8" w14:paraId="4F8E2518"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04F433D1" w14:textId="77777777" w:rsidR="002315C8" w:rsidRDefault="002315C8" w:rsidP="0078712C">
            <w:pPr>
              <w:rPr>
                <w:rFonts w:hint="eastAsia"/>
              </w:rPr>
            </w:pPr>
            <w:r>
              <w:rPr>
                <w:rFonts w:ascii="CorpoS" w:hAnsi="CorpoS"/>
              </w:rPr>
              <w:t>11</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7747A58" w14:textId="77777777" w:rsidR="002315C8" w:rsidRDefault="002315C8" w:rsidP="0078712C">
            <w:pPr>
              <w:rPr>
                <w:rFonts w:hint="eastAsia"/>
              </w:rPr>
            </w:pPr>
            <w:r>
              <w:rPr>
                <w:rFonts w:ascii="CorpoS" w:hAnsi="CorpoS"/>
              </w:rPr>
              <w:t>WOODEN PALLET (RETURNABLE)</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3A865C42" w14:textId="77777777" w:rsidR="002315C8" w:rsidRDefault="002315C8" w:rsidP="0078712C">
            <w:pPr>
              <w:rPr>
                <w:rFonts w:hint="eastAsia"/>
              </w:rPr>
            </w:pPr>
            <w:r>
              <w:rPr>
                <w:rFonts w:ascii="CorpoS" w:hAnsi="CorpoS"/>
              </w:rPr>
              <w:t>木托</w:t>
            </w:r>
          </w:p>
        </w:tc>
      </w:tr>
      <w:tr w:rsidR="002315C8" w14:paraId="5F428914"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B31F0BF" w14:textId="77777777" w:rsidR="002315C8" w:rsidRDefault="002315C8" w:rsidP="0078712C">
            <w:pPr>
              <w:rPr>
                <w:rFonts w:hint="eastAsia"/>
              </w:rPr>
            </w:pPr>
            <w:r>
              <w:rPr>
                <w:rFonts w:ascii="CorpoS" w:hAnsi="CorpoS"/>
              </w:rPr>
              <w:t>12</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5ED9FDC" w14:textId="77777777" w:rsidR="002315C8" w:rsidRDefault="002315C8" w:rsidP="0078712C">
            <w:pPr>
              <w:rPr>
                <w:rFonts w:hint="eastAsia"/>
              </w:rPr>
            </w:pPr>
            <w:r>
              <w:rPr>
                <w:rFonts w:ascii="CorpoS" w:hAnsi="CorpoS"/>
              </w:rPr>
              <w:t xml:space="preserve">PALLET  </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681A97E8" w14:textId="77777777" w:rsidR="002315C8" w:rsidRDefault="002315C8" w:rsidP="0078712C">
            <w:pPr>
              <w:rPr>
                <w:rFonts w:hint="eastAsia"/>
              </w:rPr>
            </w:pPr>
            <w:r>
              <w:rPr>
                <w:rFonts w:ascii="CorpoS" w:hAnsi="CorpoS"/>
              </w:rPr>
              <w:t>木托</w:t>
            </w:r>
          </w:p>
        </w:tc>
      </w:tr>
      <w:tr w:rsidR="002315C8" w14:paraId="4387DBAD"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691B064" w14:textId="77777777" w:rsidR="002315C8" w:rsidRDefault="002315C8" w:rsidP="0078712C">
            <w:pPr>
              <w:rPr>
                <w:rFonts w:hint="eastAsia"/>
              </w:rPr>
            </w:pPr>
            <w:r>
              <w:rPr>
                <w:rFonts w:ascii="CorpoS" w:hAnsi="CorpoS"/>
              </w:rPr>
              <w:t>13</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E28A3EC" w14:textId="77777777" w:rsidR="002315C8" w:rsidRDefault="002315C8" w:rsidP="0078712C">
            <w:pPr>
              <w:rPr>
                <w:rFonts w:hint="eastAsia"/>
              </w:rPr>
            </w:pPr>
            <w:r>
              <w:rPr>
                <w:rFonts w:ascii="CorpoS" w:hAnsi="CorpoS"/>
              </w:rPr>
              <w:t>FIBREBOARD BOX</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28258C66" w14:textId="77777777" w:rsidR="002315C8" w:rsidRDefault="002315C8" w:rsidP="0078712C">
            <w:pPr>
              <w:rPr>
                <w:rFonts w:hint="eastAsia"/>
              </w:rPr>
            </w:pPr>
            <w:r>
              <w:rPr>
                <w:rFonts w:ascii="CorpoS" w:hAnsi="CorpoS"/>
              </w:rPr>
              <w:t>纸箱</w:t>
            </w:r>
          </w:p>
        </w:tc>
      </w:tr>
      <w:tr w:rsidR="002315C8" w14:paraId="15BE2361"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E0365A5" w14:textId="77777777" w:rsidR="002315C8" w:rsidRDefault="002315C8" w:rsidP="0078712C">
            <w:pPr>
              <w:rPr>
                <w:rFonts w:ascii="CorpoS" w:hAnsi="CorpoS"/>
              </w:rPr>
            </w:pPr>
            <w:r>
              <w:rPr>
                <w:rFonts w:ascii="CorpoS" w:hAnsi="CorpoS"/>
              </w:rPr>
              <w:t>14</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35F570F" w14:textId="77777777" w:rsidR="002315C8" w:rsidRDefault="002315C8" w:rsidP="0078712C">
            <w:pPr>
              <w:rPr>
                <w:rFonts w:ascii="CorpoS" w:hAnsi="CorpoS"/>
              </w:rPr>
            </w:pPr>
            <w:r>
              <w:rPr>
                <w:rFonts w:ascii="CorpoS" w:hAnsi="CorpoS"/>
              </w:rPr>
              <w:t>FIBREBOARD BOX (BIG)</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2B9BDEC6" w14:textId="77777777" w:rsidR="002315C8" w:rsidRDefault="002315C8" w:rsidP="0078712C">
            <w:pPr>
              <w:rPr>
                <w:rFonts w:ascii="CorpoS" w:hAnsi="CorpoS"/>
              </w:rPr>
            </w:pPr>
            <w:r>
              <w:rPr>
                <w:rFonts w:ascii="CorpoS" w:hAnsi="CorpoS"/>
              </w:rPr>
              <w:t>木托</w:t>
            </w:r>
          </w:p>
        </w:tc>
      </w:tr>
      <w:tr w:rsidR="002315C8" w14:paraId="50F41434" w14:textId="77777777" w:rsidTr="0078712C">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A6004B9" w14:textId="77777777" w:rsidR="002315C8" w:rsidRDefault="002315C8" w:rsidP="0078712C">
            <w:pPr>
              <w:rPr>
                <w:rFonts w:ascii="CorpoS" w:hAnsi="CorpoS"/>
              </w:rPr>
            </w:pPr>
            <w:r>
              <w:rPr>
                <w:rFonts w:ascii="CorpoS" w:hAnsi="CorpoS"/>
              </w:rPr>
              <w:t>15</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0A207CC" w14:textId="77777777" w:rsidR="002315C8" w:rsidRDefault="002315C8" w:rsidP="0078712C">
            <w:pPr>
              <w:rPr>
                <w:rFonts w:ascii="CorpoS" w:hAnsi="CorpoS"/>
              </w:rPr>
            </w:pPr>
            <w:r>
              <w:rPr>
                <w:rFonts w:ascii="CorpoS" w:hAnsi="CorpoS"/>
              </w:rPr>
              <w:t>PLYWOOD BOX</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3311E7BD" w14:textId="77777777" w:rsidR="002315C8" w:rsidRDefault="002315C8" w:rsidP="0078712C">
            <w:pPr>
              <w:rPr>
                <w:rFonts w:ascii="CorpoS" w:hAnsi="CorpoS"/>
              </w:rPr>
            </w:pPr>
            <w:r>
              <w:rPr>
                <w:rFonts w:ascii="CorpoS" w:hAnsi="CorpoS"/>
              </w:rPr>
              <w:t>木箱</w:t>
            </w:r>
          </w:p>
        </w:tc>
      </w:tr>
      <w:tr w:rsidR="002315C8" w14:paraId="796AF9F5"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EB7E0DD" w14:textId="77777777" w:rsidR="002315C8" w:rsidRDefault="002315C8" w:rsidP="0078712C">
            <w:pPr>
              <w:rPr>
                <w:rFonts w:ascii="CorpoS" w:hAnsi="CorpoS"/>
              </w:rPr>
            </w:pPr>
            <w:r>
              <w:rPr>
                <w:rFonts w:ascii="CorpoS" w:hAnsi="CorpoS"/>
              </w:rPr>
              <w:t>16</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F3A4D30" w14:textId="77777777" w:rsidR="002315C8" w:rsidRDefault="002315C8" w:rsidP="0078712C">
            <w:pPr>
              <w:rPr>
                <w:rFonts w:ascii="CorpoS" w:hAnsi="CorpoS"/>
              </w:rPr>
            </w:pPr>
            <w:r>
              <w:rPr>
                <w:rFonts w:ascii="CorpoS" w:hAnsi="CorpoS"/>
              </w:rPr>
              <w:t>BUNDLE</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6AAFE82D" w14:textId="77777777" w:rsidR="002315C8" w:rsidRDefault="002315C8" w:rsidP="0078712C">
            <w:pPr>
              <w:rPr>
                <w:rFonts w:ascii="CorpoS" w:hAnsi="CorpoS"/>
              </w:rPr>
            </w:pPr>
            <w:r>
              <w:rPr>
                <w:rFonts w:ascii="CorpoS" w:hAnsi="CorpoS"/>
              </w:rPr>
              <w:t>纸箱</w:t>
            </w:r>
          </w:p>
        </w:tc>
      </w:tr>
      <w:tr w:rsidR="002315C8" w14:paraId="2376E0C1"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80436A0" w14:textId="77777777" w:rsidR="002315C8" w:rsidRDefault="002315C8" w:rsidP="0078712C">
            <w:pPr>
              <w:rPr>
                <w:rFonts w:ascii="CorpoS" w:hAnsi="CorpoS"/>
              </w:rPr>
            </w:pPr>
            <w:r>
              <w:rPr>
                <w:rFonts w:ascii="CorpoS" w:hAnsi="CorpoS"/>
              </w:rPr>
              <w:t>17</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4B04D19" w14:textId="77777777" w:rsidR="002315C8" w:rsidRDefault="002315C8" w:rsidP="0078712C">
            <w:pPr>
              <w:rPr>
                <w:rFonts w:ascii="CorpoS" w:hAnsi="CorpoS"/>
              </w:rPr>
            </w:pPr>
            <w:r>
              <w:rPr>
                <w:rFonts w:ascii="CorpoS" w:hAnsi="CorpoS"/>
              </w:rPr>
              <w:t>SMALL PARCEL</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2A8AA208" w14:textId="77777777" w:rsidR="002315C8" w:rsidRDefault="002315C8" w:rsidP="0078712C">
            <w:pPr>
              <w:rPr>
                <w:rFonts w:ascii="CorpoS" w:hAnsi="CorpoS"/>
              </w:rPr>
            </w:pPr>
            <w:r>
              <w:rPr>
                <w:rFonts w:ascii="CorpoS" w:hAnsi="CorpoS"/>
              </w:rPr>
              <w:t>纸箱</w:t>
            </w:r>
          </w:p>
        </w:tc>
      </w:tr>
      <w:tr w:rsidR="002315C8" w14:paraId="785A3C1C"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2990968" w14:textId="77777777" w:rsidR="002315C8" w:rsidRDefault="002315C8" w:rsidP="0078712C">
            <w:pPr>
              <w:rPr>
                <w:rFonts w:ascii="CorpoS" w:hAnsi="CorpoS"/>
              </w:rPr>
            </w:pPr>
            <w:r>
              <w:rPr>
                <w:rFonts w:ascii="CorpoS" w:hAnsi="CorpoS"/>
              </w:rPr>
              <w:t>18</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40AA495" w14:textId="77777777" w:rsidR="002315C8" w:rsidRDefault="002315C8" w:rsidP="0078712C">
            <w:pPr>
              <w:rPr>
                <w:rFonts w:ascii="CorpoS" w:hAnsi="CorpoS"/>
              </w:rPr>
            </w:pPr>
            <w:r>
              <w:rPr>
                <w:rFonts w:ascii="CorpoS" w:hAnsi="CorpoS"/>
              </w:rPr>
              <w:t>BAG</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0758E51D" w14:textId="77777777" w:rsidR="002315C8" w:rsidRDefault="002315C8" w:rsidP="0078712C">
            <w:pPr>
              <w:rPr>
                <w:rFonts w:ascii="CorpoS" w:hAnsi="CorpoS"/>
              </w:rPr>
            </w:pPr>
            <w:r>
              <w:rPr>
                <w:rFonts w:ascii="CorpoS" w:hAnsi="CorpoS"/>
              </w:rPr>
              <w:t>纸箱</w:t>
            </w:r>
          </w:p>
        </w:tc>
      </w:tr>
      <w:tr w:rsidR="002315C8" w14:paraId="276F0E81"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8C0EF50" w14:textId="77777777" w:rsidR="002315C8" w:rsidRDefault="002315C8" w:rsidP="0078712C">
            <w:pPr>
              <w:rPr>
                <w:rFonts w:ascii="CorpoS" w:hAnsi="CorpoS"/>
              </w:rPr>
            </w:pPr>
            <w:r>
              <w:rPr>
                <w:rFonts w:ascii="CorpoS" w:hAnsi="CorpoS"/>
              </w:rPr>
              <w:t>19</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CA9B4B1" w14:textId="77777777" w:rsidR="002315C8" w:rsidRDefault="002315C8" w:rsidP="0078712C">
            <w:pPr>
              <w:rPr>
                <w:rFonts w:ascii="CorpoS" w:hAnsi="CorpoS"/>
              </w:rPr>
            </w:pPr>
            <w:r>
              <w:rPr>
                <w:rFonts w:ascii="CorpoS" w:hAnsi="CorpoS"/>
              </w:rPr>
              <w:t>CRATE PACKING</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7585C1F7" w14:textId="77777777" w:rsidR="002315C8" w:rsidRDefault="002315C8" w:rsidP="0078712C">
            <w:pPr>
              <w:rPr>
                <w:rFonts w:ascii="CorpoS" w:hAnsi="CorpoS"/>
              </w:rPr>
            </w:pPr>
            <w:r>
              <w:rPr>
                <w:rFonts w:ascii="CorpoS" w:hAnsi="CorpoS"/>
              </w:rPr>
              <w:t>木箱</w:t>
            </w:r>
          </w:p>
        </w:tc>
      </w:tr>
      <w:tr w:rsidR="002315C8" w14:paraId="2A6BB640"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A8C2262" w14:textId="77777777" w:rsidR="002315C8" w:rsidRDefault="002315C8" w:rsidP="0078712C">
            <w:pPr>
              <w:rPr>
                <w:rFonts w:ascii="CorpoS" w:hAnsi="CorpoS"/>
              </w:rPr>
            </w:pPr>
            <w:r>
              <w:rPr>
                <w:rFonts w:ascii="CorpoS" w:hAnsi="CorpoS"/>
              </w:rPr>
              <w:t>20</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0FFA4C" w14:textId="77777777" w:rsidR="002315C8" w:rsidRDefault="002315C8" w:rsidP="0078712C">
            <w:pPr>
              <w:rPr>
                <w:rFonts w:ascii="CorpoS" w:hAnsi="CorpoS"/>
              </w:rPr>
            </w:pPr>
            <w:r>
              <w:rPr>
                <w:rFonts w:ascii="CorpoS" w:hAnsi="CorpoS"/>
              </w:rPr>
              <w:t xml:space="preserve">WOODEN CRATE </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0901F048" w14:textId="77777777" w:rsidR="002315C8" w:rsidRDefault="002315C8" w:rsidP="0078712C">
            <w:pPr>
              <w:rPr>
                <w:rFonts w:ascii="CorpoS" w:hAnsi="CorpoS"/>
              </w:rPr>
            </w:pPr>
            <w:r>
              <w:rPr>
                <w:rFonts w:ascii="CorpoS" w:hAnsi="CorpoS"/>
              </w:rPr>
              <w:t>木箱</w:t>
            </w:r>
          </w:p>
        </w:tc>
      </w:tr>
      <w:tr w:rsidR="002315C8" w14:paraId="449A08DB"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013B82A8" w14:textId="77777777" w:rsidR="002315C8" w:rsidRDefault="002315C8" w:rsidP="0078712C">
            <w:pPr>
              <w:rPr>
                <w:rFonts w:ascii="CorpoS" w:hAnsi="CorpoS"/>
              </w:rPr>
            </w:pPr>
            <w:r>
              <w:rPr>
                <w:rFonts w:ascii="CorpoS" w:hAnsi="CorpoS"/>
              </w:rPr>
              <w:t>21</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3100C7E" w14:textId="77777777" w:rsidR="002315C8" w:rsidRDefault="002315C8" w:rsidP="0078712C">
            <w:pPr>
              <w:rPr>
                <w:rFonts w:ascii="CorpoS" w:hAnsi="CorpoS"/>
              </w:rPr>
            </w:pPr>
            <w:r>
              <w:rPr>
                <w:rFonts w:ascii="CorpoS" w:hAnsi="CorpoS"/>
              </w:rPr>
              <w:t>FIBREBOARD BOX ON PALLET</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79BC3715" w14:textId="77777777" w:rsidR="002315C8" w:rsidRDefault="002315C8" w:rsidP="0078712C">
            <w:pPr>
              <w:rPr>
                <w:rFonts w:ascii="CorpoS" w:hAnsi="CorpoS"/>
              </w:rPr>
            </w:pPr>
            <w:r>
              <w:rPr>
                <w:rFonts w:ascii="等线" w:eastAsia="等线" w:hAnsi="等线" w:hint="eastAsia"/>
              </w:rPr>
              <w:t>木托</w:t>
            </w:r>
          </w:p>
        </w:tc>
      </w:tr>
      <w:tr w:rsidR="002315C8" w14:paraId="5CBDE9B7"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4528682" w14:textId="77777777" w:rsidR="002315C8" w:rsidRDefault="002315C8" w:rsidP="0078712C">
            <w:pPr>
              <w:rPr>
                <w:rFonts w:ascii="CorpoS" w:hAnsi="CorpoS"/>
              </w:rPr>
            </w:pPr>
            <w:r>
              <w:rPr>
                <w:rFonts w:ascii="CorpoS" w:hAnsi="CorpoS"/>
              </w:rPr>
              <w:t>22</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CFF17F8" w14:textId="77777777" w:rsidR="002315C8" w:rsidRDefault="002315C8" w:rsidP="0078712C">
            <w:pPr>
              <w:rPr>
                <w:rFonts w:ascii="CorpoS" w:hAnsi="CorpoS"/>
              </w:rPr>
            </w:pPr>
            <w:r>
              <w:rPr>
                <w:rFonts w:ascii="CorpoS" w:hAnsi="CorpoS"/>
              </w:rPr>
              <w:t>LIGHT PACKING</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714770C3" w14:textId="77777777" w:rsidR="002315C8" w:rsidRDefault="002315C8" w:rsidP="0078712C">
            <w:pPr>
              <w:rPr>
                <w:rFonts w:ascii="CorpoS" w:hAnsi="CorpoS"/>
              </w:rPr>
            </w:pPr>
            <w:r>
              <w:rPr>
                <w:rFonts w:ascii="CorpoS" w:hAnsi="CorpoS"/>
              </w:rPr>
              <w:t>纸箱</w:t>
            </w:r>
          </w:p>
        </w:tc>
      </w:tr>
      <w:tr w:rsidR="002315C8" w14:paraId="2AB04FBE"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CBBFB80" w14:textId="77777777" w:rsidR="002315C8" w:rsidRDefault="002315C8" w:rsidP="0078712C">
            <w:pPr>
              <w:rPr>
                <w:rFonts w:ascii="CorpoS" w:hAnsi="CorpoS"/>
              </w:rPr>
            </w:pPr>
            <w:r>
              <w:rPr>
                <w:rFonts w:ascii="CorpoS" w:hAnsi="CorpoS"/>
              </w:rPr>
              <w:t>23</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2AC5E87" w14:textId="77777777" w:rsidR="002315C8" w:rsidRDefault="002315C8" w:rsidP="0078712C">
            <w:pPr>
              <w:rPr>
                <w:rFonts w:ascii="CorpoS" w:hAnsi="CorpoS"/>
              </w:rPr>
            </w:pPr>
            <w:r>
              <w:rPr>
                <w:rFonts w:ascii="CorpoS" w:hAnsi="CorpoS"/>
              </w:rPr>
              <w:t>CASE WITH GLASS</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39B332CA" w14:textId="77777777" w:rsidR="002315C8" w:rsidRDefault="002315C8" w:rsidP="0078712C">
            <w:pPr>
              <w:rPr>
                <w:rFonts w:ascii="CorpoS" w:hAnsi="CorpoS"/>
              </w:rPr>
            </w:pPr>
            <w:r>
              <w:rPr>
                <w:rFonts w:ascii="CorpoS" w:hAnsi="CorpoS"/>
              </w:rPr>
              <w:t>木箱</w:t>
            </w:r>
          </w:p>
        </w:tc>
      </w:tr>
      <w:tr w:rsidR="002315C8" w14:paraId="43FF3656"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8EFF621" w14:textId="77777777" w:rsidR="002315C8" w:rsidRDefault="002315C8" w:rsidP="0078712C">
            <w:pPr>
              <w:rPr>
                <w:rFonts w:ascii="CorpoS" w:hAnsi="CorpoS"/>
              </w:rPr>
            </w:pPr>
            <w:r>
              <w:rPr>
                <w:rFonts w:ascii="CorpoS" w:hAnsi="CorpoS"/>
              </w:rPr>
              <w:t>24</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8C21C1E" w14:textId="77777777" w:rsidR="002315C8" w:rsidRDefault="002315C8" w:rsidP="0078712C">
            <w:pPr>
              <w:rPr>
                <w:rFonts w:ascii="CorpoS" w:hAnsi="CorpoS"/>
              </w:rPr>
            </w:pPr>
            <w:r>
              <w:rPr>
                <w:rFonts w:ascii="CorpoS" w:hAnsi="CorpoS"/>
              </w:rPr>
              <w:t xml:space="preserve">WOODEN CAGE </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09BD735C" w14:textId="77777777" w:rsidR="002315C8" w:rsidRDefault="002315C8" w:rsidP="0078712C">
            <w:pPr>
              <w:rPr>
                <w:rFonts w:ascii="CorpoS" w:hAnsi="CorpoS"/>
              </w:rPr>
            </w:pPr>
            <w:r>
              <w:rPr>
                <w:rFonts w:ascii="CorpoS" w:hAnsi="CorpoS"/>
              </w:rPr>
              <w:t>木箱</w:t>
            </w:r>
          </w:p>
        </w:tc>
      </w:tr>
      <w:tr w:rsidR="002315C8" w14:paraId="281401AF" w14:textId="77777777">
        <w:tc>
          <w:tcPr>
            <w:tcW w:w="7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0D457A3" w14:textId="77777777" w:rsidR="002315C8" w:rsidRDefault="002315C8" w:rsidP="0078712C">
            <w:pPr>
              <w:rPr>
                <w:rFonts w:ascii="CorpoS" w:hAnsi="CorpoS"/>
              </w:rPr>
            </w:pPr>
            <w:r>
              <w:rPr>
                <w:rFonts w:ascii="CorpoS" w:hAnsi="CorpoS"/>
              </w:rPr>
              <w:t>25</w:t>
            </w:r>
          </w:p>
        </w:tc>
        <w:tc>
          <w:tcPr>
            <w:tcW w:w="380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5D32CC40" w14:textId="77777777" w:rsidR="002315C8" w:rsidRDefault="002315C8" w:rsidP="0078712C">
            <w:pPr>
              <w:rPr>
                <w:rFonts w:ascii="CorpoS" w:hAnsi="CorpoS"/>
              </w:rPr>
            </w:pPr>
            <w:r>
              <w:rPr>
                <w:rFonts w:ascii="CorpoS" w:hAnsi="CorpoS"/>
                <w:color w:val="000000"/>
              </w:rPr>
              <w:t>Plastic jerrican</w:t>
            </w:r>
          </w:p>
        </w:tc>
        <w:tc>
          <w:tcPr>
            <w:tcW w:w="225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bottom"/>
          </w:tcPr>
          <w:p w14:paraId="00D28A65" w14:textId="77777777" w:rsidR="002315C8" w:rsidRDefault="002315C8" w:rsidP="0078712C">
            <w:pPr>
              <w:rPr>
                <w:rFonts w:ascii="CorpoS" w:hAnsi="CorpoS"/>
              </w:rPr>
            </w:pPr>
            <w:r>
              <w:rPr>
                <w:rFonts w:ascii="CorpoS" w:hAnsi="CorpoS"/>
                <w:color w:val="000000"/>
              </w:rPr>
              <w:t>塑料桶</w:t>
            </w:r>
          </w:p>
        </w:tc>
      </w:tr>
    </w:tbl>
    <w:p w14:paraId="22916ADF" w14:textId="77777777" w:rsidR="002315C8" w:rsidRDefault="002315C8">
      <w:pPr>
        <w:rPr>
          <w:rFonts w:hint="eastAsia"/>
        </w:rPr>
      </w:pPr>
    </w:p>
    <w:p w14:paraId="3FBDB940" w14:textId="77777777" w:rsidR="002315C8" w:rsidRDefault="002315C8">
      <w:pPr>
        <w:spacing w:after="80"/>
        <w:rPr>
          <w:rFonts w:hint="eastAsia"/>
        </w:rPr>
      </w:pPr>
      <w:r>
        <w:rPr>
          <w:b/>
          <w:bCs/>
        </w:rPr>
        <w:t>匹配规则</w:t>
      </w:r>
      <w:r>
        <w:t>：trim + 大小写不敏感精确匹配；</w:t>
      </w:r>
      <w:r>
        <w:rPr>
          <w:b/>
          <w:bCs/>
        </w:rPr>
        <w:t>未命中 → 记录异常</w:t>
      </w:r>
      <w:r>
        <w:t>（新增包装类型需管理员更新附表3，R10.1），该明细行包装规格留空并在 Remark 提示。</w:t>
      </w:r>
    </w:p>
    <w:p w14:paraId="6D5E8CEB" w14:textId="77777777" w:rsidR="002315C8" w:rsidRPr="002315C8" w:rsidRDefault="002315C8" w:rsidP="002315C8">
      <w:pPr>
        <w:pStyle w:val="3"/>
        <w:rPr>
          <w:rFonts w:hint="eastAsia"/>
          <w:highlight w:val="lightGray"/>
        </w:rPr>
      </w:pPr>
      <w:bookmarkStart w:id="62" w:name="_Toc244120085"/>
      <w:r w:rsidRPr="002315C8">
        <w:rPr>
          <w:highlight w:val="lightGray"/>
        </w:rPr>
        <w:t>附表4：Transport name</w:t>
      </w:r>
      <w:bookmarkEnd w:id="62"/>
    </w:p>
    <w:p w14:paraId="2D69BD48" w14:textId="77777777" w:rsidR="002315C8" w:rsidRDefault="002315C8">
      <w:pPr>
        <w:spacing w:after="80"/>
        <w:rPr>
          <w:rFonts w:hint="eastAsia"/>
        </w:rPr>
      </w:pPr>
      <w:r>
        <w:rPr>
          <w:b/>
          <w:bCs/>
        </w:rPr>
        <w:t>匹配规则</w:t>
      </w:r>
      <w:r>
        <w:t>：part list AN 列 UN No. 转</w:t>
      </w:r>
      <w:r>
        <w:rPr>
          <w:b/>
          <w:bCs/>
        </w:rPr>
        <w:t>数值格式</w:t>
      </w:r>
      <w:r>
        <w:t>后与 UN编码 精确匹配（R2.4）；</w:t>
      </w:r>
      <w:r>
        <w:rPr>
          <w:rFonts w:ascii="Consolas" w:eastAsia="Consolas" w:hAnsi="Consolas" w:cs="Consolas"/>
        </w:rPr>
        <w:t>Set</w:t>
      </w:r>
      <w:r>
        <w:t xml:space="preserve"> 为特殊行；未命中（#N/A）按 R2.3 剔除。</w:t>
      </w:r>
    </w:p>
    <w:p w14:paraId="4C8F2D13" w14:textId="77777777" w:rsidR="002315C8" w:rsidRDefault="002315C8">
      <w:pPr>
        <w:spacing w:after="80"/>
        <w:rPr>
          <w:rFonts w:hint="eastAsia"/>
        </w:rPr>
      </w:pPr>
      <w:r>
        <w:rPr>
          <w:b/>
          <w:bCs/>
        </w:rPr>
        <w:t>注意</w:t>
      </w:r>
      <w:r>
        <w:t xml:space="preserve">：Type4 的 BRD 初判阈值为 Unit N.W </w:t>
      </w:r>
      <w:r>
        <w:rPr>
          <w:b/>
          <w:bCs/>
        </w:rPr>
        <w:t>≤4kg 排除</w:t>
      </w:r>
      <w:r>
        <w:t>；附表4 豁免法定阈值为</w:t>
      </w:r>
      <w:r>
        <w:rPr>
          <w:b/>
          <w:bCs/>
        </w:rPr>
        <w:t>内包装净容量 5KG/5L</w:t>
      </w:r>
      <w:r>
        <w:t>（SP335/375）。&gt;4kg 且无法确认 ≤5KG/5L 时按 R5.4 记录"含UN3082/UN3077，需进一步核查包装规格是否大于5L/5KG"。</w:t>
      </w:r>
    </w:p>
    <w:p w14:paraId="2A450EAB" w14:textId="77777777" w:rsidR="002315C8" w:rsidRPr="002315C8" w:rsidRDefault="002315C8" w:rsidP="002315C8">
      <w:pPr>
        <w:pStyle w:val="3"/>
        <w:rPr>
          <w:rFonts w:hint="eastAsia"/>
          <w:highlight w:val="lightGray"/>
        </w:rPr>
      </w:pPr>
      <w:bookmarkStart w:id="63" w:name="_Toc244120086"/>
      <w:r w:rsidRPr="002315C8">
        <w:rPr>
          <w:highlight w:val="lightGray"/>
        </w:rPr>
        <w:t>附表5：运行结果</w:t>
      </w:r>
      <w:bookmarkEnd w:id="63"/>
    </w:p>
    <w:p w14:paraId="039AC91F" w14:textId="77777777" w:rsidR="002315C8" w:rsidRPr="00D47C9E" w:rsidRDefault="002315C8" w:rsidP="00D47C9E">
      <w:pPr>
        <w:rPr>
          <w:rFonts w:hint="eastAsia"/>
        </w:rPr>
      </w:pPr>
      <w:r w:rsidRPr="00C8753D">
        <w:rPr>
          <w:rFonts w:ascii="宋体" w:eastAsia="宋体" w:hAnsi="宋体" w:hint="eastAsia"/>
        </w:rPr>
        <w:t>以Process date为12月31日作为截止日期，每年存为一个表格，并按照年份命名</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944"/>
        <w:gridCol w:w="1049"/>
        <w:gridCol w:w="900"/>
        <w:gridCol w:w="835"/>
        <w:gridCol w:w="1325"/>
        <w:gridCol w:w="1170"/>
        <w:gridCol w:w="1508"/>
        <w:gridCol w:w="1238"/>
      </w:tblGrid>
      <w:tr w:rsidR="002315C8" w:rsidRPr="00C8753D" w14:paraId="65D48F2C" w14:textId="77777777">
        <w:trPr>
          <w:trHeight w:val="350"/>
        </w:trPr>
        <w:tc>
          <w:tcPr>
            <w:tcW w:w="1062" w:type="dxa"/>
            <w:noWrap/>
            <w:vAlign w:val="center"/>
            <w:hideMark/>
          </w:tcPr>
          <w:p w14:paraId="64226946"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Pre-alert creation date</w:t>
            </w:r>
          </w:p>
        </w:tc>
        <w:tc>
          <w:tcPr>
            <w:tcW w:w="944" w:type="dxa"/>
            <w:noWrap/>
            <w:vAlign w:val="center"/>
            <w:hideMark/>
          </w:tcPr>
          <w:p w14:paraId="172D996B"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Warehouse name</w:t>
            </w:r>
          </w:p>
        </w:tc>
        <w:tc>
          <w:tcPr>
            <w:tcW w:w="1049" w:type="dxa"/>
            <w:noWrap/>
            <w:vAlign w:val="center"/>
            <w:hideMark/>
          </w:tcPr>
          <w:p w14:paraId="4B63626E"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hint="eastAsia"/>
                <w:color w:val="000000"/>
                <w:sz w:val="16"/>
                <w:szCs w:val="16"/>
              </w:rPr>
              <w:t xml:space="preserve">DG </w:t>
            </w:r>
            <w:r w:rsidRPr="00C8753D">
              <w:rPr>
                <w:rFonts w:ascii="宋体" w:eastAsia="宋体" w:hAnsi="宋体" w:cs="Arial"/>
                <w:color w:val="000000"/>
                <w:sz w:val="16"/>
                <w:szCs w:val="16"/>
              </w:rPr>
              <w:t>Terminal WH</w:t>
            </w:r>
          </w:p>
        </w:tc>
        <w:tc>
          <w:tcPr>
            <w:tcW w:w="900" w:type="dxa"/>
            <w:noWrap/>
            <w:vAlign w:val="center"/>
            <w:hideMark/>
          </w:tcPr>
          <w:p w14:paraId="3EC3F785"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hint="eastAsia"/>
                <w:color w:val="000000"/>
                <w:sz w:val="16"/>
                <w:szCs w:val="16"/>
              </w:rPr>
              <w:t>Invoice</w:t>
            </w:r>
            <w:r w:rsidRPr="00C8753D">
              <w:rPr>
                <w:rFonts w:ascii="宋体" w:eastAsia="宋体" w:hAnsi="宋体" w:cs="Arial"/>
                <w:color w:val="000000"/>
                <w:sz w:val="16"/>
                <w:szCs w:val="16"/>
              </w:rPr>
              <w:t xml:space="preserve"> Type</w:t>
            </w:r>
          </w:p>
        </w:tc>
        <w:tc>
          <w:tcPr>
            <w:tcW w:w="835" w:type="dxa"/>
            <w:noWrap/>
            <w:vAlign w:val="center"/>
            <w:hideMark/>
          </w:tcPr>
          <w:p w14:paraId="7EFB6FD2"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BL/HAWB</w:t>
            </w:r>
          </w:p>
        </w:tc>
        <w:tc>
          <w:tcPr>
            <w:tcW w:w="1325" w:type="dxa"/>
            <w:noWrap/>
            <w:vAlign w:val="center"/>
            <w:hideMark/>
          </w:tcPr>
          <w:p w14:paraId="0EFDC893"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hint="eastAsia"/>
                <w:color w:val="000000"/>
                <w:sz w:val="16"/>
                <w:szCs w:val="16"/>
              </w:rPr>
              <w:t>S</w:t>
            </w:r>
            <w:r w:rsidRPr="00C8753D">
              <w:rPr>
                <w:rFonts w:ascii="宋体" w:eastAsia="宋体" w:hAnsi="宋体" w:cs="Arial"/>
                <w:color w:val="000000"/>
                <w:sz w:val="16"/>
                <w:szCs w:val="16"/>
              </w:rPr>
              <w:t>hippers_ Decl</w:t>
            </w:r>
            <w:r w:rsidRPr="00C8753D">
              <w:rPr>
                <w:rFonts w:ascii="宋体" w:eastAsia="宋体" w:hAnsi="宋体" w:cs="Arial" w:hint="eastAsia"/>
                <w:color w:val="000000"/>
                <w:sz w:val="16"/>
                <w:szCs w:val="16"/>
              </w:rPr>
              <w:t xml:space="preserve"> </w:t>
            </w:r>
            <w:r w:rsidRPr="00C8753D">
              <w:rPr>
                <w:rFonts w:ascii="宋体" w:eastAsia="宋体" w:hAnsi="宋体" w:cs="Arial"/>
                <w:color w:val="000000"/>
                <w:sz w:val="16"/>
                <w:szCs w:val="16"/>
              </w:rPr>
              <w:t>related(Y/N)</w:t>
            </w:r>
          </w:p>
          <w:p w14:paraId="3904577D" w14:textId="77777777" w:rsidR="002315C8" w:rsidRPr="00C8753D" w:rsidRDefault="002315C8">
            <w:pPr>
              <w:rPr>
                <w:rFonts w:ascii="宋体" w:eastAsia="宋体" w:hAnsi="宋体" w:cs="Arial" w:hint="eastAsia"/>
                <w:color w:val="000000"/>
                <w:sz w:val="16"/>
                <w:szCs w:val="16"/>
              </w:rPr>
            </w:pPr>
          </w:p>
        </w:tc>
        <w:tc>
          <w:tcPr>
            <w:tcW w:w="1170" w:type="dxa"/>
          </w:tcPr>
          <w:p w14:paraId="769D3711"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sz w:val="16"/>
                <w:szCs w:val="16"/>
              </w:rPr>
              <w:t>C</w:t>
            </w:r>
            <w:r w:rsidRPr="00C8753D">
              <w:rPr>
                <w:rFonts w:ascii="宋体" w:eastAsia="宋体" w:hAnsi="宋体" w:cs="Arial" w:hint="eastAsia"/>
                <w:sz w:val="16"/>
                <w:szCs w:val="16"/>
              </w:rPr>
              <w:t xml:space="preserve">onsignment list </w:t>
            </w:r>
            <w:r w:rsidRPr="00C8753D">
              <w:rPr>
                <w:rFonts w:ascii="宋体" w:eastAsia="宋体" w:hAnsi="宋体" w:cs="Arial"/>
                <w:sz w:val="16"/>
                <w:szCs w:val="16"/>
              </w:rPr>
              <w:t>upload</w:t>
            </w:r>
            <w:r w:rsidRPr="00C8753D">
              <w:rPr>
                <w:rFonts w:ascii="宋体" w:eastAsia="宋体" w:hAnsi="宋体" w:cs="Arial" w:hint="eastAsia"/>
                <w:sz w:val="16"/>
                <w:szCs w:val="16"/>
              </w:rPr>
              <w:t>（Y/N）</w:t>
            </w:r>
          </w:p>
        </w:tc>
        <w:tc>
          <w:tcPr>
            <w:tcW w:w="1508" w:type="dxa"/>
          </w:tcPr>
          <w:p w14:paraId="08566D28"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hint="eastAsia"/>
                <w:color w:val="000000"/>
                <w:sz w:val="16"/>
                <w:szCs w:val="16"/>
              </w:rPr>
              <w:t>Remark</w:t>
            </w:r>
          </w:p>
        </w:tc>
        <w:tc>
          <w:tcPr>
            <w:tcW w:w="1238" w:type="dxa"/>
          </w:tcPr>
          <w:p w14:paraId="76A6533F"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hint="eastAsia"/>
                <w:color w:val="000000"/>
                <w:sz w:val="16"/>
                <w:szCs w:val="16"/>
              </w:rPr>
              <w:t>RPA process date</w:t>
            </w:r>
          </w:p>
        </w:tc>
      </w:tr>
      <w:tr w:rsidR="002315C8" w:rsidRPr="00C8753D" w14:paraId="562ACCB0" w14:textId="77777777">
        <w:trPr>
          <w:trHeight w:val="295"/>
        </w:trPr>
        <w:tc>
          <w:tcPr>
            <w:tcW w:w="1062" w:type="dxa"/>
            <w:noWrap/>
            <w:vAlign w:val="center"/>
            <w:hideMark/>
          </w:tcPr>
          <w:p w14:paraId="26856B6B"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944" w:type="dxa"/>
            <w:noWrap/>
            <w:vAlign w:val="center"/>
            <w:hideMark/>
          </w:tcPr>
          <w:p w14:paraId="6776B8F1"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1049" w:type="dxa"/>
            <w:noWrap/>
            <w:vAlign w:val="center"/>
            <w:hideMark/>
          </w:tcPr>
          <w:p w14:paraId="50A1E3EB"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900" w:type="dxa"/>
            <w:noWrap/>
            <w:vAlign w:val="center"/>
            <w:hideMark/>
          </w:tcPr>
          <w:p w14:paraId="6DB19D90"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835" w:type="dxa"/>
            <w:noWrap/>
            <w:vAlign w:val="center"/>
            <w:hideMark/>
          </w:tcPr>
          <w:p w14:paraId="51F68C6E"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1325" w:type="dxa"/>
            <w:noWrap/>
            <w:vAlign w:val="center"/>
            <w:hideMark/>
          </w:tcPr>
          <w:p w14:paraId="7A76402F"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1170" w:type="dxa"/>
          </w:tcPr>
          <w:p w14:paraId="25893E51" w14:textId="77777777" w:rsidR="002315C8" w:rsidRPr="00C8753D" w:rsidRDefault="002315C8">
            <w:pPr>
              <w:rPr>
                <w:rFonts w:ascii="宋体" w:eastAsia="宋体" w:hAnsi="宋体" w:cs="Arial" w:hint="eastAsia"/>
                <w:color w:val="000000"/>
                <w:sz w:val="16"/>
                <w:szCs w:val="16"/>
              </w:rPr>
            </w:pPr>
          </w:p>
        </w:tc>
        <w:tc>
          <w:tcPr>
            <w:tcW w:w="1508" w:type="dxa"/>
          </w:tcPr>
          <w:p w14:paraId="1D286AFE"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Not found shippers_ Decl</w:t>
            </w:r>
          </w:p>
        </w:tc>
        <w:tc>
          <w:tcPr>
            <w:tcW w:w="1238" w:type="dxa"/>
          </w:tcPr>
          <w:p w14:paraId="329D4347" w14:textId="77777777" w:rsidR="002315C8" w:rsidRPr="00C8753D" w:rsidRDefault="002315C8">
            <w:pPr>
              <w:rPr>
                <w:rFonts w:ascii="宋体" w:eastAsia="宋体" w:hAnsi="宋体" w:cs="Arial" w:hint="eastAsia"/>
                <w:color w:val="000000"/>
                <w:sz w:val="16"/>
                <w:szCs w:val="16"/>
              </w:rPr>
            </w:pPr>
          </w:p>
        </w:tc>
      </w:tr>
      <w:tr w:rsidR="002315C8" w:rsidRPr="00C8753D" w14:paraId="65A4196D" w14:textId="77777777">
        <w:trPr>
          <w:trHeight w:val="295"/>
        </w:trPr>
        <w:tc>
          <w:tcPr>
            <w:tcW w:w="1062" w:type="dxa"/>
            <w:noWrap/>
            <w:vAlign w:val="center"/>
            <w:hideMark/>
          </w:tcPr>
          <w:p w14:paraId="42FB6A3B"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944" w:type="dxa"/>
            <w:noWrap/>
            <w:vAlign w:val="center"/>
            <w:hideMark/>
          </w:tcPr>
          <w:p w14:paraId="422741A9"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1049" w:type="dxa"/>
            <w:noWrap/>
            <w:vAlign w:val="center"/>
            <w:hideMark/>
          </w:tcPr>
          <w:p w14:paraId="770EBD45"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900" w:type="dxa"/>
            <w:noWrap/>
            <w:vAlign w:val="center"/>
            <w:hideMark/>
          </w:tcPr>
          <w:p w14:paraId="0B7FE7D8"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835" w:type="dxa"/>
            <w:noWrap/>
            <w:vAlign w:val="center"/>
            <w:hideMark/>
          </w:tcPr>
          <w:p w14:paraId="44EE12F9"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1325" w:type="dxa"/>
            <w:noWrap/>
            <w:vAlign w:val="center"/>
            <w:hideMark/>
          </w:tcPr>
          <w:p w14:paraId="7C5ABB90"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color w:val="000000"/>
                <w:sz w:val="16"/>
                <w:szCs w:val="16"/>
              </w:rPr>
              <w:t> </w:t>
            </w:r>
          </w:p>
        </w:tc>
        <w:tc>
          <w:tcPr>
            <w:tcW w:w="1170" w:type="dxa"/>
          </w:tcPr>
          <w:p w14:paraId="3FDA6CBD" w14:textId="77777777" w:rsidR="002315C8" w:rsidRPr="00C8753D" w:rsidRDefault="002315C8">
            <w:pPr>
              <w:rPr>
                <w:rFonts w:ascii="宋体" w:eastAsia="宋体" w:hAnsi="宋体" w:cs="Arial" w:hint="eastAsia"/>
                <w:color w:val="000000"/>
                <w:sz w:val="16"/>
                <w:szCs w:val="16"/>
              </w:rPr>
            </w:pPr>
          </w:p>
        </w:tc>
        <w:tc>
          <w:tcPr>
            <w:tcW w:w="1508" w:type="dxa"/>
          </w:tcPr>
          <w:p w14:paraId="398A5804" w14:textId="77777777" w:rsidR="002315C8" w:rsidRPr="00C8753D" w:rsidRDefault="002315C8">
            <w:pPr>
              <w:rPr>
                <w:rFonts w:ascii="宋体" w:eastAsia="宋体" w:hAnsi="宋体" w:cs="Arial" w:hint="eastAsia"/>
                <w:color w:val="000000"/>
                <w:sz w:val="16"/>
                <w:szCs w:val="16"/>
              </w:rPr>
            </w:pPr>
            <w:r w:rsidRPr="00C8753D">
              <w:rPr>
                <w:rFonts w:ascii="宋体" w:eastAsia="宋体" w:hAnsi="宋体" w:cs="Arial" w:hint="eastAsia"/>
                <w:color w:val="000000"/>
                <w:sz w:val="16"/>
                <w:szCs w:val="16"/>
              </w:rPr>
              <w:t>Consignment list not required</w:t>
            </w:r>
          </w:p>
        </w:tc>
        <w:tc>
          <w:tcPr>
            <w:tcW w:w="1238" w:type="dxa"/>
          </w:tcPr>
          <w:p w14:paraId="0B5F64A1" w14:textId="77777777" w:rsidR="002315C8" w:rsidRPr="00C8753D" w:rsidRDefault="002315C8">
            <w:pPr>
              <w:rPr>
                <w:rFonts w:ascii="宋体" w:eastAsia="宋体" w:hAnsi="宋体" w:cs="Arial" w:hint="eastAsia"/>
                <w:color w:val="000000"/>
                <w:sz w:val="16"/>
                <w:szCs w:val="16"/>
              </w:rPr>
            </w:pPr>
          </w:p>
        </w:tc>
      </w:tr>
    </w:tbl>
    <w:p w14:paraId="68260A04" w14:textId="77777777" w:rsidR="002315C8" w:rsidRPr="002315C8" w:rsidRDefault="002315C8" w:rsidP="002315C8">
      <w:pPr>
        <w:pStyle w:val="20"/>
        <w:rPr>
          <w:rFonts w:hint="eastAsia"/>
          <w:highlight w:val="lightGray"/>
        </w:rPr>
      </w:pPr>
      <w:bookmarkStart w:id="64" w:name="_Toc244120087"/>
      <w:r w:rsidRPr="002315C8">
        <w:rPr>
          <w:highlight w:val="lightGray"/>
        </w:rPr>
        <w:t>待确认事项</w:t>
      </w:r>
      <w:bookmarkEnd w:id="64"/>
    </w:p>
    <w:tbl>
      <w:tblPr>
        <w:tblStyle w:val="40"/>
        <w:tblW w:w="5000" w:type="pct"/>
        <w:tblLook w:val="04A0" w:firstRow="1" w:lastRow="0" w:firstColumn="1" w:lastColumn="0" w:noHBand="0" w:noVBand="1"/>
      </w:tblPr>
      <w:tblGrid>
        <w:gridCol w:w="1148"/>
        <w:gridCol w:w="4486"/>
        <w:gridCol w:w="1691"/>
        <w:gridCol w:w="1691"/>
      </w:tblGrid>
      <w:tr w:rsidR="002315C8" w:rsidRPr="00972AD6" w14:paraId="66DB7CF7" w14:textId="4C871C79"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1BC6EB87" w14:textId="1361C48F" w:rsidR="002315C8" w:rsidRPr="00A06A64" w:rsidRDefault="002315C8" w:rsidP="00BE1024">
            <w:pPr>
              <w:jc w:val="both"/>
              <w:rPr>
                <w:rFonts w:hint="eastAsia"/>
                <w:szCs w:val="21"/>
              </w:rPr>
            </w:pPr>
            <w:r>
              <w:rPr>
                <w:rFonts w:hint="eastAsia"/>
                <w:szCs w:val="21"/>
              </w:rPr>
              <w:t>#</w:t>
            </w:r>
          </w:p>
        </w:tc>
        <w:tc>
          <w:tcPr>
            <w:tcW w:w="2488" w:type="pct"/>
            <w:shd w:val="clear" w:color="auto" w:fill="002060"/>
            <w:vAlign w:val="center"/>
          </w:tcPr>
          <w:p w14:paraId="3946650C" w14:textId="27DD53E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事项</w:t>
            </w:r>
          </w:p>
        </w:tc>
        <w:tc>
          <w:tcPr>
            <w:tcW w:w="938" w:type="pct"/>
            <w:shd w:val="clear" w:color="auto" w:fill="002060"/>
            <w:vAlign w:val="center"/>
          </w:tcPr>
          <w:p w14:paraId="5C9F5061" w14:textId="30A4DC7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确认方</w:t>
            </w:r>
          </w:p>
        </w:tc>
        <w:tc>
          <w:tcPr>
            <w:tcW w:w="938" w:type="pct"/>
            <w:shd w:val="clear" w:color="auto" w:fill="002060"/>
          </w:tcPr>
          <w:p w14:paraId="765C3102" w14:textId="3FAB30A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结论</w:t>
            </w:r>
          </w:p>
        </w:tc>
      </w:tr>
      <w:tr w:rsidR="002315C8" w:rsidRPr="00972AD6" w14:paraId="1C395ABC" w14:textId="49D11EE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D5606DF" w14:textId="20B435C6"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38524525" w14:textId="08505AE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托运清单上传 IES+ 预报文档资料的步骤未在原开发节点中体现，本版已增加节点 2-5，是否确认</w:t>
            </w:r>
          </w:p>
        </w:tc>
        <w:tc>
          <w:tcPr>
            <w:tcW w:w="938" w:type="pct"/>
            <w:vAlign w:val="center"/>
          </w:tcPr>
          <w:p w14:paraId="473375C1" w14:textId="0F9F014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开发</w:t>
            </w:r>
          </w:p>
        </w:tc>
        <w:tc>
          <w:tcPr>
            <w:tcW w:w="938" w:type="pct"/>
          </w:tcPr>
          <w:p w14:paraId="769A48AB"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45018151" w14:textId="17E2CB66"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F5AAE2B" w14:textId="76BF2F35" w:rsidR="002315C8" w:rsidRPr="00BE1024" w:rsidRDefault="002315C8" w:rsidP="00BE1024">
            <w:pPr>
              <w:jc w:val="both"/>
              <w:rPr>
                <w:rFonts w:hint="eastAsia"/>
                <w:b w:val="0"/>
                <w:bCs w:val="0"/>
                <w:szCs w:val="21"/>
              </w:rPr>
            </w:pPr>
            <w:r>
              <w:rPr>
                <w:rFonts w:hint="eastAsia"/>
                <w:b w:val="0"/>
                <w:bCs w:val="0"/>
                <w:szCs w:val="21"/>
              </w:rPr>
              <w:t>2</w:t>
            </w:r>
          </w:p>
        </w:tc>
        <w:tc>
          <w:tcPr>
            <w:tcW w:w="2488" w:type="pct"/>
            <w:vAlign w:val="center"/>
          </w:tcPr>
          <w:p w14:paraId="34D89997" w14:textId="7FD8F3A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任务一中全部行被剔除的单号，是否写入运行状态表并记“N_ Not required”</w:t>
            </w:r>
          </w:p>
        </w:tc>
        <w:tc>
          <w:tcPr>
            <w:tcW w:w="938" w:type="pct"/>
            <w:vAlign w:val="center"/>
          </w:tcPr>
          <w:p w14:paraId="7488F3E5" w14:textId="4CFAB58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开发 / 业务</w:t>
            </w:r>
          </w:p>
        </w:tc>
        <w:tc>
          <w:tcPr>
            <w:tcW w:w="938" w:type="pct"/>
          </w:tcPr>
          <w:p w14:paraId="72A1C485" w14:textId="4911E73C"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要写入</w:t>
            </w:r>
          </w:p>
        </w:tc>
      </w:tr>
      <w:tr w:rsidR="002315C8" w:rsidRPr="00972AD6" w14:paraId="5BDB8EB5" w14:textId="42FD128F"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5CAD445" w14:textId="2118E78F" w:rsidR="002315C8" w:rsidRPr="00BE1024" w:rsidRDefault="002315C8" w:rsidP="00BE1024">
            <w:pPr>
              <w:jc w:val="both"/>
              <w:rPr>
                <w:rFonts w:hint="eastAsia"/>
                <w:b w:val="0"/>
                <w:bCs w:val="0"/>
                <w:szCs w:val="21"/>
              </w:rPr>
            </w:pPr>
            <w:r>
              <w:rPr>
                <w:rFonts w:hint="eastAsia"/>
                <w:b w:val="0"/>
                <w:bCs w:val="0"/>
                <w:szCs w:val="21"/>
              </w:rPr>
              <w:t>3</w:t>
            </w:r>
          </w:p>
        </w:tc>
        <w:tc>
          <w:tcPr>
            <w:tcW w:w="2488" w:type="pct"/>
            <w:vAlign w:val="center"/>
          </w:tcPr>
          <w:p w14:paraId="313E3EB9" w14:textId="42EB5BF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节点 2-2 在不涉及 SDS / Hazmat 的票中是否跳过</w:t>
            </w:r>
          </w:p>
        </w:tc>
        <w:tc>
          <w:tcPr>
            <w:tcW w:w="938" w:type="pct"/>
            <w:vAlign w:val="center"/>
          </w:tcPr>
          <w:p w14:paraId="3BF90903" w14:textId="05B0DF6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开发</w:t>
            </w:r>
          </w:p>
        </w:tc>
        <w:tc>
          <w:tcPr>
            <w:tcW w:w="938" w:type="pct"/>
          </w:tcPr>
          <w:p w14:paraId="01BDD5B0" w14:textId="6D760ED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跳过</w:t>
            </w:r>
          </w:p>
        </w:tc>
      </w:tr>
      <w:tr w:rsidR="002315C8" w:rsidRPr="00972AD6" w14:paraId="5E090722" w14:textId="6ABB7D54"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0FE8EB2" w14:textId="55E9FDFE" w:rsidR="002315C8" w:rsidRPr="00BE1024" w:rsidRDefault="002315C8" w:rsidP="00BE1024">
            <w:pPr>
              <w:jc w:val="both"/>
              <w:rPr>
                <w:rFonts w:hint="eastAsia"/>
                <w:b w:val="0"/>
                <w:bCs w:val="0"/>
                <w:szCs w:val="21"/>
              </w:rPr>
            </w:pPr>
            <w:r>
              <w:rPr>
                <w:rFonts w:hint="eastAsia"/>
                <w:b w:val="0"/>
                <w:bCs w:val="0"/>
                <w:szCs w:val="21"/>
              </w:rPr>
              <w:t>4</w:t>
            </w:r>
          </w:p>
        </w:tc>
        <w:tc>
          <w:tcPr>
            <w:tcW w:w="2488" w:type="pct"/>
            <w:vAlign w:val="center"/>
          </w:tcPr>
          <w:p w14:paraId="10B50D72" w14:textId="06C9434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任务三触发时机，以及存在单票卡住时的处理方式</w:t>
            </w:r>
          </w:p>
        </w:tc>
        <w:tc>
          <w:tcPr>
            <w:tcW w:w="938" w:type="pct"/>
            <w:vAlign w:val="center"/>
          </w:tcPr>
          <w:p w14:paraId="0CD18C88" w14:textId="729F3B2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开发</w:t>
            </w:r>
          </w:p>
        </w:tc>
        <w:tc>
          <w:tcPr>
            <w:tcW w:w="938" w:type="pct"/>
          </w:tcPr>
          <w:p w14:paraId="35C3E8CB"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6EFB6479"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3511F43" w14:textId="61ACFC71" w:rsidR="002315C8" w:rsidRPr="00BE1024" w:rsidRDefault="002315C8" w:rsidP="00BE1024">
            <w:pPr>
              <w:jc w:val="both"/>
              <w:rPr>
                <w:rFonts w:hint="eastAsia"/>
                <w:szCs w:val="21"/>
              </w:rPr>
            </w:pPr>
            <w:r>
              <w:rPr>
                <w:rFonts w:hint="eastAsia"/>
                <w:szCs w:val="21"/>
              </w:rPr>
              <w:t>5</w:t>
            </w:r>
          </w:p>
        </w:tc>
        <w:tc>
          <w:tcPr>
            <w:tcW w:w="2488" w:type="pct"/>
            <w:vAlign w:val="center"/>
          </w:tcPr>
          <w:p w14:paraId="5A290E4D" w14:textId="445D5A96"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单票重跑后运行状态表是否重新统计、是否补发 IO 邮件</w:t>
            </w:r>
          </w:p>
        </w:tc>
        <w:tc>
          <w:tcPr>
            <w:tcW w:w="938" w:type="pct"/>
            <w:vAlign w:val="center"/>
          </w:tcPr>
          <w:p w14:paraId="74168C52" w14:textId="4C68F6A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开发 / 业务</w:t>
            </w:r>
          </w:p>
        </w:tc>
        <w:tc>
          <w:tcPr>
            <w:tcW w:w="938" w:type="pct"/>
          </w:tcPr>
          <w:p w14:paraId="2012094C"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600EB052"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400030B" w14:textId="71CBF794" w:rsidR="002315C8" w:rsidRPr="00BE1024" w:rsidRDefault="002315C8" w:rsidP="00BE1024">
            <w:pPr>
              <w:jc w:val="both"/>
              <w:rPr>
                <w:rFonts w:hint="eastAsia"/>
                <w:szCs w:val="21"/>
              </w:rPr>
            </w:pPr>
            <w:r>
              <w:rPr>
                <w:rFonts w:hint="eastAsia"/>
                <w:szCs w:val="21"/>
              </w:rPr>
              <w:t>6</w:t>
            </w:r>
          </w:p>
        </w:tc>
        <w:tc>
          <w:tcPr>
            <w:tcW w:w="2488" w:type="pct"/>
            <w:vAlign w:val="center"/>
          </w:tcPr>
          <w:p w14:paraId="5F817A36" w14:textId="38E5D377"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年度运行记录表是否由任务三写入</w:t>
            </w:r>
          </w:p>
        </w:tc>
        <w:tc>
          <w:tcPr>
            <w:tcW w:w="938" w:type="pct"/>
            <w:vAlign w:val="center"/>
          </w:tcPr>
          <w:p w14:paraId="053A52D2" w14:textId="63EE48E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开发</w:t>
            </w:r>
          </w:p>
        </w:tc>
        <w:tc>
          <w:tcPr>
            <w:tcW w:w="938" w:type="pct"/>
          </w:tcPr>
          <w:p w14:paraId="2987F6AA"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5278674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5964A3D" w14:textId="476ED8F9" w:rsidR="002315C8" w:rsidRPr="00BE1024" w:rsidRDefault="002315C8" w:rsidP="00BE1024">
            <w:pPr>
              <w:jc w:val="both"/>
              <w:rPr>
                <w:rFonts w:hint="eastAsia"/>
                <w:szCs w:val="21"/>
              </w:rPr>
            </w:pPr>
            <w:r>
              <w:rPr>
                <w:rFonts w:hint="eastAsia"/>
                <w:szCs w:val="21"/>
              </w:rPr>
              <w:t>7</w:t>
            </w:r>
          </w:p>
        </w:tc>
        <w:tc>
          <w:tcPr>
            <w:tcW w:w="2488" w:type="pct"/>
            <w:vAlign w:val="center"/>
          </w:tcPr>
          <w:p w14:paraId="01AAED91" w14:textId="02869E41"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工作台“总任务数”是否仅统计任务二</w:t>
            </w:r>
          </w:p>
        </w:tc>
        <w:tc>
          <w:tcPr>
            <w:tcW w:w="938" w:type="pct"/>
            <w:vAlign w:val="center"/>
          </w:tcPr>
          <w:p w14:paraId="15687A44" w14:textId="0171D64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开发</w:t>
            </w:r>
          </w:p>
        </w:tc>
        <w:tc>
          <w:tcPr>
            <w:tcW w:w="938" w:type="pct"/>
          </w:tcPr>
          <w:p w14:paraId="64274B16"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662BE4AD"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05F2DE3" w14:textId="0735C075" w:rsidR="002315C8" w:rsidRPr="00BE1024" w:rsidRDefault="002315C8" w:rsidP="00BE1024">
            <w:pPr>
              <w:jc w:val="both"/>
              <w:rPr>
                <w:rFonts w:hint="eastAsia"/>
                <w:szCs w:val="21"/>
              </w:rPr>
            </w:pPr>
            <w:r>
              <w:rPr>
                <w:rFonts w:hint="eastAsia"/>
                <w:szCs w:val="21"/>
              </w:rPr>
              <w:t>8</w:t>
            </w:r>
          </w:p>
        </w:tc>
        <w:tc>
          <w:tcPr>
            <w:tcW w:w="2488" w:type="pct"/>
            <w:vAlign w:val="center"/>
          </w:tcPr>
          <w:p w14:paraId="0E70568D" w14:textId="3424F322"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是否提供“置为成功”（人工设置成功状态）功能</w:t>
            </w:r>
          </w:p>
        </w:tc>
        <w:tc>
          <w:tcPr>
            <w:tcW w:w="938" w:type="pct"/>
            <w:vAlign w:val="center"/>
          </w:tcPr>
          <w:p w14:paraId="06B52715" w14:textId="089033A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开发</w:t>
            </w:r>
          </w:p>
        </w:tc>
        <w:tc>
          <w:tcPr>
            <w:tcW w:w="938" w:type="pct"/>
          </w:tcPr>
          <w:p w14:paraId="6EA90B85"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75822F3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35B656B" w14:textId="1F197019" w:rsidR="002315C8" w:rsidRPr="00BE1024" w:rsidRDefault="002315C8" w:rsidP="00BE1024">
            <w:pPr>
              <w:jc w:val="both"/>
              <w:rPr>
                <w:rFonts w:hint="eastAsia"/>
                <w:szCs w:val="21"/>
              </w:rPr>
            </w:pPr>
            <w:r>
              <w:rPr>
                <w:rFonts w:hint="eastAsia"/>
                <w:szCs w:val="21"/>
              </w:rPr>
              <w:t>9</w:t>
            </w:r>
          </w:p>
        </w:tc>
        <w:tc>
          <w:tcPr>
            <w:tcW w:w="2488" w:type="pct"/>
            <w:vAlign w:val="center"/>
          </w:tcPr>
          <w:p w14:paraId="344E64CE" w14:textId="2DEE22EF"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存档路径及年度运行记录表存放位置</w:t>
            </w:r>
          </w:p>
        </w:tc>
        <w:tc>
          <w:tcPr>
            <w:tcW w:w="938" w:type="pct"/>
            <w:vAlign w:val="center"/>
          </w:tcPr>
          <w:p w14:paraId="3E7E0FBF" w14:textId="23BEF8F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w:t>
            </w:r>
          </w:p>
        </w:tc>
        <w:tc>
          <w:tcPr>
            <w:tcW w:w="938" w:type="pct"/>
          </w:tcPr>
          <w:p w14:paraId="052EF539"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4DDC4D6F"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47F9CB8" w14:textId="7062539A" w:rsidR="002315C8" w:rsidRPr="00BE1024" w:rsidRDefault="002315C8" w:rsidP="00BE1024">
            <w:pPr>
              <w:jc w:val="both"/>
              <w:rPr>
                <w:rFonts w:hint="eastAsia"/>
                <w:szCs w:val="21"/>
              </w:rPr>
            </w:pPr>
            <w:r>
              <w:rPr>
                <w:rFonts w:hint="eastAsia"/>
                <w:szCs w:val="21"/>
              </w:rPr>
              <w:t>10</w:t>
            </w:r>
          </w:p>
        </w:tc>
        <w:tc>
          <w:tcPr>
            <w:tcW w:w="2488" w:type="pct"/>
            <w:vAlign w:val="center"/>
          </w:tcPr>
          <w:p w14:paraId="5EAC3A2D" w14:textId="072E3169"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运行状态表最终列名</w:t>
            </w:r>
          </w:p>
        </w:tc>
        <w:tc>
          <w:tcPr>
            <w:tcW w:w="938" w:type="pct"/>
            <w:vAlign w:val="center"/>
          </w:tcPr>
          <w:p w14:paraId="1040A997" w14:textId="122A435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w:t>
            </w:r>
          </w:p>
        </w:tc>
        <w:tc>
          <w:tcPr>
            <w:tcW w:w="938" w:type="pct"/>
          </w:tcPr>
          <w:p w14:paraId="1BB6C626"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2FE9291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3458C09" w14:textId="7A6725CA" w:rsidR="002315C8" w:rsidRPr="00BE1024" w:rsidRDefault="002315C8" w:rsidP="00BE1024">
            <w:pPr>
              <w:jc w:val="both"/>
              <w:rPr>
                <w:rFonts w:hint="eastAsia"/>
                <w:szCs w:val="21"/>
              </w:rPr>
            </w:pPr>
            <w:r>
              <w:rPr>
                <w:rFonts w:hint="eastAsia"/>
                <w:szCs w:val="21"/>
              </w:rPr>
              <w:t>11</w:t>
            </w:r>
          </w:p>
        </w:tc>
        <w:tc>
          <w:tcPr>
            <w:tcW w:w="2488" w:type="pct"/>
            <w:vAlign w:val="center"/>
          </w:tcPr>
          <w:p w14:paraId="6E19FE19" w14:textId="6221C2DF"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角色授权粒度：是否需要按空运 / 海运分别授权（本版按 Case 整体授权）</w:t>
            </w:r>
          </w:p>
        </w:tc>
        <w:tc>
          <w:tcPr>
            <w:tcW w:w="938" w:type="pct"/>
            <w:vAlign w:val="center"/>
          </w:tcPr>
          <w:p w14:paraId="7635F433" w14:textId="443DD50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w:t>
            </w:r>
          </w:p>
        </w:tc>
        <w:tc>
          <w:tcPr>
            <w:tcW w:w="938" w:type="pct"/>
          </w:tcPr>
          <w:p w14:paraId="0EE630C2"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r w:rsidR="002315C8" w:rsidRPr="00972AD6" w14:paraId="7E1B94EF"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70523FC" w14:textId="13225C97" w:rsidR="002315C8" w:rsidRPr="00BE1024" w:rsidRDefault="002315C8" w:rsidP="00BE1024">
            <w:pPr>
              <w:jc w:val="both"/>
              <w:rPr>
                <w:rFonts w:hint="eastAsia"/>
                <w:szCs w:val="21"/>
              </w:rPr>
            </w:pPr>
            <w:r>
              <w:rPr>
                <w:rFonts w:hint="eastAsia"/>
                <w:szCs w:val="21"/>
              </w:rPr>
              <w:t>12</w:t>
            </w:r>
          </w:p>
        </w:tc>
        <w:tc>
          <w:tcPr>
            <w:tcW w:w="2488" w:type="pct"/>
            <w:vAlign w:val="center"/>
          </w:tcPr>
          <w:p w14:paraId="1B427282" w14:textId="2846C7AD"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已上传 IES+ 后整单重跑的角色：原 PRD 限定 MANAGER，本版按平台统一规则放开至“操作”角色并要求二次确认</w:t>
            </w:r>
          </w:p>
        </w:tc>
        <w:tc>
          <w:tcPr>
            <w:tcW w:w="938" w:type="pct"/>
            <w:vAlign w:val="center"/>
          </w:tcPr>
          <w:p w14:paraId="5F2FB7B9" w14:textId="3E6701E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w:t>
            </w:r>
          </w:p>
        </w:tc>
        <w:tc>
          <w:tcPr>
            <w:tcW w:w="938" w:type="pct"/>
          </w:tcPr>
          <w:p w14:paraId="44A80D86"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p>
        </w:tc>
      </w:tr>
      <w:tr w:rsidR="002315C8" w:rsidRPr="00972AD6" w14:paraId="6206A44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45BA30D" w14:textId="10BFD9E6" w:rsidR="002315C8" w:rsidRPr="00BE1024" w:rsidRDefault="002315C8" w:rsidP="00BE1024">
            <w:pPr>
              <w:jc w:val="both"/>
              <w:rPr>
                <w:rFonts w:hint="eastAsia"/>
                <w:szCs w:val="21"/>
              </w:rPr>
            </w:pPr>
            <w:r>
              <w:rPr>
                <w:rFonts w:hint="eastAsia"/>
                <w:szCs w:val="21"/>
              </w:rPr>
              <w:t>13</w:t>
            </w:r>
          </w:p>
        </w:tc>
        <w:tc>
          <w:tcPr>
            <w:tcW w:w="2488" w:type="pct"/>
            <w:vAlign w:val="center"/>
          </w:tcPr>
          <w:p w14:paraId="7A8B2BDF" w14:textId="2B171922"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单批次处理时长目标及日 / 周票量级</w:t>
            </w:r>
          </w:p>
        </w:tc>
        <w:tc>
          <w:tcPr>
            <w:tcW w:w="938" w:type="pct"/>
            <w:vAlign w:val="center"/>
          </w:tcPr>
          <w:p w14:paraId="481EF77B" w14:textId="302BF94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w:t>
            </w:r>
          </w:p>
        </w:tc>
        <w:tc>
          <w:tcPr>
            <w:tcW w:w="938" w:type="pct"/>
          </w:tcPr>
          <w:p w14:paraId="6709120F"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p>
        </w:tc>
      </w:tr>
    </w:tbl>
    <w:p w14:paraId="5D1B6FAF" w14:textId="77777777" w:rsidR="002315C8" w:rsidRPr="002315C8" w:rsidRDefault="002315C8" w:rsidP="002315C8">
      <w:pPr>
        <w:pStyle w:val="1"/>
        <w:rPr>
          <w:rFonts w:hint="eastAsia"/>
          <w:highlight w:val="lightGray"/>
        </w:rPr>
      </w:pPr>
      <w:bookmarkStart w:id="65" w:name="_Toc244120088"/>
      <w:r w:rsidRPr="002315C8">
        <w:rPr>
          <w:highlight w:val="lightGray"/>
        </w:rPr>
        <w:t>前端及交互规则说明</w:t>
      </w:r>
      <w:bookmarkEnd w:id="65"/>
    </w:p>
    <w:p w14:paraId="70EE6A11" w14:textId="11B3FE37" w:rsidR="002315C8" w:rsidRDefault="002315C8" w:rsidP="006C6F1D">
      <w:pPr>
        <w:pStyle w:val="a5"/>
        <w:numPr>
          <w:ilvl w:val="0"/>
          <w:numId w:val="11"/>
        </w:numPr>
        <w:spacing w:after="120"/>
        <w:rPr>
          <w:rFonts w:hint="eastAsia"/>
        </w:rPr>
      </w:pPr>
      <w:bookmarkStart w:id="66" w:name="OLE_LINK7"/>
      <w:r w:rsidRPr="002315C8">
        <w:rPr>
          <w:rFonts w:hint="eastAsia"/>
          <w:b/>
          <w:bCs/>
        </w:rPr>
        <w:t>业务场景切换：</w:t>
      </w:r>
      <w:r w:rsidRPr="002315C8">
        <w:rPr>
          <w:rFonts w:hint="eastAsia"/>
          <w:bCs/>
        </w:rPr>
        <w:t>顶部有一个统一可切换业务场景的筛选器，本 Case 涉及 2 种筛选项：</w:t>
      </w:r>
    </w:p>
    <w:p w14:paraId="57446197" w14:textId="0009A631" w:rsidR="002315C8" w:rsidRDefault="002315C8" w:rsidP="0062729F">
      <w:pPr>
        <w:pStyle w:val="a5"/>
        <w:numPr>
          <w:ilvl w:val="1"/>
          <w:numId w:val="18"/>
        </w:numPr>
        <w:rPr>
          <w:rFonts w:hint="eastAsia"/>
        </w:rPr>
      </w:pPr>
      <w:r w:rsidRPr="002315C8">
        <w:rPr>
          <w:rFonts w:hint="eastAsia"/>
          <w:b/>
          <w:bCs/>
        </w:rPr>
        <w:t>① Case1-空运：</w:t>
      </w:r>
      <w:r w:rsidRPr="002315C8">
        <w:rPr>
          <w:rFonts w:hint="eastAsia"/>
          <w:bCs/>
        </w:rPr>
        <w:t>切换此场景，任务中心包含 3 个任务类型的任务，任务具体拆分逻辑请详见“6.2 空运任务类型拆分”。</w:t>
      </w:r>
    </w:p>
    <w:p w14:paraId="6B28B5B7" w14:textId="0E7885A1" w:rsidR="002315C8" w:rsidRDefault="002315C8" w:rsidP="0062729F">
      <w:pPr>
        <w:pStyle w:val="a5"/>
        <w:numPr>
          <w:ilvl w:val="1"/>
          <w:numId w:val="18"/>
        </w:numPr>
        <w:rPr>
          <w:rFonts w:hint="eastAsia"/>
        </w:rPr>
      </w:pPr>
      <w:r w:rsidRPr="002315C8">
        <w:rPr>
          <w:rFonts w:hint="eastAsia"/>
          <w:b/>
          <w:bCs/>
        </w:rPr>
        <w:t>② Case1-海运：</w:t>
      </w:r>
      <w:r w:rsidRPr="002315C8">
        <w:rPr>
          <w:rFonts w:hint="eastAsia"/>
          <w:bCs/>
        </w:rPr>
        <w:t>切换此场景，任务中心包含 3 个任务类型的任务，任务具体拆分逻辑请详见“6.3 海运任务类型拆分”。</w:t>
      </w:r>
    </w:p>
    <w:p w14:paraId="003D2ED7" w14:textId="1451F3E9" w:rsidR="002315C8" w:rsidRDefault="002315C8" w:rsidP="006C6F1D">
      <w:pPr>
        <w:pStyle w:val="a5"/>
        <w:numPr>
          <w:ilvl w:val="0"/>
          <w:numId w:val="11"/>
        </w:numPr>
        <w:spacing w:after="120"/>
        <w:rPr>
          <w:rFonts w:hint="eastAsia"/>
        </w:rPr>
      </w:pPr>
      <w:r w:rsidRPr="002315C8">
        <w:rPr>
          <w:rFonts w:hint="eastAsia"/>
          <w:b/>
          <w:bCs/>
        </w:rPr>
        <w:t>可切换页面：</w:t>
      </w:r>
      <w:r w:rsidRPr="002315C8">
        <w:rPr>
          <w:rFonts w:hint="eastAsia"/>
          <w:bCs/>
        </w:rPr>
        <w:t>MBPTS 平台前端共有工作台、任务中心、邮件中心、配置中心、Share Point 5 个入口；右上角为提醒入口。</w:t>
      </w:r>
    </w:p>
    <w:p w14:paraId="5239BDC6" w14:textId="37F1A3A7" w:rsidR="002315C8" w:rsidRDefault="002315C8" w:rsidP="006C6F1D">
      <w:pPr>
        <w:pStyle w:val="a5"/>
        <w:numPr>
          <w:ilvl w:val="0"/>
          <w:numId w:val="11"/>
        </w:numPr>
        <w:spacing w:after="120"/>
        <w:rPr>
          <w:rFonts w:hint="eastAsia"/>
        </w:rPr>
      </w:pPr>
      <w:r w:rsidRPr="002315C8">
        <w:rPr>
          <w:rFonts w:hint="eastAsia"/>
          <w:b/>
          <w:bCs/>
        </w:rPr>
        <w:t>日常使用路径：</w:t>
      </w:r>
      <w:r w:rsidRPr="002315C8">
        <w:rPr>
          <w:rFonts w:hint="eastAsia"/>
          <w:bCs/>
        </w:rPr>
        <w:t>在工作台查看任务总量与异常数 → 点击统计卡进入任务中心定位具体票 → 进入任务详情查看处理过程、失败原因并重跑；映射表在配置中心维护，存档文件在 Share Point 查看。</w:t>
      </w:r>
    </w:p>
    <w:p w14:paraId="04D117CF" w14:textId="75BE4C69" w:rsidR="002315C8" w:rsidRDefault="002315C8" w:rsidP="006C6F1D">
      <w:pPr>
        <w:pStyle w:val="a5"/>
        <w:numPr>
          <w:ilvl w:val="0"/>
          <w:numId w:val="11"/>
        </w:numPr>
        <w:spacing w:after="120"/>
        <w:rPr>
          <w:rFonts w:hint="eastAsia"/>
        </w:rPr>
      </w:pPr>
      <w:r w:rsidRPr="002315C8">
        <w:rPr>
          <w:rFonts w:hint="eastAsia"/>
          <w:b/>
          <w:bCs/>
        </w:rPr>
        <w:t>任务状态：</w:t>
      </w:r>
      <w:r w:rsidRPr="002315C8">
        <w:rPr>
          <w:rFonts w:hint="eastAsia"/>
          <w:bCs/>
        </w:rPr>
        <w:t>业务上统一使用三种状态：已完成、执行中、待人工处理（执行失败以及需人工核对的情况）；任务状态一律由最新执行实例推导。</w:t>
      </w:r>
    </w:p>
    <w:p w14:paraId="58D36FE0" w14:textId="29829FE9" w:rsidR="002315C8" w:rsidRDefault="002315C8" w:rsidP="006C6F1D">
      <w:pPr>
        <w:pStyle w:val="a5"/>
        <w:numPr>
          <w:ilvl w:val="0"/>
          <w:numId w:val="11"/>
        </w:numPr>
        <w:spacing w:after="120"/>
        <w:rPr>
          <w:rFonts w:hint="eastAsia"/>
        </w:rPr>
      </w:pPr>
      <w:r w:rsidRPr="002315C8">
        <w:rPr>
          <w:rFonts w:hint="eastAsia"/>
          <w:b/>
          <w:bCs/>
        </w:rPr>
        <w:t>底部显示最近一次执行时间：</w:t>
      </w:r>
      <w:r w:rsidRPr="002315C8">
        <w:rPr>
          <w:rFonts w:hint="eastAsia"/>
          <w:bCs/>
        </w:rPr>
        <w:t>在页面底部显示最近一次执行时间信息</w:t>
      </w:r>
      <w:bookmarkEnd w:id="66"/>
      <w:r w:rsidRPr="002315C8">
        <w:rPr>
          <w:rFonts w:hint="eastAsia"/>
          <w:bCs/>
        </w:rPr>
        <w:t>。</w:t>
      </w:r>
    </w:p>
    <w:p w14:paraId="3841ABB7" w14:textId="77777777" w:rsidR="002315C8" w:rsidRPr="002315C8" w:rsidRDefault="002315C8" w:rsidP="002315C8">
      <w:pPr>
        <w:pStyle w:val="20"/>
        <w:rPr>
          <w:rFonts w:hint="eastAsia"/>
          <w:highlight w:val="lightGray"/>
        </w:rPr>
      </w:pPr>
      <w:bookmarkStart w:id="67" w:name="_Toc244120089"/>
      <w:r w:rsidRPr="002315C8">
        <w:rPr>
          <w:highlight w:val="lightGray"/>
        </w:rPr>
        <w:t>工作台</w:t>
      </w:r>
      <w:bookmarkEnd w:id="67"/>
    </w:p>
    <w:p w14:paraId="2C82C844" w14:textId="77777777" w:rsidR="002315C8" w:rsidRPr="002315C8" w:rsidRDefault="002315C8" w:rsidP="002315C8">
      <w:pPr>
        <w:pStyle w:val="3"/>
        <w:rPr>
          <w:rFonts w:hint="eastAsia"/>
          <w:highlight w:val="lightGray"/>
        </w:rPr>
      </w:pPr>
      <w:bookmarkStart w:id="68" w:name="_Toc244120090"/>
      <w:r w:rsidRPr="002315C8">
        <w:rPr>
          <w:highlight w:val="lightGray"/>
        </w:rPr>
        <w:t>页面目的与结构</w:t>
      </w:r>
      <w:bookmarkEnd w:id="68"/>
    </w:p>
    <w:p w14:paraId="16CEEA9C" w14:textId="77777777" w:rsidR="002315C8" w:rsidRPr="002315C8" w:rsidRDefault="002315C8" w:rsidP="002315C8">
      <w:pPr>
        <w:rPr>
          <w:rFonts w:hint="eastAsia"/>
          <w:highlight w:val="lightGray"/>
        </w:rPr>
      </w:pPr>
      <w:bookmarkStart w:id="69" w:name="OLE_LINK8"/>
      <w:r w:rsidRPr="002315C8">
        <w:rPr>
          <w:highlight w:val="lightGray"/>
        </w:rPr>
        <w:t>工作台是业务人员每日的第一入口，用于直接了解平台已处理的任务量和需要人工处理的任务。页面自上而下由两部分组成：</w:t>
      </w:r>
    </w:p>
    <w:tbl>
      <w:tblPr>
        <w:tblStyle w:val="40"/>
        <w:tblW w:w="5000" w:type="pct"/>
        <w:tblLook w:val="04A0" w:firstRow="1" w:lastRow="0" w:firstColumn="1" w:lastColumn="0" w:noHBand="0" w:noVBand="1"/>
      </w:tblPr>
      <w:tblGrid>
        <w:gridCol w:w="1412"/>
        <w:gridCol w:w="5521"/>
        <w:gridCol w:w="2083"/>
      </w:tblGrid>
      <w:tr w:rsidR="002315C8" w:rsidRPr="00972AD6" w14:paraId="5E8571DF"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1ACA18EC" w14:textId="46782D9B" w:rsidR="002315C8" w:rsidRPr="00A06A64" w:rsidRDefault="002315C8" w:rsidP="00BE1024">
            <w:pPr>
              <w:jc w:val="both"/>
              <w:rPr>
                <w:rFonts w:hint="eastAsia"/>
                <w:szCs w:val="21"/>
              </w:rPr>
            </w:pPr>
            <w:r>
              <w:rPr>
                <w:rFonts w:hint="eastAsia"/>
                <w:szCs w:val="21"/>
              </w:rPr>
              <w:t>区域</w:t>
            </w:r>
          </w:p>
        </w:tc>
        <w:tc>
          <w:tcPr>
            <w:tcW w:w="3062" w:type="pct"/>
            <w:shd w:val="clear" w:color="auto" w:fill="002060"/>
            <w:vAlign w:val="center"/>
          </w:tcPr>
          <w:p w14:paraId="562AD473" w14:textId="7585DC4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内容</w:t>
            </w:r>
          </w:p>
        </w:tc>
        <w:tc>
          <w:tcPr>
            <w:tcW w:w="1155" w:type="pct"/>
            <w:shd w:val="clear" w:color="auto" w:fill="002060"/>
            <w:vAlign w:val="center"/>
          </w:tcPr>
          <w:p w14:paraId="44251AE4" w14:textId="28630FF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默认</w:t>
            </w:r>
          </w:p>
        </w:tc>
      </w:tr>
      <w:tr w:rsidR="002315C8" w:rsidRPr="00972AD6" w14:paraId="08B325B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06E5812" w14:textId="03B2D0AC" w:rsidR="002315C8" w:rsidRPr="00BE1024" w:rsidRDefault="002315C8" w:rsidP="00BE1024">
            <w:pPr>
              <w:jc w:val="both"/>
              <w:rPr>
                <w:rFonts w:hint="eastAsia"/>
                <w:b w:val="0"/>
                <w:bCs w:val="0"/>
                <w:szCs w:val="21"/>
              </w:rPr>
            </w:pPr>
            <w:r>
              <w:rPr>
                <w:rFonts w:hint="eastAsia"/>
                <w:b w:val="0"/>
                <w:bCs w:val="0"/>
                <w:szCs w:val="21"/>
              </w:rPr>
              <w:t>时间筛选器</w:t>
            </w:r>
          </w:p>
        </w:tc>
        <w:tc>
          <w:tcPr>
            <w:tcW w:w="3062" w:type="pct"/>
            <w:shd w:val="clear" w:color="auto" w:fill="auto"/>
            <w:vAlign w:val="center"/>
          </w:tcPr>
          <w:p w14:paraId="64357F22" w14:textId="4B2D9BF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时间日历筛选器，范围为开始日期至结束日期（含重置按钮，重置后恢复默认）</w:t>
            </w:r>
          </w:p>
        </w:tc>
        <w:tc>
          <w:tcPr>
            <w:tcW w:w="1155" w:type="pct"/>
            <w:shd w:val="clear" w:color="auto" w:fill="auto"/>
            <w:vAlign w:val="center"/>
          </w:tcPr>
          <w:p w14:paraId="735B17F6" w14:textId="5715E31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默认当周周一至当日的时间</w:t>
            </w:r>
          </w:p>
        </w:tc>
      </w:tr>
      <w:tr w:rsidR="002315C8" w:rsidRPr="00972AD6" w14:paraId="5EA08B2F"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BB9AB60" w14:textId="6C827258" w:rsidR="002315C8" w:rsidRPr="00BE1024" w:rsidRDefault="002315C8" w:rsidP="00BE1024">
            <w:pPr>
              <w:jc w:val="both"/>
              <w:rPr>
                <w:rFonts w:hint="eastAsia"/>
                <w:b w:val="0"/>
                <w:bCs w:val="0"/>
                <w:szCs w:val="21"/>
              </w:rPr>
            </w:pPr>
            <w:r>
              <w:rPr>
                <w:rFonts w:hint="eastAsia"/>
                <w:b w:val="0"/>
                <w:bCs w:val="0"/>
                <w:szCs w:val="21"/>
              </w:rPr>
              <w:t>卡片区</w:t>
            </w:r>
          </w:p>
        </w:tc>
        <w:tc>
          <w:tcPr>
            <w:tcW w:w="3062" w:type="pct"/>
            <w:vAlign w:val="center"/>
          </w:tcPr>
          <w:p w14:paraId="7CF064ED" w14:textId="61138C5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按业务场景分组，业务场景显示为组内小标题；Case1-空运、Case1-海运各展示一组统计卡：总任务数、已完成、执行中、待人工处理</w:t>
            </w:r>
          </w:p>
        </w:tc>
        <w:tc>
          <w:tcPr>
            <w:tcW w:w="1155" w:type="pct"/>
            <w:vAlign w:val="center"/>
          </w:tcPr>
          <w:p w14:paraId="2D5CDD3F" w14:textId="00243C1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默认显示当周的任务数量统计</w:t>
            </w:r>
          </w:p>
        </w:tc>
      </w:tr>
    </w:tbl>
    <w:p w14:paraId="19AE924A" w14:textId="77777777" w:rsidR="002315C8" w:rsidRPr="002315C8" w:rsidRDefault="002315C8" w:rsidP="002315C8">
      <w:pPr>
        <w:pStyle w:val="3"/>
        <w:rPr>
          <w:rFonts w:hint="eastAsia"/>
          <w:highlight w:val="lightGray"/>
        </w:rPr>
      </w:pPr>
      <w:bookmarkStart w:id="70" w:name="_Toc244120091"/>
      <w:bookmarkEnd w:id="69"/>
      <w:r w:rsidRPr="002315C8">
        <w:rPr>
          <w:highlight w:val="lightGray"/>
        </w:rPr>
        <w:t>筛选器</w:t>
      </w:r>
      <w:bookmarkEnd w:id="70"/>
    </w:p>
    <w:tbl>
      <w:tblPr>
        <w:tblStyle w:val="40"/>
        <w:tblW w:w="5000" w:type="pct"/>
        <w:tblLook w:val="04A0" w:firstRow="1" w:lastRow="0" w:firstColumn="1" w:lastColumn="0" w:noHBand="0" w:noVBand="1"/>
      </w:tblPr>
      <w:tblGrid>
        <w:gridCol w:w="1836"/>
        <w:gridCol w:w="7180"/>
      </w:tblGrid>
      <w:tr w:rsidR="002315C8" w:rsidRPr="00972AD6" w14:paraId="0960FE40"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0CC8F2DA" w14:textId="138C7D04" w:rsidR="002315C8" w:rsidRPr="00A06A64" w:rsidRDefault="002315C8" w:rsidP="00BE1024">
            <w:pPr>
              <w:jc w:val="both"/>
              <w:rPr>
                <w:rFonts w:hint="eastAsia"/>
                <w:szCs w:val="21"/>
              </w:rPr>
            </w:pPr>
            <w:bookmarkStart w:id="71" w:name="OLE_LINK9"/>
            <w:r>
              <w:rPr>
                <w:rFonts w:hint="eastAsia"/>
                <w:szCs w:val="21"/>
              </w:rPr>
              <w:t>项</w:t>
            </w:r>
          </w:p>
        </w:tc>
        <w:tc>
          <w:tcPr>
            <w:tcW w:w="3982" w:type="pct"/>
            <w:shd w:val="clear" w:color="auto" w:fill="002060"/>
            <w:vAlign w:val="center"/>
          </w:tcPr>
          <w:p w14:paraId="14195FC1" w14:textId="3FCF9B8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规则</w:t>
            </w:r>
          </w:p>
        </w:tc>
      </w:tr>
      <w:tr w:rsidR="002315C8" w:rsidRPr="00972AD6" w14:paraId="13AA109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69068569" w14:textId="47322DF8" w:rsidR="002315C8" w:rsidRPr="00BE1024" w:rsidRDefault="002315C8" w:rsidP="00BE1024">
            <w:pPr>
              <w:jc w:val="both"/>
              <w:rPr>
                <w:rFonts w:hint="eastAsia"/>
                <w:b w:val="0"/>
                <w:bCs w:val="0"/>
                <w:szCs w:val="21"/>
              </w:rPr>
            </w:pPr>
            <w:r>
              <w:rPr>
                <w:rFonts w:hint="eastAsia"/>
                <w:b w:val="0"/>
                <w:bCs w:val="0"/>
                <w:szCs w:val="21"/>
              </w:rPr>
              <w:t>默认值</w:t>
            </w:r>
          </w:p>
        </w:tc>
        <w:tc>
          <w:tcPr>
            <w:tcW w:w="3982" w:type="pct"/>
            <w:vAlign w:val="center"/>
          </w:tcPr>
          <w:p w14:paraId="3A38F4C5" w14:textId="6C131E03"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未手动选择时为本周（日历也显示为本周一至当前日期）。进入页面即按默认值统计，筛选框显示该区间</w:t>
            </w:r>
          </w:p>
        </w:tc>
      </w:tr>
      <w:tr w:rsidR="002315C8" w:rsidRPr="00972AD6" w14:paraId="5EE75325"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E4C43D4" w14:textId="4788EBC1" w:rsidR="002315C8" w:rsidRPr="00BE1024" w:rsidRDefault="002315C8" w:rsidP="00BE1024">
            <w:pPr>
              <w:jc w:val="both"/>
              <w:rPr>
                <w:rFonts w:hint="eastAsia"/>
                <w:b w:val="0"/>
                <w:bCs w:val="0"/>
                <w:szCs w:val="21"/>
              </w:rPr>
            </w:pPr>
            <w:r>
              <w:rPr>
                <w:rFonts w:hint="eastAsia"/>
                <w:b w:val="0"/>
                <w:bCs w:val="0"/>
                <w:szCs w:val="21"/>
              </w:rPr>
              <w:t>只选一端</w:t>
            </w:r>
          </w:p>
        </w:tc>
        <w:tc>
          <w:tcPr>
            <w:tcW w:w="3982" w:type="pct"/>
            <w:vAlign w:val="center"/>
          </w:tcPr>
          <w:p w14:paraId="27E73811" w14:textId="7777777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仅选开始日期：开始日期至今天；</w:t>
            </w:r>
          </w:p>
          <w:p w14:paraId="4ED31254" w14:textId="6C5EBC4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仅选结束日期：最初任务执行时间至结束日期</w:t>
            </w:r>
          </w:p>
        </w:tc>
      </w:tr>
      <w:tr w:rsidR="002315C8" w:rsidRPr="00972AD6" w14:paraId="0029783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6B6D97D1" w14:textId="4F292E9B" w:rsidR="002315C8" w:rsidRPr="00BE1024" w:rsidRDefault="002315C8" w:rsidP="00BE1024">
            <w:pPr>
              <w:jc w:val="both"/>
              <w:rPr>
                <w:rFonts w:hint="eastAsia"/>
                <w:b w:val="0"/>
                <w:bCs w:val="0"/>
                <w:szCs w:val="21"/>
              </w:rPr>
            </w:pPr>
            <w:r>
              <w:rPr>
                <w:rFonts w:hint="eastAsia"/>
                <w:b w:val="0"/>
                <w:bCs w:val="0"/>
                <w:szCs w:val="21"/>
              </w:rPr>
              <w:t>校验</w:t>
            </w:r>
          </w:p>
        </w:tc>
        <w:tc>
          <w:tcPr>
            <w:tcW w:w="3982" w:type="pct"/>
            <w:vAlign w:val="center"/>
          </w:tcPr>
          <w:p w14:paraId="666623E9" w14:textId="30741C5E"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开始日期晚于结束日期时，提示“开始时间不能晚于结束时间”</w:t>
            </w:r>
          </w:p>
        </w:tc>
      </w:tr>
      <w:tr w:rsidR="002315C8" w:rsidRPr="00972AD6" w14:paraId="5465751E"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1F65C74" w14:textId="1B514A53" w:rsidR="002315C8" w:rsidRPr="00BE1024" w:rsidRDefault="002315C8" w:rsidP="00BE1024">
            <w:pPr>
              <w:jc w:val="both"/>
              <w:rPr>
                <w:rFonts w:hint="eastAsia"/>
                <w:b w:val="0"/>
                <w:bCs w:val="0"/>
                <w:szCs w:val="21"/>
              </w:rPr>
            </w:pPr>
            <w:r>
              <w:rPr>
                <w:rFonts w:hint="eastAsia"/>
                <w:b w:val="0"/>
                <w:bCs w:val="0"/>
                <w:szCs w:val="21"/>
              </w:rPr>
              <w:t>清除筛选</w:t>
            </w:r>
          </w:p>
        </w:tc>
        <w:tc>
          <w:tcPr>
            <w:tcW w:w="3982" w:type="pct"/>
            <w:vAlign w:val="center"/>
          </w:tcPr>
          <w:p w14:paraId="7345B2FE" w14:textId="5F600FF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恢复为默认值（本周）</w:t>
            </w:r>
          </w:p>
        </w:tc>
      </w:tr>
    </w:tbl>
    <w:p w14:paraId="4763300A" w14:textId="77777777" w:rsidR="002315C8" w:rsidRPr="002315C8" w:rsidRDefault="002315C8" w:rsidP="002315C8">
      <w:pPr>
        <w:pStyle w:val="3"/>
        <w:rPr>
          <w:rFonts w:hint="eastAsia"/>
          <w:highlight w:val="lightGray"/>
        </w:rPr>
      </w:pPr>
      <w:bookmarkStart w:id="72" w:name="_Toc244120092"/>
      <w:bookmarkEnd w:id="71"/>
      <w:r w:rsidRPr="002315C8">
        <w:rPr>
          <w:highlight w:val="lightGray"/>
        </w:rPr>
        <w:t>卡片</w:t>
      </w:r>
      <w:bookmarkEnd w:id="72"/>
    </w:p>
    <w:tbl>
      <w:tblPr>
        <w:tblStyle w:val="40"/>
        <w:tblW w:w="5000" w:type="pct"/>
        <w:tblLook w:val="04A0" w:firstRow="1" w:lastRow="0" w:firstColumn="1" w:lastColumn="0" w:noHBand="0" w:noVBand="1"/>
      </w:tblPr>
      <w:tblGrid>
        <w:gridCol w:w="1412"/>
        <w:gridCol w:w="5521"/>
        <w:gridCol w:w="2083"/>
      </w:tblGrid>
      <w:tr w:rsidR="002315C8" w:rsidRPr="00972AD6" w14:paraId="1E3B4381"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52154878" w14:textId="361D353F" w:rsidR="002315C8" w:rsidRPr="00A06A64" w:rsidRDefault="002315C8" w:rsidP="00BE1024">
            <w:pPr>
              <w:jc w:val="both"/>
              <w:rPr>
                <w:rFonts w:hint="eastAsia"/>
                <w:szCs w:val="21"/>
              </w:rPr>
            </w:pPr>
            <w:bookmarkStart w:id="73" w:name="OLE_LINK11"/>
            <w:r>
              <w:rPr>
                <w:rFonts w:hint="eastAsia"/>
                <w:szCs w:val="21"/>
              </w:rPr>
              <w:t>卡片</w:t>
            </w:r>
          </w:p>
        </w:tc>
        <w:tc>
          <w:tcPr>
            <w:tcW w:w="3062" w:type="pct"/>
            <w:shd w:val="clear" w:color="auto" w:fill="002060"/>
            <w:vAlign w:val="center"/>
          </w:tcPr>
          <w:p w14:paraId="158A169D" w14:textId="58057EF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统计口径</w:t>
            </w:r>
          </w:p>
        </w:tc>
        <w:tc>
          <w:tcPr>
            <w:tcW w:w="1155" w:type="pct"/>
            <w:shd w:val="clear" w:color="auto" w:fill="002060"/>
            <w:vAlign w:val="center"/>
          </w:tcPr>
          <w:p w14:paraId="6D923D01" w14:textId="2D7B8F1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是否随筛选器联动</w:t>
            </w:r>
          </w:p>
        </w:tc>
      </w:tr>
      <w:tr w:rsidR="002315C8" w:rsidRPr="00972AD6" w14:paraId="59D4C91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2997451" w14:textId="23AC1CDE" w:rsidR="002315C8" w:rsidRPr="00BE1024" w:rsidRDefault="002315C8" w:rsidP="00BE1024">
            <w:pPr>
              <w:jc w:val="both"/>
              <w:rPr>
                <w:rFonts w:hint="eastAsia"/>
                <w:b w:val="0"/>
                <w:bCs w:val="0"/>
                <w:szCs w:val="21"/>
              </w:rPr>
            </w:pPr>
            <w:r>
              <w:rPr>
                <w:rFonts w:hint="eastAsia"/>
                <w:b w:val="0"/>
                <w:bCs w:val="0"/>
                <w:szCs w:val="21"/>
              </w:rPr>
              <w:t>总任务数</w:t>
            </w:r>
          </w:p>
        </w:tc>
        <w:tc>
          <w:tcPr>
            <w:tcW w:w="3062" w:type="pct"/>
            <w:shd w:val="clear" w:color="auto" w:fill="auto"/>
            <w:vAlign w:val="center"/>
          </w:tcPr>
          <w:p w14:paraId="34103A11" w14:textId="47EF086E"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所选时间内有执行的任务总数（是否仅统计任务二见 7.5 待确认事项第 7 项）</w:t>
            </w:r>
          </w:p>
        </w:tc>
        <w:tc>
          <w:tcPr>
            <w:tcW w:w="1155" w:type="pct"/>
            <w:shd w:val="clear" w:color="auto" w:fill="auto"/>
            <w:vAlign w:val="center"/>
          </w:tcPr>
          <w:p w14:paraId="6D907491" w14:textId="3B45F04D"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是</w:t>
            </w:r>
          </w:p>
        </w:tc>
      </w:tr>
      <w:tr w:rsidR="002315C8" w:rsidRPr="00972AD6" w14:paraId="7895FB02"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332B50B" w14:textId="4BAB7D11" w:rsidR="002315C8" w:rsidRPr="00BE1024" w:rsidRDefault="002315C8" w:rsidP="00BE1024">
            <w:pPr>
              <w:jc w:val="both"/>
              <w:rPr>
                <w:rFonts w:hint="eastAsia"/>
                <w:b w:val="0"/>
                <w:bCs w:val="0"/>
                <w:szCs w:val="21"/>
              </w:rPr>
            </w:pPr>
            <w:r>
              <w:rPr>
                <w:rFonts w:hint="eastAsia"/>
                <w:b w:val="0"/>
                <w:bCs w:val="0"/>
                <w:szCs w:val="21"/>
              </w:rPr>
              <w:t>已完成任务数</w:t>
            </w:r>
          </w:p>
        </w:tc>
        <w:tc>
          <w:tcPr>
            <w:tcW w:w="3062" w:type="pct"/>
            <w:vAlign w:val="center"/>
          </w:tcPr>
          <w:p w14:paraId="5B584A5A" w14:textId="7E7E77B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状态为已完成的任务数，含“N_ Not required”票及“置为成功”</w:t>
            </w:r>
          </w:p>
        </w:tc>
        <w:tc>
          <w:tcPr>
            <w:tcW w:w="1155" w:type="pct"/>
            <w:vAlign w:val="center"/>
          </w:tcPr>
          <w:p w14:paraId="652932FD" w14:textId="03BF5E9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是</w:t>
            </w:r>
          </w:p>
        </w:tc>
      </w:tr>
      <w:tr w:rsidR="002315C8" w:rsidRPr="00972AD6" w14:paraId="00DEFAA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2CCB7988" w14:textId="2DBE3620" w:rsidR="002315C8" w:rsidRPr="00BE1024" w:rsidRDefault="002315C8" w:rsidP="00BE1024">
            <w:pPr>
              <w:jc w:val="both"/>
              <w:rPr>
                <w:rFonts w:hint="eastAsia"/>
                <w:b w:val="0"/>
                <w:bCs w:val="0"/>
                <w:szCs w:val="21"/>
              </w:rPr>
            </w:pPr>
            <w:r>
              <w:rPr>
                <w:rFonts w:hint="eastAsia"/>
                <w:b w:val="0"/>
                <w:bCs w:val="0"/>
                <w:szCs w:val="21"/>
              </w:rPr>
              <w:t>执行中任务数</w:t>
            </w:r>
          </w:p>
        </w:tc>
        <w:tc>
          <w:tcPr>
            <w:tcW w:w="3062" w:type="pct"/>
            <w:shd w:val="clear" w:color="auto" w:fill="auto"/>
            <w:vAlign w:val="center"/>
          </w:tcPr>
          <w:p w14:paraId="15022F59" w14:textId="2E817D5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状态为排队中或执行中的任务数</w:t>
            </w:r>
          </w:p>
        </w:tc>
        <w:tc>
          <w:tcPr>
            <w:tcW w:w="1155" w:type="pct"/>
            <w:shd w:val="clear" w:color="auto" w:fill="auto"/>
            <w:vAlign w:val="center"/>
          </w:tcPr>
          <w:p w14:paraId="0FDF341D" w14:textId="1A764387"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是</w:t>
            </w:r>
          </w:p>
        </w:tc>
      </w:tr>
      <w:tr w:rsidR="002315C8" w:rsidRPr="00972AD6" w14:paraId="01B7FABB"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542A267" w14:textId="6BC59C1C" w:rsidR="002315C8" w:rsidRPr="00BE1024" w:rsidRDefault="002315C8" w:rsidP="00BE1024">
            <w:pPr>
              <w:jc w:val="both"/>
              <w:rPr>
                <w:rFonts w:hint="eastAsia"/>
                <w:b w:val="0"/>
                <w:bCs w:val="0"/>
                <w:szCs w:val="21"/>
              </w:rPr>
            </w:pPr>
            <w:r>
              <w:rPr>
                <w:rFonts w:hint="eastAsia"/>
                <w:b w:val="0"/>
                <w:bCs w:val="0"/>
                <w:szCs w:val="21"/>
              </w:rPr>
              <w:t>待人工处理任务数</w:t>
            </w:r>
          </w:p>
        </w:tc>
        <w:tc>
          <w:tcPr>
            <w:tcW w:w="3062" w:type="pct"/>
            <w:vAlign w:val="center"/>
          </w:tcPr>
          <w:p w14:paraId="685CF2B4" w14:textId="5FA78DD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状态为待人工处理的任务数，包括执行失败（如 IES+ 导出失败、表头 Mapping 无匹配、IES+ 上传无回执）和需人工核对（如未找到 Shippers_Decl、存在低置信字段）</w:t>
            </w:r>
          </w:p>
        </w:tc>
        <w:tc>
          <w:tcPr>
            <w:tcW w:w="1155" w:type="pct"/>
            <w:vAlign w:val="center"/>
          </w:tcPr>
          <w:p w14:paraId="50D7CBF3" w14:textId="2450ED1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否，始终统计全部记录</w:t>
            </w:r>
          </w:p>
        </w:tc>
      </w:tr>
    </w:tbl>
    <w:bookmarkEnd w:id="73"/>
    <w:p w14:paraId="5403AC4C" w14:textId="77777777" w:rsidR="002315C8" w:rsidRPr="002315C8" w:rsidRDefault="002315C8" w:rsidP="002315C8">
      <w:pPr>
        <w:rPr>
          <w:rFonts w:hint="eastAsia"/>
          <w:highlight w:val="lightGray"/>
        </w:rPr>
      </w:pPr>
      <w:r w:rsidRPr="002315C8">
        <w:rPr>
          <w:highlight w:val="lightGray"/>
        </w:rPr>
        <w:t>待人工处理不随日期联动，目的是避免切换时间段后遗漏历史积压的待办。无数据时卡片显示 0，不报错。</w:t>
      </w:r>
    </w:p>
    <w:p w14:paraId="0EA14DE4" w14:textId="77777777" w:rsidR="002315C8" w:rsidRPr="002315C8" w:rsidRDefault="002315C8" w:rsidP="002315C8">
      <w:pPr>
        <w:pStyle w:val="3"/>
        <w:rPr>
          <w:rFonts w:hint="eastAsia"/>
          <w:highlight w:val="lightGray"/>
        </w:rPr>
      </w:pPr>
      <w:bookmarkStart w:id="74" w:name="_Toc244120093"/>
      <w:r w:rsidRPr="002315C8">
        <w:rPr>
          <w:highlight w:val="lightGray"/>
        </w:rPr>
        <w:t>操作与联动</w:t>
      </w:r>
      <w:bookmarkEnd w:id="74"/>
    </w:p>
    <w:tbl>
      <w:tblPr>
        <w:tblStyle w:val="40"/>
        <w:tblW w:w="5000" w:type="pct"/>
        <w:tblLook w:val="04A0" w:firstRow="1" w:lastRow="0" w:firstColumn="1" w:lastColumn="0" w:noHBand="0" w:noVBand="1"/>
      </w:tblPr>
      <w:tblGrid>
        <w:gridCol w:w="1412"/>
        <w:gridCol w:w="5521"/>
        <w:gridCol w:w="2083"/>
      </w:tblGrid>
      <w:tr w:rsidR="002315C8" w:rsidRPr="00972AD6" w14:paraId="2DD40A0D"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5C68C189" w14:textId="234ACC53" w:rsidR="002315C8" w:rsidRPr="00A06A64" w:rsidRDefault="002315C8" w:rsidP="00BE1024">
            <w:pPr>
              <w:jc w:val="both"/>
              <w:rPr>
                <w:rFonts w:hint="eastAsia"/>
                <w:szCs w:val="21"/>
              </w:rPr>
            </w:pPr>
            <w:r>
              <w:rPr>
                <w:rFonts w:hint="eastAsia"/>
                <w:szCs w:val="21"/>
              </w:rPr>
              <w:t>操作</w:t>
            </w:r>
          </w:p>
        </w:tc>
        <w:tc>
          <w:tcPr>
            <w:tcW w:w="3062" w:type="pct"/>
            <w:shd w:val="clear" w:color="auto" w:fill="002060"/>
            <w:vAlign w:val="center"/>
          </w:tcPr>
          <w:p w14:paraId="39D58919" w14:textId="514A6F9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c>
          <w:tcPr>
            <w:tcW w:w="1155" w:type="pct"/>
            <w:shd w:val="clear" w:color="auto" w:fill="002060"/>
            <w:vAlign w:val="center"/>
          </w:tcPr>
          <w:p w14:paraId="4FF9663D" w14:textId="6129BA7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联动</w:t>
            </w:r>
          </w:p>
        </w:tc>
      </w:tr>
      <w:tr w:rsidR="002315C8" w:rsidRPr="00972AD6" w14:paraId="2EF03B1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A927109" w14:textId="5F755608" w:rsidR="002315C8" w:rsidRPr="00BE1024" w:rsidRDefault="002315C8" w:rsidP="00BE1024">
            <w:pPr>
              <w:jc w:val="both"/>
              <w:rPr>
                <w:rFonts w:hint="eastAsia"/>
                <w:b w:val="0"/>
                <w:bCs w:val="0"/>
                <w:szCs w:val="21"/>
              </w:rPr>
            </w:pPr>
            <w:r>
              <w:rPr>
                <w:rFonts w:hint="eastAsia"/>
                <w:b w:val="0"/>
                <w:bCs w:val="0"/>
                <w:szCs w:val="21"/>
              </w:rPr>
              <w:t>点击总任务数、已完成、执行中卡片</w:t>
            </w:r>
          </w:p>
        </w:tc>
        <w:tc>
          <w:tcPr>
            <w:tcW w:w="3062" w:type="pct"/>
            <w:shd w:val="clear" w:color="auto" w:fill="auto"/>
            <w:vAlign w:val="center"/>
          </w:tcPr>
          <w:p w14:paraId="1F0737B8" w14:textId="444B204E"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进入任务中心，带入业务场景、执行状态和所选日期</w:t>
            </w:r>
          </w:p>
        </w:tc>
        <w:tc>
          <w:tcPr>
            <w:tcW w:w="1155" w:type="pct"/>
            <w:shd w:val="clear" w:color="auto" w:fill="auto"/>
            <w:vAlign w:val="center"/>
          </w:tcPr>
          <w:p w14:paraId="72F15253" w14:textId="0F7456B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任务中心筛选条件已预填，页面顶部显示“来自工作台”并提供返回，可一键“清除筛选”</w:t>
            </w:r>
          </w:p>
        </w:tc>
      </w:tr>
      <w:tr w:rsidR="002315C8" w:rsidRPr="00972AD6" w14:paraId="606349E2"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1184583" w14:textId="3BCD5143" w:rsidR="002315C8" w:rsidRPr="00BE1024" w:rsidRDefault="002315C8" w:rsidP="00BE1024">
            <w:pPr>
              <w:jc w:val="both"/>
              <w:rPr>
                <w:rFonts w:hint="eastAsia"/>
                <w:b w:val="0"/>
                <w:bCs w:val="0"/>
                <w:szCs w:val="21"/>
              </w:rPr>
            </w:pPr>
            <w:r>
              <w:rPr>
                <w:rFonts w:hint="eastAsia"/>
                <w:b w:val="0"/>
                <w:bCs w:val="0"/>
                <w:szCs w:val="21"/>
              </w:rPr>
              <w:t>点击待人工处理卡片</w:t>
            </w:r>
          </w:p>
        </w:tc>
        <w:tc>
          <w:tcPr>
            <w:tcW w:w="3062" w:type="pct"/>
            <w:vAlign w:val="center"/>
          </w:tcPr>
          <w:p w14:paraId="2B2F901A" w14:textId="51C511C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进入任务中心，带入业务场景和“待人工处理”状态，不带日期</w:t>
            </w:r>
          </w:p>
        </w:tc>
        <w:tc>
          <w:tcPr>
            <w:tcW w:w="1155" w:type="pct"/>
            <w:vAlign w:val="center"/>
          </w:tcPr>
          <w:p w14:paraId="5AB8034B" w14:textId="488E5D1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同上</w:t>
            </w:r>
          </w:p>
        </w:tc>
      </w:tr>
    </w:tbl>
    <w:p w14:paraId="3A936FDE" w14:textId="77777777" w:rsidR="002315C8" w:rsidRPr="002315C8" w:rsidRDefault="002315C8" w:rsidP="002315C8">
      <w:pPr>
        <w:rPr>
          <w:rFonts w:hint="eastAsia"/>
          <w:highlight w:val="lightGray"/>
        </w:rPr>
      </w:pPr>
      <w:r w:rsidRPr="002315C8">
        <w:rPr>
          <w:highlight w:val="lightGray"/>
        </w:rPr>
        <w:t>页面进入时刷新数据；加载中显示骨架屏；无数据时显示“暂无任务，任务触发后会自动出现”。所有角色可读。</w:t>
      </w:r>
    </w:p>
    <w:p w14:paraId="7A06E5B8" w14:textId="77777777" w:rsidR="002315C8" w:rsidRPr="002315C8" w:rsidRDefault="002315C8" w:rsidP="002315C8">
      <w:pPr>
        <w:pStyle w:val="20"/>
        <w:rPr>
          <w:rFonts w:hint="eastAsia"/>
          <w:highlight w:val="lightGray"/>
        </w:rPr>
      </w:pPr>
      <w:bookmarkStart w:id="75" w:name="_Toc244120094"/>
      <w:r w:rsidRPr="002315C8">
        <w:rPr>
          <w:highlight w:val="lightGray"/>
        </w:rPr>
        <w:t>任务中心</w:t>
      </w:r>
      <w:bookmarkEnd w:id="75"/>
    </w:p>
    <w:p w14:paraId="3E1EE8DE" w14:textId="05232844" w:rsidR="002315C8" w:rsidRDefault="002315C8" w:rsidP="006C6F1D">
      <w:pPr>
        <w:pStyle w:val="a5"/>
        <w:numPr>
          <w:ilvl w:val="0"/>
          <w:numId w:val="11"/>
        </w:numPr>
        <w:spacing w:after="120"/>
        <w:rPr>
          <w:rFonts w:hint="eastAsia"/>
        </w:rPr>
      </w:pPr>
      <w:r w:rsidRPr="002315C8">
        <w:rPr>
          <w:rFonts w:hint="eastAsia"/>
          <w:bCs/>
        </w:rPr>
        <w:t>任务中心分三级：任务类型列表、任务列表、任务详情。</w:t>
      </w:r>
    </w:p>
    <w:p w14:paraId="2EBAC2BC" w14:textId="77777777" w:rsidR="002315C8" w:rsidRPr="002315C8" w:rsidRDefault="002315C8" w:rsidP="002315C8">
      <w:pPr>
        <w:pStyle w:val="3"/>
        <w:rPr>
          <w:rFonts w:hint="eastAsia"/>
          <w:highlight w:val="lightGray"/>
        </w:rPr>
      </w:pPr>
      <w:bookmarkStart w:id="76" w:name="_Toc244120095"/>
      <w:r w:rsidRPr="002315C8">
        <w:rPr>
          <w:highlight w:val="lightGray"/>
        </w:rPr>
        <w:t>任务类型列表</w:t>
      </w:r>
      <w:bookmarkEnd w:id="76"/>
    </w:p>
    <w:p w14:paraId="5FAB3108" w14:textId="3A5A8B31" w:rsidR="002315C8" w:rsidRDefault="002315C8" w:rsidP="006C6F1D">
      <w:pPr>
        <w:pStyle w:val="a5"/>
        <w:numPr>
          <w:ilvl w:val="0"/>
          <w:numId w:val="11"/>
        </w:numPr>
        <w:spacing w:after="120"/>
        <w:rPr>
          <w:rFonts w:hint="eastAsia"/>
        </w:rPr>
      </w:pPr>
      <w:r w:rsidRPr="002315C8">
        <w:rPr>
          <w:rFonts w:hint="eastAsia"/>
          <w:b/>
          <w:bCs/>
        </w:rPr>
        <w:t>任务类型分组：</w:t>
      </w:r>
      <w:r w:rsidRPr="002315C8">
        <w:rPr>
          <w:rFonts w:hint="eastAsia"/>
          <w:bCs/>
        </w:rPr>
        <w:t>页面以表格列出任务类型，并按业务场景分组</w:t>
      </w:r>
    </w:p>
    <w:tbl>
      <w:tblPr>
        <w:tblStyle w:val="40"/>
        <w:tblW w:w="6162" w:type="pct"/>
        <w:tblLook w:val="04A0" w:firstRow="1" w:lastRow="0" w:firstColumn="1" w:lastColumn="0" w:noHBand="0" w:noVBand="1"/>
      </w:tblPr>
      <w:tblGrid>
        <w:gridCol w:w="1414"/>
        <w:gridCol w:w="5529"/>
        <w:gridCol w:w="2084"/>
        <w:gridCol w:w="2084"/>
      </w:tblGrid>
      <w:tr w:rsidR="002315C8" w:rsidRPr="00972AD6" w14:paraId="6174E1B8" w14:textId="1AF16E85"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3B505701" w14:textId="5AA27417" w:rsidR="002315C8" w:rsidRPr="00A06A64" w:rsidRDefault="002315C8" w:rsidP="00BE1024">
            <w:pPr>
              <w:jc w:val="both"/>
              <w:rPr>
                <w:rFonts w:hint="eastAsia"/>
                <w:szCs w:val="21"/>
              </w:rPr>
            </w:pPr>
            <w:bookmarkStart w:id="77" w:name="OLE_LINK12"/>
            <w:r>
              <w:rPr>
                <w:rFonts w:hint="eastAsia"/>
                <w:szCs w:val="21"/>
              </w:rPr>
              <w:t>业务场景</w:t>
            </w:r>
          </w:p>
        </w:tc>
        <w:tc>
          <w:tcPr>
            <w:tcW w:w="2488" w:type="pct"/>
            <w:shd w:val="clear" w:color="auto" w:fill="002060"/>
            <w:vAlign w:val="center"/>
          </w:tcPr>
          <w:p w14:paraId="14268494" w14:textId="01C670D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序号</w:t>
            </w:r>
          </w:p>
        </w:tc>
        <w:tc>
          <w:tcPr>
            <w:tcW w:w="938" w:type="pct"/>
            <w:shd w:val="clear" w:color="auto" w:fill="002060"/>
            <w:vAlign w:val="center"/>
          </w:tcPr>
          <w:p w14:paraId="24B8D29F" w14:textId="181CD41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任务类型</w:t>
            </w:r>
          </w:p>
        </w:tc>
        <w:tc>
          <w:tcPr>
            <w:tcW w:w="938" w:type="pct"/>
            <w:shd w:val="clear" w:color="auto" w:fill="002060"/>
          </w:tcPr>
          <w:p w14:paraId="3B29AE1F" w14:textId="2501B354"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触发方式</w:t>
            </w:r>
          </w:p>
        </w:tc>
      </w:tr>
      <w:tr w:rsidR="002315C8" w:rsidRPr="00972AD6" w14:paraId="613BC1AD" w14:textId="4909B1E1"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vMerge w:val="restart"/>
            <w:shd w:val="clear" w:color="auto" w:fill="B4C6E7" w:themeFill="accent1" w:themeFillTint="66"/>
            <w:vAlign w:val="center"/>
          </w:tcPr>
          <w:p w14:paraId="5C044661" w14:textId="17AECA95" w:rsidR="002315C8" w:rsidRPr="00BE1024" w:rsidRDefault="002315C8" w:rsidP="00BE1024">
            <w:pPr>
              <w:jc w:val="both"/>
              <w:rPr>
                <w:rFonts w:hint="eastAsia"/>
                <w:b w:val="0"/>
                <w:bCs w:val="0"/>
                <w:szCs w:val="21"/>
              </w:rPr>
            </w:pPr>
            <w:r>
              <w:rPr>
                <w:rFonts w:hint="eastAsia"/>
                <w:b w:val="0"/>
                <w:bCs w:val="0"/>
                <w:szCs w:val="21"/>
              </w:rPr>
              <w:t>Case1-空运</w:t>
            </w:r>
          </w:p>
        </w:tc>
        <w:tc>
          <w:tcPr>
            <w:tcW w:w="2488" w:type="pct"/>
            <w:vAlign w:val="center"/>
          </w:tcPr>
          <w:p w14:paraId="2B0CDEB7" w14:textId="6E23EAB2"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w:t>
            </w:r>
          </w:p>
        </w:tc>
        <w:tc>
          <w:tcPr>
            <w:tcW w:w="938" w:type="pct"/>
            <w:vAlign w:val="center"/>
          </w:tcPr>
          <w:p w14:paraId="27C8E667" w14:textId="7053898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导出需制作托运清单的预报清单</w:t>
            </w:r>
          </w:p>
        </w:tc>
        <w:tc>
          <w:tcPr>
            <w:tcW w:w="938" w:type="pct"/>
          </w:tcPr>
          <w:p w14:paraId="13F9DDAE" w14:textId="4FD0B8B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定时，每日 00:00，可配置；可手动新建任务补跑</w:t>
            </w:r>
          </w:p>
        </w:tc>
      </w:tr>
      <w:tr w:rsidR="002315C8" w:rsidRPr="00972AD6" w14:paraId="5A184F4F" w14:textId="73BA26FD" w:rsidTr="002315C8">
        <w:tc>
          <w:tcPr>
            <w:cnfStyle w:val="001000000000" w:firstRow="0" w:lastRow="0" w:firstColumn="1" w:lastColumn="0" w:oddVBand="0" w:evenVBand="0" w:oddHBand="0" w:evenHBand="0" w:firstRowFirstColumn="0" w:firstRowLastColumn="0" w:lastRowFirstColumn="0" w:lastRowLastColumn="0"/>
            <w:tcW w:w="636" w:type="pct"/>
            <w:vMerge/>
            <w:shd w:val="clear" w:color="auto" w:fill="B4C6E7" w:themeFill="accent1" w:themeFillTint="66"/>
            <w:vAlign w:val="center"/>
          </w:tcPr>
          <w:p w14:paraId="4C81F5E5" w14:textId="154B443C" w:rsidR="002315C8" w:rsidRPr="00BE1024" w:rsidRDefault="002315C8" w:rsidP="00BE1024">
            <w:pPr>
              <w:jc w:val="both"/>
              <w:rPr>
                <w:rFonts w:hint="eastAsia"/>
                <w:b w:val="0"/>
                <w:bCs w:val="0"/>
                <w:szCs w:val="21"/>
              </w:rPr>
            </w:pPr>
          </w:p>
        </w:tc>
        <w:tc>
          <w:tcPr>
            <w:tcW w:w="2488" w:type="pct"/>
            <w:vAlign w:val="center"/>
          </w:tcPr>
          <w:p w14:paraId="30C3292F" w14:textId="338D31E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2</w:t>
            </w:r>
          </w:p>
        </w:tc>
        <w:tc>
          <w:tcPr>
            <w:tcW w:w="938" w:type="pct"/>
            <w:vAlign w:val="center"/>
          </w:tcPr>
          <w:p w14:paraId="4A0FC57E" w14:textId="7904BE5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单票填写托运清单</w:t>
            </w:r>
          </w:p>
        </w:tc>
        <w:tc>
          <w:tcPr>
            <w:tcW w:w="938" w:type="pct"/>
          </w:tcPr>
          <w:p w14:paraId="47769C64" w14:textId="46077D9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由任务一自动创建，每个需制作的 HAWB No. 1 个</w:t>
            </w:r>
          </w:p>
        </w:tc>
      </w:tr>
      <w:tr w:rsidR="002315C8" w:rsidRPr="00972AD6" w14:paraId="7DBF2F06" w14:textId="2C5A7222"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vMerge/>
            <w:shd w:val="clear" w:color="auto" w:fill="B4C6E7" w:themeFill="accent1" w:themeFillTint="66"/>
            <w:vAlign w:val="center"/>
          </w:tcPr>
          <w:p w14:paraId="71A7700C" w14:textId="28696C69" w:rsidR="002315C8" w:rsidRPr="00BE1024" w:rsidRDefault="002315C8" w:rsidP="00BE1024">
            <w:pPr>
              <w:jc w:val="both"/>
              <w:rPr>
                <w:rFonts w:hint="eastAsia"/>
                <w:b w:val="0"/>
                <w:bCs w:val="0"/>
                <w:szCs w:val="21"/>
              </w:rPr>
            </w:pPr>
          </w:p>
        </w:tc>
        <w:tc>
          <w:tcPr>
            <w:tcW w:w="2488" w:type="pct"/>
            <w:vAlign w:val="center"/>
          </w:tcPr>
          <w:p w14:paraId="3F828135" w14:textId="53FE3BB2"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3</w:t>
            </w:r>
          </w:p>
        </w:tc>
        <w:tc>
          <w:tcPr>
            <w:tcW w:w="938" w:type="pct"/>
            <w:vAlign w:val="center"/>
          </w:tcPr>
          <w:p w14:paraId="0CA3AA0B" w14:textId="006B5D74"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汇总任务结果并邮件通知</w:t>
            </w:r>
          </w:p>
        </w:tc>
        <w:tc>
          <w:tcPr>
            <w:tcW w:w="938" w:type="pct"/>
          </w:tcPr>
          <w:p w14:paraId="24D958F8" w14:textId="31ECCFA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本批次任务二全部结束后自动触发【待确认】</w:t>
            </w:r>
          </w:p>
        </w:tc>
      </w:tr>
      <w:tr w:rsidR="002315C8" w:rsidRPr="00972AD6" w14:paraId="614968D4" w14:textId="4136FB09" w:rsidTr="002315C8">
        <w:tc>
          <w:tcPr>
            <w:cnfStyle w:val="001000000000" w:firstRow="0" w:lastRow="0" w:firstColumn="1" w:lastColumn="0" w:oddVBand="0" w:evenVBand="0" w:oddHBand="0" w:evenHBand="0" w:firstRowFirstColumn="0" w:firstRowLastColumn="0" w:lastRowFirstColumn="0" w:lastRowLastColumn="0"/>
            <w:tcW w:w="636" w:type="pct"/>
            <w:vMerge w:val="restart"/>
            <w:shd w:val="clear" w:color="auto" w:fill="B4C6E7" w:themeFill="accent1" w:themeFillTint="66"/>
            <w:vAlign w:val="center"/>
          </w:tcPr>
          <w:p w14:paraId="2A7C00E0" w14:textId="1E1A7B72" w:rsidR="002315C8" w:rsidRPr="00BE1024" w:rsidRDefault="002315C8" w:rsidP="00BE1024">
            <w:pPr>
              <w:jc w:val="both"/>
              <w:rPr>
                <w:rFonts w:hint="eastAsia"/>
                <w:b w:val="0"/>
                <w:bCs w:val="0"/>
                <w:szCs w:val="21"/>
              </w:rPr>
            </w:pPr>
            <w:r>
              <w:rPr>
                <w:rFonts w:hint="eastAsia"/>
                <w:b w:val="0"/>
                <w:bCs w:val="0"/>
                <w:szCs w:val="21"/>
              </w:rPr>
              <w:t>Case1-海运</w:t>
            </w:r>
          </w:p>
        </w:tc>
        <w:tc>
          <w:tcPr>
            <w:tcW w:w="2488" w:type="pct"/>
            <w:vAlign w:val="center"/>
          </w:tcPr>
          <w:p w14:paraId="723A696A" w14:textId="14994C0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1</w:t>
            </w:r>
          </w:p>
        </w:tc>
        <w:tc>
          <w:tcPr>
            <w:tcW w:w="938" w:type="pct"/>
            <w:vAlign w:val="center"/>
          </w:tcPr>
          <w:p w14:paraId="45EAF1C2" w14:textId="23CC520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导出需制作托运清单的预报清单</w:t>
            </w:r>
          </w:p>
        </w:tc>
        <w:tc>
          <w:tcPr>
            <w:tcW w:w="938" w:type="pct"/>
          </w:tcPr>
          <w:p w14:paraId="7549530C" w14:textId="7073A39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定时，每周一 00:00，可配置；可手动新建任务补跑</w:t>
            </w:r>
          </w:p>
        </w:tc>
      </w:tr>
      <w:tr w:rsidR="002315C8" w:rsidRPr="00972AD6" w14:paraId="30E3FDB7"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vMerge/>
            <w:shd w:val="clear" w:color="auto" w:fill="B4C6E7" w:themeFill="accent1" w:themeFillTint="66"/>
            <w:vAlign w:val="center"/>
          </w:tcPr>
          <w:p w14:paraId="4C6220EF" w14:textId="77777777" w:rsidR="002315C8" w:rsidRPr="00BE1024" w:rsidRDefault="002315C8" w:rsidP="00BE1024">
            <w:pPr>
              <w:jc w:val="both"/>
              <w:rPr>
                <w:rFonts w:hint="eastAsia"/>
                <w:szCs w:val="21"/>
              </w:rPr>
            </w:pPr>
          </w:p>
        </w:tc>
        <w:tc>
          <w:tcPr>
            <w:tcW w:w="2488" w:type="pct"/>
            <w:vAlign w:val="center"/>
          </w:tcPr>
          <w:p w14:paraId="6B96554D" w14:textId="1F56E764"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2</w:t>
            </w:r>
          </w:p>
        </w:tc>
        <w:tc>
          <w:tcPr>
            <w:tcW w:w="938" w:type="pct"/>
            <w:vAlign w:val="center"/>
          </w:tcPr>
          <w:p w14:paraId="01535B12" w14:textId="63F7A89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单票填写托运清单</w:t>
            </w:r>
          </w:p>
        </w:tc>
        <w:tc>
          <w:tcPr>
            <w:tcW w:w="938" w:type="pct"/>
          </w:tcPr>
          <w:p w14:paraId="75D96AD2" w14:textId="2F0B8AB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由任务一自动创建，每个需制作的 BL No. 1 个</w:t>
            </w:r>
          </w:p>
        </w:tc>
      </w:tr>
      <w:tr w:rsidR="002315C8" w:rsidRPr="00972AD6" w14:paraId="2471BD29" w14:textId="77777777" w:rsidTr="002315C8">
        <w:tc>
          <w:tcPr>
            <w:cnfStyle w:val="001000000000" w:firstRow="0" w:lastRow="0" w:firstColumn="1" w:lastColumn="0" w:oddVBand="0" w:evenVBand="0" w:oddHBand="0" w:evenHBand="0" w:firstRowFirstColumn="0" w:firstRowLastColumn="0" w:lastRowFirstColumn="0" w:lastRowLastColumn="0"/>
            <w:tcW w:w="636" w:type="pct"/>
            <w:vMerge/>
            <w:shd w:val="clear" w:color="auto" w:fill="B4C6E7" w:themeFill="accent1" w:themeFillTint="66"/>
            <w:vAlign w:val="center"/>
          </w:tcPr>
          <w:p w14:paraId="71F22F74" w14:textId="77777777" w:rsidR="002315C8" w:rsidRPr="00BE1024" w:rsidRDefault="002315C8" w:rsidP="00BE1024">
            <w:pPr>
              <w:jc w:val="both"/>
              <w:rPr>
                <w:rFonts w:hint="eastAsia"/>
                <w:szCs w:val="21"/>
              </w:rPr>
            </w:pPr>
          </w:p>
        </w:tc>
        <w:tc>
          <w:tcPr>
            <w:tcW w:w="2488" w:type="pct"/>
            <w:vAlign w:val="center"/>
          </w:tcPr>
          <w:p w14:paraId="731364C8" w14:textId="68D54A7F"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3</w:t>
            </w:r>
          </w:p>
        </w:tc>
        <w:tc>
          <w:tcPr>
            <w:tcW w:w="938" w:type="pct"/>
            <w:vAlign w:val="center"/>
          </w:tcPr>
          <w:p w14:paraId="4A0E3F5F" w14:textId="5997D6E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汇总任务结果并邮件通知</w:t>
            </w:r>
          </w:p>
        </w:tc>
        <w:tc>
          <w:tcPr>
            <w:tcW w:w="938" w:type="pct"/>
          </w:tcPr>
          <w:p w14:paraId="1FA1FCF3" w14:textId="311D5EC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本批次任务二全部结束后自动触发【待确认】</w:t>
            </w:r>
          </w:p>
        </w:tc>
      </w:tr>
    </w:tbl>
    <w:bookmarkEnd w:id="77"/>
    <w:p w14:paraId="5624ADAC" w14:textId="6180622B" w:rsidR="002315C8" w:rsidRDefault="002315C8" w:rsidP="006C6F1D">
      <w:pPr>
        <w:pStyle w:val="a5"/>
        <w:numPr>
          <w:ilvl w:val="0"/>
          <w:numId w:val="11"/>
        </w:numPr>
        <w:spacing w:after="120"/>
        <w:rPr>
          <w:rFonts w:hint="eastAsia"/>
        </w:rPr>
      </w:pPr>
      <w:r w:rsidRPr="002315C8">
        <w:rPr>
          <w:rFonts w:hint="eastAsia"/>
          <w:b/>
          <w:bCs/>
        </w:rPr>
        <w:t>任务类型列表：</w:t>
      </w:r>
      <w:r w:rsidRPr="002315C8">
        <w:rPr>
          <w:rFonts w:hint="eastAsia"/>
          <w:bCs/>
        </w:rPr>
        <w:t>列</w:t>
      </w:r>
    </w:p>
    <w:tbl>
      <w:tblPr>
        <w:tblStyle w:val="40"/>
        <w:tblW w:w="5000" w:type="pct"/>
        <w:tblLook w:val="04A0" w:firstRow="1" w:lastRow="0" w:firstColumn="1" w:lastColumn="0" w:noHBand="0" w:noVBand="1"/>
      </w:tblPr>
      <w:tblGrid>
        <w:gridCol w:w="1836"/>
        <w:gridCol w:w="7180"/>
      </w:tblGrid>
      <w:tr w:rsidR="002315C8" w:rsidRPr="00972AD6" w14:paraId="3E2B7144"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213AEDEA" w14:textId="64AE74F4" w:rsidR="002315C8" w:rsidRPr="00A06A64" w:rsidRDefault="002315C8" w:rsidP="00BE1024">
            <w:pPr>
              <w:jc w:val="both"/>
              <w:rPr>
                <w:rFonts w:hint="eastAsia"/>
                <w:szCs w:val="21"/>
              </w:rPr>
            </w:pPr>
            <w:bookmarkStart w:id="78" w:name="OLE_LINK13"/>
            <w:r>
              <w:rPr>
                <w:rFonts w:hint="eastAsia"/>
                <w:szCs w:val="21"/>
              </w:rPr>
              <w:t>列</w:t>
            </w:r>
          </w:p>
        </w:tc>
        <w:tc>
          <w:tcPr>
            <w:tcW w:w="3982" w:type="pct"/>
            <w:shd w:val="clear" w:color="auto" w:fill="002060"/>
            <w:vAlign w:val="center"/>
          </w:tcPr>
          <w:p w14:paraId="6CC5DED4" w14:textId="37408CC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口径</w:t>
            </w:r>
          </w:p>
        </w:tc>
      </w:tr>
      <w:tr w:rsidR="002315C8" w:rsidRPr="00972AD6" w14:paraId="1B483C57"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23A512C0" w14:textId="57DD4B02" w:rsidR="002315C8" w:rsidRPr="00BE1024" w:rsidRDefault="002315C8" w:rsidP="00BE1024">
            <w:pPr>
              <w:jc w:val="both"/>
              <w:rPr>
                <w:rFonts w:hint="eastAsia"/>
                <w:b w:val="0"/>
                <w:bCs w:val="0"/>
                <w:szCs w:val="21"/>
              </w:rPr>
            </w:pPr>
            <w:r>
              <w:rPr>
                <w:rFonts w:hint="eastAsia"/>
                <w:b w:val="0"/>
                <w:bCs w:val="0"/>
                <w:szCs w:val="21"/>
              </w:rPr>
              <w:t>任务类型</w:t>
            </w:r>
          </w:p>
        </w:tc>
        <w:tc>
          <w:tcPr>
            <w:tcW w:w="3982" w:type="pct"/>
            <w:vAlign w:val="center"/>
          </w:tcPr>
          <w:p w14:paraId="0ECD0973" w14:textId="33C087F4"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显示上述任务类型信息</w:t>
            </w:r>
          </w:p>
        </w:tc>
      </w:tr>
      <w:tr w:rsidR="002315C8" w:rsidRPr="00972AD6" w14:paraId="7D53C5BA"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D3F9C90" w14:textId="4F78CECE" w:rsidR="002315C8" w:rsidRPr="00BE1024" w:rsidRDefault="002315C8" w:rsidP="00BE1024">
            <w:pPr>
              <w:jc w:val="both"/>
              <w:rPr>
                <w:rFonts w:hint="eastAsia"/>
                <w:b w:val="0"/>
                <w:bCs w:val="0"/>
                <w:szCs w:val="21"/>
              </w:rPr>
            </w:pPr>
            <w:r>
              <w:rPr>
                <w:rFonts w:hint="eastAsia"/>
                <w:b w:val="0"/>
                <w:bCs w:val="0"/>
                <w:szCs w:val="21"/>
              </w:rPr>
              <w:t>所属业务场景</w:t>
            </w:r>
          </w:p>
        </w:tc>
        <w:tc>
          <w:tcPr>
            <w:tcW w:w="3982" w:type="pct"/>
            <w:vAlign w:val="center"/>
          </w:tcPr>
          <w:p w14:paraId="4C661AAD" w14:textId="4039C9A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显示任务类型对应的业务场景</w:t>
            </w:r>
          </w:p>
        </w:tc>
      </w:tr>
      <w:tr w:rsidR="002315C8" w:rsidRPr="00972AD6" w14:paraId="0D25F10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1D567C9" w14:textId="2A727E03" w:rsidR="002315C8" w:rsidRPr="00BE1024" w:rsidRDefault="002315C8" w:rsidP="00BE1024">
            <w:pPr>
              <w:jc w:val="both"/>
              <w:rPr>
                <w:rFonts w:hint="eastAsia"/>
                <w:b w:val="0"/>
                <w:bCs w:val="0"/>
                <w:szCs w:val="21"/>
              </w:rPr>
            </w:pPr>
            <w:r>
              <w:rPr>
                <w:rFonts w:hint="eastAsia"/>
                <w:b w:val="0"/>
                <w:bCs w:val="0"/>
                <w:szCs w:val="21"/>
              </w:rPr>
              <w:t>总任务数、执行中、待人工处理</w:t>
            </w:r>
          </w:p>
        </w:tc>
        <w:tc>
          <w:tcPr>
            <w:tcW w:w="3982" w:type="pct"/>
            <w:vAlign w:val="center"/>
          </w:tcPr>
          <w:p w14:paraId="42FB3D32" w14:textId="44C50B4E"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该任务类型的任务数量，执行中为蓝色标记，待人工处理为橙色标记</w:t>
            </w:r>
          </w:p>
        </w:tc>
      </w:tr>
      <w:tr w:rsidR="002315C8" w:rsidRPr="00972AD6" w14:paraId="12FB3908"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039C6646" w14:textId="45F20223" w:rsidR="002315C8" w:rsidRPr="00BE1024" w:rsidRDefault="002315C8" w:rsidP="00BE1024">
            <w:pPr>
              <w:jc w:val="both"/>
              <w:rPr>
                <w:rFonts w:hint="eastAsia"/>
                <w:b w:val="0"/>
                <w:bCs w:val="0"/>
                <w:szCs w:val="21"/>
              </w:rPr>
            </w:pPr>
            <w:r>
              <w:rPr>
                <w:rFonts w:hint="eastAsia"/>
                <w:b w:val="0"/>
                <w:bCs w:val="0"/>
                <w:szCs w:val="21"/>
              </w:rPr>
              <w:t>最近执行</w:t>
            </w:r>
          </w:p>
        </w:tc>
        <w:tc>
          <w:tcPr>
            <w:tcW w:w="3982" w:type="pct"/>
            <w:vAlign w:val="center"/>
          </w:tcPr>
          <w:p w14:paraId="220C3EE8" w14:textId="3682CF1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该任务类型最新一次执行的开始时间</w:t>
            </w:r>
          </w:p>
        </w:tc>
      </w:tr>
    </w:tbl>
    <w:bookmarkEnd w:id="78"/>
    <w:p w14:paraId="21A8E7C0" w14:textId="27BEBFD5" w:rsidR="002315C8" w:rsidRDefault="002315C8" w:rsidP="006C6F1D">
      <w:pPr>
        <w:pStyle w:val="a5"/>
        <w:numPr>
          <w:ilvl w:val="0"/>
          <w:numId w:val="11"/>
        </w:numPr>
        <w:spacing w:after="120"/>
        <w:rPr>
          <w:rFonts w:hint="eastAsia"/>
        </w:rPr>
      </w:pPr>
      <w:r w:rsidRPr="002315C8">
        <w:rPr>
          <w:rFonts w:hint="eastAsia"/>
          <w:b/>
          <w:bCs/>
        </w:rPr>
        <w:t>联动说明：</w:t>
      </w:r>
      <w:r w:rsidRPr="002315C8">
        <w:rPr>
          <w:rFonts w:hint="eastAsia"/>
          <w:bCs/>
        </w:rPr>
        <w:t>点击任一行任务类型，对应进入该任务类型下的任务列表。</w:t>
      </w:r>
    </w:p>
    <w:p w14:paraId="27E7E352" w14:textId="77777777" w:rsidR="002315C8" w:rsidRPr="002315C8" w:rsidRDefault="002315C8" w:rsidP="002315C8">
      <w:pPr>
        <w:pStyle w:val="3"/>
        <w:rPr>
          <w:rFonts w:hint="eastAsia"/>
          <w:highlight w:val="lightGray"/>
        </w:rPr>
      </w:pPr>
      <w:bookmarkStart w:id="79" w:name="_Toc244120096"/>
      <w:r w:rsidRPr="002315C8">
        <w:rPr>
          <w:highlight w:val="lightGray"/>
        </w:rPr>
        <w:t>任务列表</w:t>
      </w:r>
      <w:bookmarkEnd w:id="79"/>
    </w:p>
    <w:p w14:paraId="0FA2EC62" w14:textId="77777777" w:rsidR="002315C8" w:rsidRPr="002315C8" w:rsidRDefault="002315C8" w:rsidP="002315C8">
      <w:pPr>
        <w:pStyle w:val="4"/>
        <w:rPr>
          <w:rFonts w:hint="eastAsia"/>
          <w:highlight w:val="lightGray"/>
        </w:rPr>
      </w:pPr>
      <w:r w:rsidRPr="002315C8">
        <w:rPr>
          <w:highlight w:val="lightGray"/>
        </w:rPr>
        <w:t>筛选器</w:t>
      </w:r>
    </w:p>
    <w:tbl>
      <w:tblPr>
        <w:tblStyle w:val="40"/>
        <w:tblW w:w="5000" w:type="pct"/>
        <w:tblLook w:val="04A0" w:firstRow="1" w:lastRow="0" w:firstColumn="1" w:lastColumn="0" w:noHBand="0" w:noVBand="1"/>
      </w:tblPr>
      <w:tblGrid>
        <w:gridCol w:w="1836"/>
        <w:gridCol w:w="7180"/>
      </w:tblGrid>
      <w:tr w:rsidR="002315C8" w:rsidRPr="00972AD6" w14:paraId="7341E407"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53EB1ECD" w14:textId="5E90860B" w:rsidR="002315C8" w:rsidRPr="00A06A64" w:rsidRDefault="002315C8" w:rsidP="00BE1024">
            <w:pPr>
              <w:jc w:val="both"/>
              <w:rPr>
                <w:rFonts w:hint="eastAsia"/>
                <w:szCs w:val="21"/>
              </w:rPr>
            </w:pPr>
            <w:r>
              <w:rPr>
                <w:rFonts w:hint="eastAsia"/>
                <w:szCs w:val="21"/>
              </w:rPr>
              <w:t>筛选</w:t>
            </w:r>
          </w:p>
        </w:tc>
        <w:tc>
          <w:tcPr>
            <w:tcW w:w="3982" w:type="pct"/>
            <w:shd w:val="clear" w:color="auto" w:fill="002060"/>
            <w:vAlign w:val="center"/>
          </w:tcPr>
          <w:p w14:paraId="7E097EFA" w14:textId="02A99CC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规则</w:t>
            </w:r>
          </w:p>
        </w:tc>
      </w:tr>
      <w:tr w:rsidR="002315C8" w:rsidRPr="00972AD6" w14:paraId="1B7540F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41D5D714" w14:textId="26B9602D" w:rsidR="002315C8" w:rsidRPr="00BE1024" w:rsidRDefault="002315C8" w:rsidP="00BE1024">
            <w:pPr>
              <w:jc w:val="both"/>
              <w:rPr>
                <w:rFonts w:hint="eastAsia"/>
                <w:b w:val="0"/>
                <w:bCs w:val="0"/>
                <w:szCs w:val="21"/>
              </w:rPr>
            </w:pPr>
            <w:r>
              <w:rPr>
                <w:rFonts w:hint="eastAsia"/>
                <w:b w:val="0"/>
                <w:bCs w:val="0"/>
                <w:szCs w:val="21"/>
              </w:rPr>
              <w:t>状态</w:t>
            </w:r>
          </w:p>
        </w:tc>
        <w:tc>
          <w:tcPr>
            <w:tcW w:w="3982" w:type="pct"/>
            <w:vAlign w:val="center"/>
          </w:tcPr>
          <w:p w14:paraId="32B11E1E" w14:textId="7777777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全部、已完成、执行中、待人工处理。</w:t>
            </w:r>
          </w:p>
          <w:p w14:paraId="43A901E4" w14:textId="4FDD2171"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默认显示当周已完成、执行中以及累计待人工处理的任务</w:t>
            </w:r>
          </w:p>
        </w:tc>
      </w:tr>
      <w:tr w:rsidR="002315C8" w:rsidRPr="00972AD6" w14:paraId="5A9CCB2C"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C49BD6F" w14:textId="74539D04" w:rsidR="002315C8" w:rsidRPr="00BE1024" w:rsidRDefault="002315C8" w:rsidP="00BE1024">
            <w:pPr>
              <w:jc w:val="both"/>
              <w:rPr>
                <w:rFonts w:hint="eastAsia"/>
                <w:b w:val="0"/>
                <w:bCs w:val="0"/>
                <w:szCs w:val="21"/>
              </w:rPr>
            </w:pPr>
            <w:r>
              <w:rPr>
                <w:rFonts w:hint="eastAsia"/>
                <w:b w:val="0"/>
                <w:bCs w:val="0"/>
                <w:szCs w:val="21"/>
              </w:rPr>
              <w:t>库房</w:t>
            </w:r>
          </w:p>
        </w:tc>
        <w:tc>
          <w:tcPr>
            <w:tcW w:w="3982" w:type="pct"/>
            <w:vAlign w:val="center"/>
          </w:tcPr>
          <w:p w14:paraId="33F541A3" w14:textId="26AF608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可多选，按 PDC 筛选；海运为四个 Hazmat 库房（South / West / North / East 3PL）</w:t>
            </w:r>
          </w:p>
        </w:tc>
      </w:tr>
      <w:tr w:rsidR="002315C8" w:rsidRPr="00972AD6" w14:paraId="2EFB46F3"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4C2B3C5D" w14:textId="67C6469B" w:rsidR="002315C8" w:rsidRPr="00BE1024" w:rsidRDefault="002315C8" w:rsidP="00BE1024">
            <w:pPr>
              <w:jc w:val="both"/>
              <w:rPr>
                <w:rFonts w:hint="eastAsia"/>
                <w:b w:val="0"/>
                <w:bCs w:val="0"/>
                <w:szCs w:val="21"/>
              </w:rPr>
            </w:pPr>
            <w:r>
              <w:rPr>
                <w:rFonts w:hint="eastAsia"/>
                <w:b w:val="0"/>
                <w:bCs w:val="0"/>
                <w:szCs w:val="21"/>
              </w:rPr>
              <w:t>执行时间</w:t>
            </w:r>
          </w:p>
        </w:tc>
        <w:tc>
          <w:tcPr>
            <w:tcW w:w="3982" w:type="pct"/>
            <w:vAlign w:val="center"/>
          </w:tcPr>
          <w:p w14:paraId="31B78C69" w14:textId="695E138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日历筛选，默认当周，可选择开始日期至结束日期。开始日期晚于结束日期时提示并保留原筛选</w:t>
            </w:r>
          </w:p>
        </w:tc>
      </w:tr>
      <w:tr w:rsidR="002315C8" w:rsidRPr="00972AD6" w14:paraId="497A51DF"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8DD9EC8" w14:textId="2DEE95F5" w:rsidR="002315C8" w:rsidRPr="00BE1024" w:rsidRDefault="002315C8" w:rsidP="00BE1024">
            <w:pPr>
              <w:jc w:val="both"/>
              <w:rPr>
                <w:rFonts w:hint="eastAsia"/>
                <w:b w:val="0"/>
                <w:bCs w:val="0"/>
                <w:szCs w:val="21"/>
              </w:rPr>
            </w:pPr>
            <w:r>
              <w:rPr>
                <w:rFonts w:hint="eastAsia"/>
                <w:b w:val="0"/>
                <w:bCs w:val="0"/>
                <w:szCs w:val="21"/>
              </w:rPr>
              <w:t>搜索框</w:t>
            </w:r>
          </w:p>
        </w:tc>
        <w:tc>
          <w:tcPr>
            <w:tcW w:w="3982" w:type="pct"/>
            <w:vAlign w:val="center"/>
          </w:tcPr>
          <w:p w14:paraId="69215BEF" w14:textId="346179F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按 HAWB/BL No. 模糊搜索，支持一次粘贴多个单号批量查找；未命中时提示</w:t>
            </w:r>
          </w:p>
        </w:tc>
      </w:tr>
      <w:tr w:rsidR="002315C8" w:rsidRPr="00972AD6" w14:paraId="21066787"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543ACC4" w14:textId="1A9169DA" w:rsidR="002315C8" w:rsidRPr="00BE1024" w:rsidRDefault="002315C8" w:rsidP="00BE1024">
            <w:pPr>
              <w:jc w:val="both"/>
              <w:rPr>
                <w:rFonts w:hint="eastAsia"/>
                <w:szCs w:val="21"/>
              </w:rPr>
            </w:pPr>
            <w:r>
              <w:rPr>
                <w:rFonts w:hint="eastAsia"/>
                <w:szCs w:val="21"/>
              </w:rPr>
              <w:t>清除筛选</w:t>
            </w:r>
          </w:p>
        </w:tc>
        <w:tc>
          <w:tcPr>
            <w:tcW w:w="3982" w:type="pct"/>
            <w:vAlign w:val="center"/>
          </w:tcPr>
          <w:p w14:paraId="4047E419" w14:textId="5796979A"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任一筛选生效时显示，点击恢复默认</w:t>
            </w:r>
          </w:p>
        </w:tc>
      </w:tr>
    </w:tbl>
    <w:p w14:paraId="68B5F1D6" w14:textId="77777777" w:rsidR="002315C8" w:rsidRPr="002315C8" w:rsidRDefault="002315C8" w:rsidP="002315C8">
      <w:pPr>
        <w:rPr>
          <w:rFonts w:hint="eastAsia"/>
          <w:highlight w:val="lightGray"/>
        </w:rPr>
      </w:pPr>
      <w:r w:rsidRPr="002315C8">
        <w:rPr>
          <w:highlight w:val="lightGray"/>
        </w:rPr>
        <w:t>筛选条件之间为“与”关系；筛选无结果时显示空态提示。</w:t>
      </w:r>
    </w:p>
    <w:p w14:paraId="7FCFCA45" w14:textId="77777777" w:rsidR="002315C8" w:rsidRPr="002315C8" w:rsidRDefault="002315C8" w:rsidP="002315C8">
      <w:pPr>
        <w:pStyle w:val="4"/>
        <w:rPr>
          <w:rFonts w:hint="eastAsia"/>
          <w:highlight w:val="lightGray"/>
        </w:rPr>
      </w:pPr>
      <w:r w:rsidRPr="002315C8">
        <w:rPr>
          <w:highlight w:val="lightGray"/>
        </w:rPr>
        <w:t>任务列表</w:t>
      </w:r>
    </w:p>
    <w:tbl>
      <w:tblPr>
        <w:tblStyle w:val="40"/>
        <w:tblW w:w="5000" w:type="pct"/>
        <w:tblLook w:val="04A0" w:firstRow="1" w:lastRow="0" w:firstColumn="1" w:lastColumn="0" w:noHBand="0" w:noVBand="1"/>
      </w:tblPr>
      <w:tblGrid>
        <w:gridCol w:w="1836"/>
        <w:gridCol w:w="7180"/>
      </w:tblGrid>
      <w:tr w:rsidR="002315C8" w:rsidRPr="00972AD6" w14:paraId="697B6788"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7B1357C4" w14:textId="70647F15" w:rsidR="002315C8" w:rsidRPr="00A06A64" w:rsidRDefault="002315C8" w:rsidP="00BE1024">
            <w:pPr>
              <w:jc w:val="both"/>
              <w:rPr>
                <w:rFonts w:hint="eastAsia"/>
                <w:szCs w:val="21"/>
              </w:rPr>
            </w:pPr>
            <w:r>
              <w:rPr>
                <w:rFonts w:hint="eastAsia"/>
                <w:szCs w:val="21"/>
              </w:rPr>
              <w:t>任务类型</w:t>
            </w:r>
          </w:p>
        </w:tc>
        <w:tc>
          <w:tcPr>
            <w:tcW w:w="3982" w:type="pct"/>
            <w:shd w:val="clear" w:color="auto" w:fill="002060"/>
            <w:vAlign w:val="center"/>
          </w:tcPr>
          <w:p w14:paraId="301AF5FA" w14:textId="056CB99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列</w:t>
            </w:r>
          </w:p>
        </w:tc>
      </w:tr>
      <w:tr w:rsidR="002315C8" w:rsidRPr="00972AD6" w14:paraId="2A6D47FF"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E3FC5B7" w14:textId="1BECF99E" w:rsidR="002315C8" w:rsidRPr="00BE1024" w:rsidRDefault="002315C8" w:rsidP="00BE1024">
            <w:pPr>
              <w:jc w:val="both"/>
              <w:rPr>
                <w:rFonts w:hint="eastAsia"/>
                <w:b w:val="0"/>
                <w:bCs w:val="0"/>
                <w:szCs w:val="21"/>
              </w:rPr>
            </w:pPr>
            <w:r>
              <w:rPr>
                <w:rFonts w:hint="eastAsia"/>
                <w:b w:val="0"/>
                <w:bCs w:val="0"/>
                <w:szCs w:val="21"/>
              </w:rPr>
              <w:t>任务一：导出需制作托运清单的预报清单</w:t>
            </w:r>
          </w:p>
        </w:tc>
        <w:tc>
          <w:tcPr>
            <w:tcW w:w="3982" w:type="pct"/>
            <w:vAlign w:val="center"/>
          </w:tcPr>
          <w:p w14:paraId="2F90DA3E" w14:textId="06615A5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任务编号、触发来源、状态、执行次数、最近执行开始、当前环节、标签（Pre-alert creation date、预报票数、需制作票数）</w:t>
            </w:r>
          </w:p>
        </w:tc>
      </w:tr>
      <w:tr w:rsidR="002315C8" w:rsidRPr="00972AD6" w14:paraId="75ADF547"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D6FB81C" w14:textId="5E36C80D" w:rsidR="002315C8" w:rsidRPr="00BE1024" w:rsidRDefault="002315C8" w:rsidP="00BE1024">
            <w:pPr>
              <w:jc w:val="both"/>
              <w:rPr>
                <w:rFonts w:hint="eastAsia"/>
                <w:b w:val="0"/>
                <w:bCs w:val="0"/>
                <w:szCs w:val="21"/>
              </w:rPr>
            </w:pPr>
            <w:r>
              <w:rPr>
                <w:rFonts w:hint="eastAsia"/>
                <w:b w:val="0"/>
                <w:bCs w:val="0"/>
                <w:szCs w:val="21"/>
              </w:rPr>
              <w:t>任务二：单票填写托运清单</w:t>
            </w:r>
          </w:p>
        </w:tc>
        <w:tc>
          <w:tcPr>
            <w:tcW w:w="3982" w:type="pct"/>
            <w:vAlign w:val="center"/>
          </w:tcPr>
          <w:p w14:paraId="01F6E60A" w14:textId="48245F9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任务编号、HAWB/BL No.、库房（PDC）、触发来源、状态、执行次数、最近执行开始、当前环节、标签（Invoice Type、Terminal WH、SET）、结果标签（已上传、N_ Not required、Not found shippers_Decl、表头 Mapping 无匹配）</w:t>
            </w:r>
          </w:p>
        </w:tc>
      </w:tr>
      <w:tr w:rsidR="002315C8" w:rsidRPr="00972AD6" w14:paraId="3107E90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2DA79436" w14:textId="76F584A9" w:rsidR="002315C8" w:rsidRPr="00BE1024" w:rsidRDefault="002315C8" w:rsidP="00BE1024">
            <w:pPr>
              <w:jc w:val="both"/>
              <w:rPr>
                <w:rFonts w:hint="eastAsia"/>
                <w:b w:val="0"/>
                <w:bCs w:val="0"/>
                <w:szCs w:val="21"/>
              </w:rPr>
            </w:pPr>
            <w:r>
              <w:rPr>
                <w:rFonts w:hint="eastAsia"/>
                <w:b w:val="0"/>
                <w:bCs w:val="0"/>
                <w:szCs w:val="21"/>
              </w:rPr>
              <w:t>任务三：汇总任务结果并邮件通知</w:t>
            </w:r>
          </w:p>
        </w:tc>
        <w:tc>
          <w:tcPr>
            <w:tcW w:w="3982" w:type="pct"/>
            <w:vAlign w:val="center"/>
          </w:tcPr>
          <w:p w14:paraId="10EDB95B" w14:textId="49A0F81C"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任务编号、触发来源、状态、批次（Pre-alert creation date）、本批票数（已完成 × n、待人工处理 × n）、通知邮件状态（已发送、未发送、发送失败）、最近执行开始</w:t>
            </w:r>
          </w:p>
        </w:tc>
      </w:tr>
    </w:tbl>
    <w:p w14:paraId="27A3ABB4" w14:textId="77777777" w:rsidR="002315C8" w:rsidRPr="002315C8" w:rsidRDefault="002315C8" w:rsidP="002315C8">
      <w:pPr>
        <w:rPr>
          <w:rFonts w:hint="eastAsia"/>
          <w:highlight w:val="lightGray"/>
        </w:rPr>
      </w:pPr>
      <w:r w:rsidRPr="002315C8">
        <w:rPr>
          <w:highlight w:val="lightGray"/>
        </w:rPr>
        <w:t>列</w:t>
      </w:r>
    </w:p>
    <w:tbl>
      <w:tblPr>
        <w:tblStyle w:val="40"/>
        <w:tblW w:w="5000" w:type="pct"/>
        <w:tblLook w:val="04A0" w:firstRow="1" w:lastRow="0" w:firstColumn="1" w:lastColumn="0" w:noHBand="0" w:noVBand="1"/>
      </w:tblPr>
      <w:tblGrid>
        <w:gridCol w:w="1836"/>
        <w:gridCol w:w="7180"/>
      </w:tblGrid>
      <w:tr w:rsidR="002315C8" w:rsidRPr="00972AD6" w14:paraId="32905F15"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0627BD75" w14:textId="02211151" w:rsidR="002315C8" w:rsidRPr="00A06A64" w:rsidRDefault="002315C8" w:rsidP="00BE1024">
            <w:pPr>
              <w:jc w:val="both"/>
              <w:rPr>
                <w:rFonts w:hint="eastAsia"/>
                <w:szCs w:val="21"/>
              </w:rPr>
            </w:pPr>
            <w:bookmarkStart w:id="80" w:name="OLE_LINK14"/>
            <w:r>
              <w:rPr>
                <w:rFonts w:hint="eastAsia"/>
                <w:szCs w:val="21"/>
              </w:rPr>
              <w:t>列</w:t>
            </w:r>
          </w:p>
        </w:tc>
        <w:tc>
          <w:tcPr>
            <w:tcW w:w="3982" w:type="pct"/>
            <w:shd w:val="clear" w:color="auto" w:fill="002060"/>
            <w:vAlign w:val="center"/>
          </w:tcPr>
          <w:p w14:paraId="3D9BF3F7" w14:textId="647A294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口径</w:t>
            </w:r>
          </w:p>
        </w:tc>
      </w:tr>
      <w:tr w:rsidR="002315C8" w:rsidRPr="00972AD6" w14:paraId="7CB573CC"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679C750E" w14:textId="74574911" w:rsidR="002315C8" w:rsidRPr="00BE1024" w:rsidRDefault="002315C8" w:rsidP="00BE1024">
            <w:pPr>
              <w:jc w:val="both"/>
              <w:rPr>
                <w:rFonts w:hint="eastAsia"/>
                <w:b w:val="0"/>
                <w:bCs w:val="0"/>
                <w:szCs w:val="21"/>
              </w:rPr>
            </w:pPr>
            <w:r>
              <w:rPr>
                <w:rFonts w:hint="eastAsia"/>
                <w:b w:val="0"/>
                <w:bCs w:val="0"/>
                <w:szCs w:val="21"/>
              </w:rPr>
              <w:t>触发来源</w:t>
            </w:r>
          </w:p>
        </w:tc>
        <w:tc>
          <w:tcPr>
            <w:tcW w:w="3982" w:type="pct"/>
            <w:vAlign w:val="center"/>
          </w:tcPr>
          <w:p w14:paraId="78437E69" w14:textId="7AAF5954"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定时触发为“自动触发”，手动新建任务或人工重跑为“手动触发”</w:t>
            </w:r>
          </w:p>
        </w:tc>
      </w:tr>
      <w:tr w:rsidR="002315C8" w:rsidRPr="00972AD6" w14:paraId="07E2828A"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828435B" w14:textId="70B4D12B" w:rsidR="002315C8" w:rsidRPr="00BE1024" w:rsidRDefault="002315C8" w:rsidP="00BE1024">
            <w:pPr>
              <w:jc w:val="both"/>
              <w:rPr>
                <w:rFonts w:hint="eastAsia"/>
                <w:b w:val="0"/>
                <w:bCs w:val="0"/>
                <w:szCs w:val="21"/>
              </w:rPr>
            </w:pPr>
            <w:r>
              <w:rPr>
                <w:rFonts w:hint="eastAsia"/>
                <w:b w:val="0"/>
                <w:bCs w:val="0"/>
                <w:szCs w:val="21"/>
              </w:rPr>
              <w:t>执行次数</w:t>
            </w:r>
          </w:p>
        </w:tc>
        <w:tc>
          <w:tcPr>
            <w:tcW w:w="3982" w:type="pct"/>
            <w:vAlign w:val="center"/>
          </w:tcPr>
          <w:p w14:paraId="1BACE9C7" w14:textId="3F39371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任务累计的执行实例数，每重跑一次加 1；大于 1 时高亮</w:t>
            </w:r>
          </w:p>
        </w:tc>
      </w:tr>
      <w:tr w:rsidR="002315C8" w:rsidRPr="00972AD6" w14:paraId="0E07C6D0"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7B68A4E" w14:textId="7329307C" w:rsidR="002315C8" w:rsidRPr="00BE1024" w:rsidRDefault="002315C8" w:rsidP="00BE1024">
            <w:pPr>
              <w:jc w:val="both"/>
              <w:rPr>
                <w:rFonts w:hint="eastAsia"/>
                <w:b w:val="0"/>
                <w:bCs w:val="0"/>
                <w:szCs w:val="21"/>
              </w:rPr>
            </w:pPr>
            <w:r>
              <w:rPr>
                <w:rFonts w:hint="eastAsia"/>
                <w:b w:val="0"/>
                <w:bCs w:val="0"/>
                <w:szCs w:val="21"/>
              </w:rPr>
              <w:t>当前环节</w:t>
            </w:r>
          </w:p>
        </w:tc>
        <w:tc>
          <w:tcPr>
            <w:tcW w:w="3982" w:type="pct"/>
            <w:vAlign w:val="center"/>
          </w:tcPr>
          <w:p w14:paraId="50E47F38" w14:textId="4A18128D"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执行中显示当前节点名；待人工处理显示停留的节点</w:t>
            </w:r>
          </w:p>
        </w:tc>
      </w:tr>
      <w:tr w:rsidR="002315C8" w:rsidRPr="00972AD6" w14:paraId="34CB0C1E"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B62C6D1" w14:textId="61133168" w:rsidR="002315C8" w:rsidRPr="00BE1024" w:rsidRDefault="002315C8" w:rsidP="00BE1024">
            <w:pPr>
              <w:jc w:val="both"/>
              <w:rPr>
                <w:rFonts w:hint="eastAsia"/>
                <w:b w:val="0"/>
                <w:bCs w:val="0"/>
                <w:szCs w:val="21"/>
              </w:rPr>
            </w:pPr>
            <w:r>
              <w:rPr>
                <w:rFonts w:hint="eastAsia"/>
                <w:b w:val="0"/>
                <w:bCs w:val="0"/>
                <w:szCs w:val="21"/>
              </w:rPr>
              <w:t>标签</w:t>
            </w:r>
          </w:p>
        </w:tc>
        <w:tc>
          <w:tcPr>
            <w:tcW w:w="3982" w:type="pct"/>
            <w:vAlign w:val="center"/>
          </w:tcPr>
          <w:p w14:paraId="77723509" w14:textId="217EB6E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以“键 值”形式展示，不同的键使用不同颜色</w:t>
            </w:r>
          </w:p>
        </w:tc>
      </w:tr>
    </w:tbl>
    <w:bookmarkEnd w:id="80"/>
    <w:p w14:paraId="467ADC46" w14:textId="77777777" w:rsidR="002315C8" w:rsidRPr="002315C8" w:rsidRDefault="002315C8" w:rsidP="002315C8">
      <w:pPr>
        <w:rPr>
          <w:rFonts w:hint="eastAsia"/>
          <w:highlight w:val="lightGray"/>
        </w:rPr>
      </w:pPr>
      <w:r w:rsidRPr="002315C8">
        <w:rPr>
          <w:highlight w:val="lightGray"/>
        </w:rPr>
        <w:t>操作</w:t>
      </w:r>
    </w:p>
    <w:tbl>
      <w:tblPr>
        <w:tblStyle w:val="40"/>
        <w:tblW w:w="5000" w:type="pct"/>
        <w:tblLook w:val="04A0" w:firstRow="1" w:lastRow="0" w:firstColumn="1" w:lastColumn="0" w:noHBand="0" w:noVBand="1"/>
      </w:tblPr>
      <w:tblGrid>
        <w:gridCol w:w="1100"/>
        <w:gridCol w:w="4439"/>
        <w:gridCol w:w="1832"/>
        <w:gridCol w:w="1645"/>
      </w:tblGrid>
      <w:tr w:rsidR="002315C8" w:rsidRPr="00972AD6" w14:paraId="09E77E6E" w14:textId="08FC172A"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16DDC89D" w14:textId="70C14A56" w:rsidR="002315C8" w:rsidRPr="00A06A64" w:rsidRDefault="002315C8" w:rsidP="00BE1024">
            <w:pPr>
              <w:jc w:val="both"/>
              <w:rPr>
                <w:rFonts w:hint="eastAsia"/>
                <w:szCs w:val="21"/>
              </w:rPr>
            </w:pPr>
            <w:r>
              <w:rPr>
                <w:rFonts w:hint="eastAsia"/>
                <w:szCs w:val="21"/>
              </w:rPr>
              <w:t>操作</w:t>
            </w:r>
          </w:p>
        </w:tc>
        <w:tc>
          <w:tcPr>
            <w:tcW w:w="2488" w:type="pct"/>
            <w:shd w:val="clear" w:color="auto" w:fill="002060"/>
            <w:vAlign w:val="center"/>
          </w:tcPr>
          <w:p w14:paraId="5565F1CC" w14:textId="395ADDA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可用条件</w:t>
            </w:r>
          </w:p>
        </w:tc>
        <w:tc>
          <w:tcPr>
            <w:tcW w:w="938" w:type="pct"/>
            <w:shd w:val="clear" w:color="auto" w:fill="002060"/>
            <w:vAlign w:val="center"/>
          </w:tcPr>
          <w:p w14:paraId="42F9F2E1" w14:textId="2ABCB5E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c>
          <w:tcPr>
            <w:tcW w:w="938" w:type="pct"/>
            <w:shd w:val="clear" w:color="auto" w:fill="002060"/>
          </w:tcPr>
          <w:p w14:paraId="4A1151DE" w14:textId="249BB60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数据变化与联动</w:t>
            </w:r>
          </w:p>
        </w:tc>
      </w:tr>
      <w:tr w:rsidR="002315C8" w:rsidRPr="00972AD6" w14:paraId="7168B6B2" w14:textId="157E808D"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0E9E987" w14:textId="0B3CF063" w:rsidR="002315C8" w:rsidRPr="00BE1024" w:rsidRDefault="002315C8" w:rsidP="00BE1024">
            <w:pPr>
              <w:jc w:val="both"/>
              <w:rPr>
                <w:rFonts w:hint="eastAsia"/>
                <w:b w:val="0"/>
                <w:bCs w:val="0"/>
                <w:szCs w:val="21"/>
              </w:rPr>
            </w:pPr>
            <w:r>
              <w:rPr>
                <w:rFonts w:hint="eastAsia"/>
                <w:b w:val="0"/>
                <w:bCs w:val="0"/>
                <w:szCs w:val="21"/>
              </w:rPr>
              <w:t>点击行或任务编号</w:t>
            </w:r>
          </w:p>
        </w:tc>
        <w:tc>
          <w:tcPr>
            <w:tcW w:w="2488" w:type="pct"/>
            <w:vAlign w:val="center"/>
          </w:tcPr>
          <w:p w14:paraId="78B08FEB" w14:textId="6AA2540A"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非批量模式</w:t>
            </w:r>
          </w:p>
        </w:tc>
        <w:tc>
          <w:tcPr>
            <w:tcW w:w="938" w:type="pct"/>
            <w:vAlign w:val="center"/>
          </w:tcPr>
          <w:p w14:paraId="288E2D33" w14:textId="516A3571"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进入任务详情</w:t>
            </w:r>
          </w:p>
        </w:tc>
        <w:tc>
          <w:tcPr>
            <w:tcW w:w="938" w:type="pct"/>
          </w:tcPr>
          <w:p w14:paraId="31165EF7" w14:textId="72911AD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带入任务编号</w:t>
            </w:r>
          </w:p>
        </w:tc>
      </w:tr>
      <w:tr w:rsidR="002315C8" w:rsidRPr="00972AD6" w14:paraId="62F0FB7D" w14:textId="4245F6FB"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935BB35" w14:textId="0D48202F" w:rsidR="002315C8" w:rsidRPr="00BE1024" w:rsidRDefault="002315C8" w:rsidP="00BE1024">
            <w:pPr>
              <w:jc w:val="both"/>
              <w:rPr>
                <w:rFonts w:hint="eastAsia"/>
                <w:b w:val="0"/>
                <w:bCs w:val="0"/>
                <w:szCs w:val="21"/>
              </w:rPr>
            </w:pPr>
            <w:r>
              <w:rPr>
                <w:rFonts w:hint="eastAsia"/>
                <w:b w:val="0"/>
                <w:bCs w:val="0"/>
                <w:szCs w:val="21"/>
              </w:rPr>
              <w:t>导出列表</w:t>
            </w:r>
          </w:p>
        </w:tc>
        <w:tc>
          <w:tcPr>
            <w:tcW w:w="2488" w:type="pct"/>
            <w:vAlign w:val="center"/>
          </w:tcPr>
          <w:p w14:paraId="7D5BB37F" w14:textId="6C363F3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全部角色</w:t>
            </w:r>
          </w:p>
        </w:tc>
        <w:tc>
          <w:tcPr>
            <w:tcW w:w="938" w:type="pct"/>
            <w:vAlign w:val="center"/>
          </w:tcPr>
          <w:p w14:paraId="420207C5" w14:textId="2FCBE26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导出当前筛选结果（含任务编号、运单号、类型、来源、状态、执行次数、最近执行），提示导出成功</w:t>
            </w:r>
          </w:p>
        </w:tc>
        <w:tc>
          <w:tcPr>
            <w:tcW w:w="938" w:type="pct"/>
          </w:tcPr>
          <w:p w14:paraId="1120DF71" w14:textId="3BBA01C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写审计日志</w:t>
            </w:r>
          </w:p>
        </w:tc>
      </w:tr>
      <w:tr w:rsidR="002315C8" w:rsidRPr="00972AD6" w14:paraId="7D9355BB" w14:textId="3528A6E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1ECCBF7" w14:textId="6EEC7656" w:rsidR="002315C8" w:rsidRPr="00BE1024" w:rsidRDefault="002315C8" w:rsidP="00BE1024">
            <w:pPr>
              <w:jc w:val="both"/>
              <w:rPr>
                <w:rFonts w:hint="eastAsia"/>
                <w:b w:val="0"/>
                <w:bCs w:val="0"/>
                <w:szCs w:val="21"/>
              </w:rPr>
            </w:pPr>
            <w:r>
              <w:rPr>
                <w:rFonts w:hint="eastAsia"/>
                <w:b w:val="0"/>
                <w:bCs w:val="0"/>
                <w:szCs w:val="21"/>
              </w:rPr>
              <w:t>批量重跑</w:t>
            </w:r>
          </w:p>
        </w:tc>
        <w:tc>
          <w:tcPr>
            <w:tcW w:w="2488" w:type="pct"/>
            <w:vAlign w:val="center"/>
          </w:tcPr>
          <w:p w14:paraId="0459AF9B" w14:textId="7C520E5F"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操作及以上角色，只读角色置灰</w:t>
            </w:r>
          </w:p>
        </w:tc>
        <w:tc>
          <w:tcPr>
            <w:tcW w:w="938" w:type="pct"/>
            <w:vAlign w:val="center"/>
          </w:tcPr>
          <w:p w14:paraId="7FB27DDC" w14:textId="2261AC1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进入批量模式：仅列出可重跑的任务，行首出现勾选框，顶部出现批量栏并显示已勾选数量</w:t>
            </w:r>
          </w:p>
        </w:tc>
        <w:tc>
          <w:tcPr>
            <w:tcW w:w="938" w:type="pct"/>
          </w:tcPr>
          <w:p w14:paraId="7396BB62" w14:textId="1812AD4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r w:rsidR="002315C8" w:rsidRPr="00972AD6" w14:paraId="27CD53D5" w14:textId="789FA0E6"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84CEE08" w14:textId="20DDC2FD" w:rsidR="002315C8" w:rsidRPr="00BE1024" w:rsidRDefault="002315C8" w:rsidP="00BE1024">
            <w:pPr>
              <w:jc w:val="both"/>
              <w:rPr>
                <w:rFonts w:hint="eastAsia"/>
                <w:b w:val="0"/>
                <w:bCs w:val="0"/>
                <w:szCs w:val="21"/>
              </w:rPr>
            </w:pPr>
            <w:r>
              <w:rPr>
                <w:rFonts w:hint="eastAsia"/>
                <w:b w:val="0"/>
                <w:bCs w:val="0"/>
                <w:szCs w:val="21"/>
              </w:rPr>
              <w:t>全选所有任务、清除选择</w:t>
            </w:r>
          </w:p>
        </w:tc>
        <w:tc>
          <w:tcPr>
            <w:tcW w:w="2488" w:type="pct"/>
            <w:vAlign w:val="center"/>
          </w:tcPr>
          <w:p w14:paraId="5A546F90" w14:textId="48DE2C3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批量模式</w:t>
            </w:r>
          </w:p>
        </w:tc>
        <w:tc>
          <w:tcPr>
            <w:tcW w:w="938" w:type="pct"/>
            <w:vAlign w:val="center"/>
          </w:tcPr>
          <w:p w14:paraId="7448CC2A" w14:textId="0054CDC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分别勾选全部筛选结果、清空已选</w:t>
            </w:r>
          </w:p>
        </w:tc>
        <w:tc>
          <w:tcPr>
            <w:tcW w:w="938" w:type="pct"/>
          </w:tcPr>
          <w:p w14:paraId="1EEC92F7" w14:textId="5066D3C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已选数量实时更新；未选择任务时“批量重跑”确认按钮置灰</w:t>
            </w:r>
          </w:p>
        </w:tc>
      </w:tr>
      <w:tr w:rsidR="002315C8" w:rsidRPr="00972AD6" w14:paraId="53BBA02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F4FDCBE" w14:textId="13D6A77A" w:rsidR="002315C8" w:rsidRPr="00BE1024" w:rsidRDefault="002315C8" w:rsidP="00BE1024">
            <w:pPr>
              <w:jc w:val="both"/>
              <w:rPr>
                <w:rFonts w:hint="eastAsia"/>
                <w:szCs w:val="21"/>
              </w:rPr>
            </w:pPr>
            <w:r>
              <w:rPr>
                <w:rFonts w:hint="eastAsia"/>
                <w:szCs w:val="21"/>
              </w:rPr>
              <w:t>批量重跑（确认）</w:t>
            </w:r>
          </w:p>
        </w:tc>
        <w:tc>
          <w:tcPr>
            <w:tcW w:w="2488" w:type="pct"/>
            <w:vAlign w:val="center"/>
          </w:tcPr>
          <w:p w14:paraId="65D453B1" w14:textId="2CE3A7B2"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至少勾选 1 个任务</w:t>
            </w:r>
          </w:p>
        </w:tc>
        <w:tc>
          <w:tcPr>
            <w:tcW w:w="938" w:type="pct"/>
            <w:vAlign w:val="center"/>
          </w:tcPr>
          <w:p w14:paraId="1D9B9215" w14:textId="34A5303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弹窗逐票确认后，每个任务各生成一个新的执行实例并整单重跑；执行中任务自动跳过；逐个任务独立判定，个别失败或跳过不影响其他任务</w:t>
            </w:r>
          </w:p>
        </w:tc>
        <w:tc>
          <w:tcPr>
            <w:tcW w:w="938" w:type="pct"/>
          </w:tcPr>
          <w:p w14:paraId="743FEEDE" w14:textId="403815B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完成后提示“已重跑 X 票，跳过 Y 票”，退出批量模式；历史执行只读归档</w:t>
            </w:r>
          </w:p>
        </w:tc>
      </w:tr>
      <w:tr w:rsidR="002315C8" w:rsidRPr="00972AD6" w14:paraId="2DF93A79"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1FAB55E" w14:textId="42A6A005" w:rsidR="002315C8" w:rsidRPr="00BE1024" w:rsidRDefault="002315C8" w:rsidP="00BE1024">
            <w:pPr>
              <w:jc w:val="both"/>
              <w:rPr>
                <w:rFonts w:hint="eastAsia"/>
                <w:szCs w:val="21"/>
              </w:rPr>
            </w:pPr>
            <w:r>
              <w:rPr>
                <w:rFonts w:hint="eastAsia"/>
                <w:szCs w:val="21"/>
              </w:rPr>
              <w:t>退出批量模式</w:t>
            </w:r>
          </w:p>
        </w:tc>
        <w:tc>
          <w:tcPr>
            <w:tcW w:w="2488" w:type="pct"/>
            <w:vAlign w:val="center"/>
          </w:tcPr>
          <w:p w14:paraId="3A0CDD58" w14:textId="0D55A7AD"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批量模式</w:t>
            </w:r>
          </w:p>
        </w:tc>
        <w:tc>
          <w:tcPr>
            <w:tcW w:w="938" w:type="pct"/>
            <w:vAlign w:val="center"/>
          </w:tcPr>
          <w:p w14:paraId="1A945F19" w14:textId="2A0E52B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恢复进入批量模式前的筛选条件</w:t>
            </w:r>
          </w:p>
        </w:tc>
        <w:tc>
          <w:tcPr>
            <w:tcW w:w="938" w:type="pct"/>
          </w:tcPr>
          <w:p w14:paraId="49110BA9" w14:textId="0289140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r>
      <w:tr w:rsidR="002315C8" w:rsidRPr="00972AD6" w14:paraId="0E08BA5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233A0C6" w14:textId="5FD1EB37" w:rsidR="002315C8" w:rsidRPr="00BE1024" w:rsidRDefault="002315C8" w:rsidP="00BE1024">
            <w:pPr>
              <w:jc w:val="both"/>
              <w:rPr>
                <w:rFonts w:hint="eastAsia"/>
                <w:szCs w:val="21"/>
              </w:rPr>
            </w:pPr>
            <w:r>
              <w:rPr>
                <w:rFonts w:hint="eastAsia"/>
                <w:szCs w:val="21"/>
              </w:rPr>
              <w:t>批量下载</w:t>
            </w:r>
          </w:p>
        </w:tc>
        <w:tc>
          <w:tcPr>
            <w:tcW w:w="2488" w:type="pct"/>
            <w:vAlign w:val="center"/>
          </w:tcPr>
          <w:p w14:paraId="41ABB774" w14:textId="1339904D"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全部角色；未勾选时提示</w:t>
            </w:r>
          </w:p>
        </w:tc>
        <w:tc>
          <w:tcPr>
            <w:tcW w:w="938" w:type="pct"/>
            <w:vAlign w:val="center"/>
          </w:tcPr>
          <w:p w14:paraId="73A9A9CA" w14:textId="226192FF"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弹窗逐票列出可下载文件与数量（托运清单、Part List、Shippers_Decl、MSDS；无文件票标注），确认后打包下载</w:t>
            </w:r>
          </w:p>
        </w:tc>
        <w:tc>
          <w:tcPr>
            <w:tcW w:w="938" w:type="pct"/>
          </w:tcPr>
          <w:p w14:paraId="4EE3A39E" w14:textId="1450FCE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写审计日志</w:t>
            </w:r>
          </w:p>
        </w:tc>
      </w:tr>
      <w:tr w:rsidR="002315C8" w:rsidRPr="00972AD6" w14:paraId="5B25A7E5" w14:textId="77777777"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B1FB23C" w14:textId="02021F14" w:rsidR="002315C8" w:rsidRPr="00BE1024" w:rsidRDefault="002315C8" w:rsidP="00BE1024">
            <w:pPr>
              <w:jc w:val="both"/>
              <w:rPr>
                <w:rFonts w:hint="eastAsia"/>
                <w:szCs w:val="21"/>
              </w:rPr>
            </w:pPr>
            <w:r>
              <w:rPr>
                <w:rFonts w:hint="eastAsia"/>
                <w:szCs w:val="21"/>
              </w:rPr>
              <w:t>新建任务</w:t>
            </w:r>
          </w:p>
        </w:tc>
        <w:tc>
          <w:tcPr>
            <w:tcW w:w="2488" w:type="pct"/>
            <w:vAlign w:val="center"/>
          </w:tcPr>
          <w:p w14:paraId="1A057460" w14:textId="266F05DA"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操作及以上角色</w:t>
            </w:r>
          </w:p>
        </w:tc>
        <w:tc>
          <w:tcPr>
            <w:tcW w:w="938" w:type="pct"/>
            <w:vAlign w:val="center"/>
          </w:tcPr>
          <w:p w14:paraId="5E4E52C7" w14:textId="0C404FE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选择线路及 Pre-alert creation 日期（海运为区间）后创建任务一并立即执行（生成 R#1），开始时间显示实际触发时间，链路与留痕与定时任务一致</w:t>
            </w:r>
          </w:p>
        </w:tc>
        <w:tc>
          <w:tcPr>
            <w:tcW w:w="938" w:type="pct"/>
          </w:tcPr>
          <w:p w14:paraId="7DCA7634" w14:textId="1A45CA8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同线路已有批次执行中时拒绝并提示；创建后进入任务详情</w:t>
            </w:r>
          </w:p>
        </w:tc>
      </w:tr>
    </w:tbl>
    <w:p w14:paraId="5C103D95" w14:textId="77777777" w:rsidR="002315C8" w:rsidRPr="002315C8" w:rsidRDefault="002315C8" w:rsidP="002315C8">
      <w:pPr>
        <w:rPr>
          <w:rFonts w:hint="eastAsia"/>
          <w:highlight w:val="lightGray"/>
        </w:rPr>
      </w:pPr>
      <w:bookmarkStart w:id="81" w:name="OLE_LINK15"/>
      <w:r w:rsidRPr="002315C8">
        <w:rPr>
          <w:highlight w:val="lightGray"/>
        </w:rPr>
        <w:t>批量重跑涉及已执行过对外动作（已上传 IES+、已发送状态邮件）的任务时，确认弹窗汇总这类任务的数量，并要求勾选“已在 IES+ 系统核查并处理旧清单附件”；未勾选的任务自动跳过，计入“跳过 Y 票”。失败任务不设保留期限，任何时候均可重跑；重跑仍失败时状态保持待人工处理，可再次重跑</w:t>
      </w:r>
      <w:bookmarkEnd w:id="81"/>
      <w:r w:rsidRPr="002315C8">
        <w:rPr>
          <w:highlight w:val="lightGray"/>
        </w:rPr>
        <w:t>。</w:t>
      </w:r>
    </w:p>
    <w:p w14:paraId="7959264A" w14:textId="77777777" w:rsidR="002315C8" w:rsidRPr="002315C8" w:rsidRDefault="002315C8" w:rsidP="002315C8">
      <w:pPr>
        <w:pStyle w:val="3"/>
        <w:rPr>
          <w:rFonts w:hint="eastAsia"/>
          <w:highlight w:val="lightGray"/>
        </w:rPr>
      </w:pPr>
      <w:bookmarkStart w:id="82" w:name="_Toc244120097"/>
      <w:r w:rsidRPr="002315C8">
        <w:rPr>
          <w:highlight w:val="lightGray"/>
        </w:rPr>
        <w:t>任务详情</w:t>
      </w:r>
      <w:bookmarkEnd w:id="82"/>
    </w:p>
    <w:p w14:paraId="7897CB1D" w14:textId="6FD7AD8E" w:rsidR="002315C8" w:rsidRDefault="002315C8" w:rsidP="006C6F1D">
      <w:pPr>
        <w:pStyle w:val="a5"/>
        <w:numPr>
          <w:ilvl w:val="0"/>
          <w:numId w:val="11"/>
        </w:numPr>
        <w:spacing w:after="120"/>
        <w:rPr>
          <w:rFonts w:hint="eastAsia"/>
        </w:rPr>
      </w:pPr>
      <w:r w:rsidRPr="002315C8">
        <w:rPr>
          <w:rFonts w:hint="eastAsia"/>
          <w:b/>
          <w:bCs/>
        </w:rPr>
        <w:t>页面结构</w:t>
      </w:r>
    </w:p>
    <w:tbl>
      <w:tblPr>
        <w:tblStyle w:val="40"/>
        <w:tblW w:w="5000" w:type="pct"/>
        <w:tblLook w:val="04A0" w:firstRow="1" w:lastRow="0" w:firstColumn="1" w:lastColumn="0" w:noHBand="0" w:noVBand="1"/>
      </w:tblPr>
      <w:tblGrid>
        <w:gridCol w:w="1836"/>
        <w:gridCol w:w="7180"/>
      </w:tblGrid>
      <w:tr w:rsidR="002315C8" w:rsidRPr="00972AD6" w14:paraId="024D65AE"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7D0E8394" w14:textId="752A88A6" w:rsidR="002315C8" w:rsidRPr="00A06A64" w:rsidRDefault="002315C8" w:rsidP="00BE1024">
            <w:pPr>
              <w:jc w:val="both"/>
              <w:rPr>
                <w:rFonts w:hint="eastAsia"/>
                <w:szCs w:val="21"/>
              </w:rPr>
            </w:pPr>
            <w:bookmarkStart w:id="83" w:name="OLE_LINK16"/>
            <w:r>
              <w:rPr>
                <w:rFonts w:hint="eastAsia"/>
                <w:szCs w:val="21"/>
              </w:rPr>
              <w:t>区域</w:t>
            </w:r>
          </w:p>
        </w:tc>
        <w:tc>
          <w:tcPr>
            <w:tcW w:w="3982" w:type="pct"/>
            <w:shd w:val="clear" w:color="auto" w:fill="002060"/>
            <w:vAlign w:val="center"/>
          </w:tcPr>
          <w:p w14:paraId="30DABB3A" w14:textId="742052B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内容</w:t>
            </w:r>
          </w:p>
        </w:tc>
      </w:tr>
      <w:tr w:rsidR="002315C8" w:rsidRPr="00972AD6" w14:paraId="7163CB7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6E4283F9" w14:textId="14FB6989" w:rsidR="002315C8" w:rsidRPr="00BE1024" w:rsidRDefault="002315C8" w:rsidP="00BE1024">
            <w:pPr>
              <w:jc w:val="both"/>
              <w:rPr>
                <w:rFonts w:hint="eastAsia"/>
                <w:b w:val="0"/>
                <w:bCs w:val="0"/>
                <w:szCs w:val="21"/>
              </w:rPr>
            </w:pPr>
            <w:r>
              <w:rPr>
                <w:rFonts w:hint="eastAsia"/>
                <w:b w:val="0"/>
                <w:bCs w:val="0"/>
                <w:szCs w:val="21"/>
              </w:rPr>
              <w:t>头部</w:t>
            </w:r>
          </w:p>
        </w:tc>
        <w:tc>
          <w:tcPr>
            <w:tcW w:w="3982" w:type="pct"/>
            <w:vAlign w:val="center"/>
          </w:tcPr>
          <w:p w14:paraId="08CDD768" w14:textId="52ACB8D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返回任务列表的链接、任务编号、Case、业务标签（HAWB/BL No.、PDC、Invoice Type、Terminal WH）、触发来源；右侧为当前状态、当前执行（R#n）、执行次数和主操作按钮</w:t>
            </w:r>
          </w:p>
        </w:tc>
      </w:tr>
      <w:tr w:rsidR="002315C8" w:rsidRPr="00972AD6" w14:paraId="0FACFF4F"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C81343A" w14:textId="7CE4D409" w:rsidR="002315C8" w:rsidRPr="00BE1024" w:rsidRDefault="002315C8" w:rsidP="00BE1024">
            <w:pPr>
              <w:jc w:val="both"/>
              <w:rPr>
                <w:rFonts w:hint="eastAsia"/>
                <w:b w:val="0"/>
                <w:bCs w:val="0"/>
                <w:szCs w:val="21"/>
              </w:rPr>
            </w:pPr>
            <w:r>
              <w:rPr>
                <w:rFonts w:hint="eastAsia"/>
                <w:b w:val="0"/>
                <w:bCs w:val="0"/>
                <w:szCs w:val="21"/>
              </w:rPr>
              <w:t>关联任务条</w:t>
            </w:r>
          </w:p>
        </w:tc>
        <w:tc>
          <w:tcPr>
            <w:tcW w:w="3982" w:type="pct"/>
            <w:vAlign w:val="center"/>
          </w:tcPr>
          <w:p w14:paraId="23BD5E21" w14:textId="3B46ED7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任务二显示所属批次的任务一、任务三；任务一、任务三列出本批次全部任务二，点击可互相跳转</w:t>
            </w:r>
          </w:p>
        </w:tc>
      </w:tr>
      <w:tr w:rsidR="002315C8" w:rsidRPr="00972AD6" w14:paraId="2C57EA46"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ACB40BA" w14:textId="394EE076" w:rsidR="002315C8" w:rsidRPr="00BE1024" w:rsidRDefault="002315C8" w:rsidP="00BE1024">
            <w:pPr>
              <w:jc w:val="both"/>
              <w:rPr>
                <w:rFonts w:hint="eastAsia"/>
                <w:b w:val="0"/>
                <w:bCs w:val="0"/>
                <w:szCs w:val="21"/>
              </w:rPr>
            </w:pPr>
            <w:r>
              <w:rPr>
                <w:rFonts w:hint="eastAsia"/>
                <w:b w:val="0"/>
                <w:bCs w:val="0"/>
                <w:szCs w:val="21"/>
              </w:rPr>
              <w:t>提示横幅</w:t>
            </w:r>
          </w:p>
        </w:tc>
        <w:tc>
          <w:tcPr>
            <w:tcW w:w="3982" w:type="pct"/>
            <w:vAlign w:val="center"/>
          </w:tcPr>
          <w:p w14:paraId="627F2744" w14:textId="5436A208"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待人工处理为琥珀色，失败为红色，说明原因并带“前往处理”，点击定位到相应节点</w:t>
            </w:r>
          </w:p>
        </w:tc>
      </w:tr>
      <w:tr w:rsidR="002315C8" w:rsidRPr="00972AD6" w14:paraId="3A6D54EF"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43C348A2" w14:textId="5BACCF77" w:rsidR="002315C8" w:rsidRPr="00BE1024" w:rsidRDefault="002315C8" w:rsidP="00BE1024">
            <w:pPr>
              <w:jc w:val="both"/>
              <w:rPr>
                <w:rFonts w:hint="eastAsia"/>
                <w:b w:val="0"/>
                <w:bCs w:val="0"/>
                <w:szCs w:val="21"/>
              </w:rPr>
            </w:pPr>
            <w:r>
              <w:rPr>
                <w:rFonts w:hint="eastAsia"/>
                <w:b w:val="0"/>
                <w:bCs w:val="0"/>
                <w:szCs w:val="21"/>
              </w:rPr>
              <w:t>执行实例切换</w:t>
            </w:r>
          </w:p>
        </w:tc>
        <w:tc>
          <w:tcPr>
            <w:tcW w:w="3982" w:type="pct"/>
            <w:vAlign w:val="center"/>
          </w:tcPr>
          <w:p w14:paraId="35C65A73" w14:textId="06513FF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以 R#1、R#2 的形式列出每次执行，当前执行带“当前”标记</w:t>
            </w:r>
          </w:p>
        </w:tc>
      </w:tr>
      <w:tr w:rsidR="002315C8" w:rsidRPr="00972AD6" w14:paraId="3873480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EB9FB4F" w14:textId="760F216B" w:rsidR="002315C8" w:rsidRPr="00BE1024" w:rsidRDefault="002315C8" w:rsidP="00BE1024">
            <w:pPr>
              <w:jc w:val="both"/>
              <w:rPr>
                <w:rFonts w:hint="eastAsia"/>
                <w:szCs w:val="21"/>
              </w:rPr>
            </w:pPr>
            <w:r>
              <w:rPr>
                <w:rFonts w:hint="eastAsia"/>
                <w:szCs w:val="21"/>
              </w:rPr>
              <w:t>节点执行轨迹（左侧）</w:t>
            </w:r>
          </w:p>
        </w:tc>
        <w:tc>
          <w:tcPr>
            <w:tcW w:w="3982" w:type="pct"/>
            <w:vAlign w:val="center"/>
          </w:tcPr>
          <w:p w14:paraId="3FEB1437" w14:textId="3D820566"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列出该任务类型的全部节点，每个节点显示状态（完成 / 执行中 / 失败 / 待人工处理 / 等待 / 无需执行）、名称、摘要和产出文件标签，点击切换右侧工作区</w:t>
            </w:r>
          </w:p>
        </w:tc>
      </w:tr>
      <w:tr w:rsidR="002315C8" w:rsidRPr="00972AD6" w14:paraId="68DD2F1E"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2F8D612C" w14:textId="4015F9E3" w:rsidR="002315C8" w:rsidRPr="00BE1024" w:rsidRDefault="002315C8" w:rsidP="00BE1024">
            <w:pPr>
              <w:jc w:val="both"/>
              <w:rPr>
                <w:rFonts w:hint="eastAsia"/>
                <w:szCs w:val="21"/>
              </w:rPr>
            </w:pPr>
            <w:r>
              <w:rPr>
                <w:rFonts w:hint="eastAsia"/>
                <w:szCs w:val="21"/>
              </w:rPr>
              <w:t>节点工作区（右侧）</w:t>
            </w:r>
          </w:p>
        </w:tc>
        <w:tc>
          <w:tcPr>
            <w:tcW w:w="3982" w:type="pct"/>
            <w:vAlign w:val="center"/>
          </w:tcPr>
          <w:p w14:paraId="5DD5A9BA" w14:textId="26205F85"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显示节点编号与名称、说明、状态标签，下方为节点证据与附件列表、文件预览、下载按钮；解析节点另有字段识别面板和原文预览。Case1 数据均由系统自动从 IES+ 获取，上传区禁用</w:t>
            </w:r>
          </w:p>
        </w:tc>
      </w:tr>
      <w:tr w:rsidR="002315C8" w:rsidRPr="00972AD6" w14:paraId="39D88080"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E45B8DD" w14:textId="42FD33EE" w:rsidR="002315C8" w:rsidRPr="00BE1024" w:rsidRDefault="002315C8" w:rsidP="00BE1024">
            <w:pPr>
              <w:jc w:val="both"/>
              <w:rPr>
                <w:rFonts w:hint="eastAsia"/>
                <w:szCs w:val="21"/>
              </w:rPr>
            </w:pPr>
            <w:r>
              <w:rPr>
                <w:rFonts w:hint="eastAsia"/>
                <w:szCs w:val="21"/>
              </w:rPr>
              <w:t>任务操作日志（底部，可折叠）</w:t>
            </w:r>
          </w:p>
        </w:tc>
        <w:tc>
          <w:tcPr>
            <w:tcW w:w="3982" w:type="pct"/>
            <w:vAlign w:val="center"/>
          </w:tcPr>
          <w:p w14:paraId="53D1FCB5" w14:textId="06BDF74C"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记录时间、操作者、动作、原因</w:t>
            </w:r>
          </w:p>
        </w:tc>
      </w:tr>
    </w:tbl>
    <w:bookmarkEnd w:id="83"/>
    <w:p w14:paraId="5B65D486" w14:textId="77777777" w:rsidR="002315C8" w:rsidRPr="002315C8" w:rsidRDefault="002315C8" w:rsidP="002315C8">
      <w:pPr>
        <w:pStyle w:val="4"/>
        <w:rPr>
          <w:rFonts w:hint="eastAsia"/>
          <w:highlight w:val="lightGray"/>
        </w:rPr>
      </w:pPr>
      <w:r w:rsidRPr="002315C8">
        <w:rPr>
          <w:highlight w:val="lightGray"/>
        </w:rPr>
        <w:t>任务一：导出需制作托运清单的预报清单</w:t>
      </w:r>
    </w:p>
    <w:p w14:paraId="7666E409" w14:textId="77777777" w:rsidR="002315C8" w:rsidRPr="002315C8" w:rsidRDefault="002315C8" w:rsidP="002315C8">
      <w:pPr>
        <w:rPr>
          <w:rFonts w:hint="eastAsia"/>
          <w:b/>
          <w:highlight w:val="lightGray"/>
        </w:rPr>
      </w:pPr>
      <w:r w:rsidRPr="002315C8">
        <w:rPr>
          <w:b/>
          <w:highlight w:val="lightGray"/>
        </w:rPr>
        <w:t>节点执行轨迹总览</w:t>
      </w:r>
    </w:p>
    <w:tbl>
      <w:tblPr>
        <w:tblStyle w:val="40"/>
        <w:tblW w:w="5000" w:type="pct"/>
        <w:tblLook w:val="04A0" w:firstRow="1" w:lastRow="0" w:firstColumn="1" w:lastColumn="0" w:noHBand="0" w:noVBand="1"/>
      </w:tblPr>
      <w:tblGrid>
        <w:gridCol w:w="964"/>
        <w:gridCol w:w="3777"/>
        <w:gridCol w:w="1425"/>
        <w:gridCol w:w="1425"/>
        <w:gridCol w:w="1425"/>
      </w:tblGrid>
      <w:tr w:rsidR="002315C8" w:rsidRPr="00972AD6" w14:paraId="6FFA6C52" w14:textId="0025421E"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pct"/>
            <w:shd w:val="clear" w:color="auto" w:fill="002060"/>
            <w:vAlign w:val="center"/>
          </w:tcPr>
          <w:p w14:paraId="73215640" w14:textId="74A71C98" w:rsidR="002315C8" w:rsidRPr="00A06A64" w:rsidRDefault="002315C8" w:rsidP="00BE1024">
            <w:pPr>
              <w:jc w:val="both"/>
              <w:rPr>
                <w:rFonts w:hint="eastAsia"/>
                <w:szCs w:val="21"/>
              </w:rPr>
            </w:pPr>
            <w:r>
              <w:rPr>
                <w:rFonts w:hint="eastAsia"/>
                <w:szCs w:val="21"/>
              </w:rPr>
              <w:t>序号</w:t>
            </w:r>
          </w:p>
        </w:tc>
        <w:tc>
          <w:tcPr>
            <w:tcW w:w="2095" w:type="pct"/>
            <w:shd w:val="clear" w:color="auto" w:fill="002060"/>
            <w:vAlign w:val="center"/>
          </w:tcPr>
          <w:p w14:paraId="60F6D30E" w14:textId="229E1B5D"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节点名称</w:t>
            </w:r>
          </w:p>
        </w:tc>
        <w:tc>
          <w:tcPr>
            <w:tcW w:w="790" w:type="pct"/>
            <w:shd w:val="clear" w:color="auto" w:fill="002060"/>
            <w:vAlign w:val="center"/>
          </w:tcPr>
          <w:p w14:paraId="780B9906" w14:textId="784CC06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轨迹中的一行摘要</w:t>
            </w:r>
          </w:p>
        </w:tc>
        <w:tc>
          <w:tcPr>
            <w:tcW w:w="790" w:type="pct"/>
            <w:shd w:val="clear" w:color="auto" w:fill="002060"/>
          </w:tcPr>
          <w:p w14:paraId="16DB130C" w14:textId="337D18A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产出文件标签</w:t>
            </w:r>
          </w:p>
        </w:tc>
        <w:tc>
          <w:tcPr>
            <w:tcW w:w="790" w:type="pct"/>
            <w:shd w:val="clear" w:color="auto" w:fill="002060"/>
          </w:tcPr>
          <w:p w14:paraId="30663B10" w14:textId="6127F9E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异常时的显示</w:t>
            </w:r>
          </w:p>
        </w:tc>
      </w:tr>
      <w:tr w:rsidR="002315C8" w:rsidRPr="00972AD6" w14:paraId="615048B4" w14:textId="5CF49733"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751A6A6A" w14:textId="2A12FECF" w:rsidR="002315C8" w:rsidRPr="00BE1024" w:rsidRDefault="002315C8" w:rsidP="00BE1024">
            <w:pPr>
              <w:jc w:val="both"/>
              <w:rPr>
                <w:rFonts w:hint="eastAsia"/>
                <w:b w:val="0"/>
                <w:bCs w:val="0"/>
                <w:szCs w:val="21"/>
              </w:rPr>
            </w:pPr>
            <w:r>
              <w:rPr>
                <w:rFonts w:hint="eastAsia"/>
                <w:b w:val="0"/>
                <w:bCs w:val="0"/>
                <w:szCs w:val="21"/>
              </w:rPr>
              <w:t>1-1</w:t>
            </w:r>
          </w:p>
        </w:tc>
        <w:tc>
          <w:tcPr>
            <w:tcW w:w="2095" w:type="pct"/>
            <w:vAlign w:val="center"/>
          </w:tcPr>
          <w:p w14:paraId="1171629E" w14:textId="0A09CA87"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导出预报清单</w:t>
            </w:r>
          </w:p>
        </w:tc>
        <w:tc>
          <w:tcPr>
            <w:tcW w:w="790" w:type="pct"/>
            <w:vAlign w:val="center"/>
          </w:tcPr>
          <w:p w14:paraId="45E0EF7C" w14:textId="2D8455BD"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已导出预报清单，共 n 票（筛选：DGR / 2026-10-27）</w:t>
            </w:r>
          </w:p>
        </w:tc>
        <w:tc>
          <w:tcPr>
            <w:tcW w:w="790" w:type="pct"/>
          </w:tcPr>
          <w:p w14:paraId="74F49326" w14:textId="48D9EE1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预报清单.xlsx</w:t>
            </w:r>
          </w:p>
        </w:tc>
        <w:tc>
          <w:tcPr>
            <w:tcW w:w="790" w:type="pct"/>
          </w:tcPr>
          <w:p w14:paraId="2E596535" w14:textId="6B904F5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失败：IES+ 登录或导出失败</w:t>
            </w:r>
          </w:p>
        </w:tc>
      </w:tr>
      <w:tr w:rsidR="002315C8" w:rsidRPr="00972AD6" w14:paraId="2E68FC9A" w14:textId="368C6863"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002075E" w14:textId="57943A4A" w:rsidR="002315C8" w:rsidRPr="00BE1024" w:rsidRDefault="002315C8" w:rsidP="00BE1024">
            <w:pPr>
              <w:jc w:val="both"/>
              <w:rPr>
                <w:rFonts w:hint="eastAsia"/>
                <w:b w:val="0"/>
                <w:bCs w:val="0"/>
                <w:szCs w:val="21"/>
              </w:rPr>
            </w:pPr>
            <w:r>
              <w:rPr>
                <w:rFonts w:hint="eastAsia"/>
                <w:b w:val="0"/>
                <w:bCs w:val="0"/>
                <w:szCs w:val="21"/>
              </w:rPr>
              <w:t>1-2</w:t>
            </w:r>
          </w:p>
        </w:tc>
        <w:tc>
          <w:tcPr>
            <w:tcW w:w="2095" w:type="pct"/>
            <w:vAlign w:val="center"/>
          </w:tcPr>
          <w:p w14:paraId="48E18328" w14:textId="7B51C67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获取 HAWB/BL No.</w:t>
            </w:r>
          </w:p>
        </w:tc>
        <w:tc>
          <w:tcPr>
            <w:tcW w:w="790" w:type="pct"/>
            <w:vAlign w:val="center"/>
          </w:tcPr>
          <w:p w14:paraId="0E715F7D" w14:textId="109A50D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已读取 n 个 HAWB/BL No.（海运显示去重后数量）</w:t>
            </w:r>
          </w:p>
        </w:tc>
        <w:tc>
          <w:tcPr>
            <w:tcW w:w="790" w:type="pct"/>
          </w:tcPr>
          <w:p w14:paraId="47F7BD4D" w14:textId="0B1AF43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790" w:type="pct"/>
          </w:tcPr>
          <w:p w14:paraId="438D7867" w14:textId="24177B6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本批次无预报数据：正常结束</w:t>
            </w:r>
          </w:p>
        </w:tc>
      </w:tr>
      <w:tr w:rsidR="002315C8" w:rsidRPr="00972AD6" w14:paraId="670C6BC9" w14:textId="2550EA7A"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0CAF70A6" w14:textId="794354C8" w:rsidR="002315C8" w:rsidRPr="00BE1024" w:rsidRDefault="002315C8" w:rsidP="00BE1024">
            <w:pPr>
              <w:jc w:val="both"/>
              <w:rPr>
                <w:rFonts w:hint="eastAsia"/>
                <w:b w:val="0"/>
                <w:bCs w:val="0"/>
                <w:szCs w:val="21"/>
              </w:rPr>
            </w:pPr>
            <w:r>
              <w:rPr>
                <w:rFonts w:hint="eastAsia"/>
                <w:b w:val="0"/>
                <w:bCs w:val="0"/>
                <w:szCs w:val="21"/>
              </w:rPr>
              <w:t>1-3</w:t>
            </w:r>
          </w:p>
        </w:tc>
        <w:tc>
          <w:tcPr>
            <w:tcW w:w="2095" w:type="pct"/>
            <w:vAlign w:val="center"/>
          </w:tcPr>
          <w:p w14:paraId="41813578" w14:textId="7332A1CE"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IES+ 导出 Part List</w:t>
            </w:r>
          </w:p>
        </w:tc>
        <w:tc>
          <w:tcPr>
            <w:tcW w:w="790" w:type="pct"/>
            <w:vAlign w:val="center"/>
          </w:tcPr>
          <w:p w14:paraId="14ED1A08" w14:textId="6D237B11"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已导出 Part List，共 n 行</w:t>
            </w:r>
          </w:p>
        </w:tc>
        <w:tc>
          <w:tcPr>
            <w:tcW w:w="790" w:type="pct"/>
          </w:tcPr>
          <w:p w14:paraId="7EB1E31E" w14:textId="0535399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part list.xlsx</w:t>
            </w:r>
          </w:p>
        </w:tc>
        <w:tc>
          <w:tcPr>
            <w:tcW w:w="790" w:type="pct"/>
          </w:tcPr>
          <w:p w14:paraId="2C4002BE" w14:textId="65EECD16"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失败：Part List 导出失败</w:t>
            </w:r>
          </w:p>
        </w:tc>
      </w:tr>
      <w:tr w:rsidR="002315C8" w:rsidRPr="00972AD6" w14:paraId="5AF1C946" w14:textId="2EB6043F"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28FF7C7" w14:textId="22AD1185" w:rsidR="002315C8" w:rsidRPr="00BE1024" w:rsidRDefault="002315C8" w:rsidP="00BE1024">
            <w:pPr>
              <w:jc w:val="both"/>
              <w:rPr>
                <w:rFonts w:hint="eastAsia"/>
                <w:b w:val="0"/>
                <w:bCs w:val="0"/>
                <w:szCs w:val="21"/>
              </w:rPr>
            </w:pPr>
            <w:r>
              <w:rPr>
                <w:rFonts w:hint="eastAsia"/>
                <w:b w:val="0"/>
                <w:bCs w:val="0"/>
                <w:szCs w:val="21"/>
              </w:rPr>
              <w:t>1-4</w:t>
            </w:r>
          </w:p>
        </w:tc>
        <w:tc>
          <w:tcPr>
            <w:tcW w:w="2095" w:type="pct"/>
            <w:vAlign w:val="center"/>
          </w:tcPr>
          <w:p w14:paraId="48216D80" w14:textId="0137BB6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获取需制作托运清单的 HAWB/BL No.</w:t>
            </w:r>
          </w:p>
        </w:tc>
        <w:tc>
          <w:tcPr>
            <w:tcW w:w="790" w:type="pct"/>
            <w:vAlign w:val="center"/>
          </w:tcPr>
          <w:p w14:paraId="4572AA08" w14:textId="5FBD855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需制作 k 票，已创建 k 个任务二；剔除 m 票</w:t>
            </w:r>
          </w:p>
        </w:tc>
        <w:tc>
          <w:tcPr>
            <w:tcW w:w="790" w:type="pct"/>
          </w:tcPr>
          <w:p w14:paraId="32578E56" w14:textId="04B221AC"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part list.xlsx（含 AR 列）</w:t>
            </w:r>
          </w:p>
        </w:tc>
        <w:tc>
          <w:tcPr>
            <w:tcW w:w="790" w:type="pct"/>
          </w:tcPr>
          <w:p w14:paraId="17CDBAD5" w14:textId="40C271A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无</w:t>
            </w:r>
          </w:p>
        </w:tc>
      </w:tr>
    </w:tbl>
    <w:p w14:paraId="3A5A33C9" w14:textId="77777777" w:rsidR="002315C8" w:rsidRPr="002315C8" w:rsidRDefault="002315C8" w:rsidP="002315C8">
      <w:pPr>
        <w:rPr>
          <w:rFonts w:hint="eastAsia"/>
          <w:b/>
          <w:highlight w:val="lightGray"/>
        </w:rPr>
      </w:pPr>
      <w:bookmarkStart w:id="84" w:name="OLE_LINK17"/>
      <w:r w:rsidRPr="002315C8">
        <w:rPr>
          <w:b/>
          <w:highlight w:val="lightGray"/>
        </w:rPr>
        <w:t>节点 1-1：IES+ 导出预报清单</w:t>
      </w:r>
    </w:p>
    <w:p w14:paraId="501E6C13" w14:textId="77777777" w:rsidR="002315C8" w:rsidRPr="002315C8" w:rsidRDefault="002315C8" w:rsidP="002315C8">
      <w:pPr>
        <w:rPr>
          <w:rFonts w:hint="eastAsia"/>
          <w:highlight w:val="lightGray"/>
        </w:rPr>
      </w:pPr>
      <w:r w:rsidRPr="002315C8">
        <w:rPr>
          <w:highlight w:val="lightGray"/>
        </w:rPr>
        <w:t>节点说明：登录 IES+ 进口预报，按线路筛选条件导出预报清单。</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613BB67B" w14:textId="1FFF3835"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7491DB31" w14:textId="1D8CFB28"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1A92DF96" w14:textId="4890F56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0F984FD7" w14:textId="4AFC4C4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1D1C0786" w14:textId="4C0625F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565B180D" w14:textId="575950FB"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AD4828C" w14:textId="38B922A2"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55A103FC" w14:textId="0F808DF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导出记录</w:t>
            </w:r>
          </w:p>
        </w:tc>
        <w:tc>
          <w:tcPr>
            <w:tcW w:w="938" w:type="pct"/>
            <w:vAlign w:val="center"/>
          </w:tcPr>
          <w:p w14:paraId="1D22AD32" w14:textId="42E932C6"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18849AF5" w14:textId="074D9BC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筛选条件（Invoice Type、PDC、Pre-alert creation）、导出时间、导出票数、IES+ 操作截图</w:t>
            </w:r>
          </w:p>
        </w:tc>
      </w:tr>
      <w:tr w:rsidR="002315C8" w:rsidRPr="00972AD6" w14:paraId="6AE691A3" w14:textId="32396074"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FB69019" w14:textId="66228EBE" w:rsidR="002315C8" w:rsidRPr="00BE1024" w:rsidRDefault="002315C8" w:rsidP="00BE1024">
            <w:pPr>
              <w:jc w:val="both"/>
              <w:rPr>
                <w:rFonts w:hint="eastAsia"/>
                <w:b w:val="0"/>
                <w:bCs w:val="0"/>
                <w:szCs w:val="21"/>
              </w:rPr>
            </w:pPr>
            <w:r>
              <w:rPr>
                <w:rFonts w:hint="eastAsia"/>
                <w:b w:val="0"/>
                <w:bCs w:val="0"/>
                <w:szCs w:val="21"/>
              </w:rPr>
              <w:t>2</w:t>
            </w:r>
          </w:p>
        </w:tc>
        <w:tc>
          <w:tcPr>
            <w:tcW w:w="2488" w:type="pct"/>
            <w:vAlign w:val="center"/>
          </w:tcPr>
          <w:p w14:paraId="19C30612" w14:textId="41D8720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预报清单.xlsx</w:t>
            </w:r>
          </w:p>
        </w:tc>
        <w:tc>
          <w:tcPr>
            <w:tcW w:w="938" w:type="pct"/>
            <w:vAlign w:val="center"/>
          </w:tcPr>
          <w:p w14:paraId="69CCA519" w14:textId="6FEDD93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附件</w:t>
            </w:r>
          </w:p>
        </w:tc>
        <w:tc>
          <w:tcPr>
            <w:tcW w:w="938" w:type="pct"/>
          </w:tcPr>
          <w:p w14:paraId="5E360580" w14:textId="12B4091A"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预览</w:t>
            </w:r>
          </w:p>
        </w:tc>
      </w:tr>
      <w:tr w:rsidR="002315C8" w:rsidRPr="00972AD6" w14:paraId="1485ED45" w14:textId="597DE4A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A6E0716" w14:textId="3765BCCE" w:rsidR="002315C8" w:rsidRPr="00BE1024" w:rsidRDefault="002315C8" w:rsidP="00BE1024">
            <w:pPr>
              <w:jc w:val="both"/>
              <w:rPr>
                <w:rFonts w:hint="eastAsia"/>
                <w:b w:val="0"/>
                <w:bCs w:val="0"/>
                <w:szCs w:val="21"/>
              </w:rPr>
            </w:pPr>
            <w:r>
              <w:rPr>
                <w:rFonts w:hint="eastAsia"/>
                <w:b w:val="0"/>
                <w:bCs w:val="0"/>
                <w:szCs w:val="21"/>
              </w:rPr>
              <w:t>情形</w:t>
            </w:r>
          </w:p>
        </w:tc>
        <w:tc>
          <w:tcPr>
            <w:tcW w:w="2488" w:type="pct"/>
            <w:vAlign w:val="center"/>
          </w:tcPr>
          <w:p w14:paraId="5A12ADFC" w14:textId="53F44A51"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节点状态</w:t>
            </w:r>
          </w:p>
        </w:tc>
        <w:tc>
          <w:tcPr>
            <w:tcW w:w="938" w:type="pct"/>
            <w:vAlign w:val="center"/>
          </w:tcPr>
          <w:p w14:paraId="19A971F8" w14:textId="22BED5A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显示的说明</w:t>
            </w:r>
          </w:p>
        </w:tc>
        <w:tc>
          <w:tcPr>
            <w:tcW w:w="938" w:type="pct"/>
          </w:tcPr>
          <w:p w14:paraId="4DB9BCC0" w14:textId="0E17EF0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可用操作</w:t>
            </w:r>
          </w:p>
        </w:tc>
      </w:tr>
      <w:tr w:rsidR="002315C8" w:rsidRPr="00972AD6" w14:paraId="7CEAB70B" w14:textId="698AE2AC"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0EC300D" w14:textId="2077F0B9" w:rsidR="002315C8" w:rsidRPr="00BE1024" w:rsidRDefault="002315C8" w:rsidP="00BE1024">
            <w:pPr>
              <w:jc w:val="both"/>
              <w:rPr>
                <w:rFonts w:hint="eastAsia"/>
                <w:b w:val="0"/>
                <w:bCs w:val="0"/>
                <w:szCs w:val="21"/>
              </w:rPr>
            </w:pPr>
            <w:r>
              <w:rPr>
                <w:rFonts w:hint="eastAsia"/>
                <w:b w:val="0"/>
                <w:bCs w:val="0"/>
                <w:szCs w:val="21"/>
              </w:rPr>
              <w:t>IES+ 登录失败或导出失败</w:t>
            </w:r>
          </w:p>
        </w:tc>
        <w:tc>
          <w:tcPr>
            <w:tcW w:w="2488" w:type="pct"/>
            <w:vAlign w:val="center"/>
          </w:tcPr>
          <w:p w14:paraId="2FFC6792" w14:textId="1508826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w:t>
            </w:r>
          </w:p>
        </w:tc>
        <w:tc>
          <w:tcPr>
            <w:tcW w:w="938" w:type="pct"/>
            <w:vAlign w:val="center"/>
          </w:tcPr>
          <w:p w14:paraId="011E27D5" w14:textId="119673A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“IES+ 导出预报清单失败，请检查 IES+ 状态后重跑”</w:t>
            </w:r>
          </w:p>
        </w:tc>
        <w:tc>
          <w:tcPr>
            <w:tcW w:w="938" w:type="pct"/>
          </w:tcPr>
          <w:p w14:paraId="1026C0EC" w14:textId="53E014FB"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任务重跑</w:t>
            </w:r>
          </w:p>
        </w:tc>
      </w:tr>
      <w:tr w:rsidR="002315C8" w:rsidRPr="00972AD6" w14:paraId="16A6AFF0"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C9C679C" w14:textId="5691B1F5" w:rsidR="002315C8" w:rsidRPr="00BE1024" w:rsidRDefault="002315C8" w:rsidP="00BE1024">
            <w:pPr>
              <w:jc w:val="both"/>
              <w:rPr>
                <w:rFonts w:hint="eastAsia"/>
                <w:szCs w:val="21"/>
              </w:rPr>
            </w:pPr>
            <w:r>
              <w:rPr>
                <w:rFonts w:hint="eastAsia"/>
                <w:szCs w:val="21"/>
              </w:rPr>
              <w:t>当天无预报数据</w:t>
            </w:r>
          </w:p>
        </w:tc>
        <w:tc>
          <w:tcPr>
            <w:tcW w:w="2488" w:type="pct"/>
            <w:vAlign w:val="center"/>
          </w:tcPr>
          <w:p w14:paraId="773FC367" w14:textId="2E64D680"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完成</w:t>
            </w:r>
          </w:p>
        </w:tc>
        <w:tc>
          <w:tcPr>
            <w:tcW w:w="938" w:type="pct"/>
            <w:vAlign w:val="center"/>
          </w:tcPr>
          <w:p w14:paraId="643850A9" w14:textId="6D85C5D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“本批次无预报数据，任务正常结束”</w:t>
            </w:r>
          </w:p>
        </w:tc>
        <w:tc>
          <w:tcPr>
            <w:tcW w:w="938" w:type="pct"/>
          </w:tcPr>
          <w:p w14:paraId="5F7B422D" w14:textId="4002AA2F"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bl>
    <w:p w14:paraId="735FC1BF" w14:textId="77777777" w:rsidR="002315C8" w:rsidRPr="002315C8" w:rsidRDefault="002315C8" w:rsidP="002315C8">
      <w:pPr>
        <w:rPr>
          <w:rFonts w:hint="eastAsia"/>
          <w:b/>
          <w:highlight w:val="lightGray"/>
        </w:rPr>
      </w:pPr>
      <w:r w:rsidRPr="002315C8">
        <w:rPr>
          <w:b/>
          <w:highlight w:val="lightGray"/>
        </w:rPr>
        <w:t>节点 1-2：Excel 获取 HAWB/BL No.</w:t>
      </w:r>
    </w:p>
    <w:p w14:paraId="6E7EF37A" w14:textId="77777777" w:rsidR="002315C8" w:rsidRPr="002315C8" w:rsidRDefault="002315C8" w:rsidP="002315C8">
      <w:pPr>
        <w:rPr>
          <w:rFonts w:hint="eastAsia"/>
          <w:highlight w:val="lightGray"/>
        </w:rPr>
      </w:pPr>
      <w:r w:rsidRPr="002315C8">
        <w:rPr>
          <w:highlight w:val="lightGray"/>
        </w:rPr>
        <w:t>节点说明：从预报清单读取本批次全部 HAWB/BL No. 及每票 PDC、Invoice Type、Terminal WH；海运按单号去重。</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75FE29E8" w14:textId="391881ED"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0BFAE7EF" w14:textId="5A1251C5"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33A07046" w14:textId="7111773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2D000CF7" w14:textId="13B24B3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7C3D2A42" w14:textId="39FC1DF3"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6E41A2A9" w14:textId="518B30AB"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29AA2BE" w14:textId="16F7CEBF"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7162176E" w14:textId="4AA72513"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单号清单</w:t>
            </w:r>
          </w:p>
        </w:tc>
        <w:tc>
          <w:tcPr>
            <w:tcW w:w="938" w:type="pct"/>
            <w:vAlign w:val="center"/>
          </w:tcPr>
          <w:p w14:paraId="5B29D0F1" w14:textId="64966D85"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63D6F25A" w14:textId="79F469FE"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HAWB/BL No.、PDC、Invoice Type、Terminal WH；海运显示去重前后数量</w:t>
            </w:r>
          </w:p>
        </w:tc>
      </w:tr>
    </w:tbl>
    <w:p w14:paraId="1BBC2C62" w14:textId="77777777" w:rsidR="002315C8" w:rsidRPr="002315C8" w:rsidRDefault="002315C8" w:rsidP="002315C8">
      <w:pPr>
        <w:rPr>
          <w:rFonts w:hint="eastAsia"/>
          <w:highlight w:val="lightGray"/>
        </w:rPr>
      </w:pPr>
      <w:r w:rsidRPr="002315C8">
        <w:rPr>
          <w:highlight w:val="lightGray"/>
        </w:rPr>
        <w:t>本节点无异常分支。</w:t>
      </w:r>
    </w:p>
    <w:p w14:paraId="0B11FDE6" w14:textId="77777777" w:rsidR="002315C8" w:rsidRPr="002315C8" w:rsidRDefault="002315C8" w:rsidP="002315C8">
      <w:pPr>
        <w:rPr>
          <w:rFonts w:hint="eastAsia"/>
          <w:b/>
          <w:highlight w:val="lightGray"/>
        </w:rPr>
      </w:pPr>
      <w:r w:rsidRPr="002315C8">
        <w:rPr>
          <w:b/>
          <w:highlight w:val="lightGray"/>
        </w:rPr>
        <w:t>节点 1-3：IES+ 导出 Part List</w:t>
      </w:r>
    </w:p>
    <w:p w14:paraId="38F99761" w14:textId="77777777" w:rsidR="002315C8" w:rsidRPr="002315C8" w:rsidRDefault="002315C8" w:rsidP="002315C8">
      <w:pPr>
        <w:rPr>
          <w:rFonts w:hint="eastAsia"/>
          <w:highlight w:val="lightGray"/>
        </w:rPr>
      </w:pPr>
      <w:r w:rsidRPr="002315C8">
        <w:rPr>
          <w:highlight w:val="lightGray"/>
        </w:rPr>
        <w:t>节点说明：在 IES+ 发票界面批量粘贴节点 1-2 获取的全部单号，按 PN 级别导出 Part List。</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1FC44B43" w14:textId="0D87B051"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6B97F36F" w14:textId="1F1C48A5"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3F62D080" w14:textId="0D624E7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4CE59CFC" w14:textId="62BF632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2983DCA2" w14:textId="634C505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54B015BF" w14:textId="42B3F816"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8880967" w14:textId="2EB25F4C"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25DD99DF" w14:textId="444FC54D"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导出记录</w:t>
            </w:r>
          </w:p>
        </w:tc>
        <w:tc>
          <w:tcPr>
            <w:tcW w:w="938" w:type="pct"/>
            <w:vAlign w:val="center"/>
          </w:tcPr>
          <w:p w14:paraId="4164D79A" w14:textId="14033EC8"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0D41378A" w14:textId="5B8C301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粘贴单号数、返回发票数、导出行数、IES+ 操作截图</w:t>
            </w:r>
          </w:p>
        </w:tc>
      </w:tr>
      <w:tr w:rsidR="002315C8" w:rsidRPr="00972AD6" w14:paraId="67E5FBA2" w14:textId="19FC70EB"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23F2252" w14:textId="27DBD886" w:rsidR="002315C8" w:rsidRPr="00BE1024" w:rsidRDefault="002315C8" w:rsidP="00BE1024">
            <w:pPr>
              <w:jc w:val="both"/>
              <w:rPr>
                <w:rFonts w:hint="eastAsia"/>
                <w:b w:val="0"/>
                <w:bCs w:val="0"/>
                <w:szCs w:val="21"/>
              </w:rPr>
            </w:pPr>
            <w:r>
              <w:rPr>
                <w:rFonts w:hint="eastAsia"/>
                <w:b w:val="0"/>
                <w:bCs w:val="0"/>
                <w:szCs w:val="21"/>
              </w:rPr>
              <w:t>2</w:t>
            </w:r>
          </w:p>
        </w:tc>
        <w:tc>
          <w:tcPr>
            <w:tcW w:w="2488" w:type="pct"/>
            <w:vAlign w:val="center"/>
          </w:tcPr>
          <w:p w14:paraId="4B1466C6" w14:textId="183E337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part list.xlsx</w:t>
            </w:r>
          </w:p>
        </w:tc>
        <w:tc>
          <w:tcPr>
            <w:tcW w:w="938" w:type="pct"/>
            <w:vAlign w:val="center"/>
          </w:tcPr>
          <w:p w14:paraId="68B7A29B" w14:textId="2DB9496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附件</w:t>
            </w:r>
          </w:p>
        </w:tc>
        <w:tc>
          <w:tcPr>
            <w:tcW w:w="938" w:type="pct"/>
          </w:tcPr>
          <w:p w14:paraId="04849B4D" w14:textId="38418B46"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Excel 预览</w:t>
            </w:r>
          </w:p>
        </w:tc>
      </w:tr>
      <w:tr w:rsidR="002315C8" w:rsidRPr="00972AD6" w14:paraId="06B75404" w14:textId="6E4687BA"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CF36232" w14:textId="2A1E6E71" w:rsidR="002315C8" w:rsidRPr="00BE1024" w:rsidRDefault="002315C8" w:rsidP="00BE1024">
            <w:pPr>
              <w:jc w:val="both"/>
              <w:rPr>
                <w:rFonts w:hint="eastAsia"/>
                <w:b w:val="0"/>
                <w:bCs w:val="0"/>
                <w:szCs w:val="21"/>
              </w:rPr>
            </w:pPr>
            <w:r>
              <w:rPr>
                <w:rFonts w:hint="eastAsia"/>
                <w:b w:val="0"/>
                <w:bCs w:val="0"/>
                <w:szCs w:val="21"/>
              </w:rPr>
              <w:t>情形</w:t>
            </w:r>
          </w:p>
        </w:tc>
        <w:tc>
          <w:tcPr>
            <w:tcW w:w="2488" w:type="pct"/>
            <w:vAlign w:val="center"/>
          </w:tcPr>
          <w:p w14:paraId="200B0B08" w14:textId="7B9A24B2"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节点状态</w:t>
            </w:r>
          </w:p>
        </w:tc>
        <w:tc>
          <w:tcPr>
            <w:tcW w:w="938" w:type="pct"/>
            <w:vAlign w:val="center"/>
          </w:tcPr>
          <w:p w14:paraId="62B2F6EA" w14:textId="0FABA28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显示的说明</w:t>
            </w:r>
          </w:p>
        </w:tc>
        <w:tc>
          <w:tcPr>
            <w:tcW w:w="938" w:type="pct"/>
          </w:tcPr>
          <w:p w14:paraId="22D1D199" w14:textId="4687DF5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可用操作</w:t>
            </w:r>
          </w:p>
        </w:tc>
      </w:tr>
      <w:tr w:rsidR="002315C8" w:rsidRPr="00972AD6" w14:paraId="158370D7" w14:textId="6662AB21"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21ECB3C" w14:textId="49665175" w:rsidR="002315C8" w:rsidRPr="00BE1024" w:rsidRDefault="002315C8" w:rsidP="00BE1024">
            <w:pPr>
              <w:jc w:val="both"/>
              <w:rPr>
                <w:rFonts w:hint="eastAsia"/>
                <w:b w:val="0"/>
                <w:bCs w:val="0"/>
                <w:szCs w:val="21"/>
              </w:rPr>
            </w:pPr>
            <w:r>
              <w:rPr>
                <w:rFonts w:hint="eastAsia"/>
                <w:b w:val="0"/>
                <w:bCs w:val="0"/>
                <w:szCs w:val="21"/>
              </w:rPr>
              <w:t>Part List 导出失败</w:t>
            </w:r>
          </w:p>
        </w:tc>
        <w:tc>
          <w:tcPr>
            <w:tcW w:w="2488" w:type="pct"/>
            <w:vAlign w:val="center"/>
          </w:tcPr>
          <w:p w14:paraId="326795F6" w14:textId="1205F251"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w:t>
            </w:r>
          </w:p>
        </w:tc>
        <w:tc>
          <w:tcPr>
            <w:tcW w:w="938" w:type="pct"/>
            <w:vAlign w:val="center"/>
          </w:tcPr>
          <w:p w14:paraId="4AF0DE0D" w14:textId="3B9EABF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“IES+ 导出 Part List 失败，请检查 IES+ 状态后重跑”</w:t>
            </w:r>
          </w:p>
        </w:tc>
        <w:tc>
          <w:tcPr>
            <w:tcW w:w="938" w:type="pct"/>
          </w:tcPr>
          <w:p w14:paraId="724BF4F1" w14:textId="5138222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节点重跑</w:t>
            </w:r>
          </w:p>
        </w:tc>
      </w:tr>
    </w:tbl>
    <w:p w14:paraId="79434A9E" w14:textId="77777777" w:rsidR="002315C8" w:rsidRPr="002315C8" w:rsidRDefault="002315C8" w:rsidP="002315C8">
      <w:pPr>
        <w:rPr>
          <w:rFonts w:hint="eastAsia"/>
          <w:b/>
          <w:highlight w:val="lightGray"/>
        </w:rPr>
      </w:pPr>
      <w:r w:rsidRPr="002315C8">
        <w:rPr>
          <w:b/>
          <w:highlight w:val="lightGray"/>
        </w:rPr>
        <w:t>节点 1-4：Excel 获取需制作托运清单的 HAWB/BL No.</w:t>
      </w:r>
    </w:p>
    <w:p w14:paraId="00517314" w14:textId="77777777" w:rsidR="002315C8" w:rsidRPr="002315C8" w:rsidRDefault="002315C8" w:rsidP="002315C8">
      <w:pPr>
        <w:rPr>
          <w:rFonts w:hint="eastAsia"/>
          <w:highlight w:val="lightGray"/>
        </w:rPr>
      </w:pPr>
      <w:r w:rsidRPr="002315C8">
        <w:rPr>
          <w:highlight w:val="lightGray"/>
        </w:rPr>
        <w:t>节点说明：Part List 每行 UN No. 匹配附表4，结果写回 AR 列，按初筛规则得到需制作托运清单的单号，并为每个单号创建任务二。</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6C252BB2" w14:textId="2D3A536B"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2792B5D8" w14:textId="1801A1E6"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4256FA22" w14:textId="299FB69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1DC6BBF3" w14:textId="2118063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319F012B" w14:textId="31B3BA1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03173C8E" w14:textId="3BFCAB88"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90A445F" w14:textId="72B25F10"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49EDE254" w14:textId="572179D3"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初筛结果</w:t>
            </w:r>
          </w:p>
        </w:tc>
        <w:tc>
          <w:tcPr>
            <w:tcW w:w="938" w:type="pct"/>
            <w:vAlign w:val="center"/>
          </w:tcPr>
          <w:p w14:paraId="461086FC" w14:textId="7AF66978"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674D633C" w14:textId="5A390E4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逐行显示 UN No.、附表4 匹配结果、AR 列写回值、保留 / 剔除；按单号汇总保留行数</w:t>
            </w:r>
          </w:p>
        </w:tc>
      </w:tr>
      <w:tr w:rsidR="002315C8" w:rsidRPr="00972AD6" w14:paraId="4E9994C2" w14:textId="1EE4E50B"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D7AC03F" w14:textId="6829BE0D" w:rsidR="002315C8" w:rsidRPr="00BE1024" w:rsidRDefault="002315C8" w:rsidP="00BE1024">
            <w:pPr>
              <w:jc w:val="both"/>
              <w:rPr>
                <w:rFonts w:hint="eastAsia"/>
                <w:b w:val="0"/>
                <w:bCs w:val="0"/>
                <w:szCs w:val="21"/>
              </w:rPr>
            </w:pPr>
            <w:r>
              <w:rPr>
                <w:rFonts w:hint="eastAsia"/>
                <w:b w:val="0"/>
                <w:bCs w:val="0"/>
                <w:szCs w:val="21"/>
              </w:rPr>
              <w:t>2</w:t>
            </w:r>
          </w:p>
        </w:tc>
        <w:tc>
          <w:tcPr>
            <w:tcW w:w="2488" w:type="pct"/>
            <w:vAlign w:val="center"/>
          </w:tcPr>
          <w:p w14:paraId="592DEE41" w14:textId="7F7A5D1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需制作单号清单</w:t>
            </w:r>
          </w:p>
        </w:tc>
        <w:tc>
          <w:tcPr>
            <w:tcW w:w="938" w:type="pct"/>
            <w:vAlign w:val="center"/>
          </w:tcPr>
          <w:p w14:paraId="521A1B63" w14:textId="3F03961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过程证据</w:t>
            </w:r>
          </w:p>
        </w:tc>
        <w:tc>
          <w:tcPr>
            <w:tcW w:w="938" w:type="pct"/>
          </w:tcPr>
          <w:p w14:paraId="4E338E38" w14:textId="07A1DA0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HAWB/BL No.、保留行数、SET 标记、已创建的任务二编号（可点击跳转）</w:t>
            </w:r>
          </w:p>
        </w:tc>
      </w:tr>
      <w:tr w:rsidR="002315C8" w:rsidRPr="00972AD6" w14:paraId="3485F5BC" w14:textId="2AE3CF2A"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4ECB09D" w14:textId="7F7A7F0F" w:rsidR="002315C8" w:rsidRPr="00BE1024" w:rsidRDefault="002315C8" w:rsidP="00BE1024">
            <w:pPr>
              <w:jc w:val="both"/>
              <w:rPr>
                <w:rFonts w:hint="eastAsia"/>
                <w:b w:val="0"/>
                <w:bCs w:val="0"/>
                <w:szCs w:val="21"/>
              </w:rPr>
            </w:pPr>
            <w:r>
              <w:rPr>
                <w:rFonts w:hint="eastAsia"/>
                <w:b w:val="0"/>
                <w:bCs w:val="0"/>
                <w:szCs w:val="21"/>
              </w:rPr>
              <w:t>3</w:t>
            </w:r>
          </w:p>
        </w:tc>
        <w:tc>
          <w:tcPr>
            <w:tcW w:w="2488" w:type="pct"/>
            <w:vAlign w:val="center"/>
          </w:tcPr>
          <w:p w14:paraId="37406495" w14:textId="79960273"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part list.xlsx（含 AR 列）</w:t>
            </w:r>
          </w:p>
        </w:tc>
        <w:tc>
          <w:tcPr>
            <w:tcW w:w="938" w:type="pct"/>
            <w:vAlign w:val="center"/>
          </w:tcPr>
          <w:p w14:paraId="3C5F712F" w14:textId="234331C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附件</w:t>
            </w:r>
          </w:p>
        </w:tc>
        <w:tc>
          <w:tcPr>
            <w:tcW w:w="938" w:type="pct"/>
          </w:tcPr>
          <w:p w14:paraId="008F496A" w14:textId="63D8C83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Excel 预览</w:t>
            </w:r>
          </w:p>
        </w:tc>
      </w:tr>
    </w:tbl>
    <w:p w14:paraId="4CFA2AB7" w14:textId="77777777" w:rsidR="002315C8" w:rsidRPr="002315C8" w:rsidRDefault="002315C8" w:rsidP="002315C8">
      <w:pPr>
        <w:rPr>
          <w:rFonts w:hint="eastAsia"/>
          <w:highlight w:val="lightGray"/>
        </w:rPr>
      </w:pPr>
      <w:r w:rsidRPr="002315C8">
        <w:rPr>
          <w:highlight w:val="lightGray"/>
        </w:rPr>
        <w:t>全部行被剔除的单号不生成任务二，写入运行状态表并记“N_ Not required”。本节点无异常分支。</w:t>
      </w:r>
    </w:p>
    <w:p w14:paraId="687A9B41" w14:textId="77777777" w:rsidR="002315C8" w:rsidRPr="002315C8" w:rsidRDefault="002315C8" w:rsidP="002315C8">
      <w:pPr>
        <w:rPr>
          <w:rFonts w:hint="eastAsia"/>
          <w:b/>
          <w:highlight w:val="lightGray"/>
        </w:rPr>
      </w:pPr>
      <w:r w:rsidRPr="002315C8">
        <w:rPr>
          <w:b/>
          <w:highlight w:val="lightGray"/>
        </w:rPr>
        <w:t>节点状态与任务状态的对应</w:t>
      </w:r>
    </w:p>
    <w:tbl>
      <w:tblPr>
        <w:tblStyle w:val="40"/>
        <w:tblW w:w="5000" w:type="pct"/>
        <w:tblLook w:val="04A0" w:firstRow="1" w:lastRow="0" w:firstColumn="1" w:lastColumn="0" w:noHBand="0" w:noVBand="1"/>
      </w:tblPr>
      <w:tblGrid>
        <w:gridCol w:w="1836"/>
        <w:gridCol w:w="7180"/>
      </w:tblGrid>
      <w:tr w:rsidR="002315C8" w:rsidRPr="00972AD6" w14:paraId="13743DE6"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2228587A" w14:textId="00602224" w:rsidR="002315C8" w:rsidRPr="00A06A64" w:rsidRDefault="002315C8" w:rsidP="00BE1024">
            <w:pPr>
              <w:jc w:val="both"/>
              <w:rPr>
                <w:rFonts w:hint="eastAsia"/>
                <w:szCs w:val="21"/>
              </w:rPr>
            </w:pPr>
            <w:r>
              <w:rPr>
                <w:rFonts w:hint="eastAsia"/>
                <w:szCs w:val="21"/>
              </w:rPr>
              <w:t>节点情形</w:t>
            </w:r>
          </w:p>
        </w:tc>
        <w:tc>
          <w:tcPr>
            <w:tcW w:w="3982" w:type="pct"/>
            <w:shd w:val="clear" w:color="auto" w:fill="002060"/>
            <w:vAlign w:val="center"/>
          </w:tcPr>
          <w:p w14:paraId="00D7003D" w14:textId="41FF0D1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任务状态</w:t>
            </w:r>
          </w:p>
        </w:tc>
      </w:tr>
      <w:tr w:rsidR="002315C8" w:rsidRPr="00972AD6" w14:paraId="67F8DF9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6D776BB5" w14:textId="296A0D1F" w:rsidR="002315C8" w:rsidRPr="00BE1024" w:rsidRDefault="002315C8" w:rsidP="00BE1024">
            <w:pPr>
              <w:jc w:val="both"/>
              <w:rPr>
                <w:rFonts w:hint="eastAsia"/>
                <w:b w:val="0"/>
                <w:bCs w:val="0"/>
                <w:szCs w:val="21"/>
              </w:rPr>
            </w:pPr>
            <w:r>
              <w:rPr>
                <w:rFonts w:hint="eastAsia"/>
                <w:b w:val="0"/>
                <w:bCs w:val="0"/>
                <w:szCs w:val="21"/>
              </w:rPr>
              <w:t>4 个节点全部完成（含当天无数据正常结束）</w:t>
            </w:r>
          </w:p>
        </w:tc>
        <w:tc>
          <w:tcPr>
            <w:tcW w:w="3982" w:type="pct"/>
            <w:vAlign w:val="center"/>
          </w:tcPr>
          <w:p w14:paraId="196BDFB7" w14:textId="075A8637"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已完成</w:t>
            </w:r>
          </w:p>
        </w:tc>
      </w:tr>
      <w:tr w:rsidR="002315C8" w:rsidRPr="00972AD6" w14:paraId="2BCE8394"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1A5CD9D" w14:textId="21112DBB" w:rsidR="002315C8" w:rsidRPr="00BE1024" w:rsidRDefault="002315C8" w:rsidP="00BE1024">
            <w:pPr>
              <w:jc w:val="both"/>
              <w:rPr>
                <w:rFonts w:hint="eastAsia"/>
                <w:b w:val="0"/>
                <w:bCs w:val="0"/>
                <w:szCs w:val="21"/>
              </w:rPr>
            </w:pPr>
            <w:r>
              <w:rPr>
                <w:rFonts w:hint="eastAsia"/>
                <w:b w:val="0"/>
                <w:bCs w:val="0"/>
                <w:szCs w:val="21"/>
              </w:rPr>
              <w:t>任一节点执行中</w:t>
            </w:r>
          </w:p>
        </w:tc>
        <w:tc>
          <w:tcPr>
            <w:tcW w:w="3982" w:type="pct"/>
            <w:vAlign w:val="center"/>
          </w:tcPr>
          <w:p w14:paraId="60CDD740" w14:textId="4051A6E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执行中</w:t>
            </w:r>
          </w:p>
        </w:tc>
      </w:tr>
      <w:tr w:rsidR="002315C8" w:rsidRPr="00972AD6" w14:paraId="3E7D09B7"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2C9A85E1" w14:textId="532D0C4C" w:rsidR="002315C8" w:rsidRPr="00BE1024" w:rsidRDefault="002315C8" w:rsidP="00BE1024">
            <w:pPr>
              <w:jc w:val="both"/>
              <w:rPr>
                <w:rFonts w:hint="eastAsia"/>
                <w:b w:val="0"/>
                <w:bCs w:val="0"/>
                <w:szCs w:val="21"/>
              </w:rPr>
            </w:pPr>
            <w:r>
              <w:rPr>
                <w:rFonts w:hint="eastAsia"/>
                <w:b w:val="0"/>
                <w:bCs w:val="0"/>
                <w:szCs w:val="21"/>
              </w:rPr>
              <w:t>节点 1-1 或节点 1-3 失败</w:t>
            </w:r>
          </w:p>
        </w:tc>
        <w:tc>
          <w:tcPr>
            <w:tcW w:w="3982" w:type="pct"/>
            <w:vAlign w:val="center"/>
          </w:tcPr>
          <w:p w14:paraId="3F0EDCA9" w14:textId="0FD2E6D9"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待人工处理（失败）</w:t>
            </w:r>
          </w:p>
        </w:tc>
      </w:tr>
    </w:tbl>
    <w:bookmarkEnd w:id="84"/>
    <w:p w14:paraId="6EE982F4" w14:textId="77777777" w:rsidR="002315C8" w:rsidRPr="002315C8" w:rsidRDefault="002315C8" w:rsidP="002315C8">
      <w:pPr>
        <w:pStyle w:val="4"/>
        <w:rPr>
          <w:rFonts w:hint="eastAsia"/>
          <w:highlight w:val="lightGray"/>
        </w:rPr>
      </w:pPr>
      <w:r w:rsidRPr="002315C8">
        <w:rPr>
          <w:highlight w:val="lightGray"/>
        </w:rPr>
        <w:t>任务二：单票填写托运清单</w:t>
      </w:r>
    </w:p>
    <w:p w14:paraId="42426CC9" w14:textId="77777777" w:rsidR="00A819D9" w:rsidRPr="00A819D9" w:rsidRDefault="00A819D9" w:rsidP="00A819D9">
      <w:pPr>
        <w:rPr>
          <w:b/>
          <w:highlight w:val="lightGray"/>
        </w:rPr>
      </w:pPr>
      <w:r w:rsidRPr="00A819D9">
        <w:rPr>
          <w:b/>
          <w:highlight w:val="lightGray"/>
        </w:rPr>
        <w:t>节点执行轨迹总览</w:t>
      </w:r>
    </w:p>
    <w:tbl>
      <w:tblPr>
        <w:tblStyle w:val="40"/>
        <w:tblW w:w="5000" w:type="pct"/>
        <w:tblLook w:val="04A0" w:firstRow="1" w:lastRow="0" w:firstColumn="1" w:lastColumn="0" w:noHBand="0" w:noVBand="1"/>
      </w:tblPr>
      <w:tblGrid>
        <w:gridCol w:w="438"/>
        <w:gridCol w:w="1616"/>
        <w:gridCol w:w="1030"/>
        <w:gridCol w:w="1615"/>
        <w:gridCol w:w="2493"/>
        <w:gridCol w:w="1824"/>
      </w:tblGrid>
      <w:tr w:rsidR="00A819D9" w:rsidRPr="00972AD6" w14:paraId="64F47880" w14:textId="1F52D38D"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2" w:type="pct"/>
            <w:shd w:val="clear" w:color="auto" w:fill="002060"/>
            <w:vAlign w:val="center"/>
          </w:tcPr>
          <w:p w14:paraId="4982ED9D" w14:textId="50FDC921" w:rsidR="00A819D9" w:rsidRPr="00A06A64" w:rsidRDefault="00A819D9" w:rsidP="00BE1024">
            <w:pPr>
              <w:jc w:val="both"/>
              <w:rPr>
                <w:rFonts w:hint="eastAsia"/>
                <w:szCs w:val="21"/>
              </w:rPr>
            </w:pPr>
            <w:r>
              <w:rPr>
                <w:rFonts w:hint="eastAsia"/>
                <w:szCs w:val="21"/>
              </w:rPr>
              <w:t>序号</w:t>
            </w:r>
          </w:p>
        </w:tc>
        <w:tc>
          <w:tcPr>
            <w:tcW w:w="1728" w:type="pct"/>
            <w:shd w:val="clear" w:color="auto" w:fill="002060"/>
            <w:vAlign w:val="center"/>
          </w:tcPr>
          <w:p w14:paraId="3EE27D79" w14:textId="01199EEF"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节点名称</w:t>
            </w:r>
          </w:p>
        </w:tc>
        <w:tc>
          <w:tcPr>
            <w:tcW w:w="661" w:type="pct"/>
            <w:shd w:val="clear" w:color="auto" w:fill="002060"/>
            <w:vAlign w:val="center"/>
          </w:tcPr>
          <w:p w14:paraId="11F451D8" w14:textId="5572BBE8"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适用 Type</w:t>
            </w:r>
          </w:p>
        </w:tc>
        <w:tc>
          <w:tcPr>
            <w:tcW w:w="673" w:type="pct"/>
            <w:shd w:val="clear" w:color="auto" w:fill="002060"/>
          </w:tcPr>
          <w:p w14:paraId="7DEF45B3" w14:textId="2D9F9D62"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轨迹中的一行摘要</w:t>
            </w:r>
          </w:p>
        </w:tc>
        <w:tc>
          <w:tcPr>
            <w:tcW w:w="819" w:type="pct"/>
            <w:shd w:val="clear" w:color="auto" w:fill="002060"/>
          </w:tcPr>
          <w:p w14:paraId="20E0D743" w14:textId="5F6573DE"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产出文件标签</w:t>
            </w:r>
          </w:p>
        </w:tc>
        <w:tc>
          <w:tcPr>
            <w:tcW w:w="677" w:type="pct"/>
            <w:shd w:val="clear" w:color="auto" w:fill="002060"/>
          </w:tcPr>
          <w:p w14:paraId="478A9A58" w14:textId="521AFF7D"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分支与异常时的显示</w:t>
            </w:r>
          </w:p>
        </w:tc>
      </w:tr>
      <w:tr w:rsidR="00A819D9" w:rsidRPr="00972AD6" w14:paraId="383AF689" w14:textId="2B4FFECE"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 w:type="pct"/>
            <w:shd w:val="clear" w:color="auto" w:fill="B4C6E7" w:themeFill="accent1" w:themeFillTint="66"/>
            <w:vAlign w:val="center"/>
          </w:tcPr>
          <w:p w14:paraId="11BFA6B6" w14:textId="4B148D14" w:rsidR="00A819D9" w:rsidRPr="00BE1024" w:rsidRDefault="00A819D9" w:rsidP="00BE1024">
            <w:pPr>
              <w:jc w:val="both"/>
              <w:rPr>
                <w:rFonts w:hint="eastAsia"/>
                <w:b w:val="0"/>
                <w:bCs w:val="0"/>
                <w:szCs w:val="21"/>
              </w:rPr>
            </w:pPr>
            <w:r>
              <w:rPr>
                <w:rFonts w:hint="eastAsia"/>
                <w:b w:val="0"/>
                <w:bCs w:val="0"/>
                <w:szCs w:val="21"/>
              </w:rPr>
              <w:t>2-1</w:t>
            </w:r>
          </w:p>
        </w:tc>
        <w:tc>
          <w:tcPr>
            <w:tcW w:w="1728" w:type="pct"/>
            <w:vAlign w:val="center"/>
          </w:tcPr>
          <w:p w14:paraId="006B504A" w14:textId="1CC2E1CB"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IES+ 下载 Shippers_Decl</w:t>
            </w:r>
          </w:p>
        </w:tc>
        <w:tc>
          <w:tcPr>
            <w:tcW w:w="661" w:type="pct"/>
            <w:vAlign w:val="center"/>
          </w:tcPr>
          <w:p w14:paraId="2FF3D4E4" w14:textId="360036CB"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全部</w:t>
            </w:r>
          </w:p>
        </w:tc>
        <w:tc>
          <w:tcPr>
            <w:tcW w:w="673" w:type="pct"/>
          </w:tcPr>
          <w:p w14:paraId="6312442A" w14:textId="4142CBE8"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已下载 Shippers_Decl</w:t>
            </w:r>
          </w:p>
        </w:tc>
        <w:tc>
          <w:tcPr>
            <w:tcW w:w="819" w:type="pct"/>
          </w:tcPr>
          <w:p w14:paraId="0F8EE440" w14:textId="3A956C08"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shippers_Decl_&lt;HAWB No.&gt;.pdf</w:t>
            </w:r>
          </w:p>
        </w:tc>
        <w:tc>
          <w:tcPr>
            <w:tcW w:w="677" w:type="pct"/>
          </w:tcPr>
          <w:p w14:paraId="36EF00B3" w14:textId="115E4633"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提示：未找到 Shippers_Decl，流程继续，任务最终转待人工处理</w:t>
            </w:r>
          </w:p>
        </w:tc>
      </w:tr>
      <w:tr w:rsidR="00A819D9" w:rsidRPr="00972AD6" w14:paraId="7AF67A2F" w14:textId="09FAA108" w:rsidTr="00A819D9">
        <w:tc>
          <w:tcPr>
            <w:cnfStyle w:val="001000000000" w:firstRow="0" w:lastRow="0" w:firstColumn="1" w:lastColumn="0" w:oddVBand="0" w:evenVBand="0" w:oddHBand="0" w:evenHBand="0" w:firstRowFirstColumn="0" w:firstRowLastColumn="0" w:lastRowFirstColumn="0" w:lastRowLastColumn="0"/>
            <w:tcW w:w="442" w:type="pct"/>
            <w:shd w:val="clear" w:color="auto" w:fill="B4C6E7" w:themeFill="accent1" w:themeFillTint="66"/>
            <w:vAlign w:val="center"/>
          </w:tcPr>
          <w:p w14:paraId="4910C497" w14:textId="70B79D8E" w:rsidR="00A819D9" w:rsidRPr="00BE1024" w:rsidRDefault="00A819D9" w:rsidP="00BE1024">
            <w:pPr>
              <w:jc w:val="both"/>
              <w:rPr>
                <w:rFonts w:hint="eastAsia"/>
                <w:b w:val="0"/>
                <w:bCs w:val="0"/>
                <w:szCs w:val="21"/>
              </w:rPr>
            </w:pPr>
            <w:r>
              <w:rPr>
                <w:rFonts w:hint="eastAsia"/>
                <w:b w:val="0"/>
                <w:bCs w:val="0"/>
                <w:szCs w:val="21"/>
              </w:rPr>
              <w:t>2-2</w:t>
            </w:r>
          </w:p>
        </w:tc>
        <w:tc>
          <w:tcPr>
            <w:tcW w:w="1728" w:type="pct"/>
            <w:vAlign w:val="center"/>
          </w:tcPr>
          <w:p w14:paraId="2352BCB5" w14:textId="3B95F13C"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Agent 识别 Shippers_Decl</w:t>
            </w:r>
          </w:p>
        </w:tc>
        <w:tc>
          <w:tcPr>
            <w:tcW w:w="661" w:type="pct"/>
            <w:vAlign w:val="center"/>
          </w:tcPr>
          <w:p w14:paraId="381E3C27" w14:textId="7C29A16D"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全部（含 SET 展开）</w:t>
            </w:r>
          </w:p>
        </w:tc>
        <w:tc>
          <w:tcPr>
            <w:tcW w:w="673" w:type="pct"/>
          </w:tcPr>
          <w:p w14:paraId="49E347B2" w14:textId="6422BF18"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已识别 n 项字段；SET 已展开为 m 个 UN No.</w:t>
            </w:r>
          </w:p>
        </w:tc>
        <w:tc>
          <w:tcPr>
            <w:tcW w:w="819" w:type="pct"/>
          </w:tcPr>
          <w:p w14:paraId="12D99636" w14:textId="2409ED3D"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677" w:type="pct"/>
          </w:tcPr>
          <w:p w14:paraId="6F0066C0" w14:textId="2BDEF7C1"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待人工处理：低置信或必填缺失；待人工处理：SET 票无 Shippers_Decl 无法展开；无需执行：无 Shippers_Decl 且无 SET</w:t>
            </w:r>
          </w:p>
        </w:tc>
      </w:tr>
      <w:tr w:rsidR="00A819D9" w:rsidRPr="00972AD6" w14:paraId="3DBF7E8E" w14:textId="7D72D273"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 w:type="pct"/>
            <w:shd w:val="clear" w:color="auto" w:fill="B4C6E7" w:themeFill="accent1" w:themeFillTint="66"/>
            <w:vAlign w:val="center"/>
          </w:tcPr>
          <w:p w14:paraId="5CBA4AFE" w14:textId="04461F79" w:rsidR="00A819D9" w:rsidRPr="00BE1024" w:rsidRDefault="00A819D9" w:rsidP="00BE1024">
            <w:pPr>
              <w:jc w:val="both"/>
              <w:rPr>
                <w:rFonts w:hint="eastAsia"/>
                <w:b w:val="0"/>
                <w:bCs w:val="0"/>
                <w:szCs w:val="21"/>
              </w:rPr>
            </w:pPr>
            <w:r>
              <w:rPr>
                <w:rFonts w:hint="eastAsia"/>
                <w:b w:val="0"/>
                <w:bCs w:val="0"/>
                <w:szCs w:val="21"/>
              </w:rPr>
              <w:t>2-3</w:t>
            </w:r>
          </w:p>
        </w:tc>
        <w:tc>
          <w:tcPr>
            <w:tcW w:w="1728" w:type="pct"/>
            <w:vAlign w:val="center"/>
          </w:tcPr>
          <w:p w14:paraId="71DBDE18" w14:textId="47B844D4" w:rsidR="00A819D9" w:rsidRPr="00EC4D05" w:rsidRDefault="00A819D9"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IES+ 查询 Hazmat</w:t>
            </w:r>
          </w:p>
        </w:tc>
        <w:tc>
          <w:tcPr>
            <w:tcW w:w="661" w:type="pct"/>
            <w:vAlign w:val="center"/>
          </w:tcPr>
          <w:p w14:paraId="1AE4272C" w14:textId="2D7F46D7"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Type3</w:t>
            </w:r>
          </w:p>
        </w:tc>
        <w:tc>
          <w:tcPr>
            <w:tcW w:w="673" w:type="pct"/>
          </w:tcPr>
          <w:p w14:paraId="1BF04E0D" w14:textId="06CD637A"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已查询 n 个零件：Y × a、N × b</w:t>
            </w:r>
          </w:p>
        </w:tc>
        <w:tc>
          <w:tcPr>
            <w:tcW w:w="819" w:type="pct"/>
          </w:tcPr>
          <w:p w14:paraId="63186698" w14:textId="106E00BC"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677" w:type="pct"/>
          </w:tcPr>
          <w:p w14:paraId="39008BFA" w14:textId="671EF5B9"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无需执行：无 Type3 零件；待人工处理：Hazmat 未查到【待确认】</w:t>
            </w:r>
          </w:p>
        </w:tc>
      </w:tr>
      <w:tr w:rsidR="00A819D9" w:rsidRPr="00972AD6" w14:paraId="77EB3AC1" w14:textId="6506B595" w:rsidTr="00A819D9">
        <w:tc>
          <w:tcPr>
            <w:cnfStyle w:val="001000000000" w:firstRow="0" w:lastRow="0" w:firstColumn="1" w:lastColumn="0" w:oddVBand="0" w:evenVBand="0" w:oddHBand="0" w:evenHBand="0" w:firstRowFirstColumn="0" w:firstRowLastColumn="0" w:lastRowFirstColumn="0" w:lastRowLastColumn="0"/>
            <w:tcW w:w="442" w:type="pct"/>
            <w:shd w:val="clear" w:color="auto" w:fill="B4C6E7" w:themeFill="accent1" w:themeFillTint="66"/>
            <w:vAlign w:val="center"/>
          </w:tcPr>
          <w:p w14:paraId="7666D092" w14:textId="21989F4D" w:rsidR="00A819D9" w:rsidRPr="00BE1024" w:rsidRDefault="00A819D9" w:rsidP="00BE1024">
            <w:pPr>
              <w:jc w:val="both"/>
              <w:rPr>
                <w:rFonts w:hint="eastAsia"/>
                <w:b w:val="0"/>
                <w:bCs w:val="0"/>
                <w:szCs w:val="21"/>
              </w:rPr>
            </w:pPr>
            <w:r>
              <w:rPr>
                <w:rFonts w:hint="eastAsia"/>
                <w:b w:val="0"/>
                <w:bCs w:val="0"/>
                <w:szCs w:val="21"/>
              </w:rPr>
              <w:t>2-4</w:t>
            </w:r>
          </w:p>
        </w:tc>
        <w:tc>
          <w:tcPr>
            <w:tcW w:w="1728" w:type="pct"/>
            <w:vAlign w:val="center"/>
          </w:tcPr>
          <w:p w14:paraId="615C59B6" w14:textId="3E682876"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IES+ 下载 SDS</w:t>
            </w:r>
          </w:p>
        </w:tc>
        <w:tc>
          <w:tcPr>
            <w:tcW w:w="661" w:type="pct"/>
            <w:vAlign w:val="center"/>
          </w:tcPr>
          <w:p w14:paraId="2EEA91E1" w14:textId="3C45AFD7"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Type2、Hazmat = Y 的 Type3</w:t>
            </w:r>
          </w:p>
        </w:tc>
        <w:tc>
          <w:tcPr>
            <w:tcW w:w="673" w:type="pct"/>
          </w:tcPr>
          <w:p w14:paraId="275C618E" w14:textId="58778D1E"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已下载 SDS m 份</w:t>
            </w:r>
          </w:p>
        </w:tc>
        <w:tc>
          <w:tcPr>
            <w:tcW w:w="819" w:type="pct"/>
          </w:tcPr>
          <w:p w14:paraId="304AB6DC" w14:textId="7D6D92B5"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SDS_&lt;Part No.&gt;.pdf</w:t>
            </w:r>
          </w:p>
        </w:tc>
        <w:tc>
          <w:tcPr>
            <w:tcW w:w="677" w:type="pct"/>
          </w:tcPr>
          <w:p w14:paraId="4D710512" w14:textId="6FA22FA6"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无需执行：无需取 SDS 的零件；提示：未查到 SDS</w:t>
            </w:r>
          </w:p>
        </w:tc>
      </w:tr>
      <w:tr w:rsidR="00A819D9" w:rsidRPr="00972AD6" w14:paraId="0BC653DE" w14:textId="77777777"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 w:type="pct"/>
            <w:shd w:val="clear" w:color="auto" w:fill="B4C6E7" w:themeFill="accent1" w:themeFillTint="66"/>
            <w:vAlign w:val="center"/>
          </w:tcPr>
          <w:p w14:paraId="1D8F67D9" w14:textId="3C0AE3EC" w:rsidR="00A819D9" w:rsidRPr="00BE1024" w:rsidRDefault="00A819D9" w:rsidP="00BE1024">
            <w:pPr>
              <w:jc w:val="both"/>
              <w:rPr>
                <w:rFonts w:hint="eastAsia"/>
                <w:szCs w:val="21"/>
              </w:rPr>
            </w:pPr>
            <w:r>
              <w:rPr>
                <w:rFonts w:hint="eastAsia"/>
                <w:szCs w:val="21"/>
              </w:rPr>
              <w:t>2-5</w:t>
            </w:r>
          </w:p>
        </w:tc>
        <w:tc>
          <w:tcPr>
            <w:tcW w:w="1728" w:type="pct"/>
            <w:vAlign w:val="center"/>
          </w:tcPr>
          <w:p w14:paraId="218FBD29" w14:textId="08D6AEE0" w:rsidR="00A819D9" w:rsidRPr="00933FF9" w:rsidRDefault="00A819D9" w:rsidP="00BE1024">
            <w:pPr>
              <w:jc w:val="both"/>
              <w:cnfStyle w:val="000000100000" w:firstRow="0" w:lastRow="0" w:firstColumn="0" w:lastColumn="0" w:oddVBand="0" w:evenVBand="0" w:oddHBand="1" w:evenHBand="0" w:firstRowFirstColumn="0" w:firstRowLastColumn="0" w:lastRowFirstColumn="0" w:lastRowLastColumn="0"/>
              <w:rPr>
                <w:szCs w:val="21"/>
              </w:rPr>
            </w:pPr>
            <w:r>
              <w:rPr>
                <w:rFonts w:hint="eastAsia"/>
                <w:szCs w:val="21"/>
              </w:rPr>
              <w:t>Agent 识别 SDS 第 14 部分</w:t>
            </w:r>
          </w:p>
        </w:tc>
        <w:tc>
          <w:tcPr>
            <w:tcW w:w="661" w:type="pct"/>
            <w:vAlign w:val="center"/>
          </w:tcPr>
          <w:p w14:paraId="225892C1" w14:textId="2EFF8E8F"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同 2-4</w:t>
            </w:r>
          </w:p>
        </w:tc>
        <w:tc>
          <w:tcPr>
            <w:tcW w:w="673" w:type="pct"/>
          </w:tcPr>
          <w:p w14:paraId="3B02CD2E" w14:textId="1D0CCCDB"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已识别运输名称 m 项</w:t>
            </w:r>
          </w:p>
        </w:tc>
        <w:tc>
          <w:tcPr>
            <w:tcW w:w="819" w:type="pct"/>
          </w:tcPr>
          <w:p w14:paraId="75863A18" w14:textId="0F1BBD49"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677" w:type="pct"/>
          </w:tcPr>
          <w:p w14:paraId="396FA980" w14:textId="36395730"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无需执行：同 2-4；待人工处理：低置信或未识别到运输名称</w:t>
            </w:r>
          </w:p>
        </w:tc>
      </w:tr>
      <w:tr w:rsidR="00A819D9" w:rsidRPr="00972AD6" w14:paraId="2EB1CEEE" w14:textId="77777777" w:rsidTr="00A819D9">
        <w:tc>
          <w:tcPr>
            <w:cnfStyle w:val="001000000000" w:firstRow="0" w:lastRow="0" w:firstColumn="1" w:lastColumn="0" w:oddVBand="0" w:evenVBand="0" w:oddHBand="0" w:evenHBand="0" w:firstRowFirstColumn="0" w:firstRowLastColumn="0" w:lastRowFirstColumn="0" w:lastRowLastColumn="0"/>
            <w:tcW w:w="442" w:type="pct"/>
            <w:shd w:val="clear" w:color="auto" w:fill="B4C6E7" w:themeFill="accent1" w:themeFillTint="66"/>
            <w:vAlign w:val="center"/>
          </w:tcPr>
          <w:p w14:paraId="76A354AF" w14:textId="50D292B8" w:rsidR="00A819D9" w:rsidRPr="00BE1024" w:rsidRDefault="00A819D9" w:rsidP="00BE1024">
            <w:pPr>
              <w:jc w:val="both"/>
              <w:rPr>
                <w:rFonts w:hint="eastAsia"/>
                <w:szCs w:val="21"/>
              </w:rPr>
            </w:pPr>
            <w:r>
              <w:rPr>
                <w:rFonts w:hint="eastAsia"/>
                <w:szCs w:val="21"/>
              </w:rPr>
              <w:t>2-6</w:t>
            </w:r>
          </w:p>
        </w:tc>
        <w:tc>
          <w:tcPr>
            <w:tcW w:w="1728" w:type="pct"/>
            <w:vAlign w:val="center"/>
          </w:tcPr>
          <w:p w14:paraId="72F4BCE0" w14:textId="39538538" w:rsidR="00A819D9" w:rsidRPr="00933FF9" w:rsidRDefault="00A819D9" w:rsidP="00BE1024">
            <w:pPr>
              <w:jc w:val="both"/>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Part List 查 Unit N.W</w:t>
            </w:r>
          </w:p>
        </w:tc>
        <w:tc>
          <w:tcPr>
            <w:tcW w:w="661" w:type="pct"/>
            <w:vAlign w:val="center"/>
          </w:tcPr>
          <w:p w14:paraId="31FECE98" w14:textId="542A9028"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Type4</w:t>
            </w:r>
          </w:p>
        </w:tc>
        <w:tc>
          <w:tcPr>
            <w:tcW w:w="673" w:type="pct"/>
          </w:tcPr>
          <w:p w14:paraId="17486261" w14:textId="7FE92E10"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已判定 n 个零件：≤ 4kg × a、&gt; 4kg × b</w:t>
            </w:r>
          </w:p>
        </w:tc>
        <w:tc>
          <w:tcPr>
            <w:tcW w:w="819" w:type="pct"/>
          </w:tcPr>
          <w:p w14:paraId="4EF2EFD0" w14:textId="2F990C5B"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677" w:type="pct"/>
          </w:tcPr>
          <w:p w14:paraId="58E6F0D4" w14:textId="1D7BD24E"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无需执行：无 Type4 零件；提示：&gt; 4kg 且无 Shippers_Decl；待人工处理：Unit N.W 为空【待确认】</w:t>
            </w:r>
          </w:p>
        </w:tc>
      </w:tr>
      <w:tr w:rsidR="00A819D9" w:rsidRPr="00972AD6" w14:paraId="02E61433" w14:textId="77777777"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 w:type="pct"/>
            <w:shd w:val="clear" w:color="auto" w:fill="B4C6E7" w:themeFill="accent1" w:themeFillTint="66"/>
            <w:vAlign w:val="center"/>
          </w:tcPr>
          <w:p w14:paraId="42B9E9D0" w14:textId="323FCC9C" w:rsidR="00A819D9" w:rsidRPr="00BE1024" w:rsidRDefault="00A819D9" w:rsidP="00BE1024">
            <w:pPr>
              <w:jc w:val="both"/>
              <w:rPr>
                <w:rFonts w:hint="eastAsia"/>
                <w:szCs w:val="21"/>
              </w:rPr>
            </w:pPr>
            <w:r>
              <w:rPr>
                <w:rFonts w:hint="eastAsia"/>
                <w:szCs w:val="21"/>
              </w:rPr>
              <w:t>2-7</w:t>
            </w:r>
          </w:p>
        </w:tc>
        <w:tc>
          <w:tcPr>
            <w:tcW w:w="1728" w:type="pct"/>
            <w:vAlign w:val="center"/>
          </w:tcPr>
          <w:p w14:paraId="714BB02B" w14:textId="54994115" w:rsidR="00A819D9" w:rsidRPr="00933FF9" w:rsidRDefault="00A819D9" w:rsidP="00BE1024">
            <w:pPr>
              <w:jc w:val="both"/>
              <w:cnfStyle w:val="000000100000" w:firstRow="0" w:lastRow="0" w:firstColumn="0" w:lastColumn="0" w:oddVBand="0" w:evenVBand="0" w:oddHBand="1" w:evenHBand="0" w:firstRowFirstColumn="0" w:firstRowLastColumn="0" w:lastRowFirstColumn="0" w:lastRowLastColumn="0"/>
              <w:rPr>
                <w:szCs w:val="21"/>
              </w:rPr>
            </w:pPr>
            <w:r>
              <w:rPr>
                <w:rFonts w:hint="eastAsia"/>
                <w:szCs w:val="21"/>
              </w:rPr>
              <w:t>Excel 填写托运清单表</w:t>
            </w:r>
          </w:p>
        </w:tc>
        <w:tc>
          <w:tcPr>
            <w:tcW w:w="661" w:type="pct"/>
            <w:vAlign w:val="center"/>
          </w:tcPr>
          <w:p w14:paraId="7FB25921" w14:textId="16629640"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汇总</w:t>
            </w:r>
          </w:p>
        </w:tc>
        <w:tc>
          <w:tcPr>
            <w:tcW w:w="673" w:type="pct"/>
          </w:tcPr>
          <w:p w14:paraId="78123C66" w14:textId="5F2AE400"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表头已匹配，纳入明细 n 行，已生成托运清单</w:t>
            </w:r>
          </w:p>
        </w:tc>
        <w:tc>
          <w:tcPr>
            <w:tcW w:w="819" w:type="pct"/>
          </w:tcPr>
          <w:p w14:paraId="6EA4072B" w14:textId="0B79AA2C"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道路运输危险货物托运清单_&lt;HAWB No.&gt;.xlsx</w:t>
            </w:r>
          </w:p>
        </w:tc>
        <w:tc>
          <w:tcPr>
            <w:tcW w:w="677" w:type="pct"/>
          </w:tcPr>
          <w:p w14:paraId="25B3EF0A" w14:textId="5582091D"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失败：表头 Mapping 无匹配；完成：N_ Not required（不生成清单）</w:t>
            </w:r>
          </w:p>
        </w:tc>
      </w:tr>
      <w:tr w:rsidR="00A819D9" w:rsidRPr="00972AD6" w14:paraId="64C43ADC" w14:textId="77777777" w:rsidTr="00A819D9">
        <w:tc>
          <w:tcPr>
            <w:cnfStyle w:val="001000000000" w:firstRow="0" w:lastRow="0" w:firstColumn="1" w:lastColumn="0" w:oddVBand="0" w:evenVBand="0" w:oddHBand="0" w:evenHBand="0" w:firstRowFirstColumn="0" w:firstRowLastColumn="0" w:lastRowFirstColumn="0" w:lastRowLastColumn="0"/>
            <w:tcW w:w="442" w:type="pct"/>
            <w:shd w:val="clear" w:color="auto" w:fill="B4C6E7" w:themeFill="accent1" w:themeFillTint="66"/>
            <w:vAlign w:val="center"/>
          </w:tcPr>
          <w:p w14:paraId="2F169587" w14:textId="78A48109" w:rsidR="00A819D9" w:rsidRPr="00BE1024" w:rsidRDefault="00A819D9" w:rsidP="00BE1024">
            <w:pPr>
              <w:jc w:val="both"/>
              <w:rPr>
                <w:rFonts w:hint="eastAsia"/>
                <w:szCs w:val="21"/>
              </w:rPr>
            </w:pPr>
            <w:r>
              <w:rPr>
                <w:rFonts w:hint="eastAsia"/>
                <w:szCs w:val="21"/>
              </w:rPr>
              <w:t>2-8</w:t>
            </w:r>
          </w:p>
        </w:tc>
        <w:tc>
          <w:tcPr>
            <w:tcW w:w="1728" w:type="pct"/>
            <w:vAlign w:val="center"/>
          </w:tcPr>
          <w:p w14:paraId="10733A4E" w14:textId="59F73EDD" w:rsidR="00A819D9" w:rsidRPr="00933FF9" w:rsidRDefault="00A819D9" w:rsidP="00BE1024">
            <w:pPr>
              <w:jc w:val="both"/>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IES+ 上传托运清单【待确认】</w:t>
            </w:r>
          </w:p>
        </w:tc>
        <w:tc>
          <w:tcPr>
            <w:tcW w:w="661" w:type="pct"/>
            <w:vAlign w:val="center"/>
          </w:tcPr>
          <w:p w14:paraId="2F908925" w14:textId="7D338337"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c>
          <w:tcPr>
            <w:tcW w:w="673" w:type="pct"/>
          </w:tcPr>
          <w:p w14:paraId="56EA1CDE" w14:textId="3C3DDA81"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已上传至 IES+ 预报文档资料（Others）</w:t>
            </w:r>
          </w:p>
        </w:tc>
        <w:tc>
          <w:tcPr>
            <w:tcW w:w="819" w:type="pct"/>
          </w:tcPr>
          <w:p w14:paraId="6E6254FA" w14:textId="2BF454B7"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上传回执</w:t>
            </w:r>
          </w:p>
        </w:tc>
        <w:tc>
          <w:tcPr>
            <w:tcW w:w="677" w:type="pct"/>
          </w:tcPr>
          <w:p w14:paraId="4D62DCFA" w14:textId="5762BFC1"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失败：无上传回执；无需执行：N_ Not required</w:t>
            </w:r>
          </w:p>
        </w:tc>
      </w:tr>
      <w:tr w:rsidR="00A819D9" w:rsidRPr="00972AD6" w14:paraId="7C87C5B1" w14:textId="77777777"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 w:type="pct"/>
            <w:shd w:val="clear" w:color="auto" w:fill="B4C6E7" w:themeFill="accent1" w:themeFillTint="66"/>
            <w:vAlign w:val="center"/>
          </w:tcPr>
          <w:p w14:paraId="08CED7DC" w14:textId="02632FB3" w:rsidR="00A819D9" w:rsidRPr="00BE1024" w:rsidRDefault="00A819D9" w:rsidP="00BE1024">
            <w:pPr>
              <w:jc w:val="both"/>
              <w:rPr>
                <w:rFonts w:hint="eastAsia"/>
                <w:szCs w:val="21"/>
              </w:rPr>
            </w:pPr>
            <w:r>
              <w:rPr>
                <w:rFonts w:hint="eastAsia"/>
                <w:szCs w:val="21"/>
              </w:rPr>
              <w:t>2-9</w:t>
            </w:r>
          </w:p>
        </w:tc>
        <w:tc>
          <w:tcPr>
            <w:tcW w:w="1728" w:type="pct"/>
            <w:vAlign w:val="center"/>
          </w:tcPr>
          <w:p w14:paraId="023BCB59" w14:textId="32299EAD" w:rsidR="00A819D9" w:rsidRPr="00933FF9" w:rsidRDefault="00A819D9" w:rsidP="00BE1024">
            <w:pPr>
              <w:jc w:val="both"/>
              <w:cnfStyle w:val="000000100000" w:firstRow="0" w:lastRow="0" w:firstColumn="0" w:lastColumn="0" w:oddVBand="0" w:evenVBand="0" w:oddHBand="1" w:evenHBand="0" w:firstRowFirstColumn="0" w:firstRowLastColumn="0" w:lastRowFirstColumn="0" w:lastRowLastColumn="0"/>
              <w:rPr>
                <w:szCs w:val="21"/>
              </w:rPr>
            </w:pPr>
            <w:r>
              <w:rPr>
                <w:rFonts w:hint="eastAsia"/>
                <w:szCs w:val="21"/>
              </w:rPr>
              <w:t>文件归档</w:t>
            </w:r>
          </w:p>
        </w:tc>
        <w:tc>
          <w:tcPr>
            <w:tcW w:w="661" w:type="pct"/>
            <w:vAlign w:val="center"/>
          </w:tcPr>
          <w:p w14:paraId="4AF4C031" w14:textId="01B9129E"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673" w:type="pct"/>
          </w:tcPr>
          <w:p w14:paraId="2A7DEDBF" w14:textId="340BF19E"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已归档 n 个文件</w:t>
            </w:r>
          </w:p>
        </w:tc>
        <w:tc>
          <w:tcPr>
            <w:tcW w:w="819" w:type="pct"/>
          </w:tcPr>
          <w:p w14:paraId="3C168FFA" w14:textId="49411969"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677" w:type="pct"/>
          </w:tcPr>
          <w:p w14:paraId="489E509F" w14:textId="6178A7E9"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提示：存档失败，已告警并补偿写入</w:t>
            </w:r>
          </w:p>
        </w:tc>
      </w:tr>
    </w:tbl>
    <w:p w14:paraId="488BE337" w14:textId="77777777" w:rsidR="00A819D9" w:rsidRPr="00A819D9" w:rsidRDefault="00A819D9" w:rsidP="00A819D9">
      <w:pPr>
        <w:rPr>
          <w:highlight w:val="lightGray"/>
        </w:rPr>
      </w:pPr>
      <w:r w:rsidRPr="00A819D9">
        <w:rPr>
          <w:highlight w:val="lightGray"/>
        </w:rPr>
        <w:t>节点 2-3 至 2-6 按零件的 Type 执行（Type 来自任务一 Part List AR 列；SET 套装在节点 2-2 展开后按各 UN 的 Type 执行）。同一票的不同零件可走不同分支，最终在节点 2-7 汇总；该票没有对应 Type 的零件时，节点显示为“无需执行”（灰色），不影响后续节点。</w:t>
      </w:r>
    </w:p>
    <w:p w14:paraId="2E60CC4E" w14:textId="77777777" w:rsidR="00A819D9" w:rsidRPr="00A819D9" w:rsidRDefault="00A819D9" w:rsidP="00A819D9">
      <w:pPr>
        <w:rPr>
          <w:highlight w:val="lightGray"/>
        </w:rPr>
      </w:pPr>
      <w:r w:rsidRPr="00A819D9">
        <w:rPr>
          <w:highlight w:val="lightGray"/>
        </w:rPr>
        <w:t>票级判定为“N_ Not required”时，节点 2-8 显示为“无需执行”，任务状态为“已完成”，并带“N_ Not required”标签。</w:t>
      </w:r>
    </w:p>
    <w:p w14:paraId="2A21B486" w14:textId="77777777" w:rsidR="00A819D9" w:rsidRPr="00A819D9" w:rsidRDefault="00A819D9" w:rsidP="00A819D9">
      <w:pPr>
        <w:rPr>
          <w:b/>
          <w:highlight w:val="lightGray"/>
        </w:rPr>
      </w:pPr>
      <w:r w:rsidRPr="00A819D9">
        <w:rPr>
          <w:b/>
          <w:highlight w:val="lightGray"/>
        </w:rPr>
        <w:t>Type 分支说明</w:t>
      </w:r>
    </w:p>
    <w:tbl>
      <w:tblPr>
        <w:tblStyle w:val="40"/>
        <w:tblW w:w="5000" w:type="pct"/>
        <w:tblLook w:val="04A0" w:firstRow="1" w:lastRow="0" w:firstColumn="1" w:lastColumn="0" w:noHBand="0" w:noVBand="1"/>
      </w:tblPr>
      <w:tblGrid>
        <w:gridCol w:w="915"/>
        <w:gridCol w:w="3728"/>
        <w:gridCol w:w="1375"/>
        <w:gridCol w:w="1622"/>
        <w:gridCol w:w="1376"/>
      </w:tblGrid>
      <w:tr w:rsidR="00A819D9" w:rsidRPr="00972AD6" w14:paraId="4420BFC6" w14:textId="429DDE0B"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pct"/>
            <w:shd w:val="clear" w:color="auto" w:fill="002060"/>
            <w:vAlign w:val="center"/>
          </w:tcPr>
          <w:p w14:paraId="7EEC25E4" w14:textId="68546BDD" w:rsidR="00A819D9" w:rsidRPr="00A06A64" w:rsidRDefault="00A819D9" w:rsidP="00BE1024">
            <w:pPr>
              <w:jc w:val="both"/>
              <w:rPr>
                <w:rFonts w:hint="eastAsia"/>
                <w:szCs w:val="21"/>
              </w:rPr>
            </w:pPr>
            <w:r>
              <w:rPr>
                <w:rFonts w:hint="eastAsia"/>
                <w:szCs w:val="21"/>
              </w:rPr>
              <w:t>Type</w:t>
            </w:r>
          </w:p>
        </w:tc>
        <w:tc>
          <w:tcPr>
            <w:tcW w:w="2095" w:type="pct"/>
            <w:shd w:val="clear" w:color="auto" w:fill="002060"/>
            <w:vAlign w:val="center"/>
          </w:tcPr>
          <w:p w14:paraId="44769609" w14:textId="64708388"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附表4 判定</w:t>
            </w:r>
          </w:p>
        </w:tc>
        <w:tc>
          <w:tcPr>
            <w:tcW w:w="790" w:type="pct"/>
            <w:shd w:val="clear" w:color="auto" w:fill="002060"/>
            <w:vAlign w:val="center"/>
          </w:tcPr>
          <w:p w14:paraId="1466BB01" w14:textId="0FE441F5"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经过节点</w:t>
            </w:r>
          </w:p>
        </w:tc>
        <w:tc>
          <w:tcPr>
            <w:tcW w:w="790" w:type="pct"/>
            <w:shd w:val="clear" w:color="auto" w:fill="002060"/>
          </w:tcPr>
          <w:p w14:paraId="262F77FF" w14:textId="42C30E60"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是否纳入明细</w:t>
            </w:r>
          </w:p>
        </w:tc>
        <w:tc>
          <w:tcPr>
            <w:tcW w:w="790" w:type="pct"/>
            <w:shd w:val="clear" w:color="auto" w:fill="002060"/>
          </w:tcPr>
          <w:p w14:paraId="3D5C21CA" w14:textId="500B3F75"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运输名称来源</w:t>
            </w:r>
          </w:p>
        </w:tc>
      </w:tr>
      <w:tr w:rsidR="00A819D9" w:rsidRPr="00972AD6" w14:paraId="7C40FBA6" w14:textId="12891B67"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3769E16D" w14:textId="1FA24BA9" w:rsidR="00A819D9" w:rsidRPr="00BE1024" w:rsidRDefault="00A819D9" w:rsidP="00BE1024">
            <w:pPr>
              <w:jc w:val="both"/>
              <w:rPr>
                <w:rFonts w:hint="eastAsia"/>
                <w:b w:val="0"/>
                <w:bCs w:val="0"/>
                <w:szCs w:val="21"/>
              </w:rPr>
            </w:pPr>
            <w:r>
              <w:rPr>
                <w:rFonts w:hint="eastAsia"/>
                <w:b w:val="0"/>
                <w:bCs w:val="0"/>
                <w:szCs w:val="21"/>
              </w:rPr>
              <w:t>Type1</w:t>
            </w:r>
          </w:p>
        </w:tc>
        <w:tc>
          <w:tcPr>
            <w:tcW w:w="2095" w:type="pct"/>
            <w:vAlign w:val="center"/>
          </w:tcPr>
          <w:p w14:paraId="73F9EBE9" w14:textId="3AC24145"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Y</w:t>
            </w:r>
          </w:p>
        </w:tc>
        <w:tc>
          <w:tcPr>
            <w:tcW w:w="790" w:type="pct"/>
            <w:vAlign w:val="center"/>
          </w:tcPr>
          <w:p w14:paraId="55DC3743" w14:textId="6D60E46B"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2-1 → 2-2 → 2-7</w:t>
            </w:r>
          </w:p>
        </w:tc>
        <w:tc>
          <w:tcPr>
            <w:tcW w:w="790" w:type="pct"/>
          </w:tcPr>
          <w:p w14:paraId="5E3A0F5D" w14:textId="3927D62E"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纳入</w:t>
            </w:r>
          </w:p>
        </w:tc>
        <w:tc>
          <w:tcPr>
            <w:tcW w:w="790" w:type="pct"/>
          </w:tcPr>
          <w:p w14:paraId="30ECE9CD" w14:textId="48507F8C"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附表4</w:t>
            </w:r>
          </w:p>
        </w:tc>
      </w:tr>
      <w:tr w:rsidR="00A819D9" w:rsidRPr="00972AD6" w14:paraId="2B228941" w14:textId="0BD23DD5" w:rsidTr="00A819D9">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403083D" w14:textId="722DFC34" w:rsidR="00A819D9" w:rsidRPr="00BE1024" w:rsidRDefault="00A819D9" w:rsidP="00BE1024">
            <w:pPr>
              <w:jc w:val="both"/>
              <w:rPr>
                <w:rFonts w:hint="eastAsia"/>
                <w:b w:val="0"/>
                <w:bCs w:val="0"/>
                <w:szCs w:val="21"/>
              </w:rPr>
            </w:pPr>
            <w:r>
              <w:rPr>
                <w:rFonts w:hint="eastAsia"/>
                <w:b w:val="0"/>
                <w:bCs w:val="0"/>
                <w:szCs w:val="21"/>
              </w:rPr>
              <w:t>Type2</w:t>
            </w:r>
          </w:p>
        </w:tc>
        <w:tc>
          <w:tcPr>
            <w:tcW w:w="2095" w:type="pct"/>
            <w:vAlign w:val="center"/>
          </w:tcPr>
          <w:p w14:paraId="635FEC97" w14:textId="25685F93"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Y，查 SDS 第14章</w:t>
            </w:r>
          </w:p>
        </w:tc>
        <w:tc>
          <w:tcPr>
            <w:tcW w:w="790" w:type="pct"/>
            <w:vAlign w:val="center"/>
          </w:tcPr>
          <w:p w14:paraId="7204544A" w14:textId="6D60C831"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2-1 → 2-2 → 2-4 → 2-5 → 2-7</w:t>
            </w:r>
          </w:p>
        </w:tc>
        <w:tc>
          <w:tcPr>
            <w:tcW w:w="790" w:type="pct"/>
          </w:tcPr>
          <w:p w14:paraId="7AA8D1E7" w14:textId="34ECECE6"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纳入</w:t>
            </w:r>
          </w:p>
        </w:tc>
        <w:tc>
          <w:tcPr>
            <w:tcW w:w="790" w:type="pct"/>
          </w:tcPr>
          <w:p w14:paraId="1B9ADE7C" w14:textId="0048F904"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SDS 第 14 部分</w:t>
            </w:r>
          </w:p>
        </w:tc>
      </w:tr>
      <w:tr w:rsidR="00A819D9" w:rsidRPr="00972AD6" w14:paraId="1B7EDC0B" w14:textId="1F56072D"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6F84B84" w14:textId="4A9E1FEA" w:rsidR="00A819D9" w:rsidRPr="00BE1024" w:rsidRDefault="00A819D9" w:rsidP="00BE1024">
            <w:pPr>
              <w:jc w:val="both"/>
              <w:rPr>
                <w:rFonts w:hint="eastAsia"/>
                <w:b w:val="0"/>
                <w:bCs w:val="0"/>
                <w:szCs w:val="21"/>
              </w:rPr>
            </w:pPr>
            <w:r>
              <w:rPr>
                <w:rFonts w:hint="eastAsia"/>
                <w:b w:val="0"/>
                <w:bCs w:val="0"/>
                <w:szCs w:val="21"/>
              </w:rPr>
              <w:t>Type3</w:t>
            </w:r>
          </w:p>
        </w:tc>
        <w:tc>
          <w:tcPr>
            <w:tcW w:w="2095" w:type="pct"/>
            <w:vAlign w:val="center"/>
          </w:tcPr>
          <w:p w14:paraId="5E75FD0A" w14:textId="0EBE97F3" w:rsidR="00A819D9" w:rsidRPr="00EC4D05" w:rsidRDefault="00A819D9"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待定，查 Hazmat</w:t>
            </w:r>
          </w:p>
        </w:tc>
        <w:tc>
          <w:tcPr>
            <w:tcW w:w="790" w:type="pct"/>
            <w:vAlign w:val="center"/>
          </w:tcPr>
          <w:p w14:paraId="6F794CA9" w14:textId="38BC724B"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2-1 → 2-2 → 2-3 →（Hazmat = Y）2-4 → 2-5 → 2-7</w:t>
            </w:r>
          </w:p>
        </w:tc>
        <w:tc>
          <w:tcPr>
            <w:tcW w:w="790" w:type="pct"/>
          </w:tcPr>
          <w:p w14:paraId="69E21614" w14:textId="30798475"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Hazmat = Y 纳入；= N 不纳入</w:t>
            </w:r>
          </w:p>
        </w:tc>
        <w:tc>
          <w:tcPr>
            <w:tcW w:w="790" w:type="pct"/>
          </w:tcPr>
          <w:p w14:paraId="425E11CE" w14:textId="40DB54D8"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SDS 第 14 部分</w:t>
            </w:r>
          </w:p>
        </w:tc>
      </w:tr>
      <w:tr w:rsidR="00A819D9" w:rsidRPr="00972AD6" w14:paraId="019F4687" w14:textId="2DDDD81D" w:rsidTr="00A819D9">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CCC5428" w14:textId="36F20A28" w:rsidR="00A819D9" w:rsidRPr="00BE1024" w:rsidRDefault="00A819D9" w:rsidP="00BE1024">
            <w:pPr>
              <w:jc w:val="both"/>
              <w:rPr>
                <w:rFonts w:hint="eastAsia"/>
                <w:b w:val="0"/>
                <w:bCs w:val="0"/>
                <w:szCs w:val="21"/>
              </w:rPr>
            </w:pPr>
            <w:r>
              <w:rPr>
                <w:rFonts w:hint="eastAsia"/>
                <w:b w:val="0"/>
                <w:bCs w:val="0"/>
                <w:szCs w:val="21"/>
              </w:rPr>
              <w:t>Type4</w:t>
            </w:r>
          </w:p>
        </w:tc>
        <w:tc>
          <w:tcPr>
            <w:tcW w:w="2095" w:type="pct"/>
            <w:vAlign w:val="center"/>
          </w:tcPr>
          <w:p w14:paraId="75C56B47" w14:textId="0592612A"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待定，查包装净重</w:t>
            </w:r>
          </w:p>
        </w:tc>
        <w:tc>
          <w:tcPr>
            <w:tcW w:w="790" w:type="pct"/>
            <w:vAlign w:val="center"/>
          </w:tcPr>
          <w:p w14:paraId="31B18099" w14:textId="1581D3A0"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2-1 → 2-2 → 2-6 → 2-7</w:t>
            </w:r>
          </w:p>
        </w:tc>
        <w:tc>
          <w:tcPr>
            <w:tcW w:w="790" w:type="pct"/>
          </w:tcPr>
          <w:p w14:paraId="4572E2CF" w14:textId="30A0520E"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&gt; 4kg 且有 Shippers_Decl 纳入；≤ 4kg 或 &gt; 4kg 无 Shippers_Decl 不纳入</w:t>
            </w:r>
          </w:p>
        </w:tc>
        <w:tc>
          <w:tcPr>
            <w:tcW w:w="790" w:type="pct"/>
          </w:tcPr>
          <w:p w14:paraId="32B8A6EE" w14:textId="1178AE04"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附表4（同 Type1）</w:t>
            </w:r>
          </w:p>
        </w:tc>
      </w:tr>
      <w:tr w:rsidR="00A819D9" w:rsidRPr="00972AD6" w14:paraId="13A3BC9D" w14:textId="77777777"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13C13476" w14:textId="5DB89B81" w:rsidR="00A819D9" w:rsidRPr="00BE1024" w:rsidRDefault="00A819D9" w:rsidP="00BE1024">
            <w:pPr>
              <w:jc w:val="both"/>
              <w:rPr>
                <w:rFonts w:hint="eastAsia"/>
                <w:szCs w:val="21"/>
              </w:rPr>
            </w:pPr>
            <w:r>
              <w:rPr>
                <w:rFonts w:hint="eastAsia"/>
                <w:szCs w:val="21"/>
              </w:rPr>
              <w:t>SET</w:t>
            </w:r>
          </w:p>
        </w:tc>
        <w:tc>
          <w:tcPr>
            <w:tcW w:w="2095" w:type="pct"/>
            <w:vAlign w:val="center"/>
          </w:tcPr>
          <w:p w14:paraId="76065FF7" w14:textId="0E328BB8" w:rsidR="00A819D9" w:rsidRPr="00933FF9" w:rsidRDefault="00A819D9" w:rsidP="00BE1024">
            <w:pPr>
              <w:jc w:val="both"/>
              <w:cnfStyle w:val="000000100000" w:firstRow="0" w:lastRow="0" w:firstColumn="0" w:lastColumn="0" w:oddVBand="0" w:evenVBand="0" w:oddHBand="1" w:evenHBand="0" w:firstRowFirstColumn="0" w:firstRowLastColumn="0" w:lastRowFirstColumn="0" w:lastRowLastColumn="0"/>
              <w:rPr>
                <w:szCs w:val="21"/>
              </w:rPr>
            </w:pPr>
            <w:r>
              <w:rPr>
                <w:rFonts w:hint="eastAsia"/>
                <w:szCs w:val="21"/>
              </w:rPr>
              <w:t>按 Y 处理</w:t>
            </w:r>
          </w:p>
        </w:tc>
        <w:tc>
          <w:tcPr>
            <w:tcW w:w="790" w:type="pct"/>
            <w:vAlign w:val="center"/>
          </w:tcPr>
          <w:p w14:paraId="6D9C8369" w14:textId="4426BBE1"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在 2-2 展开为多个 UN 后，各 UN 按自身 Type 走对应路径</w:t>
            </w:r>
          </w:p>
        </w:tc>
        <w:tc>
          <w:tcPr>
            <w:tcW w:w="790" w:type="pct"/>
          </w:tcPr>
          <w:p w14:paraId="286A3693" w14:textId="1D027CC2"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按各 UN 的 Type 判定</w:t>
            </w:r>
          </w:p>
        </w:tc>
        <w:tc>
          <w:tcPr>
            <w:tcW w:w="790" w:type="pct"/>
          </w:tcPr>
          <w:p w14:paraId="0DBC80BE" w14:textId="0378E609"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按各 UN 的 Type</w:t>
            </w:r>
          </w:p>
        </w:tc>
      </w:tr>
    </w:tbl>
    <w:p w14:paraId="1D756427" w14:textId="77777777" w:rsidR="00A819D9" w:rsidRPr="00A819D9" w:rsidRDefault="00A819D9" w:rsidP="00A819D9">
      <w:pPr>
        <w:rPr>
          <w:b/>
          <w:highlight w:val="lightGray"/>
        </w:rPr>
      </w:pPr>
      <w:r w:rsidRPr="00A819D9">
        <w:rPr>
          <w:b/>
          <w:highlight w:val="lightGray"/>
        </w:rPr>
        <w:t>节点 2-1：IES+ 下载 Shippers_Decl</w:t>
      </w:r>
    </w:p>
    <w:p w14:paraId="1B5259CB" w14:textId="77777777" w:rsidR="00A819D9" w:rsidRPr="00A819D9" w:rsidRDefault="00A819D9" w:rsidP="00A819D9">
      <w:pPr>
        <w:rPr>
          <w:highlight w:val="lightGray"/>
        </w:rPr>
      </w:pPr>
      <w:r w:rsidRPr="00A819D9">
        <w:rPr>
          <w:highlight w:val="lightGray"/>
        </w:rPr>
        <w:t>节点说明：IES+ 预报界面按 HAWB/BL No. 搜索并下载 Shippers_Decl PDF，重命名为 shippers_Decl_&lt;HAWB/BL No.&gt;。</w:t>
      </w:r>
    </w:p>
    <w:tbl>
      <w:tblPr>
        <w:tblStyle w:val="40"/>
        <w:tblW w:w="5000" w:type="pct"/>
        <w:tblLook w:val="04A0" w:firstRow="1" w:lastRow="0" w:firstColumn="1" w:lastColumn="0" w:noHBand="0" w:noVBand="1"/>
      </w:tblPr>
      <w:tblGrid>
        <w:gridCol w:w="1148"/>
        <w:gridCol w:w="4486"/>
        <w:gridCol w:w="1691"/>
        <w:gridCol w:w="1691"/>
      </w:tblGrid>
      <w:tr w:rsidR="00A819D9" w:rsidRPr="00972AD6" w14:paraId="7B8DC090" w14:textId="68218211"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5EF25406" w14:textId="6AC330D2" w:rsidR="00A819D9" w:rsidRPr="00A06A64" w:rsidRDefault="00A819D9" w:rsidP="00BE1024">
            <w:pPr>
              <w:jc w:val="both"/>
              <w:rPr>
                <w:rFonts w:hint="eastAsia"/>
                <w:szCs w:val="21"/>
              </w:rPr>
            </w:pPr>
            <w:r>
              <w:rPr>
                <w:rFonts w:hint="eastAsia"/>
                <w:szCs w:val="21"/>
              </w:rPr>
              <w:t>序号</w:t>
            </w:r>
          </w:p>
        </w:tc>
        <w:tc>
          <w:tcPr>
            <w:tcW w:w="2488" w:type="pct"/>
            <w:shd w:val="clear" w:color="auto" w:fill="002060"/>
            <w:vAlign w:val="center"/>
          </w:tcPr>
          <w:p w14:paraId="118E437F" w14:textId="4D2A9099"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19C02665" w14:textId="3A2D72BA"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6887A435" w14:textId="7C970AFB"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A819D9" w:rsidRPr="00972AD6" w14:paraId="5D49E58B" w14:textId="36B383E2"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8214648" w14:textId="485006F5" w:rsidR="00A819D9" w:rsidRPr="00BE1024" w:rsidRDefault="00A819D9" w:rsidP="00BE1024">
            <w:pPr>
              <w:jc w:val="both"/>
              <w:rPr>
                <w:rFonts w:hint="eastAsia"/>
                <w:b w:val="0"/>
                <w:bCs w:val="0"/>
                <w:szCs w:val="21"/>
              </w:rPr>
            </w:pPr>
            <w:r>
              <w:rPr>
                <w:rFonts w:hint="eastAsia"/>
                <w:b w:val="0"/>
                <w:bCs w:val="0"/>
                <w:szCs w:val="21"/>
              </w:rPr>
              <w:t>1</w:t>
            </w:r>
          </w:p>
        </w:tc>
        <w:tc>
          <w:tcPr>
            <w:tcW w:w="2488" w:type="pct"/>
            <w:vAlign w:val="center"/>
          </w:tcPr>
          <w:p w14:paraId="7F91F645" w14:textId="2FC53421"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下载记录</w:t>
            </w:r>
          </w:p>
        </w:tc>
        <w:tc>
          <w:tcPr>
            <w:tcW w:w="938" w:type="pct"/>
            <w:vAlign w:val="center"/>
          </w:tcPr>
          <w:p w14:paraId="1DA1A529" w14:textId="787B1B25"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1FD74DE5" w14:textId="25CD4717"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查询单号、下载结果（Y / N）、文件名、运行状态表 Shippers_Decl 列写入值</w:t>
            </w:r>
          </w:p>
        </w:tc>
      </w:tr>
      <w:tr w:rsidR="00A819D9" w:rsidRPr="00972AD6" w14:paraId="793620DE" w14:textId="21D40709" w:rsidTr="00A819D9">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6F7E28E" w14:textId="0C5353B5" w:rsidR="00A819D9" w:rsidRPr="00BE1024" w:rsidRDefault="00A819D9" w:rsidP="00BE1024">
            <w:pPr>
              <w:jc w:val="both"/>
              <w:rPr>
                <w:rFonts w:hint="eastAsia"/>
                <w:b w:val="0"/>
                <w:bCs w:val="0"/>
                <w:szCs w:val="21"/>
              </w:rPr>
            </w:pPr>
            <w:r>
              <w:rPr>
                <w:rFonts w:hint="eastAsia"/>
                <w:b w:val="0"/>
                <w:bCs w:val="0"/>
                <w:szCs w:val="21"/>
              </w:rPr>
              <w:t>2</w:t>
            </w:r>
          </w:p>
        </w:tc>
        <w:tc>
          <w:tcPr>
            <w:tcW w:w="2488" w:type="pct"/>
            <w:vAlign w:val="center"/>
          </w:tcPr>
          <w:p w14:paraId="1EBB525B" w14:textId="0030BF82"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shippers_Decl_&lt;HAWB No.&gt;.pdf</w:t>
            </w:r>
          </w:p>
        </w:tc>
        <w:tc>
          <w:tcPr>
            <w:tcW w:w="938" w:type="pct"/>
            <w:vAlign w:val="center"/>
          </w:tcPr>
          <w:p w14:paraId="13532EC6" w14:textId="5EE48FDC"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附件</w:t>
            </w:r>
          </w:p>
        </w:tc>
        <w:tc>
          <w:tcPr>
            <w:tcW w:w="938" w:type="pct"/>
          </w:tcPr>
          <w:p w14:paraId="5E1EAAA0" w14:textId="016FC9B6"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原件预览（支持翻页、缩放）</w:t>
            </w:r>
          </w:p>
        </w:tc>
      </w:tr>
    </w:tbl>
    <w:p w14:paraId="057E4DC5" w14:textId="77777777" w:rsidR="00A819D9" w:rsidRPr="00A819D9" w:rsidRDefault="00A819D9" w:rsidP="00A819D9">
      <w:pPr>
        <w:rPr>
          <w:highlight w:val="lightGray"/>
        </w:rPr>
      </w:pPr>
    </w:p>
    <w:tbl>
      <w:tblPr>
        <w:tblStyle w:val="40"/>
        <w:tblW w:w="5000" w:type="pct"/>
        <w:tblLook w:val="04A0" w:firstRow="1" w:lastRow="0" w:firstColumn="1" w:lastColumn="0" w:noHBand="0" w:noVBand="1"/>
      </w:tblPr>
      <w:tblGrid>
        <w:gridCol w:w="1622"/>
        <w:gridCol w:w="4038"/>
        <w:gridCol w:w="2018"/>
        <w:gridCol w:w="1338"/>
      </w:tblGrid>
      <w:tr w:rsidR="00A819D9" w:rsidRPr="00972AD6" w14:paraId="0E85ACC8" w14:textId="49DE2DA8"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30" w:type="pct"/>
            <w:shd w:val="clear" w:color="auto" w:fill="002060"/>
            <w:vAlign w:val="center"/>
          </w:tcPr>
          <w:p w14:paraId="6A1F1CE7" w14:textId="5D733483" w:rsidR="00A819D9" w:rsidRPr="00A06A64" w:rsidRDefault="00A819D9" w:rsidP="00BE1024">
            <w:pPr>
              <w:jc w:val="both"/>
              <w:rPr>
                <w:rFonts w:hint="eastAsia"/>
                <w:szCs w:val="21"/>
              </w:rPr>
            </w:pPr>
            <w:r>
              <w:rPr>
                <w:rFonts w:hint="eastAsia"/>
                <w:szCs w:val="21"/>
              </w:rPr>
              <w:t>情形</w:t>
            </w:r>
          </w:p>
        </w:tc>
        <w:tc>
          <w:tcPr>
            <w:tcW w:w="2415" w:type="pct"/>
            <w:shd w:val="clear" w:color="auto" w:fill="002060"/>
            <w:vAlign w:val="center"/>
          </w:tcPr>
          <w:p w14:paraId="46A4AE52" w14:textId="02C15C97"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7" w:type="pct"/>
            <w:shd w:val="clear" w:color="auto" w:fill="002060"/>
            <w:vAlign w:val="center"/>
          </w:tcPr>
          <w:p w14:paraId="36C068EA" w14:textId="4615982E"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18" w:type="pct"/>
            <w:shd w:val="clear" w:color="auto" w:fill="002060"/>
          </w:tcPr>
          <w:p w14:paraId="6B8A6B1B" w14:textId="457BF6B3"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A819D9" w:rsidRPr="00972AD6" w14:paraId="4D2C7BF8" w14:textId="383BEC49"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pct"/>
            <w:shd w:val="clear" w:color="auto" w:fill="B4C6E7" w:themeFill="accent1" w:themeFillTint="66"/>
            <w:vAlign w:val="center"/>
          </w:tcPr>
          <w:p w14:paraId="39422AFB" w14:textId="79EF0E5C" w:rsidR="00A819D9" w:rsidRPr="00BE1024" w:rsidRDefault="00A819D9" w:rsidP="00BE1024">
            <w:pPr>
              <w:jc w:val="both"/>
              <w:rPr>
                <w:rFonts w:hint="eastAsia"/>
                <w:b w:val="0"/>
                <w:bCs w:val="0"/>
                <w:szCs w:val="21"/>
              </w:rPr>
            </w:pPr>
            <w:r>
              <w:rPr>
                <w:rFonts w:hint="eastAsia"/>
                <w:b w:val="0"/>
                <w:bCs w:val="0"/>
                <w:szCs w:val="21"/>
              </w:rPr>
              <w:t>未找到 Shippers_Decl</w:t>
            </w:r>
          </w:p>
        </w:tc>
        <w:tc>
          <w:tcPr>
            <w:tcW w:w="2415" w:type="pct"/>
            <w:vAlign w:val="center"/>
          </w:tcPr>
          <w:p w14:paraId="3A77AD1C" w14:textId="181D01B4"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完成（带提示）</w:t>
            </w:r>
          </w:p>
        </w:tc>
        <w:tc>
          <w:tcPr>
            <w:tcW w:w="937" w:type="pct"/>
            <w:vAlign w:val="center"/>
          </w:tcPr>
          <w:p w14:paraId="1C38E16B" w14:textId="7338001A"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“未在 IES+ 找到 Shippers_Decl，已记录 Remark ‘Not found shippers_Decl’，流程继续；SET 套装将无法展开，Type4 中 &gt; 4kg 的零件将不纳入并记录 Remark；本票最终转待人工处理”</w:t>
            </w:r>
          </w:p>
        </w:tc>
        <w:tc>
          <w:tcPr>
            <w:tcW w:w="918" w:type="pct"/>
          </w:tcPr>
          <w:p w14:paraId="6DE48190" w14:textId="4668E439"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在 IES+ 补齐后任务重跑；置为成功【待确认】</w:t>
            </w:r>
          </w:p>
        </w:tc>
      </w:tr>
    </w:tbl>
    <w:p w14:paraId="755C8E49" w14:textId="77777777" w:rsidR="00A819D9" w:rsidRPr="00A819D9" w:rsidRDefault="00A819D9" w:rsidP="00A819D9">
      <w:pPr>
        <w:rPr>
          <w:b/>
          <w:highlight w:val="lightGray"/>
        </w:rPr>
      </w:pPr>
      <w:r w:rsidRPr="00A819D9">
        <w:rPr>
          <w:b/>
          <w:highlight w:val="lightGray"/>
        </w:rPr>
        <w:t>节点 2-2：Agent 识别 Shippers_Decl</w:t>
      </w:r>
    </w:p>
    <w:p w14:paraId="6A2D9948" w14:textId="77777777" w:rsidR="00A819D9" w:rsidRPr="00A819D9" w:rsidRDefault="00A819D9" w:rsidP="00A819D9">
      <w:pPr>
        <w:rPr>
          <w:highlight w:val="lightGray"/>
        </w:rPr>
      </w:pPr>
      <w:r w:rsidRPr="00A819D9">
        <w:rPr>
          <w:highlight w:val="lightGray"/>
        </w:rPr>
        <w:t>节点说明：识别 Shippers_Decl 中的危险品字段；SET 套装从 Shippers_Decl 取出各 UN No.，逐个匹配附表4，展开为独立的零件行并带上各自的 Type。本节点为解析节点，工作区分左右两栏：左栏为当前识别数据，右栏为原文预览。字段口径详见“7.4.1 识别与判定字段”。</w:t>
      </w:r>
    </w:p>
    <w:p w14:paraId="29A55C49" w14:textId="77777777" w:rsidR="00A819D9" w:rsidRPr="00A819D9" w:rsidRDefault="00A819D9" w:rsidP="00A819D9">
      <w:pPr>
        <w:rPr>
          <w:highlight w:val="lightGray"/>
        </w:rPr>
      </w:pPr>
      <w:r w:rsidRPr="00A819D9">
        <w:rPr>
          <w:highlight w:val="lightGray"/>
        </w:rPr>
        <w:t>当前识别数据（示例）</w:t>
      </w:r>
    </w:p>
    <w:tbl>
      <w:tblPr>
        <w:tblStyle w:val="40"/>
        <w:tblW w:w="5000" w:type="pct"/>
        <w:tblLook w:val="04A0" w:firstRow="1" w:lastRow="0" w:firstColumn="1" w:lastColumn="0" w:noHBand="0" w:noVBand="1"/>
      </w:tblPr>
      <w:tblGrid>
        <w:gridCol w:w="1322"/>
        <w:gridCol w:w="3688"/>
        <w:gridCol w:w="1335"/>
        <w:gridCol w:w="1335"/>
        <w:gridCol w:w="1336"/>
      </w:tblGrid>
      <w:tr w:rsidR="00A819D9" w:rsidRPr="00972AD6" w14:paraId="45C680EE" w14:textId="6D7D7100"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pct"/>
            <w:shd w:val="clear" w:color="auto" w:fill="002060"/>
            <w:vAlign w:val="center"/>
          </w:tcPr>
          <w:p w14:paraId="12AFE8B3" w14:textId="29DD2816" w:rsidR="00A819D9" w:rsidRPr="00A06A64" w:rsidRDefault="00A819D9" w:rsidP="00BE1024">
            <w:pPr>
              <w:jc w:val="both"/>
              <w:rPr>
                <w:rFonts w:hint="eastAsia"/>
                <w:szCs w:val="21"/>
              </w:rPr>
            </w:pPr>
            <w:r>
              <w:rPr>
                <w:rFonts w:hint="eastAsia"/>
                <w:szCs w:val="21"/>
              </w:rPr>
              <w:t>字段</w:t>
            </w:r>
          </w:p>
        </w:tc>
        <w:tc>
          <w:tcPr>
            <w:tcW w:w="2095" w:type="pct"/>
            <w:shd w:val="clear" w:color="auto" w:fill="002060"/>
            <w:vAlign w:val="center"/>
          </w:tcPr>
          <w:p w14:paraId="017ED2C7" w14:textId="51E2BF7E"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识别值</w:t>
            </w:r>
          </w:p>
        </w:tc>
        <w:tc>
          <w:tcPr>
            <w:tcW w:w="790" w:type="pct"/>
            <w:shd w:val="clear" w:color="auto" w:fill="002060"/>
            <w:vAlign w:val="center"/>
          </w:tcPr>
          <w:p w14:paraId="7968D529" w14:textId="5D7E29F5"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来源</w:t>
            </w:r>
          </w:p>
        </w:tc>
        <w:tc>
          <w:tcPr>
            <w:tcW w:w="790" w:type="pct"/>
            <w:shd w:val="clear" w:color="auto" w:fill="002060"/>
          </w:tcPr>
          <w:p w14:paraId="2ADF3FE1" w14:textId="4C1C82A8"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置信度</w:t>
            </w:r>
          </w:p>
        </w:tc>
        <w:tc>
          <w:tcPr>
            <w:tcW w:w="790" w:type="pct"/>
            <w:shd w:val="clear" w:color="auto" w:fill="002060"/>
          </w:tcPr>
          <w:p w14:paraId="0064FAED" w14:textId="7CCD5207"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是否必填</w:t>
            </w:r>
          </w:p>
        </w:tc>
      </w:tr>
      <w:tr w:rsidR="00A819D9" w:rsidRPr="00972AD6" w14:paraId="518FCA9E" w14:textId="3CFAF532"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B4CF337" w14:textId="423ED800" w:rsidR="00A819D9" w:rsidRPr="00BE1024" w:rsidRDefault="00A819D9" w:rsidP="00BE1024">
            <w:pPr>
              <w:jc w:val="both"/>
              <w:rPr>
                <w:rFonts w:hint="eastAsia"/>
                <w:b w:val="0"/>
                <w:bCs w:val="0"/>
                <w:szCs w:val="21"/>
              </w:rPr>
            </w:pPr>
            <w:r>
              <w:rPr>
                <w:rFonts w:hint="eastAsia"/>
                <w:b w:val="0"/>
                <w:bCs w:val="0"/>
                <w:szCs w:val="21"/>
              </w:rPr>
              <w:t>UN or ID No.</w:t>
            </w:r>
          </w:p>
        </w:tc>
        <w:tc>
          <w:tcPr>
            <w:tcW w:w="2095" w:type="pct"/>
            <w:vAlign w:val="center"/>
          </w:tcPr>
          <w:p w14:paraId="021B6D23" w14:textId="6889EF04"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UN1263</w:t>
            </w:r>
          </w:p>
        </w:tc>
        <w:tc>
          <w:tcPr>
            <w:tcW w:w="790" w:type="pct"/>
            <w:vAlign w:val="center"/>
          </w:tcPr>
          <w:p w14:paraId="71367768" w14:textId="2BF158B5"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OCR</w:t>
            </w:r>
          </w:p>
        </w:tc>
        <w:tc>
          <w:tcPr>
            <w:tcW w:w="790" w:type="pct"/>
          </w:tcPr>
          <w:p w14:paraId="5EC6F5CD" w14:textId="64E4EE25"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高 · 99%</w:t>
            </w:r>
          </w:p>
        </w:tc>
        <w:tc>
          <w:tcPr>
            <w:tcW w:w="790" w:type="pct"/>
          </w:tcPr>
          <w:p w14:paraId="029D4142" w14:textId="3D90EBD7"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是</w:t>
            </w:r>
          </w:p>
        </w:tc>
      </w:tr>
      <w:tr w:rsidR="00A819D9" w:rsidRPr="00972AD6" w14:paraId="15BC4C86" w14:textId="65DD246A" w:rsidTr="00A819D9">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145CE74B" w14:textId="53F64A3E" w:rsidR="00A819D9" w:rsidRPr="00BE1024" w:rsidRDefault="00A819D9" w:rsidP="00BE1024">
            <w:pPr>
              <w:jc w:val="both"/>
              <w:rPr>
                <w:rFonts w:hint="eastAsia"/>
                <w:b w:val="0"/>
                <w:bCs w:val="0"/>
                <w:szCs w:val="21"/>
              </w:rPr>
            </w:pPr>
            <w:r>
              <w:rPr>
                <w:rFonts w:hint="eastAsia"/>
                <w:b w:val="0"/>
                <w:bCs w:val="0"/>
                <w:szCs w:val="21"/>
              </w:rPr>
              <w:t>Proper Shipping Name</w:t>
            </w:r>
          </w:p>
        </w:tc>
        <w:tc>
          <w:tcPr>
            <w:tcW w:w="2095" w:type="pct"/>
            <w:vAlign w:val="center"/>
          </w:tcPr>
          <w:p w14:paraId="4B21DE32" w14:textId="31B0F8C5"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PAINT</w:t>
            </w:r>
          </w:p>
        </w:tc>
        <w:tc>
          <w:tcPr>
            <w:tcW w:w="790" w:type="pct"/>
            <w:vAlign w:val="center"/>
          </w:tcPr>
          <w:p w14:paraId="6D55F59C" w14:textId="750D74D0"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OCR</w:t>
            </w:r>
          </w:p>
        </w:tc>
        <w:tc>
          <w:tcPr>
            <w:tcW w:w="790" w:type="pct"/>
          </w:tcPr>
          <w:p w14:paraId="0B14A5B4" w14:textId="2047590F"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高 · 98%</w:t>
            </w:r>
          </w:p>
        </w:tc>
        <w:tc>
          <w:tcPr>
            <w:tcW w:w="790" w:type="pct"/>
          </w:tcPr>
          <w:p w14:paraId="6FCAF37D" w14:textId="6C3053E9"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是</w:t>
            </w:r>
          </w:p>
        </w:tc>
      </w:tr>
      <w:tr w:rsidR="00A819D9" w:rsidRPr="00972AD6" w14:paraId="7C0FF28D" w14:textId="57EBF25A"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73D0650D" w14:textId="23AC2D9D" w:rsidR="00A819D9" w:rsidRPr="00BE1024" w:rsidRDefault="00A819D9" w:rsidP="00BE1024">
            <w:pPr>
              <w:jc w:val="both"/>
              <w:rPr>
                <w:rFonts w:hint="eastAsia"/>
                <w:b w:val="0"/>
                <w:bCs w:val="0"/>
                <w:szCs w:val="21"/>
              </w:rPr>
            </w:pPr>
            <w:r>
              <w:rPr>
                <w:rFonts w:hint="eastAsia"/>
                <w:b w:val="0"/>
                <w:bCs w:val="0"/>
                <w:szCs w:val="21"/>
              </w:rPr>
              <w:t>Class or Division (Subsidiary Hazard)</w:t>
            </w:r>
          </w:p>
        </w:tc>
        <w:tc>
          <w:tcPr>
            <w:tcW w:w="2095" w:type="pct"/>
            <w:vAlign w:val="center"/>
          </w:tcPr>
          <w:p w14:paraId="1CC1A2A7" w14:textId="0DE2D103" w:rsidR="00A819D9" w:rsidRPr="00EC4D05" w:rsidRDefault="00A819D9"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3</w:t>
            </w:r>
          </w:p>
        </w:tc>
        <w:tc>
          <w:tcPr>
            <w:tcW w:w="790" w:type="pct"/>
            <w:vAlign w:val="center"/>
          </w:tcPr>
          <w:p w14:paraId="4B89AF1E" w14:textId="2B5565D8"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OCR</w:t>
            </w:r>
          </w:p>
        </w:tc>
        <w:tc>
          <w:tcPr>
            <w:tcW w:w="790" w:type="pct"/>
          </w:tcPr>
          <w:p w14:paraId="663D754E" w14:textId="0630D05C"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高 · 98%</w:t>
            </w:r>
          </w:p>
        </w:tc>
        <w:tc>
          <w:tcPr>
            <w:tcW w:w="790" w:type="pct"/>
          </w:tcPr>
          <w:p w14:paraId="11BD4EEC" w14:textId="19B61870"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是</w:t>
            </w:r>
          </w:p>
        </w:tc>
      </w:tr>
      <w:tr w:rsidR="00A819D9" w:rsidRPr="00972AD6" w14:paraId="28BFC778" w14:textId="2689809D" w:rsidTr="00A819D9">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0AD91791" w14:textId="61402E9F" w:rsidR="00A819D9" w:rsidRPr="00BE1024" w:rsidRDefault="00A819D9" w:rsidP="00BE1024">
            <w:pPr>
              <w:jc w:val="both"/>
              <w:rPr>
                <w:rFonts w:hint="eastAsia"/>
                <w:b w:val="0"/>
                <w:bCs w:val="0"/>
                <w:szCs w:val="21"/>
              </w:rPr>
            </w:pPr>
            <w:r>
              <w:rPr>
                <w:rFonts w:hint="eastAsia"/>
                <w:b w:val="0"/>
                <w:bCs w:val="0"/>
                <w:szCs w:val="21"/>
              </w:rPr>
              <w:t>Packing Group</w:t>
            </w:r>
          </w:p>
        </w:tc>
        <w:tc>
          <w:tcPr>
            <w:tcW w:w="2095" w:type="pct"/>
            <w:vAlign w:val="center"/>
          </w:tcPr>
          <w:p w14:paraId="4569D165" w14:textId="79A9CF2A"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III</w:t>
            </w:r>
          </w:p>
        </w:tc>
        <w:tc>
          <w:tcPr>
            <w:tcW w:w="790" w:type="pct"/>
            <w:vAlign w:val="center"/>
          </w:tcPr>
          <w:p w14:paraId="0792E09E" w14:textId="2260D284"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OCR</w:t>
            </w:r>
          </w:p>
        </w:tc>
        <w:tc>
          <w:tcPr>
            <w:tcW w:w="790" w:type="pct"/>
          </w:tcPr>
          <w:p w14:paraId="098B7E78" w14:textId="7778C774"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高 · 97%</w:t>
            </w:r>
          </w:p>
        </w:tc>
        <w:tc>
          <w:tcPr>
            <w:tcW w:w="790" w:type="pct"/>
          </w:tcPr>
          <w:p w14:paraId="0417C874" w14:textId="6F889224"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否（为空或“-”时填“-”）</w:t>
            </w:r>
          </w:p>
        </w:tc>
      </w:tr>
      <w:tr w:rsidR="00A819D9" w:rsidRPr="00972AD6" w14:paraId="3829E64C" w14:textId="77777777"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10D14BC5" w14:textId="655B6995" w:rsidR="00A819D9" w:rsidRPr="00BE1024" w:rsidRDefault="00A819D9" w:rsidP="00BE1024">
            <w:pPr>
              <w:jc w:val="both"/>
              <w:rPr>
                <w:rFonts w:hint="eastAsia"/>
                <w:szCs w:val="21"/>
              </w:rPr>
            </w:pPr>
            <w:r>
              <w:rPr>
                <w:rFonts w:hint="eastAsia"/>
                <w:szCs w:val="21"/>
              </w:rPr>
              <w:t>Quantity and type of packing</w:t>
            </w:r>
          </w:p>
        </w:tc>
        <w:tc>
          <w:tcPr>
            <w:tcW w:w="2095" w:type="pct"/>
            <w:vAlign w:val="center"/>
          </w:tcPr>
          <w:p w14:paraId="48548AD9" w14:textId="7EEE78BA" w:rsidR="00A819D9" w:rsidRPr="00933FF9" w:rsidRDefault="00A819D9" w:rsidP="00BE1024">
            <w:pPr>
              <w:jc w:val="both"/>
              <w:cnfStyle w:val="000000100000" w:firstRow="0" w:lastRow="0" w:firstColumn="0" w:lastColumn="0" w:oddVBand="0" w:evenVBand="0" w:oddHBand="1" w:evenHBand="0" w:firstRowFirstColumn="0" w:firstRowLastColumn="0" w:lastRowFirstColumn="0" w:lastRowLastColumn="0"/>
              <w:rPr>
                <w:szCs w:val="21"/>
              </w:rPr>
            </w:pPr>
            <w:r>
              <w:rPr>
                <w:rFonts w:hint="eastAsia"/>
                <w:szCs w:val="21"/>
              </w:rPr>
              <w:t>5 CARDBOARD BOX</w:t>
            </w:r>
          </w:p>
        </w:tc>
        <w:tc>
          <w:tcPr>
            <w:tcW w:w="790" w:type="pct"/>
            <w:vAlign w:val="center"/>
          </w:tcPr>
          <w:p w14:paraId="6E5F8F34" w14:textId="1D9A8496"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OCR</w:t>
            </w:r>
          </w:p>
        </w:tc>
        <w:tc>
          <w:tcPr>
            <w:tcW w:w="790" w:type="pct"/>
          </w:tcPr>
          <w:p w14:paraId="6305BF11" w14:textId="4BDD42A3"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中 · 85%</w:t>
            </w:r>
          </w:p>
        </w:tc>
        <w:tc>
          <w:tcPr>
            <w:tcW w:w="790" w:type="pct"/>
          </w:tcPr>
          <w:p w14:paraId="6E7FCEB5" w14:textId="02524062"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是</w:t>
            </w:r>
          </w:p>
        </w:tc>
      </w:tr>
      <w:tr w:rsidR="00A819D9" w:rsidRPr="00972AD6" w14:paraId="34867465" w14:textId="77777777" w:rsidTr="00A819D9">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8E7C2B4" w14:textId="287CA8EC" w:rsidR="00A819D9" w:rsidRPr="00BE1024" w:rsidRDefault="00A819D9" w:rsidP="00BE1024">
            <w:pPr>
              <w:jc w:val="both"/>
              <w:rPr>
                <w:rFonts w:hint="eastAsia"/>
                <w:szCs w:val="21"/>
              </w:rPr>
            </w:pPr>
            <w:r>
              <w:rPr>
                <w:rFonts w:hint="eastAsia"/>
                <w:szCs w:val="21"/>
              </w:rPr>
              <w:t>UN 编码（Part List AN 列）</w:t>
            </w:r>
          </w:p>
        </w:tc>
        <w:tc>
          <w:tcPr>
            <w:tcW w:w="2095" w:type="pct"/>
            <w:vAlign w:val="center"/>
          </w:tcPr>
          <w:p w14:paraId="4E2548E2" w14:textId="51693DDA" w:rsidR="00A819D9" w:rsidRPr="00933FF9" w:rsidRDefault="00A819D9" w:rsidP="00BE1024">
            <w:pPr>
              <w:jc w:val="both"/>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1263</w:t>
            </w:r>
          </w:p>
        </w:tc>
        <w:tc>
          <w:tcPr>
            <w:tcW w:w="790" w:type="pct"/>
            <w:vAlign w:val="center"/>
          </w:tcPr>
          <w:p w14:paraId="0769F7FF" w14:textId="4D76B60D"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系统</w:t>
            </w:r>
          </w:p>
        </w:tc>
        <w:tc>
          <w:tcPr>
            <w:tcW w:w="790" w:type="pct"/>
          </w:tcPr>
          <w:p w14:paraId="075BA8B6" w14:textId="5E32F31A"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规则确定 · 100%</w:t>
            </w:r>
          </w:p>
        </w:tc>
        <w:tc>
          <w:tcPr>
            <w:tcW w:w="790" w:type="pct"/>
          </w:tcPr>
          <w:p w14:paraId="626414FF" w14:textId="63A5193D"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是</w:t>
            </w:r>
          </w:p>
        </w:tc>
      </w:tr>
    </w:tbl>
    <w:p w14:paraId="01180788" w14:textId="77777777" w:rsidR="00A819D9" w:rsidRPr="00A819D9" w:rsidRDefault="00A819D9" w:rsidP="00A819D9">
      <w:pPr>
        <w:rPr>
          <w:highlight w:val="lightGray"/>
        </w:rPr>
      </w:pPr>
    </w:p>
    <w:tbl>
      <w:tblPr>
        <w:tblStyle w:val="40"/>
        <w:tblW w:w="5000" w:type="pct"/>
        <w:tblLook w:val="04A0" w:firstRow="1" w:lastRow="0" w:firstColumn="1" w:lastColumn="0" w:noHBand="0" w:noVBand="1"/>
      </w:tblPr>
      <w:tblGrid>
        <w:gridCol w:w="1148"/>
        <w:gridCol w:w="4486"/>
        <w:gridCol w:w="1691"/>
        <w:gridCol w:w="1691"/>
      </w:tblGrid>
      <w:tr w:rsidR="00A819D9" w:rsidRPr="00972AD6" w14:paraId="3D372792" w14:textId="5620AAA0"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0BC144B4" w14:textId="7396E6AF" w:rsidR="00A819D9" w:rsidRPr="00A06A64" w:rsidRDefault="00A819D9" w:rsidP="00BE1024">
            <w:pPr>
              <w:jc w:val="both"/>
              <w:rPr>
                <w:rFonts w:hint="eastAsia"/>
                <w:szCs w:val="21"/>
              </w:rPr>
            </w:pPr>
            <w:r>
              <w:rPr>
                <w:rFonts w:hint="eastAsia"/>
                <w:szCs w:val="21"/>
              </w:rPr>
              <w:t>序号</w:t>
            </w:r>
          </w:p>
        </w:tc>
        <w:tc>
          <w:tcPr>
            <w:tcW w:w="2488" w:type="pct"/>
            <w:shd w:val="clear" w:color="auto" w:fill="002060"/>
            <w:vAlign w:val="center"/>
          </w:tcPr>
          <w:p w14:paraId="10756358" w14:textId="0C5743FE"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0270D20E" w14:textId="22D42367"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3E3E91C5" w14:textId="3F5EE97B"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A819D9" w:rsidRPr="00972AD6" w14:paraId="7D719F9A" w14:textId="016AFDA6"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7F5E6A2" w14:textId="423CBBEF" w:rsidR="00A819D9" w:rsidRPr="00BE1024" w:rsidRDefault="00A819D9" w:rsidP="00BE1024">
            <w:pPr>
              <w:jc w:val="both"/>
              <w:rPr>
                <w:rFonts w:hint="eastAsia"/>
                <w:b w:val="0"/>
                <w:bCs w:val="0"/>
                <w:szCs w:val="21"/>
              </w:rPr>
            </w:pPr>
            <w:r>
              <w:rPr>
                <w:rFonts w:hint="eastAsia"/>
                <w:b w:val="0"/>
                <w:bCs w:val="0"/>
                <w:szCs w:val="21"/>
              </w:rPr>
              <w:t>1</w:t>
            </w:r>
          </w:p>
        </w:tc>
        <w:tc>
          <w:tcPr>
            <w:tcW w:w="2488" w:type="pct"/>
            <w:vAlign w:val="center"/>
          </w:tcPr>
          <w:p w14:paraId="7F9D901E" w14:textId="103E5269"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字段识别结果</w:t>
            </w:r>
          </w:p>
        </w:tc>
        <w:tc>
          <w:tcPr>
            <w:tcW w:w="938" w:type="pct"/>
            <w:vAlign w:val="center"/>
          </w:tcPr>
          <w:p w14:paraId="5AAEC2BC" w14:textId="1DF57FBD"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00917CEF" w14:textId="6E323832"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上表全部字段；每个字段提供“定位”“修正”操作</w:t>
            </w:r>
          </w:p>
        </w:tc>
      </w:tr>
      <w:tr w:rsidR="00A819D9" w:rsidRPr="00972AD6" w14:paraId="4EDA2B08" w14:textId="68729612" w:rsidTr="00A819D9">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B04DA13" w14:textId="58FBD474" w:rsidR="00A819D9" w:rsidRPr="00BE1024" w:rsidRDefault="00A819D9" w:rsidP="00BE1024">
            <w:pPr>
              <w:jc w:val="both"/>
              <w:rPr>
                <w:rFonts w:hint="eastAsia"/>
                <w:b w:val="0"/>
                <w:bCs w:val="0"/>
                <w:szCs w:val="21"/>
              </w:rPr>
            </w:pPr>
            <w:r>
              <w:rPr>
                <w:rFonts w:hint="eastAsia"/>
                <w:b w:val="0"/>
                <w:bCs w:val="0"/>
                <w:szCs w:val="21"/>
              </w:rPr>
              <w:t>2</w:t>
            </w:r>
          </w:p>
        </w:tc>
        <w:tc>
          <w:tcPr>
            <w:tcW w:w="2488" w:type="pct"/>
            <w:vAlign w:val="center"/>
          </w:tcPr>
          <w:p w14:paraId="542EB995" w14:textId="66447C54"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SET 展开结果（仅 SET 票显示）</w:t>
            </w:r>
          </w:p>
        </w:tc>
        <w:tc>
          <w:tcPr>
            <w:tcW w:w="938" w:type="pct"/>
            <w:vAlign w:val="center"/>
          </w:tcPr>
          <w:p w14:paraId="1F926930" w14:textId="1D403315"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过程证据</w:t>
            </w:r>
          </w:p>
        </w:tc>
        <w:tc>
          <w:tcPr>
            <w:tcW w:w="938" w:type="pct"/>
          </w:tcPr>
          <w:p w14:paraId="0EF40D30" w14:textId="42F462CD"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SET 零件 Part No.、从 Shippers_Decl 取得的各 UN No.、各 UN 匹配附表4 得到的 Type</w:t>
            </w:r>
          </w:p>
        </w:tc>
      </w:tr>
      <w:tr w:rsidR="00A819D9" w:rsidRPr="00972AD6" w14:paraId="4E4765D5" w14:textId="43AAB118"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2B1AE85" w14:textId="0FB3D524" w:rsidR="00A819D9" w:rsidRPr="00BE1024" w:rsidRDefault="00A819D9" w:rsidP="00BE1024">
            <w:pPr>
              <w:jc w:val="both"/>
              <w:rPr>
                <w:rFonts w:hint="eastAsia"/>
                <w:b w:val="0"/>
                <w:bCs w:val="0"/>
                <w:szCs w:val="21"/>
              </w:rPr>
            </w:pPr>
            <w:r>
              <w:rPr>
                <w:rFonts w:hint="eastAsia"/>
                <w:b w:val="0"/>
                <w:bCs w:val="0"/>
                <w:szCs w:val="21"/>
              </w:rPr>
              <w:t>3</w:t>
            </w:r>
          </w:p>
        </w:tc>
        <w:tc>
          <w:tcPr>
            <w:tcW w:w="2488" w:type="pct"/>
            <w:vAlign w:val="center"/>
          </w:tcPr>
          <w:p w14:paraId="1580EB47" w14:textId="23FFEB07" w:rsidR="00A819D9" w:rsidRPr="00EC4D05" w:rsidRDefault="00A819D9"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shippers_Decl_&lt;HAWB No.&gt;.pdf</w:t>
            </w:r>
          </w:p>
        </w:tc>
        <w:tc>
          <w:tcPr>
            <w:tcW w:w="938" w:type="pct"/>
            <w:vAlign w:val="center"/>
          </w:tcPr>
          <w:p w14:paraId="0DCEB6CC" w14:textId="04B86BF3"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附件</w:t>
            </w:r>
          </w:p>
        </w:tc>
        <w:tc>
          <w:tcPr>
            <w:tcW w:w="938" w:type="pct"/>
          </w:tcPr>
          <w:p w14:paraId="0658CA93" w14:textId="3211F201"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原文预览；被“定位”的字段在原文中高亮</w:t>
            </w:r>
          </w:p>
        </w:tc>
      </w:tr>
    </w:tbl>
    <w:p w14:paraId="76152219" w14:textId="77777777" w:rsidR="00A819D9" w:rsidRPr="00A819D9" w:rsidRDefault="00A819D9" w:rsidP="00A819D9">
      <w:pPr>
        <w:rPr>
          <w:highlight w:val="lightGray"/>
        </w:rPr>
      </w:pPr>
    </w:p>
    <w:tbl>
      <w:tblPr>
        <w:tblStyle w:val="40"/>
        <w:tblW w:w="5000" w:type="pct"/>
        <w:tblLook w:val="04A0" w:firstRow="1" w:lastRow="0" w:firstColumn="1" w:lastColumn="0" w:noHBand="0" w:noVBand="1"/>
      </w:tblPr>
      <w:tblGrid>
        <w:gridCol w:w="1622"/>
        <w:gridCol w:w="4132"/>
        <w:gridCol w:w="1832"/>
        <w:gridCol w:w="1430"/>
      </w:tblGrid>
      <w:tr w:rsidR="00A819D9" w:rsidRPr="00972AD6" w14:paraId="1C018972" w14:textId="2403E12B"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30" w:type="pct"/>
            <w:shd w:val="clear" w:color="auto" w:fill="002060"/>
            <w:vAlign w:val="center"/>
          </w:tcPr>
          <w:p w14:paraId="57A01C69" w14:textId="1E158B9E" w:rsidR="00A819D9" w:rsidRPr="00A06A64" w:rsidRDefault="00A819D9" w:rsidP="00BE1024">
            <w:pPr>
              <w:jc w:val="both"/>
              <w:rPr>
                <w:rFonts w:hint="eastAsia"/>
                <w:szCs w:val="21"/>
              </w:rPr>
            </w:pPr>
            <w:r>
              <w:rPr>
                <w:rFonts w:hint="eastAsia"/>
                <w:szCs w:val="21"/>
              </w:rPr>
              <w:t>情形</w:t>
            </w:r>
          </w:p>
        </w:tc>
        <w:tc>
          <w:tcPr>
            <w:tcW w:w="2417" w:type="pct"/>
            <w:shd w:val="clear" w:color="auto" w:fill="002060"/>
            <w:vAlign w:val="center"/>
          </w:tcPr>
          <w:p w14:paraId="346ECD26" w14:textId="18D26A30"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5" w:type="pct"/>
            <w:shd w:val="clear" w:color="auto" w:fill="002060"/>
            <w:vAlign w:val="center"/>
          </w:tcPr>
          <w:p w14:paraId="19C0FEF4" w14:textId="532B947C"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18" w:type="pct"/>
            <w:shd w:val="clear" w:color="auto" w:fill="002060"/>
          </w:tcPr>
          <w:p w14:paraId="43E1E82B" w14:textId="49EC48C4"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A819D9" w:rsidRPr="00972AD6" w14:paraId="0340A7E0" w14:textId="4C948047"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pct"/>
            <w:shd w:val="clear" w:color="auto" w:fill="B4C6E7" w:themeFill="accent1" w:themeFillTint="66"/>
            <w:vAlign w:val="center"/>
          </w:tcPr>
          <w:p w14:paraId="020293BD" w14:textId="7087E02D" w:rsidR="00A819D9" w:rsidRPr="00BE1024" w:rsidRDefault="00A819D9" w:rsidP="00BE1024">
            <w:pPr>
              <w:jc w:val="both"/>
              <w:rPr>
                <w:rFonts w:hint="eastAsia"/>
                <w:b w:val="0"/>
                <w:bCs w:val="0"/>
                <w:szCs w:val="21"/>
              </w:rPr>
            </w:pPr>
            <w:r>
              <w:rPr>
                <w:rFonts w:hint="eastAsia"/>
                <w:b w:val="0"/>
                <w:bCs w:val="0"/>
                <w:szCs w:val="21"/>
              </w:rPr>
              <w:t>存在低置信字段</w:t>
            </w:r>
          </w:p>
        </w:tc>
        <w:tc>
          <w:tcPr>
            <w:tcW w:w="2417" w:type="pct"/>
            <w:vAlign w:val="center"/>
          </w:tcPr>
          <w:p w14:paraId="37EA6B6A" w14:textId="27F8D6C5"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待人工处理</w:t>
            </w:r>
          </w:p>
        </w:tc>
        <w:tc>
          <w:tcPr>
            <w:tcW w:w="935" w:type="pct"/>
            <w:vAlign w:val="center"/>
          </w:tcPr>
          <w:p w14:paraId="37278C5D" w14:textId="04D69D85"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“字段 xxx 置信度低，已高亮，请核对原文并修正后重跑”</w:t>
            </w:r>
          </w:p>
        </w:tc>
        <w:tc>
          <w:tcPr>
            <w:tcW w:w="918" w:type="pct"/>
          </w:tcPr>
          <w:p w14:paraId="780A08A5" w14:textId="3865A493"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定位、修正、任务重跑</w:t>
            </w:r>
          </w:p>
        </w:tc>
      </w:tr>
      <w:tr w:rsidR="00A819D9" w:rsidRPr="00972AD6" w14:paraId="190A9BB1" w14:textId="33FA8E83" w:rsidTr="00A819D9">
        <w:tc>
          <w:tcPr>
            <w:cnfStyle w:val="001000000000" w:firstRow="0" w:lastRow="0" w:firstColumn="1" w:lastColumn="0" w:oddVBand="0" w:evenVBand="0" w:oddHBand="0" w:evenHBand="0" w:firstRowFirstColumn="0" w:firstRowLastColumn="0" w:lastRowFirstColumn="0" w:lastRowLastColumn="0"/>
            <w:tcW w:w="730" w:type="pct"/>
            <w:shd w:val="clear" w:color="auto" w:fill="B4C6E7" w:themeFill="accent1" w:themeFillTint="66"/>
            <w:vAlign w:val="center"/>
          </w:tcPr>
          <w:p w14:paraId="6274F8EA" w14:textId="50603056" w:rsidR="00A819D9" w:rsidRPr="00BE1024" w:rsidRDefault="00A819D9" w:rsidP="00BE1024">
            <w:pPr>
              <w:jc w:val="both"/>
              <w:rPr>
                <w:rFonts w:hint="eastAsia"/>
                <w:b w:val="0"/>
                <w:bCs w:val="0"/>
                <w:szCs w:val="21"/>
              </w:rPr>
            </w:pPr>
            <w:r>
              <w:rPr>
                <w:rFonts w:hint="eastAsia"/>
                <w:b w:val="0"/>
                <w:bCs w:val="0"/>
                <w:szCs w:val="21"/>
              </w:rPr>
              <w:t>必填字段未识别</w:t>
            </w:r>
          </w:p>
        </w:tc>
        <w:tc>
          <w:tcPr>
            <w:tcW w:w="2417" w:type="pct"/>
            <w:vAlign w:val="center"/>
          </w:tcPr>
          <w:p w14:paraId="3C7E2039" w14:textId="33C697CD"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待人工处理</w:t>
            </w:r>
          </w:p>
        </w:tc>
        <w:tc>
          <w:tcPr>
            <w:tcW w:w="935" w:type="pct"/>
            <w:vAlign w:val="center"/>
          </w:tcPr>
          <w:p w14:paraId="4DA6F4D0" w14:textId="60425940"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“必填字段 xxx 未识别，请在下方修正后重跑”</w:t>
            </w:r>
          </w:p>
        </w:tc>
        <w:tc>
          <w:tcPr>
            <w:tcW w:w="918" w:type="pct"/>
          </w:tcPr>
          <w:p w14:paraId="2E3A1913" w14:textId="6C66C470"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定位、修正、任务重跑</w:t>
            </w:r>
          </w:p>
        </w:tc>
      </w:tr>
      <w:tr w:rsidR="00A819D9" w:rsidRPr="00972AD6" w14:paraId="27971857" w14:textId="05E0AD72"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pct"/>
            <w:shd w:val="clear" w:color="auto" w:fill="B4C6E7" w:themeFill="accent1" w:themeFillTint="66"/>
            <w:vAlign w:val="center"/>
          </w:tcPr>
          <w:p w14:paraId="47039DC2" w14:textId="16E0F657" w:rsidR="00A819D9" w:rsidRPr="00BE1024" w:rsidRDefault="00A819D9" w:rsidP="00BE1024">
            <w:pPr>
              <w:jc w:val="both"/>
              <w:rPr>
                <w:rFonts w:hint="eastAsia"/>
                <w:b w:val="0"/>
                <w:bCs w:val="0"/>
                <w:szCs w:val="21"/>
              </w:rPr>
            </w:pPr>
            <w:r>
              <w:rPr>
                <w:rFonts w:hint="eastAsia"/>
                <w:b w:val="0"/>
                <w:bCs w:val="0"/>
                <w:szCs w:val="21"/>
              </w:rPr>
              <w:t>SET 票未下载到 Shippers_Decl</w:t>
            </w:r>
          </w:p>
        </w:tc>
        <w:tc>
          <w:tcPr>
            <w:tcW w:w="2417" w:type="pct"/>
            <w:vAlign w:val="center"/>
          </w:tcPr>
          <w:p w14:paraId="70C7E7C0" w14:textId="5E7CC65B" w:rsidR="00A819D9" w:rsidRPr="00EC4D05" w:rsidRDefault="00A819D9"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待人工处理</w:t>
            </w:r>
          </w:p>
        </w:tc>
        <w:tc>
          <w:tcPr>
            <w:tcW w:w="935" w:type="pct"/>
            <w:vAlign w:val="center"/>
          </w:tcPr>
          <w:p w14:paraId="4012AD82" w14:textId="6CF98D17"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“SET 套装需从 Shippers_Decl 获取 UN No.，当前未下载到 Shippers_Decl，无法展开，请在 IES+ 补齐后重跑”</w:t>
            </w:r>
          </w:p>
        </w:tc>
        <w:tc>
          <w:tcPr>
            <w:tcW w:w="918" w:type="pct"/>
          </w:tcPr>
          <w:p w14:paraId="176AA317" w14:textId="3CA6AA0F"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任务重跑</w:t>
            </w:r>
          </w:p>
        </w:tc>
      </w:tr>
      <w:tr w:rsidR="00A819D9" w:rsidRPr="00972AD6" w14:paraId="26B5C892" w14:textId="70FF776E" w:rsidTr="00A819D9">
        <w:tc>
          <w:tcPr>
            <w:cnfStyle w:val="001000000000" w:firstRow="0" w:lastRow="0" w:firstColumn="1" w:lastColumn="0" w:oddVBand="0" w:evenVBand="0" w:oddHBand="0" w:evenHBand="0" w:firstRowFirstColumn="0" w:firstRowLastColumn="0" w:lastRowFirstColumn="0" w:lastRowLastColumn="0"/>
            <w:tcW w:w="730" w:type="pct"/>
            <w:shd w:val="clear" w:color="auto" w:fill="B4C6E7" w:themeFill="accent1" w:themeFillTint="66"/>
            <w:vAlign w:val="center"/>
          </w:tcPr>
          <w:p w14:paraId="6A8D795A" w14:textId="2E8D6D36" w:rsidR="00A819D9" w:rsidRPr="00BE1024" w:rsidRDefault="00A819D9" w:rsidP="00BE1024">
            <w:pPr>
              <w:jc w:val="both"/>
              <w:rPr>
                <w:rFonts w:hint="eastAsia"/>
                <w:b w:val="0"/>
                <w:bCs w:val="0"/>
                <w:szCs w:val="21"/>
              </w:rPr>
            </w:pPr>
            <w:r>
              <w:rPr>
                <w:rFonts w:hint="eastAsia"/>
                <w:b w:val="0"/>
                <w:bCs w:val="0"/>
                <w:szCs w:val="21"/>
              </w:rPr>
              <w:t>非 SET 票未下载到 Shippers_Decl</w:t>
            </w:r>
          </w:p>
        </w:tc>
        <w:tc>
          <w:tcPr>
            <w:tcW w:w="2417" w:type="pct"/>
            <w:vAlign w:val="center"/>
          </w:tcPr>
          <w:p w14:paraId="507550EE" w14:textId="53886444"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无需执行</w:t>
            </w:r>
          </w:p>
        </w:tc>
        <w:tc>
          <w:tcPr>
            <w:tcW w:w="935" w:type="pct"/>
            <w:vAlign w:val="center"/>
          </w:tcPr>
          <w:p w14:paraId="3FAE8F21" w14:textId="43905008"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“未下载到 Shippers_Decl，本节点跳过”</w:t>
            </w:r>
          </w:p>
        </w:tc>
        <w:tc>
          <w:tcPr>
            <w:tcW w:w="918" w:type="pct"/>
          </w:tcPr>
          <w:p w14:paraId="13959B25" w14:textId="125B1721"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无</w:t>
            </w:r>
          </w:p>
        </w:tc>
      </w:tr>
    </w:tbl>
    <w:p w14:paraId="62771C0A" w14:textId="77777777" w:rsidR="00A819D9" w:rsidRPr="00A819D9" w:rsidRDefault="00A819D9" w:rsidP="00A819D9">
      <w:pPr>
        <w:rPr>
          <w:b/>
          <w:highlight w:val="lightGray"/>
        </w:rPr>
      </w:pPr>
      <w:r w:rsidRPr="00A819D9">
        <w:rPr>
          <w:b/>
          <w:highlight w:val="lightGray"/>
        </w:rPr>
        <w:t>节点 2-3：IES+ 查询 Hazmat</w:t>
      </w:r>
    </w:p>
    <w:p w14:paraId="338886F5" w14:textId="77777777" w:rsidR="00A819D9" w:rsidRPr="00A819D9" w:rsidRDefault="00A819D9" w:rsidP="00A819D9">
      <w:pPr>
        <w:rPr>
          <w:highlight w:val="lightGray"/>
        </w:rPr>
      </w:pPr>
      <w:r w:rsidRPr="00A819D9">
        <w:rPr>
          <w:highlight w:val="lightGray"/>
        </w:rPr>
        <w:t>节点说明：仅对 Type3（待定，查 Hazmat）零件执行。IES+ Hazmat 模块按 Part No. 查询 Hazmat indicator：Y → 标记为“需取 SDS”，进入节点 2-4；N → 按普通货物处理，该零件不纳入明细。</w:t>
      </w:r>
    </w:p>
    <w:tbl>
      <w:tblPr>
        <w:tblStyle w:val="40"/>
        <w:tblW w:w="5000" w:type="pct"/>
        <w:tblLook w:val="04A0" w:firstRow="1" w:lastRow="0" w:firstColumn="1" w:lastColumn="0" w:noHBand="0" w:noVBand="1"/>
      </w:tblPr>
      <w:tblGrid>
        <w:gridCol w:w="1148"/>
        <w:gridCol w:w="4486"/>
        <w:gridCol w:w="1691"/>
        <w:gridCol w:w="1691"/>
      </w:tblGrid>
      <w:tr w:rsidR="00A819D9" w:rsidRPr="00972AD6" w14:paraId="214A0655" w14:textId="2127D2D8"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311DAF19" w14:textId="0E00F6B1" w:rsidR="00A819D9" w:rsidRPr="00A06A64" w:rsidRDefault="00A819D9" w:rsidP="00BE1024">
            <w:pPr>
              <w:jc w:val="both"/>
              <w:rPr>
                <w:rFonts w:hint="eastAsia"/>
                <w:szCs w:val="21"/>
              </w:rPr>
            </w:pPr>
            <w:r>
              <w:rPr>
                <w:rFonts w:hint="eastAsia"/>
                <w:szCs w:val="21"/>
              </w:rPr>
              <w:t>序号</w:t>
            </w:r>
          </w:p>
        </w:tc>
        <w:tc>
          <w:tcPr>
            <w:tcW w:w="2488" w:type="pct"/>
            <w:shd w:val="clear" w:color="auto" w:fill="002060"/>
            <w:vAlign w:val="center"/>
          </w:tcPr>
          <w:p w14:paraId="5AD32DDE" w14:textId="074E3558"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72938B0A" w14:textId="4D4A7768"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0FD06D42" w14:textId="3CD3BE54"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A819D9" w:rsidRPr="00972AD6" w14:paraId="0325E697" w14:textId="49FC26B6"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FE19C8F" w14:textId="0EF4AFF6" w:rsidR="00A819D9" w:rsidRPr="00BE1024" w:rsidRDefault="00A819D9" w:rsidP="00BE1024">
            <w:pPr>
              <w:jc w:val="both"/>
              <w:rPr>
                <w:rFonts w:hint="eastAsia"/>
                <w:b w:val="0"/>
                <w:bCs w:val="0"/>
                <w:szCs w:val="21"/>
              </w:rPr>
            </w:pPr>
            <w:r>
              <w:rPr>
                <w:rFonts w:hint="eastAsia"/>
                <w:b w:val="0"/>
                <w:bCs w:val="0"/>
                <w:szCs w:val="21"/>
              </w:rPr>
              <w:t>1</w:t>
            </w:r>
          </w:p>
        </w:tc>
        <w:tc>
          <w:tcPr>
            <w:tcW w:w="2488" w:type="pct"/>
            <w:vAlign w:val="center"/>
          </w:tcPr>
          <w:p w14:paraId="7D3FDDD5" w14:textId="4D65D58D"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Hazmat 查询结果</w:t>
            </w:r>
          </w:p>
        </w:tc>
        <w:tc>
          <w:tcPr>
            <w:tcW w:w="938" w:type="pct"/>
            <w:vAlign w:val="center"/>
          </w:tcPr>
          <w:p w14:paraId="162E23F3" w14:textId="620C4A65"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6965F49F" w14:textId="0C8EE43A"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Part No.、UN No.、Hazmat indicator（Y / N）、判定结果（进入 SDS / 不纳入）、IES+ 查询截图</w:t>
            </w:r>
          </w:p>
        </w:tc>
      </w:tr>
    </w:tbl>
    <w:p w14:paraId="18AB1D59" w14:textId="77777777" w:rsidR="00A819D9" w:rsidRPr="00A819D9" w:rsidRDefault="00A819D9" w:rsidP="00A819D9">
      <w:pPr>
        <w:rPr>
          <w:highlight w:val="lightGray"/>
        </w:rPr>
      </w:pPr>
    </w:p>
    <w:tbl>
      <w:tblPr>
        <w:tblStyle w:val="40"/>
        <w:tblW w:w="5000" w:type="pct"/>
        <w:tblLook w:val="04A0" w:firstRow="1" w:lastRow="0" w:firstColumn="1" w:lastColumn="0" w:noHBand="0" w:noVBand="1"/>
      </w:tblPr>
      <w:tblGrid>
        <w:gridCol w:w="1148"/>
        <w:gridCol w:w="4486"/>
        <w:gridCol w:w="1691"/>
        <w:gridCol w:w="1691"/>
      </w:tblGrid>
      <w:tr w:rsidR="00A819D9" w:rsidRPr="00972AD6" w14:paraId="040522C8" w14:textId="7B1A219D"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7621D253" w14:textId="5A7B786A" w:rsidR="00A819D9" w:rsidRPr="00A06A64" w:rsidRDefault="00A819D9" w:rsidP="00BE1024">
            <w:pPr>
              <w:jc w:val="both"/>
              <w:rPr>
                <w:rFonts w:hint="eastAsia"/>
                <w:szCs w:val="21"/>
              </w:rPr>
            </w:pPr>
            <w:r>
              <w:rPr>
                <w:rFonts w:hint="eastAsia"/>
                <w:szCs w:val="21"/>
              </w:rPr>
              <w:t>情形</w:t>
            </w:r>
          </w:p>
        </w:tc>
        <w:tc>
          <w:tcPr>
            <w:tcW w:w="2488" w:type="pct"/>
            <w:shd w:val="clear" w:color="auto" w:fill="002060"/>
            <w:vAlign w:val="center"/>
          </w:tcPr>
          <w:p w14:paraId="0A8EA8D3" w14:textId="75FE0957"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8" w:type="pct"/>
            <w:shd w:val="clear" w:color="auto" w:fill="002060"/>
            <w:vAlign w:val="center"/>
          </w:tcPr>
          <w:p w14:paraId="1DEF6512" w14:textId="3A365FC1"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38" w:type="pct"/>
            <w:shd w:val="clear" w:color="auto" w:fill="002060"/>
          </w:tcPr>
          <w:p w14:paraId="34887AF3" w14:textId="5304511E"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A819D9" w:rsidRPr="00972AD6" w14:paraId="47E2C9E5" w14:textId="72E179F1"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41411D2" w14:textId="54150E89" w:rsidR="00A819D9" w:rsidRPr="00BE1024" w:rsidRDefault="00A819D9" w:rsidP="00BE1024">
            <w:pPr>
              <w:jc w:val="both"/>
              <w:rPr>
                <w:rFonts w:hint="eastAsia"/>
                <w:b w:val="0"/>
                <w:bCs w:val="0"/>
                <w:szCs w:val="21"/>
              </w:rPr>
            </w:pPr>
            <w:r>
              <w:rPr>
                <w:rFonts w:hint="eastAsia"/>
                <w:b w:val="0"/>
                <w:bCs w:val="0"/>
                <w:szCs w:val="21"/>
              </w:rPr>
              <w:t>该票无 Type3 零件</w:t>
            </w:r>
          </w:p>
        </w:tc>
        <w:tc>
          <w:tcPr>
            <w:tcW w:w="2488" w:type="pct"/>
            <w:vAlign w:val="center"/>
          </w:tcPr>
          <w:p w14:paraId="20FC83DA" w14:textId="6B29BD1F"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无需执行</w:t>
            </w:r>
          </w:p>
        </w:tc>
        <w:tc>
          <w:tcPr>
            <w:tcW w:w="938" w:type="pct"/>
            <w:vAlign w:val="center"/>
          </w:tcPr>
          <w:p w14:paraId="125AFE84" w14:textId="011E38FD"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“本票无需查询 Hazmat”</w:t>
            </w:r>
          </w:p>
        </w:tc>
        <w:tc>
          <w:tcPr>
            <w:tcW w:w="938" w:type="pct"/>
          </w:tcPr>
          <w:p w14:paraId="4F0FFF32" w14:textId="7F7CF5E8"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r w:rsidR="00A819D9" w:rsidRPr="00972AD6" w14:paraId="2E068C33" w14:textId="33BE09B1" w:rsidTr="00A819D9">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2683C04" w14:textId="37E53F74" w:rsidR="00A819D9" w:rsidRPr="00BE1024" w:rsidRDefault="00A819D9" w:rsidP="00BE1024">
            <w:pPr>
              <w:jc w:val="both"/>
              <w:rPr>
                <w:rFonts w:hint="eastAsia"/>
                <w:b w:val="0"/>
                <w:bCs w:val="0"/>
                <w:szCs w:val="21"/>
              </w:rPr>
            </w:pPr>
            <w:r>
              <w:rPr>
                <w:rFonts w:hint="eastAsia"/>
                <w:b w:val="0"/>
                <w:bCs w:val="0"/>
                <w:szCs w:val="21"/>
              </w:rPr>
              <w:t>Hazmat indicator 未查到</w:t>
            </w:r>
          </w:p>
        </w:tc>
        <w:tc>
          <w:tcPr>
            <w:tcW w:w="2488" w:type="pct"/>
            <w:vAlign w:val="center"/>
          </w:tcPr>
          <w:p w14:paraId="53D35FE3" w14:textId="14FE5A08"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待人工处理【待确认】</w:t>
            </w:r>
          </w:p>
        </w:tc>
        <w:tc>
          <w:tcPr>
            <w:tcW w:w="938" w:type="pct"/>
            <w:vAlign w:val="center"/>
          </w:tcPr>
          <w:p w14:paraId="6F1259A9" w14:textId="6B1C2622"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“Part No. xxx 未查到 Hazmat indicator，无法判断是否纳入，请在 IES+ 核查后重跑”</w:t>
            </w:r>
          </w:p>
        </w:tc>
        <w:tc>
          <w:tcPr>
            <w:tcW w:w="938" w:type="pct"/>
          </w:tcPr>
          <w:p w14:paraId="1C868DB1" w14:textId="31EFC3CA"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节点重跑；置为成功【待确认】</w:t>
            </w:r>
          </w:p>
        </w:tc>
      </w:tr>
    </w:tbl>
    <w:p w14:paraId="12BC5AF9" w14:textId="77777777" w:rsidR="00A819D9" w:rsidRPr="00A819D9" w:rsidRDefault="00A819D9" w:rsidP="00A819D9">
      <w:pPr>
        <w:rPr>
          <w:b/>
          <w:highlight w:val="lightGray"/>
        </w:rPr>
      </w:pPr>
      <w:r w:rsidRPr="00A819D9">
        <w:rPr>
          <w:b/>
          <w:highlight w:val="lightGray"/>
        </w:rPr>
        <w:t>节点 2-4：IES+ 下载 SDS</w:t>
      </w:r>
    </w:p>
    <w:p w14:paraId="53789F9E" w14:textId="77777777" w:rsidR="00A819D9" w:rsidRPr="00A819D9" w:rsidRDefault="00A819D9" w:rsidP="00A819D9">
      <w:pPr>
        <w:rPr>
          <w:highlight w:val="lightGray"/>
        </w:rPr>
      </w:pPr>
      <w:r w:rsidRPr="00A819D9">
        <w:rPr>
          <w:highlight w:val="lightGray"/>
        </w:rPr>
        <w:t>节点说明：对 Type2 零件及 Hazmat = Y 的 Type3 零件，IES+ Hazmat 模块按 Part No. 批量下载附件，选中 SDS 下载。</w:t>
      </w:r>
    </w:p>
    <w:tbl>
      <w:tblPr>
        <w:tblStyle w:val="40"/>
        <w:tblW w:w="5000" w:type="pct"/>
        <w:tblLook w:val="04A0" w:firstRow="1" w:lastRow="0" w:firstColumn="1" w:lastColumn="0" w:noHBand="0" w:noVBand="1"/>
      </w:tblPr>
      <w:tblGrid>
        <w:gridCol w:w="1148"/>
        <w:gridCol w:w="4486"/>
        <w:gridCol w:w="1691"/>
        <w:gridCol w:w="1691"/>
      </w:tblGrid>
      <w:tr w:rsidR="00A819D9" w:rsidRPr="00972AD6" w14:paraId="7953BDC7" w14:textId="3D91AA5B"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27489040" w14:textId="4A30845D" w:rsidR="00A819D9" w:rsidRPr="00A06A64" w:rsidRDefault="00A819D9" w:rsidP="00BE1024">
            <w:pPr>
              <w:jc w:val="both"/>
              <w:rPr>
                <w:rFonts w:hint="eastAsia"/>
                <w:szCs w:val="21"/>
              </w:rPr>
            </w:pPr>
            <w:r>
              <w:rPr>
                <w:rFonts w:hint="eastAsia"/>
                <w:szCs w:val="21"/>
              </w:rPr>
              <w:t>序号</w:t>
            </w:r>
          </w:p>
        </w:tc>
        <w:tc>
          <w:tcPr>
            <w:tcW w:w="2488" w:type="pct"/>
            <w:shd w:val="clear" w:color="auto" w:fill="002060"/>
            <w:vAlign w:val="center"/>
          </w:tcPr>
          <w:p w14:paraId="25D2A7D7" w14:textId="79056E88"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1D7DAC9D" w14:textId="007D9787"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18413503" w14:textId="6D2AD3A2"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A819D9" w:rsidRPr="00972AD6" w14:paraId="27330955" w14:textId="189B604D"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CA464B8" w14:textId="3D90DA27" w:rsidR="00A819D9" w:rsidRPr="00BE1024" w:rsidRDefault="00A819D9" w:rsidP="00BE1024">
            <w:pPr>
              <w:jc w:val="both"/>
              <w:rPr>
                <w:rFonts w:hint="eastAsia"/>
                <w:b w:val="0"/>
                <w:bCs w:val="0"/>
                <w:szCs w:val="21"/>
              </w:rPr>
            </w:pPr>
            <w:r>
              <w:rPr>
                <w:rFonts w:hint="eastAsia"/>
                <w:b w:val="0"/>
                <w:bCs w:val="0"/>
                <w:szCs w:val="21"/>
              </w:rPr>
              <w:t>1</w:t>
            </w:r>
          </w:p>
        </w:tc>
        <w:tc>
          <w:tcPr>
            <w:tcW w:w="2488" w:type="pct"/>
            <w:vAlign w:val="center"/>
          </w:tcPr>
          <w:p w14:paraId="69B8B032" w14:textId="25EB0726"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SDS 下载记录</w:t>
            </w:r>
          </w:p>
        </w:tc>
        <w:tc>
          <w:tcPr>
            <w:tcW w:w="938" w:type="pct"/>
            <w:vAlign w:val="center"/>
          </w:tcPr>
          <w:p w14:paraId="6D4C67B2" w14:textId="322C6127"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1BCA23E5" w14:textId="6B97DD52"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Part No.、来源 Type（Type2 / Type3）、是否找到 SDS、文件名</w:t>
            </w:r>
          </w:p>
        </w:tc>
      </w:tr>
      <w:tr w:rsidR="00A819D9" w:rsidRPr="00972AD6" w14:paraId="67CE378E" w14:textId="34CFCB54" w:rsidTr="00A819D9">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BF9CA7B" w14:textId="2F281166" w:rsidR="00A819D9" w:rsidRPr="00BE1024" w:rsidRDefault="00A819D9" w:rsidP="00BE1024">
            <w:pPr>
              <w:jc w:val="both"/>
              <w:rPr>
                <w:rFonts w:hint="eastAsia"/>
                <w:b w:val="0"/>
                <w:bCs w:val="0"/>
                <w:szCs w:val="21"/>
              </w:rPr>
            </w:pPr>
            <w:r>
              <w:rPr>
                <w:rFonts w:hint="eastAsia"/>
                <w:b w:val="0"/>
                <w:bCs w:val="0"/>
                <w:szCs w:val="21"/>
              </w:rPr>
              <w:t>2</w:t>
            </w:r>
          </w:p>
        </w:tc>
        <w:tc>
          <w:tcPr>
            <w:tcW w:w="2488" w:type="pct"/>
            <w:vAlign w:val="center"/>
          </w:tcPr>
          <w:p w14:paraId="68D9D142" w14:textId="6A0E8607"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SDS_&lt;Part No.&gt;.pdf</w:t>
            </w:r>
          </w:p>
        </w:tc>
        <w:tc>
          <w:tcPr>
            <w:tcW w:w="938" w:type="pct"/>
            <w:vAlign w:val="center"/>
          </w:tcPr>
          <w:p w14:paraId="073DC57E" w14:textId="7A0589B9"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附件</w:t>
            </w:r>
          </w:p>
        </w:tc>
        <w:tc>
          <w:tcPr>
            <w:tcW w:w="938" w:type="pct"/>
          </w:tcPr>
          <w:p w14:paraId="22B825C4" w14:textId="41818288"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SDS 原件预览</w:t>
            </w:r>
          </w:p>
        </w:tc>
      </w:tr>
    </w:tbl>
    <w:p w14:paraId="6D51D20A" w14:textId="77777777" w:rsidR="00A819D9" w:rsidRPr="00A819D9" w:rsidRDefault="00A819D9" w:rsidP="00A819D9">
      <w:pPr>
        <w:rPr>
          <w:highlight w:val="lightGray"/>
        </w:rPr>
      </w:pPr>
    </w:p>
    <w:tbl>
      <w:tblPr>
        <w:tblStyle w:val="40"/>
        <w:tblW w:w="5000" w:type="pct"/>
        <w:tblLook w:val="04A0" w:firstRow="1" w:lastRow="0" w:firstColumn="1" w:lastColumn="0" w:noHBand="0" w:noVBand="1"/>
      </w:tblPr>
      <w:tblGrid>
        <w:gridCol w:w="1148"/>
        <w:gridCol w:w="4486"/>
        <w:gridCol w:w="1691"/>
        <w:gridCol w:w="1691"/>
      </w:tblGrid>
      <w:tr w:rsidR="00A819D9" w:rsidRPr="00972AD6" w14:paraId="4372DA65" w14:textId="079F126B"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18565BF6" w14:textId="57382A57" w:rsidR="00A819D9" w:rsidRPr="00A06A64" w:rsidRDefault="00A819D9" w:rsidP="00BE1024">
            <w:pPr>
              <w:jc w:val="both"/>
              <w:rPr>
                <w:rFonts w:hint="eastAsia"/>
                <w:szCs w:val="21"/>
              </w:rPr>
            </w:pPr>
            <w:r>
              <w:rPr>
                <w:rFonts w:hint="eastAsia"/>
                <w:szCs w:val="21"/>
              </w:rPr>
              <w:t>情形</w:t>
            </w:r>
          </w:p>
        </w:tc>
        <w:tc>
          <w:tcPr>
            <w:tcW w:w="2488" w:type="pct"/>
            <w:shd w:val="clear" w:color="auto" w:fill="002060"/>
            <w:vAlign w:val="center"/>
          </w:tcPr>
          <w:p w14:paraId="4412A610" w14:textId="1374D689"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8" w:type="pct"/>
            <w:shd w:val="clear" w:color="auto" w:fill="002060"/>
            <w:vAlign w:val="center"/>
          </w:tcPr>
          <w:p w14:paraId="1A798869" w14:textId="1BA9C943"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38" w:type="pct"/>
            <w:shd w:val="clear" w:color="auto" w:fill="002060"/>
          </w:tcPr>
          <w:p w14:paraId="7C923A21" w14:textId="5B9AD732"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A819D9" w:rsidRPr="00972AD6" w14:paraId="0676713D" w14:textId="10CD0B16"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8311BA6" w14:textId="1DEB523C" w:rsidR="00A819D9" w:rsidRPr="00BE1024" w:rsidRDefault="00A819D9" w:rsidP="00BE1024">
            <w:pPr>
              <w:jc w:val="both"/>
              <w:rPr>
                <w:rFonts w:hint="eastAsia"/>
                <w:b w:val="0"/>
                <w:bCs w:val="0"/>
                <w:szCs w:val="21"/>
              </w:rPr>
            </w:pPr>
            <w:r>
              <w:rPr>
                <w:rFonts w:hint="eastAsia"/>
                <w:b w:val="0"/>
                <w:bCs w:val="0"/>
                <w:szCs w:val="21"/>
              </w:rPr>
              <w:t>该票无需取 SDS 的零件</w:t>
            </w:r>
          </w:p>
        </w:tc>
        <w:tc>
          <w:tcPr>
            <w:tcW w:w="2488" w:type="pct"/>
            <w:vAlign w:val="center"/>
          </w:tcPr>
          <w:p w14:paraId="7EFE89AA" w14:textId="139446B2"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无需执行</w:t>
            </w:r>
          </w:p>
        </w:tc>
        <w:tc>
          <w:tcPr>
            <w:tcW w:w="938" w:type="pct"/>
            <w:vAlign w:val="center"/>
          </w:tcPr>
          <w:p w14:paraId="05F44136" w14:textId="64DB08AB"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“本票无需下载 SDS”</w:t>
            </w:r>
          </w:p>
        </w:tc>
        <w:tc>
          <w:tcPr>
            <w:tcW w:w="938" w:type="pct"/>
          </w:tcPr>
          <w:p w14:paraId="252F11A7" w14:textId="41E862A2"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r w:rsidR="00A819D9" w:rsidRPr="00972AD6" w14:paraId="02879551" w14:textId="19C4F229" w:rsidTr="00A819D9">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8E2E29E" w14:textId="6A9FCE09" w:rsidR="00A819D9" w:rsidRPr="00BE1024" w:rsidRDefault="00A819D9" w:rsidP="00BE1024">
            <w:pPr>
              <w:jc w:val="both"/>
              <w:rPr>
                <w:rFonts w:hint="eastAsia"/>
                <w:b w:val="0"/>
                <w:bCs w:val="0"/>
                <w:szCs w:val="21"/>
              </w:rPr>
            </w:pPr>
            <w:r>
              <w:rPr>
                <w:rFonts w:hint="eastAsia"/>
                <w:b w:val="0"/>
                <w:bCs w:val="0"/>
                <w:szCs w:val="21"/>
              </w:rPr>
              <w:t>未查到 SDS</w:t>
            </w:r>
          </w:p>
        </w:tc>
        <w:tc>
          <w:tcPr>
            <w:tcW w:w="2488" w:type="pct"/>
            <w:vAlign w:val="center"/>
          </w:tcPr>
          <w:p w14:paraId="031C7662" w14:textId="73DDD4DA"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完成（带提示）</w:t>
            </w:r>
          </w:p>
        </w:tc>
        <w:tc>
          <w:tcPr>
            <w:tcW w:w="938" w:type="pct"/>
            <w:vAlign w:val="center"/>
          </w:tcPr>
          <w:p w14:paraId="75F63CCE" w14:textId="2BA53ABC"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“Part No. xxx 未查到 SDS，已记录 Remark；该零件运输名称缺失”</w:t>
            </w:r>
          </w:p>
        </w:tc>
        <w:tc>
          <w:tcPr>
            <w:tcW w:w="938" w:type="pct"/>
          </w:tcPr>
          <w:p w14:paraId="338AD51A" w14:textId="7CCB14C3"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在 IES+ 补齐后节点重跑</w:t>
            </w:r>
          </w:p>
        </w:tc>
      </w:tr>
    </w:tbl>
    <w:p w14:paraId="10D8BA5A" w14:textId="77777777" w:rsidR="00A819D9" w:rsidRPr="00A819D9" w:rsidRDefault="00A819D9" w:rsidP="00A819D9">
      <w:pPr>
        <w:rPr>
          <w:b/>
          <w:highlight w:val="lightGray"/>
        </w:rPr>
      </w:pPr>
      <w:r w:rsidRPr="00A819D9">
        <w:rPr>
          <w:b/>
          <w:highlight w:val="lightGray"/>
        </w:rPr>
        <w:t>节点 2-5：Agent 识别 SDS 第 14 部分</w:t>
      </w:r>
    </w:p>
    <w:p w14:paraId="5AB9A68E" w14:textId="77777777" w:rsidR="00A819D9" w:rsidRPr="00A819D9" w:rsidRDefault="00A819D9" w:rsidP="00A819D9">
      <w:pPr>
        <w:rPr>
          <w:highlight w:val="lightGray"/>
        </w:rPr>
      </w:pPr>
      <w:r w:rsidRPr="00A819D9">
        <w:rPr>
          <w:highlight w:val="lightGray"/>
        </w:rPr>
        <w:t>节点说明：识别 SDS 第 14 部分的“联合国运输名称”或“道路运输 (JT/T 617)”，作为 Type2、Type3 零件的运输名称（第 14 部分现有 3 种版式）。本节点为解析节点，左栏为当前识别数据，右栏为 SDS 原文预览，多份 SDS 以页签区分。</w:t>
      </w:r>
    </w:p>
    <w:p w14:paraId="316EE415" w14:textId="77777777" w:rsidR="00A819D9" w:rsidRPr="00A819D9" w:rsidRDefault="00A819D9" w:rsidP="00A819D9">
      <w:pPr>
        <w:rPr>
          <w:highlight w:val="lightGray"/>
        </w:rPr>
      </w:pPr>
      <w:r w:rsidRPr="00A819D9">
        <w:rPr>
          <w:highlight w:val="lightGray"/>
        </w:rPr>
        <w:t>当前识别数据（示例）</w:t>
      </w:r>
    </w:p>
    <w:tbl>
      <w:tblPr>
        <w:tblStyle w:val="40"/>
        <w:tblW w:w="5000" w:type="pct"/>
        <w:tblLook w:val="04A0" w:firstRow="1" w:lastRow="0" w:firstColumn="1" w:lastColumn="0" w:noHBand="0" w:noVBand="1"/>
      </w:tblPr>
      <w:tblGrid>
        <w:gridCol w:w="964"/>
        <w:gridCol w:w="3777"/>
        <w:gridCol w:w="1425"/>
        <w:gridCol w:w="1425"/>
        <w:gridCol w:w="1425"/>
      </w:tblGrid>
      <w:tr w:rsidR="00A819D9" w:rsidRPr="00972AD6" w14:paraId="04D0F541" w14:textId="0E941E8A"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pct"/>
            <w:shd w:val="clear" w:color="auto" w:fill="002060"/>
            <w:vAlign w:val="center"/>
          </w:tcPr>
          <w:p w14:paraId="6DE18911" w14:textId="647D7D34" w:rsidR="00A819D9" w:rsidRPr="00A06A64" w:rsidRDefault="00A819D9" w:rsidP="00BE1024">
            <w:pPr>
              <w:jc w:val="both"/>
              <w:rPr>
                <w:rFonts w:hint="eastAsia"/>
                <w:szCs w:val="21"/>
              </w:rPr>
            </w:pPr>
            <w:r>
              <w:rPr>
                <w:rFonts w:hint="eastAsia"/>
                <w:szCs w:val="21"/>
              </w:rPr>
              <w:t>字段</w:t>
            </w:r>
          </w:p>
        </w:tc>
        <w:tc>
          <w:tcPr>
            <w:tcW w:w="2095" w:type="pct"/>
            <w:shd w:val="clear" w:color="auto" w:fill="002060"/>
            <w:vAlign w:val="center"/>
          </w:tcPr>
          <w:p w14:paraId="00543B21" w14:textId="535A3360"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识别值</w:t>
            </w:r>
          </w:p>
        </w:tc>
        <w:tc>
          <w:tcPr>
            <w:tcW w:w="790" w:type="pct"/>
            <w:shd w:val="clear" w:color="auto" w:fill="002060"/>
            <w:vAlign w:val="center"/>
          </w:tcPr>
          <w:p w14:paraId="3A6D0E78" w14:textId="19846615"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来源</w:t>
            </w:r>
          </w:p>
        </w:tc>
        <w:tc>
          <w:tcPr>
            <w:tcW w:w="790" w:type="pct"/>
            <w:shd w:val="clear" w:color="auto" w:fill="002060"/>
          </w:tcPr>
          <w:p w14:paraId="35E50031" w14:textId="074CE2C3"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置信度</w:t>
            </w:r>
          </w:p>
        </w:tc>
        <w:tc>
          <w:tcPr>
            <w:tcW w:w="790" w:type="pct"/>
            <w:shd w:val="clear" w:color="auto" w:fill="002060"/>
          </w:tcPr>
          <w:p w14:paraId="63645CBD" w14:textId="2BA40FFC"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是否必填</w:t>
            </w:r>
          </w:p>
        </w:tc>
      </w:tr>
      <w:tr w:rsidR="00A819D9" w:rsidRPr="00972AD6" w14:paraId="08888998" w14:textId="1C4698E0"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F5D7070" w14:textId="0F31AB5F" w:rsidR="00A819D9" w:rsidRPr="00BE1024" w:rsidRDefault="00A819D9" w:rsidP="00BE1024">
            <w:pPr>
              <w:jc w:val="both"/>
              <w:rPr>
                <w:rFonts w:hint="eastAsia"/>
                <w:b w:val="0"/>
                <w:bCs w:val="0"/>
                <w:szCs w:val="21"/>
              </w:rPr>
            </w:pPr>
            <w:r>
              <w:rPr>
                <w:rFonts w:hint="eastAsia"/>
                <w:b w:val="0"/>
                <w:bCs w:val="0"/>
                <w:szCs w:val="21"/>
              </w:rPr>
              <w:t>运输名称（Part No. 1）</w:t>
            </w:r>
          </w:p>
        </w:tc>
        <w:tc>
          <w:tcPr>
            <w:tcW w:w="2095" w:type="pct"/>
            <w:vAlign w:val="center"/>
          </w:tcPr>
          <w:p w14:paraId="1EAF70E0" w14:textId="2174946E"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涂料</w:t>
            </w:r>
          </w:p>
        </w:tc>
        <w:tc>
          <w:tcPr>
            <w:tcW w:w="790" w:type="pct"/>
            <w:vAlign w:val="center"/>
          </w:tcPr>
          <w:p w14:paraId="4B8A0256" w14:textId="0D834A16"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OCR</w:t>
            </w:r>
          </w:p>
        </w:tc>
        <w:tc>
          <w:tcPr>
            <w:tcW w:w="790" w:type="pct"/>
          </w:tcPr>
          <w:p w14:paraId="4EA01F83" w14:textId="00BDD423"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高 · 96%</w:t>
            </w:r>
          </w:p>
        </w:tc>
        <w:tc>
          <w:tcPr>
            <w:tcW w:w="790" w:type="pct"/>
          </w:tcPr>
          <w:p w14:paraId="5B639786" w14:textId="0D7FE14A"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是</w:t>
            </w:r>
          </w:p>
        </w:tc>
      </w:tr>
      <w:tr w:rsidR="00A819D9" w:rsidRPr="00972AD6" w14:paraId="49F6C60F" w14:textId="16B8DAD4" w:rsidTr="00A819D9">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7913325B" w14:textId="5CE0AA5A" w:rsidR="00A819D9" w:rsidRPr="00BE1024" w:rsidRDefault="00A819D9" w:rsidP="00BE1024">
            <w:pPr>
              <w:jc w:val="both"/>
              <w:rPr>
                <w:rFonts w:hint="eastAsia"/>
                <w:b w:val="0"/>
                <w:bCs w:val="0"/>
                <w:szCs w:val="21"/>
              </w:rPr>
            </w:pPr>
            <w:r>
              <w:rPr>
                <w:rFonts w:hint="eastAsia"/>
                <w:b w:val="0"/>
                <w:bCs w:val="0"/>
                <w:szCs w:val="21"/>
              </w:rPr>
              <w:t>运输名称（Part No. 2）</w:t>
            </w:r>
          </w:p>
        </w:tc>
        <w:tc>
          <w:tcPr>
            <w:tcW w:w="2095" w:type="pct"/>
            <w:vAlign w:val="center"/>
          </w:tcPr>
          <w:p w14:paraId="707FB85A" w14:textId="7E6939E7"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胶粘剂</w:t>
            </w:r>
          </w:p>
        </w:tc>
        <w:tc>
          <w:tcPr>
            <w:tcW w:w="790" w:type="pct"/>
            <w:vAlign w:val="center"/>
          </w:tcPr>
          <w:p w14:paraId="6ED05917" w14:textId="0048C342"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OCR</w:t>
            </w:r>
          </w:p>
        </w:tc>
        <w:tc>
          <w:tcPr>
            <w:tcW w:w="790" w:type="pct"/>
          </w:tcPr>
          <w:p w14:paraId="5F25ACD5" w14:textId="02777294"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中 · 82%</w:t>
            </w:r>
          </w:p>
        </w:tc>
        <w:tc>
          <w:tcPr>
            <w:tcW w:w="790" w:type="pct"/>
          </w:tcPr>
          <w:p w14:paraId="4CAFC71D" w14:textId="3B7342B4"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是</w:t>
            </w:r>
          </w:p>
        </w:tc>
      </w:tr>
    </w:tbl>
    <w:p w14:paraId="61F5B32C" w14:textId="77777777" w:rsidR="00A819D9" w:rsidRPr="00A819D9" w:rsidRDefault="00A819D9" w:rsidP="00A819D9">
      <w:pPr>
        <w:rPr>
          <w:highlight w:val="lightGray"/>
        </w:rPr>
      </w:pPr>
    </w:p>
    <w:tbl>
      <w:tblPr>
        <w:tblStyle w:val="40"/>
        <w:tblW w:w="5000" w:type="pct"/>
        <w:tblLook w:val="04A0" w:firstRow="1" w:lastRow="0" w:firstColumn="1" w:lastColumn="0" w:noHBand="0" w:noVBand="1"/>
      </w:tblPr>
      <w:tblGrid>
        <w:gridCol w:w="1148"/>
        <w:gridCol w:w="4486"/>
        <w:gridCol w:w="1691"/>
        <w:gridCol w:w="1691"/>
      </w:tblGrid>
      <w:tr w:rsidR="00A819D9" w:rsidRPr="00972AD6" w14:paraId="0A63A7A9" w14:textId="16361176"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12FB3110" w14:textId="3E0DC6F2" w:rsidR="00A819D9" w:rsidRPr="00A06A64" w:rsidRDefault="00A819D9" w:rsidP="00BE1024">
            <w:pPr>
              <w:jc w:val="both"/>
              <w:rPr>
                <w:rFonts w:hint="eastAsia"/>
                <w:szCs w:val="21"/>
              </w:rPr>
            </w:pPr>
            <w:r>
              <w:rPr>
                <w:rFonts w:hint="eastAsia"/>
                <w:szCs w:val="21"/>
              </w:rPr>
              <w:t>序号</w:t>
            </w:r>
          </w:p>
        </w:tc>
        <w:tc>
          <w:tcPr>
            <w:tcW w:w="2488" w:type="pct"/>
            <w:shd w:val="clear" w:color="auto" w:fill="002060"/>
            <w:vAlign w:val="center"/>
          </w:tcPr>
          <w:p w14:paraId="4995F4E6" w14:textId="62E38D14"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18E0FD57" w14:textId="23CDC4D3"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3348969D" w14:textId="28048DC6"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A819D9" w:rsidRPr="00972AD6" w14:paraId="03D303AC" w14:textId="02C6C81A"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C23A296" w14:textId="40156AA2" w:rsidR="00A819D9" w:rsidRPr="00BE1024" w:rsidRDefault="00A819D9" w:rsidP="00BE1024">
            <w:pPr>
              <w:jc w:val="both"/>
              <w:rPr>
                <w:rFonts w:hint="eastAsia"/>
                <w:b w:val="0"/>
                <w:bCs w:val="0"/>
                <w:szCs w:val="21"/>
              </w:rPr>
            </w:pPr>
            <w:r>
              <w:rPr>
                <w:rFonts w:hint="eastAsia"/>
                <w:b w:val="0"/>
                <w:bCs w:val="0"/>
                <w:szCs w:val="21"/>
              </w:rPr>
              <w:t>1</w:t>
            </w:r>
          </w:p>
        </w:tc>
        <w:tc>
          <w:tcPr>
            <w:tcW w:w="2488" w:type="pct"/>
            <w:vAlign w:val="center"/>
          </w:tcPr>
          <w:p w14:paraId="6E212410" w14:textId="2EB2E647"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字段识别结果</w:t>
            </w:r>
          </w:p>
        </w:tc>
        <w:tc>
          <w:tcPr>
            <w:tcW w:w="938" w:type="pct"/>
            <w:vAlign w:val="center"/>
          </w:tcPr>
          <w:p w14:paraId="08717646" w14:textId="46A88139"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1EF7305D" w14:textId="49724345"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逐零件显示 Part No.、运输名称、来源、置信度；每个字段提供“定位”“修正”操作</w:t>
            </w:r>
          </w:p>
        </w:tc>
      </w:tr>
      <w:tr w:rsidR="00A819D9" w:rsidRPr="00972AD6" w14:paraId="5964A0C1" w14:textId="0C072BFE" w:rsidTr="00A819D9">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1407F5A" w14:textId="66B5E347" w:rsidR="00A819D9" w:rsidRPr="00BE1024" w:rsidRDefault="00A819D9" w:rsidP="00BE1024">
            <w:pPr>
              <w:jc w:val="both"/>
              <w:rPr>
                <w:rFonts w:hint="eastAsia"/>
                <w:b w:val="0"/>
                <w:bCs w:val="0"/>
                <w:szCs w:val="21"/>
              </w:rPr>
            </w:pPr>
            <w:r>
              <w:rPr>
                <w:rFonts w:hint="eastAsia"/>
                <w:b w:val="0"/>
                <w:bCs w:val="0"/>
                <w:szCs w:val="21"/>
              </w:rPr>
              <w:t>2</w:t>
            </w:r>
          </w:p>
        </w:tc>
        <w:tc>
          <w:tcPr>
            <w:tcW w:w="2488" w:type="pct"/>
            <w:vAlign w:val="center"/>
          </w:tcPr>
          <w:p w14:paraId="32627D6F" w14:textId="3EEE7F7B"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SDS 原文</w:t>
            </w:r>
          </w:p>
        </w:tc>
        <w:tc>
          <w:tcPr>
            <w:tcW w:w="938" w:type="pct"/>
            <w:vAlign w:val="center"/>
          </w:tcPr>
          <w:p w14:paraId="0772C7B8" w14:textId="59DC3236"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附件</w:t>
            </w:r>
          </w:p>
        </w:tc>
        <w:tc>
          <w:tcPr>
            <w:tcW w:w="938" w:type="pct"/>
          </w:tcPr>
          <w:p w14:paraId="0A2F6F57" w14:textId="6F7F1EE6"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原文预览；被“定位”的字段在原文中高亮</w:t>
            </w:r>
          </w:p>
        </w:tc>
      </w:tr>
    </w:tbl>
    <w:p w14:paraId="4DD883B5" w14:textId="77777777" w:rsidR="00A819D9" w:rsidRPr="00A819D9" w:rsidRDefault="00A819D9" w:rsidP="00A819D9">
      <w:pPr>
        <w:rPr>
          <w:highlight w:val="lightGray"/>
        </w:rPr>
      </w:pPr>
    </w:p>
    <w:tbl>
      <w:tblPr>
        <w:tblStyle w:val="40"/>
        <w:tblW w:w="5000" w:type="pct"/>
        <w:tblLook w:val="04A0" w:firstRow="1" w:lastRow="0" w:firstColumn="1" w:lastColumn="0" w:noHBand="0" w:noVBand="1"/>
      </w:tblPr>
      <w:tblGrid>
        <w:gridCol w:w="1148"/>
        <w:gridCol w:w="4486"/>
        <w:gridCol w:w="1691"/>
        <w:gridCol w:w="1691"/>
      </w:tblGrid>
      <w:tr w:rsidR="00A819D9" w:rsidRPr="00972AD6" w14:paraId="63A3EF63" w14:textId="239CF98E"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53F3FBF0" w14:textId="79BE346E" w:rsidR="00A819D9" w:rsidRPr="00A06A64" w:rsidRDefault="00A819D9" w:rsidP="00BE1024">
            <w:pPr>
              <w:jc w:val="both"/>
              <w:rPr>
                <w:rFonts w:hint="eastAsia"/>
                <w:szCs w:val="21"/>
              </w:rPr>
            </w:pPr>
            <w:r>
              <w:rPr>
                <w:rFonts w:hint="eastAsia"/>
                <w:szCs w:val="21"/>
              </w:rPr>
              <w:t>情形</w:t>
            </w:r>
          </w:p>
        </w:tc>
        <w:tc>
          <w:tcPr>
            <w:tcW w:w="2488" w:type="pct"/>
            <w:shd w:val="clear" w:color="auto" w:fill="002060"/>
            <w:vAlign w:val="center"/>
          </w:tcPr>
          <w:p w14:paraId="5215057F" w14:textId="21B8965B"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8" w:type="pct"/>
            <w:shd w:val="clear" w:color="auto" w:fill="002060"/>
            <w:vAlign w:val="center"/>
          </w:tcPr>
          <w:p w14:paraId="0B80B4C7" w14:textId="086CEE93"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38" w:type="pct"/>
            <w:shd w:val="clear" w:color="auto" w:fill="002060"/>
          </w:tcPr>
          <w:p w14:paraId="581E83EB" w14:textId="560922DE"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A819D9" w:rsidRPr="00972AD6" w14:paraId="70738434" w14:textId="25B7A537"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323928A" w14:textId="7B91B0FA" w:rsidR="00A819D9" w:rsidRPr="00BE1024" w:rsidRDefault="00A819D9" w:rsidP="00BE1024">
            <w:pPr>
              <w:jc w:val="both"/>
              <w:rPr>
                <w:rFonts w:hint="eastAsia"/>
                <w:b w:val="0"/>
                <w:bCs w:val="0"/>
                <w:szCs w:val="21"/>
              </w:rPr>
            </w:pPr>
            <w:r>
              <w:rPr>
                <w:rFonts w:hint="eastAsia"/>
                <w:b w:val="0"/>
                <w:bCs w:val="0"/>
                <w:szCs w:val="21"/>
              </w:rPr>
              <w:t>该票无需取 SDS 的零件</w:t>
            </w:r>
          </w:p>
        </w:tc>
        <w:tc>
          <w:tcPr>
            <w:tcW w:w="2488" w:type="pct"/>
            <w:vAlign w:val="center"/>
          </w:tcPr>
          <w:p w14:paraId="26B98F5A" w14:textId="5DA26B76"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无需执行</w:t>
            </w:r>
          </w:p>
        </w:tc>
        <w:tc>
          <w:tcPr>
            <w:tcW w:w="938" w:type="pct"/>
            <w:vAlign w:val="center"/>
          </w:tcPr>
          <w:p w14:paraId="37BD33A8" w14:textId="4172AB3A"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“本票无需识别 SDS”</w:t>
            </w:r>
          </w:p>
        </w:tc>
        <w:tc>
          <w:tcPr>
            <w:tcW w:w="938" w:type="pct"/>
          </w:tcPr>
          <w:p w14:paraId="1149F677" w14:textId="671F9E71"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r w:rsidR="00A819D9" w:rsidRPr="00972AD6" w14:paraId="1759BE0D" w14:textId="5D80F1A5" w:rsidTr="00A819D9">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AA3A65F" w14:textId="17E3B08C" w:rsidR="00A819D9" w:rsidRPr="00BE1024" w:rsidRDefault="00A819D9" w:rsidP="00BE1024">
            <w:pPr>
              <w:jc w:val="both"/>
              <w:rPr>
                <w:rFonts w:hint="eastAsia"/>
                <w:b w:val="0"/>
                <w:bCs w:val="0"/>
                <w:szCs w:val="21"/>
              </w:rPr>
            </w:pPr>
            <w:r>
              <w:rPr>
                <w:rFonts w:hint="eastAsia"/>
                <w:b w:val="0"/>
                <w:bCs w:val="0"/>
                <w:szCs w:val="21"/>
              </w:rPr>
              <w:t>存在低置信字段</w:t>
            </w:r>
          </w:p>
        </w:tc>
        <w:tc>
          <w:tcPr>
            <w:tcW w:w="2488" w:type="pct"/>
            <w:vAlign w:val="center"/>
          </w:tcPr>
          <w:p w14:paraId="13323825" w14:textId="220A0D77"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待人工处理</w:t>
            </w:r>
          </w:p>
        </w:tc>
        <w:tc>
          <w:tcPr>
            <w:tcW w:w="938" w:type="pct"/>
            <w:vAlign w:val="center"/>
          </w:tcPr>
          <w:p w14:paraId="08A0AEAC" w14:textId="5A9E185E"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“Part No. xxx 的运输名称置信度低，已高亮，请核对原文并修正后重跑”</w:t>
            </w:r>
          </w:p>
        </w:tc>
        <w:tc>
          <w:tcPr>
            <w:tcW w:w="938" w:type="pct"/>
          </w:tcPr>
          <w:p w14:paraId="36C32C8C" w14:textId="7E19AB48"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定位、修正、任务重跑</w:t>
            </w:r>
          </w:p>
        </w:tc>
      </w:tr>
      <w:tr w:rsidR="00A819D9" w:rsidRPr="00972AD6" w14:paraId="2E3719E8" w14:textId="7890B605"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8DCA9B9" w14:textId="03DC6EDD" w:rsidR="00A819D9" w:rsidRPr="00BE1024" w:rsidRDefault="00A819D9" w:rsidP="00BE1024">
            <w:pPr>
              <w:jc w:val="both"/>
              <w:rPr>
                <w:rFonts w:hint="eastAsia"/>
                <w:b w:val="0"/>
                <w:bCs w:val="0"/>
                <w:szCs w:val="21"/>
              </w:rPr>
            </w:pPr>
            <w:r>
              <w:rPr>
                <w:rFonts w:hint="eastAsia"/>
                <w:b w:val="0"/>
                <w:bCs w:val="0"/>
                <w:szCs w:val="21"/>
              </w:rPr>
              <w:t>第 14 部分未识别到运输名称</w:t>
            </w:r>
          </w:p>
        </w:tc>
        <w:tc>
          <w:tcPr>
            <w:tcW w:w="2488" w:type="pct"/>
            <w:vAlign w:val="center"/>
          </w:tcPr>
          <w:p w14:paraId="74681677" w14:textId="1C2F1745" w:rsidR="00A819D9" w:rsidRPr="00EC4D05" w:rsidRDefault="00A819D9"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待人工处理</w:t>
            </w:r>
          </w:p>
        </w:tc>
        <w:tc>
          <w:tcPr>
            <w:tcW w:w="938" w:type="pct"/>
            <w:vAlign w:val="center"/>
          </w:tcPr>
          <w:p w14:paraId="5832C186" w14:textId="6C15B57C"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“SDS 第 14 部分未识别到运输名称，请核对原文并修正后重跑”</w:t>
            </w:r>
          </w:p>
        </w:tc>
        <w:tc>
          <w:tcPr>
            <w:tcW w:w="938" w:type="pct"/>
          </w:tcPr>
          <w:p w14:paraId="62A3E2BD" w14:textId="17E04698"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定位、修正、任务重跑</w:t>
            </w:r>
          </w:p>
        </w:tc>
      </w:tr>
    </w:tbl>
    <w:p w14:paraId="46EED1B7" w14:textId="77777777" w:rsidR="00A819D9" w:rsidRPr="00A819D9" w:rsidRDefault="00A819D9" w:rsidP="00A819D9">
      <w:pPr>
        <w:rPr>
          <w:b/>
          <w:highlight w:val="lightGray"/>
        </w:rPr>
      </w:pPr>
      <w:r w:rsidRPr="00A819D9">
        <w:rPr>
          <w:b/>
          <w:highlight w:val="lightGray"/>
        </w:rPr>
        <w:t>节点 2-6：Part List 查 Unit N.W</w:t>
      </w:r>
    </w:p>
    <w:p w14:paraId="6677453B" w14:textId="77777777" w:rsidR="00A819D9" w:rsidRPr="00A819D9" w:rsidRDefault="00A819D9" w:rsidP="00A819D9">
      <w:pPr>
        <w:rPr>
          <w:highlight w:val="lightGray"/>
        </w:rPr>
      </w:pPr>
      <w:r w:rsidRPr="00A819D9">
        <w:rPr>
          <w:highlight w:val="lightGray"/>
        </w:rPr>
        <w:t>节点说明：仅对 Type4（待定，查包装净重）零件执行。在 Part List 中按 UN Number 与 DG Code 定位零件，取 AJ 列 Unit N.W 判定：≤ 4kg → 不纳入；&gt; 4kg 且有 Shippers_Decl → 按 Type1 纳入；&gt; 4kg 且无 Shippers_Decl → 不纳入并记录 Remark。</w:t>
      </w:r>
    </w:p>
    <w:tbl>
      <w:tblPr>
        <w:tblStyle w:val="40"/>
        <w:tblW w:w="5000" w:type="pct"/>
        <w:tblLook w:val="04A0" w:firstRow="1" w:lastRow="0" w:firstColumn="1" w:lastColumn="0" w:noHBand="0" w:noVBand="1"/>
      </w:tblPr>
      <w:tblGrid>
        <w:gridCol w:w="1100"/>
        <w:gridCol w:w="4439"/>
        <w:gridCol w:w="1645"/>
        <w:gridCol w:w="1832"/>
      </w:tblGrid>
      <w:tr w:rsidR="00A819D9" w:rsidRPr="00972AD6" w14:paraId="16D72FB2" w14:textId="650A3738"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1038035E" w14:textId="45A7AD15" w:rsidR="00A819D9" w:rsidRPr="00A06A64" w:rsidRDefault="00A819D9" w:rsidP="00BE1024">
            <w:pPr>
              <w:jc w:val="both"/>
              <w:rPr>
                <w:rFonts w:hint="eastAsia"/>
                <w:szCs w:val="21"/>
              </w:rPr>
            </w:pPr>
            <w:r>
              <w:rPr>
                <w:rFonts w:hint="eastAsia"/>
                <w:szCs w:val="21"/>
              </w:rPr>
              <w:t>序号</w:t>
            </w:r>
          </w:p>
        </w:tc>
        <w:tc>
          <w:tcPr>
            <w:tcW w:w="2488" w:type="pct"/>
            <w:shd w:val="clear" w:color="auto" w:fill="002060"/>
            <w:vAlign w:val="center"/>
          </w:tcPr>
          <w:p w14:paraId="4FE5ED83" w14:textId="5B56C5BA"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42D5958E" w14:textId="45A7930D"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53F54F49" w14:textId="48C1270C"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A819D9" w:rsidRPr="00972AD6" w14:paraId="24D91270" w14:textId="04EF8B99"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84D819A" w14:textId="71184531" w:rsidR="00A819D9" w:rsidRPr="00BE1024" w:rsidRDefault="00A819D9" w:rsidP="00BE1024">
            <w:pPr>
              <w:jc w:val="both"/>
              <w:rPr>
                <w:rFonts w:hint="eastAsia"/>
                <w:b w:val="0"/>
                <w:bCs w:val="0"/>
                <w:szCs w:val="21"/>
              </w:rPr>
            </w:pPr>
            <w:r>
              <w:rPr>
                <w:rFonts w:hint="eastAsia"/>
                <w:b w:val="0"/>
                <w:bCs w:val="0"/>
                <w:szCs w:val="21"/>
              </w:rPr>
              <w:t>1</w:t>
            </w:r>
          </w:p>
        </w:tc>
        <w:tc>
          <w:tcPr>
            <w:tcW w:w="2488" w:type="pct"/>
            <w:vAlign w:val="center"/>
          </w:tcPr>
          <w:p w14:paraId="3071C4CB" w14:textId="28E1D8B7"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净重判定结果</w:t>
            </w:r>
          </w:p>
        </w:tc>
        <w:tc>
          <w:tcPr>
            <w:tcW w:w="938" w:type="pct"/>
            <w:vAlign w:val="center"/>
          </w:tcPr>
          <w:p w14:paraId="17975D0A" w14:textId="6E232167"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74CB2B85" w14:textId="54C55A56"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Part No.、UN No.、DG Code、Unit N.W、是否有 Shippers_Decl、判定结果（纳入 / 不纳入）</w:t>
            </w:r>
          </w:p>
        </w:tc>
      </w:tr>
    </w:tbl>
    <w:p w14:paraId="308F2B44" w14:textId="77777777" w:rsidR="00A819D9" w:rsidRPr="00A819D9" w:rsidRDefault="00A819D9" w:rsidP="00A819D9">
      <w:pPr>
        <w:rPr>
          <w:highlight w:val="lightGray"/>
        </w:rPr>
      </w:pPr>
    </w:p>
    <w:tbl>
      <w:tblPr>
        <w:tblStyle w:val="40"/>
        <w:tblW w:w="5000" w:type="pct"/>
        <w:tblLook w:val="04A0" w:firstRow="1" w:lastRow="0" w:firstColumn="1" w:lastColumn="0" w:noHBand="0" w:noVBand="1"/>
      </w:tblPr>
      <w:tblGrid>
        <w:gridCol w:w="1622"/>
        <w:gridCol w:w="3960"/>
        <w:gridCol w:w="2156"/>
        <w:gridCol w:w="1278"/>
      </w:tblGrid>
      <w:tr w:rsidR="00A819D9" w:rsidRPr="00972AD6" w14:paraId="3A3FB24A" w14:textId="03A13072"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30" w:type="pct"/>
            <w:shd w:val="clear" w:color="auto" w:fill="002060"/>
            <w:vAlign w:val="center"/>
          </w:tcPr>
          <w:p w14:paraId="3F8F4922" w14:textId="48EC3BDC" w:rsidR="00A819D9" w:rsidRPr="00A06A64" w:rsidRDefault="00A819D9" w:rsidP="00BE1024">
            <w:pPr>
              <w:jc w:val="both"/>
              <w:rPr>
                <w:rFonts w:hint="eastAsia"/>
                <w:szCs w:val="21"/>
              </w:rPr>
            </w:pPr>
            <w:r>
              <w:rPr>
                <w:rFonts w:hint="eastAsia"/>
                <w:szCs w:val="21"/>
              </w:rPr>
              <w:t>情形</w:t>
            </w:r>
          </w:p>
        </w:tc>
        <w:tc>
          <w:tcPr>
            <w:tcW w:w="2394" w:type="pct"/>
            <w:shd w:val="clear" w:color="auto" w:fill="002060"/>
            <w:vAlign w:val="center"/>
          </w:tcPr>
          <w:p w14:paraId="76F5844D" w14:textId="782B8FFF"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70" w:type="pct"/>
            <w:shd w:val="clear" w:color="auto" w:fill="002060"/>
            <w:vAlign w:val="center"/>
          </w:tcPr>
          <w:p w14:paraId="43E16DD7" w14:textId="4A611120"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06" w:type="pct"/>
            <w:shd w:val="clear" w:color="auto" w:fill="002060"/>
          </w:tcPr>
          <w:p w14:paraId="59CC2808" w14:textId="08DAD949"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A819D9" w:rsidRPr="00972AD6" w14:paraId="5CE8AE6E" w14:textId="0828919A"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pct"/>
            <w:shd w:val="clear" w:color="auto" w:fill="B4C6E7" w:themeFill="accent1" w:themeFillTint="66"/>
            <w:vAlign w:val="center"/>
          </w:tcPr>
          <w:p w14:paraId="38A78AEA" w14:textId="63D64B5B" w:rsidR="00A819D9" w:rsidRPr="00BE1024" w:rsidRDefault="00A819D9" w:rsidP="00BE1024">
            <w:pPr>
              <w:jc w:val="both"/>
              <w:rPr>
                <w:rFonts w:hint="eastAsia"/>
                <w:b w:val="0"/>
                <w:bCs w:val="0"/>
                <w:szCs w:val="21"/>
              </w:rPr>
            </w:pPr>
            <w:r>
              <w:rPr>
                <w:rFonts w:hint="eastAsia"/>
                <w:b w:val="0"/>
                <w:bCs w:val="0"/>
                <w:szCs w:val="21"/>
              </w:rPr>
              <w:t>该票无 Type4 零件</w:t>
            </w:r>
          </w:p>
        </w:tc>
        <w:tc>
          <w:tcPr>
            <w:tcW w:w="2394" w:type="pct"/>
            <w:vAlign w:val="center"/>
          </w:tcPr>
          <w:p w14:paraId="0E88F82C" w14:textId="7334916D"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无需执行</w:t>
            </w:r>
          </w:p>
        </w:tc>
        <w:tc>
          <w:tcPr>
            <w:tcW w:w="970" w:type="pct"/>
            <w:vAlign w:val="center"/>
          </w:tcPr>
          <w:p w14:paraId="37A55633" w14:textId="406593FF"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“本票无需判定包装净重”</w:t>
            </w:r>
          </w:p>
        </w:tc>
        <w:tc>
          <w:tcPr>
            <w:tcW w:w="906" w:type="pct"/>
          </w:tcPr>
          <w:p w14:paraId="17667A7E" w14:textId="13EB820B"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r w:rsidR="00A819D9" w:rsidRPr="00972AD6" w14:paraId="58036ECE" w14:textId="5175FA6E" w:rsidTr="00A819D9">
        <w:tc>
          <w:tcPr>
            <w:cnfStyle w:val="001000000000" w:firstRow="0" w:lastRow="0" w:firstColumn="1" w:lastColumn="0" w:oddVBand="0" w:evenVBand="0" w:oddHBand="0" w:evenHBand="0" w:firstRowFirstColumn="0" w:firstRowLastColumn="0" w:lastRowFirstColumn="0" w:lastRowLastColumn="0"/>
            <w:tcW w:w="730" w:type="pct"/>
            <w:shd w:val="clear" w:color="auto" w:fill="B4C6E7" w:themeFill="accent1" w:themeFillTint="66"/>
            <w:vAlign w:val="center"/>
          </w:tcPr>
          <w:p w14:paraId="65788BDF" w14:textId="13B8C040" w:rsidR="00A819D9" w:rsidRPr="00BE1024" w:rsidRDefault="00A819D9" w:rsidP="00BE1024">
            <w:pPr>
              <w:jc w:val="both"/>
              <w:rPr>
                <w:rFonts w:hint="eastAsia"/>
                <w:b w:val="0"/>
                <w:bCs w:val="0"/>
                <w:szCs w:val="21"/>
              </w:rPr>
            </w:pPr>
            <w:r>
              <w:rPr>
                <w:rFonts w:hint="eastAsia"/>
                <w:b w:val="0"/>
                <w:bCs w:val="0"/>
                <w:szCs w:val="21"/>
              </w:rPr>
              <w:t>&gt; 4kg 且未下载到 Shippers_Decl</w:t>
            </w:r>
          </w:p>
        </w:tc>
        <w:tc>
          <w:tcPr>
            <w:tcW w:w="2394" w:type="pct"/>
            <w:vAlign w:val="center"/>
          </w:tcPr>
          <w:p w14:paraId="5C9AE904" w14:textId="63798E53"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完成（带提示）</w:t>
            </w:r>
          </w:p>
        </w:tc>
        <w:tc>
          <w:tcPr>
            <w:tcW w:w="970" w:type="pct"/>
            <w:vAlign w:val="center"/>
          </w:tcPr>
          <w:p w14:paraId="3DEA13B9" w14:textId="03B4A8F1"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Remark 记“含UN3082/UN3077，需进一步核查包装规格是否大于5L/5KG”</w:t>
            </w:r>
          </w:p>
        </w:tc>
        <w:tc>
          <w:tcPr>
            <w:tcW w:w="906" w:type="pct"/>
          </w:tcPr>
          <w:p w14:paraId="361532D1" w14:textId="44C1DE92"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线下核查后任务重跑或置为成功</w:t>
            </w:r>
          </w:p>
        </w:tc>
      </w:tr>
      <w:tr w:rsidR="00A819D9" w:rsidRPr="00972AD6" w14:paraId="66879525" w14:textId="664B4222"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pct"/>
            <w:shd w:val="clear" w:color="auto" w:fill="B4C6E7" w:themeFill="accent1" w:themeFillTint="66"/>
            <w:vAlign w:val="center"/>
          </w:tcPr>
          <w:p w14:paraId="16BEC36F" w14:textId="5ED5BA47" w:rsidR="00A819D9" w:rsidRPr="00BE1024" w:rsidRDefault="00A819D9" w:rsidP="00BE1024">
            <w:pPr>
              <w:jc w:val="both"/>
              <w:rPr>
                <w:rFonts w:hint="eastAsia"/>
                <w:b w:val="0"/>
                <w:bCs w:val="0"/>
                <w:szCs w:val="21"/>
              </w:rPr>
            </w:pPr>
            <w:r>
              <w:rPr>
                <w:rFonts w:hint="eastAsia"/>
                <w:b w:val="0"/>
                <w:bCs w:val="0"/>
                <w:szCs w:val="21"/>
              </w:rPr>
              <w:t>Unit N.W 为空</w:t>
            </w:r>
          </w:p>
        </w:tc>
        <w:tc>
          <w:tcPr>
            <w:tcW w:w="2394" w:type="pct"/>
            <w:vAlign w:val="center"/>
          </w:tcPr>
          <w:p w14:paraId="2F5C30B3" w14:textId="77C68FB7" w:rsidR="00A819D9" w:rsidRPr="00EC4D05" w:rsidRDefault="00A819D9"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待人工处理【待确认】</w:t>
            </w:r>
          </w:p>
        </w:tc>
        <w:tc>
          <w:tcPr>
            <w:tcW w:w="970" w:type="pct"/>
            <w:vAlign w:val="center"/>
          </w:tcPr>
          <w:p w14:paraId="7EC4FF6B" w14:textId="4BB9755C"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“Part No. xxx 的 Unit N.W 为空，无法判定是否纳入，请在 IES+ 核查后重跑”</w:t>
            </w:r>
          </w:p>
        </w:tc>
        <w:tc>
          <w:tcPr>
            <w:tcW w:w="906" w:type="pct"/>
          </w:tcPr>
          <w:p w14:paraId="7034F3C1" w14:textId="24D8204B"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节点重跑</w:t>
            </w:r>
          </w:p>
        </w:tc>
      </w:tr>
    </w:tbl>
    <w:p w14:paraId="5EB79046" w14:textId="77777777" w:rsidR="00A819D9" w:rsidRPr="00A819D9" w:rsidRDefault="00A819D9" w:rsidP="00A819D9">
      <w:pPr>
        <w:rPr>
          <w:b/>
          <w:highlight w:val="lightGray"/>
        </w:rPr>
      </w:pPr>
      <w:r w:rsidRPr="00A819D9">
        <w:rPr>
          <w:b/>
          <w:highlight w:val="lightGray"/>
        </w:rPr>
        <w:t>节点 2-7：Excel 填写托运清单表</w:t>
      </w:r>
    </w:p>
    <w:p w14:paraId="3DF447D7" w14:textId="77777777" w:rsidR="00A819D9" w:rsidRPr="00A819D9" w:rsidRDefault="00A819D9" w:rsidP="00A819D9">
      <w:pPr>
        <w:rPr>
          <w:highlight w:val="lightGray"/>
        </w:rPr>
      </w:pPr>
      <w:r w:rsidRPr="00A819D9">
        <w:rPr>
          <w:highlight w:val="lightGray"/>
        </w:rPr>
        <w:t>节点说明：汇总节点 2-2 至 2-6 各零件行的判定结果。按三键匹配附表1 填写表头；将“纳入”的零件行按附表2 写入危险货物明细（运输名称：Type1 / Type4 取附表4，Type2 / Type3 取 SDS 第 14 部分；包装规格按附表3 映射）；进行票级判定。</w:t>
      </w:r>
    </w:p>
    <w:tbl>
      <w:tblPr>
        <w:tblStyle w:val="40"/>
        <w:tblW w:w="5000" w:type="pct"/>
        <w:tblLook w:val="04A0" w:firstRow="1" w:lastRow="0" w:firstColumn="1" w:lastColumn="0" w:noHBand="0" w:noVBand="1"/>
      </w:tblPr>
      <w:tblGrid>
        <w:gridCol w:w="1030"/>
        <w:gridCol w:w="4369"/>
        <w:gridCol w:w="1575"/>
        <w:gridCol w:w="2042"/>
      </w:tblGrid>
      <w:tr w:rsidR="00A819D9" w:rsidRPr="00972AD6" w14:paraId="07732AFB" w14:textId="561DCB21"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550D8613" w14:textId="6B077F5F" w:rsidR="00A819D9" w:rsidRPr="00A06A64" w:rsidRDefault="00A819D9" w:rsidP="00BE1024">
            <w:pPr>
              <w:jc w:val="both"/>
              <w:rPr>
                <w:rFonts w:hint="eastAsia"/>
                <w:szCs w:val="21"/>
              </w:rPr>
            </w:pPr>
            <w:r>
              <w:rPr>
                <w:rFonts w:hint="eastAsia"/>
                <w:szCs w:val="21"/>
              </w:rPr>
              <w:t>序号</w:t>
            </w:r>
          </w:p>
        </w:tc>
        <w:tc>
          <w:tcPr>
            <w:tcW w:w="2488" w:type="pct"/>
            <w:shd w:val="clear" w:color="auto" w:fill="002060"/>
            <w:vAlign w:val="center"/>
          </w:tcPr>
          <w:p w14:paraId="02DD5D60" w14:textId="4ED1E14D"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0153D085" w14:textId="4589C9C7"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500691F2" w14:textId="520EC0CB"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A819D9" w:rsidRPr="00972AD6" w14:paraId="4E181D74" w14:textId="2719CC67"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8448D2E" w14:textId="75FE2DB7" w:rsidR="00A819D9" w:rsidRPr="00BE1024" w:rsidRDefault="00A819D9" w:rsidP="00BE1024">
            <w:pPr>
              <w:jc w:val="both"/>
              <w:rPr>
                <w:rFonts w:hint="eastAsia"/>
                <w:b w:val="0"/>
                <w:bCs w:val="0"/>
                <w:szCs w:val="21"/>
              </w:rPr>
            </w:pPr>
            <w:r>
              <w:rPr>
                <w:rFonts w:hint="eastAsia"/>
                <w:b w:val="0"/>
                <w:bCs w:val="0"/>
                <w:szCs w:val="21"/>
              </w:rPr>
              <w:t>1</w:t>
            </w:r>
          </w:p>
        </w:tc>
        <w:tc>
          <w:tcPr>
            <w:tcW w:w="2488" w:type="pct"/>
            <w:vAlign w:val="center"/>
          </w:tcPr>
          <w:p w14:paraId="28E91F05" w14:textId="56276DA6"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表头 Mapping 结果</w:t>
            </w:r>
          </w:p>
        </w:tc>
        <w:tc>
          <w:tcPr>
            <w:tcW w:w="938" w:type="pct"/>
            <w:vAlign w:val="center"/>
          </w:tcPr>
          <w:p w14:paraId="1257D1CB" w14:textId="280F3EBD"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23C35CF1" w14:textId="6BE6B053"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三键值（PDC、Invoice Type、Terminal WH）、命中的附表1 行、10 个表头字段填写值</w:t>
            </w:r>
          </w:p>
        </w:tc>
      </w:tr>
      <w:tr w:rsidR="00A819D9" w:rsidRPr="00972AD6" w14:paraId="7F02B719" w14:textId="18D15502" w:rsidTr="00A819D9">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E2EDAA3" w14:textId="0F45349F" w:rsidR="00A819D9" w:rsidRPr="00BE1024" w:rsidRDefault="00A819D9" w:rsidP="00BE1024">
            <w:pPr>
              <w:jc w:val="both"/>
              <w:rPr>
                <w:rFonts w:hint="eastAsia"/>
                <w:b w:val="0"/>
                <w:bCs w:val="0"/>
                <w:szCs w:val="21"/>
              </w:rPr>
            </w:pPr>
            <w:r>
              <w:rPr>
                <w:rFonts w:hint="eastAsia"/>
                <w:b w:val="0"/>
                <w:bCs w:val="0"/>
                <w:szCs w:val="21"/>
              </w:rPr>
              <w:t>2</w:t>
            </w:r>
          </w:p>
        </w:tc>
        <w:tc>
          <w:tcPr>
            <w:tcW w:w="2488" w:type="pct"/>
            <w:vAlign w:val="center"/>
          </w:tcPr>
          <w:p w14:paraId="36865D7B" w14:textId="478B8D63"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零件判定明细</w:t>
            </w:r>
          </w:p>
        </w:tc>
        <w:tc>
          <w:tcPr>
            <w:tcW w:w="938" w:type="pct"/>
            <w:vAlign w:val="center"/>
          </w:tcPr>
          <w:p w14:paraId="5BBD0F59" w14:textId="782C6981"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过程证据</w:t>
            </w:r>
          </w:p>
        </w:tc>
        <w:tc>
          <w:tcPr>
            <w:tcW w:w="938" w:type="pct"/>
          </w:tcPr>
          <w:p w14:paraId="31B6DDD5" w14:textId="5AD867EE"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逐零件行：Part No.、UN No.（SET 标注所属套装）、Type、判定路径（如“2-3 Hazmat = Y → 2-4 → 2-5”）、判定依据（Hazmat indicator / Unit N.W / 有无 Shippers_Decl）、是否纳入、运输名称来源、Remark；不纳入的行灰显</w:t>
            </w:r>
          </w:p>
        </w:tc>
      </w:tr>
      <w:tr w:rsidR="00A819D9" w:rsidRPr="00972AD6" w14:paraId="5FC201C5" w14:textId="4F68FF62"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6373E42" w14:textId="250CB78E" w:rsidR="00A819D9" w:rsidRPr="00BE1024" w:rsidRDefault="00A819D9" w:rsidP="00BE1024">
            <w:pPr>
              <w:jc w:val="both"/>
              <w:rPr>
                <w:rFonts w:hint="eastAsia"/>
                <w:b w:val="0"/>
                <w:bCs w:val="0"/>
                <w:szCs w:val="21"/>
              </w:rPr>
            </w:pPr>
            <w:r>
              <w:rPr>
                <w:rFonts w:hint="eastAsia"/>
                <w:b w:val="0"/>
                <w:bCs w:val="0"/>
                <w:szCs w:val="21"/>
              </w:rPr>
              <w:t>3</w:t>
            </w:r>
          </w:p>
        </w:tc>
        <w:tc>
          <w:tcPr>
            <w:tcW w:w="2488" w:type="pct"/>
            <w:vAlign w:val="center"/>
          </w:tcPr>
          <w:p w14:paraId="305C2D57" w14:textId="060D867D" w:rsidR="00A819D9" w:rsidRPr="00EC4D05" w:rsidRDefault="00A819D9"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票级判定</w:t>
            </w:r>
          </w:p>
        </w:tc>
        <w:tc>
          <w:tcPr>
            <w:tcW w:w="938" w:type="pct"/>
            <w:vAlign w:val="center"/>
          </w:tcPr>
          <w:p w14:paraId="5B442165" w14:textId="53C8212D"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0A1A25A0" w14:textId="3FAD8C58"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生成托运清单 / N_ Not required，及判定依据</w:t>
            </w:r>
          </w:p>
        </w:tc>
      </w:tr>
      <w:tr w:rsidR="00A819D9" w:rsidRPr="00972AD6" w14:paraId="67334977" w14:textId="2822287E" w:rsidTr="00A819D9">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0CAD9DA" w14:textId="669E5076" w:rsidR="00A819D9" w:rsidRPr="00BE1024" w:rsidRDefault="00A819D9" w:rsidP="00BE1024">
            <w:pPr>
              <w:jc w:val="both"/>
              <w:rPr>
                <w:rFonts w:hint="eastAsia"/>
                <w:b w:val="0"/>
                <w:bCs w:val="0"/>
                <w:szCs w:val="21"/>
              </w:rPr>
            </w:pPr>
            <w:r>
              <w:rPr>
                <w:rFonts w:hint="eastAsia"/>
                <w:b w:val="0"/>
                <w:bCs w:val="0"/>
                <w:szCs w:val="21"/>
              </w:rPr>
              <w:t>4</w:t>
            </w:r>
          </w:p>
        </w:tc>
        <w:tc>
          <w:tcPr>
            <w:tcW w:w="2488" w:type="pct"/>
            <w:vAlign w:val="center"/>
          </w:tcPr>
          <w:p w14:paraId="711460A0" w14:textId="23F10537"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道路运输危险货物托运清单_&lt;HAWB No.&gt;.xlsx</w:t>
            </w:r>
          </w:p>
        </w:tc>
        <w:tc>
          <w:tcPr>
            <w:tcW w:w="938" w:type="pct"/>
            <w:vAlign w:val="center"/>
          </w:tcPr>
          <w:p w14:paraId="35CBD190" w14:textId="76A957E8"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文件预览</w:t>
            </w:r>
          </w:p>
        </w:tc>
        <w:tc>
          <w:tcPr>
            <w:tcW w:w="938" w:type="pct"/>
          </w:tcPr>
          <w:p w14:paraId="41783A8C" w14:textId="599E5CC9"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表头与危险货物明细单内容</w:t>
            </w:r>
          </w:p>
        </w:tc>
      </w:tr>
    </w:tbl>
    <w:p w14:paraId="474C0D0A" w14:textId="77777777" w:rsidR="00A819D9" w:rsidRPr="00A819D9" w:rsidRDefault="00A819D9" w:rsidP="00A819D9">
      <w:pPr>
        <w:rPr>
          <w:highlight w:val="lightGray"/>
        </w:rPr>
      </w:pPr>
    </w:p>
    <w:tbl>
      <w:tblPr>
        <w:tblStyle w:val="40"/>
        <w:tblW w:w="5000" w:type="pct"/>
        <w:tblLook w:val="04A0" w:firstRow="1" w:lastRow="0" w:firstColumn="1" w:lastColumn="0" w:noHBand="0" w:noVBand="1"/>
      </w:tblPr>
      <w:tblGrid>
        <w:gridCol w:w="1148"/>
        <w:gridCol w:w="4486"/>
        <w:gridCol w:w="1691"/>
        <w:gridCol w:w="1691"/>
      </w:tblGrid>
      <w:tr w:rsidR="00A819D9" w:rsidRPr="00972AD6" w14:paraId="1721F234" w14:textId="797866B1"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7F944E8A" w14:textId="4282956A" w:rsidR="00A819D9" w:rsidRPr="00A06A64" w:rsidRDefault="00A819D9" w:rsidP="00BE1024">
            <w:pPr>
              <w:jc w:val="both"/>
              <w:rPr>
                <w:rFonts w:hint="eastAsia"/>
                <w:szCs w:val="21"/>
              </w:rPr>
            </w:pPr>
            <w:r>
              <w:rPr>
                <w:rFonts w:hint="eastAsia"/>
                <w:szCs w:val="21"/>
              </w:rPr>
              <w:t>情形</w:t>
            </w:r>
          </w:p>
        </w:tc>
        <w:tc>
          <w:tcPr>
            <w:tcW w:w="2488" w:type="pct"/>
            <w:shd w:val="clear" w:color="auto" w:fill="002060"/>
            <w:vAlign w:val="center"/>
          </w:tcPr>
          <w:p w14:paraId="77960874" w14:textId="03BB33DA"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8" w:type="pct"/>
            <w:shd w:val="clear" w:color="auto" w:fill="002060"/>
            <w:vAlign w:val="center"/>
          </w:tcPr>
          <w:p w14:paraId="51CF41F3" w14:textId="683D31E0"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38" w:type="pct"/>
            <w:shd w:val="clear" w:color="auto" w:fill="002060"/>
          </w:tcPr>
          <w:p w14:paraId="1B0884D8" w14:textId="0EAF513E"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A819D9" w:rsidRPr="00972AD6" w14:paraId="0E8FFA53" w14:textId="30DD25B7"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C557016" w14:textId="1DCF728B" w:rsidR="00A819D9" w:rsidRPr="00BE1024" w:rsidRDefault="00A819D9" w:rsidP="00BE1024">
            <w:pPr>
              <w:jc w:val="both"/>
              <w:rPr>
                <w:rFonts w:hint="eastAsia"/>
                <w:b w:val="0"/>
                <w:bCs w:val="0"/>
                <w:szCs w:val="21"/>
              </w:rPr>
            </w:pPr>
            <w:r>
              <w:rPr>
                <w:rFonts w:hint="eastAsia"/>
                <w:b w:val="0"/>
                <w:bCs w:val="0"/>
                <w:szCs w:val="21"/>
              </w:rPr>
              <w:t>附表1 表头 Mapping 无匹配</w:t>
            </w:r>
          </w:p>
        </w:tc>
        <w:tc>
          <w:tcPr>
            <w:tcW w:w="2488" w:type="pct"/>
            <w:vAlign w:val="center"/>
          </w:tcPr>
          <w:p w14:paraId="44B9C280" w14:textId="0D3B31B8"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w:t>
            </w:r>
          </w:p>
        </w:tc>
        <w:tc>
          <w:tcPr>
            <w:tcW w:w="938" w:type="pct"/>
            <w:vAlign w:val="center"/>
          </w:tcPr>
          <w:p w14:paraId="25677F6B" w14:textId="198E3969"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“表头 Mapping 无匹配（PDC = xxx / Invoice Type = xxx / Terminal WH = xxx），请在配置中心补充附表1 后重跑”；提示条中提供“去维护附表1”链接</w:t>
            </w:r>
          </w:p>
        </w:tc>
        <w:tc>
          <w:tcPr>
            <w:tcW w:w="938" w:type="pct"/>
          </w:tcPr>
          <w:p w14:paraId="2EFCAFC1" w14:textId="003D369B"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配置角色可跳转配置中心补充映射，其他角色该链接置灰；节点重跑</w:t>
            </w:r>
          </w:p>
        </w:tc>
      </w:tr>
      <w:tr w:rsidR="00A819D9" w:rsidRPr="00972AD6" w14:paraId="28755233" w14:textId="2EEF4386" w:rsidTr="00A819D9">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482FC72" w14:textId="7983F679" w:rsidR="00A819D9" w:rsidRPr="00BE1024" w:rsidRDefault="00A819D9" w:rsidP="00BE1024">
            <w:pPr>
              <w:jc w:val="both"/>
              <w:rPr>
                <w:rFonts w:hint="eastAsia"/>
                <w:b w:val="0"/>
                <w:bCs w:val="0"/>
                <w:szCs w:val="21"/>
              </w:rPr>
            </w:pPr>
            <w:r>
              <w:rPr>
                <w:rFonts w:hint="eastAsia"/>
                <w:b w:val="0"/>
                <w:bCs w:val="0"/>
                <w:szCs w:val="21"/>
              </w:rPr>
              <w:t>附表3 包装类型未命中</w:t>
            </w:r>
          </w:p>
        </w:tc>
        <w:tc>
          <w:tcPr>
            <w:tcW w:w="2488" w:type="pct"/>
            <w:vAlign w:val="center"/>
          </w:tcPr>
          <w:p w14:paraId="701B8764" w14:textId="704CFD3B"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完成（带提示）</w:t>
            </w:r>
          </w:p>
        </w:tc>
        <w:tc>
          <w:tcPr>
            <w:tcW w:w="938" w:type="pct"/>
            <w:vAlign w:val="center"/>
          </w:tcPr>
          <w:p w14:paraId="6B25E955" w14:textId="76D817EC"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“包装类型 xxx 未在附表3 中，包装规格已留空并记录 Remark”；提供“去维护附表3”链接</w:t>
            </w:r>
          </w:p>
        </w:tc>
        <w:tc>
          <w:tcPr>
            <w:tcW w:w="938" w:type="pct"/>
          </w:tcPr>
          <w:p w14:paraId="2BFE3F4D" w14:textId="5B1AA395"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补充附表3 后节点重跑</w:t>
            </w:r>
          </w:p>
        </w:tc>
      </w:tr>
      <w:tr w:rsidR="00A819D9" w:rsidRPr="00972AD6" w14:paraId="2DD9CAD2" w14:textId="53CF3BB9"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7DF2CCB" w14:textId="7F0ACE36" w:rsidR="00A819D9" w:rsidRPr="00BE1024" w:rsidRDefault="00A819D9" w:rsidP="00BE1024">
            <w:pPr>
              <w:jc w:val="both"/>
              <w:rPr>
                <w:rFonts w:hint="eastAsia"/>
                <w:b w:val="0"/>
                <w:bCs w:val="0"/>
                <w:szCs w:val="21"/>
              </w:rPr>
            </w:pPr>
            <w:r>
              <w:rPr>
                <w:rFonts w:hint="eastAsia"/>
                <w:b w:val="0"/>
                <w:bCs w:val="0"/>
                <w:szCs w:val="21"/>
              </w:rPr>
              <w:t>全票无纳入明细</w:t>
            </w:r>
          </w:p>
        </w:tc>
        <w:tc>
          <w:tcPr>
            <w:tcW w:w="2488" w:type="pct"/>
            <w:vAlign w:val="center"/>
          </w:tcPr>
          <w:p w14:paraId="07C63F6A" w14:textId="7D16B6F3" w:rsidR="00A819D9" w:rsidRPr="00EC4D05" w:rsidRDefault="00A819D9"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完成</w:t>
            </w:r>
          </w:p>
        </w:tc>
        <w:tc>
          <w:tcPr>
            <w:tcW w:w="938" w:type="pct"/>
            <w:vAlign w:val="center"/>
          </w:tcPr>
          <w:p w14:paraId="5B7B8CEA" w14:textId="155B1B5F"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“本票无需制作托运清单，已记 N_ Not required”；节点 2-8 显示无需执行</w:t>
            </w:r>
          </w:p>
        </w:tc>
        <w:tc>
          <w:tcPr>
            <w:tcW w:w="938" w:type="pct"/>
          </w:tcPr>
          <w:p w14:paraId="5032FE60" w14:textId="6335B698"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bl>
    <w:p w14:paraId="19FCF6C4" w14:textId="77777777" w:rsidR="00A819D9" w:rsidRPr="00A819D9" w:rsidRDefault="00A819D9" w:rsidP="00A819D9">
      <w:pPr>
        <w:rPr>
          <w:b/>
          <w:highlight w:val="lightGray"/>
        </w:rPr>
      </w:pPr>
      <w:r w:rsidRPr="00A819D9">
        <w:rPr>
          <w:b/>
          <w:highlight w:val="lightGray"/>
        </w:rPr>
        <w:t>节点 2-8：IES+ 上传托运清单【待确认】</w:t>
      </w:r>
    </w:p>
    <w:p w14:paraId="6ECECCEB" w14:textId="77777777" w:rsidR="00A819D9" w:rsidRPr="00A819D9" w:rsidRDefault="00A819D9" w:rsidP="00A819D9">
      <w:pPr>
        <w:rPr>
          <w:highlight w:val="lightGray"/>
        </w:rPr>
      </w:pPr>
      <w:r w:rsidRPr="00A819D9">
        <w:rPr>
          <w:highlight w:val="lightGray"/>
        </w:rPr>
        <w:t>节点说明：进口预报 → 输入 HAWB/BL No. → 修改 → 文档资料“上传”，文档类别选择 Others，上传托运清单并保存；记录上传状态 Y / N。</w:t>
      </w:r>
    </w:p>
    <w:tbl>
      <w:tblPr>
        <w:tblStyle w:val="40"/>
        <w:tblW w:w="5000" w:type="pct"/>
        <w:tblLook w:val="04A0" w:firstRow="1" w:lastRow="0" w:firstColumn="1" w:lastColumn="0" w:noHBand="0" w:noVBand="1"/>
      </w:tblPr>
      <w:tblGrid>
        <w:gridCol w:w="1148"/>
        <w:gridCol w:w="4486"/>
        <w:gridCol w:w="1691"/>
        <w:gridCol w:w="1691"/>
      </w:tblGrid>
      <w:tr w:rsidR="00A819D9" w:rsidRPr="00972AD6" w14:paraId="44726958" w14:textId="2B7B3A39"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57DDB47A" w14:textId="352103C7" w:rsidR="00A819D9" w:rsidRPr="00A06A64" w:rsidRDefault="00A819D9" w:rsidP="00BE1024">
            <w:pPr>
              <w:jc w:val="both"/>
              <w:rPr>
                <w:rFonts w:hint="eastAsia"/>
                <w:szCs w:val="21"/>
              </w:rPr>
            </w:pPr>
            <w:r>
              <w:rPr>
                <w:rFonts w:hint="eastAsia"/>
                <w:szCs w:val="21"/>
              </w:rPr>
              <w:t>序号</w:t>
            </w:r>
          </w:p>
        </w:tc>
        <w:tc>
          <w:tcPr>
            <w:tcW w:w="2488" w:type="pct"/>
            <w:shd w:val="clear" w:color="auto" w:fill="002060"/>
            <w:vAlign w:val="center"/>
          </w:tcPr>
          <w:p w14:paraId="6F619059" w14:textId="2395B182"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0CEB92FB" w14:textId="40713399"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3175647D" w14:textId="51D53FBC"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A819D9" w:rsidRPr="00972AD6" w14:paraId="18F215DE" w14:textId="7F9CE9B2"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4403DB7" w14:textId="41DFC91A" w:rsidR="00A819D9" w:rsidRPr="00BE1024" w:rsidRDefault="00A819D9" w:rsidP="00BE1024">
            <w:pPr>
              <w:jc w:val="both"/>
              <w:rPr>
                <w:rFonts w:hint="eastAsia"/>
                <w:b w:val="0"/>
                <w:bCs w:val="0"/>
                <w:szCs w:val="21"/>
              </w:rPr>
            </w:pPr>
            <w:r>
              <w:rPr>
                <w:rFonts w:hint="eastAsia"/>
                <w:b w:val="0"/>
                <w:bCs w:val="0"/>
                <w:szCs w:val="21"/>
              </w:rPr>
              <w:t>1</w:t>
            </w:r>
          </w:p>
        </w:tc>
        <w:tc>
          <w:tcPr>
            <w:tcW w:w="2488" w:type="pct"/>
            <w:vAlign w:val="center"/>
          </w:tcPr>
          <w:p w14:paraId="5F8C9322" w14:textId="5264C46B"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上传记录</w:t>
            </w:r>
          </w:p>
        </w:tc>
        <w:tc>
          <w:tcPr>
            <w:tcW w:w="938" w:type="pct"/>
            <w:vAlign w:val="center"/>
          </w:tcPr>
          <w:p w14:paraId="2EF570B8" w14:textId="0EE4A2BA"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41BE4D25" w14:textId="744362DA"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HAWB/BL No.、IES+ 文档类别（Others）、文件名、上传结果（Y / N）、IES+ 截图 / 回执</w:t>
            </w:r>
          </w:p>
        </w:tc>
      </w:tr>
    </w:tbl>
    <w:p w14:paraId="68D2C650" w14:textId="77777777" w:rsidR="00A819D9" w:rsidRPr="00A819D9" w:rsidRDefault="00A819D9" w:rsidP="00A819D9">
      <w:pPr>
        <w:rPr>
          <w:highlight w:val="lightGray"/>
        </w:rPr>
      </w:pPr>
    </w:p>
    <w:tbl>
      <w:tblPr>
        <w:tblStyle w:val="40"/>
        <w:tblW w:w="5000" w:type="pct"/>
        <w:tblLook w:val="04A0" w:firstRow="1" w:lastRow="0" w:firstColumn="1" w:lastColumn="0" w:noHBand="0" w:noVBand="1"/>
      </w:tblPr>
      <w:tblGrid>
        <w:gridCol w:w="1148"/>
        <w:gridCol w:w="4486"/>
        <w:gridCol w:w="1691"/>
        <w:gridCol w:w="1691"/>
      </w:tblGrid>
      <w:tr w:rsidR="00A819D9" w:rsidRPr="00972AD6" w14:paraId="3DFEE559" w14:textId="4B08431B"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7F502778" w14:textId="32598BC3" w:rsidR="00A819D9" w:rsidRPr="00A06A64" w:rsidRDefault="00A819D9" w:rsidP="00BE1024">
            <w:pPr>
              <w:jc w:val="both"/>
              <w:rPr>
                <w:rFonts w:hint="eastAsia"/>
                <w:szCs w:val="21"/>
              </w:rPr>
            </w:pPr>
            <w:r>
              <w:rPr>
                <w:rFonts w:hint="eastAsia"/>
                <w:szCs w:val="21"/>
              </w:rPr>
              <w:t>情形</w:t>
            </w:r>
          </w:p>
        </w:tc>
        <w:tc>
          <w:tcPr>
            <w:tcW w:w="2488" w:type="pct"/>
            <w:shd w:val="clear" w:color="auto" w:fill="002060"/>
            <w:vAlign w:val="center"/>
          </w:tcPr>
          <w:p w14:paraId="41071CE8" w14:textId="0DE3B619"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8" w:type="pct"/>
            <w:shd w:val="clear" w:color="auto" w:fill="002060"/>
            <w:vAlign w:val="center"/>
          </w:tcPr>
          <w:p w14:paraId="48ECC2ED" w14:textId="30914B3A"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38" w:type="pct"/>
            <w:shd w:val="clear" w:color="auto" w:fill="002060"/>
          </w:tcPr>
          <w:p w14:paraId="17033B9A" w14:textId="50FFB06F"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A819D9" w:rsidRPr="00972AD6" w14:paraId="5EBAC0AF" w14:textId="72123FC9"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6B16CB5" w14:textId="030D76FE" w:rsidR="00A819D9" w:rsidRPr="00BE1024" w:rsidRDefault="00A819D9" w:rsidP="00BE1024">
            <w:pPr>
              <w:jc w:val="both"/>
              <w:rPr>
                <w:rFonts w:hint="eastAsia"/>
                <w:b w:val="0"/>
                <w:bCs w:val="0"/>
                <w:szCs w:val="21"/>
              </w:rPr>
            </w:pPr>
            <w:r>
              <w:rPr>
                <w:rFonts w:hint="eastAsia"/>
                <w:b w:val="0"/>
                <w:bCs w:val="0"/>
                <w:szCs w:val="21"/>
              </w:rPr>
              <w:t>未获取到 IES+ 上传回执</w:t>
            </w:r>
          </w:p>
        </w:tc>
        <w:tc>
          <w:tcPr>
            <w:tcW w:w="2488" w:type="pct"/>
            <w:vAlign w:val="center"/>
          </w:tcPr>
          <w:p w14:paraId="0FA452BE" w14:textId="6769BB55"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w:t>
            </w:r>
          </w:p>
        </w:tc>
        <w:tc>
          <w:tcPr>
            <w:tcW w:w="938" w:type="pct"/>
            <w:vAlign w:val="center"/>
          </w:tcPr>
          <w:p w14:paraId="2E070796" w14:textId="0A17A3FD"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“未获取到 IES+ 上传回执，请在 IES+ 核查是否已上传后重跑（避免产生重复附件）”</w:t>
            </w:r>
          </w:p>
        </w:tc>
        <w:tc>
          <w:tcPr>
            <w:tcW w:w="938" w:type="pct"/>
          </w:tcPr>
          <w:p w14:paraId="4125EEBE" w14:textId="47FACE77"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节点重跑（需二次确认）</w:t>
            </w:r>
          </w:p>
        </w:tc>
      </w:tr>
      <w:tr w:rsidR="00A819D9" w:rsidRPr="00972AD6" w14:paraId="1CE7C02D" w14:textId="6744B814" w:rsidTr="00A819D9">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D7EE672" w14:textId="65B4B83D" w:rsidR="00A819D9" w:rsidRPr="00BE1024" w:rsidRDefault="00A819D9" w:rsidP="00BE1024">
            <w:pPr>
              <w:jc w:val="both"/>
              <w:rPr>
                <w:rFonts w:hint="eastAsia"/>
                <w:b w:val="0"/>
                <w:bCs w:val="0"/>
                <w:szCs w:val="21"/>
              </w:rPr>
            </w:pPr>
            <w:r>
              <w:rPr>
                <w:rFonts w:hint="eastAsia"/>
                <w:b w:val="0"/>
                <w:bCs w:val="0"/>
                <w:szCs w:val="21"/>
              </w:rPr>
              <w:t>票级判定为 N_ Not required</w:t>
            </w:r>
          </w:p>
        </w:tc>
        <w:tc>
          <w:tcPr>
            <w:tcW w:w="2488" w:type="pct"/>
            <w:vAlign w:val="center"/>
          </w:tcPr>
          <w:p w14:paraId="485B7A55" w14:textId="49D2D21D"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无需执行</w:t>
            </w:r>
          </w:p>
        </w:tc>
        <w:tc>
          <w:tcPr>
            <w:tcW w:w="938" w:type="pct"/>
            <w:vAlign w:val="center"/>
          </w:tcPr>
          <w:p w14:paraId="7870DD53" w14:textId="46828A1E"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“本票无需制作托运清单，无需上传”</w:t>
            </w:r>
          </w:p>
        </w:tc>
        <w:tc>
          <w:tcPr>
            <w:tcW w:w="938" w:type="pct"/>
          </w:tcPr>
          <w:p w14:paraId="5256B4ED" w14:textId="18F97858" w:rsidR="00A819D9"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无</w:t>
            </w:r>
          </w:p>
        </w:tc>
      </w:tr>
    </w:tbl>
    <w:p w14:paraId="1C8937C5" w14:textId="77777777" w:rsidR="00A819D9" w:rsidRPr="00A819D9" w:rsidRDefault="00A819D9" w:rsidP="00A819D9">
      <w:pPr>
        <w:rPr>
          <w:b/>
          <w:highlight w:val="lightGray"/>
        </w:rPr>
      </w:pPr>
      <w:r w:rsidRPr="00A819D9">
        <w:rPr>
          <w:b/>
          <w:highlight w:val="lightGray"/>
        </w:rPr>
        <w:t>节点 2-9：文件归档</w:t>
      </w:r>
    </w:p>
    <w:p w14:paraId="7E68A230" w14:textId="77777777" w:rsidR="00A819D9" w:rsidRPr="00A819D9" w:rsidRDefault="00A819D9" w:rsidP="00A819D9">
      <w:pPr>
        <w:rPr>
          <w:highlight w:val="lightGray"/>
        </w:rPr>
      </w:pPr>
      <w:r w:rsidRPr="00A819D9">
        <w:rPr>
          <w:highlight w:val="lightGray"/>
        </w:rPr>
        <w:t>节点说明：按“运行日期 / HAWB/BL No.”归档 Part List、Shippers_Decl、MSDS（如涉及）、完成版托运清单。</w:t>
      </w:r>
    </w:p>
    <w:tbl>
      <w:tblPr>
        <w:tblStyle w:val="40"/>
        <w:tblW w:w="5000" w:type="pct"/>
        <w:tblLook w:val="04A0" w:firstRow="1" w:lastRow="0" w:firstColumn="1" w:lastColumn="0" w:noHBand="0" w:noVBand="1"/>
      </w:tblPr>
      <w:tblGrid>
        <w:gridCol w:w="1148"/>
        <w:gridCol w:w="4486"/>
        <w:gridCol w:w="1691"/>
        <w:gridCol w:w="1691"/>
      </w:tblGrid>
      <w:tr w:rsidR="00A819D9" w:rsidRPr="00972AD6" w14:paraId="57F7D03B" w14:textId="41716E75"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75EB5153" w14:textId="63252BF9" w:rsidR="00A819D9" w:rsidRPr="00A06A64" w:rsidRDefault="00A819D9" w:rsidP="00BE1024">
            <w:pPr>
              <w:jc w:val="both"/>
              <w:rPr>
                <w:rFonts w:hint="eastAsia"/>
                <w:szCs w:val="21"/>
              </w:rPr>
            </w:pPr>
            <w:r>
              <w:rPr>
                <w:rFonts w:hint="eastAsia"/>
                <w:szCs w:val="21"/>
              </w:rPr>
              <w:t>序号</w:t>
            </w:r>
          </w:p>
        </w:tc>
        <w:tc>
          <w:tcPr>
            <w:tcW w:w="2488" w:type="pct"/>
            <w:shd w:val="clear" w:color="auto" w:fill="002060"/>
            <w:vAlign w:val="center"/>
          </w:tcPr>
          <w:p w14:paraId="5F9BD662" w14:textId="4DA62CD5"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787C69E8" w14:textId="187D1F2D"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37A753EC" w14:textId="1321B820"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A819D9" w:rsidRPr="00972AD6" w14:paraId="0B07EDFD" w14:textId="294B6146"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8FC5773" w14:textId="3A5280BB" w:rsidR="00A819D9" w:rsidRPr="00BE1024" w:rsidRDefault="00A819D9" w:rsidP="00BE1024">
            <w:pPr>
              <w:jc w:val="both"/>
              <w:rPr>
                <w:rFonts w:hint="eastAsia"/>
                <w:b w:val="0"/>
                <w:bCs w:val="0"/>
                <w:szCs w:val="21"/>
              </w:rPr>
            </w:pPr>
            <w:r>
              <w:rPr>
                <w:rFonts w:hint="eastAsia"/>
                <w:b w:val="0"/>
                <w:bCs w:val="0"/>
                <w:szCs w:val="21"/>
              </w:rPr>
              <w:t>1</w:t>
            </w:r>
          </w:p>
        </w:tc>
        <w:tc>
          <w:tcPr>
            <w:tcW w:w="2488" w:type="pct"/>
            <w:vAlign w:val="center"/>
          </w:tcPr>
          <w:p w14:paraId="63B3C5D2" w14:textId="3E1ED832"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归档记录</w:t>
            </w:r>
          </w:p>
        </w:tc>
        <w:tc>
          <w:tcPr>
            <w:tcW w:w="938" w:type="pct"/>
            <w:vAlign w:val="center"/>
          </w:tcPr>
          <w:p w14:paraId="02B8EA7A" w14:textId="2A3927A6"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4BDF7A6B" w14:textId="6DB2D854"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归档路径、已归档文件列表；提供“归档位置”跳转 Share Point</w:t>
            </w:r>
          </w:p>
        </w:tc>
      </w:tr>
    </w:tbl>
    <w:p w14:paraId="11090CB3" w14:textId="77777777" w:rsidR="00A819D9" w:rsidRPr="00A819D9" w:rsidRDefault="00A819D9" w:rsidP="00A819D9">
      <w:pPr>
        <w:rPr>
          <w:highlight w:val="lightGray"/>
        </w:rPr>
      </w:pPr>
    </w:p>
    <w:tbl>
      <w:tblPr>
        <w:tblStyle w:val="40"/>
        <w:tblW w:w="5000" w:type="pct"/>
        <w:tblLook w:val="04A0" w:firstRow="1" w:lastRow="0" w:firstColumn="1" w:lastColumn="0" w:noHBand="0" w:noVBand="1"/>
      </w:tblPr>
      <w:tblGrid>
        <w:gridCol w:w="1148"/>
        <w:gridCol w:w="4486"/>
        <w:gridCol w:w="1691"/>
        <w:gridCol w:w="1691"/>
      </w:tblGrid>
      <w:tr w:rsidR="00A819D9" w:rsidRPr="00972AD6" w14:paraId="62D7EC41" w14:textId="4D138D8F"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5EFD0ADF" w14:textId="7529452F" w:rsidR="00A819D9" w:rsidRPr="00A06A64" w:rsidRDefault="00A819D9" w:rsidP="00BE1024">
            <w:pPr>
              <w:jc w:val="both"/>
              <w:rPr>
                <w:rFonts w:hint="eastAsia"/>
                <w:szCs w:val="21"/>
              </w:rPr>
            </w:pPr>
            <w:r>
              <w:rPr>
                <w:rFonts w:hint="eastAsia"/>
                <w:szCs w:val="21"/>
              </w:rPr>
              <w:t>情形</w:t>
            </w:r>
          </w:p>
        </w:tc>
        <w:tc>
          <w:tcPr>
            <w:tcW w:w="2488" w:type="pct"/>
            <w:shd w:val="clear" w:color="auto" w:fill="002060"/>
            <w:vAlign w:val="center"/>
          </w:tcPr>
          <w:p w14:paraId="2C96E6B4" w14:textId="59F0E1BB"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8" w:type="pct"/>
            <w:shd w:val="clear" w:color="auto" w:fill="002060"/>
            <w:vAlign w:val="center"/>
          </w:tcPr>
          <w:p w14:paraId="341D4B20" w14:textId="6094247C"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38" w:type="pct"/>
            <w:shd w:val="clear" w:color="auto" w:fill="002060"/>
          </w:tcPr>
          <w:p w14:paraId="022A8AE8" w14:textId="2E4888F5"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A819D9" w:rsidRPr="00972AD6" w14:paraId="5339333A" w14:textId="351FA599"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08F6D75" w14:textId="30096940" w:rsidR="00A819D9" w:rsidRPr="00BE1024" w:rsidRDefault="00A819D9" w:rsidP="00BE1024">
            <w:pPr>
              <w:jc w:val="both"/>
              <w:rPr>
                <w:rFonts w:hint="eastAsia"/>
                <w:b w:val="0"/>
                <w:bCs w:val="0"/>
                <w:szCs w:val="21"/>
              </w:rPr>
            </w:pPr>
            <w:r>
              <w:rPr>
                <w:rFonts w:hint="eastAsia"/>
                <w:b w:val="0"/>
                <w:bCs w:val="0"/>
                <w:szCs w:val="21"/>
              </w:rPr>
              <w:t>存档路径不可用</w:t>
            </w:r>
          </w:p>
        </w:tc>
        <w:tc>
          <w:tcPr>
            <w:tcW w:w="2488" w:type="pct"/>
            <w:vAlign w:val="center"/>
          </w:tcPr>
          <w:p w14:paraId="6966CDEF" w14:textId="44F4A3E9"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完成（带提示）</w:t>
            </w:r>
          </w:p>
        </w:tc>
        <w:tc>
          <w:tcPr>
            <w:tcW w:w="938" w:type="pct"/>
            <w:vAlign w:val="center"/>
          </w:tcPr>
          <w:p w14:paraId="27F73F04" w14:textId="70C00CEC" w:rsidR="00A819D9" w:rsidRPr="00A06A64"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“存档失败，已告警并加入补偿队列，不影响本票处理结果”</w:t>
            </w:r>
          </w:p>
        </w:tc>
        <w:tc>
          <w:tcPr>
            <w:tcW w:w="938" w:type="pct"/>
          </w:tcPr>
          <w:p w14:paraId="1A20A4B8" w14:textId="12BCADF4" w:rsidR="00A819D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bl>
    <w:p w14:paraId="5F596BAD" w14:textId="77777777" w:rsidR="00A819D9" w:rsidRPr="00A819D9" w:rsidRDefault="00A819D9" w:rsidP="00A819D9">
      <w:pPr>
        <w:rPr>
          <w:b/>
          <w:highlight w:val="lightGray"/>
        </w:rPr>
      </w:pPr>
      <w:r w:rsidRPr="00A819D9">
        <w:rPr>
          <w:b/>
          <w:highlight w:val="lightGray"/>
        </w:rPr>
        <w:t>节点状态与任务状态的对应</w:t>
      </w:r>
    </w:p>
    <w:tbl>
      <w:tblPr>
        <w:tblStyle w:val="40"/>
        <w:tblW w:w="5000" w:type="pct"/>
        <w:tblLook w:val="04A0" w:firstRow="1" w:lastRow="0" w:firstColumn="1" w:lastColumn="0" w:noHBand="0" w:noVBand="1"/>
      </w:tblPr>
      <w:tblGrid>
        <w:gridCol w:w="2380"/>
        <w:gridCol w:w="6636"/>
      </w:tblGrid>
      <w:tr w:rsidR="00A819D9" w:rsidRPr="00972AD6" w14:paraId="5417C76F" w14:textId="77777777" w:rsidTr="00A819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20" w:type="pct"/>
            <w:shd w:val="clear" w:color="auto" w:fill="002060"/>
            <w:vAlign w:val="center"/>
          </w:tcPr>
          <w:p w14:paraId="0742DC71" w14:textId="69E7BE5A" w:rsidR="00A819D9" w:rsidRPr="00A06A64" w:rsidRDefault="00A819D9" w:rsidP="00BE1024">
            <w:pPr>
              <w:jc w:val="both"/>
              <w:rPr>
                <w:rFonts w:hint="eastAsia"/>
                <w:szCs w:val="21"/>
              </w:rPr>
            </w:pPr>
            <w:r>
              <w:rPr>
                <w:rFonts w:hint="eastAsia"/>
                <w:szCs w:val="21"/>
              </w:rPr>
              <w:t>节点情形</w:t>
            </w:r>
          </w:p>
        </w:tc>
        <w:tc>
          <w:tcPr>
            <w:tcW w:w="3680" w:type="pct"/>
            <w:shd w:val="clear" w:color="auto" w:fill="002060"/>
            <w:vAlign w:val="center"/>
          </w:tcPr>
          <w:p w14:paraId="2B0F8ED4" w14:textId="61D54A35" w:rsidR="00A819D9" w:rsidRPr="00A06A64" w:rsidRDefault="00A819D9"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任务状态</w:t>
            </w:r>
          </w:p>
        </w:tc>
      </w:tr>
      <w:tr w:rsidR="00A819D9" w:rsidRPr="00972AD6" w14:paraId="109BA40D" w14:textId="77777777"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shd w:val="clear" w:color="auto" w:fill="B4C6E7" w:themeFill="accent1" w:themeFillTint="66"/>
            <w:vAlign w:val="center"/>
          </w:tcPr>
          <w:p w14:paraId="2F4ABD0D" w14:textId="0A628F26" w:rsidR="00A819D9" w:rsidRPr="00BE1024" w:rsidRDefault="00A819D9" w:rsidP="00BE1024">
            <w:pPr>
              <w:jc w:val="both"/>
              <w:rPr>
                <w:rFonts w:hint="eastAsia"/>
                <w:b w:val="0"/>
                <w:bCs w:val="0"/>
                <w:szCs w:val="21"/>
              </w:rPr>
            </w:pPr>
            <w:r>
              <w:rPr>
                <w:rFonts w:hint="eastAsia"/>
                <w:b w:val="0"/>
                <w:bCs w:val="0"/>
                <w:szCs w:val="21"/>
              </w:rPr>
              <w:t>9 个节点全部完成或无需执行（含“提示”类情形、N_ Not required）</w:t>
            </w:r>
          </w:p>
        </w:tc>
        <w:tc>
          <w:tcPr>
            <w:tcW w:w="3680" w:type="pct"/>
            <w:vAlign w:val="center"/>
          </w:tcPr>
          <w:p w14:paraId="61435963" w14:textId="455DEEFD" w:rsidR="00A819D9" w:rsidRPr="008071DA"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已完成</w:t>
            </w:r>
          </w:p>
        </w:tc>
      </w:tr>
      <w:tr w:rsidR="00A819D9" w:rsidRPr="00972AD6" w14:paraId="0B909970" w14:textId="77777777" w:rsidTr="00A819D9">
        <w:tc>
          <w:tcPr>
            <w:cnfStyle w:val="001000000000" w:firstRow="0" w:lastRow="0" w:firstColumn="1" w:lastColumn="0" w:oddVBand="0" w:evenVBand="0" w:oddHBand="0" w:evenHBand="0" w:firstRowFirstColumn="0" w:firstRowLastColumn="0" w:lastRowFirstColumn="0" w:lastRowLastColumn="0"/>
            <w:tcW w:w="1320" w:type="pct"/>
            <w:shd w:val="clear" w:color="auto" w:fill="B4C6E7" w:themeFill="accent1" w:themeFillTint="66"/>
            <w:vAlign w:val="center"/>
          </w:tcPr>
          <w:p w14:paraId="3DF13B3F" w14:textId="6467816D" w:rsidR="00A819D9" w:rsidRPr="00BE1024" w:rsidRDefault="00A819D9" w:rsidP="00BE1024">
            <w:pPr>
              <w:jc w:val="both"/>
              <w:rPr>
                <w:rFonts w:hint="eastAsia"/>
                <w:b w:val="0"/>
                <w:bCs w:val="0"/>
                <w:szCs w:val="21"/>
              </w:rPr>
            </w:pPr>
            <w:r>
              <w:rPr>
                <w:rFonts w:hint="eastAsia"/>
                <w:b w:val="0"/>
                <w:bCs w:val="0"/>
                <w:szCs w:val="21"/>
              </w:rPr>
              <w:t>任一节点执行中</w:t>
            </w:r>
          </w:p>
        </w:tc>
        <w:tc>
          <w:tcPr>
            <w:tcW w:w="3680" w:type="pct"/>
            <w:vAlign w:val="center"/>
          </w:tcPr>
          <w:p w14:paraId="6A7AC663" w14:textId="4C12A9BE"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执行中</w:t>
            </w:r>
          </w:p>
        </w:tc>
      </w:tr>
      <w:tr w:rsidR="00A819D9" w:rsidRPr="00972AD6" w14:paraId="6FB240C2" w14:textId="77777777" w:rsidTr="00A81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shd w:val="clear" w:color="auto" w:fill="B4C6E7" w:themeFill="accent1" w:themeFillTint="66"/>
            <w:vAlign w:val="center"/>
          </w:tcPr>
          <w:p w14:paraId="455B1E81" w14:textId="3360EF9D" w:rsidR="00A819D9" w:rsidRPr="00BE1024" w:rsidRDefault="00A819D9" w:rsidP="00BE1024">
            <w:pPr>
              <w:jc w:val="both"/>
              <w:rPr>
                <w:rFonts w:hint="eastAsia"/>
                <w:b w:val="0"/>
                <w:bCs w:val="0"/>
                <w:szCs w:val="21"/>
              </w:rPr>
            </w:pPr>
            <w:r>
              <w:rPr>
                <w:rFonts w:hint="eastAsia"/>
                <w:b w:val="0"/>
                <w:bCs w:val="0"/>
                <w:szCs w:val="21"/>
              </w:rPr>
              <w:t>节点 2-1 未找到 Shippers_Decl；节点 2-2 / 2-5 存在低置信或必填缺失；节点 2-2 SET 无法展开；节点 2-3 Hazmat 未查到、节点 2-6 Unit N.W 为空【待确认】</w:t>
            </w:r>
          </w:p>
        </w:tc>
        <w:tc>
          <w:tcPr>
            <w:tcW w:w="3680" w:type="pct"/>
            <w:vAlign w:val="center"/>
          </w:tcPr>
          <w:p w14:paraId="53AE09E7" w14:textId="155F4A9F" w:rsidR="00A819D9" w:rsidRPr="00EC4D05" w:rsidRDefault="00A819D9"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待人工处理</w:t>
            </w:r>
          </w:p>
        </w:tc>
      </w:tr>
      <w:tr w:rsidR="00A819D9" w:rsidRPr="00972AD6" w14:paraId="73F44678" w14:textId="77777777" w:rsidTr="00A819D9">
        <w:tc>
          <w:tcPr>
            <w:cnfStyle w:val="001000000000" w:firstRow="0" w:lastRow="0" w:firstColumn="1" w:lastColumn="0" w:oddVBand="0" w:evenVBand="0" w:oddHBand="0" w:evenHBand="0" w:firstRowFirstColumn="0" w:firstRowLastColumn="0" w:lastRowFirstColumn="0" w:lastRowLastColumn="0"/>
            <w:tcW w:w="1320" w:type="pct"/>
            <w:shd w:val="clear" w:color="auto" w:fill="B4C6E7" w:themeFill="accent1" w:themeFillTint="66"/>
            <w:vAlign w:val="center"/>
          </w:tcPr>
          <w:p w14:paraId="246B342F" w14:textId="3EE00C68" w:rsidR="00A819D9" w:rsidRPr="00BE1024" w:rsidRDefault="00A819D9" w:rsidP="00BE1024">
            <w:pPr>
              <w:jc w:val="both"/>
              <w:rPr>
                <w:rFonts w:hint="eastAsia"/>
                <w:b w:val="0"/>
                <w:bCs w:val="0"/>
                <w:szCs w:val="21"/>
              </w:rPr>
            </w:pPr>
            <w:r>
              <w:rPr>
                <w:rFonts w:hint="eastAsia"/>
                <w:b w:val="0"/>
                <w:bCs w:val="0"/>
                <w:szCs w:val="21"/>
              </w:rPr>
              <w:t>节点 2-7 表头 Mapping 无匹配；节点 2-8 无上传回执</w:t>
            </w:r>
          </w:p>
        </w:tc>
        <w:tc>
          <w:tcPr>
            <w:tcW w:w="3680" w:type="pct"/>
            <w:vAlign w:val="center"/>
          </w:tcPr>
          <w:p w14:paraId="3FBDC385" w14:textId="64686A95" w:rsidR="00A819D9" w:rsidRPr="00A06A64" w:rsidRDefault="00A819D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待人工处理（失败）</w:t>
            </w:r>
          </w:p>
        </w:tc>
      </w:tr>
    </w:tbl>
    <w:p w14:paraId="764AD61B" w14:textId="14CDC9F9" w:rsidR="00A819D9" w:rsidRPr="00A819D9" w:rsidRDefault="00A819D9" w:rsidP="00A819D9">
      <w:pPr>
        <w:rPr>
          <w:highlight w:val="lightGray"/>
        </w:rPr>
      </w:pPr>
    </w:p>
    <w:p w14:paraId="518EC2C7" w14:textId="141149D9" w:rsidR="002315C8" w:rsidRPr="002315C8" w:rsidRDefault="002315C8" w:rsidP="002315C8">
      <w:pPr>
        <w:pStyle w:val="4"/>
        <w:rPr>
          <w:rFonts w:hint="eastAsia"/>
          <w:highlight w:val="lightGray"/>
        </w:rPr>
      </w:pPr>
      <w:r w:rsidRPr="002315C8">
        <w:rPr>
          <w:highlight w:val="lightGray"/>
        </w:rPr>
        <w:t>任务三：汇总任务结果并邮件通知</w:t>
      </w:r>
    </w:p>
    <w:p w14:paraId="7BFD516D" w14:textId="77777777" w:rsidR="002315C8" w:rsidRPr="002315C8" w:rsidRDefault="002315C8" w:rsidP="002315C8">
      <w:pPr>
        <w:rPr>
          <w:rFonts w:hint="eastAsia"/>
          <w:b/>
          <w:highlight w:val="lightGray"/>
        </w:rPr>
      </w:pPr>
      <w:r w:rsidRPr="002315C8">
        <w:rPr>
          <w:b/>
          <w:highlight w:val="lightGray"/>
        </w:rPr>
        <w:t>节点执行轨迹总览</w:t>
      </w:r>
    </w:p>
    <w:tbl>
      <w:tblPr>
        <w:tblStyle w:val="40"/>
        <w:tblW w:w="5000" w:type="pct"/>
        <w:tblLook w:val="04A0" w:firstRow="1" w:lastRow="0" w:firstColumn="1" w:lastColumn="0" w:noHBand="0" w:noVBand="1"/>
      </w:tblPr>
      <w:tblGrid>
        <w:gridCol w:w="964"/>
        <w:gridCol w:w="3777"/>
        <w:gridCol w:w="1425"/>
        <w:gridCol w:w="1425"/>
        <w:gridCol w:w="1425"/>
      </w:tblGrid>
      <w:tr w:rsidR="002315C8" w:rsidRPr="00972AD6" w14:paraId="2114CD4B" w14:textId="1D90942D"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pct"/>
            <w:shd w:val="clear" w:color="auto" w:fill="002060"/>
            <w:vAlign w:val="center"/>
          </w:tcPr>
          <w:p w14:paraId="05C02D8D" w14:textId="1751390E" w:rsidR="002315C8" w:rsidRPr="00A06A64" w:rsidRDefault="002315C8" w:rsidP="00BE1024">
            <w:pPr>
              <w:jc w:val="both"/>
              <w:rPr>
                <w:rFonts w:hint="eastAsia"/>
                <w:szCs w:val="21"/>
              </w:rPr>
            </w:pPr>
            <w:r>
              <w:rPr>
                <w:rFonts w:hint="eastAsia"/>
                <w:szCs w:val="21"/>
              </w:rPr>
              <w:t>序号</w:t>
            </w:r>
          </w:p>
        </w:tc>
        <w:tc>
          <w:tcPr>
            <w:tcW w:w="2095" w:type="pct"/>
            <w:shd w:val="clear" w:color="auto" w:fill="002060"/>
            <w:vAlign w:val="center"/>
          </w:tcPr>
          <w:p w14:paraId="38A0284E" w14:textId="6DB6ADB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节点名称</w:t>
            </w:r>
          </w:p>
        </w:tc>
        <w:tc>
          <w:tcPr>
            <w:tcW w:w="790" w:type="pct"/>
            <w:shd w:val="clear" w:color="auto" w:fill="002060"/>
            <w:vAlign w:val="center"/>
          </w:tcPr>
          <w:p w14:paraId="73370702" w14:textId="0D7842B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轨迹中的一行摘要</w:t>
            </w:r>
          </w:p>
        </w:tc>
        <w:tc>
          <w:tcPr>
            <w:tcW w:w="790" w:type="pct"/>
            <w:shd w:val="clear" w:color="auto" w:fill="002060"/>
          </w:tcPr>
          <w:p w14:paraId="78158B5D" w14:textId="59A4F16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产出文件标签</w:t>
            </w:r>
          </w:p>
        </w:tc>
        <w:tc>
          <w:tcPr>
            <w:tcW w:w="790" w:type="pct"/>
            <w:shd w:val="clear" w:color="auto" w:fill="002060"/>
          </w:tcPr>
          <w:p w14:paraId="4E913F57" w14:textId="27CCC9D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异常时的显示</w:t>
            </w:r>
          </w:p>
        </w:tc>
      </w:tr>
      <w:tr w:rsidR="002315C8" w:rsidRPr="00972AD6" w14:paraId="200E33CF" w14:textId="3537C0E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36146993" w14:textId="35A0DC57" w:rsidR="002315C8" w:rsidRPr="00BE1024" w:rsidRDefault="002315C8" w:rsidP="00BE1024">
            <w:pPr>
              <w:jc w:val="both"/>
              <w:rPr>
                <w:rFonts w:hint="eastAsia"/>
                <w:b w:val="0"/>
                <w:bCs w:val="0"/>
                <w:szCs w:val="21"/>
              </w:rPr>
            </w:pPr>
            <w:r>
              <w:rPr>
                <w:rFonts w:hint="eastAsia"/>
                <w:b w:val="0"/>
                <w:bCs w:val="0"/>
                <w:szCs w:val="21"/>
              </w:rPr>
              <w:t>3-1</w:t>
            </w:r>
          </w:p>
        </w:tc>
        <w:tc>
          <w:tcPr>
            <w:tcW w:w="2095" w:type="pct"/>
            <w:vAlign w:val="center"/>
          </w:tcPr>
          <w:p w14:paraId="4822F023" w14:textId="4B522CB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获取本批任务二结果</w:t>
            </w:r>
          </w:p>
        </w:tc>
        <w:tc>
          <w:tcPr>
            <w:tcW w:w="790" w:type="pct"/>
            <w:vAlign w:val="center"/>
          </w:tcPr>
          <w:p w14:paraId="7F635058" w14:textId="0C45FB6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本批 n 票：已完成 a 票、待人工处理 b 票</w:t>
            </w:r>
          </w:p>
        </w:tc>
        <w:tc>
          <w:tcPr>
            <w:tcW w:w="790" w:type="pct"/>
          </w:tcPr>
          <w:p w14:paraId="5A887FDD" w14:textId="73C9376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c>
          <w:tcPr>
            <w:tcW w:w="790" w:type="pct"/>
          </w:tcPr>
          <w:p w14:paraId="36F01EA8" w14:textId="095FB76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r>
      <w:tr w:rsidR="002315C8" w:rsidRPr="00972AD6" w14:paraId="04363725" w14:textId="34D4EA79"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BE65F25" w14:textId="5305A0A4" w:rsidR="002315C8" w:rsidRPr="00BE1024" w:rsidRDefault="002315C8" w:rsidP="00BE1024">
            <w:pPr>
              <w:jc w:val="both"/>
              <w:rPr>
                <w:rFonts w:hint="eastAsia"/>
                <w:b w:val="0"/>
                <w:bCs w:val="0"/>
                <w:szCs w:val="21"/>
              </w:rPr>
            </w:pPr>
            <w:r>
              <w:rPr>
                <w:rFonts w:hint="eastAsia"/>
                <w:b w:val="0"/>
                <w:bCs w:val="0"/>
                <w:szCs w:val="21"/>
              </w:rPr>
              <w:t>3-2</w:t>
            </w:r>
          </w:p>
        </w:tc>
        <w:tc>
          <w:tcPr>
            <w:tcW w:w="2095" w:type="pct"/>
            <w:vAlign w:val="center"/>
          </w:tcPr>
          <w:p w14:paraId="2FDCEB34" w14:textId="407EA4B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填写运行状态表</w:t>
            </w:r>
          </w:p>
        </w:tc>
        <w:tc>
          <w:tcPr>
            <w:tcW w:w="790" w:type="pct"/>
            <w:vAlign w:val="center"/>
          </w:tcPr>
          <w:p w14:paraId="4937FEC9" w14:textId="0376001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已写入 n 行</w:t>
            </w:r>
          </w:p>
        </w:tc>
        <w:tc>
          <w:tcPr>
            <w:tcW w:w="790" w:type="pct"/>
          </w:tcPr>
          <w:p w14:paraId="6B15DA30" w14:textId="60EE5BA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运行结果.xlsx</w:t>
            </w:r>
          </w:p>
        </w:tc>
        <w:tc>
          <w:tcPr>
            <w:tcW w:w="790" w:type="pct"/>
          </w:tcPr>
          <w:p w14:paraId="6733FCD2" w14:textId="333E113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失败：运行状态表写入失败</w:t>
            </w:r>
          </w:p>
        </w:tc>
      </w:tr>
      <w:tr w:rsidR="002315C8" w:rsidRPr="00972AD6" w14:paraId="22B17D4E" w14:textId="5076EE76"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2EEE3CEA" w14:textId="32FA5259" w:rsidR="002315C8" w:rsidRPr="00BE1024" w:rsidRDefault="002315C8" w:rsidP="00BE1024">
            <w:pPr>
              <w:jc w:val="both"/>
              <w:rPr>
                <w:rFonts w:hint="eastAsia"/>
                <w:b w:val="0"/>
                <w:bCs w:val="0"/>
                <w:szCs w:val="21"/>
              </w:rPr>
            </w:pPr>
            <w:r>
              <w:rPr>
                <w:rFonts w:hint="eastAsia"/>
                <w:b w:val="0"/>
                <w:bCs w:val="0"/>
                <w:szCs w:val="21"/>
              </w:rPr>
              <w:t>3-3</w:t>
            </w:r>
          </w:p>
        </w:tc>
        <w:tc>
          <w:tcPr>
            <w:tcW w:w="2095" w:type="pct"/>
            <w:vAlign w:val="center"/>
          </w:tcPr>
          <w:p w14:paraId="04A3B8E0" w14:textId="5838CDC3"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邮件通知</w:t>
            </w:r>
          </w:p>
        </w:tc>
        <w:tc>
          <w:tcPr>
            <w:tcW w:w="790" w:type="pct"/>
            <w:vAlign w:val="center"/>
          </w:tcPr>
          <w:p w14:paraId="17F81104" w14:textId="5F35A212"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状态邮件已发送 IO 同事（n 人）</w:t>
            </w:r>
          </w:p>
        </w:tc>
        <w:tc>
          <w:tcPr>
            <w:tcW w:w="790" w:type="pct"/>
          </w:tcPr>
          <w:p w14:paraId="4C909FB0" w14:textId="279778F6"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邮件副本 .eml</w:t>
            </w:r>
          </w:p>
        </w:tc>
        <w:tc>
          <w:tcPr>
            <w:tcW w:w="790" w:type="pct"/>
          </w:tcPr>
          <w:p w14:paraId="7DA70D77" w14:textId="790848D6"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失败：发送失败已重试 3 次；失败：收件人为空</w:t>
            </w:r>
          </w:p>
        </w:tc>
      </w:tr>
    </w:tbl>
    <w:p w14:paraId="03FEB5DC" w14:textId="77777777" w:rsidR="002315C8" w:rsidRPr="002315C8" w:rsidRDefault="002315C8" w:rsidP="002315C8">
      <w:pPr>
        <w:rPr>
          <w:rFonts w:hint="eastAsia"/>
          <w:b/>
          <w:highlight w:val="lightGray"/>
        </w:rPr>
      </w:pPr>
      <w:r w:rsidRPr="002315C8">
        <w:rPr>
          <w:b/>
          <w:highlight w:val="lightGray"/>
        </w:rPr>
        <w:t>节点 3-1：获取本批任务二结果</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054BB7FE" w14:textId="6FCF4ACF"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71991048" w14:textId="0AFE34E1"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18128276" w14:textId="7841E8F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1923965A" w14:textId="330665BD"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7E75C921" w14:textId="1779E28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45FF69F5" w14:textId="07B1E06B"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4DE2EB7" w14:textId="5BF8AD0C"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1AB2F91A" w14:textId="7F0901EB"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批次汇总</w:t>
            </w:r>
          </w:p>
        </w:tc>
        <w:tc>
          <w:tcPr>
            <w:tcW w:w="938" w:type="pct"/>
            <w:vAlign w:val="center"/>
          </w:tcPr>
          <w:p w14:paraId="5F0B0D05" w14:textId="44A5B3E9"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过程证据</w:t>
            </w:r>
          </w:p>
        </w:tc>
        <w:tc>
          <w:tcPr>
            <w:tcW w:w="938" w:type="pct"/>
          </w:tcPr>
          <w:p w14:paraId="4DFB0BDD" w14:textId="23F3CE6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本批任务二清单：任务编号（可点击跳转）、HAWB/BL No.、状态；任务一中记“N_ Not required”的单号</w:t>
            </w:r>
          </w:p>
        </w:tc>
      </w:tr>
    </w:tbl>
    <w:p w14:paraId="17B7FEF9" w14:textId="77777777" w:rsidR="002315C8" w:rsidRPr="002315C8" w:rsidRDefault="002315C8" w:rsidP="002315C8">
      <w:pPr>
        <w:rPr>
          <w:rFonts w:hint="eastAsia"/>
          <w:b/>
          <w:highlight w:val="lightGray"/>
        </w:rPr>
      </w:pPr>
      <w:r w:rsidRPr="002315C8">
        <w:rPr>
          <w:b/>
          <w:highlight w:val="lightGray"/>
        </w:rPr>
        <w:t>节点 3-2：填写运行状态表</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4C1E482C" w14:textId="151FA82B"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6B1444BF" w14:textId="06D444D0"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039E4967" w14:textId="4C7152B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6A72AB30" w14:textId="79FF6383"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7A832E98" w14:textId="55998CB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51070FE4" w14:textId="159F672C"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0C3A3DD" w14:textId="0D6D8A9C"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2C7233FF" w14:textId="318AA72B"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运行结果.xlsx</w:t>
            </w:r>
          </w:p>
        </w:tc>
        <w:tc>
          <w:tcPr>
            <w:tcW w:w="938" w:type="pct"/>
            <w:vAlign w:val="center"/>
          </w:tcPr>
          <w:p w14:paraId="344187E4" w14:textId="28C7316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文件预览</w:t>
            </w:r>
          </w:p>
        </w:tc>
        <w:tc>
          <w:tcPr>
            <w:tcW w:w="938" w:type="pct"/>
          </w:tcPr>
          <w:p w14:paraId="1F45B078" w14:textId="7CBFC97B"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运行状态表 9 列内容，列定义见“7.3.2 运行状态表回写规则”</w:t>
            </w:r>
          </w:p>
        </w:tc>
      </w:tr>
      <w:tr w:rsidR="002315C8" w:rsidRPr="00972AD6" w14:paraId="05286C7D" w14:textId="4F8FA8E2"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6F98468" w14:textId="22772B50" w:rsidR="002315C8" w:rsidRPr="00BE1024" w:rsidRDefault="002315C8" w:rsidP="00BE1024">
            <w:pPr>
              <w:jc w:val="both"/>
              <w:rPr>
                <w:rFonts w:hint="eastAsia"/>
                <w:b w:val="0"/>
                <w:bCs w:val="0"/>
                <w:szCs w:val="21"/>
              </w:rPr>
            </w:pPr>
            <w:r>
              <w:rPr>
                <w:rFonts w:hint="eastAsia"/>
                <w:b w:val="0"/>
                <w:bCs w:val="0"/>
                <w:szCs w:val="21"/>
              </w:rPr>
              <w:t>情形</w:t>
            </w:r>
          </w:p>
        </w:tc>
        <w:tc>
          <w:tcPr>
            <w:tcW w:w="2488" w:type="pct"/>
            <w:vAlign w:val="center"/>
          </w:tcPr>
          <w:p w14:paraId="7D5956CE" w14:textId="3EF3370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节点状态</w:t>
            </w:r>
          </w:p>
        </w:tc>
        <w:tc>
          <w:tcPr>
            <w:tcW w:w="938" w:type="pct"/>
            <w:vAlign w:val="center"/>
          </w:tcPr>
          <w:p w14:paraId="6764128C" w14:textId="5C00F4E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显示的说明</w:t>
            </w:r>
          </w:p>
        </w:tc>
        <w:tc>
          <w:tcPr>
            <w:tcW w:w="938" w:type="pct"/>
          </w:tcPr>
          <w:p w14:paraId="554ED645" w14:textId="2BBFA4B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可用操作</w:t>
            </w:r>
          </w:p>
        </w:tc>
      </w:tr>
      <w:tr w:rsidR="002315C8" w:rsidRPr="00972AD6" w14:paraId="4FE14F9A" w14:textId="4C7EEBAF"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AD6B2E6" w14:textId="08D74DEF" w:rsidR="002315C8" w:rsidRPr="00BE1024" w:rsidRDefault="002315C8" w:rsidP="00BE1024">
            <w:pPr>
              <w:jc w:val="both"/>
              <w:rPr>
                <w:rFonts w:hint="eastAsia"/>
                <w:b w:val="0"/>
                <w:bCs w:val="0"/>
                <w:szCs w:val="21"/>
              </w:rPr>
            </w:pPr>
            <w:r>
              <w:rPr>
                <w:rFonts w:hint="eastAsia"/>
                <w:b w:val="0"/>
                <w:bCs w:val="0"/>
                <w:szCs w:val="21"/>
              </w:rPr>
              <w:t>运行状态表写入失败</w:t>
            </w:r>
          </w:p>
        </w:tc>
        <w:tc>
          <w:tcPr>
            <w:tcW w:w="2488" w:type="pct"/>
            <w:vAlign w:val="center"/>
          </w:tcPr>
          <w:p w14:paraId="199A2A4D" w14:textId="083D38C0"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失败</w:t>
            </w:r>
          </w:p>
        </w:tc>
        <w:tc>
          <w:tcPr>
            <w:tcW w:w="938" w:type="pct"/>
            <w:vAlign w:val="center"/>
          </w:tcPr>
          <w:p w14:paraId="4A55927B" w14:textId="1420A8C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“运行状态表写入失败，请重试”</w:t>
            </w:r>
          </w:p>
        </w:tc>
        <w:tc>
          <w:tcPr>
            <w:tcW w:w="938" w:type="pct"/>
          </w:tcPr>
          <w:p w14:paraId="3C247184" w14:textId="43F6FB8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节点重跑</w:t>
            </w:r>
          </w:p>
        </w:tc>
      </w:tr>
    </w:tbl>
    <w:p w14:paraId="3CF0E2FA" w14:textId="77777777" w:rsidR="002315C8" w:rsidRPr="002315C8" w:rsidRDefault="002315C8" w:rsidP="002315C8">
      <w:pPr>
        <w:rPr>
          <w:rFonts w:hint="eastAsia"/>
          <w:b/>
          <w:highlight w:val="lightGray"/>
        </w:rPr>
      </w:pPr>
      <w:r w:rsidRPr="002315C8">
        <w:rPr>
          <w:b/>
          <w:highlight w:val="lightGray"/>
        </w:rPr>
        <w:t>节点 3-3：邮件通知</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123CC1C0" w14:textId="1F5950E8"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29183B31" w14:textId="58B0E6E7" w:rsidR="002315C8" w:rsidRPr="00A06A64" w:rsidRDefault="002315C8" w:rsidP="00BE1024">
            <w:pPr>
              <w:jc w:val="both"/>
              <w:rPr>
                <w:rFonts w:hint="eastAsia"/>
                <w:szCs w:val="21"/>
              </w:rPr>
            </w:pPr>
            <w:r>
              <w:rPr>
                <w:rFonts w:hint="eastAsia"/>
                <w:szCs w:val="21"/>
              </w:rPr>
              <w:t>序号</w:t>
            </w:r>
          </w:p>
        </w:tc>
        <w:tc>
          <w:tcPr>
            <w:tcW w:w="2488" w:type="pct"/>
            <w:shd w:val="clear" w:color="auto" w:fill="002060"/>
            <w:vAlign w:val="center"/>
          </w:tcPr>
          <w:p w14:paraId="21A37FAC" w14:textId="5EFB272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名称</w:t>
            </w:r>
          </w:p>
        </w:tc>
        <w:tc>
          <w:tcPr>
            <w:tcW w:w="938" w:type="pct"/>
            <w:shd w:val="clear" w:color="auto" w:fill="002060"/>
            <w:vAlign w:val="center"/>
          </w:tcPr>
          <w:p w14:paraId="1865BE28" w14:textId="79B7BE4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类型</w:t>
            </w:r>
          </w:p>
        </w:tc>
        <w:tc>
          <w:tcPr>
            <w:tcW w:w="938" w:type="pct"/>
            <w:shd w:val="clear" w:color="auto" w:fill="002060"/>
          </w:tcPr>
          <w:p w14:paraId="4081898E" w14:textId="190BEBEF"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点击后展示的内容</w:t>
            </w:r>
          </w:p>
        </w:tc>
      </w:tr>
      <w:tr w:rsidR="002315C8" w:rsidRPr="00972AD6" w14:paraId="00DCB44E" w14:textId="4486EC0B"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3FE1A596" w14:textId="7ECE28BD" w:rsidR="002315C8" w:rsidRPr="00BE1024" w:rsidRDefault="002315C8" w:rsidP="00BE1024">
            <w:pPr>
              <w:jc w:val="both"/>
              <w:rPr>
                <w:rFonts w:hint="eastAsia"/>
                <w:b w:val="0"/>
                <w:bCs w:val="0"/>
                <w:szCs w:val="21"/>
              </w:rPr>
            </w:pPr>
            <w:r>
              <w:rPr>
                <w:rFonts w:hint="eastAsia"/>
                <w:b w:val="0"/>
                <w:bCs w:val="0"/>
                <w:szCs w:val="21"/>
              </w:rPr>
              <w:t>1</w:t>
            </w:r>
          </w:p>
        </w:tc>
        <w:tc>
          <w:tcPr>
            <w:tcW w:w="2488" w:type="pct"/>
            <w:vAlign w:val="center"/>
          </w:tcPr>
          <w:p w14:paraId="4E9A463B" w14:textId="37D6159E"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状态邮件预览</w:t>
            </w:r>
          </w:p>
        </w:tc>
        <w:tc>
          <w:tcPr>
            <w:tcW w:w="938" w:type="pct"/>
            <w:vAlign w:val="center"/>
          </w:tcPr>
          <w:p w14:paraId="0F851E01" w14:textId="722AA745"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邮件</w:t>
            </w:r>
          </w:p>
        </w:tc>
        <w:tc>
          <w:tcPr>
            <w:tcW w:w="938" w:type="pct"/>
          </w:tcPr>
          <w:p w14:paraId="071A4B93" w14:textId="695FFBBF"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主题、收件人、固定引导语、运行状态表正文、附件运行结果.xlsx</w:t>
            </w:r>
          </w:p>
        </w:tc>
      </w:tr>
      <w:tr w:rsidR="002315C8" w:rsidRPr="00972AD6" w14:paraId="39141B96" w14:textId="16D1F742"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DFDC0B2" w14:textId="04704991" w:rsidR="002315C8" w:rsidRPr="00BE1024" w:rsidRDefault="002315C8" w:rsidP="00BE1024">
            <w:pPr>
              <w:jc w:val="both"/>
              <w:rPr>
                <w:rFonts w:hint="eastAsia"/>
                <w:b w:val="0"/>
                <w:bCs w:val="0"/>
                <w:szCs w:val="21"/>
              </w:rPr>
            </w:pPr>
            <w:r>
              <w:rPr>
                <w:rFonts w:hint="eastAsia"/>
                <w:b w:val="0"/>
                <w:bCs w:val="0"/>
                <w:szCs w:val="21"/>
              </w:rPr>
              <w:t>2</w:t>
            </w:r>
          </w:p>
        </w:tc>
        <w:tc>
          <w:tcPr>
            <w:tcW w:w="2488" w:type="pct"/>
            <w:vAlign w:val="center"/>
          </w:tcPr>
          <w:p w14:paraId="7AD63485" w14:textId="6B16BAE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发送记录</w:t>
            </w:r>
          </w:p>
        </w:tc>
        <w:tc>
          <w:tcPr>
            <w:tcW w:w="938" w:type="pct"/>
            <w:vAlign w:val="center"/>
          </w:tcPr>
          <w:p w14:paraId="06A9BF14" w14:textId="4DD7039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过程证据</w:t>
            </w:r>
          </w:p>
        </w:tc>
        <w:tc>
          <w:tcPr>
            <w:tcW w:w="938" w:type="pct"/>
          </w:tcPr>
          <w:p w14:paraId="100762F1" w14:textId="4CB2C3A0"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发送时间、发送状态、收件人数</w:t>
            </w:r>
          </w:p>
        </w:tc>
      </w:tr>
      <w:tr w:rsidR="002315C8" w:rsidRPr="00972AD6" w14:paraId="3A3B1F9A" w14:textId="066B615D"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373219B" w14:textId="20A93B36" w:rsidR="002315C8" w:rsidRPr="00BE1024" w:rsidRDefault="002315C8" w:rsidP="00BE1024">
            <w:pPr>
              <w:jc w:val="both"/>
              <w:rPr>
                <w:rFonts w:hint="eastAsia"/>
                <w:b w:val="0"/>
                <w:bCs w:val="0"/>
                <w:szCs w:val="21"/>
              </w:rPr>
            </w:pPr>
            <w:r>
              <w:rPr>
                <w:rFonts w:hint="eastAsia"/>
                <w:b w:val="0"/>
                <w:bCs w:val="0"/>
                <w:szCs w:val="21"/>
              </w:rPr>
              <w:t>情形</w:t>
            </w:r>
          </w:p>
        </w:tc>
        <w:tc>
          <w:tcPr>
            <w:tcW w:w="2488" w:type="pct"/>
            <w:vAlign w:val="center"/>
          </w:tcPr>
          <w:p w14:paraId="02DD2888" w14:textId="2575E222"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节点状态</w:t>
            </w:r>
          </w:p>
        </w:tc>
        <w:tc>
          <w:tcPr>
            <w:tcW w:w="938" w:type="pct"/>
            <w:vAlign w:val="center"/>
          </w:tcPr>
          <w:p w14:paraId="79688820" w14:textId="2432177F"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显示的说明</w:t>
            </w:r>
          </w:p>
        </w:tc>
        <w:tc>
          <w:tcPr>
            <w:tcW w:w="938" w:type="pct"/>
          </w:tcPr>
          <w:p w14:paraId="6082EDE5" w14:textId="30BC232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可用操作</w:t>
            </w:r>
          </w:p>
        </w:tc>
      </w:tr>
      <w:tr w:rsidR="002315C8" w:rsidRPr="00972AD6" w14:paraId="37E4F366" w14:textId="19ED647A"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938179D" w14:textId="56464AE2" w:rsidR="002315C8" w:rsidRPr="00BE1024" w:rsidRDefault="002315C8" w:rsidP="00BE1024">
            <w:pPr>
              <w:jc w:val="both"/>
              <w:rPr>
                <w:rFonts w:hint="eastAsia"/>
                <w:b w:val="0"/>
                <w:bCs w:val="0"/>
                <w:szCs w:val="21"/>
              </w:rPr>
            </w:pPr>
            <w:r>
              <w:rPr>
                <w:rFonts w:hint="eastAsia"/>
                <w:b w:val="0"/>
                <w:bCs w:val="0"/>
                <w:szCs w:val="21"/>
              </w:rPr>
              <w:t>邮件发送失败</w:t>
            </w:r>
          </w:p>
        </w:tc>
        <w:tc>
          <w:tcPr>
            <w:tcW w:w="2488" w:type="pct"/>
            <w:vAlign w:val="center"/>
          </w:tcPr>
          <w:p w14:paraId="47EE8C25" w14:textId="44086E7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失败</w:t>
            </w:r>
          </w:p>
        </w:tc>
        <w:tc>
          <w:tcPr>
            <w:tcW w:w="938" w:type="pct"/>
            <w:vAlign w:val="center"/>
          </w:tcPr>
          <w:p w14:paraId="2583446E" w14:textId="66AB275F"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“系统已重试 3 次，邮件内容已保留，请检查邮件服务后重试”</w:t>
            </w:r>
          </w:p>
        </w:tc>
        <w:tc>
          <w:tcPr>
            <w:tcW w:w="938" w:type="pct"/>
          </w:tcPr>
          <w:p w14:paraId="43346095" w14:textId="4F12497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重试发送</w:t>
            </w:r>
          </w:p>
        </w:tc>
      </w:tr>
      <w:tr w:rsidR="002315C8" w:rsidRPr="00972AD6" w14:paraId="212155C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1862FE8" w14:textId="0B985D67" w:rsidR="002315C8" w:rsidRPr="00BE1024" w:rsidRDefault="002315C8" w:rsidP="00BE1024">
            <w:pPr>
              <w:jc w:val="both"/>
              <w:rPr>
                <w:rFonts w:hint="eastAsia"/>
                <w:szCs w:val="21"/>
              </w:rPr>
            </w:pPr>
            <w:r>
              <w:rPr>
                <w:rFonts w:hint="eastAsia"/>
                <w:szCs w:val="21"/>
              </w:rPr>
              <w:t>收件人为空</w:t>
            </w:r>
          </w:p>
        </w:tc>
        <w:tc>
          <w:tcPr>
            <w:tcW w:w="2488" w:type="pct"/>
            <w:vAlign w:val="center"/>
          </w:tcPr>
          <w:p w14:paraId="73E8B5C3" w14:textId="6F43FABA"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w:t>
            </w:r>
          </w:p>
        </w:tc>
        <w:tc>
          <w:tcPr>
            <w:tcW w:w="938" w:type="pct"/>
            <w:vAlign w:val="center"/>
          </w:tcPr>
          <w:p w14:paraId="4191FBEA" w14:textId="1DF6A84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“状态通知邮件收件人为空，已阻止发送并提醒管理员”</w:t>
            </w:r>
          </w:p>
        </w:tc>
        <w:tc>
          <w:tcPr>
            <w:tcW w:w="938" w:type="pct"/>
          </w:tcPr>
          <w:p w14:paraId="187A2670" w14:textId="1AA1BB0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去配置收件人（配置角色）；重试发送</w:t>
            </w:r>
          </w:p>
        </w:tc>
      </w:tr>
    </w:tbl>
    <w:p w14:paraId="52379AB7" w14:textId="77777777" w:rsidR="002315C8" w:rsidRPr="002315C8" w:rsidRDefault="002315C8" w:rsidP="002315C8">
      <w:pPr>
        <w:pStyle w:val="4"/>
        <w:rPr>
          <w:rFonts w:hint="eastAsia"/>
          <w:highlight w:val="lightGray"/>
        </w:rPr>
      </w:pPr>
      <w:r w:rsidRPr="002315C8">
        <w:rPr>
          <w:highlight w:val="lightGray"/>
        </w:rPr>
        <w:t>任务详情通用交互</w:t>
      </w:r>
    </w:p>
    <w:p w14:paraId="7524C030" w14:textId="77777777" w:rsidR="002315C8" w:rsidRPr="002315C8" w:rsidRDefault="002315C8" w:rsidP="002315C8">
      <w:pPr>
        <w:rPr>
          <w:rFonts w:hint="eastAsia"/>
          <w:b/>
          <w:highlight w:val="lightGray"/>
        </w:rPr>
      </w:pPr>
      <w:r w:rsidRPr="002315C8">
        <w:rPr>
          <w:b/>
          <w:highlight w:val="lightGray"/>
        </w:rPr>
        <w:t>状态与可用操作</w:t>
      </w:r>
      <w:bookmarkStart w:id="85" w:name="OLE_LINK19"/>
    </w:p>
    <w:tbl>
      <w:tblPr>
        <w:tblStyle w:val="40"/>
        <w:tblW w:w="5000" w:type="pct"/>
        <w:tblLook w:val="04A0" w:firstRow="1" w:lastRow="0" w:firstColumn="1" w:lastColumn="0" w:noHBand="0" w:noVBand="1"/>
      </w:tblPr>
      <w:tblGrid>
        <w:gridCol w:w="1412"/>
        <w:gridCol w:w="5521"/>
        <w:gridCol w:w="2083"/>
      </w:tblGrid>
      <w:tr w:rsidR="002315C8" w:rsidRPr="00972AD6" w14:paraId="43CEF695"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7F2A90EA" w14:textId="666B0BA7" w:rsidR="002315C8" w:rsidRPr="00A06A64" w:rsidRDefault="002315C8" w:rsidP="00BE1024">
            <w:pPr>
              <w:jc w:val="both"/>
              <w:rPr>
                <w:rFonts w:hint="eastAsia"/>
                <w:szCs w:val="21"/>
              </w:rPr>
            </w:pPr>
            <w:r>
              <w:rPr>
                <w:rFonts w:hint="eastAsia"/>
                <w:szCs w:val="21"/>
              </w:rPr>
              <w:t>任务状态</w:t>
            </w:r>
          </w:p>
        </w:tc>
        <w:tc>
          <w:tcPr>
            <w:tcW w:w="3062" w:type="pct"/>
            <w:shd w:val="clear" w:color="auto" w:fill="002060"/>
            <w:vAlign w:val="center"/>
          </w:tcPr>
          <w:p w14:paraId="1F0660EA" w14:textId="40FC257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可用按钮</w:t>
            </w:r>
          </w:p>
        </w:tc>
        <w:tc>
          <w:tcPr>
            <w:tcW w:w="1155" w:type="pct"/>
            <w:shd w:val="clear" w:color="auto" w:fill="002060"/>
            <w:vAlign w:val="center"/>
          </w:tcPr>
          <w:p w14:paraId="52C0A6E1" w14:textId="610DEBA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说明</w:t>
            </w:r>
          </w:p>
        </w:tc>
      </w:tr>
      <w:tr w:rsidR="002315C8" w:rsidRPr="00972AD6" w14:paraId="478FA8CF"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75D67ABB" w14:textId="5E1211AB" w:rsidR="002315C8" w:rsidRPr="00BE1024" w:rsidRDefault="002315C8" w:rsidP="00BE1024">
            <w:pPr>
              <w:jc w:val="both"/>
              <w:rPr>
                <w:rFonts w:hint="eastAsia"/>
                <w:b w:val="0"/>
                <w:bCs w:val="0"/>
                <w:szCs w:val="21"/>
              </w:rPr>
            </w:pPr>
            <w:r>
              <w:rPr>
                <w:rFonts w:hint="eastAsia"/>
                <w:b w:val="0"/>
                <w:bCs w:val="0"/>
                <w:szCs w:val="21"/>
              </w:rPr>
              <w:t>执行中</w:t>
            </w:r>
          </w:p>
        </w:tc>
        <w:tc>
          <w:tcPr>
            <w:tcW w:w="3062" w:type="pct"/>
            <w:shd w:val="clear" w:color="auto" w:fill="auto"/>
            <w:vAlign w:val="center"/>
          </w:tcPr>
          <w:p w14:paraId="402F5883" w14:textId="1108EF98"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无</w:t>
            </w:r>
          </w:p>
        </w:tc>
        <w:tc>
          <w:tcPr>
            <w:tcW w:w="1155" w:type="pct"/>
            <w:shd w:val="clear" w:color="auto" w:fill="auto"/>
            <w:vAlign w:val="center"/>
          </w:tcPr>
          <w:p w14:paraId="736367BD" w14:textId="0395033D"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只读，节点轨迹随进度更新</w:t>
            </w:r>
          </w:p>
        </w:tc>
      </w:tr>
      <w:tr w:rsidR="002315C8" w:rsidRPr="00972AD6" w14:paraId="04443496"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D4BDD72" w14:textId="3F76FD6C" w:rsidR="002315C8" w:rsidRPr="00BE1024" w:rsidRDefault="002315C8" w:rsidP="00BE1024">
            <w:pPr>
              <w:jc w:val="both"/>
              <w:rPr>
                <w:rFonts w:hint="eastAsia"/>
                <w:b w:val="0"/>
                <w:bCs w:val="0"/>
                <w:szCs w:val="21"/>
              </w:rPr>
            </w:pPr>
            <w:r>
              <w:rPr>
                <w:rFonts w:hint="eastAsia"/>
                <w:b w:val="0"/>
                <w:bCs w:val="0"/>
                <w:szCs w:val="21"/>
              </w:rPr>
              <w:t>待人工处理（含失败）</w:t>
            </w:r>
          </w:p>
        </w:tc>
        <w:tc>
          <w:tcPr>
            <w:tcW w:w="3062" w:type="pct"/>
            <w:vAlign w:val="center"/>
          </w:tcPr>
          <w:p w14:paraId="127B4CDD" w14:textId="349A8F6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置为成功【待确认】、任务重跑；节点工作区内另有“节点重跑”</w:t>
            </w:r>
          </w:p>
        </w:tc>
        <w:tc>
          <w:tcPr>
            <w:tcW w:w="1155" w:type="pct"/>
            <w:vAlign w:val="center"/>
          </w:tcPr>
          <w:p w14:paraId="1F4063DF" w14:textId="3F5A561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“任务重跑”从第 1 个节点整单重跑；“节点重跑”从当前选中的节点起重跑</w:t>
            </w:r>
          </w:p>
        </w:tc>
      </w:tr>
      <w:tr w:rsidR="002315C8" w:rsidRPr="00972AD6" w14:paraId="656C46E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7A21869" w14:textId="68FA78DA" w:rsidR="002315C8" w:rsidRPr="00BE1024" w:rsidRDefault="002315C8" w:rsidP="00BE1024">
            <w:pPr>
              <w:jc w:val="both"/>
              <w:rPr>
                <w:rFonts w:hint="eastAsia"/>
                <w:b w:val="0"/>
                <w:bCs w:val="0"/>
                <w:szCs w:val="21"/>
              </w:rPr>
            </w:pPr>
            <w:r>
              <w:rPr>
                <w:rFonts w:hint="eastAsia"/>
                <w:b w:val="0"/>
                <w:bCs w:val="0"/>
                <w:szCs w:val="21"/>
              </w:rPr>
              <w:t>已完成</w:t>
            </w:r>
          </w:p>
        </w:tc>
        <w:tc>
          <w:tcPr>
            <w:tcW w:w="3062" w:type="pct"/>
            <w:shd w:val="clear" w:color="auto" w:fill="auto"/>
            <w:vAlign w:val="center"/>
          </w:tcPr>
          <w:p w14:paraId="308F5DA5" w14:textId="1C5EEAE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下载节点文件；仍可发起重跑</w:t>
            </w:r>
          </w:p>
        </w:tc>
        <w:tc>
          <w:tcPr>
            <w:tcW w:w="1155" w:type="pct"/>
            <w:shd w:val="clear" w:color="auto" w:fill="auto"/>
            <w:vAlign w:val="center"/>
          </w:tcPr>
          <w:p w14:paraId="07085332" w14:textId="620CC2F8"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重跑需二次确认，原因：业务后续在 IES+ 发现源数据错误并修正后，可对系统认为成功的任务重跑</w:t>
            </w:r>
          </w:p>
        </w:tc>
      </w:tr>
      <w:tr w:rsidR="002315C8" w:rsidRPr="00972AD6" w14:paraId="290B4623"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5E81BE7" w14:textId="0F3CCC2D" w:rsidR="002315C8" w:rsidRPr="00BE1024" w:rsidRDefault="002315C8" w:rsidP="00BE1024">
            <w:pPr>
              <w:jc w:val="both"/>
              <w:rPr>
                <w:rFonts w:hint="eastAsia"/>
                <w:b w:val="0"/>
                <w:bCs w:val="0"/>
                <w:szCs w:val="21"/>
              </w:rPr>
            </w:pPr>
            <w:r>
              <w:rPr>
                <w:rFonts w:hint="eastAsia"/>
                <w:b w:val="0"/>
                <w:bCs w:val="0"/>
                <w:szCs w:val="21"/>
              </w:rPr>
              <w:t>只读角色</w:t>
            </w:r>
          </w:p>
        </w:tc>
        <w:tc>
          <w:tcPr>
            <w:tcW w:w="3062" w:type="pct"/>
            <w:vAlign w:val="center"/>
          </w:tcPr>
          <w:p w14:paraId="3483318E" w14:textId="641809C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上述按钮均置灰</w:t>
            </w:r>
          </w:p>
        </w:tc>
        <w:tc>
          <w:tcPr>
            <w:tcW w:w="1155" w:type="pct"/>
            <w:vAlign w:val="center"/>
          </w:tcPr>
          <w:p w14:paraId="2810D6C0" w14:textId="4ED74A3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提示“无操作权限”</w:t>
            </w:r>
          </w:p>
        </w:tc>
      </w:tr>
    </w:tbl>
    <w:p w14:paraId="0684FA85" w14:textId="77777777" w:rsidR="002315C8" w:rsidRPr="002315C8" w:rsidRDefault="002315C8" w:rsidP="002315C8">
      <w:pPr>
        <w:rPr>
          <w:rFonts w:hint="eastAsia"/>
          <w:b/>
          <w:highlight w:val="lightGray"/>
        </w:rPr>
      </w:pPr>
      <w:r w:rsidRPr="002315C8">
        <w:rPr>
          <w:b/>
          <w:highlight w:val="lightGray"/>
        </w:rPr>
        <w:t>重跑与置为成功</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31338F87" w14:textId="5228C81D"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5ED337FB" w14:textId="4ED6FCF0" w:rsidR="002315C8" w:rsidRPr="00A06A64" w:rsidRDefault="002315C8" w:rsidP="00BE1024">
            <w:pPr>
              <w:jc w:val="both"/>
              <w:rPr>
                <w:rFonts w:hint="eastAsia"/>
                <w:szCs w:val="21"/>
              </w:rPr>
            </w:pPr>
            <w:r>
              <w:rPr>
                <w:rFonts w:hint="eastAsia"/>
                <w:szCs w:val="21"/>
              </w:rPr>
              <w:t>操作</w:t>
            </w:r>
          </w:p>
        </w:tc>
        <w:tc>
          <w:tcPr>
            <w:tcW w:w="2488" w:type="pct"/>
            <w:shd w:val="clear" w:color="auto" w:fill="002060"/>
            <w:vAlign w:val="center"/>
          </w:tcPr>
          <w:p w14:paraId="681778EA" w14:textId="5E0962D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可用条件</w:t>
            </w:r>
          </w:p>
        </w:tc>
        <w:tc>
          <w:tcPr>
            <w:tcW w:w="938" w:type="pct"/>
            <w:shd w:val="clear" w:color="auto" w:fill="002060"/>
            <w:vAlign w:val="center"/>
          </w:tcPr>
          <w:p w14:paraId="678695F4" w14:textId="6B3E2BA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c>
          <w:tcPr>
            <w:tcW w:w="938" w:type="pct"/>
            <w:shd w:val="clear" w:color="auto" w:fill="002060"/>
          </w:tcPr>
          <w:p w14:paraId="0191DDE6" w14:textId="4B1CACF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数据变化</w:t>
            </w:r>
          </w:p>
        </w:tc>
      </w:tr>
      <w:tr w:rsidR="002315C8" w:rsidRPr="00972AD6" w14:paraId="2355190B" w14:textId="53FA8078"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215F860" w14:textId="523B330D" w:rsidR="002315C8" w:rsidRPr="00BE1024" w:rsidRDefault="002315C8" w:rsidP="00BE1024">
            <w:pPr>
              <w:jc w:val="both"/>
              <w:rPr>
                <w:rFonts w:hint="eastAsia"/>
                <w:b w:val="0"/>
                <w:bCs w:val="0"/>
                <w:szCs w:val="21"/>
              </w:rPr>
            </w:pPr>
            <w:r>
              <w:rPr>
                <w:rFonts w:hint="eastAsia"/>
                <w:b w:val="0"/>
                <w:bCs w:val="0"/>
                <w:szCs w:val="21"/>
              </w:rPr>
              <w:t>置为成功</w:t>
            </w:r>
          </w:p>
        </w:tc>
        <w:tc>
          <w:tcPr>
            <w:tcW w:w="2488" w:type="pct"/>
            <w:vAlign w:val="center"/>
          </w:tcPr>
          <w:p w14:paraId="3FE6358B" w14:textId="74C70327"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待人工处理的最新执行实例；操作及以上角色</w:t>
            </w:r>
          </w:p>
        </w:tc>
        <w:tc>
          <w:tcPr>
            <w:tcW w:w="938" w:type="pct"/>
            <w:vAlign w:val="center"/>
          </w:tcPr>
          <w:p w14:paraId="7DA0F7F3" w14:textId="16792CE7"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弹窗填写说明（如线下已处理完毕），确认后任务置为已完成并带“人工置成功”标签</w:t>
            </w:r>
          </w:p>
        </w:tc>
        <w:tc>
          <w:tcPr>
            <w:tcW w:w="938" w:type="pct"/>
          </w:tcPr>
          <w:p w14:paraId="4C1F531C" w14:textId="41BC472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任务保留；日志留痕；工作台数量更新</w:t>
            </w:r>
          </w:p>
        </w:tc>
      </w:tr>
      <w:tr w:rsidR="002315C8" w:rsidRPr="00972AD6" w14:paraId="66CD0E10" w14:textId="68C44478"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12AE86E7" w14:textId="6E578D3F" w:rsidR="002315C8" w:rsidRPr="00BE1024" w:rsidRDefault="002315C8" w:rsidP="00BE1024">
            <w:pPr>
              <w:jc w:val="both"/>
              <w:rPr>
                <w:rFonts w:hint="eastAsia"/>
                <w:b w:val="0"/>
                <w:bCs w:val="0"/>
                <w:szCs w:val="21"/>
              </w:rPr>
            </w:pPr>
            <w:r>
              <w:rPr>
                <w:rFonts w:hint="eastAsia"/>
                <w:b w:val="0"/>
                <w:bCs w:val="0"/>
                <w:szCs w:val="21"/>
              </w:rPr>
              <w:t>任务重跑</w:t>
            </w:r>
          </w:p>
        </w:tc>
        <w:tc>
          <w:tcPr>
            <w:tcW w:w="2488" w:type="pct"/>
            <w:vAlign w:val="center"/>
          </w:tcPr>
          <w:p w14:paraId="4C79FF78" w14:textId="3F330D58"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待人工处理、已完成的任务；操作及以上角色</w:t>
            </w:r>
          </w:p>
        </w:tc>
        <w:tc>
          <w:tcPr>
            <w:tcW w:w="938" w:type="pct"/>
            <w:vAlign w:val="center"/>
          </w:tcPr>
          <w:p w14:paraId="7F4A773B" w14:textId="54B6649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弹窗说明将生成新的执行实例并从第 1 个节点重新执行（任务二从节点 2-1 起），确认后生成 R#n+1</w:t>
            </w:r>
          </w:p>
        </w:tc>
        <w:tc>
          <w:tcPr>
            <w:tcW w:w="938" w:type="pct"/>
          </w:tcPr>
          <w:p w14:paraId="4C838DA1" w14:textId="743DA00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携带已修正的字段值；新 Run 固化配置快照；历史 Run 只读；状态变为执行中</w:t>
            </w:r>
          </w:p>
        </w:tc>
      </w:tr>
      <w:tr w:rsidR="002315C8" w:rsidRPr="00972AD6" w14:paraId="706569AB" w14:textId="6DDD31C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3A170EC" w14:textId="0F678ED4" w:rsidR="002315C8" w:rsidRPr="00BE1024" w:rsidRDefault="002315C8" w:rsidP="00BE1024">
            <w:pPr>
              <w:jc w:val="both"/>
              <w:rPr>
                <w:rFonts w:hint="eastAsia"/>
                <w:b w:val="0"/>
                <w:bCs w:val="0"/>
                <w:szCs w:val="21"/>
              </w:rPr>
            </w:pPr>
            <w:r>
              <w:rPr>
                <w:rFonts w:hint="eastAsia"/>
                <w:b w:val="0"/>
                <w:bCs w:val="0"/>
                <w:szCs w:val="21"/>
              </w:rPr>
              <w:t>节点重跑</w:t>
            </w:r>
          </w:p>
        </w:tc>
        <w:tc>
          <w:tcPr>
            <w:tcW w:w="2488" w:type="pct"/>
            <w:vAlign w:val="center"/>
          </w:tcPr>
          <w:p w14:paraId="43760A44" w14:textId="1110D6E6"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当前节点可作为起点</w:t>
            </w:r>
          </w:p>
        </w:tc>
        <w:tc>
          <w:tcPr>
            <w:tcW w:w="938" w:type="pct"/>
            <w:vAlign w:val="center"/>
          </w:tcPr>
          <w:p w14:paraId="2274A833" w14:textId="7AB45EF8"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弹窗说明“以节点『xxx』为起点生成 R#n+1，携带当前生效的字段值（含本次修正），R#n 保持只读归档”，确认后执行</w:t>
            </w:r>
          </w:p>
        </w:tc>
        <w:tc>
          <w:tcPr>
            <w:tcW w:w="938" w:type="pct"/>
          </w:tcPr>
          <w:p w14:paraId="59CA91E7" w14:textId="74AC573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起点之前节点的产物沿用旧 Run</w:t>
            </w:r>
          </w:p>
        </w:tc>
      </w:tr>
      <w:tr w:rsidR="002315C8" w:rsidRPr="00972AD6" w14:paraId="0AADE6E1" w14:textId="4B4C2E33"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7D93A759" w14:textId="2E6CA26F" w:rsidR="002315C8" w:rsidRPr="00BE1024" w:rsidRDefault="002315C8" w:rsidP="00BE1024">
            <w:pPr>
              <w:jc w:val="both"/>
              <w:rPr>
                <w:rFonts w:hint="eastAsia"/>
                <w:b w:val="0"/>
                <w:bCs w:val="0"/>
                <w:szCs w:val="21"/>
              </w:rPr>
            </w:pPr>
            <w:r>
              <w:rPr>
                <w:rFonts w:hint="eastAsia"/>
                <w:b w:val="0"/>
                <w:bCs w:val="0"/>
                <w:szCs w:val="21"/>
              </w:rPr>
              <w:t>已执行对外动作后的重跑</w:t>
            </w:r>
          </w:p>
        </w:tc>
        <w:tc>
          <w:tcPr>
            <w:tcW w:w="2488" w:type="pct"/>
            <w:vAlign w:val="center"/>
          </w:tcPr>
          <w:p w14:paraId="248806A2" w14:textId="583090C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托运清单已上传 IES+，或本批状态邮件已发送</w:t>
            </w:r>
          </w:p>
        </w:tc>
        <w:tc>
          <w:tcPr>
            <w:tcW w:w="938" w:type="pct"/>
            <w:vAlign w:val="center"/>
          </w:tcPr>
          <w:p w14:paraId="11732DBA" w14:textId="63DCC82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弹窗列出已发生的对外动作及可能的后果，必须勾选“已在 IES+ 系统核查并处理旧清单附件”后才能确认；已发送的邮件不回溯</w:t>
            </w:r>
          </w:p>
        </w:tc>
        <w:tc>
          <w:tcPr>
            <w:tcW w:w="938" w:type="pct"/>
          </w:tcPr>
          <w:p w14:paraId="449527DA" w14:textId="27F75FA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记审计日志；同一 HAWB/BL 同一时刻只允许一个执行中的 Run</w:t>
            </w:r>
          </w:p>
        </w:tc>
      </w:tr>
    </w:tbl>
    <w:p w14:paraId="549CB83E" w14:textId="77777777" w:rsidR="002315C8" w:rsidRPr="002315C8" w:rsidRDefault="002315C8" w:rsidP="002315C8">
      <w:pPr>
        <w:rPr>
          <w:rFonts w:hint="eastAsia"/>
          <w:highlight w:val="lightGray"/>
        </w:rPr>
      </w:pPr>
      <w:r w:rsidRPr="002315C8">
        <w:rPr>
          <w:highlight w:val="lightGray"/>
        </w:rPr>
        <w:t>同一 HAWB/BL 在任一时刻只允许一个执行中的 Run；执行中的任务拒绝重跑；重复提交的重跑请求不会产生重复的数据。配置变更仅对之后新开始的 Run 生效，历史 Run 按启动时的配置快照解释。</w:t>
      </w:r>
    </w:p>
    <w:p w14:paraId="28DAB102" w14:textId="77777777" w:rsidR="002315C8" w:rsidRPr="002315C8" w:rsidRDefault="002315C8" w:rsidP="002315C8">
      <w:pPr>
        <w:rPr>
          <w:rFonts w:hint="eastAsia"/>
          <w:b/>
          <w:highlight w:val="lightGray"/>
        </w:rPr>
      </w:pPr>
      <w:r w:rsidRPr="002315C8">
        <w:rPr>
          <w:b/>
          <w:highlight w:val="lightGray"/>
        </w:rPr>
        <w:t>执行实例切换</w:t>
      </w:r>
    </w:p>
    <w:tbl>
      <w:tblPr>
        <w:tblStyle w:val="40"/>
        <w:tblW w:w="5000" w:type="pct"/>
        <w:tblLook w:val="04A0" w:firstRow="1" w:lastRow="0" w:firstColumn="1" w:lastColumn="0" w:noHBand="0" w:noVBand="1"/>
      </w:tblPr>
      <w:tblGrid>
        <w:gridCol w:w="1412"/>
        <w:gridCol w:w="5521"/>
        <w:gridCol w:w="2083"/>
      </w:tblGrid>
      <w:tr w:rsidR="002315C8" w:rsidRPr="00972AD6" w14:paraId="3CD0CDEA"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25202B2F" w14:textId="7EB3E813" w:rsidR="002315C8" w:rsidRPr="00A06A64" w:rsidRDefault="002315C8" w:rsidP="00BE1024">
            <w:pPr>
              <w:jc w:val="both"/>
              <w:rPr>
                <w:rFonts w:hint="eastAsia"/>
                <w:szCs w:val="21"/>
              </w:rPr>
            </w:pPr>
            <w:r>
              <w:rPr>
                <w:rFonts w:hint="eastAsia"/>
                <w:szCs w:val="21"/>
              </w:rPr>
              <w:t>操作</w:t>
            </w:r>
          </w:p>
        </w:tc>
        <w:tc>
          <w:tcPr>
            <w:tcW w:w="3062" w:type="pct"/>
            <w:shd w:val="clear" w:color="auto" w:fill="002060"/>
            <w:vAlign w:val="center"/>
          </w:tcPr>
          <w:p w14:paraId="5E2566EA" w14:textId="2E9D85A0"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条件</w:t>
            </w:r>
          </w:p>
        </w:tc>
        <w:tc>
          <w:tcPr>
            <w:tcW w:w="1155" w:type="pct"/>
            <w:shd w:val="clear" w:color="auto" w:fill="002060"/>
            <w:vAlign w:val="center"/>
          </w:tcPr>
          <w:p w14:paraId="5BEA0BBA" w14:textId="0BC92BAD"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r>
      <w:tr w:rsidR="002315C8" w:rsidRPr="00972AD6" w14:paraId="48DE8E66"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17860B3" w14:textId="1133C691" w:rsidR="002315C8" w:rsidRPr="00BE1024" w:rsidRDefault="002315C8" w:rsidP="00BE1024">
            <w:pPr>
              <w:jc w:val="both"/>
              <w:rPr>
                <w:rFonts w:hint="eastAsia"/>
                <w:b w:val="0"/>
                <w:bCs w:val="0"/>
                <w:szCs w:val="21"/>
              </w:rPr>
            </w:pPr>
            <w:r>
              <w:rPr>
                <w:rFonts w:hint="eastAsia"/>
                <w:b w:val="0"/>
                <w:bCs w:val="0"/>
                <w:szCs w:val="21"/>
              </w:rPr>
              <w:t>点击 R#1、R#2</w:t>
            </w:r>
          </w:p>
        </w:tc>
        <w:tc>
          <w:tcPr>
            <w:tcW w:w="3062" w:type="pct"/>
            <w:shd w:val="clear" w:color="auto" w:fill="auto"/>
            <w:vAlign w:val="center"/>
          </w:tcPr>
          <w:p w14:paraId="722292EF" w14:textId="06E29FA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任务有多个执行实例</w:t>
            </w:r>
          </w:p>
        </w:tc>
        <w:tc>
          <w:tcPr>
            <w:tcW w:w="1155" w:type="pct"/>
            <w:shd w:val="clear" w:color="auto" w:fill="auto"/>
            <w:vAlign w:val="center"/>
          </w:tcPr>
          <w:p w14:paraId="336BC7D9" w14:textId="0753B0F5"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切换节点轨迹与证据；查看历史实例时，页面显示“正在查看：R#n，历史执行，只读”提示条，并隐藏所有处置按钮</w:t>
            </w:r>
          </w:p>
        </w:tc>
      </w:tr>
      <w:tr w:rsidR="002315C8" w:rsidRPr="00972AD6" w14:paraId="732ECDCD"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1D09AC3C" w14:textId="29350C39" w:rsidR="002315C8" w:rsidRPr="00BE1024" w:rsidRDefault="002315C8" w:rsidP="00BE1024">
            <w:pPr>
              <w:jc w:val="both"/>
              <w:rPr>
                <w:rFonts w:hint="eastAsia"/>
                <w:b w:val="0"/>
                <w:bCs w:val="0"/>
                <w:szCs w:val="21"/>
              </w:rPr>
            </w:pPr>
            <w:r>
              <w:rPr>
                <w:rFonts w:hint="eastAsia"/>
                <w:b w:val="0"/>
                <w:bCs w:val="0"/>
                <w:szCs w:val="21"/>
              </w:rPr>
              <w:t>切回当前执行</w:t>
            </w:r>
          </w:p>
        </w:tc>
        <w:tc>
          <w:tcPr>
            <w:tcW w:w="3062" w:type="pct"/>
            <w:vAlign w:val="center"/>
          </w:tcPr>
          <w:p w14:paraId="172130B9" w14:textId="14396F7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正在查看历史实例</w:t>
            </w:r>
          </w:p>
        </w:tc>
        <w:tc>
          <w:tcPr>
            <w:tcW w:w="1155" w:type="pct"/>
            <w:vAlign w:val="center"/>
          </w:tcPr>
          <w:p w14:paraId="6F56E226" w14:textId="052FC79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返回最新的执行实例</w:t>
            </w:r>
          </w:p>
        </w:tc>
      </w:tr>
    </w:tbl>
    <w:p w14:paraId="0942359F" w14:textId="77777777" w:rsidR="002315C8" w:rsidRPr="002315C8" w:rsidRDefault="002315C8" w:rsidP="002315C8">
      <w:pPr>
        <w:rPr>
          <w:rFonts w:hint="eastAsia"/>
          <w:b/>
          <w:highlight w:val="lightGray"/>
        </w:rPr>
      </w:pPr>
      <w:r w:rsidRPr="002315C8">
        <w:rPr>
          <w:b/>
          <w:highlight w:val="lightGray"/>
        </w:rPr>
        <w:t>解析节点：字段识别与修正</w:t>
      </w:r>
    </w:p>
    <w:p w14:paraId="13456C10" w14:textId="21B756A8" w:rsidR="002315C8" w:rsidRPr="002315C8" w:rsidRDefault="00A819D9" w:rsidP="002315C8">
      <w:pPr>
        <w:rPr>
          <w:rFonts w:hint="eastAsia"/>
          <w:highlight w:val="lightGray"/>
        </w:rPr>
      </w:pPr>
      <w:r>
        <w:rPr>
          <w:highlight w:val="lightGray"/>
        </w:rPr>
        <w:t>解析节点（节点 2-2、节点 2-5）的工作区</w:t>
      </w:r>
      <w:r w:rsidR="002315C8" w:rsidRPr="002315C8">
        <w:rPr>
          <w:highlight w:val="lightGray"/>
        </w:rPr>
        <w:t>分为左右两栏：左栏为“当前识别数据”，右栏为原文预览。</w:t>
      </w:r>
    </w:p>
    <w:tbl>
      <w:tblPr>
        <w:tblStyle w:val="40"/>
        <w:tblW w:w="5000" w:type="pct"/>
        <w:tblLook w:val="04A0" w:firstRow="1" w:lastRow="0" w:firstColumn="1" w:lastColumn="0" w:noHBand="0" w:noVBand="1"/>
      </w:tblPr>
      <w:tblGrid>
        <w:gridCol w:w="1836"/>
        <w:gridCol w:w="7180"/>
      </w:tblGrid>
      <w:tr w:rsidR="002315C8" w:rsidRPr="00972AD6" w14:paraId="1139AF4A"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15675069" w14:textId="389850F6" w:rsidR="002315C8" w:rsidRPr="00A06A64" w:rsidRDefault="002315C8" w:rsidP="00BE1024">
            <w:pPr>
              <w:jc w:val="both"/>
              <w:rPr>
                <w:rFonts w:hint="eastAsia"/>
                <w:szCs w:val="21"/>
              </w:rPr>
            </w:pPr>
            <w:r>
              <w:rPr>
                <w:rFonts w:hint="eastAsia"/>
                <w:szCs w:val="21"/>
              </w:rPr>
              <w:t>展示信息</w:t>
            </w:r>
          </w:p>
        </w:tc>
        <w:tc>
          <w:tcPr>
            <w:tcW w:w="3982" w:type="pct"/>
            <w:shd w:val="clear" w:color="auto" w:fill="002060"/>
            <w:vAlign w:val="center"/>
          </w:tcPr>
          <w:p w14:paraId="3784931A" w14:textId="6C4BF81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口径</w:t>
            </w:r>
          </w:p>
        </w:tc>
      </w:tr>
      <w:tr w:rsidR="002315C8" w:rsidRPr="00972AD6" w14:paraId="456F272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6D06667F" w14:textId="7B51659B" w:rsidR="002315C8" w:rsidRPr="00BE1024" w:rsidRDefault="002315C8" w:rsidP="00BE1024">
            <w:pPr>
              <w:jc w:val="both"/>
              <w:rPr>
                <w:rFonts w:hint="eastAsia"/>
                <w:b w:val="0"/>
                <w:bCs w:val="0"/>
                <w:szCs w:val="21"/>
              </w:rPr>
            </w:pPr>
            <w:r>
              <w:rPr>
                <w:rFonts w:hint="eastAsia"/>
                <w:b w:val="0"/>
                <w:bCs w:val="0"/>
                <w:szCs w:val="21"/>
              </w:rPr>
              <w:t>字段名称与值</w:t>
            </w:r>
          </w:p>
        </w:tc>
        <w:tc>
          <w:tcPr>
            <w:tcW w:w="3982" w:type="pct"/>
            <w:vAlign w:val="center"/>
          </w:tcPr>
          <w:p w14:paraId="29971451" w14:textId="1BE0839D"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从 Shippers_Decl、SDS、Part List 或 IES+ 取得并标准化后的值</w:t>
            </w:r>
          </w:p>
        </w:tc>
      </w:tr>
      <w:tr w:rsidR="002315C8" w:rsidRPr="00972AD6" w14:paraId="71BDA292"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43D2DD3" w14:textId="3C9235D8" w:rsidR="002315C8" w:rsidRPr="00BE1024" w:rsidRDefault="002315C8" w:rsidP="00BE1024">
            <w:pPr>
              <w:jc w:val="both"/>
              <w:rPr>
                <w:rFonts w:hint="eastAsia"/>
                <w:b w:val="0"/>
                <w:bCs w:val="0"/>
                <w:szCs w:val="21"/>
              </w:rPr>
            </w:pPr>
            <w:r>
              <w:rPr>
                <w:rFonts w:hint="eastAsia"/>
                <w:b w:val="0"/>
                <w:bCs w:val="0"/>
                <w:szCs w:val="21"/>
              </w:rPr>
              <w:t>来源</w:t>
            </w:r>
          </w:p>
        </w:tc>
        <w:tc>
          <w:tcPr>
            <w:tcW w:w="3982" w:type="pct"/>
            <w:vAlign w:val="center"/>
          </w:tcPr>
          <w:p w14:paraId="4A13D5C3" w14:textId="3A586DA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OCR（从 PDF 识别）、规则、模型、系统（取自 Part List 或 IES+）</w:t>
            </w:r>
          </w:p>
        </w:tc>
      </w:tr>
      <w:tr w:rsidR="002315C8" w:rsidRPr="00972AD6" w14:paraId="1CECB0A7"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3129EC6" w14:textId="164AD899" w:rsidR="002315C8" w:rsidRPr="00BE1024" w:rsidRDefault="002315C8" w:rsidP="00BE1024">
            <w:pPr>
              <w:jc w:val="both"/>
              <w:rPr>
                <w:rFonts w:hint="eastAsia"/>
                <w:b w:val="0"/>
                <w:bCs w:val="0"/>
                <w:szCs w:val="21"/>
              </w:rPr>
            </w:pPr>
            <w:r>
              <w:rPr>
                <w:rFonts w:hint="eastAsia"/>
                <w:b w:val="0"/>
                <w:bCs w:val="0"/>
                <w:szCs w:val="21"/>
              </w:rPr>
              <w:t>置信度</w:t>
            </w:r>
          </w:p>
        </w:tc>
        <w:tc>
          <w:tcPr>
            <w:tcW w:w="3982" w:type="pct"/>
            <w:vAlign w:val="center"/>
          </w:tcPr>
          <w:p w14:paraId="4C61BC6A" w14:textId="2C4D18AC"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高、中、低及百分比；低置信字段金色高亮；规则取值显示“规则确定 · 100%”</w:t>
            </w:r>
          </w:p>
        </w:tc>
      </w:tr>
      <w:tr w:rsidR="002315C8" w:rsidRPr="00972AD6" w14:paraId="4F11BCDE"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F41BE4D" w14:textId="4E1305FB" w:rsidR="002315C8" w:rsidRPr="00BE1024" w:rsidRDefault="002315C8" w:rsidP="00BE1024">
            <w:pPr>
              <w:jc w:val="both"/>
              <w:rPr>
                <w:rFonts w:hint="eastAsia"/>
                <w:b w:val="0"/>
                <w:bCs w:val="0"/>
                <w:szCs w:val="21"/>
              </w:rPr>
            </w:pPr>
            <w:r>
              <w:rPr>
                <w:rFonts w:hint="eastAsia"/>
                <w:b w:val="0"/>
                <w:bCs w:val="0"/>
                <w:szCs w:val="21"/>
              </w:rPr>
              <w:t>质量等级</w:t>
            </w:r>
          </w:p>
        </w:tc>
        <w:tc>
          <w:tcPr>
            <w:tcW w:w="3982" w:type="pct"/>
            <w:vAlign w:val="center"/>
          </w:tcPr>
          <w:p w14:paraId="582E5C53" w14:textId="0D2B5A2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按置信度给出的字段质量等级，供人工核对优先级参考</w:t>
            </w:r>
          </w:p>
        </w:tc>
      </w:tr>
      <w:tr w:rsidR="002315C8" w:rsidRPr="00972AD6" w14:paraId="6108786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0BD37F7" w14:textId="532EBAC6" w:rsidR="002315C8" w:rsidRPr="00BE1024" w:rsidRDefault="002315C8" w:rsidP="00BE1024">
            <w:pPr>
              <w:jc w:val="both"/>
              <w:rPr>
                <w:rFonts w:hint="eastAsia"/>
                <w:szCs w:val="21"/>
              </w:rPr>
            </w:pPr>
            <w:r>
              <w:rPr>
                <w:rFonts w:hint="eastAsia"/>
                <w:szCs w:val="21"/>
              </w:rPr>
              <w:t>原文预览</w:t>
            </w:r>
          </w:p>
        </w:tc>
        <w:tc>
          <w:tcPr>
            <w:tcW w:w="3982" w:type="pct"/>
            <w:vAlign w:val="center"/>
          </w:tcPr>
          <w:p w14:paraId="6618D0A0" w14:textId="1511AD36" w:rsidR="002315C8" w:rsidRPr="00933FF9" w:rsidRDefault="00A819D9"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以文件页签区分 Shippers_Decl、SDS（多份 SDS 分别成页签），支持翻页和缩放</w:t>
            </w:r>
            <w:r w:rsidR="002315C8">
              <w:rPr>
                <w:rFonts w:hint="eastAsia"/>
                <w:szCs w:val="21"/>
              </w:rPr>
              <w:t>，被引用的字段在原文中高亮</w:t>
            </w:r>
          </w:p>
        </w:tc>
      </w:tr>
    </w:tbl>
    <w:p w14:paraId="250F8A72" w14:textId="77777777" w:rsidR="002315C8" w:rsidRPr="002315C8" w:rsidRDefault="002315C8" w:rsidP="002315C8">
      <w:pPr>
        <w:rPr>
          <w:rFonts w:hint="eastAsia"/>
          <w:highlight w:val="lightGray"/>
        </w:rPr>
      </w:pPr>
      <w:r w:rsidRPr="002315C8">
        <w:rPr>
          <w:highlight w:val="lightGray"/>
        </w:rPr>
        <w:t>操作</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2639B688" w14:textId="5D7B3591"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52D40CEF" w14:textId="37D58AA1" w:rsidR="002315C8" w:rsidRPr="00A06A64" w:rsidRDefault="002315C8" w:rsidP="00BE1024">
            <w:pPr>
              <w:jc w:val="both"/>
              <w:rPr>
                <w:rFonts w:hint="eastAsia"/>
                <w:szCs w:val="21"/>
              </w:rPr>
            </w:pPr>
            <w:r>
              <w:rPr>
                <w:rFonts w:hint="eastAsia"/>
                <w:szCs w:val="21"/>
              </w:rPr>
              <w:t>操作</w:t>
            </w:r>
          </w:p>
        </w:tc>
        <w:tc>
          <w:tcPr>
            <w:tcW w:w="2488" w:type="pct"/>
            <w:shd w:val="clear" w:color="auto" w:fill="002060"/>
            <w:vAlign w:val="center"/>
          </w:tcPr>
          <w:p w14:paraId="2C0112E1" w14:textId="69D3414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可用条件</w:t>
            </w:r>
          </w:p>
        </w:tc>
        <w:tc>
          <w:tcPr>
            <w:tcW w:w="938" w:type="pct"/>
            <w:shd w:val="clear" w:color="auto" w:fill="002060"/>
            <w:vAlign w:val="center"/>
          </w:tcPr>
          <w:p w14:paraId="403E045A" w14:textId="261526D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c>
          <w:tcPr>
            <w:tcW w:w="938" w:type="pct"/>
            <w:shd w:val="clear" w:color="auto" w:fill="002060"/>
          </w:tcPr>
          <w:p w14:paraId="5AC2D237" w14:textId="14800F2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数据变化</w:t>
            </w:r>
          </w:p>
        </w:tc>
      </w:tr>
      <w:tr w:rsidR="002315C8" w:rsidRPr="00972AD6" w14:paraId="19DF2807" w14:textId="7F07805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0F1C3DFA" w14:textId="0767A301" w:rsidR="002315C8" w:rsidRPr="00BE1024" w:rsidRDefault="002315C8" w:rsidP="00BE1024">
            <w:pPr>
              <w:jc w:val="both"/>
              <w:rPr>
                <w:rFonts w:hint="eastAsia"/>
                <w:b w:val="0"/>
                <w:bCs w:val="0"/>
                <w:szCs w:val="21"/>
              </w:rPr>
            </w:pPr>
            <w:r>
              <w:rPr>
                <w:rFonts w:hint="eastAsia"/>
                <w:b w:val="0"/>
                <w:bCs w:val="0"/>
                <w:szCs w:val="21"/>
              </w:rPr>
              <w:t>定位</w:t>
            </w:r>
          </w:p>
        </w:tc>
        <w:tc>
          <w:tcPr>
            <w:tcW w:w="2488" w:type="pct"/>
            <w:vAlign w:val="center"/>
          </w:tcPr>
          <w:p w14:paraId="498246A2" w14:textId="46E683B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字段有定位信息；规则 / 系统字段显示“无定位”及原因</w:t>
            </w:r>
          </w:p>
        </w:tc>
        <w:tc>
          <w:tcPr>
            <w:tcW w:w="938" w:type="pct"/>
            <w:vAlign w:val="center"/>
          </w:tcPr>
          <w:p w14:paraId="25DC9224" w14:textId="280F683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原文预览跳转到对应文件与页码并高亮，提示“已定位到 xxx 第 n 页”</w:t>
            </w:r>
          </w:p>
        </w:tc>
        <w:tc>
          <w:tcPr>
            <w:tcW w:w="938" w:type="pct"/>
          </w:tcPr>
          <w:p w14:paraId="5DD27253" w14:textId="721CC7CF"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r w:rsidR="002315C8" w:rsidRPr="00972AD6" w14:paraId="53041090" w14:textId="6D78BE54"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10F49D2" w14:textId="5355916C" w:rsidR="002315C8" w:rsidRPr="00BE1024" w:rsidRDefault="002315C8" w:rsidP="00BE1024">
            <w:pPr>
              <w:jc w:val="both"/>
              <w:rPr>
                <w:rFonts w:hint="eastAsia"/>
                <w:b w:val="0"/>
                <w:bCs w:val="0"/>
                <w:szCs w:val="21"/>
              </w:rPr>
            </w:pPr>
            <w:r>
              <w:rPr>
                <w:rFonts w:hint="eastAsia"/>
                <w:b w:val="0"/>
                <w:bCs w:val="0"/>
                <w:szCs w:val="21"/>
              </w:rPr>
              <w:t>修正</w:t>
            </w:r>
          </w:p>
        </w:tc>
        <w:tc>
          <w:tcPr>
            <w:tcW w:w="2488" w:type="pct"/>
            <w:vAlign w:val="center"/>
          </w:tcPr>
          <w:p w14:paraId="628FB662" w14:textId="0F640F1A"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最新执行实例且非执行中；操作及以上角色。历史实例和只读角色不显示</w:t>
            </w:r>
          </w:p>
        </w:tc>
        <w:tc>
          <w:tcPr>
            <w:tcW w:w="938" w:type="pct"/>
            <w:vAlign w:val="center"/>
          </w:tcPr>
          <w:p w14:paraId="3E54B72D" w14:textId="0B6A59E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字段切换为输入框，点击“保存并留痕（自下次执行生效）”保存；点击取消则放弃；修正仅留痕，无需审批</w:t>
            </w:r>
          </w:p>
        </w:tc>
        <w:tc>
          <w:tcPr>
            <w:tcW w:w="938" w:type="pct"/>
          </w:tcPr>
          <w:p w14:paraId="4C2A9719" w14:textId="0A0854E8"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记录修正人、时间、原值、新值，显示“旧值 → 已修正”；不改变本次已执行的结果，重跑后新 Run 继承并标注</w:t>
            </w:r>
          </w:p>
        </w:tc>
      </w:tr>
      <w:tr w:rsidR="002315C8" w:rsidRPr="00972AD6" w14:paraId="2062D6F9" w14:textId="18F37A38"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5DFC4EA2" w14:textId="38A31E88" w:rsidR="002315C8" w:rsidRPr="00BE1024" w:rsidRDefault="002315C8" w:rsidP="00BE1024">
            <w:pPr>
              <w:jc w:val="both"/>
              <w:rPr>
                <w:rFonts w:hint="eastAsia"/>
                <w:b w:val="0"/>
                <w:bCs w:val="0"/>
                <w:szCs w:val="21"/>
              </w:rPr>
            </w:pPr>
            <w:r>
              <w:rPr>
                <w:rFonts w:hint="eastAsia"/>
                <w:b w:val="0"/>
                <w:bCs w:val="0"/>
                <w:szCs w:val="21"/>
              </w:rPr>
              <w:t>保存修正值</w:t>
            </w:r>
          </w:p>
        </w:tc>
        <w:tc>
          <w:tcPr>
            <w:tcW w:w="2488" w:type="pct"/>
            <w:vAlign w:val="center"/>
          </w:tcPr>
          <w:p w14:paraId="33619364" w14:textId="28F2E44A"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修正值为空或格式不合法</w:t>
            </w:r>
          </w:p>
        </w:tc>
        <w:tc>
          <w:tcPr>
            <w:tcW w:w="938" w:type="pct"/>
            <w:vAlign w:val="center"/>
          </w:tcPr>
          <w:p w14:paraId="41602471" w14:textId="129E203F"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阻断保存，在字段行内提示原因</w:t>
            </w:r>
          </w:p>
        </w:tc>
        <w:tc>
          <w:tcPr>
            <w:tcW w:w="938" w:type="pct"/>
          </w:tcPr>
          <w:p w14:paraId="4FA46B8B" w14:textId="5747DF56"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bl>
    <w:p w14:paraId="3E8E4B88" w14:textId="77777777" w:rsidR="002315C8" w:rsidRPr="002315C8" w:rsidRDefault="002315C8" w:rsidP="002315C8">
      <w:pPr>
        <w:rPr>
          <w:rFonts w:hint="eastAsia"/>
          <w:b/>
          <w:highlight w:val="lightGray"/>
        </w:rPr>
      </w:pPr>
      <w:r w:rsidRPr="002315C8">
        <w:rPr>
          <w:b/>
          <w:highlight w:val="lightGray"/>
        </w:rPr>
        <w:t>节点证据与附件</w:t>
      </w:r>
    </w:p>
    <w:tbl>
      <w:tblPr>
        <w:tblStyle w:val="40"/>
        <w:tblW w:w="5000" w:type="pct"/>
        <w:tblLook w:val="04A0" w:firstRow="1" w:lastRow="0" w:firstColumn="1" w:lastColumn="0" w:noHBand="0" w:noVBand="1"/>
      </w:tblPr>
      <w:tblGrid>
        <w:gridCol w:w="1412"/>
        <w:gridCol w:w="5521"/>
        <w:gridCol w:w="2083"/>
      </w:tblGrid>
      <w:tr w:rsidR="002315C8" w:rsidRPr="00972AD6" w14:paraId="16D880F1"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4D0A2FA0" w14:textId="3C73DBF9" w:rsidR="002315C8" w:rsidRPr="00A06A64" w:rsidRDefault="002315C8" w:rsidP="00BE1024">
            <w:pPr>
              <w:jc w:val="both"/>
              <w:rPr>
                <w:rFonts w:hint="eastAsia"/>
                <w:szCs w:val="21"/>
              </w:rPr>
            </w:pPr>
            <w:r>
              <w:rPr>
                <w:rFonts w:hint="eastAsia"/>
                <w:szCs w:val="21"/>
              </w:rPr>
              <w:t>操作</w:t>
            </w:r>
          </w:p>
        </w:tc>
        <w:tc>
          <w:tcPr>
            <w:tcW w:w="3062" w:type="pct"/>
            <w:shd w:val="clear" w:color="auto" w:fill="002060"/>
            <w:vAlign w:val="center"/>
          </w:tcPr>
          <w:p w14:paraId="1AD1F128" w14:textId="515EDF5C"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可用条件</w:t>
            </w:r>
          </w:p>
        </w:tc>
        <w:tc>
          <w:tcPr>
            <w:tcW w:w="1155" w:type="pct"/>
            <w:shd w:val="clear" w:color="auto" w:fill="002060"/>
            <w:vAlign w:val="center"/>
          </w:tcPr>
          <w:p w14:paraId="031D51D1" w14:textId="39F3290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r>
      <w:tr w:rsidR="002315C8" w:rsidRPr="00972AD6" w14:paraId="49C557CF"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AD75202" w14:textId="24A8B69E" w:rsidR="002315C8" w:rsidRPr="00BE1024" w:rsidRDefault="002315C8" w:rsidP="00BE1024">
            <w:pPr>
              <w:jc w:val="both"/>
              <w:rPr>
                <w:rFonts w:hint="eastAsia"/>
                <w:b w:val="0"/>
                <w:bCs w:val="0"/>
                <w:szCs w:val="21"/>
              </w:rPr>
            </w:pPr>
            <w:r>
              <w:rPr>
                <w:rFonts w:hint="eastAsia"/>
                <w:b w:val="0"/>
                <w:bCs w:val="0"/>
                <w:szCs w:val="21"/>
              </w:rPr>
              <w:t>预览</w:t>
            </w:r>
          </w:p>
        </w:tc>
        <w:tc>
          <w:tcPr>
            <w:tcW w:w="3062" w:type="pct"/>
            <w:shd w:val="clear" w:color="auto" w:fill="auto"/>
            <w:vAlign w:val="center"/>
          </w:tcPr>
          <w:p w14:paraId="0171C08A" w14:textId="7FC4BA2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全部角色</w:t>
            </w:r>
          </w:p>
        </w:tc>
        <w:tc>
          <w:tcPr>
            <w:tcW w:w="1155" w:type="pct"/>
            <w:shd w:val="clear" w:color="auto" w:fill="auto"/>
            <w:vAlign w:val="center"/>
          </w:tcPr>
          <w:p w14:paraId="03F42F40" w14:textId="2C739D3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在节点工作区右侧预览 IES+ 操作截图、识别结果、映射结果、托运清单、上传回执、邮件副本等</w:t>
            </w:r>
          </w:p>
        </w:tc>
      </w:tr>
      <w:tr w:rsidR="002315C8" w:rsidRPr="00972AD6" w14:paraId="304C869B"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2C66FF5" w14:textId="1B4AB2B7" w:rsidR="002315C8" w:rsidRPr="00BE1024" w:rsidRDefault="002315C8" w:rsidP="00BE1024">
            <w:pPr>
              <w:jc w:val="both"/>
              <w:rPr>
                <w:rFonts w:hint="eastAsia"/>
                <w:b w:val="0"/>
                <w:bCs w:val="0"/>
                <w:szCs w:val="21"/>
              </w:rPr>
            </w:pPr>
            <w:r>
              <w:rPr>
                <w:rFonts w:hint="eastAsia"/>
                <w:b w:val="0"/>
                <w:bCs w:val="0"/>
                <w:szCs w:val="21"/>
              </w:rPr>
              <w:t>下载</w:t>
            </w:r>
          </w:p>
        </w:tc>
        <w:tc>
          <w:tcPr>
            <w:tcW w:w="3062" w:type="pct"/>
            <w:vAlign w:val="center"/>
          </w:tcPr>
          <w:p w14:paraId="01C1D6BC" w14:textId="528D7E3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全部角色；节点已产出文件</w:t>
            </w:r>
          </w:p>
        </w:tc>
        <w:tc>
          <w:tcPr>
            <w:tcW w:w="1155" w:type="pct"/>
            <w:vAlign w:val="center"/>
          </w:tcPr>
          <w:p w14:paraId="04579DC7" w14:textId="59DC8FC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下载该节点的输出文件（如托运清单 xlsx、上传回执、邮件副本 .eml），写审计日志；节点未执行或无文件时按钮置灰并提示原因</w:t>
            </w:r>
          </w:p>
        </w:tc>
      </w:tr>
      <w:tr w:rsidR="002315C8" w:rsidRPr="00972AD6" w14:paraId="6ECDF5C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2D4B255" w14:textId="0604C37D" w:rsidR="002315C8" w:rsidRPr="00BE1024" w:rsidRDefault="002315C8" w:rsidP="00BE1024">
            <w:pPr>
              <w:jc w:val="both"/>
              <w:rPr>
                <w:rFonts w:hint="eastAsia"/>
                <w:b w:val="0"/>
                <w:bCs w:val="0"/>
                <w:szCs w:val="21"/>
              </w:rPr>
            </w:pPr>
            <w:r>
              <w:rPr>
                <w:rFonts w:hint="eastAsia"/>
                <w:b w:val="0"/>
                <w:bCs w:val="0"/>
                <w:szCs w:val="21"/>
              </w:rPr>
              <w:t>上传</w:t>
            </w:r>
          </w:p>
        </w:tc>
        <w:tc>
          <w:tcPr>
            <w:tcW w:w="3062" w:type="pct"/>
            <w:shd w:val="clear" w:color="auto" w:fill="auto"/>
            <w:vAlign w:val="center"/>
          </w:tcPr>
          <w:p w14:paraId="34CA1CCA" w14:textId="5B3D2027"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Case1 不提供</w:t>
            </w:r>
          </w:p>
        </w:tc>
        <w:tc>
          <w:tcPr>
            <w:tcW w:w="1155" w:type="pct"/>
            <w:shd w:val="clear" w:color="auto" w:fill="auto"/>
            <w:vAlign w:val="center"/>
          </w:tcPr>
          <w:p w14:paraId="48BF5288" w14:textId="5BF5DBFB"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任务数据均由系统自动从 IES+ 获取，源数据有误时在 IES+ 中修正后回到平台重跑</w:t>
            </w:r>
          </w:p>
        </w:tc>
      </w:tr>
    </w:tbl>
    <w:p w14:paraId="19A7791C" w14:textId="77777777" w:rsidR="002315C8" w:rsidRPr="002315C8" w:rsidRDefault="002315C8" w:rsidP="002315C8">
      <w:pPr>
        <w:rPr>
          <w:rFonts w:hint="eastAsia"/>
          <w:highlight w:val="lightGray"/>
        </w:rPr>
      </w:pPr>
      <w:r w:rsidRPr="002315C8">
        <w:rPr>
          <w:highlight w:val="lightGray"/>
        </w:rPr>
        <w:t>节点证据卡片带证据 ID（EV-T / EV-P / EV-O 前缀 + hash），并标注 WORM 防篡改。</w:t>
      </w:r>
    </w:p>
    <w:p w14:paraId="011186E2" w14:textId="77777777" w:rsidR="002315C8" w:rsidRPr="002315C8" w:rsidRDefault="002315C8" w:rsidP="002315C8">
      <w:pPr>
        <w:pStyle w:val="20"/>
        <w:rPr>
          <w:rFonts w:hint="eastAsia"/>
          <w:highlight w:val="lightGray"/>
        </w:rPr>
      </w:pPr>
      <w:bookmarkStart w:id="86" w:name="_Toc244120098"/>
      <w:bookmarkEnd w:id="85"/>
      <w:r w:rsidRPr="002315C8">
        <w:rPr>
          <w:highlight w:val="lightGray"/>
        </w:rPr>
        <w:t>邮件中心</w:t>
      </w:r>
      <w:bookmarkEnd w:id="86"/>
    </w:p>
    <w:p w14:paraId="232A5AA0" w14:textId="19382BDB" w:rsidR="002315C8" w:rsidRPr="002315C8" w:rsidRDefault="00423BF2" w:rsidP="002315C8">
      <w:pPr>
        <w:rPr>
          <w:rFonts w:hint="eastAsia"/>
          <w:highlight w:val="lightGray"/>
        </w:rPr>
      </w:pPr>
      <w:r w:rsidRPr="002315C8">
        <w:rPr>
          <w:highlight w:val="lightGray"/>
        </w:rPr>
        <w:t>邮件中心包含邮件监听、邮件模板、邮件日志 3 个页签，内容随业务场景切换。Case1 不使用邮件监听触发，邮件中心仅用于运行状态通知邮件的管理</w:t>
      </w:r>
      <w:r w:rsidR="002315C8" w:rsidRPr="002315C8">
        <w:rPr>
          <w:highlight w:val="lightGray"/>
        </w:rPr>
        <w:t>。</w:t>
      </w:r>
    </w:p>
    <w:p w14:paraId="7200BFB8" w14:textId="77777777" w:rsidR="002315C8" w:rsidRPr="002315C8" w:rsidRDefault="002315C8" w:rsidP="002315C8">
      <w:pPr>
        <w:pStyle w:val="3"/>
        <w:rPr>
          <w:rFonts w:hint="eastAsia"/>
          <w:highlight w:val="lightGray"/>
        </w:rPr>
      </w:pPr>
      <w:bookmarkStart w:id="87" w:name="_Toc244120099"/>
      <w:r w:rsidRPr="002315C8">
        <w:rPr>
          <w:highlight w:val="lightGray"/>
        </w:rPr>
        <w:t>邮件监听</w:t>
      </w:r>
      <w:bookmarkEnd w:id="87"/>
    </w:p>
    <w:p w14:paraId="0E1EB8AE" w14:textId="77777777" w:rsidR="002315C8" w:rsidRPr="002315C8" w:rsidRDefault="002315C8" w:rsidP="002315C8">
      <w:pPr>
        <w:rPr>
          <w:rFonts w:hint="eastAsia"/>
          <w:highlight w:val="lightGray"/>
        </w:rPr>
      </w:pPr>
      <w:r w:rsidRPr="002315C8">
        <w:rPr>
          <w:highlight w:val="lightGray"/>
        </w:rPr>
        <w:t>Case1 不配置监听规则，切换至 Case1 时页签显示空态“本 Case 不使用邮件触发”。</w:t>
      </w:r>
    </w:p>
    <w:p w14:paraId="48C51303" w14:textId="77777777" w:rsidR="002315C8" w:rsidRPr="002315C8" w:rsidRDefault="002315C8" w:rsidP="002315C8">
      <w:pPr>
        <w:pStyle w:val="3"/>
        <w:rPr>
          <w:rFonts w:hint="eastAsia"/>
          <w:highlight w:val="lightGray"/>
        </w:rPr>
      </w:pPr>
      <w:bookmarkStart w:id="88" w:name="_Toc244120100"/>
      <w:r w:rsidRPr="002315C8">
        <w:rPr>
          <w:highlight w:val="lightGray"/>
        </w:rPr>
        <w:t>邮件模板（运行状态通知邮件）</w:t>
      </w:r>
      <w:bookmarkEnd w:id="88"/>
    </w:p>
    <w:p w14:paraId="34B17E6C" w14:textId="77777777" w:rsidR="002315C8" w:rsidRPr="002315C8" w:rsidRDefault="002315C8" w:rsidP="002315C8">
      <w:pPr>
        <w:rPr>
          <w:rFonts w:hint="eastAsia"/>
          <w:highlight w:val="lightGray"/>
        </w:rPr>
      </w:pPr>
      <w:r w:rsidRPr="002315C8">
        <w:rPr>
          <w:highlight w:val="lightGray"/>
        </w:rPr>
        <w:t>每条线路配置一份运行状态通知邮件，每批次任务三发送一封。</w:t>
      </w:r>
    </w:p>
    <w:tbl>
      <w:tblPr>
        <w:tblStyle w:val="40"/>
        <w:tblW w:w="5000" w:type="pct"/>
        <w:tblLook w:val="04A0" w:firstRow="1" w:lastRow="0" w:firstColumn="1" w:lastColumn="0" w:noHBand="0" w:noVBand="1"/>
      </w:tblPr>
      <w:tblGrid>
        <w:gridCol w:w="1836"/>
        <w:gridCol w:w="7180"/>
      </w:tblGrid>
      <w:tr w:rsidR="002315C8" w:rsidRPr="00972AD6" w14:paraId="4E51CA81"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1D12390B" w14:textId="7B4B412E" w:rsidR="002315C8" w:rsidRPr="00A06A64" w:rsidRDefault="002315C8" w:rsidP="00BE1024">
            <w:pPr>
              <w:jc w:val="both"/>
              <w:rPr>
                <w:rFonts w:hint="eastAsia"/>
                <w:szCs w:val="21"/>
              </w:rPr>
            </w:pPr>
            <w:r>
              <w:rPr>
                <w:rFonts w:hint="eastAsia"/>
                <w:szCs w:val="21"/>
              </w:rPr>
              <w:t>项</w:t>
            </w:r>
          </w:p>
        </w:tc>
        <w:tc>
          <w:tcPr>
            <w:tcW w:w="3982" w:type="pct"/>
            <w:shd w:val="clear" w:color="auto" w:fill="002060"/>
            <w:vAlign w:val="center"/>
          </w:tcPr>
          <w:p w14:paraId="5F231178" w14:textId="3EAE5E4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规则</w:t>
            </w:r>
          </w:p>
        </w:tc>
      </w:tr>
      <w:tr w:rsidR="002315C8" w:rsidRPr="00972AD6" w14:paraId="1E1CC83E"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2D29413" w14:textId="00C90F36" w:rsidR="002315C8" w:rsidRPr="00BE1024" w:rsidRDefault="002315C8" w:rsidP="00BE1024">
            <w:pPr>
              <w:jc w:val="both"/>
              <w:rPr>
                <w:rFonts w:hint="eastAsia"/>
                <w:b w:val="0"/>
                <w:bCs w:val="0"/>
                <w:szCs w:val="21"/>
              </w:rPr>
            </w:pPr>
            <w:r>
              <w:rPr>
                <w:rFonts w:hint="eastAsia"/>
                <w:b w:val="0"/>
                <w:bCs w:val="0"/>
                <w:szCs w:val="21"/>
              </w:rPr>
              <w:t>状态</w:t>
            </w:r>
          </w:p>
        </w:tc>
        <w:tc>
          <w:tcPr>
            <w:tcW w:w="3982" w:type="pct"/>
            <w:vAlign w:val="center"/>
          </w:tcPr>
          <w:p w14:paraId="5387753E" w14:textId="48733C16"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显示“已配置”或“待配置”。没有收件人时为“待配置”，发送时阻止并提醒管理员</w:t>
            </w:r>
          </w:p>
        </w:tc>
      </w:tr>
      <w:tr w:rsidR="002315C8" w:rsidRPr="00972AD6" w14:paraId="5F9EFDB6"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13AB941" w14:textId="11BB2E1F" w:rsidR="002315C8" w:rsidRPr="00BE1024" w:rsidRDefault="002315C8" w:rsidP="00BE1024">
            <w:pPr>
              <w:jc w:val="both"/>
              <w:rPr>
                <w:rFonts w:hint="eastAsia"/>
                <w:b w:val="0"/>
                <w:bCs w:val="0"/>
                <w:szCs w:val="21"/>
              </w:rPr>
            </w:pPr>
            <w:r>
              <w:rPr>
                <w:rFonts w:hint="eastAsia"/>
                <w:b w:val="0"/>
                <w:bCs w:val="0"/>
                <w:szCs w:val="21"/>
              </w:rPr>
              <w:t>主题与正文</w:t>
            </w:r>
          </w:p>
        </w:tc>
        <w:tc>
          <w:tcPr>
            <w:tcW w:w="3982" w:type="pct"/>
            <w:vAlign w:val="center"/>
          </w:tcPr>
          <w:p w14:paraId="54E1DE6F" w14:textId="7137088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支持 {{参数}}，页面列出可用参数（共 9 个参数变量）；正文默认固定引导语“Dears, Kindly pls refer to the consignment list upload status as below. Thanks~”</w:t>
            </w:r>
          </w:p>
        </w:tc>
      </w:tr>
      <w:tr w:rsidR="002315C8" w:rsidRPr="00972AD6" w14:paraId="7B02B4D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1780A9A" w14:textId="0926B711" w:rsidR="002315C8" w:rsidRPr="00BE1024" w:rsidRDefault="002315C8" w:rsidP="00BE1024">
            <w:pPr>
              <w:jc w:val="both"/>
              <w:rPr>
                <w:rFonts w:hint="eastAsia"/>
                <w:b w:val="0"/>
                <w:bCs w:val="0"/>
                <w:szCs w:val="21"/>
              </w:rPr>
            </w:pPr>
            <w:r>
              <w:rPr>
                <w:rFonts w:hint="eastAsia"/>
                <w:b w:val="0"/>
                <w:bCs w:val="0"/>
                <w:szCs w:val="21"/>
              </w:rPr>
              <w:t>状态记录表字段</w:t>
            </w:r>
          </w:p>
        </w:tc>
        <w:tc>
          <w:tcPr>
            <w:tcW w:w="3982" w:type="pct"/>
            <w:vAlign w:val="center"/>
          </w:tcPr>
          <w:p w14:paraId="253BADD5" w14:textId="0009102A"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运行状态表 9 列（含 Remark 与 Process date），邮件正文按列顺序生成表格，列定义见“7.3.2 运行状态表回写规则”</w:t>
            </w:r>
          </w:p>
        </w:tc>
      </w:tr>
      <w:tr w:rsidR="002315C8" w:rsidRPr="00972AD6" w14:paraId="53446B1B"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1E0B3FC" w14:textId="69AB3FBD" w:rsidR="002315C8" w:rsidRPr="00BE1024" w:rsidRDefault="002315C8" w:rsidP="00BE1024">
            <w:pPr>
              <w:jc w:val="both"/>
              <w:rPr>
                <w:rFonts w:hint="eastAsia"/>
                <w:b w:val="0"/>
                <w:bCs w:val="0"/>
                <w:szCs w:val="21"/>
              </w:rPr>
            </w:pPr>
            <w:r>
              <w:rPr>
                <w:rFonts w:hint="eastAsia"/>
                <w:b w:val="0"/>
                <w:bCs w:val="0"/>
                <w:szCs w:val="21"/>
              </w:rPr>
              <w:t>附件</w:t>
            </w:r>
          </w:p>
        </w:tc>
        <w:tc>
          <w:tcPr>
            <w:tcW w:w="3982" w:type="pct"/>
            <w:vAlign w:val="center"/>
          </w:tcPr>
          <w:p w14:paraId="1465AB95" w14:textId="7C46AB2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运行结果.xlsx，仅展示，不能在此修改</w:t>
            </w:r>
          </w:p>
        </w:tc>
      </w:tr>
      <w:tr w:rsidR="002315C8" w:rsidRPr="00972AD6" w14:paraId="1D0D127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4CD6E740" w14:textId="3E20DD98" w:rsidR="002315C8" w:rsidRPr="00BE1024" w:rsidRDefault="002315C8" w:rsidP="00BE1024">
            <w:pPr>
              <w:jc w:val="both"/>
              <w:rPr>
                <w:rFonts w:hint="eastAsia"/>
                <w:szCs w:val="21"/>
              </w:rPr>
            </w:pPr>
            <w:r>
              <w:rPr>
                <w:rFonts w:hint="eastAsia"/>
                <w:szCs w:val="21"/>
              </w:rPr>
              <w:t>收件人</w:t>
            </w:r>
          </w:p>
        </w:tc>
        <w:tc>
          <w:tcPr>
            <w:tcW w:w="3982" w:type="pct"/>
            <w:vAlign w:val="center"/>
          </w:tcPr>
          <w:p w14:paraId="6B725AAA" w14:textId="0DE1F5C0"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显示“共 N 人”；可增删，校验邮箱格式与重复，至少保留一位</w:t>
            </w:r>
          </w:p>
        </w:tc>
      </w:tr>
      <w:tr w:rsidR="002315C8" w:rsidRPr="00972AD6" w14:paraId="24DA4AEE"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02752C5C" w14:textId="309D7EF3" w:rsidR="002315C8" w:rsidRPr="00BE1024" w:rsidRDefault="002315C8" w:rsidP="00BE1024">
            <w:pPr>
              <w:jc w:val="both"/>
              <w:rPr>
                <w:rFonts w:hint="eastAsia"/>
                <w:szCs w:val="21"/>
              </w:rPr>
            </w:pPr>
            <w:r>
              <w:rPr>
                <w:rFonts w:hint="eastAsia"/>
                <w:szCs w:val="21"/>
              </w:rPr>
              <w:t>保存</w:t>
            </w:r>
          </w:p>
        </w:tc>
        <w:tc>
          <w:tcPr>
            <w:tcW w:w="3982" w:type="pct"/>
            <w:vAlign w:val="center"/>
          </w:tcPr>
          <w:p w14:paraId="64337347" w14:textId="251BEC99"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仅配置角色可操作，下次发送时生效，写审计日志</w:t>
            </w:r>
          </w:p>
        </w:tc>
      </w:tr>
    </w:tbl>
    <w:p w14:paraId="1653AB83" w14:textId="77777777" w:rsidR="002315C8" w:rsidRPr="002315C8" w:rsidRDefault="002315C8" w:rsidP="002315C8">
      <w:pPr>
        <w:pStyle w:val="3"/>
        <w:rPr>
          <w:rFonts w:hint="eastAsia"/>
          <w:highlight w:val="lightGray"/>
        </w:rPr>
      </w:pPr>
      <w:bookmarkStart w:id="89" w:name="_Toc244120101"/>
      <w:r w:rsidRPr="002315C8">
        <w:rPr>
          <w:highlight w:val="lightGray"/>
        </w:rPr>
        <w:t>邮件日志</w:t>
      </w:r>
      <w:bookmarkEnd w:id="89"/>
    </w:p>
    <w:p w14:paraId="237F2BCF" w14:textId="77777777" w:rsidR="002315C8" w:rsidRPr="002315C8" w:rsidRDefault="002315C8" w:rsidP="002315C8">
      <w:pPr>
        <w:rPr>
          <w:rFonts w:hint="eastAsia"/>
          <w:highlight w:val="lightGray"/>
        </w:rPr>
      </w:pPr>
      <w:r w:rsidRPr="002315C8">
        <w:rPr>
          <w:highlight w:val="lightGray"/>
        </w:rPr>
        <w:t>邮件日志分“收到的邮件”和“已发送的邮件”两个子页签；Case1 仅产生已发送的状态通知邮件。</w:t>
      </w:r>
    </w:p>
    <w:tbl>
      <w:tblPr>
        <w:tblStyle w:val="40"/>
        <w:tblW w:w="5000" w:type="pct"/>
        <w:tblLook w:val="04A0" w:firstRow="1" w:lastRow="0" w:firstColumn="1" w:lastColumn="0" w:noHBand="0" w:noVBand="1"/>
      </w:tblPr>
      <w:tblGrid>
        <w:gridCol w:w="1412"/>
        <w:gridCol w:w="5521"/>
        <w:gridCol w:w="2083"/>
      </w:tblGrid>
      <w:tr w:rsidR="002315C8" w:rsidRPr="00972AD6" w14:paraId="64B5F09F"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6873CF92" w14:textId="2A971485" w:rsidR="002315C8" w:rsidRPr="00A06A64" w:rsidRDefault="002315C8" w:rsidP="00BE1024">
            <w:pPr>
              <w:jc w:val="both"/>
              <w:rPr>
                <w:rFonts w:hint="eastAsia"/>
                <w:szCs w:val="21"/>
              </w:rPr>
            </w:pPr>
            <w:r>
              <w:rPr>
                <w:rFonts w:hint="eastAsia"/>
                <w:szCs w:val="21"/>
              </w:rPr>
              <w:t>子页签</w:t>
            </w:r>
          </w:p>
        </w:tc>
        <w:tc>
          <w:tcPr>
            <w:tcW w:w="3062" w:type="pct"/>
            <w:shd w:val="clear" w:color="auto" w:fill="002060"/>
            <w:vAlign w:val="center"/>
          </w:tcPr>
          <w:p w14:paraId="3DEF046F" w14:textId="3528E497"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展示列</w:t>
            </w:r>
          </w:p>
        </w:tc>
        <w:tc>
          <w:tcPr>
            <w:tcW w:w="1155" w:type="pct"/>
            <w:shd w:val="clear" w:color="auto" w:fill="002060"/>
            <w:vAlign w:val="center"/>
          </w:tcPr>
          <w:p w14:paraId="1589DB7C" w14:textId="43932B7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筛选与搜索</w:t>
            </w:r>
          </w:p>
        </w:tc>
      </w:tr>
      <w:tr w:rsidR="002315C8" w:rsidRPr="00972AD6" w14:paraId="72BA01B5"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2DCF607" w14:textId="5EF390FA" w:rsidR="002315C8" w:rsidRPr="00BE1024" w:rsidRDefault="002315C8" w:rsidP="00BE1024">
            <w:pPr>
              <w:jc w:val="both"/>
              <w:rPr>
                <w:rFonts w:hint="eastAsia"/>
                <w:b w:val="0"/>
                <w:bCs w:val="0"/>
                <w:szCs w:val="21"/>
              </w:rPr>
            </w:pPr>
            <w:r>
              <w:rPr>
                <w:rFonts w:hint="eastAsia"/>
                <w:b w:val="0"/>
                <w:bCs w:val="0"/>
                <w:szCs w:val="21"/>
              </w:rPr>
              <w:t>收到的邮件</w:t>
            </w:r>
          </w:p>
        </w:tc>
        <w:tc>
          <w:tcPr>
            <w:tcW w:w="3062" w:type="pct"/>
            <w:shd w:val="clear" w:color="auto" w:fill="auto"/>
            <w:vAlign w:val="center"/>
          </w:tcPr>
          <w:p w14:paraId="61D74475" w14:textId="47B30D33"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Case1 无数据</w:t>
            </w:r>
          </w:p>
        </w:tc>
        <w:tc>
          <w:tcPr>
            <w:tcW w:w="1155" w:type="pct"/>
            <w:shd w:val="clear" w:color="auto" w:fill="auto"/>
            <w:vAlign w:val="center"/>
          </w:tcPr>
          <w:p w14:paraId="1A6A1526" w14:textId="2907BE7F"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r w:rsidR="002315C8" w:rsidRPr="00972AD6" w14:paraId="29AD7FDD"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4E071B7" w14:textId="6164B50B" w:rsidR="002315C8" w:rsidRPr="00BE1024" w:rsidRDefault="002315C8" w:rsidP="00BE1024">
            <w:pPr>
              <w:jc w:val="both"/>
              <w:rPr>
                <w:rFonts w:hint="eastAsia"/>
                <w:b w:val="0"/>
                <w:bCs w:val="0"/>
                <w:szCs w:val="21"/>
              </w:rPr>
            </w:pPr>
            <w:r>
              <w:rPr>
                <w:rFonts w:hint="eastAsia"/>
                <w:b w:val="0"/>
                <w:bCs w:val="0"/>
                <w:szCs w:val="21"/>
              </w:rPr>
              <w:t>已发送的邮件</w:t>
            </w:r>
          </w:p>
        </w:tc>
        <w:tc>
          <w:tcPr>
            <w:tcW w:w="3062" w:type="pct"/>
            <w:vAlign w:val="center"/>
          </w:tcPr>
          <w:p w14:paraId="11776827" w14:textId="7496510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发送时间、模板、主题、收件人、所属业务场景（空运 / 海运）与批次、关联任务、发送状态</w:t>
            </w:r>
          </w:p>
        </w:tc>
        <w:tc>
          <w:tcPr>
            <w:tcW w:w="1155" w:type="pct"/>
            <w:vAlign w:val="center"/>
          </w:tcPr>
          <w:p w14:paraId="2CE35E83" w14:textId="13162CA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可按发送状态筛选；按主题、收件人搜索</w:t>
            </w:r>
          </w:p>
        </w:tc>
      </w:tr>
    </w:tbl>
    <w:p w14:paraId="3F02A9BA" w14:textId="77777777" w:rsidR="002315C8" w:rsidRPr="002315C8" w:rsidRDefault="002315C8" w:rsidP="002315C8">
      <w:pPr>
        <w:rPr>
          <w:rFonts w:hint="eastAsia"/>
          <w:highlight w:val="lightGray"/>
        </w:rPr>
      </w:pPr>
      <w:r w:rsidRPr="002315C8">
        <w:rPr>
          <w:highlight w:val="lightGray"/>
        </w:rPr>
        <w:t>操作</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576F7084" w14:textId="5DBB45B1"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19E95925" w14:textId="659A17A2" w:rsidR="002315C8" w:rsidRPr="00A06A64" w:rsidRDefault="002315C8" w:rsidP="00BE1024">
            <w:pPr>
              <w:jc w:val="both"/>
              <w:rPr>
                <w:rFonts w:hint="eastAsia"/>
                <w:szCs w:val="21"/>
              </w:rPr>
            </w:pPr>
            <w:r>
              <w:rPr>
                <w:rFonts w:hint="eastAsia"/>
                <w:szCs w:val="21"/>
              </w:rPr>
              <w:t>操作</w:t>
            </w:r>
          </w:p>
        </w:tc>
        <w:tc>
          <w:tcPr>
            <w:tcW w:w="2488" w:type="pct"/>
            <w:shd w:val="clear" w:color="auto" w:fill="002060"/>
            <w:vAlign w:val="center"/>
          </w:tcPr>
          <w:p w14:paraId="280D9E1C" w14:textId="2D7A7A0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可用条件</w:t>
            </w:r>
          </w:p>
        </w:tc>
        <w:tc>
          <w:tcPr>
            <w:tcW w:w="938" w:type="pct"/>
            <w:shd w:val="clear" w:color="auto" w:fill="002060"/>
            <w:vAlign w:val="center"/>
          </w:tcPr>
          <w:p w14:paraId="2D775E75" w14:textId="3931425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c>
          <w:tcPr>
            <w:tcW w:w="938" w:type="pct"/>
            <w:shd w:val="clear" w:color="auto" w:fill="002060"/>
          </w:tcPr>
          <w:p w14:paraId="746D8897" w14:textId="31CAA21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数据变化与联动</w:t>
            </w:r>
          </w:p>
        </w:tc>
      </w:tr>
      <w:tr w:rsidR="002315C8" w:rsidRPr="00972AD6" w14:paraId="1D727F34" w14:textId="291DFB46"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93C52C4" w14:textId="7BCFFBF9" w:rsidR="002315C8" w:rsidRPr="00BE1024" w:rsidRDefault="002315C8" w:rsidP="00BE1024">
            <w:pPr>
              <w:jc w:val="both"/>
              <w:rPr>
                <w:rFonts w:hint="eastAsia"/>
                <w:b w:val="0"/>
                <w:bCs w:val="0"/>
                <w:szCs w:val="21"/>
              </w:rPr>
            </w:pPr>
            <w:r>
              <w:rPr>
                <w:rFonts w:hint="eastAsia"/>
                <w:b w:val="0"/>
                <w:bCs w:val="0"/>
                <w:szCs w:val="21"/>
              </w:rPr>
              <w:t>查看</w:t>
            </w:r>
          </w:p>
        </w:tc>
        <w:tc>
          <w:tcPr>
            <w:tcW w:w="2488" w:type="pct"/>
            <w:vAlign w:val="center"/>
          </w:tcPr>
          <w:p w14:paraId="4A4008BD" w14:textId="7BB1AA8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任意邮件</w:t>
            </w:r>
          </w:p>
        </w:tc>
        <w:tc>
          <w:tcPr>
            <w:tcW w:w="938" w:type="pct"/>
            <w:vAlign w:val="center"/>
          </w:tcPr>
          <w:p w14:paraId="159C04D8" w14:textId="7899ADF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弹窗显示邮件详情及附件</w:t>
            </w:r>
          </w:p>
        </w:tc>
        <w:tc>
          <w:tcPr>
            <w:tcW w:w="938" w:type="pct"/>
          </w:tcPr>
          <w:p w14:paraId="7E3D6DFD" w14:textId="3AB4D46C"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显示“查看任务”链接</w:t>
            </w:r>
          </w:p>
        </w:tc>
      </w:tr>
      <w:tr w:rsidR="002315C8" w:rsidRPr="00972AD6" w14:paraId="516C500F" w14:textId="15B180A5"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C86B23A" w14:textId="07007422" w:rsidR="002315C8" w:rsidRPr="00BE1024" w:rsidRDefault="002315C8" w:rsidP="00BE1024">
            <w:pPr>
              <w:jc w:val="both"/>
              <w:rPr>
                <w:rFonts w:hint="eastAsia"/>
                <w:b w:val="0"/>
                <w:bCs w:val="0"/>
                <w:szCs w:val="21"/>
              </w:rPr>
            </w:pPr>
            <w:r>
              <w:rPr>
                <w:rFonts w:hint="eastAsia"/>
                <w:b w:val="0"/>
                <w:bCs w:val="0"/>
                <w:szCs w:val="21"/>
              </w:rPr>
              <w:t>查看任务</w:t>
            </w:r>
          </w:p>
        </w:tc>
        <w:tc>
          <w:tcPr>
            <w:tcW w:w="2488" w:type="pct"/>
            <w:vAlign w:val="center"/>
          </w:tcPr>
          <w:p w14:paraId="667027B8" w14:textId="74433B0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邮件有关联任务</w:t>
            </w:r>
          </w:p>
        </w:tc>
        <w:tc>
          <w:tcPr>
            <w:tcW w:w="938" w:type="pct"/>
            <w:vAlign w:val="center"/>
          </w:tcPr>
          <w:p w14:paraId="77B0B713" w14:textId="60988FA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进入对应任务三的任务详情</w:t>
            </w:r>
          </w:p>
        </w:tc>
        <w:tc>
          <w:tcPr>
            <w:tcW w:w="938" w:type="pct"/>
          </w:tcPr>
          <w:p w14:paraId="55A0E5A0" w14:textId="57CB8B3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w:t>
            </w:r>
          </w:p>
        </w:tc>
      </w:tr>
      <w:tr w:rsidR="002315C8" w:rsidRPr="00972AD6" w14:paraId="65DAB804" w14:textId="189600FF"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348288A" w14:textId="68956F74" w:rsidR="002315C8" w:rsidRPr="00BE1024" w:rsidRDefault="002315C8" w:rsidP="00BE1024">
            <w:pPr>
              <w:jc w:val="both"/>
              <w:rPr>
                <w:rFonts w:hint="eastAsia"/>
                <w:b w:val="0"/>
                <w:bCs w:val="0"/>
                <w:szCs w:val="21"/>
              </w:rPr>
            </w:pPr>
            <w:r>
              <w:rPr>
                <w:rFonts w:hint="eastAsia"/>
                <w:b w:val="0"/>
                <w:bCs w:val="0"/>
                <w:szCs w:val="21"/>
              </w:rPr>
              <w:t>重发</w:t>
            </w:r>
          </w:p>
        </w:tc>
        <w:tc>
          <w:tcPr>
            <w:tcW w:w="2488" w:type="pct"/>
            <w:vAlign w:val="center"/>
          </w:tcPr>
          <w:p w14:paraId="42480ED9" w14:textId="34C972C0"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状态邮件发送失败；操作及以上角色</w:t>
            </w:r>
          </w:p>
        </w:tc>
        <w:tc>
          <w:tcPr>
            <w:tcW w:w="938" w:type="pct"/>
            <w:vAlign w:val="center"/>
          </w:tcPr>
          <w:p w14:paraId="616E7711" w14:textId="5FE5FAE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重新发送该状态邮件</w:t>
            </w:r>
          </w:p>
        </w:tc>
        <w:tc>
          <w:tcPr>
            <w:tcW w:w="938" w:type="pct"/>
          </w:tcPr>
          <w:p w14:paraId="4DB0F042" w14:textId="14D6CE4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发送状态更新</w:t>
            </w:r>
          </w:p>
        </w:tc>
      </w:tr>
    </w:tbl>
    <w:p w14:paraId="10C60462" w14:textId="77777777" w:rsidR="002315C8" w:rsidRPr="002315C8" w:rsidRDefault="002315C8" w:rsidP="002315C8">
      <w:pPr>
        <w:pStyle w:val="20"/>
        <w:rPr>
          <w:rFonts w:hint="eastAsia"/>
          <w:highlight w:val="lightGray"/>
        </w:rPr>
      </w:pPr>
      <w:bookmarkStart w:id="90" w:name="_Toc244120102"/>
      <w:r w:rsidRPr="002315C8">
        <w:rPr>
          <w:highlight w:val="lightGray"/>
        </w:rPr>
        <w:t>配置中心</w:t>
      </w:r>
      <w:bookmarkEnd w:id="90"/>
    </w:p>
    <w:p w14:paraId="609A23F9" w14:textId="77777777" w:rsidR="002315C8" w:rsidRPr="002315C8" w:rsidRDefault="002315C8" w:rsidP="002315C8">
      <w:pPr>
        <w:rPr>
          <w:rFonts w:hint="eastAsia"/>
          <w:highlight w:val="lightGray"/>
        </w:rPr>
      </w:pPr>
      <w:bookmarkStart w:id="91" w:name="OLE_LINK20"/>
      <w:r w:rsidRPr="002315C8">
        <w:rPr>
          <w:highlight w:val="lightGray"/>
        </w:rPr>
        <w:t>配置中心对所有角色可读，写入口仅配置角色可见。</w:t>
      </w:r>
    </w:p>
    <w:p w14:paraId="34FBDDA6" w14:textId="77777777" w:rsidR="002315C8" w:rsidRPr="002315C8" w:rsidRDefault="002315C8" w:rsidP="002315C8">
      <w:pPr>
        <w:pStyle w:val="3"/>
        <w:rPr>
          <w:rFonts w:hint="eastAsia"/>
          <w:highlight w:val="lightGray"/>
        </w:rPr>
      </w:pPr>
      <w:bookmarkStart w:id="92" w:name="_Toc244120103"/>
      <w:bookmarkEnd w:id="91"/>
      <w:r w:rsidRPr="002315C8">
        <w:rPr>
          <w:highlight w:val="lightGray"/>
        </w:rPr>
        <w:t>模板与映射表配置</w:t>
      </w:r>
      <w:bookmarkEnd w:id="92"/>
    </w:p>
    <w:tbl>
      <w:tblPr>
        <w:tblStyle w:val="40"/>
        <w:tblW w:w="5000" w:type="pct"/>
        <w:tblLook w:val="04A0" w:firstRow="1" w:lastRow="0" w:firstColumn="1" w:lastColumn="0" w:noHBand="0" w:noVBand="1"/>
      </w:tblPr>
      <w:tblGrid>
        <w:gridCol w:w="1412"/>
        <w:gridCol w:w="5521"/>
        <w:gridCol w:w="2083"/>
      </w:tblGrid>
      <w:tr w:rsidR="002315C8" w:rsidRPr="00972AD6" w14:paraId="568FDB5A"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41A8D0D9" w14:textId="2F5CA606" w:rsidR="002315C8" w:rsidRPr="00A06A64" w:rsidRDefault="002315C8" w:rsidP="00BE1024">
            <w:pPr>
              <w:jc w:val="both"/>
              <w:rPr>
                <w:rFonts w:hint="eastAsia"/>
                <w:szCs w:val="21"/>
              </w:rPr>
            </w:pPr>
            <w:r>
              <w:rPr>
                <w:rFonts w:hint="eastAsia"/>
                <w:szCs w:val="21"/>
              </w:rPr>
              <w:t>配置项</w:t>
            </w:r>
          </w:p>
        </w:tc>
        <w:tc>
          <w:tcPr>
            <w:tcW w:w="3062" w:type="pct"/>
            <w:shd w:val="clear" w:color="auto" w:fill="002060"/>
            <w:vAlign w:val="center"/>
          </w:tcPr>
          <w:p w14:paraId="0460DFFD" w14:textId="66B6AB9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内容</w:t>
            </w:r>
          </w:p>
        </w:tc>
        <w:tc>
          <w:tcPr>
            <w:tcW w:w="1155" w:type="pct"/>
            <w:shd w:val="clear" w:color="auto" w:fill="002060"/>
            <w:vAlign w:val="center"/>
          </w:tcPr>
          <w:p w14:paraId="137DA782" w14:textId="34D7012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用途</w:t>
            </w:r>
          </w:p>
        </w:tc>
      </w:tr>
      <w:tr w:rsidR="002315C8" w:rsidRPr="00972AD6" w14:paraId="2EAEF8EC"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7DEDD37" w14:textId="07F9B0BE" w:rsidR="002315C8" w:rsidRPr="00BE1024" w:rsidRDefault="002315C8" w:rsidP="00BE1024">
            <w:pPr>
              <w:jc w:val="both"/>
              <w:rPr>
                <w:rFonts w:hint="eastAsia"/>
                <w:b w:val="0"/>
                <w:bCs w:val="0"/>
                <w:szCs w:val="21"/>
              </w:rPr>
            </w:pPr>
            <w:r>
              <w:rPr>
                <w:rFonts w:hint="eastAsia"/>
                <w:b w:val="0"/>
                <w:bCs w:val="0"/>
                <w:szCs w:val="21"/>
              </w:rPr>
              <w:t>危险品托运清单模板</w:t>
            </w:r>
          </w:p>
        </w:tc>
        <w:tc>
          <w:tcPr>
            <w:tcW w:w="3062" w:type="pct"/>
            <w:shd w:val="clear" w:color="auto" w:fill="auto"/>
            <w:vAlign w:val="center"/>
          </w:tcPr>
          <w:p w14:paraId="6BD978CB" w14:textId="7D116944"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托运清单固定模板（表头 + 危险货物明细单），初始一次性上传</w:t>
            </w:r>
          </w:p>
        </w:tc>
        <w:tc>
          <w:tcPr>
            <w:tcW w:w="1155" w:type="pct"/>
            <w:shd w:val="clear" w:color="auto" w:fill="auto"/>
            <w:vAlign w:val="center"/>
          </w:tcPr>
          <w:p w14:paraId="10FC0094" w14:textId="48D54C7A"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后台写死，不在前端页面展示</w:t>
            </w:r>
          </w:p>
        </w:tc>
      </w:tr>
      <w:tr w:rsidR="002315C8" w:rsidRPr="00972AD6" w14:paraId="5F03FCEB"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9903055" w14:textId="72A9898D" w:rsidR="002315C8" w:rsidRPr="00BE1024" w:rsidRDefault="002315C8" w:rsidP="00BE1024">
            <w:pPr>
              <w:jc w:val="both"/>
              <w:rPr>
                <w:rFonts w:hint="eastAsia"/>
                <w:b w:val="0"/>
                <w:bCs w:val="0"/>
                <w:szCs w:val="21"/>
              </w:rPr>
            </w:pPr>
            <w:r>
              <w:rPr>
                <w:rFonts w:hint="eastAsia"/>
                <w:b w:val="0"/>
                <w:bCs w:val="0"/>
                <w:szCs w:val="21"/>
              </w:rPr>
              <w:t>附表1：托运清单表头 Mapping list</w:t>
            </w:r>
          </w:p>
        </w:tc>
        <w:tc>
          <w:tcPr>
            <w:tcW w:w="3062" w:type="pct"/>
            <w:vAlign w:val="center"/>
          </w:tcPr>
          <w:p w14:paraId="7B9AE200" w14:textId="70CD083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PDC + Invoice Type + Terminal WH 三键 → 10 个表头字段（13 列）</w:t>
            </w:r>
          </w:p>
        </w:tc>
        <w:tc>
          <w:tcPr>
            <w:tcW w:w="1155" w:type="pct"/>
            <w:vAlign w:val="center"/>
          </w:tcPr>
          <w:p w14:paraId="7FDD11E2" w14:textId="7072682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填写托运清单表头。未命中时任务二失败，补充后节点重跑</w:t>
            </w:r>
          </w:p>
        </w:tc>
      </w:tr>
      <w:tr w:rsidR="002315C8" w:rsidRPr="00972AD6" w14:paraId="3E98B4BC"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70A99EA" w14:textId="126073B6" w:rsidR="002315C8" w:rsidRPr="00BE1024" w:rsidRDefault="002315C8" w:rsidP="00BE1024">
            <w:pPr>
              <w:jc w:val="both"/>
              <w:rPr>
                <w:rFonts w:hint="eastAsia"/>
                <w:b w:val="0"/>
                <w:bCs w:val="0"/>
                <w:szCs w:val="21"/>
              </w:rPr>
            </w:pPr>
            <w:r>
              <w:rPr>
                <w:rFonts w:hint="eastAsia"/>
                <w:b w:val="0"/>
                <w:bCs w:val="0"/>
                <w:szCs w:val="21"/>
              </w:rPr>
              <w:t>附表3：Package Type</w:t>
            </w:r>
          </w:p>
        </w:tc>
        <w:tc>
          <w:tcPr>
            <w:tcW w:w="3062" w:type="pct"/>
            <w:shd w:val="clear" w:color="auto" w:fill="auto"/>
            <w:vAlign w:val="center"/>
          </w:tcPr>
          <w:p w14:paraId="2CBF77FB" w14:textId="598ABE82"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英文包装描述 → 中文包装规格</w:t>
            </w:r>
          </w:p>
        </w:tc>
        <w:tc>
          <w:tcPr>
            <w:tcW w:w="1155" w:type="pct"/>
            <w:shd w:val="clear" w:color="auto" w:fill="auto"/>
            <w:vAlign w:val="center"/>
          </w:tcPr>
          <w:p w14:paraId="486AA715" w14:textId="410EA7EF"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填写包装规格。未命中时留空并记录 Remark，补充后可节点重跑</w:t>
            </w:r>
          </w:p>
        </w:tc>
      </w:tr>
      <w:tr w:rsidR="002315C8" w:rsidRPr="00972AD6" w14:paraId="7EA10437"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35A5D8D" w14:textId="335232A3" w:rsidR="002315C8" w:rsidRPr="00BE1024" w:rsidRDefault="002315C8" w:rsidP="00BE1024">
            <w:pPr>
              <w:jc w:val="both"/>
              <w:rPr>
                <w:rFonts w:hint="eastAsia"/>
                <w:b w:val="0"/>
                <w:bCs w:val="0"/>
                <w:szCs w:val="21"/>
              </w:rPr>
            </w:pPr>
            <w:r>
              <w:rPr>
                <w:rFonts w:hint="eastAsia"/>
                <w:b w:val="0"/>
                <w:bCs w:val="0"/>
                <w:szCs w:val="21"/>
              </w:rPr>
              <w:t>附表4：Transport name</w:t>
            </w:r>
          </w:p>
        </w:tc>
        <w:tc>
          <w:tcPr>
            <w:tcW w:w="3062" w:type="pct"/>
            <w:vAlign w:val="center"/>
          </w:tcPr>
          <w:p w14:paraId="3CC3A81D" w14:textId="496BAE3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UN No. → 是否需要制作托运清单（Y / N / 待定查 Hazmat 等）及运输名称</w:t>
            </w:r>
          </w:p>
        </w:tc>
        <w:tc>
          <w:tcPr>
            <w:tcW w:w="1155" w:type="pct"/>
            <w:vAlign w:val="center"/>
          </w:tcPr>
          <w:p w14:paraId="39153BB9" w14:textId="623C8FE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初筛与 Type1~4 判定</w:t>
            </w:r>
          </w:p>
        </w:tc>
      </w:tr>
    </w:tbl>
    <w:p w14:paraId="6BC73E0A" w14:textId="77777777" w:rsidR="002315C8" w:rsidRPr="002315C8" w:rsidRDefault="002315C8" w:rsidP="002315C8">
      <w:pPr>
        <w:rPr>
          <w:rFonts w:hint="eastAsia"/>
          <w:highlight w:val="lightGray"/>
        </w:rPr>
      </w:pPr>
      <w:r w:rsidRPr="002315C8">
        <w:rPr>
          <w:highlight w:val="lightGray"/>
        </w:rPr>
        <w:t>操作</w:t>
      </w:r>
    </w:p>
    <w:tbl>
      <w:tblPr>
        <w:tblStyle w:val="40"/>
        <w:tblW w:w="5000" w:type="pct"/>
        <w:tblLook w:val="04A0" w:firstRow="1" w:lastRow="0" w:firstColumn="1" w:lastColumn="0" w:noHBand="0" w:noVBand="1"/>
      </w:tblPr>
      <w:tblGrid>
        <w:gridCol w:w="1148"/>
        <w:gridCol w:w="4486"/>
        <w:gridCol w:w="1691"/>
        <w:gridCol w:w="1691"/>
      </w:tblGrid>
      <w:tr w:rsidR="002315C8" w:rsidRPr="00972AD6" w14:paraId="1C9CEECF" w14:textId="5457BFCB"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36" w:type="pct"/>
            <w:shd w:val="clear" w:color="auto" w:fill="002060"/>
            <w:vAlign w:val="center"/>
          </w:tcPr>
          <w:p w14:paraId="7EB4B722" w14:textId="46D9C076" w:rsidR="002315C8" w:rsidRPr="00A06A64" w:rsidRDefault="002315C8" w:rsidP="00BE1024">
            <w:pPr>
              <w:jc w:val="both"/>
              <w:rPr>
                <w:rFonts w:hint="eastAsia"/>
                <w:szCs w:val="21"/>
              </w:rPr>
            </w:pPr>
            <w:r>
              <w:rPr>
                <w:rFonts w:hint="eastAsia"/>
                <w:szCs w:val="21"/>
              </w:rPr>
              <w:t>操作</w:t>
            </w:r>
          </w:p>
        </w:tc>
        <w:tc>
          <w:tcPr>
            <w:tcW w:w="2488" w:type="pct"/>
            <w:shd w:val="clear" w:color="auto" w:fill="002060"/>
            <w:vAlign w:val="center"/>
          </w:tcPr>
          <w:p w14:paraId="75E28790" w14:textId="2004C67D"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可用条件</w:t>
            </w:r>
          </w:p>
        </w:tc>
        <w:tc>
          <w:tcPr>
            <w:tcW w:w="938" w:type="pct"/>
            <w:shd w:val="clear" w:color="auto" w:fill="002060"/>
            <w:vAlign w:val="center"/>
          </w:tcPr>
          <w:p w14:paraId="0E779507" w14:textId="08AC6AA9"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动作与反馈</w:t>
            </w:r>
          </w:p>
        </w:tc>
        <w:tc>
          <w:tcPr>
            <w:tcW w:w="938" w:type="pct"/>
            <w:shd w:val="clear" w:color="auto" w:fill="002060"/>
          </w:tcPr>
          <w:p w14:paraId="4565AEA8" w14:textId="59848546"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数据变化与联动</w:t>
            </w:r>
          </w:p>
        </w:tc>
      </w:tr>
      <w:tr w:rsidR="002315C8" w:rsidRPr="00972AD6" w14:paraId="79ABD2AC" w14:textId="68EA29B0"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B8236B1" w14:textId="441DCC36" w:rsidR="002315C8" w:rsidRPr="00BE1024" w:rsidRDefault="002315C8" w:rsidP="00BE1024">
            <w:pPr>
              <w:jc w:val="both"/>
              <w:rPr>
                <w:rFonts w:hint="eastAsia"/>
                <w:b w:val="0"/>
                <w:bCs w:val="0"/>
                <w:szCs w:val="21"/>
              </w:rPr>
            </w:pPr>
            <w:r>
              <w:rPr>
                <w:rFonts w:hint="eastAsia"/>
                <w:b w:val="0"/>
                <w:bCs w:val="0"/>
                <w:szCs w:val="21"/>
              </w:rPr>
              <w:t>预览</w:t>
            </w:r>
          </w:p>
        </w:tc>
        <w:tc>
          <w:tcPr>
            <w:tcW w:w="2488" w:type="pct"/>
            <w:vAlign w:val="center"/>
          </w:tcPr>
          <w:p w14:paraId="5D7906AE" w14:textId="3DD1640C"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全部角色</w:t>
            </w:r>
          </w:p>
        </w:tc>
        <w:tc>
          <w:tcPr>
            <w:tcW w:w="938" w:type="pct"/>
            <w:vAlign w:val="center"/>
          </w:tcPr>
          <w:p w14:paraId="07022E03" w14:textId="54F08E9C"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点行查看全部版本与完整列结构；弹窗以只读方式显示表内容，多个 sheet 可切换</w:t>
            </w:r>
          </w:p>
        </w:tc>
        <w:tc>
          <w:tcPr>
            <w:tcW w:w="938" w:type="pct"/>
          </w:tcPr>
          <w:p w14:paraId="7A4E29CA" w14:textId="2B9BCC6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r w:rsidR="002315C8" w:rsidRPr="00972AD6" w14:paraId="7F9F7F26" w14:textId="23A616F5"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FBE096B" w14:textId="0BB83ABF" w:rsidR="002315C8" w:rsidRPr="00BE1024" w:rsidRDefault="002315C8" w:rsidP="00BE1024">
            <w:pPr>
              <w:jc w:val="both"/>
              <w:rPr>
                <w:rFonts w:hint="eastAsia"/>
                <w:b w:val="0"/>
                <w:bCs w:val="0"/>
                <w:szCs w:val="21"/>
              </w:rPr>
            </w:pPr>
            <w:r>
              <w:rPr>
                <w:rFonts w:hint="eastAsia"/>
                <w:b w:val="0"/>
                <w:bCs w:val="0"/>
                <w:szCs w:val="21"/>
              </w:rPr>
              <w:t>下载</w:t>
            </w:r>
          </w:p>
        </w:tc>
        <w:tc>
          <w:tcPr>
            <w:tcW w:w="2488" w:type="pct"/>
            <w:vAlign w:val="center"/>
          </w:tcPr>
          <w:p w14:paraId="487C2E4E" w14:textId="18BFF95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全部角色，且已有上传版本</w:t>
            </w:r>
          </w:p>
        </w:tc>
        <w:tc>
          <w:tcPr>
            <w:tcW w:w="938" w:type="pct"/>
            <w:vAlign w:val="center"/>
          </w:tcPr>
          <w:p w14:paraId="5F093768" w14:textId="4E0E8C8B"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下载当前生效版本或历史版本；没有上传过时按钮置灰并提示</w:t>
            </w:r>
          </w:p>
        </w:tc>
        <w:tc>
          <w:tcPr>
            <w:tcW w:w="938" w:type="pct"/>
          </w:tcPr>
          <w:p w14:paraId="35CB7020" w14:textId="1F328E6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写审计日志</w:t>
            </w:r>
          </w:p>
        </w:tc>
      </w:tr>
      <w:tr w:rsidR="002315C8" w:rsidRPr="00972AD6" w14:paraId="18E6D69D" w14:textId="58993B2A"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24DDC400" w14:textId="4BA8FE7E" w:rsidR="002315C8" w:rsidRPr="00BE1024" w:rsidRDefault="002315C8" w:rsidP="00BE1024">
            <w:pPr>
              <w:jc w:val="both"/>
              <w:rPr>
                <w:rFonts w:hint="eastAsia"/>
                <w:b w:val="0"/>
                <w:bCs w:val="0"/>
                <w:szCs w:val="21"/>
              </w:rPr>
            </w:pPr>
            <w:r>
              <w:rPr>
                <w:rFonts w:hint="eastAsia"/>
                <w:b w:val="0"/>
                <w:bCs w:val="0"/>
                <w:szCs w:val="21"/>
              </w:rPr>
              <w:t>上传</w:t>
            </w:r>
          </w:p>
        </w:tc>
        <w:tc>
          <w:tcPr>
            <w:tcW w:w="2488" w:type="pct"/>
            <w:vAlign w:val="center"/>
          </w:tcPr>
          <w:p w14:paraId="6AB4FCC1" w14:textId="59F026B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配置角色</w:t>
            </w:r>
          </w:p>
        </w:tc>
        <w:tc>
          <w:tcPr>
            <w:tcW w:w="938" w:type="pct"/>
            <w:vAlign w:val="center"/>
          </w:tcPr>
          <w:p w14:paraId="3C516044" w14:textId="28834330"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仅支持上传新版本 Excel（不在线编辑）；表头须与列结构一致，校验不通过时提示原因并拒绝，通过后版本号 +1，旧版本保留</w:t>
            </w:r>
          </w:p>
        </w:tc>
        <w:tc>
          <w:tcPr>
            <w:tcW w:w="938" w:type="pct"/>
          </w:tcPr>
          <w:p w14:paraId="097F954D" w14:textId="4EB561AD"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新版本仅对之后的新执行生效，进行中的执行使用其快照版本</w:t>
            </w:r>
          </w:p>
        </w:tc>
      </w:tr>
      <w:tr w:rsidR="002315C8" w:rsidRPr="00972AD6" w14:paraId="18F7EF2E" w14:textId="7E8F52AE" w:rsidTr="002315C8">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6AC40A91" w14:textId="4F92D27E" w:rsidR="002315C8" w:rsidRPr="00BE1024" w:rsidRDefault="002315C8" w:rsidP="00BE1024">
            <w:pPr>
              <w:jc w:val="both"/>
              <w:rPr>
                <w:rFonts w:hint="eastAsia"/>
                <w:b w:val="0"/>
                <w:bCs w:val="0"/>
                <w:szCs w:val="21"/>
              </w:rPr>
            </w:pPr>
            <w:r>
              <w:rPr>
                <w:rFonts w:hint="eastAsia"/>
                <w:b w:val="0"/>
                <w:bCs w:val="0"/>
                <w:szCs w:val="21"/>
              </w:rPr>
              <w:t>版本历史与切换生效</w:t>
            </w:r>
          </w:p>
        </w:tc>
        <w:tc>
          <w:tcPr>
            <w:tcW w:w="2488" w:type="pct"/>
            <w:vAlign w:val="center"/>
          </w:tcPr>
          <w:p w14:paraId="7DD64C17" w14:textId="3C4D60B6"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配置角色可切换，其余角色只读</w:t>
            </w:r>
          </w:p>
        </w:tc>
        <w:tc>
          <w:tcPr>
            <w:tcW w:w="938" w:type="pct"/>
            <w:vAlign w:val="center"/>
          </w:tcPr>
          <w:p w14:paraId="21321262" w14:textId="05A04FF3"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抽屉列出全部版本；选择历史版本点击“生效”，无需重新上传</w:t>
            </w:r>
          </w:p>
        </w:tc>
        <w:tc>
          <w:tcPr>
            <w:tcW w:w="938" w:type="pct"/>
          </w:tcPr>
          <w:p w14:paraId="5B63E7C1" w14:textId="7227BEEB"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标记当前生效版本，记审计日志</w:t>
            </w:r>
          </w:p>
        </w:tc>
      </w:tr>
      <w:tr w:rsidR="002315C8" w:rsidRPr="00972AD6" w14:paraId="333F80D7"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pct"/>
            <w:shd w:val="clear" w:color="auto" w:fill="B4C6E7" w:themeFill="accent1" w:themeFillTint="66"/>
            <w:vAlign w:val="center"/>
          </w:tcPr>
          <w:p w14:paraId="4536B098" w14:textId="79D42C90" w:rsidR="002315C8" w:rsidRPr="00BE1024" w:rsidRDefault="002315C8" w:rsidP="00BE1024">
            <w:pPr>
              <w:jc w:val="both"/>
              <w:rPr>
                <w:rFonts w:hint="eastAsia"/>
                <w:szCs w:val="21"/>
              </w:rPr>
            </w:pPr>
            <w:r>
              <w:rPr>
                <w:rFonts w:hint="eastAsia"/>
                <w:szCs w:val="21"/>
              </w:rPr>
              <w:t>有任务执行中时上传或切换</w:t>
            </w:r>
          </w:p>
        </w:tc>
        <w:tc>
          <w:tcPr>
            <w:tcW w:w="2488" w:type="pct"/>
            <w:vAlign w:val="center"/>
          </w:tcPr>
          <w:p w14:paraId="5E219FD1" w14:textId="5BBE7F6E"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存在执行中的任务</w:t>
            </w:r>
          </w:p>
        </w:tc>
        <w:tc>
          <w:tcPr>
            <w:tcW w:w="938" w:type="pct"/>
            <w:vAlign w:val="center"/>
          </w:tcPr>
          <w:p w14:paraId="4AFD04A5" w14:textId="362B873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弹窗提示“存在正在执行中的任务，暂时无法上传 / 生效”，不执行操作</w:t>
            </w:r>
          </w:p>
        </w:tc>
        <w:tc>
          <w:tcPr>
            <w:tcW w:w="938" w:type="pct"/>
          </w:tcPr>
          <w:p w14:paraId="67A8011C" w14:textId="3EEE095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w:t>
            </w:r>
          </w:p>
        </w:tc>
      </w:tr>
    </w:tbl>
    <w:p w14:paraId="0199E68A" w14:textId="77777777" w:rsidR="002315C8" w:rsidRPr="002315C8" w:rsidRDefault="002315C8" w:rsidP="002315C8">
      <w:pPr>
        <w:pStyle w:val="3"/>
        <w:rPr>
          <w:rFonts w:hint="eastAsia"/>
          <w:highlight w:val="lightGray"/>
        </w:rPr>
      </w:pPr>
      <w:bookmarkStart w:id="93" w:name="_Toc244120104"/>
      <w:r w:rsidRPr="002315C8">
        <w:rPr>
          <w:highlight w:val="lightGray"/>
        </w:rPr>
        <w:t>调度配置</w:t>
      </w:r>
      <w:bookmarkEnd w:id="93"/>
    </w:p>
    <w:tbl>
      <w:tblPr>
        <w:tblStyle w:val="40"/>
        <w:tblW w:w="5000" w:type="pct"/>
        <w:tblLook w:val="04A0" w:firstRow="1" w:lastRow="0" w:firstColumn="1" w:lastColumn="0" w:noHBand="0" w:noVBand="1"/>
      </w:tblPr>
      <w:tblGrid>
        <w:gridCol w:w="1412"/>
        <w:gridCol w:w="5521"/>
        <w:gridCol w:w="2083"/>
      </w:tblGrid>
      <w:tr w:rsidR="002315C8" w:rsidRPr="00972AD6" w14:paraId="0884E980"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49963FE0" w14:textId="27F30C29" w:rsidR="002315C8" w:rsidRPr="00A06A64" w:rsidRDefault="002315C8" w:rsidP="00BE1024">
            <w:pPr>
              <w:jc w:val="both"/>
              <w:rPr>
                <w:rFonts w:hint="eastAsia"/>
                <w:szCs w:val="21"/>
              </w:rPr>
            </w:pPr>
            <w:r>
              <w:rPr>
                <w:rFonts w:hint="eastAsia"/>
                <w:szCs w:val="21"/>
              </w:rPr>
              <w:t>配置项</w:t>
            </w:r>
          </w:p>
        </w:tc>
        <w:tc>
          <w:tcPr>
            <w:tcW w:w="3062" w:type="pct"/>
            <w:shd w:val="clear" w:color="auto" w:fill="002060"/>
            <w:vAlign w:val="center"/>
          </w:tcPr>
          <w:p w14:paraId="241D4DEB" w14:textId="031DB65E"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默认值</w:t>
            </w:r>
          </w:p>
        </w:tc>
        <w:tc>
          <w:tcPr>
            <w:tcW w:w="1155" w:type="pct"/>
            <w:shd w:val="clear" w:color="auto" w:fill="002060"/>
            <w:vAlign w:val="center"/>
          </w:tcPr>
          <w:p w14:paraId="1342E62C" w14:textId="16BB9595"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规则</w:t>
            </w:r>
          </w:p>
        </w:tc>
      </w:tr>
      <w:tr w:rsidR="002315C8" w:rsidRPr="00972AD6" w14:paraId="0C7F3ADF"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DFE79DC" w14:textId="2C13A9C4" w:rsidR="002315C8" w:rsidRPr="00BE1024" w:rsidRDefault="002315C8" w:rsidP="00BE1024">
            <w:pPr>
              <w:jc w:val="both"/>
              <w:rPr>
                <w:rFonts w:hint="eastAsia"/>
                <w:b w:val="0"/>
                <w:bCs w:val="0"/>
                <w:szCs w:val="21"/>
              </w:rPr>
            </w:pPr>
            <w:r>
              <w:rPr>
                <w:rFonts w:hint="eastAsia"/>
                <w:b w:val="0"/>
                <w:bCs w:val="0"/>
                <w:szCs w:val="21"/>
              </w:rPr>
              <w:t>空运任务一触发时间</w:t>
            </w:r>
          </w:p>
        </w:tc>
        <w:tc>
          <w:tcPr>
            <w:tcW w:w="3062" w:type="pct"/>
            <w:shd w:val="clear" w:color="auto" w:fill="auto"/>
            <w:vAlign w:val="center"/>
          </w:tcPr>
          <w:p w14:paraId="5695ED20" w14:textId="7132DEA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每日 00:00</w:t>
            </w:r>
          </w:p>
        </w:tc>
        <w:tc>
          <w:tcPr>
            <w:tcW w:w="1155" w:type="pct"/>
            <w:shd w:val="clear" w:color="auto" w:fill="auto"/>
            <w:vAlign w:val="center"/>
          </w:tcPr>
          <w:p w14:paraId="50B6B65F" w14:textId="1EAA064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时刻可配置</w:t>
            </w:r>
          </w:p>
        </w:tc>
      </w:tr>
      <w:tr w:rsidR="002315C8" w:rsidRPr="00972AD6" w14:paraId="6B277346"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802471F" w14:textId="68BC87D3" w:rsidR="002315C8" w:rsidRPr="00BE1024" w:rsidRDefault="002315C8" w:rsidP="00BE1024">
            <w:pPr>
              <w:jc w:val="both"/>
              <w:rPr>
                <w:rFonts w:hint="eastAsia"/>
                <w:b w:val="0"/>
                <w:bCs w:val="0"/>
                <w:szCs w:val="21"/>
              </w:rPr>
            </w:pPr>
            <w:r>
              <w:rPr>
                <w:rFonts w:hint="eastAsia"/>
                <w:b w:val="0"/>
                <w:bCs w:val="0"/>
                <w:szCs w:val="21"/>
              </w:rPr>
              <w:t>海运任务一触发时间</w:t>
            </w:r>
          </w:p>
        </w:tc>
        <w:tc>
          <w:tcPr>
            <w:tcW w:w="3062" w:type="pct"/>
            <w:vAlign w:val="center"/>
          </w:tcPr>
          <w:p w14:paraId="5A6F1606" w14:textId="3D1DD887"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每周一 00:00</w:t>
            </w:r>
          </w:p>
        </w:tc>
        <w:tc>
          <w:tcPr>
            <w:tcW w:w="1155" w:type="pct"/>
            <w:vAlign w:val="center"/>
          </w:tcPr>
          <w:p w14:paraId="72ACD2FF" w14:textId="09542B5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周几与时刻均可配置</w:t>
            </w:r>
          </w:p>
        </w:tc>
      </w:tr>
      <w:tr w:rsidR="002315C8" w:rsidRPr="00972AD6" w14:paraId="73F1C3E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637E4155" w14:textId="46F21A8A" w:rsidR="002315C8" w:rsidRPr="00BE1024" w:rsidRDefault="002315C8" w:rsidP="00BE1024">
            <w:pPr>
              <w:jc w:val="both"/>
              <w:rPr>
                <w:rFonts w:hint="eastAsia"/>
                <w:b w:val="0"/>
                <w:bCs w:val="0"/>
                <w:szCs w:val="21"/>
              </w:rPr>
            </w:pPr>
            <w:r>
              <w:rPr>
                <w:rFonts w:hint="eastAsia"/>
                <w:b w:val="0"/>
                <w:bCs w:val="0"/>
                <w:szCs w:val="21"/>
              </w:rPr>
              <w:t>海运处理数据范围</w:t>
            </w:r>
          </w:p>
        </w:tc>
        <w:tc>
          <w:tcPr>
            <w:tcW w:w="3062" w:type="pct"/>
            <w:shd w:val="clear" w:color="auto" w:fill="auto"/>
            <w:vAlign w:val="center"/>
          </w:tcPr>
          <w:p w14:paraId="7D9D5249" w14:textId="47E0950F"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上周一 ~ 上周日</w:t>
            </w:r>
          </w:p>
        </w:tc>
        <w:tc>
          <w:tcPr>
            <w:tcW w:w="1155" w:type="pct"/>
            <w:shd w:val="clear" w:color="auto" w:fill="auto"/>
            <w:vAlign w:val="center"/>
          </w:tcPr>
          <w:p w14:paraId="176AB6C1" w14:textId="172CA8B6"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随触发时间推算</w:t>
            </w:r>
          </w:p>
        </w:tc>
      </w:tr>
    </w:tbl>
    <w:p w14:paraId="6AA86B06" w14:textId="77777777" w:rsidR="002315C8" w:rsidRPr="002315C8" w:rsidRDefault="002315C8" w:rsidP="002315C8">
      <w:pPr>
        <w:rPr>
          <w:rFonts w:hint="eastAsia"/>
          <w:highlight w:val="lightGray"/>
        </w:rPr>
      </w:pPr>
      <w:r w:rsidRPr="002315C8">
        <w:rPr>
          <w:highlight w:val="lightGray"/>
        </w:rPr>
        <w:t>修改后下一次调度开始生效。输入不合法时阻断并提示原因。只读角色看到的是禁用状态的表单。</w:t>
      </w:r>
    </w:p>
    <w:p w14:paraId="69535499" w14:textId="77777777" w:rsidR="002315C8" w:rsidRPr="002315C8" w:rsidRDefault="002315C8" w:rsidP="002315C8">
      <w:pPr>
        <w:pStyle w:val="20"/>
        <w:rPr>
          <w:rFonts w:hint="eastAsia"/>
          <w:highlight w:val="lightGray"/>
        </w:rPr>
      </w:pPr>
      <w:bookmarkStart w:id="94" w:name="_Toc244120105"/>
      <w:r w:rsidRPr="002315C8">
        <w:rPr>
          <w:highlight w:val="lightGray"/>
        </w:rPr>
        <w:t>Share Point</w:t>
      </w:r>
      <w:bookmarkEnd w:id="94"/>
    </w:p>
    <w:tbl>
      <w:tblPr>
        <w:tblStyle w:val="40"/>
        <w:tblW w:w="5000" w:type="pct"/>
        <w:tblLook w:val="04A0" w:firstRow="1" w:lastRow="0" w:firstColumn="1" w:lastColumn="0" w:noHBand="0" w:noVBand="1"/>
      </w:tblPr>
      <w:tblGrid>
        <w:gridCol w:w="1836"/>
        <w:gridCol w:w="7180"/>
      </w:tblGrid>
      <w:tr w:rsidR="002315C8" w:rsidRPr="00972AD6" w14:paraId="248167CE"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00C3B639" w14:textId="5F54036C" w:rsidR="002315C8" w:rsidRPr="00A06A64" w:rsidRDefault="002315C8" w:rsidP="00BE1024">
            <w:pPr>
              <w:jc w:val="both"/>
              <w:rPr>
                <w:rFonts w:hint="eastAsia"/>
                <w:szCs w:val="21"/>
              </w:rPr>
            </w:pPr>
            <w:bookmarkStart w:id="95" w:name="OLE_LINK21"/>
            <w:r>
              <w:rPr>
                <w:rFonts w:hint="eastAsia"/>
                <w:szCs w:val="21"/>
              </w:rPr>
              <w:t>项</w:t>
            </w:r>
          </w:p>
        </w:tc>
        <w:tc>
          <w:tcPr>
            <w:tcW w:w="3982" w:type="pct"/>
            <w:shd w:val="clear" w:color="auto" w:fill="002060"/>
            <w:vAlign w:val="center"/>
          </w:tcPr>
          <w:p w14:paraId="6F324806" w14:textId="60A0A4C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说明</w:t>
            </w:r>
          </w:p>
        </w:tc>
      </w:tr>
      <w:tr w:rsidR="002315C8" w:rsidRPr="00972AD6" w14:paraId="7CF005C1"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3780602" w14:textId="00B3CD1A" w:rsidR="002315C8" w:rsidRPr="00BE1024" w:rsidRDefault="002315C8" w:rsidP="00BE1024">
            <w:pPr>
              <w:jc w:val="both"/>
              <w:rPr>
                <w:rFonts w:hint="eastAsia"/>
                <w:b w:val="0"/>
                <w:bCs w:val="0"/>
                <w:szCs w:val="21"/>
              </w:rPr>
            </w:pPr>
            <w:r>
              <w:rPr>
                <w:rFonts w:hint="eastAsia"/>
                <w:b w:val="0"/>
                <w:bCs w:val="0"/>
                <w:szCs w:val="21"/>
              </w:rPr>
              <w:t>入口</w:t>
            </w:r>
          </w:p>
        </w:tc>
        <w:tc>
          <w:tcPr>
            <w:tcW w:w="3982" w:type="pct"/>
            <w:vAlign w:val="center"/>
          </w:tcPr>
          <w:p w14:paraId="7E8B28BB" w14:textId="226F5D63"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左侧导航的 Share Point，在新标签页打开存档文件夹</w:t>
            </w:r>
          </w:p>
        </w:tc>
      </w:tr>
      <w:tr w:rsidR="002315C8" w:rsidRPr="00972AD6" w14:paraId="7BAED76A"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F19C3B0" w14:textId="32774DA7" w:rsidR="002315C8" w:rsidRPr="00BE1024" w:rsidRDefault="002315C8" w:rsidP="00BE1024">
            <w:pPr>
              <w:jc w:val="both"/>
              <w:rPr>
                <w:rFonts w:hint="eastAsia"/>
                <w:b w:val="0"/>
                <w:bCs w:val="0"/>
                <w:szCs w:val="21"/>
              </w:rPr>
            </w:pPr>
            <w:r>
              <w:rPr>
                <w:rFonts w:hint="eastAsia"/>
                <w:b w:val="0"/>
                <w:bCs w:val="0"/>
                <w:szCs w:val="21"/>
              </w:rPr>
              <w:t>目录结构</w:t>
            </w:r>
          </w:p>
        </w:tc>
        <w:tc>
          <w:tcPr>
            <w:tcW w:w="3982" w:type="pct"/>
            <w:vAlign w:val="center"/>
          </w:tcPr>
          <w:p w14:paraId="3A74F31B" w14:textId="3DF34E7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Case1 危险品托运清单 → 空运 / 海运 → 运行日期（yyyymmdd）→ HAWB/BL No.【待业务确认】；每票目录下存放 Part List、Shippers_Decl、MSDS（如涉及）、完成版托运清单四类文件；执行中或待人工处理的票仅有已产出的文件；目录按修改日期倒序</w:t>
            </w:r>
          </w:p>
        </w:tc>
      </w:tr>
      <w:tr w:rsidR="002315C8" w:rsidRPr="00972AD6" w14:paraId="662FFE6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7D8AF730" w14:textId="033D587B" w:rsidR="002315C8" w:rsidRPr="00BE1024" w:rsidRDefault="002315C8" w:rsidP="00BE1024">
            <w:pPr>
              <w:jc w:val="both"/>
              <w:rPr>
                <w:rFonts w:hint="eastAsia"/>
                <w:b w:val="0"/>
                <w:bCs w:val="0"/>
                <w:szCs w:val="21"/>
              </w:rPr>
            </w:pPr>
            <w:r>
              <w:rPr>
                <w:rFonts w:hint="eastAsia"/>
                <w:b w:val="0"/>
                <w:bCs w:val="0"/>
                <w:szCs w:val="21"/>
              </w:rPr>
              <w:t>年度运行记录表</w:t>
            </w:r>
          </w:p>
        </w:tc>
        <w:tc>
          <w:tcPr>
            <w:tcW w:w="3982" w:type="pct"/>
            <w:vAlign w:val="center"/>
          </w:tcPr>
          <w:p w14:paraId="5739EC0A" w14:textId="0F518270"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9 列逐票记录，未覆盖列显示“—”；以 Process date 12 月 31 日为截止按年份命名</w:t>
            </w:r>
          </w:p>
        </w:tc>
      </w:tr>
      <w:tr w:rsidR="002315C8" w:rsidRPr="00972AD6" w14:paraId="51B4A5EE"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5A3EE312" w14:textId="07949626" w:rsidR="002315C8" w:rsidRPr="00BE1024" w:rsidRDefault="002315C8" w:rsidP="00BE1024">
            <w:pPr>
              <w:jc w:val="both"/>
              <w:rPr>
                <w:rFonts w:hint="eastAsia"/>
                <w:b w:val="0"/>
                <w:bCs w:val="0"/>
                <w:szCs w:val="21"/>
              </w:rPr>
            </w:pPr>
            <w:r>
              <w:rPr>
                <w:rFonts w:hint="eastAsia"/>
                <w:b w:val="0"/>
                <w:bCs w:val="0"/>
                <w:szCs w:val="21"/>
              </w:rPr>
              <w:t>边界</w:t>
            </w:r>
          </w:p>
        </w:tc>
        <w:tc>
          <w:tcPr>
            <w:tcW w:w="3982" w:type="pct"/>
            <w:vAlign w:val="center"/>
          </w:tcPr>
          <w:p w14:paraId="399A11D7" w14:textId="3C4031EC"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Share Point 为外部系统，查看、预览、下载使用其原生功能；平台不在 Share Point 中写入业务数据，所有归档内容均由任务写入</w:t>
            </w:r>
          </w:p>
        </w:tc>
      </w:tr>
      <w:tr w:rsidR="002315C8" w:rsidRPr="00972AD6" w14:paraId="6A869C8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49BF9DE2" w14:textId="05C80DA5" w:rsidR="002315C8" w:rsidRPr="00BE1024" w:rsidRDefault="002315C8" w:rsidP="00BE1024">
            <w:pPr>
              <w:jc w:val="both"/>
              <w:rPr>
                <w:rFonts w:hint="eastAsia"/>
                <w:szCs w:val="21"/>
              </w:rPr>
            </w:pPr>
            <w:r>
              <w:rPr>
                <w:rFonts w:hint="eastAsia"/>
                <w:szCs w:val="21"/>
              </w:rPr>
              <w:t>联动</w:t>
            </w:r>
          </w:p>
        </w:tc>
        <w:tc>
          <w:tcPr>
            <w:tcW w:w="3982" w:type="pct"/>
            <w:vAlign w:val="center"/>
          </w:tcPr>
          <w:p w14:paraId="5718B939" w14:textId="66C01D6C"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任务详情中的“归档位置”可跳转到对应的票文件夹</w:t>
            </w:r>
          </w:p>
        </w:tc>
      </w:tr>
    </w:tbl>
    <w:p w14:paraId="6EE31301" w14:textId="77777777" w:rsidR="002315C8" w:rsidRPr="002315C8" w:rsidRDefault="002315C8" w:rsidP="002315C8">
      <w:pPr>
        <w:pStyle w:val="20"/>
        <w:rPr>
          <w:rFonts w:hint="eastAsia"/>
          <w:highlight w:val="lightGray"/>
        </w:rPr>
      </w:pPr>
      <w:bookmarkStart w:id="96" w:name="_Toc244120106"/>
      <w:bookmarkEnd w:id="95"/>
      <w:r w:rsidRPr="002315C8">
        <w:rPr>
          <w:highlight w:val="lightGray"/>
        </w:rPr>
        <w:t>提醒中心</w:t>
      </w:r>
      <w:bookmarkEnd w:id="96"/>
    </w:p>
    <w:tbl>
      <w:tblPr>
        <w:tblStyle w:val="40"/>
        <w:tblW w:w="5000" w:type="pct"/>
        <w:tblLook w:val="04A0" w:firstRow="1" w:lastRow="0" w:firstColumn="1" w:lastColumn="0" w:noHBand="0" w:noVBand="1"/>
      </w:tblPr>
      <w:tblGrid>
        <w:gridCol w:w="1836"/>
        <w:gridCol w:w="7180"/>
      </w:tblGrid>
      <w:tr w:rsidR="002315C8" w:rsidRPr="00972AD6" w14:paraId="319D94B2"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8" w:type="pct"/>
            <w:shd w:val="clear" w:color="auto" w:fill="002060"/>
            <w:vAlign w:val="center"/>
          </w:tcPr>
          <w:p w14:paraId="18BBEEEA" w14:textId="017115FC" w:rsidR="002315C8" w:rsidRPr="00A06A64" w:rsidRDefault="002315C8" w:rsidP="00BE1024">
            <w:pPr>
              <w:jc w:val="both"/>
              <w:rPr>
                <w:rFonts w:hint="eastAsia"/>
                <w:szCs w:val="21"/>
              </w:rPr>
            </w:pPr>
            <w:bookmarkStart w:id="97" w:name="OLE_LINK22"/>
            <w:r>
              <w:rPr>
                <w:rFonts w:hint="eastAsia"/>
                <w:szCs w:val="21"/>
              </w:rPr>
              <w:t>项</w:t>
            </w:r>
          </w:p>
        </w:tc>
        <w:tc>
          <w:tcPr>
            <w:tcW w:w="3982" w:type="pct"/>
            <w:shd w:val="clear" w:color="auto" w:fill="002060"/>
            <w:vAlign w:val="center"/>
          </w:tcPr>
          <w:p w14:paraId="7CC934C9" w14:textId="41B6A29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规则</w:t>
            </w:r>
          </w:p>
        </w:tc>
      </w:tr>
      <w:tr w:rsidR="002315C8" w:rsidRPr="00972AD6" w14:paraId="1083215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055E305B" w14:textId="1D5BC288" w:rsidR="002315C8" w:rsidRPr="00BE1024" w:rsidRDefault="002315C8" w:rsidP="00BE1024">
            <w:pPr>
              <w:jc w:val="both"/>
              <w:rPr>
                <w:rFonts w:hint="eastAsia"/>
                <w:b w:val="0"/>
                <w:bCs w:val="0"/>
                <w:szCs w:val="21"/>
              </w:rPr>
            </w:pPr>
            <w:r>
              <w:rPr>
                <w:rFonts w:hint="eastAsia"/>
                <w:b w:val="0"/>
                <w:bCs w:val="0"/>
                <w:szCs w:val="21"/>
              </w:rPr>
              <w:t>入口</w:t>
            </w:r>
          </w:p>
        </w:tc>
        <w:tc>
          <w:tcPr>
            <w:tcW w:w="3982" w:type="pct"/>
            <w:vAlign w:val="center"/>
          </w:tcPr>
          <w:p w14:paraId="0971D5AC" w14:textId="6B5BA425"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顶栏的提醒图标，有未读提醒时显示红点并计未读数</w:t>
            </w:r>
          </w:p>
        </w:tc>
      </w:tr>
      <w:tr w:rsidR="002315C8" w:rsidRPr="00972AD6" w14:paraId="7C17AB06" w14:textId="77777777" w:rsidTr="002315C8">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11A36D50" w14:textId="00E20AD0" w:rsidR="002315C8" w:rsidRPr="00BE1024" w:rsidRDefault="002315C8" w:rsidP="00BE1024">
            <w:pPr>
              <w:jc w:val="both"/>
              <w:rPr>
                <w:rFonts w:hint="eastAsia"/>
                <w:b w:val="0"/>
                <w:bCs w:val="0"/>
                <w:szCs w:val="21"/>
              </w:rPr>
            </w:pPr>
            <w:r>
              <w:rPr>
                <w:rFonts w:hint="eastAsia"/>
                <w:b w:val="0"/>
                <w:bCs w:val="0"/>
                <w:szCs w:val="21"/>
              </w:rPr>
              <w:t>提醒内容</w:t>
            </w:r>
          </w:p>
        </w:tc>
        <w:tc>
          <w:tcPr>
            <w:tcW w:w="3982" w:type="pct"/>
            <w:vAlign w:val="center"/>
          </w:tcPr>
          <w:p w14:paraId="45A553F4" w14:textId="05A691C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任务转待人工处理（未找到 Shippers_Decl、存在低置信字段）；执行失败（IES+ 导出失败、表头 Mapping 无匹配、IES+ 上传无回执）；执行成功；状态邮件发送失败或收件人为空；存档失败告警。提醒含任务编号、任务类型、运输方式、状态摘要</w:t>
            </w:r>
          </w:p>
        </w:tc>
      </w:tr>
      <w:tr w:rsidR="002315C8" w:rsidRPr="00972AD6" w14:paraId="33F4163C"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pct"/>
            <w:shd w:val="clear" w:color="auto" w:fill="B4C6E7" w:themeFill="accent1" w:themeFillTint="66"/>
            <w:vAlign w:val="center"/>
          </w:tcPr>
          <w:p w14:paraId="3309077B" w14:textId="04C7A747" w:rsidR="002315C8" w:rsidRPr="00BE1024" w:rsidRDefault="002315C8" w:rsidP="00BE1024">
            <w:pPr>
              <w:jc w:val="both"/>
              <w:rPr>
                <w:rFonts w:hint="eastAsia"/>
                <w:b w:val="0"/>
                <w:bCs w:val="0"/>
                <w:szCs w:val="21"/>
              </w:rPr>
            </w:pPr>
            <w:r>
              <w:rPr>
                <w:rFonts w:hint="eastAsia"/>
                <w:b w:val="0"/>
                <w:bCs w:val="0"/>
                <w:szCs w:val="21"/>
              </w:rPr>
              <w:t>操作</w:t>
            </w:r>
          </w:p>
        </w:tc>
        <w:tc>
          <w:tcPr>
            <w:tcW w:w="3982" w:type="pct"/>
            <w:vAlign w:val="center"/>
          </w:tcPr>
          <w:p w14:paraId="7C70CEB9" w14:textId="2C2F4438"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点击提醒进入对应任务详情并置为已读；支持“全部已读”；按业务场景授权范围可见</w:t>
            </w:r>
          </w:p>
        </w:tc>
      </w:tr>
    </w:tbl>
    <w:p w14:paraId="693EDE8A" w14:textId="77777777" w:rsidR="002315C8" w:rsidRPr="002315C8" w:rsidRDefault="002315C8" w:rsidP="002315C8">
      <w:pPr>
        <w:pStyle w:val="20"/>
        <w:rPr>
          <w:rFonts w:hint="eastAsia"/>
          <w:highlight w:val="lightGray"/>
        </w:rPr>
      </w:pPr>
      <w:bookmarkStart w:id="98" w:name="_Toc244120107"/>
      <w:bookmarkEnd w:id="97"/>
      <w:r w:rsidRPr="002315C8">
        <w:rPr>
          <w:highlight w:val="lightGray"/>
        </w:rPr>
        <w:t>页面跳转与业务闭环</w:t>
      </w:r>
      <w:bookmarkEnd w:id="98"/>
    </w:p>
    <w:tbl>
      <w:tblPr>
        <w:tblStyle w:val="40"/>
        <w:tblW w:w="5000" w:type="pct"/>
        <w:tblLook w:val="04A0" w:firstRow="1" w:lastRow="0" w:firstColumn="1" w:lastColumn="0" w:noHBand="0" w:noVBand="1"/>
      </w:tblPr>
      <w:tblGrid>
        <w:gridCol w:w="964"/>
        <w:gridCol w:w="3777"/>
        <w:gridCol w:w="1425"/>
        <w:gridCol w:w="1425"/>
        <w:gridCol w:w="1425"/>
      </w:tblGrid>
      <w:tr w:rsidR="002315C8" w:rsidRPr="00972AD6" w14:paraId="1C7B8548" w14:textId="389E27D5"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5" w:type="pct"/>
            <w:shd w:val="clear" w:color="auto" w:fill="002060"/>
            <w:vAlign w:val="center"/>
          </w:tcPr>
          <w:p w14:paraId="183E8776" w14:textId="001A188B" w:rsidR="002315C8" w:rsidRPr="00A06A64" w:rsidRDefault="002315C8" w:rsidP="00BE1024">
            <w:pPr>
              <w:jc w:val="both"/>
              <w:rPr>
                <w:rFonts w:hint="eastAsia"/>
                <w:szCs w:val="21"/>
              </w:rPr>
            </w:pPr>
            <w:bookmarkStart w:id="99" w:name="OLE_LINK23"/>
            <w:r>
              <w:rPr>
                <w:rFonts w:hint="eastAsia"/>
                <w:szCs w:val="21"/>
              </w:rPr>
              <w:t>编号</w:t>
            </w:r>
          </w:p>
        </w:tc>
        <w:tc>
          <w:tcPr>
            <w:tcW w:w="2095" w:type="pct"/>
            <w:shd w:val="clear" w:color="auto" w:fill="002060"/>
            <w:vAlign w:val="center"/>
          </w:tcPr>
          <w:p w14:paraId="31DF888B" w14:textId="2E93DCAB"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起点</w:t>
            </w:r>
          </w:p>
        </w:tc>
        <w:tc>
          <w:tcPr>
            <w:tcW w:w="790" w:type="pct"/>
            <w:shd w:val="clear" w:color="auto" w:fill="002060"/>
            <w:vAlign w:val="center"/>
          </w:tcPr>
          <w:p w14:paraId="67860BB1" w14:textId="0D265BC1"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操作</w:t>
            </w:r>
          </w:p>
        </w:tc>
        <w:tc>
          <w:tcPr>
            <w:tcW w:w="790" w:type="pct"/>
            <w:shd w:val="clear" w:color="auto" w:fill="002060"/>
          </w:tcPr>
          <w:p w14:paraId="391F0931" w14:textId="139AA41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终点</w:t>
            </w:r>
          </w:p>
        </w:tc>
        <w:tc>
          <w:tcPr>
            <w:tcW w:w="790" w:type="pct"/>
            <w:shd w:val="clear" w:color="auto" w:fill="002060"/>
          </w:tcPr>
          <w:p w14:paraId="266AECB3" w14:textId="2E963AA2"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携带内容</w:t>
            </w:r>
          </w:p>
        </w:tc>
      </w:tr>
      <w:tr w:rsidR="002315C8" w:rsidRPr="00972AD6" w14:paraId="08A0ADE9" w14:textId="6F074C1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49B4D7EC" w14:textId="3D51C02A" w:rsidR="002315C8" w:rsidRPr="00BE1024" w:rsidRDefault="002315C8" w:rsidP="00BE1024">
            <w:pPr>
              <w:jc w:val="both"/>
              <w:rPr>
                <w:rFonts w:hint="eastAsia"/>
                <w:b w:val="0"/>
                <w:bCs w:val="0"/>
                <w:szCs w:val="21"/>
              </w:rPr>
            </w:pPr>
            <w:r>
              <w:rPr>
                <w:rFonts w:hint="eastAsia"/>
                <w:b w:val="0"/>
                <w:bCs w:val="0"/>
                <w:szCs w:val="21"/>
              </w:rPr>
              <w:t>J1</w:t>
            </w:r>
          </w:p>
        </w:tc>
        <w:tc>
          <w:tcPr>
            <w:tcW w:w="2095" w:type="pct"/>
            <w:vAlign w:val="center"/>
          </w:tcPr>
          <w:p w14:paraId="39CC5E7D" w14:textId="057BE3E6"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工作台</w:t>
            </w:r>
          </w:p>
        </w:tc>
        <w:tc>
          <w:tcPr>
            <w:tcW w:w="790" w:type="pct"/>
            <w:vAlign w:val="center"/>
          </w:tcPr>
          <w:p w14:paraId="7051AE82" w14:textId="1F6E878F"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点击总任务数、已完成、执行中卡片</w:t>
            </w:r>
          </w:p>
        </w:tc>
        <w:tc>
          <w:tcPr>
            <w:tcW w:w="790" w:type="pct"/>
          </w:tcPr>
          <w:p w14:paraId="68997C35" w14:textId="6E534DB1"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任务中心</w:t>
            </w:r>
          </w:p>
        </w:tc>
        <w:tc>
          <w:tcPr>
            <w:tcW w:w="790" w:type="pct"/>
          </w:tcPr>
          <w:p w14:paraId="05FF0FFC" w14:textId="0CD869D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业务场景、状态、所选日期</w:t>
            </w:r>
          </w:p>
        </w:tc>
      </w:tr>
      <w:tr w:rsidR="002315C8" w:rsidRPr="00972AD6" w14:paraId="5020E129" w14:textId="2514F351"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173C80B7" w14:textId="6ABA1B7F" w:rsidR="002315C8" w:rsidRPr="00BE1024" w:rsidRDefault="002315C8" w:rsidP="00BE1024">
            <w:pPr>
              <w:jc w:val="both"/>
              <w:rPr>
                <w:rFonts w:hint="eastAsia"/>
                <w:b w:val="0"/>
                <w:bCs w:val="0"/>
                <w:szCs w:val="21"/>
              </w:rPr>
            </w:pPr>
            <w:r>
              <w:rPr>
                <w:rFonts w:hint="eastAsia"/>
                <w:b w:val="0"/>
                <w:bCs w:val="0"/>
                <w:szCs w:val="21"/>
              </w:rPr>
              <w:t>J2</w:t>
            </w:r>
          </w:p>
        </w:tc>
        <w:tc>
          <w:tcPr>
            <w:tcW w:w="2095" w:type="pct"/>
            <w:vAlign w:val="center"/>
          </w:tcPr>
          <w:p w14:paraId="0722A162" w14:textId="0C06CCC9"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工作台</w:t>
            </w:r>
          </w:p>
        </w:tc>
        <w:tc>
          <w:tcPr>
            <w:tcW w:w="790" w:type="pct"/>
            <w:vAlign w:val="center"/>
          </w:tcPr>
          <w:p w14:paraId="5695E938" w14:textId="7CF4F084"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点击待人工处理卡片</w:t>
            </w:r>
          </w:p>
        </w:tc>
        <w:tc>
          <w:tcPr>
            <w:tcW w:w="790" w:type="pct"/>
          </w:tcPr>
          <w:p w14:paraId="00F6158B" w14:textId="5BBBF7B4"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任务中心</w:t>
            </w:r>
          </w:p>
        </w:tc>
        <w:tc>
          <w:tcPr>
            <w:tcW w:w="790" w:type="pct"/>
          </w:tcPr>
          <w:p w14:paraId="2FC729D1" w14:textId="551AA90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业务场景、待人工处理状态，不带日期</w:t>
            </w:r>
          </w:p>
        </w:tc>
      </w:tr>
      <w:tr w:rsidR="002315C8" w:rsidRPr="00972AD6" w14:paraId="78FEFA1A" w14:textId="069C0408"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186AB73E" w14:textId="3E2CDD0E" w:rsidR="002315C8" w:rsidRPr="00BE1024" w:rsidRDefault="002315C8" w:rsidP="00BE1024">
            <w:pPr>
              <w:jc w:val="both"/>
              <w:rPr>
                <w:rFonts w:hint="eastAsia"/>
                <w:b w:val="0"/>
                <w:bCs w:val="0"/>
                <w:szCs w:val="21"/>
              </w:rPr>
            </w:pPr>
            <w:r>
              <w:rPr>
                <w:rFonts w:hint="eastAsia"/>
                <w:b w:val="0"/>
                <w:bCs w:val="0"/>
                <w:szCs w:val="21"/>
              </w:rPr>
              <w:t>J3</w:t>
            </w:r>
          </w:p>
        </w:tc>
        <w:tc>
          <w:tcPr>
            <w:tcW w:w="2095" w:type="pct"/>
            <w:vAlign w:val="center"/>
          </w:tcPr>
          <w:p w14:paraId="510474BA" w14:textId="7C0C37D5"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任务类型列表</w:t>
            </w:r>
          </w:p>
        </w:tc>
        <w:tc>
          <w:tcPr>
            <w:tcW w:w="790" w:type="pct"/>
            <w:vAlign w:val="center"/>
          </w:tcPr>
          <w:p w14:paraId="32FEEE0B" w14:textId="19F2E395"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点击任务类型行</w:t>
            </w:r>
          </w:p>
        </w:tc>
        <w:tc>
          <w:tcPr>
            <w:tcW w:w="790" w:type="pct"/>
          </w:tcPr>
          <w:p w14:paraId="0B861A19" w14:textId="1611970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任务列表</w:t>
            </w:r>
          </w:p>
        </w:tc>
        <w:tc>
          <w:tcPr>
            <w:tcW w:w="790" w:type="pct"/>
          </w:tcPr>
          <w:p w14:paraId="2A5356DD" w14:textId="3BDBE7D2"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任务类型</w:t>
            </w:r>
          </w:p>
        </w:tc>
      </w:tr>
      <w:tr w:rsidR="002315C8" w:rsidRPr="00972AD6" w14:paraId="1B3A7A56" w14:textId="5A38195A"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68CDBD0A" w14:textId="405CEEBB" w:rsidR="002315C8" w:rsidRPr="00BE1024" w:rsidRDefault="002315C8" w:rsidP="00BE1024">
            <w:pPr>
              <w:jc w:val="both"/>
              <w:rPr>
                <w:rFonts w:hint="eastAsia"/>
                <w:b w:val="0"/>
                <w:bCs w:val="0"/>
                <w:szCs w:val="21"/>
              </w:rPr>
            </w:pPr>
            <w:r>
              <w:rPr>
                <w:rFonts w:hint="eastAsia"/>
                <w:b w:val="0"/>
                <w:bCs w:val="0"/>
                <w:szCs w:val="21"/>
              </w:rPr>
              <w:t>J4</w:t>
            </w:r>
          </w:p>
        </w:tc>
        <w:tc>
          <w:tcPr>
            <w:tcW w:w="2095" w:type="pct"/>
            <w:vAlign w:val="center"/>
          </w:tcPr>
          <w:p w14:paraId="37DA23BE" w14:textId="3F20F1BE"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任务列表</w:t>
            </w:r>
          </w:p>
        </w:tc>
        <w:tc>
          <w:tcPr>
            <w:tcW w:w="790" w:type="pct"/>
            <w:vAlign w:val="center"/>
          </w:tcPr>
          <w:p w14:paraId="4699F435" w14:textId="4C803A7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点击行</w:t>
            </w:r>
          </w:p>
        </w:tc>
        <w:tc>
          <w:tcPr>
            <w:tcW w:w="790" w:type="pct"/>
          </w:tcPr>
          <w:p w14:paraId="545615B0" w14:textId="6E4F7CBB"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任务详情</w:t>
            </w:r>
          </w:p>
        </w:tc>
        <w:tc>
          <w:tcPr>
            <w:tcW w:w="790" w:type="pct"/>
          </w:tcPr>
          <w:p w14:paraId="35316CF5" w14:textId="7A711727"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任务编号</w:t>
            </w:r>
          </w:p>
        </w:tc>
      </w:tr>
      <w:tr w:rsidR="002315C8" w:rsidRPr="00972AD6" w14:paraId="4BFC0529"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31BD1BA3" w14:textId="5F9231DF" w:rsidR="002315C8" w:rsidRPr="00BE1024" w:rsidRDefault="002315C8" w:rsidP="00BE1024">
            <w:pPr>
              <w:jc w:val="both"/>
              <w:rPr>
                <w:rFonts w:hint="eastAsia"/>
                <w:szCs w:val="21"/>
              </w:rPr>
            </w:pPr>
            <w:r>
              <w:rPr>
                <w:rFonts w:hint="eastAsia"/>
                <w:szCs w:val="21"/>
              </w:rPr>
              <w:t>J5</w:t>
            </w:r>
          </w:p>
        </w:tc>
        <w:tc>
          <w:tcPr>
            <w:tcW w:w="2095" w:type="pct"/>
            <w:vAlign w:val="center"/>
          </w:tcPr>
          <w:p w14:paraId="3ED9FC0E" w14:textId="069017D9"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任务详情（任务一）</w:t>
            </w:r>
          </w:p>
        </w:tc>
        <w:tc>
          <w:tcPr>
            <w:tcW w:w="790" w:type="pct"/>
            <w:vAlign w:val="center"/>
          </w:tcPr>
          <w:p w14:paraId="4BA775A2" w14:textId="60EF9F8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点击需制作单号清单中的任务二编号</w:t>
            </w:r>
          </w:p>
        </w:tc>
        <w:tc>
          <w:tcPr>
            <w:tcW w:w="790" w:type="pct"/>
          </w:tcPr>
          <w:p w14:paraId="7258ABCE" w14:textId="63C79A4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任务二详情</w:t>
            </w:r>
          </w:p>
        </w:tc>
        <w:tc>
          <w:tcPr>
            <w:tcW w:w="790" w:type="pct"/>
          </w:tcPr>
          <w:p w14:paraId="4EC3E383" w14:textId="7B76F513"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任务编号</w:t>
            </w:r>
          </w:p>
        </w:tc>
      </w:tr>
      <w:tr w:rsidR="002315C8" w:rsidRPr="00972AD6" w14:paraId="71DE7A74"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19D0BB9B" w14:textId="1DA4E532" w:rsidR="002315C8" w:rsidRPr="00BE1024" w:rsidRDefault="002315C8" w:rsidP="00BE1024">
            <w:pPr>
              <w:jc w:val="both"/>
              <w:rPr>
                <w:rFonts w:hint="eastAsia"/>
                <w:szCs w:val="21"/>
              </w:rPr>
            </w:pPr>
            <w:r>
              <w:rPr>
                <w:rFonts w:hint="eastAsia"/>
                <w:szCs w:val="21"/>
              </w:rPr>
              <w:t>J6</w:t>
            </w:r>
          </w:p>
        </w:tc>
        <w:tc>
          <w:tcPr>
            <w:tcW w:w="2095" w:type="pct"/>
            <w:vAlign w:val="center"/>
          </w:tcPr>
          <w:p w14:paraId="77B9E134" w14:textId="59F97C6A"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任务详情</w:t>
            </w:r>
          </w:p>
        </w:tc>
        <w:tc>
          <w:tcPr>
            <w:tcW w:w="790" w:type="pct"/>
            <w:vAlign w:val="center"/>
          </w:tcPr>
          <w:p w14:paraId="31017510" w14:textId="5326D2C3"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点击关联任务条</w:t>
            </w:r>
          </w:p>
        </w:tc>
        <w:tc>
          <w:tcPr>
            <w:tcW w:w="790" w:type="pct"/>
          </w:tcPr>
          <w:p w14:paraId="1FF4B351" w14:textId="13705E08"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另一任务详情</w:t>
            </w:r>
          </w:p>
        </w:tc>
        <w:tc>
          <w:tcPr>
            <w:tcW w:w="790" w:type="pct"/>
          </w:tcPr>
          <w:p w14:paraId="098FEF5D" w14:textId="58D40E8E"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任务编号</w:t>
            </w:r>
          </w:p>
        </w:tc>
      </w:tr>
      <w:tr w:rsidR="002315C8" w:rsidRPr="00972AD6" w14:paraId="2D26FC8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C8A0C61" w14:textId="5A3F3986" w:rsidR="002315C8" w:rsidRPr="00BE1024" w:rsidRDefault="002315C8" w:rsidP="00BE1024">
            <w:pPr>
              <w:jc w:val="both"/>
              <w:rPr>
                <w:rFonts w:hint="eastAsia"/>
                <w:szCs w:val="21"/>
              </w:rPr>
            </w:pPr>
            <w:r>
              <w:rPr>
                <w:rFonts w:hint="eastAsia"/>
                <w:szCs w:val="21"/>
              </w:rPr>
              <w:t>J7</w:t>
            </w:r>
          </w:p>
        </w:tc>
        <w:tc>
          <w:tcPr>
            <w:tcW w:w="2095" w:type="pct"/>
            <w:vAlign w:val="center"/>
          </w:tcPr>
          <w:p w14:paraId="3709BEC7" w14:textId="468E9EA6"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任务详情</w:t>
            </w:r>
          </w:p>
        </w:tc>
        <w:tc>
          <w:tcPr>
            <w:tcW w:w="790" w:type="pct"/>
            <w:vAlign w:val="center"/>
          </w:tcPr>
          <w:p w14:paraId="0BE8B475" w14:textId="68691F6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附表1 / 附表3 提示条的“去维护”</w:t>
            </w:r>
          </w:p>
        </w:tc>
        <w:tc>
          <w:tcPr>
            <w:tcW w:w="790" w:type="pct"/>
          </w:tcPr>
          <w:p w14:paraId="795FB003" w14:textId="23E63E69"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配置中心对应映射表</w:t>
            </w:r>
          </w:p>
        </w:tc>
        <w:tc>
          <w:tcPr>
            <w:tcW w:w="790" w:type="pct"/>
          </w:tcPr>
          <w:p w14:paraId="66F0562D" w14:textId="52F4F804"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缺失的三键 / 包装类型</w:t>
            </w:r>
          </w:p>
        </w:tc>
      </w:tr>
      <w:tr w:rsidR="002315C8" w:rsidRPr="00972AD6" w14:paraId="3E31BAE2"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531821E3" w14:textId="1ADBA24C" w:rsidR="002315C8" w:rsidRPr="00BE1024" w:rsidRDefault="002315C8" w:rsidP="00BE1024">
            <w:pPr>
              <w:jc w:val="both"/>
              <w:rPr>
                <w:rFonts w:hint="eastAsia"/>
                <w:szCs w:val="21"/>
              </w:rPr>
            </w:pPr>
            <w:r>
              <w:rPr>
                <w:rFonts w:hint="eastAsia"/>
                <w:szCs w:val="21"/>
              </w:rPr>
              <w:t>J8</w:t>
            </w:r>
          </w:p>
        </w:tc>
        <w:tc>
          <w:tcPr>
            <w:tcW w:w="2095" w:type="pct"/>
            <w:vAlign w:val="center"/>
          </w:tcPr>
          <w:p w14:paraId="5FD8D1DC" w14:textId="76EE0636"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任务详情</w:t>
            </w:r>
          </w:p>
        </w:tc>
        <w:tc>
          <w:tcPr>
            <w:tcW w:w="790" w:type="pct"/>
            <w:vAlign w:val="center"/>
          </w:tcPr>
          <w:p w14:paraId="1BF7E14E" w14:textId="24714632"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归档位置</w:t>
            </w:r>
          </w:p>
        </w:tc>
        <w:tc>
          <w:tcPr>
            <w:tcW w:w="790" w:type="pct"/>
          </w:tcPr>
          <w:p w14:paraId="0F8B34E5" w14:textId="289EBA51"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Share Point</w:t>
            </w:r>
          </w:p>
        </w:tc>
        <w:tc>
          <w:tcPr>
            <w:tcW w:w="790" w:type="pct"/>
          </w:tcPr>
          <w:p w14:paraId="6A78FA93" w14:textId="6C5E7A35"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票文件夹</w:t>
            </w:r>
          </w:p>
        </w:tc>
      </w:tr>
      <w:tr w:rsidR="002315C8" w:rsidRPr="00972AD6" w14:paraId="672772AD"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31CA790E" w14:textId="7F8339B6" w:rsidR="002315C8" w:rsidRPr="00BE1024" w:rsidRDefault="002315C8" w:rsidP="00BE1024">
            <w:pPr>
              <w:jc w:val="both"/>
              <w:rPr>
                <w:rFonts w:hint="eastAsia"/>
                <w:szCs w:val="21"/>
              </w:rPr>
            </w:pPr>
            <w:r>
              <w:rPr>
                <w:rFonts w:hint="eastAsia"/>
                <w:szCs w:val="21"/>
              </w:rPr>
              <w:t>J9</w:t>
            </w:r>
          </w:p>
        </w:tc>
        <w:tc>
          <w:tcPr>
            <w:tcW w:w="2095" w:type="pct"/>
            <w:vAlign w:val="center"/>
          </w:tcPr>
          <w:p w14:paraId="3F92E9A6" w14:textId="684A0210"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提醒中心</w:t>
            </w:r>
          </w:p>
        </w:tc>
        <w:tc>
          <w:tcPr>
            <w:tcW w:w="790" w:type="pct"/>
            <w:vAlign w:val="center"/>
          </w:tcPr>
          <w:p w14:paraId="021A5DCD" w14:textId="7A3DFEE5"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点击提醒</w:t>
            </w:r>
          </w:p>
        </w:tc>
        <w:tc>
          <w:tcPr>
            <w:tcW w:w="790" w:type="pct"/>
          </w:tcPr>
          <w:p w14:paraId="488D2271" w14:textId="3768844A"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任务详情</w:t>
            </w:r>
          </w:p>
        </w:tc>
        <w:tc>
          <w:tcPr>
            <w:tcW w:w="790" w:type="pct"/>
          </w:tcPr>
          <w:p w14:paraId="696F1FE5" w14:textId="3FA7D057"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任务编号及处理节点</w:t>
            </w:r>
          </w:p>
        </w:tc>
      </w:tr>
      <w:tr w:rsidR="002315C8" w:rsidRPr="00972AD6" w14:paraId="029D9DA2" w14:textId="77777777" w:rsidTr="002315C8">
        <w:tc>
          <w:tcPr>
            <w:cnfStyle w:val="001000000000" w:firstRow="0" w:lastRow="0" w:firstColumn="1" w:lastColumn="0" w:oddVBand="0" w:evenVBand="0" w:oddHBand="0" w:evenHBand="0" w:firstRowFirstColumn="0" w:firstRowLastColumn="0" w:lastRowFirstColumn="0" w:lastRowLastColumn="0"/>
            <w:tcW w:w="535" w:type="pct"/>
            <w:shd w:val="clear" w:color="auto" w:fill="B4C6E7" w:themeFill="accent1" w:themeFillTint="66"/>
            <w:vAlign w:val="center"/>
          </w:tcPr>
          <w:p w14:paraId="248E20CF" w14:textId="23F0820F" w:rsidR="002315C8" w:rsidRPr="00BE1024" w:rsidRDefault="002315C8" w:rsidP="00BE1024">
            <w:pPr>
              <w:jc w:val="both"/>
              <w:rPr>
                <w:rFonts w:hint="eastAsia"/>
                <w:szCs w:val="21"/>
              </w:rPr>
            </w:pPr>
            <w:r>
              <w:rPr>
                <w:rFonts w:hint="eastAsia"/>
                <w:szCs w:val="21"/>
              </w:rPr>
              <w:t>J10</w:t>
            </w:r>
          </w:p>
        </w:tc>
        <w:tc>
          <w:tcPr>
            <w:tcW w:w="2095" w:type="pct"/>
            <w:vAlign w:val="center"/>
          </w:tcPr>
          <w:p w14:paraId="7B8D64A9" w14:textId="5CBA34DE"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邮件日志</w:t>
            </w:r>
          </w:p>
        </w:tc>
        <w:tc>
          <w:tcPr>
            <w:tcW w:w="790" w:type="pct"/>
            <w:vAlign w:val="center"/>
          </w:tcPr>
          <w:p w14:paraId="7A5BA1D3" w14:textId="6E8B040F"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查看任务</w:t>
            </w:r>
          </w:p>
        </w:tc>
        <w:tc>
          <w:tcPr>
            <w:tcW w:w="790" w:type="pct"/>
          </w:tcPr>
          <w:p w14:paraId="285C145D" w14:textId="6627A45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任务三详情</w:t>
            </w:r>
          </w:p>
        </w:tc>
        <w:tc>
          <w:tcPr>
            <w:tcW w:w="790" w:type="pct"/>
          </w:tcPr>
          <w:p w14:paraId="6F85FF3C" w14:textId="19D979C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任务编号</w:t>
            </w:r>
          </w:p>
        </w:tc>
      </w:tr>
    </w:tbl>
    <w:bookmarkEnd w:id="99"/>
    <w:p w14:paraId="0D69B664" w14:textId="77777777" w:rsidR="002315C8" w:rsidRPr="002315C8" w:rsidRDefault="002315C8" w:rsidP="002315C8">
      <w:pPr>
        <w:rPr>
          <w:rFonts w:hint="eastAsia"/>
          <w:highlight w:val="lightGray"/>
        </w:rPr>
      </w:pPr>
      <w:r w:rsidRPr="002315C8">
        <w:rPr>
          <w:highlight w:val="lightGray"/>
        </w:rPr>
        <w:t>业务闭环分三类：IES+ 源数据类异常（Shippers_Decl 缺失、UN 标识或主数据变化、运单号变更等）由业务在 IES+ 修正后回到任务详情重跑；配置类异常（附表1 / 附表3 未命中）经“去维护”补充映射后节点重跑；识别类异常（低置信、必填缺失）在任务详情修正字段后重跑。</w:t>
      </w:r>
    </w:p>
    <w:p w14:paraId="6FB17110" w14:textId="77777777" w:rsidR="002315C8" w:rsidRPr="002315C8" w:rsidRDefault="002315C8" w:rsidP="002315C8">
      <w:pPr>
        <w:pStyle w:val="1"/>
        <w:rPr>
          <w:rFonts w:hint="eastAsia"/>
          <w:highlight w:val="lightGray"/>
        </w:rPr>
      </w:pPr>
      <w:bookmarkStart w:id="100" w:name="_Toc244120108"/>
      <w:r w:rsidRPr="002315C8">
        <w:rPr>
          <w:highlight w:val="lightGray"/>
        </w:rPr>
        <w:t>非功能性需求</w:t>
      </w:r>
      <w:bookmarkEnd w:id="100"/>
    </w:p>
    <w:tbl>
      <w:tblPr>
        <w:tblStyle w:val="40"/>
        <w:tblW w:w="5000" w:type="pct"/>
        <w:tblLook w:val="04A0" w:firstRow="1" w:lastRow="0" w:firstColumn="1" w:lastColumn="0" w:noHBand="0" w:noVBand="1"/>
      </w:tblPr>
      <w:tblGrid>
        <w:gridCol w:w="1412"/>
        <w:gridCol w:w="5521"/>
        <w:gridCol w:w="2083"/>
      </w:tblGrid>
      <w:tr w:rsidR="002315C8" w:rsidRPr="00972AD6" w14:paraId="464EDCDE" w14:textId="77777777" w:rsidTr="002315C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3" w:type="pct"/>
            <w:shd w:val="clear" w:color="auto" w:fill="002060"/>
            <w:vAlign w:val="center"/>
          </w:tcPr>
          <w:p w14:paraId="51877DE2" w14:textId="04DB9DD3" w:rsidR="002315C8" w:rsidRPr="00A06A64" w:rsidRDefault="002315C8" w:rsidP="00BE1024">
            <w:pPr>
              <w:jc w:val="both"/>
              <w:rPr>
                <w:rFonts w:hint="eastAsia"/>
                <w:szCs w:val="21"/>
              </w:rPr>
            </w:pPr>
            <w:bookmarkStart w:id="101" w:name="OLE_LINK24"/>
            <w:r>
              <w:rPr>
                <w:rFonts w:hint="eastAsia"/>
                <w:szCs w:val="21"/>
              </w:rPr>
              <w:t>类别</w:t>
            </w:r>
          </w:p>
        </w:tc>
        <w:tc>
          <w:tcPr>
            <w:tcW w:w="3062" w:type="pct"/>
            <w:shd w:val="clear" w:color="auto" w:fill="002060"/>
            <w:vAlign w:val="center"/>
          </w:tcPr>
          <w:p w14:paraId="55F52ECD" w14:textId="26527FC8"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指标</w:t>
            </w:r>
          </w:p>
        </w:tc>
        <w:tc>
          <w:tcPr>
            <w:tcW w:w="1155" w:type="pct"/>
            <w:shd w:val="clear" w:color="auto" w:fill="002060"/>
            <w:vAlign w:val="center"/>
          </w:tcPr>
          <w:p w14:paraId="3A11574C" w14:textId="106388DA" w:rsidR="002315C8" w:rsidRPr="00A06A64" w:rsidRDefault="002315C8"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szCs w:val="21"/>
              </w:rPr>
              <w:t>要求</w:t>
            </w:r>
          </w:p>
        </w:tc>
      </w:tr>
      <w:tr w:rsidR="002315C8" w:rsidRPr="00972AD6" w14:paraId="56BAEC5B"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A7C1DD1" w14:textId="0976B6E6" w:rsidR="002315C8" w:rsidRPr="00BE1024" w:rsidRDefault="002315C8" w:rsidP="00BE1024">
            <w:pPr>
              <w:jc w:val="both"/>
              <w:rPr>
                <w:rFonts w:hint="eastAsia"/>
                <w:b w:val="0"/>
                <w:bCs w:val="0"/>
                <w:szCs w:val="21"/>
              </w:rPr>
            </w:pPr>
            <w:r>
              <w:rPr>
                <w:rFonts w:hint="eastAsia"/>
                <w:b w:val="0"/>
                <w:bCs w:val="0"/>
                <w:szCs w:val="21"/>
              </w:rPr>
              <w:t>性能</w:t>
            </w:r>
          </w:p>
        </w:tc>
        <w:tc>
          <w:tcPr>
            <w:tcW w:w="3062" w:type="pct"/>
            <w:shd w:val="clear" w:color="auto" w:fill="auto"/>
            <w:vAlign w:val="center"/>
          </w:tcPr>
          <w:p w14:paraId="6690CDB7" w14:textId="59F174E2" w:rsidR="002315C8" w:rsidRPr="008071DA"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批量时长</w:t>
            </w:r>
          </w:p>
        </w:tc>
        <w:tc>
          <w:tcPr>
            <w:tcW w:w="1155" w:type="pct"/>
            <w:shd w:val="clear" w:color="auto" w:fill="auto"/>
            <w:vAlign w:val="center"/>
          </w:tcPr>
          <w:p w14:paraId="5C30C9CF" w14:textId="5C260933"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单批次（空运日批 / 海运周批）处理 &lt;2 小时（建议值；日 / 周票量级【待确认】）</w:t>
            </w:r>
          </w:p>
        </w:tc>
      </w:tr>
      <w:tr w:rsidR="002315C8" w:rsidRPr="00972AD6" w14:paraId="76A5E2D1"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C0A36F3" w14:textId="21724272" w:rsidR="002315C8" w:rsidRPr="00BE1024" w:rsidRDefault="002315C8" w:rsidP="00BE1024">
            <w:pPr>
              <w:jc w:val="both"/>
              <w:rPr>
                <w:rFonts w:hint="eastAsia"/>
                <w:b w:val="0"/>
                <w:bCs w:val="0"/>
                <w:szCs w:val="21"/>
              </w:rPr>
            </w:pPr>
            <w:r>
              <w:rPr>
                <w:rFonts w:hint="eastAsia"/>
                <w:b w:val="0"/>
                <w:bCs w:val="0"/>
                <w:szCs w:val="21"/>
              </w:rPr>
              <w:t>性能</w:t>
            </w:r>
          </w:p>
        </w:tc>
        <w:tc>
          <w:tcPr>
            <w:tcW w:w="3062" w:type="pct"/>
            <w:vAlign w:val="center"/>
          </w:tcPr>
          <w:p w14:paraId="0EEAE498" w14:textId="3C1AB6C2"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页面响应</w:t>
            </w:r>
          </w:p>
        </w:tc>
        <w:tc>
          <w:tcPr>
            <w:tcW w:w="1155" w:type="pct"/>
            <w:vAlign w:val="center"/>
          </w:tcPr>
          <w:p w14:paraId="6450464D" w14:textId="66DD89A5"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首屏 &lt;2s；任务列表万级分页流畅</w:t>
            </w:r>
          </w:p>
        </w:tc>
      </w:tr>
      <w:tr w:rsidR="002315C8" w:rsidRPr="00972AD6" w14:paraId="2604AC2A"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54FB6CE0" w14:textId="196A4C46" w:rsidR="002315C8" w:rsidRPr="00BE1024" w:rsidRDefault="002315C8" w:rsidP="00BE1024">
            <w:pPr>
              <w:jc w:val="both"/>
              <w:rPr>
                <w:rFonts w:hint="eastAsia"/>
                <w:b w:val="0"/>
                <w:bCs w:val="0"/>
                <w:szCs w:val="21"/>
              </w:rPr>
            </w:pPr>
            <w:r>
              <w:rPr>
                <w:rFonts w:hint="eastAsia"/>
                <w:b w:val="0"/>
                <w:bCs w:val="0"/>
                <w:szCs w:val="21"/>
              </w:rPr>
              <w:t>可靠性</w:t>
            </w:r>
          </w:p>
        </w:tc>
        <w:tc>
          <w:tcPr>
            <w:tcW w:w="3062" w:type="pct"/>
            <w:shd w:val="clear" w:color="auto" w:fill="auto"/>
            <w:vAlign w:val="center"/>
          </w:tcPr>
          <w:p w14:paraId="4C8CBE71" w14:textId="06CC2C44" w:rsidR="002315C8" w:rsidRPr="00EC4D05" w:rsidRDefault="002315C8"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续跑</w:t>
            </w:r>
          </w:p>
        </w:tc>
        <w:tc>
          <w:tcPr>
            <w:tcW w:w="1155" w:type="pct"/>
            <w:shd w:val="clear" w:color="auto" w:fill="auto"/>
            <w:vAlign w:val="center"/>
          </w:tcPr>
          <w:p w14:paraId="4E72D290" w14:textId="4088450E" w:rsidR="002315C8" w:rsidRPr="00A06A64"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失败票检查点续跑；重跑去重 100%；调度失败告警；同线路并发触发拒绝；邮件发送失败自动重试 3 次后告警</w:t>
            </w:r>
          </w:p>
        </w:tc>
      </w:tr>
      <w:tr w:rsidR="002315C8" w:rsidRPr="00972AD6" w14:paraId="2C1FBC80"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1C4D9689" w14:textId="662387AB" w:rsidR="002315C8" w:rsidRPr="00BE1024" w:rsidRDefault="002315C8" w:rsidP="00BE1024">
            <w:pPr>
              <w:jc w:val="both"/>
              <w:rPr>
                <w:rFonts w:hint="eastAsia"/>
                <w:b w:val="0"/>
                <w:bCs w:val="0"/>
                <w:szCs w:val="21"/>
              </w:rPr>
            </w:pPr>
            <w:r>
              <w:rPr>
                <w:rFonts w:hint="eastAsia"/>
                <w:b w:val="0"/>
                <w:bCs w:val="0"/>
                <w:szCs w:val="21"/>
              </w:rPr>
              <w:t>安全</w:t>
            </w:r>
          </w:p>
        </w:tc>
        <w:tc>
          <w:tcPr>
            <w:tcW w:w="3062" w:type="pct"/>
            <w:vAlign w:val="center"/>
          </w:tcPr>
          <w:p w14:paraId="6794BFFD" w14:textId="559A4D0D"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凭证</w:t>
            </w:r>
          </w:p>
        </w:tc>
        <w:tc>
          <w:tcPr>
            <w:tcW w:w="1155" w:type="pct"/>
            <w:vAlign w:val="center"/>
          </w:tcPr>
          <w:p w14:paraId="50962BEB" w14:textId="39F746E0" w:rsidR="002315C8" w:rsidRPr="00A06A64"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IES+ 等系统凭证安全存储，不出现于日志</w:t>
            </w:r>
          </w:p>
        </w:tc>
      </w:tr>
      <w:tr w:rsidR="002315C8" w:rsidRPr="00972AD6" w14:paraId="34DB1FE8"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4CA4DA05" w14:textId="5E66DA43" w:rsidR="002315C8" w:rsidRPr="00BE1024" w:rsidRDefault="002315C8" w:rsidP="00BE1024">
            <w:pPr>
              <w:jc w:val="both"/>
              <w:rPr>
                <w:rFonts w:hint="eastAsia"/>
                <w:szCs w:val="21"/>
              </w:rPr>
            </w:pPr>
            <w:r>
              <w:rPr>
                <w:rFonts w:hint="eastAsia"/>
                <w:szCs w:val="21"/>
              </w:rPr>
              <w:t>安全</w:t>
            </w:r>
          </w:p>
        </w:tc>
        <w:tc>
          <w:tcPr>
            <w:tcW w:w="3062" w:type="pct"/>
            <w:vAlign w:val="center"/>
          </w:tcPr>
          <w:p w14:paraId="6B4CD279" w14:textId="2AD022D8"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权限 / 审计</w:t>
            </w:r>
          </w:p>
        </w:tc>
        <w:tc>
          <w:tcPr>
            <w:tcW w:w="1155" w:type="pct"/>
            <w:vAlign w:val="center"/>
          </w:tcPr>
          <w:p w14:paraId="7D3351EE" w14:textId="0DD57E88"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RBAC 三角色（见第 3 章矩阵）；全操作审计（时间、操作人、动作、对象、入口）；授权决策记录（主体、动作、资源、允许 / 拒绝、策略版本）；证据 WORM</w:t>
            </w:r>
          </w:p>
        </w:tc>
      </w:tr>
      <w:tr w:rsidR="002315C8" w:rsidRPr="00972AD6" w14:paraId="1A53F241"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0460E15C" w14:textId="5263D483" w:rsidR="002315C8" w:rsidRPr="00BE1024" w:rsidRDefault="002315C8" w:rsidP="00BE1024">
            <w:pPr>
              <w:jc w:val="both"/>
              <w:rPr>
                <w:rFonts w:hint="eastAsia"/>
                <w:szCs w:val="21"/>
              </w:rPr>
            </w:pPr>
            <w:r>
              <w:rPr>
                <w:rFonts w:hint="eastAsia"/>
                <w:szCs w:val="21"/>
              </w:rPr>
              <w:t>兼容性</w:t>
            </w:r>
          </w:p>
        </w:tc>
        <w:tc>
          <w:tcPr>
            <w:tcW w:w="3062" w:type="pct"/>
            <w:vAlign w:val="center"/>
          </w:tcPr>
          <w:p w14:paraId="13B22C57" w14:textId="5ADC8CC4"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浏览器</w:t>
            </w:r>
          </w:p>
        </w:tc>
        <w:tc>
          <w:tcPr>
            <w:tcW w:w="1155" w:type="pct"/>
            <w:vAlign w:val="center"/>
          </w:tcPr>
          <w:p w14:paraId="355BB5A3" w14:textId="5A11199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Chrome / Edge 主流版本（PC Web）</w:t>
            </w:r>
          </w:p>
        </w:tc>
      </w:tr>
      <w:tr w:rsidR="002315C8" w:rsidRPr="00972AD6" w14:paraId="66CBE822" w14:textId="77777777" w:rsidTr="0023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E17B3D3" w14:textId="5D1070C7" w:rsidR="002315C8" w:rsidRPr="00BE1024" w:rsidRDefault="002315C8" w:rsidP="00BE1024">
            <w:pPr>
              <w:jc w:val="both"/>
              <w:rPr>
                <w:rFonts w:hint="eastAsia"/>
                <w:szCs w:val="21"/>
              </w:rPr>
            </w:pPr>
            <w:r>
              <w:rPr>
                <w:rFonts w:hint="eastAsia"/>
                <w:szCs w:val="21"/>
              </w:rPr>
              <w:t>可配置</w:t>
            </w:r>
          </w:p>
        </w:tc>
        <w:tc>
          <w:tcPr>
            <w:tcW w:w="3062" w:type="pct"/>
            <w:vAlign w:val="center"/>
          </w:tcPr>
          <w:p w14:paraId="2E5A8410" w14:textId="5AC36CD7" w:rsidR="002315C8" w:rsidRPr="00933FF9"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配置化</w:t>
            </w:r>
          </w:p>
        </w:tc>
        <w:tc>
          <w:tcPr>
            <w:tcW w:w="1155" w:type="pct"/>
            <w:vAlign w:val="center"/>
          </w:tcPr>
          <w:p w14:paraId="61892E8E" w14:textId="16335930" w:rsidR="002315C8" w:rsidRDefault="002315C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调度时间、收件人、邮件模板、存档路径、重试次数、附表1 / 3 / 4 均不硬编码</w:t>
            </w:r>
          </w:p>
        </w:tc>
      </w:tr>
      <w:tr w:rsidR="002315C8" w:rsidRPr="00972AD6" w14:paraId="41976E67" w14:textId="77777777" w:rsidTr="002315C8">
        <w:tc>
          <w:tcPr>
            <w:cnfStyle w:val="001000000000" w:firstRow="0" w:lastRow="0" w:firstColumn="1" w:lastColumn="0" w:oddVBand="0" w:evenVBand="0" w:oddHBand="0" w:evenHBand="0" w:firstRowFirstColumn="0" w:firstRowLastColumn="0" w:lastRowFirstColumn="0" w:lastRowLastColumn="0"/>
            <w:tcW w:w="783" w:type="pct"/>
            <w:shd w:val="clear" w:color="auto" w:fill="B4C6E7" w:themeFill="accent1" w:themeFillTint="66"/>
            <w:vAlign w:val="center"/>
          </w:tcPr>
          <w:p w14:paraId="32A7A50C" w14:textId="4AF13B30" w:rsidR="002315C8" w:rsidRPr="00BE1024" w:rsidRDefault="002315C8" w:rsidP="00BE1024">
            <w:pPr>
              <w:jc w:val="both"/>
              <w:rPr>
                <w:rFonts w:hint="eastAsia"/>
                <w:szCs w:val="21"/>
              </w:rPr>
            </w:pPr>
            <w:r>
              <w:rPr>
                <w:rFonts w:hint="eastAsia"/>
                <w:szCs w:val="21"/>
              </w:rPr>
              <w:t>可审计</w:t>
            </w:r>
          </w:p>
        </w:tc>
        <w:tc>
          <w:tcPr>
            <w:tcW w:w="3062" w:type="pct"/>
            <w:vAlign w:val="center"/>
          </w:tcPr>
          <w:p w14:paraId="647398EB" w14:textId="2378757C" w:rsidR="002315C8" w:rsidRPr="00933FF9"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留痕</w:t>
            </w:r>
          </w:p>
        </w:tc>
        <w:tc>
          <w:tcPr>
            <w:tcW w:w="1155" w:type="pct"/>
            <w:vAlign w:val="center"/>
          </w:tcPr>
          <w:p w14:paraId="41BE6E3A" w14:textId="5F3FCFBD" w:rsidR="002315C8" w:rsidRDefault="002315C8"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每票保留源文件（预报清单、Part List、Shippers_Decl、SDS）、输出（托运清单、上传回执、邮件副本）、时间戳、状态、错误详情</w:t>
            </w:r>
          </w:p>
        </w:tc>
      </w:tr>
      <w:bookmarkEnd w:id="5"/>
      <w:bookmarkEnd w:id="101"/>
    </w:tbl>
    <w:p w14:paraId="1590CC90" w14:textId="2B86DBF8" w:rsidR="00402FA5" w:rsidRDefault="00402FA5" w:rsidP="002315C8">
      <w:pPr>
        <w:rPr>
          <w:rFonts w:hint="eastAsia"/>
          <w:sz w:val="30"/>
          <w:szCs w:val="30"/>
          <w:highlight w:val="lightGray"/>
        </w:rPr>
      </w:pPr>
    </w:p>
    <w:sectPr w:rsidR="00402FA5">
      <w:footerReference w:type="default" r:id="rId3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2C671" w14:textId="77777777" w:rsidR="00912124" w:rsidRDefault="00912124">
      <w:pPr>
        <w:rPr>
          <w:rFonts w:hint="eastAsia"/>
        </w:rPr>
      </w:pPr>
      <w:r>
        <w:separator/>
      </w:r>
    </w:p>
  </w:endnote>
  <w:endnote w:type="continuationSeparator" w:id="0">
    <w:p w14:paraId="5D0FA696" w14:textId="77777777" w:rsidR="00912124" w:rsidRDefault="009121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rpoS">
    <w:altName w:val="Cambria"/>
    <w:charset w:val="00"/>
    <w:family w:val="auto"/>
    <w:pitch w:val="default"/>
    <w:sig w:usb0="00000000"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A348" w14:textId="77777777" w:rsidR="00CE7039" w:rsidRDefault="00242971">
    <w:pPr>
      <w:jc w:val="center"/>
      <w:rPr>
        <w:rFonts w:hint="eastAsia"/>
      </w:rPr>
    </w:pPr>
    <w:r>
      <w:rPr>
        <w:sz w:val="16"/>
        <w:szCs w:val="16"/>
      </w:rPr>
      <w:t xml:space="preserve">第 </w:t>
    </w:r>
    <w:r>
      <w:rPr>
        <w:sz w:val="16"/>
        <w:szCs w:val="16"/>
      </w:rPr>
      <w:fldChar w:fldCharType="begin"/>
    </w:r>
    <w:r>
      <w:rPr>
        <w:sz w:val="16"/>
        <w:szCs w:val="16"/>
      </w:rPr>
      <w:instrText>PAGE</w:instrText>
    </w:r>
    <w:r>
      <w:rPr>
        <w:sz w:val="16"/>
        <w:szCs w:val="16"/>
      </w:rPr>
      <w:fldChar w:fldCharType="separate"/>
    </w:r>
    <w:r w:rsidR="00A732C2">
      <w:rPr>
        <w:noProof/>
        <w:sz w:val="16"/>
        <w:szCs w:val="16"/>
      </w:rPr>
      <w:t>1</w:t>
    </w:r>
    <w:r>
      <w:rPr>
        <w:sz w:val="16"/>
        <w:szCs w:val="16"/>
      </w:rPr>
      <w:fldChar w:fldCharType="end"/>
    </w:r>
    <w:r>
      <w:rPr>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B56F4" w14:textId="77777777" w:rsidR="00912124" w:rsidRDefault="00912124">
      <w:pPr>
        <w:rPr>
          <w:rFonts w:hint="eastAsia"/>
        </w:rPr>
      </w:pPr>
      <w:r>
        <w:separator/>
      </w:r>
    </w:p>
  </w:footnote>
  <w:footnote w:type="continuationSeparator" w:id="0">
    <w:p w14:paraId="44BFABCA" w14:textId="77777777" w:rsidR="00912124" w:rsidRDefault="0091212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2"/>
      <w:lvlText w:val=""/>
      <w:lvlJc w:val="left"/>
      <w:pPr>
        <w:tabs>
          <w:tab w:val="num" w:pos="720"/>
        </w:tabs>
        <w:ind w:left="720" w:hanging="360"/>
      </w:pPr>
      <w:rPr>
        <w:rFonts w:ascii="Symbol" w:hAnsi="Symbol" w:hint="default"/>
      </w:rPr>
    </w:lvl>
  </w:abstractNum>
  <w:abstractNum w:abstractNumId="1" w15:restartNumberingAfterBreak="0">
    <w:nsid w:val="021F1565"/>
    <w:multiLevelType w:val="hybridMultilevel"/>
    <w:tmpl w:val="DE9452F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2" w15:restartNumberingAfterBreak="0">
    <w:nsid w:val="03D35537"/>
    <w:multiLevelType w:val="hybridMultilevel"/>
    <w:tmpl w:val="4DD07F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999586C"/>
    <w:multiLevelType w:val="hybridMultilevel"/>
    <w:tmpl w:val="A872C06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A5D3E68"/>
    <w:multiLevelType w:val="hybridMultilevel"/>
    <w:tmpl w:val="9DF899F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AA335E9"/>
    <w:multiLevelType w:val="hybridMultilevel"/>
    <w:tmpl w:val="E39EB2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CEA2022"/>
    <w:multiLevelType w:val="hybridMultilevel"/>
    <w:tmpl w:val="C9CC41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2253B61"/>
    <w:multiLevelType w:val="hybridMultilevel"/>
    <w:tmpl w:val="80B4E7FC"/>
    <w:lvl w:ilvl="0" w:tplc="0409000B">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8" w15:restartNumberingAfterBreak="0">
    <w:nsid w:val="13490743"/>
    <w:multiLevelType w:val="hybridMultilevel"/>
    <w:tmpl w:val="3D9ABBB6"/>
    <w:lvl w:ilvl="0" w:tplc="0409000F">
      <w:start w:val="1"/>
      <w:numFmt w:val="decimal"/>
      <w:lvlText w:val="%1."/>
      <w:lvlJc w:val="left"/>
      <w:pPr>
        <w:ind w:left="880" w:hanging="440"/>
      </w:pPr>
    </w:lvl>
    <w:lvl w:ilvl="1" w:tplc="C47EBEB8">
      <w:start w:val="1"/>
      <w:numFmt w:val="decimalEnclosedCircle"/>
      <w:lvlText w:val="%2"/>
      <w:lvlJc w:val="left"/>
      <w:pPr>
        <w:ind w:left="1240" w:hanging="360"/>
      </w:pPr>
      <w:rPr>
        <w:rFonts w:ascii="微软雅黑" w:eastAsia="微软雅黑" w:hAnsi="微软雅黑" w:hint="default"/>
        <w:sz w:val="21"/>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14873461"/>
    <w:multiLevelType w:val="hybridMultilevel"/>
    <w:tmpl w:val="A630EA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153CE36"/>
    <w:multiLevelType w:val="hybridMultilevel"/>
    <w:tmpl w:val="FCAE57B6"/>
    <w:lvl w:ilvl="0" w:tplc="04090001">
      <w:start w:val="1"/>
      <w:numFmt w:val="bullet"/>
      <w:lvlText w:val=""/>
      <w:lvlJc w:val="left"/>
      <w:pPr>
        <w:ind w:left="240" w:hanging="240"/>
      </w:pPr>
      <w:rPr>
        <w:rFonts w:ascii="Wingdings" w:hAnsi="Wingdings" w:hint="default"/>
      </w:rPr>
    </w:lvl>
    <w:lvl w:ilvl="1" w:tplc="BD96A67E">
      <w:numFmt w:val="decimal"/>
      <w:lvlText w:val=""/>
      <w:lvlJc w:val="left"/>
    </w:lvl>
    <w:lvl w:ilvl="2" w:tplc="04090003">
      <w:start w:val="1"/>
      <w:numFmt w:val="bullet"/>
      <w:lvlText w:val=""/>
      <w:lvlJc w:val="left"/>
      <w:pPr>
        <w:ind w:left="880" w:hanging="440"/>
      </w:pPr>
      <w:rPr>
        <w:rFonts w:ascii="Wingdings" w:hAnsi="Wingdings" w:hint="default"/>
      </w:rPr>
    </w:lvl>
    <w:lvl w:ilvl="3" w:tplc="04090003">
      <w:start w:val="1"/>
      <w:numFmt w:val="bullet"/>
      <w:lvlText w:val=""/>
      <w:lvlJc w:val="left"/>
      <w:pPr>
        <w:ind w:left="880" w:hanging="440"/>
      </w:pPr>
      <w:rPr>
        <w:rFonts w:ascii="Wingdings" w:hAnsi="Wingdings" w:hint="default"/>
      </w:rPr>
    </w:lvl>
    <w:lvl w:ilvl="4" w:tplc="3BF0E0C4">
      <w:numFmt w:val="decimal"/>
      <w:lvlText w:val=""/>
      <w:lvlJc w:val="left"/>
    </w:lvl>
    <w:lvl w:ilvl="5" w:tplc="4600E346">
      <w:numFmt w:val="decimal"/>
      <w:lvlText w:val=""/>
      <w:lvlJc w:val="left"/>
    </w:lvl>
    <w:lvl w:ilvl="6" w:tplc="BB3EB938">
      <w:numFmt w:val="decimal"/>
      <w:lvlText w:val=""/>
      <w:lvlJc w:val="left"/>
    </w:lvl>
    <w:lvl w:ilvl="7" w:tplc="19FC399E">
      <w:numFmt w:val="decimal"/>
      <w:lvlText w:val=""/>
      <w:lvlJc w:val="left"/>
    </w:lvl>
    <w:lvl w:ilvl="8" w:tplc="E90AAD56">
      <w:numFmt w:val="decimal"/>
      <w:lvlText w:val=""/>
      <w:lvlJc w:val="left"/>
    </w:lvl>
  </w:abstractNum>
  <w:abstractNum w:abstractNumId="11" w15:restartNumberingAfterBreak="0">
    <w:nsid w:val="22320609"/>
    <w:multiLevelType w:val="hybridMultilevel"/>
    <w:tmpl w:val="2D326476"/>
    <w:lvl w:ilvl="0" w:tplc="04090005">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2" w15:restartNumberingAfterBreak="0">
    <w:nsid w:val="28230465"/>
    <w:multiLevelType w:val="hybridMultilevel"/>
    <w:tmpl w:val="C218976C"/>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2A0541C9"/>
    <w:multiLevelType w:val="hybridMultilevel"/>
    <w:tmpl w:val="6D8891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A1E77F2"/>
    <w:multiLevelType w:val="hybridMultilevel"/>
    <w:tmpl w:val="BB1CBFDE"/>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05574D0"/>
    <w:multiLevelType w:val="hybridMultilevel"/>
    <w:tmpl w:val="3A5C4D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06C5D7B"/>
    <w:multiLevelType w:val="hybridMultilevel"/>
    <w:tmpl w:val="5B9CD53E"/>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17" w15:restartNumberingAfterBreak="0">
    <w:nsid w:val="30A31D6C"/>
    <w:multiLevelType w:val="hybridMultilevel"/>
    <w:tmpl w:val="F530B93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339602F"/>
    <w:multiLevelType w:val="hybridMultilevel"/>
    <w:tmpl w:val="4DFE6B9E"/>
    <w:lvl w:ilvl="0" w:tplc="FFFFFFFF">
      <w:start w:val="1"/>
      <w:numFmt w:val="bullet"/>
      <w:lvlText w:val=""/>
      <w:lvlJc w:val="left"/>
      <w:pPr>
        <w:ind w:left="360" w:hanging="360"/>
      </w:pPr>
      <w:rPr>
        <w:rFonts w:ascii="Symbol" w:hAnsi="Symbol" w:hint="default"/>
      </w:rPr>
    </w:lvl>
    <w:lvl w:ilvl="1" w:tplc="65BC691E">
      <w:start w:val="1"/>
      <w:numFmt w:val="bullet"/>
      <w:lvlText w:val="o"/>
      <w:lvlJc w:val="left"/>
      <w:pPr>
        <w:ind w:left="720" w:hanging="360"/>
      </w:pPr>
    </w:lvl>
    <w:lvl w:ilvl="2" w:tplc="03C289FC">
      <w:numFmt w:val="decimal"/>
      <w:lvlText w:val=""/>
      <w:lvlJc w:val="left"/>
    </w:lvl>
    <w:lvl w:ilvl="3" w:tplc="255CB1B4">
      <w:numFmt w:val="decimal"/>
      <w:lvlText w:val=""/>
      <w:lvlJc w:val="left"/>
    </w:lvl>
    <w:lvl w:ilvl="4" w:tplc="EBCCADD8">
      <w:numFmt w:val="decimal"/>
      <w:lvlText w:val=""/>
      <w:lvlJc w:val="left"/>
    </w:lvl>
    <w:lvl w:ilvl="5" w:tplc="C05629CA">
      <w:numFmt w:val="decimal"/>
      <w:lvlText w:val=""/>
      <w:lvlJc w:val="left"/>
    </w:lvl>
    <w:lvl w:ilvl="6" w:tplc="B58A052E">
      <w:numFmt w:val="decimal"/>
      <w:lvlText w:val=""/>
      <w:lvlJc w:val="left"/>
    </w:lvl>
    <w:lvl w:ilvl="7" w:tplc="28B02B14">
      <w:numFmt w:val="decimal"/>
      <w:lvlText w:val=""/>
      <w:lvlJc w:val="left"/>
    </w:lvl>
    <w:lvl w:ilvl="8" w:tplc="F04ACAB8">
      <w:numFmt w:val="decimal"/>
      <w:lvlText w:val=""/>
      <w:lvlJc w:val="left"/>
    </w:lvl>
  </w:abstractNum>
  <w:abstractNum w:abstractNumId="19" w15:restartNumberingAfterBreak="0">
    <w:nsid w:val="33464052"/>
    <w:multiLevelType w:val="hybridMultilevel"/>
    <w:tmpl w:val="F3D6F0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36E53015"/>
    <w:multiLevelType w:val="hybridMultilevel"/>
    <w:tmpl w:val="A9163918"/>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7D2415A"/>
    <w:multiLevelType w:val="hybridMultilevel"/>
    <w:tmpl w:val="AC26A044"/>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38DA3B21"/>
    <w:multiLevelType w:val="hybridMultilevel"/>
    <w:tmpl w:val="71BE0D6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3D0D52C8"/>
    <w:multiLevelType w:val="hybridMultilevel"/>
    <w:tmpl w:val="41E2084E"/>
    <w:lvl w:ilvl="0" w:tplc="FFFFFFFF">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4" w15:restartNumberingAfterBreak="0">
    <w:nsid w:val="3EAA3B8D"/>
    <w:multiLevelType w:val="hybridMultilevel"/>
    <w:tmpl w:val="9978232A"/>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41B45A8C"/>
    <w:multiLevelType w:val="hybridMultilevel"/>
    <w:tmpl w:val="3C9EDBC6"/>
    <w:lvl w:ilvl="0" w:tplc="0409000B">
      <w:start w:val="1"/>
      <w:numFmt w:val="bullet"/>
      <w:lvlText w:val=""/>
      <w:lvlJc w:val="left"/>
      <w:pPr>
        <w:ind w:left="480" w:hanging="240"/>
      </w:pPr>
      <w:rPr>
        <w:rFonts w:ascii="Wingdings" w:hAnsi="Wingdings" w:hint="default"/>
      </w:rPr>
    </w:lvl>
    <w:lvl w:ilvl="1" w:tplc="63760B6A">
      <w:numFmt w:val="decimal"/>
      <w:lvlText w:val=""/>
      <w:lvlJc w:val="left"/>
    </w:lvl>
    <w:lvl w:ilvl="2" w:tplc="67243E1E">
      <w:numFmt w:val="decimal"/>
      <w:lvlText w:val=""/>
      <w:lvlJc w:val="left"/>
    </w:lvl>
    <w:lvl w:ilvl="3" w:tplc="72662B86">
      <w:numFmt w:val="decimal"/>
      <w:lvlText w:val=""/>
      <w:lvlJc w:val="left"/>
    </w:lvl>
    <w:lvl w:ilvl="4" w:tplc="2A008870">
      <w:numFmt w:val="decimal"/>
      <w:lvlText w:val=""/>
      <w:lvlJc w:val="left"/>
    </w:lvl>
    <w:lvl w:ilvl="5" w:tplc="B866980A">
      <w:numFmt w:val="decimal"/>
      <w:lvlText w:val=""/>
      <w:lvlJc w:val="left"/>
    </w:lvl>
    <w:lvl w:ilvl="6" w:tplc="2012D29E">
      <w:numFmt w:val="decimal"/>
      <w:lvlText w:val=""/>
      <w:lvlJc w:val="left"/>
    </w:lvl>
    <w:lvl w:ilvl="7" w:tplc="95E4F062">
      <w:numFmt w:val="decimal"/>
      <w:lvlText w:val=""/>
      <w:lvlJc w:val="left"/>
    </w:lvl>
    <w:lvl w:ilvl="8" w:tplc="6C4ACF6C">
      <w:numFmt w:val="decimal"/>
      <w:lvlText w:val=""/>
      <w:lvlJc w:val="left"/>
    </w:lvl>
  </w:abstractNum>
  <w:abstractNum w:abstractNumId="26" w15:restartNumberingAfterBreak="0">
    <w:nsid w:val="41E249B1"/>
    <w:multiLevelType w:val="hybridMultilevel"/>
    <w:tmpl w:val="BC36D8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2A45BBD"/>
    <w:multiLevelType w:val="hybridMultilevel"/>
    <w:tmpl w:val="041C1BD8"/>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8" w15:restartNumberingAfterBreak="0">
    <w:nsid w:val="439F5A61"/>
    <w:multiLevelType w:val="hybridMultilevel"/>
    <w:tmpl w:val="BC34A042"/>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43B07B7C"/>
    <w:multiLevelType w:val="hybridMultilevel"/>
    <w:tmpl w:val="D5444DB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6794FE1"/>
    <w:multiLevelType w:val="hybridMultilevel"/>
    <w:tmpl w:val="D5107C4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487A3251"/>
    <w:multiLevelType w:val="hybridMultilevel"/>
    <w:tmpl w:val="E7D6C3CA"/>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2" w15:restartNumberingAfterBreak="0">
    <w:nsid w:val="4F1E6AB6"/>
    <w:multiLevelType w:val="multilevel"/>
    <w:tmpl w:val="17B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C0E84"/>
    <w:multiLevelType w:val="hybridMultilevel"/>
    <w:tmpl w:val="838AA48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1B01E54"/>
    <w:multiLevelType w:val="hybridMultilevel"/>
    <w:tmpl w:val="850CC55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B516E81"/>
    <w:multiLevelType w:val="hybridMultilevel"/>
    <w:tmpl w:val="3A7C137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5EFD5D74"/>
    <w:multiLevelType w:val="multilevel"/>
    <w:tmpl w:val="085E7B4C"/>
    <w:lvl w:ilvl="0">
      <w:start w:val="1"/>
      <w:numFmt w:val="decimal"/>
      <w:pStyle w:val="1"/>
      <w:lvlText w:val="%1"/>
      <w:lvlJc w:val="left"/>
      <w:pPr>
        <w:ind w:left="432" w:hanging="432"/>
      </w:pPr>
    </w:lvl>
    <w:lvl w:ilvl="1">
      <w:start w:val="1"/>
      <w:numFmt w:val="decimal"/>
      <w:pStyle w:val="20"/>
      <w:lvlText w:val="%1.%2"/>
      <w:lvlJc w:val="left"/>
      <w:pPr>
        <w:ind w:left="576" w:hanging="576"/>
      </w:pPr>
      <w:rPr>
        <w:rFonts w:ascii="微软雅黑" w:eastAsia="微软雅黑" w:hAnsi="微软雅黑"/>
      </w:rPr>
    </w:lvl>
    <w:lvl w:ilvl="2">
      <w:start w:val="1"/>
      <w:numFmt w:val="decimal"/>
      <w:pStyle w:val="3"/>
      <w:lvlText w:val="%1.%2.%3"/>
      <w:lvlJc w:val="left"/>
      <w:pPr>
        <w:ind w:left="720" w:hanging="720"/>
      </w:pPr>
    </w:lvl>
    <w:lvl w:ilvl="3">
      <w:start w:val="1"/>
      <w:numFmt w:val="decimal"/>
      <w:pStyle w:val="4"/>
      <w:lvlText w:val="%1.%2.%3.%4"/>
      <w:lvlJc w:val="left"/>
      <w:pPr>
        <w:ind w:left="864" w:hanging="864"/>
      </w:pPr>
      <w:rPr>
        <w:b/>
        <w:bCs w:val="0"/>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7" w15:restartNumberingAfterBreak="0">
    <w:nsid w:val="5F1A2E7B"/>
    <w:multiLevelType w:val="hybridMultilevel"/>
    <w:tmpl w:val="01D21D8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440" w:hanging="440"/>
      </w:pPr>
      <w:rPr>
        <w:rFonts w:ascii="Wingdings" w:hAnsi="Wingdings" w:hint="default"/>
      </w:rPr>
    </w:lvl>
    <w:lvl w:ilvl="2" w:tplc="04090003">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38" w15:restartNumberingAfterBreak="0">
    <w:nsid w:val="5FFE5751"/>
    <w:multiLevelType w:val="hybridMultilevel"/>
    <w:tmpl w:val="2938C8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03C1F34"/>
    <w:multiLevelType w:val="hybridMultilevel"/>
    <w:tmpl w:val="94D093AE"/>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0" w15:restartNumberingAfterBreak="0">
    <w:nsid w:val="61BE71E9"/>
    <w:multiLevelType w:val="hybridMultilevel"/>
    <w:tmpl w:val="A58C79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649A420E"/>
    <w:multiLevelType w:val="hybridMultilevel"/>
    <w:tmpl w:val="2F88EB76"/>
    <w:lvl w:ilvl="0" w:tplc="FFFFFFFF">
      <w:start w:val="1"/>
      <w:numFmt w:val="bullet"/>
      <w:lvlText w:val=""/>
      <w:lvlJc w:val="left"/>
      <w:pPr>
        <w:ind w:left="240" w:hanging="240"/>
      </w:pPr>
      <w:rPr>
        <w:rFonts w:ascii="Wingdings" w:hAnsi="Wingdings" w:hint="default"/>
      </w:rPr>
    </w:lvl>
    <w:lvl w:ilvl="1" w:tplc="04090001">
      <w:start w:val="1"/>
      <w:numFmt w:val="bullet"/>
      <w:lvlText w:val=""/>
      <w:lvlJc w:val="left"/>
      <w:pPr>
        <w:ind w:left="440" w:hanging="440"/>
      </w:pPr>
      <w:rPr>
        <w:rFonts w:ascii="Wingdings" w:hAnsi="Wingdings" w:hint="default"/>
      </w:rPr>
    </w:lvl>
    <w:lvl w:ilvl="2" w:tplc="FFFFFFFF">
      <w:start w:val="1"/>
      <w:numFmt w:val="bullet"/>
      <w:lvlText w:val=""/>
      <w:lvlJc w:val="left"/>
      <w:pPr>
        <w:ind w:left="880" w:hanging="440"/>
      </w:pPr>
      <w:rPr>
        <w:rFonts w:ascii="Wingdings" w:hAnsi="Wingdings" w:hint="default"/>
      </w:rPr>
    </w:lvl>
    <w:lvl w:ilvl="3" w:tplc="FFFFFFFF">
      <w:start w:val="1"/>
      <w:numFmt w:val="bullet"/>
      <w:lvlText w:val=""/>
      <w:lvlJc w:val="left"/>
      <w:pPr>
        <w:ind w:left="880" w:hanging="440"/>
      </w:pPr>
      <w:rPr>
        <w:rFonts w:ascii="Wingdings" w:hAnsi="Wingdings"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666F70F4"/>
    <w:multiLevelType w:val="hybridMultilevel"/>
    <w:tmpl w:val="02D85F1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69B87E6D"/>
    <w:multiLevelType w:val="hybridMultilevel"/>
    <w:tmpl w:val="D5D4AD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6AAF77F1"/>
    <w:multiLevelType w:val="hybridMultilevel"/>
    <w:tmpl w:val="4D0C2F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6BE15BFB"/>
    <w:multiLevelType w:val="hybridMultilevel"/>
    <w:tmpl w:val="D88CFB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6EE5052E"/>
    <w:multiLevelType w:val="hybridMultilevel"/>
    <w:tmpl w:val="AB323A5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789133E2"/>
    <w:multiLevelType w:val="hybridMultilevel"/>
    <w:tmpl w:val="496E647E"/>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8" w15:restartNumberingAfterBreak="0">
    <w:nsid w:val="7C900196"/>
    <w:multiLevelType w:val="hybridMultilevel"/>
    <w:tmpl w:val="18F245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7FC21553"/>
    <w:multiLevelType w:val="hybridMultilevel"/>
    <w:tmpl w:val="8EAE2598"/>
    <w:lvl w:ilvl="0" w:tplc="9F5CF8AA">
      <w:start w:val="1"/>
      <w:numFmt w:val="bullet"/>
      <w:lvlText w:val=""/>
      <w:lvlJc w:val="left"/>
      <w:pPr>
        <w:ind w:left="440" w:hanging="440"/>
      </w:pPr>
      <w:rPr>
        <w:rFonts w:ascii="Wingdings" w:hAnsi="Wingdings" w:hint="default"/>
        <w:color w:val="auto"/>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646355066">
    <w:abstractNumId w:val="18"/>
  </w:num>
  <w:num w:numId="2" w16cid:durableId="1006203138">
    <w:abstractNumId w:val="14"/>
  </w:num>
  <w:num w:numId="3" w16cid:durableId="2019187187">
    <w:abstractNumId w:val="31"/>
  </w:num>
  <w:num w:numId="4" w16cid:durableId="1719355088">
    <w:abstractNumId w:val="21"/>
  </w:num>
  <w:num w:numId="5" w16cid:durableId="836117199">
    <w:abstractNumId w:val="11"/>
  </w:num>
  <w:num w:numId="6" w16cid:durableId="1308826433">
    <w:abstractNumId w:val="36"/>
  </w:num>
  <w:num w:numId="7" w16cid:durableId="1654989282">
    <w:abstractNumId w:val="0"/>
  </w:num>
  <w:num w:numId="8" w16cid:durableId="2010789413">
    <w:abstractNumId w:val="43"/>
  </w:num>
  <w:num w:numId="9" w16cid:durableId="1518733001">
    <w:abstractNumId w:val="47"/>
  </w:num>
  <w:num w:numId="10" w16cid:durableId="1018049188">
    <w:abstractNumId w:val="48"/>
  </w:num>
  <w:num w:numId="11" w16cid:durableId="158008058">
    <w:abstractNumId w:val="38"/>
  </w:num>
  <w:num w:numId="12" w16cid:durableId="1598751086">
    <w:abstractNumId w:val="5"/>
  </w:num>
  <w:num w:numId="13" w16cid:durableId="879168162">
    <w:abstractNumId w:val="8"/>
  </w:num>
  <w:num w:numId="14" w16cid:durableId="202714579">
    <w:abstractNumId w:val="22"/>
  </w:num>
  <w:num w:numId="15" w16cid:durableId="173879439">
    <w:abstractNumId w:val="4"/>
  </w:num>
  <w:num w:numId="16" w16cid:durableId="361591522">
    <w:abstractNumId w:val="9"/>
  </w:num>
  <w:num w:numId="17" w16cid:durableId="328874783">
    <w:abstractNumId w:val="30"/>
  </w:num>
  <w:num w:numId="18" w16cid:durableId="585185669">
    <w:abstractNumId w:val="46"/>
  </w:num>
  <w:num w:numId="19" w16cid:durableId="901595959">
    <w:abstractNumId w:val="37"/>
  </w:num>
  <w:num w:numId="20" w16cid:durableId="203643280">
    <w:abstractNumId w:val="19"/>
  </w:num>
  <w:num w:numId="21" w16cid:durableId="611593141">
    <w:abstractNumId w:val="3"/>
  </w:num>
  <w:num w:numId="22" w16cid:durableId="1593852575">
    <w:abstractNumId w:val="1"/>
  </w:num>
  <w:num w:numId="23" w16cid:durableId="1590851613">
    <w:abstractNumId w:val="33"/>
  </w:num>
  <w:num w:numId="24" w16cid:durableId="1963997296">
    <w:abstractNumId w:val="10"/>
  </w:num>
  <w:num w:numId="25" w16cid:durableId="917520848">
    <w:abstractNumId w:val="6"/>
  </w:num>
  <w:num w:numId="26" w16cid:durableId="644627598">
    <w:abstractNumId w:val="35"/>
  </w:num>
  <w:num w:numId="27" w16cid:durableId="1828133460">
    <w:abstractNumId w:val="16"/>
  </w:num>
  <w:num w:numId="28" w16cid:durableId="1994217144">
    <w:abstractNumId w:val="12"/>
  </w:num>
  <w:num w:numId="29" w16cid:durableId="1752850627">
    <w:abstractNumId w:val="44"/>
  </w:num>
  <w:num w:numId="30" w16cid:durableId="1175269944">
    <w:abstractNumId w:val="41"/>
  </w:num>
  <w:num w:numId="31" w16cid:durableId="632636084">
    <w:abstractNumId w:val="13"/>
  </w:num>
  <w:num w:numId="32" w16cid:durableId="1705594583">
    <w:abstractNumId w:val="42"/>
  </w:num>
  <w:num w:numId="33" w16cid:durableId="677468222">
    <w:abstractNumId w:val="2"/>
  </w:num>
  <w:num w:numId="34" w16cid:durableId="1801731304">
    <w:abstractNumId w:val="34"/>
  </w:num>
  <w:num w:numId="35" w16cid:durableId="665595818">
    <w:abstractNumId w:val="25"/>
  </w:num>
  <w:num w:numId="36" w16cid:durableId="2112125041">
    <w:abstractNumId w:val="45"/>
  </w:num>
  <w:num w:numId="37" w16cid:durableId="465852874">
    <w:abstractNumId w:val="40"/>
  </w:num>
  <w:num w:numId="38" w16cid:durableId="1651783504">
    <w:abstractNumId w:val="24"/>
  </w:num>
  <w:num w:numId="39" w16cid:durableId="1368480965">
    <w:abstractNumId w:val="15"/>
  </w:num>
  <w:num w:numId="40" w16cid:durableId="1794862974">
    <w:abstractNumId w:val="7"/>
  </w:num>
  <w:num w:numId="41" w16cid:durableId="974335136">
    <w:abstractNumId w:val="17"/>
  </w:num>
  <w:num w:numId="42" w16cid:durableId="1883787126">
    <w:abstractNumId w:val="20"/>
  </w:num>
  <w:num w:numId="43" w16cid:durableId="1261915446">
    <w:abstractNumId w:val="29"/>
  </w:num>
  <w:num w:numId="44" w16cid:durableId="1809278264">
    <w:abstractNumId w:val="39"/>
  </w:num>
  <w:num w:numId="45" w16cid:durableId="1149127502">
    <w:abstractNumId w:val="26"/>
  </w:num>
  <w:num w:numId="46" w16cid:durableId="2017806142">
    <w:abstractNumId w:val="28"/>
  </w:num>
  <w:num w:numId="47" w16cid:durableId="833496014">
    <w:abstractNumId w:val="27"/>
  </w:num>
  <w:num w:numId="48" w16cid:durableId="227957479">
    <w:abstractNumId w:val="23"/>
  </w:num>
  <w:num w:numId="49" w16cid:durableId="923992804">
    <w:abstractNumId w:val="49"/>
  </w:num>
  <w:num w:numId="50" w16cid:durableId="2070181432">
    <w:abstractNumId w:val="3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039"/>
    <w:rsid w:val="00000451"/>
    <w:rsid w:val="0000259B"/>
    <w:rsid w:val="00004A9C"/>
    <w:rsid w:val="000053FA"/>
    <w:rsid w:val="00005C11"/>
    <w:rsid w:val="00006CA5"/>
    <w:rsid w:val="00010C98"/>
    <w:rsid w:val="00011549"/>
    <w:rsid w:val="00011A1D"/>
    <w:rsid w:val="00011C65"/>
    <w:rsid w:val="000127BD"/>
    <w:rsid w:val="000132EE"/>
    <w:rsid w:val="00013DFB"/>
    <w:rsid w:val="00015841"/>
    <w:rsid w:val="0001593C"/>
    <w:rsid w:val="000203CB"/>
    <w:rsid w:val="0002087E"/>
    <w:rsid w:val="00021623"/>
    <w:rsid w:val="00021D98"/>
    <w:rsid w:val="0002388D"/>
    <w:rsid w:val="00024111"/>
    <w:rsid w:val="000243FB"/>
    <w:rsid w:val="000245CB"/>
    <w:rsid w:val="0002485F"/>
    <w:rsid w:val="00026A40"/>
    <w:rsid w:val="0002752C"/>
    <w:rsid w:val="000275C6"/>
    <w:rsid w:val="000304A0"/>
    <w:rsid w:val="000309F8"/>
    <w:rsid w:val="00032F45"/>
    <w:rsid w:val="00033082"/>
    <w:rsid w:val="00033C7C"/>
    <w:rsid w:val="00034F8F"/>
    <w:rsid w:val="00041B67"/>
    <w:rsid w:val="00041CE2"/>
    <w:rsid w:val="0004299C"/>
    <w:rsid w:val="000429E9"/>
    <w:rsid w:val="00043890"/>
    <w:rsid w:val="00043A68"/>
    <w:rsid w:val="00047165"/>
    <w:rsid w:val="0004728B"/>
    <w:rsid w:val="00052971"/>
    <w:rsid w:val="00052E1F"/>
    <w:rsid w:val="00053333"/>
    <w:rsid w:val="00053EE7"/>
    <w:rsid w:val="00054DF5"/>
    <w:rsid w:val="0005720A"/>
    <w:rsid w:val="000619EA"/>
    <w:rsid w:val="00062A2B"/>
    <w:rsid w:val="0006331A"/>
    <w:rsid w:val="00063E8C"/>
    <w:rsid w:val="000646C4"/>
    <w:rsid w:val="00065030"/>
    <w:rsid w:val="00065926"/>
    <w:rsid w:val="000660E1"/>
    <w:rsid w:val="00066BE6"/>
    <w:rsid w:val="00070F82"/>
    <w:rsid w:val="000715D0"/>
    <w:rsid w:val="00073084"/>
    <w:rsid w:val="000772EE"/>
    <w:rsid w:val="0007744A"/>
    <w:rsid w:val="00077DD5"/>
    <w:rsid w:val="00077F98"/>
    <w:rsid w:val="00080B33"/>
    <w:rsid w:val="00083037"/>
    <w:rsid w:val="000859CC"/>
    <w:rsid w:val="00085ED1"/>
    <w:rsid w:val="00085F94"/>
    <w:rsid w:val="00086397"/>
    <w:rsid w:val="00086F61"/>
    <w:rsid w:val="00087284"/>
    <w:rsid w:val="00087DFA"/>
    <w:rsid w:val="00087F51"/>
    <w:rsid w:val="00090949"/>
    <w:rsid w:val="000919F4"/>
    <w:rsid w:val="00091CED"/>
    <w:rsid w:val="00092A9D"/>
    <w:rsid w:val="00092BB8"/>
    <w:rsid w:val="00092F31"/>
    <w:rsid w:val="00093600"/>
    <w:rsid w:val="00093BA8"/>
    <w:rsid w:val="00095BCA"/>
    <w:rsid w:val="000960C2"/>
    <w:rsid w:val="000A0A59"/>
    <w:rsid w:val="000A12E9"/>
    <w:rsid w:val="000A1E91"/>
    <w:rsid w:val="000A22C8"/>
    <w:rsid w:val="000A246A"/>
    <w:rsid w:val="000A63D5"/>
    <w:rsid w:val="000A693E"/>
    <w:rsid w:val="000A6EB5"/>
    <w:rsid w:val="000A72B0"/>
    <w:rsid w:val="000B0207"/>
    <w:rsid w:val="000B0590"/>
    <w:rsid w:val="000B0636"/>
    <w:rsid w:val="000B1132"/>
    <w:rsid w:val="000B1D57"/>
    <w:rsid w:val="000B4A63"/>
    <w:rsid w:val="000B5131"/>
    <w:rsid w:val="000B64D8"/>
    <w:rsid w:val="000C0D73"/>
    <w:rsid w:val="000C3C1E"/>
    <w:rsid w:val="000D0382"/>
    <w:rsid w:val="000D0B77"/>
    <w:rsid w:val="000D3230"/>
    <w:rsid w:val="000D6639"/>
    <w:rsid w:val="000D7AE1"/>
    <w:rsid w:val="000D7B99"/>
    <w:rsid w:val="000E113D"/>
    <w:rsid w:val="000E25CC"/>
    <w:rsid w:val="000E2713"/>
    <w:rsid w:val="000E2BA3"/>
    <w:rsid w:val="000E2E72"/>
    <w:rsid w:val="000E30C8"/>
    <w:rsid w:val="000E35A7"/>
    <w:rsid w:val="000E4E6C"/>
    <w:rsid w:val="000E60AE"/>
    <w:rsid w:val="000F0705"/>
    <w:rsid w:val="000F133B"/>
    <w:rsid w:val="000F1395"/>
    <w:rsid w:val="000F628B"/>
    <w:rsid w:val="000F6B83"/>
    <w:rsid w:val="000F79A6"/>
    <w:rsid w:val="001007C4"/>
    <w:rsid w:val="0010236C"/>
    <w:rsid w:val="00103ACA"/>
    <w:rsid w:val="00104B6C"/>
    <w:rsid w:val="00104FF3"/>
    <w:rsid w:val="00105A23"/>
    <w:rsid w:val="0010738C"/>
    <w:rsid w:val="00107A7C"/>
    <w:rsid w:val="00107CA2"/>
    <w:rsid w:val="00110441"/>
    <w:rsid w:val="00113244"/>
    <w:rsid w:val="00113A71"/>
    <w:rsid w:val="001140C5"/>
    <w:rsid w:val="0011461A"/>
    <w:rsid w:val="00115A05"/>
    <w:rsid w:val="00116D4C"/>
    <w:rsid w:val="00117BB2"/>
    <w:rsid w:val="00117E32"/>
    <w:rsid w:val="0012162B"/>
    <w:rsid w:val="00121E7B"/>
    <w:rsid w:val="00122790"/>
    <w:rsid w:val="001229C6"/>
    <w:rsid w:val="00123058"/>
    <w:rsid w:val="001236B3"/>
    <w:rsid w:val="0012422B"/>
    <w:rsid w:val="0012432E"/>
    <w:rsid w:val="00125784"/>
    <w:rsid w:val="001261EF"/>
    <w:rsid w:val="00126902"/>
    <w:rsid w:val="00127044"/>
    <w:rsid w:val="0012711B"/>
    <w:rsid w:val="00127490"/>
    <w:rsid w:val="00130207"/>
    <w:rsid w:val="00130894"/>
    <w:rsid w:val="00130EB7"/>
    <w:rsid w:val="00131A5B"/>
    <w:rsid w:val="00132E0D"/>
    <w:rsid w:val="00133D27"/>
    <w:rsid w:val="00134832"/>
    <w:rsid w:val="00134B93"/>
    <w:rsid w:val="00137D43"/>
    <w:rsid w:val="00140E42"/>
    <w:rsid w:val="001414A1"/>
    <w:rsid w:val="001436D3"/>
    <w:rsid w:val="00143DAE"/>
    <w:rsid w:val="00143FCB"/>
    <w:rsid w:val="001450E4"/>
    <w:rsid w:val="00145B1E"/>
    <w:rsid w:val="00145CD4"/>
    <w:rsid w:val="0014615A"/>
    <w:rsid w:val="001465C5"/>
    <w:rsid w:val="00147B4A"/>
    <w:rsid w:val="001539B6"/>
    <w:rsid w:val="001544A4"/>
    <w:rsid w:val="00154C8B"/>
    <w:rsid w:val="00155037"/>
    <w:rsid w:val="00155528"/>
    <w:rsid w:val="00155950"/>
    <w:rsid w:val="00156FF2"/>
    <w:rsid w:val="00161ACF"/>
    <w:rsid w:val="00164B8B"/>
    <w:rsid w:val="0016506F"/>
    <w:rsid w:val="00165EFD"/>
    <w:rsid w:val="00166052"/>
    <w:rsid w:val="001663EA"/>
    <w:rsid w:val="00166960"/>
    <w:rsid w:val="00166B9D"/>
    <w:rsid w:val="00166F3B"/>
    <w:rsid w:val="001673B1"/>
    <w:rsid w:val="0016748E"/>
    <w:rsid w:val="001675EF"/>
    <w:rsid w:val="0017008A"/>
    <w:rsid w:val="001724C3"/>
    <w:rsid w:val="00173093"/>
    <w:rsid w:val="00173910"/>
    <w:rsid w:val="0017464A"/>
    <w:rsid w:val="00175460"/>
    <w:rsid w:val="00177524"/>
    <w:rsid w:val="00180314"/>
    <w:rsid w:val="0018057F"/>
    <w:rsid w:val="00180873"/>
    <w:rsid w:val="00182F7A"/>
    <w:rsid w:val="00182F89"/>
    <w:rsid w:val="001834A6"/>
    <w:rsid w:val="00183CD5"/>
    <w:rsid w:val="00186B9F"/>
    <w:rsid w:val="00191DE1"/>
    <w:rsid w:val="00191DF9"/>
    <w:rsid w:val="0019367B"/>
    <w:rsid w:val="001941FF"/>
    <w:rsid w:val="00195AB4"/>
    <w:rsid w:val="001965E1"/>
    <w:rsid w:val="00196C97"/>
    <w:rsid w:val="00197812"/>
    <w:rsid w:val="001A01FA"/>
    <w:rsid w:val="001A1556"/>
    <w:rsid w:val="001A1A03"/>
    <w:rsid w:val="001A2494"/>
    <w:rsid w:val="001A3A33"/>
    <w:rsid w:val="001A4400"/>
    <w:rsid w:val="001A4D39"/>
    <w:rsid w:val="001A4F29"/>
    <w:rsid w:val="001A6A0B"/>
    <w:rsid w:val="001A74FC"/>
    <w:rsid w:val="001A788B"/>
    <w:rsid w:val="001A79F7"/>
    <w:rsid w:val="001B12F8"/>
    <w:rsid w:val="001B1FCC"/>
    <w:rsid w:val="001B21FB"/>
    <w:rsid w:val="001B2912"/>
    <w:rsid w:val="001B3439"/>
    <w:rsid w:val="001B3C40"/>
    <w:rsid w:val="001B50F5"/>
    <w:rsid w:val="001B7F17"/>
    <w:rsid w:val="001C36C5"/>
    <w:rsid w:val="001C3BD5"/>
    <w:rsid w:val="001C4753"/>
    <w:rsid w:val="001C5AB0"/>
    <w:rsid w:val="001C6554"/>
    <w:rsid w:val="001C6793"/>
    <w:rsid w:val="001D0129"/>
    <w:rsid w:val="001D04AF"/>
    <w:rsid w:val="001D089B"/>
    <w:rsid w:val="001D098E"/>
    <w:rsid w:val="001D15EC"/>
    <w:rsid w:val="001D1E86"/>
    <w:rsid w:val="001D1F36"/>
    <w:rsid w:val="001D7343"/>
    <w:rsid w:val="001D7D38"/>
    <w:rsid w:val="001E1CB7"/>
    <w:rsid w:val="001E45E1"/>
    <w:rsid w:val="001E688C"/>
    <w:rsid w:val="001E6B06"/>
    <w:rsid w:val="001E7683"/>
    <w:rsid w:val="001F0EBF"/>
    <w:rsid w:val="001F13EE"/>
    <w:rsid w:val="001F3B72"/>
    <w:rsid w:val="001F443B"/>
    <w:rsid w:val="001F59F2"/>
    <w:rsid w:val="001F665F"/>
    <w:rsid w:val="001F71F1"/>
    <w:rsid w:val="00200820"/>
    <w:rsid w:val="00202856"/>
    <w:rsid w:val="00202B97"/>
    <w:rsid w:val="00205CE3"/>
    <w:rsid w:val="00206045"/>
    <w:rsid w:val="00206979"/>
    <w:rsid w:val="00206FA0"/>
    <w:rsid w:val="00210815"/>
    <w:rsid w:val="0021142B"/>
    <w:rsid w:val="00211490"/>
    <w:rsid w:val="00211760"/>
    <w:rsid w:val="002121D4"/>
    <w:rsid w:val="00212ED7"/>
    <w:rsid w:val="00213013"/>
    <w:rsid w:val="00214A16"/>
    <w:rsid w:val="0021555E"/>
    <w:rsid w:val="002155B0"/>
    <w:rsid w:val="00215E51"/>
    <w:rsid w:val="00216E29"/>
    <w:rsid w:val="002176B3"/>
    <w:rsid w:val="00217E1B"/>
    <w:rsid w:val="00220BAC"/>
    <w:rsid w:val="002221A2"/>
    <w:rsid w:val="002228B7"/>
    <w:rsid w:val="00223406"/>
    <w:rsid w:val="00223C28"/>
    <w:rsid w:val="00223E05"/>
    <w:rsid w:val="00224A0E"/>
    <w:rsid w:val="00226747"/>
    <w:rsid w:val="0022732C"/>
    <w:rsid w:val="00227418"/>
    <w:rsid w:val="0022744B"/>
    <w:rsid w:val="0022765F"/>
    <w:rsid w:val="00227C45"/>
    <w:rsid w:val="002304D7"/>
    <w:rsid w:val="0023081C"/>
    <w:rsid w:val="002315C8"/>
    <w:rsid w:val="002334FB"/>
    <w:rsid w:val="002338A2"/>
    <w:rsid w:val="00234849"/>
    <w:rsid w:val="002348BC"/>
    <w:rsid w:val="00235C2A"/>
    <w:rsid w:val="002368BE"/>
    <w:rsid w:val="00242135"/>
    <w:rsid w:val="00242971"/>
    <w:rsid w:val="00243F94"/>
    <w:rsid w:val="00246FEB"/>
    <w:rsid w:val="0025047B"/>
    <w:rsid w:val="002505B3"/>
    <w:rsid w:val="0025305B"/>
    <w:rsid w:val="00253184"/>
    <w:rsid w:val="00255E9B"/>
    <w:rsid w:val="00257164"/>
    <w:rsid w:val="002616D0"/>
    <w:rsid w:val="00261CF5"/>
    <w:rsid w:val="0026204C"/>
    <w:rsid w:val="002625AC"/>
    <w:rsid w:val="002629C9"/>
    <w:rsid w:val="00264183"/>
    <w:rsid w:val="00265429"/>
    <w:rsid w:val="00267302"/>
    <w:rsid w:val="0027406D"/>
    <w:rsid w:val="002746EB"/>
    <w:rsid w:val="00275639"/>
    <w:rsid w:val="00275A8D"/>
    <w:rsid w:val="00280859"/>
    <w:rsid w:val="00280A61"/>
    <w:rsid w:val="00283124"/>
    <w:rsid w:val="002840F8"/>
    <w:rsid w:val="0028565B"/>
    <w:rsid w:val="00286660"/>
    <w:rsid w:val="00286D3A"/>
    <w:rsid w:val="002923B3"/>
    <w:rsid w:val="00292477"/>
    <w:rsid w:val="00294602"/>
    <w:rsid w:val="002949E8"/>
    <w:rsid w:val="00295208"/>
    <w:rsid w:val="00295DB4"/>
    <w:rsid w:val="002A0861"/>
    <w:rsid w:val="002A14E3"/>
    <w:rsid w:val="002A173E"/>
    <w:rsid w:val="002A1FA9"/>
    <w:rsid w:val="002A58DE"/>
    <w:rsid w:val="002A6068"/>
    <w:rsid w:val="002A7039"/>
    <w:rsid w:val="002B05DF"/>
    <w:rsid w:val="002B19E0"/>
    <w:rsid w:val="002B45D6"/>
    <w:rsid w:val="002B709B"/>
    <w:rsid w:val="002B7A8E"/>
    <w:rsid w:val="002B7C66"/>
    <w:rsid w:val="002B7FE8"/>
    <w:rsid w:val="002C006C"/>
    <w:rsid w:val="002C1D28"/>
    <w:rsid w:val="002C1FBD"/>
    <w:rsid w:val="002C333A"/>
    <w:rsid w:val="002C4EA5"/>
    <w:rsid w:val="002C51C3"/>
    <w:rsid w:val="002C5C45"/>
    <w:rsid w:val="002C6A65"/>
    <w:rsid w:val="002D0883"/>
    <w:rsid w:val="002D0B10"/>
    <w:rsid w:val="002D0B55"/>
    <w:rsid w:val="002D1B62"/>
    <w:rsid w:val="002D3DE1"/>
    <w:rsid w:val="002D60C7"/>
    <w:rsid w:val="002D63CA"/>
    <w:rsid w:val="002D7237"/>
    <w:rsid w:val="002D7A9A"/>
    <w:rsid w:val="002D7DA6"/>
    <w:rsid w:val="002E18C3"/>
    <w:rsid w:val="002E19CD"/>
    <w:rsid w:val="002E25EC"/>
    <w:rsid w:val="002E4481"/>
    <w:rsid w:val="002E5302"/>
    <w:rsid w:val="002E5597"/>
    <w:rsid w:val="002E56BA"/>
    <w:rsid w:val="002F1D7C"/>
    <w:rsid w:val="002F46B1"/>
    <w:rsid w:val="002F4DB5"/>
    <w:rsid w:val="002F52F4"/>
    <w:rsid w:val="002F6C12"/>
    <w:rsid w:val="00300404"/>
    <w:rsid w:val="00300910"/>
    <w:rsid w:val="00301664"/>
    <w:rsid w:val="00302915"/>
    <w:rsid w:val="00303606"/>
    <w:rsid w:val="00304594"/>
    <w:rsid w:val="00304797"/>
    <w:rsid w:val="003065D8"/>
    <w:rsid w:val="0030667D"/>
    <w:rsid w:val="00307121"/>
    <w:rsid w:val="003071EA"/>
    <w:rsid w:val="00307648"/>
    <w:rsid w:val="00311C1C"/>
    <w:rsid w:val="003122A9"/>
    <w:rsid w:val="00312EF7"/>
    <w:rsid w:val="003131CA"/>
    <w:rsid w:val="00313299"/>
    <w:rsid w:val="00315C77"/>
    <w:rsid w:val="00316034"/>
    <w:rsid w:val="00321512"/>
    <w:rsid w:val="00322844"/>
    <w:rsid w:val="003229AF"/>
    <w:rsid w:val="00323CEA"/>
    <w:rsid w:val="003249CF"/>
    <w:rsid w:val="00325E98"/>
    <w:rsid w:val="00326048"/>
    <w:rsid w:val="0033101B"/>
    <w:rsid w:val="00332C78"/>
    <w:rsid w:val="00333691"/>
    <w:rsid w:val="00333D77"/>
    <w:rsid w:val="00334BDD"/>
    <w:rsid w:val="00335AF4"/>
    <w:rsid w:val="003367BB"/>
    <w:rsid w:val="003400CC"/>
    <w:rsid w:val="003406A6"/>
    <w:rsid w:val="003448EF"/>
    <w:rsid w:val="00344E7B"/>
    <w:rsid w:val="003458F8"/>
    <w:rsid w:val="00345B23"/>
    <w:rsid w:val="00347149"/>
    <w:rsid w:val="00347D57"/>
    <w:rsid w:val="00351276"/>
    <w:rsid w:val="003514D5"/>
    <w:rsid w:val="00353DFF"/>
    <w:rsid w:val="003572DB"/>
    <w:rsid w:val="00357EB0"/>
    <w:rsid w:val="00360347"/>
    <w:rsid w:val="00361B8C"/>
    <w:rsid w:val="00361FC2"/>
    <w:rsid w:val="00362FDB"/>
    <w:rsid w:val="003638D0"/>
    <w:rsid w:val="00364C5E"/>
    <w:rsid w:val="00365C12"/>
    <w:rsid w:val="00370338"/>
    <w:rsid w:val="00370D32"/>
    <w:rsid w:val="00370F29"/>
    <w:rsid w:val="00371050"/>
    <w:rsid w:val="0037178D"/>
    <w:rsid w:val="003729CF"/>
    <w:rsid w:val="00372E3F"/>
    <w:rsid w:val="00373018"/>
    <w:rsid w:val="0037307E"/>
    <w:rsid w:val="00375558"/>
    <w:rsid w:val="00375B8F"/>
    <w:rsid w:val="00377D5E"/>
    <w:rsid w:val="00380356"/>
    <w:rsid w:val="00383EFC"/>
    <w:rsid w:val="00383FC1"/>
    <w:rsid w:val="0038431D"/>
    <w:rsid w:val="00385620"/>
    <w:rsid w:val="00387DEA"/>
    <w:rsid w:val="00391343"/>
    <w:rsid w:val="0039215B"/>
    <w:rsid w:val="003927E4"/>
    <w:rsid w:val="00394D9C"/>
    <w:rsid w:val="00396E38"/>
    <w:rsid w:val="00397C81"/>
    <w:rsid w:val="003A0CC1"/>
    <w:rsid w:val="003A32DF"/>
    <w:rsid w:val="003A38BD"/>
    <w:rsid w:val="003A4FA4"/>
    <w:rsid w:val="003A53C2"/>
    <w:rsid w:val="003A593C"/>
    <w:rsid w:val="003A66F3"/>
    <w:rsid w:val="003A7795"/>
    <w:rsid w:val="003B03BA"/>
    <w:rsid w:val="003B0A6A"/>
    <w:rsid w:val="003B1625"/>
    <w:rsid w:val="003B1B68"/>
    <w:rsid w:val="003B3D1C"/>
    <w:rsid w:val="003B3E87"/>
    <w:rsid w:val="003B46E8"/>
    <w:rsid w:val="003B572E"/>
    <w:rsid w:val="003B645C"/>
    <w:rsid w:val="003B6659"/>
    <w:rsid w:val="003B6E94"/>
    <w:rsid w:val="003B763F"/>
    <w:rsid w:val="003C2615"/>
    <w:rsid w:val="003C2704"/>
    <w:rsid w:val="003C2AF7"/>
    <w:rsid w:val="003C2BEA"/>
    <w:rsid w:val="003C34E8"/>
    <w:rsid w:val="003C4E96"/>
    <w:rsid w:val="003C50AA"/>
    <w:rsid w:val="003C5FBE"/>
    <w:rsid w:val="003D0AFE"/>
    <w:rsid w:val="003D19DB"/>
    <w:rsid w:val="003D364E"/>
    <w:rsid w:val="003D5013"/>
    <w:rsid w:val="003D51A4"/>
    <w:rsid w:val="003D51E6"/>
    <w:rsid w:val="003D5BC9"/>
    <w:rsid w:val="003D627F"/>
    <w:rsid w:val="003E0A8E"/>
    <w:rsid w:val="003E10BA"/>
    <w:rsid w:val="003E2A61"/>
    <w:rsid w:val="003E2CC0"/>
    <w:rsid w:val="003E2CF3"/>
    <w:rsid w:val="003E586D"/>
    <w:rsid w:val="003E7741"/>
    <w:rsid w:val="003F0B09"/>
    <w:rsid w:val="003F122B"/>
    <w:rsid w:val="003F1CFF"/>
    <w:rsid w:val="003F2CF1"/>
    <w:rsid w:val="003F2E6C"/>
    <w:rsid w:val="003F2EDC"/>
    <w:rsid w:val="003F404A"/>
    <w:rsid w:val="003F40F6"/>
    <w:rsid w:val="003F5F5D"/>
    <w:rsid w:val="003F6D5B"/>
    <w:rsid w:val="004003FD"/>
    <w:rsid w:val="0040069B"/>
    <w:rsid w:val="00400DA9"/>
    <w:rsid w:val="00401B4B"/>
    <w:rsid w:val="00402FA5"/>
    <w:rsid w:val="004043C1"/>
    <w:rsid w:val="00405A4E"/>
    <w:rsid w:val="00405F9A"/>
    <w:rsid w:val="00406492"/>
    <w:rsid w:val="0040730D"/>
    <w:rsid w:val="00407473"/>
    <w:rsid w:val="00407602"/>
    <w:rsid w:val="004109B5"/>
    <w:rsid w:val="00410AED"/>
    <w:rsid w:val="00410FA7"/>
    <w:rsid w:val="0041171E"/>
    <w:rsid w:val="00411EF6"/>
    <w:rsid w:val="00413EC4"/>
    <w:rsid w:val="00414961"/>
    <w:rsid w:val="00415542"/>
    <w:rsid w:val="00415B0B"/>
    <w:rsid w:val="00415D30"/>
    <w:rsid w:val="00415ED8"/>
    <w:rsid w:val="00417330"/>
    <w:rsid w:val="0042292F"/>
    <w:rsid w:val="00422D84"/>
    <w:rsid w:val="0042364E"/>
    <w:rsid w:val="00423BF2"/>
    <w:rsid w:val="00424045"/>
    <w:rsid w:val="00425CF3"/>
    <w:rsid w:val="00427199"/>
    <w:rsid w:val="00427B2E"/>
    <w:rsid w:val="00433D5D"/>
    <w:rsid w:val="00435965"/>
    <w:rsid w:val="00435AFA"/>
    <w:rsid w:val="00436062"/>
    <w:rsid w:val="00436105"/>
    <w:rsid w:val="004362A9"/>
    <w:rsid w:val="00436580"/>
    <w:rsid w:val="004372B9"/>
    <w:rsid w:val="00437F97"/>
    <w:rsid w:val="0044088C"/>
    <w:rsid w:val="00442092"/>
    <w:rsid w:val="004422B8"/>
    <w:rsid w:val="00445277"/>
    <w:rsid w:val="004453F1"/>
    <w:rsid w:val="00445CF7"/>
    <w:rsid w:val="00445DD6"/>
    <w:rsid w:val="00446547"/>
    <w:rsid w:val="0044760D"/>
    <w:rsid w:val="00451039"/>
    <w:rsid w:val="00452A54"/>
    <w:rsid w:val="00452A6F"/>
    <w:rsid w:val="0045605E"/>
    <w:rsid w:val="00456085"/>
    <w:rsid w:val="00456841"/>
    <w:rsid w:val="00456F97"/>
    <w:rsid w:val="00457160"/>
    <w:rsid w:val="004600E9"/>
    <w:rsid w:val="004608C1"/>
    <w:rsid w:val="00460D7F"/>
    <w:rsid w:val="00460F5E"/>
    <w:rsid w:val="0046354E"/>
    <w:rsid w:val="0046355E"/>
    <w:rsid w:val="00463B29"/>
    <w:rsid w:val="00465F93"/>
    <w:rsid w:val="00467569"/>
    <w:rsid w:val="00467BC4"/>
    <w:rsid w:val="00470791"/>
    <w:rsid w:val="004729B7"/>
    <w:rsid w:val="004818AB"/>
    <w:rsid w:val="00481E42"/>
    <w:rsid w:val="00482338"/>
    <w:rsid w:val="0048255D"/>
    <w:rsid w:val="00482682"/>
    <w:rsid w:val="004828C6"/>
    <w:rsid w:val="00484AB7"/>
    <w:rsid w:val="004853F8"/>
    <w:rsid w:val="00486895"/>
    <w:rsid w:val="004868E5"/>
    <w:rsid w:val="0048742B"/>
    <w:rsid w:val="00487B2B"/>
    <w:rsid w:val="0049007D"/>
    <w:rsid w:val="004912E7"/>
    <w:rsid w:val="00491B02"/>
    <w:rsid w:val="0049268C"/>
    <w:rsid w:val="00493530"/>
    <w:rsid w:val="004936D5"/>
    <w:rsid w:val="00496C25"/>
    <w:rsid w:val="004A04AC"/>
    <w:rsid w:val="004A2736"/>
    <w:rsid w:val="004A3A90"/>
    <w:rsid w:val="004B0C5B"/>
    <w:rsid w:val="004B0EAE"/>
    <w:rsid w:val="004B161E"/>
    <w:rsid w:val="004B22D4"/>
    <w:rsid w:val="004B2B6F"/>
    <w:rsid w:val="004B3415"/>
    <w:rsid w:val="004B38C6"/>
    <w:rsid w:val="004B3E98"/>
    <w:rsid w:val="004B4139"/>
    <w:rsid w:val="004B6A10"/>
    <w:rsid w:val="004C010D"/>
    <w:rsid w:val="004C144A"/>
    <w:rsid w:val="004C1C89"/>
    <w:rsid w:val="004C208E"/>
    <w:rsid w:val="004C26ED"/>
    <w:rsid w:val="004C2A08"/>
    <w:rsid w:val="004C525A"/>
    <w:rsid w:val="004C70CA"/>
    <w:rsid w:val="004D0668"/>
    <w:rsid w:val="004D1493"/>
    <w:rsid w:val="004D29A6"/>
    <w:rsid w:val="004D3BEA"/>
    <w:rsid w:val="004D40C0"/>
    <w:rsid w:val="004D5CAF"/>
    <w:rsid w:val="004D7225"/>
    <w:rsid w:val="004D72A7"/>
    <w:rsid w:val="004D742F"/>
    <w:rsid w:val="004E0B6E"/>
    <w:rsid w:val="004E0DF2"/>
    <w:rsid w:val="004E433B"/>
    <w:rsid w:val="004E43D9"/>
    <w:rsid w:val="004E4425"/>
    <w:rsid w:val="004F129F"/>
    <w:rsid w:val="004F135E"/>
    <w:rsid w:val="004F2D5C"/>
    <w:rsid w:val="004F42A5"/>
    <w:rsid w:val="004F5BF7"/>
    <w:rsid w:val="004F690A"/>
    <w:rsid w:val="004F7269"/>
    <w:rsid w:val="00500F7D"/>
    <w:rsid w:val="005035C0"/>
    <w:rsid w:val="00503CB8"/>
    <w:rsid w:val="00503F26"/>
    <w:rsid w:val="00504B24"/>
    <w:rsid w:val="005057D0"/>
    <w:rsid w:val="00506457"/>
    <w:rsid w:val="0051120E"/>
    <w:rsid w:val="005116BE"/>
    <w:rsid w:val="00511793"/>
    <w:rsid w:val="00511FFE"/>
    <w:rsid w:val="005143C4"/>
    <w:rsid w:val="005168B9"/>
    <w:rsid w:val="00516DFF"/>
    <w:rsid w:val="00520AE7"/>
    <w:rsid w:val="00521D6B"/>
    <w:rsid w:val="0052419F"/>
    <w:rsid w:val="005241B7"/>
    <w:rsid w:val="005244B8"/>
    <w:rsid w:val="0052664F"/>
    <w:rsid w:val="005268F0"/>
    <w:rsid w:val="00526C16"/>
    <w:rsid w:val="00530DE5"/>
    <w:rsid w:val="00530F99"/>
    <w:rsid w:val="00531A32"/>
    <w:rsid w:val="005344D9"/>
    <w:rsid w:val="0053630B"/>
    <w:rsid w:val="00536619"/>
    <w:rsid w:val="0053728B"/>
    <w:rsid w:val="00540980"/>
    <w:rsid w:val="0054394A"/>
    <w:rsid w:val="00544002"/>
    <w:rsid w:val="00544653"/>
    <w:rsid w:val="00546793"/>
    <w:rsid w:val="005513FA"/>
    <w:rsid w:val="00554C79"/>
    <w:rsid w:val="00554CD7"/>
    <w:rsid w:val="00555322"/>
    <w:rsid w:val="00555609"/>
    <w:rsid w:val="00555AEB"/>
    <w:rsid w:val="00555E8E"/>
    <w:rsid w:val="005578E0"/>
    <w:rsid w:val="00557979"/>
    <w:rsid w:val="0056083C"/>
    <w:rsid w:val="00560DDB"/>
    <w:rsid w:val="00560F4D"/>
    <w:rsid w:val="00561089"/>
    <w:rsid w:val="005616AC"/>
    <w:rsid w:val="005621E7"/>
    <w:rsid w:val="00562354"/>
    <w:rsid w:val="005632A2"/>
    <w:rsid w:val="0056476B"/>
    <w:rsid w:val="0056586B"/>
    <w:rsid w:val="005660C5"/>
    <w:rsid w:val="00566863"/>
    <w:rsid w:val="00567561"/>
    <w:rsid w:val="005719A1"/>
    <w:rsid w:val="00571D40"/>
    <w:rsid w:val="00577EA5"/>
    <w:rsid w:val="00577F9F"/>
    <w:rsid w:val="0058023E"/>
    <w:rsid w:val="00580CCB"/>
    <w:rsid w:val="0058216B"/>
    <w:rsid w:val="00583355"/>
    <w:rsid w:val="005833AB"/>
    <w:rsid w:val="0058503D"/>
    <w:rsid w:val="00586379"/>
    <w:rsid w:val="005863F3"/>
    <w:rsid w:val="00586858"/>
    <w:rsid w:val="00590315"/>
    <w:rsid w:val="005917C8"/>
    <w:rsid w:val="00591CFF"/>
    <w:rsid w:val="005928C4"/>
    <w:rsid w:val="00592C15"/>
    <w:rsid w:val="00593F6B"/>
    <w:rsid w:val="00594D88"/>
    <w:rsid w:val="00595F03"/>
    <w:rsid w:val="0059622D"/>
    <w:rsid w:val="00596B1D"/>
    <w:rsid w:val="005A01F9"/>
    <w:rsid w:val="005A469C"/>
    <w:rsid w:val="005A7DAC"/>
    <w:rsid w:val="005B1901"/>
    <w:rsid w:val="005B522B"/>
    <w:rsid w:val="005B5AE6"/>
    <w:rsid w:val="005B654F"/>
    <w:rsid w:val="005B6A9B"/>
    <w:rsid w:val="005B75E2"/>
    <w:rsid w:val="005B7DAC"/>
    <w:rsid w:val="005C1ABF"/>
    <w:rsid w:val="005C242A"/>
    <w:rsid w:val="005C3562"/>
    <w:rsid w:val="005C3E36"/>
    <w:rsid w:val="005C5694"/>
    <w:rsid w:val="005C5766"/>
    <w:rsid w:val="005C5C6D"/>
    <w:rsid w:val="005C5F24"/>
    <w:rsid w:val="005C6014"/>
    <w:rsid w:val="005C7599"/>
    <w:rsid w:val="005D0FBD"/>
    <w:rsid w:val="005D16B5"/>
    <w:rsid w:val="005D1CFE"/>
    <w:rsid w:val="005D1F9C"/>
    <w:rsid w:val="005D207D"/>
    <w:rsid w:val="005D428F"/>
    <w:rsid w:val="005D52BB"/>
    <w:rsid w:val="005D5911"/>
    <w:rsid w:val="005D59B0"/>
    <w:rsid w:val="005D617F"/>
    <w:rsid w:val="005D79B8"/>
    <w:rsid w:val="005E08B8"/>
    <w:rsid w:val="005E15CF"/>
    <w:rsid w:val="005E2805"/>
    <w:rsid w:val="005E32A8"/>
    <w:rsid w:val="005E3322"/>
    <w:rsid w:val="005E5099"/>
    <w:rsid w:val="005E59E2"/>
    <w:rsid w:val="005E6A7F"/>
    <w:rsid w:val="005E6FAC"/>
    <w:rsid w:val="005F06EE"/>
    <w:rsid w:val="005F1966"/>
    <w:rsid w:val="005F1C20"/>
    <w:rsid w:val="005F27F5"/>
    <w:rsid w:val="005F3B6A"/>
    <w:rsid w:val="005F664B"/>
    <w:rsid w:val="005F6CEC"/>
    <w:rsid w:val="005F74AB"/>
    <w:rsid w:val="005F773A"/>
    <w:rsid w:val="00600045"/>
    <w:rsid w:val="00600080"/>
    <w:rsid w:val="0060010D"/>
    <w:rsid w:val="00600237"/>
    <w:rsid w:val="0060128F"/>
    <w:rsid w:val="00601DA0"/>
    <w:rsid w:val="00603D14"/>
    <w:rsid w:val="00605272"/>
    <w:rsid w:val="0060532E"/>
    <w:rsid w:val="00605ED7"/>
    <w:rsid w:val="00606F95"/>
    <w:rsid w:val="006072B8"/>
    <w:rsid w:val="00607AC0"/>
    <w:rsid w:val="00610A63"/>
    <w:rsid w:val="0061278D"/>
    <w:rsid w:val="00613D18"/>
    <w:rsid w:val="0061492F"/>
    <w:rsid w:val="006154B2"/>
    <w:rsid w:val="00615702"/>
    <w:rsid w:val="006164B2"/>
    <w:rsid w:val="006164B9"/>
    <w:rsid w:val="006215EE"/>
    <w:rsid w:val="00621629"/>
    <w:rsid w:val="006218F3"/>
    <w:rsid w:val="00621CBE"/>
    <w:rsid w:val="00622A56"/>
    <w:rsid w:val="006251B6"/>
    <w:rsid w:val="006263BD"/>
    <w:rsid w:val="00626416"/>
    <w:rsid w:val="006266B0"/>
    <w:rsid w:val="00626DB4"/>
    <w:rsid w:val="0062729F"/>
    <w:rsid w:val="00630560"/>
    <w:rsid w:val="00631DDE"/>
    <w:rsid w:val="006323E3"/>
    <w:rsid w:val="006336DE"/>
    <w:rsid w:val="0063585A"/>
    <w:rsid w:val="00635ACB"/>
    <w:rsid w:val="00636359"/>
    <w:rsid w:val="00636B5A"/>
    <w:rsid w:val="00636D50"/>
    <w:rsid w:val="00636D99"/>
    <w:rsid w:val="0064075A"/>
    <w:rsid w:val="00640BB0"/>
    <w:rsid w:val="00640FB2"/>
    <w:rsid w:val="0064329D"/>
    <w:rsid w:val="00645473"/>
    <w:rsid w:val="00650EFD"/>
    <w:rsid w:val="00653185"/>
    <w:rsid w:val="006536CA"/>
    <w:rsid w:val="0065373C"/>
    <w:rsid w:val="00653BB2"/>
    <w:rsid w:val="00654A37"/>
    <w:rsid w:val="00655CC2"/>
    <w:rsid w:val="00655E7B"/>
    <w:rsid w:val="00655E9A"/>
    <w:rsid w:val="00656B74"/>
    <w:rsid w:val="0066080B"/>
    <w:rsid w:val="006612F5"/>
    <w:rsid w:val="00661391"/>
    <w:rsid w:val="0066144A"/>
    <w:rsid w:val="00662FD9"/>
    <w:rsid w:val="0066434F"/>
    <w:rsid w:val="00664F3B"/>
    <w:rsid w:val="00665067"/>
    <w:rsid w:val="006653A6"/>
    <w:rsid w:val="006659D1"/>
    <w:rsid w:val="00667210"/>
    <w:rsid w:val="0067098C"/>
    <w:rsid w:val="00670D90"/>
    <w:rsid w:val="00671AF2"/>
    <w:rsid w:val="006722BD"/>
    <w:rsid w:val="00672DD8"/>
    <w:rsid w:val="0067435F"/>
    <w:rsid w:val="006743E9"/>
    <w:rsid w:val="00676E93"/>
    <w:rsid w:val="006806EE"/>
    <w:rsid w:val="00680840"/>
    <w:rsid w:val="0068166A"/>
    <w:rsid w:val="0068268E"/>
    <w:rsid w:val="00684702"/>
    <w:rsid w:val="006855AF"/>
    <w:rsid w:val="00685F7F"/>
    <w:rsid w:val="0068760B"/>
    <w:rsid w:val="00690F88"/>
    <w:rsid w:val="006914FA"/>
    <w:rsid w:val="006926C7"/>
    <w:rsid w:val="006926CF"/>
    <w:rsid w:val="00693536"/>
    <w:rsid w:val="00693556"/>
    <w:rsid w:val="00693AA0"/>
    <w:rsid w:val="00693AFE"/>
    <w:rsid w:val="006942F4"/>
    <w:rsid w:val="006948DB"/>
    <w:rsid w:val="00695119"/>
    <w:rsid w:val="00696361"/>
    <w:rsid w:val="00697418"/>
    <w:rsid w:val="006A021B"/>
    <w:rsid w:val="006A0993"/>
    <w:rsid w:val="006A10EE"/>
    <w:rsid w:val="006A1FBA"/>
    <w:rsid w:val="006A44E5"/>
    <w:rsid w:val="006A45E7"/>
    <w:rsid w:val="006A50A5"/>
    <w:rsid w:val="006A59F3"/>
    <w:rsid w:val="006B14FE"/>
    <w:rsid w:val="006B1760"/>
    <w:rsid w:val="006B2B77"/>
    <w:rsid w:val="006B2E4A"/>
    <w:rsid w:val="006B32B9"/>
    <w:rsid w:val="006B3780"/>
    <w:rsid w:val="006B405F"/>
    <w:rsid w:val="006B468A"/>
    <w:rsid w:val="006B4DA8"/>
    <w:rsid w:val="006B7B57"/>
    <w:rsid w:val="006C0035"/>
    <w:rsid w:val="006C02BE"/>
    <w:rsid w:val="006C18AC"/>
    <w:rsid w:val="006C396A"/>
    <w:rsid w:val="006C6478"/>
    <w:rsid w:val="006C6739"/>
    <w:rsid w:val="006C6F1D"/>
    <w:rsid w:val="006C7C13"/>
    <w:rsid w:val="006D195E"/>
    <w:rsid w:val="006D5878"/>
    <w:rsid w:val="006D60D1"/>
    <w:rsid w:val="006D70FF"/>
    <w:rsid w:val="006E0465"/>
    <w:rsid w:val="006E253F"/>
    <w:rsid w:val="006E2733"/>
    <w:rsid w:val="006E30D5"/>
    <w:rsid w:val="006E41D9"/>
    <w:rsid w:val="006E4E9C"/>
    <w:rsid w:val="006E6159"/>
    <w:rsid w:val="006E65A1"/>
    <w:rsid w:val="006F0FDF"/>
    <w:rsid w:val="006F1D61"/>
    <w:rsid w:val="006F1D92"/>
    <w:rsid w:val="006F1D9D"/>
    <w:rsid w:val="006F27BA"/>
    <w:rsid w:val="006F4301"/>
    <w:rsid w:val="006F4984"/>
    <w:rsid w:val="006F4AED"/>
    <w:rsid w:val="006F4BC8"/>
    <w:rsid w:val="006F5D5E"/>
    <w:rsid w:val="006F6E7A"/>
    <w:rsid w:val="00700F69"/>
    <w:rsid w:val="007012BC"/>
    <w:rsid w:val="00701674"/>
    <w:rsid w:val="00701FF5"/>
    <w:rsid w:val="00702067"/>
    <w:rsid w:val="0070236B"/>
    <w:rsid w:val="00703132"/>
    <w:rsid w:val="0070419E"/>
    <w:rsid w:val="007076E1"/>
    <w:rsid w:val="00710313"/>
    <w:rsid w:val="00710CBB"/>
    <w:rsid w:val="007118D0"/>
    <w:rsid w:val="00713CD9"/>
    <w:rsid w:val="00715521"/>
    <w:rsid w:val="00715F72"/>
    <w:rsid w:val="0071623C"/>
    <w:rsid w:val="007252E2"/>
    <w:rsid w:val="007300CB"/>
    <w:rsid w:val="007312EA"/>
    <w:rsid w:val="00731DB0"/>
    <w:rsid w:val="0073395E"/>
    <w:rsid w:val="007364B9"/>
    <w:rsid w:val="00736C0F"/>
    <w:rsid w:val="0074011C"/>
    <w:rsid w:val="00741F28"/>
    <w:rsid w:val="00742074"/>
    <w:rsid w:val="007421B6"/>
    <w:rsid w:val="007442D8"/>
    <w:rsid w:val="00744BEC"/>
    <w:rsid w:val="00746354"/>
    <w:rsid w:val="00746916"/>
    <w:rsid w:val="00746DAD"/>
    <w:rsid w:val="00747056"/>
    <w:rsid w:val="0074718F"/>
    <w:rsid w:val="00747B01"/>
    <w:rsid w:val="0075063B"/>
    <w:rsid w:val="00751085"/>
    <w:rsid w:val="0075266F"/>
    <w:rsid w:val="00753EBE"/>
    <w:rsid w:val="00754E5C"/>
    <w:rsid w:val="00755539"/>
    <w:rsid w:val="00756963"/>
    <w:rsid w:val="007577E0"/>
    <w:rsid w:val="00757A1A"/>
    <w:rsid w:val="00761CC0"/>
    <w:rsid w:val="00762299"/>
    <w:rsid w:val="0076326E"/>
    <w:rsid w:val="0076626F"/>
    <w:rsid w:val="007712A3"/>
    <w:rsid w:val="00772BA4"/>
    <w:rsid w:val="00775906"/>
    <w:rsid w:val="007760D7"/>
    <w:rsid w:val="007763A2"/>
    <w:rsid w:val="0077657E"/>
    <w:rsid w:val="00776B8C"/>
    <w:rsid w:val="00776E6A"/>
    <w:rsid w:val="00777A1B"/>
    <w:rsid w:val="00777DD5"/>
    <w:rsid w:val="007802DA"/>
    <w:rsid w:val="0078132A"/>
    <w:rsid w:val="007828C1"/>
    <w:rsid w:val="00782B94"/>
    <w:rsid w:val="00784DA4"/>
    <w:rsid w:val="00784E2C"/>
    <w:rsid w:val="007857F7"/>
    <w:rsid w:val="0078639C"/>
    <w:rsid w:val="007866CF"/>
    <w:rsid w:val="00786B76"/>
    <w:rsid w:val="00786FBE"/>
    <w:rsid w:val="007875F8"/>
    <w:rsid w:val="00790344"/>
    <w:rsid w:val="0079129B"/>
    <w:rsid w:val="00791F67"/>
    <w:rsid w:val="007921FD"/>
    <w:rsid w:val="00792721"/>
    <w:rsid w:val="00794BC2"/>
    <w:rsid w:val="007952DC"/>
    <w:rsid w:val="00796A8A"/>
    <w:rsid w:val="007A1C45"/>
    <w:rsid w:val="007A252E"/>
    <w:rsid w:val="007A3322"/>
    <w:rsid w:val="007A4E5C"/>
    <w:rsid w:val="007B0994"/>
    <w:rsid w:val="007B2DB1"/>
    <w:rsid w:val="007B3B01"/>
    <w:rsid w:val="007B4B11"/>
    <w:rsid w:val="007B4F53"/>
    <w:rsid w:val="007B5579"/>
    <w:rsid w:val="007B5B0B"/>
    <w:rsid w:val="007B6FD9"/>
    <w:rsid w:val="007C0E4F"/>
    <w:rsid w:val="007C1877"/>
    <w:rsid w:val="007C20F4"/>
    <w:rsid w:val="007C2CEB"/>
    <w:rsid w:val="007C330B"/>
    <w:rsid w:val="007C3FE0"/>
    <w:rsid w:val="007C550D"/>
    <w:rsid w:val="007C56EB"/>
    <w:rsid w:val="007C5B59"/>
    <w:rsid w:val="007C5F8E"/>
    <w:rsid w:val="007D03AD"/>
    <w:rsid w:val="007D1BFC"/>
    <w:rsid w:val="007D1E38"/>
    <w:rsid w:val="007D1F45"/>
    <w:rsid w:val="007D5BD8"/>
    <w:rsid w:val="007D6C77"/>
    <w:rsid w:val="007D7D6A"/>
    <w:rsid w:val="007E0756"/>
    <w:rsid w:val="007E19CC"/>
    <w:rsid w:val="007E1C56"/>
    <w:rsid w:val="007E21BD"/>
    <w:rsid w:val="007E2559"/>
    <w:rsid w:val="007E2709"/>
    <w:rsid w:val="007E2A0B"/>
    <w:rsid w:val="007E337F"/>
    <w:rsid w:val="007E43FD"/>
    <w:rsid w:val="007E6532"/>
    <w:rsid w:val="007E69F4"/>
    <w:rsid w:val="007E6FA9"/>
    <w:rsid w:val="007E7AF7"/>
    <w:rsid w:val="007F0D49"/>
    <w:rsid w:val="007F0E10"/>
    <w:rsid w:val="007F4B69"/>
    <w:rsid w:val="007F4E87"/>
    <w:rsid w:val="007F525A"/>
    <w:rsid w:val="007F55F2"/>
    <w:rsid w:val="007F5F3B"/>
    <w:rsid w:val="007F659A"/>
    <w:rsid w:val="007F6940"/>
    <w:rsid w:val="008009F0"/>
    <w:rsid w:val="00803318"/>
    <w:rsid w:val="00803FE2"/>
    <w:rsid w:val="008040F0"/>
    <w:rsid w:val="00804711"/>
    <w:rsid w:val="00805923"/>
    <w:rsid w:val="00805BE7"/>
    <w:rsid w:val="008071DA"/>
    <w:rsid w:val="008076DB"/>
    <w:rsid w:val="00807FC7"/>
    <w:rsid w:val="00811542"/>
    <w:rsid w:val="0081235E"/>
    <w:rsid w:val="00812C0B"/>
    <w:rsid w:val="00813BF8"/>
    <w:rsid w:val="008149EB"/>
    <w:rsid w:val="00820628"/>
    <w:rsid w:val="0082260F"/>
    <w:rsid w:val="008229B6"/>
    <w:rsid w:val="00826793"/>
    <w:rsid w:val="0082706D"/>
    <w:rsid w:val="00832135"/>
    <w:rsid w:val="0083349B"/>
    <w:rsid w:val="0083386E"/>
    <w:rsid w:val="00833C36"/>
    <w:rsid w:val="0083442D"/>
    <w:rsid w:val="00837DBC"/>
    <w:rsid w:val="00837E98"/>
    <w:rsid w:val="00841AA0"/>
    <w:rsid w:val="0084651B"/>
    <w:rsid w:val="0084737E"/>
    <w:rsid w:val="00847637"/>
    <w:rsid w:val="00847CFC"/>
    <w:rsid w:val="00852ADF"/>
    <w:rsid w:val="00853B0E"/>
    <w:rsid w:val="0085497F"/>
    <w:rsid w:val="00854D36"/>
    <w:rsid w:val="00856152"/>
    <w:rsid w:val="008565F5"/>
    <w:rsid w:val="00860886"/>
    <w:rsid w:val="008625DC"/>
    <w:rsid w:val="00864121"/>
    <w:rsid w:val="00864EE0"/>
    <w:rsid w:val="008666C9"/>
    <w:rsid w:val="00872787"/>
    <w:rsid w:val="00873D71"/>
    <w:rsid w:val="00875CA1"/>
    <w:rsid w:val="00880141"/>
    <w:rsid w:val="00880F1F"/>
    <w:rsid w:val="00881F5B"/>
    <w:rsid w:val="0088212F"/>
    <w:rsid w:val="00882DCC"/>
    <w:rsid w:val="00883F73"/>
    <w:rsid w:val="00887149"/>
    <w:rsid w:val="00887C9B"/>
    <w:rsid w:val="00887E41"/>
    <w:rsid w:val="0089162A"/>
    <w:rsid w:val="008940C3"/>
    <w:rsid w:val="00895279"/>
    <w:rsid w:val="0089557D"/>
    <w:rsid w:val="00896733"/>
    <w:rsid w:val="0089743D"/>
    <w:rsid w:val="008978A8"/>
    <w:rsid w:val="008A00E1"/>
    <w:rsid w:val="008A09E5"/>
    <w:rsid w:val="008A469A"/>
    <w:rsid w:val="008A50C7"/>
    <w:rsid w:val="008A769F"/>
    <w:rsid w:val="008B20B2"/>
    <w:rsid w:val="008B2481"/>
    <w:rsid w:val="008B2A91"/>
    <w:rsid w:val="008B2F54"/>
    <w:rsid w:val="008B6476"/>
    <w:rsid w:val="008B7761"/>
    <w:rsid w:val="008C0C6A"/>
    <w:rsid w:val="008C0D0F"/>
    <w:rsid w:val="008C193F"/>
    <w:rsid w:val="008C1E8F"/>
    <w:rsid w:val="008C25B5"/>
    <w:rsid w:val="008C2CB7"/>
    <w:rsid w:val="008C41EF"/>
    <w:rsid w:val="008C6694"/>
    <w:rsid w:val="008D1778"/>
    <w:rsid w:val="008D28AB"/>
    <w:rsid w:val="008D31A3"/>
    <w:rsid w:val="008D327F"/>
    <w:rsid w:val="008D442B"/>
    <w:rsid w:val="008D7EC1"/>
    <w:rsid w:val="008E0547"/>
    <w:rsid w:val="008E0CC4"/>
    <w:rsid w:val="008E25D9"/>
    <w:rsid w:val="008E4CA1"/>
    <w:rsid w:val="008E54B2"/>
    <w:rsid w:val="008E6993"/>
    <w:rsid w:val="008E7803"/>
    <w:rsid w:val="008F132D"/>
    <w:rsid w:val="008F3192"/>
    <w:rsid w:val="008F43E9"/>
    <w:rsid w:val="008F7E19"/>
    <w:rsid w:val="00900CF3"/>
    <w:rsid w:val="00901643"/>
    <w:rsid w:val="009028EF"/>
    <w:rsid w:val="00904A88"/>
    <w:rsid w:val="009054C7"/>
    <w:rsid w:val="009104B5"/>
    <w:rsid w:val="00910AB4"/>
    <w:rsid w:val="009119A7"/>
    <w:rsid w:val="00911CB4"/>
    <w:rsid w:val="00912124"/>
    <w:rsid w:val="00913ADC"/>
    <w:rsid w:val="00915906"/>
    <w:rsid w:val="0091690A"/>
    <w:rsid w:val="00917039"/>
    <w:rsid w:val="00917800"/>
    <w:rsid w:val="00920087"/>
    <w:rsid w:val="009204CA"/>
    <w:rsid w:val="00920C47"/>
    <w:rsid w:val="00921D5E"/>
    <w:rsid w:val="009242C1"/>
    <w:rsid w:val="00925A9A"/>
    <w:rsid w:val="00927F18"/>
    <w:rsid w:val="00930936"/>
    <w:rsid w:val="009309F1"/>
    <w:rsid w:val="009324CC"/>
    <w:rsid w:val="00932B3D"/>
    <w:rsid w:val="00933FF9"/>
    <w:rsid w:val="009366B2"/>
    <w:rsid w:val="00937837"/>
    <w:rsid w:val="00937C29"/>
    <w:rsid w:val="00937CCC"/>
    <w:rsid w:val="00942194"/>
    <w:rsid w:val="00946224"/>
    <w:rsid w:val="00946461"/>
    <w:rsid w:val="00947D5C"/>
    <w:rsid w:val="00950044"/>
    <w:rsid w:val="0095168C"/>
    <w:rsid w:val="00951A89"/>
    <w:rsid w:val="0095309F"/>
    <w:rsid w:val="00953BEF"/>
    <w:rsid w:val="00955BCC"/>
    <w:rsid w:val="009615FA"/>
    <w:rsid w:val="00963C23"/>
    <w:rsid w:val="00963C27"/>
    <w:rsid w:val="00966404"/>
    <w:rsid w:val="00966999"/>
    <w:rsid w:val="00966A94"/>
    <w:rsid w:val="0096776A"/>
    <w:rsid w:val="00967E18"/>
    <w:rsid w:val="0097057B"/>
    <w:rsid w:val="00971BE2"/>
    <w:rsid w:val="00971E78"/>
    <w:rsid w:val="009722C3"/>
    <w:rsid w:val="00972872"/>
    <w:rsid w:val="00972AD6"/>
    <w:rsid w:val="0097381F"/>
    <w:rsid w:val="00975387"/>
    <w:rsid w:val="009757AB"/>
    <w:rsid w:val="009760E5"/>
    <w:rsid w:val="009762AC"/>
    <w:rsid w:val="009762B2"/>
    <w:rsid w:val="00976D3B"/>
    <w:rsid w:val="00980CB2"/>
    <w:rsid w:val="0098126E"/>
    <w:rsid w:val="00981ADE"/>
    <w:rsid w:val="00983B7D"/>
    <w:rsid w:val="00984877"/>
    <w:rsid w:val="009854C8"/>
    <w:rsid w:val="009860F2"/>
    <w:rsid w:val="00986E41"/>
    <w:rsid w:val="0099185B"/>
    <w:rsid w:val="0099188A"/>
    <w:rsid w:val="00991BE2"/>
    <w:rsid w:val="00992407"/>
    <w:rsid w:val="009925CF"/>
    <w:rsid w:val="00993252"/>
    <w:rsid w:val="0099480F"/>
    <w:rsid w:val="00994DDD"/>
    <w:rsid w:val="009A0060"/>
    <w:rsid w:val="009A1CA4"/>
    <w:rsid w:val="009A4270"/>
    <w:rsid w:val="009A47C0"/>
    <w:rsid w:val="009A59DB"/>
    <w:rsid w:val="009A61E4"/>
    <w:rsid w:val="009A6C58"/>
    <w:rsid w:val="009A7CF4"/>
    <w:rsid w:val="009B04D7"/>
    <w:rsid w:val="009B2089"/>
    <w:rsid w:val="009B5244"/>
    <w:rsid w:val="009B5887"/>
    <w:rsid w:val="009B602C"/>
    <w:rsid w:val="009B7045"/>
    <w:rsid w:val="009B762A"/>
    <w:rsid w:val="009B7EA8"/>
    <w:rsid w:val="009B7FF8"/>
    <w:rsid w:val="009C044F"/>
    <w:rsid w:val="009C1230"/>
    <w:rsid w:val="009C2064"/>
    <w:rsid w:val="009C28B5"/>
    <w:rsid w:val="009C43C0"/>
    <w:rsid w:val="009C4D00"/>
    <w:rsid w:val="009C4E35"/>
    <w:rsid w:val="009C56BE"/>
    <w:rsid w:val="009C59E1"/>
    <w:rsid w:val="009C7113"/>
    <w:rsid w:val="009C7875"/>
    <w:rsid w:val="009D0421"/>
    <w:rsid w:val="009D0F5E"/>
    <w:rsid w:val="009D26F1"/>
    <w:rsid w:val="009D27C8"/>
    <w:rsid w:val="009D30EF"/>
    <w:rsid w:val="009D44B2"/>
    <w:rsid w:val="009D5F01"/>
    <w:rsid w:val="009D736D"/>
    <w:rsid w:val="009D76BE"/>
    <w:rsid w:val="009D7723"/>
    <w:rsid w:val="009E2FD9"/>
    <w:rsid w:val="009E3DD3"/>
    <w:rsid w:val="009E4BB5"/>
    <w:rsid w:val="009E5D85"/>
    <w:rsid w:val="009E65D8"/>
    <w:rsid w:val="009E684F"/>
    <w:rsid w:val="009F0A59"/>
    <w:rsid w:val="009F120F"/>
    <w:rsid w:val="009F7023"/>
    <w:rsid w:val="009F716B"/>
    <w:rsid w:val="009F73E0"/>
    <w:rsid w:val="00A00FCE"/>
    <w:rsid w:val="00A03616"/>
    <w:rsid w:val="00A059DF"/>
    <w:rsid w:val="00A06A64"/>
    <w:rsid w:val="00A076AE"/>
    <w:rsid w:val="00A07D10"/>
    <w:rsid w:val="00A1039D"/>
    <w:rsid w:val="00A10CA5"/>
    <w:rsid w:val="00A1179C"/>
    <w:rsid w:val="00A11CCA"/>
    <w:rsid w:val="00A12103"/>
    <w:rsid w:val="00A12E83"/>
    <w:rsid w:val="00A1412C"/>
    <w:rsid w:val="00A14775"/>
    <w:rsid w:val="00A20D85"/>
    <w:rsid w:val="00A23A65"/>
    <w:rsid w:val="00A242B9"/>
    <w:rsid w:val="00A24440"/>
    <w:rsid w:val="00A248F3"/>
    <w:rsid w:val="00A24E4F"/>
    <w:rsid w:val="00A2587F"/>
    <w:rsid w:val="00A25AE8"/>
    <w:rsid w:val="00A27180"/>
    <w:rsid w:val="00A2789E"/>
    <w:rsid w:val="00A300CD"/>
    <w:rsid w:val="00A3039D"/>
    <w:rsid w:val="00A30E90"/>
    <w:rsid w:val="00A31AE6"/>
    <w:rsid w:val="00A31B00"/>
    <w:rsid w:val="00A31C17"/>
    <w:rsid w:val="00A32395"/>
    <w:rsid w:val="00A32BA5"/>
    <w:rsid w:val="00A34AFF"/>
    <w:rsid w:val="00A34B8A"/>
    <w:rsid w:val="00A34D4F"/>
    <w:rsid w:val="00A36885"/>
    <w:rsid w:val="00A369E3"/>
    <w:rsid w:val="00A36BDC"/>
    <w:rsid w:val="00A37139"/>
    <w:rsid w:val="00A372E4"/>
    <w:rsid w:val="00A414CF"/>
    <w:rsid w:val="00A425C3"/>
    <w:rsid w:val="00A427E8"/>
    <w:rsid w:val="00A445C7"/>
    <w:rsid w:val="00A458DF"/>
    <w:rsid w:val="00A5090B"/>
    <w:rsid w:val="00A51202"/>
    <w:rsid w:val="00A521D8"/>
    <w:rsid w:val="00A529A3"/>
    <w:rsid w:val="00A52E12"/>
    <w:rsid w:val="00A52E78"/>
    <w:rsid w:val="00A55D0E"/>
    <w:rsid w:val="00A55E0A"/>
    <w:rsid w:val="00A56F0C"/>
    <w:rsid w:val="00A57A29"/>
    <w:rsid w:val="00A608AA"/>
    <w:rsid w:val="00A647C3"/>
    <w:rsid w:val="00A66CB1"/>
    <w:rsid w:val="00A703FF"/>
    <w:rsid w:val="00A732C2"/>
    <w:rsid w:val="00A73B77"/>
    <w:rsid w:val="00A73CD3"/>
    <w:rsid w:val="00A75520"/>
    <w:rsid w:val="00A755B1"/>
    <w:rsid w:val="00A75D9B"/>
    <w:rsid w:val="00A76B84"/>
    <w:rsid w:val="00A77687"/>
    <w:rsid w:val="00A77B37"/>
    <w:rsid w:val="00A81199"/>
    <w:rsid w:val="00A819D9"/>
    <w:rsid w:val="00A81DF0"/>
    <w:rsid w:val="00A83909"/>
    <w:rsid w:val="00A846AB"/>
    <w:rsid w:val="00A84797"/>
    <w:rsid w:val="00A84E85"/>
    <w:rsid w:val="00A84F25"/>
    <w:rsid w:val="00A858B4"/>
    <w:rsid w:val="00A87195"/>
    <w:rsid w:val="00A877A7"/>
    <w:rsid w:val="00A90001"/>
    <w:rsid w:val="00A91986"/>
    <w:rsid w:val="00A9204B"/>
    <w:rsid w:val="00A92ADB"/>
    <w:rsid w:val="00A94616"/>
    <w:rsid w:val="00A95175"/>
    <w:rsid w:val="00A969E0"/>
    <w:rsid w:val="00A972CD"/>
    <w:rsid w:val="00A975A8"/>
    <w:rsid w:val="00A979AC"/>
    <w:rsid w:val="00AA0383"/>
    <w:rsid w:val="00AA0F5F"/>
    <w:rsid w:val="00AA2D40"/>
    <w:rsid w:val="00AA3D8E"/>
    <w:rsid w:val="00AA4369"/>
    <w:rsid w:val="00AA4A62"/>
    <w:rsid w:val="00AA4AA9"/>
    <w:rsid w:val="00AA4FDA"/>
    <w:rsid w:val="00AA5058"/>
    <w:rsid w:val="00AA5488"/>
    <w:rsid w:val="00AA57CD"/>
    <w:rsid w:val="00AA597D"/>
    <w:rsid w:val="00AA6EE1"/>
    <w:rsid w:val="00AB066A"/>
    <w:rsid w:val="00AB26B2"/>
    <w:rsid w:val="00AB47DB"/>
    <w:rsid w:val="00AB5A5C"/>
    <w:rsid w:val="00AB71D0"/>
    <w:rsid w:val="00AC0AB1"/>
    <w:rsid w:val="00AC0BCF"/>
    <w:rsid w:val="00AC0C57"/>
    <w:rsid w:val="00AC25F4"/>
    <w:rsid w:val="00AC5CC2"/>
    <w:rsid w:val="00AC63BA"/>
    <w:rsid w:val="00AC6B16"/>
    <w:rsid w:val="00AD0353"/>
    <w:rsid w:val="00AD0801"/>
    <w:rsid w:val="00AD0A50"/>
    <w:rsid w:val="00AD4855"/>
    <w:rsid w:val="00AD4D06"/>
    <w:rsid w:val="00AD5699"/>
    <w:rsid w:val="00AD6F68"/>
    <w:rsid w:val="00AE0F70"/>
    <w:rsid w:val="00AE2300"/>
    <w:rsid w:val="00AE3FEC"/>
    <w:rsid w:val="00AE46FB"/>
    <w:rsid w:val="00AE6216"/>
    <w:rsid w:val="00AE6274"/>
    <w:rsid w:val="00AE640E"/>
    <w:rsid w:val="00AE6D3C"/>
    <w:rsid w:val="00AE76FE"/>
    <w:rsid w:val="00AE7770"/>
    <w:rsid w:val="00AF091D"/>
    <w:rsid w:val="00AF1852"/>
    <w:rsid w:val="00AF2511"/>
    <w:rsid w:val="00AF3D94"/>
    <w:rsid w:val="00AF496F"/>
    <w:rsid w:val="00AF613D"/>
    <w:rsid w:val="00AF6D72"/>
    <w:rsid w:val="00AF6DD6"/>
    <w:rsid w:val="00AF7128"/>
    <w:rsid w:val="00AF7191"/>
    <w:rsid w:val="00AF7670"/>
    <w:rsid w:val="00AF7E19"/>
    <w:rsid w:val="00B00215"/>
    <w:rsid w:val="00B00B1B"/>
    <w:rsid w:val="00B010DF"/>
    <w:rsid w:val="00B01C2C"/>
    <w:rsid w:val="00B02011"/>
    <w:rsid w:val="00B02221"/>
    <w:rsid w:val="00B024E5"/>
    <w:rsid w:val="00B033AF"/>
    <w:rsid w:val="00B0347F"/>
    <w:rsid w:val="00B03B22"/>
    <w:rsid w:val="00B06D0F"/>
    <w:rsid w:val="00B110EB"/>
    <w:rsid w:val="00B11126"/>
    <w:rsid w:val="00B111B7"/>
    <w:rsid w:val="00B135AF"/>
    <w:rsid w:val="00B15497"/>
    <w:rsid w:val="00B16B0C"/>
    <w:rsid w:val="00B208D5"/>
    <w:rsid w:val="00B21D32"/>
    <w:rsid w:val="00B21F18"/>
    <w:rsid w:val="00B2225D"/>
    <w:rsid w:val="00B230F5"/>
    <w:rsid w:val="00B245A0"/>
    <w:rsid w:val="00B25466"/>
    <w:rsid w:val="00B2562B"/>
    <w:rsid w:val="00B25AD7"/>
    <w:rsid w:val="00B25DFA"/>
    <w:rsid w:val="00B26A2D"/>
    <w:rsid w:val="00B2745B"/>
    <w:rsid w:val="00B31B5B"/>
    <w:rsid w:val="00B32090"/>
    <w:rsid w:val="00B34DF0"/>
    <w:rsid w:val="00B3691F"/>
    <w:rsid w:val="00B369F8"/>
    <w:rsid w:val="00B37615"/>
    <w:rsid w:val="00B40E0B"/>
    <w:rsid w:val="00B42607"/>
    <w:rsid w:val="00B46BBF"/>
    <w:rsid w:val="00B46D1D"/>
    <w:rsid w:val="00B51DE5"/>
    <w:rsid w:val="00B53AED"/>
    <w:rsid w:val="00B54FD4"/>
    <w:rsid w:val="00B5722E"/>
    <w:rsid w:val="00B57DFF"/>
    <w:rsid w:val="00B6096F"/>
    <w:rsid w:val="00B60D3C"/>
    <w:rsid w:val="00B63D73"/>
    <w:rsid w:val="00B63FEC"/>
    <w:rsid w:val="00B64549"/>
    <w:rsid w:val="00B65F6D"/>
    <w:rsid w:val="00B6787D"/>
    <w:rsid w:val="00B714C9"/>
    <w:rsid w:val="00B720BF"/>
    <w:rsid w:val="00B72386"/>
    <w:rsid w:val="00B7372E"/>
    <w:rsid w:val="00B73919"/>
    <w:rsid w:val="00B73A11"/>
    <w:rsid w:val="00B75A75"/>
    <w:rsid w:val="00B77614"/>
    <w:rsid w:val="00B77AA5"/>
    <w:rsid w:val="00B77AE9"/>
    <w:rsid w:val="00B83CD3"/>
    <w:rsid w:val="00B83E5E"/>
    <w:rsid w:val="00B84CDB"/>
    <w:rsid w:val="00B84E7B"/>
    <w:rsid w:val="00B8562C"/>
    <w:rsid w:val="00B8632C"/>
    <w:rsid w:val="00B87F4C"/>
    <w:rsid w:val="00B9054B"/>
    <w:rsid w:val="00B90AE5"/>
    <w:rsid w:val="00B9243E"/>
    <w:rsid w:val="00B92719"/>
    <w:rsid w:val="00B93A9D"/>
    <w:rsid w:val="00B93E2F"/>
    <w:rsid w:val="00B949D4"/>
    <w:rsid w:val="00B95C0E"/>
    <w:rsid w:val="00B95DD0"/>
    <w:rsid w:val="00B97096"/>
    <w:rsid w:val="00BA08F2"/>
    <w:rsid w:val="00BA0ABB"/>
    <w:rsid w:val="00BA0D3F"/>
    <w:rsid w:val="00BA0DD7"/>
    <w:rsid w:val="00BA0FFF"/>
    <w:rsid w:val="00BA22E9"/>
    <w:rsid w:val="00BA2382"/>
    <w:rsid w:val="00BA387F"/>
    <w:rsid w:val="00BA44E4"/>
    <w:rsid w:val="00BA5094"/>
    <w:rsid w:val="00BA5C6E"/>
    <w:rsid w:val="00BA614B"/>
    <w:rsid w:val="00BA665E"/>
    <w:rsid w:val="00BB0414"/>
    <w:rsid w:val="00BB1372"/>
    <w:rsid w:val="00BB1BF7"/>
    <w:rsid w:val="00BB1FAF"/>
    <w:rsid w:val="00BB25CE"/>
    <w:rsid w:val="00BB27BF"/>
    <w:rsid w:val="00BB2B17"/>
    <w:rsid w:val="00BB3DBD"/>
    <w:rsid w:val="00BB5C6B"/>
    <w:rsid w:val="00BB73CB"/>
    <w:rsid w:val="00BB7B9D"/>
    <w:rsid w:val="00BC15B8"/>
    <w:rsid w:val="00BC2E2D"/>
    <w:rsid w:val="00BC3CFF"/>
    <w:rsid w:val="00BC3FB5"/>
    <w:rsid w:val="00BC557F"/>
    <w:rsid w:val="00BC5899"/>
    <w:rsid w:val="00BD1598"/>
    <w:rsid w:val="00BD2962"/>
    <w:rsid w:val="00BD6FB4"/>
    <w:rsid w:val="00BD7B1A"/>
    <w:rsid w:val="00BE1024"/>
    <w:rsid w:val="00BE2FAC"/>
    <w:rsid w:val="00BE316E"/>
    <w:rsid w:val="00BE42F5"/>
    <w:rsid w:val="00BE5799"/>
    <w:rsid w:val="00BE5EEA"/>
    <w:rsid w:val="00BE6472"/>
    <w:rsid w:val="00BF0088"/>
    <w:rsid w:val="00BF2661"/>
    <w:rsid w:val="00BF2A54"/>
    <w:rsid w:val="00BF437E"/>
    <w:rsid w:val="00BF5769"/>
    <w:rsid w:val="00BF5ADD"/>
    <w:rsid w:val="00BF5C88"/>
    <w:rsid w:val="00BF7763"/>
    <w:rsid w:val="00BF78D5"/>
    <w:rsid w:val="00BF7F8E"/>
    <w:rsid w:val="00C01304"/>
    <w:rsid w:val="00C03119"/>
    <w:rsid w:val="00C03E76"/>
    <w:rsid w:val="00C04E82"/>
    <w:rsid w:val="00C06534"/>
    <w:rsid w:val="00C06FCE"/>
    <w:rsid w:val="00C0753C"/>
    <w:rsid w:val="00C120C9"/>
    <w:rsid w:val="00C14D15"/>
    <w:rsid w:val="00C1659E"/>
    <w:rsid w:val="00C166DC"/>
    <w:rsid w:val="00C16C1E"/>
    <w:rsid w:val="00C17657"/>
    <w:rsid w:val="00C1768B"/>
    <w:rsid w:val="00C17A83"/>
    <w:rsid w:val="00C216FE"/>
    <w:rsid w:val="00C21D40"/>
    <w:rsid w:val="00C23639"/>
    <w:rsid w:val="00C23E14"/>
    <w:rsid w:val="00C23F4C"/>
    <w:rsid w:val="00C24020"/>
    <w:rsid w:val="00C25CD0"/>
    <w:rsid w:val="00C26728"/>
    <w:rsid w:val="00C27B5F"/>
    <w:rsid w:val="00C30B2B"/>
    <w:rsid w:val="00C33211"/>
    <w:rsid w:val="00C33C59"/>
    <w:rsid w:val="00C33DC9"/>
    <w:rsid w:val="00C34995"/>
    <w:rsid w:val="00C3613E"/>
    <w:rsid w:val="00C36AF5"/>
    <w:rsid w:val="00C40B74"/>
    <w:rsid w:val="00C41965"/>
    <w:rsid w:val="00C4291E"/>
    <w:rsid w:val="00C433EA"/>
    <w:rsid w:val="00C44B29"/>
    <w:rsid w:val="00C46045"/>
    <w:rsid w:val="00C468FC"/>
    <w:rsid w:val="00C47158"/>
    <w:rsid w:val="00C5113E"/>
    <w:rsid w:val="00C53147"/>
    <w:rsid w:val="00C532DE"/>
    <w:rsid w:val="00C54717"/>
    <w:rsid w:val="00C563D4"/>
    <w:rsid w:val="00C565E4"/>
    <w:rsid w:val="00C600AC"/>
    <w:rsid w:val="00C60644"/>
    <w:rsid w:val="00C60FFF"/>
    <w:rsid w:val="00C61299"/>
    <w:rsid w:val="00C6491A"/>
    <w:rsid w:val="00C651BD"/>
    <w:rsid w:val="00C7170D"/>
    <w:rsid w:val="00C7344E"/>
    <w:rsid w:val="00C74E11"/>
    <w:rsid w:val="00C74EBE"/>
    <w:rsid w:val="00C75ADB"/>
    <w:rsid w:val="00C7648B"/>
    <w:rsid w:val="00C802CA"/>
    <w:rsid w:val="00C80417"/>
    <w:rsid w:val="00C80FD7"/>
    <w:rsid w:val="00C83D2E"/>
    <w:rsid w:val="00C83EB7"/>
    <w:rsid w:val="00C84BE8"/>
    <w:rsid w:val="00C84C4D"/>
    <w:rsid w:val="00C84FEB"/>
    <w:rsid w:val="00C85305"/>
    <w:rsid w:val="00C8555B"/>
    <w:rsid w:val="00C865D4"/>
    <w:rsid w:val="00C8F299"/>
    <w:rsid w:val="00C90A87"/>
    <w:rsid w:val="00C90E17"/>
    <w:rsid w:val="00C917B5"/>
    <w:rsid w:val="00C94D98"/>
    <w:rsid w:val="00C955B6"/>
    <w:rsid w:val="00C97A02"/>
    <w:rsid w:val="00CA02A4"/>
    <w:rsid w:val="00CA1282"/>
    <w:rsid w:val="00CA198C"/>
    <w:rsid w:val="00CA4EA9"/>
    <w:rsid w:val="00CA72C0"/>
    <w:rsid w:val="00CA797E"/>
    <w:rsid w:val="00CB1118"/>
    <w:rsid w:val="00CB1FBC"/>
    <w:rsid w:val="00CB21A3"/>
    <w:rsid w:val="00CB4470"/>
    <w:rsid w:val="00CB492E"/>
    <w:rsid w:val="00CB59B0"/>
    <w:rsid w:val="00CB66DD"/>
    <w:rsid w:val="00CB6961"/>
    <w:rsid w:val="00CC0920"/>
    <w:rsid w:val="00CC2D31"/>
    <w:rsid w:val="00CC2D5B"/>
    <w:rsid w:val="00CC6015"/>
    <w:rsid w:val="00CC7152"/>
    <w:rsid w:val="00CD374B"/>
    <w:rsid w:val="00CD46E8"/>
    <w:rsid w:val="00CD5A33"/>
    <w:rsid w:val="00CD743D"/>
    <w:rsid w:val="00CD7705"/>
    <w:rsid w:val="00CD7ED4"/>
    <w:rsid w:val="00CE2EB7"/>
    <w:rsid w:val="00CE3026"/>
    <w:rsid w:val="00CE312B"/>
    <w:rsid w:val="00CE4E20"/>
    <w:rsid w:val="00CE5681"/>
    <w:rsid w:val="00CE64D0"/>
    <w:rsid w:val="00CE7039"/>
    <w:rsid w:val="00CE7128"/>
    <w:rsid w:val="00CE7D7C"/>
    <w:rsid w:val="00CF0623"/>
    <w:rsid w:val="00CF091C"/>
    <w:rsid w:val="00CF1975"/>
    <w:rsid w:val="00CF1BBB"/>
    <w:rsid w:val="00CF40BA"/>
    <w:rsid w:val="00CF4689"/>
    <w:rsid w:val="00CF47CF"/>
    <w:rsid w:val="00CF4D2F"/>
    <w:rsid w:val="00CF54A1"/>
    <w:rsid w:val="00CF5FD4"/>
    <w:rsid w:val="00CF6293"/>
    <w:rsid w:val="00CF6D18"/>
    <w:rsid w:val="00CF70B1"/>
    <w:rsid w:val="00CF73E0"/>
    <w:rsid w:val="00D001CF"/>
    <w:rsid w:val="00D02E8D"/>
    <w:rsid w:val="00D0328A"/>
    <w:rsid w:val="00D0446F"/>
    <w:rsid w:val="00D04F76"/>
    <w:rsid w:val="00D0559C"/>
    <w:rsid w:val="00D061E7"/>
    <w:rsid w:val="00D06A42"/>
    <w:rsid w:val="00D10570"/>
    <w:rsid w:val="00D114CC"/>
    <w:rsid w:val="00D1176E"/>
    <w:rsid w:val="00D142D1"/>
    <w:rsid w:val="00D14D9B"/>
    <w:rsid w:val="00D1546B"/>
    <w:rsid w:val="00D15D80"/>
    <w:rsid w:val="00D160F9"/>
    <w:rsid w:val="00D163B6"/>
    <w:rsid w:val="00D16BDC"/>
    <w:rsid w:val="00D17E59"/>
    <w:rsid w:val="00D206DB"/>
    <w:rsid w:val="00D2118E"/>
    <w:rsid w:val="00D22727"/>
    <w:rsid w:val="00D229FD"/>
    <w:rsid w:val="00D22B0B"/>
    <w:rsid w:val="00D2411E"/>
    <w:rsid w:val="00D24977"/>
    <w:rsid w:val="00D24F95"/>
    <w:rsid w:val="00D25684"/>
    <w:rsid w:val="00D25881"/>
    <w:rsid w:val="00D25FC5"/>
    <w:rsid w:val="00D30681"/>
    <w:rsid w:val="00D31F6C"/>
    <w:rsid w:val="00D35BC6"/>
    <w:rsid w:val="00D35EA9"/>
    <w:rsid w:val="00D36D83"/>
    <w:rsid w:val="00D37202"/>
    <w:rsid w:val="00D40AAA"/>
    <w:rsid w:val="00D40CDF"/>
    <w:rsid w:val="00D42248"/>
    <w:rsid w:val="00D42C84"/>
    <w:rsid w:val="00D44364"/>
    <w:rsid w:val="00D45F74"/>
    <w:rsid w:val="00D516BC"/>
    <w:rsid w:val="00D52946"/>
    <w:rsid w:val="00D52DB7"/>
    <w:rsid w:val="00D53750"/>
    <w:rsid w:val="00D53B1B"/>
    <w:rsid w:val="00D53F47"/>
    <w:rsid w:val="00D54591"/>
    <w:rsid w:val="00D55E4E"/>
    <w:rsid w:val="00D55E6C"/>
    <w:rsid w:val="00D5674D"/>
    <w:rsid w:val="00D568CB"/>
    <w:rsid w:val="00D61311"/>
    <w:rsid w:val="00D63AFC"/>
    <w:rsid w:val="00D64697"/>
    <w:rsid w:val="00D65A22"/>
    <w:rsid w:val="00D70B25"/>
    <w:rsid w:val="00D70BF1"/>
    <w:rsid w:val="00D729DD"/>
    <w:rsid w:val="00D733D6"/>
    <w:rsid w:val="00D73453"/>
    <w:rsid w:val="00D73BBF"/>
    <w:rsid w:val="00D748DC"/>
    <w:rsid w:val="00D75A8F"/>
    <w:rsid w:val="00D77216"/>
    <w:rsid w:val="00D8171C"/>
    <w:rsid w:val="00D82CAA"/>
    <w:rsid w:val="00D83F07"/>
    <w:rsid w:val="00D84B4F"/>
    <w:rsid w:val="00D85141"/>
    <w:rsid w:val="00D90A9B"/>
    <w:rsid w:val="00D91802"/>
    <w:rsid w:val="00D918A2"/>
    <w:rsid w:val="00D91CCA"/>
    <w:rsid w:val="00D92B72"/>
    <w:rsid w:val="00D934F5"/>
    <w:rsid w:val="00D9587E"/>
    <w:rsid w:val="00D9603C"/>
    <w:rsid w:val="00D97147"/>
    <w:rsid w:val="00D97D01"/>
    <w:rsid w:val="00D97E05"/>
    <w:rsid w:val="00DA0E6D"/>
    <w:rsid w:val="00DA1034"/>
    <w:rsid w:val="00DA260B"/>
    <w:rsid w:val="00DA2DF6"/>
    <w:rsid w:val="00DA30B3"/>
    <w:rsid w:val="00DA355D"/>
    <w:rsid w:val="00DA65F0"/>
    <w:rsid w:val="00DA7153"/>
    <w:rsid w:val="00DA73DA"/>
    <w:rsid w:val="00DA75D4"/>
    <w:rsid w:val="00DB0311"/>
    <w:rsid w:val="00DB06F0"/>
    <w:rsid w:val="00DB15EA"/>
    <w:rsid w:val="00DB265E"/>
    <w:rsid w:val="00DB2821"/>
    <w:rsid w:val="00DB3952"/>
    <w:rsid w:val="00DB4D95"/>
    <w:rsid w:val="00DB5497"/>
    <w:rsid w:val="00DB76CD"/>
    <w:rsid w:val="00DB7B7A"/>
    <w:rsid w:val="00DC0C2B"/>
    <w:rsid w:val="00DC169E"/>
    <w:rsid w:val="00DC23C5"/>
    <w:rsid w:val="00DC2902"/>
    <w:rsid w:val="00DC311C"/>
    <w:rsid w:val="00DC3735"/>
    <w:rsid w:val="00DC74DC"/>
    <w:rsid w:val="00DC7CB2"/>
    <w:rsid w:val="00DC7D4F"/>
    <w:rsid w:val="00DD0396"/>
    <w:rsid w:val="00DD0E3A"/>
    <w:rsid w:val="00DD1C9F"/>
    <w:rsid w:val="00DD255B"/>
    <w:rsid w:val="00DD3839"/>
    <w:rsid w:val="00DD4377"/>
    <w:rsid w:val="00DD4984"/>
    <w:rsid w:val="00DD5C96"/>
    <w:rsid w:val="00DD6484"/>
    <w:rsid w:val="00DD679F"/>
    <w:rsid w:val="00DD775A"/>
    <w:rsid w:val="00DD77AD"/>
    <w:rsid w:val="00DE039C"/>
    <w:rsid w:val="00DE0E46"/>
    <w:rsid w:val="00DE14C0"/>
    <w:rsid w:val="00DE46D6"/>
    <w:rsid w:val="00DE4E22"/>
    <w:rsid w:val="00DE4FF6"/>
    <w:rsid w:val="00DE65D5"/>
    <w:rsid w:val="00DE6C8E"/>
    <w:rsid w:val="00DE703B"/>
    <w:rsid w:val="00DE747E"/>
    <w:rsid w:val="00DE7925"/>
    <w:rsid w:val="00DE7FB4"/>
    <w:rsid w:val="00DE7FD5"/>
    <w:rsid w:val="00DF00EC"/>
    <w:rsid w:val="00DF058E"/>
    <w:rsid w:val="00DF0747"/>
    <w:rsid w:val="00DF1957"/>
    <w:rsid w:val="00DF51C1"/>
    <w:rsid w:val="00DF53CD"/>
    <w:rsid w:val="00DF6391"/>
    <w:rsid w:val="00DF66D7"/>
    <w:rsid w:val="00DF780E"/>
    <w:rsid w:val="00E00A16"/>
    <w:rsid w:val="00E013C1"/>
    <w:rsid w:val="00E01C7A"/>
    <w:rsid w:val="00E01D4A"/>
    <w:rsid w:val="00E0202C"/>
    <w:rsid w:val="00E06F7F"/>
    <w:rsid w:val="00E07840"/>
    <w:rsid w:val="00E07C31"/>
    <w:rsid w:val="00E10B77"/>
    <w:rsid w:val="00E11FC8"/>
    <w:rsid w:val="00E13BC2"/>
    <w:rsid w:val="00E141E7"/>
    <w:rsid w:val="00E20655"/>
    <w:rsid w:val="00E20842"/>
    <w:rsid w:val="00E21D08"/>
    <w:rsid w:val="00E236A2"/>
    <w:rsid w:val="00E24482"/>
    <w:rsid w:val="00E24C68"/>
    <w:rsid w:val="00E25747"/>
    <w:rsid w:val="00E25D84"/>
    <w:rsid w:val="00E25EFF"/>
    <w:rsid w:val="00E25FDD"/>
    <w:rsid w:val="00E265DE"/>
    <w:rsid w:val="00E27348"/>
    <w:rsid w:val="00E274C3"/>
    <w:rsid w:val="00E30C9E"/>
    <w:rsid w:val="00E3130C"/>
    <w:rsid w:val="00E32560"/>
    <w:rsid w:val="00E32E2B"/>
    <w:rsid w:val="00E33447"/>
    <w:rsid w:val="00E3404F"/>
    <w:rsid w:val="00E36D62"/>
    <w:rsid w:val="00E406CB"/>
    <w:rsid w:val="00E4122A"/>
    <w:rsid w:val="00E424FD"/>
    <w:rsid w:val="00E42CCB"/>
    <w:rsid w:val="00E43643"/>
    <w:rsid w:val="00E43817"/>
    <w:rsid w:val="00E43B56"/>
    <w:rsid w:val="00E43EE0"/>
    <w:rsid w:val="00E46DEF"/>
    <w:rsid w:val="00E46F22"/>
    <w:rsid w:val="00E5023E"/>
    <w:rsid w:val="00E5158B"/>
    <w:rsid w:val="00E518EB"/>
    <w:rsid w:val="00E51BBE"/>
    <w:rsid w:val="00E52AC2"/>
    <w:rsid w:val="00E546FF"/>
    <w:rsid w:val="00E54E52"/>
    <w:rsid w:val="00E55661"/>
    <w:rsid w:val="00E617B9"/>
    <w:rsid w:val="00E62FB6"/>
    <w:rsid w:val="00E632ED"/>
    <w:rsid w:val="00E63BA7"/>
    <w:rsid w:val="00E64B94"/>
    <w:rsid w:val="00E6557C"/>
    <w:rsid w:val="00E6797A"/>
    <w:rsid w:val="00E702AA"/>
    <w:rsid w:val="00E71169"/>
    <w:rsid w:val="00E71816"/>
    <w:rsid w:val="00E71A98"/>
    <w:rsid w:val="00E7428D"/>
    <w:rsid w:val="00E748C4"/>
    <w:rsid w:val="00E81583"/>
    <w:rsid w:val="00E815D3"/>
    <w:rsid w:val="00E81E46"/>
    <w:rsid w:val="00E8467F"/>
    <w:rsid w:val="00E8469B"/>
    <w:rsid w:val="00E859DC"/>
    <w:rsid w:val="00E85BD3"/>
    <w:rsid w:val="00E874AA"/>
    <w:rsid w:val="00E90447"/>
    <w:rsid w:val="00E9063F"/>
    <w:rsid w:val="00E9097F"/>
    <w:rsid w:val="00E924D0"/>
    <w:rsid w:val="00E9350E"/>
    <w:rsid w:val="00E9464E"/>
    <w:rsid w:val="00E94B90"/>
    <w:rsid w:val="00E9598B"/>
    <w:rsid w:val="00E97B1D"/>
    <w:rsid w:val="00EA1F7F"/>
    <w:rsid w:val="00EA2BBA"/>
    <w:rsid w:val="00EA2DE4"/>
    <w:rsid w:val="00EA499D"/>
    <w:rsid w:val="00EA4A28"/>
    <w:rsid w:val="00EA4E7F"/>
    <w:rsid w:val="00EA7079"/>
    <w:rsid w:val="00EA777F"/>
    <w:rsid w:val="00EB0363"/>
    <w:rsid w:val="00EB0383"/>
    <w:rsid w:val="00EB1197"/>
    <w:rsid w:val="00EB16E0"/>
    <w:rsid w:val="00EB2A93"/>
    <w:rsid w:val="00EB40D8"/>
    <w:rsid w:val="00EB5BF1"/>
    <w:rsid w:val="00EB6969"/>
    <w:rsid w:val="00EB72B8"/>
    <w:rsid w:val="00EB7C01"/>
    <w:rsid w:val="00EC1A82"/>
    <w:rsid w:val="00EC3869"/>
    <w:rsid w:val="00EC4D05"/>
    <w:rsid w:val="00EC560F"/>
    <w:rsid w:val="00EC6FD7"/>
    <w:rsid w:val="00EC73CB"/>
    <w:rsid w:val="00ED3103"/>
    <w:rsid w:val="00ED412C"/>
    <w:rsid w:val="00ED4D67"/>
    <w:rsid w:val="00ED5933"/>
    <w:rsid w:val="00ED64E0"/>
    <w:rsid w:val="00ED6AE3"/>
    <w:rsid w:val="00ED6D61"/>
    <w:rsid w:val="00ED7D4F"/>
    <w:rsid w:val="00EE14AC"/>
    <w:rsid w:val="00EE1654"/>
    <w:rsid w:val="00EE38B1"/>
    <w:rsid w:val="00EE4917"/>
    <w:rsid w:val="00EE5541"/>
    <w:rsid w:val="00EE5C1C"/>
    <w:rsid w:val="00EE7EB9"/>
    <w:rsid w:val="00EF261B"/>
    <w:rsid w:val="00EF32AF"/>
    <w:rsid w:val="00EF3896"/>
    <w:rsid w:val="00EF591B"/>
    <w:rsid w:val="00EF5CDD"/>
    <w:rsid w:val="00EF642C"/>
    <w:rsid w:val="00EF747F"/>
    <w:rsid w:val="00EF7600"/>
    <w:rsid w:val="00EF7AF7"/>
    <w:rsid w:val="00F0021B"/>
    <w:rsid w:val="00F0173C"/>
    <w:rsid w:val="00F03BAA"/>
    <w:rsid w:val="00F06C64"/>
    <w:rsid w:val="00F07639"/>
    <w:rsid w:val="00F07F64"/>
    <w:rsid w:val="00F100F1"/>
    <w:rsid w:val="00F10949"/>
    <w:rsid w:val="00F116DD"/>
    <w:rsid w:val="00F1196C"/>
    <w:rsid w:val="00F129A1"/>
    <w:rsid w:val="00F131AE"/>
    <w:rsid w:val="00F142AB"/>
    <w:rsid w:val="00F14423"/>
    <w:rsid w:val="00F1583F"/>
    <w:rsid w:val="00F15AC7"/>
    <w:rsid w:val="00F1731A"/>
    <w:rsid w:val="00F2277E"/>
    <w:rsid w:val="00F22F58"/>
    <w:rsid w:val="00F23009"/>
    <w:rsid w:val="00F25725"/>
    <w:rsid w:val="00F2711E"/>
    <w:rsid w:val="00F309AE"/>
    <w:rsid w:val="00F31286"/>
    <w:rsid w:val="00F32768"/>
    <w:rsid w:val="00F41022"/>
    <w:rsid w:val="00F416C2"/>
    <w:rsid w:val="00F41A73"/>
    <w:rsid w:val="00F438F1"/>
    <w:rsid w:val="00F43E0B"/>
    <w:rsid w:val="00F4427C"/>
    <w:rsid w:val="00F45CC9"/>
    <w:rsid w:val="00F466B6"/>
    <w:rsid w:val="00F47415"/>
    <w:rsid w:val="00F476AF"/>
    <w:rsid w:val="00F52DE2"/>
    <w:rsid w:val="00F533DE"/>
    <w:rsid w:val="00F5360A"/>
    <w:rsid w:val="00F54BA6"/>
    <w:rsid w:val="00F55AF0"/>
    <w:rsid w:val="00F5770D"/>
    <w:rsid w:val="00F60569"/>
    <w:rsid w:val="00F60DC2"/>
    <w:rsid w:val="00F6366B"/>
    <w:rsid w:val="00F642FD"/>
    <w:rsid w:val="00F650C9"/>
    <w:rsid w:val="00F6643D"/>
    <w:rsid w:val="00F670AF"/>
    <w:rsid w:val="00F7070D"/>
    <w:rsid w:val="00F75047"/>
    <w:rsid w:val="00F77460"/>
    <w:rsid w:val="00F77913"/>
    <w:rsid w:val="00F8161D"/>
    <w:rsid w:val="00F81848"/>
    <w:rsid w:val="00F839C6"/>
    <w:rsid w:val="00F84C7C"/>
    <w:rsid w:val="00F85631"/>
    <w:rsid w:val="00F91DC1"/>
    <w:rsid w:val="00F92486"/>
    <w:rsid w:val="00F92594"/>
    <w:rsid w:val="00F927B1"/>
    <w:rsid w:val="00F92AF0"/>
    <w:rsid w:val="00F92D3F"/>
    <w:rsid w:val="00F92DDC"/>
    <w:rsid w:val="00F94EB4"/>
    <w:rsid w:val="00F95D92"/>
    <w:rsid w:val="00F96915"/>
    <w:rsid w:val="00F969F9"/>
    <w:rsid w:val="00F96D12"/>
    <w:rsid w:val="00F973E0"/>
    <w:rsid w:val="00F97E22"/>
    <w:rsid w:val="00FA0AAE"/>
    <w:rsid w:val="00FA15A7"/>
    <w:rsid w:val="00FA2000"/>
    <w:rsid w:val="00FA3CAA"/>
    <w:rsid w:val="00FA4295"/>
    <w:rsid w:val="00FA48F5"/>
    <w:rsid w:val="00FA4CD7"/>
    <w:rsid w:val="00FB00FF"/>
    <w:rsid w:val="00FB0100"/>
    <w:rsid w:val="00FB1D0A"/>
    <w:rsid w:val="00FB2475"/>
    <w:rsid w:val="00FB2CE3"/>
    <w:rsid w:val="00FB38FE"/>
    <w:rsid w:val="00FB418E"/>
    <w:rsid w:val="00FB7093"/>
    <w:rsid w:val="00FB70E0"/>
    <w:rsid w:val="00FB712F"/>
    <w:rsid w:val="00FB72A5"/>
    <w:rsid w:val="00FC0413"/>
    <w:rsid w:val="00FC1049"/>
    <w:rsid w:val="00FC247A"/>
    <w:rsid w:val="00FC2D6F"/>
    <w:rsid w:val="00FC5F20"/>
    <w:rsid w:val="00FC67A6"/>
    <w:rsid w:val="00FD1A37"/>
    <w:rsid w:val="00FD24F5"/>
    <w:rsid w:val="00FD4086"/>
    <w:rsid w:val="00FD7290"/>
    <w:rsid w:val="00FE0ECD"/>
    <w:rsid w:val="00FE12DC"/>
    <w:rsid w:val="00FE2181"/>
    <w:rsid w:val="00FE2190"/>
    <w:rsid w:val="00FE2359"/>
    <w:rsid w:val="00FE2D05"/>
    <w:rsid w:val="00FE3A63"/>
    <w:rsid w:val="00FE4603"/>
    <w:rsid w:val="00FE4C5D"/>
    <w:rsid w:val="00FE65C0"/>
    <w:rsid w:val="00FE6812"/>
    <w:rsid w:val="00FE7346"/>
    <w:rsid w:val="00FF2502"/>
    <w:rsid w:val="00FF3F2D"/>
    <w:rsid w:val="00FF5814"/>
    <w:rsid w:val="00FF5BAD"/>
    <w:rsid w:val="00FF6B29"/>
    <w:rsid w:val="03517974"/>
    <w:rsid w:val="046C5BE8"/>
    <w:rsid w:val="04D083BC"/>
    <w:rsid w:val="05A6FD02"/>
    <w:rsid w:val="05B20F6E"/>
    <w:rsid w:val="05F68FA6"/>
    <w:rsid w:val="068343B8"/>
    <w:rsid w:val="08CAE925"/>
    <w:rsid w:val="08E42D13"/>
    <w:rsid w:val="08F4A26B"/>
    <w:rsid w:val="090F758D"/>
    <w:rsid w:val="091BD333"/>
    <w:rsid w:val="091DA3E0"/>
    <w:rsid w:val="0A1EF12D"/>
    <w:rsid w:val="0A263D18"/>
    <w:rsid w:val="0A28FA2B"/>
    <w:rsid w:val="0A604734"/>
    <w:rsid w:val="0AB68E79"/>
    <w:rsid w:val="0C55B005"/>
    <w:rsid w:val="0DA6351A"/>
    <w:rsid w:val="0DE66CEF"/>
    <w:rsid w:val="0E37CC15"/>
    <w:rsid w:val="0E6027A5"/>
    <w:rsid w:val="0F7F8A38"/>
    <w:rsid w:val="0F871B34"/>
    <w:rsid w:val="0FD683DB"/>
    <w:rsid w:val="0FF55221"/>
    <w:rsid w:val="10285E47"/>
    <w:rsid w:val="1051AD4B"/>
    <w:rsid w:val="10C4FF9B"/>
    <w:rsid w:val="1156EDBE"/>
    <w:rsid w:val="12A3F427"/>
    <w:rsid w:val="135A3382"/>
    <w:rsid w:val="141779ED"/>
    <w:rsid w:val="142FD211"/>
    <w:rsid w:val="1581339D"/>
    <w:rsid w:val="15F954AD"/>
    <w:rsid w:val="16655170"/>
    <w:rsid w:val="169BD739"/>
    <w:rsid w:val="16C5D143"/>
    <w:rsid w:val="184E034A"/>
    <w:rsid w:val="18BAB7CA"/>
    <w:rsid w:val="18C7908C"/>
    <w:rsid w:val="1942D0D4"/>
    <w:rsid w:val="19B21D5C"/>
    <w:rsid w:val="1AECA0A2"/>
    <w:rsid w:val="1AFA0F46"/>
    <w:rsid w:val="1BEF1485"/>
    <w:rsid w:val="1C103F59"/>
    <w:rsid w:val="1D16DFF4"/>
    <w:rsid w:val="20494FF5"/>
    <w:rsid w:val="20963D96"/>
    <w:rsid w:val="22470560"/>
    <w:rsid w:val="230691C2"/>
    <w:rsid w:val="23D15906"/>
    <w:rsid w:val="2409AD74"/>
    <w:rsid w:val="2482BBA1"/>
    <w:rsid w:val="24D7E56F"/>
    <w:rsid w:val="253FE651"/>
    <w:rsid w:val="254713E5"/>
    <w:rsid w:val="25493635"/>
    <w:rsid w:val="25822DB9"/>
    <w:rsid w:val="269305F3"/>
    <w:rsid w:val="26BDE9EE"/>
    <w:rsid w:val="27591A11"/>
    <w:rsid w:val="29AD35C7"/>
    <w:rsid w:val="29AEB2D5"/>
    <w:rsid w:val="29B7DC2F"/>
    <w:rsid w:val="2A74B0BE"/>
    <w:rsid w:val="2B45D5AE"/>
    <w:rsid w:val="2B46366E"/>
    <w:rsid w:val="2C1430C5"/>
    <w:rsid w:val="2CB04364"/>
    <w:rsid w:val="2DBD885B"/>
    <w:rsid w:val="2E521A94"/>
    <w:rsid w:val="2EE33653"/>
    <w:rsid w:val="30279651"/>
    <w:rsid w:val="318C9176"/>
    <w:rsid w:val="31A3BD17"/>
    <w:rsid w:val="31B7968B"/>
    <w:rsid w:val="330C6DA6"/>
    <w:rsid w:val="33533290"/>
    <w:rsid w:val="33E3926F"/>
    <w:rsid w:val="340FA324"/>
    <w:rsid w:val="3456C4E4"/>
    <w:rsid w:val="385B8BF5"/>
    <w:rsid w:val="38950FA3"/>
    <w:rsid w:val="38A8F9C8"/>
    <w:rsid w:val="391ADD73"/>
    <w:rsid w:val="39F432E8"/>
    <w:rsid w:val="3A19A677"/>
    <w:rsid w:val="3BB025B5"/>
    <w:rsid w:val="3C20359E"/>
    <w:rsid w:val="3E5BC4A2"/>
    <w:rsid w:val="3E675FFD"/>
    <w:rsid w:val="4178F383"/>
    <w:rsid w:val="419022DA"/>
    <w:rsid w:val="419E58AE"/>
    <w:rsid w:val="427D7266"/>
    <w:rsid w:val="43C2B903"/>
    <w:rsid w:val="43C5E48B"/>
    <w:rsid w:val="4421F9BE"/>
    <w:rsid w:val="44268903"/>
    <w:rsid w:val="448D998F"/>
    <w:rsid w:val="44C215BA"/>
    <w:rsid w:val="45776562"/>
    <w:rsid w:val="46E40299"/>
    <w:rsid w:val="4720A4CA"/>
    <w:rsid w:val="4750E1DA"/>
    <w:rsid w:val="48085FD2"/>
    <w:rsid w:val="4853A58C"/>
    <w:rsid w:val="48CB1218"/>
    <w:rsid w:val="48E3C1B5"/>
    <w:rsid w:val="48F65813"/>
    <w:rsid w:val="49D7A55A"/>
    <w:rsid w:val="4A5F83A2"/>
    <w:rsid w:val="4A67EB59"/>
    <w:rsid w:val="4AFD7233"/>
    <w:rsid w:val="4B6A6269"/>
    <w:rsid w:val="4B93F00C"/>
    <w:rsid w:val="4BA91FA9"/>
    <w:rsid w:val="4C9D83C3"/>
    <w:rsid w:val="5032FD09"/>
    <w:rsid w:val="50957E6D"/>
    <w:rsid w:val="50BAC879"/>
    <w:rsid w:val="50D4BB5C"/>
    <w:rsid w:val="50DB5BFC"/>
    <w:rsid w:val="5150994E"/>
    <w:rsid w:val="517AE468"/>
    <w:rsid w:val="52906480"/>
    <w:rsid w:val="52BBAEA2"/>
    <w:rsid w:val="53AF7710"/>
    <w:rsid w:val="53BD41A5"/>
    <w:rsid w:val="53EC471F"/>
    <w:rsid w:val="5481D187"/>
    <w:rsid w:val="5723A923"/>
    <w:rsid w:val="573B4B1A"/>
    <w:rsid w:val="5834F787"/>
    <w:rsid w:val="58A1361F"/>
    <w:rsid w:val="5973F9BE"/>
    <w:rsid w:val="59F93299"/>
    <w:rsid w:val="5C5A37A2"/>
    <w:rsid w:val="5CB352E5"/>
    <w:rsid w:val="5CDD7CF5"/>
    <w:rsid w:val="5D13D3EB"/>
    <w:rsid w:val="5DF1A618"/>
    <w:rsid w:val="5E41E5A6"/>
    <w:rsid w:val="5E5400EB"/>
    <w:rsid w:val="5E95E627"/>
    <w:rsid w:val="5EC75437"/>
    <w:rsid w:val="5F5F71BE"/>
    <w:rsid w:val="6094A66D"/>
    <w:rsid w:val="60CE1253"/>
    <w:rsid w:val="61E909FD"/>
    <w:rsid w:val="626FE1CC"/>
    <w:rsid w:val="62F27ACF"/>
    <w:rsid w:val="63AB98C1"/>
    <w:rsid w:val="63E1084B"/>
    <w:rsid w:val="6484E37A"/>
    <w:rsid w:val="64CBE316"/>
    <w:rsid w:val="6593520D"/>
    <w:rsid w:val="659DE91F"/>
    <w:rsid w:val="65D39D11"/>
    <w:rsid w:val="66054553"/>
    <w:rsid w:val="66072B62"/>
    <w:rsid w:val="670F066F"/>
    <w:rsid w:val="67FD27E7"/>
    <w:rsid w:val="68884E9B"/>
    <w:rsid w:val="688A675A"/>
    <w:rsid w:val="68CAE7F5"/>
    <w:rsid w:val="693914D4"/>
    <w:rsid w:val="695F6162"/>
    <w:rsid w:val="69D070C7"/>
    <w:rsid w:val="6A3B7D2C"/>
    <w:rsid w:val="6A88F037"/>
    <w:rsid w:val="6AD9131D"/>
    <w:rsid w:val="6AF2B52F"/>
    <w:rsid w:val="6B070DA8"/>
    <w:rsid w:val="6BC4B6A5"/>
    <w:rsid w:val="6D89CAE5"/>
    <w:rsid w:val="6EA75EDB"/>
    <w:rsid w:val="707B2210"/>
    <w:rsid w:val="70C96037"/>
    <w:rsid w:val="70DBF115"/>
    <w:rsid w:val="713B20C7"/>
    <w:rsid w:val="7154CAE0"/>
    <w:rsid w:val="716D6622"/>
    <w:rsid w:val="71C45D15"/>
    <w:rsid w:val="71EB5DC5"/>
    <w:rsid w:val="71EFF314"/>
    <w:rsid w:val="72333FB6"/>
    <w:rsid w:val="725AB1B9"/>
    <w:rsid w:val="732F8458"/>
    <w:rsid w:val="73910A64"/>
    <w:rsid w:val="73F7C588"/>
    <w:rsid w:val="7579C06B"/>
    <w:rsid w:val="75FE2C1B"/>
    <w:rsid w:val="7617FF77"/>
    <w:rsid w:val="768DEDC8"/>
    <w:rsid w:val="76D33906"/>
    <w:rsid w:val="7800C561"/>
    <w:rsid w:val="7822F163"/>
    <w:rsid w:val="794E6523"/>
    <w:rsid w:val="7A65907A"/>
    <w:rsid w:val="7B10E510"/>
    <w:rsid w:val="7C379C79"/>
    <w:rsid w:val="7C78286D"/>
    <w:rsid w:val="7CC89CFA"/>
    <w:rsid w:val="7DDE7B89"/>
    <w:rsid w:val="7E1D55EA"/>
    <w:rsid w:val="7E5D0AC7"/>
    <w:rsid w:val="7EC4408F"/>
    <w:rsid w:val="7EDD23F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82940"/>
  <w15:docId w15:val="{789E1A3D-7F1D-403E-971C-A2A837588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1EF6"/>
    <w:rPr>
      <w:rFonts w:ascii="微软雅黑" w:eastAsia="微软雅黑" w:hAnsi="微软雅黑"/>
      <w:sz w:val="21"/>
    </w:rPr>
  </w:style>
  <w:style w:type="paragraph" w:styleId="1">
    <w:name w:val="heading 1"/>
    <w:basedOn w:val="a"/>
    <w:next w:val="a"/>
    <w:link w:val="10"/>
    <w:uiPriority w:val="9"/>
    <w:qFormat/>
    <w:rsid w:val="00805BE7"/>
    <w:pPr>
      <w:numPr>
        <w:numId w:val="6"/>
      </w:numPr>
      <w:spacing w:before="320" w:after="160"/>
      <w:outlineLvl w:val="0"/>
    </w:pPr>
    <w:rPr>
      <w:b/>
      <w:bCs/>
      <w:sz w:val="30"/>
      <w:szCs w:val="30"/>
    </w:rPr>
  </w:style>
  <w:style w:type="paragraph" w:styleId="20">
    <w:name w:val="heading 2"/>
    <w:basedOn w:val="a"/>
    <w:next w:val="a"/>
    <w:uiPriority w:val="9"/>
    <w:unhideWhenUsed/>
    <w:qFormat/>
    <w:rsid w:val="00805BE7"/>
    <w:pPr>
      <w:numPr>
        <w:ilvl w:val="1"/>
        <w:numId w:val="6"/>
      </w:numPr>
      <w:spacing w:before="240" w:after="120"/>
      <w:outlineLvl w:val="1"/>
    </w:pPr>
    <w:rPr>
      <w:b/>
      <w:bCs/>
      <w:sz w:val="30"/>
      <w:szCs w:val="26"/>
    </w:rPr>
  </w:style>
  <w:style w:type="paragraph" w:styleId="3">
    <w:name w:val="heading 3"/>
    <w:basedOn w:val="a"/>
    <w:next w:val="a"/>
    <w:uiPriority w:val="9"/>
    <w:unhideWhenUsed/>
    <w:qFormat/>
    <w:rsid w:val="00805BE7"/>
    <w:pPr>
      <w:numPr>
        <w:ilvl w:val="2"/>
        <w:numId w:val="6"/>
      </w:numPr>
      <w:spacing w:before="200" w:after="100"/>
      <w:outlineLvl w:val="2"/>
    </w:pPr>
    <w:rPr>
      <w:b/>
      <w:bCs/>
      <w:sz w:val="28"/>
      <w:szCs w:val="22"/>
    </w:rPr>
  </w:style>
  <w:style w:type="paragraph" w:styleId="4">
    <w:name w:val="heading 4"/>
    <w:basedOn w:val="a"/>
    <w:next w:val="a"/>
    <w:uiPriority w:val="9"/>
    <w:unhideWhenUsed/>
    <w:qFormat/>
    <w:pPr>
      <w:numPr>
        <w:ilvl w:val="3"/>
        <w:numId w:val="6"/>
      </w:numPr>
      <w:spacing w:before="160" w:after="80"/>
      <w:outlineLvl w:val="3"/>
    </w:pPr>
    <w:rPr>
      <w:b/>
      <w:bCs/>
    </w:rPr>
  </w:style>
  <w:style w:type="paragraph" w:styleId="5">
    <w:name w:val="heading 5"/>
    <w:basedOn w:val="a"/>
    <w:next w:val="a"/>
    <w:uiPriority w:val="9"/>
    <w:semiHidden/>
    <w:unhideWhenUsed/>
    <w:qFormat/>
    <w:pPr>
      <w:numPr>
        <w:ilvl w:val="4"/>
        <w:numId w:val="6"/>
      </w:numPr>
      <w:ind w:left="2560" w:hanging="440"/>
      <w:outlineLvl w:val="4"/>
    </w:pPr>
    <w:rPr>
      <w:color w:val="2E74B5"/>
    </w:rPr>
  </w:style>
  <w:style w:type="paragraph" w:styleId="6">
    <w:name w:val="heading 6"/>
    <w:basedOn w:val="a"/>
    <w:next w:val="a"/>
    <w:uiPriority w:val="9"/>
    <w:semiHidden/>
    <w:unhideWhenUsed/>
    <w:qFormat/>
    <w:pPr>
      <w:numPr>
        <w:ilvl w:val="5"/>
        <w:numId w:val="6"/>
      </w:numPr>
      <w:ind w:left="3000" w:hanging="440"/>
      <w:outlineLvl w:val="5"/>
    </w:pPr>
    <w:rPr>
      <w:color w:val="1F4D78"/>
    </w:rPr>
  </w:style>
  <w:style w:type="paragraph" w:styleId="7">
    <w:name w:val="heading 7"/>
    <w:basedOn w:val="a"/>
    <w:next w:val="a"/>
    <w:link w:val="70"/>
    <w:uiPriority w:val="9"/>
    <w:semiHidden/>
    <w:unhideWhenUsed/>
    <w:qFormat/>
    <w:rsid w:val="00EA4E7F"/>
    <w:pPr>
      <w:keepNext/>
      <w:keepLines/>
      <w:numPr>
        <w:ilvl w:val="6"/>
        <w:numId w:val="6"/>
      </w:numPr>
      <w:spacing w:before="240" w:after="64" w:line="320" w:lineRule="auto"/>
      <w:ind w:left="3440" w:hanging="440"/>
      <w:outlineLvl w:val="6"/>
    </w:pPr>
    <w:rPr>
      <w:b/>
      <w:bCs/>
      <w:szCs w:val="24"/>
    </w:rPr>
  </w:style>
  <w:style w:type="paragraph" w:styleId="8">
    <w:name w:val="heading 8"/>
    <w:basedOn w:val="a"/>
    <w:next w:val="a"/>
    <w:link w:val="80"/>
    <w:uiPriority w:val="9"/>
    <w:semiHidden/>
    <w:unhideWhenUsed/>
    <w:qFormat/>
    <w:rsid w:val="00EA4E7F"/>
    <w:pPr>
      <w:keepNext/>
      <w:keepLines/>
      <w:numPr>
        <w:ilvl w:val="7"/>
        <w:numId w:val="6"/>
      </w:numPr>
      <w:spacing w:before="240" w:after="64" w:line="320" w:lineRule="auto"/>
      <w:ind w:left="3880" w:hanging="440"/>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rsid w:val="00EA4E7F"/>
    <w:pPr>
      <w:keepNext/>
      <w:keepLines/>
      <w:numPr>
        <w:ilvl w:val="8"/>
        <w:numId w:val="6"/>
      </w:numPr>
      <w:spacing w:before="240" w:after="64" w:line="320" w:lineRule="auto"/>
      <w:ind w:left="4320" w:hanging="440"/>
      <w:outlineLvl w:val="8"/>
    </w:pPr>
    <w:rPr>
      <w:rFonts w:asciiTheme="majorHAnsi" w:eastAsiaTheme="majorEastAsia" w:hAnsiTheme="majorHAnsi" w:cstheme="majorBidi"/>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1C4753"/>
    <w:pPr>
      <w:jc w:val="center"/>
    </w:pPr>
    <w:rPr>
      <w:b/>
      <w:sz w:val="32"/>
      <w:szCs w:val="56"/>
    </w:rPr>
  </w:style>
  <w:style w:type="paragraph" w:customStyle="1" w:styleId="11">
    <w:name w:val="要点1"/>
    <w:basedOn w:val="a"/>
    <w:next w:val="a"/>
    <w:qFormat/>
    <w:rPr>
      <w:b/>
      <w:bCs/>
    </w:rPr>
  </w:style>
  <w:style w:type="paragraph" w:styleId="a5">
    <w:name w:val="List Paragraph"/>
    <w:basedOn w:val="a"/>
    <w:qFormat/>
    <w:rsid w:val="00972AD6"/>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basedOn w:val="a"/>
    <w:link w:val="a9"/>
    <w:uiPriority w:val="99"/>
    <w:semiHidden/>
    <w:unhideWhenUsed/>
  </w:style>
  <w:style w:type="character" w:customStyle="1" w:styleId="a9">
    <w:name w:val="脚注文本 字符"/>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basedOn w:val="a"/>
    <w:link w:val="ac"/>
    <w:uiPriority w:val="99"/>
    <w:semiHidden/>
    <w:unhideWhenUsed/>
  </w:style>
  <w:style w:type="character" w:customStyle="1" w:styleId="ac">
    <w:name w:val="尾注文本 字符"/>
    <w:link w:val="ab"/>
    <w:uiPriority w:val="99"/>
    <w:semiHidden/>
    <w:unhideWhenUsed/>
    <w:rPr>
      <w:sz w:val="20"/>
      <w:szCs w:val="20"/>
    </w:rPr>
  </w:style>
  <w:style w:type="paragraph" w:styleId="TOC1">
    <w:name w:val="toc 1"/>
    <w:basedOn w:val="a"/>
    <w:next w:val="a"/>
    <w:autoRedefine/>
    <w:uiPriority w:val="39"/>
    <w:unhideWhenUsed/>
    <w:rsid w:val="00CC0920"/>
  </w:style>
  <w:style w:type="paragraph" w:styleId="TOC2">
    <w:name w:val="toc 2"/>
    <w:basedOn w:val="a"/>
    <w:next w:val="a"/>
    <w:autoRedefine/>
    <w:uiPriority w:val="39"/>
    <w:unhideWhenUsed/>
    <w:rsid w:val="00CC0920"/>
    <w:pPr>
      <w:ind w:leftChars="200" w:left="420"/>
    </w:pPr>
  </w:style>
  <w:style w:type="paragraph" w:styleId="TOC3">
    <w:name w:val="toc 3"/>
    <w:basedOn w:val="a"/>
    <w:next w:val="a"/>
    <w:autoRedefine/>
    <w:uiPriority w:val="39"/>
    <w:unhideWhenUsed/>
    <w:rsid w:val="00CC0920"/>
    <w:pPr>
      <w:ind w:leftChars="400" w:left="840"/>
    </w:pPr>
  </w:style>
  <w:style w:type="paragraph" w:styleId="ad">
    <w:name w:val="header"/>
    <w:basedOn w:val="a"/>
    <w:link w:val="ae"/>
    <w:uiPriority w:val="99"/>
    <w:unhideWhenUsed/>
    <w:rsid w:val="003065D8"/>
    <w:pPr>
      <w:tabs>
        <w:tab w:val="center" w:pos="4153"/>
        <w:tab w:val="right" w:pos="8306"/>
      </w:tabs>
      <w:snapToGrid w:val="0"/>
      <w:jc w:val="center"/>
    </w:pPr>
    <w:rPr>
      <w:sz w:val="18"/>
      <w:szCs w:val="18"/>
    </w:rPr>
  </w:style>
  <w:style w:type="character" w:customStyle="1" w:styleId="ae">
    <w:name w:val="页眉 字符"/>
    <w:basedOn w:val="a0"/>
    <w:link w:val="ad"/>
    <w:uiPriority w:val="99"/>
    <w:rsid w:val="003065D8"/>
    <w:rPr>
      <w:sz w:val="18"/>
      <w:szCs w:val="18"/>
    </w:rPr>
  </w:style>
  <w:style w:type="paragraph" w:styleId="af">
    <w:name w:val="footer"/>
    <w:basedOn w:val="a"/>
    <w:link w:val="af0"/>
    <w:uiPriority w:val="99"/>
    <w:unhideWhenUsed/>
    <w:rsid w:val="003065D8"/>
    <w:pPr>
      <w:tabs>
        <w:tab w:val="center" w:pos="4153"/>
        <w:tab w:val="right" w:pos="8306"/>
      </w:tabs>
      <w:snapToGrid w:val="0"/>
    </w:pPr>
    <w:rPr>
      <w:sz w:val="18"/>
      <w:szCs w:val="18"/>
    </w:rPr>
  </w:style>
  <w:style w:type="character" w:customStyle="1" w:styleId="af0">
    <w:name w:val="页脚 字符"/>
    <w:basedOn w:val="a0"/>
    <w:link w:val="af"/>
    <w:uiPriority w:val="99"/>
    <w:rsid w:val="003065D8"/>
    <w:rPr>
      <w:sz w:val="18"/>
      <w:szCs w:val="18"/>
    </w:rPr>
  </w:style>
  <w:style w:type="paragraph" w:styleId="af1">
    <w:name w:val="Revision"/>
    <w:hidden/>
    <w:uiPriority w:val="99"/>
    <w:semiHidden/>
    <w:rsid w:val="003D19DB"/>
  </w:style>
  <w:style w:type="character" w:styleId="af2">
    <w:name w:val="annotation reference"/>
    <w:basedOn w:val="a0"/>
    <w:uiPriority w:val="99"/>
    <w:semiHidden/>
    <w:unhideWhenUsed/>
    <w:rsid w:val="00385620"/>
    <w:rPr>
      <w:sz w:val="21"/>
      <w:szCs w:val="21"/>
    </w:rPr>
  </w:style>
  <w:style w:type="paragraph" w:styleId="af3">
    <w:name w:val="annotation text"/>
    <w:basedOn w:val="a"/>
    <w:link w:val="af4"/>
    <w:uiPriority w:val="99"/>
    <w:unhideWhenUsed/>
    <w:rsid w:val="00385620"/>
  </w:style>
  <w:style w:type="character" w:customStyle="1" w:styleId="af4">
    <w:name w:val="批注文字 字符"/>
    <w:basedOn w:val="a0"/>
    <w:link w:val="af3"/>
    <w:uiPriority w:val="99"/>
    <w:rsid w:val="00385620"/>
  </w:style>
  <w:style w:type="paragraph" w:styleId="af5">
    <w:name w:val="annotation subject"/>
    <w:basedOn w:val="af3"/>
    <w:next w:val="af3"/>
    <w:link w:val="af6"/>
    <w:uiPriority w:val="99"/>
    <w:semiHidden/>
    <w:unhideWhenUsed/>
    <w:rsid w:val="00385620"/>
    <w:rPr>
      <w:b/>
      <w:bCs/>
    </w:rPr>
  </w:style>
  <w:style w:type="character" w:customStyle="1" w:styleId="af6">
    <w:name w:val="批注主题 字符"/>
    <w:basedOn w:val="af4"/>
    <w:link w:val="af5"/>
    <w:uiPriority w:val="99"/>
    <w:semiHidden/>
    <w:rsid w:val="00385620"/>
    <w:rPr>
      <w:b/>
      <w:bCs/>
    </w:rPr>
  </w:style>
  <w:style w:type="paragraph" w:customStyle="1" w:styleId="Break">
    <w:name w:val="&lt; Break &gt;"/>
    <w:basedOn w:val="a"/>
    <w:rsid w:val="00E406CB"/>
    <w:pPr>
      <w:spacing w:before="40" w:after="40"/>
    </w:pPr>
    <w:rPr>
      <w:rFonts w:ascii="Times New Roman" w:eastAsia="Times New Roman" w:hAnsi="Times New Roman"/>
      <w:szCs w:val="24"/>
    </w:rPr>
  </w:style>
  <w:style w:type="character" w:customStyle="1" w:styleId="a4">
    <w:name w:val="标题 字符"/>
    <w:basedOn w:val="a0"/>
    <w:link w:val="a3"/>
    <w:rsid w:val="00E406CB"/>
    <w:rPr>
      <w:rFonts w:ascii="微软雅黑" w:eastAsia="微软雅黑" w:hAnsi="微软雅黑"/>
      <w:b/>
      <w:sz w:val="32"/>
      <w:szCs w:val="56"/>
    </w:rPr>
  </w:style>
  <w:style w:type="table" w:styleId="40">
    <w:name w:val="Grid Table 4"/>
    <w:basedOn w:val="a1"/>
    <w:uiPriority w:val="49"/>
    <w:rsid w:val="004A04A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70">
    <w:name w:val="标题 7 字符"/>
    <w:basedOn w:val="a0"/>
    <w:link w:val="7"/>
    <w:uiPriority w:val="9"/>
    <w:semiHidden/>
    <w:rsid w:val="00EA4E7F"/>
    <w:rPr>
      <w:rFonts w:ascii="微软雅黑" w:eastAsia="微软雅黑" w:hAnsi="微软雅黑"/>
      <w:b/>
      <w:bCs/>
      <w:sz w:val="21"/>
      <w:szCs w:val="24"/>
    </w:rPr>
  </w:style>
  <w:style w:type="character" w:customStyle="1" w:styleId="80">
    <w:name w:val="标题 8 字符"/>
    <w:basedOn w:val="a0"/>
    <w:link w:val="8"/>
    <w:uiPriority w:val="9"/>
    <w:semiHidden/>
    <w:rsid w:val="00EA4E7F"/>
    <w:rPr>
      <w:rFonts w:asciiTheme="majorHAnsi" w:eastAsiaTheme="majorEastAsia" w:hAnsiTheme="majorHAnsi" w:cstheme="majorBidi"/>
      <w:sz w:val="21"/>
      <w:szCs w:val="24"/>
    </w:rPr>
  </w:style>
  <w:style w:type="character" w:customStyle="1" w:styleId="90">
    <w:name w:val="标题 9 字符"/>
    <w:basedOn w:val="a0"/>
    <w:link w:val="9"/>
    <w:uiPriority w:val="9"/>
    <w:semiHidden/>
    <w:rsid w:val="00EA4E7F"/>
    <w:rPr>
      <w:rFonts w:asciiTheme="majorHAnsi" w:eastAsiaTheme="majorEastAsia" w:hAnsiTheme="majorHAnsi" w:cstheme="majorBidi"/>
      <w:sz w:val="21"/>
      <w:szCs w:val="21"/>
    </w:rPr>
  </w:style>
  <w:style w:type="table" w:styleId="af7">
    <w:name w:val="Table Grid"/>
    <w:basedOn w:val="a1"/>
    <w:uiPriority w:val="39"/>
    <w:rsid w:val="000158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List Bullet 2"/>
    <w:basedOn w:val="a"/>
    <w:uiPriority w:val="99"/>
    <w:unhideWhenUsed/>
    <w:rsid w:val="00090949"/>
    <w:pPr>
      <w:numPr>
        <w:numId w:val="7"/>
      </w:numPr>
      <w:tabs>
        <w:tab w:val="clear" w:pos="720"/>
      </w:tabs>
      <w:spacing w:after="200" w:line="276" w:lineRule="auto"/>
      <w:ind w:left="0" w:firstLine="0"/>
      <w:contextualSpacing/>
    </w:pPr>
    <w:rPr>
      <w:rFonts w:cstheme="minorBidi"/>
      <w:sz w:val="18"/>
      <w:szCs w:val="22"/>
      <w:lang w:eastAsia="en-US"/>
    </w:rPr>
  </w:style>
  <w:style w:type="paragraph" w:styleId="af8">
    <w:name w:val="Body Text"/>
    <w:basedOn w:val="a"/>
    <w:link w:val="af9"/>
    <w:qFormat/>
    <w:rsid w:val="007E7AF7"/>
    <w:pPr>
      <w:spacing w:before="180" w:after="180"/>
    </w:pPr>
    <w:rPr>
      <w:rFonts w:asciiTheme="minorHAnsi" w:eastAsiaTheme="minorEastAsia" w:hAnsiTheme="minorHAnsi" w:cstheme="minorBidi"/>
      <w:sz w:val="24"/>
      <w:szCs w:val="24"/>
    </w:rPr>
  </w:style>
  <w:style w:type="character" w:customStyle="1" w:styleId="af9">
    <w:name w:val="正文文本 字符"/>
    <w:basedOn w:val="a0"/>
    <w:link w:val="af8"/>
    <w:rsid w:val="007E7AF7"/>
    <w:rPr>
      <w:rFonts w:asciiTheme="minorHAnsi" w:hAnsiTheme="minorHAnsi" w:cstheme="minorBidi"/>
      <w:sz w:val="24"/>
      <w:szCs w:val="24"/>
    </w:rPr>
  </w:style>
  <w:style w:type="paragraph" w:customStyle="1" w:styleId="FirstParagraph">
    <w:name w:val="First Paragraph"/>
    <w:basedOn w:val="af8"/>
    <w:next w:val="af8"/>
    <w:qFormat/>
    <w:rsid w:val="007E7AF7"/>
  </w:style>
  <w:style w:type="character" w:customStyle="1" w:styleId="VerbatimChar">
    <w:name w:val="Verbatim Char"/>
    <w:basedOn w:val="a0"/>
    <w:link w:val="SourceCode"/>
    <w:rsid w:val="007E7AF7"/>
    <w:rPr>
      <w:rFonts w:ascii="Consolas" w:hAnsi="Consolas"/>
      <w:sz w:val="22"/>
    </w:rPr>
  </w:style>
  <w:style w:type="paragraph" w:customStyle="1" w:styleId="SourceCode">
    <w:name w:val="Source Code"/>
    <w:basedOn w:val="a"/>
    <w:link w:val="VerbatimChar"/>
    <w:rsid w:val="007E7AF7"/>
    <w:pPr>
      <w:wordWrap w:val="0"/>
      <w:spacing w:after="200"/>
    </w:pPr>
    <w:rPr>
      <w:rFonts w:ascii="Consolas" w:eastAsiaTheme="minorEastAsia" w:hAnsi="Consolas"/>
      <w:sz w:val="22"/>
    </w:rPr>
  </w:style>
  <w:style w:type="paragraph" w:customStyle="1" w:styleId="Compact">
    <w:name w:val="Compact"/>
    <w:basedOn w:val="af8"/>
    <w:qFormat/>
    <w:rsid w:val="006B2E4A"/>
    <w:pPr>
      <w:spacing w:before="36" w:after="36"/>
    </w:pPr>
  </w:style>
  <w:style w:type="table" w:styleId="5-3">
    <w:name w:val="Grid Table 5 Dark Accent 3"/>
    <w:basedOn w:val="a1"/>
    <w:uiPriority w:val="50"/>
    <w:rsid w:val="009C4D0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OC">
    <w:name w:val="TOC Heading"/>
    <w:basedOn w:val="1"/>
    <w:next w:val="a"/>
    <w:uiPriority w:val="39"/>
    <w:unhideWhenUsed/>
    <w:qFormat/>
    <w:rsid w:val="00EB16E0"/>
    <w:pPr>
      <w:keepNext/>
      <w:keepLines/>
      <w:numPr>
        <w:numId w:val="0"/>
      </w:numP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styleId="afa">
    <w:name w:val="Unresolved Mention"/>
    <w:basedOn w:val="a0"/>
    <w:uiPriority w:val="99"/>
    <w:semiHidden/>
    <w:unhideWhenUsed/>
    <w:rsid w:val="00F84C7C"/>
    <w:rPr>
      <w:color w:val="605E5C"/>
      <w:shd w:val="clear" w:color="auto" w:fill="E1DFDD"/>
    </w:rPr>
  </w:style>
  <w:style w:type="paragraph" w:styleId="afb">
    <w:name w:val="Normal (Web)"/>
    <w:basedOn w:val="a"/>
    <w:uiPriority w:val="99"/>
    <w:unhideWhenUsed/>
    <w:rsid w:val="00EC4D05"/>
    <w:pPr>
      <w:spacing w:before="100" w:beforeAutospacing="1" w:after="100" w:afterAutospacing="1"/>
    </w:pPr>
    <w:rPr>
      <w:rFonts w:ascii="宋体" w:eastAsia="宋体" w:hAnsi="宋体" w:cs="宋体"/>
      <w:sz w:val="24"/>
      <w:szCs w:val="24"/>
    </w:rPr>
  </w:style>
  <w:style w:type="character" w:styleId="afc">
    <w:name w:val="Strong"/>
    <w:basedOn w:val="a0"/>
    <w:uiPriority w:val="22"/>
    <w:qFormat/>
    <w:rsid w:val="00DE703B"/>
    <w:rPr>
      <w:b/>
      <w:bCs/>
    </w:rPr>
  </w:style>
  <w:style w:type="paragraph" w:customStyle="1" w:styleId="docx-list-bullet">
    <w:name w:val="docx-list-bullet"/>
    <w:basedOn w:val="a"/>
    <w:rsid w:val="00DB15EA"/>
    <w:pPr>
      <w:spacing w:before="100" w:beforeAutospacing="1" w:after="100" w:afterAutospacing="1"/>
    </w:pPr>
    <w:rPr>
      <w:rFonts w:ascii="宋体" w:eastAsia="宋体" w:hAnsi="宋体" w:cs="宋体"/>
      <w:sz w:val="24"/>
      <w:szCs w:val="24"/>
    </w:rPr>
  </w:style>
  <w:style w:type="paragraph" w:customStyle="1" w:styleId="docx-list-numbered">
    <w:name w:val="docx-list-numbered"/>
    <w:basedOn w:val="a"/>
    <w:rsid w:val="00DB15EA"/>
    <w:pPr>
      <w:spacing w:before="100" w:beforeAutospacing="1" w:after="100" w:afterAutospacing="1"/>
    </w:pPr>
    <w:rPr>
      <w:rFonts w:ascii="宋体" w:eastAsia="宋体" w:hAnsi="宋体" w:cs="宋体"/>
      <w:sz w:val="24"/>
      <w:szCs w:val="24"/>
    </w:rPr>
  </w:style>
  <w:style w:type="character" w:styleId="afd">
    <w:name w:val="FollowedHyperlink"/>
    <w:basedOn w:val="a0"/>
    <w:uiPriority w:val="99"/>
    <w:semiHidden/>
    <w:unhideWhenUsed/>
    <w:rsid w:val="003E7741"/>
    <w:rPr>
      <w:color w:val="954F72" w:themeColor="followedHyperlink"/>
      <w:u w:val="single"/>
    </w:rPr>
  </w:style>
  <w:style w:type="paragraph" w:styleId="afe">
    <w:name w:val="Quote"/>
    <w:basedOn w:val="a"/>
    <w:next w:val="a"/>
    <w:link w:val="aff"/>
    <w:uiPriority w:val="29"/>
    <w:qFormat/>
    <w:rsid w:val="00950044"/>
    <w:pPr>
      <w:spacing w:before="200" w:after="160"/>
      <w:ind w:left="864" w:right="864"/>
      <w:jc w:val="center"/>
    </w:pPr>
    <w:rPr>
      <w:iCs/>
      <w:color w:val="404040" w:themeColor="text1" w:themeTint="BF"/>
      <w:sz w:val="18"/>
    </w:rPr>
  </w:style>
  <w:style w:type="character" w:customStyle="1" w:styleId="aff">
    <w:name w:val="引用 字符"/>
    <w:basedOn w:val="a0"/>
    <w:link w:val="afe"/>
    <w:uiPriority w:val="29"/>
    <w:rsid w:val="00950044"/>
    <w:rPr>
      <w:rFonts w:ascii="微软雅黑" w:eastAsia="微软雅黑" w:hAnsi="微软雅黑"/>
      <w:iCs/>
      <w:color w:val="404040" w:themeColor="text1" w:themeTint="BF"/>
      <w:sz w:val="18"/>
    </w:rPr>
  </w:style>
  <w:style w:type="character" w:customStyle="1" w:styleId="docx-run-style">
    <w:name w:val="docx-run-style"/>
    <w:basedOn w:val="a0"/>
    <w:rsid w:val="00904A88"/>
  </w:style>
  <w:style w:type="character" w:customStyle="1" w:styleId="10">
    <w:name w:val="标题 1 字符"/>
    <w:basedOn w:val="a0"/>
    <w:link w:val="1"/>
    <w:uiPriority w:val="9"/>
    <w:rsid w:val="00353DFF"/>
    <w:rPr>
      <w:rFonts w:ascii="微软雅黑" w:eastAsia="微软雅黑" w:hAnsi="微软雅黑"/>
      <w:b/>
      <w:bCs/>
      <w:sz w:val="30"/>
      <w:szCs w:val="30"/>
    </w:rPr>
  </w:style>
  <w:style w:type="paragraph" w:customStyle="1" w:styleId="msonormal0">
    <w:name w:val="msonormal"/>
    <w:basedOn w:val="a"/>
    <w:rsid w:val="006A44E5"/>
    <w:pPr>
      <w:spacing w:before="100" w:beforeAutospacing="1" w:after="100" w:afterAutospacing="1"/>
    </w:pPr>
    <w:rPr>
      <w:rFonts w:ascii="宋体" w:eastAsia="宋体" w:hAnsi="宋体" w:cs="宋体"/>
      <w:sz w:val="24"/>
      <w:szCs w:val="24"/>
    </w:rPr>
  </w:style>
  <w:style w:type="table" w:styleId="4-1">
    <w:name w:val="Grid Table 4 Accent 1"/>
    <w:basedOn w:val="a1"/>
    <w:uiPriority w:val="49"/>
    <w:rsid w:val="002315C8"/>
    <w:rPr>
      <w:rFonts w:ascii="微软雅黑" w:eastAsia="微软雅黑" w:hAnsi="微软雅黑" w:cs="微软雅黑"/>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96A0AD5B715F54C8C2B7B67E88808CA" ma:contentTypeVersion="0" ma:contentTypeDescription="Create a new document." ma:contentTypeScope="" ma:versionID="80ff6ae1a03ec0b666510e899c2d0b68">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1B567D-8DBF-46B9-9A10-0FFAD72B968F}">
  <ds:schemaRefs>
    <ds:schemaRef ds:uri="http://schemas.openxmlformats.org/officeDocument/2006/bibliography"/>
  </ds:schemaRefs>
</ds:datastoreItem>
</file>

<file path=customXml/itemProps2.xml><?xml version="1.0" encoding="utf-8"?>
<ds:datastoreItem xmlns:ds="http://schemas.openxmlformats.org/officeDocument/2006/customXml" ds:itemID="{07C41B6F-F106-4F54-A0B1-F8619A6082C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9B82C7-4BEA-4A49-AC61-CDDDA71D7E0A}">
  <ds:schemaRefs>
    <ds:schemaRef ds:uri="http://schemas.microsoft.com/sharepoint/v3/contenttype/forms"/>
  </ds:schemaRefs>
</ds:datastoreItem>
</file>

<file path=customXml/itemProps4.xml><?xml version="1.0" encoding="utf-8"?>
<ds:datastoreItem xmlns:ds="http://schemas.openxmlformats.org/officeDocument/2006/customXml" ds:itemID="{F4072664-1FF4-4897-8931-CEB31DCC2A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5930</TotalTime>
  <Pages>3</Pages>
  <Words>6608</Words>
  <Characters>37668</Characters>
  <Application>Microsoft Office Word</Application>
  <DocSecurity>0</DocSecurity>
  <Lines>313</Lines>
  <Paragraphs>88</Paragraphs>
  <ScaleCrop>false</ScaleCrop>
  <Company/>
  <LinksUpToDate>false</LinksUpToDate>
  <CharactersWithSpaces>44188</CharactersWithSpaces>
  <SharedDoc>false</SharedDoc>
  <HLinks>
    <vt:vector size="444" baseType="variant">
      <vt:variant>
        <vt:i4>4390927</vt:i4>
      </vt:variant>
      <vt:variant>
        <vt:i4>423</vt:i4>
      </vt:variant>
      <vt:variant>
        <vt:i4>0</vt:i4>
      </vt:variant>
      <vt:variant>
        <vt:i4>5</vt:i4>
      </vt:variant>
      <vt:variant>
        <vt:lpwstr>https://sdwa0ms00001.us138.corpintra.net/</vt:lpwstr>
      </vt:variant>
      <vt:variant>
        <vt:lpwstr/>
      </vt:variant>
      <vt:variant>
        <vt:i4>20886994</vt:i4>
      </vt:variant>
      <vt:variant>
        <vt:i4>420</vt:i4>
      </vt:variant>
      <vt:variant>
        <vt:i4>0</vt:i4>
      </vt:variant>
      <vt:variant>
        <vt:i4>5</vt:i4>
      </vt:variant>
      <vt:variant>
        <vt:lpwstr/>
      </vt:variant>
      <vt:variant>
        <vt:lpwstr>_核查时间窗口内欧线BL缺失</vt:lpwstr>
      </vt:variant>
      <vt:variant>
        <vt:i4>-663853110</vt:i4>
      </vt:variant>
      <vt:variant>
        <vt:i4>417</vt:i4>
      </vt:variant>
      <vt:variant>
        <vt:i4>0</vt:i4>
      </vt:variant>
      <vt:variant>
        <vt:i4>5</vt:i4>
      </vt:variant>
      <vt:variant>
        <vt:lpwstr/>
      </vt:variant>
      <vt:variant>
        <vt:lpwstr>_AVIS解析内容</vt:lpwstr>
      </vt:variant>
      <vt:variant>
        <vt:i4>-1425491853</vt:i4>
      </vt:variant>
      <vt:variant>
        <vt:i4>414</vt:i4>
      </vt:variant>
      <vt:variant>
        <vt:i4>0</vt:i4>
      </vt:variant>
      <vt:variant>
        <vt:i4>5</vt:i4>
      </vt:variant>
      <vt:variant>
        <vt:lpwstr/>
      </vt:variant>
      <vt:variant>
        <vt:lpwstr>欧线BL解析：需填入IES系统预报生成页面的字段信息</vt:lpwstr>
      </vt:variant>
      <vt:variant>
        <vt:i4>-663853110</vt:i4>
      </vt:variant>
      <vt:variant>
        <vt:i4>411</vt:i4>
      </vt:variant>
      <vt:variant>
        <vt:i4>0</vt:i4>
      </vt:variant>
      <vt:variant>
        <vt:i4>5</vt:i4>
      </vt:variant>
      <vt:variant>
        <vt:lpwstr/>
      </vt:variant>
      <vt:variant>
        <vt:lpwstr>_AVIS解析内容</vt:lpwstr>
      </vt:variant>
      <vt:variant>
        <vt:i4>3390272</vt:i4>
      </vt:variant>
      <vt:variant>
        <vt:i4>408</vt:i4>
      </vt:variant>
      <vt:variant>
        <vt:i4>0</vt:i4>
      </vt:variant>
      <vt:variant>
        <vt:i4>5</vt:i4>
      </vt:variant>
      <vt:variant>
        <vt:lpwstr/>
      </vt:variant>
      <vt:variant>
        <vt:lpwstr>_欧线预报与台账自动生成</vt:lpwstr>
      </vt:variant>
      <vt:variant>
        <vt:i4>-551923258</vt:i4>
      </vt:variant>
      <vt:variant>
        <vt:i4>405</vt:i4>
      </vt:variant>
      <vt:variant>
        <vt:i4>0</vt:i4>
      </vt:variant>
      <vt:variant>
        <vt:i4>5</vt:i4>
      </vt:variant>
      <vt:variant>
        <vt:lpwstr/>
      </vt:variant>
      <vt:variant>
        <vt:lpwstr>_回写规则</vt:lpwstr>
      </vt:variant>
      <vt:variant>
        <vt:i4>-1981087654</vt:i4>
      </vt:variant>
      <vt:variant>
        <vt:i4>402</vt:i4>
      </vt:variant>
      <vt:variant>
        <vt:i4>0</vt:i4>
      </vt:variant>
      <vt:variant>
        <vt:i4>5</vt:i4>
      </vt:variant>
      <vt:variant>
        <vt:lpwstr/>
      </vt:variant>
      <vt:variant>
        <vt:lpwstr>_AVIS解析</vt:lpwstr>
      </vt:variant>
      <vt:variant>
        <vt:i4>-844868450</vt:i4>
      </vt:variant>
      <vt:variant>
        <vt:i4>396</vt:i4>
      </vt:variant>
      <vt:variant>
        <vt:i4>0</vt:i4>
      </vt:variant>
      <vt:variant>
        <vt:i4>5</vt:i4>
      </vt:variant>
      <vt:variant>
        <vt:lpwstr/>
      </vt:variant>
      <vt:variant>
        <vt:lpwstr>_产品范围</vt:lpwstr>
      </vt:variant>
      <vt:variant>
        <vt:i4>1376312</vt:i4>
      </vt:variant>
      <vt:variant>
        <vt:i4>389</vt:i4>
      </vt:variant>
      <vt:variant>
        <vt:i4>0</vt:i4>
      </vt:variant>
      <vt:variant>
        <vt:i4>5</vt:i4>
      </vt:variant>
      <vt:variant>
        <vt:lpwstr/>
      </vt:variant>
      <vt:variant>
        <vt:lpwstr>_Toc243986191</vt:lpwstr>
      </vt:variant>
      <vt:variant>
        <vt:i4>1376312</vt:i4>
      </vt:variant>
      <vt:variant>
        <vt:i4>383</vt:i4>
      </vt:variant>
      <vt:variant>
        <vt:i4>0</vt:i4>
      </vt:variant>
      <vt:variant>
        <vt:i4>5</vt:i4>
      </vt:variant>
      <vt:variant>
        <vt:lpwstr/>
      </vt:variant>
      <vt:variant>
        <vt:lpwstr>_Toc243986190</vt:lpwstr>
      </vt:variant>
      <vt:variant>
        <vt:i4>1310776</vt:i4>
      </vt:variant>
      <vt:variant>
        <vt:i4>377</vt:i4>
      </vt:variant>
      <vt:variant>
        <vt:i4>0</vt:i4>
      </vt:variant>
      <vt:variant>
        <vt:i4>5</vt:i4>
      </vt:variant>
      <vt:variant>
        <vt:lpwstr/>
      </vt:variant>
      <vt:variant>
        <vt:lpwstr>_Toc243986189</vt:lpwstr>
      </vt:variant>
      <vt:variant>
        <vt:i4>1310776</vt:i4>
      </vt:variant>
      <vt:variant>
        <vt:i4>371</vt:i4>
      </vt:variant>
      <vt:variant>
        <vt:i4>0</vt:i4>
      </vt:variant>
      <vt:variant>
        <vt:i4>5</vt:i4>
      </vt:variant>
      <vt:variant>
        <vt:lpwstr/>
      </vt:variant>
      <vt:variant>
        <vt:lpwstr>_Toc243986188</vt:lpwstr>
      </vt:variant>
      <vt:variant>
        <vt:i4>1310776</vt:i4>
      </vt:variant>
      <vt:variant>
        <vt:i4>365</vt:i4>
      </vt:variant>
      <vt:variant>
        <vt:i4>0</vt:i4>
      </vt:variant>
      <vt:variant>
        <vt:i4>5</vt:i4>
      </vt:variant>
      <vt:variant>
        <vt:lpwstr/>
      </vt:variant>
      <vt:variant>
        <vt:lpwstr>_Toc243986187</vt:lpwstr>
      </vt:variant>
      <vt:variant>
        <vt:i4>1310776</vt:i4>
      </vt:variant>
      <vt:variant>
        <vt:i4>359</vt:i4>
      </vt:variant>
      <vt:variant>
        <vt:i4>0</vt:i4>
      </vt:variant>
      <vt:variant>
        <vt:i4>5</vt:i4>
      </vt:variant>
      <vt:variant>
        <vt:lpwstr/>
      </vt:variant>
      <vt:variant>
        <vt:lpwstr>_Toc243986186</vt:lpwstr>
      </vt:variant>
      <vt:variant>
        <vt:i4>1310776</vt:i4>
      </vt:variant>
      <vt:variant>
        <vt:i4>353</vt:i4>
      </vt:variant>
      <vt:variant>
        <vt:i4>0</vt:i4>
      </vt:variant>
      <vt:variant>
        <vt:i4>5</vt:i4>
      </vt:variant>
      <vt:variant>
        <vt:lpwstr/>
      </vt:variant>
      <vt:variant>
        <vt:lpwstr>_Toc243986185</vt:lpwstr>
      </vt:variant>
      <vt:variant>
        <vt:i4>1310776</vt:i4>
      </vt:variant>
      <vt:variant>
        <vt:i4>347</vt:i4>
      </vt:variant>
      <vt:variant>
        <vt:i4>0</vt:i4>
      </vt:variant>
      <vt:variant>
        <vt:i4>5</vt:i4>
      </vt:variant>
      <vt:variant>
        <vt:lpwstr/>
      </vt:variant>
      <vt:variant>
        <vt:lpwstr>_Toc243986184</vt:lpwstr>
      </vt:variant>
      <vt:variant>
        <vt:i4>1310776</vt:i4>
      </vt:variant>
      <vt:variant>
        <vt:i4>341</vt:i4>
      </vt:variant>
      <vt:variant>
        <vt:i4>0</vt:i4>
      </vt:variant>
      <vt:variant>
        <vt:i4>5</vt:i4>
      </vt:variant>
      <vt:variant>
        <vt:lpwstr/>
      </vt:variant>
      <vt:variant>
        <vt:lpwstr>_Toc243986183</vt:lpwstr>
      </vt:variant>
      <vt:variant>
        <vt:i4>1310776</vt:i4>
      </vt:variant>
      <vt:variant>
        <vt:i4>335</vt:i4>
      </vt:variant>
      <vt:variant>
        <vt:i4>0</vt:i4>
      </vt:variant>
      <vt:variant>
        <vt:i4>5</vt:i4>
      </vt:variant>
      <vt:variant>
        <vt:lpwstr/>
      </vt:variant>
      <vt:variant>
        <vt:lpwstr>_Toc243986182</vt:lpwstr>
      </vt:variant>
      <vt:variant>
        <vt:i4>1310776</vt:i4>
      </vt:variant>
      <vt:variant>
        <vt:i4>329</vt:i4>
      </vt:variant>
      <vt:variant>
        <vt:i4>0</vt:i4>
      </vt:variant>
      <vt:variant>
        <vt:i4>5</vt:i4>
      </vt:variant>
      <vt:variant>
        <vt:lpwstr/>
      </vt:variant>
      <vt:variant>
        <vt:lpwstr>_Toc243986181</vt:lpwstr>
      </vt:variant>
      <vt:variant>
        <vt:i4>1310776</vt:i4>
      </vt:variant>
      <vt:variant>
        <vt:i4>323</vt:i4>
      </vt:variant>
      <vt:variant>
        <vt:i4>0</vt:i4>
      </vt:variant>
      <vt:variant>
        <vt:i4>5</vt:i4>
      </vt:variant>
      <vt:variant>
        <vt:lpwstr/>
      </vt:variant>
      <vt:variant>
        <vt:lpwstr>_Toc243986180</vt:lpwstr>
      </vt:variant>
      <vt:variant>
        <vt:i4>1769528</vt:i4>
      </vt:variant>
      <vt:variant>
        <vt:i4>317</vt:i4>
      </vt:variant>
      <vt:variant>
        <vt:i4>0</vt:i4>
      </vt:variant>
      <vt:variant>
        <vt:i4>5</vt:i4>
      </vt:variant>
      <vt:variant>
        <vt:lpwstr/>
      </vt:variant>
      <vt:variant>
        <vt:lpwstr>_Toc243986179</vt:lpwstr>
      </vt:variant>
      <vt:variant>
        <vt:i4>1769528</vt:i4>
      </vt:variant>
      <vt:variant>
        <vt:i4>311</vt:i4>
      </vt:variant>
      <vt:variant>
        <vt:i4>0</vt:i4>
      </vt:variant>
      <vt:variant>
        <vt:i4>5</vt:i4>
      </vt:variant>
      <vt:variant>
        <vt:lpwstr/>
      </vt:variant>
      <vt:variant>
        <vt:lpwstr>_Toc243986178</vt:lpwstr>
      </vt:variant>
      <vt:variant>
        <vt:i4>1769528</vt:i4>
      </vt:variant>
      <vt:variant>
        <vt:i4>305</vt:i4>
      </vt:variant>
      <vt:variant>
        <vt:i4>0</vt:i4>
      </vt:variant>
      <vt:variant>
        <vt:i4>5</vt:i4>
      </vt:variant>
      <vt:variant>
        <vt:lpwstr/>
      </vt:variant>
      <vt:variant>
        <vt:lpwstr>_Toc243986177</vt:lpwstr>
      </vt:variant>
      <vt:variant>
        <vt:i4>1769528</vt:i4>
      </vt:variant>
      <vt:variant>
        <vt:i4>299</vt:i4>
      </vt:variant>
      <vt:variant>
        <vt:i4>0</vt:i4>
      </vt:variant>
      <vt:variant>
        <vt:i4>5</vt:i4>
      </vt:variant>
      <vt:variant>
        <vt:lpwstr/>
      </vt:variant>
      <vt:variant>
        <vt:lpwstr>_Toc243986176</vt:lpwstr>
      </vt:variant>
      <vt:variant>
        <vt:i4>1769528</vt:i4>
      </vt:variant>
      <vt:variant>
        <vt:i4>293</vt:i4>
      </vt:variant>
      <vt:variant>
        <vt:i4>0</vt:i4>
      </vt:variant>
      <vt:variant>
        <vt:i4>5</vt:i4>
      </vt:variant>
      <vt:variant>
        <vt:lpwstr/>
      </vt:variant>
      <vt:variant>
        <vt:lpwstr>_Toc243986175</vt:lpwstr>
      </vt:variant>
      <vt:variant>
        <vt:i4>1769528</vt:i4>
      </vt:variant>
      <vt:variant>
        <vt:i4>287</vt:i4>
      </vt:variant>
      <vt:variant>
        <vt:i4>0</vt:i4>
      </vt:variant>
      <vt:variant>
        <vt:i4>5</vt:i4>
      </vt:variant>
      <vt:variant>
        <vt:lpwstr/>
      </vt:variant>
      <vt:variant>
        <vt:lpwstr>_Toc243986174</vt:lpwstr>
      </vt:variant>
      <vt:variant>
        <vt:i4>1769528</vt:i4>
      </vt:variant>
      <vt:variant>
        <vt:i4>281</vt:i4>
      </vt:variant>
      <vt:variant>
        <vt:i4>0</vt:i4>
      </vt:variant>
      <vt:variant>
        <vt:i4>5</vt:i4>
      </vt:variant>
      <vt:variant>
        <vt:lpwstr/>
      </vt:variant>
      <vt:variant>
        <vt:lpwstr>_Toc243986173</vt:lpwstr>
      </vt:variant>
      <vt:variant>
        <vt:i4>1769528</vt:i4>
      </vt:variant>
      <vt:variant>
        <vt:i4>275</vt:i4>
      </vt:variant>
      <vt:variant>
        <vt:i4>0</vt:i4>
      </vt:variant>
      <vt:variant>
        <vt:i4>5</vt:i4>
      </vt:variant>
      <vt:variant>
        <vt:lpwstr/>
      </vt:variant>
      <vt:variant>
        <vt:lpwstr>_Toc243986172</vt:lpwstr>
      </vt:variant>
      <vt:variant>
        <vt:i4>1769528</vt:i4>
      </vt:variant>
      <vt:variant>
        <vt:i4>269</vt:i4>
      </vt:variant>
      <vt:variant>
        <vt:i4>0</vt:i4>
      </vt:variant>
      <vt:variant>
        <vt:i4>5</vt:i4>
      </vt:variant>
      <vt:variant>
        <vt:lpwstr/>
      </vt:variant>
      <vt:variant>
        <vt:lpwstr>_Toc243986171</vt:lpwstr>
      </vt:variant>
      <vt:variant>
        <vt:i4>1769528</vt:i4>
      </vt:variant>
      <vt:variant>
        <vt:i4>263</vt:i4>
      </vt:variant>
      <vt:variant>
        <vt:i4>0</vt:i4>
      </vt:variant>
      <vt:variant>
        <vt:i4>5</vt:i4>
      </vt:variant>
      <vt:variant>
        <vt:lpwstr/>
      </vt:variant>
      <vt:variant>
        <vt:lpwstr>_Toc243986170</vt:lpwstr>
      </vt:variant>
      <vt:variant>
        <vt:i4>1703992</vt:i4>
      </vt:variant>
      <vt:variant>
        <vt:i4>257</vt:i4>
      </vt:variant>
      <vt:variant>
        <vt:i4>0</vt:i4>
      </vt:variant>
      <vt:variant>
        <vt:i4>5</vt:i4>
      </vt:variant>
      <vt:variant>
        <vt:lpwstr/>
      </vt:variant>
      <vt:variant>
        <vt:lpwstr>_Toc243986169</vt:lpwstr>
      </vt:variant>
      <vt:variant>
        <vt:i4>1703992</vt:i4>
      </vt:variant>
      <vt:variant>
        <vt:i4>251</vt:i4>
      </vt:variant>
      <vt:variant>
        <vt:i4>0</vt:i4>
      </vt:variant>
      <vt:variant>
        <vt:i4>5</vt:i4>
      </vt:variant>
      <vt:variant>
        <vt:lpwstr/>
      </vt:variant>
      <vt:variant>
        <vt:lpwstr>_Toc243986168</vt:lpwstr>
      </vt:variant>
      <vt:variant>
        <vt:i4>1703992</vt:i4>
      </vt:variant>
      <vt:variant>
        <vt:i4>245</vt:i4>
      </vt:variant>
      <vt:variant>
        <vt:i4>0</vt:i4>
      </vt:variant>
      <vt:variant>
        <vt:i4>5</vt:i4>
      </vt:variant>
      <vt:variant>
        <vt:lpwstr/>
      </vt:variant>
      <vt:variant>
        <vt:lpwstr>_Toc243986167</vt:lpwstr>
      </vt:variant>
      <vt:variant>
        <vt:i4>1703992</vt:i4>
      </vt:variant>
      <vt:variant>
        <vt:i4>239</vt:i4>
      </vt:variant>
      <vt:variant>
        <vt:i4>0</vt:i4>
      </vt:variant>
      <vt:variant>
        <vt:i4>5</vt:i4>
      </vt:variant>
      <vt:variant>
        <vt:lpwstr/>
      </vt:variant>
      <vt:variant>
        <vt:lpwstr>_Toc243986166</vt:lpwstr>
      </vt:variant>
      <vt:variant>
        <vt:i4>1703992</vt:i4>
      </vt:variant>
      <vt:variant>
        <vt:i4>233</vt:i4>
      </vt:variant>
      <vt:variant>
        <vt:i4>0</vt:i4>
      </vt:variant>
      <vt:variant>
        <vt:i4>5</vt:i4>
      </vt:variant>
      <vt:variant>
        <vt:lpwstr/>
      </vt:variant>
      <vt:variant>
        <vt:lpwstr>_Toc243986165</vt:lpwstr>
      </vt:variant>
      <vt:variant>
        <vt:i4>1703992</vt:i4>
      </vt:variant>
      <vt:variant>
        <vt:i4>227</vt:i4>
      </vt:variant>
      <vt:variant>
        <vt:i4>0</vt:i4>
      </vt:variant>
      <vt:variant>
        <vt:i4>5</vt:i4>
      </vt:variant>
      <vt:variant>
        <vt:lpwstr/>
      </vt:variant>
      <vt:variant>
        <vt:lpwstr>_Toc243986164</vt:lpwstr>
      </vt:variant>
      <vt:variant>
        <vt:i4>1703992</vt:i4>
      </vt:variant>
      <vt:variant>
        <vt:i4>221</vt:i4>
      </vt:variant>
      <vt:variant>
        <vt:i4>0</vt:i4>
      </vt:variant>
      <vt:variant>
        <vt:i4>5</vt:i4>
      </vt:variant>
      <vt:variant>
        <vt:lpwstr/>
      </vt:variant>
      <vt:variant>
        <vt:lpwstr>_Toc243986163</vt:lpwstr>
      </vt:variant>
      <vt:variant>
        <vt:i4>1703992</vt:i4>
      </vt:variant>
      <vt:variant>
        <vt:i4>215</vt:i4>
      </vt:variant>
      <vt:variant>
        <vt:i4>0</vt:i4>
      </vt:variant>
      <vt:variant>
        <vt:i4>5</vt:i4>
      </vt:variant>
      <vt:variant>
        <vt:lpwstr/>
      </vt:variant>
      <vt:variant>
        <vt:lpwstr>_Toc243986162</vt:lpwstr>
      </vt:variant>
      <vt:variant>
        <vt:i4>1703992</vt:i4>
      </vt:variant>
      <vt:variant>
        <vt:i4>209</vt:i4>
      </vt:variant>
      <vt:variant>
        <vt:i4>0</vt:i4>
      </vt:variant>
      <vt:variant>
        <vt:i4>5</vt:i4>
      </vt:variant>
      <vt:variant>
        <vt:lpwstr/>
      </vt:variant>
      <vt:variant>
        <vt:lpwstr>_Toc243986161</vt:lpwstr>
      </vt:variant>
      <vt:variant>
        <vt:i4>1703992</vt:i4>
      </vt:variant>
      <vt:variant>
        <vt:i4>203</vt:i4>
      </vt:variant>
      <vt:variant>
        <vt:i4>0</vt:i4>
      </vt:variant>
      <vt:variant>
        <vt:i4>5</vt:i4>
      </vt:variant>
      <vt:variant>
        <vt:lpwstr/>
      </vt:variant>
      <vt:variant>
        <vt:lpwstr>_Toc243986160</vt:lpwstr>
      </vt:variant>
      <vt:variant>
        <vt:i4>1638456</vt:i4>
      </vt:variant>
      <vt:variant>
        <vt:i4>197</vt:i4>
      </vt:variant>
      <vt:variant>
        <vt:i4>0</vt:i4>
      </vt:variant>
      <vt:variant>
        <vt:i4>5</vt:i4>
      </vt:variant>
      <vt:variant>
        <vt:lpwstr/>
      </vt:variant>
      <vt:variant>
        <vt:lpwstr>_Toc243986159</vt:lpwstr>
      </vt:variant>
      <vt:variant>
        <vt:i4>1638456</vt:i4>
      </vt:variant>
      <vt:variant>
        <vt:i4>191</vt:i4>
      </vt:variant>
      <vt:variant>
        <vt:i4>0</vt:i4>
      </vt:variant>
      <vt:variant>
        <vt:i4>5</vt:i4>
      </vt:variant>
      <vt:variant>
        <vt:lpwstr/>
      </vt:variant>
      <vt:variant>
        <vt:lpwstr>_Toc243986158</vt:lpwstr>
      </vt:variant>
      <vt:variant>
        <vt:i4>1638456</vt:i4>
      </vt:variant>
      <vt:variant>
        <vt:i4>185</vt:i4>
      </vt:variant>
      <vt:variant>
        <vt:i4>0</vt:i4>
      </vt:variant>
      <vt:variant>
        <vt:i4>5</vt:i4>
      </vt:variant>
      <vt:variant>
        <vt:lpwstr/>
      </vt:variant>
      <vt:variant>
        <vt:lpwstr>_Toc243986157</vt:lpwstr>
      </vt:variant>
      <vt:variant>
        <vt:i4>1638456</vt:i4>
      </vt:variant>
      <vt:variant>
        <vt:i4>179</vt:i4>
      </vt:variant>
      <vt:variant>
        <vt:i4>0</vt:i4>
      </vt:variant>
      <vt:variant>
        <vt:i4>5</vt:i4>
      </vt:variant>
      <vt:variant>
        <vt:lpwstr/>
      </vt:variant>
      <vt:variant>
        <vt:lpwstr>_Toc243986156</vt:lpwstr>
      </vt:variant>
      <vt:variant>
        <vt:i4>1638456</vt:i4>
      </vt:variant>
      <vt:variant>
        <vt:i4>173</vt:i4>
      </vt:variant>
      <vt:variant>
        <vt:i4>0</vt:i4>
      </vt:variant>
      <vt:variant>
        <vt:i4>5</vt:i4>
      </vt:variant>
      <vt:variant>
        <vt:lpwstr/>
      </vt:variant>
      <vt:variant>
        <vt:lpwstr>_Toc243986155</vt:lpwstr>
      </vt:variant>
      <vt:variant>
        <vt:i4>1638456</vt:i4>
      </vt:variant>
      <vt:variant>
        <vt:i4>167</vt:i4>
      </vt:variant>
      <vt:variant>
        <vt:i4>0</vt:i4>
      </vt:variant>
      <vt:variant>
        <vt:i4>5</vt:i4>
      </vt:variant>
      <vt:variant>
        <vt:lpwstr/>
      </vt:variant>
      <vt:variant>
        <vt:lpwstr>_Toc243986154</vt:lpwstr>
      </vt:variant>
      <vt:variant>
        <vt:i4>1638456</vt:i4>
      </vt:variant>
      <vt:variant>
        <vt:i4>161</vt:i4>
      </vt:variant>
      <vt:variant>
        <vt:i4>0</vt:i4>
      </vt:variant>
      <vt:variant>
        <vt:i4>5</vt:i4>
      </vt:variant>
      <vt:variant>
        <vt:lpwstr/>
      </vt:variant>
      <vt:variant>
        <vt:lpwstr>_Toc243986153</vt:lpwstr>
      </vt:variant>
      <vt:variant>
        <vt:i4>1638456</vt:i4>
      </vt:variant>
      <vt:variant>
        <vt:i4>155</vt:i4>
      </vt:variant>
      <vt:variant>
        <vt:i4>0</vt:i4>
      </vt:variant>
      <vt:variant>
        <vt:i4>5</vt:i4>
      </vt:variant>
      <vt:variant>
        <vt:lpwstr/>
      </vt:variant>
      <vt:variant>
        <vt:lpwstr>_Toc243986152</vt:lpwstr>
      </vt:variant>
      <vt:variant>
        <vt:i4>1638456</vt:i4>
      </vt:variant>
      <vt:variant>
        <vt:i4>149</vt:i4>
      </vt:variant>
      <vt:variant>
        <vt:i4>0</vt:i4>
      </vt:variant>
      <vt:variant>
        <vt:i4>5</vt:i4>
      </vt:variant>
      <vt:variant>
        <vt:lpwstr/>
      </vt:variant>
      <vt:variant>
        <vt:lpwstr>_Toc243986151</vt:lpwstr>
      </vt:variant>
      <vt:variant>
        <vt:i4>1638456</vt:i4>
      </vt:variant>
      <vt:variant>
        <vt:i4>143</vt:i4>
      </vt:variant>
      <vt:variant>
        <vt:i4>0</vt:i4>
      </vt:variant>
      <vt:variant>
        <vt:i4>5</vt:i4>
      </vt:variant>
      <vt:variant>
        <vt:lpwstr/>
      </vt:variant>
      <vt:variant>
        <vt:lpwstr>_Toc243986150</vt:lpwstr>
      </vt:variant>
      <vt:variant>
        <vt:i4>1572920</vt:i4>
      </vt:variant>
      <vt:variant>
        <vt:i4>137</vt:i4>
      </vt:variant>
      <vt:variant>
        <vt:i4>0</vt:i4>
      </vt:variant>
      <vt:variant>
        <vt:i4>5</vt:i4>
      </vt:variant>
      <vt:variant>
        <vt:lpwstr/>
      </vt:variant>
      <vt:variant>
        <vt:lpwstr>_Toc243986149</vt:lpwstr>
      </vt:variant>
      <vt:variant>
        <vt:i4>1572920</vt:i4>
      </vt:variant>
      <vt:variant>
        <vt:i4>131</vt:i4>
      </vt:variant>
      <vt:variant>
        <vt:i4>0</vt:i4>
      </vt:variant>
      <vt:variant>
        <vt:i4>5</vt:i4>
      </vt:variant>
      <vt:variant>
        <vt:lpwstr/>
      </vt:variant>
      <vt:variant>
        <vt:lpwstr>_Toc243986148</vt:lpwstr>
      </vt:variant>
      <vt:variant>
        <vt:i4>1572920</vt:i4>
      </vt:variant>
      <vt:variant>
        <vt:i4>125</vt:i4>
      </vt:variant>
      <vt:variant>
        <vt:i4>0</vt:i4>
      </vt:variant>
      <vt:variant>
        <vt:i4>5</vt:i4>
      </vt:variant>
      <vt:variant>
        <vt:lpwstr/>
      </vt:variant>
      <vt:variant>
        <vt:lpwstr>_Toc243986147</vt:lpwstr>
      </vt:variant>
      <vt:variant>
        <vt:i4>1572920</vt:i4>
      </vt:variant>
      <vt:variant>
        <vt:i4>119</vt:i4>
      </vt:variant>
      <vt:variant>
        <vt:i4>0</vt:i4>
      </vt:variant>
      <vt:variant>
        <vt:i4>5</vt:i4>
      </vt:variant>
      <vt:variant>
        <vt:lpwstr/>
      </vt:variant>
      <vt:variant>
        <vt:lpwstr>_Toc243986146</vt:lpwstr>
      </vt:variant>
      <vt:variant>
        <vt:i4>1572920</vt:i4>
      </vt:variant>
      <vt:variant>
        <vt:i4>113</vt:i4>
      </vt:variant>
      <vt:variant>
        <vt:i4>0</vt:i4>
      </vt:variant>
      <vt:variant>
        <vt:i4>5</vt:i4>
      </vt:variant>
      <vt:variant>
        <vt:lpwstr/>
      </vt:variant>
      <vt:variant>
        <vt:lpwstr>_Toc243986145</vt:lpwstr>
      </vt:variant>
      <vt:variant>
        <vt:i4>1572920</vt:i4>
      </vt:variant>
      <vt:variant>
        <vt:i4>107</vt:i4>
      </vt:variant>
      <vt:variant>
        <vt:i4>0</vt:i4>
      </vt:variant>
      <vt:variant>
        <vt:i4>5</vt:i4>
      </vt:variant>
      <vt:variant>
        <vt:lpwstr/>
      </vt:variant>
      <vt:variant>
        <vt:lpwstr>_Toc243986144</vt:lpwstr>
      </vt:variant>
      <vt:variant>
        <vt:i4>1572920</vt:i4>
      </vt:variant>
      <vt:variant>
        <vt:i4>101</vt:i4>
      </vt:variant>
      <vt:variant>
        <vt:i4>0</vt:i4>
      </vt:variant>
      <vt:variant>
        <vt:i4>5</vt:i4>
      </vt:variant>
      <vt:variant>
        <vt:lpwstr/>
      </vt:variant>
      <vt:variant>
        <vt:lpwstr>_Toc243986143</vt:lpwstr>
      </vt:variant>
      <vt:variant>
        <vt:i4>1572920</vt:i4>
      </vt:variant>
      <vt:variant>
        <vt:i4>95</vt:i4>
      </vt:variant>
      <vt:variant>
        <vt:i4>0</vt:i4>
      </vt:variant>
      <vt:variant>
        <vt:i4>5</vt:i4>
      </vt:variant>
      <vt:variant>
        <vt:lpwstr/>
      </vt:variant>
      <vt:variant>
        <vt:lpwstr>_Toc243986142</vt:lpwstr>
      </vt:variant>
      <vt:variant>
        <vt:i4>1572920</vt:i4>
      </vt:variant>
      <vt:variant>
        <vt:i4>89</vt:i4>
      </vt:variant>
      <vt:variant>
        <vt:i4>0</vt:i4>
      </vt:variant>
      <vt:variant>
        <vt:i4>5</vt:i4>
      </vt:variant>
      <vt:variant>
        <vt:lpwstr/>
      </vt:variant>
      <vt:variant>
        <vt:lpwstr>_Toc243986141</vt:lpwstr>
      </vt:variant>
      <vt:variant>
        <vt:i4>1572920</vt:i4>
      </vt:variant>
      <vt:variant>
        <vt:i4>83</vt:i4>
      </vt:variant>
      <vt:variant>
        <vt:i4>0</vt:i4>
      </vt:variant>
      <vt:variant>
        <vt:i4>5</vt:i4>
      </vt:variant>
      <vt:variant>
        <vt:lpwstr/>
      </vt:variant>
      <vt:variant>
        <vt:lpwstr>_Toc243986140</vt:lpwstr>
      </vt:variant>
      <vt:variant>
        <vt:i4>2031672</vt:i4>
      </vt:variant>
      <vt:variant>
        <vt:i4>77</vt:i4>
      </vt:variant>
      <vt:variant>
        <vt:i4>0</vt:i4>
      </vt:variant>
      <vt:variant>
        <vt:i4>5</vt:i4>
      </vt:variant>
      <vt:variant>
        <vt:lpwstr/>
      </vt:variant>
      <vt:variant>
        <vt:lpwstr>_Toc243986139</vt:lpwstr>
      </vt:variant>
      <vt:variant>
        <vt:i4>2031672</vt:i4>
      </vt:variant>
      <vt:variant>
        <vt:i4>71</vt:i4>
      </vt:variant>
      <vt:variant>
        <vt:i4>0</vt:i4>
      </vt:variant>
      <vt:variant>
        <vt:i4>5</vt:i4>
      </vt:variant>
      <vt:variant>
        <vt:lpwstr/>
      </vt:variant>
      <vt:variant>
        <vt:lpwstr>_Toc243986138</vt:lpwstr>
      </vt:variant>
      <vt:variant>
        <vt:i4>2031672</vt:i4>
      </vt:variant>
      <vt:variant>
        <vt:i4>65</vt:i4>
      </vt:variant>
      <vt:variant>
        <vt:i4>0</vt:i4>
      </vt:variant>
      <vt:variant>
        <vt:i4>5</vt:i4>
      </vt:variant>
      <vt:variant>
        <vt:lpwstr/>
      </vt:variant>
      <vt:variant>
        <vt:lpwstr>_Toc243986137</vt:lpwstr>
      </vt:variant>
      <vt:variant>
        <vt:i4>2031672</vt:i4>
      </vt:variant>
      <vt:variant>
        <vt:i4>59</vt:i4>
      </vt:variant>
      <vt:variant>
        <vt:i4>0</vt:i4>
      </vt:variant>
      <vt:variant>
        <vt:i4>5</vt:i4>
      </vt:variant>
      <vt:variant>
        <vt:lpwstr/>
      </vt:variant>
      <vt:variant>
        <vt:lpwstr>_Toc243986136</vt:lpwstr>
      </vt:variant>
      <vt:variant>
        <vt:i4>2031672</vt:i4>
      </vt:variant>
      <vt:variant>
        <vt:i4>53</vt:i4>
      </vt:variant>
      <vt:variant>
        <vt:i4>0</vt:i4>
      </vt:variant>
      <vt:variant>
        <vt:i4>5</vt:i4>
      </vt:variant>
      <vt:variant>
        <vt:lpwstr/>
      </vt:variant>
      <vt:variant>
        <vt:lpwstr>_Toc243986135</vt:lpwstr>
      </vt:variant>
      <vt:variant>
        <vt:i4>2031672</vt:i4>
      </vt:variant>
      <vt:variant>
        <vt:i4>47</vt:i4>
      </vt:variant>
      <vt:variant>
        <vt:i4>0</vt:i4>
      </vt:variant>
      <vt:variant>
        <vt:i4>5</vt:i4>
      </vt:variant>
      <vt:variant>
        <vt:lpwstr/>
      </vt:variant>
      <vt:variant>
        <vt:lpwstr>_Toc243986134</vt:lpwstr>
      </vt:variant>
      <vt:variant>
        <vt:i4>2031672</vt:i4>
      </vt:variant>
      <vt:variant>
        <vt:i4>41</vt:i4>
      </vt:variant>
      <vt:variant>
        <vt:i4>0</vt:i4>
      </vt:variant>
      <vt:variant>
        <vt:i4>5</vt:i4>
      </vt:variant>
      <vt:variant>
        <vt:lpwstr/>
      </vt:variant>
      <vt:variant>
        <vt:lpwstr>_Toc243986133</vt:lpwstr>
      </vt:variant>
      <vt:variant>
        <vt:i4>2031672</vt:i4>
      </vt:variant>
      <vt:variant>
        <vt:i4>35</vt:i4>
      </vt:variant>
      <vt:variant>
        <vt:i4>0</vt:i4>
      </vt:variant>
      <vt:variant>
        <vt:i4>5</vt:i4>
      </vt:variant>
      <vt:variant>
        <vt:lpwstr/>
      </vt:variant>
      <vt:variant>
        <vt:lpwstr>_Toc243986132</vt:lpwstr>
      </vt:variant>
      <vt:variant>
        <vt:i4>2031672</vt:i4>
      </vt:variant>
      <vt:variant>
        <vt:i4>29</vt:i4>
      </vt:variant>
      <vt:variant>
        <vt:i4>0</vt:i4>
      </vt:variant>
      <vt:variant>
        <vt:i4>5</vt:i4>
      </vt:variant>
      <vt:variant>
        <vt:lpwstr/>
      </vt:variant>
      <vt:variant>
        <vt:lpwstr>_Toc243986131</vt:lpwstr>
      </vt:variant>
      <vt:variant>
        <vt:i4>2031672</vt:i4>
      </vt:variant>
      <vt:variant>
        <vt:i4>23</vt:i4>
      </vt:variant>
      <vt:variant>
        <vt:i4>0</vt:i4>
      </vt:variant>
      <vt:variant>
        <vt:i4>5</vt:i4>
      </vt:variant>
      <vt:variant>
        <vt:lpwstr/>
      </vt:variant>
      <vt:variant>
        <vt:lpwstr>_Toc243986130</vt:lpwstr>
      </vt:variant>
      <vt:variant>
        <vt:i4>1966136</vt:i4>
      </vt:variant>
      <vt:variant>
        <vt:i4>17</vt:i4>
      </vt:variant>
      <vt:variant>
        <vt:i4>0</vt:i4>
      </vt:variant>
      <vt:variant>
        <vt:i4>5</vt:i4>
      </vt:variant>
      <vt:variant>
        <vt:lpwstr/>
      </vt:variant>
      <vt:variant>
        <vt:lpwstr>_Toc243986129</vt:lpwstr>
      </vt:variant>
      <vt:variant>
        <vt:i4>1966136</vt:i4>
      </vt:variant>
      <vt:variant>
        <vt:i4>11</vt:i4>
      </vt:variant>
      <vt:variant>
        <vt:i4>0</vt:i4>
      </vt:variant>
      <vt:variant>
        <vt:i4>5</vt:i4>
      </vt:variant>
      <vt:variant>
        <vt:lpwstr/>
      </vt:variant>
      <vt:variant>
        <vt:lpwstr>_Toc243986128</vt:lpwstr>
      </vt:variant>
      <vt:variant>
        <vt:i4>1966136</vt:i4>
      </vt:variant>
      <vt:variant>
        <vt:i4>5</vt:i4>
      </vt:variant>
      <vt:variant>
        <vt:i4>0</vt:i4>
      </vt:variant>
      <vt:variant>
        <vt:i4>5</vt:i4>
      </vt:variant>
      <vt:variant>
        <vt:lpwstr/>
      </vt:variant>
      <vt:variant>
        <vt:lpwstr>_Toc243986127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UC34-Case2-GLC_PRD_修订版</dc:title>
  <dc:subject/>
  <dc:creator>MBPTS BA</dc:creator>
  <cp:keywords/>
  <cp:lastModifiedBy>Li, Mint Xinyue</cp:lastModifiedBy>
  <cp:revision>1155</cp:revision>
  <dcterms:created xsi:type="dcterms:W3CDTF">2026-10-10T03:43:00Z</dcterms:created>
  <dcterms:modified xsi:type="dcterms:W3CDTF">2026-10-28T14:47:00Z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0x010100696A0AD5B715F54C8C2B7B67E88808CA</vt:lpwstr>
  </property>
</Properties>
</file>