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1025" o:bwmode="white" o:targetscreensize="1024,768">
      <v:fill r:id="rId4" o:title="Bakcground_page-0001" recolor="t" type="frame"/>
    </v:background>
  </w:background>
  <w:body>
    <w:p w14:paraId="5DF5872C" w14:textId="4EAE810D" w:rsidR="00870565" w:rsidRDefault="00870565">
      <w:pPr>
        <w:rPr>
          <w:rFonts w:ascii="Times New Roman" w:eastAsia="Times New Roman" w:hAnsi="Times New Roman" w:cs="Times New Roman"/>
          <w:b/>
          <w:bCs/>
          <w:sz w:val="24"/>
          <w:szCs w:val="24"/>
        </w:rPr>
      </w:pPr>
      <w:r>
        <w:rPr>
          <w:noProof/>
        </w:rPr>
        <w:drawing>
          <wp:anchor distT="0" distB="0" distL="114300" distR="114300" simplePos="0" relativeHeight="251659264" behindDoc="0" locked="0" layoutInCell="1" allowOverlap="0" wp14:anchorId="1B2ED164" wp14:editId="4C727E0A">
            <wp:simplePos x="0" y="0"/>
            <wp:positionH relativeFrom="page">
              <wp:align>right</wp:align>
            </wp:positionH>
            <wp:positionV relativeFrom="page">
              <wp:posOffset>69850</wp:posOffset>
            </wp:positionV>
            <wp:extent cx="7772400" cy="10076180"/>
            <wp:effectExtent l="0" t="0" r="0" b="1270"/>
            <wp:wrapTopAndBottom/>
            <wp:docPr id="682" name="Picture 682"/>
            <wp:cNvGraphicFramePr/>
            <a:graphic xmlns:a="http://schemas.openxmlformats.org/drawingml/2006/main">
              <a:graphicData uri="http://schemas.openxmlformats.org/drawingml/2006/picture">
                <pic:pic xmlns:pic="http://schemas.openxmlformats.org/drawingml/2006/picture">
                  <pic:nvPicPr>
                    <pic:cNvPr id="682" name="Picture 682"/>
                    <pic:cNvPicPr/>
                  </pic:nvPicPr>
                  <pic:blipFill>
                    <a:blip r:embed="rId9"/>
                    <a:stretch>
                      <a:fillRect/>
                    </a:stretch>
                  </pic:blipFill>
                  <pic:spPr>
                    <a:xfrm>
                      <a:off x="0" y="0"/>
                      <a:ext cx="7772400" cy="1007618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bCs/>
          <w:sz w:val="24"/>
          <w:szCs w:val="24"/>
        </w:rPr>
        <w:br w:type="page"/>
      </w:r>
    </w:p>
    <w:p w14:paraId="574946E8" w14:textId="60454F06" w:rsidR="00D151A5" w:rsidRDefault="00000000">
      <w:pPr>
        <w:jc w:val="center"/>
      </w:pPr>
      <w:r>
        <w:rPr>
          <w:rFonts w:ascii="Times New Roman" w:eastAsia="Times New Roman" w:hAnsi="Times New Roman" w:cs="Times New Roman"/>
          <w:b/>
          <w:bCs/>
          <w:sz w:val="24"/>
          <w:szCs w:val="24"/>
        </w:rPr>
        <w:lastRenderedPageBreak/>
        <w:t>SDC HACKATHON 2026</w:t>
      </w:r>
    </w:p>
    <w:p w14:paraId="3132151D" w14:textId="77777777" w:rsidR="00D151A5" w:rsidRDefault="00000000">
      <w:pPr>
        <w:jc w:val="center"/>
      </w:pPr>
      <w:r>
        <w:rPr>
          <w:rFonts w:ascii="Times New Roman" w:eastAsia="Times New Roman" w:hAnsi="Times New Roman" w:cs="Times New Roman"/>
          <w:b/>
          <w:bCs/>
          <w:sz w:val="40"/>
          <w:szCs w:val="40"/>
        </w:rPr>
        <w:t>Technical &amp; Tools Declaration</w:t>
      </w:r>
    </w:p>
    <w:p w14:paraId="6960C36A" w14:textId="77777777" w:rsidR="00D151A5" w:rsidRDefault="00000000">
      <w:pPr>
        <w:jc w:val="center"/>
      </w:pPr>
      <w:r>
        <w:rPr>
          <w:rFonts w:ascii="Times New Roman" w:eastAsia="Times New Roman" w:hAnsi="Times New Roman" w:cs="Times New Roman"/>
          <w:sz w:val="24"/>
          <w:szCs w:val="24"/>
        </w:rPr>
        <w:t>Hosted by Xiamen University Malaysia (XMUM) AI Club</w:t>
      </w:r>
    </w:p>
    <w:p w14:paraId="40359718" w14:textId="77777777" w:rsidR="00D151A5" w:rsidRDefault="00000000">
      <w:pPr>
        <w:spacing w:after="200"/>
        <w:jc w:val="center"/>
      </w:pPr>
      <w:r>
        <w:rPr>
          <w:rFonts w:ascii="Times New Roman" w:eastAsia="Times New Roman" w:hAnsi="Times New Roman" w:cs="Times New Roman"/>
          <w:sz w:val="24"/>
          <w:szCs w:val="24"/>
        </w:rPr>
        <w:t>Submission Deadline: [Insert date]</w:t>
      </w:r>
    </w:p>
    <w:tbl>
      <w:tblPr>
        <w:tblStyle w:val="a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03D5A14A" w14:textId="77777777">
        <w:tc>
          <w:tcPr>
            <w:tcW w:w="9360" w:type="dxa"/>
            <w:tcMar>
              <w:top w:w="140" w:type="dxa"/>
              <w:left w:w="180" w:type="dxa"/>
              <w:bottom w:w="140" w:type="dxa"/>
              <w:right w:w="180" w:type="dxa"/>
            </w:tcMar>
          </w:tcPr>
          <w:p w14:paraId="62F24889" w14:textId="77777777" w:rsidR="00D151A5" w:rsidRDefault="00000000">
            <w:pPr>
              <w:jc w:val="both"/>
            </w:pPr>
            <w:r>
              <w:rPr>
                <w:rFonts w:ascii="Times New Roman" w:eastAsia="Times New Roman" w:hAnsi="Times New Roman" w:cs="Times New Roman"/>
                <w:sz w:val="20"/>
                <w:szCs w:val="20"/>
              </w:rPr>
              <w:t>Instructions: Declare every API, cloud service, AI tool, dataset, model, and sponsor resource your team used to build the project. Complete every section; where a category does not apply, tick “No” or write “None” – do not leave it blank. Submit as a single PDF document named “SDC2026_TeamName_TechDeclaration.pdf” together with your project submission. Undeclared third-party resources discovered at judging may affect your score or eligibility.</w:t>
            </w:r>
          </w:p>
        </w:tc>
      </w:tr>
    </w:tbl>
    <w:p w14:paraId="35994E7A" w14:textId="77777777" w:rsidR="00D151A5" w:rsidRDefault="00D151A5">
      <w:pPr>
        <w:spacing w:after="200"/>
        <w:jc w:val="both"/>
      </w:pPr>
    </w:p>
    <w:p w14:paraId="556479CF" w14:textId="77777777" w:rsidR="00D151A5" w:rsidRDefault="00000000">
      <w:pPr>
        <w:pStyle w:val="Heading1"/>
        <w:pBdr>
          <w:bottom w:val="nil"/>
        </w:pBdr>
        <w:jc w:val="both"/>
      </w:pPr>
      <w:r>
        <w:rPr>
          <w:rFonts w:ascii="Times New Roman" w:eastAsia="Times New Roman" w:hAnsi="Times New Roman" w:cs="Times New Roman"/>
          <w:color w:val="000000"/>
        </w:rPr>
        <w:t>1. Team &amp; Project Overview</w:t>
      </w:r>
    </w:p>
    <w:tbl>
      <w:tblPr>
        <w:tblStyle w:val="af7"/>
        <w:tblW w:w="936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3200"/>
        <w:gridCol w:w="6160"/>
      </w:tblGrid>
      <w:tr w:rsidR="00D151A5" w14:paraId="3D5D80DD" w14:textId="77777777" w:rsidTr="00286CA9">
        <w:trPr>
          <w:trHeight w:val="520"/>
        </w:trPr>
        <w:tc>
          <w:tcPr>
            <w:tcW w:w="3200" w:type="dxa"/>
            <w:tcMar>
              <w:top w:w="60" w:type="dxa"/>
              <w:left w:w="0" w:type="dxa"/>
              <w:bottom w:w="60" w:type="dxa"/>
              <w:right w:w="80" w:type="dxa"/>
            </w:tcMar>
            <w:vAlign w:val="bottom"/>
          </w:tcPr>
          <w:p w14:paraId="0AA1CBBA" w14:textId="77777777" w:rsidR="00D151A5" w:rsidRDefault="00000000">
            <w:r>
              <w:rPr>
                <w:rFonts w:ascii="Times New Roman" w:eastAsia="Times New Roman" w:hAnsi="Times New Roman" w:cs="Times New Roman"/>
                <w:b/>
                <w:bCs/>
                <w:sz w:val="24"/>
                <w:szCs w:val="24"/>
              </w:rPr>
              <w:t>Team Name</w:t>
            </w:r>
          </w:p>
        </w:tc>
        <w:tc>
          <w:tcPr>
            <w:tcW w:w="6160" w:type="dxa"/>
            <w:tcMar>
              <w:top w:w="60" w:type="dxa"/>
              <w:left w:w="80" w:type="dxa"/>
              <w:bottom w:w="60" w:type="dxa"/>
              <w:right w:w="0" w:type="dxa"/>
            </w:tcMar>
          </w:tcPr>
          <w:p w14:paraId="2EB09644" w14:textId="77777777" w:rsidR="00D151A5" w:rsidRDefault="00D151A5"/>
          <w:p w14:paraId="7C1143A8" w14:textId="18682D26" w:rsidR="00286CA9" w:rsidRPr="00286CA9" w:rsidRDefault="00286CA9" w:rsidP="00286CA9">
            <w:r>
              <w:t>A</w:t>
            </w:r>
            <w:r w:rsidR="00ED5382">
              <w:t xml:space="preserve">iX </w:t>
            </w:r>
            <w:r>
              <w:t>Global</w:t>
            </w:r>
          </w:p>
        </w:tc>
      </w:tr>
      <w:tr w:rsidR="00D151A5" w14:paraId="2DE66B6E" w14:textId="77777777" w:rsidTr="00286CA9">
        <w:trPr>
          <w:trHeight w:val="520"/>
        </w:trPr>
        <w:tc>
          <w:tcPr>
            <w:tcW w:w="3200" w:type="dxa"/>
            <w:tcMar>
              <w:top w:w="60" w:type="dxa"/>
              <w:left w:w="0" w:type="dxa"/>
              <w:bottom w:w="60" w:type="dxa"/>
              <w:right w:w="80" w:type="dxa"/>
            </w:tcMar>
            <w:vAlign w:val="bottom"/>
          </w:tcPr>
          <w:p w14:paraId="47256970" w14:textId="77777777" w:rsidR="00D151A5" w:rsidRDefault="00000000">
            <w:r>
              <w:rPr>
                <w:rFonts w:ascii="Times New Roman" w:eastAsia="Times New Roman" w:hAnsi="Times New Roman" w:cs="Times New Roman"/>
                <w:b/>
                <w:bCs/>
                <w:sz w:val="24"/>
                <w:szCs w:val="24"/>
              </w:rPr>
              <w:t>Project / Solution Name</w:t>
            </w:r>
          </w:p>
        </w:tc>
        <w:tc>
          <w:tcPr>
            <w:tcW w:w="6160" w:type="dxa"/>
            <w:tcMar>
              <w:top w:w="60" w:type="dxa"/>
              <w:left w:w="80" w:type="dxa"/>
              <w:bottom w:w="60" w:type="dxa"/>
              <w:right w:w="0" w:type="dxa"/>
            </w:tcMar>
          </w:tcPr>
          <w:p w14:paraId="3F832214" w14:textId="77777777" w:rsidR="00D151A5" w:rsidRDefault="00D151A5"/>
          <w:p w14:paraId="014ACEA6" w14:textId="662EA125" w:rsidR="00286CA9" w:rsidRDefault="005A560F">
            <w:r>
              <w:t>Clarity</w:t>
            </w:r>
          </w:p>
        </w:tc>
      </w:tr>
      <w:tr w:rsidR="00D151A5" w14:paraId="1871AD3B" w14:textId="77777777" w:rsidTr="00286CA9">
        <w:trPr>
          <w:trHeight w:val="520"/>
        </w:trPr>
        <w:tc>
          <w:tcPr>
            <w:tcW w:w="3200" w:type="dxa"/>
            <w:tcMar>
              <w:top w:w="60" w:type="dxa"/>
              <w:left w:w="0" w:type="dxa"/>
              <w:bottom w:w="60" w:type="dxa"/>
              <w:right w:w="80" w:type="dxa"/>
            </w:tcMar>
            <w:vAlign w:val="bottom"/>
          </w:tcPr>
          <w:p w14:paraId="7BB42C7B" w14:textId="77777777" w:rsidR="00D151A5" w:rsidRDefault="00000000">
            <w:r>
              <w:rPr>
                <w:rFonts w:ascii="Times New Roman" w:eastAsia="Times New Roman" w:hAnsi="Times New Roman" w:cs="Times New Roman"/>
                <w:b/>
                <w:bCs/>
                <w:sz w:val="24"/>
                <w:szCs w:val="24"/>
              </w:rPr>
              <w:t>Name (Leader)</w:t>
            </w:r>
          </w:p>
        </w:tc>
        <w:tc>
          <w:tcPr>
            <w:tcW w:w="6160" w:type="dxa"/>
            <w:tcMar>
              <w:top w:w="60" w:type="dxa"/>
              <w:left w:w="80" w:type="dxa"/>
              <w:bottom w:w="60" w:type="dxa"/>
              <w:right w:w="0" w:type="dxa"/>
            </w:tcMar>
          </w:tcPr>
          <w:p w14:paraId="4D8FB5B6" w14:textId="77777777" w:rsidR="00D151A5" w:rsidRDefault="00D151A5"/>
          <w:p w14:paraId="4A1B6800" w14:textId="36550619" w:rsidR="00286CA9" w:rsidRDefault="00286CA9">
            <w:r w:rsidRPr="00286CA9">
              <w:t>Bhone Myat Paing Soe</w:t>
            </w:r>
          </w:p>
        </w:tc>
      </w:tr>
      <w:tr w:rsidR="00D151A5" w14:paraId="0459FBA0" w14:textId="77777777" w:rsidTr="00286CA9">
        <w:trPr>
          <w:trHeight w:val="520"/>
        </w:trPr>
        <w:tc>
          <w:tcPr>
            <w:tcW w:w="3200" w:type="dxa"/>
            <w:tcMar>
              <w:top w:w="60" w:type="dxa"/>
              <w:left w:w="0" w:type="dxa"/>
              <w:bottom w:w="60" w:type="dxa"/>
              <w:right w:w="80" w:type="dxa"/>
            </w:tcMar>
            <w:vAlign w:val="bottom"/>
          </w:tcPr>
          <w:p w14:paraId="5C0F731E" w14:textId="77777777" w:rsidR="00D151A5" w:rsidRDefault="00000000">
            <w:r>
              <w:rPr>
                <w:rFonts w:ascii="Times New Roman" w:eastAsia="Times New Roman" w:hAnsi="Times New Roman" w:cs="Times New Roman"/>
                <w:b/>
                <w:bCs/>
                <w:sz w:val="24"/>
                <w:szCs w:val="24"/>
              </w:rPr>
              <w:t>Email &amp; Phone (Leader)</w:t>
            </w:r>
          </w:p>
        </w:tc>
        <w:tc>
          <w:tcPr>
            <w:tcW w:w="6160" w:type="dxa"/>
            <w:tcMar>
              <w:top w:w="60" w:type="dxa"/>
              <w:left w:w="80" w:type="dxa"/>
              <w:bottom w:w="60" w:type="dxa"/>
              <w:right w:w="0" w:type="dxa"/>
            </w:tcMar>
          </w:tcPr>
          <w:p w14:paraId="47AE3117" w14:textId="77777777" w:rsidR="00D151A5" w:rsidRDefault="00D151A5"/>
          <w:p w14:paraId="57C03910" w14:textId="5AEDE5CD" w:rsidR="00286CA9" w:rsidRDefault="0018232C">
            <w:r w:rsidRPr="0018232C">
              <w:t>jeremywin37@gmail.com</w:t>
            </w:r>
            <w:r>
              <w:t xml:space="preserve"> ; </w:t>
            </w:r>
            <w:r w:rsidRPr="0018232C">
              <w:t>0173481780</w:t>
            </w:r>
          </w:p>
        </w:tc>
      </w:tr>
      <w:tr w:rsidR="00D151A5" w14:paraId="5F6F9DB8" w14:textId="77777777" w:rsidTr="00286CA9">
        <w:trPr>
          <w:trHeight w:val="520"/>
        </w:trPr>
        <w:tc>
          <w:tcPr>
            <w:tcW w:w="3200" w:type="dxa"/>
            <w:tcMar>
              <w:top w:w="60" w:type="dxa"/>
              <w:left w:w="0" w:type="dxa"/>
              <w:bottom w:w="60" w:type="dxa"/>
              <w:right w:w="80" w:type="dxa"/>
            </w:tcMar>
            <w:vAlign w:val="bottom"/>
          </w:tcPr>
          <w:p w14:paraId="0B16D051" w14:textId="77777777" w:rsidR="00D151A5" w:rsidRDefault="00000000">
            <w:r>
              <w:rPr>
                <w:rFonts w:ascii="Times New Roman" w:eastAsia="Times New Roman" w:hAnsi="Times New Roman" w:cs="Times New Roman"/>
                <w:b/>
                <w:bCs/>
                <w:sz w:val="24"/>
                <w:szCs w:val="24"/>
              </w:rPr>
              <w:t>University Affiliation(s)</w:t>
            </w:r>
          </w:p>
        </w:tc>
        <w:tc>
          <w:tcPr>
            <w:tcW w:w="6160" w:type="dxa"/>
            <w:tcMar>
              <w:top w:w="60" w:type="dxa"/>
              <w:left w:w="80" w:type="dxa"/>
              <w:bottom w:w="60" w:type="dxa"/>
              <w:right w:w="0" w:type="dxa"/>
            </w:tcMar>
          </w:tcPr>
          <w:p w14:paraId="054266D5" w14:textId="37C64114" w:rsidR="00286CA9" w:rsidRDefault="00286CA9">
            <w:r>
              <w:t>Sunway University, Monash University, University of Nottingham Malaysia</w:t>
            </w:r>
          </w:p>
        </w:tc>
      </w:tr>
      <w:tr w:rsidR="00D151A5" w14:paraId="14B06AEC" w14:textId="77777777" w:rsidTr="00286CA9">
        <w:trPr>
          <w:trHeight w:val="520"/>
        </w:trPr>
        <w:tc>
          <w:tcPr>
            <w:tcW w:w="3200" w:type="dxa"/>
            <w:tcMar>
              <w:top w:w="60" w:type="dxa"/>
              <w:left w:w="0" w:type="dxa"/>
              <w:bottom w:w="60" w:type="dxa"/>
              <w:right w:w="80" w:type="dxa"/>
            </w:tcMar>
            <w:vAlign w:val="bottom"/>
          </w:tcPr>
          <w:p w14:paraId="5802795A" w14:textId="77777777" w:rsidR="00D151A5" w:rsidRDefault="00000000">
            <w:r>
              <w:rPr>
                <w:rFonts w:ascii="Times New Roman" w:eastAsia="Times New Roman" w:hAnsi="Times New Roman" w:cs="Times New Roman"/>
                <w:b/>
                <w:bCs/>
                <w:sz w:val="24"/>
                <w:szCs w:val="24"/>
              </w:rPr>
              <w:t>Live Prototype URL</w:t>
            </w:r>
          </w:p>
        </w:tc>
        <w:tc>
          <w:tcPr>
            <w:tcW w:w="6160" w:type="dxa"/>
            <w:tcMar>
              <w:top w:w="60" w:type="dxa"/>
              <w:left w:w="80" w:type="dxa"/>
              <w:bottom w:w="60" w:type="dxa"/>
              <w:right w:w="0" w:type="dxa"/>
            </w:tcMar>
          </w:tcPr>
          <w:p w14:paraId="07E24C8A" w14:textId="77777777" w:rsidR="00727761" w:rsidRDefault="00727761">
            <w:hyperlink r:id="rId10" w:history="1">
              <w:r w:rsidRPr="006E7E2F">
                <w:rPr>
                  <w:rStyle w:val="Hyperlink"/>
                </w:rPr>
                <w:t>https://ai-x-global.replit.app/</w:t>
              </w:r>
            </w:hyperlink>
          </w:p>
          <w:p w14:paraId="71F665E8" w14:textId="15675E15" w:rsidR="008D5CD7" w:rsidRDefault="008D5CD7">
            <w:r>
              <w:t xml:space="preserve">Password: </w:t>
            </w:r>
            <w:r w:rsidRPr="008D5CD7">
              <w:t>AixGlobal123456789</w:t>
            </w:r>
          </w:p>
        </w:tc>
      </w:tr>
      <w:tr w:rsidR="00D151A5" w14:paraId="4A210E37" w14:textId="77777777" w:rsidTr="00286CA9">
        <w:trPr>
          <w:trHeight w:val="520"/>
        </w:trPr>
        <w:tc>
          <w:tcPr>
            <w:tcW w:w="3200" w:type="dxa"/>
            <w:tcMar>
              <w:top w:w="60" w:type="dxa"/>
              <w:left w:w="0" w:type="dxa"/>
              <w:bottom w:w="60" w:type="dxa"/>
              <w:right w:w="80" w:type="dxa"/>
            </w:tcMar>
            <w:vAlign w:val="bottom"/>
          </w:tcPr>
          <w:p w14:paraId="4F029A1A" w14:textId="77777777" w:rsidR="00D151A5" w:rsidRDefault="00000000">
            <w:r>
              <w:rPr>
                <w:rFonts w:ascii="Times New Roman" w:eastAsia="Times New Roman" w:hAnsi="Times New Roman" w:cs="Times New Roman"/>
                <w:b/>
                <w:bCs/>
                <w:sz w:val="24"/>
                <w:szCs w:val="24"/>
              </w:rPr>
              <w:t>Code Repository URL (public / access granted to judges)</w:t>
            </w:r>
          </w:p>
        </w:tc>
        <w:tc>
          <w:tcPr>
            <w:tcW w:w="6160" w:type="dxa"/>
            <w:tcMar>
              <w:top w:w="60" w:type="dxa"/>
              <w:left w:w="80" w:type="dxa"/>
              <w:bottom w:w="60" w:type="dxa"/>
              <w:right w:w="0" w:type="dxa"/>
            </w:tcMar>
          </w:tcPr>
          <w:p w14:paraId="7238B545" w14:textId="77777777" w:rsidR="00D151A5" w:rsidRDefault="00D151A5"/>
          <w:p w14:paraId="31DEC464" w14:textId="0C93F144" w:rsidR="00286CA9" w:rsidRDefault="00286CA9">
            <w:hyperlink r:id="rId11" w:history="1">
              <w:r w:rsidRPr="00972B75">
                <w:rPr>
                  <w:rStyle w:val="Hyperlink"/>
                </w:rPr>
                <w:t>https://github.com/Mint3Ds/AiX-global</w:t>
              </w:r>
            </w:hyperlink>
          </w:p>
        </w:tc>
      </w:tr>
    </w:tbl>
    <w:p w14:paraId="712B1E4F"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2. Architecture &amp; Technology Stack</w:t>
      </w:r>
    </w:p>
    <w:p w14:paraId="1E369DBC" w14:textId="77777777" w:rsidR="00D151A5" w:rsidRDefault="00000000">
      <w:pPr>
        <w:pStyle w:val="Heading2"/>
        <w:jc w:val="both"/>
      </w:pPr>
      <w:r>
        <w:rPr>
          <w:rFonts w:ascii="Times New Roman" w:eastAsia="Times New Roman" w:hAnsi="Times New Roman" w:cs="Times New Roman"/>
          <w:color w:val="000000"/>
          <w:sz w:val="24"/>
          <w:szCs w:val="24"/>
        </w:rPr>
        <w:t>2.1 System Architecture Overview</w:t>
      </w:r>
    </w:p>
    <w:p w14:paraId="304DF177" w14:textId="77777777" w:rsidR="00D151A5" w:rsidRDefault="00000000">
      <w:pPr>
        <w:keepNext/>
        <w:spacing w:after="120"/>
        <w:jc w:val="both"/>
      </w:pPr>
      <w:sdt>
        <w:sdtPr>
          <w:tag w:val="goog_rdk_0"/>
          <w:id w:val="-146140803"/>
        </w:sdtPr>
        <w:sdtContent>
          <w:r>
            <w:rPr>
              <w:rFonts w:ascii="Cardo" w:eastAsia="Cardo" w:hAnsi="Cardo" w:cs="Cardo"/>
              <w:i/>
              <w:iCs/>
              <w:sz w:val="24"/>
              <w:szCs w:val="24"/>
            </w:rPr>
            <w:t>Describe how the components declared in this document connect end-to-end (e.g., user interface → backend → AI model/API → database → cloud hosting). Attach a system block diagram as an appendix if available.</w:t>
          </w:r>
        </w:sdtContent>
      </w:sdt>
    </w:p>
    <w:p w14:paraId="3935369A" w14:textId="77777777" w:rsidR="00D151A5" w:rsidRDefault="00000000">
      <w:pPr>
        <w:spacing w:after="120"/>
        <w:jc w:val="both"/>
      </w:pPr>
      <w:r>
        <w:rPr>
          <w:rFonts w:ascii="Times New Roman" w:eastAsia="Times New Roman" w:hAnsi="Times New Roman" w:cs="Times New Roman"/>
          <w:b/>
          <w:bCs/>
          <w:i/>
          <w:iCs/>
          <w:sz w:val="24"/>
          <w:szCs w:val="24"/>
        </w:rPr>
        <w:t>[Maximum 200 words]</w:t>
      </w:r>
    </w:p>
    <w:tbl>
      <w:tblPr>
        <w:tblStyle w:val="a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753CEFD" w14:textId="77777777">
        <w:trPr>
          <w:trHeight w:val="2600"/>
        </w:trPr>
        <w:tc>
          <w:tcPr>
            <w:tcW w:w="9360" w:type="dxa"/>
            <w:tcMar>
              <w:top w:w="140" w:type="dxa"/>
              <w:left w:w="160" w:type="dxa"/>
              <w:bottom w:w="140" w:type="dxa"/>
              <w:right w:w="160" w:type="dxa"/>
            </w:tcMar>
          </w:tcPr>
          <w:p w14:paraId="1244945D" w14:textId="6C29D5EF" w:rsidR="00394D3C" w:rsidRPr="00394D3C" w:rsidRDefault="00394D3C" w:rsidP="00394D3C">
            <w:pPr>
              <w:rPr>
                <w:lang w:val="en-MY"/>
              </w:rPr>
            </w:pPr>
            <w:r w:rsidRPr="00394D3C">
              <w:rPr>
                <w:lang w:val="en-MY"/>
              </w:rPr>
              <w:t xml:space="preserve">The </w:t>
            </w:r>
            <w:r w:rsidR="005A560F">
              <w:rPr>
                <w:lang w:val="en-MY"/>
              </w:rPr>
              <w:t>Clarity</w:t>
            </w:r>
            <w:r w:rsidRPr="00394D3C">
              <w:rPr>
                <w:lang w:val="en-MY"/>
              </w:rPr>
              <w:t xml:space="preserve"> system utilizes a strictly business-scoped, multi-tier architecture to transform raw customer feedback into verifiable operational workflows. At the presentation layer, the user interface provides a partitioned workspace where synthetic identities manage AI-suggested themes, assign tasks, and review drafted public responses. This frontend communicates directly with a centralized backend API that enforces strict data isolation using a required business ID for all state queries and actions.</w:t>
            </w:r>
          </w:p>
          <w:p w14:paraId="6BFC71F9" w14:textId="77777777" w:rsidR="00394D3C" w:rsidRPr="00394D3C" w:rsidRDefault="00394D3C" w:rsidP="00394D3C">
            <w:pPr>
              <w:rPr>
                <w:lang w:val="en-MY"/>
              </w:rPr>
            </w:pPr>
            <w:r w:rsidRPr="00394D3C">
              <w:rPr>
                <w:lang w:val="en-MY"/>
              </w:rPr>
              <w:t>Once ingested, the backend orchestrates text processing through external AI APIs. The Jev model initially screens reviews for actionable feedback, utilizing OpenAI as a fallback. OpenAI then extracts exact-quote observations, maps them to dynamic operational themes, and later drafts contextual public replies based on resolved tasks. All end-to-end data provenance is securely persisted in a relational SQL database, immutably linking original review evidence, AI-extracted observations, and subsequent operational activity.</w:t>
            </w:r>
          </w:p>
          <w:p w14:paraId="497C79A7" w14:textId="724C3E25" w:rsidR="00D151A5" w:rsidRPr="00394D3C" w:rsidRDefault="00394D3C">
            <w:pPr>
              <w:rPr>
                <w:lang w:val="en-MY"/>
              </w:rPr>
            </w:pPr>
            <w:r w:rsidRPr="00394D3C">
              <w:rPr>
                <w:lang w:val="en-MY"/>
              </w:rPr>
              <w:t>Finally, the system connects to external environments through specialized workflow adapters. Rather than immediately integrating with live cloud platforms, the current architecture locally simulates cloud event buses and external third-party APIs. This allows task handoffs and reply publications to be safely queued and verified without altering live systems. (Please refer to the appended System Block Diagram for visual details).</w:t>
            </w:r>
          </w:p>
        </w:tc>
      </w:tr>
    </w:tbl>
    <w:p w14:paraId="75389926" w14:textId="77777777" w:rsidR="00D151A5" w:rsidRDefault="00D151A5">
      <w:pPr>
        <w:spacing w:after="120"/>
        <w:jc w:val="both"/>
      </w:pPr>
    </w:p>
    <w:p w14:paraId="17582D76" w14:textId="77777777" w:rsidR="00D151A5" w:rsidRDefault="00000000">
      <w:pPr>
        <w:pStyle w:val="Heading2"/>
        <w:jc w:val="both"/>
      </w:pPr>
      <w:r>
        <w:rPr>
          <w:rFonts w:ascii="Times New Roman" w:eastAsia="Times New Roman" w:hAnsi="Times New Roman" w:cs="Times New Roman"/>
          <w:color w:val="000000"/>
          <w:sz w:val="24"/>
          <w:szCs w:val="24"/>
        </w:rPr>
        <w:t>2.2 Languages, Frameworks &amp; Libraries</w:t>
      </w:r>
    </w:p>
    <w:p w14:paraId="2CD4B5A6" w14:textId="77777777" w:rsidR="00D151A5" w:rsidRDefault="00000000">
      <w:pPr>
        <w:keepNext/>
        <w:spacing w:after="120"/>
        <w:jc w:val="both"/>
      </w:pPr>
      <w:r>
        <w:rPr>
          <w:rFonts w:ascii="Times New Roman" w:eastAsia="Times New Roman" w:hAnsi="Times New Roman" w:cs="Times New Roman"/>
          <w:i/>
          <w:iCs/>
          <w:sz w:val="24"/>
          <w:szCs w:val="24"/>
        </w:rPr>
        <w:t>List the main programming languages, frameworks, and third-party libraries that your team did not create. Open-source use is permitted provided it is declared and properly licensed/attributed.</w:t>
      </w:r>
    </w:p>
    <w:tbl>
      <w:tblPr>
        <w:tblStyle w:val="a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3960"/>
        <w:gridCol w:w="2100"/>
      </w:tblGrid>
      <w:tr w:rsidR="00D151A5" w14:paraId="30A4995F" w14:textId="77777777">
        <w:trPr>
          <w:tblHeader/>
        </w:trPr>
        <w:tc>
          <w:tcPr>
            <w:tcW w:w="3300" w:type="dxa"/>
            <w:shd w:val="clear" w:color="auto" w:fill="F2F2F2"/>
            <w:tcMar>
              <w:top w:w="100" w:type="dxa"/>
              <w:left w:w="140" w:type="dxa"/>
              <w:bottom w:w="100" w:type="dxa"/>
              <w:right w:w="100" w:type="dxa"/>
            </w:tcMar>
          </w:tcPr>
          <w:p w14:paraId="77497A77" w14:textId="77777777" w:rsidR="00D151A5" w:rsidRDefault="00000000">
            <w:r>
              <w:rPr>
                <w:rFonts w:ascii="Times New Roman" w:eastAsia="Times New Roman" w:hAnsi="Times New Roman" w:cs="Times New Roman"/>
                <w:b/>
                <w:bCs/>
                <w:sz w:val="22"/>
                <w:szCs w:val="22"/>
              </w:rPr>
              <w:t>Name &amp; Version</w:t>
            </w:r>
          </w:p>
        </w:tc>
        <w:tc>
          <w:tcPr>
            <w:tcW w:w="3960" w:type="dxa"/>
            <w:shd w:val="clear" w:color="auto" w:fill="F2F2F2"/>
            <w:tcMar>
              <w:top w:w="100" w:type="dxa"/>
              <w:left w:w="140" w:type="dxa"/>
              <w:bottom w:w="100" w:type="dxa"/>
              <w:right w:w="100" w:type="dxa"/>
            </w:tcMar>
          </w:tcPr>
          <w:p w14:paraId="58EC2D47" w14:textId="77777777" w:rsidR="00D151A5" w:rsidRDefault="00000000">
            <w:r>
              <w:rPr>
                <w:rFonts w:ascii="Times New Roman" w:eastAsia="Times New Roman" w:hAnsi="Times New Roman" w:cs="Times New Roman"/>
                <w:b/>
                <w:bCs/>
                <w:sz w:val="22"/>
                <w:szCs w:val="22"/>
              </w:rPr>
              <w:t>Purpose in Project</w:t>
            </w:r>
          </w:p>
        </w:tc>
        <w:tc>
          <w:tcPr>
            <w:tcW w:w="2100" w:type="dxa"/>
            <w:shd w:val="clear" w:color="auto" w:fill="F2F2F2"/>
            <w:tcMar>
              <w:top w:w="100" w:type="dxa"/>
              <w:left w:w="140" w:type="dxa"/>
              <w:bottom w:w="100" w:type="dxa"/>
              <w:right w:w="100" w:type="dxa"/>
            </w:tcMar>
          </w:tcPr>
          <w:p w14:paraId="7791D4FB" w14:textId="77777777" w:rsidR="00D151A5" w:rsidRDefault="00000000">
            <w:r>
              <w:rPr>
                <w:rFonts w:ascii="Times New Roman" w:eastAsia="Times New Roman" w:hAnsi="Times New Roman" w:cs="Times New Roman"/>
                <w:b/>
                <w:bCs/>
                <w:sz w:val="22"/>
                <w:szCs w:val="22"/>
              </w:rPr>
              <w:t>License</w:t>
            </w:r>
          </w:p>
        </w:tc>
      </w:tr>
      <w:tr w:rsidR="00F346D2" w14:paraId="7450E109" w14:textId="77777777">
        <w:trPr>
          <w:cantSplit/>
          <w:trHeight w:val="520"/>
        </w:trPr>
        <w:tc>
          <w:tcPr>
            <w:tcW w:w="3300" w:type="dxa"/>
            <w:tcMar>
              <w:top w:w="100" w:type="dxa"/>
              <w:left w:w="140" w:type="dxa"/>
              <w:bottom w:w="100" w:type="dxa"/>
              <w:right w:w="100" w:type="dxa"/>
            </w:tcMar>
          </w:tcPr>
          <w:p w14:paraId="359C927A" w14:textId="75F2F21B" w:rsidR="00F346D2" w:rsidRPr="003A5BDD" w:rsidRDefault="0018232C" w:rsidP="00F346D2">
            <w:r w:rsidRPr="0018232C">
              <w:rPr>
                <w:rFonts w:eastAsia="Times New Roman"/>
              </w:rPr>
              <w:t>TypeScript (v5.x)</w:t>
            </w:r>
          </w:p>
        </w:tc>
        <w:tc>
          <w:tcPr>
            <w:tcW w:w="3960" w:type="dxa"/>
            <w:tcMar>
              <w:top w:w="100" w:type="dxa"/>
              <w:left w:w="140" w:type="dxa"/>
              <w:bottom w:w="100" w:type="dxa"/>
              <w:right w:w="100" w:type="dxa"/>
            </w:tcMar>
          </w:tcPr>
          <w:p w14:paraId="52AC184D" w14:textId="63233D0D" w:rsidR="00F346D2" w:rsidRPr="003A5BDD" w:rsidRDefault="0018232C" w:rsidP="00F346D2">
            <w:r w:rsidRPr="0018232C">
              <w:rPr>
                <w:rFonts w:eastAsia="Times New Roman"/>
              </w:rPr>
              <w:t>Main type-safe programming language</w:t>
            </w:r>
          </w:p>
        </w:tc>
        <w:tc>
          <w:tcPr>
            <w:tcW w:w="2100" w:type="dxa"/>
            <w:tcMar>
              <w:top w:w="100" w:type="dxa"/>
              <w:left w:w="140" w:type="dxa"/>
              <w:bottom w:w="100" w:type="dxa"/>
              <w:right w:w="100" w:type="dxa"/>
            </w:tcMar>
          </w:tcPr>
          <w:p w14:paraId="2F2D34D7" w14:textId="6DAD5585" w:rsidR="00F346D2" w:rsidRPr="003A5BDD" w:rsidRDefault="0018232C" w:rsidP="00F346D2">
            <w:r w:rsidRPr="0018232C">
              <w:rPr>
                <w:rFonts w:eastAsia="Times New Roman"/>
              </w:rPr>
              <w:t>Apache-2.0 License</w:t>
            </w:r>
          </w:p>
        </w:tc>
      </w:tr>
      <w:tr w:rsidR="00F346D2" w14:paraId="459D295C" w14:textId="77777777">
        <w:trPr>
          <w:cantSplit/>
          <w:trHeight w:val="520"/>
        </w:trPr>
        <w:tc>
          <w:tcPr>
            <w:tcW w:w="3300" w:type="dxa"/>
            <w:tcMar>
              <w:top w:w="100" w:type="dxa"/>
              <w:left w:w="140" w:type="dxa"/>
              <w:bottom w:w="100" w:type="dxa"/>
              <w:right w:w="100" w:type="dxa"/>
            </w:tcMar>
          </w:tcPr>
          <w:p w14:paraId="5DD61AAB" w14:textId="29076582" w:rsidR="00F346D2" w:rsidRPr="003A5BDD" w:rsidRDefault="0018232C" w:rsidP="00F346D2">
            <w:r w:rsidRPr="0018232C">
              <w:rPr>
                <w:rFonts w:eastAsia="Times New Roman"/>
              </w:rPr>
              <w:t>Next.js (v14/15)</w:t>
            </w:r>
          </w:p>
        </w:tc>
        <w:tc>
          <w:tcPr>
            <w:tcW w:w="3960" w:type="dxa"/>
            <w:tcMar>
              <w:top w:w="100" w:type="dxa"/>
              <w:left w:w="140" w:type="dxa"/>
              <w:bottom w:w="100" w:type="dxa"/>
              <w:right w:w="100" w:type="dxa"/>
            </w:tcMar>
          </w:tcPr>
          <w:p w14:paraId="79C9EA75" w14:textId="0B1379C9" w:rsidR="00F346D2" w:rsidRPr="003A5BDD" w:rsidRDefault="0018232C" w:rsidP="00F346D2">
            <w:r w:rsidRPr="0018232C">
              <w:rPr>
                <w:rFonts w:eastAsia="Times New Roman"/>
              </w:rPr>
              <w:t>Full-stack React web framework &amp; API routing</w:t>
            </w:r>
          </w:p>
        </w:tc>
        <w:tc>
          <w:tcPr>
            <w:tcW w:w="2100" w:type="dxa"/>
            <w:tcMar>
              <w:top w:w="100" w:type="dxa"/>
              <w:left w:w="140" w:type="dxa"/>
              <w:bottom w:w="100" w:type="dxa"/>
              <w:right w:w="100" w:type="dxa"/>
            </w:tcMar>
          </w:tcPr>
          <w:p w14:paraId="523490A0" w14:textId="1BCEB898" w:rsidR="00F346D2" w:rsidRPr="003A5BDD" w:rsidRDefault="0018232C" w:rsidP="00F346D2">
            <w:r w:rsidRPr="0018232C">
              <w:rPr>
                <w:rFonts w:eastAsia="Times New Roman"/>
              </w:rPr>
              <w:t>MIT License</w:t>
            </w:r>
          </w:p>
        </w:tc>
      </w:tr>
      <w:tr w:rsidR="00F346D2" w14:paraId="10366C36" w14:textId="77777777">
        <w:trPr>
          <w:cantSplit/>
          <w:trHeight w:val="520"/>
        </w:trPr>
        <w:tc>
          <w:tcPr>
            <w:tcW w:w="3300" w:type="dxa"/>
            <w:tcMar>
              <w:top w:w="100" w:type="dxa"/>
              <w:left w:w="140" w:type="dxa"/>
              <w:bottom w:w="100" w:type="dxa"/>
              <w:right w:w="100" w:type="dxa"/>
            </w:tcMar>
          </w:tcPr>
          <w:p w14:paraId="3BE475F0" w14:textId="22EF87AE" w:rsidR="00F346D2" w:rsidRPr="003A5BDD" w:rsidRDefault="0018232C" w:rsidP="00F346D2">
            <w:r w:rsidRPr="0018232C">
              <w:rPr>
                <w:rFonts w:eastAsia="Times New Roman"/>
              </w:rPr>
              <w:t>React (v18/19)</w:t>
            </w:r>
          </w:p>
        </w:tc>
        <w:tc>
          <w:tcPr>
            <w:tcW w:w="3960" w:type="dxa"/>
            <w:tcMar>
              <w:top w:w="100" w:type="dxa"/>
              <w:left w:w="140" w:type="dxa"/>
              <w:bottom w:w="100" w:type="dxa"/>
              <w:right w:w="100" w:type="dxa"/>
            </w:tcMar>
          </w:tcPr>
          <w:p w14:paraId="468D467D" w14:textId="0699FEDF" w:rsidR="00F346D2" w:rsidRPr="003A5BDD" w:rsidRDefault="0018232C" w:rsidP="00F346D2">
            <w:r w:rsidRPr="0018232C">
              <w:rPr>
                <w:rFonts w:eastAsia="Times New Roman"/>
              </w:rPr>
              <w:t>Front-end UI component library</w:t>
            </w:r>
          </w:p>
        </w:tc>
        <w:tc>
          <w:tcPr>
            <w:tcW w:w="2100" w:type="dxa"/>
            <w:tcMar>
              <w:top w:w="100" w:type="dxa"/>
              <w:left w:w="140" w:type="dxa"/>
              <w:bottom w:w="100" w:type="dxa"/>
              <w:right w:w="100" w:type="dxa"/>
            </w:tcMar>
          </w:tcPr>
          <w:p w14:paraId="34D5FC22" w14:textId="2C927DB0" w:rsidR="00F346D2" w:rsidRPr="003A5BDD" w:rsidRDefault="0018232C" w:rsidP="00F346D2">
            <w:r w:rsidRPr="0018232C">
              <w:rPr>
                <w:rFonts w:eastAsia="Times New Roman"/>
              </w:rPr>
              <w:t>MIT License</w:t>
            </w:r>
          </w:p>
        </w:tc>
      </w:tr>
      <w:tr w:rsidR="00F346D2" w14:paraId="096D2325" w14:textId="77777777">
        <w:trPr>
          <w:cantSplit/>
          <w:trHeight w:val="520"/>
        </w:trPr>
        <w:tc>
          <w:tcPr>
            <w:tcW w:w="3300" w:type="dxa"/>
            <w:tcMar>
              <w:top w:w="100" w:type="dxa"/>
              <w:left w:w="140" w:type="dxa"/>
              <w:bottom w:w="100" w:type="dxa"/>
              <w:right w:w="100" w:type="dxa"/>
            </w:tcMar>
          </w:tcPr>
          <w:p w14:paraId="12E20E84" w14:textId="3A7FDE15" w:rsidR="00F346D2" w:rsidRPr="003A5BDD" w:rsidRDefault="0018232C" w:rsidP="00F346D2">
            <w:r w:rsidRPr="0018232C">
              <w:rPr>
                <w:rFonts w:eastAsia="Times New Roman"/>
              </w:rPr>
              <w:lastRenderedPageBreak/>
              <w:t>PostgreSQL (v16)</w:t>
            </w:r>
          </w:p>
        </w:tc>
        <w:tc>
          <w:tcPr>
            <w:tcW w:w="3960" w:type="dxa"/>
            <w:tcMar>
              <w:top w:w="100" w:type="dxa"/>
              <w:left w:w="140" w:type="dxa"/>
              <w:bottom w:w="100" w:type="dxa"/>
              <w:right w:w="100" w:type="dxa"/>
            </w:tcMar>
          </w:tcPr>
          <w:p w14:paraId="05538897" w14:textId="35508792" w:rsidR="00F346D2" w:rsidRPr="003A5BDD" w:rsidRDefault="0018232C" w:rsidP="00F346D2">
            <w:r w:rsidRPr="0018232C">
              <w:rPr>
                <w:rFonts w:eastAsia="Times New Roman"/>
              </w:rPr>
              <w:t>Relational database management system</w:t>
            </w:r>
          </w:p>
        </w:tc>
        <w:tc>
          <w:tcPr>
            <w:tcW w:w="2100" w:type="dxa"/>
            <w:tcMar>
              <w:top w:w="100" w:type="dxa"/>
              <w:left w:w="140" w:type="dxa"/>
              <w:bottom w:w="100" w:type="dxa"/>
              <w:right w:w="100" w:type="dxa"/>
            </w:tcMar>
          </w:tcPr>
          <w:p w14:paraId="70ABC9E4" w14:textId="0A42CBBF" w:rsidR="00F346D2" w:rsidRPr="003A5BDD" w:rsidRDefault="0018232C" w:rsidP="00F346D2">
            <w:r w:rsidRPr="0018232C">
              <w:rPr>
                <w:rFonts w:eastAsia="Times New Roman"/>
              </w:rPr>
              <w:t>PostgreSQL License</w:t>
            </w:r>
          </w:p>
        </w:tc>
      </w:tr>
      <w:tr w:rsidR="00F346D2" w14:paraId="150759F8" w14:textId="77777777">
        <w:trPr>
          <w:cantSplit/>
          <w:trHeight w:val="520"/>
        </w:trPr>
        <w:tc>
          <w:tcPr>
            <w:tcW w:w="3300" w:type="dxa"/>
            <w:tcMar>
              <w:top w:w="100" w:type="dxa"/>
              <w:left w:w="140" w:type="dxa"/>
              <w:bottom w:w="100" w:type="dxa"/>
              <w:right w:w="100" w:type="dxa"/>
            </w:tcMar>
          </w:tcPr>
          <w:p w14:paraId="3AEA0AE6" w14:textId="5F09E1FB" w:rsidR="00F346D2" w:rsidRPr="003A5BDD" w:rsidRDefault="0018232C" w:rsidP="00F346D2">
            <w:r w:rsidRPr="0018232C">
              <w:rPr>
                <w:rFonts w:eastAsia="Times New Roman"/>
              </w:rPr>
              <w:t>Zod (v3.x)</w:t>
            </w:r>
          </w:p>
        </w:tc>
        <w:tc>
          <w:tcPr>
            <w:tcW w:w="3960" w:type="dxa"/>
            <w:tcMar>
              <w:top w:w="100" w:type="dxa"/>
              <w:left w:w="140" w:type="dxa"/>
              <w:bottom w:w="100" w:type="dxa"/>
              <w:right w:w="100" w:type="dxa"/>
            </w:tcMar>
          </w:tcPr>
          <w:p w14:paraId="3FB0E5D5" w14:textId="788B2514" w:rsidR="00F346D2" w:rsidRPr="003A5BDD" w:rsidRDefault="0018232C" w:rsidP="00F346D2">
            <w:r w:rsidRPr="0018232C">
              <w:rPr>
                <w:rFonts w:eastAsia="Times New Roman"/>
              </w:rPr>
              <w:t>Runtime schema and input validation</w:t>
            </w:r>
          </w:p>
        </w:tc>
        <w:tc>
          <w:tcPr>
            <w:tcW w:w="2100" w:type="dxa"/>
            <w:tcMar>
              <w:top w:w="100" w:type="dxa"/>
              <w:left w:w="140" w:type="dxa"/>
              <w:bottom w:w="100" w:type="dxa"/>
              <w:right w:w="100" w:type="dxa"/>
            </w:tcMar>
          </w:tcPr>
          <w:p w14:paraId="006DF2C7" w14:textId="70D0E489" w:rsidR="00F346D2" w:rsidRPr="003A5BDD" w:rsidRDefault="0018232C" w:rsidP="00F346D2">
            <w:r w:rsidRPr="0018232C">
              <w:rPr>
                <w:rFonts w:eastAsia="Times New Roman"/>
              </w:rPr>
              <w:t>MIT License</w:t>
            </w:r>
          </w:p>
        </w:tc>
      </w:tr>
    </w:tbl>
    <w:p w14:paraId="56132FDF"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3. APIs &amp; Cloud Services</w:t>
      </w:r>
    </w:p>
    <w:p w14:paraId="39206CDE" w14:textId="77777777" w:rsidR="00D151A5" w:rsidRDefault="00000000">
      <w:pPr>
        <w:pStyle w:val="Heading2"/>
        <w:jc w:val="both"/>
      </w:pPr>
      <w:r>
        <w:rPr>
          <w:rFonts w:ascii="Times New Roman" w:eastAsia="Times New Roman" w:hAnsi="Times New Roman" w:cs="Times New Roman"/>
          <w:color w:val="000000"/>
          <w:sz w:val="24"/>
          <w:szCs w:val="24"/>
        </w:rPr>
        <w:t>3.1 External APIs</w:t>
      </w:r>
    </w:p>
    <w:p w14:paraId="2BFD638E" w14:textId="77777777" w:rsidR="00D151A5" w:rsidRDefault="00000000">
      <w:pPr>
        <w:keepNext/>
        <w:spacing w:after="120"/>
        <w:jc w:val="both"/>
      </w:pPr>
      <w:r>
        <w:rPr>
          <w:rFonts w:ascii="Times New Roman" w:eastAsia="Times New Roman" w:hAnsi="Times New Roman" w:cs="Times New Roman"/>
          <w:i/>
          <w:iCs/>
          <w:sz w:val="24"/>
          <w:szCs w:val="24"/>
        </w:rPr>
        <w:t>List every external API your solution calls (GenAI, maps, payments, messaging, data feeds, etc.). Do not include API keys or secrets in this document.</w:t>
      </w:r>
    </w:p>
    <w:tbl>
      <w:tblPr>
        <w:tblStyle w:val="af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61B94578" w14:textId="77777777">
        <w:trPr>
          <w:tblHeader/>
        </w:trPr>
        <w:tc>
          <w:tcPr>
            <w:tcW w:w="3000" w:type="dxa"/>
            <w:shd w:val="clear" w:color="auto" w:fill="F2F2F2"/>
            <w:tcMar>
              <w:top w:w="100" w:type="dxa"/>
              <w:left w:w="140" w:type="dxa"/>
              <w:bottom w:w="100" w:type="dxa"/>
              <w:right w:w="100" w:type="dxa"/>
            </w:tcMar>
          </w:tcPr>
          <w:p w14:paraId="32E10F6F" w14:textId="77777777" w:rsidR="00D151A5" w:rsidRDefault="00000000">
            <w:r>
              <w:rPr>
                <w:rFonts w:ascii="Times New Roman" w:eastAsia="Times New Roman" w:hAnsi="Times New Roman" w:cs="Times New Roman"/>
                <w:b/>
                <w:bCs/>
                <w:sz w:val="22"/>
                <w:szCs w:val="22"/>
              </w:rPr>
              <w:t>API &amp; Provider</w:t>
            </w:r>
          </w:p>
        </w:tc>
        <w:tc>
          <w:tcPr>
            <w:tcW w:w="3860" w:type="dxa"/>
            <w:shd w:val="clear" w:color="auto" w:fill="F2F2F2"/>
            <w:tcMar>
              <w:top w:w="100" w:type="dxa"/>
              <w:left w:w="140" w:type="dxa"/>
              <w:bottom w:w="100" w:type="dxa"/>
              <w:right w:w="100" w:type="dxa"/>
            </w:tcMar>
          </w:tcPr>
          <w:p w14:paraId="7F19EEC9" w14:textId="77777777" w:rsidR="00D151A5" w:rsidRDefault="00000000">
            <w:r>
              <w:rPr>
                <w:rFonts w:ascii="Times New Roman" w:eastAsia="Times New Roman" w:hAnsi="Times New Roman" w:cs="Times New Roman"/>
                <w:b/>
                <w:bCs/>
                <w:sz w:val="22"/>
                <w:szCs w:val="22"/>
              </w:rPr>
              <w:t>Purpose in Project</w:t>
            </w:r>
          </w:p>
        </w:tc>
        <w:tc>
          <w:tcPr>
            <w:tcW w:w="2500" w:type="dxa"/>
            <w:shd w:val="clear" w:color="auto" w:fill="F2F2F2"/>
            <w:tcMar>
              <w:top w:w="100" w:type="dxa"/>
              <w:left w:w="140" w:type="dxa"/>
              <w:bottom w:w="100" w:type="dxa"/>
              <w:right w:w="100" w:type="dxa"/>
            </w:tcMar>
          </w:tcPr>
          <w:p w14:paraId="20EA9094" w14:textId="77777777" w:rsidR="00D151A5" w:rsidRDefault="00000000">
            <w:r>
              <w:rPr>
                <w:rFonts w:ascii="Times New Roman" w:eastAsia="Times New Roman" w:hAnsi="Times New Roman" w:cs="Times New Roman"/>
                <w:b/>
                <w:bCs/>
                <w:sz w:val="22"/>
                <w:szCs w:val="22"/>
              </w:rPr>
              <w:t>Access Tier (free / paid / sponsor-provided)</w:t>
            </w:r>
          </w:p>
        </w:tc>
      </w:tr>
      <w:tr w:rsidR="00D151A5" w14:paraId="7FB899F1" w14:textId="77777777">
        <w:trPr>
          <w:cantSplit/>
          <w:trHeight w:val="520"/>
        </w:trPr>
        <w:tc>
          <w:tcPr>
            <w:tcW w:w="3000" w:type="dxa"/>
            <w:tcMar>
              <w:top w:w="100" w:type="dxa"/>
              <w:left w:w="140" w:type="dxa"/>
              <w:bottom w:w="100" w:type="dxa"/>
              <w:right w:w="100" w:type="dxa"/>
            </w:tcMar>
          </w:tcPr>
          <w:p w14:paraId="1BAB0648" w14:textId="5893EC09" w:rsidR="00D151A5" w:rsidRDefault="00286CA9">
            <w:r>
              <w:t>JEV</w:t>
            </w:r>
          </w:p>
        </w:tc>
        <w:tc>
          <w:tcPr>
            <w:tcW w:w="3860" w:type="dxa"/>
            <w:tcMar>
              <w:top w:w="100" w:type="dxa"/>
              <w:left w:w="140" w:type="dxa"/>
              <w:bottom w:w="100" w:type="dxa"/>
              <w:right w:w="100" w:type="dxa"/>
            </w:tcMar>
          </w:tcPr>
          <w:p w14:paraId="0B1CAB09" w14:textId="0E027AEF" w:rsidR="00D151A5" w:rsidRDefault="00622E77">
            <w:r>
              <w:t xml:space="preserve">Classification of reviews into helpful / useless ; positive / negative ; etc. </w:t>
            </w:r>
          </w:p>
        </w:tc>
        <w:tc>
          <w:tcPr>
            <w:tcW w:w="2500" w:type="dxa"/>
            <w:tcMar>
              <w:top w:w="100" w:type="dxa"/>
              <w:left w:w="140" w:type="dxa"/>
              <w:bottom w:w="100" w:type="dxa"/>
              <w:right w:w="100" w:type="dxa"/>
            </w:tcMar>
          </w:tcPr>
          <w:p w14:paraId="65DA388E" w14:textId="251D3255" w:rsidR="00D151A5" w:rsidRDefault="00622E77">
            <w:r>
              <w:t>API (paid)</w:t>
            </w:r>
          </w:p>
        </w:tc>
      </w:tr>
      <w:tr w:rsidR="00D151A5" w14:paraId="779769FA" w14:textId="77777777">
        <w:trPr>
          <w:cantSplit/>
          <w:trHeight w:val="520"/>
        </w:trPr>
        <w:tc>
          <w:tcPr>
            <w:tcW w:w="3000" w:type="dxa"/>
            <w:tcMar>
              <w:top w:w="100" w:type="dxa"/>
              <w:left w:w="140" w:type="dxa"/>
              <w:bottom w:w="100" w:type="dxa"/>
              <w:right w:w="100" w:type="dxa"/>
            </w:tcMar>
          </w:tcPr>
          <w:p w14:paraId="67F6A424" w14:textId="209FBED1" w:rsidR="00D151A5" w:rsidRDefault="00286CA9">
            <w:r>
              <w:t>OpenAI</w:t>
            </w:r>
          </w:p>
        </w:tc>
        <w:tc>
          <w:tcPr>
            <w:tcW w:w="3860" w:type="dxa"/>
            <w:tcMar>
              <w:top w:w="100" w:type="dxa"/>
              <w:left w:w="140" w:type="dxa"/>
              <w:bottom w:w="100" w:type="dxa"/>
              <w:right w:w="100" w:type="dxa"/>
            </w:tcMar>
          </w:tcPr>
          <w:p w14:paraId="7C03E100" w14:textId="01599B70" w:rsidR="00D151A5" w:rsidRDefault="00622E77">
            <w:r>
              <w:t>Backup for classification ; basic analysis of review</w:t>
            </w:r>
          </w:p>
        </w:tc>
        <w:tc>
          <w:tcPr>
            <w:tcW w:w="2500" w:type="dxa"/>
            <w:tcMar>
              <w:top w:w="100" w:type="dxa"/>
              <w:left w:w="140" w:type="dxa"/>
              <w:bottom w:w="100" w:type="dxa"/>
              <w:right w:w="100" w:type="dxa"/>
            </w:tcMar>
          </w:tcPr>
          <w:p w14:paraId="3BDBBABB" w14:textId="57DB6580" w:rsidR="00D151A5" w:rsidRDefault="00622E77">
            <w:r>
              <w:t>API (paid)</w:t>
            </w:r>
          </w:p>
        </w:tc>
      </w:tr>
      <w:tr w:rsidR="00D151A5" w14:paraId="08B430E8" w14:textId="77777777">
        <w:trPr>
          <w:cantSplit/>
          <w:trHeight w:val="520"/>
        </w:trPr>
        <w:tc>
          <w:tcPr>
            <w:tcW w:w="3000" w:type="dxa"/>
            <w:tcMar>
              <w:top w:w="100" w:type="dxa"/>
              <w:left w:w="140" w:type="dxa"/>
              <w:bottom w:w="100" w:type="dxa"/>
              <w:right w:w="100" w:type="dxa"/>
            </w:tcMar>
          </w:tcPr>
          <w:p w14:paraId="06C9980E" w14:textId="7F15B6D7" w:rsidR="00D151A5" w:rsidRDefault="00D151A5"/>
        </w:tc>
        <w:tc>
          <w:tcPr>
            <w:tcW w:w="3860" w:type="dxa"/>
            <w:tcMar>
              <w:top w:w="100" w:type="dxa"/>
              <w:left w:w="140" w:type="dxa"/>
              <w:bottom w:w="100" w:type="dxa"/>
              <w:right w:w="100" w:type="dxa"/>
            </w:tcMar>
          </w:tcPr>
          <w:p w14:paraId="7EDB0ADA" w14:textId="77777777" w:rsidR="00D151A5" w:rsidRDefault="00D151A5"/>
        </w:tc>
        <w:tc>
          <w:tcPr>
            <w:tcW w:w="2500" w:type="dxa"/>
            <w:tcMar>
              <w:top w:w="100" w:type="dxa"/>
              <w:left w:w="140" w:type="dxa"/>
              <w:bottom w:w="100" w:type="dxa"/>
              <w:right w:w="100" w:type="dxa"/>
            </w:tcMar>
          </w:tcPr>
          <w:p w14:paraId="343C4F1F" w14:textId="77777777" w:rsidR="00D151A5" w:rsidRDefault="00D151A5"/>
        </w:tc>
      </w:tr>
      <w:tr w:rsidR="00D151A5" w14:paraId="11CC3606" w14:textId="77777777">
        <w:trPr>
          <w:cantSplit/>
          <w:trHeight w:val="520"/>
        </w:trPr>
        <w:tc>
          <w:tcPr>
            <w:tcW w:w="3000" w:type="dxa"/>
            <w:tcMar>
              <w:top w:w="100" w:type="dxa"/>
              <w:left w:w="140" w:type="dxa"/>
              <w:bottom w:w="100" w:type="dxa"/>
              <w:right w:w="100" w:type="dxa"/>
            </w:tcMar>
          </w:tcPr>
          <w:p w14:paraId="03C4E331" w14:textId="77777777" w:rsidR="00D151A5" w:rsidRDefault="00D151A5"/>
        </w:tc>
        <w:tc>
          <w:tcPr>
            <w:tcW w:w="3860" w:type="dxa"/>
            <w:tcMar>
              <w:top w:w="100" w:type="dxa"/>
              <w:left w:w="140" w:type="dxa"/>
              <w:bottom w:w="100" w:type="dxa"/>
              <w:right w:w="100" w:type="dxa"/>
            </w:tcMar>
          </w:tcPr>
          <w:p w14:paraId="334C770A" w14:textId="77777777" w:rsidR="00D151A5" w:rsidRDefault="00D151A5"/>
        </w:tc>
        <w:tc>
          <w:tcPr>
            <w:tcW w:w="2500" w:type="dxa"/>
            <w:tcMar>
              <w:top w:w="100" w:type="dxa"/>
              <w:left w:w="140" w:type="dxa"/>
              <w:bottom w:w="100" w:type="dxa"/>
              <w:right w:w="100" w:type="dxa"/>
            </w:tcMar>
          </w:tcPr>
          <w:p w14:paraId="177F82DE" w14:textId="77777777" w:rsidR="00D151A5" w:rsidRDefault="00D151A5"/>
        </w:tc>
      </w:tr>
      <w:tr w:rsidR="00D151A5" w14:paraId="7CDFDA02" w14:textId="77777777">
        <w:trPr>
          <w:cantSplit/>
          <w:trHeight w:val="520"/>
        </w:trPr>
        <w:tc>
          <w:tcPr>
            <w:tcW w:w="3000" w:type="dxa"/>
            <w:tcMar>
              <w:top w:w="100" w:type="dxa"/>
              <w:left w:w="140" w:type="dxa"/>
              <w:bottom w:w="100" w:type="dxa"/>
              <w:right w:w="100" w:type="dxa"/>
            </w:tcMar>
          </w:tcPr>
          <w:p w14:paraId="62414092" w14:textId="77777777" w:rsidR="00D151A5" w:rsidRDefault="00D151A5"/>
        </w:tc>
        <w:tc>
          <w:tcPr>
            <w:tcW w:w="3860" w:type="dxa"/>
            <w:tcMar>
              <w:top w:w="100" w:type="dxa"/>
              <w:left w:w="140" w:type="dxa"/>
              <w:bottom w:w="100" w:type="dxa"/>
              <w:right w:w="100" w:type="dxa"/>
            </w:tcMar>
          </w:tcPr>
          <w:p w14:paraId="7C570A4F" w14:textId="77777777" w:rsidR="00D151A5" w:rsidRDefault="00D151A5"/>
        </w:tc>
        <w:tc>
          <w:tcPr>
            <w:tcW w:w="2500" w:type="dxa"/>
            <w:tcMar>
              <w:top w:w="100" w:type="dxa"/>
              <w:left w:w="140" w:type="dxa"/>
              <w:bottom w:w="100" w:type="dxa"/>
              <w:right w:w="100" w:type="dxa"/>
            </w:tcMar>
          </w:tcPr>
          <w:p w14:paraId="323380C5" w14:textId="77777777" w:rsidR="00D151A5" w:rsidRDefault="00D151A5"/>
        </w:tc>
      </w:tr>
    </w:tbl>
    <w:p w14:paraId="32BB73C4" w14:textId="77777777" w:rsidR="00D151A5" w:rsidRDefault="00D151A5">
      <w:pPr>
        <w:spacing w:after="120"/>
        <w:jc w:val="both"/>
      </w:pPr>
    </w:p>
    <w:p w14:paraId="5C54F58D" w14:textId="77777777" w:rsidR="00D151A5" w:rsidRDefault="00000000">
      <w:pPr>
        <w:pStyle w:val="Heading2"/>
        <w:jc w:val="both"/>
      </w:pPr>
      <w:r>
        <w:rPr>
          <w:rFonts w:ascii="Times New Roman" w:eastAsia="Times New Roman" w:hAnsi="Times New Roman" w:cs="Times New Roman"/>
          <w:color w:val="000000"/>
          <w:sz w:val="24"/>
          <w:szCs w:val="24"/>
        </w:rPr>
        <w:t>3.2 Cloud Platforms &amp; Deployment</w:t>
      </w:r>
    </w:p>
    <w:p w14:paraId="425D09C6" w14:textId="77777777" w:rsidR="00D151A5" w:rsidRDefault="00000000">
      <w:pPr>
        <w:keepNext/>
        <w:spacing w:after="120"/>
        <w:jc w:val="both"/>
      </w:pPr>
      <w:r>
        <w:rPr>
          <w:rFonts w:ascii="Times New Roman" w:eastAsia="Times New Roman" w:hAnsi="Times New Roman" w:cs="Times New Roman"/>
          <w:i/>
          <w:iCs/>
          <w:sz w:val="24"/>
          <w:szCs w:val="24"/>
        </w:rPr>
        <w:t>List every cloud service used for hosting, storage, databases, authentication, or compute, and indicate how the prototype is deployed.</w:t>
      </w:r>
    </w:p>
    <w:tbl>
      <w:tblPr>
        <w:tblStyle w:val="af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7EA27C48" w14:textId="77777777">
        <w:trPr>
          <w:tblHeader/>
        </w:trPr>
        <w:tc>
          <w:tcPr>
            <w:tcW w:w="3000" w:type="dxa"/>
            <w:shd w:val="clear" w:color="auto" w:fill="F2F2F2"/>
            <w:tcMar>
              <w:top w:w="100" w:type="dxa"/>
              <w:left w:w="140" w:type="dxa"/>
              <w:bottom w:w="100" w:type="dxa"/>
              <w:right w:w="100" w:type="dxa"/>
            </w:tcMar>
          </w:tcPr>
          <w:p w14:paraId="064CCBD2" w14:textId="77777777" w:rsidR="00D151A5" w:rsidRDefault="00000000">
            <w:r>
              <w:rPr>
                <w:rFonts w:ascii="Times New Roman" w:eastAsia="Times New Roman" w:hAnsi="Times New Roman" w:cs="Times New Roman"/>
                <w:b/>
                <w:bCs/>
                <w:sz w:val="22"/>
                <w:szCs w:val="22"/>
              </w:rPr>
              <w:t>Service &amp; Provider</w:t>
            </w:r>
          </w:p>
        </w:tc>
        <w:tc>
          <w:tcPr>
            <w:tcW w:w="3860" w:type="dxa"/>
            <w:shd w:val="clear" w:color="auto" w:fill="F2F2F2"/>
            <w:tcMar>
              <w:top w:w="100" w:type="dxa"/>
              <w:left w:w="140" w:type="dxa"/>
              <w:bottom w:w="100" w:type="dxa"/>
              <w:right w:w="100" w:type="dxa"/>
            </w:tcMar>
          </w:tcPr>
          <w:p w14:paraId="4B33F76D" w14:textId="77777777" w:rsidR="00D151A5" w:rsidRDefault="00000000">
            <w:r>
              <w:rPr>
                <w:rFonts w:ascii="Times New Roman" w:eastAsia="Times New Roman" w:hAnsi="Times New Roman" w:cs="Times New Roman"/>
                <w:b/>
                <w:bCs/>
                <w:sz w:val="22"/>
                <w:szCs w:val="22"/>
              </w:rPr>
              <w:t>Purpose in Project</w:t>
            </w:r>
          </w:p>
        </w:tc>
        <w:tc>
          <w:tcPr>
            <w:tcW w:w="2500" w:type="dxa"/>
            <w:shd w:val="clear" w:color="auto" w:fill="F2F2F2"/>
            <w:tcMar>
              <w:top w:w="100" w:type="dxa"/>
              <w:left w:w="140" w:type="dxa"/>
              <w:bottom w:w="100" w:type="dxa"/>
              <w:right w:w="100" w:type="dxa"/>
            </w:tcMar>
          </w:tcPr>
          <w:p w14:paraId="23A7FD05" w14:textId="77777777" w:rsidR="00D151A5" w:rsidRDefault="00000000">
            <w:r>
              <w:rPr>
                <w:rFonts w:ascii="Times New Roman" w:eastAsia="Times New Roman" w:hAnsi="Times New Roman" w:cs="Times New Roman"/>
                <w:b/>
                <w:bCs/>
                <w:sz w:val="22"/>
                <w:szCs w:val="22"/>
              </w:rPr>
              <w:t>Plan / Region</w:t>
            </w:r>
          </w:p>
        </w:tc>
      </w:tr>
      <w:tr w:rsidR="00D151A5" w14:paraId="09717962" w14:textId="77777777">
        <w:trPr>
          <w:cantSplit/>
          <w:trHeight w:val="520"/>
        </w:trPr>
        <w:tc>
          <w:tcPr>
            <w:tcW w:w="3000" w:type="dxa"/>
            <w:tcMar>
              <w:top w:w="100" w:type="dxa"/>
              <w:left w:w="140" w:type="dxa"/>
              <w:bottom w:w="100" w:type="dxa"/>
              <w:right w:w="100" w:type="dxa"/>
            </w:tcMar>
          </w:tcPr>
          <w:p w14:paraId="3A86E3B2" w14:textId="629ACA6B" w:rsidR="00D151A5" w:rsidRDefault="00265C95">
            <w:r>
              <w:t>Replit</w:t>
            </w:r>
          </w:p>
        </w:tc>
        <w:tc>
          <w:tcPr>
            <w:tcW w:w="3860" w:type="dxa"/>
            <w:tcMar>
              <w:top w:w="100" w:type="dxa"/>
              <w:left w:w="140" w:type="dxa"/>
              <w:bottom w:w="100" w:type="dxa"/>
              <w:right w:w="100" w:type="dxa"/>
            </w:tcMar>
          </w:tcPr>
          <w:p w14:paraId="63DA0226" w14:textId="2FDBC0E3" w:rsidR="00D151A5" w:rsidRDefault="00286CA9">
            <w:r>
              <w:t>Live demonstration of prototype</w:t>
            </w:r>
          </w:p>
        </w:tc>
        <w:tc>
          <w:tcPr>
            <w:tcW w:w="2500" w:type="dxa"/>
            <w:tcMar>
              <w:top w:w="100" w:type="dxa"/>
              <w:left w:w="140" w:type="dxa"/>
              <w:bottom w:w="100" w:type="dxa"/>
              <w:right w:w="100" w:type="dxa"/>
            </w:tcMar>
          </w:tcPr>
          <w:p w14:paraId="3D914784" w14:textId="1FB34061" w:rsidR="00D151A5" w:rsidRDefault="00265C95">
            <w:r>
              <w:t>Core (sponsor-provided)</w:t>
            </w:r>
          </w:p>
        </w:tc>
      </w:tr>
      <w:tr w:rsidR="00D151A5" w14:paraId="5921236B" w14:textId="77777777">
        <w:trPr>
          <w:cantSplit/>
          <w:trHeight w:val="520"/>
        </w:trPr>
        <w:tc>
          <w:tcPr>
            <w:tcW w:w="3000" w:type="dxa"/>
            <w:tcMar>
              <w:top w:w="100" w:type="dxa"/>
              <w:left w:w="140" w:type="dxa"/>
              <w:bottom w:w="100" w:type="dxa"/>
              <w:right w:w="100" w:type="dxa"/>
            </w:tcMar>
          </w:tcPr>
          <w:p w14:paraId="614A63B1" w14:textId="77777777" w:rsidR="00D151A5" w:rsidRDefault="00D151A5"/>
        </w:tc>
        <w:tc>
          <w:tcPr>
            <w:tcW w:w="3860" w:type="dxa"/>
            <w:tcMar>
              <w:top w:w="100" w:type="dxa"/>
              <w:left w:w="140" w:type="dxa"/>
              <w:bottom w:w="100" w:type="dxa"/>
              <w:right w:w="100" w:type="dxa"/>
            </w:tcMar>
          </w:tcPr>
          <w:p w14:paraId="7DDF54E3" w14:textId="77777777" w:rsidR="00D151A5" w:rsidRDefault="00D151A5"/>
        </w:tc>
        <w:tc>
          <w:tcPr>
            <w:tcW w:w="2500" w:type="dxa"/>
            <w:tcMar>
              <w:top w:w="100" w:type="dxa"/>
              <w:left w:w="140" w:type="dxa"/>
              <w:bottom w:w="100" w:type="dxa"/>
              <w:right w:w="100" w:type="dxa"/>
            </w:tcMar>
          </w:tcPr>
          <w:p w14:paraId="7BC895A0" w14:textId="77777777" w:rsidR="00D151A5" w:rsidRDefault="00D151A5"/>
        </w:tc>
      </w:tr>
      <w:tr w:rsidR="00D151A5" w14:paraId="7A019654" w14:textId="77777777">
        <w:trPr>
          <w:cantSplit/>
          <w:trHeight w:val="520"/>
        </w:trPr>
        <w:tc>
          <w:tcPr>
            <w:tcW w:w="3000" w:type="dxa"/>
            <w:tcMar>
              <w:top w:w="100" w:type="dxa"/>
              <w:left w:w="140" w:type="dxa"/>
              <w:bottom w:w="100" w:type="dxa"/>
              <w:right w:w="100" w:type="dxa"/>
            </w:tcMar>
          </w:tcPr>
          <w:p w14:paraId="6758A94B" w14:textId="77777777" w:rsidR="00D151A5" w:rsidRDefault="00D151A5"/>
        </w:tc>
        <w:tc>
          <w:tcPr>
            <w:tcW w:w="3860" w:type="dxa"/>
            <w:tcMar>
              <w:top w:w="100" w:type="dxa"/>
              <w:left w:w="140" w:type="dxa"/>
              <w:bottom w:w="100" w:type="dxa"/>
              <w:right w:w="100" w:type="dxa"/>
            </w:tcMar>
          </w:tcPr>
          <w:p w14:paraId="4F6391E3" w14:textId="77777777" w:rsidR="00D151A5" w:rsidRDefault="00D151A5"/>
        </w:tc>
        <w:tc>
          <w:tcPr>
            <w:tcW w:w="2500" w:type="dxa"/>
            <w:tcMar>
              <w:top w:w="100" w:type="dxa"/>
              <w:left w:w="140" w:type="dxa"/>
              <w:bottom w:w="100" w:type="dxa"/>
              <w:right w:w="100" w:type="dxa"/>
            </w:tcMar>
          </w:tcPr>
          <w:p w14:paraId="39E0A408" w14:textId="77777777" w:rsidR="00D151A5" w:rsidRDefault="00D151A5"/>
        </w:tc>
      </w:tr>
      <w:tr w:rsidR="00D151A5" w14:paraId="17A6DD3C" w14:textId="77777777">
        <w:trPr>
          <w:cantSplit/>
          <w:trHeight w:val="520"/>
        </w:trPr>
        <w:tc>
          <w:tcPr>
            <w:tcW w:w="3000" w:type="dxa"/>
            <w:tcMar>
              <w:top w:w="100" w:type="dxa"/>
              <w:left w:w="140" w:type="dxa"/>
              <w:bottom w:w="100" w:type="dxa"/>
              <w:right w:w="100" w:type="dxa"/>
            </w:tcMar>
          </w:tcPr>
          <w:p w14:paraId="29F10309" w14:textId="77777777" w:rsidR="00D151A5" w:rsidRDefault="00D151A5"/>
        </w:tc>
        <w:tc>
          <w:tcPr>
            <w:tcW w:w="3860" w:type="dxa"/>
            <w:tcMar>
              <w:top w:w="100" w:type="dxa"/>
              <w:left w:w="140" w:type="dxa"/>
              <w:bottom w:w="100" w:type="dxa"/>
              <w:right w:w="100" w:type="dxa"/>
            </w:tcMar>
          </w:tcPr>
          <w:p w14:paraId="1E0E471D" w14:textId="77777777" w:rsidR="00D151A5" w:rsidRDefault="00D151A5"/>
        </w:tc>
        <w:tc>
          <w:tcPr>
            <w:tcW w:w="2500" w:type="dxa"/>
            <w:tcMar>
              <w:top w:w="100" w:type="dxa"/>
              <w:left w:w="140" w:type="dxa"/>
              <w:bottom w:w="100" w:type="dxa"/>
              <w:right w:w="100" w:type="dxa"/>
            </w:tcMar>
          </w:tcPr>
          <w:p w14:paraId="24CAEB05" w14:textId="77777777" w:rsidR="00D151A5" w:rsidRDefault="00D151A5"/>
        </w:tc>
      </w:tr>
      <w:tr w:rsidR="00D151A5" w14:paraId="4CBFDEAC" w14:textId="77777777">
        <w:trPr>
          <w:cantSplit/>
          <w:trHeight w:val="520"/>
        </w:trPr>
        <w:tc>
          <w:tcPr>
            <w:tcW w:w="3000" w:type="dxa"/>
            <w:tcMar>
              <w:top w:w="100" w:type="dxa"/>
              <w:left w:w="140" w:type="dxa"/>
              <w:bottom w:w="100" w:type="dxa"/>
              <w:right w:w="100" w:type="dxa"/>
            </w:tcMar>
          </w:tcPr>
          <w:p w14:paraId="77820609" w14:textId="77777777" w:rsidR="00D151A5" w:rsidRDefault="00D151A5"/>
        </w:tc>
        <w:tc>
          <w:tcPr>
            <w:tcW w:w="3860" w:type="dxa"/>
            <w:tcMar>
              <w:top w:w="100" w:type="dxa"/>
              <w:left w:w="140" w:type="dxa"/>
              <w:bottom w:w="100" w:type="dxa"/>
              <w:right w:w="100" w:type="dxa"/>
            </w:tcMar>
          </w:tcPr>
          <w:p w14:paraId="522E6CCC" w14:textId="77777777" w:rsidR="00D151A5" w:rsidRDefault="00D151A5"/>
        </w:tc>
        <w:tc>
          <w:tcPr>
            <w:tcW w:w="2500" w:type="dxa"/>
            <w:tcMar>
              <w:top w:w="100" w:type="dxa"/>
              <w:left w:w="140" w:type="dxa"/>
              <w:bottom w:w="100" w:type="dxa"/>
              <w:right w:w="100" w:type="dxa"/>
            </w:tcMar>
          </w:tcPr>
          <w:p w14:paraId="5A10ACBE" w14:textId="77777777" w:rsidR="00D151A5" w:rsidRDefault="00D151A5"/>
        </w:tc>
      </w:tr>
    </w:tbl>
    <w:p w14:paraId="77CE4AAB"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4. AI Tools, Models &amp; Datasets</w:t>
      </w:r>
    </w:p>
    <w:p w14:paraId="40136853" w14:textId="77777777" w:rsidR="00D151A5" w:rsidRDefault="00000000">
      <w:pPr>
        <w:pStyle w:val="Heading2"/>
        <w:jc w:val="both"/>
      </w:pPr>
      <w:r>
        <w:rPr>
          <w:rFonts w:ascii="Times New Roman" w:eastAsia="Times New Roman" w:hAnsi="Times New Roman" w:cs="Times New Roman"/>
          <w:color w:val="000000"/>
          <w:sz w:val="24"/>
          <w:szCs w:val="24"/>
        </w:rPr>
        <w:t>4.1 AI Models Used in the Solution</w:t>
      </w:r>
    </w:p>
    <w:p w14:paraId="439608B3" w14:textId="77777777" w:rsidR="00D151A5" w:rsidRDefault="00000000">
      <w:pPr>
        <w:keepNext/>
        <w:spacing w:after="120"/>
        <w:jc w:val="both"/>
      </w:pPr>
      <w:r>
        <w:rPr>
          <w:rFonts w:ascii="Times New Roman" w:eastAsia="Times New Roman" w:hAnsi="Times New Roman" w:cs="Times New Roman"/>
          <w:i/>
          <w:iCs/>
          <w:sz w:val="24"/>
          <w:szCs w:val="24"/>
        </w:rPr>
        <w:t>List every AI model embedded in or called by your application, including pre-trained, fine-tuned, and self-trained models.</w:t>
      </w:r>
    </w:p>
    <w:tbl>
      <w:tblPr>
        <w:tblStyle w:val="a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0"/>
        <w:gridCol w:w="2200"/>
        <w:gridCol w:w="2700"/>
        <w:gridCol w:w="2060"/>
      </w:tblGrid>
      <w:tr w:rsidR="00D151A5" w14:paraId="39E326A5" w14:textId="77777777">
        <w:trPr>
          <w:tblHeader/>
        </w:trPr>
        <w:tc>
          <w:tcPr>
            <w:tcW w:w="2400" w:type="dxa"/>
            <w:shd w:val="clear" w:color="auto" w:fill="F2F2F2"/>
            <w:tcMar>
              <w:top w:w="100" w:type="dxa"/>
              <w:left w:w="140" w:type="dxa"/>
              <w:bottom w:w="100" w:type="dxa"/>
              <w:right w:w="100" w:type="dxa"/>
            </w:tcMar>
          </w:tcPr>
          <w:p w14:paraId="6DD89EFB" w14:textId="77777777" w:rsidR="00D151A5" w:rsidRDefault="00000000">
            <w:r>
              <w:rPr>
                <w:rFonts w:ascii="Times New Roman" w:eastAsia="Times New Roman" w:hAnsi="Times New Roman" w:cs="Times New Roman"/>
                <w:b/>
                <w:bCs/>
                <w:sz w:val="22"/>
                <w:szCs w:val="22"/>
              </w:rPr>
              <w:t>Model &amp; Version</w:t>
            </w:r>
          </w:p>
        </w:tc>
        <w:tc>
          <w:tcPr>
            <w:tcW w:w="2200" w:type="dxa"/>
            <w:shd w:val="clear" w:color="auto" w:fill="F2F2F2"/>
            <w:tcMar>
              <w:top w:w="100" w:type="dxa"/>
              <w:left w:w="140" w:type="dxa"/>
              <w:bottom w:w="100" w:type="dxa"/>
              <w:right w:w="100" w:type="dxa"/>
            </w:tcMar>
          </w:tcPr>
          <w:p w14:paraId="2A57E8DD" w14:textId="77777777" w:rsidR="00D151A5" w:rsidRDefault="00000000">
            <w:r>
              <w:rPr>
                <w:rFonts w:ascii="Times New Roman" w:eastAsia="Times New Roman" w:hAnsi="Times New Roman" w:cs="Times New Roman"/>
                <w:b/>
                <w:bCs/>
                <w:sz w:val="22"/>
                <w:szCs w:val="22"/>
              </w:rPr>
              <w:t>Source / Provider</w:t>
            </w:r>
          </w:p>
        </w:tc>
        <w:tc>
          <w:tcPr>
            <w:tcW w:w="2700" w:type="dxa"/>
            <w:shd w:val="clear" w:color="auto" w:fill="F2F2F2"/>
            <w:tcMar>
              <w:top w:w="100" w:type="dxa"/>
              <w:left w:w="140" w:type="dxa"/>
              <w:bottom w:w="100" w:type="dxa"/>
              <w:right w:w="100" w:type="dxa"/>
            </w:tcMar>
          </w:tcPr>
          <w:p w14:paraId="098D2C7F" w14:textId="77777777" w:rsidR="00D151A5" w:rsidRDefault="00000000">
            <w:r>
              <w:rPr>
                <w:rFonts w:ascii="Times New Roman" w:eastAsia="Times New Roman" w:hAnsi="Times New Roman" w:cs="Times New Roman"/>
                <w:b/>
                <w:bCs/>
                <w:sz w:val="22"/>
                <w:szCs w:val="22"/>
              </w:rPr>
              <w:t>Usage (pre-trained / fine-tuned / self-trained)</w:t>
            </w:r>
          </w:p>
        </w:tc>
        <w:tc>
          <w:tcPr>
            <w:tcW w:w="2060" w:type="dxa"/>
            <w:shd w:val="clear" w:color="auto" w:fill="F2F2F2"/>
            <w:tcMar>
              <w:top w:w="100" w:type="dxa"/>
              <w:left w:w="140" w:type="dxa"/>
              <w:bottom w:w="100" w:type="dxa"/>
              <w:right w:w="100" w:type="dxa"/>
            </w:tcMar>
          </w:tcPr>
          <w:p w14:paraId="07F0BF2F" w14:textId="77777777" w:rsidR="00D151A5" w:rsidRDefault="00000000">
            <w:r>
              <w:rPr>
                <w:rFonts w:ascii="Times New Roman" w:eastAsia="Times New Roman" w:hAnsi="Times New Roman" w:cs="Times New Roman"/>
                <w:b/>
                <w:bCs/>
                <w:sz w:val="22"/>
                <w:szCs w:val="22"/>
              </w:rPr>
              <w:t>License / Terms</w:t>
            </w:r>
          </w:p>
        </w:tc>
      </w:tr>
      <w:tr w:rsidR="003A5BDD" w14:paraId="1745562E" w14:textId="77777777">
        <w:trPr>
          <w:cantSplit/>
          <w:trHeight w:val="520"/>
        </w:trPr>
        <w:tc>
          <w:tcPr>
            <w:tcW w:w="2400" w:type="dxa"/>
            <w:tcMar>
              <w:top w:w="100" w:type="dxa"/>
              <w:left w:w="140" w:type="dxa"/>
              <w:bottom w:w="100" w:type="dxa"/>
              <w:right w:w="100" w:type="dxa"/>
            </w:tcMar>
          </w:tcPr>
          <w:p w14:paraId="5A4E6719" w14:textId="180C4513" w:rsidR="003A5BDD" w:rsidRPr="00067CD2" w:rsidRDefault="003A5BDD" w:rsidP="003A5BDD">
            <w:r w:rsidRPr="00067CD2">
              <w:t>Jev 1.14.0</w:t>
            </w:r>
            <w:r>
              <w:t xml:space="preserve"> (latest)</w:t>
            </w:r>
          </w:p>
        </w:tc>
        <w:tc>
          <w:tcPr>
            <w:tcW w:w="2200" w:type="dxa"/>
            <w:tcMar>
              <w:top w:w="100" w:type="dxa"/>
              <w:left w:w="140" w:type="dxa"/>
              <w:bottom w:w="100" w:type="dxa"/>
              <w:right w:w="100" w:type="dxa"/>
            </w:tcMar>
          </w:tcPr>
          <w:p w14:paraId="0CD61E26" w14:textId="5C5F2AD8" w:rsidR="003A5BDD" w:rsidRDefault="003A5BDD" w:rsidP="003A5BDD">
            <w:r>
              <w:t>Typesafe AI</w:t>
            </w:r>
          </w:p>
        </w:tc>
        <w:tc>
          <w:tcPr>
            <w:tcW w:w="2700" w:type="dxa"/>
            <w:tcMar>
              <w:top w:w="100" w:type="dxa"/>
              <w:left w:w="140" w:type="dxa"/>
              <w:bottom w:w="100" w:type="dxa"/>
              <w:right w:w="100" w:type="dxa"/>
            </w:tcMar>
          </w:tcPr>
          <w:p w14:paraId="0D4F5925" w14:textId="5B4BFEFF" w:rsidR="003A5BDD" w:rsidRDefault="003A5BDD" w:rsidP="003A5BDD">
            <w:r>
              <w:t>Pre-trained</w:t>
            </w:r>
          </w:p>
        </w:tc>
        <w:tc>
          <w:tcPr>
            <w:tcW w:w="2060" w:type="dxa"/>
            <w:tcMar>
              <w:top w:w="100" w:type="dxa"/>
              <w:left w:w="140" w:type="dxa"/>
              <w:bottom w:w="100" w:type="dxa"/>
              <w:right w:w="100" w:type="dxa"/>
            </w:tcMar>
          </w:tcPr>
          <w:p w14:paraId="381BA2E7" w14:textId="20AC1E2A" w:rsidR="003A5BDD" w:rsidRDefault="003A5BDD" w:rsidP="003A5BDD">
            <w:r w:rsidRPr="003A5BDD">
              <w:t>OpenAI service terms</w:t>
            </w:r>
          </w:p>
        </w:tc>
      </w:tr>
      <w:tr w:rsidR="00D151A5" w14:paraId="540368F5" w14:textId="77777777">
        <w:trPr>
          <w:cantSplit/>
          <w:trHeight w:val="520"/>
        </w:trPr>
        <w:tc>
          <w:tcPr>
            <w:tcW w:w="2400" w:type="dxa"/>
            <w:tcMar>
              <w:top w:w="100" w:type="dxa"/>
              <w:left w:w="140" w:type="dxa"/>
              <w:bottom w:w="100" w:type="dxa"/>
              <w:right w:w="100" w:type="dxa"/>
            </w:tcMar>
          </w:tcPr>
          <w:p w14:paraId="5A07E984" w14:textId="32CE9A9D" w:rsidR="00D151A5" w:rsidRDefault="00067CD2">
            <w:r>
              <w:t>GPT 5 Mini</w:t>
            </w:r>
          </w:p>
        </w:tc>
        <w:tc>
          <w:tcPr>
            <w:tcW w:w="2200" w:type="dxa"/>
            <w:tcMar>
              <w:top w:w="100" w:type="dxa"/>
              <w:left w:w="140" w:type="dxa"/>
              <w:bottom w:w="100" w:type="dxa"/>
              <w:right w:w="100" w:type="dxa"/>
            </w:tcMar>
          </w:tcPr>
          <w:p w14:paraId="7C965FBD" w14:textId="643E7994" w:rsidR="00D151A5" w:rsidRDefault="00067CD2">
            <w:r>
              <w:t>OpenAI</w:t>
            </w:r>
          </w:p>
        </w:tc>
        <w:tc>
          <w:tcPr>
            <w:tcW w:w="2700" w:type="dxa"/>
            <w:tcMar>
              <w:top w:w="100" w:type="dxa"/>
              <w:left w:w="140" w:type="dxa"/>
              <w:bottom w:w="100" w:type="dxa"/>
              <w:right w:w="100" w:type="dxa"/>
            </w:tcMar>
          </w:tcPr>
          <w:p w14:paraId="2FE3E05B" w14:textId="17DAFA6A" w:rsidR="00D151A5" w:rsidRDefault="00067CD2">
            <w:r>
              <w:t>Pre-trained</w:t>
            </w:r>
          </w:p>
        </w:tc>
        <w:tc>
          <w:tcPr>
            <w:tcW w:w="2060" w:type="dxa"/>
            <w:tcMar>
              <w:top w:w="100" w:type="dxa"/>
              <w:left w:w="140" w:type="dxa"/>
              <w:bottom w:w="100" w:type="dxa"/>
              <w:right w:w="100" w:type="dxa"/>
            </w:tcMar>
          </w:tcPr>
          <w:p w14:paraId="5422BEED" w14:textId="47A544EC" w:rsidR="00D151A5" w:rsidRPr="003A5BDD" w:rsidRDefault="003A5BDD">
            <w:r w:rsidRPr="003A5BDD">
              <w:t>Typesafe service terms</w:t>
            </w:r>
          </w:p>
        </w:tc>
      </w:tr>
      <w:tr w:rsidR="00D151A5" w14:paraId="71C73CEC" w14:textId="77777777">
        <w:trPr>
          <w:cantSplit/>
          <w:trHeight w:val="520"/>
        </w:trPr>
        <w:tc>
          <w:tcPr>
            <w:tcW w:w="2400" w:type="dxa"/>
            <w:tcMar>
              <w:top w:w="100" w:type="dxa"/>
              <w:left w:w="140" w:type="dxa"/>
              <w:bottom w:w="100" w:type="dxa"/>
              <w:right w:w="100" w:type="dxa"/>
            </w:tcMar>
          </w:tcPr>
          <w:p w14:paraId="21DE5732" w14:textId="77777777" w:rsidR="00D151A5" w:rsidRDefault="00D151A5"/>
        </w:tc>
        <w:tc>
          <w:tcPr>
            <w:tcW w:w="2200" w:type="dxa"/>
            <w:tcMar>
              <w:top w:w="100" w:type="dxa"/>
              <w:left w:w="140" w:type="dxa"/>
              <w:bottom w:w="100" w:type="dxa"/>
              <w:right w:w="100" w:type="dxa"/>
            </w:tcMar>
          </w:tcPr>
          <w:p w14:paraId="69C3EAFC" w14:textId="77777777" w:rsidR="00D151A5" w:rsidRDefault="00D151A5"/>
        </w:tc>
        <w:tc>
          <w:tcPr>
            <w:tcW w:w="2700" w:type="dxa"/>
            <w:tcMar>
              <w:top w:w="100" w:type="dxa"/>
              <w:left w:w="140" w:type="dxa"/>
              <w:bottom w:w="100" w:type="dxa"/>
              <w:right w:w="100" w:type="dxa"/>
            </w:tcMar>
          </w:tcPr>
          <w:p w14:paraId="1C1AACE0" w14:textId="77777777" w:rsidR="00D151A5" w:rsidRDefault="00D151A5"/>
        </w:tc>
        <w:tc>
          <w:tcPr>
            <w:tcW w:w="2060" w:type="dxa"/>
            <w:tcMar>
              <w:top w:w="100" w:type="dxa"/>
              <w:left w:w="140" w:type="dxa"/>
              <w:bottom w:w="100" w:type="dxa"/>
              <w:right w:w="100" w:type="dxa"/>
            </w:tcMar>
          </w:tcPr>
          <w:p w14:paraId="4666D35C" w14:textId="77777777" w:rsidR="00D151A5" w:rsidRDefault="00D151A5"/>
        </w:tc>
      </w:tr>
      <w:tr w:rsidR="00D151A5" w14:paraId="32D463B0" w14:textId="77777777">
        <w:trPr>
          <w:cantSplit/>
          <w:trHeight w:val="520"/>
        </w:trPr>
        <w:tc>
          <w:tcPr>
            <w:tcW w:w="2400" w:type="dxa"/>
            <w:tcMar>
              <w:top w:w="100" w:type="dxa"/>
              <w:left w:w="140" w:type="dxa"/>
              <w:bottom w:w="100" w:type="dxa"/>
              <w:right w:w="100" w:type="dxa"/>
            </w:tcMar>
          </w:tcPr>
          <w:p w14:paraId="03791509" w14:textId="77777777" w:rsidR="00D151A5" w:rsidRDefault="00D151A5"/>
        </w:tc>
        <w:tc>
          <w:tcPr>
            <w:tcW w:w="2200" w:type="dxa"/>
            <w:tcMar>
              <w:top w:w="100" w:type="dxa"/>
              <w:left w:w="140" w:type="dxa"/>
              <w:bottom w:w="100" w:type="dxa"/>
              <w:right w:w="100" w:type="dxa"/>
            </w:tcMar>
          </w:tcPr>
          <w:p w14:paraId="5728B1F1" w14:textId="77777777" w:rsidR="00D151A5" w:rsidRDefault="00D151A5"/>
        </w:tc>
        <w:tc>
          <w:tcPr>
            <w:tcW w:w="2700" w:type="dxa"/>
            <w:tcMar>
              <w:top w:w="100" w:type="dxa"/>
              <w:left w:w="140" w:type="dxa"/>
              <w:bottom w:w="100" w:type="dxa"/>
              <w:right w:w="100" w:type="dxa"/>
            </w:tcMar>
          </w:tcPr>
          <w:p w14:paraId="4F3F42D1" w14:textId="77777777" w:rsidR="00D151A5" w:rsidRDefault="00D151A5"/>
        </w:tc>
        <w:tc>
          <w:tcPr>
            <w:tcW w:w="2060" w:type="dxa"/>
            <w:tcMar>
              <w:top w:w="100" w:type="dxa"/>
              <w:left w:w="140" w:type="dxa"/>
              <w:bottom w:w="100" w:type="dxa"/>
              <w:right w:w="100" w:type="dxa"/>
            </w:tcMar>
          </w:tcPr>
          <w:p w14:paraId="48F324B7" w14:textId="77777777" w:rsidR="00D151A5" w:rsidRDefault="00D151A5"/>
        </w:tc>
      </w:tr>
      <w:tr w:rsidR="00D151A5" w14:paraId="6DF27639" w14:textId="77777777">
        <w:trPr>
          <w:cantSplit/>
          <w:trHeight w:val="520"/>
        </w:trPr>
        <w:tc>
          <w:tcPr>
            <w:tcW w:w="2400" w:type="dxa"/>
            <w:tcMar>
              <w:top w:w="100" w:type="dxa"/>
              <w:left w:w="140" w:type="dxa"/>
              <w:bottom w:w="100" w:type="dxa"/>
              <w:right w:w="100" w:type="dxa"/>
            </w:tcMar>
          </w:tcPr>
          <w:p w14:paraId="19011D4C" w14:textId="77777777" w:rsidR="00D151A5" w:rsidRDefault="00D151A5"/>
        </w:tc>
        <w:tc>
          <w:tcPr>
            <w:tcW w:w="2200" w:type="dxa"/>
            <w:tcMar>
              <w:top w:w="100" w:type="dxa"/>
              <w:left w:w="140" w:type="dxa"/>
              <w:bottom w:w="100" w:type="dxa"/>
              <w:right w:w="100" w:type="dxa"/>
            </w:tcMar>
          </w:tcPr>
          <w:p w14:paraId="5ACDB597" w14:textId="77777777" w:rsidR="00D151A5" w:rsidRDefault="00D151A5"/>
        </w:tc>
        <w:tc>
          <w:tcPr>
            <w:tcW w:w="2700" w:type="dxa"/>
            <w:tcMar>
              <w:top w:w="100" w:type="dxa"/>
              <w:left w:w="140" w:type="dxa"/>
              <w:bottom w:w="100" w:type="dxa"/>
              <w:right w:w="100" w:type="dxa"/>
            </w:tcMar>
          </w:tcPr>
          <w:p w14:paraId="20BC388D" w14:textId="77777777" w:rsidR="00D151A5" w:rsidRDefault="00D151A5"/>
        </w:tc>
        <w:tc>
          <w:tcPr>
            <w:tcW w:w="2060" w:type="dxa"/>
            <w:tcMar>
              <w:top w:w="100" w:type="dxa"/>
              <w:left w:w="140" w:type="dxa"/>
              <w:bottom w:w="100" w:type="dxa"/>
              <w:right w:w="100" w:type="dxa"/>
            </w:tcMar>
          </w:tcPr>
          <w:p w14:paraId="6FD232C4" w14:textId="77777777" w:rsidR="00D151A5" w:rsidRDefault="00D151A5"/>
        </w:tc>
      </w:tr>
    </w:tbl>
    <w:p w14:paraId="09AE4DA4" w14:textId="77777777" w:rsidR="00D151A5" w:rsidRDefault="00D151A5">
      <w:pPr>
        <w:spacing w:after="120"/>
        <w:jc w:val="both"/>
      </w:pPr>
    </w:p>
    <w:p w14:paraId="7EE53376" w14:textId="77777777" w:rsidR="00D151A5" w:rsidRDefault="00000000">
      <w:pPr>
        <w:pStyle w:val="Heading2"/>
        <w:jc w:val="both"/>
      </w:pPr>
      <w:r>
        <w:rPr>
          <w:rFonts w:ascii="Times New Roman" w:eastAsia="Times New Roman" w:hAnsi="Times New Roman" w:cs="Times New Roman"/>
          <w:color w:val="000000"/>
          <w:sz w:val="24"/>
          <w:szCs w:val="24"/>
        </w:rPr>
        <w:t>4.2 Datasets</w:t>
      </w:r>
    </w:p>
    <w:p w14:paraId="39F4407C" w14:textId="77777777" w:rsidR="00D151A5" w:rsidRDefault="00000000">
      <w:pPr>
        <w:keepNext/>
        <w:spacing w:after="120"/>
        <w:jc w:val="both"/>
      </w:pPr>
      <w:r>
        <w:rPr>
          <w:rFonts w:ascii="Times New Roman" w:eastAsia="Times New Roman" w:hAnsi="Times New Roman" w:cs="Times New Roman"/>
          <w:i/>
          <w:iCs/>
          <w:sz w:val="24"/>
          <w:szCs w:val="24"/>
        </w:rPr>
        <w:t>List all datasets used for training, fine-tuning, evaluation, or in the running application. State clearly if a dataset contains personal or sensitive data.</w:t>
      </w:r>
    </w:p>
    <w:tbl>
      <w:tblPr>
        <w:tblStyle w:val="af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0"/>
        <w:gridCol w:w="2300"/>
        <w:gridCol w:w="2260"/>
        <w:gridCol w:w="1700"/>
        <w:gridCol w:w="1100"/>
      </w:tblGrid>
      <w:tr w:rsidR="00D151A5" w14:paraId="1505CB4A" w14:textId="77777777">
        <w:trPr>
          <w:tblHeader/>
        </w:trPr>
        <w:tc>
          <w:tcPr>
            <w:tcW w:w="2000" w:type="dxa"/>
            <w:shd w:val="clear" w:color="auto" w:fill="F2F2F2"/>
            <w:tcMar>
              <w:top w:w="100" w:type="dxa"/>
              <w:left w:w="140" w:type="dxa"/>
              <w:bottom w:w="100" w:type="dxa"/>
              <w:right w:w="100" w:type="dxa"/>
            </w:tcMar>
          </w:tcPr>
          <w:p w14:paraId="6A5AB062" w14:textId="77777777" w:rsidR="00D151A5" w:rsidRDefault="00000000">
            <w:r>
              <w:rPr>
                <w:rFonts w:ascii="Times New Roman" w:eastAsia="Times New Roman" w:hAnsi="Times New Roman" w:cs="Times New Roman"/>
                <w:b/>
                <w:bCs/>
                <w:sz w:val="22"/>
                <w:szCs w:val="22"/>
              </w:rPr>
              <w:t>Dataset Name</w:t>
            </w:r>
          </w:p>
        </w:tc>
        <w:tc>
          <w:tcPr>
            <w:tcW w:w="2300" w:type="dxa"/>
            <w:shd w:val="clear" w:color="auto" w:fill="F2F2F2"/>
            <w:tcMar>
              <w:top w:w="100" w:type="dxa"/>
              <w:left w:w="140" w:type="dxa"/>
              <w:bottom w:w="100" w:type="dxa"/>
              <w:right w:w="100" w:type="dxa"/>
            </w:tcMar>
          </w:tcPr>
          <w:p w14:paraId="342D898D" w14:textId="77777777" w:rsidR="00D151A5" w:rsidRDefault="00000000">
            <w:r>
              <w:rPr>
                <w:rFonts w:ascii="Times New Roman" w:eastAsia="Times New Roman" w:hAnsi="Times New Roman" w:cs="Times New Roman"/>
                <w:b/>
                <w:bCs/>
                <w:sz w:val="22"/>
                <w:szCs w:val="22"/>
              </w:rPr>
              <w:t>Source / URL</w:t>
            </w:r>
          </w:p>
        </w:tc>
        <w:tc>
          <w:tcPr>
            <w:tcW w:w="2260" w:type="dxa"/>
            <w:shd w:val="clear" w:color="auto" w:fill="F2F2F2"/>
            <w:tcMar>
              <w:top w:w="100" w:type="dxa"/>
              <w:left w:w="140" w:type="dxa"/>
              <w:bottom w:w="100" w:type="dxa"/>
              <w:right w:w="100" w:type="dxa"/>
            </w:tcMar>
          </w:tcPr>
          <w:p w14:paraId="5202B9EB" w14:textId="77777777" w:rsidR="00D151A5" w:rsidRDefault="00000000">
            <w:r>
              <w:rPr>
                <w:rFonts w:ascii="Times New Roman" w:eastAsia="Times New Roman" w:hAnsi="Times New Roman" w:cs="Times New Roman"/>
                <w:b/>
                <w:bCs/>
                <w:sz w:val="22"/>
                <w:szCs w:val="22"/>
              </w:rPr>
              <w:t>Type (public / private / self-collected / synthetic)</w:t>
            </w:r>
          </w:p>
        </w:tc>
        <w:tc>
          <w:tcPr>
            <w:tcW w:w="1700" w:type="dxa"/>
            <w:shd w:val="clear" w:color="auto" w:fill="F2F2F2"/>
            <w:tcMar>
              <w:top w:w="100" w:type="dxa"/>
              <w:left w:w="140" w:type="dxa"/>
              <w:bottom w:w="100" w:type="dxa"/>
              <w:right w:w="100" w:type="dxa"/>
            </w:tcMar>
          </w:tcPr>
          <w:p w14:paraId="4DA34217" w14:textId="77777777" w:rsidR="00D151A5" w:rsidRDefault="00000000">
            <w:r>
              <w:rPr>
                <w:rFonts w:ascii="Times New Roman" w:eastAsia="Times New Roman" w:hAnsi="Times New Roman" w:cs="Times New Roman"/>
                <w:b/>
                <w:bCs/>
                <w:sz w:val="22"/>
                <w:szCs w:val="22"/>
              </w:rPr>
              <w:t>License</w:t>
            </w:r>
          </w:p>
        </w:tc>
        <w:tc>
          <w:tcPr>
            <w:tcW w:w="1100" w:type="dxa"/>
            <w:shd w:val="clear" w:color="auto" w:fill="F2F2F2"/>
            <w:tcMar>
              <w:top w:w="100" w:type="dxa"/>
              <w:left w:w="140" w:type="dxa"/>
              <w:bottom w:w="100" w:type="dxa"/>
              <w:right w:w="100" w:type="dxa"/>
            </w:tcMar>
          </w:tcPr>
          <w:p w14:paraId="0B2B3E68" w14:textId="77777777" w:rsidR="00D151A5" w:rsidRDefault="00000000">
            <w:r>
              <w:rPr>
                <w:rFonts w:ascii="Times New Roman" w:eastAsia="Times New Roman" w:hAnsi="Times New Roman" w:cs="Times New Roman"/>
                <w:b/>
                <w:bCs/>
                <w:sz w:val="22"/>
                <w:szCs w:val="22"/>
              </w:rPr>
              <w:t>Personal Data? (Y/N)</w:t>
            </w:r>
          </w:p>
        </w:tc>
      </w:tr>
      <w:tr w:rsidR="00D151A5" w14:paraId="3BC81D95" w14:textId="77777777">
        <w:trPr>
          <w:cantSplit/>
          <w:trHeight w:val="520"/>
        </w:trPr>
        <w:tc>
          <w:tcPr>
            <w:tcW w:w="2000" w:type="dxa"/>
            <w:tcMar>
              <w:top w:w="100" w:type="dxa"/>
              <w:left w:w="140" w:type="dxa"/>
              <w:bottom w:w="100" w:type="dxa"/>
              <w:right w:w="100" w:type="dxa"/>
            </w:tcMar>
          </w:tcPr>
          <w:p w14:paraId="1A548F81" w14:textId="0FE1CF65" w:rsidR="00D151A5" w:rsidRDefault="00AA5FAE">
            <w:r w:rsidRPr="00AA5FAE">
              <w:t>Harbour House Central</w:t>
            </w:r>
          </w:p>
        </w:tc>
        <w:tc>
          <w:tcPr>
            <w:tcW w:w="2300" w:type="dxa"/>
            <w:tcMar>
              <w:top w:w="100" w:type="dxa"/>
              <w:left w:w="140" w:type="dxa"/>
              <w:bottom w:w="100" w:type="dxa"/>
              <w:right w:w="100" w:type="dxa"/>
            </w:tcMar>
          </w:tcPr>
          <w:p w14:paraId="3912157D" w14:textId="32018824" w:rsidR="00D151A5" w:rsidRDefault="00AA5FAE">
            <w:r>
              <w:t>Self</w:t>
            </w:r>
          </w:p>
        </w:tc>
        <w:tc>
          <w:tcPr>
            <w:tcW w:w="2260" w:type="dxa"/>
            <w:tcMar>
              <w:top w:w="100" w:type="dxa"/>
              <w:left w:w="140" w:type="dxa"/>
              <w:bottom w:w="100" w:type="dxa"/>
              <w:right w:w="100" w:type="dxa"/>
            </w:tcMar>
          </w:tcPr>
          <w:p w14:paraId="05CF3D25" w14:textId="1941B1C2" w:rsidR="00D151A5" w:rsidRDefault="00060C5F">
            <w:r>
              <w:t>Synthetic</w:t>
            </w:r>
          </w:p>
        </w:tc>
        <w:tc>
          <w:tcPr>
            <w:tcW w:w="1700" w:type="dxa"/>
            <w:tcMar>
              <w:top w:w="100" w:type="dxa"/>
              <w:left w:w="140" w:type="dxa"/>
              <w:bottom w:w="100" w:type="dxa"/>
              <w:right w:w="100" w:type="dxa"/>
            </w:tcMar>
          </w:tcPr>
          <w:p w14:paraId="7A697B05" w14:textId="6E499C28" w:rsidR="00D151A5" w:rsidRDefault="00AA5FAE">
            <w:r>
              <w:t>N/a</w:t>
            </w:r>
          </w:p>
        </w:tc>
        <w:tc>
          <w:tcPr>
            <w:tcW w:w="1100" w:type="dxa"/>
            <w:tcMar>
              <w:top w:w="100" w:type="dxa"/>
              <w:left w:w="140" w:type="dxa"/>
              <w:bottom w:w="100" w:type="dxa"/>
              <w:right w:w="100" w:type="dxa"/>
            </w:tcMar>
          </w:tcPr>
          <w:p w14:paraId="3BA17311" w14:textId="41CD7A33" w:rsidR="00D151A5" w:rsidRDefault="00AA5FAE">
            <w:r>
              <w:t>N</w:t>
            </w:r>
          </w:p>
        </w:tc>
      </w:tr>
      <w:tr w:rsidR="00D151A5" w14:paraId="0BE0E19A" w14:textId="77777777">
        <w:trPr>
          <w:cantSplit/>
          <w:trHeight w:val="520"/>
        </w:trPr>
        <w:tc>
          <w:tcPr>
            <w:tcW w:w="2000" w:type="dxa"/>
            <w:tcMar>
              <w:top w:w="100" w:type="dxa"/>
              <w:left w:w="140" w:type="dxa"/>
              <w:bottom w:w="100" w:type="dxa"/>
              <w:right w:w="100" w:type="dxa"/>
            </w:tcMar>
          </w:tcPr>
          <w:p w14:paraId="07239EC5" w14:textId="03044E86" w:rsidR="00D151A5" w:rsidRDefault="00AA5FAE">
            <w:r w:rsidRPr="00AA5FAE">
              <w:t>Nusa Table Sunway</w:t>
            </w:r>
          </w:p>
        </w:tc>
        <w:tc>
          <w:tcPr>
            <w:tcW w:w="2300" w:type="dxa"/>
            <w:tcMar>
              <w:top w:w="100" w:type="dxa"/>
              <w:left w:w="140" w:type="dxa"/>
              <w:bottom w:w="100" w:type="dxa"/>
              <w:right w:w="100" w:type="dxa"/>
            </w:tcMar>
          </w:tcPr>
          <w:p w14:paraId="7C8EA389" w14:textId="258F81A8" w:rsidR="00D151A5" w:rsidRDefault="00AA5FAE">
            <w:r>
              <w:t>Self</w:t>
            </w:r>
          </w:p>
        </w:tc>
        <w:tc>
          <w:tcPr>
            <w:tcW w:w="2260" w:type="dxa"/>
            <w:tcMar>
              <w:top w:w="100" w:type="dxa"/>
              <w:left w:w="140" w:type="dxa"/>
              <w:bottom w:w="100" w:type="dxa"/>
              <w:right w:w="100" w:type="dxa"/>
            </w:tcMar>
          </w:tcPr>
          <w:p w14:paraId="0724B2EA" w14:textId="7A854B08" w:rsidR="00D151A5" w:rsidRDefault="00AA5FAE">
            <w:r>
              <w:t>Synthetic</w:t>
            </w:r>
          </w:p>
        </w:tc>
        <w:tc>
          <w:tcPr>
            <w:tcW w:w="1700" w:type="dxa"/>
            <w:tcMar>
              <w:top w:w="100" w:type="dxa"/>
              <w:left w:w="140" w:type="dxa"/>
              <w:bottom w:w="100" w:type="dxa"/>
              <w:right w:w="100" w:type="dxa"/>
            </w:tcMar>
          </w:tcPr>
          <w:p w14:paraId="25F05D1A" w14:textId="2EAB1857" w:rsidR="00D151A5" w:rsidRDefault="00AA5FAE">
            <w:r>
              <w:t>N/a</w:t>
            </w:r>
          </w:p>
        </w:tc>
        <w:tc>
          <w:tcPr>
            <w:tcW w:w="1100" w:type="dxa"/>
            <w:tcMar>
              <w:top w:w="100" w:type="dxa"/>
              <w:left w:w="140" w:type="dxa"/>
              <w:bottom w:w="100" w:type="dxa"/>
              <w:right w:w="100" w:type="dxa"/>
            </w:tcMar>
          </w:tcPr>
          <w:p w14:paraId="11307ABA" w14:textId="02D5D46B" w:rsidR="00D151A5" w:rsidRDefault="00AA5FAE">
            <w:r>
              <w:t>N</w:t>
            </w:r>
          </w:p>
        </w:tc>
      </w:tr>
      <w:tr w:rsidR="00D151A5" w14:paraId="03D6BB9A" w14:textId="77777777">
        <w:trPr>
          <w:cantSplit/>
          <w:trHeight w:val="520"/>
        </w:trPr>
        <w:tc>
          <w:tcPr>
            <w:tcW w:w="2000" w:type="dxa"/>
            <w:tcMar>
              <w:top w:w="100" w:type="dxa"/>
              <w:left w:w="140" w:type="dxa"/>
              <w:bottom w:w="100" w:type="dxa"/>
              <w:right w:w="100" w:type="dxa"/>
            </w:tcMar>
          </w:tcPr>
          <w:p w14:paraId="4D3B94FB" w14:textId="76DE0D32" w:rsidR="00D151A5" w:rsidRDefault="00AA5FAE">
            <w:r w:rsidRPr="00AA5FAE">
              <w:t>Luma Salon</w:t>
            </w:r>
          </w:p>
        </w:tc>
        <w:tc>
          <w:tcPr>
            <w:tcW w:w="2300" w:type="dxa"/>
            <w:tcMar>
              <w:top w:w="100" w:type="dxa"/>
              <w:left w:w="140" w:type="dxa"/>
              <w:bottom w:w="100" w:type="dxa"/>
              <w:right w:w="100" w:type="dxa"/>
            </w:tcMar>
          </w:tcPr>
          <w:p w14:paraId="01CF3854" w14:textId="09594C36" w:rsidR="00D151A5" w:rsidRDefault="00AA5FAE">
            <w:r>
              <w:t>Self</w:t>
            </w:r>
          </w:p>
        </w:tc>
        <w:tc>
          <w:tcPr>
            <w:tcW w:w="2260" w:type="dxa"/>
            <w:tcMar>
              <w:top w:w="100" w:type="dxa"/>
              <w:left w:w="140" w:type="dxa"/>
              <w:bottom w:w="100" w:type="dxa"/>
              <w:right w:w="100" w:type="dxa"/>
            </w:tcMar>
          </w:tcPr>
          <w:p w14:paraId="05B0AB83" w14:textId="669C72EE" w:rsidR="00D151A5" w:rsidRDefault="00AA5FAE">
            <w:r>
              <w:t>Synthetic</w:t>
            </w:r>
          </w:p>
        </w:tc>
        <w:tc>
          <w:tcPr>
            <w:tcW w:w="1700" w:type="dxa"/>
            <w:tcMar>
              <w:top w:w="100" w:type="dxa"/>
              <w:left w:w="140" w:type="dxa"/>
              <w:bottom w:w="100" w:type="dxa"/>
              <w:right w:w="100" w:type="dxa"/>
            </w:tcMar>
          </w:tcPr>
          <w:p w14:paraId="65B06E85" w14:textId="21DE277A" w:rsidR="00D151A5" w:rsidRDefault="00AA5FAE">
            <w:r>
              <w:t>N/a</w:t>
            </w:r>
          </w:p>
        </w:tc>
        <w:tc>
          <w:tcPr>
            <w:tcW w:w="1100" w:type="dxa"/>
            <w:tcMar>
              <w:top w:w="100" w:type="dxa"/>
              <w:left w:w="140" w:type="dxa"/>
              <w:bottom w:w="100" w:type="dxa"/>
              <w:right w:w="100" w:type="dxa"/>
            </w:tcMar>
          </w:tcPr>
          <w:p w14:paraId="3C8CE269" w14:textId="6042B0D6" w:rsidR="00D151A5" w:rsidRDefault="00AA5FAE">
            <w:r>
              <w:t>N</w:t>
            </w:r>
          </w:p>
        </w:tc>
      </w:tr>
      <w:tr w:rsidR="00D151A5" w14:paraId="3E490F8A" w14:textId="77777777">
        <w:trPr>
          <w:cantSplit/>
          <w:trHeight w:val="520"/>
        </w:trPr>
        <w:tc>
          <w:tcPr>
            <w:tcW w:w="2000" w:type="dxa"/>
            <w:tcMar>
              <w:top w:w="100" w:type="dxa"/>
              <w:left w:w="140" w:type="dxa"/>
              <w:bottom w:w="100" w:type="dxa"/>
              <w:right w:w="100" w:type="dxa"/>
            </w:tcMar>
          </w:tcPr>
          <w:p w14:paraId="5FE7B42C" w14:textId="77777777" w:rsidR="00D151A5" w:rsidRDefault="00D151A5"/>
        </w:tc>
        <w:tc>
          <w:tcPr>
            <w:tcW w:w="2300" w:type="dxa"/>
            <w:tcMar>
              <w:top w:w="100" w:type="dxa"/>
              <w:left w:w="140" w:type="dxa"/>
              <w:bottom w:w="100" w:type="dxa"/>
              <w:right w:w="100" w:type="dxa"/>
            </w:tcMar>
          </w:tcPr>
          <w:p w14:paraId="56F7E2C9" w14:textId="77777777" w:rsidR="00D151A5" w:rsidRDefault="00D151A5"/>
        </w:tc>
        <w:tc>
          <w:tcPr>
            <w:tcW w:w="2260" w:type="dxa"/>
            <w:tcMar>
              <w:top w:w="100" w:type="dxa"/>
              <w:left w:w="140" w:type="dxa"/>
              <w:bottom w:w="100" w:type="dxa"/>
              <w:right w:w="100" w:type="dxa"/>
            </w:tcMar>
          </w:tcPr>
          <w:p w14:paraId="7EC41AF3" w14:textId="77777777" w:rsidR="00D151A5" w:rsidRDefault="00D151A5"/>
        </w:tc>
        <w:tc>
          <w:tcPr>
            <w:tcW w:w="1700" w:type="dxa"/>
            <w:tcMar>
              <w:top w:w="100" w:type="dxa"/>
              <w:left w:w="140" w:type="dxa"/>
              <w:bottom w:w="100" w:type="dxa"/>
              <w:right w:w="100" w:type="dxa"/>
            </w:tcMar>
          </w:tcPr>
          <w:p w14:paraId="444AC5A0" w14:textId="77777777" w:rsidR="00D151A5" w:rsidRDefault="00D151A5"/>
        </w:tc>
        <w:tc>
          <w:tcPr>
            <w:tcW w:w="1100" w:type="dxa"/>
            <w:tcMar>
              <w:top w:w="100" w:type="dxa"/>
              <w:left w:w="140" w:type="dxa"/>
              <w:bottom w:w="100" w:type="dxa"/>
              <w:right w:w="100" w:type="dxa"/>
            </w:tcMar>
          </w:tcPr>
          <w:p w14:paraId="038C73F4" w14:textId="77777777" w:rsidR="00D151A5" w:rsidRDefault="00D151A5"/>
        </w:tc>
      </w:tr>
    </w:tbl>
    <w:p w14:paraId="62202FEF" w14:textId="77777777" w:rsidR="00D151A5" w:rsidRDefault="00000000">
      <w:pPr>
        <w:pStyle w:val="Heading2"/>
        <w:pageBreakBefore/>
        <w:jc w:val="both"/>
      </w:pPr>
      <w:r>
        <w:rPr>
          <w:rFonts w:ascii="Times New Roman" w:eastAsia="Times New Roman" w:hAnsi="Times New Roman" w:cs="Times New Roman"/>
          <w:color w:val="000000"/>
          <w:sz w:val="24"/>
          <w:szCs w:val="24"/>
        </w:rPr>
        <w:lastRenderedPageBreak/>
        <w:t>4.3 AI-Assisted Development Tools</w:t>
      </w:r>
    </w:p>
    <w:p w14:paraId="07DBCCA7" w14:textId="77777777" w:rsidR="00D151A5" w:rsidRDefault="00000000">
      <w:pPr>
        <w:keepNext/>
        <w:spacing w:after="120"/>
        <w:jc w:val="both"/>
      </w:pPr>
      <w:r>
        <w:rPr>
          <w:rFonts w:ascii="Times New Roman" w:eastAsia="Times New Roman" w:hAnsi="Times New Roman" w:cs="Times New Roman"/>
          <w:i/>
          <w:iCs/>
          <w:sz w:val="24"/>
          <w:szCs w:val="24"/>
        </w:rPr>
        <w:t>Tools used to help write code, design, content, or documentation (e.g., chat assistants, code completion tools, image generators). Declaring these tools does not reduce your score; undeclared use may.</w:t>
      </w:r>
    </w:p>
    <w:p w14:paraId="1646DA91" w14:textId="77777777" w:rsidR="00D151A5" w:rsidRDefault="00000000">
      <w:pPr>
        <w:keepNext/>
        <w:spacing w:after="120"/>
        <w:jc w:val="both"/>
      </w:pPr>
      <w:r>
        <w:rPr>
          <w:rFonts w:ascii="Times New Roman" w:eastAsia="Times New Roman" w:hAnsi="Times New Roman" w:cs="Times New Roman"/>
          <w:sz w:val="24"/>
          <w:szCs w:val="24"/>
        </w:rPr>
        <w:t>Did your team use any generative-AI tool to help create code, design, text, or other project material?</w:t>
      </w:r>
    </w:p>
    <w:p w14:paraId="373BB37C" w14:textId="5695991E" w:rsidR="00D151A5" w:rsidRDefault="00C75B89">
      <w:pPr>
        <w:keepNext/>
        <w:spacing w:after="120"/>
        <w:jc w:val="both"/>
      </w:pPr>
      <w:r w:rsidRPr="00C75B89">
        <w:rPr>
          <w:rFonts w:ascii="Segoe UI Symbol" w:eastAsia="Times New Roman" w:hAnsi="Segoe UI Symbol" w:cs="Segoe UI Symbol"/>
          <w:sz w:val="30"/>
          <w:szCs w:val="30"/>
        </w:rPr>
        <w:t>☑</w:t>
      </w:r>
      <w:r w:rsidRPr="00C75B89">
        <w:rPr>
          <w:rFonts w:ascii="Times New Roman" w:eastAsia="Times New Roman" w:hAnsi="Times New Roman" w:cs="Times New Roman"/>
          <w:sz w:val="30"/>
          <w:szCs w:val="30"/>
        </w:rPr>
        <w:t xml:space="preserve"> </w:t>
      </w:r>
      <w:r>
        <w:rPr>
          <w:rFonts w:ascii="Times New Roman" w:eastAsia="Times New Roman" w:hAnsi="Times New Roman" w:cs="Times New Roman"/>
          <w:sz w:val="24"/>
          <w:szCs w:val="24"/>
        </w:rPr>
        <w:t xml:space="preserve">Yes   </w:t>
      </w:r>
      <w:r>
        <w:rPr>
          <w:rFonts w:ascii="Segoe UI Symbol" w:eastAsia="Times New Roman" w:hAnsi="Segoe UI Symbol" w:cs="Segoe UI Symbol"/>
          <w:sz w:val="30"/>
          <w:szCs w:val="30"/>
        </w:rPr>
        <w:t>☐</w:t>
      </w:r>
      <w:r>
        <w:rPr>
          <w:rFonts w:ascii="Times New Roman" w:eastAsia="Times New Roman" w:hAnsi="Times New Roman" w:cs="Times New Roman"/>
          <w:sz w:val="24"/>
          <w:szCs w:val="24"/>
        </w:rPr>
        <w:t xml:space="preserve"> No</w:t>
      </w:r>
    </w:p>
    <w:p w14:paraId="0861687A" w14:textId="77777777" w:rsidR="00D151A5" w:rsidRDefault="00000000">
      <w:pPr>
        <w:spacing w:after="120"/>
        <w:jc w:val="both"/>
      </w:pPr>
      <w:r>
        <w:rPr>
          <w:rFonts w:ascii="Times New Roman" w:eastAsia="Times New Roman" w:hAnsi="Times New Roman" w:cs="Times New Roman"/>
          <w:sz w:val="24"/>
          <w:szCs w:val="24"/>
        </w:rPr>
        <w:t>If yes, list them below:</w:t>
      </w:r>
    </w:p>
    <w:tbl>
      <w:tblPr>
        <w:tblStyle w:val="af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01BD4AFA" w14:textId="77777777">
        <w:trPr>
          <w:tblHeader/>
        </w:trPr>
        <w:tc>
          <w:tcPr>
            <w:tcW w:w="3000" w:type="dxa"/>
            <w:shd w:val="clear" w:color="auto" w:fill="F2F2F2"/>
            <w:tcMar>
              <w:top w:w="100" w:type="dxa"/>
              <w:left w:w="140" w:type="dxa"/>
              <w:bottom w:w="100" w:type="dxa"/>
              <w:right w:w="100" w:type="dxa"/>
            </w:tcMar>
          </w:tcPr>
          <w:p w14:paraId="1BF1CE4A" w14:textId="77777777" w:rsidR="00D151A5" w:rsidRDefault="00000000">
            <w:r>
              <w:rPr>
                <w:rFonts w:ascii="Times New Roman" w:eastAsia="Times New Roman" w:hAnsi="Times New Roman" w:cs="Times New Roman"/>
                <w:b/>
                <w:bCs/>
                <w:sz w:val="22"/>
                <w:szCs w:val="22"/>
              </w:rPr>
              <w:t>Tool &amp; Version</w:t>
            </w:r>
          </w:p>
        </w:tc>
        <w:tc>
          <w:tcPr>
            <w:tcW w:w="3860" w:type="dxa"/>
            <w:shd w:val="clear" w:color="auto" w:fill="F2F2F2"/>
            <w:tcMar>
              <w:top w:w="100" w:type="dxa"/>
              <w:left w:w="140" w:type="dxa"/>
              <w:bottom w:w="100" w:type="dxa"/>
              <w:right w:w="100" w:type="dxa"/>
            </w:tcMar>
          </w:tcPr>
          <w:p w14:paraId="2683A8AD" w14:textId="77777777" w:rsidR="00D151A5" w:rsidRDefault="00000000">
            <w:r>
              <w:rPr>
                <w:rFonts w:ascii="Times New Roman" w:eastAsia="Times New Roman" w:hAnsi="Times New Roman" w:cs="Times New Roman"/>
                <w:b/>
                <w:bCs/>
                <w:sz w:val="22"/>
                <w:szCs w:val="22"/>
              </w:rPr>
              <w:t>Used For</w:t>
            </w:r>
          </w:p>
        </w:tc>
        <w:tc>
          <w:tcPr>
            <w:tcW w:w="2500" w:type="dxa"/>
            <w:shd w:val="clear" w:color="auto" w:fill="F2F2F2"/>
            <w:tcMar>
              <w:top w:w="100" w:type="dxa"/>
              <w:left w:w="140" w:type="dxa"/>
              <w:bottom w:w="100" w:type="dxa"/>
              <w:right w:w="100" w:type="dxa"/>
            </w:tcMar>
          </w:tcPr>
          <w:p w14:paraId="23EACCBE" w14:textId="77777777" w:rsidR="00D151A5" w:rsidRDefault="00000000">
            <w:r>
              <w:rPr>
                <w:rFonts w:ascii="Times New Roman" w:eastAsia="Times New Roman" w:hAnsi="Times New Roman" w:cs="Times New Roman"/>
                <w:b/>
                <w:bCs/>
                <w:sz w:val="22"/>
                <w:szCs w:val="22"/>
              </w:rPr>
              <w:t>Extent of Use (minor / moderate / major)</w:t>
            </w:r>
          </w:p>
        </w:tc>
      </w:tr>
      <w:tr w:rsidR="00D151A5" w14:paraId="62363AAB" w14:textId="77777777">
        <w:trPr>
          <w:cantSplit/>
          <w:trHeight w:val="520"/>
        </w:trPr>
        <w:tc>
          <w:tcPr>
            <w:tcW w:w="3000" w:type="dxa"/>
            <w:tcMar>
              <w:top w:w="100" w:type="dxa"/>
              <w:left w:w="140" w:type="dxa"/>
              <w:bottom w:w="100" w:type="dxa"/>
              <w:right w:w="100" w:type="dxa"/>
            </w:tcMar>
          </w:tcPr>
          <w:p w14:paraId="09EF5EA1" w14:textId="3B0A722F" w:rsidR="00C75B89" w:rsidRPr="00C75B89" w:rsidRDefault="00C75B89" w:rsidP="00C75B89">
            <w:pPr>
              <w:rPr>
                <w:b/>
                <w:bCs/>
                <w:lang w:val="en-MY"/>
              </w:rPr>
            </w:pPr>
            <w:r>
              <w:t xml:space="preserve">Codex with </w:t>
            </w:r>
            <w:r w:rsidRPr="00C75B89">
              <w:rPr>
                <w:lang w:val="en-MY"/>
              </w:rPr>
              <w:t>GPT</w:t>
            </w:r>
            <w:r w:rsidRPr="00C75B89">
              <w:rPr>
                <w:lang w:val="en-MY"/>
              </w:rPr>
              <w:noBreakHyphen/>
              <w:t>6.1 Sol</w:t>
            </w:r>
          </w:p>
          <w:p w14:paraId="55F203E7" w14:textId="3F0E0A9A" w:rsidR="00D151A5" w:rsidRDefault="00D151A5"/>
        </w:tc>
        <w:tc>
          <w:tcPr>
            <w:tcW w:w="3860" w:type="dxa"/>
            <w:tcMar>
              <w:top w:w="100" w:type="dxa"/>
              <w:left w:w="140" w:type="dxa"/>
              <w:bottom w:w="100" w:type="dxa"/>
              <w:right w:w="100" w:type="dxa"/>
            </w:tcMar>
          </w:tcPr>
          <w:p w14:paraId="408C9FC5" w14:textId="10B0FFD5" w:rsidR="00D151A5" w:rsidRDefault="00C75B89">
            <w:r>
              <w:t>Skeleton of project, research, coding</w:t>
            </w:r>
            <w:r w:rsidR="000727DF">
              <w:t>, front-end, graphic design</w:t>
            </w:r>
          </w:p>
        </w:tc>
        <w:tc>
          <w:tcPr>
            <w:tcW w:w="2500" w:type="dxa"/>
            <w:tcMar>
              <w:top w:w="100" w:type="dxa"/>
              <w:left w:w="140" w:type="dxa"/>
              <w:bottom w:w="100" w:type="dxa"/>
              <w:right w:w="100" w:type="dxa"/>
            </w:tcMar>
          </w:tcPr>
          <w:p w14:paraId="6DDA13CB" w14:textId="449D886B" w:rsidR="00D151A5" w:rsidRDefault="00C75B89">
            <w:r>
              <w:t>Major</w:t>
            </w:r>
          </w:p>
        </w:tc>
      </w:tr>
      <w:tr w:rsidR="00D151A5" w14:paraId="69A988BB" w14:textId="77777777">
        <w:trPr>
          <w:cantSplit/>
          <w:trHeight w:val="520"/>
        </w:trPr>
        <w:tc>
          <w:tcPr>
            <w:tcW w:w="3000" w:type="dxa"/>
            <w:tcMar>
              <w:top w:w="100" w:type="dxa"/>
              <w:left w:w="140" w:type="dxa"/>
              <w:bottom w:w="100" w:type="dxa"/>
              <w:right w:w="100" w:type="dxa"/>
            </w:tcMar>
          </w:tcPr>
          <w:p w14:paraId="5575AFED" w14:textId="6F2C52B3" w:rsidR="00D151A5" w:rsidRDefault="00C75B89">
            <w:r>
              <w:t xml:space="preserve">Antigravity with Gemini 3.1 Pro and Gemini 4 Argon </w:t>
            </w:r>
          </w:p>
        </w:tc>
        <w:tc>
          <w:tcPr>
            <w:tcW w:w="3860" w:type="dxa"/>
            <w:tcMar>
              <w:top w:w="100" w:type="dxa"/>
              <w:left w:w="140" w:type="dxa"/>
              <w:bottom w:w="100" w:type="dxa"/>
              <w:right w:w="100" w:type="dxa"/>
            </w:tcMar>
          </w:tcPr>
          <w:p w14:paraId="1EEAEFF7" w14:textId="10D761C5" w:rsidR="00D151A5" w:rsidRDefault="00C75B89">
            <w:r>
              <w:t>Research, coding</w:t>
            </w:r>
            <w:r w:rsidR="000727DF">
              <w:t>, front-end design</w:t>
            </w:r>
          </w:p>
        </w:tc>
        <w:tc>
          <w:tcPr>
            <w:tcW w:w="2500" w:type="dxa"/>
            <w:tcMar>
              <w:top w:w="100" w:type="dxa"/>
              <w:left w:w="140" w:type="dxa"/>
              <w:bottom w:w="100" w:type="dxa"/>
              <w:right w:w="100" w:type="dxa"/>
            </w:tcMar>
          </w:tcPr>
          <w:p w14:paraId="36049A8B" w14:textId="67B443B8" w:rsidR="00D151A5" w:rsidRDefault="00C75B89">
            <w:r>
              <w:t>Moderate</w:t>
            </w:r>
          </w:p>
        </w:tc>
      </w:tr>
      <w:tr w:rsidR="00D151A5" w14:paraId="4129CDAD" w14:textId="77777777">
        <w:trPr>
          <w:cantSplit/>
          <w:trHeight w:val="520"/>
        </w:trPr>
        <w:tc>
          <w:tcPr>
            <w:tcW w:w="3000" w:type="dxa"/>
            <w:tcMar>
              <w:top w:w="100" w:type="dxa"/>
              <w:left w:w="140" w:type="dxa"/>
              <w:bottom w:w="100" w:type="dxa"/>
              <w:right w:w="100" w:type="dxa"/>
            </w:tcMar>
          </w:tcPr>
          <w:p w14:paraId="27EF5DA7" w14:textId="77777777" w:rsidR="00D151A5" w:rsidRDefault="00D151A5"/>
        </w:tc>
        <w:tc>
          <w:tcPr>
            <w:tcW w:w="3860" w:type="dxa"/>
            <w:tcMar>
              <w:top w:w="100" w:type="dxa"/>
              <w:left w:w="140" w:type="dxa"/>
              <w:bottom w:w="100" w:type="dxa"/>
              <w:right w:w="100" w:type="dxa"/>
            </w:tcMar>
          </w:tcPr>
          <w:p w14:paraId="24E8A2D7" w14:textId="77777777" w:rsidR="00D151A5" w:rsidRDefault="00D151A5"/>
        </w:tc>
        <w:tc>
          <w:tcPr>
            <w:tcW w:w="2500" w:type="dxa"/>
            <w:tcMar>
              <w:top w:w="100" w:type="dxa"/>
              <w:left w:w="140" w:type="dxa"/>
              <w:bottom w:w="100" w:type="dxa"/>
              <w:right w:w="100" w:type="dxa"/>
            </w:tcMar>
          </w:tcPr>
          <w:p w14:paraId="0BBBDD69" w14:textId="77777777" w:rsidR="00D151A5" w:rsidRDefault="00D151A5"/>
        </w:tc>
      </w:tr>
      <w:tr w:rsidR="00D151A5" w14:paraId="2E9E27F0" w14:textId="77777777">
        <w:trPr>
          <w:cantSplit/>
          <w:trHeight w:val="520"/>
        </w:trPr>
        <w:tc>
          <w:tcPr>
            <w:tcW w:w="3000" w:type="dxa"/>
            <w:tcMar>
              <w:top w:w="100" w:type="dxa"/>
              <w:left w:w="140" w:type="dxa"/>
              <w:bottom w:w="100" w:type="dxa"/>
              <w:right w:w="100" w:type="dxa"/>
            </w:tcMar>
          </w:tcPr>
          <w:p w14:paraId="7BC43917" w14:textId="77777777" w:rsidR="00D151A5" w:rsidRDefault="00D151A5"/>
        </w:tc>
        <w:tc>
          <w:tcPr>
            <w:tcW w:w="3860" w:type="dxa"/>
            <w:tcMar>
              <w:top w:w="100" w:type="dxa"/>
              <w:left w:w="140" w:type="dxa"/>
              <w:bottom w:w="100" w:type="dxa"/>
              <w:right w:w="100" w:type="dxa"/>
            </w:tcMar>
          </w:tcPr>
          <w:p w14:paraId="31CF1FFE" w14:textId="77777777" w:rsidR="00D151A5" w:rsidRDefault="00D151A5"/>
        </w:tc>
        <w:tc>
          <w:tcPr>
            <w:tcW w:w="2500" w:type="dxa"/>
            <w:tcMar>
              <w:top w:w="100" w:type="dxa"/>
              <w:left w:w="140" w:type="dxa"/>
              <w:bottom w:w="100" w:type="dxa"/>
              <w:right w:w="100" w:type="dxa"/>
            </w:tcMar>
          </w:tcPr>
          <w:p w14:paraId="720B17D5" w14:textId="77777777" w:rsidR="00D151A5" w:rsidRDefault="00D151A5"/>
        </w:tc>
      </w:tr>
      <w:tr w:rsidR="00D151A5" w14:paraId="62B26BD4" w14:textId="77777777">
        <w:trPr>
          <w:cantSplit/>
          <w:trHeight w:val="520"/>
        </w:trPr>
        <w:tc>
          <w:tcPr>
            <w:tcW w:w="3000" w:type="dxa"/>
            <w:tcMar>
              <w:top w:w="100" w:type="dxa"/>
              <w:left w:w="140" w:type="dxa"/>
              <w:bottom w:w="100" w:type="dxa"/>
              <w:right w:w="100" w:type="dxa"/>
            </w:tcMar>
          </w:tcPr>
          <w:p w14:paraId="046EE8D9" w14:textId="77777777" w:rsidR="00D151A5" w:rsidRDefault="00D151A5"/>
        </w:tc>
        <w:tc>
          <w:tcPr>
            <w:tcW w:w="3860" w:type="dxa"/>
            <w:tcMar>
              <w:top w:w="100" w:type="dxa"/>
              <w:left w:w="140" w:type="dxa"/>
              <w:bottom w:w="100" w:type="dxa"/>
              <w:right w:w="100" w:type="dxa"/>
            </w:tcMar>
          </w:tcPr>
          <w:p w14:paraId="2DE78B53" w14:textId="77777777" w:rsidR="00D151A5" w:rsidRDefault="00D151A5"/>
        </w:tc>
        <w:tc>
          <w:tcPr>
            <w:tcW w:w="2500" w:type="dxa"/>
            <w:tcMar>
              <w:top w:w="100" w:type="dxa"/>
              <w:left w:w="140" w:type="dxa"/>
              <w:bottom w:w="100" w:type="dxa"/>
              <w:right w:w="100" w:type="dxa"/>
            </w:tcMar>
          </w:tcPr>
          <w:p w14:paraId="26D8B55D" w14:textId="77777777" w:rsidR="00D151A5" w:rsidRDefault="00D151A5"/>
        </w:tc>
      </w:tr>
    </w:tbl>
    <w:p w14:paraId="71DF82F2" w14:textId="77777777" w:rsidR="00D151A5" w:rsidRDefault="00D151A5">
      <w:pPr>
        <w:spacing w:after="80"/>
        <w:jc w:val="both"/>
      </w:pPr>
    </w:p>
    <w:p w14:paraId="26AF8370" w14:textId="77777777" w:rsidR="00D151A5" w:rsidRDefault="00000000">
      <w:pPr>
        <w:spacing w:after="120"/>
        <w:jc w:val="both"/>
      </w:pPr>
      <w:r>
        <w:rPr>
          <w:rFonts w:ascii="Times New Roman" w:eastAsia="Times New Roman" w:hAnsi="Times New Roman" w:cs="Times New Roman"/>
          <w:sz w:val="24"/>
          <w:szCs w:val="24"/>
        </w:rPr>
        <w:t>Briefly describe how your team reviewed, tested, and took responsibility for AI-generated output:</w:t>
      </w:r>
    </w:p>
    <w:p w14:paraId="36522D8A" w14:textId="77777777" w:rsidR="00D151A5" w:rsidRDefault="00000000">
      <w:pPr>
        <w:spacing w:after="120"/>
        <w:jc w:val="both"/>
      </w:pPr>
      <w:r>
        <w:rPr>
          <w:rFonts w:ascii="Times New Roman" w:eastAsia="Times New Roman" w:hAnsi="Times New Roman" w:cs="Times New Roman"/>
          <w:b/>
          <w:bCs/>
          <w:i/>
          <w:iCs/>
          <w:sz w:val="24"/>
          <w:szCs w:val="24"/>
        </w:rPr>
        <w:t>[Maximum 100 words]</w:t>
      </w:r>
    </w:p>
    <w:tbl>
      <w:tblPr>
        <w:tblStyle w:val="af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5393345D" w14:textId="77777777">
        <w:trPr>
          <w:trHeight w:val="1800"/>
        </w:trPr>
        <w:tc>
          <w:tcPr>
            <w:tcW w:w="9360" w:type="dxa"/>
            <w:tcMar>
              <w:top w:w="140" w:type="dxa"/>
              <w:left w:w="160" w:type="dxa"/>
              <w:bottom w:w="140" w:type="dxa"/>
              <w:right w:w="160" w:type="dxa"/>
            </w:tcMar>
          </w:tcPr>
          <w:p w14:paraId="09A9D669" w14:textId="724342B5" w:rsidR="00D151A5" w:rsidRDefault="00682FA5">
            <w:r w:rsidRPr="00682FA5">
              <w:t xml:space="preserve">Our team treated AI-generated code and content as helpful starting points rather than final solutions. We validated AI outputs by integrating them into our codebase and running functional tests to ensure everything worked as intended. </w:t>
            </w:r>
            <w:r w:rsidR="00BD2B5B">
              <w:t>We</w:t>
            </w:r>
            <w:r w:rsidRPr="00682FA5">
              <w:t xml:space="preserve"> reviewed the generated logic during our standard debugging and integration process to confirm it aligned with our project requirements. Any documentation or design suggestions were manually reviewed and adjusted for accuracy. Ultimately, our team takes full ownership of the final product, ensuring all AI contributions were actively tested and verified within our system.</w:t>
            </w:r>
          </w:p>
        </w:tc>
      </w:tr>
    </w:tbl>
    <w:p w14:paraId="514CB2CB"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5. Sponsor-Provided Resources</w:t>
      </w:r>
    </w:p>
    <w:p w14:paraId="0673FBE1" w14:textId="77777777" w:rsidR="00D151A5" w:rsidRDefault="00000000">
      <w:pPr>
        <w:keepNext/>
        <w:spacing w:after="120"/>
        <w:jc w:val="both"/>
      </w:pPr>
      <w:r>
        <w:rPr>
          <w:rFonts w:ascii="Times New Roman" w:eastAsia="Times New Roman" w:hAnsi="Times New Roman" w:cs="Times New Roman"/>
          <w:i/>
          <w:iCs/>
          <w:sz w:val="24"/>
          <w:szCs w:val="24"/>
        </w:rPr>
        <w:t>Declare any official SDC sponsor-provided GenAI API, cloud credits, tools, mentoring, or data that your team used.</w:t>
      </w:r>
    </w:p>
    <w:p w14:paraId="2A9289F5" w14:textId="77777777" w:rsidR="00D151A5" w:rsidRDefault="00000000">
      <w:pPr>
        <w:keepNext/>
        <w:spacing w:after="120"/>
        <w:jc w:val="both"/>
      </w:pPr>
      <w:r>
        <w:rPr>
          <w:rFonts w:ascii="Times New Roman" w:eastAsia="Times New Roman" w:hAnsi="Times New Roman" w:cs="Times New Roman"/>
          <w:sz w:val="24"/>
          <w:szCs w:val="24"/>
        </w:rPr>
        <w:t>Did your project use any official SDC sponsor-provided resource?</w:t>
      </w:r>
    </w:p>
    <w:p w14:paraId="52C33DB7" w14:textId="75CFC1DE" w:rsidR="00D151A5" w:rsidRDefault="00F56ACE">
      <w:pPr>
        <w:keepNext/>
        <w:spacing w:after="120"/>
        <w:jc w:val="both"/>
      </w:pPr>
      <w:r w:rsidRPr="00C75B89">
        <w:rPr>
          <w:rFonts w:ascii="Segoe UI Symbol" w:eastAsia="Times New Roman" w:hAnsi="Segoe UI Symbol" w:cs="Segoe UI Symbol"/>
          <w:sz w:val="30"/>
          <w:szCs w:val="30"/>
        </w:rPr>
        <w:t>☑</w:t>
      </w:r>
      <w:r>
        <w:rPr>
          <w:rFonts w:ascii="Times New Roman" w:eastAsia="Times New Roman" w:hAnsi="Times New Roman" w:cs="Times New Roman"/>
          <w:sz w:val="24"/>
          <w:szCs w:val="24"/>
        </w:rPr>
        <w:t xml:space="preserve"> Yes   </w:t>
      </w: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No</w:t>
      </w:r>
    </w:p>
    <w:p w14:paraId="27237AC9" w14:textId="77777777" w:rsidR="00D151A5" w:rsidRDefault="00000000">
      <w:pPr>
        <w:spacing w:after="120"/>
        <w:jc w:val="both"/>
      </w:pPr>
      <w:r>
        <w:rPr>
          <w:rFonts w:ascii="Times New Roman" w:eastAsia="Times New Roman" w:hAnsi="Times New Roman" w:cs="Times New Roman"/>
          <w:sz w:val="24"/>
          <w:szCs w:val="24"/>
        </w:rPr>
        <w:t>If yes, list them below:</w:t>
      </w:r>
    </w:p>
    <w:tbl>
      <w:tblPr>
        <w:tblStyle w:val="af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0"/>
        <w:gridCol w:w="3200"/>
        <w:gridCol w:w="3960"/>
      </w:tblGrid>
      <w:tr w:rsidR="00D151A5" w14:paraId="0F6CE61A" w14:textId="77777777">
        <w:trPr>
          <w:tblHeader/>
        </w:trPr>
        <w:tc>
          <w:tcPr>
            <w:tcW w:w="2200" w:type="dxa"/>
            <w:shd w:val="clear" w:color="auto" w:fill="F2F2F2"/>
            <w:tcMar>
              <w:top w:w="100" w:type="dxa"/>
              <w:left w:w="140" w:type="dxa"/>
              <w:bottom w:w="100" w:type="dxa"/>
              <w:right w:w="100" w:type="dxa"/>
            </w:tcMar>
          </w:tcPr>
          <w:p w14:paraId="172A3AAD" w14:textId="77777777" w:rsidR="00D151A5" w:rsidRDefault="00000000">
            <w:r>
              <w:rPr>
                <w:rFonts w:ascii="Times New Roman" w:eastAsia="Times New Roman" w:hAnsi="Times New Roman" w:cs="Times New Roman"/>
                <w:b/>
                <w:bCs/>
                <w:sz w:val="22"/>
                <w:szCs w:val="22"/>
              </w:rPr>
              <w:t>Sponsor</w:t>
            </w:r>
          </w:p>
        </w:tc>
        <w:tc>
          <w:tcPr>
            <w:tcW w:w="3200" w:type="dxa"/>
            <w:shd w:val="clear" w:color="auto" w:fill="F2F2F2"/>
            <w:tcMar>
              <w:top w:w="100" w:type="dxa"/>
              <w:left w:w="140" w:type="dxa"/>
              <w:bottom w:w="100" w:type="dxa"/>
              <w:right w:w="100" w:type="dxa"/>
            </w:tcMar>
          </w:tcPr>
          <w:p w14:paraId="4A19C787" w14:textId="77777777" w:rsidR="00D151A5" w:rsidRDefault="00000000">
            <w:r>
              <w:rPr>
                <w:rFonts w:ascii="Times New Roman" w:eastAsia="Times New Roman" w:hAnsi="Times New Roman" w:cs="Times New Roman"/>
                <w:b/>
                <w:bCs/>
                <w:sz w:val="22"/>
                <w:szCs w:val="22"/>
              </w:rPr>
              <w:t>Resource (API / credits / platform / data)</w:t>
            </w:r>
          </w:p>
        </w:tc>
        <w:tc>
          <w:tcPr>
            <w:tcW w:w="3960" w:type="dxa"/>
            <w:shd w:val="clear" w:color="auto" w:fill="F2F2F2"/>
            <w:tcMar>
              <w:top w:w="100" w:type="dxa"/>
              <w:left w:w="140" w:type="dxa"/>
              <w:bottom w:w="100" w:type="dxa"/>
              <w:right w:w="100" w:type="dxa"/>
            </w:tcMar>
          </w:tcPr>
          <w:p w14:paraId="5A086739" w14:textId="77777777" w:rsidR="00D151A5" w:rsidRDefault="00000000">
            <w:r>
              <w:rPr>
                <w:rFonts w:ascii="Times New Roman" w:eastAsia="Times New Roman" w:hAnsi="Times New Roman" w:cs="Times New Roman"/>
                <w:b/>
                <w:bCs/>
                <w:sz w:val="22"/>
                <w:szCs w:val="22"/>
              </w:rPr>
              <w:t>How It Was Used in the Project</w:t>
            </w:r>
          </w:p>
        </w:tc>
      </w:tr>
      <w:tr w:rsidR="00D151A5" w14:paraId="22484E11" w14:textId="77777777">
        <w:trPr>
          <w:cantSplit/>
          <w:trHeight w:val="520"/>
        </w:trPr>
        <w:tc>
          <w:tcPr>
            <w:tcW w:w="2200" w:type="dxa"/>
            <w:tcMar>
              <w:top w:w="100" w:type="dxa"/>
              <w:left w:w="140" w:type="dxa"/>
              <w:bottom w:w="100" w:type="dxa"/>
              <w:right w:w="100" w:type="dxa"/>
            </w:tcMar>
          </w:tcPr>
          <w:p w14:paraId="5FC4389A" w14:textId="7D98C911" w:rsidR="00D151A5" w:rsidRDefault="00F56ACE">
            <w:r>
              <w:t>Replit</w:t>
            </w:r>
          </w:p>
        </w:tc>
        <w:tc>
          <w:tcPr>
            <w:tcW w:w="3200" w:type="dxa"/>
            <w:tcMar>
              <w:top w:w="100" w:type="dxa"/>
              <w:left w:w="140" w:type="dxa"/>
              <w:bottom w:w="100" w:type="dxa"/>
              <w:right w:w="100" w:type="dxa"/>
            </w:tcMar>
          </w:tcPr>
          <w:p w14:paraId="05BC5EE4" w14:textId="0F08244F" w:rsidR="00D151A5" w:rsidRDefault="00F56ACE">
            <w:r>
              <w:t>Credits</w:t>
            </w:r>
          </w:p>
        </w:tc>
        <w:tc>
          <w:tcPr>
            <w:tcW w:w="3960" w:type="dxa"/>
            <w:tcMar>
              <w:top w:w="100" w:type="dxa"/>
              <w:left w:w="140" w:type="dxa"/>
              <w:bottom w:w="100" w:type="dxa"/>
              <w:right w:w="100" w:type="dxa"/>
            </w:tcMar>
          </w:tcPr>
          <w:p w14:paraId="2690F65E" w14:textId="0F0AFB99" w:rsidR="00D151A5" w:rsidRDefault="007447B3">
            <w:r w:rsidRPr="007447B3">
              <w:t>cloud deployment and database management</w:t>
            </w:r>
          </w:p>
        </w:tc>
      </w:tr>
      <w:tr w:rsidR="00D151A5" w14:paraId="317D9C9E" w14:textId="77777777">
        <w:trPr>
          <w:cantSplit/>
          <w:trHeight w:val="520"/>
        </w:trPr>
        <w:tc>
          <w:tcPr>
            <w:tcW w:w="2200" w:type="dxa"/>
            <w:tcMar>
              <w:top w:w="100" w:type="dxa"/>
              <w:left w:w="140" w:type="dxa"/>
              <w:bottom w:w="100" w:type="dxa"/>
              <w:right w:w="100" w:type="dxa"/>
            </w:tcMar>
          </w:tcPr>
          <w:p w14:paraId="4AE79474" w14:textId="77777777" w:rsidR="00D151A5" w:rsidRDefault="00D151A5"/>
        </w:tc>
        <w:tc>
          <w:tcPr>
            <w:tcW w:w="3200" w:type="dxa"/>
            <w:tcMar>
              <w:top w:w="100" w:type="dxa"/>
              <w:left w:w="140" w:type="dxa"/>
              <w:bottom w:w="100" w:type="dxa"/>
              <w:right w:w="100" w:type="dxa"/>
            </w:tcMar>
          </w:tcPr>
          <w:p w14:paraId="3136FB69" w14:textId="77777777" w:rsidR="00D151A5" w:rsidRDefault="00D151A5"/>
        </w:tc>
        <w:tc>
          <w:tcPr>
            <w:tcW w:w="3960" w:type="dxa"/>
            <w:tcMar>
              <w:top w:w="100" w:type="dxa"/>
              <w:left w:w="140" w:type="dxa"/>
              <w:bottom w:w="100" w:type="dxa"/>
              <w:right w:w="100" w:type="dxa"/>
            </w:tcMar>
          </w:tcPr>
          <w:p w14:paraId="2557B9BF" w14:textId="77777777" w:rsidR="00D151A5" w:rsidRDefault="00D151A5"/>
        </w:tc>
      </w:tr>
      <w:tr w:rsidR="00D151A5" w14:paraId="57A32E56" w14:textId="77777777">
        <w:trPr>
          <w:cantSplit/>
          <w:trHeight w:val="520"/>
        </w:trPr>
        <w:tc>
          <w:tcPr>
            <w:tcW w:w="2200" w:type="dxa"/>
            <w:tcMar>
              <w:top w:w="100" w:type="dxa"/>
              <w:left w:w="140" w:type="dxa"/>
              <w:bottom w:w="100" w:type="dxa"/>
              <w:right w:w="100" w:type="dxa"/>
            </w:tcMar>
          </w:tcPr>
          <w:p w14:paraId="3AEE3722" w14:textId="77777777" w:rsidR="00D151A5" w:rsidRDefault="00D151A5"/>
        </w:tc>
        <w:tc>
          <w:tcPr>
            <w:tcW w:w="3200" w:type="dxa"/>
            <w:tcMar>
              <w:top w:w="100" w:type="dxa"/>
              <w:left w:w="140" w:type="dxa"/>
              <w:bottom w:w="100" w:type="dxa"/>
              <w:right w:w="100" w:type="dxa"/>
            </w:tcMar>
          </w:tcPr>
          <w:p w14:paraId="5FC5F61B" w14:textId="77777777" w:rsidR="00D151A5" w:rsidRDefault="00D151A5"/>
        </w:tc>
        <w:tc>
          <w:tcPr>
            <w:tcW w:w="3960" w:type="dxa"/>
            <w:tcMar>
              <w:top w:w="100" w:type="dxa"/>
              <w:left w:w="140" w:type="dxa"/>
              <w:bottom w:w="100" w:type="dxa"/>
              <w:right w:w="100" w:type="dxa"/>
            </w:tcMar>
          </w:tcPr>
          <w:p w14:paraId="487F5315" w14:textId="77777777" w:rsidR="00D151A5" w:rsidRDefault="00D151A5"/>
        </w:tc>
      </w:tr>
      <w:tr w:rsidR="00D151A5" w14:paraId="53F95469" w14:textId="77777777">
        <w:trPr>
          <w:cantSplit/>
          <w:trHeight w:val="520"/>
        </w:trPr>
        <w:tc>
          <w:tcPr>
            <w:tcW w:w="2200" w:type="dxa"/>
            <w:tcMar>
              <w:top w:w="100" w:type="dxa"/>
              <w:left w:w="140" w:type="dxa"/>
              <w:bottom w:w="100" w:type="dxa"/>
              <w:right w:w="100" w:type="dxa"/>
            </w:tcMar>
          </w:tcPr>
          <w:p w14:paraId="2A356DB0" w14:textId="77777777" w:rsidR="00D151A5" w:rsidRDefault="00D151A5"/>
        </w:tc>
        <w:tc>
          <w:tcPr>
            <w:tcW w:w="3200" w:type="dxa"/>
            <w:tcMar>
              <w:top w:w="100" w:type="dxa"/>
              <w:left w:w="140" w:type="dxa"/>
              <w:bottom w:w="100" w:type="dxa"/>
              <w:right w:w="100" w:type="dxa"/>
            </w:tcMar>
          </w:tcPr>
          <w:p w14:paraId="5EBDC79C" w14:textId="77777777" w:rsidR="00D151A5" w:rsidRDefault="00D151A5"/>
        </w:tc>
        <w:tc>
          <w:tcPr>
            <w:tcW w:w="3960" w:type="dxa"/>
            <w:tcMar>
              <w:top w:w="100" w:type="dxa"/>
              <w:left w:w="140" w:type="dxa"/>
              <w:bottom w:w="100" w:type="dxa"/>
              <w:right w:w="100" w:type="dxa"/>
            </w:tcMar>
          </w:tcPr>
          <w:p w14:paraId="319FA13C" w14:textId="77777777" w:rsidR="00D151A5" w:rsidRDefault="00D151A5"/>
        </w:tc>
      </w:tr>
    </w:tbl>
    <w:p w14:paraId="1F282347" w14:textId="77777777" w:rsidR="00D151A5" w:rsidRDefault="00D151A5">
      <w:pPr>
        <w:spacing w:after="80"/>
        <w:jc w:val="both"/>
      </w:pPr>
    </w:p>
    <w:p w14:paraId="61DE1A2E" w14:textId="77777777" w:rsidR="00D151A5" w:rsidRDefault="00000000">
      <w:pPr>
        <w:spacing w:after="120"/>
        <w:jc w:val="both"/>
      </w:pPr>
      <w:r>
        <w:rPr>
          <w:rFonts w:ascii="Times New Roman" w:eastAsia="Times New Roman" w:hAnsi="Times New Roman" w:cs="Times New Roman"/>
          <w:sz w:val="24"/>
          <w:szCs w:val="24"/>
        </w:rPr>
        <w:t>Was the sponsor resource essential to the core functionality of the prototype, or could it be replaced? Explain briefly:</w:t>
      </w:r>
    </w:p>
    <w:p w14:paraId="209F4A2D" w14:textId="77777777" w:rsidR="00D151A5" w:rsidRDefault="00000000">
      <w:pPr>
        <w:spacing w:after="120"/>
        <w:jc w:val="both"/>
      </w:pPr>
      <w:r>
        <w:rPr>
          <w:rFonts w:ascii="Times New Roman" w:eastAsia="Times New Roman" w:hAnsi="Times New Roman" w:cs="Times New Roman"/>
          <w:b/>
          <w:bCs/>
          <w:i/>
          <w:iCs/>
          <w:sz w:val="24"/>
          <w:szCs w:val="24"/>
        </w:rPr>
        <w:t>[Maximum 100 words]</w:t>
      </w:r>
    </w:p>
    <w:tbl>
      <w:tblPr>
        <w:tblStyle w:val="af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5EE3B30" w14:textId="77777777">
        <w:trPr>
          <w:trHeight w:val="1800"/>
        </w:trPr>
        <w:tc>
          <w:tcPr>
            <w:tcW w:w="9360" w:type="dxa"/>
            <w:tcMar>
              <w:top w:w="140" w:type="dxa"/>
              <w:left w:w="160" w:type="dxa"/>
              <w:bottom w:w="140" w:type="dxa"/>
              <w:right w:w="160" w:type="dxa"/>
            </w:tcMar>
          </w:tcPr>
          <w:p w14:paraId="19ED76AB" w14:textId="306E825C" w:rsidR="00D151A5" w:rsidRDefault="007447B3">
            <w:r w:rsidRPr="007447B3">
              <w:t>While our Next.js and Drizzle ORM architecture is highly portable and could technically be migrated to alternative cloud providers, Replit was essential for delivering a fully functional prototype within the hackathon’s strict timeframe. It provided the managed PostgreSQL database required for our multi-tenant data architecture and the secure environment secrets necessary to keep our external API keys strictly server-side. Without this sponsor resource, configuring a reliable, cloud-ready database and hosting environment would have significantly delayed our core application development.</w:t>
            </w:r>
          </w:p>
        </w:tc>
      </w:tr>
    </w:tbl>
    <w:p w14:paraId="5F617BB3"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6. Security, Privacy &amp; Responsible Use</w:t>
      </w:r>
    </w:p>
    <w:p w14:paraId="39D36502" w14:textId="77777777" w:rsidR="00D151A5" w:rsidRDefault="00000000">
      <w:pPr>
        <w:pStyle w:val="Heading2"/>
        <w:jc w:val="both"/>
      </w:pPr>
      <w:r>
        <w:rPr>
          <w:rFonts w:ascii="Times New Roman" w:eastAsia="Times New Roman" w:hAnsi="Times New Roman" w:cs="Times New Roman"/>
          <w:color w:val="000000"/>
          <w:sz w:val="24"/>
          <w:szCs w:val="24"/>
        </w:rPr>
        <w:t>6.1 Data Handling &amp; Privacy</w:t>
      </w:r>
    </w:p>
    <w:p w14:paraId="7DD6D58A" w14:textId="77777777" w:rsidR="00D151A5" w:rsidRDefault="00000000">
      <w:pPr>
        <w:keepNext/>
        <w:spacing w:after="120"/>
        <w:jc w:val="both"/>
      </w:pPr>
      <w:r>
        <w:rPr>
          <w:rFonts w:ascii="Times New Roman" w:eastAsia="Times New Roman" w:hAnsi="Times New Roman" w:cs="Times New Roman"/>
          <w:i/>
          <w:iCs/>
          <w:sz w:val="24"/>
          <w:szCs w:val="24"/>
        </w:rPr>
        <w:t>What user or personal data does your application collect, store, or send to third-party services (including AI APIs)? How is it protected, and how long is it kept? State “No user data is collected” if applicable.</w:t>
      </w:r>
    </w:p>
    <w:p w14:paraId="35CB0AD7" w14:textId="77777777" w:rsidR="00D151A5" w:rsidRDefault="00000000">
      <w:pPr>
        <w:spacing w:after="120"/>
        <w:jc w:val="both"/>
      </w:pPr>
      <w:r>
        <w:rPr>
          <w:rFonts w:ascii="Times New Roman" w:eastAsia="Times New Roman" w:hAnsi="Times New Roman" w:cs="Times New Roman"/>
          <w:b/>
          <w:bCs/>
          <w:i/>
          <w:iCs/>
          <w:sz w:val="24"/>
          <w:szCs w:val="24"/>
        </w:rPr>
        <w:t>[Maximum 150 words]</w:t>
      </w:r>
    </w:p>
    <w:tbl>
      <w:tblPr>
        <w:tblStyle w:val="af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34223D4" w14:textId="77777777">
        <w:trPr>
          <w:trHeight w:val="2200"/>
        </w:trPr>
        <w:tc>
          <w:tcPr>
            <w:tcW w:w="9360" w:type="dxa"/>
            <w:tcMar>
              <w:top w:w="140" w:type="dxa"/>
              <w:left w:w="160" w:type="dxa"/>
              <w:bottom w:w="140" w:type="dxa"/>
              <w:right w:w="160" w:type="dxa"/>
            </w:tcMar>
          </w:tcPr>
          <w:p w14:paraId="5AFF0844" w14:textId="77777777" w:rsidR="00D151A5" w:rsidRDefault="00BF4BD0">
            <w:r>
              <w:t>No user data is collected.</w:t>
            </w:r>
          </w:p>
          <w:p w14:paraId="496BAFC0" w14:textId="1116A733" w:rsidR="00BF4BD0" w:rsidRDefault="00BF4BD0">
            <w:r>
              <w:t>This is because all data in the current build is synthetic, meaning each review is written by our team. In the future, (in the finals for example), we may expand the project and allow it to link to google reviews</w:t>
            </w:r>
            <w:r w:rsidR="00AE273F">
              <w:t xml:space="preserve">. </w:t>
            </w:r>
            <w:r>
              <w:t xml:space="preserve">However, since </w:t>
            </w:r>
            <w:r w:rsidR="00AE273F">
              <w:t>the current Clarity prototype</w:t>
            </w:r>
            <w:r>
              <w:t xml:space="preserve"> do</w:t>
            </w:r>
            <w:r w:rsidR="00AE273F">
              <w:t>esn</w:t>
            </w:r>
            <w:r>
              <w:t>’t touch any of that, no user data is collected currently.</w:t>
            </w:r>
          </w:p>
        </w:tc>
      </w:tr>
    </w:tbl>
    <w:p w14:paraId="5B655601" w14:textId="77777777" w:rsidR="00D151A5" w:rsidRDefault="00D151A5">
      <w:pPr>
        <w:spacing w:after="120"/>
        <w:jc w:val="both"/>
      </w:pPr>
    </w:p>
    <w:p w14:paraId="59A143F8" w14:textId="77777777" w:rsidR="00D151A5" w:rsidRDefault="00000000">
      <w:pPr>
        <w:pStyle w:val="Heading2"/>
        <w:jc w:val="both"/>
      </w:pPr>
      <w:r>
        <w:rPr>
          <w:rFonts w:ascii="Times New Roman" w:eastAsia="Times New Roman" w:hAnsi="Times New Roman" w:cs="Times New Roman"/>
          <w:color w:val="000000"/>
          <w:sz w:val="24"/>
          <w:szCs w:val="24"/>
        </w:rPr>
        <w:t>6.2 Known Limitations &amp; Risks</w:t>
      </w:r>
    </w:p>
    <w:p w14:paraId="1AB9789B" w14:textId="77777777" w:rsidR="00D151A5" w:rsidRDefault="00000000">
      <w:pPr>
        <w:keepNext/>
        <w:spacing w:after="120"/>
        <w:jc w:val="both"/>
      </w:pPr>
      <w:r>
        <w:rPr>
          <w:rFonts w:ascii="Times New Roman" w:eastAsia="Times New Roman" w:hAnsi="Times New Roman" w:cs="Times New Roman"/>
          <w:i/>
          <w:iCs/>
          <w:sz w:val="24"/>
          <w:szCs w:val="24"/>
        </w:rPr>
        <w:t>Identify the main technical limitations of your AI components (e.g., hallucination, bias, rate limits, dependency on a single provider) and any mitigation you have implemented.</w:t>
      </w:r>
    </w:p>
    <w:p w14:paraId="5854A148" w14:textId="77777777" w:rsidR="00D151A5" w:rsidRDefault="00000000">
      <w:pPr>
        <w:spacing w:after="120"/>
        <w:jc w:val="both"/>
      </w:pPr>
      <w:r>
        <w:rPr>
          <w:rFonts w:ascii="Times New Roman" w:eastAsia="Times New Roman" w:hAnsi="Times New Roman" w:cs="Times New Roman"/>
          <w:b/>
          <w:bCs/>
          <w:i/>
          <w:iCs/>
          <w:sz w:val="24"/>
          <w:szCs w:val="24"/>
        </w:rPr>
        <w:t>[Maximum 150 words]</w:t>
      </w:r>
    </w:p>
    <w:tbl>
      <w:tblPr>
        <w:tblStyle w:val="af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6BDFCA90" w14:textId="77777777">
        <w:trPr>
          <w:trHeight w:val="2200"/>
        </w:trPr>
        <w:tc>
          <w:tcPr>
            <w:tcW w:w="9360" w:type="dxa"/>
            <w:tcMar>
              <w:top w:w="140" w:type="dxa"/>
              <w:left w:w="160" w:type="dxa"/>
              <w:bottom w:w="140" w:type="dxa"/>
              <w:right w:w="160" w:type="dxa"/>
            </w:tcMar>
          </w:tcPr>
          <w:p w14:paraId="50599DCA" w14:textId="77777777" w:rsidR="00A773E5" w:rsidRPr="00A773E5" w:rsidRDefault="00A773E5" w:rsidP="00A773E5">
            <w:pPr>
              <w:rPr>
                <w:lang w:val="en-MY"/>
              </w:rPr>
            </w:pPr>
            <w:r w:rsidRPr="00A773E5">
              <w:rPr>
                <w:lang w:val="en-MY"/>
              </w:rPr>
              <w:t>Clarity’s AI components face risks including API rate limits, provider downtime, and potential model hallucinations. To mitigate dependency on a single provider, our architecture implements a reliable fallback mechanism: if the primary Jev classification model fails or is uncertain, the system automatically routes the request to an OpenAI model.</w:t>
            </w:r>
          </w:p>
          <w:p w14:paraId="1907271A" w14:textId="23618523" w:rsidR="00A773E5" w:rsidRPr="00A773E5" w:rsidRDefault="00A773E5" w:rsidP="00A773E5">
            <w:pPr>
              <w:rPr>
                <w:lang w:val="en-MY"/>
              </w:rPr>
            </w:pPr>
            <w:r w:rsidRPr="00A773E5">
              <w:rPr>
                <w:lang w:val="en-MY"/>
              </w:rPr>
              <w:t>To address the critical risk of AI hallucination</w:t>
            </w:r>
            <w:r>
              <w:rPr>
                <w:lang w:val="en-MY"/>
              </w:rPr>
              <w:t xml:space="preserve">, </w:t>
            </w:r>
            <w:r w:rsidRPr="00A773E5">
              <w:rPr>
                <w:lang w:val="en-MY"/>
              </w:rPr>
              <w:t>where models might invent complaints</w:t>
            </w:r>
            <w:r>
              <w:rPr>
                <w:lang w:val="en-MY"/>
              </w:rPr>
              <w:t>,</w:t>
            </w:r>
            <w:r w:rsidRPr="00A773E5">
              <w:rPr>
                <w:lang w:val="en-MY"/>
              </w:rPr>
              <w:t>Clarity enforces exact-substring extraction. The AI must preserve the customer’s original words as evidence rather than paraphrasing. Furthermore, we mitigate automated errors through strict human-in-the-loop safeguards. The system cannot resolve operational tasks automatically; it requires an explicit owner verification note. Additionally, if the AI detects unresolved complaints within a mixed review, it attaches a partial-reply warning to the draft. This warning intentionally restricts batch approval, ensuring mandatory human oversight before any external customer communication is finalized.</w:t>
            </w:r>
          </w:p>
          <w:p w14:paraId="41BC323B" w14:textId="77777777" w:rsidR="00D151A5" w:rsidRDefault="00D151A5"/>
        </w:tc>
      </w:tr>
    </w:tbl>
    <w:p w14:paraId="036ADAF2"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7. Compliance &amp; Readiness Checklist</w:t>
      </w:r>
    </w:p>
    <w:p w14:paraId="355E274B" w14:textId="77777777" w:rsidR="00D151A5" w:rsidRDefault="00000000">
      <w:pPr>
        <w:spacing w:after="120"/>
        <w:jc w:val="both"/>
      </w:pPr>
      <w:r>
        <w:rPr>
          <w:rFonts w:ascii="Times New Roman" w:eastAsia="Times New Roman" w:hAnsi="Times New Roman" w:cs="Times New Roman"/>
          <w:i/>
          <w:iCs/>
          <w:sz w:val="24"/>
          <w:szCs w:val="24"/>
        </w:rPr>
        <w:t>Tick all boxes that apply before submitting.</w:t>
      </w:r>
    </w:p>
    <w:tbl>
      <w:tblPr>
        <w:tblStyle w:val="aff4"/>
        <w:tblW w:w="9360" w:type="dxa"/>
        <w:tblInd w:w="0" w:type="dxa"/>
        <w:tblLayout w:type="fixed"/>
        <w:tblLook w:val="0400" w:firstRow="0" w:lastRow="0" w:firstColumn="0" w:lastColumn="0" w:noHBand="0" w:noVBand="1"/>
      </w:tblPr>
      <w:tblGrid>
        <w:gridCol w:w="500"/>
        <w:gridCol w:w="8860"/>
      </w:tblGrid>
      <w:tr w:rsidR="00D151A5" w14:paraId="626D64F3" w14:textId="77777777">
        <w:tc>
          <w:tcPr>
            <w:tcW w:w="500" w:type="dxa"/>
            <w:tcBorders>
              <w:top w:val="nil"/>
              <w:left w:val="nil"/>
              <w:bottom w:val="nil"/>
              <w:right w:val="nil"/>
            </w:tcBorders>
            <w:tcMar>
              <w:top w:w="60" w:type="dxa"/>
              <w:left w:w="0" w:type="dxa"/>
              <w:bottom w:w="60" w:type="dxa"/>
              <w:right w:w="60" w:type="dxa"/>
            </w:tcMar>
          </w:tcPr>
          <w:p w14:paraId="7816369E" w14:textId="1ADB009E"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073A4B74" w14:textId="77777777" w:rsidR="00D151A5" w:rsidRDefault="00000000">
            <w:r>
              <w:rPr>
                <w:rFonts w:ascii="Times New Roman" w:eastAsia="Times New Roman" w:hAnsi="Times New Roman" w:cs="Times New Roman"/>
                <w:sz w:val="24"/>
                <w:szCs w:val="24"/>
              </w:rPr>
              <w:t>All APIs, cloud services, AI tools, models, and datasets used in the project are declared in this document.</w:t>
            </w:r>
          </w:p>
        </w:tc>
      </w:tr>
      <w:tr w:rsidR="00D151A5" w14:paraId="21A19EE4" w14:textId="77777777">
        <w:tc>
          <w:tcPr>
            <w:tcW w:w="500" w:type="dxa"/>
            <w:tcBorders>
              <w:top w:val="nil"/>
              <w:left w:val="nil"/>
              <w:bottom w:val="nil"/>
              <w:right w:val="nil"/>
            </w:tcBorders>
            <w:tcMar>
              <w:top w:w="60" w:type="dxa"/>
              <w:left w:w="0" w:type="dxa"/>
              <w:bottom w:w="60" w:type="dxa"/>
              <w:right w:w="60" w:type="dxa"/>
            </w:tcMar>
          </w:tcPr>
          <w:p w14:paraId="19C6A6E1" w14:textId="23BA95FD"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74FCCF17" w14:textId="77777777" w:rsidR="00D151A5" w:rsidRDefault="00000000">
            <w:r>
              <w:rPr>
                <w:rFonts w:ascii="Times New Roman" w:eastAsia="Times New Roman" w:hAnsi="Times New Roman" w:cs="Times New Roman"/>
                <w:sz w:val="24"/>
                <w:szCs w:val="24"/>
              </w:rPr>
              <w:t>All third-party code, datasets, and models are used in accordance with their licenses, and attribution is provided where required.</w:t>
            </w:r>
          </w:p>
        </w:tc>
      </w:tr>
      <w:tr w:rsidR="00D151A5" w14:paraId="278F2121" w14:textId="77777777">
        <w:tc>
          <w:tcPr>
            <w:tcW w:w="500" w:type="dxa"/>
            <w:tcBorders>
              <w:top w:val="nil"/>
              <w:left w:val="nil"/>
              <w:bottom w:val="nil"/>
              <w:right w:val="nil"/>
            </w:tcBorders>
            <w:tcMar>
              <w:top w:w="60" w:type="dxa"/>
              <w:left w:w="0" w:type="dxa"/>
              <w:bottom w:w="60" w:type="dxa"/>
              <w:right w:w="60" w:type="dxa"/>
            </w:tcMar>
          </w:tcPr>
          <w:p w14:paraId="50595C48" w14:textId="78F4D900"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0F360CA0" w14:textId="77777777" w:rsidR="00D151A5" w:rsidRDefault="00000000">
            <w:r>
              <w:rPr>
                <w:rFonts w:ascii="Times New Roman" w:eastAsia="Times New Roman" w:hAnsi="Times New Roman" w:cs="Times New Roman"/>
                <w:sz w:val="24"/>
                <w:szCs w:val="24"/>
              </w:rPr>
              <w:t>No API keys, passwords, or other credentials are exposed in the code repository, prototype, or this document.</w:t>
            </w:r>
          </w:p>
        </w:tc>
      </w:tr>
      <w:tr w:rsidR="00D151A5" w14:paraId="09011B48" w14:textId="77777777">
        <w:tc>
          <w:tcPr>
            <w:tcW w:w="500" w:type="dxa"/>
            <w:tcBorders>
              <w:top w:val="nil"/>
              <w:left w:val="nil"/>
              <w:bottom w:val="nil"/>
              <w:right w:val="nil"/>
            </w:tcBorders>
            <w:tcMar>
              <w:top w:w="60" w:type="dxa"/>
              <w:left w:w="0" w:type="dxa"/>
              <w:bottom w:w="60" w:type="dxa"/>
              <w:right w:w="60" w:type="dxa"/>
            </w:tcMar>
          </w:tcPr>
          <w:p w14:paraId="38F6C202" w14:textId="7CEB441E"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6D7DAA74" w14:textId="77777777" w:rsidR="00D151A5" w:rsidRDefault="00000000">
            <w:r>
              <w:rPr>
                <w:rFonts w:ascii="Times New Roman" w:eastAsia="Times New Roman" w:hAnsi="Times New Roman" w:cs="Times New Roman"/>
                <w:sz w:val="24"/>
                <w:szCs w:val="24"/>
              </w:rPr>
              <w:t>Any use of generative-AI tools for development has been disclosed and reviewed by the team.</w:t>
            </w:r>
          </w:p>
        </w:tc>
      </w:tr>
      <w:tr w:rsidR="00D151A5" w14:paraId="499A9C91" w14:textId="77777777">
        <w:tc>
          <w:tcPr>
            <w:tcW w:w="500" w:type="dxa"/>
            <w:tcBorders>
              <w:top w:val="nil"/>
              <w:left w:val="nil"/>
              <w:bottom w:val="nil"/>
              <w:right w:val="nil"/>
            </w:tcBorders>
            <w:tcMar>
              <w:top w:w="60" w:type="dxa"/>
              <w:left w:w="0" w:type="dxa"/>
              <w:bottom w:w="60" w:type="dxa"/>
              <w:right w:w="60" w:type="dxa"/>
            </w:tcMar>
          </w:tcPr>
          <w:p w14:paraId="0A804571" w14:textId="0CAACD54"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75F4C0F0" w14:textId="77777777" w:rsidR="00D151A5" w:rsidRDefault="00000000">
            <w:r>
              <w:rPr>
                <w:rFonts w:ascii="Times New Roman" w:eastAsia="Times New Roman" w:hAnsi="Times New Roman" w:cs="Times New Roman"/>
                <w:sz w:val="24"/>
                <w:szCs w:val="24"/>
              </w:rPr>
              <w:t>Any use of official SDC sponsor resources has been declared in Section 5.</w:t>
            </w:r>
          </w:p>
        </w:tc>
      </w:tr>
      <w:tr w:rsidR="00D151A5" w14:paraId="4E7331DA" w14:textId="77777777">
        <w:tc>
          <w:tcPr>
            <w:tcW w:w="500" w:type="dxa"/>
            <w:tcBorders>
              <w:top w:val="nil"/>
              <w:left w:val="nil"/>
              <w:bottom w:val="nil"/>
              <w:right w:val="nil"/>
            </w:tcBorders>
            <w:tcMar>
              <w:top w:w="60" w:type="dxa"/>
              <w:left w:w="0" w:type="dxa"/>
              <w:bottom w:w="60" w:type="dxa"/>
              <w:right w:w="60" w:type="dxa"/>
            </w:tcMar>
          </w:tcPr>
          <w:p w14:paraId="4B753760" w14:textId="34476974"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6ADA2967" w14:textId="77777777" w:rsidR="00D151A5" w:rsidRDefault="00000000">
            <w:r>
              <w:rPr>
                <w:rFonts w:ascii="Times New Roman" w:eastAsia="Times New Roman" w:hAnsi="Times New Roman" w:cs="Times New Roman"/>
                <w:sz w:val="24"/>
                <w:szCs w:val="24"/>
              </w:rPr>
              <w:t>The prototype described here is accessible to judges through the links provided in Section 1.</w:t>
            </w:r>
          </w:p>
        </w:tc>
      </w:tr>
      <w:tr w:rsidR="00D151A5" w14:paraId="1F8C2684" w14:textId="77777777">
        <w:tc>
          <w:tcPr>
            <w:tcW w:w="500" w:type="dxa"/>
            <w:tcBorders>
              <w:top w:val="nil"/>
              <w:left w:val="nil"/>
              <w:bottom w:val="nil"/>
              <w:right w:val="nil"/>
            </w:tcBorders>
            <w:tcMar>
              <w:top w:w="60" w:type="dxa"/>
              <w:left w:w="0" w:type="dxa"/>
              <w:bottom w:w="60" w:type="dxa"/>
              <w:right w:w="60" w:type="dxa"/>
            </w:tcMar>
          </w:tcPr>
          <w:p w14:paraId="344C6584" w14:textId="0B61478F"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71DF5350" w14:textId="77777777" w:rsidR="00D151A5" w:rsidRDefault="00000000">
            <w:r>
              <w:rPr>
                <w:rFonts w:ascii="Times New Roman" w:eastAsia="Times New Roman" w:hAnsi="Times New Roman" w:cs="Times New Roman"/>
                <w:sz w:val="24"/>
                <w:szCs w:val="24"/>
              </w:rPr>
              <w:t>All fields in this template have been completed within the word limits stated.</w:t>
            </w:r>
          </w:p>
        </w:tc>
      </w:tr>
    </w:tbl>
    <w:p w14:paraId="5EAE5292" w14:textId="77777777" w:rsidR="00D151A5" w:rsidRDefault="00D151A5">
      <w:pPr>
        <w:spacing w:after="200"/>
        <w:jc w:val="both"/>
      </w:pPr>
    </w:p>
    <w:p w14:paraId="60A282DA" w14:textId="77777777" w:rsidR="00D151A5" w:rsidRDefault="00000000">
      <w:pPr>
        <w:pStyle w:val="Heading1"/>
        <w:pBdr>
          <w:bottom w:val="nil"/>
        </w:pBdr>
        <w:jc w:val="both"/>
        <w:rPr>
          <w:rFonts w:ascii="Times New Roman" w:eastAsia="Times New Roman" w:hAnsi="Times New Roman" w:cs="Times New Roman"/>
          <w:color w:val="000000"/>
        </w:rPr>
      </w:pPr>
      <w:r>
        <w:br w:type="page"/>
      </w:r>
    </w:p>
    <w:p w14:paraId="5582E0E7" w14:textId="77777777" w:rsidR="00D151A5" w:rsidRDefault="00000000">
      <w:pPr>
        <w:pStyle w:val="Heading1"/>
        <w:pBdr>
          <w:bottom w:val="nil"/>
        </w:pBdr>
        <w:jc w:val="both"/>
      </w:pPr>
      <w:r>
        <w:rPr>
          <w:rFonts w:ascii="Times New Roman" w:eastAsia="Times New Roman" w:hAnsi="Times New Roman" w:cs="Times New Roman"/>
          <w:color w:val="000000"/>
        </w:rPr>
        <w:lastRenderedPageBreak/>
        <w:t>8. Declaration</w:t>
      </w:r>
    </w:p>
    <w:p w14:paraId="18FAD37D" w14:textId="77777777" w:rsidR="00D151A5" w:rsidRDefault="00000000">
      <w:pPr>
        <w:spacing w:after="280"/>
        <w:jc w:val="both"/>
      </w:pPr>
      <w:r>
        <w:rPr>
          <w:rFonts w:ascii="Times New Roman" w:eastAsia="Times New Roman" w:hAnsi="Times New Roman" w:cs="Times New Roman"/>
          <w:sz w:val="24"/>
          <w:szCs w:val="24"/>
        </w:rPr>
        <w:t>By submitting this document, the team leader confirms that the information provided is complete and accurate to the best of the team’s knowledge, and that every API, cloud service, AI tool, dataset, model, and sponsor resource used in the project has been declared.</w:t>
      </w:r>
    </w:p>
    <w:p w14:paraId="69902685" w14:textId="77777777" w:rsidR="00D151A5"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[Signature]</w:t>
      </w:r>
    </w:p>
    <w:p w14:paraId="73002078" w14:textId="229CBFDC" w:rsidR="00ED5382" w:rsidRDefault="00ED5382">
      <w:pPr>
        <w:spacing w:after="120"/>
        <w:jc w:val="both"/>
      </w:pPr>
      <w:r>
        <w:rPr>
          <w:noProof/>
        </w:rPr>
        <w:drawing>
          <wp:inline distT="0" distB="0" distL="0" distR="0" wp14:anchorId="073E0E6D" wp14:editId="538CCAEF">
            <wp:extent cx="1985480" cy="899770"/>
            <wp:effectExtent l="0" t="0" r="0" b="0"/>
            <wp:docPr id="1030939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006603" cy="909342"/>
                    </a:xfrm>
                    <a:prstGeom prst="rect">
                      <a:avLst/>
                    </a:prstGeom>
                    <a:noFill/>
                    <a:ln>
                      <a:noFill/>
                    </a:ln>
                  </pic:spPr>
                </pic:pic>
              </a:graphicData>
            </a:graphic>
          </wp:inline>
        </w:drawing>
      </w:r>
    </w:p>
    <w:p w14:paraId="5A229A6D" w14:textId="4C9D8F3C" w:rsidR="00D151A5" w:rsidRDefault="00000000">
      <w:pPr>
        <w:jc w:val="both"/>
      </w:pPr>
      <w:r>
        <w:rPr>
          <w:rFonts w:ascii="Times New Roman" w:eastAsia="Times New Roman" w:hAnsi="Times New Roman" w:cs="Times New Roman"/>
          <w:sz w:val="24"/>
          <w:szCs w:val="24"/>
        </w:rPr>
        <w:t>[Date]</w:t>
      </w:r>
      <w:r w:rsidR="00ED5382">
        <w:rPr>
          <w:rFonts w:ascii="Times New Roman" w:eastAsia="Times New Roman" w:hAnsi="Times New Roman" w:cs="Times New Roman"/>
          <w:sz w:val="24"/>
          <w:szCs w:val="24"/>
        </w:rPr>
        <w:t xml:space="preserve"> 10/25/2026</w:t>
      </w:r>
    </w:p>
    <w:sectPr w:rsidR="00D151A5">
      <w:headerReference w:type="default" r:id="rId13"/>
      <w:footerReference w:type="default" r:id="rId14"/>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B384A4" w14:textId="77777777" w:rsidR="00D32E27" w:rsidRDefault="00D32E27">
      <w:pPr>
        <w:spacing w:line="240" w:lineRule="auto"/>
      </w:pPr>
      <w:r>
        <w:separator/>
      </w:r>
    </w:p>
  </w:endnote>
  <w:endnote w:type="continuationSeparator" w:id="0">
    <w:p w14:paraId="0FB7A9A7" w14:textId="77777777" w:rsidR="00D32E27" w:rsidRDefault="00D32E2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3AC7FE17-D6AB-47D1-81E2-4DBF848D140E}"/>
    <w:embedBold r:id="rId2" w:fontKey="{03CE91C9-1FB8-4414-AAFB-1C66C9054BB0}"/>
    <w:embedItalic r:id="rId3" w:fontKey="{0EC833BB-F1DE-4296-A4CD-B097F1741A9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5847B93C-4461-46B8-B356-9F8C78AF995A}"/>
  </w:font>
  <w:font w:name="Cardo">
    <w:charset w:val="00"/>
    <w:family w:val="auto"/>
    <w:pitch w:val="default"/>
    <w:embedItalic r:id="rId5" w:fontKey="{DE919ACA-D75E-47F5-B8DA-ED5B5546838F}"/>
  </w:font>
  <w:font w:name="Segoe UI Symbol">
    <w:panose1 w:val="020B0502040204020203"/>
    <w:charset w:val="00"/>
    <w:family w:val="swiss"/>
    <w:pitch w:val="variable"/>
    <w:sig w:usb0="800001E3" w:usb1="1200FFEF" w:usb2="00040000" w:usb3="00000000" w:csb0="00000001" w:csb1="00000000"/>
    <w:embedRegular r:id="rId6" w:fontKey="{ED2BEC17-12F4-4D2F-82FD-9272FB8E36B2}"/>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7" w:fontKey="{13A80D6B-3556-489F-9415-5C83BF21EA2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6BFC2" w14:textId="77777777" w:rsidR="00D151A5" w:rsidRDefault="00D151A5">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B45EC4" w14:textId="77777777" w:rsidR="00D32E27" w:rsidRDefault="00D32E27">
      <w:pPr>
        <w:spacing w:line="240" w:lineRule="auto"/>
      </w:pPr>
      <w:r>
        <w:separator/>
      </w:r>
    </w:p>
  </w:footnote>
  <w:footnote w:type="continuationSeparator" w:id="0">
    <w:p w14:paraId="1D891592" w14:textId="77777777" w:rsidR="00D32E27" w:rsidRDefault="00D32E2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D4F7F" w14:textId="77777777" w:rsidR="00D151A5" w:rsidRDefault="00D151A5">
    <w:pPr>
      <w:pBdr>
        <w:bottom w:val="nil"/>
      </w:pBdr>
      <w:tabs>
        <w:tab w:val="right" w:pos="9026"/>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51A5"/>
    <w:rsid w:val="00017B91"/>
    <w:rsid w:val="00030CEF"/>
    <w:rsid w:val="00060C5F"/>
    <w:rsid w:val="00067CD2"/>
    <w:rsid w:val="000727DF"/>
    <w:rsid w:val="000D5574"/>
    <w:rsid w:val="00154430"/>
    <w:rsid w:val="0018232C"/>
    <w:rsid w:val="00265C95"/>
    <w:rsid w:val="0028133E"/>
    <w:rsid w:val="00286CA9"/>
    <w:rsid w:val="002D4CDC"/>
    <w:rsid w:val="0030108C"/>
    <w:rsid w:val="00321F86"/>
    <w:rsid w:val="00384961"/>
    <w:rsid w:val="00394D3C"/>
    <w:rsid w:val="003A5BDD"/>
    <w:rsid w:val="00465651"/>
    <w:rsid w:val="004D5025"/>
    <w:rsid w:val="004E72C7"/>
    <w:rsid w:val="0050329D"/>
    <w:rsid w:val="00544ED1"/>
    <w:rsid w:val="005A560F"/>
    <w:rsid w:val="00622E77"/>
    <w:rsid w:val="0063682E"/>
    <w:rsid w:val="00682FA5"/>
    <w:rsid w:val="00727761"/>
    <w:rsid w:val="007447B3"/>
    <w:rsid w:val="007F72DB"/>
    <w:rsid w:val="007F7621"/>
    <w:rsid w:val="00815041"/>
    <w:rsid w:val="00870565"/>
    <w:rsid w:val="008A1537"/>
    <w:rsid w:val="008A22B6"/>
    <w:rsid w:val="008D5CD7"/>
    <w:rsid w:val="00A14B42"/>
    <w:rsid w:val="00A43AB8"/>
    <w:rsid w:val="00A773E5"/>
    <w:rsid w:val="00AA5FAE"/>
    <w:rsid w:val="00AE273F"/>
    <w:rsid w:val="00BD2B5B"/>
    <w:rsid w:val="00BF4BD0"/>
    <w:rsid w:val="00C75B89"/>
    <w:rsid w:val="00C968FE"/>
    <w:rsid w:val="00CB270F"/>
    <w:rsid w:val="00CD272D"/>
    <w:rsid w:val="00D151A5"/>
    <w:rsid w:val="00D32E27"/>
    <w:rsid w:val="00DE3850"/>
    <w:rsid w:val="00ED5382"/>
    <w:rsid w:val="00F346D2"/>
    <w:rsid w:val="00F56ACE"/>
    <w:rsid w:val="00F9700D"/>
    <w:rsid w:val="00FC2C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50E65F"/>
  <w15:docId w15:val="{2D6B3637-0B36-4E02-9167-CA684810B6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single" w:sz="6" w:space="4" w:color="0E6E55"/>
        <w:right w:val="nil"/>
        <w:between w:val="nil"/>
      </w:pBdr>
      <w:spacing w:before="360" w:after="160"/>
      <w:outlineLvl w:val="0"/>
    </w:pPr>
    <w:rPr>
      <w:b/>
      <w:bCs/>
      <w:color w:val="0A4F3D"/>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40" w:after="120"/>
      <w:outlineLvl w:val="1"/>
    </w:pPr>
    <w:rPr>
      <w:b/>
      <w:bCs/>
      <w:color w:val="0A4F3D"/>
      <w:sz w:val="23"/>
      <w:szCs w:val="23"/>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CellMar>
        <w:top w:w="0" w:type="dxa"/>
        <w:left w:w="115" w:type="dxa"/>
        <w:bottom w:w="0" w:type="dxa"/>
        <w:right w:w="115" w:type="dxa"/>
      </w:tblCellMar>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table" w:customStyle="1" w:styleId="a7">
    <w:basedOn w:val="TableNormal1"/>
    <w:tblPr>
      <w:tblStyleRowBandSize w:val="1"/>
      <w:tblStyleColBandSize w:val="1"/>
      <w:tblCellMar>
        <w:top w:w="0" w:type="dxa"/>
        <w:left w:w="115" w:type="dxa"/>
        <w:bottom w:w="0" w:type="dxa"/>
        <w:right w:w="115" w:type="dxa"/>
      </w:tblCellMar>
    </w:tblPr>
  </w:style>
  <w:style w:type="table" w:customStyle="1" w:styleId="a8">
    <w:basedOn w:val="TableNormal1"/>
    <w:tblPr>
      <w:tblStyleRowBandSize w:val="1"/>
      <w:tblStyleColBandSize w:val="1"/>
      <w:tblCellMar>
        <w:top w:w="0" w:type="dxa"/>
        <w:left w:w="115" w:type="dxa"/>
        <w:bottom w:w="0" w:type="dxa"/>
        <w:right w:w="115" w:type="dxa"/>
      </w:tblCellMar>
    </w:tblPr>
  </w:style>
  <w:style w:type="table" w:customStyle="1" w:styleId="a9">
    <w:basedOn w:val="TableNormal1"/>
    <w:tblPr>
      <w:tblStyleRowBandSize w:val="1"/>
      <w:tblStyleColBandSize w:val="1"/>
      <w:tblCellMar>
        <w:top w:w="0" w:type="dxa"/>
        <w:left w:w="115" w:type="dxa"/>
        <w:bottom w:w="0" w:type="dxa"/>
        <w:right w:w="115" w:type="dxa"/>
      </w:tblCellMar>
    </w:tblPr>
  </w:style>
  <w:style w:type="table" w:customStyle="1" w:styleId="aa">
    <w:basedOn w:val="TableNormal1"/>
    <w:tblPr>
      <w:tblStyleRowBandSize w:val="1"/>
      <w:tblStyleColBandSize w:val="1"/>
      <w:tblCellMar>
        <w:top w:w="0" w:type="dxa"/>
        <w:left w:w="115" w:type="dxa"/>
        <w:bottom w:w="0" w:type="dxa"/>
        <w:right w:w="115" w:type="dxa"/>
      </w:tblCellMar>
    </w:tblPr>
  </w:style>
  <w:style w:type="table" w:customStyle="1" w:styleId="ab">
    <w:basedOn w:val="TableNormal1"/>
    <w:tblPr>
      <w:tblStyleRowBandSize w:val="1"/>
      <w:tblStyleColBandSize w:val="1"/>
      <w:tblCellMar>
        <w:top w:w="0" w:type="dxa"/>
        <w:left w:w="115" w:type="dxa"/>
        <w:bottom w:w="0" w:type="dxa"/>
        <w:right w:w="115" w:type="dxa"/>
      </w:tblCellMar>
    </w:tblPr>
  </w:style>
  <w:style w:type="table" w:customStyle="1" w:styleId="ac">
    <w:basedOn w:val="TableNormal1"/>
    <w:tblPr>
      <w:tblStyleRowBandSize w:val="1"/>
      <w:tblStyleColBandSize w:val="1"/>
      <w:tblCellMar>
        <w:top w:w="0" w:type="dxa"/>
        <w:left w:w="115" w:type="dxa"/>
        <w:bottom w:w="0" w:type="dxa"/>
        <w:right w:w="115" w:type="dxa"/>
      </w:tblCellMar>
    </w:tblPr>
  </w:style>
  <w:style w:type="table" w:customStyle="1" w:styleId="ad">
    <w:basedOn w:val="TableNormal1"/>
    <w:tblPr>
      <w:tblStyleRowBandSize w:val="1"/>
      <w:tblStyleColBandSize w:val="1"/>
      <w:tblCellMar>
        <w:top w:w="0" w:type="dxa"/>
        <w:left w:w="115" w:type="dxa"/>
        <w:bottom w:w="0" w:type="dxa"/>
        <w:right w:w="115" w:type="dxa"/>
      </w:tblCellMar>
    </w:tblPr>
  </w:style>
  <w:style w:type="table" w:customStyle="1" w:styleId="ae">
    <w:basedOn w:val="TableNormal1"/>
    <w:tblPr>
      <w:tblStyleRowBandSize w:val="1"/>
      <w:tblStyleColBandSize w:val="1"/>
      <w:tblCellMar>
        <w:top w:w="0" w:type="dxa"/>
        <w:left w:w="115" w:type="dxa"/>
        <w:bottom w:w="0" w:type="dxa"/>
        <w:right w:w="115" w:type="dxa"/>
      </w:tblCellMar>
    </w:tblPr>
  </w:style>
  <w:style w:type="table" w:customStyle="1" w:styleId="af">
    <w:basedOn w:val="TableNormal1"/>
    <w:tblPr>
      <w:tblStyleRowBandSize w:val="1"/>
      <w:tblStyleColBandSize w:val="1"/>
      <w:tblCellMar>
        <w:top w:w="0" w:type="dxa"/>
        <w:left w:w="115" w:type="dxa"/>
        <w:bottom w:w="0" w:type="dxa"/>
        <w:right w:w="115" w:type="dxa"/>
      </w:tblCellMar>
    </w:tblPr>
  </w:style>
  <w:style w:type="table" w:customStyle="1" w:styleId="af0">
    <w:basedOn w:val="TableNormal1"/>
    <w:tblPr>
      <w:tblStyleRowBandSize w:val="1"/>
      <w:tblStyleColBandSize w:val="1"/>
      <w:tblCellMar>
        <w:top w:w="0" w:type="dxa"/>
        <w:left w:w="115" w:type="dxa"/>
        <w:bottom w:w="0" w:type="dxa"/>
        <w:right w:w="115" w:type="dxa"/>
      </w:tblCellMar>
    </w:tblPr>
  </w:style>
  <w:style w:type="table" w:customStyle="1" w:styleId="af1">
    <w:basedOn w:val="TableNormal1"/>
    <w:tblPr>
      <w:tblStyleRowBandSize w:val="1"/>
      <w:tblStyleColBandSize w:val="1"/>
      <w:tblCellMar>
        <w:top w:w="0" w:type="dxa"/>
        <w:left w:w="115" w:type="dxa"/>
        <w:bottom w:w="0" w:type="dxa"/>
        <w:right w:w="115" w:type="dxa"/>
      </w:tblCellMar>
    </w:tblPr>
  </w:style>
  <w:style w:type="table" w:customStyle="1" w:styleId="af2">
    <w:basedOn w:val="TableNormal1"/>
    <w:tblPr>
      <w:tblStyleRowBandSize w:val="1"/>
      <w:tblStyleColBandSize w:val="1"/>
      <w:tblCellMar>
        <w:top w:w="0" w:type="dxa"/>
        <w:left w:w="115" w:type="dxa"/>
        <w:bottom w:w="0" w:type="dxa"/>
        <w:right w:w="115" w:type="dxa"/>
      </w:tblCellMar>
    </w:tblPr>
  </w:style>
  <w:style w:type="table" w:customStyle="1" w:styleId="af3">
    <w:basedOn w:val="TableNormal1"/>
    <w:tblPr>
      <w:tblStyleRowBandSize w:val="1"/>
      <w:tblStyleColBandSize w:val="1"/>
      <w:tblCellMar>
        <w:top w:w="0" w:type="dxa"/>
        <w:left w:w="115" w:type="dxa"/>
        <w:bottom w:w="0" w:type="dxa"/>
        <w:right w:w="115" w:type="dxa"/>
      </w:tblCellMar>
    </w:tblPr>
  </w:style>
  <w:style w:type="table" w:customStyle="1" w:styleId="af4">
    <w:basedOn w:val="TableNormal1"/>
    <w:tblPr>
      <w:tblStyleRowBandSize w:val="1"/>
      <w:tblStyleColBandSize w:val="1"/>
      <w:tblCellMar>
        <w:top w:w="0" w:type="dxa"/>
        <w:left w:w="115" w:type="dxa"/>
        <w:bottom w:w="0" w:type="dxa"/>
        <w:right w:w="115" w:type="dxa"/>
      </w:tblCellMar>
    </w:tblPr>
  </w:style>
  <w:style w:type="table" w:customStyle="1" w:styleId="af5">
    <w:basedOn w:val="TableNormal1"/>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6">
    <w:basedOn w:val="TableNormal1"/>
    <w:tblPr>
      <w:tblStyleRowBandSize w:val="1"/>
      <w:tblStyleColBandSize w:val="1"/>
      <w:tblCellMar>
        <w:top w:w="0" w:type="dxa"/>
        <w:left w:w="115" w:type="dxa"/>
        <w:bottom w:w="0" w:type="dxa"/>
        <w:right w:w="115" w:type="dxa"/>
      </w:tblCellMar>
    </w:tblPr>
  </w:style>
  <w:style w:type="table" w:customStyle="1" w:styleId="af7">
    <w:basedOn w:val="TableNormal1"/>
    <w:tblPr>
      <w:tblStyleRowBandSize w:val="1"/>
      <w:tblStyleColBandSize w:val="1"/>
      <w:tblCellMar>
        <w:top w:w="0" w:type="dxa"/>
        <w:left w:w="115" w:type="dxa"/>
        <w:bottom w:w="0" w:type="dxa"/>
        <w:right w:w="115" w:type="dxa"/>
      </w:tblCellMar>
    </w:tblPr>
  </w:style>
  <w:style w:type="table" w:customStyle="1" w:styleId="af8">
    <w:basedOn w:val="TableNormal1"/>
    <w:tblPr>
      <w:tblStyleRowBandSize w:val="1"/>
      <w:tblStyleColBandSize w:val="1"/>
      <w:tblCellMar>
        <w:top w:w="0" w:type="dxa"/>
        <w:left w:w="115" w:type="dxa"/>
        <w:bottom w:w="0" w:type="dxa"/>
        <w:right w:w="115" w:type="dxa"/>
      </w:tblCellMar>
    </w:tblPr>
  </w:style>
  <w:style w:type="table" w:customStyle="1" w:styleId="af9">
    <w:basedOn w:val="TableNormal1"/>
    <w:tblPr>
      <w:tblStyleRowBandSize w:val="1"/>
      <w:tblStyleColBandSize w:val="1"/>
      <w:tblCellMar>
        <w:top w:w="0" w:type="dxa"/>
        <w:left w:w="115" w:type="dxa"/>
        <w:bottom w:w="0" w:type="dxa"/>
        <w:right w:w="115" w:type="dxa"/>
      </w:tblCellMar>
    </w:tblPr>
  </w:style>
  <w:style w:type="table" w:customStyle="1" w:styleId="afa">
    <w:basedOn w:val="TableNormal1"/>
    <w:tblPr>
      <w:tblStyleRowBandSize w:val="1"/>
      <w:tblStyleColBandSize w:val="1"/>
      <w:tblCellMar>
        <w:top w:w="0" w:type="dxa"/>
        <w:left w:w="115" w:type="dxa"/>
        <w:bottom w:w="0" w:type="dxa"/>
        <w:right w:w="115" w:type="dxa"/>
      </w:tblCellMar>
    </w:tblPr>
  </w:style>
  <w:style w:type="table" w:customStyle="1" w:styleId="afb">
    <w:basedOn w:val="TableNormal1"/>
    <w:tblPr>
      <w:tblStyleRowBandSize w:val="1"/>
      <w:tblStyleColBandSize w:val="1"/>
      <w:tblCellMar>
        <w:top w:w="0" w:type="dxa"/>
        <w:left w:w="115" w:type="dxa"/>
        <w:bottom w:w="0" w:type="dxa"/>
        <w:right w:w="115" w:type="dxa"/>
      </w:tblCellMar>
    </w:tblPr>
  </w:style>
  <w:style w:type="table" w:customStyle="1" w:styleId="afc">
    <w:basedOn w:val="TableNormal1"/>
    <w:tblPr>
      <w:tblStyleRowBandSize w:val="1"/>
      <w:tblStyleColBandSize w:val="1"/>
      <w:tblCellMar>
        <w:top w:w="0" w:type="dxa"/>
        <w:left w:w="115" w:type="dxa"/>
        <w:bottom w:w="0" w:type="dxa"/>
        <w:right w:w="115" w:type="dxa"/>
      </w:tblCellMar>
    </w:tblPr>
  </w:style>
  <w:style w:type="table" w:customStyle="1" w:styleId="afd">
    <w:basedOn w:val="TableNormal1"/>
    <w:tblPr>
      <w:tblStyleRowBandSize w:val="1"/>
      <w:tblStyleColBandSize w:val="1"/>
      <w:tblCellMar>
        <w:top w:w="0" w:type="dxa"/>
        <w:left w:w="115" w:type="dxa"/>
        <w:bottom w:w="0" w:type="dxa"/>
        <w:right w:w="115" w:type="dxa"/>
      </w:tblCellMar>
    </w:tblPr>
  </w:style>
  <w:style w:type="table" w:customStyle="1" w:styleId="afe">
    <w:basedOn w:val="TableNormal1"/>
    <w:tblPr>
      <w:tblStyleRowBandSize w:val="1"/>
      <w:tblStyleColBandSize w:val="1"/>
      <w:tblCellMar>
        <w:top w:w="0" w:type="dxa"/>
        <w:left w:w="115" w:type="dxa"/>
        <w:bottom w:w="0" w:type="dxa"/>
        <w:right w:w="115" w:type="dxa"/>
      </w:tblCellMar>
    </w:tblPr>
  </w:style>
  <w:style w:type="table" w:customStyle="1" w:styleId="aff">
    <w:basedOn w:val="TableNormal1"/>
    <w:tblPr>
      <w:tblStyleRowBandSize w:val="1"/>
      <w:tblStyleColBandSize w:val="1"/>
      <w:tblCellMar>
        <w:top w:w="0" w:type="dxa"/>
        <w:left w:w="115" w:type="dxa"/>
        <w:bottom w:w="0" w:type="dxa"/>
        <w:right w:w="115" w:type="dxa"/>
      </w:tblCellMar>
    </w:tblPr>
  </w:style>
  <w:style w:type="table" w:customStyle="1" w:styleId="aff0">
    <w:basedOn w:val="TableNormal1"/>
    <w:tblPr>
      <w:tblStyleRowBandSize w:val="1"/>
      <w:tblStyleColBandSize w:val="1"/>
      <w:tblCellMar>
        <w:top w:w="0" w:type="dxa"/>
        <w:left w:w="115" w:type="dxa"/>
        <w:bottom w:w="0" w:type="dxa"/>
        <w:right w:w="115" w:type="dxa"/>
      </w:tblCellMar>
    </w:tblPr>
  </w:style>
  <w:style w:type="table" w:customStyle="1" w:styleId="aff1">
    <w:basedOn w:val="TableNormal1"/>
    <w:tblPr>
      <w:tblStyleRowBandSize w:val="1"/>
      <w:tblStyleColBandSize w:val="1"/>
      <w:tblCellMar>
        <w:top w:w="0" w:type="dxa"/>
        <w:left w:w="115" w:type="dxa"/>
        <w:bottom w:w="0" w:type="dxa"/>
        <w:right w:w="115" w:type="dxa"/>
      </w:tblCellMar>
    </w:tblPr>
  </w:style>
  <w:style w:type="table" w:customStyle="1" w:styleId="aff2">
    <w:basedOn w:val="TableNormal1"/>
    <w:tblPr>
      <w:tblStyleRowBandSize w:val="1"/>
      <w:tblStyleColBandSize w:val="1"/>
      <w:tblCellMar>
        <w:top w:w="0" w:type="dxa"/>
        <w:left w:w="115" w:type="dxa"/>
        <w:bottom w:w="0" w:type="dxa"/>
        <w:right w:w="115" w:type="dxa"/>
      </w:tblCellMar>
    </w:tblPr>
  </w:style>
  <w:style w:type="table" w:customStyle="1" w:styleId="aff3">
    <w:basedOn w:val="TableNormal1"/>
    <w:tblPr>
      <w:tblStyleRowBandSize w:val="1"/>
      <w:tblStyleColBandSize w:val="1"/>
      <w:tblCellMar>
        <w:top w:w="0" w:type="dxa"/>
        <w:left w:w="115" w:type="dxa"/>
        <w:bottom w:w="0" w:type="dxa"/>
        <w:right w:w="115" w:type="dxa"/>
      </w:tblCellMar>
    </w:tblPr>
  </w:style>
  <w:style w:type="table" w:customStyle="1" w:styleId="aff4">
    <w:basedOn w:val="TableNormal1"/>
    <w:tblPr>
      <w:tblStyleRowBandSize w:val="1"/>
      <w:tblStyleColBandSize w:val="1"/>
      <w:tblCellMar>
        <w:top w:w="0" w:type="dxa"/>
        <w:left w:w="115" w:type="dxa"/>
        <w:bottom w:w="0" w:type="dxa"/>
        <w:right w:w="115" w:type="dxa"/>
      </w:tblCellMar>
    </w:tblPr>
  </w:style>
  <w:style w:type="character" w:styleId="Hyperlink">
    <w:name w:val="Hyperlink"/>
    <w:basedOn w:val="DefaultParagraphFont"/>
    <w:uiPriority w:val="99"/>
    <w:unhideWhenUsed/>
    <w:rsid w:val="00286CA9"/>
    <w:rPr>
      <w:color w:val="0000FF" w:themeColor="hyperlink"/>
      <w:u w:val="single"/>
    </w:rPr>
  </w:style>
  <w:style w:type="character" w:styleId="UnresolvedMention">
    <w:name w:val="Unresolved Mention"/>
    <w:basedOn w:val="DefaultParagraphFont"/>
    <w:uiPriority w:val="99"/>
    <w:semiHidden/>
    <w:unhideWhenUsed/>
    <w:rsid w:val="00286C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Mint3Ds/AiX-global"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https://ai-x-global.replit.app/" TargetMode="External"/><Relationship Id="rId4" Type="http://schemas.openxmlformats.org/officeDocument/2006/relationships/image" Target="media/image1.jpeg"/><Relationship Id="rId9" Type="http://schemas.openxmlformats.org/officeDocument/2006/relationships/image" Target="media/image2.pn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9N6eTPJKG0kx9IlSUBXCG3ugXpQ==">CgMxLjAaIwoBMBIeChwIB0IYCg9UaW1lcyBOZXcgUm9tYW4SBUNhcmRvOAByITFtNXRESW1TR1laaVdnNDdyc0dhclhXOXNyWE9FODl0bA==</go:docsCustomData>
</go:gDocsCustomXmlDataStorage>
</file>

<file path=customXml/itemProps1.xml><?xml version="1.0" encoding="utf-8"?>
<ds:datastoreItem xmlns:ds="http://schemas.openxmlformats.org/officeDocument/2006/customXml" ds:itemID="{0F3B1F7F-ED15-4568-BB2D-D9AE6C263406}">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198</TotalTime>
  <Pages>11</Pages>
  <Words>1589</Words>
  <Characters>9058</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Ciaran Ooi</cp:lastModifiedBy>
  <cp:revision>24</cp:revision>
  <cp:lastPrinted>2026-10-24T17:40:00Z</cp:lastPrinted>
  <dcterms:created xsi:type="dcterms:W3CDTF">2026-10-21T15:49:00Z</dcterms:created>
  <dcterms:modified xsi:type="dcterms:W3CDTF">2026-10-24T17:45:00Z</dcterms:modified>
</cp:coreProperties>
</file>