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DF4C" w14:textId="6A754A54" w:rsidR="001144A9" w:rsidRP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b/>
          <w:bCs/>
          <w:sz w:val="32"/>
          <w:szCs w:val="32"/>
        </w:rPr>
        <w:t>Class Activity#3</w:t>
      </w:r>
    </w:p>
    <w:p w14:paraId="5D7B2268" w14:textId="26403E89" w:rsidR="001144A9" w:rsidRP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ใบงานกิจกรรม</w:t>
      </w:r>
      <w:r w:rsidR="00CD554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144A9">
        <w:rPr>
          <w:rFonts w:ascii="TH SarabunPSK" w:hAnsi="TH SarabunPSK" w:cs="TH SarabunPSK"/>
          <w:sz w:val="32"/>
          <w:szCs w:val="32"/>
          <w:cs/>
        </w:rPr>
        <w:t xml:space="preserve">: ออกแบบ </w:t>
      </w:r>
      <w:r w:rsidRPr="001144A9">
        <w:rPr>
          <w:rFonts w:ascii="TH SarabunPSK" w:hAnsi="TH SarabunPSK" w:cs="TH SarabunPSK"/>
          <w:sz w:val="32"/>
          <w:szCs w:val="32"/>
        </w:rPr>
        <w:t xml:space="preserve">KPI </w:t>
      </w:r>
      <w:r w:rsidRPr="001144A9">
        <w:rPr>
          <w:rFonts w:ascii="TH SarabunPSK" w:hAnsi="TH SarabunPSK" w:cs="TH SarabunPSK"/>
          <w:sz w:val="32"/>
          <w:szCs w:val="32"/>
          <w:cs/>
        </w:rPr>
        <w:t>และหน้าจอ</w:t>
      </w:r>
      <w:proofErr w:type="spellStart"/>
      <w:r w:rsidRPr="001144A9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1144A9">
        <w:rPr>
          <w:rFonts w:ascii="TH SarabunPSK" w:hAnsi="TH SarabunPSK" w:cs="TH SarabunPSK"/>
          <w:sz w:val="32"/>
          <w:szCs w:val="32"/>
          <w:cs/>
        </w:rPr>
        <w:t>บอร์ดเบื้องต้น</w:t>
      </w:r>
    </w:p>
    <w:p w14:paraId="57E3D71B" w14:textId="73B4BC12" w:rsidR="001144A9" w:rsidRP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วัตถุประสงค์</w:t>
      </w:r>
    </w:p>
    <w:p w14:paraId="5AC01327" w14:textId="77777777" w:rsidR="001144A9" w:rsidRPr="001144A9" w:rsidRDefault="001144A9" w:rsidP="001144A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 xml:space="preserve">เพื่อฝึกการเลือก </w:t>
      </w:r>
      <w:r w:rsidRPr="001144A9">
        <w:rPr>
          <w:rFonts w:ascii="TH SarabunPSK" w:hAnsi="TH SarabunPSK" w:cs="TH SarabunPSK"/>
          <w:sz w:val="32"/>
          <w:szCs w:val="32"/>
        </w:rPr>
        <w:t xml:space="preserve">KPI </w:t>
      </w:r>
      <w:r w:rsidRPr="001144A9">
        <w:rPr>
          <w:rFonts w:ascii="TH SarabunPSK" w:hAnsi="TH SarabunPSK" w:cs="TH SarabunPSK"/>
          <w:sz w:val="32"/>
          <w:szCs w:val="32"/>
          <w:cs/>
        </w:rPr>
        <w:t>ที่สอดคล้องกับเป้าหมายองค์กร</w:t>
      </w:r>
    </w:p>
    <w:p w14:paraId="15ABB209" w14:textId="77777777" w:rsidR="001144A9" w:rsidRPr="001144A9" w:rsidRDefault="001144A9" w:rsidP="001144A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เพื่อฝึกออกแบบหน้าจอ</w:t>
      </w:r>
      <w:proofErr w:type="spellStart"/>
      <w:r w:rsidRPr="001144A9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1144A9">
        <w:rPr>
          <w:rFonts w:ascii="TH SarabunPSK" w:hAnsi="TH SarabunPSK" w:cs="TH SarabunPSK"/>
          <w:sz w:val="32"/>
          <w:szCs w:val="32"/>
          <w:cs/>
        </w:rPr>
        <w:t>บอร์ดอย่างมีประสิทธิภาพตามหลักการออกแบบ</w:t>
      </w:r>
    </w:p>
    <w:p w14:paraId="76D9C833" w14:textId="4EB4DF83" w:rsidR="001144A9" w:rsidRP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จำนวนผู้เข้าร่วมกิจกรรม</w:t>
      </w:r>
    </w:p>
    <w:p w14:paraId="1BE250EE" w14:textId="77777777" w:rsidR="001144A9" w:rsidRPr="001144A9" w:rsidRDefault="001144A9" w:rsidP="001144A9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 xml:space="preserve">แบ่งกลุ่ม </w:t>
      </w:r>
      <w:r w:rsidRPr="001144A9">
        <w:rPr>
          <w:rFonts w:ascii="TH SarabunPSK" w:hAnsi="TH SarabunPSK" w:cs="TH SarabunPSK"/>
          <w:sz w:val="32"/>
          <w:szCs w:val="32"/>
        </w:rPr>
        <w:t xml:space="preserve">4–5 </w:t>
      </w:r>
      <w:r w:rsidRPr="001144A9">
        <w:rPr>
          <w:rFonts w:ascii="TH SarabunPSK" w:hAnsi="TH SarabunPSK" w:cs="TH SarabunPSK"/>
          <w:sz w:val="32"/>
          <w:szCs w:val="32"/>
          <w:cs/>
        </w:rPr>
        <w:t>คน</w:t>
      </w:r>
    </w:p>
    <w:p w14:paraId="54476C70" w14:textId="003937F6" w:rsidR="001144A9" w:rsidRP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ระยะเวลา</w:t>
      </w:r>
    </w:p>
    <w:p w14:paraId="5317E472" w14:textId="65DE205D" w:rsidR="001144A9" w:rsidRPr="001144A9" w:rsidRDefault="001144A9" w:rsidP="001144A9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40</w:t>
      </w:r>
      <w:r w:rsidRPr="001144A9">
        <w:rPr>
          <w:rFonts w:ascii="TH SarabunPSK" w:hAnsi="TH SarabunPSK" w:cs="TH SarabunPSK"/>
          <w:sz w:val="32"/>
          <w:szCs w:val="32"/>
        </w:rPr>
        <w:t xml:space="preserve"> </w:t>
      </w:r>
      <w:r w:rsidRPr="001144A9">
        <w:rPr>
          <w:rFonts w:ascii="TH SarabunPSK" w:hAnsi="TH SarabunPSK" w:cs="TH SarabunPSK"/>
          <w:sz w:val="32"/>
          <w:szCs w:val="32"/>
          <w:cs/>
        </w:rPr>
        <w:t>นาที (</w:t>
      </w:r>
      <w:r>
        <w:rPr>
          <w:rFonts w:ascii="TH SarabunPSK" w:hAnsi="TH SarabunPSK" w:cs="TH SarabunPSK"/>
          <w:sz w:val="32"/>
          <w:szCs w:val="32"/>
        </w:rPr>
        <w:t>30</w:t>
      </w:r>
      <w:r w:rsidRPr="001144A9">
        <w:rPr>
          <w:rFonts w:ascii="TH SarabunPSK" w:hAnsi="TH SarabunPSK" w:cs="TH SarabunPSK"/>
          <w:sz w:val="32"/>
          <w:szCs w:val="32"/>
        </w:rPr>
        <w:t xml:space="preserve"> </w:t>
      </w:r>
      <w:r w:rsidRPr="001144A9">
        <w:rPr>
          <w:rFonts w:ascii="TH SarabunPSK" w:hAnsi="TH SarabunPSK" w:cs="TH SarabunPSK"/>
          <w:sz w:val="32"/>
          <w:szCs w:val="32"/>
          <w:cs/>
        </w:rPr>
        <w:t xml:space="preserve">นาทีทำกิจกรรม + </w:t>
      </w:r>
      <w:r>
        <w:rPr>
          <w:rFonts w:ascii="TH SarabunPSK" w:hAnsi="TH SarabunPSK" w:cs="TH SarabunPSK"/>
          <w:sz w:val="32"/>
          <w:szCs w:val="32"/>
        </w:rPr>
        <w:t>10</w:t>
      </w:r>
      <w:r w:rsidRPr="001144A9">
        <w:rPr>
          <w:rFonts w:ascii="TH SarabunPSK" w:hAnsi="TH SarabunPSK" w:cs="TH SarabunPSK"/>
          <w:sz w:val="32"/>
          <w:szCs w:val="32"/>
        </w:rPr>
        <w:t xml:space="preserve"> </w:t>
      </w:r>
      <w:r w:rsidRPr="001144A9">
        <w:rPr>
          <w:rFonts w:ascii="TH SarabunPSK" w:hAnsi="TH SarabunPSK" w:cs="TH SarabunPSK"/>
          <w:sz w:val="32"/>
          <w:szCs w:val="32"/>
          <w:cs/>
        </w:rPr>
        <w:t>นาทีนำเสนอหน้าห้อง)</w:t>
      </w:r>
    </w:p>
    <w:p w14:paraId="56A3C87F" w14:textId="77777777" w:rsidR="001144A9" w:rsidRPr="001144A9" w:rsidRDefault="00000000" w:rsidP="001144A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07C1A4B6">
          <v:rect id="_x0000_i1025" style="width:0;height:0" o:hralign="center" o:hrstd="t" o:hr="t" fillcolor="#a0a0a0" stroked="f"/>
        </w:pict>
      </w:r>
    </w:p>
    <w:p w14:paraId="3D88428A" w14:textId="60A3B040" w:rsid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ข้อมูลกลุ่ม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977"/>
        <w:gridCol w:w="2693"/>
        <w:gridCol w:w="1933"/>
      </w:tblGrid>
      <w:tr w:rsidR="001144A9" w:rsidRPr="001144A9" w14:paraId="0EC891D1" w14:textId="77777777" w:rsidTr="00E615C7">
        <w:tc>
          <w:tcPr>
            <w:tcW w:w="1413" w:type="dxa"/>
          </w:tcPr>
          <w:p w14:paraId="169B6F6A" w14:textId="07807795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44A9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รหัสนักศึกษา</w:t>
            </w:r>
          </w:p>
        </w:tc>
        <w:tc>
          <w:tcPr>
            <w:tcW w:w="2977" w:type="dxa"/>
          </w:tcPr>
          <w:p w14:paraId="640DE097" w14:textId="6B24FE09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44A9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 - สกุล</w:t>
            </w:r>
          </w:p>
        </w:tc>
        <w:tc>
          <w:tcPr>
            <w:tcW w:w="2693" w:type="dxa"/>
          </w:tcPr>
          <w:p w14:paraId="036DEBB5" w14:textId="2234C958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44A9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งานที่รับผิดชอบ</w:t>
            </w:r>
          </w:p>
        </w:tc>
        <w:tc>
          <w:tcPr>
            <w:tcW w:w="1933" w:type="dxa"/>
          </w:tcPr>
          <w:p w14:paraId="2AF832FB" w14:textId="1A1A97D8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144A9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1144A9" w:rsidRPr="001144A9" w14:paraId="7256618D" w14:textId="77777777" w:rsidTr="00E615C7">
        <w:tc>
          <w:tcPr>
            <w:tcW w:w="1413" w:type="dxa"/>
          </w:tcPr>
          <w:p w14:paraId="3F8EAF1B" w14:textId="59530627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66101999</w:t>
            </w:r>
          </w:p>
        </w:tc>
        <w:tc>
          <w:tcPr>
            <w:tcW w:w="2977" w:type="dxa"/>
          </w:tcPr>
          <w:p w14:paraId="5FE070C7" w14:textId="01E6FE22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นางสาวชน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ัญ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ชิดา สมนวน</w:t>
            </w:r>
          </w:p>
        </w:tc>
        <w:tc>
          <w:tcPr>
            <w:tcW w:w="2693" w:type="dxa"/>
          </w:tcPr>
          <w:p w14:paraId="4053778E" w14:textId="04E026E1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</w:t>
            </w:r>
            <w:r w:rsidRPr="001144A9">
              <w:rPr>
                <w:rFonts w:ascii="TH SarabunPSK" w:hAnsi="TH SarabunPSK" w:cs="TH SarabunPSK"/>
                <w:sz w:val="32"/>
                <w:szCs w:val="32"/>
                <w:cs/>
              </w:rPr>
              <w:t>ใบงานกิจกรรม</w:t>
            </w:r>
          </w:p>
        </w:tc>
        <w:tc>
          <w:tcPr>
            <w:tcW w:w="1933" w:type="dxa"/>
          </w:tcPr>
          <w:p w14:paraId="5D1E66B0" w14:textId="77777777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44A9" w:rsidRPr="001144A9" w14:paraId="536DF590" w14:textId="77777777" w:rsidTr="00E615C7">
        <w:tc>
          <w:tcPr>
            <w:tcW w:w="1413" w:type="dxa"/>
          </w:tcPr>
          <w:p w14:paraId="582E67C0" w14:textId="4DBD1AA4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5549">
              <w:rPr>
                <w:rFonts w:ascii="TH SarabunPSK" w:hAnsi="TH SarabunPSK" w:cs="TH SarabunPSK"/>
                <w:sz w:val="32"/>
                <w:szCs w:val="32"/>
                <w:cs/>
              </w:rPr>
              <w:t>66112194</w:t>
            </w:r>
          </w:p>
        </w:tc>
        <w:tc>
          <w:tcPr>
            <w:tcW w:w="2977" w:type="dxa"/>
          </w:tcPr>
          <w:p w14:paraId="074F038D" w14:textId="44D3433E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CD5549">
              <w:rPr>
                <w:rFonts w:ascii="TH SarabunPSK" w:hAnsi="TH SarabunPSK" w:cs="TH SarabunPSK"/>
                <w:sz w:val="32"/>
                <w:szCs w:val="32"/>
                <w:cs/>
              </w:rPr>
              <w:t>สุภัคสิรี เชษฐวรรณสิทธิ์</w:t>
            </w:r>
          </w:p>
        </w:tc>
        <w:tc>
          <w:tcPr>
            <w:tcW w:w="2693" w:type="dxa"/>
          </w:tcPr>
          <w:p w14:paraId="7D47E0AE" w14:textId="4F68116C" w:rsidR="001144A9" w:rsidRPr="00CD5549" w:rsidRDefault="00E615C7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615C7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1933" w:type="dxa"/>
          </w:tcPr>
          <w:p w14:paraId="498376B6" w14:textId="77777777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44A9" w:rsidRPr="001144A9" w14:paraId="77BA6F0D" w14:textId="77777777" w:rsidTr="00E615C7">
        <w:tc>
          <w:tcPr>
            <w:tcW w:w="1413" w:type="dxa"/>
          </w:tcPr>
          <w:p w14:paraId="0578B74E" w14:textId="3DCA5036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5549">
              <w:rPr>
                <w:rFonts w:ascii="TH SarabunPSK" w:hAnsi="TH SarabunPSK" w:cs="TH SarabunPSK"/>
                <w:sz w:val="32"/>
                <w:szCs w:val="32"/>
              </w:rPr>
              <w:t>66113630</w:t>
            </w:r>
          </w:p>
        </w:tc>
        <w:tc>
          <w:tcPr>
            <w:tcW w:w="2977" w:type="dxa"/>
          </w:tcPr>
          <w:p w14:paraId="031CD3E0" w14:textId="119AD2A9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</w:t>
            </w:r>
            <w:r w:rsidRPr="00CD5549">
              <w:rPr>
                <w:rFonts w:ascii="TH SarabunPSK" w:hAnsi="TH SarabunPSK" w:cs="TH SarabunPSK"/>
                <w:sz w:val="32"/>
                <w:szCs w:val="32"/>
                <w:cs/>
              </w:rPr>
              <w:t>ฮานีซ หัสราม</w:t>
            </w:r>
          </w:p>
        </w:tc>
        <w:tc>
          <w:tcPr>
            <w:tcW w:w="2693" w:type="dxa"/>
          </w:tcPr>
          <w:p w14:paraId="03F8F61F" w14:textId="61D56715" w:rsidR="001144A9" w:rsidRPr="001144A9" w:rsidRDefault="00E615C7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615C7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1933" w:type="dxa"/>
          </w:tcPr>
          <w:p w14:paraId="0106AA28" w14:textId="77777777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144A9" w:rsidRPr="001144A9" w14:paraId="79BAE41E" w14:textId="77777777" w:rsidTr="00E615C7">
        <w:tc>
          <w:tcPr>
            <w:tcW w:w="1413" w:type="dxa"/>
          </w:tcPr>
          <w:p w14:paraId="46432EF4" w14:textId="034CA735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D5549">
              <w:rPr>
                <w:rFonts w:ascii="TH SarabunPSK" w:hAnsi="TH SarabunPSK" w:cs="TH SarabunPSK"/>
                <w:sz w:val="32"/>
                <w:szCs w:val="32"/>
              </w:rPr>
              <w:t>66109067</w:t>
            </w:r>
          </w:p>
        </w:tc>
        <w:tc>
          <w:tcPr>
            <w:tcW w:w="2977" w:type="dxa"/>
          </w:tcPr>
          <w:p w14:paraId="1A6D0E0D" w14:textId="08F8C293" w:rsidR="001144A9" w:rsidRPr="001144A9" w:rsidRDefault="00CD554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r w:rsidRPr="00CD5549">
              <w:rPr>
                <w:rFonts w:ascii="TH SarabunPSK" w:hAnsi="TH SarabunPSK" w:cs="TH SarabunPSK"/>
                <w:sz w:val="32"/>
                <w:szCs w:val="32"/>
                <w:cs/>
              </w:rPr>
              <w:t>ภู</w:t>
            </w:r>
            <w:proofErr w:type="spellStart"/>
            <w:r w:rsidRPr="00CD5549">
              <w:rPr>
                <w:rFonts w:ascii="TH SarabunPSK" w:hAnsi="TH SarabunPSK" w:cs="TH SarabunPSK"/>
                <w:sz w:val="32"/>
                <w:szCs w:val="32"/>
                <w:cs/>
              </w:rPr>
              <w:t>ริพัฒน์</w:t>
            </w:r>
            <w:proofErr w:type="spellEnd"/>
            <w:r w:rsidRPr="00CD55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ชุมชู</w:t>
            </w:r>
          </w:p>
        </w:tc>
        <w:tc>
          <w:tcPr>
            <w:tcW w:w="2693" w:type="dxa"/>
          </w:tcPr>
          <w:p w14:paraId="64C0C02B" w14:textId="02D8C0A3" w:rsidR="001144A9" w:rsidRPr="001144A9" w:rsidRDefault="00A438B8" w:rsidP="001144A9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หาข้อมูล</w:t>
            </w:r>
          </w:p>
        </w:tc>
        <w:tc>
          <w:tcPr>
            <w:tcW w:w="1933" w:type="dxa"/>
          </w:tcPr>
          <w:p w14:paraId="51991B58" w14:textId="77777777" w:rsidR="001144A9" w:rsidRPr="001144A9" w:rsidRDefault="001144A9" w:rsidP="001144A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1147FF" w14:textId="77777777" w:rsidR="001144A9" w:rsidRPr="001144A9" w:rsidRDefault="00000000" w:rsidP="001144A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2AD88EA5">
          <v:rect id="_x0000_i1026" style="width:0;height:0" o:hralign="center" o:hrstd="t" o:hr="t" fillcolor="#a0a0a0" stroked="f"/>
        </w:pict>
      </w:r>
    </w:p>
    <w:p w14:paraId="7D4D9F76" w14:textId="06328731" w:rsid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1144A9">
        <w:rPr>
          <w:rFonts w:ascii="TH SarabunPSK" w:hAnsi="TH SarabunPSK" w:cs="TH SarabunPSK"/>
          <w:sz w:val="32"/>
          <w:szCs w:val="32"/>
        </w:rPr>
        <w:t xml:space="preserve">1: </w:t>
      </w:r>
      <w:r w:rsidRPr="001144A9">
        <w:rPr>
          <w:rFonts w:ascii="TH SarabunPSK" w:hAnsi="TH SarabunPSK" w:cs="TH SarabunPSK"/>
          <w:sz w:val="32"/>
          <w:szCs w:val="32"/>
          <w:cs/>
        </w:rPr>
        <w:t xml:space="preserve">การเลือก </w:t>
      </w:r>
      <w:r w:rsidRPr="001144A9">
        <w:rPr>
          <w:rFonts w:ascii="TH SarabunPSK" w:hAnsi="TH SarabunPSK" w:cs="TH SarabunPSK"/>
          <w:sz w:val="32"/>
          <w:szCs w:val="32"/>
        </w:rPr>
        <w:t>KPI</w:t>
      </w:r>
    </w:p>
    <w:p w14:paraId="4AF31512" w14:textId="1E0F4066" w:rsidR="00B82650" w:rsidRPr="001003AC" w:rsidRDefault="001144A9" w:rsidP="001003AC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653032">
        <w:rPr>
          <w:rFonts w:ascii="TH SarabunPSK" w:hAnsi="TH SarabunPSK" w:cs="TH SarabunPSK" w:hint="cs"/>
          <w:sz w:val="32"/>
          <w:szCs w:val="32"/>
          <w:cs/>
        </w:rPr>
        <w:t xml:space="preserve">เลือกตัวอย่างข้อมูล องค์กร หา </w:t>
      </w:r>
      <w:r w:rsidRPr="00653032">
        <w:rPr>
          <w:rFonts w:ascii="TH SarabunPSK" w:hAnsi="TH SarabunPSK" w:cs="TH SarabunPSK"/>
          <w:sz w:val="32"/>
          <w:szCs w:val="32"/>
        </w:rPr>
        <w:t xml:space="preserve">dataset </w:t>
      </w:r>
      <w:r w:rsidRPr="00653032">
        <w:rPr>
          <w:rFonts w:ascii="TH SarabunPSK" w:hAnsi="TH SarabunPSK" w:cs="TH SarabunPSK" w:hint="cs"/>
          <w:sz w:val="32"/>
          <w:szCs w:val="32"/>
          <w:cs/>
        </w:rPr>
        <w:t>ในแหล่งข้อมูลแบบเปิด</w:t>
      </w:r>
    </w:p>
    <w:p w14:paraId="25F14352" w14:textId="699FB2F0" w:rsidR="001144A9" w:rsidRPr="00653032" w:rsidRDefault="001144A9" w:rsidP="001144A9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653032">
        <w:rPr>
          <w:rFonts w:ascii="TH SarabunPSK" w:hAnsi="TH SarabunPSK" w:cs="TH SarabunPSK" w:hint="cs"/>
          <w:sz w:val="32"/>
          <w:szCs w:val="32"/>
          <w:cs/>
        </w:rPr>
        <w:t xml:space="preserve">วิเคราะห์ </w:t>
      </w:r>
      <w:r w:rsidRPr="00653032">
        <w:rPr>
          <w:rFonts w:ascii="TH SarabunPSK" w:hAnsi="TH SarabunPSK" w:cs="TH SarabunPSK"/>
          <w:sz w:val="32"/>
          <w:szCs w:val="32"/>
        </w:rPr>
        <w:t xml:space="preserve">KPI 4-5 </w:t>
      </w:r>
      <w:r w:rsidRPr="00653032">
        <w:rPr>
          <w:rFonts w:ascii="TH SarabunPSK" w:hAnsi="TH SarabunPSK" w:cs="TH SarabunPSK" w:hint="cs"/>
          <w:sz w:val="32"/>
          <w:szCs w:val="32"/>
          <w:cs/>
        </w:rPr>
        <w:t>ด้าน (ตามจำนวนคน)</w:t>
      </w:r>
    </w:p>
    <w:p w14:paraId="0BC34F4F" w14:textId="4BE15799" w:rsidR="00B82650" w:rsidRPr="001003AC" w:rsidRDefault="001144A9" w:rsidP="00B8265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653032">
        <w:rPr>
          <w:rFonts w:ascii="TH SarabunPSK" w:hAnsi="TH SarabunPSK" w:cs="TH SarabunPSK" w:hint="cs"/>
          <w:sz w:val="32"/>
          <w:szCs w:val="32"/>
          <w:cs/>
        </w:rPr>
        <w:t xml:space="preserve">ควรบอกแหล่งที่มาแบบ </w:t>
      </w:r>
      <w:r w:rsidRPr="00653032">
        <w:rPr>
          <w:rFonts w:ascii="TH SarabunPSK" w:hAnsi="TH SarabunPSK" w:cs="TH SarabunPSK"/>
          <w:sz w:val="32"/>
          <w:szCs w:val="32"/>
        </w:rPr>
        <w:t>APA7</w:t>
      </w:r>
    </w:p>
    <w:p w14:paraId="217B80FC" w14:textId="77777777" w:rsidR="001144A9" w:rsidRPr="001144A9" w:rsidRDefault="00000000" w:rsidP="001144A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50E51014">
          <v:rect id="_x0000_i1027" style="width:0;height:0" o:hralign="center" o:hrstd="t" o:hr="t" fillcolor="#a0a0a0" stroked="f"/>
        </w:pict>
      </w:r>
    </w:p>
    <w:p w14:paraId="1A0FFAFF" w14:textId="5D81F69B" w:rsid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1144A9">
        <w:rPr>
          <w:rFonts w:ascii="TH SarabunPSK" w:hAnsi="TH SarabunPSK" w:cs="TH SarabunPSK"/>
          <w:sz w:val="32"/>
          <w:szCs w:val="32"/>
        </w:rPr>
        <w:t xml:space="preserve">2: </w:t>
      </w:r>
      <w:r w:rsidRPr="001144A9">
        <w:rPr>
          <w:rFonts w:ascii="TH SarabunPSK" w:hAnsi="TH SarabunPSK" w:cs="TH SarabunPSK"/>
          <w:sz w:val="32"/>
          <w:szCs w:val="32"/>
          <w:cs/>
        </w:rPr>
        <w:t>การออกแบบหน้าจอ</w:t>
      </w:r>
      <w:proofErr w:type="spellStart"/>
      <w:r w:rsidRPr="001144A9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1144A9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5E1547C8" w14:textId="3409B05A" w:rsidR="001144A9" w:rsidRPr="001144A9" w:rsidRDefault="001144A9" w:rsidP="001144A9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วาดภาพร่างหน้าจอ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แดช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บอร์ด ไม่จำกัดเครื่องมือ </w:t>
      </w:r>
    </w:p>
    <w:p w14:paraId="0748BD49" w14:textId="77777777" w:rsidR="001144A9" w:rsidRPr="001144A9" w:rsidRDefault="00000000" w:rsidP="001144A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EA6BBAF">
          <v:rect id="_x0000_i1028" style="width:0;height:0" o:hralign="center" o:hrstd="t" o:hr="t" fillcolor="#a0a0a0" stroked="f"/>
        </w:pict>
      </w:r>
    </w:p>
    <w:p w14:paraId="0C924535" w14:textId="2298FB0B" w:rsidR="001144A9" w:rsidRPr="001144A9" w:rsidRDefault="001144A9" w:rsidP="001144A9">
      <w:pPr>
        <w:rPr>
          <w:rFonts w:ascii="TH SarabunPSK" w:hAnsi="TH SarabunPSK" w:cs="TH SarabunPSK"/>
          <w:b/>
          <w:bCs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การนำเสนอ</w:t>
      </w:r>
    </w:p>
    <w:p w14:paraId="6275C8C0" w14:textId="0D1E1D5E" w:rsidR="001144A9" w:rsidRPr="001144A9" w:rsidRDefault="001144A9" w:rsidP="001144A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lastRenderedPageBreak/>
        <w:t xml:space="preserve">แต่ละกลุ่มมีเวลา </w:t>
      </w:r>
      <w:r w:rsidR="005F69BB">
        <w:rPr>
          <w:rFonts w:ascii="TH SarabunPSK" w:hAnsi="TH SarabunPSK" w:cs="TH SarabunPSK" w:hint="cs"/>
          <w:sz w:val="32"/>
          <w:szCs w:val="32"/>
          <w:cs/>
        </w:rPr>
        <w:t>5-10</w:t>
      </w:r>
      <w:r w:rsidRPr="001144A9">
        <w:rPr>
          <w:rFonts w:ascii="TH SarabunPSK" w:hAnsi="TH SarabunPSK" w:cs="TH SarabunPSK"/>
          <w:sz w:val="32"/>
          <w:szCs w:val="32"/>
        </w:rPr>
        <w:t xml:space="preserve"> </w:t>
      </w:r>
      <w:r w:rsidRPr="001144A9">
        <w:rPr>
          <w:rFonts w:ascii="TH SarabunPSK" w:hAnsi="TH SarabunPSK" w:cs="TH SarabunPSK"/>
          <w:sz w:val="32"/>
          <w:szCs w:val="32"/>
          <w:cs/>
        </w:rPr>
        <w:t>นาทีในการนำเสนอ</w:t>
      </w:r>
    </w:p>
    <w:p w14:paraId="5BA35BC5" w14:textId="77777777" w:rsidR="001144A9" w:rsidRPr="001144A9" w:rsidRDefault="001144A9" w:rsidP="001144A9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ควรมีการอธิบาย:</w:t>
      </w:r>
    </w:p>
    <w:p w14:paraId="25048EB4" w14:textId="77777777" w:rsidR="001144A9" w:rsidRPr="001144A9" w:rsidRDefault="001144A9" w:rsidP="001144A9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วัตถุประสงค์ขององค์กร</w:t>
      </w:r>
    </w:p>
    <w:p w14:paraId="3AE345B7" w14:textId="77777777" w:rsidR="001144A9" w:rsidRPr="001144A9" w:rsidRDefault="001144A9" w:rsidP="001144A9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</w:rPr>
        <w:t xml:space="preserve">KPI </w:t>
      </w:r>
      <w:r w:rsidRPr="001144A9">
        <w:rPr>
          <w:rFonts w:ascii="TH SarabunPSK" w:hAnsi="TH SarabunPSK" w:cs="TH SarabunPSK"/>
          <w:sz w:val="32"/>
          <w:szCs w:val="32"/>
          <w:cs/>
        </w:rPr>
        <w:t>ที่เลือกและเหตุผล</w:t>
      </w:r>
    </w:p>
    <w:p w14:paraId="3BF64B68" w14:textId="77777777" w:rsidR="001144A9" w:rsidRPr="001144A9" w:rsidRDefault="001144A9" w:rsidP="001144A9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ประเภทของ</w:t>
      </w:r>
      <w:proofErr w:type="spellStart"/>
      <w:r w:rsidRPr="001144A9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1144A9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72B7AB05" w14:textId="77777777" w:rsidR="001144A9" w:rsidRPr="001144A9" w:rsidRDefault="001144A9" w:rsidP="001144A9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การออกแบบหน้าจอ</w:t>
      </w:r>
    </w:p>
    <w:p w14:paraId="0B28E1A5" w14:textId="77777777" w:rsidR="001144A9" w:rsidRDefault="001144A9" w:rsidP="001144A9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1144A9">
        <w:rPr>
          <w:rFonts w:ascii="TH SarabunPSK" w:hAnsi="TH SarabunPSK" w:cs="TH SarabunPSK"/>
          <w:sz w:val="32"/>
          <w:szCs w:val="32"/>
          <w:cs/>
        </w:rPr>
        <w:t>แนวคิดการออกแบบโดยรวม</w:t>
      </w:r>
    </w:p>
    <w:p w14:paraId="22F3A235" w14:textId="32995E70" w:rsidR="001003AC" w:rsidRPr="001144A9" w:rsidRDefault="001003AC" w:rsidP="001003A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7A290C9">
          <v:rect id="_x0000_i1031" style="width:0;height:0" o:hralign="center" o:hrstd="t" o:hr="t" fillcolor="#a0a0a0" stroked="f"/>
        </w:pict>
      </w:r>
    </w:p>
    <w:p w14:paraId="3EC3A44E" w14:textId="77777777" w:rsidR="001003AC" w:rsidRPr="001003AC" w:rsidRDefault="001003AC" w:rsidP="001003A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03AC">
        <w:rPr>
          <w:rFonts w:ascii="TH SarabunPSK" w:hAnsi="TH SarabunPSK" w:cs="TH SarabunPSK"/>
          <w:b/>
          <w:bCs/>
          <w:sz w:val="36"/>
          <w:szCs w:val="36"/>
          <w:cs/>
        </w:rPr>
        <w:t xml:space="preserve">ข้อมูลสถิติการเดินทางบนโครงข่ายคมนาคม ปี </w:t>
      </w:r>
      <w:r w:rsidRPr="001003AC">
        <w:rPr>
          <w:rFonts w:ascii="TH SarabunPSK" w:hAnsi="TH SarabunPSK" w:cs="TH SarabunPSK"/>
          <w:b/>
          <w:bCs/>
          <w:sz w:val="36"/>
          <w:szCs w:val="36"/>
        </w:rPr>
        <w:t>2568</w:t>
      </w:r>
    </w:p>
    <w:p w14:paraId="5AC41D5E" w14:textId="72832271" w:rsidR="00BA52BB" w:rsidRDefault="001003AC" w:rsidP="001003AC">
      <w:pPr>
        <w:rPr>
          <w:rFonts w:ascii="TH SarabunPSK" w:hAnsi="TH SarabunPSK" w:cs="TH SarabunPSK"/>
          <w:sz w:val="32"/>
          <w:szCs w:val="32"/>
        </w:rPr>
      </w:pPr>
      <w:r w:rsidRPr="001003AC">
        <w:rPr>
          <w:rFonts w:ascii="TH SarabunPSK" w:hAnsi="TH SarabunPSK" w:cs="TH SarabunPSK"/>
          <w:sz w:val="32"/>
          <w:szCs w:val="32"/>
          <w:cs/>
        </w:rPr>
        <w:t>กระทรวงคมนาคม สำนักงานปลัดกระทรวงคมนาคม ศูนย์เทคโนโลยีสารสนเทศและการสื่อสาร. (</w:t>
      </w:r>
      <w:r w:rsidRPr="001003AC">
        <w:rPr>
          <w:rFonts w:ascii="TH SarabunPSK" w:hAnsi="TH SarabunPSK" w:cs="TH SarabunPSK"/>
          <w:sz w:val="32"/>
          <w:szCs w:val="32"/>
        </w:rPr>
        <w:t xml:space="preserve">2025). </w:t>
      </w:r>
      <w:r w:rsidRPr="001003AC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ข้อมูลสถิติการเดินทางบนโครงข่ายคมนาคม ปี </w:t>
      </w:r>
      <w:r w:rsidRPr="001003AC">
        <w:rPr>
          <w:rFonts w:ascii="TH SarabunPSK" w:hAnsi="TH SarabunPSK" w:cs="TH SarabunPSK"/>
          <w:i/>
          <w:iCs/>
          <w:sz w:val="32"/>
          <w:szCs w:val="32"/>
        </w:rPr>
        <w:t>2568</w:t>
      </w:r>
      <w:r w:rsidRPr="001003AC">
        <w:rPr>
          <w:rFonts w:ascii="TH SarabunPSK" w:hAnsi="TH SarabunPSK" w:cs="TH SarabunPSK"/>
          <w:sz w:val="32"/>
          <w:szCs w:val="32"/>
        </w:rPr>
        <w:t xml:space="preserve"> [</w:t>
      </w:r>
      <w:r w:rsidRPr="001003AC">
        <w:rPr>
          <w:rFonts w:ascii="TH SarabunPSK" w:hAnsi="TH SarabunPSK" w:cs="TH SarabunPSK"/>
          <w:sz w:val="32"/>
          <w:szCs w:val="32"/>
          <w:cs/>
        </w:rPr>
        <w:t>ชุดข้อมูล].</w:t>
      </w:r>
      <w:r w:rsidRPr="001003AC">
        <w:rPr>
          <w:rFonts w:ascii="TH SarabunPSK" w:hAnsi="TH SarabunPSK" w:cs="TH SarabunPSK"/>
          <w:sz w:val="32"/>
          <w:szCs w:val="32"/>
        </w:rPr>
        <w:t xml:space="preserve"> </w:t>
      </w:r>
      <w:hyperlink r:id="rId6" w:history="1">
        <w:r w:rsidRPr="001003A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https://datagov.mot.go.th/dataset/9b9970e9-edd8-4518-99ae-2b81115068c2/resource/ a139ab23-602f-4c0d-8789-4d230bcdf33d/download/passengers68.xlsx</w:t>
        </w:r>
      </w:hyperlink>
    </w:p>
    <w:p w14:paraId="527A67C2" w14:textId="77777777" w:rsidR="001003AC" w:rsidRDefault="001003AC" w:rsidP="001003AC">
      <w:pPr>
        <w:rPr>
          <w:rFonts w:ascii="TH SarabunPSK" w:hAnsi="TH SarabunPSK" w:cs="TH SarabunPSK"/>
          <w:sz w:val="32"/>
          <w:szCs w:val="32"/>
        </w:rPr>
      </w:pPr>
    </w:p>
    <w:p w14:paraId="44FC5198" w14:textId="77777777" w:rsidR="001003AC" w:rsidRPr="00B82650" w:rsidRDefault="001003AC" w:rsidP="001003AC">
      <w:pPr>
        <w:rPr>
          <w:rFonts w:ascii="TH SarabunPSK" w:hAnsi="TH SarabunPSK" w:cs="TH SarabunPSK"/>
          <w:b/>
          <w:bCs/>
          <w:sz w:val="32"/>
          <w:szCs w:val="32"/>
        </w:rPr>
      </w:pPr>
      <w:r w:rsidRPr="00B8265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วิเคราะห์ </w:t>
      </w:r>
      <w:r w:rsidRPr="00B82650">
        <w:rPr>
          <w:rFonts w:ascii="TH SarabunPSK" w:hAnsi="TH SarabunPSK" w:cs="TH SarabunPSK"/>
          <w:b/>
          <w:bCs/>
          <w:sz w:val="32"/>
          <w:szCs w:val="32"/>
        </w:rPr>
        <w:t>KPI</w:t>
      </w:r>
    </w:p>
    <w:p w14:paraId="1ED306DE" w14:textId="77777777" w:rsidR="001003AC" w:rsidRDefault="001003AC" w:rsidP="001003AC">
      <w:pPr>
        <w:pStyle w:val="ListParagraph"/>
        <w:numPr>
          <w:ilvl w:val="0"/>
          <w:numId w:val="8"/>
        </w:numPr>
        <w:ind w:left="426"/>
        <w:rPr>
          <w:rFonts w:ascii="TH SarabunPSK" w:hAnsi="TH SarabunPSK" w:cs="TH SarabunPSK"/>
          <w:sz w:val="32"/>
          <w:szCs w:val="32"/>
        </w:rPr>
      </w:pPr>
      <w:r w:rsidRPr="00B82650">
        <w:rPr>
          <w:rFonts w:ascii="TH SarabunPSK" w:hAnsi="TH SarabunPSK" w:cs="TH SarabunPSK"/>
          <w:sz w:val="32"/>
          <w:szCs w:val="32"/>
          <w:cs/>
        </w:rPr>
        <w:t>ตัวชี้วัดด้านปริมาณการใช้บริการขนส่งสาธารณะโดยรวม (</w:t>
      </w:r>
      <w:r w:rsidRPr="00B82650">
        <w:rPr>
          <w:rFonts w:ascii="TH SarabunPSK" w:hAnsi="TH SarabunPSK" w:cs="TH SarabunPSK"/>
          <w:sz w:val="32"/>
          <w:szCs w:val="32"/>
        </w:rPr>
        <w:t>Overall Public Transport Ridership)</w:t>
      </w:r>
    </w:p>
    <w:p w14:paraId="07145B5F" w14:textId="122AEFEB" w:rsidR="00CD5549" w:rsidRDefault="00CD5549" w:rsidP="00CD554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เหตุผลที่เลือก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61B5B2B5" w14:textId="577D9044" w:rsidR="00CD5549" w:rsidRPr="00CD5549" w:rsidRDefault="00CD5549" w:rsidP="00CD5549">
      <w:pPr>
        <w:pStyle w:val="ListParagraph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ตัวชี้วัดนี้ช่วยให้เห็นภาพรวมการใช้บริการขนส่งสาธารณะทั้งหมด</w:t>
      </w:r>
    </w:p>
    <w:p w14:paraId="1295B07C" w14:textId="77777777" w:rsidR="00CD5549" w:rsidRPr="00CD5549" w:rsidRDefault="00CD5549" w:rsidP="00CD5549">
      <w:pPr>
        <w:pStyle w:val="ListParagraph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เป็นฐานข้อมูลสำคัญสำหรับการวางนโยบายและกำหนดงบประมาณ</w:t>
      </w:r>
    </w:p>
    <w:p w14:paraId="66243F32" w14:textId="55C45458" w:rsidR="00CD5549" w:rsidRPr="00CD5549" w:rsidRDefault="00CD5549" w:rsidP="00CD5549">
      <w:pPr>
        <w:pStyle w:val="ListParagraph"/>
        <w:numPr>
          <w:ilvl w:val="1"/>
          <w:numId w:val="18"/>
        </w:numPr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สามารถใช้เปรียบเทียบกับเป้าหมายระดับประเทศ</w:t>
      </w:r>
    </w:p>
    <w:p w14:paraId="3BCFCD67" w14:textId="77777777" w:rsidR="001003AC" w:rsidRPr="0004569F" w:rsidRDefault="001003AC" w:rsidP="001003AC">
      <w:pPr>
        <w:ind w:left="720"/>
        <w:rPr>
          <w:rFonts w:ascii="TH SarabunPSK" w:hAnsi="TH SarabunPSK" w:cs="TH SarabunPSK"/>
          <w:sz w:val="32"/>
          <w:szCs w:val="32"/>
        </w:rPr>
      </w:pPr>
      <w:r w:rsidRPr="0004569F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  <w:r w:rsidRPr="0004569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569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04569F">
        <w:rPr>
          <w:rFonts w:ascii="TH SarabunPSK" w:hAnsi="TH SarabunPSK" w:cs="TH SarabunPSK"/>
          <w:sz w:val="32"/>
          <w:szCs w:val="32"/>
          <w:cs/>
        </w:rPr>
        <w:t xml:space="preserve"> เพื่อวัดระดับการใช้งานระบบขนส่งสาธารณะโดยรวมในแต่ละช่วงเวลา อันสะท้อนถึงความนิยมและประสิทธิผลของการให้บริการขนส่งสาธารณะ</w:t>
      </w:r>
    </w:p>
    <w:p w14:paraId="2E07CAA6" w14:textId="77777777" w:rsidR="001003AC" w:rsidRPr="0004569F" w:rsidRDefault="001003AC" w:rsidP="001003AC">
      <w:pPr>
        <w:ind w:left="720"/>
        <w:rPr>
          <w:rFonts w:ascii="TH SarabunPSK" w:hAnsi="TH SarabunPSK" w:cs="TH SarabunPSK"/>
          <w:sz w:val="32"/>
          <w:szCs w:val="32"/>
        </w:rPr>
      </w:pPr>
      <w:r w:rsidRPr="0004569F">
        <w:rPr>
          <w:rFonts w:ascii="TH SarabunPSK" w:hAnsi="TH SarabunPSK" w:cs="TH SarabunPSK"/>
          <w:b/>
          <w:bCs/>
          <w:sz w:val="32"/>
          <w:szCs w:val="32"/>
          <w:cs/>
        </w:rPr>
        <w:t>คำอธิบาย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569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04569F">
        <w:rPr>
          <w:rFonts w:ascii="TH SarabunPSK" w:hAnsi="TH SarabunPSK" w:cs="TH SarabunPSK"/>
          <w:sz w:val="32"/>
          <w:szCs w:val="32"/>
          <w:cs/>
        </w:rPr>
        <w:t xml:space="preserve"> เป็นการรวบรวมจำนวนผู้โดยสารจากทุกรูปแบบการเดินทางที่จัดอยู่ในหมวด "สาธารณะ" และครอบคลุมทุกวัตถุประสงค์การเดินทาง ทั้งภายในประเทศและระหว่างประเทศ</w:t>
      </w:r>
    </w:p>
    <w:p w14:paraId="7BF62129" w14:textId="77777777" w:rsidR="001003AC" w:rsidRPr="0004569F" w:rsidRDefault="001003AC" w:rsidP="001003AC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04569F">
        <w:rPr>
          <w:rFonts w:ascii="TH SarabunPSK" w:hAnsi="TH SarabunPSK" w:cs="TH SarabunPSK"/>
          <w:b/>
          <w:bCs/>
          <w:sz w:val="32"/>
          <w:szCs w:val="32"/>
          <w:cs/>
        </w:rPr>
        <w:t>วิธีการคำนวณ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569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2C632073" w14:textId="77777777" w:rsidR="001003AC" w:rsidRPr="0004569F" w:rsidRDefault="001003AC" w:rsidP="001003AC">
      <w:pPr>
        <w:ind w:left="1440"/>
        <w:rPr>
          <w:rFonts w:ascii="TH SarabunPSK" w:hAnsi="TH SarabunPSK" w:cs="TH SarabunPSK"/>
          <w:sz w:val="32"/>
          <w:szCs w:val="32"/>
        </w:rPr>
      </w:pPr>
      <w:r w:rsidRPr="0004569F">
        <w:rPr>
          <w:rFonts w:ascii="TH SarabunPSK" w:hAnsi="TH SarabunPSK" w:cs="TH SarabunPSK"/>
          <w:sz w:val="32"/>
          <w:szCs w:val="32"/>
          <w:cs/>
        </w:rPr>
        <w:t>รวมค่าทั้งหมดจากคอลัมน์ ปริมาณ ที่ผ่านการกรอง</w:t>
      </w:r>
    </w:p>
    <w:p w14:paraId="71E0ADAC" w14:textId="77777777" w:rsidR="001003AC" w:rsidRPr="00B82650" w:rsidRDefault="001003AC" w:rsidP="001003AC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B8265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สูตรการคำนวณ</w:t>
      </w:r>
      <w:r w:rsidRPr="00B8265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82650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53738DC7" w14:textId="77777777" w:rsidR="001003AC" w:rsidRDefault="001003AC" w:rsidP="001003AC">
      <w:pPr>
        <w:ind w:left="1440"/>
        <w:rPr>
          <w:rFonts w:ascii="TH SarabunPSK" w:hAnsi="TH SarabunPSK" w:cs="TH SarabunPSK"/>
          <w:sz w:val="32"/>
          <w:szCs w:val="32"/>
        </w:rPr>
      </w:pPr>
      <w:r w:rsidRPr="0004569F">
        <w:rPr>
          <w:rFonts w:ascii="TH SarabunPSK" w:hAnsi="TH SarabunPSK" w:cs="TH SarabunPSK"/>
          <w:sz w:val="32"/>
          <w:szCs w:val="32"/>
          <w:cs/>
        </w:rPr>
        <w:t>ปริมาณผู้โดยสารขนส่งสาธารณะรวม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4569F">
        <w:rPr>
          <w:rStyle w:val="mrel"/>
          <w:rFonts w:ascii="TH SarabunPSK" w:hAnsi="TH SarabunPSK" w:cs="TH SarabunPSK"/>
          <w:sz w:val="32"/>
          <w:szCs w:val="32"/>
        </w:rPr>
        <w:t>=</w:t>
      </w:r>
      <w:r>
        <w:rPr>
          <w:rStyle w:val="mrel"/>
          <w:rFonts w:ascii="TH SarabunPSK" w:hAnsi="TH SarabunPSK" w:cs="TH SarabunPSK"/>
          <w:sz w:val="32"/>
          <w:szCs w:val="32"/>
        </w:rPr>
        <w:t xml:space="preserve"> </w:t>
      </w:r>
      <w:r w:rsidRPr="0004569F">
        <w:rPr>
          <w:rStyle w:val="mop"/>
          <w:rFonts w:ascii="TH SarabunPSK" w:hAnsi="TH SarabunPSK" w:cs="TH SarabunPSK"/>
          <w:sz w:val="32"/>
          <w:szCs w:val="32"/>
        </w:rPr>
        <w:t xml:space="preserve">∑ </w:t>
      </w:r>
      <w:r w:rsidRPr="0004569F">
        <w:rPr>
          <w:rStyle w:val="mord"/>
          <w:rFonts w:ascii="TH SarabunPSK" w:hAnsi="TH SarabunPSK" w:cs="TH SarabunPSK"/>
          <w:sz w:val="32"/>
          <w:szCs w:val="32"/>
          <w:cs/>
        </w:rPr>
        <w:t>ปริมาณสาธารณะ</w:t>
      </w:r>
      <w:r w:rsidRPr="0004569F">
        <w:rPr>
          <w:rStyle w:val="vlist-s"/>
          <w:rFonts w:ascii="Arial" w:hAnsi="Arial" w:cs="Arial"/>
          <w:sz w:val="32"/>
          <w:szCs w:val="32"/>
        </w:rPr>
        <w:t>​</w:t>
      </w:r>
    </w:p>
    <w:p w14:paraId="439B671E" w14:textId="09773217" w:rsidR="001003AC" w:rsidRDefault="001003AC" w:rsidP="00CD5549">
      <w:pPr>
        <w:ind w:left="720"/>
        <w:rPr>
          <w:rFonts w:ascii="TH SarabunPSK" w:hAnsi="TH SarabunPSK" w:cs="TH SarabunPSK"/>
          <w:sz w:val="32"/>
          <w:szCs w:val="32"/>
        </w:rPr>
      </w:pPr>
      <w:r w:rsidRPr="0004569F">
        <w:rPr>
          <w:rFonts w:ascii="TH SarabunPSK" w:hAnsi="TH SarabunPSK" w:cs="TH SarabunPSK"/>
          <w:sz w:val="32"/>
          <w:szCs w:val="32"/>
          <w:cs/>
        </w:rPr>
        <w:t>หน่วยวัด: คน/วัน หรือ คน/เดือน</w:t>
      </w:r>
    </w:p>
    <w:p w14:paraId="136A0026" w14:textId="77777777" w:rsidR="00CD5549" w:rsidRPr="00CD5549" w:rsidRDefault="00CD5549" w:rsidP="00CD5549">
      <w:pPr>
        <w:rPr>
          <w:rFonts w:ascii="TH SarabunPSK" w:hAnsi="TH SarabunPSK" w:cs="TH SarabunPSK" w:hint="cs"/>
          <w:sz w:val="32"/>
          <w:szCs w:val="32"/>
        </w:rPr>
      </w:pPr>
    </w:p>
    <w:p w14:paraId="67461CB3" w14:textId="799C6B6C" w:rsidR="001003AC" w:rsidRDefault="001003AC" w:rsidP="001003AC">
      <w:pPr>
        <w:pStyle w:val="ListParagraph"/>
        <w:numPr>
          <w:ilvl w:val="0"/>
          <w:numId w:val="8"/>
        </w:numPr>
        <w:ind w:left="426"/>
        <w:rPr>
          <w:rFonts w:ascii="TH SarabunPSK" w:hAnsi="TH SarabunPSK" w:cs="TH SarabunPSK"/>
          <w:sz w:val="32"/>
          <w:szCs w:val="32"/>
        </w:rPr>
      </w:pPr>
      <w:r w:rsidRPr="001003AC">
        <w:rPr>
          <w:rFonts w:ascii="TH SarabunPSK" w:hAnsi="TH SarabunPSK" w:cs="TH SarabunPSK"/>
          <w:sz w:val="32"/>
          <w:szCs w:val="32"/>
          <w:cs/>
        </w:rPr>
        <w:t>ตัวชี้วัดด้านสัดส่วนการกระจายตัวของผู้โดยสารในแต่ละรูปแบบการเดินทางสาธารณะ (</w:t>
      </w:r>
      <w:r w:rsidRPr="001003AC">
        <w:rPr>
          <w:rFonts w:ascii="TH SarabunPSK" w:hAnsi="TH SarabunPSK" w:cs="TH SarabunPSK"/>
          <w:sz w:val="32"/>
          <w:szCs w:val="32"/>
        </w:rPr>
        <w:t>Public Transport Modal Split Distribution)</w:t>
      </w:r>
    </w:p>
    <w:p w14:paraId="70DAB252" w14:textId="169041EE" w:rsidR="00CD5549" w:rsidRPr="00CD5549" w:rsidRDefault="00CD5549" w:rsidP="00CD5549">
      <w:pPr>
        <w:ind w:left="720"/>
        <w:rPr>
          <w:rFonts w:ascii="TH SarabunPSK" w:hAnsi="TH SarabunPSK" w:cs="TH SarabunPSK" w:hint="cs"/>
          <w:b/>
          <w:bCs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เหตุผลที่เลือก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3585ADE7" w14:textId="484EEEBE" w:rsidR="00CD5549" w:rsidRPr="00CD5549" w:rsidRDefault="00CD5549" w:rsidP="00CD5549">
      <w:pPr>
        <w:pStyle w:val="ListParagraph"/>
        <w:numPr>
          <w:ilvl w:val="1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ช่วยระบุจุดแข็ง-จุดอ่อนของแต่ละรูปแบบการเดินทาง</w:t>
      </w:r>
    </w:p>
    <w:p w14:paraId="4EF128F8" w14:textId="1729D8AD" w:rsidR="00CD5549" w:rsidRPr="00CD5549" w:rsidRDefault="00CD5549" w:rsidP="00CD5549">
      <w:pPr>
        <w:pStyle w:val="ListParagraph"/>
        <w:numPr>
          <w:ilvl w:val="1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ข้อมูลนี้สำคัญสำหรับการลงทุนและลำดับความสำคัญของโครงการพัฒนา</w:t>
      </w:r>
    </w:p>
    <w:p w14:paraId="616A12B4" w14:textId="14BD96CD" w:rsidR="00CD5549" w:rsidRPr="00CD5549" w:rsidRDefault="00CD5549" w:rsidP="00CD5549">
      <w:pPr>
        <w:pStyle w:val="ListParagraph"/>
        <w:numPr>
          <w:ilvl w:val="1"/>
          <w:numId w:val="22"/>
        </w:numPr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ใช้ติดตามพฤติกรรมการเดินทางที่เปลี่ยนแปลง</w:t>
      </w:r>
    </w:p>
    <w:p w14:paraId="6DA3B20A" w14:textId="77777777" w:rsidR="00220625" w:rsidRPr="00CD5549" w:rsidRDefault="00220625" w:rsidP="00CD5549">
      <w:pPr>
        <w:ind w:left="720"/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  <w:r w:rsidRPr="00CD55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CD5549">
        <w:rPr>
          <w:rFonts w:ascii="TH SarabunPSK" w:hAnsi="TH SarabunPSK" w:cs="TH SarabunPSK"/>
          <w:sz w:val="32"/>
          <w:szCs w:val="32"/>
          <w:cs/>
        </w:rPr>
        <w:t xml:space="preserve"> เพื่อประเมินความนิยมของรูปแบบขนส่งแต่ละประเภท และใช้ประกอบการวางแผนด้านทรัพยากรและโครงสร้างพื้นฐาน</w:t>
      </w:r>
    </w:p>
    <w:p w14:paraId="3BF211C9" w14:textId="77777777" w:rsidR="00220625" w:rsidRPr="00220625" w:rsidRDefault="00220625" w:rsidP="00220625">
      <w:pPr>
        <w:ind w:left="720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คำอธิบาย</w:t>
      </w:r>
      <w:r w:rsidRPr="002206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20625">
        <w:rPr>
          <w:rFonts w:ascii="TH SarabunPSK" w:hAnsi="TH SarabunPSK" w:cs="TH SarabunPSK"/>
          <w:sz w:val="32"/>
          <w:szCs w:val="32"/>
          <w:cs/>
        </w:rPr>
        <w:t xml:space="preserve"> วิเคราะห์สัดส่วนของผู้โดยสารที่ใช้ระบบขนส่งสาธารณะแต่ละรูปแบบ ได้แก่ ทางถนน ทางราง ทางอากาศ และทางน้ำ เทียบกับจำนวนผู้โดยสารขนส่งสาธารณะรวม</w:t>
      </w:r>
    </w:p>
    <w:p w14:paraId="50A11214" w14:textId="77777777" w:rsidR="00220625" w:rsidRPr="00220625" w:rsidRDefault="00220625" w:rsidP="0022062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วิธีการคำนวณ</w:t>
      </w:r>
      <w:r w:rsidRPr="002206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4E3F5CBC" w14:textId="77777777" w:rsidR="00220625" w:rsidRPr="001003AC" w:rsidRDefault="00220625" w:rsidP="00220625">
      <w:pPr>
        <w:ind w:left="720" w:firstLine="426"/>
        <w:rPr>
          <w:rFonts w:ascii="TH SarabunPSK" w:hAnsi="TH SarabunPSK" w:cs="TH SarabunPSK"/>
          <w:sz w:val="32"/>
          <w:szCs w:val="32"/>
        </w:rPr>
      </w:pPr>
      <w:r w:rsidRPr="001003AC">
        <w:rPr>
          <w:rFonts w:ascii="TH SarabunPSK" w:hAnsi="TH SarabunPSK" w:cs="TH SarabunPSK"/>
          <w:sz w:val="32"/>
          <w:szCs w:val="32"/>
          <w:cs/>
        </w:rPr>
        <w:t>สรุปปริมาณแยกตาม "รูปแบบการเดินทาง"</w:t>
      </w:r>
    </w:p>
    <w:p w14:paraId="6FD57F78" w14:textId="77777777" w:rsidR="00220625" w:rsidRPr="001003AC" w:rsidRDefault="00220625" w:rsidP="00220625">
      <w:pPr>
        <w:pStyle w:val="ListParagraph"/>
        <w:ind w:left="1146"/>
        <w:rPr>
          <w:rFonts w:ascii="TH SarabunPSK" w:hAnsi="TH SarabunPSK" w:cs="TH SarabunPSK"/>
          <w:sz w:val="32"/>
          <w:szCs w:val="32"/>
        </w:rPr>
      </w:pPr>
      <w:r w:rsidRPr="001003AC">
        <w:rPr>
          <w:rFonts w:ascii="TH SarabunPSK" w:hAnsi="TH SarabunPSK" w:cs="TH SarabunPSK"/>
          <w:sz w:val="32"/>
          <w:szCs w:val="32"/>
          <w:cs/>
        </w:rPr>
        <w:t>คำนวณสัดส่วนแต่ละรูปแบบเทียบกับยอดรวม</w:t>
      </w:r>
    </w:p>
    <w:p w14:paraId="6C88235D" w14:textId="77777777" w:rsidR="00220625" w:rsidRDefault="00220625" w:rsidP="00220625">
      <w:pPr>
        <w:ind w:left="294"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1003AC">
        <w:rPr>
          <w:rFonts w:ascii="TH SarabunPSK" w:hAnsi="TH SarabunPSK" w:cs="TH SarabunPSK"/>
          <w:b/>
          <w:bCs/>
          <w:sz w:val="32"/>
          <w:szCs w:val="32"/>
          <w:cs/>
        </w:rPr>
        <w:t>สูตรการคำนวณ</w:t>
      </w:r>
      <w:r w:rsidRPr="001003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003AC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3DC1A1E5" w14:textId="77777777" w:rsidR="00220625" w:rsidRPr="001003AC" w:rsidRDefault="00220625" w:rsidP="00220625">
      <w:pPr>
        <w:ind w:left="294" w:firstLine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20625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7FBE1F5A" wp14:editId="3BC5C48B">
            <wp:extent cx="3834471" cy="536554"/>
            <wp:effectExtent l="0" t="0" r="0" b="0"/>
            <wp:docPr id="1822760193" name="Picture 1" descr="A math equation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60193" name="Picture 1" descr="A math equation with black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207" cy="5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47DE" w14:textId="4BE119EE" w:rsidR="00220625" w:rsidRDefault="00220625" w:rsidP="00CD5549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1003AC">
        <w:rPr>
          <w:rFonts w:ascii="TH SarabunPSK" w:hAnsi="TH SarabunPSK" w:cs="TH SarabunPSK"/>
          <w:sz w:val="32"/>
          <w:szCs w:val="32"/>
          <w:cs/>
        </w:rPr>
        <w:t>หน่วยวัด: ร้อยละ (%)</w:t>
      </w:r>
    </w:p>
    <w:p w14:paraId="116B03A8" w14:textId="77777777" w:rsidR="00E615C7" w:rsidRPr="00CD5549" w:rsidRDefault="00E615C7" w:rsidP="00CD5549">
      <w:pPr>
        <w:pStyle w:val="ListParagraph"/>
        <w:rPr>
          <w:rFonts w:ascii="TH SarabunPSK" w:hAnsi="TH SarabunPSK" w:cs="TH SarabunPSK" w:hint="cs"/>
          <w:sz w:val="32"/>
          <w:szCs w:val="32"/>
        </w:rPr>
      </w:pPr>
    </w:p>
    <w:p w14:paraId="6F14AABE" w14:textId="782480AA" w:rsidR="00220625" w:rsidRDefault="00220625" w:rsidP="00220625">
      <w:pPr>
        <w:pStyle w:val="ListParagraph"/>
        <w:numPr>
          <w:ilvl w:val="0"/>
          <w:numId w:val="8"/>
        </w:numPr>
        <w:ind w:left="426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ตัวชี้วัดด้านประสิทธิภาพการเชื่อมโยงการเดินทางสาธารณะระหว่างประเทศ (</w:t>
      </w:r>
      <w:r w:rsidRPr="00220625">
        <w:rPr>
          <w:rFonts w:ascii="TH SarabunPSK" w:hAnsi="TH SarabunPSK" w:cs="TH SarabunPSK"/>
          <w:sz w:val="32"/>
          <w:szCs w:val="32"/>
        </w:rPr>
        <w:t>International Public Transport Connectivity Performance)</w:t>
      </w:r>
    </w:p>
    <w:p w14:paraId="71181030" w14:textId="26760B5E" w:rsidR="00CD5549" w:rsidRPr="00CD5549" w:rsidRDefault="00CD5549" w:rsidP="00CD554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เหตุผลที่เลือก</w:t>
      </w:r>
      <w:r w:rsidRPr="00CD55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6FB80ADC" w14:textId="77777777" w:rsidR="00CD5549" w:rsidRPr="00CD5549" w:rsidRDefault="00CD5549" w:rsidP="00CD554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ช่วยติดตามแนวโน้มการเดินทางข้ามพรมแดน</w:t>
      </w:r>
    </w:p>
    <w:p w14:paraId="5635204F" w14:textId="77777777" w:rsidR="00CD5549" w:rsidRPr="00CD5549" w:rsidRDefault="00CD5549" w:rsidP="00CD5549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ข้อมูลประกอบการจัดสรรทรัพยากรที่ด่านชายแดน สนามบิน หรือท่าเรือนานาชาติ</w:t>
      </w:r>
    </w:p>
    <w:p w14:paraId="6CEAE4C6" w14:textId="69979861" w:rsidR="00CD5549" w:rsidRPr="00CD5549" w:rsidRDefault="00CD5549" w:rsidP="00CD5549">
      <w:pPr>
        <w:pStyle w:val="ListParagraph"/>
        <w:numPr>
          <w:ilvl w:val="0"/>
          <w:numId w:val="23"/>
        </w:numPr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lastRenderedPageBreak/>
        <w:t>ใช้เปรียบเทียบผลการดำเนินงานระหว่างผู้ให้บริการหรือภูมิภาค</w:t>
      </w:r>
    </w:p>
    <w:p w14:paraId="199E1D3A" w14:textId="55DE5C0B" w:rsidR="00220625" w:rsidRPr="00CD5549" w:rsidRDefault="00220625" w:rsidP="00CD5549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  <w:r w:rsidRPr="00CD55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CD5549">
        <w:rPr>
          <w:rFonts w:ascii="TH SarabunPSK" w:hAnsi="TH SarabunPSK" w:cs="TH SarabunPSK"/>
          <w:sz w:val="32"/>
          <w:szCs w:val="32"/>
          <w:cs/>
        </w:rPr>
        <w:t xml:space="preserve"> เพื่อประเมินขีดความสามารถของระบบขนส่งสาธารณะในการรองรับการเดินทางระหว่างประเทศ ซึ่งมีผลต่อเศรษฐกิจ การท่องเที่ยว และการค้า</w:t>
      </w:r>
    </w:p>
    <w:p w14:paraId="1BBCD4FB" w14:textId="50FC2DF5" w:rsidR="00220625" w:rsidRPr="00CD5549" w:rsidRDefault="00220625" w:rsidP="00CD5549">
      <w:pPr>
        <w:pStyle w:val="ListParagraph"/>
        <w:rPr>
          <w:rFonts w:ascii="TH SarabunPSK" w:hAnsi="TH SarabunPSK" w:cs="TH SarabunPSK" w:hint="cs"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คำอธิบาย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20625">
        <w:rPr>
          <w:rFonts w:ascii="TH SarabunPSK" w:hAnsi="TH SarabunPSK" w:cs="TH SarabunPSK"/>
          <w:sz w:val="32"/>
          <w:szCs w:val="32"/>
          <w:cs/>
        </w:rPr>
        <w:t xml:space="preserve"> นับจำนวนผู้โดยสารที่ใช้บริการขนส่งสาธารณะเพื่อการเดินทางเข้า-ออกประเทศ โดยแยกตามรูปแบบการเดินทางหรือหน่วยงานที่เกี่ยวข้อง</w:t>
      </w:r>
    </w:p>
    <w:p w14:paraId="36435DCD" w14:textId="77777777" w:rsidR="00220625" w:rsidRPr="00CD5549" w:rsidRDefault="00220625" w:rsidP="00CD554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วิธีการคำนวณ</w:t>
      </w:r>
      <w:r w:rsidRPr="00CD554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5172594A" w14:textId="77777777" w:rsidR="00220625" w:rsidRPr="00220625" w:rsidRDefault="00220625" w:rsidP="00CD5549">
      <w:pPr>
        <w:ind w:left="720" w:firstLine="426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กรองข้อมูลที่ "สาธารณะ" และมีวัตถุประสงค์เป็น "การเดินทางระหว่างประเทศ"</w:t>
      </w:r>
    </w:p>
    <w:p w14:paraId="2AD8413A" w14:textId="77777777" w:rsidR="00220625" w:rsidRPr="00220625" w:rsidRDefault="00220625" w:rsidP="00CD5549">
      <w:pPr>
        <w:ind w:left="720" w:firstLine="426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รวมค่าจากคอลัมน์ ปริมาณ ทั้งขาเข้าและขาออก</w:t>
      </w:r>
    </w:p>
    <w:p w14:paraId="454B23A3" w14:textId="77777777" w:rsidR="00220625" w:rsidRPr="00220625" w:rsidRDefault="00220625" w:rsidP="00CD554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สูตรการคำนวณ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6EA30EAF" w14:textId="77777777" w:rsidR="00220625" w:rsidRPr="00220625" w:rsidRDefault="00220625" w:rsidP="00CD5549">
      <w:pPr>
        <w:ind w:left="294" w:firstLine="720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ปริมาณผู้โดยสารระหว่างประเทศ</w:t>
      </w:r>
      <w:r w:rsidRPr="00220625">
        <w:rPr>
          <w:rFonts w:ascii="TH SarabunPSK" w:hAnsi="TH SarabunPSK" w:cs="TH SarabunPSK"/>
          <w:sz w:val="32"/>
          <w:szCs w:val="32"/>
        </w:rPr>
        <w:t xml:space="preserve"> = ∑</w:t>
      </w:r>
      <w:r w:rsidRPr="00220625">
        <w:rPr>
          <w:rFonts w:ascii="TH SarabunPSK" w:hAnsi="TH SarabunPSK" w:cs="TH SarabunPSK"/>
          <w:sz w:val="32"/>
          <w:szCs w:val="32"/>
          <w:cs/>
        </w:rPr>
        <w:t>ปริมาณ</w:t>
      </w:r>
      <w:r w:rsidRPr="00220625">
        <w:rPr>
          <w:rFonts w:ascii="TH SarabunPSK" w:hAnsi="TH SarabunPSK" w:cs="TH SarabunPSK"/>
          <w:sz w:val="32"/>
          <w:szCs w:val="32"/>
          <w:vertAlign w:val="subscript"/>
          <w:cs/>
        </w:rPr>
        <w:t>สาธารณะ</w:t>
      </w:r>
      <w:r w:rsidRPr="00220625">
        <w:rPr>
          <w:rFonts w:ascii="TH SarabunPSK" w:hAnsi="TH SarabunPSK" w:cs="TH SarabunPSK"/>
          <w:sz w:val="32"/>
          <w:szCs w:val="32"/>
          <w:vertAlign w:val="subscript"/>
        </w:rPr>
        <w:t>, </w:t>
      </w:r>
      <w:r w:rsidRPr="00220625">
        <w:rPr>
          <w:rFonts w:ascii="TH SarabunPSK" w:hAnsi="TH SarabunPSK" w:cs="TH SarabunPSK"/>
          <w:sz w:val="32"/>
          <w:szCs w:val="32"/>
          <w:vertAlign w:val="subscript"/>
          <w:cs/>
        </w:rPr>
        <w:t>ระหว่างประเทศ</w:t>
      </w:r>
      <w:r w:rsidRPr="00220625">
        <w:rPr>
          <w:rFonts w:ascii="Arial" w:hAnsi="Arial" w:cs="Arial"/>
          <w:sz w:val="32"/>
          <w:szCs w:val="32"/>
        </w:rPr>
        <w:t>​</w:t>
      </w:r>
    </w:p>
    <w:p w14:paraId="75A3C4AC" w14:textId="47E6F94E" w:rsidR="00220625" w:rsidRPr="00CD5549" w:rsidRDefault="00220625" w:rsidP="00CD5549">
      <w:pPr>
        <w:ind w:left="294" w:firstLine="720"/>
        <w:rPr>
          <w:rFonts w:ascii="TH SarabunPSK" w:hAnsi="TH SarabunPSK" w:cs="TH SarabunPSK" w:hint="cs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หน่วยวัด</w:t>
      </w:r>
      <w:r w:rsidRPr="00220625">
        <w:rPr>
          <w:rFonts w:ascii="TH SarabunPSK" w:hAnsi="TH SarabunPSK" w:cs="TH SarabunPSK"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sz w:val="32"/>
          <w:szCs w:val="32"/>
          <w:cs/>
        </w:rPr>
        <w:t>: คน/วัน หรือ คน/เดือน</w:t>
      </w:r>
    </w:p>
    <w:p w14:paraId="1D388748" w14:textId="565030D6" w:rsidR="00220625" w:rsidRPr="00220625" w:rsidRDefault="00220625" w:rsidP="00220625">
      <w:pPr>
        <w:pStyle w:val="ListParagraph"/>
        <w:numPr>
          <w:ilvl w:val="0"/>
          <w:numId w:val="8"/>
        </w:numPr>
        <w:ind w:left="426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ตัวชี้วัดด้านประสิทธิภาพการเชื่อมโยงการเดินทางสาธารณะภายในประเทศ (</w:t>
      </w:r>
      <w:r w:rsidRPr="00220625">
        <w:rPr>
          <w:rFonts w:ascii="TH SarabunPSK" w:hAnsi="TH SarabunPSK" w:cs="TH SarabunPSK"/>
          <w:sz w:val="32"/>
          <w:szCs w:val="32"/>
        </w:rPr>
        <w:t>Domestic Public Transport Connectivity Performance)</w:t>
      </w:r>
    </w:p>
    <w:p w14:paraId="3541D630" w14:textId="34B2BE99" w:rsidR="00CD5549" w:rsidRPr="00CD5549" w:rsidRDefault="00CD5549" w:rsidP="00CD5549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เหตุผลที่เลือก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39C2BD97" w14:textId="77777777" w:rsidR="00CD5549" w:rsidRPr="00CD5549" w:rsidRDefault="00CD5549" w:rsidP="00CD5549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ช่วยประเมินประสิทธิภาพเครือข่ายขนส่งในภูมิภาคต่าง ๆ</w:t>
      </w:r>
    </w:p>
    <w:p w14:paraId="7EF025A4" w14:textId="77777777" w:rsidR="00CD5549" w:rsidRPr="00CD5549" w:rsidRDefault="00CD5549" w:rsidP="00CD5549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สนับสนุนการวางแผนขยายหรือปรับปรุงเส้นทางบริการ</w:t>
      </w:r>
    </w:p>
    <w:p w14:paraId="222FDC44" w14:textId="59BCA27F" w:rsidR="00CD5549" w:rsidRPr="00CD5549" w:rsidRDefault="00CD5549" w:rsidP="00CD5549">
      <w:pPr>
        <w:pStyle w:val="ListParagraph"/>
        <w:numPr>
          <w:ilvl w:val="0"/>
          <w:numId w:val="25"/>
        </w:numPr>
        <w:rPr>
          <w:rFonts w:ascii="TH SarabunPSK" w:hAnsi="TH SarabunPSK" w:cs="TH SarabunPSK" w:hint="cs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ส่งเสริมการกระจายความเจริญสู่ภูมิภาคด้วยระบบขนส่งเข้าถึงง่าย</w:t>
      </w:r>
    </w:p>
    <w:p w14:paraId="55739E95" w14:textId="42DFE3B8" w:rsidR="00220625" w:rsidRPr="00220625" w:rsidRDefault="00220625" w:rsidP="00CD5549">
      <w:pPr>
        <w:ind w:left="720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20625">
        <w:rPr>
          <w:rFonts w:ascii="TH SarabunPSK" w:hAnsi="TH SarabunPSK" w:cs="TH SarabunPSK"/>
          <w:sz w:val="32"/>
          <w:szCs w:val="32"/>
          <w:cs/>
        </w:rPr>
        <w:t xml:space="preserve"> เพื่อวัดระดับการเชื่อมโยงและอำนวยความสะดวกของระบบขนส่งสาธารณะสำหรับการเดินทางภายในประเทศ ทั้งระหว่างจังหวัดและภายในเมือง</w:t>
      </w:r>
    </w:p>
    <w:p w14:paraId="073F29CF" w14:textId="58F277C4" w:rsidR="00220625" w:rsidRPr="00220625" w:rsidRDefault="00220625" w:rsidP="00CD5549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คำอธิบาย</w:t>
      </w:r>
      <w:r w:rsidRPr="0022062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220625">
        <w:rPr>
          <w:rFonts w:ascii="TH SarabunPSK" w:hAnsi="TH SarabunPSK" w:cs="TH SarabunPSK"/>
          <w:sz w:val="32"/>
          <w:szCs w:val="32"/>
          <w:cs/>
        </w:rPr>
        <w:t xml:space="preserve"> วัดจำนวนผู้โดยสารที่ใช้ระบบขนส่งสาธารณะในการเดินทางระหว่างจังหวัด และภายในจังหวัดหรือพื้นที่กรุงเทพมหานคร</w:t>
      </w:r>
    </w:p>
    <w:p w14:paraId="61AD5693" w14:textId="3BC5E7FA" w:rsidR="00220625" w:rsidRPr="00220625" w:rsidRDefault="00220625" w:rsidP="00CD5549">
      <w:pPr>
        <w:ind w:left="294"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วิธีการคำนวณ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7D02828A" w14:textId="0792E811" w:rsidR="00220625" w:rsidRPr="00220625" w:rsidRDefault="00220625" w:rsidP="00CD5549">
      <w:pPr>
        <w:pStyle w:val="ListParagraph"/>
        <w:ind w:left="1014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กรองเฉพาะรายการที่ระบุ "สาธารณะ" และมีวัตถุประสงค์เป็น "การเดินทางระหว่างจังหวัด" หรือ "ภายในจังหวัด/กรุงเทพ"</w:t>
      </w:r>
    </w:p>
    <w:p w14:paraId="6456D946" w14:textId="77777777" w:rsidR="00220625" w:rsidRPr="00220625" w:rsidRDefault="00220625" w:rsidP="00CD5549">
      <w:pPr>
        <w:pStyle w:val="ListParagraph"/>
        <w:ind w:left="1014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รวมค่าจากคอลัมน์ ปริมาณ</w:t>
      </w:r>
    </w:p>
    <w:p w14:paraId="7DE6D074" w14:textId="3296A370" w:rsidR="00220625" w:rsidRPr="00220625" w:rsidRDefault="00220625" w:rsidP="00CD5549">
      <w:pPr>
        <w:ind w:left="294" w:firstLine="426"/>
        <w:rPr>
          <w:rFonts w:ascii="TH SarabunPSK" w:hAnsi="TH SarabunPSK" w:cs="TH SarabunPSK"/>
          <w:b/>
          <w:bCs/>
          <w:sz w:val="32"/>
          <w:szCs w:val="32"/>
        </w:rPr>
      </w:pP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สูตรการคำนวณ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5FE24EED" w14:textId="6816A4D0" w:rsidR="00220625" w:rsidRPr="00220625" w:rsidRDefault="00220625" w:rsidP="00CD5549">
      <w:pPr>
        <w:pStyle w:val="ListParagraph"/>
        <w:ind w:left="1014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lastRenderedPageBreak/>
        <w:t>ปริมาณผู้โดยสารภายในประเทศ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sz w:val="32"/>
          <w:szCs w:val="32"/>
        </w:rPr>
        <w:t>=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sz w:val="32"/>
          <w:szCs w:val="32"/>
        </w:rPr>
        <w:t>∑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0625">
        <w:rPr>
          <w:rFonts w:ascii="TH SarabunPSK" w:hAnsi="TH SarabunPSK" w:cs="TH SarabunPSK"/>
          <w:sz w:val="32"/>
          <w:szCs w:val="32"/>
          <w:cs/>
        </w:rPr>
        <w:t>ปริมาณ</w:t>
      </w:r>
      <w:r w:rsidRPr="00220625">
        <w:rPr>
          <w:rFonts w:ascii="TH SarabunPSK" w:hAnsi="TH SarabunPSK" w:cs="TH SarabunPSK"/>
          <w:sz w:val="32"/>
          <w:szCs w:val="32"/>
          <w:vertAlign w:val="subscript"/>
          <w:cs/>
        </w:rPr>
        <w:t>สาธารณะ</w:t>
      </w:r>
      <w:r w:rsidRPr="00220625">
        <w:rPr>
          <w:rFonts w:ascii="TH SarabunPSK" w:hAnsi="TH SarabunPSK" w:cs="TH SarabunPSK"/>
          <w:sz w:val="32"/>
          <w:szCs w:val="32"/>
          <w:vertAlign w:val="subscript"/>
        </w:rPr>
        <w:t>, </w:t>
      </w:r>
      <w:r w:rsidRPr="00220625">
        <w:rPr>
          <w:rFonts w:ascii="TH SarabunPSK" w:hAnsi="TH SarabunPSK" w:cs="TH SarabunPSK"/>
          <w:sz w:val="32"/>
          <w:szCs w:val="32"/>
          <w:vertAlign w:val="subscript"/>
          <w:cs/>
        </w:rPr>
        <w:t>ภายในประเทศ</w:t>
      </w:r>
      <w:r w:rsidRPr="00220625">
        <w:rPr>
          <w:rFonts w:ascii="Arial" w:hAnsi="Arial" w:cs="Arial"/>
          <w:sz w:val="32"/>
          <w:szCs w:val="32"/>
        </w:rPr>
        <w:t>​</w:t>
      </w:r>
    </w:p>
    <w:p w14:paraId="07FAB8D0" w14:textId="77777777" w:rsidR="00220625" w:rsidRPr="00220625" w:rsidRDefault="00220625" w:rsidP="00CD5549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</w:rPr>
        <w:t xml:space="preserve"> </w:t>
      </w:r>
    </w:p>
    <w:p w14:paraId="3890A774" w14:textId="77777777" w:rsidR="00220625" w:rsidRPr="00220625" w:rsidRDefault="00220625" w:rsidP="00CD5549">
      <w:pPr>
        <w:pStyle w:val="ListParagraph"/>
        <w:ind w:left="1014"/>
        <w:rPr>
          <w:rFonts w:ascii="TH SarabunPSK" w:hAnsi="TH SarabunPSK" w:cs="TH SarabunPSK"/>
          <w:sz w:val="32"/>
          <w:szCs w:val="32"/>
        </w:rPr>
      </w:pPr>
      <w:r w:rsidRPr="00220625">
        <w:rPr>
          <w:rFonts w:ascii="TH SarabunPSK" w:hAnsi="TH SarabunPSK" w:cs="TH SarabunPSK"/>
          <w:sz w:val="32"/>
          <w:szCs w:val="32"/>
          <w:cs/>
        </w:rPr>
        <w:t>หน่วยวัด: คน/วัน หรือ คน/เดือน</w:t>
      </w:r>
    </w:p>
    <w:p w14:paraId="20E1EDA9" w14:textId="0AD677A9" w:rsidR="00220625" w:rsidRPr="00220625" w:rsidRDefault="00CD5549" w:rsidP="0022062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81CFB02">
          <v:rect id="_x0000_i1037" style="width:0;height:0" o:hralign="center" o:hrstd="t" o:hr="t" fillcolor="#a0a0a0" stroked="f"/>
        </w:pict>
      </w:r>
    </w:p>
    <w:p w14:paraId="2B846FF8" w14:textId="350C86D5" w:rsidR="001003AC" w:rsidRPr="00CD5549" w:rsidRDefault="00CF50B6" w:rsidP="001003AC">
      <w:pPr>
        <w:rPr>
          <w:rFonts w:ascii="TH SarabunPSK" w:hAnsi="TH SarabunPSK" w:cs="TH SarabunPSK"/>
          <w:b/>
          <w:bCs/>
          <w:sz w:val="32"/>
          <w:szCs w:val="32"/>
        </w:rPr>
      </w:pPr>
      <w:r w:rsidRPr="00CD5549">
        <w:rPr>
          <w:rFonts w:ascii="TH SarabunPSK" w:hAnsi="TH SarabunPSK" w:cs="TH SarabunPSK"/>
          <w:b/>
          <w:bCs/>
          <w:sz w:val="32"/>
          <w:szCs w:val="32"/>
        </w:rPr>
        <w:t>Analytical Dashboard</w:t>
      </w:r>
      <w:r w:rsidRPr="00CD55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5B27605" w14:textId="1134C8D6" w:rsidR="00CD5549" w:rsidRPr="00CD5549" w:rsidRDefault="00CD5549" w:rsidP="00CD5549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CD5549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CD5549">
        <w:rPr>
          <w:rFonts w:ascii="TH SarabunPSK" w:hAnsi="TH SarabunPSK" w:cs="TH SarabunPSK"/>
          <w:sz w:val="32"/>
          <w:szCs w:val="32"/>
          <w:cs/>
        </w:rPr>
        <w:t>บอร์ดที่เน้นการ</w:t>
      </w:r>
      <w:r w:rsidRPr="00CD5549">
        <w:rPr>
          <w:rFonts w:ascii="TH SarabunPSK" w:hAnsi="TH SarabunPSK" w:cs="TH SarabunPSK"/>
          <w:sz w:val="32"/>
          <w:szCs w:val="32"/>
        </w:rPr>
        <w:t xml:space="preserve"> </w:t>
      </w:r>
      <w:r w:rsidRPr="00CD5549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วิเคราะห์เจาะลึก</w:t>
      </w:r>
      <w:r w:rsidRPr="00CD5549">
        <w:rPr>
          <w:rFonts w:ascii="TH SarabunPSK" w:hAnsi="TH SarabunPSK" w:cs="TH SarabunPSK"/>
          <w:sz w:val="32"/>
          <w:szCs w:val="32"/>
        </w:rPr>
        <w:t xml:space="preserve"> </w:t>
      </w:r>
      <w:r w:rsidRPr="00CD5549">
        <w:rPr>
          <w:rFonts w:ascii="TH SarabunPSK" w:hAnsi="TH SarabunPSK" w:cs="TH SarabunPSK"/>
          <w:sz w:val="32"/>
          <w:szCs w:val="32"/>
          <w:cs/>
        </w:rPr>
        <w:t>เพื่อค้นหาความสัมพันธ์ แนวโน้ม และรูปแบบข้อมูล</w:t>
      </w:r>
    </w:p>
    <w:p w14:paraId="2A664B00" w14:textId="1E7AFA74" w:rsidR="00CD5549" w:rsidRPr="00CD5549" w:rsidRDefault="00CD5549" w:rsidP="00CD5549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>เหมาะกับนักวิเคราะห์ หรือทีมวางแผน ที่ต้องการข้อมูลเชิงลึกเพื่อการตัดสินใจ</w:t>
      </w:r>
    </w:p>
    <w:p w14:paraId="1DE3E5C6" w14:textId="4A0EDF56" w:rsidR="00CD5549" w:rsidRDefault="00CD5549" w:rsidP="001003AC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CD5549">
        <w:rPr>
          <w:rFonts w:ascii="TH SarabunPSK" w:hAnsi="TH SarabunPSK" w:cs="TH SarabunPSK"/>
          <w:sz w:val="32"/>
          <w:szCs w:val="32"/>
          <w:cs/>
        </w:rPr>
        <w:t xml:space="preserve">มีฟีเจอร์ </w:t>
      </w:r>
      <w:r w:rsidRPr="00CD5549">
        <w:rPr>
          <w:rFonts w:ascii="TH SarabunPSK" w:hAnsi="TH SarabunPSK" w:cs="TH SarabunPSK"/>
          <w:sz w:val="32"/>
          <w:szCs w:val="32"/>
        </w:rPr>
        <w:t xml:space="preserve">Drill-down / Filter </w:t>
      </w:r>
      <w:r w:rsidRPr="00CD5549">
        <w:rPr>
          <w:rFonts w:ascii="TH SarabunPSK" w:hAnsi="TH SarabunPSK" w:cs="TH SarabunPSK"/>
          <w:sz w:val="32"/>
          <w:szCs w:val="32"/>
          <w:cs/>
        </w:rPr>
        <w:t>เพื่อดูรายละเอียดในมิติย่อย ๆ</w:t>
      </w:r>
    </w:p>
    <w:p w14:paraId="46BF17B0" w14:textId="20DA2105" w:rsidR="00CD5549" w:rsidRDefault="00CD5549" w:rsidP="00CD554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32667D1A">
          <v:rect id="_x0000_i1033" style="width:0;height:0" o:hralign="center" o:hrstd="t" o:hr="t" fillcolor="#a0a0a0" stroked="f"/>
        </w:pict>
      </w:r>
    </w:p>
    <w:p w14:paraId="187B6298" w14:textId="77777777" w:rsidR="00A438B8" w:rsidRDefault="00A438B8" w:rsidP="00A438B8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การออกแบบหน้าจอ</w:t>
      </w:r>
    </w:p>
    <w:p w14:paraId="38376986" w14:textId="784D06C9" w:rsidR="00A438B8" w:rsidRPr="00A438B8" w:rsidRDefault="00A438B8" w:rsidP="00A438B8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การออกแบบหน้าจอมีความ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สะอาดตาและจัดระเบียบได้ดี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โดยใช้เลย์เอา</w:t>
      </w:r>
      <w:proofErr w:type="spellStart"/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แบบตารางสำหรับแต่ละส่วน</w:t>
      </w:r>
    </w:p>
    <w:p w14:paraId="298620A8" w14:textId="2B2A8213" w:rsidR="00A438B8" w:rsidRPr="00A438B8" w:rsidRDefault="00A438B8" w:rsidP="00A438B8">
      <w:pPr>
        <w:numPr>
          <w:ilvl w:val="0"/>
          <w:numId w:val="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ส่วนหัว (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Header)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แสดงชื่อเรื่อง "การเดินทางของผู้ประชาชนด้วยระบบขนส่งสาธารณะ ปี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2568"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และไอคอนที่ชัดเจน</w:t>
      </w:r>
    </w:p>
    <w:p w14:paraId="199F9737" w14:textId="307D62C0" w:rsidR="00A438B8" w:rsidRPr="00A438B8" w:rsidRDefault="00A438B8" w:rsidP="00A438B8">
      <w:pPr>
        <w:numPr>
          <w:ilvl w:val="0"/>
          <w:numId w:val="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แถบด้านข้างซ้าย/ตัวกรอง (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Left Sidebar/Filters)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ส่วนนี้ทำหน้าที่เป็นแผงนำทางและแผงตัวกรอง ช่วยให้ผู้ใช้สามารถเลือก "วัตถุประสงค์" "รูปแบบการเดินทาง" และ "ยานพาหนะ/ท่า" ได้ นี่เป็นการออกแบบที่ดีสำหรับการโต้ตอบและการเจาะลึกข้อมูล</w:t>
      </w:r>
    </w:p>
    <w:p w14:paraId="1A78C5B7" w14:textId="55423F35" w:rsidR="00A438B8" w:rsidRPr="00A438B8" w:rsidRDefault="00A438B8" w:rsidP="00A438B8">
      <w:pPr>
        <w:numPr>
          <w:ilvl w:val="0"/>
          <w:numId w:val="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ตัวชี้วัดประสิทธิภาพหลัก (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KPIs) /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สถิติสรุป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แสดงอย่างโดดเด่นที่ด้านบน แสดงจำนวนผู้โดยสารทั้งหมด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ผู้โดยสารระหว่างจังหวัด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ผู้โดยสารภายในจังหวัด และผู้โดยสารระหว่างประเทศ เหล่านี้เป็นตัวชี้วัดระดับสูงที่สำคัญ</w:t>
      </w:r>
    </w:p>
    <w:p w14:paraId="2645C1D1" w14:textId="697FBDD3" w:rsidR="00A438B8" w:rsidRPr="00A438B8" w:rsidRDefault="00A438B8" w:rsidP="00A438B8">
      <w:pPr>
        <w:numPr>
          <w:ilvl w:val="0"/>
          <w:numId w:val="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แผนภูมิแท่ง (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Bar Charts)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แผนภูมิแท่งสองแผนภูมิแสดง "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อันดับผู้โดยสารสูงสุดต่อวัน" ซึ่งช่วยให้เปรียบเทียบเส้นทางหรือช่วงเวลาที่พลุกพล่านได้อย่างรวดเร็ว</w:t>
      </w:r>
    </w:p>
    <w:p w14:paraId="5D293B93" w14:textId="64A2453B" w:rsidR="00A438B8" w:rsidRPr="00A438B8" w:rsidRDefault="00A438B8" w:rsidP="00A438B8">
      <w:pPr>
        <w:numPr>
          <w:ilvl w:val="0"/>
          <w:numId w:val="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แผนภูมิวงกลม (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Pie Chart)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แผนภูมิวงกลมแสดง "สัดส่วนวัตถุประสงค์" ซึ่งแบ่งย่อยวัตถุประสงค์การเดินทางของผู้โดยสาร</w:t>
      </w:r>
    </w:p>
    <w:p w14:paraId="11DF6FA4" w14:textId="4B07C0F3" w:rsidR="00A438B8" w:rsidRPr="00A438B8" w:rsidRDefault="00A438B8" w:rsidP="00A438B8">
      <w:pPr>
        <w:numPr>
          <w:ilvl w:val="0"/>
          <w:numId w:val="26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แผนภูมิเส้น (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Line Chart)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แผนภูมิเส้นขนาดใหญ่ที่ด้านล่าง "จำนวนผู้โดยสารทั้งหมดรายเดือน" แสดงภาพแนวโน้มตามกาลเวลาได้อย่างมีประสิทธิภาพ</w:t>
      </w:r>
    </w:p>
    <w:p w14:paraId="43CA9602" w14:textId="77777777" w:rsidR="00A438B8" w:rsidRPr="00A438B8" w:rsidRDefault="00A438B8" w:rsidP="00A438B8">
      <w:pPr>
        <w:spacing w:before="100" w:beforeAutospacing="1" w:after="100" w:afterAutospacing="1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แนวคิดการออกแบบโดยรวม</w:t>
      </w:r>
    </w:p>
    <w:p w14:paraId="4DE9A3BE" w14:textId="77777777" w:rsidR="00A438B8" w:rsidRPr="00A438B8" w:rsidRDefault="00A438B8" w:rsidP="00A438B8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แนวคิดการออกแบบโดยรวมคือ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การใช้งานได้จริง มุ่งเน้นผู้ใช้ และขับเคลื่อนด้วยข้อมูล</w:t>
      </w:r>
    </w:p>
    <w:p w14:paraId="173B81C6" w14:textId="615614FF" w:rsidR="00A438B8" w:rsidRPr="00A438B8" w:rsidRDefault="00A438B8" w:rsidP="00A438B8">
      <w:pPr>
        <w:numPr>
          <w:ilvl w:val="0"/>
          <w:numId w:val="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ความชัดเจนและความเรียบง่าย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เค้าโครงไม่รกตา และการใช้ส่วนที่แตกต่างกันช่วยให้เข้าใจข้อมูลได้ง่าย</w:t>
      </w:r>
    </w:p>
    <w:p w14:paraId="60EE42EC" w14:textId="121F99A5" w:rsidR="00A438B8" w:rsidRPr="00A438B8" w:rsidRDefault="00A438B8" w:rsidP="00A438B8">
      <w:pPr>
        <w:numPr>
          <w:ilvl w:val="0"/>
          <w:numId w:val="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ชุดสี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มีการใช้ชุดสีที่สอดคล้องกันและค่อนข้างอ่อนโยน (สีฟ้าและสีเขียว) ทั่วทั้งแผนภูมิ ช่วยให้ภาพรวมมีความกลมกลืนและไม่ทำให้เสียสมาธิ สีต่างๆ ใช้เพื่อแยกแยะประเภทโดยไม่ทำให้มากเกินไป</w:t>
      </w:r>
    </w:p>
    <w:p w14:paraId="2F8A4834" w14:textId="71DBA396" w:rsidR="00A438B8" w:rsidRPr="00A438B8" w:rsidRDefault="00A438B8" w:rsidP="00A438B8">
      <w:pPr>
        <w:numPr>
          <w:ilvl w:val="0"/>
          <w:numId w:val="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การโต้ตอบ (โดยนัย)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แถบด้านข้างด้านซ้ายที่มีตัวเลือกให้เลือกบ่งชี้อย่างชัดเจนว่าเป็น</w:t>
      </w:r>
      <w:proofErr w:type="spellStart"/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แดช</w:t>
      </w:r>
      <w:proofErr w:type="spellEnd"/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บอร์ดแบบโต้ตอบ ซึ่งผู้ใช้สามารถกรองและดูชุดข้อมูลเฉพาะได้ ซึ่งช่วยเพิ่มประสบการณ์ผู้ใช้</w:t>
      </w:r>
    </w:p>
    <w:p w14:paraId="6700BF04" w14:textId="0B164ED9" w:rsidR="00A438B8" w:rsidRPr="00A438B8" w:rsidRDefault="00A438B8" w:rsidP="00A438B8">
      <w:pPr>
        <w:numPr>
          <w:ilvl w:val="0"/>
          <w:numId w:val="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ลำดับชั้นของข้อมูล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ตัวเลขรวมที่สำคัญที่สุดอยู่ที่ด้านบน ตามด้วยการแยกย่อยรายละเอียดเพิ่มเติมและข้อมูลอนุกรมเวลา ซึ่งแสดงให้เห็นถึงการไหลเวียนของข้อมูลที่เป็นตรรกะ</w:t>
      </w:r>
    </w:p>
    <w:p w14:paraId="22ACEB46" w14:textId="0752B5D5" w:rsidR="00A438B8" w:rsidRPr="00A438B8" w:rsidRDefault="00A438B8" w:rsidP="00A438B8">
      <w:pPr>
        <w:numPr>
          <w:ilvl w:val="0"/>
          <w:numId w:val="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การแสดงข้อมูลด้วยภาพ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มีการใช้ประเภทแผนภูมิที่เหมาะสม (แท่ง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วงกลม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เส้น) สำหรับประเภทข้อมูลที่เกี่ยวข้อง ทำให้ข้อมูลง่ายต่อการตีความด้วยภาพ (เช่น แผนภูมิเส้นสำหรับแนวโน้ม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แผนภูมิแท่งสำหรับการเปรียบเทียบ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แผนภูมิวงกลมสำหรับสัดส่วน)</w:t>
      </w:r>
    </w:p>
    <w:p w14:paraId="5ECAA8B5" w14:textId="18CCE3FA" w:rsidR="00A438B8" w:rsidRDefault="00A438B8" w:rsidP="00A438B8">
      <w:pPr>
        <w:numPr>
          <w:ilvl w:val="0"/>
          <w:numId w:val="27"/>
        </w:num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ภาษา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A438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  <w:r w:rsidRPr="00A438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แดช</w:t>
      </w:r>
      <w:proofErr w:type="spellEnd"/>
      <w:r w:rsidRPr="00A438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บอร์ดเป็นภาษาไทย ซึ่งบ่งชี้ว่าออกแบบมาสำหรับผู้ชมที่พูดภาษาไทย</w:t>
      </w:r>
    </w:p>
    <w:p w14:paraId="7B3106C4" w14:textId="1D5E2F95" w:rsidR="00A438B8" w:rsidRPr="00A438B8" w:rsidRDefault="00A438B8" w:rsidP="00A438B8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sz w:val="32"/>
          <w:szCs w:val="32"/>
        </w:rPr>
        <w:pict w14:anchorId="706CEA1C">
          <v:rect id="_x0000_i1038" style="width:0;height:0" o:hralign="center" o:hrstd="t" o:hr="t" fillcolor="#a0a0a0" stroked="f"/>
        </w:pict>
      </w:r>
    </w:p>
    <w:p w14:paraId="4C96F106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537EF31E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186629AA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4DAA5EA4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6BB0EEA9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6403725E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15B5752B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179ED046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5EC3D88A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176FFC14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5EF3B1A8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241615FA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081960DA" w14:textId="77777777" w:rsidR="00A438B8" w:rsidRDefault="00A438B8" w:rsidP="00CD5549">
      <w:pPr>
        <w:rPr>
          <w:rFonts w:ascii="TH SarabunPSK" w:hAnsi="TH SarabunPSK" w:cs="TH SarabunPSK"/>
          <w:sz w:val="32"/>
          <w:szCs w:val="32"/>
          <w:cs/>
        </w:rPr>
        <w:sectPr w:rsidR="00A438B8" w:rsidSect="001144A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DA4C73" w14:textId="702E0976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12DEC6E" wp14:editId="0A58F26E">
            <wp:simplePos x="0" y="0"/>
            <wp:positionH relativeFrom="column">
              <wp:posOffset>-582295</wp:posOffset>
            </wp:positionH>
            <wp:positionV relativeFrom="paragraph">
              <wp:posOffset>230588</wp:posOffset>
            </wp:positionV>
            <wp:extent cx="9923702" cy="5581816"/>
            <wp:effectExtent l="0" t="0" r="1905" b="0"/>
            <wp:wrapNone/>
            <wp:docPr id="1558018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18545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3702" cy="5581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7D247" w14:textId="77777777" w:rsidR="00A438B8" w:rsidRDefault="00A438B8" w:rsidP="00CD5549">
      <w:pPr>
        <w:rPr>
          <w:rFonts w:ascii="TH SarabunPSK" w:hAnsi="TH SarabunPSK" w:cs="TH SarabunPSK"/>
          <w:sz w:val="32"/>
          <w:szCs w:val="32"/>
        </w:rPr>
      </w:pPr>
    </w:p>
    <w:p w14:paraId="6F5E1A07" w14:textId="77777777" w:rsidR="00A438B8" w:rsidRPr="00A438B8" w:rsidRDefault="00A438B8" w:rsidP="00CD5549">
      <w:pPr>
        <w:rPr>
          <w:rFonts w:ascii="TH SarabunPSK" w:hAnsi="TH SarabunPSK" w:cs="TH SarabunPSK" w:hint="cs"/>
          <w:sz w:val="32"/>
          <w:szCs w:val="32"/>
        </w:rPr>
      </w:pPr>
    </w:p>
    <w:sectPr w:rsidR="00A438B8" w:rsidRPr="00A438B8" w:rsidSect="00A438B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809"/>
    <w:multiLevelType w:val="hybridMultilevel"/>
    <w:tmpl w:val="DF4E447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223A"/>
    <w:multiLevelType w:val="hybridMultilevel"/>
    <w:tmpl w:val="2B223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1734D"/>
    <w:multiLevelType w:val="multilevel"/>
    <w:tmpl w:val="239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0155FE"/>
    <w:multiLevelType w:val="multilevel"/>
    <w:tmpl w:val="7E7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01E42"/>
    <w:multiLevelType w:val="hybridMultilevel"/>
    <w:tmpl w:val="07384BD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2374F4"/>
    <w:multiLevelType w:val="multilevel"/>
    <w:tmpl w:val="FA5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757D2"/>
    <w:multiLevelType w:val="multilevel"/>
    <w:tmpl w:val="E05CDD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F33FC"/>
    <w:multiLevelType w:val="multilevel"/>
    <w:tmpl w:val="E05CDD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A5E8F"/>
    <w:multiLevelType w:val="hybridMultilevel"/>
    <w:tmpl w:val="4FB076CC"/>
    <w:lvl w:ilvl="0" w:tplc="04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01A72FD"/>
    <w:multiLevelType w:val="hybridMultilevel"/>
    <w:tmpl w:val="61764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54ADB"/>
    <w:multiLevelType w:val="multilevel"/>
    <w:tmpl w:val="138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65C07"/>
    <w:multiLevelType w:val="multilevel"/>
    <w:tmpl w:val="03BA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254FF7"/>
    <w:multiLevelType w:val="hybridMultilevel"/>
    <w:tmpl w:val="0D62EB2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FC750B"/>
    <w:multiLevelType w:val="multilevel"/>
    <w:tmpl w:val="09C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401FC1"/>
    <w:multiLevelType w:val="hybridMultilevel"/>
    <w:tmpl w:val="E4F89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36ADA"/>
    <w:multiLevelType w:val="hybridMultilevel"/>
    <w:tmpl w:val="1A44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81C5E"/>
    <w:multiLevelType w:val="hybridMultilevel"/>
    <w:tmpl w:val="2B223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66114"/>
    <w:multiLevelType w:val="multilevel"/>
    <w:tmpl w:val="FF92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0164AF"/>
    <w:multiLevelType w:val="multilevel"/>
    <w:tmpl w:val="03BA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EB5DBA"/>
    <w:multiLevelType w:val="hybridMultilevel"/>
    <w:tmpl w:val="F72885FE"/>
    <w:lvl w:ilvl="0" w:tplc="63CE537A">
      <w:start w:val="19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530B53"/>
    <w:multiLevelType w:val="hybridMultilevel"/>
    <w:tmpl w:val="27E02F4C"/>
    <w:lvl w:ilvl="0" w:tplc="FFFFFFF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B87105"/>
    <w:multiLevelType w:val="hybridMultilevel"/>
    <w:tmpl w:val="8C4A58A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6D67E7"/>
    <w:multiLevelType w:val="hybridMultilevel"/>
    <w:tmpl w:val="B13E25CC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DB737A"/>
    <w:multiLevelType w:val="hybridMultilevel"/>
    <w:tmpl w:val="D4380F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8B340B0"/>
    <w:multiLevelType w:val="hybridMultilevel"/>
    <w:tmpl w:val="9E3CF0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D39A5"/>
    <w:multiLevelType w:val="multilevel"/>
    <w:tmpl w:val="54F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F3552E"/>
    <w:multiLevelType w:val="hybridMultilevel"/>
    <w:tmpl w:val="38CC5DB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73762082">
    <w:abstractNumId w:val="25"/>
  </w:num>
  <w:num w:numId="2" w16cid:durableId="660618477">
    <w:abstractNumId w:val="13"/>
  </w:num>
  <w:num w:numId="3" w16cid:durableId="593706416">
    <w:abstractNumId w:val="3"/>
  </w:num>
  <w:num w:numId="4" w16cid:durableId="1574923174">
    <w:abstractNumId w:val="2"/>
  </w:num>
  <w:num w:numId="5" w16cid:durableId="1938898959">
    <w:abstractNumId w:val="19"/>
  </w:num>
  <w:num w:numId="6" w16cid:durableId="1148205034">
    <w:abstractNumId w:val="14"/>
  </w:num>
  <w:num w:numId="7" w16cid:durableId="79566049">
    <w:abstractNumId w:val="9"/>
  </w:num>
  <w:num w:numId="8" w16cid:durableId="907032801">
    <w:abstractNumId w:val="16"/>
  </w:num>
  <w:num w:numId="9" w16cid:durableId="953287762">
    <w:abstractNumId w:val="26"/>
  </w:num>
  <w:num w:numId="10" w16cid:durableId="1520660311">
    <w:abstractNumId w:val="8"/>
  </w:num>
  <w:num w:numId="11" w16cid:durableId="1162283223">
    <w:abstractNumId w:val="1"/>
  </w:num>
  <w:num w:numId="12" w16cid:durableId="999383549">
    <w:abstractNumId w:val="20"/>
  </w:num>
  <w:num w:numId="13" w16cid:durableId="1506507686">
    <w:abstractNumId w:val="23"/>
  </w:num>
  <w:num w:numId="14" w16cid:durableId="1637368854">
    <w:abstractNumId w:val="15"/>
  </w:num>
  <w:num w:numId="15" w16cid:durableId="1486125736">
    <w:abstractNumId w:val="18"/>
  </w:num>
  <w:num w:numId="16" w16cid:durableId="1989936998">
    <w:abstractNumId w:val="5"/>
  </w:num>
  <w:num w:numId="17" w16cid:durableId="1313482182">
    <w:abstractNumId w:val="11"/>
  </w:num>
  <w:num w:numId="18" w16cid:durableId="303891749">
    <w:abstractNumId w:val="17"/>
  </w:num>
  <w:num w:numId="19" w16cid:durableId="1044132684">
    <w:abstractNumId w:val="4"/>
  </w:num>
  <w:num w:numId="20" w16cid:durableId="1523130626">
    <w:abstractNumId w:val="24"/>
  </w:num>
  <w:num w:numId="21" w16cid:durableId="1354501807">
    <w:abstractNumId w:val="0"/>
  </w:num>
  <w:num w:numId="22" w16cid:durableId="712584706">
    <w:abstractNumId w:val="21"/>
  </w:num>
  <w:num w:numId="23" w16cid:durableId="654842343">
    <w:abstractNumId w:val="22"/>
  </w:num>
  <w:num w:numId="24" w16cid:durableId="2144075936">
    <w:abstractNumId w:val="10"/>
  </w:num>
  <w:num w:numId="25" w16cid:durableId="45686330">
    <w:abstractNumId w:val="12"/>
  </w:num>
  <w:num w:numId="26" w16cid:durableId="225459761">
    <w:abstractNumId w:val="7"/>
  </w:num>
  <w:num w:numId="27" w16cid:durableId="1776945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A9"/>
    <w:rsid w:val="0004569F"/>
    <w:rsid w:val="001003AC"/>
    <w:rsid w:val="001144A9"/>
    <w:rsid w:val="00220625"/>
    <w:rsid w:val="005F69BB"/>
    <w:rsid w:val="005F73D8"/>
    <w:rsid w:val="00653032"/>
    <w:rsid w:val="007B7E1B"/>
    <w:rsid w:val="00943E0D"/>
    <w:rsid w:val="00996E2E"/>
    <w:rsid w:val="00A438B8"/>
    <w:rsid w:val="00B325D2"/>
    <w:rsid w:val="00B82650"/>
    <w:rsid w:val="00BA52BB"/>
    <w:rsid w:val="00CD5549"/>
    <w:rsid w:val="00CF50B6"/>
    <w:rsid w:val="00CF6C93"/>
    <w:rsid w:val="00E615C7"/>
    <w:rsid w:val="00F8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7536"/>
  <w15:chartTrackingRefBased/>
  <w15:docId w15:val="{6E9CF192-535F-4FBE-8F8E-4184664B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4A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A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A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4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4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4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4A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4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4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4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4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basedOn w:val="DefaultParagraphFont"/>
    <w:rsid w:val="0004569F"/>
  </w:style>
  <w:style w:type="character" w:customStyle="1" w:styleId="mop">
    <w:name w:val="mop"/>
    <w:basedOn w:val="DefaultParagraphFont"/>
    <w:rsid w:val="0004569F"/>
  </w:style>
  <w:style w:type="character" w:customStyle="1" w:styleId="mord">
    <w:name w:val="mord"/>
    <w:basedOn w:val="DefaultParagraphFont"/>
    <w:rsid w:val="0004569F"/>
  </w:style>
  <w:style w:type="character" w:customStyle="1" w:styleId="vlist-s">
    <w:name w:val="vlist-s"/>
    <w:basedOn w:val="DefaultParagraphFont"/>
    <w:rsid w:val="0004569F"/>
  </w:style>
  <w:style w:type="character" w:styleId="Hyperlink">
    <w:name w:val="Hyperlink"/>
    <w:basedOn w:val="DefaultParagraphFont"/>
    <w:uiPriority w:val="99"/>
    <w:unhideWhenUsed/>
    <w:rsid w:val="00100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58652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24872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1929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5419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653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662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8285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495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36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46146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970387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643950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79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786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7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1432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2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53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686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1358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93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4410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0642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62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778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269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31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79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31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9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660699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913650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4692485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6056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2641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119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853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8875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49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8742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91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97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377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878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044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815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534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94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779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874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2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09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92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0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86845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96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11538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6344138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609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372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8197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60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4432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95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877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6127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62169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552821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0156918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768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093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9630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95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66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499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2693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63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02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9504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519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1382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146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1713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499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737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7610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2803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505262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104958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515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73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1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101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5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7851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3772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138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28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22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912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754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470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6424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4405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777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76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1231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92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9603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376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57114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86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gov.mot.go.th/dataset/9b9970e9-edd8-4518-99ae-2b81115068c2/resource/%20a139ab23-602f-4c0d-8789-4d230bcdf33d/download/passengers68.xlsx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8022B-AB11-49CA-B0C9-35F3DC213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Weekaew</dc:creator>
  <cp:keywords/>
  <dc:description/>
  <cp:lastModifiedBy>Chananchida Somnuan</cp:lastModifiedBy>
  <cp:revision>2</cp:revision>
  <dcterms:created xsi:type="dcterms:W3CDTF">2025-07-24T14:54:00Z</dcterms:created>
  <dcterms:modified xsi:type="dcterms:W3CDTF">2025-07-24T14:54:00Z</dcterms:modified>
</cp:coreProperties>
</file>