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0BA2" w14:textId="77777777" w:rsidR="0050674A" w:rsidRPr="0050674A" w:rsidRDefault="0050674A">
      <w:pPr>
        <w:rPr>
          <w:b/>
          <w:bCs/>
          <w:sz w:val="32"/>
          <w:szCs w:val="28"/>
        </w:rPr>
      </w:pPr>
      <w:r w:rsidRPr="0050674A">
        <w:rPr>
          <w:b/>
          <w:bCs/>
          <w:sz w:val="32"/>
          <w:szCs w:val="28"/>
        </w:rPr>
        <w:t>Work description</w:t>
      </w:r>
    </w:p>
    <w:p w14:paraId="481FC220" w14:textId="0280540C" w:rsidR="00D968EB" w:rsidRPr="002076A7" w:rsidRDefault="00D968EB">
      <w:r w:rsidRPr="002076A7">
        <w:t>Block diagram:</w:t>
      </w:r>
    </w:p>
    <w:p w14:paraId="05671487" w14:textId="77777777" w:rsidR="00D968EB" w:rsidRPr="002076A7" w:rsidRDefault="00901064">
      <w:r w:rsidRPr="002076A7">
        <w:rPr>
          <w:noProof/>
        </w:rPr>
        <w:drawing>
          <wp:inline distT="0" distB="0" distL="0" distR="0" wp14:anchorId="57BA84A2" wp14:editId="297F22C7">
            <wp:extent cx="5274310" cy="34213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CC8" w14:textId="77777777" w:rsidR="00901064" w:rsidRDefault="00901064">
      <w:r w:rsidRPr="002076A7">
        <w:t xml:space="preserve">FSM: arrow format: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STORE,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LOAD,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i_DMEM_stall</m:t>
            </m:r>
          </m:e>
        </m:d>
        <m:r>
          <w:rPr>
            <w:rFonts w:ascii="Cambria Math" w:hAnsi="Cambria Math"/>
          </w:rPr>
          <m:t>/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m:t>o_DMEM_wen,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dmem_stall</m:t>
            </m:r>
          </m:e>
        </m:d>
      </m:oMath>
    </w:p>
    <w:p w14:paraId="1EA7B846" w14:textId="77777777" w:rsidR="00480A90" w:rsidRDefault="00480A90">
      <w:r w:rsidRPr="00480A90">
        <w:rPr>
          <w:noProof/>
        </w:rPr>
        <w:drawing>
          <wp:inline distT="0" distB="0" distL="0" distR="0" wp14:anchorId="0D6603AA" wp14:editId="1DA73C4B">
            <wp:extent cx="2381250" cy="2302697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974" cy="23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353" w14:textId="77777777" w:rsidR="003E1F8B" w:rsidRDefault="003E1F8B">
      <w:r>
        <w:rPr>
          <w:rFonts w:hint="eastAsia"/>
        </w:rPr>
        <w:t>F</w:t>
      </w:r>
      <w:r>
        <w:t>or JAL, write PC+4 to R[</w:t>
      </w:r>
      <w:proofErr w:type="spellStart"/>
      <w:r>
        <w:t>rd</w:t>
      </w:r>
      <w:proofErr w:type="spellEnd"/>
      <w:r>
        <w:t xml:space="preserve">], and </w:t>
      </w:r>
      <w:r w:rsidR="00792C0B">
        <w:t xml:space="preserve">PC increment by </w:t>
      </w:r>
      <w:proofErr w:type="spellStart"/>
      <w:r w:rsidR="00792C0B">
        <w:t>imm_J</w:t>
      </w:r>
      <w:proofErr w:type="spellEnd"/>
      <w:r w:rsidR="00792C0B">
        <w:t>.</w:t>
      </w:r>
    </w:p>
    <w:p w14:paraId="11D30BFB" w14:textId="77777777" w:rsidR="00792C0B" w:rsidRDefault="00792C0B">
      <w:r>
        <w:rPr>
          <w:rFonts w:hint="eastAsia"/>
        </w:rPr>
        <w:t>F</w:t>
      </w:r>
      <w:r>
        <w:t>or JALR, write PC+4 to R[</w:t>
      </w:r>
      <w:proofErr w:type="spellStart"/>
      <w:r>
        <w:t>rd</w:t>
      </w:r>
      <w:proofErr w:type="spellEnd"/>
      <w:r>
        <w:t>]</w:t>
      </w:r>
      <w:r w:rsidR="005E4265">
        <w:t xml:space="preserve"> while</w:t>
      </w:r>
      <w:r>
        <w:t xml:space="preserve"> ALU sums R[rs1] and </w:t>
      </w:r>
      <w:proofErr w:type="spellStart"/>
      <w:r>
        <w:t>imm_I</w:t>
      </w:r>
      <w:proofErr w:type="spellEnd"/>
      <w:r w:rsidR="005E4265">
        <w:t>. Then</w:t>
      </w:r>
      <w:r>
        <w:t xml:space="preserve"> the result has its LSB masked and stored to PC.</w:t>
      </w:r>
    </w:p>
    <w:p w14:paraId="687F51D5" w14:textId="77777777" w:rsidR="005E4265" w:rsidRDefault="005E4265">
      <w:r>
        <w:rPr>
          <w:rFonts w:hint="eastAsia"/>
        </w:rPr>
        <w:t>F</w:t>
      </w:r>
      <w:r>
        <w:t>or AUIPC, write</w:t>
      </w:r>
      <w:r w:rsidR="004A3478">
        <w:t xml:space="preserve"> </w:t>
      </w:r>
      <w:proofErr w:type="spellStart"/>
      <w:r w:rsidR="002F4E97">
        <w:t>PC+imm_U</w:t>
      </w:r>
      <w:proofErr w:type="spellEnd"/>
      <w:r w:rsidR="002F4E97">
        <w:t xml:space="preserve"> to R[</w:t>
      </w:r>
      <w:proofErr w:type="spellStart"/>
      <w:r w:rsidR="002F4E97">
        <w:t>rd</w:t>
      </w:r>
      <w:proofErr w:type="spellEnd"/>
      <w:r w:rsidR="002F4E97">
        <w:t>].</w:t>
      </w:r>
    </w:p>
    <w:p w14:paraId="77733450" w14:textId="77777777" w:rsidR="002F4E97" w:rsidRDefault="00370DE1">
      <w:r>
        <w:rPr>
          <w:rFonts w:hint="eastAsia"/>
        </w:rPr>
        <w:t>F</w:t>
      </w:r>
      <w:r>
        <w:t xml:space="preserve">or ECALL, set </w:t>
      </w:r>
      <w:proofErr w:type="spellStart"/>
      <w:r>
        <w:t>o_proc_finish</w:t>
      </w:r>
      <w:proofErr w:type="spellEnd"/>
      <w:r>
        <w:t xml:space="preserve">, stop PC incrementation, and set </w:t>
      </w:r>
      <w:proofErr w:type="spellStart"/>
      <w:r>
        <w:t>o_finish</w:t>
      </w:r>
      <w:proofErr w:type="spellEnd"/>
      <w:r>
        <w:t xml:space="preserve"> to !</w:t>
      </w:r>
      <w:proofErr w:type="spellStart"/>
      <w:r>
        <w:t>i_DMEM_stall</w:t>
      </w:r>
      <w:proofErr w:type="spellEnd"/>
      <w:r>
        <w:t xml:space="preserve"> &amp;&amp; </w:t>
      </w:r>
      <w:proofErr w:type="spellStart"/>
      <w:r>
        <w:t>i_cache_finish</w:t>
      </w:r>
      <w:proofErr w:type="spellEnd"/>
      <w:r>
        <w:t>.</w:t>
      </w:r>
    </w:p>
    <w:p w14:paraId="19AADC66" w14:textId="77777777" w:rsidR="00A164A9" w:rsidRDefault="00A164A9">
      <w:r>
        <w:rPr>
          <w:rFonts w:hint="eastAsia"/>
        </w:rPr>
        <w:t>F</w:t>
      </w:r>
      <w:r>
        <w:t xml:space="preserve">or multicycle instruction, we stall PC, register file and instruction memory if needed, </w:t>
      </w:r>
      <w:r>
        <w:lastRenderedPageBreak/>
        <w:t>until the stalling signal turns low.</w:t>
      </w:r>
    </w:p>
    <w:p w14:paraId="4AD5E7EE" w14:textId="77777777" w:rsidR="00A77BDC" w:rsidRDefault="00A77BDC">
      <w:r>
        <w:t>Since no write-back is needed when storing data to memory, we may skip waiting for !</w:t>
      </w:r>
      <w:proofErr w:type="spellStart"/>
      <w:r>
        <w:t>i_DMEM_stall</w:t>
      </w:r>
      <w:proofErr w:type="spellEnd"/>
      <w:r>
        <w:t xml:space="preserve"> until memory access is needed</w:t>
      </w:r>
      <w:r w:rsidR="00A164A9">
        <w:t xml:space="preserve"> for the current instruction</w:t>
      </w:r>
      <w:r>
        <w:t>. This is implemented by the above Mealy machine.</w:t>
      </w:r>
    </w:p>
    <w:p w14:paraId="452DE1BC" w14:textId="6C43BF43" w:rsidR="0050674A" w:rsidRDefault="00A164A9">
      <w:r>
        <w:t>It is observed that the data memory requires the input write enable signal to be kept high</w:t>
      </w:r>
      <w:r w:rsidR="00740C4E">
        <w:t xml:space="preserve"> in order to produce an accurate stall signal, so </w:t>
      </w:r>
      <w:proofErr w:type="spellStart"/>
      <w:r w:rsidR="00740C4E">
        <w:t>o_DMEM_wen</w:t>
      </w:r>
      <w:proofErr w:type="spellEnd"/>
      <w:r w:rsidR="00740C4E">
        <w:t xml:space="preserve"> is also produced by the FSM.</w:t>
      </w:r>
    </w:p>
    <w:p w14:paraId="60E60535" w14:textId="77777777" w:rsidR="0080533F" w:rsidRDefault="0080533F"/>
    <w:p w14:paraId="2DCDDF8F" w14:textId="77777777" w:rsidR="0080533F" w:rsidRDefault="0080533F">
      <w:pPr>
        <w:rPr>
          <w:rFonts w:hint="eastAsia"/>
        </w:rPr>
      </w:pPr>
    </w:p>
    <w:p w14:paraId="1C342797" w14:textId="78275331" w:rsidR="0050674A" w:rsidRDefault="0050674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Cache design</w:t>
      </w:r>
    </w:p>
    <w:p w14:paraId="0CA0AEDC" w14:textId="4BB2391D" w:rsidR="004516A1" w:rsidRDefault="004516A1">
      <w:pPr>
        <w:rPr>
          <w:rFonts w:hint="eastAsia"/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ache 1</w:t>
      </w:r>
    </w:p>
    <w:p w14:paraId="42437F90" w14:textId="7BABE5ED" w:rsidR="0050674A" w:rsidRPr="0050674A" w:rsidRDefault="0050674A" w:rsidP="004516A1">
      <w:pPr>
        <w:ind w:leftChars="100" w:left="240"/>
        <w:rPr>
          <w:b/>
          <w:bCs/>
        </w:rPr>
      </w:pPr>
      <w:r w:rsidRPr="0050674A">
        <w:rPr>
          <w:b/>
          <w:bCs/>
        </w:rPr>
        <w:t xml:space="preserve">Specification: </w:t>
      </w:r>
    </w:p>
    <w:p w14:paraId="5B13F6ED" w14:textId="3043F7CD" w:rsidR="0050674A" w:rsidRDefault="0050674A" w:rsidP="004516A1">
      <w:pPr>
        <w:ind w:leftChars="100" w:left="240"/>
      </w:pPr>
      <w:r>
        <w:rPr>
          <w:rFonts w:hint="eastAsia"/>
        </w:rPr>
        <w:t>2</w:t>
      </w:r>
      <w:r>
        <w:t>-way set associ</w:t>
      </w:r>
      <w:r>
        <w:rPr>
          <w:rFonts w:hint="eastAsia"/>
        </w:rPr>
        <w:t>a</w:t>
      </w:r>
      <w:r>
        <w:t>te cache</w:t>
      </w:r>
    </w:p>
    <w:p w14:paraId="48D5DB56" w14:textId="036234A8" w:rsidR="0050674A" w:rsidRDefault="0050674A" w:rsidP="004516A1">
      <w:pPr>
        <w:ind w:leftChars="100" w:left="240"/>
      </w:pPr>
      <w:r>
        <w:t>Number of Lines: 8</w:t>
      </w:r>
    </w:p>
    <w:p w14:paraId="0B008825" w14:textId="55F18F4F" w:rsidR="0050674A" w:rsidRDefault="0050674A" w:rsidP="004516A1">
      <w:pPr>
        <w:ind w:leftChars="100" w:left="240"/>
      </w:pPr>
      <w:r>
        <w:rPr>
          <w:rFonts w:hint="eastAsia"/>
        </w:rPr>
        <w:t>L</w:t>
      </w:r>
      <w:r>
        <w:t>ine Size: 16 bytes</w:t>
      </w:r>
    </w:p>
    <w:p w14:paraId="1DDB6FC8" w14:textId="17BCE48E" w:rsidR="00837CFA" w:rsidRDefault="00837CFA" w:rsidP="004516A1">
      <w:pPr>
        <w:ind w:leftChars="100" w:left="240"/>
      </w:pPr>
      <w:r>
        <w:rPr>
          <w:rFonts w:hint="eastAsia"/>
        </w:rPr>
        <w:t>W</w:t>
      </w:r>
      <w:r>
        <w:t>rite policy: Write through</w:t>
      </w:r>
    </w:p>
    <w:p w14:paraId="05A26B29" w14:textId="720ED368" w:rsidR="00837CFA" w:rsidRDefault="00837CFA" w:rsidP="004516A1">
      <w:pPr>
        <w:ind w:leftChars="100" w:left="240"/>
      </w:pPr>
      <w:r>
        <w:rPr>
          <w:rFonts w:hint="eastAsia"/>
        </w:rPr>
        <w:t>R</w:t>
      </w:r>
      <w:r>
        <w:t>eplace policy: Random</w:t>
      </w:r>
    </w:p>
    <w:p w14:paraId="20308E67" w14:textId="77777777" w:rsidR="0050674A" w:rsidRDefault="0050674A"/>
    <w:p w14:paraId="50787544" w14:textId="2DE0515C" w:rsidR="0050674A" w:rsidRPr="004516A1" w:rsidRDefault="0050674A" w:rsidP="004516A1">
      <w:pPr>
        <w:ind w:leftChars="100" w:left="240"/>
        <w:rPr>
          <w:b/>
          <w:bCs/>
        </w:rPr>
      </w:pPr>
      <w:r w:rsidRPr="004516A1">
        <w:rPr>
          <w:b/>
          <w:bCs/>
        </w:rPr>
        <w:t>Finite State Machine:</w:t>
      </w:r>
    </w:p>
    <w:p w14:paraId="1D1DB2B7" w14:textId="77ADBFB2" w:rsidR="004516A1" w:rsidRDefault="004516A1" w:rsidP="004516A1">
      <w:pPr>
        <w:ind w:leftChars="100" w:left="240"/>
        <w:jc w:val="center"/>
      </w:pPr>
      <w:r>
        <w:rPr>
          <w:noProof/>
        </w:rPr>
        <w:drawing>
          <wp:inline distT="0" distB="0" distL="0" distR="0" wp14:anchorId="017C1103" wp14:editId="676EF48C">
            <wp:extent cx="3978293" cy="3352800"/>
            <wp:effectExtent l="0" t="0" r="3175" b="0"/>
            <wp:docPr id="11702382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256" cy="335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49C09" w14:textId="77777777" w:rsidR="004516A1" w:rsidRDefault="004516A1" w:rsidP="004516A1">
      <w:pPr>
        <w:rPr>
          <w:b/>
          <w:bCs/>
        </w:rPr>
      </w:pPr>
    </w:p>
    <w:p w14:paraId="73B34E3B" w14:textId="77777777" w:rsidR="004516A1" w:rsidRDefault="004516A1" w:rsidP="004516A1">
      <w:pPr>
        <w:rPr>
          <w:b/>
          <w:bCs/>
        </w:rPr>
      </w:pPr>
    </w:p>
    <w:p w14:paraId="2EC28E0B" w14:textId="77777777" w:rsidR="00CA7329" w:rsidRDefault="00CA7329" w:rsidP="004516A1">
      <w:pPr>
        <w:rPr>
          <w:rFonts w:hint="eastAsia"/>
          <w:b/>
          <w:bCs/>
        </w:rPr>
      </w:pPr>
    </w:p>
    <w:p w14:paraId="03A2127D" w14:textId="6C6B8CEC" w:rsidR="004516A1" w:rsidRDefault="004516A1" w:rsidP="004516A1">
      <w:pPr>
        <w:rPr>
          <w:b/>
          <w:bCs/>
        </w:rPr>
      </w:pPr>
      <w:r>
        <w:rPr>
          <w:b/>
          <w:bCs/>
        </w:rPr>
        <w:lastRenderedPageBreak/>
        <w:t>Cache 2</w:t>
      </w:r>
    </w:p>
    <w:p w14:paraId="4CEFF397" w14:textId="43B8D920" w:rsidR="004516A1" w:rsidRDefault="004516A1" w:rsidP="004516A1">
      <w:pPr>
        <w:rPr>
          <w:b/>
          <w:bCs/>
        </w:rPr>
      </w:pPr>
      <w:r>
        <w:rPr>
          <w:b/>
          <w:bCs/>
        </w:rPr>
        <w:tab/>
        <w:t>Specification</w:t>
      </w:r>
    </w:p>
    <w:p w14:paraId="19BC0026" w14:textId="28092790" w:rsidR="004516A1" w:rsidRDefault="004516A1" w:rsidP="004516A1">
      <w:r>
        <w:rPr>
          <w:b/>
          <w:bCs/>
        </w:rPr>
        <w:tab/>
      </w:r>
      <w:r>
        <w:t>Direct mapped</w:t>
      </w:r>
    </w:p>
    <w:p w14:paraId="5A4E1C95" w14:textId="442D86A7" w:rsidR="004516A1" w:rsidRDefault="004516A1" w:rsidP="004516A1">
      <w:r>
        <w:tab/>
        <w:t>Number of Blocks: 16</w:t>
      </w:r>
    </w:p>
    <w:p w14:paraId="32A6FBBB" w14:textId="1F6B954E" w:rsidR="004516A1" w:rsidRDefault="004516A1" w:rsidP="004516A1">
      <w:r>
        <w:tab/>
        <w:t xml:space="preserve">Line Size: 16 </w:t>
      </w:r>
      <w:r>
        <w:rPr>
          <w:rFonts w:hint="eastAsia"/>
        </w:rPr>
        <w:t>b</w:t>
      </w:r>
      <w:r>
        <w:t>ytes</w:t>
      </w:r>
    </w:p>
    <w:p w14:paraId="39573BEE" w14:textId="1F2C9C79" w:rsidR="00837CFA" w:rsidRDefault="00837CFA" w:rsidP="004516A1">
      <w:r>
        <w:tab/>
        <w:t>Write policy: Write back</w:t>
      </w:r>
    </w:p>
    <w:p w14:paraId="54C89605" w14:textId="1F5B779E" w:rsidR="004516A1" w:rsidRDefault="004516A1" w:rsidP="004516A1">
      <w:r>
        <w:tab/>
      </w:r>
    </w:p>
    <w:p w14:paraId="7496685A" w14:textId="73D24571" w:rsidR="00E613D3" w:rsidRPr="00E613D3" w:rsidRDefault="004516A1" w:rsidP="00E613D3">
      <w:pPr>
        <w:ind w:leftChars="100" w:left="240"/>
        <w:rPr>
          <w:rFonts w:hint="eastAsia"/>
          <w:b/>
          <w:bCs/>
        </w:rPr>
      </w:pPr>
      <w:r>
        <w:tab/>
      </w:r>
      <w:r w:rsidRPr="004516A1">
        <w:rPr>
          <w:b/>
          <w:bCs/>
        </w:rPr>
        <w:t>Finite State Machine:</w:t>
      </w:r>
    </w:p>
    <w:p w14:paraId="4CC96C9D" w14:textId="1C6F4AD4" w:rsidR="004516A1" w:rsidRDefault="00E613D3" w:rsidP="00E613D3">
      <w:pPr>
        <w:jc w:val="center"/>
      </w:pPr>
      <w:r>
        <w:rPr>
          <w:noProof/>
        </w:rPr>
        <w:drawing>
          <wp:inline distT="0" distB="0" distL="0" distR="0" wp14:anchorId="184F2A8C" wp14:editId="4B220A82">
            <wp:extent cx="3143250" cy="3007688"/>
            <wp:effectExtent l="0" t="0" r="0" b="2540"/>
            <wp:docPr id="654555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6" r="16059"/>
                    <a:stretch/>
                  </pic:blipFill>
                  <pic:spPr bwMode="auto">
                    <a:xfrm>
                      <a:off x="0" y="0"/>
                      <a:ext cx="3157835" cy="30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4CAE" w14:textId="77777777" w:rsidR="004516A1" w:rsidRDefault="004516A1" w:rsidP="004516A1"/>
    <w:p w14:paraId="273FC088" w14:textId="617F0766" w:rsidR="004516A1" w:rsidRDefault="004516A1" w:rsidP="004516A1">
      <w:pPr>
        <w:rPr>
          <w:b/>
          <w:bCs/>
        </w:rPr>
      </w:pPr>
      <w:r w:rsidRPr="004516A1">
        <w:rPr>
          <w:rFonts w:hint="eastAsia"/>
          <w:b/>
          <w:bCs/>
        </w:rPr>
        <w:t>T</w:t>
      </w:r>
      <w:r w:rsidRPr="004516A1">
        <w:rPr>
          <w:b/>
          <w:bCs/>
        </w:rPr>
        <w:t>ime</w:t>
      </w:r>
      <w:r>
        <w:rPr>
          <w:b/>
          <w:bCs/>
        </w:rPr>
        <w:t xml:space="preserve"> performance improvement: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1169"/>
        <w:gridCol w:w="1170"/>
        <w:gridCol w:w="1169"/>
        <w:gridCol w:w="1170"/>
        <w:gridCol w:w="1638"/>
      </w:tblGrid>
      <w:tr w:rsidR="00386AC7" w14:paraId="63B33ECD" w14:textId="77777777" w:rsidTr="00386AC7">
        <w:tc>
          <w:tcPr>
            <w:tcW w:w="1980" w:type="dxa"/>
          </w:tcPr>
          <w:p w14:paraId="36E6EFF5" w14:textId="1D4F10F8" w:rsidR="00386AC7" w:rsidRPr="00386AC7" w:rsidRDefault="00386AC7" w:rsidP="004516A1">
            <w:pPr>
              <w:rPr>
                <w:rFonts w:hint="eastAsia"/>
              </w:rPr>
            </w:pPr>
            <w:r w:rsidRPr="00386AC7">
              <w:rPr>
                <w:rFonts w:hint="eastAsia"/>
              </w:rPr>
              <w:t>I</w:t>
            </w:r>
            <w:r w:rsidRPr="00386AC7">
              <w:t>nstruction Set</w:t>
            </w:r>
          </w:p>
        </w:tc>
        <w:tc>
          <w:tcPr>
            <w:tcW w:w="1169" w:type="dxa"/>
          </w:tcPr>
          <w:p w14:paraId="5490518F" w14:textId="0739267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I0</w:t>
            </w:r>
          </w:p>
        </w:tc>
        <w:tc>
          <w:tcPr>
            <w:tcW w:w="1170" w:type="dxa"/>
          </w:tcPr>
          <w:p w14:paraId="3F95C6B2" w14:textId="2FE14307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I1</w:t>
            </w:r>
          </w:p>
        </w:tc>
        <w:tc>
          <w:tcPr>
            <w:tcW w:w="1169" w:type="dxa"/>
          </w:tcPr>
          <w:p w14:paraId="6FF47C25" w14:textId="61C3543B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I2</w:t>
            </w:r>
          </w:p>
        </w:tc>
        <w:tc>
          <w:tcPr>
            <w:tcW w:w="1170" w:type="dxa"/>
          </w:tcPr>
          <w:p w14:paraId="114B7D59" w14:textId="4F20BEC5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I3</w:t>
            </w:r>
          </w:p>
        </w:tc>
        <w:tc>
          <w:tcPr>
            <w:tcW w:w="1638" w:type="dxa"/>
          </w:tcPr>
          <w:p w14:paraId="18147402" w14:textId="2EBF0F99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Wr</w:t>
            </w:r>
            <w:r>
              <w:t>ite Policy</w:t>
            </w:r>
          </w:p>
        </w:tc>
      </w:tr>
      <w:tr w:rsidR="00386AC7" w14:paraId="548AFD5F" w14:textId="77777777" w:rsidTr="00386AC7">
        <w:tc>
          <w:tcPr>
            <w:tcW w:w="1980" w:type="dxa"/>
          </w:tcPr>
          <w:p w14:paraId="6E7D22A6" w14:textId="2D7D1B7F" w:rsidR="00386AC7" w:rsidRPr="00386AC7" w:rsidRDefault="00386AC7" w:rsidP="004516A1">
            <w:pPr>
              <w:rPr>
                <w:rFonts w:hint="eastAsia"/>
              </w:rPr>
            </w:pPr>
            <w:r>
              <w:t>No Cache</w:t>
            </w:r>
          </w:p>
        </w:tc>
        <w:tc>
          <w:tcPr>
            <w:tcW w:w="1169" w:type="dxa"/>
          </w:tcPr>
          <w:p w14:paraId="51A734E3" w14:textId="741B277A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1170" w:type="dxa"/>
          </w:tcPr>
          <w:p w14:paraId="16A4C89A" w14:textId="419C5E2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90</w:t>
            </w:r>
          </w:p>
        </w:tc>
        <w:tc>
          <w:tcPr>
            <w:tcW w:w="1169" w:type="dxa"/>
          </w:tcPr>
          <w:p w14:paraId="4AB07125" w14:textId="7EF0BF4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</w:t>
            </w:r>
          </w:p>
        </w:tc>
        <w:tc>
          <w:tcPr>
            <w:tcW w:w="1170" w:type="dxa"/>
          </w:tcPr>
          <w:p w14:paraId="6DF170EE" w14:textId="27C591C5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324</w:t>
            </w:r>
          </w:p>
        </w:tc>
        <w:tc>
          <w:tcPr>
            <w:tcW w:w="1638" w:type="dxa"/>
          </w:tcPr>
          <w:p w14:paraId="62864827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612258A4" w14:textId="77777777" w:rsidTr="00386AC7">
        <w:tc>
          <w:tcPr>
            <w:tcW w:w="1980" w:type="dxa"/>
          </w:tcPr>
          <w:p w14:paraId="7327135B" w14:textId="6C86E026" w:rsidR="00386AC7" w:rsidRPr="00386AC7" w:rsidRDefault="00386AC7" w:rsidP="004516A1">
            <w:pPr>
              <w:rPr>
                <w:rFonts w:hint="eastAsia"/>
              </w:rPr>
            </w:pPr>
            <w:r>
              <w:t>Store skip</w:t>
            </w:r>
          </w:p>
        </w:tc>
        <w:tc>
          <w:tcPr>
            <w:tcW w:w="1169" w:type="dxa"/>
          </w:tcPr>
          <w:p w14:paraId="3D1E6ED6" w14:textId="06F5186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1170" w:type="dxa"/>
          </w:tcPr>
          <w:p w14:paraId="538EED6B" w14:textId="7FE9FDD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61</w:t>
            </w:r>
          </w:p>
        </w:tc>
        <w:tc>
          <w:tcPr>
            <w:tcW w:w="1169" w:type="dxa"/>
          </w:tcPr>
          <w:p w14:paraId="2D370E5E" w14:textId="10D12629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83</w:t>
            </w:r>
          </w:p>
        </w:tc>
        <w:tc>
          <w:tcPr>
            <w:tcW w:w="1170" w:type="dxa"/>
          </w:tcPr>
          <w:p w14:paraId="342F0697" w14:textId="0744E40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228</w:t>
            </w:r>
          </w:p>
        </w:tc>
        <w:tc>
          <w:tcPr>
            <w:tcW w:w="1638" w:type="dxa"/>
          </w:tcPr>
          <w:p w14:paraId="0B1C8B8D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4EC0B462" w14:textId="77777777" w:rsidTr="00386AC7">
        <w:tc>
          <w:tcPr>
            <w:tcW w:w="1980" w:type="dxa"/>
          </w:tcPr>
          <w:p w14:paraId="7DAF8329" w14:textId="3C29E86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-way associative</w:t>
            </w:r>
          </w:p>
        </w:tc>
        <w:tc>
          <w:tcPr>
            <w:tcW w:w="1169" w:type="dxa"/>
          </w:tcPr>
          <w:p w14:paraId="5147B833" w14:textId="4736E21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1170" w:type="dxa"/>
          </w:tcPr>
          <w:p w14:paraId="4772638E" w14:textId="43BA1ABC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66</w:t>
            </w:r>
          </w:p>
        </w:tc>
        <w:tc>
          <w:tcPr>
            <w:tcW w:w="1169" w:type="dxa"/>
          </w:tcPr>
          <w:p w14:paraId="0A620F10" w14:textId="4F385EF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98</w:t>
            </w:r>
          </w:p>
        </w:tc>
        <w:tc>
          <w:tcPr>
            <w:tcW w:w="1170" w:type="dxa"/>
          </w:tcPr>
          <w:p w14:paraId="6EE88F6F" w14:textId="6FA66D9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42</w:t>
            </w:r>
          </w:p>
        </w:tc>
        <w:tc>
          <w:tcPr>
            <w:tcW w:w="1638" w:type="dxa"/>
          </w:tcPr>
          <w:p w14:paraId="6AD37F1F" w14:textId="0563FA8C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1C07D4CD" w14:textId="77777777" w:rsidTr="00E613D3">
        <w:tc>
          <w:tcPr>
            <w:tcW w:w="1980" w:type="dxa"/>
            <w:shd w:val="clear" w:color="auto" w:fill="FFFF00"/>
          </w:tcPr>
          <w:p w14:paraId="279882A1" w14:textId="0BE225AA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0D819E1" w14:textId="18476887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.22</w:t>
            </w:r>
          </w:p>
        </w:tc>
        <w:tc>
          <w:tcPr>
            <w:tcW w:w="1170" w:type="dxa"/>
            <w:shd w:val="clear" w:color="auto" w:fill="FFFF00"/>
          </w:tcPr>
          <w:p w14:paraId="1D6599D8" w14:textId="798CEC1A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.09</w:t>
            </w:r>
          </w:p>
        </w:tc>
        <w:tc>
          <w:tcPr>
            <w:tcW w:w="1169" w:type="dxa"/>
            <w:shd w:val="clear" w:color="auto" w:fill="FFFF00"/>
          </w:tcPr>
          <w:p w14:paraId="5DCBA36C" w14:textId="705E5647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684949A9" w14:textId="0340216D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.78</w:t>
            </w:r>
          </w:p>
        </w:tc>
        <w:tc>
          <w:tcPr>
            <w:tcW w:w="1638" w:type="dxa"/>
            <w:shd w:val="clear" w:color="auto" w:fill="FFFF00"/>
          </w:tcPr>
          <w:p w14:paraId="5E9BDA05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02157821" w14:textId="77777777" w:rsidTr="00386AC7">
        <w:tc>
          <w:tcPr>
            <w:tcW w:w="1980" w:type="dxa"/>
          </w:tcPr>
          <w:p w14:paraId="51D4F1A3" w14:textId="640B4E6B" w:rsidR="00386AC7" w:rsidRPr="00386AC7" w:rsidRDefault="00386AC7" w:rsidP="004516A1">
            <w:pPr>
              <w:rPr>
                <w:rFonts w:hint="eastAsia"/>
              </w:rPr>
            </w:pPr>
            <w:r>
              <w:t>Store skip</w:t>
            </w:r>
          </w:p>
        </w:tc>
        <w:tc>
          <w:tcPr>
            <w:tcW w:w="1169" w:type="dxa"/>
          </w:tcPr>
          <w:p w14:paraId="7146D27A" w14:textId="3C72EDF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170" w:type="dxa"/>
          </w:tcPr>
          <w:p w14:paraId="45059179" w14:textId="173F011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32</w:t>
            </w:r>
          </w:p>
        </w:tc>
        <w:tc>
          <w:tcPr>
            <w:tcW w:w="1169" w:type="dxa"/>
          </w:tcPr>
          <w:p w14:paraId="01AAB23E" w14:textId="39A5F117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79</w:t>
            </w:r>
          </w:p>
        </w:tc>
        <w:tc>
          <w:tcPr>
            <w:tcW w:w="1170" w:type="dxa"/>
          </w:tcPr>
          <w:p w14:paraId="0C849B7D" w14:textId="72E3F13E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33</w:t>
            </w:r>
          </w:p>
        </w:tc>
        <w:tc>
          <w:tcPr>
            <w:tcW w:w="1638" w:type="dxa"/>
          </w:tcPr>
          <w:p w14:paraId="564DCF45" w14:textId="6F681605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612C9E02" w14:textId="77777777" w:rsidTr="00E613D3">
        <w:tc>
          <w:tcPr>
            <w:tcW w:w="1980" w:type="dxa"/>
            <w:shd w:val="clear" w:color="auto" w:fill="FFFF00"/>
          </w:tcPr>
          <w:p w14:paraId="1685FA2D" w14:textId="0AB290BE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CDB5F53" w14:textId="1DDB80B5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.23</w:t>
            </w:r>
          </w:p>
        </w:tc>
        <w:tc>
          <w:tcPr>
            <w:tcW w:w="1170" w:type="dxa"/>
            <w:shd w:val="clear" w:color="auto" w:fill="FFFF00"/>
          </w:tcPr>
          <w:p w14:paraId="76E4B7DC" w14:textId="411A357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.13</w:t>
            </w:r>
          </w:p>
        </w:tc>
        <w:tc>
          <w:tcPr>
            <w:tcW w:w="1169" w:type="dxa"/>
            <w:shd w:val="clear" w:color="auto" w:fill="FFFF00"/>
          </w:tcPr>
          <w:p w14:paraId="3F6E626A" w14:textId="4A7D4B26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08C26124" w14:textId="1AA8DBB1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1638" w:type="dxa"/>
            <w:shd w:val="clear" w:color="auto" w:fill="FFFF00"/>
          </w:tcPr>
          <w:p w14:paraId="24155362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181F8556" w14:textId="77777777" w:rsidTr="00386AC7">
        <w:tc>
          <w:tcPr>
            <w:tcW w:w="1980" w:type="dxa"/>
          </w:tcPr>
          <w:p w14:paraId="0CAE4E07" w14:textId="70661B0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irect mapped</w:t>
            </w:r>
          </w:p>
        </w:tc>
        <w:tc>
          <w:tcPr>
            <w:tcW w:w="1169" w:type="dxa"/>
          </w:tcPr>
          <w:p w14:paraId="15F41354" w14:textId="2CA3456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1170" w:type="dxa"/>
          </w:tcPr>
          <w:p w14:paraId="4F962B23" w14:textId="7063E0D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1169" w:type="dxa"/>
          </w:tcPr>
          <w:p w14:paraId="4F01C00F" w14:textId="4D77CDF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42</w:t>
            </w:r>
          </w:p>
        </w:tc>
        <w:tc>
          <w:tcPr>
            <w:tcW w:w="1170" w:type="dxa"/>
          </w:tcPr>
          <w:p w14:paraId="1131D59F" w14:textId="656A794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26</w:t>
            </w:r>
          </w:p>
        </w:tc>
        <w:tc>
          <w:tcPr>
            <w:tcW w:w="1638" w:type="dxa"/>
          </w:tcPr>
          <w:p w14:paraId="3FDCE3E4" w14:textId="6541BD91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5F6070E7" w14:textId="77777777" w:rsidTr="00E613D3">
        <w:tc>
          <w:tcPr>
            <w:tcW w:w="1980" w:type="dxa"/>
            <w:shd w:val="clear" w:color="auto" w:fill="FFFF00"/>
          </w:tcPr>
          <w:p w14:paraId="0BF136E6" w14:textId="7F678F14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3FD3D984" w14:textId="5DFF1CD7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.40</w:t>
            </w:r>
          </w:p>
        </w:tc>
        <w:tc>
          <w:tcPr>
            <w:tcW w:w="1170" w:type="dxa"/>
            <w:shd w:val="clear" w:color="auto" w:fill="FFFF00"/>
          </w:tcPr>
          <w:p w14:paraId="3D4C6D20" w14:textId="268B428B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.61</w:t>
            </w:r>
          </w:p>
        </w:tc>
        <w:tc>
          <w:tcPr>
            <w:tcW w:w="1169" w:type="dxa"/>
            <w:shd w:val="clear" w:color="auto" w:fill="FFFF00"/>
          </w:tcPr>
          <w:p w14:paraId="38034C1A" w14:textId="456F683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.42</w:t>
            </w:r>
          </w:p>
        </w:tc>
        <w:tc>
          <w:tcPr>
            <w:tcW w:w="1170" w:type="dxa"/>
            <w:shd w:val="clear" w:color="auto" w:fill="FFFF00"/>
          </w:tcPr>
          <w:p w14:paraId="718B555D" w14:textId="212D015E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.11</w:t>
            </w:r>
          </w:p>
        </w:tc>
        <w:tc>
          <w:tcPr>
            <w:tcW w:w="1638" w:type="dxa"/>
            <w:shd w:val="clear" w:color="auto" w:fill="FFFF00"/>
          </w:tcPr>
          <w:p w14:paraId="0956BB69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1A87B2D0" w14:textId="77777777" w:rsidTr="00386AC7">
        <w:tc>
          <w:tcPr>
            <w:tcW w:w="1980" w:type="dxa"/>
          </w:tcPr>
          <w:p w14:paraId="0C4AF01D" w14:textId="287977F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tore skip</w:t>
            </w:r>
          </w:p>
        </w:tc>
        <w:tc>
          <w:tcPr>
            <w:tcW w:w="1169" w:type="dxa"/>
          </w:tcPr>
          <w:p w14:paraId="31EA4108" w14:textId="6F8600EA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1170" w:type="dxa"/>
          </w:tcPr>
          <w:p w14:paraId="02CDA81A" w14:textId="241C1EF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65</w:t>
            </w:r>
          </w:p>
        </w:tc>
        <w:tc>
          <w:tcPr>
            <w:tcW w:w="1169" w:type="dxa"/>
          </w:tcPr>
          <w:p w14:paraId="26B698E8" w14:textId="28FF80F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</w:t>
            </w:r>
          </w:p>
        </w:tc>
        <w:tc>
          <w:tcPr>
            <w:tcW w:w="1170" w:type="dxa"/>
          </w:tcPr>
          <w:p w14:paraId="4614BD3F" w14:textId="7EB0CAE4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15</w:t>
            </w:r>
          </w:p>
        </w:tc>
        <w:tc>
          <w:tcPr>
            <w:tcW w:w="1638" w:type="dxa"/>
          </w:tcPr>
          <w:p w14:paraId="24ACF6E0" w14:textId="6CD22118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30C8DE93" w14:textId="77777777" w:rsidTr="00E613D3">
        <w:tc>
          <w:tcPr>
            <w:tcW w:w="1980" w:type="dxa"/>
            <w:shd w:val="clear" w:color="auto" w:fill="FFFF00"/>
          </w:tcPr>
          <w:p w14:paraId="3B7BD2B0" w14:textId="42E8EC19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184E7518" w14:textId="24E9AA2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4EED451" w14:textId="159D2143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1169" w:type="dxa"/>
            <w:shd w:val="clear" w:color="auto" w:fill="FFFF00"/>
          </w:tcPr>
          <w:p w14:paraId="2953DC8D" w14:textId="10D514B6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140DEBF" w14:textId="797A50C4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.96</w:t>
            </w:r>
          </w:p>
        </w:tc>
        <w:tc>
          <w:tcPr>
            <w:tcW w:w="1638" w:type="dxa"/>
            <w:shd w:val="clear" w:color="auto" w:fill="FFFF00"/>
          </w:tcPr>
          <w:p w14:paraId="00AE10D8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</w:tbl>
    <w:p w14:paraId="3379EC67" w14:textId="77777777" w:rsidR="004516A1" w:rsidRDefault="004516A1" w:rsidP="004516A1">
      <w:pPr>
        <w:rPr>
          <w:b/>
          <w:bCs/>
        </w:rPr>
      </w:pPr>
    </w:p>
    <w:p w14:paraId="5F953EED" w14:textId="77777777" w:rsidR="00CA7329" w:rsidRDefault="00CA7329" w:rsidP="004516A1">
      <w:pPr>
        <w:rPr>
          <w:b/>
          <w:bCs/>
        </w:rPr>
      </w:pPr>
    </w:p>
    <w:p w14:paraId="26957F16" w14:textId="77777777" w:rsidR="00CA7329" w:rsidRDefault="00CA7329" w:rsidP="004516A1">
      <w:pPr>
        <w:rPr>
          <w:rFonts w:hint="eastAsia"/>
          <w:b/>
          <w:bCs/>
        </w:rPr>
      </w:pPr>
    </w:p>
    <w:p w14:paraId="0BD8EDA0" w14:textId="5201871A" w:rsidR="00E613D3" w:rsidRDefault="00E613D3" w:rsidP="004516A1">
      <w:pPr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>onclusion:</w:t>
      </w:r>
    </w:p>
    <w:p w14:paraId="2811F374" w14:textId="2DD1226A" w:rsidR="00E613D3" w:rsidRDefault="00E613D3" w:rsidP="004516A1">
      <w:r>
        <w:t>Write policy influences more on clock cycle than Cache structure, we can implement a better cache by using write back in 2-way associate cache.</w:t>
      </w:r>
    </w:p>
    <w:p w14:paraId="3CE61081" w14:textId="77777777" w:rsidR="00CA7329" w:rsidRDefault="00CA7329" w:rsidP="004516A1"/>
    <w:p w14:paraId="5797CBA1" w14:textId="18080478" w:rsidR="00CA7329" w:rsidRDefault="00CA7329" w:rsidP="004516A1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Register Table</w:t>
      </w:r>
    </w:p>
    <w:p w14:paraId="5B93C04F" w14:textId="4E45812C" w:rsidR="00CA7329" w:rsidRPr="00CA7329" w:rsidRDefault="00CA7329" w:rsidP="004516A1">
      <w:pPr>
        <w:rPr>
          <w:rFonts w:hint="eastAsia"/>
          <w:b/>
          <w:bCs/>
          <w:szCs w:val="24"/>
        </w:rPr>
      </w:pPr>
      <w:r w:rsidRPr="00CA7329">
        <w:rPr>
          <w:b/>
          <w:bCs/>
          <w:szCs w:val="24"/>
        </w:rPr>
        <w:t>Chip:</w:t>
      </w:r>
    </w:p>
    <w:p w14:paraId="4A84E328" w14:textId="24C2ADD6" w:rsidR="00CA7329" w:rsidRPr="00CA7329" w:rsidRDefault="00CA7329" w:rsidP="004516A1">
      <w:pPr>
        <w:rPr>
          <w:b/>
          <w:bCs/>
          <w:szCs w:val="24"/>
        </w:rPr>
      </w:pPr>
      <w:r w:rsidRPr="00CA7329">
        <w:rPr>
          <w:b/>
          <w:bCs/>
          <w:szCs w:val="24"/>
        </w:rPr>
        <w:drawing>
          <wp:inline distT="0" distB="0" distL="0" distR="0" wp14:anchorId="1E274225" wp14:editId="6D6AD954">
            <wp:extent cx="5229225" cy="926028"/>
            <wp:effectExtent l="0" t="0" r="0" b="7620"/>
            <wp:docPr id="719103227" name="圖片 1" descr="一張含有 文字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03227" name="圖片 1" descr="一張含有 文字, 螢幕擷取畫面, 行 的圖片&#10;&#10;自動產生的描述"/>
                    <pic:cNvPicPr/>
                  </pic:nvPicPr>
                  <pic:blipFill rotWithShape="1">
                    <a:blip r:embed="rId8"/>
                    <a:srcRect r="1216"/>
                    <a:stretch/>
                  </pic:blipFill>
                  <pic:spPr bwMode="auto">
                    <a:xfrm>
                      <a:off x="0" y="0"/>
                      <a:ext cx="5263334" cy="93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C0847" w14:textId="30AE3E03" w:rsidR="00CA7329" w:rsidRPr="00CA7329" w:rsidRDefault="00CA7329" w:rsidP="004516A1">
      <w:pPr>
        <w:rPr>
          <w:b/>
          <w:bCs/>
          <w:szCs w:val="24"/>
        </w:rPr>
      </w:pPr>
      <w:proofErr w:type="spellStart"/>
      <w:r w:rsidRPr="00CA7329">
        <w:rPr>
          <w:b/>
          <w:bCs/>
          <w:szCs w:val="24"/>
        </w:rPr>
        <w:t>Reg_file</w:t>
      </w:r>
      <w:proofErr w:type="spellEnd"/>
      <w:r w:rsidRPr="00CA7329">
        <w:rPr>
          <w:b/>
          <w:bCs/>
          <w:szCs w:val="24"/>
        </w:rPr>
        <w:t>:</w:t>
      </w:r>
    </w:p>
    <w:p w14:paraId="04F07C83" w14:textId="7EB8DBA9" w:rsidR="00CA7329" w:rsidRPr="00CA7329" w:rsidRDefault="00CA7329" w:rsidP="004516A1">
      <w:pPr>
        <w:rPr>
          <w:b/>
          <w:bCs/>
          <w:szCs w:val="24"/>
        </w:rPr>
      </w:pPr>
      <w:r w:rsidRPr="00CA7329">
        <w:rPr>
          <w:b/>
          <w:bCs/>
          <w:szCs w:val="24"/>
        </w:rPr>
        <w:drawing>
          <wp:inline distT="0" distB="0" distL="0" distR="0" wp14:anchorId="14CFD4E3" wp14:editId="7CDDE814">
            <wp:extent cx="5274310" cy="718185"/>
            <wp:effectExtent l="0" t="0" r="2540" b="5715"/>
            <wp:docPr id="1729205273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5273" name="圖片 1" descr="一張含有 螢幕擷取畫面, 文字, 字型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CFF" w14:textId="37B8A289" w:rsidR="00CA7329" w:rsidRDefault="00CA7329" w:rsidP="004516A1">
      <w:pPr>
        <w:rPr>
          <w:b/>
          <w:bCs/>
          <w:szCs w:val="24"/>
        </w:rPr>
      </w:pPr>
      <w:proofErr w:type="spellStart"/>
      <w:r>
        <w:rPr>
          <w:rFonts w:hint="eastAsia"/>
          <w:b/>
          <w:bCs/>
          <w:szCs w:val="24"/>
        </w:rPr>
        <w:t>M</w:t>
      </w:r>
      <w:r>
        <w:rPr>
          <w:b/>
          <w:bCs/>
          <w:szCs w:val="24"/>
        </w:rPr>
        <w:t>ULDIV_unit</w:t>
      </w:r>
      <w:proofErr w:type="spellEnd"/>
    </w:p>
    <w:p w14:paraId="559DDF7A" w14:textId="41BE1927" w:rsidR="00CA7329" w:rsidRDefault="00CA7329" w:rsidP="004516A1">
      <w:pPr>
        <w:rPr>
          <w:b/>
          <w:bCs/>
          <w:szCs w:val="24"/>
        </w:rPr>
      </w:pPr>
      <w:r w:rsidRPr="00CA7329">
        <w:rPr>
          <w:b/>
          <w:bCs/>
          <w:szCs w:val="24"/>
        </w:rPr>
        <w:drawing>
          <wp:inline distT="0" distB="0" distL="0" distR="0" wp14:anchorId="34D7BC12" wp14:editId="5F14C175">
            <wp:extent cx="5274310" cy="560070"/>
            <wp:effectExtent l="0" t="0" r="2540" b="0"/>
            <wp:docPr id="15693827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82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80E3" w14:textId="2DB50D22" w:rsidR="00CA7329" w:rsidRDefault="00CA7329" w:rsidP="004516A1">
      <w:pPr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C</w:t>
      </w:r>
      <w:r>
        <w:rPr>
          <w:b/>
          <w:bCs/>
          <w:szCs w:val="24"/>
        </w:rPr>
        <w:t>ache:</w:t>
      </w:r>
    </w:p>
    <w:p w14:paraId="5AE66CBD" w14:textId="0AAF8BBC" w:rsidR="00CA7329" w:rsidRDefault="00CA7329" w:rsidP="004516A1">
      <w:pPr>
        <w:rPr>
          <w:b/>
          <w:bCs/>
          <w:szCs w:val="24"/>
        </w:rPr>
      </w:pPr>
      <w:r w:rsidRPr="00CA7329">
        <w:rPr>
          <w:b/>
          <w:bCs/>
          <w:szCs w:val="24"/>
        </w:rPr>
        <w:drawing>
          <wp:inline distT="0" distB="0" distL="0" distR="0" wp14:anchorId="0B9068F7" wp14:editId="7885C287">
            <wp:extent cx="5274310" cy="1711325"/>
            <wp:effectExtent l="0" t="0" r="2540" b="3175"/>
            <wp:docPr id="530329378" name="圖片 1" descr="一張含有 文字, 螢幕擷取畫面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9378" name="圖片 1" descr="一張含有 文字, 螢幕擷取畫面, 電路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1E8A" w14:textId="5EFFD806" w:rsidR="00CA7329" w:rsidRDefault="008A6D8F" w:rsidP="004516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</w:t>
      </w:r>
      <w:r w:rsidRPr="008A6D8F">
        <w:rPr>
          <w:b/>
          <w:bCs/>
          <w:sz w:val="32"/>
          <w:szCs w:val="32"/>
        </w:rPr>
        <w:t>ork distribution table</w:t>
      </w:r>
    </w:p>
    <w:p w14:paraId="1DF2C650" w14:textId="148E2E1A" w:rsidR="008A6D8F" w:rsidRPr="008A6D8F" w:rsidRDefault="008A6D8F" w:rsidP="004516A1">
      <w:pPr>
        <w:rPr>
          <w:szCs w:val="24"/>
        </w:rPr>
      </w:pPr>
      <w:r w:rsidRPr="008A6D8F">
        <w:rPr>
          <w:szCs w:val="24"/>
        </w:rPr>
        <w:t>CPU:</w:t>
      </w:r>
      <w:r w:rsidRPr="008A6D8F">
        <w:rPr>
          <w:rFonts w:hint="eastAsia"/>
          <w:szCs w:val="24"/>
        </w:rPr>
        <w:t xml:space="preserve"> </w:t>
      </w:r>
      <w:r w:rsidRPr="008A6D8F">
        <w:rPr>
          <w:rFonts w:ascii="標楷體" w:eastAsia="標楷體" w:hAnsi="標楷體" w:hint="eastAsia"/>
          <w:szCs w:val="24"/>
        </w:rPr>
        <w:t>吳子傑</w:t>
      </w:r>
    </w:p>
    <w:p w14:paraId="24857527" w14:textId="1C95A39E" w:rsidR="008A6D8F" w:rsidRPr="008A6D8F" w:rsidRDefault="008A6D8F" w:rsidP="004516A1">
      <w:pPr>
        <w:rPr>
          <w:szCs w:val="24"/>
        </w:rPr>
      </w:pPr>
      <w:r w:rsidRPr="008A6D8F">
        <w:rPr>
          <w:rFonts w:hint="eastAsia"/>
          <w:szCs w:val="24"/>
        </w:rPr>
        <w:t>2</w:t>
      </w:r>
      <w:r w:rsidRPr="008A6D8F">
        <w:rPr>
          <w:szCs w:val="24"/>
        </w:rPr>
        <w:t>-way assoc</w:t>
      </w:r>
      <w:r w:rsidRPr="008A6D8F">
        <w:rPr>
          <w:rFonts w:hint="eastAsia"/>
          <w:szCs w:val="24"/>
        </w:rPr>
        <w:t>i</w:t>
      </w:r>
      <w:r w:rsidRPr="008A6D8F">
        <w:rPr>
          <w:szCs w:val="24"/>
        </w:rPr>
        <w:t>ative cache:</w:t>
      </w:r>
      <w:r w:rsidRPr="008A6D8F">
        <w:rPr>
          <w:rFonts w:hint="eastAsia"/>
          <w:szCs w:val="24"/>
        </w:rPr>
        <w:t xml:space="preserve"> </w:t>
      </w:r>
      <w:r w:rsidRPr="008A6D8F">
        <w:rPr>
          <w:rFonts w:ascii="標楷體" w:eastAsia="標楷體" w:hAnsi="標楷體" w:hint="eastAsia"/>
          <w:szCs w:val="24"/>
        </w:rPr>
        <w:t>蔡宜豐</w:t>
      </w:r>
    </w:p>
    <w:p w14:paraId="7D899BA1" w14:textId="7418AB02" w:rsidR="008A6D8F" w:rsidRPr="008A6D8F" w:rsidRDefault="008A6D8F" w:rsidP="004516A1">
      <w:pPr>
        <w:rPr>
          <w:szCs w:val="24"/>
        </w:rPr>
      </w:pPr>
      <w:r w:rsidRPr="008A6D8F">
        <w:rPr>
          <w:rFonts w:hint="eastAsia"/>
          <w:szCs w:val="24"/>
        </w:rPr>
        <w:t>D</w:t>
      </w:r>
      <w:r w:rsidRPr="008A6D8F">
        <w:rPr>
          <w:szCs w:val="24"/>
        </w:rPr>
        <w:t>irect mapped cache:</w:t>
      </w:r>
      <w:r w:rsidRPr="008A6D8F">
        <w:rPr>
          <w:rFonts w:hint="eastAsia"/>
          <w:szCs w:val="24"/>
        </w:rPr>
        <w:t xml:space="preserve"> </w:t>
      </w:r>
      <w:r w:rsidRPr="008A6D8F">
        <w:rPr>
          <w:rFonts w:ascii="標楷體" w:eastAsia="標楷體" w:hAnsi="標楷體" w:hint="eastAsia"/>
          <w:szCs w:val="24"/>
        </w:rPr>
        <w:t>吳子傑</w:t>
      </w:r>
    </w:p>
    <w:p w14:paraId="67732749" w14:textId="5C81596F" w:rsidR="008A6D8F" w:rsidRPr="008A6D8F" w:rsidRDefault="008A6D8F" w:rsidP="004516A1">
      <w:pPr>
        <w:rPr>
          <w:rFonts w:hint="eastAsia"/>
          <w:szCs w:val="24"/>
        </w:rPr>
      </w:pPr>
      <w:r w:rsidRPr="008A6D8F">
        <w:rPr>
          <w:szCs w:val="24"/>
        </w:rPr>
        <w:t xml:space="preserve">Report: </w:t>
      </w:r>
      <w:r w:rsidRPr="008A6D8F">
        <w:rPr>
          <w:rFonts w:ascii="標楷體" w:eastAsia="標楷體" w:hAnsi="標楷體" w:hint="eastAsia"/>
          <w:szCs w:val="24"/>
        </w:rPr>
        <w:t>吳子傑 蔡宜豐</w:t>
      </w:r>
    </w:p>
    <w:sectPr w:rsidR="008A6D8F" w:rsidRPr="008A6D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EB"/>
    <w:rsid w:val="001900B9"/>
    <w:rsid w:val="002076A7"/>
    <w:rsid w:val="002F4E97"/>
    <w:rsid w:val="00370DE1"/>
    <w:rsid w:val="00386AC7"/>
    <w:rsid w:val="003E1F8B"/>
    <w:rsid w:val="004516A1"/>
    <w:rsid w:val="00480A90"/>
    <w:rsid w:val="004A3478"/>
    <w:rsid w:val="0050674A"/>
    <w:rsid w:val="005E4265"/>
    <w:rsid w:val="00740C4E"/>
    <w:rsid w:val="00792C0B"/>
    <w:rsid w:val="0080533F"/>
    <w:rsid w:val="008258AB"/>
    <w:rsid w:val="00837CFA"/>
    <w:rsid w:val="008A6D8F"/>
    <w:rsid w:val="00901064"/>
    <w:rsid w:val="00A164A9"/>
    <w:rsid w:val="00A77BDC"/>
    <w:rsid w:val="00B15173"/>
    <w:rsid w:val="00CA20BA"/>
    <w:rsid w:val="00CA7329"/>
    <w:rsid w:val="00D63E93"/>
    <w:rsid w:val="00D968EB"/>
    <w:rsid w:val="00E6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9394"/>
  <w15:chartTrackingRefBased/>
  <w15:docId w15:val="{18523912-0570-47CB-8533-49E8307B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1064"/>
    <w:rPr>
      <w:color w:val="808080"/>
    </w:rPr>
  </w:style>
  <w:style w:type="table" w:styleId="a4">
    <w:name w:val="Table Grid"/>
    <w:basedOn w:val="a1"/>
    <w:uiPriority w:val="39"/>
    <w:rsid w:val="00386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4</cp:revision>
  <dcterms:created xsi:type="dcterms:W3CDTF">2023-12-24T18:04:00Z</dcterms:created>
  <dcterms:modified xsi:type="dcterms:W3CDTF">2023-12-25T03:50:00Z</dcterms:modified>
</cp:coreProperties>
</file>