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60"/>
          <w:szCs w:val="60"/>
        </w:rPr>
      </w:pPr>
      <w:r w:rsidDel="00000000" w:rsidR="00000000" w:rsidRPr="00000000">
        <w:rPr>
          <w:b w:val="1"/>
          <w:bCs w:val="1"/>
          <w:sz w:val="60"/>
          <w:szCs w:val="60"/>
          <w:rtl w:val="0"/>
        </w:rPr>
        <w:t xml:space="preserve">Nate’s OS Guide</w:t>
      </w:r>
    </w:p>
    <w:p w:rsidR="00000000" w:rsidDel="00000000" w:rsidP="00000000" w:rsidRDefault="00000000" w:rsidRPr="00000000" w14:paraId="00000002">
      <w:pPr>
        <w:jc w:val="center"/>
        <w:rPr>
          <w:color w:val="0000ff"/>
          <w:sz w:val="28"/>
          <w:szCs w:val="28"/>
          <w:u w:val="single"/>
        </w:rPr>
      </w:pPr>
      <w:r w:rsidDel="00000000" w:rsidR="00000000" w:rsidRPr="00000000">
        <w:rPr>
          <w:b w:val="1"/>
          <w:bCs w:val="1"/>
          <w:sz w:val="28"/>
          <w:szCs w:val="28"/>
          <w:rtl w:val="0"/>
        </w:rPr>
        <w:t xml:space="preserve">A comprehensive review of alternative operating systems and their modern capabilities.</w:t>
        <w:br w:type="textWrapping"/>
      </w:r>
      <w:r w:rsidDel="00000000" w:rsidR="00000000" w:rsidRPr="00000000">
        <w:rPr>
          <w:color w:val="0000ff"/>
          <w:sz w:val="28"/>
          <w:szCs w:val="28"/>
          <w:u w:val="single"/>
          <w:rtl w:val="0"/>
        </w:rPr>
        <w:t xml:space="preserve">Gaming Options</w:t>
      </w:r>
      <w:r w:rsidDel="00000000" w:rsidR="00000000" w:rsidRPr="00000000">
        <w:rPr>
          <w:color w:val="0000ff"/>
          <w:sz w:val="28"/>
          <w:szCs w:val="28"/>
          <w:rtl w:val="0"/>
        </w:rPr>
        <w:t xml:space="preserve">  </w:t>
      </w:r>
      <w:r w:rsidDel="00000000" w:rsidR="00000000" w:rsidRPr="00000000">
        <w:rPr>
          <w:color w:val="0000ff"/>
          <w:sz w:val="28"/>
          <w:szCs w:val="28"/>
          <w:u w:val="single"/>
          <w:rtl w:val="0"/>
        </w:rPr>
        <w:t xml:space="preserve">Side By Side Comparisons</w:t>
      </w:r>
    </w:p>
    <w:p w:rsidR="00000000" w:rsidDel="00000000" w:rsidP="00000000" w:rsidRDefault="00000000" w:rsidRPr="00000000" w14:paraId="00000003">
      <w:pPr>
        <w:rPr>
          <w:sz w:val="28"/>
          <w:szCs w:val="28"/>
        </w:rPr>
      </w:pPr>
      <w:r w:rsidDel="00000000" w:rsidR="00000000" w:rsidRPr="00000000">
        <w:rPr>
          <w:rtl w:val="0"/>
        </w:rPr>
      </w:r>
    </w:p>
    <w:p w:rsidR="00000000" w:rsidDel="00000000" w:rsidP="00000000" w:rsidRDefault="00000000" w:rsidRPr="00000000" w14:paraId="00000004">
      <w:pPr>
        <w:rPr>
          <w:sz w:val="28"/>
          <w:szCs w:val="28"/>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373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IMAGE</w:t>
            </w:r>
          </w:p>
        </w:tc>
      </w:tr>
    </w:tbl>
    <w:p w:rsidR="00000000" w:rsidDel="00000000" w:rsidP="00000000" w:rsidRDefault="00000000" w:rsidRPr="00000000" w14:paraId="00000006">
      <w:pPr>
        <w:rPr>
          <w:sz w:val="24"/>
          <w:szCs w:val="24"/>
        </w:rPr>
      </w:pPr>
      <w:r w:rsidDel="00000000" w:rsidR="00000000" w:rsidRPr="00000000">
        <w:rPr>
          <w:sz w:val="28"/>
          <w:szCs w:val="28"/>
          <w:rtl w:val="0"/>
        </w:rPr>
        <w:br w:type="textWrapping"/>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Microsoft Windows Family</w:t>
              <w:br w:type="textWrapping"/>
              <w:br w:type="textWrapping"/>
              <w:t xml:space="preserve">Windows 11</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Windows 11 is full of random spyware and AI bloat. If you don’t care about the heavy system load, this is generally the best option for you, as everything will just work.</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Windows 10</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Windows 10 has a special version called LTSC that is quite stripped down and light. Still, it has just lost official security support from Microsoft, which is a concern. Otherwise, it just works!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br w:type="textWrapping"/>
              <w:t xml:space="preserve">Windows 2000</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Now, for a 25 year old operating system you might not expect much, however it is quite useful. It has modern NVMe drivers, kernel extensions, etc. that allow you to run most programs you would need with no problem. The biggest con to this would basically just be the setup required.</w:t>
            </w:r>
          </w:p>
        </w:tc>
      </w:tr>
    </w:tbl>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305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IMAGE</w:t>
            </w:r>
          </w:p>
        </w:tc>
      </w:tr>
    </w:tbl>
    <w:p w:rsidR="00000000" w:rsidDel="00000000" w:rsidP="00000000" w:rsidRDefault="00000000" w:rsidRPr="00000000" w14:paraId="00000011">
      <w:pPr>
        <w:rPr>
          <w:sz w:val="24"/>
          <w:szCs w:val="24"/>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6542.5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jc w:val="center"/>
              <w:rPr>
                <w:sz w:val="24"/>
                <w:szCs w:val="24"/>
              </w:rPr>
            </w:pPr>
            <w:r w:rsidDel="00000000" w:rsidR="00000000" w:rsidRPr="00000000">
              <w:rPr>
                <w:sz w:val="24"/>
                <w:szCs w:val="24"/>
                <w:rtl w:val="0"/>
              </w:rPr>
              <w:t xml:space="preserve">UNIX-Like</w:t>
              <w:br w:type="textWrapping"/>
              <w:br w:type="textWrapping"/>
              <w:t xml:space="preserve">Linux</w:t>
            </w:r>
          </w:p>
          <w:p w:rsidR="00000000" w:rsidDel="00000000" w:rsidP="00000000" w:rsidRDefault="00000000" w:rsidRPr="00000000" w14:paraId="00000013">
            <w:pPr>
              <w:widowControl w:val="0"/>
              <w:spacing w:line="240" w:lineRule="auto"/>
              <w:jc w:val="center"/>
              <w:rPr>
                <w:sz w:val="24"/>
                <w:szCs w:val="24"/>
              </w:rPr>
            </w:pPr>
            <w:r w:rsidDel="00000000" w:rsidR="00000000" w:rsidRPr="00000000">
              <w:rPr>
                <w:sz w:val="24"/>
                <w:szCs w:val="24"/>
                <w:rtl w:val="0"/>
              </w:rPr>
              <w:t xml:space="preserve">Linux is kind of a new breed if you’re coming from Windows. There are so many different distributions of Linux that target different audiences. It is very useful and brings lots of customization and freedom to the table. The biggest con to Linux is that it has a learning curve if you aren’t familiar. It does have an easy way to run your favorite windows programs on it, so no need to worry about that.</w:t>
            </w:r>
          </w:p>
          <w:p w:rsidR="00000000" w:rsidDel="00000000" w:rsidP="00000000" w:rsidRDefault="00000000" w:rsidRPr="00000000" w14:paraId="00000014">
            <w:pPr>
              <w:widowControl w:val="0"/>
              <w:spacing w:line="240" w:lineRule="auto"/>
              <w:jc w:val="center"/>
              <w:rPr>
                <w:sz w:val="24"/>
                <w:szCs w:val="24"/>
              </w:rPr>
            </w:pPr>
            <w:r w:rsidDel="00000000" w:rsidR="00000000" w:rsidRPr="00000000">
              <w:rPr>
                <w:sz w:val="24"/>
                <w:szCs w:val="24"/>
                <w:rtl w:val="0"/>
              </w:rPr>
              <w:br w:type="textWrapping"/>
              <w:t xml:space="preserve">OpenBSD</w:t>
            </w:r>
          </w:p>
          <w:p w:rsidR="00000000" w:rsidDel="00000000" w:rsidP="00000000" w:rsidRDefault="00000000" w:rsidRPr="00000000" w14:paraId="00000015">
            <w:pPr>
              <w:widowControl w:val="0"/>
              <w:spacing w:line="240" w:lineRule="auto"/>
              <w:jc w:val="center"/>
              <w:rPr>
                <w:sz w:val="24"/>
                <w:szCs w:val="24"/>
              </w:rPr>
            </w:pPr>
            <w:r w:rsidDel="00000000" w:rsidR="00000000" w:rsidRPr="00000000">
              <w:rPr>
                <w:sz w:val="24"/>
                <w:szCs w:val="24"/>
                <w:rtl w:val="0"/>
              </w:rPr>
              <w:t xml:space="preserve">If you like security, and security for your security, and then some more security, this is probably the operating system for you. This operating system purports to be the most secure -  and they aren’t really wrong at all. You can’t even use bluetooth - it’s not secure enough. Otherwise, it’s fairly similar to Linux aside from having less programs available. Not for beginners, but definitely a fun try!</w:t>
            </w:r>
          </w:p>
          <w:p w:rsidR="00000000" w:rsidDel="00000000" w:rsidP="00000000" w:rsidRDefault="00000000" w:rsidRPr="00000000" w14:paraId="00000016">
            <w:pPr>
              <w:widowControl w:val="0"/>
              <w:spacing w:line="240" w:lineRule="auto"/>
              <w:jc w:val="center"/>
              <w:rPr>
                <w:sz w:val="24"/>
                <w:szCs w:val="24"/>
              </w:rPr>
            </w:pPr>
            <w:r w:rsidDel="00000000" w:rsidR="00000000" w:rsidRPr="00000000">
              <w:rPr>
                <w:sz w:val="24"/>
                <w:szCs w:val="24"/>
                <w:rtl w:val="0"/>
              </w:rPr>
              <w:br w:type="textWrapping"/>
              <w:t xml:space="preserve">FreeBSD</w:t>
              <w:br w:type="textWrapping"/>
              <w:t xml:space="preserve">Both this and the last one have BSD in the name, but don’t let that fool you, they are quite different. FreeBSD is a lot more user-friendly, has many more tools to run Linux and Windows programs, and overall is fairly easy to use. It’s still more difficult to use than Linux, though</w:t>
            </w:r>
          </w:p>
        </w:tc>
      </w:tr>
    </w:tbl>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sz w:val="28"/>
          <w:szCs w:val="28"/>
        </w:rPr>
      </w:pPr>
      <w:r w:rsidDel="00000000" w:rsidR="00000000" w:rsidRPr="00000000">
        <w:rPr>
          <w:sz w:val="28"/>
          <w:szCs w:val="28"/>
          <w:rtl w:val="0"/>
        </w:rPr>
        <w:br w:type="textWrapping"/>
      </w:r>
    </w:p>
    <w:p w:rsidR="00000000" w:rsidDel="00000000" w:rsidP="00000000" w:rsidRDefault="00000000" w:rsidRPr="00000000" w14:paraId="00000019">
      <w:pPr>
        <w:jc w:val="center"/>
        <w:rPr>
          <w:sz w:val="28"/>
          <w:szCs w:val="28"/>
        </w:rPr>
      </w:pPr>
      <w:r w:rsidDel="00000000" w:rsidR="00000000" w:rsidRPr="00000000">
        <w:rPr>
          <w:rtl w:val="0"/>
        </w:rPr>
      </w:r>
    </w:p>
    <w:p w:rsidR="00000000" w:rsidDel="00000000" w:rsidP="00000000" w:rsidRDefault="00000000" w:rsidRPr="00000000" w14:paraId="0000001A">
      <w:pPr>
        <w:jc w:val="center"/>
        <w:rPr>
          <w:sz w:val="28"/>
          <w:szCs w:val="28"/>
        </w:rPr>
      </w:pPr>
      <w:r w:rsidDel="00000000" w:rsidR="00000000" w:rsidRPr="00000000">
        <w:rPr>
          <w:rtl w:val="0"/>
        </w:rPr>
      </w:r>
    </w:p>
    <w:p w:rsidR="00000000" w:rsidDel="00000000" w:rsidP="00000000" w:rsidRDefault="00000000" w:rsidRPr="00000000" w14:paraId="0000001B">
      <w:pPr>
        <w:jc w:val="center"/>
        <w:rPr>
          <w:sz w:val="28"/>
          <w:szCs w:val="28"/>
        </w:rPr>
      </w:pPr>
      <w:r w:rsidDel="00000000" w:rsidR="00000000" w:rsidRPr="00000000">
        <w:rPr>
          <w:rtl w:val="0"/>
        </w:rPr>
      </w:r>
    </w:p>
    <w:p w:rsidR="00000000" w:rsidDel="00000000" w:rsidP="00000000" w:rsidRDefault="00000000" w:rsidRPr="00000000" w14:paraId="0000001C">
      <w:pPr>
        <w:jc w:val="center"/>
        <w:rPr>
          <w:sz w:val="28"/>
          <w:szCs w:val="28"/>
        </w:rPr>
      </w:pPr>
      <w:r w:rsidDel="00000000" w:rsidR="00000000" w:rsidRPr="00000000">
        <w:rPr>
          <w:rtl w:val="0"/>
        </w:rPr>
      </w:r>
    </w:p>
    <w:p w:rsidR="00000000" w:rsidDel="00000000" w:rsidP="00000000" w:rsidRDefault="00000000" w:rsidRPr="00000000" w14:paraId="0000001D">
      <w:pPr>
        <w:jc w:val="center"/>
        <w:rPr>
          <w:sz w:val="28"/>
          <w:szCs w:val="28"/>
        </w:rPr>
      </w:pPr>
      <w:r w:rsidDel="00000000" w:rsidR="00000000" w:rsidRPr="00000000">
        <w:rPr>
          <w:rtl w:val="0"/>
        </w:rPr>
      </w:r>
    </w:p>
    <w:p w:rsidR="00000000" w:rsidDel="00000000" w:rsidP="00000000" w:rsidRDefault="00000000" w:rsidRPr="00000000" w14:paraId="0000001E">
      <w:pPr>
        <w:jc w:val="center"/>
        <w:rPr>
          <w:sz w:val="28"/>
          <w:szCs w:val="28"/>
        </w:rPr>
      </w:pPr>
      <w:r w:rsidDel="00000000" w:rsidR="00000000" w:rsidRPr="00000000">
        <w:rPr>
          <w:b w:val="1"/>
          <w:bCs w:val="1"/>
          <w:sz w:val="28"/>
          <w:szCs w:val="28"/>
          <w:rtl w:val="0"/>
        </w:rPr>
        <w:t xml:space="preserve">GAMING OPTIONS</w:t>
      </w:r>
      <w:r w:rsidDel="00000000" w:rsidR="00000000" w:rsidRPr="00000000">
        <w:rPr>
          <w:sz w:val="28"/>
          <w:szCs w:val="28"/>
          <w:rtl w:val="0"/>
        </w:rPr>
        <w:br w:type="textWrapping"/>
        <w:br w:type="textWrapping"/>
      </w:r>
    </w:p>
    <w:tbl>
      <w:tblPr>
        <w:tblStyle w:val="Table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Can it run Steam?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WINDOWS 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WINDOWS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WINDOWS 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OPENBSD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FREEBSD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YES</w:t>
            </w:r>
          </w:p>
        </w:tc>
      </w:tr>
    </w:tbl>
    <w:p w:rsidR="00000000" w:rsidDel="00000000" w:rsidP="00000000" w:rsidRDefault="00000000" w:rsidRPr="00000000" w14:paraId="0000002D">
      <w:pPr>
        <w:jc w:val="center"/>
        <w:rPr>
          <w:sz w:val="28"/>
          <w:szCs w:val="28"/>
        </w:rPr>
      </w:pPr>
      <w:r w:rsidDel="00000000" w:rsidR="00000000" w:rsidRPr="00000000">
        <w:rPr>
          <w:rtl w:val="0"/>
        </w:rPr>
      </w:r>
    </w:p>
    <w:p w:rsidR="00000000" w:rsidDel="00000000" w:rsidP="00000000" w:rsidRDefault="00000000" w:rsidRPr="00000000" w14:paraId="0000002E">
      <w:pPr>
        <w:jc w:val="center"/>
        <w:rPr>
          <w:sz w:val="28"/>
          <w:szCs w:val="28"/>
        </w:rPr>
      </w:pPr>
      <w:r w:rsidDel="00000000" w:rsidR="00000000" w:rsidRPr="00000000">
        <w:rPr>
          <w:rtl w:val="0"/>
        </w:rPr>
      </w:r>
    </w:p>
    <w:p w:rsidR="00000000" w:rsidDel="00000000" w:rsidP="00000000" w:rsidRDefault="00000000" w:rsidRPr="00000000" w14:paraId="0000002F">
      <w:pPr>
        <w:jc w:val="center"/>
        <w:rPr>
          <w:sz w:val="28"/>
          <w:szCs w:val="28"/>
        </w:rPr>
      </w:pPr>
      <w:r w:rsidDel="00000000" w:rsidR="00000000" w:rsidRPr="00000000">
        <w:rPr>
          <w:rtl w:val="0"/>
        </w:rPr>
      </w:r>
    </w:p>
    <w:p w:rsidR="00000000" w:rsidDel="00000000" w:rsidP="00000000" w:rsidRDefault="00000000" w:rsidRPr="00000000" w14:paraId="00000030">
      <w:pPr>
        <w:jc w:val="center"/>
        <w:rPr>
          <w:sz w:val="28"/>
          <w:szCs w:val="28"/>
        </w:rPr>
      </w:pPr>
      <w:r w:rsidDel="00000000" w:rsidR="00000000" w:rsidRPr="00000000">
        <w:rPr>
          <w:rtl w:val="0"/>
        </w:rPr>
      </w:r>
    </w:p>
    <w:p w:rsidR="00000000" w:rsidDel="00000000" w:rsidP="00000000" w:rsidRDefault="00000000" w:rsidRPr="00000000" w14:paraId="00000031">
      <w:pPr>
        <w:jc w:val="center"/>
        <w:rPr>
          <w:sz w:val="28"/>
          <w:szCs w:val="28"/>
        </w:rPr>
      </w:pPr>
      <w:r w:rsidDel="00000000" w:rsidR="00000000" w:rsidRPr="00000000">
        <w:rPr>
          <w:rtl w:val="0"/>
        </w:rPr>
      </w:r>
    </w:p>
    <w:p w:rsidR="00000000" w:rsidDel="00000000" w:rsidP="00000000" w:rsidRDefault="00000000" w:rsidRPr="00000000" w14:paraId="00000032">
      <w:pPr>
        <w:jc w:val="center"/>
        <w:rPr>
          <w:sz w:val="28"/>
          <w:szCs w:val="28"/>
        </w:rPr>
      </w:pPr>
      <w:r w:rsidDel="00000000" w:rsidR="00000000" w:rsidRPr="00000000">
        <w:rPr>
          <w:rtl w:val="0"/>
        </w:rPr>
      </w:r>
    </w:p>
    <w:p w:rsidR="00000000" w:rsidDel="00000000" w:rsidP="00000000" w:rsidRDefault="00000000" w:rsidRPr="00000000" w14:paraId="00000033">
      <w:pPr>
        <w:jc w:val="center"/>
        <w:rPr>
          <w:sz w:val="28"/>
          <w:szCs w:val="28"/>
        </w:rPr>
      </w:pPr>
      <w:r w:rsidDel="00000000" w:rsidR="00000000" w:rsidRPr="00000000">
        <w:rPr>
          <w:rtl w:val="0"/>
        </w:rPr>
      </w:r>
    </w:p>
    <w:p w:rsidR="00000000" w:rsidDel="00000000" w:rsidP="00000000" w:rsidRDefault="00000000" w:rsidRPr="00000000" w14:paraId="00000034">
      <w:pPr>
        <w:jc w:val="center"/>
        <w:rPr>
          <w:sz w:val="28"/>
          <w:szCs w:val="28"/>
        </w:rPr>
      </w:pPr>
      <w:r w:rsidDel="00000000" w:rsidR="00000000" w:rsidRPr="00000000">
        <w:rPr>
          <w:rtl w:val="0"/>
        </w:rPr>
      </w:r>
    </w:p>
    <w:p w:rsidR="00000000" w:rsidDel="00000000" w:rsidP="00000000" w:rsidRDefault="00000000" w:rsidRPr="00000000" w14:paraId="00000035">
      <w:pPr>
        <w:jc w:val="center"/>
        <w:rPr>
          <w:sz w:val="28"/>
          <w:szCs w:val="28"/>
        </w:rPr>
      </w:pPr>
      <w:r w:rsidDel="00000000" w:rsidR="00000000" w:rsidRPr="00000000">
        <w:rPr>
          <w:rtl w:val="0"/>
        </w:rPr>
      </w:r>
    </w:p>
    <w:p w:rsidR="00000000" w:rsidDel="00000000" w:rsidP="00000000" w:rsidRDefault="00000000" w:rsidRPr="00000000" w14:paraId="00000036">
      <w:pPr>
        <w:jc w:val="center"/>
        <w:rPr>
          <w:sz w:val="28"/>
          <w:szCs w:val="28"/>
        </w:rPr>
      </w:pPr>
      <w:r w:rsidDel="00000000" w:rsidR="00000000" w:rsidRPr="00000000">
        <w:rPr>
          <w:rtl w:val="0"/>
        </w:rPr>
      </w:r>
    </w:p>
    <w:p w:rsidR="00000000" w:rsidDel="00000000" w:rsidP="00000000" w:rsidRDefault="00000000" w:rsidRPr="00000000" w14:paraId="00000037">
      <w:pPr>
        <w:jc w:val="center"/>
        <w:rPr>
          <w:sz w:val="28"/>
          <w:szCs w:val="28"/>
        </w:rPr>
      </w:pPr>
      <w:r w:rsidDel="00000000" w:rsidR="00000000" w:rsidRPr="00000000">
        <w:rPr>
          <w:rtl w:val="0"/>
        </w:rPr>
      </w:r>
    </w:p>
    <w:p w:rsidR="00000000" w:rsidDel="00000000" w:rsidP="00000000" w:rsidRDefault="00000000" w:rsidRPr="00000000" w14:paraId="00000038">
      <w:pPr>
        <w:jc w:val="center"/>
        <w:rPr>
          <w:sz w:val="28"/>
          <w:szCs w:val="28"/>
        </w:rPr>
      </w:pPr>
      <w:r w:rsidDel="00000000" w:rsidR="00000000" w:rsidRPr="00000000">
        <w:rPr>
          <w:rtl w:val="0"/>
        </w:rPr>
      </w:r>
    </w:p>
    <w:p w:rsidR="00000000" w:rsidDel="00000000" w:rsidP="00000000" w:rsidRDefault="00000000" w:rsidRPr="00000000" w14:paraId="00000039">
      <w:pPr>
        <w:jc w:val="center"/>
        <w:rPr>
          <w:sz w:val="28"/>
          <w:szCs w:val="28"/>
        </w:rPr>
      </w:pPr>
      <w:r w:rsidDel="00000000" w:rsidR="00000000" w:rsidRPr="00000000">
        <w:rPr>
          <w:rtl w:val="0"/>
        </w:rPr>
      </w:r>
    </w:p>
    <w:p w:rsidR="00000000" w:rsidDel="00000000" w:rsidP="00000000" w:rsidRDefault="00000000" w:rsidRPr="00000000" w14:paraId="0000003A">
      <w:pPr>
        <w:jc w:val="center"/>
        <w:rPr>
          <w:sz w:val="28"/>
          <w:szCs w:val="28"/>
        </w:rPr>
      </w:pPr>
      <w:r w:rsidDel="00000000" w:rsidR="00000000" w:rsidRPr="00000000">
        <w:rPr>
          <w:rtl w:val="0"/>
        </w:rPr>
      </w:r>
    </w:p>
    <w:p w:rsidR="00000000" w:rsidDel="00000000" w:rsidP="00000000" w:rsidRDefault="00000000" w:rsidRPr="00000000" w14:paraId="0000003B">
      <w:pPr>
        <w:jc w:val="center"/>
        <w:rPr>
          <w:sz w:val="28"/>
          <w:szCs w:val="28"/>
        </w:rPr>
      </w:pPr>
      <w:r w:rsidDel="00000000" w:rsidR="00000000" w:rsidRPr="00000000">
        <w:rPr>
          <w:rtl w:val="0"/>
        </w:rPr>
      </w:r>
    </w:p>
    <w:p w:rsidR="00000000" w:rsidDel="00000000" w:rsidP="00000000" w:rsidRDefault="00000000" w:rsidRPr="00000000" w14:paraId="0000003C">
      <w:pPr>
        <w:jc w:val="center"/>
        <w:rPr>
          <w:sz w:val="28"/>
          <w:szCs w:val="28"/>
        </w:rPr>
      </w:pPr>
      <w:r w:rsidDel="00000000" w:rsidR="00000000" w:rsidRPr="00000000">
        <w:rPr>
          <w:rtl w:val="0"/>
        </w:rPr>
      </w:r>
    </w:p>
    <w:p w:rsidR="00000000" w:rsidDel="00000000" w:rsidP="00000000" w:rsidRDefault="00000000" w:rsidRPr="00000000" w14:paraId="0000003D">
      <w:pPr>
        <w:jc w:val="center"/>
        <w:rPr>
          <w:sz w:val="28"/>
          <w:szCs w:val="28"/>
        </w:rPr>
      </w:pPr>
      <w:r w:rsidDel="00000000" w:rsidR="00000000" w:rsidRPr="00000000">
        <w:rPr>
          <w:rtl w:val="0"/>
        </w:rPr>
      </w:r>
    </w:p>
    <w:p w:rsidR="00000000" w:rsidDel="00000000" w:rsidP="00000000" w:rsidRDefault="00000000" w:rsidRPr="00000000" w14:paraId="0000003E">
      <w:pPr>
        <w:jc w:val="center"/>
        <w:rPr>
          <w:sz w:val="28"/>
          <w:szCs w:val="28"/>
        </w:rPr>
      </w:pPr>
      <w:r w:rsidDel="00000000" w:rsidR="00000000" w:rsidRPr="00000000">
        <w:rPr>
          <w:rtl w:val="0"/>
        </w:rPr>
      </w:r>
    </w:p>
    <w:p w:rsidR="00000000" w:rsidDel="00000000" w:rsidP="00000000" w:rsidRDefault="00000000" w:rsidRPr="00000000" w14:paraId="0000003F">
      <w:pPr>
        <w:jc w:val="center"/>
        <w:rPr>
          <w:sz w:val="28"/>
          <w:szCs w:val="28"/>
        </w:rPr>
      </w:pPr>
      <w:r w:rsidDel="00000000" w:rsidR="00000000" w:rsidRPr="00000000">
        <w:rPr>
          <w:rtl w:val="0"/>
        </w:rPr>
      </w:r>
    </w:p>
    <w:p w:rsidR="00000000" w:rsidDel="00000000" w:rsidP="00000000" w:rsidRDefault="00000000" w:rsidRPr="00000000" w14:paraId="00000040">
      <w:pPr>
        <w:jc w:val="center"/>
        <w:rPr>
          <w:sz w:val="28"/>
          <w:szCs w:val="28"/>
        </w:rPr>
      </w:pPr>
      <w:r w:rsidDel="00000000" w:rsidR="00000000" w:rsidRPr="00000000">
        <w:rPr>
          <w:rtl w:val="0"/>
        </w:rPr>
      </w:r>
    </w:p>
    <w:p w:rsidR="00000000" w:rsidDel="00000000" w:rsidP="00000000" w:rsidRDefault="00000000" w:rsidRPr="00000000" w14:paraId="00000041">
      <w:pPr>
        <w:jc w:val="left"/>
        <w:rPr>
          <w:sz w:val="28"/>
          <w:szCs w:val="28"/>
        </w:rPr>
      </w:pPr>
      <w:r w:rsidDel="00000000" w:rsidR="00000000" w:rsidRPr="00000000">
        <w:rPr>
          <w:rtl w:val="0"/>
        </w:rPr>
      </w:r>
    </w:p>
    <w:p w:rsidR="00000000" w:rsidDel="00000000" w:rsidP="00000000" w:rsidRDefault="00000000" w:rsidRPr="00000000" w14:paraId="00000042">
      <w:pPr>
        <w:jc w:val="center"/>
        <w:rPr>
          <w:b w:val="1"/>
          <w:bCs w:val="1"/>
          <w:sz w:val="28"/>
          <w:szCs w:val="28"/>
        </w:rPr>
      </w:pPr>
      <w:r w:rsidDel="00000000" w:rsidR="00000000" w:rsidRPr="00000000">
        <w:rPr>
          <w:b w:val="1"/>
          <w:bCs w:val="1"/>
          <w:sz w:val="28"/>
          <w:szCs w:val="28"/>
          <w:rtl w:val="0"/>
        </w:rPr>
        <w:t xml:space="preserve">SIDE-BY-SIDE COMPARISONS</w:t>
      </w:r>
    </w:p>
    <w:p w:rsidR="00000000" w:rsidDel="00000000" w:rsidP="00000000" w:rsidRDefault="00000000" w:rsidRPr="00000000" w14:paraId="00000043">
      <w:pPr>
        <w:jc w:val="center"/>
        <w:rPr>
          <w:b w:val="1"/>
          <w:bCs w:val="1"/>
          <w:sz w:val="28"/>
          <w:szCs w:val="28"/>
        </w:rPr>
      </w:pPr>
      <w:r w:rsidDel="00000000" w:rsidR="00000000" w:rsidRPr="00000000">
        <w:rPr>
          <w:rtl w:val="0"/>
        </w:rPr>
      </w:r>
    </w:p>
    <w:p w:rsidR="00000000" w:rsidDel="00000000" w:rsidP="00000000" w:rsidRDefault="00000000" w:rsidRPr="00000000" w14:paraId="00000044">
      <w:pPr>
        <w:jc w:val="center"/>
        <w:rPr>
          <w:sz w:val="28"/>
          <w:szCs w:val="28"/>
        </w:rPr>
      </w:pPr>
      <w:r w:rsidDel="00000000" w:rsidR="00000000" w:rsidRPr="00000000">
        <w:rPr>
          <w:sz w:val="28"/>
          <w:szCs w:val="28"/>
          <w:rtl w:val="0"/>
        </w:rPr>
        <w:t xml:space="preserve">Each subject will be scored out of ten, with a max score of 40.</w:t>
      </w:r>
    </w:p>
    <w:p w:rsidR="00000000" w:rsidDel="00000000" w:rsidP="00000000" w:rsidRDefault="00000000" w:rsidRPr="00000000" w14:paraId="00000045">
      <w:pPr>
        <w:jc w:val="center"/>
        <w:rPr>
          <w:sz w:val="28"/>
          <w:szCs w:val="28"/>
        </w:rPr>
      </w:pPr>
      <w:r w:rsidDel="00000000" w:rsidR="00000000" w:rsidRPr="00000000">
        <w:rPr>
          <w:rtl w:val="0"/>
        </w:rPr>
      </w:r>
    </w:p>
    <w:p w:rsidR="00000000" w:rsidDel="00000000" w:rsidP="00000000" w:rsidRDefault="00000000" w:rsidRPr="00000000" w14:paraId="00000046">
      <w:pPr>
        <w:jc w:val="center"/>
        <w:rPr>
          <w:sz w:val="28"/>
          <w:szCs w:val="28"/>
        </w:rPr>
      </w:pPr>
      <w:r w:rsidDel="00000000" w:rsidR="00000000" w:rsidRPr="00000000">
        <w:rPr>
          <w:rtl w:val="0"/>
        </w:rPr>
      </w:r>
    </w:p>
    <w:p w:rsidR="00000000" w:rsidDel="00000000" w:rsidP="00000000" w:rsidRDefault="00000000" w:rsidRPr="00000000" w14:paraId="00000047">
      <w:pPr>
        <w:jc w:val="center"/>
        <w:rPr>
          <w:sz w:val="28"/>
          <w:szCs w:val="28"/>
        </w:rPr>
      </w:pPr>
      <w:r w:rsidDel="00000000" w:rsidR="00000000" w:rsidRPr="00000000">
        <w:rPr>
          <w:rtl w:val="0"/>
        </w:rPr>
      </w:r>
    </w:p>
    <w:tbl>
      <w:tblPr>
        <w:tblStyle w:val="Table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Modernity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Diversity of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Weight on System (Higher is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Ease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Overall Score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Windows 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Windows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Windows 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OpenBSD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FreeBSD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31</w:t>
            </w:r>
          </w:p>
        </w:tc>
      </w:tr>
    </w:tbl>
    <w:p w:rsidR="00000000" w:rsidDel="00000000" w:rsidP="00000000" w:rsidRDefault="00000000" w:rsidRPr="00000000" w14:paraId="00000072">
      <w:pPr>
        <w:jc w:val="center"/>
        <w:rPr>
          <w:sz w:val="28"/>
          <w:szCs w:val="28"/>
        </w:rPr>
      </w:pPr>
      <w:r w:rsidDel="00000000" w:rsidR="00000000" w:rsidRPr="00000000">
        <w:rPr>
          <w:rtl w:val="0"/>
        </w:rPr>
      </w:r>
    </w:p>
    <w:p w:rsidR="00000000" w:rsidDel="00000000" w:rsidP="00000000" w:rsidRDefault="00000000" w:rsidRPr="00000000" w14:paraId="00000073">
      <w:pPr>
        <w:jc w:val="center"/>
        <w:rPr>
          <w:sz w:val="28"/>
          <w:szCs w:val="28"/>
        </w:rPr>
      </w:pPr>
      <w:r w:rsidDel="00000000" w:rsidR="00000000" w:rsidRPr="00000000">
        <w:rPr>
          <w:rtl w:val="0"/>
        </w:rPr>
      </w:r>
    </w:p>
    <w:p w:rsidR="00000000" w:rsidDel="00000000" w:rsidP="00000000" w:rsidRDefault="00000000" w:rsidRPr="00000000" w14:paraId="00000074">
      <w:pPr>
        <w:jc w:val="left"/>
        <w:rPr>
          <w:sz w:val="28"/>
          <w:szCs w:val="28"/>
        </w:rPr>
      </w:pPr>
      <w:r w:rsidDel="00000000" w:rsidR="00000000" w:rsidRPr="00000000">
        <w:rPr>
          <w:rtl w:val="0"/>
        </w:rPr>
      </w:r>
    </w:p>
    <w:p w:rsidR="00000000" w:rsidDel="00000000" w:rsidP="00000000" w:rsidRDefault="00000000" w:rsidRPr="00000000" w14:paraId="00000075">
      <w:pPr>
        <w:jc w:val="center"/>
        <w:rPr>
          <w:sz w:val="28"/>
          <w:szCs w:val="28"/>
        </w:rPr>
      </w:pPr>
      <w:r w:rsidDel="00000000" w:rsidR="00000000" w:rsidRPr="00000000">
        <w:rPr>
          <w:sz w:val="28"/>
          <w:szCs w:val="28"/>
          <w:rtl w:val="0"/>
        </w:rPr>
        <w:br w:type="textWrapping"/>
      </w:r>
    </w:p>
    <w:p w:rsidR="00000000" w:rsidDel="00000000" w:rsidP="00000000" w:rsidRDefault="00000000" w:rsidRPr="00000000" w14:paraId="00000076">
      <w:pPr>
        <w:jc w:val="center"/>
        <w:rPr>
          <w:sz w:val="28"/>
          <w:szCs w:val="28"/>
        </w:rPr>
      </w:pPr>
      <w:r w:rsidDel="00000000" w:rsidR="00000000" w:rsidRPr="00000000">
        <w:rPr>
          <w:rtl w:val="0"/>
        </w:rPr>
      </w:r>
    </w:p>
    <w:p w:rsidR="00000000" w:rsidDel="00000000" w:rsidP="00000000" w:rsidRDefault="00000000" w:rsidRPr="00000000" w14:paraId="00000077">
      <w:pPr>
        <w:jc w:val="center"/>
        <w:rPr>
          <w:sz w:val="28"/>
          <w:szCs w:val="28"/>
        </w:rPr>
      </w:pPr>
      <w:r w:rsidDel="00000000" w:rsidR="00000000" w:rsidRPr="00000000">
        <w:rPr>
          <w:rtl w:val="0"/>
        </w:rPr>
      </w:r>
    </w:p>
    <w:p w:rsidR="00000000" w:rsidDel="00000000" w:rsidP="00000000" w:rsidRDefault="00000000" w:rsidRPr="00000000" w14:paraId="00000078">
      <w:pPr>
        <w:jc w:val="center"/>
        <w:rPr>
          <w:sz w:val="28"/>
          <w:szCs w:val="28"/>
        </w:rPr>
      </w:pPr>
      <w:r w:rsidDel="00000000" w:rsidR="00000000" w:rsidRPr="00000000">
        <w:rPr>
          <w:rtl w:val="0"/>
        </w:rPr>
      </w:r>
    </w:p>
    <w:p w:rsidR="00000000" w:rsidDel="00000000" w:rsidP="00000000" w:rsidRDefault="00000000" w:rsidRPr="00000000" w14:paraId="00000079">
      <w:pPr>
        <w:jc w:val="center"/>
        <w:rPr>
          <w:sz w:val="28"/>
          <w:szCs w:val="28"/>
        </w:rPr>
      </w:pPr>
      <w:r w:rsidDel="00000000" w:rsidR="00000000" w:rsidRPr="00000000">
        <w:rPr>
          <w:rtl w:val="0"/>
        </w:rPr>
      </w:r>
    </w:p>
    <w:p w:rsidR="00000000" w:rsidDel="00000000" w:rsidP="00000000" w:rsidRDefault="00000000" w:rsidRPr="00000000" w14:paraId="0000007A">
      <w:pPr>
        <w:jc w:val="center"/>
        <w:rPr>
          <w:sz w:val="28"/>
          <w:szCs w:val="28"/>
        </w:rPr>
      </w:pPr>
      <w:r w:rsidDel="00000000" w:rsidR="00000000" w:rsidRPr="00000000">
        <w:rPr>
          <w:rtl w:val="0"/>
        </w:rPr>
      </w:r>
    </w:p>
    <w:p w:rsidR="00000000" w:rsidDel="00000000" w:rsidP="00000000" w:rsidRDefault="00000000" w:rsidRPr="00000000" w14:paraId="0000007B">
      <w:pPr>
        <w:jc w:val="center"/>
        <w:rPr>
          <w:sz w:val="28"/>
          <w:szCs w:val="28"/>
        </w:rPr>
      </w:pPr>
      <w:r w:rsidDel="00000000" w:rsidR="00000000" w:rsidRPr="00000000">
        <w:rPr>
          <w:rtl w:val="0"/>
        </w:rPr>
      </w:r>
    </w:p>
    <w:p w:rsidR="00000000" w:rsidDel="00000000" w:rsidP="00000000" w:rsidRDefault="00000000" w:rsidRPr="00000000" w14:paraId="0000007C">
      <w:pPr>
        <w:jc w:val="center"/>
        <w:rPr>
          <w:sz w:val="28"/>
          <w:szCs w:val="28"/>
        </w:rPr>
      </w:pPr>
      <w:r w:rsidDel="00000000" w:rsidR="00000000" w:rsidRPr="00000000">
        <w:rPr>
          <w:rtl w:val="0"/>
        </w:rPr>
      </w:r>
    </w:p>
    <w:p w:rsidR="00000000" w:rsidDel="00000000" w:rsidP="00000000" w:rsidRDefault="00000000" w:rsidRPr="00000000" w14:paraId="0000007D">
      <w:pPr>
        <w:jc w:val="center"/>
        <w:rPr>
          <w:sz w:val="28"/>
          <w:szCs w:val="28"/>
        </w:rPr>
      </w:pPr>
      <w:r w:rsidDel="00000000" w:rsidR="00000000" w:rsidRPr="00000000">
        <w:rPr>
          <w:rtl w:val="0"/>
        </w:rPr>
      </w:r>
    </w:p>
    <w:p w:rsidR="00000000" w:rsidDel="00000000" w:rsidP="00000000" w:rsidRDefault="00000000" w:rsidRPr="00000000" w14:paraId="0000007E">
      <w:pPr>
        <w:jc w:val="left"/>
        <w:rPr>
          <w:sz w:val="28"/>
          <w:szCs w:val="28"/>
        </w:rPr>
      </w:pPr>
      <w:r w:rsidDel="00000000" w:rsidR="00000000" w:rsidRPr="00000000">
        <w:rPr>
          <w:rtl w:val="0"/>
        </w:rPr>
      </w:r>
    </w:p>
    <w:p w:rsidR="00000000" w:rsidDel="00000000" w:rsidP="00000000" w:rsidRDefault="00000000" w:rsidRPr="00000000" w14:paraId="0000007F">
      <w:pPr>
        <w:jc w:val="center"/>
        <w:rPr>
          <w:sz w:val="28"/>
          <w:szCs w:val="28"/>
        </w:rPr>
      </w:pPr>
      <w:r w:rsidDel="00000000" w:rsidR="00000000" w:rsidRPr="00000000">
        <w:rPr>
          <w:b w:val="1"/>
          <w:bCs w:val="1"/>
          <w:sz w:val="28"/>
          <w:szCs w:val="28"/>
          <w:rtl w:val="0"/>
        </w:rPr>
        <w:t xml:space="preserve">AUDIENCE</w:t>
        <w:br w:type="textWrapping"/>
      </w:r>
      <w:r w:rsidDel="00000000" w:rsidR="00000000" w:rsidRPr="00000000">
        <w:rPr>
          <w:sz w:val="28"/>
          <w:szCs w:val="28"/>
          <w:rtl w:val="0"/>
        </w:rPr>
        <w:t xml:space="preserve">My audience is intended to be those looking at choosing an operating system that fits their needs and wants to compare options. My audience is looking for key features like software or games, and ease of use among others.</w:t>
      </w:r>
    </w:p>
    <w:p w:rsidR="00000000" w:rsidDel="00000000" w:rsidP="00000000" w:rsidRDefault="00000000" w:rsidRPr="00000000" w14:paraId="00000080">
      <w:pPr>
        <w:jc w:val="center"/>
        <w:rPr>
          <w:sz w:val="28"/>
          <w:szCs w:val="28"/>
        </w:rPr>
      </w:pPr>
      <w:r w:rsidDel="00000000" w:rsidR="00000000" w:rsidRPr="00000000">
        <w:rPr>
          <w:rtl w:val="0"/>
        </w:rPr>
      </w:r>
    </w:p>
    <w:p w:rsidR="00000000" w:rsidDel="00000000" w:rsidP="00000000" w:rsidRDefault="00000000" w:rsidRPr="00000000" w14:paraId="00000081">
      <w:pPr>
        <w:jc w:val="center"/>
        <w:rPr>
          <w:sz w:val="28"/>
          <w:szCs w:val="28"/>
        </w:rPr>
      </w:pPr>
      <w:r w:rsidDel="00000000" w:rsidR="00000000" w:rsidRPr="00000000">
        <w:rPr>
          <w:sz w:val="28"/>
          <w:szCs w:val="28"/>
        </w:rPr>
        <w:drawing>
          <wp:inline distB="114300" distT="114300" distL="114300" distR="114300">
            <wp:extent cx="5943600" cy="59436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jc w:val="center"/>
        <w:rPr>
          <w:sz w:val="28"/>
          <w:szCs w:val="28"/>
        </w:rPr>
      </w:pPr>
      <w:r w:rsidDel="00000000" w:rsidR="00000000" w:rsidRPr="00000000">
        <w:rPr>
          <w:rtl w:val="0"/>
        </w:rPr>
      </w:r>
    </w:p>
    <w:p w:rsidR="00000000" w:rsidDel="00000000" w:rsidP="00000000" w:rsidRDefault="00000000" w:rsidRPr="00000000" w14:paraId="00000083">
      <w:pPr>
        <w:jc w:val="center"/>
        <w:rPr>
          <w:sz w:val="28"/>
          <w:szCs w:val="28"/>
        </w:rPr>
      </w:pPr>
      <w:r w:rsidDel="00000000" w:rsidR="00000000" w:rsidRPr="00000000">
        <w:rPr>
          <w:rtl w:val="0"/>
        </w:rPr>
      </w:r>
    </w:p>
    <w:p w:rsidR="00000000" w:rsidDel="00000000" w:rsidP="00000000" w:rsidRDefault="00000000" w:rsidRPr="00000000" w14:paraId="00000084">
      <w:pPr>
        <w:jc w:val="center"/>
        <w:rPr>
          <w:sz w:val="28"/>
          <w:szCs w:val="28"/>
        </w:rPr>
      </w:pPr>
      <w:r w:rsidDel="00000000" w:rsidR="00000000" w:rsidRPr="00000000">
        <w:rPr>
          <w:sz w:val="28"/>
          <w:szCs w:val="28"/>
        </w:rPr>
        <w:drawing>
          <wp:inline distB="114300" distT="114300" distL="114300" distR="114300">
            <wp:extent cx="5943600" cy="6985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jc w:val="center"/>
        <w:rPr>
          <w:sz w:val="28"/>
          <w:szCs w:val="28"/>
        </w:rPr>
      </w:pPr>
      <w:r w:rsidDel="00000000" w:rsidR="00000000" w:rsidRPr="00000000">
        <w:rPr>
          <w:rtl w:val="0"/>
        </w:rPr>
      </w:r>
    </w:p>
    <w:p w:rsidR="00000000" w:rsidDel="00000000" w:rsidP="00000000" w:rsidRDefault="00000000" w:rsidRPr="00000000" w14:paraId="00000086">
      <w:pPr>
        <w:jc w:val="center"/>
        <w:rPr>
          <w:sz w:val="28"/>
          <w:szCs w:val="28"/>
        </w:rPr>
      </w:pPr>
      <w:hyperlink r:id="rId8">
        <w:r w:rsidDel="00000000" w:rsidR="00000000" w:rsidRPr="00000000">
          <w:rPr>
            <w:color w:val="1155cc"/>
            <w:sz w:val="28"/>
            <w:szCs w:val="28"/>
            <w:u w:val="single"/>
            <w:rtl w:val="0"/>
          </w:rPr>
          <w:t xml:space="preserve">https://www.1001fonts.com/bytebounce-font.html</w:t>
        </w:r>
      </w:hyperlink>
      <w:r w:rsidDel="00000000" w:rsidR="00000000" w:rsidRPr="00000000">
        <w:rPr>
          <w:sz w:val="28"/>
          <w:szCs w:val="28"/>
          <w:rtl w:val="0"/>
        </w:rPr>
        <w:br w:type="textWrapping"/>
        <w:t xml:space="preserve">https://www.1001fonts.com/berkelium-sans-font.html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www.1001fonts.com/bytebounce-fon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